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06AEE5" w14:textId="77777777" w:rsidR="00CB36FF" w:rsidRPr="00F8445E" w:rsidRDefault="00CB36FF">
      <w:pPr>
        <w:snapToGrid w:val="0"/>
        <w:spacing w:line="360" w:lineRule="auto"/>
        <w:jc w:val="center"/>
        <w:rPr>
          <w:rFonts w:ascii="宋体" w:hAnsi="宋体"/>
          <w:b/>
          <w:bCs/>
          <w:sz w:val="24"/>
        </w:rPr>
      </w:pPr>
    </w:p>
    <w:p w14:paraId="24705186" w14:textId="77777777" w:rsidR="00CB36FF" w:rsidRPr="00F8445E" w:rsidRDefault="00CB36FF">
      <w:pPr>
        <w:snapToGrid w:val="0"/>
        <w:spacing w:line="360" w:lineRule="auto"/>
        <w:jc w:val="center"/>
        <w:rPr>
          <w:rFonts w:ascii="宋体" w:hAnsi="宋体"/>
          <w:b/>
          <w:bCs/>
          <w:sz w:val="24"/>
        </w:rPr>
      </w:pPr>
    </w:p>
    <w:p w14:paraId="03F43C5A" w14:textId="77777777" w:rsidR="00CF1016" w:rsidRPr="00F8445E" w:rsidRDefault="00E71606" w:rsidP="00E71606">
      <w:pPr>
        <w:snapToGrid w:val="0"/>
        <w:spacing w:line="480" w:lineRule="auto"/>
        <w:jc w:val="center"/>
        <w:rPr>
          <w:rFonts w:ascii="宋体" w:hAnsi="宋体"/>
          <w:b/>
          <w:bCs/>
          <w:sz w:val="52"/>
          <w:szCs w:val="52"/>
        </w:rPr>
      </w:pPr>
      <w:r w:rsidRPr="00F8445E">
        <w:rPr>
          <w:rFonts w:ascii="宋体" w:hAnsi="宋体" w:hint="eastAsia"/>
          <w:b/>
          <w:bCs/>
          <w:sz w:val="52"/>
          <w:szCs w:val="52"/>
        </w:rPr>
        <w:t>北京市海淀区卫生健康委员会</w:t>
      </w:r>
    </w:p>
    <w:p w14:paraId="4BBC04CA" w14:textId="77777777" w:rsidR="00CB36FF" w:rsidRPr="00F8445E" w:rsidRDefault="00CF1016">
      <w:pPr>
        <w:snapToGrid w:val="0"/>
        <w:spacing w:line="360" w:lineRule="auto"/>
        <w:jc w:val="center"/>
        <w:rPr>
          <w:rFonts w:ascii="宋体" w:hAnsi="宋体"/>
          <w:b/>
          <w:bCs/>
          <w:sz w:val="72"/>
          <w:szCs w:val="72"/>
        </w:rPr>
      </w:pPr>
      <w:r w:rsidRPr="00F8445E">
        <w:rPr>
          <w:rFonts w:ascii="宋体" w:hAnsi="宋体" w:hint="eastAsia"/>
          <w:b/>
          <w:bCs/>
          <w:sz w:val="72"/>
          <w:szCs w:val="72"/>
        </w:rPr>
        <w:t>智能语音辅助诊疗服务项目</w:t>
      </w:r>
    </w:p>
    <w:p w14:paraId="071086CA" w14:textId="77777777" w:rsidR="00CB36FF" w:rsidRPr="00F8445E" w:rsidRDefault="00CB36FF">
      <w:pPr>
        <w:spacing w:line="360" w:lineRule="auto"/>
        <w:jc w:val="center"/>
        <w:rPr>
          <w:rFonts w:ascii="宋体" w:hAnsi="宋体"/>
          <w:b/>
          <w:sz w:val="96"/>
          <w:szCs w:val="96"/>
        </w:rPr>
      </w:pPr>
    </w:p>
    <w:p w14:paraId="200F98D9" w14:textId="77777777" w:rsidR="00CB36FF" w:rsidRPr="00F8445E" w:rsidRDefault="003A58A3">
      <w:pPr>
        <w:spacing w:line="360" w:lineRule="auto"/>
        <w:jc w:val="center"/>
        <w:rPr>
          <w:rFonts w:ascii="宋体" w:hAnsi="宋体"/>
          <w:b/>
          <w:sz w:val="96"/>
          <w:szCs w:val="96"/>
        </w:rPr>
      </w:pPr>
      <w:r w:rsidRPr="00F8445E">
        <w:rPr>
          <w:rFonts w:ascii="宋体" w:hAnsi="宋体" w:hint="eastAsia"/>
          <w:b/>
          <w:sz w:val="96"/>
          <w:szCs w:val="96"/>
        </w:rPr>
        <w:t>招标文件</w:t>
      </w:r>
    </w:p>
    <w:p w14:paraId="11678FC8" w14:textId="77777777" w:rsidR="00CB36FF" w:rsidRPr="00F8445E" w:rsidRDefault="00CB36FF">
      <w:pPr>
        <w:spacing w:line="360" w:lineRule="auto"/>
        <w:jc w:val="center"/>
        <w:rPr>
          <w:rFonts w:ascii="宋体" w:hAnsi="宋体"/>
          <w:b/>
          <w:sz w:val="24"/>
        </w:rPr>
      </w:pPr>
    </w:p>
    <w:p w14:paraId="4D03A20E" w14:textId="77777777" w:rsidR="00CB36FF" w:rsidRPr="00F8445E" w:rsidRDefault="003A58A3">
      <w:pPr>
        <w:spacing w:line="360" w:lineRule="auto"/>
        <w:jc w:val="center"/>
        <w:rPr>
          <w:rFonts w:ascii="宋体" w:hAnsi="宋体"/>
          <w:b/>
          <w:sz w:val="36"/>
          <w:szCs w:val="36"/>
        </w:rPr>
      </w:pPr>
      <w:r w:rsidRPr="00F8445E">
        <w:rPr>
          <w:rFonts w:ascii="宋体" w:hAnsi="宋体" w:hint="eastAsia"/>
          <w:b/>
          <w:sz w:val="36"/>
          <w:szCs w:val="36"/>
        </w:rPr>
        <w:t>项目编号：</w:t>
      </w:r>
      <w:r w:rsidR="00CF1016" w:rsidRPr="00F8445E">
        <w:rPr>
          <w:rFonts w:ascii="宋体" w:hAnsi="宋体"/>
          <w:b/>
          <w:sz w:val="36"/>
          <w:szCs w:val="36"/>
        </w:rPr>
        <w:t>BIECC-ZB9172</w:t>
      </w:r>
    </w:p>
    <w:p w14:paraId="1F6CC7FB" w14:textId="77777777" w:rsidR="00CB36FF" w:rsidRPr="00F8445E" w:rsidRDefault="00CB36FF">
      <w:pPr>
        <w:spacing w:line="360" w:lineRule="auto"/>
        <w:jc w:val="center"/>
        <w:rPr>
          <w:rFonts w:ascii="宋体" w:hAnsi="宋体"/>
          <w:b/>
          <w:sz w:val="24"/>
        </w:rPr>
      </w:pPr>
    </w:p>
    <w:p w14:paraId="2B40BA4E" w14:textId="77777777" w:rsidR="00CB36FF" w:rsidRPr="00F8445E" w:rsidRDefault="00CB36FF">
      <w:pPr>
        <w:spacing w:line="360" w:lineRule="auto"/>
        <w:jc w:val="center"/>
        <w:rPr>
          <w:rFonts w:ascii="宋体" w:hAnsi="宋体"/>
          <w:b/>
          <w:sz w:val="24"/>
        </w:rPr>
      </w:pPr>
    </w:p>
    <w:p w14:paraId="6D381F2B" w14:textId="77777777" w:rsidR="00CB36FF" w:rsidRPr="00F8445E" w:rsidRDefault="00CB36FF">
      <w:pPr>
        <w:spacing w:line="360" w:lineRule="auto"/>
        <w:jc w:val="center"/>
        <w:rPr>
          <w:rFonts w:ascii="宋体" w:hAnsi="宋体"/>
          <w:b/>
          <w:sz w:val="24"/>
        </w:rPr>
      </w:pPr>
    </w:p>
    <w:p w14:paraId="1D10B6D9" w14:textId="77777777" w:rsidR="00CB36FF" w:rsidRPr="00F8445E" w:rsidRDefault="00CB36FF">
      <w:pPr>
        <w:spacing w:line="360" w:lineRule="auto"/>
        <w:jc w:val="center"/>
        <w:rPr>
          <w:rFonts w:ascii="宋体" w:hAnsi="宋体"/>
          <w:b/>
          <w:sz w:val="24"/>
        </w:rPr>
      </w:pPr>
    </w:p>
    <w:p w14:paraId="254370FC" w14:textId="77777777" w:rsidR="00CB36FF" w:rsidRPr="00F8445E" w:rsidRDefault="00CB36FF">
      <w:pPr>
        <w:spacing w:line="360" w:lineRule="auto"/>
        <w:jc w:val="center"/>
        <w:rPr>
          <w:rFonts w:ascii="宋体" w:hAnsi="宋体"/>
          <w:b/>
          <w:sz w:val="24"/>
        </w:rPr>
      </w:pPr>
    </w:p>
    <w:p w14:paraId="27523855" w14:textId="77777777" w:rsidR="00CB36FF" w:rsidRPr="00F8445E" w:rsidRDefault="00CB36FF">
      <w:pPr>
        <w:spacing w:line="360" w:lineRule="auto"/>
        <w:jc w:val="center"/>
        <w:rPr>
          <w:rFonts w:ascii="宋体" w:hAnsi="宋体"/>
          <w:b/>
          <w:sz w:val="24"/>
        </w:rPr>
      </w:pPr>
    </w:p>
    <w:p w14:paraId="1847E4FB" w14:textId="77777777" w:rsidR="00CB36FF" w:rsidRPr="00F8445E" w:rsidRDefault="00CB36FF">
      <w:pPr>
        <w:spacing w:line="360" w:lineRule="auto"/>
        <w:jc w:val="center"/>
        <w:rPr>
          <w:rFonts w:ascii="宋体" w:hAnsi="宋体"/>
          <w:b/>
          <w:sz w:val="24"/>
        </w:rPr>
      </w:pPr>
    </w:p>
    <w:p w14:paraId="19282B55" w14:textId="77777777" w:rsidR="00CB36FF" w:rsidRPr="00F8445E" w:rsidRDefault="00CF1016">
      <w:pPr>
        <w:spacing w:line="360" w:lineRule="auto"/>
        <w:jc w:val="center"/>
        <w:rPr>
          <w:rFonts w:ascii="宋体" w:hAnsi="宋体"/>
          <w:b/>
          <w:w w:val="80"/>
          <w:sz w:val="32"/>
          <w:szCs w:val="32"/>
        </w:rPr>
      </w:pPr>
      <w:r w:rsidRPr="00F8445E">
        <w:rPr>
          <w:rFonts w:ascii="宋体" w:hAnsi="宋体" w:hint="eastAsia"/>
          <w:b/>
          <w:sz w:val="32"/>
          <w:szCs w:val="32"/>
        </w:rPr>
        <w:t>北京国际工程咨询有限公司</w:t>
      </w:r>
    </w:p>
    <w:p w14:paraId="35130D8F" w14:textId="77777777" w:rsidR="00CB36FF" w:rsidRPr="00F8445E" w:rsidRDefault="003A58A3">
      <w:pPr>
        <w:spacing w:line="360" w:lineRule="auto"/>
        <w:jc w:val="center"/>
        <w:rPr>
          <w:rFonts w:ascii="宋体" w:hAnsi="宋体"/>
          <w:b/>
          <w:w w:val="80"/>
          <w:sz w:val="32"/>
          <w:szCs w:val="32"/>
        </w:rPr>
        <w:sectPr w:rsidR="00CB36FF" w:rsidRPr="00F8445E">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F8445E">
        <w:rPr>
          <w:rFonts w:ascii="宋体" w:hAnsi="宋体" w:hint="eastAsia"/>
          <w:b/>
          <w:w w:val="80"/>
          <w:sz w:val="32"/>
          <w:szCs w:val="32"/>
        </w:rPr>
        <w:t>20</w:t>
      </w:r>
      <w:r w:rsidRPr="00F8445E">
        <w:rPr>
          <w:rFonts w:ascii="宋体" w:hAnsi="宋体"/>
          <w:b/>
          <w:w w:val="80"/>
          <w:sz w:val="32"/>
          <w:szCs w:val="32"/>
        </w:rPr>
        <w:t>20</w:t>
      </w:r>
      <w:r w:rsidRPr="00F8445E">
        <w:rPr>
          <w:rFonts w:ascii="宋体" w:hAnsi="宋体" w:hint="eastAsia"/>
          <w:b/>
          <w:w w:val="80"/>
          <w:sz w:val="32"/>
          <w:szCs w:val="32"/>
        </w:rPr>
        <w:t>年</w:t>
      </w:r>
      <w:r w:rsidR="00CF1016" w:rsidRPr="00F8445E">
        <w:rPr>
          <w:rFonts w:ascii="宋体" w:hAnsi="宋体"/>
          <w:b/>
          <w:w w:val="80"/>
          <w:sz w:val="32"/>
          <w:szCs w:val="32"/>
        </w:rPr>
        <w:t>11</w:t>
      </w:r>
      <w:r w:rsidRPr="00F8445E">
        <w:rPr>
          <w:rFonts w:ascii="宋体" w:hAnsi="宋体" w:hint="eastAsia"/>
          <w:b/>
          <w:w w:val="80"/>
          <w:sz w:val="32"/>
          <w:szCs w:val="32"/>
        </w:rPr>
        <w:t>月</w:t>
      </w:r>
    </w:p>
    <w:p w14:paraId="36FBEAD6" w14:textId="77777777" w:rsidR="00CB36FF" w:rsidRPr="00F8445E" w:rsidRDefault="003A58A3">
      <w:pPr>
        <w:pStyle w:val="TOC1"/>
        <w:tabs>
          <w:tab w:val="right" w:leader="dot" w:pos="9061"/>
        </w:tabs>
        <w:spacing w:line="360" w:lineRule="auto"/>
        <w:jc w:val="center"/>
        <w:rPr>
          <w:rFonts w:ascii="宋体" w:hAnsi="宋体"/>
        </w:rPr>
      </w:pPr>
      <w:bookmarkStart w:id="0" w:name="_Toc310196405"/>
      <w:bookmarkStart w:id="1" w:name="_Toc310195773"/>
      <w:bookmarkStart w:id="2" w:name="_Toc310195689"/>
      <w:r w:rsidRPr="00F8445E">
        <w:rPr>
          <w:rFonts w:ascii="宋体" w:hAnsi="宋体" w:hint="eastAsia"/>
        </w:rPr>
        <w:lastRenderedPageBreak/>
        <w:t>目录</w:t>
      </w:r>
      <w:bookmarkStart w:id="3" w:name="_Toc236642918"/>
      <w:bookmarkEnd w:id="0"/>
      <w:bookmarkEnd w:id="1"/>
      <w:bookmarkEnd w:id="2"/>
    </w:p>
    <w:p w14:paraId="3EAD7635" w14:textId="417FD130" w:rsidR="006E3A59" w:rsidRPr="00F8445E" w:rsidRDefault="00B51949">
      <w:pPr>
        <w:pStyle w:val="TOC1"/>
        <w:tabs>
          <w:tab w:val="right" w:leader="dot" w:pos="9061"/>
        </w:tabs>
        <w:rPr>
          <w:rFonts w:ascii="宋体" w:hAnsi="宋体" w:cstheme="minorBidi"/>
          <w:b w:val="0"/>
          <w:bCs w:val="0"/>
          <w:iCs w:val="0"/>
          <w:noProof/>
          <w:sz w:val="21"/>
          <w:szCs w:val="21"/>
        </w:rPr>
      </w:pPr>
      <w:r w:rsidRPr="00F8445E">
        <w:rPr>
          <w:rFonts w:ascii="宋体" w:hAnsi="宋体"/>
          <w:b w:val="0"/>
          <w:iCs w:val="0"/>
          <w:sz w:val="21"/>
          <w:szCs w:val="21"/>
        </w:rPr>
        <w:fldChar w:fldCharType="begin"/>
      </w:r>
      <w:r w:rsidR="003A58A3" w:rsidRPr="00F8445E">
        <w:rPr>
          <w:rFonts w:ascii="宋体" w:hAnsi="宋体" w:hint="eastAsia"/>
          <w:iCs w:val="0"/>
          <w:sz w:val="21"/>
          <w:szCs w:val="21"/>
        </w:rPr>
        <w:instrText>TOC \o "1-3" \h \z \u</w:instrText>
      </w:r>
      <w:r w:rsidRPr="00F8445E">
        <w:rPr>
          <w:rFonts w:ascii="宋体" w:hAnsi="宋体"/>
          <w:b w:val="0"/>
          <w:iCs w:val="0"/>
          <w:sz w:val="21"/>
          <w:szCs w:val="21"/>
        </w:rPr>
        <w:fldChar w:fldCharType="separate"/>
      </w:r>
      <w:hyperlink w:anchor="_Toc57361675" w:history="1">
        <w:r w:rsidR="006E3A59" w:rsidRPr="00F8445E">
          <w:rPr>
            <w:rStyle w:val="afff8"/>
            <w:rFonts w:ascii="宋体" w:hAnsi="宋体"/>
            <w:iCs w:val="0"/>
            <w:noProof/>
            <w:color w:val="auto"/>
            <w:sz w:val="21"/>
            <w:szCs w:val="21"/>
          </w:rPr>
          <w:t>第一章 投标邀请</w:t>
        </w:r>
        <w:r w:rsidR="006E3A59" w:rsidRPr="00F8445E">
          <w:rPr>
            <w:rFonts w:ascii="宋体" w:hAnsi="宋体"/>
            <w:iCs w:val="0"/>
            <w:noProof/>
            <w:webHidden/>
            <w:sz w:val="21"/>
            <w:szCs w:val="21"/>
          </w:rPr>
          <w:tab/>
        </w:r>
        <w:r w:rsidR="006E3A59" w:rsidRPr="00F8445E">
          <w:rPr>
            <w:rFonts w:ascii="宋体" w:hAnsi="宋体"/>
            <w:iCs w:val="0"/>
            <w:noProof/>
            <w:webHidden/>
            <w:sz w:val="21"/>
            <w:szCs w:val="21"/>
          </w:rPr>
          <w:fldChar w:fldCharType="begin"/>
        </w:r>
        <w:r w:rsidR="006E3A59" w:rsidRPr="00F8445E">
          <w:rPr>
            <w:rFonts w:ascii="宋体" w:hAnsi="宋体"/>
            <w:iCs w:val="0"/>
            <w:noProof/>
            <w:webHidden/>
            <w:sz w:val="21"/>
            <w:szCs w:val="21"/>
          </w:rPr>
          <w:instrText xml:space="preserve"> PAGEREF _Toc57361675 \h </w:instrText>
        </w:r>
        <w:r w:rsidR="006E3A59" w:rsidRPr="00F8445E">
          <w:rPr>
            <w:rFonts w:ascii="宋体" w:hAnsi="宋体"/>
            <w:iCs w:val="0"/>
            <w:noProof/>
            <w:webHidden/>
            <w:sz w:val="21"/>
            <w:szCs w:val="21"/>
          </w:rPr>
        </w:r>
        <w:r w:rsidR="006E3A59" w:rsidRPr="00F8445E">
          <w:rPr>
            <w:rFonts w:ascii="宋体" w:hAnsi="宋体"/>
            <w:iCs w:val="0"/>
            <w:noProof/>
            <w:webHidden/>
            <w:sz w:val="21"/>
            <w:szCs w:val="21"/>
          </w:rPr>
          <w:fldChar w:fldCharType="separate"/>
        </w:r>
        <w:r w:rsidR="00235F7C" w:rsidRPr="00F8445E">
          <w:rPr>
            <w:rFonts w:ascii="宋体" w:hAnsi="宋体"/>
            <w:iCs w:val="0"/>
            <w:noProof/>
            <w:webHidden/>
            <w:sz w:val="21"/>
            <w:szCs w:val="21"/>
          </w:rPr>
          <w:t>4</w:t>
        </w:r>
        <w:r w:rsidR="006E3A59" w:rsidRPr="00F8445E">
          <w:rPr>
            <w:rFonts w:ascii="宋体" w:hAnsi="宋体"/>
            <w:iCs w:val="0"/>
            <w:noProof/>
            <w:webHidden/>
            <w:sz w:val="21"/>
            <w:szCs w:val="21"/>
          </w:rPr>
          <w:fldChar w:fldCharType="end"/>
        </w:r>
      </w:hyperlink>
    </w:p>
    <w:p w14:paraId="1F9C9384" w14:textId="4D2F0145" w:rsidR="006E3A59" w:rsidRPr="00F8445E" w:rsidRDefault="00BA75B0">
      <w:pPr>
        <w:pStyle w:val="TOC1"/>
        <w:tabs>
          <w:tab w:val="right" w:leader="dot" w:pos="9061"/>
        </w:tabs>
        <w:rPr>
          <w:rFonts w:ascii="宋体" w:hAnsi="宋体" w:cstheme="minorBidi"/>
          <w:b w:val="0"/>
          <w:bCs w:val="0"/>
          <w:iCs w:val="0"/>
          <w:noProof/>
          <w:sz w:val="21"/>
          <w:szCs w:val="21"/>
        </w:rPr>
      </w:pPr>
      <w:hyperlink w:anchor="_Toc57361676" w:history="1">
        <w:r w:rsidR="006E3A59" w:rsidRPr="00F8445E">
          <w:rPr>
            <w:rStyle w:val="afff8"/>
            <w:rFonts w:ascii="宋体" w:hAnsi="宋体"/>
            <w:iCs w:val="0"/>
            <w:noProof/>
            <w:color w:val="auto"/>
            <w:sz w:val="21"/>
            <w:szCs w:val="21"/>
          </w:rPr>
          <w:t>第二章 投标人须知资料表</w:t>
        </w:r>
        <w:r w:rsidR="006E3A59" w:rsidRPr="00F8445E">
          <w:rPr>
            <w:rFonts w:ascii="宋体" w:hAnsi="宋体"/>
            <w:iCs w:val="0"/>
            <w:noProof/>
            <w:webHidden/>
            <w:sz w:val="21"/>
            <w:szCs w:val="21"/>
          </w:rPr>
          <w:tab/>
        </w:r>
        <w:r w:rsidR="006E3A59" w:rsidRPr="00F8445E">
          <w:rPr>
            <w:rFonts w:ascii="宋体" w:hAnsi="宋体"/>
            <w:iCs w:val="0"/>
            <w:noProof/>
            <w:webHidden/>
            <w:sz w:val="21"/>
            <w:szCs w:val="21"/>
          </w:rPr>
          <w:fldChar w:fldCharType="begin"/>
        </w:r>
        <w:r w:rsidR="006E3A59" w:rsidRPr="00F8445E">
          <w:rPr>
            <w:rFonts w:ascii="宋体" w:hAnsi="宋体"/>
            <w:iCs w:val="0"/>
            <w:noProof/>
            <w:webHidden/>
            <w:sz w:val="21"/>
            <w:szCs w:val="21"/>
          </w:rPr>
          <w:instrText xml:space="preserve"> PAGEREF _Toc57361676 \h </w:instrText>
        </w:r>
        <w:r w:rsidR="006E3A59" w:rsidRPr="00F8445E">
          <w:rPr>
            <w:rFonts w:ascii="宋体" w:hAnsi="宋体"/>
            <w:iCs w:val="0"/>
            <w:noProof/>
            <w:webHidden/>
            <w:sz w:val="21"/>
            <w:szCs w:val="21"/>
          </w:rPr>
        </w:r>
        <w:r w:rsidR="006E3A59" w:rsidRPr="00F8445E">
          <w:rPr>
            <w:rFonts w:ascii="宋体" w:hAnsi="宋体"/>
            <w:iCs w:val="0"/>
            <w:noProof/>
            <w:webHidden/>
            <w:sz w:val="21"/>
            <w:szCs w:val="21"/>
          </w:rPr>
          <w:fldChar w:fldCharType="separate"/>
        </w:r>
        <w:r w:rsidR="00235F7C" w:rsidRPr="00F8445E">
          <w:rPr>
            <w:rFonts w:ascii="宋体" w:hAnsi="宋体"/>
            <w:iCs w:val="0"/>
            <w:noProof/>
            <w:webHidden/>
            <w:sz w:val="21"/>
            <w:szCs w:val="21"/>
          </w:rPr>
          <w:t>6</w:t>
        </w:r>
        <w:r w:rsidR="006E3A59" w:rsidRPr="00F8445E">
          <w:rPr>
            <w:rFonts w:ascii="宋体" w:hAnsi="宋体"/>
            <w:iCs w:val="0"/>
            <w:noProof/>
            <w:webHidden/>
            <w:sz w:val="21"/>
            <w:szCs w:val="21"/>
          </w:rPr>
          <w:fldChar w:fldCharType="end"/>
        </w:r>
      </w:hyperlink>
    </w:p>
    <w:p w14:paraId="54D3F4A3" w14:textId="2DA83343" w:rsidR="006E3A59" w:rsidRPr="00F8445E" w:rsidRDefault="00BA75B0">
      <w:pPr>
        <w:pStyle w:val="TOC1"/>
        <w:tabs>
          <w:tab w:val="right" w:leader="dot" w:pos="9061"/>
        </w:tabs>
        <w:rPr>
          <w:rFonts w:ascii="宋体" w:hAnsi="宋体" w:cstheme="minorBidi"/>
          <w:b w:val="0"/>
          <w:bCs w:val="0"/>
          <w:iCs w:val="0"/>
          <w:noProof/>
          <w:sz w:val="21"/>
          <w:szCs w:val="21"/>
        </w:rPr>
      </w:pPr>
      <w:hyperlink w:anchor="_Toc57361677" w:history="1">
        <w:r w:rsidR="006E3A59" w:rsidRPr="00F8445E">
          <w:rPr>
            <w:rStyle w:val="afff8"/>
            <w:rFonts w:ascii="宋体" w:hAnsi="宋体"/>
            <w:iCs w:val="0"/>
            <w:noProof/>
            <w:color w:val="auto"/>
            <w:sz w:val="21"/>
            <w:szCs w:val="21"/>
          </w:rPr>
          <w:t>第三章 投标人须知</w:t>
        </w:r>
        <w:r w:rsidR="006E3A59" w:rsidRPr="00F8445E">
          <w:rPr>
            <w:rFonts w:ascii="宋体" w:hAnsi="宋体"/>
            <w:iCs w:val="0"/>
            <w:noProof/>
            <w:webHidden/>
            <w:sz w:val="21"/>
            <w:szCs w:val="21"/>
          </w:rPr>
          <w:tab/>
        </w:r>
        <w:r w:rsidR="006E3A59" w:rsidRPr="00F8445E">
          <w:rPr>
            <w:rFonts w:ascii="宋体" w:hAnsi="宋体"/>
            <w:iCs w:val="0"/>
            <w:noProof/>
            <w:webHidden/>
            <w:sz w:val="21"/>
            <w:szCs w:val="21"/>
          </w:rPr>
          <w:fldChar w:fldCharType="begin"/>
        </w:r>
        <w:r w:rsidR="006E3A59" w:rsidRPr="00F8445E">
          <w:rPr>
            <w:rFonts w:ascii="宋体" w:hAnsi="宋体"/>
            <w:iCs w:val="0"/>
            <w:noProof/>
            <w:webHidden/>
            <w:sz w:val="21"/>
            <w:szCs w:val="21"/>
          </w:rPr>
          <w:instrText xml:space="preserve"> PAGEREF _Toc57361677 \h </w:instrText>
        </w:r>
        <w:r w:rsidR="006E3A59" w:rsidRPr="00F8445E">
          <w:rPr>
            <w:rFonts w:ascii="宋体" w:hAnsi="宋体"/>
            <w:iCs w:val="0"/>
            <w:noProof/>
            <w:webHidden/>
            <w:sz w:val="21"/>
            <w:szCs w:val="21"/>
          </w:rPr>
        </w:r>
        <w:r w:rsidR="006E3A59" w:rsidRPr="00F8445E">
          <w:rPr>
            <w:rFonts w:ascii="宋体" w:hAnsi="宋体"/>
            <w:iCs w:val="0"/>
            <w:noProof/>
            <w:webHidden/>
            <w:sz w:val="21"/>
            <w:szCs w:val="21"/>
          </w:rPr>
          <w:fldChar w:fldCharType="separate"/>
        </w:r>
        <w:r w:rsidR="00235F7C" w:rsidRPr="00F8445E">
          <w:rPr>
            <w:rFonts w:ascii="宋体" w:hAnsi="宋体"/>
            <w:iCs w:val="0"/>
            <w:noProof/>
            <w:webHidden/>
            <w:sz w:val="21"/>
            <w:szCs w:val="21"/>
          </w:rPr>
          <w:t>10</w:t>
        </w:r>
        <w:r w:rsidR="006E3A59" w:rsidRPr="00F8445E">
          <w:rPr>
            <w:rFonts w:ascii="宋体" w:hAnsi="宋体"/>
            <w:iCs w:val="0"/>
            <w:noProof/>
            <w:webHidden/>
            <w:sz w:val="21"/>
            <w:szCs w:val="21"/>
          </w:rPr>
          <w:fldChar w:fldCharType="end"/>
        </w:r>
      </w:hyperlink>
    </w:p>
    <w:p w14:paraId="625CE834" w14:textId="2680151C" w:rsidR="006E3A59" w:rsidRPr="00F8445E" w:rsidRDefault="00BA75B0">
      <w:pPr>
        <w:pStyle w:val="TOC3"/>
        <w:tabs>
          <w:tab w:val="right" w:leader="dot" w:pos="9061"/>
        </w:tabs>
        <w:rPr>
          <w:rFonts w:ascii="宋体" w:hAnsi="宋体" w:cstheme="minorBidi"/>
          <w:noProof/>
          <w:sz w:val="21"/>
          <w:szCs w:val="21"/>
        </w:rPr>
      </w:pPr>
      <w:hyperlink w:anchor="_Toc57361678" w:history="1">
        <w:r w:rsidR="006E3A59" w:rsidRPr="00F8445E">
          <w:rPr>
            <w:rStyle w:val="afff8"/>
            <w:rFonts w:ascii="宋体" w:hAnsi="宋体"/>
            <w:noProof/>
            <w:color w:val="auto"/>
            <w:sz w:val="21"/>
            <w:szCs w:val="21"/>
          </w:rPr>
          <w:t>一、说明</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_Toc57361678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10</w:t>
        </w:r>
        <w:r w:rsidR="006E3A59" w:rsidRPr="00F8445E">
          <w:rPr>
            <w:rFonts w:ascii="宋体" w:hAnsi="宋体"/>
            <w:noProof/>
            <w:webHidden/>
            <w:sz w:val="21"/>
            <w:szCs w:val="21"/>
          </w:rPr>
          <w:fldChar w:fldCharType="end"/>
        </w:r>
      </w:hyperlink>
    </w:p>
    <w:p w14:paraId="21450EAD" w14:textId="012F25CC" w:rsidR="006E3A59" w:rsidRPr="00F8445E" w:rsidRDefault="00BA75B0">
      <w:pPr>
        <w:pStyle w:val="TOC3"/>
        <w:tabs>
          <w:tab w:val="right" w:leader="dot" w:pos="9061"/>
        </w:tabs>
        <w:rPr>
          <w:rFonts w:ascii="宋体" w:hAnsi="宋体" w:cstheme="minorBidi"/>
          <w:noProof/>
          <w:sz w:val="21"/>
          <w:szCs w:val="21"/>
        </w:rPr>
      </w:pPr>
      <w:hyperlink w:anchor="_Toc57361679" w:history="1">
        <w:r w:rsidR="006E3A59" w:rsidRPr="00F8445E">
          <w:rPr>
            <w:rStyle w:val="afff8"/>
            <w:rFonts w:ascii="宋体" w:hAnsi="宋体"/>
            <w:noProof/>
            <w:color w:val="auto"/>
            <w:sz w:val="21"/>
            <w:szCs w:val="21"/>
          </w:rPr>
          <w:t>1. 采购人、采购代理机构及合格的投标人</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_Toc57361679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10</w:t>
        </w:r>
        <w:r w:rsidR="006E3A59" w:rsidRPr="00F8445E">
          <w:rPr>
            <w:rFonts w:ascii="宋体" w:hAnsi="宋体"/>
            <w:noProof/>
            <w:webHidden/>
            <w:sz w:val="21"/>
            <w:szCs w:val="21"/>
          </w:rPr>
          <w:fldChar w:fldCharType="end"/>
        </w:r>
      </w:hyperlink>
    </w:p>
    <w:p w14:paraId="7150B905" w14:textId="2E5F69FF" w:rsidR="006E3A59" w:rsidRPr="00F8445E" w:rsidRDefault="00BA75B0">
      <w:pPr>
        <w:pStyle w:val="TOC3"/>
        <w:tabs>
          <w:tab w:val="right" w:leader="dot" w:pos="9061"/>
        </w:tabs>
        <w:rPr>
          <w:rFonts w:ascii="宋体" w:hAnsi="宋体" w:cstheme="minorBidi"/>
          <w:noProof/>
          <w:sz w:val="21"/>
          <w:szCs w:val="21"/>
        </w:rPr>
      </w:pPr>
      <w:hyperlink w:anchor="_Toc57361680" w:history="1">
        <w:r w:rsidR="006E3A59" w:rsidRPr="00F8445E">
          <w:rPr>
            <w:rStyle w:val="afff8"/>
            <w:rFonts w:ascii="宋体" w:hAnsi="宋体"/>
            <w:noProof/>
            <w:color w:val="auto"/>
            <w:sz w:val="21"/>
            <w:szCs w:val="21"/>
          </w:rPr>
          <w:t>2. 资金来源</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_Toc57361680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12</w:t>
        </w:r>
        <w:r w:rsidR="006E3A59" w:rsidRPr="00F8445E">
          <w:rPr>
            <w:rFonts w:ascii="宋体" w:hAnsi="宋体"/>
            <w:noProof/>
            <w:webHidden/>
            <w:sz w:val="21"/>
            <w:szCs w:val="21"/>
          </w:rPr>
          <w:fldChar w:fldCharType="end"/>
        </w:r>
      </w:hyperlink>
    </w:p>
    <w:p w14:paraId="40D6DB2B" w14:textId="02B76064" w:rsidR="006E3A59" w:rsidRPr="00F8445E" w:rsidRDefault="00BA75B0">
      <w:pPr>
        <w:pStyle w:val="TOC3"/>
        <w:tabs>
          <w:tab w:val="right" w:leader="dot" w:pos="9061"/>
        </w:tabs>
        <w:rPr>
          <w:rFonts w:ascii="宋体" w:hAnsi="宋体" w:cstheme="minorBidi"/>
          <w:noProof/>
          <w:sz w:val="21"/>
          <w:szCs w:val="21"/>
        </w:rPr>
      </w:pPr>
      <w:hyperlink w:anchor="_Toc57361681" w:history="1">
        <w:r w:rsidR="006E3A59" w:rsidRPr="00F8445E">
          <w:rPr>
            <w:rStyle w:val="afff8"/>
            <w:rFonts w:ascii="宋体" w:hAnsi="宋体"/>
            <w:noProof/>
            <w:color w:val="auto"/>
            <w:sz w:val="21"/>
            <w:szCs w:val="21"/>
          </w:rPr>
          <w:t>3. 投标费用</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_Toc57361681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12</w:t>
        </w:r>
        <w:r w:rsidR="006E3A59" w:rsidRPr="00F8445E">
          <w:rPr>
            <w:rFonts w:ascii="宋体" w:hAnsi="宋体"/>
            <w:noProof/>
            <w:webHidden/>
            <w:sz w:val="21"/>
            <w:szCs w:val="21"/>
          </w:rPr>
          <w:fldChar w:fldCharType="end"/>
        </w:r>
      </w:hyperlink>
    </w:p>
    <w:p w14:paraId="0DA2DF42" w14:textId="5A09B53E" w:rsidR="006E3A59" w:rsidRPr="00F8445E" w:rsidRDefault="00BA75B0">
      <w:pPr>
        <w:pStyle w:val="TOC3"/>
        <w:tabs>
          <w:tab w:val="right" w:leader="dot" w:pos="9061"/>
        </w:tabs>
        <w:rPr>
          <w:rFonts w:ascii="宋体" w:hAnsi="宋体" w:cstheme="minorBidi"/>
          <w:noProof/>
          <w:sz w:val="21"/>
          <w:szCs w:val="21"/>
        </w:rPr>
      </w:pPr>
      <w:hyperlink w:anchor="_Toc57361682" w:history="1">
        <w:r w:rsidR="006E3A59" w:rsidRPr="00F8445E">
          <w:rPr>
            <w:rStyle w:val="afff8"/>
            <w:rFonts w:ascii="宋体" w:hAnsi="宋体"/>
            <w:noProof/>
            <w:color w:val="auto"/>
            <w:sz w:val="21"/>
            <w:szCs w:val="21"/>
          </w:rPr>
          <w:t>二、招标文件</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_Toc57361682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12</w:t>
        </w:r>
        <w:r w:rsidR="006E3A59" w:rsidRPr="00F8445E">
          <w:rPr>
            <w:rFonts w:ascii="宋体" w:hAnsi="宋体"/>
            <w:noProof/>
            <w:webHidden/>
            <w:sz w:val="21"/>
            <w:szCs w:val="21"/>
          </w:rPr>
          <w:fldChar w:fldCharType="end"/>
        </w:r>
      </w:hyperlink>
    </w:p>
    <w:p w14:paraId="3C5BAA43" w14:textId="63F34735" w:rsidR="006E3A59" w:rsidRPr="00F8445E" w:rsidRDefault="00BA75B0">
      <w:pPr>
        <w:pStyle w:val="TOC3"/>
        <w:tabs>
          <w:tab w:val="right" w:leader="dot" w:pos="9061"/>
        </w:tabs>
        <w:rPr>
          <w:rFonts w:ascii="宋体" w:hAnsi="宋体" w:cstheme="minorBidi"/>
          <w:noProof/>
          <w:sz w:val="21"/>
          <w:szCs w:val="21"/>
        </w:rPr>
      </w:pPr>
      <w:hyperlink w:anchor="_Toc57361683" w:history="1">
        <w:r w:rsidR="006E3A59" w:rsidRPr="00F8445E">
          <w:rPr>
            <w:rStyle w:val="afff8"/>
            <w:rFonts w:ascii="宋体" w:hAnsi="宋体"/>
            <w:noProof/>
            <w:color w:val="auto"/>
            <w:sz w:val="21"/>
            <w:szCs w:val="21"/>
          </w:rPr>
          <w:t>4. 招标文件构成</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_Toc57361683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12</w:t>
        </w:r>
        <w:r w:rsidR="006E3A59" w:rsidRPr="00F8445E">
          <w:rPr>
            <w:rFonts w:ascii="宋体" w:hAnsi="宋体"/>
            <w:noProof/>
            <w:webHidden/>
            <w:sz w:val="21"/>
            <w:szCs w:val="21"/>
          </w:rPr>
          <w:fldChar w:fldCharType="end"/>
        </w:r>
      </w:hyperlink>
    </w:p>
    <w:p w14:paraId="239FAA87" w14:textId="0D1EE941" w:rsidR="006E3A59" w:rsidRPr="00F8445E" w:rsidRDefault="00BA75B0">
      <w:pPr>
        <w:pStyle w:val="TOC3"/>
        <w:tabs>
          <w:tab w:val="right" w:leader="dot" w:pos="9061"/>
        </w:tabs>
        <w:rPr>
          <w:rFonts w:ascii="宋体" w:hAnsi="宋体" w:cstheme="minorBidi"/>
          <w:noProof/>
          <w:sz w:val="21"/>
          <w:szCs w:val="21"/>
        </w:rPr>
      </w:pPr>
      <w:hyperlink w:anchor="_Toc57361684" w:history="1">
        <w:r w:rsidR="006E3A59" w:rsidRPr="00F8445E">
          <w:rPr>
            <w:rStyle w:val="afff8"/>
            <w:rFonts w:ascii="宋体" w:hAnsi="宋体"/>
            <w:noProof/>
            <w:color w:val="auto"/>
            <w:sz w:val="21"/>
            <w:szCs w:val="21"/>
          </w:rPr>
          <w:t>5. 投标人要求对招标文件的澄清</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_Toc57361684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13</w:t>
        </w:r>
        <w:r w:rsidR="006E3A59" w:rsidRPr="00F8445E">
          <w:rPr>
            <w:rFonts w:ascii="宋体" w:hAnsi="宋体"/>
            <w:noProof/>
            <w:webHidden/>
            <w:sz w:val="21"/>
            <w:szCs w:val="21"/>
          </w:rPr>
          <w:fldChar w:fldCharType="end"/>
        </w:r>
      </w:hyperlink>
    </w:p>
    <w:p w14:paraId="3F5DBCE2" w14:textId="58489C76" w:rsidR="006E3A59" w:rsidRPr="00F8445E" w:rsidRDefault="00BA75B0">
      <w:pPr>
        <w:pStyle w:val="TOC3"/>
        <w:tabs>
          <w:tab w:val="right" w:leader="dot" w:pos="9061"/>
        </w:tabs>
        <w:rPr>
          <w:rFonts w:ascii="宋体" w:hAnsi="宋体" w:cstheme="minorBidi"/>
          <w:noProof/>
          <w:sz w:val="21"/>
          <w:szCs w:val="21"/>
        </w:rPr>
      </w:pPr>
      <w:hyperlink w:anchor="_Toc57361685" w:history="1">
        <w:r w:rsidR="006E3A59" w:rsidRPr="00F8445E">
          <w:rPr>
            <w:rStyle w:val="afff8"/>
            <w:rFonts w:ascii="宋体" w:hAnsi="宋体"/>
            <w:noProof/>
            <w:color w:val="auto"/>
            <w:sz w:val="21"/>
            <w:szCs w:val="21"/>
          </w:rPr>
          <w:t>6. 采购人或采购代理机构对招标文件的澄清或修改</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_Toc57361685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13</w:t>
        </w:r>
        <w:r w:rsidR="006E3A59" w:rsidRPr="00F8445E">
          <w:rPr>
            <w:rFonts w:ascii="宋体" w:hAnsi="宋体"/>
            <w:noProof/>
            <w:webHidden/>
            <w:sz w:val="21"/>
            <w:szCs w:val="21"/>
          </w:rPr>
          <w:fldChar w:fldCharType="end"/>
        </w:r>
      </w:hyperlink>
    </w:p>
    <w:p w14:paraId="0A23FAA7" w14:textId="03FDE9AD" w:rsidR="006E3A59" w:rsidRPr="00F8445E" w:rsidRDefault="00BA75B0">
      <w:pPr>
        <w:pStyle w:val="TOC3"/>
        <w:tabs>
          <w:tab w:val="right" w:leader="dot" w:pos="9061"/>
        </w:tabs>
        <w:rPr>
          <w:rFonts w:ascii="宋体" w:hAnsi="宋体" w:cstheme="minorBidi"/>
          <w:noProof/>
          <w:sz w:val="21"/>
          <w:szCs w:val="21"/>
        </w:rPr>
      </w:pPr>
      <w:hyperlink w:anchor="_Toc57361686" w:history="1">
        <w:r w:rsidR="006E3A59" w:rsidRPr="00F8445E">
          <w:rPr>
            <w:rStyle w:val="afff8"/>
            <w:rFonts w:ascii="宋体" w:hAnsi="宋体"/>
            <w:noProof/>
            <w:color w:val="auto"/>
            <w:sz w:val="21"/>
            <w:szCs w:val="21"/>
          </w:rPr>
          <w:t>三、投标文件的编制</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_Toc57361686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13</w:t>
        </w:r>
        <w:r w:rsidR="006E3A59" w:rsidRPr="00F8445E">
          <w:rPr>
            <w:rFonts w:ascii="宋体" w:hAnsi="宋体"/>
            <w:noProof/>
            <w:webHidden/>
            <w:sz w:val="21"/>
            <w:szCs w:val="21"/>
          </w:rPr>
          <w:fldChar w:fldCharType="end"/>
        </w:r>
      </w:hyperlink>
    </w:p>
    <w:p w14:paraId="21539643" w14:textId="1D005CDD" w:rsidR="006E3A59" w:rsidRPr="00F8445E" w:rsidRDefault="00BA75B0">
      <w:pPr>
        <w:pStyle w:val="TOC3"/>
        <w:tabs>
          <w:tab w:val="right" w:leader="dot" w:pos="9061"/>
        </w:tabs>
        <w:rPr>
          <w:rFonts w:ascii="宋体" w:hAnsi="宋体" w:cstheme="minorBidi"/>
          <w:noProof/>
          <w:sz w:val="21"/>
          <w:szCs w:val="21"/>
        </w:rPr>
      </w:pPr>
      <w:hyperlink w:anchor="_Toc57361687" w:history="1">
        <w:r w:rsidR="006E3A59" w:rsidRPr="00F8445E">
          <w:rPr>
            <w:rStyle w:val="afff8"/>
            <w:rFonts w:ascii="宋体" w:hAnsi="宋体"/>
            <w:noProof/>
            <w:color w:val="auto"/>
            <w:sz w:val="21"/>
            <w:szCs w:val="21"/>
          </w:rPr>
          <w:t>7. 投标文件编制的原则</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_Toc57361687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13</w:t>
        </w:r>
        <w:r w:rsidR="006E3A59" w:rsidRPr="00F8445E">
          <w:rPr>
            <w:rFonts w:ascii="宋体" w:hAnsi="宋体"/>
            <w:noProof/>
            <w:webHidden/>
            <w:sz w:val="21"/>
            <w:szCs w:val="21"/>
          </w:rPr>
          <w:fldChar w:fldCharType="end"/>
        </w:r>
      </w:hyperlink>
    </w:p>
    <w:p w14:paraId="1EB847A8" w14:textId="74B3C314" w:rsidR="006E3A59" w:rsidRPr="00F8445E" w:rsidRDefault="00BA75B0">
      <w:pPr>
        <w:pStyle w:val="TOC3"/>
        <w:tabs>
          <w:tab w:val="right" w:leader="dot" w:pos="9061"/>
        </w:tabs>
        <w:rPr>
          <w:rFonts w:ascii="宋体" w:hAnsi="宋体" w:cstheme="minorBidi"/>
          <w:noProof/>
          <w:sz w:val="21"/>
          <w:szCs w:val="21"/>
        </w:rPr>
      </w:pPr>
      <w:hyperlink w:anchor="_Toc57361688" w:history="1">
        <w:r w:rsidR="006E3A59" w:rsidRPr="00F8445E">
          <w:rPr>
            <w:rStyle w:val="afff8"/>
            <w:rFonts w:ascii="宋体" w:hAnsi="宋体"/>
            <w:noProof/>
            <w:color w:val="auto"/>
            <w:sz w:val="21"/>
            <w:szCs w:val="21"/>
          </w:rPr>
          <w:t>8. 投标范围及投标文件中计量单位的使用</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_Toc57361688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13</w:t>
        </w:r>
        <w:r w:rsidR="006E3A59" w:rsidRPr="00F8445E">
          <w:rPr>
            <w:rFonts w:ascii="宋体" w:hAnsi="宋体"/>
            <w:noProof/>
            <w:webHidden/>
            <w:sz w:val="21"/>
            <w:szCs w:val="21"/>
          </w:rPr>
          <w:fldChar w:fldCharType="end"/>
        </w:r>
      </w:hyperlink>
    </w:p>
    <w:p w14:paraId="1EA1BE2B" w14:textId="2EB2EB47" w:rsidR="006E3A59" w:rsidRPr="00F8445E" w:rsidRDefault="00BA75B0">
      <w:pPr>
        <w:pStyle w:val="TOC3"/>
        <w:tabs>
          <w:tab w:val="right" w:leader="dot" w:pos="9061"/>
        </w:tabs>
        <w:rPr>
          <w:rFonts w:ascii="宋体" w:hAnsi="宋体" w:cstheme="minorBidi"/>
          <w:noProof/>
          <w:sz w:val="21"/>
          <w:szCs w:val="21"/>
        </w:rPr>
      </w:pPr>
      <w:hyperlink w:anchor="_Toc57361689" w:history="1">
        <w:r w:rsidR="006E3A59" w:rsidRPr="00F8445E">
          <w:rPr>
            <w:rStyle w:val="afff8"/>
            <w:rFonts w:ascii="宋体" w:hAnsi="宋体"/>
            <w:noProof/>
            <w:color w:val="auto"/>
            <w:sz w:val="21"/>
            <w:szCs w:val="21"/>
          </w:rPr>
          <w:t>9. 投标文件构成</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_Toc57361689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14</w:t>
        </w:r>
        <w:r w:rsidR="006E3A59" w:rsidRPr="00F8445E">
          <w:rPr>
            <w:rFonts w:ascii="宋体" w:hAnsi="宋体"/>
            <w:noProof/>
            <w:webHidden/>
            <w:sz w:val="21"/>
            <w:szCs w:val="21"/>
          </w:rPr>
          <w:fldChar w:fldCharType="end"/>
        </w:r>
      </w:hyperlink>
    </w:p>
    <w:p w14:paraId="3E092BB2" w14:textId="44BC109A" w:rsidR="006E3A59" w:rsidRPr="00F8445E" w:rsidRDefault="00BA75B0">
      <w:pPr>
        <w:pStyle w:val="TOC3"/>
        <w:tabs>
          <w:tab w:val="right" w:leader="dot" w:pos="9061"/>
        </w:tabs>
        <w:rPr>
          <w:rFonts w:ascii="宋体" w:hAnsi="宋体" w:cstheme="minorBidi"/>
          <w:noProof/>
          <w:sz w:val="21"/>
          <w:szCs w:val="21"/>
        </w:rPr>
      </w:pPr>
      <w:hyperlink w:anchor="_Toc57361690" w:history="1">
        <w:r w:rsidR="006E3A59" w:rsidRPr="00F8445E">
          <w:rPr>
            <w:rStyle w:val="afff8"/>
            <w:rFonts w:ascii="宋体" w:hAnsi="宋体"/>
            <w:noProof/>
            <w:color w:val="auto"/>
            <w:sz w:val="21"/>
            <w:szCs w:val="21"/>
          </w:rPr>
          <w:t>10. 证明服务的合格性和符合招标文件规定的文件</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_Toc57361690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14</w:t>
        </w:r>
        <w:r w:rsidR="006E3A59" w:rsidRPr="00F8445E">
          <w:rPr>
            <w:rFonts w:ascii="宋体" w:hAnsi="宋体"/>
            <w:noProof/>
            <w:webHidden/>
            <w:sz w:val="21"/>
            <w:szCs w:val="21"/>
          </w:rPr>
          <w:fldChar w:fldCharType="end"/>
        </w:r>
      </w:hyperlink>
    </w:p>
    <w:p w14:paraId="00DE2EB9" w14:textId="61DC4060" w:rsidR="006E3A59" w:rsidRPr="00F8445E" w:rsidRDefault="00BA75B0">
      <w:pPr>
        <w:pStyle w:val="TOC3"/>
        <w:tabs>
          <w:tab w:val="right" w:leader="dot" w:pos="9061"/>
        </w:tabs>
        <w:rPr>
          <w:rFonts w:ascii="宋体" w:hAnsi="宋体" w:cstheme="minorBidi"/>
          <w:noProof/>
          <w:sz w:val="21"/>
          <w:szCs w:val="21"/>
        </w:rPr>
      </w:pPr>
      <w:hyperlink w:anchor="_Toc57361691" w:history="1">
        <w:r w:rsidR="006E3A59" w:rsidRPr="00F8445E">
          <w:rPr>
            <w:rStyle w:val="afff8"/>
            <w:rFonts w:ascii="宋体" w:hAnsi="宋体"/>
            <w:noProof/>
            <w:color w:val="auto"/>
            <w:sz w:val="21"/>
            <w:szCs w:val="21"/>
          </w:rPr>
          <w:t>11. 投标报价</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_Toc57361691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15</w:t>
        </w:r>
        <w:r w:rsidR="006E3A59" w:rsidRPr="00F8445E">
          <w:rPr>
            <w:rFonts w:ascii="宋体" w:hAnsi="宋体"/>
            <w:noProof/>
            <w:webHidden/>
            <w:sz w:val="21"/>
            <w:szCs w:val="21"/>
          </w:rPr>
          <w:fldChar w:fldCharType="end"/>
        </w:r>
      </w:hyperlink>
    </w:p>
    <w:p w14:paraId="66B327A0" w14:textId="3C796867" w:rsidR="006E3A59" w:rsidRPr="00F8445E" w:rsidRDefault="00BA75B0">
      <w:pPr>
        <w:pStyle w:val="TOC3"/>
        <w:tabs>
          <w:tab w:val="right" w:leader="dot" w:pos="9061"/>
        </w:tabs>
        <w:rPr>
          <w:rFonts w:ascii="宋体" w:hAnsi="宋体" w:cstheme="minorBidi"/>
          <w:noProof/>
          <w:sz w:val="21"/>
          <w:szCs w:val="21"/>
        </w:rPr>
      </w:pPr>
      <w:hyperlink w:anchor="_Toc57361692" w:history="1">
        <w:r w:rsidR="006E3A59" w:rsidRPr="00F8445E">
          <w:rPr>
            <w:rStyle w:val="afff8"/>
            <w:rFonts w:ascii="宋体" w:hAnsi="宋体"/>
            <w:noProof/>
            <w:color w:val="auto"/>
            <w:sz w:val="21"/>
            <w:szCs w:val="21"/>
          </w:rPr>
          <w:t>12. 投标保证金</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_Toc57361692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15</w:t>
        </w:r>
        <w:r w:rsidR="006E3A59" w:rsidRPr="00F8445E">
          <w:rPr>
            <w:rFonts w:ascii="宋体" w:hAnsi="宋体"/>
            <w:noProof/>
            <w:webHidden/>
            <w:sz w:val="21"/>
            <w:szCs w:val="21"/>
          </w:rPr>
          <w:fldChar w:fldCharType="end"/>
        </w:r>
      </w:hyperlink>
    </w:p>
    <w:p w14:paraId="02041CB7" w14:textId="4107BEC8" w:rsidR="006E3A59" w:rsidRPr="00F8445E" w:rsidRDefault="00BA75B0">
      <w:pPr>
        <w:pStyle w:val="TOC3"/>
        <w:tabs>
          <w:tab w:val="right" w:leader="dot" w:pos="9061"/>
        </w:tabs>
        <w:rPr>
          <w:rFonts w:ascii="宋体" w:hAnsi="宋体" w:cstheme="minorBidi"/>
          <w:noProof/>
          <w:sz w:val="21"/>
          <w:szCs w:val="21"/>
        </w:rPr>
      </w:pPr>
      <w:hyperlink w:anchor="_Toc57361693" w:history="1">
        <w:r w:rsidR="006E3A59" w:rsidRPr="00F8445E">
          <w:rPr>
            <w:rStyle w:val="afff8"/>
            <w:rFonts w:ascii="宋体" w:hAnsi="宋体"/>
            <w:noProof/>
            <w:color w:val="auto"/>
            <w:sz w:val="21"/>
            <w:szCs w:val="21"/>
          </w:rPr>
          <w:t>13. 投标有效期</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_Toc57361693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19</w:t>
        </w:r>
        <w:r w:rsidR="006E3A59" w:rsidRPr="00F8445E">
          <w:rPr>
            <w:rFonts w:ascii="宋体" w:hAnsi="宋体"/>
            <w:noProof/>
            <w:webHidden/>
            <w:sz w:val="21"/>
            <w:szCs w:val="21"/>
          </w:rPr>
          <w:fldChar w:fldCharType="end"/>
        </w:r>
      </w:hyperlink>
    </w:p>
    <w:p w14:paraId="72CE5385" w14:textId="566F5604" w:rsidR="006E3A59" w:rsidRPr="00F8445E" w:rsidRDefault="00BA75B0">
      <w:pPr>
        <w:pStyle w:val="TOC3"/>
        <w:tabs>
          <w:tab w:val="right" w:leader="dot" w:pos="9061"/>
        </w:tabs>
        <w:rPr>
          <w:rFonts w:ascii="宋体" w:hAnsi="宋体" w:cstheme="minorBidi"/>
          <w:noProof/>
          <w:sz w:val="21"/>
          <w:szCs w:val="21"/>
        </w:rPr>
      </w:pPr>
      <w:hyperlink w:anchor="_Toc57361694" w:history="1">
        <w:r w:rsidR="006E3A59" w:rsidRPr="00F8445E">
          <w:rPr>
            <w:rStyle w:val="afff8"/>
            <w:rFonts w:ascii="宋体" w:hAnsi="宋体"/>
            <w:noProof/>
            <w:color w:val="auto"/>
            <w:sz w:val="21"/>
            <w:szCs w:val="21"/>
          </w:rPr>
          <w:t>14. 投标文件的签署与规定</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_Toc57361694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20</w:t>
        </w:r>
        <w:r w:rsidR="006E3A59" w:rsidRPr="00F8445E">
          <w:rPr>
            <w:rFonts w:ascii="宋体" w:hAnsi="宋体"/>
            <w:noProof/>
            <w:webHidden/>
            <w:sz w:val="21"/>
            <w:szCs w:val="21"/>
          </w:rPr>
          <w:fldChar w:fldCharType="end"/>
        </w:r>
      </w:hyperlink>
    </w:p>
    <w:p w14:paraId="70671A9D" w14:textId="418A6ED5" w:rsidR="006E3A59" w:rsidRPr="00F8445E" w:rsidRDefault="00BA75B0">
      <w:pPr>
        <w:pStyle w:val="TOC3"/>
        <w:tabs>
          <w:tab w:val="right" w:leader="dot" w:pos="9061"/>
        </w:tabs>
        <w:rPr>
          <w:rFonts w:ascii="宋体" w:hAnsi="宋体" w:cstheme="minorBidi"/>
          <w:noProof/>
          <w:sz w:val="21"/>
          <w:szCs w:val="21"/>
        </w:rPr>
      </w:pPr>
      <w:hyperlink w:anchor="_Toc57361695" w:history="1">
        <w:r w:rsidR="006E3A59" w:rsidRPr="00F8445E">
          <w:rPr>
            <w:rStyle w:val="afff8"/>
            <w:rFonts w:ascii="宋体" w:hAnsi="宋体"/>
            <w:noProof/>
            <w:color w:val="auto"/>
            <w:sz w:val="21"/>
            <w:szCs w:val="21"/>
          </w:rPr>
          <w:t>四、投标文件的递交</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_Toc57361695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20</w:t>
        </w:r>
        <w:r w:rsidR="006E3A59" w:rsidRPr="00F8445E">
          <w:rPr>
            <w:rFonts w:ascii="宋体" w:hAnsi="宋体"/>
            <w:noProof/>
            <w:webHidden/>
            <w:sz w:val="21"/>
            <w:szCs w:val="21"/>
          </w:rPr>
          <w:fldChar w:fldCharType="end"/>
        </w:r>
      </w:hyperlink>
    </w:p>
    <w:p w14:paraId="3E74EF33" w14:textId="4147C22F" w:rsidR="006E3A59" w:rsidRPr="00F8445E" w:rsidRDefault="00BA75B0">
      <w:pPr>
        <w:pStyle w:val="TOC3"/>
        <w:tabs>
          <w:tab w:val="right" w:leader="dot" w:pos="9061"/>
        </w:tabs>
        <w:rPr>
          <w:rFonts w:ascii="宋体" w:hAnsi="宋体" w:cstheme="minorBidi"/>
          <w:noProof/>
          <w:sz w:val="21"/>
          <w:szCs w:val="21"/>
        </w:rPr>
      </w:pPr>
      <w:hyperlink w:anchor="_Toc57361696" w:history="1">
        <w:r w:rsidR="006E3A59" w:rsidRPr="00F8445E">
          <w:rPr>
            <w:rStyle w:val="afff8"/>
            <w:rFonts w:ascii="宋体" w:hAnsi="宋体"/>
            <w:noProof/>
            <w:color w:val="auto"/>
            <w:sz w:val="21"/>
            <w:szCs w:val="21"/>
          </w:rPr>
          <w:t>15. 投标文件的装订、密封及递交</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_Toc57361696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20</w:t>
        </w:r>
        <w:r w:rsidR="006E3A59" w:rsidRPr="00F8445E">
          <w:rPr>
            <w:rFonts w:ascii="宋体" w:hAnsi="宋体"/>
            <w:noProof/>
            <w:webHidden/>
            <w:sz w:val="21"/>
            <w:szCs w:val="21"/>
          </w:rPr>
          <w:fldChar w:fldCharType="end"/>
        </w:r>
      </w:hyperlink>
    </w:p>
    <w:p w14:paraId="27093C3D" w14:textId="2C5086C7" w:rsidR="006E3A59" w:rsidRPr="00F8445E" w:rsidRDefault="00BA75B0">
      <w:pPr>
        <w:pStyle w:val="TOC3"/>
        <w:tabs>
          <w:tab w:val="right" w:leader="dot" w:pos="9061"/>
        </w:tabs>
        <w:rPr>
          <w:rFonts w:ascii="宋体" w:hAnsi="宋体" w:cstheme="minorBidi"/>
          <w:noProof/>
          <w:sz w:val="21"/>
          <w:szCs w:val="21"/>
        </w:rPr>
      </w:pPr>
      <w:hyperlink w:anchor="_Toc57361697" w:history="1">
        <w:r w:rsidR="006E3A59" w:rsidRPr="00F8445E">
          <w:rPr>
            <w:rStyle w:val="afff8"/>
            <w:rFonts w:ascii="宋体" w:hAnsi="宋体"/>
            <w:noProof/>
            <w:color w:val="auto"/>
            <w:sz w:val="21"/>
            <w:szCs w:val="21"/>
          </w:rPr>
          <w:t>16. 投标截止期</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_Toc57361697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21</w:t>
        </w:r>
        <w:r w:rsidR="006E3A59" w:rsidRPr="00F8445E">
          <w:rPr>
            <w:rFonts w:ascii="宋体" w:hAnsi="宋体"/>
            <w:noProof/>
            <w:webHidden/>
            <w:sz w:val="21"/>
            <w:szCs w:val="21"/>
          </w:rPr>
          <w:fldChar w:fldCharType="end"/>
        </w:r>
      </w:hyperlink>
    </w:p>
    <w:p w14:paraId="2858B94B" w14:textId="5833D0E2" w:rsidR="006E3A59" w:rsidRPr="00F8445E" w:rsidRDefault="00BA75B0">
      <w:pPr>
        <w:pStyle w:val="TOC3"/>
        <w:tabs>
          <w:tab w:val="right" w:leader="dot" w:pos="9061"/>
        </w:tabs>
        <w:rPr>
          <w:rFonts w:ascii="宋体" w:hAnsi="宋体" w:cstheme="minorBidi"/>
          <w:noProof/>
          <w:sz w:val="21"/>
          <w:szCs w:val="21"/>
        </w:rPr>
      </w:pPr>
      <w:hyperlink w:anchor="_Toc57361698" w:history="1">
        <w:r w:rsidR="006E3A59" w:rsidRPr="00F8445E">
          <w:rPr>
            <w:rStyle w:val="afff8"/>
            <w:rFonts w:ascii="宋体" w:hAnsi="宋体"/>
            <w:noProof/>
            <w:color w:val="auto"/>
            <w:sz w:val="21"/>
            <w:szCs w:val="21"/>
          </w:rPr>
          <w:t>17. 投标文件的修改与撤回</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_Toc57361698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21</w:t>
        </w:r>
        <w:r w:rsidR="006E3A59" w:rsidRPr="00F8445E">
          <w:rPr>
            <w:rFonts w:ascii="宋体" w:hAnsi="宋体"/>
            <w:noProof/>
            <w:webHidden/>
            <w:sz w:val="21"/>
            <w:szCs w:val="21"/>
          </w:rPr>
          <w:fldChar w:fldCharType="end"/>
        </w:r>
      </w:hyperlink>
    </w:p>
    <w:p w14:paraId="6EC93082" w14:textId="0118F3B4" w:rsidR="006E3A59" w:rsidRPr="00F8445E" w:rsidRDefault="00BA75B0">
      <w:pPr>
        <w:pStyle w:val="TOC3"/>
        <w:tabs>
          <w:tab w:val="right" w:leader="dot" w:pos="9061"/>
        </w:tabs>
        <w:rPr>
          <w:rFonts w:ascii="宋体" w:hAnsi="宋体" w:cstheme="minorBidi"/>
          <w:noProof/>
          <w:sz w:val="21"/>
          <w:szCs w:val="21"/>
        </w:rPr>
      </w:pPr>
      <w:hyperlink w:anchor="_Toc57361699" w:history="1">
        <w:r w:rsidR="006E3A59" w:rsidRPr="00F8445E">
          <w:rPr>
            <w:rStyle w:val="afff8"/>
            <w:rFonts w:ascii="宋体" w:hAnsi="宋体"/>
            <w:noProof/>
            <w:color w:val="auto"/>
            <w:sz w:val="21"/>
            <w:szCs w:val="21"/>
          </w:rPr>
          <w:t>五、开标及评标</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_Toc57361699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22</w:t>
        </w:r>
        <w:r w:rsidR="006E3A59" w:rsidRPr="00F8445E">
          <w:rPr>
            <w:rFonts w:ascii="宋体" w:hAnsi="宋体"/>
            <w:noProof/>
            <w:webHidden/>
            <w:sz w:val="21"/>
            <w:szCs w:val="21"/>
          </w:rPr>
          <w:fldChar w:fldCharType="end"/>
        </w:r>
      </w:hyperlink>
    </w:p>
    <w:p w14:paraId="3756E942" w14:textId="729B3E9B" w:rsidR="006E3A59" w:rsidRPr="00F8445E" w:rsidRDefault="00BA75B0">
      <w:pPr>
        <w:pStyle w:val="TOC3"/>
        <w:tabs>
          <w:tab w:val="right" w:leader="dot" w:pos="9061"/>
        </w:tabs>
        <w:rPr>
          <w:rFonts w:ascii="宋体" w:hAnsi="宋体" w:cstheme="minorBidi"/>
          <w:noProof/>
          <w:sz w:val="21"/>
          <w:szCs w:val="21"/>
        </w:rPr>
      </w:pPr>
      <w:hyperlink w:anchor="_Toc57361700" w:history="1">
        <w:r w:rsidR="006E3A59" w:rsidRPr="00F8445E">
          <w:rPr>
            <w:rStyle w:val="afff8"/>
            <w:rFonts w:ascii="宋体" w:hAnsi="宋体"/>
            <w:noProof/>
            <w:color w:val="auto"/>
            <w:sz w:val="21"/>
            <w:szCs w:val="21"/>
          </w:rPr>
          <w:t>18. 开标</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_Toc57361700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22</w:t>
        </w:r>
        <w:r w:rsidR="006E3A59" w:rsidRPr="00F8445E">
          <w:rPr>
            <w:rFonts w:ascii="宋体" w:hAnsi="宋体"/>
            <w:noProof/>
            <w:webHidden/>
            <w:sz w:val="21"/>
            <w:szCs w:val="21"/>
          </w:rPr>
          <w:fldChar w:fldCharType="end"/>
        </w:r>
      </w:hyperlink>
    </w:p>
    <w:p w14:paraId="1C3F5089" w14:textId="3E7F12BA" w:rsidR="006E3A59" w:rsidRPr="00F8445E" w:rsidRDefault="00BA75B0">
      <w:pPr>
        <w:pStyle w:val="TOC3"/>
        <w:tabs>
          <w:tab w:val="right" w:leader="dot" w:pos="9061"/>
        </w:tabs>
        <w:rPr>
          <w:rFonts w:ascii="宋体" w:hAnsi="宋体" w:cstheme="minorBidi"/>
          <w:noProof/>
          <w:sz w:val="21"/>
          <w:szCs w:val="21"/>
        </w:rPr>
      </w:pPr>
      <w:hyperlink w:anchor="_Toc57361701" w:history="1">
        <w:r w:rsidR="006E3A59" w:rsidRPr="00F8445E">
          <w:rPr>
            <w:rStyle w:val="afff8"/>
            <w:rFonts w:ascii="宋体" w:hAnsi="宋体"/>
            <w:noProof/>
            <w:color w:val="auto"/>
            <w:sz w:val="21"/>
            <w:szCs w:val="21"/>
          </w:rPr>
          <w:t>19. 评标委员会和评标方法</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_Toc57361701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22</w:t>
        </w:r>
        <w:r w:rsidR="006E3A59" w:rsidRPr="00F8445E">
          <w:rPr>
            <w:rFonts w:ascii="宋体" w:hAnsi="宋体"/>
            <w:noProof/>
            <w:webHidden/>
            <w:sz w:val="21"/>
            <w:szCs w:val="21"/>
          </w:rPr>
          <w:fldChar w:fldCharType="end"/>
        </w:r>
      </w:hyperlink>
    </w:p>
    <w:p w14:paraId="44015D27" w14:textId="0DD50AEB" w:rsidR="006E3A59" w:rsidRPr="00F8445E" w:rsidRDefault="00BA75B0">
      <w:pPr>
        <w:pStyle w:val="TOC3"/>
        <w:tabs>
          <w:tab w:val="right" w:leader="dot" w:pos="9061"/>
        </w:tabs>
        <w:rPr>
          <w:rFonts w:ascii="宋体" w:hAnsi="宋体" w:cstheme="minorBidi"/>
          <w:noProof/>
          <w:sz w:val="21"/>
          <w:szCs w:val="21"/>
        </w:rPr>
      </w:pPr>
      <w:hyperlink w:anchor="_Toc57361702" w:history="1">
        <w:r w:rsidR="006E3A59" w:rsidRPr="00F8445E">
          <w:rPr>
            <w:rStyle w:val="afff8"/>
            <w:rFonts w:ascii="宋体" w:hAnsi="宋体"/>
            <w:noProof/>
            <w:color w:val="auto"/>
            <w:sz w:val="21"/>
            <w:szCs w:val="21"/>
          </w:rPr>
          <w:t>20. 投标文件的初审</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_Toc57361702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22</w:t>
        </w:r>
        <w:r w:rsidR="006E3A59" w:rsidRPr="00F8445E">
          <w:rPr>
            <w:rFonts w:ascii="宋体" w:hAnsi="宋体"/>
            <w:noProof/>
            <w:webHidden/>
            <w:sz w:val="21"/>
            <w:szCs w:val="21"/>
          </w:rPr>
          <w:fldChar w:fldCharType="end"/>
        </w:r>
      </w:hyperlink>
    </w:p>
    <w:p w14:paraId="035F82A7" w14:textId="378AAD2E" w:rsidR="006E3A59" w:rsidRPr="00F8445E" w:rsidRDefault="00BA75B0">
      <w:pPr>
        <w:pStyle w:val="TOC3"/>
        <w:tabs>
          <w:tab w:val="right" w:leader="dot" w:pos="9061"/>
        </w:tabs>
        <w:rPr>
          <w:rFonts w:ascii="宋体" w:hAnsi="宋体" w:cstheme="minorBidi"/>
          <w:noProof/>
          <w:sz w:val="21"/>
          <w:szCs w:val="21"/>
        </w:rPr>
      </w:pPr>
      <w:hyperlink w:anchor="_Toc57361703" w:history="1">
        <w:r w:rsidR="006E3A59" w:rsidRPr="00F8445E">
          <w:rPr>
            <w:rStyle w:val="afff8"/>
            <w:rFonts w:ascii="宋体" w:hAnsi="宋体"/>
            <w:noProof/>
            <w:color w:val="auto"/>
            <w:sz w:val="21"/>
            <w:szCs w:val="21"/>
          </w:rPr>
          <w:t>21. 投标文件的澄清</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_Toc57361703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25</w:t>
        </w:r>
        <w:r w:rsidR="006E3A59" w:rsidRPr="00F8445E">
          <w:rPr>
            <w:rFonts w:ascii="宋体" w:hAnsi="宋体"/>
            <w:noProof/>
            <w:webHidden/>
            <w:sz w:val="21"/>
            <w:szCs w:val="21"/>
          </w:rPr>
          <w:fldChar w:fldCharType="end"/>
        </w:r>
      </w:hyperlink>
    </w:p>
    <w:p w14:paraId="02240036" w14:textId="0EC36723" w:rsidR="006E3A59" w:rsidRPr="00F8445E" w:rsidRDefault="00BA75B0">
      <w:pPr>
        <w:pStyle w:val="TOC3"/>
        <w:tabs>
          <w:tab w:val="right" w:leader="dot" w:pos="9061"/>
        </w:tabs>
        <w:rPr>
          <w:rFonts w:ascii="宋体" w:hAnsi="宋体" w:cstheme="minorBidi"/>
          <w:noProof/>
          <w:sz w:val="21"/>
          <w:szCs w:val="21"/>
        </w:rPr>
      </w:pPr>
      <w:hyperlink w:anchor="_Toc57361704" w:history="1">
        <w:r w:rsidR="006E3A59" w:rsidRPr="00F8445E">
          <w:rPr>
            <w:rStyle w:val="afff8"/>
            <w:rFonts w:ascii="宋体" w:hAnsi="宋体"/>
            <w:noProof/>
            <w:color w:val="auto"/>
            <w:sz w:val="21"/>
            <w:szCs w:val="21"/>
          </w:rPr>
          <w:t>22. 评标</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_Toc57361704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25</w:t>
        </w:r>
        <w:r w:rsidR="006E3A59" w:rsidRPr="00F8445E">
          <w:rPr>
            <w:rFonts w:ascii="宋体" w:hAnsi="宋体"/>
            <w:noProof/>
            <w:webHidden/>
            <w:sz w:val="21"/>
            <w:szCs w:val="21"/>
          </w:rPr>
          <w:fldChar w:fldCharType="end"/>
        </w:r>
      </w:hyperlink>
    </w:p>
    <w:p w14:paraId="3A28CC4B" w14:textId="63205C01" w:rsidR="006E3A59" w:rsidRPr="00F8445E" w:rsidRDefault="00BA75B0">
      <w:pPr>
        <w:pStyle w:val="TOC3"/>
        <w:tabs>
          <w:tab w:val="right" w:leader="dot" w:pos="9061"/>
        </w:tabs>
        <w:rPr>
          <w:rFonts w:ascii="宋体" w:hAnsi="宋体" w:cstheme="minorBidi"/>
          <w:noProof/>
          <w:sz w:val="21"/>
          <w:szCs w:val="21"/>
        </w:rPr>
      </w:pPr>
      <w:hyperlink w:anchor="_Toc57361705" w:history="1">
        <w:r w:rsidR="006E3A59" w:rsidRPr="00F8445E">
          <w:rPr>
            <w:rStyle w:val="afff8"/>
            <w:rFonts w:ascii="宋体" w:hAnsi="宋体"/>
            <w:noProof/>
            <w:color w:val="auto"/>
            <w:sz w:val="21"/>
            <w:szCs w:val="21"/>
          </w:rPr>
          <w:t>23. 评标过程及保密原则</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_Toc57361705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26</w:t>
        </w:r>
        <w:r w:rsidR="006E3A59" w:rsidRPr="00F8445E">
          <w:rPr>
            <w:rFonts w:ascii="宋体" w:hAnsi="宋体"/>
            <w:noProof/>
            <w:webHidden/>
            <w:sz w:val="21"/>
            <w:szCs w:val="21"/>
          </w:rPr>
          <w:fldChar w:fldCharType="end"/>
        </w:r>
      </w:hyperlink>
    </w:p>
    <w:p w14:paraId="4A322753" w14:textId="61A41A07" w:rsidR="006E3A59" w:rsidRPr="00F8445E" w:rsidRDefault="00BA75B0">
      <w:pPr>
        <w:pStyle w:val="TOC3"/>
        <w:tabs>
          <w:tab w:val="right" w:leader="dot" w:pos="9061"/>
        </w:tabs>
        <w:rPr>
          <w:rFonts w:ascii="宋体" w:hAnsi="宋体" w:cstheme="minorBidi"/>
          <w:noProof/>
          <w:sz w:val="21"/>
          <w:szCs w:val="21"/>
        </w:rPr>
      </w:pPr>
      <w:hyperlink w:anchor="_Toc57361706" w:history="1">
        <w:r w:rsidR="006E3A59" w:rsidRPr="00F8445E">
          <w:rPr>
            <w:rStyle w:val="afff8"/>
            <w:rFonts w:ascii="宋体" w:hAnsi="宋体"/>
            <w:noProof/>
            <w:color w:val="auto"/>
            <w:sz w:val="21"/>
            <w:szCs w:val="21"/>
          </w:rPr>
          <w:t>六、确定中标</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_Toc57361706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26</w:t>
        </w:r>
        <w:r w:rsidR="006E3A59" w:rsidRPr="00F8445E">
          <w:rPr>
            <w:rFonts w:ascii="宋体" w:hAnsi="宋体"/>
            <w:noProof/>
            <w:webHidden/>
            <w:sz w:val="21"/>
            <w:szCs w:val="21"/>
          </w:rPr>
          <w:fldChar w:fldCharType="end"/>
        </w:r>
      </w:hyperlink>
    </w:p>
    <w:p w14:paraId="011B6FFA" w14:textId="41D98BDB" w:rsidR="006E3A59" w:rsidRPr="00F8445E" w:rsidRDefault="00BA75B0">
      <w:pPr>
        <w:pStyle w:val="TOC3"/>
        <w:tabs>
          <w:tab w:val="right" w:leader="dot" w:pos="9061"/>
        </w:tabs>
        <w:rPr>
          <w:rFonts w:ascii="宋体" w:hAnsi="宋体" w:cstheme="minorBidi"/>
          <w:noProof/>
          <w:sz w:val="21"/>
          <w:szCs w:val="21"/>
        </w:rPr>
      </w:pPr>
      <w:hyperlink w:anchor="_Toc57361707" w:history="1">
        <w:r w:rsidR="006E3A59" w:rsidRPr="00F8445E">
          <w:rPr>
            <w:rStyle w:val="afff8"/>
            <w:rFonts w:ascii="宋体" w:hAnsi="宋体"/>
            <w:noProof/>
            <w:color w:val="auto"/>
            <w:sz w:val="21"/>
            <w:szCs w:val="21"/>
          </w:rPr>
          <w:t>24. 中标人的确定标准</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_Toc57361707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26</w:t>
        </w:r>
        <w:r w:rsidR="006E3A59" w:rsidRPr="00F8445E">
          <w:rPr>
            <w:rFonts w:ascii="宋体" w:hAnsi="宋体"/>
            <w:noProof/>
            <w:webHidden/>
            <w:sz w:val="21"/>
            <w:szCs w:val="21"/>
          </w:rPr>
          <w:fldChar w:fldCharType="end"/>
        </w:r>
      </w:hyperlink>
    </w:p>
    <w:p w14:paraId="14A36E9D" w14:textId="24622F80" w:rsidR="006E3A59" w:rsidRPr="00F8445E" w:rsidRDefault="00BA75B0">
      <w:pPr>
        <w:pStyle w:val="TOC3"/>
        <w:tabs>
          <w:tab w:val="right" w:leader="dot" w:pos="9061"/>
        </w:tabs>
        <w:rPr>
          <w:rFonts w:ascii="宋体" w:hAnsi="宋体" w:cstheme="minorBidi"/>
          <w:noProof/>
          <w:sz w:val="21"/>
          <w:szCs w:val="21"/>
        </w:rPr>
      </w:pPr>
      <w:hyperlink w:anchor="_Toc57361708" w:history="1">
        <w:r w:rsidR="006E3A59" w:rsidRPr="00F8445E">
          <w:rPr>
            <w:rStyle w:val="afff8"/>
            <w:rFonts w:ascii="宋体" w:hAnsi="宋体"/>
            <w:noProof/>
            <w:color w:val="auto"/>
            <w:sz w:val="21"/>
            <w:szCs w:val="21"/>
          </w:rPr>
          <w:t>25. 中标通知书</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_Toc57361708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26</w:t>
        </w:r>
        <w:r w:rsidR="006E3A59" w:rsidRPr="00F8445E">
          <w:rPr>
            <w:rFonts w:ascii="宋体" w:hAnsi="宋体"/>
            <w:noProof/>
            <w:webHidden/>
            <w:sz w:val="21"/>
            <w:szCs w:val="21"/>
          </w:rPr>
          <w:fldChar w:fldCharType="end"/>
        </w:r>
      </w:hyperlink>
    </w:p>
    <w:p w14:paraId="5CD737A1" w14:textId="0BC2E6DB" w:rsidR="006E3A59" w:rsidRPr="00F8445E" w:rsidRDefault="00BA75B0">
      <w:pPr>
        <w:pStyle w:val="TOC3"/>
        <w:tabs>
          <w:tab w:val="right" w:leader="dot" w:pos="9061"/>
        </w:tabs>
        <w:rPr>
          <w:rFonts w:ascii="宋体" w:hAnsi="宋体" w:cstheme="minorBidi"/>
          <w:noProof/>
          <w:sz w:val="21"/>
          <w:szCs w:val="21"/>
        </w:rPr>
      </w:pPr>
      <w:hyperlink w:anchor="_Toc57361709" w:history="1">
        <w:r w:rsidR="006E3A59" w:rsidRPr="00F8445E">
          <w:rPr>
            <w:rStyle w:val="afff8"/>
            <w:rFonts w:ascii="宋体" w:hAnsi="宋体"/>
            <w:noProof/>
            <w:color w:val="auto"/>
            <w:sz w:val="21"/>
            <w:szCs w:val="21"/>
          </w:rPr>
          <w:t>26. 签订合同</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_Toc57361709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27</w:t>
        </w:r>
        <w:r w:rsidR="006E3A59" w:rsidRPr="00F8445E">
          <w:rPr>
            <w:rFonts w:ascii="宋体" w:hAnsi="宋体"/>
            <w:noProof/>
            <w:webHidden/>
            <w:sz w:val="21"/>
            <w:szCs w:val="21"/>
          </w:rPr>
          <w:fldChar w:fldCharType="end"/>
        </w:r>
      </w:hyperlink>
    </w:p>
    <w:p w14:paraId="477E027A" w14:textId="32E23557" w:rsidR="006E3A59" w:rsidRPr="00F8445E" w:rsidRDefault="00BA75B0">
      <w:pPr>
        <w:pStyle w:val="TOC3"/>
        <w:tabs>
          <w:tab w:val="right" w:leader="dot" w:pos="9061"/>
        </w:tabs>
        <w:rPr>
          <w:rFonts w:ascii="宋体" w:hAnsi="宋体" w:cstheme="minorBidi"/>
          <w:noProof/>
          <w:sz w:val="21"/>
          <w:szCs w:val="21"/>
        </w:rPr>
      </w:pPr>
      <w:hyperlink w:anchor="_Toc57361710" w:history="1">
        <w:r w:rsidR="006E3A59" w:rsidRPr="00F8445E">
          <w:rPr>
            <w:rStyle w:val="afff8"/>
            <w:rFonts w:ascii="宋体" w:hAnsi="宋体"/>
            <w:noProof/>
            <w:color w:val="auto"/>
            <w:sz w:val="21"/>
            <w:szCs w:val="21"/>
          </w:rPr>
          <w:t>27. 履约保证金</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_Toc57361710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27</w:t>
        </w:r>
        <w:r w:rsidR="006E3A59" w:rsidRPr="00F8445E">
          <w:rPr>
            <w:rFonts w:ascii="宋体" w:hAnsi="宋体"/>
            <w:noProof/>
            <w:webHidden/>
            <w:sz w:val="21"/>
            <w:szCs w:val="21"/>
          </w:rPr>
          <w:fldChar w:fldCharType="end"/>
        </w:r>
      </w:hyperlink>
    </w:p>
    <w:p w14:paraId="4831E287" w14:textId="26A6D212" w:rsidR="006E3A59" w:rsidRPr="00F8445E" w:rsidRDefault="00BA75B0">
      <w:pPr>
        <w:pStyle w:val="TOC3"/>
        <w:tabs>
          <w:tab w:val="right" w:leader="dot" w:pos="9061"/>
        </w:tabs>
        <w:rPr>
          <w:rFonts w:ascii="宋体" w:hAnsi="宋体" w:cstheme="minorBidi"/>
          <w:noProof/>
          <w:sz w:val="21"/>
          <w:szCs w:val="21"/>
        </w:rPr>
      </w:pPr>
      <w:hyperlink w:anchor="_Toc57361711" w:history="1">
        <w:r w:rsidR="006E3A59" w:rsidRPr="00F8445E">
          <w:rPr>
            <w:rStyle w:val="afff8"/>
            <w:rFonts w:ascii="宋体" w:hAnsi="宋体"/>
            <w:noProof/>
            <w:color w:val="auto"/>
            <w:sz w:val="21"/>
            <w:szCs w:val="21"/>
          </w:rPr>
          <w:t>七、中标服务费</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_Toc57361711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27</w:t>
        </w:r>
        <w:r w:rsidR="006E3A59" w:rsidRPr="00F8445E">
          <w:rPr>
            <w:rFonts w:ascii="宋体" w:hAnsi="宋体"/>
            <w:noProof/>
            <w:webHidden/>
            <w:sz w:val="21"/>
            <w:szCs w:val="21"/>
          </w:rPr>
          <w:fldChar w:fldCharType="end"/>
        </w:r>
      </w:hyperlink>
    </w:p>
    <w:p w14:paraId="3CCC3793" w14:textId="1838D369" w:rsidR="006E3A59" w:rsidRPr="00F8445E" w:rsidRDefault="00BA75B0">
      <w:pPr>
        <w:pStyle w:val="TOC3"/>
        <w:tabs>
          <w:tab w:val="right" w:leader="dot" w:pos="9061"/>
        </w:tabs>
        <w:rPr>
          <w:rFonts w:ascii="宋体" w:hAnsi="宋体" w:cstheme="minorBidi"/>
          <w:noProof/>
          <w:sz w:val="21"/>
          <w:szCs w:val="21"/>
        </w:rPr>
      </w:pPr>
      <w:hyperlink w:anchor="_Toc57361712" w:history="1">
        <w:r w:rsidR="006E3A59" w:rsidRPr="00F8445E">
          <w:rPr>
            <w:rStyle w:val="afff8"/>
            <w:rFonts w:ascii="宋体" w:hAnsi="宋体"/>
            <w:noProof/>
            <w:color w:val="auto"/>
            <w:sz w:val="21"/>
            <w:szCs w:val="21"/>
          </w:rPr>
          <w:t>28. 中标服务费</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_Toc57361712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27</w:t>
        </w:r>
        <w:r w:rsidR="006E3A59" w:rsidRPr="00F8445E">
          <w:rPr>
            <w:rFonts w:ascii="宋体" w:hAnsi="宋体"/>
            <w:noProof/>
            <w:webHidden/>
            <w:sz w:val="21"/>
            <w:szCs w:val="21"/>
          </w:rPr>
          <w:fldChar w:fldCharType="end"/>
        </w:r>
      </w:hyperlink>
    </w:p>
    <w:p w14:paraId="017CD6C7" w14:textId="6DEA32A1" w:rsidR="006E3A59" w:rsidRPr="00F8445E" w:rsidRDefault="00BA75B0">
      <w:pPr>
        <w:pStyle w:val="TOC3"/>
        <w:tabs>
          <w:tab w:val="right" w:leader="dot" w:pos="9061"/>
        </w:tabs>
        <w:rPr>
          <w:rFonts w:ascii="宋体" w:hAnsi="宋体" w:cstheme="minorBidi"/>
          <w:noProof/>
          <w:sz w:val="21"/>
          <w:szCs w:val="21"/>
        </w:rPr>
      </w:pPr>
      <w:hyperlink w:anchor="_Toc57361713" w:history="1">
        <w:r w:rsidR="006E3A59" w:rsidRPr="00F8445E">
          <w:rPr>
            <w:rStyle w:val="afff8"/>
            <w:rFonts w:ascii="宋体" w:hAnsi="宋体"/>
            <w:noProof/>
            <w:color w:val="auto"/>
            <w:sz w:val="21"/>
            <w:szCs w:val="21"/>
          </w:rPr>
          <w:t>八、质疑</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_Toc57361713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28</w:t>
        </w:r>
        <w:r w:rsidR="006E3A59" w:rsidRPr="00F8445E">
          <w:rPr>
            <w:rFonts w:ascii="宋体" w:hAnsi="宋体"/>
            <w:noProof/>
            <w:webHidden/>
            <w:sz w:val="21"/>
            <w:szCs w:val="21"/>
          </w:rPr>
          <w:fldChar w:fldCharType="end"/>
        </w:r>
      </w:hyperlink>
    </w:p>
    <w:p w14:paraId="2D4831A3" w14:textId="118EA913" w:rsidR="006E3A59" w:rsidRPr="00F8445E" w:rsidRDefault="00BA75B0">
      <w:pPr>
        <w:pStyle w:val="TOC3"/>
        <w:tabs>
          <w:tab w:val="right" w:leader="dot" w:pos="9061"/>
        </w:tabs>
        <w:rPr>
          <w:rFonts w:ascii="宋体" w:hAnsi="宋体" w:cstheme="minorBidi"/>
          <w:noProof/>
          <w:sz w:val="21"/>
          <w:szCs w:val="21"/>
        </w:rPr>
      </w:pPr>
      <w:hyperlink w:anchor="_Toc57361714" w:history="1">
        <w:r w:rsidR="006E3A59" w:rsidRPr="00F8445E">
          <w:rPr>
            <w:rStyle w:val="afff8"/>
            <w:rFonts w:ascii="宋体" w:hAnsi="宋体"/>
            <w:noProof/>
            <w:color w:val="auto"/>
            <w:sz w:val="21"/>
            <w:szCs w:val="21"/>
          </w:rPr>
          <w:t>29.质疑</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_Toc57361714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28</w:t>
        </w:r>
        <w:r w:rsidR="006E3A59" w:rsidRPr="00F8445E">
          <w:rPr>
            <w:rFonts w:ascii="宋体" w:hAnsi="宋体"/>
            <w:noProof/>
            <w:webHidden/>
            <w:sz w:val="21"/>
            <w:szCs w:val="21"/>
          </w:rPr>
          <w:fldChar w:fldCharType="end"/>
        </w:r>
      </w:hyperlink>
    </w:p>
    <w:p w14:paraId="45A50D89" w14:textId="3BF7E239" w:rsidR="006E3A59" w:rsidRPr="00F8445E" w:rsidRDefault="00BA75B0">
      <w:pPr>
        <w:pStyle w:val="TOC3"/>
        <w:tabs>
          <w:tab w:val="right" w:leader="dot" w:pos="9061"/>
        </w:tabs>
        <w:rPr>
          <w:rFonts w:ascii="宋体" w:hAnsi="宋体" w:cstheme="minorBidi"/>
          <w:noProof/>
          <w:sz w:val="21"/>
          <w:szCs w:val="21"/>
        </w:rPr>
      </w:pPr>
      <w:hyperlink w:anchor="_Toc57361715" w:history="1">
        <w:r w:rsidR="006E3A59" w:rsidRPr="00F8445E">
          <w:rPr>
            <w:rStyle w:val="afff8"/>
            <w:rFonts w:ascii="宋体" w:hAnsi="宋体"/>
            <w:noProof/>
            <w:color w:val="auto"/>
            <w:sz w:val="21"/>
            <w:szCs w:val="21"/>
          </w:rPr>
          <w:t>九、履约验收</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_Toc57361715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28</w:t>
        </w:r>
        <w:r w:rsidR="006E3A59" w:rsidRPr="00F8445E">
          <w:rPr>
            <w:rFonts w:ascii="宋体" w:hAnsi="宋体"/>
            <w:noProof/>
            <w:webHidden/>
            <w:sz w:val="21"/>
            <w:szCs w:val="21"/>
          </w:rPr>
          <w:fldChar w:fldCharType="end"/>
        </w:r>
      </w:hyperlink>
    </w:p>
    <w:p w14:paraId="68052582" w14:textId="2DDE9195" w:rsidR="006E3A59" w:rsidRPr="00F8445E" w:rsidRDefault="00BA75B0">
      <w:pPr>
        <w:pStyle w:val="TOC3"/>
        <w:tabs>
          <w:tab w:val="right" w:leader="dot" w:pos="9061"/>
        </w:tabs>
        <w:rPr>
          <w:rFonts w:ascii="宋体" w:hAnsi="宋体" w:cstheme="minorBidi"/>
          <w:noProof/>
          <w:sz w:val="21"/>
          <w:szCs w:val="21"/>
        </w:rPr>
      </w:pPr>
      <w:hyperlink w:anchor="_Toc57361716" w:history="1">
        <w:r w:rsidR="006E3A59" w:rsidRPr="00F8445E">
          <w:rPr>
            <w:rStyle w:val="afff8"/>
            <w:rFonts w:ascii="宋体" w:hAnsi="宋体"/>
            <w:noProof/>
            <w:color w:val="auto"/>
            <w:sz w:val="21"/>
            <w:szCs w:val="21"/>
          </w:rPr>
          <w:t>30.履约验收</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_Toc57361716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28</w:t>
        </w:r>
        <w:r w:rsidR="006E3A59" w:rsidRPr="00F8445E">
          <w:rPr>
            <w:rFonts w:ascii="宋体" w:hAnsi="宋体"/>
            <w:noProof/>
            <w:webHidden/>
            <w:sz w:val="21"/>
            <w:szCs w:val="21"/>
          </w:rPr>
          <w:fldChar w:fldCharType="end"/>
        </w:r>
      </w:hyperlink>
    </w:p>
    <w:p w14:paraId="287CE191" w14:textId="605B2C70" w:rsidR="006E3A59" w:rsidRPr="00F8445E" w:rsidRDefault="00BA75B0">
      <w:pPr>
        <w:pStyle w:val="TOC3"/>
        <w:tabs>
          <w:tab w:val="right" w:leader="dot" w:pos="9061"/>
        </w:tabs>
        <w:rPr>
          <w:rFonts w:ascii="宋体" w:hAnsi="宋体" w:cstheme="minorBidi"/>
          <w:noProof/>
          <w:sz w:val="21"/>
          <w:szCs w:val="21"/>
        </w:rPr>
      </w:pPr>
      <w:hyperlink w:anchor="_Toc57361717" w:history="1">
        <w:r w:rsidR="006E3A59" w:rsidRPr="00F8445E">
          <w:rPr>
            <w:rStyle w:val="afff8"/>
            <w:rFonts w:ascii="宋体" w:hAnsi="宋体"/>
            <w:noProof/>
            <w:color w:val="auto"/>
            <w:sz w:val="21"/>
            <w:szCs w:val="21"/>
          </w:rPr>
          <w:t>十、其它</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_Toc57361717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29</w:t>
        </w:r>
        <w:r w:rsidR="006E3A59" w:rsidRPr="00F8445E">
          <w:rPr>
            <w:rFonts w:ascii="宋体" w:hAnsi="宋体"/>
            <w:noProof/>
            <w:webHidden/>
            <w:sz w:val="21"/>
            <w:szCs w:val="21"/>
          </w:rPr>
          <w:fldChar w:fldCharType="end"/>
        </w:r>
      </w:hyperlink>
    </w:p>
    <w:p w14:paraId="59E63C62" w14:textId="602DB920" w:rsidR="006E3A59" w:rsidRPr="00F8445E" w:rsidRDefault="00BA75B0">
      <w:pPr>
        <w:pStyle w:val="TOC1"/>
        <w:tabs>
          <w:tab w:val="right" w:leader="dot" w:pos="9061"/>
        </w:tabs>
        <w:rPr>
          <w:rFonts w:ascii="宋体" w:hAnsi="宋体" w:cstheme="minorBidi"/>
          <w:b w:val="0"/>
          <w:bCs w:val="0"/>
          <w:iCs w:val="0"/>
          <w:noProof/>
          <w:sz w:val="21"/>
          <w:szCs w:val="21"/>
        </w:rPr>
      </w:pPr>
      <w:hyperlink w:anchor="_Toc57361718" w:history="1">
        <w:r w:rsidR="006E3A59" w:rsidRPr="00F8445E">
          <w:rPr>
            <w:rStyle w:val="afff8"/>
            <w:rFonts w:ascii="宋体" w:hAnsi="宋体"/>
            <w:iCs w:val="0"/>
            <w:noProof/>
            <w:color w:val="auto"/>
            <w:sz w:val="21"/>
            <w:szCs w:val="21"/>
          </w:rPr>
          <w:t>第四章 项目需求</w:t>
        </w:r>
        <w:r w:rsidR="006E3A59" w:rsidRPr="00F8445E">
          <w:rPr>
            <w:rFonts w:ascii="宋体" w:hAnsi="宋体"/>
            <w:iCs w:val="0"/>
            <w:noProof/>
            <w:webHidden/>
            <w:sz w:val="21"/>
            <w:szCs w:val="21"/>
          </w:rPr>
          <w:tab/>
        </w:r>
        <w:r w:rsidR="006E3A59" w:rsidRPr="00F8445E">
          <w:rPr>
            <w:rFonts w:ascii="宋体" w:hAnsi="宋体"/>
            <w:iCs w:val="0"/>
            <w:noProof/>
            <w:webHidden/>
            <w:sz w:val="21"/>
            <w:szCs w:val="21"/>
          </w:rPr>
          <w:fldChar w:fldCharType="begin"/>
        </w:r>
        <w:r w:rsidR="006E3A59" w:rsidRPr="00F8445E">
          <w:rPr>
            <w:rFonts w:ascii="宋体" w:hAnsi="宋体"/>
            <w:iCs w:val="0"/>
            <w:noProof/>
            <w:webHidden/>
            <w:sz w:val="21"/>
            <w:szCs w:val="21"/>
          </w:rPr>
          <w:instrText xml:space="preserve"> PAGEREF _Toc57361718 \h </w:instrText>
        </w:r>
        <w:r w:rsidR="006E3A59" w:rsidRPr="00F8445E">
          <w:rPr>
            <w:rFonts w:ascii="宋体" w:hAnsi="宋体"/>
            <w:iCs w:val="0"/>
            <w:noProof/>
            <w:webHidden/>
            <w:sz w:val="21"/>
            <w:szCs w:val="21"/>
          </w:rPr>
        </w:r>
        <w:r w:rsidR="006E3A59" w:rsidRPr="00F8445E">
          <w:rPr>
            <w:rFonts w:ascii="宋体" w:hAnsi="宋体"/>
            <w:iCs w:val="0"/>
            <w:noProof/>
            <w:webHidden/>
            <w:sz w:val="21"/>
            <w:szCs w:val="21"/>
          </w:rPr>
          <w:fldChar w:fldCharType="separate"/>
        </w:r>
        <w:r w:rsidR="00235F7C" w:rsidRPr="00F8445E">
          <w:rPr>
            <w:rFonts w:ascii="宋体" w:hAnsi="宋体"/>
            <w:iCs w:val="0"/>
            <w:noProof/>
            <w:webHidden/>
            <w:sz w:val="21"/>
            <w:szCs w:val="21"/>
          </w:rPr>
          <w:t>30</w:t>
        </w:r>
        <w:r w:rsidR="006E3A59" w:rsidRPr="00F8445E">
          <w:rPr>
            <w:rFonts w:ascii="宋体" w:hAnsi="宋体"/>
            <w:iCs w:val="0"/>
            <w:noProof/>
            <w:webHidden/>
            <w:sz w:val="21"/>
            <w:szCs w:val="21"/>
          </w:rPr>
          <w:fldChar w:fldCharType="end"/>
        </w:r>
      </w:hyperlink>
    </w:p>
    <w:p w14:paraId="70A76B18" w14:textId="25A63887" w:rsidR="006E3A59" w:rsidRPr="00F8445E" w:rsidRDefault="00BA75B0" w:rsidP="00235F7C">
      <w:pPr>
        <w:pStyle w:val="TOC2"/>
        <w:spacing w:before="0"/>
        <w:rPr>
          <w:rFonts w:cstheme="minorBidi"/>
          <w:bCs w:val="0"/>
          <w:i w:val="0"/>
          <w:noProof/>
          <w:color w:val="auto"/>
          <w:kern w:val="2"/>
          <w:sz w:val="21"/>
          <w:szCs w:val="21"/>
        </w:rPr>
      </w:pPr>
      <w:hyperlink w:anchor="_Toc57361719" w:history="1">
        <w:r w:rsidR="006E3A59" w:rsidRPr="00F8445E">
          <w:rPr>
            <w:rStyle w:val="afff8"/>
            <w:i w:val="0"/>
            <w:noProof/>
            <w:color w:val="auto"/>
            <w:sz w:val="21"/>
            <w:szCs w:val="21"/>
          </w:rPr>
          <w:t>一、项目总体概述</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_Toc57361719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30</w:t>
        </w:r>
        <w:r w:rsidR="006E3A59" w:rsidRPr="00F8445E">
          <w:rPr>
            <w:i w:val="0"/>
            <w:noProof/>
            <w:webHidden/>
            <w:color w:val="auto"/>
            <w:sz w:val="21"/>
            <w:szCs w:val="21"/>
          </w:rPr>
          <w:fldChar w:fldCharType="end"/>
        </w:r>
      </w:hyperlink>
    </w:p>
    <w:p w14:paraId="61C45C59" w14:textId="34DE1547" w:rsidR="006E3A59" w:rsidRPr="00F8445E" w:rsidRDefault="00BA75B0" w:rsidP="00235F7C">
      <w:pPr>
        <w:pStyle w:val="TOC2"/>
        <w:spacing w:before="0"/>
        <w:rPr>
          <w:rFonts w:cstheme="minorBidi"/>
          <w:bCs w:val="0"/>
          <w:i w:val="0"/>
          <w:noProof/>
          <w:color w:val="auto"/>
          <w:kern w:val="2"/>
          <w:sz w:val="21"/>
          <w:szCs w:val="21"/>
        </w:rPr>
      </w:pPr>
      <w:hyperlink w:anchor="_Toc57361720" w:history="1">
        <w:r w:rsidR="006E3A59" w:rsidRPr="00F8445E">
          <w:rPr>
            <w:rStyle w:val="afff8"/>
            <w:i w:val="0"/>
            <w:noProof/>
            <w:color w:val="auto"/>
            <w:sz w:val="21"/>
            <w:szCs w:val="21"/>
          </w:rPr>
          <w:t>二、技术要求</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_Toc57361720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31</w:t>
        </w:r>
        <w:r w:rsidR="006E3A59" w:rsidRPr="00F8445E">
          <w:rPr>
            <w:i w:val="0"/>
            <w:noProof/>
            <w:webHidden/>
            <w:color w:val="auto"/>
            <w:sz w:val="21"/>
            <w:szCs w:val="21"/>
          </w:rPr>
          <w:fldChar w:fldCharType="end"/>
        </w:r>
      </w:hyperlink>
    </w:p>
    <w:p w14:paraId="45179A13" w14:textId="15A563DB" w:rsidR="006E3A59" w:rsidRPr="00F8445E" w:rsidRDefault="00BA75B0" w:rsidP="00235F7C">
      <w:pPr>
        <w:pStyle w:val="TOC2"/>
        <w:spacing w:before="0"/>
        <w:rPr>
          <w:rFonts w:cstheme="minorBidi"/>
          <w:bCs w:val="0"/>
          <w:i w:val="0"/>
          <w:noProof/>
          <w:color w:val="auto"/>
          <w:kern w:val="2"/>
          <w:sz w:val="21"/>
          <w:szCs w:val="21"/>
        </w:rPr>
      </w:pPr>
      <w:hyperlink w:anchor="_Toc57361721" w:history="1">
        <w:r w:rsidR="006E3A59" w:rsidRPr="00F8445E">
          <w:rPr>
            <w:rStyle w:val="afff8"/>
            <w:i w:val="0"/>
            <w:noProof/>
            <w:color w:val="auto"/>
            <w:sz w:val="21"/>
            <w:szCs w:val="21"/>
          </w:rPr>
          <w:t>三、技术培训</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_Toc57361721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53</w:t>
        </w:r>
        <w:r w:rsidR="006E3A59" w:rsidRPr="00F8445E">
          <w:rPr>
            <w:i w:val="0"/>
            <w:noProof/>
            <w:webHidden/>
            <w:color w:val="auto"/>
            <w:sz w:val="21"/>
            <w:szCs w:val="21"/>
          </w:rPr>
          <w:fldChar w:fldCharType="end"/>
        </w:r>
      </w:hyperlink>
    </w:p>
    <w:p w14:paraId="357E9947" w14:textId="58CB86E4" w:rsidR="006E3A59" w:rsidRPr="00F8445E" w:rsidRDefault="00BA75B0" w:rsidP="00235F7C">
      <w:pPr>
        <w:pStyle w:val="TOC2"/>
        <w:spacing w:before="0"/>
        <w:rPr>
          <w:rFonts w:cstheme="minorBidi"/>
          <w:bCs w:val="0"/>
          <w:i w:val="0"/>
          <w:noProof/>
          <w:color w:val="auto"/>
          <w:kern w:val="2"/>
          <w:sz w:val="21"/>
          <w:szCs w:val="21"/>
        </w:rPr>
      </w:pPr>
      <w:hyperlink w:anchor="_Toc57361722" w:history="1">
        <w:r w:rsidR="006E3A59" w:rsidRPr="00F8445E">
          <w:rPr>
            <w:rStyle w:val="afff8"/>
            <w:i w:val="0"/>
            <w:noProof/>
            <w:color w:val="auto"/>
            <w:sz w:val="21"/>
            <w:szCs w:val="21"/>
          </w:rPr>
          <w:t>四、交货及验收</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_Toc57361722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53</w:t>
        </w:r>
        <w:r w:rsidR="006E3A59" w:rsidRPr="00F8445E">
          <w:rPr>
            <w:i w:val="0"/>
            <w:noProof/>
            <w:webHidden/>
            <w:color w:val="auto"/>
            <w:sz w:val="21"/>
            <w:szCs w:val="21"/>
          </w:rPr>
          <w:fldChar w:fldCharType="end"/>
        </w:r>
      </w:hyperlink>
    </w:p>
    <w:p w14:paraId="54CB127B" w14:textId="00EA58C8" w:rsidR="006E3A59" w:rsidRPr="00F8445E" w:rsidRDefault="00BA75B0" w:rsidP="00235F7C">
      <w:pPr>
        <w:pStyle w:val="TOC1"/>
        <w:tabs>
          <w:tab w:val="right" w:leader="dot" w:pos="9061"/>
        </w:tabs>
        <w:rPr>
          <w:rFonts w:ascii="宋体" w:hAnsi="宋体" w:cstheme="minorBidi"/>
          <w:b w:val="0"/>
          <w:bCs w:val="0"/>
          <w:iCs w:val="0"/>
          <w:noProof/>
          <w:sz w:val="21"/>
          <w:szCs w:val="21"/>
        </w:rPr>
      </w:pPr>
      <w:hyperlink w:anchor="_Toc57361723" w:history="1">
        <w:r w:rsidR="006E3A59" w:rsidRPr="00F8445E">
          <w:rPr>
            <w:rStyle w:val="afff8"/>
            <w:rFonts w:ascii="宋体" w:hAnsi="宋体"/>
            <w:iCs w:val="0"/>
            <w:noProof/>
            <w:color w:val="auto"/>
            <w:sz w:val="21"/>
            <w:szCs w:val="21"/>
          </w:rPr>
          <w:t>第五章 评标办法及评分标准</w:t>
        </w:r>
        <w:r w:rsidR="006E3A59" w:rsidRPr="00F8445E">
          <w:rPr>
            <w:rFonts w:ascii="宋体" w:hAnsi="宋体"/>
            <w:iCs w:val="0"/>
            <w:noProof/>
            <w:webHidden/>
            <w:sz w:val="21"/>
            <w:szCs w:val="21"/>
          </w:rPr>
          <w:tab/>
        </w:r>
        <w:r w:rsidR="006E3A59" w:rsidRPr="00F8445E">
          <w:rPr>
            <w:rFonts w:ascii="宋体" w:hAnsi="宋体"/>
            <w:iCs w:val="0"/>
            <w:noProof/>
            <w:webHidden/>
            <w:sz w:val="21"/>
            <w:szCs w:val="21"/>
          </w:rPr>
          <w:fldChar w:fldCharType="begin"/>
        </w:r>
        <w:r w:rsidR="006E3A59" w:rsidRPr="00F8445E">
          <w:rPr>
            <w:rFonts w:ascii="宋体" w:hAnsi="宋体"/>
            <w:iCs w:val="0"/>
            <w:noProof/>
            <w:webHidden/>
            <w:sz w:val="21"/>
            <w:szCs w:val="21"/>
          </w:rPr>
          <w:instrText xml:space="preserve"> PAGEREF _Toc57361723 \h </w:instrText>
        </w:r>
        <w:r w:rsidR="006E3A59" w:rsidRPr="00F8445E">
          <w:rPr>
            <w:rFonts w:ascii="宋体" w:hAnsi="宋体"/>
            <w:iCs w:val="0"/>
            <w:noProof/>
            <w:webHidden/>
            <w:sz w:val="21"/>
            <w:szCs w:val="21"/>
          </w:rPr>
        </w:r>
        <w:r w:rsidR="006E3A59" w:rsidRPr="00F8445E">
          <w:rPr>
            <w:rFonts w:ascii="宋体" w:hAnsi="宋体"/>
            <w:iCs w:val="0"/>
            <w:noProof/>
            <w:webHidden/>
            <w:sz w:val="21"/>
            <w:szCs w:val="21"/>
          </w:rPr>
          <w:fldChar w:fldCharType="separate"/>
        </w:r>
        <w:r w:rsidR="00235F7C" w:rsidRPr="00F8445E">
          <w:rPr>
            <w:rFonts w:ascii="宋体" w:hAnsi="宋体"/>
            <w:iCs w:val="0"/>
            <w:noProof/>
            <w:webHidden/>
            <w:sz w:val="21"/>
            <w:szCs w:val="21"/>
          </w:rPr>
          <w:t>56</w:t>
        </w:r>
        <w:r w:rsidR="006E3A59" w:rsidRPr="00F8445E">
          <w:rPr>
            <w:rFonts w:ascii="宋体" w:hAnsi="宋体"/>
            <w:iCs w:val="0"/>
            <w:noProof/>
            <w:webHidden/>
            <w:sz w:val="21"/>
            <w:szCs w:val="21"/>
          </w:rPr>
          <w:fldChar w:fldCharType="end"/>
        </w:r>
      </w:hyperlink>
    </w:p>
    <w:p w14:paraId="0D90E2C9" w14:textId="28DDCB32" w:rsidR="006E3A59" w:rsidRPr="00F8445E" w:rsidRDefault="00BA75B0" w:rsidP="00235F7C">
      <w:pPr>
        <w:pStyle w:val="TOC1"/>
        <w:tabs>
          <w:tab w:val="right" w:leader="dot" w:pos="9061"/>
        </w:tabs>
        <w:rPr>
          <w:rFonts w:ascii="宋体" w:hAnsi="宋体" w:cstheme="minorBidi"/>
          <w:b w:val="0"/>
          <w:bCs w:val="0"/>
          <w:iCs w:val="0"/>
          <w:noProof/>
          <w:sz w:val="21"/>
          <w:szCs w:val="21"/>
        </w:rPr>
      </w:pPr>
      <w:hyperlink w:anchor="_Toc57361724" w:history="1">
        <w:r w:rsidR="006E3A59" w:rsidRPr="00F8445E">
          <w:rPr>
            <w:rStyle w:val="afff8"/>
            <w:rFonts w:ascii="宋体" w:hAnsi="宋体"/>
            <w:iCs w:val="0"/>
            <w:noProof/>
            <w:color w:val="auto"/>
            <w:sz w:val="21"/>
            <w:szCs w:val="21"/>
          </w:rPr>
          <w:t>第六章 合同格式</w:t>
        </w:r>
        <w:r w:rsidR="006E3A59" w:rsidRPr="00F8445E">
          <w:rPr>
            <w:rFonts w:ascii="宋体" w:hAnsi="宋体"/>
            <w:iCs w:val="0"/>
            <w:noProof/>
            <w:webHidden/>
            <w:sz w:val="21"/>
            <w:szCs w:val="21"/>
          </w:rPr>
          <w:tab/>
        </w:r>
        <w:r w:rsidR="006E3A59" w:rsidRPr="00F8445E">
          <w:rPr>
            <w:rFonts w:ascii="宋体" w:hAnsi="宋体"/>
            <w:iCs w:val="0"/>
            <w:noProof/>
            <w:webHidden/>
            <w:sz w:val="21"/>
            <w:szCs w:val="21"/>
          </w:rPr>
          <w:fldChar w:fldCharType="begin"/>
        </w:r>
        <w:r w:rsidR="006E3A59" w:rsidRPr="00F8445E">
          <w:rPr>
            <w:rFonts w:ascii="宋体" w:hAnsi="宋体"/>
            <w:iCs w:val="0"/>
            <w:noProof/>
            <w:webHidden/>
            <w:sz w:val="21"/>
            <w:szCs w:val="21"/>
          </w:rPr>
          <w:instrText xml:space="preserve"> PAGEREF _Toc57361724 \h </w:instrText>
        </w:r>
        <w:r w:rsidR="006E3A59" w:rsidRPr="00F8445E">
          <w:rPr>
            <w:rFonts w:ascii="宋体" w:hAnsi="宋体"/>
            <w:iCs w:val="0"/>
            <w:noProof/>
            <w:webHidden/>
            <w:sz w:val="21"/>
            <w:szCs w:val="21"/>
          </w:rPr>
        </w:r>
        <w:r w:rsidR="006E3A59" w:rsidRPr="00F8445E">
          <w:rPr>
            <w:rFonts w:ascii="宋体" w:hAnsi="宋体"/>
            <w:iCs w:val="0"/>
            <w:noProof/>
            <w:webHidden/>
            <w:sz w:val="21"/>
            <w:szCs w:val="21"/>
          </w:rPr>
          <w:fldChar w:fldCharType="separate"/>
        </w:r>
        <w:r w:rsidR="00235F7C" w:rsidRPr="00F8445E">
          <w:rPr>
            <w:rFonts w:ascii="宋体" w:hAnsi="宋体"/>
            <w:iCs w:val="0"/>
            <w:noProof/>
            <w:webHidden/>
            <w:sz w:val="21"/>
            <w:szCs w:val="21"/>
          </w:rPr>
          <w:t>63</w:t>
        </w:r>
        <w:r w:rsidR="006E3A59" w:rsidRPr="00F8445E">
          <w:rPr>
            <w:rFonts w:ascii="宋体" w:hAnsi="宋体"/>
            <w:iCs w:val="0"/>
            <w:noProof/>
            <w:webHidden/>
            <w:sz w:val="21"/>
            <w:szCs w:val="21"/>
          </w:rPr>
          <w:fldChar w:fldCharType="end"/>
        </w:r>
      </w:hyperlink>
    </w:p>
    <w:p w14:paraId="0A58F44B" w14:textId="1E545516"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25" w:history="1">
        <w:r w:rsidR="006E3A59" w:rsidRPr="00F8445E">
          <w:rPr>
            <w:rStyle w:val="afff8"/>
            <w:i w:val="0"/>
            <w:noProof/>
            <w:color w:val="auto"/>
            <w:sz w:val="21"/>
            <w:szCs w:val="21"/>
          </w:rPr>
          <w:t>第一条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合同各方</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_Toc57361725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64</w:t>
        </w:r>
        <w:r w:rsidR="006E3A59" w:rsidRPr="00F8445E">
          <w:rPr>
            <w:i w:val="0"/>
            <w:noProof/>
            <w:webHidden/>
            <w:color w:val="auto"/>
            <w:sz w:val="21"/>
            <w:szCs w:val="21"/>
          </w:rPr>
          <w:fldChar w:fldCharType="end"/>
        </w:r>
      </w:hyperlink>
    </w:p>
    <w:p w14:paraId="11A0885D" w14:textId="79AC4F3E"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26" w:history="1">
        <w:r w:rsidR="006E3A59" w:rsidRPr="00F8445E">
          <w:rPr>
            <w:rStyle w:val="afff8"/>
            <w:i w:val="0"/>
            <w:noProof/>
            <w:color w:val="auto"/>
            <w:sz w:val="21"/>
            <w:szCs w:val="21"/>
          </w:rPr>
          <w:t>第二条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定义</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_Toc57361726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64</w:t>
        </w:r>
        <w:r w:rsidR="006E3A59" w:rsidRPr="00F8445E">
          <w:rPr>
            <w:i w:val="0"/>
            <w:noProof/>
            <w:webHidden/>
            <w:color w:val="auto"/>
            <w:sz w:val="21"/>
            <w:szCs w:val="21"/>
          </w:rPr>
          <w:fldChar w:fldCharType="end"/>
        </w:r>
      </w:hyperlink>
    </w:p>
    <w:p w14:paraId="569C0437" w14:textId="1FB41D6E"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27" w:history="1">
        <w:r w:rsidR="006E3A59" w:rsidRPr="00F8445E">
          <w:rPr>
            <w:rStyle w:val="afff8"/>
            <w:i w:val="0"/>
            <w:noProof/>
            <w:color w:val="auto"/>
            <w:sz w:val="21"/>
            <w:szCs w:val="21"/>
          </w:rPr>
          <w:t>第三条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合同标的</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_Toc57361727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65</w:t>
        </w:r>
        <w:r w:rsidR="006E3A59" w:rsidRPr="00F8445E">
          <w:rPr>
            <w:i w:val="0"/>
            <w:noProof/>
            <w:webHidden/>
            <w:color w:val="auto"/>
            <w:sz w:val="21"/>
            <w:szCs w:val="21"/>
          </w:rPr>
          <w:fldChar w:fldCharType="end"/>
        </w:r>
      </w:hyperlink>
    </w:p>
    <w:p w14:paraId="3A5AA72B" w14:textId="15B71612"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28" w:history="1">
        <w:r w:rsidR="006E3A59" w:rsidRPr="00F8445E">
          <w:rPr>
            <w:rStyle w:val="afff8"/>
            <w:i w:val="0"/>
            <w:noProof/>
            <w:color w:val="auto"/>
            <w:sz w:val="21"/>
            <w:szCs w:val="21"/>
          </w:rPr>
          <w:t>第四条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建设工期</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_Toc57361728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65</w:t>
        </w:r>
        <w:r w:rsidR="006E3A59" w:rsidRPr="00F8445E">
          <w:rPr>
            <w:i w:val="0"/>
            <w:noProof/>
            <w:webHidden/>
            <w:color w:val="auto"/>
            <w:sz w:val="21"/>
            <w:szCs w:val="21"/>
          </w:rPr>
          <w:fldChar w:fldCharType="end"/>
        </w:r>
      </w:hyperlink>
    </w:p>
    <w:p w14:paraId="42CBF9C2" w14:textId="6894513B"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29" w:history="1">
        <w:r w:rsidR="006E3A59" w:rsidRPr="00F8445E">
          <w:rPr>
            <w:rStyle w:val="afff8"/>
            <w:i w:val="0"/>
            <w:noProof/>
            <w:color w:val="auto"/>
            <w:sz w:val="21"/>
            <w:szCs w:val="21"/>
          </w:rPr>
          <w:t>第五条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价款及支付</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_Toc57361729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66</w:t>
        </w:r>
        <w:r w:rsidR="006E3A59" w:rsidRPr="00F8445E">
          <w:rPr>
            <w:i w:val="0"/>
            <w:noProof/>
            <w:webHidden/>
            <w:color w:val="auto"/>
            <w:sz w:val="21"/>
            <w:szCs w:val="21"/>
          </w:rPr>
          <w:fldChar w:fldCharType="end"/>
        </w:r>
      </w:hyperlink>
    </w:p>
    <w:p w14:paraId="263958DA" w14:textId="6000F8CF"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30" w:history="1">
        <w:r w:rsidR="006E3A59" w:rsidRPr="00F8445E">
          <w:rPr>
            <w:rStyle w:val="afff8"/>
            <w:i w:val="0"/>
            <w:noProof/>
            <w:color w:val="auto"/>
            <w:sz w:val="21"/>
            <w:szCs w:val="21"/>
          </w:rPr>
          <w:t>第六条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需求变更</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_Toc57361730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67</w:t>
        </w:r>
        <w:r w:rsidR="006E3A59" w:rsidRPr="00F8445E">
          <w:rPr>
            <w:i w:val="0"/>
            <w:noProof/>
            <w:webHidden/>
            <w:color w:val="auto"/>
            <w:sz w:val="21"/>
            <w:szCs w:val="21"/>
          </w:rPr>
          <w:fldChar w:fldCharType="end"/>
        </w:r>
      </w:hyperlink>
    </w:p>
    <w:p w14:paraId="011260B7" w14:textId="2501DD88"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31" w:history="1">
        <w:r w:rsidR="006E3A59" w:rsidRPr="00F8445E">
          <w:rPr>
            <w:rStyle w:val="afff8"/>
            <w:i w:val="0"/>
            <w:noProof/>
            <w:color w:val="auto"/>
            <w:sz w:val="21"/>
            <w:szCs w:val="21"/>
          </w:rPr>
          <w:t>第七条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质量保证</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_Toc57361731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67</w:t>
        </w:r>
        <w:r w:rsidR="006E3A59" w:rsidRPr="00F8445E">
          <w:rPr>
            <w:i w:val="0"/>
            <w:noProof/>
            <w:webHidden/>
            <w:color w:val="auto"/>
            <w:sz w:val="21"/>
            <w:szCs w:val="21"/>
          </w:rPr>
          <w:fldChar w:fldCharType="end"/>
        </w:r>
      </w:hyperlink>
    </w:p>
    <w:p w14:paraId="391504D4" w14:textId="4A400F45"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32" w:history="1">
        <w:r w:rsidR="006E3A59" w:rsidRPr="00F8445E">
          <w:rPr>
            <w:rStyle w:val="afff8"/>
            <w:i w:val="0"/>
            <w:noProof/>
            <w:color w:val="auto"/>
            <w:sz w:val="21"/>
            <w:szCs w:val="21"/>
          </w:rPr>
          <w:t>第八条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交付</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_Toc57361732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68</w:t>
        </w:r>
        <w:r w:rsidR="006E3A59" w:rsidRPr="00F8445E">
          <w:rPr>
            <w:i w:val="0"/>
            <w:noProof/>
            <w:webHidden/>
            <w:color w:val="auto"/>
            <w:sz w:val="21"/>
            <w:szCs w:val="21"/>
          </w:rPr>
          <w:fldChar w:fldCharType="end"/>
        </w:r>
      </w:hyperlink>
    </w:p>
    <w:p w14:paraId="76670345" w14:textId="36AFCAAC"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33" w:history="1">
        <w:r w:rsidR="006E3A59" w:rsidRPr="00F8445E">
          <w:rPr>
            <w:rStyle w:val="afff8"/>
            <w:i w:val="0"/>
            <w:noProof/>
            <w:color w:val="auto"/>
            <w:sz w:val="21"/>
            <w:szCs w:val="21"/>
          </w:rPr>
          <w:t>第九条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索赔</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_Toc57361733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68</w:t>
        </w:r>
        <w:r w:rsidR="006E3A59" w:rsidRPr="00F8445E">
          <w:rPr>
            <w:i w:val="0"/>
            <w:noProof/>
            <w:webHidden/>
            <w:color w:val="auto"/>
            <w:sz w:val="21"/>
            <w:szCs w:val="21"/>
          </w:rPr>
          <w:fldChar w:fldCharType="end"/>
        </w:r>
      </w:hyperlink>
    </w:p>
    <w:p w14:paraId="68F55398" w14:textId="1272E134" w:rsidR="006E3A59" w:rsidRPr="00F8445E" w:rsidRDefault="00BA75B0" w:rsidP="00235F7C">
      <w:pPr>
        <w:pStyle w:val="TOC2"/>
        <w:tabs>
          <w:tab w:val="left" w:pos="1050"/>
        </w:tabs>
        <w:spacing w:before="0"/>
        <w:rPr>
          <w:rFonts w:cstheme="minorBidi"/>
          <w:bCs w:val="0"/>
          <w:i w:val="0"/>
          <w:noProof/>
          <w:color w:val="auto"/>
          <w:kern w:val="2"/>
          <w:sz w:val="21"/>
          <w:szCs w:val="21"/>
        </w:rPr>
      </w:pPr>
      <w:hyperlink w:anchor="_Toc57361734" w:history="1">
        <w:r w:rsidR="006E3A59" w:rsidRPr="00F8445E">
          <w:rPr>
            <w:rStyle w:val="afff8"/>
            <w:i w:val="0"/>
            <w:noProof/>
            <w:color w:val="auto"/>
            <w:sz w:val="21"/>
            <w:szCs w:val="21"/>
          </w:rPr>
          <w:t>第十条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延迟交货</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_Toc57361734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68</w:t>
        </w:r>
        <w:r w:rsidR="006E3A59" w:rsidRPr="00F8445E">
          <w:rPr>
            <w:i w:val="0"/>
            <w:noProof/>
            <w:webHidden/>
            <w:color w:val="auto"/>
            <w:sz w:val="21"/>
            <w:szCs w:val="21"/>
          </w:rPr>
          <w:fldChar w:fldCharType="end"/>
        </w:r>
      </w:hyperlink>
    </w:p>
    <w:p w14:paraId="2694CCDB" w14:textId="7A83956C" w:rsidR="006E3A59" w:rsidRPr="00F8445E" w:rsidRDefault="00BA75B0" w:rsidP="00235F7C">
      <w:pPr>
        <w:pStyle w:val="TOC2"/>
        <w:tabs>
          <w:tab w:val="left" w:pos="1260"/>
        </w:tabs>
        <w:spacing w:before="0"/>
        <w:rPr>
          <w:rFonts w:cstheme="minorBidi"/>
          <w:bCs w:val="0"/>
          <w:i w:val="0"/>
          <w:noProof/>
          <w:color w:val="auto"/>
          <w:kern w:val="2"/>
          <w:sz w:val="21"/>
          <w:szCs w:val="21"/>
        </w:rPr>
      </w:pPr>
      <w:hyperlink w:anchor="_Toc57361735" w:history="1">
        <w:r w:rsidR="006E3A59" w:rsidRPr="00F8445E">
          <w:rPr>
            <w:rStyle w:val="afff8"/>
            <w:i w:val="0"/>
            <w:noProof/>
            <w:color w:val="auto"/>
            <w:sz w:val="21"/>
            <w:szCs w:val="21"/>
          </w:rPr>
          <w:t>第十一条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检验和验收</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_Toc57361735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69</w:t>
        </w:r>
        <w:r w:rsidR="006E3A59" w:rsidRPr="00F8445E">
          <w:rPr>
            <w:i w:val="0"/>
            <w:noProof/>
            <w:webHidden/>
            <w:color w:val="auto"/>
            <w:sz w:val="21"/>
            <w:szCs w:val="21"/>
          </w:rPr>
          <w:fldChar w:fldCharType="end"/>
        </w:r>
      </w:hyperlink>
    </w:p>
    <w:p w14:paraId="3583B0D8" w14:textId="34E7EC4D" w:rsidR="006E3A59" w:rsidRPr="00F8445E" w:rsidRDefault="00BA75B0" w:rsidP="00235F7C">
      <w:pPr>
        <w:pStyle w:val="TOC2"/>
        <w:tabs>
          <w:tab w:val="left" w:pos="1260"/>
        </w:tabs>
        <w:spacing w:before="0"/>
        <w:rPr>
          <w:rFonts w:cstheme="minorBidi"/>
          <w:bCs w:val="0"/>
          <w:i w:val="0"/>
          <w:noProof/>
          <w:color w:val="auto"/>
          <w:kern w:val="2"/>
          <w:sz w:val="21"/>
          <w:szCs w:val="21"/>
        </w:rPr>
      </w:pPr>
      <w:hyperlink w:anchor="_Toc57361736" w:history="1">
        <w:r w:rsidR="006E3A59" w:rsidRPr="00F8445E">
          <w:rPr>
            <w:rStyle w:val="afff8"/>
            <w:i w:val="0"/>
            <w:noProof/>
            <w:color w:val="auto"/>
            <w:sz w:val="21"/>
            <w:szCs w:val="21"/>
          </w:rPr>
          <w:t>第十二条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培训</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_Toc57361736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70</w:t>
        </w:r>
        <w:r w:rsidR="006E3A59" w:rsidRPr="00F8445E">
          <w:rPr>
            <w:i w:val="0"/>
            <w:noProof/>
            <w:webHidden/>
            <w:color w:val="auto"/>
            <w:sz w:val="21"/>
            <w:szCs w:val="21"/>
          </w:rPr>
          <w:fldChar w:fldCharType="end"/>
        </w:r>
      </w:hyperlink>
    </w:p>
    <w:p w14:paraId="18242CA8" w14:textId="4D991045" w:rsidR="006E3A59" w:rsidRPr="00F8445E" w:rsidRDefault="00BA75B0" w:rsidP="00235F7C">
      <w:pPr>
        <w:pStyle w:val="TOC2"/>
        <w:tabs>
          <w:tab w:val="left" w:pos="1260"/>
        </w:tabs>
        <w:spacing w:before="0"/>
        <w:rPr>
          <w:rFonts w:cstheme="minorBidi"/>
          <w:bCs w:val="0"/>
          <w:i w:val="0"/>
          <w:noProof/>
          <w:color w:val="auto"/>
          <w:kern w:val="2"/>
          <w:sz w:val="21"/>
          <w:szCs w:val="21"/>
        </w:rPr>
      </w:pPr>
      <w:hyperlink w:anchor="_Toc57361737" w:history="1">
        <w:r w:rsidR="006E3A59" w:rsidRPr="00F8445E">
          <w:rPr>
            <w:rStyle w:val="afff8"/>
            <w:i w:val="0"/>
            <w:noProof/>
            <w:color w:val="auto"/>
            <w:sz w:val="21"/>
            <w:szCs w:val="21"/>
          </w:rPr>
          <w:t>第十三条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维护</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_Toc57361737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70</w:t>
        </w:r>
        <w:r w:rsidR="006E3A59" w:rsidRPr="00F8445E">
          <w:rPr>
            <w:i w:val="0"/>
            <w:noProof/>
            <w:webHidden/>
            <w:color w:val="auto"/>
            <w:sz w:val="21"/>
            <w:szCs w:val="21"/>
          </w:rPr>
          <w:fldChar w:fldCharType="end"/>
        </w:r>
      </w:hyperlink>
    </w:p>
    <w:p w14:paraId="3ED1E8DF" w14:textId="7FC1A373" w:rsidR="006E3A59" w:rsidRPr="00F8445E" w:rsidRDefault="00BA75B0" w:rsidP="00235F7C">
      <w:pPr>
        <w:pStyle w:val="TOC2"/>
        <w:tabs>
          <w:tab w:val="left" w:pos="1260"/>
        </w:tabs>
        <w:spacing w:before="0"/>
        <w:rPr>
          <w:rFonts w:cstheme="minorBidi"/>
          <w:bCs w:val="0"/>
          <w:i w:val="0"/>
          <w:noProof/>
          <w:color w:val="auto"/>
          <w:kern w:val="2"/>
          <w:sz w:val="21"/>
          <w:szCs w:val="21"/>
        </w:rPr>
      </w:pPr>
      <w:hyperlink w:anchor="_Toc57361738" w:history="1">
        <w:r w:rsidR="006E3A59" w:rsidRPr="00F8445E">
          <w:rPr>
            <w:rStyle w:val="afff8"/>
            <w:i w:val="0"/>
            <w:noProof/>
            <w:color w:val="auto"/>
            <w:sz w:val="21"/>
            <w:szCs w:val="21"/>
          </w:rPr>
          <w:t>第十四条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知识产权及保密</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_Toc57361738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71</w:t>
        </w:r>
        <w:r w:rsidR="006E3A59" w:rsidRPr="00F8445E">
          <w:rPr>
            <w:i w:val="0"/>
            <w:noProof/>
            <w:webHidden/>
            <w:color w:val="auto"/>
            <w:sz w:val="21"/>
            <w:szCs w:val="21"/>
          </w:rPr>
          <w:fldChar w:fldCharType="end"/>
        </w:r>
      </w:hyperlink>
    </w:p>
    <w:p w14:paraId="15DF8390" w14:textId="4CC35FE2" w:rsidR="006E3A59" w:rsidRPr="00F8445E" w:rsidRDefault="00BA75B0" w:rsidP="00235F7C">
      <w:pPr>
        <w:pStyle w:val="TOC2"/>
        <w:tabs>
          <w:tab w:val="left" w:pos="1260"/>
        </w:tabs>
        <w:spacing w:before="0"/>
        <w:rPr>
          <w:rFonts w:cstheme="minorBidi"/>
          <w:bCs w:val="0"/>
          <w:i w:val="0"/>
          <w:noProof/>
          <w:color w:val="auto"/>
          <w:kern w:val="2"/>
          <w:sz w:val="21"/>
          <w:szCs w:val="21"/>
        </w:rPr>
      </w:pPr>
      <w:hyperlink w:anchor="_Toc57361739" w:history="1">
        <w:r w:rsidR="006E3A59" w:rsidRPr="00F8445E">
          <w:rPr>
            <w:rStyle w:val="afff8"/>
            <w:i w:val="0"/>
            <w:noProof/>
            <w:color w:val="auto"/>
            <w:sz w:val="21"/>
            <w:szCs w:val="21"/>
          </w:rPr>
          <w:t>第十五条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违约责任</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_Toc57361739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72</w:t>
        </w:r>
        <w:r w:rsidR="006E3A59" w:rsidRPr="00F8445E">
          <w:rPr>
            <w:i w:val="0"/>
            <w:noProof/>
            <w:webHidden/>
            <w:color w:val="auto"/>
            <w:sz w:val="21"/>
            <w:szCs w:val="21"/>
          </w:rPr>
          <w:fldChar w:fldCharType="end"/>
        </w:r>
      </w:hyperlink>
    </w:p>
    <w:p w14:paraId="3AC6E8E7" w14:textId="77EBB563" w:rsidR="006E3A59" w:rsidRPr="00F8445E" w:rsidRDefault="00BA75B0" w:rsidP="00235F7C">
      <w:pPr>
        <w:pStyle w:val="TOC2"/>
        <w:tabs>
          <w:tab w:val="left" w:pos="1260"/>
        </w:tabs>
        <w:spacing w:before="0"/>
        <w:rPr>
          <w:rFonts w:cstheme="minorBidi"/>
          <w:bCs w:val="0"/>
          <w:i w:val="0"/>
          <w:noProof/>
          <w:color w:val="auto"/>
          <w:kern w:val="2"/>
          <w:sz w:val="21"/>
          <w:szCs w:val="21"/>
        </w:rPr>
      </w:pPr>
      <w:hyperlink w:anchor="_Toc57361740" w:history="1">
        <w:r w:rsidR="006E3A59" w:rsidRPr="00F8445E">
          <w:rPr>
            <w:rStyle w:val="afff8"/>
            <w:i w:val="0"/>
            <w:noProof/>
            <w:color w:val="auto"/>
            <w:sz w:val="21"/>
            <w:szCs w:val="21"/>
          </w:rPr>
          <w:t>第十六条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法律适用及争议解决</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_Toc57361740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73</w:t>
        </w:r>
        <w:r w:rsidR="006E3A59" w:rsidRPr="00F8445E">
          <w:rPr>
            <w:i w:val="0"/>
            <w:noProof/>
            <w:webHidden/>
            <w:color w:val="auto"/>
            <w:sz w:val="21"/>
            <w:szCs w:val="21"/>
          </w:rPr>
          <w:fldChar w:fldCharType="end"/>
        </w:r>
      </w:hyperlink>
    </w:p>
    <w:p w14:paraId="7BE1CB98" w14:textId="28A10CBB" w:rsidR="006E3A59" w:rsidRPr="00F8445E" w:rsidRDefault="00BA75B0" w:rsidP="00235F7C">
      <w:pPr>
        <w:pStyle w:val="TOC2"/>
        <w:tabs>
          <w:tab w:val="left" w:pos="1260"/>
        </w:tabs>
        <w:spacing w:before="0"/>
        <w:rPr>
          <w:rFonts w:cstheme="minorBidi"/>
          <w:bCs w:val="0"/>
          <w:i w:val="0"/>
          <w:noProof/>
          <w:color w:val="auto"/>
          <w:kern w:val="2"/>
          <w:sz w:val="21"/>
          <w:szCs w:val="21"/>
        </w:rPr>
      </w:pPr>
      <w:hyperlink w:anchor="_Toc57361741" w:history="1">
        <w:r w:rsidR="006E3A59" w:rsidRPr="00F8445E">
          <w:rPr>
            <w:rStyle w:val="afff8"/>
            <w:i w:val="0"/>
            <w:noProof/>
            <w:color w:val="auto"/>
            <w:sz w:val="21"/>
            <w:szCs w:val="21"/>
          </w:rPr>
          <w:t>第十七条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不可抗力</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_Toc57361741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73</w:t>
        </w:r>
        <w:r w:rsidR="006E3A59" w:rsidRPr="00F8445E">
          <w:rPr>
            <w:i w:val="0"/>
            <w:noProof/>
            <w:webHidden/>
            <w:color w:val="auto"/>
            <w:sz w:val="21"/>
            <w:szCs w:val="21"/>
          </w:rPr>
          <w:fldChar w:fldCharType="end"/>
        </w:r>
      </w:hyperlink>
    </w:p>
    <w:p w14:paraId="204C72B8" w14:textId="0AB42E1A" w:rsidR="006E3A59" w:rsidRPr="00F8445E" w:rsidRDefault="00BA75B0" w:rsidP="00235F7C">
      <w:pPr>
        <w:pStyle w:val="TOC2"/>
        <w:tabs>
          <w:tab w:val="left" w:pos="1260"/>
        </w:tabs>
        <w:spacing w:before="0"/>
        <w:rPr>
          <w:rFonts w:cstheme="minorBidi"/>
          <w:bCs w:val="0"/>
          <w:i w:val="0"/>
          <w:noProof/>
          <w:color w:val="auto"/>
          <w:kern w:val="2"/>
          <w:sz w:val="21"/>
          <w:szCs w:val="21"/>
        </w:rPr>
      </w:pPr>
      <w:hyperlink w:anchor="_Toc57361742" w:history="1">
        <w:r w:rsidR="006E3A59" w:rsidRPr="00F8445E">
          <w:rPr>
            <w:rStyle w:val="afff8"/>
            <w:i w:val="0"/>
            <w:noProof/>
            <w:color w:val="auto"/>
            <w:sz w:val="21"/>
            <w:szCs w:val="21"/>
          </w:rPr>
          <w:t>第十八条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合同的变更、转让和终止</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_Toc57361742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73</w:t>
        </w:r>
        <w:r w:rsidR="006E3A59" w:rsidRPr="00F8445E">
          <w:rPr>
            <w:i w:val="0"/>
            <w:noProof/>
            <w:webHidden/>
            <w:color w:val="auto"/>
            <w:sz w:val="21"/>
            <w:szCs w:val="21"/>
          </w:rPr>
          <w:fldChar w:fldCharType="end"/>
        </w:r>
      </w:hyperlink>
    </w:p>
    <w:p w14:paraId="2FD9B0EC" w14:textId="506E2309" w:rsidR="006E3A59" w:rsidRPr="00F8445E" w:rsidRDefault="00BA75B0" w:rsidP="00235F7C">
      <w:pPr>
        <w:pStyle w:val="TOC2"/>
        <w:tabs>
          <w:tab w:val="left" w:pos="1260"/>
        </w:tabs>
        <w:spacing w:before="0"/>
        <w:rPr>
          <w:rFonts w:cstheme="minorBidi"/>
          <w:bCs w:val="0"/>
          <w:i w:val="0"/>
          <w:noProof/>
          <w:color w:val="auto"/>
          <w:kern w:val="2"/>
          <w:sz w:val="21"/>
          <w:szCs w:val="21"/>
        </w:rPr>
      </w:pPr>
      <w:hyperlink w:anchor="_Toc57361743" w:history="1">
        <w:r w:rsidR="006E3A59" w:rsidRPr="00F8445E">
          <w:rPr>
            <w:rStyle w:val="afff8"/>
            <w:i w:val="0"/>
            <w:noProof/>
            <w:color w:val="auto"/>
            <w:sz w:val="21"/>
            <w:szCs w:val="21"/>
          </w:rPr>
          <w:t>第十九条</w:t>
        </w:r>
        <w:r w:rsidR="006E3A59" w:rsidRPr="00F8445E">
          <w:rPr>
            <w:rFonts w:cstheme="minorBidi"/>
            <w:bCs w:val="0"/>
            <w:i w:val="0"/>
            <w:noProof/>
            <w:color w:val="auto"/>
            <w:kern w:val="2"/>
            <w:sz w:val="21"/>
            <w:szCs w:val="21"/>
          </w:rPr>
          <w:tab/>
        </w:r>
        <w:r w:rsidR="006E3A59" w:rsidRPr="00F8445E">
          <w:rPr>
            <w:rStyle w:val="afff8"/>
            <w:i w:val="0"/>
            <w:noProof/>
            <w:color w:val="auto"/>
            <w:sz w:val="21"/>
            <w:szCs w:val="21"/>
          </w:rPr>
          <w:t>其他</w:t>
        </w:r>
        <w:r w:rsidR="006E3A59" w:rsidRPr="00F8445E">
          <w:rPr>
            <w:i w:val="0"/>
            <w:noProof/>
            <w:webHidden/>
            <w:color w:val="auto"/>
            <w:sz w:val="21"/>
            <w:szCs w:val="21"/>
          </w:rPr>
          <w:tab/>
        </w:r>
        <w:r w:rsidR="006E3A59" w:rsidRPr="00F8445E">
          <w:rPr>
            <w:i w:val="0"/>
            <w:noProof/>
            <w:webHidden/>
            <w:color w:val="auto"/>
            <w:sz w:val="21"/>
            <w:szCs w:val="21"/>
          </w:rPr>
          <w:fldChar w:fldCharType="begin"/>
        </w:r>
        <w:r w:rsidR="006E3A59" w:rsidRPr="00F8445E">
          <w:rPr>
            <w:i w:val="0"/>
            <w:noProof/>
            <w:webHidden/>
            <w:color w:val="auto"/>
            <w:sz w:val="21"/>
            <w:szCs w:val="21"/>
          </w:rPr>
          <w:instrText xml:space="preserve"> PAGEREF _Toc57361743 \h </w:instrText>
        </w:r>
        <w:r w:rsidR="006E3A59" w:rsidRPr="00F8445E">
          <w:rPr>
            <w:i w:val="0"/>
            <w:noProof/>
            <w:webHidden/>
            <w:color w:val="auto"/>
            <w:sz w:val="21"/>
            <w:szCs w:val="21"/>
          </w:rPr>
        </w:r>
        <w:r w:rsidR="006E3A59" w:rsidRPr="00F8445E">
          <w:rPr>
            <w:i w:val="0"/>
            <w:noProof/>
            <w:webHidden/>
            <w:color w:val="auto"/>
            <w:sz w:val="21"/>
            <w:szCs w:val="21"/>
          </w:rPr>
          <w:fldChar w:fldCharType="separate"/>
        </w:r>
        <w:r w:rsidR="00235F7C" w:rsidRPr="00F8445E">
          <w:rPr>
            <w:i w:val="0"/>
            <w:noProof/>
            <w:webHidden/>
            <w:color w:val="auto"/>
            <w:sz w:val="21"/>
            <w:szCs w:val="21"/>
          </w:rPr>
          <w:t>74</w:t>
        </w:r>
        <w:r w:rsidR="006E3A59" w:rsidRPr="00F8445E">
          <w:rPr>
            <w:i w:val="0"/>
            <w:noProof/>
            <w:webHidden/>
            <w:color w:val="auto"/>
            <w:sz w:val="21"/>
            <w:szCs w:val="21"/>
          </w:rPr>
          <w:fldChar w:fldCharType="end"/>
        </w:r>
      </w:hyperlink>
    </w:p>
    <w:p w14:paraId="4D650A6D" w14:textId="4D4F121E" w:rsidR="006E3A59" w:rsidRPr="00F8445E" w:rsidRDefault="00BA75B0">
      <w:pPr>
        <w:pStyle w:val="TOC1"/>
        <w:tabs>
          <w:tab w:val="right" w:leader="dot" w:pos="9061"/>
        </w:tabs>
        <w:rPr>
          <w:rFonts w:ascii="宋体" w:hAnsi="宋体" w:cstheme="minorBidi"/>
          <w:b w:val="0"/>
          <w:bCs w:val="0"/>
          <w:iCs w:val="0"/>
          <w:noProof/>
          <w:sz w:val="21"/>
          <w:szCs w:val="21"/>
        </w:rPr>
      </w:pPr>
      <w:hyperlink w:anchor="_Toc57361744" w:history="1">
        <w:r w:rsidR="006E3A59" w:rsidRPr="00F8445E">
          <w:rPr>
            <w:rStyle w:val="afff8"/>
            <w:rFonts w:ascii="宋体" w:hAnsi="宋体"/>
            <w:iCs w:val="0"/>
            <w:noProof/>
            <w:color w:val="auto"/>
            <w:sz w:val="21"/>
            <w:szCs w:val="21"/>
          </w:rPr>
          <w:t>第七章 投标文件格式</w:t>
        </w:r>
        <w:r w:rsidR="006E3A59" w:rsidRPr="00F8445E">
          <w:rPr>
            <w:rFonts w:ascii="宋体" w:hAnsi="宋体"/>
            <w:iCs w:val="0"/>
            <w:noProof/>
            <w:webHidden/>
            <w:sz w:val="21"/>
            <w:szCs w:val="21"/>
          </w:rPr>
          <w:tab/>
        </w:r>
        <w:r w:rsidR="006E3A59" w:rsidRPr="00F8445E">
          <w:rPr>
            <w:rFonts w:ascii="宋体" w:hAnsi="宋体"/>
            <w:iCs w:val="0"/>
            <w:noProof/>
            <w:webHidden/>
            <w:sz w:val="21"/>
            <w:szCs w:val="21"/>
          </w:rPr>
          <w:fldChar w:fldCharType="begin"/>
        </w:r>
        <w:r w:rsidR="006E3A59" w:rsidRPr="00F8445E">
          <w:rPr>
            <w:rFonts w:ascii="宋体" w:hAnsi="宋体"/>
            <w:iCs w:val="0"/>
            <w:noProof/>
            <w:webHidden/>
            <w:sz w:val="21"/>
            <w:szCs w:val="21"/>
          </w:rPr>
          <w:instrText xml:space="preserve"> PAGEREF _Toc57361744 \h </w:instrText>
        </w:r>
        <w:r w:rsidR="006E3A59" w:rsidRPr="00F8445E">
          <w:rPr>
            <w:rFonts w:ascii="宋体" w:hAnsi="宋体"/>
            <w:iCs w:val="0"/>
            <w:noProof/>
            <w:webHidden/>
            <w:sz w:val="21"/>
            <w:szCs w:val="21"/>
          </w:rPr>
        </w:r>
        <w:r w:rsidR="006E3A59" w:rsidRPr="00F8445E">
          <w:rPr>
            <w:rFonts w:ascii="宋体" w:hAnsi="宋体"/>
            <w:iCs w:val="0"/>
            <w:noProof/>
            <w:webHidden/>
            <w:sz w:val="21"/>
            <w:szCs w:val="21"/>
          </w:rPr>
          <w:fldChar w:fldCharType="separate"/>
        </w:r>
        <w:r w:rsidR="00235F7C" w:rsidRPr="00F8445E">
          <w:rPr>
            <w:rFonts w:ascii="宋体" w:hAnsi="宋体"/>
            <w:iCs w:val="0"/>
            <w:noProof/>
            <w:webHidden/>
            <w:sz w:val="21"/>
            <w:szCs w:val="21"/>
          </w:rPr>
          <w:t>76</w:t>
        </w:r>
        <w:r w:rsidR="006E3A59" w:rsidRPr="00F8445E">
          <w:rPr>
            <w:rFonts w:ascii="宋体" w:hAnsi="宋体"/>
            <w:iCs w:val="0"/>
            <w:noProof/>
            <w:webHidden/>
            <w:sz w:val="21"/>
            <w:szCs w:val="21"/>
          </w:rPr>
          <w:fldChar w:fldCharType="end"/>
        </w:r>
      </w:hyperlink>
    </w:p>
    <w:p w14:paraId="384DD662" w14:textId="09599D8B" w:rsidR="006E3A59" w:rsidRPr="00F8445E" w:rsidRDefault="00BA75B0">
      <w:pPr>
        <w:pStyle w:val="TOC3"/>
        <w:tabs>
          <w:tab w:val="right" w:leader="dot" w:pos="9061"/>
        </w:tabs>
        <w:rPr>
          <w:rFonts w:ascii="宋体" w:hAnsi="宋体" w:cstheme="minorBidi"/>
          <w:noProof/>
          <w:sz w:val="21"/>
          <w:szCs w:val="21"/>
        </w:rPr>
      </w:pPr>
      <w:hyperlink w:anchor="_Toc57361745" w:history="1">
        <w:r w:rsidR="006E3A59" w:rsidRPr="00F8445E">
          <w:rPr>
            <w:rStyle w:val="afff8"/>
            <w:rFonts w:ascii="宋体" w:hAnsi="宋体"/>
            <w:noProof/>
            <w:color w:val="auto"/>
            <w:sz w:val="21"/>
            <w:szCs w:val="21"/>
          </w:rPr>
          <w:t>1 投 标 书</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_Toc57361745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76</w:t>
        </w:r>
        <w:r w:rsidR="006E3A59" w:rsidRPr="00F8445E">
          <w:rPr>
            <w:rFonts w:ascii="宋体" w:hAnsi="宋体"/>
            <w:noProof/>
            <w:webHidden/>
            <w:sz w:val="21"/>
            <w:szCs w:val="21"/>
          </w:rPr>
          <w:fldChar w:fldCharType="end"/>
        </w:r>
      </w:hyperlink>
    </w:p>
    <w:p w14:paraId="1D263ED4" w14:textId="502AA62F" w:rsidR="006E3A59" w:rsidRPr="00F8445E" w:rsidRDefault="00BA75B0">
      <w:pPr>
        <w:pStyle w:val="TOC3"/>
        <w:tabs>
          <w:tab w:val="right" w:leader="dot" w:pos="9061"/>
        </w:tabs>
        <w:rPr>
          <w:rFonts w:ascii="宋体" w:hAnsi="宋体" w:cstheme="minorBidi"/>
          <w:noProof/>
          <w:sz w:val="21"/>
          <w:szCs w:val="21"/>
        </w:rPr>
      </w:pPr>
      <w:hyperlink w:anchor="_Toc57361746" w:history="1">
        <w:r w:rsidR="006E3A59" w:rsidRPr="00F8445E">
          <w:rPr>
            <w:rStyle w:val="afff8"/>
            <w:rFonts w:ascii="宋体" w:hAnsi="宋体"/>
            <w:noProof/>
            <w:color w:val="auto"/>
            <w:sz w:val="21"/>
            <w:szCs w:val="21"/>
          </w:rPr>
          <w:t>2 投标一览表</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_Toc57361746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78</w:t>
        </w:r>
        <w:r w:rsidR="006E3A59" w:rsidRPr="00F8445E">
          <w:rPr>
            <w:rFonts w:ascii="宋体" w:hAnsi="宋体"/>
            <w:noProof/>
            <w:webHidden/>
            <w:sz w:val="21"/>
            <w:szCs w:val="21"/>
          </w:rPr>
          <w:fldChar w:fldCharType="end"/>
        </w:r>
      </w:hyperlink>
    </w:p>
    <w:p w14:paraId="5F44FA98" w14:textId="0C77CF8C" w:rsidR="006E3A59" w:rsidRPr="00F8445E" w:rsidRDefault="00BA75B0">
      <w:pPr>
        <w:pStyle w:val="TOC3"/>
        <w:tabs>
          <w:tab w:val="right" w:leader="dot" w:pos="9061"/>
        </w:tabs>
        <w:rPr>
          <w:rFonts w:ascii="宋体" w:hAnsi="宋体" w:cstheme="minorBidi"/>
          <w:noProof/>
          <w:sz w:val="21"/>
          <w:szCs w:val="21"/>
        </w:rPr>
      </w:pPr>
      <w:hyperlink w:anchor="_Toc57361747" w:history="1">
        <w:r w:rsidR="006E3A59" w:rsidRPr="00F8445E">
          <w:rPr>
            <w:rStyle w:val="afff8"/>
            <w:rFonts w:ascii="宋体" w:hAnsi="宋体"/>
            <w:noProof/>
            <w:color w:val="auto"/>
            <w:sz w:val="21"/>
            <w:szCs w:val="21"/>
          </w:rPr>
          <w:t>3 投标分项报价表</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_Toc57361747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79</w:t>
        </w:r>
        <w:r w:rsidR="006E3A59" w:rsidRPr="00F8445E">
          <w:rPr>
            <w:rFonts w:ascii="宋体" w:hAnsi="宋体"/>
            <w:noProof/>
            <w:webHidden/>
            <w:sz w:val="21"/>
            <w:szCs w:val="21"/>
          </w:rPr>
          <w:fldChar w:fldCharType="end"/>
        </w:r>
      </w:hyperlink>
    </w:p>
    <w:p w14:paraId="744E802B" w14:textId="6349B51E" w:rsidR="006E3A59" w:rsidRPr="00F8445E" w:rsidRDefault="00BA75B0">
      <w:pPr>
        <w:pStyle w:val="TOC3"/>
        <w:tabs>
          <w:tab w:val="right" w:leader="dot" w:pos="9061"/>
        </w:tabs>
        <w:rPr>
          <w:rFonts w:ascii="宋体" w:hAnsi="宋体" w:cstheme="minorBidi"/>
          <w:noProof/>
          <w:sz w:val="21"/>
          <w:szCs w:val="21"/>
        </w:rPr>
      </w:pPr>
      <w:hyperlink w:anchor="_Toc57361748" w:history="1">
        <w:r w:rsidR="006E3A59" w:rsidRPr="00F8445E">
          <w:rPr>
            <w:rStyle w:val="afff8"/>
            <w:rFonts w:ascii="宋体" w:hAnsi="宋体"/>
            <w:noProof/>
            <w:color w:val="auto"/>
            <w:sz w:val="21"/>
            <w:szCs w:val="21"/>
          </w:rPr>
          <w:t>4 货物说明一览表</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_Toc57361748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80</w:t>
        </w:r>
        <w:r w:rsidR="006E3A59" w:rsidRPr="00F8445E">
          <w:rPr>
            <w:rFonts w:ascii="宋体" w:hAnsi="宋体"/>
            <w:noProof/>
            <w:webHidden/>
            <w:sz w:val="21"/>
            <w:szCs w:val="21"/>
          </w:rPr>
          <w:fldChar w:fldCharType="end"/>
        </w:r>
      </w:hyperlink>
    </w:p>
    <w:p w14:paraId="0297E17E" w14:textId="1F589241" w:rsidR="006E3A59" w:rsidRPr="00F8445E" w:rsidRDefault="00BA75B0">
      <w:pPr>
        <w:pStyle w:val="TOC3"/>
        <w:tabs>
          <w:tab w:val="right" w:leader="dot" w:pos="9061"/>
        </w:tabs>
        <w:rPr>
          <w:rFonts w:ascii="宋体" w:hAnsi="宋体" w:cstheme="minorBidi"/>
          <w:noProof/>
          <w:sz w:val="21"/>
          <w:szCs w:val="21"/>
        </w:rPr>
      </w:pPr>
      <w:hyperlink w:anchor="_Toc57361749" w:history="1">
        <w:r w:rsidR="006E3A59" w:rsidRPr="00F8445E">
          <w:rPr>
            <w:rStyle w:val="afff8"/>
            <w:rFonts w:ascii="宋体" w:hAnsi="宋体"/>
            <w:noProof/>
            <w:color w:val="auto"/>
            <w:sz w:val="21"/>
            <w:szCs w:val="21"/>
          </w:rPr>
          <w:t>5 技术规格偏离表</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_Toc57361749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81</w:t>
        </w:r>
        <w:r w:rsidR="006E3A59" w:rsidRPr="00F8445E">
          <w:rPr>
            <w:rFonts w:ascii="宋体" w:hAnsi="宋体"/>
            <w:noProof/>
            <w:webHidden/>
            <w:sz w:val="21"/>
            <w:szCs w:val="21"/>
          </w:rPr>
          <w:fldChar w:fldCharType="end"/>
        </w:r>
      </w:hyperlink>
    </w:p>
    <w:p w14:paraId="17B25998" w14:textId="09B63AD3" w:rsidR="006E3A59" w:rsidRPr="00F8445E" w:rsidRDefault="00BA75B0">
      <w:pPr>
        <w:pStyle w:val="TOC3"/>
        <w:tabs>
          <w:tab w:val="right" w:leader="dot" w:pos="9061"/>
        </w:tabs>
        <w:rPr>
          <w:rFonts w:ascii="宋体" w:hAnsi="宋体" w:cstheme="minorBidi"/>
          <w:noProof/>
          <w:sz w:val="21"/>
          <w:szCs w:val="21"/>
        </w:rPr>
      </w:pPr>
      <w:hyperlink w:anchor="_Toc57361750" w:history="1">
        <w:r w:rsidR="006E3A59" w:rsidRPr="00F8445E">
          <w:rPr>
            <w:rStyle w:val="afff8"/>
            <w:rFonts w:ascii="宋体" w:hAnsi="宋体"/>
            <w:noProof/>
            <w:color w:val="auto"/>
            <w:sz w:val="21"/>
            <w:szCs w:val="21"/>
          </w:rPr>
          <w:t>6 商务条款偏离表</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_Toc57361750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82</w:t>
        </w:r>
        <w:r w:rsidR="006E3A59" w:rsidRPr="00F8445E">
          <w:rPr>
            <w:rFonts w:ascii="宋体" w:hAnsi="宋体"/>
            <w:noProof/>
            <w:webHidden/>
            <w:sz w:val="21"/>
            <w:szCs w:val="21"/>
          </w:rPr>
          <w:fldChar w:fldCharType="end"/>
        </w:r>
      </w:hyperlink>
    </w:p>
    <w:p w14:paraId="3023E640" w14:textId="3DB9581C" w:rsidR="006E3A59" w:rsidRPr="00F8445E" w:rsidRDefault="00BA75B0">
      <w:pPr>
        <w:pStyle w:val="TOC3"/>
        <w:tabs>
          <w:tab w:val="right" w:leader="dot" w:pos="9061"/>
        </w:tabs>
        <w:rPr>
          <w:rFonts w:ascii="宋体" w:hAnsi="宋体" w:cstheme="minorBidi"/>
          <w:noProof/>
          <w:sz w:val="21"/>
          <w:szCs w:val="21"/>
        </w:rPr>
      </w:pPr>
      <w:hyperlink w:anchor="_Toc57361751" w:history="1">
        <w:r w:rsidR="006E3A59" w:rsidRPr="00F8445E">
          <w:rPr>
            <w:rStyle w:val="afff8"/>
            <w:rFonts w:ascii="宋体" w:hAnsi="宋体"/>
            <w:noProof/>
            <w:color w:val="auto"/>
            <w:sz w:val="21"/>
            <w:szCs w:val="21"/>
          </w:rPr>
          <w:t>7 资格证明文件</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_Toc57361751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83</w:t>
        </w:r>
        <w:r w:rsidR="006E3A59" w:rsidRPr="00F8445E">
          <w:rPr>
            <w:rFonts w:ascii="宋体" w:hAnsi="宋体"/>
            <w:noProof/>
            <w:webHidden/>
            <w:sz w:val="21"/>
            <w:szCs w:val="21"/>
          </w:rPr>
          <w:fldChar w:fldCharType="end"/>
        </w:r>
      </w:hyperlink>
    </w:p>
    <w:p w14:paraId="6C450169" w14:textId="39467A98" w:rsidR="006E3A59" w:rsidRPr="00F8445E" w:rsidRDefault="00BA75B0">
      <w:pPr>
        <w:pStyle w:val="TOC3"/>
        <w:tabs>
          <w:tab w:val="right" w:leader="dot" w:pos="9061"/>
        </w:tabs>
        <w:rPr>
          <w:rFonts w:ascii="宋体" w:hAnsi="宋体" w:cstheme="minorBidi"/>
          <w:noProof/>
          <w:sz w:val="21"/>
          <w:szCs w:val="21"/>
        </w:rPr>
      </w:pPr>
      <w:hyperlink w:anchor="_Toc57361752" w:history="1">
        <w:r w:rsidR="006E3A59" w:rsidRPr="00F8445E">
          <w:rPr>
            <w:rStyle w:val="afff8"/>
            <w:rFonts w:ascii="宋体" w:hAnsi="宋体"/>
            <w:noProof/>
            <w:color w:val="auto"/>
            <w:sz w:val="21"/>
            <w:szCs w:val="21"/>
          </w:rPr>
          <w:t>8 业绩案例一览表</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_Toc57361752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97</w:t>
        </w:r>
        <w:r w:rsidR="006E3A59" w:rsidRPr="00F8445E">
          <w:rPr>
            <w:rFonts w:ascii="宋体" w:hAnsi="宋体"/>
            <w:noProof/>
            <w:webHidden/>
            <w:sz w:val="21"/>
            <w:szCs w:val="21"/>
          </w:rPr>
          <w:fldChar w:fldCharType="end"/>
        </w:r>
      </w:hyperlink>
    </w:p>
    <w:p w14:paraId="2E540305" w14:textId="7E5C8379" w:rsidR="006E3A59" w:rsidRPr="00F8445E" w:rsidRDefault="00BA75B0">
      <w:pPr>
        <w:pStyle w:val="TOC3"/>
        <w:tabs>
          <w:tab w:val="right" w:leader="dot" w:pos="9061"/>
        </w:tabs>
        <w:rPr>
          <w:rFonts w:ascii="宋体" w:hAnsi="宋体" w:cstheme="minorBidi"/>
          <w:noProof/>
          <w:sz w:val="21"/>
          <w:szCs w:val="21"/>
        </w:rPr>
      </w:pPr>
      <w:hyperlink w:anchor="_Toc57361753" w:history="1">
        <w:r w:rsidR="006E3A59" w:rsidRPr="00F8445E">
          <w:rPr>
            <w:rStyle w:val="afff8"/>
            <w:rFonts w:ascii="宋体" w:hAnsi="宋体"/>
            <w:noProof/>
            <w:color w:val="auto"/>
            <w:sz w:val="21"/>
            <w:szCs w:val="21"/>
          </w:rPr>
          <w:t>9 投标保证金</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_Toc57361753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98</w:t>
        </w:r>
        <w:r w:rsidR="006E3A59" w:rsidRPr="00F8445E">
          <w:rPr>
            <w:rFonts w:ascii="宋体" w:hAnsi="宋体"/>
            <w:noProof/>
            <w:webHidden/>
            <w:sz w:val="21"/>
            <w:szCs w:val="21"/>
          </w:rPr>
          <w:fldChar w:fldCharType="end"/>
        </w:r>
      </w:hyperlink>
    </w:p>
    <w:p w14:paraId="6804A39E" w14:textId="2C49FE07" w:rsidR="006E3A59" w:rsidRPr="00F8445E" w:rsidRDefault="00BA75B0">
      <w:pPr>
        <w:pStyle w:val="TOC3"/>
        <w:tabs>
          <w:tab w:val="right" w:leader="dot" w:pos="9061"/>
        </w:tabs>
        <w:rPr>
          <w:rFonts w:ascii="宋体" w:hAnsi="宋体" w:cstheme="minorBidi"/>
          <w:noProof/>
          <w:sz w:val="21"/>
          <w:szCs w:val="21"/>
        </w:rPr>
      </w:pPr>
      <w:hyperlink w:anchor="_Toc57361754" w:history="1">
        <w:r w:rsidR="006E3A59" w:rsidRPr="00F8445E">
          <w:rPr>
            <w:rStyle w:val="afff8"/>
            <w:rFonts w:ascii="宋体" w:hAnsi="宋体"/>
            <w:noProof/>
            <w:color w:val="auto"/>
            <w:sz w:val="21"/>
            <w:szCs w:val="21"/>
          </w:rPr>
          <w:t>10 与采购项目的关系申明</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_Toc57361754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99</w:t>
        </w:r>
        <w:r w:rsidR="006E3A59" w:rsidRPr="00F8445E">
          <w:rPr>
            <w:rFonts w:ascii="宋体" w:hAnsi="宋体"/>
            <w:noProof/>
            <w:webHidden/>
            <w:sz w:val="21"/>
            <w:szCs w:val="21"/>
          </w:rPr>
          <w:fldChar w:fldCharType="end"/>
        </w:r>
      </w:hyperlink>
    </w:p>
    <w:p w14:paraId="1505C535" w14:textId="071C423F" w:rsidR="006E3A59" w:rsidRPr="00F8445E" w:rsidRDefault="00BA75B0">
      <w:pPr>
        <w:pStyle w:val="TOC3"/>
        <w:tabs>
          <w:tab w:val="right" w:leader="dot" w:pos="9061"/>
        </w:tabs>
        <w:rPr>
          <w:rFonts w:ascii="宋体" w:hAnsi="宋体" w:cstheme="minorBidi"/>
          <w:noProof/>
          <w:sz w:val="21"/>
          <w:szCs w:val="21"/>
        </w:rPr>
      </w:pPr>
      <w:hyperlink w:anchor="_Toc57361755" w:history="1">
        <w:r w:rsidR="006E3A59" w:rsidRPr="00F8445E">
          <w:rPr>
            <w:rStyle w:val="afff8"/>
            <w:rFonts w:ascii="宋体" w:hAnsi="宋体"/>
            <w:noProof/>
            <w:color w:val="auto"/>
            <w:sz w:val="21"/>
            <w:szCs w:val="21"/>
          </w:rPr>
          <w:t>11 与投标单位存在关联关系的单位情况说明</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_Toc57361755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100</w:t>
        </w:r>
        <w:r w:rsidR="006E3A59" w:rsidRPr="00F8445E">
          <w:rPr>
            <w:rFonts w:ascii="宋体" w:hAnsi="宋体"/>
            <w:noProof/>
            <w:webHidden/>
            <w:sz w:val="21"/>
            <w:szCs w:val="21"/>
          </w:rPr>
          <w:fldChar w:fldCharType="end"/>
        </w:r>
      </w:hyperlink>
    </w:p>
    <w:p w14:paraId="196B4FCF" w14:textId="43A29C08" w:rsidR="006E3A59" w:rsidRPr="00F8445E" w:rsidRDefault="00BA75B0">
      <w:pPr>
        <w:pStyle w:val="TOC3"/>
        <w:tabs>
          <w:tab w:val="right" w:leader="dot" w:pos="9061"/>
        </w:tabs>
        <w:rPr>
          <w:rFonts w:ascii="宋体" w:hAnsi="宋体" w:cstheme="minorBidi"/>
          <w:noProof/>
          <w:sz w:val="21"/>
          <w:szCs w:val="21"/>
        </w:rPr>
      </w:pPr>
      <w:hyperlink w:anchor="_Toc57361756" w:history="1">
        <w:r w:rsidR="006E3A59" w:rsidRPr="00F8445E">
          <w:rPr>
            <w:rStyle w:val="afff8"/>
            <w:rFonts w:ascii="宋体" w:hAnsi="宋体"/>
            <w:noProof/>
            <w:color w:val="auto"/>
            <w:sz w:val="21"/>
            <w:szCs w:val="21"/>
          </w:rPr>
          <w:t>12 投标人企业类型声明函</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_Toc57361756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102</w:t>
        </w:r>
        <w:r w:rsidR="006E3A59" w:rsidRPr="00F8445E">
          <w:rPr>
            <w:rFonts w:ascii="宋体" w:hAnsi="宋体"/>
            <w:noProof/>
            <w:webHidden/>
            <w:sz w:val="21"/>
            <w:szCs w:val="21"/>
          </w:rPr>
          <w:fldChar w:fldCharType="end"/>
        </w:r>
      </w:hyperlink>
    </w:p>
    <w:p w14:paraId="44E16B9A" w14:textId="0AEEE849" w:rsidR="006E3A59" w:rsidRPr="00F8445E" w:rsidRDefault="00BA75B0">
      <w:pPr>
        <w:pStyle w:val="TOC3"/>
        <w:tabs>
          <w:tab w:val="right" w:leader="dot" w:pos="9061"/>
        </w:tabs>
        <w:rPr>
          <w:rFonts w:ascii="宋体" w:hAnsi="宋体" w:cstheme="minorBidi"/>
          <w:noProof/>
          <w:sz w:val="21"/>
          <w:szCs w:val="21"/>
        </w:rPr>
      </w:pPr>
      <w:hyperlink w:anchor="_Toc57361757" w:history="1">
        <w:r w:rsidR="006E3A59" w:rsidRPr="00F8445E">
          <w:rPr>
            <w:rStyle w:val="afff8"/>
            <w:rFonts w:ascii="宋体" w:hAnsi="宋体"/>
            <w:noProof/>
            <w:color w:val="auto"/>
            <w:sz w:val="21"/>
            <w:szCs w:val="21"/>
          </w:rPr>
          <w:t>13 拟用于本项目人员资格和经历情况（如适用）</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_Toc57361757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104</w:t>
        </w:r>
        <w:r w:rsidR="006E3A59" w:rsidRPr="00F8445E">
          <w:rPr>
            <w:rFonts w:ascii="宋体" w:hAnsi="宋体"/>
            <w:noProof/>
            <w:webHidden/>
            <w:sz w:val="21"/>
            <w:szCs w:val="21"/>
          </w:rPr>
          <w:fldChar w:fldCharType="end"/>
        </w:r>
      </w:hyperlink>
    </w:p>
    <w:p w14:paraId="16E9BDA7" w14:textId="3AB5AA3A" w:rsidR="006E3A59" w:rsidRPr="00F8445E" w:rsidRDefault="00BA75B0">
      <w:pPr>
        <w:pStyle w:val="TOC3"/>
        <w:tabs>
          <w:tab w:val="right" w:leader="dot" w:pos="9061"/>
        </w:tabs>
        <w:rPr>
          <w:rFonts w:ascii="宋体" w:hAnsi="宋体" w:cstheme="minorBidi"/>
          <w:noProof/>
          <w:sz w:val="21"/>
          <w:szCs w:val="21"/>
        </w:rPr>
      </w:pPr>
      <w:hyperlink w:anchor="_Toc57361758" w:history="1">
        <w:r w:rsidR="006E3A59" w:rsidRPr="00F8445E">
          <w:rPr>
            <w:rStyle w:val="afff8"/>
            <w:rFonts w:ascii="宋体" w:hAnsi="宋体"/>
            <w:noProof/>
            <w:color w:val="auto"/>
            <w:sz w:val="21"/>
            <w:szCs w:val="21"/>
          </w:rPr>
          <w:t>14 主要技术指标和性能的详细说明</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_Toc57361758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105</w:t>
        </w:r>
        <w:r w:rsidR="006E3A59" w:rsidRPr="00F8445E">
          <w:rPr>
            <w:rFonts w:ascii="宋体" w:hAnsi="宋体"/>
            <w:noProof/>
            <w:webHidden/>
            <w:sz w:val="21"/>
            <w:szCs w:val="21"/>
          </w:rPr>
          <w:fldChar w:fldCharType="end"/>
        </w:r>
      </w:hyperlink>
    </w:p>
    <w:p w14:paraId="201D66D1" w14:textId="7380E3C5" w:rsidR="006E3A59" w:rsidRPr="00F8445E" w:rsidRDefault="00BA75B0">
      <w:pPr>
        <w:pStyle w:val="TOC3"/>
        <w:tabs>
          <w:tab w:val="right" w:leader="dot" w:pos="9061"/>
        </w:tabs>
        <w:rPr>
          <w:rFonts w:ascii="宋体" w:hAnsi="宋体" w:cstheme="minorBidi"/>
          <w:noProof/>
          <w:sz w:val="21"/>
          <w:szCs w:val="21"/>
        </w:rPr>
      </w:pPr>
      <w:hyperlink w:anchor="_Toc57361759" w:history="1">
        <w:r w:rsidR="006E3A59" w:rsidRPr="00F8445E">
          <w:rPr>
            <w:rStyle w:val="afff8"/>
            <w:rFonts w:ascii="宋体" w:hAnsi="宋体"/>
            <w:noProof/>
            <w:color w:val="auto"/>
            <w:sz w:val="21"/>
            <w:szCs w:val="21"/>
          </w:rPr>
          <w:t>15 招标文件要求的和投标人认为必要的其它文件</w:t>
        </w:r>
        <w:r w:rsidR="006E3A59" w:rsidRPr="00F8445E">
          <w:rPr>
            <w:rFonts w:ascii="宋体" w:hAnsi="宋体"/>
            <w:noProof/>
            <w:webHidden/>
            <w:sz w:val="21"/>
            <w:szCs w:val="21"/>
          </w:rPr>
          <w:tab/>
        </w:r>
        <w:r w:rsidR="006E3A59" w:rsidRPr="00F8445E">
          <w:rPr>
            <w:rFonts w:ascii="宋体" w:hAnsi="宋体"/>
            <w:noProof/>
            <w:webHidden/>
            <w:sz w:val="21"/>
            <w:szCs w:val="21"/>
          </w:rPr>
          <w:fldChar w:fldCharType="begin"/>
        </w:r>
        <w:r w:rsidR="006E3A59" w:rsidRPr="00F8445E">
          <w:rPr>
            <w:rFonts w:ascii="宋体" w:hAnsi="宋体"/>
            <w:noProof/>
            <w:webHidden/>
            <w:sz w:val="21"/>
            <w:szCs w:val="21"/>
          </w:rPr>
          <w:instrText xml:space="preserve"> PAGEREF _Toc57361759 \h </w:instrText>
        </w:r>
        <w:r w:rsidR="006E3A59" w:rsidRPr="00F8445E">
          <w:rPr>
            <w:rFonts w:ascii="宋体" w:hAnsi="宋体"/>
            <w:noProof/>
            <w:webHidden/>
            <w:sz w:val="21"/>
            <w:szCs w:val="21"/>
          </w:rPr>
        </w:r>
        <w:r w:rsidR="006E3A59" w:rsidRPr="00F8445E">
          <w:rPr>
            <w:rFonts w:ascii="宋体" w:hAnsi="宋体"/>
            <w:noProof/>
            <w:webHidden/>
            <w:sz w:val="21"/>
            <w:szCs w:val="21"/>
          </w:rPr>
          <w:fldChar w:fldCharType="separate"/>
        </w:r>
        <w:r w:rsidR="00235F7C" w:rsidRPr="00F8445E">
          <w:rPr>
            <w:rFonts w:ascii="宋体" w:hAnsi="宋体"/>
            <w:noProof/>
            <w:webHidden/>
            <w:sz w:val="21"/>
            <w:szCs w:val="21"/>
          </w:rPr>
          <w:t>106</w:t>
        </w:r>
        <w:r w:rsidR="006E3A59" w:rsidRPr="00F8445E">
          <w:rPr>
            <w:rFonts w:ascii="宋体" w:hAnsi="宋体"/>
            <w:noProof/>
            <w:webHidden/>
            <w:sz w:val="21"/>
            <w:szCs w:val="21"/>
          </w:rPr>
          <w:fldChar w:fldCharType="end"/>
        </w:r>
      </w:hyperlink>
    </w:p>
    <w:p w14:paraId="37184187" w14:textId="22FE2DC7" w:rsidR="00CB36FF" w:rsidRPr="00F8445E" w:rsidRDefault="00B51949">
      <w:pPr>
        <w:pStyle w:val="affff7"/>
        <w:spacing w:line="360" w:lineRule="auto"/>
        <w:rPr>
          <w:rFonts w:ascii="宋体" w:hAnsi="宋体"/>
          <w:sz w:val="24"/>
          <w:szCs w:val="24"/>
        </w:rPr>
      </w:pPr>
      <w:r w:rsidRPr="00F8445E">
        <w:rPr>
          <w:rFonts w:ascii="宋体" w:hAnsi="宋体"/>
          <w:szCs w:val="21"/>
        </w:rPr>
        <w:fldChar w:fldCharType="end"/>
      </w:r>
      <w:bookmarkStart w:id="4" w:name="_Toc288581295"/>
      <w:r w:rsidR="003A58A3" w:rsidRPr="00F8445E">
        <w:rPr>
          <w:rFonts w:ascii="宋体" w:hAnsi="宋体"/>
          <w:sz w:val="24"/>
          <w:szCs w:val="24"/>
        </w:rPr>
        <w:br w:type="page"/>
      </w:r>
      <w:bookmarkStart w:id="5" w:name="_Toc310195690"/>
    </w:p>
    <w:p w14:paraId="3896B0AF" w14:textId="77777777" w:rsidR="00CB36FF" w:rsidRPr="00F8445E" w:rsidRDefault="003A58A3">
      <w:pPr>
        <w:pStyle w:val="12"/>
      </w:pPr>
      <w:bookmarkStart w:id="6" w:name="_Toc366853854"/>
      <w:bookmarkStart w:id="7" w:name="_Toc57361675"/>
      <w:r w:rsidRPr="00F8445E">
        <w:rPr>
          <w:rFonts w:hint="eastAsia"/>
          <w:iCs/>
          <w:kern w:val="2"/>
        </w:rPr>
        <w:lastRenderedPageBreak/>
        <w:t>第一章</w:t>
      </w:r>
      <w:r w:rsidR="00CF736A" w:rsidRPr="00F8445E">
        <w:rPr>
          <w:rFonts w:hint="eastAsia"/>
          <w:iCs/>
          <w:kern w:val="2"/>
        </w:rPr>
        <w:t xml:space="preserve"> </w:t>
      </w:r>
      <w:r w:rsidRPr="00F8445E">
        <w:rPr>
          <w:rFonts w:hint="eastAsia"/>
        </w:rPr>
        <w:t>投标邀请</w:t>
      </w:r>
      <w:bookmarkEnd w:id="3"/>
      <w:bookmarkEnd w:id="4"/>
      <w:bookmarkEnd w:id="5"/>
      <w:bookmarkEnd w:id="6"/>
      <w:bookmarkEnd w:id="7"/>
    </w:p>
    <w:p w14:paraId="0804FED9" w14:textId="77777777" w:rsidR="00CB36FF" w:rsidRPr="00F8445E" w:rsidRDefault="00CF1016">
      <w:pPr>
        <w:spacing w:line="360" w:lineRule="auto"/>
        <w:ind w:firstLineChars="200" w:firstLine="480"/>
        <w:jc w:val="left"/>
        <w:rPr>
          <w:rFonts w:ascii="宋体" w:hAnsi="宋体"/>
          <w:sz w:val="24"/>
        </w:rPr>
      </w:pPr>
      <w:bookmarkStart w:id="8" w:name="_Toc236642956"/>
      <w:r w:rsidRPr="00F8445E">
        <w:rPr>
          <w:rFonts w:ascii="宋体" w:hAnsi="宋体" w:hint="eastAsia"/>
          <w:sz w:val="24"/>
        </w:rPr>
        <w:t>北京国际工程咨询有限公司</w:t>
      </w:r>
      <w:r w:rsidR="003A58A3" w:rsidRPr="00F8445E">
        <w:rPr>
          <w:rFonts w:ascii="宋体" w:hAnsi="宋体" w:hint="eastAsia"/>
          <w:sz w:val="24"/>
        </w:rPr>
        <w:t>受</w:t>
      </w:r>
      <w:r w:rsidRPr="00F8445E">
        <w:rPr>
          <w:rFonts w:ascii="宋体" w:hAnsi="宋体" w:hint="eastAsia"/>
          <w:sz w:val="24"/>
        </w:rPr>
        <w:t>北京市海淀区卫生健康委员会</w:t>
      </w:r>
      <w:r w:rsidR="003A58A3" w:rsidRPr="00F8445E">
        <w:rPr>
          <w:rFonts w:ascii="宋体" w:hAnsi="宋体" w:hint="eastAsia"/>
          <w:sz w:val="24"/>
        </w:rPr>
        <w:t>的委托，就</w:t>
      </w:r>
      <w:r w:rsidRPr="00F8445E">
        <w:rPr>
          <w:rFonts w:ascii="宋体" w:hAnsi="宋体" w:hint="eastAsia"/>
          <w:sz w:val="24"/>
        </w:rPr>
        <w:t>智能语音辅助诊疗服务项目</w:t>
      </w:r>
      <w:r w:rsidR="003A58A3" w:rsidRPr="00F8445E">
        <w:rPr>
          <w:rFonts w:ascii="宋体" w:hAnsi="宋体" w:hint="eastAsia"/>
          <w:sz w:val="24"/>
        </w:rPr>
        <w:t>进行国内公开招标，欢迎合格的投标人前来投标。</w:t>
      </w:r>
    </w:p>
    <w:p w14:paraId="42B17312" w14:textId="77777777" w:rsidR="00CB36FF" w:rsidRPr="00F8445E" w:rsidRDefault="003A58A3">
      <w:pPr>
        <w:spacing w:line="360" w:lineRule="auto"/>
        <w:ind w:left="1680" w:hangingChars="700" w:hanging="1680"/>
        <w:rPr>
          <w:rFonts w:ascii="宋体" w:hAnsi="宋体"/>
          <w:sz w:val="24"/>
        </w:rPr>
      </w:pPr>
      <w:r w:rsidRPr="00F8445E">
        <w:rPr>
          <w:rFonts w:ascii="宋体" w:hAnsi="宋体" w:hint="eastAsia"/>
          <w:sz w:val="24"/>
        </w:rPr>
        <w:t>1、</w:t>
      </w:r>
      <w:r w:rsidRPr="00F8445E">
        <w:rPr>
          <w:rFonts w:ascii="宋体" w:hAnsi="宋体"/>
          <w:sz w:val="24"/>
        </w:rPr>
        <w:t>项目名称</w:t>
      </w:r>
      <w:r w:rsidRPr="00F8445E">
        <w:rPr>
          <w:rFonts w:ascii="宋体" w:hAnsi="宋体" w:hint="eastAsia"/>
          <w:sz w:val="24"/>
        </w:rPr>
        <w:t>：</w:t>
      </w:r>
      <w:r w:rsidR="00CF1016" w:rsidRPr="00F8445E">
        <w:rPr>
          <w:rFonts w:ascii="宋体" w:hAnsi="宋体" w:hint="eastAsia"/>
          <w:sz w:val="24"/>
        </w:rPr>
        <w:t>智能语音辅助诊疗服务项目</w:t>
      </w:r>
    </w:p>
    <w:p w14:paraId="2C9841C5" w14:textId="77777777" w:rsidR="00CB36FF" w:rsidRPr="00F8445E" w:rsidRDefault="003A58A3">
      <w:pPr>
        <w:spacing w:line="360" w:lineRule="auto"/>
        <w:ind w:left="1560" w:hangingChars="650" w:hanging="1560"/>
        <w:rPr>
          <w:rFonts w:ascii="宋体" w:hAnsi="宋体"/>
          <w:sz w:val="24"/>
        </w:rPr>
      </w:pPr>
      <w:r w:rsidRPr="00F8445E">
        <w:rPr>
          <w:rFonts w:ascii="宋体" w:hAnsi="宋体"/>
          <w:sz w:val="24"/>
        </w:rPr>
        <w:t>2、</w:t>
      </w:r>
      <w:r w:rsidRPr="00F8445E">
        <w:rPr>
          <w:rFonts w:ascii="宋体" w:hAnsi="宋体" w:hint="eastAsia"/>
          <w:sz w:val="24"/>
        </w:rPr>
        <w:t>项目编号</w:t>
      </w:r>
      <w:r w:rsidRPr="00F8445E">
        <w:rPr>
          <w:rFonts w:ascii="宋体" w:hAnsi="宋体"/>
          <w:sz w:val="24"/>
        </w:rPr>
        <w:t>：</w:t>
      </w:r>
      <w:r w:rsidR="00CF1016" w:rsidRPr="00F8445E">
        <w:rPr>
          <w:rFonts w:ascii="宋体" w:hAnsi="宋体"/>
          <w:sz w:val="24"/>
        </w:rPr>
        <w:t>BIECC-ZB9172</w:t>
      </w:r>
    </w:p>
    <w:p w14:paraId="6820004D" w14:textId="77777777" w:rsidR="00CB36FF" w:rsidRPr="00F8445E" w:rsidRDefault="003A58A3" w:rsidP="00CF1016">
      <w:pPr>
        <w:spacing w:line="360" w:lineRule="auto"/>
        <w:rPr>
          <w:rFonts w:ascii="宋体" w:hAnsi="宋体"/>
          <w:sz w:val="24"/>
        </w:rPr>
      </w:pPr>
      <w:r w:rsidRPr="00F8445E">
        <w:rPr>
          <w:rFonts w:ascii="宋体" w:hAnsi="宋体"/>
          <w:sz w:val="24"/>
        </w:rPr>
        <w:t>3、招标内容：</w:t>
      </w:r>
      <w:r w:rsidR="00D72EAC" w:rsidRPr="00F8445E">
        <w:rPr>
          <w:rFonts w:ascii="宋体" w:hAnsi="宋体" w:hint="eastAsia"/>
          <w:sz w:val="24"/>
        </w:rPr>
        <w:t>本项目建设医学AI核心能力平台，覆盖海淀医院、中关村医院及3家社区卫生服务中心的口腔智能语音电子病历、超声智能语音助理系统；面向区属26个社区卫生服务中心的智能语音随访系统。</w:t>
      </w:r>
      <w:r w:rsidR="00CF1016" w:rsidRPr="00F8445E">
        <w:rPr>
          <w:rFonts w:ascii="宋体" w:hAnsi="宋体"/>
          <w:sz w:val="24"/>
        </w:rPr>
        <w:t>…</w:t>
      </w:r>
      <w:r w:rsidRPr="00F8445E">
        <w:rPr>
          <w:rFonts w:ascii="宋体" w:hAnsi="宋体" w:hint="eastAsia"/>
          <w:sz w:val="24"/>
        </w:rPr>
        <w:t>详见招标文件第四章。</w:t>
      </w:r>
    </w:p>
    <w:p w14:paraId="2EB86CBB" w14:textId="77777777" w:rsidR="00CB36FF" w:rsidRPr="00F8445E" w:rsidRDefault="003A58A3">
      <w:pPr>
        <w:spacing w:line="360" w:lineRule="auto"/>
        <w:ind w:left="1680" w:hangingChars="700" w:hanging="1680"/>
        <w:rPr>
          <w:rFonts w:ascii="宋体" w:hAnsi="宋体" w:cs="宋体"/>
          <w:sz w:val="24"/>
        </w:rPr>
      </w:pPr>
      <w:r w:rsidRPr="00F8445E">
        <w:rPr>
          <w:rFonts w:ascii="宋体" w:hAnsi="宋体"/>
          <w:sz w:val="24"/>
        </w:rPr>
        <w:t>4、资金来源：</w:t>
      </w:r>
      <w:r w:rsidRPr="00F8445E">
        <w:rPr>
          <w:rFonts w:ascii="宋体" w:hAnsi="宋体" w:hint="eastAsia"/>
          <w:sz w:val="24"/>
        </w:rPr>
        <w:t>财政资金。本</w:t>
      </w:r>
      <w:r w:rsidRPr="00F8445E">
        <w:rPr>
          <w:rFonts w:ascii="宋体" w:hAnsi="宋体" w:cs="宋体" w:hint="eastAsia"/>
          <w:sz w:val="24"/>
        </w:rPr>
        <w:t>项目预算金额</w:t>
      </w:r>
      <w:r w:rsidR="00CF1016" w:rsidRPr="00F8445E">
        <w:rPr>
          <w:rFonts w:ascii="宋体" w:hAnsi="宋体" w:cs="宋体"/>
          <w:sz w:val="24"/>
        </w:rPr>
        <w:t>474.516</w:t>
      </w:r>
      <w:r w:rsidRPr="00F8445E">
        <w:rPr>
          <w:rFonts w:ascii="宋体" w:hAnsi="宋体" w:cs="宋体" w:hint="eastAsia"/>
          <w:sz w:val="24"/>
        </w:rPr>
        <w:t>万元，执行通知书编号：</w:t>
      </w:r>
      <w:r w:rsidR="00CF1016" w:rsidRPr="00F8445E">
        <w:rPr>
          <w:rFonts w:ascii="宋体" w:hAnsi="宋体" w:cs="宋体" w:hint="eastAsia"/>
          <w:sz w:val="24"/>
        </w:rPr>
        <w:t>海采（2020）1012号</w:t>
      </w:r>
    </w:p>
    <w:p w14:paraId="743004D7" w14:textId="77777777" w:rsidR="00CB36FF" w:rsidRPr="00F8445E" w:rsidRDefault="00CF1016">
      <w:pPr>
        <w:spacing w:line="360" w:lineRule="auto"/>
        <w:rPr>
          <w:rFonts w:ascii="宋体" w:hAnsi="宋体"/>
          <w:sz w:val="24"/>
        </w:rPr>
      </w:pPr>
      <w:r w:rsidRPr="00F8445E">
        <w:rPr>
          <w:rFonts w:ascii="宋体" w:hAnsi="宋体"/>
          <w:sz w:val="24"/>
        </w:rPr>
        <w:t>5</w:t>
      </w:r>
      <w:r w:rsidR="003A58A3" w:rsidRPr="00F8445E">
        <w:rPr>
          <w:rFonts w:ascii="宋体" w:hAnsi="宋体" w:hint="eastAsia"/>
          <w:sz w:val="24"/>
        </w:rPr>
        <w:t>、</w:t>
      </w:r>
      <w:r w:rsidR="003A58A3" w:rsidRPr="00F8445E">
        <w:rPr>
          <w:rFonts w:ascii="宋体" w:hAnsi="宋体"/>
          <w:sz w:val="24"/>
        </w:rPr>
        <w:t>投标人资格要求</w:t>
      </w:r>
    </w:p>
    <w:p w14:paraId="7136B42C"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w:t>
      </w:r>
      <w:r w:rsidRPr="00F8445E">
        <w:rPr>
          <w:rFonts w:ascii="宋体" w:hAnsi="宋体"/>
          <w:sz w:val="24"/>
        </w:rPr>
        <w:t>1）具有独立承担民事责任的能力；</w:t>
      </w:r>
    </w:p>
    <w:p w14:paraId="5AAAF6CA"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w:t>
      </w:r>
      <w:r w:rsidRPr="00F8445E">
        <w:rPr>
          <w:rFonts w:ascii="宋体" w:hAnsi="宋体"/>
          <w:sz w:val="24"/>
        </w:rPr>
        <w:t>2）具有良好的商业信誉和健全的财务会计制度；</w:t>
      </w:r>
    </w:p>
    <w:p w14:paraId="6BCA987E" w14:textId="77777777" w:rsidR="00CB36FF" w:rsidRPr="00F8445E" w:rsidRDefault="003A58A3">
      <w:pPr>
        <w:spacing w:line="360" w:lineRule="auto"/>
        <w:ind w:leftChars="228" w:left="1057" w:hangingChars="241" w:hanging="578"/>
        <w:rPr>
          <w:rFonts w:ascii="宋体" w:hAnsi="宋体"/>
          <w:sz w:val="24"/>
        </w:rPr>
      </w:pPr>
      <w:r w:rsidRPr="00F8445E">
        <w:rPr>
          <w:rFonts w:ascii="宋体" w:hAnsi="宋体" w:hint="eastAsia"/>
          <w:sz w:val="24"/>
        </w:rPr>
        <w:t>（</w:t>
      </w:r>
      <w:r w:rsidRPr="00F8445E">
        <w:rPr>
          <w:rFonts w:ascii="宋体" w:hAnsi="宋体"/>
          <w:sz w:val="24"/>
        </w:rPr>
        <w:t>3）具有履行合同所必需的设备和专业技术能力；</w:t>
      </w:r>
    </w:p>
    <w:p w14:paraId="5649164E"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w:t>
      </w:r>
      <w:r w:rsidRPr="00F8445E">
        <w:rPr>
          <w:rFonts w:ascii="宋体" w:hAnsi="宋体"/>
          <w:sz w:val="24"/>
        </w:rPr>
        <w:t>4）有依法缴纳税收和社会保障资金的良好记录；</w:t>
      </w:r>
      <w:r w:rsidRPr="00F8445E">
        <w:rPr>
          <w:rFonts w:ascii="宋体" w:hAnsi="宋体"/>
          <w:sz w:val="24"/>
        </w:rPr>
        <w:tab/>
      </w:r>
    </w:p>
    <w:p w14:paraId="4CE983FA"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w:t>
      </w:r>
      <w:r w:rsidRPr="00F8445E">
        <w:rPr>
          <w:rFonts w:ascii="宋体" w:hAnsi="宋体"/>
          <w:sz w:val="24"/>
        </w:rPr>
        <w:t>5）参加政府采购活动前三年内，在经营活动中没有重大违法记录；</w:t>
      </w:r>
    </w:p>
    <w:p w14:paraId="3578FF43" w14:textId="77777777" w:rsidR="00CB36FF" w:rsidRPr="00F8445E" w:rsidRDefault="003A58A3">
      <w:pPr>
        <w:spacing w:line="360" w:lineRule="auto"/>
        <w:ind w:leftChars="228" w:left="1079" w:hangingChars="250" w:hanging="60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）投标人</w:t>
      </w:r>
      <w:r w:rsidRPr="00F8445E">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F8445E">
        <w:rPr>
          <w:rFonts w:ascii="宋体" w:hAnsi="宋体" w:hint="eastAsia"/>
          <w:sz w:val="24"/>
        </w:rPr>
        <w:t>；</w:t>
      </w:r>
    </w:p>
    <w:p w14:paraId="7DE58753" w14:textId="77777777" w:rsidR="00CB36FF" w:rsidRPr="00F8445E" w:rsidRDefault="003A58A3">
      <w:pPr>
        <w:spacing w:line="360" w:lineRule="auto"/>
        <w:ind w:leftChars="228" w:left="1079" w:hangingChars="250" w:hanging="600"/>
        <w:rPr>
          <w:rFonts w:ascii="宋体" w:hAnsi="宋体"/>
          <w:sz w:val="24"/>
        </w:rPr>
      </w:pPr>
      <w:r w:rsidRPr="00F8445E">
        <w:rPr>
          <w:rFonts w:ascii="宋体" w:hAnsi="宋体" w:hint="eastAsia"/>
          <w:sz w:val="24"/>
        </w:rPr>
        <w:t>（</w:t>
      </w:r>
      <w:r w:rsidRPr="00F8445E">
        <w:rPr>
          <w:rFonts w:ascii="宋体" w:hAnsi="宋体"/>
          <w:sz w:val="24"/>
        </w:rPr>
        <w:t>7）</w:t>
      </w:r>
      <w:r w:rsidRPr="00F8445E">
        <w:rPr>
          <w:rFonts w:ascii="宋体" w:hAnsi="宋体" w:hint="eastAsia"/>
          <w:sz w:val="24"/>
        </w:rPr>
        <w:t>法律、行政法规规定的其他条件</w:t>
      </w:r>
      <w:r w:rsidRPr="00F8445E">
        <w:rPr>
          <w:rFonts w:ascii="宋体" w:hAnsi="宋体" w:cs="宋体" w:hint="eastAsia"/>
          <w:bCs/>
          <w:kern w:val="0"/>
          <w:sz w:val="24"/>
        </w:rPr>
        <w:t>；</w:t>
      </w:r>
    </w:p>
    <w:p w14:paraId="6985811F"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w:t>
      </w:r>
      <w:r w:rsidRPr="00F8445E">
        <w:rPr>
          <w:rFonts w:ascii="宋体" w:hAnsi="宋体"/>
          <w:sz w:val="24"/>
        </w:rPr>
        <w:t>8</w:t>
      </w:r>
      <w:r w:rsidRPr="00F8445E">
        <w:rPr>
          <w:rFonts w:ascii="宋体" w:hAnsi="宋体" w:hint="eastAsia"/>
          <w:sz w:val="24"/>
        </w:rPr>
        <w:t>）本项目不接受联合体投标。</w:t>
      </w:r>
    </w:p>
    <w:p w14:paraId="41B779C6" w14:textId="75071F4C" w:rsidR="00CB36FF" w:rsidRPr="00F8445E" w:rsidRDefault="00CF1016">
      <w:pPr>
        <w:spacing w:line="360" w:lineRule="auto"/>
        <w:rPr>
          <w:rFonts w:ascii="宋体" w:hAnsi="宋体"/>
          <w:sz w:val="24"/>
        </w:rPr>
      </w:pPr>
      <w:r w:rsidRPr="00F8445E">
        <w:rPr>
          <w:rFonts w:ascii="宋体" w:hAnsi="宋体"/>
          <w:sz w:val="24"/>
        </w:rPr>
        <w:t>6</w:t>
      </w:r>
      <w:r w:rsidR="003A58A3" w:rsidRPr="00F8445E">
        <w:rPr>
          <w:rFonts w:ascii="宋体" w:hAnsi="宋体"/>
          <w:sz w:val="24"/>
        </w:rPr>
        <w:t>、投标报名时间及招标文件发售时间：自2020</w:t>
      </w:r>
      <w:r w:rsidR="003A58A3" w:rsidRPr="00F8445E">
        <w:rPr>
          <w:rFonts w:ascii="宋体" w:hAnsi="宋体" w:hint="eastAsia"/>
          <w:sz w:val="24"/>
        </w:rPr>
        <w:t>年</w:t>
      </w:r>
      <w:r w:rsidR="004C1740" w:rsidRPr="00F8445E">
        <w:rPr>
          <w:rFonts w:ascii="宋体" w:hAnsi="宋体"/>
          <w:sz w:val="24"/>
        </w:rPr>
        <w:t>11</w:t>
      </w:r>
      <w:r w:rsidR="003A58A3" w:rsidRPr="00F8445E">
        <w:rPr>
          <w:rFonts w:ascii="宋体" w:hAnsi="宋体" w:hint="eastAsia"/>
          <w:sz w:val="24"/>
        </w:rPr>
        <w:t>月</w:t>
      </w:r>
      <w:r w:rsidR="004C1740" w:rsidRPr="00F8445E">
        <w:rPr>
          <w:rFonts w:ascii="宋体" w:hAnsi="宋体"/>
          <w:sz w:val="24"/>
        </w:rPr>
        <w:t>27</w:t>
      </w:r>
      <w:r w:rsidR="003A58A3" w:rsidRPr="00F8445E">
        <w:rPr>
          <w:rFonts w:ascii="宋体" w:hAnsi="宋体" w:hint="eastAsia"/>
          <w:sz w:val="24"/>
        </w:rPr>
        <w:t>日起至</w:t>
      </w:r>
      <w:r w:rsidR="003A58A3" w:rsidRPr="00F8445E">
        <w:rPr>
          <w:rFonts w:ascii="宋体" w:hAnsi="宋体"/>
          <w:sz w:val="24"/>
        </w:rPr>
        <w:t>2020</w:t>
      </w:r>
      <w:r w:rsidR="003A58A3" w:rsidRPr="00F8445E">
        <w:rPr>
          <w:rFonts w:ascii="宋体" w:hAnsi="宋体" w:hint="eastAsia"/>
          <w:sz w:val="24"/>
        </w:rPr>
        <w:t>年</w:t>
      </w:r>
      <w:r w:rsidR="004C1740" w:rsidRPr="00F8445E">
        <w:rPr>
          <w:rFonts w:ascii="宋体" w:hAnsi="宋体"/>
          <w:sz w:val="24"/>
        </w:rPr>
        <w:t>12</w:t>
      </w:r>
      <w:r w:rsidR="003A58A3" w:rsidRPr="00F8445E">
        <w:rPr>
          <w:rFonts w:ascii="宋体" w:hAnsi="宋体" w:hint="eastAsia"/>
          <w:sz w:val="24"/>
        </w:rPr>
        <w:t>月</w:t>
      </w:r>
      <w:r w:rsidR="004C1740" w:rsidRPr="00F8445E">
        <w:rPr>
          <w:rFonts w:ascii="宋体" w:hAnsi="宋体"/>
          <w:sz w:val="24"/>
        </w:rPr>
        <w:t>4</w:t>
      </w:r>
      <w:r w:rsidR="003A58A3" w:rsidRPr="00F8445E">
        <w:rPr>
          <w:rFonts w:ascii="宋体" w:hAnsi="宋体" w:hint="eastAsia"/>
          <w:sz w:val="24"/>
        </w:rPr>
        <w:t>日止，每天上午</w:t>
      </w:r>
      <w:r w:rsidR="003A58A3" w:rsidRPr="00F8445E">
        <w:rPr>
          <w:rFonts w:ascii="宋体" w:hAnsi="宋体"/>
          <w:sz w:val="24"/>
        </w:rPr>
        <w:t>9:30</w:t>
      </w:r>
      <w:r w:rsidR="003A58A3" w:rsidRPr="00F8445E">
        <w:rPr>
          <w:rFonts w:ascii="宋体" w:hAnsi="宋体" w:hint="eastAsia"/>
          <w:sz w:val="24"/>
        </w:rPr>
        <w:t>至</w:t>
      </w:r>
      <w:r w:rsidR="003A58A3" w:rsidRPr="00F8445E">
        <w:rPr>
          <w:rFonts w:ascii="宋体" w:hAnsi="宋体"/>
          <w:sz w:val="24"/>
        </w:rPr>
        <w:t>11:30</w:t>
      </w:r>
      <w:r w:rsidR="003A58A3" w:rsidRPr="00F8445E">
        <w:rPr>
          <w:rFonts w:ascii="宋体" w:hAnsi="宋体" w:hint="eastAsia"/>
          <w:sz w:val="24"/>
        </w:rPr>
        <w:t>，下午</w:t>
      </w:r>
      <w:r w:rsidR="003A58A3" w:rsidRPr="00F8445E">
        <w:rPr>
          <w:rFonts w:ascii="宋体" w:hAnsi="宋体"/>
          <w:sz w:val="24"/>
        </w:rPr>
        <w:t>13:30</w:t>
      </w:r>
      <w:r w:rsidR="003A58A3" w:rsidRPr="00F8445E">
        <w:rPr>
          <w:rFonts w:ascii="宋体" w:hAnsi="宋体" w:hint="eastAsia"/>
          <w:sz w:val="24"/>
        </w:rPr>
        <w:t>至</w:t>
      </w:r>
      <w:r w:rsidR="003A58A3" w:rsidRPr="00F8445E">
        <w:rPr>
          <w:rFonts w:ascii="宋体" w:hAnsi="宋体"/>
          <w:sz w:val="24"/>
        </w:rPr>
        <w:t>16:30</w:t>
      </w:r>
      <w:r w:rsidR="003A58A3" w:rsidRPr="00F8445E">
        <w:rPr>
          <w:rFonts w:ascii="宋体" w:hAnsi="宋体" w:hint="eastAsia"/>
          <w:sz w:val="24"/>
        </w:rPr>
        <w:t>（北京时间，下同。）</w:t>
      </w:r>
    </w:p>
    <w:p w14:paraId="36C76FE8" w14:textId="77777777" w:rsidR="00CB36FF" w:rsidRPr="00F8445E" w:rsidRDefault="00CF1016">
      <w:pPr>
        <w:spacing w:line="360" w:lineRule="auto"/>
        <w:rPr>
          <w:rFonts w:ascii="宋体" w:hAnsi="宋体"/>
          <w:sz w:val="24"/>
        </w:rPr>
      </w:pPr>
      <w:r w:rsidRPr="00F8445E">
        <w:rPr>
          <w:rFonts w:ascii="宋体" w:hAnsi="宋体"/>
          <w:sz w:val="24"/>
        </w:rPr>
        <w:t>7</w:t>
      </w:r>
      <w:r w:rsidR="003A58A3" w:rsidRPr="00F8445E">
        <w:rPr>
          <w:rFonts w:ascii="宋体" w:hAnsi="宋体" w:hint="eastAsia"/>
          <w:sz w:val="24"/>
        </w:rPr>
        <w:t>、</w:t>
      </w:r>
      <w:r w:rsidR="003A58A3" w:rsidRPr="00F8445E">
        <w:rPr>
          <w:rFonts w:ascii="宋体" w:hAnsi="宋体"/>
          <w:sz w:val="24"/>
        </w:rPr>
        <w:t>招标文件发售地点：</w:t>
      </w:r>
      <w:r w:rsidR="003A58A3" w:rsidRPr="00F8445E">
        <w:rPr>
          <w:rFonts w:ascii="宋体" w:hAnsi="宋体" w:hint="eastAsia"/>
          <w:sz w:val="24"/>
        </w:rPr>
        <w:t>北京市海淀区公共资源交易信息网（网址：</w:t>
      </w:r>
      <w:r w:rsidR="003A58A3" w:rsidRPr="00F8445E">
        <w:rPr>
          <w:rFonts w:ascii="宋体" w:hAnsi="宋体"/>
          <w:sz w:val="24"/>
        </w:rPr>
        <w:t>http://ggzyjy.bjhd.gov.cn/</w:t>
      </w:r>
      <w:r w:rsidR="003A58A3" w:rsidRPr="00F8445E">
        <w:rPr>
          <w:rFonts w:ascii="宋体" w:hAnsi="宋体" w:hint="eastAsia"/>
          <w:sz w:val="24"/>
        </w:rPr>
        <w:t>）自行下载。</w:t>
      </w:r>
    </w:p>
    <w:p w14:paraId="1C1CDBFE" w14:textId="77777777" w:rsidR="00CB36FF" w:rsidRPr="00F8445E" w:rsidRDefault="00CF1016">
      <w:pPr>
        <w:spacing w:line="360" w:lineRule="auto"/>
        <w:rPr>
          <w:rFonts w:ascii="宋体" w:hAnsi="宋体"/>
          <w:sz w:val="24"/>
        </w:rPr>
      </w:pPr>
      <w:r w:rsidRPr="00F8445E">
        <w:rPr>
          <w:rFonts w:ascii="宋体" w:hAnsi="宋体"/>
          <w:sz w:val="24"/>
        </w:rPr>
        <w:t>8</w:t>
      </w:r>
      <w:r w:rsidR="003A58A3" w:rsidRPr="00F8445E">
        <w:rPr>
          <w:rFonts w:ascii="宋体" w:hAnsi="宋体"/>
          <w:sz w:val="24"/>
        </w:rPr>
        <w:t>、招标文件售价：</w:t>
      </w:r>
      <w:r w:rsidR="003A58A3" w:rsidRPr="00F8445E">
        <w:rPr>
          <w:rFonts w:ascii="宋体" w:hAnsi="宋体" w:hint="eastAsia"/>
          <w:b/>
          <w:sz w:val="24"/>
        </w:rPr>
        <w:t>免费</w:t>
      </w:r>
    </w:p>
    <w:p w14:paraId="1A306868" w14:textId="77777777" w:rsidR="00CB36FF" w:rsidRPr="00F8445E" w:rsidRDefault="00CF1016">
      <w:pPr>
        <w:widowControl/>
        <w:spacing w:line="360" w:lineRule="auto"/>
        <w:jc w:val="left"/>
        <w:rPr>
          <w:rFonts w:ascii="宋体" w:hAnsi="宋体"/>
          <w:sz w:val="24"/>
        </w:rPr>
      </w:pPr>
      <w:r w:rsidRPr="00F8445E">
        <w:rPr>
          <w:rFonts w:ascii="宋体" w:hAnsi="宋体"/>
          <w:sz w:val="24"/>
        </w:rPr>
        <w:t>9</w:t>
      </w:r>
      <w:r w:rsidR="003A58A3" w:rsidRPr="00F8445E">
        <w:rPr>
          <w:rFonts w:ascii="宋体" w:hAnsi="宋体" w:hint="eastAsia"/>
          <w:sz w:val="24"/>
        </w:rPr>
        <w:t>、公告期限：</w:t>
      </w:r>
      <w:r w:rsidR="003A58A3" w:rsidRPr="00F8445E">
        <w:rPr>
          <w:rFonts w:ascii="宋体" w:hAnsi="宋体"/>
          <w:sz w:val="24"/>
        </w:rPr>
        <w:t>5个工作日</w:t>
      </w:r>
    </w:p>
    <w:p w14:paraId="4E221C0C" w14:textId="3A4F77EA" w:rsidR="00CB36FF" w:rsidRPr="00F8445E" w:rsidRDefault="003A58A3">
      <w:pPr>
        <w:spacing w:line="360" w:lineRule="auto"/>
        <w:ind w:leftChars="-1" w:left="-2"/>
        <w:rPr>
          <w:rFonts w:ascii="宋体" w:hAnsi="宋体"/>
          <w:sz w:val="24"/>
        </w:rPr>
      </w:pPr>
      <w:r w:rsidRPr="00F8445E">
        <w:rPr>
          <w:rFonts w:ascii="宋体" w:hAnsi="宋体" w:hint="eastAsia"/>
          <w:sz w:val="24"/>
        </w:rPr>
        <w:t>1</w:t>
      </w:r>
      <w:r w:rsidR="00CF1016" w:rsidRPr="00F8445E">
        <w:rPr>
          <w:rFonts w:ascii="宋体" w:hAnsi="宋体"/>
          <w:sz w:val="24"/>
        </w:rPr>
        <w:t>0</w:t>
      </w:r>
      <w:r w:rsidRPr="00F8445E">
        <w:rPr>
          <w:rFonts w:ascii="宋体" w:hAnsi="宋体" w:hint="eastAsia"/>
          <w:sz w:val="24"/>
        </w:rPr>
        <w:t>、投标文件递交截止时间暨开标时间：</w:t>
      </w:r>
      <w:r w:rsidR="00E901A8" w:rsidRPr="00F8445E">
        <w:rPr>
          <w:rFonts w:ascii="宋体" w:hAnsi="宋体"/>
          <w:sz w:val="24"/>
        </w:rPr>
        <w:t>2020</w:t>
      </w:r>
      <w:r w:rsidR="00E901A8" w:rsidRPr="00F8445E">
        <w:rPr>
          <w:rFonts w:ascii="宋体" w:hAnsi="宋体" w:hint="eastAsia"/>
          <w:sz w:val="24"/>
        </w:rPr>
        <w:t>年</w:t>
      </w:r>
      <w:r w:rsidR="004C1740" w:rsidRPr="00F8445E">
        <w:rPr>
          <w:rFonts w:ascii="宋体" w:hAnsi="宋体"/>
          <w:sz w:val="24"/>
        </w:rPr>
        <w:t>12</w:t>
      </w:r>
      <w:r w:rsidR="00E901A8" w:rsidRPr="00F8445E">
        <w:rPr>
          <w:rFonts w:ascii="宋体" w:hAnsi="宋体" w:hint="eastAsia"/>
          <w:sz w:val="24"/>
        </w:rPr>
        <w:t>月</w:t>
      </w:r>
      <w:r w:rsidR="004C1740" w:rsidRPr="00F8445E">
        <w:rPr>
          <w:rFonts w:ascii="宋体" w:hAnsi="宋体"/>
          <w:sz w:val="24"/>
        </w:rPr>
        <w:t>18</w:t>
      </w:r>
      <w:r w:rsidR="00E901A8" w:rsidRPr="00F8445E">
        <w:rPr>
          <w:rFonts w:ascii="宋体" w:hAnsi="宋体" w:hint="eastAsia"/>
          <w:sz w:val="24"/>
        </w:rPr>
        <w:t>日</w:t>
      </w:r>
      <w:r w:rsidRPr="00F8445E">
        <w:rPr>
          <w:rFonts w:ascii="宋体" w:hAnsi="宋体"/>
          <w:sz w:val="24"/>
        </w:rPr>
        <w:t>13</w:t>
      </w:r>
      <w:r w:rsidRPr="00F8445E">
        <w:rPr>
          <w:rFonts w:ascii="宋体" w:hAnsi="宋体" w:hint="eastAsia"/>
          <w:sz w:val="24"/>
        </w:rPr>
        <w:t>:</w:t>
      </w:r>
      <w:r w:rsidRPr="00F8445E">
        <w:rPr>
          <w:rFonts w:ascii="宋体" w:hAnsi="宋体"/>
          <w:sz w:val="24"/>
        </w:rPr>
        <w:t>30</w:t>
      </w:r>
      <w:r w:rsidRPr="00F8445E">
        <w:rPr>
          <w:rFonts w:ascii="宋体" w:hAnsi="宋体" w:hint="eastAsia"/>
          <w:sz w:val="24"/>
        </w:rPr>
        <w:t>（北京时间）。</w:t>
      </w:r>
    </w:p>
    <w:p w14:paraId="0D9AD007" w14:textId="5A6D6D8E" w:rsidR="00CB36FF" w:rsidRPr="00F8445E" w:rsidRDefault="003A58A3">
      <w:pPr>
        <w:spacing w:line="360" w:lineRule="auto"/>
        <w:ind w:left="480" w:hangingChars="200" w:hanging="480"/>
        <w:rPr>
          <w:rFonts w:ascii="宋体" w:hAnsi="宋体"/>
          <w:sz w:val="24"/>
        </w:rPr>
      </w:pPr>
      <w:r w:rsidRPr="00F8445E">
        <w:rPr>
          <w:rFonts w:ascii="宋体" w:hAnsi="宋体"/>
          <w:sz w:val="24"/>
        </w:rPr>
        <w:t>1</w:t>
      </w:r>
      <w:r w:rsidR="00CF1016" w:rsidRPr="00F8445E">
        <w:rPr>
          <w:rFonts w:ascii="宋体" w:hAnsi="宋体"/>
          <w:sz w:val="24"/>
        </w:rPr>
        <w:t>1</w:t>
      </w:r>
      <w:r w:rsidRPr="00F8445E">
        <w:rPr>
          <w:rFonts w:ascii="宋体" w:hAnsi="宋体" w:hint="eastAsia"/>
          <w:sz w:val="24"/>
        </w:rPr>
        <w:t>、投标文件递交地点暨开标地点：</w:t>
      </w:r>
      <w:r w:rsidR="009C7D8A" w:rsidRPr="00F8445E">
        <w:rPr>
          <w:rFonts w:ascii="宋体" w:hAnsi="宋体" w:hint="eastAsia"/>
          <w:sz w:val="24"/>
        </w:rPr>
        <w:t>北京市海淀区东北旺南路29号院4号楼（北京市海淀区政务服务管理局）六层西侧第</w:t>
      </w:r>
      <w:r w:rsidR="007F5D39">
        <w:rPr>
          <w:rFonts w:ascii="宋体" w:hAnsi="宋体" w:hint="eastAsia"/>
          <w:sz w:val="24"/>
        </w:rPr>
        <w:t>四</w:t>
      </w:r>
      <w:r w:rsidR="009C7D8A" w:rsidRPr="00F8445E">
        <w:rPr>
          <w:rFonts w:ascii="宋体" w:hAnsi="宋体" w:hint="eastAsia"/>
          <w:sz w:val="24"/>
        </w:rPr>
        <w:t>开标室</w:t>
      </w:r>
    </w:p>
    <w:p w14:paraId="072B63F4" w14:textId="77777777" w:rsidR="00CB36FF" w:rsidRPr="00F8445E" w:rsidRDefault="003A58A3">
      <w:pPr>
        <w:spacing w:line="360" w:lineRule="auto"/>
        <w:rPr>
          <w:rFonts w:ascii="宋体" w:hAnsi="宋体"/>
          <w:sz w:val="24"/>
        </w:rPr>
      </w:pPr>
      <w:r w:rsidRPr="00F8445E">
        <w:rPr>
          <w:rFonts w:ascii="宋体" w:hAnsi="宋体" w:hint="eastAsia"/>
          <w:sz w:val="24"/>
        </w:rPr>
        <w:lastRenderedPageBreak/>
        <w:t>1</w:t>
      </w:r>
      <w:r w:rsidR="00CF1016" w:rsidRPr="00F8445E">
        <w:rPr>
          <w:rFonts w:ascii="宋体" w:hAnsi="宋体"/>
          <w:sz w:val="24"/>
        </w:rPr>
        <w:t>2</w:t>
      </w:r>
      <w:r w:rsidRPr="00F8445E">
        <w:rPr>
          <w:rFonts w:ascii="宋体" w:hAnsi="宋体" w:hint="eastAsia"/>
          <w:sz w:val="24"/>
        </w:rPr>
        <w:t>、投标文件请于投标当日投标截止时间之前递交至投标地点，逾期递交的文件恕不接受，届时请投标人派代表参加开标仪式。</w:t>
      </w:r>
    </w:p>
    <w:p w14:paraId="26A63F17" w14:textId="77777777" w:rsidR="00CB36FF" w:rsidRPr="00F8445E" w:rsidRDefault="003A58A3">
      <w:pPr>
        <w:spacing w:line="360" w:lineRule="auto"/>
        <w:ind w:leftChars="-1" w:left="-2"/>
        <w:rPr>
          <w:rFonts w:ascii="宋体" w:hAnsi="宋体" w:cs="宋体"/>
          <w:kern w:val="0"/>
          <w:sz w:val="24"/>
        </w:rPr>
      </w:pPr>
      <w:r w:rsidRPr="00F8445E">
        <w:rPr>
          <w:rFonts w:ascii="宋体" w:hAnsi="宋体" w:cs="宋体"/>
          <w:kern w:val="0"/>
          <w:sz w:val="24"/>
        </w:rPr>
        <w:t>1</w:t>
      </w:r>
      <w:r w:rsidR="00CF1016" w:rsidRPr="00F8445E">
        <w:rPr>
          <w:rFonts w:ascii="宋体" w:hAnsi="宋体" w:cs="宋体"/>
          <w:kern w:val="0"/>
          <w:sz w:val="24"/>
        </w:rPr>
        <w:t>3</w:t>
      </w:r>
      <w:r w:rsidRPr="00F8445E">
        <w:rPr>
          <w:rFonts w:ascii="宋体" w:hAnsi="宋体" w:cs="宋体" w:hint="eastAsia"/>
          <w:kern w:val="0"/>
          <w:sz w:val="24"/>
        </w:rPr>
        <w:t>、评标方法：综合评分法</w:t>
      </w:r>
    </w:p>
    <w:p w14:paraId="52CF18B7" w14:textId="77777777" w:rsidR="00CB36FF" w:rsidRPr="00F8445E" w:rsidRDefault="003A58A3">
      <w:pPr>
        <w:spacing w:line="360" w:lineRule="auto"/>
        <w:ind w:leftChars="-1" w:left="-2"/>
        <w:rPr>
          <w:rFonts w:ascii="宋体" w:hAnsi="宋体" w:cs="宋体"/>
          <w:kern w:val="0"/>
          <w:sz w:val="24"/>
        </w:rPr>
      </w:pPr>
      <w:r w:rsidRPr="00F8445E">
        <w:rPr>
          <w:rFonts w:ascii="宋体" w:hAnsi="宋体" w:cs="宋体"/>
          <w:kern w:val="0"/>
          <w:sz w:val="24"/>
        </w:rPr>
        <w:t>1</w:t>
      </w:r>
      <w:r w:rsidR="00CF1016" w:rsidRPr="00F8445E">
        <w:rPr>
          <w:rFonts w:ascii="宋体" w:hAnsi="宋体" w:cs="宋体"/>
          <w:kern w:val="0"/>
          <w:sz w:val="24"/>
        </w:rPr>
        <w:t>4</w:t>
      </w:r>
      <w:r w:rsidRPr="00F8445E">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DF409A2" w14:textId="77777777" w:rsidR="00CB36FF" w:rsidRPr="00F8445E" w:rsidRDefault="003A58A3" w:rsidP="00CF1016">
      <w:pPr>
        <w:spacing w:line="360" w:lineRule="auto"/>
        <w:jc w:val="left"/>
        <w:rPr>
          <w:rFonts w:ascii="宋体" w:hAnsi="宋体"/>
          <w:sz w:val="24"/>
        </w:rPr>
      </w:pPr>
      <w:r w:rsidRPr="00F8445E">
        <w:rPr>
          <w:rFonts w:ascii="宋体" w:hAnsi="宋体"/>
          <w:sz w:val="24"/>
        </w:rPr>
        <w:t>1</w:t>
      </w:r>
      <w:r w:rsidR="00CF1016" w:rsidRPr="00F8445E">
        <w:rPr>
          <w:rFonts w:ascii="宋体" w:hAnsi="宋体"/>
          <w:sz w:val="24"/>
        </w:rPr>
        <w:t>5</w:t>
      </w:r>
      <w:r w:rsidRPr="00F8445E">
        <w:rPr>
          <w:rFonts w:ascii="宋体" w:hAnsi="宋体" w:hint="eastAsia"/>
          <w:sz w:val="24"/>
        </w:rPr>
        <w:t>、本项目采购公告在中国政府采购网（</w:t>
      </w:r>
      <w:hyperlink r:id="rId15" w:history="1">
        <w:r w:rsidRPr="00F8445E">
          <w:rPr>
            <w:rFonts w:ascii="宋体" w:hAnsi="宋体"/>
            <w:sz w:val="24"/>
          </w:rPr>
          <w:t>http://www.ccgp.gov.cn/</w:t>
        </w:r>
      </w:hyperlink>
      <w:r w:rsidRPr="00F8445E">
        <w:rPr>
          <w:rFonts w:ascii="宋体" w:hAnsi="宋体" w:hint="eastAsia"/>
          <w:sz w:val="24"/>
        </w:rPr>
        <w:t>）、北京市政府采购网（http://www.ccgp-beijing.gov.cn/）、北京市海淀区财政局（</w:t>
      </w:r>
      <w:hyperlink r:id="rId16" w:history="1">
        <w:r w:rsidRPr="00F8445E">
          <w:rPr>
            <w:rFonts w:ascii="宋体" w:hAnsi="宋体"/>
          </w:rPr>
          <w:t>http://czj.bjhd.gov.cn/zfcg/</w:t>
        </w:r>
      </w:hyperlink>
      <w:r w:rsidRPr="00F8445E">
        <w:rPr>
          <w:rFonts w:ascii="宋体" w:hAnsi="宋体" w:hint="eastAsia"/>
          <w:sz w:val="24"/>
        </w:rPr>
        <w:t>）、北京市海淀区公共资源交易信息网（</w:t>
      </w:r>
      <w:r w:rsidRPr="00F8445E">
        <w:rPr>
          <w:rFonts w:ascii="宋体" w:hAnsi="宋体"/>
          <w:sz w:val="24"/>
        </w:rPr>
        <w:t>http://www.bjhd.gov.cn/ggzyjy/</w:t>
      </w:r>
      <w:r w:rsidRPr="00F8445E">
        <w:rPr>
          <w:rFonts w:ascii="宋体" w:hAnsi="宋体" w:hint="eastAsia"/>
          <w:sz w:val="24"/>
        </w:rPr>
        <w:t>）网上同时发布。</w:t>
      </w:r>
    </w:p>
    <w:p w14:paraId="46226DEF" w14:textId="77777777" w:rsidR="00CB36FF" w:rsidRPr="00F8445E" w:rsidRDefault="003A58A3">
      <w:pPr>
        <w:spacing w:line="360" w:lineRule="auto"/>
        <w:rPr>
          <w:rFonts w:ascii="宋体" w:hAnsi="宋体"/>
          <w:sz w:val="24"/>
        </w:rPr>
      </w:pPr>
      <w:r w:rsidRPr="00F8445E">
        <w:rPr>
          <w:rFonts w:ascii="宋体" w:hAnsi="宋体"/>
          <w:sz w:val="24"/>
        </w:rPr>
        <w:t>1</w:t>
      </w:r>
      <w:r w:rsidR="00CF1016" w:rsidRPr="00F8445E">
        <w:rPr>
          <w:rFonts w:ascii="宋体" w:hAnsi="宋体"/>
          <w:sz w:val="24"/>
        </w:rPr>
        <w:t>6</w:t>
      </w:r>
      <w:r w:rsidRPr="00F8445E">
        <w:rPr>
          <w:rFonts w:ascii="宋体" w:hAnsi="宋体"/>
          <w:sz w:val="24"/>
        </w:rPr>
        <w:t>、</w:t>
      </w:r>
      <w:r w:rsidRPr="00F8445E">
        <w:rPr>
          <w:rFonts w:ascii="宋体" w:hAnsi="宋体" w:hint="eastAsia"/>
          <w:sz w:val="24"/>
        </w:rPr>
        <w:t>凡对本次招标提出询问及质疑，请与</w:t>
      </w:r>
      <w:r w:rsidR="00CF1016" w:rsidRPr="00F8445E">
        <w:rPr>
          <w:rFonts w:ascii="宋体" w:hAnsi="宋体" w:hint="eastAsia"/>
          <w:sz w:val="24"/>
        </w:rPr>
        <w:t>北京国际工程咨询有限公司</w:t>
      </w:r>
      <w:r w:rsidRPr="00F8445E">
        <w:rPr>
          <w:rFonts w:ascii="宋体" w:hAnsi="宋体" w:hint="eastAsia"/>
          <w:sz w:val="24"/>
        </w:rPr>
        <w:t>联系（质疑函请采用政府采购供应商质疑函范本格式，以书面形式一次性提交）。</w:t>
      </w:r>
    </w:p>
    <w:p w14:paraId="31E03AD3" w14:textId="77777777" w:rsidR="00CF1016" w:rsidRPr="00F8445E" w:rsidRDefault="00CF1016" w:rsidP="00CF1016">
      <w:pPr>
        <w:spacing w:line="360" w:lineRule="auto"/>
        <w:ind w:firstLineChars="250" w:firstLine="602"/>
        <w:rPr>
          <w:rFonts w:ascii="宋体" w:hAnsi="宋体"/>
          <w:b/>
          <w:sz w:val="24"/>
        </w:rPr>
      </w:pPr>
      <w:r w:rsidRPr="00F8445E">
        <w:rPr>
          <w:rFonts w:ascii="宋体" w:hAnsi="宋体" w:hint="eastAsia"/>
          <w:b/>
          <w:sz w:val="24"/>
        </w:rPr>
        <w:t>采购代理机构：北京国际工程咨询有限公司</w:t>
      </w:r>
    </w:p>
    <w:p w14:paraId="023D71B2" w14:textId="77777777" w:rsidR="00CF1016" w:rsidRPr="00F8445E" w:rsidRDefault="00CF1016" w:rsidP="00CF1016">
      <w:pPr>
        <w:spacing w:line="360" w:lineRule="auto"/>
        <w:ind w:firstLineChars="250" w:firstLine="600"/>
        <w:rPr>
          <w:rFonts w:ascii="宋体" w:hAnsi="宋体"/>
          <w:sz w:val="24"/>
        </w:rPr>
      </w:pPr>
      <w:r w:rsidRPr="00F8445E">
        <w:rPr>
          <w:rFonts w:ascii="宋体" w:hAnsi="宋体" w:hint="eastAsia"/>
          <w:sz w:val="24"/>
        </w:rPr>
        <w:t>地</w:t>
      </w:r>
      <w:r w:rsidRPr="00F8445E">
        <w:rPr>
          <w:rFonts w:ascii="宋体" w:hAnsi="宋体"/>
          <w:sz w:val="24"/>
        </w:rPr>
        <w:t xml:space="preserve">  址：北京市海淀区学院路30号科大天工大厦A座611</w:t>
      </w:r>
      <w:r w:rsidRPr="00F8445E">
        <w:rPr>
          <w:rFonts w:ascii="宋体" w:hAnsi="宋体" w:hint="eastAsia"/>
          <w:sz w:val="24"/>
        </w:rPr>
        <w:t>室</w:t>
      </w:r>
      <w:r w:rsidRPr="00F8445E">
        <w:rPr>
          <w:rFonts w:ascii="宋体" w:hAnsi="宋体"/>
          <w:sz w:val="24"/>
        </w:rPr>
        <w:t xml:space="preserve"> </w:t>
      </w:r>
    </w:p>
    <w:p w14:paraId="0A3F6041" w14:textId="77777777" w:rsidR="00CF1016" w:rsidRPr="00F8445E" w:rsidRDefault="00CF1016" w:rsidP="00CF1016">
      <w:pPr>
        <w:spacing w:line="360" w:lineRule="auto"/>
        <w:ind w:firstLineChars="250" w:firstLine="600"/>
        <w:rPr>
          <w:rFonts w:ascii="宋体" w:hAnsi="宋体"/>
          <w:sz w:val="24"/>
        </w:rPr>
      </w:pPr>
      <w:r w:rsidRPr="00F8445E">
        <w:rPr>
          <w:rFonts w:ascii="宋体" w:hAnsi="宋体" w:hint="eastAsia"/>
          <w:sz w:val="24"/>
        </w:rPr>
        <w:t>邮</w:t>
      </w:r>
      <w:r w:rsidRPr="00F8445E">
        <w:rPr>
          <w:rFonts w:ascii="宋体" w:hAnsi="宋体"/>
          <w:sz w:val="24"/>
        </w:rPr>
        <w:t xml:space="preserve">  编：100083      </w:t>
      </w:r>
    </w:p>
    <w:p w14:paraId="3C5C65FF" w14:textId="77777777" w:rsidR="00CF1016" w:rsidRPr="00F8445E" w:rsidRDefault="00CF1016" w:rsidP="00CF1016">
      <w:pPr>
        <w:spacing w:line="360" w:lineRule="auto"/>
        <w:ind w:firstLineChars="250" w:firstLine="600"/>
        <w:rPr>
          <w:rFonts w:ascii="宋体" w:hAnsi="宋体"/>
          <w:sz w:val="24"/>
        </w:rPr>
      </w:pPr>
      <w:r w:rsidRPr="00F8445E">
        <w:rPr>
          <w:rFonts w:ascii="宋体" w:hAnsi="宋体" w:hint="eastAsia"/>
          <w:sz w:val="24"/>
        </w:rPr>
        <w:t>开户银行：华夏银行北京学院路支行</w:t>
      </w:r>
    </w:p>
    <w:p w14:paraId="3FC1C3F0" w14:textId="77777777" w:rsidR="00CF1016" w:rsidRPr="00F8445E" w:rsidRDefault="00CF1016" w:rsidP="00CF1016">
      <w:pPr>
        <w:spacing w:line="360" w:lineRule="auto"/>
        <w:ind w:firstLineChars="250" w:firstLine="600"/>
        <w:rPr>
          <w:rFonts w:ascii="宋体" w:hAnsi="宋体"/>
          <w:sz w:val="24"/>
        </w:rPr>
      </w:pPr>
      <w:r w:rsidRPr="00F8445E">
        <w:rPr>
          <w:rFonts w:ascii="宋体" w:hAnsi="宋体" w:hint="eastAsia"/>
          <w:sz w:val="24"/>
        </w:rPr>
        <w:t>帐号：</w:t>
      </w:r>
      <w:r w:rsidRPr="00F8445E">
        <w:rPr>
          <w:rFonts w:ascii="宋体" w:hAnsi="宋体"/>
          <w:sz w:val="24"/>
        </w:rPr>
        <w:t>10242000000002546</w:t>
      </w:r>
    </w:p>
    <w:p w14:paraId="0786B6B7" w14:textId="77777777" w:rsidR="00CF1016" w:rsidRPr="00F8445E" w:rsidRDefault="00CF1016" w:rsidP="00CF1016">
      <w:pPr>
        <w:spacing w:line="360" w:lineRule="auto"/>
        <w:ind w:firstLineChars="250" w:firstLine="600"/>
        <w:jc w:val="left"/>
        <w:rPr>
          <w:rFonts w:ascii="宋体" w:hAnsi="宋体"/>
          <w:sz w:val="24"/>
        </w:rPr>
      </w:pPr>
      <w:r w:rsidRPr="00F8445E">
        <w:rPr>
          <w:rFonts w:ascii="宋体" w:hAnsi="宋体" w:hint="eastAsia"/>
          <w:sz w:val="24"/>
        </w:rPr>
        <w:t>联系部门：招标事业部</w:t>
      </w:r>
    </w:p>
    <w:p w14:paraId="561C4CDE" w14:textId="15B82493" w:rsidR="00CF1016" w:rsidRPr="00F8445E" w:rsidRDefault="00CF1016" w:rsidP="00CF1016">
      <w:pPr>
        <w:spacing w:line="360" w:lineRule="auto"/>
        <w:ind w:firstLineChars="250" w:firstLine="600"/>
        <w:jc w:val="left"/>
        <w:rPr>
          <w:rFonts w:ascii="宋体" w:hAnsi="宋体"/>
          <w:sz w:val="24"/>
        </w:rPr>
      </w:pPr>
      <w:r w:rsidRPr="00F8445E">
        <w:rPr>
          <w:rFonts w:ascii="宋体" w:hAnsi="宋体" w:hint="eastAsia"/>
          <w:sz w:val="24"/>
        </w:rPr>
        <w:t>联 系 人：王蕾蕾</w:t>
      </w:r>
    </w:p>
    <w:p w14:paraId="16BDB7F1" w14:textId="77777777" w:rsidR="00CF1016" w:rsidRPr="00F8445E" w:rsidRDefault="00CF1016" w:rsidP="00CF1016">
      <w:pPr>
        <w:spacing w:line="360" w:lineRule="auto"/>
        <w:ind w:firstLineChars="250" w:firstLine="600"/>
        <w:jc w:val="left"/>
        <w:rPr>
          <w:rFonts w:ascii="宋体" w:hAnsi="宋体"/>
          <w:sz w:val="24"/>
        </w:rPr>
      </w:pPr>
      <w:r w:rsidRPr="00F8445E">
        <w:rPr>
          <w:rFonts w:ascii="宋体" w:hAnsi="宋体" w:hint="eastAsia"/>
          <w:sz w:val="24"/>
        </w:rPr>
        <w:t>联系电话：</w:t>
      </w:r>
      <w:r w:rsidRPr="00F8445E">
        <w:rPr>
          <w:rFonts w:ascii="宋体" w:hAnsi="宋体"/>
          <w:sz w:val="24"/>
        </w:rPr>
        <w:t xml:space="preserve">82376725   </w:t>
      </w:r>
    </w:p>
    <w:p w14:paraId="0746637C" w14:textId="77777777" w:rsidR="00CF1016" w:rsidRPr="00F8445E" w:rsidRDefault="00CF1016" w:rsidP="00CF1016">
      <w:pPr>
        <w:spacing w:line="360" w:lineRule="auto"/>
        <w:ind w:firstLineChars="250" w:firstLine="600"/>
        <w:jc w:val="left"/>
        <w:rPr>
          <w:rFonts w:ascii="宋体" w:hAnsi="宋体"/>
          <w:sz w:val="24"/>
        </w:rPr>
      </w:pPr>
      <w:r w:rsidRPr="00F8445E">
        <w:rPr>
          <w:rFonts w:ascii="宋体" w:hAnsi="宋体" w:hint="eastAsia"/>
          <w:sz w:val="24"/>
        </w:rPr>
        <w:t>传真：</w:t>
      </w:r>
      <w:r w:rsidRPr="00F8445E">
        <w:rPr>
          <w:rFonts w:ascii="宋体" w:hAnsi="宋体"/>
          <w:sz w:val="24"/>
        </w:rPr>
        <w:t xml:space="preserve">82370881     </w:t>
      </w:r>
    </w:p>
    <w:p w14:paraId="326331BD" w14:textId="77777777" w:rsidR="00CF1016" w:rsidRPr="00F8445E" w:rsidRDefault="00CF1016" w:rsidP="00CF1016">
      <w:pPr>
        <w:spacing w:line="360" w:lineRule="auto"/>
        <w:ind w:firstLineChars="250" w:firstLine="600"/>
        <w:jc w:val="left"/>
        <w:rPr>
          <w:rStyle w:val="afff8"/>
          <w:rFonts w:ascii="宋体" w:hAnsi="宋体"/>
          <w:color w:val="auto"/>
          <w:sz w:val="24"/>
        </w:rPr>
      </w:pPr>
      <w:r w:rsidRPr="00F8445E">
        <w:rPr>
          <w:rFonts w:ascii="宋体" w:hAnsi="宋体" w:hint="eastAsia"/>
          <w:sz w:val="24"/>
        </w:rPr>
        <w:t>电子邮箱：</w:t>
      </w:r>
      <w:hyperlink r:id="rId17" w:history="1">
        <w:r w:rsidRPr="00F8445E">
          <w:rPr>
            <w:rStyle w:val="afff8"/>
            <w:rFonts w:ascii="宋体" w:hAnsi="宋体"/>
            <w:color w:val="auto"/>
            <w:sz w:val="24"/>
          </w:rPr>
          <w:t>bjgjgczb1@163.com</w:t>
        </w:r>
      </w:hyperlink>
    </w:p>
    <w:p w14:paraId="2277E126" w14:textId="77777777" w:rsidR="00CF1016" w:rsidRPr="00F8445E" w:rsidRDefault="00CF1016">
      <w:pPr>
        <w:widowControl/>
        <w:jc w:val="left"/>
        <w:rPr>
          <w:rFonts w:ascii="宋体" w:hAnsi="宋体"/>
          <w:sz w:val="24"/>
        </w:rPr>
      </w:pPr>
      <w:r w:rsidRPr="00F8445E">
        <w:rPr>
          <w:rFonts w:ascii="宋体" w:hAnsi="宋体"/>
          <w:sz w:val="24"/>
        </w:rPr>
        <w:br w:type="page"/>
      </w:r>
    </w:p>
    <w:p w14:paraId="6C053F33" w14:textId="77777777" w:rsidR="00CB36FF" w:rsidRPr="00F8445E" w:rsidRDefault="003A58A3">
      <w:pPr>
        <w:pStyle w:val="12"/>
      </w:pPr>
      <w:bookmarkStart w:id="9" w:name="_Toc57361676"/>
      <w:bookmarkStart w:id="10" w:name="_Toc310195691"/>
      <w:bookmarkStart w:id="11" w:name="_Toc366853855"/>
      <w:r w:rsidRPr="00F8445E">
        <w:rPr>
          <w:rFonts w:hint="eastAsia"/>
        </w:rPr>
        <w:lastRenderedPageBreak/>
        <w:t>第二章 投标人须知资料表</w:t>
      </w:r>
      <w:bookmarkEnd w:id="9"/>
    </w:p>
    <w:p w14:paraId="205683E9" w14:textId="77777777" w:rsidR="00CB36FF" w:rsidRPr="00F8445E" w:rsidRDefault="003A58A3">
      <w:pPr>
        <w:spacing w:line="360" w:lineRule="auto"/>
        <w:rPr>
          <w:rFonts w:ascii="宋体" w:hAnsi="宋体"/>
          <w:sz w:val="24"/>
        </w:rPr>
      </w:pPr>
      <w:r w:rsidRPr="00F8445E">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CB36FF" w:rsidRPr="00F8445E" w14:paraId="0CD4FFEA" w14:textId="77777777">
        <w:trPr>
          <w:trHeight w:val="355"/>
          <w:jc w:val="center"/>
        </w:trPr>
        <w:tc>
          <w:tcPr>
            <w:tcW w:w="1016" w:type="dxa"/>
            <w:tcBorders>
              <w:top w:val="single" w:sz="12" w:space="0" w:color="auto"/>
            </w:tcBorders>
            <w:vAlign w:val="center"/>
          </w:tcPr>
          <w:p w14:paraId="320F4934" w14:textId="77777777" w:rsidR="00CB36FF" w:rsidRPr="00F8445E" w:rsidRDefault="003A58A3">
            <w:pPr>
              <w:spacing w:line="360" w:lineRule="auto"/>
              <w:jc w:val="center"/>
              <w:rPr>
                <w:rFonts w:ascii="宋体" w:hAnsi="宋体"/>
                <w:b/>
                <w:sz w:val="24"/>
              </w:rPr>
            </w:pPr>
            <w:r w:rsidRPr="00F8445E">
              <w:rPr>
                <w:rFonts w:ascii="宋体" w:hAnsi="宋体" w:hint="eastAsia"/>
                <w:b/>
                <w:sz w:val="24"/>
              </w:rPr>
              <w:t>条款号</w:t>
            </w:r>
          </w:p>
        </w:tc>
        <w:tc>
          <w:tcPr>
            <w:tcW w:w="8111" w:type="dxa"/>
            <w:tcBorders>
              <w:top w:val="single" w:sz="12" w:space="0" w:color="auto"/>
            </w:tcBorders>
            <w:vAlign w:val="center"/>
          </w:tcPr>
          <w:p w14:paraId="0F781547" w14:textId="77777777" w:rsidR="00CB36FF" w:rsidRPr="00F8445E" w:rsidRDefault="003A58A3">
            <w:pPr>
              <w:spacing w:line="360" w:lineRule="auto"/>
              <w:jc w:val="center"/>
              <w:rPr>
                <w:rFonts w:ascii="宋体" w:hAnsi="宋体"/>
                <w:b/>
                <w:sz w:val="24"/>
              </w:rPr>
            </w:pPr>
            <w:r w:rsidRPr="00F8445E">
              <w:rPr>
                <w:rFonts w:ascii="宋体" w:hAnsi="宋体" w:hint="eastAsia"/>
                <w:b/>
                <w:sz w:val="24"/>
              </w:rPr>
              <w:t>内容</w:t>
            </w:r>
          </w:p>
        </w:tc>
      </w:tr>
      <w:tr w:rsidR="00CB36FF" w:rsidRPr="00F8445E" w14:paraId="417D2157" w14:textId="77777777">
        <w:trPr>
          <w:trHeight w:val="571"/>
          <w:jc w:val="center"/>
        </w:trPr>
        <w:tc>
          <w:tcPr>
            <w:tcW w:w="1016" w:type="dxa"/>
            <w:vAlign w:val="center"/>
          </w:tcPr>
          <w:p w14:paraId="626A738C" w14:textId="77777777" w:rsidR="00CB36FF" w:rsidRPr="00F8445E" w:rsidRDefault="003A58A3">
            <w:pPr>
              <w:spacing w:line="360" w:lineRule="auto"/>
              <w:jc w:val="center"/>
              <w:rPr>
                <w:rFonts w:ascii="宋体" w:hAnsi="宋体"/>
                <w:sz w:val="24"/>
              </w:rPr>
            </w:pPr>
            <w:r w:rsidRPr="00F8445E">
              <w:rPr>
                <w:rFonts w:ascii="宋体" w:hAnsi="宋体"/>
                <w:sz w:val="24"/>
              </w:rPr>
              <w:t>1.1</w:t>
            </w:r>
          </w:p>
        </w:tc>
        <w:tc>
          <w:tcPr>
            <w:tcW w:w="8111" w:type="dxa"/>
            <w:vAlign w:val="center"/>
          </w:tcPr>
          <w:p w14:paraId="28DF9CE6" w14:textId="77777777" w:rsidR="00CB36FF" w:rsidRPr="00F8445E" w:rsidRDefault="003A58A3">
            <w:pPr>
              <w:spacing w:line="360" w:lineRule="auto"/>
              <w:rPr>
                <w:rFonts w:ascii="宋体" w:hAnsi="宋体"/>
                <w:sz w:val="24"/>
              </w:rPr>
            </w:pPr>
            <w:r w:rsidRPr="00F8445E">
              <w:rPr>
                <w:rFonts w:ascii="宋体" w:hAnsi="宋体" w:hint="eastAsia"/>
                <w:sz w:val="24"/>
              </w:rPr>
              <w:t>采购人：</w:t>
            </w:r>
            <w:r w:rsidR="00CF1016" w:rsidRPr="00F8445E">
              <w:rPr>
                <w:rFonts w:ascii="宋体" w:hAnsi="宋体" w:hint="eastAsia"/>
                <w:sz w:val="24"/>
              </w:rPr>
              <w:t>北京市海淀区卫生健康委员会</w:t>
            </w:r>
          </w:p>
          <w:p w14:paraId="2592F1A2" w14:textId="77777777" w:rsidR="00CB36FF" w:rsidRPr="00F8445E" w:rsidRDefault="003A58A3">
            <w:pPr>
              <w:spacing w:line="360" w:lineRule="auto"/>
              <w:rPr>
                <w:rFonts w:ascii="宋体" w:hAnsi="宋体"/>
                <w:sz w:val="24"/>
              </w:rPr>
            </w:pPr>
            <w:r w:rsidRPr="00F8445E">
              <w:rPr>
                <w:rFonts w:ascii="宋体" w:hAnsi="宋体" w:hint="eastAsia"/>
                <w:sz w:val="24"/>
              </w:rPr>
              <w:t>地址：</w:t>
            </w:r>
            <w:r w:rsidR="00CF1016" w:rsidRPr="00F8445E">
              <w:rPr>
                <w:rFonts w:ascii="宋体" w:hAnsi="宋体"/>
                <w:sz w:val="24"/>
              </w:rPr>
              <w:t xml:space="preserve"> </w:t>
            </w:r>
            <w:r w:rsidR="007F3BB6" w:rsidRPr="00F8445E">
              <w:rPr>
                <w:rFonts w:ascii="宋体" w:hAnsi="宋体" w:hint="eastAsia"/>
                <w:sz w:val="24"/>
              </w:rPr>
              <w:t>海淀区甘家口小区12号</w:t>
            </w:r>
          </w:p>
          <w:p w14:paraId="114C91AC" w14:textId="77777777" w:rsidR="00CB36FF" w:rsidRPr="00F8445E" w:rsidRDefault="003A58A3">
            <w:pPr>
              <w:spacing w:line="360" w:lineRule="auto"/>
              <w:rPr>
                <w:rFonts w:ascii="宋体" w:hAnsi="宋体"/>
                <w:sz w:val="24"/>
              </w:rPr>
            </w:pPr>
            <w:r w:rsidRPr="00F8445E">
              <w:rPr>
                <w:rFonts w:ascii="宋体" w:hAnsi="宋体" w:hint="eastAsia"/>
                <w:sz w:val="24"/>
              </w:rPr>
              <w:t>采购人联系方式：</w:t>
            </w:r>
            <w:r w:rsidR="007F3BB6" w:rsidRPr="00F8445E">
              <w:rPr>
                <w:rFonts w:ascii="宋体" w:hAnsi="宋体" w:hint="eastAsia"/>
                <w:sz w:val="24"/>
              </w:rPr>
              <w:t>吴先生 88364316</w:t>
            </w:r>
          </w:p>
        </w:tc>
      </w:tr>
      <w:tr w:rsidR="00CB36FF" w:rsidRPr="00F8445E" w14:paraId="7EA0E88B" w14:textId="77777777">
        <w:trPr>
          <w:trHeight w:val="853"/>
          <w:jc w:val="center"/>
        </w:trPr>
        <w:tc>
          <w:tcPr>
            <w:tcW w:w="1016" w:type="dxa"/>
            <w:vAlign w:val="center"/>
          </w:tcPr>
          <w:p w14:paraId="7874E6BC" w14:textId="77777777" w:rsidR="00CB36FF" w:rsidRPr="00F8445E" w:rsidRDefault="003A58A3">
            <w:pPr>
              <w:spacing w:line="360" w:lineRule="auto"/>
              <w:jc w:val="center"/>
              <w:rPr>
                <w:rFonts w:ascii="宋体" w:hAnsi="宋体"/>
                <w:sz w:val="24"/>
              </w:rPr>
            </w:pPr>
            <w:r w:rsidRPr="00F8445E">
              <w:rPr>
                <w:rFonts w:ascii="宋体" w:hAnsi="宋体"/>
                <w:sz w:val="24"/>
              </w:rPr>
              <w:t>1．2</w:t>
            </w:r>
          </w:p>
        </w:tc>
        <w:tc>
          <w:tcPr>
            <w:tcW w:w="8111" w:type="dxa"/>
            <w:vAlign w:val="center"/>
          </w:tcPr>
          <w:p w14:paraId="37C4BC39" w14:textId="77777777" w:rsidR="00CB36FF" w:rsidRPr="00F8445E" w:rsidRDefault="003A58A3">
            <w:pPr>
              <w:spacing w:line="360" w:lineRule="auto"/>
              <w:rPr>
                <w:rFonts w:ascii="宋体" w:hAnsi="宋体"/>
                <w:sz w:val="24"/>
              </w:rPr>
            </w:pPr>
            <w:r w:rsidRPr="00F8445E">
              <w:rPr>
                <w:rFonts w:ascii="宋体" w:hAnsi="宋体" w:hint="eastAsia"/>
                <w:sz w:val="24"/>
              </w:rPr>
              <w:t>采购代理机构：</w:t>
            </w:r>
            <w:r w:rsidR="00CF1016" w:rsidRPr="00F8445E">
              <w:rPr>
                <w:rFonts w:ascii="宋体" w:hAnsi="宋体" w:hint="eastAsia"/>
                <w:sz w:val="24"/>
              </w:rPr>
              <w:t>北京国际工程咨询有限公司</w:t>
            </w:r>
          </w:p>
          <w:p w14:paraId="1175AF5A" w14:textId="77777777" w:rsidR="00CB36FF" w:rsidRPr="00F8445E" w:rsidRDefault="003A58A3">
            <w:pPr>
              <w:spacing w:line="360" w:lineRule="auto"/>
              <w:rPr>
                <w:rFonts w:ascii="宋体" w:hAnsi="宋体"/>
                <w:sz w:val="24"/>
              </w:rPr>
            </w:pPr>
            <w:r w:rsidRPr="00F8445E">
              <w:rPr>
                <w:rFonts w:ascii="宋体" w:hAnsi="宋体" w:hint="eastAsia"/>
                <w:sz w:val="24"/>
              </w:rPr>
              <w:t>地址：北京市海淀区学院路30号科大天工大厦A座6</w:t>
            </w:r>
            <w:r w:rsidR="00CF1016" w:rsidRPr="00F8445E">
              <w:rPr>
                <w:rFonts w:ascii="宋体" w:hAnsi="宋体" w:hint="eastAsia"/>
                <w:sz w:val="24"/>
              </w:rPr>
              <w:t>1</w:t>
            </w:r>
            <w:r w:rsidR="00CF1016" w:rsidRPr="00F8445E">
              <w:rPr>
                <w:rFonts w:ascii="宋体" w:hAnsi="宋体"/>
                <w:sz w:val="24"/>
              </w:rPr>
              <w:t>1</w:t>
            </w:r>
            <w:r w:rsidRPr="00F8445E">
              <w:rPr>
                <w:rFonts w:ascii="宋体" w:hAnsi="宋体" w:hint="eastAsia"/>
                <w:sz w:val="24"/>
              </w:rPr>
              <w:t>室</w:t>
            </w:r>
          </w:p>
          <w:p w14:paraId="6AD4BE99" w14:textId="7E95711C" w:rsidR="00CB36FF" w:rsidRPr="00F8445E" w:rsidRDefault="003A58A3">
            <w:pPr>
              <w:spacing w:line="360" w:lineRule="auto"/>
              <w:rPr>
                <w:rFonts w:ascii="宋体" w:hAnsi="宋体"/>
                <w:sz w:val="24"/>
              </w:rPr>
            </w:pPr>
            <w:r w:rsidRPr="00F8445E">
              <w:rPr>
                <w:rFonts w:ascii="宋体" w:hAnsi="宋体" w:hint="eastAsia"/>
                <w:sz w:val="24"/>
              </w:rPr>
              <w:t>电话：</w:t>
            </w:r>
            <w:r w:rsidR="00CF1016" w:rsidRPr="00F8445E">
              <w:rPr>
                <w:rFonts w:ascii="宋体" w:hAnsi="宋体" w:hint="eastAsia"/>
                <w:sz w:val="24"/>
              </w:rPr>
              <w:t>王蕾蕾</w:t>
            </w:r>
            <w:r w:rsidR="004C1740" w:rsidRPr="00F8445E">
              <w:rPr>
                <w:rFonts w:ascii="宋体" w:hAnsi="宋体" w:hint="eastAsia"/>
                <w:sz w:val="24"/>
              </w:rPr>
              <w:t xml:space="preserve"> </w:t>
            </w:r>
            <w:r w:rsidRPr="00F8445E">
              <w:rPr>
                <w:rFonts w:ascii="宋体" w:hAnsi="宋体"/>
                <w:sz w:val="24"/>
              </w:rPr>
              <w:t>010</w:t>
            </w:r>
            <w:r w:rsidRPr="00F8445E">
              <w:rPr>
                <w:rFonts w:ascii="宋体" w:hAnsi="宋体" w:hint="eastAsia"/>
                <w:sz w:val="24"/>
              </w:rPr>
              <w:t>-8</w:t>
            </w:r>
            <w:r w:rsidRPr="00F8445E">
              <w:rPr>
                <w:rFonts w:ascii="宋体" w:hAnsi="宋体"/>
                <w:sz w:val="24"/>
              </w:rPr>
              <w:t>237</w:t>
            </w:r>
            <w:r w:rsidR="00CF1016" w:rsidRPr="00F8445E">
              <w:rPr>
                <w:rFonts w:ascii="宋体" w:hAnsi="宋体"/>
                <w:sz w:val="24"/>
              </w:rPr>
              <w:t>6725</w:t>
            </w:r>
          </w:p>
        </w:tc>
      </w:tr>
      <w:tr w:rsidR="00CB36FF" w:rsidRPr="00F8445E" w14:paraId="680451F2" w14:textId="77777777">
        <w:trPr>
          <w:trHeight w:val="506"/>
          <w:jc w:val="center"/>
        </w:trPr>
        <w:tc>
          <w:tcPr>
            <w:tcW w:w="1016" w:type="dxa"/>
            <w:vAlign w:val="center"/>
          </w:tcPr>
          <w:p w14:paraId="7E060B29" w14:textId="77777777" w:rsidR="00CB36FF" w:rsidRPr="00F8445E" w:rsidRDefault="003A58A3">
            <w:pPr>
              <w:spacing w:line="360" w:lineRule="auto"/>
              <w:jc w:val="center"/>
              <w:rPr>
                <w:rFonts w:ascii="宋体" w:hAnsi="宋体"/>
                <w:sz w:val="24"/>
              </w:rPr>
            </w:pPr>
            <w:r w:rsidRPr="00F8445E">
              <w:rPr>
                <w:rFonts w:ascii="宋体" w:hAnsi="宋体"/>
                <w:sz w:val="24"/>
              </w:rPr>
              <w:t>1.3.3</w:t>
            </w:r>
          </w:p>
        </w:tc>
        <w:tc>
          <w:tcPr>
            <w:tcW w:w="8111" w:type="dxa"/>
            <w:vAlign w:val="center"/>
          </w:tcPr>
          <w:p w14:paraId="48E72F09" w14:textId="77777777" w:rsidR="00CB36FF" w:rsidRPr="00F8445E" w:rsidRDefault="003A58A3">
            <w:pPr>
              <w:spacing w:line="360" w:lineRule="auto"/>
              <w:rPr>
                <w:rFonts w:ascii="宋体" w:hAnsi="宋体"/>
                <w:sz w:val="24"/>
              </w:rPr>
            </w:pPr>
            <w:r w:rsidRPr="00F8445E">
              <w:rPr>
                <w:rFonts w:ascii="宋体" w:hAnsi="宋体"/>
                <w:sz w:val="24"/>
              </w:rPr>
              <w:t>是否接受联合体投标：</w:t>
            </w:r>
            <w:r w:rsidRPr="00F8445E">
              <w:rPr>
                <w:rFonts w:ascii="宋体" w:hAnsi="宋体"/>
                <w:sz w:val="24"/>
                <w:u w:val="single"/>
              </w:rPr>
              <w:t>否</w:t>
            </w:r>
          </w:p>
        </w:tc>
      </w:tr>
      <w:tr w:rsidR="00CB36FF" w:rsidRPr="00F8445E" w14:paraId="5735FA2F" w14:textId="77777777">
        <w:trPr>
          <w:trHeight w:val="489"/>
          <w:jc w:val="center"/>
        </w:trPr>
        <w:tc>
          <w:tcPr>
            <w:tcW w:w="1016" w:type="dxa"/>
            <w:vAlign w:val="center"/>
          </w:tcPr>
          <w:p w14:paraId="08C89D6A" w14:textId="77777777" w:rsidR="00CB36FF" w:rsidRPr="00F8445E" w:rsidRDefault="003A58A3">
            <w:pPr>
              <w:spacing w:line="360" w:lineRule="auto"/>
              <w:jc w:val="center"/>
              <w:rPr>
                <w:rFonts w:ascii="宋体" w:hAnsi="宋体"/>
                <w:sz w:val="24"/>
              </w:rPr>
            </w:pPr>
            <w:r w:rsidRPr="00F8445E">
              <w:rPr>
                <w:rFonts w:ascii="宋体" w:hAnsi="宋体"/>
                <w:sz w:val="24"/>
              </w:rPr>
              <w:t>1.3.5</w:t>
            </w:r>
          </w:p>
        </w:tc>
        <w:tc>
          <w:tcPr>
            <w:tcW w:w="8111" w:type="dxa"/>
            <w:vAlign w:val="center"/>
          </w:tcPr>
          <w:p w14:paraId="134B9F96" w14:textId="77777777" w:rsidR="00CB36FF" w:rsidRPr="00F8445E" w:rsidRDefault="003A58A3">
            <w:pPr>
              <w:spacing w:line="360" w:lineRule="auto"/>
              <w:rPr>
                <w:rFonts w:ascii="宋体" w:hAnsi="宋体"/>
                <w:sz w:val="24"/>
              </w:rPr>
            </w:pPr>
            <w:r w:rsidRPr="00F8445E">
              <w:rPr>
                <w:rFonts w:ascii="宋体" w:hAnsi="宋体" w:hint="eastAsia"/>
                <w:sz w:val="24"/>
              </w:rPr>
              <w:t>本项目不接受进口产品投标。</w:t>
            </w:r>
          </w:p>
        </w:tc>
      </w:tr>
      <w:tr w:rsidR="00CB36FF" w:rsidRPr="00F8445E" w14:paraId="008F3963" w14:textId="77777777">
        <w:trPr>
          <w:trHeight w:val="227"/>
          <w:jc w:val="center"/>
        </w:trPr>
        <w:tc>
          <w:tcPr>
            <w:tcW w:w="1016" w:type="dxa"/>
            <w:vAlign w:val="center"/>
          </w:tcPr>
          <w:p w14:paraId="4CCBBBDC" w14:textId="77777777" w:rsidR="00CB36FF" w:rsidRPr="00F8445E" w:rsidRDefault="003A58A3">
            <w:pPr>
              <w:spacing w:line="360" w:lineRule="auto"/>
              <w:jc w:val="center"/>
              <w:rPr>
                <w:rFonts w:ascii="宋体" w:hAnsi="宋体"/>
                <w:sz w:val="24"/>
              </w:rPr>
            </w:pPr>
            <w:r w:rsidRPr="00F8445E">
              <w:rPr>
                <w:rFonts w:ascii="宋体" w:hAnsi="宋体"/>
                <w:sz w:val="24"/>
              </w:rPr>
              <w:t>1.3.6</w:t>
            </w:r>
          </w:p>
        </w:tc>
        <w:tc>
          <w:tcPr>
            <w:tcW w:w="8111" w:type="dxa"/>
            <w:vAlign w:val="center"/>
          </w:tcPr>
          <w:p w14:paraId="3EF2B825" w14:textId="77777777" w:rsidR="00CB36FF" w:rsidRPr="00F8445E" w:rsidRDefault="003A58A3">
            <w:pPr>
              <w:spacing w:line="360" w:lineRule="auto"/>
              <w:rPr>
                <w:rFonts w:ascii="宋体" w:hAnsi="宋体"/>
                <w:b/>
                <w:sz w:val="24"/>
              </w:rPr>
            </w:pPr>
            <w:r w:rsidRPr="00F8445E">
              <w:rPr>
                <w:rFonts w:ascii="宋体" w:hAnsi="宋体" w:hint="eastAsia"/>
                <w:sz w:val="24"/>
              </w:rPr>
              <w:t>是否为专门面向中小企业或小型、微型企业采购：否</w:t>
            </w:r>
          </w:p>
        </w:tc>
      </w:tr>
      <w:tr w:rsidR="00CB36FF" w:rsidRPr="00F8445E" w14:paraId="6CFACB66" w14:textId="77777777">
        <w:trPr>
          <w:trHeight w:val="352"/>
          <w:jc w:val="center"/>
        </w:trPr>
        <w:tc>
          <w:tcPr>
            <w:tcW w:w="1016" w:type="dxa"/>
            <w:tcBorders>
              <w:right w:val="single" w:sz="4" w:space="0" w:color="auto"/>
            </w:tcBorders>
            <w:vAlign w:val="center"/>
          </w:tcPr>
          <w:p w14:paraId="11994B8E" w14:textId="77777777" w:rsidR="00CB36FF" w:rsidRPr="00F8445E" w:rsidRDefault="003A58A3">
            <w:pPr>
              <w:spacing w:line="360" w:lineRule="auto"/>
              <w:jc w:val="center"/>
              <w:rPr>
                <w:rFonts w:ascii="宋体" w:hAnsi="宋体"/>
                <w:sz w:val="24"/>
              </w:rPr>
            </w:pPr>
            <w:r w:rsidRPr="00F8445E">
              <w:rPr>
                <w:rFonts w:ascii="宋体" w:hAnsi="宋体"/>
                <w:sz w:val="24"/>
              </w:rPr>
              <w:t>2.1</w:t>
            </w:r>
          </w:p>
        </w:tc>
        <w:tc>
          <w:tcPr>
            <w:tcW w:w="8111" w:type="dxa"/>
            <w:tcBorders>
              <w:left w:val="single" w:sz="4" w:space="0" w:color="auto"/>
              <w:bottom w:val="single" w:sz="4" w:space="0" w:color="auto"/>
            </w:tcBorders>
            <w:vAlign w:val="center"/>
          </w:tcPr>
          <w:p w14:paraId="40F45018" w14:textId="77777777" w:rsidR="00CB36FF" w:rsidRPr="00F8445E" w:rsidRDefault="003A58A3">
            <w:pPr>
              <w:spacing w:line="360" w:lineRule="auto"/>
              <w:ind w:left="1680" w:hangingChars="700" w:hanging="1680"/>
              <w:rPr>
                <w:rFonts w:ascii="宋体" w:hAnsi="宋体" w:cs="宋体"/>
                <w:sz w:val="24"/>
              </w:rPr>
            </w:pPr>
            <w:r w:rsidRPr="00F8445E">
              <w:rPr>
                <w:rFonts w:ascii="宋体" w:hAnsi="宋体" w:hint="eastAsia"/>
                <w:sz w:val="24"/>
              </w:rPr>
              <w:t>财政资金。</w:t>
            </w:r>
          </w:p>
          <w:p w14:paraId="77B16EF6" w14:textId="77777777" w:rsidR="00CB36FF" w:rsidRPr="00F8445E" w:rsidRDefault="00CF1016">
            <w:pPr>
              <w:spacing w:line="360" w:lineRule="auto"/>
              <w:ind w:left="1680" w:hangingChars="700" w:hanging="1680"/>
              <w:rPr>
                <w:rFonts w:ascii="宋体" w:hAnsi="宋体" w:cs="宋体"/>
                <w:sz w:val="24"/>
              </w:rPr>
            </w:pPr>
            <w:r w:rsidRPr="00F8445E">
              <w:rPr>
                <w:rFonts w:ascii="宋体" w:hAnsi="宋体" w:hint="eastAsia"/>
                <w:sz w:val="24"/>
              </w:rPr>
              <w:t>本</w:t>
            </w:r>
            <w:r w:rsidRPr="00F8445E">
              <w:rPr>
                <w:rFonts w:ascii="宋体" w:hAnsi="宋体" w:cs="宋体" w:hint="eastAsia"/>
                <w:sz w:val="24"/>
              </w:rPr>
              <w:t>项目预算金额</w:t>
            </w:r>
            <w:r w:rsidRPr="00F8445E">
              <w:rPr>
                <w:rFonts w:ascii="宋体" w:hAnsi="宋体" w:cs="宋体"/>
                <w:sz w:val="24"/>
              </w:rPr>
              <w:t>474.516</w:t>
            </w:r>
            <w:r w:rsidRPr="00F8445E">
              <w:rPr>
                <w:rFonts w:ascii="宋体" w:hAnsi="宋体" w:cs="宋体" w:hint="eastAsia"/>
                <w:sz w:val="24"/>
              </w:rPr>
              <w:t>万元，执行通知书编号：海采（2020）1012号</w:t>
            </w:r>
          </w:p>
        </w:tc>
      </w:tr>
      <w:tr w:rsidR="00A074AC" w:rsidRPr="00F8445E" w14:paraId="16823900" w14:textId="77777777" w:rsidTr="00A074AC">
        <w:trPr>
          <w:jc w:val="center"/>
        </w:trPr>
        <w:tc>
          <w:tcPr>
            <w:tcW w:w="1016" w:type="dxa"/>
            <w:vAlign w:val="center"/>
          </w:tcPr>
          <w:p w14:paraId="6C5A07F4" w14:textId="77777777" w:rsidR="00A074AC" w:rsidRPr="00F8445E" w:rsidRDefault="00A074AC" w:rsidP="00216A12">
            <w:pPr>
              <w:spacing w:line="360" w:lineRule="auto"/>
              <w:jc w:val="center"/>
              <w:rPr>
                <w:rFonts w:ascii="宋体" w:hAnsi="宋体"/>
                <w:sz w:val="24"/>
              </w:rPr>
            </w:pPr>
            <w:r w:rsidRPr="00F8445E">
              <w:rPr>
                <w:rFonts w:ascii="宋体" w:hAnsi="宋体"/>
                <w:sz w:val="24"/>
              </w:rPr>
              <w:t>9.7.1</w:t>
            </w:r>
          </w:p>
        </w:tc>
        <w:tc>
          <w:tcPr>
            <w:tcW w:w="8111" w:type="dxa"/>
            <w:vAlign w:val="center"/>
          </w:tcPr>
          <w:p w14:paraId="54F01E3D" w14:textId="77777777" w:rsidR="00A074AC" w:rsidRPr="00F8445E" w:rsidRDefault="00A074AC">
            <w:pPr>
              <w:spacing w:line="360" w:lineRule="auto"/>
              <w:rPr>
                <w:rFonts w:ascii="宋体" w:hAnsi="宋体"/>
                <w:sz w:val="24"/>
              </w:rPr>
            </w:pPr>
            <w:r w:rsidRPr="00F8445E">
              <w:rPr>
                <w:rFonts w:ascii="宋体" w:hAnsi="宋体" w:hint="eastAsia"/>
                <w:sz w:val="24"/>
              </w:rPr>
              <w:t>资格证明文件要求：</w:t>
            </w:r>
          </w:p>
          <w:p w14:paraId="1AC4FB14" w14:textId="77777777" w:rsidR="00A074AC" w:rsidRPr="00F8445E" w:rsidRDefault="00A074AC">
            <w:pPr>
              <w:spacing w:line="360" w:lineRule="auto"/>
              <w:rPr>
                <w:rFonts w:ascii="宋体" w:hAnsi="宋体"/>
                <w:sz w:val="24"/>
              </w:rPr>
            </w:pPr>
            <w:r w:rsidRPr="00F8445E">
              <w:rPr>
                <w:rFonts w:ascii="宋体" w:hAnsi="宋体" w:hint="eastAsia"/>
                <w:sz w:val="24"/>
              </w:rPr>
              <w:t>（1）三证合一的营业执照或事业单位法人证书副本复印件（复印件须加盖公章）；供应商是自然人的，应提供其有效的自然人身份证明复印件；</w:t>
            </w:r>
          </w:p>
          <w:p w14:paraId="11E0FDD8" w14:textId="77777777" w:rsidR="00A074AC" w:rsidRPr="00F8445E" w:rsidRDefault="00A074AC">
            <w:pPr>
              <w:spacing w:line="360" w:lineRule="auto"/>
              <w:rPr>
                <w:rFonts w:ascii="宋体" w:hAnsi="宋体"/>
                <w:sz w:val="24"/>
              </w:rPr>
            </w:pPr>
            <w:r w:rsidRPr="00F8445E">
              <w:rPr>
                <w:rFonts w:ascii="宋体" w:hAnsi="宋体" w:hint="eastAsia"/>
                <w:sz w:val="24"/>
              </w:rPr>
              <w:t>注：事业单位提供《事业单位法人证书》、民办非企业单位提供《民办非企业登记证书》副本复印件（须加盖本单位公章）。</w:t>
            </w:r>
          </w:p>
          <w:p w14:paraId="7F76F732" w14:textId="77777777" w:rsidR="00A074AC" w:rsidRPr="00F8445E" w:rsidRDefault="00A074AC">
            <w:pPr>
              <w:spacing w:line="360" w:lineRule="auto"/>
              <w:rPr>
                <w:rFonts w:ascii="宋体" w:hAnsi="宋体"/>
                <w:sz w:val="24"/>
              </w:rPr>
            </w:pPr>
            <w:r w:rsidRPr="00F8445E">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F8445E">
              <w:rPr>
                <w:rFonts w:ascii="宋体" w:hAnsi="宋体"/>
                <w:sz w:val="24"/>
              </w:rPr>
              <w:t>（须加盖本单位公章）（格式见第九章）</w:t>
            </w:r>
          </w:p>
          <w:p w14:paraId="11F62E0E" w14:textId="77777777" w:rsidR="00A074AC" w:rsidRPr="00F8445E" w:rsidRDefault="00A074AC">
            <w:pPr>
              <w:spacing w:line="360" w:lineRule="auto"/>
              <w:rPr>
                <w:rFonts w:ascii="宋体" w:hAnsi="宋体"/>
                <w:sz w:val="24"/>
              </w:rPr>
            </w:pPr>
            <w:r w:rsidRPr="00F8445E">
              <w:rPr>
                <w:rFonts w:ascii="宋体" w:hAnsi="宋体" w:hint="eastAsia"/>
                <w:sz w:val="24"/>
              </w:rPr>
              <w:t>（3）投标人</w:t>
            </w:r>
            <w:r w:rsidRPr="00F8445E">
              <w:rPr>
                <w:rFonts w:ascii="宋体" w:hAnsi="宋体"/>
                <w:sz w:val="24"/>
              </w:rPr>
              <w:t>资格声明（须加盖投标人公章）</w:t>
            </w:r>
          </w:p>
          <w:p w14:paraId="2C51905A" w14:textId="77777777" w:rsidR="00A074AC" w:rsidRPr="00F8445E" w:rsidRDefault="00A074AC">
            <w:pPr>
              <w:spacing w:line="360" w:lineRule="auto"/>
              <w:rPr>
                <w:rFonts w:ascii="宋体" w:hAnsi="宋体"/>
                <w:sz w:val="24"/>
              </w:rPr>
            </w:pPr>
            <w:r w:rsidRPr="00F8445E">
              <w:rPr>
                <w:rFonts w:ascii="宋体" w:hAnsi="宋体" w:hint="eastAsia"/>
                <w:sz w:val="24"/>
              </w:rPr>
              <w:t>（4）提供经会计师事务所出具的</w:t>
            </w:r>
            <w:r w:rsidRPr="00F8445E">
              <w:rPr>
                <w:rFonts w:ascii="宋体" w:hAnsi="宋体"/>
                <w:sz w:val="24"/>
              </w:rPr>
              <w:t>上一年度（2019年度）</w:t>
            </w:r>
            <w:r w:rsidRPr="00F8445E">
              <w:rPr>
                <w:rFonts w:ascii="宋体" w:hAnsi="宋体" w:hint="eastAsia"/>
                <w:sz w:val="24"/>
              </w:rPr>
              <w:t>的财务审计报告，并加盖投标人公章。如投标人无法提供</w:t>
            </w:r>
            <w:r w:rsidRPr="00F8445E">
              <w:rPr>
                <w:rFonts w:ascii="宋体" w:hAnsi="宋体"/>
                <w:sz w:val="24"/>
              </w:rPr>
              <w:t>上一年度（2019年度）</w:t>
            </w:r>
            <w:r w:rsidRPr="00F8445E">
              <w:rPr>
                <w:rFonts w:ascii="宋体" w:hAnsi="宋体" w:hint="eastAsia"/>
                <w:sz w:val="24"/>
              </w:rPr>
              <w:t>的审计报告，则须提供银行出具的资信证明。</w:t>
            </w:r>
          </w:p>
          <w:p w14:paraId="501B8830" w14:textId="77777777" w:rsidR="00A074AC" w:rsidRPr="00F8445E" w:rsidRDefault="00A074AC">
            <w:pPr>
              <w:spacing w:line="360" w:lineRule="auto"/>
              <w:rPr>
                <w:rFonts w:ascii="宋体" w:hAnsi="宋体"/>
                <w:sz w:val="24"/>
              </w:rPr>
            </w:pPr>
            <w:r w:rsidRPr="00F8445E">
              <w:rPr>
                <w:rFonts w:ascii="宋体" w:hAnsi="宋体"/>
                <w:sz w:val="24"/>
              </w:rPr>
              <w:t>说明：</w:t>
            </w:r>
            <w:r w:rsidRPr="00F8445E">
              <w:rPr>
                <w:rFonts w:ascii="宋体" w:hAnsi="宋体" w:hint="eastAsia"/>
                <w:sz w:val="24"/>
              </w:rPr>
              <w:t>①</w:t>
            </w:r>
            <w:r w:rsidRPr="00F8445E">
              <w:rPr>
                <w:rFonts w:ascii="宋体" w:hAnsi="宋体"/>
                <w:sz w:val="24"/>
              </w:rPr>
              <w:t>银行资信证明是指投标人参加本次投标截止日前</w:t>
            </w:r>
            <w:r w:rsidRPr="00F8445E">
              <w:rPr>
                <w:rFonts w:ascii="宋体" w:hAnsi="宋体" w:hint="eastAsia"/>
                <w:sz w:val="24"/>
              </w:rPr>
              <w:t>三个月</w:t>
            </w:r>
            <w:r w:rsidRPr="00F8445E">
              <w:rPr>
                <w:rFonts w:ascii="宋体" w:hAnsi="宋体"/>
                <w:sz w:val="24"/>
              </w:rPr>
              <w:t>内银行出具的资信证明（成立一年内的公司可提交验资证明复印件并加盖本单位公章）,且</w:t>
            </w:r>
            <w:r w:rsidRPr="00F8445E">
              <w:rPr>
                <w:rFonts w:ascii="宋体" w:hAnsi="宋体"/>
                <w:sz w:val="24"/>
              </w:rPr>
              <w:lastRenderedPageBreak/>
              <w:t>无收受人和项目的限制，但开具银行有限制规定的除外；</w:t>
            </w:r>
          </w:p>
          <w:p w14:paraId="4B447BD1" w14:textId="77777777" w:rsidR="00A074AC" w:rsidRPr="00F8445E" w:rsidRDefault="00A074AC">
            <w:pPr>
              <w:spacing w:line="360" w:lineRule="auto"/>
              <w:rPr>
                <w:rFonts w:ascii="宋体" w:hAnsi="宋体"/>
                <w:sz w:val="24"/>
              </w:rPr>
            </w:pPr>
            <w:r w:rsidRPr="00F8445E">
              <w:rPr>
                <w:rFonts w:ascii="宋体" w:hAnsi="宋体" w:hint="eastAsia"/>
                <w:sz w:val="24"/>
              </w:rPr>
              <w:t>②</w:t>
            </w:r>
            <w:r w:rsidRPr="00F8445E">
              <w:rPr>
                <w:rFonts w:ascii="宋体" w:hAnsi="宋体"/>
                <w:sz w:val="24"/>
              </w:rPr>
              <w:t>提供的银行资信证明必须是完整的（正反面），可以为复印件 (加盖本单位公章)，</w:t>
            </w:r>
            <w:r w:rsidRPr="00F8445E">
              <w:rPr>
                <w:rFonts w:ascii="宋体" w:hAnsi="宋体" w:hint="eastAsia"/>
                <w:sz w:val="24"/>
              </w:rPr>
              <w:t>采购人、采购代理机构</w:t>
            </w:r>
            <w:r w:rsidRPr="00F8445E">
              <w:rPr>
                <w:rFonts w:ascii="宋体" w:hAnsi="宋体"/>
                <w:sz w:val="24"/>
              </w:rPr>
              <w:t>保留审核原件的权利；</w:t>
            </w:r>
          </w:p>
          <w:p w14:paraId="1D4EEDB9" w14:textId="77777777" w:rsidR="00A074AC" w:rsidRPr="00F8445E" w:rsidRDefault="00A074AC">
            <w:pPr>
              <w:spacing w:line="360" w:lineRule="auto"/>
              <w:rPr>
                <w:rFonts w:ascii="宋体" w:hAnsi="宋体"/>
                <w:sz w:val="24"/>
              </w:rPr>
            </w:pPr>
            <w:r w:rsidRPr="00F8445E">
              <w:rPr>
                <w:rFonts w:ascii="宋体" w:hAnsi="宋体" w:hint="eastAsia"/>
                <w:sz w:val="24"/>
              </w:rPr>
              <w:t>③</w:t>
            </w:r>
            <w:r w:rsidRPr="00F8445E">
              <w:rPr>
                <w:rFonts w:ascii="宋体" w:hAnsi="宋体"/>
                <w:sz w:val="24"/>
              </w:rPr>
              <w:t>银行资信证明应能说明该投标人与银行之间业务往来正常，企业信誉良好等；</w:t>
            </w:r>
          </w:p>
          <w:p w14:paraId="7802A227" w14:textId="77777777" w:rsidR="00A074AC" w:rsidRPr="00F8445E" w:rsidRDefault="00A074AC">
            <w:pPr>
              <w:spacing w:line="360" w:lineRule="auto"/>
              <w:rPr>
                <w:rFonts w:ascii="宋体" w:hAnsi="宋体"/>
                <w:sz w:val="24"/>
              </w:rPr>
            </w:pPr>
            <w:r w:rsidRPr="00F8445E">
              <w:rPr>
                <w:rFonts w:ascii="宋体" w:hAnsi="宋体" w:hint="eastAsia"/>
                <w:sz w:val="24"/>
              </w:rPr>
              <w:t>④</w:t>
            </w:r>
            <w:r w:rsidRPr="00F8445E">
              <w:rPr>
                <w:rFonts w:ascii="宋体" w:hAnsi="宋体"/>
                <w:sz w:val="24"/>
              </w:rPr>
              <w:t>银行出具的存款证明不能替代银行资信证明，存款证明无效</w:t>
            </w:r>
            <w:r w:rsidRPr="00F8445E">
              <w:rPr>
                <w:rFonts w:ascii="宋体" w:hAnsi="宋体" w:hint="eastAsia"/>
                <w:sz w:val="24"/>
              </w:rPr>
              <w:t>。</w:t>
            </w:r>
          </w:p>
          <w:p w14:paraId="1813AB1B" w14:textId="77777777" w:rsidR="00A074AC" w:rsidRPr="00F8445E" w:rsidRDefault="00A074AC">
            <w:pPr>
              <w:spacing w:line="360" w:lineRule="auto"/>
              <w:rPr>
                <w:rFonts w:ascii="宋体" w:hAnsi="宋体"/>
                <w:bCs/>
                <w:sz w:val="24"/>
              </w:rPr>
            </w:pPr>
            <w:bookmarkStart w:id="12" w:name="_Hlk2075119"/>
            <w:r w:rsidRPr="00F8445E">
              <w:rPr>
                <w:rFonts w:ascii="宋体" w:hAnsi="宋体" w:hint="eastAsia"/>
                <w:sz w:val="24"/>
              </w:rPr>
              <w:t>（5）投标人应提供</w:t>
            </w:r>
            <w:r w:rsidRPr="00F8445E">
              <w:rPr>
                <w:rFonts w:ascii="宋体" w:hAnsi="宋体"/>
                <w:sz w:val="24"/>
              </w:rPr>
              <w:t>开标日期前六个月内任意一个月</w:t>
            </w:r>
            <w:r w:rsidRPr="00F8445E">
              <w:rPr>
                <w:rFonts w:ascii="宋体" w:hAnsi="宋体" w:hint="eastAsia"/>
                <w:sz w:val="24"/>
              </w:rPr>
              <w:t>的</w:t>
            </w:r>
            <w:r w:rsidRPr="00F8445E">
              <w:rPr>
                <w:rFonts w:ascii="宋体" w:hAnsi="宋体"/>
                <w:sz w:val="24"/>
              </w:rPr>
              <w:t>缴纳社会保障资金的有效票据凭证</w:t>
            </w:r>
            <w:r w:rsidRPr="00F8445E">
              <w:rPr>
                <w:rFonts w:ascii="宋体" w:hAnsi="宋体" w:hint="eastAsia"/>
                <w:bCs/>
                <w:sz w:val="24"/>
              </w:rPr>
              <w:t>；若</w:t>
            </w:r>
            <w:r w:rsidRPr="00F8445E">
              <w:rPr>
                <w:rFonts w:ascii="宋体" w:hAnsi="宋体"/>
                <w:sz w:val="24"/>
              </w:rPr>
              <w:t>投标人逐年交纳社会保障资金的，须提供参加本次政府采购活动上年度缴纳社会保障资金的</w:t>
            </w:r>
            <w:r w:rsidRPr="00F8445E">
              <w:rPr>
                <w:rFonts w:ascii="宋体" w:hAnsi="宋体" w:hint="eastAsia"/>
                <w:sz w:val="24"/>
              </w:rPr>
              <w:t>有效</w:t>
            </w:r>
            <w:r w:rsidRPr="00F8445E">
              <w:rPr>
                <w:rFonts w:ascii="宋体" w:hAnsi="宋体"/>
                <w:sz w:val="24"/>
              </w:rPr>
              <w:t>票据凭证复印件。</w:t>
            </w:r>
            <w:r w:rsidRPr="00F8445E">
              <w:rPr>
                <w:rFonts w:ascii="宋体" w:hAnsi="宋体"/>
                <w:bCs/>
                <w:sz w:val="24"/>
              </w:rPr>
              <w:t>（</w:t>
            </w:r>
            <w:r w:rsidRPr="00F8445E">
              <w:rPr>
                <w:rFonts w:ascii="宋体" w:hAnsi="宋体"/>
                <w:sz w:val="24"/>
              </w:rPr>
              <w:t>须加盖投标人公章</w:t>
            </w:r>
            <w:r w:rsidRPr="00F8445E">
              <w:rPr>
                <w:rFonts w:ascii="宋体" w:hAnsi="宋体"/>
                <w:bCs/>
                <w:sz w:val="24"/>
              </w:rPr>
              <w:t>）</w:t>
            </w:r>
          </w:p>
          <w:p w14:paraId="4597E4E1" w14:textId="77777777" w:rsidR="00A074AC" w:rsidRPr="00F8445E" w:rsidRDefault="00A074AC">
            <w:pPr>
              <w:spacing w:line="360" w:lineRule="auto"/>
              <w:rPr>
                <w:rFonts w:ascii="宋体" w:hAnsi="宋体"/>
                <w:sz w:val="24"/>
              </w:rPr>
            </w:pPr>
            <w:r w:rsidRPr="00F8445E">
              <w:rPr>
                <w:rFonts w:ascii="宋体" w:hAnsi="宋体" w:hint="eastAsia"/>
                <w:sz w:val="24"/>
              </w:rPr>
              <w:t>注：依法不需要缴纳社会保障资金的供应商，须提供相应文件证明其依法不需要缴纳社会保障资金。</w:t>
            </w:r>
          </w:p>
          <w:p w14:paraId="6F345CCF" w14:textId="77777777" w:rsidR="00A074AC" w:rsidRPr="00F8445E" w:rsidRDefault="00A074AC">
            <w:pPr>
              <w:spacing w:line="360" w:lineRule="auto"/>
              <w:rPr>
                <w:rFonts w:ascii="宋体" w:hAnsi="宋体"/>
                <w:sz w:val="24"/>
              </w:rPr>
            </w:pPr>
            <w:bookmarkStart w:id="13" w:name="_Hlk2075141"/>
            <w:bookmarkEnd w:id="12"/>
            <w:r w:rsidRPr="00F8445E">
              <w:rPr>
                <w:rFonts w:ascii="宋体" w:hAnsi="宋体" w:hint="eastAsia"/>
                <w:sz w:val="24"/>
              </w:rPr>
              <w:t>（6）投标人应提供开标日期前六个月内任意一个月依法纳税（法人单位必须为增值税或营业税或企业所得税）证明（银行缴费凭证或税务机关开具的证明）复印件（加盖投标人公章）</w:t>
            </w:r>
          </w:p>
          <w:p w14:paraId="46D95F92" w14:textId="77777777" w:rsidR="00A074AC" w:rsidRPr="00F8445E" w:rsidRDefault="00A074AC">
            <w:pPr>
              <w:spacing w:line="360" w:lineRule="auto"/>
              <w:rPr>
                <w:rFonts w:ascii="宋体" w:hAnsi="宋体"/>
                <w:sz w:val="24"/>
              </w:rPr>
            </w:pPr>
            <w:r w:rsidRPr="00F8445E">
              <w:rPr>
                <w:rFonts w:ascii="宋体" w:hAnsi="宋体" w:hint="eastAsia"/>
                <w:sz w:val="24"/>
              </w:rPr>
              <w:t>注：依法免税或零报税的供应商，须提供相应文件证明其依法免税证明文件或提供零报税纳税申报表复印件。</w:t>
            </w:r>
          </w:p>
          <w:bookmarkEnd w:id="13"/>
          <w:p w14:paraId="1C342CF2" w14:textId="77777777" w:rsidR="00A074AC" w:rsidRPr="00F8445E" w:rsidRDefault="00A074AC">
            <w:pPr>
              <w:spacing w:line="360" w:lineRule="auto"/>
              <w:rPr>
                <w:rFonts w:ascii="宋体" w:hAnsi="宋体"/>
                <w:sz w:val="24"/>
              </w:rPr>
            </w:pPr>
            <w:r w:rsidRPr="00F8445E">
              <w:rPr>
                <w:rFonts w:ascii="宋体" w:hAnsi="宋体" w:hint="eastAsia"/>
                <w:sz w:val="24"/>
              </w:rPr>
              <w:t>（7）投标人应提供具有履行合同所必需的设备和专业技术能力的证明材料</w:t>
            </w:r>
            <w:r w:rsidRPr="00F8445E">
              <w:rPr>
                <w:rFonts w:ascii="宋体" w:hAnsi="宋体" w:hint="eastAsia"/>
                <w:b/>
                <w:sz w:val="24"/>
              </w:rPr>
              <w:t>（如招标文件第四章项目需求中对设备和专业技术能力提出了实质性要求，则投标人须按要求提供相关证明材料，授权代表签字并加盖公章）</w:t>
            </w:r>
          </w:p>
          <w:p w14:paraId="18AD0FA4" w14:textId="77777777" w:rsidR="00A074AC" w:rsidRPr="00F8445E" w:rsidRDefault="00A074AC">
            <w:pPr>
              <w:spacing w:line="360" w:lineRule="auto"/>
              <w:rPr>
                <w:rFonts w:ascii="宋体" w:hAnsi="宋体"/>
                <w:sz w:val="24"/>
              </w:rPr>
            </w:pPr>
            <w:r w:rsidRPr="00F8445E">
              <w:rPr>
                <w:rFonts w:ascii="宋体" w:hAnsi="宋体" w:hint="eastAsia"/>
                <w:sz w:val="24"/>
              </w:rPr>
              <w:t>（8）</w:t>
            </w:r>
            <w:r w:rsidRPr="00F8445E">
              <w:rPr>
                <w:rFonts w:ascii="宋体" w:hAnsi="宋体"/>
                <w:sz w:val="24"/>
              </w:rPr>
              <w:t>参加</w:t>
            </w:r>
            <w:r w:rsidRPr="00F8445E">
              <w:rPr>
                <w:rFonts w:ascii="宋体" w:hAnsi="宋体" w:hint="eastAsia"/>
                <w:sz w:val="24"/>
              </w:rPr>
              <w:t>此次招标</w:t>
            </w:r>
            <w:r w:rsidRPr="00F8445E">
              <w:rPr>
                <w:rFonts w:ascii="宋体" w:hAnsi="宋体"/>
                <w:sz w:val="24"/>
              </w:rPr>
              <w:t>采购活动前三年内，在经营活动中没有重大违法记录的声明（须加盖投标人公章）</w:t>
            </w:r>
          </w:p>
          <w:p w14:paraId="423DC43F" w14:textId="77777777" w:rsidR="00A074AC" w:rsidRPr="00F8445E" w:rsidRDefault="00A074AC">
            <w:pPr>
              <w:spacing w:line="360" w:lineRule="auto"/>
              <w:rPr>
                <w:rFonts w:ascii="宋体" w:hAnsi="宋体"/>
                <w:sz w:val="24"/>
              </w:rPr>
            </w:pPr>
            <w:r w:rsidRPr="00F8445E">
              <w:rPr>
                <w:rFonts w:ascii="宋体" w:hAnsi="宋体" w:hint="eastAsia"/>
                <w:sz w:val="24"/>
              </w:rPr>
              <w:t>（</w:t>
            </w:r>
            <w:r w:rsidRPr="00F8445E">
              <w:rPr>
                <w:rFonts w:ascii="宋体" w:hAnsi="宋体"/>
                <w:sz w:val="24"/>
              </w:rPr>
              <w:t>9</w:t>
            </w:r>
            <w:r w:rsidRPr="00F8445E">
              <w:rPr>
                <w:rFonts w:ascii="宋体" w:hAnsi="宋体" w:hint="eastAsia"/>
                <w:sz w:val="24"/>
              </w:rPr>
              <w:t>）信用声明</w:t>
            </w:r>
            <w:r w:rsidRPr="00F8445E">
              <w:rPr>
                <w:rFonts w:ascii="宋体" w:hAnsi="宋体"/>
                <w:sz w:val="24"/>
              </w:rPr>
              <w:t>（须加盖投标人公章）</w:t>
            </w:r>
          </w:p>
          <w:p w14:paraId="569E6B2B" w14:textId="77777777" w:rsidR="00A074AC" w:rsidRPr="00F8445E" w:rsidRDefault="00A074AC" w:rsidP="00216A12">
            <w:pPr>
              <w:spacing w:line="360" w:lineRule="auto"/>
              <w:rPr>
                <w:rFonts w:ascii="宋体" w:hAnsi="宋体"/>
                <w:sz w:val="24"/>
              </w:rPr>
            </w:pPr>
            <w:r w:rsidRPr="00F8445E">
              <w:rPr>
                <w:rFonts w:ascii="宋体" w:hAnsi="宋体" w:hint="eastAsia"/>
                <w:sz w:val="24"/>
              </w:rPr>
              <w:t>（1</w:t>
            </w:r>
            <w:r w:rsidRPr="00F8445E">
              <w:rPr>
                <w:rFonts w:ascii="宋体" w:hAnsi="宋体"/>
                <w:sz w:val="24"/>
              </w:rPr>
              <w:t>0</w:t>
            </w:r>
            <w:r w:rsidRPr="00F8445E">
              <w:rPr>
                <w:rFonts w:ascii="宋体" w:hAnsi="宋体" w:hint="eastAsia"/>
                <w:sz w:val="24"/>
              </w:rPr>
              <w:t>）</w:t>
            </w:r>
            <w:r w:rsidRPr="00F8445E">
              <w:rPr>
                <w:rFonts w:ascii="宋体" w:hAnsi="宋体"/>
                <w:sz w:val="24"/>
              </w:rPr>
              <w:t>招标文件要求或投标人认为必要的其他资格证明文件（复印件，须加盖投标人公章）</w:t>
            </w:r>
          </w:p>
        </w:tc>
      </w:tr>
      <w:tr w:rsidR="00CB36FF" w:rsidRPr="00F8445E" w14:paraId="0B3C85DC" w14:textId="77777777">
        <w:trPr>
          <w:trHeight w:val="186"/>
          <w:jc w:val="center"/>
        </w:trPr>
        <w:tc>
          <w:tcPr>
            <w:tcW w:w="1016" w:type="dxa"/>
            <w:vAlign w:val="center"/>
          </w:tcPr>
          <w:p w14:paraId="1CD16974" w14:textId="77777777" w:rsidR="00CB36FF" w:rsidRPr="00F8445E" w:rsidRDefault="003A58A3">
            <w:pPr>
              <w:spacing w:line="360" w:lineRule="auto"/>
              <w:jc w:val="center"/>
              <w:rPr>
                <w:rFonts w:ascii="宋体" w:hAnsi="宋体"/>
                <w:sz w:val="24"/>
              </w:rPr>
            </w:pPr>
            <w:r w:rsidRPr="00F8445E">
              <w:rPr>
                <w:rFonts w:ascii="宋体" w:hAnsi="宋体"/>
                <w:sz w:val="24"/>
              </w:rPr>
              <w:lastRenderedPageBreak/>
              <w:t>12.3</w:t>
            </w:r>
          </w:p>
        </w:tc>
        <w:tc>
          <w:tcPr>
            <w:tcW w:w="8111" w:type="dxa"/>
            <w:vAlign w:val="center"/>
          </w:tcPr>
          <w:p w14:paraId="28C74050" w14:textId="77777777" w:rsidR="00CB36FF" w:rsidRPr="00F8445E" w:rsidRDefault="003A58A3">
            <w:pPr>
              <w:spacing w:line="360" w:lineRule="auto"/>
              <w:rPr>
                <w:rFonts w:ascii="宋体" w:hAnsi="宋体"/>
                <w:b/>
                <w:sz w:val="24"/>
              </w:rPr>
            </w:pPr>
            <w:r w:rsidRPr="00F8445E">
              <w:rPr>
                <w:rFonts w:ascii="宋体" w:hAnsi="宋体" w:hint="eastAsia"/>
                <w:b/>
                <w:sz w:val="24"/>
              </w:rPr>
              <w:t>投标保证金：人民币</w:t>
            </w:r>
            <w:r w:rsidR="00CF1016" w:rsidRPr="00F8445E">
              <w:rPr>
                <w:rFonts w:ascii="宋体" w:hAnsi="宋体" w:hint="eastAsia"/>
                <w:b/>
                <w:sz w:val="24"/>
              </w:rPr>
              <w:t>玖</w:t>
            </w:r>
            <w:r w:rsidRPr="00F8445E">
              <w:rPr>
                <w:rFonts w:ascii="宋体" w:hAnsi="宋体" w:hint="eastAsia"/>
                <w:b/>
                <w:sz w:val="24"/>
              </w:rPr>
              <w:t>万元整（￥</w:t>
            </w:r>
            <w:r w:rsidR="00CF1016" w:rsidRPr="00F8445E">
              <w:rPr>
                <w:rFonts w:ascii="宋体" w:hAnsi="宋体"/>
                <w:b/>
                <w:sz w:val="24"/>
              </w:rPr>
              <w:t>9</w:t>
            </w:r>
            <w:r w:rsidRPr="00F8445E">
              <w:rPr>
                <w:rFonts w:ascii="宋体" w:hAnsi="宋体"/>
                <w:b/>
                <w:sz w:val="24"/>
              </w:rPr>
              <w:t>0000.00</w:t>
            </w:r>
            <w:r w:rsidRPr="00F8445E">
              <w:rPr>
                <w:rFonts w:ascii="宋体" w:hAnsi="宋体" w:hint="eastAsia"/>
                <w:b/>
                <w:sz w:val="24"/>
              </w:rPr>
              <w:t>元）</w:t>
            </w:r>
          </w:p>
          <w:p w14:paraId="7EFB073D" w14:textId="77777777" w:rsidR="00CB36FF" w:rsidRPr="00F8445E" w:rsidRDefault="003A58A3">
            <w:pPr>
              <w:spacing w:line="360" w:lineRule="auto"/>
              <w:rPr>
                <w:rFonts w:ascii="宋体" w:hAnsi="宋体"/>
                <w:b/>
                <w:sz w:val="24"/>
              </w:rPr>
            </w:pPr>
            <w:r w:rsidRPr="00F8445E">
              <w:rPr>
                <w:rFonts w:ascii="宋体" w:hAnsi="宋体" w:hint="eastAsia"/>
                <w:b/>
                <w:sz w:val="24"/>
              </w:rPr>
              <w:t>递交截止时间：同投标截止时间。</w:t>
            </w:r>
          </w:p>
          <w:p w14:paraId="6DEEC720" w14:textId="1FCA82B8" w:rsidR="00242D5A" w:rsidRPr="00F8445E" w:rsidRDefault="00242D5A" w:rsidP="00242D5A">
            <w:pPr>
              <w:spacing w:line="360" w:lineRule="auto"/>
              <w:rPr>
                <w:rFonts w:ascii="宋体" w:hAnsi="宋体"/>
                <w:sz w:val="24"/>
              </w:rPr>
            </w:pPr>
            <w:r w:rsidRPr="00F8445E">
              <w:rPr>
                <w:rFonts w:ascii="宋体" w:hAnsi="宋体" w:hint="eastAsia"/>
                <w:sz w:val="24"/>
              </w:rPr>
              <w:t>交纳投标保证金形式：电汇、支票、保函等非现金形式</w:t>
            </w:r>
          </w:p>
          <w:p w14:paraId="7C59FD20" w14:textId="77777777" w:rsidR="00242D5A" w:rsidRPr="00F8445E" w:rsidRDefault="00242D5A" w:rsidP="00242D5A">
            <w:pPr>
              <w:spacing w:line="360" w:lineRule="auto"/>
              <w:rPr>
                <w:rFonts w:ascii="宋体" w:hAnsi="宋体"/>
                <w:sz w:val="24"/>
              </w:rPr>
            </w:pPr>
            <w:r w:rsidRPr="00F8445E">
              <w:rPr>
                <w:rFonts w:ascii="宋体" w:hAnsi="宋体" w:hint="eastAsia"/>
                <w:sz w:val="24"/>
              </w:rPr>
              <w:t>账户名称： 北京国际工程咨询有限公司</w:t>
            </w:r>
          </w:p>
          <w:p w14:paraId="2350A10C" w14:textId="77777777" w:rsidR="00242D5A" w:rsidRPr="00F8445E" w:rsidRDefault="00242D5A" w:rsidP="00242D5A">
            <w:pPr>
              <w:spacing w:line="360" w:lineRule="auto"/>
              <w:rPr>
                <w:rFonts w:ascii="宋体" w:hAnsi="宋体"/>
                <w:sz w:val="24"/>
              </w:rPr>
            </w:pPr>
            <w:r w:rsidRPr="00F8445E">
              <w:rPr>
                <w:rFonts w:ascii="宋体" w:hAnsi="宋体" w:hint="eastAsia"/>
                <w:sz w:val="24"/>
              </w:rPr>
              <w:t xml:space="preserve">开户银行：华夏银行北京学院路支行              </w:t>
            </w:r>
          </w:p>
          <w:p w14:paraId="5EBCC774" w14:textId="6D25C535" w:rsidR="00CB36FF" w:rsidRPr="00F8445E" w:rsidRDefault="00242D5A">
            <w:pPr>
              <w:spacing w:line="360" w:lineRule="auto"/>
              <w:rPr>
                <w:rFonts w:ascii="宋体" w:hAnsi="宋体"/>
                <w:sz w:val="24"/>
              </w:rPr>
            </w:pPr>
            <w:r w:rsidRPr="00F8445E">
              <w:rPr>
                <w:rFonts w:ascii="宋体" w:hAnsi="宋体" w:hint="eastAsia"/>
                <w:sz w:val="24"/>
              </w:rPr>
              <w:t>帐  号：10242000000002546</w:t>
            </w:r>
          </w:p>
        </w:tc>
      </w:tr>
      <w:tr w:rsidR="00CB36FF" w:rsidRPr="00F8445E" w14:paraId="2B384376" w14:textId="77777777">
        <w:trPr>
          <w:trHeight w:val="182"/>
          <w:jc w:val="center"/>
        </w:trPr>
        <w:tc>
          <w:tcPr>
            <w:tcW w:w="1016" w:type="dxa"/>
            <w:vAlign w:val="center"/>
          </w:tcPr>
          <w:p w14:paraId="2BE7FECC" w14:textId="77777777" w:rsidR="00CB36FF" w:rsidRPr="00F8445E" w:rsidRDefault="003A58A3">
            <w:pPr>
              <w:spacing w:line="360" w:lineRule="auto"/>
              <w:jc w:val="center"/>
              <w:rPr>
                <w:rFonts w:ascii="宋体" w:hAnsi="宋体"/>
                <w:sz w:val="24"/>
              </w:rPr>
            </w:pPr>
            <w:r w:rsidRPr="00F8445E">
              <w:rPr>
                <w:rFonts w:ascii="宋体" w:hAnsi="宋体"/>
                <w:sz w:val="24"/>
              </w:rPr>
              <w:lastRenderedPageBreak/>
              <w:t>13.1</w:t>
            </w:r>
          </w:p>
        </w:tc>
        <w:tc>
          <w:tcPr>
            <w:tcW w:w="8111" w:type="dxa"/>
            <w:vAlign w:val="center"/>
          </w:tcPr>
          <w:p w14:paraId="7E26A296" w14:textId="77777777" w:rsidR="00CB36FF" w:rsidRPr="00F8445E" w:rsidRDefault="003A58A3">
            <w:pPr>
              <w:spacing w:line="360" w:lineRule="auto"/>
              <w:ind w:left="1592" w:hanging="1592"/>
              <w:rPr>
                <w:rFonts w:ascii="宋体" w:hAnsi="宋体"/>
                <w:sz w:val="24"/>
              </w:rPr>
            </w:pPr>
            <w:r w:rsidRPr="00F8445E">
              <w:rPr>
                <w:rFonts w:ascii="宋体" w:hAnsi="宋体" w:hint="eastAsia"/>
                <w:sz w:val="24"/>
              </w:rPr>
              <w:t>投标有效期：</w:t>
            </w:r>
            <w:r w:rsidRPr="00F8445E">
              <w:rPr>
                <w:rFonts w:ascii="宋体" w:hAnsi="宋体"/>
                <w:sz w:val="24"/>
              </w:rPr>
              <w:t>90天</w:t>
            </w:r>
          </w:p>
        </w:tc>
      </w:tr>
      <w:tr w:rsidR="00CB36FF" w:rsidRPr="00F8445E" w14:paraId="1D9F3CD8" w14:textId="77777777">
        <w:trPr>
          <w:trHeight w:val="167"/>
          <w:jc w:val="center"/>
        </w:trPr>
        <w:tc>
          <w:tcPr>
            <w:tcW w:w="1016" w:type="dxa"/>
            <w:vAlign w:val="center"/>
          </w:tcPr>
          <w:p w14:paraId="2880E028" w14:textId="77777777" w:rsidR="00CB36FF" w:rsidRPr="00F8445E" w:rsidRDefault="003A58A3">
            <w:pPr>
              <w:spacing w:line="360" w:lineRule="auto"/>
              <w:jc w:val="center"/>
              <w:rPr>
                <w:rFonts w:ascii="宋体" w:hAnsi="宋体"/>
                <w:sz w:val="24"/>
              </w:rPr>
            </w:pPr>
            <w:r w:rsidRPr="00F8445E">
              <w:rPr>
                <w:rFonts w:ascii="宋体" w:hAnsi="宋体"/>
                <w:sz w:val="24"/>
              </w:rPr>
              <w:t>14.1</w:t>
            </w:r>
          </w:p>
        </w:tc>
        <w:tc>
          <w:tcPr>
            <w:tcW w:w="8111" w:type="dxa"/>
            <w:vAlign w:val="center"/>
          </w:tcPr>
          <w:p w14:paraId="732433A6" w14:textId="77777777" w:rsidR="00CB36FF" w:rsidRPr="00F8445E" w:rsidRDefault="003A58A3">
            <w:pPr>
              <w:spacing w:line="360" w:lineRule="auto"/>
              <w:rPr>
                <w:rFonts w:ascii="宋体" w:hAnsi="宋体"/>
                <w:b/>
                <w:sz w:val="24"/>
              </w:rPr>
            </w:pPr>
            <w:r w:rsidRPr="00F8445E">
              <w:rPr>
                <w:rFonts w:ascii="宋体" w:hAnsi="宋体" w:hint="eastAsia"/>
                <w:sz w:val="24"/>
              </w:rPr>
              <w:t>投标文件：</w:t>
            </w:r>
            <w:r w:rsidRPr="00F8445E">
              <w:rPr>
                <w:rFonts w:ascii="宋体" w:hAnsi="宋体" w:hint="eastAsia"/>
                <w:b/>
                <w:sz w:val="24"/>
              </w:rPr>
              <w:t>正本：</w:t>
            </w:r>
            <w:r w:rsidRPr="00F8445E">
              <w:rPr>
                <w:rFonts w:ascii="宋体" w:hAnsi="宋体"/>
                <w:b/>
                <w:sz w:val="24"/>
              </w:rPr>
              <w:t>1份；副本：5份；电子版：2份。</w:t>
            </w:r>
          </w:p>
          <w:p w14:paraId="4EDE4E55" w14:textId="77777777" w:rsidR="00CB36FF" w:rsidRPr="00F8445E" w:rsidRDefault="003A58A3">
            <w:pPr>
              <w:spacing w:line="360" w:lineRule="auto"/>
              <w:rPr>
                <w:rFonts w:ascii="宋体" w:hAnsi="宋体"/>
                <w:b/>
                <w:sz w:val="24"/>
              </w:rPr>
            </w:pPr>
            <w:r w:rsidRPr="00F8445E">
              <w:rPr>
                <w:rFonts w:ascii="宋体" w:hAnsi="宋体" w:hint="eastAsia"/>
                <w:b/>
                <w:sz w:val="24"/>
              </w:rPr>
              <w:t>（电子文件规定：必须提供文件的可编辑版本和盖红章的</w:t>
            </w:r>
            <w:r w:rsidRPr="00F8445E">
              <w:rPr>
                <w:rFonts w:ascii="宋体" w:hAnsi="宋体"/>
                <w:b/>
                <w:sz w:val="24"/>
              </w:rPr>
              <w:t>PDF扫描件</w:t>
            </w:r>
            <w:r w:rsidRPr="00F8445E">
              <w:rPr>
                <w:rFonts w:ascii="宋体" w:hAnsi="宋体" w:hint="eastAsia"/>
                <w:b/>
                <w:sz w:val="24"/>
              </w:rPr>
              <w:t>，</w:t>
            </w:r>
            <w:r w:rsidRPr="00F8445E">
              <w:rPr>
                <w:rFonts w:ascii="宋体" w:hAnsi="宋体"/>
                <w:b/>
                <w:sz w:val="24"/>
              </w:rPr>
              <w:t>存储载体为USB存储设备</w:t>
            </w:r>
            <w:r w:rsidRPr="00F8445E">
              <w:rPr>
                <w:rFonts w:ascii="宋体" w:hAnsi="宋体" w:hint="eastAsia"/>
                <w:b/>
                <w:sz w:val="24"/>
              </w:rPr>
              <w:t>）。</w:t>
            </w:r>
          </w:p>
          <w:p w14:paraId="416FE36D" w14:textId="77777777" w:rsidR="00CB36FF" w:rsidRPr="00F8445E" w:rsidRDefault="003A58A3">
            <w:pPr>
              <w:spacing w:line="360" w:lineRule="auto"/>
              <w:rPr>
                <w:rFonts w:ascii="宋体" w:hAnsi="宋体"/>
                <w:sz w:val="24"/>
              </w:rPr>
            </w:pPr>
            <w:r w:rsidRPr="00F8445E">
              <w:rPr>
                <w:rFonts w:ascii="宋体" w:hAnsi="宋体" w:hint="eastAsia"/>
                <w:sz w:val="24"/>
              </w:rPr>
              <w:t>电子文件规定格式为：</w:t>
            </w:r>
          </w:p>
          <w:p w14:paraId="7C74B08C" w14:textId="77777777" w:rsidR="00CB36FF" w:rsidRPr="00F8445E" w:rsidRDefault="003A58A3">
            <w:pPr>
              <w:spacing w:line="360" w:lineRule="auto"/>
              <w:rPr>
                <w:rFonts w:ascii="宋体" w:hAnsi="宋体"/>
                <w:sz w:val="24"/>
              </w:rPr>
            </w:pPr>
            <w:r w:rsidRPr="00F8445E">
              <w:rPr>
                <w:rFonts w:ascii="宋体" w:hAnsi="宋体" w:hint="eastAsia"/>
                <w:sz w:val="24"/>
              </w:rPr>
              <w:t>（一）文本文件采用</w:t>
            </w:r>
            <w:r w:rsidRPr="00F8445E">
              <w:rPr>
                <w:rFonts w:ascii="宋体" w:hAnsi="宋体"/>
                <w:sz w:val="24"/>
              </w:rPr>
              <w:t>DOC、RTF、TXT、PDF格式；</w:t>
            </w:r>
          </w:p>
          <w:p w14:paraId="23A5F6E7" w14:textId="77777777" w:rsidR="00CB36FF" w:rsidRPr="00F8445E" w:rsidRDefault="003A58A3">
            <w:pPr>
              <w:spacing w:line="360" w:lineRule="auto"/>
              <w:rPr>
                <w:rFonts w:ascii="宋体" w:hAnsi="宋体"/>
                <w:sz w:val="24"/>
              </w:rPr>
            </w:pPr>
            <w:r w:rsidRPr="00F8445E">
              <w:rPr>
                <w:rFonts w:ascii="宋体" w:hAnsi="宋体" w:hint="eastAsia"/>
                <w:sz w:val="24"/>
              </w:rPr>
              <w:t>（二）图像文件采用</w:t>
            </w:r>
            <w:r w:rsidRPr="00F8445E">
              <w:rPr>
                <w:rFonts w:ascii="宋体" w:hAnsi="宋体"/>
                <w:sz w:val="24"/>
              </w:rPr>
              <w:t>JPEG、TIFF格式；</w:t>
            </w:r>
          </w:p>
          <w:p w14:paraId="30FDC221" w14:textId="77777777" w:rsidR="00CB36FF" w:rsidRPr="00F8445E" w:rsidRDefault="003A58A3">
            <w:pPr>
              <w:spacing w:line="360" w:lineRule="auto"/>
              <w:rPr>
                <w:rFonts w:ascii="宋体" w:hAnsi="宋体"/>
                <w:sz w:val="24"/>
              </w:rPr>
            </w:pPr>
            <w:r w:rsidRPr="00F8445E">
              <w:rPr>
                <w:rFonts w:ascii="宋体" w:hAnsi="宋体" w:hint="eastAsia"/>
                <w:sz w:val="24"/>
              </w:rPr>
              <w:t>（三）影像文件采用</w:t>
            </w:r>
            <w:r w:rsidRPr="00F8445E">
              <w:rPr>
                <w:rFonts w:ascii="宋体" w:hAnsi="宋体"/>
                <w:sz w:val="24"/>
              </w:rPr>
              <w:t>MPEG、AVI格式；</w:t>
            </w:r>
          </w:p>
          <w:p w14:paraId="120D2709" w14:textId="77777777" w:rsidR="00CB36FF" w:rsidRPr="00F8445E" w:rsidRDefault="003A58A3">
            <w:pPr>
              <w:spacing w:line="360" w:lineRule="auto"/>
              <w:rPr>
                <w:rFonts w:ascii="宋体" w:hAnsi="宋体"/>
                <w:b/>
                <w:sz w:val="24"/>
              </w:rPr>
            </w:pPr>
            <w:r w:rsidRPr="00F8445E">
              <w:rPr>
                <w:rFonts w:ascii="宋体" w:hAnsi="宋体" w:hint="eastAsia"/>
                <w:sz w:val="24"/>
              </w:rPr>
              <w:t>（四）声音文件采用</w:t>
            </w:r>
            <w:r w:rsidRPr="00F8445E">
              <w:rPr>
                <w:rFonts w:ascii="宋体" w:hAnsi="宋体"/>
                <w:sz w:val="24"/>
              </w:rPr>
              <w:t>WAV、MP3格式。</w:t>
            </w:r>
          </w:p>
        </w:tc>
      </w:tr>
      <w:tr w:rsidR="00CB36FF" w:rsidRPr="00F8445E" w14:paraId="1488D81F" w14:textId="77777777">
        <w:trPr>
          <w:trHeight w:val="60"/>
          <w:jc w:val="center"/>
        </w:trPr>
        <w:tc>
          <w:tcPr>
            <w:tcW w:w="1016" w:type="dxa"/>
            <w:vAlign w:val="center"/>
          </w:tcPr>
          <w:p w14:paraId="00EDE345" w14:textId="77777777" w:rsidR="00CB36FF" w:rsidRPr="00F8445E" w:rsidRDefault="003A58A3">
            <w:pPr>
              <w:spacing w:line="360" w:lineRule="auto"/>
              <w:jc w:val="center"/>
              <w:rPr>
                <w:rFonts w:ascii="宋体" w:hAnsi="宋体"/>
                <w:sz w:val="24"/>
              </w:rPr>
            </w:pPr>
            <w:r w:rsidRPr="00F8445E">
              <w:rPr>
                <w:rFonts w:ascii="宋体" w:hAnsi="宋体"/>
                <w:sz w:val="24"/>
              </w:rPr>
              <w:t>16.1</w:t>
            </w:r>
          </w:p>
        </w:tc>
        <w:tc>
          <w:tcPr>
            <w:tcW w:w="8111" w:type="dxa"/>
            <w:vAlign w:val="center"/>
          </w:tcPr>
          <w:p w14:paraId="41347567" w14:textId="5222B700" w:rsidR="00CB36FF" w:rsidRPr="00F8445E" w:rsidRDefault="003A58A3">
            <w:pPr>
              <w:spacing w:line="360" w:lineRule="auto"/>
              <w:rPr>
                <w:rFonts w:ascii="宋体" w:hAnsi="宋体"/>
                <w:sz w:val="24"/>
              </w:rPr>
            </w:pPr>
            <w:r w:rsidRPr="00F8445E">
              <w:rPr>
                <w:rFonts w:ascii="宋体" w:hAnsi="宋体" w:hint="eastAsia"/>
                <w:sz w:val="24"/>
              </w:rPr>
              <w:t>投标截止时间：</w:t>
            </w:r>
            <w:r w:rsidRPr="00F8445E">
              <w:rPr>
                <w:rFonts w:ascii="宋体" w:hAnsi="宋体"/>
                <w:sz w:val="24"/>
              </w:rPr>
              <w:t>2020</w:t>
            </w:r>
            <w:r w:rsidRPr="00F8445E">
              <w:rPr>
                <w:rFonts w:ascii="宋体" w:hAnsi="宋体" w:hint="eastAsia"/>
                <w:sz w:val="24"/>
              </w:rPr>
              <w:t>年</w:t>
            </w:r>
            <w:r w:rsidR="004C1740" w:rsidRPr="00F8445E">
              <w:rPr>
                <w:rFonts w:ascii="宋体" w:hAnsi="宋体"/>
                <w:sz w:val="24"/>
              </w:rPr>
              <w:t>12</w:t>
            </w:r>
            <w:r w:rsidRPr="00F8445E">
              <w:rPr>
                <w:rFonts w:ascii="宋体" w:hAnsi="宋体" w:hint="eastAsia"/>
                <w:sz w:val="24"/>
              </w:rPr>
              <w:t>月</w:t>
            </w:r>
            <w:r w:rsidR="004C1740" w:rsidRPr="00F8445E">
              <w:rPr>
                <w:rFonts w:ascii="宋体" w:hAnsi="宋体"/>
                <w:sz w:val="24"/>
              </w:rPr>
              <w:t>18</w:t>
            </w:r>
            <w:r w:rsidRPr="00F8445E">
              <w:rPr>
                <w:rFonts w:ascii="宋体" w:hAnsi="宋体" w:hint="eastAsia"/>
                <w:sz w:val="24"/>
              </w:rPr>
              <w:t>日</w:t>
            </w:r>
            <w:r w:rsidRPr="00F8445E">
              <w:rPr>
                <w:rFonts w:ascii="宋体" w:hAnsi="宋体"/>
                <w:sz w:val="24"/>
              </w:rPr>
              <w:t>13</w:t>
            </w:r>
            <w:r w:rsidRPr="00F8445E">
              <w:rPr>
                <w:rFonts w:ascii="宋体" w:hAnsi="宋体" w:hint="eastAsia"/>
                <w:sz w:val="24"/>
              </w:rPr>
              <w:t>:</w:t>
            </w:r>
            <w:r w:rsidRPr="00F8445E">
              <w:rPr>
                <w:rFonts w:ascii="宋体" w:hAnsi="宋体"/>
                <w:sz w:val="24"/>
              </w:rPr>
              <w:t>30</w:t>
            </w:r>
            <w:r w:rsidRPr="00F8445E">
              <w:rPr>
                <w:rFonts w:ascii="宋体" w:hAnsi="宋体" w:hint="eastAsia"/>
                <w:sz w:val="24"/>
              </w:rPr>
              <w:t>（北京时间）</w:t>
            </w:r>
          </w:p>
        </w:tc>
      </w:tr>
      <w:tr w:rsidR="00CB36FF" w:rsidRPr="00F8445E" w14:paraId="49798EDE" w14:textId="77777777">
        <w:trPr>
          <w:trHeight w:val="437"/>
          <w:jc w:val="center"/>
        </w:trPr>
        <w:tc>
          <w:tcPr>
            <w:tcW w:w="1016" w:type="dxa"/>
            <w:vAlign w:val="center"/>
          </w:tcPr>
          <w:p w14:paraId="60D7EB2F" w14:textId="77777777" w:rsidR="00CB36FF" w:rsidRPr="00F8445E" w:rsidRDefault="003A58A3">
            <w:pPr>
              <w:spacing w:line="360" w:lineRule="auto"/>
              <w:jc w:val="center"/>
              <w:rPr>
                <w:rFonts w:ascii="宋体" w:hAnsi="宋体"/>
                <w:sz w:val="24"/>
              </w:rPr>
            </w:pPr>
            <w:r w:rsidRPr="00F8445E">
              <w:rPr>
                <w:rFonts w:ascii="宋体" w:hAnsi="宋体"/>
                <w:sz w:val="24"/>
              </w:rPr>
              <w:t>18.1</w:t>
            </w:r>
          </w:p>
        </w:tc>
        <w:tc>
          <w:tcPr>
            <w:tcW w:w="8111" w:type="dxa"/>
            <w:vAlign w:val="center"/>
          </w:tcPr>
          <w:p w14:paraId="566666AE" w14:textId="180AB69B" w:rsidR="00CB36FF" w:rsidRPr="00F8445E" w:rsidRDefault="003A58A3">
            <w:pPr>
              <w:spacing w:line="360" w:lineRule="auto"/>
              <w:rPr>
                <w:rFonts w:ascii="宋体" w:hAnsi="宋体"/>
                <w:sz w:val="24"/>
              </w:rPr>
            </w:pPr>
            <w:r w:rsidRPr="00F8445E">
              <w:rPr>
                <w:rFonts w:ascii="宋体" w:hAnsi="宋体" w:hint="eastAsia"/>
                <w:sz w:val="24"/>
              </w:rPr>
              <w:t>开标时间：</w:t>
            </w:r>
            <w:r w:rsidR="004C1740" w:rsidRPr="00F8445E">
              <w:rPr>
                <w:rFonts w:ascii="宋体" w:hAnsi="宋体"/>
                <w:sz w:val="24"/>
              </w:rPr>
              <w:t>2020</w:t>
            </w:r>
            <w:r w:rsidR="004C1740" w:rsidRPr="00F8445E">
              <w:rPr>
                <w:rFonts w:ascii="宋体" w:hAnsi="宋体" w:hint="eastAsia"/>
                <w:sz w:val="24"/>
              </w:rPr>
              <w:t>年</w:t>
            </w:r>
            <w:r w:rsidR="004C1740" w:rsidRPr="00F8445E">
              <w:rPr>
                <w:rFonts w:ascii="宋体" w:hAnsi="宋体"/>
                <w:sz w:val="24"/>
              </w:rPr>
              <w:t>12</w:t>
            </w:r>
            <w:r w:rsidR="004C1740" w:rsidRPr="00F8445E">
              <w:rPr>
                <w:rFonts w:ascii="宋体" w:hAnsi="宋体" w:hint="eastAsia"/>
                <w:sz w:val="24"/>
              </w:rPr>
              <w:t>月</w:t>
            </w:r>
            <w:r w:rsidR="004C1740" w:rsidRPr="00F8445E">
              <w:rPr>
                <w:rFonts w:ascii="宋体" w:hAnsi="宋体"/>
                <w:sz w:val="24"/>
              </w:rPr>
              <w:t>18</w:t>
            </w:r>
            <w:r w:rsidR="004C1740" w:rsidRPr="00F8445E">
              <w:rPr>
                <w:rFonts w:ascii="宋体" w:hAnsi="宋体" w:hint="eastAsia"/>
                <w:sz w:val="24"/>
              </w:rPr>
              <w:t>日</w:t>
            </w:r>
            <w:r w:rsidRPr="00F8445E">
              <w:rPr>
                <w:rFonts w:ascii="宋体" w:hAnsi="宋体"/>
                <w:sz w:val="24"/>
              </w:rPr>
              <w:t>13</w:t>
            </w:r>
            <w:r w:rsidRPr="00F8445E">
              <w:rPr>
                <w:rFonts w:ascii="宋体" w:hAnsi="宋体" w:hint="eastAsia"/>
                <w:sz w:val="24"/>
              </w:rPr>
              <w:t>:</w:t>
            </w:r>
            <w:r w:rsidRPr="00F8445E">
              <w:rPr>
                <w:rFonts w:ascii="宋体" w:hAnsi="宋体"/>
                <w:sz w:val="24"/>
              </w:rPr>
              <w:t>30</w:t>
            </w:r>
            <w:r w:rsidRPr="00F8445E">
              <w:rPr>
                <w:rFonts w:ascii="宋体" w:hAnsi="宋体" w:hint="eastAsia"/>
                <w:sz w:val="24"/>
              </w:rPr>
              <w:t>（北京时间）</w:t>
            </w:r>
          </w:p>
          <w:p w14:paraId="317DFDAC" w14:textId="24DAED1D" w:rsidR="00CB36FF" w:rsidRPr="00F8445E" w:rsidRDefault="003A58A3">
            <w:pPr>
              <w:spacing w:line="360" w:lineRule="auto"/>
              <w:rPr>
                <w:rFonts w:ascii="宋体" w:hAnsi="宋体"/>
                <w:sz w:val="24"/>
              </w:rPr>
            </w:pPr>
            <w:r w:rsidRPr="00F8445E">
              <w:rPr>
                <w:rFonts w:ascii="宋体" w:hAnsi="宋体" w:hint="eastAsia"/>
                <w:sz w:val="24"/>
              </w:rPr>
              <w:t>投标文件递交地点、开标地点：</w:t>
            </w:r>
            <w:r w:rsidR="009C7D8A" w:rsidRPr="00F8445E">
              <w:rPr>
                <w:rFonts w:ascii="宋体" w:hAnsi="宋体" w:hint="eastAsia"/>
                <w:b/>
                <w:sz w:val="24"/>
              </w:rPr>
              <w:t>北京市海淀区东北旺南路29号院4号楼（北京市海淀区政务服务管理局）六层西侧第</w:t>
            </w:r>
            <w:r w:rsidR="007F5D39">
              <w:rPr>
                <w:rFonts w:ascii="宋体" w:hAnsi="宋体" w:hint="eastAsia"/>
                <w:b/>
                <w:sz w:val="24"/>
              </w:rPr>
              <w:t>四</w:t>
            </w:r>
            <w:r w:rsidR="009C7D8A" w:rsidRPr="00F8445E">
              <w:rPr>
                <w:rFonts w:ascii="宋体" w:hAnsi="宋体" w:hint="eastAsia"/>
                <w:b/>
                <w:sz w:val="24"/>
              </w:rPr>
              <w:t>开标室</w:t>
            </w:r>
            <w:r w:rsidRPr="00F8445E">
              <w:rPr>
                <w:rFonts w:ascii="宋体" w:hAnsi="宋体" w:hint="eastAsia"/>
                <w:sz w:val="24"/>
              </w:rPr>
              <w:t>。</w:t>
            </w:r>
          </w:p>
        </w:tc>
      </w:tr>
      <w:tr w:rsidR="00CB36FF" w:rsidRPr="00F8445E" w14:paraId="404DF13A" w14:textId="77777777">
        <w:trPr>
          <w:trHeight w:val="355"/>
          <w:jc w:val="center"/>
        </w:trPr>
        <w:tc>
          <w:tcPr>
            <w:tcW w:w="1016" w:type="dxa"/>
            <w:vAlign w:val="center"/>
          </w:tcPr>
          <w:p w14:paraId="576ABD41" w14:textId="77777777" w:rsidR="00CB36FF" w:rsidRPr="00F8445E" w:rsidRDefault="003A58A3">
            <w:pPr>
              <w:spacing w:line="360" w:lineRule="auto"/>
              <w:jc w:val="center"/>
              <w:rPr>
                <w:rFonts w:ascii="宋体" w:hAnsi="宋体"/>
                <w:sz w:val="24"/>
              </w:rPr>
            </w:pPr>
            <w:r w:rsidRPr="00F8445E">
              <w:rPr>
                <w:rFonts w:ascii="宋体" w:hAnsi="宋体"/>
                <w:sz w:val="24"/>
              </w:rPr>
              <w:t>27.1</w:t>
            </w:r>
          </w:p>
        </w:tc>
        <w:tc>
          <w:tcPr>
            <w:tcW w:w="8111" w:type="dxa"/>
            <w:vAlign w:val="center"/>
          </w:tcPr>
          <w:p w14:paraId="34EB41F4" w14:textId="7CDE7CF5" w:rsidR="00CB36FF" w:rsidRPr="00F8445E" w:rsidRDefault="003A58A3">
            <w:pPr>
              <w:snapToGrid w:val="0"/>
              <w:spacing w:line="360" w:lineRule="auto"/>
              <w:rPr>
                <w:rFonts w:ascii="宋体" w:hAnsi="宋体"/>
                <w:bCs/>
                <w:sz w:val="24"/>
              </w:rPr>
            </w:pPr>
            <w:r w:rsidRPr="00F8445E">
              <w:rPr>
                <w:rFonts w:ascii="宋体" w:hAnsi="宋体" w:hint="eastAsia"/>
                <w:sz w:val="24"/>
              </w:rPr>
              <w:t>履约保证金：</w:t>
            </w:r>
            <w:r w:rsidR="00160BD6" w:rsidRPr="00F8445E">
              <w:rPr>
                <w:rFonts w:ascii="宋体" w:hAnsi="宋体"/>
                <w:bCs/>
                <w:sz w:val="24"/>
              </w:rPr>
              <w:t xml:space="preserve"> </w:t>
            </w:r>
            <w:r w:rsidR="00160BD6" w:rsidRPr="00F8445E">
              <w:rPr>
                <w:rFonts w:ascii="宋体" w:hAnsi="宋体" w:hint="eastAsia"/>
                <w:bCs/>
                <w:sz w:val="24"/>
              </w:rPr>
              <w:t>合同签订后7个工作日内支付合同金额5%的履约保证金</w:t>
            </w:r>
          </w:p>
        </w:tc>
      </w:tr>
      <w:tr w:rsidR="00CB36FF" w:rsidRPr="00F8445E" w14:paraId="78662E90" w14:textId="77777777">
        <w:trPr>
          <w:trHeight w:val="355"/>
          <w:jc w:val="center"/>
        </w:trPr>
        <w:tc>
          <w:tcPr>
            <w:tcW w:w="1016" w:type="dxa"/>
            <w:vAlign w:val="center"/>
          </w:tcPr>
          <w:p w14:paraId="092C11C5" w14:textId="77777777" w:rsidR="00CB36FF" w:rsidRPr="00F8445E" w:rsidRDefault="003A58A3">
            <w:pPr>
              <w:spacing w:line="360" w:lineRule="auto"/>
              <w:jc w:val="center"/>
              <w:rPr>
                <w:rFonts w:ascii="宋体" w:hAnsi="宋体"/>
                <w:sz w:val="24"/>
              </w:rPr>
            </w:pPr>
            <w:r w:rsidRPr="00F8445E">
              <w:rPr>
                <w:rFonts w:ascii="宋体" w:hAnsi="宋体"/>
                <w:sz w:val="24"/>
              </w:rPr>
              <w:t>28.1</w:t>
            </w:r>
          </w:p>
        </w:tc>
        <w:tc>
          <w:tcPr>
            <w:tcW w:w="8111" w:type="dxa"/>
            <w:vAlign w:val="center"/>
          </w:tcPr>
          <w:p w14:paraId="7AB261EB" w14:textId="77777777" w:rsidR="00285C64" w:rsidRPr="00F8445E" w:rsidRDefault="00285C64" w:rsidP="00285C64">
            <w:pPr>
              <w:spacing w:line="360" w:lineRule="auto"/>
              <w:rPr>
                <w:rFonts w:ascii="宋体" w:hAnsi="宋体"/>
                <w:sz w:val="24"/>
              </w:rPr>
            </w:pPr>
            <w:r w:rsidRPr="00F8445E">
              <w:rPr>
                <w:rFonts w:ascii="宋体" w:hAnsi="宋体"/>
                <w:sz w:val="24"/>
              </w:rPr>
              <w:t>中标人须向采购代理机构按如下标准和规定交纳中标服务费。</w:t>
            </w:r>
          </w:p>
          <w:p w14:paraId="28636CC8" w14:textId="77777777" w:rsidR="00285C64" w:rsidRPr="00F8445E" w:rsidRDefault="00285C64" w:rsidP="00285C64">
            <w:pPr>
              <w:spacing w:line="360" w:lineRule="auto"/>
              <w:rPr>
                <w:rFonts w:ascii="宋体" w:hAnsi="宋体"/>
                <w:sz w:val="24"/>
              </w:rPr>
            </w:pPr>
            <w:r w:rsidRPr="00F8445E">
              <w:rPr>
                <w:rFonts w:ascii="宋体" w:hAnsi="宋体"/>
                <w:sz w:val="24"/>
              </w:rPr>
              <w:t>（1）以买卖双方签</w:t>
            </w:r>
            <w:r w:rsidRPr="00F8445E">
              <w:rPr>
                <w:rFonts w:ascii="宋体" w:hAnsi="宋体" w:hint="eastAsia"/>
                <w:sz w:val="24"/>
              </w:rPr>
              <w:t>订</w:t>
            </w:r>
            <w:r w:rsidRPr="00F8445E">
              <w:rPr>
                <w:rFonts w:ascii="宋体" w:hAnsi="宋体"/>
                <w:sz w:val="24"/>
              </w:rPr>
              <w:t>的合同总额作为收费的计算基数。</w:t>
            </w:r>
          </w:p>
          <w:p w14:paraId="09510A9A" w14:textId="77777777" w:rsidR="00285C64" w:rsidRPr="00F8445E" w:rsidRDefault="00285C64" w:rsidP="00285C64">
            <w:pPr>
              <w:widowControl/>
              <w:spacing w:line="360" w:lineRule="auto"/>
              <w:rPr>
                <w:rFonts w:ascii="宋体" w:hAnsi="宋体"/>
                <w:kern w:val="0"/>
                <w:sz w:val="24"/>
              </w:rPr>
            </w:pPr>
            <w:r w:rsidRPr="00F8445E">
              <w:rPr>
                <w:rFonts w:ascii="宋体" w:hAnsi="宋体"/>
                <w:sz w:val="24"/>
              </w:rPr>
              <w:t>（2）采购代理机构</w:t>
            </w:r>
            <w:r w:rsidRPr="00F8445E">
              <w:rPr>
                <w:rFonts w:ascii="宋体" w:hAnsi="宋体" w:hint="eastAsia"/>
                <w:sz w:val="24"/>
              </w:rPr>
              <w:t>参照原</w:t>
            </w:r>
            <w:r w:rsidRPr="00F8445E">
              <w:rPr>
                <w:rFonts w:ascii="宋体" w:hAnsi="宋体"/>
                <w:sz w:val="24"/>
              </w:rPr>
              <w:t>计价格[2002]1980号文、</w:t>
            </w:r>
            <w:r w:rsidRPr="00F8445E">
              <w:rPr>
                <w:rFonts w:ascii="宋体" w:hAnsi="宋体"/>
                <w:kern w:val="0"/>
                <w:sz w:val="24"/>
              </w:rPr>
              <w:t>发改办价格[2003]857号文及发改</w:t>
            </w:r>
            <w:r w:rsidRPr="00F8445E">
              <w:rPr>
                <w:rFonts w:ascii="宋体" w:hAnsi="宋体" w:hint="eastAsia"/>
                <w:kern w:val="0"/>
                <w:sz w:val="24"/>
              </w:rPr>
              <w:t>办</w:t>
            </w:r>
            <w:r w:rsidRPr="00F8445E">
              <w:rPr>
                <w:rFonts w:ascii="宋体" w:hAnsi="宋体"/>
                <w:kern w:val="0"/>
                <w:sz w:val="24"/>
              </w:rPr>
              <w:t>价格</w:t>
            </w:r>
            <w:r w:rsidRPr="00F8445E">
              <w:rPr>
                <w:rFonts w:ascii="宋体" w:hAnsi="宋体"/>
                <w:sz w:val="24"/>
              </w:rPr>
              <w:t>[2011]534</w:t>
            </w:r>
            <w:r w:rsidRPr="00F8445E">
              <w:rPr>
                <w:rFonts w:ascii="宋体" w:hAnsi="宋体"/>
                <w:kern w:val="0"/>
                <w:sz w:val="24"/>
              </w:rPr>
              <w:t>号文有关规定向中标供应商收取</w:t>
            </w:r>
            <w:r w:rsidRPr="00F8445E">
              <w:rPr>
                <w:rFonts w:ascii="宋体" w:hAnsi="宋体"/>
                <w:sz w:val="24"/>
              </w:rPr>
              <w:t>中标服务费用。</w:t>
            </w:r>
          </w:p>
          <w:p w14:paraId="0510768A" w14:textId="77777777" w:rsidR="00285C64" w:rsidRPr="00F8445E" w:rsidRDefault="00285C64" w:rsidP="00285C64">
            <w:pPr>
              <w:spacing w:line="360" w:lineRule="auto"/>
              <w:rPr>
                <w:rFonts w:ascii="宋体" w:hAnsi="宋体"/>
                <w:sz w:val="24"/>
              </w:rPr>
            </w:pPr>
            <w:r w:rsidRPr="00F8445E">
              <w:rPr>
                <w:rFonts w:ascii="宋体" w:hAnsi="宋体"/>
                <w:sz w:val="24"/>
              </w:rPr>
              <w:t>（3）中标服务费币种与中标签订合同的币种相同或招标机构同意的币种</w:t>
            </w:r>
          </w:p>
          <w:p w14:paraId="63A02F46" w14:textId="77777777" w:rsidR="00285C64" w:rsidRPr="00F8445E" w:rsidRDefault="00285C64" w:rsidP="00285C64">
            <w:pPr>
              <w:spacing w:line="360" w:lineRule="auto"/>
              <w:rPr>
                <w:rFonts w:ascii="宋体" w:hAnsi="宋体"/>
                <w:sz w:val="24"/>
              </w:rPr>
            </w:pPr>
            <w:r w:rsidRPr="00F8445E">
              <w:rPr>
                <w:rFonts w:ascii="宋体" w:hAnsi="宋体"/>
                <w:sz w:val="24"/>
              </w:rPr>
              <w:t>（4）中标服务费的交纳方式：</w:t>
            </w:r>
          </w:p>
          <w:p w14:paraId="1342718A" w14:textId="77777777" w:rsidR="00285C64" w:rsidRPr="00F8445E" w:rsidRDefault="00285C64" w:rsidP="00285C64">
            <w:pPr>
              <w:spacing w:line="360" w:lineRule="auto"/>
              <w:ind w:firstLine="480"/>
              <w:rPr>
                <w:rFonts w:ascii="宋体" w:hAnsi="宋体"/>
                <w:sz w:val="24"/>
              </w:rPr>
            </w:pPr>
            <w:r w:rsidRPr="00F8445E">
              <w:rPr>
                <w:rFonts w:ascii="宋体" w:hAnsi="宋体"/>
                <w:sz w:val="24"/>
              </w:rPr>
              <w:t>在投标时，投标人向采购代理机构送交中标服务费承诺书。中标供应商在领取中标通知书时一次向采购代理机构交纳所有中标服务费。</w:t>
            </w:r>
          </w:p>
          <w:p w14:paraId="770A7E31" w14:textId="77777777" w:rsidR="00285C64" w:rsidRPr="00F8445E" w:rsidRDefault="00285C64" w:rsidP="00285C64">
            <w:pPr>
              <w:spacing w:line="360" w:lineRule="auto"/>
              <w:rPr>
                <w:rFonts w:ascii="宋体" w:hAnsi="宋体"/>
                <w:b/>
                <w:sz w:val="24"/>
                <w:szCs w:val="21"/>
              </w:rPr>
            </w:pPr>
            <w:r w:rsidRPr="00F8445E">
              <w:rPr>
                <w:rFonts w:ascii="宋体" w:hAnsi="宋体" w:hint="eastAsia"/>
                <w:b/>
                <w:sz w:val="24"/>
                <w:szCs w:val="21"/>
              </w:rPr>
              <w:t>账户名称： 北京国际工程咨询有限公司</w:t>
            </w:r>
          </w:p>
          <w:p w14:paraId="68980D71" w14:textId="77777777" w:rsidR="00285C64" w:rsidRPr="00F8445E" w:rsidRDefault="00285C64" w:rsidP="00285C64">
            <w:pPr>
              <w:spacing w:line="360" w:lineRule="auto"/>
              <w:rPr>
                <w:rFonts w:ascii="宋体" w:hAnsi="宋体"/>
                <w:sz w:val="24"/>
                <w:szCs w:val="21"/>
              </w:rPr>
            </w:pPr>
            <w:r w:rsidRPr="00F8445E">
              <w:rPr>
                <w:rFonts w:ascii="宋体" w:hAnsi="宋体" w:hint="eastAsia"/>
                <w:sz w:val="24"/>
                <w:szCs w:val="21"/>
              </w:rPr>
              <w:t xml:space="preserve">开户银行：华夏银行北京学院路支行 </w:t>
            </w:r>
          </w:p>
          <w:p w14:paraId="2C489AC4" w14:textId="77777777" w:rsidR="00CB36FF" w:rsidRPr="00F8445E" w:rsidRDefault="00285C64" w:rsidP="00285C64">
            <w:pPr>
              <w:spacing w:line="360" w:lineRule="auto"/>
              <w:rPr>
                <w:rFonts w:ascii="宋体" w:hAnsi="宋体"/>
                <w:sz w:val="24"/>
              </w:rPr>
            </w:pPr>
            <w:r w:rsidRPr="00F8445E">
              <w:rPr>
                <w:rFonts w:ascii="宋体" w:hAnsi="宋体" w:hint="eastAsia"/>
                <w:sz w:val="24"/>
                <w:szCs w:val="21"/>
              </w:rPr>
              <w:t>帐  号：</w:t>
            </w:r>
            <w:r w:rsidRPr="00F8445E">
              <w:rPr>
                <w:rFonts w:ascii="宋体" w:hAnsi="宋体"/>
                <w:sz w:val="24"/>
                <w:szCs w:val="21"/>
              </w:rPr>
              <w:t>10242000000002546</w:t>
            </w:r>
          </w:p>
        </w:tc>
      </w:tr>
    </w:tbl>
    <w:p w14:paraId="03153098" w14:textId="77777777" w:rsidR="00E4789C" w:rsidRPr="00F8445E" w:rsidRDefault="00E4789C">
      <w:pPr>
        <w:widowControl/>
        <w:jc w:val="left"/>
        <w:rPr>
          <w:rFonts w:ascii="宋体" w:hAnsi="宋体"/>
          <w:b/>
          <w:bCs/>
          <w:kern w:val="44"/>
          <w:sz w:val="30"/>
        </w:rPr>
      </w:pPr>
    </w:p>
    <w:p w14:paraId="5EF5E872" w14:textId="77777777" w:rsidR="00E4789C" w:rsidRPr="00F8445E" w:rsidRDefault="00E4789C">
      <w:pPr>
        <w:widowControl/>
        <w:jc w:val="left"/>
        <w:rPr>
          <w:rFonts w:ascii="宋体" w:hAnsi="宋体"/>
          <w:b/>
          <w:bCs/>
          <w:kern w:val="44"/>
          <w:sz w:val="30"/>
        </w:rPr>
      </w:pPr>
      <w:r w:rsidRPr="00F8445E">
        <w:rPr>
          <w:rFonts w:ascii="宋体" w:hAnsi="宋体"/>
          <w:b/>
          <w:bCs/>
          <w:kern w:val="44"/>
          <w:sz w:val="30"/>
        </w:rPr>
        <w:br w:type="page"/>
      </w:r>
    </w:p>
    <w:p w14:paraId="1AE34438" w14:textId="77777777" w:rsidR="00E4789C" w:rsidRPr="00F8445E" w:rsidRDefault="00E4789C">
      <w:pPr>
        <w:widowControl/>
        <w:jc w:val="left"/>
        <w:rPr>
          <w:rFonts w:ascii="宋体" w:hAnsi="宋体"/>
          <w:b/>
          <w:bCs/>
          <w:kern w:val="44"/>
          <w:sz w:val="30"/>
        </w:rPr>
      </w:pPr>
    </w:p>
    <w:p w14:paraId="1BBCEAEB" w14:textId="77777777" w:rsidR="00CB36FF" w:rsidRPr="00F8445E" w:rsidRDefault="003A58A3">
      <w:pPr>
        <w:pStyle w:val="12"/>
      </w:pPr>
      <w:bookmarkStart w:id="14" w:name="_Toc57361677"/>
      <w:r w:rsidRPr="00F8445E">
        <w:rPr>
          <w:rFonts w:hint="eastAsia"/>
        </w:rPr>
        <w:t>第三章 投标人须知</w:t>
      </w:r>
      <w:bookmarkEnd w:id="14"/>
    </w:p>
    <w:p w14:paraId="398CF34B" w14:textId="77777777" w:rsidR="00CB36FF" w:rsidRPr="00F8445E" w:rsidRDefault="003A58A3">
      <w:pPr>
        <w:pStyle w:val="3"/>
        <w:rPr>
          <w:rFonts w:ascii="宋体" w:eastAsia="宋体" w:hAnsi="宋体"/>
          <w:szCs w:val="24"/>
        </w:rPr>
      </w:pPr>
      <w:bookmarkStart w:id="15" w:name="_Toc57361678"/>
      <w:r w:rsidRPr="00F8445E">
        <w:rPr>
          <w:rFonts w:ascii="宋体" w:eastAsia="宋体" w:hAnsi="宋体" w:hint="eastAsia"/>
          <w:szCs w:val="24"/>
        </w:rPr>
        <w:t>一</w:t>
      </w:r>
      <w:r w:rsidR="00CF736A" w:rsidRPr="00F8445E">
        <w:rPr>
          <w:rFonts w:ascii="宋体" w:eastAsia="宋体" w:hAnsi="宋体" w:hint="eastAsia"/>
          <w:szCs w:val="24"/>
        </w:rPr>
        <w:t>、</w:t>
      </w:r>
      <w:r w:rsidRPr="00F8445E">
        <w:rPr>
          <w:rFonts w:ascii="宋体" w:eastAsia="宋体" w:hAnsi="宋体" w:hint="eastAsia"/>
          <w:szCs w:val="24"/>
        </w:rPr>
        <w:t>说明</w:t>
      </w:r>
      <w:bookmarkEnd w:id="15"/>
    </w:p>
    <w:p w14:paraId="6F5E4761" w14:textId="77777777" w:rsidR="00CB36FF" w:rsidRPr="00F8445E" w:rsidRDefault="003A58A3">
      <w:pPr>
        <w:pStyle w:val="3"/>
        <w:rPr>
          <w:rFonts w:ascii="宋体" w:eastAsia="宋体" w:hAnsi="宋体"/>
          <w:szCs w:val="24"/>
        </w:rPr>
      </w:pPr>
      <w:bookmarkStart w:id="16" w:name="_Toc57361679"/>
      <w:r w:rsidRPr="00F8445E">
        <w:rPr>
          <w:rFonts w:ascii="宋体" w:eastAsia="宋体" w:hAnsi="宋体"/>
          <w:szCs w:val="24"/>
        </w:rPr>
        <w:t xml:space="preserve">1. </w:t>
      </w:r>
      <w:r w:rsidRPr="00F8445E">
        <w:rPr>
          <w:rFonts w:ascii="宋体" w:eastAsia="宋体" w:hAnsi="宋体" w:hint="eastAsia"/>
          <w:szCs w:val="24"/>
        </w:rPr>
        <w:t>采购人、采购代理机构及合格的投标人</w:t>
      </w:r>
      <w:bookmarkEnd w:id="16"/>
    </w:p>
    <w:p w14:paraId="0EE54ADA"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 xml:space="preserve">1.1 </w:t>
      </w:r>
      <w:r w:rsidRPr="00F8445E">
        <w:rPr>
          <w:rFonts w:ascii="宋体" w:hAnsi="宋体" w:hint="eastAsia"/>
          <w:sz w:val="24"/>
        </w:rPr>
        <w:t>采购人：指依法进行本次政府采购招标活动中的国家机关、事业单位、团体组织。</w:t>
      </w:r>
    </w:p>
    <w:p w14:paraId="0D75555B"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 xml:space="preserve">1.2 </w:t>
      </w:r>
      <w:r w:rsidRPr="00F8445E">
        <w:rPr>
          <w:rFonts w:ascii="宋体" w:hAnsi="宋体" w:hint="eastAsia"/>
          <w:sz w:val="24"/>
        </w:rPr>
        <w:t>采购代理机构：受采购人委托，组织本次招标活动的采购代理机构。本项目的采购代理机构为</w:t>
      </w:r>
      <w:r w:rsidR="00CF1016" w:rsidRPr="00F8445E">
        <w:rPr>
          <w:rFonts w:ascii="宋体" w:hAnsi="宋体" w:hint="eastAsia"/>
          <w:sz w:val="24"/>
        </w:rPr>
        <w:t>北京国际工程咨询有限公司</w:t>
      </w:r>
      <w:r w:rsidRPr="00F8445E">
        <w:rPr>
          <w:rFonts w:ascii="宋体" w:hAnsi="宋体" w:hint="eastAsia"/>
          <w:sz w:val="24"/>
        </w:rPr>
        <w:t>。</w:t>
      </w:r>
    </w:p>
    <w:p w14:paraId="69583476" w14:textId="77777777" w:rsidR="00CB36FF" w:rsidRPr="00F8445E" w:rsidRDefault="003A58A3">
      <w:pPr>
        <w:numPr>
          <w:ilvl w:val="1"/>
          <w:numId w:val="3"/>
        </w:numPr>
        <w:spacing w:line="360" w:lineRule="auto"/>
        <w:ind w:rightChars="50" w:right="105"/>
        <w:jc w:val="left"/>
        <w:rPr>
          <w:rFonts w:ascii="宋体" w:hAnsi="宋体"/>
          <w:sz w:val="24"/>
        </w:rPr>
      </w:pPr>
      <w:r w:rsidRPr="00F8445E">
        <w:rPr>
          <w:rFonts w:ascii="宋体" w:hAnsi="宋体"/>
          <w:sz w:val="24"/>
        </w:rPr>
        <w:t xml:space="preserve"> 合格的投标人</w:t>
      </w:r>
    </w:p>
    <w:p w14:paraId="77E179BE"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1.3.1符合第一章投标邀请中“投标人资格</w:t>
      </w:r>
      <w:r w:rsidRPr="00F8445E">
        <w:rPr>
          <w:rFonts w:ascii="宋体" w:hAnsi="宋体" w:hint="eastAsia"/>
          <w:sz w:val="24"/>
        </w:rPr>
        <w:t>要求</w:t>
      </w:r>
      <w:r w:rsidRPr="00F8445E">
        <w:rPr>
          <w:rFonts w:ascii="宋体" w:hAnsi="宋体"/>
          <w:sz w:val="24"/>
        </w:rPr>
        <w:t>”中规定的</w:t>
      </w:r>
      <w:r w:rsidRPr="00F8445E">
        <w:rPr>
          <w:rFonts w:ascii="宋体" w:hAnsi="宋体" w:hint="eastAsia"/>
          <w:sz w:val="24"/>
        </w:rPr>
        <w:t>内容</w:t>
      </w:r>
      <w:r w:rsidRPr="00F8445E">
        <w:rPr>
          <w:rFonts w:ascii="宋体" w:hAnsi="宋体"/>
          <w:sz w:val="24"/>
        </w:rPr>
        <w:t>；</w:t>
      </w:r>
    </w:p>
    <w:p w14:paraId="200856ED"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1.3.2投标人必须向招标</w:t>
      </w:r>
      <w:r w:rsidRPr="00F8445E">
        <w:rPr>
          <w:rFonts w:ascii="宋体" w:hAnsi="宋体" w:hint="eastAsia"/>
          <w:sz w:val="24"/>
        </w:rPr>
        <w:t>机构</w:t>
      </w:r>
      <w:r w:rsidRPr="00F8445E">
        <w:rPr>
          <w:rFonts w:ascii="宋体" w:hAnsi="宋体"/>
          <w:sz w:val="24"/>
        </w:rPr>
        <w:t>购买招标文件并登记备案，未经向</w:t>
      </w:r>
      <w:r w:rsidRPr="00F8445E">
        <w:rPr>
          <w:rFonts w:ascii="宋体" w:hAnsi="宋体" w:hint="eastAsia"/>
          <w:sz w:val="24"/>
        </w:rPr>
        <w:t>采购代理机构</w:t>
      </w:r>
      <w:r w:rsidRPr="00F8445E">
        <w:rPr>
          <w:rFonts w:ascii="宋体" w:hAnsi="宋体"/>
          <w:sz w:val="24"/>
        </w:rPr>
        <w:t>购买招标文件并登记备案的潜在投标人均无资格参加本次投标。</w:t>
      </w:r>
    </w:p>
    <w:p w14:paraId="7AFB80F6"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1.3.3如投标人须知资料表中写明</w:t>
      </w:r>
      <w:r w:rsidRPr="00F8445E">
        <w:rPr>
          <w:rFonts w:ascii="宋体" w:hAnsi="宋体" w:hint="eastAsia"/>
          <w:sz w:val="24"/>
        </w:rPr>
        <w:t>接受联合体投标，对联合体的要求如下：</w:t>
      </w:r>
    </w:p>
    <w:p w14:paraId="1D8F466B"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1.3.3.1两个以上供应商可以组成一个投标联合体，以一个投标人的身份投标。</w:t>
      </w:r>
    </w:p>
    <w:p w14:paraId="1C8D43D3"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1.3.3.2联合体各方均应符合《中华人民共和国政府采购法》第二十二条规定的条件。</w:t>
      </w:r>
    </w:p>
    <w:p w14:paraId="726FBE08"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1.3.3.3采购人根据采购项目对投标人的特殊要求，联合体中至少应当有一方符合其规定。</w:t>
      </w:r>
    </w:p>
    <w:p w14:paraId="43DA2494"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1.3.3.4联合体各方应签订共同投标协议，明确约定联合体各方承担的工作和相应的责任，并将共同投标协议连同投标文件一并提交招标采购单位。</w:t>
      </w:r>
    </w:p>
    <w:p w14:paraId="22BA1C5B"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8DE99B0"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1.3.3.6联合体各方签订共同投标协议后，不得再以自己名义单独在同一项目中投标，也不得组成新的联合体参加同一项目投标。</w:t>
      </w:r>
    </w:p>
    <w:p w14:paraId="6EBACB7A"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1.3.3.7联合体各方在同一招标项目中以自己名义单独投标或者参加其他联合体投标</w:t>
      </w:r>
      <w:r w:rsidRPr="00F8445E">
        <w:rPr>
          <w:rFonts w:ascii="宋体" w:hAnsi="宋体"/>
          <w:sz w:val="24"/>
        </w:rPr>
        <w:lastRenderedPageBreak/>
        <w:t>的，相关投标均无效。</w:t>
      </w:r>
    </w:p>
    <w:p w14:paraId="0F1CFFA9"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1.3.3.8对联合体投标的其他资格要求见投标人须知资料表。</w:t>
      </w:r>
    </w:p>
    <w:p w14:paraId="66889F14" w14:textId="77777777" w:rsidR="00CB36FF" w:rsidRPr="00F8445E" w:rsidRDefault="003A58A3">
      <w:pPr>
        <w:tabs>
          <w:tab w:val="left" w:pos="4725"/>
        </w:tabs>
        <w:adjustRightInd w:val="0"/>
        <w:snapToGrid w:val="0"/>
        <w:spacing w:line="360" w:lineRule="auto"/>
        <w:rPr>
          <w:rFonts w:ascii="宋体" w:hAnsi="宋体"/>
          <w:sz w:val="24"/>
        </w:rPr>
      </w:pPr>
      <w:r w:rsidRPr="00F8445E">
        <w:rPr>
          <w:rFonts w:ascii="宋体" w:hAnsi="宋体"/>
          <w:sz w:val="24"/>
        </w:rPr>
        <w:t xml:space="preserve">1.3.4 </w:t>
      </w:r>
      <w:r w:rsidRPr="00F8445E">
        <w:rPr>
          <w:rFonts w:ascii="宋体" w:hAnsi="宋体" w:hint="eastAsia"/>
          <w:sz w:val="24"/>
        </w:rPr>
        <w:t>投标人信用信息</w:t>
      </w:r>
    </w:p>
    <w:p w14:paraId="224BB44F" w14:textId="77777777" w:rsidR="00CB36FF" w:rsidRPr="00F8445E" w:rsidRDefault="003A58A3">
      <w:pPr>
        <w:tabs>
          <w:tab w:val="left" w:pos="4725"/>
        </w:tabs>
        <w:adjustRightInd w:val="0"/>
        <w:snapToGrid w:val="0"/>
        <w:spacing w:line="360" w:lineRule="auto"/>
        <w:ind w:firstLineChars="200" w:firstLine="480"/>
        <w:rPr>
          <w:rFonts w:ascii="宋体" w:hAnsi="宋体"/>
          <w:sz w:val="24"/>
        </w:rPr>
      </w:pPr>
      <w:r w:rsidRPr="00F8445E">
        <w:rPr>
          <w:rFonts w:ascii="宋体" w:hAnsi="宋体"/>
          <w:sz w:val="24"/>
        </w:rPr>
        <w:t>信用信息</w:t>
      </w:r>
      <w:r w:rsidRPr="00F8445E">
        <w:rPr>
          <w:rFonts w:ascii="宋体" w:hAnsi="宋体" w:hint="eastAsia"/>
          <w:sz w:val="24"/>
        </w:rPr>
        <w:t>查询渠道：“信用</w:t>
      </w:r>
      <w:r w:rsidRPr="00F8445E">
        <w:rPr>
          <w:rFonts w:ascii="宋体" w:hAnsi="宋体"/>
          <w:sz w:val="24"/>
        </w:rPr>
        <w:t>中国”</w:t>
      </w:r>
      <w:r w:rsidRPr="00F8445E">
        <w:rPr>
          <w:rFonts w:ascii="宋体" w:hAnsi="宋体" w:hint="eastAsia"/>
          <w:sz w:val="24"/>
        </w:rPr>
        <w:t>网站（</w:t>
      </w:r>
      <w:r w:rsidRPr="00F8445E">
        <w:rPr>
          <w:rFonts w:ascii="宋体" w:hAnsi="宋体"/>
          <w:sz w:val="24"/>
        </w:rPr>
        <w:t>www.creditchina.gov.cn）、中国政府采购网（</w:t>
      </w:r>
      <w:hyperlink r:id="rId18" w:history="1">
        <w:r w:rsidRPr="00F8445E">
          <w:rPr>
            <w:rFonts w:ascii="宋体" w:hAnsi="宋体"/>
            <w:sz w:val="24"/>
          </w:rPr>
          <w:t>www.ccgp.gov.cn</w:t>
        </w:r>
      </w:hyperlink>
      <w:r w:rsidRPr="00F8445E">
        <w:rPr>
          <w:rFonts w:ascii="宋体" w:hAnsi="宋体" w:hint="eastAsia"/>
          <w:sz w:val="24"/>
        </w:rPr>
        <w:t>）。</w:t>
      </w:r>
    </w:p>
    <w:p w14:paraId="4D50FFB5" w14:textId="77777777" w:rsidR="00CB36FF" w:rsidRPr="00F8445E" w:rsidRDefault="003A58A3">
      <w:pPr>
        <w:tabs>
          <w:tab w:val="left" w:pos="4725"/>
        </w:tabs>
        <w:adjustRightInd w:val="0"/>
        <w:snapToGrid w:val="0"/>
        <w:spacing w:line="360" w:lineRule="auto"/>
        <w:ind w:firstLineChars="200" w:firstLine="480"/>
        <w:rPr>
          <w:rFonts w:ascii="宋体" w:hAnsi="宋体"/>
          <w:sz w:val="24"/>
        </w:rPr>
      </w:pPr>
      <w:r w:rsidRPr="00F8445E">
        <w:rPr>
          <w:rFonts w:ascii="宋体" w:hAnsi="宋体" w:hint="eastAsia"/>
          <w:sz w:val="24"/>
        </w:rPr>
        <w:t>信用信息查询记录和证据留存的具体方式：以网站截图打印稿形式留存。</w:t>
      </w:r>
    </w:p>
    <w:p w14:paraId="376EA7C2" w14:textId="77777777" w:rsidR="00CB36FF" w:rsidRPr="00F8445E" w:rsidRDefault="003A58A3">
      <w:pPr>
        <w:tabs>
          <w:tab w:val="left" w:pos="4725"/>
        </w:tabs>
        <w:adjustRightInd w:val="0"/>
        <w:snapToGrid w:val="0"/>
        <w:spacing w:line="360" w:lineRule="auto"/>
        <w:ind w:firstLineChars="200" w:firstLine="480"/>
        <w:rPr>
          <w:rFonts w:ascii="宋体" w:hAnsi="宋体"/>
          <w:sz w:val="24"/>
        </w:rPr>
      </w:pPr>
      <w:r w:rsidRPr="00F8445E">
        <w:rPr>
          <w:rFonts w:ascii="宋体" w:hAnsi="宋体"/>
          <w:sz w:val="24"/>
        </w:rPr>
        <w:t>信用信息</w:t>
      </w:r>
      <w:r w:rsidRPr="00F8445E">
        <w:rPr>
          <w:rFonts w:ascii="宋体" w:hAnsi="宋体" w:hint="eastAsia"/>
          <w:sz w:val="24"/>
        </w:rPr>
        <w:t>查询截止时点：投标截止日期当天。</w:t>
      </w:r>
    </w:p>
    <w:p w14:paraId="2B26919F" w14:textId="77777777" w:rsidR="00CB36FF" w:rsidRPr="00F8445E" w:rsidRDefault="003A58A3">
      <w:pPr>
        <w:tabs>
          <w:tab w:val="left" w:pos="4725"/>
        </w:tabs>
        <w:adjustRightInd w:val="0"/>
        <w:snapToGrid w:val="0"/>
        <w:spacing w:line="360" w:lineRule="auto"/>
        <w:ind w:firstLineChars="200" w:firstLine="480"/>
        <w:rPr>
          <w:rFonts w:ascii="宋体" w:hAnsi="宋体"/>
          <w:sz w:val="24"/>
        </w:rPr>
      </w:pPr>
      <w:r w:rsidRPr="00F8445E">
        <w:rPr>
          <w:rFonts w:ascii="宋体" w:hAnsi="宋体" w:hint="eastAsia"/>
          <w:sz w:val="24"/>
        </w:rPr>
        <w:t>如投标人为“信用</w:t>
      </w:r>
      <w:r w:rsidRPr="00F8445E">
        <w:rPr>
          <w:rFonts w:ascii="宋体" w:hAnsi="宋体"/>
          <w:sz w:val="24"/>
        </w:rPr>
        <w:t>中国”</w:t>
      </w:r>
      <w:r w:rsidRPr="00F8445E">
        <w:rPr>
          <w:rFonts w:ascii="宋体" w:hAnsi="宋体" w:hint="eastAsia"/>
          <w:sz w:val="24"/>
        </w:rPr>
        <w:t>网站（</w:t>
      </w:r>
      <w:r w:rsidRPr="00F8445E">
        <w:rPr>
          <w:rFonts w:ascii="宋体" w:hAnsi="宋体"/>
          <w:sz w:val="24"/>
        </w:rPr>
        <w:t>www.creditchina.gov.cn）中列入失信被执行人或重大税收违法案件当事人名单的供应商，</w:t>
      </w:r>
      <w:r w:rsidRPr="00F8445E">
        <w:rPr>
          <w:rFonts w:ascii="宋体" w:hAnsi="宋体" w:hint="eastAsia"/>
          <w:sz w:val="24"/>
        </w:rPr>
        <w:t>或为中国政府采购网（</w:t>
      </w:r>
      <w:r w:rsidRPr="00F8445E">
        <w:rPr>
          <w:rFonts w:ascii="宋体" w:hAnsi="宋体"/>
          <w:sz w:val="24"/>
        </w:rPr>
        <w:t>www.ccgp.gov.cn）政府采购严重违法失信行为记录名单中被财政部门</w:t>
      </w:r>
      <w:r w:rsidRPr="00F8445E">
        <w:rPr>
          <w:rFonts w:ascii="宋体" w:hAnsi="宋体" w:hint="eastAsia"/>
          <w:sz w:val="24"/>
        </w:rPr>
        <w:t>禁止</w:t>
      </w:r>
      <w:r w:rsidRPr="00F8445E">
        <w:rPr>
          <w:rFonts w:ascii="宋体" w:hAnsi="宋体"/>
          <w:sz w:val="24"/>
        </w:rPr>
        <w:t>参加政府采购活动</w:t>
      </w:r>
      <w:r w:rsidRPr="00F8445E">
        <w:rPr>
          <w:rFonts w:ascii="宋体" w:hAnsi="宋体" w:hint="eastAsia"/>
          <w:sz w:val="24"/>
        </w:rPr>
        <w:t>的供应商（处罚决定规定的时间和地域范围内），则其投标将被拒绝。</w:t>
      </w:r>
    </w:p>
    <w:p w14:paraId="01AD59EE" w14:textId="77777777" w:rsidR="00CB36FF" w:rsidRPr="00F8445E" w:rsidRDefault="003A58A3">
      <w:pPr>
        <w:spacing w:line="360" w:lineRule="auto"/>
        <w:ind w:rightChars="50" w:right="105" w:firstLineChars="200" w:firstLine="480"/>
        <w:jc w:val="left"/>
        <w:rPr>
          <w:rFonts w:ascii="宋体" w:hAnsi="宋体"/>
          <w:sz w:val="24"/>
        </w:rPr>
      </w:pPr>
      <w:r w:rsidRPr="00F8445E">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5FB8C7"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D40A8C6"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1.3.6</w:t>
      </w:r>
      <w:r w:rsidRPr="00F8445E">
        <w:rPr>
          <w:rFonts w:ascii="宋体" w:hAnsi="宋体" w:cs="宋体"/>
          <w:kern w:val="0"/>
          <w:sz w:val="24"/>
        </w:rPr>
        <w:t>若投标人须知资料表</w:t>
      </w:r>
      <w:r w:rsidRPr="00F8445E">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F8445E">
        <w:rPr>
          <w:rFonts w:ascii="宋体" w:hAnsi="宋体" w:cs="宋体"/>
          <w:kern w:val="0"/>
          <w:sz w:val="24"/>
        </w:rPr>
        <w:t>专门面向中、小、微型企业采购的，其投标将作为无效投标被拒绝（如适用）</w:t>
      </w:r>
      <w:r w:rsidRPr="00F8445E">
        <w:rPr>
          <w:rFonts w:ascii="宋体" w:hAnsi="宋体" w:hint="eastAsia"/>
          <w:sz w:val="24"/>
        </w:rPr>
        <w:t>。</w:t>
      </w:r>
    </w:p>
    <w:p w14:paraId="149795DD" w14:textId="77777777" w:rsidR="00CB36FF" w:rsidRPr="00F8445E" w:rsidRDefault="003A58A3">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F8445E">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165D0246" w14:textId="77777777" w:rsidR="00CB36FF" w:rsidRPr="00F8445E" w:rsidRDefault="003A58A3">
      <w:pPr>
        <w:numPr>
          <w:ilvl w:val="1"/>
          <w:numId w:val="3"/>
        </w:numPr>
        <w:tabs>
          <w:tab w:val="left" w:pos="8460"/>
        </w:tabs>
        <w:spacing w:line="360" w:lineRule="auto"/>
        <w:ind w:rightChars="50" w:right="105"/>
        <w:jc w:val="left"/>
        <w:rPr>
          <w:rFonts w:ascii="宋体" w:hAnsi="宋体"/>
          <w:sz w:val="24"/>
        </w:rPr>
      </w:pPr>
      <w:r w:rsidRPr="00F8445E">
        <w:rPr>
          <w:rFonts w:ascii="宋体" w:hAnsi="宋体" w:hint="eastAsia"/>
          <w:sz w:val="24"/>
        </w:rPr>
        <w:t>凡在法律或财务上不能独立合法经营，或在法律或财务上不能独立于本项目招标采购单位的任何机构，不得参加投标。</w:t>
      </w:r>
    </w:p>
    <w:p w14:paraId="092CF9BF" w14:textId="77777777" w:rsidR="00CB36FF" w:rsidRPr="00F8445E" w:rsidRDefault="003A58A3">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F8445E">
        <w:rPr>
          <w:rFonts w:ascii="宋体" w:hAnsi="宋体" w:hint="eastAsia"/>
          <w:sz w:val="24"/>
        </w:rPr>
        <w:t>投标人在投标过程中不得向采购人和采购代理机构提供、给予任何有价值的物品，一经发现，其投标人资格将被取消。</w:t>
      </w:r>
    </w:p>
    <w:p w14:paraId="1D75BE59" w14:textId="77777777" w:rsidR="00CB36FF" w:rsidRPr="00F8445E" w:rsidRDefault="003A58A3">
      <w:pPr>
        <w:spacing w:line="360" w:lineRule="auto"/>
        <w:ind w:rightChars="50" w:right="105"/>
        <w:jc w:val="left"/>
        <w:rPr>
          <w:rFonts w:ascii="宋体" w:hAnsi="宋体"/>
          <w:sz w:val="24"/>
        </w:rPr>
      </w:pPr>
      <w:r w:rsidRPr="00F8445E">
        <w:rPr>
          <w:rFonts w:ascii="宋体" w:hAnsi="宋体"/>
          <w:sz w:val="24"/>
        </w:rPr>
        <w:t>1.7采购人和采购代理机构在任何时候发现投标人以他人名义投标、相互串通投标，投标人提交的投标文件中提交虚假资料或失实资料的，或者以其他方式弄虚作假的，</w:t>
      </w:r>
      <w:r w:rsidRPr="00F8445E">
        <w:rPr>
          <w:rFonts w:ascii="宋体" w:hAnsi="宋体"/>
          <w:sz w:val="24"/>
        </w:rPr>
        <w:lastRenderedPageBreak/>
        <w:t>其投标将被拒绝并没收其投标保证金，并视情况依法追究责任。</w:t>
      </w:r>
    </w:p>
    <w:p w14:paraId="49142B62" w14:textId="77777777" w:rsidR="00CB36FF" w:rsidRPr="00F8445E" w:rsidRDefault="003A58A3">
      <w:pPr>
        <w:spacing w:line="360" w:lineRule="auto"/>
        <w:ind w:rightChars="50" w:right="105"/>
        <w:jc w:val="left"/>
        <w:rPr>
          <w:rFonts w:ascii="宋体" w:hAnsi="宋体"/>
          <w:sz w:val="24"/>
        </w:rPr>
      </w:pPr>
      <w:r w:rsidRPr="00F8445E">
        <w:rPr>
          <w:rFonts w:ascii="宋体" w:hAnsi="宋体" w:hint="eastAsia"/>
          <w:sz w:val="24"/>
        </w:rPr>
        <w:t>1</w:t>
      </w:r>
      <w:r w:rsidRPr="00F8445E">
        <w:rPr>
          <w:rFonts w:ascii="宋体" w:hAnsi="宋体"/>
          <w:sz w:val="24"/>
        </w:rPr>
        <w:t>.8</w:t>
      </w:r>
      <w:r w:rsidRPr="00F8445E">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25D11A48" w14:textId="77777777" w:rsidR="00CB36FF" w:rsidRPr="00F8445E" w:rsidRDefault="003A58A3">
      <w:pPr>
        <w:pStyle w:val="3"/>
        <w:rPr>
          <w:rFonts w:ascii="宋体" w:eastAsia="宋体" w:hAnsi="宋体"/>
          <w:szCs w:val="24"/>
        </w:rPr>
      </w:pPr>
      <w:bookmarkStart w:id="17" w:name="_Toc57361680"/>
      <w:r w:rsidRPr="00F8445E">
        <w:rPr>
          <w:rFonts w:ascii="宋体" w:eastAsia="宋体" w:hAnsi="宋体"/>
          <w:szCs w:val="24"/>
        </w:rPr>
        <w:t xml:space="preserve">2. </w:t>
      </w:r>
      <w:r w:rsidRPr="00F8445E">
        <w:rPr>
          <w:rFonts w:ascii="宋体" w:eastAsia="宋体" w:hAnsi="宋体" w:hint="eastAsia"/>
          <w:szCs w:val="24"/>
        </w:rPr>
        <w:t>资金来源</w:t>
      </w:r>
      <w:bookmarkEnd w:id="17"/>
    </w:p>
    <w:p w14:paraId="61EA012A" w14:textId="77777777" w:rsidR="00CB36FF" w:rsidRPr="00F8445E" w:rsidRDefault="003A58A3">
      <w:pPr>
        <w:spacing w:line="360" w:lineRule="auto"/>
        <w:ind w:firstLine="2"/>
        <w:rPr>
          <w:rFonts w:ascii="宋体" w:hAnsi="宋体"/>
          <w:sz w:val="24"/>
        </w:rPr>
      </w:pPr>
      <w:r w:rsidRPr="00F8445E">
        <w:rPr>
          <w:rFonts w:ascii="宋体" w:hAnsi="宋体"/>
          <w:sz w:val="24"/>
        </w:rPr>
        <w:t>2.1本招标文件投标须知资料表中所述的采购人已拥有一笔资金。采购人计划将一部分资金用于支付本次招标后所签订合同项下的款项。</w:t>
      </w:r>
    </w:p>
    <w:p w14:paraId="693B8D42" w14:textId="77777777" w:rsidR="00CB36FF" w:rsidRPr="00F8445E" w:rsidRDefault="003A58A3">
      <w:pPr>
        <w:spacing w:line="360" w:lineRule="auto"/>
        <w:ind w:firstLine="2"/>
        <w:rPr>
          <w:rFonts w:ascii="宋体" w:hAnsi="宋体"/>
          <w:sz w:val="24"/>
        </w:rPr>
      </w:pPr>
      <w:r w:rsidRPr="00F8445E">
        <w:rPr>
          <w:rFonts w:ascii="宋体" w:hAnsi="宋体"/>
          <w:sz w:val="24"/>
        </w:rPr>
        <w:t xml:space="preserve">2.2 </w:t>
      </w:r>
      <w:r w:rsidRPr="00F8445E">
        <w:rPr>
          <w:rFonts w:ascii="宋体" w:hAnsi="宋体" w:hint="eastAsia"/>
          <w:sz w:val="24"/>
        </w:rPr>
        <w:t>项目预算金额和分项或分包控制金额见投标人须知资料表。</w:t>
      </w:r>
    </w:p>
    <w:p w14:paraId="2CA7177C" w14:textId="77777777" w:rsidR="00CB36FF" w:rsidRPr="00F8445E" w:rsidRDefault="003A58A3">
      <w:pPr>
        <w:pStyle w:val="3"/>
        <w:rPr>
          <w:rFonts w:ascii="宋体" w:eastAsia="宋体" w:hAnsi="宋体"/>
          <w:szCs w:val="24"/>
        </w:rPr>
      </w:pPr>
      <w:bookmarkStart w:id="18" w:name="_Toc57361681"/>
      <w:r w:rsidRPr="00F8445E">
        <w:rPr>
          <w:rFonts w:ascii="宋体" w:eastAsia="宋体" w:hAnsi="宋体"/>
          <w:szCs w:val="24"/>
        </w:rPr>
        <w:t xml:space="preserve">3. </w:t>
      </w:r>
      <w:r w:rsidRPr="00F8445E">
        <w:rPr>
          <w:rFonts w:ascii="宋体" w:eastAsia="宋体" w:hAnsi="宋体" w:hint="eastAsia"/>
          <w:szCs w:val="24"/>
        </w:rPr>
        <w:t>投标费用</w:t>
      </w:r>
      <w:bookmarkEnd w:id="18"/>
    </w:p>
    <w:p w14:paraId="213CC937" w14:textId="77777777" w:rsidR="00CB36FF" w:rsidRPr="00F8445E" w:rsidRDefault="003A58A3">
      <w:pPr>
        <w:spacing w:before="120" w:line="360" w:lineRule="auto"/>
        <w:ind w:firstLine="2"/>
        <w:rPr>
          <w:rFonts w:ascii="宋体" w:hAnsi="宋体"/>
          <w:sz w:val="24"/>
        </w:rPr>
      </w:pPr>
      <w:r w:rsidRPr="00F8445E">
        <w:rPr>
          <w:rFonts w:ascii="宋体" w:hAnsi="宋体"/>
          <w:sz w:val="24"/>
        </w:rPr>
        <w:t xml:space="preserve">3.1 </w:t>
      </w:r>
      <w:r w:rsidRPr="00F8445E">
        <w:rPr>
          <w:rFonts w:ascii="宋体" w:hAnsi="宋体" w:hint="eastAsia"/>
          <w:sz w:val="24"/>
        </w:rPr>
        <w:t>投标人应承担所有与准备和参加投标有关的费用。不论投标的结果如何，采购人和采购代理机构均无义务和责任承担这些费用。</w:t>
      </w:r>
    </w:p>
    <w:p w14:paraId="33FFFC4D" w14:textId="77777777" w:rsidR="00CB36FF" w:rsidRPr="00F8445E" w:rsidRDefault="003A58A3">
      <w:pPr>
        <w:pStyle w:val="3"/>
        <w:rPr>
          <w:rFonts w:ascii="宋体" w:eastAsia="宋体" w:hAnsi="宋体"/>
          <w:szCs w:val="24"/>
        </w:rPr>
      </w:pPr>
      <w:bookmarkStart w:id="19" w:name="_Toc57361682"/>
      <w:r w:rsidRPr="00F8445E">
        <w:rPr>
          <w:rFonts w:ascii="宋体" w:eastAsia="宋体" w:hAnsi="宋体" w:hint="eastAsia"/>
          <w:szCs w:val="24"/>
        </w:rPr>
        <w:t>二</w:t>
      </w:r>
      <w:r w:rsidR="00CF736A" w:rsidRPr="00F8445E">
        <w:rPr>
          <w:rFonts w:ascii="宋体" w:eastAsia="宋体" w:hAnsi="宋体" w:hint="eastAsia"/>
          <w:szCs w:val="24"/>
        </w:rPr>
        <w:t>、</w:t>
      </w:r>
      <w:r w:rsidRPr="00F8445E">
        <w:rPr>
          <w:rFonts w:ascii="宋体" w:eastAsia="宋体" w:hAnsi="宋体" w:hint="eastAsia"/>
          <w:szCs w:val="24"/>
        </w:rPr>
        <w:t>招标文件</w:t>
      </w:r>
      <w:bookmarkEnd w:id="19"/>
    </w:p>
    <w:p w14:paraId="7E7EEE16" w14:textId="77777777" w:rsidR="00CB36FF" w:rsidRPr="00F8445E" w:rsidRDefault="003A58A3">
      <w:pPr>
        <w:pStyle w:val="3"/>
        <w:rPr>
          <w:rFonts w:ascii="宋体" w:eastAsia="宋体" w:hAnsi="宋体"/>
          <w:szCs w:val="24"/>
        </w:rPr>
      </w:pPr>
      <w:bookmarkStart w:id="20" w:name="_Toc57361683"/>
      <w:r w:rsidRPr="00F8445E">
        <w:rPr>
          <w:rFonts w:ascii="宋体" w:eastAsia="宋体" w:hAnsi="宋体"/>
          <w:szCs w:val="24"/>
        </w:rPr>
        <w:t xml:space="preserve">4. </w:t>
      </w:r>
      <w:r w:rsidRPr="00F8445E">
        <w:rPr>
          <w:rFonts w:ascii="宋体" w:eastAsia="宋体" w:hAnsi="宋体" w:hint="eastAsia"/>
          <w:szCs w:val="24"/>
        </w:rPr>
        <w:t>招标文件构成</w:t>
      </w:r>
      <w:bookmarkEnd w:id="20"/>
    </w:p>
    <w:p w14:paraId="6680B335" w14:textId="77777777" w:rsidR="00CB36FF" w:rsidRPr="00F8445E" w:rsidRDefault="003A58A3">
      <w:pPr>
        <w:tabs>
          <w:tab w:val="left" w:pos="900"/>
        </w:tabs>
        <w:spacing w:line="360" w:lineRule="auto"/>
        <w:ind w:left="895" w:hanging="895"/>
        <w:rPr>
          <w:rFonts w:ascii="宋体" w:hAnsi="宋体"/>
          <w:sz w:val="24"/>
        </w:rPr>
      </w:pPr>
      <w:r w:rsidRPr="00F8445E">
        <w:rPr>
          <w:rFonts w:ascii="宋体" w:hAnsi="宋体"/>
          <w:sz w:val="24"/>
        </w:rPr>
        <w:t xml:space="preserve">4.1 </w:t>
      </w:r>
      <w:r w:rsidRPr="00F8445E">
        <w:rPr>
          <w:rFonts w:ascii="宋体" w:hAnsi="宋体" w:hint="eastAsia"/>
          <w:sz w:val="24"/>
        </w:rPr>
        <w:t>要求提供的货物及相关服务、招标过程和合同条件在招标文件中均有说明。</w:t>
      </w:r>
    </w:p>
    <w:p w14:paraId="7267E3C6"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招标文件共</w:t>
      </w:r>
      <w:r w:rsidR="00CF736A" w:rsidRPr="00F8445E">
        <w:rPr>
          <w:rFonts w:ascii="宋体" w:hAnsi="宋体" w:hint="eastAsia"/>
          <w:sz w:val="24"/>
        </w:rPr>
        <w:t>七</w:t>
      </w:r>
      <w:r w:rsidRPr="00F8445E">
        <w:rPr>
          <w:rFonts w:ascii="宋体" w:hAnsi="宋体" w:hint="eastAsia"/>
          <w:sz w:val="24"/>
        </w:rPr>
        <w:t>章，内容如下：</w:t>
      </w:r>
    </w:p>
    <w:p w14:paraId="169A15DF" w14:textId="77777777" w:rsidR="00CB36FF" w:rsidRPr="00F8445E" w:rsidRDefault="003A58A3">
      <w:pPr>
        <w:spacing w:line="360" w:lineRule="auto"/>
        <w:ind w:firstLineChars="300" w:firstLine="720"/>
        <w:rPr>
          <w:rFonts w:ascii="宋体" w:hAnsi="宋体"/>
          <w:sz w:val="24"/>
        </w:rPr>
      </w:pPr>
      <w:r w:rsidRPr="00F8445E">
        <w:rPr>
          <w:rFonts w:ascii="宋体" w:hAnsi="宋体" w:hint="eastAsia"/>
          <w:sz w:val="24"/>
        </w:rPr>
        <w:t>第一章</w:t>
      </w:r>
      <w:r w:rsidR="00CF736A" w:rsidRPr="00F8445E">
        <w:rPr>
          <w:rFonts w:ascii="宋体" w:hAnsi="宋体" w:hint="eastAsia"/>
          <w:sz w:val="24"/>
        </w:rPr>
        <w:t xml:space="preserve"> </w:t>
      </w:r>
      <w:r w:rsidRPr="00F8445E">
        <w:rPr>
          <w:rFonts w:ascii="宋体" w:hAnsi="宋体" w:hint="eastAsia"/>
          <w:sz w:val="24"/>
        </w:rPr>
        <w:t>投标邀请书</w:t>
      </w:r>
    </w:p>
    <w:p w14:paraId="3045D811" w14:textId="77777777" w:rsidR="00CB36FF" w:rsidRPr="00F8445E" w:rsidRDefault="003A58A3">
      <w:pPr>
        <w:spacing w:line="360" w:lineRule="auto"/>
        <w:ind w:firstLineChars="300" w:firstLine="720"/>
        <w:rPr>
          <w:rFonts w:ascii="宋体" w:hAnsi="宋体"/>
          <w:sz w:val="24"/>
        </w:rPr>
      </w:pPr>
      <w:r w:rsidRPr="00F8445E">
        <w:rPr>
          <w:rFonts w:ascii="宋体" w:hAnsi="宋体" w:hint="eastAsia"/>
          <w:sz w:val="24"/>
        </w:rPr>
        <w:t>第二章</w:t>
      </w:r>
      <w:r w:rsidR="00CF736A" w:rsidRPr="00F8445E">
        <w:rPr>
          <w:rFonts w:ascii="宋体" w:hAnsi="宋体" w:hint="eastAsia"/>
          <w:sz w:val="24"/>
        </w:rPr>
        <w:t xml:space="preserve"> </w:t>
      </w:r>
      <w:r w:rsidRPr="00F8445E">
        <w:rPr>
          <w:rFonts w:ascii="宋体" w:hAnsi="宋体" w:hint="eastAsia"/>
          <w:sz w:val="24"/>
        </w:rPr>
        <w:t>投标人须知资料表</w:t>
      </w:r>
    </w:p>
    <w:p w14:paraId="027EC5AB" w14:textId="77777777" w:rsidR="00CB36FF" w:rsidRPr="00F8445E" w:rsidRDefault="003A58A3">
      <w:pPr>
        <w:spacing w:line="360" w:lineRule="auto"/>
        <w:ind w:firstLineChars="300" w:firstLine="720"/>
        <w:rPr>
          <w:rFonts w:ascii="宋体" w:hAnsi="宋体"/>
          <w:sz w:val="24"/>
        </w:rPr>
      </w:pPr>
      <w:r w:rsidRPr="00F8445E">
        <w:rPr>
          <w:rFonts w:ascii="宋体" w:hAnsi="宋体" w:hint="eastAsia"/>
          <w:sz w:val="24"/>
        </w:rPr>
        <w:t>第三章 投标人须知</w:t>
      </w:r>
    </w:p>
    <w:p w14:paraId="5471DB28" w14:textId="77777777" w:rsidR="00CB36FF" w:rsidRPr="00F8445E" w:rsidRDefault="003A58A3">
      <w:pPr>
        <w:spacing w:line="360" w:lineRule="auto"/>
        <w:ind w:firstLineChars="300" w:firstLine="720"/>
        <w:rPr>
          <w:rFonts w:ascii="宋体" w:hAnsi="宋体"/>
          <w:sz w:val="24"/>
        </w:rPr>
      </w:pPr>
      <w:r w:rsidRPr="00F8445E">
        <w:rPr>
          <w:rFonts w:ascii="宋体" w:hAnsi="宋体" w:hint="eastAsia"/>
          <w:sz w:val="24"/>
        </w:rPr>
        <w:t>第四章</w:t>
      </w:r>
      <w:r w:rsidR="00CF736A" w:rsidRPr="00F8445E">
        <w:rPr>
          <w:rFonts w:ascii="宋体" w:hAnsi="宋体" w:hint="eastAsia"/>
          <w:sz w:val="24"/>
        </w:rPr>
        <w:t xml:space="preserve"> </w:t>
      </w:r>
      <w:r w:rsidRPr="00F8445E">
        <w:rPr>
          <w:rFonts w:ascii="宋体" w:hAnsi="宋体" w:hint="eastAsia"/>
          <w:sz w:val="24"/>
        </w:rPr>
        <w:t>项目需求</w:t>
      </w:r>
    </w:p>
    <w:p w14:paraId="2EF1638D" w14:textId="77777777" w:rsidR="00CB36FF" w:rsidRPr="00F8445E" w:rsidRDefault="003A58A3">
      <w:pPr>
        <w:spacing w:line="360" w:lineRule="auto"/>
        <w:ind w:firstLineChars="300" w:firstLine="720"/>
        <w:rPr>
          <w:rFonts w:ascii="宋体" w:hAnsi="宋体"/>
          <w:sz w:val="24"/>
        </w:rPr>
      </w:pPr>
      <w:r w:rsidRPr="00F8445E">
        <w:rPr>
          <w:rFonts w:ascii="宋体" w:hAnsi="宋体" w:hint="eastAsia"/>
          <w:sz w:val="24"/>
        </w:rPr>
        <w:t>第五章</w:t>
      </w:r>
      <w:r w:rsidR="00CF736A" w:rsidRPr="00F8445E">
        <w:rPr>
          <w:rFonts w:ascii="宋体" w:hAnsi="宋体" w:hint="eastAsia"/>
          <w:sz w:val="24"/>
        </w:rPr>
        <w:t xml:space="preserve"> </w:t>
      </w:r>
      <w:r w:rsidRPr="00F8445E">
        <w:rPr>
          <w:rFonts w:ascii="宋体" w:hAnsi="宋体" w:hint="eastAsia"/>
          <w:sz w:val="24"/>
        </w:rPr>
        <w:t>评分办法及评分标准</w:t>
      </w:r>
    </w:p>
    <w:p w14:paraId="7D84F6C7" w14:textId="77777777" w:rsidR="00CB36FF" w:rsidRPr="00F8445E" w:rsidRDefault="003A58A3">
      <w:pPr>
        <w:spacing w:line="360" w:lineRule="auto"/>
        <w:ind w:firstLineChars="300" w:firstLine="720"/>
        <w:rPr>
          <w:rFonts w:ascii="宋体" w:hAnsi="宋体"/>
          <w:sz w:val="24"/>
        </w:rPr>
      </w:pPr>
      <w:r w:rsidRPr="00F8445E">
        <w:rPr>
          <w:rFonts w:ascii="宋体" w:hAnsi="宋体" w:hint="eastAsia"/>
          <w:sz w:val="24"/>
        </w:rPr>
        <w:t>第六章</w:t>
      </w:r>
      <w:r w:rsidR="00CF736A" w:rsidRPr="00F8445E">
        <w:rPr>
          <w:rFonts w:ascii="宋体" w:hAnsi="宋体" w:hint="eastAsia"/>
          <w:sz w:val="24"/>
        </w:rPr>
        <w:t xml:space="preserve"> </w:t>
      </w:r>
      <w:r w:rsidRPr="00F8445E">
        <w:rPr>
          <w:rFonts w:ascii="宋体" w:hAnsi="宋体" w:hint="eastAsia"/>
          <w:sz w:val="24"/>
        </w:rPr>
        <w:t>合同格式</w:t>
      </w:r>
    </w:p>
    <w:p w14:paraId="70FC3956" w14:textId="77777777" w:rsidR="00CB36FF" w:rsidRPr="00F8445E" w:rsidRDefault="003A58A3">
      <w:pPr>
        <w:spacing w:line="360" w:lineRule="auto"/>
        <w:ind w:firstLineChars="300" w:firstLine="720"/>
        <w:rPr>
          <w:rFonts w:ascii="宋体" w:hAnsi="宋体"/>
          <w:sz w:val="24"/>
        </w:rPr>
      </w:pPr>
      <w:r w:rsidRPr="00F8445E">
        <w:rPr>
          <w:rFonts w:ascii="宋体" w:hAnsi="宋体" w:hint="eastAsia"/>
          <w:sz w:val="24"/>
        </w:rPr>
        <w:t>第七章</w:t>
      </w:r>
      <w:r w:rsidR="00CF736A" w:rsidRPr="00F8445E">
        <w:rPr>
          <w:rFonts w:ascii="宋体" w:hAnsi="宋体" w:hint="eastAsia"/>
          <w:sz w:val="24"/>
        </w:rPr>
        <w:t xml:space="preserve"> </w:t>
      </w:r>
      <w:r w:rsidRPr="00F8445E">
        <w:rPr>
          <w:rFonts w:ascii="宋体" w:hAnsi="宋体" w:hint="eastAsia"/>
          <w:sz w:val="24"/>
        </w:rPr>
        <w:t>投标文件格式</w:t>
      </w:r>
    </w:p>
    <w:p w14:paraId="17307AA0" w14:textId="77777777" w:rsidR="00CB36FF" w:rsidRPr="00F8445E" w:rsidRDefault="003A58A3">
      <w:pPr>
        <w:tabs>
          <w:tab w:val="left" w:pos="0"/>
        </w:tabs>
        <w:spacing w:line="360" w:lineRule="auto"/>
        <w:rPr>
          <w:rFonts w:ascii="宋体" w:hAnsi="宋体"/>
          <w:sz w:val="24"/>
        </w:rPr>
      </w:pPr>
      <w:r w:rsidRPr="00F8445E">
        <w:rPr>
          <w:rFonts w:ascii="宋体" w:hAnsi="宋体"/>
          <w:sz w:val="24"/>
        </w:rPr>
        <w:t xml:space="preserve">4.2 </w:t>
      </w:r>
      <w:r w:rsidRPr="00F8445E">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9DD12A2" w14:textId="77777777" w:rsidR="00CB36FF" w:rsidRPr="00F8445E" w:rsidRDefault="003A58A3">
      <w:pPr>
        <w:pStyle w:val="3"/>
        <w:rPr>
          <w:rFonts w:ascii="宋体" w:eastAsia="宋体" w:hAnsi="宋体"/>
          <w:szCs w:val="24"/>
        </w:rPr>
      </w:pPr>
      <w:bookmarkStart w:id="21" w:name="_Toc57361684"/>
      <w:r w:rsidRPr="00F8445E">
        <w:rPr>
          <w:rFonts w:ascii="宋体" w:eastAsia="宋体" w:hAnsi="宋体"/>
          <w:szCs w:val="24"/>
        </w:rPr>
        <w:lastRenderedPageBreak/>
        <w:t xml:space="preserve">5. </w:t>
      </w:r>
      <w:r w:rsidRPr="00F8445E">
        <w:rPr>
          <w:rFonts w:ascii="宋体" w:eastAsia="宋体" w:hAnsi="宋体" w:hint="eastAsia"/>
          <w:szCs w:val="24"/>
        </w:rPr>
        <w:t>投标人要求对招标文件的澄清</w:t>
      </w:r>
      <w:bookmarkEnd w:id="21"/>
    </w:p>
    <w:p w14:paraId="7120A7C4" w14:textId="77777777" w:rsidR="00CB36FF" w:rsidRPr="00F8445E" w:rsidRDefault="003A58A3">
      <w:pPr>
        <w:spacing w:line="360" w:lineRule="auto"/>
        <w:rPr>
          <w:rFonts w:ascii="宋体" w:hAnsi="宋体"/>
          <w:sz w:val="24"/>
        </w:rPr>
      </w:pPr>
      <w:r w:rsidRPr="00F8445E">
        <w:rPr>
          <w:rFonts w:ascii="宋体" w:hAnsi="宋体"/>
          <w:sz w:val="24"/>
        </w:rPr>
        <w:t>5.1</w:t>
      </w:r>
      <w:r w:rsidRPr="00F8445E">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0CD0FF05" w14:textId="77777777" w:rsidR="00CB36FF" w:rsidRPr="00F8445E" w:rsidRDefault="003A58A3">
      <w:pPr>
        <w:pStyle w:val="3"/>
        <w:rPr>
          <w:rFonts w:ascii="宋体" w:eastAsia="宋体" w:hAnsi="宋体"/>
          <w:szCs w:val="24"/>
        </w:rPr>
      </w:pPr>
      <w:bookmarkStart w:id="22" w:name="_Toc57361685"/>
      <w:r w:rsidRPr="00F8445E">
        <w:rPr>
          <w:rFonts w:ascii="宋体" w:eastAsia="宋体" w:hAnsi="宋体"/>
          <w:szCs w:val="24"/>
        </w:rPr>
        <w:t xml:space="preserve">6. </w:t>
      </w:r>
      <w:r w:rsidRPr="00F8445E">
        <w:rPr>
          <w:rFonts w:ascii="宋体" w:eastAsia="宋体" w:hAnsi="宋体" w:hint="eastAsia"/>
          <w:szCs w:val="24"/>
        </w:rPr>
        <w:t>采购人或采购代理机构对招标文件的澄清或修改</w:t>
      </w:r>
      <w:bookmarkEnd w:id="22"/>
    </w:p>
    <w:p w14:paraId="48D41D2F" w14:textId="77777777" w:rsidR="00CB36FF" w:rsidRPr="00F8445E" w:rsidRDefault="003A58A3">
      <w:pPr>
        <w:pStyle w:val="af2"/>
        <w:tabs>
          <w:tab w:val="clear" w:pos="567"/>
          <w:tab w:val="left" w:pos="0"/>
        </w:tabs>
        <w:spacing w:line="360" w:lineRule="auto"/>
        <w:rPr>
          <w:rFonts w:ascii="宋体" w:hAnsi="宋体"/>
        </w:rPr>
      </w:pPr>
      <w:r w:rsidRPr="00F8445E">
        <w:rPr>
          <w:rFonts w:ascii="宋体" w:hAnsi="宋体"/>
        </w:rPr>
        <w:t>6.1在投标截止期十五日前，</w:t>
      </w:r>
      <w:r w:rsidRPr="00F8445E">
        <w:rPr>
          <w:rFonts w:ascii="宋体" w:hAnsi="宋体" w:hint="eastAsia"/>
        </w:rPr>
        <w:t>采购人、</w:t>
      </w:r>
      <w:r w:rsidRPr="00F8445E">
        <w:rPr>
          <w:rFonts w:ascii="宋体" w:hAnsi="宋体"/>
        </w:rPr>
        <w:t>采购代理机构可主动地或在解答投标人提出的澄清问题时对招标文件进行修改。</w:t>
      </w:r>
    </w:p>
    <w:p w14:paraId="0C708106" w14:textId="77777777" w:rsidR="00CB36FF" w:rsidRPr="00F8445E" w:rsidRDefault="003A58A3">
      <w:pPr>
        <w:tabs>
          <w:tab w:val="left" w:pos="0"/>
        </w:tabs>
        <w:spacing w:line="360" w:lineRule="auto"/>
        <w:rPr>
          <w:rFonts w:ascii="宋体" w:hAnsi="宋体"/>
          <w:sz w:val="24"/>
        </w:rPr>
      </w:pPr>
      <w:r w:rsidRPr="00F8445E">
        <w:rPr>
          <w:rFonts w:ascii="宋体" w:hAnsi="宋体"/>
          <w:sz w:val="24"/>
        </w:rPr>
        <w:t xml:space="preserve">6.2 </w:t>
      </w:r>
      <w:r w:rsidRPr="00F8445E">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3127AB3" w14:textId="77777777" w:rsidR="00CB36FF" w:rsidRPr="00F8445E" w:rsidRDefault="003A58A3">
      <w:pPr>
        <w:tabs>
          <w:tab w:val="left" w:pos="0"/>
        </w:tabs>
        <w:spacing w:line="360" w:lineRule="auto"/>
        <w:rPr>
          <w:rFonts w:ascii="宋体" w:hAnsi="宋体"/>
          <w:sz w:val="24"/>
        </w:rPr>
      </w:pPr>
      <w:r w:rsidRPr="00F8445E">
        <w:rPr>
          <w:rFonts w:ascii="宋体" w:hAnsi="宋体"/>
          <w:sz w:val="24"/>
        </w:rPr>
        <w:t>6.3</w:t>
      </w:r>
      <w:r w:rsidRPr="00F8445E">
        <w:rPr>
          <w:rFonts w:ascii="宋体" w:hAnsi="宋体" w:hint="eastAsia"/>
          <w:sz w:val="24"/>
        </w:rPr>
        <w:t>澄清或者修改的内容可能影响投标文件编制的，采购人或者采购代理机构应当在投标截止时间至少</w:t>
      </w:r>
      <w:r w:rsidRPr="00F8445E">
        <w:rPr>
          <w:rFonts w:ascii="宋体" w:hAnsi="宋体"/>
          <w:sz w:val="24"/>
        </w:rPr>
        <w:t>15日前，以书面形式通知所有获取招标文件的潜在投标人；不足15日的，采购人或者采购代理机构应当顺延提交投标文件的截止时间。</w:t>
      </w:r>
    </w:p>
    <w:p w14:paraId="06FA15B9" w14:textId="77777777" w:rsidR="00CB36FF" w:rsidRPr="00F8445E" w:rsidRDefault="003A58A3">
      <w:pPr>
        <w:pStyle w:val="3"/>
        <w:rPr>
          <w:rFonts w:ascii="宋体" w:eastAsia="宋体" w:hAnsi="宋体"/>
          <w:szCs w:val="24"/>
        </w:rPr>
      </w:pPr>
      <w:bookmarkStart w:id="23" w:name="_Toc57361686"/>
      <w:r w:rsidRPr="00F8445E">
        <w:rPr>
          <w:rFonts w:ascii="宋体" w:eastAsia="宋体" w:hAnsi="宋体" w:hint="eastAsia"/>
          <w:szCs w:val="24"/>
        </w:rPr>
        <w:t>三</w:t>
      </w:r>
      <w:r w:rsidR="00CF736A" w:rsidRPr="00F8445E">
        <w:rPr>
          <w:rFonts w:ascii="宋体" w:eastAsia="宋体" w:hAnsi="宋体" w:hint="eastAsia"/>
          <w:szCs w:val="24"/>
        </w:rPr>
        <w:t>、</w:t>
      </w:r>
      <w:r w:rsidRPr="00F8445E">
        <w:rPr>
          <w:rFonts w:ascii="宋体" w:eastAsia="宋体" w:hAnsi="宋体" w:hint="eastAsia"/>
          <w:szCs w:val="24"/>
        </w:rPr>
        <w:t>投标文件的编制</w:t>
      </w:r>
      <w:bookmarkEnd w:id="23"/>
    </w:p>
    <w:p w14:paraId="432014E0" w14:textId="77777777" w:rsidR="00CB36FF" w:rsidRPr="00F8445E" w:rsidRDefault="003A58A3">
      <w:pPr>
        <w:pStyle w:val="3"/>
        <w:rPr>
          <w:rFonts w:ascii="宋体" w:eastAsia="宋体" w:hAnsi="宋体"/>
          <w:szCs w:val="24"/>
        </w:rPr>
      </w:pPr>
      <w:bookmarkStart w:id="24" w:name="_Toc57361687"/>
      <w:r w:rsidRPr="00F8445E">
        <w:rPr>
          <w:rFonts w:ascii="宋体" w:eastAsia="宋体" w:hAnsi="宋体"/>
          <w:szCs w:val="24"/>
        </w:rPr>
        <w:t xml:space="preserve">7. </w:t>
      </w:r>
      <w:r w:rsidRPr="00F8445E">
        <w:rPr>
          <w:rFonts w:ascii="宋体" w:eastAsia="宋体" w:hAnsi="宋体" w:hint="eastAsia"/>
          <w:szCs w:val="24"/>
        </w:rPr>
        <w:t>投标文件编制的原则</w:t>
      </w:r>
      <w:bookmarkEnd w:id="24"/>
    </w:p>
    <w:p w14:paraId="40CDB7D5" w14:textId="77777777" w:rsidR="00CB36FF" w:rsidRPr="00F8445E" w:rsidRDefault="003A58A3">
      <w:pPr>
        <w:spacing w:line="360" w:lineRule="auto"/>
        <w:rPr>
          <w:rFonts w:ascii="宋体" w:hAnsi="宋体"/>
          <w:b/>
          <w:sz w:val="24"/>
        </w:rPr>
      </w:pPr>
      <w:r w:rsidRPr="00F8445E">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F1233C8" w14:textId="77777777" w:rsidR="00CB36FF" w:rsidRPr="00F8445E" w:rsidRDefault="003A58A3">
      <w:pPr>
        <w:spacing w:line="360" w:lineRule="auto"/>
        <w:rPr>
          <w:rFonts w:ascii="宋体" w:hAnsi="宋体"/>
          <w:sz w:val="24"/>
        </w:rPr>
      </w:pPr>
      <w:r w:rsidRPr="00F8445E">
        <w:rPr>
          <w:rFonts w:ascii="宋体" w:hAnsi="宋体"/>
          <w:sz w:val="24"/>
        </w:rPr>
        <w:t xml:space="preserve">7.2 </w:t>
      </w:r>
      <w:r w:rsidRPr="00F8445E">
        <w:rPr>
          <w:rFonts w:ascii="宋体" w:hAnsi="宋体" w:hint="eastAsia"/>
          <w:sz w:val="24"/>
        </w:rPr>
        <w:t>投标人必须保证投标文件所提供的全部资料真实可靠，并接受采购代理机构对其中任何资料做进一步审查的要求。</w:t>
      </w:r>
    </w:p>
    <w:p w14:paraId="68594B7B" w14:textId="77777777" w:rsidR="00CB36FF" w:rsidRPr="00F8445E" w:rsidRDefault="003A58A3">
      <w:pPr>
        <w:pStyle w:val="3"/>
        <w:rPr>
          <w:rFonts w:ascii="宋体" w:eastAsia="宋体" w:hAnsi="宋体"/>
          <w:szCs w:val="24"/>
        </w:rPr>
      </w:pPr>
      <w:bookmarkStart w:id="25" w:name="_Toc57361688"/>
      <w:r w:rsidRPr="00F8445E">
        <w:rPr>
          <w:rFonts w:ascii="宋体" w:eastAsia="宋体" w:hAnsi="宋体"/>
          <w:szCs w:val="24"/>
        </w:rPr>
        <w:t xml:space="preserve">8. </w:t>
      </w:r>
      <w:r w:rsidRPr="00F8445E">
        <w:rPr>
          <w:rFonts w:ascii="宋体" w:eastAsia="宋体" w:hAnsi="宋体" w:hint="eastAsia"/>
          <w:szCs w:val="24"/>
        </w:rPr>
        <w:t>投标范围及投标文件中计量单位的使用</w:t>
      </w:r>
      <w:bookmarkEnd w:id="25"/>
    </w:p>
    <w:p w14:paraId="44B1A6FE" w14:textId="77777777" w:rsidR="00CB36FF" w:rsidRPr="00F8445E" w:rsidRDefault="003A58A3">
      <w:pPr>
        <w:tabs>
          <w:tab w:val="left" w:pos="900"/>
        </w:tabs>
        <w:spacing w:line="360" w:lineRule="auto"/>
        <w:rPr>
          <w:rFonts w:ascii="宋体" w:hAnsi="宋体"/>
          <w:sz w:val="24"/>
        </w:rPr>
      </w:pPr>
      <w:r w:rsidRPr="00F8445E">
        <w:rPr>
          <w:rFonts w:ascii="宋体" w:hAnsi="宋体"/>
          <w:sz w:val="24"/>
        </w:rPr>
        <w:t xml:space="preserve">8.1 </w:t>
      </w:r>
      <w:r w:rsidRPr="00F8445E">
        <w:rPr>
          <w:rFonts w:ascii="宋体" w:hAnsi="宋体" w:hint="eastAsia"/>
          <w:sz w:val="24"/>
        </w:rPr>
        <w:t>投标人应对招标文件中“技术需求”所列的所有服务进行投标。不得将一个分包中的内容拆开投标，否则其投标作为无效标处理。</w:t>
      </w:r>
    </w:p>
    <w:p w14:paraId="6E603B08" w14:textId="77777777" w:rsidR="00CB36FF" w:rsidRPr="00F8445E" w:rsidRDefault="003A58A3">
      <w:pPr>
        <w:tabs>
          <w:tab w:val="left" w:pos="900"/>
        </w:tabs>
        <w:spacing w:line="360" w:lineRule="auto"/>
        <w:rPr>
          <w:rFonts w:ascii="宋体" w:hAnsi="宋体"/>
          <w:sz w:val="24"/>
        </w:rPr>
      </w:pPr>
      <w:r w:rsidRPr="00F8445E">
        <w:rPr>
          <w:rFonts w:ascii="宋体" w:hAnsi="宋体"/>
          <w:sz w:val="24"/>
        </w:rPr>
        <w:t xml:space="preserve">8.2 </w:t>
      </w:r>
      <w:r w:rsidRPr="00F8445E">
        <w:rPr>
          <w:rFonts w:ascii="宋体" w:hAnsi="宋体" w:hint="eastAsia"/>
          <w:sz w:val="24"/>
        </w:rPr>
        <w:t>投标文件中所使用的计量单位，除招标文件中有特殊要求外，应采用中华人民共和国法定计量单位。</w:t>
      </w:r>
    </w:p>
    <w:p w14:paraId="7CC59D29" w14:textId="77777777" w:rsidR="00CB36FF" w:rsidRPr="00F8445E" w:rsidRDefault="003A58A3">
      <w:pPr>
        <w:pStyle w:val="3"/>
        <w:rPr>
          <w:rFonts w:ascii="宋体" w:eastAsia="宋体" w:hAnsi="宋体"/>
          <w:szCs w:val="24"/>
        </w:rPr>
      </w:pPr>
      <w:bookmarkStart w:id="26" w:name="_Toc57361689"/>
      <w:r w:rsidRPr="00F8445E">
        <w:rPr>
          <w:rFonts w:ascii="宋体" w:eastAsia="宋体" w:hAnsi="宋体"/>
          <w:szCs w:val="24"/>
        </w:rPr>
        <w:lastRenderedPageBreak/>
        <w:t xml:space="preserve">9. </w:t>
      </w:r>
      <w:r w:rsidRPr="00F8445E">
        <w:rPr>
          <w:rFonts w:ascii="宋体" w:eastAsia="宋体" w:hAnsi="宋体" w:hint="eastAsia"/>
          <w:szCs w:val="24"/>
        </w:rPr>
        <w:t>投标文件构成</w:t>
      </w:r>
      <w:bookmarkEnd w:id="26"/>
    </w:p>
    <w:p w14:paraId="442B2674" w14:textId="77777777" w:rsidR="00CB36FF" w:rsidRPr="00F8445E" w:rsidRDefault="003A58A3">
      <w:pPr>
        <w:tabs>
          <w:tab w:val="left" w:pos="900"/>
        </w:tabs>
        <w:spacing w:line="360" w:lineRule="auto"/>
        <w:ind w:left="900" w:hanging="900"/>
        <w:rPr>
          <w:rFonts w:ascii="宋体" w:hAnsi="宋体"/>
          <w:sz w:val="24"/>
        </w:rPr>
      </w:pPr>
      <w:r w:rsidRPr="00F8445E">
        <w:rPr>
          <w:rFonts w:ascii="宋体" w:hAnsi="宋体"/>
          <w:sz w:val="24"/>
        </w:rPr>
        <w:t>9.1投标人应完整地按招标文件提供的投标文件格式编写投标文件，投标文件应包括以</w:t>
      </w:r>
    </w:p>
    <w:p w14:paraId="466F1405" w14:textId="77777777" w:rsidR="00CB36FF" w:rsidRPr="00F8445E" w:rsidRDefault="003A58A3">
      <w:pPr>
        <w:tabs>
          <w:tab w:val="left" w:pos="900"/>
        </w:tabs>
        <w:spacing w:line="360" w:lineRule="auto"/>
        <w:ind w:left="900" w:hanging="900"/>
        <w:rPr>
          <w:rFonts w:ascii="宋体" w:hAnsi="宋体"/>
          <w:sz w:val="24"/>
        </w:rPr>
      </w:pPr>
      <w:r w:rsidRPr="00F8445E">
        <w:rPr>
          <w:rFonts w:ascii="宋体" w:hAnsi="宋体" w:hint="eastAsia"/>
          <w:sz w:val="24"/>
        </w:rPr>
        <w:t>下内容：</w:t>
      </w:r>
    </w:p>
    <w:p w14:paraId="2E5FE287" w14:textId="77777777" w:rsidR="00CB36FF" w:rsidRPr="00F8445E" w:rsidRDefault="003A58A3">
      <w:pPr>
        <w:spacing w:line="360" w:lineRule="auto"/>
        <w:ind w:firstLineChars="150" w:firstLine="360"/>
        <w:rPr>
          <w:rFonts w:ascii="宋体" w:hAnsi="宋体"/>
          <w:sz w:val="24"/>
        </w:rPr>
      </w:pPr>
      <w:r w:rsidRPr="00F8445E">
        <w:rPr>
          <w:rFonts w:ascii="宋体" w:hAnsi="宋体"/>
          <w:sz w:val="24"/>
        </w:rPr>
        <w:t xml:space="preserve">1 </w:t>
      </w:r>
      <w:r w:rsidRPr="00F8445E">
        <w:rPr>
          <w:rFonts w:ascii="宋体" w:hAnsi="宋体" w:hint="eastAsia"/>
          <w:sz w:val="24"/>
        </w:rPr>
        <w:t>投标书（格式）</w:t>
      </w:r>
    </w:p>
    <w:p w14:paraId="2F821F4C" w14:textId="77777777" w:rsidR="00CB36FF" w:rsidRPr="00F8445E" w:rsidRDefault="003A58A3">
      <w:pPr>
        <w:spacing w:line="360" w:lineRule="auto"/>
        <w:ind w:firstLineChars="150" w:firstLine="360"/>
        <w:rPr>
          <w:rFonts w:ascii="宋体" w:hAnsi="宋体"/>
          <w:sz w:val="24"/>
        </w:rPr>
      </w:pPr>
      <w:r w:rsidRPr="00F8445E">
        <w:rPr>
          <w:rFonts w:ascii="宋体" w:hAnsi="宋体"/>
          <w:sz w:val="24"/>
        </w:rPr>
        <w:t xml:space="preserve">2 </w:t>
      </w:r>
      <w:r w:rsidRPr="00F8445E">
        <w:rPr>
          <w:rFonts w:ascii="宋体" w:hAnsi="宋体" w:hint="eastAsia"/>
          <w:sz w:val="24"/>
        </w:rPr>
        <w:t>投标一览表（格式）</w:t>
      </w:r>
    </w:p>
    <w:p w14:paraId="2DF780AD" w14:textId="77777777" w:rsidR="00CB36FF" w:rsidRPr="00F8445E" w:rsidRDefault="003A58A3">
      <w:pPr>
        <w:spacing w:line="360" w:lineRule="auto"/>
        <w:ind w:firstLineChars="150" w:firstLine="360"/>
        <w:rPr>
          <w:rFonts w:ascii="宋体" w:hAnsi="宋体"/>
          <w:sz w:val="24"/>
        </w:rPr>
      </w:pPr>
      <w:r w:rsidRPr="00F8445E">
        <w:rPr>
          <w:rFonts w:ascii="宋体" w:hAnsi="宋体"/>
          <w:sz w:val="24"/>
        </w:rPr>
        <w:t xml:space="preserve">3 </w:t>
      </w:r>
      <w:r w:rsidRPr="00F8445E">
        <w:rPr>
          <w:rFonts w:ascii="宋体" w:hAnsi="宋体" w:hint="eastAsia"/>
          <w:sz w:val="24"/>
        </w:rPr>
        <w:t>投标分项报价表</w:t>
      </w:r>
    </w:p>
    <w:p w14:paraId="0B102D11" w14:textId="77777777" w:rsidR="00CB36FF" w:rsidRPr="00F8445E" w:rsidRDefault="003A58A3">
      <w:pPr>
        <w:spacing w:line="360" w:lineRule="auto"/>
        <w:ind w:firstLineChars="150" w:firstLine="360"/>
        <w:rPr>
          <w:rFonts w:ascii="宋体" w:hAnsi="宋体"/>
          <w:sz w:val="24"/>
        </w:rPr>
      </w:pPr>
      <w:r w:rsidRPr="00F8445E">
        <w:rPr>
          <w:rFonts w:ascii="宋体" w:hAnsi="宋体"/>
          <w:sz w:val="24"/>
        </w:rPr>
        <w:t>4</w:t>
      </w:r>
      <w:r w:rsidRPr="00F8445E">
        <w:rPr>
          <w:rFonts w:ascii="宋体" w:hAnsi="宋体" w:hint="eastAsia"/>
          <w:sz w:val="24"/>
        </w:rPr>
        <w:t>货物说明一览表</w:t>
      </w:r>
    </w:p>
    <w:p w14:paraId="069D8BD8" w14:textId="77777777" w:rsidR="00CB36FF" w:rsidRPr="00F8445E" w:rsidRDefault="003A58A3">
      <w:pPr>
        <w:spacing w:line="360" w:lineRule="auto"/>
        <w:ind w:firstLineChars="150" w:firstLine="360"/>
        <w:rPr>
          <w:rFonts w:ascii="宋体" w:hAnsi="宋体"/>
          <w:sz w:val="24"/>
        </w:rPr>
      </w:pPr>
      <w:r w:rsidRPr="00F8445E">
        <w:rPr>
          <w:rFonts w:ascii="宋体" w:hAnsi="宋体" w:hint="eastAsia"/>
          <w:sz w:val="24"/>
        </w:rPr>
        <w:t>5技术规格偏离表</w:t>
      </w:r>
    </w:p>
    <w:p w14:paraId="650A8674" w14:textId="77777777" w:rsidR="00CB36FF" w:rsidRPr="00F8445E" w:rsidRDefault="003A58A3">
      <w:pPr>
        <w:spacing w:line="360" w:lineRule="auto"/>
        <w:ind w:firstLineChars="150" w:firstLine="360"/>
        <w:rPr>
          <w:rFonts w:ascii="宋体" w:hAnsi="宋体"/>
          <w:sz w:val="24"/>
        </w:rPr>
      </w:pPr>
      <w:r w:rsidRPr="00F8445E">
        <w:rPr>
          <w:rFonts w:ascii="宋体" w:hAnsi="宋体"/>
          <w:sz w:val="24"/>
        </w:rPr>
        <w:t>6</w:t>
      </w:r>
      <w:r w:rsidRPr="00F8445E">
        <w:rPr>
          <w:rFonts w:ascii="宋体" w:hAnsi="宋体" w:hint="eastAsia"/>
          <w:sz w:val="24"/>
        </w:rPr>
        <w:t>商务条款偏离表</w:t>
      </w:r>
    </w:p>
    <w:p w14:paraId="5FD4F7B1" w14:textId="77777777" w:rsidR="00CB36FF" w:rsidRPr="00F8445E" w:rsidRDefault="003A58A3">
      <w:pPr>
        <w:spacing w:line="360" w:lineRule="auto"/>
        <w:ind w:firstLineChars="150" w:firstLine="360"/>
        <w:rPr>
          <w:rFonts w:ascii="宋体" w:hAnsi="宋体"/>
          <w:sz w:val="24"/>
        </w:rPr>
      </w:pPr>
      <w:r w:rsidRPr="00F8445E">
        <w:rPr>
          <w:rFonts w:ascii="宋体" w:hAnsi="宋体"/>
          <w:sz w:val="24"/>
        </w:rPr>
        <w:t>7</w:t>
      </w:r>
      <w:r w:rsidRPr="00F8445E">
        <w:rPr>
          <w:rFonts w:ascii="宋体" w:hAnsi="宋体" w:hint="eastAsia"/>
          <w:sz w:val="24"/>
        </w:rPr>
        <w:t>资格证明文件</w:t>
      </w:r>
    </w:p>
    <w:p w14:paraId="082F1C31" w14:textId="77777777" w:rsidR="00CB36FF" w:rsidRPr="00F8445E" w:rsidRDefault="003A58A3">
      <w:pPr>
        <w:tabs>
          <w:tab w:val="left" w:pos="5580"/>
        </w:tabs>
        <w:spacing w:line="360" w:lineRule="auto"/>
        <w:ind w:firstLineChars="300" w:firstLine="720"/>
        <w:jc w:val="left"/>
        <w:rPr>
          <w:rFonts w:ascii="宋体" w:hAnsi="宋体"/>
          <w:sz w:val="24"/>
        </w:rPr>
      </w:pPr>
      <w:r w:rsidRPr="00F8445E">
        <w:rPr>
          <w:rFonts w:ascii="宋体" w:hAnsi="宋体"/>
          <w:sz w:val="24"/>
        </w:rPr>
        <w:t>详</w:t>
      </w:r>
      <w:r w:rsidRPr="00F8445E">
        <w:rPr>
          <w:rFonts w:ascii="宋体" w:hAnsi="宋体" w:hint="eastAsia"/>
          <w:sz w:val="24"/>
        </w:rPr>
        <w:t>见第三章投标人须知资料表</w:t>
      </w:r>
      <w:r w:rsidRPr="00F8445E">
        <w:rPr>
          <w:rFonts w:ascii="宋体" w:hAnsi="宋体"/>
          <w:sz w:val="24"/>
        </w:rPr>
        <w:t>9</w:t>
      </w:r>
      <w:r w:rsidR="00A074AC" w:rsidRPr="00F8445E">
        <w:rPr>
          <w:rFonts w:ascii="宋体" w:hAnsi="宋体"/>
          <w:sz w:val="24"/>
        </w:rPr>
        <w:t>.7.1</w:t>
      </w:r>
    </w:p>
    <w:p w14:paraId="125943F1" w14:textId="77777777" w:rsidR="00CB36FF" w:rsidRPr="00F8445E" w:rsidRDefault="003A58A3" w:rsidP="00B85E01">
      <w:pPr>
        <w:tabs>
          <w:tab w:val="left" w:pos="5580"/>
        </w:tabs>
        <w:spacing w:line="360" w:lineRule="auto"/>
        <w:ind w:firstLineChars="147" w:firstLine="353"/>
        <w:jc w:val="left"/>
        <w:rPr>
          <w:rFonts w:ascii="宋体" w:hAnsi="宋体"/>
          <w:sz w:val="24"/>
        </w:rPr>
      </w:pPr>
      <w:r w:rsidRPr="00F8445E">
        <w:rPr>
          <w:rFonts w:ascii="宋体" w:hAnsi="宋体"/>
          <w:sz w:val="24"/>
        </w:rPr>
        <w:t>8</w:t>
      </w:r>
      <w:r w:rsidRPr="00F8445E">
        <w:rPr>
          <w:rFonts w:ascii="宋体" w:hAnsi="宋体" w:hint="eastAsia"/>
          <w:sz w:val="24"/>
        </w:rPr>
        <w:t>业绩案例一览表</w:t>
      </w:r>
    </w:p>
    <w:p w14:paraId="05903A9D" w14:textId="77777777" w:rsidR="00CB36FF" w:rsidRPr="00F8445E" w:rsidRDefault="003A58A3">
      <w:pPr>
        <w:spacing w:line="360" w:lineRule="auto"/>
        <w:ind w:leftChars="171" w:left="599" w:hangingChars="100" w:hanging="240"/>
        <w:rPr>
          <w:rFonts w:ascii="宋体" w:hAnsi="宋体"/>
          <w:sz w:val="24"/>
        </w:rPr>
      </w:pPr>
      <w:r w:rsidRPr="00F8445E">
        <w:rPr>
          <w:rFonts w:ascii="宋体" w:hAnsi="宋体"/>
          <w:sz w:val="24"/>
        </w:rPr>
        <w:t>9</w:t>
      </w:r>
      <w:r w:rsidRPr="00F8445E">
        <w:rPr>
          <w:rFonts w:ascii="宋体" w:hAnsi="宋体" w:hint="eastAsia"/>
          <w:sz w:val="24"/>
        </w:rPr>
        <w:t>投标保证金</w:t>
      </w:r>
    </w:p>
    <w:p w14:paraId="09254625" w14:textId="77777777" w:rsidR="00CB36FF" w:rsidRPr="00F8445E" w:rsidRDefault="003A58A3">
      <w:pPr>
        <w:spacing w:line="360" w:lineRule="auto"/>
        <w:ind w:leftChars="171" w:left="599" w:hangingChars="100" w:hanging="240"/>
        <w:rPr>
          <w:rFonts w:ascii="宋体" w:hAnsi="宋体"/>
          <w:sz w:val="24"/>
        </w:rPr>
      </w:pPr>
      <w:r w:rsidRPr="00F8445E">
        <w:rPr>
          <w:rFonts w:ascii="宋体" w:hAnsi="宋体"/>
          <w:sz w:val="24"/>
        </w:rPr>
        <w:t>10</w:t>
      </w:r>
      <w:r w:rsidRPr="00F8445E">
        <w:rPr>
          <w:rFonts w:ascii="宋体" w:hAnsi="宋体" w:hint="eastAsia"/>
          <w:sz w:val="24"/>
        </w:rPr>
        <w:t>与采购项目的关系申明</w:t>
      </w:r>
    </w:p>
    <w:p w14:paraId="7600BA40" w14:textId="77777777" w:rsidR="00CB36FF" w:rsidRPr="00F8445E" w:rsidRDefault="003A58A3">
      <w:pPr>
        <w:spacing w:line="360" w:lineRule="auto"/>
        <w:ind w:leftChars="171" w:left="599" w:hangingChars="100" w:hanging="240"/>
        <w:rPr>
          <w:rFonts w:ascii="宋体" w:hAnsi="宋体"/>
          <w:sz w:val="24"/>
        </w:rPr>
      </w:pPr>
      <w:r w:rsidRPr="00F8445E">
        <w:rPr>
          <w:rFonts w:ascii="宋体" w:hAnsi="宋体"/>
          <w:sz w:val="24"/>
        </w:rPr>
        <w:t>1</w:t>
      </w:r>
      <w:r w:rsidR="00257EDC" w:rsidRPr="00F8445E">
        <w:rPr>
          <w:rFonts w:ascii="宋体" w:hAnsi="宋体"/>
          <w:sz w:val="24"/>
        </w:rPr>
        <w:t>1</w:t>
      </w:r>
      <w:r w:rsidRPr="00F8445E">
        <w:rPr>
          <w:rFonts w:ascii="宋体" w:hAnsi="宋体" w:hint="eastAsia"/>
          <w:sz w:val="24"/>
        </w:rPr>
        <w:t>与投标单位存在关联关系的单位情况说明</w:t>
      </w:r>
    </w:p>
    <w:p w14:paraId="14F62E07" w14:textId="77777777" w:rsidR="00CB36FF" w:rsidRPr="00F8445E" w:rsidRDefault="003A58A3">
      <w:pPr>
        <w:spacing w:line="360" w:lineRule="auto"/>
        <w:ind w:leftChars="171" w:left="599" w:hangingChars="100" w:hanging="240"/>
        <w:rPr>
          <w:rFonts w:ascii="宋体" w:hAnsi="宋体"/>
          <w:sz w:val="24"/>
        </w:rPr>
      </w:pPr>
      <w:r w:rsidRPr="00F8445E">
        <w:rPr>
          <w:rFonts w:ascii="宋体" w:hAnsi="宋体"/>
          <w:sz w:val="24"/>
        </w:rPr>
        <w:t>1</w:t>
      </w:r>
      <w:r w:rsidR="00257EDC" w:rsidRPr="00F8445E">
        <w:rPr>
          <w:rFonts w:ascii="宋体" w:hAnsi="宋体"/>
          <w:sz w:val="24"/>
        </w:rPr>
        <w:t>2</w:t>
      </w:r>
      <w:r w:rsidRPr="00F8445E">
        <w:rPr>
          <w:rFonts w:ascii="宋体" w:hAnsi="宋体" w:hint="eastAsia"/>
          <w:sz w:val="24"/>
        </w:rPr>
        <w:t>投标人企业类型声明函（如适用）</w:t>
      </w:r>
    </w:p>
    <w:p w14:paraId="435070EC" w14:textId="77777777" w:rsidR="00CB36FF" w:rsidRPr="00F8445E" w:rsidRDefault="003A58A3">
      <w:pPr>
        <w:spacing w:line="360" w:lineRule="auto"/>
        <w:ind w:leftChars="171" w:left="599" w:hangingChars="100" w:hanging="240"/>
        <w:rPr>
          <w:rFonts w:ascii="宋体" w:hAnsi="宋体"/>
          <w:sz w:val="24"/>
        </w:rPr>
      </w:pPr>
      <w:r w:rsidRPr="00F8445E">
        <w:rPr>
          <w:rFonts w:ascii="宋体" w:hAnsi="宋体"/>
          <w:sz w:val="24"/>
        </w:rPr>
        <w:t>1</w:t>
      </w:r>
      <w:r w:rsidR="00257EDC" w:rsidRPr="00F8445E">
        <w:rPr>
          <w:rFonts w:ascii="宋体" w:hAnsi="宋体"/>
          <w:sz w:val="24"/>
        </w:rPr>
        <w:t>3</w:t>
      </w:r>
      <w:r w:rsidRPr="00F8445E">
        <w:rPr>
          <w:rFonts w:ascii="宋体" w:hAnsi="宋体" w:hint="eastAsia"/>
          <w:sz w:val="24"/>
        </w:rPr>
        <w:t>拟用于本项目人员资格和经历情况（如适用）</w:t>
      </w:r>
    </w:p>
    <w:p w14:paraId="0008F849" w14:textId="77777777" w:rsidR="00CB36FF" w:rsidRPr="00F8445E" w:rsidRDefault="003A58A3">
      <w:pPr>
        <w:spacing w:line="360" w:lineRule="auto"/>
        <w:ind w:leftChars="171" w:left="599" w:hangingChars="100" w:hanging="240"/>
        <w:rPr>
          <w:rFonts w:ascii="宋体" w:hAnsi="宋体"/>
          <w:sz w:val="24"/>
        </w:rPr>
      </w:pPr>
      <w:r w:rsidRPr="00F8445E">
        <w:rPr>
          <w:rFonts w:ascii="宋体" w:hAnsi="宋体"/>
          <w:sz w:val="24"/>
        </w:rPr>
        <w:t>1</w:t>
      </w:r>
      <w:r w:rsidR="00257EDC" w:rsidRPr="00F8445E">
        <w:rPr>
          <w:rFonts w:ascii="宋体" w:hAnsi="宋体"/>
          <w:sz w:val="24"/>
        </w:rPr>
        <w:t>4</w:t>
      </w:r>
      <w:r w:rsidRPr="00F8445E">
        <w:rPr>
          <w:rFonts w:ascii="宋体" w:hAnsi="宋体" w:hint="eastAsia"/>
          <w:sz w:val="24"/>
        </w:rPr>
        <w:t>主要技术指标和性能的详细说明</w:t>
      </w:r>
    </w:p>
    <w:p w14:paraId="7329C73B" w14:textId="77777777" w:rsidR="00CB36FF" w:rsidRPr="00F8445E" w:rsidRDefault="003A58A3">
      <w:pPr>
        <w:spacing w:line="360" w:lineRule="auto"/>
        <w:ind w:leftChars="171" w:left="599" w:hangingChars="100" w:hanging="240"/>
        <w:rPr>
          <w:rFonts w:ascii="宋体" w:hAnsi="宋体"/>
          <w:sz w:val="24"/>
        </w:rPr>
      </w:pPr>
      <w:r w:rsidRPr="00F8445E">
        <w:rPr>
          <w:rFonts w:ascii="宋体" w:hAnsi="宋体"/>
          <w:sz w:val="24"/>
        </w:rPr>
        <w:t>1</w:t>
      </w:r>
      <w:r w:rsidR="00257EDC" w:rsidRPr="00F8445E">
        <w:rPr>
          <w:rFonts w:ascii="宋体" w:hAnsi="宋体"/>
          <w:sz w:val="24"/>
        </w:rPr>
        <w:t>5</w:t>
      </w:r>
      <w:r w:rsidRPr="00F8445E">
        <w:rPr>
          <w:rFonts w:ascii="宋体" w:hAnsi="宋体" w:hint="eastAsia"/>
          <w:sz w:val="24"/>
        </w:rPr>
        <w:t>招标文件要求的和投标人认为必要的其它文件</w:t>
      </w:r>
    </w:p>
    <w:p w14:paraId="24CD23EA" w14:textId="77777777" w:rsidR="00CB36FF" w:rsidRPr="00F8445E" w:rsidRDefault="003A58A3">
      <w:pPr>
        <w:spacing w:line="360" w:lineRule="auto"/>
        <w:rPr>
          <w:rFonts w:ascii="宋体" w:hAnsi="宋体"/>
          <w:sz w:val="24"/>
        </w:rPr>
      </w:pPr>
      <w:r w:rsidRPr="00F8445E">
        <w:rPr>
          <w:rFonts w:ascii="宋体" w:hAnsi="宋体"/>
          <w:sz w:val="24"/>
        </w:rPr>
        <w:t xml:space="preserve">9.2 </w:t>
      </w:r>
      <w:r w:rsidRPr="00F8445E">
        <w:rPr>
          <w:rFonts w:ascii="宋体" w:hAnsi="宋体" w:hint="eastAsia"/>
          <w:sz w:val="24"/>
        </w:rPr>
        <w:t>除上述</w:t>
      </w:r>
      <w:r w:rsidRPr="00F8445E">
        <w:rPr>
          <w:rFonts w:ascii="宋体" w:hAnsi="宋体"/>
          <w:sz w:val="24"/>
        </w:rPr>
        <w:t>9.1条外，投标文件还应包括本须知第10条的所有文件。</w:t>
      </w:r>
    </w:p>
    <w:p w14:paraId="6CE78479" w14:textId="77777777" w:rsidR="00CB36FF" w:rsidRPr="00F8445E" w:rsidRDefault="003A58A3">
      <w:pPr>
        <w:pStyle w:val="3"/>
        <w:rPr>
          <w:rFonts w:ascii="宋体" w:eastAsia="宋体" w:hAnsi="宋体"/>
          <w:szCs w:val="24"/>
        </w:rPr>
      </w:pPr>
      <w:bookmarkStart w:id="27" w:name="_Toc57361690"/>
      <w:r w:rsidRPr="00F8445E">
        <w:rPr>
          <w:rFonts w:ascii="宋体" w:eastAsia="宋体" w:hAnsi="宋体"/>
          <w:szCs w:val="24"/>
        </w:rPr>
        <w:t xml:space="preserve">10. </w:t>
      </w:r>
      <w:r w:rsidRPr="00F8445E">
        <w:rPr>
          <w:rFonts w:ascii="宋体" w:eastAsia="宋体" w:hAnsi="宋体" w:hint="eastAsia"/>
          <w:szCs w:val="24"/>
        </w:rPr>
        <w:t>证明服务的合格性和符合招标文件规定的文件</w:t>
      </w:r>
      <w:bookmarkEnd w:id="27"/>
    </w:p>
    <w:p w14:paraId="08D20634" w14:textId="77777777" w:rsidR="00CB36FF" w:rsidRPr="00F8445E" w:rsidRDefault="003A58A3">
      <w:pPr>
        <w:spacing w:line="360" w:lineRule="auto"/>
        <w:rPr>
          <w:rFonts w:ascii="宋体" w:hAnsi="宋体"/>
          <w:sz w:val="24"/>
        </w:rPr>
      </w:pPr>
      <w:r w:rsidRPr="00F8445E">
        <w:rPr>
          <w:rFonts w:ascii="宋体" w:hAnsi="宋体"/>
          <w:sz w:val="24"/>
        </w:rPr>
        <w:t>10.1投标人应提交证明文件，证明其拟供的合同项下的货物及相关服务的合格性符合招标文件规定。该证明文件是投标文件的一部分。</w:t>
      </w:r>
    </w:p>
    <w:p w14:paraId="7C44B042" w14:textId="77777777" w:rsidR="00CB36FF" w:rsidRPr="00F8445E" w:rsidRDefault="003A58A3">
      <w:pPr>
        <w:spacing w:line="360" w:lineRule="auto"/>
        <w:ind w:left="900" w:hanging="900"/>
        <w:rPr>
          <w:rFonts w:ascii="宋体" w:hAnsi="宋体"/>
          <w:sz w:val="24"/>
        </w:rPr>
      </w:pPr>
      <w:r w:rsidRPr="00F8445E">
        <w:rPr>
          <w:rFonts w:ascii="宋体" w:hAnsi="宋体"/>
          <w:sz w:val="24"/>
        </w:rPr>
        <w:t xml:space="preserve">10.2 </w:t>
      </w:r>
      <w:r w:rsidRPr="00F8445E">
        <w:rPr>
          <w:rFonts w:ascii="宋体" w:hAnsi="宋体" w:hint="eastAsia"/>
          <w:sz w:val="24"/>
        </w:rPr>
        <w:t>上款所述的证明文件，可以是文字资料、图纸和数据，它包括：</w:t>
      </w:r>
    </w:p>
    <w:p w14:paraId="722ADD18" w14:textId="77777777" w:rsidR="00CB36FF" w:rsidRPr="00F8445E" w:rsidRDefault="003A58A3">
      <w:pPr>
        <w:spacing w:line="360" w:lineRule="auto"/>
        <w:ind w:left="1" w:hanging="1"/>
        <w:rPr>
          <w:rFonts w:ascii="宋体" w:hAnsi="宋体"/>
          <w:sz w:val="24"/>
        </w:rPr>
      </w:pPr>
      <w:r w:rsidRPr="00F8445E">
        <w:rPr>
          <w:rFonts w:ascii="宋体" w:hAnsi="宋体"/>
          <w:sz w:val="24"/>
        </w:rPr>
        <w:t>10.2.1主要技术指标和性能的详细说明。</w:t>
      </w:r>
      <w:r w:rsidRPr="00F8445E">
        <w:rPr>
          <w:rFonts w:ascii="宋体" w:hAnsi="宋体" w:hint="eastAsia"/>
          <w:sz w:val="24"/>
        </w:rPr>
        <w:t>技术方案、项目实施方案、售后服务方案及招标文件要求投标人提供的其他技术文件等。</w:t>
      </w:r>
    </w:p>
    <w:p w14:paraId="7170CB24" w14:textId="77777777" w:rsidR="00CB36FF" w:rsidRPr="00F8445E" w:rsidRDefault="003A58A3">
      <w:pPr>
        <w:spacing w:line="360" w:lineRule="auto"/>
        <w:rPr>
          <w:rFonts w:ascii="宋体" w:hAnsi="宋体"/>
          <w:sz w:val="24"/>
        </w:rPr>
      </w:pPr>
      <w:r w:rsidRPr="00F8445E">
        <w:rPr>
          <w:rFonts w:ascii="宋体" w:hAnsi="宋体"/>
          <w:sz w:val="24"/>
        </w:rPr>
        <w:t>10.2.2</w:t>
      </w:r>
      <w:r w:rsidRPr="00F8445E">
        <w:rPr>
          <w:rFonts w:ascii="宋体" w:hAnsi="宋体"/>
          <w:sz w:val="24"/>
        </w:rPr>
        <w:tab/>
      </w:r>
      <w:r w:rsidRPr="00F8445E">
        <w:rPr>
          <w:rFonts w:ascii="宋体" w:hAnsi="宋体" w:hint="eastAsia"/>
          <w:sz w:val="24"/>
        </w:rPr>
        <w:t>货物从采购人开始使用至招标文件规定的质保期内正常、连续地使用所必须的备件和专用工具清单，包括备件和专用工具的货源及现行价格。</w:t>
      </w:r>
    </w:p>
    <w:p w14:paraId="0F2E13CD" w14:textId="77777777" w:rsidR="00CB36FF" w:rsidRPr="00F8445E" w:rsidRDefault="003A58A3">
      <w:pPr>
        <w:spacing w:line="360" w:lineRule="auto"/>
        <w:rPr>
          <w:rFonts w:ascii="宋体" w:hAnsi="宋体"/>
          <w:sz w:val="24"/>
        </w:rPr>
      </w:pPr>
      <w:r w:rsidRPr="00F8445E">
        <w:rPr>
          <w:rFonts w:ascii="宋体" w:hAnsi="宋体"/>
          <w:sz w:val="24"/>
        </w:rPr>
        <w:t>10.2.3</w:t>
      </w:r>
      <w:r w:rsidRPr="00F8445E">
        <w:rPr>
          <w:rFonts w:ascii="宋体" w:hAnsi="宋体"/>
          <w:sz w:val="24"/>
        </w:rPr>
        <w:tab/>
      </w:r>
      <w:r w:rsidRPr="00F8445E">
        <w:rPr>
          <w:rFonts w:ascii="宋体" w:hAnsi="宋体" w:hint="eastAsia"/>
          <w:sz w:val="24"/>
        </w:rPr>
        <w:t>对照招标文件技术规格，逐条说明所提供货物及相关服务已对招标文件的技术</w:t>
      </w:r>
      <w:r w:rsidRPr="00F8445E">
        <w:rPr>
          <w:rFonts w:ascii="宋体" w:hAnsi="宋体" w:hint="eastAsia"/>
          <w:sz w:val="24"/>
        </w:rPr>
        <w:lastRenderedPageBreak/>
        <w:t>规格做出如实详细的应答，并申明与技术规格条文的偏差和例外。</w:t>
      </w:r>
      <w:r w:rsidRPr="00F8445E">
        <w:rPr>
          <w:rFonts w:ascii="宋体" w:hAnsi="宋体" w:cs="宋体" w:hint="eastAsia"/>
          <w:sz w:val="24"/>
        </w:rPr>
        <w:t>【关于第四章的所有投标偏差和例外均写入“技术规格偏离表”，关于其它内容的投标偏差和例外均写入“商务条款偏离表”】</w:t>
      </w:r>
      <w:r w:rsidRPr="00F8445E">
        <w:rPr>
          <w:rFonts w:ascii="宋体" w:hAnsi="宋体" w:hint="eastAsia"/>
          <w:sz w:val="24"/>
        </w:rPr>
        <w:t>。</w:t>
      </w:r>
    </w:p>
    <w:p w14:paraId="75BA4C5A" w14:textId="77777777" w:rsidR="00CB36FF" w:rsidRPr="00F8445E" w:rsidRDefault="003A58A3">
      <w:pPr>
        <w:spacing w:line="360" w:lineRule="auto"/>
        <w:rPr>
          <w:rFonts w:ascii="宋体" w:hAnsi="宋体"/>
          <w:sz w:val="24"/>
        </w:rPr>
      </w:pPr>
      <w:r w:rsidRPr="00F8445E">
        <w:rPr>
          <w:rFonts w:ascii="宋体" w:hAnsi="宋体"/>
          <w:sz w:val="24"/>
        </w:rPr>
        <w:t xml:space="preserve">10.3 </w:t>
      </w:r>
      <w:r w:rsidRPr="00F8445E">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07101155" w14:textId="77777777" w:rsidR="00CB36FF" w:rsidRPr="00F8445E" w:rsidRDefault="003A58A3">
      <w:pPr>
        <w:pStyle w:val="3"/>
        <w:rPr>
          <w:rFonts w:ascii="宋体" w:eastAsia="宋体" w:hAnsi="宋体"/>
          <w:szCs w:val="24"/>
        </w:rPr>
      </w:pPr>
      <w:bookmarkStart w:id="28" w:name="_Toc57361691"/>
      <w:r w:rsidRPr="00F8445E">
        <w:rPr>
          <w:rFonts w:ascii="宋体" w:eastAsia="宋体" w:hAnsi="宋体"/>
          <w:szCs w:val="24"/>
        </w:rPr>
        <w:t xml:space="preserve">11. </w:t>
      </w:r>
      <w:r w:rsidRPr="00F8445E">
        <w:rPr>
          <w:rFonts w:ascii="宋体" w:eastAsia="宋体" w:hAnsi="宋体" w:hint="eastAsia"/>
          <w:szCs w:val="24"/>
        </w:rPr>
        <w:t>投标报价</w:t>
      </w:r>
      <w:bookmarkEnd w:id="28"/>
    </w:p>
    <w:p w14:paraId="0E75AE71" w14:textId="77777777" w:rsidR="00CB36FF" w:rsidRPr="00F8445E" w:rsidRDefault="003A58A3">
      <w:pPr>
        <w:spacing w:line="360" w:lineRule="auto"/>
        <w:rPr>
          <w:rFonts w:ascii="宋体" w:hAnsi="宋体"/>
          <w:sz w:val="24"/>
        </w:rPr>
      </w:pPr>
      <w:r w:rsidRPr="00F8445E">
        <w:rPr>
          <w:rFonts w:ascii="宋体" w:hAnsi="宋体"/>
          <w:sz w:val="24"/>
        </w:rPr>
        <w:t>11.1</w:t>
      </w:r>
      <w:r w:rsidRPr="00F8445E">
        <w:rPr>
          <w:rFonts w:ascii="宋体" w:hAnsi="宋体" w:hint="eastAsia"/>
          <w:sz w:val="24"/>
        </w:rPr>
        <w:t>所有投标均以人民币报价（现场交货价）。投标人的投标报价应遵守《中华人民共和国价格法》。</w:t>
      </w:r>
    </w:p>
    <w:p w14:paraId="53B1E03E" w14:textId="77777777" w:rsidR="00CB36FF" w:rsidRPr="00F8445E" w:rsidRDefault="003A58A3">
      <w:pPr>
        <w:spacing w:line="360" w:lineRule="auto"/>
        <w:rPr>
          <w:rFonts w:ascii="宋体" w:hAnsi="宋体"/>
          <w:sz w:val="24"/>
        </w:rPr>
      </w:pPr>
      <w:r w:rsidRPr="00F8445E">
        <w:rPr>
          <w:rFonts w:ascii="宋体" w:hAnsi="宋体"/>
          <w:sz w:val="24"/>
        </w:rPr>
        <w:t>11.2投标人应在“投标分项报价表”上标明投标货物及相关服务的单价和总价，并由法</w:t>
      </w:r>
      <w:r w:rsidRPr="00F8445E">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F8445E">
        <w:rPr>
          <w:rFonts w:ascii="宋体" w:hAnsi="宋体" w:hint="eastAsia"/>
          <w:b/>
          <w:sz w:val="24"/>
        </w:rPr>
        <w:t>任何包含价格调整要求的投标，将被视为无效投标。</w:t>
      </w:r>
    </w:p>
    <w:p w14:paraId="69F49764" w14:textId="77777777" w:rsidR="00CB36FF" w:rsidRPr="00F8445E" w:rsidRDefault="003A58A3">
      <w:pPr>
        <w:spacing w:line="360" w:lineRule="auto"/>
        <w:rPr>
          <w:rFonts w:ascii="宋体" w:hAnsi="宋体"/>
          <w:b/>
          <w:sz w:val="24"/>
        </w:rPr>
      </w:pPr>
      <w:r w:rsidRPr="00F8445E">
        <w:rPr>
          <w:rFonts w:ascii="宋体" w:hAnsi="宋体"/>
          <w:b/>
          <w:sz w:val="24"/>
        </w:rPr>
        <w:t>11.3本次招标投标人只允许对本项目有一个报价，任何选择性报价（或多个方案）的投标为无效标。</w:t>
      </w:r>
    </w:p>
    <w:p w14:paraId="6760D49B" w14:textId="77777777" w:rsidR="00CB36FF" w:rsidRPr="00F8445E" w:rsidRDefault="003A58A3">
      <w:pPr>
        <w:tabs>
          <w:tab w:val="left" w:pos="900"/>
        </w:tabs>
        <w:spacing w:line="360" w:lineRule="auto"/>
        <w:ind w:left="900" w:hanging="900"/>
        <w:rPr>
          <w:rFonts w:ascii="宋体" w:hAnsi="宋体"/>
          <w:b/>
          <w:sz w:val="24"/>
        </w:rPr>
      </w:pPr>
      <w:r w:rsidRPr="00F8445E">
        <w:rPr>
          <w:rFonts w:ascii="宋体" w:hAnsi="宋体"/>
          <w:b/>
          <w:sz w:val="24"/>
        </w:rPr>
        <w:t xml:space="preserve">11.4 </w:t>
      </w:r>
      <w:r w:rsidRPr="00F8445E">
        <w:rPr>
          <w:rFonts w:ascii="宋体" w:hAnsi="宋体" w:hint="eastAsia"/>
          <w:b/>
          <w:sz w:val="24"/>
        </w:rPr>
        <w:t>投标报价中，如投标内容超出招标文件要求，该部分内容在评标时将不予以核减。</w:t>
      </w:r>
    </w:p>
    <w:p w14:paraId="08C93320" w14:textId="77777777" w:rsidR="00CB36FF" w:rsidRPr="00F8445E" w:rsidRDefault="003A58A3">
      <w:pPr>
        <w:tabs>
          <w:tab w:val="left" w:pos="900"/>
        </w:tabs>
        <w:spacing w:line="360" w:lineRule="auto"/>
        <w:ind w:left="900" w:hanging="900"/>
        <w:rPr>
          <w:rFonts w:ascii="宋体" w:hAnsi="宋体"/>
          <w:sz w:val="24"/>
        </w:rPr>
      </w:pPr>
      <w:r w:rsidRPr="00F8445E">
        <w:rPr>
          <w:rFonts w:ascii="宋体" w:hAnsi="宋体"/>
          <w:sz w:val="24"/>
        </w:rPr>
        <w:t xml:space="preserve">11.5 </w:t>
      </w:r>
      <w:r w:rsidRPr="00F8445E">
        <w:rPr>
          <w:rFonts w:ascii="宋体" w:hAnsi="宋体" w:hint="eastAsia"/>
          <w:sz w:val="24"/>
        </w:rPr>
        <w:t>最低报价不是授予合同的唯一保证。</w:t>
      </w:r>
    </w:p>
    <w:p w14:paraId="29BB0CEC" w14:textId="77777777" w:rsidR="00CB36FF" w:rsidRPr="00F8445E" w:rsidRDefault="003A58A3">
      <w:pPr>
        <w:spacing w:line="360" w:lineRule="auto"/>
        <w:rPr>
          <w:rFonts w:ascii="宋体" w:hAnsi="宋体"/>
          <w:sz w:val="24"/>
        </w:rPr>
      </w:pPr>
      <w:r w:rsidRPr="00F8445E">
        <w:rPr>
          <w:rFonts w:ascii="宋体" w:hAnsi="宋体"/>
          <w:sz w:val="24"/>
        </w:rPr>
        <w:t>11.6</w:t>
      </w:r>
      <w:r w:rsidRPr="00F8445E">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7EB795A" w14:textId="77777777" w:rsidR="00CB36FF" w:rsidRPr="00F8445E" w:rsidRDefault="003A58A3">
      <w:pPr>
        <w:pStyle w:val="3"/>
        <w:rPr>
          <w:rFonts w:ascii="宋体" w:eastAsia="宋体" w:hAnsi="宋体"/>
          <w:szCs w:val="24"/>
        </w:rPr>
      </w:pPr>
      <w:bookmarkStart w:id="29" w:name="_Toc57361692"/>
      <w:r w:rsidRPr="00F8445E">
        <w:rPr>
          <w:rFonts w:ascii="宋体" w:eastAsia="宋体" w:hAnsi="宋体"/>
          <w:szCs w:val="24"/>
        </w:rPr>
        <w:t xml:space="preserve">12. </w:t>
      </w:r>
      <w:r w:rsidRPr="00F8445E">
        <w:rPr>
          <w:rFonts w:ascii="宋体" w:eastAsia="宋体" w:hAnsi="宋体" w:hint="eastAsia"/>
          <w:szCs w:val="24"/>
        </w:rPr>
        <w:t>投标保证金</w:t>
      </w:r>
      <w:bookmarkEnd w:id="29"/>
    </w:p>
    <w:p w14:paraId="6F9B2D56" w14:textId="77777777" w:rsidR="00CB36FF" w:rsidRPr="00F8445E" w:rsidRDefault="003A58A3">
      <w:pPr>
        <w:spacing w:line="360" w:lineRule="auto"/>
        <w:ind w:leftChars="-22" w:left="1" w:hanging="47"/>
        <w:rPr>
          <w:rFonts w:ascii="宋体" w:hAnsi="宋体"/>
          <w:sz w:val="24"/>
        </w:rPr>
      </w:pPr>
      <w:r w:rsidRPr="00F8445E">
        <w:rPr>
          <w:rFonts w:ascii="宋体" w:hAnsi="宋体"/>
          <w:sz w:val="24"/>
        </w:rPr>
        <w:t xml:space="preserve">12.1 </w:t>
      </w:r>
      <w:r w:rsidRPr="00F8445E">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F272C90" w14:textId="77777777" w:rsidR="00CB36FF" w:rsidRPr="00F8445E" w:rsidRDefault="003A58A3">
      <w:pPr>
        <w:spacing w:line="360" w:lineRule="auto"/>
        <w:rPr>
          <w:rFonts w:ascii="宋体" w:hAnsi="宋体"/>
          <w:sz w:val="24"/>
        </w:rPr>
      </w:pPr>
      <w:r w:rsidRPr="00F8445E">
        <w:rPr>
          <w:rFonts w:ascii="宋体" w:hAnsi="宋体"/>
          <w:sz w:val="24"/>
        </w:rPr>
        <w:t xml:space="preserve">12.2 </w:t>
      </w:r>
      <w:r w:rsidRPr="00F8445E">
        <w:rPr>
          <w:rFonts w:ascii="宋体" w:hAnsi="宋体" w:hint="eastAsia"/>
          <w:sz w:val="24"/>
        </w:rPr>
        <w:t>投标保证金是为了保护采购人和采购代理机构免遭因投标人的行为蒙受损失而要求的。</w:t>
      </w:r>
    </w:p>
    <w:p w14:paraId="0CE54E95" w14:textId="77777777" w:rsidR="00CB36FF" w:rsidRPr="00F8445E" w:rsidRDefault="003A58A3">
      <w:pPr>
        <w:spacing w:line="360" w:lineRule="auto"/>
        <w:rPr>
          <w:rFonts w:ascii="宋体" w:hAnsi="宋体"/>
          <w:b/>
          <w:sz w:val="24"/>
        </w:rPr>
      </w:pPr>
      <w:r w:rsidRPr="00F8445E">
        <w:rPr>
          <w:rFonts w:ascii="宋体" w:hAnsi="宋体" w:hint="eastAsia"/>
          <w:b/>
          <w:sz w:val="24"/>
        </w:rPr>
        <w:t>下列任何情况发生，投标保证金将不予返还：</w:t>
      </w:r>
    </w:p>
    <w:p w14:paraId="54045B6E" w14:textId="77777777" w:rsidR="00CB36FF" w:rsidRPr="00F8445E" w:rsidRDefault="003A58A3">
      <w:pPr>
        <w:pStyle w:val="af6"/>
        <w:tabs>
          <w:tab w:val="left" w:pos="2240"/>
        </w:tabs>
        <w:spacing w:line="360" w:lineRule="auto"/>
        <w:rPr>
          <w:rFonts w:hAnsi="宋体"/>
          <w:sz w:val="24"/>
          <w:szCs w:val="24"/>
        </w:rPr>
      </w:pPr>
      <w:r w:rsidRPr="00F8445E">
        <w:rPr>
          <w:rFonts w:hAnsi="宋体" w:hint="eastAsia"/>
          <w:sz w:val="24"/>
          <w:szCs w:val="24"/>
        </w:rPr>
        <w:lastRenderedPageBreak/>
        <w:t>（</w:t>
      </w:r>
      <w:r w:rsidRPr="00F8445E">
        <w:rPr>
          <w:rFonts w:hAnsi="宋体"/>
          <w:sz w:val="24"/>
          <w:szCs w:val="24"/>
        </w:rPr>
        <w:t>1）在开标之日后到投标有效期满前，投标人因自身原因撤回投标的；</w:t>
      </w:r>
    </w:p>
    <w:p w14:paraId="463478BB" w14:textId="77777777" w:rsidR="00CB36FF" w:rsidRPr="00F8445E" w:rsidRDefault="003A58A3">
      <w:pPr>
        <w:pStyle w:val="af6"/>
        <w:tabs>
          <w:tab w:val="left" w:pos="2240"/>
        </w:tabs>
        <w:spacing w:line="360" w:lineRule="auto"/>
        <w:rPr>
          <w:rFonts w:hAnsi="宋体"/>
          <w:sz w:val="24"/>
          <w:szCs w:val="24"/>
        </w:rPr>
      </w:pPr>
      <w:r w:rsidRPr="00F8445E">
        <w:rPr>
          <w:rFonts w:hAnsi="宋体" w:hint="eastAsia"/>
          <w:sz w:val="24"/>
          <w:szCs w:val="24"/>
        </w:rPr>
        <w:t>（</w:t>
      </w:r>
      <w:r w:rsidRPr="00F8445E">
        <w:rPr>
          <w:rFonts w:hAnsi="宋体"/>
          <w:sz w:val="24"/>
          <w:szCs w:val="24"/>
        </w:rPr>
        <w:t>2）投标人以他人名义投标、相互串通投标或者以其他方式弄虚作假的，投标人提交的投标文件中提交虚假资料或失实资料的；</w:t>
      </w:r>
    </w:p>
    <w:p w14:paraId="66087BBE" w14:textId="77777777" w:rsidR="00CB36FF" w:rsidRPr="00F8445E" w:rsidRDefault="003A58A3">
      <w:pPr>
        <w:pStyle w:val="af6"/>
        <w:tabs>
          <w:tab w:val="left" w:pos="2240"/>
        </w:tabs>
        <w:spacing w:line="360" w:lineRule="auto"/>
        <w:rPr>
          <w:rFonts w:hAnsi="宋体"/>
          <w:sz w:val="24"/>
          <w:szCs w:val="24"/>
        </w:rPr>
      </w:pPr>
      <w:r w:rsidRPr="00F8445E">
        <w:rPr>
          <w:rFonts w:hAnsi="宋体" w:hint="eastAsia"/>
          <w:sz w:val="24"/>
          <w:szCs w:val="24"/>
        </w:rPr>
        <w:t>（</w:t>
      </w:r>
      <w:r w:rsidRPr="00F8445E">
        <w:rPr>
          <w:rFonts w:hAnsi="宋体"/>
          <w:sz w:val="24"/>
          <w:szCs w:val="24"/>
        </w:rPr>
        <w:t>3）</w:t>
      </w:r>
      <w:r w:rsidRPr="00F8445E">
        <w:rPr>
          <w:rFonts w:hAnsi="宋体" w:hint="eastAsia"/>
          <w:sz w:val="24"/>
          <w:szCs w:val="24"/>
        </w:rPr>
        <w:t>除因不可抗力或招标文件认可的情形以外，中标人放弃中标或者</w:t>
      </w:r>
      <w:r w:rsidRPr="00F8445E">
        <w:rPr>
          <w:rFonts w:hAnsi="宋体"/>
          <w:sz w:val="24"/>
          <w:szCs w:val="24"/>
        </w:rPr>
        <w:t>不按本须知第27条的规定与采购人签订合同的；</w:t>
      </w:r>
    </w:p>
    <w:p w14:paraId="6E8011BF" w14:textId="77777777" w:rsidR="00CB36FF" w:rsidRPr="00F8445E" w:rsidRDefault="003A58A3">
      <w:pPr>
        <w:pStyle w:val="af6"/>
        <w:tabs>
          <w:tab w:val="left" w:pos="2240"/>
        </w:tabs>
        <w:spacing w:line="360" w:lineRule="auto"/>
        <w:rPr>
          <w:rFonts w:hAnsi="宋体"/>
          <w:sz w:val="24"/>
          <w:szCs w:val="24"/>
        </w:rPr>
      </w:pPr>
      <w:r w:rsidRPr="00F8445E">
        <w:rPr>
          <w:rFonts w:hAnsi="宋体" w:hint="eastAsia"/>
          <w:sz w:val="24"/>
          <w:szCs w:val="24"/>
        </w:rPr>
        <w:t>（4</w:t>
      </w:r>
      <w:r w:rsidRPr="00F8445E">
        <w:rPr>
          <w:rFonts w:hAnsi="宋体"/>
          <w:sz w:val="24"/>
          <w:szCs w:val="24"/>
        </w:rPr>
        <w:t>）中标人未按第28条的规定缴纳中标服务费的</w:t>
      </w:r>
      <w:r w:rsidRPr="00F8445E">
        <w:rPr>
          <w:rFonts w:hAnsi="宋体" w:hint="eastAsia"/>
          <w:sz w:val="24"/>
          <w:szCs w:val="24"/>
        </w:rPr>
        <w:t>；</w:t>
      </w:r>
    </w:p>
    <w:p w14:paraId="4235B18A" w14:textId="77777777" w:rsidR="00CB36FF" w:rsidRPr="00F8445E" w:rsidRDefault="003A58A3">
      <w:pPr>
        <w:pStyle w:val="af6"/>
        <w:tabs>
          <w:tab w:val="left" w:pos="2240"/>
        </w:tabs>
        <w:spacing w:line="360" w:lineRule="auto"/>
        <w:rPr>
          <w:rFonts w:hAnsi="宋体"/>
          <w:sz w:val="24"/>
          <w:szCs w:val="24"/>
        </w:rPr>
      </w:pPr>
      <w:r w:rsidRPr="00F8445E">
        <w:rPr>
          <w:rFonts w:hAnsi="宋体" w:hint="eastAsia"/>
          <w:sz w:val="24"/>
          <w:szCs w:val="24"/>
        </w:rPr>
        <w:t>（</w:t>
      </w:r>
      <w:r w:rsidRPr="00F8445E">
        <w:rPr>
          <w:rFonts w:hAnsi="宋体"/>
          <w:sz w:val="24"/>
          <w:szCs w:val="24"/>
        </w:rPr>
        <w:t>5</w:t>
      </w:r>
      <w:r w:rsidRPr="00F8445E">
        <w:rPr>
          <w:rFonts w:hAnsi="宋体" w:hint="eastAsia"/>
          <w:sz w:val="24"/>
          <w:szCs w:val="24"/>
        </w:rPr>
        <w:t>）招标文件规定的其他情形。</w:t>
      </w:r>
    </w:p>
    <w:p w14:paraId="20E8DD5E" w14:textId="77777777" w:rsidR="00CB36FF" w:rsidRPr="00F8445E" w:rsidRDefault="003A58A3">
      <w:pPr>
        <w:spacing w:line="360" w:lineRule="auto"/>
        <w:rPr>
          <w:rFonts w:ascii="宋体" w:hAnsi="宋体"/>
          <w:sz w:val="24"/>
        </w:rPr>
      </w:pPr>
      <w:r w:rsidRPr="00F8445E">
        <w:rPr>
          <w:rFonts w:ascii="宋体" w:hAnsi="宋体"/>
          <w:sz w:val="24"/>
        </w:rPr>
        <w:t xml:space="preserve">12.3 </w:t>
      </w:r>
      <w:r w:rsidRPr="00F8445E">
        <w:rPr>
          <w:rFonts w:ascii="宋体" w:hAnsi="宋体" w:hint="eastAsia"/>
          <w:sz w:val="24"/>
        </w:rPr>
        <w:t>投标保证金必须采用下列形式之一：</w:t>
      </w:r>
    </w:p>
    <w:p w14:paraId="208117A6"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4D742B35" w14:textId="77777777" w:rsidR="00CB36FF" w:rsidRPr="00F8445E" w:rsidRDefault="003A58A3">
      <w:pPr>
        <w:spacing w:line="360" w:lineRule="auto"/>
        <w:ind w:hanging="49"/>
        <w:rPr>
          <w:rFonts w:ascii="宋体" w:hAnsi="宋体"/>
          <w:sz w:val="24"/>
        </w:rPr>
      </w:pPr>
      <w:r w:rsidRPr="00F8445E">
        <w:rPr>
          <w:rFonts w:ascii="宋体" w:hAnsi="宋体"/>
          <w:sz w:val="24"/>
        </w:rPr>
        <w:t xml:space="preserve">12.4 </w:t>
      </w:r>
      <w:r w:rsidRPr="00F8445E">
        <w:rPr>
          <w:rFonts w:ascii="宋体" w:hAnsi="宋体" w:hint="eastAsia"/>
          <w:sz w:val="24"/>
        </w:rPr>
        <w:t>凡没有根据本须知</w:t>
      </w:r>
      <w:r w:rsidRPr="00F8445E">
        <w:rPr>
          <w:rFonts w:ascii="宋体" w:hAnsi="宋体"/>
          <w:sz w:val="24"/>
        </w:rPr>
        <w:t>12.1和第12.3条的规定随附投标保证金的投标，</w:t>
      </w:r>
      <w:r w:rsidRPr="00F8445E">
        <w:rPr>
          <w:rFonts w:ascii="宋体" w:hAnsi="宋体" w:hint="eastAsia"/>
          <w:sz w:val="24"/>
        </w:rPr>
        <w:t>将被视为无效投标</w:t>
      </w:r>
      <w:r w:rsidRPr="00F8445E">
        <w:rPr>
          <w:rFonts w:ascii="宋体" w:hAnsi="宋体"/>
          <w:sz w:val="24"/>
        </w:rPr>
        <w:t>。</w:t>
      </w:r>
      <w:r w:rsidRPr="00F8445E">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F8445E">
        <w:rPr>
          <w:rFonts w:ascii="宋体" w:hAnsi="宋体" w:hint="eastAsia"/>
          <w:sz w:val="24"/>
          <w:u w:val="single"/>
        </w:rPr>
        <w:t>无效投标</w:t>
      </w:r>
      <w:r w:rsidRPr="00F8445E">
        <w:rPr>
          <w:rFonts w:ascii="宋体" w:hAnsi="宋体" w:hint="eastAsia"/>
          <w:sz w:val="24"/>
        </w:rPr>
        <w:t>。</w:t>
      </w:r>
    </w:p>
    <w:p w14:paraId="7CAA5E07" w14:textId="2ABFEBEC" w:rsidR="00CB36FF" w:rsidRPr="00F8445E" w:rsidRDefault="003A58A3">
      <w:pPr>
        <w:spacing w:line="360" w:lineRule="auto"/>
        <w:rPr>
          <w:rFonts w:ascii="宋体" w:hAnsi="宋体"/>
          <w:sz w:val="24"/>
        </w:rPr>
      </w:pPr>
      <w:r w:rsidRPr="00F8445E">
        <w:rPr>
          <w:rFonts w:ascii="宋体" w:hAnsi="宋体"/>
          <w:sz w:val="24"/>
        </w:rPr>
        <w:t xml:space="preserve">12.5 </w:t>
      </w:r>
      <w:r w:rsidRPr="00F8445E">
        <w:rPr>
          <w:rFonts w:ascii="宋体" w:hAnsi="宋体" w:hint="eastAsia"/>
          <w:sz w:val="24"/>
        </w:rPr>
        <w:t>中标人的投标保证金，在与买方签订合同后五个工作日内退还。</w:t>
      </w:r>
      <w:r w:rsidRPr="00F8445E">
        <w:rPr>
          <w:rFonts w:ascii="宋体" w:hAnsi="宋体"/>
          <w:sz w:val="24"/>
        </w:rPr>
        <w:t>未中标的投标人的投标保证金将于中标通知书发出后五个工作日内退还。</w:t>
      </w:r>
    </w:p>
    <w:p w14:paraId="2EE62137" w14:textId="77777777" w:rsidR="00CB36FF" w:rsidRPr="00F8445E" w:rsidRDefault="003A58A3">
      <w:pPr>
        <w:pStyle w:val="3"/>
        <w:rPr>
          <w:rFonts w:ascii="宋体" w:eastAsia="宋体" w:hAnsi="宋体"/>
          <w:szCs w:val="24"/>
        </w:rPr>
      </w:pPr>
      <w:bookmarkStart w:id="30" w:name="_Toc57361693"/>
      <w:r w:rsidRPr="00F8445E">
        <w:rPr>
          <w:rFonts w:ascii="宋体" w:eastAsia="宋体" w:hAnsi="宋体"/>
          <w:szCs w:val="24"/>
        </w:rPr>
        <w:t xml:space="preserve">13. </w:t>
      </w:r>
      <w:r w:rsidRPr="00F8445E">
        <w:rPr>
          <w:rFonts w:ascii="宋体" w:eastAsia="宋体" w:hAnsi="宋体" w:hint="eastAsia"/>
          <w:szCs w:val="24"/>
        </w:rPr>
        <w:t>投标有效期</w:t>
      </w:r>
      <w:bookmarkEnd w:id="30"/>
    </w:p>
    <w:p w14:paraId="4D94F965" w14:textId="77777777" w:rsidR="00CB36FF" w:rsidRPr="00F8445E" w:rsidRDefault="003A58A3">
      <w:pPr>
        <w:spacing w:line="360" w:lineRule="auto"/>
        <w:rPr>
          <w:rFonts w:ascii="宋体" w:hAnsi="宋体"/>
          <w:sz w:val="24"/>
        </w:rPr>
      </w:pPr>
      <w:r w:rsidRPr="00F8445E">
        <w:rPr>
          <w:rFonts w:ascii="宋体" w:hAnsi="宋体"/>
          <w:sz w:val="24"/>
        </w:rPr>
        <w:t xml:space="preserve">13.1 </w:t>
      </w:r>
      <w:r w:rsidRPr="00F8445E">
        <w:rPr>
          <w:rFonts w:ascii="宋体" w:hAnsi="宋体" w:hint="eastAsia"/>
          <w:sz w:val="24"/>
        </w:rPr>
        <w:t>投标应在规定的提交投标文件的截止之日后的</w:t>
      </w:r>
      <w:r w:rsidRPr="00F8445E">
        <w:rPr>
          <w:rFonts w:ascii="宋体" w:hAnsi="宋体"/>
          <w:sz w:val="24"/>
          <w:u w:val="single"/>
        </w:rPr>
        <w:t xml:space="preserve"> 90</w:t>
      </w:r>
      <w:r w:rsidRPr="00F8445E">
        <w:rPr>
          <w:rFonts w:ascii="宋体" w:hAnsi="宋体" w:hint="eastAsia"/>
          <w:sz w:val="24"/>
        </w:rPr>
        <w:t>天内保持有效，投标有效期不满足要求的投标，将按无效投标处理。</w:t>
      </w:r>
    </w:p>
    <w:p w14:paraId="67307D4B" w14:textId="77777777" w:rsidR="00CB36FF" w:rsidRPr="00F8445E" w:rsidRDefault="003A58A3">
      <w:pPr>
        <w:spacing w:line="360" w:lineRule="auto"/>
        <w:rPr>
          <w:rFonts w:ascii="宋体" w:hAnsi="宋体"/>
          <w:sz w:val="24"/>
        </w:rPr>
      </w:pPr>
      <w:r w:rsidRPr="00F8445E">
        <w:rPr>
          <w:rFonts w:ascii="宋体" w:hAnsi="宋体"/>
          <w:sz w:val="24"/>
        </w:rPr>
        <w:t xml:space="preserve">13.2 </w:t>
      </w:r>
      <w:r w:rsidRPr="00F8445E">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A438BC6" w14:textId="77777777" w:rsidR="00CB36FF" w:rsidRPr="00F8445E" w:rsidRDefault="003A58A3">
      <w:pPr>
        <w:pStyle w:val="3"/>
        <w:rPr>
          <w:rFonts w:ascii="宋体" w:eastAsia="宋体" w:hAnsi="宋体"/>
          <w:szCs w:val="24"/>
        </w:rPr>
      </w:pPr>
      <w:bookmarkStart w:id="31" w:name="_Toc57361694"/>
      <w:r w:rsidRPr="00F8445E">
        <w:rPr>
          <w:rFonts w:ascii="宋体" w:eastAsia="宋体" w:hAnsi="宋体"/>
          <w:szCs w:val="24"/>
        </w:rPr>
        <w:t xml:space="preserve">14. </w:t>
      </w:r>
      <w:r w:rsidRPr="00F8445E">
        <w:rPr>
          <w:rFonts w:ascii="宋体" w:eastAsia="宋体" w:hAnsi="宋体" w:hint="eastAsia"/>
          <w:szCs w:val="24"/>
        </w:rPr>
        <w:t>投标文件的签署与规定</w:t>
      </w:r>
      <w:bookmarkEnd w:id="31"/>
    </w:p>
    <w:p w14:paraId="1C56097E" w14:textId="77777777" w:rsidR="00CB36FF" w:rsidRPr="00F8445E" w:rsidRDefault="003A58A3">
      <w:pPr>
        <w:spacing w:line="360" w:lineRule="auto"/>
        <w:rPr>
          <w:rFonts w:ascii="宋体" w:hAnsi="宋体"/>
          <w:sz w:val="24"/>
        </w:rPr>
      </w:pPr>
      <w:r w:rsidRPr="00F8445E">
        <w:rPr>
          <w:rFonts w:ascii="宋体" w:hAnsi="宋体"/>
          <w:sz w:val="24"/>
        </w:rPr>
        <w:t>14.1投标人应按招标文件投标须知资料表的规定准备投标文件正本和副本，每份投标文件须清楚地标明“正本”或“副本”。若正本和副本不符，以正本为准。</w:t>
      </w:r>
      <w:r w:rsidRPr="00F8445E">
        <w:rPr>
          <w:rFonts w:ascii="宋体" w:hAnsi="宋体" w:hint="eastAsia"/>
          <w:sz w:val="24"/>
        </w:rPr>
        <w:t>副本可采用正本的复印件。另外投标人还需提供电子版投标文件</w:t>
      </w:r>
      <w:r w:rsidR="00475A4E" w:rsidRPr="00F8445E">
        <w:rPr>
          <w:rFonts w:ascii="宋体" w:hAnsi="宋体"/>
          <w:sz w:val="24"/>
        </w:rPr>
        <w:t>2</w:t>
      </w:r>
      <w:r w:rsidRPr="00F8445E">
        <w:rPr>
          <w:rFonts w:ascii="宋体" w:hAnsi="宋体" w:hint="eastAsia"/>
          <w:sz w:val="24"/>
        </w:rPr>
        <w:t>份，若电子版投标文件和书面投</w:t>
      </w:r>
      <w:r w:rsidRPr="00F8445E">
        <w:rPr>
          <w:rFonts w:ascii="宋体" w:hAnsi="宋体" w:hint="eastAsia"/>
          <w:sz w:val="24"/>
        </w:rPr>
        <w:lastRenderedPageBreak/>
        <w:t>标文件不符，以书面投标文件为准。</w:t>
      </w:r>
    </w:p>
    <w:p w14:paraId="2BB6E318" w14:textId="77777777" w:rsidR="00CB36FF" w:rsidRPr="00F8445E" w:rsidRDefault="003A58A3">
      <w:pPr>
        <w:spacing w:line="360" w:lineRule="auto"/>
        <w:rPr>
          <w:rFonts w:ascii="宋体" w:hAnsi="宋体"/>
          <w:sz w:val="24"/>
        </w:rPr>
      </w:pPr>
      <w:r w:rsidRPr="00F8445E">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232CBAA" w14:textId="77777777" w:rsidR="00CB36FF" w:rsidRPr="00F8445E" w:rsidRDefault="003A58A3">
      <w:pPr>
        <w:spacing w:line="360" w:lineRule="auto"/>
        <w:rPr>
          <w:rFonts w:ascii="宋体" w:hAnsi="宋体"/>
          <w:sz w:val="24"/>
        </w:rPr>
      </w:pPr>
      <w:r w:rsidRPr="00F8445E">
        <w:rPr>
          <w:rFonts w:ascii="宋体" w:hAnsi="宋体"/>
          <w:sz w:val="24"/>
        </w:rPr>
        <w:t xml:space="preserve">14.3 </w:t>
      </w:r>
      <w:r w:rsidRPr="00F8445E">
        <w:rPr>
          <w:rFonts w:ascii="宋体" w:hAnsi="宋体" w:hint="eastAsia"/>
          <w:sz w:val="24"/>
        </w:rPr>
        <w:t>任何对投标文件行间插字、涂改和增删，必须由投标文件签字人签字或盖章后才有效。</w:t>
      </w:r>
    </w:p>
    <w:p w14:paraId="11BBF83A" w14:textId="77777777" w:rsidR="00CB36FF" w:rsidRPr="00F8445E" w:rsidRDefault="003A58A3">
      <w:pPr>
        <w:spacing w:line="360" w:lineRule="auto"/>
        <w:rPr>
          <w:rFonts w:ascii="宋体" w:hAnsi="宋体"/>
          <w:sz w:val="24"/>
        </w:rPr>
      </w:pPr>
      <w:r w:rsidRPr="00F8445E">
        <w:rPr>
          <w:rFonts w:ascii="宋体" w:hAnsi="宋体"/>
          <w:sz w:val="24"/>
        </w:rPr>
        <w:t xml:space="preserve">14.4 </w:t>
      </w:r>
      <w:r w:rsidRPr="00F8445E">
        <w:rPr>
          <w:rFonts w:ascii="宋体" w:hAnsi="宋体" w:hint="eastAsia"/>
          <w:sz w:val="24"/>
        </w:rPr>
        <w:t>投标文件因字迹潦草或表达不清所引起的后果由投标人负责。</w:t>
      </w:r>
    </w:p>
    <w:p w14:paraId="732E76C6" w14:textId="77777777" w:rsidR="00CB36FF" w:rsidRPr="00F8445E" w:rsidRDefault="003A58A3">
      <w:pPr>
        <w:spacing w:line="360" w:lineRule="auto"/>
        <w:ind w:left="900" w:hangingChars="375" w:hanging="900"/>
        <w:rPr>
          <w:rFonts w:ascii="宋体" w:hAnsi="宋体"/>
          <w:sz w:val="24"/>
        </w:rPr>
      </w:pPr>
      <w:r w:rsidRPr="00F8445E">
        <w:rPr>
          <w:rFonts w:ascii="宋体" w:hAnsi="宋体"/>
          <w:sz w:val="24"/>
        </w:rPr>
        <w:t xml:space="preserve">14.5 </w:t>
      </w:r>
      <w:r w:rsidRPr="00F8445E">
        <w:rPr>
          <w:rFonts w:ascii="宋体" w:hAnsi="宋体" w:hint="eastAsia"/>
          <w:sz w:val="24"/>
        </w:rPr>
        <w:t>投标文件无法人签字，或无被授权代表签字，其投标为无效标。</w:t>
      </w:r>
    </w:p>
    <w:p w14:paraId="588F827D" w14:textId="77777777" w:rsidR="00CB36FF" w:rsidRPr="00F8445E" w:rsidRDefault="003A58A3">
      <w:pPr>
        <w:spacing w:line="360" w:lineRule="auto"/>
        <w:ind w:left="900" w:hangingChars="375" w:hanging="900"/>
        <w:rPr>
          <w:rFonts w:ascii="宋体" w:hAnsi="宋体"/>
          <w:sz w:val="24"/>
        </w:rPr>
      </w:pPr>
      <w:r w:rsidRPr="00F8445E">
        <w:rPr>
          <w:rFonts w:ascii="宋体" w:hAnsi="宋体" w:hint="eastAsia"/>
          <w:sz w:val="24"/>
        </w:rPr>
        <w:t>1</w:t>
      </w:r>
      <w:r w:rsidRPr="00F8445E">
        <w:rPr>
          <w:rFonts w:ascii="宋体" w:hAnsi="宋体"/>
          <w:sz w:val="24"/>
        </w:rPr>
        <w:t xml:space="preserve">4.6 </w:t>
      </w:r>
      <w:r w:rsidRPr="00F8445E">
        <w:rPr>
          <w:rFonts w:ascii="宋体" w:hAnsi="宋体" w:hint="eastAsia"/>
          <w:sz w:val="24"/>
        </w:rPr>
        <w:t>投标人为自然人的，只须按要求签字，投标文件所有加盖公章的要求均不适用。</w:t>
      </w:r>
    </w:p>
    <w:p w14:paraId="148DD94B" w14:textId="77777777" w:rsidR="00CB36FF" w:rsidRPr="00F8445E" w:rsidRDefault="003A58A3">
      <w:pPr>
        <w:pStyle w:val="3"/>
        <w:rPr>
          <w:rFonts w:ascii="宋体" w:eastAsia="宋体" w:hAnsi="宋体"/>
          <w:szCs w:val="24"/>
        </w:rPr>
      </w:pPr>
      <w:bookmarkStart w:id="32" w:name="_Toc57361695"/>
      <w:r w:rsidRPr="00F8445E">
        <w:rPr>
          <w:rFonts w:ascii="宋体" w:eastAsia="宋体" w:hAnsi="宋体" w:hint="eastAsia"/>
          <w:szCs w:val="24"/>
        </w:rPr>
        <w:t>四</w:t>
      </w:r>
      <w:r w:rsidR="00CF736A" w:rsidRPr="00F8445E">
        <w:rPr>
          <w:rFonts w:ascii="宋体" w:eastAsia="宋体" w:hAnsi="宋体" w:hint="eastAsia"/>
          <w:szCs w:val="24"/>
        </w:rPr>
        <w:t>、</w:t>
      </w:r>
      <w:r w:rsidRPr="00F8445E">
        <w:rPr>
          <w:rFonts w:ascii="宋体" w:eastAsia="宋体" w:hAnsi="宋体" w:hint="eastAsia"/>
          <w:szCs w:val="24"/>
        </w:rPr>
        <w:t>投标文件的递交</w:t>
      </w:r>
      <w:bookmarkEnd w:id="32"/>
    </w:p>
    <w:p w14:paraId="20D5CA98" w14:textId="77777777" w:rsidR="00CB36FF" w:rsidRPr="00F8445E" w:rsidRDefault="003A58A3">
      <w:pPr>
        <w:pStyle w:val="3"/>
        <w:rPr>
          <w:rFonts w:ascii="宋体" w:eastAsia="宋体" w:hAnsi="宋体"/>
          <w:szCs w:val="24"/>
        </w:rPr>
      </w:pPr>
      <w:bookmarkStart w:id="33" w:name="_Toc57361696"/>
      <w:r w:rsidRPr="00F8445E">
        <w:rPr>
          <w:rFonts w:ascii="宋体" w:eastAsia="宋体" w:hAnsi="宋体"/>
          <w:szCs w:val="24"/>
        </w:rPr>
        <w:t xml:space="preserve">15. </w:t>
      </w:r>
      <w:r w:rsidRPr="00F8445E">
        <w:rPr>
          <w:rFonts w:ascii="宋体" w:eastAsia="宋体" w:hAnsi="宋体" w:hint="eastAsia"/>
          <w:szCs w:val="24"/>
        </w:rPr>
        <w:t>投标文件的装订、密封及递交</w:t>
      </w:r>
      <w:bookmarkEnd w:id="33"/>
    </w:p>
    <w:p w14:paraId="44C9F379" w14:textId="77777777" w:rsidR="00CB36FF" w:rsidRPr="00F8445E" w:rsidRDefault="003A58A3">
      <w:pPr>
        <w:tabs>
          <w:tab w:val="left" w:pos="900"/>
        </w:tabs>
        <w:spacing w:line="360" w:lineRule="auto"/>
        <w:ind w:firstLineChars="6" w:firstLine="14"/>
        <w:rPr>
          <w:rFonts w:ascii="宋体" w:hAnsi="宋体"/>
          <w:b/>
          <w:sz w:val="24"/>
        </w:rPr>
      </w:pPr>
      <w:r w:rsidRPr="00F8445E">
        <w:rPr>
          <w:rFonts w:ascii="宋体" w:hAnsi="宋体"/>
          <w:b/>
          <w:sz w:val="24"/>
        </w:rPr>
        <w:t xml:space="preserve">15.1 </w:t>
      </w:r>
      <w:r w:rsidRPr="00F8445E">
        <w:rPr>
          <w:rFonts w:ascii="宋体" w:hAnsi="宋体" w:hint="eastAsia"/>
          <w:b/>
          <w:sz w:val="24"/>
        </w:rPr>
        <w:t>投标文件的装订要求，正文部分一律采用</w:t>
      </w:r>
      <w:r w:rsidRPr="00F8445E">
        <w:rPr>
          <w:rFonts w:ascii="宋体" w:hAnsi="宋体"/>
          <w:b/>
          <w:sz w:val="24"/>
        </w:rPr>
        <w:t>A4纸（图纸、彩页等除外），左侧装订。</w:t>
      </w:r>
      <w:r w:rsidRPr="00F8445E">
        <w:rPr>
          <w:rFonts w:ascii="宋体" w:hAnsi="宋体" w:hint="eastAsia"/>
          <w:b/>
          <w:sz w:val="24"/>
        </w:rPr>
        <w:t>投标文件应装订牢固、目录清楚、页码准确，</w:t>
      </w:r>
      <w:r w:rsidRPr="00F8445E">
        <w:rPr>
          <w:rFonts w:ascii="宋体" w:hAnsi="宋体"/>
          <w:b/>
          <w:sz w:val="24"/>
        </w:rPr>
        <w:t>不得采用活页式装订。</w:t>
      </w:r>
      <w:r w:rsidRPr="00F8445E">
        <w:rPr>
          <w:rFonts w:ascii="宋体" w:hAnsi="宋体" w:hint="eastAsia"/>
          <w:b/>
          <w:sz w:val="24"/>
        </w:rPr>
        <w:t>采购人、采购代理机构</w:t>
      </w:r>
      <w:r w:rsidRPr="00F8445E">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28E4306" w14:textId="77777777" w:rsidR="00CB36FF" w:rsidRPr="00F8445E" w:rsidRDefault="003A58A3">
      <w:pPr>
        <w:tabs>
          <w:tab w:val="left" w:pos="0"/>
        </w:tabs>
        <w:spacing w:line="360" w:lineRule="auto"/>
        <w:rPr>
          <w:rFonts w:ascii="宋体" w:hAnsi="宋体"/>
          <w:b/>
          <w:sz w:val="24"/>
        </w:rPr>
      </w:pPr>
      <w:r w:rsidRPr="00F8445E">
        <w:rPr>
          <w:rFonts w:ascii="宋体" w:hAnsi="宋体"/>
          <w:b/>
          <w:sz w:val="24"/>
        </w:rPr>
        <w:t xml:space="preserve">15.2 </w:t>
      </w:r>
      <w:r w:rsidRPr="00F8445E">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6ADFD64" w14:textId="77777777" w:rsidR="00CB36FF" w:rsidRPr="00F8445E" w:rsidRDefault="003A58A3">
      <w:pPr>
        <w:spacing w:line="360" w:lineRule="auto"/>
        <w:rPr>
          <w:rFonts w:ascii="宋体" w:hAnsi="宋体"/>
          <w:b/>
          <w:sz w:val="24"/>
        </w:rPr>
      </w:pPr>
      <w:r w:rsidRPr="00F8445E">
        <w:rPr>
          <w:rFonts w:ascii="宋体" w:hAnsi="宋体"/>
          <w:b/>
          <w:sz w:val="24"/>
        </w:rPr>
        <w:t>15.3所有信封上均应：</w:t>
      </w:r>
    </w:p>
    <w:p w14:paraId="0BDED8B9" w14:textId="77777777" w:rsidR="00CB36FF" w:rsidRPr="00F8445E" w:rsidRDefault="003A58A3">
      <w:pPr>
        <w:pStyle w:val="af6"/>
        <w:tabs>
          <w:tab w:val="left" w:pos="630"/>
          <w:tab w:val="left" w:pos="1365"/>
        </w:tabs>
        <w:spacing w:line="360" w:lineRule="auto"/>
        <w:ind w:firstLineChars="196" w:firstLine="472"/>
        <w:rPr>
          <w:rFonts w:hAnsi="宋体"/>
          <w:b/>
          <w:sz w:val="24"/>
          <w:szCs w:val="24"/>
        </w:rPr>
      </w:pPr>
      <w:r w:rsidRPr="00F8445E">
        <w:rPr>
          <w:rFonts w:hAnsi="宋体"/>
          <w:b/>
          <w:sz w:val="24"/>
          <w:szCs w:val="24"/>
        </w:rPr>
        <w:t>1）清楚标明递交至招标公告或投标邀请书中指明的地址。</w:t>
      </w:r>
    </w:p>
    <w:p w14:paraId="7F2CDA30" w14:textId="77777777" w:rsidR="00CB36FF" w:rsidRPr="00F8445E" w:rsidRDefault="003A58A3">
      <w:pPr>
        <w:pStyle w:val="af6"/>
        <w:tabs>
          <w:tab w:val="left" w:pos="1365"/>
        </w:tabs>
        <w:spacing w:line="360" w:lineRule="auto"/>
        <w:ind w:firstLineChars="196" w:firstLine="472"/>
        <w:rPr>
          <w:rFonts w:hAnsi="宋体"/>
          <w:b/>
          <w:sz w:val="24"/>
          <w:szCs w:val="24"/>
        </w:rPr>
      </w:pPr>
      <w:r w:rsidRPr="00F8445E">
        <w:rPr>
          <w:rFonts w:hAnsi="宋体"/>
          <w:b/>
          <w:sz w:val="24"/>
          <w:szCs w:val="24"/>
        </w:rPr>
        <w:t>2）注明招标的项目名称、项目编号和“在</w:t>
      </w:r>
      <w:r w:rsidRPr="00F8445E">
        <w:rPr>
          <w:rFonts w:hAnsi="宋体" w:hint="eastAsia"/>
          <w:i/>
          <w:sz w:val="24"/>
          <w:szCs w:val="24"/>
          <w:u w:val="single"/>
        </w:rPr>
        <w:t>（开标时间）</w:t>
      </w:r>
      <w:r w:rsidRPr="00F8445E">
        <w:rPr>
          <w:rFonts w:hAnsi="宋体" w:hint="eastAsia"/>
          <w:b/>
          <w:sz w:val="24"/>
          <w:szCs w:val="24"/>
        </w:rPr>
        <w:t>之前不得启封”的字样。</w:t>
      </w:r>
    </w:p>
    <w:p w14:paraId="76BB7159" w14:textId="77777777" w:rsidR="00CB36FF" w:rsidRPr="00F8445E" w:rsidRDefault="003A58A3">
      <w:pPr>
        <w:pStyle w:val="af6"/>
        <w:tabs>
          <w:tab w:val="left" w:pos="1365"/>
        </w:tabs>
        <w:spacing w:line="360" w:lineRule="auto"/>
        <w:ind w:firstLineChars="196" w:firstLine="472"/>
        <w:rPr>
          <w:rFonts w:hAnsi="宋体"/>
          <w:b/>
          <w:sz w:val="24"/>
          <w:szCs w:val="24"/>
        </w:rPr>
      </w:pPr>
      <w:r w:rsidRPr="00F8445E">
        <w:rPr>
          <w:rFonts w:hAnsi="宋体"/>
          <w:b/>
          <w:sz w:val="24"/>
          <w:szCs w:val="24"/>
        </w:rPr>
        <w:t>3）投标人提供投标文件的密封粘贴处应加盖公章或被授权代表签字，以便确认密封情况，不符合要求的投标</w:t>
      </w:r>
      <w:r w:rsidRPr="00F8445E">
        <w:rPr>
          <w:rFonts w:hAnsi="宋体" w:hint="eastAsia"/>
          <w:b/>
          <w:sz w:val="24"/>
          <w:szCs w:val="24"/>
        </w:rPr>
        <w:t>文件</w:t>
      </w:r>
      <w:r w:rsidRPr="00F8445E">
        <w:rPr>
          <w:rFonts w:hAnsi="宋体"/>
          <w:b/>
          <w:sz w:val="24"/>
          <w:szCs w:val="24"/>
        </w:rPr>
        <w:t>将被拒绝。</w:t>
      </w:r>
    </w:p>
    <w:p w14:paraId="0FF864BD" w14:textId="77777777" w:rsidR="00CB36FF" w:rsidRPr="00F8445E" w:rsidRDefault="003A58A3">
      <w:pPr>
        <w:pStyle w:val="af2"/>
        <w:tabs>
          <w:tab w:val="clear" w:pos="567"/>
        </w:tabs>
        <w:spacing w:before="0" w:line="360" w:lineRule="auto"/>
        <w:rPr>
          <w:rFonts w:ascii="宋体" w:hAnsi="宋体"/>
        </w:rPr>
      </w:pPr>
      <w:r w:rsidRPr="00F8445E">
        <w:rPr>
          <w:rFonts w:ascii="宋体" w:hAnsi="宋体"/>
        </w:rPr>
        <w:t xml:space="preserve">15.4 </w:t>
      </w:r>
      <w:r w:rsidRPr="00F8445E">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F8445E">
        <w:rPr>
          <w:rFonts w:ascii="宋体" w:hAnsi="宋体" w:hint="eastAsia"/>
        </w:rPr>
        <w:lastRenderedPageBreak/>
        <w:t>机构对投标文件的误投或过早启封概不负责。</w:t>
      </w:r>
    </w:p>
    <w:p w14:paraId="473D4E72" w14:textId="77777777" w:rsidR="00CB36FF" w:rsidRPr="00F8445E" w:rsidRDefault="003A58A3">
      <w:pPr>
        <w:pStyle w:val="3"/>
        <w:rPr>
          <w:rFonts w:ascii="宋体" w:eastAsia="宋体" w:hAnsi="宋体"/>
          <w:szCs w:val="24"/>
        </w:rPr>
      </w:pPr>
      <w:bookmarkStart w:id="34" w:name="_Toc57361697"/>
      <w:r w:rsidRPr="00F8445E">
        <w:rPr>
          <w:rFonts w:ascii="宋体" w:eastAsia="宋体" w:hAnsi="宋体"/>
          <w:szCs w:val="24"/>
        </w:rPr>
        <w:t xml:space="preserve">16. </w:t>
      </w:r>
      <w:r w:rsidRPr="00F8445E">
        <w:rPr>
          <w:rFonts w:ascii="宋体" w:eastAsia="宋体" w:hAnsi="宋体" w:hint="eastAsia"/>
          <w:szCs w:val="24"/>
        </w:rPr>
        <w:t>投标截止期</w:t>
      </w:r>
      <w:bookmarkEnd w:id="34"/>
    </w:p>
    <w:p w14:paraId="15F75690" w14:textId="77777777" w:rsidR="00CB36FF" w:rsidRPr="00F8445E" w:rsidRDefault="003A58A3">
      <w:pPr>
        <w:spacing w:line="360" w:lineRule="auto"/>
        <w:rPr>
          <w:rFonts w:ascii="宋体" w:hAnsi="宋体"/>
          <w:sz w:val="24"/>
        </w:rPr>
      </w:pPr>
      <w:r w:rsidRPr="00F8445E">
        <w:rPr>
          <w:rFonts w:ascii="宋体" w:hAnsi="宋体"/>
          <w:sz w:val="24"/>
        </w:rPr>
        <w:t>16.1投标人应在规定的截止时间前，将投标文</w:t>
      </w:r>
      <w:r w:rsidRPr="00F8445E">
        <w:rPr>
          <w:rFonts w:ascii="宋体" w:hAnsi="宋体" w:hint="eastAsia"/>
          <w:sz w:val="24"/>
        </w:rPr>
        <w:t>件密封送达至</w:t>
      </w:r>
      <w:r w:rsidRPr="00F8445E">
        <w:rPr>
          <w:rFonts w:ascii="宋体" w:hAnsi="宋体"/>
          <w:sz w:val="24"/>
        </w:rPr>
        <w:t>规定的地址。</w:t>
      </w:r>
      <w:r w:rsidRPr="00F8445E">
        <w:rPr>
          <w:rFonts w:ascii="宋体" w:hAnsi="宋体" w:hint="eastAsia"/>
          <w:sz w:val="24"/>
        </w:rPr>
        <w:t>逾期送达或者未按照招标文件要求密封的投标文件，采购人、采购代理机构应当拒收。</w:t>
      </w:r>
    </w:p>
    <w:p w14:paraId="4CC0A269" w14:textId="77777777" w:rsidR="00CB36FF" w:rsidRPr="00F8445E" w:rsidRDefault="003A58A3">
      <w:pPr>
        <w:spacing w:line="360" w:lineRule="auto"/>
        <w:rPr>
          <w:rFonts w:ascii="宋体" w:hAnsi="宋体"/>
          <w:sz w:val="24"/>
        </w:rPr>
      </w:pPr>
      <w:r w:rsidRPr="00F8445E">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52376A8" w14:textId="77777777" w:rsidR="00CB36FF" w:rsidRPr="00F8445E" w:rsidRDefault="003A58A3">
      <w:pPr>
        <w:spacing w:line="360" w:lineRule="auto"/>
        <w:rPr>
          <w:rFonts w:ascii="宋体" w:hAnsi="宋体"/>
          <w:sz w:val="24"/>
        </w:rPr>
      </w:pPr>
      <w:r w:rsidRPr="00F8445E">
        <w:rPr>
          <w:rFonts w:ascii="宋体" w:hAnsi="宋体"/>
          <w:sz w:val="24"/>
        </w:rPr>
        <w:t>16.3采购代理机构将拒绝并原封退回在本须知规定的投标截止期后收到的任何投标文件。</w:t>
      </w:r>
    </w:p>
    <w:p w14:paraId="0C8BBCB6" w14:textId="77777777" w:rsidR="00CB36FF" w:rsidRPr="00F8445E" w:rsidRDefault="003A58A3">
      <w:pPr>
        <w:pStyle w:val="3"/>
        <w:rPr>
          <w:rFonts w:ascii="宋体" w:eastAsia="宋体" w:hAnsi="宋体"/>
          <w:szCs w:val="24"/>
        </w:rPr>
      </w:pPr>
      <w:bookmarkStart w:id="35" w:name="_Toc57361698"/>
      <w:r w:rsidRPr="00F8445E">
        <w:rPr>
          <w:rFonts w:ascii="宋体" w:eastAsia="宋体" w:hAnsi="宋体"/>
          <w:szCs w:val="24"/>
        </w:rPr>
        <w:t xml:space="preserve">17. </w:t>
      </w:r>
      <w:r w:rsidRPr="00F8445E">
        <w:rPr>
          <w:rFonts w:ascii="宋体" w:eastAsia="宋体" w:hAnsi="宋体" w:hint="eastAsia"/>
          <w:szCs w:val="24"/>
        </w:rPr>
        <w:t>投标文件的修改与撤回</w:t>
      </w:r>
      <w:bookmarkEnd w:id="35"/>
    </w:p>
    <w:p w14:paraId="67D35600" w14:textId="77777777" w:rsidR="00CB36FF" w:rsidRPr="00F8445E" w:rsidRDefault="003A58A3">
      <w:pPr>
        <w:spacing w:line="360" w:lineRule="auto"/>
        <w:rPr>
          <w:rFonts w:ascii="宋体" w:hAnsi="宋体"/>
          <w:sz w:val="24"/>
        </w:rPr>
      </w:pPr>
      <w:r w:rsidRPr="00F8445E">
        <w:rPr>
          <w:rFonts w:ascii="宋体" w:hAnsi="宋体"/>
          <w:sz w:val="24"/>
        </w:rPr>
        <w:t>17.1</w:t>
      </w:r>
      <w:r w:rsidRPr="00F8445E">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1972D92" w14:textId="77777777" w:rsidR="00CB36FF" w:rsidRPr="00F8445E" w:rsidRDefault="003A58A3">
      <w:pPr>
        <w:spacing w:line="360" w:lineRule="auto"/>
        <w:rPr>
          <w:rFonts w:ascii="宋体" w:hAnsi="宋体"/>
          <w:sz w:val="24"/>
        </w:rPr>
      </w:pPr>
      <w:r w:rsidRPr="00F8445E">
        <w:rPr>
          <w:rFonts w:ascii="宋体" w:hAnsi="宋体" w:hint="eastAsia"/>
          <w:sz w:val="24"/>
        </w:rPr>
        <w:t>1</w:t>
      </w:r>
      <w:r w:rsidRPr="00F8445E">
        <w:rPr>
          <w:rFonts w:ascii="宋体" w:hAnsi="宋体"/>
          <w:sz w:val="24"/>
        </w:rPr>
        <w:t>7.2</w:t>
      </w:r>
      <w:r w:rsidRPr="00F8445E">
        <w:rPr>
          <w:rFonts w:ascii="宋体" w:hAnsi="宋体" w:hint="eastAsia"/>
          <w:sz w:val="24"/>
        </w:rPr>
        <w:t>投标人对投标文件的补充或修改通知</w:t>
      </w:r>
      <w:r w:rsidRPr="00F8445E">
        <w:rPr>
          <w:rFonts w:ascii="宋体" w:hAnsi="宋体"/>
          <w:sz w:val="24"/>
        </w:rPr>
        <w:t>应按本须知规定</w:t>
      </w:r>
      <w:r w:rsidRPr="00F8445E">
        <w:rPr>
          <w:rFonts w:ascii="宋体" w:hAnsi="宋体" w:hint="eastAsia"/>
          <w:sz w:val="24"/>
        </w:rPr>
        <w:t>进行签署、盖章、密封和标记（注明项目名称、招标编号、“补充或修改通知”等）</w:t>
      </w:r>
      <w:r w:rsidRPr="00F8445E">
        <w:rPr>
          <w:rFonts w:ascii="宋体" w:hAnsi="宋体"/>
          <w:sz w:val="24"/>
        </w:rPr>
        <w:t>和递交</w:t>
      </w:r>
      <w:r w:rsidRPr="00F8445E">
        <w:rPr>
          <w:rFonts w:ascii="宋体" w:hAnsi="宋体" w:hint="eastAsia"/>
          <w:sz w:val="24"/>
        </w:rPr>
        <w:t>。</w:t>
      </w:r>
    </w:p>
    <w:p w14:paraId="0FBBFF47" w14:textId="77777777" w:rsidR="00CB36FF" w:rsidRPr="00F8445E" w:rsidRDefault="003A58A3">
      <w:pPr>
        <w:spacing w:line="360" w:lineRule="auto"/>
        <w:ind w:leftChars="-23" w:left="1" w:hanging="49"/>
        <w:rPr>
          <w:rFonts w:ascii="宋体" w:hAnsi="宋体"/>
          <w:sz w:val="24"/>
        </w:rPr>
      </w:pPr>
      <w:r w:rsidRPr="00F8445E">
        <w:rPr>
          <w:rFonts w:ascii="宋体" w:hAnsi="宋体"/>
          <w:sz w:val="24"/>
        </w:rPr>
        <w:t>17.3在投标截止期之后，投标人不得对其投标</w:t>
      </w:r>
      <w:r w:rsidRPr="00F8445E">
        <w:rPr>
          <w:rFonts w:ascii="宋体" w:hAnsi="宋体" w:hint="eastAsia"/>
          <w:sz w:val="24"/>
        </w:rPr>
        <w:t>文件</w:t>
      </w:r>
      <w:r w:rsidRPr="00F8445E">
        <w:rPr>
          <w:rFonts w:ascii="宋体" w:hAnsi="宋体"/>
          <w:sz w:val="24"/>
        </w:rPr>
        <w:t>做任何</w:t>
      </w:r>
      <w:r w:rsidRPr="00F8445E">
        <w:rPr>
          <w:rFonts w:ascii="宋体" w:hAnsi="宋体" w:hint="eastAsia"/>
          <w:sz w:val="24"/>
        </w:rPr>
        <w:t>补充、</w:t>
      </w:r>
      <w:r w:rsidRPr="00F8445E">
        <w:rPr>
          <w:rFonts w:ascii="宋体" w:hAnsi="宋体"/>
          <w:sz w:val="24"/>
        </w:rPr>
        <w:t>修改</w:t>
      </w:r>
      <w:r w:rsidRPr="00F8445E">
        <w:rPr>
          <w:rFonts w:ascii="宋体" w:hAnsi="宋体" w:hint="eastAsia"/>
          <w:sz w:val="24"/>
        </w:rPr>
        <w:t>（评标委员会要求的澄清除外）</w:t>
      </w:r>
      <w:r w:rsidRPr="00F8445E">
        <w:rPr>
          <w:rFonts w:ascii="宋体" w:hAnsi="宋体"/>
          <w:sz w:val="24"/>
        </w:rPr>
        <w:t>。</w:t>
      </w:r>
    </w:p>
    <w:p w14:paraId="3A3CF3FA" w14:textId="77777777" w:rsidR="00CB36FF" w:rsidRPr="00F8445E" w:rsidRDefault="003A58A3">
      <w:pPr>
        <w:spacing w:line="360" w:lineRule="auto"/>
        <w:rPr>
          <w:rFonts w:ascii="宋体" w:hAnsi="宋体"/>
          <w:b/>
          <w:sz w:val="24"/>
        </w:rPr>
      </w:pPr>
      <w:r w:rsidRPr="00F8445E">
        <w:rPr>
          <w:rFonts w:ascii="宋体" w:hAnsi="宋体"/>
          <w:b/>
          <w:sz w:val="24"/>
        </w:rPr>
        <w:t>17.4在投标截止期之后，投标人不得</w:t>
      </w:r>
      <w:r w:rsidRPr="00F8445E">
        <w:rPr>
          <w:rFonts w:ascii="宋体" w:hAnsi="宋体" w:hint="eastAsia"/>
          <w:b/>
          <w:sz w:val="24"/>
        </w:rPr>
        <w:t>撤销</w:t>
      </w:r>
      <w:r w:rsidRPr="00F8445E">
        <w:rPr>
          <w:rFonts w:ascii="宋体" w:hAnsi="宋体"/>
          <w:b/>
          <w:sz w:val="24"/>
        </w:rPr>
        <w:t>其投标</w:t>
      </w:r>
      <w:r w:rsidRPr="00F8445E">
        <w:rPr>
          <w:rFonts w:ascii="宋体" w:hAnsi="宋体" w:hint="eastAsia"/>
          <w:b/>
          <w:sz w:val="24"/>
        </w:rPr>
        <w:t>文件</w:t>
      </w:r>
      <w:r w:rsidRPr="00F8445E">
        <w:rPr>
          <w:rFonts w:ascii="宋体" w:hAnsi="宋体"/>
          <w:b/>
          <w:sz w:val="24"/>
        </w:rPr>
        <w:t>（包括全部投标资料），否则其投标保证金将不予退回。</w:t>
      </w:r>
    </w:p>
    <w:p w14:paraId="4F68859A" w14:textId="77777777" w:rsidR="00CB36FF" w:rsidRPr="00F8445E" w:rsidRDefault="003A58A3">
      <w:pPr>
        <w:spacing w:line="360" w:lineRule="auto"/>
        <w:rPr>
          <w:rFonts w:ascii="宋体" w:hAnsi="宋体"/>
          <w:sz w:val="24"/>
        </w:rPr>
      </w:pPr>
      <w:r w:rsidRPr="00F8445E">
        <w:rPr>
          <w:rFonts w:ascii="宋体" w:hAnsi="宋体" w:hint="eastAsia"/>
          <w:sz w:val="24"/>
        </w:rPr>
        <w:t>1</w:t>
      </w:r>
      <w:r w:rsidRPr="00F8445E">
        <w:rPr>
          <w:rFonts w:ascii="宋体" w:hAnsi="宋体"/>
          <w:sz w:val="24"/>
        </w:rPr>
        <w:t xml:space="preserve">7.5 </w:t>
      </w:r>
      <w:r w:rsidRPr="00F8445E">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7DA3F3B" w14:textId="77777777" w:rsidR="00CB36FF" w:rsidRPr="00F8445E" w:rsidRDefault="003A58A3">
      <w:pPr>
        <w:pStyle w:val="3"/>
        <w:rPr>
          <w:rFonts w:ascii="宋体" w:eastAsia="宋体" w:hAnsi="宋体"/>
          <w:szCs w:val="24"/>
        </w:rPr>
      </w:pPr>
      <w:bookmarkStart w:id="36" w:name="_Toc57361699"/>
      <w:r w:rsidRPr="00F8445E">
        <w:rPr>
          <w:rFonts w:ascii="宋体" w:eastAsia="宋体" w:hAnsi="宋体" w:hint="eastAsia"/>
          <w:szCs w:val="24"/>
        </w:rPr>
        <w:t>五</w:t>
      </w:r>
      <w:r w:rsidR="00CF736A" w:rsidRPr="00F8445E">
        <w:rPr>
          <w:rFonts w:ascii="宋体" w:eastAsia="宋体" w:hAnsi="宋体" w:hint="eastAsia"/>
          <w:szCs w:val="24"/>
        </w:rPr>
        <w:t>、</w:t>
      </w:r>
      <w:r w:rsidRPr="00F8445E">
        <w:rPr>
          <w:rFonts w:ascii="宋体" w:eastAsia="宋体" w:hAnsi="宋体" w:hint="eastAsia"/>
          <w:szCs w:val="24"/>
        </w:rPr>
        <w:t>开标及评标</w:t>
      </w:r>
      <w:bookmarkEnd w:id="36"/>
    </w:p>
    <w:p w14:paraId="0AB8B5EB" w14:textId="77777777" w:rsidR="00CB36FF" w:rsidRPr="00F8445E" w:rsidRDefault="003A58A3">
      <w:pPr>
        <w:pStyle w:val="3"/>
        <w:rPr>
          <w:rFonts w:ascii="宋体" w:eastAsia="宋体" w:hAnsi="宋体"/>
          <w:szCs w:val="24"/>
        </w:rPr>
      </w:pPr>
      <w:bookmarkStart w:id="37" w:name="_Toc57361700"/>
      <w:r w:rsidRPr="00F8445E">
        <w:rPr>
          <w:rFonts w:ascii="宋体" w:eastAsia="宋体" w:hAnsi="宋体"/>
          <w:szCs w:val="24"/>
        </w:rPr>
        <w:t xml:space="preserve">18. </w:t>
      </w:r>
      <w:r w:rsidRPr="00F8445E">
        <w:rPr>
          <w:rFonts w:ascii="宋体" w:eastAsia="宋体" w:hAnsi="宋体" w:hint="eastAsia"/>
          <w:szCs w:val="24"/>
        </w:rPr>
        <w:t>开标</w:t>
      </w:r>
      <w:bookmarkEnd w:id="37"/>
    </w:p>
    <w:p w14:paraId="6B27B908" w14:textId="77777777" w:rsidR="00CB36FF" w:rsidRPr="00F8445E" w:rsidRDefault="003A58A3">
      <w:pPr>
        <w:spacing w:line="360" w:lineRule="auto"/>
        <w:rPr>
          <w:rFonts w:ascii="宋体" w:hAnsi="宋体"/>
          <w:sz w:val="24"/>
        </w:rPr>
      </w:pPr>
      <w:r w:rsidRPr="00F8445E">
        <w:rPr>
          <w:rFonts w:ascii="宋体" w:hAnsi="宋体"/>
          <w:sz w:val="24"/>
        </w:rPr>
        <w:t xml:space="preserve">18.1 </w:t>
      </w:r>
      <w:r w:rsidRPr="00F8445E">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F8445E">
        <w:rPr>
          <w:rFonts w:ascii="宋体" w:hAnsi="宋体" w:hint="eastAsia"/>
          <w:sz w:val="24"/>
        </w:rPr>
        <w:lastRenderedPageBreak/>
        <w:t>视同认可开标结果。</w:t>
      </w:r>
    </w:p>
    <w:p w14:paraId="6DF25EBD" w14:textId="77777777" w:rsidR="00CB36FF" w:rsidRPr="00F8445E" w:rsidRDefault="003A58A3">
      <w:pPr>
        <w:spacing w:line="360" w:lineRule="auto"/>
        <w:rPr>
          <w:rFonts w:ascii="宋体" w:hAnsi="宋体"/>
          <w:sz w:val="24"/>
        </w:rPr>
      </w:pPr>
      <w:r w:rsidRPr="00F8445E">
        <w:rPr>
          <w:rFonts w:ascii="宋体" w:hAnsi="宋体"/>
          <w:sz w:val="24"/>
        </w:rPr>
        <w:t xml:space="preserve">18.2 </w:t>
      </w:r>
      <w:r w:rsidRPr="00F8445E">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6297C2A" w14:textId="77777777" w:rsidR="00CB36FF" w:rsidRPr="00F8445E" w:rsidRDefault="003A58A3">
      <w:pPr>
        <w:spacing w:line="360" w:lineRule="auto"/>
        <w:rPr>
          <w:rFonts w:ascii="宋体" w:hAnsi="宋体"/>
          <w:sz w:val="24"/>
        </w:rPr>
      </w:pPr>
      <w:r w:rsidRPr="00F8445E">
        <w:rPr>
          <w:rFonts w:ascii="宋体" w:hAnsi="宋体"/>
          <w:sz w:val="24"/>
        </w:rPr>
        <w:t xml:space="preserve">18.3 </w:t>
      </w:r>
      <w:r w:rsidRPr="00F8445E">
        <w:rPr>
          <w:rFonts w:ascii="宋体" w:hAnsi="宋体" w:hint="eastAsia"/>
          <w:sz w:val="24"/>
        </w:rPr>
        <w:t>采购代理机构将对唱标内容做开标记录，由</w:t>
      </w:r>
      <w:r w:rsidRPr="00F8445E">
        <w:rPr>
          <w:rFonts w:ascii="宋体" w:hAnsi="宋体"/>
          <w:sz w:val="24"/>
        </w:rPr>
        <w:t>投标人代表</w:t>
      </w:r>
      <w:r w:rsidRPr="00F8445E">
        <w:rPr>
          <w:rFonts w:ascii="宋体" w:hAnsi="宋体" w:hint="eastAsia"/>
          <w:sz w:val="24"/>
        </w:rPr>
        <w:t>和相关工作人员</w:t>
      </w:r>
      <w:r w:rsidRPr="00F8445E">
        <w:rPr>
          <w:rFonts w:ascii="宋体" w:hAnsi="宋体"/>
          <w:sz w:val="24"/>
        </w:rPr>
        <w:t>签字确认。</w:t>
      </w:r>
    </w:p>
    <w:p w14:paraId="008D0259" w14:textId="77777777" w:rsidR="00CB36FF" w:rsidRPr="00F8445E" w:rsidRDefault="003A58A3">
      <w:pPr>
        <w:spacing w:line="360" w:lineRule="auto"/>
        <w:rPr>
          <w:rFonts w:ascii="宋体" w:hAnsi="宋体"/>
          <w:sz w:val="24"/>
        </w:rPr>
      </w:pPr>
      <w:r w:rsidRPr="00F8445E">
        <w:rPr>
          <w:rFonts w:ascii="宋体" w:hAnsi="宋体" w:hint="eastAsia"/>
          <w:sz w:val="24"/>
        </w:rPr>
        <w:t>1</w:t>
      </w:r>
      <w:r w:rsidRPr="00F8445E">
        <w:rPr>
          <w:rFonts w:ascii="宋体" w:hAnsi="宋体"/>
          <w:sz w:val="24"/>
        </w:rPr>
        <w:t xml:space="preserve">8.4 </w:t>
      </w:r>
      <w:r w:rsidRPr="00F8445E">
        <w:rPr>
          <w:rFonts w:ascii="宋体" w:hAnsi="宋体" w:hint="eastAsia"/>
          <w:sz w:val="24"/>
        </w:rPr>
        <w:t>投标人不足3家的，不得开标。</w:t>
      </w:r>
    </w:p>
    <w:p w14:paraId="3C9FAE74" w14:textId="77777777" w:rsidR="00CB36FF" w:rsidRPr="00F8445E" w:rsidRDefault="003A58A3">
      <w:pPr>
        <w:spacing w:line="360" w:lineRule="auto"/>
        <w:rPr>
          <w:rFonts w:ascii="宋体" w:hAnsi="宋体"/>
          <w:sz w:val="24"/>
        </w:rPr>
      </w:pPr>
      <w:r w:rsidRPr="00F8445E">
        <w:rPr>
          <w:rFonts w:ascii="宋体" w:hAnsi="宋体" w:hint="eastAsia"/>
          <w:sz w:val="24"/>
        </w:rPr>
        <w:t>1</w:t>
      </w:r>
      <w:r w:rsidRPr="00F8445E">
        <w:rPr>
          <w:rFonts w:ascii="宋体" w:hAnsi="宋体"/>
          <w:sz w:val="24"/>
        </w:rPr>
        <w:t>8.5</w:t>
      </w:r>
      <w:r w:rsidRPr="00F8445E">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4F472BB" w14:textId="77777777" w:rsidR="00CB36FF" w:rsidRPr="00F8445E" w:rsidRDefault="003A58A3">
      <w:pPr>
        <w:spacing w:line="360" w:lineRule="auto"/>
        <w:rPr>
          <w:rFonts w:ascii="宋体" w:hAnsi="宋体"/>
          <w:b/>
          <w:sz w:val="24"/>
        </w:rPr>
      </w:pPr>
      <w:r w:rsidRPr="00F8445E">
        <w:rPr>
          <w:rFonts w:ascii="宋体" w:hAnsi="宋体" w:hint="eastAsia"/>
          <w:b/>
          <w:sz w:val="24"/>
        </w:rPr>
        <w:t>1</w:t>
      </w:r>
      <w:r w:rsidRPr="00F8445E">
        <w:rPr>
          <w:rFonts w:ascii="宋体" w:hAnsi="宋体"/>
          <w:b/>
          <w:sz w:val="24"/>
        </w:rPr>
        <w:t>8.6</w:t>
      </w:r>
      <w:r w:rsidRPr="00F8445E">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40E24607" w14:textId="77777777" w:rsidR="00CB36FF" w:rsidRPr="00F8445E" w:rsidRDefault="003A58A3">
      <w:pPr>
        <w:pStyle w:val="3"/>
        <w:rPr>
          <w:rFonts w:ascii="宋体" w:eastAsia="宋体" w:hAnsi="宋体"/>
          <w:szCs w:val="24"/>
        </w:rPr>
      </w:pPr>
      <w:bookmarkStart w:id="38" w:name="_Toc57361701"/>
      <w:r w:rsidRPr="00F8445E">
        <w:rPr>
          <w:rFonts w:ascii="宋体" w:eastAsia="宋体" w:hAnsi="宋体"/>
          <w:szCs w:val="24"/>
        </w:rPr>
        <w:t xml:space="preserve">19. </w:t>
      </w:r>
      <w:r w:rsidRPr="00F8445E">
        <w:rPr>
          <w:rFonts w:ascii="宋体" w:eastAsia="宋体" w:hAnsi="宋体" w:hint="eastAsia"/>
          <w:szCs w:val="24"/>
        </w:rPr>
        <w:t>评标委员会和评标方法</w:t>
      </w:r>
      <w:bookmarkEnd w:id="38"/>
    </w:p>
    <w:p w14:paraId="43A54911" w14:textId="77777777" w:rsidR="00CB36FF" w:rsidRPr="00F8445E" w:rsidRDefault="003A58A3">
      <w:pPr>
        <w:pStyle w:val="a5"/>
        <w:spacing w:line="360" w:lineRule="auto"/>
        <w:ind w:firstLine="0"/>
        <w:rPr>
          <w:rFonts w:hAnsi="宋体"/>
          <w:szCs w:val="24"/>
        </w:rPr>
      </w:pPr>
      <w:r w:rsidRPr="00F8445E">
        <w:rPr>
          <w:rFonts w:hAnsi="宋体"/>
          <w:szCs w:val="24"/>
        </w:rPr>
        <w:t xml:space="preserve">19.1 </w:t>
      </w:r>
      <w:r w:rsidRPr="00F8445E">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6F0F8CD" w14:textId="77777777" w:rsidR="00CB36FF" w:rsidRPr="00F8445E" w:rsidRDefault="003A58A3">
      <w:pPr>
        <w:pStyle w:val="3"/>
        <w:rPr>
          <w:rFonts w:ascii="宋体" w:eastAsia="宋体" w:hAnsi="宋体"/>
          <w:szCs w:val="24"/>
        </w:rPr>
      </w:pPr>
      <w:bookmarkStart w:id="39" w:name="_Toc57361702"/>
      <w:r w:rsidRPr="00F8445E">
        <w:rPr>
          <w:rFonts w:ascii="宋体" w:eastAsia="宋体" w:hAnsi="宋体"/>
          <w:szCs w:val="24"/>
        </w:rPr>
        <w:t xml:space="preserve">20. </w:t>
      </w:r>
      <w:r w:rsidRPr="00F8445E">
        <w:rPr>
          <w:rFonts w:ascii="宋体" w:eastAsia="宋体" w:hAnsi="宋体" w:hint="eastAsia"/>
          <w:szCs w:val="24"/>
        </w:rPr>
        <w:t>投标文件的初审</w:t>
      </w:r>
      <w:bookmarkEnd w:id="39"/>
    </w:p>
    <w:p w14:paraId="5585B254" w14:textId="77777777" w:rsidR="00CB36FF" w:rsidRPr="00F8445E" w:rsidRDefault="003A58A3">
      <w:pPr>
        <w:spacing w:line="360" w:lineRule="auto"/>
        <w:rPr>
          <w:rFonts w:ascii="宋体" w:hAnsi="宋体"/>
          <w:sz w:val="24"/>
        </w:rPr>
      </w:pPr>
      <w:r w:rsidRPr="00F8445E">
        <w:rPr>
          <w:rFonts w:ascii="宋体" w:hAnsi="宋体"/>
          <w:sz w:val="24"/>
        </w:rPr>
        <w:t>20.1</w:t>
      </w:r>
      <w:r w:rsidRPr="00F8445E">
        <w:rPr>
          <w:rFonts w:ascii="宋体" w:hAnsi="宋体" w:hint="eastAsia"/>
          <w:sz w:val="24"/>
        </w:rPr>
        <w:t>投标文件的初审分为资格性检查和符合性检查。</w:t>
      </w:r>
    </w:p>
    <w:p w14:paraId="051722E7" w14:textId="77777777" w:rsidR="00CB36FF" w:rsidRPr="00F8445E" w:rsidRDefault="003A58A3">
      <w:pPr>
        <w:spacing w:line="360" w:lineRule="auto"/>
        <w:rPr>
          <w:rFonts w:ascii="宋体" w:hAnsi="宋体"/>
          <w:sz w:val="24"/>
        </w:rPr>
      </w:pPr>
      <w:r w:rsidRPr="00F8445E">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63A297FC" w14:textId="77777777" w:rsidR="00CB36FF" w:rsidRPr="00F8445E" w:rsidRDefault="003A58A3">
      <w:pPr>
        <w:spacing w:line="360" w:lineRule="auto"/>
        <w:rPr>
          <w:rFonts w:ascii="宋体" w:hAnsi="宋体"/>
          <w:sz w:val="24"/>
        </w:rPr>
      </w:pPr>
      <w:r w:rsidRPr="00F8445E">
        <w:rPr>
          <w:rFonts w:ascii="宋体" w:hAnsi="宋体" w:hint="eastAsia"/>
          <w:sz w:val="24"/>
        </w:rPr>
        <w:t>符合性检查指依据招标文件的规定，从投标文件的有效性、完整性和对招标文件的响应程度进行审查，以确定是否对招标文件的实质性要求作出响应</w:t>
      </w:r>
      <w:r w:rsidRPr="00F8445E">
        <w:rPr>
          <w:rFonts w:ascii="宋体" w:hAnsi="宋体"/>
          <w:sz w:val="24"/>
        </w:rPr>
        <w:t>。评标委员会将审查投标文件有效性、完整性和对招标文件的响应程度，以确定是否对招标文件的实质性要求做出响应。</w:t>
      </w:r>
    </w:p>
    <w:p w14:paraId="6FAD94DB" w14:textId="77777777" w:rsidR="00CB36FF" w:rsidRPr="00F8445E" w:rsidRDefault="003A58A3">
      <w:pPr>
        <w:spacing w:line="360" w:lineRule="auto"/>
        <w:rPr>
          <w:rFonts w:ascii="宋体" w:hAnsi="宋体"/>
          <w:sz w:val="24"/>
        </w:rPr>
      </w:pPr>
      <w:r w:rsidRPr="00F8445E">
        <w:rPr>
          <w:rFonts w:ascii="宋体" w:hAnsi="宋体"/>
          <w:sz w:val="24"/>
        </w:rPr>
        <w:t xml:space="preserve">20.2 </w:t>
      </w:r>
      <w:r w:rsidRPr="00F8445E">
        <w:rPr>
          <w:rFonts w:ascii="宋体" w:hAnsi="宋体" w:hint="eastAsia"/>
          <w:sz w:val="24"/>
        </w:rPr>
        <w:t>投标文件属下列情况之一的，应当在资格性检查时按照无效投标处理：</w:t>
      </w:r>
    </w:p>
    <w:p w14:paraId="71348E7D" w14:textId="77777777" w:rsidR="00CB36FF" w:rsidRPr="00F8445E" w:rsidRDefault="003A58A3">
      <w:pPr>
        <w:spacing w:line="360" w:lineRule="auto"/>
        <w:rPr>
          <w:rFonts w:ascii="宋体" w:hAnsi="宋体"/>
          <w:sz w:val="24"/>
        </w:rPr>
      </w:pPr>
      <w:r w:rsidRPr="00F8445E">
        <w:rPr>
          <w:rFonts w:ascii="宋体" w:hAnsi="宋体"/>
          <w:sz w:val="24"/>
        </w:rPr>
        <w:t></w:t>
      </w:r>
      <w:r w:rsidRPr="00F8445E">
        <w:rPr>
          <w:rFonts w:ascii="宋体" w:hAnsi="宋体"/>
          <w:sz w:val="24"/>
        </w:rPr>
        <w:tab/>
        <w:t>1</w:t>
      </w:r>
      <w:r w:rsidRPr="00F8445E">
        <w:rPr>
          <w:rFonts w:ascii="宋体" w:hAnsi="宋体" w:hint="eastAsia"/>
          <w:sz w:val="24"/>
        </w:rPr>
        <w:t>）投标人不满足招标文件对投标人资格要求的，包括招标采购单位通过“信用中国”</w:t>
      </w:r>
      <w:r w:rsidRPr="00F8445E">
        <w:rPr>
          <w:rFonts w:ascii="宋体" w:hAnsi="宋体" w:hint="eastAsia"/>
          <w:sz w:val="24"/>
        </w:rPr>
        <w:lastRenderedPageBreak/>
        <w:t>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084B5836" w14:textId="77777777" w:rsidR="00CB36FF" w:rsidRPr="00F8445E" w:rsidRDefault="003A58A3" w:rsidP="00B85E01">
      <w:pPr>
        <w:spacing w:line="360" w:lineRule="auto"/>
        <w:ind w:leftChars="-67" w:left="1" w:hangingChars="59" w:hanging="142"/>
        <w:rPr>
          <w:rFonts w:ascii="宋体" w:hAnsi="宋体"/>
          <w:sz w:val="24"/>
        </w:rPr>
      </w:pPr>
      <w:r w:rsidRPr="00F8445E">
        <w:rPr>
          <w:rFonts w:ascii="宋体" w:hAnsi="宋体"/>
          <w:sz w:val="24"/>
        </w:rPr>
        <w:t>   2</w:t>
      </w:r>
      <w:r w:rsidRPr="00F8445E">
        <w:rPr>
          <w:rFonts w:ascii="宋体" w:hAnsi="宋体" w:hint="eastAsia"/>
          <w:sz w:val="24"/>
        </w:rPr>
        <w:t>）投标人资格证明文件不全或不满足招标文件要求的；</w:t>
      </w:r>
    </w:p>
    <w:p w14:paraId="4D83BA67" w14:textId="77777777" w:rsidR="00CB36FF" w:rsidRPr="00F8445E" w:rsidRDefault="003A58A3">
      <w:pPr>
        <w:spacing w:line="360" w:lineRule="auto"/>
        <w:rPr>
          <w:rFonts w:ascii="宋体" w:hAnsi="宋体"/>
          <w:sz w:val="24"/>
        </w:rPr>
      </w:pPr>
      <w:r w:rsidRPr="00F8445E">
        <w:rPr>
          <w:rFonts w:ascii="宋体" w:hAnsi="宋体"/>
          <w:sz w:val="24"/>
        </w:rPr>
        <w:t></w:t>
      </w:r>
      <w:r w:rsidRPr="00F8445E">
        <w:rPr>
          <w:rFonts w:ascii="宋体" w:hAnsi="宋体"/>
          <w:sz w:val="24"/>
        </w:rPr>
        <w:tab/>
        <w:t>3</w:t>
      </w:r>
      <w:r w:rsidRPr="00F8445E">
        <w:rPr>
          <w:rFonts w:ascii="宋体" w:hAnsi="宋体" w:hint="eastAsia"/>
          <w:sz w:val="24"/>
        </w:rPr>
        <w:t>）其他不符合资格性要求的情形。</w:t>
      </w:r>
    </w:p>
    <w:p w14:paraId="5192D064" w14:textId="77777777" w:rsidR="00CB36FF" w:rsidRPr="00F8445E" w:rsidRDefault="003A58A3">
      <w:pPr>
        <w:spacing w:line="360" w:lineRule="auto"/>
        <w:rPr>
          <w:rFonts w:ascii="宋体" w:hAnsi="宋体"/>
          <w:sz w:val="24"/>
        </w:rPr>
      </w:pPr>
      <w:r w:rsidRPr="00F8445E">
        <w:rPr>
          <w:rFonts w:ascii="宋体" w:hAnsi="宋体" w:hint="eastAsia"/>
          <w:sz w:val="24"/>
        </w:rPr>
        <w:t>2</w:t>
      </w:r>
      <w:r w:rsidRPr="00F8445E">
        <w:rPr>
          <w:rFonts w:ascii="宋体" w:hAnsi="宋体"/>
          <w:sz w:val="24"/>
        </w:rPr>
        <w:t>0</w:t>
      </w:r>
      <w:r w:rsidRPr="00F8445E">
        <w:rPr>
          <w:rFonts w:ascii="宋体" w:hAnsi="宋体" w:hint="eastAsia"/>
          <w:sz w:val="24"/>
        </w:rPr>
        <w:t>．3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08517768" w14:textId="77777777" w:rsidR="00CB36FF" w:rsidRPr="00F8445E" w:rsidRDefault="003A58A3">
      <w:pPr>
        <w:spacing w:line="360" w:lineRule="auto"/>
        <w:rPr>
          <w:rFonts w:ascii="宋体" w:hAnsi="宋体"/>
          <w:sz w:val="24"/>
        </w:rPr>
      </w:pPr>
      <w:r w:rsidRPr="00F8445E">
        <w:rPr>
          <w:rFonts w:ascii="宋体" w:hAnsi="宋体"/>
          <w:sz w:val="24"/>
        </w:rPr>
        <w:t>20.4</w:t>
      </w:r>
      <w:r w:rsidRPr="00F8445E">
        <w:rPr>
          <w:rFonts w:ascii="宋体" w:hAnsi="宋体" w:hint="eastAsia"/>
          <w:sz w:val="24"/>
        </w:rPr>
        <w:t>投标文件报价出现前后不一致的，</w:t>
      </w:r>
      <w:r w:rsidRPr="00F8445E">
        <w:rPr>
          <w:rFonts w:ascii="宋体" w:hAnsi="宋体"/>
          <w:sz w:val="24"/>
        </w:rPr>
        <w:t>将按以下方法更正：</w:t>
      </w:r>
    </w:p>
    <w:p w14:paraId="385E738C"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1）投标文件中开标一览表（报价表）内容与投标文件中相应内容不一致的，以开标一览表（报价表）为准；</w:t>
      </w:r>
    </w:p>
    <w:p w14:paraId="1A83A67E"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2）大写金额和小写金额不一致的，以大写金额为准；</w:t>
      </w:r>
    </w:p>
    <w:p w14:paraId="4796E113"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3）单价金额小数点或者百分比有明显错位的，以开标一览表的总价为准，并修改单价；</w:t>
      </w:r>
    </w:p>
    <w:p w14:paraId="024583AD"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4）总价金额与按单价汇总金额不一致的，以单价金额计算结果为准。</w:t>
      </w:r>
    </w:p>
    <w:p w14:paraId="3FD93B4C" w14:textId="77777777" w:rsidR="00CB36FF" w:rsidRPr="00F8445E" w:rsidRDefault="003A58A3">
      <w:pPr>
        <w:spacing w:line="360" w:lineRule="auto"/>
        <w:ind w:firstLineChars="200" w:firstLine="480"/>
        <w:rPr>
          <w:rFonts w:ascii="宋体" w:hAnsi="宋体"/>
          <w:sz w:val="24"/>
        </w:rPr>
      </w:pPr>
      <w:r w:rsidRPr="00F8445E">
        <w:rPr>
          <w:rFonts w:ascii="宋体" w:hAnsi="宋体" w:cs="Arial" w:hint="eastAsia"/>
          <w:sz w:val="24"/>
        </w:rPr>
        <w:t>同时出现两种以上不一致的，按照上述规定的顺序进行修正。修正后的报价按照本须知第</w:t>
      </w:r>
      <w:r w:rsidRPr="00F8445E">
        <w:rPr>
          <w:rFonts w:ascii="宋体" w:hAnsi="宋体" w:cs="Arial"/>
          <w:sz w:val="24"/>
        </w:rPr>
        <w:t>21</w:t>
      </w:r>
      <w:r w:rsidRPr="00F8445E">
        <w:rPr>
          <w:rFonts w:ascii="宋体" w:hAnsi="宋体" w:cs="Arial" w:hint="eastAsia"/>
          <w:sz w:val="24"/>
        </w:rPr>
        <w:t>.1.1条的规定经投标人确认后产生约束力，投标人不确认的，其投标无效。</w:t>
      </w:r>
    </w:p>
    <w:p w14:paraId="0BC495FA" w14:textId="77777777" w:rsidR="00CB36FF" w:rsidRPr="00F8445E" w:rsidRDefault="003A58A3">
      <w:pPr>
        <w:spacing w:line="360" w:lineRule="auto"/>
        <w:rPr>
          <w:rFonts w:ascii="宋体" w:hAnsi="宋体"/>
          <w:sz w:val="24"/>
        </w:rPr>
      </w:pPr>
      <w:r w:rsidRPr="00F8445E">
        <w:rPr>
          <w:rFonts w:ascii="宋体" w:hAnsi="宋体"/>
          <w:sz w:val="24"/>
        </w:rPr>
        <w:t>20.5对于投标文件中不构成实质性偏差的不正规、不一致或不规则，评标委员会可以接受，但这种接受不能损坏或影响任何投标人的相对排序。</w:t>
      </w:r>
    </w:p>
    <w:p w14:paraId="0FBA4741" w14:textId="77777777" w:rsidR="00CB36FF" w:rsidRPr="00F8445E" w:rsidRDefault="003A58A3">
      <w:pPr>
        <w:spacing w:line="360" w:lineRule="auto"/>
        <w:ind w:left="898" w:hanging="898"/>
        <w:rPr>
          <w:rFonts w:ascii="宋体" w:hAnsi="宋体"/>
          <w:b/>
          <w:sz w:val="24"/>
        </w:rPr>
      </w:pPr>
      <w:r w:rsidRPr="00F8445E">
        <w:rPr>
          <w:rFonts w:ascii="宋体" w:hAnsi="宋体"/>
          <w:b/>
          <w:sz w:val="24"/>
        </w:rPr>
        <w:t xml:space="preserve">20.6 </w:t>
      </w:r>
      <w:r w:rsidRPr="00F8445E">
        <w:rPr>
          <w:rFonts w:ascii="宋体" w:hAnsi="宋体" w:hint="eastAsia"/>
          <w:b/>
          <w:sz w:val="24"/>
        </w:rPr>
        <w:t>在招标采购中，出现下列情形之一的，应予废标：</w:t>
      </w:r>
    </w:p>
    <w:p w14:paraId="784C3B43" w14:textId="77777777" w:rsidR="00CB36FF" w:rsidRPr="00F8445E" w:rsidRDefault="003A58A3">
      <w:pPr>
        <w:spacing w:line="360" w:lineRule="auto"/>
        <w:ind w:left="898" w:hanging="898"/>
        <w:rPr>
          <w:rFonts w:ascii="宋体" w:hAnsi="宋体"/>
          <w:b/>
          <w:sz w:val="24"/>
        </w:rPr>
      </w:pPr>
      <w:r w:rsidRPr="00F8445E">
        <w:rPr>
          <w:rFonts w:ascii="宋体" w:hAnsi="宋体"/>
          <w:b/>
          <w:sz w:val="24"/>
        </w:rPr>
        <w:t xml:space="preserve">    1）符合专业条件的投标人或者对招标文件实质响应的投标人不足三家的；</w:t>
      </w:r>
    </w:p>
    <w:p w14:paraId="1F8A7174" w14:textId="77777777" w:rsidR="00CB36FF" w:rsidRPr="00F8445E" w:rsidRDefault="003A58A3">
      <w:pPr>
        <w:spacing w:line="360" w:lineRule="auto"/>
        <w:ind w:left="898" w:hanging="898"/>
        <w:rPr>
          <w:rFonts w:ascii="宋体" w:hAnsi="宋体"/>
          <w:b/>
          <w:sz w:val="24"/>
        </w:rPr>
      </w:pPr>
      <w:r w:rsidRPr="00F8445E">
        <w:rPr>
          <w:rFonts w:ascii="宋体" w:hAnsi="宋体"/>
          <w:b/>
          <w:sz w:val="24"/>
        </w:rPr>
        <w:t xml:space="preserve">    2）出现影响采购公正的违法、违规行为的；</w:t>
      </w:r>
    </w:p>
    <w:p w14:paraId="1D2F2936" w14:textId="77777777" w:rsidR="00CB36FF" w:rsidRPr="00F8445E" w:rsidRDefault="003A58A3">
      <w:pPr>
        <w:spacing w:line="360" w:lineRule="auto"/>
        <w:ind w:left="898" w:hanging="898"/>
        <w:rPr>
          <w:rFonts w:ascii="宋体" w:hAnsi="宋体"/>
          <w:b/>
          <w:sz w:val="24"/>
        </w:rPr>
      </w:pPr>
      <w:r w:rsidRPr="00F8445E">
        <w:rPr>
          <w:rFonts w:ascii="宋体" w:hAnsi="宋体"/>
          <w:b/>
          <w:sz w:val="24"/>
        </w:rPr>
        <w:t xml:space="preserve">    3）投标人的报价均超过了采购预算，采购人不能支付的；</w:t>
      </w:r>
    </w:p>
    <w:p w14:paraId="354CCDB1" w14:textId="77777777" w:rsidR="00CB36FF" w:rsidRPr="00F8445E" w:rsidRDefault="003A58A3">
      <w:pPr>
        <w:spacing w:line="360" w:lineRule="auto"/>
        <w:ind w:left="898" w:hanging="898"/>
        <w:rPr>
          <w:rFonts w:ascii="宋体" w:hAnsi="宋体"/>
          <w:b/>
          <w:sz w:val="24"/>
        </w:rPr>
      </w:pPr>
      <w:r w:rsidRPr="00F8445E">
        <w:rPr>
          <w:rFonts w:ascii="宋体" w:hAnsi="宋体"/>
          <w:b/>
          <w:sz w:val="24"/>
        </w:rPr>
        <w:t xml:space="preserve">    4）因重大变故，采购任务取消的。</w:t>
      </w:r>
    </w:p>
    <w:p w14:paraId="5E7BC74E" w14:textId="77777777" w:rsidR="00CB36FF" w:rsidRPr="00F8445E" w:rsidRDefault="003A58A3">
      <w:pPr>
        <w:spacing w:line="360" w:lineRule="auto"/>
        <w:rPr>
          <w:rFonts w:ascii="宋体" w:hAnsi="宋体"/>
          <w:b/>
          <w:sz w:val="24"/>
        </w:rPr>
      </w:pPr>
      <w:r w:rsidRPr="00F8445E">
        <w:rPr>
          <w:rFonts w:ascii="宋体" w:hAnsi="宋体"/>
          <w:b/>
          <w:sz w:val="24"/>
        </w:rPr>
        <w:t xml:space="preserve">20.7 </w:t>
      </w:r>
      <w:r w:rsidRPr="00F8445E">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4D99EA87" w14:textId="77777777" w:rsidR="00CB36FF" w:rsidRPr="00F8445E" w:rsidRDefault="003A58A3">
      <w:pPr>
        <w:spacing w:line="360" w:lineRule="auto"/>
        <w:ind w:left="898" w:hanging="898"/>
        <w:rPr>
          <w:rFonts w:ascii="宋体" w:hAnsi="宋体"/>
          <w:b/>
          <w:sz w:val="24"/>
        </w:rPr>
      </w:pPr>
      <w:r w:rsidRPr="00F8445E">
        <w:rPr>
          <w:rFonts w:ascii="宋体" w:hAnsi="宋体"/>
          <w:b/>
          <w:sz w:val="24"/>
        </w:rPr>
        <w:t xml:space="preserve">    1）应交未交或未按规定递交投标保证金的；</w:t>
      </w:r>
    </w:p>
    <w:p w14:paraId="24C72C2A" w14:textId="77777777" w:rsidR="00CB36FF" w:rsidRPr="00F8445E" w:rsidRDefault="003A58A3">
      <w:pPr>
        <w:spacing w:line="360" w:lineRule="auto"/>
        <w:ind w:left="898" w:hanging="898"/>
        <w:rPr>
          <w:rFonts w:ascii="宋体" w:hAnsi="宋体"/>
          <w:b/>
          <w:sz w:val="24"/>
        </w:rPr>
      </w:pPr>
      <w:r w:rsidRPr="00F8445E">
        <w:rPr>
          <w:rFonts w:ascii="宋体" w:hAnsi="宋体"/>
          <w:b/>
          <w:sz w:val="24"/>
        </w:rPr>
        <w:t xml:space="preserve">    2）未按照招标文件规定要求</w:t>
      </w:r>
      <w:r w:rsidRPr="00F8445E">
        <w:rPr>
          <w:rFonts w:ascii="宋体" w:hAnsi="宋体" w:hint="eastAsia"/>
          <w:b/>
          <w:sz w:val="24"/>
        </w:rPr>
        <w:t>装订、</w:t>
      </w:r>
      <w:r w:rsidRPr="00F8445E">
        <w:rPr>
          <w:rFonts w:ascii="宋体" w:hAnsi="宋体"/>
          <w:b/>
          <w:sz w:val="24"/>
        </w:rPr>
        <w:t>签署、盖章的；</w:t>
      </w:r>
    </w:p>
    <w:p w14:paraId="07F6090C" w14:textId="77777777" w:rsidR="00CB36FF" w:rsidRPr="00F8445E" w:rsidRDefault="003A58A3">
      <w:pPr>
        <w:spacing w:line="360" w:lineRule="auto"/>
        <w:ind w:leftChars="100" w:left="210" w:firstLineChars="100" w:firstLine="241"/>
        <w:rPr>
          <w:rFonts w:ascii="宋体" w:hAnsi="宋体"/>
          <w:b/>
          <w:sz w:val="24"/>
        </w:rPr>
      </w:pPr>
      <w:r w:rsidRPr="00F8445E">
        <w:rPr>
          <w:rFonts w:ascii="宋体" w:hAnsi="宋体"/>
          <w:b/>
          <w:sz w:val="24"/>
        </w:rPr>
        <w:lastRenderedPageBreak/>
        <w:t>3）</w:t>
      </w:r>
      <w:r w:rsidRPr="00F8445E">
        <w:rPr>
          <w:rFonts w:ascii="宋体" w:hAnsi="宋体" w:hint="eastAsia"/>
          <w:b/>
          <w:sz w:val="24"/>
        </w:rPr>
        <w:t>报价超过招标文件中规定的预算金额或者最高限价的；</w:t>
      </w:r>
    </w:p>
    <w:p w14:paraId="04C5D745" w14:textId="77777777" w:rsidR="00CB36FF" w:rsidRPr="00F8445E" w:rsidRDefault="003A58A3">
      <w:pPr>
        <w:spacing w:line="360" w:lineRule="auto"/>
        <w:ind w:leftChars="100" w:left="210" w:firstLineChars="89" w:firstLine="214"/>
        <w:rPr>
          <w:rFonts w:ascii="宋体" w:hAnsi="宋体"/>
          <w:b/>
          <w:sz w:val="24"/>
        </w:rPr>
      </w:pPr>
      <w:r w:rsidRPr="00F8445E">
        <w:rPr>
          <w:rFonts w:ascii="宋体" w:hAnsi="宋体"/>
          <w:b/>
          <w:sz w:val="24"/>
        </w:rPr>
        <w:t>4</w:t>
      </w:r>
      <w:r w:rsidRPr="00F8445E">
        <w:rPr>
          <w:rFonts w:ascii="宋体" w:hAnsi="宋体" w:hint="eastAsia"/>
          <w:b/>
          <w:sz w:val="24"/>
        </w:rPr>
        <w:t>）投标文件含有采购人不能接受的附加条件的;</w:t>
      </w:r>
    </w:p>
    <w:p w14:paraId="34E0379A" w14:textId="77777777" w:rsidR="00CB36FF" w:rsidRPr="00F8445E" w:rsidRDefault="003A58A3">
      <w:pPr>
        <w:pStyle w:val="17"/>
        <w:spacing w:line="360" w:lineRule="auto"/>
        <w:ind w:firstLineChars="176" w:firstLine="424"/>
        <w:rPr>
          <w:rFonts w:ascii="宋体" w:hAnsi="宋体"/>
          <w:b/>
          <w:sz w:val="24"/>
        </w:rPr>
      </w:pPr>
      <w:r w:rsidRPr="00F8445E">
        <w:rPr>
          <w:rFonts w:ascii="宋体" w:hAnsi="宋体"/>
          <w:b/>
          <w:sz w:val="24"/>
        </w:rPr>
        <w:t>5</w:t>
      </w:r>
      <w:r w:rsidRPr="00F8445E">
        <w:rPr>
          <w:rFonts w:ascii="宋体" w:hAnsi="宋体" w:hint="eastAsia"/>
          <w:b/>
          <w:sz w:val="24"/>
        </w:rPr>
        <w:t>）投标人未遵循公平竞争的原则、串通投标、妨碍其他投标人的竞争行为、损害采购人或者其他投标人的合法权益的；</w:t>
      </w:r>
    </w:p>
    <w:p w14:paraId="18C1D801" w14:textId="77777777" w:rsidR="00CB36FF" w:rsidRPr="00F8445E" w:rsidRDefault="003A58A3">
      <w:pPr>
        <w:pStyle w:val="17"/>
        <w:spacing w:line="360" w:lineRule="auto"/>
        <w:ind w:firstLineChars="176" w:firstLine="424"/>
        <w:rPr>
          <w:rFonts w:ascii="宋体" w:hAnsi="宋体"/>
          <w:b/>
          <w:sz w:val="24"/>
        </w:rPr>
      </w:pPr>
      <w:r w:rsidRPr="00F8445E">
        <w:rPr>
          <w:rFonts w:ascii="宋体" w:hAnsi="宋体"/>
          <w:b/>
          <w:sz w:val="24"/>
        </w:rPr>
        <w:t>6</w:t>
      </w:r>
      <w:r w:rsidRPr="00F8445E">
        <w:rPr>
          <w:rFonts w:ascii="宋体" w:hAnsi="宋体" w:hint="eastAsia"/>
          <w:b/>
          <w:sz w:val="24"/>
        </w:rPr>
        <w:t>）投标文件报价出现前后不一致，在合理时间内，投标人不确认按规定修正后投标报价的；</w:t>
      </w:r>
    </w:p>
    <w:p w14:paraId="5F8855A9" w14:textId="77777777" w:rsidR="00CB36FF" w:rsidRPr="00F8445E" w:rsidRDefault="003A58A3">
      <w:pPr>
        <w:pStyle w:val="17"/>
        <w:spacing w:line="360" w:lineRule="auto"/>
        <w:ind w:firstLineChars="176" w:firstLine="424"/>
        <w:rPr>
          <w:rFonts w:ascii="宋体" w:hAnsi="宋体"/>
          <w:b/>
          <w:sz w:val="24"/>
        </w:rPr>
      </w:pPr>
      <w:r w:rsidRPr="00F8445E">
        <w:rPr>
          <w:rFonts w:ascii="宋体" w:hAnsi="宋体"/>
          <w:b/>
          <w:sz w:val="24"/>
        </w:rPr>
        <w:t>7</w:t>
      </w:r>
      <w:r w:rsidRPr="00F8445E">
        <w:rPr>
          <w:rFonts w:ascii="宋体" w:hAnsi="宋体" w:hint="eastAsia"/>
          <w:b/>
          <w:sz w:val="24"/>
        </w:rPr>
        <w:t>）不符合法律、法规和招标文件中规定的其他实质性要求的：</w:t>
      </w:r>
    </w:p>
    <w:p w14:paraId="0C4B102F" w14:textId="77777777" w:rsidR="00CB36FF" w:rsidRPr="00F8445E" w:rsidRDefault="003A58A3">
      <w:pPr>
        <w:pStyle w:val="17"/>
        <w:spacing w:line="360" w:lineRule="auto"/>
        <w:ind w:firstLineChars="300" w:firstLine="723"/>
        <w:rPr>
          <w:rFonts w:ascii="宋体" w:hAnsi="宋体"/>
          <w:b/>
          <w:sz w:val="24"/>
        </w:rPr>
      </w:pPr>
      <w:r w:rsidRPr="00F8445E">
        <w:rPr>
          <w:rFonts w:ascii="宋体" w:hAnsi="宋体" w:hint="eastAsia"/>
          <w:b/>
          <w:sz w:val="24"/>
        </w:rPr>
        <w:t>①</w:t>
      </w:r>
      <w:r w:rsidR="00616CD3" w:rsidRPr="00F8445E">
        <w:rPr>
          <w:rFonts w:ascii="宋体" w:hAnsi="宋体" w:hint="eastAsia"/>
          <w:b/>
          <w:sz w:val="24"/>
        </w:rPr>
        <w:t xml:space="preserve"> 项目需求</w:t>
      </w:r>
      <w:r w:rsidRPr="00F8445E">
        <w:rPr>
          <w:rFonts w:ascii="宋体" w:hAnsi="宋体" w:hint="eastAsia"/>
          <w:b/>
          <w:sz w:val="24"/>
        </w:rPr>
        <w:t>中星号“</w:t>
      </w:r>
      <w:r w:rsidR="00616CD3" w:rsidRPr="00F8445E">
        <w:rPr>
          <w:rFonts w:ascii="宋体" w:hAnsi="宋体" w:hint="eastAsia"/>
          <w:b/>
          <w:sz w:val="24"/>
        </w:rPr>
        <w:t>*</w:t>
      </w:r>
      <w:r w:rsidRPr="00F8445E">
        <w:rPr>
          <w:rFonts w:ascii="宋体" w:hAnsi="宋体" w:hint="eastAsia"/>
          <w:b/>
          <w:sz w:val="24"/>
        </w:rPr>
        <w:t>”指标的；</w:t>
      </w:r>
    </w:p>
    <w:p w14:paraId="36B8A21B" w14:textId="77777777" w:rsidR="00CB36FF" w:rsidRPr="00F8445E" w:rsidRDefault="003A58A3">
      <w:pPr>
        <w:pStyle w:val="17"/>
        <w:spacing w:line="360" w:lineRule="auto"/>
        <w:ind w:firstLineChars="300" w:firstLine="723"/>
        <w:rPr>
          <w:rFonts w:ascii="宋体" w:hAnsi="宋体"/>
          <w:b/>
          <w:sz w:val="24"/>
        </w:rPr>
      </w:pPr>
      <w:r w:rsidRPr="00F8445E">
        <w:rPr>
          <w:rFonts w:ascii="宋体" w:hAnsi="宋体" w:hint="eastAsia"/>
          <w:b/>
          <w:sz w:val="24"/>
        </w:rPr>
        <w:t xml:space="preserve">② 投标有效期不足的； </w:t>
      </w:r>
    </w:p>
    <w:p w14:paraId="642FC723" w14:textId="77777777" w:rsidR="00CB36FF" w:rsidRPr="00F8445E" w:rsidRDefault="003A58A3">
      <w:pPr>
        <w:pStyle w:val="17"/>
        <w:spacing w:line="360" w:lineRule="auto"/>
        <w:ind w:firstLineChars="300" w:firstLine="723"/>
        <w:rPr>
          <w:rFonts w:ascii="宋体" w:hAnsi="宋体"/>
          <w:b/>
          <w:sz w:val="24"/>
        </w:rPr>
      </w:pPr>
      <w:r w:rsidRPr="00F8445E">
        <w:rPr>
          <w:rFonts w:ascii="宋体" w:hAnsi="宋体" w:hint="eastAsia"/>
          <w:b/>
          <w:sz w:val="24"/>
        </w:rPr>
        <w:t>③ 投标文件中提供虚假或失实资料的；</w:t>
      </w:r>
    </w:p>
    <w:p w14:paraId="17F7880C" w14:textId="77777777" w:rsidR="00CB36FF" w:rsidRPr="00F8445E" w:rsidRDefault="003A58A3">
      <w:pPr>
        <w:pStyle w:val="17"/>
        <w:spacing w:line="360" w:lineRule="auto"/>
        <w:ind w:firstLineChars="300" w:firstLine="723"/>
        <w:rPr>
          <w:rFonts w:ascii="宋体" w:hAnsi="宋体"/>
          <w:b/>
          <w:sz w:val="24"/>
        </w:rPr>
      </w:pPr>
      <w:r w:rsidRPr="00F8445E">
        <w:rPr>
          <w:rFonts w:ascii="宋体" w:hAnsi="宋体" w:hint="eastAsia"/>
          <w:b/>
          <w:sz w:val="24"/>
        </w:rPr>
        <w:t>④ 在招标文件规定的不允许采购进口产品前提下，投标人所投产品中含有进口产品的；</w:t>
      </w:r>
    </w:p>
    <w:p w14:paraId="0E2AF148" w14:textId="77777777" w:rsidR="00CB36FF" w:rsidRPr="00F8445E" w:rsidRDefault="003A58A3">
      <w:pPr>
        <w:pStyle w:val="17"/>
        <w:spacing w:line="360" w:lineRule="auto"/>
        <w:ind w:firstLineChars="300" w:firstLine="723"/>
        <w:rPr>
          <w:rFonts w:ascii="宋体" w:hAnsi="宋体"/>
          <w:b/>
          <w:sz w:val="24"/>
        </w:rPr>
      </w:pPr>
      <w:r w:rsidRPr="00F8445E">
        <w:rPr>
          <w:rFonts w:ascii="宋体" w:hAnsi="宋体" w:hint="eastAsia"/>
          <w:b/>
          <w:sz w:val="24"/>
        </w:rPr>
        <w:t>⑤为本次招标标的进行设计、编制规范和其他文件的咨询公司；</w:t>
      </w:r>
    </w:p>
    <w:p w14:paraId="2076FE1F" w14:textId="77777777" w:rsidR="00CB36FF" w:rsidRPr="00F8445E" w:rsidRDefault="003A58A3">
      <w:pPr>
        <w:pStyle w:val="17"/>
        <w:spacing w:line="360" w:lineRule="auto"/>
        <w:ind w:firstLineChars="300" w:firstLine="723"/>
        <w:rPr>
          <w:rFonts w:ascii="宋体" w:hAnsi="宋体"/>
          <w:b/>
          <w:sz w:val="24"/>
        </w:rPr>
      </w:pPr>
      <w:r w:rsidRPr="00F8445E">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0FFFB020" w14:textId="77777777" w:rsidR="00CB36FF" w:rsidRPr="00F8445E" w:rsidRDefault="003A58A3">
      <w:pPr>
        <w:spacing w:line="360" w:lineRule="auto"/>
        <w:ind w:firstLineChars="300" w:firstLine="723"/>
        <w:rPr>
          <w:rFonts w:ascii="宋体" w:hAnsi="宋体"/>
          <w:b/>
          <w:sz w:val="24"/>
        </w:rPr>
      </w:pPr>
      <w:r w:rsidRPr="00F8445E">
        <w:rPr>
          <w:rFonts w:ascii="宋体" w:hAnsi="宋体" w:hint="eastAsia"/>
          <w:b/>
          <w:sz w:val="24"/>
        </w:rPr>
        <w:t>⑦若投标人须知资料表中写明专门面向中小企业采购的，投标人所投产品为非中小企业产品（如适用）；</w:t>
      </w:r>
    </w:p>
    <w:p w14:paraId="5F146C54" w14:textId="77777777" w:rsidR="00CB36FF" w:rsidRPr="00F8445E" w:rsidRDefault="003A58A3">
      <w:pPr>
        <w:spacing w:line="360" w:lineRule="auto"/>
        <w:ind w:firstLineChars="300" w:firstLine="723"/>
        <w:rPr>
          <w:rFonts w:ascii="宋体" w:hAnsi="宋体"/>
          <w:b/>
          <w:sz w:val="24"/>
        </w:rPr>
      </w:pPr>
      <w:r w:rsidRPr="00F8445E">
        <w:rPr>
          <w:rFonts w:ascii="宋体" w:hAnsi="宋体" w:hint="eastAsia"/>
          <w:b/>
          <w:sz w:val="24"/>
        </w:rPr>
        <w:t>⑧投标人串通投标的。</w:t>
      </w:r>
    </w:p>
    <w:p w14:paraId="2D8CAEE7" w14:textId="77777777" w:rsidR="00CB36FF" w:rsidRPr="00F8445E" w:rsidRDefault="003A58A3">
      <w:pPr>
        <w:spacing w:line="360" w:lineRule="auto"/>
        <w:rPr>
          <w:rFonts w:ascii="宋体" w:hAnsi="宋体"/>
          <w:b/>
          <w:sz w:val="24"/>
        </w:rPr>
      </w:pPr>
      <w:r w:rsidRPr="00F8445E">
        <w:rPr>
          <w:rFonts w:ascii="宋体" w:hAnsi="宋体" w:hint="eastAsia"/>
          <w:b/>
          <w:sz w:val="24"/>
        </w:rPr>
        <w:t>2</w:t>
      </w:r>
      <w:r w:rsidRPr="00F8445E">
        <w:rPr>
          <w:rFonts w:ascii="宋体" w:hAnsi="宋体"/>
          <w:b/>
          <w:sz w:val="24"/>
        </w:rPr>
        <w:t xml:space="preserve">0.8 </w:t>
      </w:r>
      <w:r w:rsidRPr="00F8445E">
        <w:rPr>
          <w:rFonts w:ascii="宋体" w:hAnsi="宋体" w:hint="eastAsia"/>
          <w:b/>
          <w:sz w:val="24"/>
        </w:rPr>
        <w:t>有下列情形之一的，属于投标人串通投标：</w:t>
      </w:r>
    </w:p>
    <w:p w14:paraId="091EAC56" w14:textId="77777777" w:rsidR="00CB36FF" w:rsidRPr="00F8445E" w:rsidRDefault="003A58A3">
      <w:pPr>
        <w:spacing w:line="360" w:lineRule="auto"/>
        <w:ind w:firstLineChars="200" w:firstLine="482"/>
        <w:rPr>
          <w:rFonts w:ascii="宋体" w:hAnsi="宋体"/>
          <w:b/>
          <w:sz w:val="24"/>
        </w:rPr>
      </w:pPr>
      <w:r w:rsidRPr="00F8445E">
        <w:rPr>
          <w:rFonts w:ascii="宋体" w:hAnsi="宋体" w:hint="eastAsia"/>
          <w:b/>
          <w:sz w:val="24"/>
        </w:rPr>
        <w:t>1）不同投标人的投标文件由同一单位或者个人编制；</w:t>
      </w:r>
    </w:p>
    <w:p w14:paraId="78C61F9A" w14:textId="77777777" w:rsidR="00CB36FF" w:rsidRPr="00F8445E" w:rsidRDefault="003A58A3">
      <w:pPr>
        <w:spacing w:line="360" w:lineRule="auto"/>
        <w:ind w:firstLineChars="200" w:firstLine="482"/>
        <w:rPr>
          <w:rFonts w:ascii="宋体" w:hAnsi="宋体"/>
          <w:b/>
          <w:sz w:val="24"/>
        </w:rPr>
      </w:pPr>
      <w:r w:rsidRPr="00F8445E">
        <w:rPr>
          <w:rFonts w:ascii="宋体" w:hAnsi="宋体"/>
          <w:b/>
          <w:sz w:val="24"/>
        </w:rPr>
        <w:t>2</w:t>
      </w:r>
      <w:r w:rsidRPr="00F8445E">
        <w:rPr>
          <w:rFonts w:ascii="宋体" w:hAnsi="宋体" w:hint="eastAsia"/>
          <w:b/>
          <w:sz w:val="24"/>
        </w:rPr>
        <w:t>）不同投标人委托同一单位或者个人办理投标事宜；</w:t>
      </w:r>
    </w:p>
    <w:p w14:paraId="63B75845" w14:textId="77777777" w:rsidR="00CB36FF" w:rsidRPr="00F8445E" w:rsidRDefault="003A58A3">
      <w:pPr>
        <w:spacing w:line="360" w:lineRule="auto"/>
        <w:ind w:firstLineChars="200" w:firstLine="482"/>
        <w:rPr>
          <w:rFonts w:ascii="宋体" w:hAnsi="宋体"/>
          <w:b/>
          <w:sz w:val="24"/>
        </w:rPr>
      </w:pPr>
      <w:r w:rsidRPr="00F8445E">
        <w:rPr>
          <w:rFonts w:ascii="宋体" w:hAnsi="宋体" w:hint="eastAsia"/>
          <w:b/>
          <w:sz w:val="24"/>
        </w:rPr>
        <w:t>3）不同投标人的投标文件载明的项目管理成员或者联系人员为同一人；</w:t>
      </w:r>
    </w:p>
    <w:p w14:paraId="0BC23CB1" w14:textId="77777777" w:rsidR="00CB36FF" w:rsidRPr="00F8445E" w:rsidRDefault="003A58A3">
      <w:pPr>
        <w:spacing w:line="360" w:lineRule="auto"/>
        <w:ind w:firstLineChars="200" w:firstLine="482"/>
        <w:rPr>
          <w:rFonts w:ascii="宋体" w:hAnsi="宋体"/>
          <w:b/>
          <w:sz w:val="24"/>
        </w:rPr>
      </w:pPr>
      <w:r w:rsidRPr="00F8445E">
        <w:rPr>
          <w:rFonts w:ascii="宋体" w:hAnsi="宋体" w:hint="eastAsia"/>
          <w:b/>
          <w:sz w:val="24"/>
        </w:rPr>
        <w:t>4）不同投标人的投标文件异常一致或者投标报价呈规律性差异；</w:t>
      </w:r>
    </w:p>
    <w:p w14:paraId="359EFBD0" w14:textId="77777777" w:rsidR="00CB36FF" w:rsidRPr="00F8445E" w:rsidRDefault="003A58A3">
      <w:pPr>
        <w:spacing w:line="360" w:lineRule="auto"/>
        <w:ind w:firstLineChars="200" w:firstLine="482"/>
        <w:rPr>
          <w:rFonts w:ascii="宋体" w:hAnsi="宋体"/>
          <w:b/>
          <w:sz w:val="24"/>
        </w:rPr>
      </w:pPr>
      <w:r w:rsidRPr="00F8445E">
        <w:rPr>
          <w:rFonts w:ascii="宋体" w:hAnsi="宋体" w:hint="eastAsia"/>
          <w:b/>
          <w:sz w:val="24"/>
        </w:rPr>
        <w:t>5）不同投标人的投标文件相互混装；</w:t>
      </w:r>
    </w:p>
    <w:p w14:paraId="2F2F262B" w14:textId="77777777" w:rsidR="00CB36FF" w:rsidRPr="00F8445E" w:rsidRDefault="003A58A3">
      <w:pPr>
        <w:spacing w:line="360" w:lineRule="auto"/>
        <w:ind w:firstLineChars="200" w:firstLine="482"/>
        <w:rPr>
          <w:rFonts w:ascii="宋体" w:hAnsi="宋体"/>
          <w:b/>
          <w:sz w:val="24"/>
        </w:rPr>
      </w:pPr>
      <w:r w:rsidRPr="00F8445E">
        <w:rPr>
          <w:rFonts w:ascii="宋体" w:hAnsi="宋体" w:hint="eastAsia"/>
          <w:b/>
          <w:sz w:val="24"/>
        </w:rPr>
        <w:t>6）不同投标人的投标保证金从同一单位或者个人的账户转出。</w:t>
      </w:r>
    </w:p>
    <w:p w14:paraId="3ED7FDAA" w14:textId="77777777" w:rsidR="00CB36FF" w:rsidRPr="00F8445E" w:rsidRDefault="003A58A3">
      <w:pPr>
        <w:pStyle w:val="3"/>
        <w:rPr>
          <w:rFonts w:ascii="宋体" w:eastAsia="宋体" w:hAnsi="宋体"/>
          <w:szCs w:val="24"/>
        </w:rPr>
      </w:pPr>
      <w:bookmarkStart w:id="40" w:name="_Toc57361703"/>
      <w:r w:rsidRPr="00F8445E">
        <w:rPr>
          <w:rFonts w:ascii="宋体" w:eastAsia="宋体" w:hAnsi="宋体"/>
          <w:szCs w:val="24"/>
        </w:rPr>
        <w:t xml:space="preserve">21. </w:t>
      </w:r>
      <w:r w:rsidRPr="00F8445E">
        <w:rPr>
          <w:rFonts w:ascii="宋体" w:eastAsia="宋体" w:hAnsi="宋体" w:hint="eastAsia"/>
          <w:szCs w:val="24"/>
        </w:rPr>
        <w:t>投标文件的澄清</w:t>
      </w:r>
      <w:bookmarkEnd w:id="40"/>
    </w:p>
    <w:p w14:paraId="7F2B2584" w14:textId="77777777" w:rsidR="00CB36FF" w:rsidRPr="00F8445E" w:rsidRDefault="003A58A3">
      <w:pPr>
        <w:tabs>
          <w:tab w:val="left" w:pos="900"/>
        </w:tabs>
        <w:spacing w:line="360" w:lineRule="auto"/>
        <w:rPr>
          <w:rFonts w:ascii="宋体" w:hAnsi="宋体"/>
          <w:sz w:val="24"/>
        </w:rPr>
      </w:pPr>
      <w:r w:rsidRPr="00F8445E">
        <w:rPr>
          <w:rFonts w:ascii="宋体" w:hAnsi="宋体"/>
          <w:sz w:val="24"/>
        </w:rPr>
        <w:t xml:space="preserve">21.1 </w:t>
      </w:r>
      <w:r w:rsidRPr="00F8445E">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w:t>
      </w:r>
      <w:r w:rsidRPr="00F8445E">
        <w:rPr>
          <w:rFonts w:ascii="宋体" w:hAnsi="宋体" w:hint="eastAsia"/>
          <w:sz w:val="24"/>
        </w:rPr>
        <w:lastRenderedPageBreak/>
        <w:t>公章，或者由法定代表人或其授权的代表签字。投标人的澄清、说明或者补正不得超出投标文件的范围或者改变投标文件的实质性内容。</w:t>
      </w:r>
    </w:p>
    <w:p w14:paraId="354B3316" w14:textId="77777777" w:rsidR="00CB36FF" w:rsidRPr="00F8445E" w:rsidRDefault="003A58A3">
      <w:pPr>
        <w:tabs>
          <w:tab w:val="left" w:pos="900"/>
        </w:tabs>
        <w:spacing w:line="360" w:lineRule="auto"/>
        <w:rPr>
          <w:rFonts w:ascii="宋体" w:hAnsi="宋体"/>
          <w:sz w:val="24"/>
        </w:rPr>
      </w:pPr>
      <w:r w:rsidRPr="00F8445E">
        <w:rPr>
          <w:rFonts w:ascii="宋体" w:hAnsi="宋体"/>
          <w:sz w:val="24"/>
        </w:rPr>
        <w:t xml:space="preserve">21.2 </w:t>
      </w:r>
      <w:r w:rsidRPr="00F8445E">
        <w:rPr>
          <w:rFonts w:ascii="宋体" w:hAnsi="宋体" w:hint="eastAsia"/>
          <w:sz w:val="24"/>
        </w:rPr>
        <w:t>澄清文件将作为投标文件内容的一部分。</w:t>
      </w:r>
    </w:p>
    <w:p w14:paraId="20F3AFD5" w14:textId="77777777" w:rsidR="00CB36FF" w:rsidRPr="00F8445E" w:rsidRDefault="003A58A3">
      <w:pPr>
        <w:pStyle w:val="3"/>
        <w:rPr>
          <w:rFonts w:ascii="宋体" w:eastAsia="宋体" w:hAnsi="宋体"/>
          <w:szCs w:val="24"/>
        </w:rPr>
      </w:pPr>
      <w:bookmarkStart w:id="41" w:name="_Toc57361704"/>
      <w:r w:rsidRPr="00F8445E">
        <w:rPr>
          <w:rFonts w:ascii="宋体" w:eastAsia="宋体" w:hAnsi="宋体"/>
          <w:szCs w:val="24"/>
        </w:rPr>
        <w:t xml:space="preserve">22. </w:t>
      </w:r>
      <w:r w:rsidRPr="00F8445E">
        <w:rPr>
          <w:rFonts w:ascii="宋体" w:eastAsia="宋体" w:hAnsi="宋体" w:hint="eastAsia"/>
          <w:szCs w:val="24"/>
        </w:rPr>
        <w:t>评标</w:t>
      </w:r>
      <w:bookmarkEnd w:id="41"/>
    </w:p>
    <w:p w14:paraId="3FAD33E1" w14:textId="77777777" w:rsidR="00CB36FF" w:rsidRPr="00F8445E" w:rsidRDefault="003A58A3">
      <w:pPr>
        <w:spacing w:line="360" w:lineRule="auto"/>
        <w:rPr>
          <w:rFonts w:ascii="宋体" w:hAnsi="宋体"/>
          <w:sz w:val="24"/>
        </w:rPr>
      </w:pPr>
      <w:r w:rsidRPr="00F8445E">
        <w:rPr>
          <w:rFonts w:ascii="宋体" w:hAnsi="宋体"/>
          <w:sz w:val="24"/>
        </w:rPr>
        <w:t>22.1经初审合格的投标文件，评标委员会将根据招标文件确定的评标方法和标准，对其技术部分和商务部分作进一步的评审和比较。</w:t>
      </w:r>
    </w:p>
    <w:p w14:paraId="72AC0CBC" w14:textId="77777777" w:rsidR="00CB36FF" w:rsidRPr="00F8445E" w:rsidRDefault="003A58A3">
      <w:pPr>
        <w:spacing w:line="360" w:lineRule="auto"/>
        <w:rPr>
          <w:rFonts w:ascii="宋体" w:hAnsi="宋体"/>
          <w:b/>
          <w:sz w:val="24"/>
        </w:rPr>
      </w:pPr>
      <w:r w:rsidRPr="00F8445E">
        <w:rPr>
          <w:rFonts w:ascii="宋体" w:hAnsi="宋体"/>
          <w:sz w:val="24"/>
        </w:rPr>
        <w:t xml:space="preserve">22.2 </w:t>
      </w:r>
      <w:r w:rsidRPr="00F8445E">
        <w:rPr>
          <w:rFonts w:ascii="宋体" w:hAnsi="宋体" w:hint="eastAsia"/>
          <w:sz w:val="24"/>
        </w:rPr>
        <w:t>评标严格按照招标文件的要求和条件进行，具体详见本招标文件第五章评标办法和评分标准。</w:t>
      </w:r>
    </w:p>
    <w:p w14:paraId="4D718BDF" w14:textId="77777777" w:rsidR="00CB36FF" w:rsidRPr="00F8445E" w:rsidRDefault="003A58A3">
      <w:pPr>
        <w:pStyle w:val="af6"/>
        <w:tabs>
          <w:tab w:val="left" w:pos="900"/>
        </w:tabs>
        <w:spacing w:line="360" w:lineRule="auto"/>
        <w:rPr>
          <w:rFonts w:hAnsi="宋体"/>
          <w:sz w:val="24"/>
          <w:szCs w:val="24"/>
        </w:rPr>
      </w:pPr>
      <w:r w:rsidRPr="00F8445E">
        <w:rPr>
          <w:rFonts w:hAnsi="宋体"/>
          <w:sz w:val="24"/>
          <w:szCs w:val="24"/>
        </w:rPr>
        <w:t xml:space="preserve">22.3 </w:t>
      </w:r>
      <w:r w:rsidRPr="00F8445E">
        <w:rPr>
          <w:rFonts w:hAnsi="宋体" w:hint="eastAsia"/>
          <w:sz w:val="24"/>
          <w:szCs w:val="24"/>
        </w:rPr>
        <w:t>本项目采用综合评分法：</w:t>
      </w:r>
      <w:r w:rsidRPr="00F8445E">
        <w:rPr>
          <w:rFonts w:hAnsi="宋体"/>
          <w:sz w:val="24"/>
          <w:szCs w:val="24"/>
        </w:rPr>
        <w:t>综合评分法</w:t>
      </w:r>
      <w:r w:rsidRPr="00F8445E">
        <w:rPr>
          <w:rFonts w:hAnsi="宋体" w:hint="eastAsia"/>
          <w:sz w:val="24"/>
          <w:szCs w:val="24"/>
        </w:rPr>
        <w:t>，是指投标文件满足招标文件全部实质性要求，且按照评审因素的量化指标评审得分最高的投标人为中标候选人的评标方法</w:t>
      </w:r>
      <w:r w:rsidRPr="00F8445E">
        <w:rPr>
          <w:rFonts w:hAnsi="宋体"/>
          <w:sz w:val="24"/>
          <w:szCs w:val="24"/>
        </w:rPr>
        <w:t>。评标委员会每位成员分别对投标人按相应的加权分值进行评价、打分。</w:t>
      </w:r>
    </w:p>
    <w:p w14:paraId="180FC25B" w14:textId="77777777" w:rsidR="00CB36FF" w:rsidRPr="00F8445E" w:rsidRDefault="003A58A3">
      <w:pPr>
        <w:pStyle w:val="af6"/>
        <w:tabs>
          <w:tab w:val="left" w:pos="900"/>
        </w:tabs>
        <w:spacing w:line="360" w:lineRule="auto"/>
        <w:rPr>
          <w:rFonts w:hAnsi="宋体"/>
          <w:sz w:val="24"/>
          <w:szCs w:val="24"/>
        </w:rPr>
      </w:pPr>
      <w:r w:rsidRPr="00F8445E">
        <w:rPr>
          <w:rFonts w:hAnsi="宋体"/>
          <w:sz w:val="24"/>
          <w:szCs w:val="24"/>
        </w:rPr>
        <w:t>22.4评标时，评标委员会各成员应当独立对每个有效投标人的投标文件进行评价、打分，然后汇总每个投标人每项评分因素的得分。</w:t>
      </w:r>
      <w:r w:rsidRPr="00F8445E">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F9FD674" w14:textId="77777777" w:rsidR="00CB36FF" w:rsidRPr="00F8445E" w:rsidRDefault="003A58A3">
      <w:pPr>
        <w:spacing w:line="360" w:lineRule="auto"/>
        <w:rPr>
          <w:rFonts w:ascii="宋体" w:hAnsi="宋体"/>
          <w:sz w:val="24"/>
        </w:rPr>
      </w:pPr>
      <w:r w:rsidRPr="00F8445E">
        <w:rPr>
          <w:rFonts w:ascii="宋体" w:hAnsi="宋体" w:hint="eastAsia"/>
          <w:sz w:val="24"/>
        </w:rPr>
        <w:t>2</w:t>
      </w:r>
      <w:r w:rsidRPr="00F8445E">
        <w:rPr>
          <w:rFonts w:ascii="宋体" w:hAnsi="宋体"/>
          <w:sz w:val="24"/>
        </w:rPr>
        <w:t>2.5</w:t>
      </w:r>
      <w:r w:rsidRPr="00F8445E">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1F2FF3A" w14:textId="77777777" w:rsidR="00CB36FF" w:rsidRPr="00F8445E" w:rsidRDefault="003A58A3">
      <w:pPr>
        <w:pStyle w:val="3"/>
        <w:rPr>
          <w:rFonts w:ascii="宋体" w:eastAsia="宋体" w:hAnsi="宋体"/>
          <w:szCs w:val="24"/>
        </w:rPr>
      </w:pPr>
      <w:bookmarkStart w:id="42" w:name="_Toc57361705"/>
      <w:r w:rsidRPr="00F8445E">
        <w:rPr>
          <w:rFonts w:ascii="宋体" w:eastAsia="宋体" w:hAnsi="宋体"/>
          <w:szCs w:val="24"/>
        </w:rPr>
        <w:t xml:space="preserve">23. </w:t>
      </w:r>
      <w:r w:rsidRPr="00F8445E">
        <w:rPr>
          <w:rFonts w:ascii="宋体" w:eastAsia="宋体" w:hAnsi="宋体" w:hint="eastAsia"/>
          <w:szCs w:val="24"/>
        </w:rPr>
        <w:t>评标过程及保密原则</w:t>
      </w:r>
      <w:bookmarkEnd w:id="42"/>
    </w:p>
    <w:p w14:paraId="02361ACF" w14:textId="77777777" w:rsidR="00CB36FF" w:rsidRPr="00F8445E" w:rsidRDefault="003A58A3">
      <w:pPr>
        <w:spacing w:line="360" w:lineRule="auto"/>
        <w:rPr>
          <w:rFonts w:ascii="宋体" w:hAnsi="宋体"/>
          <w:sz w:val="24"/>
        </w:rPr>
      </w:pPr>
      <w:r w:rsidRPr="00F8445E">
        <w:rPr>
          <w:rFonts w:ascii="宋体" w:hAnsi="宋体"/>
          <w:sz w:val="24"/>
        </w:rPr>
        <w:t>23.1</w:t>
      </w:r>
      <w:r w:rsidRPr="00F8445E">
        <w:rPr>
          <w:rFonts w:ascii="宋体" w:hAnsi="宋体" w:hint="eastAsia"/>
          <w:sz w:val="24"/>
        </w:rPr>
        <w:t>有关人员对评标情况以及在评标过程中获悉的国家秘密、商业秘密负有保密责任。</w:t>
      </w:r>
    </w:p>
    <w:p w14:paraId="70AF164B" w14:textId="77777777" w:rsidR="00CB36FF" w:rsidRPr="00F8445E" w:rsidRDefault="003A58A3">
      <w:pPr>
        <w:spacing w:line="360" w:lineRule="auto"/>
        <w:rPr>
          <w:rFonts w:ascii="宋体" w:hAnsi="宋体"/>
          <w:sz w:val="24"/>
        </w:rPr>
      </w:pPr>
      <w:r w:rsidRPr="00F8445E">
        <w:rPr>
          <w:rFonts w:ascii="宋体" w:hAnsi="宋体"/>
          <w:sz w:val="24"/>
        </w:rPr>
        <w:t>23.2在评标期间，投标人试图影响采购人、采购代理机构和评标委员会的任何活动，将导致其投标无效，并承担相应的法律责任。</w:t>
      </w:r>
    </w:p>
    <w:p w14:paraId="07F723B4" w14:textId="77777777" w:rsidR="00CB36FF" w:rsidRPr="00F8445E" w:rsidRDefault="003A58A3">
      <w:pPr>
        <w:spacing w:line="360" w:lineRule="auto"/>
        <w:rPr>
          <w:rFonts w:ascii="宋体" w:hAnsi="宋体"/>
          <w:sz w:val="24"/>
        </w:rPr>
      </w:pPr>
      <w:r w:rsidRPr="00F8445E">
        <w:rPr>
          <w:rFonts w:ascii="宋体" w:hAnsi="宋体" w:hint="eastAsia"/>
          <w:sz w:val="24"/>
        </w:rPr>
        <w:t>2</w:t>
      </w:r>
      <w:r w:rsidRPr="00F8445E">
        <w:rPr>
          <w:rFonts w:ascii="宋体" w:hAnsi="宋体"/>
          <w:sz w:val="24"/>
        </w:rPr>
        <w:t>3.3</w:t>
      </w:r>
      <w:r w:rsidRPr="00F8445E">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215C86" w14:textId="77777777" w:rsidR="00CB36FF" w:rsidRPr="00F8445E" w:rsidRDefault="003A58A3">
      <w:pPr>
        <w:spacing w:line="360" w:lineRule="auto"/>
        <w:rPr>
          <w:rFonts w:ascii="宋体" w:hAnsi="宋体"/>
          <w:sz w:val="24"/>
        </w:rPr>
      </w:pPr>
      <w:r w:rsidRPr="00F8445E">
        <w:rPr>
          <w:rFonts w:ascii="宋体" w:hAnsi="宋体"/>
          <w:sz w:val="24"/>
        </w:rPr>
        <w:t>23.4</w:t>
      </w:r>
      <w:r w:rsidRPr="00F8445E">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w:t>
      </w:r>
      <w:r w:rsidRPr="00F8445E">
        <w:rPr>
          <w:rFonts w:ascii="宋体" w:hAnsi="宋体" w:hint="eastAsia"/>
          <w:sz w:val="24"/>
        </w:rPr>
        <w:lastRenderedPageBreak/>
        <w:t>人法律责任的权利。</w:t>
      </w:r>
    </w:p>
    <w:p w14:paraId="2DE759FF" w14:textId="77777777" w:rsidR="00CB36FF" w:rsidRPr="00F8445E" w:rsidRDefault="003A58A3">
      <w:pPr>
        <w:pStyle w:val="3"/>
        <w:rPr>
          <w:rFonts w:ascii="宋体" w:eastAsia="宋体" w:hAnsi="宋体"/>
          <w:szCs w:val="24"/>
        </w:rPr>
      </w:pPr>
      <w:bookmarkStart w:id="43" w:name="_Toc57361706"/>
      <w:r w:rsidRPr="00F8445E">
        <w:rPr>
          <w:rFonts w:ascii="宋体" w:eastAsia="宋体" w:hAnsi="宋体" w:hint="eastAsia"/>
          <w:szCs w:val="24"/>
        </w:rPr>
        <w:t>六</w:t>
      </w:r>
      <w:r w:rsidR="00CF736A" w:rsidRPr="00F8445E">
        <w:rPr>
          <w:rFonts w:ascii="宋体" w:eastAsia="宋体" w:hAnsi="宋体" w:hint="eastAsia"/>
          <w:szCs w:val="24"/>
        </w:rPr>
        <w:t>、</w:t>
      </w:r>
      <w:r w:rsidRPr="00F8445E">
        <w:rPr>
          <w:rFonts w:ascii="宋体" w:eastAsia="宋体" w:hAnsi="宋体" w:hint="eastAsia"/>
          <w:szCs w:val="24"/>
        </w:rPr>
        <w:t>确定中标</w:t>
      </w:r>
      <w:bookmarkEnd w:id="43"/>
    </w:p>
    <w:p w14:paraId="1F7452E5" w14:textId="77777777" w:rsidR="00CB36FF" w:rsidRPr="00F8445E" w:rsidRDefault="003A58A3">
      <w:pPr>
        <w:pStyle w:val="3"/>
        <w:rPr>
          <w:rFonts w:ascii="宋体" w:eastAsia="宋体" w:hAnsi="宋体"/>
          <w:szCs w:val="24"/>
        </w:rPr>
      </w:pPr>
      <w:bookmarkStart w:id="44" w:name="_Toc57361707"/>
      <w:r w:rsidRPr="00F8445E">
        <w:rPr>
          <w:rFonts w:ascii="宋体" w:eastAsia="宋体" w:hAnsi="宋体"/>
          <w:szCs w:val="24"/>
        </w:rPr>
        <w:t xml:space="preserve">24. </w:t>
      </w:r>
      <w:r w:rsidRPr="00F8445E">
        <w:rPr>
          <w:rFonts w:ascii="宋体" w:eastAsia="宋体" w:hAnsi="宋体" w:hint="eastAsia"/>
          <w:szCs w:val="24"/>
        </w:rPr>
        <w:t>中标人的确定标准</w:t>
      </w:r>
      <w:bookmarkEnd w:id="44"/>
    </w:p>
    <w:p w14:paraId="4C9CEB11" w14:textId="77777777" w:rsidR="00CB36FF" w:rsidRPr="00F8445E" w:rsidRDefault="003A58A3">
      <w:pPr>
        <w:spacing w:line="360" w:lineRule="auto"/>
        <w:rPr>
          <w:rFonts w:ascii="宋体" w:hAnsi="宋体"/>
          <w:sz w:val="24"/>
        </w:rPr>
      </w:pPr>
      <w:r w:rsidRPr="00F8445E">
        <w:rPr>
          <w:rFonts w:ascii="宋体" w:hAnsi="宋体"/>
          <w:sz w:val="24"/>
        </w:rPr>
        <w:t>24.1</w:t>
      </w:r>
      <w:r w:rsidRPr="00F8445E">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F2B6C7" w14:textId="77777777" w:rsidR="00CB36FF" w:rsidRPr="00F8445E" w:rsidRDefault="003A58A3">
      <w:pPr>
        <w:spacing w:line="360" w:lineRule="auto"/>
        <w:rPr>
          <w:rFonts w:ascii="宋体" w:hAnsi="宋体"/>
          <w:sz w:val="24"/>
        </w:rPr>
      </w:pPr>
      <w:r w:rsidRPr="00F8445E">
        <w:rPr>
          <w:rFonts w:ascii="宋体" w:hAnsi="宋体"/>
          <w:sz w:val="24"/>
        </w:rPr>
        <w:t>24.2评标委员会将根据评标标准，推荐中标候选人，或根据采购人的委托，直接确定中标人。</w:t>
      </w:r>
    </w:p>
    <w:p w14:paraId="0C5AD4B3" w14:textId="77777777" w:rsidR="00CB36FF" w:rsidRPr="00F8445E" w:rsidRDefault="003A58A3">
      <w:pPr>
        <w:spacing w:line="360" w:lineRule="auto"/>
        <w:rPr>
          <w:rFonts w:ascii="宋体" w:hAnsi="宋体"/>
          <w:sz w:val="24"/>
        </w:rPr>
      </w:pPr>
      <w:r w:rsidRPr="00F8445E">
        <w:rPr>
          <w:rFonts w:ascii="宋体" w:hAnsi="宋体"/>
          <w:sz w:val="24"/>
        </w:rPr>
        <w:t>24.3</w:t>
      </w:r>
      <w:r w:rsidRPr="00F8445E">
        <w:rPr>
          <w:rFonts w:ascii="宋体" w:hAnsi="宋体" w:cs="Arial"/>
          <w:sz w:val="24"/>
        </w:rPr>
        <w:t>采购人应</w:t>
      </w:r>
      <w:r w:rsidRPr="00F8445E">
        <w:rPr>
          <w:rFonts w:ascii="宋体" w:hAnsi="宋体" w:cs="Arial" w:hint="eastAsia"/>
          <w:sz w:val="24"/>
        </w:rPr>
        <w:t>按相关法律法规的规定在</w:t>
      </w:r>
      <w:r w:rsidRPr="00F8445E">
        <w:rPr>
          <w:rFonts w:ascii="宋体" w:hAnsi="宋体" w:cs="Arial"/>
          <w:sz w:val="24"/>
        </w:rPr>
        <w:t>评标报告确定的中标候选人名单中按顺序确定每</w:t>
      </w:r>
      <w:r w:rsidRPr="00F8445E">
        <w:rPr>
          <w:rFonts w:ascii="宋体" w:hAnsi="宋体" w:cs="Arial" w:hint="eastAsia"/>
          <w:sz w:val="24"/>
        </w:rPr>
        <w:t>个分包中标人</w:t>
      </w:r>
      <w:r w:rsidRPr="00F8445E">
        <w:rPr>
          <w:rFonts w:ascii="宋体" w:hAnsi="宋体" w:hint="eastAsia"/>
          <w:sz w:val="24"/>
        </w:rPr>
        <w:t>。出现第一</w:t>
      </w:r>
      <w:r w:rsidRPr="00F8445E">
        <w:rPr>
          <w:rFonts w:ascii="宋体" w:hAnsi="宋体" w:cs="Arial" w:hint="eastAsia"/>
          <w:sz w:val="24"/>
        </w:rPr>
        <w:t>中标候选人并列的情形，以技术部分得分高的投标人为中标人；技术部分得分相同的，由采购人采取随机抽取的方式确定中标人。</w:t>
      </w:r>
    </w:p>
    <w:p w14:paraId="139E99CB" w14:textId="77777777" w:rsidR="00CB36FF" w:rsidRPr="00F8445E" w:rsidRDefault="003A58A3">
      <w:pPr>
        <w:pStyle w:val="3"/>
        <w:rPr>
          <w:rFonts w:ascii="宋体" w:eastAsia="宋体" w:hAnsi="宋体"/>
          <w:szCs w:val="24"/>
        </w:rPr>
      </w:pPr>
      <w:bookmarkStart w:id="45" w:name="_Toc57361708"/>
      <w:r w:rsidRPr="00F8445E">
        <w:rPr>
          <w:rFonts w:ascii="宋体" w:eastAsia="宋体" w:hAnsi="宋体"/>
          <w:szCs w:val="24"/>
        </w:rPr>
        <w:t xml:space="preserve">25. </w:t>
      </w:r>
      <w:r w:rsidRPr="00F8445E">
        <w:rPr>
          <w:rFonts w:ascii="宋体" w:eastAsia="宋体" w:hAnsi="宋体" w:hint="eastAsia"/>
          <w:szCs w:val="24"/>
        </w:rPr>
        <w:t>中标通知书</w:t>
      </w:r>
      <w:bookmarkEnd w:id="45"/>
    </w:p>
    <w:p w14:paraId="467EAE27" w14:textId="77777777" w:rsidR="00CB36FF" w:rsidRPr="00F8445E" w:rsidRDefault="003A58A3">
      <w:pPr>
        <w:spacing w:line="360" w:lineRule="auto"/>
        <w:rPr>
          <w:rFonts w:ascii="宋体" w:hAnsi="宋体"/>
          <w:sz w:val="24"/>
        </w:rPr>
      </w:pPr>
      <w:r w:rsidRPr="00F8445E">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04EBEADC" w14:textId="77777777" w:rsidR="00CB36FF" w:rsidRPr="00F8445E" w:rsidRDefault="003A58A3">
      <w:pPr>
        <w:spacing w:line="360" w:lineRule="auto"/>
        <w:ind w:hanging="2"/>
        <w:rPr>
          <w:rFonts w:ascii="宋体" w:hAnsi="宋体"/>
          <w:sz w:val="24"/>
        </w:rPr>
      </w:pPr>
      <w:r w:rsidRPr="00F8445E">
        <w:rPr>
          <w:rFonts w:ascii="宋体" w:hAnsi="宋体"/>
          <w:sz w:val="24"/>
        </w:rPr>
        <w:t>25.2 投标人</w:t>
      </w:r>
      <w:r w:rsidRPr="00F8445E">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99DA17B" w14:textId="77777777" w:rsidR="00CB36FF" w:rsidRPr="00F8445E" w:rsidRDefault="003A58A3">
      <w:pPr>
        <w:spacing w:line="360" w:lineRule="auto"/>
        <w:ind w:hanging="2"/>
        <w:rPr>
          <w:rFonts w:ascii="宋体" w:hAnsi="宋体"/>
          <w:sz w:val="24"/>
        </w:rPr>
      </w:pPr>
      <w:r w:rsidRPr="00F8445E">
        <w:rPr>
          <w:rFonts w:ascii="宋体" w:hAnsi="宋体"/>
          <w:sz w:val="24"/>
        </w:rPr>
        <w:t xml:space="preserve">25.3 </w:t>
      </w:r>
      <w:r w:rsidRPr="00F8445E">
        <w:rPr>
          <w:rFonts w:ascii="宋体" w:hAnsi="宋体" w:hint="eastAsia"/>
          <w:sz w:val="24"/>
        </w:rPr>
        <w:t>中标通知书发出后，采购人不得违法改变中标结果，中标人无正当理由不得放弃中标，否则应当依法承担法律责任。</w:t>
      </w:r>
    </w:p>
    <w:p w14:paraId="5F48E84A" w14:textId="77777777" w:rsidR="00CB36FF" w:rsidRPr="00F8445E" w:rsidRDefault="003A58A3">
      <w:pPr>
        <w:spacing w:line="360" w:lineRule="auto"/>
        <w:ind w:left="898" w:hanging="900"/>
        <w:rPr>
          <w:rFonts w:ascii="宋体" w:hAnsi="宋体"/>
          <w:sz w:val="24"/>
        </w:rPr>
      </w:pPr>
      <w:r w:rsidRPr="00F8445E">
        <w:rPr>
          <w:rFonts w:ascii="宋体" w:hAnsi="宋体"/>
          <w:sz w:val="24"/>
        </w:rPr>
        <w:t>25.4</w:t>
      </w:r>
      <w:r w:rsidRPr="00F8445E">
        <w:rPr>
          <w:rFonts w:ascii="宋体" w:hAnsi="宋体" w:hint="eastAsia"/>
          <w:sz w:val="24"/>
        </w:rPr>
        <w:t>中标通知书是合同的组成部分，对采购人和中标人具有同等法律效力。</w:t>
      </w:r>
    </w:p>
    <w:p w14:paraId="0B043B59" w14:textId="77777777" w:rsidR="00CB36FF" w:rsidRPr="00F8445E" w:rsidRDefault="003A58A3">
      <w:pPr>
        <w:pStyle w:val="3"/>
        <w:rPr>
          <w:rFonts w:ascii="宋体" w:eastAsia="宋体" w:hAnsi="宋体"/>
          <w:szCs w:val="24"/>
        </w:rPr>
      </w:pPr>
      <w:bookmarkStart w:id="46" w:name="_Toc57361709"/>
      <w:r w:rsidRPr="00F8445E">
        <w:rPr>
          <w:rFonts w:ascii="宋体" w:eastAsia="宋体" w:hAnsi="宋体"/>
          <w:szCs w:val="24"/>
        </w:rPr>
        <w:t xml:space="preserve">26. </w:t>
      </w:r>
      <w:r w:rsidRPr="00F8445E">
        <w:rPr>
          <w:rFonts w:ascii="宋体" w:eastAsia="宋体" w:hAnsi="宋体" w:hint="eastAsia"/>
          <w:szCs w:val="24"/>
        </w:rPr>
        <w:t>签订合同</w:t>
      </w:r>
      <w:bookmarkEnd w:id="46"/>
    </w:p>
    <w:p w14:paraId="3C657E5A" w14:textId="77777777" w:rsidR="00CB36FF" w:rsidRPr="00F8445E" w:rsidRDefault="003A58A3">
      <w:pPr>
        <w:spacing w:line="360" w:lineRule="auto"/>
        <w:rPr>
          <w:rFonts w:ascii="宋体" w:hAnsi="宋体"/>
          <w:sz w:val="24"/>
        </w:rPr>
      </w:pPr>
      <w:r w:rsidRPr="00F8445E">
        <w:rPr>
          <w:rFonts w:ascii="宋体" w:hAnsi="宋体"/>
          <w:sz w:val="24"/>
        </w:rPr>
        <w:t>26.1中标人应当自中标通知书发出之日起三十日内</w:t>
      </w:r>
      <w:r w:rsidRPr="00F8445E">
        <w:rPr>
          <w:rFonts w:ascii="宋体" w:hAnsi="宋体" w:hint="eastAsia"/>
          <w:sz w:val="24"/>
        </w:rPr>
        <w:t>，按照招标文件和中标人投标文件的规定，与采购人签订书面合同。所签订的合同不得对招标文件确定的事项和中标人投标文件作实质性修改。</w:t>
      </w:r>
      <w:r w:rsidRPr="00F8445E">
        <w:rPr>
          <w:rFonts w:ascii="宋体" w:hAnsi="宋体"/>
          <w:sz w:val="24"/>
        </w:rPr>
        <w:t>如果中标人无正当理由不与采购人签订合同，</w:t>
      </w:r>
      <w:r w:rsidRPr="00F8445E">
        <w:rPr>
          <w:rFonts w:ascii="宋体" w:hAnsi="宋体" w:hint="eastAsia"/>
          <w:sz w:val="24"/>
        </w:rPr>
        <w:t>则</w:t>
      </w:r>
      <w:r w:rsidRPr="00F8445E">
        <w:rPr>
          <w:rFonts w:ascii="宋体" w:hAnsi="宋体"/>
          <w:sz w:val="24"/>
        </w:rPr>
        <w:t>其投标保证金</w:t>
      </w:r>
      <w:r w:rsidRPr="00F8445E">
        <w:rPr>
          <w:rFonts w:ascii="宋体" w:hAnsi="宋体" w:hint="eastAsia"/>
          <w:sz w:val="24"/>
        </w:rPr>
        <w:t>将被</w:t>
      </w:r>
      <w:r w:rsidRPr="00F8445E">
        <w:rPr>
          <w:rFonts w:ascii="宋体" w:hAnsi="宋体"/>
          <w:sz w:val="24"/>
        </w:rPr>
        <w:t>没收。在此情况下，可另选下一个中标候选人，或重新招标。</w:t>
      </w:r>
    </w:p>
    <w:p w14:paraId="1CAD254E" w14:textId="77777777" w:rsidR="00CB36FF" w:rsidRPr="00F8445E" w:rsidRDefault="003A58A3">
      <w:pPr>
        <w:spacing w:line="360" w:lineRule="auto"/>
        <w:ind w:left="900" w:hanging="900"/>
        <w:rPr>
          <w:rFonts w:ascii="宋体" w:hAnsi="宋体"/>
          <w:sz w:val="24"/>
        </w:rPr>
      </w:pPr>
      <w:r w:rsidRPr="00F8445E">
        <w:rPr>
          <w:rFonts w:ascii="宋体" w:hAnsi="宋体"/>
          <w:sz w:val="24"/>
        </w:rPr>
        <w:t>26.2</w:t>
      </w:r>
      <w:r w:rsidRPr="00F8445E">
        <w:rPr>
          <w:rFonts w:ascii="宋体" w:hAnsi="宋体" w:hint="eastAsia"/>
          <w:sz w:val="24"/>
        </w:rPr>
        <w:t>招标文件、中标人的投标文件及其澄清文件等，均为签订合同的依据。</w:t>
      </w:r>
    </w:p>
    <w:p w14:paraId="397CD650" w14:textId="77777777" w:rsidR="00CB36FF" w:rsidRPr="00F8445E" w:rsidRDefault="003A58A3">
      <w:pPr>
        <w:pStyle w:val="3"/>
        <w:rPr>
          <w:rFonts w:ascii="宋体" w:eastAsia="宋体" w:hAnsi="宋体"/>
          <w:szCs w:val="24"/>
        </w:rPr>
      </w:pPr>
      <w:bookmarkStart w:id="47" w:name="_Toc57361710"/>
      <w:r w:rsidRPr="00F8445E">
        <w:rPr>
          <w:rFonts w:ascii="宋体" w:eastAsia="宋体" w:hAnsi="宋体"/>
          <w:szCs w:val="24"/>
        </w:rPr>
        <w:lastRenderedPageBreak/>
        <w:t xml:space="preserve">27. </w:t>
      </w:r>
      <w:r w:rsidRPr="00F8445E">
        <w:rPr>
          <w:rFonts w:ascii="宋体" w:eastAsia="宋体" w:hAnsi="宋体" w:hint="eastAsia"/>
          <w:szCs w:val="24"/>
        </w:rPr>
        <w:t>履约保证金</w:t>
      </w:r>
      <w:bookmarkEnd w:id="47"/>
    </w:p>
    <w:p w14:paraId="05367EA7" w14:textId="77777777" w:rsidR="00CB36FF" w:rsidRPr="00F8445E" w:rsidRDefault="003A58A3">
      <w:pPr>
        <w:spacing w:line="360" w:lineRule="auto"/>
        <w:rPr>
          <w:rFonts w:ascii="宋体" w:hAnsi="宋体"/>
          <w:sz w:val="24"/>
        </w:rPr>
      </w:pPr>
      <w:r w:rsidRPr="00F8445E">
        <w:rPr>
          <w:rFonts w:ascii="宋体" w:hAnsi="宋体"/>
          <w:sz w:val="24"/>
        </w:rPr>
        <w:t>27.1中标人在签订合同后</w:t>
      </w:r>
      <w:r w:rsidRPr="00F8445E">
        <w:rPr>
          <w:rFonts w:ascii="宋体" w:hAnsi="宋体" w:hint="eastAsia"/>
          <w:sz w:val="24"/>
        </w:rPr>
        <w:t>7个工作日内，按招标文件中提供的履约保证金保函格式或采购人可以接受的其他形式向采购人提交合同总金额10</w:t>
      </w:r>
      <w:r w:rsidRPr="00F8445E">
        <w:rPr>
          <w:rFonts w:ascii="宋体" w:hAnsi="宋体"/>
          <w:sz w:val="24"/>
        </w:rPr>
        <w:t>%</w:t>
      </w:r>
      <w:r w:rsidRPr="00F8445E">
        <w:rPr>
          <w:rFonts w:ascii="宋体" w:hAnsi="宋体" w:hint="eastAsia"/>
          <w:sz w:val="24"/>
        </w:rPr>
        <w:t>的履约保证金。</w:t>
      </w:r>
    </w:p>
    <w:p w14:paraId="16A57A01" w14:textId="77777777" w:rsidR="00CB36FF" w:rsidRPr="00F8445E" w:rsidRDefault="003A58A3">
      <w:pPr>
        <w:spacing w:line="360" w:lineRule="auto"/>
        <w:rPr>
          <w:rFonts w:ascii="宋体" w:hAnsi="宋体"/>
          <w:sz w:val="24"/>
        </w:rPr>
      </w:pPr>
      <w:r w:rsidRPr="00F8445E">
        <w:rPr>
          <w:rFonts w:ascii="宋体" w:hAnsi="宋体"/>
          <w:sz w:val="24"/>
        </w:rPr>
        <w:t xml:space="preserve">27.1.1 </w:t>
      </w:r>
      <w:r w:rsidRPr="00F8445E">
        <w:rPr>
          <w:rFonts w:ascii="宋体" w:hAnsi="宋体" w:hint="eastAsia"/>
          <w:sz w:val="24"/>
        </w:rPr>
        <w:t>履约保证金用于补偿采购人因中标人不能履行其合同义务而蒙受的损失。</w:t>
      </w:r>
    </w:p>
    <w:p w14:paraId="654627B7" w14:textId="77777777" w:rsidR="00CB36FF" w:rsidRPr="00F8445E" w:rsidRDefault="003A58A3">
      <w:pPr>
        <w:spacing w:line="360" w:lineRule="auto"/>
        <w:rPr>
          <w:rFonts w:ascii="宋体" w:hAnsi="宋体"/>
          <w:sz w:val="24"/>
        </w:rPr>
      </w:pPr>
      <w:r w:rsidRPr="00F8445E">
        <w:rPr>
          <w:rFonts w:ascii="宋体" w:hAnsi="宋体"/>
          <w:sz w:val="24"/>
        </w:rPr>
        <w:t xml:space="preserve">27.1.2 </w:t>
      </w:r>
      <w:r w:rsidRPr="00F8445E">
        <w:rPr>
          <w:rFonts w:ascii="宋体" w:hAnsi="宋体" w:hint="eastAsia"/>
          <w:sz w:val="24"/>
        </w:rPr>
        <w:t>履约保证金应使用本合同货币，按下述方式之一提交：</w:t>
      </w:r>
    </w:p>
    <w:p w14:paraId="4F6E8FE4" w14:textId="77777777" w:rsidR="00CB36FF" w:rsidRPr="00F8445E" w:rsidRDefault="003A58A3">
      <w:pPr>
        <w:spacing w:line="360" w:lineRule="auto"/>
        <w:rPr>
          <w:rFonts w:ascii="宋体" w:hAnsi="宋体"/>
          <w:sz w:val="24"/>
        </w:rPr>
      </w:pPr>
      <w:r w:rsidRPr="00F8445E">
        <w:rPr>
          <w:rFonts w:ascii="宋体" w:hAnsi="宋体"/>
          <w:sz w:val="24"/>
        </w:rPr>
        <w:t>A．银行保函：采购人可接受的在中华人民共和国注册和营业的银行，或其他采购人可接受的格式。</w:t>
      </w:r>
    </w:p>
    <w:p w14:paraId="5F92F3B2" w14:textId="77777777" w:rsidR="00CB36FF" w:rsidRPr="00F8445E" w:rsidRDefault="003A58A3">
      <w:pPr>
        <w:spacing w:line="360" w:lineRule="auto"/>
        <w:rPr>
          <w:rFonts w:ascii="宋体" w:hAnsi="宋体"/>
          <w:sz w:val="24"/>
        </w:rPr>
      </w:pPr>
      <w:r w:rsidRPr="00F8445E">
        <w:rPr>
          <w:rFonts w:ascii="宋体" w:hAnsi="宋体"/>
          <w:sz w:val="24"/>
        </w:rPr>
        <w:t xml:space="preserve">B. </w:t>
      </w:r>
      <w:r w:rsidRPr="00F8445E">
        <w:rPr>
          <w:rFonts w:ascii="宋体" w:hAnsi="宋体" w:hint="eastAsia"/>
          <w:sz w:val="24"/>
        </w:rPr>
        <w:t>支票、汇票或现金。</w:t>
      </w:r>
    </w:p>
    <w:p w14:paraId="239BD3A6" w14:textId="77777777" w:rsidR="00CB36FF" w:rsidRPr="00F8445E" w:rsidRDefault="003A58A3">
      <w:pPr>
        <w:spacing w:line="360" w:lineRule="auto"/>
        <w:rPr>
          <w:rFonts w:ascii="宋体" w:hAnsi="宋体"/>
          <w:sz w:val="24"/>
        </w:rPr>
      </w:pPr>
      <w:r w:rsidRPr="00F8445E">
        <w:rPr>
          <w:rFonts w:ascii="宋体" w:hAnsi="宋体"/>
          <w:sz w:val="24"/>
        </w:rPr>
        <w:t xml:space="preserve">27.1.3 </w:t>
      </w:r>
      <w:r w:rsidRPr="00F8445E">
        <w:rPr>
          <w:rFonts w:ascii="宋体" w:hAnsi="宋体" w:hint="eastAsia"/>
          <w:sz w:val="24"/>
        </w:rPr>
        <w:t>履约保证金在项目验收合格一年内均应完全有效。</w:t>
      </w:r>
    </w:p>
    <w:p w14:paraId="2C1354EF" w14:textId="77777777" w:rsidR="00CB36FF" w:rsidRPr="00F8445E" w:rsidRDefault="003A58A3">
      <w:pPr>
        <w:spacing w:line="360" w:lineRule="auto"/>
        <w:rPr>
          <w:rFonts w:ascii="宋体" w:hAnsi="宋体"/>
          <w:sz w:val="24"/>
        </w:rPr>
      </w:pPr>
      <w:r w:rsidRPr="00F8445E">
        <w:rPr>
          <w:rFonts w:ascii="宋体" w:hAnsi="宋体"/>
          <w:sz w:val="24"/>
        </w:rPr>
        <w:t xml:space="preserve">27.1.4 </w:t>
      </w:r>
      <w:r w:rsidRPr="00F8445E">
        <w:rPr>
          <w:rFonts w:ascii="宋体" w:hAnsi="宋体" w:hint="eastAsia"/>
          <w:sz w:val="24"/>
        </w:rPr>
        <w:t>如果中标人未能按合同规定履行其义务，采购人有权从履约保证金中取得补偿。</w:t>
      </w:r>
    </w:p>
    <w:p w14:paraId="7CAE0F31" w14:textId="77777777" w:rsidR="00CB36FF" w:rsidRPr="00F8445E" w:rsidRDefault="003A58A3">
      <w:pPr>
        <w:pStyle w:val="3"/>
        <w:rPr>
          <w:rFonts w:ascii="宋体" w:eastAsia="宋体" w:hAnsi="宋体"/>
          <w:szCs w:val="24"/>
        </w:rPr>
      </w:pPr>
      <w:bookmarkStart w:id="48" w:name="_Toc57361711"/>
      <w:r w:rsidRPr="00F8445E">
        <w:rPr>
          <w:rFonts w:ascii="宋体" w:eastAsia="宋体" w:hAnsi="宋体" w:hint="eastAsia"/>
          <w:szCs w:val="24"/>
        </w:rPr>
        <w:t>七</w:t>
      </w:r>
      <w:r w:rsidR="00CF736A" w:rsidRPr="00F8445E">
        <w:rPr>
          <w:rFonts w:ascii="宋体" w:eastAsia="宋体" w:hAnsi="宋体" w:hint="eastAsia"/>
          <w:szCs w:val="24"/>
        </w:rPr>
        <w:t>、</w:t>
      </w:r>
      <w:r w:rsidRPr="00F8445E">
        <w:rPr>
          <w:rFonts w:ascii="宋体" w:eastAsia="宋体" w:hAnsi="宋体" w:hint="eastAsia"/>
          <w:szCs w:val="24"/>
        </w:rPr>
        <w:t>中标服务费</w:t>
      </w:r>
      <w:bookmarkEnd w:id="48"/>
    </w:p>
    <w:p w14:paraId="3C89B7BF" w14:textId="77777777" w:rsidR="00CB36FF" w:rsidRPr="00F8445E" w:rsidRDefault="003A58A3">
      <w:pPr>
        <w:pStyle w:val="3"/>
        <w:rPr>
          <w:rFonts w:ascii="宋体" w:eastAsia="宋体" w:hAnsi="宋体"/>
          <w:szCs w:val="24"/>
        </w:rPr>
      </w:pPr>
      <w:bookmarkStart w:id="49" w:name="_Toc57361712"/>
      <w:r w:rsidRPr="00F8445E">
        <w:rPr>
          <w:rFonts w:ascii="宋体" w:eastAsia="宋体" w:hAnsi="宋体"/>
          <w:szCs w:val="24"/>
        </w:rPr>
        <w:t>28. 中标服务费</w:t>
      </w:r>
      <w:bookmarkEnd w:id="49"/>
    </w:p>
    <w:p w14:paraId="0A5AF86D" w14:textId="77777777" w:rsidR="00CB36FF" w:rsidRPr="00F8445E" w:rsidRDefault="003A58A3">
      <w:pPr>
        <w:spacing w:line="360" w:lineRule="auto"/>
        <w:rPr>
          <w:rFonts w:ascii="宋体" w:hAnsi="宋体"/>
          <w:sz w:val="24"/>
        </w:rPr>
      </w:pPr>
      <w:r w:rsidRPr="00F8445E">
        <w:rPr>
          <w:rFonts w:ascii="宋体" w:hAnsi="宋体"/>
          <w:sz w:val="24"/>
        </w:rPr>
        <w:t>28.1</w:t>
      </w:r>
      <w:r w:rsidRPr="00F8445E">
        <w:rPr>
          <w:rFonts w:ascii="宋体" w:hAnsi="宋体" w:hint="eastAsia"/>
          <w:sz w:val="24"/>
        </w:rPr>
        <w:t>采购代理机构参照原计价格</w:t>
      </w:r>
      <w:r w:rsidRPr="00F8445E">
        <w:rPr>
          <w:rFonts w:ascii="宋体" w:hAnsi="宋体"/>
          <w:sz w:val="24"/>
        </w:rPr>
        <w:t>[2002]1980号文、</w:t>
      </w:r>
      <w:r w:rsidRPr="00F8445E">
        <w:rPr>
          <w:rFonts w:ascii="宋体" w:hAnsi="宋体" w:cs="宋体" w:hint="eastAsia"/>
          <w:kern w:val="0"/>
          <w:sz w:val="24"/>
        </w:rPr>
        <w:t>发改办价格</w:t>
      </w:r>
      <w:r w:rsidRPr="00F8445E">
        <w:rPr>
          <w:rFonts w:ascii="宋体" w:hAnsi="宋体" w:cs="宋体"/>
          <w:kern w:val="0"/>
          <w:sz w:val="24"/>
        </w:rPr>
        <w:t>[2003]857号文及发改</w:t>
      </w:r>
      <w:r w:rsidRPr="00F8445E">
        <w:rPr>
          <w:rFonts w:ascii="宋体" w:hAnsi="宋体" w:cs="宋体" w:hint="eastAsia"/>
          <w:kern w:val="0"/>
          <w:sz w:val="24"/>
        </w:rPr>
        <w:t>办</w:t>
      </w:r>
      <w:r w:rsidRPr="00F8445E">
        <w:rPr>
          <w:rFonts w:ascii="宋体" w:hAnsi="宋体" w:cs="宋体"/>
          <w:kern w:val="0"/>
          <w:sz w:val="24"/>
        </w:rPr>
        <w:t>价格[2011]534号</w:t>
      </w:r>
      <w:r w:rsidRPr="00F8445E">
        <w:rPr>
          <w:rFonts w:ascii="宋体" w:hAnsi="宋体" w:cs="宋体" w:hint="eastAsia"/>
          <w:kern w:val="0"/>
          <w:sz w:val="24"/>
        </w:rPr>
        <w:t>文有关规定向</w:t>
      </w:r>
      <w:r w:rsidR="00257EDC" w:rsidRPr="00F8445E">
        <w:rPr>
          <w:rFonts w:ascii="宋体" w:hAnsi="宋体" w:cs="宋体" w:hint="eastAsia"/>
          <w:kern w:val="0"/>
          <w:sz w:val="24"/>
        </w:rPr>
        <w:t>采购</w:t>
      </w:r>
      <w:r w:rsidRPr="00F8445E">
        <w:rPr>
          <w:rFonts w:ascii="宋体" w:hAnsi="宋体" w:cs="宋体" w:hint="eastAsia"/>
          <w:kern w:val="0"/>
          <w:sz w:val="24"/>
        </w:rPr>
        <w:t>人收取</w:t>
      </w:r>
      <w:r w:rsidRPr="00F8445E">
        <w:rPr>
          <w:rFonts w:ascii="宋体" w:hAnsi="宋体" w:hint="eastAsia"/>
          <w:sz w:val="24"/>
        </w:rPr>
        <w:t>中标服务费用。</w:t>
      </w:r>
    </w:p>
    <w:p w14:paraId="5EF91F80" w14:textId="77777777" w:rsidR="00CB36FF" w:rsidRPr="00F8445E" w:rsidRDefault="003A58A3">
      <w:pPr>
        <w:pStyle w:val="3"/>
        <w:rPr>
          <w:rFonts w:ascii="宋体" w:eastAsia="宋体" w:hAnsi="宋体"/>
          <w:szCs w:val="24"/>
        </w:rPr>
      </w:pPr>
      <w:bookmarkStart w:id="50" w:name="_Toc57361713"/>
      <w:r w:rsidRPr="00F8445E">
        <w:rPr>
          <w:rFonts w:ascii="宋体" w:eastAsia="宋体" w:hAnsi="宋体" w:hint="eastAsia"/>
          <w:szCs w:val="24"/>
        </w:rPr>
        <w:t>八</w:t>
      </w:r>
      <w:r w:rsidR="00CF736A" w:rsidRPr="00F8445E">
        <w:rPr>
          <w:rFonts w:ascii="宋体" w:eastAsia="宋体" w:hAnsi="宋体" w:hint="eastAsia"/>
          <w:szCs w:val="24"/>
        </w:rPr>
        <w:t>、</w:t>
      </w:r>
      <w:r w:rsidRPr="00F8445E">
        <w:rPr>
          <w:rFonts w:ascii="宋体" w:eastAsia="宋体" w:hAnsi="宋体" w:hint="eastAsia"/>
          <w:szCs w:val="24"/>
        </w:rPr>
        <w:t>质疑</w:t>
      </w:r>
      <w:bookmarkEnd w:id="50"/>
    </w:p>
    <w:p w14:paraId="163A4A4B" w14:textId="77777777" w:rsidR="00CB36FF" w:rsidRPr="00F8445E" w:rsidRDefault="003A58A3">
      <w:pPr>
        <w:pStyle w:val="3"/>
        <w:rPr>
          <w:rFonts w:ascii="宋体" w:eastAsia="宋体" w:hAnsi="宋体"/>
          <w:szCs w:val="24"/>
        </w:rPr>
      </w:pPr>
      <w:bookmarkStart w:id="51" w:name="_Toc57361714"/>
      <w:r w:rsidRPr="00F8445E">
        <w:rPr>
          <w:rFonts w:ascii="宋体" w:eastAsia="宋体" w:hAnsi="宋体"/>
          <w:szCs w:val="24"/>
        </w:rPr>
        <w:t>29.</w:t>
      </w:r>
      <w:r w:rsidRPr="00F8445E">
        <w:rPr>
          <w:rFonts w:ascii="宋体" w:eastAsia="宋体" w:hAnsi="宋体" w:hint="eastAsia"/>
          <w:szCs w:val="24"/>
        </w:rPr>
        <w:t>质疑</w:t>
      </w:r>
      <w:bookmarkEnd w:id="51"/>
    </w:p>
    <w:p w14:paraId="5540DC16" w14:textId="77777777" w:rsidR="00CB36FF" w:rsidRPr="00F8445E" w:rsidRDefault="003A58A3" w:rsidP="00B85E01">
      <w:pPr>
        <w:pStyle w:val="a5"/>
        <w:spacing w:line="360" w:lineRule="auto"/>
        <w:ind w:firstLineChars="4" w:firstLine="10"/>
        <w:rPr>
          <w:rFonts w:hAnsi="宋体" w:cs="宋体"/>
          <w:szCs w:val="24"/>
        </w:rPr>
      </w:pPr>
      <w:r w:rsidRPr="00F8445E">
        <w:rPr>
          <w:rFonts w:hAnsi="宋体"/>
          <w:szCs w:val="24"/>
        </w:rPr>
        <w:t>29</w:t>
      </w:r>
      <w:r w:rsidRPr="00F8445E">
        <w:rPr>
          <w:rFonts w:hAnsi="宋体" w:hint="eastAsia"/>
          <w:szCs w:val="24"/>
        </w:rPr>
        <w:t xml:space="preserve">.1 </w:t>
      </w:r>
      <w:r w:rsidRPr="00F8445E">
        <w:rPr>
          <w:rFonts w:hAnsi="宋体"/>
          <w:kern w:val="2"/>
          <w:szCs w:val="24"/>
        </w:rPr>
        <w:t>供应商认为</w:t>
      </w:r>
      <w:r w:rsidRPr="00F8445E">
        <w:rPr>
          <w:rFonts w:hAnsi="宋体" w:hint="eastAsia"/>
          <w:kern w:val="2"/>
          <w:szCs w:val="24"/>
        </w:rPr>
        <w:t>招标</w:t>
      </w:r>
      <w:r w:rsidRPr="00F8445E">
        <w:rPr>
          <w:rFonts w:hAnsi="宋体"/>
          <w:kern w:val="2"/>
          <w:szCs w:val="24"/>
        </w:rPr>
        <w:t>文件、</w:t>
      </w:r>
      <w:r w:rsidRPr="00F8445E">
        <w:rPr>
          <w:rFonts w:hAnsi="宋体" w:hint="eastAsia"/>
          <w:kern w:val="2"/>
          <w:szCs w:val="24"/>
        </w:rPr>
        <w:t>招标</w:t>
      </w:r>
      <w:r w:rsidRPr="00F8445E">
        <w:rPr>
          <w:rFonts w:hAnsi="宋体"/>
          <w:kern w:val="2"/>
          <w:szCs w:val="24"/>
        </w:rPr>
        <w:t>过程、中标结果使自己的权益受到损害的，可以在知道或者应知其权益受到损害之日起7个工作日内，以书面形式</w:t>
      </w:r>
      <w:r w:rsidRPr="00F8445E">
        <w:rPr>
          <w:rFonts w:hAnsi="宋体"/>
          <w:b/>
          <w:kern w:val="2"/>
          <w:szCs w:val="24"/>
        </w:rPr>
        <w:t>向采购代理机构</w:t>
      </w:r>
      <w:r w:rsidRPr="00F8445E">
        <w:rPr>
          <w:rFonts w:hAnsi="宋体" w:hint="eastAsia"/>
          <w:b/>
          <w:kern w:val="2"/>
          <w:szCs w:val="24"/>
        </w:rPr>
        <w:t>（具体联系方式见投标邀请）</w:t>
      </w:r>
      <w:r w:rsidRPr="00F8445E">
        <w:rPr>
          <w:rFonts w:hAnsi="宋体"/>
          <w:kern w:val="2"/>
          <w:szCs w:val="24"/>
        </w:rPr>
        <w:t>提出质疑</w:t>
      </w:r>
      <w:r w:rsidRPr="00F8445E">
        <w:rPr>
          <w:rFonts w:hAnsi="宋体" w:hint="eastAsia"/>
          <w:kern w:val="2"/>
          <w:szCs w:val="24"/>
        </w:rPr>
        <w:t>（</w:t>
      </w:r>
      <w:r w:rsidRPr="00F8445E">
        <w:rPr>
          <w:rFonts w:hAnsi="宋体" w:cs="Arial"/>
          <w:szCs w:val="24"/>
        </w:rPr>
        <w:t>针对同一</w:t>
      </w:r>
      <w:r w:rsidRPr="00F8445E">
        <w:rPr>
          <w:rFonts w:hAnsi="宋体" w:cs="Arial" w:hint="eastAsia"/>
          <w:szCs w:val="24"/>
        </w:rPr>
        <w:t>招标</w:t>
      </w:r>
      <w:r w:rsidRPr="00F8445E">
        <w:rPr>
          <w:rFonts w:hAnsi="宋体" w:cs="Arial"/>
          <w:szCs w:val="24"/>
        </w:rPr>
        <w:t>程序环节的质疑</w:t>
      </w:r>
      <w:r w:rsidRPr="00F8445E">
        <w:rPr>
          <w:rFonts w:hAnsi="宋体" w:cs="Arial" w:hint="eastAsia"/>
          <w:szCs w:val="24"/>
        </w:rPr>
        <w:t>，</w:t>
      </w:r>
      <w:r w:rsidRPr="00F8445E">
        <w:rPr>
          <w:rFonts w:hAnsi="宋体" w:cs="Arial"/>
          <w:szCs w:val="24"/>
        </w:rPr>
        <w:t>供应商</w:t>
      </w:r>
      <w:r w:rsidRPr="00F8445E">
        <w:rPr>
          <w:rFonts w:hAnsi="宋体" w:cs="Arial" w:hint="eastAsia"/>
          <w:szCs w:val="24"/>
        </w:rPr>
        <w:t>应</w:t>
      </w:r>
      <w:r w:rsidRPr="00F8445E">
        <w:rPr>
          <w:rFonts w:hAnsi="宋体" w:cs="Arial"/>
          <w:szCs w:val="24"/>
        </w:rPr>
        <w:t>在法定质疑期内一次性提出</w:t>
      </w:r>
      <w:r w:rsidRPr="00F8445E">
        <w:rPr>
          <w:rFonts w:hAnsi="宋体" w:cs="Arial" w:hint="eastAsia"/>
          <w:szCs w:val="24"/>
        </w:rPr>
        <w:t>）。</w:t>
      </w:r>
      <w:r w:rsidRPr="00F8445E">
        <w:rPr>
          <w:rFonts w:hAnsi="宋体" w:cs="宋体"/>
          <w:szCs w:val="24"/>
        </w:rPr>
        <w:t>应知其权益受到损害之日</w:t>
      </w:r>
      <w:r w:rsidRPr="00F8445E">
        <w:rPr>
          <w:rFonts w:hAnsi="宋体" w:cs="宋体" w:hint="eastAsia"/>
          <w:szCs w:val="24"/>
        </w:rPr>
        <w:t>，</w:t>
      </w:r>
      <w:r w:rsidRPr="00F8445E">
        <w:rPr>
          <w:rFonts w:hAnsi="宋体" w:cs="宋体"/>
          <w:szCs w:val="24"/>
        </w:rPr>
        <w:t>是指：</w:t>
      </w:r>
    </w:p>
    <w:p w14:paraId="344824B7" w14:textId="77777777" w:rsidR="00CB36FF" w:rsidRPr="00F8445E" w:rsidRDefault="003A58A3">
      <w:pPr>
        <w:pStyle w:val="a5"/>
        <w:spacing w:line="360" w:lineRule="auto"/>
        <w:ind w:left="840" w:hangingChars="350" w:hanging="840"/>
        <w:rPr>
          <w:rFonts w:hAnsi="宋体" w:cs="宋体"/>
          <w:szCs w:val="24"/>
        </w:rPr>
      </w:pPr>
      <w:r w:rsidRPr="00F8445E">
        <w:rPr>
          <w:rFonts w:hAnsi="宋体" w:cs="宋体"/>
          <w:szCs w:val="24"/>
        </w:rPr>
        <w:t>29</w:t>
      </w:r>
      <w:r w:rsidRPr="00F8445E">
        <w:rPr>
          <w:rFonts w:hAnsi="宋体" w:cs="宋体" w:hint="eastAsia"/>
          <w:szCs w:val="24"/>
        </w:rPr>
        <w:t xml:space="preserve">.1.1 </w:t>
      </w:r>
      <w:r w:rsidRPr="00F8445E">
        <w:rPr>
          <w:rFonts w:hAnsi="宋体" w:cs="宋体"/>
          <w:szCs w:val="24"/>
        </w:rPr>
        <w:t>对可以质疑的</w:t>
      </w:r>
      <w:r w:rsidRPr="00F8445E">
        <w:rPr>
          <w:rFonts w:hAnsi="宋体" w:cs="宋体" w:hint="eastAsia"/>
          <w:szCs w:val="24"/>
        </w:rPr>
        <w:t>招标</w:t>
      </w:r>
      <w:r w:rsidRPr="00F8445E">
        <w:rPr>
          <w:rFonts w:hAnsi="宋体" w:cs="宋体"/>
          <w:szCs w:val="24"/>
        </w:rPr>
        <w:t>文件提出质疑的，为</w:t>
      </w:r>
      <w:r w:rsidRPr="00F8445E">
        <w:rPr>
          <w:rFonts w:hAnsi="宋体" w:cs="宋体" w:hint="eastAsia"/>
          <w:szCs w:val="24"/>
        </w:rPr>
        <w:t>按要求购买并收到招标</w:t>
      </w:r>
      <w:r w:rsidRPr="00F8445E">
        <w:rPr>
          <w:rFonts w:hAnsi="宋体" w:cs="宋体"/>
          <w:szCs w:val="24"/>
        </w:rPr>
        <w:t>文件之日；</w:t>
      </w:r>
    </w:p>
    <w:p w14:paraId="4EB54976" w14:textId="77777777" w:rsidR="00CB36FF" w:rsidRPr="00F8445E" w:rsidRDefault="003A58A3">
      <w:pPr>
        <w:pStyle w:val="a5"/>
        <w:spacing w:line="360" w:lineRule="auto"/>
        <w:ind w:left="840" w:hangingChars="350" w:hanging="840"/>
        <w:rPr>
          <w:rFonts w:hAnsi="宋体" w:cs="宋体"/>
          <w:szCs w:val="24"/>
        </w:rPr>
      </w:pPr>
      <w:r w:rsidRPr="00F8445E">
        <w:rPr>
          <w:rFonts w:hAnsi="宋体" w:cs="宋体"/>
          <w:szCs w:val="24"/>
        </w:rPr>
        <w:t>29</w:t>
      </w:r>
      <w:r w:rsidRPr="00F8445E">
        <w:rPr>
          <w:rFonts w:hAnsi="宋体" w:cs="宋体" w:hint="eastAsia"/>
          <w:szCs w:val="24"/>
        </w:rPr>
        <w:t xml:space="preserve">.1.2 </w:t>
      </w:r>
      <w:r w:rsidRPr="00F8445E">
        <w:rPr>
          <w:rFonts w:hAnsi="宋体" w:cs="宋体"/>
          <w:szCs w:val="24"/>
        </w:rPr>
        <w:t>对</w:t>
      </w:r>
      <w:r w:rsidRPr="00F8445E">
        <w:rPr>
          <w:rFonts w:hAnsi="宋体" w:cs="宋体" w:hint="eastAsia"/>
          <w:szCs w:val="24"/>
        </w:rPr>
        <w:t>招标</w:t>
      </w:r>
      <w:r w:rsidRPr="00F8445E">
        <w:rPr>
          <w:rFonts w:hAnsi="宋体" w:cs="宋体"/>
          <w:szCs w:val="24"/>
        </w:rPr>
        <w:t>过程提出质疑的，为各</w:t>
      </w:r>
      <w:r w:rsidRPr="00F8445E">
        <w:rPr>
          <w:rFonts w:hAnsi="宋体" w:cs="宋体" w:hint="eastAsia"/>
          <w:szCs w:val="24"/>
        </w:rPr>
        <w:t>招标</w:t>
      </w:r>
      <w:r w:rsidRPr="00F8445E">
        <w:rPr>
          <w:rFonts w:hAnsi="宋体" w:cs="宋体"/>
          <w:szCs w:val="24"/>
        </w:rPr>
        <w:t>程序环节结束之日；</w:t>
      </w:r>
    </w:p>
    <w:p w14:paraId="1BD00A90" w14:textId="77777777" w:rsidR="00CB36FF" w:rsidRPr="00F8445E" w:rsidRDefault="003A58A3">
      <w:pPr>
        <w:pStyle w:val="a5"/>
        <w:spacing w:line="360" w:lineRule="auto"/>
        <w:ind w:left="840" w:hangingChars="350" w:hanging="840"/>
        <w:rPr>
          <w:rFonts w:hAnsi="宋体"/>
          <w:kern w:val="2"/>
          <w:szCs w:val="24"/>
        </w:rPr>
      </w:pPr>
      <w:r w:rsidRPr="00F8445E">
        <w:rPr>
          <w:rFonts w:hAnsi="宋体" w:cs="宋体"/>
          <w:szCs w:val="24"/>
        </w:rPr>
        <w:t>29</w:t>
      </w:r>
      <w:r w:rsidRPr="00F8445E">
        <w:rPr>
          <w:rFonts w:hAnsi="宋体" w:cs="宋体" w:hint="eastAsia"/>
          <w:szCs w:val="24"/>
        </w:rPr>
        <w:t xml:space="preserve">.1.3 </w:t>
      </w:r>
      <w:r w:rsidRPr="00F8445E">
        <w:rPr>
          <w:rFonts w:hAnsi="宋体" w:cs="宋体"/>
          <w:szCs w:val="24"/>
        </w:rPr>
        <w:t>对中标结果提出质疑的，为中标结果公告期限届满之日。</w:t>
      </w:r>
    </w:p>
    <w:p w14:paraId="1731EFDC" w14:textId="77777777" w:rsidR="00CB36FF" w:rsidRPr="00F8445E" w:rsidRDefault="003A58A3">
      <w:pPr>
        <w:pStyle w:val="a5"/>
        <w:spacing w:line="360" w:lineRule="auto"/>
        <w:ind w:firstLine="2"/>
        <w:rPr>
          <w:rFonts w:hAnsi="宋体"/>
          <w:szCs w:val="24"/>
        </w:rPr>
      </w:pPr>
      <w:r w:rsidRPr="00F8445E">
        <w:rPr>
          <w:rFonts w:hAnsi="宋体"/>
          <w:szCs w:val="24"/>
        </w:rPr>
        <w:t xml:space="preserve">29.2   </w:t>
      </w:r>
      <w:r w:rsidRPr="00F8445E">
        <w:rPr>
          <w:rFonts w:hAnsi="宋体" w:hint="eastAsia"/>
          <w:szCs w:val="24"/>
        </w:rPr>
        <w:t>提出质疑的供应商应当是参与所质疑项目招标</w:t>
      </w:r>
      <w:r w:rsidRPr="00F8445E">
        <w:rPr>
          <w:rFonts w:hAnsi="宋体"/>
          <w:szCs w:val="24"/>
        </w:rPr>
        <w:t>活动的供应商</w:t>
      </w:r>
      <w:r w:rsidRPr="00F8445E">
        <w:rPr>
          <w:rFonts w:hAnsi="宋体" w:hint="eastAsia"/>
          <w:szCs w:val="24"/>
        </w:rPr>
        <w:t>。</w:t>
      </w:r>
      <w:r w:rsidRPr="00F8445E">
        <w:rPr>
          <w:rFonts w:hAnsi="宋体"/>
          <w:szCs w:val="24"/>
        </w:rPr>
        <w:t>潜在供应商已</w:t>
      </w:r>
      <w:r w:rsidRPr="00F8445E">
        <w:rPr>
          <w:rFonts w:hAnsi="宋体" w:hint="eastAsia"/>
          <w:szCs w:val="24"/>
        </w:rPr>
        <w:t>按要求购买招标</w:t>
      </w:r>
      <w:r w:rsidRPr="00F8445E">
        <w:rPr>
          <w:rFonts w:hAnsi="宋体"/>
          <w:szCs w:val="24"/>
        </w:rPr>
        <w:t>文件的，可以</w:t>
      </w:r>
      <w:r w:rsidRPr="00F8445E">
        <w:rPr>
          <w:rFonts w:hAnsi="宋体" w:hint="eastAsia"/>
          <w:szCs w:val="24"/>
        </w:rPr>
        <w:t>按规定</w:t>
      </w:r>
      <w:r w:rsidRPr="00F8445E">
        <w:rPr>
          <w:rFonts w:hAnsi="宋体"/>
          <w:szCs w:val="24"/>
        </w:rPr>
        <w:t>对</w:t>
      </w:r>
      <w:r w:rsidRPr="00F8445E">
        <w:rPr>
          <w:rFonts w:hAnsi="宋体" w:hint="eastAsia"/>
          <w:szCs w:val="24"/>
        </w:rPr>
        <w:t>招标</w:t>
      </w:r>
      <w:r w:rsidRPr="00F8445E">
        <w:rPr>
          <w:rFonts w:hAnsi="宋体"/>
          <w:szCs w:val="24"/>
        </w:rPr>
        <w:t>文件</w:t>
      </w:r>
      <w:r w:rsidRPr="00F8445E">
        <w:rPr>
          <w:rFonts w:hAnsi="宋体" w:hint="eastAsia"/>
          <w:szCs w:val="24"/>
        </w:rPr>
        <w:t>提出</w:t>
      </w:r>
      <w:r w:rsidRPr="00F8445E">
        <w:rPr>
          <w:rFonts w:hAnsi="宋体"/>
          <w:szCs w:val="24"/>
        </w:rPr>
        <w:t>质疑。</w:t>
      </w:r>
    </w:p>
    <w:p w14:paraId="71CB9194" w14:textId="77777777" w:rsidR="00CB36FF" w:rsidRPr="00F8445E" w:rsidRDefault="003A58A3">
      <w:pPr>
        <w:pStyle w:val="a5"/>
        <w:spacing w:line="360" w:lineRule="auto"/>
        <w:ind w:firstLine="2"/>
        <w:rPr>
          <w:rFonts w:hAnsi="宋体"/>
          <w:szCs w:val="24"/>
        </w:rPr>
      </w:pPr>
      <w:r w:rsidRPr="00F8445E">
        <w:rPr>
          <w:rFonts w:hAnsi="宋体"/>
          <w:szCs w:val="24"/>
        </w:rPr>
        <w:t>29.3   供应商提出质疑应当提交质疑函和必要的证明材料</w:t>
      </w:r>
      <w:r w:rsidRPr="00F8445E">
        <w:rPr>
          <w:rFonts w:hAnsi="宋体" w:hint="eastAsia"/>
          <w:szCs w:val="24"/>
        </w:rPr>
        <w:t>，质疑函</w:t>
      </w:r>
      <w:r w:rsidRPr="00F8445E">
        <w:rPr>
          <w:rFonts w:hAnsi="宋体"/>
          <w:szCs w:val="24"/>
        </w:rPr>
        <w:t>应当由法定代表人</w:t>
      </w:r>
      <w:r w:rsidRPr="00F8445E">
        <w:rPr>
          <w:rFonts w:hAnsi="宋体" w:hint="eastAsia"/>
          <w:szCs w:val="24"/>
        </w:rPr>
        <w:t>（</w:t>
      </w:r>
      <w:r w:rsidRPr="00F8445E">
        <w:rPr>
          <w:rFonts w:hAnsi="宋体"/>
          <w:szCs w:val="24"/>
        </w:rPr>
        <w:t>主要负责人</w:t>
      </w:r>
      <w:r w:rsidRPr="00F8445E">
        <w:rPr>
          <w:rFonts w:hAnsi="宋体" w:hint="eastAsia"/>
          <w:szCs w:val="24"/>
        </w:rPr>
        <w:t>）</w:t>
      </w:r>
      <w:r w:rsidRPr="00F8445E">
        <w:rPr>
          <w:rFonts w:hAnsi="宋体"/>
          <w:szCs w:val="24"/>
        </w:rPr>
        <w:t>或者其授权代表签字</w:t>
      </w:r>
      <w:r w:rsidRPr="00F8445E">
        <w:rPr>
          <w:rFonts w:hAnsi="宋体" w:hint="eastAsia"/>
          <w:szCs w:val="24"/>
        </w:rPr>
        <w:t>（</w:t>
      </w:r>
      <w:r w:rsidRPr="00F8445E">
        <w:rPr>
          <w:rFonts w:hAnsi="宋体"/>
          <w:szCs w:val="24"/>
        </w:rPr>
        <w:t>或者盖章</w:t>
      </w:r>
      <w:r w:rsidRPr="00F8445E">
        <w:rPr>
          <w:rFonts w:hAnsi="宋体" w:hint="eastAsia"/>
          <w:szCs w:val="24"/>
        </w:rPr>
        <w:t>），</w:t>
      </w:r>
      <w:r w:rsidRPr="00F8445E">
        <w:rPr>
          <w:rFonts w:hAnsi="宋体"/>
          <w:szCs w:val="24"/>
        </w:rPr>
        <w:t>并加盖</w:t>
      </w:r>
      <w:r w:rsidRPr="00F8445E">
        <w:rPr>
          <w:rFonts w:hAnsi="宋体" w:hint="eastAsia"/>
          <w:szCs w:val="24"/>
        </w:rPr>
        <w:t>单位</w:t>
      </w:r>
      <w:r w:rsidRPr="00F8445E">
        <w:rPr>
          <w:rFonts w:hAnsi="宋体"/>
          <w:szCs w:val="24"/>
        </w:rPr>
        <w:t>公章</w:t>
      </w:r>
      <w:r w:rsidRPr="00F8445E">
        <w:rPr>
          <w:rFonts w:hAnsi="宋体" w:hint="eastAsia"/>
          <w:szCs w:val="24"/>
        </w:rPr>
        <w:t>，</w:t>
      </w:r>
      <w:r w:rsidRPr="00F8445E">
        <w:rPr>
          <w:rFonts w:hAnsi="宋体"/>
          <w:szCs w:val="24"/>
        </w:rPr>
        <w:t>供应商为自然</w:t>
      </w:r>
      <w:r w:rsidRPr="00F8445E">
        <w:rPr>
          <w:rFonts w:hAnsi="宋体"/>
          <w:szCs w:val="24"/>
        </w:rPr>
        <w:lastRenderedPageBreak/>
        <w:t>人的，应当由本人签字</w:t>
      </w:r>
      <w:r w:rsidRPr="00F8445E">
        <w:rPr>
          <w:rFonts w:hAnsi="宋体" w:hint="eastAsia"/>
          <w:szCs w:val="24"/>
        </w:rPr>
        <w:t>。</w:t>
      </w:r>
      <w:r w:rsidRPr="00F8445E">
        <w:rPr>
          <w:rFonts w:hAnsi="宋体"/>
          <w:szCs w:val="24"/>
        </w:rPr>
        <w:t>供应商可以委托代理人进行质疑</w:t>
      </w:r>
      <w:r w:rsidRPr="00F8445E">
        <w:rPr>
          <w:rFonts w:hAnsi="宋体" w:hint="eastAsia"/>
          <w:szCs w:val="24"/>
        </w:rPr>
        <w:t>，</w:t>
      </w:r>
      <w:r w:rsidRPr="00F8445E">
        <w:rPr>
          <w:rFonts w:hAnsi="宋体"/>
          <w:szCs w:val="24"/>
        </w:rPr>
        <w:t>其授权委托书应当载明代理人的姓名或者名称、代理事项、具体权限、期限和相关事项</w:t>
      </w:r>
      <w:r w:rsidRPr="00F8445E">
        <w:rPr>
          <w:rFonts w:hAnsi="宋体" w:hint="eastAsia"/>
          <w:szCs w:val="24"/>
        </w:rPr>
        <w:t>，</w:t>
      </w:r>
      <w:r w:rsidRPr="00F8445E">
        <w:rPr>
          <w:rFonts w:hAnsi="宋体"/>
          <w:szCs w:val="24"/>
        </w:rPr>
        <w:t>由法定代表人</w:t>
      </w:r>
      <w:r w:rsidRPr="00F8445E">
        <w:rPr>
          <w:rFonts w:hAnsi="宋体" w:hint="eastAsia"/>
          <w:szCs w:val="24"/>
        </w:rPr>
        <w:t>（</w:t>
      </w:r>
      <w:r w:rsidRPr="00F8445E">
        <w:rPr>
          <w:rFonts w:hAnsi="宋体"/>
          <w:szCs w:val="24"/>
        </w:rPr>
        <w:t>主要负责人</w:t>
      </w:r>
      <w:r w:rsidRPr="00F8445E">
        <w:rPr>
          <w:rFonts w:hAnsi="宋体" w:hint="eastAsia"/>
          <w:szCs w:val="24"/>
        </w:rPr>
        <w:t>）</w:t>
      </w:r>
      <w:r w:rsidRPr="00F8445E">
        <w:rPr>
          <w:rFonts w:hAnsi="宋体"/>
          <w:szCs w:val="24"/>
        </w:rPr>
        <w:t>签字</w:t>
      </w:r>
      <w:r w:rsidRPr="00F8445E">
        <w:rPr>
          <w:rFonts w:hAnsi="宋体" w:hint="eastAsia"/>
          <w:szCs w:val="24"/>
        </w:rPr>
        <w:t>（</w:t>
      </w:r>
      <w:r w:rsidRPr="00F8445E">
        <w:rPr>
          <w:rFonts w:hAnsi="宋体"/>
          <w:szCs w:val="24"/>
        </w:rPr>
        <w:t>或者盖章</w:t>
      </w:r>
      <w:r w:rsidRPr="00F8445E">
        <w:rPr>
          <w:rFonts w:hAnsi="宋体" w:hint="eastAsia"/>
          <w:szCs w:val="24"/>
        </w:rPr>
        <w:t>），</w:t>
      </w:r>
      <w:r w:rsidRPr="00F8445E">
        <w:rPr>
          <w:rFonts w:hAnsi="宋体"/>
          <w:szCs w:val="24"/>
        </w:rPr>
        <w:t>并加盖</w:t>
      </w:r>
      <w:r w:rsidRPr="00F8445E">
        <w:rPr>
          <w:rFonts w:hAnsi="宋体" w:hint="eastAsia"/>
          <w:szCs w:val="24"/>
        </w:rPr>
        <w:t>单位</w:t>
      </w:r>
      <w:r w:rsidRPr="00F8445E">
        <w:rPr>
          <w:rFonts w:hAnsi="宋体"/>
          <w:szCs w:val="24"/>
        </w:rPr>
        <w:t>公章</w:t>
      </w:r>
      <w:r w:rsidRPr="00F8445E">
        <w:rPr>
          <w:rFonts w:hAnsi="宋体" w:hint="eastAsia"/>
          <w:szCs w:val="24"/>
        </w:rPr>
        <w:t>，</w:t>
      </w:r>
      <w:r w:rsidRPr="00F8445E">
        <w:rPr>
          <w:rFonts w:hAnsi="宋体"/>
          <w:szCs w:val="24"/>
        </w:rPr>
        <w:t>供应商为自然人的，应当由本人签字</w:t>
      </w:r>
      <w:r w:rsidRPr="00F8445E">
        <w:rPr>
          <w:rFonts w:hAnsi="宋体" w:hint="eastAsia"/>
          <w:szCs w:val="24"/>
        </w:rPr>
        <w:t>。</w:t>
      </w:r>
    </w:p>
    <w:p w14:paraId="299CBF9F" w14:textId="77777777" w:rsidR="00CB36FF" w:rsidRPr="00F8445E" w:rsidRDefault="003A58A3">
      <w:pPr>
        <w:pStyle w:val="a5"/>
        <w:spacing w:line="360" w:lineRule="auto"/>
        <w:ind w:left="840" w:hangingChars="350" w:hanging="840"/>
        <w:rPr>
          <w:rFonts w:hAnsi="宋体" w:cs="宋体"/>
          <w:szCs w:val="24"/>
        </w:rPr>
      </w:pPr>
      <w:r w:rsidRPr="00F8445E">
        <w:rPr>
          <w:rFonts w:hAnsi="宋体" w:cs="宋体"/>
          <w:szCs w:val="24"/>
        </w:rPr>
        <w:t>29</w:t>
      </w:r>
      <w:r w:rsidRPr="00F8445E">
        <w:rPr>
          <w:rFonts w:hAnsi="宋体" w:cs="宋体" w:hint="eastAsia"/>
          <w:szCs w:val="24"/>
        </w:rPr>
        <w:t xml:space="preserve">.4   </w:t>
      </w:r>
      <w:r w:rsidRPr="00F8445E">
        <w:rPr>
          <w:rFonts w:hAnsi="宋体" w:cs="宋体"/>
          <w:szCs w:val="24"/>
        </w:rPr>
        <w:t>质疑函</w:t>
      </w:r>
      <w:r w:rsidRPr="00F8445E">
        <w:rPr>
          <w:rFonts w:hAnsi="宋体" w:cs="宋体" w:hint="eastAsia"/>
          <w:szCs w:val="24"/>
        </w:rPr>
        <w:t>应采用</w:t>
      </w:r>
      <w:r w:rsidRPr="00F8445E">
        <w:rPr>
          <w:rFonts w:hAnsi="宋体" w:hint="eastAsia"/>
          <w:szCs w:val="24"/>
        </w:rPr>
        <w:t>政府采购供应商质疑函范本格式，</w:t>
      </w:r>
      <w:r w:rsidRPr="00F8445E">
        <w:rPr>
          <w:rFonts w:hAnsi="宋体" w:cs="宋体"/>
          <w:szCs w:val="24"/>
        </w:rPr>
        <w:t>应当</w:t>
      </w:r>
      <w:r w:rsidRPr="00F8445E">
        <w:rPr>
          <w:rFonts w:hAnsi="宋体" w:cs="宋体" w:hint="eastAsia"/>
          <w:szCs w:val="24"/>
        </w:rPr>
        <w:t>采用</w:t>
      </w:r>
      <w:r w:rsidRPr="00F8445E">
        <w:rPr>
          <w:rFonts w:hAnsi="宋体" w:cs="宋体"/>
          <w:szCs w:val="24"/>
        </w:rPr>
        <w:t>包括下列内容：</w:t>
      </w:r>
    </w:p>
    <w:p w14:paraId="7D6FFD1E" w14:textId="77777777" w:rsidR="00CB36FF" w:rsidRPr="00F8445E" w:rsidRDefault="003A58A3">
      <w:pPr>
        <w:pStyle w:val="a5"/>
        <w:spacing w:line="360" w:lineRule="auto"/>
        <w:ind w:left="840" w:hangingChars="350" w:hanging="840"/>
        <w:rPr>
          <w:rFonts w:hAnsi="宋体" w:cs="宋体"/>
          <w:szCs w:val="24"/>
        </w:rPr>
      </w:pPr>
      <w:r w:rsidRPr="00F8445E">
        <w:rPr>
          <w:rFonts w:hAnsi="宋体" w:cs="宋体"/>
          <w:szCs w:val="24"/>
        </w:rPr>
        <w:t xml:space="preserve">　　（</w:t>
      </w:r>
      <w:r w:rsidRPr="00F8445E">
        <w:rPr>
          <w:rFonts w:hAnsi="宋体" w:cs="宋体" w:hint="eastAsia"/>
          <w:szCs w:val="24"/>
        </w:rPr>
        <w:t>1</w:t>
      </w:r>
      <w:r w:rsidRPr="00F8445E">
        <w:rPr>
          <w:rFonts w:hAnsi="宋体" w:cs="宋体"/>
          <w:szCs w:val="24"/>
        </w:rPr>
        <w:t>）供应商的姓名或者名称、地址、邮编、联系人及联系电话；</w:t>
      </w:r>
    </w:p>
    <w:p w14:paraId="4C4E573E" w14:textId="77777777" w:rsidR="00CB36FF" w:rsidRPr="00F8445E" w:rsidRDefault="003A58A3">
      <w:pPr>
        <w:pStyle w:val="a5"/>
        <w:spacing w:line="360" w:lineRule="auto"/>
        <w:ind w:left="840" w:hangingChars="350" w:hanging="840"/>
        <w:rPr>
          <w:rFonts w:hAnsi="宋体" w:cs="宋体"/>
          <w:szCs w:val="24"/>
        </w:rPr>
      </w:pPr>
      <w:r w:rsidRPr="00F8445E">
        <w:rPr>
          <w:rFonts w:hAnsi="宋体" w:cs="宋体"/>
          <w:szCs w:val="24"/>
        </w:rPr>
        <w:t xml:space="preserve">　　（</w:t>
      </w:r>
      <w:r w:rsidRPr="00F8445E">
        <w:rPr>
          <w:rFonts w:hAnsi="宋体" w:cs="宋体" w:hint="eastAsia"/>
          <w:szCs w:val="24"/>
        </w:rPr>
        <w:t>2</w:t>
      </w:r>
      <w:r w:rsidRPr="00F8445E">
        <w:rPr>
          <w:rFonts w:hAnsi="宋体" w:cs="宋体"/>
          <w:szCs w:val="24"/>
        </w:rPr>
        <w:t>）质疑项目的名称、编号；</w:t>
      </w:r>
    </w:p>
    <w:p w14:paraId="7475BC5D" w14:textId="77777777" w:rsidR="00CB36FF" w:rsidRPr="00F8445E" w:rsidRDefault="003A58A3">
      <w:pPr>
        <w:pStyle w:val="a5"/>
        <w:spacing w:line="360" w:lineRule="auto"/>
        <w:ind w:left="840" w:hangingChars="350" w:hanging="840"/>
        <w:rPr>
          <w:rFonts w:hAnsi="宋体" w:cs="宋体"/>
          <w:szCs w:val="24"/>
        </w:rPr>
      </w:pPr>
      <w:r w:rsidRPr="00F8445E">
        <w:rPr>
          <w:rFonts w:hAnsi="宋体" w:cs="宋体"/>
          <w:szCs w:val="24"/>
        </w:rPr>
        <w:t xml:space="preserve">　　（</w:t>
      </w:r>
      <w:r w:rsidRPr="00F8445E">
        <w:rPr>
          <w:rFonts w:hAnsi="宋体" w:cs="宋体" w:hint="eastAsia"/>
          <w:szCs w:val="24"/>
        </w:rPr>
        <w:t>3</w:t>
      </w:r>
      <w:r w:rsidRPr="00F8445E">
        <w:rPr>
          <w:rFonts w:hAnsi="宋体" w:cs="宋体"/>
          <w:szCs w:val="24"/>
        </w:rPr>
        <w:t>）具体、明确的质疑事项和与质疑事项相关的请求；</w:t>
      </w:r>
    </w:p>
    <w:p w14:paraId="63C829A1" w14:textId="77777777" w:rsidR="00CB36FF" w:rsidRPr="00F8445E" w:rsidRDefault="003A58A3">
      <w:pPr>
        <w:pStyle w:val="a5"/>
        <w:spacing w:line="360" w:lineRule="auto"/>
        <w:ind w:left="840" w:hangingChars="350" w:hanging="840"/>
        <w:rPr>
          <w:rFonts w:hAnsi="宋体" w:cs="宋体"/>
          <w:szCs w:val="24"/>
        </w:rPr>
      </w:pPr>
      <w:r w:rsidRPr="00F8445E">
        <w:rPr>
          <w:rFonts w:hAnsi="宋体" w:cs="宋体"/>
          <w:szCs w:val="24"/>
        </w:rPr>
        <w:t xml:space="preserve">　　（</w:t>
      </w:r>
      <w:r w:rsidRPr="00F8445E">
        <w:rPr>
          <w:rFonts w:hAnsi="宋体" w:cs="宋体" w:hint="eastAsia"/>
          <w:szCs w:val="24"/>
        </w:rPr>
        <w:t>4</w:t>
      </w:r>
      <w:r w:rsidRPr="00F8445E">
        <w:rPr>
          <w:rFonts w:hAnsi="宋体" w:cs="宋体"/>
          <w:szCs w:val="24"/>
        </w:rPr>
        <w:t>）事实依据；</w:t>
      </w:r>
    </w:p>
    <w:p w14:paraId="10F1EA6B" w14:textId="77777777" w:rsidR="00CB36FF" w:rsidRPr="00F8445E" w:rsidRDefault="003A58A3">
      <w:pPr>
        <w:pStyle w:val="a5"/>
        <w:spacing w:line="360" w:lineRule="auto"/>
        <w:ind w:left="840" w:hangingChars="350" w:hanging="840"/>
        <w:rPr>
          <w:rFonts w:hAnsi="宋体" w:cs="宋体"/>
          <w:szCs w:val="24"/>
        </w:rPr>
      </w:pPr>
      <w:r w:rsidRPr="00F8445E">
        <w:rPr>
          <w:rFonts w:hAnsi="宋体" w:cs="宋体"/>
          <w:szCs w:val="24"/>
        </w:rPr>
        <w:t xml:space="preserve">　　（</w:t>
      </w:r>
      <w:r w:rsidRPr="00F8445E">
        <w:rPr>
          <w:rFonts w:hAnsi="宋体" w:cs="宋体" w:hint="eastAsia"/>
          <w:szCs w:val="24"/>
        </w:rPr>
        <w:t>5</w:t>
      </w:r>
      <w:r w:rsidRPr="00F8445E">
        <w:rPr>
          <w:rFonts w:hAnsi="宋体" w:cs="宋体"/>
          <w:szCs w:val="24"/>
        </w:rPr>
        <w:t>）必要的法律依据；</w:t>
      </w:r>
    </w:p>
    <w:p w14:paraId="2BBAD80C" w14:textId="77777777" w:rsidR="00CB36FF" w:rsidRPr="00F8445E" w:rsidRDefault="003A58A3">
      <w:pPr>
        <w:pStyle w:val="a5"/>
        <w:spacing w:line="360" w:lineRule="auto"/>
        <w:ind w:left="840" w:hangingChars="350" w:hanging="840"/>
        <w:rPr>
          <w:rFonts w:hAnsi="宋体" w:cs="宋体"/>
          <w:szCs w:val="24"/>
        </w:rPr>
      </w:pPr>
      <w:r w:rsidRPr="00F8445E">
        <w:rPr>
          <w:rFonts w:hAnsi="宋体" w:cs="宋体"/>
          <w:szCs w:val="24"/>
        </w:rPr>
        <w:t xml:space="preserve">　　（</w:t>
      </w:r>
      <w:r w:rsidRPr="00F8445E">
        <w:rPr>
          <w:rFonts w:hAnsi="宋体" w:cs="宋体" w:hint="eastAsia"/>
          <w:szCs w:val="24"/>
        </w:rPr>
        <w:t>6</w:t>
      </w:r>
      <w:r w:rsidRPr="00F8445E">
        <w:rPr>
          <w:rFonts w:hAnsi="宋体" w:cs="宋体"/>
          <w:szCs w:val="24"/>
        </w:rPr>
        <w:t>）提出质疑的日期。</w:t>
      </w:r>
    </w:p>
    <w:p w14:paraId="39FF21A5" w14:textId="77777777" w:rsidR="00CB36FF" w:rsidRPr="00F8445E" w:rsidRDefault="003A58A3">
      <w:pPr>
        <w:pStyle w:val="3"/>
        <w:rPr>
          <w:rFonts w:ascii="宋体" w:eastAsia="宋体" w:hAnsi="宋体"/>
          <w:szCs w:val="24"/>
        </w:rPr>
      </w:pPr>
      <w:bookmarkStart w:id="52" w:name="_Toc57361715"/>
      <w:r w:rsidRPr="00F8445E">
        <w:rPr>
          <w:rFonts w:ascii="宋体" w:eastAsia="宋体" w:hAnsi="宋体" w:hint="eastAsia"/>
          <w:szCs w:val="24"/>
        </w:rPr>
        <w:t>九</w:t>
      </w:r>
      <w:r w:rsidR="00CF736A" w:rsidRPr="00F8445E">
        <w:rPr>
          <w:rFonts w:ascii="宋体" w:eastAsia="宋体" w:hAnsi="宋体" w:hint="eastAsia"/>
          <w:szCs w:val="24"/>
        </w:rPr>
        <w:t>、</w:t>
      </w:r>
      <w:r w:rsidRPr="00F8445E">
        <w:rPr>
          <w:rFonts w:ascii="宋体" w:eastAsia="宋体" w:hAnsi="宋体"/>
          <w:szCs w:val="24"/>
        </w:rPr>
        <w:t>履约验收</w:t>
      </w:r>
      <w:bookmarkEnd w:id="52"/>
    </w:p>
    <w:p w14:paraId="0BBA9641" w14:textId="77777777" w:rsidR="00CB36FF" w:rsidRPr="00F8445E" w:rsidRDefault="003A58A3">
      <w:pPr>
        <w:pStyle w:val="3"/>
        <w:jc w:val="both"/>
        <w:rPr>
          <w:rFonts w:ascii="宋体" w:eastAsia="宋体" w:hAnsi="宋体"/>
          <w:szCs w:val="24"/>
        </w:rPr>
      </w:pPr>
      <w:bookmarkStart w:id="53" w:name="_Toc57361716"/>
      <w:r w:rsidRPr="00F8445E">
        <w:rPr>
          <w:rFonts w:ascii="宋体" w:eastAsia="宋体" w:hAnsi="宋体"/>
          <w:szCs w:val="24"/>
        </w:rPr>
        <w:t>30.履约验收</w:t>
      </w:r>
      <w:bookmarkEnd w:id="53"/>
    </w:p>
    <w:p w14:paraId="1022F0E4" w14:textId="77777777" w:rsidR="00CB36FF" w:rsidRPr="00F8445E" w:rsidRDefault="003A58A3">
      <w:pPr>
        <w:pStyle w:val="17"/>
        <w:spacing w:line="360" w:lineRule="auto"/>
        <w:rPr>
          <w:rFonts w:ascii="宋体" w:hAnsi="宋体"/>
          <w:bCs/>
          <w:sz w:val="24"/>
        </w:rPr>
      </w:pPr>
      <w:r w:rsidRPr="00F8445E">
        <w:rPr>
          <w:rFonts w:ascii="宋体" w:hAnsi="宋体"/>
          <w:bCs/>
          <w:sz w:val="24"/>
        </w:rPr>
        <w:t>30.1项目完成后，中标人应当配合采购人或采购代理机构或相关专业专家提供验收需要的相关资料，按采购人要求的验收流程及措施对项目进行履约验收。</w:t>
      </w:r>
    </w:p>
    <w:p w14:paraId="278013ED" w14:textId="77777777" w:rsidR="00CB36FF" w:rsidRPr="00F8445E" w:rsidRDefault="003A58A3">
      <w:pPr>
        <w:pStyle w:val="3"/>
        <w:rPr>
          <w:rFonts w:ascii="宋体" w:eastAsia="宋体" w:hAnsi="宋体"/>
          <w:szCs w:val="24"/>
        </w:rPr>
      </w:pPr>
      <w:bookmarkStart w:id="54" w:name="_Toc57361717"/>
      <w:r w:rsidRPr="00F8445E">
        <w:rPr>
          <w:rFonts w:ascii="宋体" w:eastAsia="宋体" w:hAnsi="宋体" w:hint="eastAsia"/>
          <w:szCs w:val="24"/>
        </w:rPr>
        <w:t>十</w:t>
      </w:r>
      <w:r w:rsidR="00CF736A" w:rsidRPr="00F8445E">
        <w:rPr>
          <w:rFonts w:ascii="宋体" w:eastAsia="宋体" w:hAnsi="宋体" w:hint="eastAsia"/>
          <w:szCs w:val="24"/>
        </w:rPr>
        <w:t>、</w:t>
      </w:r>
      <w:r w:rsidRPr="00F8445E">
        <w:rPr>
          <w:rFonts w:ascii="宋体" w:eastAsia="宋体" w:hAnsi="宋体" w:hint="eastAsia"/>
          <w:szCs w:val="24"/>
        </w:rPr>
        <w:t>其它</w:t>
      </w:r>
      <w:bookmarkEnd w:id="54"/>
    </w:p>
    <w:p w14:paraId="77892E4E" w14:textId="77777777" w:rsidR="00CB36FF" w:rsidRPr="00F8445E" w:rsidRDefault="003A58A3">
      <w:pPr>
        <w:spacing w:line="360" w:lineRule="auto"/>
        <w:jc w:val="left"/>
        <w:rPr>
          <w:rFonts w:ascii="宋体" w:hAnsi="宋体"/>
          <w:sz w:val="24"/>
        </w:rPr>
      </w:pPr>
      <w:r w:rsidRPr="00F8445E">
        <w:rPr>
          <w:rFonts w:ascii="宋体" w:hAnsi="宋体" w:hint="eastAsia"/>
          <w:sz w:val="24"/>
        </w:rPr>
        <w:t>3</w:t>
      </w:r>
      <w:r w:rsidRPr="00F8445E">
        <w:rPr>
          <w:rFonts w:ascii="宋体" w:hAnsi="宋体"/>
          <w:sz w:val="24"/>
        </w:rPr>
        <w:t>1</w:t>
      </w:r>
      <w:r w:rsidRPr="00F8445E">
        <w:rPr>
          <w:rFonts w:ascii="宋体" w:hAnsi="宋体" w:hint="eastAsia"/>
          <w:sz w:val="24"/>
        </w:rPr>
        <w:t>.1   如果被推荐的中标候选人被认为在本招标过程的竞争中有腐败和欺诈行为，则被拒绝授予合同。</w:t>
      </w:r>
    </w:p>
    <w:p w14:paraId="64C263EA" w14:textId="77777777" w:rsidR="00CB36FF" w:rsidRPr="00F8445E" w:rsidRDefault="003A58A3">
      <w:pPr>
        <w:spacing w:line="360" w:lineRule="auto"/>
        <w:rPr>
          <w:rFonts w:ascii="宋体" w:hAnsi="宋体"/>
          <w:sz w:val="24"/>
        </w:rPr>
      </w:pPr>
      <w:r w:rsidRPr="00F8445E">
        <w:rPr>
          <w:rFonts w:ascii="宋体" w:hAnsi="宋体" w:hint="eastAsia"/>
          <w:sz w:val="24"/>
        </w:rPr>
        <w:t>31.1.1 “腐败行为”是指通过提供、给予、接受、索取任何有价值的东西来影响采购人在招标过程中或合同实施过程中的行为；</w:t>
      </w:r>
    </w:p>
    <w:p w14:paraId="107FF256" w14:textId="77777777" w:rsidR="00CB36FF" w:rsidRPr="00F8445E" w:rsidRDefault="003A58A3">
      <w:pPr>
        <w:pStyle w:val="a5"/>
        <w:spacing w:line="360" w:lineRule="auto"/>
        <w:ind w:firstLine="0"/>
        <w:rPr>
          <w:rFonts w:hAnsi="宋体"/>
          <w:kern w:val="2"/>
          <w:szCs w:val="24"/>
        </w:rPr>
      </w:pPr>
      <w:r w:rsidRPr="00F8445E">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780770E" w14:textId="77777777" w:rsidR="00CB36FF" w:rsidRPr="00F8445E" w:rsidRDefault="003A58A3">
      <w:pPr>
        <w:spacing w:line="360" w:lineRule="auto"/>
        <w:rPr>
          <w:rFonts w:ascii="宋体" w:hAnsi="宋体"/>
          <w:sz w:val="24"/>
        </w:rPr>
      </w:pPr>
      <w:r w:rsidRPr="00F8445E">
        <w:rPr>
          <w:rFonts w:ascii="宋体" w:hAnsi="宋体" w:hint="eastAsia"/>
          <w:sz w:val="24"/>
        </w:rPr>
        <w:t>31.2   本招标文件的解释权属于采购人及采购代理机构。</w:t>
      </w:r>
    </w:p>
    <w:p w14:paraId="36641533" w14:textId="77777777" w:rsidR="00CB36FF" w:rsidRPr="00F8445E" w:rsidRDefault="00CB36FF">
      <w:pPr>
        <w:tabs>
          <w:tab w:val="left" w:pos="660"/>
        </w:tabs>
        <w:spacing w:line="360" w:lineRule="auto"/>
        <w:rPr>
          <w:rFonts w:ascii="宋体" w:hAnsi="宋体"/>
          <w:sz w:val="24"/>
        </w:rPr>
        <w:sectPr w:rsidR="00CB36FF" w:rsidRPr="00F8445E">
          <w:pgSz w:w="11907" w:h="16840"/>
          <w:pgMar w:top="1089" w:right="1418" w:bottom="1400" w:left="1418" w:header="851" w:footer="851" w:gutter="0"/>
          <w:cols w:space="720"/>
          <w:docGrid w:linePitch="462"/>
        </w:sectPr>
      </w:pPr>
    </w:p>
    <w:p w14:paraId="388E1973" w14:textId="77777777" w:rsidR="00CB36FF" w:rsidRPr="00F8445E" w:rsidRDefault="003A58A3">
      <w:pPr>
        <w:pStyle w:val="12"/>
        <w:rPr>
          <w:sz w:val="28"/>
          <w:szCs w:val="28"/>
        </w:rPr>
      </w:pPr>
      <w:bookmarkStart w:id="55" w:name="_Toc57361718"/>
      <w:bookmarkStart w:id="56" w:name="_Toc310195730"/>
      <w:bookmarkStart w:id="57" w:name="_Toc339890947"/>
      <w:bookmarkEnd w:id="8"/>
      <w:bookmarkEnd w:id="10"/>
      <w:bookmarkEnd w:id="11"/>
      <w:r w:rsidRPr="00F8445E">
        <w:rPr>
          <w:rFonts w:hint="eastAsia"/>
          <w:sz w:val="28"/>
          <w:szCs w:val="28"/>
        </w:rPr>
        <w:lastRenderedPageBreak/>
        <w:t>第四章</w:t>
      </w:r>
      <w:r w:rsidR="00CF736A" w:rsidRPr="00F8445E">
        <w:rPr>
          <w:rFonts w:hint="eastAsia"/>
          <w:sz w:val="28"/>
          <w:szCs w:val="28"/>
        </w:rPr>
        <w:t xml:space="preserve"> </w:t>
      </w:r>
      <w:r w:rsidRPr="00F8445E">
        <w:rPr>
          <w:rFonts w:hint="eastAsia"/>
          <w:sz w:val="28"/>
          <w:szCs w:val="28"/>
        </w:rPr>
        <w:t>项目需求</w:t>
      </w:r>
      <w:bookmarkEnd w:id="55"/>
    </w:p>
    <w:p w14:paraId="3E73150A" w14:textId="77777777" w:rsidR="00D72EAC" w:rsidRPr="00F8445E" w:rsidRDefault="00D72EAC" w:rsidP="00D72EAC">
      <w:pPr>
        <w:pStyle w:val="20"/>
        <w:tabs>
          <w:tab w:val="num" w:pos="360"/>
        </w:tabs>
        <w:snapToGrid w:val="0"/>
        <w:spacing w:line="360" w:lineRule="auto"/>
        <w:ind w:hanging="420"/>
        <w:jc w:val="both"/>
        <w:rPr>
          <w:rFonts w:ascii="宋体" w:hAnsi="宋体"/>
          <w:sz w:val="24"/>
          <w:szCs w:val="24"/>
        </w:rPr>
      </w:pPr>
      <w:bookmarkStart w:id="58" w:name="_Toc57361719"/>
      <w:r w:rsidRPr="00F8445E">
        <w:rPr>
          <w:rFonts w:ascii="宋体" w:hAnsi="宋体" w:hint="eastAsia"/>
          <w:b w:val="0"/>
          <w:sz w:val="24"/>
          <w:szCs w:val="24"/>
        </w:rPr>
        <w:t>一、项目总体概述</w:t>
      </w:r>
      <w:bookmarkEnd w:id="58"/>
    </w:p>
    <w:p w14:paraId="5FFAE651" w14:textId="77777777" w:rsidR="00D72EAC" w:rsidRPr="00F8445E" w:rsidRDefault="00D72EAC" w:rsidP="00D72EAC">
      <w:pPr>
        <w:spacing w:line="360" w:lineRule="auto"/>
        <w:ind w:firstLine="420"/>
        <w:rPr>
          <w:rFonts w:ascii="宋体" w:hAnsi="宋体"/>
          <w:sz w:val="24"/>
        </w:rPr>
      </w:pPr>
      <w:r w:rsidRPr="00F8445E">
        <w:rPr>
          <w:rFonts w:ascii="宋体" w:hAnsi="宋体" w:hint="eastAsia"/>
          <w:sz w:val="24"/>
        </w:rPr>
        <w:t>本项目建设</w:t>
      </w:r>
      <w:bookmarkStart w:id="59" w:name="OLE_LINK21"/>
      <w:bookmarkStart w:id="60" w:name="OLE_LINK22"/>
      <w:r w:rsidRPr="00F8445E">
        <w:rPr>
          <w:rFonts w:ascii="宋体" w:hAnsi="宋体" w:hint="eastAsia"/>
          <w:sz w:val="24"/>
        </w:rPr>
        <w:t>医学</w:t>
      </w:r>
      <w:r w:rsidRPr="00F8445E">
        <w:rPr>
          <w:rFonts w:ascii="宋体" w:hAnsi="宋体"/>
          <w:sz w:val="24"/>
        </w:rPr>
        <w:t>AI</w:t>
      </w:r>
      <w:r w:rsidRPr="00F8445E">
        <w:rPr>
          <w:rFonts w:ascii="宋体" w:hAnsi="宋体" w:hint="eastAsia"/>
          <w:sz w:val="24"/>
        </w:rPr>
        <w:t>核心能力平台</w:t>
      </w:r>
      <w:bookmarkEnd w:id="59"/>
      <w:bookmarkEnd w:id="60"/>
      <w:r w:rsidRPr="00F8445E">
        <w:rPr>
          <w:rFonts w:ascii="宋体" w:hAnsi="宋体" w:hint="eastAsia"/>
          <w:sz w:val="24"/>
        </w:rPr>
        <w:t>，覆盖海淀医院、中关村医院及</w:t>
      </w:r>
      <w:r w:rsidRPr="00F8445E">
        <w:rPr>
          <w:rFonts w:ascii="宋体" w:hAnsi="宋体"/>
          <w:sz w:val="24"/>
        </w:rPr>
        <w:t>3</w:t>
      </w:r>
      <w:r w:rsidRPr="00F8445E">
        <w:rPr>
          <w:rFonts w:ascii="宋体" w:hAnsi="宋体" w:hint="eastAsia"/>
          <w:sz w:val="24"/>
        </w:rPr>
        <w:t>家社区卫生服务中心的口腔智能语音电子病历、超声智能语音助理系统；面向区属</w:t>
      </w:r>
      <w:r w:rsidRPr="00F8445E">
        <w:rPr>
          <w:rFonts w:ascii="宋体" w:hAnsi="宋体"/>
          <w:sz w:val="24"/>
        </w:rPr>
        <w:t>26</w:t>
      </w:r>
      <w:r w:rsidRPr="00F8445E">
        <w:rPr>
          <w:rFonts w:ascii="宋体" w:hAnsi="宋体" w:hint="eastAsia"/>
          <w:sz w:val="24"/>
        </w:rPr>
        <w:t>个社区卫生服务中心的智能语音随访系统。</w:t>
      </w:r>
    </w:p>
    <w:p w14:paraId="3762886B" w14:textId="77777777" w:rsidR="00D72EAC" w:rsidRPr="00F8445E" w:rsidRDefault="00D72EAC" w:rsidP="00D72EAC">
      <w:pPr>
        <w:spacing w:line="360" w:lineRule="auto"/>
        <w:ind w:firstLine="420"/>
        <w:rPr>
          <w:rFonts w:ascii="宋体" w:hAnsi="宋体"/>
          <w:sz w:val="24"/>
        </w:rPr>
      </w:pPr>
      <w:r w:rsidRPr="00F8445E">
        <w:rPr>
          <w:rFonts w:ascii="宋体" w:hAnsi="宋体"/>
          <w:sz w:val="24"/>
        </w:rPr>
        <w:t>1</w:t>
      </w:r>
      <w:r w:rsidRPr="00F8445E">
        <w:rPr>
          <w:rFonts w:ascii="宋体" w:hAnsi="宋体" w:hint="eastAsia"/>
          <w:sz w:val="24"/>
        </w:rPr>
        <w:t>、医学</w:t>
      </w:r>
      <w:r w:rsidRPr="00F8445E">
        <w:rPr>
          <w:rFonts w:ascii="宋体" w:hAnsi="宋体"/>
          <w:sz w:val="24"/>
        </w:rPr>
        <w:t>AI</w:t>
      </w:r>
      <w:r w:rsidRPr="00F8445E">
        <w:rPr>
          <w:rFonts w:ascii="宋体" w:hAnsi="宋体" w:hint="eastAsia"/>
          <w:sz w:val="24"/>
        </w:rPr>
        <w:t>核心能力平台</w:t>
      </w:r>
    </w:p>
    <w:p w14:paraId="5A18464A" w14:textId="77777777" w:rsidR="00D72EAC" w:rsidRPr="00F8445E" w:rsidRDefault="00D72EAC" w:rsidP="00D72EAC">
      <w:pPr>
        <w:spacing w:line="360" w:lineRule="auto"/>
        <w:ind w:firstLine="420"/>
        <w:rPr>
          <w:rFonts w:ascii="宋体" w:hAnsi="宋体"/>
          <w:sz w:val="24"/>
        </w:rPr>
      </w:pPr>
      <w:r w:rsidRPr="00F8445E">
        <w:rPr>
          <w:rFonts w:ascii="宋体" w:hAnsi="宋体" w:hint="eastAsia"/>
          <w:sz w:val="24"/>
        </w:rPr>
        <w:t>采用领先的人工智能技术方案，提供语音识别、语音合成、自然语言处理等人工智能技术支撑，搭建海淀区医疗</w:t>
      </w:r>
      <w:r w:rsidRPr="00F8445E">
        <w:rPr>
          <w:rFonts w:ascii="宋体" w:hAnsi="宋体"/>
          <w:sz w:val="24"/>
        </w:rPr>
        <w:t>AI</w:t>
      </w:r>
      <w:r w:rsidRPr="00F8445E">
        <w:rPr>
          <w:rFonts w:ascii="宋体" w:hAnsi="宋体" w:hint="eastAsia"/>
          <w:sz w:val="24"/>
        </w:rPr>
        <w:t>能力平台，构建医疗人工智能典型应用。</w:t>
      </w:r>
    </w:p>
    <w:p w14:paraId="704D616B" w14:textId="77777777" w:rsidR="00D72EAC" w:rsidRPr="00F8445E" w:rsidRDefault="00D72EAC" w:rsidP="00D72EAC">
      <w:pPr>
        <w:spacing w:line="360" w:lineRule="auto"/>
        <w:ind w:firstLine="420"/>
        <w:rPr>
          <w:rFonts w:ascii="宋体" w:hAnsi="宋体"/>
          <w:sz w:val="24"/>
        </w:rPr>
      </w:pPr>
      <w:r w:rsidRPr="00F8445E">
        <w:rPr>
          <w:rFonts w:ascii="宋体" w:hAnsi="宋体"/>
          <w:sz w:val="24"/>
        </w:rPr>
        <w:t>2</w:t>
      </w:r>
      <w:r w:rsidRPr="00F8445E">
        <w:rPr>
          <w:rFonts w:ascii="宋体" w:hAnsi="宋体" w:hint="eastAsia"/>
          <w:sz w:val="24"/>
        </w:rPr>
        <w:t>、</w:t>
      </w:r>
      <w:bookmarkStart w:id="61" w:name="OLE_LINK23"/>
      <w:bookmarkStart w:id="62" w:name="OLE_LINK24"/>
      <w:r w:rsidRPr="00F8445E">
        <w:rPr>
          <w:rFonts w:ascii="宋体" w:hAnsi="宋体" w:hint="eastAsia"/>
          <w:sz w:val="24"/>
        </w:rPr>
        <w:t>口腔智能语音电子病历</w:t>
      </w:r>
    </w:p>
    <w:bookmarkEnd w:id="61"/>
    <w:bookmarkEnd w:id="62"/>
    <w:p w14:paraId="639F2C39" w14:textId="77777777" w:rsidR="00D72EAC" w:rsidRPr="00F8445E" w:rsidRDefault="00D72EAC" w:rsidP="00D72EAC">
      <w:pPr>
        <w:spacing w:line="360" w:lineRule="auto"/>
        <w:ind w:firstLine="420"/>
        <w:rPr>
          <w:rFonts w:ascii="宋体" w:hAnsi="宋体"/>
          <w:sz w:val="24"/>
        </w:rPr>
      </w:pPr>
      <w:r w:rsidRPr="00F8445E">
        <w:rPr>
          <w:rFonts w:ascii="宋体" w:hAnsi="宋体" w:hint="eastAsia"/>
          <w:sz w:val="24"/>
        </w:rPr>
        <w:t>口腔智能语音电子病历，采用软件系统与硬件麦克风相结合的方式，针对口腔门诊高噪音、无菌、医生行动受限等特点，使用专业级的定向麦克风主动降噪，对医患沟通、检查、处置过程全程录音，在医生工作站实时智能展现医患交流内容、自动生成的结构化的电子病历。</w:t>
      </w:r>
    </w:p>
    <w:p w14:paraId="6C706557" w14:textId="77777777" w:rsidR="00D72EAC" w:rsidRPr="00F8445E" w:rsidRDefault="00D72EAC" w:rsidP="00D72EAC">
      <w:pPr>
        <w:spacing w:line="360" w:lineRule="auto"/>
        <w:ind w:firstLine="420"/>
        <w:rPr>
          <w:rFonts w:ascii="宋体" w:hAnsi="宋体"/>
          <w:sz w:val="24"/>
        </w:rPr>
      </w:pPr>
      <w:r w:rsidRPr="00F8445E">
        <w:rPr>
          <w:rFonts w:ascii="宋体" w:hAnsi="宋体"/>
          <w:sz w:val="24"/>
        </w:rPr>
        <w:t>3</w:t>
      </w:r>
      <w:r w:rsidRPr="00F8445E">
        <w:rPr>
          <w:rFonts w:ascii="宋体" w:hAnsi="宋体" w:hint="eastAsia"/>
          <w:sz w:val="24"/>
        </w:rPr>
        <w:t>、</w:t>
      </w:r>
      <w:bookmarkStart w:id="63" w:name="OLE_LINK25"/>
      <w:bookmarkStart w:id="64" w:name="OLE_LINK26"/>
      <w:r w:rsidRPr="00F8445E">
        <w:rPr>
          <w:rFonts w:ascii="宋体" w:hAnsi="宋体" w:hint="eastAsia"/>
          <w:sz w:val="24"/>
        </w:rPr>
        <w:t>超声智能语音助理系统</w:t>
      </w:r>
      <w:bookmarkEnd w:id="63"/>
      <w:bookmarkEnd w:id="64"/>
    </w:p>
    <w:p w14:paraId="2EECA441" w14:textId="77777777" w:rsidR="00D72EAC" w:rsidRPr="00F8445E" w:rsidRDefault="00D72EAC" w:rsidP="00D72EAC">
      <w:pPr>
        <w:spacing w:line="360" w:lineRule="auto"/>
        <w:ind w:firstLine="420"/>
        <w:rPr>
          <w:rFonts w:ascii="宋体" w:hAnsi="宋体"/>
          <w:sz w:val="24"/>
        </w:rPr>
      </w:pPr>
      <w:r w:rsidRPr="00F8445E">
        <w:rPr>
          <w:rFonts w:ascii="宋体" w:hAnsi="宋体" w:hint="eastAsia"/>
          <w:sz w:val="24"/>
        </w:rPr>
        <w:t>超声智能语音助理系统，实现超声检前、检中、检后的全覆盖，借助成熟的语音技术和自然语言理解技术，让医生更便捷、更快速的完成患者报告，并对报告内容进行实时质控，提高报告的规范性。</w:t>
      </w:r>
    </w:p>
    <w:p w14:paraId="47662FF3" w14:textId="77777777" w:rsidR="00D72EAC" w:rsidRPr="00F8445E" w:rsidRDefault="00D72EAC" w:rsidP="00D72EAC">
      <w:pPr>
        <w:spacing w:line="360" w:lineRule="auto"/>
        <w:ind w:firstLine="420"/>
        <w:rPr>
          <w:rFonts w:ascii="宋体" w:hAnsi="宋体"/>
          <w:sz w:val="24"/>
        </w:rPr>
      </w:pPr>
      <w:r w:rsidRPr="00F8445E">
        <w:rPr>
          <w:rFonts w:ascii="宋体" w:hAnsi="宋体"/>
          <w:sz w:val="24"/>
        </w:rPr>
        <w:t>4</w:t>
      </w:r>
      <w:r w:rsidRPr="00F8445E">
        <w:rPr>
          <w:rFonts w:ascii="宋体" w:hAnsi="宋体" w:hint="eastAsia"/>
          <w:sz w:val="24"/>
        </w:rPr>
        <w:t>、社区智能语音随访系统</w:t>
      </w:r>
    </w:p>
    <w:p w14:paraId="364A4B0E" w14:textId="77777777" w:rsidR="00D72EAC" w:rsidRPr="00F8445E" w:rsidRDefault="00D72EAC" w:rsidP="00D72EAC">
      <w:pPr>
        <w:spacing w:line="360" w:lineRule="auto"/>
        <w:ind w:firstLine="420"/>
        <w:rPr>
          <w:rFonts w:ascii="宋体" w:hAnsi="宋体"/>
          <w:sz w:val="24"/>
        </w:rPr>
      </w:pPr>
      <w:r w:rsidRPr="00F8445E">
        <w:rPr>
          <w:rFonts w:ascii="宋体" w:hAnsi="宋体" w:hint="eastAsia"/>
          <w:sz w:val="24"/>
        </w:rPr>
        <w:t>构建面向社区家庭医生团队的智能语音随访应用，以家庭签约服务为核心，协助家庭医生完成慢性病随访、健康宣教、计免接种提醒、体检预约等随访任务，并为社区和主管部门提供满意度调查等，推动健康医疗服务信息化工作进程，支撑家庭医生签约服务高效开展，切实提高基层健康医疗服务质量。要求投标人提供不少于</w:t>
      </w:r>
      <w:r w:rsidRPr="00F8445E">
        <w:rPr>
          <w:rFonts w:ascii="宋体" w:hAnsi="宋体"/>
          <w:sz w:val="24"/>
        </w:rPr>
        <w:t>280</w:t>
      </w:r>
      <w:r w:rsidRPr="00F8445E">
        <w:rPr>
          <w:rFonts w:ascii="宋体" w:hAnsi="宋体" w:hint="eastAsia"/>
          <w:sz w:val="24"/>
        </w:rPr>
        <w:t>万分钟的智能语音随访服务，</w:t>
      </w:r>
      <w:r w:rsidRPr="00F8445E">
        <w:rPr>
          <w:rFonts w:ascii="宋体" w:hAnsi="宋体"/>
          <w:sz w:val="24"/>
        </w:rPr>
        <w:t>26</w:t>
      </w:r>
      <w:r w:rsidRPr="00F8445E">
        <w:rPr>
          <w:rFonts w:ascii="宋体" w:hAnsi="宋体" w:hint="eastAsia"/>
          <w:sz w:val="24"/>
        </w:rPr>
        <w:t>个号码标注以及</w:t>
      </w:r>
      <w:r w:rsidRPr="00F8445E">
        <w:rPr>
          <w:rFonts w:ascii="宋体" w:hAnsi="宋体"/>
          <w:sz w:val="24"/>
        </w:rPr>
        <w:t>3</w:t>
      </w:r>
      <w:r w:rsidRPr="00F8445E">
        <w:rPr>
          <w:rFonts w:ascii="宋体" w:hAnsi="宋体" w:hint="eastAsia"/>
          <w:sz w:val="24"/>
        </w:rPr>
        <w:t>个话术模板定制。</w:t>
      </w:r>
    </w:p>
    <w:p w14:paraId="5B2E2064" w14:textId="77777777" w:rsidR="00D72EAC" w:rsidRPr="00F8445E" w:rsidRDefault="00D72EAC" w:rsidP="00D72EAC">
      <w:pPr>
        <w:spacing w:line="360" w:lineRule="auto"/>
        <w:ind w:firstLine="420"/>
        <w:rPr>
          <w:rFonts w:ascii="宋体" w:hAnsi="宋体"/>
          <w:sz w:val="24"/>
        </w:rPr>
      </w:pPr>
      <w:r w:rsidRPr="00F8445E">
        <w:rPr>
          <w:rFonts w:ascii="宋体" w:hAnsi="宋体"/>
          <w:sz w:val="24"/>
        </w:rPr>
        <w:t>5</w:t>
      </w:r>
      <w:r w:rsidRPr="00F8445E">
        <w:rPr>
          <w:rFonts w:ascii="宋体" w:hAnsi="宋体" w:hint="eastAsia"/>
          <w:sz w:val="24"/>
        </w:rPr>
        <w:t>、领夹麦克风</w:t>
      </w:r>
    </w:p>
    <w:p w14:paraId="139D8109" w14:textId="77777777" w:rsidR="00D72EAC" w:rsidRPr="00F8445E" w:rsidRDefault="00D72EAC" w:rsidP="00D72EAC">
      <w:pPr>
        <w:spacing w:line="360" w:lineRule="auto"/>
        <w:ind w:firstLine="420"/>
        <w:rPr>
          <w:rFonts w:ascii="宋体" w:hAnsi="宋体"/>
          <w:sz w:val="24"/>
        </w:rPr>
      </w:pPr>
      <w:r w:rsidRPr="00F8445E">
        <w:rPr>
          <w:rFonts w:ascii="宋体" w:hAnsi="宋体" w:hint="eastAsia"/>
          <w:sz w:val="24"/>
        </w:rPr>
        <w:t>为配合口腔智能语音电子病历，超声智能语音助理系统的使用，投标人须提供配套</w:t>
      </w:r>
      <w:r w:rsidRPr="00F8445E">
        <w:rPr>
          <w:rFonts w:ascii="宋体" w:hAnsi="宋体"/>
          <w:sz w:val="24"/>
        </w:rPr>
        <w:t>80</w:t>
      </w:r>
      <w:r w:rsidRPr="00F8445E">
        <w:rPr>
          <w:rFonts w:ascii="宋体" w:hAnsi="宋体" w:hint="eastAsia"/>
          <w:sz w:val="24"/>
        </w:rPr>
        <w:t>套无线领夹麦克风。</w:t>
      </w:r>
    </w:p>
    <w:p w14:paraId="1C6BEE8B" w14:textId="77777777" w:rsidR="00D72EAC" w:rsidRPr="00F8445E" w:rsidRDefault="00D72EAC" w:rsidP="00D72EAC">
      <w:pPr>
        <w:pStyle w:val="20"/>
        <w:tabs>
          <w:tab w:val="num" w:pos="360"/>
        </w:tabs>
        <w:snapToGrid w:val="0"/>
        <w:spacing w:line="360" w:lineRule="auto"/>
        <w:ind w:hanging="420"/>
        <w:jc w:val="both"/>
        <w:rPr>
          <w:rFonts w:ascii="宋体" w:hAnsi="宋体"/>
          <w:sz w:val="24"/>
          <w:szCs w:val="24"/>
        </w:rPr>
      </w:pPr>
      <w:bookmarkStart w:id="65" w:name="_Toc57361720"/>
      <w:r w:rsidRPr="00F8445E">
        <w:rPr>
          <w:rFonts w:ascii="宋体" w:hAnsi="宋体" w:hint="eastAsia"/>
          <w:b w:val="0"/>
          <w:sz w:val="24"/>
          <w:szCs w:val="24"/>
        </w:rPr>
        <w:lastRenderedPageBreak/>
        <w:t>二、技术要求</w:t>
      </w:r>
      <w:bookmarkEnd w:id="65"/>
    </w:p>
    <w:p w14:paraId="73AB0DC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（一）医疗</w:t>
      </w:r>
      <w:r w:rsidRPr="00F8445E">
        <w:rPr>
          <w:rFonts w:ascii="宋体" w:hAnsi="宋体"/>
          <w:sz w:val="24"/>
        </w:rPr>
        <w:t>AI</w:t>
      </w:r>
      <w:r w:rsidRPr="00F8445E">
        <w:rPr>
          <w:rFonts w:ascii="宋体" w:hAnsi="宋体" w:hint="eastAsia"/>
          <w:sz w:val="24"/>
        </w:rPr>
        <w:t>能力平台</w:t>
      </w:r>
    </w:p>
    <w:p w14:paraId="043C8FD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主要包括以下功能：</w:t>
      </w:r>
    </w:p>
    <w:p w14:paraId="22671162"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w:t>
      </w:r>
      <w:r w:rsidRPr="00F8445E">
        <w:rPr>
          <w:rFonts w:ascii="宋体" w:hAnsi="宋体" w:hint="eastAsia"/>
          <w:sz w:val="24"/>
        </w:rPr>
        <w:t>、语音识别</w:t>
      </w:r>
    </w:p>
    <w:p w14:paraId="6712B41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）中文连续听写</w:t>
      </w:r>
    </w:p>
    <w:p w14:paraId="5394C2B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支持中文连续听写功能，</w:t>
      </w:r>
      <w:r w:rsidR="00920D2E" w:rsidRPr="00F8445E">
        <w:rPr>
          <w:rFonts w:ascii="宋体" w:hAnsi="宋体" w:hint="eastAsia"/>
          <w:sz w:val="24"/>
        </w:rPr>
        <w:t>单次听写时长不低于3小时。</w:t>
      </w:r>
      <w:r w:rsidRPr="00F8445E">
        <w:rPr>
          <w:rFonts w:ascii="宋体" w:hAnsi="宋体" w:hint="eastAsia"/>
          <w:sz w:val="24"/>
        </w:rPr>
        <w:t>提供标准或带方言口音普通话的语音听写连续语音听写识别</w:t>
      </w:r>
      <w:r w:rsidR="00920D2E" w:rsidRPr="00F8445E">
        <w:rPr>
          <w:rFonts w:ascii="宋体" w:hAnsi="宋体" w:hint="eastAsia"/>
          <w:sz w:val="24"/>
        </w:rPr>
        <w:t>，支持东北、天津、四川、广州等不低于2</w:t>
      </w:r>
      <w:r w:rsidR="00920D2E" w:rsidRPr="00F8445E">
        <w:rPr>
          <w:rFonts w:ascii="宋体" w:hAnsi="宋体"/>
          <w:sz w:val="24"/>
        </w:rPr>
        <w:t>2</w:t>
      </w:r>
      <w:r w:rsidR="00920D2E" w:rsidRPr="00F8445E">
        <w:rPr>
          <w:rFonts w:ascii="宋体" w:hAnsi="宋体" w:hint="eastAsia"/>
          <w:sz w:val="24"/>
        </w:rPr>
        <w:t>种口音的识别。</w:t>
      </w:r>
    </w:p>
    <w:p w14:paraId="0CFF65F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）中英文混合听写</w:t>
      </w:r>
    </w:p>
    <w:p w14:paraId="3CF85D8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支持中英文混合听写功能，提供中文中混读少量的英文听写识别。</w:t>
      </w:r>
    </w:p>
    <w:p w14:paraId="1F28A384" w14:textId="77777777" w:rsidR="00D72EAC" w:rsidRPr="00F8445E" w:rsidRDefault="00D72EAC" w:rsidP="00D72EAC">
      <w:pPr>
        <w:spacing w:line="360" w:lineRule="auto"/>
        <w:ind w:firstLine="480"/>
        <w:rPr>
          <w:rFonts w:ascii="宋体" w:hAnsi="宋体"/>
          <w:sz w:val="24"/>
        </w:rPr>
      </w:pPr>
      <w:r w:rsidRPr="00F8445E">
        <w:rPr>
          <w:rFonts w:ascii="宋体" w:hAnsi="宋体" w:cs="宋体" w:hint="eastAsia"/>
          <w:kern w:val="0"/>
          <w:sz w:val="24"/>
        </w:rPr>
        <w:t>▲</w:t>
      </w:r>
      <w:r w:rsidRPr="00F8445E">
        <w:rPr>
          <w:rFonts w:ascii="宋体" w:hAnsi="宋体" w:hint="eastAsia"/>
          <w:sz w:val="24"/>
        </w:rPr>
        <w:t>为保障语音交互应用效果，所投医学</w:t>
      </w:r>
      <w:r w:rsidRPr="00F8445E">
        <w:rPr>
          <w:rFonts w:ascii="宋体" w:hAnsi="宋体"/>
          <w:sz w:val="24"/>
        </w:rPr>
        <w:t>AI</w:t>
      </w:r>
      <w:r w:rsidRPr="00F8445E">
        <w:rPr>
          <w:rFonts w:ascii="宋体" w:hAnsi="宋体" w:hint="eastAsia"/>
          <w:sz w:val="24"/>
        </w:rPr>
        <w:t>能力平台中英文语音识别准确率达到</w:t>
      </w:r>
      <w:r w:rsidRPr="00F8445E">
        <w:rPr>
          <w:rFonts w:ascii="宋体" w:hAnsi="宋体"/>
          <w:sz w:val="24"/>
        </w:rPr>
        <w:t>95%</w:t>
      </w:r>
      <w:r w:rsidRPr="00F8445E">
        <w:rPr>
          <w:rFonts w:ascii="宋体" w:hAnsi="宋体" w:hint="eastAsia"/>
          <w:sz w:val="24"/>
        </w:rPr>
        <w:t>及以上，需提供省级及以上检测机构证明材料。</w:t>
      </w:r>
    </w:p>
    <w:p w14:paraId="7515BD8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）数字串听写识别</w:t>
      </w:r>
    </w:p>
    <w:p w14:paraId="5E14647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支持数字串听写识别功能，提供数字串的听写识别。</w:t>
      </w:r>
    </w:p>
    <w:p w14:paraId="4F60133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）字母识别</w:t>
      </w:r>
    </w:p>
    <w:p w14:paraId="33CDC58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支持字母识别功能，提供英文字母的听写识别。</w:t>
      </w:r>
    </w:p>
    <w:p w14:paraId="781E92E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）标点预测</w:t>
      </w:r>
    </w:p>
    <w:p w14:paraId="47F63B6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支持标点预测功能，提供对识别结果语句智能预测其对话语境，提供智能断句和标点符号的预测。</w:t>
      </w:r>
    </w:p>
    <w:p w14:paraId="4C519A9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）超长语音</w:t>
      </w:r>
    </w:p>
    <w:p w14:paraId="71A440D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支持超长语音功能，提供连续超长（</w:t>
      </w:r>
      <w:r w:rsidRPr="00F8445E">
        <w:rPr>
          <w:rFonts w:ascii="宋体" w:hAnsi="宋体"/>
          <w:sz w:val="24"/>
        </w:rPr>
        <w:t>&gt;=3</w:t>
      </w:r>
      <w:r w:rsidRPr="00F8445E">
        <w:rPr>
          <w:rFonts w:ascii="宋体" w:hAnsi="宋体" w:hint="eastAsia"/>
          <w:sz w:val="24"/>
        </w:rPr>
        <w:t>小时）语音识别。</w:t>
      </w:r>
    </w:p>
    <w:p w14:paraId="455925F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7</w:t>
      </w:r>
      <w:r w:rsidRPr="00F8445E">
        <w:rPr>
          <w:rFonts w:ascii="宋体" w:hAnsi="宋体" w:hint="eastAsia"/>
          <w:sz w:val="24"/>
        </w:rPr>
        <w:t>）噪音消除</w:t>
      </w:r>
    </w:p>
    <w:p w14:paraId="081354A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支持噪音消除功能，提供服务端对说话人语音进行预处理，进行检测、降噪等预处理，以便得到最适合识别引擎处理的语音。</w:t>
      </w:r>
    </w:p>
    <w:p w14:paraId="68A4045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8</w:t>
      </w:r>
      <w:r w:rsidRPr="00F8445E">
        <w:rPr>
          <w:rFonts w:ascii="宋体" w:hAnsi="宋体" w:hint="eastAsia"/>
          <w:sz w:val="24"/>
        </w:rPr>
        <w:t>）热词优化</w:t>
      </w:r>
    </w:p>
    <w:p w14:paraId="7746ED0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支持热词优化功能，通过对热词动态更新，提升专有词汇的识别率。</w:t>
      </w:r>
    </w:p>
    <w:p w14:paraId="7700B9B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9</w:t>
      </w:r>
      <w:r w:rsidRPr="00F8445E">
        <w:rPr>
          <w:rFonts w:ascii="宋体" w:hAnsi="宋体" w:hint="eastAsia"/>
          <w:sz w:val="24"/>
        </w:rPr>
        <w:t>）语音起止配置</w:t>
      </w:r>
    </w:p>
    <w:p w14:paraId="71E202C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支持对语音起止间隔进行参数配置，满足不同场景需求。</w:t>
      </w:r>
    </w:p>
    <w:p w14:paraId="0691E0B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10</w:t>
      </w:r>
      <w:r w:rsidRPr="00F8445E">
        <w:rPr>
          <w:rFonts w:ascii="宋体" w:hAnsi="宋体" w:hint="eastAsia"/>
          <w:sz w:val="24"/>
        </w:rPr>
        <w:t>）置信度</w:t>
      </w:r>
    </w:p>
    <w:p w14:paraId="2566A48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支持置信度功能，语音识别引擎在返回识别结果时携带该识别结果的置信度，应用程序可以通过置信度的值进行分析和后续处理。</w:t>
      </w:r>
    </w:p>
    <w:p w14:paraId="6DC26C9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11</w:t>
      </w:r>
      <w:r w:rsidRPr="00F8445E">
        <w:rPr>
          <w:rFonts w:ascii="宋体" w:hAnsi="宋体" w:hint="eastAsia"/>
          <w:sz w:val="24"/>
        </w:rPr>
        <w:t>）说话人自适应</w:t>
      </w:r>
    </w:p>
    <w:p w14:paraId="56CBBFE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支持说话人自适应功能，当用户与语音识别系统进行多次会话过程中，系统能够在线提取通话的语音特征，自动调整识别参数，使识别效果得到持续优化。</w:t>
      </w:r>
    </w:p>
    <w:p w14:paraId="618D066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12</w:t>
      </w:r>
      <w:r w:rsidRPr="00F8445E">
        <w:rPr>
          <w:rFonts w:ascii="宋体" w:hAnsi="宋体" w:hint="eastAsia"/>
          <w:sz w:val="24"/>
        </w:rPr>
        <w:t>）智能调整识别</w:t>
      </w:r>
    </w:p>
    <w:p w14:paraId="7A3BC4A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支持智能调整识别功能，自动根据系统运行情况动态调整语音识别策略，在系统较忙时（</w:t>
      </w:r>
      <w:r w:rsidRPr="00F8445E">
        <w:rPr>
          <w:rFonts w:ascii="宋体" w:hAnsi="宋体"/>
          <w:sz w:val="24"/>
        </w:rPr>
        <w:t>CPU</w:t>
      </w:r>
      <w:r w:rsidRPr="00F8445E">
        <w:rPr>
          <w:rFonts w:ascii="宋体" w:hAnsi="宋体" w:hint="eastAsia"/>
          <w:sz w:val="24"/>
        </w:rPr>
        <w:t>占用较高），采用计算量较小但具有足够精度的策略以保证系统的响应速度。在系统不忙时（</w:t>
      </w:r>
      <w:r w:rsidRPr="00F8445E">
        <w:rPr>
          <w:rFonts w:ascii="宋体" w:hAnsi="宋体"/>
          <w:sz w:val="24"/>
        </w:rPr>
        <w:t>CPU</w:t>
      </w:r>
      <w:r w:rsidRPr="00F8445E">
        <w:rPr>
          <w:rFonts w:ascii="宋体" w:hAnsi="宋体" w:hint="eastAsia"/>
          <w:sz w:val="24"/>
        </w:rPr>
        <w:t>占用较低），采用精度更高的策略以达到更优的识别效果。该功能在保障稳定运行的基础上，充分利用系统的计算资源，有利于保护客户的设备投资。</w:t>
      </w:r>
    </w:p>
    <w:p w14:paraId="61F44B0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13</w:t>
      </w:r>
      <w:r w:rsidRPr="00F8445E">
        <w:rPr>
          <w:rFonts w:ascii="宋体" w:hAnsi="宋体" w:hint="eastAsia"/>
          <w:sz w:val="24"/>
        </w:rPr>
        <w:t>）资源包定制</w:t>
      </w:r>
    </w:p>
    <w:p w14:paraId="73F032D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支持资源包定制功能，支持多套分科室小包资源定制及部署使用。</w:t>
      </w:r>
    </w:p>
    <w:p w14:paraId="60DAA137"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w:t>
      </w:r>
      <w:r w:rsidRPr="00F8445E">
        <w:rPr>
          <w:rFonts w:ascii="宋体" w:hAnsi="宋体" w:hint="eastAsia"/>
          <w:sz w:val="24"/>
        </w:rPr>
        <w:t>、语音合成</w:t>
      </w:r>
    </w:p>
    <w:p w14:paraId="3E67AFC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）文本分析</w:t>
      </w:r>
    </w:p>
    <w:p w14:paraId="2ACFDF6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支持文本分析功能，提供对输入文本进行标音提取音韵特征。</w:t>
      </w:r>
    </w:p>
    <w:p w14:paraId="03BA586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）音韵生成</w:t>
      </w:r>
    </w:p>
    <w:p w14:paraId="1EDDFCB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支持音韵生成功能，确定输出语音的音调和音长等声学特征。</w:t>
      </w:r>
    </w:p>
    <w:p w14:paraId="453428F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）单元选择</w:t>
      </w:r>
    </w:p>
    <w:p w14:paraId="7D1509B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支持单元选择功能，支持最佳路径搜索，选择出最优的单元序列。</w:t>
      </w:r>
    </w:p>
    <w:p w14:paraId="2B23685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）波形串联</w:t>
      </w:r>
    </w:p>
    <w:p w14:paraId="08675D0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支持波形串联功能，支持将单元序列拼接为连续无间断的语音作为输出呈现。</w:t>
      </w:r>
    </w:p>
    <w:p w14:paraId="0068939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）文本转化</w:t>
      </w:r>
    </w:p>
    <w:p w14:paraId="46F2A44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支持文本转化功能，提供将文本转化为语音数据。</w:t>
      </w:r>
    </w:p>
    <w:p w14:paraId="6594256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）语速设置</w:t>
      </w:r>
    </w:p>
    <w:p w14:paraId="7F6B0BA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支持语速设置功能，提供合成语速快慢的设置。</w:t>
      </w:r>
    </w:p>
    <w:p w14:paraId="48ABB4F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7</w:t>
      </w:r>
      <w:r w:rsidRPr="00F8445E">
        <w:rPr>
          <w:rFonts w:ascii="宋体" w:hAnsi="宋体" w:hint="eastAsia"/>
          <w:sz w:val="24"/>
        </w:rPr>
        <w:t>）中英混读</w:t>
      </w:r>
    </w:p>
    <w:p w14:paraId="7E4ABF72" w14:textId="77777777" w:rsidR="00D72EAC" w:rsidRPr="00F8445E" w:rsidRDefault="00D72EAC" w:rsidP="00D72EAC">
      <w:pPr>
        <w:spacing w:line="360" w:lineRule="auto"/>
        <w:ind w:firstLine="480"/>
        <w:rPr>
          <w:rFonts w:ascii="宋体" w:hAnsi="宋体"/>
          <w:sz w:val="24"/>
        </w:rPr>
      </w:pPr>
      <w:r w:rsidRPr="00F8445E">
        <w:rPr>
          <w:rFonts w:ascii="宋体" w:hAnsi="宋体" w:cs="宋体" w:hint="eastAsia"/>
          <w:kern w:val="0"/>
          <w:sz w:val="24"/>
        </w:rPr>
        <w:t>▲</w:t>
      </w:r>
      <w:r w:rsidRPr="00F8445E">
        <w:rPr>
          <w:rFonts w:ascii="宋体" w:hAnsi="宋体" w:hint="eastAsia"/>
          <w:sz w:val="24"/>
        </w:rPr>
        <w:t>支持中英混读功能，提供含英文字母或单词的中英文混读。且</w:t>
      </w:r>
      <w:bookmarkStart w:id="66" w:name="OLE_LINK35"/>
      <w:bookmarkStart w:id="67" w:name="OLE_LINK36"/>
      <w:r w:rsidRPr="00F8445E">
        <w:rPr>
          <w:rFonts w:ascii="宋体" w:hAnsi="宋体" w:hint="eastAsia"/>
          <w:sz w:val="24"/>
        </w:rPr>
        <w:t>中英文语音合成自然度达到</w:t>
      </w:r>
      <w:r w:rsidRPr="00F8445E">
        <w:rPr>
          <w:rFonts w:ascii="宋体" w:hAnsi="宋体"/>
          <w:sz w:val="24"/>
        </w:rPr>
        <w:t>4.5</w:t>
      </w:r>
      <w:r w:rsidRPr="00F8445E">
        <w:rPr>
          <w:rFonts w:ascii="宋体" w:hAnsi="宋体" w:hint="eastAsia"/>
          <w:sz w:val="24"/>
        </w:rPr>
        <w:t>分及以上，</w:t>
      </w:r>
      <w:bookmarkStart w:id="68" w:name="OLE_LINK37"/>
      <w:bookmarkStart w:id="69" w:name="OLE_LINK38"/>
      <w:r w:rsidRPr="00F8445E">
        <w:rPr>
          <w:rFonts w:ascii="宋体" w:hAnsi="宋体" w:hint="eastAsia"/>
          <w:sz w:val="24"/>
        </w:rPr>
        <w:t>需提供省级及以上检测机构证明材料</w:t>
      </w:r>
      <w:bookmarkEnd w:id="66"/>
      <w:bookmarkEnd w:id="67"/>
      <w:bookmarkEnd w:id="68"/>
      <w:bookmarkEnd w:id="69"/>
      <w:r w:rsidRPr="00F8445E">
        <w:rPr>
          <w:rFonts w:ascii="宋体" w:hAnsi="宋体" w:hint="eastAsia"/>
          <w:sz w:val="24"/>
        </w:rPr>
        <w:t>，不提供的</w:t>
      </w:r>
      <w:r w:rsidRPr="00F8445E">
        <w:rPr>
          <w:rFonts w:ascii="宋体" w:hAnsi="宋体" w:hint="eastAsia"/>
          <w:sz w:val="24"/>
        </w:rPr>
        <w:lastRenderedPageBreak/>
        <w:t>不得分。</w:t>
      </w:r>
    </w:p>
    <w:p w14:paraId="149F767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8</w:t>
      </w:r>
      <w:r w:rsidRPr="00F8445E">
        <w:rPr>
          <w:rFonts w:ascii="宋体" w:hAnsi="宋体" w:hint="eastAsia"/>
          <w:sz w:val="24"/>
        </w:rPr>
        <w:t>）发音人</w:t>
      </w:r>
    </w:p>
    <w:p w14:paraId="448FBAF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支持发音人功能，提供</w:t>
      </w:r>
      <w:r w:rsidRPr="00F8445E">
        <w:rPr>
          <w:rFonts w:ascii="宋体" w:hAnsi="宋体"/>
          <w:sz w:val="24"/>
        </w:rPr>
        <w:t>2</w:t>
      </w:r>
      <w:r w:rsidRPr="00F8445E">
        <w:rPr>
          <w:rFonts w:ascii="宋体" w:hAnsi="宋体" w:hint="eastAsia"/>
          <w:sz w:val="24"/>
        </w:rPr>
        <w:t>种发音人（</w:t>
      </w:r>
      <w:r w:rsidRPr="00F8445E">
        <w:rPr>
          <w:rFonts w:ascii="宋体" w:hAnsi="宋体"/>
          <w:sz w:val="24"/>
        </w:rPr>
        <w:t>1</w:t>
      </w:r>
      <w:r w:rsidRPr="00F8445E">
        <w:rPr>
          <w:rFonts w:ascii="宋体" w:hAnsi="宋体" w:hint="eastAsia"/>
          <w:sz w:val="24"/>
        </w:rPr>
        <w:t>个男声和</w:t>
      </w:r>
      <w:r w:rsidRPr="00F8445E">
        <w:rPr>
          <w:rFonts w:ascii="宋体" w:hAnsi="宋体"/>
          <w:sz w:val="24"/>
        </w:rPr>
        <w:t>1</w:t>
      </w:r>
      <w:r w:rsidRPr="00F8445E">
        <w:rPr>
          <w:rFonts w:ascii="宋体" w:hAnsi="宋体" w:hint="eastAsia"/>
          <w:sz w:val="24"/>
        </w:rPr>
        <w:t>个女声）语音合成。</w:t>
      </w:r>
    </w:p>
    <w:p w14:paraId="5904A7D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9</w:t>
      </w:r>
      <w:r w:rsidRPr="00F8445E">
        <w:rPr>
          <w:rFonts w:ascii="宋体" w:hAnsi="宋体" w:hint="eastAsia"/>
          <w:sz w:val="24"/>
        </w:rPr>
        <w:t>）发音词库</w:t>
      </w:r>
    </w:p>
    <w:p w14:paraId="22A7C49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支持发音词库功能，提供用户自定义发音词库。</w:t>
      </w:r>
    </w:p>
    <w:p w14:paraId="192D9466"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w:t>
      </w:r>
      <w:r w:rsidRPr="00F8445E">
        <w:rPr>
          <w:rFonts w:ascii="宋体" w:hAnsi="宋体" w:hint="eastAsia"/>
          <w:sz w:val="24"/>
        </w:rPr>
        <w:t>、自然语言处理</w:t>
      </w:r>
    </w:p>
    <w:p w14:paraId="04A2C1B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）分词</w:t>
      </w:r>
    </w:p>
    <w:p w14:paraId="72EEF10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支持分词功能，提供对中文语句和英文语句进行分词处理，实现分词和断句；</w:t>
      </w:r>
    </w:p>
    <w:p w14:paraId="53A0BDE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）关键词提取</w:t>
      </w:r>
    </w:p>
    <w:p w14:paraId="58A2419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关键词提取功能，把文本中包含的信息进行结构化处理，并将提取的信息以统一形式集成在一起，如患者的电子病历中包含的关键词，如症状、体征、检查检验指标、诊断、药品等，通过关键词提取聚合相同关键词的病历，便于用户对同一话题的病历进行精确搜索和信息阅读；</w:t>
      </w:r>
    </w:p>
    <w:p w14:paraId="63BA8B8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）自动摘要</w:t>
      </w:r>
    </w:p>
    <w:p w14:paraId="0686AB4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支持自动摘要功能，提供在摘录式自动摘要基本框架的基础之上，运用句子的依存句法结构信息挖掘文本中蕴含的特征，实现医学信息浓缩、融合、挖掘和显示；</w:t>
      </w:r>
    </w:p>
    <w:p w14:paraId="7766A83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）阅读理解</w:t>
      </w:r>
    </w:p>
    <w:p w14:paraId="384F96B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阅读理解功能，提供针对不同的阅读理解类型，提供个性化的解题技术模块，比如在面向篇章内容抽取的阅读理解任务中，采用基于动态调整的指针网络抽取出与医务工作者需要的篇章片段，实现对医学文本的充分理解；</w:t>
      </w:r>
    </w:p>
    <w:p w14:paraId="605539B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）文本主题识别</w:t>
      </w:r>
    </w:p>
    <w:p w14:paraId="40937EB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支持文本主题识别功能，提供自动主题分析技术针对医学文本进行直接有效的分析处理，实现对医学文本数据的分析处理，给文本赋予医学主题；</w:t>
      </w:r>
    </w:p>
    <w:p w14:paraId="7571018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）文本分布式语义表示</w:t>
      </w:r>
    </w:p>
    <w:p w14:paraId="0B548A1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支持文本分布式语义表示功能，提供多语义深度学习海量医学权威文献，如教科书、疾病指南、专家共识、病例报告、海量病历等，构建包含医学领域张量化的概念表示和关系表示的医学知识库；</w:t>
      </w:r>
    </w:p>
    <w:p w14:paraId="4542332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7</w:t>
      </w:r>
      <w:r w:rsidRPr="00F8445E">
        <w:rPr>
          <w:rFonts w:ascii="宋体" w:hAnsi="宋体" w:hint="eastAsia"/>
          <w:sz w:val="24"/>
        </w:rPr>
        <w:t>）闲聊拒识</w:t>
      </w:r>
    </w:p>
    <w:p w14:paraId="17B12BB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支持闲聊拒识功能，提供文本分类来拒识闲聊，如可以分类出病历报告文本和非病历报告文本，完成对闲聊无关内容的过滤；</w:t>
      </w:r>
    </w:p>
    <w:p w14:paraId="02E80A4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8</w:t>
      </w:r>
      <w:r w:rsidRPr="00F8445E">
        <w:rPr>
          <w:rFonts w:ascii="宋体" w:hAnsi="宋体" w:hint="eastAsia"/>
          <w:sz w:val="24"/>
        </w:rPr>
        <w:t>）多场景应用</w:t>
      </w:r>
    </w:p>
    <w:p w14:paraId="1ADF92C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支持多场景应用，提供对以上功能封装后的多应用场景下的自然语言处理服务，满足门诊语音电子病历、超声智能语音助理等产品的应用需求。</w:t>
      </w:r>
    </w:p>
    <w:p w14:paraId="0E0F74C1"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4</w:t>
      </w:r>
      <w:r w:rsidRPr="00F8445E">
        <w:rPr>
          <w:rFonts w:ascii="宋体" w:hAnsi="宋体" w:hint="eastAsia"/>
          <w:sz w:val="24"/>
        </w:rPr>
        <w:t>、超声报告质控服务</w:t>
      </w:r>
    </w:p>
    <w:p w14:paraId="01FED60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为前端超声系统提供基于报告内容的质控，主要包含以下功能：</w:t>
      </w:r>
    </w:p>
    <w:p w14:paraId="286569B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）单位质控</w:t>
      </w:r>
    </w:p>
    <w:p w14:paraId="55955A8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支持单位质控功能，提供检查项目数字后的单位是否错误，如把</w:t>
      </w:r>
      <w:r w:rsidRPr="00F8445E">
        <w:rPr>
          <w:rFonts w:ascii="宋体" w:hAnsi="宋体"/>
          <w:sz w:val="24"/>
        </w:rPr>
        <w:t>mm</w:t>
      </w:r>
      <w:r w:rsidRPr="00F8445E">
        <w:rPr>
          <w:rFonts w:ascii="宋体" w:hAnsi="宋体" w:hint="eastAsia"/>
          <w:sz w:val="24"/>
        </w:rPr>
        <w:t>写成</w:t>
      </w:r>
      <w:r w:rsidRPr="00F8445E">
        <w:rPr>
          <w:rFonts w:ascii="宋体" w:hAnsi="宋体"/>
          <w:sz w:val="24"/>
        </w:rPr>
        <w:t>cm</w:t>
      </w:r>
      <w:r w:rsidRPr="00F8445E">
        <w:rPr>
          <w:rFonts w:ascii="宋体" w:hAnsi="宋体" w:hint="eastAsia"/>
          <w:sz w:val="24"/>
        </w:rPr>
        <w:t>等；</w:t>
      </w:r>
    </w:p>
    <w:p w14:paraId="5DBF2E6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）文字质控</w:t>
      </w:r>
    </w:p>
    <w:p w14:paraId="0A652B0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支持文字质控，提供是否有缺字及多字及错别字的质控；</w:t>
      </w:r>
    </w:p>
    <w:p w14:paraId="6631333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）逻辑质控</w:t>
      </w:r>
    </w:p>
    <w:p w14:paraId="0886A63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支持逻辑质控，提供超声所见与超声结论前后不一致的质控，如所见是右侧描述，但结论确实左侧描述。</w:t>
      </w:r>
    </w:p>
    <w:p w14:paraId="30A44329"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5</w:t>
      </w:r>
      <w:r w:rsidRPr="00F8445E">
        <w:rPr>
          <w:rFonts w:ascii="宋体" w:hAnsi="宋体" w:hint="eastAsia"/>
          <w:sz w:val="24"/>
        </w:rPr>
        <w:t>、运营支撑与分析</w:t>
      </w:r>
    </w:p>
    <w:p w14:paraId="28B13CE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）服务支撑</w:t>
      </w:r>
    </w:p>
    <w:p w14:paraId="327B69C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支持服务支撑功能，提供面向医疗领域提供基于平台能力封装的知识问答服务、文本</w:t>
      </w:r>
      <w:r w:rsidRPr="00F8445E">
        <w:rPr>
          <w:rFonts w:ascii="宋体" w:hAnsi="宋体"/>
          <w:sz w:val="24"/>
        </w:rPr>
        <w:t>/</w:t>
      </w:r>
      <w:r w:rsidRPr="00F8445E">
        <w:rPr>
          <w:rFonts w:ascii="宋体" w:hAnsi="宋体" w:hint="eastAsia"/>
          <w:sz w:val="24"/>
        </w:rPr>
        <w:t>音频检索服务、数据分析服务、授权服务等核心服务开放，提供基于</w:t>
      </w:r>
      <w:r w:rsidRPr="00F8445E">
        <w:rPr>
          <w:rFonts w:ascii="宋体" w:hAnsi="宋体"/>
          <w:sz w:val="24"/>
        </w:rPr>
        <w:t>RestFul</w:t>
      </w:r>
      <w:r w:rsidRPr="00F8445E">
        <w:rPr>
          <w:rFonts w:ascii="宋体" w:hAnsi="宋体" w:hint="eastAsia"/>
          <w:sz w:val="24"/>
        </w:rPr>
        <w:t>的服务接口，为第三方业务应用提供有效的服务层支撑；</w:t>
      </w:r>
    </w:p>
    <w:p w14:paraId="4395BFA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）平台运营</w:t>
      </w:r>
    </w:p>
    <w:p w14:paraId="62E7152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支持平台运营管理功能，为访问能力平台的用户记录完整的交互信息，为医院分析挖掘有价值的潜在用户需求；</w:t>
      </w:r>
    </w:p>
    <w:p w14:paraId="56237A0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）平台监控</w:t>
      </w:r>
    </w:p>
    <w:p w14:paraId="2A0DE20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支持平台监控管理功能，为能力平台系统良好有序运行保驾护航，在系统运行故障时自动拉起服务并发出报警；</w:t>
      </w:r>
    </w:p>
    <w:p w14:paraId="71A4B47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）日志查询分析</w:t>
      </w:r>
    </w:p>
    <w:p w14:paraId="56ACA44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支持日志查询分析功能，提供配套工具，为运营分析和效果优化人员提供数据层支撑：</w:t>
      </w:r>
    </w:p>
    <w:p w14:paraId="382730A7"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lastRenderedPageBreak/>
        <w:t xml:space="preserve">  (</w:t>
      </w:r>
      <w:r w:rsidRPr="00F8445E">
        <w:rPr>
          <w:rFonts w:ascii="宋体" w:hAnsi="宋体" w:hint="eastAsia"/>
          <w:sz w:val="24"/>
        </w:rPr>
        <w:t>二</w:t>
      </w:r>
      <w:r w:rsidRPr="00F8445E">
        <w:rPr>
          <w:rFonts w:ascii="宋体" w:hAnsi="宋体"/>
          <w:sz w:val="24"/>
        </w:rPr>
        <w:t xml:space="preserve">) </w:t>
      </w:r>
      <w:r w:rsidRPr="00F8445E">
        <w:rPr>
          <w:rFonts w:ascii="宋体" w:hAnsi="宋体" w:hint="eastAsia"/>
          <w:sz w:val="24"/>
        </w:rPr>
        <w:t>口腔智能语音电子病历</w:t>
      </w:r>
    </w:p>
    <w:p w14:paraId="52824FFB"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w:t>
      </w:r>
      <w:r w:rsidRPr="00F8445E">
        <w:rPr>
          <w:rFonts w:ascii="宋体" w:hAnsi="宋体" w:hint="eastAsia"/>
          <w:sz w:val="24"/>
        </w:rPr>
        <w:t>、病历录入</w:t>
      </w:r>
    </w:p>
    <w:p w14:paraId="6C433DC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病历格式自定义</w:t>
      </w:r>
    </w:p>
    <w:p w14:paraId="6AA6D7B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可根据医院需求设计符合国家规范的病历模板，包括页眉、页脚、数据域等，本系统提供简单易用的配置页面。</w:t>
      </w:r>
    </w:p>
    <w:p w14:paraId="1DAE2CD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w:t>
      </w:r>
      <w:r w:rsidRPr="00F8445E">
        <w:rPr>
          <w:rFonts w:ascii="宋体" w:hAnsi="宋体"/>
          <w:sz w:val="24"/>
        </w:rPr>
        <w:tab/>
      </w:r>
      <w:r w:rsidRPr="00F8445E">
        <w:rPr>
          <w:rFonts w:ascii="宋体" w:hAnsi="宋体" w:hint="eastAsia"/>
          <w:sz w:val="24"/>
        </w:rPr>
        <w:t>关键词配置</w:t>
      </w:r>
    </w:p>
    <w:p w14:paraId="3DFC32F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支持初诊、复诊、转诊等不同就诊类型的病历关键词配置，如：初诊、现病史、既往史、检查、诊断、治疗计划等。支持初始化带入、录入时点选。</w:t>
      </w:r>
    </w:p>
    <w:p w14:paraId="0F3CF4C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支持根据国家规范及医院质控要求，在病历保存时针对关键词缺失内容进行提醒或强制要求填写。</w:t>
      </w:r>
    </w:p>
    <w:p w14:paraId="3087E44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w:t>
      </w:r>
      <w:r w:rsidRPr="00F8445E">
        <w:rPr>
          <w:rFonts w:ascii="宋体" w:hAnsi="宋体"/>
          <w:sz w:val="24"/>
        </w:rPr>
        <w:tab/>
      </w:r>
      <w:r w:rsidRPr="00F8445E">
        <w:rPr>
          <w:rFonts w:ascii="宋体" w:hAnsi="宋体" w:hint="eastAsia"/>
          <w:sz w:val="24"/>
        </w:rPr>
        <w:t>诊前病史采集</w:t>
      </w:r>
    </w:p>
    <w:p w14:paraId="684CDA5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患者候诊过程中通过扫描二维码或者自助系统完成诊前病史自述。系统根据患者自述信息进行智能分类与分析处理，同步到医院内部的电子病历系统。自动同步病史信息提高医生病历书写效率，辅助医生针对性了解病情，提高诊疗质量。</w:t>
      </w:r>
    </w:p>
    <w:p w14:paraId="6761536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w:t>
      </w:r>
      <w:r w:rsidRPr="00F8445E">
        <w:rPr>
          <w:rFonts w:ascii="宋体" w:hAnsi="宋体"/>
          <w:sz w:val="24"/>
        </w:rPr>
        <w:tab/>
      </w:r>
      <w:r w:rsidRPr="00F8445E">
        <w:rPr>
          <w:rFonts w:ascii="宋体" w:hAnsi="宋体" w:hint="eastAsia"/>
          <w:sz w:val="24"/>
        </w:rPr>
        <w:t>关键词录入</w:t>
      </w:r>
    </w:p>
    <w:p w14:paraId="1BC9BD2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系统支持关键词语音录入方式，医生无需操作鼠标，通过口述“主诉”、“检查”等关键词即可自动定位光标，口述内容自动上屏，同时系统进行医疗语义判断，屏蔽无关词。</w:t>
      </w:r>
    </w:p>
    <w:p w14:paraId="2569A0F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w:t>
      </w:r>
      <w:r w:rsidRPr="00F8445E">
        <w:rPr>
          <w:rFonts w:ascii="宋体" w:hAnsi="宋体"/>
          <w:sz w:val="24"/>
        </w:rPr>
        <w:tab/>
      </w:r>
      <w:r w:rsidRPr="00F8445E">
        <w:rPr>
          <w:rFonts w:ascii="宋体" w:hAnsi="宋体" w:hint="eastAsia"/>
          <w:sz w:val="24"/>
        </w:rPr>
        <w:t>语义转写录入</w:t>
      </w:r>
    </w:p>
    <w:p w14:paraId="6050CE8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系统支持语义转写语音录入方式，医生操作鼠标定位光标，自动将口述内容转写成文字信息，同时进行医疗语义判断，屏蔽无关词。</w:t>
      </w:r>
    </w:p>
    <w:p w14:paraId="170F6CE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w:t>
      </w:r>
      <w:r w:rsidRPr="00F8445E">
        <w:rPr>
          <w:rFonts w:ascii="宋体" w:hAnsi="宋体"/>
          <w:sz w:val="24"/>
        </w:rPr>
        <w:tab/>
      </w:r>
      <w:r w:rsidRPr="00F8445E">
        <w:rPr>
          <w:rFonts w:ascii="宋体" w:hAnsi="宋体" w:hint="eastAsia"/>
          <w:sz w:val="24"/>
        </w:rPr>
        <w:t>语音转写录入</w:t>
      </w:r>
    </w:p>
    <w:p w14:paraId="45D2AB2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系统支持语音转写语音录入方式，自动将语音信息转换成文字信息，插入病历中的光标所在位置，系统不进行医疗语义判断。</w:t>
      </w:r>
    </w:p>
    <w:p w14:paraId="3DFD801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7</w:t>
      </w:r>
      <w:r w:rsidRPr="00F8445E">
        <w:rPr>
          <w:rFonts w:ascii="宋体" w:hAnsi="宋体" w:hint="eastAsia"/>
          <w:sz w:val="24"/>
        </w:rPr>
        <w:t>）</w:t>
      </w:r>
      <w:r w:rsidRPr="00F8445E">
        <w:rPr>
          <w:rFonts w:ascii="宋体" w:hAnsi="宋体"/>
          <w:sz w:val="24"/>
        </w:rPr>
        <w:tab/>
      </w:r>
      <w:r w:rsidRPr="00F8445E">
        <w:rPr>
          <w:rFonts w:ascii="宋体" w:hAnsi="宋体" w:hint="eastAsia"/>
          <w:sz w:val="24"/>
        </w:rPr>
        <w:t>语音测听</w:t>
      </w:r>
    </w:p>
    <w:p w14:paraId="4128BD2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支持病人就诊过程中的语音重放，方便医生回顾病情书写病历。</w:t>
      </w:r>
    </w:p>
    <w:p w14:paraId="52EDCBE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8</w:t>
      </w:r>
      <w:r w:rsidRPr="00F8445E">
        <w:rPr>
          <w:rFonts w:ascii="宋体" w:hAnsi="宋体" w:hint="eastAsia"/>
          <w:sz w:val="24"/>
        </w:rPr>
        <w:t>）</w:t>
      </w:r>
      <w:r w:rsidRPr="00F8445E">
        <w:rPr>
          <w:rFonts w:ascii="宋体" w:hAnsi="宋体"/>
          <w:sz w:val="24"/>
        </w:rPr>
        <w:tab/>
      </w:r>
      <w:r w:rsidRPr="00F8445E">
        <w:rPr>
          <w:rFonts w:ascii="宋体" w:hAnsi="宋体" w:hint="eastAsia"/>
          <w:sz w:val="24"/>
        </w:rPr>
        <w:t>智能联想输入</w:t>
      </w:r>
    </w:p>
    <w:p w14:paraId="07B50A8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支持通过算法智能推荐预测的医学联想词汇输入。</w:t>
      </w:r>
    </w:p>
    <w:p w14:paraId="4760D4A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9</w:t>
      </w:r>
      <w:r w:rsidRPr="00F8445E">
        <w:rPr>
          <w:rFonts w:ascii="宋体" w:hAnsi="宋体" w:hint="eastAsia"/>
          <w:sz w:val="24"/>
        </w:rPr>
        <w:t>）</w:t>
      </w:r>
      <w:r w:rsidRPr="00F8445E">
        <w:rPr>
          <w:rFonts w:ascii="宋体" w:hAnsi="宋体"/>
          <w:sz w:val="24"/>
        </w:rPr>
        <w:tab/>
      </w:r>
      <w:r w:rsidRPr="00F8445E">
        <w:rPr>
          <w:rFonts w:ascii="宋体" w:hAnsi="宋体" w:hint="eastAsia"/>
          <w:sz w:val="24"/>
        </w:rPr>
        <w:t>模板录入</w:t>
      </w:r>
    </w:p>
    <w:p w14:paraId="68CBB43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使用病历编辑器，支持结构化点选，自由文本录入功能，支持单选、多选、提示录入等数据元素。支持快速插入病历、临时编辑后插入病历、一键同步、重置相同数据元素、牙位图等快捷操作。</w:t>
      </w:r>
    </w:p>
    <w:p w14:paraId="69CD3A6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10</w:t>
      </w:r>
      <w:r w:rsidRPr="00F8445E">
        <w:rPr>
          <w:rFonts w:ascii="宋体" w:hAnsi="宋体" w:hint="eastAsia"/>
          <w:sz w:val="24"/>
        </w:rPr>
        <w:t>）</w:t>
      </w:r>
      <w:r w:rsidRPr="00F8445E">
        <w:rPr>
          <w:rFonts w:ascii="宋体" w:hAnsi="宋体"/>
          <w:sz w:val="24"/>
        </w:rPr>
        <w:tab/>
      </w:r>
      <w:r w:rsidRPr="00F8445E">
        <w:rPr>
          <w:rFonts w:ascii="宋体" w:hAnsi="宋体" w:hint="eastAsia"/>
          <w:sz w:val="24"/>
        </w:rPr>
        <w:t>专科模板</w:t>
      </w:r>
    </w:p>
    <w:p w14:paraId="014689D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可灵活设置各科室的定制化模板为病历默认模板，创建病历时将该模板作为初始化模板。</w:t>
      </w:r>
    </w:p>
    <w:p w14:paraId="0A23B43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11</w:t>
      </w:r>
      <w:r w:rsidRPr="00F8445E">
        <w:rPr>
          <w:rFonts w:ascii="宋体" w:hAnsi="宋体" w:hint="eastAsia"/>
          <w:sz w:val="24"/>
        </w:rPr>
        <w:t>）</w:t>
      </w:r>
      <w:r w:rsidRPr="00F8445E">
        <w:rPr>
          <w:rFonts w:ascii="宋体" w:hAnsi="宋体"/>
          <w:sz w:val="24"/>
        </w:rPr>
        <w:tab/>
      </w:r>
      <w:r w:rsidRPr="00F8445E">
        <w:rPr>
          <w:rFonts w:ascii="宋体" w:hAnsi="宋体" w:hint="eastAsia"/>
          <w:sz w:val="24"/>
        </w:rPr>
        <w:t>文本模板</w:t>
      </w:r>
    </w:p>
    <w:p w14:paraId="16C535B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医生可创建常用的文本片段，快速插入病历中。</w:t>
      </w:r>
    </w:p>
    <w:p w14:paraId="26A97D8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12</w:t>
      </w:r>
      <w:r w:rsidRPr="00F8445E">
        <w:rPr>
          <w:rFonts w:ascii="宋体" w:hAnsi="宋体" w:hint="eastAsia"/>
          <w:sz w:val="24"/>
        </w:rPr>
        <w:t>）</w:t>
      </w:r>
      <w:r w:rsidRPr="00F8445E">
        <w:rPr>
          <w:rFonts w:ascii="宋体" w:hAnsi="宋体"/>
          <w:sz w:val="24"/>
        </w:rPr>
        <w:tab/>
      </w:r>
      <w:r w:rsidRPr="00F8445E">
        <w:rPr>
          <w:rFonts w:ascii="宋体" w:hAnsi="宋体" w:hint="eastAsia"/>
          <w:sz w:val="24"/>
        </w:rPr>
        <w:t>诊断同步</w:t>
      </w:r>
    </w:p>
    <w:p w14:paraId="4F40E13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实现本系统中诊断与</w:t>
      </w:r>
      <w:r w:rsidRPr="00F8445E">
        <w:rPr>
          <w:rFonts w:ascii="宋体" w:hAnsi="宋体"/>
          <w:sz w:val="24"/>
        </w:rPr>
        <w:t>HIS</w:t>
      </w:r>
      <w:r w:rsidRPr="00F8445E">
        <w:rPr>
          <w:rFonts w:ascii="宋体" w:hAnsi="宋体" w:hint="eastAsia"/>
          <w:sz w:val="24"/>
        </w:rPr>
        <w:t>诊断数据同步显示。</w:t>
      </w:r>
    </w:p>
    <w:p w14:paraId="070DF72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13</w:t>
      </w:r>
      <w:r w:rsidRPr="00F8445E">
        <w:rPr>
          <w:rFonts w:ascii="宋体" w:hAnsi="宋体" w:hint="eastAsia"/>
          <w:sz w:val="24"/>
        </w:rPr>
        <w:t>）</w:t>
      </w:r>
      <w:r w:rsidRPr="00F8445E">
        <w:rPr>
          <w:rFonts w:ascii="宋体" w:hAnsi="宋体"/>
          <w:sz w:val="24"/>
        </w:rPr>
        <w:tab/>
      </w:r>
      <w:r w:rsidRPr="00F8445E">
        <w:rPr>
          <w:rFonts w:ascii="宋体" w:hAnsi="宋体" w:hint="eastAsia"/>
          <w:sz w:val="24"/>
        </w:rPr>
        <w:t>处方插入</w:t>
      </w:r>
    </w:p>
    <w:p w14:paraId="3DCE88D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处方查询，医生可选择处方内容格式化插入病历中。处方调阅功能能够实时同步</w:t>
      </w:r>
      <w:r w:rsidRPr="00F8445E">
        <w:rPr>
          <w:rFonts w:ascii="宋体" w:hAnsi="宋体"/>
          <w:sz w:val="24"/>
        </w:rPr>
        <w:t>HIS</w:t>
      </w:r>
      <w:r w:rsidRPr="00F8445E">
        <w:rPr>
          <w:rFonts w:ascii="宋体" w:hAnsi="宋体" w:hint="eastAsia"/>
          <w:sz w:val="24"/>
        </w:rPr>
        <w:t>所下诊断信息以格式化同步至病历内容中。</w:t>
      </w:r>
    </w:p>
    <w:p w14:paraId="3764E13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14</w:t>
      </w:r>
      <w:r w:rsidRPr="00F8445E">
        <w:rPr>
          <w:rFonts w:ascii="宋体" w:hAnsi="宋体" w:hint="eastAsia"/>
          <w:sz w:val="24"/>
        </w:rPr>
        <w:t>）</w:t>
      </w:r>
      <w:r w:rsidRPr="00F8445E">
        <w:rPr>
          <w:rFonts w:ascii="宋体" w:hAnsi="宋体"/>
          <w:sz w:val="24"/>
        </w:rPr>
        <w:tab/>
      </w:r>
      <w:r w:rsidRPr="00F8445E">
        <w:rPr>
          <w:rFonts w:ascii="宋体" w:hAnsi="宋体" w:hint="eastAsia"/>
          <w:sz w:val="24"/>
        </w:rPr>
        <w:t>医技结果引用</w:t>
      </w:r>
    </w:p>
    <w:p w14:paraId="3420186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可调阅相关检查检验结果，相关结果内容插入病历。</w:t>
      </w:r>
    </w:p>
    <w:p w14:paraId="4E53F33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15</w:t>
      </w:r>
      <w:r w:rsidRPr="00F8445E">
        <w:rPr>
          <w:rFonts w:ascii="宋体" w:hAnsi="宋体" w:hint="eastAsia"/>
          <w:sz w:val="24"/>
        </w:rPr>
        <w:t>）</w:t>
      </w:r>
      <w:r w:rsidRPr="00F8445E">
        <w:rPr>
          <w:rFonts w:ascii="宋体" w:hAnsi="宋体"/>
          <w:sz w:val="24"/>
        </w:rPr>
        <w:tab/>
      </w:r>
      <w:r w:rsidRPr="00F8445E">
        <w:rPr>
          <w:rFonts w:ascii="宋体" w:hAnsi="宋体" w:hint="eastAsia"/>
          <w:sz w:val="24"/>
        </w:rPr>
        <w:t>电子签名</w:t>
      </w:r>
    </w:p>
    <w:p w14:paraId="05A664B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支持第三方数字签名，</w:t>
      </w:r>
      <w:r w:rsidRPr="00F8445E">
        <w:rPr>
          <w:rFonts w:ascii="宋体" w:hAnsi="宋体"/>
          <w:sz w:val="24"/>
        </w:rPr>
        <w:t>CA</w:t>
      </w:r>
      <w:r w:rsidRPr="00F8445E">
        <w:rPr>
          <w:rFonts w:ascii="宋体" w:hAnsi="宋体" w:hint="eastAsia"/>
          <w:sz w:val="24"/>
        </w:rPr>
        <w:t>证书签名。</w:t>
      </w:r>
    </w:p>
    <w:p w14:paraId="5B7385B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16</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病历打印</w:t>
      </w:r>
    </w:p>
    <w:p w14:paraId="79DEB71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支持所见即所得的病历打印功能。</w:t>
      </w:r>
    </w:p>
    <w:p w14:paraId="7023E5B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17</w:t>
      </w:r>
      <w:r w:rsidRPr="00F8445E">
        <w:rPr>
          <w:rFonts w:ascii="宋体" w:hAnsi="宋体" w:hint="eastAsia"/>
          <w:sz w:val="24"/>
        </w:rPr>
        <w:t>）</w:t>
      </w:r>
      <w:r w:rsidRPr="00F8445E">
        <w:rPr>
          <w:rFonts w:ascii="宋体" w:hAnsi="宋体"/>
          <w:sz w:val="24"/>
        </w:rPr>
        <w:tab/>
      </w:r>
      <w:r w:rsidRPr="00F8445E">
        <w:rPr>
          <w:rFonts w:ascii="宋体" w:hAnsi="宋体" w:hint="eastAsia"/>
          <w:sz w:val="24"/>
        </w:rPr>
        <w:t>数据异常恢复</w:t>
      </w:r>
    </w:p>
    <w:p w14:paraId="2C30AC5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支持异常情况下（如断电、断网等）病历编辑未保存的数据备份和恢复机制。</w:t>
      </w:r>
    </w:p>
    <w:p w14:paraId="62517AF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18</w:t>
      </w:r>
      <w:r w:rsidRPr="00F8445E">
        <w:rPr>
          <w:rFonts w:ascii="宋体" w:hAnsi="宋体" w:hint="eastAsia"/>
          <w:sz w:val="24"/>
        </w:rPr>
        <w:t>）</w:t>
      </w:r>
      <w:r w:rsidRPr="00F8445E">
        <w:rPr>
          <w:rFonts w:ascii="宋体" w:hAnsi="宋体"/>
          <w:sz w:val="24"/>
        </w:rPr>
        <w:tab/>
      </w:r>
      <w:r w:rsidRPr="00F8445E">
        <w:rPr>
          <w:rFonts w:ascii="宋体" w:hAnsi="宋体" w:hint="eastAsia"/>
          <w:sz w:val="24"/>
        </w:rPr>
        <w:t>特色符号</w:t>
      </w:r>
    </w:p>
    <w:p w14:paraId="6AE780B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医生可通过语音或键盘方式插入各种专科特有病历符号。</w:t>
      </w:r>
    </w:p>
    <w:p w14:paraId="4E41D9A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19</w:t>
      </w:r>
      <w:r w:rsidRPr="00F8445E">
        <w:rPr>
          <w:rFonts w:ascii="宋体" w:hAnsi="宋体" w:hint="eastAsia"/>
          <w:sz w:val="24"/>
        </w:rPr>
        <w:t>）</w:t>
      </w:r>
      <w:r w:rsidRPr="00F8445E">
        <w:rPr>
          <w:rFonts w:ascii="宋体" w:hAnsi="宋体"/>
          <w:sz w:val="24"/>
        </w:rPr>
        <w:tab/>
      </w:r>
      <w:r w:rsidRPr="00F8445E">
        <w:rPr>
          <w:rFonts w:ascii="宋体" w:hAnsi="宋体" w:hint="eastAsia"/>
          <w:sz w:val="24"/>
        </w:rPr>
        <w:t>既往病历查看</w:t>
      </w:r>
    </w:p>
    <w:p w14:paraId="4F47A82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在某个患者的就诊过程中，系统自动加载该患者的既往病历列表，医生可方便查看参考。</w:t>
      </w:r>
    </w:p>
    <w:p w14:paraId="0B0B64E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20</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病历附件</w:t>
      </w:r>
    </w:p>
    <w:p w14:paraId="4F2B696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医生可上传多种多媒体文件，作为该病历的附件，与病历附件绑定。</w:t>
      </w:r>
    </w:p>
    <w:p w14:paraId="4F77930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21</w:t>
      </w:r>
      <w:r w:rsidRPr="00F8445E">
        <w:rPr>
          <w:rFonts w:ascii="宋体" w:hAnsi="宋体" w:hint="eastAsia"/>
          <w:sz w:val="24"/>
        </w:rPr>
        <w:t>）</w:t>
      </w:r>
      <w:r w:rsidRPr="00F8445E">
        <w:rPr>
          <w:rFonts w:ascii="宋体" w:hAnsi="宋体"/>
          <w:sz w:val="24"/>
        </w:rPr>
        <w:tab/>
      </w:r>
      <w:r w:rsidRPr="00F8445E">
        <w:rPr>
          <w:rFonts w:ascii="宋体" w:hAnsi="宋体" w:hint="eastAsia"/>
          <w:sz w:val="24"/>
        </w:rPr>
        <w:t>辅助文书</w:t>
      </w:r>
    </w:p>
    <w:p w14:paraId="39510C2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医生可在就诊过程中，选择打印出示相关辅助文档，如知情同意书等。辅助文书可在后台维护配置制作。</w:t>
      </w:r>
    </w:p>
    <w:p w14:paraId="754BF10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22</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病历修改和再打印</w:t>
      </w:r>
    </w:p>
    <w:p w14:paraId="7D69C67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控制病历打印后的相关编辑和再打印权限。医生修改权限可通过“病历管理”模块中申请获得，并对病历再编辑进行留痕。</w:t>
      </w:r>
    </w:p>
    <w:p w14:paraId="5DEEF2D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23</w:t>
      </w:r>
      <w:r w:rsidRPr="00F8445E">
        <w:rPr>
          <w:rFonts w:ascii="宋体" w:hAnsi="宋体" w:hint="eastAsia"/>
          <w:sz w:val="24"/>
        </w:rPr>
        <w:t>）</w:t>
      </w:r>
      <w:r w:rsidRPr="00F8445E">
        <w:rPr>
          <w:rFonts w:ascii="宋体" w:hAnsi="宋体"/>
          <w:sz w:val="24"/>
        </w:rPr>
        <w:tab/>
      </w:r>
      <w:r w:rsidRPr="00F8445E">
        <w:rPr>
          <w:rFonts w:ascii="宋体" w:hAnsi="宋体" w:hint="eastAsia"/>
          <w:sz w:val="24"/>
        </w:rPr>
        <w:t>带教</w:t>
      </w:r>
    </w:p>
    <w:p w14:paraId="32E6B31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系统支持实习生完成病历，并由带教老师审核签字后提交的功能。支持教学病历打印双签名，带教老师与学生名字以“老师</w:t>
      </w:r>
      <w:r w:rsidRPr="00F8445E">
        <w:rPr>
          <w:rFonts w:ascii="宋体" w:hAnsi="宋体"/>
          <w:sz w:val="24"/>
        </w:rPr>
        <w:t>/</w:t>
      </w:r>
      <w:r w:rsidRPr="00F8445E">
        <w:rPr>
          <w:rFonts w:ascii="宋体" w:hAnsi="宋体" w:hint="eastAsia"/>
          <w:sz w:val="24"/>
        </w:rPr>
        <w:t>学生”的形式打印出来，支持学生提交，带教老师审签功能。</w:t>
      </w:r>
    </w:p>
    <w:p w14:paraId="5772424A"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w:t>
      </w:r>
      <w:r w:rsidRPr="00F8445E">
        <w:rPr>
          <w:rFonts w:ascii="宋体" w:hAnsi="宋体" w:hint="eastAsia"/>
          <w:sz w:val="24"/>
        </w:rPr>
        <w:t>、患者预约</w:t>
      </w:r>
    </w:p>
    <w:p w14:paraId="5565FA2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w:t>
      </w:r>
      <w:r w:rsidRPr="00F8445E">
        <w:rPr>
          <w:rFonts w:ascii="宋体" w:hAnsi="宋体"/>
          <w:sz w:val="24"/>
        </w:rPr>
        <w:tab/>
      </w:r>
      <w:r w:rsidRPr="00F8445E">
        <w:rPr>
          <w:rFonts w:ascii="宋体" w:hAnsi="宋体" w:hint="eastAsia"/>
          <w:sz w:val="24"/>
        </w:rPr>
        <w:t>预约日历</w:t>
      </w:r>
    </w:p>
    <w:p w14:paraId="443AB23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以一周七日为单位，根据医院医生常用的日历预约格式，时间可以根据需求进行设置。更方便快捷的查看本周被预约的患者时间安排情况。</w:t>
      </w:r>
    </w:p>
    <w:p w14:paraId="1AD4A29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w:t>
      </w:r>
      <w:r w:rsidRPr="00F8445E">
        <w:rPr>
          <w:rFonts w:ascii="宋体" w:hAnsi="宋体"/>
          <w:sz w:val="24"/>
        </w:rPr>
        <w:tab/>
      </w:r>
      <w:r w:rsidRPr="00F8445E">
        <w:rPr>
          <w:rFonts w:ascii="宋体" w:hAnsi="宋体" w:hint="eastAsia"/>
          <w:sz w:val="24"/>
        </w:rPr>
        <w:t>患者预约</w:t>
      </w:r>
    </w:p>
    <w:p w14:paraId="6A6EE2F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通过左侧患者列表，支持直接通过光标拖动当前正在接诊中的患者到预约日历中；</w:t>
      </w:r>
      <w:r w:rsidRPr="00F8445E">
        <w:rPr>
          <w:rFonts w:ascii="宋体" w:hAnsi="宋体"/>
          <w:sz w:val="24"/>
        </w:rPr>
        <w:t xml:space="preserve"> </w:t>
      </w:r>
    </w:p>
    <w:p w14:paraId="3B06ACB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w:t>
      </w:r>
      <w:r w:rsidRPr="00F8445E">
        <w:rPr>
          <w:rFonts w:ascii="宋体" w:hAnsi="宋体"/>
          <w:sz w:val="24"/>
        </w:rPr>
        <w:tab/>
      </w:r>
      <w:r w:rsidRPr="00F8445E">
        <w:rPr>
          <w:rFonts w:ascii="宋体" w:hAnsi="宋体" w:hint="eastAsia"/>
          <w:sz w:val="24"/>
        </w:rPr>
        <w:t>预约信息</w:t>
      </w:r>
    </w:p>
    <w:p w14:paraId="0A1DF50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新增患者预约信息包括证件号，患者基本信息（</w:t>
      </w:r>
      <w:r w:rsidRPr="00F8445E">
        <w:rPr>
          <w:rFonts w:ascii="宋体" w:hAnsi="宋体"/>
          <w:sz w:val="24"/>
        </w:rPr>
        <w:t>HIS</w:t>
      </w:r>
      <w:r w:rsidRPr="00F8445E">
        <w:rPr>
          <w:rFonts w:ascii="宋体" w:hAnsi="宋体" w:hint="eastAsia"/>
          <w:sz w:val="24"/>
        </w:rPr>
        <w:t>信息同步），预约项，持续时间，重要等级等设置。</w:t>
      </w:r>
    </w:p>
    <w:p w14:paraId="3A4CE42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w:t>
      </w:r>
      <w:r w:rsidRPr="00F8445E">
        <w:rPr>
          <w:rFonts w:ascii="宋体" w:hAnsi="宋体"/>
          <w:sz w:val="24"/>
        </w:rPr>
        <w:tab/>
      </w:r>
      <w:r w:rsidRPr="00F8445E">
        <w:rPr>
          <w:rFonts w:ascii="宋体" w:hAnsi="宋体" w:hint="eastAsia"/>
          <w:sz w:val="24"/>
        </w:rPr>
        <w:t>预约状态</w:t>
      </w:r>
    </w:p>
    <w:p w14:paraId="32D8ABB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查看预约患者的当前状态：“待完成”，“已完成”。方便医生能够查看在预约时间内，哪些患者前来就诊，哪些没有。并且能够针对“待完成”状态的患者进行快速新建病历。</w:t>
      </w:r>
    </w:p>
    <w:p w14:paraId="3D41652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w:t>
      </w:r>
      <w:r w:rsidRPr="00F8445E">
        <w:rPr>
          <w:rFonts w:ascii="宋体" w:hAnsi="宋体"/>
          <w:sz w:val="24"/>
        </w:rPr>
        <w:tab/>
      </w:r>
      <w:r w:rsidRPr="00F8445E">
        <w:rPr>
          <w:rFonts w:ascii="宋体" w:hAnsi="宋体" w:hint="eastAsia"/>
          <w:sz w:val="24"/>
        </w:rPr>
        <w:t>短信提醒</w:t>
      </w:r>
    </w:p>
    <w:p w14:paraId="10D152F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支持与医院短信预约平台的数据对接，实现通过电子病历系统给预约患者发送短信提醒。</w:t>
      </w:r>
    </w:p>
    <w:p w14:paraId="4967CAF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w:t>
      </w:r>
      <w:r w:rsidRPr="00F8445E">
        <w:rPr>
          <w:rFonts w:ascii="宋体" w:hAnsi="宋体"/>
          <w:sz w:val="24"/>
        </w:rPr>
        <w:tab/>
      </w:r>
      <w:r w:rsidRPr="00F8445E">
        <w:rPr>
          <w:rFonts w:ascii="宋体" w:hAnsi="宋体" w:hint="eastAsia"/>
          <w:sz w:val="24"/>
        </w:rPr>
        <w:t>患者检索</w:t>
      </w:r>
    </w:p>
    <w:p w14:paraId="2DE2DA7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通过输入患者姓名查看该患者的预约安排，或者找到该患者后对其进行预约操作。</w:t>
      </w:r>
    </w:p>
    <w:p w14:paraId="72E32A6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w:t>
      </w:r>
      <w:r w:rsidRPr="00F8445E">
        <w:rPr>
          <w:rFonts w:ascii="宋体" w:hAnsi="宋体"/>
          <w:sz w:val="24"/>
        </w:rPr>
        <w:t>7</w:t>
      </w:r>
      <w:r w:rsidRPr="00F8445E">
        <w:rPr>
          <w:rFonts w:ascii="宋体" w:hAnsi="宋体" w:hint="eastAsia"/>
          <w:sz w:val="24"/>
        </w:rPr>
        <w:t>）</w:t>
      </w:r>
      <w:r w:rsidRPr="00F8445E">
        <w:rPr>
          <w:rFonts w:ascii="宋体" w:hAnsi="宋体"/>
          <w:sz w:val="24"/>
        </w:rPr>
        <w:tab/>
      </w:r>
      <w:r w:rsidRPr="00F8445E">
        <w:rPr>
          <w:rFonts w:ascii="宋体" w:hAnsi="宋体" w:hint="eastAsia"/>
          <w:sz w:val="24"/>
        </w:rPr>
        <w:t>预约检索</w:t>
      </w:r>
    </w:p>
    <w:p w14:paraId="0FDE3C8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通过检索患者姓名，电话号码查看已预约患者的预约信息，并可操作查看下一位或上一位预约患者信息。</w:t>
      </w:r>
    </w:p>
    <w:p w14:paraId="5BC41C9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8</w:t>
      </w:r>
      <w:r w:rsidRPr="00F8445E">
        <w:rPr>
          <w:rFonts w:ascii="宋体" w:hAnsi="宋体" w:hint="eastAsia"/>
          <w:sz w:val="24"/>
        </w:rPr>
        <w:t>）</w:t>
      </w:r>
      <w:r w:rsidRPr="00F8445E">
        <w:rPr>
          <w:rFonts w:ascii="宋体" w:hAnsi="宋体"/>
          <w:sz w:val="24"/>
        </w:rPr>
        <w:tab/>
      </w:r>
      <w:r w:rsidRPr="00F8445E">
        <w:rPr>
          <w:rFonts w:ascii="宋体" w:hAnsi="宋体" w:hint="eastAsia"/>
          <w:sz w:val="24"/>
        </w:rPr>
        <w:t>快捷操作</w:t>
      </w:r>
    </w:p>
    <w:p w14:paraId="0D88E29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支持快捷操作，如点击“今天”快速定位到当前日期，或者直接选择日期快速定位。以及点击“日”、“周”显示不同日历。</w:t>
      </w:r>
    </w:p>
    <w:p w14:paraId="576A3EC8"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w:t>
      </w:r>
      <w:r w:rsidRPr="00F8445E">
        <w:rPr>
          <w:rFonts w:ascii="宋体" w:hAnsi="宋体" w:hint="eastAsia"/>
          <w:sz w:val="24"/>
        </w:rPr>
        <w:t>、患者列表</w:t>
      </w:r>
    </w:p>
    <w:p w14:paraId="21F75CC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w:t>
      </w:r>
      <w:r w:rsidRPr="00F8445E">
        <w:rPr>
          <w:rFonts w:ascii="宋体" w:hAnsi="宋体"/>
          <w:sz w:val="24"/>
        </w:rPr>
        <w:tab/>
      </w:r>
      <w:r w:rsidRPr="00F8445E">
        <w:rPr>
          <w:rFonts w:ascii="宋体" w:hAnsi="宋体" w:hint="eastAsia"/>
          <w:sz w:val="24"/>
        </w:rPr>
        <w:t>患者列表</w:t>
      </w:r>
    </w:p>
    <w:p w14:paraId="29AEAA7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可显示当前挂号或预约的患者列表，内容包括：挂号信息、患者信息、医生信息、病历号、就诊卡号、初</w:t>
      </w:r>
      <w:r w:rsidRPr="00F8445E">
        <w:rPr>
          <w:rFonts w:ascii="宋体" w:hAnsi="宋体"/>
          <w:sz w:val="24"/>
        </w:rPr>
        <w:t>/</w:t>
      </w:r>
      <w:r w:rsidRPr="00F8445E">
        <w:rPr>
          <w:rFonts w:ascii="宋体" w:hAnsi="宋体" w:hint="eastAsia"/>
          <w:sz w:val="24"/>
        </w:rPr>
        <w:t>复诊标识、缴费类型等（不同医院可定制，显示字段可能不同）。</w:t>
      </w:r>
    </w:p>
    <w:p w14:paraId="2CCD5F5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w:t>
      </w:r>
      <w:r w:rsidRPr="00F8445E">
        <w:rPr>
          <w:rFonts w:ascii="宋体" w:hAnsi="宋体"/>
          <w:sz w:val="24"/>
        </w:rPr>
        <w:tab/>
      </w:r>
      <w:r w:rsidRPr="00F8445E">
        <w:rPr>
          <w:rFonts w:ascii="宋体" w:hAnsi="宋体" w:hint="eastAsia"/>
          <w:sz w:val="24"/>
        </w:rPr>
        <w:t>列表刷新</w:t>
      </w:r>
    </w:p>
    <w:p w14:paraId="5DD009A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可以实时自动对患者列表进行刷新，也可以手动刷新。</w:t>
      </w:r>
    </w:p>
    <w:p w14:paraId="110E9B6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w:t>
      </w:r>
      <w:r w:rsidRPr="00F8445E">
        <w:rPr>
          <w:rFonts w:ascii="宋体" w:hAnsi="宋体"/>
          <w:sz w:val="24"/>
        </w:rPr>
        <w:tab/>
      </w:r>
      <w:r w:rsidRPr="00F8445E">
        <w:rPr>
          <w:rFonts w:ascii="宋体" w:hAnsi="宋体" w:hint="eastAsia"/>
          <w:sz w:val="24"/>
        </w:rPr>
        <w:t>查看权限</w:t>
      </w:r>
    </w:p>
    <w:p w14:paraId="786D0C3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医生可查看本人或者本科室患者。</w:t>
      </w:r>
    </w:p>
    <w:p w14:paraId="0A7BA57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w:t>
      </w:r>
      <w:r w:rsidRPr="00F8445E">
        <w:rPr>
          <w:rFonts w:ascii="宋体" w:hAnsi="宋体"/>
          <w:sz w:val="24"/>
        </w:rPr>
        <w:tab/>
      </w:r>
      <w:r w:rsidRPr="00F8445E">
        <w:rPr>
          <w:rFonts w:ascii="宋体" w:hAnsi="宋体" w:hint="eastAsia"/>
          <w:sz w:val="24"/>
        </w:rPr>
        <w:t>就诊状态同步</w:t>
      </w:r>
    </w:p>
    <w:p w14:paraId="4487219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可分组查看患者的当前就诊状态，包括：签到、候诊、就诊中、就诊结束等。</w:t>
      </w:r>
    </w:p>
    <w:p w14:paraId="0F207E8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w:t>
      </w:r>
      <w:r w:rsidRPr="00F8445E">
        <w:rPr>
          <w:rFonts w:ascii="宋体" w:hAnsi="宋体"/>
          <w:sz w:val="24"/>
        </w:rPr>
        <w:tab/>
      </w:r>
      <w:r w:rsidRPr="00F8445E">
        <w:rPr>
          <w:rFonts w:ascii="宋体" w:hAnsi="宋体" w:hint="eastAsia"/>
          <w:sz w:val="24"/>
        </w:rPr>
        <w:t>患者检索</w:t>
      </w:r>
    </w:p>
    <w:p w14:paraId="6CA24D9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可通过刷卡、条码扫描、模糊查询等多种方式对已挂号的患者进行快速检索。</w:t>
      </w:r>
    </w:p>
    <w:p w14:paraId="298695A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w:t>
      </w:r>
      <w:r w:rsidRPr="00F8445E">
        <w:rPr>
          <w:rFonts w:ascii="宋体" w:hAnsi="宋体"/>
          <w:sz w:val="24"/>
        </w:rPr>
        <w:tab/>
      </w:r>
      <w:r w:rsidRPr="00F8445E">
        <w:rPr>
          <w:rFonts w:ascii="宋体" w:hAnsi="宋体" w:hint="eastAsia"/>
          <w:sz w:val="24"/>
        </w:rPr>
        <w:t>工作量显示</w:t>
      </w:r>
    </w:p>
    <w:p w14:paraId="2B29248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可用进度条显示该医生已完成诊治的患者和共需要诊治的患者总数。</w:t>
      </w:r>
    </w:p>
    <w:p w14:paraId="646B3398"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4</w:t>
      </w:r>
      <w:r w:rsidRPr="00F8445E">
        <w:rPr>
          <w:rFonts w:ascii="宋体" w:hAnsi="宋体" w:hint="eastAsia"/>
          <w:sz w:val="24"/>
        </w:rPr>
        <w:t>、病案首页</w:t>
      </w:r>
    </w:p>
    <w:p w14:paraId="7FA7454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病案首页患者列表</w:t>
      </w:r>
    </w:p>
    <w:p w14:paraId="4F19A6A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查看系统中所有接诊过的患者概况信息，包括姓名，性别，年龄，就诊卡号。根据不同的医生权限，查看的患者范围也不同。显示患者之后点击查看患者病案，或者直接新建病历。</w:t>
      </w:r>
    </w:p>
    <w:p w14:paraId="261C650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w:t>
      </w:r>
      <w:r w:rsidRPr="00F8445E">
        <w:rPr>
          <w:rFonts w:ascii="宋体" w:hAnsi="宋体"/>
          <w:sz w:val="24"/>
        </w:rPr>
        <w:tab/>
      </w:r>
      <w:r w:rsidRPr="00F8445E">
        <w:rPr>
          <w:rFonts w:ascii="宋体" w:hAnsi="宋体" w:hint="eastAsia"/>
          <w:sz w:val="24"/>
        </w:rPr>
        <w:t>患者检索</w:t>
      </w:r>
    </w:p>
    <w:p w14:paraId="2A5BEAF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可通过输入患者的姓名，或者患者就诊卡号的方式检索患者的病案，确保患者的唯一性，避免同姓同名情况发生。</w:t>
      </w:r>
    </w:p>
    <w:p w14:paraId="235225D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w:t>
      </w:r>
      <w:r w:rsidRPr="00F8445E">
        <w:rPr>
          <w:rFonts w:ascii="宋体" w:hAnsi="宋体"/>
          <w:sz w:val="24"/>
        </w:rPr>
        <w:t>3</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病历首页</w:t>
      </w:r>
    </w:p>
    <w:p w14:paraId="2182FC6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可查看患者所有基本信息，包括初诊日期，健康状况，药物过敏等。患者以往所有就诊记录，包括科室，初复诊类型，就诊时间，诊断，查体，处置，医生，备注等。</w:t>
      </w:r>
    </w:p>
    <w:p w14:paraId="3919DDF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病历查阅</w:t>
      </w:r>
    </w:p>
    <w:p w14:paraId="306487A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可查看或者编辑（需要权限）某位患者所有病历，增强医生对于患者病情发展的了解</w:t>
      </w:r>
    </w:p>
    <w:p w14:paraId="1BB4B30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w:t>
      </w:r>
      <w:r w:rsidRPr="00F8445E">
        <w:rPr>
          <w:rFonts w:ascii="宋体" w:hAnsi="宋体"/>
          <w:sz w:val="24"/>
        </w:rPr>
        <w:tab/>
      </w:r>
      <w:r w:rsidRPr="00F8445E">
        <w:rPr>
          <w:rFonts w:ascii="宋体" w:hAnsi="宋体" w:hint="eastAsia"/>
          <w:sz w:val="24"/>
        </w:rPr>
        <w:t>检查检验查看</w:t>
      </w:r>
    </w:p>
    <w:p w14:paraId="7E444D6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通过与院方</w:t>
      </w:r>
      <w:r w:rsidRPr="00F8445E">
        <w:rPr>
          <w:rFonts w:ascii="宋体" w:hAnsi="宋体"/>
          <w:sz w:val="24"/>
        </w:rPr>
        <w:t>HIS</w:t>
      </w:r>
      <w:r w:rsidRPr="00F8445E">
        <w:rPr>
          <w:rFonts w:ascii="宋体" w:hAnsi="宋体" w:hint="eastAsia"/>
          <w:sz w:val="24"/>
        </w:rPr>
        <w:t>数据对接，实现快捷方便查看某患者开始就诊以来所做过的所有检查检验情况。检查包括：申请单号，检查类别，检查项目，检查结果，临床诊断，检查日期；检验包括：检验名称，检验结果，结果单位，正常值范围，结果标志，检验日期</w:t>
      </w:r>
    </w:p>
    <w:p w14:paraId="1D5A8E6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病历汇总打印</w:t>
      </w:r>
    </w:p>
    <w:p w14:paraId="36152C5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可调出某患者多个病历进行统一打印。</w:t>
      </w:r>
    </w:p>
    <w:p w14:paraId="65526D7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7</w:t>
      </w:r>
      <w:r w:rsidRPr="00F8445E">
        <w:rPr>
          <w:rFonts w:ascii="宋体" w:hAnsi="宋体" w:hint="eastAsia"/>
          <w:sz w:val="24"/>
        </w:rPr>
        <w:t>）</w:t>
      </w:r>
      <w:r w:rsidRPr="00F8445E">
        <w:rPr>
          <w:rFonts w:ascii="宋体" w:hAnsi="宋体"/>
          <w:sz w:val="24"/>
        </w:rPr>
        <w:tab/>
      </w:r>
      <w:r w:rsidRPr="00F8445E">
        <w:rPr>
          <w:rFonts w:ascii="宋体" w:hAnsi="宋体" w:hint="eastAsia"/>
          <w:sz w:val="24"/>
        </w:rPr>
        <w:t>扫描病历</w:t>
      </w:r>
    </w:p>
    <w:p w14:paraId="263ECEC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如果病案科把患者历史的纸质病案扫描成电子版，系统可以显示患者既往纸质病历的扫描件。</w:t>
      </w:r>
    </w:p>
    <w:p w14:paraId="529003AF"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5</w:t>
      </w:r>
      <w:r w:rsidRPr="00F8445E">
        <w:rPr>
          <w:rFonts w:ascii="宋体" w:hAnsi="宋体" w:hint="eastAsia"/>
          <w:sz w:val="24"/>
        </w:rPr>
        <w:t>、既往病历</w:t>
      </w:r>
    </w:p>
    <w:p w14:paraId="79EA246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w:t>
      </w:r>
      <w:r w:rsidRPr="00F8445E">
        <w:rPr>
          <w:rFonts w:ascii="宋体" w:hAnsi="宋体"/>
          <w:sz w:val="24"/>
        </w:rPr>
        <w:tab/>
      </w:r>
      <w:r w:rsidRPr="00F8445E">
        <w:rPr>
          <w:rFonts w:ascii="宋体" w:hAnsi="宋体" w:hint="eastAsia"/>
          <w:sz w:val="24"/>
        </w:rPr>
        <w:t>既往患者列表</w:t>
      </w:r>
    </w:p>
    <w:p w14:paraId="2684008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查看系统中所有接诊过的患者的病历信息，包括姓名，就诊卡号，就诊时间，初复诊，科室，医生（不同医院可定制，显示字段可不同）。</w:t>
      </w:r>
    </w:p>
    <w:p w14:paraId="3115050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w:t>
      </w:r>
      <w:r w:rsidRPr="00F8445E">
        <w:rPr>
          <w:rFonts w:ascii="宋体" w:hAnsi="宋体"/>
          <w:sz w:val="24"/>
        </w:rPr>
        <w:tab/>
      </w:r>
      <w:r w:rsidRPr="00F8445E">
        <w:rPr>
          <w:rFonts w:ascii="宋体" w:hAnsi="宋体" w:hint="eastAsia"/>
          <w:sz w:val="24"/>
        </w:rPr>
        <w:t>患者检索</w:t>
      </w:r>
    </w:p>
    <w:p w14:paraId="0E6D8F3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可通过输入患者的姓名，或者患者就诊卡号的方式检索患者的病历信息。</w:t>
      </w:r>
    </w:p>
    <w:p w14:paraId="1C1B1B8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w:t>
      </w:r>
      <w:r w:rsidRPr="00F8445E">
        <w:rPr>
          <w:rFonts w:ascii="宋体" w:hAnsi="宋体"/>
          <w:sz w:val="24"/>
        </w:rPr>
        <w:tab/>
      </w:r>
      <w:r w:rsidRPr="00F8445E">
        <w:rPr>
          <w:rFonts w:ascii="宋体" w:hAnsi="宋体" w:hint="eastAsia"/>
          <w:sz w:val="24"/>
        </w:rPr>
        <w:t>带教病历编辑</w:t>
      </w:r>
    </w:p>
    <w:p w14:paraId="56FAC90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系统通过后台权限配置可实现带教老师身份的账户修改学生身份用户病历的功能。</w:t>
      </w:r>
    </w:p>
    <w:p w14:paraId="6DFEEEFA"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6</w:t>
      </w:r>
      <w:r w:rsidRPr="00F8445E">
        <w:rPr>
          <w:rFonts w:ascii="宋体" w:hAnsi="宋体" w:hint="eastAsia"/>
          <w:sz w:val="24"/>
        </w:rPr>
        <w:t>、病历模板</w:t>
      </w:r>
    </w:p>
    <w:p w14:paraId="6822DA1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w:t>
      </w:r>
      <w:r w:rsidRPr="00F8445E">
        <w:rPr>
          <w:rFonts w:ascii="宋体" w:hAnsi="宋体"/>
          <w:sz w:val="24"/>
        </w:rPr>
        <w:tab/>
      </w:r>
      <w:r w:rsidRPr="00F8445E">
        <w:rPr>
          <w:rFonts w:ascii="宋体" w:hAnsi="宋体" w:hint="eastAsia"/>
          <w:sz w:val="24"/>
        </w:rPr>
        <w:t>科室模板</w:t>
      </w:r>
    </w:p>
    <w:p w14:paraId="1C1491B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根据权限支持科室模板配置。</w:t>
      </w:r>
    </w:p>
    <w:p w14:paraId="5C272DF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w:t>
      </w:r>
      <w:r w:rsidRPr="00F8445E">
        <w:rPr>
          <w:rFonts w:ascii="宋体" w:hAnsi="宋体"/>
          <w:sz w:val="24"/>
        </w:rPr>
        <w:t>2</w:t>
      </w:r>
      <w:r w:rsidRPr="00F8445E">
        <w:rPr>
          <w:rFonts w:ascii="宋体" w:hAnsi="宋体" w:hint="eastAsia"/>
          <w:sz w:val="24"/>
        </w:rPr>
        <w:t>）</w:t>
      </w:r>
      <w:r w:rsidRPr="00F8445E">
        <w:rPr>
          <w:rFonts w:ascii="宋体" w:hAnsi="宋体"/>
          <w:sz w:val="24"/>
        </w:rPr>
        <w:tab/>
      </w:r>
      <w:r w:rsidRPr="00F8445E">
        <w:rPr>
          <w:rFonts w:ascii="宋体" w:hAnsi="宋体" w:hint="eastAsia"/>
          <w:sz w:val="24"/>
        </w:rPr>
        <w:t>公共模板</w:t>
      </w:r>
    </w:p>
    <w:p w14:paraId="661C1D3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根据权限支持公共模板配置。</w:t>
      </w:r>
    </w:p>
    <w:p w14:paraId="5F9902A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w:t>
      </w:r>
      <w:r w:rsidRPr="00F8445E">
        <w:rPr>
          <w:rFonts w:ascii="宋体" w:hAnsi="宋体"/>
          <w:sz w:val="24"/>
        </w:rPr>
        <w:tab/>
      </w:r>
      <w:r w:rsidRPr="00F8445E">
        <w:rPr>
          <w:rFonts w:ascii="宋体" w:hAnsi="宋体" w:hint="eastAsia"/>
          <w:sz w:val="24"/>
        </w:rPr>
        <w:t>数据元素</w:t>
      </w:r>
    </w:p>
    <w:p w14:paraId="0C075AF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提供单选、多选、提示录入、复选框、数据域等数据元素。</w:t>
      </w:r>
    </w:p>
    <w:p w14:paraId="1139AC9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w:t>
      </w:r>
      <w:r w:rsidRPr="00F8445E">
        <w:rPr>
          <w:rFonts w:ascii="宋体" w:hAnsi="宋体"/>
          <w:sz w:val="24"/>
        </w:rPr>
        <w:tab/>
      </w:r>
      <w:r w:rsidRPr="00F8445E">
        <w:rPr>
          <w:rFonts w:ascii="宋体" w:hAnsi="宋体" w:hint="eastAsia"/>
          <w:sz w:val="24"/>
        </w:rPr>
        <w:t>出诊模板</w:t>
      </w:r>
    </w:p>
    <w:p w14:paraId="6C9E13A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支持初诊模板类型配置。</w:t>
      </w:r>
    </w:p>
    <w:p w14:paraId="0765243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w:t>
      </w:r>
      <w:r w:rsidRPr="00F8445E">
        <w:rPr>
          <w:rFonts w:ascii="宋体" w:hAnsi="宋体"/>
          <w:sz w:val="24"/>
        </w:rPr>
        <w:tab/>
      </w:r>
      <w:r w:rsidRPr="00F8445E">
        <w:rPr>
          <w:rFonts w:ascii="宋体" w:hAnsi="宋体" w:hint="eastAsia"/>
          <w:sz w:val="24"/>
        </w:rPr>
        <w:t>复诊模板</w:t>
      </w:r>
    </w:p>
    <w:p w14:paraId="4E2A57E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支持复诊模板类型配置。</w:t>
      </w:r>
    </w:p>
    <w:p w14:paraId="497BD6B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w:t>
      </w:r>
      <w:r w:rsidRPr="00F8445E">
        <w:rPr>
          <w:rFonts w:ascii="宋体" w:hAnsi="宋体"/>
          <w:sz w:val="24"/>
        </w:rPr>
        <w:tab/>
      </w:r>
      <w:r w:rsidRPr="00F8445E">
        <w:rPr>
          <w:rFonts w:ascii="宋体" w:hAnsi="宋体" w:hint="eastAsia"/>
          <w:sz w:val="24"/>
        </w:rPr>
        <w:t>转诊模板</w:t>
      </w:r>
    </w:p>
    <w:p w14:paraId="2EE83BF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支持转诊模板类型配置。</w:t>
      </w:r>
    </w:p>
    <w:p w14:paraId="1E51294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7</w:t>
      </w:r>
      <w:r w:rsidRPr="00F8445E">
        <w:rPr>
          <w:rFonts w:ascii="宋体" w:hAnsi="宋体" w:hint="eastAsia"/>
          <w:sz w:val="24"/>
        </w:rPr>
        <w:t>）</w:t>
      </w:r>
      <w:r w:rsidRPr="00F8445E">
        <w:rPr>
          <w:rFonts w:ascii="宋体" w:hAnsi="宋体"/>
          <w:sz w:val="24"/>
        </w:rPr>
        <w:tab/>
      </w:r>
      <w:r w:rsidRPr="00F8445E">
        <w:rPr>
          <w:rFonts w:ascii="宋体" w:hAnsi="宋体" w:hint="eastAsia"/>
          <w:sz w:val="24"/>
        </w:rPr>
        <w:t>诊前病史采集模板</w:t>
      </w:r>
    </w:p>
    <w:p w14:paraId="2AA96BA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支持诊前病史采集模板类型配置。</w:t>
      </w:r>
    </w:p>
    <w:p w14:paraId="4092A30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8</w:t>
      </w:r>
      <w:r w:rsidRPr="00F8445E">
        <w:rPr>
          <w:rFonts w:ascii="宋体" w:hAnsi="宋体" w:hint="eastAsia"/>
          <w:sz w:val="24"/>
        </w:rPr>
        <w:t>）</w:t>
      </w:r>
      <w:r w:rsidRPr="00F8445E">
        <w:rPr>
          <w:rFonts w:ascii="宋体" w:hAnsi="宋体"/>
          <w:sz w:val="24"/>
        </w:rPr>
        <w:tab/>
      </w:r>
      <w:r w:rsidRPr="00F8445E">
        <w:rPr>
          <w:rFonts w:ascii="宋体" w:hAnsi="宋体" w:hint="eastAsia"/>
          <w:sz w:val="24"/>
        </w:rPr>
        <w:t>专科模板</w:t>
      </w:r>
    </w:p>
    <w:p w14:paraId="54843AF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支持特殊看诊环节配置相应病历格式（如：纸张大小、表格内容等）。</w:t>
      </w:r>
    </w:p>
    <w:p w14:paraId="6FD6511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9</w:t>
      </w:r>
      <w:r w:rsidRPr="00F8445E">
        <w:rPr>
          <w:rFonts w:ascii="宋体" w:hAnsi="宋体" w:hint="eastAsia"/>
          <w:sz w:val="24"/>
        </w:rPr>
        <w:t>）</w:t>
      </w:r>
      <w:r w:rsidRPr="00F8445E">
        <w:rPr>
          <w:rFonts w:ascii="宋体" w:hAnsi="宋体"/>
          <w:sz w:val="24"/>
        </w:rPr>
        <w:tab/>
      </w:r>
      <w:r w:rsidRPr="00F8445E">
        <w:rPr>
          <w:rFonts w:ascii="宋体" w:hAnsi="宋体" w:hint="eastAsia"/>
          <w:sz w:val="24"/>
        </w:rPr>
        <w:t>文书模板</w:t>
      </w:r>
    </w:p>
    <w:p w14:paraId="0BF1F73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支持辅助类文书（如：诊断证明、知情同意等）模板配置。</w:t>
      </w:r>
    </w:p>
    <w:p w14:paraId="5CA699D4"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7</w:t>
      </w:r>
      <w:r w:rsidRPr="00F8445E">
        <w:rPr>
          <w:rFonts w:ascii="宋体" w:hAnsi="宋体" w:hint="eastAsia"/>
          <w:sz w:val="24"/>
        </w:rPr>
        <w:t>、病历管理</w:t>
      </w:r>
    </w:p>
    <w:p w14:paraId="7E683C7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系统对病历的查看、编辑和打印有严格的权限控制，一般情况下，医生只能查看自己患者的病历，病历打印后不允许进行修改、再次打印。医生可通过权限申请获得查阅、修改、打印相关权限。</w:t>
      </w:r>
    </w:p>
    <w:p w14:paraId="7FE4BB5B"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8</w:t>
      </w:r>
      <w:r w:rsidRPr="00F8445E">
        <w:rPr>
          <w:rFonts w:ascii="宋体" w:hAnsi="宋体" w:hint="eastAsia"/>
          <w:sz w:val="24"/>
        </w:rPr>
        <w:t>、病历检索</w:t>
      </w:r>
    </w:p>
    <w:p w14:paraId="04F4845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w:t>
      </w:r>
      <w:r w:rsidRPr="00F8445E">
        <w:rPr>
          <w:rFonts w:ascii="宋体" w:hAnsi="宋体"/>
          <w:sz w:val="24"/>
        </w:rPr>
        <w:tab/>
      </w:r>
      <w:r w:rsidRPr="00F8445E">
        <w:rPr>
          <w:rFonts w:ascii="宋体" w:hAnsi="宋体" w:hint="eastAsia"/>
          <w:sz w:val="24"/>
        </w:rPr>
        <w:t>关键词检索</w:t>
      </w:r>
    </w:p>
    <w:p w14:paraId="33853E2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支持对于结构化病历内容的关键词检索功能。</w:t>
      </w:r>
    </w:p>
    <w:p w14:paraId="19ADCAB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w:t>
      </w:r>
      <w:r w:rsidRPr="00F8445E">
        <w:rPr>
          <w:rFonts w:ascii="宋体" w:hAnsi="宋体"/>
          <w:sz w:val="24"/>
        </w:rPr>
        <w:tab/>
      </w:r>
      <w:r w:rsidRPr="00F8445E">
        <w:rPr>
          <w:rFonts w:ascii="宋体" w:hAnsi="宋体" w:hint="eastAsia"/>
          <w:sz w:val="24"/>
        </w:rPr>
        <w:t>检索条件删选</w:t>
      </w:r>
    </w:p>
    <w:p w14:paraId="3B45931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可在检索结果中勾选患者性别、病历类型、科室等检索条件，实现检索内容删选。</w:t>
      </w:r>
    </w:p>
    <w:p w14:paraId="772881F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w:t>
      </w:r>
      <w:r w:rsidRPr="00F8445E">
        <w:rPr>
          <w:rFonts w:ascii="宋体" w:hAnsi="宋体"/>
          <w:sz w:val="24"/>
        </w:rPr>
        <w:tab/>
      </w:r>
      <w:r w:rsidRPr="00F8445E">
        <w:rPr>
          <w:rFonts w:ascii="宋体" w:hAnsi="宋体" w:hint="eastAsia"/>
          <w:sz w:val="24"/>
        </w:rPr>
        <w:t>高级检索</w:t>
      </w:r>
    </w:p>
    <w:p w14:paraId="680ECBC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可定制复杂规则的检索规则，支持在指定的诊断、治疗手段、特定诊次下进行结构化病历内容的检索功能。</w:t>
      </w:r>
    </w:p>
    <w:p w14:paraId="1AAD670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w:t>
      </w:r>
      <w:r w:rsidRPr="00F8445E">
        <w:rPr>
          <w:rFonts w:ascii="宋体" w:hAnsi="宋体"/>
          <w:sz w:val="24"/>
        </w:rPr>
        <w:t>4</w:t>
      </w:r>
      <w:r w:rsidRPr="00F8445E">
        <w:rPr>
          <w:rFonts w:ascii="宋体" w:hAnsi="宋体" w:hint="eastAsia"/>
          <w:sz w:val="24"/>
        </w:rPr>
        <w:t>）</w:t>
      </w:r>
      <w:r w:rsidRPr="00F8445E">
        <w:rPr>
          <w:rFonts w:ascii="宋体" w:hAnsi="宋体"/>
          <w:sz w:val="24"/>
        </w:rPr>
        <w:tab/>
      </w:r>
      <w:r w:rsidRPr="00F8445E">
        <w:rPr>
          <w:rFonts w:ascii="宋体" w:hAnsi="宋体" w:hint="eastAsia"/>
          <w:sz w:val="24"/>
        </w:rPr>
        <w:t>关键词高亮显示</w:t>
      </w:r>
    </w:p>
    <w:p w14:paraId="0956D63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检索显示病历摘要，检索关键词高亮显示，快速查看关键信息。</w:t>
      </w:r>
    </w:p>
    <w:p w14:paraId="636568F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w:t>
      </w:r>
      <w:r w:rsidRPr="00F8445E">
        <w:rPr>
          <w:rFonts w:ascii="宋体" w:hAnsi="宋体"/>
          <w:sz w:val="24"/>
        </w:rPr>
        <w:tab/>
      </w:r>
      <w:r w:rsidRPr="00F8445E">
        <w:rPr>
          <w:rFonts w:ascii="宋体" w:hAnsi="宋体" w:hint="eastAsia"/>
          <w:sz w:val="24"/>
        </w:rPr>
        <w:t>检索条件保存</w:t>
      </w:r>
    </w:p>
    <w:p w14:paraId="44792CF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可保存当前检索条件，方便多次相同条件检索。</w:t>
      </w:r>
    </w:p>
    <w:p w14:paraId="77BEDA0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w:t>
      </w:r>
      <w:r w:rsidRPr="00F8445E">
        <w:rPr>
          <w:rFonts w:ascii="宋体" w:hAnsi="宋体"/>
          <w:sz w:val="24"/>
        </w:rPr>
        <w:tab/>
      </w:r>
      <w:r w:rsidRPr="00F8445E">
        <w:rPr>
          <w:rFonts w:ascii="宋体" w:hAnsi="宋体" w:hint="eastAsia"/>
          <w:sz w:val="24"/>
        </w:rPr>
        <w:t>检索历史查看</w:t>
      </w:r>
    </w:p>
    <w:p w14:paraId="6FBEC6E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可查看最近检索的历史。</w:t>
      </w:r>
    </w:p>
    <w:p w14:paraId="04E2A5DB"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9</w:t>
      </w:r>
      <w:r w:rsidRPr="00F8445E">
        <w:rPr>
          <w:rFonts w:ascii="宋体" w:hAnsi="宋体" w:hint="eastAsia"/>
          <w:sz w:val="24"/>
        </w:rPr>
        <w:t>、口腔特色功能</w:t>
      </w:r>
    </w:p>
    <w:p w14:paraId="06016CB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w:t>
      </w:r>
      <w:r w:rsidRPr="00F8445E">
        <w:rPr>
          <w:rFonts w:ascii="宋体" w:hAnsi="宋体"/>
          <w:sz w:val="24"/>
        </w:rPr>
        <w:tab/>
      </w:r>
      <w:r w:rsidRPr="00F8445E">
        <w:rPr>
          <w:rFonts w:ascii="宋体" w:hAnsi="宋体" w:hint="eastAsia"/>
          <w:sz w:val="24"/>
        </w:rPr>
        <w:t>牙位图</w:t>
      </w:r>
    </w:p>
    <w:p w14:paraId="7FB598F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提供图形化牙位选择，包括恒牙、乳牙、牙面、多生牙。支持诊断所选牙位同步插入并显示在病历中。</w:t>
      </w:r>
    </w:p>
    <w:p w14:paraId="74BA947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w:t>
      </w:r>
      <w:r w:rsidRPr="00F8445E">
        <w:rPr>
          <w:rFonts w:ascii="宋体" w:hAnsi="宋体"/>
          <w:sz w:val="24"/>
        </w:rPr>
        <w:tab/>
      </w:r>
      <w:r w:rsidRPr="00F8445E">
        <w:rPr>
          <w:rFonts w:ascii="宋体" w:hAnsi="宋体" w:hint="eastAsia"/>
          <w:sz w:val="24"/>
        </w:rPr>
        <w:t>固定桥</w:t>
      </w:r>
    </w:p>
    <w:p w14:paraId="34DFB8B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提供图形化设计界面，实现鼠标拖拽选择，自动规则校验。标注自动生成图形，同步插入病历中。</w:t>
      </w:r>
    </w:p>
    <w:p w14:paraId="05BDD93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w:t>
      </w:r>
      <w:r w:rsidRPr="00F8445E">
        <w:rPr>
          <w:rFonts w:ascii="宋体" w:hAnsi="宋体"/>
          <w:sz w:val="24"/>
        </w:rPr>
        <w:tab/>
      </w:r>
      <w:r w:rsidRPr="00F8445E">
        <w:rPr>
          <w:rFonts w:ascii="宋体" w:hAnsi="宋体" w:hint="eastAsia"/>
          <w:sz w:val="24"/>
        </w:rPr>
        <w:t>间隙保持器</w:t>
      </w:r>
    </w:p>
    <w:p w14:paraId="5F43B8B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提供图形化设计界面，支持在图形化界面的牙位图标注牙齿和间隙的位置，标注的结果会自动生成牙齿的间隙保持器，并且同步写入并显示在病历文书中。</w:t>
      </w:r>
    </w:p>
    <w:p w14:paraId="4411861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w:t>
      </w:r>
      <w:r w:rsidRPr="00F8445E">
        <w:rPr>
          <w:rFonts w:ascii="宋体" w:hAnsi="宋体"/>
          <w:sz w:val="24"/>
        </w:rPr>
        <w:tab/>
      </w:r>
      <w:r w:rsidRPr="00F8445E">
        <w:rPr>
          <w:rFonts w:ascii="宋体" w:hAnsi="宋体" w:hint="eastAsia"/>
          <w:sz w:val="24"/>
        </w:rPr>
        <w:t>电活力测</w:t>
      </w:r>
    </w:p>
    <w:p w14:paraId="6F51084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提供图形化的电活力测选择器，支持在图形化界面的牙位图上标注牙齿和电活力测的结果，标注的结果会自动生成牙齿的电活力测牙位图，并且同步写入并显示在病历文书中。</w:t>
      </w:r>
    </w:p>
    <w:p w14:paraId="12B6636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w:t>
      </w:r>
      <w:r w:rsidRPr="00F8445E">
        <w:rPr>
          <w:rFonts w:ascii="宋体" w:hAnsi="宋体"/>
          <w:sz w:val="24"/>
        </w:rPr>
        <w:tab/>
      </w:r>
      <w:r w:rsidRPr="00F8445E">
        <w:rPr>
          <w:rFonts w:ascii="宋体" w:hAnsi="宋体" w:hint="eastAsia"/>
          <w:sz w:val="24"/>
        </w:rPr>
        <w:t>探诊深度测量</w:t>
      </w:r>
    </w:p>
    <w:p w14:paraId="7A11474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提供图形化的探诊深度选择器，在选择的牙齿上按照牙龈六个位置标注检查测量结果，标注的结果会自动生成牙齿的探诊深度牙位图，并且同步写入并显示在病历文书中。</w:t>
      </w:r>
    </w:p>
    <w:p w14:paraId="03E76FB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w:t>
      </w:r>
      <w:r w:rsidRPr="00F8445E">
        <w:rPr>
          <w:rFonts w:ascii="宋体" w:hAnsi="宋体"/>
          <w:sz w:val="24"/>
        </w:rPr>
        <w:tab/>
      </w:r>
      <w:r w:rsidRPr="00F8445E">
        <w:rPr>
          <w:rFonts w:ascii="宋体" w:hAnsi="宋体" w:hint="eastAsia"/>
          <w:sz w:val="24"/>
        </w:rPr>
        <w:t>根分叉病变</w:t>
      </w:r>
    </w:p>
    <w:p w14:paraId="60B596E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根分叉病变。提供图形化的根分叉选择器，在选择的牙齿上填写该牙齿的分叉病变程度，标注的结果会自动生成牙齿的根分叉牙位图，同步写入并显示在病历文书中。</w:t>
      </w:r>
    </w:p>
    <w:p w14:paraId="316BB49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7</w:t>
      </w:r>
      <w:r w:rsidRPr="00F8445E">
        <w:rPr>
          <w:rFonts w:ascii="宋体" w:hAnsi="宋体" w:hint="eastAsia"/>
          <w:sz w:val="24"/>
        </w:rPr>
        <w:t>）</w:t>
      </w:r>
      <w:r w:rsidRPr="00F8445E">
        <w:rPr>
          <w:rFonts w:ascii="宋体" w:hAnsi="宋体"/>
          <w:sz w:val="24"/>
        </w:rPr>
        <w:tab/>
      </w:r>
      <w:r w:rsidRPr="00F8445E">
        <w:rPr>
          <w:rFonts w:ascii="宋体" w:hAnsi="宋体" w:hint="eastAsia"/>
          <w:sz w:val="24"/>
        </w:rPr>
        <w:t>牙周大表</w:t>
      </w:r>
    </w:p>
    <w:p w14:paraId="0BFC3BC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支持手工和语音方式录入牙周大表，支持清空和打印。</w:t>
      </w:r>
    </w:p>
    <w:p w14:paraId="668D43B6"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10</w:t>
      </w:r>
      <w:r w:rsidRPr="00F8445E">
        <w:rPr>
          <w:rFonts w:ascii="宋体" w:hAnsi="宋体" w:hint="eastAsia"/>
          <w:sz w:val="24"/>
        </w:rPr>
        <w:t>、质控管理</w:t>
      </w:r>
    </w:p>
    <w:p w14:paraId="546B8CD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根据医院的质控需求提供各种定制化的质控统计报表，可方便查看各科室、各时间段的数据统计情况。</w:t>
      </w:r>
    </w:p>
    <w:p w14:paraId="3D06C0E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病历数量统计</w:t>
      </w:r>
    </w:p>
    <w:p w14:paraId="47239C5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按年、月、日、自定义时间段，科室，医生等各个维度统计病历数量。</w:t>
      </w:r>
    </w:p>
    <w:p w14:paraId="3C30719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w:t>
      </w:r>
      <w:r w:rsidRPr="00F8445E">
        <w:rPr>
          <w:rFonts w:ascii="宋体" w:hAnsi="宋体"/>
          <w:sz w:val="24"/>
        </w:rPr>
        <w:tab/>
      </w:r>
      <w:r w:rsidRPr="00F8445E">
        <w:rPr>
          <w:rFonts w:ascii="宋体" w:hAnsi="宋体" w:hint="eastAsia"/>
          <w:sz w:val="24"/>
        </w:rPr>
        <w:t>病历完成率统计</w:t>
      </w:r>
    </w:p>
    <w:p w14:paraId="2982A77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从各个维度，根据各个医生的接诊量及病历完成量统计病历完成率。</w:t>
      </w:r>
    </w:p>
    <w:p w14:paraId="145F528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w:t>
      </w:r>
      <w:r w:rsidRPr="00F8445E">
        <w:rPr>
          <w:rFonts w:ascii="宋体" w:hAnsi="宋体"/>
          <w:sz w:val="24"/>
        </w:rPr>
        <w:tab/>
      </w:r>
      <w:r w:rsidRPr="00F8445E">
        <w:rPr>
          <w:rFonts w:ascii="宋体" w:hAnsi="宋体" w:hint="eastAsia"/>
          <w:sz w:val="24"/>
        </w:rPr>
        <w:t>单病种统计</w:t>
      </w:r>
    </w:p>
    <w:p w14:paraId="27ECE34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从科室、时间、患者等多维度统计单病种发送例数。</w:t>
      </w:r>
    </w:p>
    <w:p w14:paraId="45D7C80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w:t>
      </w:r>
      <w:r w:rsidRPr="00F8445E">
        <w:rPr>
          <w:rFonts w:ascii="宋体" w:hAnsi="宋体"/>
          <w:sz w:val="24"/>
        </w:rPr>
        <w:tab/>
      </w:r>
      <w:r w:rsidRPr="00F8445E">
        <w:rPr>
          <w:rFonts w:ascii="宋体" w:hAnsi="宋体" w:hint="eastAsia"/>
          <w:sz w:val="24"/>
        </w:rPr>
        <w:t>自定义报表</w:t>
      </w:r>
    </w:p>
    <w:p w14:paraId="0222697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包含一套标准化统计报表，若客户有个性化需求，系统提供报表专业定制开发工具，操作简单易用，界面化配置，医院可利用报表开发工具定制化配置医院统计报表。</w:t>
      </w:r>
    </w:p>
    <w:p w14:paraId="7D351D1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w:t>
      </w:r>
      <w:r w:rsidRPr="00F8445E">
        <w:rPr>
          <w:rFonts w:ascii="宋体" w:hAnsi="宋体"/>
          <w:sz w:val="24"/>
        </w:rPr>
        <w:tab/>
      </w:r>
      <w:r w:rsidRPr="00F8445E">
        <w:rPr>
          <w:rFonts w:ascii="宋体" w:hAnsi="宋体" w:hint="eastAsia"/>
          <w:sz w:val="24"/>
        </w:rPr>
        <w:t>语音评价</w:t>
      </w:r>
    </w:p>
    <w:p w14:paraId="79AB2A1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医生可以对语音效果进行评价，支持评价打分及评价信息录入。</w:t>
      </w:r>
    </w:p>
    <w:p w14:paraId="367BBB6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（三）超声智能语音助理</w:t>
      </w:r>
    </w:p>
    <w:p w14:paraId="43D15E05"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w:t>
      </w:r>
      <w:r w:rsidRPr="00F8445E">
        <w:rPr>
          <w:rFonts w:ascii="宋体" w:hAnsi="宋体" w:hint="eastAsia"/>
          <w:sz w:val="24"/>
        </w:rPr>
        <w:t>、语音打开模板</w:t>
      </w:r>
    </w:p>
    <w:p w14:paraId="5210CC7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支持语音打开某个模板，口述模板名称即可，如：口述“打开中孕模板”或者“中孕模板”。模板名称不需要完全匹配，支持一些简说模板。</w:t>
      </w:r>
    </w:p>
    <w:p w14:paraId="6980EB96"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w:t>
      </w:r>
      <w:r w:rsidRPr="00F8445E">
        <w:rPr>
          <w:rFonts w:ascii="宋体" w:hAnsi="宋体" w:hint="eastAsia"/>
          <w:sz w:val="24"/>
        </w:rPr>
        <w:t>、手动打开模板</w:t>
      </w:r>
    </w:p>
    <w:p w14:paraId="11DACB1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支持手动打开某个模板，如：直接选择系统模板列表中的“中孕模板”即可引入到录入界面中。</w:t>
      </w:r>
    </w:p>
    <w:p w14:paraId="11ADCC8F"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w:t>
      </w:r>
      <w:r w:rsidRPr="00F8445E">
        <w:rPr>
          <w:rFonts w:ascii="宋体" w:hAnsi="宋体" w:hint="eastAsia"/>
          <w:sz w:val="24"/>
        </w:rPr>
        <w:t>、语音引入报告</w:t>
      </w:r>
    </w:p>
    <w:p w14:paraId="538D3AF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支持语音引入报告，在模板内容口述完成后，直接口述“引入报告”，报告内容自动导入第三方系统，支持检查所见与检查结论分开导入。</w:t>
      </w:r>
    </w:p>
    <w:p w14:paraId="6C1B7489"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4</w:t>
      </w:r>
      <w:r w:rsidRPr="00F8445E">
        <w:rPr>
          <w:rFonts w:ascii="宋体" w:hAnsi="宋体" w:hint="eastAsia"/>
          <w:sz w:val="24"/>
        </w:rPr>
        <w:t>、手动引入报告</w:t>
      </w:r>
    </w:p>
    <w:p w14:paraId="74529A1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支持手动将报告内容导入第三方系统，在模板内容口述完成后，手动单击界面“引入”图标即可引入第三方系统。</w:t>
      </w:r>
    </w:p>
    <w:p w14:paraId="1FED400A"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lastRenderedPageBreak/>
        <w:t>5</w:t>
      </w:r>
      <w:r w:rsidRPr="00F8445E">
        <w:rPr>
          <w:rFonts w:ascii="宋体" w:hAnsi="宋体" w:hint="eastAsia"/>
          <w:sz w:val="24"/>
        </w:rPr>
        <w:t>、模板切换确认</w:t>
      </w:r>
    </w:p>
    <w:p w14:paraId="6BBE8C9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模板切换确认，一个模板打开编辑后如果未引入报告，中间发现使用了错的模板，再引入所需的模板时，会出现一个是否切换模板的确认窗口，口述或点击“确认”；医生不小心说了其他模板的关键字，系统识别并想打开所识别的模板时，出现是否切换模板的确认窗口，口述或点击“取消”；</w:t>
      </w:r>
    </w:p>
    <w:p w14:paraId="08241EE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6</w:t>
      </w:r>
      <w:r w:rsidRPr="00F8445E">
        <w:rPr>
          <w:rFonts w:ascii="宋体" w:hAnsi="宋体" w:hint="eastAsia"/>
          <w:sz w:val="24"/>
        </w:rPr>
        <w:t>、采图控制命令</w:t>
      </w:r>
    </w:p>
    <w:p w14:paraId="6CC13CD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支持语音说“采图”操作命令，如果第三方系统有对应的快捷键，可以在超声助理里面直接进行设置；</w:t>
      </w:r>
    </w:p>
    <w:p w14:paraId="4C479FD4"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7</w:t>
      </w:r>
      <w:r w:rsidRPr="00F8445E">
        <w:rPr>
          <w:rFonts w:ascii="宋体" w:hAnsi="宋体" w:hint="eastAsia"/>
          <w:sz w:val="24"/>
        </w:rPr>
        <w:t>、录像控制命令</w:t>
      </w:r>
    </w:p>
    <w:p w14:paraId="72CB69F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支持语音说“开始录像”操作命令，如果第三方系统有对应的快捷键，可以在超声助理里面直接进行设置；</w:t>
      </w:r>
    </w:p>
    <w:p w14:paraId="00AC5244"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8</w:t>
      </w:r>
      <w:r w:rsidRPr="00F8445E">
        <w:rPr>
          <w:rFonts w:ascii="宋体" w:hAnsi="宋体" w:hint="eastAsia"/>
          <w:sz w:val="24"/>
        </w:rPr>
        <w:t>、打印控制命令</w:t>
      </w:r>
    </w:p>
    <w:p w14:paraId="6DDCBD2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支持语音说“打印”操作命令，如果第三方系统有对应的快捷键，可以在超声助理里面直接进行设置；</w:t>
      </w:r>
    </w:p>
    <w:p w14:paraId="4851D285"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9</w:t>
      </w:r>
      <w:r w:rsidRPr="00F8445E">
        <w:rPr>
          <w:rFonts w:ascii="宋体" w:hAnsi="宋体" w:hint="eastAsia"/>
          <w:sz w:val="24"/>
        </w:rPr>
        <w:t>、呼叫病人控制命令</w:t>
      </w:r>
    </w:p>
    <w:p w14:paraId="06060AA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支持语音说“呼叫病人”操作命令，如果第三方系统有对应的快捷键，可以在超声助理里面直接进行设置；</w:t>
      </w:r>
    </w:p>
    <w:p w14:paraId="30D3E723"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10</w:t>
      </w:r>
      <w:r w:rsidRPr="00F8445E">
        <w:rPr>
          <w:rFonts w:ascii="宋体" w:hAnsi="宋体" w:hint="eastAsia"/>
          <w:sz w:val="24"/>
        </w:rPr>
        <w:t>、模板操作确认</w:t>
      </w:r>
    </w:p>
    <w:p w14:paraId="4C56F93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支持打开模板操作确认，一个模板打开编辑后如果未引入报告</w:t>
      </w:r>
      <w:r w:rsidRPr="00F8445E">
        <w:rPr>
          <w:rFonts w:ascii="宋体" w:hAnsi="宋体"/>
          <w:sz w:val="24"/>
        </w:rPr>
        <w:t>,</w:t>
      </w:r>
      <w:r w:rsidRPr="00F8445E">
        <w:rPr>
          <w:rFonts w:ascii="宋体" w:hAnsi="宋体" w:hint="eastAsia"/>
          <w:sz w:val="24"/>
        </w:rPr>
        <w:t>再次打开模板时需要用户进行确认。</w:t>
      </w:r>
    </w:p>
    <w:p w14:paraId="3FA3821B"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11</w:t>
      </w:r>
      <w:r w:rsidRPr="00F8445E">
        <w:rPr>
          <w:rFonts w:ascii="宋体" w:hAnsi="宋体" w:hint="eastAsia"/>
          <w:sz w:val="24"/>
        </w:rPr>
        <w:t>、语音填槽</w:t>
      </w:r>
    </w:p>
    <w:p w14:paraId="7EC3187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支持语音填槽，系统启动后自动开始进入录音状态，医生可根据影像中检查信息，直接口述模板中需要填报的内容，比如：“胎位左枕前”“胎心</w:t>
      </w:r>
      <w:r w:rsidRPr="00F8445E">
        <w:rPr>
          <w:rFonts w:ascii="宋体" w:hAnsi="宋体"/>
          <w:sz w:val="24"/>
        </w:rPr>
        <w:t>130</w:t>
      </w:r>
      <w:r w:rsidRPr="00F8445E">
        <w:rPr>
          <w:rFonts w:ascii="宋体" w:hAnsi="宋体" w:hint="eastAsia"/>
          <w:sz w:val="24"/>
        </w:rPr>
        <w:t>”“</w:t>
      </w:r>
      <w:r w:rsidRPr="00F8445E">
        <w:rPr>
          <w:rFonts w:ascii="宋体" w:hAnsi="宋体"/>
          <w:sz w:val="24"/>
        </w:rPr>
        <w:t>SD2.04</w:t>
      </w:r>
      <w:r w:rsidRPr="00F8445E">
        <w:rPr>
          <w:rFonts w:ascii="宋体" w:hAnsi="宋体" w:hint="eastAsia"/>
          <w:sz w:val="24"/>
        </w:rPr>
        <w:t>”等数值、选项类内容，系统会相应将关键内容填充到模板对应位置。</w:t>
      </w:r>
    </w:p>
    <w:p w14:paraId="1D8E0165"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12</w:t>
      </w:r>
      <w:r w:rsidRPr="00F8445E">
        <w:rPr>
          <w:rFonts w:ascii="宋体" w:hAnsi="宋体" w:hint="eastAsia"/>
          <w:sz w:val="24"/>
        </w:rPr>
        <w:t>、多说法语音录入</w:t>
      </w:r>
    </w:p>
    <w:p w14:paraId="6BD83ED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支持多种说法录入，如：“胎心</w:t>
      </w:r>
      <w:r w:rsidRPr="00F8445E">
        <w:rPr>
          <w:rFonts w:ascii="宋体" w:hAnsi="宋体"/>
          <w:sz w:val="24"/>
        </w:rPr>
        <w:t>130</w:t>
      </w:r>
      <w:r w:rsidRPr="00F8445E">
        <w:rPr>
          <w:rFonts w:ascii="宋体" w:hAnsi="宋体" w:hint="eastAsia"/>
          <w:sz w:val="24"/>
        </w:rPr>
        <w:t>”可以说“胎心一百三十”，也可以说“胎心幺三零”。</w:t>
      </w:r>
    </w:p>
    <w:p w14:paraId="61F0361E"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13</w:t>
      </w:r>
      <w:r w:rsidRPr="00F8445E">
        <w:rPr>
          <w:rFonts w:ascii="宋体" w:hAnsi="宋体" w:hint="eastAsia"/>
          <w:sz w:val="24"/>
        </w:rPr>
        <w:t>、关键词语音录入</w:t>
      </w:r>
    </w:p>
    <w:p w14:paraId="5758FFB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支持关键语音录入，医生无需操作鼠标，通过口述“主诉”、“检查”等关键</w:t>
      </w:r>
      <w:r w:rsidRPr="00F8445E">
        <w:rPr>
          <w:rFonts w:ascii="宋体" w:hAnsi="宋体" w:hint="eastAsia"/>
          <w:sz w:val="24"/>
        </w:rPr>
        <w:lastRenderedPageBreak/>
        <w:t>词即可自动定位光标，口述内容自动上屏，同时系统进行医疗语义判断，排除与报告无关内容。</w:t>
      </w:r>
    </w:p>
    <w:p w14:paraId="0C5772D1"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14</w:t>
      </w:r>
      <w:r w:rsidRPr="00F8445E">
        <w:rPr>
          <w:rFonts w:ascii="宋体" w:hAnsi="宋体" w:hint="eastAsia"/>
          <w:sz w:val="24"/>
        </w:rPr>
        <w:t>、语义转写语音录入</w:t>
      </w:r>
    </w:p>
    <w:p w14:paraId="11DC732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支持语义转写语音录入，医生操作鼠标定位光标，自动将口述内容转写成文字信息，同时进行医疗语义判断，排除与报告无关内容。</w:t>
      </w:r>
    </w:p>
    <w:p w14:paraId="513A4D9F"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15</w:t>
      </w:r>
      <w:r w:rsidRPr="00F8445E">
        <w:rPr>
          <w:rFonts w:ascii="宋体" w:hAnsi="宋体" w:hint="eastAsia"/>
          <w:sz w:val="24"/>
        </w:rPr>
        <w:t>、语音转写语音录入</w:t>
      </w:r>
    </w:p>
    <w:p w14:paraId="44C0BE4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支持语音转写语音录入，系统自动将语音信息转换成文字信息，插入病历中的光标所在位置，系统不进行医疗语义判断。</w:t>
      </w:r>
    </w:p>
    <w:p w14:paraId="31508AC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16</w:t>
      </w:r>
      <w:r w:rsidRPr="00F8445E">
        <w:rPr>
          <w:rFonts w:ascii="宋体" w:hAnsi="宋体" w:hint="eastAsia"/>
          <w:sz w:val="24"/>
        </w:rPr>
        <w:t>、简化说法语音录入</w:t>
      </w:r>
    </w:p>
    <w:p w14:paraId="79E7C33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支持简化说法语音录入，如：“胎位左枕前”可以直接说“胎位</w:t>
      </w:r>
      <w:r w:rsidRPr="00F8445E">
        <w:rPr>
          <w:rFonts w:ascii="宋体" w:hAnsi="宋体"/>
          <w:sz w:val="24"/>
        </w:rPr>
        <w:t>LOA</w:t>
      </w:r>
      <w:r w:rsidRPr="00F8445E">
        <w:rPr>
          <w:rFonts w:ascii="宋体" w:hAnsi="宋体" w:hint="eastAsia"/>
          <w:sz w:val="24"/>
        </w:rPr>
        <w:t>”。</w:t>
      </w:r>
    </w:p>
    <w:p w14:paraId="4B39CCAF"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17</w:t>
      </w:r>
      <w:r w:rsidRPr="00F8445E">
        <w:rPr>
          <w:rFonts w:ascii="宋体" w:hAnsi="宋体" w:hint="eastAsia"/>
          <w:sz w:val="24"/>
        </w:rPr>
        <w:t>、语音输入词条</w:t>
      </w:r>
    </w:p>
    <w:p w14:paraId="036E210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支持语音输入词条，医生通过语音可以将词条内容输入到模板中对应位置。</w:t>
      </w:r>
    </w:p>
    <w:p w14:paraId="32F5E003"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18</w:t>
      </w:r>
      <w:r w:rsidRPr="00F8445E">
        <w:rPr>
          <w:rFonts w:ascii="宋体" w:hAnsi="宋体" w:hint="eastAsia"/>
          <w:sz w:val="24"/>
        </w:rPr>
        <w:t>、编辑模板内容</w:t>
      </w:r>
    </w:p>
    <w:p w14:paraId="1D9F9E1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针对每个模板，支持手动通过键盘和鼠标进行模板内容的编辑，增加、删除、修改模板内容。</w:t>
      </w:r>
    </w:p>
    <w:p w14:paraId="0F80D1BE"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19</w:t>
      </w:r>
      <w:r w:rsidRPr="00F8445E">
        <w:rPr>
          <w:rFonts w:ascii="宋体" w:hAnsi="宋体" w:hint="eastAsia"/>
          <w:sz w:val="24"/>
        </w:rPr>
        <w:t>、语音切换输入模块</w:t>
      </w:r>
    </w:p>
    <w:p w14:paraId="5BFB236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支持输入模块切换，系统启动后默认输入“超声所见”模块，通过单独说超声提示和超声所见可以进行模块间切换，如：当医生需编辑超声提示里的内容时，通过语音口述“超声提示</w:t>
      </w:r>
      <w:r w:rsidRPr="00F8445E">
        <w:rPr>
          <w:rFonts w:ascii="宋体" w:hAnsi="宋体"/>
          <w:sz w:val="24"/>
        </w:rPr>
        <w:t xml:space="preserve"> </w:t>
      </w:r>
      <w:r w:rsidRPr="00F8445E">
        <w:rPr>
          <w:rFonts w:ascii="宋体" w:hAnsi="宋体" w:hint="eastAsia"/>
          <w:sz w:val="24"/>
        </w:rPr>
        <w:t>”将输入窗口切换到超声提示模块。</w:t>
      </w:r>
      <w:r w:rsidRPr="00F8445E">
        <w:rPr>
          <w:rFonts w:ascii="宋体" w:hAnsi="宋体"/>
          <w:sz w:val="24"/>
        </w:rPr>
        <w:t xml:space="preserve"> </w:t>
      </w:r>
    </w:p>
    <w:p w14:paraId="4C89841A"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20</w:t>
      </w:r>
      <w:r w:rsidRPr="00F8445E">
        <w:rPr>
          <w:rFonts w:ascii="宋体" w:hAnsi="宋体" w:hint="eastAsia"/>
          <w:sz w:val="24"/>
        </w:rPr>
        <w:t>、子模板设置</w:t>
      </w:r>
    </w:p>
    <w:p w14:paraId="529DABF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支持子模版设置，当一个主模板中对应一个子模板，那么系统也支持调取。语音调入子模块，可以追加到其他模板最后，并可以语音修改内部参数。</w:t>
      </w:r>
    </w:p>
    <w:p w14:paraId="05DA15DF"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21</w:t>
      </w:r>
      <w:r w:rsidRPr="00F8445E">
        <w:rPr>
          <w:rFonts w:ascii="宋体" w:hAnsi="宋体" w:hint="eastAsia"/>
          <w:sz w:val="24"/>
        </w:rPr>
        <w:t>、记录与结束命令</w:t>
      </w:r>
    </w:p>
    <w:p w14:paraId="1A85ACE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记录与结束命令，当模板上超声所见的内容不足以描述检查所见，或超声提示里的内容不足以概括所有的提示结果，或医生使用空白模板时，在超声所见或超声提示里口述“记录”并说出想要记录的内容，说完之后口述“结束”，可以将医生描述性的内容记录追加到报告中。</w:t>
      </w:r>
    </w:p>
    <w:p w14:paraId="15471028"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22</w:t>
      </w:r>
      <w:r w:rsidRPr="00F8445E">
        <w:rPr>
          <w:rFonts w:ascii="宋体" w:hAnsi="宋体" w:hint="eastAsia"/>
          <w:sz w:val="24"/>
        </w:rPr>
        <w:t>、热词优化</w:t>
      </w:r>
    </w:p>
    <w:p w14:paraId="62439A2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支持热词优化，在记录（纯语音输入时）时，支持添加热词，提升常用词语</w:t>
      </w:r>
      <w:r w:rsidRPr="00F8445E">
        <w:rPr>
          <w:rFonts w:ascii="宋体" w:hAnsi="宋体" w:hint="eastAsia"/>
          <w:sz w:val="24"/>
        </w:rPr>
        <w:lastRenderedPageBreak/>
        <w:t>词频。</w:t>
      </w:r>
    </w:p>
    <w:p w14:paraId="567CEEC1"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23</w:t>
      </w:r>
      <w:r w:rsidRPr="00F8445E">
        <w:rPr>
          <w:rFonts w:ascii="宋体" w:hAnsi="宋体" w:hint="eastAsia"/>
          <w:sz w:val="24"/>
        </w:rPr>
        <w:t>、替换列表</w:t>
      </w:r>
    </w:p>
    <w:p w14:paraId="11E04B3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支持替换列表，在记录（纯语音输入时）时，支持替换列表，可以简化语音输入内容或替换特定格式。</w:t>
      </w:r>
    </w:p>
    <w:p w14:paraId="64B336EE"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24</w:t>
      </w:r>
      <w:r w:rsidRPr="00F8445E">
        <w:rPr>
          <w:rFonts w:ascii="宋体" w:hAnsi="宋体" w:hint="eastAsia"/>
          <w:sz w:val="24"/>
        </w:rPr>
        <w:t>、报告检索</w:t>
      </w:r>
    </w:p>
    <w:p w14:paraId="4A4F252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支持报告检索，根据查询条件（检查类别、申请科室、检查项目、开始时间、结束时间等），显示各审核阶段病例信息。</w:t>
      </w:r>
    </w:p>
    <w:p w14:paraId="5950F0BB"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25</w:t>
      </w:r>
      <w:r w:rsidRPr="00F8445E">
        <w:rPr>
          <w:rFonts w:ascii="宋体" w:hAnsi="宋体" w:hint="eastAsia"/>
          <w:sz w:val="24"/>
        </w:rPr>
        <w:t>、自动采集病例</w:t>
      </w:r>
    </w:p>
    <w:p w14:paraId="11300C2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支持病例自动采集，点击‘开始抽取’直接进行自动采集。</w:t>
      </w:r>
    </w:p>
    <w:p w14:paraId="7B4FF6CE"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26</w:t>
      </w:r>
      <w:r w:rsidRPr="00F8445E">
        <w:rPr>
          <w:rFonts w:ascii="宋体" w:hAnsi="宋体" w:hint="eastAsia"/>
          <w:sz w:val="24"/>
        </w:rPr>
        <w:t>、人工采集病例</w:t>
      </w:r>
    </w:p>
    <w:p w14:paraId="45BC429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支持病例人工采集，用户设置抽取参数，然后点击‘开始抽取’进行采集。</w:t>
      </w:r>
    </w:p>
    <w:p w14:paraId="625330CF"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27</w:t>
      </w:r>
      <w:r w:rsidRPr="00F8445E">
        <w:rPr>
          <w:rFonts w:ascii="宋体" w:hAnsi="宋体" w:hint="eastAsia"/>
          <w:sz w:val="24"/>
        </w:rPr>
        <w:t>、条件采集病例</w:t>
      </w:r>
    </w:p>
    <w:p w14:paraId="2C84578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支持病例条件采集，点击已抽取样本数量（如</w:t>
      </w:r>
      <w:r w:rsidRPr="00F8445E">
        <w:rPr>
          <w:rFonts w:ascii="宋体" w:hAnsi="宋体"/>
          <w:sz w:val="24"/>
        </w:rPr>
        <w:t>50</w:t>
      </w:r>
      <w:r w:rsidRPr="00F8445E">
        <w:rPr>
          <w:rFonts w:ascii="宋体" w:hAnsi="宋体" w:hint="eastAsia"/>
          <w:sz w:val="24"/>
        </w:rPr>
        <w:t>），进入病例采集列表，根据查询条件（检查类别、申请科室、检查项目、开始时间、结束时间等），显示采集病例信息。</w:t>
      </w:r>
    </w:p>
    <w:p w14:paraId="6C1DD5B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28</w:t>
      </w:r>
      <w:r w:rsidRPr="00F8445E">
        <w:rPr>
          <w:rFonts w:ascii="宋体" w:hAnsi="宋体" w:hint="eastAsia"/>
          <w:sz w:val="24"/>
        </w:rPr>
        <w:t>、在线报告质控</w:t>
      </w:r>
    </w:p>
    <w:p w14:paraId="4F9BBB5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支持报告在线质控，医生提交报告时，第三方报告系统将报告内容发送至</w:t>
      </w:r>
      <w:r w:rsidRPr="00F8445E">
        <w:rPr>
          <w:rFonts w:ascii="宋体" w:hAnsi="宋体"/>
          <w:sz w:val="24"/>
        </w:rPr>
        <w:t>AI</w:t>
      </w:r>
      <w:r w:rsidRPr="00F8445E">
        <w:rPr>
          <w:rFonts w:ascii="宋体" w:hAnsi="宋体" w:hint="eastAsia"/>
          <w:sz w:val="24"/>
        </w:rPr>
        <w:t>能力平台，平台经后端处理后反馈质控的结果。</w:t>
      </w:r>
    </w:p>
    <w:p w14:paraId="246FFDD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）数值类质控</w:t>
      </w:r>
    </w:p>
    <w:p w14:paraId="776AAC4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支持数值类质控，能够自动检出报告中数值填写不规范的内容，例如漏填或误填（包括数值单位填写错误、数值超出范围等）</w:t>
      </w:r>
    </w:p>
    <w:p w14:paraId="5260D57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）文字类质控</w:t>
      </w:r>
    </w:p>
    <w:p w14:paraId="67EA522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支持文字类质控，能够自动检出语法类错误，例如英文单词拼写错误、中文字词重复输入等。</w:t>
      </w:r>
    </w:p>
    <w:p w14:paraId="235EA22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）诊断类质控</w:t>
      </w:r>
    </w:p>
    <w:p w14:paraId="007F489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支持诊断类质控，系统判断超声所见与诊断意见是否一致，包括器官的左右部位描述是否跟结论一致、描述是否充分、诊断结论是否有遗漏等。</w:t>
      </w:r>
    </w:p>
    <w:p w14:paraId="2E0FEECB"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29</w:t>
      </w:r>
      <w:r w:rsidRPr="00F8445E">
        <w:rPr>
          <w:rFonts w:ascii="宋体" w:hAnsi="宋体" w:hint="eastAsia"/>
          <w:sz w:val="24"/>
        </w:rPr>
        <w:t>、报告复核</w:t>
      </w:r>
    </w:p>
    <w:p w14:paraId="3448AED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支持报告复核，根据查询条件（检查类别、抽检日期），显示查询结果。并</w:t>
      </w:r>
      <w:r w:rsidRPr="00F8445E">
        <w:rPr>
          <w:rFonts w:ascii="宋体" w:hAnsi="宋体" w:hint="eastAsia"/>
          <w:sz w:val="24"/>
        </w:rPr>
        <w:lastRenderedPageBreak/>
        <w:t>提供采集数量、已复核、未复核。系统显示报告质控，提供上下翻页、报告图片浏览（大图、缩略图）、病例收藏、报告标注、质控内容等。</w:t>
      </w:r>
    </w:p>
    <w:p w14:paraId="63689CA6"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30</w:t>
      </w:r>
      <w:r w:rsidRPr="00F8445E">
        <w:rPr>
          <w:rFonts w:ascii="宋体" w:hAnsi="宋体" w:hint="eastAsia"/>
          <w:sz w:val="24"/>
        </w:rPr>
        <w:t>、质控收藏</w:t>
      </w:r>
    </w:p>
    <w:p w14:paraId="3F4E7E6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根据查询条件（检查类别、申请科室、检查项目、姓名），显示查询结果，提供病例收藏功能。提供对收藏节点进行新增、修改、删除功能。</w:t>
      </w:r>
    </w:p>
    <w:p w14:paraId="4153515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31</w:t>
      </w:r>
      <w:r w:rsidRPr="00F8445E">
        <w:rPr>
          <w:rFonts w:ascii="宋体" w:hAnsi="宋体" w:hint="eastAsia"/>
          <w:sz w:val="24"/>
        </w:rPr>
        <w:t>、语音使用量统计</w:t>
      </w:r>
    </w:p>
    <w:p w14:paraId="3463507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按查询条件对语音使用量进行统计分析，包括：语音使用情况：日活用户数、日均检查数、总交互次数、总检查次数；语音输入交互次数（按天统计）；语音命令交互次数（按天统计）。</w:t>
      </w:r>
    </w:p>
    <w:p w14:paraId="6113B0DD"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32</w:t>
      </w:r>
      <w:r w:rsidRPr="00F8445E">
        <w:rPr>
          <w:rFonts w:ascii="宋体" w:hAnsi="宋体" w:hint="eastAsia"/>
          <w:sz w:val="24"/>
        </w:rPr>
        <w:t>、报告质控分析</w:t>
      </w:r>
    </w:p>
    <w:p w14:paraId="4B74E5E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按需查询问题报告根据查询条件（时间、统计指标），对出错报告进行统计（饼图、柱形图），并提供错误报告统计明细。</w:t>
      </w:r>
    </w:p>
    <w:p w14:paraId="5EA3A92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根据查询条件（时间、按天、按周、按月、医师名称），对错误报告汇总、错误报告趋势进行统计，并提供错误报告统计明细。</w:t>
      </w:r>
    </w:p>
    <w:p w14:paraId="479E0547"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33</w:t>
      </w:r>
      <w:r w:rsidRPr="00F8445E">
        <w:rPr>
          <w:rFonts w:ascii="宋体" w:hAnsi="宋体" w:hint="eastAsia"/>
          <w:sz w:val="24"/>
        </w:rPr>
        <w:t>、异常恢复</w:t>
      </w:r>
    </w:p>
    <w:p w14:paraId="143D5E2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支持系统异常恢复，当系统异常退出，再次启动系统后提示用户是否进行恢复，如果是，恢复后可以继续语音填充模板。</w:t>
      </w:r>
    </w:p>
    <w:p w14:paraId="115173C2"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34</w:t>
      </w:r>
      <w:r w:rsidRPr="00F8445E">
        <w:rPr>
          <w:rFonts w:ascii="宋体" w:hAnsi="宋体" w:hint="eastAsia"/>
          <w:sz w:val="24"/>
        </w:rPr>
        <w:t>、系统帮助</w:t>
      </w:r>
    </w:p>
    <w:p w14:paraId="7CD2836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系统提供语音助理支持的模板、词条、关键词及其拓展说法查找工具，支持快速检索，方便科室快速应用系统。</w:t>
      </w:r>
    </w:p>
    <w:p w14:paraId="33092EBD"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35</w:t>
      </w:r>
      <w:r w:rsidRPr="00F8445E">
        <w:rPr>
          <w:rFonts w:ascii="宋体" w:hAnsi="宋体" w:hint="eastAsia"/>
          <w:sz w:val="24"/>
        </w:rPr>
        <w:t>、意见反馈</w:t>
      </w:r>
    </w:p>
    <w:p w14:paraId="0252D46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针对系统的不足，或者模板、词条、关键词添加等，科室医护人员可以直接进行反馈，然后由维护人员进行统一更新。</w:t>
      </w:r>
    </w:p>
    <w:p w14:paraId="3EABB27C"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36</w:t>
      </w:r>
      <w:r w:rsidRPr="00F8445E">
        <w:rPr>
          <w:rFonts w:ascii="宋体" w:hAnsi="宋体" w:hint="eastAsia"/>
          <w:sz w:val="24"/>
        </w:rPr>
        <w:t>、引入设置</w:t>
      </w:r>
    </w:p>
    <w:p w14:paraId="5BEB1FE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支持引入设置，无需手动配置，拖动工具即可自动查找窗体和句柄。</w:t>
      </w:r>
    </w:p>
    <w:p w14:paraId="6634D8FB"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37</w:t>
      </w:r>
      <w:r w:rsidRPr="00F8445E">
        <w:rPr>
          <w:rFonts w:ascii="宋体" w:hAnsi="宋体" w:hint="eastAsia"/>
          <w:sz w:val="24"/>
        </w:rPr>
        <w:t>、界面设置</w:t>
      </w:r>
    </w:p>
    <w:p w14:paraId="1475082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支持界面设置，支持对界面的字体、大小、数字标签等进行设置。</w:t>
      </w:r>
    </w:p>
    <w:p w14:paraId="68C57F86"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38</w:t>
      </w:r>
      <w:r w:rsidRPr="00F8445E">
        <w:rPr>
          <w:rFonts w:ascii="宋体" w:hAnsi="宋体" w:hint="eastAsia"/>
          <w:sz w:val="24"/>
        </w:rPr>
        <w:t>、热键设置</w:t>
      </w:r>
    </w:p>
    <w:p w14:paraId="7BBA37F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支持热键设置，支持为常用功能支持设置热键，提升效率。</w:t>
      </w:r>
    </w:p>
    <w:p w14:paraId="32018AA5"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lastRenderedPageBreak/>
        <w:t>39</w:t>
      </w:r>
      <w:r w:rsidRPr="00F8445E">
        <w:rPr>
          <w:rFonts w:ascii="宋体" w:hAnsi="宋体" w:hint="eastAsia"/>
          <w:sz w:val="24"/>
        </w:rPr>
        <w:t>、开关设置</w:t>
      </w:r>
    </w:p>
    <w:p w14:paraId="0030B14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支持开关设置，可以手动开关语音输入和记录模式。</w:t>
      </w:r>
    </w:p>
    <w:p w14:paraId="670E1316"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40</w:t>
      </w:r>
      <w:r w:rsidRPr="00F8445E">
        <w:rPr>
          <w:rFonts w:ascii="宋体" w:hAnsi="宋体" w:hint="eastAsia"/>
          <w:sz w:val="24"/>
        </w:rPr>
        <w:t>、日志记录</w:t>
      </w:r>
    </w:p>
    <w:p w14:paraId="21FF1D7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系统可以将用户的语音及界面操作</w:t>
      </w:r>
      <w:r w:rsidRPr="00F8445E">
        <w:rPr>
          <w:rFonts w:ascii="宋体" w:hAnsi="宋体"/>
          <w:sz w:val="24"/>
        </w:rPr>
        <w:t>log</w:t>
      </w:r>
      <w:r w:rsidRPr="00F8445E">
        <w:rPr>
          <w:rFonts w:ascii="宋体" w:hAnsi="宋体" w:hint="eastAsia"/>
          <w:sz w:val="24"/>
        </w:rPr>
        <w:t>下来</w:t>
      </w:r>
      <w:r w:rsidRPr="00F8445E">
        <w:rPr>
          <w:rFonts w:ascii="宋体" w:hAnsi="宋体"/>
          <w:sz w:val="24"/>
        </w:rPr>
        <w:t>,</w:t>
      </w:r>
      <w:r w:rsidRPr="00F8445E">
        <w:rPr>
          <w:rFonts w:ascii="宋体" w:hAnsi="宋体" w:hint="eastAsia"/>
          <w:sz w:val="24"/>
        </w:rPr>
        <w:t>用于问题分析。</w:t>
      </w:r>
    </w:p>
    <w:p w14:paraId="531A4ABA"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41</w:t>
      </w:r>
      <w:r w:rsidRPr="00F8445E">
        <w:rPr>
          <w:rFonts w:ascii="宋体" w:hAnsi="宋体" w:hint="eastAsia"/>
          <w:sz w:val="24"/>
        </w:rPr>
        <w:t>、日志上传</w:t>
      </w:r>
    </w:p>
    <w:p w14:paraId="32B19C0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支持将本地的语音及文本</w:t>
      </w:r>
      <w:r w:rsidRPr="00F8445E">
        <w:rPr>
          <w:rFonts w:ascii="宋体" w:hAnsi="宋体"/>
          <w:sz w:val="24"/>
        </w:rPr>
        <w:t>log</w:t>
      </w:r>
      <w:r w:rsidRPr="00F8445E">
        <w:rPr>
          <w:rFonts w:ascii="宋体" w:hAnsi="宋体" w:hint="eastAsia"/>
          <w:sz w:val="24"/>
        </w:rPr>
        <w:t>数据上传到服务器，用于快速的进行相关问题分析和后继的持续效果优化等。</w:t>
      </w:r>
    </w:p>
    <w:p w14:paraId="62BADBC8"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42</w:t>
      </w:r>
      <w:r w:rsidRPr="00F8445E">
        <w:rPr>
          <w:rFonts w:ascii="宋体" w:hAnsi="宋体" w:hint="eastAsia"/>
          <w:sz w:val="24"/>
        </w:rPr>
        <w:t>、语音评价</w:t>
      </w:r>
    </w:p>
    <w:p w14:paraId="358E667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医生可以对语音使用效果进行评价。</w:t>
      </w:r>
    </w:p>
    <w:p w14:paraId="32FCCE4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（四）社区智能语音随访系统</w:t>
      </w:r>
    </w:p>
    <w:p w14:paraId="2782296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w:t>
      </w:r>
      <w:r w:rsidRPr="00F8445E">
        <w:rPr>
          <w:rFonts w:ascii="宋体" w:hAnsi="宋体" w:hint="eastAsia"/>
          <w:sz w:val="24"/>
        </w:rPr>
        <w:t>、数据展示</w:t>
      </w:r>
    </w:p>
    <w:p w14:paraId="477A087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支持首页数据展示，医生可直观预览近一周或近一月的随访结果，包括电话呼叫量、电话接通率、电话呼叫时长、短信发送量和居民健康状况统计等信息。</w:t>
      </w:r>
    </w:p>
    <w:p w14:paraId="2FA386BD"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w:t>
      </w:r>
      <w:r w:rsidRPr="00F8445E">
        <w:rPr>
          <w:rFonts w:ascii="宋体" w:hAnsi="宋体" w:hint="eastAsia"/>
          <w:sz w:val="24"/>
        </w:rPr>
        <w:t>、图表定制</w:t>
      </w:r>
    </w:p>
    <w:p w14:paraId="2F74BB6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支持首页图表定制，医生可以在首页增加高血压情况汇总表、糖尿病情况汇总表，直观预览近一周或近一月的随访结果。</w:t>
      </w:r>
    </w:p>
    <w:p w14:paraId="2C4647D8"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w:t>
      </w:r>
      <w:r w:rsidRPr="00F8445E">
        <w:rPr>
          <w:rFonts w:ascii="宋体" w:hAnsi="宋体" w:hint="eastAsia"/>
          <w:sz w:val="24"/>
        </w:rPr>
        <w:t>、智能提醒</w:t>
      </w:r>
    </w:p>
    <w:p w14:paraId="1F3EF2C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支持首页智能提醒，包括今日任务、今日号码异常、今日居民去世等信息提醒。</w:t>
      </w:r>
    </w:p>
    <w:p w14:paraId="4CF37BF4"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4</w:t>
      </w:r>
      <w:r w:rsidRPr="00F8445E">
        <w:rPr>
          <w:rFonts w:ascii="宋体" w:hAnsi="宋体" w:hint="eastAsia"/>
          <w:sz w:val="24"/>
        </w:rPr>
        <w:t>、意见反馈</w:t>
      </w:r>
    </w:p>
    <w:p w14:paraId="33E70F1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支持意见反馈，医生可以在首页提交意见反馈，反馈类型包括：优化建议、系统问题，并可上传不超过</w:t>
      </w:r>
      <w:r w:rsidRPr="00F8445E">
        <w:rPr>
          <w:rFonts w:ascii="宋体" w:hAnsi="宋体"/>
          <w:sz w:val="24"/>
        </w:rPr>
        <w:t>5</w:t>
      </w:r>
      <w:r w:rsidRPr="00F8445E">
        <w:rPr>
          <w:rFonts w:ascii="宋体" w:hAnsi="宋体" w:hint="eastAsia"/>
          <w:sz w:val="24"/>
        </w:rPr>
        <w:t>个图片。</w:t>
      </w:r>
    </w:p>
    <w:p w14:paraId="4239C755"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5</w:t>
      </w:r>
      <w:r w:rsidRPr="00F8445E">
        <w:rPr>
          <w:rFonts w:ascii="宋体" w:hAnsi="宋体" w:hint="eastAsia"/>
          <w:sz w:val="24"/>
        </w:rPr>
        <w:t>、一键电话</w:t>
      </w:r>
    </w:p>
    <w:p w14:paraId="3DA0DEA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支持一键电话，医生可快速导入居民名单，选择话术或者方案模板给居民执行电话任务。此外可配置外呼的时间、重播的次数和重播时间间隔，系统定时自动执行外呼。</w:t>
      </w:r>
    </w:p>
    <w:p w14:paraId="5F8A46D1"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6</w:t>
      </w:r>
      <w:r w:rsidRPr="00F8445E">
        <w:rPr>
          <w:rFonts w:ascii="宋体" w:hAnsi="宋体" w:hint="eastAsia"/>
          <w:sz w:val="24"/>
        </w:rPr>
        <w:t>、一键短信</w:t>
      </w:r>
    </w:p>
    <w:p w14:paraId="56CBA8D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支持一键短信，医生可快速导入居民名单，选择短信模板给居民执行短信任务。也可以设置发送短信的时间，定时自动发送短信。</w:t>
      </w:r>
    </w:p>
    <w:p w14:paraId="5E188BE1"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lastRenderedPageBreak/>
        <w:t>7</w:t>
      </w:r>
      <w:r w:rsidRPr="00F8445E">
        <w:rPr>
          <w:rFonts w:ascii="宋体" w:hAnsi="宋体" w:hint="eastAsia"/>
          <w:sz w:val="24"/>
        </w:rPr>
        <w:t>、居民分组</w:t>
      </w:r>
    </w:p>
    <w:p w14:paraId="6EBB1FC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支持居民分组管理，医生可新增、删除、编辑分组，按照自定义的不同属性分组管理居民。</w:t>
      </w:r>
    </w:p>
    <w:p w14:paraId="1BBF553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8</w:t>
      </w:r>
      <w:r w:rsidRPr="00F8445E">
        <w:rPr>
          <w:rFonts w:ascii="宋体" w:hAnsi="宋体" w:hint="eastAsia"/>
          <w:sz w:val="24"/>
        </w:rPr>
        <w:t>、居民管理</w:t>
      </w:r>
    </w:p>
    <w:p w14:paraId="1633CCF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支持居民管理，医生可导入、删除、编辑居民信息。医生也可选中居民或居民组，分配随访方案，执行电话或者短信任务。并且可以查看单个居民历史的所有随访记录。</w:t>
      </w:r>
    </w:p>
    <w:p w14:paraId="5C4AA786"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9</w:t>
      </w:r>
      <w:r w:rsidRPr="00F8445E">
        <w:rPr>
          <w:rFonts w:ascii="宋体" w:hAnsi="宋体" w:hint="eastAsia"/>
          <w:sz w:val="24"/>
        </w:rPr>
        <w:t>、我的方案管理</w:t>
      </w:r>
    </w:p>
    <w:p w14:paraId="3709955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支持我的方案管理，医生可按照应用的场景，新增常用的方案，后期可反复调用。同时，可在一个方案中添加多个电话或短信任务，如高血压四次的随访，可设置一个方案，到</w:t>
      </w:r>
      <w:r w:rsidRPr="00F8445E">
        <w:rPr>
          <w:rFonts w:ascii="宋体" w:hAnsi="宋体"/>
          <w:sz w:val="24"/>
        </w:rPr>
        <w:t>3</w:t>
      </w:r>
      <w:r w:rsidRPr="00F8445E">
        <w:rPr>
          <w:rFonts w:ascii="宋体" w:hAnsi="宋体" w:hint="eastAsia"/>
          <w:sz w:val="24"/>
        </w:rPr>
        <w:t>个月自动执行任务。</w:t>
      </w:r>
    </w:p>
    <w:p w14:paraId="05B25C3C"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10</w:t>
      </w:r>
      <w:r w:rsidRPr="00F8445E">
        <w:rPr>
          <w:rFonts w:ascii="宋体" w:hAnsi="宋体" w:hint="eastAsia"/>
          <w:sz w:val="24"/>
        </w:rPr>
        <w:t>、电话模板管理</w:t>
      </w:r>
    </w:p>
    <w:p w14:paraId="26891D6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医生可以查看自身账号可使用的电话模板，熟悉各类电话模板，便于后续新建方案中电话模板的选择，也可在本模块快速新增电话随访方案。</w:t>
      </w:r>
    </w:p>
    <w:p w14:paraId="753A97D7"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11</w:t>
      </w:r>
      <w:r w:rsidRPr="00F8445E">
        <w:rPr>
          <w:rFonts w:ascii="宋体" w:hAnsi="宋体" w:hint="eastAsia"/>
          <w:sz w:val="24"/>
        </w:rPr>
        <w:t>、短信模板管理</w:t>
      </w:r>
    </w:p>
    <w:p w14:paraId="63E00A9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医生可以查看自身账号可使用的短信模板，熟悉各类短信模板，便于后续新建方案中短信模板的选择，也可在本模块快速新增短信随访方案。</w:t>
      </w:r>
    </w:p>
    <w:p w14:paraId="25041E73"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12</w:t>
      </w:r>
      <w:r w:rsidRPr="00F8445E">
        <w:rPr>
          <w:rFonts w:ascii="宋体" w:hAnsi="宋体" w:hint="eastAsia"/>
          <w:sz w:val="24"/>
        </w:rPr>
        <w:t>、电话结果分析</w:t>
      </w:r>
    </w:p>
    <w:p w14:paraId="2A10ED7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查看个人历史电话随访记录。系统自动汇总随访的接通情况、未接通原因（停机、空号等），可查看电话随访的汇总分类信息，同时可回听对话音频，便于医生了解外呼的结果。并且医生可以对执行中的电话任务可以选择撤回未拨打的任务，也可对未开始的电话随访任务进行删除或者暂停的操作。</w:t>
      </w:r>
    </w:p>
    <w:p w14:paraId="66726683"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13</w:t>
      </w:r>
      <w:r w:rsidRPr="00F8445E">
        <w:rPr>
          <w:rFonts w:ascii="宋体" w:hAnsi="宋体" w:hint="eastAsia"/>
          <w:sz w:val="24"/>
        </w:rPr>
        <w:t>、短信结果分析</w:t>
      </w:r>
    </w:p>
    <w:p w14:paraId="4DD3949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医生可查看个人历史短信随访记录。系统自动汇总发送的结果，便于医生了解短信发送结果；并可以对未开始的短信随访任务进行删除或者暂停的操作。</w:t>
      </w:r>
    </w:p>
    <w:p w14:paraId="48F85F5D"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14</w:t>
      </w:r>
      <w:r w:rsidRPr="00F8445E">
        <w:rPr>
          <w:rFonts w:ascii="宋体" w:hAnsi="宋体" w:hint="eastAsia"/>
          <w:sz w:val="24"/>
        </w:rPr>
        <w:t>、自动限呼名单</w:t>
      </w:r>
    </w:p>
    <w:p w14:paraId="7B6F4BF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系统在通话过程中自动进行情绪语言检测，对出现不良语言描述的居民自动纳入限呼名单中，以便于下次拨打时自动过滤该部分居民。</w:t>
      </w:r>
    </w:p>
    <w:p w14:paraId="77C188F5"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15</w:t>
      </w:r>
      <w:r w:rsidRPr="00F8445E">
        <w:rPr>
          <w:rFonts w:ascii="宋体" w:hAnsi="宋体" w:hint="eastAsia"/>
          <w:sz w:val="24"/>
        </w:rPr>
        <w:t>、人工限呼名单</w:t>
      </w:r>
    </w:p>
    <w:p w14:paraId="56B01D8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医生可以手动添加限呼名单以及删除名单中的居民。</w:t>
      </w:r>
    </w:p>
    <w:p w14:paraId="3D6AC8D9"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16</w:t>
      </w:r>
      <w:r w:rsidRPr="00F8445E">
        <w:rPr>
          <w:rFonts w:ascii="宋体" w:hAnsi="宋体" w:hint="eastAsia"/>
          <w:sz w:val="24"/>
        </w:rPr>
        <w:t>、语音评价</w:t>
      </w:r>
    </w:p>
    <w:p w14:paraId="44A7F4C3"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医生可以对语音效果进行评价。</w:t>
      </w:r>
    </w:p>
    <w:p w14:paraId="7A65C51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17</w:t>
      </w:r>
      <w:r w:rsidRPr="00F8445E">
        <w:rPr>
          <w:rFonts w:ascii="宋体" w:hAnsi="宋体" w:hint="eastAsia"/>
          <w:sz w:val="24"/>
        </w:rPr>
        <w:t>、电话模板库管理</w:t>
      </w:r>
    </w:p>
    <w:p w14:paraId="2D45EA0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系统管理员可以在在电话模板库管理中所有的可使用的电话模板，便于管理者便捷的管理模板信息。</w:t>
      </w:r>
    </w:p>
    <w:p w14:paraId="6E30DCA5"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18</w:t>
      </w:r>
      <w:r w:rsidRPr="00F8445E">
        <w:rPr>
          <w:rFonts w:ascii="宋体" w:hAnsi="宋体" w:hint="eastAsia"/>
          <w:sz w:val="24"/>
        </w:rPr>
        <w:t>、短信模板库管理</w:t>
      </w:r>
    </w:p>
    <w:p w14:paraId="638DA3A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系统管理员可以在在短信模板库管理中所有的可使用的短信模板，便于管理者便捷的管理模板信息。</w:t>
      </w:r>
    </w:p>
    <w:p w14:paraId="4BCCCF88"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19</w:t>
      </w:r>
      <w:r w:rsidRPr="00F8445E">
        <w:rPr>
          <w:rFonts w:ascii="宋体" w:hAnsi="宋体" w:hint="eastAsia"/>
          <w:sz w:val="24"/>
        </w:rPr>
        <w:t>、图表库管理</w:t>
      </w:r>
    </w:p>
    <w:p w14:paraId="0B426A47"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系统管理员可以在图表库管理中可以看到所有的可使用的电话模板所对应的数据统计图表。</w:t>
      </w:r>
    </w:p>
    <w:p w14:paraId="0DF3DF6B"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20</w:t>
      </w:r>
      <w:r w:rsidRPr="00F8445E">
        <w:rPr>
          <w:rFonts w:ascii="宋体" w:hAnsi="宋体" w:hint="eastAsia"/>
          <w:sz w:val="24"/>
        </w:rPr>
        <w:t>、单位电话结果分析</w:t>
      </w:r>
    </w:p>
    <w:p w14:paraId="5FCEB32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可查看辖区内的历史电话随访记录，自动汇总随访的接通情况、未接通原因（停机、空号等），可查看电话随访的汇总分类信息，同时可回听对话音频，可以对执行中的电话任务可以选择撤回未拨打的任务，也可对未开始的电话随访任务进行删除或者暂停的操作。</w:t>
      </w:r>
    </w:p>
    <w:p w14:paraId="17BB0016"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21</w:t>
      </w:r>
      <w:r w:rsidRPr="00F8445E">
        <w:rPr>
          <w:rFonts w:ascii="宋体" w:hAnsi="宋体" w:hint="eastAsia"/>
          <w:sz w:val="24"/>
        </w:rPr>
        <w:t>、单位短信结果分析</w:t>
      </w:r>
    </w:p>
    <w:p w14:paraId="7BFF129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管理员可查看辖区内的历史短信随访记录。系统自动汇总发送的结果，便于医生了解短信发送结果；并可以对未开始的短信随访任务进行删除或者暂停的操作。</w:t>
      </w:r>
    </w:p>
    <w:p w14:paraId="03786F4B"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22</w:t>
      </w:r>
      <w:r w:rsidRPr="00F8445E">
        <w:rPr>
          <w:rFonts w:ascii="宋体" w:hAnsi="宋体" w:hint="eastAsia"/>
          <w:sz w:val="24"/>
        </w:rPr>
        <w:t>、单位话术配置</w:t>
      </w:r>
    </w:p>
    <w:p w14:paraId="3E523449"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系统管理员可以对电话模板与单位的关系进行操作，对用适用于所有社区的电话模板可以选择一键同步，对于单个社区定制化的电话模板进行单独分配。</w:t>
      </w:r>
    </w:p>
    <w:p w14:paraId="72ACBC84"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23</w:t>
      </w:r>
      <w:r w:rsidRPr="00F8445E">
        <w:rPr>
          <w:rFonts w:ascii="宋体" w:hAnsi="宋体" w:hint="eastAsia"/>
          <w:sz w:val="24"/>
        </w:rPr>
        <w:t>、单位短信配置</w:t>
      </w:r>
    </w:p>
    <w:p w14:paraId="67C918A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系统管理员可以对短信模板与单位的关系进行操作，对用适用于所有社区的短信模板可以选择一键同步，对于单个社区定制化的短信模板进行单独分配。</w:t>
      </w:r>
    </w:p>
    <w:p w14:paraId="28C38C85"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24</w:t>
      </w:r>
      <w:r w:rsidRPr="00F8445E">
        <w:rPr>
          <w:rFonts w:ascii="宋体" w:hAnsi="宋体" w:hint="eastAsia"/>
          <w:sz w:val="24"/>
        </w:rPr>
        <w:t>、单位号码配置</w:t>
      </w:r>
    </w:p>
    <w:p w14:paraId="70F2999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系统管理员可以对辖区内的外呼号码进行管理以及分配，管理员新增外呼号</w:t>
      </w:r>
      <w:r w:rsidRPr="00F8445E">
        <w:rPr>
          <w:rFonts w:ascii="宋体" w:hAnsi="宋体" w:hint="eastAsia"/>
          <w:sz w:val="24"/>
        </w:rPr>
        <w:lastRenderedPageBreak/>
        <w:t>码后，为该号码分配固定的单位使用。</w:t>
      </w:r>
    </w:p>
    <w:p w14:paraId="25FB1671"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25</w:t>
      </w:r>
      <w:r w:rsidRPr="00F8445E">
        <w:rPr>
          <w:rFonts w:ascii="宋体" w:hAnsi="宋体" w:hint="eastAsia"/>
          <w:sz w:val="24"/>
        </w:rPr>
        <w:t>、单位个性化配置</w:t>
      </w:r>
    </w:p>
    <w:p w14:paraId="2C98A5C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系统管理员可以新增单位</w:t>
      </w:r>
      <w:r w:rsidRPr="00F8445E">
        <w:rPr>
          <w:rFonts w:ascii="宋体" w:hAnsi="宋体"/>
          <w:sz w:val="24"/>
        </w:rPr>
        <w:t>logo</w:t>
      </w:r>
      <w:r w:rsidRPr="00F8445E">
        <w:rPr>
          <w:rFonts w:ascii="宋体" w:hAnsi="宋体" w:hint="eastAsia"/>
          <w:sz w:val="24"/>
        </w:rPr>
        <w:t>以及设置系统的显示名称，管理员新增</w:t>
      </w:r>
      <w:r w:rsidRPr="00F8445E">
        <w:rPr>
          <w:rFonts w:ascii="宋体" w:hAnsi="宋体"/>
          <w:sz w:val="24"/>
        </w:rPr>
        <w:t>logo</w:t>
      </w:r>
      <w:r w:rsidRPr="00F8445E">
        <w:rPr>
          <w:rFonts w:ascii="宋体" w:hAnsi="宋体" w:hint="eastAsia"/>
          <w:sz w:val="24"/>
        </w:rPr>
        <w:t>与名称后，可以为该</w:t>
      </w:r>
      <w:r w:rsidRPr="00F8445E">
        <w:rPr>
          <w:rFonts w:ascii="宋体" w:hAnsi="宋体"/>
          <w:sz w:val="24"/>
        </w:rPr>
        <w:t>logo</w:t>
      </w:r>
      <w:r w:rsidRPr="00F8445E">
        <w:rPr>
          <w:rFonts w:ascii="宋体" w:hAnsi="宋体" w:hint="eastAsia"/>
          <w:sz w:val="24"/>
        </w:rPr>
        <w:t>以及名称分配固定的单位使用；医生端界面可以直接显示新的</w:t>
      </w:r>
      <w:r w:rsidRPr="00F8445E">
        <w:rPr>
          <w:rFonts w:ascii="宋体" w:hAnsi="宋体"/>
          <w:sz w:val="24"/>
        </w:rPr>
        <w:t>logo</w:t>
      </w:r>
      <w:r w:rsidRPr="00F8445E">
        <w:rPr>
          <w:rFonts w:ascii="宋体" w:hAnsi="宋体" w:hint="eastAsia"/>
          <w:sz w:val="24"/>
        </w:rPr>
        <w:t>以及系统名称。</w:t>
      </w:r>
    </w:p>
    <w:p w14:paraId="771C63A9"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26</w:t>
      </w:r>
      <w:r w:rsidRPr="00F8445E">
        <w:rPr>
          <w:rFonts w:ascii="宋体" w:hAnsi="宋体" w:hint="eastAsia"/>
          <w:sz w:val="24"/>
        </w:rPr>
        <w:t>、账号白名单配置</w:t>
      </w:r>
    </w:p>
    <w:p w14:paraId="1728363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系统管理员通过账号白名单，可以放开医生新建随访任务的时间，也可放开实际呼叫的时间。</w:t>
      </w:r>
    </w:p>
    <w:p w14:paraId="7CB4C481"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27</w:t>
      </w:r>
      <w:r w:rsidRPr="00F8445E">
        <w:rPr>
          <w:rFonts w:ascii="宋体" w:hAnsi="宋体" w:hint="eastAsia"/>
          <w:sz w:val="24"/>
        </w:rPr>
        <w:t>、外呼白名单配置</w:t>
      </w:r>
    </w:p>
    <w:p w14:paraId="3DE3719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系统管理员通过外呼白名单，可以放开当天对同一号码呼叫的次数限制。</w:t>
      </w:r>
    </w:p>
    <w:p w14:paraId="598A6B7A"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28</w:t>
      </w:r>
      <w:r w:rsidRPr="00F8445E">
        <w:rPr>
          <w:rFonts w:ascii="宋体" w:hAnsi="宋体" w:hint="eastAsia"/>
          <w:sz w:val="24"/>
        </w:rPr>
        <w:t>、意见反馈管理</w:t>
      </w:r>
    </w:p>
    <w:p w14:paraId="2E4A0030"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系统管理员通过意见反馈可以看到医生对于系统的建议或者医生提出的系统问题等，以便于系统的运营维护。</w:t>
      </w:r>
    </w:p>
    <w:p w14:paraId="67F5F53F"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29</w:t>
      </w:r>
      <w:r w:rsidRPr="00F8445E">
        <w:rPr>
          <w:rFonts w:ascii="宋体" w:hAnsi="宋体" w:hint="eastAsia"/>
          <w:sz w:val="24"/>
        </w:rPr>
        <w:t>、机构信息管理</w:t>
      </w:r>
    </w:p>
    <w:p w14:paraId="61CE5A7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通过机构管理可进行系统机构信息的维护；也可实现机构单个或批量新增，机构的基本信息更新维护以及管理员权限分配等功能。</w:t>
      </w:r>
    </w:p>
    <w:p w14:paraId="447236C4"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30</w:t>
      </w:r>
      <w:r w:rsidRPr="00F8445E">
        <w:rPr>
          <w:rFonts w:ascii="宋体" w:hAnsi="宋体" w:hint="eastAsia"/>
          <w:sz w:val="24"/>
        </w:rPr>
        <w:t>、用户信息管理</w:t>
      </w:r>
    </w:p>
    <w:p w14:paraId="6CABD05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通过用户管理可进行账号信息的维护；也可实现账号单个或批量新增，账号的基本信息更新维护以及管理员权限分配等功能。</w:t>
      </w:r>
    </w:p>
    <w:p w14:paraId="1665BE2E"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31</w:t>
      </w:r>
      <w:r w:rsidRPr="00F8445E">
        <w:rPr>
          <w:rFonts w:ascii="宋体" w:hAnsi="宋体" w:hint="eastAsia"/>
          <w:sz w:val="24"/>
        </w:rPr>
        <w:t>、电话</w:t>
      </w:r>
      <w:r w:rsidRPr="00F8445E">
        <w:rPr>
          <w:rFonts w:ascii="宋体" w:hAnsi="宋体"/>
          <w:sz w:val="24"/>
        </w:rPr>
        <w:t>/</w:t>
      </w:r>
      <w:r w:rsidRPr="00F8445E">
        <w:rPr>
          <w:rFonts w:ascii="宋体" w:hAnsi="宋体" w:hint="eastAsia"/>
          <w:sz w:val="24"/>
        </w:rPr>
        <w:t>短信统计</w:t>
      </w:r>
    </w:p>
    <w:p w14:paraId="583DB35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通过电话</w:t>
      </w:r>
      <w:r w:rsidRPr="00F8445E">
        <w:rPr>
          <w:rFonts w:ascii="宋体" w:hAnsi="宋体"/>
          <w:sz w:val="24"/>
        </w:rPr>
        <w:t>/</w:t>
      </w:r>
      <w:r w:rsidRPr="00F8445E">
        <w:rPr>
          <w:rFonts w:ascii="宋体" w:hAnsi="宋体" w:hint="eastAsia"/>
          <w:sz w:val="24"/>
        </w:rPr>
        <w:t>短信统计页面，可以查看各单位的电话随访总量、短信随访总量、呼叫总时长、接通率等指标；可以查看每日每周每月的趋势变化。</w:t>
      </w:r>
    </w:p>
    <w:p w14:paraId="521504A3"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32</w:t>
      </w:r>
      <w:r w:rsidRPr="00F8445E">
        <w:rPr>
          <w:rFonts w:ascii="宋体" w:hAnsi="宋体" w:hint="eastAsia"/>
          <w:sz w:val="24"/>
        </w:rPr>
        <w:t>、话术使用量统计</w:t>
      </w:r>
    </w:p>
    <w:p w14:paraId="0B5FD5B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通过话术使用量统计页面可以查看各类电话模板的使用情况，可用来分析各单位的电话模板使用占比；可以查看每日每周每月的电话模板使用情况的趋势变化。</w:t>
      </w:r>
    </w:p>
    <w:p w14:paraId="76972BB7"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33</w:t>
      </w:r>
      <w:r w:rsidRPr="00F8445E">
        <w:rPr>
          <w:rFonts w:ascii="宋体" w:hAnsi="宋体" w:hint="eastAsia"/>
          <w:sz w:val="24"/>
        </w:rPr>
        <w:t>、单位服务人次统计</w:t>
      </w:r>
    </w:p>
    <w:p w14:paraId="207501F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通过单位服务人次统计页面可以查看各单位的使用数据，按照从高到低排列，可直观比较各单位的随访人数的比较。</w:t>
      </w:r>
    </w:p>
    <w:p w14:paraId="43D85B22"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lastRenderedPageBreak/>
        <w:t>34</w:t>
      </w:r>
      <w:r w:rsidRPr="00F8445E">
        <w:rPr>
          <w:rFonts w:ascii="宋体" w:hAnsi="宋体" w:hint="eastAsia"/>
          <w:sz w:val="24"/>
        </w:rPr>
        <w:t>、部署单位数统计</w:t>
      </w:r>
    </w:p>
    <w:p w14:paraId="5E2D065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通过部署单位数的统计可以查看总部署单位数的数量以及各时间段的部署情况。</w:t>
      </w:r>
    </w:p>
    <w:p w14:paraId="0059DD8E"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35</w:t>
      </w:r>
      <w:r w:rsidRPr="00F8445E">
        <w:rPr>
          <w:rFonts w:ascii="宋体" w:hAnsi="宋体" w:hint="eastAsia"/>
          <w:sz w:val="24"/>
        </w:rPr>
        <w:t>、单位活跃率统计</w:t>
      </w:r>
    </w:p>
    <w:p w14:paraId="129533C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通过单位活跃率的统计可以查看各单位使用系统的活跃率，以便于管控系统的使用率。</w:t>
      </w:r>
    </w:p>
    <w:p w14:paraId="00F1278E"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（五）领夹麦克风要求</w:t>
      </w:r>
    </w:p>
    <w:tbl>
      <w:tblPr>
        <w:tblpPr w:leftFromText="180" w:rightFromText="180" w:vertAnchor="text" w:tblpXSpec="center" w:tblpY="1"/>
        <w:tblOverlap w:val="never"/>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7229"/>
      </w:tblGrid>
      <w:tr w:rsidR="00DC325E" w:rsidRPr="00F8445E" w14:paraId="5F7A9CB4" w14:textId="77777777" w:rsidTr="007A4BBC">
        <w:trPr>
          <w:trHeight w:val="345"/>
        </w:trPr>
        <w:tc>
          <w:tcPr>
            <w:tcW w:w="1178" w:type="dxa"/>
            <w:vMerge w:val="restart"/>
            <w:tcBorders>
              <w:top w:val="single" w:sz="4" w:space="0" w:color="auto"/>
              <w:left w:val="single" w:sz="4" w:space="0" w:color="auto"/>
              <w:right w:val="single" w:sz="4" w:space="0" w:color="auto"/>
            </w:tcBorders>
            <w:vAlign w:val="center"/>
            <w:hideMark/>
          </w:tcPr>
          <w:p w14:paraId="3E871988" w14:textId="77777777" w:rsidR="00DC325E" w:rsidRPr="00F8445E" w:rsidRDefault="00DC325E" w:rsidP="00D72EAC">
            <w:pPr>
              <w:spacing w:line="360" w:lineRule="auto"/>
              <w:jc w:val="center"/>
              <w:rPr>
                <w:rFonts w:ascii="宋体" w:hAnsi="宋体" w:cs="宋体"/>
                <w:kern w:val="0"/>
                <w:sz w:val="24"/>
              </w:rPr>
            </w:pPr>
            <w:r w:rsidRPr="00F8445E">
              <w:rPr>
                <w:rFonts w:ascii="宋体" w:hAnsi="宋体" w:cs="宋体" w:hint="eastAsia"/>
                <w:kern w:val="0"/>
                <w:sz w:val="24"/>
              </w:rPr>
              <w:t>领夹麦克风</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FEB431D"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采用双麦阵列和降噪算法，有效的降低环境噪声</w:t>
            </w:r>
          </w:p>
        </w:tc>
      </w:tr>
      <w:tr w:rsidR="00DC325E" w:rsidRPr="00F8445E" w14:paraId="7BEDBEDC" w14:textId="77777777" w:rsidTr="007A4BBC">
        <w:trPr>
          <w:trHeight w:val="345"/>
        </w:trPr>
        <w:tc>
          <w:tcPr>
            <w:tcW w:w="0" w:type="auto"/>
            <w:vMerge/>
            <w:tcBorders>
              <w:left w:val="single" w:sz="4" w:space="0" w:color="auto"/>
              <w:right w:val="single" w:sz="4" w:space="0" w:color="auto"/>
            </w:tcBorders>
            <w:vAlign w:val="center"/>
            <w:hideMark/>
          </w:tcPr>
          <w:p w14:paraId="7DDA982D"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460D010A"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持续工作时间：超过16h，夜间接收器能给发射器续航</w:t>
            </w:r>
          </w:p>
        </w:tc>
      </w:tr>
      <w:tr w:rsidR="00DC325E" w:rsidRPr="00F8445E" w14:paraId="7B842A69" w14:textId="77777777" w:rsidTr="007A4BBC">
        <w:trPr>
          <w:trHeight w:val="345"/>
        </w:trPr>
        <w:tc>
          <w:tcPr>
            <w:tcW w:w="0" w:type="auto"/>
            <w:vMerge/>
            <w:tcBorders>
              <w:left w:val="single" w:sz="4" w:space="0" w:color="auto"/>
              <w:right w:val="single" w:sz="4" w:space="0" w:color="auto"/>
            </w:tcBorders>
            <w:vAlign w:val="center"/>
            <w:hideMark/>
          </w:tcPr>
          <w:p w14:paraId="6AC00324"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63457AC8" w14:textId="77777777" w:rsidR="00DC325E" w:rsidRPr="00F8445E" w:rsidRDefault="00DC325E" w:rsidP="00D72EAC">
            <w:pPr>
              <w:spacing w:line="360" w:lineRule="auto"/>
              <w:rPr>
                <w:rFonts w:ascii="宋体" w:hAnsi="宋体" w:cs="宋体"/>
                <w:kern w:val="0"/>
                <w:sz w:val="24"/>
              </w:rPr>
            </w:pPr>
            <w:r w:rsidRPr="00F8445E">
              <w:rPr>
                <w:rFonts w:ascii="宋体" w:hAnsi="宋体" w:hint="eastAsia"/>
                <w:sz w:val="24"/>
              </w:rPr>
              <w:t>▲接收器自带电池，断电情况下可为领夹麦克风</w:t>
            </w:r>
            <w:r w:rsidRPr="00F8445E">
              <w:rPr>
                <w:rFonts w:ascii="宋体" w:hAnsi="宋体" w:cs="宋体" w:hint="eastAsia"/>
                <w:kern w:val="0"/>
                <w:sz w:val="24"/>
              </w:rPr>
              <w:t>充电，提供产品说明书和在断电情况下为领夹麦克风充电的现场图片。</w:t>
            </w:r>
          </w:p>
        </w:tc>
      </w:tr>
      <w:tr w:rsidR="00DC325E" w:rsidRPr="00F8445E" w14:paraId="0981C9F9" w14:textId="77777777" w:rsidTr="007A4BBC">
        <w:trPr>
          <w:trHeight w:val="345"/>
        </w:trPr>
        <w:tc>
          <w:tcPr>
            <w:tcW w:w="0" w:type="auto"/>
            <w:vMerge/>
            <w:tcBorders>
              <w:left w:val="single" w:sz="4" w:space="0" w:color="auto"/>
              <w:right w:val="single" w:sz="4" w:space="0" w:color="auto"/>
            </w:tcBorders>
            <w:vAlign w:val="center"/>
            <w:hideMark/>
          </w:tcPr>
          <w:p w14:paraId="185C0398"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1D02A507" w14:textId="77777777" w:rsidR="00DC325E" w:rsidRPr="00F8445E" w:rsidRDefault="00DC325E" w:rsidP="00D72EAC">
            <w:pPr>
              <w:spacing w:line="360" w:lineRule="auto"/>
              <w:rPr>
                <w:rFonts w:ascii="宋体" w:hAnsi="宋体" w:cs="宋体"/>
                <w:kern w:val="0"/>
                <w:sz w:val="24"/>
              </w:rPr>
            </w:pPr>
            <w:bookmarkStart w:id="70" w:name="OLE_LINK40"/>
            <w:bookmarkStart w:id="71" w:name="OLE_LINK39"/>
            <w:bookmarkStart w:id="72" w:name="OLE_LINK1"/>
            <w:r w:rsidRPr="00F8445E">
              <w:rPr>
                <w:rFonts w:ascii="宋体" w:hAnsi="宋体" w:cs="宋体" w:hint="eastAsia"/>
                <w:kern w:val="0"/>
                <w:sz w:val="24"/>
              </w:rPr>
              <w:t>▲</w:t>
            </w:r>
            <w:bookmarkEnd w:id="70"/>
            <w:bookmarkEnd w:id="71"/>
            <w:bookmarkEnd w:id="72"/>
            <w:r w:rsidRPr="00F8445E">
              <w:rPr>
                <w:rFonts w:ascii="宋体" w:hAnsi="宋体" w:cs="宋体" w:hint="eastAsia"/>
                <w:kern w:val="0"/>
                <w:sz w:val="24"/>
              </w:rPr>
              <w:t>麦克风发射器特设有电源按键和静音按键；接收器设有匹配按键</w:t>
            </w:r>
          </w:p>
        </w:tc>
      </w:tr>
      <w:tr w:rsidR="00DC325E" w:rsidRPr="00F8445E" w14:paraId="4564EC38" w14:textId="77777777" w:rsidTr="007A4BBC">
        <w:trPr>
          <w:trHeight w:val="345"/>
        </w:trPr>
        <w:tc>
          <w:tcPr>
            <w:tcW w:w="0" w:type="auto"/>
            <w:vMerge/>
            <w:tcBorders>
              <w:left w:val="single" w:sz="4" w:space="0" w:color="auto"/>
              <w:right w:val="single" w:sz="4" w:space="0" w:color="auto"/>
            </w:tcBorders>
            <w:vAlign w:val="center"/>
            <w:hideMark/>
          </w:tcPr>
          <w:p w14:paraId="532E136C"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29ABF864" w14:textId="77777777" w:rsidR="00DC325E" w:rsidRPr="00F8445E" w:rsidRDefault="00DC325E" w:rsidP="00D72EAC">
            <w:pPr>
              <w:spacing w:line="360" w:lineRule="auto"/>
              <w:rPr>
                <w:rFonts w:ascii="宋体" w:hAnsi="宋体" w:cs="宋体"/>
                <w:kern w:val="0"/>
                <w:sz w:val="24"/>
              </w:rPr>
            </w:pPr>
            <w:bookmarkStart w:id="73" w:name="OLE_LINK15"/>
            <w:bookmarkStart w:id="74" w:name="OLE_LINK16"/>
            <w:r w:rsidRPr="00F8445E">
              <w:rPr>
                <w:rFonts w:ascii="宋体" w:hAnsi="宋体" w:cs="宋体" w:hint="eastAsia"/>
                <w:kern w:val="0"/>
                <w:sz w:val="24"/>
              </w:rPr>
              <w:t>▲</w:t>
            </w:r>
            <w:bookmarkEnd w:id="73"/>
            <w:bookmarkEnd w:id="74"/>
            <w:r w:rsidRPr="00F8445E">
              <w:rPr>
                <w:rFonts w:ascii="宋体" w:hAnsi="宋体" w:cs="宋体" w:hint="eastAsia"/>
                <w:kern w:val="0"/>
                <w:sz w:val="24"/>
              </w:rPr>
              <w:t>发射器支持夹式和别针佩戴，外观精美小巧</w:t>
            </w:r>
          </w:p>
        </w:tc>
      </w:tr>
      <w:tr w:rsidR="00DC325E" w:rsidRPr="00F8445E" w14:paraId="06E8552C" w14:textId="77777777" w:rsidTr="007A4BBC">
        <w:trPr>
          <w:trHeight w:val="345"/>
        </w:trPr>
        <w:tc>
          <w:tcPr>
            <w:tcW w:w="0" w:type="auto"/>
            <w:vMerge/>
            <w:tcBorders>
              <w:left w:val="single" w:sz="4" w:space="0" w:color="auto"/>
              <w:right w:val="single" w:sz="4" w:space="0" w:color="auto"/>
            </w:tcBorders>
            <w:vAlign w:val="center"/>
            <w:hideMark/>
          </w:tcPr>
          <w:p w14:paraId="4BC6FCA8"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2BD78A7B"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供电接口：USB接口</w:t>
            </w:r>
          </w:p>
        </w:tc>
      </w:tr>
      <w:tr w:rsidR="00DC325E" w:rsidRPr="00F8445E" w14:paraId="746CB66D" w14:textId="77777777" w:rsidTr="007A4BBC">
        <w:trPr>
          <w:trHeight w:val="345"/>
        </w:trPr>
        <w:tc>
          <w:tcPr>
            <w:tcW w:w="0" w:type="auto"/>
            <w:vMerge/>
            <w:tcBorders>
              <w:left w:val="single" w:sz="4" w:space="0" w:color="auto"/>
              <w:right w:val="single" w:sz="4" w:space="0" w:color="auto"/>
            </w:tcBorders>
            <w:vAlign w:val="center"/>
            <w:hideMark/>
          </w:tcPr>
          <w:p w14:paraId="1A182D36"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2C8B3B3F"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供电需求： 供电需求 5V/500mA</w:t>
            </w:r>
          </w:p>
        </w:tc>
      </w:tr>
      <w:tr w:rsidR="00DC325E" w:rsidRPr="00F8445E" w14:paraId="489C230D" w14:textId="77777777" w:rsidTr="007A4BBC">
        <w:trPr>
          <w:trHeight w:val="345"/>
        </w:trPr>
        <w:tc>
          <w:tcPr>
            <w:tcW w:w="0" w:type="auto"/>
            <w:vMerge/>
            <w:tcBorders>
              <w:left w:val="single" w:sz="4" w:space="0" w:color="auto"/>
              <w:right w:val="single" w:sz="4" w:space="0" w:color="auto"/>
            </w:tcBorders>
            <w:vAlign w:val="center"/>
            <w:hideMark/>
          </w:tcPr>
          <w:p w14:paraId="099F6BF0"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43FC7EE0"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发言开关： 轻触开关</w:t>
            </w:r>
          </w:p>
        </w:tc>
      </w:tr>
      <w:tr w:rsidR="00DC325E" w:rsidRPr="00F8445E" w14:paraId="7CAAF359" w14:textId="77777777" w:rsidTr="007A4BBC">
        <w:trPr>
          <w:trHeight w:val="345"/>
        </w:trPr>
        <w:tc>
          <w:tcPr>
            <w:tcW w:w="0" w:type="auto"/>
            <w:vMerge/>
            <w:tcBorders>
              <w:left w:val="single" w:sz="4" w:space="0" w:color="auto"/>
              <w:right w:val="single" w:sz="4" w:space="0" w:color="auto"/>
            </w:tcBorders>
            <w:vAlign w:val="center"/>
            <w:hideMark/>
          </w:tcPr>
          <w:p w14:paraId="28F99519"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09D99EBA"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系统兼容： XP、Win7、Win10</w:t>
            </w:r>
          </w:p>
        </w:tc>
      </w:tr>
      <w:tr w:rsidR="00DC325E" w:rsidRPr="00F8445E" w14:paraId="3257692B" w14:textId="77777777" w:rsidTr="007A4BBC">
        <w:trPr>
          <w:trHeight w:val="345"/>
        </w:trPr>
        <w:tc>
          <w:tcPr>
            <w:tcW w:w="0" w:type="auto"/>
            <w:vMerge/>
            <w:tcBorders>
              <w:left w:val="single" w:sz="4" w:space="0" w:color="auto"/>
              <w:right w:val="single" w:sz="4" w:space="0" w:color="auto"/>
            </w:tcBorders>
            <w:vAlign w:val="center"/>
            <w:hideMark/>
          </w:tcPr>
          <w:p w14:paraId="45469CDC"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40FC83C1"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频率响应： 20Hz-7.5KHz</w:t>
            </w:r>
          </w:p>
        </w:tc>
      </w:tr>
      <w:tr w:rsidR="00DC325E" w:rsidRPr="00F8445E" w14:paraId="3933BD6B" w14:textId="77777777" w:rsidTr="007A4BBC">
        <w:trPr>
          <w:trHeight w:val="345"/>
        </w:trPr>
        <w:tc>
          <w:tcPr>
            <w:tcW w:w="0" w:type="auto"/>
            <w:vMerge/>
            <w:tcBorders>
              <w:left w:val="single" w:sz="4" w:space="0" w:color="auto"/>
              <w:right w:val="single" w:sz="4" w:space="0" w:color="auto"/>
            </w:tcBorders>
            <w:vAlign w:val="center"/>
            <w:hideMark/>
          </w:tcPr>
          <w:p w14:paraId="5E6A593B"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30EE18A2"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信噪比 ：≥60dB A+（线路）</w:t>
            </w:r>
          </w:p>
        </w:tc>
      </w:tr>
      <w:tr w:rsidR="00DC325E" w:rsidRPr="00F8445E" w14:paraId="2ADBB540" w14:textId="77777777" w:rsidTr="007A4BBC">
        <w:trPr>
          <w:trHeight w:val="345"/>
        </w:trPr>
        <w:tc>
          <w:tcPr>
            <w:tcW w:w="0" w:type="auto"/>
            <w:vMerge/>
            <w:tcBorders>
              <w:left w:val="single" w:sz="4" w:space="0" w:color="auto"/>
              <w:right w:val="single" w:sz="4" w:space="0" w:color="auto"/>
            </w:tcBorders>
            <w:vAlign w:val="center"/>
            <w:hideMark/>
          </w:tcPr>
          <w:p w14:paraId="10F67F0D"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5B74CCA5"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失真度 ：&lt;1%（at 1kHz）</w:t>
            </w:r>
          </w:p>
        </w:tc>
      </w:tr>
      <w:tr w:rsidR="00DC325E" w:rsidRPr="00F8445E" w14:paraId="0066C950" w14:textId="77777777" w:rsidTr="007A4BBC">
        <w:trPr>
          <w:trHeight w:val="345"/>
        </w:trPr>
        <w:tc>
          <w:tcPr>
            <w:tcW w:w="0" w:type="auto"/>
            <w:vMerge/>
            <w:tcBorders>
              <w:left w:val="single" w:sz="4" w:space="0" w:color="auto"/>
              <w:right w:val="single" w:sz="4" w:space="0" w:color="auto"/>
            </w:tcBorders>
            <w:vAlign w:val="center"/>
            <w:hideMark/>
          </w:tcPr>
          <w:p w14:paraId="49C533E3"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2D646AED"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指向性 ：通过2路拾音采集具有降噪和指向性</w:t>
            </w:r>
          </w:p>
        </w:tc>
      </w:tr>
      <w:tr w:rsidR="00DC325E" w:rsidRPr="00F8445E" w14:paraId="25EC8C6E" w14:textId="77777777" w:rsidTr="007A4BBC">
        <w:trPr>
          <w:trHeight w:val="345"/>
        </w:trPr>
        <w:tc>
          <w:tcPr>
            <w:tcW w:w="0" w:type="auto"/>
            <w:vMerge/>
            <w:tcBorders>
              <w:left w:val="single" w:sz="4" w:space="0" w:color="auto"/>
              <w:right w:val="single" w:sz="4" w:space="0" w:color="auto"/>
            </w:tcBorders>
            <w:vAlign w:val="center"/>
            <w:hideMark/>
          </w:tcPr>
          <w:p w14:paraId="0245B2EB"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46EDA555"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灵敏度 ：-42±3dB/1V/Pa（at 1kHz）</w:t>
            </w:r>
          </w:p>
        </w:tc>
      </w:tr>
      <w:tr w:rsidR="00DC325E" w:rsidRPr="00F8445E" w14:paraId="720E70DF" w14:textId="77777777" w:rsidTr="007A4BBC">
        <w:trPr>
          <w:trHeight w:val="345"/>
        </w:trPr>
        <w:tc>
          <w:tcPr>
            <w:tcW w:w="0" w:type="auto"/>
            <w:vMerge/>
            <w:tcBorders>
              <w:left w:val="single" w:sz="4" w:space="0" w:color="auto"/>
              <w:right w:val="single" w:sz="4" w:space="0" w:color="auto"/>
            </w:tcBorders>
            <w:vAlign w:val="center"/>
            <w:hideMark/>
          </w:tcPr>
          <w:p w14:paraId="7ED4145A"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291DA9F9" w14:textId="77777777" w:rsidR="00DC325E" w:rsidRPr="00F8445E" w:rsidRDefault="00DC325E" w:rsidP="00193C37">
            <w:pPr>
              <w:spacing w:line="360" w:lineRule="auto"/>
              <w:rPr>
                <w:rFonts w:ascii="宋体" w:hAnsi="宋体" w:cs="宋体"/>
                <w:kern w:val="0"/>
                <w:sz w:val="24"/>
              </w:rPr>
            </w:pPr>
            <w:r w:rsidRPr="00F8445E">
              <w:rPr>
                <w:rFonts w:ascii="宋体" w:hAnsi="宋体" w:cs="宋体" w:hint="eastAsia"/>
                <w:kern w:val="0"/>
                <w:sz w:val="24"/>
              </w:rPr>
              <w:t>连接范围：半径≥10米</w:t>
            </w:r>
          </w:p>
        </w:tc>
      </w:tr>
      <w:tr w:rsidR="00DC325E" w:rsidRPr="00F8445E" w14:paraId="610635C2" w14:textId="77777777" w:rsidTr="007A4BBC">
        <w:trPr>
          <w:trHeight w:val="330"/>
        </w:trPr>
        <w:tc>
          <w:tcPr>
            <w:tcW w:w="0" w:type="auto"/>
            <w:vMerge/>
            <w:tcBorders>
              <w:left w:val="single" w:sz="4" w:space="0" w:color="auto"/>
              <w:right w:val="single" w:sz="4" w:space="0" w:color="auto"/>
            </w:tcBorders>
            <w:vAlign w:val="center"/>
            <w:hideMark/>
          </w:tcPr>
          <w:p w14:paraId="2F0D1CCA" w14:textId="77777777" w:rsidR="00DC325E" w:rsidRPr="00F8445E" w:rsidRDefault="00DC325E" w:rsidP="00D72EAC">
            <w:pPr>
              <w:spacing w:line="360" w:lineRule="auto"/>
              <w:rPr>
                <w:rFonts w:ascii="宋体" w:hAnsi="宋体" w:cs="宋体"/>
                <w:kern w:val="0"/>
                <w:sz w:val="24"/>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25163BF0" w14:textId="77777777" w:rsidR="00DC325E" w:rsidRPr="00F8445E" w:rsidRDefault="00DC325E" w:rsidP="00D72EAC">
            <w:pPr>
              <w:spacing w:line="360" w:lineRule="auto"/>
              <w:rPr>
                <w:rFonts w:ascii="宋体" w:hAnsi="宋体" w:cs="宋体"/>
                <w:kern w:val="0"/>
                <w:sz w:val="24"/>
              </w:rPr>
            </w:pPr>
            <w:r w:rsidRPr="00F8445E">
              <w:rPr>
                <w:rFonts w:ascii="宋体" w:hAnsi="宋体" w:cs="宋体" w:hint="eastAsia"/>
                <w:kern w:val="0"/>
                <w:sz w:val="24"/>
              </w:rPr>
              <w:t>麦克风拾音范围：无线多麦克风语音收集有效范围不超过50cm；</w:t>
            </w:r>
          </w:p>
        </w:tc>
      </w:tr>
    </w:tbl>
    <w:p w14:paraId="46494FEF" w14:textId="77777777" w:rsidR="00D72EAC" w:rsidRPr="00F8445E" w:rsidRDefault="00D72EAC" w:rsidP="00D72EAC">
      <w:pPr>
        <w:spacing w:line="360" w:lineRule="auto"/>
        <w:ind w:left="480"/>
        <w:rPr>
          <w:rFonts w:ascii="宋体" w:hAnsi="宋体"/>
          <w:sz w:val="24"/>
        </w:rPr>
      </w:pPr>
    </w:p>
    <w:p w14:paraId="058C525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（六）性能需求</w:t>
      </w:r>
    </w:p>
    <w:p w14:paraId="734007F4"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w:t>
      </w:r>
      <w:r w:rsidRPr="00F8445E">
        <w:rPr>
          <w:rFonts w:ascii="宋体" w:hAnsi="宋体" w:hint="eastAsia"/>
          <w:sz w:val="24"/>
        </w:rPr>
        <w:t>、系统能力与效率的需求</w:t>
      </w:r>
    </w:p>
    <w:p w14:paraId="7A7E23DB"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窗口业务系统必须尽量利用工作站的计算机资源，减少不必要的按键操作，提高系统反应速度，优化和简化操作程序，最大限度减少患者等候时间。</w:t>
      </w:r>
    </w:p>
    <w:p w14:paraId="54329174"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lastRenderedPageBreak/>
        <w:t>系统对海量业务明细数据的操作（存储、处理、传输、备份、迁移、利用等），要求有可靠、高效、安全的设计，以最大限度地避免对业务系统性能的影响。系统对业务数据访问的方式和效率不受业务数据的存储机制的影响，业务数据的存储对于用户访问业务数据的操作是完全透明的，用户访问数据时，不需要了解业务数据实际存放的地点，更不需要了解业务数据是否存放在不同的数据库中。</w:t>
      </w:r>
    </w:p>
    <w:p w14:paraId="3302E39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需要具有联机在线分析、数据仓库、决策分析等功能，以妥善解决联机事务处理与联机在线分析之间的矛盾，确保在不影响联机事务处理的效率下，提供高效、便捷、准确、细腻的综合信息服务能力，能够深层次地充分挖掘和利用各类业务数据。</w:t>
      </w:r>
    </w:p>
    <w:p w14:paraId="10E1C02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根据医疗机构相关科室日均接待患者人次，推算业务最大并发数量，业务并发处理能力如下：</w:t>
      </w:r>
    </w:p>
    <w:p w14:paraId="3F9600D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）口腔智能语音电子病历覆盖海淀医院、中关村医院及</w:t>
      </w:r>
      <w:r w:rsidRPr="00F8445E">
        <w:rPr>
          <w:rFonts w:ascii="宋体" w:hAnsi="宋体"/>
          <w:sz w:val="24"/>
        </w:rPr>
        <w:t>3</w:t>
      </w:r>
      <w:r w:rsidRPr="00F8445E">
        <w:rPr>
          <w:rFonts w:ascii="宋体" w:hAnsi="宋体" w:hint="eastAsia"/>
          <w:sz w:val="24"/>
        </w:rPr>
        <w:t>家社区卫生服务中心，相关医疗机构口腔科共有</w:t>
      </w:r>
      <w:r w:rsidRPr="00F8445E">
        <w:rPr>
          <w:rFonts w:ascii="宋体" w:hAnsi="宋体"/>
          <w:sz w:val="24"/>
        </w:rPr>
        <w:t>58</w:t>
      </w:r>
      <w:r w:rsidRPr="00F8445E">
        <w:rPr>
          <w:rFonts w:ascii="宋体" w:hAnsi="宋体" w:hint="eastAsia"/>
          <w:sz w:val="24"/>
        </w:rPr>
        <w:t>台椅位，后期根据需要扩展部署范围，同时考虑管理者访问系统及部分系统冗余，系统建设应能满足</w:t>
      </w:r>
      <w:r w:rsidR="00193C37" w:rsidRPr="00F8445E">
        <w:rPr>
          <w:rFonts w:ascii="宋体" w:hAnsi="宋体" w:hint="eastAsia"/>
          <w:sz w:val="24"/>
        </w:rPr>
        <w:t>至少</w:t>
      </w:r>
      <w:r w:rsidRPr="00F8445E">
        <w:rPr>
          <w:rFonts w:ascii="宋体" w:hAnsi="宋体"/>
          <w:sz w:val="24"/>
        </w:rPr>
        <w:t>200</w:t>
      </w:r>
      <w:r w:rsidRPr="00F8445E">
        <w:rPr>
          <w:rFonts w:ascii="宋体" w:hAnsi="宋体" w:hint="eastAsia"/>
          <w:sz w:val="24"/>
        </w:rPr>
        <w:t>个并发用户使用；</w:t>
      </w:r>
    </w:p>
    <w:p w14:paraId="78AA51E6"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）超声智能语音助理系统覆盖海淀医院、中关村医院及</w:t>
      </w:r>
      <w:r w:rsidRPr="00F8445E">
        <w:rPr>
          <w:rFonts w:ascii="宋体" w:hAnsi="宋体"/>
          <w:sz w:val="24"/>
        </w:rPr>
        <w:t>3</w:t>
      </w:r>
      <w:r w:rsidRPr="00F8445E">
        <w:rPr>
          <w:rFonts w:ascii="宋体" w:hAnsi="宋体" w:hint="eastAsia"/>
          <w:sz w:val="24"/>
        </w:rPr>
        <w:t>家社区卫生服务中心，相关医疗机构超声科共有</w:t>
      </w:r>
      <w:r w:rsidRPr="00F8445E">
        <w:rPr>
          <w:rFonts w:ascii="宋体" w:hAnsi="宋体"/>
          <w:sz w:val="24"/>
        </w:rPr>
        <w:t>22</w:t>
      </w:r>
      <w:r w:rsidRPr="00F8445E">
        <w:rPr>
          <w:rFonts w:ascii="宋体" w:hAnsi="宋体" w:hint="eastAsia"/>
          <w:sz w:val="24"/>
        </w:rPr>
        <w:t>台超声工作站，后期根据需要扩展部署范围，同时考虑管理者访问系统及部分系统冗余，系统建设应能满足</w:t>
      </w:r>
      <w:r w:rsidR="00193C37" w:rsidRPr="00F8445E">
        <w:rPr>
          <w:rFonts w:ascii="宋体" w:hAnsi="宋体" w:hint="eastAsia"/>
          <w:sz w:val="24"/>
        </w:rPr>
        <w:t>至少</w:t>
      </w:r>
      <w:r w:rsidRPr="00F8445E">
        <w:rPr>
          <w:rFonts w:ascii="宋体" w:hAnsi="宋体"/>
          <w:sz w:val="24"/>
        </w:rPr>
        <w:t>200</w:t>
      </w:r>
      <w:r w:rsidRPr="00F8445E">
        <w:rPr>
          <w:rFonts w:ascii="宋体" w:hAnsi="宋体" w:hint="eastAsia"/>
          <w:sz w:val="24"/>
        </w:rPr>
        <w:t>个并发用户使用；</w:t>
      </w:r>
    </w:p>
    <w:p w14:paraId="3914EE0D"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）社区智能语音随访系统覆盖</w:t>
      </w:r>
      <w:r w:rsidRPr="00F8445E">
        <w:rPr>
          <w:rFonts w:ascii="宋体" w:hAnsi="宋体"/>
          <w:sz w:val="24"/>
        </w:rPr>
        <w:t>26</w:t>
      </w:r>
      <w:r w:rsidRPr="00F8445E">
        <w:rPr>
          <w:rFonts w:ascii="宋体" w:hAnsi="宋体" w:hint="eastAsia"/>
          <w:sz w:val="24"/>
        </w:rPr>
        <w:t>家社区卫生服务中心，同时考虑管理者访问系统及部分系统冗余，系统的建设应能满足</w:t>
      </w:r>
      <w:r w:rsidR="00193C37" w:rsidRPr="00F8445E">
        <w:rPr>
          <w:rFonts w:ascii="宋体" w:hAnsi="宋体" w:hint="eastAsia"/>
          <w:sz w:val="24"/>
        </w:rPr>
        <w:t>至少</w:t>
      </w:r>
      <w:r w:rsidRPr="00F8445E">
        <w:rPr>
          <w:rFonts w:ascii="宋体" w:hAnsi="宋体"/>
          <w:sz w:val="24"/>
        </w:rPr>
        <w:t>100</w:t>
      </w:r>
      <w:r w:rsidRPr="00F8445E">
        <w:rPr>
          <w:rFonts w:ascii="宋体" w:hAnsi="宋体" w:hint="eastAsia"/>
          <w:sz w:val="24"/>
        </w:rPr>
        <w:t>个并发用户使用；</w:t>
      </w:r>
    </w:p>
    <w:p w14:paraId="72FD282F"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）医学</w:t>
      </w:r>
      <w:r w:rsidRPr="00F8445E">
        <w:rPr>
          <w:rFonts w:ascii="宋体" w:hAnsi="宋体"/>
          <w:sz w:val="24"/>
        </w:rPr>
        <w:t>AI</w:t>
      </w:r>
      <w:r w:rsidRPr="00F8445E">
        <w:rPr>
          <w:rFonts w:ascii="宋体" w:hAnsi="宋体" w:hint="eastAsia"/>
          <w:sz w:val="24"/>
        </w:rPr>
        <w:t>能力平台是口腔智能语音电子病历、超声智能语音助理及社区智能语音随访系统的支撑平台，应满足不小于</w:t>
      </w:r>
      <w:r w:rsidRPr="00F8445E">
        <w:rPr>
          <w:rFonts w:ascii="宋体" w:hAnsi="宋体"/>
          <w:sz w:val="24"/>
        </w:rPr>
        <w:t>500</w:t>
      </w:r>
      <w:r w:rsidRPr="00F8445E">
        <w:rPr>
          <w:rFonts w:ascii="宋体" w:hAnsi="宋体" w:hint="eastAsia"/>
          <w:sz w:val="24"/>
        </w:rPr>
        <w:t>个并发用户使用。</w:t>
      </w:r>
    </w:p>
    <w:p w14:paraId="74FB8D81"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w:t>
      </w:r>
      <w:r w:rsidRPr="00F8445E">
        <w:rPr>
          <w:rFonts w:ascii="宋体" w:hAnsi="宋体" w:hint="eastAsia"/>
          <w:sz w:val="24"/>
        </w:rPr>
        <w:t>、系统维护性与扩展性的需求</w:t>
      </w:r>
    </w:p>
    <w:p w14:paraId="71708692"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整体构架可以与目前的成熟系统进行无缝连接，为今后系统扩展和集成留有扩充余量；同时应确保系统对用户的友好性、可操作性，使系统便于用户理解、学习、掌握和使用；要求人机界面友好，具有强大的在线帮助功能，方便操作和维护；为适应将来的发展，应为医院提供定制和改造的客户化工具，系统应具有良好的可裁剪性、可扩充性和可移植性；软件设计模块化、组件化，并提供配置</w:t>
      </w:r>
      <w:r w:rsidRPr="00F8445E">
        <w:rPr>
          <w:rFonts w:ascii="宋体" w:hAnsi="宋体" w:hint="eastAsia"/>
          <w:sz w:val="24"/>
        </w:rPr>
        <w:lastRenderedPageBreak/>
        <w:t>模块和客户化工具，系统能提供简单方便的维护、升级方式，可实现系统框架不变情况下子系统模块或流程环节的更换、再造。</w:t>
      </w:r>
    </w:p>
    <w:p w14:paraId="04E780DC"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w:t>
      </w:r>
      <w:r w:rsidRPr="00F8445E">
        <w:rPr>
          <w:rFonts w:ascii="宋体" w:hAnsi="宋体" w:hint="eastAsia"/>
          <w:sz w:val="24"/>
        </w:rPr>
        <w:t>、对系统安全性和可靠性的需求</w:t>
      </w:r>
    </w:p>
    <w:p w14:paraId="4047281A"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系统应实现</w:t>
      </w:r>
      <w:r w:rsidR="00193C37" w:rsidRPr="00F8445E">
        <w:rPr>
          <w:rFonts w:ascii="宋体" w:hAnsi="宋体" w:hint="eastAsia"/>
          <w:sz w:val="24"/>
        </w:rPr>
        <w:t>每周</w:t>
      </w:r>
      <w:r w:rsidRPr="00F8445E">
        <w:rPr>
          <w:rFonts w:ascii="宋体" w:hAnsi="宋体"/>
          <w:sz w:val="24"/>
        </w:rPr>
        <w:t>7×24H</w:t>
      </w:r>
      <w:r w:rsidRPr="00F8445E">
        <w:rPr>
          <w:rFonts w:ascii="宋体" w:hAnsi="宋体" w:hint="eastAsia"/>
          <w:sz w:val="24"/>
        </w:rPr>
        <w:t>连续安全运行，性能可靠，易于维护。内部网络设置层级授权机制，设定系统内部终端和访问者的权限操作痕迹保留以及数据修改全程监控，保证有关过程的安全性。多重数据加密，保证数据安全可靠，支持电子签名。要有完备的备份与恢复系统。要有切实可行的故障应急系统。</w:t>
      </w:r>
    </w:p>
    <w:p w14:paraId="04DA3F6C" w14:textId="77777777" w:rsidR="00D72EAC" w:rsidRPr="00F8445E" w:rsidRDefault="00D72EAC" w:rsidP="00D72EAC">
      <w:pPr>
        <w:pStyle w:val="20"/>
        <w:tabs>
          <w:tab w:val="num" w:pos="360"/>
        </w:tabs>
        <w:snapToGrid w:val="0"/>
        <w:spacing w:line="360" w:lineRule="auto"/>
        <w:ind w:hanging="420"/>
        <w:jc w:val="both"/>
        <w:rPr>
          <w:rFonts w:ascii="宋体" w:hAnsi="宋体"/>
          <w:b w:val="0"/>
          <w:sz w:val="24"/>
          <w:szCs w:val="24"/>
        </w:rPr>
      </w:pPr>
      <w:bookmarkStart w:id="75" w:name="_Toc57361721"/>
      <w:r w:rsidRPr="00F8445E">
        <w:rPr>
          <w:rFonts w:ascii="宋体" w:hAnsi="宋体" w:hint="eastAsia"/>
          <w:b w:val="0"/>
          <w:sz w:val="24"/>
          <w:szCs w:val="24"/>
        </w:rPr>
        <w:t>三、技术培训</w:t>
      </w:r>
      <w:bookmarkEnd w:id="75"/>
    </w:p>
    <w:p w14:paraId="43BFBAC5"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培训作为工程实施的一个重要环节，对项目成功实施至关重要，通过系统的培训，使各类系统了解平台使用的知识和方法，从而保障整个系统的顺利运行。</w:t>
      </w:r>
    </w:p>
    <w:p w14:paraId="2D6CFBAC"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为了使用户能够全面了解系统项目的应用建设，方便用户对整个系统的日常使用、维护和管理，应该对用户方提供全面的、系统的培训。整个培训工作主要分为两大部分：理论培训和现场实践培训。理论培训的目的是让用户方相关人员对系统有一个全面的了解，包括对系统的设计，系统的安装、调试、运行和维护，系统的操作使用和系统建设文档等方面，力求做到让用户方根据我们的培训和系统建设文档能够独立管理、运行、维护整个系统。现场实践培训的目的是让用户方相关人员进一步熟悉本系统的建设和运行，通过感性认识加深对本系统的理解。</w:t>
      </w:r>
    </w:p>
    <w:p w14:paraId="48FFC2BC" w14:textId="77777777" w:rsidR="00D72EAC" w:rsidRPr="00F8445E" w:rsidRDefault="00D72EAC" w:rsidP="00D72EAC">
      <w:pPr>
        <w:pStyle w:val="20"/>
        <w:tabs>
          <w:tab w:val="num" w:pos="360"/>
        </w:tabs>
        <w:snapToGrid w:val="0"/>
        <w:spacing w:line="360" w:lineRule="auto"/>
        <w:ind w:hanging="420"/>
        <w:jc w:val="both"/>
        <w:rPr>
          <w:rFonts w:ascii="宋体" w:hAnsi="宋体"/>
          <w:b w:val="0"/>
          <w:sz w:val="24"/>
          <w:szCs w:val="24"/>
        </w:rPr>
      </w:pPr>
      <w:bookmarkStart w:id="76" w:name="_Toc57361722"/>
      <w:r w:rsidRPr="00F8445E">
        <w:rPr>
          <w:rFonts w:ascii="宋体" w:hAnsi="宋体" w:hint="eastAsia"/>
          <w:b w:val="0"/>
          <w:sz w:val="24"/>
          <w:szCs w:val="24"/>
        </w:rPr>
        <w:t>四、交货及验收</w:t>
      </w:r>
      <w:bookmarkEnd w:id="76"/>
    </w:p>
    <w:p w14:paraId="16DE8A8E" w14:textId="3458916F" w:rsidR="00D72EAC" w:rsidRPr="00F8445E" w:rsidRDefault="00D72EAC" w:rsidP="00D72EAC">
      <w:pPr>
        <w:spacing w:line="360" w:lineRule="auto"/>
        <w:ind w:firstLine="480"/>
        <w:rPr>
          <w:rFonts w:ascii="宋体" w:hAnsi="宋体"/>
          <w:b/>
          <w:bCs/>
          <w:sz w:val="24"/>
        </w:rPr>
      </w:pPr>
      <w:r w:rsidRPr="00F8445E">
        <w:rPr>
          <w:rFonts w:ascii="宋体" w:hAnsi="宋体" w:hint="eastAsia"/>
          <w:b/>
          <w:bCs/>
          <w:sz w:val="24"/>
        </w:rPr>
        <w:t>交付</w:t>
      </w:r>
      <w:r w:rsidR="00242D5A" w:rsidRPr="00F8445E">
        <w:rPr>
          <w:rFonts w:ascii="宋体" w:hAnsi="宋体" w:hint="eastAsia"/>
          <w:b/>
          <w:bCs/>
          <w:sz w:val="24"/>
        </w:rPr>
        <w:t>：</w:t>
      </w:r>
      <w:r w:rsidR="00F8445E" w:rsidRPr="00F8445E">
        <w:rPr>
          <w:rFonts w:ascii="宋体" w:hAnsi="宋体" w:hint="eastAsia"/>
          <w:b/>
          <w:bCs/>
          <w:sz w:val="24"/>
        </w:rPr>
        <w:t>合同签订后12个月内安装、调试完毕，进行为期2个月的试运行。</w:t>
      </w:r>
    </w:p>
    <w:p w14:paraId="72761E6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系统初验前主要完成系统的联调测试、系统的部署实施、数据初始化和试运行，历时</w:t>
      </w:r>
      <w:r w:rsidRPr="00F8445E">
        <w:rPr>
          <w:rFonts w:ascii="宋体" w:hAnsi="宋体"/>
          <w:sz w:val="24"/>
        </w:rPr>
        <w:t>15</w:t>
      </w:r>
      <w:r w:rsidRPr="00F8445E">
        <w:rPr>
          <w:rFonts w:ascii="宋体" w:hAnsi="宋体" w:hint="eastAsia"/>
          <w:sz w:val="24"/>
        </w:rPr>
        <w:t>个工作日</w:t>
      </w:r>
      <w:r w:rsidR="00193C37" w:rsidRPr="00F8445E">
        <w:rPr>
          <w:rFonts w:ascii="宋体" w:hAnsi="宋体" w:hint="eastAsia"/>
          <w:sz w:val="24"/>
        </w:rPr>
        <w:t>内</w:t>
      </w:r>
      <w:r w:rsidRPr="00F8445E">
        <w:rPr>
          <w:rFonts w:ascii="宋体" w:hAnsi="宋体" w:hint="eastAsia"/>
          <w:sz w:val="24"/>
        </w:rPr>
        <w:t>，本阶段完成的工作主要包括平台功能测试、平台数据初始化。</w:t>
      </w:r>
    </w:p>
    <w:p w14:paraId="38797E28"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w:t>
      </w:r>
      <w:r w:rsidRPr="00F8445E">
        <w:rPr>
          <w:rFonts w:ascii="宋体" w:hAnsi="宋体" w:hint="eastAsia"/>
          <w:sz w:val="24"/>
        </w:rPr>
        <w:t>承建方应当按照项目约定的内容进行交付，所交付的文档与文件应当包括纸质及电子版式并可供阅读</w:t>
      </w:r>
      <w:r w:rsidRPr="00F8445E">
        <w:rPr>
          <w:rFonts w:ascii="微软雅黑" w:eastAsia="微软雅黑" w:hAnsi="微软雅黑" w:cs="微软雅黑" w:hint="eastAsia"/>
          <w:sz w:val="24"/>
        </w:rPr>
        <w:t>｡</w:t>
      </w:r>
      <w:r w:rsidRPr="00F8445E">
        <w:rPr>
          <w:rFonts w:ascii="宋体" w:hAnsi="宋体" w:cs="宋体" w:hint="eastAsia"/>
          <w:sz w:val="24"/>
        </w:rPr>
        <w:t>如约定建设方可以使用或拥有某软件源代码的，承建方应当同时交付该软件的源代码</w:t>
      </w:r>
      <w:r w:rsidRPr="00F8445E">
        <w:rPr>
          <w:rFonts w:ascii="微软雅黑" w:eastAsia="微软雅黑" w:hAnsi="微软雅黑" w:cs="微软雅黑" w:hint="eastAsia"/>
          <w:sz w:val="24"/>
        </w:rPr>
        <w:t>｡</w:t>
      </w:r>
    </w:p>
    <w:p w14:paraId="27E9A078"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w:t>
      </w:r>
      <w:r w:rsidRPr="00F8445E">
        <w:rPr>
          <w:rFonts w:ascii="宋体" w:hAnsi="宋体" w:hint="eastAsia"/>
          <w:sz w:val="24"/>
        </w:rPr>
        <w:t>承建方应当在每项交付</w:t>
      </w:r>
      <w:r w:rsidRPr="00F8445E">
        <w:rPr>
          <w:rFonts w:ascii="宋体" w:hAnsi="宋体"/>
          <w:sz w:val="24"/>
        </w:rPr>
        <w:t>5</w:t>
      </w:r>
      <w:r w:rsidRPr="00F8445E">
        <w:rPr>
          <w:rFonts w:ascii="宋体" w:hAnsi="宋体" w:hint="eastAsia"/>
          <w:sz w:val="24"/>
        </w:rPr>
        <w:t>个工作日前以书面方式通知建设方，建设方应当在接到通知后及时安排交付事宜</w:t>
      </w:r>
      <w:r w:rsidRPr="00F8445E">
        <w:rPr>
          <w:rFonts w:ascii="微软雅黑" w:eastAsia="微软雅黑" w:hAnsi="微软雅黑" w:cs="微软雅黑" w:hint="eastAsia"/>
          <w:sz w:val="24"/>
        </w:rPr>
        <w:t>｡</w:t>
      </w:r>
    </w:p>
    <w:p w14:paraId="48BDF09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w:t>
      </w:r>
      <w:r w:rsidRPr="00F8445E">
        <w:rPr>
          <w:rFonts w:ascii="宋体" w:hAnsi="宋体" w:hint="eastAsia"/>
          <w:sz w:val="24"/>
        </w:rPr>
        <w:t>因建设方原因导致交付不能按时进行的，承建方可相应顺延交付日期</w:t>
      </w:r>
      <w:r w:rsidRPr="00F8445E">
        <w:rPr>
          <w:rFonts w:ascii="微软雅黑" w:eastAsia="微软雅黑" w:hAnsi="微软雅黑" w:cs="微软雅黑" w:hint="eastAsia"/>
          <w:sz w:val="24"/>
        </w:rPr>
        <w:t>｡</w:t>
      </w:r>
    </w:p>
    <w:p w14:paraId="39C29D67" w14:textId="77777777" w:rsidR="00D72EAC" w:rsidRPr="00F8445E" w:rsidRDefault="00D72EAC" w:rsidP="00D72EAC">
      <w:pPr>
        <w:spacing w:line="360" w:lineRule="auto"/>
        <w:ind w:firstLine="480"/>
        <w:rPr>
          <w:rFonts w:ascii="宋体" w:hAnsi="宋体"/>
          <w:b/>
          <w:bCs/>
          <w:sz w:val="24"/>
        </w:rPr>
      </w:pPr>
      <w:bookmarkStart w:id="77" w:name="_Toc49606468"/>
      <w:r w:rsidRPr="00F8445E">
        <w:rPr>
          <w:rFonts w:ascii="宋体" w:hAnsi="宋体" w:hint="eastAsia"/>
          <w:b/>
          <w:bCs/>
          <w:sz w:val="24"/>
        </w:rPr>
        <w:lastRenderedPageBreak/>
        <w:t>阶段性验收</w:t>
      </w:r>
      <w:bookmarkEnd w:id="77"/>
    </w:p>
    <w:p w14:paraId="7A1D5121"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阶段性验收是对本项目阶段性工作成果所进行的验收</w:t>
      </w:r>
      <w:r w:rsidRPr="00F8445E">
        <w:rPr>
          <w:rFonts w:ascii="微软雅黑" w:eastAsia="微软雅黑" w:hAnsi="微软雅黑" w:cs="微软雅黑" w:hint="eastAsia"/>
          <w:sz w:val="24"/>
        </w:rPr>
        <w:t>｡</w:t>
      </w:r>
      <w:r w:rsidRPr="00F8445E">
        <w:rPr>
          <w:rFonts w:ascii="宋体" w:hAnsi="宋体" w:cs="宋体" w:hint="eastAsia"/>
          <w:sz w:val="24"/>
        </w:rPr>
        <w:t>阶段性验收时，双方应当在</w:t>
      </w:r>
      <w:r w:rsidRPr="00F8445E">
        <w:rPr>
          <w:rFonts w:ascii="宋体" w:hAnsi="宋体"/>
          <w:sz w:val="24"/>
        </w:rPr>
        <w:t>5</w:t>
      </w:r>
      <w:r w:rsidRPr="00F8445E">
        <w:rPr>
          <w:rFonts w:ascii="宋体" w:hAnsi="宋体" w:hint="eastAsia"/>
          <w:sz w:val="24"/>
        </w:rPr>
        <w:t>个工作日内根据约定的要求进行验收</w:t>
      </w:r>
      <w:r w:rsidRPr="00F8445E">
        <w:rPr>
          <w:rFonts w:ascii="微软雅黑" w:eastAsia="微软雅黑" w:hAnsi="微软雅黑" w:cs="微软雅黑" w:hint="eastAsia"/>
          <w:sz w:val="24"/>
        </w:rPr>
        <w:t>｡</w:t>
      </w:r>
      <w:r w:rsidRPr="00F8445E">
        <w:rPr>
          <w:rFonts w:ascii="宋体" w:hAnsi="宋体" w:cs="宋体" w:hint="eastAsia"/>
          <w:sz w:val="24"/>
        </w:rPr>
        <w:t>经验收合格的，建设方应当在</w:t>
      </w:r>
      <w:r w:rsidRPr="00F8445E">
        <w:rPr>
          <w:rFonts w:ascii="宋体" w:hAnsi="宋体"/>
          <w:sz w:val="24"/>
        </w:rPr>
        <w:t>5</w:t>
      </w:r>
      <w:r w:rsidRPr="00F8445E">
        <w:rPr>
          <w:rFonts w:ascii="宋体" w:hAnsi="宋体" w:hint="eastAsia"/>
          <w:sz w:val="24"/>
        </w:rPr>
        <w:t>个工作日内签署阶段性验收报告</w:t>
      </w:r>
      <w:r w:rsidRPr="00F8445E">
        <w:rPr>
          <w:rFonts w:ascii="微软雅黑" w:eastAsia="微软雅黑" w:hAnsi="微软雅黑" w:cs="微软雅黑" w:hint="eastAsia"/>
          <w:sz w:val="24"/>
        </w:rPr>
        <w:t>｡</w:t>
      </w:r>
      <w:r w:rsidRPr="00F8445E">
        <w:rPr>
          <w:rFonts w:ascii="宋体" w:hAnsi="宋体" w:cs="宋体" w:hint="eastAsia"/>
          <w:sz w:val="24"/>
        </w:rPr>
        <w:t>建设方无正当理由怠于验收或未在约定期限内签署阶段性验收报告的，自期限届满之日起视为阶段性验收合格；阶段性验收不合格的，承建方应当按照约定的要求整改并承担相应的费用</w:t>
      </w:r>
      <w:r w:rsidRPr="00F8445E">
        <w:rPr>
          <w:rFonts w:ascii="微软雅黑" w:eastAsia="微软雅黑" w:hAnsi="微软雅黑" w:cs="微软雅黑" w:hint="eastAsia"/>
          <w:sz w:val="24"/>
        </w:rPr>
        <w:t>｡</w:t>
      </w:r>
    </w:p>
    <w:p w14:paraId="51BE6196" w14:textId="77777777" w:rsidR="00D72EAC" w:rsidRPr="00F8445E" w:rsidRDefault="00D72EAC" w:rsidP="00D72EAC">
      <w:pPr>
        <w:spacing w:line="360" w:lineRule="auto"/>
        <w:ind w:firstLine="480"/>
        <w:rPr>
          <w:rFonts w:ascii="宋体" w:hAnsi="宋体"/>
          <w:b/>
          <w:bCs/>
          <w:sz w:val="24"/>
        </w:rPr>
      </w:pPr>
      <w:bookmarkStart w:id="78" w:name="_Toc49606469"/>
      <w:r w:rsidRPr="00F8445E">
        <w:rPr>
          <w:rFonts w:ascii="宋体" w:hAnsi="宋体" w:hint="eastAsia"/>
          <w:b/>
          <w:bCs/>
          <w:sz w:val="24"/>
        </w:rPr>
        <w:t>本项目检测及运行</w:t>
      </w:r>
      <w:bookmarkEnd w:id="78"/>
    </w:p>
    <w:p w14:paraId="0FB2A86A"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w:t>
      </w:r>
      <w:r w:rsidRPr="00F8445E">
        <w:rPr>
          <w:rFonts w:ascii="宋体" w:hAnsi="宋体" w:hint="eastAsia"/>
          <w:sz w:val="24"/>
        </w:rPr>
        <w:t>项目检测</w:t>
      </w:r>
    </w:p>
    <w:p w14:paraId="53F393B8" w14:textId="77777777" w:rsidR="00D72EAC" w:rsidRPr="00F8445E" w:rsidRDefault="00D72EAC" w:rsidP="00D72EAC">
      <w:pPr>
        <w:spacing w:line="360" w:lineRule="auto"/>
        <w:ind w:firstLine="480"/>
        <w:rPr>
          <w:rFonts w:ascii="宋体" w:hAnsi="宋体"/>
          <w:sz w:val="24"/>
        </w:rPr>
      </w:pPr>
      <w:r w:rsidRPr="00F8445E">
        <w:rPr>
          <w:rFonts w:ascii="宋体" w:hAnsi="宋体" w:hint="eastAsia"/>
          <w:sz w:val="24"/>
        </w:rPr>
        <w:t>本项目交付前，承建方应当对本合同项下的软件系统等进行</w:t>
      </w:r>
      <w:r w:rsidR="00193C37" w:rsidRPr="00F8445E">
        <w:rPr>
          <w:rFonts w:ascii="宋体" w:hAnsi="宋体" w:hint="eastAsia"/>
          <w:sz w:val="24"/>
        </w:rPr>
        <w:t>第三方</w:t>
      </w:r>
      <w:r w:rsidRPr="00F8445E">
        <w:rPr>
          <w:rFonts w:ascii="宋体" w:hAnsi="宋体" w:hint="eastAsia"/>
          <w:sz w:val="24"/>
        </w:rPr>
        <w:t>检验和测试，并提交测试报告。</w:t>
      </w:r>
    </w:p>
    <w:p w14:paraId="4276CFF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w:t>
      </w:r>
      <w:r w:rsidRPr="00F8445E">
        <w:rPr>
          <w:rFonts w:ascii="宋体" w:hAnsi="宋体" w:hint="eastAsia"/>
          <w:sz w:val="24"/>
        </w:rPr>
        <w:t>项目试运行</w:t>
      </w:r>
    </w:p>
    <w:p w14:paraId="6313F8B6" w14:textId="75EC0AD0" w:rsidR="00D72EAC" w:rsidRPr="00F8445E" w:rsidRDefault="00D72EAC" w:rsidP="00D72EAC">
      <w:pPr>
        <w:spacing w:line="360" w:lineRule="auto"/>
        <w:ind w:firstLine="480"/>
        <w:rPr>
          <w:rFonts w:ascii="宋体" w:hAnsi="宋体"/>
          <w:sz w:val="24"/>
        </w:rPr>
      </w:pPr>
      <w:r w:rsidRPr="00F8445E">
        <w:rPr>
          <w:rFonts w:ascii="宋体" w:hAnsi="宋体" w:hint="eastAsia"/>
          <w:sz w:val="24"/>
        </w:rPr>
        <w:t>本项目安装</w:t>
      </w:r>
      <w:r w:rsidRPr="00F8445E">
        <w:rPr>
          <w:rFonts w:ascii="微软雅黑" w:eastAsia="微软雅黑" w:hAnsi="微软雅黑" w:cs="微软雅黑" w:hint="eastAsia"/>
          <w:sz w:val="24"/>
        </w:rPr>
        <w:t>､</w:t>
      </w:r>
      <w:r w:rsidRPr="00F8445E">
        <w:rPr>
          <w:rFonts w:ascii="宋体" w:hAnsi="宋体" w:cs="宋体" w:hint="eastAsia"/>
          <w:sz w:val="24"/>
        </w:rPr>
        <w:t>调试完毕后应当进行为期</w:t>
      </w:r>
      <w:r w:rsidR="00F8445E" w:rsidRPr="00F8445E">
        <w:rPr>
          <w:rFonts w:ascii="宋体" w:hAnsi="宋体"/>
          <w:sz w:val="24"/>
        </w:rPr>
        <w:t>2</w:t>
      </w:r>
      <w:r w:rsidRPr="00F8445E">
        <w:rPr>
          <w:rFonts w:ascii="宋体" w:hAnsi="宋体" w:hint="eastAsia"/>
          <w:sz w:val="24"/>
        </w:rPr>
        <w:t>个月的试运行</w:t>
      </w:r>
      <w:r w:rsidRPr="00F8445E">
        <w:rPr>
          <w:rFonts w:ascii="微软雅黑" w:eastAsia="微软雅黑" w:hAnsi="微软雅黑" w:cs="微软雅黑" w:hint="eastAsia"/>
          <w:sz w:val="24"/>
        </w:rPr>
        <w:t>｡</w:t>
      </w:r>
      <w:r w:rsidRPr="00F8445E">
        <w:rPr>
          <w:rFonts w:ascii="宋体" w:hAnsi="宋体" w:cs="宋体" w:hint="eastAsia"/>
          <w:sz w:val="24"/>
        </w:rPr>
        <w:t>如因承建方原因导致系统在试运行期间出现故障的，承建方应当及时排除并承担相应的费用</w:t>
      </w:r>
      <w:r w:rsidRPr="00F8445E">
        <w:rPr>
          <w:rFonts w:ascii="微软雅黑" w:eastAsia="微软雅黑" w:hAnsi="微软雅黑" w:cs="微软雅黑" w:hint="eastAsia"/>
          <w:sz w:val="24"/>
        </w:rPr>
        <w:t>｡</w:t>
      </w:r>
      <w:r w:rsidRPr="00F8445E">
        <w:rPr>
          <w:rFonts w:ascii="宋体" w:hAnsi="宋体" w:cs="宋体" w:hint="eastAsia"/>
          <w:sz w:val="24"/>
        </w:rPr>
        <w:t>信息系统按照项目约定的内容全部建成，经试运行达到设计要求并经建设方认可后视为竣工</w:t>
      </w:r>
      <w:r w:rsidRPr="00F8445E">
        <w:rPr>
          <w:rFonts w:ascii="微软雅黑" w:eastAsia="微软雅黑" w:hAnsi="微软雅黑" w:cs="微软雅黑" w:hint="eastAsia"/>
          <w:sz w:val="24"/>
        </w:rPr>
        <w:t>｡</w:t>
      </w:r>
    </w:p>
    <w:p w14:paraId="103945BF" w14:textId="77777777" w:rsidR="00D72EAC" w:rsidRPr="00F8445E" w:rsidRDefault="00D72EAC" w:rsidP="00D72EAC">
      <w:pPr>
        <w:spacing w:line="360" w:lineRule="auto"/>
        <w:ind w:firstLine="480"/>
        <w:rPr>
          <w:rFonts w:ascii="宋体" w:hAnsi="宋体"/>
          <w:b/>
          <w:bCs/>
          <w:sz w:val="24"/>
        </w:rPr>
      </w:pPr>
      <w:bookmarkStart w:id="79" w:name="_Toc49606470"/>
      <w:r w:rsidRPr="00F8445E">
        <w:rPr>
          <w:rFonts w:ascii="宋体" w:hAnsi="宋体" w:hint="eastAsia"/>
          <w:b/>
          <w:bCs/>
          <w:sz w:val="24"/>
        </w:rPr>
        <w:t>竣工验收</w:t>
      </w:r>
      <w:bookmarkEnd w:id="79"/>
    </w:p>
    <w:p w14:paraId="00356BE2"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1.</w:t>
      </w:r>
      <w:r w:rsidRPr="00F8445E">
        <w:rPr>
          <w:rFonts w:ascii="宋体" w:hAnsi="宋体" w:hint="eastAsia"/>
          <w:sz w:val="24"/>
        </w:rPr>
        <w:t>本项目竣工验收标准为：通过项目验收会</w:t>
      </w:r>
      <w:r w:rsidRPr="00F8445E">
        <w:rPr>
          <w:rFonts w:ascii="微软雅黑" w:eastAsia="微软雅黑" w:hAnsi="微软雅黑" w:cs="微软雅黑" w:hint="eastAsia"/>
          <w:sz w:val="24"/>
        </w:rPr>
        <w:t>｡</w:t>
      </w:r>
    </w:p>
    <w:p w14:paraId="1C78791F"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w:t>
      </w:r>
      <w:r w:rsidRPr="00F8445E">
        <w:rPr>
          <w:rFonts w:ascii="宋体" w:hAnsi="宋体" w:hint="eastAsia"/>
          <w:sz w:val="24"/>
        </w:rPr>
        <w:t>本项目竣工后，承建方应当书面通知建设方进行竣工验收</w:t>
      </w:r>
      <w:r w:rsidRPr="00F8445E">
        <w:rPr>
          <w:rFonts w:ascii="微软雅黑" w:eastAsia="微软雅黑" w:hAnsi="微软雅黑" w:cs="微软雅黑" w:hint="eastAsia"/>
          <w:sz w:val="24"/>
        </w:rPr>
        <w:t>｡</w:t>
      </w:r>
      <w:r w:rsidRPr="00F8445E">
        <w:rPr>
          <w:rFonts w:ascii="宋体" w:hAnsi="宋体" w:cs="宋体" w:hint="eastAsia"/>
          <w:sz w:val="24"/>
        </w:rPr>
        <w:t>竣工验收时，承建方应当向建设方提供完整的验收资料（包括但不限于项目有关的测试报告</w:t>
      </w:r>
      <w:r w:rsidRPr="00F8445E">
        <w:rPr>
          <w:rFonts w:ascii="微软雅黑" w:eastAsia="微软雅黑" w:hAnsi="微软雅黑" w:cs="微软雅黑" w:hint="eastAsia"/>
          <w:sz w:val="24"/>
        </w:rPr>
        <w:t>､</w:t>
      </w:r>
      <w:r w:rsidRPr="00F8445E">
        <w:rPr>
          <w:rFonts w:ascii="宋体" w:hAnsi="宋体" w:cs="宋体" w:hint="eastAsia"/>
          <w:sz w:val="24"/>
        </w:rPr>
        <w:t>试运行报告</w:t>
      </w:r>
      <w:r w:rsidRPr="00F8445E">
        <w:rPr>
          <w:rFonts w:ascii="微软雅黑" w:eastAsia="微软雅黑" w:hAnsi="微软雅黑" w:cs="微软雅黑" w:hint="eastAsia"/>
          <w:sz w:val="24"/>
        </w:rPr>
        <w:t>､</w:t>
      </w:r>
      <w:r w:rsidRPr="00F8445E">
        <w:rPr>
          <w:rFonts w:ascii="宋体" w:hAnsi="宋体" w:cs="宋体" w:hint="eastAsia"/>
          <w:sz w:val="24"/>
        </w:rPr>
        <w:t>用户手册等）和竣工报告，并协助建设方进行验收</w:t>
      </w:r>
      <w:r w:rsidRPr="00F8445E">
        <w:rPr>
          <w:rFonts w:ascii="微软雅黑" w:eastAsia="微软雅黑" w:hAnsi="微软雅黑" w:cs="微软雅黑" w:hint="eastAsia"/>
          <w:sz w:val="24"/>
        </w:rPr>
        <w:t>｡</w:t>
      </w:r>
    </w:p>
    <w:p w14:paraId="54CB60B2"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w:t>
      </w:r>
      <w:r w:rsidRPr="00F8445E">
        <w:rPr>
          <w:rFonts w:ascii="宋体" w:hAnsi="宋体" w:hint="eastAsia"/>
          <w:sz w:val="24"/>
        </w:rPr>
        <w:t>建设方收到竣工验收通知后组织相关人员进行竣工验收，并出具竣工验收报告或提出整改意见</w:t>
      </w:r>
      <w:r w:rsidRPr="00F8445E">
        <w:rPr>
          <w:rFonts w:ascii="微软雅黑" w:eastAsia="微软雅黑" w:hAnsi="微软雅黑" w:cs="微软雅黑" w:hint="eastAsia"/>
          <w:sz w:val="24"/>
        </w:rPr>
        <w:t>｡</w:t>
      </w:r>
      <w:r w:rsidRPr="00F8445E">
        <w:rPr>
          <w:rFonts w:ascii="宋体" w:hAnsi="宋体" w:cs="宋体" w:hint="eastAsia"/>
          <w:sz w:val="24"/>
        </w:rPr>
        <w:t>建设方提出整改意见的，承建方应当及时整改并承担由自身原因造成整改的费用。</w:t>
      </w:r>
    </w:p>
    <w:p w14:paraId="19496B00" w14:textId="77777777" w:rsidR="00D72EAC" w:rsidRPr="00F8445E" w:rsidRDefault="00D72EAC" w:rsidP="00D72EAC">
      <w:pPr>
        <w:spacing w:line="360" w:lineRule="auto"/>
        <w:ind w:firstLine="480"/>
        <w:rPr>
          <w:rFonts w:ascii="宋体" w:hAnsi="宋体"/>
          <w:sz w:val="24"/>
        </w:rPr>
      </w:pPr>
    </w:p>
    <w:p w14:paraId="123C44E5" w14:textId="77777777" w:rsidR="00D72EAC" w:rsidRPr="00F8445E" w:rsidRDefault="00D72EAC" w:rsidP="00D72EAC">
      <w:pPr>
        <w:spacing w:line="360" w:lineRule="auto"/>
        <w:ind w:firstLine="480"/>
        <w:rPr>
          <w:rFonts w:ascii="宋体" w:hAnsi="宋体"/>
          <w:b/>
          <w:bCs/>
          <w:sz w:val="24"/>
        </w:rPr>
      </w:pPr>
      <w:r w:rsidRPr="00F8445E">
        <w:rPr>
          <w:rFonts w:ascii="宋体" w:hAnsi="宋体" w:hint="eastAsia"/>
          <w:b/>
          <w:bCs/>
          <w:sz w:val="24"/>
        </w:rPr>
        <w:t>五、售后服务</w:t>
      </w:r>
    </w:p>
    <w:p w14:paraId="2D2BC3FC"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lastRenderedPageBreak/>
        <w:t>1</w:t>
      </w:r>
      <w:r w:rsidRPr="00F8445E">
        <w:rPr>
          <w:rFonts w:ascii="宋体" w:hAnsi="宋体" w:hint="eastAsia"/>
          <w:sz w:val="24"/>
        </w:rPr>
        <w:t>．质保期内售后服务响应时间：投标人需提供</w:t>
      </w:r>
      <w:r w:rsidR="00193C37" w:rsidRPr="00F8445E">
        <w:rPr>
          <w:rFonts w:ascii="宋体" w:hAnsi="宋体" w:hint="eastAsia"/>
          <w:sz w:val="24"/>
        </w:rPr>
        <w:t>每周</w:t>
      </w:r>
      <w:r w:rsidRPr="00F8445E">
        <w:rPr>
          <w:rFonts w:ascii="宋体" w:hAnsi="宋体"/>
          <w:sz w:val="24"/>
        </w:rPr>
        <w:t>7×24</w:t>
      </w:r>
      <w:r w:rsidRPr="00F8445E">
        <w:rPr>
          <w:rFonts w:ascii="宋体" w:hAnsi="宋体" w:hint="eastAsia"/>
          <w:sz w:val="24"/>
        </w:rPr>
        <w:t>小时支持维护服务，包括邮件、电话、远程维护、现场服务等方式。保证有足够的人员及技术支持电话负责本项目运维工作。系统软件运行过程中出现的软件问题，提</w:t>
      </w:r>
      <w:r w:rsidR="00193C37" w:rsidRPr="00F8445E">
        <w:rPr>
          <w:rFonts w:ascii="宋体" w:hAnsi="宋体" w:hint="eastAsia"/>
          <w:sz w:val="24"/>
        </w:rPr>
        <w:t>每周</w:t>
      </w:r>
      <w:r w:rsidRPr="00F8445E">
        <w:rPr>
          <w:rFonts w:ascii="宋体" w:hAnsi="宋体" w:hint="eastAsia"/>
          <w:sz w:val="24"/>
        </w:rPr>
        <w:t>供</w:t>
      </w:r>
      <w:r w:rsidRPr="00F8445E">
        <w:rPr>
          <w:rFonts w:ascii="宋体" w:hAnsi="宋体"/>
          <w:sz w:val="24"/>
        </w:rPr>
        <w:t>7×24</w:t>
      </w:r>
      <w:r w:rsidRPr="00F8445E">
        <w:rPr>
          <w:rFonts w:ascii="宋体" w:hAnsi="宋体" w:hint="eastAsia"/>
          <w:sz w:val="24"/>
        </w:rPr>
        <w:t>小时随时响应，在接到用户报告故障后的</w:t>
      </w:r>
      <w:r w:rsidRPr="00F8445E">
        <w:rPr>
          <w:rFonts w:ascii="宋体" w:hAnsi="宋体"/>
          <w:sz w:val="24"/>
        </w:rPr>
        <w:t>30</w:t>
      </w:r>
      <w:r w:rsidRPr="00F8445E">
        <w:rPr>
          <w:rFonts w:ascii="宋体" w:hAnsi="宋体" w:hint="eastAsia"/>
          <w:sz w:val="24"/>
        </w:rPr>
        <w:t>分钟内响应，</w:t>
      </w:r>
      <w:r w:rsidRPr="00F8445E">
        <w:rPr>
          <w:rFonts w:ascii="宋体" w:hAnsi="宋体"/>
          <w:sz w:val="24"/>
        </w:rPr>
        <w:t>1</w:t>
      </w:r>
      <w:r w:rsidRPr="00F8445E">
        <w:rPr>
          <w:rFonts w:ascii="宋体" w:hAnsi="宋体" w:hint="eastAsia"/>
          <w:sz w:val="24"/>
        </w:rPr>
        <w:t>小时内答复，</w:t>
      </w:r>
      <w:r w:rsidRPr="00F8445E">
        <w:rPr>
          <w:rFonts w:ascii="宋体" w:hAnsi="宋体"/>
          <w:sz w:val="24"/>
        </w:rPr>
        <w:t>2</w:t>
      </w:r>
      <w:r w:rsidRPr="00F8445E">
        <w:rPr>
          <w:rFonts w:ascii="宋体" w:hAnsi="宋体" w:hint="eastAsia"/>
          <w:sz w:val="24"/>
        </w:rPr>
        <w:t>小时内到达客户现场。软件系统</w:t>
      </w:r>
      <w:r w:rsidRPr="00F8445E">
        <w:rPr>
          <w:rFonts w:ascii="宋体" w:hAnsi="宋体"/>
          <w:sz w:val="24"/>
        </w:rPr>
        <w:t>2</w:t>
      </w:r>
      <w:r w:rsidRPr="00F8445E">
        <w:rPr>
          <w:rFonts w:ascii="宋体" w:hAnsi="宋体" w:hint="eastAsia"/>
          <w:sz w:val="24"/>
        </w:rPr>
        <w:t>小时内恢复系统运行。</w:t>
      </w:r>
    </w:p>
    <w:p w14:paraId="030A5645"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2</w:t>
      </w:r>
      <w:r w:rsidRPr="00F8445E">
        <w:rPr>
          <w:rFonts w:ascii="宋体" w:hAnsi="宋体" w:hint="eastAsia"/>
          <w:sz w:val="24"/>
        </w:rPr>
        <w:t>．质保期内售后服务方式：提供技术热线电话、现场技术支持、远程网络技术支持、实时技术支持等服务方式。</w:t>
      </w:r>
    </w:p>
    <w:p w14:paraId="3E9C3FA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3</w:t>
      </w:r>
      <w:r w:rsidRPr="00F8445E">
        <w:rPr>
          <w:rFonts w:ascii="宋体" w:hAnsi="宋体" w:hint="eastAsia"/>
          <w:sz w:val="24"/>
        </w:rPr>
        <w:t>．质保期内售后服务内容包括：提供高级工程师驻场服务，并且提供全面巡检服务。投标人对因软件原因引起的无法正常办理业务、无法适应硬件环境及数据环境、软件设计有缺陷及未能完全达到设计要求等情况进行维护。提供系统及接口维护及升级服务，提供系统咨询服务、系统优化和日常维护服务、提供全面的巡检服务、提供项目管理咨询服务、提供电话</w:t>
      </w:r>
      <w:r w:rsidRPr="00F8445E">
        <w:rPr>
          <w:rFonts w:ascii="宋体" w:hAnsi="宋体"/>
          <w:sz w:val="24"/>
        </w:rPr>
        <w:t>/</w:t>
      </w:r>
      <w:r w:rsidRPr="00F8445E">
        <w:rPr>
          <w:rFonts w:ascii="宋体" w:hAnsi="宋体" w:hint="eastAsia"/>
          <w:sz w:val="24"/>
        </w:rPr>
        <w:t>现场服务、提供技术文档服务、提供后期技术培训服务、提供周期性现场技术支持总结服务、提供资料定期传送与专题讨论服务。</w:t>
      </w:r>
    </w:p>
    <w:p w14:paraId="0B41BD90" w14:textId="77777777" w:rsidR="00D72EAC" w:rsidRPr="00F8445E" w:rsidRDefault="00D72EAC" w:rsidP="00D72EAC">
      <w:pPr>
        <w:spacing w:line="360" w:lineRule="auto"/>
        <w:ind w:firstLine="480"/>
        <w:rPr>
          <w:rFonts w:ascii="宋体" w:hAnsi="宋体"/>
          <w:sz w:val="24"/>
        </w:rPr>
      </w:pPr>
      <w:r w:rsidRPr="00F8445E">
        <w:rPr>
          <w:rFonts w:ascii="宋体" w:hAnsi="宋体"/>
          <w:sz w:val="24"/>
        </w:rPr>
        <w:t>4</w:t>
      </w:r>
      <w:r w:rsidR="00902E3C" w:rsidRPr="00F8445E">
        <w:rPr>
          <w:rFonts w:ascii="宋体" w:hAnsi="宋体" w:hint="eastAsia"/>
          <w:sz w:val="24"/>
        </w:rPr>
        <w:t>．自项目终验通过之日起，进入系统质保</w:t>
      </w:r>
      <w:r w:rsidRPr="00F8445E">
        <w:rPr>
          <w:rFonts w:ascii="宋体" w:hAnsi="宋体" w:hint="eastAsia"/>
          <w:sz w:val="24"/>
        </w:rPr>
        <w:t>期，</w:t>
      </w:r>
      <w:r w:rsidR="00902E3C" w:rsidRPr="00F8445E">
        <w:rPr>
          <w:rFonts w:ascii="宋体" w:hAnsi="宋体" w:hint="eastAsia"/>
          <w:sz w:val="24"/>
        </w:rPr>
        <w:t>质保期内</w:t>
      </w:r>
      <w:r w:rsidRPr="00F8445E">
        <w:rPr>
          <w:rFonts w:ascii="宋体" w:hAnsi="宋体" w:hint="eastAsia"/>
          <w:sz w:val="24"/>
        </w:rPr>
        <w:t>硬件</w:t>
      </w:r>
      <w:r w:rsidR="00193C37" w:rsidRPr="00F8445E">
        <w:rPr>
          <w:rFonts w:ascii="宋体" w:hAnsi="宋体" w:hint="eastAsia"/>
          <w:sz w:val="24"/>
        </w:rPr>
        <w:t>不少于</w:t>
      </w:r>
      <w:r w:rsidR="005F5A2B" w:rsidRPr="00F8445E">
        <w:rPr>
          <w:rFonts w:ascii="宋体" w:hAnsi="宋体" w:hint="eastAsia"/>
          <w:sz w:val="24"/>
        </w:rPr>
        <w:t>3</w:t>
      </w:r>
      <w:r w:rsidRPr="00F8445E">
        <w:rPr>
          <w:rFonts w:ascii="宋体" w:hAnsi="宋体" w:hint="eastAsia"/>
          <w:sz w:val="24"/>
        </w:rPr>
        <w:t>年，软件质保期</w:t>
      </w:r>
      <w:r w:rsidR="00193C37" w:rsidRPr="00F8445E">
        <w:rPr>
          <w:rFonts w:ascii="宋体" w:hAnsi="宋体" w:hint="eastAsia"/>
          <w:sz w:val="24"/>
        </w:rPr>
        <w:t>不少于</w:t>
      </w:r>
      <w:r w:rsidRPr="00F8445E">
        <w:rPr>
          <w:rFonts w:ascii="宋体" w:hAnsi="宋体"/>
          <w:sz w:val="24"/>
        </w:rPr>
        <w:t>2</w:t>
      </w:r>
      <w:r w:rsidR="00902E3C" w:rsidRPr="00F8445E">
        <w:rPr>
          <w:rFonts w:ascii="宋体" w:hAnsi="宋体" w:hint="eastAsia"/>
          <w:sz w:val="24"/>
        </w:rPr>
        <w:t>年。</w:t>
      </w:r>
      <w:r w:rsidRPr="00F8445E">
        <w:rPr>
          <w:rFonts w:ascii="宋体" w:hAnsi="宋体" w:hint="eastAsia"/>
          <w:sz w:val="24"/>
        </w:rPr>
        <w:t>项目承建单位提供系统运维服务，在此期间平台如有新的版本，中标方需免费升级至最新版本。</w:t>
      </w:r>
    </w:p>
    <w:p w14:paraId="7411FF06" w14:textId="77777777" w:rsidR="00CB36FF" w:rsidRPr="00F8445E" w:rsidRDefault="003A58A3">
      <w:pPr>
        <w:widowControl/>
        <w:jc w:val="left"/>
        <w:rPr>
          <w:rFonts w:ascii="宋体" w:hAnsi="宋体"/>
        </w:rPr>
      </w:pPr>
      <w:r w:rsidRPr="00F8445E">
        <w:rPr>
          <w:rFonts w:ascii="宋体" w:hAnsi="宋体"/>
        </w:rPr>
        <w:br w:type="page"/>
      </w:r>
    </w:p>
    <w:p w14:paraId="71716E7B" w14:textId="77777777" w:rsidR="00CB36FF" w:rsidRPr="00F8445E" w:rsidRDefault="003A58A3">
      <w:pPr>
        <w:pStyle w:val="12"/>
        <w:rPr>
          <w:sz w:val="28"/>
          <w:szCs w:val="28"/>
        </w:rPr>
      </w:pPr>
      <w:bookmarkStart w:id="80" w:name="_Toc57361723"/>
      <w:r w:rsidRPr="00F8445E">
        <w:rPr>
          <w:rFonts w:hint="eastAsia"/>
          <w:sz w:val="28"/>
          <w:szCs w:val="28"/>
        </w:rPr>
        <w:lastRenderedPageBreak/>
        <w:t>第五章 评标办法及评分标准</w:t>
      </w:r>
      <w:bookmarkEnd w:id="56"/>
      <w:bookmarkEnd w:id="57"/>
      <w:bookmarkEnd w:id="80"/>
    </w:p>
    <w:p w14:paraId="27A854B4" w14:textId="77777777" w:rsidR="00CB36FF" w:rsidRPr="00F8445E" w:rsidRDefault="003A58A3">
      <w:pPr>
        <w:spacing w:line="360" w:lineRule="auto"/>
        <w:rPr>
          <w:rFonts w:ascii="宋体" w:hAnsi="宋体"/>
          <w:sz w:val="24"/>
        </w:rPr>
      </w:pPr>
      <w:r w:rsidRPr="00F8445E">
        <w:rPr>
          <w:rFonts w:ascii="宋体" w:hAnsi="宋体" w:hint="eastAsia"/>
          <w:sz w:val="24"/>
        </w:rPr>
        <w:t>一、评标办法</w:t>
      </w:r>
    </w:p>
    <w:p w14:paraId="7FC64624" w14:textId="77777777" w:rsidR="00CB36FF" w:rsidRPr="00F8445E" w:rsidRDefault="003A58A3">
      <w:pPr>
        <w:spacing w:line="360" w:lineRule="auto"/>
        <w:rPr>
          <w:rFonts w:ascii="宋体" w:hAnsi="宋体"/>
          <w:sz w:val="24"/>
        </w:rPr>
      </w:pPr>
      <w:r w:rsidRPr="00F8445E">
        <w:rPr>
          <w:rFonts w:ascii="宋体" w:hAnsi="宋体"/>
          <w:sz w:val="24"/>
        </w:rPr>
        <w:t>1、评标委员会评委根据评分标准对照各投标人的投标文件内容进行</w:t>
      </w:r>
      <w:r w:rsidRPr="00F8445E">
        <w:rPr>
          <w:rFonts w:ascii="宋体" w:hAnsi="宋体" w:hint="eastAsia"/>
          <w:sz w:val="24"/>
        </w:rPr>
        <w:t>评价、打分</w:t>
      </w:r>
      <w:r w:rsidRPr="00F8445E">
        <w:rPr>
          <w:rFonts w:ascii="宋体" w:hAnsi="宋体"/>
          <w:sz w:val="24"/>
        </w:rPr>
        <w:t>。</w:t>
      </w:r>
    </w:p>
    <w:p w14:paraId="747DE197" w14:textId="130F6A12" w:rsidR="00CB36FF" w:rsidRPr="00F8445E" w:rsidRDefault="003A58A3">
      <w:pPr>
        <w:spacing w:line="360" w:lineRule="auto"/>
        <w:rPr>
          <w:rFonts w:ascii="宋体" w:hAnsi="宋体"/>
          <w:sz w:val="24"/>
        </w:rPr>
      </w:pPr>
      <w:r w:rsidRPr="00F8445E">
        <w:rPr>
          <w:rFonts w:ascii="宋体" w:hAnsi="宋体"/>
          <w:sz w:val="24"/>
        </w:rPr>
        <w:t>2、计分方法：评标时，评标委员会各成员应当独立对每个有效投标人的投标文件进行评价、打分，然后汇总每个投标人每项评分因素的得分。</w:t>
      </w:r>
      <w:r w:rsidRPr="00F8445E">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1C444A47" w14:textId="77777777" w:rsidR="00CB36FF" w:rsidRPr="00F8445E" w:rsidRDefault="003A58A3">
      <w:pPr>
        <w:spacing w:line="360" w:lineRule="auto"/>
        <w:rPr>
          <w:rFonts w:ascii="宋体" w:hAnsi="宋体"/>
          <w:sz w:val="24"/>
        </w:rPr>
      </w:pPr>
      <w:r w:rsidRPr="00F8445E">
        <w:rPr>
          <w:rFonts w:ascii="宋体" w:hAnsi="宋体"/>
          <w:sz w:val="24"/>
        </w:rPr>
        <w:t>3、</w:t>
      </w:r>
      <w:r w:rsidRPr="00F8445E">
        <w:rPr>
          <w:rFonts w:ascii="宋体" w:hAnsi="宋体" w:hint="eastAsia"/>
          <w:sz w:val="24"/>
        </w:rPr>
        <w:t>投标人排名按评审后得分由高到低顺序排列；得分相同的，按评标价由低到高顺序排列；得分且评标价相同的并列。</w:t>
      </w:r>
    </w:p>
    <w:p w14:paraId="02E25958" w14:textId="77777777" w:rsidR="00CB36FF" w:rsidRPr="00F8445E" w:rsidRDefault="003A58A3">
      <w:pPr>
        <w:spacing w:line="360" w:lineRule="auto"/>
        <w:rPr>
          <w:rFonts w:ascii="宋体" w:hAnsi="宋体"/>
          <w:sz w:val="24"/>
        </w:rPr>
      </w:pPr>
      <w:r w:rsidRPr="00F8445E">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08A2663" w14:textId="77777777" w:rsidR="00CB36FF" w:rsidRPr="00F8445E" w:rsidRDefault="003A58A3">
      <w:pPr>
        <w:spacing w:line="360" w:lineRule="auto"/>
        <w:rPr>
          <w:rFonts w:ascii="宋体" w:hAnsi="宋体"/>
          <w:sz w:val="24"/>
        </w:rPr>
      </w:pPr>
      <w:r w:rsidRPr="00F8445E">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F8445E">
        <w:rPr>
          <w:rFonts w:ascii="宋体" w:hAnsi="宋体" w:hint="eastAsia"/>
          <w:sz w:val="24"/>
        </w:rPr>
        <w:t>非单一产品采购项目，招标文件第四章项目需求中确定了核心产品，多家投标人提供的核心产品品牌相同的，根据上述规定处理。</w:t>
      </w:r>
    </w:p>
    <w:p w14:paraId="0EEF7E42" w14:textId="77777777" w:rsidR="00CB36FF" w:rsidRPr="00F8445E" w:rsidRDefault="003A58A3">
      <w:pPr>
        <w:spacing w:line="360" w:lineRule="auto"/>
        <w:rPr>
          <w:rFonts w:ascii="宋体" w:hAnsi="宋体"/>
          <w:b/>
          <w:sz w:val="24"/>
        </w:rPr>
      </w:pPr>
      <w:r w:rsidRPr="00F8445E">
        <w:rPr>
          <w:rFonts w:ascii="宋体" w:hAnsi="宋体" w:hint="eastAsia"/>
          <w:b/>
          <w:sz w:val="24"/>
        </w:rPr>
        <w:t>二、评分标准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422"/>
        <w:gridCol w:w="1058"/>
      </w:tblGrid>
      <w:tr w:rsidR="002F1DB8" w:rsidRPr="00F8445E" w14:paraId="3A812057" w14:textId="77777777" w:rsidTr="002F1DB8">
        <w:trPr>
          <w:trHeight w:val="356"/>
          <w:tblHeader/>
          <w:jc w:val="center"/>
        </w:trPr>
        <w:tc>
          <w:tcPr>
            <w:tcW w:w="14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CB6FBD"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评审内容</w:t>
            </w:r>
          </w:p>
        </w:tc>
        <w:tc>
          <w:tcPr>
            <w:tcW w:w="64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8A5D41"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评分标准</w:t>
            </w:r>
          </w:p>
        </w:tc>
        <w:tc>
          <w:tcPr>
            <w:tcW w:w="10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287E46"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分值</w:t>
            </w:r>
          </w:p>
        </w:tc>
      </w:tr>
      <w:tr w:rsidR="002F1DB8" w:rsidRPr="00F8445E" w14:paraId="5AAC50EB" w14:textId="77777777" w:rsidTr="002F1DB8">
        <w:trPr>
          <w:trHeight w:val="195"/>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06C28C71"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价格</w:t>
            </w:r>
          </w:p>
          <w:p w14:paraId="70926E90"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（10分）</w:t>
            </w:r>
          </w:p>
        </w:tc>
        <w:tc>
          <w:tcPr>
            <w:tcW w:w="6422" w:type="dxa"/>
            <w:tcBorders>
              <w:top w:val="single" w:sz="4" w:space="0" w:color="auto"/>
              <w:left w:val="single" w:sz="4" w:space="0" w:color="auto"/>
              <w:bottom w:val="single" w:sz="4" w:space="0" w:color="auto"/>
              <w:right w:val="single" w:sz="4" w:space="0" w:color="auto"/>
            </w:tcBorders>
            <w:vAlign w:val="center"/>
            <w:hideMark/>
          </w:tcPr>
          <w:p w14:paraId="3CA88E43" w14:textId="77777777" w:rsidR="002F1DB8" w:rsidRPr="00F8445E" w:rsidRDefault="002F1DB8" w:rsidP="00A074AC">
            <w:pPr>
              <w:pStyle w:val="afffffff1"/>
              <w:spacing w:before="156" w:after="156"/>
              <w:ind w:firstLineChars="0" w:firstLine="0"/>
              <w:rPr>
                <w:kern w:val="2"/>
              </w:rPr>
            </w:pPr>
            <w:r w:rsidRPr="00F8445E">
              <w:rPr>
                <w:rFonts w:hint="eastAsia"/>
                <w:kern w:val="2"/>
              </w:rPr>
              <w:t>统一采用低价优先法，即满足招标文件要求且投标价格最低的投标报价为评标基准价，其价格分为满分10分。其他投标供应商的价格分按照下列公式计算：投标报价得分＝（评标基准价/投标报价）×10×100%。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966753C" w14:textId="77777777" w:rsidR="002F1DB8" w:rsidRPr="00F8445E" w:rsidRDefault="002F1DB8" w:rsidP="00A074AC">
            <w:pPr>
              <w:pStyle w:val="afffffff1"/>
              <w:spacing w:before="156" w:after="156"/>
              <w:ind w:firstLineChars="0" w:firstLine="0"/>
              <w:jc w:val="center"/>
              <w:rPr>
                <w:kern w:val="2"/>
              </w:rPr>
            </w:pPr>
            <w:r w:rsidRPr="00F8445E">
              <w:rPr>
                <w:rFonts w:hint="eastAsia"/>
                <w:kern w:val="2"/>
              </w:rPr>
              <w:t>10</w:t>
            </w:r>
          </w:p>
        </w:tc>
      </w:tr>
      <w:tr w:rsidR="002F1DB8" w:rsidRPr="00F8445E" w14:paraId="22F50E0F" w14:textId="77777777" w:rsidTr="002F1DB8">
        <w:trPr>
          <w:trHeight w:val="195"/>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1FA92436"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投标方案的</w:t>
            </w:r>
            <w:r w:rsidRPr="00F8445E">
              <w:rPr>
                <w:rFonts w:hint="eastAsia"/>
                <w:b/>
                <w:bCs/>
                <w:kern w:val="2"/>
              </w:rPr>
              <w:lastRenderedPageBreak/>
              <w:t>科学性和完整性</w:t>
            </w:r>
          </w:p>
          <w:p w14:paraId="36DEE11E"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（22分）</w:t>
            </w:r>
          </w:p>
        </w:tc>
        <w:tc>
          <w:tcPr>
            <w:tcW w:w="6422" w:type="dxa"/>
            <w:tcBorders>
              <w:top w:val="single" w:sz="4" w:space="0" w:color="auto"/>
              <w:left w:val="single" w:sz="4" w:space="0" w:color="auto"/>
              <w:bottom w:val="single" w:sz="4" w:space="0" w:color="auto"/>
              <w:right w:val="single" w:sz="4" w:space="0" w:color="auto"/>
            </w:tcBorders>
            <w:vAlign w:val="center"/>
            <w:hideMark/>
          </w:tcPr>
          <w:p w14:paraId="1F6F09E7" w14:textId="77777777" w:rsidR="002F1DB8" w:rsidRPr="00F8445E" w:rsidRDefault="002F1DB8" w:rsidP="00A074AC">
            <w:pPr>
              <w:pStyle w:val="afffffff1"/>
              <w:spacing w:before="156" w:after="156"/>
              <w:ind w:firstLineChars="0" w:firstLine="0"/>
              <w:rPr>
                <w:kern w:val="2"/>
              </w:rPr>
            </w:pPr>
            <w:r w:rsidRPr="00F8445E">
              <w:rPr>
                <w:rFonts w:hint="eastAsia"/>
                <w:kern w:val="2"/>
              </w:rPr>
              <w:lastRenderedPageBreak/>
              <w:t>根据投标文件中技术规格的响应偏离情况进行打分。满分</w:t>
            </w:r>
            <w:r w:rsidRPr="00F8445E">
              <w:rPr>
                <w:rFonts w:hint="eastAsia"/>
                <w:kern w:val="2"/>
              </w:rPr>
              <w:lastRenderedPageBreak/>
              <w:t>22分，有一项负偏离项扣1分，</w:t>
            </w:r>
            <w:bookmarkStart w:id="81" w:name="OLE_LINK10"/>
            <w:bookmarkStart w:id="82" w:name="OLE_LINK9"/>
            <w:r w:rsidRPr="00F8445E">
              <w:rPr>
                <w:rFonts w:hint="eastAsia"/>
                <w:kern w:val="2"/>
              </w:rPr>
              <w:t>有一项▲负偏离扣3分，</w:t>
            </w:r>
            <w:bookmarkEnd w:id="81"/>
            <w:bookmarkEnd w:id="82"/>
            <w:r w:rsidRPr="00F8445E">
              <w:rPr>
                <w:rFonts w:hint="eastAsia"/>
                <w:kern w:val="2"/>
              </w:rPr>
              <w:t>扣完为止。</w:t>
            </w:r>
          </w:p>
          <w:p w14:paraId="01DB99C5" w14:textId="77777777" w:rsidR="002F1DB8" w:rsidRPr="00F8445E" w:rsidRDefault="002F1DB8" w:rsidP="00A074AC">
            <w:pPr>
              <w:widowControl/>
              <w:spacing w:line="360" w:lineRule="auto"/>
              <w:rPr>
                <w:rFonts w:ascii="宋体" w:hAnsi="宋体" w:cs="宋体"/>
                <w:kern w:val="0"/>
                <w:sz w:val="24"/>
              </w:rPr>
            </w:pPr>
            <w:r w:rsidRPr="00F8445E">
              <w:rPr>
                <w:rFonts w:ascii="宋体" w:hAnsi="宋体" w:cs="宋体" w:hint="eastAsia"/>
                <w:kern w:val="0"/>
                <w:sz w:val="24"/>
              </w:rPr>
              <w:t>注：1</w:t>
            </w:r>
            <w:r w:rsidRPr="00F8445E">
              <w:rPr>
                <w:rFonts w:ascii="宋体" w:hAnsi="宋体" w:cs="宋体"/>
                <w:kern w:val="0"/>
                <w:sz w:val="24"/>
              </w:rPr>
              <w:t>.</w:t>
            </w:r>
            <w:r w:rsidRPr="00F8445E">
              <w:rPr>
                <w:rFonts w:ascii="宋体" w:hAnsi="宋体" w:hint="eastAsia"/>
                <w:sz w:val="24"/>
              </w:rPr>
              <w:t>投标人须在技术规格偏离表中对本招标文件第四章项目需求的所有内容进行逐条应答，必须在引用本招标文件的基础上,进行逐条逐项答复、说明和解释，否则视为不满足要求。</w:t>
            </w:r>
            <w:r w:rsidRPr="00F8445E">
              <w:rPr>
                <w:rFonts w:ascii="宋体" w:hAnsi="宋体" w:cs="宋体"/>
                <w:kern w:val="0"/>
                <w:sz w:val="24"/>
              </w:rPr>
              <w:t>漏报技术条款视为不满足。</w:t>
            </w:r>
          </w:p>
          <w:p w14:paraId="60A6CC8B" w14:textId="77777777" w:rsidR="002F1DB8" w:rsidRPr="00F8445E" w:rsidRDefault="002F1DB8" w:rsidP="00A074AC">
            <w:pPr>
              <w:widowControl/>
              <w:spacing w:line="360" w:lineRule="auto"/>
              <w:rPr>
                <w:rFonts w:ascii="宋体" w:hAnsi="宋体"/>
                <w:sz w:val="24"/>
              </w:rPr>
            </w:pPr>
            <w:r w:rsidRPr="00F8445E">
              <w:rPr>
                <w:rFonts w:ascii="宋体" w:hAnsi="宋体" w:cs="宋体"/>
                <w:kern w:val="0"/>
                <w:sz w:val="24"/>
              </w:rPr>
              <w:t>2</w:t>
            </w:r>
            <w:r w:rsidRPr="00F8445E">
              <w:rPr>
                <w:rFonts w:ascii="宋体" w:hAnsi="宋体" w:cs="宋体" w:hint="eastAsia"/>
                <w:kern w:val="0"/>
                <w:sz w:val="24"/>
              </w:rPr>
              <w:t>.▲</w:t>
            </w:r>
            <w:r w:rsidRPr="00F8445E">
              <w:rPr>
                <w:rFonts w:ascii="宋体" w:hAnsi="宋体" w:hint="eastAsia"/>
                <w:sz w:val="24"/>
              </w:rPr>
              <w:t>指标以有资质的检测机构出具</w:t>
            </w:r>
            <w:r w:rsidR="009332BA" w:rsidRPr="00F8445E">
              <w:rPr>
                <w:rFonts w:ascii="宋体" w:hAnsi="宋体" w:hint="eastAsia"/>
                <w:sz w:val="24"/>
              </w:rPr>
              <w:t>的</w:t>
            </w:r>
            <w:r w:rsidRPr="00F8445E">
              <w:rPr>
                <w:rFonts w:ascii="宋体" w:hAnsi="宋体" w:hint="eastAsia"/>
                <w:sz w:val="24"/>
              </w:rPr>
              <w:t>检测报告或</w:t>
            </w:r>
            <w:r w:rsidRPr="00F8445E">
              <w:rPr>
                <w:rStyle w:val="afffffff3"/>
                <w:rFonts w:ascii="宋体" w:hAnsi="宋体" w:hint="eastAsia"/>
                <w:sz w:val="24"/>
                <w:lang w:val="zh-TW"/>
              </w:rPr>
              <w:t>产品详细功能截图或</w:t>
            </w:r>
            <w:r w:rsidRPr="00F8445E">
              <w:rPr>
                <w:rFonts w:ascii="宋体" w:hAnsi="宋体" w:hint="eastAsia"/>
                <w:sz w:val="24"/>
              </w:rPr>
              <w:t>产品彩页等证明材料为准（须在证明材料中</w:t>
            </w:r>
            <w:r w:rsidRPr="00F8445E">
              <w:rPr>
                <w:rFonts w:ascii="宋体" w:hAnsi="宋体" w:cs="仿宋_GB2312" w:hint="eastAsia"/>
                <w:bCs/>
                <w:sz w:val="24"/>
              </w:rPr>
              <w:t>明确标识针对性的检测内容，并加盖制造厂商公章，否则视为不满足</w:t>
            </w:r>
            <w:r w:rsidRPr="00F8445E">
              <w:rPr>
                <w:rFonts w:ascii="宋体" w:hAnsi="宋体" w:hint="eastAsia"/>
                <w:sz w:val="24"/>
              </w:rPr>
              <w:t>）。指标本身要求提供相应资料的，以指标本身要求为准。</w:t>
            </w:r>
          </w:p>
          <w:p w14:paraId="7A01D041" w14:textId="77777777" w:rsidR="002F1DB8" w:rsidRPr="00F8445E" w:rsidRDefault="002F1DB8" w:rsidP="00A074AC">
            <w:pPr>
              <w:widowControl/>
              <w:spacing w:line="360" w:lineRule="auto"/>
              <w:rPr>
                <w:rFonts w:ascii="宋体" w:hAnsi="宋体"/>
                <w:sz w:val="24"/>
              </w:rPr>
            </w:pPr>
            <w:r w:rsidRPr="00F8445E">
              <w:rPr>
                <w:rFonts w:ascii="宋体" w:hAnsi="宋体"/>
                <w:sz w:val="24"/>
              </w:rPr>
              <w:t>3</w:t>
            </w:r>
            <w:r w:rsidRPr="00F8445E">
              <w:rPr>
                <w:rFonts w:ascii="宋体" w:hAnsi="宋体" w:hint="eastAsia"/>
                <w:sz w:val="24"/>
              </w:rPr>
              <w:t>.为方便评标，需求中要求提供证明文件的，投标人需在偏离表最后一列“说明”中写明相关证明文件的对应页码。</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29F43B4" w14:textId="77777777" w:rsidR="002F1DB8" w:rsidRPr="00F8445E" w:rsidRDefault="002F1DB8" w:rsidP="00A074AC">
            <w:pPr>
              <w:pStyle w:val="afffffff1"/>
              <w:spacing w:before="156" w:after="156"/>
              <w:ind w:firstLineChars="0" w:firstLine="0"/>
              <w:jc w:val="center"/>
              <w:rPr>
                <w:kern w:val="2"/>
              </w:rPr>
            </w:pPr>
            <w:r w:rsidRPr="00F8445E">
              <w:rPr>
                <w:rFonts w:hint="eastAsia"/>
                <w:kern w:val="2"/>
              </w:rPr>
              <w:lastRenderedPageBreak/>
              <w:t>22</w:t>
            </w:r>
          </w:p>
        </w:tc>
      </w:tr>
      <w:tr w:rsidR="00905F28" w:rsidRPr="00F8445E" w14:paraId="2D7A6B7B" w14:textId="77777777" w:rsidTr="00A074AC">
        <w:trPr>
          <w:trHeight w:val="3657"/>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2E291BBC" w14:textId="77777777" w:rsidR="00905F28" w:rsidRPr="00F8445E" w:rsidRDefault="00905F28" w:rsidP="00A074AC">
            <w:pPr>
              <w:pStyle w:val="afffffff1"/>
              <w:spacing w:before="156" w:after="156"/>
              <w:ind w:firstLineChars="0" w:firstLine="0"/>
              <w:jc w:val="center"/>
              <w:rPr>
                <w:b/>
                <w:bCs/>
                <w:kern w:val="2"/>
              </w:rPr>
            </w:pPr>
            <w:r w:rsidRPr="00F8445E">
              <w:rPr>
                <w:rFonts w:hint="eastAsia"/>
                <w:b/>
                <w:bCs/>
                <w:kern w:val="2"/>
              </w:rPr>
              <w:t>产品要求（</w:t>
            </w:r>
            <w:r w:rsidRPr="00F8445E">
              <w:rPr>
                <w:b/>
                <w:bCs/>
                <w:kern w:val="2"/>
              </w:rPr>
              <w:t>12</w:t>
            </w:r>
            <w:r w:rsidRPr="00F8445E">
              <w:rPr>
                <w:rFonts w:hint="eastAsia"/>
                <w:b/>
                <w:bCs/>
                <w:kern w:val="2"/>
              </w:rPr>
              <w:t>分）</w:t>
            </w:r>
          </w:p>
        </w:tc>
        <w:tc>
          <w:tcPr>
            <w:tcW w:w="6422" w:type="dxa"/>
            <w:tcBorders>
              <w:top w:val="single" w:sz="4" w:space="0" w:color="auto"/>
              <w:left w:val="single" w:sz="4" w:space="0" w:color="auto"/>
              <w:right w:val="single" w:sz="4" w:space="0" w:color="auto"/>
            </w:tcBorders>
            <w:vAlign w:val="center"/>
            <w:hideMark/>
          </w:tcPr>
          <w:p w14:paraId="7A19BD4E" w14:textId="77777777" w:rsidR="00905F28" w:rsidRPr="00F8445E" w:rsidRDefault="00905F28" w:rsidP="00A074AC">
            <w:pPr>
              <w:pStyle w:val="afffffff1"/>
              <w:spacing w:before="156" w:after="156"/>
              <w:ind w:firstLineChars="0" w:firstLine="0"/>
              <w:rPr>
                <w:kern w:val="2"/>
              </w:rPr>
            </w:pPr>
            <w:r w:rsidRPr="00F8445E">
              <w:rPr>
                <w:rFonts w:hint="eastAsia"/>
                <w:kern w:val="2"/>
              </w:rPr>
              <w:t>投标人提供与医学AI能力平台相关的计算机软件著作权登记证书，得3分；</w:t>
            </w:r>
          </w:p>
          <w:p w14:paraId="48805A83" w14:textId="77777777" w:rsidR="00905F28" w:rsidRPr="00F8445E" w:rsidRDefault="00905F28" w:rsidP="00A074AC">
            <w:pPr>
              <w:pStyle w:val="afffffff1"/>
              <w:spacing w:before="156" w:after="156"/>
              <w:ind w:firstLineChars="0" w:firstLine="0"/>
              <w:rPr>
                <w:kern w:val="2"/>
              </w:rPr>
            </w:pPr>
            <w:r w:rsidRPr="00F8445E">
              <w:rPr>
                <w:rFonts w:hint="eastAsia"/>
                <w:kern w:val="2"/>
              </w:rPr>
              <w:t>与口腔语音病历相关的</w:t>
            </w:r>
            <w:bookmarkStart w:id="83" w:name="OLE_LINK6"/>
            <w:bookmarkStart w:id="84" w:name="OLE_LINK5"/>
            <w:r w:rsidRPr="00F8445E">
              <w:rPr>
                <w:rFonts w:hint="eastAsia"/>
                <w:kern w:val="2"/>
              </w:rPr>
              <w:t>计算机软件著作权登记证书</w:t>
            </w:r>
            <w:bookmarkEnd w:id="83"/>
            <w:bookmarkEnd w:id="84"/>
            <w:r w:rsidRPr="00F8445E">
              <w:rPr>
                <w:rFonts w:hint="eastAsia"/>
                <w:kern w:val="2"/>
              </w:rPr>
              <w:t>，得3分；</w:t>
            </w:r>
          </w:p>
          <w:p w14:paraId="7F1D331F" w14:textId="77777777" w:rsidR="00905F28" w:rsidRPr="00F8445E" w:rsidRDefault="00905F28" w:rsidP="00A074AC">
            <w:pPr>
              <w:pStyle w:val="afffffff1"/>
              <w:spacing w:before="156" w:after="156"/>
              <w:ind w:firstLineChars="0" w:firstLine="0"/>
              <w:rPr>
                <w:kern w:val="2"/>
              </w:rPr>
            </w:pPr>
            <w:r w:rsidRPr="00F8445E">
              <w:rPr>
                <w:rFonts w:hint="eastAsia"/>
                <w:kern w:val="2"/>
              </w:rPr>
              <w:t>与超声语音录入</w:t>
            </w:r>
            <w:bookmarkStart w:id="85" w:name="OLE_LINK8"/>
            <w:bookmarkStart w:id="86" w:name="OLE_LINK7"/>
            <w:r w:rsidRPr="00F8445E">
              <w:rPr>
                <w:rFonts w:hint="eastAsia"/>
                <w:kern w:val="2"/>
              </w:rPr>
              <w:t>相关的计算机软件著作权登记证书</w:t>
            </w:r>
            <w:bookmarkEnd w:id="85"/>
            <w:bookmarkEnd w:id="86"/>
            <w:r w:rsidRPr="00F8445E">
              <w:rPr>
                <w:rFonts w:hint="eastAsia"/>
                <w:kern w:val="2"/>
              </w:rPr>
              <w:t>，得3分；</w:t>
            </w:r>
          </w:p>
          <w:p w14:paraId="1E3F1CCE" w14:textId="77777777" w:rsidR="00A074AC" w:rsidRPr="00F8445E" w:rsidRDefault="00905F28" w:rsidP="00A074AC">
            <w:pPr>
              <w:pStyle w:val="afffffff1"/>
              <w:spacing w:before="156" w:after="156"/>
              <w:ind w:firstLineChars="0" w:firstLine="0"/>
              <w:rPr>
                <w:kern w:val="2"/>
              </w:rPr>
            </w:pPr>
            <w:r w:rsidRPr="00F8445E">
              <w:rPr>
                <w:rFonts w:hint="eastAsia"/>
                <w:kern w:val="2"/>
              </w:rPr>
              <w:t>与智能语音随访系统相关的计算机软件著作权登记证书，得3分；</w:t>
            </w:r>
          </w:p>
          <w:p w14:paraId="7640DE14" w14:textId="77777777" w:rsidR="00905F28" w:rsidRPr="00F8445E" w:rsidRDefault="00905F28" w:rsidP="00A074AC">
            <w:pPr>
              <w:pStyle w:val="afffffff1"/>
              <w:spacing w:before="156" w:after="156"/>
              <w:ind w:firstLineChars="0" w:firstLine="0"/>
              <w:rPr>
                <w:kern w:val="2"/>
              </w:rPr>
            </w:pPr>
            <w:r w:rsidRPr="00F8445E">
              <w:rPr>
                <w:rFonts w:hint="eastAsia"/>
              </w:rPr>
              <w:t>注：须提供相关证书复印件并加盖公章。</w:t>
            </w:r>
          </w:p>
        </w:tc>
        <w:tc>
          <w:tcPr>
            <w:tcW w:w="1058" w:type="dxa"/>
            <w:tcBorders>
              <w:top w:val="single" w:sz="4" w:space="0" w:color="auto"/>
              <w:left w:val="single" w:sz="4" w:space="0" w:color="auto"/>
              <w:right w:val="single" w:sz="4" w:space="0" w:color="auto"/>
            </w:tcBorders>
            <w:vAlign w:val="center"/>
            <w:hideMark/>
          </w:tcPr>
          <w:p w14:paraId="31949DE7" w14:textId="77777777" w:rsidR="00905F28" w:rsidRPr="00F8445E" w:rsidRDefault="00905F28" w:rsidP="00A074AC">
            <w:pPr>
              <w:pStyle w:val="afffffff1"/>
              <w:spacing w:before="156" w:after="156"/>
              <w:jc w:val="center"/>
              <w:rPr>
                <w:kern w:val="2"/>
              </w:rPr>
            </w:pPr>
            <w:r w:rsidRPr="00F8445E">
              <w:rPr>
                <w:kern w:val="2"/>
              </w:rPr>
              <w:t>12</w:t>
            </w:r>
          </w:p>
        </w:tc>
      </w:tr>
      <w:tr w:rsidR="002F1DB8" w:rsidRPr="00F8445E" w14:paraId="1E510F48" w14:textId="77777777" w:rsidTr="002F1DB8">
        <w:trPr>
          <w:trHeight w:val="64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4C7A08E0" w14:textId="0A29D9A8"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技术方案要求（7分）</w:t>
            </w:r>
          </w:p>
        </w:tc>
        <w:tc>
          <w:tcPr>
            <w:tcW w:w="6422" w:type="dxa"/>
            <w:tcBorders>
              <w:top w:val="single" w:sz="4" w:space="0" w:color="auto"/>
              <w:left w:val="single" w:sz="4" w:space="0" w:color="auto"/>
              <w:bottom w:val="single" w:sz="4" w:space="0" w:color="auto"/>
              <w:right w:val="single" w:sz="4" w:space="0" w:color="auto"/>
            </w:tcBorders>
            <w:vAlign w:val="center"/>
            <w:hideMark/>
          </w:tcPr>
          <w:p w14:paraId="00B36640" w14:textId="77777777" w:rsidR="002F1DB8" w:rsidRPr="00F8445E" w:rsidRDefault="002F1DB8" w:rsidP="00A074AC">
            <w:pPr>
              <w:pStyle w:val="af0"/>
              <w:spacing w:line="360" w:lineRule="auto"/>
              <w:rPr>
                <w:rFonts w:ascii="宋体" w:hAnsi="宋体"/>
                <w:sz w:val="24"/>
              </w:rPr>
            </w:pPr>
            <w:r w:rsidRPr="00F8445E">
              <w:rPr>
                <w:rFonts w:ascii="宋体" w:hAnsi="宋体" w:hint="eastAsia"/>
                <w:sz w:val="24"/>
              </w:rPr>
              <w:t>对招标文件总体要求理解准确、全面，综合分析应用环境等需求编写系统技术方案，根据建设方案进行评审。</w:t>
            </w:r>
          </w:p>
          <w:p w14:paraId="7D6655CD" w14:textId="77777777" w:rsidR="002F1DB8" w:rsidRPr="00F8445E" w:rsidRDefault="002F1DB8" w:rsidP="00A074AC">
            <w:pPr>
              <w:pStyle w:val="af0"/>
              <w:spacing w:line="360" w:lineRule="auto"/>
              <w:rPr>
                <w:rFonts w:ascii="宋体" w:hAnsi="宋体"/>
                <w:sz w:val="24"/>
              </w:rPr>
            </w:pPr>
            <w:r w:rsidRPr="00F8445E">
              <w:rPr>
                <w:rFonts w:ascii="宋体" w:hAnsi="宋体" w:hint="eastAsia"/>
                <w:sz w:val="24"/>
              </w:rPr>
              <w:t>技术方案充分理解用户需求，方案采用的技术先进，总体</w:t>
            </w:r>
            <w:r w:rsidRPr="00F8445E">
              <w:rPr>
                <w:rFonts w:ascii="宋体" w:hAnsi="宋体" w:hint="eastAsia"/>
                <w:sz w:val="24"/>
              </w:rPr>
              <w:lastRenderedPageBreak/>
              <w:t>结构可行，技术路线清晰，得7分</w:t>
            </w:r>
          </w:p>
          <w:p w14:paraId="59F68E49" w14:textId="77777777" w:rsidR="002F1DB8" w:rsidRPr="00F8445E" w:rsidRDefault="002F1DB8" w:rsidP="00A074AC">
            <w:pPr>
              <w:pStyle w:val="af0"/>
              <w:spacing w:line="360" w:lineRule="auto"/>
              <w:rPr>
                <w:rFonts w:ascii="宋体" w:hAnsi="宋体"/>
                <w:sz w:val="24"/>
              </w:rPr>
            </w:pPr>
            <w:r w:rsidRPr="00F8445E">
              <w:rPr>
                <w:rFonts w:ascii="宋体" w:hAnsi="宋体" w:hint="eastAsia"/>
                <w:sz w:val="24"/>
              </w:rPr>
              <w:t>技术方案能够理解用户需求，方案采用的技术成熟，总体结构有欠缺，技术路线传统，得</w:t>
            </w:r>
            <w:r w:rsidRPr="00F8445E">
              <w:rPr>
                <w:rFonts w:ascii="宋体" w:hAnsi="宋体"/>
                <w:sz w:val="24"/>
              </w:rPr>
              <w:t>5</w:t>
            </w:r>
            <w:r w:rsidRPr="00F8445E">
              <w:rPr>
                <w:rFonts w:ascii="宋体" w:hAnsi="宋体" w:hint="eastAsia"/>
                <w:sz w:val="24"/>
              </w:rPr>
              <w:t>分</w:t>
            </w:r>
          </w:p>
          <w:p w14:paraId="62BD72CA" w14:textId="77777777" w:rsidR="002F1DB8" w:rsidRPr="00F8445E" w:rsidRDefault="002F1DB8" w:rsidP="00A074AC">
            <w:pPr>
              <w:pStyle w:val="af0"/>
              <w:spacing w:line="360" w:lineRule="auto"/>
              <w:rPr>
                <w:rFonts w:ascii="宋体" w:hAnsi="宋体"/>
                <w:sz w:val="24"/>
              </w:rPr>
            </w:pPr>
            <w:r w:rsidRPr="00F8445E">
              <w:rPr>
                <w:rFonts w:ascii="宋体" w:hAnsi="宋体" w:hint="eastAsia"/>
                <w:sz w:val="24"/>
              </w:rPr>
              <w:t>技术方案没有理解用户需求，方案采用的技术陈旧，总体结构有重大缺陷，技术路线不清晰，得</w:t>
            </w:r>
            <w:r w:rsidRPr="00F8445E">
              <w:rPr>
                <w:rFonts w:ascii="宋体" w:hAnsi="宋体"/>
                <w:sz w:val="24"/>
              </w:rPr>
              <w:t>3</w:t>
            </w:r>
            <w:r w:rsidRPr="00F8445E">
              <w:rPr>
                <w:rFonts w:ascii="宋体" w:hAnsi="宋体" w:hint="eastAsia"/>
                <w:sz w:val="24"/>
              </w:rPr>
              <w:t>分</w:t>
            </w:r>
          </w:p>
          <w:p w14:paraId="18E99B48" w14:textId="77777777" w:rsidR="002F1DB8" w:rsidRPr="00F8445E" w:rsidRDefault="002F1DB8" w:rsidP="00A074AC">
            <w:pPr>
              <w:pStyle w:val="afffffff1"/>
              <w:spacing w:before="156" w:after="156"/>
              <w:ind w:firstLineChars="0" w:firstLine="0"/>
              <w:rPr>
                <w:kern w:val="2"/>
              </w:rPr>
            </w:pPr>
            <w:r w:rsidRPr="00F8445E">
              <w:rPr>
                <w:rFonts w:hint="eastAsia"/>
              </w:rPr>
              <w:t>未提供方案或方案较差得0分。</w:t>
            </w:r>
            <w:r w:rsidRPr="00F8445E" w:rsidDel="00FD6A2D">
              <w:rPr>
                <w:rFonts w:hint="eastAsia"/>
                <w:kern w:val="2"/>
              </w:rPr>
              <w:t xml:space="preserve"> </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4F6E236" w14:textId="77777777" w:rsidR="002F1DB8" w:rsidRPr="00F8445E" w:rsidRDefault="002F1DB8" w:rsidP="00A074AC">
            <w:pPr>
              <w:pStyle w:val="afffffff1"/>
              <w:spacing w:before="156" w:after="156"/>
              <w:ind w:firstLineChars="0" w:firstLine="0"/>
              <w:jc w:val="center"/>
              <w:rPr>
                <w:kern w:val="2"/>
              </w:rPr>
            </w:pPr>
            <w:r w:rsidRPr="00F8445E">
              <w:rPr>
                <w:rFonts w:hint="eastAsia"/>
                <w:kern w:val="2"/>
              </w:rPr>
              <w:lastRenderedPageBreak/>
              <w:t>7</w:t>
            </w:r>
          </w:p>
        </w:tc>
      </w:tr>
      <w:tr w:rsidR="002F1DB8" w:rsidRPr="00F8445E" w14:paraId="655B7140" w14:textId="77777777" w:rsidTr="002F1DB8">
        <w:trPr>
          <w:trHeight w:val="64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26C3F295"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组织与实施要求（7分）</w:t>
            </w:r>
          </w:p>
        </w:tc>
        <w:tc>
          <w:tcPr>
            <w:tcW w:w="6422" w:type="dxa"/>
            <w:tcBorders>
              <w:top w:val="single" w:sz="4" w:space="0" w:color="auto"/>
              <w:left w:val="single" w:sz="4" w:space="0" w:color="auto"/>
              <w:bottom w:val="single" w:sz="4" w:space="0" w:color="auto"/>
              <w:right w:val="single" w:sz="4" w:space="0" w:color="auto"/>
            </w:tcBorders>
            <w:vAlign w:val="center"/>
            <w:hideMark/>
          </w:tcPr>
          <w:p w14:paraId="463E0529" w14:textId="77777777" w:rsidR="002F1DB8" w:rsidRPr="00F8445E" w:rsidRDefault="002F1DB8" w:rsidP="00A074AC">
            <w:pPr>
              <w:pStyle w:val="afffffff1"/>
              <w:spacing w:before="156" w:after="156"/>
              <w:ind w:firstLineChars="0" w:firstLine="0"/>
              <w:rPr>
                <w:kern w:val="2"/>
              </w:rPr>
            </w:pPr>
            <w:r w:rsidRPr="00F8445E">
              <w:rPr>
                <w:rFonts w:hint="eastAsia"/>
                <w:kern w:val="2"/>
              </w:rPr>
              <w:t>项目实施方案应完整、合理、切合实际，其中包含完善可行的工程实施步骤或流程、人员组成、工期进度等内容，根据方案进行评审：</w:t>
            </w:r>
          </w:p>
          <w:p w14:paraId="5458D73A" w14:textId="77777777" w:rsidR="002F1DB8" w:rsidRPr="00F8445E" w:rsidRDefault="002F1DB8" w:rsidP="00A074AC">
            <w:pPr>
              <w:widowControl/>
              <w:spacing w:line="360" w:lineRule="auto"/>
              <w:jc w:val="left"/>
              <w:rPr>
                <w:rFonts w:ascii="宋体" w:hAnsi="宋体"/>
                <w:sz w:val="24"/>
              </w:rPr>
            </w:pPr>
            <w:r w:rsidRPr="00F8445E">
              <w:rPr>
                <w:rFonts w:ascii="宋体" w:hAnsi="宋体"/>
                <w:sz w:val="24"/>
              </w:rPr>
              <w:t>项目实施方案内容全面、明确重点，</w:t>
            </w:r>
            <w:r w:rsidRPr="00F8445E">
              <w:rPr>
                <w:rFonts w:ascii="宋体" w:hAnsi="宋体" w:hint="eastAsia"/>
                <w:sz w:val="24"/>
              </w:rPr>
              <w:t>进度控制，</w:t>
            </w:r>
            <w:r w:rsidRPr="00F8445E">
              <w:rPr>
                <w:rFonts w:ascii="宋体" w:hAnsi="宋体"/>
                <w:sz w:val="24"/>
              </w:rPr>
              <w:t>安装、调试、</w:t>
            </w:r>
            <w:r w:rsidRPr="00F8445E">
              <w:rPr>
                <w:rFonts w:ascii="宋体" w:hAnsi="宋体" w:hint="eastAsia"/>
                <w:sz w:val="24"/>
              </w:rPr>
              <w:t>培训、</w:t>
            </w:r>
            <w:r w:rsidRPr="00F8445E">
              <w:rPr>
                <w:rFonts w:ascii="宋体" w:hAnsi="宋体"/>
                <w:sz w:val="24"/>
              </w:rPr>
              <w:t>验收方案</w:t>
            </w:r>
            <w:r w:rsidRPr="00F8445E">
              <w:rPr>
                <w:rFonts w:ascii="宋体" w:hAnsi="宋体" w:hint="eastAsia"/>
                <w:sz w:val="24"/>
              </w:rPr>
              <w:t>详细</w:t>
            </w:r>
            <w:r w:rsidRPr="00F8445E">
              <w:rPr>
                <w:rFonts w:ascii="宋体" w:hAnsi="宋体"/>
                <w:sz w:val="24"/>
              </w:rPr>
              <w:t>合理、针对性强、贴近项目需求，为该项目提出合理化建议，重点、难点分析全面；技术措施可靠、有保障，得7分；</w:t>
            </w:r>
          </w:p>
          <w:p w14:paraId="6F45A409" w14:textId="77777777" w:rsidR="002F1DB8" w:rsidRPr="00F8445E" w:rsidRDefault="002F1DB8" w:rsidP="00A074AC">
            <w:pPr>
              <w:widowControl/>
              <w:spacing w:line="360" w:lineRule="auto"/>
              <w:jc w:val="left"/>
              <w:rPr>
                <w:rFonts w:ascii="宋体" w:hAnsi="宋体"/>
                <w:sz w:val="24"/>
              </w:rPr>
            </w:pPr>
            <w:r w:rsidRPr="00F8445E">
              <w:rPr>
                <w:rFonts w:ascii="宋体" w:hAnsi="宋体"/>
                <w:sz w:val="24"/>
              </w:rPr>
              <w:t>方案内容充实较</w:t>
            </w:r>
            <w:r w:rsidRPr="00F8445E">
              <w:rPr>
                <w:rFonts w:ascii="宋体" w:hAnsi="宋体" w:hint="eastAsia"/>
                <w:sz w:val="24"/>
              </w:rPr>
              <w:t>全面</w:t>
            </w:r>
            <w:r w:rsidRPr="00F8445E">
              <w:rPr>
                <w:rFonts w:ascii="宋体" w:hAnsi="宋体"/>
                <w:sz w:val="24"/>
              </w:rPr>
              <w:t>，</w:t>
            </w:r>
            <w:r w:rsidRPr="00F8445E">
              <w:rPr>
                <w:rFonts w:ascii="宋体" w:hAnsi="宋体" w:cs="宋体" w:hint="eastAsia"/>
                <w:kern w:val="0"/>
                <w:sz w:val="24"/>
              </w:rPr>
              <w:t>但存在部分非核心工作表述不清晰，</w:t>
            </w:r>
            <w:r w:rsidRPr="00F8445E">
              <w:rPr>
                <w:rFonts w:ascii="宋体" w:hAnsi="宋体"/>
                <w:sz w:val="24"/>
              </w:rPr>
              <w:t>针对性一般，有重难点分析，技术措施较可行，得5分；</w:t>
            </w:r>
          </w:p>
          <w:p w14:paraId="5DB2D08C" w14:textId="77777777" w:rsidR="002F1DB8" w:rsidRPr="00F8445E" w:rsidRDefault="002F1DB8" w:rsidP="00A074AC">
            <w:pPr>
              <w:widowControl/>
              <w:spacing w:line="360" w:lineRule="auto"/>
              <w:jc w:val="left"/>
              <w:rPr>
                <w:rFonts w:ascii="宋体" w:hAnsi="宋体"/>
                <w:sz w:val="24"/>
              </w:rPr>
            </w:pPr>
            <w:r w:rsidRPr="00F8445E">
              <w:rPr>
                <w:rFonts w:ascii="宋体" w:hAnsi="宋体"/>
                <w:sz w:val="24"/>
              </w:rPr>
              <w:t>方案内容简单、无针对性，无重难点分析，技术措施较可行得3分；</w:t>
            </w:r>
          </w:p>
          <w:p w14:paraId="2FF77EA0" w14:textId="77777777" w:rsidR="00A074AC" w:rsidRPr="00F8445E" w:rsidRDefault="002F1DB8" w:rsidP="005F5A2B">
            <w:pPr>
              <w:widowControl/>
              <w:spacing w:beforeLines="50" w:before="156" w:afterLines="50" w:after="156" w:line="360" w:lineRule="auto"/>
              <w:rPr>
                <w:rFonts w:ascii="宋体" w:hAnsi="宋体"/>
                <w:sz w:val="24"/>
              </w:rPr>
            </w:pPr>
            <w:r w:rsidRPr="00F8445E">
              <w:rPr>
                <w:rFonts w:ascii="宋体" w:hAnsi="宋体"/>
                <w:sz w:val="24"/>
              </w:rPr>
              <w:t>方案内容简单，无重难点分析，技术措施不可行，</w:t>
            </w:r>
            <w:r w:rsidRPr="00F8445E">
              <w:rPr>
                <w:rFonts w:ascii="宋体" w:hAnsi="宋体" w:hint="eastAsia"/>
                <w:sz w:val="24"/>
              </w:rPr>
              <w:t>存在部分核心性关键性内容表述不完整，得1分；</w:t>
            </w:r>
          </w:p>
          <w:p w14:paraId="44C18BF4" w14:textId="77777777" w:rsidR="002F1DB8" w:rsidRPr="00F8445E" w:rsidRDefault="002F1DB8" w:rsidP="005F5A2B">
            <w:pPr>
              <w:widowControl/>
              <w:spacing w:beforeLines="50" w:before="156" w:afterLines="50" w:after="156" w:line="360" w:lineRule="auto"/>
              <w:rPr>
                <w:rFonts w:ascii="宋体" w:hAnsi="宋体"/>
                <w:sz w:val="24"/>
              </w:rPr>
            </w:pPr>
            <w:r w:rsidRPr="00F8445E">
              <w:rPr>
                <w:rFonts w:ascii="宋体" w:hAnsi="宋体"/>
                <w:sz w:val="24"/>
              </w:rPr>
              <w:t>无实施方案与技术措施内容的，得0分。</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022E296" w14:textId="77777777" w:rsidR="002F1DB8" w:rsidRPr="00F8445E" w:rsidRDefault="002F1DB8" w:rsidP="00A074AC">
            <w:pPr>
              <w:pStyle w:val="afffffff1"/>
              <w:spacing w:before="156" w:after="156"/>
              <w:ind w:firstLineChars="0" w:firstLine="0"/>
              <w:jc w:val="center"/>
              <w:rPr>
                <w:kern w:val="2"/>
              </w:rPr>
            </w:pPr>
            <w:r w:rsidRPr="00F8445E">
              <w:rPr>
                <w:rFonts w:hint="eastAsia"/>
                <w:kern w:val="2"/>
              </w:rPr>
              <w:t>7</w:t>
            </w:r>
          </w:p>
        </w:tc>
      </w:tr>
      <w:tr w:rsidR="002F1DB8" w:rsidRPr="00F8445E" w14:paraId="64B5BEE5" w14:textId="77777777" w:rsidTr="002F1DB8">
        <w:trPr>
          <w:trHeight w:val="64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00149F83"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培训方案要求（8分）</w:t>
            </w:r>
          </w:p>
        </w:tc>
        <w:tc>
          <w:tcPr>
            <w:tcW w:w="6422" w:type="dxa"/>
            <w:tcBorders>
              <w:top w:val="single" w:sz="4" w:space="0" w:color="auto"/>
              <w:left w:val="single" w:sz="4" w:space="0" w:color="auto"/>
              <w:bottom w:val="single" w:sz="4" w:space="0" w:color="auto"/>
              <w:right w:val="single" w:sz="4" w:space="0" w:color="auto"/>
            </w:tcBorders>
            <w:vAlign w:val="center"/>
            <w:hideMark/>
          </w:tcPr>
          <w:p w14:paraId="32381059" w14:textId="77777777" w:rsidR="002F1DB8" w:rsidRPr="00F8445E" w:rsidRDefault="009332BA" w:rsidP="00A074AC">
            <w:pPr>
              <w:pStyle w:val="afffffff1"/>
              <w:spacing w:before="156" w:after="156"/>
              <w:ind w:firstLineChars="0" w:firstLine="0"/>
              <w:rPr>
                <w:rStyle w:val="NormalCharacter"/>
              </w:rPr>
            </w:pPr>
            <w:r w:rsidRPr="00F8445E">
              <w:rPr>
                <w:rFonts w:hint="eastAsia"/>
                <w:kern w:val="2"/>
              </w:rPr>
              <w:t>培训计划包括培训内容、时间、地点、人次</w:t>
            </w:r>
            <w:r w:rsidR="002F1DB8" w:rsidRPr="00F8445E">
              <w:rPr>
                <w:rFonts w:hint="eastAsia"/>
                <w:kern w:val="2"/>
              </w:rPr>
              <w:t>；系统计算机管理人员培训，重点培训为软件的安装、维护、调试、配置及使用技能；业务人员培训，重点对相应应用的操作、使用。</w:t>
            </w:r>
            <w:r w:rsidR="002F1DB8" w:rsidRPr="00F8445E">
              <w:rPr>
                <w:rStyle w:val="NormalCharacter"/>
              </w:rPr>
              <w:t>投标人提供培训方案，对投标人培训方案中承诺的</w:t>
            </w:r>
            <w:r w:rsidR="002F1DB8" w:rsidRPr="00F8445E">
              <w:rPr>
                <w:rStyle w:val="NormalCharacter"/>
              </w:rPr>
              <w:lastRenderedPageBreak/>
              <w:t>培训内容、培训课时、培训地点、培训</w:t>
            </w:r>
            <w:r w:rsidR="002F1DB8" w:rsidRPr="00F8445E">
              <w:rPr>
                <w:rStyle w:val="NormalCharacter"/>
                <w:rFonts w:hint="eastAsia"/>
              </w:rPr>
              <w:t>方式</w:t>
            </w:r>
            <w:r w:rsidR="002F1DB8" w:rsidRPr="00F8445E">
              <w:rPr>
                <w:rStyle w:val="NormalCharacter"/>
              </w:rPr>
              <w:t>、师资</w:t>
            </w:r>
            <w:r w:rsidR="002F1DB8" w:rsidRPr="00F8445E">
              <w:rPr>
                <w:rStyle w:val="NormalCharacter"/>
                <w:rFonts w:hint="eastAsia"/>
              </w:rPr>
              <w:t>材料</w:t>
            </w:r>
            <w:r w:rsidR="002F1DB8" w:rsidRPr="00F8445E">
              <w:rPr>
                <w:rStyle w:val="NormalCharacter"/>
              </w:rPr>
              <w:t>等进行评分</w:t>
            </w:r>
            <w:r w:rsidR="002F1DB8" w:rsidRPr="00F8445E">
              <w:rPr>
                <w:rStyle w:val="NormalCharacter"/>
                <w:rFonts w:hint="eastAsia"/>
              </w:rPr>
              <w:t>。</w:t>
            </w:r>
          </w:p>
          <w:p w14:paraId="2BD8032C" w14:textId="77777777" w:rsidR="002F1DB8" w:rsidRPr="00F8445E" w:rsidRDefault="002F1DB8" w:rsidP="00A074AC">
            <w:pPr>
              <w:pStyle w:val="afffffff1"/>
              <w:spacing w:before="156" w:after="156"/>
              <w:ind w:firstLineChars="0" w:firstLine="0"/>
            </w:pPr>
            <w:r w:rsidRPr="00F8445E">
              <w:rPr>
                <w:rFonts w:hint="eastAsia"/>
                <w:kern w:val="2"/>
              </w:rPr>
              <w:t>系统计算机管理人员培训方案和业务人员</w:t>
            </w:r>
            <w:r w:rsidRPr="00F8445E">
              <w:rPr>
                <w:rFonts w:hint="eastAsia"/>
              </w:rPr>
              <w:t>培训方案科学完整，培训内容丰富，有针对性，培训场地交通便利，时间安排科学明确，培训人员有相关证书、经验丰富，能提供详细有针对性的培训材料，得</w:t>
            </w:r>
            <w:r w:rsidRPr="00F8445E">
              <w:t>8</w:t>
            </w:r>
            <w:r w:rsidRPr="00F8445E">
              <w:rPr>
                <w:rFonts w:hint="eastAsia"/>
              </w:rPr>
              <w:t>分；</w:t>
            </w:r>
          </w:p>
          <w:p w14:paraId="18FE721F" w14:textId="77777777" w:rsidR="002F1DB8" w:rsidRPr="00F8445E" w:rsidRDefault="002F1DB8" w:rsidP="00A074AC">
            <w:pPr>
              <w:pStyle w:val="afffffff1"/>
              <w:spacing w:before="156" w:after="156"/>
              <w:ind w:firstLineChars="0" w:firstLine="0"/>
            </w:pPr>
            <w:r w:rsidRPr="00F8445E">
              <w:rPr>
                <w:rFonts w:hint="eastAsia"/>
                <w:kern w:val="2"/>
              </w:rPr>
              <w:t>系统计算机管理人员培训方案和业务人员</w:t>
            </w:r>
            <w:r w:rsidRPr="00F8445E">
              <w:rPr>
                <w:rFonts w:hint="eastAsia"/>
              </w:rPr>
              <w:t>培训方案较完整，但存在部分非核心工作表述不清晰，培训内容明确，有固定的培训场地，时间安排太过密集或松散、不科学，培训人员有经验，能提供正规的培训材料得</w:t>
            </w:r>
            <w:r w:rsidRPr="00F8445E">
              <w:t>6</w:t>
            </w:r>
            <w:r w:rsidRPr="00F8445E">
              <w:rPr>
                <w:rFonts w:hint="eastAsia"/>
              </w:rPr>
              <w:t>分；</w:t>
            </w:r>
          </w:p>
          <w:p w14:paraId="746CDF82" w14:textId="77777777" w:rsidR="00905F28" w:rsidRPr="00F8445E" w:rsidRDefault="002F1DB8" w:rsidP="00A074AC">
            <w:pPr>
              <w:pStyle w:val="afffffff1"/>
              <w:spacing w:before="156" w:after="156"/>
              <w:ind w:firstLineChars="0" w:firstLine="0"/>
            </w:pPr>
            <w:r w:rsidRPr="00F8445E">
              <w:rPr>
                <w:rFonts w:hint="eastAsia"/>
                <w:kern w:val="2"/>
              </w:rPr>
              <w:t>系统计算机管理人员培训方案和业务人员</w:t>
            </w:r>
            <w:r w:rsidRPr="00F8445E">
              <w:rPr>
                <w:rFonts w:hint="eastAsia"/>
              </w:rPr>
              <w:t>培训方案较完整，但存在部分核心工作表述不清晰，有固定的培训场地，时间安排不合理，能提供正规的培训材料得</w:t>
            </w:r>
            <w:r w:rsidRPr="00F8445E">
              <w:t>4</w:t>
            </w:r>
            <w:r w:rsidRPr="00F8445E">
              <w:rPr>
                <w:rFonts w:hint="eastAsia"/>
              </w:rPr>
              <w:t>分；</w:t>
            </w:r>
            <w:r w:rsidRPr="00F8445E">
              <w:rPr>
                <w:rFonts w:hint="eastAsia"/>
                <w:kern w:val="2"/>
              </w:rPr>
              <w:t>缺少系统计算机管理人员培训方案或业务人员</w:t>
            </w:r>
            <w:r w:rsidRPr="00F8445E">
              <w:rPr>
                <w:rFonts w:hint="eastAsia"/>
              </w:rPr>
              <w:t>培训方案，培训方案较粗糙，培训内容单一，培训方式不完整，得</w:t>
            </w:r>
            <w:r w:rsidRPr="00F8445E">
              <w:t>2</w:t>
            </w:r>
            <w:r w:rsidRPr="00F8445E">
              <w:rPr>
                <w:rFonts w:hint="eastAsia"/>
              </w:rPr>
              <w:t>分；</w:t>
            </w:r>
          </w:p>
          <w:p w14:paraId="0FC76CAD" w14:textId="77777777" w:rsidR="002F1DB8" w:rsidRPr="00F8445E" w:rsidRDefault="002F1DB8" w:rsidP="00A074AC">
            <w:pPr>
              <w:pStyle w:val="afffffff1"/>
              <w:spacing w:before="156" w:after="156"/>
              <w:ind w:firstLineChars="0" w:firstLine="0"/>
            </w:pPr>
            <w:r w:rsidRPr="00F8445E">
              <w:rPr>
                <w:rFonts w:hint="eastAsia"/>
              </w:rPr>
              <w:t>未提供相关内容的不得分。</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0A0D26E" w14:textId="77777777" w:rsidR="002F1DB8" w:rsidRPr="00F8445E" w:rsidRDefault="002F1DB8" w:rsidP="00A074AC">
            <w:pPr>
              <w:pStyle w:val="afffffff1"/>
              <w:spacing w:before="156" w:after="156"/>
              <w:ind w:firstLineChars="0" w:firstLine="0"/>
              <w:jc w:val="center"/>
              <w:rPr>
                <w:kern w:val="2"/>
              </w:rPr>
            </w:pPr>
            <w:r w:rsidRPr="00F8445E">
              <w:rPr>
                <w:rFonts w:hint="eastAsia"/>
                <w:kern w:val="2"/>
              </w:rPr>
              <w:lastRenderedPageBreak/>
              <w:t>8</w:t>
            </w:r>
          </w:p>
        </w:tc>
      </w:tr>
      <w:tr w:rsidR="002F1DB8" w:rsidRPr="00F8445E" w14:paraId="0C85AFD3" w14:textId="77777777" w:rsidTr="002F1DB8">
        <w:trPr>
          <w:trHeight w:val="64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2B6937A0"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售后服务要求（7分）</w:t>
            </w:r>
          </w:p>
        </w:tc>
        <w:tc>
          <w:tcPr>
            <w:tcW w:w="6422" w:type="dxa"/>
            <w:tcBorders>
              <w:top w:val="single" w:sz="4" w:space="0" w:color="auto"/>
              <w:left w:val="single" w:sz="4" w:space="0" w:color="auto"/>
              <w:bottom w:val="single" w:sz="4" w:space="0" w:color="auto"/>
              <w:right w:val="single" w:sz="4" w:space="0" w:color="auto"/>
            </w:tcBorders>
            <w:vAlign w:val="center"/>
            <w:hideMark/>
          </w:tcPr>
          <w:p w14:paraId="7E87C632" w14:textId="77777777" w:rsidR="00905F28" w:rsidRPr="00F8445E" w:rsidRDefault="0013198C" w:rsidP="00A074AC">
            <w:pPr>
              <w:spacing w:line="360" w:lineRule="auto"/>
              <w:rPr>
                <w:rFonts w:ascii="宋体" w:hAnsi="宋体"/>
                <w:snapToGrid w:val="0"/>
                <w:kern w:val="0"/>
                <w:sz w:val="24"/>
              </w:rPr>
            </w:pPr>
            <w:r w:rsidRPr="00F8445E">
              <w:rPr>
                <w:rFonts w:ascii="宋体" w:hAnsi="宋体" w:hint="eastAsia"/>
                <w:sz w:val="24"/>
              </w:rPr>
              <w:t>有完整、可行的售后服务方案，有具体的售后服务方式、售后服务体系</w:t>
            </w:r>
            <w:r w:rsidR="00905F28" w:rsidRPr="00F8445E">
              <w:rPr>
                <w:rFonts w:ascii="宋体" w:hAnsi="宋体" w:hint="eastAsia"/>
                <w:sz w:val="24"/>
              </w:rPr>
              <w:t>完善，</w:t>
            </w:r>
            <w:r w:rsidRPr="00F8445E">
              <w:rPr>
                <w:rFonts w:ascii="宋体" w:hAnsi="宋体" w:hint="eastAsia"/>
                <w:sz w:val="24"/>
              </w:rPr>
              <w:t>按要求提供驻场服务，</w:t>
            </w:r>
            <w:r w:rsidR="00905F28" w:rsidRPr="00F8445E">
              <w:rPr>
                <w:rFonts w:ascii="宋体" w:hAnsi="宋体" w:hint="eastAsia"/>
                <w:sz w:val="24"/>
              </w:rPr>
              <w:t>售后响应时间</w:t>
            </w:r>
            <w:r w:rsidR="00905F28" w:rsidRPr="00F8445E">
              <w:rPr>
                <w:rFonts w:ascii="宋体" w:hAnsi="宋体" w:hint="eastAsia"/>
                <w:snapToGrid w:val="0"/>
                <w:kern w:val="0"/>
                <w:sz w:val="24"/>
              </w:rPr>
              <w:t>优于招标文件要求，</w:t>
            </w:r>
            <w:r w:rsidRPr="00F8445E">
              <w:rPr>
                <w:rFonts w:ascii="宋体" w:hAnsi="宋体" w:hint="eastAsia"/>
                <w:snapToGrid w:val="0"/>
                <w:kern w:val="0"/>
                <w:sz w:val="24"/>
              </w:rPr>
              <w:t>质保期优于招标文件要求</w:t>
            </w:r>
            <w:r w:rsidR="00905F28" w:rsidRPr="00F8445E">
              <w:rPr>
                <w:rFonts w:ascii="宋体" w:hAnsi="宋体" w:hint="eastAsia"/>
                <w:snapToGrid w:val="0"/>
                <w:kern w:val="0"/>
                <w:sz w:val="24"/>
              </w:rPr>
              <w:t>，</w:t>
            </w:r>
            <w:r w:rsidRPr="00F8445E">
              <w:rPr>
                <w:rFonts w:ascii="宋体" w:hAnsi="宋体" w:hint="eastAsia"/>
                <w:snapToGrid w:val="0"/>
                <w:kern w:val="0"/>
                <w:sz w:val="24"/>
              </w:rPr>
              <w:t>质保期后的服务承诺</w:t>
            </w:r>
            <w:r w:rsidR="00905F28" w:rsidRPr="00F8445E">
              <w:rPr>
                <w:rFonts w:ascii="宋体" w:hAnsi="宋体" w:hint="eastAsia"/>
                <w:snapToGrid w:val="0"/>
                <w:kern w:val="0"/>
                <w:sz w:val="24"/>
              </w:rPr>
              <w:t>细化，充分为用户考虑，方案完善</w:t>
            </w:r>
            <w:r w:rsidR="00FB0E6A" w:rsidRPr="00F8445E">
              <w:rPr>
                <w:rFonts w:ascii="宋体" w:hAnsi="宋体" w:hint="eastAsia"/>
                <w:snapToGrid w:val="0"/>
                <w:kern w:val="0"/>
                <w:sz w:val="24"/>
              </w:rPr>
              <w:t>、有针对性</w:t>
            </w:r>
            <w:r w:rsidRPr="00F8445E">
              <w:rPr>
                <w:rFonts w:ascii="宋体" w:hAnsi="宋体" w:hint="eastAsia"/>
                <w:snapToGrid w:val="0"/>
                <w:kern w:val="0"/>
                <w:sz w:val="24"/>
              </w:rPr>
              <w:t>的，得</w:t>
            </w:r>
            <w:r w:rsidRPr="00F8445E">
              <w:rPr>
                <w:rFonts w:ascii="宋体" w:hAnsi="宋体"/>
                <w:snapToGrid w:val="0"/>
                <w:kern w:val="0"/>
                <w:sz w:val="24"/>
              </w:rPr>
              <w:t>7</w:t>
            </w:r>
            <w:r w:rsidR="00905F28" w:rsidRPr="00F8445E">
              <w:rPr>
                <w:rFonts w:ascii="宋体" w:hAnsi="宋体" w:hint="eastAsia"/>
                <w:snapToGrid w:val="0"/>
                <w:kern w:val="0"/>
                <w:sz w:val="24"/>
              </w:rPr>
              <w:t>分；</w:t>
            </w:r>
          </w:p>
          <w:p w14:paraId="39CB5A89" w14:textId="77777777" w:rsidR="00905F28" w:rsidRPr="00F8445E" w:rsidRDefault="00FB0E6A" w:rsidP="00A074AC">
            <w:pPr>
              <w:spacing w:line="360" w:lineRule="auto"/>
              <w:rPr>
                <w:rFonts w:ascii="宋体" w:hAnsi="宋体"/>
                <w:snapToGrid w:val="0"/>
                <w:kern w:val="0"/>
                <w:sz w:val="24"/>
              </w:rPr>
            </w:pPr>
            <w:r w:rsidRPr="00F8445E">
              <w:rPr>
                <w:rFonts w:ascii="宋体" w:hAnsi="宋体" w:hint="eastAsia"/>
                <w:sz w:val="24"/>
              </w:rPr>
              <w:t>售后服务方案较完整，有较具体的售后服务方式、售后服务体系较完善，但存在部分非核心工作表述不清晰，按要求提供驻场服务，售后响应时间</w:t>
            </w:r>
            <w:r w:rsidRPr="00F8445E">
              <w:rPr>
                <w:rFonts w:ascii="宋体" w:hAnsi="宋体" w:hint="eastAsia"/>
                <w:snapToGrid w:val="0"/>
                <w:kern w:val="0"/>
                <w:sz w:val="24"/>
              </w:rPr>
              <w:t>满足招标文件要求，质保期满足招标文件要求，质保期后的服务承诺细化，比较具有针对性</w:t>
            </w:r>
            <w:r w:rsidRPr="00F8445E">
              <w:rPr>
                <w:rFonts w:ascii="宋体" w:hAnsi="宋体" w:hint="eastAsia"/>
                <w:snapToGrid w:val="0"/>
                <w:kern w:val="0"/>
                <w:sz w:val="24"/>
              </w:rPr>
              <w:lastRenderedPageBreak/>
              <w:t>的，得</w:t>
            </w:r>
            <w:r w:rsidRPr="00F8445E">
              <w:rPr>
                <w:rFonts w:ascii="宋体" w:hAnsi="宋体"/>
                <w:snapToGrid w:val="0"/>
                <w:kern w:val="0"/>
                <w:sz w:val="24"/>
              </w:rPr>
              <w:t>5</w:t>
            </w:r>
            <w:r w:rsidR="00905F28" w:rsidRPr="00F8445E">
              <w:rPr>
                <w:rFonts w:ascii="宋体" w:hAnsi="宋体" w:hint="eastAsia"/>
                <w:snapToGrid w:val="0"/>
                <w:kern w:val="0"/>
                <w:sz w:val="24"/>
              </w:rPr>
              <w:t>分；</w:t>
            </w:r>
          </w:p>
          <w:p w14:paraId="495D02AD" w14:textId="77777777" w:rsidR="00FB0E6A" w:rsidRPr="00F8445E" w:rsidRDefault="00FB0E6A" w:rsidP="00A074AC">
            <w:pPr>
              <w:spacing w:line="360" w:lineRule="auto"/>
              <w:rPr>
                <w:rFonts w:ascii="宋体" w:hAnsi="宋体"/>
                <w:snapToGrid w:val="0"/>
                <w:kern w:val="0"/>
                <w:sz w:val="24"/>
              </w:rPr>
            </w:pPr>
            <w:r w:rsidRPr="00F8445E">
              <w:rPr>
                <w:rFonts w:ascii="宋体" w:hAnsi="宋体" w:hint="eastAsia"/>
                <w:sz w:val="24"/>
              </w:rPr>
              <w:t>售后服务方案较完整，有较具体的售后服务方式、售后服务体系较完善，但存在部分核心工作表述不清晰，按要求提供驻场服务，售后响应时间</w:t>
            </w:r>
            <w:r w:rsidRPr="00F8445E">
              <w:rPr>
                <w:rFonts w:ascii="宋体" w:hAnsi="宋体" w:hint="eastAsia"/>
                <w:snapToGrid w:val="0"/>
                <w:kern w:val="0"/>
                <w:sz w:val="24"/>
              </w:rPr>
              <w:t>满足招标文件要求，质保期满足招标文件要求，有质保期后的服务承诺的，得</w:t>
            </w:r>
            <w:r w:rsidRPr="00F8445E">
              <w:rPr>
                <w:rFonts w:ascii="宋体" w:hAnsi="宋体"/>
                <w:snapToGrid w:val="0"/>
                <w:kern w:val="0"/>
                <w:sz w:val="24"/>
              </w:rPr>
              <w:t>3</w:t>
            </w:r>
            <w:r w:rsidRPr="00F8445E">
              <w:rPr>
                <w:rFonts w:ascii="宋体" w:hAnsi="宋体" w:hint="eastAsia"/>
                <w:snapToGrid w:val="0"/>
                <w:kern w:val="0"/>
                <w:sz w:val="24"/>
              </w:rPr>
              <w:t>分；</w:t>
            </w:r>
          </w:p>
          <w:p w14:paraId="103C7693" w14:textId="77777777" w:rsidR="00905F28" w:rsidRPr="00F8445E" w:rsidRDefault="00FB0E6A" w:rsidP="00A074AC">
            <w:pPr>
              <w:spacing w:line="360" w:lineRule="auto"/>
              <w:rPr>
                <w:rFonts w:ascii="宋体" w:hAnsi="宋体"/>
                <w:snapToGrid w:val="0"/>
                <w:kern w:val="0"/>
                <w:sz w:val="24"/>
              </w:rPr>
            </w:pPr>
            <w:r w:rsidRPr="00F8445E">
              <w:rPr>
                <w:rFonts w:ascii="宋体" w:hAnsi="宋体" w:hint="eastAsia"/>
                <w:snapToGrid w:val="0"/>
                <w:kern w:val="0"/>
                <w:sz w:val="24"/>
              </w:rPr>
              <w:t>售后服务</w:t>
            </w:r>
            <w:r w:rsidR="00905F28" w:rsidRPr="00F8445E">
              <w:rPr>
                <w:rFonts w:ascii="宋体" w:hAnsi="宋体" w:hint="eastAsia"/>
                <w:snapToGrid w:val="0"/>
                <w:kern w:val="0"/>
                <w:sz w:val="24"/>
              </w:rPr>
              <w:t>不满足招标文件要求</w:t>
            </w:r>
            <w:r w:rsidRPr="00F8445E">
              <w:rPr>
                <w:rFonts w:ascii="宋体" w:hAnsi="宋体" w:hint="eastAsia"/>
                <w:snapToGrid w:val="0"/>
                <w:kern w:val="0"/>
                <w:sz w:val="24"/>
              </w:rPr>
              <w:t>或</w:t>
            </w:r>
            <w:r w:rsidRPr="00F8445E">
              <w:rPr>
                <w:rFonts w:ascii="宋体" w:hAnsi="宋体" w:hint="eastAsia"/>
                <w:snapToGrid w:val="0"/>
                <w:sz w:val="24"/>
              </w:rPr>
              <w:t>未提供方案</w:t>
            </w:r>
            <w:r w:rsidRPr="00F8445E">
              <w:rPr>
                <w:rFonts w:ascii="宋体" w:hAnsi="宋体" w:hint="eastAsia"/>
                <w:snapToGrid w:val="0"/>
                <w:kern w:val="0"/>
                <w:sz w:val="24"/>
              </w:rPr>
              <w:t>的，得0</w:t>
            </w:r>
            <w:r w:rsidR="00905F28" w:rsidRPr="00F8445E">
              <w:rPr>
                <w:rFonts w:ascii="宋体" w:hAnsi="宋体" w:hint="eastAsia"/>
                <w:snapToGrid w:val="0"/>
                <w:kern w:val="0"/>
                <w:sz w:val="24"/>
              </w:rPr>
              <w:t>分</w:t>
            </w:r>
            <w:r w:rsidRPr="00F8445E">
              <w:rPr>
                <w:rFonts w:ascii="宋体" w:hAnsi="宋体" w:hint="eastAsia"/>
                <w:snapToGrid w:val="0"/>
                <w:kern w:val="0"/>
                <w:sz w:val="24"/>
              </w:rPr>
              <w:t>。</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A9DA311" w14:textId="77777777" w:rsidR="002F1DB8" w:rsidRPr="00F8445E" w:rsidRDefault="002F1DB8" w:rsidP="00A074AC">
            <w:pPr>
              <w:pStyle w:val="afffffff1"/>
              <w:spacing w:before="156" w:after="156"/>
              <w:ind w:firstLineChars="0" w:firstLine="0"/>
              <w:jc w:val="center"/>
              <w:rPr>
                <w:kern w:val="2"/>
              </w:rPr>
            </w:pPr>
            <w:r w:rsidRPr="00F8445E">
              <w:rPr>
                <w:rFonts w:hint="eastAsia"/>
                <w:kern w:val="2"/>
              </w:rPr>
              <w:lastRenderedPageBreak/>
              <w:t>7</w:t>
            </w:r>
          </w:p>
        </w:tc>
      </w:tr>
      <w:tr w:rsidR="002F1DB8" w:rsidRPr="00F8445E" w14:paraId="2467A4BB" w14:textId="77777777" w:rsidTr="002F1DB8">
        <w:trPr>
          <w:trHeight w:val="640"/>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7FB6F3CF"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项目人员资质（6分）</w:t>
            </w:r>
          </w:p>
        </w:tc>
        <w:tc>
          <w:tcPr>
            <w:tcW w:w="6422" w:type="dxa"/>
            <w:tcBorders>
              <w:top w:val="single" w:sz="4" w:space="0" w:color="auto"/>
              <w:left w:val="single" w:sz="4" w:space="0" w:color="auto"/>
              <w:bottom w:val="single" w:sz="4" w:space="0" w:color="auto"/>
              <w:right w:val="single" w:sz="4" w:space="0" w:color="auto"/>
            </w:tcBorders>
            <w:vAlign w:val="center"/>
            <w:hideMark/>
          </w:tcPr>
          <w:p w14:paraId="28B45B50" w14:textId="77777777" w:rsidR="002F1DB8" w:rsidRPr="00F8445E" w:rsidRDefault="002F1DB8" w:rsidP="00A074AC">
            <w:pPr>
              <w:pStyle w:val="afffffff1"/>
              <w:spacing w:before="156" w:after="156"/>
              <w:ind w:firstLineChars="0" w:firstLine="0"/>
              <w:rPr>
                <w:kern w:val="2"/>
              </w:rPr>
            </w:pPr>
            <w:r w:rsidRPr="00F8445E">
              <w:rPr>
                <w:rFonts w:hint="eastAsia"/>
                <w:kern w:val="2"/>
              </w:rPr>
              <w:t>为保证应用软件的专业性，投标人所投产品的研发人员中应有不少于10人的执业医师团队，每人提供“医师资格证书”（证书上学历为本科及以上，执业类别为“临床”或“中医”）原件扫描件，提供10人及以上得3分，每少一人扣0.5分，扣完为止。</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A1FE381" w14:textId="77777777" w:rsidR="002F1DB8" w:rsidRPr="00F8445E" w:rsidRDefault="002F1DB8" w:rsidP="00A074AC">
            <w:pPr>
              <w:pStyle w:val="afffffff1"/>
              <w:spacing w:before="156" w:after="156"/>
              <w:ind w:firstLineChars="0" w:firstLine="0"/>
              <w:jc w:val="center"/>
              <w:rPr>
                <w:kern w:val="2"/>
              </w:rPr>
            </w:pPr>
            <w:r w:rsidRPr="00F8445E">
              <w:rPr>
                <w:rFonts w:hint="eastAsia"/>
                <w:kern w:val="2"/>
              </w:rPr>
              <w:t>3</w:t>
            </w:r>
          </w:p>
        </w:tc>
      </w:tr>
      <w:tr w:rsidR="002F1DB8" w:rsidRPr="00F8445E" w14:paraId="7887069F" w14:textId="77777777" w:rsidTr="002F1DB8">
        <w:trPr>
          <w:trHeight w:val="6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75DBF" w14:textId="77777777" w:rsidR="002F1DB8" w:rsidRPr="00F8445E" w:rsidRDefault="002F1DB8" w:rsidP="00A074AC">
            <w:pPr>
              <w:spacing w:line="360" w:lineRule="auto"/>
              <w:rPr>
                <w:rFonts w:ascii="宋体" w:hAnsi="宋体" w:cs="宋体"/>
                <w:b/>
                <w:bCs/>
                <w:sz w:val="24"/>
              </w:rPr>
            </w:pPr>
          </w:p>
        </w:tc>
        <w:tc>
          <w:tcPr>
            <w:tcW w:w="6422" w:type="dxa"/>
            <w:tcBorders>
              <w:top w:val="single" w:sz="4" w:space="0" w:color="auto"/>
              <w:left w:val="single" w:sz="4" w:space="0" w:color="auto"/>
              <w:bottom w:val="single" w:sz="4" w:space="0" w:color="auto"/>
              <w:right w:val="single" w:sz="4" w:space="0" w:color="auto"/>
            </w:tcBorders>
            <w:vAlign w:val="center"/>
            <w:hideMark/>
          </w:tcPr>
          <w:p w14:paraId="7C442A9F" w14:textId="77777777" w:rsidR="00FB0E6A" w:rsidRPr="00F8445E" w:rsidRDefault="00FB0E6A" w:rsidP="00A074AC">
            <w:pPr>
              <w:widowControl/>
              <w:spacing w:line="360" w:lineRule="auto"/>
              <w:jc w:val="left"/>
              <w:rPr>
                <w:rFonts w:ascii="宋体" w:hAnsi="宋体" w:cs="宋体"/>
                <w:bCs/>
                <w:sz w:val="24"/>
              </w:rPr>
            </w:pPr>
            <w:r w:rsidRPr="00F8445E">
              <w:rPr>
                <w:rFonts w:ascii="宋体" w:hAnsi="宋体" w:cs="宋体" w:hint="eastAsia"/>
                <w:bCs/>
                <w:sz w:val="24"/>
              </w:rPr>
              <w:t>项目组人员配备齐全，职责分工明确，项目经理及主要技术人员相关经验</w:t>
            </w:r>
            <w:r w:rsidR="00A074AC" w:rsidRPr="00F8445E">
              <w:rPr>
                <w:rFonts w:ascii="宋体" w:hAnsi="宋体" w:cs="宋体" w:hint="eastAsia"/>
                <w:bCs/>
                <w:sz w:val="24"/>
              </w:rPr>
              <w:t>丰富，</w:t>
            </w:r>
            <w:r w:rsidR="00A074AC" w:rsidRPr="00F8445E">
              <w:rPr>
                <w:rFonts w:ascii="宋体" w:hAnsi="宋体" w:hint="eastAsia"/>
                <w:sz w:val="24"/>
              </w:rPr>
              <w:t>项目经理具有调动各项资源能力，</w:t>
            </w:r>
            <w:r w:rsidRPr="00F8445E">
              <w:rPr>
                <w:rFonts w:ascii="宋体" w:hAnsi="宋体" w:cs="宋体" w:hint="eastAsia"/>
                <w:bCs/>
                <w:sz w:val="24"/>
              </w:rPr>
              <w:t>人员配置全面完善、职责分工明确、服务团队相关经验丰富、综合素质能力高，得</w:t>
            </w:r>
            <w:r w:rsidR="00A074AC" w:rsidRPr="00F8445E">
              <w:rPr>
                <w:rFonts w:ascii="宋体" w:hAnsi="宋体" w:cs="宋体"/>
                <w:bCs/>
                <w:sz w:val="24"/>
              </w:rPr>
              <w:t>3</w:t>
            </w:r>
            <w:r w:rsidRPr="00F8445E">
              <w:rPr>
                <w:rFonts w:ascii="宋体" w:hAnsi="宋体" w:cs="宋体"/>
                <w:bCs/>
                <w:sz w:val="24"/>
              </w:rPr>
              <w:t>分；</w:t>
            </w:r>
          </w:p>
          <w:p w14:paraId="5E24057A" w14:textId="77777777" w:rsidR="00C82A23" w:rsidRPr="00F8445E" w:rsidRDefault="00FB0E6A" w:rsidP="00A074AC">
            <w:pPr>
              <w:widowControl/>
              <w:spacing w:line="360" w:lineRule="auto"/>
              <w:jc w:val="left"/>
              <w:rPr>
                <w:rFonts w:ascii="宋体" w:hAnsi="宋体" w:cs="宋体"/>
                <w:bCs/>
                <w:sz w:val="24"/>
              </w:rPr>
            </w:pPr>
            <w:r w:rsidRPr="00F8445E">
              <w:rPr>
                <w:rFonts w:ascii="宋体" w:hAnsi="宋体" w:cs="宋体"/>
                <w:bCs/>
                <w:sz w:val="24"/>
              </w:rPr>
              <w:t>人员配置较完善、</w:t>
            </w:r>
            <w:r w:rsidRPr="00F8445E">
              <w:rPr>
                <w:rFonts w:ascii="宋体" w:hAnsi="宋体" w:cs="宋体" w:hint="eastAsia"/>
                <w:bCs/>
                <w:sz w:val="24"/>
              </w:rPr>
              <w:t>相关经验较丰富、综合素质能力较高，得</w:t>
            </w:r>
            <w:r w:rsidR="00A074AC" w:rsidRPr="00F8445E">
              <w:rPr>
                <w:rFonts w:ascii="宋体" w:hAnsi="宋体" w:cs="宋体"/>
                <w:bCs/>
                <w:sz w:val="24"/>
              </w:rPr>
              <w:t>2</w:t>
            </w:r>
            <w:r w:rsidRPr="00F8445E">
              <w:rPr>
                <w:rFonts w:ascii="宋体" w:hAnsi="宋体" w:cs="宋体" w:hint="eastAsia"/>
                <w:bCs/>
                <w:sz w:val="24"/>
              </w:rPr>
              <w:t>分；</w:t>
            </w:r>
          </w:p>
          <w:p w14:paraId="26F312EE" w14:textId="77777777" w:rsidR="00C82A23" w:rsidRPr="00F8445E" w:rsidRDefault="00FB0E6A" w:rsidP="00A074AC">
            <w:pPr>
              <w:widowControl/>
              <w:spacing w:line="360" w:lineRule="auto"/>
              <w:jc w:val="left"/>
              <w:rPr>
                <w:rFonts w:ascii="宋体" w:hAnsi="宋体" w:cs="宋体"/>
                <w:bCs/>
                <w:sz w:val="24"/>
              </w:rPr>
            </w:pPr>
            <w:r w:rsidRPr="00F8445E">
              <w:rPr>
                <w:rFonts w:ascii="宋体" w:hAnsi="宋体" w:cs="宋体" w:hint="eastAsia"/>
                <w:bCs/>
                <w:sz w:val="24"/>
              </w:rPr>
              <w:t>人员配置不完善、分工不明确、缺乏相关经验、综合能力差，得</w:t>
            </w:r>
            <w:r w:rsidR="00A074AC" w:rsidRPr="00F8445E">
              <w:rPr>
                <w:rFonts w:ascii="宋体" w:hAnsi="宋体"/>
                <w:bCs/>
                <w:sz w:val="24"/>
              </w:rPr>
              <w:t>1</w:t>
            </w:r>
            <w:r w:rsidRPr="00F8445E">
              <w:rPr>
                <w:rFonts w:ascii="宋体" w:hAnsi="宋体" w:cs="宋体" w:hint="eastAsia"/>
                <w:bCs/>
                <w:sz w:val="24"/>
              </w:rPr>
              <w:t>分</w:t>
            </w:r>
            <w:r w:rsidR="00C82A23" w:rsidRPr="00F8445E">
              <w:rPr>
                <w:rFonts w:ascii="宋体" w:hAnsi="宋体" w:cs="宋体" w:hint="eastAsia"/>
                <w:bCs/>
                <w:sz w:val="24"/>
              </w:rPr>
              <w:t>；</w:t>
            </w:r>
          </w:p>
          <w:p w14:paraId="562A06BB" w14:textId="77777777" w:rsidR="00A074AC" w:rsidRPr="00F8445E" w:rsidRDefault="00C82A23" w:rsidP="00A074AC">
            <w:pPr>
              <w:widowControl/>
              <w:spacing w:line="360" w:lineRule="auto"/>
              <w:jc w:val="left"/>
              <w:rPr>
                <w:rFonts w:ascii="宋体" w:hAnsi="宋体" w:cs="宋体"/>
                <w:bCs/>
                <w:sz w:val="24"/>
              </w:rPr>
            </w:pPr>
            <w:r w:rsidRPr="00F8445E">
              <w:rPr>
                <w:rFonts w:ascii="宋体" w:hAnsi="宋体" w:cs="宋体" w:hint="eastAsia"/>
                <w:bCs/>
                <w:sz w:val="24"/>
              </w:rPr>
              <w:t>未提供相关内容的，不得分</w:t>
            </w:r>
            <w:r w:rsidR="00A074AC" w:rsidRPr="00F8445E">
              <w:rPr>
                <w:rFonts w:ascii="宋体" w:hAnsi="宋体" w:cs="宋体" w:hint="eastAsia"/>
                <w:bCs/>
                <w:sz w:val="24"/>
              </w:rPr>
              <w:t>。</w:t>
            </w:r>
          </w:p>
          <w:p w14:paraId="25511EB5" w14:textId="77777777" w:rsidR="00FB0E6A" w:rsidRPr="00F8445E" w:rsidRDefault="00A074AC" w:rsidP="00A074AC">
            <w:pPr>
              <w:widowControl/>
              <w:spacing w:line="360" w:lineRule="auto"/>
              <w:jc w:val="left"/>
              <w:rPr>
                <w:rFonts w:ascii="宋体" w:hAnsi="宋体" w:cs="宋体"/>
                <w:bCs/>
                <w:sz w:val="24"/>
              </w:rPr>
            </w:pPr>
            <w:r w:rsidRPr="00F8445E">
              <w:rPr>
                <w:rFonts w:ascii="宋体" w:hAnsi="宋体" w:hint="eastAsia"/>
                <w:sz w:val="24"/>
              </w:rPr>
              <w:t>需提供项目经理和项目成员的资质、工作履历、工程实践证明资料。</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413D960" w14:textId="77777777" w:rsidR="002F1DB8" w:rsidRPr="00F8445E" w:rsidRDefault="002F1DB8" w:rsidP="00A074AC">
            <w:pPr>
              <w:pStyle w:val="afffffff1"/>
              <w:spacing w:before="156" w:after="156"/>
              <w:ind w:firstLineChars="0" w:firstLine="0"/>
              <w:jc w:val="center"/>
              <w:rPr>
                <w:kern w:val="2"/>
              </w:rPr>
            </w:pPr>
            <w:r w:rsidRPr="00F8445E">
              <w:rPr>
                <w:rFonts w:hint="eastAsia"/>
                <w:kern w:val="2"/>
              </w:rPr>
              <w:t>3</w:t>
            </w:r>
          </w:p>
        </w:tc>
      </w:tr>
      <w:tr w:rsidR="002F1DB8" w:rsidRPr="00F8445E" w14:paraId="24E652C3" w14:textId="77777777" w:rsidTr="002F1DB8">
        <w:trPr>
          <w:trHeight w:val="640"/>
          <w:jc w:val="center"/>
        </w:trPr>
        <w:tc>
          <w:tcPr>
            <w:tcW w:w="1446" w:type="dxa"/>
            <w:vMerge w:val="restart"/>
            <w:tcBorders>
              <w:top w:val="single" w:sz="4" w:space="0" w:color="auto"/>
              <w:left w:val="single" w:sz="4" w:space="0" w:color="auto"/>
              <w:bottom w:val="single" w:sz="4" w:space="0" w:color="auto"/>
              <w:right w:val="single" w:sz="4" w:space="0" w:color="auto"/>
            </w:tcBorders>
            <w:vAlign w:val="center"/>
          </w:tcPr>
          <w:p w14:paraId="6F15FE4A"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建设案例</w:t>
            </w:r>
          </w:p>
          <w:p w14:paraId="39C958E4"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t>与应用效果要求</w:t>
            </w:r>
          </w:p>
          <w:p w14:paraId="7C63EDFA" w14:textId="77777777" w:rsidR="002F1DB8" w:rsidRPr="00F8445E" w:rsidRDefault="002F1DB8" w:rsidP="00A074AC">
            <w:pPr>
              <w:pStyle w:val="afffffff1"/>
              <w:spacing w:before="156" w:after="156"/>
              <w:ind w:firstLineChars="0" w:firstLine="0"/>
              <w:jc w:val="center"/>
              <w:rPr>
                <w:b/>
                <w:bCs/>
                <w:kern w:val="2"/>
              </w:rPr>
            </w:pPr>
            <w:r w:rsidRPr="00F8445E">
              <w:rPr>
                <w:rFonts w:hint="eastAsia"/>
                <w:b/>
                <w:bCs/>
                <w:kern w:val="2"/>
              </w:rPr>
              <w:lastRenderedPageBreak/>
              <w:t>（</w:t>
            </w:r>
            <w:r w:rsidRPr="00F8445E">
              <w:rPr>
                <w:b/>
                <w:bCs/>
                <w:kern w:val="2"/>
              </w:rPr>
              <w:t>21</w:t>
            </w:r>
            <w:r w:rsidRPr="00F8445E">
              <w:rPr>
                <w:rFonts w:hint="eastAsia"/>
                <w:b/>
                <w:bCs/>
                <w:kern w:val="2"/>
              </w:rPr>
              <w:t>分）</w:t>
            </w:r>
          </w:p>
          <w:p w14:paraId="20AD9725" w14:textId="77777777" w:rsidR="002F1DB8" w:rsidRPr="00F8445E" w:rsidRDefault="002F1DB8" w:rsidP="00A074AC">
            <w:pPr>
              <w:pStyle w:val="afffffff1"/>
              <w:spacing w:before="156" w:after="156"/>
              <w:ind w:firstLine="482"/>
              <w:jc w:val="center"/>
              <w:rPr>
                <w:b/>
                <w:bCs/>
                <w:kern w:val="2"/>
              </w:rPr>
            </w:pPr>
          </w:p>
        </w:tc>
        <w:tc>
          <w:tcPr>
            <w:tcW w:w="6422" w:type="dxa"/>
            <w:tcBorders>
              <w:top w:val="single" w:sz="4" w:space="0" w:color="auto"/>
              <w:left w:val="single" w:sz="4" w:space="0" w:color="auto"/>
              <w:bottom w:val="single" w:sz="4" w:space="0" w:color="auto"/>
              <w:right w:val="single" w:sz="4" w:space="0" w:color="auto"/>
            </w:tcBorders>
            <w:vAlign w:val="center"/>
            <w:hideMark/>
          </w:tcPr>
          <w:p w14:paraId="3E8C1BB7" w14:textId="77777777" w:rsidR="002F1DB8" w:rsidRPr="00F8445E" w:rsidRDefault="002F1DB8" w:rsidP="00A074AC">
            <w:pPr>
              <w:pStyle w:val="afffffff1"/>
              <w:spacing w:before="156" w:after="156"/>
              <w:ind w:firstLineChars="0" w:firstLine="0"/>
              <w:rPr>
                <w:kern w:val="2"/>
              </w:rPr>
            </w:pPr>
            <w:r w:rsidRPr="00F8445E">
              <w:rPr>
                <w:rFonts w:hint="eastAsia"/>
                <w:kern w:val="2"/>
              </w:rPr>
              <w:lastRenderedPageBreak/>
              <w:t>投标人所投产品须具有成功建设案例，与用户合同建设内容需包括医学AI能力平台，门诊语音电子病历系统，超声科智能语音助理系统相关的建设内容，</w:t>
            </w:r>
            <w:r w:rsidR="00F615F5" w:rsidRPr="00F8445E">
              <w:rPr>
                <w:rFonts w:hint="eastAsia"/>
                <w:kern w:val="2"/>
              </w:rPr>
              <w:t>投标人需提供包含以上建设内容的合同以及项目验收单</w:t>
            </w:r>
            <w:r w:rsidR="00216A12" w:rsidRPr="00F8445E">
              <w:rPr>
                <w:rFonts w:hint="eastAsia"/>
                <w:kern w:val="2"/>
              </w:rPr>
              <w:t>复印件并加盖投标人</w:t>
            </w:r>
            <w:r w:rsidR="00216A12" w:rsidRPr="00F8445E">
              <w:rPr>
                <w:rFonts w:hint="eastAsia"/>
                <w:kern w:val="2"/>
              </w:rPr>
              <w:lastRenderedPageBreak/>
              <w:t>公章</w:t>
            </w:r>
            <w:r w:rsidR="00F615F5" w:rsidRPr="00F8445E">
              <w:rPr>
                <w:rFonts w:hint="eastAsia"/>
                <w:kern w:val="2"/>
              </w:rPr>
              <w:t>，提供得6分，提供资料不全，或不提供的</w:t>
            </w:r>
            <w:r w:rsidRPr="00F8445E">
              <w:rPr>
                <w:rFonts w:hint="eastAsia"/>
                <w:kern w:val="2"/>
              </w:rPr>
              <w:t>不得分。</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0101AF1" w14:textId="77777777" w:rsidR="002F1DB8" w:rsidRPr="00F8445E" w:rsidRDefault="002F1DB8" w:rsidP="00A074AC">
            <w:pPr>
              <w:pStyle w:val="afffffff1"/>
              <w:spacing w:before="156" w:after="156"/>
              <w:ind w:firstLineChars="0" w:firstLine="0"/>
              <w:jc w:val="center"/>
              <w:rPr>
                <w:kern w:val="2"/>
              </w:rPr>
            </w:pPr>
            <w:r w:rsidRPr="00F8445E">
              <w:rPr>
                <w:kern w:val="2"/>
              </w:rPr>
              <w:lastRenderedPageBreak/>
              <w:t>6</w:t>
            </w:r>
          </w:p>
        </w:tc>
      </w:tr>
      <w:tr w:rsidR="002F1DB8" w:rsidRPr="00F8445E" w14:paraId="619983E6" w14:textId="77777777" w:rsidTr="002F1DB8">
        <w:trPr>
          <w:trHeight w:val="6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1DA0F" w14:textId="77777777" w:rsidR="002F1DB8" w:rsidRPr="00F8445E" w:rsidRDefault="002F1DB8" w:rsidP="00A074AC">
            <w:pPr>
              <w:spacing w:line="360" w:lineRule="auto"/>
              <w:rPr>
                <w:rFonts w:ascii="宋体" w:hAnsi="宋体" w:cs="宋体"/>
                <w:b/>
                <w:bCs/>
                <w:sz w:val="24"/>
              </w:rPr>
            </w:pPr>
          </w:p>
        </w:tc>
        <w:tc>
          <w:tcPr>
            <w:tcW w:w="6422" w:type="dxa"/>
            <w:tcBorders>
              <w:top w:val="single" w:sz="4" w:space="0" w:color="auto"/>
              <w:left w:val="single" w:sz="4" w:space="0" w:color="auto"/>
              <w:bottom w:val="single" w:sz="4" w:space="0" w:color="auto"/>
              <w:right w:val="single" w:sz="4" w:space="0" w:color="auto"/>
            </w:tcBorders>
            <w:vAlign w:val="center"/>
            <w:hideMark/>
          </w:tcPr>
          <w:p w14:paraId="69173568" w14:textId="77777777" w:rsidR="002F1DB8" w:rsidRPr="00F8445E" w:rsidRDefault="002F1DB8" w:rsidP="00A074AC">
            <w:pPr>
              <w:pStyle w:val="afffffff1"/>
              <w:spacing w:before="156" w:after="156"/>
              <w:ind w:firstLineChars="0" w:firstLine="0"/>
              <w:rPr>
                <w:kern w:val="2"/>
              </w:rPr>
            </w:pPr>
            <w:r w:rsidRPr="00F8445E">
              <w:rPr>
                <w:rFonts w:hint="eastAsia"/>
                <w:kern w:val="2"/>
              </w:rPr>
              <w:t>为保障智能语音随访系统实际应用效果，投标人应提供智能语音随访系统用户开具的系统实际应用效果说明材料，并加盖用户公章及投标人公章，每提供一份材料得</w:t>
            </w:r>
            <w:r w:rsidRPr="00F8445E">
              <w:rPr>
                <w:kern w:val="2"/>
              </w:rPr>
              <w:t>3</w:t>
            </w:r>
            <w:r w:rsidRPr="00F8445E">
              <w:rPr>
                <w:rFonts w:hint="eastAsia"/>
                <w:kern w:val="2"/>
              </w:rPr>
              <w:t>分，最高得1</w:t>
            </w:r>
            <w:r w:rsidRPr="00F8445E">
              <w:rPr>
                <w:kern w:val="2"/>
              </w:rPr>
              <w:t>5</w:t>
            </w:r>
            <w:r w:rsidRPr="00F8445E">
              <w:rPr>
                <w:rFonts w:hint="eastAsia"/>
                <w:kern w:val="2"/>
              </w:rPr>
              <w:t>分。</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A68CD52" w14:textId="77777777" w:rsidR="002F1DB8" w:rsidRPr="00F8445E" w:rsidRDefault="002F1DB8" w:rsidP="00A074AC">
            <w:pPr>
              <w:pStyle w:val="afffffff1"/>
              <w:spacing w:before="156" w:after="156"/>
              <w:ind w:firstLineChars="0" w:firstLine="0"/>
              <w:jc w:val="center"/>
              <w:rPr>
                <w:kern w:val="2"/>
              </w:rPr>
            </w:pPr>
            <w:r w:rsidRPr="00F8445E">
              <w:rPr>
                <w:rFonts w:hint="eastAsia"/>
                <w:kern w:val="2"/>
              </w:rPr>
              <w:t>1</w:t>
            </w:r>
            <w:r w:rsidRPr="00F8445E">
              <w:rPr>
                <w:kern w:val="2"/>
              </w:rPr>
              <w:t>5</w:t>
            </w:r>
          </w:p>
        </w:tc>
      </w:tr>
    </w:tbl>
    <w:p w14:paraId="596608D6" w14:textId="77777777" w:rsidR="00CB36FF" w:rsidRPr="00F8445E" w:rsidRDefault="003A58A3">
      <w:pPr>
        <w:spacing w:line="360" w:lineRule="auto"/>
        <w:rPr>
          <w:rFonts w:ascii="宋体" w:hAnsi="宋体" w:cs="宋体"/>
          <w:kern w:val="0"/>
          <w:szCs w:val="21"/>
        </w:rPr>
      </w:pPr>
      <w:r w:rsidRPr="00F8445E">
        <w:rPr>
          <w:rFonts w:ascii="宋体" w:hAnsi="宋体" w:cs="宋体" w:hint="eastAsia"/>
          <w:kern w:val="0"/>
          <w:szCs w:val="21"/>
        </w:rPr>
        <w:t>注：1.评分分值计算保留小数点后两位，小数点后第三位“四舍五入”。</w:t>
      </w:r>
    </w:p>
    <w:p w14:paraId="3A6DE45E" w14:textId="77777777" w:rsidR="00CB36FF" w:rsidRPr="00F8445E" w:rsidRDefault="003A58A3">
      <w:pPr>
        <w:widowControl/>
        <w:spacing w:line="360" w:lineRule="auto"/>
        <w:jc w:val="left"/>
        <w:rPr>
          <w:rFonts w:ascii="宋体" w:hAnsi="宋体" w:cs="Tahoma"/>
          <w:kern w:val="0"/>
          <w:szCs w:val="21"/>
        </w:rPr>
      </w:pPr>
      <w:bookmarkStart w:id="87" w:name="_Toc310195731"/>
      <w:r w:rsidRPr="00F8445E">
        <w:rPr>
          <w:rFonts w:ascii="宋体" w:hAnsi="宋体" w:hint="eastAsia"/>
          <w:b/>
          <w:szCs w:val="21"/>
        </w:rPr>
        <w:t>2.</w:t>
      </w:r>
      <w:r w:rsidRPr="00F8445E">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Pr="00F8445E">
        <w:rPr>
          <w:rFonts w:ascii="宋体" w:hAnsi="宋体" w:cs="Tahoma"/>
          <w:kern w:val="0"/>
          <w:szCs w:val="21"/>
        </w:rPr>
        <w:t>10</w:t>
      </w:r>
      <w:r w:rsidRPr="00F8445E">
        <w:rPr>
          <w:rFonts w:ascii="宋体" w:hAnsi="宋体" w:cs="Tahoma" w:hint="eastAsia"/>
          <w:kern w:val="0"/>
          <w:szCs w:val="21"/>
        </w:rPr>
        <w:t>%的扣除作为评标价。其它形式下，投标人的投标报价即为其评标价。小型和微型企业须填写招标文件第九章中规定的“中小企业声明函”，否则不考虑价格扣除。</w:t>
      </w:r>
    </w:p>
    <w:p w14:paraId="24DEAFD5" w14:textId="77777777" w:rsidR="00CB36FF" w:rsidRPr="00F8445E" w:rsidRDefault="003A58A3">
      <w:pPr>
        <w:widowControl/>
        <w:spacing w:line="360" w:lineRule="auto"/>
        <w:jc w:val="left"/>
        <w:rPr>
          <w:rFonts w:ascii="宋体" w:hAnsi="宋体" w:cs="Tahoma"/>
          <w:kern w:val="0"/>
          <w:szCs w:val="21"/>
        </w:rPr>
      </w:pPr>
      <w:r w:rsidRPr="00F8445E">
        <w:rPr>
          <w:rFonts w:ascii="宋体" w:hAnsi="宋体" w:cs="Tahoma" w:hint="eastAsia"/>
          <w:kern w:val="0"/>
          <w:szCs w:val="21"/>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0E0C5560" w14:textId="77777777" w:rsidR="00CB36FF" w:rsidRPr="00F8445E" w:rsidRDefault="003A58A3">
      <w:pPr>
        <w:widowControl/>
        <w:spacing w:line="360" w:lineRule="auto"/>
        <w:jc w:val="left"/>
        <w:rPr>
          <w:rFonts w:ascii="宋体" w:hAnsi="宋体" w:cs="Tahoma"/>
          <w:kern w:val="0"/>
          <w:szCs w:val="21"/>
        </w:rPr>
      </w:pPr>
      <w:r w:rsidRPr="00F8445E">
        <w:rPr>
          <w:rFonts w:ascii="宋体" w:hAnsi="宋体" w:cs="Tahoma" w:hint="eastAsia"/>
          <w:kern w:val="0"/>
          <w:szCs w:val="21"/>
        </w:rPr>
        <w:t>（2）残疾人福利性单位投标视同小型、微型企业，须填写招标文件第九章规定的“残疾人福利性单位声明函”，否则不考虑价格扣除。残疾人福利性单位属于小型、微型企业的，不重复享受政策。</w:t>
      </w:r>
    </w:p>
    <w:p w14:paraId="0A33F2EF" w14:textId="77777777" w:rsidR="00CB36FF" w:rsidRPr="00F8445E" w:rsidRDefault="003A58A3">
      <w:pPr>
        <w:widowControl/>
        <w:spacing w:line="360" w:lineRule="auto"/>
        <w:jc w:val="left"/>
        <w:rPr>
          <w:rFonts w:ascii="宋体" w:hAnsi="宋体"/>
          <w:b/>
          <w:szCs w:val="21"/>
        </w:rPr>
      </w:pPr>
      <w:r w:rsidRPr="00F8445E">
        <w:rPr>
          <w:rFonts w:ascii="宋体" w:hAnsi="宋体" w:hint="eastAsia"/>
          <w:b/>
          <w:szCs w:val="21"/>
        </w:rPr>
        <w:t>3．</w:t>
      </w:r>
      <w:r w:rsidRPr="00F8445E">
        <w:rPr>
          <w:rFonts w:ascii="宋体" w:hAnsi="宋体"/>
          <w:b/>
          <w:szCs w:val="21"/>
        </w:rPr>
        <w:t>节能</w:t>
      </w:r>
      <w:r w:rsidRPr="00F8445E">
        <w:rPr>
          <w:rFonts w:ascii="宋体" w:hAnsi="宋体" w:hint="eastAsia"/>
          <w:b/>
          <w:szCs w:val="21"/>
        </w:rPr>
        <w:t>、环保</w:t>
      </w:r>
      <w:r w:rsidRPr="00F8445E">
        <w:rPr>
          <w:rFonts w:ascii="宋体" w:hAnsi="宋体"/>
          <w:b/>
          <w:szCs w:val="21"/>
        </w:rPr>
        <w:t>产品</w:t>
      </w:r>
    </w:p>
    <w:p w14:paraId="05FB7100" w14:textId="77777777" w:rsidR="00CB36FF" w:rsidRPr="00F8445E" w:rsidRDefault="003A58A3">
      <w:pPr>
        <w:widowControl/>
        <w:spacing w:line="360" w:lineRule="auto"/>
        <w:ind w:firstLineChars="200" w:firstLine="420"/>
        <w:jc w:val="left"/>
        <w:rPr>
          <w:rFonts w:ascii="宋体" w:hAnsi="宋体" w:cs="Tahoma"/>
          <w:kern w:val="0"/>
          <w:szCs w:val="21"/>
        </w:rPr>
      </w:pPr>
      <w:r w:rsidRPr="00F8445E">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A2ACCFE" w14:textId="77777777" w:rsidR="00CB36FF" w:rsidRPr="00F8445E" w:rsidRDefault="003A58A3">
      <w:pPr>
        <w:widowControl/>
        <w:spacing w:line="360" w:lineRule="auto"/>
        <w:ind w:firstLineChars="200" w:firstLine="420"/>
        <w:jc w:val="left"/>
        <w:rPr>
          <w:rFonts w:ascii="宋体" w:hAnsi="宋体" w:cs="Tahoma"/>
          <w:kern w:val="0"/>
          <w:sz w:val="24"/>
        </w:rPr>
      </w:pPr>
      <w:r w:rsidRPr="00F8445E">
        <w:rPr>
          <w:rFonts w:ascii="宋体" w:hAnsi="宋体" w:cs="Tahoma" w:hint="eastAsia"/>
          <w:kern w:val="0"/>
          <w:szCs w:val="21"/>
        </w:rPr>
        <w:lastRenderedPageBreak/>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F8445E">
        <w:rPr>
          <w:rFonts w:ascii="宋体" w:hAnsi="宋体" w:cs="Tahoma"/>
          <w:kern w:val="0"/>
          <w:szCs w:val="21"/>
        </w:rPr>
        <w:t>http://www.ccgp.gov.cn）</w:t>
      </w:r>
      <w:r w:rsidRPr="00F8445E">
        <w:rPr>
          <w:rFonts w:ascii="宋体" w:hAnsi="宋体" w:cs="Tahoma" w:hint="eastAsia"/>
          <w:kern w:val="0"/>
          <w:szCs w:val="21"/>
        </w:rPr>
        <w:t>“节能/环保”清单中的查询截图，按照节能、环境标志产品得分规则加分。</w:t>
      </w:r>
    </w:p>
    <w:p w14:paraId="7706E464" w14:textId="77777777" w:rsidR="00CB36FF" w:rsidRPr="00F8445E" w:rsidRDefault="003A58A3">
      <w:pPr>
        <w:widowControl/>
        <w:spacing w:line="360" w:lineRule="auto"/>
        <w:jc w:val="left"/>
        <w:rPr>
          <w:rFonts w:ascii="宋体" w:hAnsi="宋体"/>
          <w:b/>
          <w:sz w:val="24"/>
        </w:rPr>
      </w:pPr>
      <w:r w:rsidRPr="00F8445E">
        <w:rPr>
          <w:rFonts w:ascii="宋体" w:hAnsi="宋体" w:cs="Tahoma"/>
          <w:kern w:val="0"/>
          <w:sz w:val="24"/>
        </w:rPr>
        <w:br w:type="page"/>
      </w:r>
    </w:p>
    <w:p w14:paraId="5E74D267" w14:textId="77777777" w:rsidR="00CB36FF" w:rsidRPr="00F8445E" w:rsidRDefault="003A58A3">
      <w:pPr>
        <w:pStyle w:val="12"/>
      </w:pPr>
      <w:bookmarkStart w:id="88" w:name="_Toc310195760"/>
      <w:bookmarkStart w:id="89" w:name="_Toc57361724"/>
      <w:r w:rsidRPr="00F8445E">
        <w:rPr>
          <w:rFonts w:hint="eastAsia"/>
        </w:rPr>
        <w:lastRenderedPageBreak/>
        <w:t>第六章</w:t>
      </w:r>
      <w:r w:rsidR="00CF736A" w:rsidRPr="00F8445E">
        <w:rPr>
          <w:rFonts w:hint="eastAsia"/>
        </w:rPr>
        <w:t xml:space="preserve"> </w:t>
      </w:r>
      <w:r w:rsidRPr="00F8445E">
        <w:rPr>
          <w:rFonts w:hint="eastAsia"/>
        </w:rPr>
        <w:t>合同格式</w:t>
      </w:r>
      <w:bookmarkEnd w:id="88"/>
      <w:bookmarkEnd w:id="89"/>
    </w:p>
    <w:p w14:paraId="42B89FD8" w14:textId="77777777" w:rsidR="00CB36FF" w:rsidRPr="00F8445E" w:rsidRDefault="003A58A3">
      <w:pPr>
        <w:spacing w:line="360" w:lineRule="auto"/>
        <w:jc w:val="center"/>
        <w:rPr>
          <w:rFonts w:ascii="宋体" w:hAnsi="宋体"/>
          <w:sz w:val="24"/>
        </w:rPr>
      </w:pPr>
      <w:r w:rsidRPr="00F8445E">
        <w:rPr>
          <w:rFonts w:ascii="宋体" w:hAnsi="宋体"/>
          <w:sz w:val="24"/>
        </w:rPr>
        <w:t>(此为参考版本，以实际签订为准)</w:t>
      </w:r>
    </w:p>
    <w:p w14:paraId="3FD906EC" w14:textId="77777777" w:rsidR="00CB36FF" w:rsidRPr="00F8445E" w:rsidRDefault="00CB36FF">
      <w:pPr>
        <w:spacing w:before="120" w:line="360" w:lineRule="auto"/>
        <w:rPr>
          <w:rFonts w:ascii="宋体" w:hAnsi="宋体"/>
          <w:sz w:val="24"/>
        </w:rPr>
      </w:pPr>
    </w:p>
    <w:p w14:paraId="03EB6354" w14:textId="77777777" w:rsidR="00CF736A" w:rsidRPr="00F8445E" w:rsidRDefault="00CF736A" w:rsidP="00CF736A">
      <w:pPr>
        <w:jc w:val="right"/>
        <w:rPr>
          <w:rFonts w:ascii="宋体" w:hAnsi="宋体"/>
          <w:b/>
          <w:sz w:val="30"/>
          <w:szCs w:val="30"/>
        </w:rPr>
      </w:pPr>
      <w:r w:rsidRPr="00F8445E">
        <w:rPr>
          <w:rFonts w:ascii="宋体" w:hAnsi="宋体" w:hint="eastAsia"/>
          <w:sz w:val="30"/>
          <w:szCs w:val="30"/>
        </w:rPr>
        <w:t>合同编号：_________</w:t>
      </w:r>
    </w:p>
    <w:p w14:paraId="784E4DF3" w14:textId="77777777" w:rsidR="00CF736A" w:rsidRPr="00F8445E" w:rsidRDefault="00CF736A" w:rsidP="00CF736A">
      <w:pPr>
        <w:jc w:val="center"/>
        <w:rPr>
          <w:rFonts w:ascii="宋体" w:hAnsi="宋体"/>
          <w:sz w:val="52"/>
        </w:rPr>
      </w:pPr>
    </w:p>
    <w:p w14:paraId="6F116B92" w14:textId="77777777" w:rsidR="00CF736A" w:rsidRPr="00F8445E" w:rsidRDefault="00CF736A" w:rsidP="00CF736A">
      <w:pPr>
        <w:jc w:val="center"/>
        <w:rPr>
          <w:rFonts w:ascii="宋体" w:hAnsi="宋体"/>
          <w:sz w:val="52"/>
        </w:rPr>
      </w:pPr>
    </w:p>
    <w:p w14:paraId="0A58A977" w14:textId="77777777" w:rsidR="00CF736A" w:rsidRPr="00F8445E" w:rsidRDefault="00CF736A" w:rsidP="00CF736A">
      <w:pPr>
        <w:jc w:val="center"/>
        <w:rPr>
          <w:rFonts w:ascii="宋体" w:hAnsi="宋体" w:cs="Arial"/>
          <w:b/>
          <w:sz w:val="44"/>
          <w:szCs w:val="44"/>
        </w:rPr>
      </w:pPr>
      <w:r w:rsidRPr="00F8445E">
        <w:rPr>
          <w:rFonts w:ascii="宋体" w:hAnsi="宋体" w:cs="Arial" w:hint="eastAsia"/>
          <w:b/>
          <w:sz w:val="44"/>
          <w:szCs w:val="44"/>
        </w:rPr>
        <w:t>海淀区_________________项目</w:t>
      </w:r>
    </w:p>
    <w:p w14:paraId="066A0397" w14:textId="77777777" w:rsidR="00CF736A" w:rsidRPr="00F8445E" w:rsidRDefault="00CF736A" w:rsidP="00CF736A">
      <w:pPr>
        <w:jc w:val="center"/>
        <w:rPr>
          <w:rFonts w:ascii="宋体" w:hAnsi="宋体" w:cs="Arial"/>
          <w:b/>
          <w:sz w:val="44"/>
          <w:szCs w:val="44"/>
        </w:rPr>
      </w:pPr>
      <w:r w:rsidRPr="00F8445E">
        <w:rPr>
          <w:rFonts w:ascii="宋体" w:hAnsi="宋体" w:cs="Arial" w:hint="eastAsia"/>
          <w:b/>
          <w:sz w:val="44"/>
          <w:szCs w:val="44"/>
        </w:rPr>
        <w:t>采购合同</w:t>
      </w:r>
    </w:p>
    <w:p w14:paraId="2C1864AA" w14:textId="77777777" w:rsidR="00CF736A" w:rsidRPr="00F8445E" w:rsidRDefault="00CF736A" w:rsidP="00CF736A">
      <w:pPr>
        <w:jc w:val="center"/>
        <w:rPr>
          <w:rFonts w:ascii="宋体" w:hAnsi="宋体"/>
          <w:sz w:val="36"/>
        </w:rPr>
      </w:pPr>
    </w:p>
    <w:p w14:paraId="3EDA9910" w14:textId="77777777" w:rsidR="00CF736A" w:rsidRPr="00F8445E" w:rsidRDefault="00CF736A" w:rsidP="00CF736A">
      <w:pPr>
        <w:jc w:val="center"/>
        <w:rPr>
          <w:rFonts w:ascii="宋体" w:hAnsi="宋体"/>
          <w:sz w:val="36"/>
        </w:rPr>
      </w:pPr>
    </w:p>
    <w:p w14:paraId="632EC357" w14:textId="77777777" w:rsidR="00CF736A" w:rsidRPr="00F8445E" w:rsidRDefault="00CF736A" w:rsidP="00CF736A">
      <w:pPr>
        <w:jc w:val="center"/>
        <w:rPr>
          <w:rFonts w:ascii="宋体" w:hAnsi="宋体"/>
          <w:sz w:val="36"/>
        </w:rPr>
      </w:pPr>
    </w:p>
    <w:p w14:paraId="1408DA38" w14:textId="77777777" w:rsidR="00CF736A" w:rsidRPr="00F8445E" w:rsidRDefault="00CF736A" w:rsidP="00CF736A">
      <w:pPr>
        <w:jc w:val="center"/>
        <w:rPr>
          <w:rFonts w:ascii="宋体" w:hAnsi="宋体"/>
          <w:sz w:val="36"/>
        </w:rPr>
      </w:pPr>
    </w:p>
    <w:p w14:paraId="32A84241" w14:textId="77777777" w:rsidR="00CF736A" w:rsidRPr="00F8445E" w:rsidRDefault="00CF736A" w:rsidP="00CF736A">
      <w:pPr>
        <w:jc w:val="center"/>
        <w:rPr>
          <w:rFonts w:ascii="宋体" w:hAnsi="宋体"/>
          <w:sz w:val="36"/>
        </w:rPr>
      </w:pPr>
    </w:p>
    <w:p w14:paraId="7C027C05" w14:textId="77777777" w:rsidR="00CF736A" w:rsidRPr="00F8445E" w:rsidRDefault="00CF736A" w:rsidP="00CF736A">
      <w:pPr>
        <w:spacing w:line="552" w:lineRule="auto"/>
        <w:ind w:right="-15"/>
        <w:rPr>
          <w:rFonts w:ascii="宋体" w:hAnsi="宋体"/>
          <w:b/>
          <w:bCs/>
          <w:sz w:val="24"/>
          <w:u w:val="single"/>
        </w:rPr>
      </w:pPr>
      <w:r w:rsidRPr="00F8445E">
        <w:rPr>
          <w:rFonts w:ascii="宋体" w:hAnsi="宋体" w:hint="eastAsia"/>
          <w:szCs w:val="21"/>
        </w:rPr>
        <w:tab/>
      </w:r>
      <w:r w:rsidRPr="00F8445E">
        <w:rPr>
          <w:rFonts w:ascii="宋体" w:hAnsi="宋体" w:hint="eastAsia"/>
          <w:szCs w:val="21"/>
        </w:rPr>
        <w:tab/>
      </w:r>
      <w:r w:rsidRPr="00F8445E">
        <w:rPr>
          <w:rFonts w:ascii="宋体" w:hAnsi="宋体" w:hint="eastAsia"/>
          <w:sz w:val="24"/>
        </w:rPr>
        <w:tab/>
      </w:r>
      <w:r w:rsidRPr="00F8445E">
        <w:rPr>
          <w:rFonts w:ascii="宋体" w:hAnsi="宋体" w:hint="eastAsia"/>
          <w:b/>
          <w:bCs/>
          <w:sz w:val="24"/>
        </w:rPr>
        <w:t>委托方 （甲方）：</w:t>
      </w:r>
    </w:p>
    <w:p w14:paraId="065CC5CE" w14:textId="77777777" w:rsidR="00CF736A" w:rsidRPr="00F8445E" w:rsidRDefault="00CF736A" w:rsidP="00CF736A">
      <w:pPr>
        <w:spacing w:line="552" w:lineRule="auto"/>
        <w:ind w:right="-15" w:firstLineChars="500" w:firstLine="1205"/>
        <w:rPr>
          <w:rFonts w:ascii="宋体" w:hAnsi="宋体"/>
          <w:sz w:val="24"/>
        </w:rPr>
      </w:pPr>
      <w:r w:rsidRPr="00F8445E">
        <w:rPr>
          <w:rFonts w:ascii="宋体" w:hAnsi="宋体" w:hint="eastAsia"/>
          <w:b/>
          <w:bCs/>
          <w:sz w:val="24"/>
        </w:rPr>
        <w:t>受托方 （乙方）：</w:t>
      </w:r>
      <w:r w:rsidRPr="00F8445E">
        <w:rPr>
          <w:rFonts w:ascii="宋体" w:hAnsi="宋体" w:hint="eastAsia"/>
          <w:sz w:val="24"/>
        </w:rPr>
        <w:t xml:space="preserve"> </w:t>
      </w:r>
    </w:p>
    <w:p w14:paraId="301D1839" w14:textId="77777777" w:rsidR="00CF736A" w:rsidRPr="00F8445E" w:rsidRDefault="00CF736A" w:rsidP="00CF736A">
      <w:pPr>
        <w:spacing w:line="552" w:lineRule="auto"/>
        <w:ind w:right="-15"/>
        <w:rPr>
          <w:rFonts w:ascii="宋体" w:hAnsi="宋体"/>
          <w:b/>
          <w:bCs/>
          <w:sz w:val="24"/>
        </w:rPr>
      </w:pPr>
      <w:r w:rsidRPr="00F8445E">
        <w:rPr>
          <w:rFonts w:ascii="宋体" w:hAnsi="宋体" w:hint="eastAsia"/>
          <w:sz w:val="24"/>
        </w:rPr>
        <w:tab/>
      </w:r>
      <w:r w:rsidRPr="00F8445E">
        <w:rPr>
          <w:rFonts w:ascii="宋体" w:hAnsi="宋体" w:hint="eastAsia"/>
          <w:sz w:val="24"/>
        </w:rPr>
        <w:tab/>
      </w:r>
      <w:r w:rsidRPr="00F8445E">
        <w:rPr>
          <w:rFonts w:ascii="宋体" w:hAnsi="宋体" w:hint="eastAsia"/>
          <w:sz w:val="24"/>
        </w:rPr>
        <w:tab/>
      </w:r>
      <w:r w:rsidRPr="00F8445E">
        <w:rPr>
          <w:rFonts w:ascii="宋体" w:hAnsi="宋体" w:hint="eastAsia"/>
          <w:b/>
          <w:bCs/>
          <w:sz w:val="24"/>
        </w:rPr>
        <w:t>签  订  地  点：中国·北京</w:t>
      </w:r>
    </w:p>
    <w:p w14:paraId="673718DF" w14:textId="77777777" w:rsidR="00CF736A" w:rsidRPr="00F8445E" w:rsidRDefault="00CF736A" w:rsidP="00CF736A">
      <w:pPr>
        <w:rPr>
          <w:rFonts w:ascii="宋体" w:hAnsi="宋体"/>
          <w:b/>
          <w:bCs/>
          <w:sz w:val="24"/>
          <w:u w:val="single"/>
        </w:rPr>
      </w:pPr>
      <w:r w:rsidRPr="00F8445E">
        <w:rPr>
          <w:rFonts w:ascii="宋体" w:hAnsi="宋体" w:hint="eastAsia"/>
          <w:b/>
          <w:bCs/>
          <w:sz w:val="24"/>
        </w:rPr>
        <w:t xml:space="preserve">          签  订  时  间 :  </w:t>
      </w:r>
      <w:r w:rsidRPr="00F8445E">
        <w:rPr>
          <w:rFonts w:ascii="宋体" w:hAnsi="宋体"/>
          <w:b/>
          <w:bCs/>
          <w:sz w:val="24"/>
          <w:u w:val="single"/>
        </w:rPr>
        <w:t xml:space="preserve">   </w:t>
      </w:r>
      <w:r w:rsidRPr="00F8445E">
        <w:rPr>
          <w:rFonts w:ascii="宋体" w:hAnsi="宋体" w:hint="eastAsia"/>
          <w:b/>
          <w:bCs/>
          <w:sz w:val="24"/>
        </w:rPr>
        <w:t>年</w:t>
      </w:r>
      <w:r w:rsidRPr="00F8445E">
        <w:rPr>
          <w:rFonts w:ascii="宋体" w:hAnsi="宋体" w:hint="eastAsia"/>
          <w:b/>
          <w:bCs/>
          <w:sz w:val="24"/>
          <w:u w:val="single"/>
        </w:rPr>
        <w:t xml:space="preserve">  </w:t>
      </w:r>
      <w:r w:rsidRPr="00F8445E">
        <w:rPr>
          <w:rFonts w:ascii="宋体" w:hAnsi="宋体" w:hint="eastAsia"/>
          <w:b/>
          <w:bCs/>
          <w:sz w:val="24"/>
        </w:rPr>
        <w:t>月</w:t>
      </w:r>
    </w:p>
    <w:p w14:paraId="47C21EDE" w14:textId="77777777" w:rsidR="00CF736A" w:rsidRPr="00F8445E" w:rsidRDefault="00CF736A" w:rsidP="00CF736A">
      <w:pPr>
        <w:widowControl/>
        <w:jc w:val="left"/>
        <w:rPr>
          <w:rFonts w:ascii="宋体" w:hAnsi="宋体"/>
          <w:b/>
          <w:bCs/>
          <w:sz w:val="24"/>
          <w:u w:val="single"/>
        </w:rPr>
        <w:sectPr w:rsidR="00CF736A" w:rsidRPr="00F8445E">
          <w:pgSz w:w="11906" w:h="16838"/>
          <w:pgMar w:top="1440" w:right="1800" w:bottom="1440" w:left="1800" w:header="851" w:footer="992" w:gutter="0"/>
          <w:cols w:space="720"/>
          <w:docGrid w:type="lines" w:linePitch="312"/>
        </w:sectPr>
      </w:pPr>
    </w:p>
    <w:p w14:paraId="7D270E26" w14:textId="77777777" w:rsidR="00CF736A" w:rsidRPr="00F8445E" w:rsidRDefault="00CF736A" w:rsidP="00CF736A">
      <w:pPr>
        <w:spacing w:line="360" w:lineRule="auto"/>
        <w:jc w:val="center"/>
        <w:rPr>
          <w:rFonts w:ascii="宋体" w:hAnsi="宋体"/>
          <w:b/>
          <w:bCs/>
          <w:sz w:val="36"/>
        </w:rPr>
      </w:pPr>
      <w:r w:rsidRPr="00F8445E">
        <w:rPr>
          <w:rFonts w:ascii="宋体" w:hAnsi="宋体" w:hint="eastAsia"/>
          <w:b/>
          <w:bCs/>
          <w:sz w:val="36"/>
        </w:rPr>
        <w:lastRenderedPageBreak/>
        <w:t>合同正文</w:t>
      </w:r>
    </w:p>
    <w:p w14:paraId="5E56D066" w14:textId="77777777" w:rsidR="00CF736A" w:rsidRPr="00F8445E" w:rsidRDefault="00CF736A" w:rsidP="00CF736A">
      <w:pPr>
        <w:pStyle w:val="20"/>
        <w:numPr>
          <w:ilvl w:val="0"/>
          <w:numId w:val="21"/>
        </w:numPr>
        <w:autoSpaceDE/>
        <w:autoSpaceDN/>
        <w:adjustRightInd/>
        <w:spacing w:before="260" w:after="260" w:line="415" w:lineRule="auto"/>
        <w:jc w:val="both"/>
        <w:rPr>
          <w:rFonts w:ascii="宋体" w:hAnsi="宋体"/>
        </w:rPr>
      </w:pPr>
      <w:bookmarkStart w:id="90" w:name="_Toc528842598"/>
      <w:bookmarkStart w:id="91" w:name="_Toc524704929"/>
      <w:bookmarkStart w:id="92" w:name="_Toc503777085"/>
      <w:bookmarkStart w:id="93" w:name="_Toc505258597"/>
      <w:bookmarkStart w:id="94" w:name="_Toc503776943"/>
      <w:bookmarkStart w:id="95" w:name="_Toc528842844"/>
      <w:bookmarkStart w:id="96" w:name="_Toc525042379"/>
      <w:bookmarkStart w:id="97" w:name="_Toc503777462"/>
      <w:bookmarkStart w:id="98" w:name="_Toc93137836"/>
      <w:bookmarkStart w:id="99" w:name="_Toc94496247"/>
      <w:bookmarkStart w:id="100" w:name="_Toc57361725"/>
      <w:r w:rsidRPr="00F8445E">
        <w:rPr>
          <w:rFonts w:ascii="宋体" w:hAnsi="宋体" w:hint="eastAsia"/>
        </w:rPr>
        <w:t>合同各方</w:t>
      </w:r>
      <w:bookmarkEnd w:id="90"/>
      <w:bookmarkEnd w:id="91"/>
      <w:bookmarkEnd w:id="92"/>
      <w:bookmarkEnd w:id="93"/>
      <w:bookmarkEnd w:id="94"/>
      <w:bookmarkEnd w:id="95"/>
      <w:bookmarkEnd w:id="96"/>
      <w:bookmarkEnd w:id="97"/>
      <w:bookmarkEnd w:id="98"/>
      <w:bookmarkEnd w:id="99"/>
      <w:bookmarkEnd w:id="100"/>
    </w:p>
    <w:p w14:paraId="4385B7FD" w14:textId="77777777" w:rsidR="00CF736A" w:rsidRPr="00F8445E" w:rsidRDefault="00CF736A" w:rsidP="00CF736A">
      <w:pPr>
        <w:spacing w:line="500" w:lineRule="exact"/>
        <w:ind w:firstLine="420"/>
        <w:rPr>
          <w:rFonts w:ascii="宋体" w:hAnsi="宋体"/>
          <w:sz w:val="24"/>
        </w:rPr>
      </w:pPr>
      <w:r w:rsidRPr="00F8445E">
        <w:rPr>
          <w:rFonts w:ascii="宋体" w:hAnsi="宋体" w:hint="eastAsia"/>
          <w:bCs/>
          <w:sz w:val="24"/>
        </w:rPr>
        <w:t>甲方：</w:t>
      </w:r>
      <w:r w:rsidRPr="00F8445E">
        <w:rPr>
          <w:rFonts w:ascii="宋体" w:hAnsi="宋体" w:hint="eastAsia"/>
          <w:sz w:val="24"/>
        </w:rPr>
        <w:t xml:space="preserve"> </w:t>
      </w:r>
    </w:p>
    <w:p w14:paraId="7BF04411" w14:textId="77777777" w:rsidR="00CF736A" w:rsidRPr="00F8445E" w:rsidRDefault="00CF736A" w:rsidP="00CF736A">
      <w:pPr>
        <w:spacing w:line="500" w:lineRule="exact"/>
        <w:ind w:firstLine="420"/>
        <w:rPr>
          <w:rFonts w:ascii="宋体" w:hAnsi="宋体"/>
          <w:b/>
          <w:bCs/>
          <w:sz w:val="24"/>
        </w:rPr>
      </w:pPr>
      <w:r w:rsidRPr="00F8445E">
        <w:rPr>
          <w:rFonts w:ascii="宋体" w:hAnsi="宋体" w:hint="eastAsia"/>
          <w:sz w:val="24"/>
        </w:rPr>
        <w:t>乙方：</w:t>
      </w:r>
      <w:r w:rsidRPr="00F8445E">
        <w:rPr>
          <w:rFonts w:ascii="宋体" w:hAnsi="宋体" w:hint="eastAsia"/>
          <w:b/>
          <w:bCs/>
          <w:sz w:val="24"/>
        </w:rPr>
        <w:t xml:space="preserve"> </w:t>
      </w:r>
    </w:p>
    <w:p w14:paraId="4B70343D" w14:textId="77777777" w:rsidR="00CF736A" w:rsidRPr="00F8445E" w:rsidRDefault="00CF736A" w:rsidP="00CF736A">
      <w:pPr>
        <w:spacing w:line="500" w:lineRule="exact"/>
        <w:rPr>
          <w:rFonts w:ascii="宋体" w:hAnsi="宋体"/>
          <w:b/>
          <w:bCs/>
          <w:sz w:val="24"/>
        </w:rPr>
      </w:pPr>
    </w:p>
    <w:p w14:paraId="2A90EFF0" w14:textId="77777777" w:rsidR="00CF736A" w:rsidRPr="00F8445E" w:rsidRDefault="00CF736A" w:rsidP="00A204AD">
      <w:pPr>
        <w:spacing w:line="360" w:lineRule="auto"/>
        <w:ind w:firstLineChars="200" w:firstLine="480"/>
        <w:rPr>
          <w:rFonts w:ascii="宋体" w:hAnsi="宋体"/>
          <w:sz w:val="24"/>
        </w:rPr>
      </w:pPr>
      <w:r w:rsidRPr="00F8445E">
        <w:rPr>
          <w:rFonts w:ascii="宋体" w:hAnsi="宋体" w:hint="eastAsia"/>
          <w:sz w:val="24"/>
        </w:rPr>
        <w:t>甲方和乙方经友好协商，就海淀区</w:t>
      </w:r>
      <w:r w:rsidRPr="00F8445E">
        <w:rPr>
          <w:rFonts w:ascii="宋体" w:hAnsi="宋体" w:hint="eastAsia"/>
          <w:sz w:val="24"/>
          <w:u w:val="single"/>
        </w:rPr>
        <w:t xml:space="preserve">                  项目</w:t>
      </w:r>
      <w:r w:rsidRPr="00F8445E">
        <w:rPr>
          <w:rFonts w:ascii="宋体" w:hAnsi="宋体" w:hint="eastAsia"/>
          <w:sz w:val="24"/>
        </w:rPr>
        <w:t>有关事宜达成一致意见，根据《中华人民共和国合同法》及其他相关法律法规签订本合同。</w:t>
      </w:r>
    </w:p>
    <w:p w14:paraId="1551939F"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101" w:name="_Toc94496248"/>
      <w:bookmarkStart w:id="102" w:name="_Toc525042380"/>
      <w:bookmarkStart w:id="103" w:name="_Toc503777463"/>
      <w:bookmarkStart w:id="104" w:name="_Toc528842599"/>
      <w:bookmarkStart w:id="105" w:name="_Toc505258598"/>
      <w:bookmarkStart w:id="106" w:name="_Toc528842845"/>
      <w:bookmarkStart w:id="107" w:name="_Toc524704930"/>
      <w:bookmarkStart w:id="108" w:name="_Toc94496249"/>
      <w:bookmarkStart w:id="109" w:name="_Toc93137838"/>
      <w:bookmarkStart w:id="110" w:name="_Toc93134291"/>
      <w:bookmarkStart w:id="111" w:name="_Toc503777086"/>
      <w:bookmarkStart w:id="112" w:name="_Toc503776944"/>
      <w:bookmarkStart w:id="113" w:name="_Toc57361726"/>
      <w:bookmarkEnd w:id="101"/>
      <w:r w:rsidRPr="00F8445E">
        <w:rPr>
          <w:rFonts w:ascii="宋体" w:hAnsi="宋体" w:hint="eastAsia"/>
        </w:rPr>
        <w:t>定义</w:t>
      </w:r>
      <w:bookmarkEnd w:id="102"/>
      <w:bookmarkEnd w:id="103"/>
      <w:bookmarkEnd w:id="104"/>
      <w:bookmarkEnd w:id="105"/>
      <w:bookmarkEnd w:id="106"/>
      <w:bookmarkEnd w:id="107"/>
      <w:bookmarkEnd w:id="108"/>
      <w:bookmarkEnd w:id="109"/>
      <w:bookmarkEnd w:id="110"/>
      <w:bookmarkEnd w:id="111"/>
      <w:bookmarkEnd w:id="112"/>
      <w:bookmarkEnd w:id="113"/>
    </w:p>
    <w:p w14:paraId="7598EE89" w14:textId="77777777" w:rsidR="00CF736A" w:rsidRPr="00F8445E" w:rsidRDefault="00CF736A" w:rsidP="00A204AD">
      <w:pPr>
        <w:spacing w:line="360" w:lineRule="auto"/>
        <w:ind w:firstLineChars="200" w:firstLine="480"/>
        <w:rPr>
          <w:rFonts w:ascii="宋体" w:hAnsi="宋体"/>
          <w:sz w:val="24"/>
        </w:rPr>
      </w:pPr>
      <w:r w:rsidRPr="00F8445E">
        <w:rPr>
          <w:rFonts w:ascii="宋体" w:hAnsi="宋体" w:hint="eastAsia"/>
          <w:sz w:val="24"/>
        </w:rPr>
        <w:t>本合同所使用的术语、概念，除另有约定外，特指应具有以下含义：</w:t>
      </w:r>
    </w:p>
    <w:p w14:paraId="0703EB52" w14:textId="77777777" w:rsidR="00CF736A" w:rsidRPr="00F8445E" w:rsidRDefault="00CF736A" w:rsidP="00A204AD">
      <w:pPr>
        <w:spacing w:line="360" w:lineRule="auto"/>
        <w:ind w:leftChars="202" w:left="904" w:hangingChars="200" w:hanging="480"/>
        <w:rPr>
          <w:rFonts w:ascii="宋体" w:hAnsi="宋体"/>
          <w:sz w:val="24"/>
        </w:rPr>
      </w:pPr>
      <w:r w:rsidRPr="00F8445E">
        <w:rPr>
          <w:rFonts w:ascii="宋体" w:hAnsi="宋体" w:hint="eastAsia"/>
          <w:sz w:val="24"/>
        </w:rPr>
        <w:t>2.1 本合同：是指双方所签署的合同正文、所有附件、所有补充文件，以及双方在合同履行中所签署、确认的其他与双方权利义务相关的所有书面材料、技术文档等。</w:t>
      </w:r>
    </w:p>
    <w:p w14:paraId="3C674B7B" w14:textId="77777777" w:rsidR="00CF736A" w:rsidRPr="00F8445E" w:rsidRDefault="00CF736A" w:rsidP="00A204AD">
      <w:pPr>
        <w:spacing w:line="360" w:lineRule="auto"/>
        <w:ind w:leftChars="202" w:left="904" w:hangingChars="200" w:hanging="480"/>
        <w:rPr>
          <w:rFonts w:ascii="宋体" w:hAnsi="宋体"/>
          <w:sz w:val="24"/>
        </w:rPr>
      </w:pPr>
      <w:r w:rsidRPr="00F8445E">
        <w:rPr>
          <w:rFonts w:ascii="宋体" w:hAnsi="宋体" w:hint="eastAsia"/>
          <w:sz w:val="24"/>
        </w:rPr>
        <w:t>2.2 合同总价款：是指根据本合同规定，在乙方完整地履行合同义务后甲方应支付给乙方的全部价款。</w:t>
      </w:r>
    </w:p>
    <w:p w14:paraId="61C78B58" w14:textId="77777777" w:rsidR="00CF736A" w:rsidRPr="00F8445E" w:rsidRDefault="00CF736A" w:rsidP="00A204AD">
      <w:pPr>
        <w:spacing w:line="360" w:lineRule="auto"/>
        <w:ind w:leftChars="202" w:left="904" w:hangingChars="200" w:hanging="480"/>
        <w:rPr>
          <w:rFonts w:ascii="宋体" w:hAnsi="宋体"/>
          <w:sz w:val="24"/>
        </w:rPr>
      </w:pPr>
      <w:r w:rsidRPr="00F8445E">
        <w:rPr>
          <w:rFonts w:ascii="宋体" w:hAnsi="宋体" w:hint="eastAsia"/>
          <w:sz w:val="24"/>
        </w:rPr>
        <w:t>2.3 技术资料：是指乙方按照《海淀区_________________项目》的规定所提供的需求规格说明书、系统设计说明书（概要设计、详细设计）、测试分析报告、用户使用手册、安装维护手册等有关资料，各种数据、参数，以及乙方为履行本合同所搜集、使用、编制、创作的所有其他技术文档（包括纸质和电子文档）。</w:t>
      </w:r>
    </w:p>
    <w:p w14:paraId="3F398AC2" w14:textId="77777777" w:rsidR="00CF736A" w:rsidRPr="00F8445E" w:rsidRDefault="00CF736A" w:rsidP="00A204AD">
      <w:pPr>
        <w:spacing w:line="360" w:lineRule="auto"/>
        <w:ind w:leftChars="202" w:left="904" w:hangingChars="200" w:hanging="480"/>
        <w:rPr>
          <w:rFonts w:ascii="宋体" w:hAnsi="宋体"/>
          <w:sz w:val="24"/>
        </w:rPr>
      </w:pPr>
      <w:r w:rsidRPr="00F8445E">
        <w:rPr>
          <w:rFonts w:ascii="宋体" w:hAnsi="宋体" w:hint="eastAsia"/>
          <w:sz w:val="24"/>
        </w:rPr>
        <w:t>2.4 合同系统：是指乙方按照招标文件需求和投标文件实质性响应所提供的资源文件及必要的系统运行环境，包括相关的说明、图表等资料。</w:t>
      </w:r>
    </w:p>
    <w:p w14:paraId="1D8CFB83" w14:textId="77777777" w:rsidR="00CF736A" w:rsidRPr="00F8445E" w:rsidRDefault="00CF736A" w:rsidP="00A204AD">
      <w:pPr>
        <w:spacing w:line="360" w:lineRule="auto"/>
        <w:ind w:leftChars="202" w:left="904" w:hangingChars="200" w:hanging="480"/>
        <w:rPr>
          <w:rFonts w:ascii="宋体" w:hAnsi="宋体"/>
          <w:sz w:val="24"/>
        </w:rPr>
      </w:pPr>
      <w:r w:rsidRPr="00F8445E">
        <w:rPr>
          <w:rFonts w:ascii="宋体" w:hAnsi="宋体" w:hint="eastAsia"/>
          <w:sz w:val="24"/>
        </w:rPr>
        <w:t>2.5 现场：是指合同约定货物将要运至安装的地点。本合同项下的货物安装和运行地点位于：甲方指定地点。</w:t>
      </w:r>
    </w:p>
    <w:p w14:paraId="44998B8F" w14:textId="77777777" w:rsidR="00CF736A" w:rsidRPr="00F8445E" w:rsidRDefault="00CF736A" w:rsidP="00A204AD">
      <w:pPr>
        <w:spacing w:line="360" w:lineRule="auto"/>
        <w:ind w:left="425"/>
        <w:rPr>
          <w:rFonts w:ascii="宋体" w:hAnsi="宋体"/>
          <w:sz w:val="24"/>
        </w:rPr>
      </w:pPr>
      <w:r w:rsidRPr="00F8445E">
        <w:rPr>
          <w:rFonts w:ascii="宋体" w:hAnsi="宋体" w:hint="eastAsia"/>
          <w:sz w:val="24"/>
        </w:rPr>
        <w:t>2.6 上线：是指合同系统在实际运行环境进行安装和投入运行的过程。</w:t>
      </w:r>
    </w:p>
    <w:p w14:paraId="518BC4EA" w14:textId="77777777" w:rsidR="00CF736A" w:rsidRPr="00F8445E" w:rsidRDefault="00CF736A" w:rsidP="00A204AD">
      <w:pPr>
        <w:spacing w:line="360" w:lineRule="auto"/>
        <w:ind w:leftChars="202" w:left="904" w:hangingChars="200" w:hanging="480"/>
        <w:rPr>
          <w:rFonts w:ascii="宋体" w:hAnsi="宋体"/>
          <w:sz w:val="24"/>
        </w:rPr>
      </w:pPr>
      <w:r w:rsidRPr="00F8445E">
        <w:rPr>
          <w:rFonts w:ascii="宋体" w:hAnsi="宋体" w:hint="eastAsia"/>
          <w:sz w:val="24"/>
        </w:rPr>
        <w:t>2.7 试运行：是指合同系统上线后，在约定的时间内检验系统运行是否达到验收标准的过程。</w:t>
      </w:r>
    </w:p>
    <w:p w14:paraId="7A0E2849" w14:textId="77777777" w:rsidR="00CF736A" w:rsidRPr="00F8445E" w:rsidRDefault="00CF736A" w:rsidP="00A204AD">
      <w:pPr>
        <w:spacing w:line="360" w:lineRule="auto"/>
        <w:ind w:leftChars="202" w:left="904" w:hangingChars="200" w:hanging="480"/>
        <w:rPr>
          <w:rFonts w:ascii="宋体" w:hAnsi="宋体"/>
          <w:sz w:val="24"/>
        </w:rPr>
      </w:pPr>
      <w:r w:rsidRPr="00F8445E">
        <w:rPr>
          <w:rFonts w:ascii="宋体" w:hAnsi="宋体" w:hint="eastAsia"/>
          <w:sz w:val="24"/>
        </w:rPr>
        <w:lastRenderedPageBreak/>
        <w:t>2.8 维护：是指合同系统上线投入正常使用后，乙方在甲方使用范围内进行维护。</w:t>
      </w:r>
    </w:p>
    <w:p w14:paraId="0C2C6C36" w14:textId="77777777" w:rsidR="00CF736A" w:rsidRPr="00F8445E" w:rsidRDefault="00CF736A" w:rsidP="00A204AD">
      <w:pPr>
        <w:spacing w:line="360" w:lineRule="auto"/>
        <w:ind w:left="425"/>
        <w:rPr>
          <w:rFonts w:ascii="宋体" w:hAnsi="宋体"/>
          <w:sz w:val="24"/>
        </w:rPr>
      </w:pPr>
      <w:r w:rsidRPr="00F8445E">
        <w:rPr>
          <w:rFonts w:ascii="宋体" w:hAnsi="宋体" w:hint="eastAsia"/>
          <w:sz w:val="24"/>
        </w:rPr>
        <w:t>2.9交付：是指乙方将合同涉及的技术资料和合同系统提交给甲方使用。</w:t>
      </w:r>
    </w:p>
    <w:p w14:paraId="1F40187B" w14:textId="77777777" w:rsidR="00CF736A" w:rsidRPr="00F8445E" w:rsidRDefault="00CF736A" w:rsidP="00A204AD">
      <w:pPr>
        <w:spacing w:line="360" w:lineRule="auto"/>
        <w:ind w:leftChars="200" w:left="1032" w:hangingChars="255" w:hanging="612"/>
        <w:rPr>
          <w:rFonts w:ascii="宋体" w:hAnsi="宋体"/>
          <w:sz w:val="24"/>
        </w:rPr>
      </w:pPr>
      <w:r w:rsidRPr="00F8445E">
        <w:rPr>
          <w:rFonts w:ascii="宋体" w:hAnsi="宋体" w:hint="eastAsia"/>
          <w:sz w:val="24"/>
        </w:rPr>
        <w:t>2.10培训：为确保甲方使用人员和维护人员能够正常使用和维护合同系统，乙方向甲方使用人员和维护人员提供的必要技术讲座和技术指导。</w:t>
      </w:r>
    </w:p>
    <w:p w14:paraId="78F7D762" w14:textId="77777777" w:rsidR="00CF736A" w:rsidRPr="00F8445E" w:rsidRDefault="00CF736A" w:rsidP="00A204AD">
      <w:pPr>
        <w:spacing w:line="360" w:lineRule="auto"/>
        <w:ind w:leftChars="200" w:left="1032" w:hangingChars="255" w:hanging="612"/>
        <w:rPr>
          <w:rFonts w:ascii="宋体" w:hAnsi="宋体"/>
          <w:sz w:val="24"/>
        </w:rPr>
      </w:pPr>
      <w:r w:rsidRPr="00F8445E">
        <w:rPr>
          <w:rFonts w:ascii="宋体" w:hAnsi="宋体" w:hint="eastAsia"/>
          <w:sz w:val="24"/>
        </w:rPr>
        <w:t>2.11 阶段确认：是指甲方按照合同约定的项目进度对乙方的阶段工作进行验证的过程，以双方签署后的阶段证明为成果物。</w:t>
      </w:r>
    </w:p>
    <w:p w14:paraId="570ECD5A" w14:textId="77777777" w:rsidR="00CF736A" w:rsidRPr="00F8445E" w:rsidRDefault="00CF736A" w:rsidP="00A204AD">
      <w:pPr>
        <w:spacing w:line="360" w:lineRule="auto"/>
        <w:ind w:leftChars="200" w:left="1032" w:hangingChars="255" w:hanging="612"/>
        <w:rPr>
          <w:rFonts w:ascii="宋体" w:hAnsi="宋体"/>
          <w:sz w:val="24"/>
        </w:rPr>
      </w:pPr>
      <w:r w:rsidRPr="00F8445E">
        <w:rPr>
          <w:rFonts w:ascii="宋体" w:hAnsi="宋体" w:hint="eastAsia"/>
          <w:sz w:val="24"/>
        </w:rPr>
        <w:t>2.12 验收：是指甲方按照合同约定对乙方的工作结果进行验证的过程，以双方签署后的验收报告为成果物。</w:t>
      </w:r>
    </w:p>
    <w:p w14:paraId="6DE8CE2F" w14:textId="77777777" w:rsidR="00CF736A" w:rsidRPr="00F8445E" w:rsidRDefault="00CF736A" w:rsidP="00A204AD">
      <w:pPr>
        <w:spacing w:line="360" w:lineRule="auto"/>
        <w:ind w:leftChars="200" w:left="1032" w:hangingChars="255" w:hanging="612"/>
        <w:rPr>
          <w:rFonts w:ascii="宋体" w:hAnsi="宋体"/>
          <w:sz w:val="24"/>
        </w:rPr>
      </w:pPr>
      <w:r w:rsidRPr="00F8445E">
        <w:rPr>
          <w:rFonts w:ascii="宋体" w:hAnsi="宋体" w:hint="eastAsia"/>
          <w:sz w:val="24"/>
        </w:rPr>
        <w:t>2.13 “小时”或“日”：“小时”是指本合同规定按小时计算时间的，从事件有效开始时计算（不扣除休息时间）；“日”是指本合同规定按天计算时间的，开始当天不计入，从次日开始计算。时限的最后天是休息日或者其他法定节假日的，以节假日次日为时限的最后一天，但竣工日期除外。竣工日期时限的最后一天的截止时间为当日时。</w:t>
      </w:r>
      <w:bookmarkStart w:id="114" w:name="_Toc95054477"/>
      <w:bookmarkStart w:id="115" w:name="_Toc95054475"/>
      <w:bookmarkStart w:id="116" w:name="_Toc95889866"/>
      <w:bookmarkStart w:id="117" w:name="_Toc95889872"/>
      <w:bookmarkStart w:id="118" w:name="_Toc95035053"/>
      <w:bookmarkStart w:id="119" w:name="_Toc95054476"/>
      <w:bookmarkStart w:id="120" w:name="_Toc94583882"/>
      <w:bookmarkStart w:id="121" w:name="_Toc95035050"/>
      <w:bookmarkStart w:id="122" w:name="_Toc95054473"/>
      <w:bookmarkStart w:id="123" w:name="_Toc95035052"/>
      <w:bookmarkStart w:id="124" w:name="_Toc94583881"/>
      <w:bookmarkStart w:id="125" w:name="_Toc95035048"/>
      <w:bookmarkStart w:id="126" w:name="_Toc94583889"/>
      <w:bookmarkStart w:id="127" w:name="_Toc95054474"/>
      <w:bookmarkStart w:id="128" w:name="_Toc95889868"/>
      <w:bookmarkStart w:id="129" w:name="_Toc95035049"/>
      <w:bookmarkStart w:id="130" w:name="_Toc95054482"/>
      <w:bookmarkStart w:id="131" w:name="_Toc95889867"/>
      <w:bookmarkStart w:id="132" w:name="_Toc95054478"/>
      <w:bookmarkStart w:id="133" w:name="_Toc95889876"/>
      <w:bookmarkStart w:id="134" w:name="_Toc95035046"/>
      <w:bookmarkStart w:id="135" w:name="_Toc95889870"/>
      <w:bookmarkStart w:id="136" w:name="_Toc95054471"/>
      <w:bookmarkStart w:id="137" w:name="_Toc95889873"/>
      <w:bookmarkStart w:id="138" w:name="_Toc94583888"/>
      <w:bookmarkStart w:id="139" w:name="_Toc95054479"/>
      <w:bookmarkStart w:id="140" w:name="_Toc95889869"/>
      <w:bookmarkStart w:id="141" w:name="_Toc95889871"/>
      <w:bookmarkStart w:id="142" w:name="_Toc95054481"/>
      <w:bookmarkStart w:id="143" w:name="_Toc95889877"/>
      <w:bookmarkStart w:id="144" w:name="_Toc95035055"/>
      <w:bookmarkStart w:id="145" w:name="_Toc95054472"/>
      <w:bookmarkStart w:id="146" w:name="_Toc95035051"/>
      <w:bookmarkStart w:id="147" w:name="_Toc94583878"/>
      <w:bookmarkStart w:id="148" w:name="_Toc94583884"/>
      <w:bookmarkStart w:id="149" w:name="_Toc95035045"/>
      <w:bookmarkStart w:id="150" w:name="_Toc95035056"/>
      <w:bookmarkStart w:id="151" w:name="_Toc95889874"/>
      <w:bookmarkStart w:id="152" w:name="_Toc94583883"/>
      <w:bookmarkStart w:id="153" w:name="_Toc94583879"/>
      <w:bookmarkStart w:id="154" w:name="_Toc94583886"/>
      <w:bookmarkStart w:id="155" w:name="_Toc94583885"/>
      <w:bookmarkStart w:id="156" w:name="_Toc95035047"/>
      <w:bookmarkStart w:id="157" w:name="_Toc94583880"/>
      <w:bookmarkStart w:id="158" w:name="_Toc528842600"/>
      <w:bookmarkStart w:id="159" w:name="_Toc94496250"/>
      <w:bookmarkStart w:id="160" w:name="_Toc525042381"/>
      <w:bookmarkStart w:id="161" w:name="_Toc503777464"/>
      <w:bookmarkStart w:id="162" w:name="_Toc503776945"/>
      <w:bookmarkStart w:id="163" w:name="_Toc505258599"/>
      <w:bookmarkStart w:id="164" w:name="_Toc528842846"/>
      <w:bookmarkStart w:id="165" w:name="_Toc524704931"/>
      <w:bookmarkStart w:id="166" w:name="_Toc503777087"/>
      <w:bookmarkStart w:id="167" w:name="_Toc9313429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73ACEC6"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168" w:name="_Toc57361727"/>
      <w:r w:rsidRPr="00F8445E">
        <w:rPr>
          <w:rFonts w:ascii="宋体" w:hAnsi="宋体" w:hint="eastAsia"/>
        </w:rPr>
        <w:t>合同标的</w:t>
      </w:r>
      <w:bookmarkEnd w:id="158"/>
      <w:bookmarkEnd w:id="159"/>
      <w:bookmarkEnd w:id="160"/>
      <w:bookmarkEnd w:id="161"/>
      <w:bookmarkEnd w:id="162"/>
      <w:bookmarkEnd w:id="163"/>
      <w:bookmarkEnd w:id="164"/>
      <w:bookmarkEnd w:id="165"/>
      <w:bookmarkEnd w:id="166"/>
      <w:bookmarkEnd w:id="168"/>
    </w:p>
    <w:p w14:paraId="461B3269" w14:textId="77777777" w:rsidR="00CF736A" w:rsidRPr="00F8445E" w:rsidRDefault="00CF736A" w:rsidP="00A204AD">
      <w:pPr>
        <w:spacing w:line="360" w:lineRule="auto"/>
        <w:ind w:leftChars="202" w:left="904" w:hangingChars="200" w:hanging="480"/>
        <w:rPr>
          <w:rFonts w:ascii="宋体" w:hAnsi="宋体"/>
          <w:sz w:val="24"/>
        </w:rPr>
      </w:pPr>
      <w:r w:rsidRPr="00F8445E">
        <w:rPr>
          <w:rFonts w:ascii="宋体" w:hAnsi="宋体" w:hint="eastAsia"/>
          <w:sz w:val="24"/>
        </w:rPr>
        <w:t>3.1 甲方同意委托，乙方同意受托进行项目建设工作。</w:t>
      </w:r>
    </w:p>
    <w:p w14:paraId="1C69ADA1" w14:textId="77777777" w:rsidR="00CF736A" w:rsidRPr="00F8445E" w:rsidRDefault="00CF736A" w:rsidP="00A204AD">
      <w:pPr>
        <w:spacing w:line="360" w:lineRule="auto"/>
        <w:ind w:leftChars="202" w:left="904" w:hangingChars="200" w:hanging="480"/>
        <w:jc w:val="left"/>
        <w:rPr>
          <w:rFonts w:ascii="宋体" w:hAnsi="宋体"/>
          <w:sz w:val="24"/>
        </w:rPr>
      </w:pPr>
      <w:r w:rsidRPr="00F8445E">
        <w:rPr>
          <w:rFonts w:ascii="宋体" w:hAnsi="宋体" w:hint="eastAsia"/>
          <w:sz w:val="24"/>
        </w:rPr>
        <w:t>3.2 本合同约定的合同标的为乙方投标响应文件中所投产品与服务。</w:t>
      </w:r>
    </w:p>
    <w:p w14:paraId="1D36B7E8"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rPr>
      </w:pPr>
      <w:bookmarkStart w:id="169" w:name="_Toc57361728"/>
      <w:bookmarkStart w:id="170" w:name="_Toc503777466"/>
      <w:bookmarkStart w:id="171" w:name="_Toc93134301"/>
      <w:bookmarkStart w:id="172" w:name="_Toc505258601"/>
      <w:bookmarkStart w:id="173" w:name="_Toc528842601"/>
      <w:bookmarkStart w:id="174" w:name="_Toc503776947"/>
      <w:bookmarkStart w:id="175" w:name="_Toc503777089"/>
      <w:bookmarkStart w:id="176" w:name="_Toc93137841"/>
      <w:bookmarkStart w:id="177" w:name="_Toc524704932"/>
      <w:bookmarkStart w:id="178" w:name="_Toc525042382"/>
      <w:bookmarkStart w:id="179" w:name="_Toc94496252"/>
      <w:bookmarkStart w:id="180" w:name="_Toc528842847"/>
      <w:bookmarkEnd w:id="167"/>
      <w:r w:rsidRPr="00F8445E">
        <w:rPr>
          <w:rFonts w:ascii="宋体" w:hAnsi="宋体" w:hint="eastAsia"/>
        </w:rPr>
        <w:t>建设工期</w:t>
      </w:r>
      <w:bookmarkEnd w:id="169"/>
    </w:p>
    <w:p w14:paraId="5739FE85" w14:textId="77777777" w:rsidR="00CF736A" w:rsidRPr="00F8445E" w:rsidRDefault="00CF736A" w:rsidP="00A204AD">
      <w:pPr>
        <w:spacing w:line="360" w:lineRule="auto"/>
        <w:ind w:firstLineChars="200" w:firstLine="480"/>
        <w:rPr>
          <w:rFonts w:ascii="宋体" w:hAnsi="宋体"/>
          <w:sz w:val="24"/>
        </w:rPr>
      </w:pPr>
      <w:r w:rsidRPr="00F8445E">
        <w:rPr>
          <w:rFonts w:ascii="宋体" w:hAnsi="宋体" w:hint="eastAsia"/>
          <w:sz w:val="24"/>
        </w:rPr>
        <w:t>4.1自合同签订之日起5日内，甲方提供项目所需的政务云资源、网络资源、服务器资源。</w:t>
      </w:r>
    </w:p>
    <w:p w14:paraId="66E619D8" w14:textId="77777777" w:rsidR="00CF736A" w:rsidRPr="00F8445E" w:rsidRDefault="00CF736A" w:rsidP="00A204AD">
      <w:pPr>
        <w:spacing w:line="360" w:lineRule="auto"/>
        <w:ind w:firstLineChars="200" w:firstLine="480"/>
        <w:rPr>
          <w:rFonts w:ascii="宋体" w:hAnsi="宋体"/>
          <w:sz w:val="24"/>
        </w:rPr>
      </w:pPr>
      <w:r w:rsidRPr="00F8445E">
        <w:rPr>
          <w:rFonts w:ascii="宋体" w:hAnsi="宋体" w:hint="eastAsia"/>
          <w:sz w:val="24"/>
        </w:rPr>
        <w:t>4.2货物运抵现场后，甲方应在7日内组织验收，并制作验收备忘录，签署验收意见，甲方逾期验收的，应视为验收合格 。</w:t>
      </w:r>
    </w:p>
    <w:p w14:paraId="247A5208" w14:textId="77777777" w:rsidR="00CF736A" w:rsidRPr="00F8445E" w:rsidRDefault="00CF736A" w:rsidP="00A204AD">
      <w:pPr>
        <w:spacing w:line="360" w:lineRule="auto"/>
        <w:ind w:firstLineChars="200" w:firstLine="480"/>
        <w:rPr>
          <w:rFonts w:ascii="宋体" w:hAnsi="宋体"/>
          <w:sz w:val="24"/>
        </w:rPr>
      </w:pPr>
      <w:r w:rsidRPr="00F8445E">
        <w:rPr>
          <w:rFonts w:ascii="宋体" w:hAnsi="宋体" w:hint="eastAsia"/>
          <w:sz w:val="24"/>
        </w:rPr>
        <w:t>4.3甲方协调第三方完成项目所需的软件接口开发调试工作，到货验收且第三方接口开发调试完成后60日内，乙方完成合同标的的系统部署、培训、上线工作。</w:t>
      </w:r>
    </w:p>
    <w:p w14:paraId="03A9B93A" w14:textId="77777777" w:rsidR="00CF736A" w:rsidRPr="00F8445E" w:rsidRDefault="00CF736A" w:rsidP="00A204AD">
      <w:pPr>
        <w:spacing w:line="360" w:lineRule="auto"/>
        <w:ind w:firstLineChars="200" w:firstLine="480"/>
        <w:rPr>
          <w:rFonts w:ascii="宋体" w:hAnsi="宋体"/>
          <w:sz w:val="24"/>
        </w:rPr>
      </w:pPr>
      <w:r w:rsidRPr="00F8445E">
        <w:rPr>
          <w:rFonts w:ascii="宋体" w:hAnsi="宋体" w:hint="eastAsia"/>
          <w:sz w:val="24"/>
        </w:rPr>
        <w:t>4.4系统上线5日内，乙方以书面形式提出初步验收申请（初步验收申请至少提前3个工作日，便于甲方安排部署初步验收工作），甲方应在7日内组织验收，如果因甲方原因或者第三方原因如接口开发延期等造成初步验收延误的，则初步验收时间应当顺延，顺延时间不超过10个工作日，如甲方逾期仍未验收或在验收期限内未出</w:t>
      </w:r>
      <w:r w:rsidRPr="00F8445E">
        <w:rPr>
          <w:rFonts w:ascii="宋体" w:hAnsi="宋体" w:hint="eastAsia"/>
          <w:sz w:val="24"/>
        </w:rPr>
        <w:lastRenderedPageBreak/>
        <w:t>具书面答复，将视为初步验收合格。初步验收通过后，对于初步验收中遗留的问题，乙方要做好遗留问题记录并答复解决方案，在竣工验收前按照解决方案解决。</w:t>
      </w:r>
    </w:p>
    <w:p w14:paraId="2133A204" w14:textId="77777777" w:rsidR="00CF736A" w:rsidRPr="00F8445E" w:rsidRDefault="00CF736A" w:rsidP="00A204AD">
      <w:pPr>
        <w:spacing w:line="360" w:lineRule="auto"/>
        <w:ind w:firstLineChars="200" w:firstLine="480"/>
        <w:rPr>
          <w:rFonts w:ascii="宋体" w:hAnsi="宋体"/>
          <w:sz w:val="24"/>
        </w:rPr>
      </w:pPr>
      <w:r w:rsidRPr="00F8445E">
        <w:rPr>
          <w:rFonts w:ascii="宋体" w:hAnsi="宋体" w:hint="eastAsia"/>
          <w:sz w:val="24"/>
        </w:rPr>
        <w:t>4.5初步验收通过后30日内，乙方根据系统初验遗留问题解决方案</w:t>
      </w:r>
      <w:r w:rsidRPr="00F8445E">
        <w:rPr>
          <w:rFonts w:ascii="宋体" w:hAnsi="宋体" w:cs="Arial" w:hint="eastAsia"/>
          <w:sz w:val="24"/>
        </w:rPr>
        <w:t>完成初验遗留问题处理工作。乙方完成上述工作后方可向甲方提交竣工验收申请书，由甲方组织竣工验收工作。</w:t>
      </w:r>
      <w:r w:rsidRPr="00F8445E">
        <w:rPr>
          <w:rFonts w:ascii="宋体" w:hAnsi="宋体" w:hint="eastAsia"/>
          <w:sz w:val="24"/>
        </w:rPr>
        <w:t>甲方应在7日内组织验收，</w:t>
      </w:r>
      <w:r w:rsidRPr="00F8445E">
        <w:rPr>
          <w:rFonts w:ascii="宋体" w:hAnsi="宋体" w:cs="Arial" w:hint="eastAsia"/>
          <w:sz w:val="24"/>
        </w:rPr>
        <w:t>如果因甲方原因</w:t>
      </w:r>
      <w:r w:rsidRPr="00F8445E">
        <w:rPr>
          <w:rFonts w:ascii="宋体" w:hAnsi="宋体" w:hint="eastAsia"/>
          <w:sz w:val="24"/>
        </w:rPr>
        <w:t>或者第三方原因如接口开发延期等</w:t>
      </w:r>
      <w:r w:rsidRPr="00F8445E">
        <w:rPr>
          <w:rFonts w:ascii="宋体" w:hAnsi="宋体" w:cs="Arial" w:hint="eastAsia"/>
          <w:sz w:val="24"/>
        </w:rPr>
        <w:t>造成验收延误的，则验收时间应当顺延，顺延时间不超过10个工作日，如甲方逾期仍未验收或在前述验收期限内未出具书面答复，将视为竣工验收合格</w:t>
      </w:r>
      <w:r w:rsidRPr="00F8445E">
        <w:rPr>
          <w:rFonts w:ascii="宋体" w:hAnsi="宋体" w:hint="eastAsia"/>
          <w:sz w:val="24"/>
        </w:rPr>
        <w:t>。</w:t>
      </w:r>
    </w:p>
    <w:p w14:paraId="54DB32EB"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181" w:name="_Toc57361729"/>
      <w:r w:rsidRPr="00F8445E">
        <w:rPr>
          <w:rFonts w:ascii="宋体" w:hAnsi="宋体" w:hint="eastAsia"/>
        </w:rPr>
        <w:t>价款及支付</w:t>
      </w:r>
      <w:bookmarkEnd w:id="170"/>
      <w:bookmarkEnd w:id="171"/>
      <w:bookmarkEnd w:id="172"/>
      <w:bookmarkEnd w:id="173"/>
      <w:bookmarkEnd w:id="174"/>
      <w:bookmarkEnd w:id="175"/>
      <w:bookmarkEnd w:id="176"/>
      <w:bookmarkEnd w:id="177"/>
      <w:bookmarkEnd w:id="178"/>
      <w:bookmarkEnd w:id="179"/>
      <w:bookmarkEnd w:id="180"/>
      <w:bookmarkEnd w:id="181"/>
    </w:p>
    <w:p w14:paraId="783D3570" w14:textId="77777777" w:rsidR="00CF736A" w:rsidRPr="00F8445E" w:rsidRDefault="00CF736A" w:rsidP="00A204AD">
      <w:pPr>
        <w:spacing w:line="360" w:lineRule="auto"/>
        <w:ind w:left="425"/>
        <w:rPr>
          <w:rFonts w:ascii="宋体" w:hAnsi="宋体"/>
          <w:sz w:val="24"/>
        </w:rPr>
      </w:pPr>
      <w:bookmarkStart w:id="182" w:name="_Toc93819934"/>
      <w:bookmarkStart w:id="183" w:name="_Toc94496253"/>
      <w:r w:rsidRPr="00F8445E">
        <w:rPr>
          <w:rFonts w:ascii="宋体" w:hAnsi="宋体" w:hint="eastAsia"/>
          <w:sz w:val="24"/>
        </w:rPr>
        <w:t>5.1 合同总价款:</w:t>
      </w:r>
    </w:p>
    <w:p w14:paraId="5F38023F" w14:textId="77777777" w:rsidR="00CF736A" w:rsidRPr="00F8445E" w:rsidRDefault="00CF736A" w:rsidP="00A204AD">
      <w:pPr>
        <w:spacing w:line="360" w:lineRule="auto"/>
        <w:ind w:leftChars="400" w:left="1106" w:hangingChars="111" w:hanging="266"/>
        <w:rPr>
          <w:rFonts w:ascii="宋体" w:hAnsi="宋体"/>
          <w:sz w:val="24"/>
        </w:rPr>
      </w:pPr>
      <w:r w:rsidRPr="00F8445E">
        <w:rPr>
          <w:rFonts w:ascii="宋体" w:hAnsi="宋体" w:hint="eastAsia"/>
          <w:sz w:val="24"/>
        </w:rPr>
        <w:t>本合同总价款为：人民币</w:t>
      </w:r>
      <w:r w:rsidRPr="00F8445E">
        <w:rPr>
          <w:rFonts w:ascii="宋体" w:hAnsi="宋体" w:cs="Calibri"/>
          <w:sz w:val="24"/>
        </w:rPr>
        <w:t>¥</w:t>
      </w:r>
      <w:r w:rsidRPr="00F8445E">
        <w:rPr>
          <w:rFonts w:ascii="宋体" w:hAnsi="宋体" w:hint="eastAsia"/>
          <w:sz w:val="24"/>
        </w:rPr>
        <w:t>_____________元（人民币大写：_________________），该价款包含全部相关税费，除此之外，甲方无需向乙方支付其他费用。</w:t>
      </w:r>
    </w:p>
    <w:p w14:paraId="02BB0EC5" w14:textId="77777777" w:rsidR="00CF736A" w:rsidRPr="00F8445E" w:rsidRDefault="00CF736A" w:rsidP="00A204AD">
      <w:pPr>
        <w:spacing w:line="360" w:lineRule="auto"/>
        <w:ind w:left="425"/>
        <w:rPr>
          <w:rFonts w:ascii="宋体" w:hAnsi="宋体"/>
          <w:sz w:val="24"/>
        </w:rPr>
      </w:pPr>
      <w:r w:rsidRPr="00F8445E">
        <w:rPr>
          <w:rFonts w:ascii="宋体" w:hAnsi="宋体" w:hint="eastAsia"/>
          <w:sz w:val="24"/>
        </w:rPr>
        <w:t>5.2 付款方式</w:t>
      </w:r>
    </w:p>
    <w:p w14:paraId="5D3253E9" w14:textId="77777777" w:rsidR="00CF736A" w:rsidRPr="00F8445E" w:rsidRDefault="00CF736A" w:rsidP="00A204AD">
      <w:pPr>
        <w:spacing w:line="360" w:lineRule="auto"/>
        <w:ind w:leftChars="200" w:left="900" w:hangingChars="200" w:hanging="480"/>
        <w:rPr>
          <w:rFonts w:ascii="宋体" w:hAnsi="宋体" w:cs="Arial"/>
          <w:sz w:val="24"/>
        </w:rPr>
      </w:pPr>
      <w:r w:rsidRPr="00F8445E">
        <w:rPr>
          <w:rFonts w:ascii="宋体" w:hAnsi="宋体" w:cs="Arial" w:hint="eastAsia"/>
          <w:sz w:val="24"/>
        </w:rPr>
        <w:t>5.2.1付款方式：合同价款以人民币结算，根据财政资金安排和使用要求，以分期付款方式进行支付。</w:t>
      </w:r>
    </w:p>
    <w:p w14:paraId="6ECA0243" w14:textId="77777777" w:rsidR="00CF736A" w:rsidRPr="00F8445E" w:rsidRDefault="00CF736A" w:rsidP="00A204AD">
      <w:pPr>
        <w:spacing w:line="360" w:lineRule="auto"/>
        <w:ind w:leftChars="200" w:left="900" w:hangingChars="200" w:hanging="480"/>
        <w:rPr>
          <w:rFonts w:ascii="宋体" w:hAnsi="宋体" w:cs="Arial"/>
          <w:sz w:val="24"/>
        </w:rPr>
      </w:pPr>
      <w:r w:rsidRPr="00F8445E">
        <w:rPr>
          <w:rFonts w:ascii="宋体" w:hAnsi="宋体" w:cs="Arial" w:hint="eastAsia"/>
          <w:sz w:val="24"/>
        </w:rPr>
        <w:t>5.2.2按照合同总额的30%、合同总额的40%和合同总额的30%进行分期支付。</w:t>
      </w:r>
    </w:p>
    <w:p w14:paraId="4712E43E" w14:textId="77777777" w:rsidR="006E3A59" w:rsidRPr="00F8445E" w:rsidRDefault="00CF736A" w:rsidP="00A204AD">
      <w:pPr>
        <w:spacing w:line="360" w:lineRule="auto"/>
        <w:ind w:leftChars="200" w:left="900" w:hangingChars="200" w:hanging="480"/>
        <w:rPr>
          <w:rFonts w:ascii="宋体" w:hAnsi="宋体"/>
          <w:sz w:val="24"/>
        </w:rPr>
      </w:pPr>
      <w:r w:rsidRPr="00F8445E">
        <w:rPr>
          <w:rFonts w:ascii="宋体" w:hAnsi="宋体" w:cs="Arial" w:hint="eastAsia"/>
          <w:sz w:val="24"/>
        </w:rPr>
        <w:t>5.2.3</w:t>
      </w:r>
      <w:r w:rsidRPr="00F8445E">
        <w:rPr>
          <w:rFonts w:ascii="宋体" w:hAnsi="宋体" w:hint="eastAsia"/>
          <w:sz w:val="24"/>
        </w:rPr>
        <w:t>合同签订生效后</w:t>
      </w:r>
      <w:r w:rsidR="00A204AD" w:rsidRPr="00F8445E">
        <w:rPr>
          <w:rFonts w:ascii="宋体" w:hAnsi="宋体"/>
          <w:sz w:val="24"/>
        </w:rPr>
        <w:t>7</w:t>
      </w:r>
      <w:r w:rsidR="00A204AD" w:rsidRPr="00F8445E">
        <w:rPr>
          <w:rFonts w:ascii="宋体" w:hAnsi="宋体" w:hint="eastAsia"/>
          <w:sz w:val="24"/>
        </w:rPr>
        <w:t>个工作</w:t>
      </w:r>
      <w:r w:rsidRPr="00F8445E">
        <w:rPr>
          <w:rFonts w:ascii="宋体" w:hAnsi="宋体" w:hint="eastAsia"/>
          <w:sz w:val="24"/>
        </w:rPr>
        <w:t>日内，</w:t>
      </w:r>
      <w:r w:rsidR="00A204AD" w:rsidRPr="00F8445E">
        <w:rPr>
          <w:rFonts w:ascii="宋体" w:hAnsi="宋体" w:hint="eastAsia"/>
          <w:sz w:val="24"/>
        </w:rPr>
        <w:t>乙方向甲方支付合同金额5%的履约保证金</w:t>
      </w:r>
      <w:r w:rsidR="006E3A59" w:rsidRPr="00F8445E">
        <w:rPr>
          <w:rFonts w:ascii="宋体" w:hAnsi="宋体" w:hint="eastAsia"/>
          <w:sz w:val="24"/>
        </w:rPr>
        <w:t>。</w:t>
      </w:r>
    </w:p>
    <w:p w14:paraId="56C5B568" w14:textId="169EE043" w:rsidR="00CF736A" w:rsidRPr="00F8445E" w:rsidRDefault="006E3A59" w:rsidP="00A204AD">
      <w:pPr>
        <w:spacing w:line="360" w:lineRule="auto"/>
        <w:ind w:leftChars="200" w:left="900" w:hangingChars="200" w:hanging="480"/>
        <w:rPr>
          <w:rFonts w:ascii="宋体" w:hAnsi="宋体" w:cs="Arial"/>
          <w:sz w:val="24"/>
        </w:rPr>
      </w:pPr>
      <w:r w:rsidRPr="00F8445E">
        <w:rPr>
          <w:rFonts w:ascii="宋体" w:hAnsi="宋体" w:cs="Arial" w:hint="eastAsia"/>
          <w:sz w:val="24"/>
        </w:rPr>
        <w:t>5.2.</w:t>
      </w:r>
      <w:r w:rsidRPr="00F8445E">
        <w:rPr>
          <w:rFonts w:ascii="宋体" w:hAnsi="宋体" w:cs="Arial"/>
          <w:sz w:val="24"/>
        </w:rPr>
        <w:t>4</w:t>
      </w:r>
      <w:r w:rsidRPr="00F8445E">
        <w:rPr>
          <w:rFonts w:ascii="宋体" w:hAnsi="宋体" w:cs="Arial" w:hint="eastAsia"/>
          <w:sz w:val="24"/>
        </w:rPr>
        <w:t>财政资金到账后3个工作日内，</w:t>
      </w:r>
      <w:r w:rsidR="00CF736A" w:rsidRPr="00F8445E">
        <w:rPr>
          <w:rFonts w:ascii="宋体" w:hAnsi="宋体" w:hint="eastAsia"/>
          <w:sz w:val="24"/>
        </w:rPr>
        <w:t>甲方应向乙方支付合同总额的30%合同款（即人民币______________元）。乙方收到付款后向甲方提供完整的项目建设实施方案、人员、到货及试运行必备运行环境，经甲方评审通过后，乙方开始进行项目建设实施工作</w:t>
      </w:r>
      <w:r w:rsidR="00CF736A" w:rsidRPr="00F8445E">
        <w:rPr>
          <w:rFonts w:ascii="宋体" w:hAnsi="宋体" w:cs="Arial" w:hint="eastAsia"/>
          <w:sz w:val="24"/>
        </w:rPr>
        <w:t>。甲方应在接收到乙方通知之日起</w:t>
      </w:r>
      <w:r w:rsidR="00CF736A" w:rsidRPr="00F8445E">
        <w:rPr>
          <w:rFonts w:ascii="宋体" w:hAnsi="宋体" w:cs="Arial" w:hint="eastAsia"/>
          <w:sz w:val="24"/>
          <w:u w:val="single"/>
        </w:rPr>
        <w:t xml:space="preserve">  </w:t>
      </w:r>
      <w:r w:rsidR="00CF736A" w:rsidRPr="00F8445E">
        <w:rPr>
          <w:rFonts w:ascii="宋体" w:hAnsi="宋体" w:cs="Arial" w:hint="eastAsia"/>
          <w:sz w:val="24"/>
        </w:rPr>
        <w:t>日内完成前述评审，如因甲方无故拖延评审造成项目交付逾期的，乙方不因此承担违约责任。</w:t>
      </w:r>
    </w:p>
    <w:p w14:paraId="79CD345D" w14:textId="70BD6F76" w:rsidR="00CF736A" w:rsidRPr="00F8445E" w:rsidRDefault="00CF736A" w:rsidP="00A204AD">
      <w:pPr>
        <w:spacing w:line="360" w:lineRule="auto"/>
        <w:ind w:firstLineChars="200" w:firstLine="480"/>
        <w:rPr>
          <w:rFonts w:ascii="宋体" w:hAnsi="宋体" w:cs="Arial"/>
          <w:sz w:val="24"/>
        </w:rPr>
      </w:pPr>
      <w:r w:rsidRPr="00F8445E">
        <w:rPr>
          <w:rFonts w:ascii="宋体" w:hAnsi="宋体" w:cs="Arial" w:hint="eastAsia"/>
          <w:sz w:val="24"/>
        </w:rPr>
        <w:t>5.2.</w:t>
      </w:r>
      <w:r w:rsidR="006E3A59" w:rsidRPr="00F8445E">
        <w:rPr>
          <w:rFonts w:ascii="宋体" w:hAnsi="宋体" w:cs="Arial"/>
          <w:sz w:val="24"/>
        </w:rPr>
        <w:t>5</w:t>
      </w:r>
      <w:r w:rsidRPr="00F8445E">
        <w:rPr>
          <w:rFonts w:ascii="宋体" w:hAnsi="宋体" w:cs="Arial" w:hint="eastAsia"/>
          <w:sz w:val="24"/>
        </w:rPr>
        <w:t xml:space="preserve"> </w:t>
      </w:r>
      <w:r w:rsidRPr="00F8445E">
        <w:rPr>
          <w:rFonts w:ascii="宋体" w:hAnsi="宋体" w:hint="eastAsia"/>
          <w:sz w:val="24"/>
        </w:rPr>
        <w:t>初步验收合格</w:t>
      </w:r>
      <w:r w:rsidR="00847AAA" w:rsidRPr="00F8445E">
        <w:rPr>
          <w:rFonts w:ascii="宋体" w:hAnsi="宋体" w:hint="eastAsia"/>
          <w:sz w:val="24"/>
        </w:rPr>
        <w:t>，甲方、乙方及监理方三方签署初验报告后</w:t>
      </w:r>
      <w:r w:rsidR="00847AAA" w:rsidRPr="00F8445E">
        <w:rPr>
          <w:rFonts w:ascii="宋体" w:hAnsi="宋体"/>
          <w:sz w:val="24"/>
        </w:rPr>
        <w:t>,</w:t>
      </w:r>
      <w:r w:rsidR="006E3A59" w:rsidRPr="00F8445E">
        <w:rPr>
          <w:rFonts w:ascii="宋体" w:hAnsi="宋体" w:cs="Arial" w:hint="eastAsia"/>
          <w:sz w:val="24"/>
        </w:rPr>
        <w:t>3个工作日</w:t>
      </w:r>
      <w:r w:rsidRPr="00F8445E">
        <w:rPr>
          <w:rFonts w:ascii="宋体" w:hAnsi="宋体" w:hint="eastAsia"/>
          <w:sz w:val="24"/>
        </w:rPr>
        <w:t>内，甲方向乙方支付40%的合同款（即人民币___________________元）</w:t>
      </w:r>
      <w:r w:rsidRPr="00F8445E">
        <w:rPr>
          <w:rFonts w:ascii="宋体" w:hAnsi="宋体" w:cs="Arial" w:hint="eastAsia"/>
          <w:sz w:val="24"/>
        </w:rPr>
        <w:t>。</w:t>
      </w:r>
    </w:p>
    <w:p w14:paraId="505ECEF7" w14:textId="11BA5E5A" w:rsidR="00CF736A" w:rsidRPr="00F8445E" w:rsidRDefault="00CF736A" w:rsidP="00A204AD">
      <w:pPr>
        <w:spacing w:line="360" w:lineRule="auto"/>
        <w:ind w:firstLineChars="200" w:firstLine="480"/>
        <w:rPr>
          <w:rFonts w:ascii="宋体" w:hAnsi="宋体" w:cs="Arial"/>
          <w:sz w:val="24"/>
        </w:rPr>
      </w:pPr>
      <w:r w:rsidRPr="00F8445E">
        <w:rPr>
          <w:rFonts w:ascii="宋体" w:hAnsi="宋体" w:cs="Arial" w:hint="eastAsia"/>
          <w:sz w:val="24"/>
        </w:rPr>
        <w:t>5.2.</w:t>
      </w:r>
      <w:r w:rsidR="006E3A59" w:rsidRPr="00F8445E">
        <w:rPr>
          <w:rFonts w:ascii="宋体" w:hAnsi="宋体" w:cs="Arial"/>
          <w:sz w:val="24"/>
        </w:rPr>
        <w:t>6</w:t>
      </w:r>
      <w:r w:rsidRPr="00F8445E">
        <w:rPr>
          <w:rFonts w:ascii="宋体" w:hAnsi="宋体" w:hint="eastAsia"/>
          <w:sz w:val="24"/>
        </w:rPr>
        <w:t>竣工验收合格</w:t>
      </w:r>
      <w:r w:rsidR="00847AAA" w:rsidRPr="00F8445E">
        <w:rPr>
          <w:rFonts w:ascii="宋体" w:hAnsi="宋体" w:hint="eastAsia"/>
          <w:sz w:val="24"/>
        </w:rPr>
        <w:t>，甲方、乙方及监理方三方签署竣工验收报告后</w:t>
      </w:r>
      <w:r w:rsidR="006E3A59" w:rsidRPr="00F8445E">
        <w:rPr>
          <w:rFonts w:ascii="宋体" w:hAnsi="宋体" w:cs="Arial" w:hint="eastAsia"/>
          <w:sz w:val="24"/>
        </w:rPr>
        <w:t>3个工作日</w:t>
      </w:r>
      <w:r w:rsidRPr="00F8445E">
        <w:rPr>
          <w:rFonts w:ascii="宋体" w:hAnsi="宋体" w:hint="eastAsia"/>
          <w:sz w:val="24"/>
        </w:rPr>
        <w:t>内，甲方向乙方支付30%的合同款（即人民币___________________元）</w:t>
      </w:r>
      <w:r w:rsidRPr="00F8445E">
        <w:rPr>
          <w:rFonts w:ascii="宋体" w:hAnsi="宋体" w:cs="Arial" w:hint="eastAsia"/>
          <w:sz w:val="24"/>
        </w:rPr>
        <w:t>。</w:t>
      </w:r>
    </w:p>
    <w:p w14:paraId="6036CB3F" w14:textId="546827BD" w:rsidR="00CF736A" w:rsidRPr="00F8445E" w:rsidRDefault="00CF736A" w:rsidP="00A204AD">
      <w:pPr>
        <w:spacing w:line="360" w:lineRule="auto"/>
        <w:ind w:leftChars="200" w:left="1176" w:hangingChars="315" w:hanging="756"/>
        <w:rPr>
          <w:rFonts w:ascii="宋体" w:hAnsi="宋体"/>
          <w:sz w:val="24"/>
        </w:rPr>
      </w:pPr>
      <w:r w:rsidRPr="00F8445E">
        <w:rPr>
          <w:rFonts w:ascii="宋体" w:hAnsi="宋体" w:hint="eastAsia"/>
          <w:sz w:val="24"/>
        </w:rPr>
        <w:t>5.2.</w:t>
      </w:r>
      <w:r w:rsidR="006E3A59" w:rsidRPr="00F8445E">
        <w:rPr>
          <w:rFonts w:ascii="宋体" w:hAnsi="宋体"/>
          <w:sz w:val="24"/>
        </w:rPr>
        <w:t>7</w:t>
      </w:r>
      <w:r w:rsidRPr="00F8445E">
        <w:rPr>
          <w:rFonts w:ascii="宋体" w:hAnsi="宋体" w:hint="eastAsia"/>
          <w:sz w:val="24"/>
        </w:rPr>
        <w:t>鉴于本项目的资金属于财政资金，具体付款将按北京市海淀区财政局的有</w:t>
      </w:r>
      <w:r w:rsidRPr="00F8445E">
        <w:rPr>
          <w:rFonts w:ascii="宋体" w:hAnsi="宋体" w:hint="eastAsia"/>
          <w:sz w:val="24"/>
        </w:rPr>
        <w:lastRenderedPageBreak/>
        <w:t>关规定及相关付款手续办理。</w:t>
      </w:r>
    </w:p>
    <w:p w14:paraId="312010D8" w14:textId="77777777" w:rsidR="00CF736A" w:rsidRPr="00F8445E" w:rsidRDefault="00CF736A" w:rsidP="00A204AD">
      <w:pPr>
        <w:spacing w:line="360" w:lineRule="auto"/>
        <w:ind w:leftChars="200" w:left="1176" w:hangingChars="315" w:hanging="756"/>
        <w:rPr>
          <w:rFonts w:ascii="宋体" w:hAnsi="宋体"/>
          <w:sz w:val="24"/>
        </w:rPr>
      </w:pPr>
      <w:r w:rsidRPr="00F8445E">
        <w:rPr>
          <w:rFonts w:ascii="宋体" w:hAnsi="宋体" w:hint="eastAsia"/>
          <w:sz w:val="24"/>
        </w:rPr>
        <w:t>5.2.7乙方应在每次收款前向甲方提供等额合法有效的发票，否则甲方有权拒绝付款并且不承担逾期付款的违约责任。</w:t>
      </w:r>
    </w:p>
    <w:p w14:paraId="363309F5"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184" w:name="_Toc503776948"/>
      <w:bookmarkStart w:id="185" w:name="_Toc524704933"/>
      <w:bookmarkStart w:id="186" w:name="_Toc503777090"/>
      <w:bookmarkStart w:id="187" w:name="_Toc503777467"/>
      <w:bookmarkStart w:id="188" w:name="_Toc525042383"/>
      <w:bookmarkStart w:id="189" w:name="_Toc528842848"/>
      <w:bookmarkStart w:id="190" w:name="_Toc528842602"/>
      <w:bookmarkStart w:id="191" w:name="_Toc505258602"/>
      <w:bookmarkStart w:id="192" w:name="_Toc57361730"/>
      <w:r w:rsidRPr="00F8445E">
        <w:rPr>
          <w:rFonts w:ascii="宋体" w:hAnsi="宋体" w:hint="eastAsia"/>
        </w:rPr>
        <w:t>需求变更</w:t>
      </w:r>
      <w:bookmarkEnd w:id="182"/>
      <w:bookmarkEnd w:id="183"/>
      <w:bookmarkEnd w:id="184"/>
      <w:bookmarkEnd w:id="185"/>
      <w:bookmarkEnd w:id="186"/>
      <w:bookmarkEnd w:id="187"/>
      <w:bookmarkEnd w:id="188"/>
      <w:bookmarkEnd w:id="189"/>
      <w:bookmarkEnd w:id="190"/>
      <w:bookmarkEnd w:id="191"/>
      <w:bookmarkEnd w:id="192"/>
    </w:p>
    <w:p w14:paraId="5F11CD86"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6.1 在本合同履行过程中，甲方需求变更和乙方建议需求变更均需采用约定的书面格式进行确认。</w:t>
      </w:r>
    </w:p>
    <w:p w14:paraId="49067F7F"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6.2 所有需求变更须经双方同意。在需求变更达成一致前，乙方应继续履行其原有义务；如果乙方认为甲方提供的需求变更会导致工作发生实质性的改变，则双方应根据项目实际需求，按照招标文件、乙方投标文件、本合同等有关文件就有关变更进行协商。</w:t>
      </w:r>
    </w:p>
    <w:p w14:paraId="1956019B"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6.3 本合同生效后，为满足本项目建设目标和建设内容及技术规格要求所需增加相关应用支撑系统、技术支持与服务等产生的全部费用，应按本合同第十八条所约定内容执行，甲方不再追加任何费用。</w:t>
      </w:r>
    </w:p>
    <w:p w14:paraId="13886251"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193" w:name="_Toc528842849"/>
      <w:bookmarkStart w:id="194" w:name="_Toc528842603"/>
      <w:bookmarkStart w:id="195" w:name="_Toc524704934"/>
      <w:bookmarkStart w:id="196" w:name="_Toc525042384"/>
      <w:bookmarkStart w:id="197" w:name="_Toc57361731"/>
      <w:r w:rsidRPr="00F8445E">
        <w:rPr>
          <w:rFonts w:ascii="宋体" w:hAnsi="宋体" w:hint="eastAsia"/>
        </w:rPr>
        <w:t>质量保证</w:t>
      </w:r>
      <w:bookmarkEnd w:id="193"/>
      <w:bookmarkEnd w:id="194"/>
      <w:bookmarkEnd w:id="195"/>
      <w:bookmarkEnd w:id="196"/>
      <w:bookmarkEnd w:id="197"/>
    </w:p>
    <w:p w14:paraId="72306A15"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7.1</w:t>
      </w:r>
      <w:r w:rsidRPr="00F8445E">
        <w:rPr>
          <w:rFonts w:ascii="宋体" w:hAnsi="宋体" w:hint="eastAsia"/>
          <w:sz w:val="24"/>
        </w:rPr>
        <w:tab/>
        <w:t>自竣工验收完成之日起，乙方提供不少于</w:t>
      </w:r>
      <w:r w:rsidRPr="00F8445E">
        <w:rPr>
          <w:rFonts w:ascii="宋体" w:hAnsi="宋体" w:hint="eastAsia"/>
          <w:sz w:val="24"/>
          <w:u w:val="single"/>
        </w:rPr>
        <w:t>_24_</w:t>
      </w:r>
      <w:r w:rsidRPr="00F8445E">
        <w:rPr>
          <w:rFonts w:ascii="宋体" w:hAnsi="宋体" w:hint="eastAsia"/>
          <w:sz w:val="24"/>
        </w:rPr>
        <w:t>个月的免费维护支持服务。</w:t>
      </w:r>
    </w:p>
    <w:p w14:paraId="46628B5C"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7.2乙方须保证系统完全符合强制性的国家技术质量规范和合同规定的质量、规格、性能和技术规范等的要求。</w:t>
      </w:r>
    </w:p>
    <w:p w14:paraId="4D891945"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7.3</w:t>
      </w:r>
      <w:r w:rsidRPr="00F8445E">
        <w:rPr>
          <w:rFonts w:ascii="宋体" w:hAnsi="宋体" w:hint="eastAsia"/>
          <w:sz w:val="24"/>
        </w:rPr>
        <w:tab/>
        <w:t>乙方须保证所提供产品在质量保证期之内，并须对由于产品质量而发生的任何问题负责，非因乙方过错导致的问题除外。</w:t>
      </w:r>
    </w:p>
    <w:p w14:paraId="1F9B4588"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7.4根据甲方按检验标准自己检验结果或委托有资质的相关质检机构的检验结果，发现系统的数量、质量、规格与合同不符；或者在质量保证期内，证实系统存在缺陷，包括潜在的缺陷或使用不符合要求的部分等，甲方应尽快通知乙方。乙方应在收到通知后 24 小时内应答并解决问题。</w:t>
      </w:r>
    </w:p>
    <w:p w14:paraId="22C7479A"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7.5</w:t>
      </w:r>
      <w:r w:rsidRPr="00F8445E">
        <w:rPr>
          <w:rFonts w:ascii="宋体" w:hAnsi="宋体" w:hint="eastAsia"/>
          <w:sz w:val="24"/>
        </w:rPr>
        <w:tab/>
        <w:t>如果乙方在收到通知后 24 小时内未应答或 72 小时内未解决问题，甲方可采取必要的补救措施，但由此引发的风险和费用将由乙方承担。</w:t>
      </w:r>
    </w:p>
    <w:p w14:paraId="5212A693"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7.6</w:t>
      </w:r>
      <w:r w:rsidRPr="00F8445E">
        <w:rPr>
          <w:rFonts w:ascii="宋体" w:hAnsi="宋体" w:hint="eastAsia"/>
          <w:sz w:val="24"/>
        </w:rPr>
        <w:tab/>
        <w:t>乙方应根据其在投标文件中的相关声明，在不涉及硬件的情况下，优先免费为甲方提供升级软件。</w:t>
      </w:r>
    </w:p>
    <w:p w14:paraId="308D481E"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198" w:name="_Toc524704935"/>
      <w:bookmarkStart w:id="199" w:name="_Toc503777091"/>
      <w:bookmarkStart w:id="200" w:name="_Toc528842604"/>
      <w:bookmarkStart w:id="201" w:name="_Toc503776949"/>
      <w:bookmarkStart w:id="202" w:name="_Toc525042385"/>
      <w:bookmarkStart w:id="203" w:name="_Toc505258603"/>
      <w:bookmarkStart w:id="204" w:name="_Toc503777468"/>
      <w:bookmarkStart w:id="205" w:name="_Toc93134296"/>
      <w:bookmarkStart w:id="206" w:name="_Toc93137842"/>
      <w:bookmarkStart w:id="207" w:name="_Toc94496254"/>
      <w:bookmarkStart w:id="208" w:name="_Toc528842850"/>
      <w:bookmarkStart w:id="209" w:name="_Toc57361732"/>
      <w:r w:rsidRPr="00F8445E">
        <w:rPr>
          <w:rFonts w:ascii="宋体" w:hAnsi="宋体" w:hint="eastAsia"/>
        </w:rPr>
        <w:lastRenderedPageBreak/>
        <w:t>交付</w:t>
      </w:r>
      <w:bookmarkEnd w:id="198"/>
      <w:bookmarkEnd w:id="199"/>
      <w:bookmarkEnd w:id="200"/>
      <w:bookmarkEnd w:id="201"/>
      <w:bookmarkEnd w:id="202"/>
      <w:bookmarkEnd w:id="203"/>
      <w:bookmarkEnd w:id="204"/>
      <w:bookmarkEnd w:id="205"/>
      <w:bookmarkEnd w:id="206"/>
      <w:bookmarkEnd w:id="207"/>
      <w:bookmarkEnd w:id="208"/>
      <w:bookmarkEnd w:id="209"/>
    </w:p>
    <w:p w14:paraId="37148443" w14:textId="61EA2E49"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8.1 乙方应按照招标文件“第</w:t>
      </w:r>
      <w:r w:rsidR="00235F7C" w:rsidRPr="00F8445E">
        <w:rPr>
          <w:rFonts w:ascii="宋体" w:hAnsi="宋体" w:hint="eastAsia"/>
          <w:sz w:val="24"/>
        </w:rPr>
        <w:t>四</w:t>
      </w:r>
      <w:r w:rsidRPr="00F8445E">
        <w:rPr>
          <w:rFonts w:ascii="宋体" w:hAnsi="宋体" w:hint="eastAsia"/>
          <w:sz w:val="24"/>
        </w:rPr>
        <w:t xml:space="preserve">章 </w:t>
      </w:r>
      <w:r w:rsidR="00235F7C" w:rsidRPr="00F8445E">
        <w:rPr>
          <w:rFonts w:ascii="宋体" w:hAnsi="宋体" w:hint="eastAsia"/>
          <w:sz w:val="24"/>
        </w:rPr>
        <w:t>项目</w:t>
      </w:r>
      <w:r w:rsidRPr="00F8445E">
        <w:rPr>
          <w:rFonts w:ascii="宋体" w:hAnsi="宋体" w:hint="eastAsia"/>
          <w:sz w:val="24"/>
        </w:rPr>
        <w:t>需求”规定的内容，向甲方交付合同系统和技术资料。乙方将按本合同指定的地点或甲方书面通知的地点交付给甲方。</w:t>
      </w:r>
    </w:p>
    <w:p w14:paraId="2922BE41"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8.2 乙方应按照合同规定的期限、形式和数量完成合同系统和技术资料的交付，交付完成后，甲方应于乙方提交资料之日起</w:t>
      </w:r>
      <w:r w:rsidRPr="00F8445E">
        <w:rPr>
          <w:rFonts w:ascii="宋体" w:hAnsi="宋体" w:hint="eastAsia"/>
          <w:sz w:val="24"/>
          <w:u w:val="single"/>
        </w:rPr>
        <w:t>7</w:t>
      </w:r>
      <w:r w:rsidRPr="00F8445E">
        <w:rPr>
          <w:rFonts w:ascii="宋体" w:hAnsi="宋体" w:hint="eastAsia"/>
          <w:sz w:val="24"/>
        </w:rPr>
        <w:t>日内确认并签署交付清单，如甲方逾期签收的，视为乙方以依约交付前述约定内容。</w:t>
      </w:r>
    </w:p>
    <w:p w14:paraId="34E99B21"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8.3 甲乙双方任何一方均有义务对另一方提出的变更交付期限、形式和数量的任何合同建议给予适当的考虑，如果各方协商达成一致，应以书面形式对变更予以记录并按各方确认变更的期限、形式和数量执行。双方达成变更协议后，如果约定履行在先的义务未能履行，则约定履行在后的义务可以相应顺延。</w:t>
      </w:r>
    </w:p>
    <w:p w14:paraId="00F120D3"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210" w:name="_Toc528842605"/>
      <w:bookmarkStart w:id="211" w:name="_Toc528842851"/>
      <w:bookmarkStart w:id="212" w:name="_Toc525042386"/>
      <w:bookmarkStart w:id="213" w:name="_Toc524704936"/>
      <w:bookmarkStart w:id="214" w:name="_Toc57361733"/>
      <w:r w:rsidRPr="00F8445E">
        <w:rPr>
          <w:rFonts w:ascii="宋体" w:hAnsi="宋体" w:hint="eastAsia"/>
        </w:rPr>
        <w:t>索赔</w:t>
      </w:r>
      <w:bookmarkEnd w:id="210"/>
      <w:bookmarkEnd w:id="211"/>
      <w:bookmarkEnd w:id="212"/>
      <w:bookmarkEnd w:id="213"/>
      <w:bookmarkEnd w:id="214"/>
    </w:p>
    <w:p w14:paraId="3D84FE58"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 xml:space="preserve">9.1根据合同约定在质量保证期内，如果乙方对甲方提出的产品质量问题负有责任，乙方应按照甲方要求对不符合质量要求的产品进行退、换。 </w:t>
      </w:r>
    </w:p>
    <w:p w14:paraId="321E3895"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 xml:space="preserve">9.2如果产品的质量、规格等与合同不符，或在质量保质期内证实存有缺陷，包括潜在的缺陷或使用不符合要求的部分等，甲方有权根据相关法律规定及双方合同约定向乙方提出索赔（但责任应由甲方、保险公司或运输部门等非应乙方承担的情形除外）。 </w:t>
      </w:r>
    </w:p>
    <w:p w14:paraId="4C6D7D6D"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 xml:space="preserve">9.3在法定的退货期内，乙方应按合同规定将不合格货物对应的货款退还给甲方，并承担由此发生的运费。如已超过退货期，但乙方同意退货，可比照上述办法办理，或由双方协商处理。 </w:t>
      </w:r>
    </w:p>
    <w:p w14:paraId="1F719B83"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9.4.双方约定的其它索赔条款。</w:t>
      </w:r>
    </w:p>
    <w:p w14:paraId="6467AD0E"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9.5如果乙方出具不符合国家相关规定的正式发票，乙方应对造成的后果承担相应责任。</w:t>
      </w:r>
    </w:p>
    <w:p w14:paraId="7866E253"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215" w:name="_Toc525042387"/>
      <w:bookmarkStart w:id="216" w:name="_Toc524704937"/>
      <w:bookmarkStart w:id="217" w:name="_Toc528842852"/>
      <w:bookmarkStart w:id="218" w:name="_Toc528842606"/>
      <w:bookmarkStart w:id="219" w:name="_Toc57361734"/>
      <w:r w:rsidRPr="00F8445E">
        <w:rPr>
          <w:rFonts w:ascii="宋体" w:hAnsi="宋体" w:hint="eastAsia"/>
        </w:rPr>
        <w:t>延迟交货</w:t>
      </w:r>
      <w:bookmarkEnd w:id="215"/>
      <w:bookmarkEnd w:id="216"/>
      <w:bookmarkEnd w:id="217"/>
      <w:bookmarkEnd w:id="218"/>
      <w:bookmarkEnd w:id="219"/>
    </w:p>
    <w:p w14:paraId="1E058E1A" w14:textId="25833764"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10.1乙方应按照招标文件“</w:t>
      </w:r>
      <w:r w:rsidR="00235F7C" w:rsidRPr="00F8445E">
        <w:rPr>
          <w:rFonts w:ascii="宋体" w:hAnsi="宋体" w:hint="eastAsia"/>
          <w:sz w:val="24"/>
        </w:rPr>
        <w:t>第四章 项目需求</w:t>
      </w:r>
      <w:r w:rsidRPr="00F8445E">
        <w:rPr>
          <w:rFonts w:ascii="宋体" w:hAnsi="宋体" w:hint="eastAsia"/>
          <w:sz w:val="24"/>
        </w:rPr>
        <w:t xml:space="preserve">”中甲方规定的时间表交货和提供服务。 </w:t>
      </w:r>
    </w:p>
    <w:p w14:paraId="56295057"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lastRenderedPageBreak/>
        <w:t xml:space="preserve">10.2如果乙方无正当理由迟延交货导致甲方合同目的无法实现的，甲方有权提出违约损失赔偿或解除合同。 </w:t>
      </w:r>
    </w:p>
    <w:p w14:paraId="09FBEBBB"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10.3在履行合同过程中，如果乙方遇到不能按时交货和提供服务的情况，应及时以书面形式将不能按时交货的理由、预期延误时间通知甲方。甲方收到乙方通知后，认为其理由正当的，可酌情延长交货时间。如仅因乙方过错导致的逾期交付，甲方有权不接受乙方关于延迟交货的任何理由。</w:t>
      </w:r>
    </w:p>
    <w:p w14:paraId="208F1B69"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220" w:name="_Toc503777470"/>
      <w:bookmarkStart w:id="221" w:name="_Toc503776951"/>
      <w:bookmarkStart w:id="222" w:name="_Toc525042389"/>
      <w:bookmarkStart w:id="223" w:name="_Toc524704939"/>
      <w:bookmarkStart w:id="224" w:name="_Toc505258605"/>
      <w:bookmarkStart w:id="225" w:name="_Toc93134297"/>
      <w:bookmarkStart w:id="226" w:name="_Toc528842854"/>
      <w:bookmarkStart w:id="227" w:name="_Toc94496255"/>
      <w:bookmarkStart w:id="228" w:name="_Toc93137843"/>
      <w:bookmarkStart w:id="229" w:name="_Toc528842608"/>
      <w:bookmarkStart w:id="230" w:name="_Toc503777093"/>
      <w:bookmarkStart w:id="231" w:name="_Toc57361735"/>
      <w:r w:rsidRPr="00F8445E">
        <w:rPr>
          <w:rFonts w:ascii="宋体" w:hAnsi="宋体" w:hint="eastAsia"/>
        </w:rPr>
        <w:t>检验和验收</w:t>
      </w:r>
      <w:bookmarkEnd w:id="220"/>
      <w:bookmarkEnd w:id="221"/>
      <w:bookmarkEnd w:id="222"/>
      <w:bookmarkEnd w:id="223"/>
      <w:bookmarkEnd w:id="224"/>
      <w:bookmarkEnd w:id="225"/>
      <w:bookmarkEnd w:id="226"/>
      <w:bookmarkEnd w:id="227"/>
      <w:bookmarkEnd w:id="228"/>
      <w:bookmarkEnd w:id="229"/>
      <w:bookmarkEnd w:id="230"/>
      <w:bookmarkEnd w:id="231"/>
    </w:p>
    <w:p w14:paraId="2D1B40A5"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 xml:space="preserve">11.1在交货前，甲方应进行详细而全面的验收，并开具验收清单。但有关功能、性能等重要指标检验不应视为最终检验。 </w:t>
      </w:r>
    </w:p>
    <w:p w14:paraId="098BC7F2"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 xml:space="preserve">11.2在乙方将产品提交甲方进行验收之前，必须保证乙方本身已经对产品进行必要的检测。 </w:t>
      </w:r>
    </w:p>
    <w:p w14:paraId="528245C3"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11.3本项目验收工作分为三个阶段，即到货验收、初步验收、竣工验收。</w:t>
      </w:r>
    </w:p>
    <w:p w14:paraId="6ABB222E"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11.4 到货验收：货物运抵现场后，甲方应在7日内组织验收，并制作验收备忘录，签署验收意见，甲方逾期验收的，应视为验收合格 。</w:t>
      </w:r>
    </w:p>
    <w:p w14:paraId="281B1E79"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11.5 初步验收：到货验收且第三方接口开发调试完成后60日内，乙方完成合同标的的系统部署、培训、上线工作。系统上线5日内，乙方以书面形式提出初步验收申请（初步验收申请至少提前3个工作日，便于甲方安排部署初步验收工作），甲方应在7日内组织验收，如果因甲方原因或者第三方原因如接口开发延期等造成初步验收延误的，则初步验收时间应当顺延，顺延时间不超过10个工作日，如甲方逾期仍未验收或在验收期限内未出具书面答复，将视为初步验收合格。初步验收通过后，对于初步验收中遗留的问题，乙方要做好遗留问题记录并答复解决方案，在竣工验收前按照解决方案解决。</w:t>
      </w:r>
    </w:p>
    <w:p w14:paraId="336CC0AE"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11.6 竣工验收：初步验收通过后30日内，乙方根据系统初验遗留问题解决方案</w:t>
      </w:r>
      <w:r w:rsidRPr="00F8445E">
        <w:rPr>
          <w:rFonts w:ascii="宋体" w:hAnsi="宋体" w:cs="Arial" w:hint="eastAsia"/>
          <w:sz w:val="24"/>
        </w:rPr>
        <w:t>完成初验遗留问题处理工作。乙方完成上述工作后方可向甲方提交竣工验收申请书，由甲方组织竣工验收工作。</w:t>
      </w:r>
      <w:r w:rsidRPr="00F8445E">
        <w:rPr>
          <w:rFonts w:ascii="宋体" w:hAnsi="宋体" w:hint="eastAsia"/>
          <w:sz w:val="24"/>
        </w:rPr>
        <w:t>甲方应在7日内组织验收，</w:t>
      </w:r>
      <w:r w:rsidRPr="00F8445E">
        <w:rPr>
          <w:rFonts w:ascii="宋体" w:hAnsi="宋体" w:cs="Arial" w:hint="eastAsia"/>
          <w:sz w:val="24"/>
        </w:rPr>
        <w:t>如果因甲方原因</w:t>
      </w:r>
      <w:r w:rsidRPr="00F8445E">
        <w:rPr>
          <w:rFonts w:ascii="宋体" w:hAnsi="宋体" w:hint="eastAsia"/>
          <w:sz w:val="24"/>
        </w:rPr>
        <w:t>或者第三方原因如接口开发延期等</w:t>
      </w:r>
      <w:r w:rsidRPr="00F8445E">
        <w:rPr>
          <w:rFonts w:ascii="宋体" w:hAnsi="宋体" w:cs="Arial" w:hint="eastAsia"/>
          <w:sz w:val="24"/>
        </w:rPr>
        <w:t>造成验收延误的，则验收时间应当顺延，顺延时间不超过10个工作日，如甲方逾期仍未验收或在前述验收期限内未出具书面答复，将视为竣工验收合格</w:t>
      </w:r>
      <w:r w:rsidRPr="00F8445E">
        <w:rPr>
          <w:rFonts w:ascii="宋体" w:hAnsi="宋体" w:hint="eastAsia"/>
          <w:sz w:val="24"/>
        </w:rPr>
        <w:t>。</w:t>
      </w:r>
    </w:p>
    <w:p w14:paraId="6E2899F1" w14:textId="77777777" w:rsidR="00CF736A" w:rsidRPr="00F8445E" w:rsidRDefault="00CF736A" w:rsidP="00A204AD">
      <w:pPr>
        <w:spacing w:line="360" w:lineRule="auto"/>
        <w:ind w:firstLineChars="200" w:firstLine="480"/>
        <w:rPr>
          <w:rFonts w:ascii="宋体" w:hAnsi="宋体"/>
          <w:sz w:val="24"/>
        </w:rPr>
      </w:pPr>
      <w:r w:rsidRPr="00F8445E">
        <w:rPr>
          <w:rFonts w:ascii="宋体" w:hAnsi="宋体" w:hint="eastAsia"/>
          <w:sz w:val="24"/>
        </w:rPr>
        <w:lastRenderedPageBreak/>
        <w:t>11.7 甲方验收合格不免除乙方的质量保证责任。</w:t>
      </w:r>
    </w:p>
    <w:p w14:paraId="26A69E60"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232" w:name="_Toc528842855"/>
      <w:bookmarkStart w:id="233" w:name="_Toc93134298"/>
      <w:bookmarkStart w:id="234" w:name="_Toc94496256"/>
      <w:bookmarkStart w:id="235" w:name="_Toc505258606"/>
      <w:bookmarkStart w:id="236" w:name="_Toc503777471"/>
      <w:bookmarkStart w:id="237" w:name="_Toc503777094"/>
      <w:bookmarkStart w:id="238" w:name="_Toc93137844"/>
      <w:bookmarkStart w:id="239" w:name="_Toc503776952"/>
      <w:bookmarkStart w:id="240" w:name="_Toc525042390"/>
      <w:bookmarkStart w:id="241" w:name="_Toc528842609"/>
      <w:bookmarkStart w:id="242" w:name="_Toc524704940"/>
      <w:bookmarkStart w:id="243" w:name="_Toc57361736"/>
      <w:r w:rsidRPr="00F8445E">
        <w:rPr>
          <w:rFonts w:ascii="宋体" w:hAnsi="宋体" w:hint="eastAsia"/>
        </w:rPr>
        <w:t>培训</w:t>
      </w:r>
      <w:bookmarkEnd w:id="232"/>
      <w:bookmarkEnd w:id="233"/>
      <w:bookmarkEnd w:id="234"/>
      <w:bookmarkEnd w:id="235"/>
      <w:bookmarkEnd w:id="236"/>
      <w:bookmarkEnd w:id="237"/>
      <w:bookmarkEnd w:id="238"/>
      <w:bookmarkEnd w:id="239"/>
      <w:bookmarkEnd w:id="240"/>
      <w:bookmarkEnd w:id="241"/>
      <w:bookmarkEnd w:id="242"/>
      <w:bookmarkEnd w:id="243"/>
    </w:p>
    <w:p w14:paraId="61168B09" w14:textId="77777777" w:rsidR="00CF736A" w:rsidRPr="00F8445E" w:rsidRDefault="00CF736A" w:rsidP="00A204AD">
      <w:pPr>
        <w:spacing w:line="360" w:lineRule="auto"/>
        <w:ind w:leftChars="201" w:left="897" w:hangingChars="198" w:hanging="475"/>
        <w:rPr>
          <w:rFonts w:ascii="宋体" w:hAnsi="宋体"/>
          <w:sz w:val="24"/>
        </w:rPr>
      </w:pPr>
      <w:r w:rsidRPr="00F8445E">
        <w:rPr>
          <w:rFonts w:ascii="宋体" w:hAnsi="宋体" w:hint="eastAsia"/>
          <w:sz w:val="24"/>
        </w:rPr>
        <w:t>12.1乙方应就合同系统向甲方使用和维护人员提供必要的培训。</w:t>
      </w:r>
    </w:p>
    <w:p w14:paraId="38E0C105" w14:textId="77777777" w:rsidR="00CF736A" w:rsidRPr="00F8445E" w:rsidRDefault="00CF736A" w:rsidP="00A204AD">
      <w:pPr>
        <w:widowControl/>
        <w:spacing w:line="360" w:lineRule="auto"/>
        <w:ind w:leftChars="200" w:left="900" w:hangingChars="200" w:hanging="480"/>
        <w:contextualSpacing/>
        <w:rPr>
          <w:rFonts w:ascii="宋体" w:hAnsi="宋体" w:cstheme="minorEastAsia"/>
          <w:sz w:val="24"/>
        </w:rPr>
      </w:pPr>
      <w:r w:rsidRPr="00F8445E">
        <w:rPr>
          <w:rFonts w:ascii="宋体" w:hAnsi="宋体" w:cstheme="minorEastAsia" w:hint="eastAsia"/>
          <w:sz w:val="24"/>
        </w:rPr>
        <w:t>12.2提供完善的培训方案。乙方负责对所参与项目的人员进行培训，并提交详细培训计划。系统的培训对象包括，普通用户和管理员用户。乙方需提供详实的培训计划和培训方案。培训方案包含培训内容、培训课时等。系统的培训工作要在系统上线试运行前实施，在培训实施之前编制特定的培训材料。</w:t>
      </w:r>
    </w:p>
    <w:p w14:paraId="2159B41C" w14:textId="77777777" w:rsidR="00CF736A" w:rsidRPr="00F8445E" w:rsidRDefault="00CF736A" w:rsidP="00A204AD">
      <w:pPr>
        <w:widowControl/>
        <w:spacing w:line="360" w:lineRule="auto"/>
        <w:ind w:left="107" w:firstLineChars="350" w:firstLine="840"/>
        <w:contextualSpacing/>
        <w:rPr>
          <w:rFonts w:ascii="宋体" w:hAnsi="宋体" w:cstheme="minorEastAsia"/>
          <w:sz w:val="24"/>
        </w:rPr>
      </w:pPr>
      <w:r w:rsidRPr="00F8445E">
        <w:rPr>
          <w:rFonts w:ascii="宋体" w:hAnsi="宋体" w:cstheme="minorEastAsia" w:hint="eastAsia"/>
          <w:sz w:val="24"/>
        </w:rPr>
        <w:t>建设期结束后，提供24个月的免费售后服务。服务包含：</w:t>
      </w:r>
    </w:p>
    <w:p w14:paraId="095F611B" w14:textId="77777777" w:rsidR="00CF736A" w:rsidRPr="00F8445E" w:rsidRDefault="00CF736A" w:rsidP="00A204AD">
      <w:pPr>
        <w:widowControl/>
        <w:spacing w:line="360" w:lineRule="auto"/>
        <w:ind w:leftChars="285" w:left="1198" w:hangingChars="250" w:hanging="600"/>
        <w:contextualSpacing/>
        <w:rPr>
          <w:rFonts w:ascii="宋体" w:hAnsi="宋体" w:cstheme="minorEastAsia"/>
          <w:sz w:val="24"/>
        </w:rPr>
      </w:pPr>
      <w:r w:rsidRPr="00F8445E">
        <w:rPr>
          <w:rFonts w:ascii="宋体" w:hAnsi="宋体" w:cstheme="minorEastAsia" w:hint="eastAsia"/>
          <w:sz w:val="24"/>
        </w:rPr>
        <w:t>（1）电话技术支持：对甲方提出的技术问题，乙方提供7</w:t>
      </w:r>
      <w:r w:rsidRPr="00F8445E">
        <w:rPr>
          <w:rFonts w:ascii="宋体" w:hAnsi="宋体" w:hint="eastAsia"/>
          <w:sz w:val="24"/>
        </w:rPr>
        <w:t>×</w:t>
      </w:r>
      <w:r w:rsidRPr="00F8445E">
        <w:rPr>
          <w:rFonts w:ascii="宋体" w:hAnsi="宋体" w:cstheme="minorEastAsia" w:hint="eastAsia"/>
          <w:sz w:val="24"/>
        </w:rPr>
        <w:t>24小时技术咨询服务，技术支持人员在接到咨询电话后，30分钟内通过电话向甲方提供问题解答和技术指导。</w:t>
      </w:r>
    </w:p>
    <w:p w14:paraId="2B1CEE80" w14:textId="77777777" w:rsidR="00CF736A" w:rsidRPr="00F8445E" w:rsidRDefault="00CF736A" w:rsidP="00A204AD">
      <w:pPr>
        <w:widowControl/>
        <w:spacing w:line="360" w:lineRule="auto"/>
        <w:ind w:leftChars="285" w:left="1198" w:hangingChars="250" w:hanging="600"/>
        <w:contextualSpacing/>
        <w:rPr>
          <w:rFonts w:ascii="宋体" w:hAnsi="宋体" w:cstheme="minorEastAsia"/>
          <w:sz w:val="24"/>
        </w:rPr>
      </w:pPr>
      <w:r w:rsidRPr="00F8445E">
        <w:rPr>
          <w:rFonts w:ascii="宋体" w:hAnsi="宋体" w:cstheme="minorEastAsia" w:hint="eastAsia"/>
          <w:sz w:val="24"/>
        </w:rPr>
        <w:t>（2）远程技术支持：在甲方条件允许下，可直接通过互联网对系统进行维护或解决系统发生的故障。</w:t>
      </w:r>
    </w:p>
    <w:p w14:paraId="0FF665FE" w14:textId="77777777" w:rsidR="00CF736A" w:rsidRPr="00F8445E" w:rsidRDefault="00CF736A" w:rsidP="00A204AD">
      <w:pPr>
        <w:widowControl/>
        <w:spacing w:line="360" w:lineRule="auto"/>
        <w:ind w:leftChars="285" w:left="1198" w:hangingChars="250" w:hanging="600"/>
        <w:contextualSpacing/>
        <w:rPr>
          <w:rFonts w:ascii="宋体" w:hAnsi="宋体" w:cstheme="minorEastAsia"/>
          <w:sz w:val="24"/>
        </w:rPr>
      </w:pPr>
      <w:r w:rsidRPr="00F8445E">
        <w:rPr>
          <w:rFonts w:ascii="宋体" w:hAnsi="宋体" w:cstheme="minorEastAsia" w:hint="eastAsia"/>
          <w:sz w:val="24"/>
        </w:rPr>
        <w:t>（3）邮件、QQ等网络技术支持：每周一至周五（法定节假休息日除外），8:30至17:30，3小时内对甲方提出的问题进行确认答复。</w:t>
      </w:r>
    </w:p>
    <w:p w14:paraId="7AB36B4E" w14:textId="77777777" w:rsidR="00CF736A" w:rsidRPr="00F8445E" w:rsidRDefault="00CF736A" w:rsidP="00A204AD">
      <w:pPr>
        <w:widowControl/>
        <w:spacing w:line="360" w:lineRule="auto"/>
        <w:ind w:leftChars="285" w:left="1198" w:hangingChars="250" w:hanging="600"/>
        <w:contextualSpacing/>
        <w:rPr>
          <w:rFonts w:ascii="宋体" w:hAnsi="宋体" w:cstheme="minorEastAsia"/>
          <w:sz w:val="24"/>
        </w:rPr>
      </w:pPr>
      <w:r w:rsidRPr="00F8445E">
        <w:rPr>
          <w:rFonts w:ascii="宋体" w:hAnsi="宋体" w:cstheme="minorEastAsia" w:hint="eastAsia"/>
          <w:sz w:val="24"/>
        </w:rPr>
        <w:t>（4）上门技术服务：系统出现紧急情况，工作日8小时内、节假日24小时内，提供上门服务。</w:t>
      </w:r>
    </w:p>
    <w:p w14:paraId="50288BB7" w14:textId="77777777" w:rsidR="00CF736A" w:rsidRPr="00F8445E" w:rsidRDefault="00CF736A" w:rsidP="00A204AD">
      <w:pPr>
        <w:spacing w:line="360" w:lineRule="auto"/>
        <w:ind w:leftChars="201" w:left="897" w:hangingChars="198" w:hanging="475"/>
        <w:rPr>
          <w:rFonts w:ascii="宋体" w:hAnsi="宋体" w:cstheme="minorEastAsia"/>
          <w:sz w:val="24"/>
        </w:rPr>
      </w:pPr>
      <w:r w:rsidRPr="00F8445E">
        <w:rPr>
          <w:rFonts w:ascii="宋体" w:hAnsi="宋体" w:hint="eastAsia"/>
          <w:sz w:val="24"/>
        </w:rPr>
        <w:t>12.3乙方应为甲方的</w:t>
      </w:r>
      <w:r w:rsidRPr="00F8445E">
        <w:rPr>
          <w:rFonts w:ascii="宋体" w:hAnsi="宋体" w:cstheme="minorEastAsia" w:hint="eastAsia"/>
          <w:sz w:val="24"/>
        </w:rPr>
        <w:t>系统试用人员</w:t>
      </w:r>
      <w:r w:rsidRPr="00F8445E">
        <w:rPr>
          <w:rFonts w:ascii="宋体" w:hAnsi="宋体" w:hint="eastAsia"/>
          <w:sz w:val="24"/>
        </w:rPr>
        <w:t>提供培训，现场培训累计时长不少于140小时，培训所需的场地和设备由甲方提供。</w:t>
      </w:r>
    </w:p>
    <w:p w14:paraId="3E84D967"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244" w:name="_Toc524704941"/>
      <w:bookmarkStart w:id="245" w:name="_Toc503777472"/>
      <w:bookmarkStart w:id="246" w:name="_Toc503777095"/>
      <w:bookmarkStart w:id="247" w:name="_Toc528842610"/>
      <w:bookmarkStart w:id="248" w:name="_Toc93134299"/>
      <w:bookmarkStart w:id="249" w:name="_Toc94496257"/>
      <w:bookmarkStart w:id="250" w:name="_Toc93137845"/>
      <w:bookmarkStart w:id="251" w:name="_Toc525042391"/>
      <w:bookmarkStart w:id="252" w:name="_Toc528842856"/>
      <w:bookmarkStart w:id="253" w:name="_Toc503776953"/>
      <w:bookmarkStart w:id="254" w:name="_Toc505258607"/>
      <w:bookmarkStart w:id="255" w:name="_Toc57361737"/>
      <w:r w:rsidRPr="00F8445E">
        <w:rPr>
          <w:rFonts w:ascii="宋体" w:hAnsi="宋体" w:hint="eastAsia"/>
        </w:rPr>
        <w:t>维护</w:t>
      </w:r>
      <w:bookmarkEnd w:id="244"/>
      <w:bookmarkEnd w:id="245"/>
      <w:bookmarkEnd w:id="246"/>
      <w:bookmarkEnd w:id="247"/>
      <w:bookmarkEnd w:id="248"/>
      <w:bookmarkEnd w:id="249"/>
      <w:bookmarkEnd w:id="250"/>
      <w:bookmarkEnd w:id="251"/>
      <w:bookmarkEnd w:id="252"/>
      <w:bookmarkEnd w:id="253"/>
      <w:bookmarkEnd w:id="254"/>
      <w:bookmarkEnd w:id="255"/>
    </w:p>
    <w:p w14:paraId="099509CE"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13.1 自竣工验收完成之日起，乙方提供不少于</w:t>
      </w:r>
      <w:r w:rsidRPr="00F8445E">
        <w:rPr>
          <w:rFonts w:ascii="宋体" w:hAnsi="宋体" w:hint="eastAsia"/>
          <w:sz w:val="24"/>
          <w:u w:val="single"/>
        </w:rPr>
        <w:t>_24_</w:t>
      </w:r>
      <w:r w:rsidRPr="00F8445E">
        <w:rPr>
          <w:rFonts w:ascii="宋体" w:hAnsi="宋体" w:hint="eastAsia"/>
          <w:sz w:val="24"/>
        </w:rPr>
        <w:t>个月的免费维护支持服务。</w:t>
      </w:r>
    </w:p>
    <w:p w14:paraId="35A5DEF5"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13.2乙方按照季度、年度提交运维工作报告，乙方接受甲方和甲方委托的第三方专业机构对运维工作的相关考核，对于未按照甲方的要求进行运维保障工作的违约情形，甲方有权采取批评、教育、整改等方式进行处理；</w:t>
      </w:r>
    </w:p>
    <w:p w14:paraId="37671C8B"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13.3维护服务期间，乙方必须严格遵守甲方的有关管理制度、操作规程。对于因乙方违规操作给甲方造成的直接合理经济损失，乙方应承担相应的全部赔偿责任。</w:t>
      </w:r>
    </w:p>
    <w:p w14:paraId="09BEDB8A"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256" w:name="_Toc503777096"/>
      <w:bookmarkStart w:id="257" w:name="_Toc94496258"/>
      <w:bookmarkStart w:id="258" w:name="_Toc503776954"/>
      <w:bookmarkStart w:id="259" w:name="_Toc93137846"/>
      <w:bookmarkStart w:id="260" w:name="_Toc503777473"/>
      <w:bookmarkStart w:id="261" w:name="_Toc528842611"/>
      <w:bookmarkStart w:id="262" w:name="_Toc528842857"/>
      <w:bookmarkStart w:id="263" w:name="_Toc505258608"/>
      <w:bookmarkStart w:id="264" w:name="_Toc524704942"/>
      <w:bookmarkStart w:id="265" w:name="_Toc93134300"/>
      <w:bookmarkStart w:id="266" w:name="_Toc525042392"/>
      <w:bookmarkStart w:id="267" w:name="_Toc57361738"/>
      <w:r w:rsidRPr="00F8445E">
        <w:rPr>
          <w:rFonts w:ascii="宋体" w:hAnsi="宋体" w:hint="eastAsia"/>
        </w:rPr>
        <w:lastRenderedPageBreak/>
        <w:t>知识产权及保密</w:t>
      </w:r>
      <w:bookmarkEnd w:id="256"/>
      <w:bookmarkEnd w:id="257"/>
      <w:bookmarkEnd w:id="258"/>
      <w:bookmarkEnd w:id="259"/>
      <w:bookmarkEnd w:id="260"/>
      <w:bookmarkEnd w:id="261"/>
      <w:bookmarkEnd w:id="262"/>
      <w:bookmarkEnd w:id="263"/>
      <w:bookmarkEnd w:id="264"/>
      <w:bookmarkEnd w:id="265"/>
      <w:bookmarkEnd w:id="266"/>
      <w:bookmarkEnd w:id="267"/>
    </w:p>
    <w:p w14:paraId="79F8E4D7"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14.1乙方应保证甲方在使用其提供的产品（或其任何一部分）、技术或服务时不会被第三方提出任何侵犯知识产权（包括但不限于商标权、专利权、著作权、工业设计权、专有技术等）的侵权请求（仅限中国大陆地区，不含港澳台）。任何第三方提出侵权请求的，乙方须与第三方交涉并承担由此发生的直接合理经济损失，但赔偿责任上限最多不超过本合同金额。</w:t>
      </w:r>
    </w:p>
    <w:p w14:paraId="5C7016A5"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14.2甲乙任何一方对在本合同签订或履行过程中所接触或知悉的对方的商业秘密，包括但不限于知识产权信息、技术文件资料、技术诀窍、业务经营信息、内部管理方法、内部规章制度以及其他应予保密的信息和资料，负有保密义务，无论上述秘密以何种形式载于何种载体，如对应保密信息以口头等视听形式提供的，披露方后续需以书面形式予以确认。</w:t>
      </w:r>
    </w:p>
    <w:p w14:paraId="5321B299"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14.3 甲乙双方保证上述商业秘密仅可在各自一方从事该业务的负责人和工作人员范围内知悉。任何一方未经对方事先书面同意，不得将其透露给任何第三方。</w:t>
      </w:r>
    </w:p>
    <w:p w14:paraId="4ECD7EAF"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14.4 甲乙双方仅能将上述商业秘密用于与本合同项下的合作有关的用途或目的。</w:t>
      </w:r>
    </w:p>
    <w:p w14:paraId="3C81D704"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14.5 本合同履行期间或终止后，一方应按照对方的要求，将从对方收到的含有上述商业秘密的文件或资料归还给对方，或者以对方认可的方式予以销毁。</w:t>
      </w:r>
    </w:p>
    <w:p w14:paraId="5C228D51"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14.6保密期限不受本合同期限的限制，在本合同履行完毕后1年内，商业秘密接受方仍应承担保密义务。</w:t>
      </w:r>
    </w:p>
    <w:p w14:paraId="3494469A"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 xml:space="preserve">14.7乙方保证在履行本协议的过程中不因乙方过错侵犯任何第三人的合法权益，包括但不限于专利权、商标权、著作权及其邻接权和其他权利（仅限中国大陆地区，不含港澳台）。如果由于使用上述工作成果而导致甲方被索赔或起诉，乙方应负责解决前述纠纷。如果工作成果确实因乙方过错侵犯了第三方的知识产权，乙方应负责从第三方处获得该知识产权的使用权，确保合同继续履行，并承担相应费用，但此处费用与乙方基于14.1条所应承担的赔偿责任合计不应超过本合同金额。 </w:t>
      </w:r>
    </w:p>
    <w:p w14:paraId="3765442F"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268" w:name="_Toc95889890"/>
      <w:bookmarkStart w:id="269" w:name="_Toc94583901"/>
      <w:bookmarkStart w:id="270" w:name="_Toc95889889"/>
      <w:bookmarkStart w:id="271" w:name="_Toc94496259"/>
      <w:bookmarkStart w:id="272" w:name="_Toc95035069"/>
      <w:bookmarkStart w:id="273" w:name="_Toc94583902"/>
      <w:bookmarkStart w:id="274" w:name="_Toc95035067"/>
      <w:bookmarkStart w:id="275" w:name="_Toc95054496"/>
      <w:bookmarkStart w:id="276" w:name="_Toc95889888"/>
      <w:bookmarkStart w:id="277" w:name="_Toc95054495"/>
      <w:bookmarkStart w:id="278" w:name="_Toc95035070"/>
      <w:bookmarkStart w:id="279" w:name="_Toc94583903"/>
      <w:bookmarkStart w:id="280" w:name="_Toc95889891"/>
      <w:bookmarkStart w:id="281" w:name="_Toc95035068"/>
      <w:bookmarkStart w:id="282" w:name="_Toc95054493"/>
      <w:bookmarkStart w:id="283" w:name="_Toc94583900"/>
      <w:bookmarkStart w:id="284" w:name="_Toc95054494"/>
      <w:bookmarkStart w:id="285" w:name="_Toc503777097"/>
      <w:bookmarkStart w:id="286" w:name="_Toc525042393"/>
      <w:bookmarkStart w:id="287" w:name="_Toc505258609"/>
      <w:bookmarkStart w:id="288" w:name="_Toc93134302"/>
      <w:bookmarkStart w:id="289" w:name="_Toc524704943"/>
      <w:bookmarkStart w:id="290" w:name="_Toc94496260"/>
      <w:bookmarkStart w:id="291" w:name="_Toc503777474"/>
      <w:bookmarkStart w:id="292" w:name="_Toc93137847"/>
      <w:bookmarkStart w:id="293" w:name="_Toc528842858"/>
      <w:bookmarkStart w:id="294" w:name="_Toc503776955"/>
      <w:bookmarkStart w:id="295" w:name="_Toc528842612"/>
      <w:bookmarkStart w:id="296" w:name="_Toc5736173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F8445E">
        <w:rPr>
          <w:rFonts w:ascii="宋体" w:hAnsi="宋体" w:hint="eastAsia"/>
        </w:rPr>
        <w:lastRenderedPageBreak/>
        <w:t>违约责任</w:t>
      </w:r>
      <w:bookmarkEnd w:id="285"/>
      <w:bookmarkEnd w:id="286"/>
      <w:bookmarkEnd w:id="287"/>
      <w:bookmarkEnd w:id="288"/>
      <w:bookmarkEnd w:id="289"/>
      <w:bookmarkEnd w:id="290"/>
      <w:bookmarkEnd w:id="291"/>
      <w:bookmarkEnd w:id="292"/>
      <w:bookmarkEnd w:id="293"/>
      <w:bookmarkEnd w:id="294"/>
      <w:bookmarkEnd w:id="295"/>
      <w:bookmarkEnd w:id="296"/>
    </w:p>
    <w:p w14:paraId="42F5886E"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15.1 甲乙双方任何一方不履行合同义务或者履行合同义务不符合本合同约定的，均视为违约。守约方可向违约方发出要求其履行合同义务的书面通知，违约方应在通知发出之日起20个工作日内采取补救措施，逾期仍未采取措施的，则守约方有权要求违约方继续履行合同义务并赔偿因此造成的直接损失。</w:t>
      </w:r>
    </w:p>
    <w:p w14:paraId="607FB721"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15.2甲乙双方在完成双方签署的书面确认事项后，任何一方提出变更要求，导致项目进度延迟的，不视为对方违约。</w:t>
      </w:r>
    </w:p>
    <w:p w14:paraId="1EA15EA8"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15.3因甲乙双方任何一方的原因致使另一方遭受第三方追诉的，违约方应赔偿由此给另一方造成的直接损失，本协议另有约定的，从其约定。</w:t>
      </w:r>
    </w:p>
    <w:p w14:paraId="2FB91B90"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15.4因甲方的原因或与甲方具有协作关系的第三方的原因导致项目进度延迟的，乙方不承担违约责任，因此而给乙方增加工作量的，甲方应按照双方协商一致的确认结果给予补偿。</w:t>
      </w:r>
    </w:p>
    <w:p w14:paraId="6B63368E"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15.5因乙方原因造成系统进度延迟的，每逾期一日，乙方应按相应阶段应付款项的万分之五支付违约金。违约金的支付并不能解除乙方继续履行合同的责任和义务,若逾期超过</w:t>
      </w:r>
      <w:r w:rsidRPr="00F8445E">
        <w:rPr>
          <w:rFonts w:ascii="宋体" w:hAnsi="宋体" w:hint="eastAsia"/>
          <w:sz w:val="24"/>
          <w:u w:val="single"/>
        </w:rPr>
        <w:t>_15_</w:t>
      </w:r>
      <w:r w:rsidRPr="00F8445E">
        <w:rPr>
          <w:rFonts w:ascii="宋体" w:hAnsi="宋体" w:hint="eastAsia"/>
          <w:sz w:val="24"/>
        </w:rPr>
        <w:t>日，视为根本性违约，甲方有权解除本合同并要求乙方承担对应违约责任。</w:t>
      </w:r>
    </w:p>
    <w:p w14:paraId="5830DE38"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15.6根据合同约定在工程项目质量保证期内，乙方对甲方提出的产品及项目建设承担质量保证责任，如出现质量问题，乙方应按照双方确认的结果对不符合质量要求的产品及项目建设实施内容进行退、换，并按照双方确认的期限对项目建设进行整改，如果乙方未能如期完成整改，甲方有权解除合同，乙方承担因此造成的甲方直接合理经济损失。</w:t>
      </w:r>
    </w:p>
    <w:p w14:paraId="65C9F544"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15.7如果产品的质量、规格等与合同不符，或在项目质量保质期内证实项目系统开发存有缺陷，包括潜在的缺陷或使用不符合要求的部分等，甲方有权要求乙方立即整改。</w:t>
      </w:r>
    </w:p>
    <w:p w14:paraId="0FD31343"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 xml:space="preserve">15.8 除合同第十七条规定外，如果乙方没有按照合同规定的时间交货和提供服务，甲方可要求乙方支付违约金。违约金应按每延迟一周，按合同总价的 0.05%计收。但违约金的最高限额为合同总价的 5%。一周按７天计算，不足７天按一周计算。如果达到最高限额，甲方有权解除合同。 </w:t>
      </w:r>
    </w:p>
    <w:p w14:paraId="2F96B7D9"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15.9 如甲方逾期付款的，每逾期一日应按合同金额的万分之五向乙方支付违约</w:t>
      </w:r>
      <w:r w:rsidRPr="00F8445E">
        <w:rPr>
          <w:rFonts w:ascii="宋体" w:hAnsi="宋体" w:hint="eastAsia"/>
          <w:sz w:val="24"/>
        </w:rPr>
        <w:lastRenderedPageBreak/>
        <w:t>金，逾期超过15日的，乙方有权解除本合同，但乙方解除本合同的行为不影响乙方依据前述规定要求甲方支付违约金的权利。</w:t>
      </w:r>
    </w:p>
    <w:p w14:paraId="4417D6C0"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297" w:name="_Toc95054498"/>
      <w:bookmarkStart w:id="298" w:name="_Toc95889893"/>
      <w:bookmarkStart w:id="299" w:name="_Toc94583905"/>
      <w:bookmarkStart w:id="300" w:name="_Toc95035072"/>
      <w:bookmarkStart w:id="301" w:name="_Toc503777475"/>
      <w:bookmarkStart w:id="302" w:name="_Toc503777098"/>
      <w:bookmarkStart w:id="303" w:name="_Toc503776956"/>
      <w:bookmarkStart w:id="304" w:name="_Toc536525847"/>
      <w:bookmarkStart w:id="305" w:name="_Toc528842859"/>
      <w:bookmarkStart w:id="306" w:name="_Toc505258610"/>
      <w:bookmarkStart w:id="307" w:name="_Toc524704944"/>
      <w:bookmarkStart w:id="308" w:name="_Toc525042394"/>
      <w:bookmarkStart w:id="309" w:name="_Toc94496261"/>
      <w:bookmarkStart w:id="310" w:name="_Toc528842613"/>
      <w:bookmarkStart w:id="311" w:name="_Toc57361740"/>
      <w:bookmarkEnd w:id="297"/>
      <w:bookmarkEnd w:id="298"/>
      <w:bookmarkEnd w:id="299"/>
      <w:bookmarkEnd w:id="300"/>
      <w:r w:rsidRPr="00F8445E">
        <w:rPr>
          <w:rFonts w:ascii="宋体" w:hAnsi="宋体" w:hint="eastAsia"/>
        </w:rPr>
        <w:t>法律适用及争议解决</w:t>
      </w:r>
      <w:bookmarkEnd w:id="301"/>
      <w:bookmarkEnd w:id="302"/>
      <w:bookmarkEnd w:id="303"/>
      <w:bookmarkEnd w:id="304"/>
      <w:bookmarkEnd w:id="305"/>
      <w:bookmarkEnd w:id="306"/>
      <w:bookmarkEnd w:id="307"/>
      <w:bookmarkEnd w:id="308"/>
      <w:bookmarkEnd w:id="309"/>
      <w:bookmarkEnd w:id="310"/>
      <w:bookmarkEnd w:id="311"/>
    </w:p>
    <w:p w14:paraId="61965233"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16.1 本合同按中华人民共和国法律解释，受中华人民共和国法律管辖。</w:t>
      </w:r>
    </w:p>
    <w:p w14:paraId="5EDC4F2F"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16.2因执行本合同所发生的和与本合同有关的一切争议，双方应当在3个工作日内通过协商方式解决。如经双方协商达成一致，并签署相应补充协议；如经协商无法达成一致时，或提交乙方所在地有管辖权的人民法院裁决。</w:t>
      </w:r>
    </w:p>
    <w:p w14:paraId="44D6A40D"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16.3在争议解决期间，除了必须在诉讼中解决的争议事项外，合同其余部分应当按照合同约定继续履行。</w:t>
      </w:r>
    </w:p>
    <w:p w14:paraId="796068BA"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312" w:name="_Toc95054503"/>
      <w:bookmarkStart w:id="313" w:name="_Toc95889896"/>
      <w:bookmarkStart w:id="314" w:name="_Toc94583909"/>
      <w:bookmarkStart w:id="315" w:name="_Toc95035077"/>
      <w:bookmarkStart w:id="316" w:name="_Toc95054504"/>
      <w:bookmarkStart w:id="317" w:name="_Toc95889898"/>
      <w:bookmarkStart w:id="318" w:name="_Toc95889895"/>
      <w:bookmarkStart w:id="319" w:name="_Toc95054501"/>
      <w:bookmarkStart w:id="320" w:name="_Toc94583911"/>
      <w:bookmarkStart w:id="321" w:name="_Toc95054505"/>
      <w:bookmarkStart w:id="322" w:name="_Toc95889899"/>
      <w:bookmarkStart w:id="323" w:name="_Toc95054500"/>
      <w:bookmarkStart w:id="324" w:name="_Toc95889897"/>
      <w:bookmarkStart w:id="325" w:name="_Toc95035078"/>
      <w:bookmarkStart w:id="326" w:name="_Toc94583907"/>
      <w:bookmarkStart w:id="327" w:name="_Toc94583908"/>
      <w:bookmarkStart w:id="328" w:name="_Toc94583910"/>
      <w:bookmarkStart w:id="329" w:name="_Toc95035074"/>
      <w:bookmarkStart w:id="330" w:name="_Toc95889900"/>
      <w:bookmarkStart w:id="331" w:name="_Toc95054502"/>
      <w:bookmarkStart w:id="332" w:name="_Toc94583912"/>
      <w:bookmarkStart w:id="333" w:name="_Toc95035079"/>
      <w:bookmarkStart w:id="334" w:name="_Toc95035076"/>
      <w:bookmarkStart w:id="335" w:name="_Toc95035075"/>
      <w:bookmarkStart w:id="336" w:name="_Toc505258612"/>
      <w:bookmarkStart w:id="337" w:name="_Toc93137849"/>
      <w:bookmarkStart w:id="338" w:name="_Toc94496263"/>
      <w:bookmarkStart w:id="339" w:name="_Toc528842861"/>
      <w:bookmarkStart w:id="340" w:name="_Toc503777477"/>
      <w:bookmarkStart w:id="341" w:name="_Toc503776958"/>
      <w:bookmarkStart w:id="342" w:name="_Toc528842615"/>
      <w:bookmarkStart w:id="343" w:name="_Toc93134305"/>
      <w:bookmarkStart w:id="344" w:name="_Toc503777100"/>
      <w:bookmarkStart w:id="345" w:name="_Toc525042396"/>
      <w:bookmarkStart w:id="346" w:name="_Toc524704946"/>
      <w:bookmarkStart w:id="347" w:name="_Toc5736174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F8445E">
        <w:rPr>
          <w:rFonts w:ascii="宋体" w:hAnsi="宋体" w:hint="eastAsia"/>
        </w:rPr>
        <w:t>不可抗力</w:t>
      </w:r>
      <w:bookmarkEnd w:id="336"/>
      <w:bookmarkEnd w:id="337"/>
      <w:bookmarkEnd w:id="338"/>
      <w:bookmarkEnd w:id="339"/>
      <w:bookmarkEnd w:id="340"/>
      <w:bookmarkEnd w:id="341"/>
      <w:bookmarkEnd w:id="342"/>
      <w:bookmarkEnd w:id="343"/>
      <w:bookmarkEnd w:id="344"/>
      <w:bookmarkEnd w:id="345"/>
      <w:bookmarkEnd w:id="346"/>
      <w:bookmarkEnd w:id="347"/>
    </w:p>
    <w:p w14:paraId="029E97E4"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17.1 本合同中不可抗力指地震、台风、火灾、水灾、战争、罢工以及其他双方共同认同的不能预见、不能避免并不能克服的客观情况。</w:t>
      </w:r>
    </w:p>
    <w:p w14:paraId="1935C419"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17.2 由于不可抗力致使合同无法履行的，受不可抗力影响一方应立即将不能履行本合同的事实书面通知对方，并在不可抗力发生之日起合理期限内提供有关相关政府部门或公证机关出具的证明文件。</w:t>
      </w:r>
    </w:p>
    <w:p w14:paraId="3EB0A463"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17.3由于不可抗力致使合同无法履行的，本合同在不可抗力影响范围及其持续期间内将中止履行，本合同执行时间可根据中止的时间相应顺延，双方无须承担违约责任。不可抗力事件消除后，双方应就合同的履行及后续问题进行协商，按照该事件对合同履行的影响程度，决定继续履行合同或终止合同。</w:t>
      </w:r>
    </w:p>
    <w:p w14:paraId="199F4861"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17.4 一方迟延履行后发生不可抗力的，仍应承担违约责任。</w:t>
      </w:r>
    </w:p>
    <w:p w14:paraId="0EA85F9F"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348" w:name="_Toc95035083"/>
      <w:bookmarkStart w:id="349" w:name="_Toc95054511"/>
      <w:bookmarkStart w:id="350" w:name="_Toc95054508"/>
      <w:bookmarkStart w:id="351" w:name="_Toc95054509"/>
      <w:bookmarkStart w:id="352" w:name="_Toc95889908"/>
      <w:bookmarkStart w:id="353" w:name="_Toc95035088"/>
      <w:bookmarkStart w:id="354" w:name="_Toc95054512"/>
      <w:bookmarkStart w:id="355" w:name="_Toc95054513"/>
      <w:bookmarkStart w:id="356" w:name="_Toc95035084"/>
      <w:bookmarkStart w:id="357" w:name="_Toc95035087"/>
      <w:bookmarkStart w:id="358" w:name="_Toc94583919"/>
      <w:bookmarkStart w:id="359" w:name="_Toc94583920"/>
      <w:bookmarkStart w:id="360" w:name="_Toc95889904"/>
      <w:bookmarkStart w:id="361" w:name="_Toc95889905"/>
      <w:bookmarkStart w:id="362" w:name="_Toc94583916"/>
      <w:bookmarkStart w:id="363" w:name="_Toc94583917"/>
      <w:bookmarkStart w:id="364" w:name="_Toc94583918"/>
      <w:bookmarkStart w:id="365" w:name="_Toc95035085"/>
      <w:bookmarkStart w:id="366" w:name="_Toc95889909"/>
      <w:bookmarkStart w:id="367" w:name="_Toc95054510"/>
      <w:bookmarkStart w:id="368" w:name="_Toc95889906"/>
      <w:bookmarkStart w:id="369" w:name="_Toc95889907"/>
      <w:bookmarkStart w:id="370" w:name="_Toc95054514"/>
      <w:bookmarkStart w:id="371" w:name="_Toc95035086"/>
      <w:bookmarkStart w:id="372" w:name="_Toc94583915"/>
      <w:bookmarkStart w:id="373" w:name="_Toc94583921"/>
      <w:bookmarkStart w:id="374" w:name="_Toc95889903"/>
      <w:bookmarkStart w:id="375" w:name="_Toc95035082"/>
      <w:bookmarkStart w:id="376" w:name="_Toc525042397"/>
      <w:bookmarkStart w:id="377" w:name="_Toc528842616"/>
      <w:bookmarkStart w:id="378" w:name="_Toc528842862"/>
      <w:bookmarkStart w:id="379" w:name="_Toc524704947"/>
      <w:bookmarkStart w:id="380" w:name="_Toc503777478"/>
      <w:bookmarkStart w:id="381" w:name="_Toc505258613"/>
      <w:bookmarkStart w:id="382" w:name="_Toc503777101"/>
      <w:bookmarkStart w:id="383" w:name="_Toc503776959"/>
      <w:bookmarkStart w:id="384" w:name="_Toc57361742"/>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F8445E">
        <w:rPr>
          <w:rFonts w:ascii="宋体" w:hAnsi="宋体" w:hint="eastAsia"/>
        </w:rPr>
        <w:t>合同的变更、转让和终止</w:t>
      </w:r>
      <w:bookmarkEnd w:id="376"/>
      <w:bookmarkEnd w:id="377"/>
      <w:bookmarkEnd w:id="378"/>
      <w:bookmarkEnd w:id="379"/>
      <w:bookmarkEnd w:id="380"/>
      <w:bookmarkEnd w:id="381"/>
      <w:bookmarkEnd w:id="382"/>
      <w:bookmarkEnd w:id="383"/>
      <w:bookmarkEnd w:id="384"/>
    </w:p>
    <w:p w14:paraId="6C691AF2"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18.1 本合同一经生效，非经甲乙双方协商一致同意变更本合同的，任何一方无论以何种方式对合同条款的增减及其他变更均无约束力。</w:t>
      </w:r>
    </w:p>
    <w:p w14:paraId="173B9AFF"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18.2 政府采购合同不能转让。</w:t>
      </w:r>
    </w:p>
    <w:p w14:paraId="64B5DD76"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18.3 甲乙双方全部履行合同及相关附件规定的义务后，本合同自然终止，但本合</w:t>
      </w:r>
      <w:r w:rsidRPr="00F8445E">
        <w:rPr>
          <w:rFonts w:ascii="宋体" w:hAnsi="宋体" w:hint="eastAsia"/>
          <w:sz w:val="24"/>
        </w:rPr>
        <w:lastRenderedPageBreak/>
        <w:t>同第14.6条的保密义务除外。本合同及相关附件任何条款之法律效力于尚未终止前，均及于双方当事人和各自的承继人、受让人。</w:t>
      </w:r>
    </w:p>
    <w:p w14:paraId="2FFDD3E1"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18.4 乙方如丧失清偿能力或进入破产程序，甲方可决定解除本合同，但必须以书面形式通知对方。</w:t>
      </w:r>
    </w:p>
    <w:p w14:paraId="37B63AAD" w14:textId="77777777" w:rsidR="00CF736A" w:rsidRPr="00F8445E" w:rsidRDefault="00CF736A" w:rsidP="00A204AD">
      <w:pPr>
        <w:pStyle w:val="20"/>
        <w:numPr>
          <w:ilvl w:val="0"/>
          <w:numId w:val="21"/>
        </w:numPr>
        <w:autoSpaceDE/>
        <w:autoSpaceDN/>
        <w:adjustRightInd/>
        <w:spacing w:before="260" w:after="260" w:line="360" w:lineRule="auto"/>
        <w:jc w:val="both"/>
        <w:rPr>
          <w:rFonts w:ascii="宋体" w:hAnsi="宋体"/>
          <w:b w:val="0"/>
        </w:rPr>
      </w:pPr>
      <w:bookmarkStart w:id="385" w:name="_Toc95889911"/>
      <w:bookmarkStart w:id="386" w:name="_Toc95035090"/>
      <w:bookmarkStart w:id="387" w:name="_Toc94583923"/>
      <w:bookmarkStart w:id="388" w:name="_Toc95054516"/>
      <w:bookmarkStart w:id="389" w:name="_Toc94496265"/>
      <w:bookmarkStart w:id="390" w:name="_Toc505258614"/>
      <w:bookmarkStart w:id="391" w:name="_Toc93134307"/>
      <w:bookmarkStart w:id="392" w:name="_Toc503777102"/>
      <w:bookmarkStart w:id="393" w:name="_Toc528842863"/>
      <w:bookmarkStart w:id="394" w:name="_Toc528842617"/>
      <w:bookmarkStart w:id="395" w:name="_Toc503777479"/>
      <w:bookmarkStart w:id="396" w:name="_Toc524704948"/>
      <w:bookmarkStart w:id="397" w:name="_Toc503776960"/>
      <w:bookmarkStart w:id="398" w:name="_Toc93137852"/>
      <w:bookmarkStart w:id="399" w:name="_Toc525042398"/>
      <w:bookmarkStart w:id="400" w:name="_Toc57361743"/>
      <w:bookmarkEnd w:id="385"/>
      <w:bookmarkEnd w:id="386"/>
      <w:bookmarkEnd w:id="387"/>
      <w:bookmarkEnd w:id="388"/>
      <w:r w:rsidRPr="00F8445E">
        <w:rPr>
          <w:rFonts w:ascii="宋体" w:hAnsi="宋体" w:hint="eastAsia"/>
        </w:rPr>
        <w:t>其他</w:t>
      </w:r>
      <w:bookmarkEnd w:id="389"/>
      <w:bookmarkEnd w:id="390"/>
      <w:bookmarkEnd w:id="391"/>
      <w:bookmarkEnd w:id="392"/>
      <w:bookmarkEnd w:id="393"/>
      <w:bookmarkEnd w:id="394"/>
      <w:bookmarkEnd w:id="395"/>
      <w:bookmarkEnd w:id="396"/>
      <w:bookmarkEnd w:id="397"/>
      <w:bookmarkEnd w:id="398"/>
      <w:bookmarkEnd w:id="399"/>
      <w:bookmarkEnd w:id="400"/>
    </w:p>
    <w:p w14:paraId="64F5D3D0"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19.1本合同书一式玖份，甲方执伍份，乙方执贰份，交招标代理采购单位执壹份，自甲、乙双方签字并加盖公章或合同章后生效。</w:t>
      </w:r>
    </w:p>
    <w:p w14:paraId="45CBD204" w14:textId="77777777" w:rsidR="00CF736A" w:rsidRPr="00F8445E" w:rsidRDefault="00CF736A" w:rsidP="00A204AD">
      <w:pPr>
        <w:spacing w:line="360" w:lineRule="auto"/>
        <w:ind w:leftChars="202" w:left="1022" w:hangingChars="249" w:hanging="598"/>
        <w:rPr>
          <w:rFonts w:ascii="宋体" w:hAnsi="宋体"/>
          <w:sz w:val="24"/>
        </w:rPr>
      </w:pPr>
      <w:r w:rsidRPr="00F8445E">
        <w:rPr>
          <w:rFonts w:ascii="宋体" w:hAnsi="宋体" w:hint="eastAsia"/>
          <w:sz w:val="24"/>
        </w:rPr>
        <w:t>19.2 除双方在合同中规定的条款外，其他未尽事宜均以合同附件或其他形式另行规定，并构成本合同不可分割之组成部分。本合同的内容及其有关的附件是甲乙双方关于此次合作所最终确定的全部内容，双方均承认其已审阅、理解本合同及相关附件的内容。如组成本合同的各项文件的条款内容之间发生矛盾冲突，则其优先顺序依次为：</w:t>
      </w:r>
    </w:p>
    <w:p w14:paraId="3744BC2B" w14:textId="77777777" w:rsidR="00CF736A" w:rsidRPr="00F8445E" w:rsidRDefault="00CF736A" w:rsidP="00A204AD">
      <w:pPr>
        <w:spacing w:line="360" w:lineRule="auto"/>
        <w:ind w:leftChars="430" w:left="1021" w:hangingChars="49" w:hanging="118"/>
        <w:rPr>
          <w:rFonts w:ascii="宋体" w:hAnsi="宋体"/>
          <w:sz w:val="24"/>
        </w:rPr>
      </w:pPr>
      <w:r w:rsidRPr="00F8445E">
        <w:rPr>
          <w:rFonts w:ascii="宋体" w:hAnsi="宋体" w:hint="eastAsia"/>
          <w:sz w:val="24"/>
        </w:rPr>
        <w:t>（1） 本项目合同；</w:t>
      </w:r>
    </w:p>
    <w:p w14:paraId="62F399DB" w14:textId="77777777" w:rsidR="00CF736A" w:rsidRPr="00F8445E" w:rsidRDefault="00CF736A" w:rsidP="00A204AD">
      <w:pPr>
        <w:spacing w:line="360" w:lineRule="auto"/>
        <w:ind w:leftChars="430" w:left="1021" w:hangingChars="49" w:hanging="118"/>
        <w:rPr>
          <w:rFonts w:ascii="宋体" w:hAnsi="宋体"/>
          <w:sz w:val="24"/>
        </w:rPr>
      </w:pPr>
      <w:r w:rsidRPr="00F8445E">
        <w:rPr>
          <w:rFonts w:ascii="宋体" w:hAnsi="宋体" w:hint="eastAsia"/>
          <w:sz w:val="24"/>
        </w:rPr>
        <w:t>（2） 本项目招标文件；</w:t>
      </w:r>
    </w:p>
    <w:p w14:paraId="36625767" w14:textId="77777777" w:rsidR="00CF736A" w:rsidRPr="00F8445E" w:rsidRDefault="00CF736A" w:rsidP="00A204AD">
      <w:pPr>
        <w:spacing w:line="360" w:lineRule="auto"/>
        <w:ind w:leftChars="430" w:left="1021" w:hangingChars="49" w:hanging="118"/>
        <w:rPr>
          <w:rFonts w:ascii="宋体" w:hAnsi="宋体"/>
          <w:sz w:val="24"/>
        </w:rPr>
      </w:pPr>
      <w:r w:rsidRPr="00F8445E">
        <w:rPr>
          <w:rFonts w:ascii="宋体" w:hAnsi="宋体" w:hint="eastAsia"/>
          <w:sz w:val="24"/>
        </w:rPr>
        <w:t>（3） 本项目的乙方投标文件。</w:t>
      </w:r>
    </w:p>
    <w:p w14:paraId="75BFD305" w14:textId="77777777" w:rsidR="00CF736A" w:rsidRPr="00F8445E" w:rsidRDefault="00CF736A" w:rsidP="00A204AD">
      <w:pPr>
        <w:spacing w:line="360" w:lineRule="auto"/>
        <w:ind w:leftChars="198" w:left="1076" w:hangingChars="275" w:hanging="660"/>
        <w:rPr>
          <w:rFonts w:ascii="宋体" w:hAnsi="宋体"/>
          <w:sz w:val="24"/>
        </w:rPr>
      </w:pPr>
      <w:r w:rsidRPr="00F8445E">
        <w:rPr>
          <w:rFonts w:ascii="宋体" w:hAnsi="宋体" w:hint="eastAsia"/>
          <w:sz w:val="24"/>
        </w:rPr>
        <w:t>19.3 若双方在本合同中载明的通讯方式发生变更，应当及时以书面形式将变更后的通讯方式通知对方；否则，与本合同有关的任何通知或回复一经按本合同中载明的通讯方式发出后，无论对方是否签收，即视为送达。</w:t>
      </w:r>
    </w:p>
    <w:p w14:paraId="5B0F6764" w14:textId="77777777" w:rsidR="00CF736A" w:rsidRPr="00F8445E" w:rsidRDefault="00CF736A" w:rsidP="00A204AD">
      <w:pPr>
        <w:spacing w:line="360" w:lineRule="auto"/>
        <w:ind w:leftChars="198" w:left="1076" w:hangingChars="275" w:hanging="660"/>
        <w:rPr>
          <w:rFonts w:ascii="宋体" w:hAnsi="宋体"/>
          <w:sz w:val="24"/>
        </w:rPr>
      </w:pPr>
    </w:p>
    <w:p w14:paraId="78FE5BD7" w14:textId="77777777" w:rsidR="00CF736A" w:rsidRPr="00F8445E" w:rsidRDefault="00CF736A" w:rsidP="00CF736A">
      <w:pPr>
        <w:spacing w:line="360" w:lineRule="auto"/>
        <w:rPr>
          <w:rFonts w:ascii="宋体" w:hAnsi="宋体"/>
          <w:bCs/>
          <w:sz w:val="24"/>
        </w:rPr>
      </w:pPr>
      <w:r w:rsidRPr="00F8445E">
        <w:rPr>
          <w:rFonts w:ascii="宋体" w:hAnsi="宋体" w:hint="eastAsia"/>
          <w:bCs/>
          <w:sz w:val="24"/>
        </w:rPr>
        <w:t>（以下无正文）</w:t>
      </w:r>
    </w:p>
    <w:p w14:paraId="51163241" w14:textId="77777777" w:rsidR="00CF736A" w:rsidRPr="00F8445E" w:rsidRDefault="00CF736A" w:rsidP="00CF736A">
      <w:pPr>
        <w:spacing w:before="120"/>
        <w:ind w:firstLine="454"/>
        <w:rPr>
          <w:rFonts w:ascii="宋体" w:hAnsi="宋体" w:cs="Arial"/>
          <w:sz w:val="24"/>
        </w:rPr>
      </w:pPr>
    </w:p>
    <w:p w14:paraId="5B92B7DC" w14:textId="77777777" w:rsidR="00CF736A" w:rsidRPr="00F8445E" w:rsidRDefault="00CF736A" w:rsidP="00CF736A">
      <w:pPr>
        <w:spacing w:line="480" w:lineRule="auto"/>
        <w:ind w:firstLineChars="200" w:firstLine="480"/>
        <w:rPr>
          <w:rFonts w:ascii="宋体" w:hAnsi="宋体" w:cs="Arial"/>
          <w:sz w:val="24"/>
        </w:rPr>
      </w:pPr>
      <w:r w:rsidRPr="00F8445E">
        <w:rPr>
          <w:rFonts w:ascii="宋体" w:hAnsi="宋体" w:cs="Arial" w:hint="eastAsia"/>
          <w:sz w:val="24"/>
        </w:rPr>
        <w:t xml:space="preserve">　</w:t>
      </w:r>
      <w:r w:rsidRPr="00F8445E">
        <w:rPr>
          <w:rFonts w:ascii="宋体" w:hAnsi="宋体" w:cs="Arial" w:hint="eastAsia"/>
          <w:sz w:val="24"/>
        </w:rPr>
        <w:tab/>
        <w:t xml:space="preserve">甲　方：                      </w:t>
      </w:r>
      <w:r w:rsidRPr="00F8445E">
        <w:rPr>
          <w:rFonts w:ascii="宋体" w:hAnsi="宋体" w:cs="Arial" w:hint="eastAsia"/>
          <w:sz w:val="24"/>
        </w:rPr>
        <w:tab/>
        <w:t xml:space="preserve">   乙　方： </w:t>
      </w:r>
    </w:p>
    <w:p w14:paraId="26A4615E" w14:textId="77777777" w:rsidR="00CF736A" w:rsidRPr="00F8445E" w:rsidRDefault="00CF736A" w:rsidP="00CF736A">
      <w:pPr>
        <w:spacing w:line="480" w:lineRule="auto"/>
        <w:ind w:firstLineChars="200" w:firstLine="420"/>
        <w:rPr>
          <w:rFonts w:ascii="宋体" w:hAnsi="宋体" w:cs="Arial"/>
          <w:sz w:val="24"/>
        </w:rPr>
      </w:pPr>
      <w:r w:rsidRPr="00F8445E">
        <w:rPr>
          <w:rFonts w:ascii="宋体" w:hAnsi="宋体" w:cs="宋体" w:hint="eastAsia"/>
          <w:kern w:val="0"/>
        </w:rPr>
        <w:t xml:space="preserve">                                                     </w:t>
      </w:r>
      <w:r w:rsidRPr="00F8445E">
        <w:rPr>
          <w:rFonts w:ascii="宋体" w:hAnsi="宋体" w:cs="Arial" w:hint="eastAsia"/>
          <w:sz w:val="24"/>
        </w:rPr>
        <w:t xml:space="preserve"> </w:t>
      </w:r>
    </w:p>
    <w:p w14:paraId="0B3822F3" w14:textId="77777777" w:rsidR="00CF736A" w:rsidRPr="00F8445E" w:rsidRDefault="00CF736A" w:rsidP="00CF736A">
      <w:pPr>
        <w:spacing w:line="480" w:lineRule="auto"/>
        <w:ind w:firstLineChars="200" w:firstLine="480"/>
        <w:rPr>
          <w:rFonts w:ascii="宋体" w:hAnsi="宋体" w:cs="Arial"/>
          <w:sz w:val="24"/>
        </w:rPr>
      </w:pPr>
      <w:r w:rsidRPr="00F8445E">
        <w:rPr>
          <w:rFonts w:ascii="宋体" w:hAnsi="宋体" w:cs="Arial" w:hint="eastAsia"/>
          <w:sz w:val="24"/>
        </w:rPr>
        <w:t xml:space="preserve">　</w:t>
      </w:r>
      <w:r w:rsidRPr="00F8445E">
        <w:rPr>
          <w:rFonts w:ascii="宋体" w:hAnsi="宋体" w:cs="Arial" w:hint="eastAsia"/>
          <w:sz w:val="24"/>
        </w:rPr>
        <w:tab/>
        <w:t>名　称：(印章)</w:t>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t>名　称：(印章)</w:t>
      </w:r>
    </w:p>
    <w:p w14:paraId="03A188EA" w14:textId="77777777" w:rsidR="00CF736A" w:rsidRPr="00F8445E" w:rsidRDefault="00CF736A" w:rsidP="00CF736A">
      <w:pPr>
        <w:spacing w:line="480" w:lineRule="auto"/>
        <w:ind w:firstLineChars="600" w:firstLine="1440"/>
        <w:rPr>
          <w:rFonts w:ascii="宋体" w:hAnsi="宋体" w:cs="Arial"/>
          <w:sz w:val="24"/>
        </w:rPr>
      </w:pPr>
      <w:r w:rsidRPr="00F8445E">
        <w:rPr>
          <w:rFonts w:ascii="宋体" w:hAnsi="宋体" w:cs="Arial" w:hint="eastAsia"/>
          <w:sz w:val="24"/>
        </w:rPr>
        <w:t>年　月　日</w:t>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t xml:space="preserve"> 年　月　日</w:t>
      </w:r>
    </w:p>
    <w:p w14:paraId="670E3B2B" w14:textId="77777777" w:rsidR="00CF736A" w:rsidRPr="00F8445E" w:rsidRDefault="00CF736A" w:rsidP="00CF736A">
      <w:pPr>
        <w:spacing w:line="480" w:lineRule="auto"/>
        <w:ind w:firstLineChars="200" w:firstLine="480"/>
        <w:rPr>
          <w:rFonts w:ascii="宋体" w:hAnsi="宋体" w:cs="Arial"/>
          <w:sz w:val="24"/>
        </w:rPr>
      </w:pPr>
      <w:r w:rsidRPr="00F8445E">
        <w:rPr>
          <w:rFonts w:ascii="宋体" w:hAnsi="宋体" w:cs="Arial" w:hint="eastAsia"/>
          <w:sz w:val="24"/>
        </w:rPr>
        <w:t xml:space="preserve">　</w:t>
      </w:r>
      <w:r w:rsidRPr="00F8445E">
        <w:rPr>
          <w:rFonts w:ascii="宋体" w:hAnsi="宋体" w:cs="Arial" w:hint="eastAsia"/>
          <w:sz w:val="24"/>
        </w:rPr>
        <w:tab/>
        <w:t>授权代表(签字)：</w:t>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t xml:space="preserve">   授权代表(签字)：</w:t>
      </w:r>
    </w:p>
    <w:p w14:paraId="2800C95F" w14:textId="77777777" w:rsidR="00CF736A" w:rsidRPr="00F8445E" w:rsidRDefault="00CF736A" w:rsidP="00CF736A">
      <w:pPr>
        <w:spacing w:line="480" w:lineRule="auto"/>
        <w:rPr>
          <w:rFonts w:ascii="宋体" w:hAnsi="宋体" w:cs="Arial"/>
          <w:sz w:val="24"/>
        </w:rPr>
      </w:pPr>
      <w:r w:rsidRPr="00F8445E">
        <w:rPr>
          <w:rFonts w:ascii="宋体" w:hAnsi="宋体" w:cs="Arial" w:hint="eastAsia"/>
          <w:sz w:val="24"/>
        </w:rPr>
        <w:lastRenderedPageBreak/>
        <w:tab/>
        <w:t xml:space="preserve">    地　　址：</w:t>
      </w:r>
      <w:r w:rsidRPr="00F8445E">
        <w:rPr>
          <w:rFonts w:ascii="宋体" w:hAnsi="宋体" w:cs="Arial" w:hint="eastAsia"/>
          <w:sz w:val="24"/>
        </w:rPr>
        <w:tab/>
        <w:t xml:space="preserve">                     地　　址： </w:t>
      </w:r>
    </w:p>
    <w:p w14:paraId="413A18CE" w14:textId="77777777" w:rsidR="00CF736A" w:rsidRPr="00F8445E" w:rsidRDefault="00CF736A" w:rsidP="00CF736A">
      <w:pPr>
        <w:spacing w:line="480" w:lineRule="auto"/>
        <w:ind w:firstLineChars="200" w:firstLine="480"/>
        <w:rPr>
          <w:rFonts w:ascii="宋体" w:hAnsi="宋体" w:cs="Arial"/>
          <w:sz w:val="24"/>
        </w:rPr>
      </w:pPr>
      <w:r w:rsidRPr="00F8445E">
        <w:rPr>
          <w:rFonts w:ascii="宋体" w:hAnsi="宋体" w:cs="Arial" w:hint="eastAsia"/>
          <w:sz w:val="24"/>
        </w:rPr>
        <w:t xml:space="preserve">　　邮政编码：</w:t>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t xml:space="preserve">    邮政编码：</w:t>
      </w:r>
    </w:p>
    <w:p w14:paraId="6CD661C3" w14:textId="77777777" w:rsidR="00CF736A" w:rsidRPr="00F8445E" w:rsidRDefault="00CF736A" w:rsidP="00CF736A">
      <w:pPr>
        <w:spacing w:line="480" w:lineRule="auto"/>
        <w:ind w:firstLineChars="200" w:firstLine="480"/>
        <w:rPr>
          <w:rFonts w:ascii="宋体" w:hAnsi="宋体" w:cs="Arial"/>
          <w:sz w:val="24"/>
        </w:rPr>
      </w:pPr>
      <w:r w:rsidRPr="00F8445E">
        <w:rPr>
          <w:rFonts w:ascii="宋体" w:hAnsi="宋体" w:cs="Arial" w:hint="eastAsia"/>
          <w:sz w:val="24"/>
        </w:rPr>
        <w:t xml:space="preserve">　　电　　话：</w:t>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t xml:space="preserve">电　　话： </w:t>
      </w:r>
    </w:p>
    <w:p w14:paraId="77716841" w14:textId="77777777" w:rsidR="00CF736A" w:rsidRPr="00F8445E" w:rsidRDefault="00CF736A" w:rsidP="00CF736A">
      <w:pPr>
        <w:spacing w:line="480" w:lineRule="auto"/>
        <w:ind w:firstLineChars="200" w:firstLine="480"/>
        <w:rPr>
          <w:rFonts w:ascii="宋体" w:hAnsi="宋体" w:cs="Arial"/>
          <w:sz w:val="24"/>
        </w:rPr>
      </w:pPr>
      <w:r w:rsidRPr="00F8445E">
        <w:rPr>
          <w:rFonts w:ascii="宋体" w:hAnsi="宋体" w:cs="Arial" w:hint="eastAsia"/>
          <w:sz w:val="24"/>
        </w:rPr>
        <w:t xml:space="preserve">　　开户银行：</w:t>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t xml:space="preserve">开户银行： </w:t>
      </w:r>
    </w:p>
    <w:p w14:paraId="54B96D8A" w14:textId="77777777" w:rsidR="00CF736A" w:rsidRPr="00F8445E" w:rsidRDefault="00CF736A" w:rsidP="00CF736A">
      <w:pPr>
        <w:spacing w:line="480" w:lineRule="auto"/>
        <w:ind w:left="420" w:firstLineChars="200" w:firstLine="480"/>
        <w:rPr>
          <w:rFonts w:ascii="宋体" w:hAnsi="宋体" w:cs="Arial"/>
          <w:sz w:val="24"/>
        </w:rPr>
      </w:pPr>
      <w:r w:rsidRPr="00F8445E">
        <w:rPr>
          <w:rFonts w:ascii="宋体" w:hAnsi="宋体" w:cs="Arial" w:hint="eastAsia"/>
          <w:sz w:val="24"/>
        </w:rPr>
        <w:t>开户行号：</w:t>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t>开户行号：</w:t>
      </w:r>
    </w:p>
    <w:p w14:paraId="68AC1E92" w14:textId="77777777" w:rsidR="00CF736A" w:rsidRPr="00F8445E" w:rsidRDefault="00CF736A" w:rsidP="00CF736A">
      <w:pPr>
        <w:spacing w:line="480" w:lineRule="auto"/>
        <w:ind w:firstLineChars="400" w:firstLine="960"/>
        <w:rPr>
          <w:rFonts w:ascii="宋体" w:hAnsi="宋体" w:cs="Arial"/>
          <w:sz w:val="24"/>
        </w:rPr>
      </w:pPr>
      <w:r w:rsidRPr="00F8445E">
        <w:rPr>
          <w:rFonts w:ascii="宋体" w:hAnsi="宋体" w:cs="Arial" w:hint="eastAsia"/>
          <w:sz w:val="24"/>
        </w:rPr>
        <w:t>账　　号：</w:t>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r>
      <w:r w:rsidRPr="00F8445E">
        <w:rPr>
          <w:rFonts w:ascii="宋体" w:hAnsi="宋体" w:cs="Arial" w:hint="eastAsia"/>
          <w:sz w:val="24"/>
        </w:rPr>
        <w:tab/>
        <w:t>账　　号：</w:t>
      </w:r>
    </w:p>
    <w:p w14:paraId="2E1DC645" w14:textId="77777777" w:rsidR="00CF736A" w:rsidRPr="00F8445E" w:rsidRDefault="00CF736A" w:rsidP="00CF736A">
      <w:pPr>
        <w:widowControl/>
        <w:spacing w:line="480" w:lineRule="auto"/>
        <w:jc w:val="left"/>
        <w:rPr>
          <w:rFonts w:ascii="宋体" w:hAnsi="宋体" w:cs="Arial"/>
          <w:sz w:val="24"/>
        </w:rPr>
        <w:sectPr w:rsidR="00CF736A" w:rsidRPr="00F8445E">
          <w:pgSz w:w="11906" w:h="16838"/>
          <w:pgMar w:top="1440" w:right="1531" w:bottom="1440" w:left="1531" w:header="851" w:footer="992" w:gutter="0"/>
          <w:cols w:space="720"/>
          <w:docGrid w:type="lines" w:linePitch="312"/>
        </w:sectPr>
      </w:pPr>
    </w:p>
    <w:p w14:paraId="474C08E0" w14:textId="77777777" w:rsidR="00CB36FF" w:rsidRPr="00F8445E" w:rsidRDefault="003A58A3">
      <w:pPr>
        <w:pStyle w:val="12"/>
        <w:rPr>
          <w:szCs w:val="30"/>
        </w:rPr>
      </w:pPr>
      <w:bookmarkStart w:id="401" w:name="_Toc310195761"/>
      <w:bookmarkStart w:id="402" w:name="_Toc57361744"/>
      <w:bookmarkStart w:id="403" w:name="_Ref467988698"/>
      <w:bookmarkStart w:id="404" w:name="_Toc480942349"/>
      <w:bookmarkStart w:id="405" w:name="_Toc236642990"/>
      <w:bookmarkStart w:id="406" w:name="_Toc520356217"/>
      <w:bookmarkEnd w:id="87"/>
      <w:r w:rsidRPr="00F8445E">
        <w:rPr>
          <w:rFonts w:hint="eastAsia"/>
          <w:szCs w:val="30"/>
        </w:rPr>
        <w:lastRenderedPageBreak/>
        <w:t>第</w:t>
      </w:r>
      <w:r w:rsidR="00CF736A" w:rsidRPr="00F8445E">
        <w:rPr>
          <w:rFonts w:hint="eastAsia"/>
          <w:szCs w:val="30"/>
        </w:rPr>
        <w:t>七</w:t>
      </w:r>
      <w:r w:rsidRPr="00F8445E">
        <w:rPr>
          <w:rFonts w:hint="eastAsia"/>
          <w:szCs w:val="30"/>
        </w:rPr>
        <w:t>章</w:t>
      </w:r>
      <w:r w:rsidR="00CF736A" w:rsidRPr="00F8445E">
        <w:rPr>
          <w:rFonts w:hint="eastAsia"/>
          <w:szCs w:val="30"/>
        </w:rPr>
        <w:t xml:space="preserve"> </w:t>
      </w:r>
      <w:r w:rsidRPr="00F8445E">
        <w:rPr>
          <w:rFonts w:hint="eastAsia"/>
          <w:szCs w:val="30"/>
        </w:rPr>
        <w:t>投标文件格式</w:t>
      </w:r>
      <w:bookmarkEnd w:id="401"/>
      <w:bookmarkEnd w:id="402"/>
    </w:p>
    <w:p w14:paraId="4AFD61F9" w14:textId="77777777" w:rsidR="00CB36FF" w:rsidRPr="00F8445E" w:rsidRDefault="003A58A3">
      <w:pPr>
        <w:pStyle w:val="3"/>
        <w:rPr>
          <w:rFonts w:ascii="宋体" w:eastAsia="宋体" w:hAnsi="宋体"/>
          <w:szCs w:val="24"/>
        </w:rPr>
      </w:pPr>
      <w:bookmarkStart w:id="407" w:name="_Toc497235042"/>
      <w:bookmarkStart w:id="408" w:name="_Toc514926454"/>
      <w:bookmarkStart w:id="409" w:name="_Toc57361745"/>
      <w:bookmarkStart w:id="410" w:name="_Toc310195762"/>
      <w:bookmarkEnd w:id="403"/>
      <w:bookmarkEnd w:id="404"/>
      <w:bookmarkEnd w:id="405"/>
      <w:bookmarkEnd w:id="406"/>
      <w:r w:rsidRPr="00F8445E">
        <w:rPr>
          <w:rFonts w:ascii="宋体" w:eastAsia="宋体" w:hAnsi="宋体"/>
          <w:szCs w:val="24"/>
        </w:rPr>
        <w:t xml:space="preserve">1 投 标 </w:t>
      </w:r>
      <w:bookmarkEnd w:id="407"/>
      <w:bookmarkEnd w:id="408"/>
      <w:r w:rsidRPr="00F8445E">
        <w:rPr>
          <w:rFonts w:ascii="宋体" w:eastAsia="宋体" w:hAnsi="宋体" w:hint="eastAsia"/>
          <w:szCs w:val="24"/>
        </w:rPr>
        <w:t>书</w:t>
      </w:r>
      <w:bookmarkEnd w:id="409"/>
    </w:p>
    <w:p w14:paraId="75A47D2C" w14:textId="77777777" w:rsidR="00CB36FF" w:rsidRPr="00F8445E" w:rsidRDefault="00CB36FF">
      <w:pPr>
        <w:tabs>
          <w:tab w:val="left" w:pos="5580"/>
        </w:tabs>
        <w:spacing w:before="120" w:line="360" w:lineRule="auto"/>
        <w:jc w:val="center"/>
        <w:rPr>
          <w:rFonts w:ascii="宋体" w:hAnsi="宋体"/>
          <w:b/>
          <w:sz w:val="24"/>
        </w:rPr>
      </w:pPr>
    </w:p>
    <w:p w14:paraId="4262FA85" w14:textId="77777777" w:rsidR="00CB36FF" w:rsidRPr="00F8445E" w:rsidRDefault="003A58A3">
      <w:pPr>
        <w:pStyle w:val="af6"/>
        <w:tabs>
          <w:tab w:val="left" w:pos="5580"/>
        </w:tabs>
        <w:spacing w:line="360" w:lineRule="auto"/>
        <w:ind w:left="420"/>
        <w:jc w:val="left"/>
        <w:rPr>
          <w:rFonts w:hAnsi="宋体" w:cs="宋体"/>
          <w:sz w:val="24"/>
          <w:szCs w:val="24"/>
        </w:rPr>
      </w:pPr>
      <w:r w:rsidRPr="00F8445E">
        <w:rPr>
          <w:rFonts w:hAnsi="宋体" w:cs="宋体" w:hint="eastAsia"/>
          <w:sz w:val="24"/>
          <w:szCs w:val="24"/>
        </w:rPr>
        <w:t>致：（采购代理机构）</w:t>
      </w:r>
    </w:p>
    <w:p w14:paraId="6A318BC4" w14:textId="77777777" w:rsidR="00CB36FF" w:rsidRPr="00F8445E" w:rsidRDefault="003A58A3">
      <w:pPr>
        <w:pStyle w:val="af6"/>
        <w:tabs>
          <w:tab w:val="left" w:pos="5580"/>
        </w:tabs>
        <w:spacing w:line="360" w:lineRule="auto"/>
        <w:ind w:firstLine="408"/>
        <w:rPr>
          <w:rFonts w:hAnsi="宋体"/>
          <w:sz w:val="24"/>
          <w:szCs w:val="24"/>
        </w:rPr>
      </w:pPr>
      <w:r w:rsidRPr="00F8445E">
        <w:rPr>
          <w:rFonts w:hAnsi="宋体" w:hint="eastAsia"/>
          <w:sz w:val="24"/>
          <w:szCs w:val="24"/>
        </w:rPr>
        <w:t>根据贵方为(</w:t>
      </w:r>
      <w:r w:rsidRPr="00F8445E">
        <w:rPr>
          <w:rFonts w:hAnsi="宋体" w:hint="eastAsia"/>
          <w:sz w:val="24"/>
          <w:szCs w:val="24"/>
          <w:u w:val="single"/>
        </w:rPr>
        <w:t>项目名称</w:t>
      </w:r>
      <w:r w:rsidRPr="00F8445E">
        <w:rPr>
          <w:rFonts w:hAnsi="宋体" w:hint="eastAsia"/>
          <w:sz w:val="24"/>
          <w:szCs w:val="24"/>
        </w:rPr>
        <w:t>)项目招标采购货物及服务的招标公告（投标邀请）(</w:t>
      </w:r>
      <w:r w:rsidRPr="00F8445E">
        <w:rPr>
          <w:rFonts w:hAnsi="宋体" w:hint="eastAsia"/>
          <w:sz w:val="24"/>
          <w:szCs w:val="24"/>
          <w:u w:val="single"/>
        </w:rPr>
        <w:t>招标编号</w:t>
      </w:r>
      <w:r w:rsidRPr="00F8445E">
        <w:rPr>
          <w:rFonts w:hAnsi="宋体" w:hint="eastAsia"/>
          <w:sz w:val="24"/>
          <w:szCs w:val="24"/>
        </w:rPr>
        <w:t>),签字代表(</w:t>
      </w:r>
      <w:r w:rsidRPr="00F8445E">
        <w:rPr>
          <w:rFonts w:hAnsi="宋体" w:hint="eastAsia"/>
          <w:sz w:val="24"/>
          <w:szCs w:val="24"/>
          <w:u w:val="single"/>
        </w:rPr>
        <w:t>姓名、职务</w:t>
      </w:r>
      <w:r w:rsidRPr="00F8445E">
        <w:rPr>
          <w:rFonts w:hAnsi="宋体" w:hint="eastAsia"/>
          <w:sz w:val="24"/>
          <w:szCs w:val="24"/>
        </w:rPr>
        <w:t>)经正式授权并代表投标人（</w:t>
      </w:r>
      <w:r w:rsidRPr="00F8445E">
        <w:rPr>
          <w:rFonts w:hAnsi="宋体" w:hint="eastAsia"/>
          <w:sz w:val="24"/>
          <w:szCs w:val="24"/>
          <w:u w:val="single"/>
        </w:rPr>
        <w:t>投标人名称、地址</w:t>
      </w:r>
      <w:r w:rsidRPr="00F8445E">
        <w:rPr>
          <w:rFonts w:hAnsi="宋体" w:hint="eastAsia"/>
          <w:sz w:val="24"/>
          <w:szCs w:val="24"/>
        </w:rPr>
        <w:t>）提交下述文件正本一份及副本___份：</w:t>
      </w:r>
    </w:p>
    <w:p w14:paraId="09CBDB0A" w14:textId="77777777" w:rsidR="00CB36FF" w:rsidRPr="00F8445E" w:rsidRDefault="003A58A3" w:rsidP="00416C1B">
      <w:pPr>
        <w:pStyle w:val="af6"/>
        <w:numPr>
          <w:ilvl w:val="0"/>
          <w:numId w:val="5"/>
        </w:numPr>
        <w:tabs>
          <w:tab w:val="left" w:pos="5580"/>
        </w:tabs>
        <w:spacing w:line="360" w:lineRule="auto"/>
        <w:rPr>
          <w:rFonts w:hAnsi="宋体"/>
          <w:sz w:val="24"/>
          <w:szCs w:val="24"/>
        </w:rPr>
      </w:pPr>
      <w:r w:rsidRPr="00F8445E">
        <w:rPr>
          <w:rFonts w:hAnsi="宋体" w:hint="eastAsia"/>
          <w:sz w:val="24"/>
          <w:szCs w:val="24"/>
        </w:rPr>
        <w:t>投标一览表</w:t>
      </w:r>
    </w:p>
    <w:p w14:paraId="6C9EB345" w14:textId="77777777" w:rsidR="00CB36FF" w:rsidRPr="00F8445E" w:rsidRDefault="003A58A3" w:rsidP="00416C1B">
      <w:pPr>
        <w:pStyle w:val="af6"/>
        <w:numPr>
          <w:ilvl w:val="0"/>
          <w:numId w:val="5"/>
        </w:numPr>
        <w:tabs>
          <w:tab w:val="left" w:pos="5580"/>
        </w:tabs>
        <w:spacing w:line="360" w:lineRule="auto"/>
        <w:rPr>
          <w:rFonts w:hAnsi="宋体"/>
          <w:sz w:val="24"/>
          <w:szCs w:val="24"/>
        </w:rPr>
      </w:pPr>
      <w:r w:rsidRPr="00F8445E">
        <w:rPr>
          <w:rFonts w:hAnsi="宋体" w:hint="eastAsia"/>
          <w:sz w:val="24"/>
          <w:szCs w:val="24"/>
        </w:rPr>
        <w:t>投标分项报价表</w:t>
      </w:r>
    </w:p>
    <w:p w14:paraId="1F505774" w14:textId="77777777" w:rsidR="00CB36FF" w:rsidRPr="00F8445E" w:rsidRDefault="003A58A3" w:rsidP="00416C1B">
      <w:pPr>
        <w:pStyle w:val="af6"/>
        <w:numPr>
          <w:ilvl w:val="0"/>
          <w:numId w:val="5"/>
        </w:numPr>
        <w:tabs>
          <w:tab w:val="left" w:pos="5580"/>
        </w:tabs>
        <w:spacing w:line="360" w:lineRule="auto"/>
        <w:rPr>
          <w:rFonts w:hAnsi="宋体"/>
          <w:sz w:val="24"/>
          <w:szCs w:val="24"/>
        </w:rPr>
      </w:pPr>
      <w:r w:rsidRPr="00F8445E">
        <w:rPr>
          <w:rFonts w:hAnsi="宋体" w:hint="eastAsia"/>
          <w:sz w:val="24"/>
          <w:szCs w:val="24"/>
        </w:rPr>
        <w:t>货物说明一览表</w:t>
      </w:r>
    </w:p>
    <w:p w14:paraId="6837BA81" w14:textId="77777777" w:rsidR="00CB36FF" w:rsidRPr="00F8445E" w:rsidRDefault="003A58A3" w:rsidP="00416C1B">
      <w:pPr>
        <w:pStyle w:val="af6"/>
        <w:numPr>
          <w:ilvl w:val="0"/>
          <w:numId w:val="5"/>
        </w:numPr>
        <w:tabs>
          <w:tab w:val="left" w:pos="5580"/>
        </w:tabs>
        <w:spacing w:line="360" w:lineRule="auto"/>
        <w:rPr>
          <w:rFonts w:hAnsi="宋体"/>
          <w:sz w:val="24"/>
          <w:szCs w:val="24"/>
        </w:rPr>
      </w:pPr>
      <w:r w:rsidRPr="00F8445E">
        <w:rPr>
          <w:rFonts w:hAnsi="宋体" w:hint="eastAsia"/>
          <w:sz w:val="24"/>
          <w:szCs w:val="24"/>
        </w:rPr>
        <w:t>技术规格偏离表</w:t>
      </w:r>
    </w:p>
    <w:p w14:paraId="3CFADE00" w14:textId="77777777" w:rsidR="00CB36FF" w:rsidRPr="00F8445E" w:rsidRDefault="003A58A3" w:rsidP="00416C1B">
      <w:pPr>
        <w:pStyle w:val="af6"/>
        <w:numPr>
          <w:ilvl w:val="0"/>
          <w:numId w:val="5"/>
        </w:numPr>
        <w:tabs>
          <w:tab w:val="left" w:pos="5580"/>
        </w:tabs>
        <w:spacing w:line="360" w:lineRule="auto"/>
        <w:rPr>
          <w:rFonts w:hAnsi="宋体"/>
          <w:sz w:val="24"/>
          <w:szCs w:val="24"/>
        </w:rPr>
      </w:pPr>
      <w:r w:rsidRPr="00F8445E">
        <w:rPr>
          <w:rFonts w:hAnsi="宋体" w:hint="eastAsia"/>
          <w:sz w:val="24"/>
          <w:szCs w:val="24"/>
        </w:rPr>
        <w:t>商务条款偏离表</w:t>
      </w:r>
    </w:p>
    <w:p w14:paraId="7F23787E" w14:textId="77777777" w:rsidR="00CB36FF" w:rsidRPr="00F8445E" w:rsidRDefault="003A58A3" w:rsidP="00416C1B">
      <w:pPr>
        <w:pStyle w:val="af6"/>
        <w:numPr>
          <w:ilvl w:val="0"/>
          <w:numId w:val="5"/>
        </w:numPr>
        <w:tabs>
          <w:tab w:val="left" w:pos="5580"/>
        </w:tabs>
        <w:spacing w:line="360" w:lineRule="auto"/>
        <w:rPr>
          <w:rFonts w:hAnsi="宋体"/>
          <w:sz w:val="24"/>
          <w:szCs w:val="24"/>
        </w:rPr>
      </w:pPr>
      <w:r w:rsidRPr="00F8445E">
        <w:rPr>
          <w:rFonts w:hAnsi="宋体" w:hint="eastAsia"/>
          <w:sz w:val="24"/>
          <w:szCs w:val="24"/>
        </w:rPr>
        <w:t>资格证明文件</w:t>
      </w:r>
    </w:p>
    <w:p w14:paraId="0ED27974" w14:textId="77777777" w:rsidR="00CB36FF" w:rsidRPr="00F8445E" w:rsidRDefault="003A58A3" w:rsidP="00416C1B">
      <w:pPr>
        <w:pStyle w:val="af6"/>
        <w:numPr>
          <w:ilvl w:val="0"/>
          <w:numId w:val="5"/>
        </w:numPr>
        <w:tabs>
          <w:tab w:val="left" w:pos="5580"/>
        </w:tabs>
        <w:spacing w:line="360" w:lineRule="auto"/>
        <w:rPr>
          <w:rFonts w:hAnsi="宋体"/>
          <w:sz w:val="24"/>
          <w:szCs w:val="24"/>
        </w:rPr>
      </w:pPr>
      <w:r w:rsidRPr="00F8445E">
        <w:rPr>
          <w:rFonts w:hAnsi="宋体" w:hint="eastAsia"/>
          <w:sz w:val="24"/>
          <w:szCs w:val="24"/>
        </w:rPr>
        <w:t>遵守国家有关法律、法规和规章，按招标文件中投标人须知和技术规格要求提供的有关文件</w:t>
      </w:r>
    </w:p>
    <w:p w14:paraId="3B8A1E66" w14:textId="77777777" w:rsidR="00CB36FF" w:rsidRPr="00F8445E" w:rsidRDefault="003A58A3" w:rsidP="00416C1B">
      <w:pPr>
        <w:pStyle w:val="af6"/>
        <w:numPr>
          <w:ilvl w:val="0"/>
          <w:numId w:val="5"/>
        </w:numPr>
        <w:tabs>
          <w:tab w:val="left" w:pos="5580"/>
        </w:tabs>
        <w:spacing w:line="360" w:lineRule="auto"/>
        <w:rPr>
          <w:rFonts w:hAnsi="宋体"/>
          <w:sz w:val="24"/>
          <w:szCs w:val="24"/>
        </w:rPr>
      </w:pPr>
      <w:r w:rsidRPr="00F8445E">
        <w:rPr>
          <w:rFonts w:hAnsi="宋体" w:hint="eastAsia"/>
          <w:sz w:val="24"/>
          <w:szCs w:val="24"/>
        </w:rPr>
        <w:t>以形式出具的投标保证金，金额为人民币</w:t>
      </w:r>
      <w:r w:rsidRPr="00F8445E">
        <w:rPr>
          <w:rFonts w:hAnsi="宋体" w:hint="eastAsia"/>
          <w:sz w:val="24"/>
          <w:szCs w:val="24"/>
          <w:u w:val="single"/>
        </w:rPr>
        <w:t xml:space="preserve">　（包号和金额）　</w:t>
      </w:r>
      <w:r w:rsidRPr="00F8445E">
        <w:rPr>
          <w:rFonts w:hAnsi="宋体" w:hint="eastAsia"/>
          <w:sz w:val="24"/>
          <w:szCs w:val="24"/>
        </w:rPr>
        <w:t>元。</w:t>
      </w:r>
    </w:p>
    <w:p w14:paraId="3CBCFEEE" w14:textId="77777777" w:rsidR="00CB36FF" w:rsidRPr="00F8445E" w:rsidRDefault="003A58A3">
      <w:pPr>
        <w:pStyle w:val="af6"/>
        <w:tabs>
          <w:tab w:val="left" w:pos="5580"/>
        </w:tabs>
        <w:spacing w:line="360" w:lineRule="auto"/>
        <w:ind w:left="408"/>
        <w:rPr>
          <w:rFonts w:hAnsi="宋体"/>
          <w:sz w:val="24"/>
          <w:szCs w:val="24"/>
        </w:rPr>
      </w:pPr>
      <w:r w:rsidRPr="00F8445E">
        <w:rPr>
          <w:rFonts w:hAnsi="宋体" w:hint="eastAsia"/>
          <w:sz w:val="24"/>
          <w:szCs w:val="24"/>
        </w:rPr>
        <w:t>据此，签字代表宣布同意如下：</w:t>
      </w:r>
    </w:p>
    <w:p w14:paraId="398CBC10" w14:textId="77777777" w:rsidR="00CB36FF" w:rsidRPr="00F8445E" w:rsidRDefault="003A58A3">
      <w:pPr>
        <w:pStyle w:val="af6"/>
        <w:tabs>
          <w:tab w:val="left" w:pos="720"/>
          <w:tab w:val="left" w:pos="900"/>
        </w:tabs>
        <w:spacing w:line="360" w:lineRule="auto"/>
        <w:ind w:left="360"/>
        <w:rPr>
          <w:rFonts w:hAnsi="宋体"/>
          <w:sz w:val="24"/>
          <w:szCs w:val="24"/>
          <w:u w:val="single"/>
        </w:rPr>
      </w:pPr>
      <w:r w:rsidRPr="00F8445E">
        <w:rPr>
          <w:rFonts w:hAnsi="宋体" w:hint="eastAsia"/>
          <w:sz w:val="24"/>
          <w:szCs w:val="24"/>
        </w:rPr>
        <w:t>（1）后附“投标一览表”为我方参加此次投标的投标报价。</w:t>
      </w:r>
    </w:p>
    <w:p w14:paraId="67179637" w14:textId="77777777" w:rsidR="00CB36FF" w:rsidRPr="00F8445E" w:rsidRDefault="003A58A3">
      <w:pPr>
        <w:pStyle w:val="af6"/>
        <w:tabs>
          <w:tab w:val="left" w:pos="5580"/>
        </w:tabs>
        <w:spacing w:line="360" w:lineRule="auto"/>
        <w:ind w:firstLineChars="175" w:firstLine="420"/>
        <w:rPr>
          <w:rFonts w:hAnsi="宋体"/>
          <w:sz w:val="24"/>
          <w:szCs w:val="24"/>
        </w:rPr>
      </w:pPr>
      <w:r w:rsidRPr="00F8445E">
        <w:rPr>
          <w:rFonts w:hAnsi="宋体" w:hint="eastAsia"/>
          <w:sz w:val="24"/>
          <w:szCs w:val="24"/>
        </w:rPr>
        <w:t>（2）我方如中标，将按招标文件的规定履行合同责任和义务。</w:t>
      </w:r>
    </w:p>
    <w:p w14:paraId="0EEAA51C" w14:textId="77777777" w:rsidR="00CB36FF" w:rsidRPr="00F8445E" w:rsidRDefault="003A58A3">
      <w:pPr>
        <w:pStyle w:val="af6"/>
        <w:tabs>
          <w:tab w:val="left" w:pos="5580"/>
        </w:tabs>
        <w:spacing w:line="360" w:lineRule="auto"/>
        <w:ind w:leftChars="200" w:left="540" w:hangingChars="50" w:hanging="120"/>
        <w:rPr>
          <w:rFonts w:hAnsi="宋体"/>
          <w:sz w:val="24"/>
          <w:szCs w:val="24"/>
        </w:rPr>
      </w:pPr>
      <w:r w:rsidRPr="00F8445E">
        <w:rPr>
          <w:rFonts w:hAnsi="宋体" w:hint="eastAsia"/>
          <w:sz w:val="24"/>
          <w:szCs w:val="24"/>
        </w:rPr>
        <w:t>（3）我方已详细审查全部招标文件，包括第</w:t>
      </w:r>
      <w:r w:rsidRPr="00F8445E">
        <w:rPr>
          <w:rFonts w:hAnsi="宋体" w:hint="eastAsia"/>
          <w:sz w:val="24"/>
          <w:szCs w:val="24"/>
          <w:u w:val="single"/>
        </w:rPr>
        <w:t xml:space="preserve">        号（招标编号、补充通知）（如果有的话</w:t>
      </w:r>
      <w:r w:rsidRPr="00F8445E">
        <w:rPr>
          <w:rFonts w:hAnsi="宋体" w:hint="eastAsia"/>
          <w:sz w:val="24"/>
          <w:szCs w:val="24"/>
        </w:rPr>
        <w:t>）。我方完全理解并同意放弃对这方面有不明及误解的权力。</w:t>
      </w:r>
    </w:p>
    <w:p w14:paraId="5ACCD094" w14:textId="77777777" w:rsidR="00CB36FF" w:rsidRPr="00F8445E" w:rsidRDefault="003A58A3">
      <w:pPr>
        <w:pStyle w:val="af6"/>
        <w:tabs>
          <w:tab w:val="left" w:pos="5580"/>
        </w:tabs>
        <w:spacing w:line="360" w:lineRule="auto"/>
        <w:ind w:leftChars="86" w:left="181" w:firstLineChars="100" w:firstLine="240"/>
        <w:rPr>
          <w:rFonts w:hAnsi="宋体"/>
          <w:sz w:val="24"/>
          <w:szCs w:val="24"/>
        </w:rPr>
      </w:pPr>
      <w:r w:rsidRPr="00F8445E">
        <w:rPr>
          <w:rFonts w:hAnsi="宋体" w:hint="eastAsia"/>
          <w:sz w:val="24"/>
          <w:szCs w:val="24"/>
        </w:rPr>
        <w:t>（4）本投标有效期为自投标截止日起</w:t>
      </w:r>
      <w:r w:rsidRPr="00F8445E">
        <w:rPr>
          <w:rFonts w:hAnsi="宋体" w:hint="eastAsia"/>
          <w:sz w:val="24"/>
          <w:szCs w:val="24"/>
          <w:u w:val="single"/>
        </w:rPr>
        <w:t xml:space="preserve"> </w:t>
      </w:r>
      <w:r w:rsidRPr="00F8445E">
        <w:rPr>
          <w:rFonts w:hAnsi="宋体"/>
          <w:sz w:val="24"/>
          <w:szCs w:val="24"/>
          <w:u w:val="single"/>
        </w:rPr>
        <w:t xml:space="preserve">   </w:t>
      </w:r>
      <w:r w:rsidRPr="00F8445E">
        <w:rPr>
          <w:rFonts w:hAnsi="宋体" w:hint="eastAsia"/>
          <w:sz w:val="24"/>
          <w:szCs w:val="24"/>
        </w:rPr>
        <w:t>个日历日。</w:t>
      </w:r>
    </w:p>
    <w:p w14:paraId="7E6A9A73" w14:textId="77777777" w:rsidR="00CB36FF" w:rsidRPr="00F8445E" w:rsidRDefault="003A58A3">
      <w:pPr>
        <w:pStyle w:val="af6"/>
        <w:tabs>
          <w:tab w:val="left" w:pos="5580"/>
        </w:tabs>
        <w:spacing w:line="360" w:lineRule="auto"/>
        <w:ind w:leftChars="200" w:left="540" w:hangingChars="50" w:hanging="120"/>
        <w:rPr>
          <w:rFonts w:hAnsi="宋体"/>
          <w:sz w:val="24"/>
          <w:szCs w:val="24"/>
        </w:rPr>
      </w:pPr>
      <w:r w:rsidRPr="00F8445E">
        <w:rPr>
          <w:rFonts w:hAnsi="宋体" w:hint="eastAsia"/>
          <w:sz w:val="24"/>
          <w:szCs w:val="24"/>
        </w:rPr>
        <w:t>（5）在规定的开标时间后，我方保证遵守招标文件中有关保证金的规定。</w:t>
      </w:r>
    </w:p>
    <w:p w14:paraId="5AB42211" w14:textId="77777777" w:rsidR="00CB36FF" w:rsidRPr="00F8445E" w:rsidRDefault="003A58A3">
      <w:pPr>
        <w:pStyle w:val="af6"/>
        <w:tabs>
          <w:tab w:val="left" w:pos="5580"/>
        </w:tabs>
        <w:spacing w:line="360" w:lineRule="auto"/>
        <w:ind w:leftChars="200" w:left="540" w:hangingChars="50" w:hanging="120"/>
        <w:rPr>
          <w:rFonts w:hAnsi="宋体"/>
          <w:sz w:val="24"/>
          <w:szCs w:val="24"/>
        </w:rPr>
      </w:pPr>
      <w:r w:rsidRPr="00F8445E">
        <w:rPr>
          <w:rFonts w:hAnsi="宋体" w:hint="eastAsia"/>
          <w:sz w:val="24"/>
          <w:szCs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9" w:history="1">
        <w:r w:rsidRPr="00F8445E">
          <w:rPr>
            <w:rFonts w:hAnsi="宋体" w:hint="eastAsia"/>
            <w:sz w:val="24"/>
            <w:szCs w:val="24"/>
          </w:rPr>
          <w:t>www.creditchina</w:t>
        </w:r>
      </w:hyperlink>
      <w:r w:rsidRPr="00F8445E">
        <w:rPr>
          <w:rFonts w:hAnsi="宋体" w:hint="eastAsia"/>
          <w:sz w:val="24"/>
          <w:szCs w:val="24"/>
        </w:rPr>
        <w:t>.gov.cn）和中国政府采购网（www.ccgp.gov.cn）进行查询，我方完全接受查询的结果。</w:t>
      </w:r>
    </w:p>
    <w:p w14:paraId="4B8BBC6B" w14:textId="77777777" w:rsidR="00CB36FF" w:rsidRPr="00F8445E" w:rsidRDefault="003A58A3">
      <w:pPr>
        <w:pStyle w:val="af6"/>
        <w:tabs>
          <w:tab w:val="left" w:pos="5580"/>
        </w:tabs>
        <w:spacing w:line="360" w:lineRule="auto"/>
        <w:ind w:leftChars="199" w:left="538" w:hangingChars="50" w:hanging="120"/>
        <w:rPr>
          <w:rFonts w:hAnsi="宋体"/>
          <w:sz w:val="24"/>
          <w:szCs w:val="24"/>
        </w:rPr>
      </w:pPr>
      <w:r w:rsidRPr="00F8445E">
        <w:rPr>
          <w:rFonts w:hAnsi="宋体" w:hint="eastAsia"/>
          <w:sz w:val="24"/>
          <w:szCs w:val="24"/>
        </w:rPr>
        <w:t>（7）我方同意提供按照贵方可能要求的与其投标有关的一切数据或资料，完全理解</w:t>
      </w:r>
      <w:r w:rsidRPr="00F8445E">
        <w:rPr>
          <w:rFonts w:hAnsi="宋体" w:hint="eastAsia"/>
          <w:sz w:val="24"/>
          <w:szCs w:val="24"/>
        </w:rPr>
        <w:lastRenderedPageBreak/>
        <w:t>贵方不一定接受最低价的投标或收到的任何投标。</w:t>
      </w:r>
    </w:p>
    <w:p w14:paraId="4AC83155" w14:textId="77777777" w:rsidR="00CB36FF" w:rsidRPr="00F8445E" w:rsidRDefault="003A58A3">
      <w:pPr>
        <w:pStyle w:val="af6"/>
        <w:tabs>
          <w:tab w:val="left" w:pos="5580"/>
        </w:tabs>
        <w:spacing w:line="360" w:lineRule="auto"/>
        <w:ind w:left="180"/>
        <w:rPr>
          <w:rFonts w:hAnsi="宋体"/>
          <w:sz w:val="24"/>
          <w:szCs w:val="24"/>
        </w:rPr>
      </w:pPr>
      <w:r w:rsidRPr="00F8445E">
        <w:rPr>
          <w:rFonts w:hAnsi="宋体" w:hint="eastAsia"/>
          <w:sz w:val="24"/>
          <w:szCs w:val="24"/>
        </w:rPr>
        <w:t>9．与本投标有关的一切正式往来信函请寄：</w:t>
      </w:r>
    </w:p>
    <w:p w14:paraId="7D196942" w14:textId="77777777" w:rsidR="00CB36FF" w:rsidRPr="00F8445E" w:rsidRDefault="00CB36FF">
      <w:pPr>
        <w:pStyle w:val="af6"/>
        <w:tabs>
          <w:tab w:val="left" w:pos="5580"/>
        </w:tabs>
        <w:spacing w:line="360" w:lineRule="auto"/>
        <w:ind w:left="420"/>
        <w:rPr>
          <w:rFonts w:hAnsi="宋体"/>
          <w:sz w:val="24"/>
          <w:szCs w:val="24"/>
        </w:rPr>
      </w:pPr>
    </w:p>
    <w:p w14:paraId="52E811F2" w14:textId="77777777" w:rsidR="00CB36FF" w:rsidRPr="00F8445E" w:rsidRDefault="003A58A3">
      <w:pPr>
        <w:pStyle w:val="af6"/>
        <w:tabs>
          <w:tab w:val="left" w:pos="5580"/>
        </w:tabs>
        <w:spacing w:line="360" w:lineRule="auto"/>
        <w:ind w:left="420"/>
        <w:rPr>
          <w:rFonts w:hAnsi="宋体"/>
          <w:sz w:val="24"/>
          <w:szCs w:val="24"/>
        </w:rPr>
      </w:pPr>
      <w:r w:rsidRPr="00F8445E">
        <w:rPr>
          <w:rFonts w:hAnsi="宋体" w:hint="eastAsia"/>
          <w:sz w:val="24"/>
          <w:szCs w:val="24"/>
        </w:rPr>
        <w:t>地址_________________________     传真____________________________</w:t>
      </w:r>
    </w:p>
    <w:p w14:paraId="2C054C41" w14:textId="77777777" w:rsidR="00CB36FF" w:rsidRPr="00F8445E" w:rsidRDefault="003A58A3">
      <w:pPr>
        <w:pStyle w:val="af6"/>
        <w:tabs>
          <w:tab w:val="left" w:pos="5580"/>
        </w:tabs>
        <w:spacing w:line="360" w:lineRule="auto"/>
        <w:ind w:left="420"/>
        <w:rPr>
          <w:rFonts w:hAnsi="宋体"/>
          <w:sz w:val="24"/>
          <w:szCs w:val="24"/>
        </w:rPr>
      </w:pPr>
      <w:r w:rsidRPr="00F8445E">
        <w:rPr>
          <w:rFonts w:hAnsi="宋体" w:hint="eastAsia"/>
          <w:sz w:val="24"/>
          <w:szCs w:val="24"/>
        </w:rPr>
        <w:t>电话_________________________     电子函件________________________</w:t>
      </w:r>
    </w:p>
    <w:p w14:paraId="624B1D32" w14:textId="77777777" w:rsidR="00CB36FF" w:rsidRPr="00F8445E" w:rsidRDefault="00CB36FF">
      <w:pPr>
        <w:pStyle w:val="af6"/>
        <w:tabs>
          <w:tab w:val="left" w:pos="5580"/>
        </w:tabs>
        <w:spacing w:line="360" w:lineRule="auto"/>
        <w:ind w:left="420"/>
        <w:rPr>
          <w:rFonts w:hAnsi="宋体"/>
          <w:sz w:val="24"/>
          <w:szCs w:val="24"/>
        </w:rPr>
      </w:pPr>
    </w:p>
    <w:p w14:paraId="76AC0138" w14:textId="77777777" w:rsidR="00CB36FF" w:rsidRPr="00F8445E" w:rsidRDefault="003A58A3">
      <w:pPr>
        <w:pStyle w:val="af6"/>
        <w:tabs>
          <w:tab w:val="left" w:pos="5580"/>
        </w:tabs>
        <w:spacing w:line="360" w:lineRule="auto"/>
        <w:ind w:left="420"/>
        <w:rPr>
          <w:rFonts w:hAnsi="宋体"/>
          <w:sz w:val="24"/>
          <w:szCs w:val="24"/>
        </w:rPr>
      </w:pPr>
      <w:r w:rsidRPr="00F8445E">
        <w:rPr>
          <w:rFonts w:hAnsi="宋体" w:hint="eastAsia"/>
          <w:sz w:val="24"/>
          <w:szCs w:val="24"/>
        </w:rPr>
        <w:t>投标人授权代表签字</w:t>
      </w:r>
      <w:r w:rsidRPr="00F8445E">
        <w:rPr>
          <w:rFonts w:hAnsi="宋体" w:hint="eastAsia"/>
          <w:sz w:val="24"/>
          <w:szCs w:val="24"/>
          <w:u w:val="single"/>
        </w:rPr>
        <w:t xml:space="preserve">　　　　　　　　　　</w:t>
      </w:r>
    </w:p>
    <w:p w14:paraId="3FB7BD6D" w14:textId="77777777" w:rsidR="00CB36FF" w:rsidRPr="00F8445E" w:rsidRDefault="003A58A3">
      <w:pPr>
        <w:pStyle w:val="af6"/>
        <w:tabs>
          <w:tab w:val="left" w:pos="5580"/>
        </w:tabs>
        <w:spacing w:line="360" w:lineRule="auto"/>
        <w:ind w:left="420"/>
        <w:rPr>
          <w:rFonts w:hAnsi="宋体"/>
          <w:sz w:val="24"/>
          <w:szCs w:val="24"/>
        </w:rPr>
      </w:pPr>
      <w:r w:rsidRPr="00F8445E">
        <w:rPr>
          <w:rFonts w:hAnsi="宋体" w:hint="eastAsia"/>
          <w:sz w:val="24"/>
          <w:szCs w:val="24"/>
        </w:rPr>
        <w:t>投标人名称（全称）</w:t>
      </w:r>
      <w:r w:rsidRPr="00F8445E">
        <w:rPr>
          <w:rFonts w:hAnsi="宋体" w:hint="eastAsia"/>
          <w:sz w:val="24"/>
          <w:szCs w:val="24"/>
          <w:u w:val="single"/>
        </w:rPr>
        <w:t xml:space="preserve">　　　　　　　　　　</w:t>
      </w:r>
    </w:p>
    <w:p w14:paraId="06EAD0A6" w14:textId="77777777" w:rsidR="00CB36FF" w:rsidRPr="00F8445E" w:rsidRDefault="003A58A3">
      <w:pPr>
        <w:pStyle w:val="af6"/>
        <w:tabs>
          <w:tab w:val="left" w:pos="5580"/>
        </w:tabs>
        <w:spacing w:line="360" w:lineRule="auto"/>
        <w:ind w:left="420"/>
        <w:rPr>
          <w:rFonts w:hAnsi="宋体"/>
          <w:sz w:val="24"/>
          <w:szCs w:val="24"/>
        </w:rPr>
      </w:pPr>
      <w:r w:rsidRPr="00F8445E">
        <w:rPr>
          <w:rFonts w:hAnsi="宋体" w:hint="eastAsia"/>
          <w:sz w:val="24"/>
          <w:szCs w:val="24"/>
        </w:rPr>
        <w:t>投标人开户银行（全称）</w:t>
      </w:r>
      <w:r w:rsidRPr="00F8445E">
        <w:rPr>
          <w:rFonts w:hAnsi="宋体" w:hint="eastAsia"/>
          <w:sz w:val="24"/>
          <w:szCs w:val="24"/>
          <w:u w:val="single"/>
        </w:rPr>
        <w:t xml:space="preserve">　　　　   　　 </w:t>
      </w:r>
    </w:p>
    <w:p w14:paraId="79531FCE" w14:textId="77777777" w:rsidR="00CB36FF" w:rsidRPr="00F8445E" w:rsidRDefault="003A58A3">
      <w:pPr>
        <w:pStyle w:val="af6"/>
        <w:tabs>
          <w:tab w:val="left" w:pos="5580"/>
        </w:tabs>
        <w:spacing w:line="360" w:lineRule="auto"/>
        <w:ind w:left="420"/>
        <w:rPr>
          <w:rFonts w:hAnsi="宋体"/>
          <w:sz w:val="24"/>
          <w:szCs w:val="24"/>
        </w:rPr>
      </w:pPr>
      <w:r w:rsidRPr="00F8445E">
        <w:rPr>
          <w:rFonts w:hAnsi="宋体" w:hint="eastAsia"/>
          <w:sz w:val="24"/>
          <w:szCs w:val="24"/>
        </w:rPr>
        <w:t>投标人银行账号</w:t>
      </w:r>
      <w:r w:rsidRPr="00F8445E">
        <w:rPr>
          <w:rFonts w:hAnsi="宋体" w:hint="eastAsia"/>
          <w:sz w:val="24"/>
          <w:szCs w:val="24"/>
          <w:u w:val="single"/>
        </w:rPr>
        <w:t xml:space="preserve">　　　　　　　　   　　</w:t>
      </w:r>
    </w:p>
    <w:p w14:paraId="04F82830" w14:textId="77777777" w:rsidR="00CB36FF" w:rsidRPr="00F8445E" w:rsidRDefault="003A58A3">
      <w:pPr>
        <w:pStyle w:val="af6"/>
        <w:tabs>
          <w:tab w:val="left" w:pos="5580"/>
        </w:tabs>
        <w:spacing w:line="360" w:lineRule="auto"/>
        <w:ind w:left="420"/>
        <w:rPr>
          <w:rFonts w:hAnsi="宋体"/>
          <w:sz w:val="24"/>
          <w:szCs w:val="24"/>
        </w:rPr>
      </w:pPr>
      <w:r w:rsidRPr="00F8445E">
        <w:rPr>
          <w:rFonts w:hAnsi="宋体" w:hint="eastAsia"/>
          <w:sz w:val="24"/>
          <w:szCs w:val="24"/>
        </w:rPr>
        <w:t>投标人公章</w:t>
      </w:r>
      <w:r w:rsidRPr="00F8445E">
        <w:rPr>
          <w:rFonts w:hAnsi="宋体" w:hint="eastAsia"/>
          <w:sz w:val="24"/>
          <w:szCs w:val="24"/>
          <w:u w:val="single"/>
        </w:rPr>
        <w:t xml:space="preserve">　　　　　　　　　       　</w:t>
      </w:r>
    </w:p>
    <w:p w14:paraId="3F2A60C6" w14:textId="77777777" w:rsidR="00CB36FF" w:rsidRPr="00F8445E" w:rsidRDefault="003A58A3">
      <w:pPr>
        <w:pStyle w:val="af6"/>
        <w:tabs>
          <w:tab w:val="left" w:pos="5580"/>
        </w:tabs>
        <w:spacing w:line="360" w:lineRule="auto"/>
        <w:ind w:left="420"/>
        <w:rPr>
          <w:rFonts w:hAnsi="宋体"/>
          <w:sz w:val="24"/>
          <w:szCs w:val="24"/>
          <w:u w:val="single"/>
        </w:rPr>
      </w:pPr>
      <w:r w:rsidRPr="00F8445E">
        <w:rPr>
          <w:rFonts w:hAnsi="宋体" w:hint="eastAsia"/>
          <w:sz w:val="24"/>
          <w:szCs w:val="24"/>
        </w:rPr>
        <w:t>日期</w:t>
      </w:r>
      <w:r w:rsidRPr="00F8445E">
        <w:rPr>
          <w:rFonts w:hAnsi="宋体" w:hint="eastAsia"/>
          <w:sz w:val="24"/>
          <w:szCs w:val="24"/>
          <w:u w:val="single"/>
        </w:rPr>
        <w:t xml:space="preserve">　　　　　　　　　            　</w:t>
      </w:r>
    </w:p>
    <w:p w14:paraId="57CF73A1" w14:textId="77777777" w:rsidR="00CB36FF" w:rsidRPr="00F8445E" w:rsidRDefault="00CB36FF">
      <w:pPr>
        <w:pStyle w:val="af6"/>
        <w:tabs>
          <w:tab w:val="left" w:pos="5580"/>
        </w:tabs>
        <w:spacing w:line="360" w:lineRule="auto"/>
        <w:ind w:left="420"/>
        <w:rPr>
          <w:rFonts w:hAnsi="宋体"/>
          <w:sz w:val="24"/>
          <w:szCs w:val="24"/>
          <w:u w:val="single"/>
        </w:rPr>
      </w:pPr>
    </w:p>
    <w:p w14:paraId="4C93D050" w14:textId="77777777" w:rsidR="00CB36FF" w:rsidRPr="00F8445E" w:rsidRDefault="00CB36FF">
      <w:pPr>
        <w:pStyle w:val="af6"/>
        <w:tabs>
          <w:tab w:val="left" w:pos="5580"/>
        </w:tabs>
        <w:spacing w:line="360" w:lineRule="auto"/>
        <w:ind w:left="420"/>
        <w:jc w:val="left"/>
        <w:rPr>
          <w:rFonts w:hAnsi="宋体"/>
          <w:sz w:val="24"/>
          <w:szCs w:val="24"/>
          <w:u w:val="single"/>
        </w:rPr>
        <w:sectPr w:rsidR="00CB36FF" w:rsidRPr="00F8445E">
          <w:headerReference w:type="first" r:id="rId20"/>
          <w:footerReference w:type="first" r:id="rId21"/>
          <w:pgSz w:w="11907" w:h="16840"/>
          <w:pgMar w:top="1089" w:right="1418" w:bottom="1400" w:left="1418" w:header="851" w:footer="851" w:gutter="0"/>
          <w:cols w:space="720"/>
          <w:docGrid w:linePitch="462"/>
        </w:sectPr>
      </w:pPr>
    </w:p>
    <w:p w14:paraId="5DAB6B52" w14:textId="77777777" w:rsidR="00CB36FF" w:rsidRPr="00F8445E" w:rsidRDefault="003A58A3">
      <w:pPr>
        <w:pStyle w:val="3"/>
        <w:rPr>
          <w:rFonts w:ascii="宋体" w:eastAsia="宋体" w:hAnsi="宋体"/>
          <w:szCs w:val="24"/>
        </w:rPr>
      </w:pPr>
      <w:bookmarkStart w:id="411" w:name="_Toc497235043"/>
      <w:bookmarkStart w:id="412" w:name="_Toc514926455"/>
      <w:bookmarkStart w:id="413" w:name="_Toc57361746"/>
      <w:r w:rsidRPr="00F8445E">
        <w:rPr>
          <w:rFonts w:ascii="宋体" w:eastAsia="宋体" w:hAnsi="宋体"/>
          <w:szCs w:val="24"/>
        </w:rPr>
        <w:lastRenderedPageBreak/>
        <w:t>2 投标一览表</w:t>
      </w:r>
      <w:bookmarkEnd w:id="411"/>
      <w:bookmarkEnd w:id="412"/>
      <w:bookmarkEnd w:id="413"/>
    </w:p>
    <w:p w14:paraId="144115F6" w14:textId="77777777" w:rsidR="00CB36FF" w:rsidRPr="00F8445E" w:rsidRDefault="003A58A3">
      <w:pPr>
        <w:tabs>
          <w:tab w:val="left" w:pos="1800"/>
          <w:tab w:val="left" w:pos="5580"/>
        </w:tabs>
        <w:spacing w:line="360" w:lineRule="auto"/>
        <w:ind w:firstLineChars="250" w:firstLine="600"/>
        <w:jc w:val="left"/>
        <w:rPr>
          <w:rFonts w:ascii="宋体" w:hAnsi="宋体"/>
          <w:sz w:val="24"/>
        </w:rPr>
      </w:pPr>
      <w:r w:rsidRPr="00F8445E">
        <w:rPr>
          <w:rFonts w:ascii="宋体" w:hAnsi="宋体" w:hint="eastAsia"/>
          <w:sz w:val="24"/>
        </w:rPr>
        <w:t>项目名称：</w:t>
      </w:r>
    </w:p>
    <w:p w14:paraId="1FF44ACC" w14:textId="77777777" w:rsidR="00CB36FF" w:rsidRPr="00F8445E" w:rsidRDefault="003A58A3">
      <w:pPr>
        <w:tabs>
          <w:tab w:val="left" w:pos="1800"/>
          <w:tab w:val="left" w:pos="5580"/>
        </w:tabs>
        <w:spacing w:line="360" w:lineRule="auto"/>
        <w:ind w:firstLineChars="250" w:firstLine="600"/>
        <w:jc w:val="left"/>
        <w:rPr>
          <w:rFonts w:ascii="宋体" w:hAnsi="宋体"/>
          <w:sz w:val="24"/>
        </w:rPr>
      </w:pPr>
      <w:r w:rsidRPr="00F8445E">
        <w:rPr>
          <w:rFonts w:ascii="宋体" w:hAnsi="宋体" w:hint="eastAsia"/>
          <w:sz w:val="24"/>
        </w:rPr>
        <w:t>项目编号：</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2745"/>
        <w:gridCol w:w="1701"/>
        <w:gridCol w:w="2358"/>
        <w:gridCol w:w="1327"/>
      </w:tblGrid>
      <w:tr w:rsidR="00CB36FF" w:rsidRPr="00F8445E" w14:paraId="3CAE37A6" w14:textId="77777777">
        <w:trPr>
          <w:trHeight w:val="567"/>
          <w:jc w:val="center"/>
        </w:trPr>
        <w:tc>
          <w:tcPr>
            <w:tcW w:w="2060" w:type="dxa"/>
            <w:tcBorders>
              <w:top w:val="single" w:sz="12" w:space="0" w:color="auto"/>
            </w:tcBorders>
            <w:vAlign w:val="center"/>
          </w:tcPr>
          <w:p w14:paraId="79E63212" w14:textId="77777777" w:rsidR="00CB36FF" w:rsidRPr="00F8445E" w:rsidRDefault="003A58A3">
            <w:pPr>
              <w:tabs>
                <w:tab w:val="left" w:pos="5580"/>
              </w:tabs>
              <w:spacing w:line="360" w:lineRule="auto"/>
              <w:jc w:val="center"/>
              <w:rPr>
                <w:rFonts w:ascii="宋体" w:hAnsi="宋体"/>
                <w:sz w:val="24"/>
              </w:rPr>
            </w:pPr>
            <w:r w:rsidRPr="00F8445E">
              <w:rPr>
                <w:rFonts w:ascii="宋体" w:hAnsi="宋体" w:hint="eastAsia"/>
                <w:sz w:val="24"/>
              </w:rPr>
              <w:t>投标人名称</w:t>
            </w:r>
          </w:p>
        </w:tc>
        <w:tc>
          <w:tcPr>
            <w:tcW w:w="2745" w:type="dxa"/>
            <w:tcBorders>
              <w:top w:val="single" w:sz="12" w:space="0" w:color="auto"/>
            </w:tcBorders>
            <w:vAlign w:val="center"/>
          </w:tcPr>
          <w:p w14:paraId="0F1BE510" w14:textId="4A0DBCCC" w:rsidR="00CB36FF" w:rsidRPr="00F8445E" w:rsidRDefault="003A58A3">
            <w:pPr>
              <w:tabs>
                <w:tab w:val="left" w:pos="5580"/>
              </w:tabs>
              <w:spacing w:line="360" w:lineRule="auto"/>
              <w:jc w:val="center"/>
              <w:rPr>
                <w:rFonts w:ascii="宋体" w:hAnsi="宋体"/>
                <w:sz w:val="24"/>
              </w:rPr>
            </w:pPr>
            <w:r w:rsidRPr="00F8445E">
              <w:rPr>
                <w:rFonts w:ascii="宋体" w:hAnsi="宋体" w:hint="eastAsia"/>
                <w:sz w:val="24"/>
              </w:rPr>
              <w:t>投标</w:t>
            </w:r>
            <w:r w:rsidR="00A204AD" w:rsidRPr="00F8445E">
              <w:rPr>
                <w:rFonts w:ascii="宋体" w:hAnsi="宋体" w:hint="eastAsia"/>
                <w:sz w:val="24"/>
              </w:rPr>
              <w:t>总价</w:t>
            </w:r>
          </w:p>
          <w:p w14:paraId="3C2F487E" w14:textId="08489084" w:rsidR="00CB36FF" w:rsidRPr="00F8445E" w:rsidRDefault="003A58A3">
            <w:pPr>
              <w:tabs>
                <w:tab w:val="left" w:pos="5580"/>
              </w:tabs>
              <w:spacing w:line="360" w:lineRule="auto"/>
              <w:jc w:val="center"/>
              <w:rPr>
                <w:rFonts w:ascii="宋体" w:hAnsi="宋体"/>
                <w:sz w:val="24"/>
              </w:rPr>
            </w:pPr>
            <w:r w:rsidRPr="00F8445E">
              <w:rPr>
                <w:rFonts w:ascii="宋体" w:hAnsi="宋体" w:hint="eastAsia"/>
                <w:sz w:val="24"/>
              </w:rPr>
              <w:t>（元）</w:t>
            </w:r>
          </w:p>
        </w:tc>
        <w:tc>
          <w:tcPr>
            <w:tcW w:w="1701" w:type="dxa"/>
            <w:tcBorders>
              <w:top w:val="single" w:sz="12" w:space="0" w:color="auto"/>
            </w:tcBorders>
            <w:vAlign w:val="center"/>
          </w:tcPr>
          <w:p w14:paraId="7CFCCDA8" w14:textId="77777777" w:rsidR="00CB36FF" w:rsidRPr="00F8445E" w:rsidRDefault="003A58A3">
            <w:pPr>
              <w:tabs>
                <w:tab w:val="left" w:pos="5580"/>
              </w:tabs>
              <w:spacing w:line="360" w:lineRule="auto"/>
              <w:jc w:val="center"/>
              <w:rPr>
                <w:rFonts w:ascii="宋体" w:hAnsi="宋体"/>
                <w:sz w:val="24"/>
              </w:rPr>
            </w:pPr>
            <w:r w:rsidRPr="00F8445E">
              <w:rPr>
                <w:rFonts w:ascii="宋体" w:hAnsi="宋体" w:hint="eastAsia"/>
                <w:sz w:val="24"/>
              </w:rPr>
              <w:t>投标保证金</w:t>
            </w:r>
          </w:p>
          <w:p w14:paraId="096A959A" w14:textId="77777777" w:rsidR="00CB36FF" w:rsidRPr="00F8445E" w:rsidRDefault="003A58A3">
            <w:pPr>
              <w:tabs>
                <w:tab w:val="left" w:pos="5580"/>
              </w:tabs>
              <w:spacing w:line="360" w:lineRule="auto"/>
              <w:jc w:val="center"/>
              <w:rPr>
                <w:rFonts w:ascii="宋体" w:hAnsi="宋体"/>
                <w:sz w:val="24"/>
              </w:rPr>
            </w:pPr>
            <w:r w:rsidRPr="00F8445E">
              <w:rPr>
                <w:rFonts w:ascii="宋体" w:hAnsi="宋体" w:hint="eastAsia"/>
                <w:sz w:val="24"/>
              </w:rPr>
              <w:t>（有</w:t>
            </w:r>
            <w:r w:rsidRPr="00F8445E">
              <w:rPr>
                <w:rFonts w:ascii="宋体" w:hAnsi="宋体"/>
                <w:sz w:val="24"/>
              </w:rPr>
              <w:t>/无）</w:t>
            </w:r>
          </w:p>
        </w:tc>
        <w:tc>
          <w:tcPr>
            <w:tcW w:w="2358" w:type="dxa"/>
            <w:tcBorders>
              <w:top w:val="single" w:sz="12" w:space="0" w:color="auto"/>
            </w:tcBorders>
            <w:vAlign w:val="center"/>
          </w:tcPr>
          <w:p w14:paraId="58F9FA41" w14:textId="77777777" w:rsidR="00CB36FF" w:rsidRPr="00F8445E" w:rsidRDefault="003A58A3">
            <w:pPr>
              <w:tabs>
                <w:tab w:val="left" w:pos="5580"/>
              </w:tabs>
              <w:spacing w:line="360" w:lineRule="auto"/>
              <w:jc w:val="center"/>
              <w:rPr>
                <w:rFonts w:ascii="宋体" w:hAnsi="宋体"/>
                <w:sz w:val="24"/>
              </w:rPr>
            </w:pPr>
            <w:r w:rsidRPr="00F8445E">
              <w:rPr>
                <w:rFonts w:ascii="宋体" w:hAnsi="宋体" w:hint="eastAsia"/>
                <w:sz w:val="24"/>
              </w:rPr>
              <w:t>质保期</w:t>
            </w:r>
          </w:p>
        </w:tc>
        <w:tc>
          <w:tcPr>
            <w:tcW w:w="1327" w:type="dxa"/>
            <w:tcBorders>
              <w:top w:val="single" w:sz="12" w:space="0" w:color="auto"/>
            </w:tcBorders>
            <w:vAlign w:val="center"/>
          </w:tcPr>
          <w:p w14:paraId="09026A21" w14:textId="77777777" w:rsidR="00CB36FF" w:rsidRPr="00F8445E" w:rsidRDefault="003A58A3">
            <w:pPr>
              <w:tabs>
                <w:tab w:val="left" w:pos="5580"/>
              </w:tabs>
              <w:spacing w:line="360" w:lineRule="auto"/>
              <w:jc w:val="center"/>
              <w:rPr>
                <w:rFonts w:ascii="宋体" w:hAnsi="宋体"/>
                <w:sz w:val="24"/>
              </w:rPr>
            </w:pPr>
            <w:r w:rsidRPr="00F8445E">
              <w:rPr>
                <w:rFonts w:ascii="宋体" w:hAnsi="宋体" w:hint="eastAsia"/>
                <w:sz w:val="24"/>
              </w:rPr>
              <w:t>备注</w:t>
            </w:r>
          </w:p>
        </w:tc>
      </w:tr>
      <w:tr w:rsidR="00CB36FF" w:rsidRPr="00F8445E" w14:paraId="05B17069" w14:textId="77777777">
        <w:trPr>
          <w:trHeight w:val="1293"/>
          <w:jc w:val="center"/>
        </w:trPr>
        <w:tc>
          <w:tcPr>
            <w:tcW w:w="2060" w:type="dxa"/>
            <w:vAlign w:val="center"/>
          </w:tcPr>
          <w:p w14:paraId="0299B5F9" w14:textId="77777777" w:rsidR="00CB36FF" w:rsidRPr="00F8445E" w:rsidRDefault="00CB36FF">
            <w:pPr>
              <w:tabs>
                <w:tab w:val="left" w:pos="5580"/>
              </w:tabs>
              <w:spacing w:line="360" w:lineRule="auto"/>
              <w:jc w:val="center"/>
              <w:rPr>
                <w:rFonts w:ascii="宋体" w:hAnsi="宋体"/>
                <w:sz w:val="24"/>
              </w:rPr>
            </w:pPr>
          </w:p>
        </w:tc>
        <w:tc>
          <w:tcPr>
            <w:tcW w:w="2745" w:type="dxa"/>
            <w:vAlign w:val="center"/>
          </w:tcPr>
          <w:p w14:paraId="5DE6BCB0" w14:textId="58E703A5" w:rsidR="00CB36FF" w:rsidRPr="00F8445E" w:rsidRDefault="00A204AD">
            <w:pPr>
              <w:tabs>
                <w:tab w:val="left" w:pos="5580"/>
              </w:tabs>
              <w:spacing w:line="360" w:lineRule="auto"/>
              <w:jc w:val="center"/>
              <w:rPr>
                <w:rFonts w:ascii="宋体" w:hAnsi="宋体"/>
                <w:sz w:val="24"/>
              </w:rPr>
            </w:pPr>
            <w:r w:rsidRPr="00F8445E">
              <w:rPr>
                <w:rFonts w:ascii="宋体" w:hAnsi="宋体" w:hint="eastAsia"/>
                <w:sz w:val="24"/>
              </w:rPr>
              <w:t xml:space="preserve"> </w:t>
            </w:r>
          </w:p>
        </w:tc>
        <w:tc>
          <w:tcPr>
            <w:tcW w:w="1701" w:type="dxa"/>
            <w:vAlign w:val="center"/>
          </w:tcPr>
          <w:p w14:paraId="77E1A4B9" w14:textId="77777777" w:rsidR="00CB36FF" w:rsidRPr="00F8445E" w:rsidRDefault="00CB36FF">
            <w:pPr>
              <w:tabs>
                <w:tab w:val="left" w:pos="5580"/>
              </w:tabs>
              <w:spacing w:line="360" w:lineRule="auto"/>
              <w:jc w:val="center"/>
              <w:rPr>
                <w:rFonts w:ascii="宋体" w:hAnsi="宋体"/>
                <w:sz w:val="24"/>
              </w:rPr>
            </w:pPr>
          </w:p>
        </w:tc>
        <w:tc>
          <w:tcPr>
            <w:tcW w:w="2358" w:type="dxa"/>
            <w:vAlign w:val="center"/>
          </w:tcPr>
          <w:p w14:paraId="2679368F" w14:textId="77777777" w:rsidR="00CB36FF" w:rsidRPr="00F8445E" w:rsidRDefault="00CB36FF">
            <w:pPr>
              <w:tabs>
                <w:tab w:val="left" w:pos="5580"/>
              </w:tabs>
              <w:spacing w:line="360" w:lineRule="auto"/>
              <w:jc w:val="center"/>
              <w:rPr>
                <w:rFonts w:ascii="宋体" w:hAnsi="宋体"/>
                <w:sz w:val="24"/>
              </w:rPr>
            </w:pPr>
          </w:p>
        </w:tc>
        <w:tc>
          <w:tcPr>
            <w:tcW w:w="1327" w:type="dxa"/>
            <w:vAlign w:val="center"/>
          </w:tcPr>
          <w:p w14:paraId="132ECE6A" w14:textId="77777777" w:rsidR="00CB36FF" w:rsidRPr="00F8445E" w:rsidRDefault="00CB36FF">
            <w:pPr>
              <w:tabs>
                <w:tab w:val="left" w:pos="5580"/>
              </w:tabs>
              <w:spacing w:line="360" w:lineRule="auto"/>
              <w:jc w:val="center"/>
              <w:rPr>
                <w:rFonts w:ascii="宋体" w:hAnsi="宋体"/>
                <w:sz w:val="24"/>
              </w:rPr>
            </w:pPr>
          </w:p>
        </w:tc>
      </w:tr>
      <w:tr w:rsidR="00CB36FF" w:rsidRPr="00F8445E" w14:paraId="224BB37D" w14:textId="77777777">
        <w:trPr>
          <w:trHeight w:val="1127"/>
          <w:jc w:val="center"/>
        </w:trPr>
        <w:tc>
          <w:tcPr>
            <w:tcW w:w="2060" w:type="dxa"/>
            <w:vAlign w:val="center"/>
          </w:tcPr>
          <w:p w14:paraId="03320C98" w14:textId="77777777" w:rsidR="00CB36FF" w:rsidRPr="00F8445E" w:rsidRDefault="003A58A3">
            <w:pPr>
              <w:tabs>
                <w:tab w:val="left" w:pos="5580"/>
              </w:tabs>
              <w:spacing w:line="360" w:lineRule="auto"/>
              <w:jc w:val="center"/>
              <w:rPr>
                <w:rFonts w:ascii="宋体" w:hAnsi="宋体"/>
                <w:sz w:val="24"/>
              </w:rPr>
            </w:pPr>
            <w:r w:rsidRPr="00F8445E">
              <w:rPr>
                <w:rFonts w:ascii="宋体" w:hAnsi="宋体"/>
                <w:sz w:val="24"/>
              </w:rPr>
              <w:t>合计</w:t>
            </w:r>
          </w:p>
        </w:tc>
        <w:tc>
          <w:tcPr>
            <w:tcW w:w="8131" w:type="dxa"/>
            <w:gridSpan w:val="4"/>
            <w:vAlign w:val="center"/>
          </w:tcPr>
          <w:p w14:paraId="3219C949" w14:textId="77777777" w:rsidR="00CB36FF" w:rsidRPr="00F8445E" w:rsidRDefault="003A58A3">
            <w:pPr>
              <w:tabs>
                <w:tab w:val="left" w:pos="5580"/>
              </w:tabs>
              <w:spacing w:line="360" w:lineRule="auto"/>
              <w:jc w:val="center"/>
              <w:rPr>
                <w:rFonts w:ascii="宋体" w:hAnsi="宋体"/>
                <w:sz w:val="24"/>
              </w:rPr>
            </w:pPr>
            <w:r w:rsidRPr="00F8445E">
              <w:rPr>
                <w:rFonts w:ascii="宋体" w:hAnsi="宋体" w:hint="eastAsia"/>
                <w:sz w:val="24"/>
              </w:rPr>
              <w:t>（大写金额）</w:t>
            </w:r>
          </w:p>
        </w:tc>
      </w:tr>
    </w:tbl>
    <w:p w14:paraId="4D319535" w14:textId="77777777" w:rsidR="00CB36FF" w:rsidRPr="00F8445E" w:rsidRDefault="00CB36FF">
      <w:pPr>
        <w:pStyle w:val="af6"/>
        <w:tabs>
          <w:tab w:val="left" w:pos="5580"/>
        </w:tabs>
        <w:spacing w:before="120" w:line="360" w:lineRule="auto"/>
        <w:rPr>
          <w:rFonts w:hAnsi="宋体"/>
          <w:sz w:val="24"/>
          <w:szCs w:val="24"/>
        </w:rPr>
      </w:pPr>
    </w:p>
    <w:p w14:paraId="0235E115" w14:textId="77777777" w:rsidR="00CB36FF" w:rsidRPr="00F8445E" w:rsidRDefault="003A58A3">
      <w:pPr>
        <w:spacing w:line="360" w:lineRule="auto"/>
        <w:rPr>
          <w:rFonts w:ascii="宋体" w:hAnsi="宋体"/>
          <w:sz w:val="24"/>
          <w:u w:val="single"/>
          <w:lang w:val="zh-CN"/>
        </w:rPr>
      </w:pPr>
      <w:r w:rsidRPr="00F8445E">
        <w:rPr>
          <w:rFonts w:ascii="宋体" w:hAnsi="宋体" w:hint="eastAsia"/>
          <w:sz w:val="24"/>
          <w:lang w:val="zh-CN"/>
        </w:rPr>
        <w:t>投标人名称（盖章）：</w:t>
      </w:r>
    </w:p>
    <w:p w14:paraId="68089966" w14:textId="77777777" w:rsidR="00CB36FF" w:rsidRPr="00F8445E" w:rsidRDefault="003A58A3">
      <w:pPr>
        <w:spacing w:line="360" w:lineRule="auto"/>
        <w:rPr>
          <w:rFonts w:ascii="宋体" w:hAnsi="宋体"/>
          <w:sz w:val="24"/>
          <w:u w:val="single"/>
          <w:lang w:val="zh-CN"/>
        </w:rPr>
      </w:pPr>
      <w:r w:rsidRPr="00F8445E">
        <w:rPr>
          <w:rFonts w:ascii="宋体" w:hAnsi="宋体" w:hint="eastAsia"/>
          <w:sz w:val="24"/>
          <w:lang w:val="zh-CN"/>
        </w:rPr>
        <w:t>投标人代表（签字）：</w:t>
      </w:r>
    </w:p>
    <w:p w14:paraId="2CF1D5CB"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注:1、此表还应按投标人须知的规定密封标记并单独递交一份原件。</w:t>
      </w:r>
    </w:p>
    <w:p w14:paraId="54A3A144" w14:textId="77777777" w:rsidR="00CB36FF" w:rsidRPr="00F8445E" w:rsidRDefault="003A58A3">
      <w:pPr>
        <w:pStyle w:val="af6"/>
        <w:tabs>
          <w:tab w:val="left" w:pos="5580"/>
        </w:tabs>
        <w:spacing w:before="120" w:line="360" w:lineRule="auto"/>
        <w:ind w:firstLineChars="150" w:firstLine="360"/>
        <w:rPr>
          <w:rFonts w:hAnsi="宋体"/>
          <w:sz w:val="24"/>
          <w:szCs w:val="24"/>
        </w:rPr>
      </w:pPr>
      <w:r w:rsidRPr="00F8445E">
        <w:rPr>
          <w:rFonts w:hAnsi="宋体" w:hint="eastAsia"/>
          <w:sz w:val="24"/>
          <w:szCs w:val="24"/>
        </w:rPr>
        <w:t>2、单独递交的此表如与投标文件正本中不一致的，以单独递交的为准。</w:t>
      </w:r>
    </w:p>
    <w:p w14:paraId="246E8359" w14:textId="77777777" w:rsidR="00CB36FF" w:rsidRPr="00F8445E" w:rsidRDefault="003A58A3">
      <w:pPr>
        <w:pStyle w:val="af6"/>
        <w:tabs>
          <w:tab w:val="left" w:pos="5580"/>
        </w:tabs>
        <w:spacing w:before="120" w:line="360" w:lineRule="auto"/>
        <w:ind w:left="719" w:hanging="360"/>
        <w:rPr>
          <w:rFonts w:hAnsi="宋体"/>
          <w:sz w:val="24"/>
          <w:szCs w:val="24"/>
        </w:rPr>
      </w:pPr>
      <w:r w:rsidRPr="00F8445E">
        <w:rPr>
          <w:rFonts w:hAnsi="宋体" w:hint="eastAsia"/>
          <w:sz w:val="24"/>
          <w:szCs w:val="24"/>
        </w:rPr>
        <w:t>3、此表中，每包的投标总价应和附件3中的总价相一致。</w:t>
      </w:r>
    </w:p>
    <w:p w14:paraId="3EB1B869" w14:textId="77777777" w:rsidR="00CB36FF" w:rsidRPr="00F8445E" w:rsidRDefault="00CB36FF">
      <w:pPr>
        <w:spacing w:line="360" w:lineRule="auto"/>
        <w:ind w:firstLineChars="118" w:firstLine="283"/>
        <w:rPr>
          <w:rFonts w:ascii="宋体" w:hAnsi="宋体"/>
          <w:sz w:val="24"/>
          <w:lang w:val="zh-CN"/>
        </w:rPr>
      </w:pPr>
    </w:p>
    <w:p w14:paraId="42FC6E22" w14:textId="77777777" w:rsidR="00CB36FF" w:rsidRPr="00F8445E" w:rsidRDefault="003A58A3">
      <w:pPr>
        <w:widowControl/>
        <w:spacing w:line="360" w:lineRule="auto"/>
        <w:jc w:val="left"/>
        <w:rPr>
          <w:rFonts w:ascii="宋体" w:hAnsi="宋体"/>
          <w:sz w:val="24"/>
          <w:lang w:val="zh-CN"/>
        </w:rPr>
      </w:pPr>
      <w:r w:rsidRPr="00F8445E">
        <w:rPr>
          <w:rFonts w:ascii="宋体" w:hAnsi="宋体"/>
          <w:sz w:val="24"/>
          <w:lang w:val="zh-CN"/>
        </w:rPr>
        <w:br w:type="page"/>
      </w:r>
    </w:p>
    <w:p w14:paraId="6919EDF5" w14:textId="77777777" w:rsidR="00CB36FF" w:rsidRPr="00F8445E" w:rsidRDefault="003A58A3">
      <w:pPr>
        <w:pStyle w:val="3"/>
        <w:rPr>
          <w:rFonts w:ascii="宋体" w:eastAsia="宋体" w:hAnsi="宋体"/>
          <w:szCs w:val="24"/>
        </w:rPr>
      </w:pPr>
      <w:bookmarkStart w:id="414" w:name="_Toc497235044"/>
      <w:bookmarkStart w:id="415" w:name="_Toc366858502"/>
      <w:bookmarkStart w:id="416" w:name="_Toc514926456"/>
      <w:bookmarkStart w:id="417" w:name="_Toc57361747"/>
      <w:bookmarkStart w:id="418" w:name="_Toc310195765"/>
      <w:r w:rsidRPr="00F8445E">
        <w:rPr>
          <w:rFonts w:ascii="宋体" w:eastAsia="宋体" w:hAnsi="宋体"/>
          <w:szCs w:val="24"/>
        </w:rPr>
        <w:lastRenderedPageBreak/>
        <w:t>3 投标分项报价表</w:t>
      </w:r>
      <w:bookmarkEnd w:id="414"/>
      <w:bookmarkEnd w:id="415"/>
      <w:bookmarkEnd w:id="416"/>
      <w:bookmarkEnd w:id="417"/>
    </w:p>
    <w:p w14:paraId="22CAC784" w14:textId="6D15BC59" w:rsidR="00CB36FF" w:rsidRPr="00F8445E" w:rsidRDefault="00A204AD">
      <w:pPr>
        <w:pStyle w:val="af6"/>
        <w:spacing w:line="360" w:lineRule="auto"/>
        <w:rPr>
          <w:rFonts w:hAnsi="宋体"/>
          <w:sz w:val="24"/>
          <w:szCs w:val="24"/>
        </w:rPr>
      </w:pPr>
      <w:r w:rsidRPr="00F8445E">
        <w:rPr>
          <w:rFonts w:hAnsi="宋体" w:hint="eastAsia"/>
          <w:sz w:val="24"/>
          <w:szCs w:val="24"/>
        </w:rPr>
        <w:t>项目</w:t>
      </w:r>
      <w:r w:rsidR="003A58A3" w:rsidRPr="00F8445E">
        <w:rPr>
          <w:rFonts w:hAnsi="宋体" w:hint="eastAsia"/>
          <w:sz w:val="24"/>
          <w:szCs w:val="24"/>
        </w:rPr>
        <w:t>名称：</w:t>
      </w:r>
      <w:r w:rsidR="003A58A3" w:rsidRPr="00F8445E">
        <w:rPr>
          <w:rFonts w:hAnsi="宋体"/>
          <w:sz w:val="24"/>
          <w:szCs w:val="24"/>
        </w:rPr>
        <w:t xml:space="preserve">___________                     </w:t>
      </w:r>
      <w:r w:rsidR="003A58A3" w:rsidRPr="00F8445E">
        <w:rPr>
          <w:rFonts w:hAnsi="宋体" w:hint="eastAsia"/>
          <w:sz w:val="24"/>
          <w:szCs w:val="24"/>
        </w:rPr>
        <w:t>项目编号：</w:t>
      </w:r>
      <w:r w:rsidR="003A58A3" w:rsidRPr="00F8445E">
        <w:rPr>
          <w:rFonts w:hAnsi="宋体"/>
          <w:sz w:val="24"/>
          <w:szCs w:val="24"/>
        </w:rPr>
        <w:t xml:space="preserve">_______________ </w:t>
      </w:r>
    </w:p>
    <w:tbl>
      <w:tblPr>
        <w:tblW w:w="1004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1"/>
        <w:gridCol w:w="1540"/>
        <w:gridCol w:w="1012"/>
        <w:gridCol w:w="1417"/>
        <w:gridCol w:w="851"/>
        <w:gridCol w:w="992"/>
        <w:gridCol w:w="1418"/>
        <w:gridCol w:w="992"/>
      </w:tblGrid>
      <w:tr w:rsidR="00CB36FF" w:rsidRPr="00F8445E" w14:paraId="35AFB135" w14:textId="77777777" w:rsidTr="00A204AD">
        <w:tc>
          <w:tcPr>
            <w:tcW w:w="828" w:type="dxa"/>
            <w:vAlign w:val="center"/>
          </w:tcPr>
          <w:p w14:paraId="5854E1ED" w14:textId="77777777" w:rsidR="00CB36FF" w:rsidRPr="00F8445E" w:rsidRDefault="003A58A3" w:rsidP="00A204AD">
            <w:pPr>
              <w:pStyle w:val="af6"/>
              <w:spacing w:before="156"/>
              <w:jc w:val="center"/>
              <w:rPr>
                <w:rFonts w:hAnsi="宋体"/>
                <w:sz w:val="24"/>
                <w:szCs w:val="24"/>
              </w:rPr>
            </w:pPr>
            <w:r w:rsidRPr="00F8445E">
              <w:rPr>
                <w:rFonts w:hAnsi="宋体" w:hint="eastAsia"/>
                <w:sz w:val="24"/>
                <w:szCs w:val="24"/>
              </w:rPr>
              <w:t>序号</w:t>
            </w:r>
          </w:p>
        </w:tc>
        <w:tc>
          <w:tcPr>
            <w:tcW w:w="991" w:type="dxa"/>
            <w:vAlign w:val="center"/>
          </w:tcPr>
          <w:p w14:paraId="4B6C2C2B" w14:textId="77777777" w:rsidR="00CB36FF" w:rsidRPr="00F8445E" w:rsidRDefault="003A58A3">
            <w:pPr>
              <w:pStyle w:val="af6"/>
              <w:spacing w:before="156"/>
              <w:jc w:val="center"/>
              <w:rPr>
                <w:rFonts w:hAnsi="宋体"/>
                <w:sz w:val="24"/>
                <w:szCs w:val="24"/>
              </w:rPr>
            </w:pPr>
            <w:r w:rsidRPr="00F8445E">
              <w:rPr>
                <w:rFonts w:hAnsi="宋体" w:hint="eastAsia"/>
                <w:sz w:val="24"/>
                <w:szCs w:val="24"/>
              </w:rPr>
              <w:t>名称</w:t>
            </w:r>
          </w:p>
        </w:tc>
        <w:tc>
          <w:tcPr>
            <w:tcW w:w="1540" w:type="dxa"/>
            <w:vAlign w:val="center"/>
          </w:tcPr>
          <w:p w14:paraId="0FE75D1E" w14:textId="77777777" w:rsidR="00CB36FF" w:rsidRPr="00F8445E" w:rsidRDefault="003A58A3">
            <w:pPr>
              <w:pStyle w:val="af6"/>
              <w:spacing w:before="156"/>
              <w:jc w:val="center"/>
              <w:rPr>
                <w:rFonts w:hAnsi="宋体"/>
                <w:sz w:val="24"/>
                <w:szCs w:val="24"/>
              </w:rPr>
            </w:pPr>
            <w:r w:rsidRPr="00F8445E">
              <w:rPr>
                <w:rFonts w:hAnsi="宋体" w:hint="eastAsia"/>
                <w:sz w:val="24"/>
                <w:szCs w:val="24"/>
              </w:rPr>
              <w:t>型号和规格</w:t>
            </w:r>
          </w:p>
        </w:tc>
        <w:tc>
          <w:tcPr>
            <w:tcW w:w="1012" w:type="dxa"/>
            <w:vAlign w:val="center"/>
          </w:tcPr>
          <w:p w14:paraId="39EC062A" w14:textId="77777777" w:rsidR="00CB36FF" w:rsidRPr="00F8445E" w:rsidRDefault="003A58A3">
            <w:pPr>
              <w:pStyle w:val="af6"/>
              <w:spacing w:before="156"/>
              <w:jc w:val="center"/>
              <w:rPr>
                <w:rFonts w:hAnsi="宋体"/>
                <w:sz w:val="24"/>
                <w:szCs w:val="24"/>
              </w:rPr>
            </w:pPr>
            <w:r w:rsidRPr="00F8445E">
              <w:rPr>
                <w:rFonts w:hAnsi="宋体" w:hint="eastAsia"/>
                <w:sz w:val="24"/>
                <w:szCs w:val="24"/>
              </w:rPr>
              <w:t>数量</w:t>
            </w:r>
          </w:p>
        </w:tc>
        <w:tc>
          <w:tcPr>
            <w:tcW w:w="1417" w:type="dxa"/>
            <w:vAlign w:val="center"/>
          </w:tcPr>
          <w:p w14:paraId="2EB550ED" w14:textId="77777777" w:rsidR="00CB36FF" w:rsidRPr="00F8445E" w:rsidRDefault="003A58A3">
            <w:pPr>
              <w:pStyle w:val="af6"/>
              <w:jc w:val="center"/>
              <w:rPr>
                <w:rFonts w:hAnsi="宋体"/>
                <w:sz w:val="24"/>
                <w:szCs w:val="24"/>
              </w:rPr>
            </w:pPr>
            <w:r w:rsidRPr="00F8445E">
              <w:rPr>
                <w:rFonts w:hAnsi="宋体" w:hint="eastAsia"/>
                <w:sz w:val="24"/>
                <w:szCs w:val="24"/>
              </w:rPr>
              <w:t>原产地和</w:t>
            </w:r>
          </w:p>
          <w:p w14:paraId="7CEE5B80" w14:textId="77777777" w:rsidR="00CB36FF" w:rsidRPr="00F8445E" w:rsidRDefault="003A58A3">
            <w:pPr>
              <w:pStyle w:val="af6"/>
              <w:jc w:val="center"/>
              <w:rPr>
                <w:rFonts w:hAnsi="宋体"/>
                <w:sz w:val="24"/>
                <w:szCs w:val="24"/>
              </w:rPr>
            </w:pPr>
            <w:r w:rsidRPr="00F8445E">
              <w:rPr>
                <w:rFonts w:hAnsi="宋体" w:hint="eastAsia"/>
                <w:sz w:val="24"/>
                <w:szCs w:val="24"/>
              </w:rPr>
              <w:t>制造商名称</w:t>
            </w:r>
          </w:p>
        </w:tc>
        <w:tc>
          <w:tcPr>
            <w:tcW w:w="851" w:type="dxa"/>
            <w:vAlign w:val="center"/>
          </w:tcPr>
          <w:p w14:paraId="5F3941AC" w14:textId="77777777" w:rsidR="00CB36FF" w:rsidRPr="00F8445E" w:rsidRDefault="003A58A3">
            <w:pPr>
              <w:pStyle w:val="af6"/>
              <w:spacing w:before="156"/>
              <w:jc w:val="center"/>
              <w:rPr>
                <w:rFonts w:hAnsi="宋体"/>
                <w:sz w:val="24"/>
                <w:szCs w:val="24"/>
              </w:rPr>
            </w:pPr>
            <w:r w:rsidRPr="00F8445E">
              <w:rPr>
                <w:rFonts w:hAnsi="宋体" w:hint="eastAsia"/>
                <w:sz w:val="24"/>
                <w:szCs w:val="24"/>
              </w:rPr>
              <w:t>单价</w:t>
            </w:r>
          </w:p>
        </w:tc>
        <w:tc>
          <w:tcPr>
            <w:tcW w:w="992" w:type="dxa"/>
            <w:vAlign w:val="center"/>
          </w:tcPr>
          <w:p w14:paraId="32994D36" w14:textId="77777777" w:rsidR="00CB36FF" w:rsidRPr="00F8445E" w:rsidRDefault="003A58A3">
            <w:pPr>
              <w:pStyle w:val="af6"/>
              <w:spacing w:before="156"/>
              <w:jc w:val="center"/>
              <w:rPr>
                <w:rFonts w:hAnsi="宋体"/>
                <w:sz w:val="24"/>
                <w:szCs w:val="24"/>
              </w:rPr>
            </w:pPr>
            <w:r w:rsidRPr="00F8445E">
              <w:rPr>
                <w:rFonts w:hAnsi="宋体" w:hint="eastAsia"/>
                <w:sz w:val="24"/>
                <w:szCs w:val="24"/>
              </w:rPr>
              <w:t>合计</w:t>
            </w:r>
          </w:p>
        </w:tc>
        <w:tc>
          <w:tcPr>
            <w:tcW w:w="1418" w:type="dxa"/>
            <w:vAlign w:val="center"/>
          </w:tcPr>
          <w:p w14:paraId="3E33CF68" w14:textId="77777777" w:rsidR="00CB36FF" w:rsidRPr="00F8445E" w:rsidRDefault="003A58A3">
            <w:pPr>
              <w:pStyle w:val="af6"/>
              <w:spacing w:before="156"/>
              <w:jc w:val="center"/>
              <w:rPr>
                <w:rFonts w:hAnsi="宋体"/>
                <w:sz w:val="24"/>
                <w:szCs w:val="24"/>
              </w:rPr>
            </w:pPr>
            <w:r w:rsidRPr="00F8445E">
              <w:rPr>
                <w:rFonts w:hAnsi="宋体" w:hint="eastAsia"/>
                <w:sz w:val="24"/>
                <w:szCs w:val="24"/>
              </w:rPr>
              <w:t>是否属于小型和微型企业生产的货物</w:t>
            </w:r>
          </w:p>
        </w:tc>
        <w:tc>
          <w:tcPr>
            <w:tcW w:w="992" w:type="dxa"/>
            <w:vAlign w:val="center"/>
          </w:tcPr>
          <w:p w14:paraId="64A8AADC" w14:textId="77777777" w:rsidR="00CB36FF" w:rsidRPr="00F8445E" w:rsidRDefault="003A58A3">
            <w:pPr>
              <w:pStyle w:val="af6"/>
              <w:spacing w:before="156"/>
              <w:jc w:val="center"/>
              <w:rPr>
                <w:rFonts w:hAnsi="宋体"/>
                <w:sz w:val="24"/>
                <w:szCs w:val="24"/>
              </w:rPr>
            </w:pPr>
            <w:r w:rsidRPr="00F8445E">
              <w:rPr>
                <w:rFonts w:hAnsi="宋体" w:hint="eastAsia"/>
                <w:sz w:val="24"/>
                <w:szCs w:val="24"/>
              </w:rPr>
              <w:t>备注</w:t>
            </w:r>
          </w:p>
        </w:tc>
      </w:tr>
      <w:tr w:rsidR="00CB36FF" w:rsidRPr="00F8445E" w14:paraId="54996262" w14:textId="77777777">
        <w:tc>
          <w:tcPr>
            <w:tcW w:w="828" w:type="dxa"/>
          </w:tcPr>
          <w:p w14:paraId="302E1EB0" w14:textId="77777777" w:rsidR="00CB36FF" w:rsidRPr="00F8445E" w:rsidRDefault="00CB36FF">
            <w:pPr>
              <w:pStyle w:val="af6"/>
              <w:jc w:val="center"/>
              <w:rPr>
                <w:rFonts w:hAnsi="宋体"/>
                <w:sz w:val="24"/>
                <w:szCs w:val="24"/>
              </w:rPr>
            </w:pPr>
          </w:p>
        </w:tc>
        <w:tc>
          <w:tcPr>
            <w:tcW w:w="991" w:type="dxa"/>
          </w:tcPr>
          <w:p w14:paraId="745C1702" w14:textId="77777777" w:rsidR="00CB36FF" w:rsidRPr="00F8445E" w:rsidRDefault="00CB36FF">
            <w:pPr>
              <w:pStyle w:val="af6"/>
              <w:rPr>
                <w:rFonts w:hAnsi="宋体"/>
                <w:sz w:val="24"/>
                <w:szCs w:val="24"/>
              </w:rPr>
            </w:pPr>
          </w:p>
        </w:tc>
        <w:tc>
          <w:tcPr>
            <w:tcW w:w="1540" w:type="dxa"/>
          </w:tcPr>
          <w:p w14:paraId="0BEB9619" w14:textId="77777777" w:rsidR="00CB36FF" w:rsidRPr="00F8445E" w:rsidRDefault="00CB36FF">
            <w:pPr>
              <w:pStyle w:val="af6"/>
              <w:rPr>
                <w:rFonts w:hAnsi="宋体"/>
                <w:sz w:val="24"/>
                <w:szCs w:val="24"/>
              </w:rPr>
            </w:pPr>
          </w:p>
        </w:tc>
        <w:tc>
          <w:tcPr>
            <w:tcW w:w="1012" w:type="dxa"/>
          </w:tcPr>
          <w:p w14:paraId="67EA05FC" w14:textId="77777777" w:rsidR="00CB36FF" w:rsidRPr="00F8445E" w:rsidRDefault="00CB36FF">
            <w:pPr>
              <w:pStyle w:val="af6"/>
              <w:rPr>
                <w:rFonts w:hAnsi="宋体"/>
                <w:sz w:val="24"/>
                <w:szCs w:val="24"/>
              </w:rPr>
            </w:pPr>
          </w:p>
        </w:tc>
        <w:tc>
          <w:tcPr>
            <w:tcW w:w="1417" w:type="dxa"/>
          </w:tcPr>
          <w:p w14:paraId="17F48AA3" w14:textId="77777777" w:rsidR="00CB36FF" w:rsidRPr="00F8445E" w:rsidRDefault="00CB36FF">
            <w:pPr>
              <w:pStyle w:val="af6"/>
              <w:rPr>
                <w:rFonts w:hAnsi="宋体"/>
                <w:sz w:val="24"/>
                <w:szCs w:val="24"/>
              </w:rPr>
            </w:pPr>
          </w:p>
        </w:tc>
        <w:tc>
          <w:tcPr>
            <w:tcW w:w="851" w:type="dxa"/>
          </w:tcPr>
          <w:p w14:paraId="1B774CE2" w14:textId="77777777" w:rsidR="00CB36FF" w:rsidRPr="00F8445E" w:rsidRDefault="00CB36FF">
            <w:pPr>
              <w:pStyle w:val="af6"/>
              <w:rPr>
                <w:rFonts w:hAnsi="宋体"/>
                <w:sz w:val="24"/>
                <w:szCs w:val="24"/>
              </w:rPr>
            </w:pPr>
          </w:p>
        </w:tc>
        <w:tc>
          <w:tcPr>
            <w:tcW w:w="992" w:type="dxa"/>
          </w:tcPr>
          <w:p w14:paraId="4ACD4062" w14:textId="77777777" w:rsidR="00CB36FF" w:rsidRPr="00F8445E" w:rsidRDefault="00CB36FF">
            <w:pPr>
              <w:pStyle w:val="af6"/>
              <w:rPr>
                <w:rFonts w:hAnsi="宋体"/>
                <w:sz w:val="24"/>
                <w:szCs w:val="24"/>
              </w:rPr>
            </w:pPr>
          </w:p>
        </w:tc>
        <w:tc>
          <w:tcPr>
            <w:tcW w:w="1418" w:type="dxa"/>
          </w:tcPr>
          <w:p w14:paraId="3F2BD7FA" w14:textId="77777777" w:rsidR="00CB36FF" w:rsidRPr="00F8445E" w:rsidRDefault="00CB36FF">
            <w:pPr>
              <w:pStyle w:val="af6"/>
              <w:rPr>
                <w:rFonts w:hAnsi="宋体"/>
                <w:sz w:val="24"/>
                <w:szCs w:val="24"/>
              </w:rPr>
            </w:pPr>
          </w:p>
        </w:tc>
        <w:tc>
          <w:tcPr>
            <w:tcW w:w="992" w:type="dxa"/>
          </w:tcPr>
          <w:p w14:paraId="10096CA3" w14:textId="77777777" w:rsidR="00CB36FF" w:rsidRPr="00F8445E" w:rsidRDefault="00CB36FF">
            <w:pPr>
              <w:pStyle w:val="af6"/>
              <w:rPr>
                <w:rFonts w:hAnsi="宋体"/>
                <w:sz w:val="24"/>
                <w:szCs w:val="24"/>
              </w:rPr>
            </w:pPr>
          </w:p>
        </w:tc>
      </w:tr>
      <w:tr w:rsidR="00CB36FF" w:rsidRPr="00F8445E" w14:paraId="1E4301E2" w14:textId="77777777">
        <w:tc>
          <w:tcPr>
            <w:tcW w:w="828" w:type="dxa"/>
          </w:tcPr>
          <w:p w14:paraId="1B603A25" w14:textId="77777777" w:rsidR="00CB36FF" w:rsidRPr="00F8445E" w:rsidRDefault="00CB36FF">
            <w:pPr>
              <w:pStyle w:val="af6"/>
              <w:jc w:val="center"/>
              <w:rPr>
                <w:rFonts w:hAnsi="宋体"/>
                <w:sz w:val="24"/>
                <w:szCs w:val="24"/>
              </w:rPr>
            </w:pPr>
          </w:p>
        </w:tc>
        <w:tc>
          <w:tcPr>
            <w:tcW w:w="991" w:type="dxa"/>
          </w:tcPr>
          <w:p w14:paraId="55A37089" w14:textId="77777777" w:rsidR="00CB36FF" w:rsidRPr="00F8445E" w:rsidRDefault="00CB36FF">
            <w:pPr>
              <w:pStyle w:val="af6"/>
              <w:rPr>
                <w:rFonts w:hAnsi="宋体"/>
                <w:sz w:val="24"/>
                <w:szCs w:val="24"/>
              </w:rPr>
            </w:pPr>
          </w:p>
        </w:tc>
        <w:tc>
          <w:tcPr>
            <w:tcW w:w="1540" w:type="dxa"/>
          </w:tcPr>
          <w:p w14:paraId="7A212277" w14:textId="77777777" w:rsidR="00CB36FF" w:rsidRPr="00F8445E" w:rsidRDefault="00CB36FF">
            <w:pPr>
              <w:pStyle w:val="af6"/>
              <w:rPr>
                <w:rFonts w:hAnsi="宋体"/>
                <w:sz w:val="24"/>
                <w:szCs w:val="24"/>
              </w:rPr>
            </w:pPr>
          </w:p>
        </w:tc>
        <w:tc>
          <w:tcPr>
            <w:tcW w:w="1012" w:type="dxa"/>
          </w:tcPr>
          <w:p w14:paraId="6434223E" w14:textId="77777777" w:rsidR="00CB36FF" w:rsidRPr="00F8445E" w:rsidRDefault="00CB36FF">
            <w:pPr>
              <w:pStyle w:val="af6"/>
              <w:rPr>
                <w:rFonts w:hAnsi="宋体"/>
                <w:sz w:val="24"/>
                <w:szCs w:val="24"/>
              </w:rPr>
            </w:pPr>
          </w:p>
        </w:tc>
        <w:tc>
          <w:tcPr>
            <w:tcW w:w="1417" w:type="dxa"/>
          </w:tcPr>
          <w:p w14:paraId="3F129DD5" w14:textId="77777777" w:rsidR="00CB36FF" w:rsidRPr="00F8445E" w:rsidRDefault="00CB36FF">
            <w:pPr>
              <w:pStyle w:val="af6"/>
              <w:rPr>
                <w:rFonts w:hAnsi="宋体"/>
                <w:sz w:val="24"/>
                <w:szCs w:val="24"/>
              </w:rPr>
            </w:pPr>
          </w:p>
        </w:tc>
        <w:tc>
          <w:tcPr>
            <w:tcW w:w="851" w:type="dxa"/>
          </w:tcPr>
          <w:p w14:paraId="483DD124" w14:textId="77777777" w:rsidR="00CB36FF" w:rsidRPr="00F8445E" w:rsidRDefault="00CB36FF">
            <w:pPr>
              <w:pStyle w:val="af6"/>
              <w:rPr>
                <w:rFonts w:hAnsi="宋体"/>
                <w:sz w:val="24"/>
                <w:szCs w:val="24"/>
              </w:rPr>
            </w:pPr>
          </w:p>
        </w:tc>
        <w:tc>
          <w:tcPr>
            <w:tcW w:w="992" w:type="dxa"/>
          </w:tcPr>
          <w:p w14:paraId="068D26FA" w14:textId="77777777" w:rsidR="00CB36FF" w:rsidRPr="00F8445E" w:rsidRDefault="00CB36FF">
            <w:pPr>
              <w:pStyle w:val="af6"/>
              <w:rPr>
                <w:rFonts w:hAnsi="宋体"/>
                <w:sz w:val="24"/>
                <w:szCs w:val="24"/>
              </w:rPr>
            </w:pPr>
          </w:p>
        </w:tc>
        <w:tc>
          <w:tcPr>
            <w:tcW w:w="1418" w:type="dxa"/>
          </w:tcPr>
          <w:p w14:paraId="701CF093" w14:textId="77777777" w:rsidR="00CB36FF" w:rsidRPr="00F8445E" w:rsidRDefault="00CB36FF">
            <w:pPr>
              <w:pStyle w:val="af6"/>
              <w:rPr>
                <w:rFonts w:hAnsi="宋体"/>
                <w:sz w:val="24"/>
                <w:szCs w:val="24"/>
              </w:rPr>
            </w:pPr>
          </w:p>
        </w:tc>
        <w:tc>
          <w:tcPr>
            <w:tcW w:w="992" w:type="dxa"/>
          </w:tcPr>
          <w:p w14:paraId="21463A9B" w14:textId="77777777" w:rsidR="00CB36FF" w:rsidRPr="00F8445E" w:rsidRDefault="00CB36FF">
            <w:pPr>
              <w:pStyle w:val="af6"/>
              <w:rPr>
                <w:rFonts w:hAnsi="宋体"/>
                <w:sz w:val="24"/>
                <w:szCs w:val="24"/>
              </w:rPr>
            </w:pPr>
          </w:p>
        </w:tc>
      </w:tr>
      <w:tr w:rsidR="00CB36FF" w:rsidRPr="00F8445E" w14:paraId="36DFBB9A" w14:textId="77777777">
        <w:tc>
          <w:tcPr>
            <w:tcW w:w="828" w:type="dxa"/>
          </w:tcPr>
          <w:p w14:paraId="0BAC1013" w14:textId="77777777" w:rsidR="00CB36FF" w:rsidRPr="00F8445E" w:rsidRDefault="00CB36FF">
            <w:pPr>
              <w:pStyle w:val="af6"/>
              <w:jc w:val="center"/>
              <w:rPr>
                <w:rFonts w:hAnsi="宋体"/>
                <w:sz w:val="24"/>
                <w:szCs w:val="24"/>
              </w:rPr>
            </w:pPr>
          </w:p>
        </w:tc>
        <w:tc>
          <w:tcPr>
            <w:tcW w:w="991" w:type="dxa"/>
          </w:tcPr>
          <w:p w14:paraId="62F15BA1" w14:textId="77777777" w:rsidR="00CB36FF" w:rsidRPr="00F8445E" w:rsidRDefault="00CB36FF">
            <w:pPr>
              <w:pStyle w:val="af6"/>
              <w:rPr>
                <w:rFonts w:hAnsi="宋体"/>
                <w:sz w:val="24"/>
                <w:szCs w:val="24"/>
              </w:rPr>
            </w:pPr>
          </w:p>
        </w:tc>
        <w:tc>
          <w:tcPr>
            <w:tcW w:w="1540" w:type="dxa"/>
          </w:tcPr>
          <w:p w14:paraId="60550834" w14:textId="77777777" w:rsidR="00CB36FF" w:rsidRPr="00F8445E" w:rsidRDefault="00CB36FF">
            <w:pPr>
              <w:pStyle w:val="af6"/>
              <w:rPr>
                <w:rFonts w:hAnsi="宋体"/>
                <w:sz w:val="24"/>
                <w:szCs w:val="24"/>
              </w:rPr>
            </w:pPr>
          </w:p>
        </w:tc>
        <w:tc>
          <w:tcPr>
            <w:tcW w:w="1012" w:type="dxa"/>
          </w:tcPr>
          <w:p w14:paraId="39288F21" w14:textId="77777777" w:rsidR="00CB36FF" w:rsidRPr="00F8445E" w:rsidRDefault="00CB36FF">
            <w:pPr>
              <w:pStyle w:val="af6"/>
              <w:rPr>
                <w:rFonts w:hAnsi="宋体"/>
                <w:sz w:val="24"/>
                <w:szCs w:val="24"/>
              </w:rPr>
            </w:pPr>
          </w:p>
        </w:tc>
        <w:tc>
          <w:tcPr>
            <w:tcW w:w="1417" w:type="dxa"/>
          </w:tcPr>
          <w:p w14:paraId="6407AF77" w14:textId="77777777" w:rsidR="00CB36FF" w:rsidRPr="00F8445E" w:rsidRDefault="00CB36FF">
            <w:pPr>
              <w:pStyle w:val="af6"/>
              <w:rPr>
                <w:rFonts w:hAnsi="宋体"/>
                <w:sz w:val="24"/>
                <w:szCs w:val="24"/>
              </w:rPr>
            </w:pPr>
          </w:p>
        </w:tc>
        <w:tc>
          <w:tcPr>
            <w:tcW w:w="851" w:type="dxa"/>
          </w:tcPr>
          <w:p w14:paraId="15E35734" w14:textId="77777777" w:rsidR="00CB36FF" w:rsidRPr="00F8445E" w:rsidRDefault="00CB36FF">
            <w:pPr>
              <w:pStyle w:val="af6"/>
              <w:rPr>
                <w:rFonts w:hAnsi="宋体"/>
                <w:sz w:val="24"/>
                <w:szCs w:val="24"/>
              </w:rPr>
            </w:pPr>
          </w:p>
        </w:tc>
        <w:tc>
          <w:tcPr>
            <w:tcW w:w="992" w:type="dxa"/>
          </w:tcPr>
          <w:p w14:paraId="4D9519BE" w14:textId="77777777" w:rsidR="00CB36FF" w:rsidRPr="00F8445E" w:rsidRDefault="00CB36FF">
            <w:pPr>
              <w:pStyle w:val="af6"/>
              <w:rPr>
                <w:rFonts w:hAnsi="宋体"/>
                <w:sz w:val="24"/>
                <w:szCs w:val="24"/>
              </w:rPr>
            </w:pPr>
          </w:p>
        </w:tc>
        <w:tc>
          <w:tcPr>
            <w:tcW w:w="1418" w:type="dxa"/>
          </w:tcPr>
          <w:p w14:paraId="6C095C2C" w14:textId="77777777" w:rsidR="00CB36FF" w:rsidRPr="00F8445E" w:rsidRDefault="00CB36FF">
            <w:pPr>
              <w:pStyle w:val="af6"/>
              <w:rPr>
                <w:rFonts w:hAnsi="宋体"/>
                <w:sz w:val="24"/>
                <w:szCs w:val="24"/>
              </w:rPr>
            </w:pPr>
          </w:p>
        </w:tc>
        <w:tc>
          <w:tcPr>
            <w:tcW w:w="992" w:type="dxa"/>
          </w:tcPr>
          <w:p w14:paraId="3E21EF22" w14:textId="77777777" w:rsidR="00CB36FF" w:rsidRPr="00F8445E" w:rsidRDefault="00CB36FF">
            <w:pPr>
              <w:pStyle w:val="af6"/>
              <w:rPr>
                <w:rFonts w:hAnsi="宋体"/>
                <w:sz w:val="24"/>
                <w:szCs w:val="24"/>
              </w:rPr>
            </w:pPr>
          </w:p>
        </w:tc>
      </w:tr>
      <w:tr w:rsidR="00CB36FF" w:rsidRPr="00F8445E" w14:paraId="5645DCE3" w14:textId="77777777">
        <w:tc>
          <w:tcPr>
            <w:tcW w:w="828" w:type="dxa"/>
          </w:tcPr>
          <w:p w14:paraId="402CCB07" w14:textId="77777777" w:rsidR="00CB36FF" w:rsidRPr="00F8445E" w:rsidRDefault="00CB36FF">
            <w:pPr>
              <w:pStyle w:val="af6"/>
              <w:jc w:val="center"/>
              <w:rPr>
                <w:rFonts w:hAnsi="宋体"/>
                <w:sz w:val="24"/>
                <w:szCs w:val="24"/>
              </w:rPr>
            </w:pPr>
          </w:p>
        </w:tc>
        <w:tc>
          <w:tcPr>
            <w:tcW w:w="991" w:type="dxa"/>
          </w:tcPr>
          <w:p w14:paraId="11759B58" w14:textId="77777777" w:rsidR="00CB36FF" w:rsidRPr="00F8445E" w:rsidRDefault="00CB36FF">
            <w:pPr>
              <w:pStyle w:val="af6"/>
              <w:rPr>
                <w:rFonts w:hAnsi="宋体"/>
                <w:sz w:val="24"/>
                <w:szCs w:val="24"/>
              </w:rPr>
            </w:pPr>
          </w:p>
        </w:tc>
        <w:tc>
          <w:tcPr>
            <w:tcW w:w="1540" w:type="dxa"/>
          </w:tcPr>
          <w:p w14:paraId="67D5439A" w14:textId="77777777" w:rsidR="00CB36FF" w:rsidRPr="00F8445E" w:rsidRDefault="00CB36FF">
            <w:pPr>
              <w:pStyle w:val="af6"/>
              <w:rPr>
                <w:rFonts w:hAnsi="宋体"/>
                <w:sz w:val="24"/>
                <w:szCs w:val="24"/>
              </w:rPr>
            </w:pPr>
          </w:p>
        </w:tc>
        <w:tc>
          <w:tcPr>
            <w:tcW w:w="1012" w:type="dxa"/>
          </w:tcPr>
          <w:p w14:paraId="7B8F5378" w14:textId="77777777" w:rsidR="00CB36FF" w:rsidRPr="00F8445E" w:rsidRDefault="00CB36FF">
            <w:pPr>
              <w:pStyle w:val="af6"/>
              <w:rPr>
                <w:rFonts w:hAnsi="宋体"/>
                <w:sz w:val="24"/>
                <w:szCs w:val="24"/>
              </w:rPr>
            </w:pPr>
          </w:p>
        </w:tc>
        <w:tc>
          <w:tcPr>
            <w:tcW w:w="1417" w:type="dxa"/>
          </w:tcPr>
          <w:p w14:paraId="44820B58" w14:textId="77777777" w:rsidR="00CB36FF" w:rsidRPr="00F8445E" w:rsidRDefault="00CB36FF">
            <w:pPr>
              <w:pStyle w:val="af6"/>
              <w:rPr>
                <w:rFonts w:hAnsi="宋体"/>
                <w:sz w:val="24"/>
                <w:szCs w:val="24"/>
              </w:rPr>
            </w:pPr>
          </w:p>
        </w:tc>
        <w:tc>
          <w:tcPr>
            <w:tcW w:w="851" w:type="dxa"/>
          </w:tcPr>
          <w:p w14:paraId="4BFA0669" w14:textId="77777777" w:rsidR="00CB36FF" w:rsidRPr="00F8445E" w:rsidRDefault="00CB36FF">
            <w:pPr>
              <w:pStyle w:val="af6"/>
              <w:rPr>
                <w:rFonts w:hAnsi="宋体"/>
                <w:sz w:val="24"/>
                <w:szCs w:val="24"/>
              </w:rPr>
            </w:pPr>
          </w:p>
        </w:tc>
        <w:tc>
          <w:tcPr>
            <w:tcW w:w="992" w:type="dxa"/>
          </w:tcPr>
          <w:p w14:paraId="51D4C302" w14:textId="77777777" w:rsidR="00CB36FF" w:rsidRPr="00F8445E" w:rsidRDefault="00CB36FF">
            <w:pPr>
              <w:pStyle w:val="af6"/>
              <w:rPr>
                <w:rFonts w:hAnsi="宋体"/>
                <w:sz w:val="24"/>
                <w:szCs w:val="24"/>
              </w:rPr>
            </w:pPr>
          </w:p>
        </w:tc>
        <w:tc>
          <w:tcPr>
            <w:tcW w:w="1418" w:type="dxa"/>
          </w:tcPr>
          <w:p w14:paraId="6A4A0DE6" w14:textId="77777777" w:rsidR="00CB36FF" w:rsidRPr="00F8445E" w:rsidRDefault="00CB36FF">
            <w:pPr>
              <w:pStyle w:val="af6"/>
              <w:jc w:val="center"/>
              <w:rPr>
                <w:rFonts w:hAnsi="宋体"/>
                <w:sz w:val="24"/>
                <w:szCs w:val="24"/>
              </w:rPr>
            </w:pPr>
          </w:p>
        </w:tc>
        <w:tc>
          <w:tcPr>
            <w:tcW w:w="992" w:type="dxa"/>
          </w:tcPr>
          <w:p w14:paraId="36041928" w14:textId="77777777" w:rsidR="00CB36FF" w:rsidRPr="00F8445E" w:rsidRDefault="00CB36FF">
            <w:pPr>
              <w:pStyle w:val="af6"/>
              <w:rPr>
                <w:rFonts w:hAnsi="宋体"/>
                <w:sz w:val="24"/>
                <w:szCs w:val="24"/>
              </w:rPr>
            </w:pPr>
          </w:p>
        </w:tc>
      </w:tr>
      <w:tr w:rsidR="00CB36FF" w:rsidRPr="00F8445E" w14:paraId="48EA5673" w14:textId="77777777">
        <w:tc>
          <w:tcPr>
            <w:tcW w:w="828" w:type="dxa"/>
          </w:tcPr>
          <w:p w14:paraId="5137C3A2" w14:textId="77777777" w:rsidR="00CB36FF" w:rsidRPr="00F8445E" w:rsidRDefault="00CB36FF">
            <w:pPr>
              <w:pStyle w:val="af6"/>
              <w:jc w:val="center"/>
              <w:rPr>
                <w:rFonts w:hAnsi="宋体"/>
                <w:sz w:val="24"/>
                <w:szCs w:val="24"/>
              </w:rPr>
            </w:pPr>
          </w:p>
        </w:tc>
        <w:tc>
          <w:tcPr>
            <w:tcW w:w="991" w:type="dxa"/>
          </w:tcPr>
          <w:p w14:paraId="63590F84" w14:textId="77777777" w:rsidR="00CB36FF" w:rsidRPr="00F8445E" w:rsidRDefault="00CB36FF">
            <w:pPr>
              <w:pStyle w:val="af6"/>
              <w:rPr>
                <w:rFonts w:hAnsi="宋体"/>
                <w:sz w:val="24"/>
                <w:szCs w:val="24"/>
              </w:rPr>
            </w:pPr>
          </w:p>
        </w:tc>
        <w:tc>
          <w:tcPr>
            <w:tcW w:w="1540" w:type="dxa"/>
          </w:tcPr>
          <w:p w14:paraId="6AB529D8" w14:textId="77777777" w:rsidR="00CB36FF" w:rsidRPr="00F8445E" w:rsidRDefault="00CB36FF">
            <w:pPr>
              <w:pStyle w:val="af6"/>
              <w:rPr>
                <w:rFonts w:hAnsi="宋体"/>
                <w:sz w:val="24"/>
                <w:szCs w:val="24"/>
              </w:rPr>
            </w:pPr>
          </w:p>
        </w:tc>
        <w:tc>
          <w:tcPr>
            <w:tcW w:w="1012" w:type="dxa"/>
          </w:tcPr>
          <w:p w14:paraId="43133D14" w14:textId="77777777" w:rsidR="00CB36FF" w:rsidRPr="00F8445E" w:rsidRDefault="00CB36FF">
            <w:pPr>
              <w:pStyle w:val="af6"/>
              <w:rPr>
                <w:rFonts w:hAnsi="宋体"/>
                <w:sz w:val="24"/>
                <w:szCs w:val="24"/>
              </w:rPr>
            </w:pPr>
          </w:p>
        </w:tc>
        <w:tc>
          <w:tcPr>
            <w:tcW w:w="1417" w:type="dxa"/>
          </w:tcPr>
          <w:p w14:paraId="541AFA89" w14:textId="77777777" w:rsidR="00CB36FF" w:rsidRPr="00F8445E" w:rsidRDefault="00CB36FF">
            <w:pPr>
              <w:pStyle w:val="af6"/>
              <w:rPr>
                <w:rFonts w:hAnsi="宋体"/>
                <w:sz w:val="24"/>
                <w:szCs w:val="24"/>
              </w:rPr>
            </w:pPr>
          </w:p>
        </w:tc>
        <w:tc>
          <w:tcPr>
            <w:tcW w:w="851" w:type="dxa"/>
          </w:tcPr>
          <w:p w14:paraId="2A0A448B" w14:textId="77777777" w:rsidR="00CB36FF" w:rsidRPr="00F8445E" w:rsidRDefault="00CB36FF">
            <w:pPr>
              <w:pStyle w:val="af6"/>
              <w:rPr>
                <w:rFonts w:hAnsi="宋体"/>
                <w:sz w:val="24"/>
                <w:szCs w:val="24"/>
              </w:rPr>
            </w:pPr>
          </w:p>
        </w:tc>
        <w:tc>
          <w:tcPr>
            <w:tcW w:w="992" w:type="dxa"/>
          </w:tcPr>
          <w:p w14:paraId="66F45C1D" w14:textId="77777777" w:rsidR="00CB36FF" w:rsidRPr="00F8445E" w:rsidRDefault="00CB36FF">
            <w:pPr>
              <w:pStyle w:val="af6"/>
              <w:rPr>
                <w:rFonts w:hAnsi="宋体"/>
                <w:sz w:val="24"/>
                <w:szCs w:val="24"/>
              </w:rPr>
            </w:pPr>
          </w:p>
        </w:tc>
        <w:tc>
          <w:tcPr>
            <w:tcW w:w="1418" w:type="dxa"/>
          </w:tcPr>
          <w:p w14:paraId="477EB9A6" w14:textId="77777777" w:rsidR="00CB36FF" w:rsidRPr="00F8445E" w:rsidRDefault="00CB36FF">
            <w:pPr>
              <w:pStyle w:val="af6"/>
              <w:jc w:val="center"/>
              <w:rPr>
                <w:rFonts w:hAnsi="宋体"/>
                <w:sz w:val="24"/>
                <w:szCs w:val="24"/>
              </w:rPr>
            </w:pPr>
          </w:p>
        </w:tc>
        <w:tc>
          <w:tcPr>
            <w:tcW w:w="992" w:type="dxa"/>
          </w:tcPr>
          <w:p w14:paraId="63A4EB78" w14:textId="77777777" w:rsidR="00CB36FF" w:rsidRPr="00F8445E" w:rsidRDefault="00CB36FF">
            <w:pPr>
              <w:pStyle w:val="af6"/>
              <w:rPr>
                <w:rFonts w:hAnsi="宋体"/>
                <w:sz w:val="24"/>
                <w:szCs w:val="24"/>
              </w:rPr>
            </w:pPr>
          </w:p>
        </w:tc>
      </w:tr>
      <w:tr w:rsidR="00CB36FF" w:rsidRPr="00F8445E" w14:paraId="0A90B99D" w14:textId="77777777">
        <w:tc>
          <w:tcPr>
            <w:tcW w:w="828" w:type="dxa"/>
          </w:tcPr>
          <w:p w14:paraId="61035D48" w14:textId="77777777" w:rsidR="00CB36FF" w:rsidRPr="00F8445E" w:rsidRDefault="00CB36FF">
            <w:pPr>
              <w:pStyle w:val="af6"/>
              <w:jc w:val="center"/>
              <w:rPr>
                <w:rFonts w:hAnsi="宋体"/>
                <w:sz w:val="24"/>
                <w:szCs w:val="24"/>
              </w:rPr>
            </w:pPr>
          </w:p>
        </w:tc>
        <w:tc>
          <w:tcPr>
            <w:tcW w:w="991" w:type="dxa"/>
          </w:tcPr>
          <w:p w14:paraId="591E7563" w14:textId="77777777" w:rsidR="00CB36FF" w:rsidRPr="00F8445E" w:rsidRDefault="00CB36FF">
            <w:pPr>
              <w:pStyle w:val="af6"/>
              <w:rPr>
                <w:rFonts w:hAnsi="宋体"/>
                <w:sz w:val="24"/>
                <w:szCs w:val="24"/>
              </w:rPr>
            </w:pPr>
          </w:p>
        </w:tc>
        <w:tc>
          <w:tcPr>
            <w:tcW w:w="1540" w:type="dxa"/>
          </w:tcPr>
          <w:p w14:paraId="008A35D4" w14:textId="77777777" w:rsidR="00CB36FF" w:rsidRPr="00F8445E" w:rsidRDefault="00CB36FF">
            <w:pPr>
              <w:pStyle w:val="af6"/>
              <w:rPr>
                <w:rFonts w:hAnsi="宋体"/>
                <w:sz w:val="24"/>
                <w:szCs w:val="24"/>
              </w:rPr>
            </w:pPr>
          </w:p>
        </w:tc>
        <w:tc>
          <w:tcPr>
            <w:tcW w:w="1012" w:type="dxa"/>
          </w:tcPr>
          <w:p w14:paraId="513FB7D8" w14:textId="77777777" w:rsidR="00CB36FF" w:rsidRPr="00F8445E" w:rsidRDefault="00CB36FF">
            <w:pPr>
              <w:pStyle w:val="af6"/>
              <w:rPr>
                <w:rFonts w:hAnsi="宋体"/>
                <w:sz w:val="24"/>
                <w:szCs w:val="24"/>
              </w:rPr>
            </w:pPr>
          </w:p>
        </w:tc>
        <w:tc>
          <w:tcPr>
            <w:tcW w:w="1417" w:type="dxa"/>
          </w:tcPr>
          <w:p w14:paraId="147CAB4B" w14:textId="77777777" w:rsidR="00CB36FF" w:rsidRPr="00F8445E" w:rsidRDefault="00CB36FF">
            <w:pPr>
              <w:pStyle w:val="af6"/>
              <w:rPr>
                <w:rFonts w:hAnsi="宋体"/>
                <w:sz w:val="24"/>
                <w:szCs w:val="24"/>
              </w:rPr>
            </w:pPr>
          </w:p>
        </w:tc>
        <w:tc>
          <w:tcPr>
            <w:tcW w:w="851" w:type="dxa"/>
          </w:tcPr>
          <w:p w14:paraId="0DC428AD" w14:textId="77777777" w:rsidR="00CB36FF" w:rsidRPr="00F8445E" w:rsidRDefault="00CB36FF">
            <w:pPr>
              <w:pStyle w:val="af6"/>
              <w:rPr>
                <w:rFonts w:hAnsi="宋体"/>
                <w:sz w:val="24"/>
                <w:szCs w:val="24"/>
              </w:rPr>
            </w:pPr>
          </w:p>
        </w:tc>
        <w:tc>
          <w:tcPr>
            <w:tcW w:w="992" w:type="dxa"/>
          </w:tcPr>
          <w:p w14:paraId="395932D0" w14:textId="77777777" w:rsidR="00CB36FF" w:rsidRPr="00F8445E" w:rsidRDefault="00CB36FF">
            <w:pPr>
              <w:pStyle w:val="af6"/>
              <w:rPr>
                <w:rFonts w:hAnsi="宋体"/>
                <w:sz w:val="24"/>
                <w:szCs w:val="24"/>
              </w:rPr>
            </w:pPr>
          </w:p>
        </w:tc>
        <w:tc>
          <w:tcPr>
            <w:tcW w:w="1418" w:type="dxa"/>
          </w:tcPr>
          <w:p w14:paraId="2DFF37B8" w14:textId="77777777" w:rsidR="00CB36FF" w:rsidRPr="00F8445E" w:rsidRDefault="00CB36FF">
            <w:pPr>
              <w:pStyle w:val="af6"/>
              <w:jc w:val="center"/>
              <w:rPr>
                <w:rFonts w:hAnsi="宋体"/>
                <w:sz w:val="24"/>
                <w:szCs w:val="24"/>
              </w:rPr>
            </w:pPr>
          </w:p>
        </w:tc>
        <w:tc>
          <w:tcPr>
            <w:tcW w:w="992" w:type="dxa"/>
          </w:tcPr>
          <w:p w14:paraId="330965BC" w14:textId="77777777" w:rsidR="00CB36FF" w:rsidRPr="00F8445E" w:rsidRDefault="00CB36FF">
            <w:pPr>
              <w:pStyle w:val="af6"/>
              <w:rPr>
                <w:rFonts w:hAnsi="宋体"/>
                <w:sz w:val="24"/>
                <w:szCs w:val="24"/>
              </w:rPr>
            </w:pPr>
          </w:p>
        </w:tc>
      </w:tr>
      <w:tr w:rsidR="00CB36FF" w:rsidRPr="00F8445E" w14:paraId="1CC37E21" w14:textId="77777777">
        <w:trPr>
          <w:cantSplit/>
        </w:trPr>
        <w:tc>
          <w:tcPr>
            <w:tcW w:w="6639" w:type="dxa"/>
            <w:gridSpan w:val="6"/>
          </w:tcPr>
          <w:p w14:paraId="6D2D671E" w14:textId="77777777" w:rsidR="00CB36FF" w:rsidRPr="00F8445E" w:rsidRDefault="003A58A3">
            <w:pPr>
              <w:pStyle w:val="af6"/>
              <w:spacing w:before="156"/>
              <w:rPr>
                <w:rFonts w:hAnsi="宋体"/>
                <w:sz w:val="24"/>
                <w:szCs w:val="24"/>
              </w:rPr>
            </w:pPr>
            <w:r w:rsidRPr="00F8445E">
              <w:rPr>
                <w:rFonts w:hAnsi="宋体" w:hint="eastAsia"/>
                <w:sz w:val="24"/>
                <w:szCs w:val="24"/>
              </w:rPr>
              <w:t>总价：</w:t>
            </w:r>
          </w:p>
        </w:tc>
        <w:tc>
          <w:tcPr>
            <w:tcW w:w="3402" w:type="dxa"/>
            <w:gridSpan w:val="3"/>
          </w:tcPr>
          <w:p w14:paraId="01D9D4C0" w14:textId="77777777" w:rsidR="00CB36FF" w:rsidRPr="00F8445E" w:rsidRDefault="00CB36FF">
            <w:pPr>
              <w:pStyle w:val="af6"/>
              <w:rPr>
                <w:rFonts w:hAnsi="宋体"/>
                <w:sz w:val="24"/>
                <w:szCs w:val="24"/>
              </w:rPr>
            </w:pPr>
          </w:p>
        </w:tc>
      </w:tr>
    </w:tbl>
    <w:p w14:paraId="12CA6A32" w14:textId="77777777" w:rsidR="00CB36FF" w:rsidRPr="00F8445E" w:rsidRDefault="00CB36FF">
      <w:pPr>
        <w:pStyle w:val="af6"/>
        <w:spacing w:line="360" w:lineRule="auto"/>
        <w:rPr>
          <w:rFonts w:hAnsi="宋体"/>
          <w:sz w:val="24"/>
          <w:szCs w:val="24"/>
        </w:rPr>
      </w:pPr>
    </w:p>
    <w:p w14:paraId="7A58BF1A"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投标人名称（盖章）：</w:t>
      </w:r>
    </w:p>
    <w:p w14:paraId="39A83877"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投标人代表（签字）：</w:t>
      </w:r>
    </w:p>
    <w:p w14:paraId="058AF5FD" w14:textId="77777777" w:rsidR="00CB36FF" w:rsidRPr="00F8445E" w:rsidRDefault="003A58A3">
      <w:pPr>
        <w:pStyle w:val="af6"/>
        <w:rPr>
          <w:rFonts w:hAnsi="宋体"/>
          <w:sz w:val="24"/>
        </w:rPr>
      </w:pPr>
      <w:r w:rsidRPr="00F8445E">
        <w:rPr>
          <w:rFonts w:hAnsi="宋体" w:hint="eastAsia"/>
          <w:sz w:val="24"/>
        </w:rPr>
        <w:t>注:1.如果不提供分项报价将视为没有实质性响应招标文件。</w:t>
      </w:r>
    </w:p>
    <w:p w14:paraId="3F0BACB3" w14:textId="77777777" w:rsidR="00CB36FF" w:rsidRPr="00F8445E" w:rsidRDefault="003A58A3">
      <w:pPr>
        <w:pStyle w:val="af6"/>
        <w:rPr>
          <w:rFonts w:hAnsi="宋体"/>
          <w:sz w:val="24"/>
        </w:rPr>
      </w:pPr>
      <w:r w:rsidRPr="00F8445E">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3DED14F0" w14:textId="77777777" w:rsidR="00CB36FF" w:rsidRPr="00F8445E" w:rsidRDefault="003A58A3">
      <w:pPr>
        <w:pStyle w:val="af6"/>
        <w:spacing w:line="360" w:lineRule="auto"/>
        <w:rPr>
          <w:rFonts w:hAnsi="宋体"/>
          <w:sz w:val="24"/>
          <w:szCs w:val="24"/>
        </w:rPr>
      </w:pPr>
      <w:r w:rsidRPr="00F8445E">
        <w:rPr>
          <w:rFonts w:hAnsi="宋体"/>
          <w:sz w:val="24"/>
        </w:rPr>
        <w:t>3</w:t>
      </w:r>
      <w:r w:rsidRPr="00F8445E">
        <w:rPr>
          <w:rFonts w:hAnsi="宋体" w:hint="eastAsia"/>
          <w:sz w:val="24"/>
        </w:rPr>
        <w:t>.</w:t>
      </w:r>
      <w:r w:rsidRPr="00F8445E">
        <w:rPr>
          <w:rFonts w:hAnsi="宋体" w:hint="eastAsia"/>
          <w:sz w:val="24"/>
          <w:szCs w:val="24"/>
        </w:rPr>
        <w:t>原产地是指产品的最初来源，即产品的生产地。原产地不是制造商的注册地。</w:t>
      </w:r>
    </w:p>
    <w:p w14:paraId="4B4900B8" w14:textId="77777777" w:rsidR="00CB36FF" w:rsidRPr="00F8445E" w:rsidRDefault="00CB36FF">
      <w:pPr>
        <w:widowControl/>
        <w:jc w:val="left"/>
        <w:rPr>
          <w:rFonts w:ascii="宋体" w:hAnsi="宋体"/>
          <w:sz w:val="24"/>
        </w:rPr>
        <w:sectPr w:rsidR="00CB36FF" w:rsidRPr="00F8445E">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4AAD8243" w14:textId="77777777" w:rsidR="00CB36FF" w:rsidRPr="00F8445E" w:rsidRDefault="003A58A3">
      <w:pPr>
        <w:pStyle w:val="3"/>
        <w:rPr>
          <w:rFonts w:ascii="宋体" w:eastAsia="宋体" w:hAnsi="宋体"/>
        </w:rPr>
      </w:pPr>
      <w:bookmarkStart w:id="419" w:name="_Toc1733258"/>
      <w:bookmarkStart w:id="420" w:name="_Toc497235045"/>
      <w:bookmarkStart w:id="421" w:name="_Toc514926457"/>
      <w:bookmarkStart w:id="422" w:name="_Toc366858503"/>
      <w:bookmarkStart w:id="423" w:name="_Toc57361748"/>
      <w:r w:rsidRPr="00F8445E">
        <w:rPr>
          <w:rFonts w:ascii="宋体" w:eastAsia="宋体" w:hAnsi="宋体"/>
        </w:rPr>
        <w:lastRenderedPageBreak/>
        <w:t>4 货物说明一览表</w:t>
      </w:r>
      <w:bookmarkEnd w:id="419"/>
      <w:bookmarkEnd w:id="420"/>
      <w:bookmarkEnd w:id="421"/>
      <w:bookmarkEnd w:id="422"/>
      <w:bookmarkEnd w:id="423"/>
    </w:p>
    <w:p w14:paraId="7D6B21FF" w14:textId="77777777" w:rsidR="00CB36FF" w:rsidRPr="00F8445E" w:rsidRDefault="003A58A3">
      <w:pPr>
        <w:pStyle w:val="af6"/>
        <w:spacing w:line="360" w:lineRule="auto"/>
        <w:rPr>
          <w:rFonts w:hAnsi="宋体"/>
          <w:sz w:val="24"/>
          <w:szCs w:val="24"/>
        </w:rPr>
      </w:pPr>
      <w:r w:rsidRPr="00F8445E">
        <w:rPr>
          <w:rFonts w:hAnsi="宋体" w:hint="eastAsia"/>
          <w:sz w:val="24"/>
          <w:szCs w:val="24"/>
        </w:rPr>
        <w:t>投标人名称：</w:t>
      </w:r>
      <w:r w:rsidRPr="00F8445E">
        <w:rPr>
          <w:rFonts w:hAnsi="宋体"/>
          <w:sz w:val="24"/>
          <w:szCs w:val="24"/>
        </w:rPr>
        <w:t xml:space="preserve">______________                                                               </w:t>
      </w:r>
      <w:r w:rsidRPr="00F8445E">
        <w:rPr>
          <w:rFonts w:hAnsi="宋体" w:hint="eastAsia"/>
          <w:sz w:val="24"/>
          <w:szCs w:val="24"/>
        </w:rPr>
        <w:t>项目编号：</w:t>
      </w:r>
      <w:r w:rsidRPr="00F8445E">
        <w:rPr>
          <w:rFonts w:hAnsi="宋体"/>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CB36FF" w:rsidRPr="00F8445E" w14:paraId="557779FC" w14:textId="77777777">
        <w:trPr>
          <w:trHeight w:val="567"/>
        </w:trPr>
        <w:tc>
          <w:tcPr>
            <w:tcW w:w="1545" w:type="dxa"/>
            <w:tcBorders>
              <w:top w:val="single" w:sz="12" w:space="0" w:color="auto"/>
            </w:tcBorders>
            <w:vAlign w:val="center"/>
          </w:tcPr>
          <w:p w14:paraId="120435CA"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序号</w:t>
            </w:r>
          </w:p>
        </w:tc>
        <w:tc>
          <w:tcPr>
            <w:tcW w:w="3402" w:type="dxa"/>
            <w:tcBorders>
              <w:top w:val="single" w:sz="12" w:space="0" w:color="auto"/>
            </w:tcBorders>
            <w:vAlign w:val="center"/>
          </w:tcPr>
          <w:p w14:paraId="46904D7D"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货物名称</w:t>
            </w:r>
          </w:p>
        </w:tc>
        <w:tc>
          <w:tcPr>
            <w:tcW w:w="4253" w:type="dxa"/>
            <w:tcBorders>
              <w:top w:val="single" w:sz="12" w:space="0" w:color="auto"/>
            </w:tcBorders>
            <w:vAlign w:val="center"/>
          </w:tcPr>
          <w:p w14:paraId="28F99CB6"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主要规格</w:t>
            </w:r>
          </w:p>
        </w:tc>
        <w:tc>
          <w:tcPr>
            <w:tcW w:w="1701" w:type="dxa"/>
            <w:tcBorders>
              <w:top w:val="single" w:sz="12" w:space="0" w:color="auto"/>
            </w:tcBorders>
            <w:vAlign w:val="center"/>
          </w:tcPr>
          <w:p w14:paraId="0AFDC5F7"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数量</w:t>
            </w:r>
          </w:p>
        </w:tc>
        <w:tc>
          <w:tcPr>
            <w:tcW w:w="2976" w:type="dxa"/>
            <w:tcBorders>
              <w:top w:val="single" w:sz="12" w:space="0" w:color="auto"/>
            </w:tcBorders>
            <w:vAlign w:val="center"/>
          </w:tcPr>
          <w:p w14:paraId="44A05206"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其它</w:t>
            </w:r>
          </w:p>
        </w:tc>
      </w:tr>
      <w:tr w:rsidR="00CB36FF" w:rsidRPr="00F8445E" w14:paraId="71E3F1AD" w14:textId="77777777">
        <w:trPr>
          <w:trHeight w:val="567"/>
        </w:trPr>
        <w:tc>
          <w:tcPr>
            <w:tcW w:w="1545" w:type="dxa"/>
            <w:vAlign w:val="center"/>
          </w:tcPr>
          <w:p w14:paraId="638F8F2A" w14:textId="77777777" w:rsidR="00CB36FF" w:rsidRPr="00F8445E" w:rsidRDefault="00CB36FF">
            <w:pPr>
              <w:pStyle w:val="af6"/>
              <w:spacing w:line="360" w:lineRule="auto"/>
              <w:jc w:val="center"/>
              <w:rPr>
                <w:rFonts w:hAnsi="宋体" w:cs="Courier New"/>
                <w:sz w:val="24"/>
                <w:szCs w:val="24"/>
              </w:rPr>
            </w:pPr>
          </w:p>
        </w:tc>
        <w:tc>
          <w:tcPr>
            <w:tcW w:w="3402" w:type="dxa"/>
            <w:vAlign w:val="center"/>
          </w:tcPr>
          <w:p w14:paraId="15741733" w14:textId="77777777" w:rsidR="00CB36FF" w:rsidRPr="00F8445E" w:rsidRDefault="00CB36FF">
            <w:pPr>
              <w:pStyle w:val="af6"/>
              <w:spacing w:line="360" w:lineRule="auto"/>
              <w:jc w:val="center"/>
              <w:rPr>
                <w:rFonts w:hAnsi="宋体" w:cs="Courier New"/>
                <w:sz w:val="24"/>
                <w:szCs w:val="24"/>
              </w:rPr>
            </w:pPr>
          </w:p>
        </w:tc>
        <w:tc>
          <w:tcPr>
            <w:tcW w:w="4253" w:type="dxa"/>
            <w:vAlign w:val="center"/>
          </w:tcPr>
          <w:p w14:paraId="21AACA4F"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301FF6D1" w14:textId="77777777" w:rsidR="00CB36FF" w:rsidRPr="00F8445E" w:rsidRDefault="00CB36FF">
            <w:pPr>
              <w:pStyle w:val="af6"/>
              <w:spacing w:line="360" w:lineRule="auto"/>
              <w:jc w:val="center"/>
              <w:rPr>
                <w:rFonts w:hAnsi="宋体" w:cs="Courier New"/>
                <w:sz w:val="24"/>
                <w:szCs w:val="24"/>
              </w:rPr>
            </w:pPr>
          </w:p>
        </w:tc>
        <w:tc>
          <w:tcPr>
            <w:tcW w:w="2976" w:type="dxa"/>
            <w:vAlign w:val="center"/>
          </w:tcPr>
          <w:p w14:paraId="554C79A7" w14:textId="77777777" w:rsidR="00CB36FF" w:rsidRPr="00F8445E" w:rsidRDefault="00CB36FF">
            <w:pPr>
              <w:pStyle w:val="af6"/>
              <w:spacing w:line="360" w:lineRule="auto"/>
              <w:jc w:val="center"/>
              <w:rPr>
                <w:rFonts w:hAnsi="宋体" w:cs="Courier New"/>
                <w:sz w:val="24"/>
                <w:szCs w:val="24"/>
              </w:rPr>
            </w:pPr>
          </w:p>
        </w:tc>
      </w:tr>
      <w:tr w:rsidR="00CB36FF" w:rsidRPr="00F8445E" w14:paraId="40D54AA1" w14:textId="77777777">
        <w:trPr>
          <w:trHeight w:val="567"/>
        </w:trPr>
        <w:tc>
          <w:tcPr>
            <w:tcW w:w="1545" w:type="dxa"/>
            <w:vAlign w:val="center"/>
          </w:tcPr>
          <w:p w14:paraId="50BB7D45" w14:textId="77777777" w:rsidR="00CB36FF" w:rsidRPr="00F8445E" w:rsidRDefault="00CB36FF">
            <w:pPr>
              <w:pStyle w:val="af6"/>
              <w:spacing w:line="360" w:lineRule="auto"/>
              <w:jc w:val="center"/>
              <w:rPr>
                <w:rFonts w:hAnsi="宋体" w:cs="Courier New"/>
                <w:sz w:val="24"/>
                <w:szCs w:val="24"/>
              </w:rPr>
            </w:pPr>
          </w:p>
        </w:tc>
        <w:tc>
          <w:tcPr>
            <w:tcW w:w="3402" w:type="dxa"/>
            <w:vAlign w:val="center"/>
          </w:tcPr>
          <w:p w14:paraId="43C1B0FC" w14:textId="77777777" w:rsidR="00CB36FF" w:rsidRPr="00F8445E" w:rsidRDefault="00CB36FF">
            <w:pPr>
              <w:pStyle w:val="af6"/>
              <w:spacing w:line="360" w:lineRule="auto"/>
              <w:jc w:val="center"/>
              <w:rPr>
                <w:rFonts w:hAnsi="宋体" w:cs="Courier New"/>
                <w:sz w:val="24"/>
                <w:szCs w:val="24"/>
              </w:rPr>
            </w:pPr>
          </w:p>
        </w:tc>
        <w:tc>
          <w:tcPr>
            <w:tcW w:w="4253" w:type="dxa"/>
            <w:vAlign w:val="center"/>
          </w:tcPr>
          <w:p w14:paraId="78AF831E"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0046125C" w14:textId="77777777" w:rsidR="00CB36FF" w:rsidRPr="00F8445E" w:rsidRDefault="00CB36FF">
            <w:pPr>
              <w:pStyle w:val="af6"/>
              <w:spacing w:line="360" w:lineRule="auto"/>
              <w:jc w:val="center"/>
              <w:rPr>
                <w:rFonts w:hAnsi="宋体" w:cs="Courier New"/>
                <w:sz w:val="24"/>
                <w:szCs w:val="24"/>
              </w:rPr>
            </w:pPr>
          </w:p>
        </w:tc>
        <w:tc>
          <w:tcPr>
            <w:tcW w:w="2976" w:type="dxa"/>
            <w:vAlign w:val="center"/>
          </w:tcPr>
          <w:p w14:paraId="1B3AFBA9" w14:textId="77777777" w:rsidR="00CB36FF" w:rsidRPr="00F8445E" w:rsidRDefault="00CB36FF">
            <w:pPr>
              <w:pStyle w:val="af6"/>
              <w:spacing w:line="360" w:lineRule="auto"/>
              <w:jc w:val="center"/>
              <w:rPr>
                <w:rFonts w:hAnsi="宋体" w:cs="Courier New"/>
                <w:sz w:val="24"/>
                <w:szCs w:val="24"/>
              </w:rPr>
            </w:pPr>
          </w:p>
        </w:tc>
      </w:tr>
      <w:tr w:rsidR="00CB36FF" w:rsidRPr="00F8445E" w14:paraId="676B93D8" w14:textId="77777777">
        <w:trPr>
          <w:trHeight w:val="567"/>
        </w:trPr>
        <w:tc>
          <w:tcPr>
            <w:tcW w:w="1545" w:type="dxa"/>
            <w:vAlign w:val="center"/>
          </w:tcPr>
          <w:p w14:paraId="519CC83F" w14:textId="77777777" w:rsidR="00CB36FF" w:rsidRPr="00F8445E" w:rsidRDefault="00CB36FF">
            <w:pPr>
              <w:pStyle w:val="af6"/>
              <w:spacing w:line="360" w:lineRule="auto"/>
              <w:jc w:val="center"/>
              <w:rPr>
                <w:rFonts w:hAnsi="宋体" w:cs="Courier New"/>
                <w:sz w:val="24"/>
                <w:szCs w:val="24"/>
              </w:rPr>
            </w:pPr>
          </w:p>
        </w:tc>
        <w:tc>
          <w:tcPr>
            <w:tcW w:w="3402" w:type="dxa"/>
            <w:vAlign w:val="center"/>
          </w:tcPr>
          <w:p w14:paraId="06BAF6DA" w14:textId="77777777" w:rsidR="00CB36FF" w:rsidRPr="00F8445E" w:rsidRDefault="00CB36FF">
            <w:pPr>
              <w:pStyle w:val="af6"/>
              <w:spacing w:line="360" w:lineRule="auto"/>
              <w:jc w:val="center"/>
              <w:rPr>
                <w:rFonts w:hAnsi="宋体" w:cs="Courier New"/>
                <w:sz w:val="24"/>
                <w:szCs w:val="24"/>
              </w:rPr>
            </w:pPr>
          </w:p>
        </w:tc>
        <w:tc>
          <w:tcPr>
            <w:tcW w:w="4253" w:type="dxa"/>
            <w:vAlign w:val="center"/>
          </w:tcPr>
          <w:p w14:paraId="4D9CB421"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0FB732E7" w14:textId="77777777" w:rsidR="00CB36FF" w:rsidRPr="00F8445E" w:rsidRDefault="00CB36FF">
            <w:pPr>
              <w:pStyle w:val="af6"/>
              <w:spacing w:line="360" w:lineRule="auto"/>
              <w:jc w:val="center"/>
              <w:rPr>
                <w:rFonts w:hAnsi="宋体" w:cs="Courier New"/>
                <w:sz w:val="24"/>
                <w:szCs w:val="24"/>
              </w:rPr>
            </w:pPr>
          </w:p>
        </w:tc>
        <w:tc>
          <w:tcPr>
            <w:tcW w:w="2976" w:type="dxa"/>
            <w:vAlign w:val="center"/>
          </w:tcPr>
          <w:p w14:paraId="02288464" w14:textId="77777777" w:rsidR="00CB36FF" w:rsidRPr="00F8445E" w:rsidRDefault="00CB36FF">
            <w:pPr>
              <w:pStyle w:val="af6"/>
              <w:spacing w:line="360" w:lineRule="auto"/>
              <w:jc w:val="center"/>
              <w:rPr>
                <w:rFonts w:hAnsi="宋体" w:cs="Courier New"/>
                <w:sz w:val="24"/>
                <w:szCs w:val="24"/>
              </w:rPr>
            </w:pPr>
          </w:p>
        </w:tc>
      </w:tr>
      <w:tr w:rsidR="00CB36FF" w:rsidRPr="00F8445E" w14:paraId="639EA086" w14:textId="77777777">
        <w:trPr>
          <w:trHeight w:val="567"/>
        </w:trPr>
        <w:tc>
          <w:tcPr>
            <w:tcW w:w="1545" w:type="dxa"/>
            <w:vAlign w:val="center"/>
          </w:tcPr>
          <w:p w14:paraId="2513A30F" w14:textId="77777777" w:rsidR="00CB36FF" w:rsidRPr="00F8445E" w:rsidRDefault="00CB36FF">
            <w:pPr>
              <w:pStyle w:val="af6"/>
              <w:spacing w:line="360" w:lineRule="auto"/>
              <w:jc w:val="center"/>
              <w:rPr>
                <w:rFonts w:hAnsi="宋体" w:cs="Courier New"/>
                <w:sz w:val="24"/>
                <w:szCs w:val="24"/>
              </w:rPr>
            </w:pPr>
          </w:p>
        </w:tc>
        <w:tc>
          <w:tcPr>
            <w:tcW w:w="3402" w:type="dxa"/>
            <w:vAlign w:val="center"/>
          </w:tcPr>
          <w:p w14:paraId="7D633BE8" w14:textId="77777777" w:rsidR="00CB36FF" w:rsidRPr="00F8445E" w:rsidRDefault="00CB36FF">
            <w:pPr>
              <w:pStyle w:val="af6"/>
              <w:spacing w:line="360" w:lineRule="auto"/>
              <w:jc w:val="center"/>
              <w:rPr>
                <w:rFonts w:hAnsi="宋体" w:cs="Courier New"/>
                <w:sz w:val="24"/>
                <w:szCs w:val="24"/>
              </w:rPr>
            </w:pPr>
          </w:p>
        </w:tc>
        <w:tc>
          <w:tcPr>
            <w:tcW w:w="4253" w:type="dxa"/>
            <w:vAlign w:val="center"/>
          </w:tcPr>
          <w:p w14:paraId="62FE1BBB"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497AB6DD" w14:textId="77777777" w:rsidR="00CB36FF" w:rsidRPr="00F8445E" w:rsidRDefault="00CB36FF">
            <w:pPr>
              <w:pStyle w:val="af6"/>
              <w:spacing w:line="360" w:lineRule="auto"/>
              <w:jc w:val="center"/>
              <w:rPr>
                <w:rFonts w:hAnsi="宋体" w:cs="Courier New"/>
                <w:sz w:val="24"/>
                <w:szCs w:val="24"/>
              </w:rPr>
            </w:pPr>
          </w:p>
        </w:tc>
        <w:tc>
          <w:tcPr>
            <w:tcW w:w="2976" w:type="dxa"/>
            <w:vAlign w:val="center"/>
          </w:tcPr>
          <w:p w14:paraId="03C625A3" w14:textId="77777777" w:rsidR="00CB36FF" w:rsidRPr="00F8445E" w:rsidRDefault="00CB36FF">
            <w:pPr>
              <w:pStyle w:val="af6"/>
              <w:spacing w:line="360" w:lineRule="auto"/>
              <w:jc w:val="center"/>
              <w:rPr>
                <w:rFonts w:hAnsi="宋体" w:cs="Courier New"/>
                <w:sz w:val="24"/>
                <w:szCs w:val="24"/>
              </w:rPr>
            </w:pPr>
          </w:p>
        </w:tc>
      </w:tr>
      <w:tr w:rsidR="00CB36FF" w:rsidRPr="00F8445E" w14:paraId="2BB0B11D" w14:textId="77777777">
        <w:trPr>
          <w:trHeight w:val="567"/>
        </w:trPr>
        <w:tc>
          <w:tcPr>
            <w:tcW w:w="1545" w:type="dxa"/>
            <w:vAlign w:val="center"/>
          </w:tcPr>
          <w:p w14:paraId="57812B5D" w14:textId="77777777" w:rsidR="00CB36FF" w:rsidRPr="00F8445E" w:rsidRDefault="00CB36FF">
            <w:pPr>
              <w:pStyle w:val="af6"/>
              <w:spacing w:line="360" w:lineRule="auto"/>
              <w:jc w:val="center"/>
              <w:rPr>
                <w:rFonts w:hAnsi="宋体" w:cs="Courier New"/>
                <w:sz w:val="24"/>
                <w:szCs w:val="24"/>
              </w:rPr>
            </w:pPr>
          </w:p>
        </w:tc>
        <w:tc>
          <w:tcPr>
            <w:tcW w:w="3402" w:type="dxa"/>
            <w:vAlign w:val="center"/>
          </w:tcPr>
          <w:p w14:paraId="11698433" w14:textId="77777777" w:rsidR="00CB36FF" w:rsidRPr="00F8445E" w:rsidRDefault="00CB36FF">
            <w:pPr>
              <w:pStyle w:val="af6"/>
              <w:spacing w:line="360" w:lineRule="auto"/>
              <w:jc w:val="center"/>
              <w:rPr>
                <w:rFonts w:hAnsi="宋体" w:cs="Courier New"/>
                <w:sz w:val="24"/>
                <w:szCs w:val="24"/>
              </w:rPr>
            </w:pPr>
          </w:p>
        </w:tc>
        <w:tc>
          <w:tcPr>
            <w:tcW w:w="4253" w:type="dxa"/>
            <w:vAlign w:val="center"/>
          </w:tcPr>
          <w:p w14:paraId="18016435"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086E0A44" w14:textId="77777777" w:rsidR="00CB36FF" w:rsidRPr="00F8445E" w:rsidRDefault="00CB36FF">
            <w:pPr>
              <w:pStyle w:val="af6"/>
              <w:spacing w:line="360" w:lineRule="auto"/>
              <w:jc w:val="center"/>
              <w:rPr>
                <w:rFonts w:hAnsi="宋体" w:cs="Courier New"/>
                <w:sz w:val="24"/>
                <w:szCs w:val="24"/>
              </w:rPr>
            </w:pPr>
          </w:p>
        </w:tc>
        <w:tc>
          <w:tcPr>
            <w:tcW w:w="2976" w:type="dxa"/>
            <w:vAlign w:val="center"/>
          </w:tcPr>
          <w:p w14:paraId="008C9159" w14:textId="77777777" w:rsidR="00CB36FF" w:rsidRPr="00F8445E" w:rsidRDefault="00CB36FF">
            <w:pPr>
              <w:pStyle w:val="af6"/>
              <w:spacing w:line="360" w:lineRule="auto"/>
              <w:jc w:val="center"/>
              <w:rPr>
                <w:rFonts w:hAnsi="宋体" w:cs="Courier New"/>
                <w:sz w:val="24"/>
                <w:szCs w:val="24"/>
              </w:rPr>
            </w:pPr>
          </w:p>
        </w:tc>
      </w:tr>
      <w:tr w:rsidR="00CB36FF" w:rsidRPr="00F8445E" w14:paraId="2A4CF4EB" w14:textId="77777777">
        <w:trPr>
          <w:trHeight w:val="567"/>
        </w:trPr>
        <w:tc>
          <w:tcPr>
            <w:tcW w:w="1545" w:type="dxa"/>
            <w:vAlign w:val="center"/>
          </w:tcPr>
          <w:p w14:paraId="34877EB4" w14:textId="77777777" w:rsidR="00CB36FF" w:rsidRPr="00F8445E" w:rsidRDefault="00CB36FF">
            <w:pPr>
              <w:pStyle w:val="af6"/>
              <w:spacing w:line="360" w:lineRule="auto"/>
              <w:jc w:val="center"/>
              <w:rPr>
                <w:rFonts w:hAnsi="宋体" w:cs="Courier New"/>
                <w:sz w:val="24"/>
                <w:szCs w:val="24"/>
              </w:rPr>
            </w:pPr>
          </w:p>
        </w:tc>
        <w:tc>
          <w:tcPr>
            <w:tcW w:w="3402" w:type="dxa"/>
            <w:vAlign w:val="center"/>
          </w:tcPr>
          <w:p w14:paraId="4D148436" w14:textId="77777777" w:rsidR="00CB36FF" w:rsidRPr="00F8445E" w:rsidRDefault="00CB36FF">
            <w:pPr>
              <w:pStyle w:val="af6"/>
              <w:spacing w:line="360" w:lineRule="auto"/>
              <w:jc w:val="center"/>
              <w:rPr>
                <w:rFonts w:hAnsi="宋体" w:cs="Courier New"/>
                <w:sz w:val="24"/>
                <w:szCs w:val="24"/>
              </w:rPr>
            </w:pPr>
          </w:p>
        </w:tc>
        <w:tc>
          <w:tcPr>
            <w:tcW w:w="4253" w:type="dxa"/>
            <w:vAlign w:val="center"/>
          </w:tcPr>
          <w:p w14:paraId="2720F262"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35FF64D5" w14:textId="77777777" w:rsidR="00CB36FF" w:rsidRPr="00F8445E" w:rsidRDefault="00CB36FF">
            <w:pPr>
              <w:pStyle w:val="af6"/>
              <w:spacing w:line="360" w:lineRule="auto"/>
              <w:jc w:val="center"/>
              <w:rPr>
                <w:rFonts w:hAnsi="宋体" w:cs="Courier New"/>
                <w:sz w:val="24"/>
                <w:szCs w:val="24"/>
              </w:rPr>
            </w:pPr>
          </w:p>
        </w:tc>
        <w:tc>
          <w:tcPr>
            <w:tcW w:w="2976" w:type="dxa"/>
            <w:vAlign w:val="center"/>
          </w:tcPr>
          <w:p w14:paraId="21CC00F1" w14:textId="77777777" w:rsidR="00CB36FF" w:rsidRPr="00F8445E" w:rsidRDefault="00CB36FF">
            <w:pPr>
              <w:pStyle w:val="af6"/>
              <w:spacing w:line="360" w:lineRule="auto"/>
              <w:jc w:val="center"/>
              <w:rPr>
                <w:rFonts w:hAnsi="宋体" w:cs="Courier New"/>
                <w:sz w:val="24"/>
                <w:szCs w:val="24"/>
              </w:rPr>
            </w:pPr>
          </w:p>
        </w:tc>
      </w:tr>
      <w:tr w:rsidR="00CB36FF" w:rsidRPr="00F8445E" w14:paraId="2FA56BA8" w14:textId="77777777">
        <w:trPr>
          <w:trHeight w:val="567"/>
        </w:trPr>
        <w:tc>
          <w:tcPr>
            <w:tcW w:w="1545" w:type="dxa"/>
            <w:vAlign w:val="center"/>
          </w:tcPr>
          <w:p w14:paraId="655CAD44" w14:textId="77777777" w:rsidR="00CB36FF" w:rsidRPr="00F8445E" w:rsidRDefault="00CB36FF">
            <w:pPr>
              <w:pStyle w:val="af6"/>
              <w:spacing w:line="360" w:lineRule="auto"/>
              <w:jc w:val="center"/>
              <w:rPr>
                <w:rFonts w:hAnsi="宋体" w:cs="Courier New"/>
                <w:sz w:val="24"/>
                <w:szCs w:val="24"/>
              </w:rPr>
            </w:pPr>
          </w:p>
        </w:tc>
        <w:tc>
          <w:tcPr>
            <w:tcW w:w="3402" w:type="dxa"/>
            <w:vAlign w:val="center"/>
          </w:tcPr>
          <w:p w14:paraId="2F6FF800" w14:textId="77777777" w:rsidR="00CB36FF" w:rsidRPr="00F8445E" w:rsidRDefault="00CB36FF">
            <w:pPr>
              <w:pStyle w:val="af6"/>
              <w:spacing w:line="360" w:lineRule="auto"/>
              <w:jc w:val="center"/>
              <w:rPr>
                <w:rFonts w:hAnsi="宋体" w:cs="Courier New"/>
                <w:sz w:val="24"/>
                <w:szCs w:val="24"/>
              </w:rPr>
            </w:pPr>
          </w:p>
        </w:tc>
        <w:tc>
          <w:tcPr>
            <w:tcW w:w="4253" w:type="dxa"/>
            <w:vAlign w:val="center"/>
          </w:tcPr>
          <w:p w14:paraId="7589D9DC"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4477C029" w14:textId="77777777" w:rsidR="00CB36FF" w:rsidRPr="00F8445E" w:rsidRDefault="00CB36FF">
            <w:pPr>
              <w:pStyle w:val="af6"/>
              <w:spacing w:line="360" w:lineRule="auto"/>
              <w:jc w:val="center"/>
              <w:rPr>
                <w:rFonts w:hAnsi="宋体" w:cs="Courier New"/>
                <w:sz w:val="24"/>
                <w:szCs w:val="24"/>
              </w:rPr>
            </w:pPr>
          </w:p>
        </w:tc>
        <w:tc>
          <w:tcPr>
            <w:tcW w:w="2976" w:type="dxa"/>
            <w:vAlign w:val="center"/>
          </w:tcPr>
          <w:p w14:paraId="4113CCD2" w14:textId="77777777" w:rsidR="00CB36FF" w:rsidRPr="00F8445E" w:rsidRDefault="00CB36FF">
            <w:pPr>
              <w:pStyle w:val="af6"/>
              <w:spacing w:line="360" w:lineRule="auto"/>
              <w:jc w:val="center"/>
              <w:rPr>
                <w:rFonts w:hAnsi="宋体" w:cs="Courier New"/>
                <w:sz w:val="24"/>
                <w:szCs w:val="24"/>
              </w:rPr>
            </w:pPr>
          </w:p>
        </w:tc>
      </w:tr>
      <w:tr w:rsidR="00CB36FF" w:rsidRPr="00F8445E" w14:paraId="50343E43" w14:textId="77777777">
        <w:trPr>
          <w:trHeight w:val="567"/>
        </w:trPr>
        <w:tc>
          <w:tcPr>
            <w:tcW w:w="1545" w:type="dxa"/>
            <w:tcBorders>
              <w:bottom w:val="single" w:sz="12" w:space="0" w:color="auto"/>
            </w:tcBorders>
            <w:vAlign w:val="center"/>
          </w:tcPr>
          <w:p w14:paraId="781FDDED" w14:textId="77777777" w:rsidR="00CB36FF" w:rsidRPr="00F8445E" w:rsidRDefault="00CB36FF">
            <w:pPr>
              <w:pStyle w:val="af6"/>
              <w:spacing w:line="360" w:lineRule="auto"/>
              <w:jc w:val="center"/>
              <w:rPr>
                <w:rFonts w:hAnsi="宋体" w:cs="Courier New"/>
                <w:sz w:val="24"/>
                <w:szCs w:val="24"/>
              </w:rPr>
            </w:pPr>
          </w:p>
        </w:tc>
        <w:tc>
          <w:tcPr>
            <w:tcW w:w="3402" w:type="dxa"/>
            <w:tcBorders>
              <w:bottom w:val="single" w:sz="12" w:space="0" w:color="auto"/>
            </w:tcBorders>
            <w:vAlign w:val="center"/>
          </w:tcPr>
          <w:p w14:paraId="7991BB64" w14:textId="77777777" w:rsidR="00CB36FF" w:rsidRPr="00F8445E" w:rsidRDefault="00CB36FF">
            <w:pPr>
              <w:pStyle w:val="af6"/>
              <w:spacing w:line="360" w:lineRule="auto"/>
              <w:jc w:val="center"/>
              <w:rPr>
                <w:rFonts w:hAnsi="宋体" w:cs="Courier New"/>
                <w:sz w:val="24"/>
                <w:szCs w:val="24"/>
              </w:rPr>
            </w:pPr>
          </w:p>
        </w:tc>
        <w:tc>
          <w:tcPr>
            <w:tcW w:w="4253" w:type="dxa"/>
            <w:tcBorders>
              <w:bottom w:val="single" w:sz="12" w:space="0" w:color="auto"/>
            </w:tcBorders>
            <w:vAlign w:val="center"/>
          </w:tcPr>
          <w:p w14:paraId="66CED38D" w14:textId="77777777" w:rsidR="00CB36FF" w:rsidRPr="00F8445E" w:rsidRDefault="00CB36FF">
            <w:pPr>
              <w:pStyle w:val="af6"/>
              <w:spacing w:line="360" w:lineRule="auto"/>
              <w:jc w:val="center"/>
              <w:rPr>
                <w:rFonts w:hAnsi="宋体" w:cs="Courier New"/>
                <w:sz w:val="24"/>
                <w:szCs w:val="24"/>
              </w:rPr>
            </w:pPr>
          </w:p>
        </w:tc>
        <w:tc>
          <w:tcPr>
            <w:tcW w:w="1701" w:type="dxa"/>
            <w:tcBorders>
              <w:bottom w:val="single" w:sz="12" w:space="0" w:color="auto"/>
            </w:tcBorders>
            <w:vAlign w:val="center"/>
          </w:tcPr>
          <w:p w14:paraId="2796BB8A" w14:textId="77777777" w:rsidR="00CB36FF" w:rsidRPr="00F8445E" w:rsidRDefault="00CB36FF">
            <w:pPr>
              <w:pStyle w:val="af6"/>
              <w:spacing w:line="360" w:lineRule="auto"/>
              <w:jc w:val="center"/>
              <w:rPr>
                <w:rFonts w:hAnsi="宋体" w:cs="Courier New"/>
                <w:sz w:val="24"/>
                <w:szCs w:val="24"/>
              </w:rPr>
            </w:pPr>
          </w:p>
        </w:tc>
        <w:tc>
          <w:tcPr>
            <w:tcW w:w="2976" w:type="dxa"/>
            <w:tcBorders>
              <w:bottom w:val="single" w:sz="12" w:space="0" w:color="auto"/>
            </w:tcBorders>
            <w:vAlign w:val="center"/>
          </w:tcPr>
          <w:p w14:paraId="5CA56583" w14:textId="77777777" w:rsidR="00CB36FF" w:rsidRPr="00F8445E" w:rsidRDefault="00CB36FF">
            <w:pPr>
              <w:pStyle w:val="af6"/>
              <w:spacing w:line="360" w:lineRule="auto"/>
              <w:jc w:val="center"/>
              <w:rPr>
                <w:rFonts w:hAnsi="宋体" w:cs="Courier New"/>
                <w:sz w:val="24"/>
                <w:szCs w:val="24"/>
              </w:rPr>
            </w:pPr>
          </w:p>
        </w:tc>
      </w:tr>
    </w:tbl>
    <w:p w14:paraId="7F456ADA"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投标人名称（盖章）：</w:t>
      </w:r>
    </w:p>
    <w:p w14:paraId="25211739"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投标人代表（签字）：</w:t>
      </w:r>
    </w:p>
    <w:p w14:paraId="01849A16" w14:textId="77777777" w:rsidR="00CB36FF" w:rsidRPr="00F8445E" w:rsidRDefault="003A58A3">
      <w:pPr>
        <w:pStyle w:val="af6"/>
        <w:spacing w:line="360" w:lineRule="auto"/>
        <w:rPr>
          <w:rFonts w:hAnsi="宋体"/>
          <w:sz w:val="24"/>
          <w:szCs w:val="24"/>
        </w:rPr>
      </w:pPr>
      <w:r w:rsidRPr="00F8445E">
        <w:rPr>
          <w:rFonts w:hAnsi="宋体" w:hint="eastAsia"/>
          <w:sz w:val="24"/>
          <w:szCs w:val="24"/>
        </w:rPr>
        <w:t>注：各项货物详细技术性能可另页描述。</w:t>
      </w:r>
    </w:p>
    <w:p w14:paraId="5717F031" w14:textId="77777777" w:rsidR="00CB36FF" w:rsidRPr="00F8445E" w:rsidRDefault="00CB36FF">
      <w:pPr>
        <w:pStyle w:val="af6"/>
        <w:spacing w:line="360" w:lineRule="auto"/>
        <w:ind w:firstLineChars="150" w:firstLine="360"/>
        <w:rPr>
          <w:rFonts w:hAnsi="宋体"/>
          <w:sz w:val="24"/>
        </w:rPr>
        <w:sectPr w:rsidR="00CB36FF" w:rsidRPr="00F8445E">
          <w:footerReference w:type="default" r:id="rId25"/>
          <w:pgSz w:w="16840" w:h="11907" w:orient="landscape"/>
          <w:pgMar w:top="1418" w:right="1400" w:bottom="1418" w:left="1089" w:header="851" w:footer="992" w:gutter="0"/>
          <w:cols w:space="720"/>
          <w:docGrid w:linePitch="312"/>
        </w:sectPr>
      </w:pPr>
    </w:p>
    <w:p w14:paraId="4C667C77" w14:textId="77777777" w:rsidR="00CB36FF" w:rsidRPr="00F8445E" w:rsidRDefault="00CB36FF">
      <w:pPr>
        <w:pStyle w:val="af6"/>
        <w:spacing w:line="360" w:lineRule="auto"/>
        <w:rPr>
          <w:rFonts w:hAnsi="宋体"/>
          <w:sz w:val="24"/>
          <w:szCs w:val="24"/>
        </w:rPr>
      </w:pPr>
    </w:p>
    <w:p w14:paraId="12C1BF6B" w14:textId="77777777" w:rsidR="00CB36FF" w:rsidRPr="00F8445E" w:rsidRDefault="003A58A3">
      <w:pPr>
        <w:pStyle w:val="3"/>
        <w:rPr>
          <w:rFonts w:ascii="宋体" w:eastAsia="宋体" w:hAnsi="宋体"/>
          <w:szCs w:val="24"/>
        </w:rPr>
      </w:pPr>
      <w:bookmarkStart w:id="424" w:name="_Toc514926458"/>
      <w:bookmarkStart w:id="425" w:name="_Toc497235046"/>
      <w:bookmarkStart w:id="426" w:name="_Toc57361749"/>
      <w:bookmarkEnd w:id="418"/>
      <w:r w:rsidRPr="00F8445E">
        <w:rPr>
          <w:rFonts w:ascii="宋体" w:eastAsia="宋体" w:hAnsi="宋体"/>
          <w:szCs w:val="24"/>
        </w:rPr>
        <w:t>5 技术规格偏离表</w:t>
      </w:r>
      <w:bookmarkEnd w:id="424"/>
      <w:bookmarkEnd w:id="425"/>
      <w:bookmarkEnd w:id="426"/>
    </w:p>
    <w:p w14:paraId="2DD92BB6" w14:textId="77777777" w:rsidR="00CB36FF" w:rsidRPr="00F8445E" w:rsidRDefault="00CB36FF">
      <w:pPr>
        <w:pStyle w:val="af6"/>
        <w:spacing w:line="360" w:lineRule="auto"/>
        <w:rPr>
          <w:rFonts w:hAnsi="宋体"/>
          <w:sz w:val="24"/>
          <w:szCs w:val="24"/>
        </w:rPr>
      </w:pPr>
    </w:p>
    <w:p w14:paraId="7F6EB5A9" w14:textId="77777777" w:rsidR="00CB36FF" w:rsidRPr="00F8445E" w:rsidRDefault="003A58A3">
      <w:pPr>
        <w:pStyle w:val="af6"/>
        <w:spacing w:line="360" w:lineRule="auto"/>
        <w:rPr>
          <w:rFonts w:hAnsi="宋体"/>
          <w:sz w:val="24"/>
          <w:szCs w:val="24"/>
        </w:rPr>
      </w:pPr>
      <w:r w:rsidRPr="00F8445E">
        <w:rPr>
          <w:rFonts w:hAnsi="宋体" w:hint="eastAsia"/>
          <w:sz w:val="24"/>
          <w:szCs w:val="24"/>
        </w:rPr>
        <w:t>项目名称</w:t>
      </w:r>
      <w:r w:rsidRPr="00F8445E">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CB36FF" w:rsidRPr="00F8445E" w14:paraId="4868749F" w14:textId="77777777">
        <w:trPr>
          <w:trHeight w:val="521"/>
          <w:jc w:val="center"/>
        </w:trPr>
        <w:tc>
          <w:tcPr>
            <w:tcW w:w="851" w:type="dxa"/>
            <w:tcBorders>
              <w:top w:val="single" w:sz="12" w:space="0" w:color="auto"/>
            </w:tcBorders>
            <w:vAlign w:val="center"/>
          </w:tcPr>
          <w:p w14:paraId="553C1EB6"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序号</w:t>
            </w:r>
          </w:p>
        </w:tc>
        <w:tc>
          <w:tcPr>
            <w:tcW w:w="1701" w:type="dxa"/>
            <w:tcBorders>
              <w:top w:val="single" w:sz="12" w:space="0" w:color="auto"/>
            </w:tcBorders>
            <w:vAlign w:val="center"/>
          </w:tcPr>
          <w:p w14:paraId="7E7311F1"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货物名称</w:t>
            </w:r>
          </w:p>
        </w:tc>
        <w:tc>
          <w:tcPr>
            <w:tcW w:w="1384" w:type="dxa"/>
            <w:tcBorders>
              <w:top w:val="single" w:sz="12" w:space="0" w:color="auto"/>
            </w:tcBorders>
            <w:vAlign w:val="center"/>
          </w:tcPr>
          <w:p w14:paraId="1F8444FC"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招标文件条目号</w:t>
            </w:r>
          </w:p>
        </w:tc>
        <w:tc>
          <w:tcPr>
            <w:tcW w:w="1701" w:type="dxa"/>
            <w:tcBorders>
              <w:top w:val="single" w:sz="12" w:space="0" w:color="auto"/>
            </w:tcBorders>
            <w:vAlign w:val="center"/>
          </w:tcPr>
          <w:p w14:paraId="305749E5"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招标规格</w:t>
            </w:r>
          </w:p>
        </w:tc>
        <w:tc>
          <w:tcPr>
            <w:tcW w:w="1842" w:type="dxa"/>
            <w:tcBorders>
              <w:top w:val="single" w:sz="12" w:space="0" w:color="auto"/>
            </w:tcBorders>
            <w:vAlign w:val="center"/>
          </w:tcPr>
          <w:p w14:paraId="1FBAA192"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投标规格</w:t>
            </w:r>
          </w:p>
        </w:tc>
        <w:tc>
          <w:tcPr>
            <w:tcW w:w="1311" w:type="dxa"/>
            <w:tcBorders>
              <w:top w:val="single" w:sz="12" w:space="0" w:color="auto"/>
            </w:tcBorders>
            <w:vAlign w:val="center"/>
          </w:tcPr>
          <w:p w14:paraId="55D52D89"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响应</w:t>
            </w:r>
            <w:r w:rsidRPr="00F8445E">
              <w:rPr>
                <w:rFonts w:hAnsi="宋体" w:cs="Courier New"/>
                <w:sz w:val="24"/>
                <w:szCs w:val="24"/>
              </w:rPr>
              <w:t>/偏离</w:t>
            </w:r>
          </w:p>
        </w:tc>
        <w:tc>
          <w:tcPr>
            <w:tcW w:w="851" w:type="dxa"/>
            <w:tcBorders>
              <w:top w:val="single" w:sz="12" w:space="0" w:color="auto"/>
            </w:tcBorders>
            <w:vAlign w:val="center"/>
          </w:tcPr>
          <w:p w14:paraId="6E40D641" w14:textId="77777777" w:rsidR="00CB36FF" w:rsidRPr="00F8445E" w:rsidRDefault="003A58A3">
            <w:pPr>
              <w:pStyle w:val="af6"/>
              <w:spacing w:line="360" w:lineRule="auto"/>
              <w:jc w:val="center"/>
              <w:rPr>
                <w:rFonts w:hAnsi="宋体" w:cs="Courier New"/>
                <w:sz w:val="24"/>
                <w:szCs w:val="24"/>
              </w:rPr>
            </w:pPr>
            <w:r w:rsidRPr="00F8445E">
              <w:rPr>
                <w:rFonts w:hAnsi="宋体" w:cs="Courier New" w:hint="eastAsia"/>
                <w:sz w:val="24"/>
                <w:szCs w:val="24"/>
              </w:rPr>
              <w:t>说明</w:t>
            </w:r>
          </w:p>
        </w:tc>
      </w:tr>
      <w:tr w:rsidR="00CB36FF" w:rsidRPr="00F8445E" w14:paraId="2D08A2C5" w14:textId="77777777">
        <w:trPr>
          <w:trHeight w:val="521"/>
          <w:jc w:val="center"/>
        </w:trPr>
        <w:tc>
          <w:tcPr>
            <w:tcW w:w="851" w:type="dxa"/>
            <w:vAlign w:val="center"/>
          </w:tcPr>
          <w:p w14:paraId="6A4EDF16"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6ED13B56"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6BDE451B"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490E082E"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3A5CB1CA"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111D6D80"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30FE762E" w14:textId="77777777" w:rsidR="00CB36FF" w:rsidRPr="00F8445E" w:rsidRDefault="00CB36FF">
            <w:pPr>
              <w:pStyle w:val="af6"/>
              <w:spacing w:line="360" w:lineRule="auto"/>
              <w:jc w:val="center"/>
              <w:rPr>
                <w:rFonts w:hAnsi="宋体" w:cs="Courier New"/>
                <w:sz w:val="24"/>
                <w:szCs w:val="24"/>
              </w:rPr>
            </w:pPr>
          </w:p>
        </w:tc>
      </w:tr>
      <w:tr w:rsidR="00CB36FF" w:rsidRPr="00F8445E" w14:paraId="6AAFB251" w14:textId="77777777">
        <w:trPr>
          <w:trHeight w:val="521"/>
          <w:jc w:val="center"/>
        </w:trPr>
        <w:tc>
          <w:tcPr>
            <w:tcW w:w="851" w:type="dxa"/>
            <w:vAlign w:val="center"/>
          </w:tcPr>
          <w:p w14:paraId="3F593429"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5C32E581"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279B732F"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119EAC71"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0F4A20C7"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29D82ED6"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65899896" w14:textId="77777777" w:rsidR="00CB36FF" w:rsidRPr="00F8445E" w:rsidRDefault="00CB36FF">
            <w:pPr>
              <w:pStyle w:val="af6"/>
              <w:spacing w:line="360" w:lineRule="auto"/>
              <w:jc w:val="center"/>
              <w:rPr>
                <w:rFonts w:hAnsi="宋体" w:cs="Courier New"/>
                <w:sz w:val="24"/>
                <w:szCs w:val="24"/>
              </w:rPr>
            </w:pPr>
          </w:p>
        </w:tc>
      </w:tr>
      <w:tr w:rsidR="00CB36FF" w:rsidRPr="00F8445E" w14:paraId="0002B0C1" w14:textId="77777777">
        <w:trPr>
          <w:trHeight w:val="521"/>
          <w:jc w:val="center"/>
        </w:trPr>
        <w:tc>
          <w:tcPr>
            <w:tcW w:w="851" w:type="dxa"/>
            <w:vAlign w:val="center"/>
          </w:tcPr>
          <w:p w14:paraId="7158C8FB"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7623332D"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3F6F3810"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28C69B40"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663EAD21"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0D84C4C0"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397CB398" w14:textId="77777777" w:rsidR="00CB36FF" w:rsidRPr="00F8445E" w:rsidRDefault="00CB36FF">
            <w:pPr>
              <w:pStyle w:val="af6"/>
              <w:spacing w:line="360" w:lineRule="auto"/>
              <w:jc w:val="center"/>
              <w:rPr>
                <w:rFonts w:hAnsi="宋体" w:cs="Courier New"/>
                <w:sz w:val="24"/>
                <w:szCs w:val="24"/>
              </w:rPr>
            </w:pPr>
          </w:p>
        </w:tc>
      </w:tr>
      <w:tr w:rsidR="00CB36FF" w:rsidRPr="00F8445E" w14:paraId="654141E3" w14:textId="77777777">
        <w:trPr>
          <w:trHeight w:val="521"/>
          <w:jc w:val="center"/>
        </w:trPr>
        <w:tc>
          <w:tcPr>
            <w:tcW w:w="851" w:type="dxa"/>
            <w:vAlign w:val="center"/>
          </w:tcPr>
          <w:p w14:paraId="02438A20"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74168EF7"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2077A141"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2871EDF1"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35C1FA49"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6DABA426"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6CC539A4" w14:textId="77777777" w:rsidR="00CB36FF" w:rsidRPr="00F8445E" w:rsidRDefault="00CB36FF">
            <w:pPr>
              <w:pStyle w:val="af6"/>
              <w:spacing w:line="360" w:lineRule="auto"/>
              <w:jc w:val="center"/>
              <w:rPr>
                <w:rFonts w:hAnsi="宋体" w:cs="Courier New"/>
                <w:sz w:val="24"/>
                <w:szCs w:val="24"/>
              </w:rPr>
            </w:pPr>
          </w:p>
        </w:tc>
      </w:tr>
      <w:tr w:rsidR="00CB36FF" w:rsidRPr="00F8445E" w14:paraId="2EFDCB9F" w14:textId="77777777">
        <w:trPr>
          <w:trHeight w:val="521"/>
          <w:jc w:val="center"/>
        </w:trPr>
        <w:tc>
          <w:tcPr>
            <w:tcW w:w="851" w:type="dxa"/>
            <w:vAlign w:val="center"/>
          </w:tcPr>
          <w:p w14:paraId="13897E4E"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1CBF2BD6"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6D017EBD"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6D681C3B"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4E100223"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572ED88C"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3B3658EA" w14:textId="77777777" w:rsidR="00CB36FF" w:rsidRPr="00F8445E" w:rsidRDefault="00CB36FF">
            <w:pPr>
              <w:pStyle w:val="af6"/>
              <w:spacing w:line="360" w:lineRule="auto"/>
              <w:jc w:val="center"/>
              <w:rPr>
                <w:rFonts w:hAnsi="宋体" w:cs="Courier New"/>
                <w:sz w:val="24"/>
                <w:szCs w:val="24"/>
              </w:rPr>
            </w:pPr>
          </w:p>
        </w:tc>
      </w:tr>
      <w:tr w:rsidR="00CB36FF" w:rsidRPr="00F8445E" w14:paraId="57132171" w14:textId="77777777">
        <w:trPr>
          <w:trHeight w:val="521"/>
          <w:jc w:val="center"/>
        </w:trPr>
        <w:tc>
          <w:tcPr>
            <w:tcW w:w="851" w:type="dxa"/>
            <w:vAlign w:val="center"/>
          </w:tcPr>
          <w:p w14:paraId="59795898"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1F48A426"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40CE12FB"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3CBB0478"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6DA74EE6"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468ACF8E"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56495A1E" w14:textId="77777777" w:rsidR="00CB36FF" w:rsidRPr="00F8445E" w:rsidRDefault="00CB36FF">
            <w:pPr>
              <w:pStyle w:val="af6"/>
              <w:spacing w:line="360" w:lineRule="auto"/>
              <w:jc w:val="center"/>
              <w:rPr>
                <w:rFonts w:hAnsi="宋体" w:cs="Courier New"/>
                <w:sz w:val="24"/>
                <w:szCs w:val="24"/>
              </w:rPr>
            </w:pPr>
          </w:p>
        </w:tc>
      </w:tr>
      <w:tr w:rsidR="00CB36FF" w:rsidRPr="00F8445E" w14:paraId="3D60B158" w14:textId="77777777">
        <w:trPr>
          <w:trHeight w:val="521"/>
          <w:jc w:val="center"/>
        </w:trPr>
        <w:tc>
          <w:tcPr>
            <w:tcW w:w="851" w:type="dxa"/>
            <w:vAlign w:val="center"/>
          </w:tcPr>
          <w:p w14:paraId="13F6BF26"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7C0FD923"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070A06BC"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26B106E2"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7061C27F"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716F7D64"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5D2A5DE3" w14:textId="77777777" w:rsidR="00CB36FF" w:rsidRPr="00F8445E" w:rsidRDefault="00CB36FF">
            <w:pPr>
              <w:pStyle w:val="af6"/>
              <w:spacing w:line="360" w:lineRule="auto"/>
              <w:jc w:val="center"/>
              <w:rPr>
                <w:rFonts w:hAnsi="宋体" w:cs="Courier New"/>
                <w:sz w:val="24"/>
                <w:szCs w:val="24"/>
              </w:rPr>
            </w:pPr>
          </w:p>
        </w:tc>
      </w:tr>
      <w:tr w:rsidR="00CB36FF" w:rsidRPr="00F8445E" w14:paraId="5B8A97E8" w14:textId="77777777">
        <w:trPr>
          <w:trHeight w:val="521"/>
          <w:jc w:val="center"/>
        </w:trPr>
        <w:tc>
          <w:tcPr>
            <w:tcW w:w="851" w:type="dxa"/>
            <w:vAlign w:val="center"/>
          </w:tcPr>
          <w:p w14:paraId="41805BAE"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7449EC76"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53016B4B"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787E02F8"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1544E56C"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0F22277F"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2C51DCA6" w14:textId="77777777" w:rsidR="00CB36FF" w:rsidRPr="00F8445E" w:rsidRDefault="00CB36FF">
            <w:pPr>
              <w:pStyle w:val="af6"/>
              <w:spacing w:line="360" w:lineRule="auto"/>
              <w:jc w:val="center"/>
              <w:rPr>
                <w:rFonts w:hAnsi="宋体" w:cs="Courier New"/>
                <w:sz w:val="24"/>
                <w:szCs w:val="24"/>
              </w:rPr>
            </w:pPr>
          </w:p>
        </w:tc>
      </w:tr>
      <w:tr w:rsidR="00CB36FF" w:rsidRPr="00F8445E" w14:paraId="6DBD2F03" w14:textId="77777777">
        <w:trPr>
          <w:trHeight w:val="522"/>
          <w:jc w:val="center"/>
        </w:trPr>
        <w:tc>
          <w:tcPr>
            <w:tcW w:w="851" w:type="dxa"/>
            <w:vAlign w:val="center"/>
          </w:tcPr>
          <w:p w14:paraId="6EF283AF"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68B2B9B2"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2B8ADBE0"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0921DDAC"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7341B2EC"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3A7A04B7"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7613B96B" w14:textId="77777777" w:rsidR="00CB36FF" w:rsidRPr="00F8445E" w:rsidRDefault="00CB36FF">
            <w:pPr>
              <w:pStyle w:val="af6"/>
              <w:spacing w:line="360" w:lineRule="auto"/>
              <w:jc w:val="center"/>
              <w:rPr>
                <w:rFonts w:hAnsi="宋体" w:cs="Courier New"/>
                <w:sz w:val="24"/>
                <w:szCs w:val="24"/>
              </w:rPr>
            </w:pPr>
          </w:p>
        </w:tc>
      </w:tr>
      <w:tr w:rsidR="00CB36FF" w:rsidRPr="00F8445E" w14:paraId="704D8328" w14:textId="77777777">
        <w:trPr>
          <w:trHeight w:val="521"/>
          <w:jc w:val="center"/>
        </w:trPr>
        <w:tc>
          <w:tcPr>
            <w:tcW w:w="851" w:type="dxa"/>
            <w:vAlign w:val="center"/>
          </w:tcPr>
          <w:p w14:paraId="0DC16AB9"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5027EC96"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26AC04DE"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30439257"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2B51D758"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7DBF063C"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245F1FA3" w14:textId="77777777" w:rsidR="00CB36FF" w:rsidRPr="00F8445E" w:rsidRDefault="00CB36FF">
            <w:pPr>
              <w:pStyle w:val="af6"/>
              <w:spacing w:line="360" w:lineRule="auto"/>
              <w:jc w:val="center"/>
              <w:rPr>
                <w:rFonts w:hAnsi="宋体" w:cs="Courier New"/>
                <w:sz w:val="24"/>
                <w:szCs w:val="24"/>
              </w:rPr>
            </w:pPr>
          </w:p>
        </w:tc>
      </w:tr>
      <w:tr w:rsidR="00CB36FF" w:rsidRPr="00F8445E" w14:paraId="60EF5223" w14:textId="77777777">
        <w:trPr>
          <w:trHeight w:val="521"/>
          <w:jc w:val="center"/>
        </w:trPr>
        <w:tc>
          <w:tcPr>
            <w:tcW w:w="851" w:type="dxa"/>
            <w:vAlign w:val="center"/>
          </w:tcPr>
          <w:p w14:paraId="68AD98A7"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66C63A13" w14:textId="77777777" w:rsidR="00CB36FF" w:rsidRPr="00F8445E" w:rsidRDefault="00CB36FF">
            <w:pPr>
              <w:pStyle w:val="af6"/>
              <w:spacing w:line="360" w:lineRule="auto"/>
              <w:jc w:val="center"/>
              <w:rPr>
                <w:rFonts w:hAnsi="宋体" w:cs="Courier New"/>
                <w:sz w:val="24"/>
                <w:szCs w:val="24"/>
              </w:rPr>
            </w:pPr>
          </w:p>
        </w:tc>
        <w:tc>
          <w:tcPr>
            <w:tcW w:w="1384" w:type="dxa"/>
            <w:vAlign w:val="center"/>
          </w:tcPr>
          <w:p w14:paraId="5DAECAF5" w14:textId="77777777" w:rsidR="00CB36FF" w:rsidRPr="00F8445E" w:rsidRDefault="00CB36FF">
            <w:pPr>
              <w:pStyle w:val="af6"/>
              <w:spacing w:line="360" w:lineRule="auto"/>
              <w:jc w:val="center"/>
              <w:rPr>
                <w:rFonts w:hAnsi="宋体" w:cs="Courier New"/>
                <w:sz w:val="24"/>
                <w:szCs w:val="24"/>
              </w:rPr>
            </w:pPr>
          </w:p>
        </w:tc>
        <w:tc>
          <w:tcPr>
            <w:tcW w:w="1701" w:type="dxa"/>
            <w:vAlign w:val="center"/>
          </w:tcPr>
          <w:p w14:paraId="15AD13F7" w14:textId="77777777" w:rsidR="00CB36FF" w:rsidRPr="00F8445E" w:rsidRDefault="00CB36FF">
            <w:pPr>
              <w:pStyle w:val="af6"/>
              <w:spacing w:line="360" w:lineRule="auto"/>
              <w:jc w:val="center"/>
              <w:rPr>
                <w:rFonts w:hAnsi="宋体" w:cs="Courier New"/>
                <w:sz w:val="24"/>
                <w:szCs w:val="24"/>
              </w:rPr>
            </w:pPr>
          </w:p>
        </w:tc>
        <w:tc>
          <w:tcPr>
            <w:tcW w:w="1842" w:type="dxa"/>
            <w:vAlign w:val="center"/>
          </w:tcPr>
          <w:p w14:paraId="2BE3A0FB" w14:textId="77777777" w:rsidR="00CB36FF" w:rsidRPr="00F8445E" w:rsidRDefault="00CB36FF">
            <w:pPr>
              <w:pStyle w:val="af6"/>
              <w:spacing w:line="360" w:lineRule="auto"/>
              <w:jc w:val="center"/>
              <w:rPr>
                <w:rFonts w:hAnsi="宋体" w:cs="Courier New"/>
                <w:sz w:val="24"/>
                <w:szCs w:val="24"/>
              </w:rPr>
            </w:pPr>
          </w:p>
        </w:tc>
        <w:tc>
          <w:tcPr>
            <w:tcW w:w="1311" w:type="dxa"/>
            <w:vAlign w:val="center"/>
          </w:tcPr>
          <w:p w14:paraId="56A38424" w14:textId="77777777" w:rsidR="00CB36FF" w:rsidRPr="00F8445E" w:rsidRDefault="00CB36FF">
            <w:pPr>
              <w:pStyle w:val="af6"/>
              <w:spacing w:line="360" w:lineRule="auto"/>
              <w:jc w:val="center"/>
              <w:rPr>
                <w:rFonts w:hAnsi="宋体" w:cs="Courier New"/>
                <w:sz w:val="24"/>
                <w:szCs w:val="24"/>
              </w:rPr>
            </w:pPr>
          </w:p>
        </w:tc>
        <w:tc>
          <w:tcPr>
            <w:tcW w:w="851" w:type="dxa"/>
            <w:vAlign w:val="center"/>
          </w:tcPr>
          <w:p w14:paraId="5A113371" w14:textId="77777777" w:rsidR="00CB36FF" w:rsidRPr="00F8445E" w:rsidRDefault="00CB36FF">
            <w:pPr>
              <w:pStyle w:val="af6"/>
              <w:spacing w:line="360" w:lineRule="auto"/>
              <w:jc w:val="center"/>
              <w:rPr>
                <w:rFonts w:hAnsi="宋体" w:cs="Courier New"/>
                <w:sz w:val="24"/>
                <w:szCs w:val="24"/>
              </w:rPr>
            </w:pPr>
          </w:p>
        </w:tc>
      </w:tr>
      <w:tr w:rsidR="00CB36FF" w:rsidRPr="00F8445E" w14:paraId="0D1B50C1" w14:textId="77777777">
        <w:trPr>
          <w:trHeight w:val="522"/>
          <w:jc w:val="center"/>
        </w:trPr>
        <w:tc>
          <w:tcPr>
            <w:tcW w:w="851" w:type="dxa"/>
            <w:tcBorders>
              <w:bottom w:val="single" w:sz="12" w:space="0" w:color="auto"/>
            </w:tcBorders>
            <w:vAlign w:val="center"/>
          </w:tcPr>
          <w:p w14:paraId="582EEB9E" w14:textId="77777777" w:rsidR="00CB36FF" w:rsidRPr="00F8445E" w:rsidRDefault="00CB36FF">
            <w:pPr>
              <w:pStyle w:val="af6"/>
              <w:spacing w:line="360" w:lineRule="auto"/>
              <w:jc w:val="center"/>
              <w:rPr>
                <w:rFonts w:hAnsi="宋体" w:cs="Courier New"/>
                <w:sz w:val="24"/>
                <w:szCs w:val="24"/>
              </w:rPr>
            </w:pPr>
          </w:p>
        </w:tc>
        <w:tc>
          <w:tcPr>
            <w:tcW w:w="1701" w:type="dxa"/>
            <w:tcBorders>
              <w:bottom w:val="single" w:sz="12" w:space="0" w:color="auto"/>
            </w:tcBorders>
            <w:vAlign w:val="center"/>
          </w:tcPr>
          <w:p w14:paraId="1B12039D" w14:textId="77777777" w:rsidR="00CB36FF" w:rsidRPr="00F8445E" w:rsidRDefault="00CB36FF">
            <w:pPr>
              <w:pStyle w:val="af6"/>
              <w:spacing w:line="360" w:lineRule="auto"/>
              <w:jc w:val="center"/>
              <w:rPr>
                <w:rFonts w:hAnsi="宋体" w:cs="Courier New"/>
                <w:sz w:val="24"/>
                <w:szCs w:val="24"/>
              </w:rPr>
            </w:pPr>
          </w:p>
        </w:tc>
        <w:tc>
          <w:tcPr>
            <w:tcW w:w="1384" w:type="dxa"/>
            <w:tcBorders>
              <w:bottom w:val="single" w:sz="12" w:space="0" w:color="auto"/>
            </w:tcBorders>
            <w:vAlign w:val="center"/>
          </w:tcPr>
          <w:p w14:paraId="1D215124" w14:textId="77777777" w:rsidR="00CB36FF" w:rsidRPr="00F8445E" w:rsidRDefault="00CB36FF">
            <w:pPr>
              <w:pStyle w:val="af6"/>
              <w:spacing w:line="360" w:lineRule="auto"/>
              <w:jc w:val="center"/>
              <w:rPr>
                <w:rFonts w:hAnsi="宋体" w:cs="Courier New"/>
                <w:sz w:val="24"/>
                <w:szCs w:val="24"/>
              </w:rPr>
            </w:pPr>
          </w:p>
        </w:tc>
        <w:tc>
          <w:tcPr>
            <w:tcW w:w="1701" w:type="dxa"/>
            <w:tcBorders>
              <w:bottom w:val="single" w:sz="12" w:space="0" w:color="auto"/>
            </w:tcBorders>
            <w:vAlign w:val="center"/>
          </w:tcPr>
          <w:p w14:paraId="223280E9" w14:textId="77777777" w:rsidR="00CB36FF" w:rsidRPr="00F8445E" w:rsidRDefault="00CB36FF">
            <w:pPr>
              <w:pStyle w:val="af6"/>
              <w:spacing w:line="360" w:lineRule="auto"/>
              <w:jc w:val="center"/>
              <w:rPr>
                <w:rFonts w:hAnsi="宋体" w:cs="Courier New"/>
                <w:sz w:val="24"/>
                <w:szCs w:val="24"/>
              </w:rPr>
            </w:pPr>
          </w:p>
        </w:tc>
        <w:tc>
          <w:tcPr>
            <w:tcW w:w="1842" w:type="dxa"/>
            <w:tcBorders>
              <w:bottom w:val="single" w:sz="12" w:space="0" w:color="auto"/>
            </w:tcBorders>
            <w:vAlign w:val="center"/>
          </w:tcPr>
          <w:p w14:paraId="06883248" w14:textId="77777777" w:rsidR="00CB36FF" w:rsidRPr="00F8445E" w:rsidRDefault="00CB36FF">
            <w:pPr>
              <w:pStyle w:val="af6"/>
              <w:spacing w:line="360" w:lineRule="auto"/>
              <w:jc w:val="center"/>
              <w:rPr>
                <w:rFonts w:hAnsi="宋体" w:cs="Courier New"/>
                <w:sz w:val="24"/>
                <w:szCs w:val="24"/>
              </w:rPr>
            </w:pPr>
          </w:p>
        </w:tc>
        <w:tc>
          <w:tcPr>
            <w:tcW w:w="1311" w:type="dxa"/>
            <w:tcBorders>
              <w:bottom w:val="single" w:sz="12" w:space="0" w:color="auto"/>
            </w:tcBorders>
            <w:vAlign w:val="center"/>
          </w:tcPr>
          <w:p w14:paraId="31FD9A25" w14:textId="77777777" w:rsidR="00CB36FF" w:rsidRPr="00F8445E" w:rsidRDefault="00CB36FF">
            <w:pPr>
              <w:pStyle w:val="af6"/>
              <w:spacing w:line="360" w:lineRule="auto"/>
              <w:jc w:val="center"/>
              <w:rPr>
                <w:rFonts w:hAnsi="宋体" w:cs="Courier New"/>
                <w:sz w:val="24"/>
                <w:szCs w:val="24"/>
              </w:rPr>
            </w:pPr>
          </w:p>
        </w:tc>
        <w:tc>
          <w:tcPr>
            <w:tcW w:w="851" w:type="dxa"/>
            <w:tcBorders>
              <w:bottom w:val="single" w:sz="12" w:space="0" w:color="auto"/>
            </w:tcBorders>
            <w:vAlign w:val="center"/>
          </w:tcPr>
          <w:p w14:paraId="690F5ACD" w14:textId="77777777" w:rsidR="00CB36FF" w:rsidRPr="00F8445E" w:rsidRDefault="00CB36FF">
            <w:pPr>
              <w:pStyle w:val="af6"/>
              <w:spacing w:line="360" w:lineRule="auto"/>
              <w:jc w:val="center"/>
              <w:rPr>
                <w:rFonts w:hAnsi="宋体" w:cs="Courier New"/>
                <w:sz w:val="24"/>
                <w:szCs w:val="24"/>
              </w:rPr>
            </w:pPr>
          </w:p>
        </w:tc>
      </w:tr>
    </w:tbl>
    <w:p w14:paraId="6BF5AD44" w14:textId="77777777" w:rsidR="00CB36FF" w:rsidRPr="00F8445E" w:rsidRDefault="003A58A3" w:rsidP="00416C1B">
      <w:pPr>
        <w:pStyle w:val="af6"/>
        <w:numPr>
          <w:ilvl w:val="1"/>
          <w:numId w:val="5"/>
        </w:numPr>
        <w:tabs>
          <w:tab w:val="clear" w:pos="786"/>
        </w:tabs>
        <w:spacing w:line="360" w:lineRule="auto"/>
        <w:ind w:left="284"/>
        <w:rPr>
          <w:rFonts w:hAnsi="宋体" w:cs="宋体"/>
          <w:sz w:val="24"/>
        </w:rPr>
      </w:pPr>
      <w:r w:rsidRPr="00F8445E">
        <w:rPr>
          <w:rFonts w:hAnsi="宋体" w:cs="宋体" w:hint="eastAsia"/>
          <w:sz w:val="24"/>
        </w:rPr>
        <w:t>关于第四章的所有投标偏差和例外均写入“技术规格偏离表”，关于其它内容的投标偏差和例外均写入“商务条款偏离表”。</w:t>
      </w:r>
    </w:p>
    <w:p w14:paraId="4B04E989" w14:textId="77777777" w:rsidR="00CB36FF" w:rsidRPr="00F8445E" w:rsidRDefault="003A58A3" w:rsidP="00416C1B">
      <w:pPr>
        <w:pStyle w:val="af6"/>
        <w:numPr>
          <w:ilvl w:val="1"/>
          <w:numId w:val="5"/>
        </w:numPr>
        <w:tabs>
          <w:tab w:val="clear" w:pos="786"/>
        </w:tabs>
        <w:spacing w:line="360" w:lineRule="auto"/>
        <w:ind w:left="284"/>
        <w:rPr>
          <w:rFonts w:hAnsi="宋体"/>
          <w:sz w:val="24"/>
          <w:szCs w:val="24"/>
        </w:rPr>
      </w:pPr>
      <w:r w:rsidRPr="00F8445E">
        <w:rPr>
          <w:rFonts w:hAnsi="宋体"/>
          <w:sz w:val="24"/>
          <w:szCs w:val="24"/>
        </w:rPr>
        <w:t>投标人的技术偏差必须如实填写，并应对偏差情况做出必要说明。投标人应对故意隐瞒技术偏差的行为承担责任。对招标文件有任何偏离应列明“正偏离”或“负偏离”， 对招标文件无偏离应标明“无偏离”。</w:t>
      </w:r>
    </w:p>
    <w:p w14:paraId="168012E6" w14:textId="77777777" w:rsidR="00CB36FF" w:rsidRPr="00F8445E" w:rsidRDefault="003A58A3">
      <w:pPr>
        <w:pStyle w:val="af6"/>
        <w:spacing w:line="360" w:lineRule="auto"/>
        <w:rPr>
          <w:rFonts w:hAnsi="宋体"/>
          <w:sz w:val="24"/>
          <w:szCs w:val="24"/>
        </w:rPr>
      </w:pPr>
      <w:r w:rsidRPr="00F8445E">
        <w:rPr>
          <w:rFonts w:hAnsi="宋体"/>
          <w:sz w:val="24"/>
          <w:szCs w:val="24"/>
        </w:rPr>
        <w:t>3、</w:t>
      </w:r>
      <w:bookmarkStart w:id="427" w:name="_Hlk1637030"/>
      <w:r w:rsidRPr="00F8445E">
        <w:rPr>
          <w:rFonts w:hAnsi="宋体" w:hint="eastAsia"/>
          <w:sz w:val="24"/>
          <w:szCs w:val="24"/>
        </w:rPr>
        <w:t>如此表应答内容与投标文件的技术响应文件不一致的，以技术响应文件为准。</w:t>
      </w:r>
      <w:bookmarkEnd w:id="427"/>
    </w:p>
    <w:p w14:paraId="4A61CB22"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投标人名称（盖章）：</w:t>
      </w:r>
    </w:p>
    <w:p w14:paraId="24BABF6E" w14:textId="77777777" w:rsidR="00CB36FF" w:rsidRPr="00F8445E" w:rsidRDefault="003A58A3">
      <w:pPr>
        <w:pStyle w:val="af6"/>
        <w:tabs>
          <w:tab w:val="left" w:pos="5580"/>
        </w:tabs>
        <w:spacing w:before="120" w:line="360" w:lineRule="auto"/>
        <w:rPr>
          <w:rFonts w:hAnsi="宋体"/>
          <w:sz w:val="24"/>
          <w:szCs w:val="24"/>
          <w:u w:val="single"/>
        </w:rPr>
      </w:pPr>
      <w:r w:rsidRPr="00F8445E">
        <w:rPr>
          <w:rFonts w:hAnsi="宋体" w:hint="eastAsia"/>
          <w:sz w:val="24"/>
          <w:szCs w:val="24"/>
        </w:rPr>
        <w:t>法人授权代表（签字）：</w:t>
      </w:r>
    </w:p>
    <w:p w14:paraId="2B4E9DE7"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注：此表格经法人授权代表签字方有效。</w:t>
      </w:r>
    </w:p>
    <w:p w14:paraId="020C7094" w14:textId="77777777" w:rsidR="00CB36FF" w:rsidRPr="00F8445E" w:rsidRDefault="003A58A3">
      <w:pPr>
        <w:pStyle w:val="3"/>
        <w:rPr>
          <w:rFonts w:ascii="宋体" w:eastAsia="宋体" w:hAnsi="宋体"/>
          <w:szCs w:val="24"/>
        </w:rPr>
      </w:pPr>
      <w:r w:rsidRPr="00F8445E">
        <w:rPr>
          <w:rFonts w:ascii="宋体" w:eastAsia="宋体" w:hAnsi="宋体"/>
          <w:szCs w:val="24"/>
        </w:rPr>
        <w:br w:type="page"/>
      </w:r>
      <w:bookmarkStart w:id="428" w:name="_Toc497235047"/>
      <w:bookmarkStart w:id="429" w:name="_Toc514926459"/>
      <w:bookmarkStart w:id="430" w:name="_Toc57361750"/>
      <w:r w:rsidRPr="00F8445E">
        <w:rPr>
          <w:rFonts w:ascii="宋体" w:eastAsia="宋体" w:hAnsi="宋体"/>
          <w:szCs w:val="24"/>
        </w:rPr>
        <w:lastRenderedPageBreak/>
        <w:t>6 商务条款偏离表</w:t>
      </w:r>
      <w:bookmarkEnd w:id="428"/>
      <w:bookmarkEnd w:id="429"/>
      <w:bookmarkEnd w:id="430"/>
    </w:p>
    <w:p w14:paraId="32478015" w14:textId="77777777" w:rsidR="00CB36FF" w:rsidRPr="00F8445E" w:rsidRDefault="00CB36FF">
      <w:pPr>
        <w:pStyle w:val="af6"/>
        <w:spacing w:line="360" w:lineRule="auto"/>
        <w:rPr>
          <w:rFonts w:hAnsi="宋体"/>
          <w:sz w:val="24"/>
          <w:szCs w:val="24"/>
        </w:rPr>
      </w:pPr>
    </w:p>
    <w:p w14:paraId="7C0986CF" w14:textId="77777777" w:rsidR="00CB36FF" w:rsidRPr="00F8445E" w:rsidRDefault="003A58A3">
      <w:pPr>
        <w:pStyle w:val="af6"/>
        <w:spacing w:line="360" w:lineRule="auto"/>
        <w:rPr>
          <w:rFonts w:hAnsi="宋体"/>
          <w:sz w:val="24"/>
          <w:szCs w:val="24"/>
        </w:rPr>
      </w:pPr>
      <w:r w:rsidRPr="00F8445E">
        <w:rPr>
          <w:rFonts w:hAnsi="宋体" w:hint="eastAsia"/>
          <w:sz w:val="24"/>
          <w:szCs w:val="24"/>
        </w:rPr>
        <w:t>项目名称</w:t>
      </w:r>
      <w:r w:rsidRPr="00F8445E">
        <w:rPr>
          <w:rFonts w:hAnsi="宋体"/>
          <w:sz w:val="24"/>
          <w:szCs w:val="24"/>
        </w:rPr>
        <w:t xml:space="preserve">:_____________                           项目编号:_____________ </w:t>
      </w:r>
    </w:p>
    <w:tbl>
      <w:tblPr>
        <w:tblW w:w="10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gridCol w:w="992"/>
      </w:tblGrid>
      <w:tr w:rsidR="00616CD3" w:rsidRPr="00F8445E" w14:paraId="07568F1E" w14:textId="77777777" w:rsidTr="00CF1016">
        <w:trPr>
          <w:trHeight w:val="567"/>
          <w:jc w:val="center"/>
        </w:trPr>
        <w:tc>
          <w:tcPr>
            <w:tcW w:w="851" w:type="dxa"/>
            <w:tcBorders>
              <w:top w:val="single" w:sz="12" w:space="0" w:color="auto"/>
            </w:tcBorders>
            <w:vAlign w:val="center"/>
          </w:tcPr>
          <w:p w14:paraId="1485BA99" w14:textId="77777777" w:rsidR="00616CD3" w:rsidRPr="00F8445E" w:rsidRDefault="00616CD3" w:rsidP="00616CD3">
            <w:pPr>
              <w:pStyle w:val="17"/>
              <w:spacing w:line="360" w:lineRule="auto"/>
              <w:jc w:val="center"/>
              <w:rPr>
                <w:rFonts w:ascii="宋体" w:hAnsi="宋体"/>
                <w:sz w:val="24"/>
              </w:rPr>
            </w:pPr>
            <w:r w:rsidRPr="00F8445E">
              <w:rPr>
                <w:rFonts w:ascii="宋体" w:hAnsi="宋体" w:hint="eastAsia"/>
                <w:sz w:val="24"/>
              </w:rPr>
              <w:t>序号</w:t>
            </w:r>
          </w:p>
        </w:tc>
        <w:tc>
          <w:tcPr>
            <w:tcW w:w="1985" w:type="dxa"/>
            <w:tcBorders>
              <w:top w:val="single" w:sz="12" w:space="0" w:color="auto"/>
            </w:tcBorders>
            <w:vAlign w:val="center"/>
          </w:tcPr>
          <w:p w14:paraId="69543BBF" w14:textId="77777777" w:rsidR="00616CD3" w:rsidRPr="00F8445E" w:rsidRDefault="00616CD3" w:rsidP="00616CD3">
            <w:pPr>
              <w:pStyle w:val="17"/>
              <w:spacing w:line="360" w:lineRule="auto"/>
              <w:jc w:val="center"/>
              <w:rPr>
                <w:rFonts w:ascii="宋体" w:hAnsi="宋体"/>
                <w:sz w:val="24"/>
              </w:rPr>
            </w:pPr>
            <w:r w:rsidRPr="00F8445E">
              <w:rPr>
                <w:rFonts w:ascii="宋体" w:hAnsi="宋体" w:hint="eastAsia"/>
                <w:sz w:val="24"/>
              </w:rPr>
              <w:t>招标文件条目号</w:t>
            </w:r>
          </w:p>
        </w:tc>
        <w:tc>
          <w:tcPr>
            <w:tcW w:w="2623" w:type="dxa"/>
            <w:tcBorders>
              <w:top w:val="single" w:sz="12" w:space="0" w:color="auto"/>
            </w:tcBorders>
            <w:vAlign w:val="center"/>
          </w:tcPr>
          <w:p w14:paraId="5F85091E" w14:textId="77777777" w:rsidR="00616CD3" w:rsidRPr="00F8445E" w:rsidRDefault="00616CD3" w:rsidP="00616CD3">
            <w:pPr>
              <w:pStyle w:val="17"/>
              <w:spacing w:line="360" w:lineRule="auto"/>
              <w:jc w:val="center"/>
              <w:rPr>
                <w:rFonts w:ascii="宋体" w:hAnsi="宋体"/>
                <w:sz w:val="24"/>
              </w:rPr>
            </w:pPr>
            <w:r w:rsidRPr="00F8445E">
              <w:rPr>
                <w:rFonts w:ascii="宋体" w:hAnsi="宋体" w:hint="eastAsia"/>
                <w:sz w:val="24"/>
              </w:rPr>
              <w:t>招标文件商务条款</w:t>
            </w:r>
          </w:p>
        </w:tc>
        <w:tc>
          <w:tcPr>
            <w:tcW w:w="2624" w:type="dxa"/>
            <w:tcBorders>
              <w:top w:val="single" w:sz="12" w:space="0" w:color="auto"/>
            </w:tcBorders>
            <w:vAlign w:val="center"/>
          </w:tcPr>
          <w:p w14:paraId="0DBBB1F9" w14:textId="77777777" w:rsidR="00616CD3" w:rsidRPr="00F8445E" w:rsidRDefault="00616CD3" w:rsidP="00616CD3">
            <w:pPr>
              <w:pStyle w:val="17"/>
              <w:spacing w:line="360" w:lineRule="auto"/>
              <w:jc w:val="center"/>
              <w:rPr>
                <w:rFonts w:ascii="宋体" w:hAnsi="宋体"/>
                <w:sz w:val="24"/>
              </w:rPr>
            </w:pPr>
            <w:r w:rsidRPr="00F8445E">
              <w:rPr>
                <w:rFonts w:ascii="宋体" w:hAnsi="宋体" w:hint="eastAsia"/>
                <w:sz w:val="24"/>
              </w:rPr>
              <w:t>投标文件商务条款</w:t>
            </w:r>
          </w:p>
        </w:tc>
        <w:tc>
          <w:tcPr>
            <w:tcW w:w="992" w:type="dxa"/>
            <w:tcBorders>
              <w:top w:val="single" w:sz="12" w:space="0" w:color="auto"/>
            </w:tcBorders>
            <w:vAlign w:val="center"/>
          </w:tcPr>
          <w:p w14:paraId="74A74A69" w14:textId="77777777" w:rsidR="00616CD3" w:rsidRPr="00F8445E" w:rsidRDefault="00616CD3" w:rsidP="00616CD3">
            <w:pPr>
              <w:pStyle w:val="17"/>
              <w:spacing w:line="360" w:lineRule="auto"/>
              <w:jc w:val="center"/>
              <w:rPr>
                <w:rFonts w:ascii="宋体" w:hAnsi="宋体"/>
                <w:sz w:val="24"/>
              </w:rPr>
            </w:pPr>
            <w:r w:rsidRPr="00F8445E">
              <w:rPr>
                <w:rFonts w:ascii="宋体" w:hAnsi="宋体" w:cs="Courier New" w:hint="eastAsia"/>
                <w:sz w:val="24"/>
              </w:rPr>
              <w:t>响应</w:t>
            </w:r>
            <w:r w:rsidRPr="00F8445E">
              <w:rPr>
                <w:rFonts w:ascii="宋体" w:hAnsi="宋体" w:cs="Courier New"/>
                <w:sz w:val="24"/>
              </w:rPr>
              <w:t>/偏离</w:t>
            </w:r>
          </w:p>
        </w:tc>
        <w:tc>
          <w:tcPr>
            <w:tcW w:w="992" w:type="dxa"/>
            <w:tcBorders>
              <w:top w:val="single" w:sz="12" w:space="0" w:color="auto"/>
            </w:tcBorders>
            <w:vAlign w:val="center"/>
          </w:tcPr>
          <w:p w14:paraId="50DE9DBF" w14:textId="77777777" w:rsidR="00616CD3" w:rsidRPr="00F8445E" w:rsidRDefault="00616CD3" w:rsidP="00616CD3">
            <w:pPr>
              <w:pStyle w:val="17"/>
              <w:spacing w:line="360" w:lineRule="auto"/>
              <w:jc w:val="center"/>
              <w:rPr>
                <w:rFonts w:ascii="宋体" w:hAnsi="宋体"/>
                <w:sz w:val="24"/>
              </w:rPr>
            </w:pPr>
            <w:r w:rsidRPr="00F8445E">
              <w:rPr>
                <w:rFonts w:ascii="宋体" w:hAnsi="宋体" w:hint="eastAsia"/>
                <w:sz w:val="24"/>
              </w:rPr>
              <w:t>说明</w:t>
            </w:r>
          </w:p>
        </w:tc>
      </w:tr>
      <w:tr w:rsidR="00616CD3" w:rsidRPr="00F8445E" w14:paraId="7BC0F0EF" w14:textId="77777777" w:rsidTr="00616CD3">
        <w:trPr>
          <w:trHeight w:val="567"/>
          <w:jc w:val="center"/>
        </w:trPr>
        <w:tc>
          <w:tcPr>
            <w:tcW w:w="851" w:type="dxa"/>
            <w:vAlign w:val="center"/>
          </w:tcPr>
          <w:p w14:paraId="1EBD2680"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597AC39B"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55AEF99C"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34AAA985"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1236109C"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3F27FA7A"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5E6112FB" w14:textId="77777777" w:rsidTr="00616CD3">
        <w:trPr>
          <w:trHeight w:val="567"/>
          <w:jc w:val="center"/>
        </w:trPr>
        <w:tc>
          <w:tcPr>
            <w:tcW w:w="851" w:type="dxa"/>
            <w:vAlign w:val="center"/>
          </w:tcPr>
          <w:p w14:paraId="33E80021"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6659BCD7"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1BAE6F8E"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0DFA6033"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59492E30"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677DC0FA"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0870A2E4" w14:textId="77777777" w:rsidTr="00616CD3">
        <w:trPr>
          <w:trHeight w:val="567"/>
          <w:jc w:val="center"/>
        </w:trPr>
        <w:tc>
          <w:tcPr>
            <w:tcW w:w="851" w:type="dxa"/>
            <w:vAlign w:val="center"/>
          </w:tcPr>
          <w:p w14:paraId="4D22110F"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2EF5392D"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109F4D31"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4A60FC1C"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05B49791"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7C273D89"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0AE02B51" w14:textId="77777777" w:rsidTr="00616CD3">
        <w:trPr>
          <w:trHeight w:val="567"/>
          <w:jc w:val="center"/>
        </w:trPr>
        <w:tc>
          <w:tcPr>
            <w:tcW w:w="851" w:type="dxa"/>
            <w:vAlign w:val="center"/>
          </w:tcPr>
          <w:p w14:paraId="6425AA84"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140B71CF"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1619BC3D"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74571FD0"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4D6C5C7B"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5124C681"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421ECC2D" w14:textId="77777777" w:rsidTr="00616CD3">
        <w:trPr>
          <w:trHeight w:val="567"/>
          <w:jc w:val="center"/>
        </w:trPr>
        <w:tc>
          <w:tcPr>
            <w:tcW w:w="851" w:type="dxa"/>
            <w:vAlign w:val="center"/>
          </w:tcPr>
          <w:p w14:paraId="54EA7DD8"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42EAA2E2"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3E7782A8"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09DC369C"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6027AE66"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6D5A73F1"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678FB19D" w14:textId="77777777" w:rsidTr="00616CD3">
        <w:trPr>
          <w:trHeight w:val="567"/>
          <w:jc w:val="center"/>
        </w:trPr>
        <w:tc>
          <w:tcPr>
            <w:tcW w:w="851" w:type="dxa"/>
            <w:vAlign w:val="center"/>
          </w:tcPr>
          <w:p w14:paraId="328BBC48"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35C2D925"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0F1122C2"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1F6F1670"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03BC95BE"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74C93F56"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06946E13" w14:textId="77777777" w:rsidTr="00616CD3">
        <w:trPr>
          <w:trHeight w:val="567"/>
          <w:jc w:val="center"/>
        </w:trPr>
        <w:tc>
          <w:tcPr>
            <w:tcW w:w="851" w:type="dxa"/>
            <w:vAlign w:val="center"/>
          </w:tcPr>
          <w:p w14:paraId="0E9DB91E"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53D368A6"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70627D58"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0D6F9F65"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0E429413"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2B376117"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314B5658" w14:textId="77777777" w:rsidTr="00616CD3">
        <w:trPr>
          <w:trHeight w:val="567"/>
          <w:jc w:val="center"/>
        </w:trPr>
        <w:tc>
          <w:tcPr>
            <w:tcW w:w="851" w:type="dxa"/>
            <w:vAlign w:val="center"/>
          </w:tcPr>
          <w:p w14:paraId="074F83A8"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107A72B7"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448F902D"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529AE2F1"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1B01142A"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136F5638"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3D07C018" w14:textId="77777777" w:rsidTr="00616CD3">
        <w:trPr>
          <w:trHeight w:val="567"/>
          <w:jc w:val="center"/>
        </w:trPr>
        <w:tc>
          <w:tcPr>
            <w:tcW w:w="851" w:type="dxa"/>
            <w:vAlign w:val="center"/>
          </w:tcPr>
          <w:p w14:paraId="323C4A0F"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4DF1DDFE"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52DE2A1F"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3002C0BA"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74A874C3"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7D944AD5"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2CD5DE5D" w14:textId="77777777" w:rsidTr="00616CD3">
        <w:trPr>
          <w:trHeight w:val="567"/>
          <w:jc w:val="center"/>
        </w:trPr>
        <w:tc>
          <w:tcPr>
            <w:tcW w:w="851" w:type="dxa"/>
            <w:vAlign w:val="center"/>
          </w:tcPr>
          <w:p w14:paraId="6D613627"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4567636A"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2A5DAD0E"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66C4B9DD"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241B53F0"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476FF34E"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694E1B90" w14:textId="77777777" w:rsidTr="00616CD3">
        <w:trPr>
          <w:trHeight w:val="567"/>
          <w:jc w:val="center"/>
        </w:trPr>
        <w:tc>
          <w:tcPr>
            <w:tcW w:w="851" w:type="dxa"/>
            <w:vAlign w:val="center"/>
          </w:tcPr>
          <w:p w14:paraId="23C06643"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271FCEF7"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0A539D2B"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44C14061"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44CFA733"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6D4E20D2"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16AB7254" w14:textId="77777777" w:rsidTr="00616CD3">
        <w:trPr>
          <w:trHeight w:val="567"/>
          <w:jc w:val="center"/>
        </w:trPr>
        <w:tc>
          <w:tcPr>
            <w:tcW w:w="851" w:type="dxa"/>
            <w:vAlign w:val="center"/>
          </w:tcPr>
          <w:p w14:paraId="74844624"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1183C353"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06E8FE87"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33793D70"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4D36B499"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46BB334A"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011033DD" w14:textId="77777777" w:rsidTr="00616CD3">
        <w:trPr>
          <w:trHeight w:val="567"/>
          <w:jc w:val="center"/>
        </w:trPr>
        <w:tc>
          <w:tcPr>
            <w:tcW w:w="851" w:type="dxa"/>
            <w:vAlign w:val="center"/>
          </w:tcPr>
          <w:p w14:paraId="4A4DCF31" w14:textId="77777777" w:rsidR="00616CD3" w:rsidRPr="00F8445E" w:rsidRDefault="00616CD3" w:rsidP="00616CD3">
            <w:pPr>
              <w:pStyle w:val="af6"/>
              <w:spacing w:line="360" w:lineRule="auto"/>
              <w:jc w:val="center"/>
              <w:rPr>
                <w:rFonts w:hAnsi="宋体" w:cs="Courier New"/>
                <w:sz w:val="24"/>
                <w:szCs w:val="24"/>
              </w:rPr>
            </w:pPr>
          </w:p>
        </w:tc>
        <w:tc>
          <w:tcPr>
            <w:tcW w:w="1985" w:type="dxa"/>
            <w:vAlign w:val="center"/>
          </w:tcPr>
          <w:p w14:paraId="26125A00" w14:textId="77777777" w:rsidR="00616CD3" w:rsidRPr="00F8445E" w:rsidRDefault="00616CD3" w:rsidP="00616CD3">
            <w:pPr>
              <w:pStyle w:val="af6"/>
              <w:spacing w:line="360" w:lineRule="auto"/>
              <w:jc w:val="center"/>
              <w:rPr>
                <w:rFonts w:hAnsi="宋体" w:cs="Courier New"/>
                <w:sz w:val="24"/>
                <w:szCs w:val="24"/>
              </w:rPr>
            </w:pPr>
          </w:p>
        </w:tc>
        <w:tc>
          <w:tcPr>
            <w:tcW w:w="2623" w:type="dxa"/>
            <w:vAlign w:val="center"/>
          </w:tcPr>
          <w:p w14:paraId="29138B9E" w14:textId="77777777" w:rsidR="00616CD3" w:rsidRPr="00F8445E" w:rsidRDefault="00616CD3" w:rsidP="00616CD3">
            <w:pPr>
              <w:pStyle w:val="af6"/>
              <w:spacing w:line="360" w:lineRule="auto"/>
              <w:jc w:val="center"/>
              <w:rPr>
                <w:rFonts w:hAnsi="宋体" w:cs="Courier New"/>
                <w:sz w:val="24"/>
                <w:szCs w:val="24"/>
              </w:rPr>
            </w:pPr>
          </w:p>
        </w:tc>
        <w:tc>
          <w:tcPr>
            <w:tcW w:w="2624" w:type="dxa"/>
            <w:vAlign w:val="center"/>
          </w:tcPr>
          <w:p w14:paraId="6DDFE92A" w14:textId="77777777" w:rsidR="00616CD3" w:rsidRPr="00F8445E" w:rsidRDefault="00616CD3" w:rsidP="00616CD3">
            <w:pPr>
              <w:pStyle w:val="af6"/>
              <w:spacing w:line="360" w:lineRule="auto"/>
              <w:jc w:val="center"/>
              <w:rPr>
                <w:rFonts w:hAnsi="宋体" w:cs="Courier New"/>
                <w:sz w:val="24"/>
                <w:szCs w:val="24"/>
              </w:rPr>
            </w:pPr>
          </w:p>
        </w:tc>
        <w:tc>
          <w:tcPr>
            <w:tcW w:w="992" w:type="dxa"/>
          </w:tcPr>
          <w:p w14:paraId="4200D603" w14:textId="77777777" w:rsidR="00616CD3" w:rsidRPr="00F8445E" w:rsidRDefault="00616CD3" w:rsidP="00616CD3">
            <w:pPr>
              <w:pStyle w:val="af6"/>
              <w:spacing w:line="360" w:lineRule="auto"/>
              <w:jc w:val="center"/>
              <w:rPr>
                <w:rFonts w:hAnsi="宋体" w:cs="Courier New"/>
                <w:sz w:val="24"/>
                <w:szCs w:val="24"/>
              </w:rPr>
            </w:pPr>
          </w:p>
        </w:tc>
        <w:tc>
          <w:tcPr>
            <w:tcW w:w="992" w:type="dxa"/>
            <w:vAlign w:val="center"/>
          </w:tcPr>
          <w:p w14:paraId="351EFE58" w14:textId="77777777" w:rsidR="00616CD3" w:rsidRPr="00F8445E" w:rsidRDefault="00616CD3" w:rsidP="00616CD3">
            <w:pPr>
              <w:pStyle w:val="af6"/>
              <w:spacing w:line="360" w:lineRule="auto"/>
              <w:jc w:val="center"/>
              <w:rPr>
                <w:rFonts w:hAnsi="宋体" w:cs="Courier New"/>
                <w:sz w:val="24"/>
                <w:szCs w:val="24"/>
              </w:rPr>
            </w:pPr>
          </w:p>
        </w:tc>
      </w:tr>
      <w:tr w:rsidR="00616CD3" w:rsidRPr="00F8445E" w14:paraId="1FB15D87" w14:textId="77777777" w:rsidTr="00616CD3">
        <w:trPr>
          <w:trHeight w:val="567"/>
          <w:jc w:val="center"/>
        </w:trPr>
        <w:tc>
          <w:tcPr>
            <w:tcW w:w="851" w:type="dxa"/>
            <w:tcBorders>
              <w:bottom w:val="single" w:sz="12" w:space="0" w:color="auto"/>
            </w:tcBorders>
            <w:vAlign w:val="center"/>
          </w:tcPr>
          <w:p w14:paraId="65A25A1C" w14:textId="77777777" w:rsidR="00616CD3" w:rsidRPr="00F8445E" w:rsidRDefault="00616CD3" w:rsidP="00616CD3">
            <w:pPr>
              <w:pStyle w:val="af6"/>
              <w:spacing w:line="360" w:lineRule="auto"/>
              <w:jc w:val="center"/>
              <w:rPr>
                <w:rFonts w:hAnsi="宋体" w:cs="Courier New"/>
                <w:sz w:val="24"/>
                <w:szCs w:val="24"/>
              </w:rPr>
            </w:pPr>
          </w:p>
        </w:tc>
        <w:tc>
          <w:tcPr>
            <w:tcW w:w="1985" w:type="dxa"/>
            <w:tcBorders>
              <w:bottom w:val="single" w:sz="12" w:space="0" w:color="auto"/>
            </w:tcBorders>
            <w:vAlign w:val="center"/>
          </w:tcPr>
          <w:p w14:paraId="2067C030" w14:textId="77777777" w:rsidR="00616CD3" w:rsidRPr="00F8445E" w:rsidRDefault="00616CD3" w:rsidP="00616CD3">
            <w:pPr>
              <w:pStyle w:val="af6"/>
              <w:spacing w:line="360" w:lineRule="auto"/>
              <w:jc w:val="center"/>
              <w:rPr>
                <w:rFonts w:hAnsi="宋体" w:cs="Courier New"/>
                <w:sz w:val="24"/>
                <w:szCs w:val="24"/>
              </w:rPr>
            </w:pPr>
          </w:p>
        </w:tc>
        <w:tc>
          <w:tcPr>
            <w:tcW w:w="2623" w:type="dxa"/>
            <w:tcBorders>
              <w:bottom w:val="single" w:sz="12" w:space="0" w:color="auto"/>
            </w:tcBorders>
            <w:vAlign w:val="center"/>
          </w:tcPr>
          <w:p w14:paraId="4744B27A" w14:textId="77777777" w:rsidR="00616CD3" w:rsidRPr="00F8445E" w:rsidRDefault="00616CD3" w:rsidP="00616CD3">
            <w:pPr>
              <w:pStyle w:val="af6"/>
              <w:spacing w:line="360" w:lineRule="auto"/>
              <w:jc w:val="center"/>
              <w:rPr>
                <w:rFonts w:hAnsi="宋体" w:cs="Courier New"/>
                <w:sz w:val="24"/>
                <w:szCs w:val="24"/>
              </w:rPr>
            </w:pPr>
          </w:p>
        </w:tc>
        <w:tc>
          <w:tcPr>
            <w:tcW w:w="2624" w:type="dxa"/>
            <w:tcBorders>
              <w:bottom w:val="single" w:sz="12" w:space="0" w:color="auto"/>
            </w:tcBorders>
            <w:vAlign w:val="center"/>
          </w:tcPr>
          <w:p w14:paraId="317FBF46" w14:textId="77777777" w:rsidR="00616CD3" w:rsidRPr="00F8445E" w:rsidRDefault="00616CD3" w:rsidP="00616CD3">
            <w:pPr>
              <w:pStyle w:val="af6"/>
              <w:spacing w:line="360" w:lineRule="auto"/>
              <w:jc w:val="center"/>
              <w:rPr>
                <w:rFonts w:hAnsi="宋体" w:cs="Courier New"/>
                <w:sz w:val="24"/>
                <w:szCs w:val="24"/>
              </w:rPr>
            </w:pPr>
          </w:p>
        </w:tc>
        <w:tc>
          <w:tcPr>
            <w:tcW w:w="992" w:type="dxa"/>
            <w:tcBorders>
              <w:bottom w:val="single" w:sz="12" w:space="0" w:color="auto"/>
            </w:tcBorders>
          </w:tcPr>
          <w:p w14:paraId="0CD9A8D0" w14:textId="77777777" w:rsidR="00616CD3" w:rsidRPr="00F8445E" w:rsidRDefault="00616CD3" w:rsidP="00616CD3">
            <w:pPr>
              <w:pStyle w:val="af6"/>
              <w:spacing w:line="360" w:lineRule="auto"/>
              <w:jc w:val="center"/>
              <w:rPr>
                <w:rFonts w:hAnsi="宋体" w:cs="Courier New"/>
                <w:sz w:val="24"/>
                <w:szCs w:val="24"/>
              </w:rPr>
            </w:pPr>
          </w:p>
        </w:tc>
        <w:tc>
          <w:tcPr>
            <w:tcW w:w="992" w:type="dxa"/>
            <w:tcBorders>
              <w:bottom w:val="single" w:sz="12" w:space="0" w:color="auto"/>
            </w:tcBorders>
            <w:vAlign w:val="center"/>
          </w:tcPr>
          <w:p w14:paraId="152DF8E0" w14:textId="77777777" w:rsidR="00616CD3" w:rsidRPr="00F8445E" w:rsidRDefault="00616CD3" w:rsidP="00616CD3">
            <w:pPr>
              <w:pStyle w:val="af6"/>
              <w:spacing w:line="360" w:lineRule="auto"/>
              <w:jc w:val="center"/>
              <w:rPr>
                <w:rFonts w:hAnsi="宋体" w:cs="Courier New"/>
                <w:sz w:val="24"/>
                <w:szCs w:val="24"/>
              </w:rPr>
            </w:pPr>
          </w:p>
        </w:tc>
      </w:tr>
    </w:tbl>
    <w:p w14:paraId="725DC7B3" w14:textId="77777777" w:rsidR="00CB36FF" w:rsidRPr="00F8445E" w:rsidRDefault="003A58A3">
      <w:pPr>
        <w:pStyle w:val="af6"/>
        <w:spacing w:line="360" w:lineRule="auto"/>
        <w:rPr>
          <w:rFonts w:hAnsi="宋体"/>
          <w:sz w:val="24"/>
          <w:szCs w:val="24"/>
        </w:rPr>
      </w:pPr>
      <w:r w:rsidRPr="00F8445E">
        <w:rPr>
          <w:rFonts w:hAnsi="宋体"/>
          <w:sz w:val="24"/>
          <w:szCs w:val="24"/>
        </w:rPr>
        <w:t> 注：投标人如果对商务条款的响应有任何偏离，请在本表中详细填写；如对商务条款没有偏离，请注明“无偏离”。</w:t>
      </w:r>
    </w:p>
    <w:p w14:paraId="12C31F0F" w14:textId="77777777" w:rsidR="00CB36FF" w:rsidRPr="00F8445E" w:rsidRDefault="00CB36FF">
      <w:pPr>
        <w:pStyle w:val="af6"/>
        <w:spacing w:line="360" w:lineRule="auto"/>
        <w:rPr>
          <w:rFonts w:hAnsi="宋体"/>
          <w:sz w:val="24"/>
          <w:szCs w:val="24"/>
        </w:rPr>
      </w:pPr>
    </w:p>
    <w:p w14:paraId="628B2DD5"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投标人名称（盖章）：</w:t>
      </w:r>
    </w:p>
    <w:p w14:paraId="106A24BD" w14:textId="77777777" w:rsidR="00CB36FF" w:rsidRPr="00F8445E" w:rsidRDefault="003A58A3">
      <w:pPr>
        <w:pStyle w:val="af6"/>
        <w:tabs>
          <w:tab w:val="left" w:pos="5580"/>
        </w:tabs>
        <w:spacing w:before="120" w:line="360" w:lineRule="auto"/>
        <w:rPr>
          <w:rFonts w:hAnsi="宋体"/>
          <w:sz w:val="24"/>
          <w:szCs w:val="24"/>
          <w:u w:val="single"/>
        </w:rPr>
      </w:pPr>
      <w:r w:rsidRPr="00F8445E">
        <w:rPr>
          <w:rFonts w:hAnsi="宋体" w:hint="eastAsia"/>
          <w:sz w:val="24"/>
          <w:szCs w:val="24"/>
        </w:rPr>
        <w:t>法人授权代表（签字）：</w:t>
      </w:r>
    </w:p>
    <w:p w14:paraId="531030C3"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注：此表格经法人授权代表签字方有效。</w:t>
      </w:r>
    </w:p>
    <w:p w14:paraId="2F2B9B55" w14:textId="77777777" w:rsidR="00CB36FF" w:rsidRPr="00F8445E" w:rsidRDefault="003A58A3">
      <w:pPr>
        <w:pStyle w:val="3"/>
        <w:ind w:left="720" w:firstLine="0"/>
        <w:rPr>
          <w:rFonts w:ascii="宋体" w:eastAsia="宋体" w:hAnsi="宋体"/>
          <w:szCs w:val="24"/>
        </w:rPr>
      </w:pPr>
      <w:bookmarkStart w:id="431" w:name="_Toc514926460"/>
      <w:bookmarkStart w:id="432" w:name="_Toc497235048"/>
      <w:bookmarkStart w:id="433" w:name="_Toc57361751"/>
      <w:r w:rsidRPr="00F8445E">
        <w:rPr>
          <w:rFonts w:ascii="宋体" w:eastAsia="宋体" w:hAnsi="宋体"/>
          <w:szCs w:val="24"/>
        </w:rPr>
        <w:lastRenderedPageBreak/>
        <w:t>7 资格证明文件</w:t>
      </w:r>
      <w:bookmarkEnd w:id="431"/>
      <w:bookmarkEnd w:id="432"/>
      <w:bookmarkEnd w:id="433"/>
    </w:p>
    <w:p w14:paraId="36F2D456" w14:textId="77777777" w:rsidR="00CB36FF" w:rsidRPr="00F8445E" w:rsidRDefault="003A58A3">
      <w:pPr>
        <w:spacing w:line="360" w:lineRule="auto"/>
        <w:rPr>
          <w:rFonts w:ascii="宋体" w:hAnsi="宋体"/>
          <w:sz w:val="24"/>
        </w:rPr>
      </w:pPr>
      <w:r w:rsidRPr="00F8445E">
        <w:rPr>
          <w:rFonts w:ascii="宋体" w:hAnsi="宋体"/>
          <w:sz w:val="24"/>
        </w:rPr>
        <w:t>7-1</w:t>
      </w:r>
      <w:r w:rsidRPr="00F8445E">
        <w:rPr>
          <w:rFonts w:ascii="宋体" w:hAnsi="宋体" w:hint="eastAsia"/>
          <w:sz w:val="24"/>
        </w:rPr>
        <w:t>三证合一的营业执照或事业单位法人证书副本复印件（复印件须加盖公章）；供应商是自然人的，应提供其有效的自然人身份证明复印件；</w:t>
      </w:r>
    </w:p>
    <w:p w14:paraId="1CC8B386" w14:textId="77777777" w:rsidR="00CB36FF" w:rsidRPr="00F8445E" w:rsidRDefault="003A58A3">
      <w:pPr>
        <w:pStyle w:val="affffff9"/>
        <w:spacing w:line="360" w:lineRule="auto"/>
        <w:ind w:firstLineChars="0" w:firstLine="0"/>
        <w:rPr>
          <w:rFonts w:ascii="宋体" w:hAnsi="宋体"/>
        </w:rPr>
      </w:pPr>
      <w:r w:rsidRPr="00F8445E">
        <w:rPr>
          <w:rFonts w:ascii="宋体" w:hAnsi="宋体" w:hint="eastAsia"/>
          <w:sz w:val="24"/>
        </w:rPr>
        <w:t>注：事业单位提供《事业单位法人证书》、民办非企业单位提供《民办非企业登记证书》副本复印件（须加盖本单位公章）。</w:t>
      </w:r>
    </w:p>
    <w:p w14:paraId="5A9BCBB5" w14:textId="77777777" w:rsidR="00CB36FF" w:rsidRPr="00F8445E" w:rsidRDefault="003A58A3">
      <w:pPr>
        <w:pStyle w:val="a5"/>
        <w:spacing w:line="360" w:lineRule="auto"/>
        <w:ind w:firstLine="0"/>
        <w:rPr>
          <w:rFonts w:hAnsi="宋体"/>
          <w:kern w:val="2"/>
          <w:szCs w:val="24"/>
        </w:rPr>
      </w:pPr>
      <w:r w:rsidRPr="00F8445E">
        <w:rPr>
          <w:rFonts w:hAnsi="宋体"/>
          <w:kern w:val="2"/>
          <w:szCs w:val="24"/>
        </w:rPr>
        <w:t>7-2</w:t>
      </w:r>
      <w:r w:rsidRPr="00F8445E">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F8445E">
        <w:rPr>
          <w:rFonts w:hAnsi="宋体"/>
        </w:rPr>
        <w:t>（须加盖本单位公章）</w:t>
      </w:r>
    </w:p>
    <w:p w14:paraId="25E2C927" w14:textId="77777777" w:rsidR="00CB36FF" w:rsidRPr="00F8445E" w:rsidRDefault="003A58A3">
      <w:pPr>
        <w:pStyle w:val="a5"/>
        <w:spacing w:line="360" w:lineRule="auto"/>
        <w:ind w:firstLine="0"/>
        <w:rPr>
          <w:rFonts w:hAnsi="宋体"/>
          <w:kern w:val="2"/>
          <w:szCs w:val="24"/>
        </w:rPr>
      </w:pPr>
      <w:r w:rsidRPr="00F8445E">
        <w:rPr>
          <w:rFonts w:hAnsi="宋体"/>
          <w:kern w:val="2"/>
          <w:szCs w:val="24"/>
        </w:rPr>
        <w:t>7-3</w:t>
      </w:r>
      <w:r w:rsidRPr="00F8445E">
        <w:rPr>
          <w:rFonts w:hAnsi="宋体" w:hint="eastAsia"/>
          <w:kern w:val="2"/>
          <w:szCs w:val="24"/>
        </w:rPr>
        <w:t>投标人</w:t>
      </w:r>
      <w:r w:rsidRPr="00F8445E">
        <w:rPr>
          <w:rFonts w:hAnsi="宋体"/>
          <w:kern w:val="2"/>
          <w:szCs w:val="24"/>
        </w:rPr>
        <w:t>资格声明</w:t>
      </w:r>
    </w:p>
    <w:p w14:paraId="084BB450" w14:textId="77777777" w:rsidR="00CB36FF" w:rsidRPr="00F8445E" w:rsidRDefault="003A58A3">
      <w:pPr>
        <w:pStyle w:val="a5"/>
        <w:spacing w:line="360" w:lineRule="auto"/>
        <w:ind w:firstLine="0"/>
        <w:rPr>
          <w:rFonts w:hAnsi="宋体"/>
          <w:kern w:val="2"/>
          <w:szCs w:val="24"/>
        </w:rPr>
      </w:pPr>
      <w:r w:rsidRPr="00F8445E">
        <w:rPr>
          <w:rFonts w:hAnsi="宋体"/>
        </w:rPr>
        <w:t>7-</w:t>
      </w:r>
      <w:r w:rsidR="00A074AC" w:rsidRPr="00F8445E">
        <w:rPr>
          <w:rFonts w:hAnsi="宋体"/>
        </w:rPr>
        <w:t>4</w:t>
      </w:r>
      <w:r w:rsidRPr="00F8445E">
        <w:rPr>
          <w:rFonts w:hAnsi="宋体" w:hint="eastAsia"/>
        </w:rPr>
        <w:t>提供经会计师事务所出具的</w:t>
      </w:r>
      <w:r w:rsidRPr="00F8445E">
        <w:rPr>
          <w:rFonts w:hAnsi="宋体"/>
        </w:rPr>
        <w:t>上一年度（2019年度）</w:t>
      </w:r>
      <w:r w:rsidRPr="00F8445E">
        <w:rPr>
          <w:rFonts w:hAnsi="宋体" w:hint="eastAsia"/>
        </w:rPr>
        <w:t>财务审计报告复印件，并加盖投标人公章。如投标人无法提供</w:t>
      </w:r>
      <w:r w:rsidRPr="00F8445E">
        <w:rPr>
          <w:rFonts w:hAnsi="宋体"/>
        </w:rPr>
        <w:t>上一年度（2019年度）</w:t>
      </w:r>
      <w:r w:rsidRPr="00F8445E">
        <w:rPr>
          <w:rFonts w:hAnsi="宋体" w:hint="eastAsia"/>
        </w:rPr>
        <w:t>审计报告，则须提供银行出具的资信证明</w:t>
      </w:r>
      <w:r w:rsidRPr="00F8445E">
        <w:rPr>
          <w:rFonts w:hAnsi="宋体"/>
          <w:kern w:val="2"/>
          <w:szCs w:val="24"/>
        </w:rPr>
        <w:t>。</w:t>
      </w:r>
    </w:p>
    <w:p w14:paraId="5B511E0E" w14:textId="77777777" w:rsidR="00CB36FF" w:rsidRPr="00F8445E" w:rsidRDefault="003A58A3">
      <w:pPr>
        <w:pStyle w:val="a5"/>
        <w:spacing w:line="360" w:lineRule="auto"/>
        <w:ind w:leftChars="135" w:left="283" w:firstLine="480"/>
        <w:rPr>
          <w:rFonts w:hAnsi="宋体"/>
          <w:kern w:val="2"/>
          <w:szCs w:val="24"/>
        </w:rPr>
      </w:pPr>
      <w:r w:rsidRPr="00F8445E">
        <w:rPr>
          <w:rFonts w:hAnsi="宋体"/>
          <w:kern w:val="2"/>
          <w:szCs w:val="24"/>
        </w:rPr>
        <w:t>说明：1、银行资信证明是指</w:t>
      </w:r>
      <w:r w:rsidRPr="00F8445E">
        <w:rPr>
          <w:rFonts w:hAnsi="宋体" w:hint="eastAsia"/>
          <w:kern w:val="2"/>
          <w:szCs w:val="24"/>
        </w:rPr>
        <w:t>供应商</w:t>
      </w:r>
      <w:r w:rsidRPr="00F8445E">
        <w:rPr>
          <w:rFonts w:hAnsi="宋体"/>
          <w:kern w:val="2"/>
          <w:szCs w:val="24"/>
        </w:rPr>
        <w:t>参加本次投标截止日前</w:t>
      </w:r>
      <w:r w:rsidRPr="00F8445E">
        <w:rPr>
          <w:rFonts w:hAnsi="宋体" w:hint="eastAsia"/>
          <w:kern w:val="2"/>
          <w:szCs w:val="24"/>
        </w:rPr>
        <w:t>三个月</w:t>
      </w:r>
      <w:r w:rsidRPr="00F8445E">
        <w:rPr>
          <w:rFonts w:hAnsi="宋体"/>
          <w:kern w:val="2"/>
          <w:szCs w:val="24"/>
        </w:rPr>
        <w:t>内银行出具的资信证明（成立一年内的公司可提交验资证明复印件并加盖本单位公章）,且无收受人和项目的限制，但开具银行有限制规定的除外；</w:t>
      </w:r>
    </w:p>
    <w:p w14:paraId="51FAD361" w14:textId="77777777" w:rsidR="00CB36FF" w:rsidRPr="00F8445E" w:rsidRDefault="003A58A3">
      <w:pPr>
        <w:pStyle w:val="a5"/>
        <w:spacing w:line="360" w:lineRule="auto"/>
        <w:ind w:leftChars="135" w:left="283" w:firstLine="480"/>
        <w:rPr>
          <w:rFonts w:hAnsi="宋体"/>
          <w:kern w:val="2"/>
          <w:szCs w:val="24"/>
        </w:rPr>
      </w:pPr>
      <w:r w:rsidRPr="00F8445E">
        <w:rPr>
          <w:rFonts w:hAnsi="宋体"/>
          <w:kern w:val="2"/>
          <w:szCs w:val="24"/>
        </w:rPr>
        <w:t>2、</w:t>
      </w:r>
      <w:r w:rsidRPr="00F8445E">
        <w:rPr>
          <w:rFonts w:hAnsi="宋体"/>
        </w:rPr>
        <w:t>提供的银行资信证明必须是完整的（正反面），可以为复印件 (加盖本单位公章)，</w:t>
      </w:r>
      <w:r w:rsidRPr="00F8445E">
        <w:rPr>
          <w:rFonts w:hAnsi="宋体" w:hint="eastAsia"/>
        </w:rPr>
        <w:t>采购人、采购代理机构</w:t>
      </w:r>
      <w:r w:rsidRPr="00F8445E">
        <w:rPr>
          <w:rFonts w:hAnsi="宋体"/>
        </w:rPr>
        <w:t>保留审核原件的权利</w:t>
      </w:r>
      <w:r w:rsidRPr="00F8445E">
        <w:rPr>
          <w:rFonts w:hAnsi="宋体"/>
          <w:kern w:val="2"/>
          <w:szCs w:val="24"/>
        </w:rPr>
        <w:t>；</w:t>
      </w:r>
    </w:p>
    <w:p w14:paraId="1E8C1758" w14:textId="77777777" w:rsidR="00CB36FF" w:rsidRPr="00F8445E" w:rsidRDefault="003A58A3">
      <w:pPr>
        <w:pStyle w:val="a5"/>
        <w:spacing w:line="360" w:lineRule="auto"/>
        <w:ind w:leftChars="135" w:left="283" w:firstLine="480"/>
        <w:rPr>
          <w:rFonts w:hAnsi="宋体"/>
          <w:kern w:val="2"/>
          <w:szCs w:val="24"/>
        </w:rPr>
      </w:pPr>
      <w:r w:rsidRPr="00F8445E">
        <w:rPr>
          <w:rFonts w:hAnsi="宋体"/>
          <w:kern w:val="2"/>
          <w:szCs w:val="24"/>
        </w:rPr>
        <w:t>3、银行资信证明应能说明该</w:t>
      </w:r>
      <w:r w:rsidRPr="00F8445E">
        <w:rPr>
          <w:rFonts w:hAnsi="宋体" w:hint="eastAsia"/>
          <w:kern w:val="2"/>
          <w:szCs w:val="24"/>
        </w:rPr>
        <w:t>供应商</w:t>
      </w:r>
      <w:r w:rsidRPr="00F8445E">
        <w:rPr>
          <w:rFonts w:hAnsi="宋体"/>
          <w:kern w:val="2"/>
          <w:szCs w:val="24"/>
        </w:rPr>
        <w:t>与银行之间业务往来正常，企业信誉良好等；</w:t>
      </w:r>
    </w:p>
    <w:p w14:paraId="7F683C0B" w14:textId="77777777" w:rsidR="00CB36FF" w:rsidRPr="00F8445E" w:rsidRDefault="003A58A3">
      <w:pPr>
        <w:pStyle w:val="a5"/>
        <w:spacing w:line="360" w:lineRule="auto"/>
        <w:ind w:leftChars="135" w:left="283" w:firstLine="480"/>
        <w:rPr>
          <w:rFonts w:hAnsi="宋体"/>
          <w:kern w:val="2"/>
          <w:szCs w:val="24"/>
        </w:rPr>
      </w:pPr>
      <w:r w:rsidRPr="00F8445E">
        <w:rPr>
          <w:rFonts w:hAnsi="宋体"/>
          <w:kern w:val="2"/>
          <w:szCs w:val="24"/>
        </w:rPr>
        <w:t>4、银行出具的存款证明不能替代银行资信证明，存款证明无效；</w:t>
      </w:r>
    </w:p>
    <w:p w14:paraId="5CD47139" w14:textId="77777777" w:rsidR="00CB36FF" w:rsidRPr="00F8445E" w:rsidRDefault="003A58A3">
      <w:pPr>
        <w:pStyle w:val="a5"/>
        <w:spacing w:line="360" w:lineRule="auto"/>
        <w:ind w:firstLine="0"/>
        <w:rPr>
          <w:rFonts w:hAnsi="宋体"/>
          <w:kern w:val="2"/>
          <w:szCs w:val="24"/>
        </w:rPr>
      </w:pPr>
      <w:r w:rsidRPr="00F8445E">
        <w:rPr>
          <w:rFonts w:hAnsi="宋体"/>
          <w:kern w:val="2"/>
          <w:szCs w:val="24"/>
        </w:rPr>
        <w:t>7-</w:t>
      </w:r>
      <w:r w:rsidR="00A074AC" w:rsidRPr="00F8445E">
        <w:rPr>
          <w:rFonts w:hAnsi="宋体"/>
          <w:kern w:val="2"/>
          <w:szCs w:val="24"/>
        </w:rPr>
        <w:t>5</w:t>
      </w:r>
      <w:r w:rsidRPr="00F8445E">
        <w:rPr>
          <w:rFonts w:hAnsi="宋体"/>
          <w:kern w:val="2"/>
          <w:szCs w:val="24"/>
        </w:rPr>
        <w:t>有依法缴纳社会保障资金的良好记录（</w:t>
      </w:r>
      <w:r w:rsidRPr="00F8445E">
        <w:rPr>
          <w:rFonts w:hAnsi="宋体" w:hint="eastAsia"/>
          <w:kern w:val="2"/>
          <w:szCs w:val="24"/>
        </w:rPr>
        <w:t>供应商</w:t>
      </w:r>
      <w:r w:rsidRPr="00F8445E">
        <w:rPr>
          <w:rFonts w:hAnsi="宋体"/>
          <w:kern w:val="2"/>
          <w:szCs w:val="24"/>
        </w:rPr>
        <w:t>逐月交纳社会保障资金的，须提供参加本次政府采购活动</w:t>
      </w:r>
      <w:r w:rsidRPr="00F8445E">
        <w:rPr>
          <w:rFonts w:hAnsi="宋体" w:hint="eastAsia"/>
        </w:rPr>
        <w:t>连续开标日期前六个月内任意一个月</w:t>
      </w:r>
      <w:r w:rsidRPr="00F8445E">
        <w:rPr>
          <w:rFonts w:hAnsi="宋体"/>
          <w:kern w:val="2"/>
          <w:szCs w:val="24"/>
        </w:rPr>
        <w:t>的缴纳社会保障资金的入账票据凭证复印件；</w:t>
      </w:r>
      <w:r w:rsidRPr="00F8445E">
        <w:rPr>
          <w:rFonts w:hAnsi="宋体" w:hint="eastAsia"/>
          <w:kern w:val="2"/>
          <w:szCs w:val="24"/>
        </w:rPr>
        <w:t>供应商</w:t>
      </w:r>
      <w:r w:rsidRPr="00F8445E">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5D088207" w14:textId="77777777" w:rsidR="00CB36FF" w:rsidRPr="00F8445E" w:rsidRDefault="003A58A3">
      <w:pPr>
        <w:spacing w:line="360" w:lineRule="auto"/>
        <w:rPr>
          <w:rFonts w:ascii="宋体" w:hAnsi="宋体"/>
          <w:sz w:val="24"/>
        </w:rPr>
      </w:pPr>
      <w:r w:rsidRPr="00F8445E">
        <w:rPr>
          <w:rFonts w:ascii="宋体" w:hAnsi="宋体"/>
        </w:rPr>
        <w:t>7-</w:t>
      </w:r>
      <w:r w:rsidR="00A074AC" w:rsidRPr="00F8445E">
        <w:rPr>
          <w:rFonts w:ascii="宋体" w:hAnsi="宋体"/>
        </w:rPr>
        <w:t>6</w:t>
      </w:r>
      <w:r w:rsidRPr="00F8445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A713D15" w14:textId="77777777" w:rsidR="00CB36FF" w:rsidRPr="00F8445E" w:rsidRDefault="003A58A3">
      <w:pPr>
        <w:spacing w:line="360" w:lineRule="auto"/>
        <w:rPr>
          <w:rFonts w:ascii="宋体" w:hAnsi="宋体"/>
          <w:sz w:val="24"/>
        </w:rPr>
      </w:pPr>
      <w:r w:rsidRPr="00F8445E">
        <w:rPr>
          <w:rFonts w:ascii="宋体" w:hAnsi="宋体"/>
          <w:sz w:val="24"/>
        </w:rPr>
        <w:t>7-</w:t>
      </w:r>
      <w:r w:rsidR="00A074AC" w:rsidRPr="00F8445E">
        <w:rPr>
          <w:rFonts w:ascii="宋体" w:hAnsi="宋体"/>
          <w:sz w:val="24"/>
        </w:rPr>
        <w:t>7</w:t>
      </w:r>
      <w:r w:rsidRPr="00F8445E">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w:t>
      </w:r>
      <w:r w:rsidRPr="00F8445E">
        <w:rPr>
          <w:rFonts w:ascii="宋体" w:hAnsi="宋体" w:hint="eastAsia"/>
          <w:sz w:val="24"/>
        </w:rPr>
        <w:lastRenderedPageBreak/>
        <w:t>授权代表签字并加盖公章）</w:t>
      </w:r>
    </w:p>
    <w:p w14:paraId="55410FBE" w14:textId="77777777" w:rsidR="00CB36FF" w:rsidRPr="00F8445E" w:rsidRDefault="003A58A3">
      <w:pPr>
        <w:spacing w:line="360" w:lineRule="auto"/>
        <w:rPr>
          <w:rFonts w:ascii="宋体" w:hAnsi="宋体"/>
          <w:sz w:val="24"/>
        </w:rPr>
      </w:pPr>
      <w:r w:rsidRPr="00F8445E">
        <w:rPr>
          <w:rFonts w:ascii="宋体" w:hAnsi="宋体" w:hint="eastAsia"/>
          <w:sz w:val="24"/>
        </w:rPr>
        <w:t>7</w:t>
      </w:r>
      <w:r w:rsidR="00A074AC" w:rsidRPr="00F8445E">
        <w:rPr>
          <w:rFonts w:ascii="宋体" w:hAnsi="宋体"/>
          <w:sz w:val="24"/>
        </w:rPr>
        <w:t>8</w:t>
      </w:r>
      <w:r w:rsidRPr="00F8445E">
        <w:rPr>
          <w:rFonts w:ascii="宋体" w:hAnsi="宋体"/>
          <w:sz w:val="24"/>
        </w:rPr>
        <w:t>参加本次政府采购活动前三年内，在经营活动中没有重大违法记录的声明（</w:t>
      </w:r>
      <w:r w:rsidRPr="00F8445E">
        <w:rPr>
          <w:rFonts w:ascii="宋体" w:hAnsi="宋体" w:hint="eastAsia"/>
          <w:sz w:val="24"/>
        </w:rPr>
        <w:t>供应商</w:t>
      </w:r>
      <w:r w:rsidRPr="00F8445E">
        <w:rPr>
          <w:rFonts w:ascii="宋体" w:hAnsi="宋体"/>
          <w:sz w:val="24"/>
        </w:rPr>
        <w:t>须提供此声明，法定代表人或法人授权代表签字，须加盖本单位公章）</w:t>
      </w:r>
    </w:p>
    <w:p w14:paraId="3C05BFF2" w14:textId="77777777" w:rsidR="00CB36FF" w:rsidRPr="00F8445E" w:rsidRDefault="003A58A3">
      <w:pPr>
        <w:spacing w:line="360" w:lineRule="auto"/>
        <w:rPr>
          <w:rFonts w:ascii="宋体" w:hAnsi="宋体"/>
          <w:sz w:val="24"/>
        </w:rPr>
      </w:pPr>
      <w:r w:rsidRPr="00F8445E">
        <w:rPr>
          <w:rFonts w:ascii="宋体" w:hAnsi="宋体"/>
          <w:sz w:val="24"/>
        </w:rPr>
        <w:t>7-</w:t>
      </w:r>
      <w:r w:rsidR="00A074AC" w:rsidRPr="00F8445E">
        <w:rPr>
          <w:rFonts w:ascii="宋体" w:hAnsi="宋体"/>
          <w:sz w:val="24"/>
        </w:rPr>
        <w:t>9</w:t>
      </w:r>
      <w:r w:rsidRPr="00F8445E">
        <w:rPr>
          <w:rFonts w:ascii="宋体" w:hAnsi="宋体" w:hint="eastAsia"/>
          <w:sz w:val="24"/>
        </w:rPr>
        <w:t>信用声明</w:t>
      </w:r>
    </w:p>
    <w:p w14:paraId="43A16B2D" w14:textId="77777777" w:rsidR="00CB36FF" w:rsidRPr="00F8445E" w:rsidRDefault="003A58A3">
      <w:pPr>
        <w:spacing w:line="360" w:lineRule="auto"/>
        <w:rPr>
          <w:rFonts w:ascii="宋体" w:hAnsi="宋体"/>
          <w:sz w:val="24"/>
        </w:rPr>
      </w:pPr>
      <w:r w:rsidRPr="00F8445E">
        <w:rPr>
          <w:rFonts w:ascii="宋体" w:hAnsi="宋体"/>
          <w:sz w:val="24"/>
        </w:rPr>
        <w:t>7-1</w:t>
      </w:r>
      <w:r w:rsidR="00A074AC" w:rsidRPr="00F8445E">
        <w:rPr>
          <w:rFonts w:ascii="宋体" w:hAnsi="宋体"/>
          <w:sz w:val="24"/>
        </w:rPr>
        <w:t>0</w:t>
      </w:r>
      <w:r w:rsidRPr="00F8445E">
        <w:rPr>
          <w:rFonts w:ascii="宋体" w:hAnsi="宋体" w:hint="eastAsia"/>
          <w:sz w:val="24"/>
        </w:rPr>
        <w:t>供应商</w:t>
      </w:r>
      <w:r w:rsidRPr="00F8445E">
        <w:rPr>
          <w:rFonts w:ascii="宋体" w:hAnsi="宋体"/>
          <w:sz w:val="24"/>
        </w:rPr>
        <w:t>认为必要的其他资格证明文件复印件（须加盖本单位公章）。</w:t>
      </w:r>
    </w:p>
    <w:p w14:paraId="22996308" w14:textId="77777777" w:rsidR="00CB36FF" w:rsidRPr="00F8445E" w:rsidRDefault="003A58A3">
      <w:pPr>
        <w:spacing w:line="360" w:lineRule="auto"/>
        <w:rPr>
          <w:rFonts w:ascii="宋体" w:hAnsi="宋体"/>
          <w:sz w:val="24"/>
        </w:rPr>
      </w:pPr>
      <w:r w:rsidRPr="00F8445E">
        <w:rPr>
          <w:rFonts w:ascii="宋体" w:hAnsi="宋体"/>
          <w:sz w:val="24"/>
        </w:rPr>
        <w:br w:type="page"/>
      </w:r>
      <w:r w:rsidRPr="00F8445E">
        <w:rPr>
          <w:rFonts w:ascii="宋体" w:hAnsi="宋体"/>
          <w:sz w:val="24"/>
        </w:rPr>
        <w:lastRenderedPageBreak/>
        <w:t>7-1</w:t>
      </w:r>
      <w:r w:rsidRPr="00F8445E">
        <w:rPr>
          <w:rFonts w:ascii="宋体" w:hAnsi="宋体" w:hint="eastAsia"/>
          <w:sz w:val="24"/>
        </w:rPr>
        <w:t>三证合一的营业执照或事业单位法人证书副本复印件（复印件须加盖公章）；供应商是自然人的，应提供其有效的自然人身份证明复印件；</w:t>
      </w:r>
    </w:p>
    <w:p w14:paraId="717900E5" w14:textId="77777777" w:rsidR="00CB36FF" w:rsidRPr="00F8445E" w:rsidRDefault="003A58A3">
      <w:pPr>
        <w:spacing w:line="360" w:lineRule="auto"/>
        <w:jc w:val="center"/>
        <w:rPr>
          <w:rFonts w:ascii="宋体" w:hAnsi="宋体"/>
          <w:b/>
          <w:sz w:val="24"/>
        </w:rPr>
      </w:pPr>
      <w:r w:rsidRPr="00F8445E">
        <w:rPr>
          <w:rFonts w:ascii="宋体" w:hAnsi="宋体" w:hint="eastAsia"/>
          <w:sz w:val="24"/>
        </w:rPr>
        <w:t>注：事业单位提供《事业单位法人证书》、民办非企业单位提供《民办非企业登记证书》副本复印件（须加盖本单位公章）。</w:t>
      </w:r>
    </w:p>
    <w:p w14:paraId="4A244CF9" w14:textId="77777777" w:rsidR="00CB36FF" w:rsidRPr="00F8445E" w:rsidRDefault="00CB36FF">
      <w:pPr>
        <w:spacing w:line="360" w:lineRule="auto"/>
        <w:rPr>
          <w:rFonts w:ascii="宋体" w:hAnsi="宋体"/>
          <w:sz w:val="24"/>
        </w:rPr>
      </w:pPr>
    </w:p>
    <w:p w14:paraId="6DA9C8FE" w14:textId="77777777" w:rsidR="00CB36FF" w:rsidRPr="00F8445E" w:rsidRDefault="003A58A3">
      <w:pPr>
        <w:spacing w:line="360" w:lineRule="auto"/>
        <w:jc w:val="center"/>
        <w:rPr>
          <w:rFonts w:ascii="宋体" w:hAnsi="宋体"/>
          <w:sz w:val="24"/>
        </w:rPr>
      </w:pPr>
      <w:r w:rsidRPr="00F8445E">
        <w:rPr>
          <w:rFonts w:ascii="宋体" w:hAnsi="宋体"/>
          <w:sz w:val="24"/>
        </w:rPr>
        <w:br w:type="page"/>
      </w:r>
      <w:r w:rsidRPr="00F8445E">
        <w:rPr>
          <w:rFonts w:ascii="宋体" w:hAnsi="宋体"/>
          <w:sz w:val="24"/>
        </w:rPr>
        <w:lastRenderedPageBreak/>
        <w:t>7</w:t>
      </w:r>
      <w:r w:rsidRPr="00F8445E">
        <w:rPr>
          <w:rFonts w:ascii="宋体" w:hAnsi="宋体" w:hint="eastAsia"/>
          <w:sz w:val="24"/>
        </w:rPr>
        <w:t>-</w:t>
      </w:r>
      <w:r w:rsidRPr="00F8445E">
        <w:rPr>
          <w:rFonts w:ascii="宋体" w:hAnsi="宋体"/>
          <w:sz w:val="24"/>
        </w:rPr>
        <w:t>2</w:t>
      </w:r>
      <w:r w:rsidRPr="00F8445E">
        <w:rPr>
          <w:rFonts w:ascii="宋体" w:hAnsi="宋体" w:hint="eastAsia"/>
          <w:sz w:val="24"/>
        </w:rPr>
        <w:t xml:space="preserve"> 法定代表人身份证明书（格式）</w:t>
      </w:r>
    </w:p>
    <w:p w14:paraId="25909EA1" w14:textId="77777777" w:rsidR="00CB36FF" w:rsidRPr="00F8445E" w:rsidRDefault="003A58A3">
      <w:pPr>
        <w:pStyle w:val="af6"/>
        <w:spacing w:line="360" w:lineRule="auto"/>
        <w:ind w:firstLineChars="300" w:firstLine="720"/>
        <w:jc w:val="center"/>
        <w:rPr>
          <w:rFonts w:hAnsi="宋体"/>
          <w:sz w:val="24"/>
          <w:szCs w:val="24"/>
        </w:rPr>
      </w:pPr>
      <w:r w:rsidRPr="00F8445E">
        <w:rPr>
          <w:rFonts w:hAnsi="宋体" w:hint="eastAsia"/>
          <w:sz w:val="24"/>
          <w:szCs w:val="24"/>
        </w:rPr>
        <w:t>（投标文件签字人为法定代表人时须提供该证明书）</w:t>
      </w:r>
    </w:p>
    <w:p w14:paraId="38223EC3" w14:textId="77777777" w:rsidR="00CB36FF" w:rsidRPr="00F8445E" w:rsidRDefault="003A58A3">
      <w:pPr>
        <w:pStyle w:val="af6"/>
        <w:spacing w:line="360" w:lineRule="auto"/>
        <w:ind w:firstLineChars="300" w:firstLine="720"/>
        <w:rPr>
          <w:rFonts w:hAnsi="宋体"/>
          <w:sz w:val="24"/>
          <w:szCs w:val="24"/>
        </w:rPr>
      </w:pPr>
      <w:r w:rsidRPr="00F8445E">
        <w:rPr>
          <w:rFonts w:hAnsi="宋体" w:hint="eastAsia"/>
          <w:sz w:val="24"/>
          <w:szCs w:val="24"/>
        </w:rPr>
        <w:t>本文件声明：注册于</w:t>
      </w:r>
      <w:r w:rsidRPr="00F8445E">
        <w:rPr>
          <w:rFonts w:hAnsi="宋体" w:hint="eastAsia"/>
          <w:i/>
          <w:sz w:val="24"/>
          <w:szCs w:val="24"/>
          <w:u w:val="single"/>
        </w:rPr>
        <w:t>（国家或地区的名称）</w:t>
      </w:r>
      <w:r w:rsidRPr="00F8445E">
        <w:rPr>
          <w:rFonts w:hAnsi="宋体" w:hint="eastAsia"/>
          <w:sz w:val="24"/>
          <w:szCs w:val="24"/>
        </w:rPr>
        <w:t>的</w:t>
      </w:r>
      <w:r w:rsidRPr="00F8445E">
        <w:rPr>
          <w:rFonts w:hAnsi="宋体" w:hint="eastAsia"/>
          <w:i/>
          <w:sz w:val="24"/>
          <w:szCs w:val="24"/>
          <w:u w:val="single"/>
        </w:rPr>
        <w:t>（公司名称）</w:t>
      </w:r>
      <w:r w:rsidRPr="00F8445E">
        <w:rPr>
          <w:rFonts w:hAnsi="宋体" w:hint="eastAsia"/>
          <w:sz w:val="24"/>
          <w:szCs w:val="24"/>
        </w:rPr>
        <w:t>郑重声明在下面签字的（</w:t>
      </w:r>
      <w:r w:rsidRPr="00F8445E">
        <w:rPr>
          <w:rFonts w:hAnsi="宋体" w:hint="eastAsia"/>
          <w:i/>
          <w:sz w:val="24"/>
          <w:szCs w:val="24"/>
          <w:u w:val="single"/>
        </w:rPr>
        <w:t>法定代表人姓名、职务</w:t>
      </w:r>
      <w:r w:rsidRPr="00F8445E">
        <w:rPr>
          <w:rFonts w:hAnsi="宋体" w:hint="eastAsia"/>
          <w:sz w:val="24"/>
          <w:szCs w:val="24"/>
        </w:rPr>
        <w:t>）身份证号：为本公司的法定代表人，就</w:t>
      </w:r>
      <w:r w:rsidRPr="00F8445E">
        <w:rPr>
          <w:rFonts w:hAnsi="宋体" w:hint="eastAsia"/>
          <w:i/>
          <w:sz w:val="24"/>
          <w:szCs w:val="24"/>
          <w:u w:val="single"/>
        </w:rPr>
        <w:t>（项目名称）</w:t>
      </w:r>
      <w:r w:rsidRPr="00F8445E">
        <w:rPr>
          <w:rFonts w:hAnsi="宋体" w:hint="eastAsia"/>
          <w:sz w:val="24"/>
          <w:szCs w:val="24"/>
        </w:rPr>
        <w:t xml:space="preserve">投标，以本公司名义处理一切与之有关的事务。　　</w:t>
      </w:r>
    </w:p>
    <w:p w14:paraId="14CE8221" w14:textId="77777777" w:rsidR="00CB36FF" w:rsidRPr="00F8445E" w:rsidRDefault="00CB36FF">
      <w:pPr>
        <w:pStyle w:val="af6"/>
        <w:tabs>
          <w:tab w:val="left" w:pos="5580"/>
        </w:tabs>
        <w:spacing w:line="360" w:lineRule="auto"/>
        <w:ind w:firstLine="480"/>
        <w:rPr>
          <w:rFonts w:hAnsi="宋体"/>
          <w:sz w:val="24"/>
          <w:szCs w:val="24"/>
        </w:rPr>
      </w:pPr>
    </w:p>
    <w:p w14:paraId="5162E3CF" w14:textId="77777777" w:rsidR="00CB36FF" w:rsidRPr="00F8445E" w:rsidRDefault="003A58A3">
      <w:pPr>
        <w:pStyle w:val="af6"/>
        <w:tabs>
          <w:tab w:val="left" w:pos="5580"/>
        </w:tabs>
        <w:spacing w:line="360" w:lineRule="auto"/>
        <w:ind w:firstLine="480"/>
        <w:rPr>
          <w:rFonts w:hAnsi="宋体"/>
          <w:sz w:val="24"/>
          <w:szCs w:val="24"/>
        </w:rPr>
      </w:pPr>
      <w:r w:rsidRPr="00F8445E">
        <w:rPr>
          <w:rFonts w:hAnsi="宋体" w:hint="eastAsia"/>
          <w:sz w:val="24"/>
          <w:szCs w:val="24"/>
        </w:rPr>
        <w:t>特此声明。</w:t>
      </w:r>
    </w:p>
    <w:p w14:paraId="59CA6266" w14:textId="77777777" w:rsidR="00CB36FF" w:rsidRPr="00F8445E" w:rsidRDefault="00CB36FF">
      <w:pPr>
        <w:pStyle w:val="af6"/>
        <w:tabs>
          <w:tab w:val="left" w:pos="5580"/>
        </w:tabs>
        <w:spacing w:line="360" w:lineRule="auto"/>
        <w:ind w:firstLine="480"/>
        <w:rPr>
          <w:rFonts w:hAnsi="宋体"/>
          <w:sz w:val="24"/>
          <w:szCs w:val="24"/>
        </w:rPr>
      </w:pPr>
    </w:p>
    <w:p w14:paraId="442DD9F7" w14:textId="77777777" w:rsidR="00CB36FF" w:rsidRPr="00F8445E" w:rsidRDefault="003A58A3">
      <w:pPr>
        <w:pStyle w:val="af6"/>
        <w:tabs>
          <w:tab w:val="left" w:pos="2943"/>
        </w:tabs>
        <w:spacing w:line="360" w:lineRule="auto"/>
        <w:jc w:val="left"/>
        <w:rPr>
          <w:rFonts w:hAnsi="宋体" w:cs="Courier New"/>
          <w:sz w:val="24"/>
          <w:szCs w:val="24"/>
          <w:u w:val="single"/>
        </w:rPr>
      </w:pPr>
      <w:r w:rsidRPr="00F8445E">
        <w:rPr>
          <w:rFonts w:hAnsi="宋体" w:cs="Courier New" w:hint="eastAsia"/>
          <w:sz w:val="24"/>
          <w:szCs w:val="24"/>
        </w:rPr>
        <w:t>法定代表人签字：</w:t>
      </w:r>
    </w:p>
    <w:p w14:paraId="2E0FBCB0" w14:textId="77777777" w:rsidR="00CB36FF" w:rsidRPr="00F8445E" w:rsidRDefault="00CB36FF">
      <w:pPr>
        <w:pStyle w:val="af6"/>
        <w:tabs>
          <w:tab w:val="left" w:pos="2943"/>
        </w:tabs>
        <w:spacing w:line="360" w:lineRule="auto"/>
        <w:jc w:val="left"/>
        <w:rPr>
          <w:rFonts w:hAnsi="宋体" w:cs="Courier New"/>
          <w:sz w:val="24"/>
          <w:szCs w:val="24"/>
          <w:u w:val="single"/>
        </w:rPr>
      </w:pPr>
    </w:p>
    <w:p w14:paraId="2CC66B41" w14:textId="77777777" w:rsidR="00CB36FF" w:rsidRPr="00F8445E" w:rsidRDefault="00CB36FF">
      <w:pPr>
        <w:pStyle w:val="af6"/>
        <w:tabs>
          <w:tab w:val="left" w:pos="3227"/>
        </w:tabs>
        <w:spacing w:line="360" w:lineRule="auto"/>
        <w:jc w:val="left"/>
        <w:rPr>
          <w:rFonts w:hAnsi="宋体" w:cs="Courier New"/>
          <w:sz w:val="24"/>
          <w:szCs w:val="24"/>
          <w:u w:val="single"/>
        </w:rPr>
      </w:pPr>
    </w:p>
    <w:p w14:paraId="530D62BF" w14:textId="77777777" w:rsidR="00CB36FF" w:rsidRPr="00F8445E" w:rsidRDefault="003A58A3">
      <w:pPr>
        <w:pStyle w:val="af6"/>
        <w:tabs>
          <w:tab w:val="left" w:pos="2943"/>
        </w:tabs>
        <w:spacing w:line="360" w:lineRule="auto"/>
        <w:jc w:val="left"/>
        <w:rPr>
          <w:rFonts w:hAnsi="宋体" w:cs="Courier New"/>
          <w:sz w:val="24"/>
          <w:szCs w:val="24"/>
          <w:u w:val="single"/>
        </w:rPr>
      </w:pPr>
      <w:r w:rsidRPr="00F8445E">
        <w:rPr>
          <w:rFonts w:hAnsi="宋体" w:cs="Courier New" w:hint="eastAsia"/>
          <w:sz w:val="24"/>
          <w:szCs w:val="24"/>
        </w:rPr>
        <w:t>投标人名称(盖章)：</w:t>
      </w:r>
    </w:p>
    <w:p w14:paraId="439213D3" w14:textId="77777777" w:rsidR="00CB36FF" w:rsidRPr="00F8445E" w:rsidRDefault="00CB36FF">
      <w:pPr>
        <w:pStyle w:val="af6"/>
        <w:tabs>
          <w:tab w:val="left" w:pos="5580"/>
        </w:tabs>
        <w:spacing w:line="360" w:lineRule="auto"/>
        <w:rPr>
          <w:rFonts w:hAnsi="宋体"/>
          <w:sz w:val="24"/>
          <w:szCs w:val="24"/>
        </w:rPr>
      </w:pPr>
    </w:p>
    <w:p w14:paraId="560F68B5" w14:textId="77777777" w:rsidR="00CB36FF" w:rsidRPr="00F8445E" w:rsidRDefault="00CB36FF">
      <w:pPr>
        <w:pStyle w:val="af6"/>
        <w:tabs>
          <w:tab w:val="left" w:pos="5580"/>
        </w:tabs>
        <w:spacing w:line="360" w:lineRule="auto"/>
        <w:rPr>
          <w:rFonts w:hAnsi="宋体"/>
          <w:sz w:val="24"/>
          <w:szCs w:val="24"/>
        </w:rPr>
      </w:pPr>
    </w:p>
    <w:p w14:paraId="2830C68A" w14:textId="77777777" w:rsidR="00CB36FF" w:rsidRPr="00F8445E" w:rsidRDefault="00CB36FF">
      <w:pPr>
        <w:pStyle w:val="af6"/>
        <w:tabs>
          <w:tab w:val="left" w:pos="5580"/>
        </w:tabs>
        <w:spacing w:line="360" w:lineRule="auto"/>
        <w:rPr>
          <w:rFonts w:hAnsi="宋体"/>
          <w:sz w:val="24"/>
          <w:szCs w:val="24"/>
          <w:u w:val="single"/>
        </w:rPr>
      </w:pPr>
    </w:p>
    <w:p w14:paraId="723D6D5A" w14:textId="77777777" w:rsidR="00CB36FF" w:rsidRPr="00F8445E" w:rsidRDefault="00CB36FF">
      <w:pPr>
        <w:pStyle w:val="af6"/>
        <w:tabs>
          <w:tab w:val="left" w:pos="5580"/>
        </w:tabs>
        <w:spacing w:line="360" w:lineRule="auto"/>
        <w:rPr>
          <w:rFonts w:hAnsi="宋体"/>
          <w:sz w:val="24"/>
          <w:szCs w:val="24"/>
          <w:u w:val="single"/>
        </w:rPr>
      </w:pPr>
    </w:p>
    <w:p w14:paraId="39991201" w14:textId="77777777" w:rsidR="00CB36FF" w:rsidRPr="00F8445E" w:rsidRDefault="00CB36FF">
      <w:pPr>
        <w:pStyle w:val="af6"/>
        <w:tabs>
          <w:tab w:val="left" w:pos="5580"/>
        </w:tabs>
        <w:spacing w:line="360" w:lineRule="auto"/>
        <w:rPr>
          <w:rFonts w:hAnsi="宋体"/>
          <w:sz w:val="24"/>
          <w:szCs w:val="24"/>
          <w:u w:val="single"/>
        </w:rPr>
      </w:pPr>
    </w:p>
    <w:p w14:paraId="40547107" w14:textId="77777777" w:rsidR="00CB36FF" w:rsidRPr="00F8445E" w:rsidRDefault="00CB36FF">
      <w:pPr>
        <w:pStyle w:val="af6"/>
        <w:tabs>
          <w:tab w:val="left" w:pos="5580"/>
        </w:tabs>
        <w:spacing w:line="360" w:lineRule="auto"/>
        <w:rPr>
          <w:rFonts w:hAnsi="宋体"/>
          <w:sz w:val="24"/>
          <w:szCs w:val="24"/>
          <w:u w:val="single"/>
        </w:rPr>
      </w:pPr>
    </w:p>
    <w:p w14:paraId="0280EA05" w14:textId="77777777" w:rsidR="00CB36FF" w:rsidRPr="00F8445E" w:rsidRDefault="00CB36FF">
      <w:pPr>
        <w:pStyle w:val="af6"/>
        <w:tabs>
          <w:tab w:val="left" w:pos="5580"/>
        </w:tabs>
        <w:spacing w:line="360" w:lineRule="auto"/>
        <w:rPr>
          <w:rFonts w:hAnsi="宋体"/>
          <w:sz w:val="24"/>
          <w:szCs w:val="24"/>
          <w:u w:val="single"/>
        </w:rPr>
      </w:pPr>
    </w:p>
    <w:p w14:paraId="269E7871" w14:textId="77777777" w:rsidR="00CB36FF" w:rsidRPr="00F8445E" w:rsidRDefault="00CB36FF">
      <w:pPr>
        <w:pStyle w:val="af6"/>
        <w:tabs>
          <w:tab w:val="left" w:pos="5580"/>
        </w:tabs>
        <w:spacing w:line="360" w:lineRule="auto"/>
        <w:rPr>
          <w:rFonts w:hAnsi="宋体"/>
          <w:sz w:val="24"/>
          <w:szCs w:val="24"/>
          <w:u w:val="single"/>
        </w:rPr>
      </w:pPr>
    </w:p>
    <w:p w14:paraId="287F4A7E" w14:textId="77777777" w:rsidR="00CB36FF" w:rsidRPr="00F8445E" w:rsidRDefault="00CB36FF">
      <w:pPr>
        <w:pStyle w:val="af6"/>
        <w:tabs>
          <w:tab w:val="left" w:pos="5580"/>
        </w:tabs>
        <w:spacing w:line="360" w:lineRule="auto"/>
        <w:rPr>
          <w:rFonts w:hAnsi="宋体"/>
          <w:sz w:val="24"/>
          <w:szCs w:val="24"/>
          <w:u w:val="single"/>
        </w:rPr>
      </w:pPr>
    </w:p>
    <w:p w14:paraId="36597A2C" w14:textId="77777777" w:rsidR="00CB36FF" w:rsidRPr="00F8445E" w:rsidRDefault="00CB36FF">
      <w:pPr>
        <w:pStyle w:val="af6"/>
        <w:tabs>
          <w:tab w:val="left" w:pos="5580"/>
        </w:tabs>
        <w:spacing w:line="360" w:lineRule="auto"/>
        <w:rPr>
          <w:rFonts w:hAnsi="宋体"/>
          <w:sz w:val="24"/>
          <w:szCs w:val="24"/>
          <w:u w:val="single"/>
        </w:rPr>
      </w:pPr>
    </w:p>
    <w:p w14:paraId="21B0BEE1" w14:textId="77777777" w:rsidR="00CB36FF" w:rsidRPr="00F8445E" w:rsidRDefault="00CB36FF">
      <w:pPr>
        <w:pStyle w:val="af6"/>
        <w:tabs>
          <w:tab w:val="left" w:pos="5580"/>
        </w:tabs>
        <w:spacing w:line="360" w:lineRule="auto"/>
        <w:rPr>
          <w:rFonts w:hAnsi="宋体"/>
          <w:sz w:val="24"/>
          <w:szCs w:val="24"/>
          <w:u w:val="single"/>
        </w:rPr>
      </w:pPr>
    </w:p>
    <w:p w14:paraId="14978FDD" w14:textId="77777777" w:rsidR="00CB36FF" w:rsidRPr="00F8445E" w:rsidRDefault="00CB36FF">
      <w:pPr>
        <w:pStyle w:val="af6"/>
        <w:tabs>
          <w:tab w:val="left" w:pos="5580"/>
        </w:tabs>
        <w:spacing w:line="360" w:lineRule="auto"/>
        <w:rPr>
          <w:rFonts w:hAnsi="宋体"/>
          <w:sz w:val="24"/>
          <w:szCs w:val="24"/>
        </w:rPr>
      </w:pPr>
    </w:p>
    <w:p w14:paraId="1576C7C3" w14:textId="77777777" w:rsidR="00CB36FF" w:rsidRPr="00F8445E" w:rsidRDefault="00CB36FF">
      <w:pPr>
        <w:tabs>
          <w:tab w:val="left" w:pos="5580"/>
        </w:tabs>
        <w:spacing w:before="240" w:line="360" w:lineRule="auto"/>
        <w:ind w:leftChars="910" w:left="1911"/>
        <w:rPr>
          <w:rFonts w:ascii="宋体" w:hAnsi="宋体"/>
          <w:sz w:val="24"/>
          <w:u w:val="single"/>
        </w:rPr>
      </w:pPr>
    </w:p>
    <w:p w14:paraId="08DA3958" w14:textId="77777777" w:rsidR="00CB36FF" w:rsidRPr="00F8445E" w:rsidRDefault="003A58A3">
      <w:pPr>
        <w:spacing w:line="360" w:lineRule="auto"/>
        <w:rPr>
          <w:rFonts w:ascii="宋体" w:hAnsi="宋体"/>
          <w:sz w:val="24"/>
          <w:u w:val="single"/>
        </w:rPr>
      </w:pPr>
      <w:r w:rsidRPr="00F8445E">
        <w:rPr>
          <w:rFonts w:ascii="宋体" w:hAnsi="宋体" w:hint="eastAsia"/>
          <w:sz w:val="24"/>
        </w:rPr>
        <w:t>注：</w:t>
      </w:r>
      <w:r w:rsidRPr="00F8445E">
        <w:rPr>
          <w:rFonts w:ascii="宋体" w:hAnsi="宋体" w:hint="eastAsia"/>
          <w:sz w:val="24"/>
          <w:u w:val="single"/>
        </w:rPr>
        <w:t>1、附法定代表人身份证复印件并加盖投标人公章。</w:t>
      </w:r>
    </w:p>
    <w:p w14:paraId="36D68C9B"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u w:val="single"/>
        </w:rPr>
        <w:t>2、本证明书须严格按照格式要求完整填写各项内容，由法定代表人签字和加盖投标人公章方为有效，否则视为无效。</w:t>
      </w:r>
    </w:p>
    <w:p w14:paraId="5FDCF385" w14:textId="77777777" w:rsidR="00CB36FF" w:rsidRPr="00F8445E" w:rsidRDefault="00CB36FF">
      <w:pPr>
        <w:widowControl/>
        <w:spacing w:line="360" w:lineRule="auto"/>
        <w:jc w:val="left"/>
        <w:rPr>
          <w:rFonts w:ascii="宋体" w:hAnsi="宋体"/>
          <w:sz w:val="24"/>
        </w:rPr>
      </w:pPr>
    </w:p>
    <w:p w14:paraId="3A770DA8" w14:textId="77777777" w:rsidR="00CB36FF" w:rsidRPr="00F8445E" w:rsidRDefault="003A58A3">
      <w:pPr>
        <w:widowControl/>
        <w:spacing w:line="360" w:lineRule="auto"/>
        <w:jc w:val="left"/>
        <w:rPr>
          <w:rFonts w:ascii="宋体" w:hAnsi="宋体"/>
          <w:sz w:val="24"/>
        </w:rPr>
      </w:pPr>
      <w:r w:rsidRPr="00F8445E">
        <w:rPr>
          <w:rFonts w:ascii="宋体" w:hAnsi="宋体"/>
          <w:sz w:val="24"/>
        </w:rPr>
        <w:br w:type="page"/>
      </w:r>
    </w:p>
    <w:p w14:paraId="0453C5CB" w14:textId="77777777" w:rsidR="00CB36FF" w:rsidRPr="00F8445E" w:rsidRDefault="00CB36FF">
      <w:pPr>
        <w:spacing w:line="360" w:lineRule="auto"/>
        <w:jc w:val="center"/>
        <w:rPr>
          <w:rFonts w:ascii="宋体" w:hAnsi="宋体"/>
          <w:sz w:val="24"/>
        </w:rPr>
      </w:pPr>
    </w:p>
    <w:p w14:paraId="1CD7B578" w14:textId="77777777" w:rsidR="00CB36FF" w:rsidRPr="00F8445E" w:rsidRDefault="003A58A3">
      <w:pPr>
        <w:spacing w:line="360" w:lineRule="auto"/>
        <w:jc w:val="center"/>
        <w:rPr>
          <w:rFonts w:ascii="宋体" w:hAnsi="宋体"/>
          <w:sz w:val="24"/>
        </w:rPr>
      </w:pPr>
      <w:r w:rsidRPr="00F8445E">
        <w:rPr>
          <w:rFonts w:ascii="宋体" w:hAnsi="宋体" w:hint="eastAsia"/>
          <w:sz w:val="24"/>
        </w:rPr>
        <w:t>法定代表人授权书（格式）</w:t>
      </w:r>
    </w:p>
    <w:p w14:paraId="1A598354" w14:textId="77777777" w:rsidR="00CB36FF" w:rsidRPr="00F8445E" w:rsidRDefault="003A58A3">
      <w:pPr>
        <w:pStyle w:val="af6"/>
        <w:spacing w:line="360" w:lineRule="auto"/>
        <w:jc w:val="center"/>
        <w:rPr>
          <w:rFonts w:hAnsi="宋体"/>
          <w:sz w:val="24"/>
          <w:szCs w:val="24"/>
          <w:u w:val="single"/>
        </w:rPr>
      </w:pPr>
      <w:r w:rsidRPr="00F8445E">
        <w:rPr>
          <w:rFonts w:hAnsi="宋体" w:hint="eastAsia"/>
          <w:sz w:val="24"/>
          <w:szCs w:val="24"/>
        </w:rPr>
        <w:t>（投标文件签字人非法定代表人时必须提供该授权）</w:t>
      </w:r>
    </w:p>
    <w:p w14:paraId="770FF2F9" w14:textId="77777777" w:rsidR="00CB36FF" w:rsidRPr="00F8445E" w:rsidRDefault="003A58A3">
      <w:pPr>
        <w:pStyle w:val="af6"/>
        <w:spacing w:line="360" w:lineRule="auto"/>
        <w:ind w:firstLineChars="200" w:firstLine="480"/>
        <w:rPr>
          <w:rFonts w:hAnsi="宋体"/>
          <w:sz w:val="24"/>
          <w:szCs w:val="24"/>
        </w:rPr>
      </w:pPr>
      <w:r w:rsidRPr="00F8445E">
        <w:rPr>
          <w:rFonts w:hAnsi="宋体" w:hint="eastAsia"/>
          <w:sz w:val="24"/>
          <w:szCs w:val="24"/>
        </w:rPr>
        <w:t>本授权书声明：注册于</w:t>
      </w:r>
      <w:r w:rsidRPr="00F8445E">
        <w:rPr>
          <w:rFonts w:hAnsi="宋体" w:hint="eastAsia"/>
          <w:i/>
          <w:sz w:val="24"/>
          <w:szCs w:val="24"/>
          <w:u w:val="single"/>
        </w:rPr>
        <w:t>（国家或地区的名称）</w:t>
      </w:r>
      <w:r w:rsidRPr="00F8445E">
        <w:rPr>
          <w:rFonts w:hAnsi="宋体" w:hint="eastAsia"/>
          <w:sz w:val="24"/>
          <w:szCs w:val="24"/>
        </w:rPr>
        <w:t>的</w:t>
      </w:r>
      <w:r w:rsidRPr="00F8445E">
        <w:rPr>
          <w:rFonts w:hAnsi="宋体" w:hint="eastAsia"/>
          <w:i/>
          <w:sz w:val="24"/>
          <w:szCs w:val="24"/>
          <w:u w:val="single"/>
        </w:rPr>
        <w:t>（公司名称）</w:t>
      </w:r>
      <w:r w:rsidRPr="00F8445E">
        <w:rPr>
          <w:rFonts w:hAnsi="宋体" w:hint="eastAsia"/>
          <w:sz w:val="24"/>
          <w:szCs w:val="24"/>
        </w:rPr>
        <w:t>的在下面签字的（</w:t>
      </w:r>
      <w:r w:rsidRPr="00F8445E">
        <w:rPr>
          <w:rFonts w:hAnsi="宋体" w:hint="eastAsia"/>
          <w:i/>
          <w:sz w:val="24"/>
          <w:szCs w:val="24"/>
          <w:u w:val="single"/>
        </w:rPr>
        <w:t>法定代表人姓名、职务</w:t>
      </w:r>
      <w:r w:rsidRPr="00F8445E">
        <w:rPr>
          <w:rFonts w:hAnsi="宋体" w:hint="eastAsia"/>
          <w:sz w:val="24"/>
          <w:szCs w:val="24"/>
        </w:rPr>
        <w:t>）代表本公司授权</w:t>
      </w:r>
      <w:r w:rsidRPr="00F8445E">
        <w:rPr>
          <w:rFonts w:hAnsi="宋体" w:hint="eastAsia"/>
          <w:i/>
          <w:sz w:val="24"/>
          <w:szCs w:val="24"/>
          <w:u w:val="single"/>
        </w:rPr>
        <w:t>（单位名称）</w:t>
      </w:r>
      <w:r w:rsidRPr="00F8445E">
        <w:rPr>
          <w:rFonts w:hAnsi="宋体" w:hint="eastAsia"/>
          <w:sz w:val="24"/>
          <w:szCs w:val="24"/>
        </w:rPr>
        <w:t>的在下面签字的</w:t>
      </w:r>
      <w:r w:rsidRPr="00F8445E">
        <w:rPr>
          <w:rFonts w:hAnsi="宋体" w:hint="eastAsia"/>
          <w:i/>
          <w:sz w:val="24"/>
          <w:szCs w:val="24"/>
          <w:u w:val="single"/>
        </w:rPr>
        <w:t>（被授权人的姓名、职务）</w:t>
      </w:r>
      <w:r w:rsidRPr="00F8445E">
        <w:rPr>
          <w:rFonts w:hAnsi="宋体" w:hint="eastAsia"/>
          <w:sz w:val="24"/>
          <w:szCs w:val="24"/>
        </w:rPr>
        <w:t>为本公司的合法代理人，就</w:t>
      </w:r>
      <w:r w:rsidRPr="00F8445E">
        <w:rPr>
          <w:rFonts w:hAnsi="宋体" w:hint="eastAsia"/>
          <w:i/>
          <w:sz w:val="24"/>
          <w:szCs w:val="24"/>
          <w:u w:val="single"/>
        </w:rPr>
        <w:t>（项目名称）</w:t>
      </w:r>
      <w:r w:rsidRPr="00F8445E">
        <w:rPr>
          <w:rFonts w:hAnsi="宋体" w:hint="eastAsia"/>
          <w:sz w:val="24"/>
          <w:szCs w:val="24"/>
        </w:rPr>
        <w:t xml:space="preserve">投标，以本公司名义处理一切与之有关的事务。　　</w:t>
      </w:r>
    </w:p>
    <w:p w14:paraId="39E922E8" w14:textId="77777777" w:rsidR="00CB36FF" w:rsidRPr="00F8445E" w:rsidRDefault="003A58A3">
      <w:pPr>
        <w:pStyle w:val="af6"/>
        <w:tabs>
          <w:tab w:val="left" w:pos="5580"/>
        </w:tabs>
        <w:spacing w:line="360" w:lineRule="auto"/>
        <w:ind w:firstLine="480"/>
        <w:rPr>
          <w:rFonts w:hAnsi="宋体"/>
          <w:sz w:val="24"/>
          <w:szCs w:val="24"/>
        </w:rPr>
      </w:pPr>
      <w:r w:rsidRPr="00F8445E">
        <w:rPr>
          <w:rFonts w:hAnsi="宋体" w:hint="eastAsia"/>
          <w:sz w:val="24"/>
          <w:szCs w:val="24"/>
        </w:rPr>
        <w:t>本授权书于</w:t>
      </w:r>
      <w:r w:rsidRPr="00F8445E">
        <w:rPr>
          <w:rFonts w:hAnsi="宋体" w:hint="eastAsia"/>
          <w:sz w:val="24"/>
          <w:szCs w:val="24"/>
          <w:u w:val="single"/>
        </w:rPr>
        <w:t xml:space="preserve"> </w:t>
      </w:r>
      <w:r w:rsidRPr="00F8445E">
        <w:rPr>
          <w:rFonts w:hAnsi="宋体"/>
          <w:sz w:val="24"/>
          <w:szCs w:val="24"/>
          <w:u w:val="single"/>
        </w:rPr>
        <w:t xml:space="preserve">  </w:t>
      </w:r>
      <w:r w:rsidRPr="00F8445E">
        <w:rPr>
          <w:rFonts w:hAnsi="宋体" w:hint="eastAsia"/>
          <w:sz w:val="24"/>
          <w:szCs w:val="24"/>
        </w:rPr>
        <w:t>年</w:t>
      </w:r>
      <w:r w:rsidRPr="00F8445E">
        <w:rPr>
          <w:rFonts w:hAnsi="宋体" w:hint="eastAsia"/>
          <w:sz w:val="24"/>
          <w:szCs w:val="24"/>
          <w:u w:val="single"/>
        </w:rPr>
        <w:t xml:space="preserve"> </w:t>
      </w:r>
      <w:r w:rsidRPr="00F8445E">
        <w:rPr>
          <w:rFonts w:hAnsi="宋体"/>
          <w:sz w:val="24"/>
          <w:szCs w:val="24"/>
          <w:u w:val="single"/>
        </w:rPr>
        <w:t xml:space="preserve">   </w:t>
      </w:r>
      <w:r w:rsidRPr="00F8445E">
        <w:rPr>
          <w:rFonts w:hAnsi="宋体" w:hint="eastAsia"/>
          <w:sz w:val="24"/>
          <w:szCs w:val="24"/>
        </w:rPr>
        <w:t>月</w:t>
      </w:r>
      <w:r w:rsidRPr="00F8445E">
        <w:rPr>
          <w:rFonts w:hAnsi="宋体" w:hint="eastAsia"/>
          <w:sz w:val="24"/>
          <w:szCs w:val="24"/>
          <w:u w:val="single"/>
        </w:rPr>
        <w:t xml:space="preserve"> </w:t>
      </w:r>
      <w:r w:rsidRPr="00F8445E">
        <w:rPr>
          <w:rFonts w:hAnsi="宋体"/>
          <w:sz w:val="24"/>
          <w:szCs w:val="24"/>
          <w:u w:val="single"/>
        </w:rPr>
        <w:t xml:space="preserve">   </w:t>
      </w:r>
      <w:r w:rsidRPr="00F8445E">
        <w:rPr>
          <w:rFonts w:hAnsi="宋体" w:hint="eastAsia"/>
          <w:sz w:val="24"/>
          <w:szCs w:val="24"/>
        </w:rPr>
        <w:t>日生效，特此声明。</w:t>
      </w:r>
    </w:p>
    <w:p w14:paraId="3FED0036" w14:textId="77777777" w:rsidR="00CB36FF" w:rsidRPr="00F8445E" w:rsidRDefault="00CB36FF">
      <w:pPr>
        <w:pStyle w:val="af6"/>
        <w:tabs>
          <w:tab w:val="left" w:pos="5580"/>
        </w:tabs>
        <w:spacing w:line="360" w:lineRule="auto"/>
        <w:ind w:firstLine="480"/>
        <w:rPr>
          <w:rFonts w:hAnsi="宋体"/>
          <w:sz w:val="24"/>
          <w:szCs w:val="24"/>
        </w:rPr>
      </w:pPr>
    </w:p>
    <w:p w14:paraId="022E00F8" w14:textId="77777777" w:rsidR="00CB36FF" w:rsidRPr="00F8445E" w:rsidRDefault="003A58A3">
      <w:pPr>
        <w:pStyle w:val="af6"/>
        <w:tabs>
          <w:tab w:val="left" w:pos="2943"/>
        </w:tabs>
        <w:spacing w:line="360" w:lineRule="auto"/>
        <w:jc w:val="left"/>
        <w:rPr>
          <w:rFonts w:hAnsi="宋体" w:cs="Courier New"/>
          <w:sz w:val="24"/>
          <w:szCs w:val="24"/>
          <w:u w:val="single"/>
        </w:rPr>
      </w:pPr>
      <w:r w:rsidRPr="00F8445E">
        <w:rPr>
          <w:rFonts w:hAnsi="宋体" w:cs="Courier New" w:hint="eastAsia"/>
          <w:sz w:val="24"/>
          <w:szCs w:val="24"/>
        </w:rPr>
        <w:t>法定代表人签字：</w:t>
      </w:r>
    </w:p>
    <w:p w14:paraId="39E7EC68" w14:textId="77777777" w:rsidR="00CB36FF" w:rsidRPr="00F8445E" w:rsidRDefault="00CB36FF">
      <w:pPr>
        <w:pStyle w:val="af6"/>
        <w:tabs>
          <w:tab w:val="left" w:pos="2943"/>
        </w:tabs>
        <w:spacing w:line="360" w:lineRule="auto"/>
        <w:jc w:val="left"/>
        <w:rPr>
          <w:rFonts w:hAnsi="宋体" w:cs="Courier New"/>
          <w:sz w:val="24"/>
          <w:szCs w:val="24"/>
          <w:u w:val="single"/>
        </w:rPr>
      </w:pPr>
    </w:p>
    <w:p w14:paraId="1165221C" w14:textId="77777777" w:rsidR="00CB36FF" w:rsidRPr="00F8445E" w:rsidRDefault="003A58A3">
      <w:pPr>
        <w:pStyle w:val="af6"/>
        <w:tabs>
          <w:tab w:val="left" w:pos="3227"/>
        </w:tabs>
        <w:spacing w:line="360" w:lineRule="auto"/>
        <w:jc w:val="left"/>
        <w:rPr>
          <w:rFonts w:hAnsi="宋体" w:cs="Courier New"/>
          <w:sz w:val="24"/>
          <w:szCs w:val="24"/>
          <w:u w:val="single"/>
        </w:rPr>
      </w:pPr>
      <w:r w:rsidRPr="00F8445E">
        <w:rPr>
          <w:rFonts w:hAnsi="宋体" w:cs="Courier New" w:hint="eastAsia"/>
          <w:sz w:val="24"/>
          <w:szCs w:val="24"/>
        </w:rPr>
        <w:t>法人授权代表签字：</w:t>
      </w:r>
    </w:p>
    <w:p w14:paraId="6FDA4BDC" w14:textId="77777777" w:rsidR="00CB36FF" w:rsidRPr="00F8445E" w:rsidRDefault="00CB36FF">
      <w:pPr>
        <w:pStyle w:val="af6"/>
        <w:tabs>
          <w:tab w:val="left" w:pos="3227"/>
        </w:tabs>
        <w:spacing w:line="360" w:lineRule="auto"/>
        <w:jc w:val="left"/>
        <w:rPr>
          <w:rFonts w:hAnsi="宋体" w:cs="Courier New"/>
          <w:sz w:val="24"/>
          <w:szCs w:val="24"/>
          <w:u w:val="single"/>
        </w:rPr>
      </w:pPr>
    </w:p>
    <w:p w14:paraId="249D1FE6" w14:textId="77777777" w:rsidR="00CB36FF" w:rsidRPr="00F8445E" w:rsidRDefault="003A58A3">
      <w:pPr>
        <w:pStyle w:val="af6"/>
        <w:tabs>
          <w:tab w:val="left" w:pos="2943"/>
        </w:tabs>
        <w:spacing w:line="360" w:lineRule="auto"/>
        <w:jc w:val="left"/>
        <w:rPr>
          <w:rFonts w:hAnsi="宋体" w:cs="Courier New"/>
          <w:sz w:val="24"/>
          <w:szCs w:val="24"/>
          <w:u w:val="single"/>
        </w:rPr>
      </w:pPr>
      <w:r w:rsidRPr="00F8445E">
        <w:rPr>
          <w:rFonts w:hAnsi="宋体" w:cs="Courier New" w:hint="eastAsia"/>
          <w:sz w:val="24"/>
          <w:szCs w:val="24"/>
        </w:rPr>
        <w:t>投标人(盖章)</w:t>
      </w:r>
    </w:p>
    <w:p w14:paraId="3ADD8077" w14:textId="77777777" w:rsidR="00CB36FF" w:rsidRPr="00F8445E" w:rsidRDefault="00CB36FF">
      <w:pPr>
        <w:pStyle w:val="af6"/>
        <w:tabs>
          <w:tab w:val="left" w:pos="5580"/>
        </w:tabs>
        <w:spacing w:line="360" w:lineRule="auto"/>
        <w:rPr>
          <w:rFonts w:hAnsi="宋体"/>
          <w:sz w:val="24"/>
          <w:szCs w:val="24"/>
        </w:rPr>
      </w:pPr>
    </w:p>
    <w:p w14:paraId="5E961AC3" w14:textId="77777777" w:rsidR="00CB36FF" w:rsidRPr="00F8445E" w:rsidRDefault="003A58A3">
      <w:pPr>
        <w:pStyle w:val="af6"/>
        <w:tabs>
          <w:tab w:val="left" w:pos="5580"/>
        </w:tabs>
        <w:spacing w:line="360" w:lineRule="auto"/>
        <w:rPr>
          <w:rFonts w:hAnsi="宋体"/>
          <w:sz w:val="24"/>
          <w:szCs w:val="24"/>
        </w:rPr>
      </w:pPr>
      <w:r w:rsidRPr="00F8445E">
        <w:rPr>
          <w:rFonts w:hAnsi="宋体" w:hint="eastAsia"/>
          <w:sz w:val="24"/>
          <w:szCs w:val="24"/>
        </w:rPr>
        <w:t>附：</w:t>
      </w:r>
    </w:p>
    <w:p w14:paraId="3F8D9A42" w14:textId="77777777" w:rsidR="00CB36FF" w:rsidRPr="00F8445E" w:rsidRDefault="003A58A3">
      <w:pPr>
        <w:pStyle w:val="af6"/>
        <w:tabs>
          <w:tab w:val="left" w:pos="5580"/>
        </w:tabs>
        <w:spacing w:line="360" w:lineRule="auto"/>
        <w:rPr>
          <w:rFonts w:hAnsi="宋体"/>
          <w:sz w:val="24"/>
          <w:szCs w:val="24"/>
        </w:rPr>
      </w:pPr>
      <w:r w:rsidRPr="00F8445E">
        <w:rPr>
          <w:rFonts w:hAnsi="宋体" w:hint="eastAsia"/>
          <w:sz w:val="24"/>
          <w:szCs w:val="24"/>
        </w:rPr>
        <w:t>被授权人姓名：</w:t>
      </w:r>
    </w:p>
    <w:p w14:paraId="3663B3A3" w14:textId="77777777" w:rsidR="00CB36FF" w:rsidRPr="00F8445E" w:rsidRDefault="003A58A3">
      <w:pPr>
        <w:pStyle w:val="af6"/>
        <w:tabs>
          <w:tab w:val="left" w:pos="5580"/>
        </w:tabs>
        <w:spacing w:line="360" w:lineRule="auto"/>
        <w:rPr>
          <w:rFonts w:hAnsi="宋体"/>
          <w:sz w:val="24"/>
          <w:szCs w:val="24"/>
        </w:rPr>
      </w:pPr>
      <w:r w:rsidRPr="00F8445E">
        <w:rPr>
          <w:rFonts w:hAnsi="宋体" w:hint="eastAsia"/>
          <w:sz w:val="24"/>
          <w:szCs w:val="24"/>
        </w:rPr>
        <w:t>身份证号（身份证复印件附后）：</w:t>
      </w:r>
    </w:p>
    <w:p w14:paraId="29EF5001" w14:textId="77777777" w:rsidR="00CB36FF" w:rsidRPr="00F8445E" w:rsidRDefault="003A58A3">
      <w:pPr>
        <w:pStyle w:val="af6"/>
        <w:tabs>
          <w:tab w:val="left" w:pos="5580"/>
        </w:tabs>
        <w:spacing w:line="360" w:lineRule="auto"/>
        <w:rPr>
          <w:rFonts w:hAnsi="宋体"/>
          <w:sz w:val="24"/>
          <w:szCs w:val="24"/>
        </w:rPr>
      </w:pPr>
      <w:r w:rsidRPr="00F8445E">
        <w:rPr>
          <w:rFonts w:hAnsi="宋体" w:hint="eastAsia"/>
          <w:sz w:val="24"/>
          <w:szCs w:val="24"/>
        </w:rPr>
        <w:t>职　　　　务：</w:t>
      </w:r>
    </w:p>
    <w:p w14:paraId="5CDCFD65" w14:textId="77777777" w:rsidR="00CB36FF" w:rsidRPr="00F8445E" w:rsidRDefault="003A58A3">
      <w:pPr>
        <w:pStyle w:val="af6"/>
        <w:tabs>
          <w:tab w:val="left" w:pos="5580"/>
        </w:tabs>
        <w:spacing w:line="360" w:lineRule="auto"/>
        <w:rPr>
          <w:rFonts w:hAnsi="宋体"/>
          <w:sz w:val="24"/>
          <w:szCs w:val="24"/>
        </w:rPr>
      </w:pPr>
      <w:r w:rsidRPr="00F8445E">
        <w:rPr>
          <w:rFonts w:hAnsi="宋体" w:hint="eastAsia"/>
          <w:sz w:val="24"/>
          <w:szCs w:val="24"/>
        </w:rPr>
        <w:t>详细通讯地址：</w:t>
      </w:r>
    </w:p>
    <w:p w14:paraId="24F1ED06" w14:textId="77777777" w:rsidR="00CB36FF" w:rsidRPr="00F8445E" w:rsidRDefault="003A58A3">
      <w:pPr>
        <w:pStyle w:val="af6"/>
        <w:tabs>
          <w:tab w:val="left" w:pos="5580"/>
        </w:tabs>
        <w:spacing w:line="360" w:lineRule="auto"/>
        <w:rPr>
          <w:rFonts w:hAnsi="宋体"/>
          <w:sz w:val="24"/>
          <w:szCs w:val="24"/>
        </w:rPr>
      </w:pPr>
      <w:r w:rsidRPr="00F8445E">
        <w:rPr>
          <w:rFonts w:hAnsi="宋体" w:hint="eastAsia"/>
          <w:sz w:val="24"/>
          <w:szCs w:val="24"/>
        </w:rPr>
        <w:t>邮政编码　　：</w:t>
      </w:r>
    </w:p>
    <w:p w14:paraId="701ED725" w14:textId="77777777" w:rsidR="00CB36FF" w:rsidRPr="00F8445E" w:rsidRDefault="003A58A3">
      <w:pPr>
        <w:pStyle w:val="af6"/>
        <w:tabs>
          <w:tab w:val="left" w:pos="5580"/>
        </w:tabs>
        <w:spacing w:line="360" w:lineRule="auto"/>
        <w:rPr>
          <w:rFonts w:hAnsi="宋体"/>
          <w:sz w:val="24"/>
          <w:szCs w:val="24"/>
        </w:rPr>
      </w:pPr>
      <w:r w:rsidRPr="00F8445E">
        <w:rPr>
          <w:rFonts w:hAnsi="宋体" w:hint="eastAsia"/>
          <w:sz w:val="24"/>
          <w:szCs w:val="24"/>
        </w:rPr>
        <w:t>传　　　　真：</w:t>
      </w:r>
    </w:p>
    <w:p w14:paraId="6A3089B8" w14:textId="77777777" w:rsidR="00CB36FF" w:rsidRPr="00F8445E" w:rsidRDefault="003A58A3">
      <w:pPr>
        <w:pStyle w:val="af6"/>
        <w:tabs>
          <w:tab w:val="left" w:pos="5580"/>
        </w:tabs>
        <w:spacing w:line="360" w:lineRule="auto"/>
        <w:rPr>
          <w:rFonts w:hAnsi="宋体"/>
          <w:sz w:val="24"/>
          <w:szCs w:val="24"/>
        </w:rPr>
      </w:pPr>
      <w:r w:rsidRPr="00F8445E">
        <w:rPr>
          <w:rFonts w:hAnsi="宋体" w:hint="eastAsia"/>
          <w:sz w:val="24"/>
          <w:szCs w:val="24"/>
        </w:rPr>
        <w:t>电　　　　话：</w:t>
      </w:r>
    </w:p>
    <w:p w14:paraId="63204B9B" w14:textId="77777777" w:rsidR="00CB36FF" w:rsidRPr="00F8445E" w:rsidRDefault="00CB36FF">
      <w:pPr>
        <w:pStyle w:val="af6"/>
        <w:tabs>
          <w:tab w:val="left" w:pos="5580"/>
        </w:tabs>
        <w:spacing w:line="360" w:lineRule="auto"/>
        <w:rPr>
          <w:rFonts w:hAnsi="宋体"/>
          <w:sz w:val="24"/>
          <w:szCs w:val="24"/>
        </w:rPr>
      </w:pPr>
    </w:p>
    <w:p w14:paraId="69016B7F" w14:textId="77777777" w:rsidR="00CB36FF" w:rsidRPr="00F8445E" w:rsidRDefault="00CB36FF">
      <w:pPr>
        <w:tabs>
          <w:tab w:val="left" w:pos="5580"/>
        </w:tabs>
        <w:spacing w:before="240" w:line="360" w:lineRule="auto"/>
        <w:ind w:leftChars="910" w:left="1911"/>
        <w:rPr>
          <w:rFonts w:ascii="宋体" w:hAnsi="宋体"/>
          <w:sz w:val="24"/>
          <w:u w:val="single"/>
        </w:rPr>
      </w:pPr>
    </w:p>
    <w:p w14:paraId="7685E071" w14:textId="77777777" w:rsidR="00CB36FF" w:rsidRPr="00F8445E" w:rsidRDefault="003A58A3">
      <w:pPr>
        <w:spacing w:line="360" w:lineRule="auto"/>
        <w:rPr>
          <w:rFonts w:ascii="宋体" w:hAnsi="宋体"/>
          <w:sz w:val="24"/>
          <w:u w:val="single"/>
        </w:rPr>
      </w:pPr>
      <w:r w:rsidRPr="00F8445E">
        <w:rPr>
          <w:rFonts w:ascii="宋体" w:hAnsi="宋体" w:hint="eastAsia"/>
          <w:sz w:val="24"/>
        </w:rPr>
        <w:t>注：</w:t>
      </w:r>
      <w:r w:rsidRPr="00F8445E">
        <w:rPr>
          <w:rFonts w:ascii="宋体" w:hAnsi="宋体" w:hint="eastAsia"/>
          <w:sz w:val="24"/>
          <w:u w:val="single"/>
        </w:rPr>
        <w:t>1、附法定代表人和法人</w:t>
      </w:r>
      <w:r w:rsidRPr="00F8445E">
        <w:rPr>
          <w:rFonts w:ascii="宋体" w:hAnsi="宋体"/>
          <w:sz w:val="24"/>
          <w:u w:val="single"/>
        </w:rPr>
        <w:t>授权</w:t>
      </w:r>
      <w:r w:rsidRPr="00F8445E">
        <w:rPr>
          <w:rFonts w:ascii="宋体" w:hAnsi="宋体" w:hint="eastAsia"/>
          <w:sz w:val="24"/>
          <w:u w:val="single"/>
        </w:rPr>
        <w:t>代表身份证复印件并加盖投标人公章。</w:t>
      </w:r>
    </w:p>
    <w:p w14:paraId="0900522E"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u w:val="single"/>
        </w:rPr>
        <w:t>2、本授权书须严格按照格式要求完整填写各项内容，由法定代表人签字和法人</w:t>
      </w:r>
      <w:r w:rsidRPr="00F8445E">
        <w:rPr>
          <w:rFonts w:ascii="宋体" w:hAnsi="宋体"/>
          <w:sz w:val="24"/>
          <w:u w:val="single"/>
        </w:rPr>
        <w:t>授权</w:t>
      </w:r>
      <w:r w:rsidRPr="00F8445E">
        <w:rPr>
          <w:rFonts w:ascii="宋体" w:hAnsi="宋体" w:hint="eastAsia"/>
          <w:sz w:val="24"/>
          <w:u w:val="single"/>
        </w:rPr>
        <w:t>代表签字并加盖投标人公章方为有效，否则视其授权书无效。</w:t>
      </w:r>
    </w:p>
    <w:p w14:paraId="6C5D5D64" w14:textId="77777777" w:rsidR="00CB36FF" w:rsidRPr="00F8445E" w:rsidRDefault="003A58A3">
      <w:pPr>
        <w:spacing w:line="360" w:lineRule="auto"/>
        <w:jc w:val="center"/>
        <w:rPr>
          <w:rFonts w:ascii="宋体" w:hAnsi="宋体"/>
          <w:sz w:val="24"/>
        </w:rPr>
      </w:pPr>
      <w:r w:rsidRPr="00F8445E">
        <w:rPr>
          <w:rFonts w:ascii="宋体" w:hAnsi="宋体"/>
          <w:sz w:val="24"/>
        </w:rPr>
        <w:br w:type="page"/>
      </w:r>
    </w:p>
    <w:p w14:paraId="54D4A563" w14:textId="77777777" w:rsidR="00CB36FF" w:rsidRPr="00F8445E" w:rsidRDefault="003A58A3">
      <w:pPr>
        <w:spacing w:line="360" w:lineRule="auto"/>
        <w:jc w:val="center"/>
        <w:rPr>
          <w:rFonts w:ascii="宋体" w:hAnsi="宋体"/>
          <w:sz w:val="24"/>
        </w:rPr>
      </w:pPr>
      <w:r w:rsidRPr="00F8445E">
        <w:rPr>
          <w:rFonts w:ascii="宋体" w:hAnsi="宋体"/>
          <w:sz w:val="24"/>
        </w:rPr>
        <w:lastRenderedPageBreak/>
        <w:t>7-3</w:t>
      </w:r>
      <w:r w:rsidRPr="00F8445E">
        <w:rPr>
          <w:rFonts w:ascii="宋体" w:hAnsi="宋体" w:hint="eastAsia"/>
          <w:b/>
          <w:sz w:val="24"/>
        </w:rPr>
        <w:t xml:space="preserve">投标人资格声明　</w:t>
      </w:r>
      <w:r w:rsidRPr="00F8445E">
        <w:rPr>
          <w:rFonts w:ascii="宋体" w:hAnsi="宋体"/>
          <w:b/>
          <w:sz w:val="24"/>
        </w:rPr>
        <w:t>(</w:t>
      </w:r>
      <w:r w:rsidRPr="00F8445E">
        <w:rPr>
          <w:rFonts w:ascii="宋体" w:hAnsi="宋体" w:hint="eastAsia"/>
          <w:b/>
          <w:sz w:val="24"/>
        </w:rPr>
        <w:t>格式</w:t>
      </w:r>
      <w:r w:rsidRPr="00F8445E">
        <w:rPr>
          <w:rFonts w:ascii="宋体" w:hAnsi="宋体"/>
          <w:b/>
          <w:sz w:val="24"/>
        </w:rPr>
        <w:t>)</w:t>
      </w:r>
    </w:p>
    <w:p w14:paraId="7CD99BB5" w14:textId="77777777" w:rsidR="00CB36FF" w:rsidRPr="00F8445E" w:rsidRDefault="003A58A3">
      <w:pPr>
        <w:tabs>
          <w:tab w:val="left" w:pos="5580"/>
        </w:tabs>
        <w:spacing w:before="120" w:line="360" w:lineRule="auto"/>
        <w:rPr>
          <w:rFonts w:ascii="宋体" w:hAnsi="宋体"/>
          <w:sz w:val="24"/>
        </w:rPr>
      </w:pPr>
      <w:r w:rsidRPr="00F8445E">
        <w:rPr>
          <w:rFonts w:ascii="宋体" w:hAnsi="宋体"/>
          <w:sz w:val="24"/>
        </w:rPr>
        <w:t>1</w:t>
      </w:r>
      <w:r w:rsidRPr="00F8445E">
        <w:rPr>
          <w:rFonts w:ascii="宋体" w:hAnsi="宋体" w:hint="eastAsia"/>
          <w:sz w:val="24"/>
        </w:rPr>
        <w:t>、名称及概况：</w:t>
      </w:r>
    </w:p>
    <w:p w14:paraId="4337594D"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t>(1)</w:t>
      </w:r>
      <w:r w:rsidRPr="00F8445E">
        <w:rPr>
          <w:rFonts w:ascii="宋体" w:hAnsi="宋体" w:hint="eastAsia"/>
          <w:sz w:val="24"/>
        </w:rPr>
        <w:t>投标人名称：</w:t>
      </w:r>
      <w:r w:rsidRPr="00F8445E">
        <w:rPr>
          <w:rFonts w:ascii="宋体" w:hAnsi="宋体"/>
          <w:sz w:val="24"/>
        </w:rPr>
        <w:t>_______________________________</w:t>
      </w:r>
    </w:p>
    <w:p w14:paraId="3D69C434"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t>(2)</w:t>
      </w:r>
      <w:r w:rsidRPr="00F8445E">
        <w:rPr>
          <w:rFonts w:ascii="宋体" w:hAnsi="宋体" w:hint="eastAsia"/>
          <w:sz w:val="24"/>
        </w:rPr>
        <w:t>地址及邮编：</w:t>
      </w:r>
      <w:r w:rsidRPr="00F8445E">
        <w:rPr>
          <w:rFonts w:ascii="宋体" w:hAnsi="宋体"/>
          <w:sz w:val="24"/>
        </w:rPr>
        <w:t>_______________________________</w:t>
      </w:r>
    </w:p>
    <w:p w14:paraId="1D98C194"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t>(3)</w:t>
      </w:r>
      <w:r w:rsidRPr="00F8445E">
        <w:rPr>
          <w:rFonts w:ascii="宋体" w:hAnsi="宋体" w:hint="eastAsia"/>
          <w:sz w:val="24"/>
        </w:rPr>
        <w:t>成立和注册日期：</w:t>
      </w:r>
      <w:r w:rsidRPr="00F8445E">
        <w:rPr>
          <w:rFonts w:ascii="宋体" w:hAnsi="宋体"/>
          <w:sz w:val="24"/>
        </w:rPr>
        <w:t>___________________________</w:t>
      </w:r>
    </w:p>
    <w:p w14:paraId="08471792" w14:textId="77777777" w:rsidR="00CB36FF" w:rsidRPr="00F8445E" w:rsidRDefault="003A58A3">
      <w:pPr>
        <w:tabs>
          <w:tab w:val="left" w:pos="5580"/>
        </w:tabs>
        <w:spacing w:before="120" w:line="360" w:lineRule="auto"/>
        <w:rPr>
          <w:rFonts w:ascii="宋体" w:hAnsi="宋体"/>
          <w:sz w:val="24"/>
        </w:rPr>
      </w:pPr>
      <w:r w:rsidRPr="00F8445E">
        <w:rPr>
          <w:rFonts w:ascii="宋体" w:hAnsi="宋体" w:hint="eastAsia"/>
          <w:sz w:val="24"/>
        </w:rPr>
        <w:t xml:space="preserve">　　</w:t>
      </w:r>
      <w:r w:rsidRPr="00F8445E">
        <w:rPr>
          <w:rFonts w:ascii="宋体" w:hAnsi="宋体"/>
          <w:sz w:val="24"/>
        </w:rPr>
        <w:t>(4)</w:t>
      </w:r>
      <w:r w:rsidRPr="00F8445E">
        <w:rPr>
          <w:rFonts w:ascii="宋体" w:hAnsi="宋体" w:hint="eastAsia"/>
          <w:sz w:val="24"/>
        </w:rPr>
        <w:t>主管部门：</w:t>
      </w:r>
      <w:r w:rsidRPr="00F8445E">
        <w:rPr>
          <w:rFonts w:ascii="宋体" w:hAnsi="宋体"/>
          <w:sz w:val="24"/>
        </w:rPr>
        <w:t>_________________________________</w:t>
      </w:r>
    </w:p>
    <w:p w14:paraId="2A5FF67C"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t>(5)</w:t>
      </w:r>
      <w:r w:rsidRPr="00F8445E">
        <w:rPr>
          <w:rFonts w:ascii="宋体" w:hAnsi="宋体" w:hint="eastAsia"/>
          <w:sz w:val="24"/>
        </w:rPr>
        <w:t>性质：</w:t>
      </w:r>
      <w:r w:rsidRPr="00F8445E">
        <w:rPr>
          <w:rFonts w:ascii="宋体" w:hAnsi="宋体"/>
          <w:sz w:val="24"/>
        </w:rPr>
        <w:t>_________________________________</w:t>
      </w:r>
    </w:p>
    <w:p w14:paraId="3E7FC099"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t>(6)</w:t>
      </w:r>
      <w:r w:rsidRPr="00F8445E">
        <w:rPr>
          <w:rFonts w:ascii="宋体" w:hAnsi="宋体" w:hint="eastAsia"/>
          <w:sz w:val="24"/>
        </w:rPr>
        <w:t>法人代表：</w:t>
      </w:r>
      <w:r w:rsidRPr="00F8445E">
        <w:rPr>
          <w:rFonts w:ascii="宋体" w:hAnsi="宋体"/>
          <w:sz w:val="24"/>
        </w:rPr>
        <w:t>_________________________________</w:t>
      </w:r>
    </w:p>
    <w:p w14:paraId="460C8759"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t>(7)</w:t>
      </w:r>
      <w:r w:rsidRPr="00F8445E">
        <w:rPr>
          <w:rFonts w:ascii="宋体" w:hAnsi="宋体" w:hint="eastAsia"/>
          <w:sz w:val="24"/>
        </w:rPr>
        <w:t>职员人数：</w:t>
      </w:r>
      <w:r w:rsidRPr="00F8445E">
        <w:rPr>
          <w:rFonts w:ascii="宋体" w:hAnsi="宋体"/>
          <w:sz w:val="24"/>
        </w:rPr>
        <w:t>_________________________________</w:t>
      </w:r>
    </w:p>
    <w:p w14:paraId="69B12C09"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t>(8)</w:t>
      </w:r>
      <w:r w:rsidRPr="00F8445E">
        <w:rPr>
          <w:rFonts w:ascii="宋体" w:hAnsi="宋体" w:hint="eastAsia"/>
          <w:sz w:val="24"/>
        </w:rPr>
        <w:t>近期资产负债表</w:t>
      </w:r>
      <w:r w:rsidRPr="00F8445E">
        <w:rPr>
          <w:rFonts w:ascii="宋体" w:hAnsi="宋体"/>
          <w:sz w:val="24"/>
        </w:rPr>
        <w:t>(</w:t>
      </w:r>
      <w:r w:rsidRPr="00F8445E">
        <w:rPr>
          <w:rFonts w:ascii="宋体" w:hAnsi="宋体" w:hint="eastAsia"/>
          <w:sz w:val="24"/>
        </w:rPr>
        <w:t>到</w:t>
      </w:r>
      <w:r w:rsidRPr="00F8445E">
        <w:rPr>
          <w:rFonts w:ascii="宋体" w:hAnsi="宋体"/>
          <w:sz w:val="24"/>
        </w:rPr>
        <w:t>____</w:t>
      </w:r>
      <w:r w:rsidRPr="00F8445E">
        <w:rPr>
          <w:rFonts w:ascii="宋体" w:hAnsi="宋体" w:hint="eastAsia"/>
          <w:sz w:val="24"/>
        </w:rPr>
        <w:t>年</w:t>
      </w:r>
      <w:r w:rsidRPr="00F8445E">
        <w:rPr>
          <w:rFonts w:ascii="宋体" w:hAnsi="宋体"/>
          <w:sz w:val="24"/>
        </w:rPr>
        <w:t>______</w:t>
      </w:r>
      <w:r w:rsidRPr="00F8445E">
        <w:rPr>
          <w:rFonts w:ascii="宋体" w:hAnsi="宋体" w:hint="eastAsia"/>
          <w:sz w:val="24"/>
        </w:rPr>
        <w:t>月</w:t>
      </w:r>
      <w:r w:rsidRPr="00F8445E">
        <w:rPr>
          <w:rFonts w:ascii="宋体" w:hAnsi="宋体"/>
          <w:sz w:val="24"/>
        </w:rPr>
        <w:t>_______</w:t>
      </w:r>
      <w:r w:rsidRPr="00F8445E">
        <w:rPr>
          <w:rFonts w:ascii="宋体" w:hAnsi="宋体" w:hint="eastAsia"/>
          <w:sz w:val="24"/>
        </w:rPr>
        <w:t>日止</w:t>
      </w:r>
      <w:r w:rsidRPr="00F8445E">
        <w:rPr>
          <w:rFonts w:ascii="宋体" w:hAnsi="宋体"/>
          <w:sz w:val="24"/>
        </w:rPr>
        <w:t>)</w:t>
      </w:r>
    </w:p>
    <w:p w14:paraId="4CF332C8" w14:textId="77777777" w:rsidR="00CB36FF" w:rsidRPr="00F8445E" w:rsidRDefault="003A58A3">
      <w:pPr>
        <w:tabs>
          <w:tab w:val="left" w:pos="5580"/>
        </w:tabs>
        <w:spacing w:before="120" w:line="360" w:lineRule="auto"/>
        <w:ind w:left="454" w:firstLine="454"/>
        <w:rPr>
          <w:rFonts w:ascii="宋体" w:hAnsi="宋体"/>
          <w:sz w:val="24"/>
        </w:rPr>
      </w:pPr>
      <w:r w:rsidRPr="00F8445E">
        <w:rPr>
          <w:rFonts w:ascii="宋体" w:hAnsi="宋体" w:hint="eastAsia"/>
          <w:sz w:val="24"/>
        </w:rPr>
        <w:t>〈</w:t>
      </w:r>
      <w:r w:rsidRPr="00F8445E">
        <w:rPr>
          <w:rFonts w:ascii="宋体" w:hAnsi="宋体"/>
          <w:sz w:val="24"/>
        </w:rPr>
        <w:t>1</w:t>
      </w:r>
      <w:r w:rsidRPr="00F8445E">
        <w:rPr>
          <w:rFonts w:ascii="宋体" w:hAnsi="宋体" w:hint="eastAsia"/>
          <w:sz w:val="24"/>
        </w:rPr>
        <w:t>〉固定资产：</w:t>
      </w:r>
      <w:r w:rsidRPr="00F8445E">
        <w:rPr>
          <w:rFonts w:ascii="宋体" w:hAnsi="宋体"/>
          <w:sz w:val="24"/>
        </w:rPr>
        <w:t>__________________________</w:t>
      </w:r>
    </w:p>
    <w:p w14:paraId="28EFF082" w14:textId="77777777" w:rsidR="00CB36FF" w:rsidRPr="00F8445E" w:rsidRDefault="003A58A3">
      <w:pPr>
        <w:tabs>
          <w:tab w:val="left" w:pos="5580"/>
        </w:tabs>
        <w:spacing w:before="120" w:line="360" w:lineRule="auto"/>
        <w:ind w:left="1362" w:firstLine="454"/>
        <w:rPr>
          <w:rFonts w:ascii="宋体" w:hAnsi="宋体"/>
          <w:sz w:val="24"/>
        </w:rPr>
      </w:pPr>
      <w:r w:rsidRPr="00F8445E">
        <w:rPr>
          <w:rFonts w:ascii="宋体" w:hAnsi="宋体" w:hint="eastAsia"/>
          <w:sz w:val="24"/>
        </w:rPr>
        <w:t>原值：</w:t>
      </w:r>
      <w:r w:rsidRPr="00F8445E">
        <w:rPr>
          <w:rFonts w:ascii="宋体" w:hAnsi="宋体"/>
          <w:sz w:val="24"/>
        </w:rPr>
        <w:t>___________________________</w:t>
      </w:r>
    </w:p>
    <w:p w14:paraId="17EA7A81" w14:textId="77777777" w:rsidR="00CB36FF" w:rsidRPr="00F8445E" w:rsidRDefault="003A58A3">
      <w:pPr>
        <w:tabs>
          <w:tab w:val="left" w:pos="5580"/>
        </w:tabs>
        <w:spacing w:before="120" w:line="360" w:lineRule="auto"/>
        <w:ind w:left="1362" w:firstLine="454"/>
        <w:rPr>
          <w:rFonts w:ascii="宋体" w:hAnsi="宋体"/>
          <w:sz w:val="24"/>
        </w:rPr>
      </w:pPr>
      <w:r w:rsidRPr="00F8445E">
        <w:rPr>
          <w:rFonts w:ascii="宋体" w:hAnsi="宋体" w:hint="eastAsia"/>
          <w:sz w:val="24"/>
        </w:rPr>
        <w:t>净值：</w:t>
      </w:r>
      <w:r w:rsidRPr="00F8445E">
        <w:rPr>
          <w:rFonts w:ascii="宋体" w:hAnsi="宋体"/>
          <w:sz w:val="24"/>
        </w:rPr>
        <w:t>___________________________</w:t>
      </w:r>
    </w:p>
    <w:p w14:paraId="196A6116" w14:textId="77777777" w:rsidR="00CB36FF" w:rsidRPr="00F8445E" w:rsidRDefault="003A58A3">
      <w:pPr>
        <w:tabs>
          <w:tab w:val="left" w:pos="5580"/>
        </w:tabs>
        <w:spacing w:before="120" w:line="360" w:lineRule="auto"/>
        <w:ind w:left="454" w:firstLine="454"/>
        <w:rPr>
          <w:rFonts w:ascii="宋体" w:hAnsi="宋体"/>
          <w:sz w:val="24"/>
        </w:rPr>
      </w:pPr>
      <w:r w:rsidRPr="00F8445E">
        <w:rPr>
          <w:rFonts w:ascii="宋体" w:hAnsi="宋体" w:hint="eastAsia"/>
          <w:sz w:val="24"/>
        </w:rPr>
        <w:t>〈</w:t>
      </w:r>
      <w:r w:rsidRPr="00F8445E">
        <w:rPr>
          <w:rFonts w:ascii="宋体" w:hAnsi="宋体"/>
          <w:sz w:val="24"/>
        </w:rPr>
        <w:t>2</w:t>
      </w:r>
      <w:r w:rsidRPr="00F8445E">
        <w:rPr>
          <w:rFonts w:ascii="宋体" w:hAnsi="宋体" w:hint="eastAsia"/>
          <w:sz w:val="24"/>
        </w:rPr>
        <w:t>〉流动资金：</w:t>
      </w:r>
      <w:r w:rsidRPr="00F8445E">
        <w:rPr>
          <w:rFonts w:ascii="宋体" w:hAnsi="宋体"/>
          <w:sz w:val="24"/>
        </w:rPr>
        <w:t>__________________________</w:t>
      </w:r>
    </w:p>
    <w:p w14:paraId="211B41A4" w14:textId="77777777" w:rsidR="00CB36FF" w:rsidRPr="00F8445E" w:rsidRDefault="003A58A3">
      <w:pPr>
        <w:tabs>
          <w:tab w:val="left" w:pos="5580"/>
        </w:tabs>
        <w:spacing w:before="120" w:line="360" w:lineRule="auto"/>
        <w:ind w:left="454" w:firstLine="454"/>
        <w:rPr>
          <w:rFonts w:ascii="宋体" w:hAnsi="宋体"/>
          <w:sz w:val="24"/>
        </w:rPr>
      </w:pPr>
      <w:r w:rsidRPr="00F8445E">
        <w:rPr>
          <w:rFonts w:ascii="宋体" w:hAnsi="宋体" w:hint="eastAsia"/>
          <w:sz w:val="24"/>
        </w:rPr>
        <w:t>〈</w:t>
      </w:r>
      <w:r w:rsidRPr="00F8445E">
        <w:rPr>
          <w:rFonts w:ascii="宋体" w:hAnsi="宋体"/>
          <w:sz w:val="24"/>
        </w:rPr>
        <w:t>3</w:t>
      </w:r>
      <w:r w:rsidRPr="00F8445E">
        <w:rPr>
          <w:rFonts w:ascii="宋体" w:hAnsi="宋体" w:hint="eastAsia"/>
          <w:sz w:val="24"/>
        </w:rPr>
        <w:t>〉长期负债：</w:t>
      </w:r>
      <w:r w:rsidRPr="00F8445E">
        <w:rPr>
          <w:rFonts w:ascii="宋体" w:hAnsi="宋体"/>
          <w:sz w:val="24"/>
        </w:rPr>
        <w:t>__________________________</w:t>
      </w:r>
    </w:p>
    <w:p w14:paraId="2DB1F058" w14:textId="77777777" w:rsidR="00CB36FF" w:rsidRPr="00F8445E" w:rsidRDefault="003A58A3">
      <w:pPr>
        <w:tabs>
          <w:tab w:val="left" w:pos="5580"/>
        </w:tabs>
        <w:spacing w:before="120" w:line="360" w:lineRule="auto"/>
        <w:ind w:left="454" w:firstLine="454"/>
        <w:rPr>
          <w:rFonts w:ascii="宋体" w:hAnsi="宋体"/>
          <w:sz w:val="24"/>
        </w:rPr>
      </w:pPr>
      <w:r w:rsidRPr="00F8445E">
        <w:rPr>
          <w:rFonts w:ascii="宋体" w:hAnsi="宋体" w:hint="eastAsia"/>
          <w:sz w:val="24"/>
        </w:rPr>
        <w:t>〈</w:t>
      </w:r>
      <w:r w:rsidRPr="00F8445E">
        <w:rPr>
          <w:rFonts w:ascii="宋体" w:hAnsi="宋体"/>
          <w:sz w:val="24"/>
        </w:rPr>
        <w:t>4</w:t>
      </w:r>
      <w:r w:rsidRPr="00F8445E">
        <w:rPr>
          <w:rFonts w:ascii="宋体" w:hAnsi="宋体" w:hint="eastAsia"/>
          <w:sz w:val="24"/>
        </w:rPr>
        <w:t>〉短期负债：</w:t>
      </w:r>
      <w:r w:rsidRPr="00F8445E">
        <w:rPr>
          <w:rFonts w:ascii="宋体" w:hAnsi="宋体"/>
          <w:sz w:val="24"/>
        </w:rPr>
        <w:t>__________________________</w:t>
      </w:r>
    </w:p>
    <w:p w14:paraId="1E5E298D" w14:textId="77777777" w:rsidR="00CB36FF" w:rsidRPr="00F8445E" w:rsidRDefault="003A58A3">
      <w:pPr>
        <w:tabs>
          <w:tab w:val="left" w:pos="5580"/>
        </w:tabs>
        <w:spacing w:before="120" w:line="360" w:lineRule="auto"/>
        <w:ind w:left="454" w:firstLine="454"/>
        <w:rPr>
          <w:rFonts w:ascii="宋体" w:hAnsi="宋体"/>
          <w:sz w:val="24"/>
        </w:rPr>
      </w:pPr>
      <w:r w:rsidRPr="00F8445E">
        <w:rPr>
          <w:rFonts w:ascii="宋体" w:hAnsi="宋体" w:hint="eastAsia"/>
          <w:sz w:val="24"/>
        </w:rPr>
        <w:t>〈</w:t>
      </w:r>
      <w:r w:rsidRPr="00F8445E">
        <w:rPr>
          <w:rFonts w:ascii="宋体" w:hAnsi="宋体"/>
          <w:sz w:val="24"/>
        </w:rPr>
        <w:t>5</w:t>
      </w:r>
      <w:r w:rsidRPr="00F8445E">
        <w:rPr>
          <w:rFonts w:ascii="宋体" w:hAnsi="宋体" w:hint="eastAsia"/>
          <w:sz w:val="24"/>
        </w:rPr>
        <w:t>〉资金来源：</w:t>
      </w:r>
    </w:p>
    <w:p w14:paraId="1D6CC7F0" w14:textId="77777777" w:rsidR="00CB36FF" w:rsidRPr="00F8445E" w:rsidRDefault="003A58A3">
      <w:pPr>
        <w:tabs>
          <w:tab w:val="left" w:pos="5580"/>
        </w:tabs>
        <w:spacing w:before="120" w:line="360" w:lineRule="auto"/>
        <w:ind w:left="1362" w:firstLine="454"/>
        <w:rPr>
          <w:rFonts w:ascii="宋体" w:hAnsi="宋体"/>
          <w:sz w:val="24"/>
        </w:rPr>
      </w:pPr>
      <w:r w:rsidRPr="00F8445E">
        <w:rPr>
          <w:rFonts w:ascii="宋体" w:hAnsi="宋体" w:hint="eastAsia"/>
          <w:sz w:val="24"/>
        </w:rPr>
        <w:t>自有资金：</w:t>
      </w:r>
      <w:r w:rsidRPr="00F8445E">
        <w:rPr>
          <w:rFonts w:ascii="宋体" w:hAnsi="宋体"/>
          <w:sz w:val="24"/>
        </w:rPr>
        <w:t>__________________________</w:t>
      </w:r>
    </w:p>
    <w:p w14:paraId="713F0120" w14:textId="77777777" w:rsidR="00CB36FF" w:rsidRPr="00F8445E" w:rsidRDefault="003A58A3">
      <w:pPr>
        <w:tabs>
          <w:tab w:val="left" w:pos="5580"/>
        </w:tabs>
        <w:spacing w:before="120" w:line="360" w:lineRule="auto"/>
        <w:ind w:left="1362" w:firstLine="454"/>
        <w:rPr>
          <w:rFonts w:ascii="宋体" w:hAnsi="宋体"/>
          <w:sz w:val="24"/>
        </w:rPr>
      </w:pPr>
      <w:r w:rsidRPr="00F8445E">
        <w:rPr>
          <w:rFonts w:ascii="宋体" w:hAnsi="宋体" w:hint="eastAsia"/>
          <w:sz w:val="24"/>
        </w:rPr>
        <w:t>银行贷款：</w:t>
      </w:r>
      <w:r w:rsidRPr="00F8445E">
        <w:rPr>
          <w:rFonts w:ascii="宋体" w:hAnsi="宋体"/>
          <w:sz w:val="24"/>
        </w:rPr>
        <w:t>__________________________</w:t>
      </w:r>
    </w:p>
    <w:p w14:paraId="191B18A5" w14:textId="77777777" w:rsidR="00CB36FF" w:rsidRPr="00F8445E" w:rsidRDefault="003A58A3">
      <w:pPr>
        <w:tabs>
          <w:tab w:val="left" w:pos="5580"/>
        </w:tabs>
        <w:spacing w:before="120" w:line="360" w:lineRule="auto"/>
        <w:ind w:left="454" w:firstLine="454"/>
        <w:rPr>
          <w:rFonts w:ascii="宋体" w:hAnsi="宋体"/>
          <w:sz w:val="24"/>
        </w:rPr>
      </w:pPr>
      <w:r w:rsidRPr="00F8445E">
        <w:rPr>
          <w:rFonts w:ascii="宋体" w:hAnsi="宋体" w:hint="eastAsia"/>
          <w:sz w:val="24"/>
        </w:rPr>
        <w:t>〈</w:t>
      </w:r>
      <w:r w:rsidRPr="00F8445E">
        <w:rPr>
          <w:rFonts w:ascii="宋体" w:hAnsi="宋体"/>
          <w:sz w:val="24"/>
        </w:rPr>
        <w:t>6</w:t>
      </w:r>
      <w:r w:rsidRPr="00F8445E">
        <w:rPr>
          <w:rFonts w:ascii="宋体" w:hAnsi="宋体" w:hint="eastAsia"/>
          <w:sz w:val="24"/>
        </w:rPr>
        <w:t>〉资金类型：</w:t>
      </w:r>
      <w:r w:rsidRPr="00F8445E">
        <w:rPr>
          <w:rFonts w:ascii="宋体" w:hAnsi="宋体"/>
          <w:sz w:val="24"/>
        </w:rPr>
        <w:t>__________________________</w:t>
      </w:r>
    </w:p>
    <w:p w14:paraId="3F8D3AB2" w14:textId="77777777" w:rsidR="00CB36FF" w:rsidRPr="00F8445E" w:rsidRDefault="003A58A3">
      <w:pPr>
        <w:tabs>
          <w:tab w:val="left" w:pos="5580"/>
        </w:tabs>
        <w:spacing w:before="120" w:line="360" w:lineRule="auto"/>
        <w:ind w:left="1362" w:firstLine="454"/>
        <w:rPr>
          <w:rFonts w:ascii="宋体" w:hAnsi="宋体"/>
          <w:sz w:val="24"/>
        </w:rPr>
      </w:pPr>
      <w:r w:rsidRPr="00F8445E">
        <w:rPr>
          <w:rFonts w:ascii="宋体" w:hAnsi="宋体" w:hint="eastAsia"/>
          <w:sz w:val="24"/>
        </w:rPr>
        <w:t>商业性：</w:t>
      </w:r>
      <w:r w:rsidRPr="00F8445E">
        <w:rPr>
          <w:rFonts w:ascii="宋体" w:hAnsi="宋体"/>
          <w:sz w:val="24"/>
        </w:rPr>
        <w:t>____________________________</w:t>
      </w:r>
    </w:p>
    <w:p w14:paraId="2811A6D1" w14:textId="77777777" w:rsidR="00CB36FF" w:rsidRPr="00F8445E" w:rsidRDefault="003A58A3">
      <w:pPr>
        <w:tabs>
          <w:tab w:val="left" w:pos="5580"/>
        </w:tabs>
        <w:spacing w:before="120" w:line="360" w:lineRule="auto"/>
        <w:ind w:left="1362" w:firstLine="454"/>
        <w:rPr>
          <w:rFonts w:ascii="宋体" w:hAnsi="宋体"/>
          <w:sz w:val="24"/>
        </w:rPr>
      </w:pPr>
      <w:r w:rsidRPr="00F8445E">
        <w:rPr>
          <w:rFonts w:ascii="宋体" w:hAnsi="宋体" w:hint="eastAsia"/>
          <w:sz w:val="24"/>
        </w:rPr>
        <w:t>非商业性：</w:t>
      </w:r>
      <w:r w:rsidRPr="00F8445E">
        <w:rPr>
          <w:rFonts w:ascii="宋体" w:hAnsi="宋体"/>
          <w:sz w:val="24"/>
        </w:rPr>
        <w:t>__________________________</w:t>
      </w:r>
    </w:p>
    <w:p w14:paraId="483965D5" w14:textId="77777777" w:rsidR="00CB36FF" w:rsidRPr="00F8445E" w:rsidRDefault="003A58A3">
      <w:pPr>
        <w:tabs>
          <w:tab w:val="left" w:pos="5580"/>
        </w:tabs>
        <w:spacing w:before="120" w:line="360" w:lineRule="auto"/>
        <w:rPr>
          <w:rFonts w:ascii="宋体" w:hAnsi="宋体"/>
          <w:sz w:val="24"/>
        </w:rPr>
      </w:pPr>
      <w:r w:rsidRPr="00F8445E">
        <w:rPr>
          <w:rFonts w:ascii="宋体" w:hAnsi="宋体"/>
          <w:sz w:val="24"/>
        </w:rPr>
        <w:t>2</w:t>
      </w:r>
      <w:r w:rsidRPr="00F8445E">
        <w:rPr>
          <w:rFonts w:ascii="宋体" w:hAnsi="宋体" w:hint="eastAsia"/>
          <w:sz w:val="24"/>
        </w:rPr>
        <w:t>、最近三年的年度总营业额：</w:t>
      </w:r>
    </w:p>
    <w:p w14:paraId="5D048846"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hint="eastAsia"/>
          <w:sz w:val="24"/>
        </w:rPr>
        <w:t>年份　　　　　国内　　　　　出口　　　　　总额</w:t>
      </w:r>
    </w:p>
    <w:p w14:paraId="11ECD4DA"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lastRenderedPageBreak/>
        <w:t>__________</w:t>
      </w:r>
      <w:r w:rsidRPr="00F8445E">
        <w:rPr>
          <w:rFonts w:ascii="宋体" w:hAnsi="宋体" w:hint="eastAsia"/>
          <w:sz w:val="24"/>
        </w:rPr>
        <w:t xml:space="preserve">　　</w:t>
      </w:r>
      <w:r w:rsidRPr="00F8445E">
        <w:rPr>
          <w:rFonts w:ascii="宋体" w:hAnsi="宋体"/>
          <w:sz w:val="24"/>
        </w:rPr>
        <w:t xml:space="preserve"> ___________</w:t>
      </w:r>
      <w:r w:rsidRPr="00F8445E">
        <w:rPr>
          <w:rFonts w:ascii="宋体" w:hAnsi="宋体" w:hint="eastAsia"/>
          <w:sz w:val="24"/>
        </w:rPr>
        <w:t xml:space="preserve">　　</w:t>
      </w:r>
      <w:r w:rsidRPr="00F8445E">
        <w:rPr>
          <w:rFonts w:ascii="宋体" w:hAnsi="宋体"/>
          <w:sz w:val="24"/>
        </w:rPr>
        <w:t>___________</w:t>
      </w:r>
      <w:r w:rsidRPr="00F8445E">
        <w:rPr>
          <w:rFonts w:ascii="宋体" w:hAnsi="宋体" w:hint="eastAsia"/>
          <w:sz w:val="24"/>
        </w:rPr>
        <w:t xml:space="preserve">　　</w:t>
      </w:r>
      <w:r w:rsidRPr="00F8445E">
        <w:rPr>
          <w:rFonts w:ascii="宋体" w:hAnsi="宋体"/>
          <w:sz w:val="24"/>
        </w:rPr>
        <w:t>___________</w:t>
      </w:r>
    </w:p>
    <w:p w14:paraId="45AE667E"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t>__________</w:t>
      </w:r>
      <w:r w:rsidRPr="00F8445E">
        <w:rPr>
          <w:rFonts w:ascii="宋体" w:hAnsi="宋体" w:hint="eastAsia"/>
          <w:sz w:val="24"/>
        </w:rPr>
        <w:t xml:space="preserve">　　</w:t>
      </w:r>
      <w:r w:rsidRPr="00F8445E">
        <w:rPr>
          <w:rFonts w:ascii="宋体" w:hAnsi="宋体"/>
          <w:sz w:val="24"/>
        </w:rPr>
        <w:t xml:space="preserve"> ___________</w:t>
      </w:r>
      <w:r w:rsidRPr="00F8445E">
        <w:rPr>
          <w:rFonts w:ascii="宋体" w:hAnsi="宋体" w:hint="eastAsia"/>
          <w:sz w:val="24"/>
        </w:rPr>
        <w:t xml:space="preserve">　　</w:t>
      </w:r>
      <w:r w:rsidRPr="00F8445E">
        <w:rPr>
          <w:rFonts w:ascii="宋体" w:hAnsi="宋体"/>
          <w:sz w:val="24"/>
        </w:rPr>
        <w:t>___________</w:t>
      </w:r>
      <w:r w:rsidRPr="00F8445E">
        <w:rPr>
          <w:rFonts w:ascii="宋体" w:hAnsi="宋体" w:hint="eastAsia"/>
          <w:sz w:val="24"/>
        </w:rPr>
        <w:t xml:space="preserve">　　</w:t>
      </w:r>
      <w:r w:rsidRPr="00F8445E">
        <w:rPr>
          <w:rFonts w:ascii="宋体" w:hAnsi="宋体"/>
          <w:sz w:val="24"/>
        </w:rPr>
        <w:t>___________</w:t>
      </w:r>
    </w:p>
    <w:p w14:paraId="4E9ECB8F" w14:textId="77777777" w:rsidR="00CB36FF" w:rsidRPr="00F8445E" w:rsidRDefault="003A58A3">
      <w:pPr>
        <w:tabs>
          <w:tab w:val="left" w:pos="5580"/>
        </w:tabs>
        <w:spacing w:before="120" w:line="360" w:lineRule="auto"/>
        <w:ind w:firstLine="454"/>
        <w:rPr>
          <w:rFonts w:ascii="宋体" w:hAnsi="宋体"/>
          <w:sz w:val="24"/>
        </w:rPr>
      </w:pPr>
      <w:r w:rsidRPr="00F8445E">
        <w:rPr>
          <w:rFonts w:ascii="宋体" w:hAnsi="宋体"/>
          <w:sz w:val="24"/>
        </w:rPr>
        <w:t>__________</w:t>
      </w:r>
      <w:r w:rsidRPr="00F8445E">
        <w:rPr>
          <w:rFonts w:ascii="宋体" w:hAnsi="宋体" w:hint="eastAsia"/>
          <w:sz w:val="24"/>
        </w:rPr>
        <w:t xml:space="preserve">　　</w:t>
      </w:r>
      <w:r w:rsidRPr="00F8445E">
        <w:rPr>
          <w:rFonts w:ascii="宋体" w:hAnsi="宋体"/>
          <w:sz w:val="24"/>
        </w:rPr>
        <w:t xml:space="preserve"> ___________</w:t>
      </w:r>
      <w:r w:rsidRPr="00F8445E">
        <w:rPr>
          <w:rFonts w:ascii="宋体" w:hAnsi="宋体" w:hint="eastAsia"/>
          <w:sz w:val="24"/>
        </w:rPr>
        <w:t xml:space="preserve">　　</w:t>
      </w:r>
      <w:r w:rsidRPr="00F8445E">
        <w:rPr>
          <w:rFonts w:ascii="宋体" w:hAnsi="宋体"/>
          <w:sz w:val="24"/>
        </w:rPr>
        <w:t>___________</w:t>
      </w:r>
      <w:r w:rsidRPr="00F8445E">
        <w:rPr>
          <w:rFonts w:ascii="宋体" w:hAnsi="宋体" w:hint="eastAsia"/>
          <w:sz w:val="24"/>
        </w:rPr>
        <w:t xml:space="preserve">　　</w:t>
      </w:r>
      <w:r w:rsidRPr="00F8445E">
        <w:rPr>
          <w:rFonts w:ascii="宋体" w:hAnsi="宋体"/>
          <w:sz w:val="24"/>
        </w:rPr>
        <w:t>___________</w:t>
      </w:r>
    </w:p>
    <w:p w14:paraId="3CF41A58" w14:textId="77777777" w:rsidR="00CB36FF" w:rsidRPr="00F8445E" w:rsidRDefault="003A58A3">
      <w:pPr>
        <w:tabs>
          <w:tab w:val="left" w:pos="5580"/>
        </w:tabs>
        <w:spacing w:line="360" w:lineRule="auto"/>
        <w:rPr>
          <w:rFonts w:ascii="宋体" w:hAnsi="宋体"/>
          <w:sz w:val="24"/>
        </w:rPr>
      </w:pPr>
      <w:r w:rsidRPr="00F8445E">
        <w:rPr>
          <w:rFonts w:ascii="宋体" w:hAnsi="宋体" w:hint="eastAsia"/>
          <w:sz w:val="24"/>
        </w:rPr>
        <w:t>3、账号及开户银行的名称、地址：</w:t>
      </w:r>
      <w:r w:rsidRPr="00F8445E">
        <w:rPr>
          <w:rFonts w:ascii="宋体" w:hAnsi="宋体"/>
          <w:sz w:val="24"/>
        </w:rPr>
        <w:t>_____________________________</w:t>
      </w:r>
    </w:p>
    <w:p w14:paraId="7BA3834C" w14:textId="77777777" w:rsidR="00CB36FF" w:rsidRPr="00F8445E" w:rsidRDefault="003A58A3">
      <w:pPr>
        <w:tabs>
          <w:tab w:val="left" w:pos="5580"/>
        </w:tabs>
        <w:spacing w:line="360" w:lineRule="auto"/>
        <w:rPr>
          <w:rFonts w:ascii="宋体" w:hAnsi="宋体"/>
          <w:sz w:val="24"/>
        </w:rPr>
      </w:pPr>
      <w:r w:rsidRPr="00F8445E">
        <w:rPr>
          <w:rFonts w:ascii="宋体" w:hAnsi="宋体" w:hint="eastAsia"/>
          <w:sz w:val="24"/>
        </w:rPr>
        <w:t>4投标人认为需要声明的其他情况</w:t>
      </w:r>
    </w:p>
    <w:p w14:paraId="4AF0F8F0" w14:textId="77777777" w:rsidR="00CB36FF" w:rsidRPr="00F8445E" w:rsidRDefault="003A58A3">
      <w:pPr>
        <w:tabs>
          <w:tab w:val="left" w:pos="5580"/>
        </w:tabs>
        <w:spacing w:line="360" w:lineRule="auto"/>
        <w:ind w:firstLine="454"/>
        <w:rPr>
          <w:rFonts w:ascii="宋体" w:hAnsi="宋体"/>
          <w:sz w:val="24"/>
        </w:rPr>
      </w:pPr>
      <w:r w:rsidRPr="00F8445E">
        <w:rPr>
          <w:rFonts w:ascii="宋体" w:hAnsi="宋体" w:hint="eastAsia"/>
          <w:sz w:val="24"/>
        </w:rPr>
        <w:t>兹证明上述声明是真实、正确的，并提供了全部能提供的资料和数据，我们同意遵照贵方要求出示有关证明文件。</w:t>
      </w:r>
    </w:p>
    <w:p w14:paraId="198AF29F" w14:textId="77777777" w:rsidR="00CB36FF" w:rsidRPr="00F8445E" w:rsidRDefault="00CB36FF">
      <w:pPr>
        <w:tabs>
          <w:tab w:val="left" w:pos="5580"/>
        </w:tabs>
        <w:spacing w:line="360" w:lineRule="auto"/>
        <w:rPr>
          <w:rFonts w:ascii="宋体" w:hAnsi="宋体"/>
          <w:sz w:val="24"/>
        </w:rPr>
      </w:pPr>
    </w:p>
    <w:p w14:paraId="028A72AA" w14:textId="77777777" w:rsidR="00CB36FF" w:rsidRPr="00F8445E" w:rsidRDefault="003A58A3">
      <w:pPr>
        <w:tabs>
          <w:tab w:val="left" w:pos="5580"/>
        </w:tabs>
        <w:spacing w:line="360" w:lineRule="auto"/>
        <w:ind w:left="454"/>
        <w:rPr>
          <w:rFonts w:ascii="宋体" w:hAnsi="宋体"/>
          <w:sz w:val="24"/>
        </w:rPr>
      </w:pPr>
      <w:r w:rsidRPr="00F8445E">
        <w:rPr>
          <w:rFonts w:ascii="宋体" w:hAnsi="宋体" w:hint="eastAsia"/>
          <w:sz w:val="24"/>
        </w:rPr>
        <w:t>日期：</w:t>
      </w:r>
      <w:r w:rsidRPr="00F8445E">
        <w:rPr>
          <w:rFonts w:ascii="宋体" w:hAnsi="宋体"/>
          <w:sz w:val="24"/>
        </w:rPr>
        <w:t>__________________________________________</w:t>
      </w:r>
    </w:p>
    <w:p w14:paraId="145DA061" w14:textId="77777777" w:rsidR="00CB36FF" w:rsidRPr="00F8445E" w:rsidRDefault="00CB36FF">
      <w:pPr>
        <w:tabs>
          <w:tab w:val="left" w:pos="5580"/>
        </w:tabs>
        <w:spacing w:line="360" w:lineRule="auto"/>
        <w:ind w:firstLineChars="200" w:firstLine="480"/>
        <w:rPr>
          <w:rFonts w:ascii="宋体" w:hAnsi="宋体"/>
          <w:sz w:val="24"/>
        </w:rPr>
      </w:pPr>
    </w:p>
    <w:p w14:paraId="66DE5AB1" w14:textId="77777777" w:rsidR="00CB36FF" w:rsidRPr="00F8445E" w:rsidRDefault="003A58A3">
      <w:pPr>
        <w:tabs>
          <w:tab w:val="left" w:pos="5580"/>
        </w:tabs>
        <w:spacing w:line="360" w:lineRule="auto"/>
        <w:ind w:firstLineChars="200" w:firstLine="480"/>
        <w:rPr>
          <w:rFonts w:ascii="宋体" w:hAnsi="宋体"/>
          <w:sz w:val="24"/>
        </w:rPr>
      </w:pPr>
      <w:r w:rsidRPr="00F8445E">
        <w:rPr>
          <w:rFonts w:ascii="宋体" w:hAnsi="宋体" w:hint="eastAsia"/>
          <w:sz w:val="24"/>
        </w:rPr>
        <w:t>投标人授权代表</w:t>
      </w:r>
      <w:r w:rsidRPr="00F8445E">
        <w:rPr>
          <w:rFonts w:ascii="宋体" w:hAnsi="宋体"/>
          <w:sz w:val="24"/>
        </w:rPr>
        <w:t>(</w:t>
      </w:r>
      <w:r w:rsidRPr="00F8445E">
        <w:rPr>
          <w:rFonts w:ascii="宋体" w:hAnsi="宋体" w:hint="eastAsia"/>
          <w:sz w:val="24"/>
        </w:rPr>
        <w:t>签字</w:t>
      </w:r>
      <w:r w:rsidRPr="00F8445E">
        <w:rPr>
          <w:rFonts w:ascii="宋体" w:hAnsi="宋体"/>
          <w:sz w:val="24"/>
        </w:rPr>
        <w:t>)</w:t>
      </w:r>
      <w:r w:rsidRPr="00F8445E">
        <w:rPr>
          <w:rFonts w:ascii="宋体" w:hAnsi="宋体" w:hint="eastAsia"/>
          <w:sz w:val="24"/>
        </w:rPr>
        <w:t>：</w:t>
      </w:r>
      <w:r w:rsidRPr="00F8445E">
        <w:rPr>
          <w:rFonts w:ascii="宋体" w:hAnsi="宋体"/>
          <w:sz w:val="24"/>
        </w:rPr>
        <w:t>___________________________</w:t>
      </w:r>
    </w:p>
    <w:p w14:paraId="7B4A24A5" w14:textId="77777777" w:rsidR="00CB36FF" w:rsidRPr="00F8445E" w:rsidRDefault="00CB36FF">
      <w:pPr>
        <w:pStyle w:val="af6"/>
        <w:tabs>
          <w:tab w:val="left" w:pos="5580"/>
        </w:tabs>
        <w:spacing w:line="360" w:lineRule="auto"/>
        <w:ind w:firstLineChars="200" w:firstLine="480"/>
        <w:rPr>
          <w:rFonts w:hAnsi="宋体"/>
          <w:sz w:val="24"/>
          <w:szCs w:val="24"/>
        </w:rPr>
      </w:pPr>
    </w:p>
    <w:p w14:paraId="666CC0CE" w14:textId="77777777" w:rsidR="00CB36FF" w:rsidRPr="00F8445E" w:rsidRDefault="003A58A3">
      <w:pPr>
        <w:pStyle w:val="af6"/>
        <w:tabs>
          <w:tab w:val="left" w:pos="5580"/>
        </w:tabs>
        <w:spacing w:line="360" w:lineRule="auto"/>
        <w:ind w:firstLineChars="200" w:firstLine="480"/>
        <w:rPr>
          <w:rFonts w:hAnsi="宋体"/>
          <w:sz w:val="24"/>
          <w:szCs w:val="24"/>
        </w:rPr>
      </w:pPr>
      <w:r w:rsidRPr="00F8445E">
        <w:rPr>
          <w:rFonts w:hAnsi="宋体" w:hint="eastAsia"/>
          <w:sz w:val="24"/>
          <w:szCs w:val="24"/>
        </w:rPr>
        <w:t>公章：</w:t>
      </w:r>
      <w:r w:rsidRPr="00F8445E">
        <w:rPr>
          <w:rFonts w:hAnsi="宋体"/>
          <w:sz w:val="24"/>
          <w:szCs w:val="24"/>
        </w:rPr>
        <w:t>__________________________________________</w:t>
      </w:r>
    </w:p>
    <w:p w14:paraId="752D8A35" w14:textId="77777777" w:rsidR="00CB36FF" w:rsidRPr="00F8445E" w:rsidRDefault="003A58A3" w:rsidP="00A074AC">
      <w:pPr>
        <w:spacing w:line="360" w:lineRule="auto"/>
        <w:jc w:val="center"/>
        <w:rPr>
          <w:rFonts w:ascii="宋体" w:hAnsi="宋体"/>
        </w:rPr>
      </w:pPr>
      <w:r w:rsidRPr="00F8445E">
        <w:rPr>
          <w:rFonts w:ascii="宋体" w:hAnsi="宋体"/>
          <w:sz w:val="24"/>
        </w:rPr>
        <w:br w:type="page"/>
      </w:r>
    </w:p>
    <w:p w14:paraId="6F1BF841" w14:textId="77777777" w:rsidR="00CB36FF" w:rsidRPr="00F8445E" w:rsidRDefault="003A58A3">
      <w:pPr>
        <w:spacing w:line="360" w:lineRule="auto"/>
        <w:jc w:val="center"/>
        <w:rPr>
          <w:rFonts w:ascii="宋体" w:hAnsi="宋体"/>
          <w:sz w:val="24"/>
        </w:rPr>
      </w:pPr>
      <w:r w:rsidRPr="00F8445E">
        <w:rPr>
          <w:rFonts w:ascii="宋体" w:hAnsi="宋体"/>
          <w:sz w:val="24"/>
        </w:rPr>
        <w:lastRenderedPageBreak/>
        <w:t>7</w:t>
      </w:r>
      <w:r w:rsidRPr="00F8445E">
        <w:rPr>
          <w:rFonts w:ascii="宋体" w:hAnsi="宋体" w:hint="eastAsia"/>
          <w:sz w:val="24"/>
        </w:rPr>
        <w:t>-</w:t>
      </w:r>
      <w:r w:rsidR="00A074AC" w:rsidRPr="00F8445E">
        <w:rPr>
          <w:rFonts w:ascii="宋体" w:hAnsi="宋体"/>
          <w:sz w:val="24"/>
        </w:rPr>
        <w:t>4</w:t>
      </w:r>
      <w:r w:rsidRPr="00F8445E">
        <w:rPr>
          <w:rFonts w:ascii="宋体" w:hAnsi="宋体" w:hint="eastAsia"/>
          <w:sz w:val="24"/>
        </w:rPr>
        <w:t>提供经会计师事务所出具的上一年度（2019年度）财务审计报告复印件，并加盖投标人公章。如投标人无法提供上一年度（2019年度）审计报告，则须提供银行出具的资信证明。</w:t>
      </w:r>
    </w:p>
    <w:p w14:paraId="1F0FD020" w14:textId="77777777" w:rsidR="00CB36FF" w:rsidRPr="00F8445E" w:rsidRDefault="003A58A3">
      <w:pPr>
        <w:spacing w:line="360" w:lineRule="auto"/>
        <w:jc w:val="center"/>
        <w:rPr>
          <w:rFonts w:ascii="宋体" w:hAnsi="宋体"/>
          <w:sz w:val="24"/>
        </w:rPr>
      </w:pPr>
      <w:r w:rsidRPr="00F8445E">
        <w:rPr>
          <w:rFonts w:ascii="宋体" w:hAnsi="宋体" w:hint="eastAsia"/>
          <w:sz w:val="24"/>
        </w:rPr>
        <w:t>说明：1、银行资信证明是指供应商参加本次投标截止日前三个月内银行出具的资信证明（成立一年内的公司可提交验资证明复印件并加盖本单位公章）,且无收受人和项目的限制，但开具银行有限制规定的除外；</w:t>
      </w:r>
    </w:p>
    <w:p w14:paraId="3CB00E80" w14:textId="77777777" w:rsidR="00CB36FF" w:rsidRPr="00F8445E" w:rsidRDefault="003A58A3">
      <w:pPr>
        <w:spacing w:line="360" w:lineRule="auto"/>
        <w:jc w:val="center"/>
        <w:rPr>
          <w:rFonts w:ascii="宋体" w:hAnsi="宋体"/>
          <w:sz w:val="24"/>
        </w:rPr>
      </w:pPr>
      <w:r w:rsidRPr="00F8445E">
        <w:rPr>
          <w:rFonts w:ascii="宋体" w:hAnsi="宋体" w:hint="eastAsia"/>
          <w:sz w:val="24"/>
        </w:rPr>
        <w:t>2、提供的银行资信证明必须是完整的（正反面），可以为复印件 (加盖本单位公章)，采购人、采购代理机构保留审核原件的权利；</w:t>
      </w:r>
    </w:p>
    <w:p w14:paraId="49292B27" w14:textId="77777777" w:rsidR="00CB36FF" w:rsidRPr="00F8445E" w:rsidRDefault="003A58A3">
      <w:pPr>
        <w:spacing w:line="360" w:lineRule="auto"/>
        <w:jc w:val="center"/>
        <w:rPr>
          <w:rFonts w:ascii="宋体" w:hAnsi="宋体"/>
          <w:sz w:val="24"/>
        </w:rPr>
      </w:pPr>
      <w:r w:rsidRPr="00F8445E">
        <w:rPr>
          <w:rFonts w:ascii="宋体" w:hAnsi="宋体" w:hint="eastAsia"/>
          <w:sz w:val="24"/>
        </w:rPr>
        <w:t>3、银行资信证明应能说明该供应商与银行之间业务往来正常，企业信誉良好等；</w:t>
      </w:r>
    </w:p>
    <w:p w14:paraId="4B694B2A" w14:textId="77777777" w:rsidR="00CB36FF" w:rsidRPr="00F8445E" w:rsidRDefault="003A58A3">
      <w:pPr>
        <w:spacing w:line="360" w:lineRule="auto"/>
        <w:jc w:val="center"/>
        <w:rPr>
          <w:rFonts w:ascii="宋体" w:hAnsi="宋体"/>
          <w:sz w:val="24"/>
        </w:rPr>
      </w:pPr>
      <w:r w:rsidRPr="00F8445E">
        <w:rPr>
          <w:rFonts w:ascii="宋体" w:hAnsi="宋体" w:hint="eastAsia"/>
          <w:sz w:val="24"/>
        </w:rPr>
        <w:t>4、银行出具的存款证明不能替代银行资信证明，存款证明无效</w:t>
      </w:r>
    </w:p>
    <w:p w14:paraId="2175557D" w14:textId="77777777" w:rsidR="00CB36FF" w:rsidRPr="00F8445E" w:rsidRDefault="003A58A3">
      <w:pPr>
        <w:widowControl/>
        <w:spacing w:line="360" w:lineRule="auto"/>
        <w:jc w:val="left"/>
        <w:rPr>
          <w:rFonts w:ascii="宋体" w:hAnsi="宋体"/>
          <w:sz w:val="24"/>
        </w:rPr>
      </w:pPr>
      <w:r w:rsidRPr="00F8445E">
        <w:rPr>
          <w:rFonts w:ascii="宋体" w:hAnsi="宋体"/>
          <w:sz w:val="24"/>
        </w:rPr>
        <w:br w:type="page"/>
      </w:r>
      <w:r w:rsidRPr="00F8445E">
        <w:rPr>
          <w:rFonts w:ascii="宋体" w:hAnsi="宋体"/>
          <w:sz w:val="24"/>
        </w:rPr>
        <w:lastRenderedPageBreak/>
        <w:t>7</w:t>
      </w:r>
      <w:r w:rsidRPr="00F8445E">
        <w:rPr>
          <w:rFonts w:ascii="宋体" w:hAnsi="宋体" w:hint="eastAsia"/>
          <w:sz w:val="24"/>
        </w:rPr>
        <w:t>-</w:t>
      </w:r>
      <w:r w:rsidR="00A074AC" w:rsidRPr="00F8445E">
        <w:rPr>
          <w:rFonts w:ascii="宋体" w:hAnsi="宋体"/>
          <w:sz w:val="24"/>
        </w:rPr>
        <w:t>5</w:t>
      </w:r>
      <w:r w:rsidRPr="00F8445E">
        <w:rPr>
          <w:rFonts w:ascii="宋体" w:hAnsi="宋体"/>
          <w:sz w:val="24"/>
        </w:rPr>
        <w:t>有依法缴纳社会保障资金的良好记录</w:t>
      </w:r>
    </w:p>
    <w:p w14:paraId="2D5D5DF9" w14:textId="77777777" w:rsidR="00CB36FF" w:rsidRPr="00F8445E" w:rsidRDefault="003A58A3">
      <w:pPr>
        <w:spacing w:line="360" w:lineRule="auto"/>
        <w:rPr>
          <w:rFonts w:ascii="宋体" w:hAnsi="宋体"/>
          <w:sz w:val="24"/>
        </w:rPr>
      </w:pPr>
      <w:r w:rsidRPr="00F8445E">
        <w:rPr>
          <w:rFonts w:ascii="宋体" w:hAnsi="宋体"/>
          <w:sz w:val="24"/>
        </w:rPr>
        <w:t>（逐月交纳社会保障资金的</w:t>
      </w:r>
      <w:r w:rsidRPr="00F8445E">
        <w:rPr>
          <w:rFonts w:ascii="宋体" w:hAnsi="宋体" w:hint="eastAsia"/>
          <w:sz w:val="24"/>
        </w:rPr>
        <w:t>供应商</w:t>
      </w:r>
      <w:r w:rsidRPr="00F8445E">
        <w:rPr>
          <w:rFonts w:ascii="宋体" w:hAnsi="宋体"/>
          <w:sz w:val="24"/>
        </w:rPr>
        <w:t>，须提供参加本次政府采购活动</w:t>
      </w:r>
      <w:r w:rsidRPr="00F8445E">
        <w:rPr>
          <w:rFonts w:ascii="宋体" w:hAnsi="宋体" w:hint="eastAsia"/>
          <w:sz w:val="24"/>
        </w:rPr>
        <w:t>开标日期前六个月内任意一个月</w:t>
      </w:r>
      <w:r w:rsidRPr="00F8445E">
        <w:rPr>
          <w:rFonts w:ascii="宋体" w:hAnsi="宋体"/>
          <w:sz w:val="24"/>
        </w:rPr>
        <w:t>的缴纳社会保障资金</w:t>
      </w:r>
      <w:r w:rsidRPr="00F8445E">
        <w:rPr>
          <w:rFonts w:ascii="宋体" w:hAnsi="宋体" w:hint="eastAsia"/>
          <w:sz w:val="24"/>
        </w:rPr>
        <w:t>记录（银行缴费单据或社保机构出具的证明）复印件并加盖投标人公章</w:t>
      </w:r>
      <w:r w:rsidRPr="00F8445E">
        <w:rPr>
          <w:rFonts w:ascii="宋体" w:hAnsi="宋体"/>
          <w:sz w:val="24"/>
        </w:rPr>
        <w:t>；</w:t>
      </w:r>
    </w:p>
    <w:p w14:paraId="71EAF0D2" w14:textId="77777777" w:rsidR="00CB36FF" w:rsidRPr="00F8445E" w:rsidRDefault="003A58A3">
      <w:pPr>
        <w:spacing w:line="360" w:lineRule="auto"/>
        <w:rPr>
          <w:rFonts w:ascii="宋体" w:hAnsi="宋体"/>
          <w:sz w:val="24"/>
        </w:rPr>
      </w:pPr>
      <w:r w:rsidRPr="00F8445E">
        <w:rPr>
          <w:rFonts w:ascii="宋体" w:hAnsi="宋体"/>
          <w:sz w:val="24"/>
        </w:rPr>
        <w:t>逐年交纳社会保障资金的</w:t>
      </w:r>
      <w:r w:rsidRPr="00F8445E">
        <w:rPr>
          <w:rFonts w:ascii="宋体" w:hAnsi="宋体" w:hint="eastAsia"/>
          <w:sz w:val="24"/>
        </w:rPr>
        <w:t>供应商</w:t>
      </w:r>
      <w:r w:rsidRPr="00F8445E">
        <w:rPr>
          <w:rFonts w:ascii="宋体" w:hAnsi="宋体"/>
          <w:sz w:val="24"/>
        </w:rPr>
        <w:t>，须提供参加本次政府采购活动上一年度（2019年度）缴纳社会保障资金</w:t>
      </w:r>
      <w:r w:rsidRPr="00F8445E">
        <w:rPr>
          <w:rFonts w:ascii="宋体" w:hAnsi="宋体" w:hint="eastAsia"/>
          <w:sz w:val="24"/>
        </w:rPr>
        <w:t>记录（银行缴费单据或社保机构出具的证明）</w:t>
      </w:r>
      <w:r w:rsidRPr="00F8445E">
        <w:rPr>
          <w:rFonts w:ascii="宋体" w:hAnsi="宋体"/>
          <w:sz w:val="24"/>
        </w:rPr>
        <w:t>复印件</w:t>
      </w:r>
      <w:r w:rsidRPr="00F8445E">
        <w:rPr>
          <w:rFonts w:ascii="宋体" w:hAnsi="宋体" w:hint="eastAsia"/>
          <w:sz w:val="24"/>
        </w:rPr>
        <w:t>并加盖投标人公章</w:t>
      </w:r>
      <w:r w:rsidRPr="00F8445E">
        <w:rPr>
          <w:rFonts w:ascii="宋体" w:hAnsi="宋体"/>
          <w:sz w:val="24"/>
        </w:rPr>
        <w:t>。）</w:t>
      </w:r>
    </w:p>
    <w:p w14:paraId="5D25A08C" w14:textId="77777777" w:rsidR="00CB36FF" w:rsidRPr="00F8445E" w:rsidRDefault="003A58A3">
      <w:pPr>
        <w:spacing w:line="360" w:lineRule="auto"/>
        <w:rPr>
          <w:rFonts w:ascii="宋体" w:hAnsi="宋体"/>
          <w:sz w:val="24"/>
        </w:rPr>
      </w:pPr>
      <w:r w:rsidRPr="00F8445E">
        <w:rPr>
          <w:rFonts w:ascii="宋体" w:hAnsi="宋体" w:hint="eastAsia"/>
          <w:sz w:val="24"/>
        </w:rPr>
        <w:t>注：依法不需要缴纳社会保障资金的供应商，须提供相应文件证明，授权代表签字并加盖公章。</w:t>
      </w:r>
    </w:p>
    <w:p w14:paraId="078D093C" w14:textId="77777777" w:rsidR="00CB36FF" w:rsidRPr="00F8445E" w:rsidRDefault="003A58A3">
      <w:pPr>
        <w:spacing w:line="360" w:lineRule="auto"/>
        <w:rPr>
          <w:rFonts w:ascii="宋体" w:hAnsi="宋体"/>
          <w:sz w:val="24"/>
        </w:rPr>
      </w:pPr>
      <w:r w:rsidRPr="00F8445E">
        <w:rPr>
          <w:rFonts w:ascii="宋体" w:hAnsi="宋体"/>
          <w:sz w:val="24"/>
        </w:rPr>
        <w:br w:type="page"/>
      </w:r>
      <w:r w:rsidRPr="00F8445E">
        <w:rPr>
          <w:rFonts w:ascii="宋体" w:hAnsi="宋体"/>
          <w:sz w:val="24"/>
        </w:rPr>
        <w:lastRenderedPageBreak/>
        <w:t>7</w:t>
      </w:r>
      <w:r w:rsidRPr="00F8445E">
        <w:rPr>
          <w:rFonts w:ascii="宋体" w:hAnsi="宋体" w:hint="eastAsia"/>
          <w:sz w:val="24"/>
        </w:rPr>
        <w:t>-</w:t>
      </w:r>
      <w:r w:rsidR="00A074AC" w:rsidRPr="00F8445E">
        <w:rPr>
          <w:rFonts w:ascii="宋体" w:hAnsi="宋体"/>
          <w:sz w:val="24"/>
        </w:rPr>
        <w:t>6</w:t>
      </w:r>
      <w:r w:rsidRPr="00F8445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8A7E544" w14:textId="77777777" w:rsidR="00CB36FF" w:rsidRPr="00F8445E" w:rsidRDefault="003A58A3">
      <w:pPr>
        <w:spacing w:line="360" w:lineRule="auto"/>
        <w:rPr>
          <w:rFonts w:ascii="宋体" w:hAnsi="宋体"/>
          <w:sz w:val="24"/>
        </w:rPr>
      </w:pPr>
      <w:r w:rsidRPr="00F8445E">
        <w:rPr>
          <w:rFonts w:ascii="宋体" w:hAnsi="宋体" w:hint="eastAsia"/>
          <w:sz w:val="24"/>
        </w:rPr>
        <w:t>注：依法免税或零报税的供应商，须提供相应文件证明其依法免税证明文件或</w:t>
      </w:r>
      <w:r w:rsidR="00A074AC" w:rsidRPr="00F8445E">
        <w:rPr>
          <w:rFonts w:ascii="宋体" w:hAnsi="宋体" w:hint="eastAsia"/>
          <w:sz w:val="24"/>
        </w:rPr>
        <w:t>零报税</w:t>
      </w:r>
      <w:r w:rsidRPr="00F8445E">
        <w:rPr>
          <w:rFonts w:ascii="宋体" w:hAnsi="宋体" w:hint="eastAsia"/>
          <w:sz w:val="24"/>
        </w:rPr>
        <w:t>纳税申报表复印件。</w:t>
      </w:r>
    </w:p>
    <w:p w14:paraId="6C132A75" w14:textId="77777777" w:rsidR="00CB36FF" w:rsidRPr="00F8445E" w:rsidRDefault="003A58A3">
      <w:pPr>
        <w:spacing w:line="360" w:lineRule="auto"/>
        <w:rPr>
          <w:rFonts w:ascii="宋体" w:hAnsi="宋体"/>
          <w:sz w:val="24"/>
        </w:rPr>
      </w:pPr>
      <w:r w:rsidRPr="00F8445E">
        <w:rPr>
          <w:rFonts w:ascii="宋体" w:hAnsi="宋体"/>
          <w:sz w:val="24"/>
        </w:rPr>
        <w:br w:type="page"/>
      </w:r>
      <w:r w:rsidRPr="00F8445E">
        <w:rPr>
          <w:rFonts w:ascii="宋体" w:hAnsi="宋体"/>
          <w:sz w:val="24"/>
        </w:rPr>
        <w:lastRenderedPageBreak/>
        <w:t>7</w:t>
      </w:r>
      <w:r w:rsidRPr="00F8445E">
        <w:rPr>
          <w:rFonts w:ascii="宋体" w:hAnsi="宋体" w:hint="eastAsia"/>
          <w:sz w:val="24"/>
        </w:rPr>
        <w:t>-</w:t>
      </w:r>
      <w:r w:rsidR="00A074AC" w:rsidRPr="00F8445E">
        <w:rPr>
          <w:rFonts w:ascii="宋体" w:hAnsi="宋体"/>
          <w:sz w:val="24"/>
        </w:rPr>
        <w:t>7</w:t>
      </w:r>
      <w:r w:rsidRPr="00F8445E">
        <w:rPr>
          <w:rFonts w:ascii="宋体" w:hAnsi="宋体" w:hint="eastAsia"/>
          <w:sz w:val="24"/>
        </w:rPr>
        <w:t>具有履行合同所必需的设备和专业技术能力的证明材料</w:t>
      </w:r>
    </w:p>
    <w:p w14:paraId="3650B2A8" w14:textId="77777777" w:rsidR="00CB36FF" w:rsidRPr="00F8445E" w:rsidRDefault="00CB36FF">
      <w:pPr>
        <w:spacing w:line="360" w:lineRule="auto"/>
        <w:rPr>
          <w:rFonts w:ascii="宋体" w:hAnsi="宋体"/>
          <w:sz w:val="24"/>
        </w:rPr>
      </w:pPr>
    </w:p>
    <w:p w14:paraId="50E29D17" w14:textId="77777777" w:rsidR="00CB36FF" w:rsidRPr="00F8445E" w:rsidRDefault="003A58A3">
      <w:pPr>
        <w:spacing w:line="360" w:lineRule="auto"/>
        <w:rPr>
          <w:rFonts w:ascii="宋体" w:hAnsi="宋体"/>
          <w:sz w:val="24"/>
        </w:rPr>
      </w:pPr>
      <w:r w:rsidRPr="00F8445E">
        <w:rPr>
          <w:rFonts w:ascii="宋体" w:hAnsi="宋体" w:hint="eastAsia"/>
          <w:sz w:val="24"/>
        </w:rPr>
        <w:t>（如招标文件第四章对设备和专业技术能力提出了实质性要求，则投标人须按要求提供相关证明材料，授权代表签字并加盖公章）</w:t>
      </w:r>
    </w:p>
    <w:p w14:paraId="20B14ED4" w14:textId="77777777" w:rsidR="00CB36FF" w:rsidRPr="00F8445E" w:rsidRDefault="003A58A3">
      <w:pPr>
        <w:widowControl/>
        <w:spacing w:line="360" w:lineRule="auto"/>
        <w:jc w:val="left"/>
        <w:rPr>
          <w:rFonts w:ascii="宋体" w:hAnsi="宋体"/>
          <w:sz w:val="24"/>
        </w:rPr>
      </w:pPr>
      <w:r w:rsidRPr="00F8445E">
        <w:rPr>
          <w:rFonts w:ascii="宋体" w:hAnsi="宋体"/>
          <w:sz w:val="24"/>
        </w:rPr>
        <w:br w:type="page"/>
      </w:r>
    </w:p>
    <w:p w14:paraId="4D29DBD4" w14:textId="77777777" w:rsidR="00CB36FF" w:rsidRPr="00F8445E" w:rsidRDefault="00CB36FF">
      <w:pPr>
        <w:spacing w:line="360" w:lineRule="auto"/>
        <w:rPr>
          <w:rFonts w:ascii="宋体" w:hAnsi="宋体"/>
          <w:sz w:val="24"/>
        </w:rPr>
      </w:pPr>
    </w:p>
    <w:p w14:paraId="59E3326D" w14:textId="77777777" w:rsidR="00CB36FF" w:rsidRPr="00F8445E" w:rsidRDefault="003A58A3">
      <w:pPr>
        <w:spacing w:line="360" w:lineRule="auto"/>
        <w:rPr>
          <w:rFonts w:ascii="宋体" w:hAnsi="宋体"/>
          <w:sz w:val="24"/>
        </w:rPr>
      </w:pPr>
      <w:r w:rsidRPr="00F8445E">
        <w:rPr>
          <w:rFonts w:ascii="宋体" w:hAnsi="宋体"/>
          <w:sz w:val="24"/>
        </w:rPr>
        <w:t>7</w:t>
      </w:r>
      <w:r w:rsidRPr="00F8445E">
        <w:rPr>
          <w:rFonts w:ascii="宋体" w:hAnsi="宋体" w:hint="eastAsia"/>
          <w:sz w:val="24"/>
        </w:rPr>
        <w:t>-</w:t>
      </w:r>
      <w:r w:rsidR="00A074AC" w:rsidRPr="00F8445E">
        <w:rPr>
          <w:rFonts w:ascii="宋体" w:hAnsi="宋体"/>
          <w:sz w:val="24"/>
        </w:rPr>
        <w:t>8</w:t>
      </w:r>
      <w:r w:rsidRPr="00F8445E">
        <w:rPr>
          <w:rFonts w:ascii="宋体" w:hAnsi="宋体"/>
          <w:sz w:val="24"/>
        </w:rPr>
        <w:t>参加本次政府采购活动前三年内，在经营活动中没有重大违法记录的声明</w:t>
      </w:r>
    </w:p>
    <w:p w14:paraId="7C125457" w14:textId="77777777" w:rsidR="00CB36FF" w:rsidRPr="00F8445E" w:rsidRDefault="00CB36FF">
      <w:pPr>
        <w:autoSpaceDE w:val="0"/>
        <w:autoSpaceDN w:val="0"/>
        <w:adjustRightInd w:val="0"/>
        <w:spacing w:line="360" w:lineRule="auto"/>
        <w:jc w:val="left"/>
        <w:rPr>
          <w:rFonts w:ascii="宋体" w:hAnsi="宋体"/>
          <w:kern w:val="0"/>
          <w:sz w:val="24"/>
        </w:rPr>
      </w:pPr>
    </w:p>
    <w:p w14:paraId="663A7827" w14:textId="77777777" w:rsidR="00CB36FF" w:rsidRPr="00F8445E" w:rsidRDefault="003A58A3">
      <w:pPr>
        <w:autoSpaceDE w:val="0"/>
        <w:autoSpaceDN w:val="0"/>
        <w:adjustRightInd w:val="0"/>
        <w:spacing w:line="360" w:lineRule="auto"/>
        <w:jc w:val="left"/>
        <w:rPr>
          <w:rFonts w:ascii="宋体" w:hAnsi="宋体"/>
          <w:b/>
          <w:kern w:val="0"/>
          <w:sz w:val="24"/>
        </w:rPr>
      </w:pPr>
      <w:r w:rsidRPr="00F8445E">
        <w:rPr>
          <w:rFonts w:ascii="宋体" w:hAnsi="宋体"/>
          <w:b/>
          <w:kern w:val="0"/>
          <w:sz w:val="24"/>
        </w:rPr>
        <w:t>致</w:t>
      </w:r>
      <w:r w:rsidRPr="00F8445E">
        <w:rPr>
          <w:rFonts w:ascii="宋体" w:hAnsi="宋体" w:hint="eastAsia"/>
          <w:b/>
          <w:kern w:val="0"/>
          <w:sz w:val="24"/>
        </w:rPr>
        <w:t>（采购人或采购代理机构）</w:t>
      </w:r>
      <w:r w:rsidRPr="00F8445E">
        <w:rPr>
          <w:rFonts w:ascii="宋体" w:hAnsi="宋体"/>
          <w:b/>
          <w:kern w:val="0"/>
          <w:sz w:val="24"/>
        </w:rPr>
        <w:t>：</w:t>
      </w:r>
    </w:p>
    <w:p w14:paraId="6C205565" w14:textId="77777777" w:rsidR="00CB36FF" w:rsidRPr="00F8445E" w:rsidRDefault="00CB36FF">
      <w:pPr>
        <w:autoSpaceDE w:val="0"/>
        <w:autoSpaceDN w:val="0"/>
        <w:adjustRightInd w:val="0"/>
        <w:spacing w:line="360" w:lineRule="auto"/>
        <w:jc w:val="left"/>
        <w:rPr>
          <w:rFonts w:ascii="宋体" w:hAnsi="宋体"/>
          <w:kern w:val="0"/>
          <w:sz w:val="24"/>
        </w:rPr>
      </w:pPr>
    </w:p>
    <w:p w14:paraId="2F78ECBE" w14:textId="77777777" w:rsidR="00CB36FF" w:rsidRPr="00F8445E" w:rsidRDefault="003A58A3">
      <w:pPr>
        <w:autoSpaceDE w:val="0"/>
        <w:autoSpaceDN w:val="0"/>
        <w:adjustRightInd w:val="0"/>
        <w:spacing w:line="360" w:lineRule="auto"/>
        <w:ind w:firstLineChars="200" w:firstLine="480"/>
        <w:jc w:val="left"/>
        <w:rPr>
          <w:rFonts w:ascii="宋体" w:hAnsi="宋体"/>
          <w:kern w:val="0"/>
          <w:sz w:val="24"/>
        </w:rPr>
      </w:pPr>
      <w:r w:rsidRPr="00F8445E">
        <w:rPr>
          <w:rFonts w:ascii="宋体" w:hAnsi="宋体" w:hint="eastAsia"/>
          <w:kern w:val="0"/>
          <w:sz w:val="24"/>
        </w:rPr>
        <w:t>我公司</w:t>
      </w:r>
      <w:r w:rsidRPr="00F8445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D1F01F9" w14:textId="77777777" w:rsidR="00CB36FF" w:rsidRPr="00F8445E" w:rsidRDefault="00CB36FF">
      <w:pPr>
        <w:autoSpaceDE w:val="0"/>
        <w:autoSpaceDN w:val="0"/>
        <w:adjustRightInd w:val="0"/>
        <w:spacing w:line="360" w:lineRule="auto"/>
        <w:ind w:firstLineChars="200" w:firstLine="480"/>
        <w:jc w:val="left"/>
        <w:rPr>
          <w:rFonts w:ascii="宋体" w:hAnsi="宋体"/>
          <w:kern w:val="0"/>
          <w:sz w:val="24"/>
        </w:rPr>
      </w:pPr>
    </w:p>
    <w:p w14:paraId="399B9C34" w14:textId="77777777" w:rsidR="00CB36FF" w:rsidRPr="00F8445E" w:rsidRDefault="003A58A3">
      <w:pPr>
        <w:autoSpaceDE w:val="0"/>
        <w:autoSpaceDN w:val="0"/>
        <w:adjustRightInd w:val="0"/>
        <w:spacing w:line="360" w:lineRule="auto"/>
        <w:ind w:firstLineChars="200" w:firstLine="480"/>
        <w:jc w:val="left"/>
        <w:rPr>
          <w:rFonts w:ascii="宋体" w:hAnsi="宋体"/>
          <w:kern w:val="0"/>
          <w:sz w:val="24"/>
        </w:rPr>
      </w:pPr>
      <w:r w:rsidRPr="00F8445E">
        <w:rPr>
          <w:rFonts w:ascii="宋体" w:hAnsi="宋体"/>
          <w:kern w:val="0"/>
          <w:sz w:val="24"/>
        </w:rPr>
        <w:t>特此声明。</w:t>
      </w:r>
    </w:p>
    <w:p w14:paraId="21C43C34" w14:textId="77777777" w:rsidR="00CB36FF" w:rsidRPr="00F8445E" w:rsidRDefault="00CB36FF">
      <w:pPr>
        <w:autoSpaceDE w:val="0"/>
        <w:autoSpaceDN w:val="0"/>
        <w:adjustRightInd w:val="0"/>
        <w:spacing w:line="360" w:lineRule="auto"/>
        <w:ind w:firstLineChars="200" w:firstLine="480"/>
        <w:jc w:val="left"/>
        <w:rPr>
          <w:rFonts w:ascii="宋体" w:hAnsi="宋体"/>
          <w:kern w:val="0"/>
          <w:sz w:val="24"/>
        </w:rPr>
      </w:pPr>
    </w:p>
    <w:p w14:paraId="00464B0C" w14:textId="77777777" w:rsidR="00CB36FF" w:rsidRPr="00F8445E" w:rsidRDefault="00CB36FF">
      <w:pPr>
        <w:autoSpaceDE w:val="0"/>
        <w:autoSpaceDN w:val="0"/>
        <w:adjustRightInd w:val="0"/>
        <w:spacing w:line="360" w:lineRule="auto"/>
        <w:ind w:firstLineChars="200" w:firstLine="480"/>
        <w:jc w:val="left"/>
        <w:rPr>
          <w:rFonts w:ascii="宋体" w:hAnsi="宋体"/>
          <w:kern w:val="0"/>
          <w:sz w:val="24"/>
        </w:rPr>
      </w:pPr>
    </w:p>
    <w:p w14:paraId="23B9A8A9" w14:textId="77777777" w:rsidR="00CB36FF" w:rsidRPr="00F8445E" w:rsidRDefault="00CB36FF">
      <w:pPr>
        <w:autoSpaceDE w:val="0"/>
        <w:autoSpaceDN w:val="0"/>
        <w:adjustRightInd w:val="0"/>
        <w:spacing w:line="360" w:lineRule="auto"/>
        <w:ind w:leftChars="270" w:left="567"/>
        <w:jc w:val="left"/>
        <w:rPr>
          <w:rFonts w:ascii="宋体" w:hAnsi="宋体"/>
          <w:kern w:val="0"/>
          <w:sz w:val="24"/>
        </w:rPr>
      </w:pPr>
    </w:p>
    <w:p w14:paraId="24880FB3" w14:textId="77777777" w:rsidR="00CB36FF" w:rsidRPr="00F8445E" w:rsidRDefault="003A58A3">
      <w:pPr>
        <w:wordWrap w:val="0"/>
        <w:autoSpaceDE w:val="0"/>
        <w:autoSpaceDN w:val="0"/>
        <w:adjustRightInd w:val="0"/>
        <w:spacing w:line="360" w:lineRule="auto"/>
        <w:jc w:val="right"/>
        <w:rPr>
          <w:rFonts w:ascii="宋体" w:hAnsi="宋体"/>
          <w:kern w:val="0"/>
          <w:sz w:val="24"/>
        </w:rPr>
      </w:pPr>
      <w:r w:rsidRPr="00F8445E">
        <w:rPr>
          <w:rFonts w:ascii="宋体" w:hAnsi="宋体" w:hint="eastAsia"/>
          <w:sz w:val="24"/>
        </w:rPr>
        <w:t>投标人授权代表签字</w:t>
      </w:r>
      <w:r w:rsidRPr="00F8445E">
        <w:rPr>
          <w:rFonts w:ascii="宋体" w:hAnsi="宋体"/>
          <w:kern w:val="0"/>
          <w:sz w:val="24"/>
        </w:rPr>
        <w:t xml:space="preserve">：       </w:t>
      </w:r>
    </w:p>
    <w:p w14:paraId="12CEFFA6" w14:textId="77777777" w:rsidR="00CB36FF" w:rsidRPr="00F8445E" w:rsidRDefault="00CB36FF">
      <w:pPr>
        <w:autoSpaceDE w:val="0"/>
        <w:autoSpaceDN w:val="0"/>
        <w:adjustRightInd w:val="0"/>
        <w:spacing w:line="360" w:lineRule="auto"/>
        <w:jc w:val="right"/>
        <w:rPr>
          <w:rFonts w:ascii="宋体" w:hAnsi="宋体"/>
          <w:kern w:val="0"/>
          <w:sz w:val="24"/>
        </w:rPr>
      </w:pPr>
    </w:p>
    <w:p w14:paraId="2A3250EF" w14:textId="77777777" w:rsidR="00CB36FF" w:rsidRPr="00F8445E" w:rsidRDefault="00CB36FF">
      <w:pPr>
        <w:autoSpaceDE w:val="0"/>
        <w:autoSpaceDN w:val="0"/>
        <w:adjustRightInd w:val="0"/>
        <w:spacing w:line="360" w:lineRule="auto"/>
        <w:ind w:firstLineChars="200" w:firstLine="480"/>
        <w:jc w:val="left"/>
        <w:rPr>
          <w:rFonts w:ascii="宋体" w:hAnsi="宋体"/>
          <w:kern w:val="0"/>
          <w:sz w:val="24"/>
        </w:rPr>
      </w:pPr>
    </w:p>
    <w:p w14:paraId="67579B31" w14:textId="77777777" w:rsidR="00CB36FF" w:rsidRPr="00F8445E" w:rsidRDefault="003A58A3">
      <w:pPr>
        <w:wordWrap w:val="0"/>
        <w:autoSpaceDE w:val="0"/>
        <w:autoSpaceDN w:val="0"/>
        <w:adjustRightInd w:val="0"/>
        <w:spacing w:line="360" w:lineRule="auto"/>
        <w:ind w:firstLineChars="200" w:firstLine="480"/>
        <w:jc w:val="right"/>
        <w:rPr>
          <w:rFonts w:ascii="宋体" w:hAnsi="宋体"/>
          <w:kern w:val="0"/>
          <w:sz w:val="24"/>
        </w:rPr>
      </w:pPr>
      <w:r w:rsidRPr="00F8445E">
        <w:rPr>
          <w:rFonts w:ascii="宋体" w:hAnsi="宋体" w:hint="eastAsia"/>
          <w:kern w:val="0"/>
          <w:sz w:val="24"/>
        </w:rPr>
        <w:t>投标人</w:t>
      </w:r>
      <w:r w:rsidRPr="00F8445E">
        <w:rPr>
          <w:rFonts w:ascii="宋体" w:hAnsi="宋体"/>
          <w:kern w:val="0"/>
          <w:sz w:val="24"/>
        </w:rPr>
        <w:t xml:space="preserve">公章：              </w:t>
      </w:r>
    </w:p>
    <w:p w14:paraId="26E993C0" w14:textId="77777777" w:rsidR="00CB36FF" w:rsidRPr="00F8445E" w:rsidRDefault="00CB36FF">
      <w:pPr>
        <w:autoSpaceDE w:val="0"/>
        <w:autoSpaceDN w:val="0"/>
        <w:adjustRightInd w:val="0"/>
        <w:spacing w:line="360" w:lineRule="auto"/>
        <w:ind w:firstLineChars="200" w:firstLine="480"/>
        <w:jc w:val="right"/>
        <w:rPr>
          <w:rFonts w:ascii="宋体" w:hAnsi="宋体"/>
          <w:kern w:val="0"/>
          <w:sz w:val="24"/>
        </w:rPr>
      </w:pPr>
    </w:p>
    <w:p w14:paraId="69D5E445" w14:textId="77777777" w:rsidR="00CB36FF" w:rsidRPr="00F8445E" w:rsidRDefault="00CB36FF">
      <w:pPr>
        <w:autoSpaceDE w:val="0"/>
        <w:autoSpaceDN w:val="0"/>
        <w:adjustRightInd w:val="0"/>
        <w:spacing w:line="360" w:lineRule="auto"/>
        <w:jc w:val="left"/>
        <w:rPr>
          <w:rFonts w:ascii="宋体" w:hAnsi="宋体"/>
          <w:kern w:val="0"/>
          <w:sz w:val="24"/>
        </w:rPr>
      </w:pPr>
    </w:p>
    <w:p w14:paraId="4DA31BC2" w14:textId="77777777" w:rsidR="00CB36FF" w:rsidRPr="00F8445E" w:rsidRDefault="003A58A3">
      <w:pPr>
        <w:wordWrap w:val="0"/>
        <w:autoSpaceDE w:val="0"/>
        <w:autoSpaceDN w:val="0"/>
        <w:adjustRightInd w:val="0"/>
        <w:spacing w:line="360" w:lineRule="auto"/>
        <w:jc w:val="right"/>
        <w:rPr>
          <w:rFonts w:ascii="宋体" w:hAnsi="宋体"/>
          <w:kern w:val="0"/>
          <w:sz w:val="24"/>
        </w:rPr>
      </w:pPr>
      <w:r w:rsidRPr="00F8445E">
        <w:rPr>
          <w:rFonts w:ascii="宋体" w:hAnsi="宋体"/>
          <w:kern w:val="0"/>
          <w:sz w:val="24"/>
        </w:rPr>
        <w:t xml:space="preserve">年    月    日  </w:t>
      </w:r>
    </w:p>
    <w:p w14:paraId="056CC283" w14:textId="77777777" w:rsidR="00CB36FF" w:rsidRPr="00F8445E" w:rsidRDefault="00CB36FF">
      <w:pPr>
        <w:spacing w:line="360" w:lineRule="auto"/>
        <w:rPr>
          <w:rFonts w:ascii="宋体" w:hAnsi="宋体"/>
          <w:sz w:val="24"/>
        </w:rPr>
      </w:pPr>
    </w:p>
    <w:p w14:paraId="386ED7AF" w14:textId="77777777" w:rsidR="00CB36FF" w:rsidRPr="00F8445E" w:rsidRDefault="003A58A3">
      <w:pPr>
        <w:spacing w:line="360" w:lineRule="auto"/>
        <w:rPr>
          <w:rFonts w:ascii="宋体" w:hAnsi="宋体" w:cstheme="minorEastAsia"/>
          <w:sz w:val="24"/>
        </w:rPr>
      </w:pPr>
      <w:r w:rsidRPr="00F8445E">
        <w:rPr>
          <w:rFonts w:ascii="宋体" w:hAnsi="宋体"/>
          <w:sz w:val="24"/>
        </w:rPr>
        <w:br w:type="page"/>
      </w:r>
      <w:r w:rsidRPr="00F8445E">
        <w:rPr>
          <w:rFonts w:ascii="宋体" w:hAnsi="宋体"/>
          <w:sz w:val="24"/>
        </w:rPr>
        <w:lastRenderedPageBreak/>
        <w:t>7</w:t>
      </w:r>
      <w:r w:rsidRPr="00F8445E">
        <w:rPr>
          <w:rFonts w:ascii="宋体" w:hAnsi="宋体" w:hint="eastAsia"/>
          <w:sz w:val="24"/>
        </w:rPr>
        <w:t>-</w:t>
      </w:r>
      <w:r w:rsidR="00A074AC" w:rsidRPr="00F8445E">
        <w:rPr>
          <w:rFonts w:ascii="宋体" w:hAnsi="宋体"/>
          <w:sz w:val="24"/>
        </w:rPr>
        <w:t>9</w:t>
      </w:r>
      <w:r w:rsidRPr="00F8445E">
        <w:rPr>
          <w:rFonts w:ascii="宋体" w:hAnsi="宋体" w:hint="eastAsia"/>
          <w:sz w:val="24"/>
        </w:rPr>
        <w:t>信用声明</w:t>
      </w:r>
      <w:r w:rsidRPr="00F8445E">
        <w:rPr>
          <w:rFonts w:ascii="宋体" w:hAnsi="宋体"/>
          <w:sz w:val="24"/>
        </w:rPr>
        <w:t>（须加盖投标人公章）</w:t>
      </w:r>
    </w:p>
    <w:p w14:paraId="0F5521FA" w14:textId="77777777" w:rsidR="00CB36FF" w:rsidRPr="00F8445E" w:rsidRDefault="00CB36FF">
      <w:pPr>
        <w:spacing w:line="360" w:lineRule="auto"/>
        <w:rPr>
          <w:rFonts w:ascii="宋体" w:hAnsi="宋体" w:cstheme="minorEastAsia"/>
          <w:sz w:val="24"/>
        </w:rPr>
      </w:pPr>
    </w:p>
    <w:p w14:paraId="50053FA6" w14:textId="77777777" w:rsidR="00CB36FF" w:rsidRPr="00F8445E" w:rsidRDefault="003A58A3">
      <w:pPr>
        <w:spacing w:line="360" w:lineRule="auto"/>
        <w:jc w:val="center"/>
        <w:rPr>
          <w:rFonts w:ascii="宋体" w:hAnsi="宋体"/>
          <w:b/>
          <w:bCs/>
          <w:sz w:val="28"/>
          <w:szCs w:val="28"/>
        </w:rPr>
      </w:pPr>
      <w:r w:rsidRPr="00F8445E">
        <w:rPr>
          <w:rFonts w:ascii="宋体" w:hAnsi="宋体" w:hint="eastAsia"/>
          <w:b/>
          <w:bCs/>
          <w:sz w:val="28"/>
          <w:szCs w:val="28"/>
        </w:rPr>
        <w:t>信用声明</w:t>
      </w:r>
    </w:p>
    <w:p w14:paraId="7467963F"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在投标截止时间之前，我公司没有被列入失信被执行人、重大税收违法案件当事人名单、政府采购严重违法失信行为记录名单。</w:t>
      </w:r>
    </w:p>
    <w:p w14:paraId="44FBF203" w14:textId="77777777" w:rsidR="00CB36FF" w:rsidRPr="00F8445E" w:rsidRDefault="003A58A3">
      <w:pPr>
        <w:spacing w:line="360" w:lineRule="auto"/>
        <w:ind w:firstLineChars="200" w:firstLine="480"/>
        <w:rPr>
          <w:rFonts w:ascii="宋体" w:hAnsi="宋体"/>
          <w:sz w:val="24"/>
        </w:rPr>
      </w:pPr>
      <w:r w:rsidRPr="00F8445E">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0803223" w14:textId="77777777" w:rsidR="00CB36FF" w:rsidRPr="00F8445E" w:rsidRDefault="00CB36FF">
      <w:pPr>
        <w:spacing w:line="360" w:lineRule="auto"/>
        <w:rPr>
          <w:rFonts w:ascii="宋体" w:hAnsi="宋体"/>
          <w:sz w:val="24"/>
        </w:rPr>
      </w:pPr>
    </w:p>
    <w:p w14:paraId="21102269" w14:textId="77777777" w:rsidR="00CB36FF" w:rsidRPr="00F8445E" w:rsidRDefault="003A58A3">
      <w:pPr>
        <w:spacing w:line="360" w:lineRule="auto"/>
        <w:rPr>
          <w:rFonts w:ascii="宋体" w:hAnsi="宋体"/>
          <w:sz w:val="24"/>
        </w:rPr>
      </w:pPr>
      <w:r w:rsidRPr="00F8445E">
        <w:rPr>
          <w:rFonts w:ascii="宋体" w:hAnsi="宋体" w:hint="eastAsia"/>
          <w:sz w:val="24"/>
        </w:rPr>
        <w:t>投标人授权代表签字：____________________________</w:t>
      </w:r>
    </w:p>
    <w:p w14:paraId="0304EABE" w14:textId="77777777" w:rsidR="00CB36FF" w:rsidRPr="00F8445E" w:rsidRDefault="00CB36FF">
      <w:pPr>
        <w:spacing w:line="360" w:lineRule="auto"/>
        <w:rPr>
          <w:rFonts w:ascii="宋体" w:hAnsi="宋体"/>
          <w:sz w:val="24"/>
        </w:rPr>
      </w:pPr>
    </w:p>
    <w:p w14:paraId="6EAE3145" w14:textId="77777777" w:rsidR="00CB36FF" w:rsidRPr="00F8445E" w:rsidRDefault="003A58A3">
      <w:pPr>
        <w:spacing w:line="360" w:lineRule="auto"/>
        <w:rPr>
          <w:rFonts w:ascii="宋体" w:hAnsi="宋体"/>
          <w:sz w:val="24"/>
        </w:rPr>
      </w:pPr>
      <w:r w:rsidRPr="00F8445E">
        <w:rPr>
          <w:rFonts w:ascii="宋体" w:hAnsi="宋体" w:hint="eastAsia"/>
          <w:kern w:val="0"/>
          <w:sz w:val="24"/>
        </w:rPr>
        <w:t>投标人</w:t>
      </w:r>
      <w:r w:rsidRPr="00F8445E">
        <w:rPr>
          <w:rFonts w:ascii="宋体" w:hAnsi="宋体"/>
          <w:kern w:val="0"/>
          <w:sz w:val="24"/>
        </w:rPr>
        <w:t>公章</w:t>
      </w:r>
      <w:r w:rsidRPr="00F8445E">
        <w:rPr>
          <w:rFonts w:ascii="宋体" w:hAnsi="宋体" w:hint="eastAsia"/>
          <w:sz w:val="24"/>
        </w:rPr>
        <w:t>:</w:t>
      </w:r>
    </w:p>
    <w:p w14:paraId="2BA51164" w14:textId="77777777" w:rsidR="00CB36FF" w:rsidRPr="00F8445E" w:rsidRDefault="00CB36FF">
      <w:pPr>
        <w:spacing w:line="360" w:lineRule="auto"/>
        <w:rPr>
          <w:rFonts w:ascii="宋体" w:hAnsi="宋体"/>
          <w:sz w:val="24"/>
        </w:rPr>
      </w:pPr>
    </w:p>
    <w:p w14:paraId="7698F454" w14:textId="77777777" w:rsidR="00CB36FF" w:rsidRPr="00F8445E" w:rsidRDefault="003A58A3">
      <w:pPr>
        <w:spacing w:line="360" w:lineRule="auto"/>
        <w:rPr>
          <w:rFonts w:ascii="宋体" w:hAnsi="宋体"/>
          <w:sz w:val="24"/>
        </w:rPr>
      </w:pPr>
      <w:r w:rsidRPr="00F8445E">
        <w:rPr>
          <w:rFonts w:ascii="宋体" w:hAnsi="宋体" w:hint="eastAsia"/>
          <w:sz w:val="24"/>
        </w:rPr>
        <w:t>日期：</w:t>
      </w:r>
    </w:p>
    <w:p w14:paraId="64E233E6" w14:textId="77777777" w:rsidR="00CB36FF" w:rsidRPr="00F8445E" w:rsidRDefault="00CB36FF">
      <w:pPr>
        <w:spacing w:line="360" w:lineRule="auto"/>
        <w:rPr>
          <w:rFonts w:ascii="宋体" w:hAnsi="宋体" w:cstheme="minorEastAsia"/>
          <w:sz w:val="24"/>
        </w:rPr>
      </w:pPr>
    </w:p>
    <w:p w14:paraId="54EDE249" w14:textId="77777777" w:rsidR="00CB36FF" w:rsidRPr="00F8445E" w:rsidRDefault="00CB36FF">
      <w:pPr>
        <w:spacing w:line="360" w:lineRule="auto"/>
        <w:rPr>
          <w:rFonts w:ascii="宋体" w:hAnsi="宋体" w:cstheme="minorEastAsia"/>
          <w:sz w:val="24"/>
        </w:rPr>
      </w:pPr>
    </w:p>
    <w:p w14:paraId="450EDB4B" w14:textId="77777777" w:rsidR="00CB36FF" w:rsidRPr="00F8445E" w:rsidRDefault="00CB36FF">
      <w:pPr>
        <w:spacing w:line="360" w:lineRule="auto"/>
        <w:rPr>
          <w:rFonts w:ascii="宋体" w:hAnsi="宋体" w:cstheme="minorEastAsia"/>
          <w:sz w:val="24"/>
        </w:rPr>
      </w:pPr>
    </w:p>
    <w:p w14:paraId="65FF9EBD" w14:textId="77777777" w:rsidR="00CB36FF" w:rsidRPr="00F8445E" w:rsidRDefault="00CB36FF">
      <w:pPr>
        <w:spacing w:line="360" w:lineRule="auto"/>
        <w:rPr>
          <w:rFonts w:ascii="宋体" w:hAnsi="宋体" w:cstheme="minorEastAsia"/>
          <w:sz w:val="24"/>
        </w:rPr>
      </w:pPr>
    </w:p>
    <w:p w14:paraId="1A79B857" w14:textId="77777777" w:rsidR="00CB36FF" w:rsidRPr="00F8445E" w:rsidRDefault="00CB36FF">
      <w:pPr>
        <w:spacing w:line="360" w:lineRule="auto"/>
        <w:rPr>
          <w:rFonts w:ascii="宋体" w:hAnsi="宋体" w:cstheme="minorEastAsia"/>
          <w:sz w:val="24"/>
        </w:rPr>
      </w:pPr>
    </w:p>
    <w:p w14:paraId="4AA1A8DD" w14:textId="77777777" w:rsidR="00CB36FF" w:rsidRPr="00F8445E" w:rsidRDefault="00CB36FF">
      <w:pPr>
        <w:spacing w:line="360" w:lineRule="auto"/>
        <w:rPr>
          <w:rFonts w:ascii="宋体" w:hAnsi="宋体" w:cstheme="minorEastAsia"/>
          <w:sz w:val="24"/>
        </w:rPr>
      </w:pPr>
    </w:p>
    <w:p w14:paraId="36D7F629" w14:textId="77777777" w:rsidR="00CB36FF" w:rsidRPr="00F8445E" w:rsidRDefault="00CB36FF">
      <w:pPr>
        <w:spacing w:line="360" w:lineRule="auto"/>
        <w:rPr>
          <w:rFonts w:ascii="宋体" w:hAnsi="宋体" w:cstheme="minorEastAsia"/>
          <w:sz w:val="24"/>
        </w:rPr>
      </w:pPr>
    </w:p>
    <w:p w14:paraId="160B4E80" w14:textId="77777777" w:rsidR="00CB36FF" w:rsidRPr="00F8445E" w:rsidRDefault="00CB36FF">
      <w:pPr>
        <w:spacing w:line="360" w:lineRule="auto"/>
        <w:rPr>
          <w:rFonts w:ascii="宋体" w:hAnsi="宋体" w:cstheme="minorEastAsia"/>
          <w:sz w:val="24"/>
        </w:rPr>
      </w:pPr>
    </w:p>
    <w:p w14:paraId="4ACF428A" w14:textId="77777777" w:rsidR="00CB36FF" w:rsidRPr="00F8445E" w:rsidRDefault="00CB36FF">
      <w:pPr>
        <w:spacing w:line="360" w:lineRule="auto"/>
        <w:rPr>
          <w:rFonts w:ascii="宋体" w:hAnsi="宋体"/>
          <w:sz w:val="24"/>
        </w:rPr>
      </w:pPr>
    </w:p>
    <w:p w14:paraId="0C389143" w14:textId="77777777" w:rsidR="00CB36FF" w:rsidRPr="00F8445E" w:rsidRDefault="00CB36FF">
      <w:pPr>
        <w:spacing w:line="360" w:lineRule="auto"/>
        <w:rPr>
          <w:rFonts w:ascii="宋体" w:hAnsi="宋体"/>
          <w:sz w:val="24"/>
        </w:rPr>
      </w:pPr>
    </w:p>
    <w:p w14:paraId="712964BE" w14:textId="77777777" w:rsidR="00CB36FF" w:rsidRPr="00F8445E" w:rsidRDefault="00CB36FF">
      <w:pPr>
        <w:spacing w:line="360" w:lineRule="auto"/>
        <w:rPr>
          <w:rFonts w:ascii="宋体" w:hAnsi="宋体"/>
          <w:sz w:val="24"/>
        </w:rPr>
      </w:pPr>
    </w:p>
    <w:p w14:paraId="5C0AD012" w14:textId="77777777" w:rsidR="00CB36FF" w:rsidRPr="00F8445E" w:rsidRDefault="00CB36FF">
      <w:pPr>
        <w:spacing w:line="360" w:lineRule="auto"/>
        <w:rPr>
          <w:rFonts w:ascii="宋体" w:hAnsi="宋体"/>
          <w:sz w:val="24"/>
        </w:rPr>
      </w:pPr>
    </w:p>
    <w:p w14:paraId="25DD36E8" w14:textId="77777777" w:rsidR="00CB36FF" w:rsidRPr="00F8445E" w:rsidRDefault="00CB36FF">
      <w:pPr>
        <w:spacing w:line="360" w:lineRule="auto"/>
        <w:rPr>
          <w:rFonts w:ascii="宋体" w:hAnsi="宋体"/>
          <w:sz w:val="24"/>
        </w:rPr>
      </w:pPr>
    </w:p>
    <w:p w14:paraId="32901921" w14:textId="77777777" w:rsidR="00CB36FF" w:rsidRPr="00F8445E" w:rsidRDefault="003A58A3">
      <w:pPr>
        <w:widowControl/>
        <w:jc w:val="left"/>
        <w:rPr>
          <w:rFonts w:ascii="宋体" w:hAnsi="宋体"/>
          <w:sz w:val="24"/>
        </w:rPr>
      </w:pPr>
      <w:r w:rsidRPr="00F8445E">
        <w:rPr>
          <w:rFonts w:ascii="宋体" w:hAnsi="宋体"/>
          <w:sz w:val="24"/>
        </w:rPr>
        <w:br w:type="page"/>
      </w:r>
    </w:p>
    <w:p w14:paraId="5D20DF54" w14:textId="77777777" w:rsidR="00CB36FF" w:rsidRPr="00F8445E" w:rsidRDefault="003A58A3">
      <w:pPr>
        <w:spacing w:line="360" w:lineRule="auto"/>
        <w:rPr>
          <w:rFonts w:ascii="宋体" w:hAnsi="宋体"/>
          <w:sz w:val="24"/>
        </w:rPr>
      </w:pPr>
      <w:r w:rsidRPr="00F8445E">
        <w:rPr>
          <w:rFonts w:ascii="宋体" w:hAnsi="宋体" w:cs="宋体"/>
          <w:bCs/>
          <w:kern w:val="0"/>
          <w:sz w:val="24"/>
        </w:rPr>
        <w:lastRenderedPageBreak/>
        <w:t>7</w:t>
      </w:r>
      <w:r w:rsidRPr="00F8445E">
        <w:rPr>
          <w:rFonts w:ascii="宋体" w:hAnsi="宋体" w:cs="宋体" w:hint="eastAsia"/>
          <w:bCs/>
          <w:kern w:val="0"/>
          <w:sz w:val="24"/>
        </w:rPr>
        <w:t>-</w:t>
      </w:r>
      <w:r w:rsidRPr="00F8445E">
        <w:rPr>
          <w:rFonts w:ascii="宋体" w:hAnsi="宋体" w:cs="宋体"/>
          <w:bCs/>
          <w:kern w:val="0"/>
          <w:sz w:val="24"/>
        </w:rPr>
        <w:t>1</w:t>
      </w:r>
      <w:r w:rsidR="00A074AC" w:rsidRPr="00F8445E">
        <w:rPr>
          <w:rFonts w:ascii="宋体" w:hAnsi="宋体" w:cs="宋体"/>
          <w:bCs/>
          <w:kern w:val="0"/>
          <w:sz w:val="24"/>
        </w:rPr>
        <w:t>0</w:t>
      </w:r>
      <w:r w:rsidRPr="00F8445E">
        <w:rPr>
          <w:rFonts w:ascii="宋体" w:hAnsi="宋体" w:hint="eastAsia"/>
          <w:sz w:val="24"/>
        </w:rPr>
        <w:t>供应商</w:t>
      </w:r>
      <w:r w:rsidRPr="00F8445E">
        <w:rPr>
          <w:rFonts w:ascii="宋体" w:hAnsi="宋体"/>
          <w:sz w:val="24"/>
        </w:rPr>
        <w:t>认为必要的其他资格证明文件复印件（须加盖本单位公章）。</w:t>
      </w:r>
    </w:p>
    <w:p w14:paraId="51247946" w14:textId="77777777" w:rsidR="00CB36FF" w:rsidRPr="00F8445E" w:rsidRDefault="003A58A3">
      <w:pPr>
        <w:widowControl/>
        <w:spacing w:line="360" w:lineRule="auto"/>
        <w:jc w:val="left"/>
        <w:rPr>
          <w:rFonts w:ascii="宋体" w:hAnsi="宋体"/>
          <w:sz w:val="24"/>
        </w:rPr>
      </w:pPr>
      <w:bookmarkStart w:id="434" w:name="_Toc497235049"/>
      <w:r w:rsidRPr="00F8445E">
        <w:rPr>
          <w:rFonts w:ascii="宋体" w:hAnsi="宋体"/>
          <w:sz w:val="24"/>
        </w:rPr>
        <w:br w:type="page"/>
      </w:r>
    </w:p>
    <w:p w14:paraId="7F4D5183" w14:textId="77777777" w:rsidR="00CB36FF" w:rsidRPr="00F8445E" w:rsidRDefault="00CB36FF">
      <w:pPr>
        <w:spacing w:line="360" w:lineRule="auto"/>
        <w:rPr>
          <w:rFonts w:ascii="宋体" w:hAnsi="宋体"/>
          <w:sz w:val="24"/>
        </w:rPr>
      </w:pPr>
    </w:p>
    <w:p w14:paraId="543CFBAF" w14:textId="77777777" w:rsidR="00CB36FF" w:rsidRPr="00F8445E" w:rsidRDefault="003A58A3">
      <w:pPr>
        <w:pStyle w:val="3"/>
        <w:rPr>
          <w:rFonts w:ascii="宋体" w:eastAsia="宋体" w:hAnsi="宋体"/>
          <w:szCs w:val="24"/>
        </w:rPr>
      </w:pPr>
      <w:bookmarkStart w:id="435" w:name="_Toc514926461"/>
      <w:bookmarkStart w:id="436" w:name="_Toc57361752"/>
      <w:r w:rsidRPr="00F8445E">
        <w:rPr>
          <w:rFonts w:ascii="宋体" w:eastAsia="宋体" w:hAnsi="宋体"/>
          <w:szCs w:val="24"/>
        </w:rPr>
        <w:t>8 业绩案例一览表</w:t>
      </w:r>
      <w:bookmarkEnd w:id="434"/>
      <w:bookmarkEnd w:id="435"/>
      <w:bookmarkEnd w:id="436"/>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CB36FF" w:rsidRPr="00F8445E" w14:paraId="46BF6891" w14:textId="77777777">
        <w:trPr>
          <w:trHeight w:val="611"/>
          <w:jc w:val="center"/>
        </w:trPr>
        <w:tc>
          <w:tcPr>
            <w:tcW w:w="852" w:type="dxa"/>
            <w:vAlign w:val="center"/>
          </w:tcPr>
          <w:p w14:paraId="42905465" w14:textId="77777777" w:rsidR="00CB36FF" w:rsidRPr="00F8445E" w:rsidRDefault="003A58A3">
            <w:pPr>
              <w:spacing w:line="360" w:lineRule="auto"/>
              <w:rPr>
                <w:rFonts w:ascii="宋体" w:hAnsi="宋体"/>
                <w:b/>
                <w:sz w:val="24"/>
              </w:rPr>
            </w:pPr>
            <w:r w:rsidRPr="00F8445E">
              <w:rPr>
                <w:rFonts w:ascii="宋体" w:hAnsi="宋体" w:hint="eastAsia"/>
                <w:b/>
                <w:sz w:val="24"/>
              </w:rPr>
              <w:t>序号</w:t>
            </w:r>
          </w:p>
        </w:tc>
        <w:tc>
          <w:tcPr>
            <w:tcW w:w="1411" w:type="dxa"/>
            <w:vAlign w:val="center"/>
          </w:tcPr>
          <w:p w14:paraId="36028F24" w14:textId="77777777" w:rsidR="00CB36FF" w:rsidRPr="00F8445E" w:rsidRDefault="003A58A3">
            <w:pPr>
              <w:spacing w:line="360" w:lineRule="auto"/>
              <w:rPr>
                <w:rFonts w:ascii="宋体" w:hAnsi="宋体"/>
                <w:b/>
                <w:sz w:val="24"/>
              </w:rPr>
            </w:pPr>
            <w:r w:rsidRPr="00F8445E">
              <w:rPr>
                <w:rFonts w:ascii="宋体" w:hAnsi="宋体" w:hint="eastAsia"/>
                <w:b/>
                <w:sz w:val="24"/>
              </w:rPr>
              <w:t>项目名称</w:t>
            </w:r>
          </w:p>
        </w:tc>
        <w:tc>
          <w:tcPr>
            <w:tcW w:w="1560" w:type="dxa"/>
          </w:tcPr>
          <w:p w14:paraId="1B3A39DD" w14:textId="77777777" w:rsidR="00CB36FF" w:rsidRPr="00F8445E" w:rsidRDefault="003A58A3">
            <w:pPr>
              <w:spacing w:line="360" w:lineRule="auto"/>
              <w:rPr>
                <w:rFonts w:ascii="宋体" w:hAnsi="宋体"/>
                <w:b/>
                <w:sz w:val="24"/>
              </w:rPr>
            </w:pPr>
            <w:r w:rsidRPr="00F8445E">
              <w:rPr>
                <w:rFonts w:ascii="宋体" w:hAnsi="宋体" w:hint="eastAsia"/>
                <w:b/>
                <w:sz w:val="24"/>
              </w:rPr>
              <w:t>采购货物名称和数量</w:t>
            </w:r>
          </w:p>
        </w:tc>
        <w:tc>
          <w:tcPr>
            <w:tcW w:w="1260" w:type="dxa"/>
            <w:vAlign w:val="center"/>
          </w:tcPr>
          <w:p w14:paraId="23CA8856" w14:textId="77777777" w:rsidR="00CB36FF" w:rsidRPr="00F8445E" w:rsidRDefault="003A58A3">
            <w:pPr>
              <w:spacing w:line="360" w:lineRule="auto"/>
              <w:rPr>
                <w:rFonts w:ascii="宋体" w:hAnsi="宋体"/>
                <w:b/>
                <w:sz w:val="24"/>
              </w:rPr>
            </w:pPr>
            <w:r w:rsidRPr="00F8445E">
              <w:rPr>
                <w:rFonts w:ascii="宋体" w:hAnsi="宋体" w:hint="eastAsia"/>
                <w:b/>
                <w:sz w:val="24"/>
              </w:rPr>
              <w:t>用户名称</w:t>
            </w:r>
          </w:p>
        </w:tc>
        <w:tc>
          <w:tcPr>
            <w:tcW w:w="1260" w:type="dxa"/>
            <w:vAlign w:val="center"/>
          </w:tcPr>
          <w:p w14:paraId="2BDD15CC" w14:textId="77777777" w:rsidR="00CB36FF" w:rsidRPr="00F8445E" w:rsidRDefault="003A58A3">
            <w:pPr>
              <w:spacing w:line="360" w:lineRule="auto"/>
              <w:rPr>
                <w:rFonts w:ascii="宋体" w:hAnsi="宋体"/>
                <w:b/>
                <w:sz w:val="24"/>
              </w:rPr>
            </w:pPr>
            <w:r w:rsidRPr="00F8445E">
              <w:rPr>
                <w:rFonts w:ascii="宋体" w:hAnsi="宋体" w:hint="eastAsia"/>
                <w:b/>
                <w:sz w:val="24"/>
              </w:rPr>
              <w:t>合同金额</w:t>
            </w:r>
          </w:p>
        </w:tc>
        <w:tc>
          <w:tcPr>
            <w:tcW w:w="1440" w:type="dxa"/>
            <w:vAlign w:val="center"/>
          </w:tcPr>
          <w:p w14:paraId="5B9A02AF" w14:textId="77777777" w:rsidR="00CB36FF" w:rsidRPr="00F8445E" w:rsidRDefault="003A58A3">
            <w:pPr>
              <w:spacing w:line="360" w:lineRule="auto"/>
              <w:rPr>
                <w:rFonts w:ascii="宋体" w:hAnsi="宋体"/>
                <w:b/>
                <w:sz w:val="24"/>
              </w:rPr>
            </w:pPr>
            <w:r w:rsidRPr="00F8445E">
              <w:rPr>
                <w:rFonts w:ascii="宋体" w:hAnsi="宋体" w:hint="eastAsia"/>
                <w:b/>
                <w:sz w:val="24"/>
              </w:rPr>
              <w:t>用户联系人及联系方式</w:t>
            </w:r>
          </w:p>
        </w:tc>
        <w:tc>
          <w:tcPr>
            <w:tcW w:w="1778" w:type="dxa"/>
            <w:vAlign w:val="center"/>
          </w:tcPr>
          <w:p w14:paraId="3E65C9AB" w14:textId="77777777" w:rsidR="00CB36FF" w:rsidRPr="00F8445E" w:rsidRDefault="003A58A3">
            <w:pPr>
              <w:spacing w:line="360" w:lineRule="auto"/>
              <w:rPr>
                <w:rFonts w:ascii="宋体" w:hAnsi="宋体"/>
                <w:b/>
                <w:sz w:val="24"/>
              </w:rPr>
            </w:pPr>
            <w:r w:rsidRPr="00F8445E">
              <w:rPr>
                <w:rFonts w:ascii="宋体" w:hAnsi="宋体" w:hint="eastAsia"/>
                <w:b/>
                <w:sz w:val="24"/>
              </w:rPr>
              <w:t>合同签订日期</w:t>
            </w:r>
          </w:p>
        </w:tc>
        <w:tc>
          <w:tcPr>
            <w:tcW w:w="720" w:type="dxa"/>
            <w:vAlign w:val="center"/>
          </w:tcPr>
          <w:p w14:paraId="61F673A5" w14:textId="77777777" w:rsidR="00CB36FF" w:rsidRPr="00F8445E" w:rsidRDefault="003A58A3">
            <w:pPr>
              <w:spacing w:line="360" w:lineRule="auto"/>
              <w:rPr>
                <w:rFonts w:ascii="宋体" w:hAnsi="宋体"/>
                <w:b/>
                <w:sz w:val="24"/>
              </w:rPr>
            </w:pPr>
            <w:r w:rsidRPr="00F8445E">
              <w:rPr>
                <w:rFonts w:ascii="宋体" w:hAnsi="宋体" w:hint="eastAsia"/>
                <w:b/>
                <w:sz w:val="24"/>
              </w:rPr>
              <w:t>备注</w:t>
            </w:r>
          </w:p>
        </w:tc>
      </w:tr>
      <w:tr w:rsidR="00CB36FF" w:rsidRPr="00F8445E" w14:paraId="22075FCF" w14:textId="77777777">
        <w:trPr>
          <w:trHeight w:val="591"/>
          <w:jc w:val="center"/>
        </w:trPr>
        <w:tc>
          <w:tcPr>
            <w:tcW w:w="852" w:type="dxa"/>
            <w:vAlign w:val="center"/>
          </w:tcPr>
          <w:p w14:paraId="381B6488" w14:textId="77777777" w:rsidR="00CB36FF" w:rsidRPr="00F8445E" w:rsidRDefault="00CB36FF">
            <w:pPr>
              <w:spacing w:line="360" w:lineRule="auto"/>
              <w:jc w:val="center"/>
              <w:rPr>
                <w:rFonts w:ascii="宋体" w:hAnsi="宋体"/>
                <w:sz w:val="24"/>
              </w:rPr>
            </w:pPr>
          </w:p>
        </w:tc>
        <w:tc>
          <w:tcPr>
            <w:tcW w:w="1411" w:type="dxa"/>
            <w:vAlign w:val="center"/>
          </w:tcPr>
          <w:p w14:paraId="0DEC97CA" w14:textId="77777777" w:rsidR="00CB36FF" w:rsidRPr="00F8445E" w:rsidRDefault="00CB36FF">
            <w:pPr>
              <w:spacing w:line="360" w:lineRule="auto"/>
              <w:rPr>
                <w:rFonts w:ascii="宋体" w:hAnsi="宋体"/>
                <w:sz w:val="24"/>
              </w:rPr>
            </w:pPr>
          </w:p>
        </w:tc>
        <w:tc>
          <w:tcPr>
            <w:tcW w:w="1560" w:type="dxa"/>
          </w:tcPr>
          <w:p w14:paraId="4887E6D1" w14:textId="77777777" w:rsidR="00CB36FF" w:rsidRPr="00F8445E" w:rsidRDefault="00CB36FF">
            <w:pPr>
              <w:spacing w:line="360" w:lineRule="auto"/>
              <w:rPr>
                <w:rFonts w:ascii="宋体" w:hAnsi="宋体"/>
                <w:sz w:val="24"/>
              </w:rPr>
            </w:pPr>
          </w:p>
        </w:tc>
        <w:tc>
          <w:tcPr>
            <w:tcW w:w="1260" w:type="dxa"/>
            <w:vAlign w:val="center"/>
          </w:tcPr>
          <w:p w14:paraId="20AEAFE0" w14:textId="77777777" w:rsidR="00CB36FF" w:rsidRPr="00F8445E" w:rsidRDefault="00CB36FF">
            <w:pPr>
              <w:spacing w:line="360" w:lineRule="auto"/>
              <w:rPr>
                <w:rFonts w:ascii="宋体" w:hAnsi="宋体"/>
                <w:sz w:val="24"/>
              </w:rPr>
            </w:pPr>
          </w:p>
        </w:tc>
        <w:tc>
          <w:tcPr>
            <w:tcW w:w="1260" w:type="dxa"/>
            <w:vAlign w:val="center"/>
          </w:tcPr>
          <w:p w14:paraId="689DF6F2" w14:textId="77777777" w:rsidR="00CB36FF" w:rsidRPr="00F8445E" w:rsidRDefault="00CB36FF">
            <w:pPr>
              <w:spacing w:line="360" w:lineRule="auto"/>
              <w:rPr>
                <w:rFonts w:ascii="宋体" w:hAnsi="宋体"/>
                <w:sz w:val="24"/>
              </w:rPr>
            </w:pPr>
          </w:p>
        </w:tc>
        <w:tc>
          <w:tcPr>
            <w:tcW w:w="1440" w:type="dxa"/>
            <w:vAlign w:val="center"/>
          </w:tcPr>
          <w:p w14:paraId="0F178233" w14:textId="77777777" w:rsidR="00CB36FF" w:rsidRPr="00F8445E" w:rsidRDefault="00CB36FF">
            <w:pPr>
              <w:spacing w:line="360" w:lineRule="auto"/>
              <w:rPr>
                <w:rFonts w:ascii="宋体" w:hAnsi="宋体"/>
                <w:sz w:val="24"/>
              </w:rPr>
            </w:pPr>
          </w:p>
        </w:tc>
        <w:tc>
          <w:tcPr>
            <w:tcW w:w="1778" w:type="dxa"/>
            <w:vAlign w:val="center"/>
          </w:tcPr>
          <w:p w14:paraId="13EAA1AB" w14:textId="77777777" w:rsidR="00CB36FF" w:rsidRPr="00F8445E" w:rsidRDefault="00CB36FF">
            <w:pPr>
              <w:spacing w:line="360" w:lineRule="auto"/>
              <w:rPr>
                <w:rFonts w:ascii="宋体" w:hAnsi="宋体"/>
                <w:sz w:val="24"/>
              </w:rPr>
            </w:pPr>
          </w:p>
        </w:tc>
        <w:tc>
          <w:tcPr>
            <w:tcW w:w="720" w:type="dxa"/>
            <w:vAlign w:val="center"/>
          </w:tcPr>
          <w:p w14:paraId="2B48C702" w14:textId="77777777" w:rsidR="00CB36FF" w:rsidRPr="00F8445E" w:rsidRDefault="00CB36FF">
            <w:pPr>
              <w:spacing w:line="360" w:lineRule="auto"/>
              <w:rPr>
                <w:rFonts w:ascii="宋体" w:hAnsi="宋体"/>
                <w:sz w:val="24"/>
              </w:rPr>
            </w:pPr>
          </w:p>
        </w:tc>
      </w:tr>
      <w:tr w:rsidR="00CB36FF" w:rsidRPr="00F8445E" w14:paraId="5BAD93F4" w14:textId="77777777">
        <w:trPr>
          <w:trHeight w:val="768"/>
          <w:jc w:val="center"/>
        </w:trPr>
        <w:tc>
          <w:tcPr>
            <w:tcW w:w="852" w:type="dxa"/>
            <w:vAlign w:val="center"/>
          </w:tcPr>
          <w:p w14:paraId="0FF35800" w14:textId="77777777" w:rsidR="00CB36FF" w:rsidRPr="00F8445E" w:rsidRDefault="00CB36FF">
            <w:pPr>
              <w:spacing w:line="360" w:lineRule="auto"/>
              <w:jc w:val="center"/>
              <w:rPr>
                <w:rFonts w:ascii="宋体" w:hAnsi="宋体"/>
                <w:sz w:val="24"/>
              </w:rPr>
            </w:pPr>
          </w:p>
        </w:tc>
        <w:tc>
          <w:tcPr>
            <w:tcW w:w="1411" w:type="dxa"/>
            <w:vAlign w:val="center"/>
          </w:tcPr>
          <w:p w14:paraId="0583BCA3" w14:textId="77777777" w:rsidR="00CB36FF" w:rsidRPr="00F8445E" w:rsidRDefault="00CB36FF">
            <w:pPr>
              <w:spacing w:line="360" w:lineRule="auto"/>
              <w:rPr>
                <w:rFonts w:ascii="宋体" w:hAnsi="宋体"/>
                <w:sz w:val="24"/>
              </w:rPr>
            </w:pPr>
          </w:p>
        </w:tc>
        <w:tc>
          <w:tcPr>
            <w:tcW w:w="1560" w:type="dxa"/>
          </w:tcPr>
          <w:p w14:paraId="29E87B61" w14:textId="77777777" w:rsidR="00CB36FF" w:rsidRPr="00F8445E" w:rsidRDefault="00CB36FF">
            <w:pPr>
              <w:spacing w:line="360" w:lineRule="auto"/>
              <w:rPr>
                <w:rFonts w:ascii="宋体" w:hAnsi="宋体"/>
                <w:sz w:val="24"/>
              </w:rPr>
            </w:pPr>
          </w:p>
        </w:tc>
        <w:tc>
          <w:tcPr>
            <w:tcW w:w="1260" w:type="dxa"/>
            <w:vAlign w:val="center"/>
          </w:tcPr>
          <w:p w14:paraId="56D1FAA0" w14:textId="77777777" w:rsidR="00CB36FF" w:rsidRPr="00F8445E" w:rsidRDefault="00CB36FF">
            <w:pPr>
              <w:spacing w:line="360" w:lineRule="auto"/>
              <w:rPr>
                <w:rFonts w:ascii="宋体" w:hAnsi="宋体"/>
                <w:sz w:val="24"/>
              </w:rPr>
            </w:pPr>
          </w:p>
        </w:tc>
        <w:tc>
          <w:tcPr>
            <w:tcW w:w="1260" w:type="dxa"/>
            <w:vAlign w:val="center"/>
          </w:tcPr>
          <w:p w14:paraId="5088A36A" w14:textId="77777777" w:rsidR="00CB36FF" w:rsidRPr="00F8445E" w:rsidRDefault="00CB36FF">
            <w:pPr>
              <w:spacing w:line="360" w:lineRule="auto"/>
              <w:rPr>
                <w:rFonts w:ascii="宋体" w:hAnsi="宋体"/>
                <w:sz w:val="24"/>
              </w:rPr>
            </w:pPr>
          </w:p>
        </w:tc>
        <w:tc>
          <w:tcPr>
            <w:tcW w:w="1440" w:type="dxa"/>
            <w:vAlign w:val="center"/>
          </w:tcPr>
          <w:p w14:paraId="24F20ACD" w14:textId="77777777" w:rsidR="00CB36FF" w:rsidRPr="00F8445E" w:rsidRDefault="00CB36FF">
            <w:pPr>
              <w:spacing w:line="360" w:lineRule="auto"/>
              <w:rPr>
                <w:rFonts w:ascii="宋体" w:hAnsi="宋体"/>
                <w:sz w:val="24"/>
              </w:rPr>
            </w:pPr>
          </w:p>
        </w:tc>
        <w:tc>
          <w:tcPr>
            <w:tcW w:w="1778" w:type="dxa"/>
            <w:vAlign w:val="center"/>
          </w:tcPr>
          <w:p w14:paraId="74952686" w14:textId="77777777" w:rsidR="00CB36FF" w:rsidRPr="00F8445E" w:rsidRDefault="00CB36FF">
            <w:pPr>
              <w:spacing w:line="360" w:lineRule="auto"/>
              <w:rPr>
                <w:rFonts w:ascii="宋体" w:hAnsi="宋体"/>
                <w:sz w:val="24"/>
              </w:rPr>
            </w:pPr>
          </w:p>
        </w:tc>
        <w:tc>
          <w:tcPr>
            <w:tcW w:w="720" w:type="dxa"/>
            <w:vAlign w:val="center"/>
          </w:tcPr>
          <w:p w14:paraId="18F3CA88" w14:textId="77777777" w:rsidR="00CB36FF" w:rsidRPr="00F8445E" w:rsidRDefault="00CB36FF">
            <w:pPr>
              <w:spacing w:line="360" w:lineRule="auto"/>
              <w:rPr>
                <w:rFonts w:ascii="宋体" w:hAnsi="宋体"/>
                <w:sz w:val="24"/>
              </w:rPr>
            </w:pPr>
          </w:p>
        </w:tc>
      </w:tr>
      <w:tr w:rsidR="00CB36FF" w:rsidRPr="00F8445E" w14:paraId="60BF797C" w14:textId="77777777">
        <w:trPr>
          <w:trHeight w:val="934"/>
          <w:jc w:val="center"/>
        </w:trPr>
        <w:tc>
          <w:tcPr>
            <w:tcW w:w="852" w:type="dxa"/>
            <w:vAlign w:val="center"/>
          </w:tcPr>
          <w:p w14:paraId="2D11DB99" w14:textId="77777777" w:rsidR="00CB36FF" w:rsidRPr="00F8445E" w:rsidRDefault="00CB36FF">
            <w:pPr>
              <w:spacing w:line="360" w:lineRule="auto"/>
              <w:jc w:val="center"/>
              <w:rPr>
                <w:rFonts w:ascii="宋体" w:hAnsi="宋体"/>
                <w:sz w:val="24"/>
              </w:rPr>
            </w:pPr>
          </w:p>
        </w:tc>
        <w:tc>
          <w:tcPr>
            <w:tcW w:w="1411" w:type="dxa"/>
            <w:vAlign w:val="center"/>
          </w:tcPr>
          <w:p w14:paraId="21223BE6" w14:textId="77777777" w:rsidR="00CB36FF" w:rsidRPr="00F8445E" w:rsidRDefault="00CB36FF">
            <w:pPr>
              <w:spacing w:line="360" w:lineRule="auto"/>
              <w:rPr>
                <w:rFonts w:ascii="宋体" w:hAnsi="宋体"/>
                <w:sz w:val="24"/>
              </w:rPr>
            </w:pPr>
          </w:p>
        </w:tc>
        <w:tc>
          <w:tcPr>
            <w:tcW w:w="1560" w:type="dxa"/>
          </w:tcPr>
          <w:p w14:paraId="3960ACB0" w14:textId="77777777" w:rsidR="00CB36FF" w:rsidRPr="00F8445E" w:rsidRDefault="00CB36FF">
            <w:pPr>
              <w:spacing w:line="360" w:lineRule="auto"/>
              <w:rPr>
                <w:rFonts w:ascii="宋体" w:hAnsi="宋体"/>
                <w:sz w:val="24"/>
              </w:rPr>
            </w:pPr>
          </w:p>
        </w:tc>
        <w:tc>
          <w:tcPr>
            <w:tcW w:w="1260" w:type="dxa"/>
            <w:vAlign w:val="center"/>
          </w:tcPr>
          <w:p w14:paraId="4CCDB660" w14:textId="77777777" w:rsidR="00CB36FF" w:rsidRPr="00F8445E" w:rsidRDefault="00CB36FF">
            <w:pPr>
              <w:spacing w:line="360" w:lineRule="auto"/>
              <w:rPr>
                <w:rFonts w:ascii="宋体" w:hAnsi="宋体"/>
                <w:sz w:val="24"/>
              </w:rPr>
            </w:pPr>
          </w:p>
        </w:tc>
        <w:tc>
          <w:tcPr>
            <w:tcW w:w="1260" w:type="dxa"/>
            <w:vAlign w:val="center"/>
          </w:tcPr>
          <w:p w14:paraId="0ADA63EF" w14:textId="77777777" w:rsidR="00CB36FF" w:rsidRPr="00F8445E" w:rsidRDefault="00CB36FF">
            <w:pPr>
              <w:spacing w:line="360" w:lineRule="auto"/>
              <w:rPr>
                <w:rFonts w:ascii="宋体" w:hAnsi="宋体"/>
                <w:sz w:val="24"/>
              </w:rPr>
            </w:pPr>
          </w:p>
        </w:tc>
        <w:tc>
          <w:tcPr>
            <w:tcW w:w="1440" w:type="dxa"/>
            <w:vAlign w:val="center"/>
          </w:tcPr>
          <w:p w14:paraId="7738803E" w14:textId="77777777" w:rsidR="00CB36FF" w:rsidRPr="00F8445E" w:rsidRDefault="00CB36FF">
            <w:pPr>
              <w:spacing w:line="360" w:lineRule="auto"/>
              <w:rPr>
                <w:rFonts w:ascii="宋体" w:hAnsi="宋体"/>
                <w:sz w:val="24"/>
              </w:rPr>
            </w:pPr>
          </w:p>
        </w:tc>
        <w:tc>
          <w:tcPr>
            <w:tcW w:w="1778" w:type="dxa"/>
            <w:vAlign w:val="center"/>
          </w:tcPr>
          <w:p w14:paraId="4D9CC21C" w14:textId="77777777" w:rsidR="00CB36FF" w:rsidRPr="00F8445E" w:rsidRDefault="00CB36FF">
            <w:pPr>
              <w:spacing w:line="360" w:lineRule="auto"/>
              <w:rPr>
                <w:rFonts w:ascii="宋体" w:hAnsi="宋体"/>
                <w:sz w:val="24"/>
              </w:rPr>
            </w:pPr>
          </w:p>
        </w:tc>
        <w:tc>
          <w:tcPr>
            <w:tcW w:w="720" w:type="dxa"/>
            <w:vAlign w:val="center"/>
          </w:tcPr>
          <w:p w14:paraId="11CF821E" w14:textId="77777777" w:rsidR="00CB36FF" w:rsidRPr="00F8445E" w:rsidRDefault="00CB36FF">
            <w:pPr>
              <w:spacing w:line="360" w:lineRule="auto"/>
              <w:rPr>
                <w:rFonts w:ascii="宋体" w:hAnsi="宋体"/>
                <w:sz w:val="24"/>
              </w:rPr>
            </w:pPr>
          </w:p>
        </w:tc>
      </w:tr>
      <w:tr w:rsidR="00CB36FF" w:rsidRPr="00F8445E" w14:paraId="675006BF" w14:textId="77777777">
        <w:trPr>
          <w:trHeight w:val="918"/>
          <w:jc w:val="center"/>
        </w:trPr>
        <w:tc>
          <w:tcPr>
            <w:tcW w:w="852" w:type="dxa"/>
            <w:vAlign w:val="center"/>
          </w:tcPr>
          <w:p w14:paraId="2CA479EB" w14:textId="77777777" w:rsidR="00CB36FF" w:rsidRPr="00F8445E" w:rsidRDefault="00CB36FF">
            <w:pPr>
              <w:spacing w:line="360" w:lineRule="auto"/>
              <w:jc w:val="center"/>
              <w:rPr>
                <w:rFonts w:ascii="宋体" w:hAnsi="宋体"/>
                <w:sz w:val="24"/>
              </w:rPr>
            </w:pPr>
          </w:p>
        </w:tc>
        <w:tc>
          <w:tcPr>
            <w:tcW w:w="1411" w:type="dxa"/>
            <w:vAlign w:val="center"/>
          </w:tcPr>
          <w:p w14:paraId="3CE5E71E" w14:textId="77777777" w:rsidR="00CB36FF" w:rsidRPr="00F8445E" w:rsidRDefault="00CB36FF">
            <w:pPr>
              <w:spacing w:line="360" w:lineRule="auto"/>
              <w:rPr>
                <w:rFonts w:ascii="宋体" w:hAnsi="宋体"/>
                <w:sz w:val="24"/>
              </w:rPr>
            </w:pPr>
          </w:p>
        </w:tc>
        <w:tc>
          <w:tcPr>
            <w:tcW w:w="1560" w:type="dxa"/>
          </w:tcPr>
          <w:p w14:paraId="5AE02CF5" w14:textId="77777777" w:rsidR="00CB36FF" w:rsidRPr="00F8445E" w:rsidRDefault="00CB36FF">
            <w:pPr>
              <w:spacing w:line="360" w:lineRule="auto"/>
              <w:rPr>
                <w:rFonts w:ascii="宋体" w:hAnsi="宋体"/>
                <w:sz w:val="24"/>
              </w:rPr>
            </w:pPr>
          </w:p>
        </w:tc>
        <w:tc>
          <w:tcPr>
            <w:tcW w:w="1260" w:type="dxa"/>
            <w:vAlign w:val="center"/>
          </w:tcPr>
          <w:p w14:paraId="6529A2A5" w14:textId="77777777" w:rsidR="00CB36FF" w:rsidRPr="00F8445E" w:rsidRDefault="00CB36FF">
            <w:pPr>
              <w:spacing w:line="360" w:lineRule="auto"/>
              <w:rPr>
                <w:rFonts w:ascii="宋体" w:hAnsi="宋体"/>
                <w:sz w:val="24"/>
              </w:rPr>
            </w:pPr>
          </w:p>
        </w:tc>
        <w:tc>
          <w:tcPr>
            <w:tcW w:w="1260" w:type="dxa"/>
            <w:vAlign w:val="center"/>
          </w:tcPr>
          <w:p w14:paraId="09518683" w14:textId="77777777" w:rsidR="00CB36FF" w:rsidRPr="00F8445E" w:rsidRDefault="00CB36FF">
            <w:pPr>
              <w:spacing w:line="360" w:lineRule="auto"/>
              <w:rPr>
                <w:rFonts w:ascii="宋体" w:hAnsi="宋体"/>
                <w:sz w:val="24"/>
              </w:rPr>
            </w:pPr>
          </w:p>
        </w:tc>
        <w:tc>
          <w:tcPr>
            <w:tcW w:w="1440" w:type="dxa"/>
            <w:vAlign w:val="center"/>
          </w:tcPr>
          <w:p w14:paraId="17A1F8A7" w14:textId="77777777" w:rsidR="00CB36FF" w:rsidRPr="00F8445E" w:rsidRDefault="00CB36FF">
            <w:pPr>
              <w:spacing w:line="360" w:lineRule="auto"/>
              <w:rPr>
                <w:rFonts w:ascii="宋体" w:hAnsi="宋体"/>
                <w:sz w:val="24"/>
              </w:rPr>
            </w:pPr>
          </w:p>
        </w:tc>
        <w:tc>
          <w:tcPr>
            <w:tcW w:w="1778" w:type="dxa"/>
            <w:vAlign w:val="center"/>
          </w:tcPr>
          <w:p w14:paraId="3BCCE6D3" w14:textId="77777777" w:rsidR="00CB36FF" w:rsidRPr="00F8445E" w:rsidRDefault="00CB36FF">
            <w:pPr>
              <w:spacing w:line="360" w:lineRule="auto"/>
              <w:rPr>
                <w:rFonts w:ascii="宋体" w:hAnsi="宋体"/>
                <w:sz w:val="24"/>
              </w:rPr>
            </w:pPr>
          </w:p>
        </w:tc>
        <w:tc>
          <w:tcPr>
            <w:tcW w:w="720" w:type="dxa"/>
            <w:vAlign w:val="center"/>
          </w:tcPr>
          <w:p w14:paraId="3EC0036B" w14:textId="77777777" w:rsidR="00CB36FF" w:rsidRPr="00F8445E" w:rsidRDefault="00CB36FF">
            <w:pPr>
              <w:spacing w:line="360" w:lineRule="auto"/>
              <w:rPr>
                <w:rFonts w:ascii="宋体" w:hAnsi="宋体"/>
                <w:sz w:val="24"/>
              </w:rPr>
            </w:pPr>
          </w:p>
        </w:tc>
      </w:tr>
      <w:tr w:rsidR="00CB36FF" w:rsidRPr="00F8445E" w14:paraId="0BC724C9" w14:textId="77777777">
        <w:trPr>
          <w:trHeight w:val="918"/>
          <w:jc w:val="center"/>
        </w:trPr>
        <w:tc>
          <w:tcPr>
            <w:tcW w:w="852" w:type="dxa"/>
            <w:vAlign w:val="center"/>
          </w:tcPr>
          <w:p w14:paraId="041FB64A" w14:textId="77777777" w:rsidR="00CB36FF" w:rsidRPr="00F8445E" w:rsidRDefault="00CB36FF">
            <w:pPr>
              <w:spacing w:line="360" w:lineRule="auto"/>
              <w:jc w:val="center"/>
              <w:rPr>
                <w:rFonts w:ascii="宋体" w:hAnsi="宋体"/>
                <w:sz w:val="24"/>
              </w:rPr>
            </w:pPr>
          </w:p>
        </w:tc>
        <w:tc>
          <w:tcPr>
            <w:tcW w:w="1411" w:type="dxa"/>
            <w:vAlign w:val="center"/>
          </w:tcPr>
          <w:p w14:paraId="4FA0F3BF" w14:textId="77777777" w:rsidR="00CB36FF" w:rsidRPr="00F8445E" w:rsidRDefault="00CB36FF">
            <w:pPr>
              <w:spacing w:line="360" w:lineRule="auto"/>
              <w:rPr>
                <w:rFonts w:ascii="宋体" w:hAnsi="宋体"/>
                <w:sz w:val="24"/>
              </w:rPr>
            </w:pPr>
          </w:p>
        </w:tc>
        <w:tc>
          <w:tcPr>
            <w:tcW w:w="1560" w:type="dxa"/>
          </w:tcPr>
          <w:p w14:paraId="6CB3CF6F" w14:textId="77777777" w:rsidR="00CB36FF" w:rsidRPr="00F8445E" w:rsidRDefault="00CB36FF">
            <w:pPr>
              <w:spacing w:line="360" w:lineRule="auto"/>
              <w:rPr>
                <w:rFonts w:ascii="宋体" w:hAnsi="宋体"/>
                <w:sz w:val="24"/>
              </w:rPr>
            </w:pPr>
          </w:p>
        </w:tc>
        <w:tc>
          <w:tcPr>
            <w:tcW w:w="1260" w:type="dxa"/>
            <w:vAlign w:val="center"/>
          </w:tcPr>
          <w:p w14:paraId="4929C87D" w14:textId="77777777" w:rsidR="00CB36FF" w:rsidRPr="00F8445E" w:rsidRDefault="00CB36FF">
            <w:pPr>
              <w:spacing w:line="360" w:lineRule="auto"/>
              <w:rPr>
                <w:rFonts w:ascii="宋体" w:hAnsi="宋体"/>
                <w:sz w:val="24"/>
              </w:rPr>
            </w:pPr>
          </w:p>
        </w:tc>
        <w:tc>
          <w:tcPr>
            <w:tcW w:w="1260" w:type="dxa"/>
            <w:vAlign w:val="center"/>
          </w:tcPr>
          <w:p w14:paraId="62FD444A" w14:textId="77777777" w:rsidR="00CB36FF" w:rsidRPr="00F8445E" w:rsidRDefault="00CB36FF">
            <w:pPr>
              <w:spacing w:line="360" w:lineRule="auto"/>
              <w:rPr>
                <w:rFonts w:ascii="宋体" w:hAnsi="宋体"/>
                <w:sz w:val="24"/>
              </w:rPr>
            </w:pPr>
          </w:p>
        </w:tc>
        <w:tc>
          <w:tcPr>
            <w:tcW w:w="1440" w:type="dxa"/>
            <w:vAlign w:val="center"/>
          </w:tcPr>
          <w:p w14:paraId="2931C5C4" w14:textId="77777777" w:rsidR="00CB36FF" w:rsidRPr="00F8445E" w:rsidRDefault="00CB36FF">
            <w:pPr>
              <w:spacing w:line="360" w:lineRule="auto"/>
              <w:rPr>
                <w:rFonts w:ascii="宋体" w:hAnsi="宋体"/>
                <w:sz w:val="24"/>
              </w:rPr>
            </w:pPr>
          </w:p>
        </w:tc>
        <w:tc>
          <w:tcPr>
            <w:tcW w:w="1778" w:type="dxa"/>
            <w:vAlign w:val="center"/>
          </w:tcPr>
          <w:p w14:paraId="757CC5D8" w14:textId="77777777" w:rsidR="00CB36FF" w:rsidRPr="00F8445E" w:rsidRDefault="00CB36FF">
            <w:pPr>
              <w:spacing w:line="360" w:lineRule="auto"/>
              <w:rPr>
                <w:rFonts w:ascii="宋体" w:hAnsi="宋体"/>
                <w:sz w:val="24"/>
              </w:rPr>
            </w:pPr>
          </w:p>
        </w:tc>
        <w:tc>
          <w:tcPr>
            <w:tcW w:w="720" w:type="dxa"/>
            <w:vAlign w:val="center"/>
          </w:tcPr>
          <w:p w14:paraId="4EBEE0E9" w14:textId="77777777" w:rsidR="00CB36FF" w:rsidRPr="00F8445E" w:rsidRDefault="00CB36FF">
            <w:pPr>
              <w:spacing w:line="360" w:lineRule="auto"/>
              <w:rPr>
                <w:rFonts w:ascii="宋体" w:hAnsi="宋体"/>
                <w:sz w:val="24"/>
              </w:rPr>
            </w:pPr>
          </w:p>
        </w:tc>
      </w:tr>
      <w:tr w:rsidR="00CB36FF" w:rsidRPr="00F8445E" w14:paraId="0942FA30" w14:textId="77777777">
        <w:trPr>
          <w:trHeight w:val="918"/>
          <w:jc w:val="center"/>
        </w:trPr>
        <w:tc>
          <w:tcPr>
            <w:tcW w:w="852" w:type="dxa"/>
            <w:vAlign w:val="center"/>
          </w:tcPr>
          <w:p w14:paraId="71DAFA33" w14:textId="77777777" w:rsidR="00CB36FF" w:rsidRPr="00F8445E" w:rsidRDefault="00CB36FF">
            <w:pPr>
              <w:spacing w:line="360" w:lineRule="auto"/>
              <w:rPr>
                <w:rFonts w:ascii="宋体" w:hAnsi="宋体"/>
                <w:sz w:val="24"/>
              </w:rPr>
            </w:pPr>
          </w:p>
        </w:tc>
        <w:tc>
          <w:tcPr>
            <w:tcW w:w="1411" w:type="dxa"/>
            <w:vAlign w:val="center"/>
          </w:tcPr>
          <w:p w14:paraId="78BD65CB" w14:textId="77777777" w:rsidR="00CB36FF" w:rsidRPr="00F8445E" w:rsidRDefault="00CB36FF">
            <w:pPr>
              <w:spacing w:line="360" w:lineRule="auto"/>
              <w:rPr>
                <w:rFonts w:ascii="宋体" w:hAnsi="宋体"/>
                <w:sz w:val="24"/>
              </w:rPr>
            </w:pPr>
          </w:p>
        </w:tc>
        <w:tc>
          <w:tcPr>
            <w:tcW w:w="1560" w:type="dxa"/>
          </w:tcPr>
          <w:p w14:paraId="14F712E9" w14:textId="77777777" w:rsidR="00CB36FF" w:rsidRPr="00F8445E" w:rsidRDefault="00CB36FF">
            <w:pPr>
              <w:spacing w:line="360" w:lineRule="auto"/>
              <w:rPr>
                <w:rFonts w:ascii="宋体" w:hAnsi="宋体"/>
                <w:sz w:val="24"/>
              </w:rPr>
            </w:pPr>
          </w:p>
        </w:tc>
        <w:tc>
          <w:tcPr>
            <w:tcW w:w="1260" w:type="dxa"/>
            <w:vAlign w:val="center"/>
          </w:tcPr>
          <w:p w14:paraId="659D395A" w14:textId="77777777" w:rsidR="00CB36FF" w:rsidRPr="00F8445E" w:rsidRDefault="00CB36FF">
            <w:pPr>
              <w:spacing w:line="360" w:lineRule="auto"/>
              <w:rPr>
                <w:rFonts w:ascii="宋体" w:hAnsi="宋体"/>
                <w:sz w:val="24"/>
              </w:rPr>
            </w:pPr>
          </w:p>
        </w:tc>
        <w:tc>
          <w:tcPr>
            <w:tcW w:w="1260" w:type="dxa"/>
            <w:vAlign w:val="center"/>
          </w:tcPr>
          <w:p w14:paraId="5BAE2130" w14:textId="77777777" w:rsidR="00CB36FF" w:rsidRPr="00F8445E" w:rsidRDefault="00CB36FF">
            <w:pPr>
              <w:spacing w:line="360" w:lineRule="auto"/>
              <w:rPr>
                <w:rFonts w:ascii="宋体" w:hAnsi="宋体"/>
                <w:sz w:val="24"/>
              </w:rPr>
            </w:pPr>
          </w:p>
        </w:tc>
        <w:tc>
          <w:tcPr>
            <w:tcW w:w="1440" w:type="dxa"/>
            <w:vAlign w:val="center"/>
          </w:tcPr>
          <w:p w14:paraId="423C1311" w14:textId="77777777" w:rsidR="00CB36FF" w:rsidRPr="00F8445E" w:rsidRDefault="00CB36FF">
            <w:pPr>
              <w:spacing w:line="360" w:lineRule="auto"/>
              <w:rPr>
                <w:rFonts w:ascii="宋体" w:hAnsi="宋体"/>
                <w:sz w:val="24"/>
              </w:rPr>
            </w:pPr>
          </w:p>
        </w:tc>
        <w:tc>
          <w:tcPr>
            <w:tcW w:w="1778" w:type="dxa"/>
            <w:vAlign w:val="center"/>
          </w:tcPr>
          <w:p w14:paraId="15B44AD8" w14:textId="77777777" w:rsidR="00CB36FF" w:rsidRPr="00F8445E" w:rsidRDefault="00CB36FF">
            <w:pPr>
              <w:spacing w:line="360" w:lineRule="auto"/>
              <w:rPr>
                <w:rFonts w:ascii="宋体" w:hAnsi="宋体"/>
                <w:sz w:val="24"/>
              </w:rPr>
            </w:pPr>
          </w:p>
        </w:tc>
        <w:tc>
          <w:tcPr>
            <w:tcW w:w="720" w:type="dxa"/>
            <w:vAlign w:val="center"/>
          </w:tcPr>
          <w:p w14:paraId="40A807E0" w14:textId="77777777" w:rsidR="00CB36FF" w:rsidRPr="00F8445E" w:rsidRDefault="00CB36FF">
            <w:pPr>
              <w:spacing w:line="360" w:lineRule="auto"/>
              <w:rPr>
                <w:rFonts w:ascii="宋体" w:hAnsi="宋体"/>
                <w:sz w:val="24"/>
              </w:rPr>
            </w:pPr>
          </w:p>
        </w:tc>
      </w:tr>
    </w:tbl>
    <w:p w14:paraId="6984C6CC"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投标人名称（盖章）：</w:t>
      </w:r>
    </w:p>
    <w:p w14:paraId="25CB6544" w14:textId="77777777" w:rsidR="00CB36FF" w:rsidRPr="00F8445E" w:rsidRDefault="003A58A3">
      <w:pPr>
        <w:pStyle w:val="af6"/>
        <w:tabs>
          <w:tab w:val="left" w:pos="5580"/>
        </w:tabs>
        <w:spacing w:before="120" w:line="360" w:lineRule="auto"/>
        <w:rPr>
          <w:rFonts w:hAnsi="宋体"/>
          <w:sz w:val="24"/>
          <w:szCs w:val="24"/>
        </w:rPr>
      </w:pPr>
      <w:r w:rsidRPr="00F8445E">
        <w:rPr>
          <w:rFonts w:hAnsi="宋体" w:hint="eastAsia"/>
          <w:sz w:val="24"/>
          <w:szCs w:val="24"/>
        </w:rPr>
        <w:t>法人授权代表（签字）：</w:t>
      </w:r>
    </w:p>
    <w:p w14:paraId="06F89D6D" w14:textId="77777777" w:rsidR="00CB36FF" w:rsidRPr="00F8445E" w:rsidRDefault="003A58A3">
      <w:pPr>
        <w:pStyle w:val="af6"/>
        <w:tabs>
          <w:tab w:val="left" w:pos="5580"/>
        </w:tabs>
        <w:spacing w:before="120" w:line="360" w:lineRule="auto"/>
        <w:rPr>
          <w:rFonts w:hAnsi="宋体"/>
          <w:sz w:val="24"/>
          <w:szCs w:val="24"/>
          <w:u w:val="single"/>
        </w:rPr>
      </w:pPr>
      <w:r w:rsidRPr="00F8445E">
        <w:rPr>
          <w:rFonts w:hAnsi="宋体" w:hint="eastAsia"/>
          <w:b/>
          <w:kern w:val="0"/>
          <w:sz w:val="24"/>
          <w:szCs w:val="24"/>
        </w:rPr>
        <w:t>注：</w:t>
      </w:r>
      <w:r w:rsidRPr="00F8445E">
        <w:rPr>
          <w:rFonts w:hAnsi="宋体" w:hint="eastAsia"/>
          <w:b/>
          <w:sz w:val="24"/>
          <w:szCs w:val="24"/>
        </w:rPr>
        <w:t>（须附合同复印件，评委保留对上述资料原件审核的权力）。</w:t>
      </w:r>
    </w:p>
    <w:p w14:paraId="0ABC0929" w14:textId="77777777" w:rsidR="00CB36FF" w:rsidRPr="00F8445E" w:rsidRDefault="00CB36FF">
      <w:pPr>
        <w:tabs>
          <w:tab w:val="left" w:pos="5580"/>
        </w:tabs>
        <w:spacing w:before="360" w:line="360" w:lineRule="auto"/>
        <w:ind w:leftChars="428" w:left="1259" w:hangingChars="150" w:hanging="360"/>
        <w:rPr>
          <w:rFonts w:ascii="宋体" w:hAnsi="宋体"/>
          <w:sz w:val="24"/>
        </w:rPr>
      </w:pPr>
    </w:p>
    <w:p w14:paraId="6AB823F6" w14:textId="77777777" w:rsidR="00CB36FF" w:rsidRPr="00F8445E" w:rsidRDefault="00CB36FF">
      <w:pPr>
        <w:tabs>
          <w:tab w:val="left" w:pos="5580"/>
        </w:tabs>
        <w:spacing w:before="360" w:line="360" w:lineRule="auto"/>
        <w:ind w:leftChars="428" w:left="1259" w:hangingChars="150" w:hanging="360"/>
        <w:rPr>
          <w:rFonts w:ascii="宋体" w:hAnsi="宋体"/>
          <w:sz w:val="24"/>
        </w:rPr>
      </w:pPr>
    </w:p>
    <w:p w14:paraId="35488BCE" w14:textId="77777777" w:rsidR="00CB36FF" w:rsidRPr="00F8445E" w:rsidRDefault="00CB36FF">
      <w:pPr>
        <w:tabs>
          <w:tab w:val="left" w:pos="5580"/>
        </w:tabs>
        <w:spacing w:before="360" w:line="360" w:lineRule="auto"/>
        <w:ind w:leftChars="428" w:left="1259" w:hangingChars="150" w:hanging="360"/>
        <w:rPr>
          <w:rFonts w:ascii="宋体" w:hAnsi="宋体"/>
          <w:sz w:val="24"/>
        </w:rPr>
      </w:pPr>
    </w:p>
    <w:p w14:paraId="3B2825D8" w14:textId="77777777" w:rsidR="00CB36FF" w:rsidRPr="00F8445E" w:rsidRDefault="00CB36FF">
      <w:pPr>
        <w:tabs>
          <w:tab w:val="left" w:pos="5580"/>
        </w:tabs>
        <w:spacing w:before="360" w:line="360" w:lineRule="auto"/>
        <w:ind w:leftChars="428" w:left="1259" w:hangingChars="150" w:hanging="360"/>
        <w:rPr>
          <w:rFonts w:ascii="宋体" w:hAnsi="宋体"/>
          <w:sz w:val="24"/>
        </w:rPr>
      </w:pPr>
    </w:p>
    <w:p w14:paraId="0E40984D" w14:textId="77777777" w:rsidR="00CB36FF" w:rsidRPr="00F8445E" w:rsidRDefault="00CB36FF">
      <w:pPr>
        <w:tabs>
          <w:tab w:val="left" w:pos="5580"/>
        </w:tabs>
        <w:spacing w:before="360" w:line="360" w:lineRule="auto"/>
        <w:ind w:leftChars="428" w:left="1259" w:hangingChars="150" w:hanging="360"/>
        <w:rPr>
          <w:rFonts w:ascii="宋体" w:hAnsi="宋体"/>
          <w:sz w:val="24"/>
        </w:rPr>
      </w:pPr>
    </w:p>
    <w:p w14:paraId="5F1F8ABA" w14:textId="77777777" w:rsidR="00CB36FF" w:rsidRPr="00F8445E" w:rsidRDefault="00CB36FF">
      <w:pPr>
        <w:tabs>
          <w:tab w:val="left" w:pos="5580"/>
        </w:tabs>
        <w:spacing w:before="360" w:line="360" w:lineRule="auto"/>
        <w:ind w:leftChars="428" w:left="1259" w:hangingChars="150" w:hanging="360"/>
        <w:rPr>
          <w:rFonts w:ascii="宋体" w:hAnsi="宋体"/>
          <w:sz w:val="24"/>
        </w:rPr>
        <w:sectPr w:rsidR="00CB36FF" w:rsidRPr="00F8445E">
          <w:pgSz w:w="11907" w:h="16840"/>
          <w:pgMar w:top="1089" w:right="1418" w:bottom="1400" w:left="1418" w:header="851" w:footer="992" w:gutter="0"/>
          <w:cols w:space="720"/>
          <w:docGrid w:linePitch="312"/>
        </w:sectPr>
      </w:pPr>
    </w:p>
    <w:p w14:paraId="5819E9B8" w14:textId="77777777" w:rsidR="00CB36FF" w:rsidRPr="00F8445E" w:rsidRDefault="003A58A3">
      <w:pPr>
        <w:pStyle w:val="3"/>
        <w:rPr>
          <w:rFonts w:ascii="宋体" w:eastAsia="宋体" w:hAnsi="宋体"/>
          <w:szCs w:val="24"/>
        </w:rPr>
      </w:pPr>
      <w:bookmarkStart w:id="437" w:name="_Toc57361753"/>
      <w:bookmarkStart w:id="438" w:name="_Toc514926466"/>
      <w:r w:rsidRPr="00F8445E">
        <w:rPr>
          <w:rFonts w:ascii="宋体" w:eastAsia="宋体" w:hAnsi="宋体"/>
          <w:szCs w:val="24"/>
        </w:rPr>
        <w:lastRenderedPageBreak/>
        <w:t>9 投标保证金</w:t>
      </w:r>
      <w:bookmarkEnd w:id="437"/>
    </w:p>
    <w:p w14:paraId="7528241D" w14:textId="77777777" w:rsidR="00CB36FF" w:rsidRPr="00F8445E" w:rsidRDefault="003A58A3">
      <w:pPr>
        <w:spacing w:line="360" w:lineRule="auto"/>
        <w:jc w:val="center"/>
        <w:rPr>
          <w:rFonts w:ascii="宋体" w:hAnsi="宋体"/>
          <w:sz w:val="24"/>
        </w:rPr>
      </w:pPr>
      <w:r w:rsidRPr="00F8445E">
        <w:rPr>
          <w:rFonts w:ascii="宋体" w:hAnsi="宋体"/>
          <w:sz w:val="24"/>
        </w:rPr>
        <w:t>（凭据复印件加盖公章</w:t>
      </w:r>
      <w:r w:rsidRPr="00F8445E">
        <w:rPr>
          <w:rFonts w:ascii="宋体" w:hAnsi="宋体" w:hint="eastAsia"/>
          <w:sz w:val="24"/>
        </w:rPr>
        <w:t>，还应按投标人须知的规定密封标记并单独递交一份</w:t>
      </w:r>
      <w:bookmarkEnd w:id="438"/>
      <w:r w:rsidRPr="00F8445E">
        <w:rPr>
          <w:rFonts w:ascii="宋体" w:hAnsi="宋体" w:hint="eastAsia"/>
          <w:sz w:val="24"/>
        </w:rPr>
        <w:t>）</w:t>
      </w:r>
    </w:p>
    <w:p w14:paraId="1FFE586F" w14:textId="77777777" w:rsidR="00CB36FF" w:rsidRPr="00F8445E" w:rsidRDefault="00CB36FF">
      <w:pPr>
        <w:spacing w:line="360" w:lineRule="auto"/>
        <w:ind w:firstLineChars="1400" w:firstLine="3360"/>
        <w:rPr>
          <w:rFonts w:ascii="宋体" w:hAnsi="宋体"/>
          <w:sz w:val="24"/>
        </w:rPr>
      </w:pPr>
    </w:p>
    <w:p w14:paraId="7B936360" w14:textId="77777777" w:rsidR="00CB36FF" w:rsidRPr="00F8445E" w:rsidRDefault="00CB36FF">
      <w:pPr>
        <w:spacing w:line="360" w:lineRule="auto"/>
        <w:ind w:firstLineChars="1400" w:firstLine="3360"/>
        <w:rPr>
          <w:rFonts w:ascii="宋体" w:hAnsi="宋体"/>
          <w:sz w:val="24"/>
        </w:rPr>
      </w:pPr>
    </w:p>
    <w:p w14:paraId="60585DE6" w14:textId="77777777" w:rsidR="00CB36FF" w:rsidRPr="00F8445E" w:rsidRDefault="00CB36FF">
      <w:pPr>
        <w:spacing w:line="360" w:lineRule="auto"/>
        <w:ind w:firstLineChars="1400" w:firstLine="3360"/>
        <w:rPr>
          <w:rFonts w:ascii="宋体" w:hAnsi="宋体"/>
          <w:sz w:val="24"/>
        </w:rPr>
      </w:pPr>
    </w:p>
    <w:p w14:paraId="39171C7E" w14:textId="77777777" w:rsidR="00CB36FF" w:rsidRPr="00F8445E" w:rsidRDefault="00CB36FF">
      <w:pPr>
        <w:spacing w:line="360" w:lineRule="auto"/>
        <w:ind w:firstLineChars="1400" w:firstLine="3360"/>
        <w:rPr>
          <w:rFonts w:ascii="宋体" w:hAnsi="宋体"/>
          <w:sz w:val="24"/>
        </w:rPr>
      </w:pPr>
    </w:p>
    <w:p w14:paraId="46ACE2BE" w14:textId="77777777" w:rsidR="00CB36FF" w:rsidRPr="00F8445E" w:rsidRDefault="00CB36FF">
      <w:pPr>
        <w:spacing w:line="360" w:lineRule="auto"/>
        <w:ind w:firstLineChars="1400" w:firstLine="3360"/>
        <w:rPr>
          <w:rFonts w:ascii="宋体" w:hAnsi="宋体"/>
          <w:sz w:val="24"/>
        </w:rPr>
      </w:pPr>
    </w:p>
    <w:p w14:paraId="71836C1C" w14:textId="77777777" w:rsidR="00CB36FF" w:rsidRPr="00F8445E" w:rsidRDefault="00CB36FF">
      <w:pPr>
        <w:spacing w:line="360" w:lineRule="auto"/>
        <w:ind w:firstLineChars="1400" w:firstLine="3360"/>
        <w:rPr>
          <w:rFonts w:ascii="宋体" w:hAnsi="宋体"/>
          <w:sz w:val="24"/>
        </w:rPr>
      </w:pPr>
    </w:p>
    <w:p w14:paraId="59D76D40" w14:textId="77777777" w:rsidR="00CB36FF" w:rsidRPr="00F8445E" w:rsidRDefault="00CB36FF">
      <w:pPr>
        <w:spacing w:line="360" w:lineRule="auto"/>
        <w:ind w:firstLineChars="1400" w:firstLine="3360"/>
        <w:rPr>
          <w:rFonts w:ascii="宋体" w:hAnsi="宋体"/>
          <w:sz w:val="24"/>
        </w:rPr>
      </w:pPr>
    </w:p>
    <w:p w14:paraId="38870C7D" w14:textId="77777777" w:rsidR="00CB36FF" w:rsidRPr="00F8445E" w:rsidRDefault="00CB36FF">
      <w:pPr>
        <w:spacing w:line="360" w:lineRule="auto"/>
        <w:ind w:firstLineChars="1400" w:firstLine="3360"/>
        <w:rPr>
          <w:rFonts w:ascii="宋体" w:hAnsi="宋体"/>
          <w:sz w:val="24"/>
        </w:rPr>
      </w:pPr>
    </w:p>
    <w:p w14:paraId="2FF6E1E4" w14:textId="77777777" w:rsidR="00CB36FF" w:rsidRPr="00F8445E" w:rsidRDefault="00CB36FF">
      <w:pPr>
        <w:spacing w:line="360" w:lineRule="auto"/>
        <w:ind w:firstLineChars="1400" w:firstLine="3360"/>
        <w:rPr>
          <w:rFonts w:ascii="宋体" w:hAnsi="宋体"/>
          <w:sz w:val="24"/>
        </w:rPr>
      </w:pPr>
    </w:p>
    <w:p w14:paraId="2D44B06F" w14:textId="77777777" w:rsidR="00CB36FF" w:rsidRPr="00F8445E" w:rsidRDefault="00CB36FF">
      <w:pPr>
        <w:spacing w:line="360" w:lineRule="auto"/>
        <w:ind w:firstLineChars="1400" w:firstLine="3360"/>
        <w:rPr>
          <w:rFonts w:ascii="宋体" w:hAnsi="宋体"/>
          <w:sz w:val="24"/>
        </w:rPr>
      </w:pPr>
    </w:p>
    <w:p w14:paraId="3F316C8A" w14:textId="77777777" w:rsidR="00CB36FF" w:rsidRPr="00F8445E" w:rsidRDefault="00CB36FF">
      <w:pPr>
        <w:spacing w:line="360" w:lineRule="auto"/>
        <w:ind w:firstLineChars="1400" w:firstLine="3360"/>
        <w:rPr>
          <w:rFonts w:ascii="宋体" w:hAnsi="宋体"/>
          <w:sz w:val="24"/>
        </w:rPr>
      </w:pPr>
    </w:p>
    <w:p w14:paraId="661DB848" w14:textId="77777777" w:rsidR="00CB36FF" w:rsidRPr="00F8445E" w:rsidRDefault="00CB36FF">
      <w:pPr>
        <w:spacing w:line="360" w:lineRule="auto"/>
        <w:ind w:firstLineChars="1400" w:firstLine="3360"/>
        <w:rPr>
          <w:rFonts w:ascii="宋体" w:hAnsi="宋体"/>
          <w:sz w:val="24"/>
        </w:rPr>
      </w:pPr>
    </w:p>
    <w:p w14:paraId="1D338D4E" w14:textId="77777777" w:rsidR="00CB36FF" w:rsidRPr="00F8445E" w:rsidRDefault="00CB36FF">
      <w:pPr>
        <w:spacing w:line="360" w:lineRule="auto"/>
        <w:ind w:firstLineChars="1400" w:firstLine="3360"/>
        <w:rPr>
          <w:rFonts w:ascii="宋体" w:hAnsi="宋体"/>
          <w:sz w:val="24"/>
        </w:rPr>
      </w:pPr>
    </w:p>
    <w:p w14:paraId="5DC0B96F" w14:textId="77777777" w:rsidR="00CB36FF" w:rsidRPr="00F8445E" w:rsidRDefault="00CB36FF">
      <w:pPr>
        <w:spacing w:line="360" w:lineRule="auto"/>
        <w:ind w:firstLineChars="1400" w:firstLine="3360"/>
        <w:rPr>
          <w:rFonts w:ascii="宋体" w:hAnsi="宋体"/>
          <w:sz w:val="24"/>
        </w:rPr>
      </w:pPr>
    </w:p>
    <w:p w14:paraId="4596B7D5" w14:textId="77777777" w:rsidR="00CB36FF" w:rsidRPr="00F8445E" w:rsidRDefault="00CB36FF">
      <w:pPr>
        <w:spacing w:line="360" w:lineRule="auto"/>
        <w:ind w:firstLineChars="1400" w:firstLine="3360"/>
        <w:rPr>
          <w:rFonts w:ascii="宋体" w:hAnsi="宋体"/>
          <w:sz w:val="24"/>
        </w:rPr>
      </w:pPr>
    </w:p>
    <w:p w14:paraId="42173E6B" w14:textId="77777777" w:rsidR="00CB36FF" w:rsidRPr="00F8445E" w:rsidRDefault="00CB36FF">
      <w:pPr>
        <w:spacing w:line="360" w:lineRule="auto"/>
        <w:ind w:firstLineChars="1400" w:firstLine="3360"/>
        <w:rPr>
          <w:rFonts w:ascii="宋体" w:hAnsi="宋体"/>
          <w:sz w:val="24"/>
        </w:rPr>
      </w:pPr>
    </w:p>
    <w:p w14:paraId="10C2791F" w14:textId="77777777" w:rsidR="00CB36FF" w:rsidRPr="00F8445E" w:rsidRDefault="00CB36FF">
      <w:pPr>
        <w:spacing w:line="360" w:lineRule="auto"/>
        <w:ind w:firstLineChars="1400" w:firstLine="3360"/>
        <w:rPr>
          <w:rFonts w:ascii="宋体" w:hAnsi="宋体"/>
          <w:sz w:val="24"/>
        </w:rPr>
      </w:pPr>
    </w:p>
    <w:p w14:paraId="0FAD6378" w14:textId="77777777" w:rsidR="00CB36FF" w:rsidRPr="00F8445E" w:rsidRDefault="00CB36FF">
      <w:pPr>
        <w:spacing w:line="360" w:lineRule="auto"/>
        <w:ind w:firstLineChars="1400" w:firstLine="3360"/>
        <w:rPr>
          <w:rFonts w:ascii="宋体" w:hAnsi="宋体"/>
          <w:sz w:val="24"/>
        </w:rPr>
      </w:pPr>
    </w:p>
    <w:p w14:paraId="09CDB7D5" w14:textId="77777777" w:rsidR="00CB36FF" w:rsidRPr="00F8445E" w:rsidRDefault="00CB36FF">
      <w:pPr>
        <w:spacing w:line="360" w:lineRule="auto"/>
        <w:ind w:firstLineChars="1400" w:firstLine="3360"/>
        <w:rPr>
          <w:rFonts w:ascii="宋体" w:hAnsi="宋体"/>
          <w:sz w:val="24"/>
        </w:rPr>
      </w:pPr>
    </w:p>
    <w:p w14:paraId="34121390" w14:textId="77777777" w:rsidR="00CB36FF" w:rsidRPr="00F8445E" w:rsidRDefault="00CB36FF">
      <w:pPr>
        <w:spacing w:line="360" w:lineRule="auto"/>
        <w:ind w:firstLineChars="1400" w:firstLine="3360"/>
        <w:rPr>
          <w:rFonts w:ascii="宋体" w:hAnsi="宋体"/>
          <w:sz w:val="24"/>
        </w:rPr>
      </w:pPr>
    </w:p>
    <w:p w14:paraId="34854318" w14:textId="77777777" w:rsidR="00CB36FF" w:rsidRPr="00F8445E" w:rsidRDefault="00CB36FF">
      <w:pPr>
        <w:spacing w:line="360" w:lineRule="auto"/>
        <w:ind w:firstLineChars="1400" w:firstLine="3360"/>
        <w:rPr>
          <w:rFonts w:ascii="宋体" w:hAnsi="宋体"/>
          <w:sz w:val="24"/>
        </w:rPr>
      </w:pPr>
    </w:p>
    <w:p w14:paraId="776BCA01" w14:textId="77777777" w:rsidR="00CB36FF" w:rsidRPr="00F8445E" w:rsidRDefault="00CB36FF">
      <w:pPr>
        <w:spacing w:line="360" w:lineRule="auto"/>
        <w:ind w:firstLineChars="1400" w:firstLine="3360"/>
        <w:rPr>
          <w:rFonts w:ascii="宋体" w:hAnsi="宋体"/>
          <w:sz w:val="24"/>
        </w:rPr>
      </w:pPr>
    </w:p>
    <w:p w14:paraId="7D3183D7" w14:textId="77777777" w:rsidR="00CB36FF" w:rsidRPr="00F8445E" w:rsidRDefault="00CB36FF">
      <w:pPr>
        <w:spacing w:line="360" w:lineRule="auto"/>
        <w:ind w:firstLineChars="1400" w:firstLine="3360"/>
        <w:rPr>
          <w:rFonts w:ascii="宋体" w:hAnsi="宋体"/>
          <w:sz w:val="24"/>
        </w:rPr>
      </w:pPr>
    </w:p>
    <w:p w14:paraId="6F9BDC7E" w14:textId="77777777" w:rsidR="00CB36FF" w:rsidRPr="00F8445E" w:rsidRDefault="00CB36FF">
      <w:pPr>
        <w:spacing w:line="360" w:lineRule="auto"/>
        <w:ind w:firstLineChars="1400" w:firstLine="3360"/>
        <w:rPr>
          <w:rFonts w:ascii="宋体" w:hAnsi="宋体"/>
          <w:sz w:val="24"/>
        </w:rPr>
      </w:pPr>
    </w:p>
    <w:p w14:paraId="4966C4AF" w14:textId="77777777" w:rsidR="00CB36FF" w:rsidRPr="00F8445E" w:rsidRDefault="00CB36FF">
      <w:pPr>
        <w:spacing w:line="360" w:lineRule="auto"/>
        <w:ind w:firstLineChars="1400" w:firstLine="3360"/>
        <w:rPr>
          <w:rFonts w:ascii="宋体" w:hAnsi="宋体"/>
          <w:sz w:val="24"/>
        </w:rPr>
      </w:pPr>
    </w:p>
    <w:p w14:paraId="0694519B" w14:textId="77777777" w:rsidR="00CB36FF" w:rsidRPr="00F8445E" w:rsidRDefault="00CB36FF">
      <w:pPr>
        <w:spacing w:line="360" w:lineRule="auto"/>
        <w:ind w:firstLineChars="1400" w:firstLine="3360"/>
        <w:rPr>
          <w:rFonts w:ascii="宋体" w:hAnsi="宋体"/>
          <w:sz w:val="24"/>
        </w:rPr>
      </w:pPr>
    </w:p>
    <w:p w14:paraId="030B6D98" w14:textId="77777777" w:rsidR="00CB36FF" w:rsidRPr="00F8445E" w:rsidRDefault="00CB36FF">
      <w:pPr>
        <w:widowControl/>
        <w:spacing w:line="360" w:lineRule="auto"/>
        <w:jc w:val="left"/>
        <w:rPr>
          <w:rFonts w:ascii="宋体" w:hAnsi="宋体"/>
          <w:sz w:val="24"/>
        </w:rPr>
      </w:pPr>
    </w:p>
    <w:p w14:paraId="6878223A" w14:textId="77777777" w:rsidR="00CB36FF" w:rsidRPr="00F8445E" w:rsidRDefault="003A58A3">
      <w:pPr>
        <w:pStyle w:val="3"/>
        <w:rPr>
          <w:rFonts w:ascii="宋体" w:eastAsia="宋体" w:hAnsi="宋体"/>
          <w:szCs w:val="24"/>
        </w:rPr>
      </w:pPr>
      <w:bookmarkStart w:id="439" w:name="_Toc57361754"/>
      <w:bookmarkStart w:id="440" w:name="_Toc514926467"/>
      <w:bookmarkStart w:id="441" w:name="_Toc497235052"/>
      <w:r w:rsidRPr="00F8445E">
        <w:rPr>
          <w:rFonts w:ascii="宋体" w:eastAsia="宋体" w:hAnsi="宋体"/>
          <w:szCs w:val="24"/>
        </w:rPr>
        <w:lastRenderedPageBreak/>
        <w:t>1</w:t>
      </w:r>
      <w:bookmarkStart w:id="442" w:name="_Toc19479"/>
      <w:bookmarkStart w:id="443" w:name="_Toc21670"/>
      <w:bookmarkStart w:id="444" w:name="_Toc496291405"/>
      <w:r w:rsidR="00257EDC" w:rsidRPr="00F8445E">
        <w:rPr>
          <w:rFonts w:ascii="宋体" w:eastAsia="宋体" w:hAnsi="宋体"/>
          <w:szCs w:val="24"/>
        </w:rPr>
        <w:t xml:space="preserve">0 </w:t>
      </w:r>
      <w:r w:rsidRPr="00F8445E">
        <w:rPr>
          <w:rFonts w:ascii="宋体" w:eastAsia="宋体" w:hAnsi="宋体" w:hint="eastAsia"/>
          <w:szCs w:val="24"/>
        </w:rPr>
        <w:t>与采购项目的关系申明</w:t>
      </w:r>
      <w:bookmarkEnd w:id="439"/>
    </w:p>
    <w:p w14:paraId="63C60C3F" w14:textId="77777777" w:rsidR="00CB36FF" w:rsidRPr="00F8445E" w:rsidRDefault="00CB36FF">
      <w:pPr>
        <w:pStyle w:val="af6"/>
        <w:spacing w:line="360" w:lineRule="auto"/>
        <w:rPr>
          <w:rFonts w:hAnsi="宋体"/>
          <w:sz w:val="24"/>
          <w:szCs w:val="24"/>
        </w:rPr>
      </w:pPr>
    </w:p>
    <w:p w14:paraId="3FD0C36C" w14:textId="77777777" w:rsidR="00CB36FF" w:rsidRPr="00F8445E" w:rsidRDefault="003A58A3">
      <w:pPr>
        <w:pStyle w:val="af6"/>
        <w:spacing w:line="360" w:lineRule="auto"/>
        <w:rPr>
          <w:rFonts w:hAnsi="宋体"/>
          <w:sz w:val="24"/>
          <w:szCs w:val="24"/>
        </w:rPr>
      </w:pPr>
      <w:r w:rsidRPr="00F8445E">
        <w:rPr>
          <w:rFonts w:hAnsi="宋体" w:hint="eastAsia"/>
          <w:sz w:val="24"/>
          <w:szCs w:val="24"/>
        </w:rPr>
        <w:t>致（采购人或采购代理机构）：</w:t>
      </w:r>
    </w:p>
    <w:p w14:paraId="46E5EDB6" w14:textId="77777777" w:rsidR="00CB36FF" w:rsidRPr="00F8445E" w:rsidRDefault="003A58A3">
      <w:pPr>
        <w:pStyle w:val="af6"/>
        <w:spacing w:line="360" w:lineRule="auto"/>
        <w:ind w:firstLineChars="200" w:firstLine="480"/>
        <w:rPr>
          <w:rFonts w:hAnsi="宋体"/>
          <w:sz w:val="24"/>
          <w:szCs w:val="24"/>
        </w:rPr>
      </w:pPr>
      <w:r w:rsidRPr="00F8445E">
        <w:rPr>
          <w:rFonts w:hAnsi="宋体" w:hint="eastAsia"/>
          <w:sz w:val="24"/>
          <w:szCs w:val="24"/>
        </w:rPr>
        <w:t>我公司（□  是    √ 否）为本采购项目的包提供整体设计、规范编制或者项目管理、监理、检测等服务的服务商。</w:t>
      </w:r>
    </w:p>
    <w:p w14:paraId="7DDD3309" w14:textId="77777777" w:rsidR="00CB36FF" w:rsidRPr="00F8445E" w:rsidRDefault="00CB36FF">
      <w:pPr>
        <w:pStyle w:val="af6"/>
        <w:spacing w:line="360" w:lineRule="auto"/>
        <w:rPr>
          <w:rFonts w:hAnsi="宋体"/>
          <w:sz w:val="24"/>
          <w:szCs w:val="24"/>
        </w:rPr>
      </w:pPr>
    </w:p>
    <w:p w14:paraId="29FBCAE5" w14:textId="77777777" w:rsidR="00CB36FF" w:rsidRPr="00F8445E" w:rsidRDefault="003A58A3">
      <w:pPr>
        <w:pStyle w:val="af6"/>
        <w:spacing w:line="360" w:lineRule="auto"/>
        <w:rPr>
          <w:rFonts w:hAnsi="宋体"/>
          <w:sz w:val="24"/>
          <w:szCs w:val="24"/>
        </w:rPr>
      </w:pPr>
      <w:r w:rsidRPr="00F8445E">
        <w:rPr>
          <w:rFonts w:hAnsi="宋体" w:hint="eastAsia"/>
          <w:sz w:val="24"/>
          <w:szCs w:val="24"/>
        </w:rPr>
        <w:t>特此声明。</w:t>
      </w:r>
    </w:p>
    <w:p w14:paraId="3BA378F3" w14:textId="77777777" w:rsidR="00CB36FF" w:rsidRPr="00F8445E" w:rsidRDefault="00CB36FF">
      <w:pPr>
        <w:pStyle w:val="af6"/>
        <w:spacing w:line="360" w:lineRule="auto"/>
        <w:rPr>
          <w:rFonts w:hAnsi="宋体"/>
          <w:sz w:val="24"/>
          <w:szCs w:val="24"/>
        </w:rPr>
      </w:pPr>
    </w:p>
    <w:p w14:paraId="0963E03E" w14:textId="77777777" w:rsidR="00CB36FF" w:rsidRPr="00F8445E" w:rsidRDefault="003A58A3">
      <w:pPr>
        <w:pStyle w:val="af6"/>
        <w:spacing w:line="360" w:lineRule="auto"/>
        <w:rPr>
          <w:rFonts w:hAnsi="宋体"/>
          <w:sz w:val="24"/>
          <w:szCs w:val="24"/>
        </w:rPr>
      </w:pPr>
      <w:r w:rsidRPr="00F8445E">
        <w:rPr>
          <w:rFonts w:hAnsi="宋体" w:hint="eastAsia"/>
          <w:sz w:val="24"/>
          <w:szCs w:val="24"/>
        </w:rPr>
        <w:t>投标人(盖章)：__________________________________</w:t>
      </w:r>
    </w:p>
    <w:p w14:paraId="579E5575" w14:textId="77777777" w:rsidR="00CB36FF" w:rsidRPr="00F8445E" w:rsidRDefault="003A58A3">
      <w:pPr>
        <w:pStyle w:val="af6"/>
        <w:spacing w:line="360" w:lineRule="auto"/>
        <w:rPr>
          <w:rFonts w:hAnsi="宋体"/>
          <w:sz w:val="24"/>
          <w:szCs w:val="24"/>
        </w:rPr>
      </w:pPr>
      <w:r w:rsidRPr="00F8445E">
        <w:rPr>
          <w:rFonts w:hAnsi="宋体" w:hint="eastAsia"/>
          <w:sz w:val="24"/>
          <w:szCs w:val="24"/>
        </w:rPr>
        <w:t>投标人授权代表签字：____________________________</w:t>
      </w:r>
    </w:p>
    <w:p w14:paraId="7041466A" w14:textId="77777777" w:rsidR="00CB36FF" w:rsidRPr="00F8445E" w:rsidRDefault="003A58A3">
      <w:pPr>
        <w:pStyle w:val="af6"/>
        <w:spacing w:line="360" w:lineRule="auto"/>
        <w:rPr>
          <w:rFonts w:hAnsi="宋体"/>
          <w:sz w:val="24"/>
          <w:szCs w:val="24"/>
        </w:rPr>
      </w:pPr>
      <w:r w:rsidRPr="00F8445E">
        <w:rPr>
          <w:rFonts w:hAnsi="宋体" w:hint="eastAsia"/>
          <w:sz w:val="24"/>
          <w:szCs w:val="24"/>
        </w:rPr>
        <w:t>日期：__________________________________________</w:t>
      </w:r>
    </w:p>
    <w:p w14:paraId="13373357" w14:textId="77777777" w:rsidR="00CB36FF" w:rsidRPr="00F8445E" w:rsidRDefault="003A58A3">
      <w:pPr>
        <w:widowControl/>
        <w:spacing w:line="360" w:lineRule="auto"/>
        <w:jc w:val="left"/>
        <w:rPr>
          <w:rFonts w:ascii="宋体" w:hAnsi="宋体"/>
          <w:kern w:val="0"/>
          <w:sz w:val="24"/>
        </w:rPr>
      </w:pPr>
      <w:r w:rsidRPr="00F8445E">
        <w:rPr>
          <w:rFonts w:ascii="宋体" w:hAnsi="宋体"/>
          <w:sz w:val="24"/>
        </w:rPr>
        <w:br w:type="page"/>
      </w:r>
    </w:p>
    <w:p w14:paraId="47B95A8F" w14:textId="77777777" w:rsidR="00CB36FF" w:rsidRPr="00F8445E" w:rsidRDefault="003A58A3">
      <w:pPr>
        <w:pStyle w:val="3"/>
        <w:rPr>
          <w:rFonts w:ascii="宋体" w:eastAsia="宋体" w:hAnsi="宋体"/>
          <w:szCs w:val="24"/>
        </w:rPr>
      </w:pPr>
      <w:bookmarkStart w:id="445" w:name="_Toc57361755"/>
      <w:r w:rsidRPr="00F8445E">
        <w:rPr>
          <w:rFonts w:ascii="宋体" w:eastAsia="宋体" w:hAnsi="宋体"/>
          <w:szCs w:val="24"/>
        </w:rPr>
        <w:lastRenderedPageBreak/>
        <w:t>1</w:t>
      </w:r>
      <w:r w:rsidR="00257EDC" w:rsidRPr="00F8445E">
        <w:rPr>
          <w:rFonts w:ascii="宋体" w:eastAsia="宋体" w:hAnsi="宋体"/>
          <w:szCs w:val="24"/>
        </w:rPr>
        <w:t xml:space="preserve">1 </w:t>
      </w:r>
      <w:r w:rsidRPr="00F8445E">
        <w:rPr>
          <w:rFonts w:ascii="宋体" w:eastAsia="宋体" w:hAnsi="宋体" w:hint="eastAsia"/>
          <w:szCs w:val="24"/>
        </w:rPr>
        <w:t>与投标单位存在关联关系的单位情况说明</w:t>
      </w:r>
      <w:bookmarkEnd w:id="440"/>
      <w:bookmarkEnd w:id="441"/>
      <w:bookmarkEnd w:id="442"/>
      <w:bookmarkEnd w:id="443"/>
      <w:bookmarkEnd w:id="444"/>
      <w:bookmarkEnd w:id="445"/>
    </w:p>
    <w:p w14:paraId="2CD40481" w14:textId="77777777" w:rsidR="00CB36FF" w:rsidRPr="00F8445E" w:rsidRDefault="003A58A3">
      <w:pPr>
        <w:spacing w:line="360" w:lineRule="auto"/>
        <w:ind w:firstLineChars="350" w:firstLine="840"/>
        <w:rPr>
          <w:rFonts w:ascii="宋体" w:hAnsi="宋体" w:cs="宋体"/>
          <w:sz w:val="24"/>
        </w:rPr>
      </w:pPr>
      <w:r w:rsidRPr="00F8445E">
        <w:rPr>
          <w:rFonts w:ascii="宋体" w:hAnsi="宋体" w:cs="宋体" w:hint="eastAsia"/>
          <w:sz w:val="24"/>
          <w:u w:val="single"/>
        </w:rPr>
        <w:t xml:space="preserve">投标人名称  </w:t>
      </w:r>
      <w:r w:rsidRPr="00F8445E">
        <w:rPr>
          <w:rFonts w:ascii="宋体" w:hAnsi="宋体" w:cs="宋体" w:hint="eastAsia"/>
          <w:sz w:val="24"/>
        </w:rPr>
        <w:t>在此声明，我方已按照招标文件要求如实披露是否与我方存在关联关系（</w:t>
      </w:r>
      <w:r w:rsidRPr="00F8445E">
        <w:rPr>
          <w:rFonts w:ascii="宋体" w:hAnsi="宋体" w:cs="宋体" w:hint="eastAsia"/>
          <w:b/>
          <w:sz w:val="24"/>
        </w:rPr>
        <w:t>与投标单位负责人为同一人的其他单位，或与投标单位存在控股、管理关系的其他单位）</w:t>
      </w:r>
      <w:r w:rsidRPr="00F8445E">
        <w:rPr>
          <w:rFonts w:ascii="宋体" w:hAnsi="宋体" w:cs="宋体" w:hint="eastAsia"/>
          <w:sz w:val="24"/>
        </w:rPr>
        <w:t>的其他单位情况，并宣布接受如下要求：</w:t>
      </w:r>
    </w:p>
    <w:p w14:paraId="5CBD998F" w14:textId="77777777" w:rsidR="00CB36FF" w:rsidRPr="00F8445E" w:rsidRDefault="003A58A3" w:rsidP="00B85E01">
      <w:pPr>
        <w:spacing w:line="360" w:lineRule="auto"/>
        <w:ind w:firstLineChars="354" w:firstLine="850"/>
        <w:rPr>
          <w:rFonts w:ascii="宋体" w:hAnsi="宋体" w:cs="宋体"/>
          <w:sz w:val="24"/>
        </w:rPr>
      </w:pPr>
      <w:r w:rsidRPr="00F8445E">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0B8F4D6" w14:textId="77777777" w:rsidR="00CB36FF" w:rsidRPr="00F8445E" w:rsidRDefault="00CB36FF">
      <w:pPr>
        <w:spacing w:line="360" w:lineRule="auto"/>
        <w:jc w:val="left"/>
        <w:rPr>
          <w:rFonts w:ascii="宋体" w:hAnsi="宋体" w:cs="宋体"/>
          <w:sz w:val="24"/>
        </w:rPr>
      </w:pPr>
    </w:p>
    <w:p w14:paraId="0295B98C" w14:textId="77777777" w:rsidR="00CB36FF" w:rsidRPr="00F8445E" w:rsidRDefault="003A58A3">
      <w:pPr>
        <w:spacing w:line="360" w:lineRule="auto"/>
        <w:jc w:val="left"/>
        <w:rPr>
          <w:rFonts w:ascii="宋体" w:hAnsi="宋体" w:cs="宋体"/>
          <w:sz w:val="24"/>
        </w:rPr>
      </w:pPr>
      <w:r w:rsidRPr="00F8445E">
        <w:rPr>
          <w:rFonts w:ascii="宋体" w:hAnsi="宋体" w:cs="宋体" w:hint="eastAsia"/>
          <w:sz w:val="24"/>
        </w:rPr>
        <w:t xml:space="preserve">投标人公章： </w:t>
      </w:r>
    </w:p>
    <w:p w14:paraId="44FBD074" w14:textId="77777777" w:rsidR="00CB36FF" w:rsidRPr="00F8445E" w:rsidRDefault="003A58A3">
      <w:pPr>
        <w:spacing w:line="360" w:lineRule="auto"/>
        <w:jc w:val="left"/>
        <w:rPr>
          <w:rFonts w:ascii="宋体" w:hAnsi="宋体" w:cs="宋体"/>
          <w:sz w:val="24"/>
        </w:rPr>
      </w:pPr>
      <w:r w:rsidRPr="00F8445E">
        <w:rPr>
          <w:rFonts w:ascii="宋体" w:hAnsi="宋体" w:cs="宋体" w:hint="eastAsia"/>
          <w:sz w:val="24"/>
        </w:rPr>
        <w:t>投标人授权代表签字：</w:t>
      </w:r>
    </w:p>
    <w:p w14:paraId="0B78CC83" w14:textId="77777777" w:rsidR="00CB36FF" w:rsidRPr="00F8445E" w:rsidRDefault="003A58A3">
      <w:pPr>
        <w:spacing w:line="360" w:lineRule="auto"/>
        <w:jc w:val="left"/>
        <w:rPr>
          <w:rFonts w:ascii="宋体" w:hAnsi="宋体" w:cs="宋体"/>
          <w:sz w:val="24"/>
          <w:u w:val="single"/>
        </w:rPr>
      </w:pPr>
      <w:r w:rsidRPr="00F8445E">
        <w:rPr>
          <w:rFonts w:ascii="宋体" w:hAnsi="宋体" w:cs="宋体" w:hint="eastAsia"/>
          <w:sz w:val="24"/>
        </w:rPr>
        <w:t xml:space="preserve">日      期： </w:t>
      </w:r>
    </w:p>
    <w:p w14:paraId="344A63F4" w14:textId="77777777" w:rsidR="00CB36FF" w:rsidRPr="00F8445E" w:rsidRDefault="003A58A3">
      <w:pPr>
        <w:widowControl/>
        <w:spacing w:line="360" w:lineRule="auto"/>
        <w:jc w:val="left"/>
        <w:rPr>
          <w:rFonts w:ascii="宋体" w:hAnsi="宋体" w:cs="宋体"/>
          <w:b/>
          <w:sz w:val="24"/>
        </w:rPr>
        <w:sectPr w:rsidR="00CB36FF" w:rsidRPr="00F8445E">
          <w:pgSz w:w="11907" w:h="16840"/>
          <w:pgMar w:top="1089" w:right="1418" w:bottom="1400" w:left="1418" w:header="851" w:footer="992" w:gutter="0"/>
          <w:cols w:space="720"/>
          <w:docGrid w:linePitch="312"/>
        </w:sectPr>
      </w:pPr>
      <w:r w:rsidRPr="00F8445E">
        <w:rPr>
          <w:rFonts w:ascii="宋体" w:hAnsi="宋体" w:cs="宋体"/>
          <w:bCs/>
          <w:sz w:val="24"/>
        </w:rPr>
        <w:br w:type="page"/>
      </w:r>
    </w:p>
    <w:p w14:paraId="24E9617B" w14:textId="77777777" w:rsidR="00CB36FF" w:rsidRPr="00F8445E" w:rsidRDefault="003A58A3">
      <w:pPr>
        <w:topLinePunct/>
        <w:rPr>
          <w:rFonts w:ascii="宋体" w:hAnsi="宋体" w:cs="宋体"/>
          <w:b/>
          <w:sz w:val="24"/>
        </w:rPr>
      </w:pPr>
      <w:r w:rsidRPr="00F8445E">
        <w:rPr>
          <w:rFonts w:ascii="宋体" w:hAnsi="宋体" w:cs="宋体" w:hint="eastAsia"/>
          <w:b/>
          <w:sz w:val="24"/>
        </w:rPr>
        <w:lastRenderedPageBreak/>
        <w:t>附件</w:t>
      </w:r>
      <w:r w:rsidRPr="00F8445E">
        <w:rPr>
          <w:rFonts w:ascii="宋体" w:hAnsi="宋体" w:cs="宋体"/>
          <w:b/>
          <w:sz w:val="24"/>
        </w:rPr>
        <w:t>12</w:t>
      </w:r>
      <w:r w:rsidRPr="00F8445E">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CB36FF" w:rsidRPr="00F8445E" w14:paraId="7C1DCD1A" w14:textId="77777777">
        <w:trPr>
          <w:trHeight w:hRule="exact" w:val="397"/>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84D7D5B"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FCEE573"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F453B00"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DF5611E"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99B87F3"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注册</w:t>
            </w:r>
          </w:p>
          <w:p w14:paraId="0EBB5D22"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F08B63"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B202AFB"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备注</w:t>
            </w:r>
          </w:p>
        </w:tc>
      </w:tr>
      <w:tr w:rsidR="00CB36FF" w:rsidRPr="00F8445E" w14:paraId="5B7FD98A" w14:textId="77777777">
        <w:trPr>
          <w:trHeight w:hRule="exact" w:val="397"/>
        </w:trPr>
        <w:tc>
          <w:tcPr>
            <w:tcW w:w="847" w:type="dxa"/>
            <w:vMerge/>
            <w:tcBorders>
              <w:top w:val="single" w:sz="4" w:space="0" w:color="auto"/>
              <w:left w:val="single" w:sz="4" w:space="0" w:color="auto"/>
              <w:bottom w:val="single" w:sz="4" w:space="0" w:color="auto"/>
              <w:right w:val="single" w:sz="4" w:space="0" w:color="auto"/>
            </w:tcBorders>
            <w:vAlign w:val="center"/>
          </w:tcPr>
          <w:p w14:paraId="1E524A32" w14:textId="77777777" w:rsidR="00CB36FF" w:rsidRPr="00F8445E" w:rsidRDefault="00CB36F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5F51B6E" w14:textId="77777777" w:rsidR="00CB36FF" w:rsidRPr="00F8445E" w:rsidRDefault="00CB36F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72A3ECD" w14:textId="77777777" w:rsidR="00CB36FF" w:rsidRPr="00F8445E" w:rsidRDefault="00CB36F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AB81144" w14:textId="77777777" w:rsidR="00CB36FF" w:rsidRPr="00F8445E" w:rsidRDefault="00CB36F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27B52E4" w14:textId="77777777" w:rsidR="00CB36FF" w:rsidRPr="00F8445E" w:rsidRDefault="00CB36F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027D1F7"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2AEC21A"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5594354"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C78A5DD" w14:textId="77777777" w:rsidR="00CB36FF" w:rsidRPr="00F8445E" w:rsidRDefault="00CB36FF">
            <w:pPr>
              <w:widowControl/>
              <w:spacing w:line="360" w:lineRule="auto"/>
              <w:jc w:val="left"/>
              <w:rPr>
                <w:rFonts w:ascii="宋体" w:hAnsi="宋体" w:cs="宋体"/>
                <w:sz w:val="24"/>
              </w:rPr>
            </w:pPr>
          </w:p>
        </w:tc>
      </w:tr>
      <w:tr w:rsidR="00CB36FF" w:rsidRPr="00F8445E" w14:paraId="3FAAF7AF" w14:textId="77777777">
        <w:trPr>
          <w:trHeight w:hRule="exact" w:val="397"/>
        </w:trPr>
        <w:tc>
          <w:tcPr>
            <w:tcW w:w="847" w:type="dxa"/>
            <w:tcBorders>
              <w:top w:val="single" w:sz="4" w:space="0" w:color="auto"/>
              <w:left w:val="single" w:sz="4" w:space="0" w:color="auto"/>
              <w:bottom w:val="single" w:sz="4" w:space="0" w:color="auto"/>
              <w:right w:val="single" w:sz="4" w:space="0" w:color="auto"/>
            </w:tcBorders>
          </w:tcPr>
          <w:p w14:paraId="52C95D32"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2092DBE" w14:textId="77777777" w:rsidR="00CB36FF" w:rsidRPr="00F8445E" w:rsidRDefault="00CB36F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52C9F0E" w14:textId="77777777" w:rsidR="00CB36FF" w:rsidRPr="00F8445E" w:rsidRDefault="00CB36F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DE8513" w14:textId="77777777" w:rsidR="00CB36FF" w:rsidRPr="00F8445E" w:rsidRDefault="00CB36F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A3EB17" w14:textId="77777777" w:rsidR="00CB36FF" w:rsidRPr="00F8445E" w:rsidRDefault="00CB36F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57EAC3F" w14:textId="77777777" w:rsidR="00CB36FF" w:rsidRPr="00F8445E" w:rsidRDefault="00CB36F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A2AD07" w14:textId="77777777" w:rsidR="00CB36FF" w:rsidRPr="00F8445E" w:rsidRDefault="00CB36F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6D4AB9B" w14:textId="77777777" w:rsidR="00CB36FF" w:rsidRPr="00F8445E" w:rsidRDefault="00CB36F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7C8066B" w14:textId="77777777" w:rsidR="00CB36FF" w:rsidRPr="00F8445E" w:rsidRDefault="00CB36FF">
            <w:pPr>
              <w:topLinePunct/>
              <w:spacing w:line="360" w:lineRule="auto"/>
              <w:rPr>
                <w:rFonts w:ascii="宋体" w:hAnsi="宋体" w:cs="宋体"/>
                <w:sz w:val="24"/>
              </w:rPr>
            </w:pPr>
          </w:p>
        </w:tc>
      </w:tr>
      <w:tr w:rsidR="00CB36FF" w:rsidRPr="00F8445E" w14:paraId="3F2E3FBB" w14:textId="77777777">
        <w:trPr>
          <w:trHeight w:hRule="exact" w:val="397"/>
        </w:trPr>
        <w:tc>
          <w:tcPr>
            <w:tcW w:w="847" w:type="dxa"/>
            <w:tcBorders>
              <w:top w:val="single" w:sz="4" w:space="0" w:color="auto"/>
              <w:left w:val="single" w:sz="4" w:space="0" w:color="auto"/>
              <w:bottom w:val="single" w:sz="4" w:space="0" w:color="auto"/>
              <w:right w:val="single" w:sz="4" w:space="0" w:color="auto"/>
            </w:tcBorders>
          </w:tcPr>
          <w:p w14:paraId="1CECD2FD"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466E24A" w14:textId="77777777" w:rsidR="00CB36FF" w:rsidRPr="00F8445E" w:rsidRDefault="00CB36F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041B6E" w14:textId="77777777" w:rsidR="00CB36FF" w:rsidRPr="00F8445E" w:rsidRDefault="00CB36F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A9D300A" w14:textId="77777777" w:rsidR="00CB36FF" w:rsidRPr="00F8445E" w:rsidRDefault="00CB36F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B48CAC0" w14:textId="77777777" w:rsidR="00CB36FF" w:rsidRPr="00F8445E" w:rsidRDefault="00CB36F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296D66F" w14:textId="77777777" w:rsidR="00CB36FF" w:rsidRPr="00F8445E" w:rsidRDefault="00CB36F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AD1A04" w14:textId="77777777" w:rsidR="00CB36FF" w:rsidRPr="00F8445E" w:rsidRDefault="00CB36F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ECC0669" w14:textId="77777777" w:rsidR="00CB36FF" w:rsidRPr="00F8445E" w:rsidRDefault="00CB36F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1EDDC2" w14:textId="77777777" w:rsidR="00CB36FF" w:rsidRPr="00F8445E" w:rsidRDefault="00CB36FF">
            <w:pPr>
              <w:topLinePunct/>
              <w:spacing w:line="360" w:lineRule="auto"/>
              <w:rPr>
                <w:rFonts w:ascii="宋体" w:hAnsi="宋体" w:cs="宋体"/>
                <w:sz w:val="24"/>
              </w:rPr>
            </w:pPr>
          </w:p>
        </w:tc>
      </w:tr>
      <w:tr w:rsidR="00CB36FF" w:rsidRPr="00F8445E" w14:paraId="6972C9CD" w14:textId="77777777">
        <w:trPr>
          <w:trHeight w:hRule="exact" w:val="397"/>
        </w:trPr>
        <w:tc>
          <w:tcPr>
            <w:tcW w:w="847" w:type="dxa"/>
            <w:tcBorders>
              <w:top w:val="single" w:sz="4" w:space="0" w:color="auto"/>
              <w:left w:val="single" w:sz="4" w:space="0" w:color="auto"/>
              <w:bottom w:val="single" w:sz="4" w:space="0" w:color="auto"/>
              <w:right w:val="single" w:sz="4" w:space="0" w:color="auto"/>
            </w:tcBorders>
          </w:tcPr>
          <w:p w14:paraId="6C4FC41E"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B23B546" w14:textId="77777777" w:rsidR="00CB36FF" w:rsidRPr="00F8445E" w:rsidRDefault="00CB36F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EE1A5E" w14:textId="77777777" w:rsidR="00CB36FF" w:rsidRPr="00F8445E" w:rsidRDefault="00CB36F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765D1E" w14:textId="77777777" w:rsidR="00CB36FF" w:rsidRPr="00F8445E" w:rsidRDefault="00CB36F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7DF20FC" w14:textId="77777777" w:rsidR="00CB36FF" w:rsidRPr="00F8445E" w:rsidRDefault="00CB36F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601629F" w14:textId="77777777" w:rsidR="00CB36FF" w:rsidRPr="00F8445E" w:rsidRDefault="00CB36F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31705D" w14:textId="77777777" w:rsidR="00CB36FF" w:rsidRPr="00F8445E" w:rsidRDefault="00CB36F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9B06A57" w14:textId="77777777" w:rsidR="00CB36FF" w:rsidRPr="00F8445E" w:rsidRDefault="00CB36F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EC5B2E" w14:textId="77777777" w:rsidR="00CB36FF" w:rsidRPr="00F8445E" w:rsidRDefault="00CB36FF">
            <w:pPr>
              <w:topLinePunct/>
              <w:spacing w:line="360" w:lineRule="auto"/>
              <w:rPr>
                <w:rFonts w:ascii="宋体" w:hAnsi="宋体" w:cs="宋体"/>
                <w:sz w:val="24"/>
              </w:rPr>
            </w:pPr>
          </w:p>
        </w:tc>
      </w:tr>
      <w:tr w:rsidR="00CB36FF" w:rsidRPr="00F8445E" w14:paraId="5311BE58" w14:textId="77777777">
        <w:trPr>
          <w:trHeight w:hRule="exact" w:val="397"/>
        </w:trPr>
        <w:tc>
          <w:tcPr>
            <w:tcW w:w="847" w:type="dxa"/>
            <w:tcBorders>
              <w:top w:val="single" w:sz="4" w:space="0" w:color="auto"/>
              <w:left w:val="single" w:sz="4" w:space="0" w:color="auto"/>
              <w:bottom w:val="single" w:sz="4" w:space="0" w:color="auto"/>
              <w:right w:val="single" w:sz="4" w:space="0" w:color="auto"/>
            </w:tcBorders>
          </w:tcPr>
          <w:p w14:paraId="73B4B25C" w14:textId="77777777" w:rsidR="00CB36FF" w:rsidRPr="00F8445E" w:rsidRDefault="003A58A3">
            <w:pPr>
              <w:topLinePunct/>
              <w:spacing w:line="360" w:lineRule="auto"/>
              <w:jc w:val="center"/>
              <w:rPr>
                <w:rFonts w:ascii="宋体" w:hAnsi="宋体" w:cs="宋体"/>
                <w:sz w:val="24"/>
              </w:rPr>
            </w:pPr>
            <w:r w:rsidRPr="00F8445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2B5B0B" w14:textId="77777777" w:rsidR="00CB36FF" w:rsidRPr="00F8445E" w:rsidRDefault="00CB36F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50BD4A" w14:textId="77777777" w:rsidR="00CB36FF" w:rsidRPr="00F8445E" w:rsidRDefault="00CB36F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7AA94E" w14:textId="77777777" w:rsidR="00CB36FF" w:rsidRPr="00F8445E" w:rsidRDefault="00CB36F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8BE050F" w14:textId="77777777" w:rsidR="00CB36FF" w:rsidRPr="00F8445E" w:rsidRDefault="00CB36F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CD4BD42" w14:textId="77777777" w:rsidR="00CB36FF" w:rsidRPr="00F8445E" w:rsidRDefault="00CB36F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86D5848" w14:textId="77777777" w:rsidR="00CB36FF" w:rsidRPr="00F8445E" w:rsidRDefault="00CB36F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5E08AB0" w14:textId="77777777" w:rsidR="00CB36FF" w:rsidRPr="00F8445E" w:rsidRDefault="00CB36F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2355530" w14:textId="77777777" w:rsidR="00CB36FF" w:rsidRPr="00F8445E" w:rsidRDefault="00CB36FF">
            <w:pPr>
              <w:topLinePunct/>
              <w:spacing w:line="360" w:lineRule="auto"/>
              <w:rPr>
                <w:rFonts w:ascii="宋体" w:hAnsi="宋体" w:cs="宋体"/>
                <w:sz w:val="24"/>
              </w:rPr>
            </w:pPr>
          </w:p>
        </w:tc>
      </w:tr>
    </w:tbl>
    <w:p w14:paraId="6AC020BE" w14:textId="77777777" w:rsidR="00CB36FF" w:rsidRPr="00F8445E" w:rsidRDefault="003A58A3">
      <w:pPr>
        <w:topLinePunct/>
        <w:spacing w:line="360" w:lineRule="auto"/>
        <w:rPr>
          <w:rFonts w:ascii="宋体" w:hAnsi="宋体" w:cs="宋体"/>
          <w:sz w:val="24"/>
        </w:rPr>
      </w:pPr>
      <w:r w:rsidRPr="00F8445E">
        <w:rPr>
          <w:rFonts w:ascii="宋体" w:hAnsi="宋体" w:cs="宋体"/>
          <w:sz w:val="24"/>
        </w:rPr>
        <w:t>注</w:t>
      </w:r>
      <w:r w:rsidRPr="00F8445E">
        <w:rPr>
          <w:rFonts w:ascii="宋体" w:hAnsi="宋体" w:cs="宋体" w:hint="eastAsia"/>
          <w:sz w:val="24"/>
        </w:rPr>
        <w:t>：</w:t>
      </w:r>
      <w:r w:rsidRPr="00F8445E">
        <w:rPr>
          <w:rFonts w:ascii="宋体" w:hAnsi="宋体" w:cs="宋体"/>
          <w:sz w:val="24"/>
        </w:rPr>
        <w:t>单位负责人是指</w:t>
      </w:r>
      <w:r w:rsidRPr="00F8445E">
        <w:rPr>
          <w:rFonts w:ascii="宋体" w:hAnsi="宋体" w:cs="宋体" w:hint="eastAsia"/>
          <w:sz w:val="24"/>
        </w:rPr>
        <w:t>：单位法定代表人或法律、行政法规规定代表单位形式职权的主要负责人。</w:t>
      </w:r>
    </w:p>
    <w:p w14:paraId="67B503A5" w14:textId="77777777" w:rsidR="00CB36FF" w:rsidRPr="00F8445E" w:rsidRDefault="003A58A3">
      <w:pPr>
        <w:topLinePunct/>
        <w:rPr>
          <w:rFonts w:ascii="宋体" w:hAnsi="宋体" w:cs="宋体"/>
          <w:b/>
          <w:sz w:val="24"/>
        </w:rPr>
      </w:pPr>
      <w:r w:rsidRPr="00F8445E">
        <w:rPr>
          <w:rFonts w:ascii="宋体" w:hAnsi="宋体" w:cs="宋体" w:hint="eastAsia"/>
          <w:b/>
          <w:sz w:val="24"/>
        </w:rPr>
        <w:t>附件1</w:t>
      </w:r>
      <w:r w:rsidRPr="00F8445E">
        <w:rPr>
          <w:rFonts w:ascii="宋体" w:hAnsi="宋体" w:cs="宋体"/>
          <w:b/>
          <w:sz w:val="24"/>
        </w:rPr>
        <w:t>2</w:t>
      </w:r>
      <w:r w:rsidRPr="00F8445E">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CB36FF" w:rsidRPr="00F8445E" w14:paraId="6C3E0D13" w14:textId="77777777">
        <w:trPr>
          <w:trHeight w:hRule="exact" w:val="397"/>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659BCFD"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B40CE7"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55FCF57"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7A1F2C7"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AEBA2A5"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注册</w:t>
            </w:r>
          </w:p>
          <w:p w14:paraId="4CCB726D"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3F19B50"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6E00C20"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备注</w:t>
            </w:r>
          </w:p>
        </w:tc>
      </w:tr>
      <w:tr w:rsidR="00CB36FF" w:rsidRPr="00F8445E" w14:paraId="6ED35221" w14:textId="77777777">
        <w:trPr>
          <w:trHeight w:hRule="exact" w:val="397"/>
        </w:trPr>
        <w:tc>
          <w:tcPr>
            <w:tcW w:w="847" w:type="dxa"/>
            <w:vMerge/>
            <w:tcBorders>
              <w:top w:val="single" w:sz="4" w:space="0" w:color="auto"/>
              <w:left w:val="single" w:sz="4" w:space="0" w:color="auto"/>
              <w:bottom w:val="single" w:sz="4" w:space="0" w:color="auto"/>
              <w:right w:val="single" w:sz="4" w:space="0" w:color="auto"/>
            </w:tcBorders>
            <w:vAlign w:val="center"/>
          </w:tcPr>
          <w:p w14:paraId="23888FDC" w14:textId="77777777" w:rsidR="00CB36FF" w:rsidRPr="00F8445E" w:rsidRDefault="00CB36FF">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903AB6F" w14:textId="77777777" w:rsidR="00CB36FF" w:rsidRPr="00F8445E" w:rsidRDefault="00CB36FF">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D4AA3A" w14:textId="77777777" w:rsidR="00CB36FF" w:rsidRPr="00F8445E" w:rsidRDefault="00CB36FF">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59331EF" w14:textId="77777777" w:rsidR="00CB36FF" w:rsidRPr="00F8445E" w:rsidRDefault="00CB36FF">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AEF86E0" w14:textId="77777777" w:rsidR="00CB36FF" w:rsidRPr="00F8445E" w:rsidRDefault="00CB36FF">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160C54"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2E3BAE5"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585CEDD" w14:textId="77777777" w:rsidR="00CB36FF" w:rsidRPr="00F8445E" w:rsidRDefault="003A58A3">
            <w:pPr>
              <w:topLinePunct/>
              <w:spacing w:line="360" w:lineRule="auto"/>
              <w:jc w:val="center"/>
              <w:rPr>
                <w:rFonts w:ascii="宋体" w:hAnsi="宋体" w:cs="宋体"/>
                <w:sz w:val="24"/>
              </w:rPr>
            </w:pPr>
            <w:r w:rsidRPr="00F8445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95DCECD" w14:textId="77777777" w:rsidR="00CB36FF" w:rsidRPr="00F8445E" w:rsidRDefault="00CB36FF">
            <w:pPr>
              <w:widowControl/>
              <w:spacing w:line="360" w:lineRule="auto"/>
              <w:jc w:val="left"/>
              <w:rPr>
                <w:rFonts w:ascii="宋体" w:hAnsi="宋体" w:cs="宋体"/>
                <w:sz w:val="24"/>
              </w:rPr>
            </w:pPr>
          </w:p>
        </w:tc>
      </w:tr>
      <w:tr w:rsidR="00CB36FF" w:rsidRPr="00F8445E" w14:paraId="56C79914" w14:textId="77777777">
        <w:trPr>
          <w:trHeight w:hRule="exact" w:val="397"/>
        </w:trPr>
        <w:tc>
          <w:tcPr>
            <w:tcW w:w="847" w:type="dxa"/>
            <w:tcBorders>
              <w:top w:val="single" w:sz="4" w:space="0" w:color="auto"/>
              <w:left w:val="single" w:sz="4" w:space="0" w:color="auto"/>
              <w:bottom w:val="single" w:sz="4" w:space="0" w:color="auto"/>
              <w:right w:val="single" w:sz="4" w:space="0" w:color="auto"/>
            </w:tcBorders>
          </w:tcPr>
          <w:p w14:paraId="3C02BD04" w14:textId="77777777" w:rsidR="00CB36FF" w:rsidRPr="00F8445E" w:rsidRDefault="003A58A3">
            <w:pPr>
              <w:topLinePunct/>
              <w:spacing w:line="360" w:lineRule="auto"/>
              <w:rPr>
                <w:rFonts w:ascii="宋体" w:hAnsi="宋体" w:cs="宋体"/>
                <w:sz w:val="24"/>
              </w:rPr>
            </w:pPr>
            <w:r w:rsidRPr="00F8445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01A1433" w14:textId="77777777" w:rsidR="00CB36FF" w:rsidRPr="00F8445E" w:rsidRDefault="00CB36F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85C8E3" w14:textId="77777777" w:rsidR="00CB36FF" w:rsidRPr="00F8445E" w:rsidRDefault="00CB36F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787693" w14:textId="77777777" w:rsidR="00CB36FF" w:rsidRPr="00F8445E" w:rsidRDefault="00CB36F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698B2B" w14:textId="77777777" w:rsidR="00CB36FF" w:rsidRPr="00F8445E" w:rsidRDefault="00CB36F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0CB913" w14:textId="77777777" w:rsidR="00CB36FF" w:rsidRPr="00F8445E" w:rsidRDefault="00CB36F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25008A" w14:textId="77777777" w:rsidR="00CB36FF" w:rsidRPr="00F8445E" w:rsidRDefault="00CB36F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F92AB0A" w14:textId="77777777" w:rsidR="00CB36FF" w:rsidRPr="00F8445E" w:rsidRDefault="00CB36F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B870AD" w14:textId="77777777" w:rsidR="00CB36FF" w:rsidRPr="00F8445E" w:rsidRDefault="00CB36FF">
            <w:pPr>
              <w:topLinePunct/>
              <w:spacing w:line="360" w:lineRule="auto"/>
              <w:rPr>
                <w:rFonts w:ascii="宋体" w:hAnsi="宋体" w:cs="宋体"/>
                <w:sz w:val="24"/>
              </w:rPr>
            </w:pPr>
          </w:p>
        </w:tc>
      </w:tr>
      <w:tr w:rsidR="00CB36FF" w:rsidRPr="00F8445E" w14:paraId="1E78F7F3" w14:textId="77777777">
        <w:trPr>
          <w:trHeight w:hRule="exact" w:val="397"/>
        </w:trPr>
        <w:tc>
          <w:tcPr>
            <w:tcW w:w="847" w:type="dxa"/>
            <w:tcBorders>
              <w:top w:val="single" w:sz="4" w:space="0" w:color="auto"/>
              <w:left w:val="single" w:sz="4" w:space="0" w:color="auto"/>
              <w:bottom w:val="single" w:sz="4" w:space="0" w:color="auto"/>
              <w:right w:val="single" w:sz="4" w:space="0" w:color="auto"/>
            </w:tcBorders>
          </w:tcPr>
          <w:p w14:paraId="42487466" w14:textId="77777777" w:rsidR="00CB36FF" w:rsidRPr="00F8445E" w:rsidRDefault="003A58A3">
            <w:pPr>
              <w:topLinePunct/>
              <w:spacing w:line="360" w:lineRule="auto"/>
              <w:rPr>
                <w:rFonts w:ascii="宋体" w:hAnsi="宋体" w:cs="宋体"/>
                <w:sz w:val="24"/>
              </w:rPr>
            </w:pPr>
            <w:r w:rsidRPr="00F8445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0A6489D" w14:textId="77777777" w:rsidR="00CB36FF" w:rsidRPr="00F8445E" w:rsidRDefault="00CB36F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63CADE4" w14:textId="77777777" w:rsidR="00CB36FF" w:rsidRPr="00F8445E" w:rsidRDefault="00CB36F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E7CB3C" w14:textId="77777777" w:rsidR="00CB36FF" w:rsidRPr="00F8445E" w:rsidRDefault="00CB36F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76C9A9B" w14:textId="77777777" w:rsidR="00CB36FF" w:rsidRPr="00F8445E" w:rsidRDefault="00CB36F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C741608" w14:textId="77777777" w:rsidR="00CB36FF" w:rsidRPr="00F8445E" w:rsidRDefault="00CB36F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C7E1610" w14:textId="77777777" w:rsidR="00CB36FF" w:rsidRPr="00F8445E" w:rsidRDefault="00CB36F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C211F88" w14:textId="77777777" w:rsidR="00CB36FF" w:rsidRPr="00F8445E" w:rsidRDefault="00CB36F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C37555" w14:textId="77777777" w:rsidR="00CB36FF" w:rsidRPr="00F8445E" w:rsidRDefault="00CB36FF">
            <w:pPr>
              <w:topLinePunct/>
              <w:spacing w:line="360" w:lineRule="auto"/>
              <w:rPr>
                <w:rFonts w:ascii="宋体" w:hAnsi="宋体" w:cs="宋体"/>
                <w:sz w:val="24"/>
              </w:rPr>
            </w:pPr>
          </w:p>
        </w:tc>
      </w:tr>
      <w:tr w:rsidR="00CB36FF" w:rsidRPr="00F8445E" w14:paraId="015292FC" w14:textId="77777777">
        <w:trPr>
          <w:trHeight w:hRule="exact" w:val="397"/>
        </w:trPr>
        <w:tc>
          <w:tcPr>
            <w:tcW w:w="847" w:type="dxa"/>
            <w:tcBorders>
              <w:top w:val="single" w:sz="4" w:space="0" w:color="auto"/>
              <w:left w:val="single" w:sz="4" w:space="0" w:color="auto"/>
              <w:bottom w:val="single" w:sz="4" w:space="0" w:color="auto"/>
              <w:right w:val="single" w:sz="4" w:space="0" w:color="auto"/>
            </w:tcBorders>
          </w:tcPr>
          <w:p w14:paraId="21CCF65A" w14:textId="77777777" w:rsidR="00CB36FF" w:rsidRPr="00F8445E" w:rsidRDefault="003A58A3">
            <w:pPr>
              <w:topLinePunct/>
              <w:spacing w:line="360" w:lineRule="auto"/>
              <w:rPr>
                <w:rFonts w:ascii="宋体" w:hAnsi="宋体" w:cs="宋体"/>
                <w:sz w:val="24"/>
              </w:rPr>
            </w:pPr>
            <w:r w:rsidRPr="00F8445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F13A2B3" w14:textId="77777777" w:rsidR="00CB36FF" w:rsidRPr="00F8445E" w:rsidRDefault="00CB36F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F559C39" w14:textId="77777777" w:rsidR="00CB36FF" w:rsidRPr="00F8445E" w:rsidRDefault="00CB36F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56FF76" w14:textId="77777777" w:rsidR="00CB36FF" w:rsidRPr="00F8445E" w:rsidRDefault="00CB36F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933A04" w14:textId="77777777" w:rsidR="00CB36FF" w:rsidRPr="00F8445E" w:rsidRDefault="00CB36F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12597BA" w14:textId="77777777" w:rsidR="00CB36FF" w:rsidRPr="00F8445E" w:rsidRDefault="00CB36F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A3A802E" w14:textId="77777777" w:rsidR="00CB36FF" w:rsidRPr="00F8445E" w:rsidRDefault="00CB36F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15434BB" w14:textId="77777777" w:rsidR="00CB36FF" w:rsidRPr="00F8445E" w:rsidRDefault="00CB36F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677E9D6" w14:textId="77777777" w:rsidR="00CB36FF" w:rsidRPr="00F8445E" w:rsidRDefault="00CB36FF">
            <w:pPr>
              <w:topLinePunct/>
              <w:spacing w:line="360" w:lineRule="auto"/>
              <w:rPr>
                <w:rFonts w:ascii="宋体" w:hAnsi="宋体" w:cs="宋体"/>
                <w:sz w:val="24"/>
              </w:rPr>
            </w:pPr>
          </w:p>
        </w:tc>
      </w:tr>
      <w:tr w:rsidR="00CB36FF" w:rsidRPr="00F8445E" w14:paraId="64FF8061" w14:textId="77777777">
        <w:trPr>
          <w:trHeight w:hRule="exact" w:val="397"/>
        </w:trPr>
        <w:tc>
          <w:tcPr>
            <w:tcW w:w="847" w:type="dxa"/>
            <w:tcBorders>
              <w:top w:val="single" w:sz="4" w:space="0" w:color="auto"/>
              <w:left w:val="single" w:sz="4" w:space="0" w:color="auto"/>
              <w:bottom w:val="single" w:sz="4" w:space="0" w:color="auto"/>
              <w:right w:val="single" w:sz="4" w:space="0" w:color="auto"/>
            </w:tcBorders>
          </w:tcPr>
          <w:p w14:paraId="57DD71A9" w14:textId="77777777" w:rsidR="00CB36FF" w:rsidRPr="00F8445E" w:rsidRDefault="003A58A3">
            <w:pPr>
              <w:topLinePunct/>
              <w:spacing w:line="360" w:lineRule="auto"/>
              <w:rPr>
                <w:rFonts w:ascii="宋体" w:hAnsi="宋体" w:cs="宋体"/>
                <w:sz w:val="24"/>
              </w:rPr>
            </w:pPr>
            <w:r w:rsidRPr="00F8445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55E4F5D" w14:textId="77777777" w:rsidR="00CB36FF" w:rsidRPr="00F8445E" w:rsidRDefault="00CB36F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178876" w14:textId="77777777" w:rsidR="00CB36FF" w:rsidRPr="00F8445E" w:rsidRDefault="00CB36F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DB035E" w14:textId="77777777" w:rsidR="00CB36FF" w:rsidRPr="00F8445E" w:rsidRDefault="00CB36F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1CE139" w14:textId="77777777" w:rsidR="00CB36FF" w:rsidRPr="00F8445E" w:rsidRDefault="00CB36F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6F92AC4" w14:textId="77777777" w:rsidR="00CB36FF" w:rsidRPr="00F8445E" w:rsidRDefault="00CB36F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EA599F" w14:textId="77777777" w:rsidR="00CB36FF" w:rsidRPr="00F8445E" w:rsidRDefault="00CB36F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C7D205A" w14:textId="77777777" w:rsidR="00CB36FF" w:rsidRPr="00F8445E" w:rsidRDefault="00CB36F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74ECC47" w14:textId="77777777" w:rsidR="00CB36FF" w:rsidRPr="00F8445E" w:rsidRDefault="00CB36FF">
            <w:pPr>
              <w:topLinePunct/>
              <w:spacing w:line="360" w:lineRule="auto"/>
              <w:rPr>
                <w:rFonts w:ascii="宋体" w:hAnsi="宋体" w:cs="宋体"/>
                <w:sz w:val="24"/>
              </w:rPr>
            </w:pPr>
          </w:p>
        </w:tc>
      </w:tr>
    </w:tbl>
    <w:p w14:paraId="38ECF91B" w14:textId="77777777" w:rsidR="00CB36FF" w:rsidRPr="00F8445E" w:rsidRDefault="003A58A3">
      <w:pPr>
        <w:spacing w:line="360" w:lineRule="auto"/>
        <w:rPr>
          <w:rFonts w:ascii="宋体" w:hAnsi="宋体"/>
          <w:b/>
          <w:bCs/>
          <w:sz w:val="24"/>
        </w:rPr>
      </w:pPr>
      <w:r w:rsidRPr="00F8445E">
        <w:rPr>
          <w:rFonts w:ascii="宋体" w:hAnsi="宋体" w:hint="eastAsia"/>
          <w:sz w:val="24"/>
        </w:rPr>
        <w:t>注：控股关系是指单位或个人股东的控股关系，管理关系是指不具有出资持股关系的其他单位之间存在的管理与被管理关系。</w:t>
      </w:r>
    </w:p>
    <w:p w14:paraId="761D61EA" w14:textId="77777777" w:rsidR="00CB36FF" w:rsidRPr="00F8445E" w:rsidRDefault="003A58A3">
      <w:pPr>
        <w:topLinePunct/>
        <w:spacing w:line="360" w:lineRule="auto"/>
        <w:jc w:val="left"/>
        <w:rPr>
          <w:rFonts w:ascii="宋体" w:hAnsi="宋体" w:cs="宋体"/>
          <w:sz w:val="24"/>
        </w:rPr>
      </w:pPr>
      <w:r w:rsidRPr="00F8445E">
        <w:rPr>
          <w:rFonts w:ascii="宋体" w:hAnsi="宋体" w:cs="宋体" w:hint="eastAsia"/>
          <w:b/>
          <w:sz w:val="24"/>
        </w:rPr>
        <w:t>说明：</w:t>
      </w:r>
      <w:r w:rsidRPr="00F8445E">
        <w:rPr>
          <w:rFonts w:ascii="宋体" w:hAnsi="宋体" w:cs="宋体" w:hint="eastAsia"/>
          <w:sz w:val="24"/>
        </w:rPr>
        <w:t>1、投标人应当依据自身存在的上述情形，如实披露与本单位存在关联关系的单位情况。</w:t>
      </w:r>
    </w:p>
    <w:p w14:paraId="6042376E" w14:textId="77777777" w:rsidR="00CB36FF" w:rsidRPr="00F8445E" w:rsidRDefault="003A58A3">
      <w:pPr>
        <w:topLinePunct/>
        <w:spacing w:line="360" w:lineRule="auto"/>
        <w:jc w:val="left"/>
        <w:rPr>
          <w:rFonts w:ascii="宋体" w:hAnsi="宋体" w:cs="宋体"/>
          <w:sz w:val="24"/>
        </w:rPr>
      </w:pPr>
      <w:r w:rsidRPr="00F8445E">
        <w:rPr>
          <w:rFonts w:ascii="宋体" w:hAnsi="宋体" w:cs="宋体" w:hint="eastAsia"/>
          <w:sz w:val="24"/>
        </w:rPr>
        <w:t xml:space="preserve">      2、如果投标人不存在上述情形，在表格“单位名称”栏填写“无”。</w:t>
      </w:r>
    </w:p>
    <w:p w14:paraId="675566AD" w14:textId="77777777" w:rsidR="00CB36FF" w:rsidRPr="00F8445E" w:rsidRDefault="003A58A3">
      <w:pPr>
        <w:pStyle w:val="a5"/>
        <w:spacing w:line="360" w:lineRule="auto"/>
        <w:rPr>
          <w:rFonts w:hAnsi="宋体" w:cs="宋体"/>
          <w:szCs w:val="24"/>
          <w:u w:val="single"/>
        </w:rPr>
        <w:sectPr w:rsidR="00CB36FF" w:rsidRPr="00F8445E">
          <w:pgSz w:w="16840" w:h="11907" w:orient="landscape"/>
          <w:pgMar w:top="1418" w:right="1089" w:bottom="1418" w:left="1400" w:header="851" w:footer="992" w:gutter="0"/>
          <w:cols w:space="720"/>
          <w:docGrid w:linePitch="312"/>
        </w:sectPr>
      </w:pPr>
      <w:r w:rsidRPr="00F8445E">
        <w:rPr>
          <w:rFonts w:hAnsi="宋体" w:cs="宋体" w:hint="eastAsia"/>
          <w:szCs w:val="24"/>
        </w:rPr>
        <w:t>投标人公章：投标人授权代表签字：日期：</w:t>
      </w:r>
    </w:p>
    <w:p w14:paraId="5250F461" w14:textId="77777777" w:rsidR="00CB36FF" w:rsidRPr="00F8445E" w:rsidRDefault="003A58A3">
      <w:pPr>
        <w:pStyle w:val="3"/>
        <w:rPr>
          <w:rFonts w:ascii="宋体" w:eastAsia="宋体" w:hAnsi="宋体"/>
          <w:szCs w:val="24"/>
        </w:rPr>
      </w:pPr>
      <w:bookmarkStart w:id="446" w:name="_Toc514926471"/>
      <w:bookmarkStart w:id="447" w:name="_Toc497235056"/>
      <w:bookmarkStart w:id="448" w:name="_Toc57361756"/>
      <w:r w:rsidRPr="00F8445E">
        <w:rPr>
          <w:rFonts w:ascii="宋体" w:eastAsia="宋体" w:hAnsi="宋体"/>
          <w:szCs w:val="24"/>
        </w:rPr>
        <w:lastRenderedPageBreak/>
        <w:t>1</w:t>
      </w:r>
      <w:r w:rsidR="00257EDC" w:rsidRPr="00F8445E">
        <w:rPr>
          <w:rFonts w:ascii="宋体" w:eastAsia="宋体" w:hAnsi="宋体"/>
          <w:szCs w:val="24"/>
        </w:rPr>
        <w:t>2</w:t>
      </w:r>
      <w:r w:rsidRPr="00F8445E">
        <w:rPr>
          <w:rFonts w:ascii="宋体" w:eastAsia="宋体" w:hAnsi="宋体"/>
          <w:szCs w:val="24"/>
        </w:rPr>
        <w:t xml:space="preserve"> 投标人企业类型声明函</w:t>
      </w:r>
      <w:bookmarkEnd w:id="446"/>
      <w:bookmarkEnd w:id="447"/>
      <w:bookmarkEnd w:id="448"/>
    </w:p>
    <w:p w14:paraId="06BC1EE9" w14:textId="77777777" w:rsidR="00CB36FF" w:rsidRPr="00F8445E" w:rsidRDefault="003A58A3">
      <w:pPr>
        <w:spacing w:line="360" w:lineRule="auto"/>
        <w:ind w:firstLine="424"/>
        <w:jc w:val="left"/>
        <w:rPr>
          <w:rFonts w:ascii="宋体" w:hAnsi="宋体"/>
        </w:rPr>
      </w:pPr>
      <w:r w:rsidRPr="00F8445E">
        <w:rPr>
          <w:rFonts w:ascii="宋体" w:hAnsi="宋体" w:cs="宋体" w:hint="eastAsia"/>
          <w:bCs/>
          <w:sz w:val="24"/>
        </w:rPr>
        <w:t>（</w:t>
      </w:r>
      <w:r w:rsidRPr="00F8445E">
        <w:rPr>
          <w:rFonts w:ascii="宋体" w:hAnsi="宋体"/>
        </w:rPr>
        <w:t>在第三章“投标人须知资料表”的1.3.6条中规定了本项目是否专门面向中小企业采购，如无明确规定，即为非专门面向中小企业和小微企业采购。监狱企业和残疾人福利性单位视同小微企业。专门面向中小微企业采购的项目，投标人必须提供“中小企业声明函”（残疾人福利性单位提供“残疾人福利性单位声明函”），否则视为无效投标（不符合资格条件）；非专门面向中小企业和小微企业采购的项目，投标人如是小微企业，可提供“中小企业声明函”（残疾人福利性单位提供“残疾人福利性单位声明函”），按第五章的说明执行评标价格扣除。</w:t>
      </w:r>
      <w:r w:rsidRPr="00F8445E">
        <w:rPr>
          <w:rFonts w:ascii="宋体" w:hAnsi="宋体" w:cs="宋体" w:hint="eastAsia"/>
          <w:bCs/>
          <w:sz w:val="24"/>
        </w:rPr>
        <w:t>）</w:t>
      </w:r>
    </w:p>
    <w:p w14:paraId="79FA72CF" w14:textId="77777777" w:rsidR="00CB36FF" w:rsidRPr="00F8445E" w:rsidRDefault="00CB36FF">
      <w:pPr>
        <w:tabs>
          <w:tab w:val="left" w:pos="5580"/>
        </w:tabs>
        <w:spacing w:line="360" w:lineRule="auto"/>
        <w:ind w:firstLineChars="400" w:firstLine="964"/>
        <w:jc w:val="center"/>
        <w:rPr>
          <w:rFonts w:ascii="宋体" w:hAnsi="宋体" w:cs="宋体"/>
          <w:b/>
          <w:bCs/>
          <w:sz w:val="24"/>
        </w:rPr>
      </w:pPr>
    </w:p>
    <w:p w14:paraId="181368D0" w14:textId="77777777" w:rsidR="00CB36FF" w:rsidRPr="00F8445E" w:rsidRDefault="003A58A3">
      <w:pPr>
        <w:tabs>
          <w:tab w:val="left" w:pos="5580"/>
        </w:tabs>
        <w:spacing w:line="360" w:lineRule="auto"/>
        <w:ind w:firstLineChars="400" w:firstLine="964"/>
        <w:jc w:val="center"/>
        <w:rPr>
          <w:rFonts w:ascii="宋体" w:hAnsi="宋体" w:cs="宋体"/>
          <w:b/>
          <w:bCs/>
          <w:sz w:val="24"/>
        </w:rPr>
      </w:pPr>
      <w:r w:rsidRPr="00F8445E">
        <w:rPr>
          <w:rFonts w:ascii="宋体" w:hAnsi="宋体" w:cs="宋体" w:hint="eastAsia"/>
          <w:b/>
          <w:bCs/>
          <w:sz w:val="24"/>
        </w:rPr>
        <w:t>中小企业声明函</w:t>
      </w:r>
    </w:p>
    <w:p w14:paraId="3BA89F8C" w14:textId="77777777" w:rsidR="00CB36FF" w:rsidRPr="00F8445E" w:rsidRDefault="003A58A3">
      <w:pPr>
        <w:widowControl/>
        <w:spacing w:before="100" w:beforeAutospacing="1" w:after="100" w:afterAutospacing="1" w:line="360" w:lineRule="auto"/>
        <w:ind w:firstLineChars="200" w:firstLine="480"/>
        <w:jc w:val="left"/>
        <w:rPr>
          <w:rFonts w:ascii="宋体" w:hAnsi="宋体" w:cs="宋体"/>
          <w:kern w:val="0"/>
          <w:sz w:val="24"/>
        </w:rPr>
      </w:pPr>
      <w:r w:rsidRPr="00F8445E">
        <w:rPr>
          <w:rFonts w:ascii="宋体" w:hAnsi="宋体" w:cs="宋体"/>
          <w:kern w:val="0"/>
          <w:sz w:val="24"/>
        </w:rPr>
        <w:t>本公司郑重声明，根据《政府采购促进中小企业发展暂行办法》（财库[2011]181号）的规定，本公司为______（请填写：中型、小型、微型）企业</w:t>
      </w:r>
      <w:r w:rsidRPr="00F8445E">
        <w:rPr>
          <w:rFonts w:ascii="宋体" w:hAnsi="宋体" w:hint="eastAsia"/>
          <w:sz w:val="24"/>
        </w:rPr>
        <w:t>（如是监狱企业，该条改为“</w:t>
      </w:r>
      <w:r w:rsidRPr="00F8445E">
        <w:rPr>
          <w:rFonts w:ascii="宋体" w:hAnsi="宋体" w:cs="宋体"/>
          <w:kern w:val="0"/>
          <w:sz w:val="24"/>
        </w:rPr>
        <w:t>本公司郑重声明，</w:t>
      </w:r>
      <w:r w:rsidRPr="00F8445E">
        <w:rPr>
          <w:rFonts w:ascii="宋体" w:hAnsi="宋体" w:hint="eastAsia"/>
          <w:sz w:val="24"/>
        </w:rPr>
        <w:t>本公司为监狱企业”）</w:t>
      </w:r>
      <w:r w:rsidRPr="00F8445E">
        <w:rPr>
          <w:rFonts w:ascii="宋体" w:hAnsi="宋体" w:cs="宋体"/>
          <w:kern w:val="0"/>
          <w:sz w:val="24"/>
        </w:rPr>
        <w:t>。</w:t>
      </w:r>
    </w:p>
    <w:p w14:paraId="4EFD893D" w14:textId="77777777" w:rsidR="00CB36FF" w:rsidRPr="00F8445E" w:rsidRDefault="003A58A3">
      <w:pPr>
        <w:widowControl/>
        <w:spacing w:before="100" w:beforeAutospacing="1" w:after="100" w:afterAutospacing="1" w:line="360" w:lineRule="auto"/>
        <w:ind w:firstLineChars="200" w:firstLine="480"/>
        <w:jc w:val="left"/>
        <w:rPr>
          <w:rFonts w:ascii="宋体" w:hAnsi="宋体" w:cs="宋体"/>
          <w:kern w:val="0"/>
          <w:sz w:val="24"/>
        </w:rPr>
      </w:pPr>
      <w:r w:rsidRPr="00F8445E">
        <w:rPr>
          <w:rFonts w:ascii="宋体" w:hAnsi="宋体" w:cs="宋体"/>
          <w:kern w:val="0"/>
          <w:sz w:val="24"/>
        </w:rPr>
        <w:t>即，本公司同时满足以下条件：</w:t>
      </w:r>
    </w:p>
    <w:p w14:paraId="6F86B8A8" w14:textId="77777777" w:rsidR="00CB36FF" w:rsidRPr="00F8445E" w:rsidRDefault="003A58A3">
      <w:pPr>
        <w:widowControl/>
        <w:spacing w:before="100" w:beforeAutospacing="1" w:after="100" w:afterAutospacing="1" w:line="360" w:lineRule="auto"/>
        <w:jc w:val="left"/>
        <w:rPr>
          <w:rFonts w:ascii="宋体" w:hAnsi="宋体" w:cs="宋体"/>
          <w:kern w:val="0"/>
          <w:sz w:val="24"/>
        </w:rPr>
      </w:pPr>
      <w:r w:rsidRPr="00F8445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F8445E">
        <w:rPr>
          <w:rFonts w:ascii="宋体" w:hAnsi="宋体" w:hint="eastAsia"/>
          <w:sz w:val="24"/>
        </w:rPr>
        <w:t>（如是监狱企业，该条无需填写）</w:t>
      </w:r>
      <w:r w:rsidRPr="00F8445E">
        <w:rPr>
          <w:rFonts w:ascii="宋体" w:hAnsi="宋体"/>
          <w:sz w:val="24"/>
        </w:rPr>
        <w:t>。</w:t>
      </w:r>
    </w:p>
    <w:p w14:paraId="1E66FA85" w14:textId="77777777" w:rsidR="00CB36FF" w:rsidRPr="00F8445E" w:rsidRDefault="003A58A3">
      <w:pPr>
        <w:widowControl/>
        <w:spacing w:before="100" w:beforeAutospacing="1" w:after="100" w:afterAutospacing="1" w:line="360" w:lineRule="auto"/>
        <w:jc w:val="left"/>
        <w:rPr>
          <w:rFonts w:ascii="宋体" w:hAnsi="宋体"/>
          <w:sz w:val="24"/>
        </w:rPr>
      </w:pPr>
      <w:r w:rsidRPr="00F8445E">
        <w:rPr>
          <w:rFonts w:ascii="宋体" w:hAnsi="宋体" w:cs="宋体"/>
          <w:kern w:val="0"/>
          <w:sz w:val="24"/>
        </w:rPr>
        <w:t xml:space="preserve">　　2.</w:t>
      </w:r>
      <w:r w:rsidRPr="00F8445E">
        <w:rPr>
          <w:rFonts w:ascii="宋体" w:hAnsi="宋体" w:hint="eastAsia"/>
          <w:sz w:val="24"/>
        </w:rPr>
        <w:t xml:space="preserve"> 本公司参加</w:t>
      </w:r>
      <w:r w:rsidRPr="00F8445E">
        <w:rPr>
          <w:rFonts w:ascii="宋体" w:hAnsi="宋体" w:hint="eastAsia"/>
          <w:sz w:val="24"/>
          <w:u w:val="single"/>
        </w:rPr>
        <w:t>（采购代理机构）</w:t>
      </w:r>
      <w:r w:rsidRPr="00F8445E">
        <w:rPr>
          <w:rFonts w:ascii="宋体" w:hAnsi="宋体" w:hint="eastAsia"/>
          <w:sz w:val="24"/>
        </w:rPr>
        <w:t>的</w:t>
      </w:r>
      <w:r w:rsidRPr="00F8445E">
        <w:rPr>
          <w:rFonts w:ascii="宋体" w:hAnsi="宋体" w:hint="eastAsia"/>
          <w:sz w:val="24"/>
          <w:u w:val="single"/>
        </w:rPr>
        <w:t>（项目名称和招标编号）</w:t>
      </w:r>
      <w:r w:rsidRPr="00F8445E">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6FA592F6" w14:textId="77777777" w:rsidR="00CB36FF" w:rsidRPr="00F8445E" w:rsidRDefault="003A58A3">
      <w:pPr>
        <w:widowControl/>
        <w:spacing w:before="100" w:beforeAutospacing="1" w:after="100" w:afterAutospacing="1" w:line="360" w:lineRule="auto"/>
        <w:jc w:val="left"/>
        <w:rPr>
          <w:rFonts w:ascii="宋体" w:hAnsi="宋体" w:cs="宋体"/>
          <w:kern w:val="0"/>
          <w:sz w:val="24"/>
        </w:rPr>
      </w:pPr>
      <w:r w:rsidRPr="00F8445E">
        <w:rPr>
          <w:rFonts w:ascii="宋体" w:hAnsi="宋体" w:cs="宋体"/>
          <w:kern w:val="0"/>
          <w:sz w:val="24"/>
        </w:rPr>
        <w:t xml:space="preserve">　　本公司对上述声明的真实性负责。如有虚假，将依法承担相应责任。</w:t>
      </w:r>
    </w:p>
    <w:p w14:paraId="3E03CE9E" w14:textId="77777777" w:rsidR="00CB36FF" w:rsidRPr="00F8445E" w:rsidRDefault="003A58A3">
      <w:pPr>
        <w:widowControl/>
        <w:spacing w:before="100" w:beforeAutospacing="1" w:after="100" w:afterAutospacing="1" w:line="360" w:lineRule="auto"/>
        <w:ind w:firstLine="480"/>
        <w:jc w:val="left"/>
        <w:rPr>
          <w:rFonts w:ascii="宋体" w:hAnsi="宋体" w:cs="宋体"/>
          <w:kern w:val="0"/>
          <w:sz w:val="24"/>
        </w:rPr>
      </w:pPr>
      <w:r w:rsidRPr="00F8445E">
        <w:rPr>
          <w:rFonts w:ascii="宋体" w:hAnsi="宋体" w:cs="宋体" w:hint="eastAsia"/>
          <w:kern w:val="0"/>
          <w:sz w:val="24"/>
        </w:rPr>
        <w:t>投标人</w:t>
      </w:r>
      <w:r w:rsidRPr="00F8445E">
        <w:rPr>
          <w:rFonts w:ascii="宋体" w:hAnsi="宋体" w:cs="宋体"/>
          <w:kern w:val="0"/>
          <w:sz w:val="24"/>
        </w:rPr>
        <w:t>（盖章）：</w:t>
      </w:r>
    </w:p>
    <w:p w14:paraId="331A68ED" w14:textId="77777777" w:rsidR="00CB36FF" w:rsidRPr="00F8445E" w:rsidRDefault="003A58A3">
      <w:pPr>
        <w:widowControl/>
        <w:spacing w:before="100" w:beforeAutospacing="1" w:after="100" w:afterAutospacing="1" w:line="360" w:lineRule="auto"/>
        <w:ind w:firstLine="480"/>
        <w:jc w:val="left"/>
        <w:rPr>
          <w:rFonts w:ascii="宋体" w:hAnsi="宋体" w:cs="宋体"/>
          <w:kern w:val="0"/>
          <w:sz w:val="24"/>
        </w:rPr>
      </w:pPr>
      <w:r w:rsidRPr="00F8445E">
        <w:rPr>
          <w:rFonts w:ascii="宋体" w:hAnsi="宋体" w:cs="宋体" w:hint="eastAsia"/>
          <w:kern w:val="0"/>
          <w:sz w:val="24"/>
        </w:rPr>
        <w:t>授权代表（签字）：</w:t>
      </w:r>
    </w:p>
    <w:p w14:paraId="17382AA9" w14:textId="77777777" w:rsidR="00CB36FF" w:rsidRPr="00F8445E" w:rsidRDefault="003A58A3">
      <w:pPr>
        <w:widowControl/>
        <w:spacing w:before="100" w:beforeAutospacing="1" w:after="100" w:afterAutospacing="1" w:line="360" w:lineRule="auto"/>
        <w:jc w:val="left"/>
        <w:rPr>
          <w:rFonts w:ascii="宋体" w:hAnsi="宋体" w:cs="宋体"/>
          <w:kern w:val="0"/>
          <w:sz w:val="24"/>
        </w:rPr>
      </w:pPr>
      <w:r w:rsidRPr="00F8445E">
        <w:rPr>
          <w:rFonts w:ascii="宋体" w:hAnsi="宋体" w:cs="宋体"/>
          <w:kern w:val="0"/>
          <w:sz w:val="24"/>
        </w:rPr>
        <w:t xml:space="preserve">　　日　期：　</w:t>
      </w:r>
    </w:p>
    <w:p w14:paraId="60C951B6" w14:textId="77777777" w:rsidR="00CB36FF" w:rsidRPr="00F8445E" w:rsidRDefault="00CB36FF">
      <w:pPr>
        <w:pStyle w:val="af6"/>
        <w:spacing w:line="360" w:lineRule="auto"/>
        <w:ind w:left="630" w:firstLineChars="400" w:firstLine="960"/>
        <w:rPr>
          <w:rFonts w:hAnsi="宋体"/>
          <w:sz w:val="24"/>
          <w:szCs w:val="24"/>
        </w:rPr>
      </w:pPr>
    </w:p>
    <w:p w14:paraId="2650956D" w14:textId="77777777" w:rsidR="00CB36FF" w:rsidRPr="00F8445E" w:rsidRDefault="003A58A3">
      <w:pPr>
        <w:spacing w:line="588" w:lineRule="exact"/>
        <w:jc w:val="center"/>
        <w:rPr>
          <w:rFonts w:ascii="宋体" w:hAnsi="宋体"/>
          <w:b/>
          <w:spacing w:val="6"/>
          <w:sz w:val="24"/>
        </w:rPr>
      </w:pPr>
      <w:bookmarkStart w:id="449" w:name="OLE_LINK14"/>
      <w:bookmarkStart w:id="450" w:name="OLE_LINK13"/>
      <w:bookmarkEnd w:id="410"/>
      <w:r w:rsidRPr="00F8445E">
        <w:rPr>
          <w:rFonts w:ascii="宋体" w:hAnsi="宋体"/>
          <w:b/>
          <w:spacing w:val="6"/>
          <w:sz w:val="24"/>
        </w:rPr>
        <w:lastRenderedPageBreak/>
        <w:t>残疾人福利性单位声明函</w:t>
      </w:r>
      <w:bookmarkEnd w:id="449"/>
      <w:bookmarkEnd w:id="450"/>
    </w:p>
    <w:p w14:paraId="7C81360F" w14:textId="77777777" w:rsidR="00CB36FF" w:rsidRPr="00F8445E" w:rsidRDefault="00CB36FF">
      <w:pPr>
        <w:spacing w:line="588" w:lineRule="exact"/>
        <w:rPr>
          <w:rFonts w:ascii="宋体" w:hAnsi="宋体"/>
          <w:b/>
          <w:spacing w:val="6"/>
          <w:sz w:val="24"/>
        </w:rPr>
      </w:pPr>
    </w:p>
    <w:p w14:paraId="0403D7E3" w14:textId="77777777" w:rsidR="00CB36FF" w:rsidRPr="00F8445E" w:rsidRDefault="003A58A3">
      <w:pPr>
        <w:spacing w:line="588" w:lineRule="exact"/>
        <w:ind w:firstLine="504"/>
        <w:rPr>
          <w:rFonts w:ascii="宋体" w:hAnsi="宋体"/>
          <w:spacing w:val="6"/>
          <w:sz w:val="24"/>
        </w:rPr>
      </w:pPr>
      <w:r w:rsidRPr="00F8445E">
        <w:rPr>
          <w:rFonts w:ascii="宋体" w:hAnsi="宋体"/>
          <w:spacing w:val="6"/>
          <w:sz w:val="24"/>
        </w:rPr>
        <w:t>本单位郑重声明，根据《财政部 民政部 中国残疾人联合会关于促进残疾人就业政府采购政策的通知》（财库</w:t>
      </w:r>
      <w:r w:rsidRPr="00F8445E">
        <w:rPr>
          <w:rFonts w:ascii="宋体" w:hAnsi="宋体"/>
          <w:sz w:val="24"/>
        </w:rPr>
        <w:t>〔2017〕 141</w:t>
      </w:r>
      <w:r w:rsidRPr="00F8445E">
        <w:rPr>
          <w:rFonts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7DCB73" w14:textId="77777777" w:rsidR="00CB36FF" w:rsidRPr="00F8445E" w:rsidRDefault="003A58A3">
      <w:pPr>
        <w:spacing w:line="588" w:lineRule="exact"/>
        <w:ind w:firstLine="504"/>
        <w:rPr>
          <w:rFonts w:ascii="宋体" w:hAnsi="宋体"/>
          <w:spacing w:val="6"/>
          <w:sz w:val="24"/>
        </w:rPr>
      </w:pPr>
      <w:r w:rsidRPr="00F8445E">
        <w:rPr>
          <w:rFonts w:ascii="宋体" w:hAnsi="宋体"/>
          <w:spacing w:val="6"/>
          <w:sz w:val="24"/>
        </w:rPr>
        <w:t>本单位对上述声明的真实性负责。如有虚假，将依法承担相应责任。</w:t>
      </w:r>
    </w:p>
    <w:p w14:paraId="4EF2C628" w14:textId="77777777" w:rsidR="00CB36FF" w:rsidRPr="00F8445E" w:rsidRDefault="00CB36FF">
      <w:pPr>
        <w:spacing w:line="588" w:lineRule="exact"/>
        <w:ind w:firstLine="504"/>
        <w:rPr>
          <w:rFonts w:ascii="宋体" w:hAnsi="宋体"/>
          <w:spacing w:val="6"/>
          <w:sz w:val="24"/>
        </w:rPr>
      </w:pPr>
    </w:p>
    <w:p w14:paraId="52A8BC08" w14:textId="77777777" w:rsidR="00CB36FF" w:rsidRPr="00F8445E" w:rsidRDefault="00CB36FF">
      <w:pPr>
        <w:spacing w:line="588" w:lineRule="exact"/>
        <w:ind w:firstLine="504"/>
        <w:rPr>
          <w:rFonts w:ascii="宋体" w:hAnsi="宋体"/>
          <w:spacing w:val="6"/>
          <w:sz w:val="24"/>
        </w:rPr>
      </w:pPr>
    </w:p>
    <w:p w14:paraId="2E424E08" w14:textId="77777777" w:rsidR="00CB36FF" w:rsidRPr="00F8445E" w:rsidRDefault="003A58A3">
      <w:pPr>
        <w:tabs>
          <w:tab w:val="left" w:pos="4860"/>
        </w:tabs>
        <w:spacing w:line="588" w:lineRule="exact"/>
        <w:ind w:right="1560" w:firstLine="504"/>
        <w:jc w:val="center"/>
        <w:rPr>
          <w:rFonts w:ascii="宋体" w:hAnsi="宋体"/>
          <w:spacing w:val="6"/>
          <w:sz w:val="24"/>
        </w:rPr>
      </w:pPr>
      <w:r w:rsidRPr="00F8445E">
        <w:rPr>
          <w:rFonts w:ascii="宋体" w:hAnsi="宋体"/>
          <w:spacing w:val="6"/>
          <w:sz w:val="24"/>
        </w:rPr>
        <w:t xml:space="preserve">               单位名称（盖章）：</w:t>
      </w:r>
    </w:p>
    <w:p w14:paraId="40B85B8D" w14:textId="77777777" w:rsidR="00CB36FF" w:rsidRPr="00F8445E" w:rsidRDefault="003A58A3">
      <w:pPr>
        <w:tabs>
          <w:tab w:val="left" w:pos="4860"/>
        </w:tabs>
        <w:spacing w:line="588" w:lineRule="exact"/>
        <w:ind w:right="1560" w:firstLine="504"/>
        <w:jc w:val="center"/>
        <w:rPr>
          <w:rFonts w:ascii="宋体" w:hAnsi="宋体"/>
          <w:spacing w:val="6"/>
          <w:sz w:val="24"/>
        </w:rPr>
      </w:pPr>
      <w:r w:rsidRPr="00F8445E">
        <w:rPr>
          <w:rFonts w:ascii="宋体" w:hAnsi="宋体"/>
          <w:spacing w:val="6"/>
          <w:sz w:val="24"/>
        </w:rPr>
        <w:t xml:space="preserve">       日  期：</w:t>
      </w:r>
    </w:p>
    <w:p w14:paraId="7B9D1778" w14:textId="77777777" w:rsidR="00CB36FF" w:rsidRPr="00F8445E" w:rsidRDefault="00CB36FF">
      <w:pPr>
        <w:rPr>
          <w:rFonts w:ascii="宋体" w:hAnsi="宋体"/>
        </w:rPr>
      </w:pPr>
    </w:p>
    <w:p w14:paraId="549A6256" w14:textId="77777777" w:rsidR="00CB36FF" w:rsidRPr="00F8445E" w:rsidRDefault="00CB36FF">
      <w:pPr>
        <w:jc w:val="left"/>
        <w:rPr>
          <w:rFonts w:ascii="宋体" w:hAnsi="宋体"/>
          <w:b/>
          <w:sz w:val="24"/>
        </w:rPr>
      </w:pPr>
    </w:p>
    <w:p w14:paraId="41BB4DF1" w14:textId="77777777" w:rsidR="00CB36FF" w:rsidRPr="00F8445E" w:rsidRDefault="003A58A3">
      <w:pPr>
        <w:jc w:val="left"/>
        <w:rPr>
          <w:rFonts w:ascii="宋体" w:hAnsi="宋体"/>
        </w:rPr>
      </w:pPr>
      <w:r w:rsidRPr="00F8445E">
        <w:rPr>
          <w:rFonts w:ascii="宋体" w:hAnsi="宋体"/>
        </w:rPr>
        <w:br w:type="page"/>
      </w:r>
    </w:p>
    <w:p w14:paraId="49A9E214" w14:textId="77777777" w:rsidR="00CB36FF" w:rsidRPr="00F8445E" w:rsidRDefault="003A58A3">
      <w:pPr>
        <w:pStyle w:val="3"/>
        <w:rPr>
          <w:rFonts w:ascii="宋体" w:eastAsia="宋体" w:hAnsi="宋体"/>
          <w:szCs w:val="24"/>
        </w:rPr>
      </w:pPr>
      <w:bookmarkStart w:id="451" w:name="_Toc57361757"/>
      <w:r w:rsidRPr="00F8445E">
        <w:rPr>
          <w:rFonts w:ascii="宋体" w:eastAsia="宋体" w:hAnsi="宋体"/>
          <w:szCs w:val="24"/>
        </w:rPr>
        <w:lastRenderedPageBreak/>
        <w:t>1</w:t>
      </w:r>
      <w:r w:rsidR="00257EDC" w:rsidRPr="00F8445E">
        <w:rPr>
          <w:rFonts w:ascii="宋体" w:eastAsia="宋体" w:hAnsi="宋体"/>
          <w:szCs w:val="24"/>
        </w:rPr>
        <w:t>3</w:t>
      </w:r>
      <w:r w:rsidRPr="00F8445E">
        <w:rPr>
          <w:rFonts w:ascii="宋体" w:eastAsia="宋体" w:hAnsi="宋体"/>
          <w:szCs w:val="24"/>
        </w:rPr>
        <w:t xml:space="preserve"> 拟用于本项目人员资格和经历情况（如适用）</w:t>
      </w:r>
      <w:bookmarkEnd w:id="451"/>
    </w:p>
    <w:p w14:paraId="1552F6B4" w14:textId="77777777" w:rsidR="00CB36FF" w:rsidRPr="00F8445E" w:rsidRDefault="00CB36FF">
      <w:pPr>
        <w:pStyle w:val="a5"/>
        <w:spacing w:line="360" w:lineRule="auto"/>
        <w:rPr>
          <w:rFonts w:hAnsi="宋体"/>
          <w:szCs w:val="24"/>
        </w:rPr>
        <w:sectPr w:rsidR="00CB36FF" w:rsidRPr="00F8445E">
          <w:pgSz w:w="11907" w:h="16840"/>
          <w:pgMar w:top="1089" w:right="1418" w:bottom="1400" w:left="1418" w:header="851" w:footer="992" w:gutter="0"/>
          <w:cols w:space="720"/>
          <w:docGrid w:linePitch="312"/>
        </w:sectPr>
      </w:pPr>
    </w:p>
    <w:p w14:paraId="2ACF1E46" w14:textId="77777777" w:rsidR="00CB36FF" w:rsidRPr="00F8445E" w:rsidRDefault="00CB36FF">
      <w:pPr>
        <w:pStyle w:val="a5"/>
        <w:spacing w:line="360" w:lineRule="auto"/>
        <w:rPr>
          <w:rFonts w:hAnsi="宋体"/>
          <w:szCs w:val="24"/>
        </w:rPr>
      </w:pPr>
    </w:p>
    <w:p w14:paraId="66C936D3" w14:textId="77777777" w:rsidR="00CB36FF" w:rsidRPr="00F8445E" w:rsidRDefault="00CB36FF">
      <w:pPr>
        <w:widowControl/>
        <w:spacing w:line="360" w:lineRule="auto"/>
        <w:jc w:val="left"/>
        <w:rPr>
          <w:rFonts w:ascii="宋体" w:hAnsi="宋体"/>
          <w:kern w:val="0"/>
          <w:sz w:val="24"/>
        </w:rPr>
      </w:pPr>
    </w:p>
    <w:p w14:paraId="50491CDC" w14:textId="77777777" w:rsidR="00CB36FF" w:rsidRPr="00F8445E" w:rsidRDefault="003A58A3">
      <w:pPr>
        <w:pStyle w:val="3"/>
        <w:rPr>
          <w:rFonts w:ascii="宋体" w:eastAsia="宋体" w:hAnsi="宋体"/>
          <w:szCs w:val="24"/>
        </w:rPr>
      </w:pPr>
      <w:bookmarkStart w:id="452" w:name="_Toc57361758"/>
      <w:r w:rsidRPr="00F8445E">
        <w:rPr>
          <w:rFonts w:ascii="宋体" w:eastAsia="宋体" w:hAnsi="宋体" w:hint="eastAsia"/>
          <w:szCs w:val="24"/>
        </w:rPr>
        <w:t>1</w:t>
      </w:r>
      <w:r w:rsidR="00257EDC" w:rsidRPr="00F8445E">
        <w:rPr>
          <w:rFonts w:ascii="宋体" w:eastAsia="宋体" w:hAnsi="宋体"/>
          <w:szCs w:val="24"/>
        </w:rPr>
        <w:t xml:space="preserve">4 </w:t>
      </w:r>
      <w:r w:rsidRPr="00F8445E">
        <w:rPr>
          <w:rFonts w:ascii="宋体" w:eastAsia="宋体" w:hAnsi="宋体" w:hint="eastAsia"/>
        </w:rPr>
        <w:t>主要技术指标和性能的详细说明</w:t>
      </w:r>
      <w:bookmarkEnd w:id="452"/>
    </w:p>
    <w:p w14:paraId="1FE50674" w14:textId="77777777" w:rsidR="00CB36FF" w:rsidRPr="00F8445E" w:rsidRDefault="003A58A3">
      <w:pPr>
        <w:widowControl/>
        <w:jc w:val="left"/>
        <w:rPr>
          <w:rFonts w:ascii="宋体" w:hAnsi="宋体"/>
          <w:kern w:val="0"/>
          <w:sz w:val="24"/>
        </w:rPr>
      </w:pPr>
      <w:r w:rsidRPr="00F8445E">
        <w:rPr>
          <w:rFonts w:ascii="宋体" w:hAnsi="宋体"/>
          <w:kern w:val="0"/>
          <w:sz w:val="24"/>
        </w:rPr>
        <w:br w:type="page"/>
      </w:r>
    </w:p>
    <w:p w14:paraId="30356483" w14:textId="77777777" w:rsidR="00CB36FF" w:rsidRPr="00F8445E" w:rsidRDefault="00CB36FF">
      <w:pPr>
        <w:widowControl/>
        <w:spacing w:line="360" w:lineRule="auto"/>
        <w:jc w:val="left"/>
        <w:rPr>
          <w:rFonts w:ascii="宋体" w:hAnsi="宋体"/>
          <w:kern w:val="0"/>
          <w:sz w:val="24"/>
        </w:rPr>
      </w:pPr>
    </w:p>
    <w:p w14:paraId="0B5DBD4D" w14:textId="77777777" w:rsidR="00CB36FF" w:rsidRPr="00F8445E" w:rsidRDefault="003A58A3">
      <w:pPr>
        <w:pStyle w:val="3"/>
        <w:rPr>
          <w:rFonts w:ascii="宋体" w:eastAsia="宋体" w:hAnsi="宋体"/>
          <w:kern w:val="0"/>
          <w:szCs w:val="24"/>
        </w:rPr>
      </w:pPr>
      <w:bookmarkStart w:id="453" w:name="_Toc57361759"/>
      <w:r w:rsidRPr="00F8445E">
        <w:rPr>
          <w:rFonts w:ascii="宋体" w:eastAsia="宋体" w:hAnsi="宋体"/>
          <w:szCs w:val="24"/>
        </w:rPr>
        <w:t>1</w:t>
      </w:r>
      <w:r w:rsidR="00257EDC" w:rsidRPr="00F8445E">
        <w:rPr>
          <w:rFonts w:ascii="宋体" w:eastAsia="宋体" w:hAnsi="宋体"/>
          <w:szCs w:val="24"/>
        </w:rPr>
        <w:t xml:space="preserve">5 </w:t>
      </w:r>
      <w:r w:rsidRPr="00F8445E">
        <w:rPr>
          <w:rFonts w:ascii="宋体" w:eastAsia="宋体" w:hAnsi="宋体" w:hint="eastAsia"/>
          <w:szCs w:val="24"/>
        </w:rPr>
        <w:t>招标文件要求的和投标人认为必要的其它文件</w:t>
      </w:r>
      <w:bookmarkEnd w:id="453"/>
    </w:p>
    <w:sectPr w:rsidR="00CB36FF" w:rsidRPr="00F8445E" w:rsidSect="00CB36FF">
      <w:footerReference w:type="even" r:id="rId26"/>
      <w:footerReference w:type="first" r:id="rId27"/>
      <w:pgSz w:w="11907" w:h="16840"/>
      <w:pgMar w:top="1089" w:right="1418" w:bottom="140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F8AB" w14:textId="77777777" w:rsidR="00BA75B0" w:rsidRDefault="00BA75B0" w:rsidP="00CB36FF">
      <w:r>
        <w:separator/>
      </w:r>
    </w:p>
  </w:endnote>
  <w:endnote w:type="continuationSeparator" w:id="0">
    <w:p w14:paraId="7ECB7D25" w14:textId="77777777" w:rsidR="00BA75B0" w:rsidRDefault="00BA75B0" w:rsidP="00CB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739AC" w14:textId="77777777" w:rsidR="00242D5A" w:rsidRDefault="00242D5A">
    <w:pPr>
      <w:pStyle w:val="af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DF449" w14:textId="77777777" w:rsidR="00242D5A" w:rsidRDefault="00242D5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701122"/>
    </w:sdtPr>
    <w:sdtEndPr/>
    <w:sdtContent>
      <w:p w14:paraId="1D698F84" w14:textId="77777777" w:rsidR="00242D5A" w:rsidRDefault="00242D5A">
        <w:pPr>
          <w:pStyle w:val="afe"/>
          <w:jc w:val="center"/>
        </w:pPr>
        <w:r>
          <w:fldChar w:fldCharType="begin"/>
        </w:r>
        <w:r>
          <w:instrText>PAGE   \* MERGEFORMAT</w:instrText>
        </w:r>
        <w:r>
          <w:fldChar w:fldCharType="separate"/>
        </w:r>
        <w:r w:rsidRPr="00C36E92">
          <w:rPr>
            <w:noProof/>
            <w:lang w:val="zh-CN"/>
          </w:rPr>
          <w:t>3</w:t>
        </w:r>
        <w:r>
          <w:fldChar w:fldCharType="end"/>
        </w:r>
      </w:p>
    </w:sdtContent>
  </w:sdt>
  <w:p w14:paraId="75B388E0" w14:textId="77777777" w:rsidR="00242D5A" w:rsidRDefault="00242D5A">
    <w:pPr>
      <w:pStyle w:val="afe"/>
      <w:tabs>
        <w:tab w:val="clear" w:pos="8306"/>
        <w:tab w:val="right" w:pos="7655"/>
      </w:tabs>
      <w:ind w:leftChars="-1" w:left="5385" w:right="-1" w:hangingChars="2993" w:hanging="538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1BA6" w14:textId="77777777" w:rsidR="00242D5A" w:rsidRDefault="00242D5A">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8644" w14:textId="77777777" w:rsidR="00242D5A" w:rsidRDefault="00242D5A">
    <w:pPr>
      <w:pStyle w:val="a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B0DD" w14:textId="77777777" w:rsidR="00242D5A" w:rsidRDefault="00242D5A">
    <w:pPr>
      <w:pStyle w:val="af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5E92" w14:textId="77777777" w:rsidR="00242D5A" w:rsidRDefault="00242D5A">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0EC5" w14:textId="77777777" w:rsidR="00242D5A" w:rsidRDefault="00242D5A">
    <w:pPr>
      <w:pStyle w:val="af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118197"/>
    </w:sdtPr>
    <w:sdtEndPr/>
    <w:sdtContent>
      <w:p w14:paraId="6102F1C3" w14:textId="77777777" w:rsidR="00242D5A" w:rsidRDefault="00242D5A">
        <w:pPr>
          <w:pStyle w:val="afe"/>
          <w:jc w:val="center"/>
        </w:pPr>
        <w:r>
          <w:fldChar w:fldCharType="begin"/>
        </w:r>
        <w:r>
          <w:instrText>PAGE   \* MERGEFORMAT</w:instrText>
        </w:r>
        <w:r>
          <w:fldChar w:fldCharType="separate"/>
        </w:r>
        <w:r w:rsidRPr="00FB451C">
          <w:rPr>
            <w:noProof/>
            <w:lang w:val="zh-CN"/>
          </w:rPr>
          <w:t>77</w:t>
        </w:r>
        <w:r>
          <w:fldChar w:fldCharType="end"/>
        </w:r>
      </w:p>
    </w:sdtContent>
  </w:sdt>
  <w:p w14:paraId="4901BB67" w14:textId="77777777" w:rsidR="00242D5A" w:rsidRDefault="00242D5A">
    <w:pPr>
      <w:pStyle w:val="afe"/>
      <w:ind w:right="360"/>
      <w:jc w:val="center"/>
      <w:rPr>
        <w:rFonts w:hAnsi="宋体"/>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56E09" w14:textId="77777777" w:rsidR="00242D5A" w:rsidRDefault="00242D5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F0AB6" w14:textId="77777777" w:rsidR="00BA75B0" w:rsidRDefault="00BA75B0" w:rsidP="00CB36FF">
      <w:r>
        <w:separator/>
      </w:r>
    </w:p>
  </w:footnote>
  <w:footnote w:type="continuationSeparator" w:id="0">
    <w:p w14:paraId="2634474D" w14:textId="77777777" w:rsidR="00BA75B0" w:rsidRDefault="00BA75B0" w:rsidP="00CB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82F60" w14:textId="77777777" w:rsidR="00242D5A" w:rsidRDefault="00242D5A">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3B420" w14:textId="77777777" w:rsidR="00242D5A" w:rsidRDefault="00242D5A">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7AB8" w14:textId="77777777" w:rsidR="00242D5A" w:rsidRDefault="00242D5A">
    <w:pPr>
      <w:pStyle w:val="a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5FEE1" w14:textId="77777777" w:rsidR="00242D5A" w:rsidRDefault="00242D5A">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a"/>
      <w:lvlText w:val="表%1"/>
      <w:lvlJc w:val="center"/>
      <w:pPr>
        <w:ind w:left="3150" w:hanging="420"/>
      </w:pPr>
      <w:rPr>
        <w:rFonts w:hint="eastAsia"/>
      </w:rPr>
    </w:lvl>
    <w:lvl w:ilvl="1">
      <w:start w:val="1"/>
      <w:numFmt w:val="lowerLetter"/>
      <w:lvlText w:val="%2)"/>
      <w:lvlJc w:val="left"/>
      <w:pPr>
        <w:ind w:left="3570" w:hanging="420"/>
      </w:pPr>
    </w:lvl>
    <w:lvl w:ilvl="2">
      <w:start w:val="1"/>
      <w:numFmt w:val="lowerRoman"/>
      <w:lvlText w:val="%3."/>
      <w:lvlJc w:val="right"/>
      <w:pPr>
        <w:ind w:left="3990" w:hanging="420"/>
      </w:pPr>
    </w:lvl>
    <w:lvl w:ilvl="3">
      <w:start w:val="1"/>
      <w:numFmt w:val="decimal"/>
      <w:lvlText w:val="%4."/>
      <w:lvlJc w:val="left"/>
      <w:pPr>
        <w:ind w:left="4410" w:hanging="420"/>
      </w:pPr>
    </w:lvl>
    <w:lvl w:ilvl="4">
      <w:start w:val="1"/>
      <w:numFmt w:val="lowerLetter"/>
      <w:lvlText w:val="%5)"/>
      <w:lvlJc w:val="left"/>
      <w:pPr>
        <w:ind w:left="4830" w:hanging="420"/>
      </w:pPr>
    </w:lvl>
    <w:lvl w:ilvl="5">
      <w:start w:val="1"/>
      <w:numFmt w:val="lowerRoman"/>
      <w:lvlText w:val="%6."/>
      <w:lvlJc w:val="right"/>
      <w:pPr>
        <w:ind w:left="5250" w:hanging="420"/>
      </w:pPr>
    </w:lvl>
    <w:lvl w:ilvl="6">
      <w:start w:val="1"/>
      <w:numFmt w:val="decimal"/>
      <w:lvlText w:val="%7."/>
      <w:lvlJc w:val="left"/>
      <w:pPr>
        <w:ind w:left="5670" w:hanging="420"/>
      </w:pPr>
    </w:lvl>
    <w:lvl w:ilvl="7">
      <w:start w:val="1"/>
      <w:numFmt w:val="lowerLetter"/>
      <w:lvlText w:val="%8)"/>
      <w:lvlJc w:val="left"/>
      <w:pPr>
        <w:ind w:left="6090" w:hanging="420"/>
      </w:pPr>
    </w:lvl>
    <w:lvl w:ilvl="8">
      <w:start w:val="1"/>
      <w:numFmt w:val="lowerRoman"/>
      <w:lvlText w:val="%9."/>
      <w:lvlJc w:val="right"/>
      <w:pPr>
        <w:ind w:left="6510" w:hanging="420"/>
      </w:p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5"/>
    <w:multiLevelType w:val="multilevel"/>
    <w:tmpl w:val="00000015"/>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2255BBB"/>
    <w:multiLevelType w:val="multilevel"/>
    <w:tmpl w:val="12255BBB"/>
    <w:lvl w:ilvl="0">
      <w:start w:val="1"/>
      <w:numFmt w:val="decimal"/>
      <w:lvlText w:val="%1."/>
      <w:lvlJc w:val="left"/>
      <w:pPr>
        <w:ind w:left="420" w:hanging="420"/>
      </w:p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C522C89"/>
    <w:multiLevelType w:val="hybridMultilevel"/>
    <w:tmpl w:val="D3ECB386"/>
    <w:lvl w:ilvl="0" w:tplc="C248E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890CE9"/>
    <w:multiLevelType w:val="multilevel"/>
    <w:tmpl w:val="4C1A0AB6"/>
    <w:styleLink w:val="a0"/>
    <w:lvl w:ilvl="0">
      <w:start w:val="1"/>
      <w:numFmt w:val="chineseCountingThousand"/>
      <w:lvlText w:val="%1"/>
      <w:lvlJc w:val="left"/>
      <w:pPr>
        <w:ind w:left="0" w:firstLine="0"/>
      </w:pPr>
      <w:rPr>
        <w:rFonts w:eastAsia="黑体" w:hint="eastAsia"/>
        <w:sz w:val="32"/>
      </w:rPr>
    </w:lvl>
    <w:lvl w:ilvl="1">
      <w:start w:val="1"/>
      <w:numFmt w:val="chineseCountingThousand"/>
      <w:lvlText w:val="（%1）"/>
      <w:lvlJc w:val="left"/>
      <w:pPr>
        <w:tabs>
          <w:tab w:val="num" w:pos="0"/>
        </w:tabs>
        <w:ind w:left="0" w:firstLine="170"/>
      </w:pPr>
      <w:rPr>
        <w:rFonts w:eastAsia="楷体_GB2312" w:hint="eastAsia"/>
        <w:sz w:val="32"/>
      </w:rPr>
    </w:lvl>
    <w:lvl w:ilvl="2">
      <w:start w:val="1"/>
      <w:numFmt w:val="decimal"/>
      <w:lvlText w:val="%3."/>
      <w:lvlJc w:val="left"/>
      <w:pPr>
        <w:ind w:left="0" w:firstLine="510"/>
      </w:pPr>
      <w:rPr>
        <w:rFonts w:eastAsia="仿宋_GB2312" w:hint="eastAsia"/>
        <w:sz w:val="32"/>
      </w:rPr>
    </w:lvl>
    <w:lvl w:ilvl="3">
      <w:start w:val="1"/>
      <w:numFmt w:val="none"/>
      <w:lvlText w:val=""/>
      <w:lvlJc w:val="left"/>
      <w:pPr>
        <w:ind w:left="0" w:firstLine="0"/>
      </w:pPr>
      <w:rPr>
        <w:rFonts w:eastAsia="仿宋_GB2312" w:hint="eastAsia"/>
        <w:b/>
        <w:sz w:val="32"/>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314A2A27"/>
    <w:multiLevelType w:val="hybridMultilevel"/>
    <w:tmpl w:val="4D925C70"/>
    <w:lvl w:ilvl="0" w:tplc="7C7ABDFC">
      <w:start w:val="1"/>
      <w:numFmt w:val="decimal"/>
      <w:pStyle w:val="a1"/>
      <w:lvlText w:val="图%1 "/>
      <w:lvlJc w:val="center"/>
      <w:pPr>
        <w:ind w:left="420" w:hanging="42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start w:val="1"/>
      <w:numFmt w:val="decimal"/>
      <w:lvlText w:val="（%2）"/>
      <w:lvlJc w:val="left"/>
      <w:pPr>
        <w:ind w:left="1140" w:hanging="720"/>
      </w:pPr>
      <w:rPr>
        <w:rFonts w:hint="default"/>
      </w:rPr>
    </w:lvl>
    <w:lvl w:ilvl="2" w:tplc="0409001B">
      <w:start w:val="1"/>
      <w:numFmt w:val="decimal"/>
      <w:lvlText w:val="%3）"/>
      <w:lvlJc w:val="left"/>
      <w:pPr>
        <w:ind w:left="1680" w:hanging="840"/>
      </w:pPr>
      <w:rPr>
        <w:rFonts w:hint="default"/>
      </w:rPr>
    </w:lvl>
    <w:lvl w:ilvl="3" w:tplc="0409000F">
      <w:start w:val="1"/>
      <w:numFmt w:val="decimal"/>
      <w:lvlText w:val="%4)"/>
      <w:lvlJc w:val="left"/>
      <w:pPr>
        <w:ind w:left="1935" w:hanging="675"/>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4F57B5"/>
    <w:multiLevelType w:val="hybridMultilevel"/>
    <w:tmpl w:val="6F0A3514"/>
    <w:lvl w:ilvl="0" w:tplc="0C6C06B8">
      <w:start w:val="1"/>
      <w:numFmt w:val="japaneseCounting"/>
      <w:lvlText w:val="%1、"/>
      <w:lvlJc w:val="left"/>
      <w:pPr>
        <w:ind w:left="420" w:hanging="420"/>
      </w:pPr>
      <w:rPr>
        <w:rFonts w:ascii="宋体" w:eastAsia="宋体" w:hAnsi="宋体" w:hint="eastAsia"/>
        <w:b/>
      </w:rPr>
    </w:lvl>
    <w:lvl w:ilvl="1" w:tplc="8B8AA74A">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41260D7"/>
    <w:multiLevelType w:val="multilevel"/>
    <w:tmpl w:val="341260D7"/>
    <w:lvl w:ilvl="0">
      <w:start w:val="1"/>
      <w:numFmt w:val="japaneseCounting"/>
      <w:lvlText w:val="第%1条"/>
      <w:lvlJc w:val="left"/>
      <w:pPr>
        <w:ind w:left="1120" w:hanging="11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5643E36"/>
    <w:multiLevelType w:val="hybridMultilevel"/>
    <w:tmpl w:val="B5F406C6"/>
    <w:lvl w:ilvl="0" w:tplc="1160E1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037FA2"/>
    <w:multiLevelType w:val="hybridMultilevel"/>
    <w:tmpl w:val="0B04039C"/>
    <w:lvl w:ilvl="0" w:tplc="B6B6F54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625655"/>
    <w:multiLevelType w:val="hybridMultilevel"/>
    <w:tmpl w:val="8B827BDE"/>
    <w:lvl w:ilvl="0" w:tplc="FFFFFFFF">
      <w:start w:val="1"/>
      <w:numFmt w:val="bullet"/>
      <w:pStyle w:val="1"/>
      <w:lvlText w:val=""/>
      <w:lvlJc w:val="left"/>
      <w:pPr>
        <w:tabs>
          <w:tab w:val="num" w:pos="900"/>
        </w:tabs>
        <w:ind w:left="900" w:hanging="420"/>
      </w:pPr>
      <w:rPr>
        <w:rFonts w:ascii="Wingdings" w:hAnsi="Wingdings" w:hint="default"/>
      </w:rPr>
    </w:lvl>
    <w:lvl w:ilvl="1" w:tplc="FFFFFFFF">
      <w:start w:val="1"/>
      <w:numFmt w:val="bullet"/>
      <w:pStyle w:val="2"/>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EEA38C0"/>
    <w:multiLevelType w:val="multilevel"/>
    <w:tmpl w:val="4AFAD522"/>
    <w:lvl w:ilvl="0">
      <w:start w:val="1"/>
      <w:numFmt w:val="decimal"/>
      <w:pStyle w:val="G1"/>
      <w:lvlText w:val="第%1章"/>
      <w:lvlJc w:val="center"/>
      <w:pPr>
        <w:tabs>
          <w:tab w:val="num" w:pos="720"/>
        </w:tabs>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1080"/>
        </w:tabs>
        <w:ind w:left="0" w:firstLine="0"/>
      </w:pPr>
      <w:rPr>
        <w:rFonts w:hint="eastAsia"/>
      </w:rPr>
    </w:lvl>
    <w:lvl w:ilvl="3">
      <w:start w:val="1"/>
      <w:numFmt w:val="decimal"/>
      <w:lvlText w:val="%1.%2.%3.%4"/>
      <w:lvlJc w:val="left"/>
      <w:pPr>
        <w:tabs>
          <w:tab w:val="num" w:pos="1440"/>
        </w:tabs>
        <w:ind w:left="0" w:firstLine="0"/>
      </w:pPr>
      <w:rPr>
        <w:rFonts w:hint="eastAsia"/>
      </w:rPr>
    </w:lvl>
    <w:lvl w:ilvl="4">
      <w:start w:val="1"/>
      <w:numFmt w:val="decimal"/>
      <w:lvlText w:val="%1.%2.%3.%4.%5"/>
      <w:lvlJc w:val="left"/>
      <w:pPr>
        <w:tabs>
          <w:tab w:val="num" w:pos="1800"/>
        </w:tabs>
        <w:ind w:left="0" w:firstLine="0"/>
      </w:pPr>
      <w:rPr>
        <w:rFonts w:hint="eastAsia"/>
      </w:rPr>
    </w:lvl>
    <w:lvl w:ilvl="5">
      <w:start w:val="1"/>
      <w:numFmt w:val="decimal"/>
      <w:lvlText w:val="%1.%2.%3.%4.%5.%6"/>
      <w:lvlJc w:val="left"/>
      <w:pPr>
        <w:tabs>
          <w:tab w:val="num" w:pos="4149"/>
        </w:tabs>
        <w:ind w:left="2709" w:firstLine="0"/>
      </w:pPr>
      <w:rPr>
        <w:rFonts w:hint="eastAsia"/>
      </w:rPr>
    </w:lvl>
    <w:lvl w:ilvl="6">
      <w:start w:val="1"/>
      <w:numFmt w:val="decimal"/>
      <w:lvlText w:val="%1.%2.%3.%4.%5.%6.%7"/>
      <w:lvlJc w:val="left"/>
      <w:pPr>
        <w:tabs>
          <w:tab w:val="num" w:pos="4574"/>
        </w:tabs>
        <w:ind w:left="4410" w:hanging="1276"/>
      </w:pPr>
      <w:rPr>
        <w:rFonts w:hint="eastAsia"/>
      </w:rPr>
    </w:lvl>
    <w:lvl w:ilvl="7">
      <w:start w:val="1"/>
      <w:numFmt w:val="decimal"/>
      <w:lvlText w:val="%1.%2.%3.%4.%5.%6.%7.%8"/>
      <w:lvlJc w:val="left"/>
      <w:pPr>
        <w:tabs>
          <w:tab w:val="num" w:pos="5359"/>
        </w:tabs>
        <w:ind w:left="4977" w:hanging="1418"/>
      </w:pPr>
      <w:rPr>
        <w:rFonts w:hint="eastAsia"/>
      </w:rPr>
    </w:lvl>
    <w:lvl w:ilvl="8">
      <w:start w:val="1"/>
      <w:numFmt w:val="decimal"/>
      <w:lvlText w:val="%1.%2.%3.%4.%5.%6.%7.%8.%9"/>
      <w:lvlJc w:val="left"/>
      <w:pPr>
        <w:tabs>
          <w:tab w:val="num" w:pos="6865"/>
        </w:tabs>
        <w:ind w:left="5685" w:hanging="1700"/>
      </w:pPr>
      <w:rPr>
        <w:rFonts w:hint="eastAsia"/>
      </w:rPr>
    </w:lvl>
  </w:abstractNum>
  <w:abstractNum w:abstractNumId="1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7" w15:restartNumberingAfterBreak="0">
    <w:nsid w:val="74121D4B"/>
    <w:multiLevelType w:val="multilevel"/>
    <w:tmpl w:val="CA2E0542"/>
    <w:lvl w:ilvl="0">
      <w:start w:val="1"/>
      <w:numFmt w:val="decimal"/>
      <w:pStyle w:val="1H1PIM1SectionHeadh1l1Heading0H11H12H111H1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6875EDF"/>
    <w:multiLevelType w:val="multilevel"/>
    <w:tmpl w:val="5E80A8FC"/>
    <w:lvl w:ilvl="0">
      <w:start w:val="1"/>
      <w:numFmt w:val="japaneseCounting"/>
      <w:pStyle w:val="a2"/>
      <w:suff w:val="space"/>
      <w:lvlText w:val="%1、"/>
      <w:lvlJc w:val="left"/>
      <w:pPr>
        <w:ind w:left="0" w:firstLine="0"/>
      </w:pPr>
      <w:rPr>
        <w:rFonts w:asciiTheme="minorEastAsia" w:eastAsiaTheme="minorEastAsia" w:hAnsiTheme="minorEastAsia" w:cs="Times New Roman"/>
        <w:b/>
        <w:bCs/>
        <w:sz w:val="24"/>
        <w:szCs w:val="24"/>
      </w:rPr>
    </w:lvl>
    <w:lvl w:ilvl="1">
      <w:start w:val="1"/>
      <w:numFmt w:val="chineseCountingThousand"/>
      <w:pStyle w:val="a3"/>
      <w:suff w:val="space"/>
      <w:lvlText w:val="（%2）"/>
      <w:lvlJc w:val="left"/>
      <w:pPr>
        <w:ind w:left="0" w:firstLine="0"/>
      </w:pPr>
      <w:rPr>
        <w:rFonts w:ascii="Times New Roman" w:eastAsia="宋体"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isLgl/>
      <w:suff w:val="space"/>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suff w:val="space"/>
      <w:lvlText w:val="%3.%4."/>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isLgl/>
      <w:suff w:val="space"/>
      <w:lvlText w:val="%3.%4.%5."/>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isLgl/>
      <w:suff w:val="space"/>
      <w:lvlText w:val="%3.%4.%5.%6."/>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6">
      <w:start w:val="1"/>
      <w:numFmt w:val="decimal"/>
      <w:isLgl/>
      <w:suff w:val="space"/>
      <w:lvlText w:val="%3.%4.%5.%6.%7."/>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position w:val="0"/>
        <w:sz w:val="28"/>
        <w:u w:val="none"/>
        <w:effect w:val="none"/>
        <w:vertAlign w:val="baseline"/>
        <w:em w:val="none"/>
        <w:specVanish w:val="0"/>
      </w:rPr>
    </w:lvl>
    <w:lvl w:ilvl="7">
      <w:start w:val="1"/>
      <w:numFmt w:val="decimal"/>
      <w:suff w:val="space"/>
      <w:lvlText w:val="%3.%4.%5.%6.%7.%8."/>
      <w:lvlJc w:val="left"/>
      <w:pPr>
        <w:ind w:left="0" w:firstLine="0"/>
      </w:pPr>
      <w:rPr>
        <w:rFonts w:ascii="Times New Roman" w:eastAsia="宋体" w:hAnsi="Times New Roman" w:hint="default"/>
      </w:rPr>
    </w:lvl>
    <w:lvl w:ilvl="8">
      <w:start w:val="1"/>
      <w:numFmt w:val="decimal"/>
      <w:pStyle w:val="10"/>
      <w:suff w:val="space"/>
      <w:lvlText w:val="（%9）"/>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abstractNum>
  <w:num w:numId="1">
    <w:abstractNumId w:val="5"/>
  </w:num>
  <w:num w:numId="2">
    <w:abstractNumId w:val="16"/>
  </w:num>
  <w:num w:numId="3">
    <w:abstractNumId w:val="2"/>
  </w:num>
  <w:num w:numId="4">
    <w:abstractNumId w:val="3"/>
  </w:num>
  <w:num w:numId="5">
    <w:abstractNumId w:val="4"/>
  </w:num>
  <w:num w:numId="6">
    <w:abstractNumId w:val="1"/>
  </w:num>
  <w:num w:numId="7">
    <w:abstractNumId w:val="8"/>
  </w:num>
  <w:num w:numId="8">
    <w:abstractNumId w:val="15"/>
  </w:num>
  <w:num w:numId="9">
    <w:abstractNumId w:val="18"/>
  </w:num>
  <w:num w:numId="10">
    <w:abstractNumId w:val="0"/>
  </w:num>
  <w:num w:numId="11">
    <w:abstractNumId w:val="17"/>
  </w:num>
  <w:num w:numId="12">
    <w:abstractNumId w:val="9"/>
  </w:num>
  <w:num w:numId="13">
    <w:abstractNumId w:val="13"/>
    <w:lvlOverride w:ilvl="0">
      <w:startOverride w:val="1"/>
    </w:lvlOverride>
  </w:num>
  <w:num w:numId="14">
    <w:abstractNumId w:val="14"/>
  </w:num>
  <w:num w:numId="15">
    <w:abstractNumId w:val="6"/>
  </w:num>
  <w:num w:numId="16">
    <w:abstractNumId w:val="12"/>
  </w:num>
  <w:num w:numId="17">
    <w:abstractNumId w:val="7"/>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67B"/>
    <w:rsid w:val="000024AE"/>
    <w:rsid w:val="000027D7"/>
    <w:rsid w:val="00003538"/>
    <w:rsid w:val="00003C60"/>
    <w:rsid w:val="000049E0"/>
    <w:rsid w:val="000053C8"/>
    <w:rsid w:val="0000592D"/>
    <w:rsid w:val="0000681C"/>
    <w:rsid w:val="00006AEB"/>
    <w:rsid w:val="00010114"/>
    <w:rsid w:val="00013035"/>
    <w:rsid w:val="0001313D"/>
    <w:rsid w:val="00014835"/>
    <w:rsid w:val="00014D55"/>
    <w:rsid w:val="00015834"/>
    <w:rsid w:val="00015961"/>
    <w:rsid w:val="00016877"/>
    <w:rsid w:val="000176EE"/>
    <w:rsid w:val="00020C07"/>
    <w:rsid w:val="00023AC7"/>
    <w:rsid w:val="0002428B"/>
    <w:rsid w:val="0002467A"/>
    <w:rsid w:val="00025B5E"/>
    <w:rsid w:val="000260B1"/>
    <w:rsid w:val="00030234"/>
    <w:rsid w:val="00030B93"/>
    <w:rsid w:val="00031E1F"/>
    <w:rsid w:val="00033F4A"/>
    <w:rsid w:val="00034155"/>
    <w:rsid w:val="0003508C"/>
    <w:rsid w:val="00035C9F"/>
    <w:rsid w:val="0003672A"/>
    <w:rsid w:val="00040DF7"/>
    <w:rsid w:val="00041519"/>
    <w:rsid w:val="000447B8"/>
    <w:rsid w:val="00045A43"/>
    <w:rsid w:val="00045C8B"/>
    <w:rsid w:val="000467AA"/>
    <w:rsid w:val="00047A77"/>
    <w:rsid w:val="00047D3B"/>
    <w:rsid w:val="00047E8E"/>
    <w:rsid w:val="00050F56"/>
    <w:rsid w:val="00055581"/>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5EC0"/>
    <w:rsid w:val="00086A0E"/>
    <w:rsid w:val="000879DE"/>
    <w:rsid w:val="000913AA"/>
    <w:rsid w:val="00093845"/>
    <w:rsid w:val="00093B61"/>
    <w:rsid w:val="00093D2B"/>
    <w:rsid w:val="000956A9"/>
    <w:rsid w:val="00096DA8"/>
    <w:rsid w:val="0009735E"/>
    <w:rsid w:val="000A0CA7"/>
    <w:rsid w:val="000A153E"/>
    <w:rsid w:val="000A2CE6"/>
    <w:rsid w:val="000A3815"/>
    <w:rsid w:val="000A4263"/>
    <w:rsid w:val="000A47F5"/>
    <w:rsid w:val="000A5C5E"/>
    <w:rsid w:val="000A6CDF"/>
    <w:rsid w:val="000A6F67"/>
    <w:rsid w:val="000A7653"/>
    <w:rsid w:val="000B16A3"/>
    <w:rsid w:val="000B1DCA"/>
    <w:rsid w:val="000B275C"/>
    <w:rsid w:val="000B34D7"/>
    <w:rsid w:val="000B3B96"/>
    <w:rsid w:val="000B4F2A"/>
    <w:rsid w:val="000B6D97"/>
    <w:rsid w:val="000B7D58"/>
    <w:rsid w:val="000C2451"/>
    <w:rsid w:val="000C2900"/>
    <w:rsid w:val="000C4C37"/>
    <w:rsid w:val="000C54AA"/>
    <w:rsid w:val="000C57CA"/>
    <w:rsid w:val="000C72C3"/>
    <w:rsid w:val="000D037D"/>
    <w:rsid w:val="000D07BF"/>
    <w:rsid w:val="000D13C5"/>
    <w:rsid w:val="000D1D26"/>
    <w:rsid w:val="000D2CFF"/>
    <w:rsid w:val="000D30ED"/>
    <w:rsid w:val="000D4591"/>
    <w:rsid w:val="000D6981"/>
    <w:rsid w:val="000D790A"/>
    <w:rsid w:val="000D7CD1"/>
    <w:rsid w:val="000E005F"/>
    <w:rsid w:val="000E01AB"/>
    <w:rsid w:val="000E0903"/>
    <w:rsid w:val="000E0BE2"/>
    <w:rsid w:val="000E47E1"/>
    <w:rsid w:val="000E54E8"/>
    <w:rsid w:val="000E5E44"/>
    <w:rsid w:val="000E6BFD"/>
    <w:rsid w:val="000F00D3"/>
    <w:rsid w:val="000F0CFB"/>
    <w:rsid w:val="000F616F"/>
    <w:rsid w:val="001019D7"/>
    <w:rsid w:val="00102A58"/>
    <w:rsid w:val="00102A63"/>
    <w:rsid w:val="00103DAB"/>
    <w:rsid w:val="00103FB0"/>
    <w:rsid w:val="0010593C"/>
    <w:rsid w:val="00106B68"/>
    <w:rsid w:val="0010752B"/>
    <w:rsid w:val="00107EE3"/>
    <w:rsid w:val="00111968"/>
    <w:rsid w:val="00113CEF"/>
    <w:rsid w:val="001142A2"/>
    <w:rsid w:val="0011534F"/>
    <w:rsid w:val="0011650F"/>
    <w:rsid w:val="0012101E"/>
    <w:rsid w:val="0012116F"/>
    <w:rsid w:val="001236B4"/>
    <w:rsid w:val="0012512E"/>
    <w:rsid w:val="00125838"/>
    <w:rsid w:val="00125AFA"/>
    <w:rsid w:val="001262F1"/>
    <w:rsid w:val="00127419"/>
    <w:rsid w:val="001302C7"/>
    <w:rsid w:val="0013198C"/>
    <w:rsid w:val="00133A2C"/>
    <w:rsid w:val="00135AED"/>
    <w:rsid w:val="001426B2"/>
    <w:rsid w:val="001446C1"/>
    <w:rsid w:val="00144D8D"/>
    <w:rsid w:val="00145987"/>
    <w:rsid w:val="00145D5D"/>
    <w:rsid w:val="00146DA2"/>
    <w:rsid w:val="00147210"/>
    <w:rsid w:val="00154315"/>
    <w:rsid w:val="00155872"/>
    <w:rsid w:val="00156A60"/>
    <w:rsid w:val="00160260"/>
    <w:rsid w:val="00160855"/>
    <w:rsid w:val="00160922"/>
    <w:rsid w:val="00160BD6"/>
    <w:rsid w:val="001617C2"/>
    <w:rsid w:val="0016583F"/>
    <w:rsid w:val="00166FBA"/>
    <w:rsid w:val="001674F6"/>
    <w:rsid w:val="00167FA7"/>
    <w:rsid w:val="00171FD9"/>
    <w:rsid w:val="00172074"/>
    <w:rsid w:val="00172A27"/>
    <w:rsid w:val="0017338E"/>
    <w:rsid w:val="00174DD5"/>
    <w:rsid w:val="00175E55"/>
    <w:rsid w:val="00176C5E"/>
    <w:rsid w:val="00176EB0"/>
    <w:rsid w:val="001775AB"/>
    <w:rsid w:val="001777DC"/>
    <w:rsid w:val="00180FF4"/>
    <w:rsid w:val="00184A3E"/>
    <w:rsid w:val="00184B06"/>
    <w:rsid w:val="00190D45"/>
    <w:rsid w:val="00191364"/>
    <w:rsid w:val="00191D44"/>
    <w:rsid w:val="00193957"/>
    <w:rsid w:val="00193C37"/>
    <w:rsid w:val="00194A62"/>
    <w:rsid w:val="00195CF9"/>
    <w:rsid w:val="00196C26"/>
    <w:rsid w:val="001976EB"/>
    <w:rsid w:val="0019783F"/>
    <w:rsid w:val="001A119D"/>
    <w:rsid w:val="001A1DDB"/>
    <w:rsid w:val="001A25D1"/>
    <w:rsid w:val="001A2DF7"/>
    <w:rsid w:val="001A3F5B"/>
    <w:rsid w:val="001A61A6"/>
    <w:rsid w:val="001A6D52"/>
    <w:rsid w:val="001A6FB7"/>
    <w:rsid w:val="001B4B52"/>
    <w:rsid w:val="001C0270"/>
    <w:rsid w:val="001C04BB"/>
    <w:rsid w:val="001C0535"/>
    <w:rsid w:val="001C0C6C"/>
    <w:rsid w:val="001C2269"/>
    <w:rsid w:val="001C3096"/>
    <w:rsid w:val="001C64C1"/>
    <w:rsid w:val="001C69DD"/>
    <w:rsid w:val="001D207A"/>
    <w:rsid w:val="001D3208"/>
    <w:rsid w:val="001D411C"/>
    <w:rsid w:val="001D479E"/>
    <w:rsid w:val="001D5E90"/>
    <w:rsid w:val="001D73A7"/>
    <w:rsid w:val="001D7C24"/>
    <w:rsid w:val="001E04F1"/>
    <w:rsid w:val="001E08FB"/>
    <w:rsid w:val="001E42F6"/>
    <w:rsid w:val="001E496F"/>
    <w:rsid w:val="001E5739"/>
    <w:rsid w:val="001E6516"/>
    <w:rsid w:val="001E6906"/>
    <w:rsid w:val="001E7604"/>
    <w:rsid w:val="001E7ACB"/>
    <w:rsid w:val="001F15ED"/>
    <w:rsid w:val="001F1ACD"/>
    <w:rsid w:val="001F1BE7"/>
    <w:rsid w:val="001F21FB"/>
    <w:rsid w:val="001F3D49"/>
    <w:rsid w:val="001F435B"/>
    <w:rsid w:val="001F4791"/>
    <w:rsid w:val="001F4CBF"/>
    <w:rsid w:val="001F6BD3"/>
    <w:rsid w:val="001F7688"/>
    <w:rsid w:val="001F76E2"/>
    <w:rsid w:val="0020031F"/>
    <w:rsid w:val="00200B80"/>
    <w:rsid w:val="00202E32"/>
    <w:rsid w:val="002039F6"/>
    <w:rsid w:val="00204786"/>
    <w:rsid w:val="00204D69"/>
    <w:rsid w:val="002052CA"/>
    <w:rsid w:val="002129A6"/>
    <w:rsid w:val="0021502C"/>
    <w:rsid w:val="002162A2"/>
    <w:rsid w:val="00216A12"/>
    <w:rsid w:val="0022019A"/>
    <w:rsid w:val="00223D4A"/>
    <w:rsid w:val="00224681"/>
    <w:rsid w:val="00225527"/>
    <w:rsid w:val="00225DA4"/>
    <w:rsid w:val="00226C27"/>
    <w:rsid w:val="002302FF"/>
    <w:rsid w:val="00230BF1"/>
    <w:rsid w:val="002313FD"/>
    <w:rsid w:val="00231DF0"/>
    <w:rsid w:val="00231F42"/>
    <w:rsid w:val="00232141"/>
    <w:rsid w:val="00233069"/>
    <w:rsid w:val="0023457F"/>
    <w:rsid w:val="00235202"/>
    <w:rsid w:val="00235F7C"/>
    <w:rsid w:val="00236A08"/>
    <w:rsid w:val="00242CB9"/>
    <w:rsid w:val="00242D5A"/>
    <w:rsid w:val="002449EF"/>
    <w:rsid w:val="00244D63"/>
    <w:rsid w:val="002461DC"/>
    <w:rsid w:val="002464E6"/>
    <w:rsid w:val="00246947"/>
    <w:rsid w:val="0024742A"/>
    <w:rsid w:val="002512BE"/>
    <w:rsid w:val="0025414F"/>
    <w:rsid w:val="00254AD4"/>
    <w:rsid w:val="002555EA"/>
    <w:rsid w:val="00255FA0"/>
    <w:rsid w:val="00256011"/>
    <w:rsid w:val="00256ACF"/>
    <w:rsid w:val="00257EDC"/>
    <w:rsid w:val="00263353"/>
    <w:rsid w:val="002641BF"/>
    <w:rsid w:val="002657D5"/>
    <w:rsid w:val="00270A8D"/>
    <w:rsid w:val="0027204D"/>
    <w:rsid w:val="00273BE3"/>
    <w:rsid w:val="002760CA"/>
    <w:rsid w:val="0028081E"/>
    <w:rsid w:val="00280AFB"/>
    <w:rsid w:val="00280F68"/>
    <w:rsid w:val="002831E5"/>
    <w:rsid w:val="00285481"/>
    <w:rsid w:val="0028590C"/>
    <w:rsid w:val="00285C64"/>
    <w:rsid w:val="00287213"/>
    <w:rsid w:val="002902A7"/>
    <w:rsid w:val="002967E4"/>
    <w:rsid w:val="002972CB"/>
    <w:rsid w:val="00297ACF"/>
    <w:rsid w:val="002A0BDB"/>
    <w:rsid w:val="002A1881"/>
    <w:rsid w:val="002A3106"/>
    <w:rsid w:val="002A3DEF"/>
    <w:rsid w:val="002A5781"/>
    <w:rsid w:val="002A6DBF"/>
    <w:rsid w:val="002A771D"/>
    <w:rsid w:val="002B0A7E"/>
    <w:rsid w:val="002B1C22"/>
    <w:rsid w:val="002B2269"/>
    <w:rsid w:val="002B24EE"/>
    <w:rsid w:val="002B26A4"/>
    <w:rsid w:val="002B29A9"/>
    <w:rsid w:val="002B2CC6"/>
    <w:rsid w:val="002B4D2B"/>
    <w:rsid w:val="002B6FC5"/>
    <w:rsid w:val="002C0377"/>
    <w:rsid w:val="002C0C77"/>
    <w:rsid w:val="002C3B75"/>
    <w:rsid w:val="002C4D0D"/>
    <w:rsid w:val="002C56E7"/>
    <w:rsid w:val="002C6681"/>
    <w:rsid w:val="002C6B06"/>
    <w:rsid w:val="002D037A"/>
    <w:rsid w:val="002D0F9F"/>
    <w:rsid w:val="002D14B3"/>
    <w:rsid w:val="002D1636"/>
    <w:rsid w:val="002D3547"/>
    <w:rsid w:val="002D38AE"/>
    <w:rsid w:val="002D5785"/>
    <w:rsid w:val="002D5EFF"/>
    <w:rsid w:val="002D7149"/>
    <w:rsid w:val="002E0C8A"/>
    <w:rsid w:val="002E542A"/>
    <w:rsid w:val="002E79A5"/>
    <w:rsid w:val="002F16D3"/>
    <w:rsid w:val="002F1DB8"/>
    <w:rsid w:val="002F2BD7"/>
    <w:rsid w:val="002F6328"/>
    <w:rsid w:val="002F6DAA"/>
    <w:rsid w:val="00301F9D"/>
    <w:rsid w:val="0030224A"/>
    <w:rsid w:val="00304B9F"/>
    <w:rsid w:val="00305768"/>
    <w:rsid w:val="003114EA"/>
    <w:rsid w:val="00312C27"/>
    <w:rsid w:val="0031375F"/>
    <w:rsid w:val="00313B05"/>
    <w:rsid w:val="00314734"/>
    <w:rsid w:val="00320848"/>
    <w:rsid w:val="00320965"/>
    <w:rsid w:val="00321819"/>
    <w:rsid w:val="003226BA"/>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57C24"/>
    <w:rsid w:val="003601B9"/>
    <w:rsid w:val="00361893"/>
    <w:rsid w:val="00364CFB"/>
    <w:rsid w:val="00366071"/>
    <w:rsid w:val="00366C5B"/>
    <w:rsid w:val="003670E3"/>
    <w:rsid w:val="00370CC3"/>
    <w:rsid w:val="00370DF1"/>
    <w:rsid w:val="00370EEC"/>
    <w:rsid w:val="0037231C"/>
    <w:rsid w:val="003729AF"/>
    <w:rsid w:val="00372B43"/>
    <w:rsid w:val="00372D35"/>
    <w:rsid w:val="00372DEC"/>
    <w:rsid w:val="00373D4A"/>
    <w:rsid w:val="003757E9"/>
    <w:rsid w:val="003766C1"/>
    <w:rsid w:val="0038017F"/>
    <w:rsid w:val="00383366"/>
    <w:rsid w:val="00383A5B"/>
    <w:rsid w:val="00384234"/>
    <w:rsid w:val="00391A43"/>
    <w:rsid w:val="00393171"/>
    <w:rsid w:val="00393CE3"/>
    <w:rsid w:val="00394ED9"/>
    <w:rsid w:val="00396DBB"/>
    <w:rsid w:val="00397D55"/>
    <w:rsid w:val="00397DB3"/>
    <w:rsid w:val="003A294D"/>
    <w:rsid w:val="003A2A91"/>
    <w:rsid w:val="003A3E49"/>
    <w:rsid w:val="003A58A3"/>
    <w:rsid w:val="003A7016"/>
    <w:rsid w:val="003A7724"/>
    <w:rsid w:val="003A7877"/>
    <w:rsid w:val="003A7B51"/>
    <w:rsid w:val="003B00D2"/>
    <w:rsid w:val="003B1A26"/>
    <w:rsid w:val="003B2FD0"/>
    <w:rsid w:val="003B5FB2"/>
    <w:rsid w:val="003B626E"/>
    <w:rsid w:val="003C0595"/>
    <w:rsid w:val="003C3170"/>
    <w:rsid w:val="003C3277"/>
    <w:rsid w:val="003C3723"/>
    <w:rsid w:val="003C4C9F"/>
    <w:rsid w:val="003C4D64"/>
    <w:rsid w:val="003C67AD"/>
    <w:rsid w:val="003C68EC"/>
    <w:rsid w:val="003C716B"/>
    <w:rsid w:val="003D03B9"/>
    <w:rsid w:val="003D1659"/>
    <w:rsid w:val="003D3450"/>
    <w:rsid w:val="003D34ED"/>
    <w:rsid w:val="003D5033"/>
    <w:rsid w:val="003D6157"/>
    <w:rsid w:val="003D75E6"/>
    <w:rsid w:val="003D7E62"/>
    <w:rsid w:val="003E0DF2"/>
    <w:rsid w:val="003E28FC"/>
    <w:rsid w:val="003E2DF2"/>
    <w:rsid w:val="003E6B43"/>
    <w:rsid w:val="003E6B8C"/>
    <w:rsid w:val="003E7192"/>
    <w:rsid w:val="003E7C8F"/>
    <w:rsid w:val="003F1418"/>
    <w:rsid w:val="003F2824"/>
    <w:rsid w:val="003F61DA"/>
    <w:rsid w:val="00400654"/>
    <w:rsid w:val="00401438"/>
    <w:rsid w:val="004063B9"/>
    <w:rsid w:val="004067D0"/>
    <w:rsid w:val="004131F5"/>
    <w:rsid w:val="00414941"/>
    <w:rsid w:val="00415676"/>
    <w:rsid w:val="004156F6"/>
    <w:rsid w:val="00416C1B"/>
    <w:rsid w:val="0041765A"/>
    <w:rsid w:val="00420C54"/>
    <w:rsid w:val="004225B9"/>
    <w:rsid w:val="00423B3A"/>
    <w:rsid w:val="00423BFA"/>
    <w:rsid w:val="00424E5D"/>
    <w:rsid w:val="00424E62"/>
    <w:rsid w:val="00430CF4"/>
    <w:rsid w:val="00431FF3"/>
    <w:rsid w:val="0044367C"/>
    <w:rsid w:val="0044384E"/>
    <w:rsid w:val="00443EAB"/>
    <w:rsid w:val="004443B5"/>
    <w:rsid w:val="0044445D"/>
    <w:rsid w:val="004462D6"/>
    <w:rsid w:val="004466E8"/>
    <w:rsid w:val="00446DE4"/>
    <w:rsid w:val="0045216F"/>
    <w:rsid w:val="004542D4"/>
    <w:rsid w:val="00454C5F"/>
    <w:rsid w:val="00455CE8"/>
    <w:rsid w:val="0045605D"/>
    <w:rsid w:val="004605FB"/>
    <w:rsid w:val="00460CA4"/>
    <w:rsid w:val="0046255A"/>
    <w:rsid w:val="00465118"/>
    <w:rsid w:val="004652B7"/>
    <w:rsid w:val="004670AE"/>
    <w:rsid w:val="004673F1"/>
    <w:rsid w:val="0047250D"/>
    <w:rsid w:val="00472D5F"/>
    <w:rsid w:val="00473FDA"/>
    <w:rsid w:val="004743C0"/>
    <w:rsid w:val="004748A7"/>
    <w:rsid w:val="00474F60"/>
    <w:rsid w:val="00475A4E"/>
    <w:rsid w:val="004761AB"/>
    <w:rsid w:val="0047632A"/>
    <w:rsid w:val="00484C06"/>
    <w:rsid w:val="004859F4"/>
    <w:rsid w:val="00485C4C"/>
    <w:rsid w:val="0048690F"/>
    <w:rsid w:val="00490E70"/>
    <w:rsid w:val="00493D49"/>
    <w:rsid w:val="00493EC4"/>
    <w:rsid w:val="004942B8"/>
    <w:rsid w:val="00495472"/>
    <w:rsid w:val="00496A7B"/>
    <w:rsid w:val="004972F5"/>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1740"/>
    <w:rsid w:val="004C3CC6"/>
    <w:rsid w:val="004C4984"/>
    <w:rsid w:val="004C7674"/>
    <w:rsid w:val="004D0939"/>
    <w:rsid w:val="004D1133"/>
    <w:rsid w:val="004D115C"/>
    <w:rsid w:val="004D3DD4"/>
    <w:rsid w:val="004D4009"/>
    <w:rsid w:val="004D6CC1"/>
    <w:rsid w:val="004D6FB9"/>
    <w:rsid w:val="004D7667"/>
    <w:rsid w:val="004D7810"/>
    <w:rsid w:val="004D78CB"/>
    <w:rsid w:val="004D7E2C"/>
    <w:rsid w:val="004E281C"/>
    <w:rsid w:val="004E28B1"/>
    <w:rsid w:val="004E5E59"/>
    <w:rsid w:val="004F0B8F"/>
    <w:rsid w:val="004F3979"/>
    <w:rsid w:val="004F4ABF"/>
    <w:rsid w:val="004F6896"/>
    <w:rsid w:val="00500052"/>
    <w:rsid w:val="00500ECA"/>
    <w:rsid w:val="00501E85"/>
    <w:rsid w:val="005046AE"/>
    <w:rsid w:val="005046E8"/>
    <w:rsid w:val="0050667C"/>
    <w:rsid w:val="005077A3"/>
    <w:rsid w:val="00510328"/>
    <w:rsid w:val="00512DE2"/>
    <w:rsid w:val="0051319F"/>
    <w:rsid w:val="00513A58"/>
    <w:rsid w:val="00513CBB"/>
    <w:rsid w:val="00514860"/>
    <w:rsid w:val="00516615"/>
    <w:rsid w:val="0051675A"/>
    <w:rsid w:val="00516852"/>
    <w:rsid w:val="005208A8"/>
    <w:rsid w:val="00524B5B"/>
    <w:rsid w:val="00525280"/>
    <w:rsid w:val="005272C6"/>
    <w:rsid w:val="00527329"/>
    <w:rsid w:val="00530903"/>
    <w:rsid w:val="00530AAA"/>
    <w:rsid w:val="005311DB"/>
    <w:rsid w:val="00532E39"/>
    <w:rsid w:val="00533B10"/>
    <w:rsid w:val="00535874"/>
    <w:rsid w:val="00535C91"/>
    <w:rsid w:val="00536507"/>
    <w:rsid w:val="00540408"/>
    <w:rsid w:val="005412A1"/>
    <w:rsid w:val="005415F3"/>
    <w:rsid w:val="00542BE4"/>
    <w:rsid w:val="00542D98"/>
    <w:rsid w:val="005433AC"/>
    <w:rsid w:val="00545067"/>
    <w:rsid w:val="00545F51"/>
    <w:rsid w:val="00546C7C"/>
    <w:rsid w:val="00550308"/>
    <w:rsid w:val="00554F53"/>
    <w:rsid w:val="0055528B"/>
    <w:rsid w:val="0055673F"/>
    <w:rsid w:val="00557B7A"/>
    <w:rsid w:val="00560B93"/>
    <w:rsid w:val="00561348"/>
    <w:rsid w:val="005626D3"/>
    <w:rsid w:val="00563433"/>
    <w:rsid w:val="005635E8"/>
    <w:rsid w:val="00564EFD"/>
    <w:rsid w:val="00565D84"/>
    <w:rsid w:val="005661C8"/>
    <w:rsid w:val="00566661"/>
    <w:rsid w:val="00566B93"/>
    <w:rsid w:val="00571CB1"/>
    <w:rsid w:val="0057277E"/>
    <w:rsid w:val="00574936"/>
    <w:rsid w:val="005761D9"/>
    <w:rsid w:val="00576BE0"/>
    <w:rsid w:val="00577F17"/>
    <w:rsid w:val="005802C5"/>
    <w:rsid w:val="00581209"/>
    <w:rsid w:val="005823BC"/>
    <w:rsid w:val="005838FE"/>
    <w:rsid w:val="00583E5C"/>
    <w:rsid w:val="0058596F"/>
    <w:rsid w:val="00586F37"/>
    <w:rsid w:val="00587298"/>
    <w:rsid w:val="005920EB"/>
    <w:rsid w:val="00594CBA"/>
    <w:rsid w:val="005A097A"/>
    <w:rsid w:val="005A10D4"/>
    <w:rsid w:val="005A12E0"/>
    <w:rsid w:val="005A18B2"/>
    <w:rsid w:val="005A2638"/>
    <w:rsid w:val="005A2DA9"/>
    <w:rsid w:val="005A379F"/>
    <w:rsid w:val="005A57C3"/>
    <w:rsid w:val="005B0342"/>
    <w:rsid w:val="005B0D5B"/>
    <w:rsid w:val="005B1E03"/>
    <w:rsid w:val="005B242F"/>
    <w:rsid w:val="005B32E2"/>
    <w:rsid w:val="005B3B9C"/>
    <w:rsid w:val="005B3F72"/>
    <w:rsid w:val="005B600E"/>
    <w:rsid w:val="005B7155"/>
    <w:rsid w:val="005B7160"/>
    <w:rsid w:val="005C088F"/>
    <w:rsid w:val="005C1383"/>
    <w:rsid w:val="005C47D1"/>
    <w:rsid w:val="005D17F1"/>
    <w:rsid w:val="005D39DB"/>
    <w:rsid w:val="005D57F1"/>
    <w:rsid w:val="005D7123"/>
    <w:rsid w:val="005E06F1"/>
    <w:rsid w:val="005E1DD9"/>
    <w:rsid w:val="005E2E31"/>
    <w:rsid w:val="005E63B8"/>
    <w:rsid w:val="005E660F"/>
    <w:rsid w:val="005E6ABF"/>
    <w:rsid w:val="005E799E"/>
    <w:rsid w:val="005F0FF6"/>
    <w:rsid w:val="005F1558"/>
    <w:rsid w:val="005F29D9"/>
    <w:rsid w:val="005F35A6"/>
    <w:rsid w:val="005F3EB3"/>
    <w:rsid w:val="005F5342"/>
    <w:rsid w:val="005F53DC"/>
    <w:rsid w:val="005F5A2B"/>
    <w:rsid w:val="005F6FF6"/>
    <w:rsid w:val="005F70EB"/>
    <w:rsid w:val="005F77DE"/>
    <w:rsid w:val="005F7DFA"/>
    <w:rsid w:val="0060312E"/>
    <w:rsid w:val="00605DD8"/>
    <w:rsid w:val="00605F68"/>
    <w:rsid w:val="00606C11"/>
    <w:rsid w:val="00610CD7"/>
    <w:rsid w:val="00611C89"/>
    <w:rsid w:val="006146D4"/>
    <w:rsid w:val="00615555"/>
    <w:rsid w:val="00615C2A"/>
    <w:rsid w:val="006168F6"/>
    <w:rsid w:val="00616CD3"/>
    <w:rsid w:val="006171B9"/>
    <w:rsid w:val="00617286"/>
    <w:rsid w:val="00617585"/>
    <w:rsid w:val="00621433"/>
    <w:rsid w:val="00622EAB"/>
    <w:rsid w:val="006240BC"/>
    <w:rsid w:val="0062452F"/>
    <w:rsid w:val="00626405"/>
    <w:rsid w:val="00626467"/>
    <w:rsid w:val="00627207"/>
    <w:rsid w:val="00627290"/>
    <w:rsid w:val="00627382"/>
    <w:rsid w:val="00631149"/>
    <w:rsid w:val="006312F6"/>
    <w:rsid w:val="00632146"/>
    <w:rsid w:val="00632648"/>
    <w:rsid w:val="00633752"/>
    <w:rsid w:val="00634E73"/>
    <w:rsid w:val="00635CD2"/>
    <w:rsid w:val="00636C99"/>
    <w:rsid w:val="0064241C"/>
    <w:rsid w:val="00642EF2"/>
    <w:rsid w:val="00643C26"/>
    <w:rsid w:val="0064447C"/>
    <w:rsid w:val="00644491"/>
    <w:rsid w:val="00644D01"/>
    <w:rsid w:val="0064580B"/>
    <w:rsid w:val="00651465"/>
    <w:rsid w:val="00651D0F"/>
    <w:rsid w:val="0065248B"/>
    <w:rsid w:val="00654339"/>
    <w:rsid w:val="006546FF"/>
    <w:rsid w:val="00654721"/>
    <w:rsid w:val="00654863"/>
    <w:rsid w:val="00654C50"/>
    <w:rsid w:val="006555A3"/>
    <w:rsid w:val="00655AE2"/>
    <w:rsid w:val="00655F72"/>
    <w:rsid w:val="006564F8"/>
    <w:rsid w:val="00657A12"/>
    <w:rsid w:val="00657CE4"/>
    <w:rsid w:val="00657E8A"/>
    <w:rsid w:val="00660039"/>
    <w:rsid w:val="00660CA2"/>
    <w:rsid w:val="00661A47"/>
    <w:rsid w:val="00661DAA"/>
    <w:rsid w:val="006631BE"/>
    <w:rsid w:val="00663B57"/>
    <w:rsid w:val="006647E5"/>
    <w:rsid w:val="00665839"/>
    <w:rsid w:val="00665CEA"/>
    <w:rsid w:val="0066651E"/>
    <w:rsid w:val="00666C04"/>
    <w:rsid w:val="0066751F"/>
    <w:rsid w:val="006675C7"/>
    <w:rsid w:val="00667C27"/>
    <w:rsid w:val="00673780"/>
    <w:rsid w:val="00674505"/>
    <w:rsid w:val="006747AB"/>
    <w:rsid w:val="006749BD"/>
    <w:rsid w:val="006776B0"/>
    <w:rsid w:val="00677B8F"/>
    <w:rsid w:val="00677E1D"/>
    <w:rsid w:val="0068115E"/>
    <w:rsid w:val="006814AC"/>
    <w:rsid w:val="00681553"/>
    <w:rsid w:val="0068236E"/>
    <w:rsid w:val="006825B4"/>
    <w:rsid w:val="0068340D"/>
    <w:rsid w:val="00684E6C"/>
    <w:rsid w:val="00685570"/>
    <w:rsid w:val="00685E49"/>
    <w:rsid w:val="00686E6F"/>
    <w:rsid w:val="00687338"/>
    <w:rsid w:val="00687A37"/>
    <w:rsid w:val="00687FED"/>
    <w:rsid w:val="0069050A"/>
    <w:rsid w:val="006926F2"/>
    <w:rsid w:val="00692BE4"/>
    <w:rsid w:val="00693F62"/>
    <w:rsid w:val="006944C1"/>
    <w:rsid w:val="00694D96"/>
    <w:rsid w:val="006964B2"/>
    <w:rsid w:val="00696C1B"/>
    <w:rsid w:val="00697644"/>
    <w:rsid w:val="006A01EF"/>
    <w:rsid w:val="006A12E9"/>
    <w:rsid w:val="006A2460"/>
    <w:rsid w:val="006A26A4"/>
    <w:rsid w:val="006A44F0"/>
    <w:rsid w:val="006A56F1"/>
    <w:rsid w:val="006B3D49"/>
    <w:rsid w:val="006B4C9D"/>
    <w:rsid w:val="006C0075"/>
    <w:rsid w:val="006C0F15"/>
    <w:rsid w:val="006C119B"/>
    <w:rsid w:val="006C1269"/>
    <w:rsid w:val="006C1F30"/>
    <w:rsid w:val="006C31B1"/>
    <w:rsid w:val="006C3A22"/>
    <w:rsid w:val="006C44B6"/>
    <w:rsid w:val="006C63AA"/>
    <w:rsid w:val="006C6621"/>
    <w:rsid w:val="006C7A3D"/>
    <w:rsid w:val="006D04E4"/>
    <w:rsid w:val="006D11A4"/>
    <w:rsid w:val="006D1CDC"/>
    <w:rsid w:val="006D45A8"/>
    <w:rsid w:val="006D6613"/>
    <w:rsid w:val="006D6AE1"/>
    <w:rsid w:val="006D73EB"/>
    <w:rsid w:val="006E0311"/>
    <w:rsid w:val="006E1883"/>
    <w:rsid w:val="006E1CB7"/>
    <w:rsid w:val="006E3A59"/>
    <w:rsid w:val="006E64CA"/>
    <w:rsid w:val="006E6614"/>
    <w:rsid w:val="006E68F3"/>
    <w:rsid w:val="006E6CC9"/>
    <w:rsid w:val="006E712C"/>
    <w:rsid w:val="006F2F91"/>
    <w:rsid w:val="006F3636"/>
    <w:rsid w:val="006F4309"/>
    <w:rsid w:val="006F438F"/>
    <w:rsid w:val="007003BD"/>
    <w:rsid w:val="00700F43"/>
    <w:rsid w:val="00701C70"/>
    <w:rsid w:val="007021CA"/>
    <w:rsid w:val="00703BE0"/>
    <w:rsid w:val="00703CD7"/>
    <w:rsid w:val="00703E3D"/>
    <w:rsid w:val="00703F18"/>
    <w:rsid w:val="00704B02"/>
    <w:rsid w:val="0071166F"/>
    <w:rsid w:val="00711D76"/>
    <w:rsid w:val="00712E95"/>
    <w:rsid w:val="00712F21"/>
    <w:rsid w:val="00713C6E"/>
    <w:rsid w:val="00713FF8"/>
    <w:rsid w:val="00715534"/>
    <w:rsid w:val="007163C5"/>
    <w:rsid w:val="00716C6A"/>
    <w:rsid w:val="007175D4"/>
    <w:rsid w:val="00720FF0"/>
    <w:rsid w:val="0072266F"/>
    <w:rsid w:val="00723F31"/>
    <w:rsid w:val="00724D50"/>
    <w:rsid w:val="00725508"/>
    <w:rsid w:val="007271E1"/>
    <w:rsid w:val="0073065F"/>
    <w:rsid w:val="00733BFF"/>
    <w:rsid w:val="007345B5"/>
    <w:rsid w:val="007346BC"/>
    <w:rsid w:val="00734C3B"/>
    <w:rsid w:val="00736C5A"/>
    <w:rsid w:val="007375D7"/>
    <w:rsid w:val="0074442B"/>
    <w:rsid w:val="00745131"/>
    <w:rsid w:val="00750859"/>
    <w:rsid w:val="00752B89"/>
    <w:rsid w:val="00753B6A"/>
    <w:rsid w:val="00754884"/>
    <w:rsid w:val="0075495B"/>
    <w:rsid w:val="00754CA0"/>
    <w:rsid w:val="0076072C"/>
    <w:rsid w:val="00760D5F"/>
    <w:rsid w:val="00760E1C"/>
    <w:rsid w:val="00761F85"/>
    <w:rsid w:val="00762139"/>
    <w:rsid w:val="007629BD"/>
    <w:rsid w:val="00762FBF"/>
    <w:rsid w:val="007638DB"/>
    <w:rsid w:val="007638FE"/>
    <w:rsid w:val="00770A0E"/>
    <w:rsid w:val="007723F9"/>
    <w:rsid w:val="00772A14"/>
    <w:rsid w:val="007736B4"/>
    <w:rsid w:val="00775597"/>
    <w:rsid w:val="00777726"/>
    <w:rsid w:val="00780FFA"/>
    <w:rsid w:val="00781B93"/>
    <w:rsid w:val="00781D4C"/>
    <w:rsid w:val="00784C6C"/>
    <w:rsid w:val="00785D27"/>
    <w:rsid w:val="0078609D"/>
    <w:rsid w:val="00790A8B"/>
    <w:rsid w:val="00790B4B"/>
    <w:rsid w:val="00791E9A"/>
    <w:rsid w:val="00792A20"/>
    <w:rsid w:val="007949DD"/>
    <w:rsid w:val="00796264"/>
    <w:rsid w:val="00796650"/>
    <w:rsid w:val="007A1C09"/>
    <w:rsid w:val="007A2CEF"/>
    <w:rsid w:val="007A4BBC"/>
    <w:rsid w:val="007A5FF9"/>
    <w:rsid w:val="007A63E8"/>
    <w:rsid w:val="007A7FC6"/>
    <w:rsid w:val="007B0C12"/>
    <w:rsid w:val="007B0DB9"/>
    <w:rsid w:val="007B1D5C"/>
    <w:rsid w:val="007B2691"/>
    <w:rsid w:val="007B3A6B"/>
    <w:rsid w:val="007B5C14"/>
    <w:rsid w:val="007B60EF"/>
    <w:rsid w:val="007B6CEB"/>
    <w:rsid w:val="007B6D34"/>
    <w:rsid w:val="007B7415"/>
    <w:rsid w:val="007B7EAB"/>
    <w:rsid w:val="007C3143"/>
    <w:rsid w:val="007C323B"/>
    <w:rsid w:val="007C37D2"/>
    <w:rsid w:val="007C54CF"/>
    <w:rsid w:val="007C5707"/>
    <w:rsid w:val="007C714A"/>
    <w:rsid w:val="007C7A0B"/>
    <w:rsid w:val="007C7FF1"/>
    <w:rsid w:val="007D2317"/>
    <w:rsid w:val="007D64AA"/>
    <w:rsid w:val="007E0A63"/>
    <w:rsid w:val="007E0BF8"/>
    <w:rsid w:val="007E1B99"/>
    <w:rsid w:val="007E333A"/>
    <w:rsid w:val="007E6260"/>
    <w:rsid w:val="007F20F3"/>
    <w:rsid w:val="007F2BC9"/>
    <w:rsid w:val="007F332B"/>
    <w:rsid w:val="007F399A"/>
    <w:rsid w:val="007F3B24"/>
    <w:rsid w:val="007F3BB6"/>
    <w:rsid w:val="007F4264"/>
    <w:rsid w:val="007F5D39"/>
    <w:rsid w:val="007F6B20"/>
    <w:rsid w:val="007F704E"/>
    <w:rsid w:val="007F782F"/>
    <w:rsid w:val="00801DD1"/>
    <w:rsid w:val="00803522"/>
    <w:rsid w:val="008035C9"/>
    <w:rsid w:val="008041AC"/>
    <w:rsid w:val="008043F9"/>
    <w:rsid w:val="0080442D"/>
    <w:rsid w:val="00806E4C"/>
    <w:rsid w:val="00806EFB"/>
    <w:rsid w:val="0080736D"/>
    <w:rsid w:val="00807B16"/>
    <w:rsid w:val="00807FCF"/>
    <w:rsid w:val="00810204"/>
    <w:rsid w:val="00810243"/>
    <w:rsid w:val="008107C8"/>
    <w:rsid w:val="008113E5"/>
    <w:rsid w:val="00812C76"/>
    <w:rsid w:val="00813CE6"/>
    <w:rsid w:val="00814765"/>
    <w:rsid w:val="0081631E"/>
    <w:rsid w:val="00821C40"/>
    <w:rsid w:val="008226C3"/>
    <w:rsid w:val="008240E6"/>
    <w:rsid w:val="00831029"/>
    <w:rsid w:val="0083242D"/>
    <w:rsid w:val="008330EB"/>
    <w:rsid w:val="00834555"/>
    <w:rsid w:val="00835453"/>
    <w:rsid w:val="008417AC"/>
    <w:rsid w:val="008432CF"/>
    <w:rsid w:val="008442A4"/>
    <w:rsid w:val="00844739"/>
    <w:rsid w:val="0084544F"/>
    <w:rsid w:val="0084734E"/>
    <w:rsid w:val="00847AAA"/>
    <w:rsid w:val="00850CD3"/>
    <w:rsid w:val="00850E3D"/>
    <w:rsid w:val="0085138A"/>
    <w:rsid w:val="0085273B"/>
    <w:rsid w:val="00854686"/>
    <w:rsid w:val="008579BA"/>
    <w:rsid w:val="00861D91"/>
    <w:rsid w:val="008653C5"/>
    <w:rsid w:val="00865835"/>
    <w:rsid w:val="0086614F"/>
    <w:rsid w:val="0086733D"/>
    <w:rsid w:val="00870400"/>
    <w:rsid w:val="00870609"/>
    <w:rsid w:val="00870C25"/>
    <w:rsid w:val="008716EE"/>
    <w:rsid w:val="008733FA"/>
    <w:rsid w:val="00873DDD"/>
    <w:rsid w:val="008748A6"/>
    <w:rsid w:val="008755FD"/>
    <w:rsid w:val="008775CE"/>
    <w:rsid w:val="00877D9E"/>
    <w:rsid w:val="0088220A"/>
    <w:rsid w:val="00882499"/>
    <w:rsid w:val="0088362C"/>
    <w:rsid w:val="008839CE"/>
    <w:rsid w:val="00884DFB"/>
    <w:rsid w:val="00884FE1"/>
    <w:rsid w:val="00886F9E"/>
    <w:rsid w:val="008907AD"/>
    <w:rsid w:val="00890B91"/>
    <w:rsid w:val="00890E20"/>
    <w:rsid w:val="00892484"/>
    <w:rsid w:val="008929E8"/>
    <w:rsid w:val="00894108"/>
    <w:rsid w:val="00894464"/>
    <w:rsid w:val="008961A4"/>
    <w:rsid w:val="00896987"/>
    <w:rsid w:val="00896E4A"/>
    <w:rsid w:val="00897527"/>
    <w:rsid w:val="008976E8"/>
    <w:rsid w:val="008A0517"/>
    <w:rsid w:val="008A2573"/>
    <w:rsid w:val="008A2F07"/>
    <w:rsid w:val="008A3DF7"/>
    <w:rsid w:val="008A3FB1"/>
    <w:rsid w:val="008A7FA8"/>
    <w:rsid w:val="008B2FE3"/>
    <w:rsid w:val="008B3D62"/>
    <w:rsid w:val="008B41AE"/>
    <w:rsid w:val="008B55A6"/>
    <w:rsid w:val="008B605D"/>
    <w:rsid w:val="008C0436"/>
    <w:rsid w:val="008C0AC9"/>
    <w:rsid w:val="008C4353"/>
    <w:rsid w:val="008C4822"/>
    <w:rsid w:val="008C58B2"/>
    <w:rsid w:val="008C70A0"/>
    <w:rsid w:val="008C778A"/>
    <w:rsid w:val="008C7AD4"/>
    <w:rsid w:val="008D06D3"/>
    <w:rsid w:val="008D082C"/>
    <w:rsid w:val="008D09B1"/>
    <w:rsid w:val="008D0E1D"/>
    <w:rsid w:val="008D0E49"/>
    <w:rsid w:val="008D1353"/>
    <w:rsid w:val="008D1B21"/>
    <w:rsid w:val="008D2792"/>
    <w:rsid w:val="008D2F13"/>
    <w:rsid w:val="008D32E4"/>
    <w:rsid w:val="008D7B28"/>
    <w:rsid w:val="008E07A9"/>
    <w:rsid w:val="008E2BD0"/>
    <w:rsid w:val="008E2FD7"/>
    <w:rsid w:val="008E3059"/>
    <w:rsid w:val="008E3D27"/>
    <w:rsid w:val="008E428B"/>
    <w:rsid w:val="008E4A2C"/>
    <w:rsid w:val="008E4A43"/>
    <w:rsid w:val="008E5285"/>
    <w:rsid w:val="008E6F1E"/>
    <w:rsid w:val="008F064C"/>
    <w:rsid w:val="008F2748"/>
    <w:rsid w:val="008F2CEE"/>
    <w:rsid w:val="008F6BE7"/>
    <w:rsid w:val="008F7606"/>
    <w:rsid w:val="008F77DC"/>
    <w:rsid w:val="0090063B"/>
    <w:rsid w:val="009007F5"/>
    <w:rsid w:val="00902E3C"/>
    <w:rsid w:val="009034F1"/>
    <w:rsid w:val="0090436F"/>
    <w:rsid w:val="00904D3F"/>
    <w:rsid w:val="00905456"/>
    <w:rsid w:val="00905F28"/>
    <w:rsid w:val="00907465"/>
    <w:rsid w:val="00907A7A"/>
    <w:rsid w:val="00912A9D"/>
    <w:rsid w:val="00913B13"/>
    <w:rsid w:val="00913C65"/>
    <w:rsid w:val="00913EC4"/>
    <w:rsid w:val="0091404A"/>
    <w:rsid w:val="00915DB3"/>
    <w:rsid w:val="0091780A"/>
    <w:rsid w:val="00920BEA"/>
    <w:rsid w:val="00920D2E"/>
    <w:rsid w:val="00922578"/>
    <w:rsid w:val="0092425A"/>
    <w:rsid w:val="00924DD8"/>
    <w:rsid w:val="009252CA"/>
    <w:rsid w:val="00925BE8"/>
    <w:rsid w:val="00926512"/>
    <w:rsid w:val="0092668E"/>
    <w:rsid w:val="00930D89"/>
    <w:rsid w:val="009316D2"/>
    <w:rsid w:val="009332BA"/>
    <w:rsid w:val="00933D8C"/>
    <w:rsid w:val="00936D8E"/>
    <w:rsid w:val="00937C62"/>
    <w:rsid w:val="00941697"/>
    <w:rsid w:val="009434DD"/>
    <w:rsid w:val="0094564D"/>
    <w:rsid w:val="0094774F"/>
    <w:rsid w:val="0095406A"/>
    <w:rsid w:val="00955812"/>
    <w:rsid w:val="00955855"/>
    <w:rsid w:val="009564FF"/>
    <w:rsid w:val="00956DDB"/>
    <w:rsid w:val="00956F1D"/>
    <w:rsid w:val="009578EE"/>
    <w:rsid w:val="00960260"/>
    <w:rsid w:val="00961253"/>
    <w:rsid w:val="00961C0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07C7"/>
    <w:rsid w:val="00980E49"/>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1A0D"/>
    <w:rsid w:val="009A20A3"/>
    <w:rsid w:val="009A3E88"/>
    <w:rsid w:val="009A3F57"/>
    <w:rsid w:val="009A5122"/>
    <w:rsid w:val="009A72D3"/>
    <w:rsid w:val="009B16B4"/>
    <w:rsid w:val="009B38DD"/>
    <w:rsid w:val="009B3918"/>
    <w:rsid w:val="009B7D40"/>
    <w:rsid w:val="009C396A"/>
    <w:rsid w:val="009C46C2"/>
    <w:rsid w:val="009C5D5C"/>
    <w:rsid w:val="009C611C"/>
    <w:rsid w:val="009C7BD0"/>
    <w:rsid w:val="009C7D8A"/>
    <w:rsid w:val="009D1B9B"/>
    <w:rsid w:val="009D3555"/>
    <w:rsid w:val="009D3D26"/>
    <w:rsid w:val="009D7B0C"/>
    <w:rsid w:val="009E5195"/>
    <w:rsid w:val="009F0405"/>
    <w:rsid w:val="009F10C7"/>
    <w:rsid w:val="009F3215"/>
    <w:rsid w:val="009F3F33"/>
    <w:rsid w:val="009F44A4"/>
    <w:rsid w:val="009F4D12"/>
    <w:rsid w:val="00A0011F"/>
    <w:rsid w:val="00A00959"/>
    <w:rsid w:val="00A011B6"/>
    <w:rsid w:val="00A03D1F"/>
    <w:rsid w:val="00A062C4"/>
    <w:rsid w:val="00A073F8"/>
    <w:rsid w:val="00A074AC"/>
    <w:rsid w:val="00A11484"/>
    <w:rsid w:val="00A1348C"/>
    <w:rsid w:val="00A1403C"/>
    <w:rsid w:val="00A15703"/>
    <w:rsid w:val="00A15DC1"/>
    <w:rsid w:val="00A16813"/>
    <w:rsid w:val="00A17194"/>
    <w:rsid w:val="00A204AD"/>
    <w:rsid w:val="00A2148C"/>
    <w:rsid w:val="00A22766"/>
    <w:rsid w:val="00A2572A"/>
    <w:rsid w:val="00A2637A"/>
    <w:rsid w:val="00A31703"/>
    <w:rsid w:val="00A32996"/>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3B23"/>
    <w:rsid w:val="00A53F32"/>
    <w:rsid w:val="00A55903"/>
    <w:rsid w:val="00A5795E"/>
    <w:rsid w:val="00A57DAD"/>
    <w:rsid w:val="00A6169E"/>
    <w:rsid w:val="00A62A51"/>
    <w:rsid w:val="00A64E74"/>
    <w:rsid w:val="00A658AF"/>
    <w:rsid w:val="00A65992"/>
    <w:rsid w:val="00A66018"/>
    <w:rsid w:val="00A71275"/>
    <w:rsid w:val="00A71355"/>
    <w:rsid w:val="00A727DC"/>
    <w:rsid w:val="00A74A0B"/>
    <w:rsid w:val="00A75D56"/>
    <w:rsid w:val="00A7798E"/>
    <w:rsid w:val="00A80B20"/>
    <w:rsid w:val="00A81589"/>
    <w:rsid w:val="00A81B3F"/>
    <w:rsid w:val="00A8342B"/>
    <w:rsid w:val="00A83E98"/>
    <w:rsid w:val="00A83EE4"/>
    <w:rsid w:val="00A84EB8"/>
    <w:rsid w:val="00A8523C"/>
    <w:rsid w:val="00A8676C"/>
    <w:rsid w:val="00A8767A"/>
    <w:rsid w:val="00A90741"/>
    <w:rsid w:val="00A90BB0"/>
    <w:rsid w:val="00A931BF"/>
    <w:rsid w:val="00A95678"/>
    <w:rsid w:val="00A96111"/>
    <w:rsid w:val="00A9632F"/>
    <w:rsid w:val="00A966F8"/>
    <w:rsid w:val="00A97191"/>
    <w:rsid w:val="00A97A54"/>
    <w:rsid w:val="00A97EDE"/>
    <w:rsid w:val="00AA0B85"/>
    <w:rsid w:val="00AA11BA"/>
    <w:rsid w:val="00AA2263"/>
    <w:rsid w:val="00AA4C5E"/>
    <w:rsid w:val="00AA5C0E"/>
    <w:rsid w:val="00AA6170"/>
    <w:rsid w:val="00AB1682"/>
    <w:rsid w:val="00AB1831"/>
    <w:rsid w:val="00AB2712"/>
    <w:rsid w:val="00AB2A9D"/>
    <w:rsid w:val="00AB2BEB"/>
    <w:rsid w:val="00AB3E21"/>
    <w:rsid w:val="00AB59FA"/>
    <w:rsid w:val="00AB6E80"/>
    <w:rsid w:val="00AB6F8E"/>
    <w:rsid w:val="00AC0109"/>
    <w:rsid w:val="00AC04FD"/>
    <w:rsid w:val="00AC18B0"/>
    <w:rsid w:val="00AC40F8"/>
    <w:rsid w:val="00AC4D42"/>
    <w:rsid w:val="00AC4E33"/>
    <w:rsid w:val="00AC4FA1"/>
    <w:rsid w:val="00AC5EA6"/>
    <w:rsid w:val="00AC61BB"/>
    <w:rsid w:val="00AC657E"/>
    <w:rsid w:val="00AC6851"/>
    <w:rsid w:val="00AD11CD"/>
    <w:rsid w:val="00AD32AA"/>
    <w:rsid w:val="00AD413C"/>
    <w:rsid w:val="00AD5FBA"/>
    <w:rsid w:val="00AD5FF4"/>
    <w:rsid w:val="00AD741B"/>
    <w:rsid w:val="00AD76D2"/>
    <w:rsid w:val="00AD78A6"/>
    <w:rsid w:val="00AE0F02"/>
    <w:rsid w:val="00AE3E75"/>
    <w:rsid w:val="00AF0841"/>
    <w:rsid w:val="00AF0993"/>
    <w:rsid w:val="00AF0F99"/>
    <w:rsid w:val="00AF147A"/>
    <w:rsid w:val="00AF404A"/>
    <w:rsid w:val="00AF4ABE"/>
    <w:rsid w:val="00AF6488"/>
    <w:rsid w:val="00B00C5D"/>
    <w:rsid w:val="00B02B61"/>
    <w:rsid w:val="00B03688"/>
    <w:rsid w:val="00B04E23"/>
    <w:rsid w:val="00B05B86"/>
    <w:rsid w:val="00B05CE9"/>
    <w:rsid w:val="00B078B1"/>
    <w:rsid w:val="00B105CE"/>
    <w:rsid w:val="00B11024"/>
    <w:rsid w:val="00B122DC"/>
    <w:rsid w:val="00B12AFA"/>
    <w:rsid w:val="00B13690"/>
    <w:rsid w:val="00B152DC"/>
    <w:rsid w:val="00B16038"/>
    <w:rsid w:val="00B16A8D"/>
    <w:rsid w:val="00B208CC"/>
    <w:rsid w:val="00B213D1"/>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49B"/>
    <w:rsid w:val="00B51949"/>
    <w:rsid w:val="00B51A7C"/>
    <w:rsid w:val="00B52C2F"/>
    <w:rsid w:val="00B609DF"/>
    <w:rsid w:val="00B60AD9"/>
    <w:rsid w:val="00B61015"/>
    <w:rsid w:val="00B624EB"/>
    <w:rsid w:val="00B63FFC"/>
    <w:rsid w:val="00B64143"/>
    <w:rsid w:val="00B66BB1"/>
    <w:rsid w:val="00B70803"/>
    <w:rsid w:val="00B70CFA"/>
    <w:rsid w:val="00B70D29"/>
    <w:rsid w:val="00B70FC5"/>
    <w:rsid w:val="00B721EB"/>
    <w:rsid w:val="00B735C8"/>
    <w:rsid w:val="00B74B60"/>
    <w:rsid w:val="00B75673"/>
    <w:rsid w:val="00B762F6"/>
    <w:rsid w:val="00B80CB3"/>
    <w:rsid w:val="00B822A2"/>
    <w:rsid w:val="00B8283B"/>
    <w:rsid w:val="00B8449A"/>
    <w:rsid w:val="00B85B19"/>
    <w:rsid w:val="00B85E01"/>
    <w:rsid w:val="00B86043"/>
    <w:rsid w:val="00B902CE"/>
    <w:rsid w:val="00B91461"/>
    <w:rsid w:val="00B922E5"/>
    <w:rsid w:val="00B92926"/>
    <w:rsid w:val="00B962CF"/>
    <w:rsid w:val="00BA099B"/>
    <w:rsid w:val="00BA2261"/>
    <w:rsid w:val="00BA4069"/>
    <w:rsid w:val="00BA46B9"/>
    <w:rsid w:val="00BA54CC"/>
    <w:rsid w:val="00BA59EC"/>
    <w:rsid w:val="00BA5BDC"/>
    <w:rsid w:val="00BA6C25"/>
    <w:rsid w:val="00BA75B0"/>
    <w:rsid w:val="00BA7FA5"/>
    <w:rsid w:val="00BB2D7D"/>
    <w:rsid w:val="00BB39F0"/>
    <w:rsid w:val="00BB5B3C"/>
    <w:rsid w:val="00BB616D"/>
    <w:rsid w:val="00BC1142"/>
    <w:rsid w:val="00BC29AD"/>
    <w:rsid w:val="00BC39B3"/>
    <w:rsid w:val="00BC40EF"/>
    <w:rsid w:val="00BC47F0"/>
    <w:rsid w:val="00BC4853"/>
    <w:rsid w:val="00BC584E"/>
    <w:rsid w:val="00BC5D91"/>
    <w:rsid w:val="00BC6B61"/>
    <w:rsid w:val="00BC7B67"/>
    <w:rsid w:val="00BD08C4"/>
    <w:rsid w:val="00BD751E"/>
    <w:rsid w:val="00BD7F5D"/>
    <w:rsid w:val="00BD7FB5"/>
    <w:rsid w:val="00BE0B15"/>
    <w:rsid w:val="00BE0B30"/>
    <w:rsid w:val="00BE28F3"/>
    <w:rsid w:val="00BE5700"/>
    <w:rsid w:val="00BE62D8"/>
    <w:rsid w:val="00BE74B5"/>
    <w:rsid w:val="00BE7CA9"/>
    <w:rsid w:val="00BF1844"/>
    <w:rsid w:val="00BF2D8C"/>
    <w:rsid w:val="00BF3463"/>
    <w:rsid w:val="00BF3C61"/>
    <w:rsid w:val="00BF45BE"/>
    <w:rsid w:val="00BF52B3"/>
    <w:rsid w:val="00BF5917"/>
    <w:rsid w:val="00BF67C2"/>
    <w:rsid w:val="00BF6935"/>
    <w:rsid w:val="00BF7D72"/>
    <w:rsid w:val="00C008C1"/>
    <w:rsid w:val="00C00B3D"/>
    <w:rsid w:val="00C01BFB"/>
    <w:rsid w:val="00C03595"/>
    <w:rsid w:val="00C04361"/>
    <w:rsid w:val="00C059AA"/>
    <w:rsid w:val="00C05D80"/>
    <w:rsid w:val="00C07A39"/>
    <w:rsid w:val="00C07F1A"/>
    <w:rsid w:val="00C07F52"/>
    <w:rsid w:val="00C12363"/>
    <w:rsid w:val="00C132C3"/>
    <w:rsid w:val="00C179D5"/>
    <w:rsid w:val="00C20131"/>
    <w:rsid w:val="00C21410"/>
    <w:rsid w:val="00C27D57"/>
    <w:rsid w:val="00C328D3"/>
    <w:rsid w:val="00C3324E"/>
    <w:rsid w:val="00C33F71"/>
    <w:rsid w:val="00C3554E"/>
    <w:rsid w:val="00C36E92"/>
    <w:rsid w:val="00C40AB3"/>
    <w:rsid w:val="00C413AC"/>
    <w:rsid w:val="00C43A83"/>
    <w:rsid w:val="00C43B80"/>
    <w:rsid w:val="00C44501"/>
    <w:rsid w:val="00C44544"/>
    <w:rsid w:val="00C4484E"/>
    <w:rsid w:val="00C4523F"/>
    <w:rsid w:val="00C45A37"/>
    <w:rsid w:val="00C469F1"/>
    <w:rsid w:val="00C470A1"/>
    <w:rsid w:val="00C47333"/>
    <w:rsid w:val="00C5066D"/>
    <w:rsid w:val="00C516CE"/>
    <w:rsid w:val="00C52521"/>
    <w:rsid w:val="00C54F26"/>
    <w:rsid w:val="00C6179E"/>
    <w:rsid w:val="00C67DD2"/>
    <w:rsid w:val="00C701C1"/>
    <w:rsid w:val="00C70C6C"/>
    <w:rsid w:val="00C732C4"/>
    <w:rsid w:val="00C73355"/>
    <w:rsid w:val="00C73CED"/>
    <w:rsid w:val="00C76CF2"/>
    <w:rsid w:val="00C81082"/>
    <w:rsid w:val="00C82A23"/>
    <w:rsid w:val="00C82D8D"/>
    <w:rsid w:val="00C82EC5"/>
    <w:rsid w:val="00C831A3"/>
    <w:rsid w:val="00C85A61"/>
    <w:rsid w:val="00C85DEA"/>
    <w:rsid w:val="00C86538"/>
    <w:rsid w:val="00C86F08"/>
    <w:rsid w:val="00C91D96"/>
    <w:rsid w:val="00C925DE"/>
    <w:rsid w:val="00C938EF"/>
    <w:rsid w:val="00C93CE6"/>
    <w:rsid w:val="00C93F0A"/>
    <w:rsid w:val="00C94412"/>
    <w:rsid w:val="00C95E56"/>
    <w:rsid w:val="00C96BC4"/>
    <w:rsid w:val="00CA00DB"/>
    <w:rsid w:val="00CA1487"/>
    <w:rsid w:val="00CA3AD3"/>
    <w:rsid w:val="00CA4CD2"/>
    <w:rsid w:val="00CA57FC"/>
    <w:rsid w:val="00CA700B"/>
    <w:rsid w:val="00CB1D76"/>
    <w:rsid w:val="00CB1E46"/>
    <w:rsid w:val="00CB36FF"/>
    <w:rsid w:val="00CB3B5B"/>
    <w:rsid w:val="00CB5466"/>
    <w:rsid w:val="00CB5A0A"/>
    <w:rsid w:val="00CB6104"/>
    <w:rsid w:val="00CB6E42"/>
    <w:rsid w:val="00CB7BA0"/>
    <w:rsid w:val="00CC3CEA"/>
    <w:rsid w:val="00CC4DB0"/>
    <w:rsid w:val="00CC556A"/>
    <w:rsid w:val="00CC6B3A"/>
    <w:rsid w:val="00CC7A3B"/>
    <w:rsid w:val="00CD05AF"/>
    <w:rsid w:val="00CD1733"/>
    <w:rsid w:val="00CD3149"/>
    <w:rsid w:val="00CD4033"/>
    <w:rsid w:val="00CD495A"/>
    <w:rsid w:val="00CD5313"/>
    <w:rsid w:val="00CD77DB"/>
    <w:rsid w:val="00CE016D"/>
    <w:rsid w:val="00CE0443"/>
    <w:rsid w:val="00CE1F1A"/>
    <w:rsid w:val="00CE2654"/>
    <w:rsid w:val="00CE2F22"/>
    <w:rsid w:val="00CE30AF"/>
    <w:rsid w:val="00CE4F7E"/>
    <w:rsid w:val="00CE566F"/>
    <w:rsid w:val="00CE7BDF"/>
    <w:rsid w:val="00CF1016"/>
    <w:rsid w:val="00CF3E97"/>
    <w:rsid w:val="00CF40BF"/>
    <w:rsid w:val="00CF5FBF"/>
    <w:rsid w:val="00CF6FFF"/>
    <w:rsid w:val="00CF736A"/>
    <w:rsid w:val="00D00B7A"/>
    <w:rsid w:val="00D024FC"/>
    <w:rsid w:val="00D032B2"/>
    <w:rsid w:val="00D046C2"/>
    <w:rsid w:val="00D04DDB"/>
    <w:rsid w:val="00D05BBB"/>
    <w:rsid w:val="00D06B7E"/>
    <w:rsid w:val="00D10C76"/>
    <w:rsid w:val="00D12118"/>
    <w:rsid w:val="00D1269A"/>
    <w:rsid w:val="00D14C7D"/>
    <w:rsid w:val="00D15F48"/>
    <w:rsid w:val="00D164B7"/>
    <w:rsid w:val="00D20CB7"/>
    <w:rsid w:val="00D21041"/>
    <w:rsid w:val="00D221CD"/>
    <w:rsid w:val="00D225BC"/>
    <w:rsid w:val="00D23D16"/>
    <w:rsid w:val="00D25BD2"/>
    <w:rsid w:val="00D25DA3"/>
    <w:rsid w:val="00D2663D"/>
    <w:rsid w:val="00D2686B"/>
    <w:rsid w:val="00D318CB"/>
    <w:rsid w:val="00D329AA"/>
    <w:rsid w:val="00D335BC"/>
    <w:rsid w:val="00D36B17"/>
    <w:rsid w:val="00D42259"/>
    <w:rsid w:val="00D424A4"/>
    <w:rsid w:val="00D42EBB"/>
    <w:rsid w:val="00D43777"/>
    <w:rsid w:val="00D47C86"/>
    <w:rsid w:val="00D47FBB"/>
    <w:rsid w:val="00D50EBE"/>
    <w:rsid w:val="00D51105"/>
    <w:rsid w:val="00D51990"/>
    <w:rsid w:val="00D520E6"/>
    <w:rsid w:val="00D52500"/>
    <w:rsid w:val="00D52E9D"/>
    <w:rsid w:val="00D530BD"/>
    <w:rsid w:val="00D53437"/>
    <w:rsid w:val="00D537FA"/>
    <w:rsid w:val="00D537FB"/>
    <w:rsid w:val="00D53984"/>
    <w:rsid w:val="00D567BC"/>
    <w:rsid w:val="00D56C66"/>
    <w:rsid w:val="00D57001"/>
    <w:rsid w:val="00D622C9"/>
    <w:rsid w:val="00D65F08"/>
    <w:rsid w:val="00D669D9"/>
    <w:rsid w:val="00D670BA"/>
    <w:rsid w:val="00D67CA2"/>
    <w:rsid w:val="00D704C8"/>
    <w:rsid w:val="00D71D2D"/>
    <w:rsid w:val="00D726EE"/>
    <w:rsid w:val="00D72EAC"/>
    <w:rsid w:val="00D7381E"/>
    <w:rsid w:val="00D74126"/>
    <w:rsid w:val="00D751D6"/>
    <w:rsid w:val="00D80469"/>
    <w:rsid w:val="00D82004"/>
    <w:rsid w:val="00D82303"/>
    <w:rsid w:val="00D82844"/>
    <w:rsid w:val="00D8658F"/>
    <w:rsid w:val="00D86C07"/>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0D1"/>
    <w:rsid w:val="00DA7653"/>
    <w:rsid w:val="00DB088A"/>
    <w:rsid w:val="00DB4DF9"/>
    <w:rsid w:val="00DB5519"/>
    <w:rsid w:val="00DC0641"/>
    <w:rsid w:val="00DC2364"/>
    <w:rsid w:val="00DC24CA"/>
    <w:rsid w:val="00DC2CD6"/>
    <w:rsid w:val="00DC325E"/>
    <w:rsid w:val="00DC32DC"/>
    <w:rsid w:val="00DC4C0E"/>
    <w:rsid w:val="00DC680B"/>
    <w:rsid w:val="00DC6F05"/>
    <w:rsid w:val="00DC7D0E"/>
    <w:rsid w:val="00DD03E5"/>
    <w:rsid w:val="00DD1D5F"/>
    <w:rsid w:val="00DD275D"/>
    <w:rsid w:val="00DD352F"/>
    <w:rsid w:val="00DD4882"/>
    <w:rsid w:val="00DD6641"/>
    <w:rsid w:val="00DD786E"/>
    <w:rsid w:val="00DD79BB"/>
    <w:rsid w:val="00DE4144"/>
    <w:rsid w:val="00DE469A"/>
    <w:rsid w:val="00DE5625"/>
    <w:rsid w:val="00DE56AE"/>
    <w:rsid w:val="00DE5D92"/>
    <w:rsid w:val="00DE6709"/>
    <w:rsid w:val="00DE6ACF"/>
    <w:rsid w:val="00DE73DB"/>
    <w:rsid w:val="00DE79B8"/>
    <w:rsid w:val="00DF142C"/>
    <w:rsid w:val="00DF2CD4"/>
    <w:rsid w:val="00DF3036"/>
    <w:rsid w:val="00DF4490"/>
    <w:rsid w:val="00DF44E9"/>
    <w:rsid w:val="00DF4F57"/>
    <w:rsid w:val="00DF62E1"/>
    <w:rsid w:val="00E005B1"/>
    <w:rsid w:val="00E01F6D"/>
    <w:rsid w:val="00E02CF0"/>
    <w:rsid w:val="00E0306F"/>
    <w:rsid w:val="00E03C37"/>
    <w:rsid w:val="00E04E3E"/>
    <w:rsid w:val="00E05C46"/>
    <w:rsid w:val="00E06442"/>
    <w:rsid w:val="00E07140"/>
    <w:rsid w:val="00E07C26"/>
    <w:rsid w:val="00E108E1"/>
    <w:rsid w:val="00E14BE7"/>
    <w:rsid w:val="00E15504"/>
    <w:rsid w:val="00E15740"/>
    <w:rsid w:val="00E172DC"/>
    <w:rsid w:val="00E1773F"/>
    <w:rsid w:val="00E22757"/>
    <w:rsid w:val="00E22DEE"/>
    <w:rsid w:val="00E252C2"/>
    <w:rsid w:val="00E2532C"/>
    <w:rsid w:val="00E26BA0"/>
    <w:rsid w:val="00E31FC4"/>
    <w:rsid w:val="00E33246"/>
    <w:rsid w:val="00E3354A"/>
    <w:rsid w:val="00E34460"/>
    <w:rsid w:val="00E34C06"/>
    <w:rsid w:val="00E34EC1"/>
    <w:rsid w:val="00E412C3"/>
    <w:rsid w:val="00E41FC4"/>
    <w:rsid w:val="00E420AC"/>
    <w:rsid w:val="00E430FA"/>
    <w:rsid w:val="00E435FD"/>
    <w:rsid w:val="00E45742"/>
    <w:rsid w:val="00E4789C"/>
    <w:rsid w:val="00E507A9"/>
    <w:rsid w:val="00E50CA9"/>
    <w:rsid w:val="00E52B05"/>
    <w:rsid w:val="00E52EB1"/>
    <w:rsid w:val="00E56717"/>
    <w:rsid w:val="00E56DF9"/>
    <w:rsid w:val="00E57625"/>
    <w:rsid w:val="00E649C6"/>
    <w:rsid w:val="00E654DC"/>
    <w:rsid w:val="00E655C3"/>
    <w:rsid w:val="00E67ABE"/>
    <w:rsid w:val="00E71606"/>
    <w:rsid w:val="00E7169C"/>
    <w:rsid w:val="00E72385"/>
    <w:rsid w:val="00E73FD2"/>
    <w:rsid w:val="00E74297"/>
    <w:rsid w:val="00E7711D"/>
    <w:rsid w:val="00E80A67"/>
    <w:rsid w:val="00E80CC8"/>
    <w:rsid w:val="00E82809"/>
    <w:rsid w:val="00E82F57"/>
    <w:rsid w:val="00E83D42"/>
    <w:rsid w:val="00E845A3"/>
    <w:rsid w:val="00E853B5"/>
    <w:rsid w:val="00E85DFD"/>
    <w:rsid w:val="00E901A8"/>
    <w:rsid w:val="00E9061D"/>
    <w:rsid w:val="00E919A7"/>
    <w:rsid w:val="00E9376E"/>
    <w:rsid w:val="00E9424F"/>
    <w:rsid w:val="00E94CBE"/>
    <w:rsid w:val="00E94D33"/>
    <w:rsid w:val="00E955C9"/>
    <w:rsid w:val="00E9692C"/>
    <w:rsid w:val="00E96B73"/>
    <w:rsid w:val="00E97548"/>
    <w:rsid w:val="00E97B6C"/>
    <w:rsid w:val="00E97F0D"/>
    <w:rsid w:val="00EA01AC"/>
    <w:rsid w:val="00EA0A47"/>
    <w:rsid w:val="00EA380D"/>
    <w:rsid w:val="00EA384C"/>
    <w:rsid w:val="00EA4921"/>
    <w:rsid w:val="00EA5480"/>
    <w:rsid w:val="00EA5484"/>
    <w:rsid w:val="00EA5DCA"/>
    <w:rsid w:val="00EA64BE"/>
    <w:rsid w:val="00EA65A0"/>
    <w:rsid w:val="00EA6C30"/>
    <w:rsid w:val="00EB0948"/>
    <w:rsid w:val="00EB1FAE"/>
    <w:rsid w:val="00EB2C8E"/>
    <w:rsid w:val="00EB49D0"/>
    <w:rsid w:val="00EB4FB5"/>
    <w:rsid w:val="00EB53F2"/>
    <w:rsid w:val="00EB58B0"/>
    <w:rsid w:val="00EB5CC1"/>
    <w:rsid w:val="00EB793A"/>
    <w:rsid w:val="00EB7DA0"/>
    <w:rsid w:val="00EC08DF"/>
    <w:rsid w:val="00EC0E8D"/>
    <w:rsid w:val="00EC15B0"/>
    <w:rsid w:val="00EC3D05"/>
    <w:rsid w:val="00EC625A"/>
    <w:rsid w:val="00EC7105"/>
    <w:rsid w:val="00EC7330"/>
    <w:rsid w:val="00EC7B40"/>
    <w:rsid w:val="00ED012A"/>
    <w:rsid w:val="00ED0DCB"/>
    <w:rsid w:val="00ED550F"/>
    <w:rsid w:val="00ED565D"/>
    <w:rsid w:val="00ED6B8D"/>
    <w:rsid w:val="00ED7AC5"/>
    <w:rsid w:val="00EE06BC"/>
    <w:rsid w:val="00EE1217"/>
    <w:rsid w:val="00EE1E8E"/>
    <w:rsid w:val="00EE49E5"/>
    <w:rsid w:val="00EE4AC3"/>
    <w:rsid w:val="00EE62EC"/>
    <w:rsid w:val="00EE6529"/>
    <w:rsid w:val="00EE6AD5"/>
    <w:rsid w:val="00EF098C"/>
    <w:rsid w:val="00EF135F"/>
    <w:rsid w:val="00EF1BC5"/>
    <w:rsid w:val="00EF2EF0"/>
    <w:rsid w:val="00EF61C7"/>
    <w:rsid w:val="00EF65C0"/>
    <w:rsid w:val="00EF6771"/>
    <w:rsid w:val="00F00B03"/>
    <w:rsid w:val="00F020AF"/>
    <w:rsid w:val="00F02971"/>
    <w:rsid w:val="00F02DCE"/>
    <w:rsid w:val="00F03C50"/>
    <w:rsid w:val="00F03E73"/>
    <w:rsid w:val="00F04047"/>
    <w:rsid w:val="00F05035"/>
    <w:rsid w:val="00F101F9"/>
    <w:rsid w:val="00F1392E"/>
    <w:rsid w:val="00F13B01"/>
    <w:rsid w:val="00F154BE"/>
    <w:rsid w:val="00F17195"/>
    <w:rsid w:val="00F17B73"/>
    <w:rsid w:val="00F17CCD"/>
    <w:rsid w:val="00F2298F"/>
    <w:rsid w:val="00F23498"/>
    <w:rsid w:val="00F23FC7"/>
    <w:rsid w:val="00F249C0"/>
    <w:rsid w:val="00F24F67"/>
    <w:rsid w:val="00F257ED"/>
    <w:rsid w:val="00F273AD"/>
    <w:rsid w:val="00F32D35"/>
    <w:rsid w:val="00F341D2"/>
    <w:rsid w:val="00F3522E"/>
    <w:rsid w:val="00F353C2"/>
    <w:rsid w:val="00F355AB"/>
    <w:rsid w:val="00F35F7F"/>
    <w:rsid w:val="00F3605B"/>
    <w:rsid w:val="00F375E7"/>
    <w:rsid w:val="00F37F8B"/>
    <w:rsid w:val="00F407A6"/>
    <w:rsid w:val="00F40BFC"/>
    <w:rsid w:val="00F44966"/>
    <w:rsid w:val="00F504D1"/>
    <w:rsid w:val="00F538C7"/>
    <w:rsid w:val="00F54522"/>
    <w:rsid w:val="00F575E8"/>
    <w:rsid w:val="00F6078A"/>
    <w:rsid w:val="00F60DC4"/>
    <w:rsid w:val="00F615F5"/>
    <w:rsid w:val="00F625CF"/>
    <w:rsid w:val="00F62AD3"/>
    <w:rsid w:val="00F63484"/>
    <w:rsid w:val="00F63B35"/>
    <w:rsid w:val="00F63D12"/>
    <w:rsid w:val="00F64915"/>
    <w:rsid w:val="00F64DBC"/>
    <w:rsid w:val="00F659E1"/>
    <w:rsid w:val="00F701F5"/>
    <w:rsid w:val="00F71C8F"/>
    <w:rsid w:val="00F72A3A"/>
    <w:rsid w:val="00F736D6"/>
    <w:rsid w:val="00F7567E"/>
    <w:rsid w:val="00F765E8"/>
    <w:rsid w:val="00F77D50"/>
    <w:rsid w:val="00F77DC1"/>
    <w:rsid w:val="00F81291"/>
    <w:rsid w:val="00F8445E"/>
    <w:rsid w:val="00F8572B"/>
    <w:rsid w:val="00F87156"/>
    <w:rsid w:val="00F90E81"/>
    <w:rsid w:val="00F9158F"/>
    <w:rsid w:val="00F91677"/>
    <w:rsid w:val="00F93918"/>
    <w:rsid w:val="00F93E79"/>
    <w:rsid w:val="00F97673"/>
    <w:rsid w:val="00F977D7"/>
    <w:rsid w:val="00FA0CEF"/>
    <w:rsid w:val="00FA2A10"/>
    <w:rsid w:val="00FA2E0E"/>
    <w:rsid w:val="00FA3405"/>
    <w:rsid w:val="00FA45E3"/>
    <w:rsid w:val="00FA49D3"/>
    <w:rsid w:val="00FA4B2C"/>
    <w:rsid w:val="00FA7771"/>
    <w:rsid w:val="00FB0E6A"/>
    <w:rsid w:val="00FB0E92"/>
    <w:rsid w:val="00FB117C"/>
    <w:rsid w:val="00FB18D7"/>
    <w:rsid w:val="00FB2E34"/>
    <w:rsid w:val="00FB451C"/>
    <w:rsid w:val="00FB459E"/>
    <w:rsid w:val="00FB45D6"/>
    <w:rsid w:val="00FB62B7"/>
    <w:rsid w:val="00FB6872"/>
    <w:rsid w:val="00FB6BCB"/>
    <w:rsid w:val="00FB7757"/>
    <w:rsid w:val="00FC02A0"/>
    <w:rsid w:val="00FC2B2C"/>
    <w:rsid w:val="00FC6BDF"/>
    <w:rsid w:val="00FC7322"/>
    <w:rsid w:val="00FD0969"/>
    <w:rsid w:val="00FD159A"/>
    <w:rsid w:val="00FD2987"/>
    <w:rsid w:val="00FD3B62"/>
    <w:rsid w:val="00FD606E"/>
    <w:rsid w:val="00FD646B"/>
    <w:rsid w:val="00FD6598"/>
    <w:rsid w:val="00FD6A2D"/>
    <w:rsid w:val="00FE0975"/>
    <w:rsid w:val="00FE18CF"/>
    <w:rsid w:val="00FE2273"/>
    <w:rsid w:val="00FE242A"/>
    <w:rsid w:val="00FE5CA4"/>
    <w:rsid w:val="00FF064C"/>
    <w:rsid w:val="00FF16EC"/>
    <w:rsid w:val="00FF1D00"/>
    <w:rsid w:val="00FF4A1E"/>
    <w:rsid w:val="00FF4BCC"/>
    <w:rsid w:val="00FF6367"/>
    <w:rsid w:val="00FF6DD1"/>
    <w:rsid w:val="00FF7AD7"/>
    <w:rsid w:val="01F65D95"/>
    <w:rsid w:val="034F198D"/>
    <w:rsid w:val="056F7409"/>
    <w:rsid w:val="05D15B81"/>
    <w:rsid w:val="060D2539"/>
    <w:rsid w:val="0AC427C9"/>
    <w:rsid w:val="0D5B5EFF"/>
    <w:rsid w:val="0DA624F9"/>
    <w:rsid w:val="0E6A6548"/>
    <w:rsid w:val="0F194AB0"/>
    <w:rsid w:val="0FC86FC1"/>
    <w:rsid w:val="102C56B2"/>
    <w:rsid w:val="143366EB"/>
    <w:rsid w:val="14AC106F"/>
    <w:rsid w:val="1787321F"/>
    <w:rsid w:val="1822573D"/>
    <w:rsid w:val="19165D40"/>
    <w:rsid w:val="1A1307F7"/>
    <w:rsid w:val="1BE74891"/>
    <w:rsid w:val="1CE541D2"/>
    <w:rsid w:val="209270FD"/>
    <w:rsid w:val="212610E5"/>
    <w:rsid w:val="223E1ED5"/>
    <w:rsid w:val="22A42067"/>
    <w:rsid w:val="22F0081D"/>
    <w:rsid w:val="23F05C63"/>
    <w:rsid w:val="24907C83"/>
    <w:rsid w:val="25301A1F"/>
    <w:rsid w:val="258961FC"/>
    <w:rsid w:val="26EC738C"/>
    <w:rsid w:val="29232706"/>
    <w:rsid w:val="2D000648"/>
    <w:rsid w:val="2D3601E3"/>
    <w:rsid w:val="2E226A44"/>
    <w:rsid w:val="31DC0733"/>
    <w:rsid w:val="33A32118"/>
    <w:rsid w:val="347D0A4A"/>
    <w:rsid w:val="351A1908"/>
    <w:rsid w:val="35A22AD4"/>
    <w:rsid w:val="368F30CB"/>
    <w:rsid w:val="38175B23"/>
    <w:rsid w:val="381C28BC"/>
    <w:rsid w:val="383D5061"/>
    <w:rsid w:val="3903265F"/>
    <w:rsid w:val="397C22C3"/>
    <w:rsid w:val="40304024"/>
    <w:rsid w:val="40E92C1F"/>
    <w:rsid w:val="46813649"/>
    <w:rsid w:val="47907955"/>
    <w:rsid w:val="498E5ADE"/>
    <w:rsid w:val="4AD3126B"/>
    <w:rsid w:val="4B0D47EC"/>
    <w:rsid w:val="4C5C70AD"/>
    <w:rsid w:val="53B07D45"/>
    <w:rsid w:val="57670F63"/>
    <w:rsid w:val="59953A00"/>
    <w:rsid w:val="5A373D83"/>
    <w:rsid w:val="5A666315"/>
    <w:rsid w:val="5BC0091D"/>
    <w:rsid w:val="5C720FF3"/>
    <w:rsid w:val="60784D57"/>
    <w:rsid w:val="610E638A"/>
    <w:rsid w:val="61FB0BAD"/>
    <w:rsid w:val="62B93039"/>
    <w:rsid w:val="63C62C20"/>
    <w:rsid w:val="63D57B8E"/>
    <w:rsid w:val="63EC5914"/>
    <w:rsid w:val="642038E3"/>
    <w:rsid w:val="64CB3251"/>
    <w:rsid w:val="64E73F23"/>
    <w:rsid w:val="651C7808"/>
    <w:rsid w:val="68F56996"/>
    <w:rsid w:val="6B95052F"/>
    <w:rsid w:val="6BB410C7"/>
    <w:rsid w:val="6FE25BEB"/>
    <w:rsid w:val="70492C27"/>
    <w:rsid w:val="74D04F32"/>
    <w:rsid w:val="763D0971"/>
    <w:rsid w:val="78BA6F1E"/>
    <w:rsid w:val="7C961EEC"/>
    <w:rsid w:val="7CC2759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001ED"/>
  <w15:docId w15:val="{143358C8-699E-4760-BD0A-D18E273D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B36FF"/>
    <w:pPr>
      <w:widowControl w:val="0"/>
      <w:jc w:val="both"/>
    </w:pPr>
    <w:rPr>
      <w:kern w:val="2"/>
      <w:sz w:val="21"/>
      <w:szCs w:val="24"/>
    </w:rPr>
  </w:style>
  <w:style w:type="paragraph" w:styleId="12">
    <w:name w:val="heading 1"/>
    <w:aliases w:val="（一级标题）,章标记,章节标题,H1,h1,11,h11,12,h12,13,h13,14,h14,15,h15,16,h16,17,h17,18,h18,19,h19,110,h110,111,h111,112,h112,113,h113,114,h114,115,h115,121,h121,131,h131,141,h141,151,h151,161,h161,171,h171,181,h181,191,h191,1101,h1101,1111,h1111,1121,PIM,标书1"/>
    <w:basedOn w:val="a4"/>
    <w:next w:val="a4"/>
    <w:link w:val="13"/>
    <w:uiPriority w:val="9"/>
    <w:qFormat/>
    <w:rsid w:val="00CB36FF"/>
    <w:pPr>
      <w:keepNext/>
      <w:keepLines/>
      <w:autoSpaceDE w:val="0"/>
      <w:autoSpaceDN w:val="0"/>
      <w:adjustRightInd w:val="0"/>
      <w:spacing w:before="240" w:after="120" w:line="360" w:lineRule="auto"/>
      <w:jc w:val="center"/>
      <w:outlineLvl w:val="0"/>
    </w:pPr>
    <w:rPr>
      <w:rFonts w:ascii="宋体" w:hAnsi="宋体"/>
      <w:b/>
      <w:bCs/>
      <w:kern w:val="44"/>
      <w:sz w:val="30"/>
    </w:rPr>
  </w:style>
  <w:style w:type="paragraph" w:styleId="20">
    <w:name w:val="heading 2"/>
    <w:aliases w:val="标题二,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Underrubrik1,prop2,PIM2,2,h2,Heading 21,Title2,Heading 2 Hidden,Header 2,l2,H标题 2"/>
    <w:basedOn w:val="a4"/>
    <w:next w:val="a5"/>
    <w:link w:val="21"/>
    <w:uiPriority w:val="9"/>
    <w:qFormat/>
    <w:rsid w:val="00CB36FF"/>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aliases w:val="h3,Level 3 Topic Heading,Heading 3 - old,H3,l3,3rd level,level_3,PIM 3,Level 3 Head,sect1.2.3,sect1.2.31,sect1.2.32,sect1.2.311,sect1.2.33,sect1.2.312,Bold Head,bh,3,Title3,CT,prop3,3heading,heading 3,Heading 31,BOD 0,ISO2,L3,sect1.2.34,一,Heading 3"/>
    <w:basedOn w:val="a4"/>
    <w:next w:val="a5"/>
    <w:link w:val="30"/>
    <w:uiPriority w:val="9"/>
    <w:qFormat/>
    <w:rsid w:val="00CB36FF"/>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aliases w:val="标题四,Numbered List,l4+toc4,l4,I4,h4,heading 4,Normal4,heading 4 + Indent: Left 0.5 in,H4,bullet,bl,bb,PIM 4,4,list 4,mh1l,Module heading 1 large (18 points),Head 4,section 1.1.1.1,4th level,a.,sect 1.2.3.4,Ref Heading 1,rh1,sect 1.2.3.41,L4,rh11,rh"/>
    <w:basedOn w:val="a4"/>
    <w:next w:val="a4"/>
    <w:link w:val="40"/>
    <w:uiPriority w:val="9"/>
    <w:qFormat/>
    <w:rsid w:val="00CB36FF"/>
    <w:pPr>
      <w:keepNext/>
      <w:keepLines/>
      <w:spacing w:before="280" w:after="290" w:line="374" w:lineRule="auto"/>
      <w:outlineLvl w:val="3"/>
    </w:pPr>
    <w:rPr>
      <w:rFonts w:ascii="Arial" w:eastAsia="黑体" w:hAnsi="Arial"/>
      <w:b/>
      <w:bCs/>
      <w:sz w:val="28"/>
      <w:szCs w:val="28"/>
    </w:rPr>
  </w:style>
  <w:style w:type="paragraph" w:styleId="5">
    <w:name w:val="heading 5"/>
    <w:aliases w:val="标题五,H5,dash,ds,dd,PIM 5,h5,l5,hm,module heading,口,口1,口2,ITT t5,PA Pico Section,TE Heading 5,heading 5,l5+toc5,Numbered Sub-list Char,Numbered Sub-list Char Char,Numbered Sub-list,5,1.1.1.1.1 H5,第四层条,Block Label,一.标题 5,Appendix A  Heading 5,H标题 5,L5"/>
    <w:basedOn w:val="a4"/>
    <w:next w:val="210"/>
    <w:link w:val="50"/>
    <w:uiPriority w:val="9"/>
    <w:qFormat/>
    <w:rsid w:val="00CB36FF"/>
    <w:pPr>
      <w:keepNext/>
      <w:keepLines/>
      <w:outlineLvl w:val="4"/>
    </w:pPr>
    <w:rPr>
      <w:bCs/>
      <w:sz w:val="24"/>
    </w:rPr>
  </w:style>
  <w:style w:type="paragraph" w:styleId="6">
    <w:name w:val="heading 6"/>
    <w:aliases w:val="标题六,H6,PIM 6,BOD 4,Bullet list,h6,h61,heading 61,L6,Legal Level 1.,Third Subheading,原始内容,第五层条,(I),•H6,Ref Heading 3,rh3,Ref Heading 31,rh31,H61,Bullet (Single Lines),CSS节内4级标记,正文六级标题,标题 6(ALT+6),●,rp_Heading 6,l6,6,Requirement,Heading6,H标题 6,sd,hsm"/>
    <w:basedOn w:val="a4"/>
    <w:next w:val="210"/>
    <w:link w:val="60"/>
    <w:uiPriority w:val="9"/>
    <w:qFormat/>
    <w:rsid w:val="00CB36FF"/>
    <w:pPr>
      <w:keepNext/>
      <w:keepLines/>
      <w:outlineLvl w:val="5"/>
    </w:pPr>
    <w:rPr>
      <w:bCs/>
      <w:sz w:val="24"/>
    </w:rPr>
  </w:style>
  <w:style w:type="paragraph" w:styleId="7">
    <w:name w:val="heading 7"/>
    <w:aliases w:val="标题七,Legal Level 1.1.,1.标题 6,不用,letter list,H TIMES1,H7,•H7,PIM 7,（1）,L7,h7,st,SDL title,表名,sdf,◎,ITT t7,PA Appendix Major,cnc,Caption number (column-wide),lettered list,letter list1,lettered list1,letter list2,lettered list2,letter list11,Level 1.1"/>
    <w:basedOn w:val="a4"/>
    <w:next w:val="210"/>
    <w:link w:val="70"/>
    <w:uiPriority w:val="9"/>
    <w:qFormat/>
    <w:rsid w:val="00CB36FF"/>
    <w:pPr>
      <w:keepNext/>
      <w:keepLines/>
      <w:outlineLvl w:val="6"/>
    </w:pPr>
    <w:rPr>
      <w:bCs/>
      <w:sz w:val="24"/>
    </w:rPr>
  </w:style>
  <w:style w:type="paragraph" w:styleId="8">
    <w:name w:val="heading 8"/>
    <w:aliases w:val="标题八,注意框体,不用8,正文八级标题,tt,tt1,heading 8,tt2,tt11,Figure1,heading 81,tt3,tt12,Figure2,heading 82,tt4,tt13,Figure3,heading 83,tt5,tt14,Figure4,heading 84,tt6,tt15,Figure5,heading 85,Legal Level 1.1.1.,h8,ctp,Caption text (page-wide),Center Bold,ITT t8,图"/>
    <w:basedOn w:val="a4"/>
    <w:next w:val="a4"/>
    <w:link w:val="80"/>
    <w:uiPriority w:val="9"/>
    <w:qFormat/>
    <w:rsid w:val="00CB36FF"/>
    <w:pPr>
      <w:keepNext/>
      <w:keepLines/>
      <w:outlineLvl w:val="7"/>
    </w:pPr>
    <w:rPr>
      <w:sz w:val="24"/>
    </w:rPr>
  </w:style>
  <w:style w:type="paragraph" w:styleId="9">
    <w:name w:val="heading 9"/>
    <w:aliases w:val="标题九,PIM 9,三级标题,不用9,正文九级标题,ft,ft1,table,heading 9,t,table left,tl,HF,figures,9,ft2,ft11,table1,heading 91,t1,table left1,tl1,HF1,figures1,91,ft3,ft12,table2,heading 92,t2,table left2,tl2,HF2,figures2,92,ft4,ft13,table3,heading 93,t3,table left3,tl3"/>
    <w:basedOn w:val="a4"/>
    <w:next w:val="a4"/>
    <w:link w:val="90"/>
    <w:uiPriority w:val="9"/>
    <w:qFormat/>
    <w:rsid w:val="00CB36FF"/>
    <w:pPr>
      <w:keepNext/>
      <w:keepLines/>
      <w:outlineLvl w:val="8"/>
    </w:pPr>
    <w:rPr>
      <w:sz w:val="24"/>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aliases w:val="正文（首行缩进两字） Char Char Char Char Char Char Char Char Char Char Char Char Char Char Char Char Char Char Char Char Char Char Char Char Char Char Char Char Char Char Char Char Char Char Char Char Char Char Char Char Char Char Char Char Char,四号,表正文,正文非缩进"/>
    <w:basedOn w:val="a4"/>
    <w:link w:val="a9"/>
    <w:qFormat/>
    <w:rsid w:val="00CB36FF"/>
    <w:pPr>
      <w:autoSpaceDE w:val="0"/>
      <w:autoSpaceDN w:val="0"/>
      <w:adjustRightInd w:val="0"/>
      <w:ind w:firstLine="420"/>
      <w:jc w:val="left"/>
    </w:pPr>
    <w:rPr>
      <w:rFonts w:ascii="宋体"/>
      <w:kern w:val="0"/>
      <w:sz w:val="24"/>
      <w:szCs w:val="20"/>
    </w:rPr>
  </w:style>
  <w:style w:type="paragraph" w:customStyle="1" w:styleId="210">
    <w:name w:val="正文首行缩进 21"/>
    <w:basedOn w:val="a4"/>
    <w:link w:val="2Char"/>
    <w:qFormat/>
    <w:rsid w:val="00CB36FF"/>
    <w:pPr>
      <w:ind w:firstLineChars="200" w:firstLine="200"/>
    </w:pPr>
    <w:rPr>
      <w:rFonts w:cs="Arial"/>
      <w:kern w:val="0"/>
      <w:sz w:val="24"/>
    </w:rPr>
  </w:style>
  <w:style w:type="paragraph" w:styleId="TOC7">
    <w:name w:val="toc 7"/>
    <w:basedOn w:val="a4"/>
    <w:next w:val="a4"/>
    <w:uiPriority w:val="39"/>
    <w:qFormat/>
    <w:rsid w:val="00CB36FF"/>
    <w:pPr>
      <w:ind w:left="1260"/>
      <w:jc w:val="left"/>
    </w:pPr>
    <w:rPr>
      <w:sz w:val="20"/>
      <w:szCs w:val="20"/>
    </w:rPr>
  </w:style>
  <w:style w:type="paragraph" w:styleId="81">
    <w:name w:val="index 8"/>
    <w:basedOn w:val="a4"/>
    <w:next w:val="a4"/>
    <w:qFormat/>
    <w:rsid w:val="00CB36FF"/>
    <w:pPr>
      <w:ind w:leftChars="1400" w:left="1400"/>
    </w:pPr>
  </w:style>
  <w:style w:type="paragraph" w:styleId="aa">
    <w:name w:val="List Number"/>
    <w:basedOn w:val="a4"/>
    <w:qFormat/>
    <w:rsid w:val="00CB36FF"/>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b">
    <w:name w:val="caption"/>
    <w:basedOn w:val="a4"/>
    <w:next w:val="210"/>
    <w:link w:val="ac"/>
    <w:uiPriority w:val="35"/>
    <w:qFormat/>
    <w:rsid w:val="00CB36FF"/>
    <w:pPr>
      <w:spacing w:before="152" w:after="160"/>
      <w:jc w:val="center"/>
    </w:pPr>
    <w:rPr>
      <w:rFonts w:ascii="Arial" w:eastAsia="黑体" w:hAnsi="Arial" w:cs="Arial"/>
      <w:szCs w:val="20"/>
    </w:rPr>
  </w:style>
  <w:style w:type="paragraph" w:styleId="51">
    <w:name w:val="index 5"/>
    <w:basedOn w:val="a4"/>
    <w:next w:val="a4"/>
    <w:qFormat/>
    <w:rsid w:val="00CB36FF"/>
    <w:pPr>
      <w:ind w:leftChars="800" w:left="800"/>
    </w:pPr>
  </w:style>
  <w:style w:type="paragraph" w:styleId="ad">
    <w:name w:val="List Bullet"/>
    <w:basedOn w:val="a4"/>
    <w:qFormat/>
    <w:rsid w:val="00CB36FF"/>
    <w:pPr>
      <w:widowControl/>
      <w:tabs>
        <w:tab w:val="left" w:pos="360"/>
      </w:tabs>
      <w:spacing w:after="200"/>
      <w:ind w:left="360" w:hanging="360"/>
      <w:contextualSpacing/>
    </w:pPr>
    <w:rPr>
      <w:rFonts w:ascii="Calibri" w:hAnsi="Calibri"/>
      <w:szCs w:val="22"/>
      <w:lang w:eastAsia="en-US" w:bidi="en-US"/>
    </w:rPr>
  </w:style>
  <w:style w:type="paragraph" w:styleId="ae">
    <w:name w:val="Document Map"/>
    <w:basedOn w:val="a4"/>
    <w:link w:val="af"/>
    <w:qFormat/>
    <w:rsid w:val="00CB36FF"/>
    <w:pPr>
      <w:shd w:val="clear" w:color="auto" w:fill="000080"/>
    </w:pPr>
    <w:rPr>
      <w:kern w:val="0"/>
      <w:sz w:val="16"/>
      <w:szCs w:val="16"/>
    </w:rPr>
  </w:style>
  <w:style w:type="paragraph" w:styleId="af0">
    <w:name w:val="annotation text"/>
    <w:basedOn w:val="a4"/>
    <w:link w:val="af1"/>
    <w:uiPriority w:val="99"/>
    <w:qFormat/>
    <w:rsid w:val="00CB36FF"/>
    <w:pPr>
      <w:jc w:val="left"/>
    </w:pPr>
  </w:style>
  <w:style w:type="paragraph" w:styleId="61">
    <w:name w:val="index 6"/>
    <w:basedOn w:val="a4"/>
    <w:next w:val="a4"/>
    <w:qFormat/>
    <w:rsid w:val="00CB36FF"/>
    <w:pPr>
      <w:ind w:leftChars="1000" w:left="1000"/>
    </w:pPr>
  </w:style>
  <w:style w:type="paragraph" w:styleId="af2">
    <w:name w:val="Body Text"/>
    <w:basedOn w:val="a4"/>
    <w:link w:val="af3"/>
    <w:uiPriority w:val="99"/>
    <w:qFormat/>
    <w:rsid w:val="00CB36FF"/>
    <w:pPr>
      <w:tabs>
        <w:tab w:val="left" w:pos="567"/>
      </w:tabs>
      <w:spacing w:before="120" w:line="22" w:lineRule="atLeast"/>
    </w:pPr>
    <w:rPr>
      <w:sz w:val="24"/>
    </w:rPr>
  </w:style>
  <w:style w:type="paragraph" w:styleId="af4">
    <w:name w:val="Body Text Indent"/>
    <w:basedOn w:val="a4"/>
    <w:link w:val="af5"/>
    <w:uiPriority w:val="99"/>
    <w:qFormat/>
    <w:rsid w:val="00CB36FF"/>
    <w:pPr>
      <w:tabs>
        <w:tab w:val="left" w:pos="5580"/>
      </w:tabs>
      <w:spacing w:before="120" w:line="360" w:lineRule="auto"/>
      <w:ind w:firstLine="454"/>
    </w:pPr>
    <w:rPr>
      <w:sz w:val="24"/>
    </w:rPr>
  </w:style>
  <w:style w:type="paragraph" w:styleId="22">
    <w:name w:val="List Bullet 2"/>
    <w:basedOn w:val="210"/>
    <w:qFormat/>
    <w:rsid w:val="00CB36FF"/>
    <w:pPr>
      <w:tabs>
        <w:tab w:val="left" w:pos="0"/>
      </w:tabs>
      <w:ind w:firstLineChars="0" w:firstLine="0"/>
    </w:pPr>
  </w:style>
  <w:style w:type="paragraph" w:styleId="41">
    <w:name w:val="index 4"/>
    <w:basedOn w:val="a4"/>
    <w:next w:val="a4"/>
    <w:qFormat/>
    <w:rsid w:val="00CB36FF"/>
    <w:pPr>
      <w:ind w:leftChars="600" w:left="600"/>
    </w:pPr>
  </w:style>
  <w:style w:type="paragraph" w:styleId="TOC5">
    <w:name w:val="toc 5"/>
    <w:basedOn w:val="a4"/>
    <w:next w:val="a4"/>
    <w:uiPriority w:val="39"/>
    <w:qFormat/>
    <w:rsid w:val="00CB36FF"/>
    <w:pPr>
      <w:ind w:left="840"/>
      <w:jc w:val="left"/>
    </w:pPr>
    <w:rPr>
      <w:sz w:val="20"/>
      <w:szCs w:val="20"/>
    </w:rPr>
  </w:style>
  <w:style w:type="paragraph" w:styleId="TOC3">
    <w:name w:val="toc 3"/>
    <w:basedOn w:val="a4"/>
    <w:next w:val="a4"/>
    <w:uiPriority w:val="39"/>
    <w:qFormat/>
    <w:rsid w:val="00CB36FF"/>
    <w:pPr>
      <w:ind w:left="420"/>
      <w:jc w:val="left"/>
    </w:pPr>
    <w:rPr>
      <w:sz w:val="20"/>
      <w:szCs w:val="20"/>
    </w:rPr>
  </w:style>
  <w:style w:type="paragraph" w:styleId="af6">
    <w:name w:val="Plain Text"/>
    <w:basedOn w:val="a4"/>
    <w:link w:val="af7"/>
    <w:uiPriority w:val="99"/>
    <w:qFormat/>
    <w:rsid w:val="00CB36FF"/>
    <w:rPr>
      <w:rFonts w:ascii="宋体" w:hAnsi="Courier New"/>
      <w:szCs w:val="21"/>
    </w:rPr>
  </w:style>
  <w:style w:type="paragraph" w:styleId="TOC8">
    <w:name w:val="toc 8"/>
    <w:basedOn w:val="a4"/>
    <w:next w:val="a4"/>
    <w:uiPriority w:val="39"/>
    <w:qFormat/>
    <w:rsid w:val="00CB36FF"/>
    <w:pPr>
      <w:ind w:left="1470"/>
      <w:jc w:val="left"/>
    </w:pPr>
    <w:rPr>
      <w:sz w:val="20"/>
      <w:szCs w:val="20"/>
    </w:rPr>
  </w:style>
  <w:style w:type="paragraph" w:styleId="31">
    <w:name w:val="index 3"/>
    <w:basedOn w:val="a4"/>
    <w:next w:val="a4"/>
    <w:qFormat/>
    <w:rsid w:val="00CB36FF"/>
    <w:pPr>
      <w:ind w:leftChars="400" w:left="400"/>
    </w:pPr>
  </w:style>
  <w:style w:type="paragraph" w:styleId="af8">
    <w:name w:val="Date"/>
    <w:basedOn w:val="a4"/>
    <w:next w:val="a4"/>
    <w:link w:val="af9"/>
    <w:uiPriority w:val="99"/>
    <w:qFormat/>
    <w:rsid w:val="00CB36FF"/>
    <w:pPr>
      <w:ind w:leftChars="2500" w:left="100"/>
    </w:pPr>
    <w:rPr>
      <w:sz w:val="24"/>
    </w:rPr>
  </w:style>
  <w:style w:type="paragraph" w:styleId="23">
    <w:name w:val="Body Text Indent 2"/>
    <w:basedOn w:val="a4"/>
    <w:link w:val="24"/>
    <w:qFormat/>
    <w:rsid w:val="00CB36FF"/>
    <w:pPr>
      <w:ind w:firstLineChars="200" w:firstLine="480"/>
    </w:pPr>
    <w:rPr>
      <w:sz w:val="24"/>
    </w:rPr>
  </w:style>
  <w:style w:type="paragraph" w:styleId="afa">
    <w:name w:val="endnote text"/>
    <w:basedOn w:val="a4"/>
    <w:link w:val="afb"/>
    <w:uiPriority w:val="99"/>
    <w:unhideWhenUsed/>
    <w:qFormat/>
    <w:rsid w:val="00CB36FF"/>
    <w:pPr>
      <w:snapToGrid w:val="0"/>
      <w:jc w:val="left"/>
    </w:pPr>
    <w:rPr>
      <w:rFonts w:asciiTheme="minorHAnsi" w:eastAsiaTheme="minorEastAsia" w:hAnsiTheme="minorHAnsi" w:cstheme="minorBidi"/>
      <w:szCs w:val="22"/>
    </w:rPr>
  </w:style>
  <w:style w:type="paragraph" w:styleId="afc">
    <w:name w:val="Balloon Text"/>
    <w:basedOn w:val="a4"/>
    <w:link w:val="afd"/>
    <w:uiPriority w:val="99"/>
    <w:qFormat/>
    <w:rsid w:val="00CB36FF"/>
    <w:rPr>
      <w:sz w:val="18"/>
      <w:szCs w:val="18"/>
    </w:rPr>
  </w:style>
  <w:style w:type="paragraph" w:styleId="afe">
    <w:name w:val="footer"/>
    <w:basedOn w:val="a4"/>
    <w:link w:val="aff"/>
    <w:uiPriority w:val="99"/>
    <w:qFormat/>
    <w:rsid w:val="00CB36FF"/>
    <w:pPr>
      <w:tabs>
        <w:tab w:val="center" w:pos="4153"/>
        <w:tab w:val="right" w:pos="8306"/>
      </w:tabs>
      <w:autoSpaceDE w:val="0"/>
      <w:autoSpaceDN w:val="0"/>
      <w:adjustRightInd w:val="0"/>
      <w:snapToGrid w:val="0"/>
      <w:jc w:val="left"/>
    </w:pPr>
    <w:rPr>
      <w:rFonts w:ascii="宋体"/>
      <w:kern w:val="0"/>
      <w:sz w:val="18"/>
      <w:szCs w:val="20"/>
    </w:rPr>
  </w:style>
  <w:style w:type="paragraph" w:styleId="aff0">
    <w:name w:val="header"/>
    <w:basedOn w:val="a4"/>
    <w:link w:val="aff1"/>
    <w:qFormat/>
    <w:rsid w:val="00CB36FF"/>
    <w:pPr>
      <w:pBdr>
        <w:bottom w:val="single" w:sz="6" w:space="1" w:color="auto"/>
      </w:pBdr>
      <w:tabs>
        <w:tab w:val="center" w:pos="4153"/>
        <w:tab w:val="right" w:pos="8306"/>
      </w:tabs>
      <w:snapToGrid w:val="0"/>
      <w:jc w:val="center"/>
    </w:pPr>
    <w:rPr>
      <w:sz w:val="18"/>
      <w:szCs w:val="18"/>
    </w:rPr>
  </w:style>
  <w:style w:type="paragraph" w:styleId="aff2">
    <w:name w:val="Signature"/>
    <w:basedOn w:val="a4"/>
    <w:link w:val="aff3"/>
    <w:qFormat/>
    <w:rsid w:val="00CB36FF"/>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4"/>
    <w:next w:val="a4"/>
    <w:uiPriority w:val="39"/>
    <w:qFormat/>
    <w:rsid w:val="00CB36FF"/>
    <w:pPr>
      <w:spacing w:before="120"/>
      <w:jc w:val="left"/>
    </w:pPr>
    <w:rPr>
      <w:b/>
      <w:bCs/>
      <w:iCs/>
      <w:sz w:val="24"/>
    </w:rPr>
  </w:style>
  <w:style w:type="paragraph" w:styleId="TOC4">
    <w:name w:val="toc 4"/>
    <w:basedOn w:val="a4"/>
    <w:next w:val="a4"/>
    <w:uiPriority w:val="39"/>
    <w:qFormat/>
    <w:rsid w:val="00CB36FF"/>
    <w:pPr>
      <w:ind w:left="630"/>
      <w:jc w:val="left"/>
    </w:pPr>
    <w:rPr>
      <w:sz w:val="20"/>
      <w:szCs w:val="20"/>
    </w:rPr>
  </w:style>
  <w:style w:type="paragraph" w:styleId="aff4">
    <w:name w:val="index heading"/>
    <w:basedOn w:val="a4"/>
    <w:next w:val="14"/>
    <w:qFormat/>
    <w:rsid w:val="00CB36FF"/>
  </w:style>
  <w:style w:type="paragraph" w:styleId="14">
    <w:name w:val="index 1"/>
    <w:basedOn w:val="a4"/>
    <w:next w:val="a4"/>
    <w:qFormat/>
    <w:rsid w:val="00CB36FF"/>
    <w:rPr>
      <w:szCs w:val="20"/>
    </w:rPr>
  </w:style>
  <w:style w:type="paragraph" w:styleId="aff5">
    <w:name w:val="Subtitle"/>
    <w:basedOn w:val="a4"/>
    <w:link w:val="aff6"/>
    <w:qFormat/>
    <w:rsid w:val="00CB36FF"/>
    <w:pPr>
      <w:spacing w:before="240" w:after="60"/>
    </w:pPr>
    <w:rPr>
      <w:rFonts w:eastAsia="楷体_GB2312" w:cs="Arial"/>
      <w:b/>
      <w:bCs/>
      <w:kern w:val="28"/>
      <w:sz w:val="48"/>
      <w:szCs w:val="32"/>
    </w:rPr>
  </w:style>
  <w:style w:type="paragraph" w:styleId="aff7">
    <w:name w:val="footnote text"/>
    <w:basedOn w:val="a4"/>
    <w:link w:val="aff8"/>
    <w:qFormat/>
    <w:rsid w:val="00CB36FF"/>
    <w:pPr>
      <w:widowControl/>
      <w:snapToGrid w:val="0"/>
      <w:spacing w:after="200"/>
    </w:pPr>
    <w:rPr>
      <w:sz w:val="18"/>
      <w:szCs w:val="18"/>
    </w:rPr>
  </w:style>
  <w:style w:type="paragraph" w:styleId="TOC6">
    <w:name w:val="toc 6"/>
    <w:basedOn w:val="a4"/>
    <w:next w:val="a4"/>
    <w:uiPriority w:val="39"/>
    <w:qFormat/>
    <w:rsid w:val="00CB36FF"/>
    <w:pPr>
      <w:ind w:left="1050"/>
      <w:jc w:val="left"/>
    </w:pPr>
    <w:rPr>
      <w:sz w:val="20"/>
      <w:szCs w:val="20"/>
    </w:rPr>
  </w:style>
  <w:style w:type="paragraph" w:styleId="32">
    <w:name w:val="Body Text Indent 3"/>
    <w:basedOn w:val="a4"/>
    <w:link w:val="33"/>
    <w:qFormat/>
    <w:rsid w:val="00CB36FF"/>
    <w:pPr>
      <w:autoSpaceDE w:val="0"/>
      <w:autoSpaceDN w:val="0"/>
      <w:adjustRightInd w:val="0"/>
      <w:spacing w:before="120" w:line="22" w:lineRule="atLeast"/>
      <w:ind w:left="720" w:firstLine="480"/>
      <w:jc w:val="left"/>
    </w:pPr>
    <w:rPr>
      <w:sz w:val="16"/>
      <w:szCs w:val="16"/>
    </w:rPr>
  </w:style>
  <w:style w:type="paragraph" w:styleId="71">
    <w:name w:val="index 7"/>
    <w:basedOn w:val="a4"/>
    <w:next w:val="a4"/>
    <w:qFormat/>
    <w:rsid w:val="00CB36FF"/>
    <w:pPr>
      <w:ind w:leftChars="1200" w:left="1200"/>
    </w:pPr>
  </w:style>
  <w:style w:type="paragraph" w:styleId="91">
    <w:name w:val="index 9"/>
    <w:basedOn w:val="a4"/>
    <w:next w:val="a4"/>
    <w:qFormat/>
    <w:rsid w:val="00CB36FF"/>
    <w:pPr>
      <w:ind w:leftChars="1600" w:left="1600"/>
    </w:pPr>
  </w:style>
  <w:style w:type="paragraph" w:styleId="aff9">
    <w:name w:val="table of figures"/>
    <w:basedOn w:val="a4"/>
    <w:next w:val="a4"/>
    <w:qFormat/>
    <w:rsid w:val="00CB36FF"/>
    <w:pPr>
      <w:ind w:leftChars="200" w:left="840" w:hangingChars="200" w:hanging="420"/>
    </w:pPr>
  </w:style>
  <w:style w:type="paragraph" w:styleId="TOC2">
    <w:name w:val="toc 2"/>
    <w:basedOn w:val="a4"/>
    <w:next w:val="a4"/>
    <w:uiPriority w:val="39"/>
    <w:qFormat/>
    <w:rsid w:val="00CB36FF"/>
    <w:pPr>
      <w:tabs>
        <w:tab w:val="right" w:leader="underscore" w:pos="9061"/>
      </w:tabs>
      <w:spacing w:before="120"/>
    </w:pPr>
    <w:rPr>
      <w:rFonts w:ascii="宋体" w:hAnsi="宋体"/>
      <w:bCs/>
      <w:i/>
      <w:color w:val="000000"/>
      <w:kern w:val="44"/>
      <w:sz w:val="24"/>
    </w:rPr>
  </w:style>
  <w:style w:type="paragraph" w:styleId="TOC9">
    <w:name w:val="toc 9"/>
    <w:basedOn w:val="a4"/>
    <w:next w:val="a4"/>
    <w:uiPriority w:val="39"/>
    <w:qFormat/>
    <w:rsid w:val="00CB36FF"/>
    <w:pPr>
      <w:ind w:left="1680"/>
      <w:jc w:val="left"/>
    </w:pPr>
    <w:rPr>
      <w:sz w:val="20"/>
      <w:szCs w:val="20"/>
    </w:rPr>
  </w:style>
  <w:style w:type="paragraph" w:styleId="25">
    <w:name w:val="Body Text 2"/>
    <w:basedOn w:val="a4"/>
    <w:link w:val="26"/>
    <w:qFormat/>
    <w:rsid w:val="00CB36FF"/>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a">
    <w:name w:val="Message Header"/>
    <w:basedOn w:val="a4"/>
    <w:link w:val="affb"/>
    <w:qFormat/>
    <w:rsid w:val="00CB36F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4"/>
    <w:link w:val="HTML0"/>
    <w:qFormat/>
    <w:rsid w:val="00CB3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c">
    <w:name w:val="Normal (Web)"/>
    <w:basedOn w:val="a4"/>
    <w:uiPriority w:val="99"/>
    <w:qFormat/>
    <w:rsid w:val="00CB36FF"/>
    <w:pPr>
      <w:widowControl/>
      <w:spacing w:before="100" w:beforeAutospacing="1" w:after="100" w:afterAutospacing="1"/>
      <w:jc w:val="left"/>
    </w:pPr>
    <w:rPr>
      <w:rFonts w:ascii="宋体" w:hAnsi="宋体" w:cs="宋体"/>
      <w:kern w:val="0"/>
      <w:sz w:val="24"/>
    </w:rPr>
  </w:style>
  <w:style w:type="paragraph" w:styleId="27">
    <w:name w:val="index 2"/>
    <w:basedOn w:val="a4"/>
    <w:next w:val="a4"/>
    <w:qFormat/>
    <w:rsid w:val="00CB36FF"/>
    <w:pPr>
      <w:ind w:leftChars="200" w:left="200"/>
    </w:pPr>
  </w:style>
  <w:style w:type="paragraph" w:styleId="affd">
    <w:name w:val="Title"/>
    <w:basedOn w:val="a4"/>
    <w:next w:val="a4"/>
    <w:link w:val="affe"/>
    <w:qFormat/>
    <w:rsid w:val="00CB36FF"/>
    <w:pPr>
      <w:spacing w:before="240" w:after="60"/>
      <w:jc w:val="center"/>
      <w:outlineLvl w:val="0"/>
    </w:pPr>
    <w:rPr>
      <w:rFonts w:ascii="Cambria" w:hAnsi="Cambria"/>
      <w:b/>
      <w:bCs/>
      <w:kern w:val="0"/>
      <w:sz w:val="32"/>
      <w:szCs w:val="32"/>
    </w:rPr>
  </w:style>
  <w:style w:type="paragraph" w:styleId="afff">
    <w:name w:val="annotation subject"/>
    <w:basedOn w:val="a4"/>
    <w:next w:val="af0"/>
    <w:link w:val="afff0"/>
    <w:uiPriority w:val="99"/>
    <w:qFormat/>
    <w:rsid w:val="00CB36FF"/>
    <w:pPr>
      <w:jc w:val="left"/>
    </w:pPr>
    <w:rPr>
      <w:b/>
      <w:bCs/>
    </w:rPr>
  </w:style>
  <w:style w:type="paragraph" w:styleId="afff1">
    <w:name w:val="Body Text First Indent"/>
    <w:basedOn w:val="af2"/>
    <w:link w:val="afff2"/>
    <w:uiPriority w:val="99"/>
    <w:qFormat/>
    <w:rsid w:val="00CB36FF"/>
    <w:pPr>
      <w:spacing w:before="0" w:after="120" w:line="240" w:lineRule="auto"/>
      <w:ind w:firstLineChars="100" w:firstLine="420"/>
    </w:pPr>
  </w:style>
  <w:style w:type="paragraph" w:styleId="28">
    <w:name w:val="Body Text First Indent 2"/>
    <w:basedOn w:val="af4"/>
    <w:link w:val="29"/>
    <w:unhideWhenUsed/>
    <w:qFormat/>
    <w:rsid w:val="00CB36FF"/>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table" w:styleId="afff3">
    <w:name w:val="Table Grid"/>
    <w:aliases w:val="表格样式,代码集表格"/>
    <w:basedOn w:val="a7"/>
    <w:uiPriority w:val="39"/>
    <w:qFormat/>
    <w:rsid w:val="00CB3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Strong"/>
    <w:aliases w:val="图例"/>
    <w:qFormat/>
    <w:rsid w:val="00CB36FF"/>
    <w:rPr>
      <w:b/>
      <w:bCs/>
    </w:rPr>
  </w:style>
  <w:style w:type="character" w:styleId="afff5">
    <w:name w:val="page number"/>
    <w:qFormat/>
    <w:rsid w:val="00CB36FF"/>
    <w:rPr>
      <w:rFonts w:cs="Times New Roman"/>
    </w:rPr>
  </w:style>
  <w:style w:type="character" w:styleId="afff6">
    <w:name w:val="FollowedHyperlink"/>
    <w:basedOn w:val="a6"/>
    <w:uiPriority w:val="99"/>
    <w:qFormat/>
    <w:rsid w:val="00CB36FF"/>
    <w:rPr>
      <w:color w:val="000000"/>
      <w:sz w:val="18"/>
      <w:szCs w:val="18"/>
      <w:u w:val="none"/>
    </w:rPr>
  </w:style>
  <w:style w:type="character" w:styleId="afff7">
    <w:name w:val="Emphasis"/>
    <w:qFormat/>
    <w:rsid w:val="00CB36FF"/>
    <w:rPr>
      <w:color w:val="CC0033"/>
    </w:rPr>
  </w:style>
  <w:style w:type="character" w:styleId="afff8">
    <w:name w:val="Hyperlink"/>
    <w:uiPriority w:val="99"/>
    <w:qFormat/>
    <w:rsid w:val="00CB36FF"/>
    <w:rPr>
      <w:rFonts w:cs="Times New Roman"/>
      <w:color w:val="0000FF"/>
      <w:u w:val="single"/>
    </w:rPr>
  </w:style>
  <w:style w:type="character" w:styleId="afff9">
    <w:name w:val="annotation reference"/>
    <w:uiPriority w:val="99"/>
    <w:qFormat/>
    <w:rsid w:val="00CB36FF"/>
    <w:rPr>
      <w:rFonts w:cs="Times New Roman"/>
      <w:sz w:val="21"/>
      <w:szCs w:val="21"/>
    </w:rPr>
  </w:style>
  <w:style w:type="character" w:styleId="afffa">
    <w:name w:val="footnote reference"/>
    <w:qFormat/>
    <w:rsid w:val="00CB36FF"/>
    <w:rPr>
      <w:vertAlign w:val="superscript"/>
    </w:rPr>
  </w:style>
  <w:style w:type="character" w:customStyle="1" w:styleId="13">
    <w:name w:val="标题 1 字符"/>
    <w:aliases w:val="（一级标题） 字符,章标记 字符,章节标题 字符,H1 字符,h1 字符,11 字符,h11 字符,12 字符,h12 字符,13 字符,h13 字符,14 字符,h14 字符,15 字符,h15 字符,16 字符,h16 字符,17 字符,h17 字符,18 字符,h18 字符,19 字符,h19 字符,110 字符,h110 字符,111 字符,h111 字符,112 字符,h112 字符,113 字符,h113 字符,114 字符,h114 字符,115 字符,h115 字符"/>
    <w:link w:val="12"/>
    <w:uiPriority w:val="9"/>
    <w:qFormat/>
    <w:rsid w:val="00CB36FF"/>
    <w:rPr>
      <w:rFonts w:ascii="宋体" w:hAnsi="宋体"/>
      <w:b/>
      <w:bCs/>
      <w:kern w:val="44"/>
      <w:sz w:val="30"/>
      <w:szCs w:val="24"/>
    </w:rPr>
  </w:style>
  <w:style w:type="character" w:customStyle="1" w:styleId="a9">
    <w:name w:val="正文缩进 字符"/>
    <w:aliases w:val="正文（首行缩进两字） Char Char Char Char Char Char Char Char Char Char Char Char Char Char Char Char Char Char Char Char Char Char Char Char Char Char Char Char Char Char Char Char Char Char Char Char Char Char Char Char Char Char Char Char Char 字符,四号 字符"/>
    <w:link w:val="a5"/>
    <w:qFormat/>
    <w:rsid w:val="00CB36FF"/>
    <w:rPr>
      <w:rFonts w:ascii="宋体"/>
      <w:sz w:val="24"/>
    </w:rPr>
  </w:style>
  <w:style w:type="character" w:customStyle="1" w:styleId="21">
    <w:name w:val="标题 2 字符"/>
    <w:aliases w:val="标题二 字符,H2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
    <w:link w:val="20"/>
    <w:uiPriority w:val="9"/>
    <w:qFormat/>
    <w:rsid w:val="00CB36FF"/>
    <w:rPr>
      <w:rFonts w:ascii="Cambria" w:eastAsia="宋体" w:hAnsi="Cambria" w:cs="Times New Roman"/>
      <w:b/>
      <w:bCs/>
      <w:kern w:val="2"/>
      <w:sz w:val="32"/>
      <w:szCs w:val="32"/>
    </w:rPr>
  </w:style>
  <w:style w:type="character" w:customStyle="1" w:styleId="30">
    <w:name w:val="标题 3 字符"/>
    <w:aliases w:val="h3 字符,Level 3 Topic Heading 字符,Heading 3 - old 字符,H3 字符,l3 字符,3rd level 字符,level_3 字符,PIM 3 字符,Level 3 Head 字符,sect1.2.3 字符,sect1.2.31 字符,sect1.2.32 字符,sect1.2.311 字符,sect1.2.33 字符,sect1.2.312 字符,Bold Head 字符,bh 字符,3 字符,Title3 字符,CT 字符,prop3 字符"/>
    <w:link w:val="3"/>
    <w:uiPriority w:val="9"/>
    <w:qFormat/>
    <w:rsid w:val="00CB36FF"/>
    <w:rPr>
      <w:rFonts w:asciiTheme="minorEastAsia" w:eastAsiaTheme="minorEastAsia" w:hAnsiTheme="minorEastAsia"/>
      <w:b/>
      <w:bCs/>
      <w:kern w:val="2"/>
      <w:sz w:val="24"/>
      <w:szCs w:val="32"/>
    </w:rPr>
  </w:style>
  <w:style w:type="character" w:customStyle="1" w:styleId="40">
    <w:name w:val="标题 4 字符"/>
    <w:aliases w:val="标题四 字符,Numbered List 字符,l4+toc4 字符,l4 字符,I4 字符,h4 字符,heading 4 字符,Normal4 字符,heading 4 + Indent: Left 0.5 in 字符,H4 字符,bullet 字符,bl 字符,bb 字符,PIM 4 字符,4 字符,list 4 字符,mh1l 字符,Module heading 1 large (18 points) 字符,Head 4 字符,section 1.1.1.1 字符,a. 字符"/>
    <w:link w:val="4"/>
    <w:qFormat/>
    <w:rsid w:val="00CB36FF"/>
    <w:rPr>
      <w:rFonts w:ascii="Arial" w:eastAsia="黑体" w:hAnsi="Arial"/>
      <w:b/>
      <w:bCs/>
      <w:kern w:val="2"/>
      <w:sz w:val="28"/>
      <w:szCs w:val="28"/>
    </w:rPr>
  </w:style>
  <w:style w:type="character" w:customStyle="1" w:styleId="2Char">
    <w:name w:val="正文首行缩进 2 Char"/>
    <w:link w:val="210"/>
    <w:qFormat/>
    <w:rsid w:val="00CB36FF"/>
    <w:rPr>
      <w:rFonts w:cs="Arial"/>
      <w:sz w:val="24"/>
      <w:szCs w:val="24"/>
    </w:rPr>
  </w:style>
  <w:style w:type="character" w:customStyle="1" w:styleId="50">
    <w:name w:val="标题 5 字符"/>
    <w:aliases w:val="标题五 字符,H5 字符,dash 字符,ds 字符,dd 字符,PIM 5 字符,h5 字符,l5 字符,hm 字符,module heading 字符,口 字符,口1 字符,口2 字符,ITT t5 字符,PA Pico Section 字符,TE Heading 5 字符,heading 5 字符,l5+toc5 字符,Numbered Sub-list Char 字符,Numbered Sub-list Char Char 字符,Numbered Sub-list 字符"/>
    <w:basedOn w:val="a6"/>
    <w:link w:val="5"/>
    <w:uiPriority w:val="9"/>
    <w:qFormat/>
    <w:rsid w:val="00CB36FF"/>
    <w:rPr>
      <w:bCs/>
      <w:kern w:val="2"/>
      <w:sz w:val="24"/>
      <w:szCs w:val="24"/>
    </w:rPr>
  </w:style>
  <w:style w:type="character" w:customStyle="1" w:styleId="60">
    <w:name w:val="标题 6 字符"/>
    <w:aliases w:val="标题六 字符,H6 字符,PIM 6 字符,BOD 4 字符,Bullet list 字符,h6 字符,h61 字符,heading 61 字符,L6 字符,Legal Level 1. 字符,Third Subheading 字符,原始内容 字符,第五层条 字符,(I) 字符,•H6 字符,Ref Heading 3 字符,rh3 字符,Ref Heading 31 字符,rh31 字符,H61 字符,Bullet (Single Lines) 字符,CSS节内4级标记 字符"/>
    <w:basedOn w:val="a6"/>
    <w:link w:val="6"/>
    <w:uiPriority w:val="9"/>
    <w:qFormat/>
    <w:rsid w:val="00CB36FF"/>
    <w:rPr>
      <w:bCs/>
      <w:kern w:val="2"/>
      <w:sz w:val="24"/>
      <w:szCs w:val="24"/>
    </w:rPr>
  </w:style>
  <w:style w:type="character" w:customStyle="1" w:styleId="70">
    <w:name w:val="标题 7 字符"/>
    <w:aliases w:val="标题七 字符,Legal Level 1.1. 字符,1.标题 6 字符,不用 字符,letter list 字符,H TIMES1 字符,H7 字符,•H7 字符,PIM 7 字符,（1） 字符,L7 字符,h7 字符,st 字符,SDL title 字符,表名 字符,sdf 字符,◎ 字符,ITT t7 字符,PA Appendix Major 字符,cnc 字符,Caption number (column-wide) 字符,lettered list 字符"/>
    <w:basedOn w:val="a6"/>
    <w:link w:val="7"/>
    <w:uiPriority w:val="9"/>
    <w:qFormat/>
    <w:rsid w:val="00CB36FF"/>
    <w:rPr>
      <w:bCs/>
      <w:kern w:val="2"/>
      <w:sz w:val="24"/>
      <w:szCs w:val="24"/>
    </w:rPr>
  </w:style>
  <w:style w:type="character" w:customStyle="1" w:styleId="80">
    <w:name w:val="标题 8 字符"/>
    <w:aliases w:val="标题八 字符,注意框体 字符,不用8 字符,正文八级标题 字符,tt 字符,tt1 字符,heading 8 字符,tt2 字符,tt11 字符,Figure1 字符,heading 81 字符,tt3 字符,tt12 字符,Figure2 字符,heading 82 字符,tt4 字符,tt13 字符,Figure3 字符,heading 83 字符,tt5 字符,tt14 字符,Figure4 字符,heading 84 字符,tt6 字符,tt15 字符,Figure5 字符"/>
    <w:basedOn w:val="a6"/>
    <w:link w:val="8"/>
    <w:uiPriority w:val="9"/>
    <w:qFormat/>
    <w:rsid w:val="00CB36FF"/>
    <w:rPr>
      <w:kern w:val="2"/>
      <w:sz w:val="24"/>
      <w:szCs w:val="24"/>
    </w:rPr>
  </w:style>
  <w:style w:type="character" w:customStyle="1" w:styleId="90">
    <w:name w:val="标题 9 字符"/>
    <w:aliases w:val="标题九 字符,PIM 9 字符,三级标题 字符,不用9 字符,正文九级标题 字符,ft 字符,ft1 字符,table 字符,heading 9 字符,t 字符,table left 字符,tl 字符,HF 字符,figures 字符,9 字符,ft2 字符,ft11 字符,table1 字符,heading 91 字符,t1 字符,table left1 字符,tl1 字符,HF1 字符,figures1 字符,91 字符,ft3 字符,ft12 字符,table2 字符,t2 字符"/>
    <w:basedOn w:val="a6"/>
    <w:link w:val="9"/>
    <w:uiPriority w:val="9"/>
    <w:qFormat/>
    <w:rsid w:val="00CB36FF"/>
    <w:rPr>
      <w:kern w:val="2"/>
      <w:sz w:val="24"/>
      <w:szCs w:val="21"/>
    </w:rPr>
  </w:style>
  <w:style w:type="character" w:customStyle="1" w:styleId="af1">
    <w:name w:val="批注文字 字符"/>
    <w:link w:val="af0"/>
    <w:uiPriority w:val="99"/>
    <w:qFormat/>
    <w:rsid w:val="00CB36FF"/>
    <w:rPr>
      <w:kern w:val="2"/>
      <w:sz w:val="21"/>
      <w:szCs w:val="24"/>
    </w:rPr>
  </w:style>
  <w:style w:type="character" w:customStyle="1" w:styleId="afff0">
    <w:name w:val="批注主题 字符"/>
    <w:link w:val="afff"/>
    <w:uiPriority w:val="99"/>
    <w:qFormat/>
    <w:rsid w:val="00CB36FF"/>
    <w:rPr>
      <w:rFonts w:cs="Times New Roman"/>
      <w:b/>
      <w:bCs/>
      <w:kern w:val="2"/>
      <w:sz w:val="21"/>
      <w:szCs w:val="24"/>
    </w:rPr>
  </w:style>
  <w:style w:type="character" w:customStyle="1" w:styleId="af3">
    <w:name w:val="正文文本 字符"/>
    <w:link w:val="af2"/>
    <w:uiPriority w:val="99"/>
    <w:qFormat/>
    <w:rsid w:val="00CB36FF"/>
    <w:rPr>
      <w:rFonts w:cs="Times New Roman"/>
      <w:kern w:val="2"/>
      <w:sz w:val="24"/>
      <w:szCs w:val="24"/>
    </w:rPr>
  </w:style>
  <w:style w:type="character" w:customStyle="1" w:styleId="afff2">
    <w:name w:val="正文文本首行缩进 字符"/>
    <w:basedOn w:val="Char1"/>
    <w:link w:val="afff1"/>
    <w:uiPriority w:val="99"/>
    <w:qFormat/>
    <w:rsid w:val="00CB36FF"/>
    <w:rPr>
      <w:kern w:val="2"/>
      <w:sz w:val="21"/>
      <w:szCs w:val="24"/>
    </w:rPr>
  </w:style>
  <w:style w:type="character" w:customStyle="1" w:styleId="Char1">
    <w:name w:val="正文文本 Char1"/>
    <w:qFormat/>
    <w:rsid w:val="00CB36FF"/>
    <w:rPr>
      <w:kern w:val="2"/>
      <w:sz w:val="21"/>
      <w:szCs w:val="24"/>
    </w:rPr>
  </w:style>
  <w:style w:type="character" w:customStyle="1" w:styleId="af">
    <w:name w:val="文档结构图 字符"/>
    <w:link w:val="ae"/>
    <w:qFormat/>
    <w:rsid w:val="00CB36FF"/>
    <w:rPr>
      <w:sz w:val="16"/>
      <w:szCs w:val="0"/>
    </w:rPr>
  </w:style>
  <w:style w:type="character" w:customStyle="1" w:styleId="af5">
    <w:name w:val="正文文本缩进 字符"/>
    <w:link w:val="af4"/>
    <w:uiPriority w:val="99"/>
    <w:qFormat/>
    <w:rsid w:val="00CB36FF"/>
    <w:rPr>
      <w:rFonts w:cs="Times New Roman"/>
      <w:kern w:val="2"/>
      <w:sz w:val="24"/>
      <w:szCs w:val="24"/>
    </w:rPr>
  </w:style>
  <w:style w:type="character" w:customStyle="1" w:styleId="af7">
    <w:name w:val="纯文本 字符"/>
    <w:link w:val="af6"/>
    <w:qFormat/>
    <w:rsid w:val="00CB36FF"/>
    <w:rPr>
      <w:rFonts w:ascii="宋体" w:hAnsi="Courier New" w:cs="Courier New"/>
      <w:kern w:val="2"/>
      <w:sz w:val="21"/>
      <w:szCs w:val="21"/>
    </w:rPr>
  </w:style>
  <w:style w:type="character" w:customStyle="1" w:styleId="af9">
    <w:name w:val="日期 字符"/>
    <w:link w:val="af8"/>
    <w:uiPriority w:val="99"/>
    <w:qFormat/>
    <w:rsid w:val="00CB36FF"/>
    <w:rPr>
      <w:rFonts w:cs="Times New Roman"/>
      <w:kern w:val="2"/>
      <w:sz w:val="24"/>
      <w:szCs w:val="24"/>
    </w:rPr>
  </w:style>
  <w:style w:type="character" w:customStyle="1" w:styleId="24">
    <w:name w:val="正文文本缩进 2 字符"/>
    <w:link w:val="23"/>
    <w:qFormat/>
    <w:rsid w:val="00CB36FF"/>
    <w:rPr>
      <w:rFonts w:cs="Times New Roman"/>
      <w:kern w:val="2"/>
      <w:sz w:val="24"/>
      <w:szCs w:val="24"/>
    </w:rPr>
  </w:style>
  <w:style w:type="character" w:customStyle="1" w:styleId="afd">
    <w:name w:val="批注框文本 字符"/>
    <w:link w:val="afc"/>
    <w:uiPriority w:val="99"/>
    <w:qFormat/>
    <w:rsid w:val="00CB36FF"/>
    <w:rPr>
      <w:kern w:val="2"/>
      <w:sz w:val="18"/>
      <w:szCs w:val="18"/>
    </w:rPr>
  </w:style>
  <w:style w:type="character" w:customStyle="1" w:styleId="aff">
    <w:name w:val="页脚 字符"/>
    <w:link w:val="afe"/>
    <w:uiPriority w:val="99"/>
    <w:qFormat/>
    <w:rsid w:val="00CB36FF"/>
    <w:rPr>
      <w:rFonts w:ascii="宋体" w:cs="Times New Roman"/>
      <w:sz w:val="18"/>
    </w:rPr>
  </w:style>
  <w:style w:type="character" w:customStyle="1" w:styleId="aff1">
    <w:name w:val="页眉 字符"/>
    <w:link w:val="aff0"/>
    <w:qFormat/>
    <w:rsid w:val="00CB36FF"/>
    <w:rPr>
      <w:rFonts w:cs="Times New Roman"/>
      <w:kern w:val="2"/>
      <w:sz w:val="18"/>
      <w:szCs w:val="18"/>
    </w:rPr>
  </w:style>
  <w:style w:type="character" w:customStyle="1" w:styleId="aff3">
    <w:name w:val="签名 字符"/>
    <w:basedOn w:val="a6"/>
    <w:link w:val="aff2"/>
    <w:qFormat/>
    <w:rsid w:val="00CB36FF"/>
    <w:rPr>
      <w:rFonts w:eastAsia="仿宋_GB2312"/>
      <w:sz w:val="24"/>
      <w:lang w:val="zh-CN"/>
    </w:rPr>
  </w:style>
  <w:style w:type="character" w:customStyle="1" w:styleId="aff6">
    <w:name w:val="副标题 字符"/>
    <w:basedOn w:val="a6"/>
    <w:link w:val="aff5"/>
    <w:qFormat/>
    <w:rsid w:val="00CB36FF"/>
    <w:rPr>
      <w:rFonts w:eastAsia="楷体_GB2312" w:cs="Arial"/>
      <w:b/>
      <w:bCs/>
      <w:kern w:val="28"/>
      <w:sz w:val="48"/>
      <w:szCs w:val="32"/>
    </w:rPr>
  </w:style>
  <w:style w:type="character" w:customStyle="1" w:styleId="aff8">
    <w:name w:val="脚注文本 字符"/>
    <w:basedOn w:val="a6"/>
    <w:link w:val="aff7"/>
    <w:qFormat/>
    <w:rsid w:val="00CB36FF"/>
    <w:rPr>
      <w:kern w:val="2"/>
      <w:sz w:val="18"/>
      <w:szCs w:val="18"/>
    </w:rPr>
  </w:style>
  <w:style w:type="character" w:customStyle="1" w:styleId="33">
    <w:name w:val="正文文本缩进 3 字符"/>
    <w:link w:val="32"/>
    <w:qFormat/>
    <w:rsid w:val="00CB36FF"/>
    <w:rPr>
      <w:rFonts w:cs="Times New Roman"/>
      <w:kern w:val="2"/>
      <w:sz w:val="16"/>
      <w:szCs w:val="16"/>
    </w:rPr>
  </w:style>
  <w:style w:type="character" w:customStyle="1" w:styleId="26">
    <w:name w:val="正文文本 2 字符"/>
    <w:basedOn w:val="a6"/>
    <w:link w:val="25"/>
    <w:qFormat/>
    <w:rsid w:val="00CB36FF"/>
    <w:rPr>
      <w:rFonts w:ascii="宋体"/>
      <w:color w:val="000000"/>
      <w:sz w:val="28"/>
      <w:lang w:val="en-GB"/>
    </w:rPr>
  </w:style>
  <w:style w:type="character" w:customStyle="1" w:styleId="affb">
    <w:name w:val="信息标题 字符"/>
    <w:basedOn w:val="a6"/>
    <w:link w:val="affa"/>
    <w:qFormat/>
    <w:rsid w:val="00CB36FF"/>
    <w:rPr>
      <w:rFonts w:ascii="Cambria" w:hAnsi="Cambria"/>
      <w:kern w:val="2"/>
      <w:sz w:val="24"/>
      <w:szCs w:val="24"/>
      <w:shd w:val="pct20" w:color="auto" w:fill="auto"/>
      <w:lang w:val="zh-CN"/>
    </w:rPr>
  </w:style>
  <w:style w:type="character" w:customStyle="1" w:styleId="HTML0">
    <w:name w:val="HTML 预设格式 字符"/>
    <w:link w:val="HTML"/>
    <w:qFormat/>
    <w:rsid w:val="00CB36FF"/>
    <w:rPr>
      <w:rFonts w:ascii="Arial" w:hAnsi="Arial" w:cs="Arial"/>
      <w:sz w:val="24"/>
      <w:szCs w:val="24"/>
    </w:rPr>
  </w:style>
  <w:style w:type="character" w:customStyle="1" w:styleId="affe">
    <w:name w:val="标题 字符"/>
    <w:basedOn w:val="a6"/>
    <w:link w:val="affd"/>
    <w:qFormat/>
    <w:rsid w:val="00CB36FF"/>
    <w:rPr>
      <w:rFonts w:ascii="Cambria" w:hAnsi="Cambria"/>
      <w:b/>
      <w:bCs/>
      <w:sz w:val="32"/>
      <w:szCs w:val="32"/>
    </w:rPr>
  </w:style>
  <w:style w:type="character" w:customStyle="1" w:styleId="Char2">
    <w:name w:val="纯文本 Char2"/>
    <w:qFormat/>
    <w:rsid w:val="00CB36FF"/>
    <w:rPr>
      <w:rFonts w:ascii="宋体" w:hAnsi="Courier New" w:cs="Courier New"/>
      <w:kern w:val="2"/>
      <w:sz w:val="21"/>
      <w:szCs w:val="21"/>
    </w:rPr>
  </w:style>
  <w:style w:type="character" w:customStyle="1" w:styleId="highlight1">
    <w:name w:val="highlight1"/>
    <w:qFormat/>
    <w:rsid w:val="00CB36FF"/>
    <w:rPr>
      <w:shd w:val="clear" w:color="auto" w:fill="FFFF00"/>
    </w:rPr>
  </w:style>
  <w:style w:type="character" w:customStyle="1" w:styleId="3Char1">
    <w:name w:val="正文文本缩进 3 Char1"/>
    <w:qFormat/>
    <w:rsid w:val="00CB36FF"/>
    <w:rPr>
      <w:kern w:val="2"/>
      <w:sz w:val="16"/>
      <w:szCs w:val="16"/>
    </w:rPr>
  </w:style>
  <w:style w:type="character" w:customStyle="1" w:styleId="Char10">
    <w:name w:val="正文文本缩进 Char1"/>
    <w:qFormat/>
    <w:rsid w:val="00CB36FF"/>
    <w:rPr>
      <w:kern w:val="2"/>
      <w:sz w:val="21"/>
      <w:szCs w:val="24"/>
    </w:rPr>
  </w:style>
  <w:style w:type="character" w:customStyle="1" w:styleId="Char11">
    <w:name w:val="文档结构图 Char1"/>
    <w:qFormat/>
    <w:rsid w:val="00CB36FF"/>
    <w:rPr>
      <w:rFonts w:ascii="宋体"/>
      <w:kern w:val="2"/>
      <w:sz w:val="18"/>
      <w:szCs w:val="18"/>
    </w:rPr>
  </w:style>
  <w:style w:type="character" w:customStyle="1" w:styleId="CharChar13">
    <w:name w:val="Char Char13"/>
    <w:qFormat/>
    <w:rsid w:val="00CB36FF"/>
    <w:rPr>
      <w:rFonts w:cs="Times New Roman"/>
      <w:b/>
      <w:bCs/>
      <w:kern w:val="2"/>
      <w:sz w:val="32"/>
      <w:szCs w:val="32"/>
    </w:rPr>
  </w:style>
  <w:style w:type="character" w:customStyle="1" w:styleId="Char12">
    <w:name w:val="批注主题 Char1"/>
    <w:link w:val="2a"/>
    <w:qFormat/>
    <w:rsid w:val="00CB36FF"/>
    <w:rPr>
      <w:b/>
      <w:bCs/>
      <w:kern w:val="2"/>
      <w:sz w:val="21"/>
      <w:szCs w:val="24"/>
    </w:rPr>
  </w:style>
  <w:style w:type="paragraph" w:customStyle="1" w:styleId="2a">
    <w:name w:val="批注主题2"/>
    <w:basedOn w:val="af0"/>
    <w:next w:val="af0"/>
    <w:link w:val="Char12"/>
    <w:qFormat/>
    <w:rsid w:val="00CB36FF"/>
    <w:rPr>
      <w:b/>
      <w:bCs/>
    </w:rPr>
  </w:style>
  <w:style w:type="character" w:customStyle="1" w:styleId="apple-converted-space">
    <w:name w:val="apple-converted-space"/>
    <w:qFormat/>
    <w:rsid w:val="00CB36FF"/>
  </w:style>
  <w:style w:type="character" w:customStyle="1" w:styleId="Char13">
    <w:name w:val="页眉 Char1"/>
    <w:qFormat/>
    <w:rsid w:val="00CB36FF"/>
    <w:rPr>
      <w:kern w:val="2"/>
      <w:sz w:val="18"/>
      <w:szCs w:val="18"/>
    </w:rPr>
  </w:style>
  <w:style w:type="character" w:customStyle="1" w:styleId="Char14">
    <w:name w:val="页脚 Char1"/>
    <w:qFormat/>
    <w:rsid w:val="00CB36FF"/>
    <w:rPr>
      <w:kern w:val="2"/>
      <w:sz w:val="18"/>
      <w:szCs w:val="18"/>
    </w:rPr>
  </w:style>
  <w:style w:type="character" w:customStyle="1" w:styleId="1CharChar">
    <w:name w:val="普通文字1 Char Char"/>
    <w:qFormat/>
    <w:rsid w:val="00CB36FF"/>
    <w:rPr>
      <w:rFonts w:ascii="宋体" w:eastAsia="宋体" w:hAnsi="Courier New"/>
      <w:kern w:val="2"/>
      <w:sz w:val="21"/>
      <w:lang w:val="en-US" w:eastAsia="zh-CN" w:bidi="ar-SA"/>
    </w:rPr>
  </w:style>
  <w:style w:type="character" w:customStyle="1" w:styleId="3CharChar">
    <w:name w:val="标题 3 Char Char"/>
    <w:qFormat/>
    <w:rsid w:val="00CB36FF"/>
    <w:rPr>
      <w:rFonts w:ascii="宋体" w:eastAsia="宋体" w:hAnsi="宋体" w:cs="Arial" w:hint="eastAsia"/>
    </w:rPr>
  </w:style>
  <w:style w:type="character" w:customStyle="1" w:styleId="H1Char">
    <w:name w:val="H1 Char"/>
    <w:qFormat/>
    <w:rsid w:val="00CB36FF"/>
    <w:rPr>
      <w:rFonts w:ascii="宋体" w:eastAsia="宋体" w:hAnsi="Times New Roman" w:cs="Times New Roman"/>
      <w:b/>
      <w:kern w:val="44"/>
      <w:sz w:val="32"/>
      <w:szCs w:val="20"/>
    </w:rPr>
  </w:style>
  <w:style w:type="character" w:customStyle="1" w:styleId="CharChar">
    <w:name w:val="标准文本 Char Char"/>
    <w:link w:val="afffb"/>
    <w:qFormat/>
    <w:rsid w:val="00CB36FF"/>
    <w:rPr>
      <w:rFonts w:eastAsia="宋体" w:cs="宋体"/>
      <w:kern w:val="2"/>
      <w:sz w:val="24"/>
      <w:lang w:val="en-US" w:eastAsia="zh-CN" w:bidi="ar-SA"/>
    </w:rPr>
  </w:style>
  <w:style w:type="paragraph" w:customStyle="1" w:styleId="afffb">
    <w:name w:val="标准文本"/>
    <w:basedOn w:val="a4"/>
    <w:link w:val="CharChar"/>
    <w:qFormat/>
    <w:rsid w:val="00CB36FF"/>
    <w:pPr>
      <w:spacing w:line="360" w:lineRule="auto"/>
      <w:ind w:firstLineChars="200" w:firstLine="480"/>
    </w:pPr>
    <w:rPr>
      <w:rFonts w:cs="宋体"/>
      <w:sz w:val="24"/>
      <w:szCs w:val="20"/>
    </w:rPr>
  </w:style>
  <w:style w:type="character" w:customStyle="1" w:styleId="CharChar0">
    <w:name w:val="纯文本 Char Char"/>
    <w:qFormat/>
    <w:rsid w:val="00CB36FF"/>
    <w:rPr>
      <w:rFonts w:ascii="宋体" w:eastAsia="宋体" w:hAnsi="Courier New" w:cs="Courier New"/>
      <w:sz w:val="21"/>
      <w:szCs w:val="21"/>
      <w:u w:color="000000"/>
      <w:lang w:bidi="ar-SA"/>
    </w:rPr>
  </w:style>
  <w:style w:type="character" w:customStyle="1" w:styleId="2Char0">
    <w:name w:val="标题2 Char"/>
    <w:qFormat/>
    <w:rsid w:val="00CB36FF"/>
    <w:rPr>
      <w:rFonts w:ascii="Arial" w:eastAsia="黑体" w:hAnsi="Arial" w:cs="Times New Roman"/>
      <w:b/>
      <w:kern w:val="0"/>
      <w:sz w:val="30"/>
      <w:szCs w:val="20"/>
    </w:rPr>
  </w:style>
  <w:style w:type="character" w:customStyle="1" w:styleId="2Char1">
    <w:name w:val="正文文本缩进 2 Char1"/>
    <w:qFormat/>
    <w:rsid w:val="00CB36FF"/>
    <w:rPr>
      <w:kern w:val="2"/>
      <w:sz w:val="21"/>
      <w:szCs w:val="24"/>
    </w:rPr>
  </w:style>
  <w:style w:type="character" w:customStyle="1" w:styleId="Char15">
    <w:name w:val="日期 Char1"/>
    <w:link w:val="111"/>
    <w:qFormat/>
    <w:rsid w:val="00CB36FF"/>
    <w:rPr>
      <w:kern w:val="2"/>
      <w:sz w:val="21"/>
      <w:szCs w:val="24"/>
    </w:rPr>
  </w:style>
  <w:style w:type="paragraph" w:customStyle="1" w:styleId="111">
    <w:name w:val="日期111"/>
    <w:basedOn w:val="a4"/>
    <w:next w:val="a4"/>
    <w:link w:val="Char15"/>
    <w:qFormat/>
    <w:rsid w:val="00CB36FF"/>
    <w:pPr>
      <w:ind w:leftChars="2500" w:left="100"/>
    </w:pPr>
  </w:style>
  <w:style w:type="paragraph" w:customStyle="1" w:styleId="15">
    <w:name w:val="列出段落1"/>
    <w:basedOn w:val="a4"/>
    <w:link w:val="Char"/>
    <w:uiPriority w:val="34"/>
    <w:qFormat/>
    <w:rsid w:val="00CB36FF"/>
    <w:pPr>
      <w:ind w:firstLineChars="200" w:firstLine="420"/>
    </w:pPr>
    <w:rPr>
      <w:rFonts w:ascii="Calibri" w:hAnsi="Calibri"/>
      <w:szCs w:val="22"/>
    </w:rPr>
  </w:style>
  <w:style w:type="character" w:customStyle="1" w:styleId="Char">
    <w:name w:val="列出段落 Char"/>
    <w:link w:val="15"/>
    <w:qFormat/>
    <w:rsid w:val="00CB36FF"/>
    <w:rPr>
      <w:rFonts w:ascii="Calibri" w:hAnsi="Calibri"/>
      <w:kern w:val="2"/>
      <w:sz w:val="21"/>
      <w:szCs w:val="22"/>
    </w:rPr>
  </w:style>
  <w:style w:type="paragraph" w:customStyle="1" w:styleId="ListParagraph1">
    <w:name w:val="List Paragraph1"/>
    <w:basedOn w:val="a4"/>
    <w:qFormat/>
    <w:rsid w:val="00CB36FF"/>
    <w:pPr>
      <w:ind w:firstLineChars="200" w:firstLine="420"/>
    </w:pPr>
    <w:rPr>
      <w:rFonts w:ascii="Calibri" w:hAnsi="Calibri"/>
      <w:szCs w:val="22"/>
    </w:rPr>
  </w:style>
  <w:style w:type="paragraph" w:customStyle="1" w:styleId="Char16">
    <w:name w:val="Char1"/>
    <w:basedOn w:val="a4"/>
    <w:qFormat/>
    <w:rsid w:val="00CB36FF"/>
    <w:rPr>
      <w:rFonts w:ascii="Tahoma" w:hAnsi="Tahoma" w:cs="仿宋_GB2312"/>
      <w:sz w:val="24"/>
      <w:szCs w:val="28"/>
    </w:rPr>
  </w:style>
  <w:style w:type="paragraph" w:customStyle="1" w:styleId="16">
    <w:name w:val="样式1"/>
    <w:basedOn w:val="12"/>
    <w:qFormat/>
    <w:rsid w:val="00CB36FF"/>
  </w:style>
  <w:style w:type="paragraph" w:customStyle="1" w:styleId="CharCharChar1CharCharCharChar">
    <w:name w:val="Char Char Char1 Char Char Char Char"/>
    <w:basedOn w:val="a4"/>
    <w:qFormat/>
    <w:rsid w:val="00CB36FF"/>
    <w:rPr>
      <w:rFonts w:ascii="Tahoma" w:hAnsi="Tahoma"/>
      <w:sz w:val="24"/>
      <w:szCs w:val="20"/>
    </w:rPr>
  </w:style>
  <w:style w:type="paragraph" w:customStyle="1" w:styleId="-11">
    <w:name w:val="彩色底纹 - 强调文字颜色 11"/>
    <w:qFormat/>
    <w:rsid w:val="00CB36FF"/>
    <w:rPr>
      <w:kern w:val="2"/>
      <w:sz w:val="21"/>
      <w:szCs w:val="24"/>
    </w:rPr>
  </w:style>
  <w:style w:type="paragraph" w:customStyle="1" w:styleId="-110">
    <w:name w:val="彩色列表 - 强调文字颜色 11"/>
    <w:basedOn w:val="a4"/>
    <w:qFormat/>
    <w:rsid w:val="00CB36FF"/>
    <w:pPr>
      <w:ind w:firstLineChars="200" w:firstLine="420"/>
    </w:pPr>
    <w:rPr>
      <w:rFonts w:ascii="Calibri" w:hAnsi="Calibri"/>
      <w:szCs w:val="22"/>
    </w:rPr>
  </w:style>
  <w:style w:type="paragraph" w:customStyle="1" w:styleId="p01">
    <w:name w:val="p_01"/>
    <w:basedOn w:val="a4"/>
    <w:qFormat/>
    <w:rsid w:val="00CB36FF"/>
    <w:pPr>
      <w:widowControl/>
      <w:spacing w:before="100" w:beforeAutospacing="1" w:after="100" w:afterAutospacing="1"/>
      <w:jc w:val="left"/>
    </w:pPr>
    <w:rPr>
      <w:rFonts w:ascii="宋体" w:hAnsi="宋体" w:cs="宋体"/>
      <w:kern w:val="0"/>
      <w:sz w:val="24"/>
    </w:rPr>
  </w:style>
  <w:style w:type="paragraph" w:customStyle="1" w:styleId="110">
    <w:name w:val="列出段落11"/>
    <w:basedOn w:val="a4"/>
    <w:qFormat/>
    <w:rsid w:val="00CB36FF"/>
    <w:pPr>
      <w:ind w:firstLineChars="200" w:firstLine="420"/>
    </w:pPr>
    <w:rPr>
      <w:rFonts w:ascii="Calibri" w:hAnsi="Calibri"/>
      <w:szCs w:val="22"/>
    </w:rPr>
  </w:style>
  <w:style w:type="paragraph" w:customStyle="1" w:styleId="Char1CharCharCharCharCharChar">
    <w:name w:val="Char1 Char Char Char Char Char Char"/>
    <w:basedOn w:val="a4"/>
    <w:qFormat/>
    <w:rsid w:val="00CB36FF"/>
    <w:rPr>
      <w:rFonts w:ascii="Tahoma" w:hAnsi="Tahoma"/>
      <w:sz w:val="24"/>
      <w:szCs w:val="20"/>
    </w:rPr>
  </w:style>
  <w:style w:type="paragraph" w:customStyle="1" w:styleId="afffc">
    <w:name w:val="正文 + 小四"/>
    <w:basedOn w:val="a4"/>
    <w:qFormat/>
    <w:rsid w:val="00CB36FF"/>
    <w:pPr>
      <w:spacing w:line="360" w:lineRule="auto"/>
      <w:ind w:firstLineChars="200" w:firstLine="480"/>
    </w:pPr>
    <w:rPr>
      <w:sz w:val="24"/>
    </w:rPr>
  </w:style>
  <w:style w:type="paragraph" w:customStyle="1" w:styleId="Char20">
    <w:name w:val="Char2"/>
    <w:basedOn w:val="a4"/>
    <w:qFormat/>
    <w:rsid w:val="00CB36FF"/>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4"/>
    <w:qFormat/>
    <w:rsid w:val="00CB36FF"/>
    <w:rPr>
      <w:rFonts w:ascii="Tahoma" w:hAnsi="Tahoma"/>
      <w:sz w:val="24"/>
      <w:szCs w:val="20"/>
    </w:rPr>
  </w:style>
  <w:style w:type="paragraph" w:customStyle="1" w:styleId="CharChar1CharCharCharCharCharChar">
    <w:name w:val="Char Char1 Char Char Char Char Char Char"/>
    <w:basedOn w:val="a4"/>
    <w:qFormat/>
    <w:rsid w:val="00CB36FF"/>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4"/>
    <w:qFormat/>
    <w:rsid w:val="00CB36FF"/>
    <w:pPr>
      <w:widowControl/>
      <w:spacing w:before="100" w:beforeAutospacing="1" w:after="100" w:afterAutospacing="1"/>
      <w:jc w:val="left"/>
    </w:pPr>
    <w:rPr>
      <w:rFonts w:ascii="宋体" w:hAnsi="宋体" w:cs="宋体"/>
      <w:kern w:val="0"/>
      <w:sz w:val="24"/>
    </w:rPr>
  </w:style>
  <w:style w:type="paragraph" w:customStyle="1" w:styleId="0">
    <w:name w:val="项目正文0"/>
    <w:basedOn w:val="a4"/>
    <w:qFormat/>
    <w:rsid w:val="00CB36FF"/>
    <w:pPr>
      <w:spacing w:line="360" w:lineRule="auto"/>
      <w:ind w:firstLineChars="200" w:firstLine="420"/>
    </w:pPr>
    <w:rPr>
      <w:rFonts w:ascii="宋体" w:hAnsi="宋体"/>
      <w:szCs w:val="21"/>
    </w:rPr>
  </w:style>
  <w:style w:type="paragraph" w:customStyle="1" w:styleId="USE1">
    <w:name w:val="USE 1"/>
    <w:basedOn w:val="a4"/>
    <w:qFormat/>
    <w:rsid w:val="00CB36FF"/>
    <w:pPr>
      <w:spacing w:line="200" w:lineRule="atLeast"/>
      <w:jc w:val="left"/>
    </w:pPr>
    <w:rPr>
      <w:rFonts w:ascii="宋体" w:hAnsi="宋体"/>
      <w:b/>
      <w:sz w:val="24"/>
      <w:szCs w:val="20"/>
    </w:rPr>
  </w:style>
  <w:style w:type="paragraph" w:customStyle="1" w:styleId="Char1CharCharCharCharCharChar1">
    <w:name w:val="Char1 Char Char Char Char Char Char1"/>
    <w:basedOn w:val="a4"/>
    <w:qFormat/>
    <w:rsid w:val="00CB36FF"/>
    <w:rPr>
      <w:szCs w:val="20"/>
    </w:rPr>
  </w:style>
  <w:style w:type="character" w:customStyle="1" w:styleId="Char17">
    <w:name w:val="纯文本 Char1"/>
    <w:qFormat/>
    <w:rsid w:val="00CB36FF"/>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CB36FF"/>
    <w:pPr>
      <w:spacing w:beforeLines="50" w:afterLines="25" w:line="376" w:lineRule="auto"/>
    </w:pPr>
    <w:rPr>
      <w:rFonts w:eastAsia="宋体" w:cs="宋体"/>
      <w:szCs w:val="20"/>
    </w:rPr>
  </w:style>
  <w:style w:type="paragraph" w:customStyle="1" w:styleId="TEXT">
    <w:name w:val="TEXT"/>
    <w:basedOn w:val="a4"/>
    <w:qFormat/>
    <w:rsid w:val="00CB36FF"/>
    <w:pPr>
      <w:widowControl/>
      <w:numPr>
        <w:numId w:val="1"/>
      </w:numPr>
      <w:tabs>
        <w:tab w:val="clear" w:pos="576"/>
      </w:tabs>
      <w:spacing w:line="360" w:lineRule="auto"/>
      <w:ind w:left="0" w:firstLine="480"/>
      <w:jc w:val="left"/>
    </w:pPr>
    <w:rPr>
      <w:kern w:val="0"/>
      <w:sz w:val="24"/>
    </w:rPr>
  </w:style>
  <w:style w:type="paragraph" w:customStyle="1" w:styleId="17">
    <w:name w:val="无间隔1"/>
    <w:link w:val="NoSpacingCharCharChar"/>
    <w:qFormat/>
    <w:rsid w:val="00CB36FF"/>
    <w:pPr>
      <w:widowControl w:val="0"/>
      <w:jc w:val="both"/>
    </w:pPr>
    <w:rPr>
      <w:kern w:val="2"/>
      <w:sz w:val="21"/>
      <w:szCs w:val="24"/>
    </w:rPr>
  </w:style>
  <w:style w:type="character" w:customStyle="1" w:styleId="NoSpacingCharCharChar">
    <w:name w:val="No Spacing Char Char Char"/>
    <w:link w:val="17"/>
    <w:qFormat/>
    <w:rsid w:val="00CB36FF"/>
    <w:rPr>
      <w:kern w:val="2"/>
      <w:sz w:val="21"/>
      <w:szCs w:val="24"/>
    </w:rPr>
  </w:style>
  <w:style w:type="paragraph" w:customStyle="1" w:styleId="2b">
    <w:name w:val="列出段落2"/>
    <w:basedOn w:val="a4"/>
    <w:uiPriority w:val="99"/>
    <w:qFormat/>
    <w:rsid w:val="00CB36FF"/>
    <w:pPr>
      <w:ind w:firstLineChars="200" w:firstLine="420"/>
    </w:pPr>
    <w:rPr>
      <w:szCs w:val="20"/>
    </w:rPr>
  </w:style>
  <w:style w:type="paragraph" w:customStyle="1" w:styleId="Default">
    <w:name w:val="Default"/>
    <w:qFormat/>
    <w:rsid w:val="00CB36FF"/>
    <w:pPr>
      <w:widowControl w:val="0"/>
      <w:autoSpaceDE w:val="0"/>
      <w:autoSpaceDN w:val="0"/>
      <w:adjustRightInd w:val="0"/>
    </w:pPr>
    <w:rPr>
      <w:rFonts w:ascii="Akzidenz Grotesk BQ" w:hAnsi="Akzidenz Grotesk BQ" w:cs="Akzidenz Grotesk BQ"/>
      <w:color w:val="000000"/>
      <w:sz w:val="24"/>
      <w:szCs w:val="24"/>
    </w:rPr>
  </w:style>
  <w:style w:type="paragraph" w:customStyle="1" w:styleId="18">
    <w:name w:val="列表段落1"/>
    <w:basedOn w:val="a4"/>
    <w:link w:val="afffd"/>
    <w:uiPriority w:val="34"/>
    <w:qFormat/>
    <w:rsid w:val="00CB36FF"/>
    <w:pPr>
      <w:ind w:firstLineChars="200" w:firstLine="420"/>
    </w:pPr>
  </w:style>
  <w:style w:type="character" w:customStyle="1" w:styleId="afffd">
    <w:name w:val="列表段落 字符"/>
    <w:aliases w:val="5.1.1 字符,表格段落 字符,List 字符,List1 字符,编号 字符,列出段落2 字符,列出段落11 字符,List11 字符,符号列表 字符,lp1 字符,List111 字符,List1111 字符,List11111 字符,List111111 字符,List1111111 字符,List11111111 字符,List111111111 字符,List1111111111 字符,List11111111111 字符,List111111111111 字符,列 字符"/>
    <w:link w:val="18"/>
    <w:uiPriority w:val="99"/>
    <w:qFormat/>
    <w:rsid w:val="00CB36FF"/>
    <w:rPr>
      <w:kern w:val="2"/>
      <w:sz w:val="21"/>
      <w:szCs w:val="24"/>
    </w:rPr>
  </w:style>
  <w:style w:type="character" w:customStyle="1" w:styleId="mediumtext1">
    <w:name w:val="medium_text1"/>
    <w:qFormat/>
    <w:rsid w:val="00CB36FF"/>
    <w:rPr>
      <w:sz w:val="24"/>
      <w:szCs w:val="24"/>
    </w:rPr>
  </w:style>
  <w:style w:type="character" w:customStyle="1" w:styleId="CharChar1">
    <w:name w:val="页眉 Char Char"/>
    <w:qFormat/>
    <w:rsid w:val="00CB36FF"/>
    <w:rPr>
      <w:rFonts w:cs="Times New Roman"/>
      <w:kern w:val="2"/>
      <w:sz w:val="18"/>
      <w:szCs w:val="18"/>
    </w:rPr>
  </w:style>
  <w:style w:type="character" w:customStyle="1" w:styleId="shorttext1">
    <w:name w:val="short_text1"/>
    <w:qFormat/>
    <w:rsid w:val="00CB36FF"/>
    <w:rPr>
      <w:sz w:val="26"/>
      <w:szCs w:val="26"/>
    </w:rPr>
  </w:style>
  <w:style w:type="character" w:customStyle="1" w:styleId="Char0">
    <w:name w:val="纯文本 Char"/>
    <w:qFormat/>
    <w:rsid w:val="00CB36FF"/>
    <w:rPr>
      <w:rFonts w:ascii="宋体" w:eastAsia="宋体" w:hAnsi="Courier New" w:cs="Courier New"/>
      <w:sz w:val="21"/>
      <w:szCs w:val="21"/>
      <w:u w:color="000000"/>
      <w:lang w:bidi="ar-SA"/>
    </w:rPr>
  </w:style>
  <w:style w:type="character" w:customStyle="1" w:styleId="ca-2">
    <w:name w:val="ca-2"/>
    <w:basedOn w:val="a6"/>
    <w:qFormat/>
    <w:rsid w:val="00CB36FF"/>
  </w:style>
  <w:style w:type="character" w:customStyle="1" w:styleId="apple-style-span">
    <w:name w:val="apple-style-span"/>
    <w:qFormat/>
    <w:rsid w:val="00CB36FF"/>
    <w:rPr>
      <w:rFonts w:cs="Times New Roman"/>
    </w:rPr>
  </w:style>
  <w:style w:type="paragraph" w:customStyle="1" w:styleId="Pa9">
    <w:name w:val="Pa9"/>
    <w:basedOn w:val="Default"/>
    <w:next w:val="Default"/>
    <w:qFormat/>
    <w:rsid w:val="00CB36FF"/>
    <w:pPr>
      <w:spacing w:before="120" w:line="161" w:lineRule="atLeast"/>
    </w:pPr>
    <w:rPr>
      <w:rFonts w:cs="Times New Roman"/>
      <w:color w:val="auto"/>
    </w:rPr>
  </w:style>
  <w:style w:type="paragraph" w:customStyle="1" w:styleId="Normalnospaceafter">
    <w:name w:val="Normal no space after"/>
    <w:basedOn w:val="a4"/>
    <w:qFormat/>
    <w:rsid w:val="00CB36FF"/>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4"/>
    <w:qFormat/>
    <w:rsid w:val="00CB36FF"/>
  </w:style>
  <w:style w:type="paragraph" w:customStyle="1" w:styleId="pa-8">
    <w:name w:val="pa-8"/>
    <w:basedOn w:val="a4"/>
    <w:qFormat/>
    <w:rsid w:val="00CB36FF"/>
    <w:pPr>
      <w:widowControl/>
      <w:spacing w:before="150" w:after="150"/>
      <w:jc w:val="left"/>
    </w:pPr>
    <w:rPr>
      <w:rFonts w:ascii="宋体" w:hAnsi="宋体" w:cs="宋体"/>
      <w:kern w:val="0"/>
      <w:sz w:val="24"/>
    </w:rPr>
  </w:style>
  <w:style w:type="paragraph" w:customStyle="1" w:styleId="Pa10">
    <w:name w:val="Pa10"/>
    <w:basedOn w:val="Default"/>
    <w:next w:val="Default"/>
    <w:qFormat/>
    <w:rsid w:val="00CB36FF"/>
    <w:pPr>
      <w:spacing w:line="161" w:lineRule="atLeast"/>
    </w:pPr>
    <w:rPr>
      <w:rFonts w:cs="Times New Roman"/>
      <w:color w:val="auto"/>
    </w:rPr>
  </w:style>
  <w:style w:type="paragraph" w:customStyle="1" w:styleId="pa-6">
    <w:name w:val="pa-6"/>
    <w:basedOn w:val="a4"/>
    <w:qFormat/>
    <w:rsid w:val="00CB36FF"/>
    <w:pPr>
      <w:widowControl/>
      <w:spacing w:before="150" w:after="150"/>
      <w:jc w:val="left"/>
    </w:pPr>
    <w:rPr>
      <w:rFonts w:ascii="宋体" w:hAnsi="宋体" w:cs="宋体"/>
      <w:kern w:val="0"/>
      <w:sz w:val="24"/>
    </w:rPr>
  </w:style>
  <w:style w:type="paragraph" w:customStyle="1" w:styleId="CharCharChar">
    <w:name w:val="Char Char Char"/>
    <w:basedOn w:val="a4"/>
    <w:qFormat/>
    <w:rsid w:val="00CB36FF"/>
    <w:rPr>
      <w:rFonts w:ascii="Tahoma" w:hAnsi="Tahoma"/>
      <w:sz w:val="24"/>
      <w:szCs w:val="20"/>
    </w:rPr>
  </w:style>
  <w:style w:type="paragraph" w:customStyle="1" w:styleId="19">
    <w:name w:val="修订1"/>
    <w:qFormat/>
    <w:rsid w:val="00CB36FF"/>
    <w:rPr>
      <w:kern w:val="2"/>
      <w:sz w:val="21"/>
      <w:szCs w:val="24"/>
    </w:rPr>
  </w:style>
  <w:style w:type="paragraph" w:customStyle="1" w:styleId="p0">
    <w:name w:val="p0"/>
    <w:basedOn w:val="a4"/>
    <w:qFormat/>
    <w:rsid w:val="00CB36FF"/>
    <w:pPr>
      <w:widowControl/>
    </w:pPr>
    <w:rPr>
      <w:kern w:val="0"/>
      <w:szCs w:val="20"/>
    </w:rPr>
  </w:style>
  <w:style w:type="paragraph" w:customStyle="1" w:styleId="2c">
    <w:name w:val="正文2"/>
    <w:basedOn w:val="a4"/>
    <w:qFormat/>
    <w:rsid w:val="00CB36FF"/>
    <w:pPr>
      <w:spacing w:before="156" w:line="360" w:lineRule="auto"/>
      <w:ind w:firstLineChars="200" w:firstLine="510"/>
    </w:pPr>
    <w:rPr>
      <w:sz w:val="24"/>
      <w:szCs w:val="20"/>
    </w:rPr>
  </w:style>
  <w:style w:type="paragraph" w:customStyle="1" w:styleId="afffe">
    <w:name w:val="文档正文"/>
    <w:basedOn w:val="a4"/>
    <w:link w:val="CharChar2"/>
    <w:qFormat/>
    <w:rsid w:val="00CB36FF"/>
    <w:pPr>
      <w:adjustRightInd w:val="0"/>
      <w:spacing w:line="480" w:lineRule="atLeast"/>
      <w:ind w:firstLine="567"/>
      <w:textAlignment w:val="baseline"/>
    </w:pPr>
    <w:rPr>
      <w:kern w:val="0"/>
      <w:sz w:val="24"/>
      <w:szCs w:val="20"/>
    </w:rPr>
  </w:style>
  <w:style w:type="character" w:customStyle="1" w:styleId="CharChar2">
    <w:name w:val="文档正文 Char Char"/>
    <w:link w:val="afffe"/>
    <w:qFormat/>
    <w:rsid w:val="00CB36FF"/>
    <w:rPr>
      <w:sz w:val="24"/>
    </w:rPr>
  </w:style>
  <w:style w:type="paragraph" w:customStyle="1" w:styleId="affff">
    <w:name w:val="样式"/>
    <w:basedOn w:val="a4"/>
    <w:qFormat/>
    <w:rsid w:val="00CB36FF"/>
    <w:pPr>
      <w:autoSpaceDE w:val="0"/>
      <w:autoSpaceDN w:val="0"/>
      <w:snapToGrid w:val="0"/>
      <w:spacing w:before="120" w:after="120" w:line="360" w:lineRule="auto"/>
    </w:pPr>
    <w:rPr>
      <w:rFonts w:ascii="宋体"/>
      <w:sz w:val="24"/>
      <w:szCs w:val="20"/>
    </w:rPr>
  </w:style>
  <w:style w:type="paragraph" w:customStyle="1" w:styleId="affff0">
    <w:name w:val="段"/>
    <w:qFormat/>
    <w:rsid w:val="00CB36FF"/>
    <w:pPr>
      <w:autoSpaceDE w:val="0"/>
      <w:autoSpaceDN w:val="0"/>
      <w:ind w:firstLineChars="200" w:firstLine="200"/>
      <w:jc w:val="both"/>
    </w:pPr>
    <w:rPr>
      <w:rFonts w:ascii="宋体" w:hAnsi="宋体"/>
      <w:sz w:val="21"/>
      <w:szCs w:val="28"/>
    </w:rPr>
  </w:style>
  <w:style w:type="paragraph" w:customStyle="1" w:styleId="2d">
    <w:name w:val="样式 标题 2 + 宋体 小四"/>
    <w:basedOn w:val="20"/>
    <w:uiPriority w:val="99"/>
    <w:qFormat/>
    <w:rsid w:val="00CB36FF"/>
    <w:pPr>
      <w:autoSpaceDE/>
      <w:autoSpaceDN/>
      <w:adjustRightInd/>
      <w:spacing w:before="0" w:line="360" w:lineRule="auto"/>
      <w:jc w:val="both"/>
    </w:pPr>
    <w:rPr>
      <w:rFonts w:ascii="Times New Roman" w:hAnsi="Times New Roman"/>
      <w:sz w:val="28"/>
      <w:szCs w:val="28"/>
      <w:lang w:val="zh-CN"/>
    </w:rPr>
  </w:style>
  <w:style w:type="character" w:customStyle="1" w:styleId="1a">
    <w:name w:val="正文缩进 字符1"/>
    <w:qFormat/>
    <w:rsid w:val="00CB36FF"/>
    <w:rPr>
      <w:rFonts w:ascii="宋体"/>
      <w:sz w:val="24"/>
    </w:rPr>
  </w:style>
  <w:style w:type="paragraph" w:customStyle="1" w:styleId="Char21">
    <w:name w:val="Char21"/>
    <w:basedOn w:val="a4"/>
    <w:qFormat/>
    <w:rsid w:val="00CB36FF"/>
    <w:rPr>
      <w:rFonts w:ascii="Tahoma" w:hAnsi="Tahoma"/>
      <w:sz w:val="24"/>
      <w:szCs w:val="20"/>
    </w:rPr>
  </w:style>
  <w:style w:type="paragraph" w:customStyle="1" w:styleId="074">
    <w:name w:val="样式 首行缩进:  0.74 厘米"/>
    <w:basedOn w:val="a4"/>
    <w:qFormat/>
    <w:rsid w:val="00CB36FF"/>
    <w:pPr>
      <w:ind w:firstLine="420"/>
    </w:pPr>
    <w:rPr>
      <w:rFonts w:ascii="Arial" w:eastAsia="仿宋_GB2312" w:hAnsi="Arial" w:cs="Arial"/>
      <w:bCs/>
      <w:sz w:val="28"/>
      <w:szCs w:val="28"/>
    </w:rPr>
  </w:style>
  <w:style w:type="paragraph" w:customStyle="1" w:styleId="34">
    <w:name w:val="列出段落3"/>
    <w:basedOn w:val="a4"/>
    <w:uiPriority w:val="34"/>
    <w:unhideWhenUsed/>
    <w:qFormat/>
    <w:rsid w:val="00CB36FF"/>
    <w:pPr>
      <w:ind w:firstLineChars="200" w:firstLine="420"/>
    </w:pPr>
  </w:style>
  <w:style w:type="paragraph" w:customStyle="1" w:styleId="1b">
    <w:name w:val="纯文本1"/>
    <w:basedOn w:val="a4"/>
    <w:qFormat/>
    <w:rsid w:val="00CB36FF"/>
    <w:rPr>
      <w:rFonts w:ascii="宋体" w:hAnsi="Courier New"/>
      <w:szCs w:val="21"/>
    </w:rPr>
  </w:style>
  <w:style w:type="character" w:customStyle="1" w:styleId="Hyperlink1">
    <w:name w:val="Hyperlink.1"/>
    <w:qFormat/>
    <w:rsid w:val="00CB36FF"/>
    <w:rPr>
      <w:rFonts w:ascii="仿宋" w:eastAsia="仿宋" w:hAnsi="仿宋" w:cs="仿宋"/>
      <w:sz w:val="24"/>
      <w:szCs w:val="24"/>
      <w:lang w:val="zh-TW" w:eastAsia="zh-TW"/>
    </w:rPr>
  </w:style>
  <w:style w:type="character" w:customStyle="1" w:styleId="Affff1">
    <w:name w:val="无 A"/>
    <w:qFormat/>
    <w:rsid w:val="00CB36FF"/>
  </w:style>
  <w:style w:type="character" w:customStyle="1" w:styleId="B">
    <w:name w:val="无 B"/>
    <w:qFormat/>
    <w:rsid w:val="00CB36FF"/>
    <w:rPr>
      <w:lang w:val="zh-TW" w:eastAsia="zh-TW"/>
    </w:rPr>
  </w:style>
  <w:style w:type="paragraph" w:customStyle="1" w:styleId="Affff2">
    <w:name w:val="正文 A"/>
    <w:qFormat/>
    <w:rsid w:val="00CB36FF"/>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sid w:val="00CB36FF"/>
    <w:rPr>
      <w:kern w:val="2"/>
      <w:sz w:val="21"/>
      <w:szCs w:val="24"/>
    </w:rPr>
  </w:style>
  <w:style w:type="paragraph" w:customStyle="1" w:styleId="1c">
    <w:name w:val="项目编号1"/>
    <w:basedOn w:val="a4"/>
    <w:qFormat/>
    <w:rsid w:val="00CB36FF"/>
    <w:pPr>
      <w:tabs>
        <w:tab w:val="left" w:pos="420"/>
      </w:tabs>
      <w:spacing w:line="360" w:lineRule="auto"/>
      <w:ind w:left="420" w:hanging="420"/>
    </w:pPr>
    <w:rPr>
      <w:szCs w:val="20"/>
    </w:rPr>
  </w:style>
  <w:style w:type="character" w:customStyle="1" w:styleId="Char3">
    <w:name w:val="批注文字 Char"/>
    <w:qFormat/>
    <w:rsid w:val="00CB36FF"/>
    <w:rPr>
      <w:kern w:val="2"/>
      <w:sz w:val="21"/>
      <w:szCs w:val="24"/>
    </w:rPr>
  </w:style>
  <w:style w:type="character" w:customStyle="1" w:styleId="Char4">
    <w:name w:val="正文缩进 Char"/>
    <w:qFormat/>
    <w:rsid w:val="00CB36FF"/>
    <w:rPr>
      <w:rFonts w:ascii="宋体" w:eastAsia="宋体"/>
      <w:sz w:val="24"/>
      <w:lang w:val="en-US" w:eastAsia="zh-CN" w:bidi="ar-SA"/>
    </w:rPr>
  </w:style>
  <w:style w:type="character" w:customStyle="1" w:styleId="Char5">
    <w:name w:val="页脚 Char"/>
    <w:qFormat/>
    <w:rsid w:val="00CB36FF"/>
    <w:rPr>
      <w:rFonts w:ascii="宋体"/>
      <w:sz w:val="18"/>
    </w:rPr>
  </w:style>
  <w:style w:type="character" w:customStyle="1" w:styleId="1d">
    <w:name w:val="未处理的提及1"/>
    <w:basedOn w:val="a6"/>
    <w:uiPriority w:val="99"/>
    <w:unhideWhenUsed/>
    <w:qFormat/>
    <w:rsid w:val="00CB36FF"/>
    <w:rPr>
      <w:color w:val="605E5C"/>
      <w:shd w:val="clear" w:color="auto" w:fill="E1DFDD"/>
    </w:rPr>
  </w:style>
  <w:style w:type="paragraph" w:customStyle="1" w:styleId="-13">
    <w:name w:val="彩色列表 - 强调文字颜色 13"/>
    <w:basedOn w:val="a4"/>
    <w:uiPriority w:val="34"/>
    <w:qFormat/>
    <w:rsid w:val="00CB36FF"/>
    <w:pPr>
      <w:ind w:firstLineChars="200" w:firstLine="420"/>
    </w:pPr>
    <w:rPr>
      <w:szCs w:val="20"/>
    </w:rPr>
  </w:style>
  <w:style w:type="character" w:customStyle="1" w:styleId="Char6">
    <w:name w:val="批注主题 Char"/>
    <w:basedOn w:val="af1"/>
    <w:link w:val="1e"/>
    <w:qFormat/>
    <w:rsid w:val="00CB36FF"/>
    <w:rPr>
      <w:b/>
      <w:bCs/>
      <w:kern w:val="2"/>
      <w:sz w:val="24"/>
      <w:szCs w:val="24"/>
    </w:rPr>
  </w:style>
  <w:style w:type="paragraph" w:customStyle="1" w:styleId="1e">
    <w:name w:val="批注主题1"/>
    <w:basedOn w:val="af0"/>
    <w:next w:val="af0"/>
    <w:link w:val="Char6"/>
    <w:qFormat/>
    <w:rsid w:val="00CB36FF"/>
    <w:pPr>
      <w:jc w:val="both"/>
    </w:pPr>
    <w:rPr>
      <w:b/>
      <w:bCs/>
      <w:kern w:val="0"/>
      <w:sz w:val="24"/>
      <w:szCs w:val="20"/>
    </w:rPr>
  </w:style>
  <w:style w:type="character" w:customStyle="1" w:styleId="Char7">
    <w:name w:val="正文首行缩进 Char"/>
    <w:basedOn w:val="CharChar3"/>
    <w:link w:val="1f"/>
    <w:qFormat/>
    <w:rsid w:val="00CB36FF"/>
    <w:rPr>
      <w:kern w:val="2"/>
      <w:sz w:val="21"/>
      <w:szCs w:val="22"/>
    </w:rPr>
  </w:style>
  <w:style w:type="character" w:customStyle="1" w:styleId="CharChar3">
    <w:name w:val="正文文本 Char Char"/>
    <w:basedOn w:val="a6"/>
    <w:qFormat/>
    <w:rsid w:val="00CB36FF"/>
    <w:rPr>
      <w:kern w:val="2"/>
      <w:sz w:val="21"/>
      <w:szCs w:val="22"/>
    </w:rPr>
  </w:style>
  <w:style w:type="paragraph" w:customStyle="1" w:styleId="1f">
    <w:name w:val="正文首行缩进1"/>
    <w:basedOn w:val="af2"/>
    <w:link w:val="Char7"/>
    <w:qFormat/>
    <w:rsid w:val="00CB36FF"/>
    <w:pPr>
      <w:tabs>
        <w:tab w:val="clear" w:pos="567"/>
      </w:tabs>
      <w:spacing w:before="0" w:after="120" w:line="240" w:lineRule="auto"/>
      <w:ind w:firstLineChars="100" w:firstLine="420"/>
    </w:pPr>
    <w:rPr>
      <w:sz w:val="21"/>
      <w:szCs w:val="22"/>
    </w:rPr>
  </w:style>
  <w:style w:type="character" w:customStyle="1" w:styleId="Char8">
    <w:name w:val="文档结构图 Char"/>
    <w:link w:val="1f0"/>
    <w:qFormat/>
    <w:rsid w:val="00CB36FF"/>
    <w:rPr>
      <w:sz w:val="24"/>
      <w:shd w:val="clear" w:color="auto" w:fill="000080"/>
    </w:rPr>
  </w:style>
  <w:style w:type="paragraph" w:customStyle="1" w:styleId="1f0">
    <w:name w:val="文档结构图1"/>
    <w:basedOn w:val="a4"/>
    <w:link w:val="Char8"/>
    <w:qFormat/>
    <w:rsid w:val="00CB36FF"/>
    <w:pPr>
      <w:shd w:val="clear" w:color="auto" w:fill="000080"/>
    </w:pPr>
    <w:rPr>
      <w:kern w:val="0"/>
      <w:sz w:val="24"/>
      <w:szCs w:val="20"/>
      <w:shd w:val="clear" w:color="auto" w:fill="000080"/>
    </w:rPr>
  </w:style>
  <w:style w:type="character" w:customStyle="1" w:styleId="Char9">
    <w:name w:val="称呼 Char"/>
    <w:basedOn w:val="a6"/>
    <w:link w:val="1f1"/>
    <w:qFormat/>
    <w:rsid w:val="00CB36FF"/>
    <w:rPr>
      <w:sz w:val="24"/>
    </w:rPr>
  </w:style>
  <w:style w:type="paragraph" w:customStyle="1" w:styleId="1f1">
    <w:name w:val="称呼1"/>
    <w:basedOn w:val="a4"/>
    <w:next w:val="a4"/>
    <w:link w:val="Char9"/>
    <w:qFormat/>
    <w:rsid w:val="00CB36FF"/>
    <w:rPr>
      <w:kern w:val="0"/>
      <w:sz w:val="24"/>
      <w:szCs w:val="20"/>
    </w:rPr>
  </w:style>
  <w:style w:type="character" w:customStyle="1" w:styleId="3Char">
    <w:name w:val="正文文本 3 Char"/>
    <w:basedOn w:val="a6"/>
    <w:link w:val="310"/>
    <w:qFormat/>
    <w:rsid w:val="00CB36FF"/>
    <w:rPr>
      <w:sz w:val="16"/>
      <w:szCs w:val="16"/>
    </w:rPr>
  </w:style>
  <w:style w:type="paragraph" w:customStyle="1" w:styleId="310">
    <w:name w:val="正文文本 31"/>
    <w:basedOn w:val="a4"/>
    <w:link w:val="3Char"/>
    <w:qFormat/>
    <w:rsid w:val="00CB36FF"/>
    <w:pPr>
      <w:widowControl/>
      <w:spacing w:after="120" w:line="276" w:lineRule="auto"/>
    </w:pPr>
    <w:rPr>
      <w:kern w:val="0"/>
      <w:sz w:val="16"/>
      <w:szCs w:val="16"/>
    </w:rPr>
  </w:style>
  <w:style w:type="character" w:customStyle="1" w:styleId="Chara">
    <w:name w:val="日期 Char"/>
    <w:basedOn w:val="a6"/>
    <w:link w:val="1f2"/>
    <w:qFormat/>
    <w:rsid w:val="00CB36FF"/>
    <w:rPr>
      <w:sz w:val="24"/>
    </w:rPr>
  </w:style>
  <w:style w:type="paragraph" w:customStyle="1" w:styleId="1f2">
    <w:name w:val="日期1"/>
    <w:basedOn w:val="a4"/>
    <w:next w:val="a4"/>
    <w:link w:val="Chara"/>
    <w:qFormat/>
    <w:rsid w:val="00CB36FF"/>
    <w:pPr>
      <w:ind w:leftChars="2500" w:left="100"/>
    </w:pPr>
    <w:rPr>
      <w:kern w:val="0"/>
      <w:sz w:val="24"/>
      <w:szCs w:val="20"/>
    </w:rPr>
  </w:style>
  <w:style w:type="character" w:customStyle="1" w:styleId="2Char2">
    <w:name w:val="正文文本缩进 2 Char"/>
    <w:link w:val="211"/>
    <w:qFormat/>
    <w:rsid w:val="00CB36FF"/>
    <w:rPr>
      <w:rFonts w:ascii="仿宋_GB2312" w:eastAsia="仿宋_GB2312"/>
      <w:color w:val="FF0000"/>
      <w:sz w:val="24"/>
    </w:rPr>
  </w:style>
  <w:style w:type="paragraph" w:customStyle="1" w:styleId="211">
    <w:name w:val="正文文本缩进 21"/>
    <w:basedOn w:val="a4"/>
    <w:link w:val="2Char2"/>
    <w:qFormat/>
    <w:rsid w:val="00CB36FF"/>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CB36FF"/>
    <w:rPr>
      <w:szCs w:val="21"/>
    </w:rPr>
  </w:style>
  <w:style w:type="paragraph" w:customStyle="1" w:styleId="311">
    <w:name w:val="正文文本缩进 31"/>
    <w:basedOn w:val="a4"/>
    <w:link w:val="3Char0"/>
    <w:qFormat/>
    <w:rsid w:val="00CB36FF"/>
    <w:pPr>
      <w:spacing w:afterLines="50"/>
      <w:ind w:firstLineChars="200" w:firstLine="420"/>
    </w:pPr>
    <w:rPr>
      <w:kern w:val="0"/>
      <w:sz w:val="20"/>
      <w:szCs w:val="21"/>
    </w:rPr>
  </w:style>
  <w:style w:type="character" w:customStyle="1" w:styleId="2Char3">
    <w:name w:val="正文文本 2 Char"/>
    <w:basedOn w:val="a6"/>
    <w:link w:val="212"/>
    <w:qFormat/>
    <w:rsid w:val="00CB36FF"/>
    <w:rPr>
      <w:rFonts w:ascii="宋体" w:hAnsi="宋体"/>
      <w:sz w:val="18"/>
      <w:szCs w:val="21"/>
    </w:rPr>
  </w:style>
  <w:style w:type="paragraph" w:customStyle="1" w:styleId="212">
    <w:name w:val="正文文本 21"/>
    <w:basedOn w:val="a4"/>
    <w:link w:val="2Char3"/>
    <w:qFormat/>
    <w:rsid w:val="00CB36FF"/>
    <w:pPr>
      <w:jc w:val="center"/>
    </w:pPr>
    <w:rPr>
      <w:rFonts w:ascii="宋体" w:hAnsi="宋体"/>
      <w:kern w:val="0"/>
      <w:sz w:val="18"/>
      <w:szCs w:val="21"/>
    </w:rPr>
  </w:style>
  <w:style w:type="character" w:customStyle="1" w:styleId="HTMLChar">
    <w:name w:val="HTML 预设格式 Char"/>
    <w:basedOn w:val="a6"/>
    <w:link w:val="HTML1"/>
    <w:qFormat/>
    <w:rsid w:val="00CB36FF"/>
    <w:rPr>
      <w:rFonts w:ascii="宋体" w:hAnsi="宋体"/>
      <w:color w:val="000000"/>
      <w:sz w:val="24"/>
    </w:rPr>
  </w:style>
  <w:style w:type="paragraph" w:customStyle="1" w:styleId="HTML1">
    <w:name w:val="HTML 预设格式1"/>
    <w:basedOn w:val="a4"/>
    <w:link w:val="HTMLChar"/>
    <w:qFormat/>
    <w:rsid w:val="00CB3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4"/>
    <w:link w:val="CharCharCharChar"/>
    <w:qFormat/>
    <w:rsid w:val="00CB36FF"/>
    <w:rPr>
      <w:sz w:val="18"/>
      <w:szCs w:val="18"/>
    </w:rPr>
  </w:style>
  <w:style w:type="character" w:customStyle="1" w:styleId="CharCharCharChar">
    <w:name w:val="批注框文本 Char Char Char Char"/>
    <w:basedOn w:val="a6"/>
    <w:link w:val="CharChar4"/>
    <w:qFormat/>
    <w:rsid w:val="00CB36FF"/>
    <w:rPr>
      <w:kern w:val="2"/>
      <w:sz w:val="18"/>
      <w:szCs w:val="18"/>
    </w:rPr>
  </w:style>
  <w:style w:type="paragraph" w:customStyle="1" w:styleId="1f3">
    <w:name w:val="文本块1"/>
    <w:basedOn w:val="a4"/>
    <w:link w:val="Charb"/>
    <w:qFormat/>
    <w:rsid w:val="00CB36FF"/>
    <w:pPr>
      <w:widowControl/>
      <w:adjustRightInd w:val="0"/>
      <w:spacing w:after="200"/>
      <w:ind w:left="420" w:right="33"/>
      <w:textAlignment w:val="baseline"/>
    </w:pPr>
    <w:rPr>
      <w:i/>
      <w:iCs/>
      <w:color w:val="000000"/>
      <w:szCs w:val="20"/>
    </w:rPr>
  </w:style>
  <w:style w:type="character" w:customStyle="1" w:styleId="Charb">
    <w:name w:val="引用 Char"/>
    <w:basedOn w:val="a6"/>
    <w:link w:val="1f3"/>
    <w:qFormat/>
    <w:rsid w:val="00CB36FF"/>
    <w:rPr>
      <w:i/>
      <w:iCs/>
      <w:color w:val="000000"/>
      <w:kern w:val="2"/>
      <w:sz w:val="21"/>
    </w:rPr>
  </w:style>
  <w:style w:type="paragraph" w:customStyle="1" w:styleId="112">
    <w:name w:val="标题 11"/>
    <w:basedOn w:val="a4"/>
    <w:next w:val="210"/>
    <w:link w:val="1Char1"/>
    <w:qFormat/>
    <w:rsid w:val="00CB36FF"/>
    <w:pPr>
      <w:keepNext/>
      <w:outlineLvl w:val="0"/>
    </w:pPr>
    <w:rPr>
      <w:b/>
      <w:bCs/>
      <w:kern w:val="0"/>
      <w:sz w:val="24"/>
    </w:rPr>
  </w:style>
  <w:style w:type="character" w:customStyle="1" w:styleId="1Char1">
    <w:name w:val="标题 1 Char1"/>
    <w:link w:val="112"/>
    <w:qFormat/>
    <w:rsid w:val="00CB36FF"/>
    <w:rPr>
      <w:b/>
      <w:bCs/>
      <w:sz w:val="24"/>
      <w:szCs w:val="24"/>
    </w:rPr>
  </w:style>
  <w:style w:type="paragraph" w:customStyle="1" w:styleId="213">
    <w:name w:val="标题 21"/>
    <w:basedOn w:val="a4"/>
    <w:next w:val="1f4"/>
    <w:link w:val="2Char4"/>
    <w:qFormat/>
    <w:rsid w:val="00CB36FF"/>
    <w:pPr>
      <w:keepNext/>
      <w:outlineLvl w:val="1"/>
    </w:pPr>
    <w:rPr>
      <w:bCs/>
      <w:kern w:val="0"/>
      <w:sz w:val="24"/>
    </w:rPr>
  </w:style>
  <w:style w:type="paragraph" w:customStyle="1" w:styleId="1f4">
    <w:name w:val="正文缩进1"/>
    <w:basedOn w:val="a4"/>
    <w:qFormat/>
    <w:rsid w:val="00CB36FF"/>
    <w:pPr>
      <w:ind w:firstLine="420"/>
    </w:pPr>
    <w:rPr>
      <w:szCs w:val="20"/>
    </w:rPr>
  </w:style>
  <w:style w:type="character" w:customStyle="1" w:styleId="2Char4">
    <w:name w:val="标题 2 Char"/>
    <w:link w:val="213"/>
    <w:uiPriority w:val="9"/>
    <w:qFormat/>
    <w:rsid w:val="00CB36FF"/>
    <w:rPr>
      <w:bCs/>
      <w:sz w:val="24"/>
      <w:szCs w:val="24"/>
    </w:rPr>
  </w:style>
  <w:style w:type="paragraph" w:customStyle="1" w:styleId="312">
    <w:name w:val="标题 31"/>
    <w:basedOn w:val="a4"/>
    <w:next w:val="2110"/>
    <w:link w:val="3Char2"/>
    <w:qFormat/>
    <w:rsid w:val="00CB36FF"/>
    <w:pPr>
      <w:keepNext/>
      <w:keepLines/>
      <w:outlineLvl w:val="2"/>
    </w:pPr>
    <w:rPr>
      <w:bCs/>
      <w:kern w:val="0"/>
      <w:sz w:val="24"/>
      <w:szCs w:val="32"/>
    </w:rPr>
  </w:style>
  <w:style w:type="paragraph" w:customStyle="1" w:styleId="2110">
    <w:name w:val="正文首行缩进 211"/>
    <w:basedOn w:val="a4"/>
    <w:link w:val="211Char"/>
    <w:qFormat/>
    <w:rsid w:val="00CB36FF"/>
    <w:pPr>
      <w:ind w:firstLineChars="200" w:firstLine="200"/>
    </w:pPr>
    <w:rPr>
      <w:kern w:val="0"/>
      <w:sz w:val="24"/>
    </w:rPr>
  </w:style>
  <w:style w:type="character" w:customStyle="1" w:styleId="211Char">
    <w:name w:val="正文首行缩进 211 Char"/>
    <w:link w:val="2110"/>
    <w:qFormat/>
    <w:rsid w:val="00CB36FF"/>
    <w:rPr>
      <w:sz w:val="24"/>
      <w:szCs w:val="24"/>
    </w:rPr>
  </w:style>
  <w:style w:type="character" w:customStyle="1" w:styleId="3Char2">
    <w:name w:val="标题 3 Char"/>
    <w:link w:val="312"/>
    <w:qFormat/>
    <w:rsid w:val="00CB36FF"/>
    <w:rPr>
      <w:bCs/>
      <w:sz w:val="24"/>
      <w:szCs w:val="32"/>
    </w:rPr>
  </w:style>
  <w:style w:type="paragraph" w:customStyle="1" w:styleId="410">
    <w:name w:val="标题 41"/>
    <w:basedOn w:val="a4"/>
    <w:next w:val="210"/>
    <w:link w:val="4Char"/>
    <w:qFormat/>
    <w:rsid w:val="00CB36FF"/>
    <w:pPr>
      <w:keepNext/>
      <w:keepLines/>
      <w:ind w:left="540"/>
      <w:outlineLvl w:val="3"/>
    </w:pPr>
    <w:rPr>
      <w:bCs/>
      <w:kern w:val="0"/>
      <w:sz w:val="24"/>
    </w:rPr>
  </w:style>
  <w:style w:type="character" w:customStyle="1" w:styleId="4Char">
    <w:name w:val="标题 4 Char"/>
    <w:link w:val="410"/>
    <w:uiPriority w:val="9"/>
    <w:qFormat/>
    <w:rsid w:val="00CB36FF"/>
    <w:rPr>
      <w:bCs/>
      <w:sz w:val="24"/>
      <w:szCs w:val="24"/>
    </w:rPr>
  </w:style>
  <w:style w:type="paragraph" w:customStyle="1" w:styleId="2f">
    <w:name w:val="正文缩进2"/>
    <w:basedOn w:val="a4"/>
    <w:qFormat/>
    <w:rsid w:val="00CB36FF"/>
    <w:pPr>
      <w:ind w:firstLine="420"/>
    </w:pPr>
    <w:rPr>
      <w:szCs w:val="20"/>
    </w:rPr>
  </w:style>
  <w:style w:type="paragraph" w:customStyle="1" w:styleId="1f5">
    <w:name w:val="引文目录标题1"/>
    <w:basedOn w:val="a4"/>
    <w:next w:val="a4"/>
    <w:qFormat/>
    <w:rsid w:val="00CB36FF"/>
    <w:pPr>
      <w:spacing w:before="120"/>
    </w:pPr>
    <w:rPr>
      <w:rFonts w:ascii="Cambria" w:hAnsi="Cambria"/>
      <w:szCs w:val="20"/>
    </w:rPr>
  </w:style>
  <w:style w:type="paragraph" w:customStyle="1" w:styleId="1f6">
    <w:name w:val="正文文本缩进1"/>
    <w:basedOn w:val="a4"/>
    <w:link w:val="Charc"/>
    <w:qFormat/>
    <w:rsid w:val="00CB36FF"/>
    <w:pPr>
      <w:spacing w:line="360" w:lineRule="auto"/>
      <w:ind w:firstLineChars="200" w:firstLine="480"/>
    </w:pPr>
    <w:rPr>
      <w:rFonts w:ascii="仿宋_GB2312" w:eastAsia="仿宋_GB2312"/>
      <w:sz w:val="24"/>
      <w:szCs w:val="20"/>
    </w:rPr>
  </w:style>
  <w:style w:type="character" w:customStyle="1" w:styleId="Charc">
    <w:name w:val="正文文本缩进 Char"/>
    <w:basedOn w:val="a6"/>
    <w:link w:val="1f6"/>
    <w:qFormat/>
    <w:rsid w:val="00CB36FF"/>
    <w:rPr>
      <w:rFonts w:ascii="仿宋_GB2312" w:eastAsia="仿宋_GB2312"/>
      <w:kern w:val="2"/>
      <w:sz w:val="24"/>
    </w:rPr>
  </w:style>
  <w:style w:type="paragraph" w:customStyle="1" w:styleId="2111">
    <w:name w:val="标题 211"/>
    <w:basedOn w:val="a4"/>
    <w:next w:val="2110"/>
    <w:qFormat/>
    <w:rsid w:val="00CB36FF"/>
    <w:pPr>
      <w:keepNext/>
      <w:ind w:left="180"/>
      <w:outlineLvl w:val="1"/>
    </w:pPr>
    <w:rPr>
      <w:bCs/>
      <w:sz w:val="24"/>
    </w:rPr>
  </w:style>
  <w:style w:type="paragraph" w:customStyle="1" w:styleId="1f7">
    <w:name w:val="1"/>
    <w:basedOn w:val="a4"/>
    <w:qFormat/>
    <w:rsid w:val="00CB36FF"/>
    <w:pPr>
      <w:spacing w:afterLines="50"/>
      <w:ind w:firstLineChars="1080" w:firstLine="3243"/>
    </w:pPr>
    <w:rPr>
      <w:rFonts w:ascii="宋体" w:hAnsi="宋体"/>
      <w:b/>
      <w:sz w:val="30"/>
      <w:szCs w:val="21"/>
    </w:rPr>
  </w:style>
  <w:style w:type="paragraph" w:customStyle="1" w:styleId="0KL-">
    <w:name w:val="0KL目录-目录"/>
    <w:basedOn w:val="0KL"/>
    <w:qFormat/>
    <w:rsid w:val="00CB36FF"/>
    <w:pPr>
      <w:ind w:firstLineChars="0" w:firstLine="0"/>
      <w:jc w:val="center"/>
    </w:pPr>
    <w:rPr>
      <w:rFonts w:eastAsia="黑体" w:hAnsi="黑体"/>
      <w:sz w:val="30"/>
      <w:szCs w:val="30"/>
    </w:rPr>
  </w:style>
  <w:style w:type="paragraph" w:customStyle="1" w:styleId="0KL">
    <w:name w:val="0KL正文"/>
    <w:basedOn w:val="a4"/>
    <w:link w:val="0KLCharChar"/>
    <w:qFormat/>
    <w:rsid w:val="00CB36FF"/>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CB36FF"/>
    <w:rPr>
      <w:rFonts w:ascii="仿宋_GB2312" w:eastAsia="仿宋_GB2312"/>
      <w:color w:val="000000"/>
      <w:sz w:val="24"/>
      <w:szCs w:val="24"/>
    </w:rPr>
  </w:style>
  <w:style w:type="paragraph" w:customStyle="1" w:styleId="TableContents">
    <w:name w:val="Table Contents"/>
    <w:basedOn w:val="a4"/>
    <w:qFormat/>
    <w:rsid w:val="00CB36FF"/>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4"/>
    <w:qFormat/>
    <w:rsid w:val="00CB36FF"/>
    <w:pPr>
      <w:widowControl/>
      <w:spacing w:after="160" w:line="240" w:lineRule="exact"/>
    </w:pPr>
    <w:rPr>
      <w:rFonts w:ascii="Arial" w:eastAsia="Times New Roman" w:hAnsi="Arial" w:cs="Verdana"/>
      <w:b/>
      <w:szCs w:val="20"/>
      <w:lang w:eastAsia="en-US"/>
    </w:rPr>
  </w:style>
  <w:style w:type="paragraph" w:customStyle="1" w:styleId="prides1">
    <w:name w:val="pri_des1"/>
    <w:basedOn w:val="a4"/>
    <w:qFormat/>
    <w:rsid w:val="00CB36FF"/>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CB36FF"/>
    <w:pPr>
      <w:ind w:hanging="420"/>
    </w:pPr>
  </w:style>
  <w:style w:type="paragraph" w:customStyle="1" w:styleId="0KL---10">
    <w:name w:val="0KL列表-符号-圆-1级"/>
    <w:basedOn w:val="ad"/>
    <w:qFormat/>
    <w:rsid w:val="00CB36FF"/>
    <w:pPr>
      <w:tabs>
        <w:tab w:val="clear" w:pos="360"/>
      </w:tabs>
      <w:topLinePunct/>
      <w:spacing w:line="480" w:lineRule="exact"/>
      <w:ind w:left="980" w:firstLine="0"/>
      <w:textAlignment w:val="center"/>
    </w:pPr>
    <w:rPr>
      <w:rFonts w:eastAsia="仿宋_GB2312"/>
      <w:sz w:val="28"/>
    </w:rPr>
  </w:style>
  <w:style w:type="paragraph" w:customStyle="1" w:styleId="1f8">
    <w:name w:val="正文文本1"/>
    <w:basedOn w:val="a4"/>
    <w:next w:val="a4"/>
    <w:qFormat/>
    <w:rsid w:val="00CB36FF"/>
    <w:pPr>
      <w:widowControl/>
      <w:spacing w:after="120"/>
    </w:pPr>
    <w:rPr>
      <w:rFonts w:ascii="Calibri" w:hAnsi="Calibri"/>
      <w:sz w:val="20"/>
      <w:szCs w:val="20"/>
      <w:u w:color="000000"/>
      <w:lang w:eastAsia="en-US" w:bidi="en-US"/>
    </w:rPr>
  </w:style>
  <w:style w:type="paragraph" w:customStyle="1" w:styleId="z-1">
    <w:name w:val="z-窗体顶端1"/>
    <w:basedOn w:val="a4"/>
    <w:next w:val="a4"/>
    <w:link w:val="z-Char"/>
    <w:qFormat/>
    <w:rsid w:val="00CB36FF"/>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6"/>
    <w:link w:val="z-1"/>
    <w:qFormat/>
    <w:rsid w:val="00CB36FF"/>
    <w:rPr>
      <w:rFonts w:ascii="Arial" w:hAnsi="Arial" w:cs="Arial"/>
      <w:vanish/>
      <w:kern w:val="2"/>
      <w:sz w:val="16"/>
      <w:szCs w:val="16"/>
    </w:rPr>
  </w:style>
  <w:style w:type="paragraph" w:customStyle="1" w:styleId="xl24">
    <w:name w:val="xl24"/>
    <w:basedOn w:val="a4"/>
    <w:qFormat/>
    <w:rsid w:val="00CB36FF"/>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4"/>
    <w:qFormat/>
    <w:rsid w:val="00CB36FF"/>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CB36FF"/>
    <w:pPr>
      <w:jc w:val="center"/>
    </w:pPr>
    <w:rPr>
      <w:szCs w:val="28"/>
    </w:rPr>
  </w:style>
  <w:style w:type="paragraph" w:customStyle="1" w:styleId="xl23">
    <w:name w:val="xl23"/>
    <w:basedOn w:val="a4"/>
    <w:qFormat/>
    <w:rsid w:val="00CB36FF"/>
    <w:pPr>
      <w:widowControl/>
      <w:spacing w:before="100" w:beforeAutospacing="1" w:after="100" w:afterAutospacing="1"/>
      <w:textAlignment w:val="top"/>
    </w:pPr>
    <w:rPr>
      <w:szCs w:val="20"/>
    </w:rPr>
  </w:style>
  <w:style w:type="paragraph" w:customStyle="1" w:styleId="214">
    <w:name w:val="中等深浅网格 21"/>
    <w:link w:val="2f0"/>
    <w:qFormat/>
    <w:rsid w:val="00CB36FF"/>
    <w:pPr>
      <w:spacing w:after="200" w:line="276" w:lineRule="auto"/>
    </w:pPr>
    <w:rPr>
      <w:sz w:val="22"/>
    </w:rPr>
  </w:style>
  <w:style w:type="character" w:customStyle="1" w:styleId="2f0">
    <w:name w:val="中等深浅网格 2字符"/>
    <w:link w:val="214"/>
    <w:qFormat/>
    <w:rsid w:val="00CB36FF"/>
    <w:rPr>
      <w:sz w:val="22"/>
    </w:rPr>
  </w:style>
  <w:style w:type="paragraph" w:customStyle="1" w:styleId="affff3">
    <w:name w:val="落款"/>
    <w:basedOn w:val="aff5"/>
    <w:qFormat/>
    <w:rsid w:val="00CB36FF"/>
    <w:rPr>
      <w:sz w:val="36"/>
    </w:rPr>
  </w:style>
  <w:style w:type="paragraph" w:customStyle="1" w:styleId="Char1CharCharChar">
    <w:name w:val="Char1 Char Char Char"/>
    <w:basedOn w:val="a4"/>
    <w:qFormat/>
    <w:rsid w:val="00CB36FF"/>
    <w:pPr>
      <w:widowControl/>
      <w:spacing w:after="200"/>
    </w:pPr>
    <w:rPr>
      <w:rFonts w:ascii="Tahoma" w:hAnsi="Tahoma"/>
      <w:sz w:val="22"/>
      <w:szCs w:val="20"/>
      <w:lang w:eastAsia="en-US" w:bidi="en-US"/>
    </w:rPr>
  </w:style>
  <w:style w:type="paragraph" w:customStyle="1" w:styleId="0KL-1">
    <w:name w:val="0KL目录-包目录"/>
    <w:basedOn w:val="0KL"/>
    <w:qFormat/>
    <w:rsid w:val="00CB36FF"/>
    <w:pPr>
      <w:spacing w:line="480" w:lineRule="exact"/>
      <w:ind w:firstLine="562"/>
      <w:jc w:val="left"/>
    </w:pPr>
    <w:rPr>
      <w:rFonts w:ascii="黑体"/>
      <w:b/>
      <w:szCs w:val="30"/>
    </w:rPr>
  </w:style>
  <w:style w:type="paragraph" w:customStyle="1" w:styleId="0KL-2">
    <w:name w:val="0KL标注-图示、表示"/>
    <w:basedOn w:val="0KL"/>
    <w:qFormat/>
    <w:rsid w:val="00CB36FF"/>
    <w:pPr>
      <w:ind w:firstLineChars="0" w:firstLine="0"/>
      <w:jc w:val="center"/>
    </w:pPr>
    <w:rPr>
      <w:b/>
      <w:sz w:val="21"/>
      <w:szCs w:val="21"/>
    </w:rPr>
  </w:style>
  <w:style w:type="paragraph" w:customStyle="1" w:styleId="zi">
    <w:name w:val="zi"/>
    <w:basedOn w:val="a4"/>
    <w:qFormat/>
    <w:rsid w:val="00CB36FF"/>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4"/>
    <w:qFormat/>
    <w:rsid w:val="00CB36FF"/>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4"/>
    <w:qFormat/>
    <w:rsid w:val="00CB36FF"/>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CB36FF"/>
    <w:pPr>
      <w:ind w:firstLineChars="0" w:firstLine="0"/>
      <w:jc w:val="center"/>
    </w:pPr>
  </w:style>
  <w:style w:type="paragraph" w:customStyle="1" w:styleId="Char1CharCharCharCharCharCharCharCharChar">
    <w:name w:val="Char1 Char Char Char Char Char Char Char Char Char"/>
    <w:basedOn w:val="a4"/>
    <w:qFormat/>
    <w:rsid w:val="00CB36FF"/>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CB36FF"/>
    <w:rPr>
      <w:b/>
    </w:rPr>
  </w:style>
  <w:style w:type="character" w:customStyle="1" w:styleId="0KL--CharChar">
    <w:name w:val="0KL正文-加粗-整段 Char Char"/>
    <w:link w:val="0KL--"/>
    <w:qFormat/>
    <w:rsid w:val="00CB36FF"/>
    <w:rPr>
      <w:rFonts w:ascii="仿宋_GB2312" w:eastAsia="仿宋_GB2312"/>
      <w:b/>
      <w:color w:val="000000"/>
      <w:sz w:val="24"/>
      <w:szCs w:val="24"/>
    </w:rPr>
  </w:style>
  <w:style w:type="paragraph" w:customStyle="1" w:styleId="affff4">
    <w:name w:val="表格首行"/>
    <w:basedOn w:val="a4"/>
    <w:qFormat/>
    <w:rsid w:val="00CB36FF"/>
    <w:pPr>
      <w:widowControl/>
      <w:spacing w:after="200"/>
      <w:jc w:val="center"/>
    </w:pPr>
    <w:rPr>
      <w:rFonts w:ascii="宋体" w:hAnsi="宋体"/>
      <w:szCs w:val="22"/>
      <w:lang w:eastAsia="en-US" w:bidi="en-US"/>
    </w:rPr>
  </w:style>
  <w:style w:type="paragraph" w:customStyle="1" w:styleId="0KL-5">
    <w:name w:val="0KL目录-5级"/>
    <w:basedOn w:val="0KL4"/>
    <w:qFormat/>
    <w:rsid w:val="00CB36FF"/>
    <w:pPr>
      <w:keepLines/>
      <w:ind w:firstLine="562"/>
      <w:textAlignment w:val="auto"/>
      <w:outlineLvl w:val="4"/>
    </w:pPr>
    <w:rPr>
      <w:rFonts w:hAnsi="Calibri"/>
      <w:bCs/>
      <w:kern w:val="44"/>
      <w:sz w:val="28"/>
      <w:szCs w:val="44"/>
    </w:rPr>
  </w:style>
  <w:style w:type="paragraph" w:customStyle="1" w:styleId="0KL4">
    <w:name w:val="0KL目录4级"/>
    <w:basedOn w:val="a4"/>
    <w:qFormat/>
    <w:rsid w:val="00CB36FF"/>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9">
    <w:name w:val="明显引用1"/>
    <w:basedOn w:val="a4"/>
    <w:next w:val="a4"/>
    <w:link w:val="Chard"/>
    <w:qFormat/>
    <w:rsid w:val="00CB36FF"/>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6"/>
    <w:link w:val="1f9"/>
    <w:qFormat/>
    <w:rsid w:val="00CB36FF"/>
    <w:rPr>
      <w:b/>
      <w:bCs/>
      <w:i/>
      <w:iCs/>
      <w:color w:val="4F81BD"/>
      <w:kern w:val="2"/>
      <w:sz w:val="21"/>
    </w:rPr>
  </w:style>
  <w:style w:type="paragraph" w:customStyle="1" w:styleId="offr">
    <w:name w:val="offr"/>
    <w:basedOn w:val="a4"/>
    <w:qFormat/>
    <w:rsid w:val="00CB36FF"/>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4"/>
    <w:next w:val="a4"/>
    <w:link w:val="CharChar5"/>
    <w:qFormat/>
    <w:rsid w:val="00CB36FF"/>
    <w:pPr>
      <w:widowControl/>
      <w:spacing w:after="200"/>
    </w:pPr>
    <w:rPr>
      <w:rFonts w:ascii="Calibri" w:hAnsi="Calibri"/>
      <w:szCs w:val="22"/>
    </w:rPr>
  </w:style>
  <w:style w:type="character" w:customStyle="1" w:styleId="CharChar5">
    <w:name w:val="日期 Char Char"/>
    <w:basedOn w:val="a6"/>
    <w:link w:val="120"/>
    <w:qFormat/>
    <w:rsid w:val="00CB36FF"/>
    <w:rPr>
      <w:rFonts w:ascii="Calibri" w:hAnsi="Calibri"/>
      <w:kern w:val="2"/>
      <w:sz w:val="21"/>
      <w:szCs w:val="22"/>
    </w:rPr>
  </w:style>
  <w:style w:type="paragraph" w:customStyle="1" w:styleId="0KL--0">
    <w:name w:val="0KL-目录引用-目录名"/>
    <w:basedOn w:val="a4"/>
    <w:qFormat/>
    <w:rsid w:val="00CB36FF"/>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CB36FF"/>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5">
    <w:name w:val="样式 优万_正文 + 红色"/>
    <w:basedOn w:val="affff6"/>
    <w:qFormat/>
    <w:rsid w:val="00CB36FF"/>
    <w:pPr>
      <w:spacing w:line="480" w:lineRule="exact"/>
      <w:ind w:left="846" w:firstLineChars="0" w:firstLine="0"/>
      <w:jc w:val="left"/>
    </w:pPr>
    <w:rPr>
      <w:rFonts w:ascii="仿宋_GB2312" w:eastAsia="仿宋_GB2312"/>
      <w:color w:val="FF0000"/>
      <w:sz w:val="24"/>
    </w:rPr>
  </w:style>
  <w:style w:type="paragraph" w:customStyle="1" w:styleId="affff6">
    <w:name w:val="优万_正文"/>
    <w:basedOn w:val="a4"/>
    <w:qFormat/>
    <w:rsid w:val="00CB36FF"/>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CB36FF"/>
    <w:pPr>
      <w:spacing w:line="240" w:lineRule="auto"/>
      <w:ind w:firstLineChars="0" w:firstLine="0"/>
    </w:pPr>
    <w:rPr>
      <w:rFonts w:eastAsia="宋体"/>
      <w:b/>
      <w:sz w:val="21"/>
    </w:rPr>
  </w:style>
  <w:style w:type="paragraph" w:customStyle="1" w:styleId="TOC10">
    <w:name w:val="TOC 标题1"/>
    <w:basedOn w:val="112"/>
    <w:next w:val="a4"/>
    <w:qFormat/>
    <w:rsid w:val="00CB36FF"/>
    <w:pPr>
      <w:keepLines/>
      <w:widowControl/>
      <w:spacing w:before="480" w:line="276" w:lineRule="auto"/>
      <w:jc w:val="left"/>
      <w:outlineLvl w:val="9"/>
    </w:pPr>
    <w:rPr>
      <w:rFonts w:ascii="Cambria" w:hAnsi="Cambria"/>
      <w:color w:val="365F91"/>
      <w:sz w:val="28"/>
      <w:szCs w:val="28"/>
    </w:rPr>
  </w:style>
  <w:style w:type="paragraph" w:customStyle="1" w:styleId="affff7">
    <w:name w:val="标书正文"/>
    <w:basedOn w:val="a4"/>
    <w:qFormat/>
    <w:rsid w:val="00CB36FF"/>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4"/>
    <w:qFormat/>
    <w:rsid w:val="00CB36FF"/>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4"/>
    <w:next w:val="a4"/>
    <w:qFormat/>
    <w:rsid w:val="00CB36FF"/>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4"/>
    <w:qFormat/>
    <w:rsid w:val="00CB36FF"/>
    <w:pPr>
      <w:adjustRightInd w:val="0"/>
      <w:snapToGrid w:val="0"/>
      <w:spacing w:line="520" w:lineRule="exact"/>
      <w:ind w:firstLineChars="200" w:firstLine="560"/>
    </w:pPr>
    <w:rPr>
      <w:rFonts w:eastAsia="仿宋_GB2312"/>
      <w:sz w:val="28"/>
      <w:szCs w:val="20"/>
    </w:rPr>
  </w:style>
  <w:style w:type="paragraph" w:customStyle="1" w:styleId="35">
    <w:name w:val="附录标题3"/>
    <w:basedOn w:val="a4"/>
    <w:next w:val="2f"/>
    <w:qFormat/>
    <w:rsid w:val="00CB36FF"/>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a">
    <w:name w:val="列表1"/>
    <w:basedOn w:val="a4"/>
    <w:qFormat/>
    <w:rsid w:val="00CB36FF"/>
    <w:pPr>
      <w:widowControl/>
      <w:spacing w:after="200"/>
      <w:ind w:left="200" w:hangingChars="200" w:hanging="200"/>
    </w:pPr>
    <w:rPr>
      <w:rFonts w:ascii="Calibri" w:hAnsi="Calibri"/>
      <w:szCs w:val="22"/>
      <w:lang w:eastAsia="en-US" w:bidi="en-US"/>
    </w:rPr>
  </w:style>
  <w:style w:type="paragraph" w:customStyle="1" w:styleId="3110">
    <w:name w:val="标题 311"/>
    <w:basedOn w:val="a4"/>
    <w:next w:val="2110"/>
    <w:qFormat/>
    <w:rsid w:val="00CB36FF"/>
    <w:pPr>
      <w:keepNext/>
      <w:keepLines/>
      <w:outlineLvl w:val="2"/>
    </w:pPr>
    <w:rPr>
      <w:bCs/>
      <w:sz w:val="24"/>
      <w:szCs w:val="32"/>
    </w:rPr>
  </w:style>
  <w:style w:type="paragraph" w:customStyle="1" w:styleId="1fb">
    <w:name w:val="表格内容1"/>
    <w:basedOn w:val="a4"/>
    <w:qFormat/>
    <w:rsid w:val="00CB36FF"/>
    <w:rPr>
      <w:rFonts w:ascii="宋体"/>
      <w:szCs w:val="20"/>
    </w:rPr>
  </w:style>
  <w:style w:type="paragraph" w:customStyle="1" w:styleId="0KL-6">
    <w:name w:val="0KL标注-图示"/>
    <w:basedOn w:val="0KL"/>
    <w:qFormat/>
    <w:rsid w:val="00CB36FF"/>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CB36FF"/>
    <w:pPr>
      <w:tabs>
        <w:tab w:val="left" w:pos="0"/>
        <w:tab w:val="left" w:pos="600"/>
        <w:tab w:val="left" w:pos="1134"/>
      </w:tabs>
      <w:ind w:left="600" w:firstLineChars="0" w:firstLine="0"/>
    </w:pPr>
  </w:style>
  <w:style w:type="paragraph" w:customStyle="1" w:styleId="220">
    <w:name w:val="样式 正文文字缩进 2. + 首行缩进:  2 字符"/>
    <w:basedOn w:val="a4"/>
    <w:qFormat/>
    <w:rsid w:val="00CB36FF"/>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sid w:val="00CB36FF"/>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4"/>
    <w:qFormat/>
    <w:rsid w:val="00CB36FF"/>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4"/>
    <w:qFormat/>
    <w:rsid w:val="00CB36FF"/>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CB36FF"/>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4"/>
    <w:qFormat/>
    <w:rsid w:val="00CB36FF"/>
    <w:rPr>
      <w:rFonts w:ascii="Tahoma" w:hAnsi="Tahoma" w:cs="仿宋_GB2312"/>
      <w:szCs w:val="20"/>
    </w:rPr>
  </w:style>
  <w:style w:type="paragraph" w:customStyle="1" w:styleId="204">
    <w:name w:val="样式 正文（首行缩进两字） + 左侧:  2.04 厘米"/>
    <w:basedOn w:val="2f"/>
    <w:qFormat/>
    <w:rsid w:val="00CB36FF"/>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4"/>
    <w:qFormat/>
    <w:rsid w:val="00CB36FF"/>
    <w:rPr>
      <w:rFonts w:ascii="仿宋_GB2312" w:eastAsia="仿宋_GB2312" w:hAnsi="Tahoma"/>
      <w:szCs w:val="21"/>
    </w:rPr>
  </w:style>
  <w:style w:type="paragraph" w:customStyle="1" w:styleId="118">
    <w:name w:val="样式 标题 1 + 18 磅"/>
    <w:basedOn w:val="112"/>
    <w:qFormat/>
    <w:rsid w:val="00CB36FF"/>
    <w:pPr>
      <w:spacing w:beforeLines="100" w:afterLines="50"/>
      <w:outlineLvl w:val="9"/>
    </w:pPr>
    <w:rPr>
      <w:rFonts w:ascii="宋体" w:hAnsi="宋体"/>
      <w:kern w:val="2"/>
      <w:sz w:val="21"/>
      <w:szCs w:val="21"/>
    </w:rPr>
  </w:style>
  <w:style w:type="paragraph" w:customStyle="1" w:styleId="1fc">
    <w:name w:val="优万_项目标题1级"/>
    <w:basedOn w:val="a4"/>
    <w:link w:val="1CharChar0"/>
    <w:qFormat/>
    <w:rsid w:val="00CB36FF"/>
    <w:pPr>
      <w:widowControl/>
      <w:tabs>
        <w:tab w:val="left" w:pos="839"/>
      </w:tabs>
      <w:spacing w:after="200" w:line="276" w:lineRule="auto"/>
      <w:ind w:left="839" w:hanging="419"/>
    </w:pPr>
    <w:rPr>
      <w:kern w:val="0"/>
      <w:sz w:val="20"/>
    </w:rPr>
  </w:style>
  <w:style w:type="character" w:customStyle="1" w:styleId="1CharChar0">
    <w:name w:val="优万_项目标题1级 Char Char"/>
    <w:link w:val="1fc"/>
    <w:qFormat/>
    <w:rsid w:val="00CB36FF"/>
    <w:rPr>
      <w:szCs w:val="24"/>
    </w:rPr>
  </w:style>
  <w:style w:type="paragraph" w:customStyle="1" w:styleId="1fd">
    <w:name w:val="样式 优万_项目标题1级 + 紫色"/>
    <w:basedOn w:val="1fc"/>
    <w:qFormat/>
    <w:rsid w:val="00CB36FF"/>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CB36FF"/>
    <w:rPr>
      <w:rFonts w:ascii="Calibri" w:hAnsi="Calibri"/>
      <w:sz w:val="22"/>
      <w:szCs w:val="22"/>
      <w:lang w:eastAsia="en-US" w:bidi="en-US"/>
    </w:rPr>
  </w:style>
  <w:style w:type="character" w:customStyle="1" w:styleId="NoSpacingCharChar">
    <w:name w:val="No Spacing Char Char"/>
    <w:link w:val="215"/>
    <w:qFormat/>
    <w:rsid w:val="00CB36FF"/>
    <w:rPr>
      <w:rFonts w:ascii="Calibri" w:hAnsi="Calibri"/>
      <w:sz w:val="22"/>
      <w:szCs w:val="22"/>
      <w:lang w:eastAsia="en-US" w:bidi="en-US"/>
    </w:rPr>
  </w:style>
  <w:style w:type="paragraph" w:customStyle="1" w:styleId="Chare">
    <w:name w:val="Char"/>
    <w:basedOn w:val="a4"/>
    <w:qFormat/>
    <w:rsid w:val="00CB36FF"/>
    <w:rPr>
      <w:szCs w:val="20"/>
    </w:rPr>
  </w:style>
  <w:style w:type="paragraph" w:customStyle="1" w:styleId="ParaCharCharCharCharCharCharCharCharCharChar">
    <w:name w:val="默认段落字体 Para Char Char Char Char Char Char Char Char Char Char"/>
    <w:basedOn w:val="1f0"/>
    <w:qFormat/>
    <w:rsid w:val="00CB36FF"/>
    <w:rPr>
      <w:rFonts w:ascii="Tahoma" w:hAnsi="Tahoma"/>
    </w:rPr>
  </w:style>
  <w:style w:type="paragraph" w:customStyle="1" w:styleId="0KL5">
    <w:name w:val="0KL目录5级"/>
    <w:basedOn w:val="a4"/>
    <w:qFormat/>
    <w:rsid w:val="00CB36FF"/>
    <w:pPr>
      <w:widowControl/>
      <w:spacing w:after="200" w:line="480" w:lineRule="exact"/>
      <w:outlineLvl w:val="4"/>
    </w:pPr>
    <w:rPr>
      <w:rFonts w:ascii="黑体" w:eastAsia="黑体" w:hAnsi="Calibri"/>
      <w:sz w:val="30"/>
      <w:szCs w:val="22"/>
      <w:lang w:eastAsia="en-US" w:bidi="en-US"/>
    </w:rPr>
  </w:style>
  <w:style w:type="paragraph" w:customStyle="1" w:styleId="1fe">
    <w:name w:val="样式 宋体 四号 首行缩进:  1 厘米"/>
    <w:basedOn w:val="a4"/>
    <w:qFormat/>
    <w:rsid w:val="00CB36FF"/>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CB36FF"/>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4"/>
    <w:next w:val="a4"/>
    <w:qFormat/>
    <w:rsid w:val="00CB36FF"/>
    <w:pPr>
      <w:autoSpaceDE w:val="0"/>
      <w:autoSpaceDN w:val="0"/>
      <w:adjustRightInd w:val="0"/>
    </w:pPr>
    <w:rPr>
      <w:rFonts w:ascii="Arial" w:hAnsi="Arial" w:cs="Arial"/>
      <w:szCs w:val="20"/>
    </w:rPr>
  </w:style>
  <w:style w:type="paragraph" w:customStyle="1" w:styleId="affff8">
    <w:name w:val="半圈数字项目符号"/>
    <w:basedOn w:val="a4"/>
    <w:next w:val="a4"/>
    <w:link w:val="CharChar6"/>
    <w:qFormat/>
    <w:rsid w:val="00CB36FF"/>
    <w:pPr>
      <w:tabs>
        <w:tab w:val="left" w:pos="0"/>
      </w:tabs>
      <w:wordWrap w:val="0"/>
    </w:pPr>
  </w:style>
  <w:style w:type="character" w:customStyle="1" w:styleId="CharChar6">
    <w:name w:val="半圈数字项目符号 Char Char"/>
    <w:link w:val="affff8"/>
    <w:qFormat/>
    <w:rsid w:val="00CB36FF"/>
    <w:rPr>
      <w:kern w:val="2"/>
      <w:sz w:val="21"/>
      <w:szCs w:val="24"/>
    </w:rPr>
  </w:style>
  <w:style w:type="paragraph" w:customStyle="1" w:styleId="2TimesNewRoman5020">
    <w:name w:val="样式 标题 2 + Times New Roman 四号 非加粗 段前: 5 磅 段后: 0 磅 行距: 固定值 20..."/>
    <w:basedOn w:val="213"/>
    <w:qFormat/>
    <w:rsid w:val="00CB36FF"/>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9">
    <w:name w:val="表格"/>
    <w:basedOn w:val="a4"/>
    <w:link w:val="CharChar7"/>
    <w:qFormat/>
    <w:rsid w:val="00CB36FF"/>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6"/>
    <w:link w:val="affff9"/>
    <w:qFormat/>
    <w:rsid w:val="00CB36FF"/>
    <w:rPr>
      <w:rFonts w:ascii="宋体" w:hAnsi="宋体"/>
      <w:kern w:val="2"/>
      <w:sz w:val="21"/>
    </w:rPr>
  </w:style>
  <w:style w:type="paragraph" w:customStyle="1" w:styleId="0KL-7">
    <w:name w:val="0KL标注-附件"/>
    <w:basedOn w:val="a4"/>
    <w:qFormat/>
    <w:rsid w:val="00CB36FF"/>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7"/>
    <w:qFormat/>
    <w:rsid w:val="00CB36FF"/>
  </w:style>
  <w:style w:type="paragraph" w:customStyle="1" w:styleId="CharCharCharCharCharCharChar">
    <w:name w:val="Char Char Char Char Char Char Char"/>
    <w:basedOn w:val="1f0"/>
    <w:qFormat/>
    <w:rsid w:val="00CB36FF"/>
    <w:pPr>
      <w:adjustRightInd w:val="0"/>
      <w:spacing w:line="436" w:lineRule="exact"/>
      <w:ind w:left="357"/>
      <w:outlineLvl w:val="3"/>
    </w:pPr>
    <w:rPr>
      <w:rFonts w:ascii="Tahoma" w:hAnsi="Tahoma"/>
      <w:b/>
    </w:rPr>
  </w:style>
  <w:style w:type="paragraph" w:customStyle="1" w:styleId="affffa">
    <w:name w:val="表格文字"/>
    <w:basedOn w:val="af2"/>
    <w:qFormat/>
    <w:rsid w:val="00CB36FF"/>
    <w:pPr>
      <w:widowControl/>
      <w:tabs>
        <w:tab w:val="clear" w:pos="567"/>
      </w:tabs>
      <w:snapToGrid w:val="0"/>
      <w:spacing w:before="40" w:line="240" w:lineRule="auto"/>
      <w:jc w:val="center"/>
    </w:pPr>
    <w:rPr>
      <w:rFonts w:ascii="宋体"/>
      <w:szCs w:val="20"/>
    </w:rPr>
  </w:style>
  <w:style w:type="paragraph" w:customStyle="1" w:styleId="kl">
    <w:name w:val="kl"/>
    <w:basedOn w:val="a4"/>
    <w:qFormat/>
    <w:rsid w:val="00CB36FF"/>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4"/>
    <w:next w:val="a4"/>
    <w:qFormat/>
    <w:rsid w:val="00CB36FF"/>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b">
    <w:name w:val="图中文字"/>
    <w:basedOn w:val="a4"/>
    <w:qFormat/>
    <w:rsid w:val="00CB36FF"/>
    <w:pPr>
      <w:adjustRightInd w:val="0"/>
      <w:snapToGrid w:val="0"/>
      <w:spacing w:line="0" w:lineRule="atLeast"/>
      <w:jc w:val="center"/>
    </w:pPr>
    <w:rPr>
      <w:szCs w:val="20"/>
    </w:rPr>
  </w:style>
  <w:style w:type="paragraph" w:customStyle="1" w:styleId="2f3">
    <w:name w:val="优万_项目标题2级"/>
    <w:basedOn w:val="a4"/>
    <w:qFormat/>
    <w:rsid w:val="00CB36FF"/>
    <w:pPr>
      <w:widowControl/>
      <w:spacing w:after="200"/>
      <w:ind w:left="846" w:hanging="420"/>
    </w:pPr>
    <w:rPr>
      <w:rFonts w:ascii="Calibri" w:hAnsi="Calibri"/>
      <w:szCs w:val="22"/>
      <w:lang w:eastAsia="en-US" w:bidi="en-US"/>
    </w:rPr>
  </w:style>
  <w:style w:type="paragraph" w:customStyle="1" w:styleId="KL0">
    <w:name w:val="KL正文"/>
    <w:basedOn w:val="a4"/>
    <w:link w:val="KLCharChar"/>
    <w:qFormat/>
    <w:rsid w:val="00CB36FF"/>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CB36FF"/>
    <w:rPr>
      <w:rFonts w:ascii="黑体" w:eastAsia="仿宋_GB2312"/>
      <w:color w:val="000000"/>
      <w:sz w:val="28"/>
      <w:szCs w:val="32"/>
    </w:rPr>
  </w:style>
  <w:style w:type="paragraph" w:customStyle="1" w:styleId="0KL-9">
    <w:name w:val="0KL封面-时间标示"/>
    <w:basedOn w:val="0KL"/>
    <w:next w:val="0KL"/>
    <w:qFormat/>
    <w:rsid w:val="00CB36FF"/>
    <w:pPr>
      <w:ind w:firstLineChars="0" w:firstLine="0"/>
      <w:jc w:val="center"/>
    </w:pPr>
    <w:rPr>
      <w:rFonts w:eastAsia="黑体" w:hAnsi="黑体"/>
      <w:sz w:val="30"/>
      <w:szCs w:val="30"/>
    </w:rPr>
  </w:style>
  <w:style w:type="paragraph" w:customStyle="1" w:styleId="CharCharCharCharCharChar1Char">
    <w:name w:val="Char Char Char Char Char Char1 Char"/>
    <w:basedOn w:val="a4"/>
    <w:qFormat/>
    <w:rsid w:val="00CB36FF"/>
    <w:pPr>
      <w:widowControl/>
      <w:spacing w:after="160" w:line="240" w:lineRule="exact"/>
    </w:pPr>
    <w:rPr>
      <w:rFonts w:ascii="Verdana" w:hAnsi="Verdana"/>
      <w:szCs w:val="20"/>
      <w:lang w:eastAsia="en-US"/>
    </w:rPr>
  </w:style>
  <w:style w:type="paragraph" w:customStyle="1" w:styleId="0KL-60">
    <w:name w:val="0KL目录-6级"/>
    <w:basedOn w:val="0KL"/>
    <w:qFormat/>
    <w:rsid w:val="00CB36FF"/>
    <w:pPr>
      <w:spacing w:line="480" w:lineRule="exact"/>
      <w:ind w:firstLine="562"/>
      <w:outlineLvl w:val="5"/>
    </w:pPr>
    <w:rPr>
      <w:rFonts w:ascii="黑体"/>
      <w:b/>
    </w:rPr>
  </w:style>
  <w:style w:type="paragraph" w:customStyle="1" w:styleId="0KL--3">
    <w:name w:val="0KL封面-标题-前置"/>
    <w:basedOn w:val="0KL"/>
    <w:qFormat/>
    <w:rsid w:val="00CB36FF"/>
    <w:pPr>
      <w:ind w:firstLine="640"/>
      <w:jc w:val="left"/>
    </w:pPr>
    <w:rPr>
      <w:rFonts w:eastAsia="华文中宋"/>
      <w:sz w:val="32"/>
    </w:rPr>
  </w:style>
  <w:style w:type="paragraph" w:customStyle="1" w:styleId="affffc">
    <w:name w:val="目录文字"/>
    <w:basedOn w:val="a4"/>
    <w:qFormat/>
    <w:rsid w:val="00CB36FF"/>
    <w:pPr>
      <w:widowControl/>
      <w:spacing w:after="200" w:line="480" w:lineRule="auto"/>
    </w:pPr>
    <w:rPr>
      <w:rFonts w:ascii="宋体" w:hAnsi="宋体"/>
      <w:sz w:val="22"/>
      <w:szCs w:val="20"/>
      <w:lang w:eastAsia="en-US" w:bidi="en-US"/>
    </w:rPr>
  </w:style>
  <w:style w:type="paragraph" w:customStyle="1" w:styleId="affffd">
    <w:name w:val="样式 优万_插入图片 + 宋体"/>
    <w:basedOn w:val="affffe"/>
    <w:qFormat/>
    <w:rsid w:val="00CB36FF"/>
    <w:pPr>
      <w:spacing w:line="360" w:lineRule="auto"/>
    </w:pPr>
    <w:rPr>
      <w:rFonts w:ascii="宋体" w:hAnsi="宋体"/>
    </w:rPr>
  </w:style>
  <w:style w:type="paragraph" w:customStyle="1" w:styleId="affffe">
    <w:name w:val="优万_插入图片"/>
    <w:basedOn w:val="a4"/>
    <w:next w:val="afffff"/>
    <w:qFormat/>
    <w:rsid w:val="00CB36FF"/>
    <w:pPr>
      <w:widowControl/>
      <w:spacing w:after="200"/>
      <w:jc w:val="center"/>
    </w:pPr>
    <w:rPr>
      <w:rFonts w:ascii="Calibri" w:hAnsi="Calibri"/>
      <w:szCs w:val="22"/>
      <w:lang w:eastAsia="en-US" w:bidi="en-US"/>
    </w:rPr>
  </w:style>
  <w:style w:type="paragraph" w:customStyle="1" w:styleId="afffff">
    <w:name w:val="优万_插入图片说明"/>
    <w:basedOn w:val="a4"/>
    <w:next w:val="a4"/>
    <w:qFormat/>
    <w:rsid w:val="00CB36FF"/>
    <w:pPr>
      <w:widowControl/>
      <w:tabs>
        <w:tab w:val="left" w:pos="420"/>
      </w:tabs>
      <w:spacing w:after="200"/>
      <w:ind w:left="420" w:hanging="420"/>
      <w:jc w:val="center"/>
    </w:pPr>
    <w:rPr>
      <w:rFonts w:ascii="Calibri" w:hAnsi="Calibri"/>
      <w:szCs w:val="22"/>
      <w:lang w:eastAsia="en-US" w:bidi="en-US"/>
    </w:rPr>
  </w:style>
  <w:style w:type="paragraph" w:customStyle="1" w:styleId="afffff0">
    <w:name w:val="项目"/>
    <w:basedOn w:val="KL0"/>
    <w:link w:val="CharChar8"/>
    <w:qFormat/>
    <w:rsid w:val="00CB36FF"/>
    <w:pPr>
      <w:ind w:left="1276" w:firstLineChars="0" w:hanging="425"/>
    </w:pPr>
  </w:style>
  <w:style w:type="character" w:customStyle="1" w:styleId="CharChar8">
    <w:name w:val="项目 Char Char"/>
    <w:basedOn w:val="KLCharChar"/>
    <w:link w:val="afffff0"/>
    <w:qFormat/>
    <w:rsid w:val="00CB36FF"/>
    <w:rPr>
      <w:rFonts w:ascii="黑体" w:eastAsia="仿宋_GB2312"/>
      <w:color w:val="000000"/>
      <w:sz w:val="28"/>
      <w:szCs w:val="32"/>
    </w:rPr>
  </w:style>
  <w:style w:type="paragraph" w:customStyle="1" w:styleId="Char30">
    <w:name w:val="Char3"/>
    <w:basedOn w:val="a4"/>
    <w:qFormat/>
    <w:rsid w:val="00CB36FF"/>
    <w:pPr>
      <w:widowControl/>
      <w:spacing w:after="200"/>
    </w:pPr>
    <w:rPr>
      <w:rFonts w:ascii="Calibri" w:hAnsi="Calibri"/>
      <w:szCs w:val="22"/>
      <w:lang w:eastAsia="en-US" w:bidi="en-US"/>
    </w:rPr>
  </w:style>
  <w:style w:type="paragraph" w:customStyle="1" w:styleId="afffff1">
    <w:name w:val="表格正文"/>
    <w:basedOn w:val="a4"/>
    <w:link w:val="CharChar9"/>
    <w:qFormat/>
    <w:rsid w:val="00CB36FF"/>
    <w:pPr>
      <w:widowControl/>
      <w:snapToGrid w:val="0"/>
      <w:spacing w:after="200" w:line="300" w:lineRule="auto"/>
    </w:pPr>
    <w:rPr>
      <w:kern w:val="0"/>
      <w:sz w:val="20"/>
    </w:rPr>
  </w:style>
  <w:style w:type="character" w:customStyle="1" w:styleId="CharChar9">
    <w:name w:val="表格正文 Char Char"/>
    <w:link w:val="afffff1"/>
    <w:qFormat/>
    <w:rsid w:val="00CB36FF"/>
    <w:rPr>
      <w:szCs w:val="24"/>
    </w:rPr>
  </w:style>
  <w:style w:type="paragraph" w:customStyle="1" w:styleId="afffff2">
    <w:name w:val="段落正文"/>
    <w:basedOn w:val="af2"/>
    <w:qFormat/>
    <w:rsid w:val="00CB36FF"/>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4"/>
    <w:next w:val="a4"/>
    <w:qFormat/>
    <w:rsid w:val="00CB36FF"/>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CB36FF"/>
    <w:pPr>
      <w:tabs>
        <w:tab w:val="clear" w:pos="360"/>
        <w:tab w:val="left" w:pos="420"/>
      </w:tabs>
      <w:ind w:left="420" w:hanging="420"/>
    </w:pPr>
  </w:style>
  <w:style w:type="paragraph" w:customStyle="1" w:styleId="GHT-2">
    <w:name w:val="GHT-列表2"/>
    <w:qFormat/>
    <w:rsid w:val="00CB36FF"/>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CB36FF"/>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3">
    <w:name w:val="灰底文字"/>
    <w:basedOn w:val="afffff4"/>
    <w:next w:val="210"/>
    <w:qFormat/>
    <w:rsid w:val="00CB36FF"/>
    <w:rPr>
      <w:shd w:val="pct10" w:color="auto" w:fill="FFFFFF"/>
    </w:rPr>
  </w:style>
  <w:style w:type="paragraph" w:customStyle="1" w:styleId="afffff4">
    <w:name w:val="正文居中"/>
    <w:basedOn w:val="a4"/>
    <w:qFormat/>
    <w:rsid w:val="00CB36FF"/>
    <w:pPr>
      <w:wordWrap w:val="0"/>
      <w:spacing w:after="120"/>
      <w:jc w:val="center"/>
    </w:pPr>
    <w:rPr>
      <w:rFonts w:ascii="宋体" w:hAnsi="宋体" w:cs="Arial"/>
      <w:szCs w:val="20"/>
    </w:rPr>
  </w:style>
  <w:style w:type="paragraph" w:customStyle="1" w:styleId="afffff5">
    <w:name w:val="简单编号"/>
    <w:basedOn w:val="210"/>
    <w:qFormat/>
    <w:rsid w:val="00CB36FF"/>
    <w:pPr>
      <w:tabs>
        <w:tab w:val="left" w:pos="200"/>
      </w:tabs>
      <w:ind w:left="200" w:firstLineChars="0" w:firstLine="0"/>
    </w:pPr>
  </w:style>
  <w:style w:type="paragraph" w:customStyle="1" w:styleId="1ff">
    <w:name w:val="图表目录1"/>
    <w:basedOn w:val="a4"/>
    <w:next w:val="a4"/>
    <w:qFormat/>
    <w:rsid w:val="00CB36FF"/>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4"/>
    <w:qFormat/>
    <w:rsid w:val="00CB36FF"/>
    <w:rPr>
      <w:rFonts w:ascii="宋体" w:hAnsi="Courier New"/>
      <w:szCs w:val="20"/>
    </w:rPr>
  </w:style>
  <w:style w:type="paragraph" w:customStyle="1" w:styleId="2f4">
    <w:name w:val="样式2"/>
    <w:basedOn w:val="a4"/>
    <w:link w:val="2CharChar"/>
    <w:qFormat/>
    <w:rsid w:val="00CB36FF"/>
    <w:pPr>
      <w:spacing w:line="300" w:lineRule="auto"/>
      <w:jc w:val="center"/>
      <w:outlineLvl w:val="0"/>
    </w:pPr>
    <w:rPr>
      <w:b/>
      <w:kern w:val="0"/>
      <w:sz w:val="24"/>
    </w:rPr>
  </w:style>
  <w:style w:type="character" w:customStyle="1" w:styleId="2CharChar">
    <w:name w:val="样式2 Char Char"/>
    <w:link w:val="2f4"/>
    <w:qFormat/>
    <w:rsid w:val="00CB36FF"/>
    <w:rPr>
      <w:b/>
      <w:sz w:val="24"/>
      <w:szCs w:val="24"/>
    </w:rPr>
  </w:style>
  <w:style w:type="paragraph" w:customStyle="1" w:styleId="Charf">
    <w:name w:val="文本正文 Char"/>
    <w:basedOn w:val="a4"/>
    <w:qFormat/>
    <w:rsid w:val="00CB36FF"/>
    <w:pPr>
      <w:spacing w:line="360" w:lineRule="auto"/>
      <w:ind w:firstLineChars="200" w:firstLine="200"/>
    </w:pPr>
    <w:rPr>
      <w:rFonts w:cs="宋体"/>
      <w:sz w:val="24"/>
      <w:szCs w:val="20"/>
    </w:rPr>
  </w:style>
  <w:style w:type="paragraph" w:customStyle="1" w:styleId="gp3">
    <w:name w:val="gp3"/>
    <w:basedOn w:val="0KL"/>
    <w:link w:val="gp3CharChar"/>
    <w:qFormat/>
    <w:rsid w:val="00CB36FF"/>
    <w:pPr>
      <w:spacing w:line="480" w:lineRule="exact"/>
      <w:ind w:firstLine="560"/>
      <w:jc w:val="left"/>
    </w:pPr>
    <w:rPr>
      <w:sz w:val="28"/>
      <w:szCs w:val="32"/>
      <w:lang w:eastAsia="en-US" w:bidi="en-US"/>
    </w:rPr>
  </w:style>
  <w:style w:type="character" w:customStyle="1" w:styleId="gp3CharChar">
    <w:name w:val="gp3 Char Char"/>
    <w:link w:val="gp3"/>
    <w:qFormat/>
    <w:rsid w:val="00CB36FF"/>
    <w:rPr>
      <w:rFonts w:ascii="仿宋_GB2312" w:eastAsia="仿宋_GB2312"/>
      <w:color w:val="000000"/>
      <w:sz w:val="28"/>
      <w:szCs w:val="32"/>
      <w:lang w:eastAsia="en-US" w:bidi="en-US"/>
    </w:rPr>
  </w:style>
  <w:style w:type="paragraph" w:customStyle="1" w:styleId="rmv">
    <w:name w:val="rmv"/>
    <w:basedOn w:val="a4"/>
    <w:qFormat/>
    <w:rsid w:val="00CB36FF"/>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CB36FF"/>
  </w:style>
  <w:style w:type="paragraph" w:customStyle="1" w:styleId="xl32">
    <w:name w:val="xl32"/>
    <w:basedOn w:val="a4"/>
    <w:qFormat/>
    <w:rsid w:val="00CB36FF"/>
    <w:pPr>
      <w:widowControl/>
      <w:spacing w:before="100" w:beforeAutospacing="1" w:after="100" w:afterAutospacing="1"/>
      <w:jc w:val="center"/>
    </w:pPr>
    <w:rPr>
      <w:rFonts w:ascii="宋体" w:hAnsi="宋体"/>
      <w:szCs w:val="20"/>
    </w:rPr>
  </w:style>
  <w:style w:type="paragraph" w:customStyle="1" w:styleId="CharCharChar1">
    <w:name w:val="Char Char Char1"/>
    <w:basedOn w:val="a4"/>
    <w:qFormat/>
    <w:rsid w:val="00CB36FF"/>
    <w:pPr>
      <w:widowControl/>
      <w:spacing w:after="200" w:line="276" w:lineRule="auto"/>
    </w:pPr>
    <w:rPr>
      <w:rFonts w:ascii="Tahoma" w:hAnsi="Tahoma"/>
      <w:sz w:val="22"/>
      <w:szCs w:val="20"/>
      <w:lang w:eastAsia="en-US" w:bidi="en-US"/>
    </w:rPr>
  </w:style>
  <w:style w:type="paragraph" w:customStyle="1" w:styleId="Char110">
    <w:name w:val="Char11"/>
    <w:basedOn w:val="312"/>
    <w:qFormat/>
    <w:rsid w:val="00CB36FF"/>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CB36FF"/>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CB36FF"/>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4"/>
    <w:qFormat/>
    <w:rsid w:val="00CB36FF"/>
    <w:pPr>
      <w:widowControl/>
      <w:spacing w:after="200"/>
    </w:pPr>
    <w:rPr>
      <w:rFonts w:ascii="Tahoma" w:hAnsi="Tahoma"/>
      <w:sz w:val="22"/>
      <w:szCs w:val="20"/>
      <w:lang w:eastAsia="en-US" w:bidi="en-US"/>
    </w:rPr>
  </w:style>
  <w:style w:type="paragraph" w:customStyle="1" w:styleId="Normal">
    <w:name w:val="Normal + 小四"/>
    <w:basedOn w:val="a4"/>
    <w:qFormat/>
    <w:rsid w:val="00CB36FF"/>
    <w:rPr>
      <w:szCs w:val="20"/>
    </w:rPr>
  </w:style>
  <w:style w:type="paragraph" w:customStyle="1" w:styleId="GHT-">
    <w:name w:val="GHT-正文"/>
    <w:basedOn w:val="a4"/>
    <w:link w:val="GHT-CharChar"/>
    <w:qFormat/>
    <w:rsid w:val="00CB36FF"/>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6"/>
    <w:link w:val="GHT-"/>
    <w:qFormat/>
    <w:rsid w:val="00CB36FF"/>
    <w:rPr>
      <w:rFonts w:cs="宋体"/>
      <w:color w:val="000000"/>
      <w:spacing w:val="10"/>
      <w:kern w:val="2"/>
      <w:sz w:val="24"/>
    </w:rPr>
  </w:style>
  <w:style w:type="paragraph" w:customStyle="1" w:styleId="0KL--4">
    <w:name w:val="0KL正文-加粗-部分字符"/>
    <w:basedOn w:val="0KL"/>
    <w:qFormat/>
    <w:rsid w:val="00CB36FF"/>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CB36FF"/>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CB36FF"/>
    <w:rPr>
      <w:rFonts w:ascii="仿宋_GB2312" w:eastAsia="仿宋_GB2312" w:hAnsi="黑体"/>
      <w:b/>
      <w:sz w:val="28"/>
      <w:szCs w:val="28"/>
    </w:rPr>
  </w:style>
  <w:style w:type="paragraph" w:customStyle="1" w:styleId="150">
    <w:name w:val="样式 小四 底端: (单实线 靛蓝  1.5 磅 行宽)"/>
    <w:basedOn w:val="a4"/>
    <w:next w:val="a4"/>
    <w:qFormat/>
    <w:rsid w:val="00CB36FF"/>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f0"/>
    <w:qFormat/>
    <w:rsid w:val="00CB36FF"/>
    <w:pPr>
      <w:widowControl/>
      <w:adjustRightInd w:val="0"/>
      <w:spacing w:after="200" w:line="436" w:lineRule="exact"/>
      <w:ind w:left="357"/>
      <w:outlineLvl w:val="3"/>
    </w:pPr>
    <w:rPr>
      <w:rFonts w:ascii="Tahoma" w:hAnsi="Tahoma"/>
      <w:b/>
    </w:rPr>
  </w:style>
  <w:style w:type="paragraph" w:customStyle="1" w:styleId="afffff6">
    <w:name w:val="图题"/>
    <w:basedOn w:val="ab"/>
    <w:qFormat/>
    <w:rsid w:val="00CB36FF"/>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CB36FF"/>
    <w:pPr>
      <w:jc w:val="left"/>
      <w:textAlignment w:val="auto"/>
    </w:pPr>
    <w:rPr>
      <w:rFonts w:ascii="宋体" w:hAnsi="宋体"/>
      <w:color w:val="auto"/>
      <w:szCs w:val="30"/>
    </w:rPr>
  </w:style>
  <w:style w:type="paragraph" w:customStyle="1" w:styleId="0KL--5">
    <w:name w:val="0KL表格-文字-主体"/>
    <w:basedOn w:val="0KL--11"/>
    <w:qFormat/>
    <w:rsid w:val="00CB36FF"/>
    <w:rPr>
      <w:b w:val="0"/>
    </w:rPr>
  </w:style>
  <w:style w:type="paragraph" w:customStyle="1" w:styleId="0KL-b">
    <w:name w:val="0KL封面-项目名"/>
    <w:basedOn w:val="a4"/>
    <w:qFormat/>
    <w:rsid w:val="00CB36FF"/>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CB36FF"/>
    <w:pPr>
      <w:spacing w:line="480" w:lineRule="exact"/>
      <w:ind w:firstLine="560"/>
      <w:jc w:val="left"/>
      <w:textAlignment w:val="auto"/>
    </w:pPr>
    <w:rPr>
      <w:rFonts w:ascii="宋体" w:hAnsi="宋体"/>
      <w:color w:val="auto"/>
      <w:sz w:val="28"/>
      <w:szCs w:val="21"/>
    </w:rPr>
  </w:style>
  <w:style w:type="paragraph" w:customStyle="1" w:styleId="afffff7">
    <w:name w:val="项目编号"/>
    <w:basedOn w:val="210"/>
    <w:qFormat/>
    <w:rsid w:val="00CB36FF"/>
    <w:pPr>
      <w:tabs>
        <w:tab w:val="left" w:pos="0"/>
      </w:tabs>
      <w:spacing w:before="156" w:after="156"/>
      <w:ind w:left="737" w:firstLineChars="0" w:firstLine="0"/>
    </w:pPr>
    <w:rPr>
      <w:rFonts w:ascii="宋体" w:hAnsi="宋体" w:cs="宋体"/>
      <w:szCs w:val="20"/>
    </w:rPr>
  </w:style>
  <w:style w:type="paragraph" w:customStyle="1" w:styleId="1ff0">
    <w:name w:val="普通(网站)1"/>
    <w:basedOn w:val="a4"/>
    <w:qFormat/>
    <w:rsid w:val="00CB36FF"/>
    <w:pPr>
      <w:widowControl/>
      <w:spacing w:before="100" w:beforeAutospacing="1" w:after="100" w:afterAutospacing="1"/>
    </w:pPr>
    <w:rPr>
      <w:rFonts w:ascii="宋体" w:hAnsi="宋体"/>
      <w:szCs w:val="20"/>
    </w:rPr>
  </w:style>
  <w:style w:type="paragraph" w:customStyle="1" w:styleId="115">
    <w:name w:val="索引 11"/>
    <w:basedOn w:val="a4"/>
    <w:next w:val="a4"/>
    <w:qFormat/>
    <w:rsid w:val="00CB36FF"/>
    <w:pPr>
      <w:widowControl/>
      <w:spacing w:after="200" w:line="276" w:lineRule="auto"/>
    </w:pPr>
    <w:rPr>
      <w:rFonts w:ascii="Calibri" w:hAnsi="Calibri"/>
      <w:szCs w:val="20"/>
      <w:lang w:eastAsia="en-US" w:bidi="en-US"/>
    </w:rPr>
  </w:style>
  <w:style w:type="paragraph" w:customStyle="1" w:styleId="1110">
    <w:name w:val="标题 111"/>
    <w:basedOn w:val="a4"/>
    <w:next w:val="2110"/>
    <w:qFormat/>
    <w:rsid w:val="00CB36FF"/>
    <w:pPr>
      <w:keepNext/>
      <w:outlineLvl w:val="0"/>
    </w:pPr>
    <w:rPr>
      <w:b/>
      <w:bCs/>
      <w:sz w:val="24"/>
    </w:rPr>
  </w:style>
  <w:style w:type="paragraph" w:customStyle="1" w:styleId="pfhlkdfav1">
    <w:name w:val="pfhlkd_fav1"/>
    <w:basedOn w:val="a4"/>
    <w:qFormat/>
    <w:rsid w:val="00CB36FF"/>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CB36FF"/>
    <w:pPr>
      <w:spacing w:line="480" w:lineRule="exact"/>
      <w:ind w:firstLine="562"/>
    </w:pPr>
    <w:rPr>
      <w:rFonts w:ascii="黑体"/>
      <w:b/>
    </w:rPr>
  </w:style>
  <w:style w:type="paragraph" w:customStyle="1" w:styleId="0KL0">
    <w:name w:val="0KL图"/>
    <w:basedOn w:val="0KL"/>
    <w:qFormat/>
    <w:rsid w:val="00CB36FF"/>
    <w:pPr>
      <w:spacing w:line="240" w:lineRule="auto"/>
      <w:ind w:firstLineChars="0" w:firstLine="0"/>
      <w:jc w:val="center"/>
    </w:pPr>
  </w:style>
  <w:style w:type="paragraph" w:customStyle="1" w:styleId="116">
    <w:name w:val="普通(网站)11"/>
    <w:basedOn w:val="a4"/>
    <w:qFormat/>
    <w:rsid w:val="00CB36FF"/>
    <w:pPr>
      <w:widowControl/>
      <w:spacing w:before="100" w:beforeAutospacing="1" w:after="100" w:afterAutospacing="1"/>
    </w:pPr>
    <w:rPr>
      <w:rFonts w:ascii="宋体" w:hAnsi="宋体"/>
      <w:color w:val="000000"/>
      <w:sz w:val="22"/>
      <w:szCs w:val="20"/>
      <w:lang w:eastAsia="en-US" w:bidi="en-US"/>
    </w:rPr>
  </w:style>
  <w:style w:type="paragraph" w:customStyle="1" w:styleId="afffff8">
    <w:name w:val="论文正文"/>
    <w:basedOn w:val="a4"/>
    <w:qFormat/>
    <w:rsid w:val="00CB36FF"/>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4"/>
    <w:link w:val="3CharCharChar"/>
    <w:qFormat/>
    <w:rsid w:val="00CB36FF"/>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6"/>
    <w:link w:val="3Char3"/>
    <w:qFormat/>
    <w:rsid w:val="00CB36FF"/>
    <w:rPr>
      <w:rFonts w:ascii="Arial" w:hAnsi="Arial" w:cs="Arial"/>
      <w:b/>
      <w:kern w:val="2"/>
      <w:sz w:val="24"/>
    </w:rPr>
  </w:style>
  <w:style w:type="paragraph" w:customStyle="1" w:styleId="CharCharCharChar1">
    <w:name w:val="Char Char Char Char1"/>
    <w:basedOn w:val="a4"/>
    <w:qFormat/>
    <w:rsid w:val="00CB36FF"/>
    <w:rPr>
      <w:rFonts w:ascii="Tahoma" w:hAnsi="Tahoma"/>
      <w:szCs w:val="20"/>
    </w:rPr>
  </w:style>
  <w:style w:type="paragraph" w:customStyle="1" w:styleId="0KL---2">
    <w:name w:val="0KL列表-符号-圆-2级"/>
    <w:basedOn w:val="a4"/>
    <w:qFormat/>
    <w:rsid w:val="00CB36FF"/>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1">
    <w:name w:val="样式 优万_项目标题1级 + 加粗"/>
    <w:basedOn w:val="1fc"/>
    <w:qFormat/>
    <w:rsid w:val="00CB36FF"/>
    <w:pPr>
      <w:tabs>
        <w:tab w:val="clear" w:pos="839"/>
        <w:tab w:val="left" w:pos="1129"/>
      </w:tabs>
      <w:spacing w:line="480" w:lineRule="exact"/>
      <w:ind w:left="1129" w:hanging="420"/>
      <w:jc w:val="left"/>
    </w:pPr>
    <w:rPr>
      <w:rFonts w:ascii="仿宋_GB2312" w:eastAsia="仿宋_GB2312"/>
      <w:b/>
      <w:bCs/>
      <w:sz w:val="24"/>
    </w:rPr>
  </w:style>
  <w:style w:type="paragraph" w:customStyle="1" w:styleId="afffff9">
    <w:name w:val="样式 (符号) 宋体 四号"/>
    <w:basedOn w:val="a4"/>
    <w:qFormat/>
    <w:rsid w:val="00CB36FF"/>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4"/>
    <w:qFormat/>
    <w:rsid w:val="00CB36FF"/>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a">
    <w:name w:val="优万_日期及作者"/>
    <w:basedOn w:val="a4"/>
    <w:next w:val="a4"/>
    <w:qFormat/>
    <w:rsid w:val="00CB36FF"/>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4"/>
    <w:qFormat/>
    <w:rsid w:val="00CB36FF"/>
    <w:pPr>
      <w:widowControl/>
      <w:spacing w:after="200"/>
    </w:pPr>
    <w:rPr>
      <w:rFonts w:ascii="Calibri" w:hAnsi="Calibri"/>
      <w:szCs w:val="20"/>
      <w:lang w:eastAsia="en-US" w:bidi="en-US"/>
    </w:rPr>
  </w:style>
  <w:style w:type="paragraph" w:customStyle="1" w:styleId="0KL--7">
    <w:name w:val="0KL-目录引用-二级目录"/>
    <w:basedOn w:val="TOC3"/>
    <w:qFormat/>
    <w:rsid w:val="00CB36FF"/>
    <w:pPr>
      <w:widowControl/>
      <w:spacing w:after="200"/>
      <w:jc w:val="both"/>
    </w:pPr>
    <w:rPr>
      <w:rFonts w:ascii="Calibri" w:hAnsi="Calibri"/>
      <w:i/>
      <w:iCs/>
      <w:lang w:eastAsia="en-US" w:bidi="en-US"/>
    </w:rPr>
  </w:style>
  <w:style w:type="paragraph" w:customStyle="1" w:styleId="z-10">
    <w:name w:val="z-窗体底端1"/>
    <w:basedOn w:val="a4"/>
    <w:next w:val="a4"/>
    <w:link w:val="z-Char0"/>
    <w:qFormat/>
    <w:rsid w:val="00CB36FF"/>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6"/>
    <w:link w:val="z-10"/>
    <w:qFormat/>
    <w:rsid w:val="00CB36FF"/>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4"/>
    <w:qFormat/>
    <w:rsid w:val="00CB36FF"/>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4"/>
    <w:qFormat/>
    <w:rsid w:val="00CB36FF"/>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CB36FF"/>
    <w:pPr>
      <w:spacing w:line="240" w:lineRule="auto"/>
      <w:ind w:firstLineChars="0" w:firstLine="0"/>
      <w:jc w:val="center"/>
    </w:pPr>
    <w:rPr>
      <w:rFonts w:ascii="宋体" w:eastAsia="宋体" w:hAnsi="宋体"/>
      <w:b/>
      <w:sz w:val="21"/>
      <w:szCs w:val="21"/>
    </w:rPr>
  </w:style>
  <w:style w:type="paragraph" w:customStyle="1" w:styleId="2f5">
    <w:name w:val="项目2"/>
    <w:basedOn w:val="a4"/>
    <w:qFormat/>
    <w:rsid w:val="00CB36FF"/>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4"/>
    <w:qFormat/>
    <w:rsid w:val="00CB36FF"/>
    <w:rPr>
      <w:rFonts w:ascii="Tahoma" w:hAnsi="Tahoma"/>
      <w:szCs w:val="20"/>
    </w:rPr>
  </w:style>
  <w:style w:type="paragraph" w:customStyle="1" w:styleId="2f6">
    <w:name w:val="正文（首行缩进2字符）"/>
    <w:basedOn w:val="a4"/>
    <w:link w:val="2CharChar0"/>
    <w:qFormat/>
    <w:rsid w:val="00CB36FF"/>
    <w:pPr>
      <w:widowControl/>
      <w:spacing w:after="200" w:line="276" w:lineRule="auto"/>
      <w:ind w:firstLineChars="200" w:firstLine="480"/>
    </w:pPr>
    <w:rPr>
      <w:kern w:val="0"/>
      <w:sz w:val="24"/>
    </w:rPr>
  </w:style>
  <w:style w:type="character" w:customStyle="1" w:styleId="2CharChar0">
    <w:name w:val="正文（首行缩进2字符） Char Char"/>
    <w:link w:val="2f6"/>
    <w:qFormat/>
    <w:rsid w:val="00CB36FF"/>
    <w:rPr>
      <w:sz w:val="24"/>
      <w:szCs w:val="24"/>
    </w:rPr>
  </w:style>
  <w:style w:type="paragraph" w:customStyle="1" w:styleId="afffffb">
    <w:name w:val="正文标准"/>
    <w:basedOn w:val="a4"/>
    <w:link w:val="CharChara"/>
    <w:qFormat/>
    <w:rsid w:val="00CB36FF"/>
    <w:pPr>
      <w:widowControl/>
      <w:spacing w:after="200" w:line="276" w:lineRule="auto"/>
      <w:ind w:firstLineChars="200" w:firstLine="200"/>
    </w:pPr>
    <w:rPr>
      <w:kern w:val="0"/>
      <w:sz w:val="24"/>
      <w:szCs w:val="21"/>
    </w:rPr>
  </w:style>
  <w:style w:type="character" w:customStyle="1" w:styleId="CharChara">
    <w:name w:val="正文标准 Char Char"/>
    <w:link w:val="afffffb"/>
    <w:qFormat/>
    <w:rsid w:val="00CB36FF"/>
    <w:rPr>
      <w:sz w:val="24"/>
      <w:szCs w:val="21"/>
    </w:rPr>
  </w:style>
  <w:style w:type="paragraph" w:customStyle="1" w:styleId="afffffc">
    <w:name w:val="普通正文"/>
    <w:basedOn w:val="a4"/>
    <w:qFormat/>
    <w:rsid w:val="00CB36FF"/>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4"/>
    <w:qFormat/>
    <w:rsid w:val="00CB36FF"/>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CB36FF"/>
    <w:pPr>
      <w:ind w:left="1400" w:hanging="420"/>
    </w:pPr>
    <w:rPr>
      <w:szCs w:val="21"/>
    </w:rPr>
  </w:style>
  <w:style w:type="paragraph" w:customStyle="1" w:styleId="2f7">
    <w:name w:val="样式 优万_2级标题 + 紫色"/>
    <w:basedOn w:val="2f2"/>
    <w:qFormat/>
    <w:rsid w:val="00CB36FF"/>
    <w:pPr>
      <w:ind w:left="1320" w:hanging="420"/>
    </w:pPr>
    <w:rPr>
      <w:bCs/>
      <w:color w:val="7030A0"/>
    </w:rPr>
  </w:style>
  <w:style w:type="paragraph" w:customStyle="1" w:styleId="0KL--10">
    <w:name w:val="0KL表格-主体-1级"/>
    <w:basedOn w:val="a4"/>
    <w:qFormat/>
    <w:rsid w:val="00CB36FF"/>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CB36FF"/>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CB36FF"/>
    <w:pPr>
      <w:spacing w:after="200" w:line="276" w:lineRule="auto"/>
    </w:pPr>
    <w:rPr>
      <w:rFonts w:ascii="Helvetica" w:eastAsia="ヒラギノ角ゴ Pro W3" w:hAnsi="Helvetica"/>
      <w:color w:val="000000"/>
      <w:sz w:val="24"/>
      <w:szCs w:val="22"/>
    </w:rPr>
  </w:style>
  <w:style w:type="paragraph" w:customStyle="1" w:styleId="afffffd">
    <w:name w:val="插入图片"/>
    <w:qFormat/>
    <w:rsid w:val="00CB36FF"/>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4"/>
    <w:qFormat/>
    <w:rsid w:val="00CB36FF"/>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CB36FF"/>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CB36FF"/>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4"/>
    <w:qFormat/>
    <w:rsid w:val="00CB36FF"/>
    <w:pPr>
      <w:tabs>
        <w:tab w:val="left" w:pos="360"/>
      </w:tabs>
    </w:pPr>
    <w:rPr>
      <w:rFonts w:ascii="仿宋_GB2312" w:eastAsia="仿宋_GB2312"/>
      <w:b/>
      <w:sz w:val="32"/>
      <w:szCs w:val="32"/>
    </w:rPr>
  </w:style>
  <w:style w:type="paragraph" w:customStyle="1" w:styleId="1ff2">
    <w:name w:val="优万_1级标题"/>
    <w:basedOn w:val="a4"/>
    <w:next w:val="a4"/>
    <w:qFormat/>
    <w:rsid w:val="00CB36FF"/>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4"/>
    <w:qFormat/>
    <w:rsid w:val="00CB36FF"/>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e">
    <w:name w:val="大标题"/>
    <w:basedOn w:val="a4"/>
    <w:next w:val="aff5"/>
    <w:qFormat/>
    <w:rsid w:val="00CB36FF"/>
    <w:pPr>
      <w:spacing w:beforeLines="100" w:afterLines="100"/>
    </w:pPr>
    <w:rPr>
      <w:rFonts w:eastAsia="楷体_GB2312"/>
      <w:b/>
      <w:sz w:val="52"/>
      <w:szCs w:val="44"/>
    </w:rPr>
  </w:style>
  <w:style w:type="paragraph" w:customStyle="1" w:styleId="affffff">
    <w:name w:val="优万_文档标题"/>
    <w:basedOn w:val="a4"/>
    <w:next w:val="a4"/>
    <w:qFormat/>
    <w:rsid w:val="00CB36FF"/>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4"/>
    <w:next w:val="a4"/>
    <w:qFormat/>
    <w:rsid w:val="00CB36FF"/>
    <w:rPr>
      <w:rFonts w:ascii="Calibri" w:hAnsi="Calibri"/>
      <w:szCs w:val="20"/>
    </w:rPr>
  </w:style>
  <w:style w:type="paragraph" w:customStyle="1" w:styleId="KL--1-">
    <w:name w:val="KL正文-列-1-圆"/>
    <w:basedOn w:val="KL0"/>
    <w:qFormat/>
    <w:rsid w:val="00CB36FF"/>
    <w:pPr>
      <w:ind w:left="851" w:firstLineChars="0" w:hanging="291"/>
    </w:pPr>
    <w:rPr>
      <w:szCs w:val="28"/>
      <w:lang w:val="zh-CN"/>
    </w:rPr>
  </w:style>
  <w:style w:type="paragraph" w:customStyle="1" w:styleId="0KL1">
    <w:name w:val="0KL标题1"/>
    <w:basedOn w:val="112"/>
    <w:qFormat/>
    <w:rsid w:val="00CB36FF"/>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4"/>
    <w:next w:val="a4"/>
    <w:qFormat/>
    <w:rsid w:val="00CB36FF"/>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CB36FF"/>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CB36FF"/>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4"/>
    <w:next w:val="0KL"/>
    <w:qFormat/>
    <w:rsid w:val="00CB36FF"/>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CB36FF"/>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3"/>
    <w:qFormat/>
    <w:rsid w:val="00CB36FF"/>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4"/>
    <w:qFormat/>
    <w:rsid w:val="00CB36FF"/>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4"/>
    <w:link w:val="215CharChar"/>
    <w:qFormat/>
    <w:rsid w:val="00CB36FF"/>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sid w:val="00CB36FF"/>
    <w:rPr>
      <w:sz w:val="24"/>
    </w:rPr>
  </w:style>
  <w:style w:type="paragraph" w:customStyle="1" w:styleId="117">
    <w:name w:val="样式 优万_项目标题1级 + 加粗1"/>
    <w:basedOn w:val="1fc"/>
    <w:qFormat/>
    <w:rsid w:val="00CB36FF"/>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CB36FF"/>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4"/>
    <w:qFormat/>
    <w:rsid w:val="00CB36FF"/>
    <w:pPr>
      <w:widowControl/>
      <w:spacing w:before="54" w:after="54"/>
      <w:ind w:left="107" w:right="107"/>
    </w:pPr>
    <w:rPr>
      <w:rFonts w:ascii="宋体" w:hAnsi="宋体"/>
      <w:sz w:val="22"/>
      <w:szCs w:val="20"/>
      <w:lang w:eastAsia="en-US" w:bidi="en-US"/>
    </w:rPr>
  </w:style>
  <w:style w:type="paragraph" w:customStyle="1" w:styleId="0kl--9">
    <w:name w:val="0kl--"/>
    <w:basedOn w:val="a4"/>
    <w:qFormat/>
    <w:rsid w:val="00CB36FF"/>
    <w:pPr>
      <w:widowControl/>
      <w:spacing w:before="100" w:beforeAutospacing="1" w:after="100" w:afterAutospacing="1"/>
    </w:pPr>
    <w:rPr>
      <w:rFonts w:ascii="宋体" w:hAnsi="宋体" w:cs="宋体"/>
      <w:sz w:val="22"/>
      <w:szCs w:val="22"/>
      <w:lang w:eastAsia="en-US" w:bidi="en-US"/>
    </w:rPr>
  </w:style>
  <w:style w:type="paragraph" w:customStyle="1" w:styleId="affffff0">
    <w:name w:val="方案正文"/>
    <w:basedOn w:val="a4"/>
    <w:qFormat/>
    <w:rsid w:val="00CB36FF"/>
    <w:pPr>
      <w:spacing w:before="156"/>
      <w:ind w:firstLineChars="171" w:firstLine="359"/>
    </w:pPr>
    <w:rPr>
      <w:rFonts w:ascii="Arial" w:hAnsi="Arial" w:cs="宋体"/>
      <w:szCs w:val="21"/>
    </w:rPr>
  </w:style>
  <w:style w:type="paragraph" w:customStyle="1" w:styleId="affffff1">
    <w:name w:val="缺省文本"/>
    <w:basedOn w:val="a4"/>
    <w:qFormat/>
    <w:rsid w:val="00CB36FF"/>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f2">
    <w:name w:val="优万_目录"/>
    <w:basedOn w:val="a4"/>
    <w:next w:val="a4"/>
    <w:qFormat/>
    <w:rsid w:val="00CB36FF"/>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CB36FF"/>
    <w:pPr>
      <w:jc w:val="center"/>
    </w:pPr>
    <w:rPr>
      <w:rFonts w:eastAsia="华文中宋"/>
      <w:sz w:val="36"/>
    </w:rPr>
  </w:style>
  <w:style w:type="paragraph" w:customStyle="1" w:styleId="affffff3">
    <w:name w:val="文字"/>
    <w:basedOn w:val="a4"/>
    <w:qFormat/>
    <w:rsid w:val="00CB36FF"/>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4"/>
    <w:qFormat/>
    <w:rsid w:val="00CB36FF"/>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4">
    <w:name w:val="目录名"/>
    <w:basedOn w:val="a4"/>
    <w:next w:val="TOC1"/>
    <w:qFormat/>
    <w:rsid w:val="00CB36FF"/>
    <w:pPr>
      <w:jc w:val="center"/>
    </w:pPr>
    <w:rPr>
      <w:b/>
      <w:spacing w:val="20"/>
      <w:sz w:val="36"/>
      <w:szCs w:val="20"/>
    </w:rPr>
  </w:style>
  <w:style w:type="paragraph" w:customStyle="1" w:styleId="1-21">
    <w:name w:val="中等深浅网格 1 - 强调文字颜色 21"/>
    <w:basedOn w:val="a4"/>
    <w:link w:val="1-2Char"/>
    <w:qFormat/>
    <w:rsid w:val="00CB36FF"/>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CB36FF"/>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4"/>
    <w:qFormat/>
    <w:rsid w:val="00CB36FF"/>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4"/>
    <w:qFormat/>
    <w:rsid w:val="00CB36FF"/>
    <w:pPr>
      <w:widowControl/>
      <w:spacing w:after="160" w:line="240" w:lineRule="exact"/>
      <w:jc w:val="center"/>
    </w:pPr>
    <w:rPr>
      <w:rFonts w:ascii="Arial" w:hAnsi="Arial"/>
      <w:sz w:val="20"/>
      <w:szCs w:val="20"/>
      <w:lang w:eastAsia="en-US"/>
    </w:rPr>
  </w:style>
  <w:style w:type="paragraph" w:customStyle="1" w:styleId="xl28">
    <w:name w:val="xl28"/>
    <w:basedOn w:val="a4"/>
    <w:qFormat/>
    <w:rsid w:val="00CB36FF"/>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CB36FF"/>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4"/>
    <w:qFormat/>
    <w:rsid w:val="00CB36FF"/>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4"/>
    <w:qFormat/>
    <w:rsid w:val="00CB36FF"/>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CB36FF"/>
    <w:pPr>
      <w:widowControl w:val="0"/>
      <w:jc w:val="both"/>
    </w:pPr>
    <w:rPr>
      <w:kern w:val="2"/>
      <w:sz w:val="21"/>
      <w:szCs w:val="24"/>
    </w:rPr>
  </w:style>
  <w:style w:type="paragraph" w:customStyle="1" w:styleId="affffff5">
    <w:name w:val="方案"/>
    <w:basedOn w:val="a4"/>
    <w:qFormat/>
    <w:rsid w:val="00CB36FF"/>
    <w:pPr>
      <w:adjustRightInd w:val="0"/>
      <w:spacing w:line="400" w:lineRule="exact"/>
      <w:textAlignment w:val="baseline"/>
    </w:pPr>
    <w:rPr>
      <w:rFonts w:eastAsia="楷体_GB2312"/>
      <w:kern w:val="0"/>
      <w:sz w:val="24"/>
      <w:szCs w:val="20"/>
    </w:rPr>
  </w:style>
  <w:style w:type="paragraph" w:customStyle="1" w:styleId="style4">
    <w:name w:val="style4"/>
    <w:basedOn w:val="a4"/>
    <w:qFormat/>
    <w:rsid w:val="00CB36FF"/>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4"/>
    <w:qFormat/>
    <w:rsid w:val="00CB36FF"/>
    <w:pPr>
      <w:ind w:firstLine="570"/>
    </w:pPr>
    <w:rPr>
      <w:sz w:val="24"/>
    </w:rPr>
  </w:style>
  <w:style w:type="paragraph" w:customStyle="1" w:styleId="221">
    <w:name w:val="正文文本缩进 22"/>
    <w:basedOn w:val="a4"/>
    <w:qFormat/>
    <w:rsid w:val="00CB36FF"/>
    <w:pPr>
      <w:ind w:firstLineChars="200" w:firstLine="480"/>
    </w:pPr>
    <w:rPr>
      <w:rFonts w:ascii="仿宋_GB2312" w:eastAsia="仿宋_GB2312"/>
      <w:sz w:val="24"/>
    </w:rPr>
  </w:style>
  <w:style w:type="paragraph" w:customStyle="1" w:styleId="37">
    <w:name w:val="正文缩进3"/>
    <w:basedOn w:val="a4"/>
    <w:qFormat/>
    <w:rsid w:val="00CB36FF"/>
    <w:pPr>
      <w:autoSpaceDE w:val="0"/>
      <w:autoSpaceDN w:val="0"/>
      <w:adjustRightInd w:val="0"/>
      <w:ind w:firstLine="420"/>
      <w:jc w:val="left"/>
    </w:pPr>
    <w:rPr>
      <w:rFonts w:ascii="宋体"/>
      <w:kern w:val="0"/>
      <w:sz w:val="24"/>
      <w:szCs w:val="20"/>
    </w:rPr>
  </w:style>
  <w:style w:type="paragraph" w:customStyle="1" w:styleId="320">
    <w:name w:val="标题 32"/>
    <w:basedOn w:val="a4"/>
    <w:next w:val="37"/>
    <w:qFormat/>
    <w:rsid w:val="00CB36FF"/>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6"/>
    <w:qFormat/>
    <w:rsid w:val="00CB36FF"/>
    <w:rPr>
      <w:rFonts w:ascii="Arial" w:hAnsi="Arial" w:cs="Arial"/>
      <w:b/>
      <w:sz w:val="24"/>
    </w:rPr>
  </w:style>
  <w:style w:type="character" w:customStyle="1" w:styleId="tcnt3">
    <w:name w:val="tcnt3"/>
    <w:basedOn w:val="a6"/>
    <w:qFormat/>
    <w:rsid w:val="00CB36FF"/>
  </w:style>
  <w:style w:type="character" w:customStyle="1" w:styleId="Char18">
    <w:name w:val="正文首行缩进 Char1"/>
    <w:basedOn w:val="CharChar3"/>
    <w:qFormat/>
    <w:rsid w:val="00CB36FF"/>
    <w:rPr>
      <w:rFonts w:ascii="Calibri" w:hAnsi="Calibri"/>
      <w:kern w:val="2"/>
      <w:sz w:val="21"/>
      <w:szCs w:val="22"/>
    </w:rPr>
  </w:style>
  <w:style w:type="character" w:customStyle="1" w:styleId="2CharChar1Char">
    <w:name w:val="标题 2 Char Char1 Char"/>
    <w:qFormat/>
    <w:rsid w:val="00CB36FF"/>
    <w:rPr>
      <w:rFonts w:ascii="Arial" w:eastAsia="黑体" w:hAnsi="Arial"/>
      <w:b/>
      <w:bCs/>
      <w:kern w:val="2"/>
      <w:sz w:val="32"/>
      <w:szCs w:val="32"/>
      <w:lang w:val="en-US" w:eastAsia="zh-CN" w:bidi="ar-SA"/>
    </w:rPr>
  </w:style>
  <w:style w:type="character" w:customStyle="1" w:styleId="1ff3">
    <w:name w:val="书籍标题1"/>
    <w:basedOn w:val="a6"/>
    <w:qFormat/>
    <w:rsid w:val="00CB36FF"/>
    <w:rPr>
      <w:b/>
      <w:bCs/>
      <w:smallCaps/>
      <w:spacing w:val="5"/>
    </w:rPr>
  </w:style>
  <w:style w:type="character" w:customStyle="1" w:styleId="CharChar60">
    <w:name w:val="Char Char6"/>
    <w:qFormat/>
    <w:rsid w:val="00CB36FF"/>
    <w:rPr>
      <w:rFonts w:ascii="Calibri" w:eastAsia="宋体" w:hAnsi="Calibri" w:cs="Times New Roman"/>
      <w:b/>
      <w:bCs/>
      <w:sz w:val="32"/>
      <w:szCs w:val="32"/>
    </w:rPr>
  </w:style>
  <w:style w:type="character" w:customStyle="1" w:styleId="zi1">
    <w:name w:val="zi1"/>
    <w:qFormat/>
    <w:rsid w:val="00CB36FF"/>
    <w:rPr>
      <w:rFonts w:ascii="ˎ̥" w:hAnsi="ˎ̥" w:hint="default"/>
      <w:color w:val="000000"/>
      <w:sz w:val="22"/>
      <w:szCs w:val="22"/>
      <w:u w:val="none"/>
    </w:rPr>
  </w:style>
  <w:style w:type="character" w:customStyle="1" w:styleId="Char19">
    <w:name w:val="引用 Char1"/>
    <w:basedOn w:val="a6"/>
    <w:qFormat/>
    <w:rsid w:val="00CB36FF"/>
    <w:rPr>
      <w:i/>
      <w:iCs/>
      <w:color w:val="000000"/>
      <w:sz w:val="24"/>
      <w:szCs w:val="24"/>
    </w:rPr>
  </w:style>
  <w:style w:type="character" w:customStyle="1" w:styleId="Char1a">
    <w:name w:val="副标题 Char1"/>
    <w:basedOn w:val="a6"/>
    <w:qFormat/>
    <w:rsid w:val="00CB36FF"/>
    <w:rPr>
      <w:rFonts w:ascii="Cambria" w:eastAsia="宋体" w:hAnsi="Cambria" w:cs="Times New Roman"/>
      <w:b/>
      <w:bCs/>
      <w:kern w:val="28"/>
      <w:sz w:val="32"/>
      <w:szCs w:val="32"/>
      <w:lang w:eastAsia="en-US" w:bidi="en-US"/>
    </w:rPr>
  </w:style>
  <w:style w:type="character" w:customStyle="1" w:styleId="0KL6">
    <w:name w:val="0KL落款"/>
    <w:basedOn w:val="a6"/>
    <w:qFormat/>
    <w:rsid w:val="00CB36FF"/>
  </w:style>
  <w:style w:type="character" w:customStyle="1" w:styleId="p8">
    <w:name w:val="p8"/>
    <w:basedOn w:val="a6"/>
    <w:qFormat/>
    <w:rsid w:val="00CB36FF"/>
  </w:style>
  <w:style w:type="character" w:customStyle="1" w:styleId="z-Char1">
    <w:name w:val="z-窗体底端 Char1"/>
    <w:basedOn w:val="a6"/>
    <w:qFormat/>
    <w:rsid w:val="00CB36FF"/>
    <w:rPr>
      <w:rFonts w:ascii="Arial" w:hAnsi="Arial" w:cs="Arial"/>
      <w:vanish/>
      <w:sz w:val="16"/>
      <w:szCs w:val="16"/>
    </w:rPr>
  </w:style>
  <w:style w:type="character" w:customStyle="1" w:styleId="Char1b">
    <w:name w:val="明显引用 Char1"/>
    <w:basedOn w:val="a6"/>
    <w:qFormat/>
    <w:rsid w:val="00CB36FF"/>
    <w:rPr>
      <w:b/>
      <w:bCs/>
      <w:i/>
      <w:iCs/>
      <w:color w:val="4F81BD"/>
      <w:sz w:val="24"/>
      <w:szCs w:val="24"/>
    </w:rPr>
  </w:style>
  <w:style w:type="character" w:customStyle="1" w:styleId="CharCharChar0">
    <w:name w:val="文本正文 Char Char Char"/>
    <w:qFormat/>
    <w:rsid w:val="00CB36FF"/>
    <w:rPr>
      <w:rFonts w:eastAsia="宋体" w:cs="宋体"/>
      <w:kern w:val="2"/>
      <w:sz w:val="24"/>
      <w:lang w:val="en-US" w:eastAsia="zh-CN" w:bidi="ar-SA"/>
    </w:rPr>
  </w:style>
  <w:style w:type="character" w:customStyle="1" w:styleId="btn-lnk-alignl2">
    <w:name w:val="btn-lnk-alignl2"/>
    <w:qFormat/>
    <w:rsid w:val="00CB36FF"/>
  </w:style>
  <w:style w:type="character" w:customStyle="1" w:styleId="0KL-e">
    <w:name w:val="0KL正文-斜体"/>
    <w:qFormat/>
    <w:rsid w:val="00CB36FF"/>
    <w:rPr>
      <w:i/>
    </w:rPr>
  </w:style>
  <w:style w:type="character" w:customStyle="1" w:styleId="3Char10">
    <w:name w:val="正文文本 3 Char1"/>
    <w:basedOn w:val="a6"/>
    <w:qFormat/>
    <w:rsid w:val="00CB36FF"/>
    <w:rPr>
      <w:sz w:val="16"/>
      <w:szCs w:val="16"/>
    </w:rPr>
  </w:style>
  <w:style w:type="character" w:customStyle="1" w:styleId="1ff4">
    <w:name w:val="明显强调1"/>
    <w:basedOn w:val="a6"/>
    <w:qFormat/>
    <w:rsid w:val="00CB36FF"/>
    <w:rPr>
      <w:b/>
      <w:bCs/>
      <w:i/>
      <w:iCs/>
      <w:color w:val="4F81BD"/>
    </w:rPr>
  </w:style>
  <w:style w:type="character" w:customStyle="1" w:styleId="z-Char10">
    <w:name w:val="z-窗体顶端 Char1"/>
    <w:basedOn w:val="a6"/>
    <w:qFormat/>
    <w:rsid w:val="00CB36FF"/>
    <w:rPr>
      <w:rFonts w:ascii="Arial" w:hAnsi="Arial" w:cs="Arial"/>
      <w:vanish/>
      <w:sz w:val="16"/>
      <w:szCs w:val="16"/>
    </w:rPr>
  </w:style>
  <w:style w:type="character" w:customStyle="1" w:styleId="column-1">
    <w:name w:val="column-1"/>
    <w:basedOn w:val="a6"/>
    <w:qFormat/>
    <w:rsid w:val="00CB36FF"/>
  </w:style>
  <w:style w:type="character" w:customStyle="1" w:styleId="3Char11">
    <w:name w:val="标题 3 Char1"/>
    <w:qFormat/>
    <w:rsid w:val="00CB36FF"/>
    <w:rPr>
      <w:b/>
      <w:bCs/>
      <w:kern w:val="2"/>
      <w:sz w:val="32"/>
      <w:szCs w:val="32"/>
    </w:rPr>
  </w:style>
  <w:style w:type="character" w:customStyle="1" w:styleId="0KL-Char">
    <w:name w:val="0KL正文-加粗 Char"/>
    <w:qFormat/>
    <w:rsid w:val="00CB36FF"/>
    <w:rPr>
      <w:rFonts w:ascii="黑体" w:eastAsia="仿宋_GB2312" w:hAnsi="Times New Roman"/>
      <w:b/>
      <w:color w:val="000000"/>
      <w:kern w:val="2"/>
      <w:sz w:val="24"/>
      <w:szCs w:val="24"/>
    </w:rPr>
  </w:style>
  <w:style w:type="character" w:customStyle="1" w:styleId="affffff6">
    <w:name w:val="表格内容"/>
    <w:qFormat/>
    <w:rsid w:val="00CB36FF"/>
    <w:rPr>
      <w:sz w:val="24"/>
    </w:rPr>
  </w:style>
  <w:style w:type="character" w:customStyle="1" w:styleId="attrvalue2">
    <w:name w:val="attrvalue2"/>
    <w:basedOn w:val="a6"/>
    <w:qFormat/>
    <w:rsid w:val="00CB36FF"/>
    <w:rPr>
      <w:color w:val="333333"/>
    </w:rPr>
  </w:style>
  <w:style w:type="character" w:customStyle="1" w:styleId="1ff5">
    <w:name w:val="页码1"/>
    <w:basedOn w:val="a6"/>
    <w:qFormat/>
    <w:rsid w:val="00CB36FF"/>
  </w:style>
  <w:style w:type="character" w:customStyle="1" w:styleId="1ff6">
    <w:name w:val="批注引用1"/>
    <w:qFormat/>
    <w:rsid w:val="00CB36FF"/>
    <w:rPr>
      <w:sz w:val="21"/>
      <w:szCs w:val="21"/>
    </w:rPr>
  </w:style>
  <w:style w:type="character" w:customStyle="1" w:styleId="unnamed11">
    <w:name w:val="unnamed11"/>
    <w:basedOn w:val="a6"/>
    <w:qFormat/>
    <w:rsid w:val="00CB36FF"/>
  </w:style>
  <w:style w:type="character" w:customStyle="1" w:styleId="HTMLChar1">
    <w:name w:val="HTML 预设格式 Char1"/>
    <w:basedOn w:val="a6"/>
    <w:qFormat/>
    <w:rsid w:val="00CB36FF"/>
    <w:rPr>
      <w:rFonts w:ascii="Courier New" w:hAnsi="Courier New" w:cs="Courier New"/>
    </w:rPr>
  </w:style>
  <w:style w:type="character" w:customStyle="1" w:styleId="119">
    <w:name w:val="页码11"/>
    <w:basedOn w:val="a6"/>
    <w:qFormat/>
    <w:rsid w:val="00CB36FF"/>
  </w:style>
  <w:style w:type="character" w:customStyle="1" w:styleId="1ff7">
    <w:name w:val="明显参考1"/>
    <w:basedOn w:val="a6"/>
    <w:qFormat/>
    <w:rsid w:val="00CB36FF"/>
    <w:rPr>
      <w:b/>
      <w:bCs/>
      <w:smallCaps/>
      <w:color w:val="C0504D"/>
      <w:spacing w:val="5"/>
      <w:u w:val="single"/>
    </w:rPr>
  </w:style>
  <w:style w:type="character" w:customStyle="1" w:styleId="CharChar70">
    <w:name w:val="Char Char7"/>
    <w:qFormat/>
    <w:rsid w:val="00CB36FF"/>
    <w:rPr>
      <w:rFonts w:ascii="Cambria" w:eastAsia="宋体" w:hAnsi="Cambria" w:cs="Times New Roman"/>
      <w:b/>
      <w:bCs/>
      <w:sz w:val="32"/>
      <w:szCs w:val="32"/>
    </w:rPr>
  </w:style>
  <w:style w:type="character" w:customStyle="1" w:styleId="0KL-f">
    <w:name w:val="0KL正文-加粗"/>
    <w:qFormat/>
    <w:rsid w:val="00CB36FF"/>
    <w:rPr>
      <w:rFonts w:ascii="黑体" w:eastAsia="仿宋_GB2312" w:hAnsi="Times New Roman"/>
      <w:color w:val="000000"/>
      <w:kern w:val="2"/>
      <w:sz w:val="28"/>
      <w:szCs w:val="32"/>
    </w:rPr>
  </w:style>
  <w:style w:type="character" w:customStyle="1" w:styleId="0KL7">
    <w:name w:val="0KL阅注"/>
    <w:qFormat/>
    <w:rsid w:val="00CB36FF"/>
    <w:rPr>
      <w:color w:val="FF0000"/>
      <w:shd w:val="pct10" w:color="auto" w:fill="FFFFFF"/>
    </w:rPr>
  </w:style>
  <w:style w:type="character" w:customStyle="1" w:styleId="nx">
    <w:name w:val="nx"/>
    <w:basedOn w:val="a6"/>
    <w:qFormat/>
    <w:rsid w:val="00CB36FF"/>
  </w:style>
  <w:style w:type="character" w:customStyle="1" w:styleId="hCharChar">
    <w:name w:val="h Char Char"/>
    <w:qFormat/>
    <w:rsid w:val="00CB36FF"/>
    <w:rPr>
      <w:kern w:val="2"/>
      <w:sz w:val="18"/>
      <w:szCs w:val="18"/>
    </w:rPr>
  </w:style>
  <w:style w:type="character" w:customStyle="1" w:styleId="Char1c">
    <w:name w:val="标题 Char1"/>
    <w:basedOn w:val="a6"/>
    <w:qFormat/>
    <w:rsid w:val="00CB36FF"/>
    <w:rPr>
      <w:rFonts w:ascii="Cambria" w:eastAsia="宋体" w:hAnsi="Cambria" w:cs="Times New Roman"/>
      <w:b/>
      <w:bCs/>
      <w:kern w:val="0"/>
      <w:sz w:val="32"/>
      <w:szCs w:val="32"/>
      <w:lang w:eastAsia="en-US" w:bidi="en-US"/>
    </w:rPr>
  </w:style>
  <w:style w:type="character" w:customStyle="1" w:styleId="btn-lnk-alignl">
    <w:name w:val="btn-lnk-alignl"/>
    <w:basedOn w:val="a6"/>
    <w:qFormat/>
    <w:rsid w:val="00CB36FF"/>
    <w:rPr>
      <w:rFonts w:ascii="Times New Roman" w:hAnsi="Times New Roman" w:cs="Times New Roman" w:hint="default"/>
    </w:rPr>
  </w:style>
  <w:style w:type="character" w:customStyle="1" w:styleId="1Char">
    <w:name w:val="标题 1 Char"/>
    <w:aliases w:val="（一级标题） Char,章标记 Char,章节标题 Char,1 Char,h1 Char,11 Char,h11 Char,12 Char,h12 Char,13 Char,h13 Char,14 Char,h14 Char,15 Char,h15 Char,16 Char,h16 Char,17 Char,h17 Char,18 Char,h18 Char,19 Char,h19 Char,110 Char,h110 Char,111 Char,112 Char"/>
    <w:basedOn w:val="a6"/>
    <w:qFormat/>
    <w:rsid w:val="00CB36FF"/>
    <w:rPr>
      <w:rFonts w:ascii="黑体" w:eastAsia="黑体" w:hAnsi="宋体"/>
      <w:bCs/>
      <w:kern w:val="44"/>
      <w:sz w:val="44"/>
      <w:szCs w:val="36"/>
      <w:lang w:val="en-US" w:eastAsia="zh-CN" w:bidi="ar-SA"/>
    </w:rPr>
  </w:style>
  <w:style w:type="character" w:customStyle="1" w:styleId="1ff8">
    <w:name w:val="不明显参考1"/>
    <w:basedOn w:val="a6"/>
    <w:qFormat/>
    <w:rsid w:val="00CB36FF"/>
    <w:rPr>
      <w:smallCaps/>
      <w:color w:val="C0504D"/>
      <w:u w:val="single"/>
    </w:rPr>
  </w:style>
  <w:style w:type="character" w:customStyle="1" w:styleId="0KL-f0">
    <w:name w:val="0KL脚注-引用"/>
    <w:basedOn w:val="afffa"/>
    <w:qFormat/>
    <w:rsid w:val="00CB36FF"/>
    <w:rPr>
      <w:vertAlign w:val="superscript"/>
    </w:rPr>
  </w:style>
  <w:style w:type="character" w:customStyle="1" w:styleId="1ff9">
    <w:name w:val="不明显强调1"/>
    <w:basedOn w:val="a6"/>
    <w:qFormat/>
    <w:rsid w:val="00CB36FF"/>
    <w:rPr>
      <w:i/>
      <w:iCs/>
      <w:color w:val="808080"/>
    </w:rPr>
  </w:style>
  <w:style w:type="character" w:customStyle="1" w:styleId="texttitle">
    <w:name w:val="text_title"/>
    <w:basedOn w:val="a6"/>
    <w:qFormat/>
    <w:rsid w:val="00CB36FF"/>
  </w:style>
  <w:style w:type="character" w:customStyle="1" w:styleId="CharCharChar2">
    <w:name w:val="文档正文 Char Char Char"/>
    <w:qFormat/>
    <w:rsid w:val="00CB36FF"/>
    <w:rPr>
      <w:rFonts w:ascii="宋体"/>
      <w:sz w:val="24"/>
      <w:szCs w:val="24"/>
    </w:rPr>
  </w:style>
  <w:style w:type="character" w:customStyle="1" w:styleId="CharCharCharChar0">
    <w:name w:val="文本正文 Char Char Char Char"/>
    <w:qFormat/>
    <w:rsid w:val="00CB36FF"/>
    <w:rPr>
      <w:rFonts w:eastAsia="宋体" w:cs="宋体"/>
      <w:kern w:val="2"/>
      <w:sz w:val="24"/>
      <w:lang w:val="en-US" w:eastAsia="zh-CN" w:bidi="ar-SA"/>
    </w:rPr>
  </w:style>
  <w:style w:type="character" w:customStyle="1" w:styleId="2CharCharChar">
    <w:name w:val="样式2 Char Char Char"/>
    <w:qFormat/>
    <w:rsid w:val="00CB36FF"/>
    <w:rPr>
      <w:b/>
      <w:kern w:val="2"/>
      <w:sz w:val="24"/>
      <w:szCs w:val="24"/>
    </w:rPr>
  </w:style>
  <w:style w:type="character" w:customStyle="1" w:styleId="3CharCharCharCharChar">
    <w:name w:val="标书标题 3 Char Char Char Char Char"/>
    <w:basedOn w:val="a6"/>
    <w:qFormat/>
    <w:rsid w:val="00CB36FF"/>
    <w:rPr>
      <w:rFonts w:ascii="Arial" w:hAnsi="Arial" w:cs="Arial"/>
      <w:b/>
      <w:sz w:val="24"/>
    </w:rPr>
  </w:style>
  <w:style w:type="character" w:customStyle="1" w:styleId="2fb">
    <w:name w:val="批注引用2"/>
    <w:basedOn w:val="a6"/>
    <w:qFormat/>
    <w:rsid w:val="00CB36FF"/>
    <w:rPr>
      <w:sz w:val="21"/>
      <w:szCs w:val="21"/>
    </w:rPr>
  </w:style>
  <w:style w:type="character" w:customStyle="1" w:styleId="font11">
    <w:name w:val="font11"/>
    <w:basedOn w:val="a6"/>
    <w:qFormat/>
    <w:rsid w:val="00CB36FF"/>
    <w:rPr>
      <w:rFonts w:ascii="宋体" w:eastAsia="宋体" w:hAnsi="宋体" w:cs="宋体" w:hint="eastAsia"/>
      <w:color w:val="000000"/>
      <w:sz w:val="21"/>
      <w:szCs w:val="21"/>
      <w:u w:val="none"/>
    </w:rPr>
  </w:style>
  <w:style w:type="character" w:customStyle="1" w:styleId="gpa">
    <w:name w:val="gpa"/>
    <w:basedOn w:val="a6"/>
    <w:qFormat/>
    <w:rsid w:val="00CB36FF"/>
    <w:rPr>
      <w:rFonts w:ascii="Arial" w:hAnsi="Arial" w:cs="Arial"/>
      <w:sz w:val="15"/>
      <w:szCs w:val="15"/>
    </w:rPr>
  </w:style>
  <w:style w:type="character" w:customStyle="1" w:styleId="selected">
    <w:name w:val="selected"/>
    <w:basedOn w:val="a6"/>
    <w:qFormat/>
    <w:rsid w:val="00CB36FF"/>
    <w:rPr>
      <w:shd w:val="clear" w:color="auto" w:fill="B00006"/>
    </w:rPr>
  </w:style>
  <w:style w:type="character" w:customStyle="1" w:styleId="displayarti">
    <w:name w:val="displayarti"/>
    <w:basedOn w:val="a6"/>
    <w:qFormat/>
    <w:rsid w:val="00CB36FF"/>
    <w:rPr>
      <w:color w:val="FFFFFF"/>
      <w:shd w:val="clear" w:color="auto" w:fill="A00000"/>
    </w:rPr>
  </w:style>
  <w:style w:type="character" w:customStyle="1" w:styleId="font01">
    <w:name w:val="font01"/>
    <w:basedOn w:val="a6"/>
    <w:qFormat/>
    <w:rsid w:val="00CB36FF"/>
    <w:rPr>
      <w:rFonts w:ascii="宋体" w:eastAsia="宋体" w:hAnsi="宋体" w:cs="宋体" w:hint="eastAsia"/>
      <w:color w:val="000000"/>
      <w:sz w:val="21"/>
      <w:szCs w:val="21"/>
      <w:u w:val="none"/>
    </w:rPr>
  </w:style>
  <w:style w:type="character" w:customStyle="1" w:styleId="font21">
    <w:name w:val="font21"/>
    <w:basedOn w:val="a6"/>
    <w:qFormat/>
    <w:rsid w:val="00CB36FF"/>
    <w:rPr>
      <w:rFonts w:ascii="宋体" w:eastAsia="宋体" w:hAnsi="宋体" w:cs="宋体" w:hint="eastAsia"/>
      <w:color w:val="000000"/>
      <w:sz w:val="21"/>
      <w:szCs w:val="21"/>
      <w:u w:val="none"/>
    </w:rPr>
  </w:style>
  <w:style w:type="paragraph" w:customStyle="1" w:styleId="11">
    <w:name w:val="（1）样式1"/>
    <w:basedOn w:val="15"/>
    <w:qFormat/>
    <w:rsid w:val="00CB36FF"/>
    <w:pPr>
      <w:numPr>
        <w:ilvl w:val="1"/>
        <w:numId w:val="2"/>
      </w:numPr>
      <w:spacing w:line="440" w:lineRule="exact"/>
      <w:ind w:firstLineChars="0"/>
    </w:pPr>
    <w:rPr>
      <w:rFonts w:ascii="宋体" w:hAnsi="宋体" w:cs="宋体"/>
      <w:szCs w:val="21"/>
    </w:rPr>
  </w:style>
  <w:style w:type="paragraph" w:customStyle="1" w:styleId="38">
    <w:name w:val="正文3"/>
    <w:basedOn w:val="a4"/>
    <w:qFormat/>
    <w:rsid w:val="00CB36FF"/>
    <w:pPr>
      <w:spacing w:before="100" w:beforeAutospacing="1" w:after="100" w:afterAutospacing="1" w:line="360" w:lineRule="auto"/>
      <w:ind w:firstLineChars="200" w:firstLine="200"/>
    </w:pPr>
    <w:rPr>
      <w:sz w:val="24"/>
      <w:szCs w:val="21"/>
    </w:rPr>
  </w:style>
  <w:style w:type="character" w:customStyle="1" w:styleId="affffff7">
    <w:name w:val="列出段落字符"/>
    <w:uiPriority w:val="34"/>
    <w:qFormat/>
    <w:rsid w:val="00CB36FF"/>
    <w:rPr>
      <w:rFonts w:ascii="Calibri" w:hAnsi="Calibri"/>
    </w:rPr>
  </w:style>
  <w:style w:type="paragraph" w:customStyle="1" w:styleId="2fc">
    <w:name w:val="列表段落2"/>
    <w:basedOn w:val="a4"/>
    <w:uiPriority w:val="34"/>
    <w:qFormat/>
    <w:rsid w:val="00CB36FF"/>
    <w:pPr>
      <w:ind w:firstLineChars="200" w:firstLine="420"/>
    </w:pPr>
    <w:rPr>
      <w:rFonts w:asciiTheme="minorHAnsi" w:eastAsiaTheme="minorEastAsia" w:hAnsiTheme="minorHAnsi" w:cstheme="minorBidi"/>
      <w:szCs w:val="22"/>
    </w:rPr>
  </w:style>
  <w:style w:type="paragraph" w:customStyle="1" w:styleId="39">
    <w:name w:val="列表段落3"/>
    <w:basedOn w:val="a4"/>
    <w:uiPriority w:val="34"/>
    <w:unhideWhenUsed/>
    <w:qFormat/>
    <w:rsid w:val="00CB36FF"/>
    <w:pPr>
      <w:ind w:firstLineChars="200" w:firstLine="420"/>
    </w:pPr>
    <w:rPr>
      <w:rFonts w:asciiTheme="minorHAnsi" w:eastAsiaTheme="minorEastAsia" w:hAnsiTheme="minorHAnsi" w:cstheme="minorBidi"/>
      <w:szCs w:val="22"/>
    </w:rPr>
  </w:style>
  <w:style w:type="character" w:customStyle="1" w:styleId="afb">
    <w:name w:val="尾注文本 字符"/>
    <w:basedOn w:val="a6"/>
    <w:link w:val="afa"/>
    <w:uiPriority w:val="99"/>
    <w:semiHidden/>
    <w:qFormat/>
    <w:rsid w:val="00CB36FF"/>
    <w:rPr>
      <w:rFonts w:asciiTheme="minorHAnsi" w:eastAsiaTheme="minorEastAsia" w:hAnsiTheme="minorHAnsi" w:cstheme="minorBidi"/>
      <w:kern w:val="2"/>
      <w:sz w:val="21"/>
      <w:szCs w:val="22"/>
    </w:rPr>
  </w:style>
  <w:style w:type="character" w:customStyle="1" w:styleId="29">
    <w:name w:val="正文文本首行缩进 2 字符"/>
    <w:basedOn w:val="af5"/>
    <w:link w:val="28"/>
    <w:qFormat/>
    <w:rsid w:val="00CB36FF"/>
    <w:rPr>
      <w:rFonts w:asciiTheme="minorHAnsi" w:eastAsiaTheme="minorEastAsia" w:hAnsiTheme="minorHAnsi" w:cstheme="minorBidi"/>
      <w:kern w:val="2"/>
      <w:sz w:val="21"/>
      <w:szCs w:val="22"/>
    </w:rPr>
  </w:style>
  <w:style w:type="character" w:customStyle="1" w:styleId="2fd">
    <w:name w:val="批注文字 字符2"/>
    <w:qFormat/>
    <w:rsid w:val="00CB36FF"/>
    <w:rPr>
      <w:sz w:val="24"/>
    </w:rPr>
  </w:style>
  <w:style w:type="paragraph" w:customStyle="1" w:styleId="42">
    <w:name w:val="列表段落4"/>
    <w:basedOn w:val="a4"/>
    <w:uiPriority w:val="34"/>
    <w:qFormat/>
    <w:rsid w:val="00CB36FF"/>
    <w:pPr>
      <w:widowControl/>
      <w:ind w:firstLineChars="200" w:firstLine="420"/>
      <w:jc w:val="left"/>
    </w:pPr>
    <w:rPr>
      <w:kern w:val="0"/>
      <w:sz w:val="20"/>
      <w:szCs w:val="20"/>
      <w:lang w:eastAsia="en-US"/>
    </w:rPr>
  </w:style>
  <w:style w:type="character" w:customStyle="1" w:styleId="2fe">
    <w:name w:val="未处理的提及2"/>
    <w:basedOn w:val="a6"/>
    <w:uiPriority w:val="99"/>
    <w:semiHidden/>
    <w:unhideWhenUsed/>
    <w:qFormat/>
    <w:rsid w:val="00CB36FF"/>
    <w:rPr>
      <w:color w:val="605E5C"/>
      <w:shd w:val="clear" w:color="auto" w:fill="E1DFDD"/>
    </w:rPr>
  </w:style>
  <w:style w:type="paragraph" w:customStyle="1" w:styleId="affffff8">
    <w:name w:val="首行缩进"/>
    <w:basedOn w:val="a4"/>
    <w:qFormat/>
    <w:rsid w:val="00CB36FF"/>
    <w:pPr>
      <w:spacing w:line="360" w:lineRule="auto"/>
      <w:ind w:firstLineChars="200" w:firstLine="480"/>
    </w:pPr>
    <w:rPr>
      <w:rFonts w:ascii="Calibri" w:hAnsi="Calibri"/>
      <w:sz w:val="24"/>
      <w:szCs w:val="22"/>
      <w:lang w:val="zh-CN"/>
    </w:rPr>
  </w:style>
  <w:style w:type="paragraph" w:customStyle="1" w:styleId="Style513">
    <w:name w:val="_Style 513"/>
    <w:basedOn w:val="a4"/>
    <w:next w:val="affffff9"/>
    <w:uiPriority w:val="34"/>
    <w:qFormat/>
    <w:rsid w:val="00CB36FF"/>
    <w:pPr>
      <w:ind w:firstLineChars="200" w:firstLine="420"/>
    </w:pPr>
    <w:rPr>
      <w:rFonts w:ascii="Calibri" w:hAnsi="Calibri"/>
      <w:szCs w:val="22"/>
    </w:rPr>
  </w:style>
  <w:style w:type="paragraph" w:styleId="affffff9">
    <w:name w:val="List Paragraph"/>
    <w:aliases w:val="5.1.1,表格段落,List,List1,编号,List11,符号列表,lp1,List111,List1111,List11111,List111111,List1111111,List11111111,List111111111,List1111111111,List11111111111,List111111111111,List1111111111111,List11111111111111,List111111111111111,列,正文段落1,a1段落"/>
    <w:basedOn w:val="a4"/>
    <w:uiPriority w:val="34"/>
    <w:qFormat/>
    <w:rsid w:val="00CB36FF"/>
    <w:pPr>
      <w:ind w:firstLineChars="200" w:firstLine="420"/>
    </w:pPr>
  </w:style>
  <w:style w:type="character" w:customStyle="1" w:styleId="Charf0">
    <w:name w:val="标题 Char"/>
    <w:qFormat/>
    <w:rsid w:val="00CB36FF"/>
    <w:rPr>
      <w:kern w:val="2"/>
      <w:sz w:val="30"/>
      <w:szCs w:val="24"/>
    </w:rPr>
  </w:style>
  <w:style w:type="paragraph" w:styleId="affffffa">
    <w:name w:val="No Spacing"/>
    <w:uiPriority w:val="99"/>
    <w:qFormat/>
    <w:rsid w:val="00CB36FF"/>
    <w:pPr>
      <w:widowControl w:val="0"/>
      <w:jc w:val="both"/>
    </w:pPr>
    <w:rPr>
      <w:rFonts w:ascii="Arial" w:hAnsi="Arial"/>
      <w:kern w:val="2"/>
      <w:sz w:val="21"/>
      <w:szCs w:val="24"/>
    </w:rPr>
  </w:style>
  <w:style w:type="character" w:customStyle="1" w:styleId="3a">
    <w:name w:val="未处理的提及3"/>
    <w:basedOn w:val="a6"/>
    <w:uiPriority w:val="99"/>
    <w:semiHidden/>
    <w:unhideWhenUsed/>
    <w:rsid w:val="00CB36FF"/>
    <w:rPr>
      <w:color w:val="605E5C"/>
      <w:shd w:val="clear" w:color="auto" w:fill="E1DFDD"/>
    </w:rPr>
  </w:style>
  <w:style w:type="character" w:customStyle="1" w:styleId="Charf1">
    <w:name w:val="表单 Char"/>
    <w:basedOn w:val="a6"/>
    <w:link w:val="affffffb"/>
    <w:locked/>
    <w:rsid w:val="00533B10"/>
    <w:rPr>
      <w:rFonts w:ascii="仿宋_GB2312" w:eastAsia="仿宋_GB2312"/>
      <w:szCs w:val="30"/>
    </w:rPr>
  </w:style>
  <w:style w:type="paragraph" w:customStyle="1" w:styleId="affffffb">
    <w:name w:val="表单"/>
    <w:basedOn w:val="a4"/>
    <w:link w:val="Charf1"/>
    <w:qFormat/>
    <w:rsid w:val="00533B10"/>
    <w:pPr>
      <w:widowControl/>
      <w:spacing w:line="360" w:lineRule="auto"/>
      <w:ind w:firstLineChars="200" w:firstLine="200"/>
      <w:jc w:val="left"/>
    </w:pPr>
    <w:rPr>
      <w:rFonts w:ascii="仿宋_GB2312" w:eastAsia="仿宋_GB2312"/>
      <w:kern w:val="0"/>
      <w:sz w:val="20"/>
      <w:szCs w:val="30"/>
    </w:rPr>
  </w:style>
  <w:style w:type="character" w:customStyle="1" w:styleId="Charf2">
    <w:name w:val="*正文 Char"/>
    <w:link w:val="affffffc"/>
    <w:locked/>
    <w:rsid w:val="00533B10"/>
    <w:rPr>
      <w:color w:val="000000"/>
      <w:sz w:val="24"/>
      <w:szCs w:val="28"/>
    </w:rPr>
  </w:style>
  <w:style w:type="paragraph" w:customStyle="1" w:styleId="affffffc">
    <w:name w:val="*正文"/>
    <w:basedOn w:val="a4"/>
    <w:link w:val="Charf2"/>
    <w:qFormat/>
    <w:rsid w:val="00533B10"/>
    <w:pPr>
      <w:widowControl/>
      <w:spacing w:line="360" w:lineRule="auto"/>
      <w:ind w:firstLineChars="200" w:firstLine="200"/>
      <w:jc w:val="left"/>
    </w:pPr>
    <w:rPr>
      <w:color w:val="000000"/>
      <w:kern w:val="0"/>
      <w:sz w:val="24"/>
      <w:szCs w:val="28"/>
    </w:rPr>
  </w:style>
  <w:style w:type="numbering" w:customStyle="1" w:styleId="a0">
    <w:name w:val="公文列表级别"/>
    <w:uiPriority w:val="99"/>
    <w:rsid w:val="00533B10"/>
    <w:pPr>
      <w:numPr>
        <w:numId w:val="7"/>
      </w:numPr>
    </w:pPr>
  </w:style>
  <w:style w:type="paragraph" w:customStyle="1" w:styleId="my">
    <w:name w:val="my正文"/>
    <w:basedOn w:val="a4"/>
    <w:link w:val="myChar"/>
    <w:qFormat/>
    <w:rsid w:val="00533B10"/>
    <w:pPr>
      <w:widowControl/>
      <w:spacing w:line="360" w:lineRule="auto"/>
      <w:ind w:firstLineChars="200" w:firstLine="480"/>
      <w:jc w:val="left"/>
    </w:pPr>
    <w:rPr>
      <w:sz w:val="24"/>
    </w:rPr>
  </w:style>
  <w:style w:type="character" w:customStyle="1" w:styleId="myChar">
    <w:name w:val="my正文 Char"/>
    <w:link w:val="my"/>
    <w:qFormat/>
    <w:rsid w:val="00533B10"/>
    <w:rPr>
      <w:kern w:val="2"/>
      <w:sz w:val="24"/>
      <w:szCs w:val="24"/>
    </w:rPr>
  </w:style>
  <w:style w:type="paragraph" w:customStyle="1" w:styleId="222">
    <w:name w:val="样式 样式 正文缩进 + 首行缩进:  2 字符 + 首行缩进:  2 字符"/>
    <w:basedOn w:val="a4"/>
    <w:autoRedefine/>
    <w:rsid w:val="00533B10"/>
    <w:pPr>
      <w:widowControl/>
      <w:spacing w:line="360" w:lineRule="auto"/>
      <w:ind w:firstLineChars="200" w:firstLine="200"/>
      <w:jc w:val="center"/>
    </w:pPr>
    <w:rPr>
      <w:rFonts w:ascii="黑体" w:eastAsia="黑体" w:hAnsi="黑体" w:cs="宋体"/>
      <w:b/>
      <w:sz w:val="20"/>
      <w:szCs w:val="21"/>
    </w:rPr>
  </w:style>
  <w:style w:type="character" w:customStyle="1" w:styleId="ListParagraphChar">
    <w:name w:val="List Paragraph Char"/>
    <w:uiPriority w:val="34"/>
    <w:qFormat/>
    <w:locked/>
    <w:rsid w:val="00533B10"/>
  </w:style>
  <w:style w:type="character" w:customStyle="1" w:styleId="ac">
    <w:name w:val="题注 字符"/>
    <w:basedOn w:val="a6"/>
    <w:link w:val="ab"/>
    <w:uiPriority w:val="35"/>
    <w:qFormat/>
    <w:rsid w:val="00533B10"/>
    <w:rPr>
      <w:rFonts w:ascii="Arial" w:eastAsia="黑体" w:hAnsi="Arial" w:cs="Arial"/>
      <w:kern w:val="2"/>
      <w:sz w:val="21"/>
    </w:rPr>
  </w:style>
  <w:style w:type="paragraph" w:customStyle="1" w:styleId="affffffd">
    <w:name w:val="常用正文"/>
    <w:basedOn w:val="a4"/>
    <w:qFormat/>
    <w:rsid w:val="00533B10"/>
    <w:pPr>
      <w:widowControl/>
      <w:spacing w:line="360" w:lineRule="auto"/>
      <w:ind w:firstLineChars="200" w:firstLine="200"/>
      <w:jc w:val="left"/>
    </w:pPr>
    <w:rPr>
      <w:rFonts w:ascii="宋体" w:hAnsi="宋体"/>
      <w:sz w:val="24"/>
    </w:rPr>
  </w:style>
  <w:style w:type="paragraph" w:customStyle="1" w:styleId="G1">
    <w:name w:val="G_标题1"/>
    <w:basedOn w:val="a4"/>
    <w:next w:val="a4"/>
    <w:autoRedefine/>
    <w:qFormat/>
    <w:rsid w:val="00533B10"/>
    <w:pPr>
      <w:widowControl/>
      <w:numPr>
        <w:numId w:val="8"/>
      </w:numPr>
      <w:spacing w:beforeLines="150" w:afterLines="150" w:line="360" w:lineRule="auto"/>
      <w:ind w:firstLineChars="200" w:firstLine="200"/>
      <w:jc w:val="center"/>
      <w:outlineLvl w:val="0"/>
    </w:pPr>
    <w:rPr>
      <w:rFonts w:ascii="仿宋" w:eastAsia="仿宋" w:hAnsi="仿宋"/>
      <w:b/>
      <w:bCs/>
      <w:kern w:val="0"/>
      <w:sz w:val="44"/>
      <w:szCs w:val="32"/>
    </w:rPr>
  </w:style>
  <w:style w:type="paragraph" w:customStyle="1" w:styleId="G2">
    <w:name w:val="G_标题2"/>
    <w:basedOn w:val="a4"/>
    <w:next w:val="a4"/>
    <w:autoRedefine/>
    <w:qFormat/>
    <w:rsid w:val="00533B10"/>
    <w:pPr>
      <w:widowControl/>
      <w:spacing w:line="360" w:lineRule="auto"/>
      <w:jc w:val="left"/>
      <w:outlineLvl w:val="3"/>
    </w:pPr>
    <w:rPr>
      <w:color w:val="000000" w:themeColor="text1"/>
      <w:kern w:val="0"/>
      <w:sz w:val="28"/>
      <w:szCs w:val="28"/>
    </w:rPr>
  </w:style>
  <w:style w:type="paragraph" w:customStyle="1" w:styleId="G3">
    <w:name w:val="G_标题3"/>
    <w:basedOn w:val="G2"/>
    <w:next w:val="a4"/>
    <w:autoRedefine/>
    <w:qFormat/>
    <w:rsid w:val="00533B10"/>
    <w:pPr>
      <w:numPr>
        <w:ilvl w:val="2"/>
      </w:numPr>
      <w:outlineLvl w:val="2"/>
    </w:pPr>
  </w:style>
  <w:style w:type="paragraph" w:customStyle="1" w:styleId="G4">
    <w:name w:val="G_标题4"/>
    <w:basedOn w:val="G3"/>
    <w:next w:val="a4"/>
    <w:autoRedefine/>
    <w:qFormat/>
    <w:rsid w:val="00533B10"/>
    <w:pPr>
      <w:numPr>
        <w:ilvl w:val="3"/>
      </w:numPr>
      <w:tabs>
        <w:tab w:val="left" w:pos="0"/>
        <w:tab w:val="left" w:pos="284"/>
        <w:tab w:val="num" w:pos="1276"/>
      </w:tabs>
      <w:outlineLvl w:val="3"/>
    </w:pPr>
  </w:style>
  <w:style w:type="paragraph" w:styleId="TOC">
    <w:name w:val="TOC Heading"/>
    <w:basedOn w:val="12"/>
    <w:next w:val="a4"/>
    <w:uiPriority w:val="39"/>
    <w:unhideWhenUsed/>
    <w:qFormat/>
    <w:rsid w:val="00533B10"/>
    <w:pPr>
      <w:widowControl/>
      <w:autoSpaceDE/>
      <w:autoSpaceDN/>
      <w:adjustRightInd/>
      <w:spacing w:beforeLines="50" w:afterLines="50" w:line="259" w:lineRule="auto"/>
      <w:ind w:left="620"/>
      <w:outlineLvl w:val="9"/>
    </w:pPr>
    <w:rPr>
      <w:rFonts w:asciiTheme="majorHAnsi" w:eastAsiaTheme="majorEastAsia" w:hAnsiTheme="majorHAnsi" w:cstheme="majorBidi"/>
      <w:bCs w:val="0"/>
      <w:color w:val="365F91" w:themeColor="accent1" w:themeShade="BF"/>
      <w:kern w:val="0"/>
      <w:sz w:val="44"/>
      <w:szCs w:val="32"/>
    </w:rPr>
  </w:style>
  <w:style w:type="paragraph" w:customStyle="1" w:styleId="affffffe">
    <w:name w:val="标准正文样式"/>
    <w:basedOn w:val="a4"/>
    <w:link w:val="Charf3"/>
    <w:qFormat/>
    <w:rsid w:val="00533B10"/>
    <w:pPr>
      <w:spacing w:line="360" w:lineRule="auto"/>
      <w:ind w:firstLineChars="200" w:firstLine="200"/>
    </w:pPr>
    <w:rPr>
      <w:sz w:val="24"/>
      <w:szCs w:val="20"/>
    </w:rPr>
  </w:style>
  <w:style w:type="character" w:customStyle="1" w:styleId="Charf3">
    <w:name w:val="标准正文样式 Char"/>
    <w:basedOn w:val="a6"/>
    <w:link w:val="affffffe"/>
    <w:qFormat/>
    <w:rsid w:val="00533B10"/>
    <w:rPr>
      <w:kern w:val="2"/>
      <w:sz w:val="24"/>
    </w:rPr>
  </w:style>
  <w:style w:type="paragraph" w:customStyle="1" w:styleId="a2">
    <w:name w:val="三期 一"/>
    <w:basedOn w:val="a4"/>
    <w:rsid w:val="00533B10"/>
    <w:pPr>
      <w:widowControl/>
      <w:numPr>
        <w:numId w:val="9"/>
      </w:numPr>
      <w:spacing w:line="360" w:lineRule="auto"/>
      <w:ind w:firstLineChars="200" w:firstLine="200"/>
      <w:jc w:val="left"/>
    </w:pPr>
    <w:rPr>
      <w:sz w:val="24"/>
    </w:rPr>
  </w:style>
  <w:style w:type="paragraph" w:customStyle="1" w:styleId="a3">
    <w:name w:val="三期 二"/>
    <w:basedOn w:val="a4"/>
    <w:rsid w:val="00533B10"/>
    <w:pPr>
      <w:widowControl/>
      <w:numPr>
        <w:ilvl w:val="1"/>
        <w:numId w:val="9"/>
      </w:numPr>
      <w:spacing w:line="360" w:lineRule="auto"/>
      <w:ind w:firstLineChars="200" w:firstLine="200"/>
      <w:jc w:val="left"/>
    </w:pPr>
    <w:rPr>
      <w:sz w:val="24"/>
    </w:rPr>
  </w:style>
  <w:style w:type="paragraph" w:customStyle="1" w:styleId="10">
    <w:name w:val="样式（1）"/>
    <w:basedOn w:val="a4"/>
    <w:rsid w:val="00533B10"/>
    <w:pPr>
      <w:widowControl/>
      <w:numPr>
        <w:ilvl w:val="8"/>
        <w:numId w:val="9"/>
      </w:numPr>
      <w:spacing w:line="360" w:lineRule="auto"/>
      <w:ind w:firstLineChars="200" w:firstLine="200"/>
      <w:jc w:val="left"/>
    </w:pPr>
    <w:rPr>
      <w:sz w:val="24"/>
    </w:rPr>
  </w:style>
  <w:style w:type="character" w:customStyle="1" w:styleId="5Char">
    <w:name w:val="标题 5 Char"/>
    <w:uiPriority w:val="9"/>
    <w:rsid w:val="00533B10"/>
    <w:rPr>
      <w:rFonts w:ascii="Times New Roman" w:hAnsi="Times New Roman" w:cs="Times New Roman"/>
      <w:b/>
      <w:bCs/>
      <w:kern w:val="2"/>
      <w:sz w:val="28"/>
      <w:szCs w:val="28"/>
    </w:rPr>
  </w:style>
  <w:style w:type="character" w:customStyle="1" w:styleId="1ffa">
    <w:name w:val="题注 字符1"/>
    <w:qFormat/>
    <w:rsid w:val="00533B10"/>
    <w:rPr>
      <w:rFonts w:ascii="Arial" w:eastAsia="宋体" w:hAnsi="Arial"/>
      <w:spacing w:val="20"/>
      <w:kern w:val="2"/>
      <w:sz w:val="21"/>
      <w:szCs w:val="22"/>
    </w:rPr>
  </w:style>
  <w:style w:type="character" w:customStyle="1" w:styleId="CharCharb">
    <w:name w:val="正文文本样式 Char Char"/>
    <w:link w:val="afffffff"/>
    <w:uiPriority w:val="99"/>
    <w:qFormat/>
    <w:locked/>
    <w:rsid w:val="00533B10"/>
    <w:rPr>
      <w:sz w:val="22"/>
    </w:rPr>
  </w:style>
  <w:style w:type="paragraph" w:customStyle="1" w:styleId="afffffff">
    <w:name w:val="正文文本样式"/>
    <w:link w:val="CharCharb"/>
    <w:uiPriority w:val="99"/>
    <w:qFormat/>
    <w:rsid w:val="00533B10"/>
    <w:pPr>
      <w:spacing w:line="360" w:lineRule="auto"/>
      <w:ind w:firstLineChars="200" w:firstLine="480"/>
      <w:jc w:val="both"/>
    </w:pPr>
    <w:rPr>
      <w:sz w:val="22"/>
    </w:rPr>
  </w:style>
  <w:style w:type="paragraph" w:customStyle="1" w:styleId="2ff">
    <w:name w:val="样式 正文缩进 + 首行缩进:  2 字符"/>
    <w:basedOn w:val="a5"/>
    <w:link w:val="2Char5"/>
    <w:qFormat/>
    <w:rsid w:val="00533B10"/>
    <w:pPr>
      <w:widowControl/>
      <w:autoSpaceDE/>
      <w:autoSpaceDN/>
      <w:adjustRightInd/>
      <w:spacing w:line="360" w:lineRule="auto"/>
      <w:ind w:firstLineChars="200" w:firstLine="200"/>
    </w:pPr>
    <w:rPr>
      <w:rFonts w:cs="宋体"/>
      <w:kern w:val="2"/>
      <w:szCs w:val="32"/>
    </w:rPr>
  </w:style>
  <w:style w:type="character" w:customStyle="1" w:styleId="2Char5">
    <w:name w:val="样式 正文缩进 + 首行缩进:  2 字符 Char"/>
    <w:link w:val="2ff"/>
    <w:qFormat/>
    <w:locked/>
    <w:rsid w:val="00533B10"/>
    <w:rPr>
      <w:rFonts w:ascii="宋体" w:cs="宋体"/>
      <w:kern w:val="2"/>
      <w:sz w:val="24"/>
      <w:szCs w:val="32"/>
    </w:rPr>
  </w:style>
  <w:style w:type="paragraph" w:customStyle="1" w:styleId="a">
    <w:name w:val="表编号"/>
    <w:basedOn w:val="a4"/>
    <w:qFormat/>
    <w:rsid w:val="00533B10"/>
    <w:pPr>
      <w:widowControl/>
      <w:numPr>
        <w:numId w:val="10"/>
      </w:numPr>
      <w:tabs>
        <w:tab w:val="left" w:pos="240"/>
      </w:tabs>
      <w:ind w:left="0" w:firstLine="0"/>
      <w:jc w:val="center"/>
    </w:pPr>
    <w:rPr>
      <w:b/>
      <w:kern w:val="0"/>
    </w:rPr>
  </w:style>
  <w:style w:type="paragraph" w:customStyle="1" w:styleId="1H1PIM1SectionHeadh1l1Heading0H11H12H111H13">
    <w:name w:val="样式 标题 1H1章PIM 1Section Headh1l1Heading 0H11H12H111H13..."/>
    <w:basedOn w:val="12"/>
    <w:next w:val="a4"/>
    <w:rsid w:val="00533B10"/>
    <w:pPr>
      <w:pageBreakBefore/>
      <w:widowControl/>
      <w:numPr>
        <w:numId w:val="11"/>
      </w:numPr>
      <w:autoSpaceDE/>
      <w:autoSpaceDN/>
      <w:adjustRightInd/>
      <w:spacing w:before="0" w:after="0" w:line="576" w:lineRule="auto"/>
      <w:jc w:val="both"/>
    </w:pPr>
    <w:rPr>
      <w:rFonts w:ascii="黑体" w:eastAsia="黑体" w:hAnsi="Times New Roman"/>
      <w:b w:val="0"/>
      <w:color w:val="000000"/>
      <w:sz w:val="44"/>
      <w:szCs w:val="20"/>
    </w:rPr>
  </w:style>
  <w:style w:type="paragraph" w:customStyle="1" w:styleId="msonormal0">
    <w:name w:val="msonormal"/>
    <w:basedOn w:val="a4"/>
    <w:rsid w:val="00533B10"/>
    <w:pPr>
      <w:widowControl/>
      <w:spacing w:before="100" w:beforeAutospacing="1" w:after="100" w:afterAutospacing="1"/>
      <w:jc w:val="left"/>
    </w:pPr>
    <w:rPr>
      <w:rFonts w:ascii="宋体" w:hAnsi="宋体" w:cs="宋体"/>
      <w:kern w:val="0"/>
      <w:sz w:val="24"/>
    </w:rPr>
  </w:style>
  <w:style w:type="paragraph" w:customStyle="1" w:styleId="font5">
    <w:name w:val="font5"/>
    <w:basedOn w:val="a4"/>
    <w:rsid w:val="00533B1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4"/>
    <w:rsid w:val="00533B10"/>
    <w:pPr>
      <w:widowControl/>
      <w:spacing w:before="100" w:beforeAutospacing="1" w:after="100" w:afterAutospacing="1"/>
      <w:jc w:val="left"/>
    </w:pPr>
    <w:rPr>
      <w:rFonts w:ascii="宋体" w:hAnsi="宋体" w:cs="宋体"/>
      <w:b/>
      <w:bCs/>
      <w:kern w:val="0"/>
      <w:szCs w:val="21"/>
    </w:rPr>
  </w:style>
  <w:style w:type="paragraph" w:customStyle="1" w:styleId="font7">
    <w:name w:val="font7"/>
    <w:basedOn w:val="a4"/>
    <w:rsid w:val="00533B10"/>
    <w:pPr>
      <w:widowControl/>
      <w:spacing w:before="100" w:beforeAutospacing="1" w:after="100" w:afterAutospacing="1"/>
      <w:jc w:val="left"/>
    </w:pPr>
    <w:rPr>
      <w:b/>
      <w:bCs/>
      <w:kern w:val="0"/>
      <w:szCs w:val="21"/>
    </w:rPr>
  </w:style>
  <w:style w:type="paragraph" w:customStyle="1" w:styleId="xl73">
    <w:name w:val="xl73"/>
    <w:basedOn w:val="a4"/>
    <w:rsid w:val="00533B10"/>
    <w:pPr>
      <w:widowControl/>
      <w:spacing w:before="100" w:beforeAutospacing="1" w:after="100" w:afterAutospacing="1"/>
      <w:jc w:val="center"/>
    </w:pPr>
    <w:rPr>
      <w:rFonts w:ascii="宋体" w:hAnsi="宋体" w:cs="宋体"/>
      <w:kern w:val="0"/>
      <w:sz w:val="24"/>
    </w:rPr>
  </w:style>
  <w:style w:type="paragraph" w:customStyle="1" w:styleId="xl74">
    <w:name w:val="xl74"/>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5">
    <w:name w:val="xl75"/>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7">
    <w:name w:val="xl77"/>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Cs w:val="21"/>
    </w:rPr>
  </w:style>
  <w:style w:type="paragraph" w:customStyle="1" w:styleId="xl78">
    <w:name w:val="xl78"/>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9">
    <w:name w:val="xl79"/>
    <w:basedOn w:val="a4"/>
    <w:rsid w:val="00533B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80">
    <w:name w:val="xl80"/>
    <w:basedOn w:val="a4"/>
    <w:rsid w:val="00533B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font8">
    <w:name w:val="font8"/>
    <w:basedOn w:val="a4"/>
    <w:rsid w:val="00533B10"/>
    <w:pPr>
      <w:widowControl/>
      <w:spacing w:before="100" w:beforeAutospacing="1" w:after="100" w:afterAutospacing="1"/>
      <w:jc w:val="left"/>
    </w:pPr>
    <w:rPr>
      <w:color w:val="000000"/>
      <w:kern w:val="0"/>
      <w:szCs w:val="21"/>
    </w:rPr>
  </w:style>
  <w:style w:type="paragraph" w:customStyle="1" w:styleId="font9">
    <w:name w:val="font9"/>
    <w:basedOn w:val="a4"/>
    <w:rsid w:val="00533B10"/>
    <w:pPr>
      <w:widowControl/>
      <w:spacing w:before="100" w:beforeAutospacing="1" w:after="100" w:afterAutospacing="1"/>
      <w:jc w:val="left"/>
    </w:pPr>
    <w:rPr>
      <w:b/>
      <w:bCs/>
      <w:color w:val="000000"/>
      <w:kern w:val="0"/>
      <w:szCs w:val="21"/>
    </w:rPr>
  </w:style>
  <w:style w:type="paragraph" w:customStyle="1" w:styleId="xl82">
    <w:name w:val="xl82"/>
    <w:basedOn w:val="a4"/>
    <w:rsid w:val="00533B10"/>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83">
    <w:name w:val="xl83"/>
    <w:basedOn w:val="a4"/>
    <w:rsid w:val="00533B10"/>
    <w:pPr>
      <w:widowControl/>
      <w:pBdr>
        <w:bottom w:val="single" w:sz="8" w:space="0" w:color="auto"/>
        <w:right w:val="single" w:sz="8" w:space="0" w:color="auto"/>
      </w:pBdr>
      <w:shd w:val="clear" w:color="000000" w:fill="FFFFFF"/>
      <w:spacing w:before="100" w:beforeAutospacing="1" w:after="100" w:afterAutospacing="1"/>
      <w:jc w:val="center"/>
    </w:pPr>
    <w:rPr>
      <w:color w:val="000000"/>
      <w:kern w:val="0"/>
      <w:szCs w:val="21"/>
    </w:rPr>
  </w:style>
  <w:style w:type="paragraph" w:customStyle="1" w:styleId="xl84">
    <w:name w:val="xl84"/>
    <w:basedOn w:val="a4"/>
    <w:rsid w:val="00533B10"/>
    <w:pPr>
      <w:widowControl/>
      <w:pBdr>
        <w:bottom w:val="single" w:sz="8" w:space="0" w:color="auto"/>
        <w:right w:val="single" w:sz="8" w:space="0" w:color="auto"/>
      </w:pBdr>
      <w:shd w:val="clear" w:color="000000" w:fill="FFFFFF"/>
      <w:spacing w:before="100" w:beforeAutospacing="1" w:after="100" w:afterAutospacing="1"/>
      <w:jc w:val="center"/>
    </w:pPr>
    <w:rPr>
      <w:color w:val="000000"/>
      <w:kern w:val="0"/>
      <w:szCs w:val="21"/>
    </w:rPr>
  </w:style>
  <w:style w:type="paragraph" w:customStyle="1" w:styleId="xl85">
    <w:name w:val="xl85"/>
    <w:basedOn w:val="a4"/>
    <w:rsid w:val="00533B10"/>
    <w:pPr>
      <w:widowControl/>
      <w:pBdr>
        <w:bottom w:val="single" w:sz="8" w:space="0" w:color="auto"/>
        <w:right w:val="single" w:sz="8" w:space="0" w:color="auto"/>
      </w:pBdr>
      <w:shd w:val="clear" w:color="000000" w:fill="FFFFFF"/>
      <w:spacing w:before="100" w:beforeAutospacing="1" w:after="100" w:afterAutospacing="1"/>
      <w:jc w:val="right"/>
    </w:pPr>
    <w:rPr>
      <w:color w:val="000000"/>
      <w:kern w:val="0"/>
      <w:szCs w:val="21"/>
    </w:rPr>
  </w:style>
  <w:style w:type="paragraph" w:customStyle="1" w:styleId="xl86">
    <w:name w:val="xl86"/>
    <w:basedOn w:val="a4"/>
    <w:rsid w:val="00533B10"/>
    <w:pPr>
      <w:widowControl/>
      <w:pBdr>
        <w:left w:val="single" w:sz="8" w:space="0" w:color="auto"/>
        <w:right w:val="single" w:sz="8" w:space="0" w:color="auto"/>
      </w:pBdr>
      <w:shd w:val="clear" w:color="000000" w:fill="FFFFFF"/>
      <w:spacing w:before="100" w:beforeAutospacing="1" w:after="100" w:afterAutospacing="1"/>
      <w:jc w:val="center"/>
    </w:pPr>
    <w:rPr>
      <w:color w:val="000000"/>
      <w:kern w:val="0"/>
      <w:szCs w:val="21"/>
    </w:rPr>
  </w:style>
  <w:style w:type="paragraph" w:customStyle="1" w:styleId="xl87">
    <w:name w:val="xl87"/>
    <w:basedOn w:val="a4"/>
    <w:rsid w:val="00533B10"/>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88">
    <w:name w:val="xl88"/>
    <w:basedOn w:val="a4"/>
    <w:rsid w:val="00533B10"/>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89">
    <w:name w:val="xl89"/>
    <w:basedOn w:val="a4"/>
    <w:rsid w:val="00533B10"/>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kern w:val="0"/>
      <w:szCs w:val="21"/>
    </w:rPr>
  </w:style>
  <w:style w:type="paragraph" w:customStyle="1" w:styleId="xl90">
    <w:name w:val="xl90"/>
    <w:basedOn w:val="a4"/>
    <w:rsid w:val="00533B10"/>
    <w:pPr>
      <w:widowControl/>
      <w:pBdr>
        <w:bottom w:val="single" w:sz="8" w:space="0" w:color="auto"/>
        <w:right w:val="single" w:sz="8" w:space="0" w:color="auto"/>
      </w:pBdr>
      <w:shd w:val="clear" w:color="000000" w:fill="FFFFFF"/>
      <w:spacing w:before="100" w:beforeAutospacing="1" w:after="100" w:afterAutospacing="1"/>
      <w:jc w:val="left"/>
    </w:pPr>
    <w:rPr>
      <w:rFonts w:ascii="Calibri" w:hAnsi="Calibri" w:cs="宋体"/>
      <w:kern w:val="0"/>
      <w:szCs w:val="21"/>
    </w:rPr>
  </w:style>
  <w:style w:type="paragraph" w:customStyle="1" w:styleId="xl91">
    <w:name w:val="xl91"/>
    <w:basedOn w:val="a4"/>
    <w:rsid w:val="00533B10"/>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92">
    <w:name w:val="xl92"/>
    <w:basedOn w:val="a4"/>
    <w:rsid w:val="00533B10"/>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93">
    <w:name w:val="xl93"/>
    <w:basedOn w:val="a4"/>
    <w:rsid w:val="00533B10"/>
    <w:pPr>
      <w:widowControl/>
      <w:pBdr>
        <w:top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94">
    <w:name w:val="xl94"/>
    <w:basedOn w:val="a4"/>
    <w:rsid w:val="00533B10"/>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color w:val="000000"/>
      <w:kern w:val="0"/>
      <w:szCs w:val="21"/>
    </w:rPr>
  </w:style>
  <w:style w:type="paragraph" w:customStyle="1" w:styleId="xl95">
    <w:name w:val="xl95"/>
    <w:basedOn w:val="a4"/>
    <w:rsid w:val="00533B10"/>
    <w:pPr>
      <w:widowControl/>
      <w:pBdr>
        <w:top w:val="single" w:sz="8" w:space="0" w:color="auto"/>
        <w:bottom w:val="single" w:sz="8" w:space="0" w:color="auto"/>
        <w:right w:val="single" w:sz="8" w:space="0" w:color="000000"/>
      </w:pBdr>
      <w:shd w:val="clear" w:color="000000" w:fill="FFFFFF"/>
      <w:spacing w:before="100" w:beforeAutospacing="1" w:after="100" w:afterAutospacing="1"/>
      <w:jc w:val="center"/>
    </w:pPr>
    <w:rPr>
      <w:color w:val="000000"/>
      <w:kern w:val="0"/>
      <w:szCs w:val="21"/>
    </w:rPr>
  </w:style>
  <w:style w:type="paragraph" w:customStyle="1" w:styleId="xl96">
    <w:name w:val="xl96"/>
    <w:basedOn w:val="a4"/>
    <w:rsid w:val="00533B10"/>
    <w:pPr>
      <w:widowControl/>
      <w:pBdr>
        <w:top w:val="single" w:sz="8"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97">
    <w:name w:val="xl97"/>
    <w:basedOn w:val="a4"/>
    <w:rsid w:val="00533B10"/>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BECC">
    <w:name w:val="!BECC正文"/>
    <w:basedOn w:val="a4"/>
    <w:link w:val="BECCChar"/>
    <w:rsid w:val="00533B10"/>
    <w:pPr>
      <w:tabs>
        <w:tab w:val="left" w:pos="0"/>
      </w:tabs>
      <w:spacing w:beforeLines="50" w:afterLines="50" w:line="360" w:lineRule="auto"/>
      <w:ind w:firstLineChars="200" w:firstLine="200"/>
      <w:contextualSpacing/>
    </w:pPr>
    <w:rPr>
      <w:sz w:val="24"/>
    </w:rPr>
  </w:style>
  <w:style w:type="paragraph" w:customStyle="1" w:styleId="a1">
    <w:name w:val="图编号"/>
    <w:basedOn w:val="a4"/>
    <w:next w:val="a4"/>
    <w:autoRedefine/>
    <w:uiPriority w:val="99"/>
    <w:qFormat/>
    <w:rsid w:val="00533B10"/>
    <w:pPr>
      <w:numPr>
        <w:numId w:val="12"/>
      </w:numPr>
      <w:spacing w:line="360" w:lineRule="auto"/>
      <w:ind w:firstLineChars="200" w:firstLine="200"/>
      <w:jc w:val="center"/>
    </w:pPr>
    <w:rPr>
      <w:rFonts w:eastAsia="黑体"/>
      <w:sz w:val="24"/>
    </w:rPr>
  </w:style>
  <w:style w:type="character" w:customStyle="1" w:styleId="BECCChar">
    <w:name w:val="!BECC正文 Char"/>
    <w:link w:val="BECC"/>
    <w:rsid w:val="00533B10"/>
    <w:rPr>
      <w:kern w:val="2"/>
      <w:sz w:val="24"/>
      <w:szCs w:val="24"/>
    </w:rPr>
  </w:style>
  <w:style w:type="character" w:customStyle="1" w:styleId="Charf4">
    <w:name w:val="正文文本样式 Char"/>
    <w:rsid w:val="00533B10"/>
    <w:rPr>
      <w:rFonts w:ascii="Times New Roman" w:eastAsia="宋体" w:hAnsi="Times New Roman" w:cs="Times New Roman"/>
      <w:sz w:val="24"/>
    </w:rPr>
  </w:style>
  <w:style w:type="paragraph" w:customStyle="1" w:styleId="xl98">
    <w:name w:val="xl98"/>
    <w:basedOn w:val="a4"/>
    <w:rsid w:val="00533B10"/>
    <w:pPr>
      <w:widowControl/>
      <w:pBdr>
        <w:top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99">
    <w:name w:val="xl99"/>
    <w:basedOn w:val="a4"/>
    <w:rsid w:val="00533B10"/>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color w:val="000000"/>
      <w:kern w:val="0"/>
      <w:szCs w:val="21"/>
    </w:rPr>
  </w:style>
  <w:style w:type="paragraph" w:customStyle="1" w:styleId="xl100">
    <w:name w:val="xl100"/>
    <w:basedOn w:val="a4"/>
    <w:rsid w:val="00533B10"/>
    <w:pPr>
      <w:widowControl/>
      <w:pBdr>
        <w:top w:val="single" w:sz="8" w:space="0" w:color="auto"/>
        <w:bottom w:val="single" w:sz="8" w:space="0" w:color="auto"/>
        <w:right w:val="single" w:sz="8" w:space="0" w:color="000000"/>
      </w:pBdr>
      <w:shd w:val="clear" w:color="000000" w:fill="FFFFFF"/>
      <w:spacing w:before="100" w:beforeAutospacing="1" w:after="100" w:afterAutospacing="1"/>
      <w:jc w:val="center"/>
    </w:pPr>
    <w:rPr>
      <w:color w:val="000000"/>
      <w:kern w:val="0"/>
      <w:szCs w:val="21"/>
    </w:rPr>
  </w:style>
  <w:style w:type="paragraph" w:customStyle="1" w:styleId="xl101">
    <w:name w:val="xl101"/>
    <w:basedOn w:val="a4"/>
    <w:rsid w:val="00533B10"/>
    <w:pPr>
      <w:widowControl/>
      <w:pBdr>
        <w:top w:val="single" w:sz="8"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65">
    <w:name w:val="xl65"/>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66">
    <w:name w:val="xl66"/>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67">
    <w:name w:val="xl67"/>
    <w:basedOn w:val="a4"/>
    <w:rsid w:val="00533B10"/>
    <w:pPr>
      <w:widowControl/>
      <w:spacing w:before="100" w:beforeAutospacing="1" w:after="100" w:afterAutospacing="1"/>
      <w:jc w:val="left"/>
    </w:pPr>
    <w:rPr>
      <w:rFonts w:ascii="宋体" w:hAnsi="宋体" w:cs="宋体"/>
      <w:b/>
      <w:bCs/>
      <w:kern w:val="0"/>
      <w:sz w:val="24"/>
    </w:rPr>
  </w:style>
  <w:style w:type="paragraph" w:customStyle="1" w:styleId="xl68">
    <w:name w:val="xl68"/>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69">
    <w:name w:val="xl69"/>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70">
    <w:name w:val="xl70"/>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71">
    <w:name w:val="xl71"/>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4"/>
    <w:rsid w:val="00533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afffffff0">
    <w:name w:val="正文:缩进"/>
    <w:basedOn w:val="a4"/>
    <w:qFormat/>
    <w:rsid w:val="00533B10"/>
    <w:pPr>
      <w:adjustRightInd w:val="0"/>
      <w:spacing w:line="360" w:lineRule="auto"/>
      <w:ind w:firstLineChars="200" w:firstLine="200"/>
      <w:jc w:val="left"/>
    </w:pPr>
    <w:rPr>
      <w:sz w:val="24"/>
    </w:rPr>
  </w:style>
  <w:style w:type="paragraph" w:customStyle="1" w:styleId="font10">
    <w:name w:val="font10"/>
    <w:basedOn w:val="a4"/>
    <w:rsid w:val="00533B10"/>
    <w:pPr>
      <w:widowControl/>
      <w:spacing w:before="100" w:beforeAutospacing="1" w:after="100" w:afterAutospacing="1"/>
      <w:jc w:val="left"/>
    </w:pPr>
    <w:rPr>
      <w:color w:val="000000"/>
      <w:kern w:val="0"/>
      <w:szCs w:val="21"/>
    </w:rPr>
  </w:style>
  <w:style w:type="paragraph" w:customStyle="1" w:styleId="font12">
    <w:name w:val="font12"/>
    <w:basedOn w:val="a4"/>
    <w:rsid w:val="00533B10"/>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4"/>
    <w:rsid w:val="00533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Cs w:val="21"/>
    </w:rPr>
  </w:style>
  <w:style w:type="paragraph" w:customStyle="1" w:styleId="xl64">
    <w:name w:val="xl64"/>
    <w:basedOn w:val="a4"/>
    <w:rsid w:val="00533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Cs w:val="21"/>
    </w:rPr>
  </w:style>
  <w:style w:type="paragraph" w:customStyle="1" w:styleId="1">
    <w:name w:val="符号 1"/>
    <w:basedOn w:val="af4"/>
    <w:rsid w:val="00533B10"/>
    <w:pPr>
      <w:numPr>
        <w:numId w:val="14"/>
      </w:numPr>
      <w:tabs>
        <w:tab w:val="clear" w:pos="900"/>
        <w:tab w:val="clear" w:pos="5580"/>
      </w:tabs>
      <w:spacing w:before="0"/>
      <w:ind w:left="0" w:firstLine="0"/>
    </w:pPr>
    <w:rPr>
      <w:kern w:val="28"/>
    </w:rPr>
  </w:style>
  <w:style w:type="paragraph" w:customStyle="1" w:styleId="2">
    <w:name w:val="符号 2"/>
    <w:basedOn w:val="1"/>
    <w:rsid w:val="00533B10"/>
    <w:pPr>
      <w:numPr>
        <w:ilvl w:val="1"/>
      </w:numPr>
      <w:tabs>
        <w:tab w:val="clear" w:pos="1320"/>
        <w:tab w:val="num" w:pos="900"/>
      </w:tabs>
      <w:ind w:left="900" w:firstLine="0"/>
    </w:pPr>
  </w:style>
  <w:style w:type="paragraph" w:customStyle="1" w:styleId="afffffff1">
    <w:name w:val="正文样式"/>
    <w:basedOn w:val="xl67"/>
    <w:next w:val="xl101"/>
    <w:uiPriority w:val="99"/>
    <w:qFormat/>
    <w:rsid w:val="00533B10"/>
    <w:pPr>
      <w:widowControl w:val="0"/>
      <w:snapToGrid w:val="0"/>
      <w:spacing w:beforeLines="50" w:beforeAutospacing="0" w:afterLines="50" w:afterAutospacing="0" w:line="360" w:lineRule="auto"/>
      <w:ind w:firstLineChars="200" w:firstLine="480"/>
    </w:pPr>
    <w:rPr>
      <w:b w:val="0"/>
      <w:bCs w:val="0"/>
    </w:rPr>
  </w:style>
  <w:style w:type="character" w:customStyle="1" w:styleId="43">
    <w:name w:val="未处理的提及4"/>
    <w:basedOn w:val="a6"/>
    <w:uiPriority w:val="99"/>
    <w:semiHidden/>
    <w:unhideWhenUsed/>
    <w:rsid w:val="00E4789C"/>
    <w:rPr>
      <w:color w:val="605E5C"/>
      <w:shd w:val="clear" w:color="auto" w:fill="E1DFDD"/>
    </w:rPr>
  </w:style>
  <w:style w:type="character" w:customStyle="1" w:styleId="216">
    <w:name w:val="标题 2 字符1"/>
    <w:aliases w:val="标题二 字符1,H2 字符1,子系统 字符1,子系统1 字符1,子系统2 字符1,子系统3 字符1,子系统4 字符1,子系统11 字符1,子系统21 字符1,子系统31 字符1,子系统5 字符1,子系统12 字符1,子系统22 字符1,子系统32 字符1,子系统6 字符1,子系统13 字符1,子系统23 字符1,子系统33 字符1,子系统7 字符1,子系统14 字符1,子系统24 字符1,子系统34 字符1,子系统8 字符1,子系统15 字符1,子系统25 字符1,子系统35 字符1"/>
    <w:basedOn w:val="a6"/>
    <w:uiPriority w:val="9"/>
    <w:semiHidden/>
    <w:rsid w:val="00D72EAC"/>
    <w:rPr>
      <w:rFonts w:asciiTheme="majorHAnsi" w:eastAsiaTheme="majorEastAsia" w:hAnsiTheme="majorHAnsi" w:cstheme="majorBidi"/>
      <w:b/>
      <w:bCs/>
      <w:kern w:val="2"/>
      <w:sz w:val="32"/>
      <w:szCs w:val="32"/>
    </w:rPr>
  </w:style>
  <w:style w:type="paragraph" w:styleId="afffffff2">
    <w:name w:val="Revision"/>
    <w:hidden/>
    <w:uiPriority w:val="99"/>
    <w:unhideWhenUsed/>
    <w:rsid w:val="002A3DEF"/>
    <w:rPr>
      <w:kern w:val="2"/>
      <w:sz w:val="21"/>
      <w:szCs w:val="24"/>
    </w:rPr>
  </w:style>
  <w:style w:type="character" w:customStyle="1" w:styleId="afffffff3">
    <w:name w:val="无"/>
    <w:rsid w:val="007A4BBC"/>
    <w:rPr>
      <w:rFonts w:ascii="Times New Roman" w:eastAsia="宋体" w:hAnsi="Times New Roman" w:cs="Times New Roman"/>
    </w:rPr>
  </w:style>
  <w:style w:type="paragraph" w:customStyle="1" w:styleId="StyleNAPBullet">
    <w:name w:val="Style NAP Bullet + 楷体"/>
    <w:basedOn w:val="a4"/>
    <w:autoRedefine/>
    <w:rsid w:val="007A4BBC"/>
    <w:pPr>
      <w:spacing w:line="240" w:lineRule="atLeast"/>
      <w:ind w:left="720" w:hanging="360"/>
    </w:pPr>
    <w:rPr>
      <w:rFonts w:ascii="楷体" w:eastAsia="楷体" w:hAnsi="楷体"/>
      <w:noProof/>
      <w:kern w:val="0"/>
      <w:szCs w:val="20"/>
    </w:rPr>
  </w:style>
  <w:style w:type="character" w:customStyle="1" w:styleId="NormalCharacter">
    <w:name w:val="NormalCharacter"/>
    <w:semiHidden/>
    <w:qFormat/>
    <w:rsid w:val="002F1DB8"/>
  </w:style>
  <w:style w:type="character" w:customStyle="1" w:styleId="52">
    <w:name w:val="未处理的提及5"/>
    <w:basedOn w:val="a6"/>
    <w:uiPriority w:val="99"/>
    <w:semiHidden/>
    <w:unhideWhenUsed/>
    <w:rsid w:val="00E71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60595">
      <w:bodyDiv w:val="1"/>
      <w:marLeft w:val="0"/>
      <w:marRight w:val="0"/>
      <w:marTop w:val="0"/>
      <w:marBottom w:val="0"/>
      <w:divBdr>
        <w:top w:val="none" w:sz="0" w:space="0" w:color="auto"/>
        <w:left w:val="none" w:sz="0" w:space="0" w:color="auto"/>
        <w:bottom w:val="none" w:sz="0" w:space="0" w:color="auto"/>
        <w:right w:val="none" w:sz="0" w:space="0" w:color="auto"/>
      </w:divBdr>
    </w:div>
    <w:div w:id="574556276">
      <w:bodyDiv w:val="1"/>
      <w:marLeft w:val="0"/>
      <w:marRight w:val="0"/>
      <w:marTop w:val="0"/>
      <w:marBottom w:val="0"/>
      <w:divBdr>
        <w:top w:val="none" w:sz="0" w:space="0" w:color="auto"/>
        <w:left w:val="none" w:sz="0" w:space="0" w:color="auto"/>
        <w:bottom w:val="none" w:sz="0" w:space="0" w:color="auto"/>
        <w:right w:val="none" w:sz="0" w:space="0" w:color="auto"/>
      </w:divBdr>
    </w:div>
    <w:div w:id="190540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czj.bjhd.gov.cn/zfcg/"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5C417-1618-4DC6-BFBC-31335246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8994</Words>
  <Characters>51270</Characters>
  <Application>Microsoft Office Word</Application>
  <DocSecurity>0</DocSecurity>
  <Lines>427</Lines>
  <Paragraphs>120</Paragraphs>
  <ScaleCrop>false</ScaleCrop>
  <Company>Sky123.Org</Company>
  <LinksUpToDate>false</LinksUpToDate>
  <CharactersWithSpaces>60144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4</cp:revision>
  <cp:lastPrinted>2019-05-16T01:16:00Z</cp:lastPrinted>
  <dcterms:created xsi:type="dcterms:W3CDTF">2020-11-27T05:57:00Z</dcterms:created>
  <dcterms:modified xsi:type="dcterms:W3CDTF">2020-11-27T06:38:00Z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