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D72829" w14:textId="77777777" w:rsidR="004C0A2E" w:rsidRDefault="00A43718">
      <w:pPr>
        <w:spacing w:line="360" w:lineRule="auto"/>
        <w:jc w:val="center"/>
        <w:rPr>
          <w:rFonts w:ascii="宋体" w:hAnsi="宋体"/>
          <w:b/>
          <w:bCs/>
          <w:sz w:val="52"/>
          <w:szCs w:val="52"/>
        </w:rPr>
      </w:pPr>
      <w:bookmarkStart w:id="0" w:name="_Toc310195689"/>
      <w:bookmarkStart w:id="1" w:name="_Toc310195773"/>
      <w:bookmarkStart w:id="2" w:name="_Toc310196405"/>
      <w:r>
        <w:rPr>
          <w:rFonts w:ascii="宋体" w:hAnsi="宋体" w:hint="eastAsia"/>
          <w:b/>
          <w:bCs/>
          <w:sz w:val="52"/>
          <w:szCs w:val="52"/>
        </w:rPr>
        <w:t xml:space="preserve"> 国家卫生健康委能力建设和继续</w:t>
      </w:r>
    </w:p>
    <w:p w14:paraId="532C7D24" w14:textId="77777777" w:rsidR="004C0A2E" w:rsidRDefault="00A43718">
      <w:pPr>
        <w:spacing w:line="360" w:lineRule="auto"/>
        <w:jc w:val="center"/>
        <w:rPr>
          <w:rFonts w:ascii="宋体" w:hAnsi="宋体"/>
          <w:b/>
          <w:bCs/>
          <w:sz w:val="52"/>
          <w:szCs w:val="52"/>
        </w:rPr>
      </w:pPr>
      <w:r>
        <w:rPr>
          <w:rFonts w:ascii="宋体" w:hAnsi="宋体" w:hint="eastAsia"/>
          <w:b/>
          <w:bCs/>
          <w:sz w:val="52"/>
          <w:szCs w:val="52"/>
        </w:rPr>
        <w:t>教育中心</w:t>
      </w:r>
    </w:p>
    <w:p w14:paraId="6CC9BC85" w14:textId="77777777" w:rsidR="004C0A2E" w:rsidRDefault="00A43718">
      <w:pPr>
        <w:spacing w:line="360" w:lineRule="auto"/>
        <w:jc w:val="center"/>
        <w:rPr>
          <w:rFonts w:ascii="宋体" w:hAnsi="宋体"/>
          <w:b/>
          <w:bCs/>
          <w:sz w:val="52"/>
          <w:szCs w:val="52"/>
        </w:rPr>
      </w:pPr>
      <w:r>
        <w:rPr>
          <w:rFonts w:ascii="宋体" w:hAnsi="宋体" w:hint="eastAsia"/>
          <w:b/>
          <w:bCs/>
          <w:sz w:val="52"/>
          <w:szCs w:val="52"/>
        </w:rPr>
        <w:t>心血管疾病管理能力评估与提升</w:t>
      </w:r>
    </w:p>
    <w:p w14:paraId="1252307B" w14:textId="77777777" w:rsidR="004C0A2E" w:rsidRDefault="00A43718">
      <w:pPr>
        <w:spacing w:line="360" w:lineRule="auto"/>
        <w:jc w:val="center"/>
        <w:rPr>
          <w:rFonts w:ascii="宋体" w:hAnsi="宋体"/>
          <w:b/>
          <w:bCs/>
          <w:sz w:val="52"/>
          <w:szCs w:val="52"/>
        </w:rPr>
      </w:pPr>
      <w:r>
        <w:rPr>
          <w:rFonts w:ascii="宋体" w:hAnsi="宋体" w:hint="eastAsia"/>
          <w:b/>
          <w:bCs/>
          <w:sz w:val="52"/>
          <w:szCs w:val="52"/>
        </w:rPr>
        <w:t>项目</w:t>
      </w:r>
    </w:p>
    <w:p w14:paraId="761AA364" w14:textId="77777777" w:rsidR="004C0A2E" w:rsidRDefault="004C0A2E">
      <w:pPr>
        <w:spacing w:line="360" w:lineRule="auto"/>
        <w:jc w:val="center"/>
        <w:rPr>
          <w:rFonts w:ascii="宋体" w:hAnsi="宋体"/>
          <w:b/>
          <w:bCs/>
          <w:sz w:val="44"/>
          <w:szCs w:val="44"/>
        </w:rPr>
      </w:pPr>
    </w:p>
    <w:p w14:paraId="76FB22D2" w14:textId="77777777" w:rsidR="004C0A2E" w:rsidRDefault="00A43718">
      <w:pPr>
        <w:spacing w:line="360" w:lineRule="auto"/>
        <w:jc w:val="center"/>
        <w:rPr>
          <w:rFonts w:ascii="宋体" w:hAnsi="宋体"/>
          <w:b/>
          <w:sz w:val="96"/>
          <w:szCs w:val="96"/>
        </w:rPr>
      </w:pPr>
      <w:r>
        <w:rPr>
          <w:rFonts w:ascii="宋体" w:hAnsi="宋体" w:hint="eastAsia"/>
          <w:b/>
          <w:sz w:val="96"/>
          <w:szCs w:val="96"/>
        </w:rPr>
        <w:t>招标文件</w:t>
      </w:r>
    </w:p>
    <w:p w14:paraId="1B73B6EC" w14:textId="77777777" w:rsidR="004C0A2E" w:rsidRDefault="004C0A2E">
      <w:pPr>
        <w:spacing w:line="360" w:lineRule="auto"/>
        <w:ind w:firstLineChars="300" w:firstLine="723"/>
        <w:rPr>
          <w:rFonts w:ascii="宋体" w:hAnsi="宋体"/>
          <w:b/>
          <w:sz w:val="24"/>
        </w:rPr>
      </w:pPr>
    </w:p>
    <w:p w14:paraId="413D2D1D" w14:textId="77777777" w:rsidR="004C0A2E" w:rsidRDefault="004C0A2E">
      <w:pPr>
        <w:spacing w:line="360" w:lineRule="auto"/>
        <w:jc w:val="center"/>
        <w:rPr>
          <w:rFonts w:ascii="宋体" w:hAnsi="宋体"/>
          <w:b/>
          <w:sz w:val="24"/>
        </w:rPr>
      </w:pPr>
    </w:p>
    <w:p w14:paraId="62F87FE9" w14:textId="77777777" w:rsidR="004C0A2E" w:rsidRDefault="004C0A2E">
      <w:pPr>
        <w:spacing w:line="360" w:lineRule="auto"/>
        <w:jc w:val="center"/>
        <w:rPr>
          <w:rFonts w:ascii="宋体" w:hAnsi="宋体"/>
          <w:b/>
          <w:sz w:val="24"/>
        </w:rPr>
      </w:pPr>
    </w:p>
    <w:p w14:paraId="724FE755" w14:textId="77777777" w:rsidR="004C0A2E" w:rsidRDefault="00A43718">
      <w:pPr>
        <w:spacing w:line="360" w:lineRule="auto"/>
        <w:jc w:val="center"/>
        <w:rPr>
          <w:rFonts w:ascii="宋体" w:hAnsi="宋体"/>
          <w:b/>
          <w:sz w:val="36"/>
          <w:szCs w:val="36"/>
        </w:rPr>
      </w:pPr>
      <w:r>
        <w:rPr>
          <w:rFonts w:ascii="宋体" w:hAnsi="宋体" w:hint="eastAsia"/>
          <w:b/>
          <w:sz w:val="36"/>
          <w:szCs w:val="36"/>
        </w:rPr>
        <w:t>项目编号：</w:t>
      </w:r>
      <w:r>
        <w:rPr>
          <w:rFonts w:ascii="宋体" w:hAnsi="宋体"/>
          <w:b/>
          <w:sz w:val="36"/>
          <w:szCs w:val="36"/>
        </w:rPr>
        <w:t>BIECC-21ZB0035</w:t>
      </w:r>
    </w:p>
    <w:p w14:paraId="7E6A91F9" w14:textId="77777777" w:rsidR="004C0A2E" w:rsidRDefault="004C0A2E">
      <w:pPr>
        <w:spacing w:line="360" w:lineRule="auto"/>
        <w:jc w:val="center"/>
        <w:rPr>
          <w:rFonts w:ascii="宋体" w:hAnsi="宋体"/>
          <w:b/>
          <w:sz w:val="24"/>
        </w:rPr>
      </w:pPr>
    </w:p>
    <w:p w14:paraId="596F0573" w14:textId="77777777" w:rsidR="004C0A2E" w:rsidRDefault="004C0A2E">
      <w:pPr>
        <w:spacing w:line="360" w:lineRule="auto"/>
        <w:jc w:val="center"/>
        <w:rPr>
          <w:rFonts w:ascii="宋体" w:hAnsi="宋体"/>
          <w:b/>
          <w:sz w:val="24"/>
        </w:rPr>
      </w:pPr>
    </w:p>
    <w:p w14:paraId="133100B2" w14:textId="77777777" w:rsidR="004C0A2E" w:rsidRDefault="004C0A2E">
      <w:pPr>
        <w:spacing w:line="360" w:lineRule="auto"/>
        <w:jc w:val="center"/>
        <w:rPr>
          <w:rFonts w:ascii="宋体" w:hAnsi="宋体"/>
          <w:b/>
          <w:sz w:val="24"/>
        </w:rPr>
      </w:pPr>
    </w:p>
    <w:p w14:paraId="59F46010" w14:textId="77777777" w:rsidR="004C0A2E" w:rsidRDefault="004C0A2E">
      <w:pPr>
        <w:spacing w:line="360" w:lineRule="auto"/>
        <w:jc w:val="center"/>
        <w:rPr>
          <w:rFonts w:ascii="宋体" w:hAnsi="宋体"/>
          <w:b/>
          <w:sz w:val="24"/>
        </w:rPr>
      </w:pPr>
    </w:p>
    <w:p w14:paraId="0F1636E2" w14:textId="77777777" w:rsidR="004C0A2E" w:rsidRDefault="004C0A2E">
      <w:pPr>
        <w:spacing w:line="360" w:lineRule="auto"/>
        <w:jc w:val="center"/>
        <w:rPr>
          <w:rFonts w:ascii="宋体" w:hAnsi="宋体"/>
          <w:b/>
          <w:sz w:val="24"/>
        </w:rPr>
      </w:pPr>
    </w:p>
    <w:p w14:paraId="6244333F" w14:textId="77777777" w:rsidR="004C0A2E" w:rsidRDefault="00A43718">
      <w:pPr>
        <w:spacing w:line="360" w:lineRule="auto"/>
        <w:jc w:val="center"/>
        <w:rPr>
          <w:rFonts w:ascii="宋体" w:hAnsi="宋体"/>
          <w:b/>
          <w:w w:val="80"/>
          <w:sz w:val="36"/>
          <w:szCs w:val="36"/>
        </w:rPr>
      </w:pPr>
      <w:r>
        <w:rPr>
          <w:rFonts w:ascii="宋体" w:hAnsi="宋体" w:hint="eastAsia"/>
          <w:b/>
          <w:sz w:val="36"/>
          <w:szCs w:val="36"/>
        </w:rPr>
        <w:t>北京国际工程咨询有限公司</w:t>
      </w:r>
    </w:p>
    <w:p w14:paraId="49DB8A7E" w14:textId="2C47965E" w:rsidR="004C0A2E" w:rsidRDefault="00A43718">
      <w:pPr>
        <w:spacing w:line="360" w:lineRule="auto"/>
        <w:jc w:val="center"/>
        <w:rPr>
          <w:rFonts w:ascii="宋体" w:hAnsi="宋体"/>
          <w:b/>
          <w:w w:val="80"/>
          <w:sz w:val="36"/>
          <w:szCs w:val="36"/>
        </w:rPr>
        <w:sectPr w:rsidR="004C0A2E">
          <w:footerReference w:type="default" r:id="rId21"/>
          <w:headerReference w:type="first" r:id="rId22"/>
          <w:pgSz w:w="11907" w:h="16840"/>
          <w:pgMar w:top="1440" w:right="1800" w:bottom="1440" w:left="1800" w:header="851" w:footer="851" w:gutter="0"/>
          <w:pgNumType w:start="1"/>
          <w:cols w:space="720"/>
          <w:titlePg/>
          <w:docGrid w:linePitch="462"/>
        </w:sectPr>
      </w:pPr>
      <w:r>
        <w:rPr>
          <w:rFonts w:ascii="宋体" w:hAnsi="宋体" w:hint="eastAsia"/>
          <w:b/>
          <w:w w:val="80"/>
          <w:sz w:val="36"/>
          <w:szCs w:val="36"/>
        </w:rPr>
        <w:t>20</w:t>
      </w:r>
      <w:r>
        <w:rPr>
          <w:rFonts w:ascii="宋体" w:hAnsi="宋体"/>
          <w:b/>
          <w:w w:val="80"/>
          <w:sz w:val="36"/>
          <w:szCs w:val="36"/>
        </w:rPr>
        <w:t>21</w:t>
      </w:r>
      <w:r>
        <w:rPr>
          <w:rFonts w:ascii="宋体" w:hAnsi="宋体" w:hint="eastAsia"/>
          <w:b/>
          <w:w w:val="80"/>
          <w:sz w:val="36"/>
          <w:szCs w:val="36"/>
        </w:rPr>
        <w:t>年</w:t>
      </w:r>
      <w:r w:rsidR="00E15BEB">
        <w:rPr>
          <w:rFonts w:ascii="宋体" w:hAnsi="宋体"/>
          <w:b/>
          <w:w w:val="80"/>
          <w:sz w:val="36"/>
          <w:szCs w:val="36"/>
        </w:rPr>
        <w:t>4</w:t>
      </w:r>
      <w:r>
        <w:rPr>
          <w:rFonts w:ascii="宋体" w:hAnsi="宋体" w:hint="eastAsia"/>
          <w:b/>
          <w:w w:val="80"/>
          <w:sz w:val="36"/>
          <w:szCs w:val="36"/>
        </w:rPr>
        <w:t>月</w:t>
      </w:r>
    </w:p>
    <w:p w14:paraId="065CD047" w14:textId="77777777" w:rsidR="004C0A2E" w:rsidRDefault="00A43718">
      <w:pPr>
        <w:pStyle w:val="TOC1"/>
        <w:tabs>
          <w:tab w:val="right" w:leader="dot" w:pos="9061"/>
        </w:tabs>
        <w:spacing w:line="360" w:lineRule="auto"/>
        <w:jc w:val="center"/>
        <w:rPr>
          <w:rFonts w:ascii="宋体" w:hAnsi="宋体"/>
        </w:rPr>
      </w:pPr>
      <w:r>
        <w:rPr>
          <w:rFonts w:ascii="宋体" w:hAnsi="宋体" w:hint="eastAsia"/>
        </w:rPr>
        <w:lastRenderedPageBreak/>
        <w:t>目录</w:t>
      </w:r>
      <w:bookmarkStart w:id="3" w:name="_Toc236642918"/>
      <w:bookmarkEnd w:id="0"/>
      <w:bookmarkEnd w:id="1"/>
      <w:bookmarkEnd w:id="2"/>
    </w:p>
    <w:p w14:paraId="31AEF8BA" w14:textId="77777777" w:rsidR="004C0A2E" w:rsidRDefault="00A43718">
      <w:pPr>
        <w:pStyle w:val="TOC1"/>
        <w:tabs>
          <w:tab w:val="right" w:leader="dot" w:pos="8297"/>
        </w:tabs>
        <w:rPr>
          <w:rFonts w:ascii="Calibri" w:hAnsi="Calibri" w:cs="宋体"/>
          <w:b w:val="0"/>
          <w:bCs w:val="0"/>
          <w:iCs w:val="0"/>
          <w:noProof/>
          <w:sz w:val="21"/>
          <w:szCs w:val="22"/>
        </w:rPr>
      </w:pPr>
      <w:r>
        <w:rPr>
          <w:rFonts w:ascii="宋体" w:hAnsi="宋体"/>
          <w:b w:val="0"/>
          <w:iCs w:val="0"/>
          <w:sz w:val="21"/>
          <w:szCs w:val="21"/>
        </w:rPr>
        <w:fldChar w:fldCharType="begin"/>
      </w:r>
      <w:r>
        <w:rPr>
          <w:rFonts w:ascii="宋体" w:hAnsi="宋体" w:hint="eastAsia"/>
          <w:iCs w:val="0"/>
          <w:sz w:val="21"/>
          <w:szCs w:val="21"/>
        </w:rPr>
        <w:instrText>TOC \o "1-3" \h \z \u</w:instrText>
      </w:r>
      <w:r>
        <w:rPr>
          <w:rFonts w:ascii="宋体" w:hAnsi="宋体"/>
          <w:b w:val="0"/>
          <w:iCs w:val="0"/>
          <w:sz w:val="21"/>
          <w:szCs w:val="21"/>
        </w:rPr>
        <w:fldChar w:fldCharType="separate"/>
      </w:r>
      <w:hyperlink w:anchor="_Toc61612750" w:history="1">
        <w:r>
          <w:rPr>
            <w:rStyle w:val="afff2"/>
            <w:noProof/>
            <w:color w:val="auto"/>
          </w:rPr>
          <w:t>第一章</w:t>
        </w:r>
        <w:r>
          <w:rPr>
            <w:rStyle w:val="afff2"/>
            <w:noProof/>
            <w:color w:val="auto"/>
          </w:rPr>
          <w:t xml:space="preserve"> </w:t>
        </w:r>
        <w:r>
          <w:rPr>
            <w:rStyle w:val="afff2"/>
            <w:noProof/>
            <w:color w:val="auto"/>
          </w:rPr>
          <w:t>投标邀请</w:t>
        </w:r>
        <w:r>
          <w:rPr>
            <w:noProof/>
            <w:webHidden/>
          </w:rPr>
          <w:tab/>
        </w:r>
        <w:r>
          <w:rPr>
            <w:noProof/>
            <w:webHidden/>
          </w:rPr>
          <w:fldChar w:fldCharType="begin"/>
        </w:r>
        <w:r>
          <w:rPr>
            <w:noProof/>
            <w:webHidden/>
          </w:rPr>
          <w:instrText xml:space="preserve"> PAGEREF _Toc61612750 \h </w:instrText>
        </w:r>
        <w:r>
          <w:rPr>
            <w:noProof/>
            <w:webHidden/>
          </w:rPr>
        </w:r>
        <w:r>
          <w:rPr>
            <w:noProof/>
            <w:webHidden/>
          </w:rPr>
          <w:fldChar w:fldCharType="separate"/>
        </w:r>
        <w:r>
          <w:rPr>
            <w:noProof/>
            <w:webHidden/>
          </w:rPr>
          <w:t>4</w:t>
        </w:r>
        <w:r>
          <w:rPr>
            <w:noProof/>
            <w:webHidden/>
          </w:rPr>
          <w:fldChar w:fldCharType="end"/>
        </w:r>
      </w:hyperlink>
    </w:p>
    <w:p w14:paraId="2088D59C" w14:textId="77777777" w:rsidR="004C0A2E" w:rsidRDefault="00E40DDF">
      <w:pPr>
        <w:pStyle w:val="TOC1"/>
        <w:tabs>
          <w:tab w:val="right" w:leader="dot" w:pos="8297"/>
        </w:tabs>
        <w:rPr>
          <w:rFonts w:ascii="Calibri" w:hAnsi="Calibri" w:cs="宋体"/>
          <w:b w:val="0"/>
          <w:bCs w:val="0"/>
          <w:iCs w:val="0"/>
          <w:noProof/>
          <w:sz w:val="21"/>
          <w:szCs w:val="22"/>
        </w:rPr>
      </w:pPr>
      <w:hyperlink w:anchor="_Toc61612751" w:history="1">
        <w:r w:rsidR="00A43718">
          <w:rPr>
            <w:rStyle w:val="afff2"/>
            <w:noProof/>
            <w:color w:val="auto"/>
          </w:rPr>
          <w:t>第二章</w:t>
        </w:r>
        <w:r w:rsidR="00A43718">
          <w:rPr>
            <w:rStyle w:val="afff2"/>
            <w:noProof/>
            <w:color w:val="auto"/>
          </w:rPr>
          <w:t xml:space="preserve"> </w:t>
        </w:r>
        <w:r w:rsidR="00A43718">
          <w:rPr>
            <w:rStyle w:val="afff2"/>
            <w:noProof/>
            <w:color w:val="auto"/>
          </w:rPr>
          <w:t>投标人须知资料表</w:t>
        </w:r>
        <w:r w:rsidR="00A43718">
          <w:rPr>
            <w:noProof/>
            <w:webHidden/>
          </w:rPr>
          <w:tab/>
        </w:r>
        <w:r w:rsidR="00A43718">
          <w:rPr>
            <w:noProof/>
            <w:webHidden/>
          </w:rPr>
          <w:fldChar w:fldCharType="begin"/>
        </w:r>
        <w:r w:rsidR="00A43718">
          <w:rPr>
            <w:noProof/>
            <w:webHidden/>
          </w:rPr>
          <w:instrText xml:space="preserve"> PAGEREF _Toc61612751 \h </w:instrText>
        </w:r>
        <w:r w:rsidR="00A43718">
          <w:rPr>
            <w:noProof/>
            <w:webHidden/>
          </w:rPr>
        </w:r>
        <w:r w:rsidR="00A43718">
          <w:rPr>
            <w:noProof/>
            <w:webHidden/>
          </w:rPr>
          <w:fldChar w:fldCharType="separate"/>
        </w:r>
        <w:r w:rsidR="00A43718">
          <w:rPr>
            <w:noProof/>
            <w:webHidden/>
          </w:rPr>
          <w:t>7</w:t>
        </w:r>
        <w:r w:rsidR="00A43718">
          <w:rPr>
            <w:noProof/>
            <w:webHidden/>
          </w:rPr>
          <w:fldChar w:fldCharType="end"/>
        </w:r>
      </w:hyperlink>
    </w:p>
    <w:p w14:paraId="3C777393" w14:textId="77777777" w:rsidR="004C0A2E" w:rsidRDefault="00E40DDF">
      <w:pPr>
        <w:pStyle w:val="TOC1"/>
        <w:tabs>
          <w:tab w:val="right" w:leader="dot" w:pos="8297"/>
        </w:tabs>
        <w:rPr>
          <w:rFonts w:ascii="Calibri" w:hAnsi="Calibri" w:cs="宋体"/>
          <w:b w:val="0"/>
          <w:bCs w:val="0"/>
          <w:iCs w:val="0"/>
          <w:noProof/>
          <w:sz w:val="21"/>
          <w:szCs w:val="22"/>
        </w:rPr>
      </w:pPr>
      <w:hyperlink w:anchor="_Toc61612752" w:history="1">
        <w:r w:rsidR="00A43718">
          <w:rPr>
            <w:rStyle w:val="afff2"/>
            <w:noProof/>
            <w:color w:val="auto"/>
          </w:rPr>
          <w:t>第三章</w:t>
        </w:r>
        <w:r w:rsidR="00A43718">
          <w:rPr>
            <w:rStyle w:val="afff2"/>
            <w:noProof/>
            <w:color w:val="auto"/>
          </w:rPr>
          <w:t xml:space="preserve"> </w:t>
        </w:r>
        <w:r w:rsidR="00A43718">
          <w:rPr>
            <w:rStyle w:val="afff2"/>
            <w:noProof/>
            <w:color w:val="auto"/>
          </w:rPr>
          <w:t>投标人须知</w:t>
        </w:r>
        <w:r w:rsidR="00A43718">
          <w:rPr>
            <w:noProof/>
            <w:webHidden/>
          </w:rPr>
          <w:tab/>
        </w:r>
        <w:r w:rsidR="00A43718">
          <w:rPr>
            <w:noProof/>
            <w:webHidden/>
          </w:rPr>
          <w:fldChar w:fldCharType="begin"/>
        </w:r>
        <w:r w:rsidR="00A43718">
          <w:rPr>
            <w:noProof/>
            <w:webHidden/>
          </w:rPr>
          <w:instrText xml:space="preserve"> PAGEREF _Toc61612752 \h </w:instrText>
        </w:r>
        <w:r w:rsidR="00A43718">
          <w:rPr>
            <w:noProof/>
            <w:webHidden/>
          </w:rPr>
        </w:r>
        <w:r w:rsidR="00A43718">
          <w:rPr>
            <w:noProof/>
            <w:webHidden/>
          </w:rPr>
          <w:fldChar w:fldCharType="separate"/>
        </w:r>
        <w:r w:rsidR="00A43718">
          <w:rPr>
            <w:noProof/>
            <w:webHidden/>
          </w:rPr>
          <w:t>11</w:t>
        </w:r>
        <w:r w:rsidR="00A43718">
          <w:rPr>
            <w:noProof/>
            <w:webHidden/>
          </w:rPr>
          <w:fldChar w:fldCharType="end"/>
        </w:r>
      </w:hyperlink>
    </w:p>
    <w:p w14:paraId="4D99A731" w14:textId="77777777" w:rsidR="004C0A2E" w:rsidRDefault="00E40DDF">
      <w:pPr>
        <w:pStyle w:val="TOC3"/>
        <w:tabs>
          <w:tab w:val="right" w:leader="dot" w:pos="8297"/>
        </w:tabs>
        <w:rPr>
          <w:rFonts w:ascii="Calibri" w:hAnsi="Calibri" w:cs="宋体"/>
          <w:noProof/>
          <w:sz w:val="21"/>
          <w:szCs w:val="22"/>
        </w:rPr>
      </w:pPr>
      <w:hyperlink w:anchor="_Toc61612753" w:history="1">
        <w:r w:rsidR="00A43718">
          <w:rPr>
            <w:rStyle w:val="afff2"/>
            <w:rFonts w:ascii="宋体" w:hAnsi="宋体"/>
            <w:noProof/>
            <w:color w:val="auto"/>
          </w:rPr>
          <w:t>一、说明</w:t>
        </w:r>
        <w:r w:rsidR="00A43718">
          <w:rPr>
            <w:noProof/>
            <w:webHidden/>
          </w:rPr>
          <w:tab/>
        </w:r>
        <w:r w:rsidR="00A43718">
          <w:rPr>
            <w:noProof/>
            <w:webHidden/>
          </w:rPr>
          <w:fldChar w:fldCharType="begin"/>
        </w:r>
        <w:r w:rsidR="00A43718">
          <w:rPr>
            <w:noProof/>
            <w:webHidden/>
          </w:rPr>
          <w:instrText xml:space="preserve"> PAGEREF _Toc61612753 \h </w:instrText>
        </w:r>
        <w:r w:rsidR="00A43718">
          <w:rPr>
            <w:noProof/>
            <w:webHidden/>
          </w:rPr>
        </w:r>
        <w:r w:rsidR="00A43718">
          <w:rPr>
            <w:noProof/>
            <w:webHidden/>
          </w:rPr>
          <w:fldChar w:fldCharType="separate"/>
        </w:r>
        <w:r w:rsidR="00A43718">
          <w:rPr>
            <w:noProof/>
            <w:webHidden/>
          </w:rPr>
          <w:t>11</w:t>
        </w:r>
        <w:r w:rsidR="00A43718">
          <w:rPr>
            <w:noProof/>
            <w:webHidden/>
          </w:rPr>
          <w:fldChar w:fldCharType="end"/>
        </w:r>
      </w:hyperlink>
    </w:p>
    <w:p w14:paraId="1AAFE602" w14:textId="77777777" w:rsidR="004C0A2E" w:rsidRDefault="00E40DDF">
      <w:pPr>
        <w:pStyle w:val="TOC3"/>
        <w:tabs>
          <w:tab w:val="right" w:leader="dot" w:pos="8297"/>
        </w:tabs>
        <w:rPr>
          <w:rFonts w:ascii="Calibri" w:hAnsi="Calibri" w:cs="宋体"/>
          <w:noProof/>
          <w:sz w:val="21"/>
          <w:szCs w:val="22"/>
        </w:rPr>
      </w:pPr>
      <w:hyperlink w:anchor="_Toc61612754" w:history="1">
        <w:r w:rsidR="00A43718">
          <w:rPr>
            <w:rStyle w:val="afff2"/>
            <w:rFonts w:ascii="宋体" w:hAnsi="宋体"/>
            <w:noProof/>
            <w:color w:val="auto"/>
          </w:rPr>
          <w:t>1. 采购人、采购代理机构及合格的投标人</w:t>
        </w:r>
        <w:r w:rsidR="00A43718">
          <w:rPr>
            <w:noProof/>
            <w:webHidden/>
          </w:rPr>
          <w:tab/>
        </w:r>
        <w:r w:rsidR="00A43718">
          <w:rPr>
            <w:noProof/>
            <w:webHidden/>
          </w:rPr>
          <w:fldChar w:fldCharType="begin"/>
        </w:r>
        <w:r w:rsidR="00A43718">
          <w:rPr>
            <w:noProof/>
            <w:webHidden/>
          </w:rPr>
          <w:instrText xml:space="preserve"> PAGEREF _Toc61612754 \h </w:instrText>
        </w:r>
        <w:r w:rsidR="00A43718">
          <w:rPr>
            <w:noProof/>
            <w:webHidden/>
          </w:rPr>
        </w:r>
        <w:r w:rsidR="00A43718">
          <w:rPr>
            <w:noProof/>
            <w:webHidden/>
          </w:rPr>
          <w:fldChar w:fldCharType="separate"/>
        </w:r>
        <w:r w:rsidR="00A43718">
          <w:rPr>
            <w:noProof/>
            <w:webHidden/>
          </w:rPr>
          <w:t>11</w:t>
        </w:r>
        <w:r w:rsidR="00A43718">
          <w:rPr>
            <w:noProof/>
            <w:webHidden/>
          </w:rPr>
          <w:fldChar w:fldCharType="end"/>
        </w:r>
      </w:hyperlink>
    </w:p>
    <w:p w14:paraId="6917A115" w14:textId="77777777" w:rsidR="004C0A2E" w:rsidRDefault="00E40DDF">
      <w:pPr>
        <w:pStyle w:val="TOC3"/>
        <w:tabs>
          <w:tab w:val="right" w:leader="dot" w:pos="8297"/>
        </w:tabs>
        <w:rPr>
          <w:rFonts w:ascii="Calibri" w:hAnsi="Calibri" w:cs="宋体"/>
          <w:noProof/>
          <w:sz w:val="21"/>
          <w:szCs w:val="22"/>
        </w:rPr>
      </w:pPr>
      <w:hyperlink w:anchor="_Toc61612755" w:history="1">
        <w:r w:rsidR="00A43718">
          <w:rPr>
            <w:rStyle w:val="afff2"/>
            <w:rFonts w:ascii="宋体" w:hAnsi="宋体"/>
            <w:noProof/>
            <w:color w:val="auto"/>
          </w:rPr>
          <w:t>2. 资金来源</w:t>
        </w:r>
        <w:r w:rsidR="00A43718">
          <w:rPr>
            <w:noProof/>
            <w:webHidden/>
          </w:rPr>
          <w:tab/>
        </w:r>
        <w:r w:rsidR="00A43718">
          <w:rPr>
            <w:noProof/>
            <w:webHidden/>
          </w:rPr>
          <w:fldChar w:fldCharType="begin"/>
        </w:r>
        <w:r w:rsidR="00A43718">
          <w:rPr>
            <w:noProof/>
            <w:webHidden/>
          </w:rPr>
          <w:instrText xml:space="preserve"> PAGEREF _Toc61612755 \h </w:instrText>
        </w:r>
        <w:r w:rsidR="00A43718">
          <w:rPr>
            <w:noProof/>
            <w:webHidden/>
          </w:rPr>
        </w:r>
        <w:r w:rsidR="00A43718">
          <w:rPr>
            <w:noProof/>
            <w:webHidden/>
          </w:rPr>
          <w:fldChar w:fldCharType="separate"/>
        </w:r>
        <w:r w:rsidR="00A43718">
          <w:rPr>
            <w:noProof/>
            <w:webHidden/>
          </w:rPr>
          <w:t>13</w:t>
        </w:r>
        <w:r w:rsidR="00A43718">
          <w:rPr>
            <w:noProof/>
            <w:webHidden/>
          </w:rPr>
          <w:fldChar w:fldCharType="end"/>
        </w:r>
      </w:hyperlink>
    </w:p>
    <w:p w14:paraId="4A8B91F9" w14:textId="77777777" w:rsidR="004C0A2E" w:rsidRDefault="00E40DDF">
      <w:pPr>
        <w:pStyle w:val="TOC3"/>
        <w:tabs>
          <w:tab w:val="right" w:leader="dot" w:pos="8297"/>
        </w:tabs>
        <w:rPr>
          <w:rFonts w:ascii="Calibri" w:hAnsi="Calibri" w:cs="宋体"/>
          <w:noProof/>
          <w:sz w:val="21"/>
          <w:szCs w:val="22"/>
        </w:rPr>
      </w:pPr>
      <w:hyperlink w:anchor="_Toc61612756" w:history="1">
        <w:r w:rsidR="00A43718">
          <w:rPr>
            <w:rStyle w:val="afff2"/>
            <w:rFonts w:ascii="宋体" w:hAnsi="宋体"/>
            <w:noProof/>
            <w:color w:val="auto"/>
          </w:rPr>
          <w:t>3. 投标费用</w:t>
        </w:r>
        <w:r w:rsidR="00A43718">
          <w:rPr>
            <w:noProof/>
            <w:webHidden/>
          </w:rPr>
          <w:tab/>
        </w:r>
        <w:r w:rsidR="00A43718">
          <w:rPr>
            <w:noProof/>
            <w:webHidden/>
          </w:rPr>
          <w:fldChar w:fldCharType="begin"/>
        </w:r>
        <w:r w:rsidR="00A43718">
          <w:rPr>
            <w:noProof/>
            <w:webHidden/>
          </w:rPr>
          <w:instrText xml:space="preserve"> PAGEREF _Toc61612756 \h </w:instrText>
        </w:r>
        <w:r w:rsidR="00A43718">
          <w:rPr>
            <w:noProof/>
            <w:webHidden/>
          </w:rPr>
        </w:r>
        <w:r w:rsidR="00A43718">
          <w:rPr>
            <w:noProof/>
            <w:webHidden/>
          </w:rPr>
          <w:fldChar w:fldCharType="separate"/>
        </w:r>
        <w:r w:rsidR="00A43718">
          <w:rPr>
            <w:noProof/>
            <w:webHidden/>
          </w:rPr>
          <w:t>13</w:t>
        </w:r>
        <w:r w:rsidR="00A43718">
          <w:rPr>
            <w:noProof/>
            <w:webHidden/>
          </w:rPr>
          <w:fldChar w:fldCharType="end"/>
        </w:r>
      </w:hyperlink>
    </w:p>
    <w:p w14:paraId="676BD426" w14:textId="77777777" w:rsidR="004C0A2E" w:rsidRDefault="00E40DDF">
      <w:pPr>
        <w:pStyle w:val="TOC3"/>
        <w:tabs>
          <w:tab w:val="right" w:leader="dot" w:pos="8297"/>
        </w:tabs>
        <w:rPr>
          <w:rFonts w:ascii="Calibri" w:hAnsi="Calibri" w:cs="宋体"/>
          <w:noProof/>
          <w:sz w:val="21"/>
          <w:szCs w:val="22"/>
        </w:rPr>
      </w:pPr>
      <w:hyperlink w:anchor="_Toc61612757" w:history="1">
        <w:r w:rsidR="00A43718">
          <w:rPr>
            <w:rStyle w:val="afff2"/>
            <w:rFonts w:ascii="宋体" w:hAnsi="宋体"/>
            <w:noProof/>
            <w:color w:val="auto"/>
          </w:rPr>
          <w:t>二、招标文件</w:t>
        </w:r>
        <w:r w:rsidR="00A43718">
          <w:rPr>
            <w:noProof/>
            <w:webHidden/>
          </w:rPr>
          <w:tab/>
        </w:r>
        <w:r w:rsidR="00A43718">
          <w:rPr>
            <w:noProof/>
            <w:webHidden/>
          </w:rPr>
          <w:fldChar w:fldCharType="begin"/>
        </w:r>
        <w:r w:rsidR="00A43718">
          <w:rPr>
            <w:noProof/>
            <w:webHidden/>
          </w:rPr>
          <w:instrText xml:space="preserve"> PAGEREF _Toc61612757 \h </w:instrText>
        </w:r>
        <w:r w:rsidR="00A43718">
          <w:rPr>
            <w:noProof/>
            <w:webHidden/>
          </w:rPr>
        </w:r>
        <w:r w:rsidR="00A43718">
          <w:rPr>
            <w:noProof/>
            <w:webHidden/>
          </w:rPr>
          <w:fldChar w:fldCharType="separate"/>
        </w:r>
        <w:r w:rsidR="00A43718">
          <w:rPr>
            <w:noProof/>
            <w:webHidden/>
          </w:rPr>
          <w:t>13</w:t>
        </w:r>
        <w:r w:rsidR="00A43718">
          <w:rPr>
            <w:noProof/>
            <w:webHidden/>
          </w:rPr>
          <w:fldChar w:fldCharType="end"/>
        </w:r>
      </w:hyperlink>
    </w:p>
    <w:p w14:paraId="2EB695B7" w14:textId="77777777" w:rsidR="004C0A2E" w:rsidRDefault="00E40DDF">
      <w:pPr>
        <w:pStyle w:val="TOC3"/>
        <w:tabs>
          <w:tab w:val="right" w:leader="dot" w:pos="8297"/>
        </w:tabs>
        <w:rPr>
          <w:rFonts w:ascii="Calibri" w:hAnsi="Calibri" w:cs="宋体"/>
          <w:noProof/>
          <w:sz w:val="21"/>
          <w:szCs w:val="22"/>
        </w:rPr>
      </w:pPr>
      <w:hyperlink w:anchor="_Toc61612758" w:history="1">
        <w:r w:rsidR="00A43718">
          <w:rPr>
            <w:rStyle w:val="afff2"/>
            <w:rFonts w:ascii="宋体" w:hAnsi="宋体"/>
            <w:noProof/>
            <w:color w:val="auto"/>
          </w:rPr>
          <w:t>4. 招标文件构成</w:t>
        </w:r>
        <w:r w:rsidR="00A43718">
          <w:rPr>
            <w:noProof/>
            <w:webHidden/>
          </w:rPr>
          <w:tab/>
        </w:r>
        <w:r w:rsidR="00A43718">
          <w:rPr>
            <w:noProof/>
            <w:webHidden/>
          </w:rPr>
          <w:fldChar w:fldCharType="begin"/>
        </w:r>
        <w:r w:rsidR="00A43718">
          <w:rPr>
            <w:noProof/>
            <w:webHidden/>
          </w:rPr>
          <w:instrText xml:space="preserve"> PAGEREF _Toc61612758 \h </w:instrText>
        </w:r>
        <w:r w:rsidR="00A43718">
          <w:rPr>
            <w:noProof/>
            <w:webHidden/>
          </w:rPr>
        </w:r>
        <w:r w:rsidR="00A43718">
          <w:rPr>
            <w:noProof/>
            <w:webHidden/>
          </w:rPr>
          <w:fldChar w:fldCharType="separate"/>
        </w:r>
        <w:r w:rsidR="00A43718">
          <w:rPr>
            <w:noProof/>
            <w:webHidden/>
          </w:rPr>
          <w:t>13</w:t>
        </w:r>
        <w:r w:rsidR="00A43718">
          <w:rPr>
            <w:noProof/>
            <w:webHidden/>
          </w:rPr>
          <w:fldChar w:fldCharType="end"/>
        </w:r>
      </w:hyperlink>
    </w:p>
    <w:p w14:paraId="2D9A5424" w14:textId="77777777" w:rsidR="004C0A2E" w:rsidRDefault="00E40DDF">
      <w:pPr>
        <w:pStyle w:val="TOC3"/>
        <w:tabs>
          <w:tab w:val="right" w:leader="dot" w:pos="8297"/>
        </w:tabs>
        <w:rPr>
          <w:rFonts w:ascii="Calibri" w:hAnsi="Calibri" w:cs="宋体"/>
          <w:noProof/>
          <w:sz w:val="21"/>
          <w:szCs w:val="22"/>
        </w:rPr>
      </w:pPr>
      <w:hyperlink w:anchor="_Toc61612759" w:history="1">
        <w:r w:rsidR="00A43718">
          <w:rPr>
            <w:rStyle w:val="afff2"/>
            <w:rFonts w:ascii="宋体" w:hAnsi="宋体"/>
            <w:noProof/>
            <w:color w:val="auto"/>
          </w:rPr>
          <w:t>5. 投标人要求对招标文件的澄清</w:t>
        </w:r>
        <w:r w:rsidR="00A43718">
          <w:rPr>
            <w:noProof/>
            <w:webHidden/>
          </w:rPr>
          <w:tab/>
        </w:r>
        <w:r w:rsidR="00A43718">
          <w:rPr>
            <w:noProof/>
            <w:webHidden/>
          </w:rPr>
          <w:fldChar w:fldCharType="begin"/>
        </w:r>
        <w:r w:rsidR="00A43718">
          <w:rPr>
            <w:noProof/>
            <w:webHidden/>
          </w:rPr>
          <w:instrText xml:space="preserve"> PAGEREF _Toc61612759 \h </w:instrText>
        </w:r>
        <w:r w:rsidR="00A43718">
          <w:rPr>
            <w:noProof/>
            <w:webHidden/>
          </w:rPr>
        </w:r>
        <w:r w:rsidR="00A43718">
          <w:rPr>
            <w:noProof/>
            <w:webHidden/>
          </w:rPr>
          <w:fldChar w:fldCharType="separate"/>
        </w:r>
        <w:r w:rsidR="00A43718">
          <w:rPr>
            <w:noProof/>
            <w:webHidden/>
          </w:rPr>
          <w:t>14</w:t>
        </w:r>
        <w:r w:rsidR="00A43718">
          <w:rPr>
            <w:noProof/>
            <w:webHidden/>
          </w:rPr>
          <w:fldChar w:fldCharType="end"/>
        </w:r>
      </w:hyperlink>
    </w:p>
    <w:p w14:paraId="149AA792" w14:textId="77777777" w:rsidR="004C0A2E" w:rsidRDefault="00E40DDF">
      <w:pPr>
        <w:pStyle w:val="TOC3"/>
        <w:tabs>
          <w:tab w:val="right" w:leader="dot" w:pos="8297"/>
        </w:tabs>
        <w:rPr>
          <w:rFonts w:ascii="Calibri" w:hAnsi="Calibri" w:cs="宋体"/>
          <w:noProof/>
          <w:sz w:val="21"/>
          <w:szCs w:val="22"/>
        </w:rPr>
      </w:pPr>
      <w:hyperlink w:anchor="_Toc61612760" w:history="1">
        <w:r w:rsidR="00A43718">
          <w:rPr>
            <w:rStyle w:val="afff2"/>
            <w:rFonts w:ascii="宋体" w:hAnsi="宋体"/>
            <w:noProof/>
            <w:color w:val="auto"/>
          </w:rPr>
          <w:t>6. 采购人或采购代理机构对招标文件的澄清或修改</w:t>
        </w:r>
        <w:r w:rsidR="00A43718">
          <w:rPr>
            <w:noProof/>
            <w:webHidden/>
          </w:rPr>
          <w:tab/>
        </w:r>
        <w:r w:rsidR="00A43718">
          <w:rPr>
            <w:noProof/>
            <w:webHidden/>
          </w:rPr>
          <w:fldChar w:fldCharType="begin"/>
        </w:r>
        <w:r w:rsidR="00A43718">
          <w:rPr>
            <w:noProof/>
            <w:webHidden/>
          </w:rPr>
          <w:instrText xml:space="preserve"> PAGEREF _Toc61612760 \h </w:instrText>
        </w:r>
        <w:r w:rsidR="00A43718">
          <w:rPr>
            <w:noProof/>
            <w:webHidden/>
          </w:rPr>
        </w:r>
        <w:r w:rsidR="00A43718">
          <w:rPr>
            <w:noProof/>
            <w:webHidden/>
          </w:rPr>
          <w:fldChar w:fldCharType="separate"/>
        </w:r>
        <w:r w:rsidR="00A43718">
          <w:rPr>
            <w:noProof/>
            <w:webHidden/>
          </w:rPr>
          <w:t>14</w:t>
        </w:r>
        <w:r w:rsidR="00A43718">
          <w:rPr>
            <w:noProof/>
            <w:webHidden/>
          </w:rPr>
          <w:fldChar w:fldCharType="end"/>
        </w:r>
      </w:hyperlink>
    </w:p>
    <w:p w14:paraId="0C1B5240" w14:textId="77777777" w:rsidR="004C0A2E" w:rsidRDefault="00E40DDF">
      <w:pPr>
        <w:pStyle w:val="TOC3"/>
        <w:tabs>
          <w:tab w:val="right" w:leader="dot" w:pos="8297"/>
        </w:tabs>
        <w:rPr>
          <w:rFonts w:ascii="Calibri" w:hAnsi="Calibri" w:cs="宋体"/>
          <w:noProof/>
          <w:sz w:val="21"/>
          <w:szCs w:val="22"/>
        </w:rPr>
      </w:pPr>
      <w:hyperlink w:anchor="_Toc61612761" w:history="1">
        <w:r w:rsidR="00A43718">
          <w:rPr>
            <w:rStyle w:val="afff2"/>
            <w:rFonts w:ascii="宋体" w:hAnsi="宋体"/>
            <w:noProof/>
            <w:color w:val="auto"/>
          </w:rPr>
          <w:t>三、投标文件的编制</w:t>
        </w:r>
        <w:r w:rsidR="00A43718">
          <w:rPr>
            <w:noProof/>
            <w:webHidden/>
          </w:rPr>
          <w:tab/>
        </w:r>
        <w:r w:rsidR="00A43718">
          <w:rPr>
            <w:noProof/>
            <w:webHidden/>
          </w:rPr>
          <w:fldChar w:fldCharType="begin"/>
        </w:r>
        <w:r w:rsidR="00A43718">
          <w:rPr>
            <w:noProof/>
            <w:webHidden/>
          </w:rPr>
          <w:instrText xml:space="preserve"> PAGEREF _Toc61612761 \h </w:instrText>
        </w:r>
        <w:r w:rsidR="00A43718">
          <w:rPr>
            <w:noProof/>
            <w:webHidden/>
          </w:rPr>
        </w:r>
        <w:r w:rsidR="00A43718">
          <w:rPr>
            <w:noProof/>
            <w:webHidden/>
          </w:rPr>
          <w:fldChar w:fldCharType="separate"/>
        </w:r>
        <w:r w:rsidR="00A43718">
          <w:rPr>
            <w:noProof/>
            <w:webHidden/>
          </w:rPr>
          <w:t>14</w:t>
        </w:r>
        <w:r w:rsidR="00A43718">
          <w:rPr>
            <w:noProof/>
            <w:webHidden/>
          </w:rPr>
          <w:fldChar w:fldCharType="end"/>
        </w:r>
      </w:hyperlink>
    </w:p>
    <w:p w14:paraId="0F2F1C4C" w14:textId="77777777" w:rsidR="004C0A2E" w:rsidRDefault="00E40DDF">
      <w:pPr>
        <w:pStyle w:val="TOC3"/>
        <w:tabs>
          <w:tab w:val="right" w:leader="dot" w:pos="8297"/>
        </w:tabs>
        <w:rPr>
          <w:rFonts w:ascii="Calibri" w:hAnsi="Calibri" w:cs="宋体"/>
          <w:noProof/>
          <w:sz w:val="21"/>
          <w:szCs w:val="22"/>
        </w:rPr>
      </w:pPr>
      <w:hyperlink w:anchor="_Toc61612762" w:history="1">
        <w:r w:rsidR="00A43718">
          <w:rPr>
            <w:rStyle w:val="afff2"/>
            <w:rFonts w:ascii="宋体" w:hAnsi="宋体"/>
            <w:noProof/>
            <w:color w:val="auto"/>
          </w:rPr>
          <w:t>7. 投标文件编制的原则</w:t>
        </w:r>
        <w:r w:rsidR="00A43718">
          <w:rPr>
            <w:noProof/>
            <w:webHidden/>
          </w:rPr>
          <w:tab/>
        </w:r>
        <w:r w:rsidR="00A43718">
          <w:rPr>
            <w:noProof/>
            <w:webHidden/>
          </w:rPr>
          <w:fldChar w:fldCharType="begin"/>
        </w:r>
        <w:r w:rsidR="00A43718">
          <w:rPr>
            <w:noProof/>
            <w:webHidden/>
          </w:rPr>
          <w:instrText xml:space="preserve"> PAGEREF _Toc61612762 \h </w:instrText>
        </w:r>
        <w:r w:rsidR="00A43718">
          <w:rPr>
            <w:noProof/>
            <w:webHidden/>
          </w:rPr>
        </w:r>
        <w:r w:rsidR="00A43718">
          <w:rPr>
            <w:noProof/>
            <w:webHidden/>
          </w:rPr>
          <w:fldChar w:fldCharType="separate"/>
        </w:r>
        <w:r w:rsidR="00A43718">
          <w:rPr>
            <w:noProof/>
            <w:webHidden/>
          </w:rPr>
          <w:t>14</w:t>
        </w:r>
        <w:r w:rsidR="00A43718">
          <w:rPr>
            <w:noProof/>
            <w:webHidden/>
          </w:rPr>
          <w:fldChar w:fldCharType="end"/>
        </w:r>
      </w:hyperlink>
    </w:p>
    <w:p w14:paraId="1D5D482F" w14:textId="77777777" w:rsidR="004C0A2E" w:rsidRDefault="00E40DDF">
      <w:pPr>
        <w:pStyle w:val="TOC3"/>
        <w:tabs>
          <w:tab w:val="right" w:leader="dot" w:pos="8297"/>
        </w:tabs>
        <w:rPr>
          <w:rFonts w:ascii="Calibri" w:hAnsi="Calibri" w:cs="宋体"/>
          <w:noProof/>
          <w:sz w:val="21"/>
          <w:szCs w:val="22"/>
        </w:rPr>
      </w:pPr>
      <w:hyperlink w:anchor="_Toc61612763" w:history="1">
        <w:r w:rsidR="00A43718">
          <w:rPr>
            <w:rStyle w:val="afff2"/>
            <w:rFonts w:ascii="宋体" w:hAnsi="宋体"/>
            <w:noProof/>
            <w:color w:val="auto"/>
          </w:rPr>
          <w:t>8. 投标范围及投标文件中计量单位的使用</w:t>
        </w:r>
        <w:r w:rsidR="00A43718">
          <w:rPr>
            <w:noProof/>
            <w:webHidden/>
          </w:rPr>
          <w:tab/>
        </w:r>
        <w:r w:rsidR="00A43718">
          <w:rPr>
            <w:noProof/>
            <w:webHidden/>
          </w:rPr>
          <w:fldChar w:fldCharType="begin"/>
        </w:r>
        <w:r w:rsidR="00A43718">
          <w:rPr>
            <w:noProof/>
            <w:webHidden/>
          </w:rPr>
          <w:instrText xml:space="preserve"> PAGEREF _Toc61612763 \h </w:instrText>
        </w:r>
        <w:r w:rsidR="00A43718">
          <w:rPr>
            <w:noProof/>
            <w:webHidden/>
          </w:rPr>
        </w:r>
        <w:r w:rsidR="00A43718">
          <w:rPr>
            <w:noProof/>
            <w:webHidden/>
          </w:rPr>
          <w:fldChar w:fldCharType="separate"/>
        </w:r>
        <w:r w:rsidR="00A43718">
          <w:rPr>
            <w:noProof/>
            <w:webHidden/>
          </w:rPr>
          <w:t>14</w:t>
        </w:r>
        <w:r w:rsidR="00A43718">
          <w:rPr>
            <w:noProof/>
            <w:webHidden/>
          </w:rPr>
          <w:fldChar w:fldCharType="end"/>
        </w:r>
      </w:hyperlink>
    </w:p>
    <w:p w14:paraId="1EA6EBDF" w14:textId="77777777" w:rsidR="004C0A2E" w:rsidRDefault="00E40DDF">
      <w:pPr>
        <w:pStyle w:val="TOC3"/>
        <w:tabs>
          <w:tab w:val="right" w:leader="dot" w:pos="8297"/>
        </w:tabs>
        <w:rPr>
          <w:rFonts w:ascii="Calibri" w:hAnsi="Calibri" w:cs="宋体"/>
          <w:noProof/>
          <w:sz w:val="21"/>
          <w:szCs w:val="22"/>
        </w:rPr>
      </w:pPr>
      <w:hyperlink w:anchor="_Toc61612764" w:history="1">
        <w:r w:rsidR="00A43718">
          <w:rPr>
            <w:rStyle w:val="afff2"/>
            <w:rFonts w:ascii="宋体" w:hAnsi="宋体"/>
            <w:noProof/>
            <w:color w:val="auto"/>
          </w:rPr>
          <w:t>9. 投标文件构成</w:t>
        </w:r>
        <w:r w:rsidR="00A43718">
          <w:rPr>
            <w:noProof/>
            <w:webHidden/>
          </w:rPr>
          <w:tab/>
        </w:r>
        <w:r w:rsidR="00A43718">
          <w:rPr>
            <w:noProof/>
            <w:webHidden/>
          </w:rPr>
          <w:fldChar w:fldCharType="begin"/>
        </w:r>
        <w:r w:rsidR="00A43718">
          <w:rPr>
            <w:noProof/>
            <w:webHidden/>
          </w:rPr>
          <w:instrText xml:space="preserve"> PAGEREF _Toc61612764 \h </w:instrText>
        </w:r>
        <w:r w:rsidR="00A43718">
          <w:rPr>
            <w:noProof/>
            <w:webHidden/>
          </w:rPr>
        </w:r>
        <w:r w:rsidR="00A43718">
          <w:rPr>
            <w:noProof/>
            <w:webHidden/>
          </w:rPr>
          <w:fldChar w:fldCharType="separate"/>
        </w:r>
        <w:r w:rsidR="00A43718">
          <w:rPr>
            <w:noProof/>
            <w:webHidden/>
          </w:rPr>
          <w:t>15</w:t>
        </w:r>
        <w:r w:rsidR="00A43718">
          <w:rPr>
            <w:noProof/>
            <w:webHidden/>
          </w:rPr>
          <w:fldChar w:fldCharType="end"/>
        </w:r>
      </w:hyperlink>
    </w:p>
    <w:p w14:paraId="04B397B7" w14:textId="77777777" w:rsidR="004C0A2E" w:rsidRDefault="00E40DDF">
      <w:pPr>
        <w:pStyle w:val="TOC3"/>
        <w:tabs>
          <w:tab w:val="right" w:leader="dot" w:pos="8297"/>
        </w:tabs>
        <w:rPr>
          <w:rFonts w:ascii="Calibri" w:hAnsi="Calibri" w:cs="宋体"/>
          <w:noProof/>
          <w:sz w:val="21"/>
          <w:szCs w:val="22"/>
        </w:rPr>
      </w:pPr>
      <w:hyperlink w:anchor="_Toc61612765" w:history="1">
        <w:r w:rsidR="00A43718">
          <w:rPr>
            <w:rStyle w:val="afff2"/>
            <w:rFonts w:ascii="宋体" w:hAnsi="宋体"/>
            <w:noProof/>
            <w:color w:val="auto"/>
          </w:rPr>
          <w:t>10. 证明服务的合格性和符合招标文件规定的文件</w:t>
        </w:r>
        <w:r w:rsidR="00A43718">
          <w:rPr>
            <w:noProof/>
            <w:webHidden/>
          </w:rPr>
          <w:tab/>
        </w:r>
        <w:r w:rsidR="00A43718">
          <w:rPr>
            <w:noProof/>
            <w:webHidden/>
          </w:rPr>
          <w:fldChar w:fldCharType="begin"/>
        </w:r>
        <w:r w:rsidR="00A43718">
          <w:rPr>
            <w:noProof/>
            <w:webHidden/>
          </w:rPr>
          <w:instrText xml:space="preserve"> PAGEREF _Toc61612765 \h </w:instrText>
        </w:r>
        <w:r w:rsidR="00A43718">
          <w:rPr>
            <w:noProof/>
            <w:webHidden/>
          </w:rPr>
        </w:r>
        <w:r w:rsidR="00A43718">
          <w:rPr>
            <w:noProof/>
            <w:webHidden/>
          </w:rPr>
          <w:fldChar w:fldCharType="separate"/>
        </w:r>
        <w:r w:rsidR="00A43718">
          <w:rPr>
            <w:noProof/>
            <w:webHidden/>
          </w:rPr>
          <w:t>15</w:t>
        </w:r>
        <w:r w:rsidR="00A43718">
          <w:rPr>
            <w:noProof/>
            <w:webHidden/>
          </w:rPr>
          <w:fldChar w:fldCharType="end"/>
        </w:r>
      </w:hyperlink>
    </w:p>
    <w:p w14:paraId="78D008D1" w14:textId="77777777" w:rsidR="004C0A2E" w:rsidRDefault="00E40DDF">
      <w:pPr>
        <w:pStyle w:val="TOC3"/>
        <w:tabs>
          <w:tab w:val="right" w:leader="dot" w:pos="8297"/>
        </w:tabs>
        <w:rPr>
          <w:rFonts w:ascii="Calibri" w:hAnsi="Calibri" w:cs="宋体"/>
          <w:noProof/>
          <w:sz w:val="21"/>
          <w:szCs w:val="22"/>
        </w:rPr>
      </w:pPr>
      <w:hyperlink w:anchor="_Toc61612766" w:history="1">
        <w:r w:rsidR="00A43718">
          <w:rPr>
            <w:rStyle w:val="afff2"/>
            <w:rFonts w:ascii="宋体" w:hAnsi="宋体"/>
            <w:noProof/>
            <w:color w:val="auto"/>
          </w:rPr>
          <w:t>11. 投标报价</w:t>
        </w:r>
        <w:r w:rsidR="00A43718">
          <w:rPr>
            <w:noProof/>
            <w:webHidden/>
          </w:rPr>
          <w:tab/>
        </w:r>
        <w:r w:rsidR="00A43718">
          <w:rPr>
            <w:noProof/>
            <w:webHidden/>
          </w:rPr>
          <w:fldChar w:fldCharType="begin"/>
        </w:r>
        <w:r w:rsidR="00A43718">
          <w:rPr>
            <w:noProof/>
            <w:webHidden/>
          </w:rPr>
          <w:instrText xml:space="preserve"> PAGEREF _Toc61612766 \h </w:instrText>
        </w:r>
        <w:r w:rsidR="00A43718">
          <w:rPr>
            <w:noProof/>
            <w:webHidden/>
          </w:rPr>
        </w:r>
        <w:r w:rsidR="00A43718">
          <w:rPr>
            <w:noProof/>
            <w:webHidden/>
          </w:rPr>
          <w:fldChar w:fldCharType="separate"/>
        </w:r>
        <w:r w:rsidR="00A43718">
          <w:rPr>
            <w:noProof/>
            <w:webHidden/>
          </w:rPr>
          <w:t>16</w:t>
        </w:r>
        <w:r w:rsidR="00A43718">
          <w:rPr>
            <w:noProof/>
            <w:webHidden/>
          </w:rPr>
          <w:fldChar w:fldCharType="end"/>
        </w:r>
      </w:hyperlink>
    </w:p>
    <w:p w14:paraId="5FEF22C0" w14:textId="77777777" w:rsidR="004C0A2E" w:rsidRDefault="00E40DDF">
      <w:pPr>
        <w:pStyle w:val="TOC3"/>
        <w:tabs>
          <w:tab w:val="right" w:leader="dot" w:pos="8297"/>
        </w:tabs>
        <w:rPr>
          <w:rFonts w:ascii="Calibri" w:hAnsi="Calibri" w:cs="宋体"/>
          <w:noProof/>
          <w:sz w:val="21"/>
          <w:szCs w:val="22"/>
        </w:rPr>
      </w:pPr>
      <w:hyperlink w:anchor="_Toc61612767" w:history="1">
        <w:r w:rsidR="00A43718">
          <w:rPr>
            <w:rStyle w:val="afff2"/>
            <w:rFonts w:ascii="宋体" w:hAnsi="宋体"/>
            <w:noProof/>
            <w:color w:val="auto"/>
          </w:rPr>
          <w:t>12. 投标保证金</w:t>
        </w:r>
        <w:r w:rsidR="00A43718">
          <w:rPr>
            <w:noProof/>
            <w:webHidden/>
          </w:rPr>
          <w:tab/>
        </w:r>
        <w:r w:rsidR="00A43718">
          <w:rPr>
            <w:noProof/>
            <w:webHidden/>
          </w:rPr>
          <w:fldChar w:fldCharType="begin"/>
        </w:r>
        <w:r w:rsidR="00A43718">
          <w:rPr>
            <w:noProof/>
            <w:webHidden/>
          </w:rPr>
          <w:instrText xml:space="preserve"> PAGEREF _Toc61612767 \h </w:instrText>
        </w:r>
        <w:r w:rsidR="00A43718">
          <w:rPr>
            <w:noProof/>
            <w:webHidden/>
          </w:rPr>
        </w:r>
        <w:r w:rsidR="00A43718">
          <w:rPr>
            <w:noProof/>
            <w:webHidden/>
          </w:rPr>
          <w:fldChar w:fldCharType="separate"/>
        </w:r>
        <w:r w:rsidR="00A43718">
          <w:rPr>
            <w:noProof/>
            <w:webHidden/>
          </w:rPr>
          <w:t>16</w:t>
        </w:r>
        <w:r w:rsidR="00A43718">
          <w:rPr>
            <w:noProof/>
            <w:webHidden/>
          </w:rPr>
          <w:fldChar w:fldCharType="end"/>
        </w:r>
      </w:hyperlink>
    </w:p>
    <w:p w14:paraId="7414FE15" w14:textId="77777777" w:rsidR="004C0A2E" w:rsidRDefault="00E40DDF">
      <w:pPr>
        <w:pStyle w:val="TOC3"/>
        <w:tabs>
          <w:tab w:val="right" w:leader="dot" w:pos="8297"/>
        </w:tabs>
        <w:rPr>
          <w:rFonts w:ascii="Calibri" w:hAnsi="Calibri" w:cs="宋体"/>
          <w:noProof/>
          <w:sz w:val="21"/>
          <w:szCs w:val="22"/>
        </w:rPr>
      </w:pPr>
      <w:hyperlink w:anchor="_Toc61612768" w:history="1">
        <w:r w:rsidR="00A43718">
          <w:rPr>
            <w:rStyle w:val="afff2"/>
            <w:rFonts w:ascii="宋体" w:hAnsi="宋体"/>
            <w:noProof/>
            <w:color w:val="auto"/>
          </w:rPr>
          <w:t>13. 投标有效期</w:t>
        </w:r>
        <w:r w:rsidR="00A43718">
          <w:rPr>
            <w:noProof/>
            <w:webHidden/>
          </w:rPr>
          <w:tab/>
        </w:r>
        <w:r w:rsidR="00A43718">
          <w:rPr>
            <w:noProof/>
            <w:webHidden/>
          </w:rPr>
          <w:fldChar w:fldCharType="begin"/>
        </w:r>
        <w:r w:rsidR="00A43718">
          <w:rPr>
            <w:noProof/>
            <w:webHidden/>
          </w:rPr>
          <w:instrText xml:space="preserve"> PAGEREF _Toc61612768 \h </w:instrText>
        </w:r>
        <w:r w:rsidR="00A43718">
          <w:rPr>
            <w:noProof/>
            <w:webHidden/>
          </w:rPr>
        </w:r>
        <w:r w:rsidR="00A43718">
          <w:rPr>
            <w:noProof/>
            <w:webHidden/>
          </w:rPr>
          <w:fldChar w:fldCharType="separate"/>
        </w:r>
        <w:r w:rsidR="00A43718">
          <w:rPr>
            <w:noProof/>
            <w:webHidden/>
          </w:rPr>
          <w:t>17</w:t>
        </w:r>
        <w:r w:rsidR="00A43718">
          <w:rPr>
            <w:noProof/>
            <w:webHidden/>
          </w:rPr>
          <w:fldChar w:fldCharType="end"/>
        </w:r>
      </w:hyperlink>
    </w:p>
    <w:p w14:paraId="64645FC4" w14:textId="77777777" w:rsidR="004C0A2E" w:rsidRDefault="00E40DDF">
      <w:pPr>
        <w:pStyle w:val="TOC3"/>
        <w:tabs>
          <w:tab w:val="right" w:leader="dot" w:pos="8297"/>
        </w:tabs>
        <w:rPr>
          <w:rFonts w:ascii="Calibri" w:hAnsi="Calibri" w:cs="宋体"/>
          <w:noProof/>
          <w:sz w:val="21"/>
          <w:szCs w:val="22"/>
        </w:rPr>
      </w:pPr>
      <w:hyperlink w:anchor="_Toc61612769" w:history="1">
        <w:r w:rsidR="00A43718">
          <w:rPr>
            <w:rStyle w:val="afff2"/>
            <w:rFonts w:ascii="宋体" w:hAnsi="宋体"/>
            <w:noProof/>
            <w:color w:val="auto"/>
          </w:rPr>
          <w:t>14. 投标文件的签署与规定</w:t>
        </w:r>
        <w:r w:rsidR="00A43718">
          <w:rPr>
            <w:noProof/>
            <w:webHidden/>
          </w:rPr>
          <w:tab/>
        </w:r>
        <w:r w:rsidR="00A43718">
          <w:rPr>
            <w:noProof/>
            <w:webHidden/>
          </w:rPr>
          <w:fldChar w:fldCharType="begin"/>
        </w:r>
        <w:r w:rsidR="00A43718">
          <w:rPr>
            <w:noProof/>
            <w:webHidden/>
          </w:rPr>
          <w:instrText xml:space="preserve"> PAGEREF _Toc61612769 \h </w:instrText>
        </w:r>
        <w:r w:rsidR="00A43718">
          <w:rPr>
            <w:noProof/>
            <w:webHidden/>
          </w:rPr>
        </w:r>
        <w:r w:rsidR="00A43718">
          <w:rPr>
            <w:noProof/>
            <w:webHidden/>
          </w:rPr>
          <w:fldChar w:fldCharType="separate"/>
        </w:r>
        <w:r w:rsidR="00A43718">
          <w:rPr>
            <w:noProof/>
            <w:webHidden/>
          </w:rPr>
          <w:t>18</w:t>
        </w:r>
        <w:r w:rsidR="00A43718">
          <w:rPr>
            <w:noProof/>
            <w:webHidden/>
          </w:rPr>
          <w:fldChar w:fldCharType="end"/>
        </w:r>
      </w:hyperlink>
    </w:p>
    <w:p w14:paraId="79BAD105" w14:textId="77777777" w:rsidR="004C0A2E" w:rsidRDefault="00E40DDF">
      <w:pPr>
        <w:pStyle w:val="TOC3"/>
        <w:tabs>
          <w:tab w:val="right" w:leader="dot" w:pos="8297"/>
        </w:tabs>
        <w:rPr>
          <w:rFonts w:ascii="Calibri" w:hAnsi="Calibri" w:cs="宋体"/>
          <w:noProof/>
          <w:sz w:val="21"/>
          <w:szCs w:val="22"/>
        </w:rPr>
      </w:pPr>
      <w:hyperlink w:anchor="_Toc61612770" w:history="1">
        <w:r w:rsidR="00A43718">
          <w:rPr>
            <w:rStyle w:val="afff2"/>
            <w:rFonts w:ascii="宋体" w:hAnsi="宋体"/>
            <w:noProof/>
            <w:color w:val="auto"/>
          </w:rPr>
          <w:t>四、投标文件的递交</w:t>
        </w:r>
        <w:r w:rsidR="00A43718">
          <w:rPr>
            <w:noProof/>
            <w:webHidden/>
          </w:rPr>
          <w:tab/>
        </w:r>
        <w:r w:rsidR="00A43718">
          <w:rPr>
            <w:noProof/>
            <w:webHidden/>
          </w:rPr>
          <w:fldChar w:fldCharType="begin"/>
        </w:r>
        <w:r w:rsidR="00A43718">
          <w:rPr>
            <w:noProof/>
            <w:webHidden/>
          </w:rPr>
          <w:instrText xml:space="preserve"> PAGEREF _Toc61612770 \h </w:instrText>
        </w:r>
        <w:r w:rsidR="00A43718">
          <w:rPr>
            <w:noProof/>
            <w:webHidden/>
          </w:rPr>
        </w:r>
        <w:r w:rsidR="00A43718">
          <w:rPr>
            <w:noProof/>
            <w:webHidden/>
          </w:rPr>
          <w:fldChar w:fldCharType="separate"/>
        </w:r>
        <w:r w:rsidR="00A43718">
          <w:rPr>
            <w:noProof/>
            <w:webHidden/>
          </w:rPr>
          <w:t>18</w:t>
        </w:r>
        <w:r w:rsidR="00A43718">
          <w:rPr>
            <w:noProof/>
            <w:webHidden/>
          </w:rPr>
          <w:fldChar w:fldCharType="end"/>
        </w:r>
      </w:hyperlink>
    </w:p>
    <w:p w14:paraId="0EF19F76" w14:textId="77777777" w:rsidR="004C0A2E" w:rsidRDefault="00E40DDF">
      <w:pPr>
        <w:pStyle w:val="TOC3"/>
        <w:tabs>
          <w:tab w:val="right" w:leader="dot" w:pos="8297"/>
        </w:tabs>
        <w:rPr>
          <w:rFonts w:ascii="Calibri" w:hAnsi="Calibri" w:cs="宋体"/>
          <w:noProof/>
          <w:sz w:val="21"/>
          <w:szCs w:val="22"/>
        </w:rPr>
      </w:pPr>
      <w:hyperlink w:anchor="_Toc61612771" w:history="1">
        <w:r w:rsidR="00A43718">
          <w:rPr>
            <w:rStyle w:val="afff2"/>
            <w:rFonts w:ascii="宋体" w:hAnsi="宋体"/>
            <w:noProof/>
            <w:color w:val="auto"/>
          </w:rPr>
          <w:t>15. 投标文件的装订、密封及递交</w:t>
        </w:r>
        <w:r w:rsidR="00A43718">
          <w:rPr>
            <w:noProof/>
            <w:webHidden/>
          </w:rPr>
          <w:tab/>
        </w:r>
        <w:r w:rsidR="00A43718">
          <w:rPr>
            <w:noProof/>
            <w:webHidden/>
          </w:rPr>
          <w:fldChar w:fldCharType="begin"/>
        </w:r>
        <w:r w:rsidR="00A43718">
          <w:rPr>
            <w:noProof/>
            <w:webHidden/>
          </w:rPr>
          <w:instrText xml:space="preserve"> PAGEREF _Toc61612771 \h </w:instrText>
        </w:r>
        <w:r w:rsidR="00A43718">
          <w:rPr>
            <w:noProof/>
            <w:webHidden/>
          </w:rPr>
        </w:r>
        <w:r w:rsidR="00A43718">
          <w:rPr>
            <w:noProof/>
            <w:webHidden/>
          </w:rPr>
          <w:fldChar w:fldCharType="separate"/>
        </w:r>
        <w:r w:rsidR="00A43718">
          <w:rPr>
            <w:noProof/>
            <w:webHidden/>
          </w:rPr>
          <w:t>18</w:t>
        </w:r>
        <w:r w:rsidR="00A43718">
          <w:rPr>
            <w:noProof/>
            <w:webHidden/>
          </w:rPr>
          <w:fldChar w:fldCharType="end"/>
        </w:r>
      </w:hyperlink>
    </w:p>
    <w:p w14:paraId="667F220B" w14:textId="77777777" w:rsidR="004C0A2E" w:rsidRDefault="00E40DDF">
      <w:pPr>
        <w:pStyle w:val="TOC3"/>
        <w:tabs>
          <w:tab w:val="right" w:leader="dot" w:pos="8297"/>
        </w:tabs>
        <w:rPr>
          <w:rFonts w:ascii="Calibri" w:hAnsi="Calibri" w:cs="宋体"/>
          <w:noProof/>
          <w:sz w:val="21"/>
          <w:szCs w:val="22"/>
        </w:rPr>
      </w:pPr>
      <w:hyperlink w:anchor="_Toc61612772" w:history="1">
        <w:r w:rsidR="00A43718">
          <w:rPr>
            <w:rStyle w:val="afff2"/>
            <w:rFonts w:ascii="宋体" w:hAnsi="宋体"/>
            <w:noProof/>
            <w:color w:val="auto"/>
          </w:rPr>
          <w:t>16. 投标截止期</w:t>
        </w:r>
        <w:r w:rsidR="00A43718">
          <w:rPr>
            <w:noProof/>
            <w:webHidden/>
          </w:rPr>
          <w:tab/>
        </w:r>
        <w:r w:rsidR="00A43718">
          <w:rPr>
            <w:noProof/>
            <w:webHidden/>
          </w:rPr>
          <w:fldChar w:fldCharType="begin"/>
        </w:r>
        <w:r w:rsidR="00A43718">
          <w:rPr>
            <w:noProof/>
            <w:webHidden/>
          </w:rPr>
          <w:instrText xml:space="preserve"> PAGEREF _Toc61612772 \h </w:instrText>
        </w:r>
        <w:r w:rsidR="00A43718">
          <w:rPr>
            <w:noProof/>
            <w:webHidden/>
          </w:rPr>
        </w:r>
        <w:r w:rsidR="00A43718">
          <w:rPr>
            <w:noProof/>
            <w:webHidden/>
          </w:rPr>
          <w:fldChar w:fldCharType="separate"/>
        </w:r>
        <w:r w:rsidR="00A43718">
          <w:rPr>
            <w:noProof/>
            <w:webHidden/>
          </w:rPr>
          <w:t>19</w:t>
        </w:r>
        <w:r w:rsidR="00A43718">
          <w:rPr>
            <w:noProof/>
            <w:webHidden/>
          </w:rPr>
          <w:fldChar w:fldCharType="end"/>
        </w:r>
      </w:hyperlink>
    </w:p>
    <w:p w14:paraId="3649F855" w14:textId="77777777" w:rsidR="004C0A2E" w:rsidRDefault="00E40DDF">
      <w:pPr>
        <w:pStyle w:val="TOC3"/>
        <w:tabs>
          <w:tab w:val="right" w:leader="dot" w:pos="8297"/>
        </w:tabs>
        <w:rPr>
          <w:rFonts w:ascii="Calibri" w:hAnsi="Calibri" w:cs="宋体"/>
          <w:noProof/>
          <w:sz w:val="21"/>
          <w:szCs w:val="22"/>
        </w:rPr>
      </w:pPr>
      <w:hyperlink w:anchor="_Toc61612773" w:history="1">
        <w:r w:rsidR="00A43718">
          <w:rPr>
            <w:rStyle w:val="afff2"/>
            <w:rFonts w:ascii="宋体" w:hAnsi="宋体"/>
            <w:noProof/>
            <w:color w:val="auto"/>
          </w:rPr>
          <w:t>17. 投标文件的修改与撤回</w:t>
        </w:r>
        <w:r w:rsidR="00A43718">
          <w:rPr>
            <w:noProof/>
            <w:webHidden/>
          </w:rPr>
          <w:tab/>
        </w:r>
        <w:r w:rsidR="00A43718">
          <w:rPr>
            <w:noProof/>
            <w:webHidden/>
          </w:rPr>
          <w:fldChar w:fldCharType="begin"/>
        </w:r>
        <w:r w:rsidR="00A43718">
          <w:rPr>
            <w:noProof/>
            <w:webHidden/>
          </w:rPr>
          <w:instrText xml:space="preserve"> PAGEREF _Toc61612773 \h </w:instrText>
        </w:r>
        <w:r w:rsidR="00A43718">
          <w:rPr>
            <w:noProof/>
            <w:webHidden/>
          </w:rPr>
        </w:r>
        <w:r w:rsidR="00A43718">
          <w:rPr>
            <w:noProof/>
            <w:webHidden/>
          </w:rPr>
          <w:fldChar w:fldCharType="separate"/>
        </w:r>
        <w:r w:rsidR="00A43718">
          <w:rPr>
            <w:noProof/>
            <w:webHidden/>
          </w:rPr>
          <w:t>19</w:t>
        </w:r>
        <w:r w:rsidR="00A43718">
          <w:rPr>
            <w:noProof/>
            <w:webHidden/>
          </w:rPr>
          <w:fldChar w:fldCharType="end"/>
        </w:r>
      </w:hyperlink>
    </w:p>
    <w:p w14:paraId="4EC8A3C7" w14:textId="77777777" w:rsidR="004C0A2E" w:rsidRDefault="00E40DDF">
      <w:pPr>
        <w:pStyle w:val="TOC3"/>
        <w:tabs>
          <w:tab w:val="right" w:leader="dot" w:pos="8297"/>
        </w:tabs>
        <w:rPr>
          <w:rFonts w:ascii="Calibri" w:hAnsi="Calibri" w:cs="宋体"/>
          <w:noProof/>
          <w:sz w:val="21"/>
          <w:szCs w:val="22"/>
        </w:rPr>
      </w:pPr>
      <w:hyperlink w:anchor="_Toc61612774" w:history="1">
        <w:r w:rsidR="00A43718">
          <w:rPr>
            <w:rStyle w:val="afff2"/>
            <w:rFonts w:ascii="宋体" w:hAnsi="宋体"/>
            <w:noProof/>
            <w:color w:val="auto"/>
          </w:rPr>
          <w:t>五、开标及评标</w:t>
        </w:r>
        <w:r w:rsidR="00A43718">
          <w:rPr>
            <w:noProof/>
            <w:webHidden/>
          </w:rPr>
          <w:tab/>
        </w:r>
        <w:r w:rsidR="00A43718">
          <w:rPr>
            <w:noProof/>
            <w:webHidden/>
          </w:rPr>
          <w:fldChar w:fldCharType="begin"/>
        </w:r>
        <w:r w:rsidR="00A43718">
          <w:rPr>
            <w:noProof/>
            <w:webHidden/>
          </w:rPr>
          <w:instrText xml:space="preserve"> PAGEREF _Toc61612774 \h </w:instrText>
        </w:r>
        <w:r w:rsidR="00A43718">
          <w:rPr>
            <w:noProof/>
            <w:webHidden/>
          </w:rPr>
        </w:r>
        <w:r w:rsidR="00A43718">
          <w:rPr>
            <w:noProof/>
            <w:webHidden/>
          </w:rPr>
          <w:fldChar w:fldCharType="separate"/>
        </w:r>
        <w:r w:rsidR="00A43718">
          <w:rPr>
            <w:noProof/>
            <w:webHidden/>
          </w:rPr>
          <w:t>20</w:t>
        </w:r>
        <w:r w:rsidR="00A43718">
          <w:rPr>
            <w:noProof/>
            <w:webHidden/>
          </w:rPr>
          <w:fldChar w:fldCharType="end"/>
        </w:r>
      </w:hyperlink>
    </w:p>
    <w:p w14:paraId="023FED67" w14:textId="77777777" w:rsidR="004C0A2E" w:rsidRDefault="00E40DDF">
      <w:pPr>
        <w:pStyle w:val="TOC3"/>
        <w:tabs>
          <w:tab w:val="right" w:leader="dot" w:pos="8297"/>
        </w:tabs>
        <w:rPr>
          <w:rFonts w:ascii="Calibri" w:hAnsi="Calibri" w:cs="宋体"/>
          <w:noProof/>
          <w:sz w:val="21"/>
          <w:szCs w:val="22"/>
        </w:rPr>
      </w:pPr>
      <w:hyperlink w:anchor="_Toc61612775" w:history="1">
        <w:r w:rsidR="00A43718">
          <w:rPr>
            <w:rStyle w:val="afff2"/>
            <w:rFonts w:ascii="宋体" w:hAnsi="宋体"/>
            <w:noProof/>
            <w:color w:val="auto"/>
          </w:rPr>
          <w:t>18. 开标</w:t>
        </w:r>
        <w:r w:rsidR="00A43718">
          <w:rPr>
            <w:noProof/>
            <w:webHidden/>
          </w:rPr>
          <w:tab/>
        </w:r>
        <w:r w:rsidR="00A43718">
          <w:rPr>
            <w:noProof/>
            <w:webHidden/>
          </w:rPr>
          <w:fldChar w:fldCharType="begin"/>
        </w:r>
        <w:r w:rsidR="00A43718">
          <w:rPr>
            <w:noProof/>
            <w:webHidden/>
          </w:rPr>
          <w:instrText xml:space="preserve"> PAGEREF _Toc61612775 \h </w:instrText>
        </w:r>
        <w:r w:rsidR="00A43718">
          <w:rPr>
            <w:noProof/>
            <w:webHidden/>
          </w:rPr>
        </w:r>
        <w:r w:rsidR="00A43718">
          <w:rPr>
            <w:noProof/>
            <w:webHidden/>
          </w:rPr>
          <w:fldChar w:fldCharType="separate"/>
        </w:r>
        <w:r w:rsidR="00A43718">
          <w:rPr>
            <w:noProof/>
            <w:webHidden/>
          </w:rPr>
          <w:t>20</w:t>
        </w:r>
        <w:r w:rsidR="00A43718">
          <w:rPr>
            <w:noProof/>
            <w:webHidden/>
          </w:rPr>
          <w:fldChar w:fldCharType="end"/>
        </w:r>
      </w:hyperlink>
    </w:p>
    <w:p w14:paraId="69832F4E" w14:textId="77777777" w:rsidR="004C0A2E" w:rsidRDefault="00E40DDF">
      <w:pPr>
        <w:pStyle w:val="TOC3"/>
        <w:tabs>
          <w:tab w:val="right" w:leader="dot" w:pos="8297"/>
        </w:tabs>
        <w:rPr>
          <w:rFonts w:ascii="Calibri" w:hAnsi="Calibri" w:cs="宋体"/>
          <w:noProof/>
          <w:sz w:val="21"/>
          <w:szCs w:val="22"/>
        </w:rPr>
      </w:pPr>
      <w:hyperlink w:anchor="_Toc61612776" w:history="1">
        <w:r w:rsidR="00A43718">
          <w:rPr>
            <w:rStyle w:val="afff2"/>
            <w:rFonts w:ascii="宋体" w:hAnsi="宋体"/>
            <w:noProof/>
            <w:color w:val="auto"/>
          </w:rPr>
          <w:t>19. 评标委员会和评标方法</w:t>
        </w:r>
        <w:r w:rsidR="00A43718">
          <w:rPr>
            <w:noProof/>
            <w:webHidden/>
          </w:rPr>
          <w:tab/>
        </w:r>
        <w:r w:rsidR="00A43718">
          <w:rPr>
            <w:noProof/>
            <w:webHidden/>
          </w:rPr>
          <w:fldChar w:fldCharType="begin"/>
        </w:r>
        <w:r w:rsidR="00A43718">
          <w:rPr>
            <w:noProof/>
            <w:webHidden/>
          </w:rPr>
          <w:instrText xml:space="preserve"> PAGEREF _Toc61612776 \h </w:instrText>
        </w:r>
        <w:r w:rsidR="00A43718">
          <w:rPr>
            <w:noProof/>
            <w:webHidden/>
          </w:rPr>
        </w:r>
        <w:r w:rsidR="00A43718">
          <w:rPr>
            <w:noProof/>
            <w:webHidden/>
          </w:rPr>
          <w:fldChar w:fldCharType="separate"/>
        </w:r>
        <w:r w:rsidR="00A43718">
          <w:rPr>
            <w:noProof/>
            <w:webHidden/>
          </w:rPr>
          <w:t>20</w:t>
        </w:r>
        <w:r w:rsidR="00A43718">
          <w:rPr>
            <w:noProof/>
            <w:webHidden/>
          </w:rPr>
          <w:fldChar w:fldCharType="end"/>
        </w:r>
      </w:hyperlink>
    </w:p>
    <w:p w14:paraId="68BAA797" w14:textId="77777777" w:rsidR="004C0A2E" w:rsidRDefault="00E40DDF">
      <w:pPr>
        <w:pStyle w:val="TOC3"/>
        <w:tabs>
          <w:tab w:val="right" w:leader="dot" w:pos="8297"/>
        </w:tabs>
        <w:rPr>
          <w:rFonts w:ascii="Calibri" w:hAnsi="Calibri" w:cs="宋体"/>
          <w:noProof/>
          <w:sz w:val="21"/>
          <w:szCs w:val="22"/>
        </w:rPr>
      </w:pPr>
      <w:hyperlink w:anchor="_Toc61612777" w:history="1">
        <w:r w:rsidR="00A43718">
          <w:rPr>
            <w:rStyle w:val="afff2"/>
            <w:rFonts w:ascii="宋体" w:hAnsi="宋体"/>
            <w:noProof/>
            <w:color w:val="auto"/>
          </w:rPr>
          <w:t>20. 投标文件的初审</w:t>
        </w:r>
        <w:r w:rsidR="00A43718">
          <w:rPr>
            <w:noProof/>
            <w:webHidden/>
          </w:rPr>
          <w:tab/>
        </w:r>
        <w:r w:rsidR="00A43718">
          <w:rPr>
            <w:noProof/>
            <w:webHidden/>
          </w:rPr>
          <w:fldChar w:fldCharType="begin"/>
        </w:r>
        <w:r w:rsidR="00A43718">
          <w:rPr>
            <w:noProof/>
            <w:webHidden/>
          </w:rPr>
          <w:instrText xml:space="preserve"> PAGEREF _Toc61612777 \h </w:instrText>
        </w:r>
        <w:r w:rsidR="00A43718">
          <w:rPr>
            <w:noProof/>
            <w:webHidden/>
          </w:rPr>
        </w:r>
        <w:r w:rsidR="00A43718">
          <w:rPr>
            <w:noProof/>
            <w:webHidden/>
          </w:rPr>
          <w:fldChar w:fldCharType="separate"/>
        </w:r>
        <w:r w:rsidR="00A43718">
          <w:rPr>
            <w:noProof/>
            <w:webHidden/>
          </w:rPr>
          <w:t>21</w:t>
        </w:r>
        <w:r w:rsidR="00A43718">
          <w:rPr>
            <w:noProof/>
            <w:webHidden/>
          </w:rPr>
          <w:fldChar w:fldCharType="end"/>
        </w:r>
      </w:hyperlink>
    </w:p>
    <w:p w14:paraId="5BBC3E0B" w14:textId="77777777" w:rsidR="004C0A2E" w:rsidRDefault="00E40DDF">
      <w:pPr>
        <w:pStyle w:val="TOC3"/>
        <w:tabs>
          <w:tab w:val="right" w:leader="dot" w:pos="8297"/>
        </w:tabs>
        <w:rPr>
          <w:rFonts w:ascii="Calibri" w:hAnsi="Calibri" w:cs="宋体"/>
          <w:noProof/>
          <w:sz w:val="21"/>
          <w:szCs w:val="22"/>
        </w:rPr>
      </w:pPr>
      <w:hyperlink w:anchor="_Toc61612778" w:history="1">
        <w:r w:rsidR="00A43718">
          <w:rPr>
            <w:rStyle w:val="afff2"/>
            <w:rFonts w:ascii="宋体" w:hAnsi="宋体"/>
            <w:noProof/>
            <w:color w:val="auto"/>
          </w:rPr>
          <w:t>21. 投标文件的澄清</w:t>
        </w:r>
        <w:r w:rsidR="00A43718">
          <w:rPr>
            <w:noProof/>
            <w:webHidden/>
          </w:rPr>
          <w:tab/>
        </w:r>
        <w:r w:rsidR="00A43718">
          <w:rPr>
            <w:noProof/>
            <w:webHidden/>
          </w:rPr>
          <w:fldChar w:fldCharType="begin"/>
        </w:r>
        <w:r w:rsidR="00A43718">
          <w:rPr>
            <w:noProof/>
            <w:webHidden/>
          </w:rPr>
          <w:instrText xml:space="preserve"> PAGEREF _Toc61612778 \h </w:instrText>
        </w:r>
        <w:r w:rsidR="00A43718">
          <w:rPr>
            <w:noProof/>
            <w:webHidden/>
          </w:rPr>
        </w:r>
        <w:r w:rsidR="00A43718">
          <w:rPr>
            <w:noProof/>
            <w:webHidden/>
          </w:rPr>
          <w:fldChar w:fldCharType="separate"/>
        </w:r>
        <w:r w:rsidR="00A43718">
          <w:rPr>
            <w:noProof/>
            <w:webHidden/>
          </w:rPr>
          <w:t>23</w:t>
        </w:r>
        <w:r w:rsidR="00A43718">
          <w:rPr>
            <w:noProof/>
            <w:webHidden/>
          </w:rPr>
          <w:fldChar w:fldCharType="end"/>
        </w:r>
      </w:hyperlink>
    </w:p>
    <w:p w14:paraId="5FA5254E" w14:textId="77777777" w:rsidR="004C0A2E" w:rsidRDefault="00E40DDF">
      <w:pPr>
        <w:pStyle w:val="TOC3"/>
        <w:tabs>
          <w:tab w:val="right" w:leader="dot" w:pos="8297"/>
        </w:tabs>
        <w:rPr>
          <w:rFonts w:ascii="Calibri" w:hAnsi="Calibri" w:cs="宋体"/>
          <w:noProof/>
          <w:sz w:val="21"/>
          <w:szCs w:val="22"/>
        </w:rPr>
      </w:pPr>
      <w:hyperlink w:anchor="_Toc61612779" w:history="1">
        <w:r w:rsidR="00A43718">
          <w:rPr>
            <w:rStyle w:val="afff2"/>
            <w:rFonts w:ascii="宋体" w:hAnsi="宋体"/>
            <w:noProof/>
            <w:color w:val="auto"/>
          </w:rPr>
          <w:t>22. 评标</w:t>
        </w:r>
        <w:r w:rsidR="00A43718">
          <w:rPr>
            <w:noProof/>
            <w:webHidden/>
          </w:rPr>
          <w:tab/>
        </w:r>
        <w:r w:rsidR="00A43718">
          <w:rPr>
            <w:noProof/>
            <w:webHidden/>
          </w:rPr>
          <w:fldChar w:fldCharType="begin"/>
        </w:r>
        <w:r w:rsidR="00A43718">
          <w:rPr>
            <w:noProof/>
            <w:webHidden/>
          </w:rPr>
          <w:instrText xml:space="preserve"> PAGEREF _Toc61612779 \h </w:instrText>
        </w:r>
        <w:r w:rsidR="00A43718">
          <w:rPr>
            <w:noProof/>
            <w:webHidden/>
          </w:rPr>
        </w:r>
        <w:r w:rsidR="00A43718">
          <w:rPr>
            <w:noProof/>
            <w:webHidden/>
          </w:rPr>
          <w:fldChar w:fldCharType="separate"/>
        </w:r>
        <w:r w:rsidR="00A43718">
          <w:rPr>
            <w:noProof/>
            <w:webHidden/>
          </w:rPr>
          <w:t>23</w:t>
        </w:r>
        <w:r w:rsidR="00A43718">
          <w:rPr>
            <w:noProof/>
            <w:webHidden/>
          </w:rPr>
          <w:fldChar w:fldCharType="end"/>
        </w:r>
      </w:hyperlink>
    </w:p>
    <w:p w14:paraId="5D94FE18" w14:textId="77777777" w:rsidR="004C0A2E" w:rsidRDefault="00E40DDF">
      <w:pPr>
        <w:pStyle w:val="TOC3"/>
        <w:tabs>
          <w:tab w:val="right" w:leader="dot" w:pos="8297"/>
        </w:tabs>
        <w:rPr>
          <w:rFonts w:ascii="Calibri" w:hAnsi="Calibri" w:cs="宋体"/>
          <w:noProof/>
          <w:sz w:val="21"/>
          <w:szCs w:val="22"/>
        </w:rPr>
      </w:pPr>
      <w:hyperlink w:anchor="_Toc61612780" w:history="1">
        <w:r w:rsidR="00A43718">
          <w:rPr>
            <w:rStyle w:val="afff2"/>
            <w:rFonts w:ascii="宋体" w:hAnsi="宋体"/>
            <w:noProof/>
            <w:color w:val="auto"/>
          </w:rPr>
          <w:t>23. 评标过程及保密原则</w:t>
        </w:r>
        <w:r w:rsidR="00A43718">
          <w:rPr>
            <w:noProof/>
            <w:webHidden/>
          </w:rPr>
          <w:tab/>
        </w:r>
        <w:r w:rsidR="00A43718">
          <w:rPr>
            <w:noProof/>
            <w:webHidden/>
          </w:rPr>
          <w:fldChar w:fldCharType="begin"/>
        </w:r>
        <w:r w:rsidR="00A43718">
          <w:rPr>
            <w:noProof/>
            <w:webHidden/>
          </w:rPr>
          <w:instrText xml:space="preserve"> PAGEREF _Toc61612780 \h </w:instrText>
        </w:r>
        <w:r w:rsidR="00A43718">
          <w:rPr>
            <w:noProof/>
            <w:webHidden/>
          </w:rPr>
        </w:r>
        <w:r w:rsidR="00A43718">
          <w:rPr>
            <w:noProof/>
            <w:webHidden/>
          </w:rPr>
          <w:fldChar w:fldCharType="separate"/>
        </w:r>
        <w:r w:rsidR="00A43718">
          <w:rPr>
            <w:noProof/>
            <w:webHidden/>
          </w:rPr>
          <w:t>24</w:t>
        </w:r>
        <w:r w:rsidR="00A43718">
          <w:rPr>
            <w:noProof/>
            <w:webHidden/>
          </w:rPr>
          <w:fldChar w:fldCharType="end"/>
        </w:r>
      </w:hyperlink>
    </w:p>
    <w:p w14:paraId="37E4D9FA" w14:textId="77777777" w:rsidR="004C0A2E" w:rsidRDefault="00E40DDF">
      <w:pPr>
        <w:pStyle w:val="TOC3"/>
        <w:tabs>
          <w:tab w:val="right" w:leader="dot" w:pos="8297"/>
        </w:tabs>
        <w:rPr>
          <w:rFonts w:ascii="Calibri" w:hAnsi="Calibri" w:cs="宋体"/>
          <w:noProof/>
          <w:sz w:val="21"/>
          <w:szCs w:val="22"/>
        </w:rPr>
      </w:pPr>
      <w:hyperlink w:anchor="_Toc61612781" w:history="1">
        <w:r w:rsidR="00A43718">
          <w:rPr>
            <w:rStyle w:val="afff2"/>
            <w:rFonts w:ascii="宋体" w:hAnsi="宋体"/>
            <w:noProof/>
            <w:color w:val="auto"/>
          </w:rPr>
          <w:t>六、确定中标</w:t>
        </w:r>
        <w:r w:rsidR="00A43718">
          <w:rPr>
            <w:noProof/>
            <w:webHidden/>
          </w:rPr>
          <w:tab/>
        </w:r>
        <w:r w:rsidR="00A43718">
          <w:rPr>
            <w:noProof/>
            <w:webHidden/>
          </w:rPr>
          <w:fldChar w:fldCharType="begin"/>
        </w:r>
        <w:r w:rsidR="00A43718">
          <w:rPr>
            <w:noProof/>
            <w:webHidden/>
          </w:rPr>
          <w:instrText xml:space="preserve"> PAGEREF _Toc61612781 \h </w:instrText>
        </w:r>
        <w:r w:rsidR="00A43718">
          <w:rPr>
            <w:noProof/>
            <w:webHidden/>
          </w:rPr>
        </w:r>
        <w:r w:rsidR="00A43718">
          <w:rPr>
            <w:noProof/>
            <w:webHidden/>
          </w:rPr>
          <w:fldChar w:fldCharType="separate"/>
        </w:r>
        <w:r w:rsidR="00A43718">
          <w:rPr>
            <w:noProof/>
            <w:webHidden/>
          </w:rPr>
          <w:t>24</w:t>
        </w:r>
        <w:r w:rsidR="00A43718">
          <w:rPr>
            <w:noProof/>
            <w:webHidden/>
          </w:rPr>
          <w:fldChar w:fldCharType="end"/>
        </w:r>
      </w:hyperlink>
    </w:p>
    <w:p w14:paraId="618B1DF1" w14:textId="77777777" w:rsidR="004C0A2E" w:rsidRDefault="00E40DDF">
      <w:pPr>
        <w:pStyle w:val="TOC3"/>
        <w:tabs>
          <w:tab w:val="right" w:leader="dot" w:pos="8297"/>
        </w:tabs>
        <w:rPr>
          <w:rFonts w:ascii="Calibri" w:hAnsi="Calibri" w:cs="宋体"/>
          <w:noProof/>
          <w:sz w:val="21"/>
          <w:szCs w:val="22"/>
        </w:rPr>
      </w:pPr>
      <w:hyperlink w:anchor="_Toc61612782" w:history="1">
        <w:r w:rsidR="00A43718">
          <w:rPr>
            <w:rStyle w:val="afff2"/>
            <w:rFonts w:ascii="宋体" w:hAnsi="宋体"/>
            <w:noProof/>
            <w:color w:val="auto"/>
          </w:rPr>
          <w:t>24. 中标人的确定标准</w:t>
        </w:r>
        <w:r w:rsidR="00A43718">
          <w:rPr>
            <w:noProof/>
            <w:webHidden/>
          </w:rPr>
          <w:tab/>
        </w:r>
        <w:r w:rsidR="00A43718">
          <w:rPr>
            <w:noProof/>
            <w:webHidden/>
          </w:rPr>
          <w:fldChar w:fldCharType="begin"/>
        </w:r>
        <w:r w:rsidR="00A43718">
          <w:rPr>
            <w:noProof/>
            <w:webHidden/>
          </w:rPr>
          <w:instrText xml:space="preserve"> PAGEREF _Toc61612782 \h </w:instrText>
        </w:r>
        <w:r w:rsidR="00A43718">
          <w:rPr>
            <w:noProof/>
            <w:webHidden/>
          </w:rPr>
        </w:r>
        <w:r w:rsidR="00A43718">
          <w:rPr>
            <w:noProof/>
            <w:webHidden/>
          </w:rPr>
          <w:fldChar w:fldCharType="separate"/>
        </w:r>
        <w:r w:rsidR="00A43718">
          <w:rPr>
            <w:noProof/>
            <w:webHidden/>
          </w:rPr>
          <w:t>24</w:t>
        </w:r>
        <w:r w:rsidR="00A43718">
          <w:rPr>
            <w:noProof/>
            <w:webHidden/>
          </w:rPr>
          <w:fldChar w:fldCharType="end"/>
        </w:r>
      </w:hyperlink>
    </w:p>
    <w:p w14:paraId="31088363" w14:textId="77777777" w:rsidR="004C0A2E" w:rsidRDefault="00E40DDF">
      <w:pPr>
        <w:pStyle w:val="TOC3"/>
        <w:tabs>
          <w:tab w:val="right" w:leader="dot" w:pos="8297"/>
        </w:tabs>
        <w:rPr>
          <w:rFonts w:ascii="Calibri" w:hAnsi="Calibri" w:cs="宋体"/>
          <w:noProof/>
          <w:sz w:val="21"/>
          <w:szCs w:val="22"/>
        </w:rPr>
      </w:pPr>
      <w:hyperlink w:anchor="_Toc61612783" w:history="1">
        <w:r w:rsidR="00A43718">
          <w:rPr>
            <w:rStyle w:val="afff2"/>
            <w:rFonts w:ascii="宋体" w:hAnsi="宋体"/>
            <w:noProof/>
            <w:color w:val="auto"/>
          </w:rPr>
          <w:t>25. 中标通知书</w:t>
        </w:r>
        <w:r w:rsidR="00A43718">
          <w:rPr>
            <w:noProof/>
            <w:webHidden/>
          </w:rPr>
          <w:tab/>
        </w:r>
        <w:r w:rsidR="00A43718">
          <w:rPr>
            <w:noProof/>
            <w:webHidden/>
          </w:rPr>
          <w:fldChar w:fldCharType="begin"/>
        </w:r>
        <w:r w:rsidR="00A43718">
          <w:rPr>
            <w:noProof/>
            <w:webHidden/>
          </w:rPr>
          <w:instrText xml:space="preserve"> PAGEREF _Toc61612783 \h </w:instrText>
        </w:r>
        <w:r w:rsidR="00A43718">
          <w:rPr>
            <w:noProof/>
            <w:webHidden/>
          </w:rPr>
        </w:r>
        <w:r w:rsidR="00A43718">
          <w:rPr>
            <w:noProof/>
            <w:webHidden/>
          </w:rPr>
          <w:fldChar w:fldCharType="separate"/>
        </w:r>
        <w:r w:rsidR="00A43718">
          <w:rPr>
            <w:noProof/>
            <w:webHidden/>
          </w:rPr>
          <w:t>25</w:t>
        </w:r>
        <w:r w:rsidR="00A43718">
          <w:rPr>
            <w:noProof/>
            <w:webHidden/>
          </w:rPr>
          <w:fldChar w:fldCharType="end"/>
        </w:r>
      </w:hyperlink>
    </w:p>
    <w:p w14:paraId="2EA548D4" w14:textId="77777777" w:rsidR="004C0A2E" w:rsidRDefault="00E40DDF">
      <w:pPr>
        <w:pStyle w:val="TOC3"/>
        <w:tabs>
          <w:tab w:val="right" w:leader="dot" w:pos="8297"/>
        </w:tabs>
        <w:rPr>
          <w:rFonts w:ascii="Calibri" w:hAnsi="Calibri" w:cs="宋体"/>
          <w:noProof/>
          <w:sz w:val="21"/>
          <w:szCs w:val="22"/>
        </w:rPr>
      </w:pPr>
      <w:hyperlink w:anchor="_Toc61612784" w:history="1">
        <w:r w:rsidR="00A43718">
          <w:rPr>
            <w:rStyle w:val="afff2"/>
            <w:rFonts w:ascii="宋体" w:hAnsi="宋体"/>
            <w:noProof/>
            <w:color w:val="auto"/>
          </w:rPr>
          <w:t>26. 签订合同</w:t>
        </w:r>
        <w:r w:rsidR="00A43718">
          <w:rPr>
            <w:noProof/>
            <w:webHidden/>
          </w:rPr>
          <w:tab/>
        </w:r>
        <w:r w:rsidR="00A43718">
          <w:rPr>
            <w:noProof/>
            <w:webHidden/>
          </w:rPr>
          <w:fldChar w:fldCharType="begin"/>
        </w:r>
        <w:r w:rsidR="00A43718">
          <w:rPr>
            <w:noProof/>
            <w:webHidden/>
          </w:rPr>
          <w:instrText xml:space="preserve"> PAGEREF _Toc61612784 \h </w:instrText>
        </w:r>
        <w:r w:rsidR="00A43718">
          <w:rPr>
            <w:noProof/>
            <w:webHidden/>
          </w:rPr>
        </w:r>
        <w:r w:rsidR="00A43718">
          <w:rPr>
            <w:noProof/>
            <w:webHidden/>
          </w:rPr>
          <w:fldChar w:fldCharType="separate"/>
        </w:r>
        <w:r w:rsidR="00A43718">
          <w:rPr>
            <w:noProof/>
            <w:webHidden/>
          </w:rPr>
          <w:t>25</w:t>
        </w:r>
        <w:r w:rsidR="00A43718">
          <w:rPr>
            <w:noProof/>
            <w:webHidden/>
          </w:rPr>
          <w:fldChar w:fldCharType="end"/>
        </w:r>
      </w:hyperlink>
    </w:p>
    <w:p w14:paraId="15E7BB05" w14:textId="77777777" w:rsidR="004C0A2E" w:rsidRDefault="00E40DDF">
      <w:pPr>
        <w:pStyle w:val="TOC3"/>
        <w:tabs>
          <w:tab w:val="right" w:leader="dot" w:pos="8297"/>
        </w:tabs>
        <w:rPr>
          <w:rFonts w:ascii="Calibri" w:hAnsi="Calibri" w:cs="宋体"/>
          <w:noProof/>
          <w:sz w:val="21"/>
          <w:szCs w:val="22"/>
        </w:rPr>
      </w:pPr>
      <w:hyperlink w:anchor="_Toc61612785" w:history="1">
        <w:r w:rsidR="00A43718">
          <w:rPr>
            <w:rStyle w:val="afff2"/>
            <w:rFonts w:ascii="宋体" w:hAnsi="宋体"/>
            <w:noProof/>
            <w:color w:val="auto"/>
          </w:rPr>
          <w:t>27. 履约保证金</w:t>
        </w:r>
        <w:r w:rsidR="00A43718">
          <w:rPr>
            <w:noProof/>
            <w:webHidden/>
          </w:rPr>
          <w:tab/>
        </w:r>
        <w:r w:rsidR="00A43718">
          <w:rPr>
            <w:noProof/>
            <w:webHidden/>
          </w:rPr>
          <w:fldChar w:fldCharType="begin"/>
        </w:r>
        <w:r w:rsidR="00A43718">
          <w:rPr>
            <w:noProof/>
            <w:webHidden/>
          </w:rPr>
          <w:instrText xml:space="preserve"> PAGEREF _Toc61612785 \h </w:instrText>
        </w:r>
        <w:r w:rsidR="00A43718">
          <w:rPr>
            <w:noProof/>
            <w:webHidden/>
          </w:rPr>
        </w:r>
        <w:r w:rsidR="00A43718">
          <w:rPr>
            <w:noProof/>
            <w:webHidden/>
          </w:rPr>
          <w:fldChar w:fldCharType="separate"/>
        </w:r>
        <w:r w:rsidR="00A43718">
          <w:rPr>
            <w:noProof/>
            <w:webHidden/>
          </w:rPr>
          <w:t>25</w:t>
        </w:r>
        <w:r w:rsidR="00A43718">
          <w:rPr>
            <w:noProof/>
            <w:webHidden/>
          </w:rPr>
          <w:fldChar w:fldCharType="end"/>
        </w:r>
      </w:hyperlink>
    </w:p>
    <w:p w14:paraId="75FE65A9" w14:textId="77777777" w:rsidR="004C0A2E" w:rsidRDefault="00E40DDF">
      <w:pPr>
        <w:pStyle w:val="TOC3"/>
        <w:tabs>
          <w:tab w:val="right" w:leader="dot" w:pos="8297"/>
        </w:tabs>
        <w:rPr>
          <w:rFonts w:ascii="Calibri" w:hAnsi="Calibri" w:cs="宋体"/>
          <w:noProof/>
          <w:sz w:val="21"/>
          <w:szCs w:val="22"/>
        </w:rPr>
      </w:pPr>
      <w:hyperlink w:anchor="_Toc61612786" w:history="1">
        <w:r w:rsidR="00A43718">
          <w:rPr>
            <w:rStyle w:val="afff2"/>
            <w:rFonts w:ascii="宋体" w:hAnsi="宋体"/>
            <w:noProof/>
            <w:color w:val="auto"/>
          </w:rPr>
          <w:t>七、中标服务费</w:t>
        </w:r>
        <w:r w:rsidR="00A43718">
          <w:rPr>
            <w:noProof/>
            <w:webHidden/>
          </w:rPr>
          <w:tab/>
        </w:r>
        <w:r w:rsidR="00A43718">
          <w:rPr>
            <w:noProof/>
            <w:webHidden/>
          </w:rPr>
          <w:fldChar w:fldCharType="begin"/>
        </w:r>
        <w:r w:rsidR="00A43718">
          <w:rPr>
            <w:noProof/>
            <w:webHidden/>
          </w:rPr>
          <w:instrText xml:space="preserve"> PAGEREF _Toc61612786 \h </w:instrText>
        </w:r>
        <w:r w:rsidR="00A43718">
          <w:rPr>
            <w:noProof/>
            <w:webHidden/>
          </w:rPr>
        </w:r>
        <w:r w:rsidR="00A43718">
          <w:rPr>
            <w:noProof/>
            <w:webHidden/>
          </w:rPr>
          <w:fldChar w:fldCharType="separate"/>
        </w:r>
        <w:r w:rsidR="00A43718">
          <w:rPr>
            <w:noProof/>
            <w:webHidden/>
          </w:rPr>
          <w:t>26</w:t>
        </w:r>
        <w:r w:rsidR="00A43718">
          <w:rPr>
            <w:noProof/>
            <w:webHidden/>
          </w:rPr>
          <w:fldChar w:fldCharType="end"/>
        </w:r>
      </w:hyperlink>
    </w:p>
    <w:p w14:paraId="3B8F0319" w14:textId="77777777" w:rsidR="004C0A2E" w:rsidRDefault="00E40DDF">
      <w:pPr>
        <w:pStyle w:val="TOC3"/>
        <w:tabs>
          <w:tab w:val="right" w:leader="dot" w:pos="8297"/>
        </w:tabs>
        <w:rPr>
          <w:rFonts w:ascii="Calibri" w:hAnsi="Calibri" w:cs="宋体"/>
          <w:noProof/>
          <w:sz w:val="21"/>
          <w:szCs w:val="22"/>
        </w:rPr>
      </w:pPr>
      <w:hyperlink w:anchor="_Toc61612787" w:history="1">
        <w:r w:rsidR="00A43718">
          <w:rPr>
            <w:rStyle w:val="afff2"/>
            <w:rFonts w:ascii="宋体" w:hAnsi="宋体"/>
            <w:noProof/>
            <w:color w:val="auto"/>
          </w:rPr>
          <w:t>28. 中标服务费</w:t>
        </w:r>
        <w:r w:rsidR="00A43718">
          <w:rPr>
            <w:noProof/>
            <w:webHidden/>
          </w:rPr>
          <w:tab/>
        </w:r>
        <w:r w:rsidR="00A43718">
          <w:rPr>
            <w:noProof/>
            <w:webHidden/>
          </w:rPr>
          <w:fldChar w:fldCharType="begin"/>
        </w:r>
        <w:r w:rsidR="00A43718">
          <w:rPr>
            <w:noProof/>
            <w:webHidden/>
          </w:rPr>
          <w:instrText xml:space="preserve"> PAGEREF _Toc61612787 \h </w:instrText>
        </w:r>
        <w:r w:rsidR="00A43718">
          <w:rPr>
            <w:noProof/>
            <w:webHidden/>
          </w:rPr>
        </w:r>
        <w:r w:rsidR="00A43718">
          <w:rPr>
            <w:noProof/>
            <w:webHidden/>
          </w:rPr>
          <w:fldChar w:fldCharType="separate"/>
        </w:r>
        <w:r w:rsidR="00A43718">
          <w:rPr>
            <w:noProof/>
            <w:webHidden/>
          </w:rPr>
          <w:t>26</w:t>
        </w:r>
        <w:r w:rsidR="00A43718">
          <w:rPr>
            <w:noProof/>
            <w:webHidden/>
          </w:rPr>
          <w:fldChar w:fldCharType="end"/>
        </w:r>
      </w:hyperlink>
    </w:p>
    <w:p w14:paraId="7876B5EA" w14:textId="77777777" w:rsidR="004C0A2E" w:rsidRDefault="00E40DDF">
      <w:pPr>
        <w:pStyle w:val="TOC3"/>
        <w:tabs>
          <w:tab w:val="right" w:leader="dot" w:pos="8297"/>
        </w:tabs>
        <w:rPr>
          <w:rFonts w:ascii="Calibri" w:hAnsi="Calibri" w:cs="宋体"/>
          <w:noProof/>
          <w:sz w:val="21"/>
          <w:szCs w:val="22"/>
        </w:rPr>
      </w:pPr>
      <w:hyperlink w:anchor="_Toc61612788" w:history="1">
        <w:r w:rsidR="00A43718">
          <w:rPr>
            <w:rStyle w:val="afff2"/>
            <w:rFonts w:ascii="宋体" w:hAnsi="宋体"/>
            <w:noProof/>
            <w:color w:val="auto"/>
          </w:rPr>
          <w:t>八、质疑</w:t>
        </w:r>
        <w:r w:rsidR="00A43718">
          <w:rPr>
            <w:noProof/>
            <w:webHidden/>
          </w:rPr>
          <w:tab/>
        </w:r>
        <w:r w:rsidR="00A43718">
          <w:rPr>
            <w:noProof/>
            <w:webHidden/>
          </w:rPr>
          <w:fldChar w:fldCharType="begin"/>
        </w:r>
        <w:r w:rsidR="00A43718">
          <w:rPr>
            <w:noProof/>
            <w:webHidden/>
          </w:rPr>
          <w:instrText xml:space="preserve"> PAGEREF _Toc61612788 \h </w:instrText>
        </w:r>
        <w:r w:rsidR="00A43718">
          <w:rPr>
            <w:noProof/>
            <w:webHidden/>
          </w:rPr>
        </w:r>
        <w:r w:rsidR="00A43718">
          <w:rPr>
            <w:noProof/>
            <w:webHidden/>
          </w:rPr>
          <w:fldChar w:fldCharType="separate"/>
        </w:r>
        <w:r w:rsidR="00A43718">
          <w:rPr>
            <w:noProof/>
            <w:webHidden/>
          </w:rPr>
          <w:t>26</w:t>
        </w:r>
        <w:r w:rsidR="00A43718">
          <w:rPr>
            <w:noProof/>
            <w:webHidden/>
          </w:rPr>
          <w:fldChar w:fldCharType="end"/>
        </w:r>
      </w:hyperlink>
    </w:p>
    <w:p w14:paraId="7D2DB80F" w14:textId="77777777" w:rsidR="004C0A2E" w:rsidRDefault="00E40DDF">
      <w:pPr>
        <w:pStyle w:val="TOC3"/>
        <w:tabs>
          <w:tab w:val="right" w:leader="dot" w:pos="8297"/>
        </w:tabs>
        <w:rPr>
          <w:rFonts w:ascii="Calibri" w:hAnsi="Calibri" w:cs="宋体"/>
          <w:noProof/>
          <w:sz w:val="21"/>
          <w:szCs w:val="22"/>
        </w:rPr>
      </w:pPr>
      <w:hyperlink w:anchor="_Toc61612789" w:history="1">
        <w:r w:rsidR="00A43718">
          <w:rPr>
            <w:rStyle w:val="afff2"/>
            <w:rFonts w:ascii="宋体" w:hAnsi="宋体"/>
            <w:noProof/>
            <w:color w:val="auto"/>
          </w:rPr>
          <w:t>29.质疑</w:t>
        </w:r>
        <w:r w:rsidR="00A43718">
          <w:rPr>
            <w:noProof/>
            <w:webHidden/>
          </w:rPr>
          <w:tab/>
        </w:r>
        <w:r w:rsidR="00A43718">
          <w:rPr>
            <w:noProof/>
            <w:webHidden/>
          </w:rPr>
          <w:fldChar w:fldCharType="begin"/>
        </w:r>
        <w:r w:rsidR="00A43718">
          <w:rPr>
            <w:noProof/>
            <w:webHidden/>
          </w:rPr>
          <w:instrText xml:space="preserve"> PAGEREF _Toc61612789 \h </w:instrText>
        </w:r>
        <w:r w:rsidR="00A43718">
          <w:rPr>
            <w:noProof/>
            <w:webHidden/>
          </w:rPr>
        </w:r>
        <w:r w:rsidR="00A43718">
          <w:rPr>
            <w:noProof/>
            <w:webHidden/>
          </w:rPr>
          <w:fldChar w:fldCharType="separate"/>
        </w:r>
        <w:r w:rsidR="00A43718">
          <w:rPr>
            <w:noProof/>
            <w:webHidden/>
          </w:rPr>
          <w:t>26</w:t>
        </w:r>
        <w:r w:rsidR="00A43718">
          <w:rPr>
            <w:noProof/>
            <w:webHidden/>
          </w:rPr>
          <w:fldChar w:fldCharType="end"/>
        </w:r>
      </w:hyperlink>
    </w:p>
    <w:p w14:paraId="5DFB0092" w14:textId="77777777" w:rsidR="004C0A2E" w:rsidRDefault="00E40DDF">
      <w:pPr>
        <w:pStyle w:val="TOC3"/>
        <w:tabs>
          <w:tab w:val="right" w:leader="dot" w:pos="8297"/>
        </w:tabs>
        <w:rPr>
          <w:rFonts w:ascii="Calibri" w:hAnsi="Calibri" w:cs="宋体"/>
          <w:noProof/>
          <w:sz w:val="21"/>
          <w:szCs w:val="22"/>
        </w:rPr>
      </w:pPr>
      <w:hyperlink w:anchor="_Toc61612790" w:history="1">
        <w:r w:rsidR="00A43718">
          <w:rPr>
            <w:rStyle w:val="afff2"/>
            <w:rFonts w:ascii="宋体" w:hAnsi="宋体"/>
            <w:noProof/>
            <w:color w:val="auto"/>
          </w:rPr>
          <w:t>九、履约验收</w:t>
        </w:r>
        <w:r w:rsidR="00A43718">
          <w:rPr>
            <w:noProof/>
            <w:webHidden/>
          </w:rPr>
          <w:tab/>
        </w:r>
        <w:r w:rsidR="00A43718">
          <w:rPr>
            <w:noProof/>
            <w:webHidden/>
          </w:rPr>
          <w:fldChar w:fldCharType="begin"/>
        </w:r>
        <w:r w:rsidR="00A43718">
          <w:rPr>
            <w:noProof/>
            <w:webHidden/>
          </w:rPr>
          <w:instrText xml:space="preserve"> PAGEREF _Toc61612790 \h </w:instrText>
        </w:r>
        <w:r w:rsidR="00A43718">
          <w:rPr>
            <w:noProof/>
            <w:webHidden/>
          </w:rPr>
        </w:r>
        <w:r w:rsidR="00A43718">
          <w:rPr>
            <w:noProof/>
            <w:webHidden/>
          </w:rPr>
          <w:fldChar w:fldCharType="separate"/>
        </w:r>
        <w:r w:rsidR="00A43718">
          <w:rPr>
            <w:noProof/>
            <w:webHidden/>
          </w:rPr>
          <w:t>27</w:t>
        </w:r>
        <w:r w:rsidR="00A43718">
          <w:rPr>
            <w:noProof/>
            <w:webHidden/>
          </w:rPr>
          <w:fldChar w:fldCharType="end"/>
        </w:r>
      </w:hyperlink>
    </w:p>
    <w:p w14:paraId="0151DB40" w14:textId="77777777" w:rsidR="004C0A2E" w:rsidRDefault="00E40DDF">
      <w:pPr>
        <w:pStyle w:val="TOC3"/>
        <w:tabs>
          <w:tab w:val="right" w:leader="dot" w:pos="8297"/>
        </w:tabs>
        <w:rPr>
          <w:rFonts w:ascii="Calibri" w:hAnsi="Calibri" w:cs="宋体"/>
          <w:noProof/>
          <w:sz w:val="21"/>
          <w:szCs w:val="22"/>
        </w:rPr>
      </w:pPr>
      <w:hyperlink w:anchor="_Toc61612791" w:history="1">
        <w:r w:rsidR="00A43718">
          <w:rPr>
            <w:rStyle w:val="afff2"/>
            <w:rFonts w:ascii="宋体" w:hAnsi="宋体"/>
            <w:noProof/>
            <w:color w:val="auto"/>
          </w:rPr>
          <w:t>30.履约验收</w:t>
        </w:r>
        <w:r w:rsidR="00A43718">
          <w:rPr>
            <w:noProof/>
            <w:webHidden/>
          </w:rPr>
          <w:tab/>
        </w:r>
        <w:r w:rsidR="00A43718">
          <w:rPr>
            <w:noProof/>
            <w:webHidden/>
          </w:rPr>
          <w:fldChar w:fldCharType="begin"/>
        </w:r>
        <w:r w:rsidR="00A43718">
          <w:rPr>
            <w:noProof/>
            <w:webHidden/>
          </w:rPr>
          <w:instrText xml:space="preserve"> PAGEREF _Toc61612791 \h </w:instrText>
        </w:r>
        <w:r w:rsidR="00A43718">
          <w:rPr>
            <w:noProof/>
            <w:webHidden/>
          </w:rPr>
        </w:r>
        <w:r w:rsidR="00A43718">
          <w:rPr>
            <w:noProof/>
            <w:webHidden/>
          </w:rPr>
          <w:fldChar w:fldCharType="separate"/>
        </w:r>
        <w:r w:rsidR="00A43718">
          <w:rPr>
            <w:noProof/>
            <w:webHidden/>
          </w:rPr>
          <w:t>27</w:t>
        </w:r>
        <w:r w:rsidR="00A43718">
          <w:rPr>
            <w:noProof/>
            <w:webHidden/>
          </w:rPr>
          <w:fldChar w:fldCharType="end"/>
        </w:r>
      </w:hyperlink>
    </w:p>
    <w:p w14:paraId="3C54E38B" w14:textId="77777777" w:rsidR="004C0A2E" w:rsidRDefault="00E40DDF">
      <w:pPr>
        <w:pStyle w:val="TOC3"/>
        <w:tabs>
          <w:tab w:val="right" w:leader="dot" w:pos="8297"/>
        </w:tabs>
        <w:rPr>
          <w:rFonts w:ascii="Calibri" w:hAnsi="Calibri" w:cs="宋体"/>
          <w:noProof/>
          <w:sz w:val="21"/>
          <w:szCs w:val="22"/>
        </w:rPr>
      </w:pPr>
      <w:hyperlink w:anchor="_Toc61612792" w:history="1">
        <w:r w:rsidR="00A43718">
          <w:rPr>
            <w:rStyle w:val="afff2"/>
            <w:rFonts w:ascii="宋体" w:hAnsi="宋体"/>
            <w:noProof/>
            <w:color w:val="auto"/>
          </w:rPr>
          <w:t>十、其它</w:t>
        </w:r>
        <w:r w:rsidR="00A43718">
          <w:rPr>
            <w:noProof/>
            <w:webHidden/>
          </w:rPr>
          <w:tab/>
        </w:r>
        <w:r w:rsidR="00A43718">
          <w:rPr>
            <w:noProof/>
            <w:webHidden/>
          </w:rPr>
          <w:fldChar w:fldCharType="begin"/>
        </w:r>
        <w:r w:rsidR="00A43718">
          <w:rPr>
            <w:noProof/>
            <w:webHidden/>
          </w:rPr>
          <w:instrText xml:space="preserve"> PAGEREF _Toc61612792 \h </w:instrText>
        </w:r>
        <w:r w:rsidR="00A43718">
          <w:rPr>
            <w:noProof/>
            <w:webHidden/>
          </w:rPr>
        </w:r>
        <w:r w:rsidR="00A43718">
          <w:rPr>
            <w:noProof/>
            <w:webHidden/>
          </w:rPr>
          <w:fldChar w:fldCharType="separate"/>
        </w:r>
        <w:r w:rsidR="00A43718">
          <w:rPr>
            <w:noProof/>
            <w:webHidden/>
          </w:rPr>
          <w:t>27</w:t>
        </w:r>
        <w:r w:rsidR="00A43718">
          <w:rPr>
            <w:noProof/>
            <w:webHidden/>
          </w:rPr>
          <w:fldChar w:fldCharType="end"/>
        </w:r>
      </w:hyperlink>
    </w:p>
    <w:p w14:paraId="1FAA154E" w14:textId="77777777" w:rsidR="004C0A2E" w:rsidRDefault="00E40DDF">
      <w:pPr>
        <w:pStyle w:val="TOC1"/>
        <w:tabs>
          <w:tab w:val="right" w:leader="dot" w:pos="8297"/>
        </w:tabs>
        <w:rPr>
          <w:rFonts w:ascii="Calibri" w:hAnsi="Calibri" w:cs="宋体"/>
          <w:b w:val="0"/>
          <w:bCs w:val="0"/>
          <w:iCs w:val="0"/>
          <w:noProof/>
          <w:sz w:val="21"/>
          <w:szCs w:val="22"/>
        </w:rPr>
      </w:pPr>
      <w:hyperlink w:anchor="_Toc61612793" w:history="1">
        <w:r w:rsidR="00A43718">
          <w:rPr>
            <w:rStyle w:val="afff2"/>
            <w:noProof/>
            <w:color w:val="auto"/>
          </w:rPr>
          <w:t>第四章项目需求</w:t>
        </w:r>
        <w:r w:rsidR="00A43718">
          <w:rPr>
            <w:noProof/>
            <w:webHidden/>
          </w:rPr>
          <w:tab/>
        </w:r>
        <w:r w:rsidR="00A43718">
          <w:rPr>
            <w:noProof/>
            <w:webHidden/>
          </w:rPr>
          <w:fldChar w:fldCharType="begin"/>
        </w:r>
        <w:r w:rsidR="00A43718">
          <w:rPr>
            <w:noProof/>
            <w:webHidden/>
          </w:rPr>
          <w:instrText xml:space="preserve"> PAGEREF _Toc61612793 \h </w:instrText>
        </w:r>
        <w:r w:rsidR="00A43718">
          <w:rPr>
            <w:noProof/>
            <w:webHidden/>
          </w:rPr>
        </w:r>
        <w:r w:rsidR="00A43718">
          <w:rPr>
            <w:noProof/>
            <w:webHidden/>
          </w:rPr>
          <w:fldChar w:fldCharType="separate"/>
        </w:r>
        <w:r w:rsidR="00A43718">
          <w:rPr>
            <w:noProof/>
            <w:webHidden/>
          </w:rPr>
          <w:t>29</w:t>
        </w:r>
        <w:r w:rsidR="00A43718">
          <w:rPr>
            <w:noProof/>
            <w:webHidden/>
          </w:rPr>
          <w:fldChar w:fldCharType="end"/>
        </w:r>
      </w:hyperlink>
    </w:p>
    <w:p w14:paraId="5B000D0D" w14:textId="77777777" w:rsidR="004C0A2E" w:rsidRDefault="00E40DDF">
      <w:pPr>
        <w:pStyle w:val="TOC1"/>
        <w:tabs>
          <w:tab w:val="right" w:leader="dot" w:pos="8297"/>
        </w:tabs>
        <w:rPr>
          <w:rFonts w:ascii="Calibri" w:hAnsi="Calibri" w:cs="宋体"/>
          <w:b w:val="0"/>
          <w:bCs w:val="0"/>
          <w:iCs w:val="0"/>
          <w:noProof/>
          <w:sz w:val="21"/>
          <w:szCs w:val="22"/>
        </w:rPr>
      </w:pPr>
      <w:hyperlink w:anchor="_Toc61612794" w:history="1">
        <w:r w:rsidR="00A43718">
          <w:rPr>
            <w:rStyle w:val="afff2"/>
            <w:noProof/>
            <w:color w:val="auto"/>
          </w:rPr>
          <w:t>第五章</w:t>
        </w:r>
        <w:r w:rsidR="00A43718">
          <w:rPr>
            <w:rStyle w:val="afff2"/>
            <w:noProof/>
            <w:color w:val="auto"/>
          </w:rPr>
          <w:t xml:space="preserve"> </w:t>
        </w:r>
        <w:r w:rsidR="00A43718">
          <w:rPr>
            <w:rStyle w:val="afff2"/>
            <w:noProof/>
            <w:color w:val="auto"/>
          </w:rPr>
          <w:t>评标办法及评分标准</w:t>
        </w:r>
        <w:r w:rsidR="00A43718">
          <w:rPr>
            <w:noProof/>
            <w:webHidden/>
          </w:rPr>
          <w:tab/>
        </w:r>
        <w:r w:rsidR="00A43718">
          <w:rPr>
            <w:noProof/>
            <w:webHidden/>
          </w:rPr>
          <w:fldChar w:fldCharType="begin"/>
        </w:r>
        <w:r w:rsidR="00A43718">
          <w:rPr>
            <w:noProof/>
            <w:webHidden/>
          </w:rPr>
          <w:instrText xml:space="preserve"> PAGEREF _Toc61612794 \h </w:instrText>
        </w:r>
        <w:r w:rsidR="00A43718">
          <w:rPr>
            <w:noProof/>
            <w:webHidden/>
          </w:rPr>
        </w:r>
        <w:r w:rsidR="00A43718">
          <w:rPr>
            <w:noProof/>
            <w:webHidden/>
          </w:rPr>
          <w:fldChar w:fldCharType="separate"/>
        </w:r>
        <w:r w:rsidR="00A43718">
          <w:rPr>
            <w:noProof/>
            <w:webHidden/>
          </w:rPr>
          <w:t>37</w:t>
        </w:r>
        <w:r w:rsidR="00A43718">
          <w:rPr>
            <w:noProof/>
            <w:webHidden/>
          </w:rPr>
          <w:fldChar w:fldCharType="end"/>
        </w:r>
      </w:hyperlink>
    </w:p>
    <w:p w14:paraId="2C01A303" w14:textId="77777777" w:rsidR="004C0A2E" w:rsidRDefault="00E40DDF">
      <w:pPr>
        <w:pStyle w:val="TOC1"/>
        <w:tabs>
          <w:tab w:val="right" w:leader="dot" w:pos="8297"/>
        </w:tabs>
        <w:rPr>
          <w:rFonts w:ascii="Calibri" w:hAnsi="Calibri" w:cs="宋体"/>
          <w:b w:val="0"/>
          <w:bCs w:val="0"/>
          <w:iCs w:val="0"/>
          <w:noProof/>
          <w:sz w:val="21"/>
          <w:szCs w:val="22"/>
        </w:rPr>
      </w:pPr>
      <w:hyperlink w:anchor="_Toc61612795" w:history="1">
        <w:r w:rsidR="00A43718">
          <w:rPr>
            <w:rStyle w:val="afff2"/>
            <w:noProof/>
            <w:color w:val="auto"/>
          </w:rPr>
          <w:t>第六章</w:t>
        </w:r>
        <w:r w:rsidR="00A43718">
          <w:rPr>
            <w:rStyle w:val="afff2"/>
            <w:noProof/>
            <w:color w:val="auto"/>
          </w:rPr>
          <w:t xml:space="preserve"> </w:t>
        </w:r>
        <w:r w:rsidR="00A43718">
          <w:rPr>
            <w:rStyle w:val="afff2"/>
            <w:noProof/>
            <w:color w:val="auto"/>
          </w:rPr>
          <w:t>合同条款</w:t>
        </w:r>
        <w:r w:rsidR="00A43718">
          <w:rPr>
            <w:noProof/>
            <w:webHidden/>
          </w:rPr>
          <w:tab/>
        </w:r>
        <w:r w:rsidR="00A43718">
          <w:rPr>
            <w:noProof/>
            <w:webHidden/>
          </w:rPr>
          <w:fldChar w:fldCharType="begin"/>
        </w:r>
        <w:r w:rsidR="00A43718">
          <w:rPr>
            <w:noProof/>
            <w:webHidden/>
          </w:rPr>
          <w:instrText xml:space="preserve"> PAGEREF _Toc61612795 \h </w:instrText>
        </w:r>
        <w:r w:rsidR="00A43718">
          <w:rPr>
            <w:noProof/>
            <w:webHidden/>
          </w:rPr>
        </w:r>
        <w:r w:rsidR="00A43718">
          <w:rPr>
            <w:noProof/>
            <w:webHidden/>
          </w:rPr>
          <w:fldChar w:fldCharType="separate"/>
        </w:r>
        <w:r w:rsidR="00A43718">
          <w:rPr>
            <w:noProof/>
            <w:webHidden/>
          </w:rPr>
          <w:t>47</w:t>
        </w:r>
        <w:r w:rsidR="00A43718">
          <w:rPr>
            <w:noProof/>
            <w:webHidden/>
          </w:rPr>
          <w:fldChar w:fldCharType="end"/>
        </w:r>
      </w:hyperlink>
    </w:p>
    <w:p w14:paraId="55D76429" w14:textId="77777777" w:rsidR="004C0A2E" w:rsidRDefault="00E40DDF">
      <w:pPr>
        <w:pStyle w:val="TOC1"/>
        <w:tabs>
          <w:tab w:val="right" w:leader="dot" w:pos="8297"/>
        </w:tabs>
        <w:rPr>
          <w:rFonts w:ascii="Calibri" w:hAnsi="Calibri" w:cs="宋体"/>
          <w:b w:val="0"/>
          <w:bCs w:val="0"/>
          <w:iCs w:val="0"/>
          <w:noProof/>
          <w:sz w:val="21"/>
          <w:szCs w:val="22"/>
        </w:rPr>
      </w:pPr>
      <w:hyperlink w:anchor="_Toc61612796" w:history="1">
        <w:r w:rsidR="00A43718">
          <w:rPr>
            <w:rStyle w:val="afff2"/>
            <w:noProof/>
            <w:color w:val="auto"/>
          </w:rPr>
          <w:t>第七章投标文件格式</w:t>
        </w:r>
        <w:r w:rsidR="00A43718">
          <w:rPr>
            <w:noProof/>
            <w:webHidden/>
          </w:rPr>
          <w:tab/>
        </w:r>
        <w:r w:rsidR="00A43718">
          <w:rPr>
            <w:noProof/>
            <w:webHidden/>
          </w:rPr>
          <w:fldChar w:fldCharType="begin"/>
        </w:r>
        <w:r w:rsidR="00A43718">
          <w:rPr>
            <w:noProof/>
            <w:webHidden/>
          </w:rPr>
          <w:instrText xml:space="preserve"> PAGEREF _Toc61612796 \h </w:instrText>
        </w:r>
        <w:r w:rsidR="00A43718">
          <w:rPr>
            <w:noProof/>
            <w:webHidden/>
          </w:rPr>
        </w:r>
        <w:r w:rsidR="00A43718">
          <w:rPr>
            <w:noProof/>
            <w:webHidden/>
          </w:rPr>
          <w:fldChar w:fldCharType="separate"/>
        </w:r>
        <w:r w:rsidR="00A43718">
          <w:rPr>
            <w:noProof/>
            <w:webHidden/>
          </w:rPr>
          <w:t>55</w:t>
        </w:r>
        <w:r w:rsidR="00A43718">
          <w:rPr>
            <w:noProof/>
            <w:webHidden/>
          </w:rPr>
          <w:fldChar w:fldCharType="end"/>
        </w:r>
      </w:hyperlink>
    </w:p>
    <w:p w14:paraId="432A49F8" w14:textId="77777777" w:rsidR="004C0A2E" w:rsidRDefault="00E40DDF">
      <w:pPr>
        <w:pStyle w:val="TOC3"/>
        <w:tabs>
          <w:tab w:val="right" w:leader="dot" w:pos="8297"/>
        </w:tabs>
        <w:rPr>
          <w:rFonts w:ascii="Calibri" w:hAnsi="Calibri" w:cs="宋体"/>
          <w:noProof/>
          <w:sz w:val="21"/>
          <w:szCs w:val="22"/>
        </w:rPr>
      </w:pPr>
      <w:hyperlink w:anchor="_Toc61612797" w:history="1">
        <w:r w:rsidR="00A43718">
          <w:rPr>
            <w:rStyle w:val="afff2"/>
            <w:rFonts w:ascii="宋体" w:hAnsi="宋体"/>
            <w:noProof/>
            <w:color w:val="auto"/>
          </w:rPr>
          <w:t>1 投 标 书</w:t>
        </w:r>
        <w:r w:rsidR="00A43718">
          <w:rPr>
            <w:noProof/>
            <w:webHidden/>
          </w:rPr>
          <w:tab/>
        </w:r>
        <w:r w:rsidR="00A43718">
          <w:rPr>
            <w:noProof/>
            <w:webHidden/>
          </w:rPr>
          <w:fldChar w:fldCharType="begin"/>
        </w:r>
        <w:r w:rsidR="00A43718">
          <w:rPr>
            <w:noProof/>
            <w:webHidden/>
          </w:rPr>
          <w:instrText xml:space="preserve"> PAGEREF _Toc61612797 \h </w:instrText>
        </w:r>
        <w:r w:rsidR="00A43718">
          <w:rPr>
            <w:noProof/>
            <w:webHidden/>
          </w:rPr>
        </w:r>
        <w:r w:rsidR="00A43718">
          <w:rPr>
            <w:noProof/>
            <w:webHidden/>
          </w:rPr>
          <w:fldChar w:fldCharType="separate"/>
        </w:r>
        <w:r w:rsidR="00A43718">
          <w:rPr>
            <w:noProof/>
            <w:webHidden/>
          </w:rPr>
          <w:t>55</w:t>
        </w:r>
        <w:r w:rsidR="00A43718">
          <w:rPr>
            <w:noProof/>
            <w:webHidden/>
          </w:rPr>
          <w:fldChar w:fldCharType="end"/>
        </w:r>
      </w:hyperlink>
    </w:p>
    <w:p w14:paraId="4864771A" w14:textId="77777777" w:rsidR="004C0A2E" w:rsidRDefault="00E40DDF">
      <w:pPr>
        <w:pStyle w:val="TOC3"/>
        <w:tabs>
          <w:tab w:val="right" w:leader="dot" w:pos="8297"/>
        </w:tabs>
        <w:rPr>
          <w:rFonts w:ascii="Calibri" w:hAnsi="Calibri" w:cs="宋体"/>
          <w:noProof/>
          <w:sz w:val="21"/>
          <w:szCs w:val="22"/>
        </w:rPr>
      </w:pPr>
      <w:hyperlink w:anchor="_Toc61612798" w:history="1">
        <w:r w:rsidR="00A43718">
          <w:rPr>
            <w:rStyle w:val="afff2"/>
            <w:rFonts w:ascii="宋体" w:hAnsi="宋体"/>
            <w:noProof/>
            <w:color w:val="auto"/>
          </w:rPr>
          <w:t>2 开标一览表</w:t>
        </w:r>
        <w:r w:rsidR="00A43718">
          <w:rPr>
            <w:noProof/>
            <w:webHidden/>
          </w:rPr>
          <w:tab/>
        </w:r>
        <w:r w:rsidR="00A43718">
          <w:rPr>
            <w:noProof/>
            <w:webHidden/>
          </w:rPr>
          <w:fldChar w:fldCharType="begin"/>
        </w:r>
        <w:r w:rsidR="00A43718">
          <w:rPr>
            <w:noProof/>
            <w:webHidden/>
          </w:rPr>
          <w:instrText xml:space="preserve"> PAGEREF _Toc61612798 \h </w:instrText>
        </w:r>
        <w:r w:rsidR="00A43718">
          <w:rPr>
            <w:noProof/>
            <w:webHidden/>
          </w:rPr>
        </w:r>
        <w:r w:rsidR="00A43718">
          <w:rPr>
            <w:noProof/>
            <w:webHidden/>
          </w:rPr>
          <w:fldChar w:fldCharType="separate"/>
        </w:r>
        <w:r w:rsidR="00A43718">
          <w:rPr>
            <w:noProof/>
            <w:webHidden/>
          </w:rPr>
          <w:t>57</w:t>
        </w:r>
        <w:r w:rsidR="00A43718">
          <w:rPr>
            <w:noProof/>
            <w:webHidden/>
          </w:rPr>
          <w:fldChar w:fldCharType="end"/>
        </w:r>
      </w:hyperlink>
    </w:p>
    <w:p w14:paraId="5139E946" w14:textId="77777777" w:rsidR="004C0A2E" w:rsidRDefault="00E40DDF">
      <w:pPr>
        <w:pStyle w:val="TOC3"/>
        <w:tabs>
          <w:tab w:val="right" w:leader="dot" w:pos="8297"/>
        </w:tabs>
        <w:rPr>
          <w:rFonts w:ascii="Calibri" w:hAnsi="Calibri" w:cs="宋体"/>
          <w:noProof/>
          <w:sz w:val="21"/>
          <w:szCs w:val="22"/>
        </w:rPr>
      </w:pPr>
      <w:hyperlink w:anchor="_Toc61612799" w:history="1">
        <w:r w:rsidR="00A43718">
          <w:rPr>
            <w:rStyle w:val="afff2"/>
            <w:rFonts w:ascii="宋体" w:hAnsi="宋体"/>
            <w:noProof/>
            <w:color w:val="auto"/>
          </w:rPr>
          <w:t>3 投标分项报价表</w:t>
        </w:r>
        <w:r w:rsidR="00A43718">
          <w:rPr>
            <w:noProof/>
            <w:webHidden/>
          </w:rPr>
          <w:tab/>
        </w:r>
        <w:r w:rsidR="00A43718">
          <w:rPr>
            <w:noProof/>
            <w:webHidden/>
          </w:rPr>
          <w:fldChar w:fldCharType="begin"/>
        </w:r>
        <w:r w:rsidR="00A43718">
          <w:rPr>
            <w:noProof/>
            <w:webHidden/>
          </w:rPr>
          <w:instrText xml:space="preserve"> PAGEREF _Toc61612799 \h </w:instrText>
        </w:r>
        <w:r w:rsidR="00A43718">
          <w:rPr>
            <w:noProof/>
            <w:webHidden/>
          </w:rPr>
        </w:r>
        <w:r w:rsidR="00A43718">
          <w:rPr>
            <w:noProof/>
            <w:webHidden/>
          </w:rPr>
          <w:fldChar w:fldCharType="separate"/>
        </w:r>
        <w:r w:rsidR="00A43718">
          <w:rPr>
            <w:noProof/>
            <w:webHidden/>
          </w:rPr>
          <w:t>58</w:t>
        </w:r>
        <w:r w:rsidR="00A43718">
          <w:rPr>
            <w:noProof/>
            <w:webHidden/>
          </w:rPr>
          <w:fldChar w:fldCharType="end"/>
        </w:r>
      </w:hyperlink>
    </w:p>
    <w:p w14:paraId="35B7118D" w14:textId="77777777" w:rsidR="004C0A2E" w:rsidRDefault="00E40DDF">
      <w:pPr>
        <w:pStyle w:val="TOC3"/>
        <w:tabs>
          <w:tab w:val="right" w:leader="dot" w:pos="8297"/>
        </w:tabs>
        <w:rPr>
          <w:rFonts w:ascii="Calibri" w:hAnsi="Calibri" w:cs="宋体"/>
          <w:noProof/>
          <w:sz w:val="21"/>
          <w:szCs w:val="22"/>
        </w:rPr>
      </w:pPr>
      <w:hyperlink w:anchor="_Toc61612800" w:history="1">
        <w:r w:rsidR="00A43718">
          <w:rPr>
            <w:rStyle w:val="afff2"/>
            <w:rFonts w:ascii="宋体" w:hAnsi="宋体"/>
            <w:noProof/>
            <w:color w:val="auto"/>
          </w:rPr>
          <w:t>4 技术规格偏离表</w:t>
        </w:r>
        <w:r w:rsidR="00A43718">
          <w:rPr>
            <w:noProof/>
            <w:webHidden/>
          </w:rPr>
          <w:tab/>
        </w:r>
        <w:r w:rsidR="00A43718">
          <w:rPr>
            <w:noProof/>
            <w:webHidden/>
          </w:rPr>
          <w:fldChar w:fldCharType="begin"/>
        </w:r>
        <w:r w:rsidR="00A43718">
          <w:rPr>
            <w:noProof/>
            <w:webHidden/>
          </w:rPr>
          <w:instrText xml:space="preserve"> PAGEREF _Toc61612800 \h </w:instrText>
        </w:r>
        <w:r w:rsidR="00A43718">
          <w:rPr>
            <w:noProof/>
            <w:webHidden/>
          </w:rPr>
        </w:r>
        <w:r w:rsidR="00A43718">
          <w:rPr>
            <w:noProof/>
            <w:webHidden/>
          </w:rPr>
          <w:fldChar w:fldCharType="separate"/>
        </w:r>
        <w:r w:rsidR="00A43718">
          <w:rPr>
            <w:noProof/>
            <w:webHidden/>
          </w:rPr>
          <w:t>59</w:t>
        </w:r>
        <w:r w:rsidR="00A43718">
          <w:rPr>
            <w:noProof/>
            <w:webHidden/>
          </w:rPr>
          <w:fldChar w:fldCharType="end"/>
        </w:r>
      </w:hyperlink>
    </w:p>
    <w:p w14:paraId="4B291002" w14:textId="77777777" w:rsidR="004C0A2E" w:rsidRDefault="00E40DDF">
      <w:pPr>
        <w:pStyle w:val="TOC3"/>
        <w:tabs>
          <w:tab w:val="right" w:leader="dot" w:pos="8297"/>
        </w:tabs>
        <w:rPr>
          <w:rFonts w:ascii="Calibri" w:hAnsi="Calibri" w:cs="宋体"/>
          <w:noProof/>
          <w:sz w:val="21"/>
          <w:szCs w:val="22"/>
        </w:rPr>
      </w:pPr>
      <w:hyperlink w:anchor="_Toc61612801" w:history="1">
        <w:r w:rsidR="00A43718">
          <w:rPr>
            <w:rStyle w:val="afff2"/>
            <w:rFonts w:ascii="宋体" w:hAnsi="宋体"/>
            <w:noProof/>
            <w:color w:val="auto"/>
          </w:rPr>
          <w:t>5 商务条款偏离表</w:t>
        </w:r>
        <w:r w:rsidR="00A43718">
          <w:rPr>
            <w:noProof/>
            <w:webHidden/>
          </w:rPr>
          <w:tab/>
        </w:r>
        <w:r w:rsidR="00A43718">
          <w:rPr>
            <w:noProof/>
            <w:webHidden/>
          </w:rPr>
          <w:fldChar w:fldCharType="begin"/>
        </w:r>
        <w:r w:rsidR="00A43718">
          <w:rPr>
            <w:noProof/>
            <w:webHidden/>
          </w:rPr>
          <w:instrText xml:space="preserve"> PAGEREF _Toc61612801 \h </w:instrText>
        </w:r>
        <w:r w:rsidR="00A43718">
          <w:rPr>
            <w:noProof/>
            <w:webHidden/>
          </w:rPr>
        </w:r>
        <w:r w:rsidR="00A43718">
          <w:rPr>
            <w:noProof/>
            <w:webHidden/>
          </w:rPr>
          <w:fldChar w:fldCharType="separate"/>
        </w:r>
        <w:r w:rsidR="00A43718">
          <w:rPr>
            <w:noProof/>
            <w:webHidden/>
          </w:rPr>
          <w:t>61</w:t>
        </w:r>
        <w:r w:rsidR="00A43718">
          <w:rPr>
            <w:noProof/>
            <w:webHidden/>
          </w:rPr>
          <w:fldChar w:fldCharType="end"/>
        </w:r>
      </w:hyperlink>
    </w:p>
    <w:p w14:paraId="01580901" w14:textId="77777777" w:rsidR="004C0A2E" w:rsidRDefault="00E40DDF">
      <w:pPr>
        <w:pStyle w:val="TOC3"/>
        <w:tabs>
          <w:tab w:val="right" w:leader="dot" w:pos="8297"/>
        </w:tabs>
        <w:rPr>
          <w:rFonts w:ascii="Calibri" w:hAnsi="Calibri" w:cs="宋体"/>
          <w:noProof/>
          <w:sz w:val="21"/>
          <w:szCs w:val="22"/>
        </w:rPr>
      </w:pPr>
      <w:hyperlink w:anchor="_Toc61612802" w:history="1">
        <w:r w:rsidR="00A43718">
          <w:rPr>
            <w:rStyle w:val="afff2"/>
            <w:rFonts w:ascii="宋体" w:hAnsi="宋体"/>
            <w:noProof/>
            <w:color w:val="auto"/>
          </w:rPr>
          <w:t>6 资格证明文件</w:t>
        </w:r>
        <w:r w:rsidR="00A43718">
          <w:rPr>
            <w:noProof/>
            <w:webHidden/>
          </w:rPr>
          <w:tab/>
        </w:r>
        <w:r w:rsidR="00A43718">
          <w:rPr>
            <w:noProof/>
            <w:webHidden/>
          </w:rPr>
          <w:fldChar w:fldCharType="begin"/>
        </w:r>
        <w:r w:rsidR="00A43718">
          <w:rPr>
            <w:noProof/>
            <w:webHidden/>
          </w:rPr>
          <w:instrText xml:space="preserve"> PAGEREF _Toc61612802 \h </w:instrText>
        </w:r>
        <w:r w:rsidR="00A43718">
          <w:rPr>
            <w:noProof/>
            <w:webHidden/>
          </w:rPr>
        </w:r>
        <w:r w:rsidR="00A43718">
          <w:rPr>
            <w:noProof/>
            <w:webHidden/>
          </w:rPr>
          <w:fldChar w:fldCharType="separate"/>
        </w:r>
        <w:r w:rsidR="00A43718">
          <w:rPr>
            <w:noProof/>
            <w:webHidden/>
          </w:rPr>
          <w:t>62</w:t>
        </w:r>
        <w:r w:rsidR="00A43718">
          <w:rPr>
            <w:noProof/>
            <w:webHidden/>
          </w:rPr>
          <w:fldChar w:fldCharType="end"/>
        </w:r>
      </w:hyperlink>
    </w:p>
    <w:p w14:paraId="295E0A89" w14:textId="77777777" w:rsidR="004C0A2E" w:rsidRDefault="00E40DDF">
      <w:pPr>
        <w:pStyle w:val="TOC3"/>
        <w:tabs>
          <w:tab w:val="right" w:leader="dot" w:pos="8297"/>
        </w:tabs>
        <w:rPr>
          <w:rFonts w:ascii="Calibri" w:hAnsi="Calibri" w:cs="宋体"/>
          <w:noProof/>
          <w:sz w:val="21"/>
          <w:szCs w:val="22"/>
        </w:rPr>
      </w:pPr>
      <w:hyperlink w:anchor="_Toc61612803" w:history="1">
        <w:r w:rsidR="00A43718">
          <w:rPr>
            <w:rStyle w:val="afff2"/>
            <w:rFonts w:ascii="宋体" w:hAnsi="宋体"/>
            <w:noProof/>
            <w:color w:val="auto"/>
          </w:rPr>
          <w:t>7 业绩案例一览表</w:t>
        </w:r>
        <w:r w:rsidR="00A43718">
          <w:rPr>
            <w:noProof/>
            <w:webHidden/>
          </w:rPr>
          <w:tab/>
        </w:r>
        <w:r w:rsidR="00A43718">
          <w:rPr>
            <w:noProof/>
            <w:webHidden/>
          </w:rPr>
          <w:fldChar w:fldCharType="begin"/>
        </w:r>
        <w:r w:rsidR="00A43718">
          <w:rPr>
            <w:noProof/>
            <w:webHidden/>
          </w:rPr>
          <w:instrText xml:space="preserve"> PAGEREF _Toc61612803 \h </w:instrText>
        </w:r>
        <w:r w:rsidR="00A43718">
          <w:rPr>
            <w:noProof/>
            <w:webHidden/>
          </w:rPr>
        </w:r>
        <w:r w:rsidR="00A43718">
          <w:rPr>
            <w:noProof/>
            <w:webHidden/>
          </w:rPr>
          <w:fldChar w:fldCharType="separate"/>
        </w:r>
        <w:r w:rsidR="00A43718">
          <w:rPr>
            <w:noProof/>
            <w:webHidden/>
          </w:rPr>
          <w:t>75</w:t>
        </w:r>
        <w:r w:rsidR="00A43718">
          <w:rPr>
            <w:noProof/>
            <w:webHidden/>
          </w:rPr>
          <w:fldChar w:fldCharType="end"/>
        </w:r>
      </w:hyperlink>
    </w:p>
    <w:p w14:paraId="17C6F2D4" w14:textId="77777777" w:rsidR="004C0A2E" w:rsidRDefault="00E40DDF">
      <w:pPr>
        <w:pStyle w:val="TOC3"/>
        <w:tabs>
          <w:tab w:val="right" w:leader="dot" w:pos="8297"/>
        </w:tabs>
        <w:rPr>
          <w:rFonts w:ascii="Calibri" w:hAnsi="Calibri" w:cs="宋体"/>
          <w:noProof/>
          <w:sz w:val="21"/>
          <w:szCs w:val="22"/>
        </w:rPr>
      </w:pPr>
      <w:hyperlink w:anchor="_Toc61612804" w:history="1">
        <w:r w:rsidR="00A43718">
          <w:rPr>
            <w:rStyle w:val="afff2"/>
            <w:rFonts w:ascii="宋体" w:hAnsi="宋体"/>
            <w:noProof/>
            <w:color w:val="auto"/>
          </w:rPr>
          <w:t>8 中标服务费承诺书</w:t>
        </w:r>
        <w:r w:rsidR="00A43718">
          <w:rPr>
            <w:noProof/>
            <w:webHidden/>
          </w:rPr>
          <w:tab/>
        </w:r>
        <w:r w:rsidR="00A43718">
          <w:rPr>
            <w:noProof/>
            <w:webHidden/>
          </w:rPr>
          <w:fldChar w:fldCharType="begin"/>
        </w:r>
        <w:r w:rsidR="00A43718">
          <w:rPr>
            <w:noProof/>
            <w:webHidden/>
          </w:rPr>
          <w:instrText xml:space="preserve"> PAGEREF _Toc61612804 \h </w:instrText>
        </w:r>
        <w:r w:rsidR="00A43718">
          <w:rPr>
            <w:noProof/>
            <w:webHidden/>
          </w:rPr>
        </w:r>
        <w:r w:rsidR="00A43718">
          <w:rPr>
            <w:noProof/>
            <w:webHidden/>
          </w:rPr>
          <w:fldChar w:fldCharType="separate"/>
        </w:r>
        <w:r w:rsidR="00A43718">
          <w:rPr>
            <w:noProof/>
            <w:webHidden/>
          </w:rPr>
          <w:t>76</w:t>
        </w:r>
        <w:r w:rsidR="00A43718">
          <w:rPr>
            <w:noProof/>
            <w:webHidden/>
          </w:rPr>
          <w:fldChar w:fldCharType="end"/>
        </w:r>
      </w:hyperlink>
    </w:p>
    <w:p w14:paraId="465E71D0" w14:textId="77777777" w:rsidR="004C0A2E" w:rsidRDefault="00E40DDF">
      <w:pPr>
        <w:pStyle w:val="TOC3"/>
        <w:tabs>
          <w:tab w:val="right" w:leader="dot" w:pos="8297"/>
        </w:tabs>
        <w:rPr>
          <w:rFonts w:ascii="Calibri" w:hAnsi="Calibri" w:cs="宋体"/>
          <w:noProof/>
          <w:sz w:val="21"/>
          <w:szCs w:val="22"/>
        </w:rPr>
      </w:pPr>
      <w:hyperlink w:anchor="_Toc61612805" w:history="1">
        <w:r w:rsidR="00A43718">
          <w:rPr>
            <w:rStyle w:val="afff2"/>
            <w:rFonts w:ascii="宋体" w:hAnsi="宋体"/>
            <w:noProof/>
            <w:color w:val="auto"/>
          </w:rPr>
          <w:t>9 与采购项目的关系申明</w:t>
        </w:r>
        <w:r w:rsidR="00A43718">
          <w:rPr>
            <w:noProof/>
            <w:webHidden/>
          </w:rPr>
          <w:tab/>
        </w:r>
        <w:r w:rsidR="00A43718">
          <w:rPr>
            <w:noProof/>
            <w:webHidden/>
          </w:rPr>
          <w:fldChar w:fldCharType="begin"/>
        </w:r>
        <w:r w:rsidR="00A43718">
          <w:rPr>
            <w:noProof/>
            <w:webHidden/>
          </w:rPr>
          <w:instrText xml:space="preserve"> PAGEREF _Toc61612805 \h </w:instrText>
        </w:r>
        <w:r w:rsidR="00A43718">
          <w:rPr>
            <w:noProof/>
            <w:webHidden/>
          </w:rPr>
        </w:r>
        <w:r w:rsidR="00A43718">
          <w:rPr>
            <w:noProof/>
            <w:webHidden/>
          </w:rPr>
          <w:fldChar w:fldCharType="separate"/>
        </w:r>
        <w:r w:rsidR="00A43718">
          <w:rPr>
            <w:noProof/>
            <w:webHidden/>
          </w:rPr>
          <w:t>77</w:t>
        </w:r>
        <w:r w:rsidR="00A43718">
          <w:rPr>
            <w:noProof/>
            <w:webHidden/>
          </w:rPr>
          <w:fldChar w:fldCharType="end"/>
        </w:r>
      </w:hyperlink>
    </w:p>
    <w:p w14:paraId="30412300" w14:textId="77777777" w:rsidR="004C0A2E" w:rsidRDefault="00E40DDF">
      <w:pPr>
        <w:pStyle w:val="TOC3"/>
        <w:tabs>
          <w:tab w:val="right" w:leader="dot" w:pos="8297"/>
        </w:tabs>
        <w:rPr>
          <w:rFonts w:ascii="Calibri" w:hAnsi="Calibri" w:cs="宋体"/>
          <w:noProof/>
          <w:sz w:val="21"/>
          <w:szCs w:val="22"/>
        </w:rPr>
      </w:pPr>
      <w:hyperlink w:anchor="_Toc61612806" w:history="1">
        <w:r w:rsidR="00A43718">
          <w:rPr>
            <w:rStyle w:val="afff2"/>
            <w:rFonts w:ascii="宋体" w:hAnsi="宋体"/>
            <w:noProof/>
            <w:color w:val="auto"/>
          </w:rPr>
          <w:t>10与投标单位存在关联关系的单位情况说明</w:t>
        </w:r>
        <w:r w:rsidR="00A43718">
          <w:rPr>
            <w:noProof/>
            <w:webHidden/>
          </w:rPr>
          <w:tab/>
        </w:r>
        <w:r w:rsidR="00A43718">
          <w:rPr>
            <w:noProof/>
            <w:webHidden/>
          </w:rPr>
          <w:fldChar w:fldCharType="begin"/>
        </w:r>
        <w:r w:rsidR="00A43718">
          <w:rPr>
            <w:noProof/>
            <w:webHidden/>
          </w:rPr>
          <w:instrText xml:space="preserve"> PAGEREF _Toc61612806 \h </w:instrText>
        </w:r>
        <w:r w:rsidR="00A43718">
          <w:rPr>
            <w:noProof/>
            <w:webHidden/>
          </w:rPr>
        </w:r>
        <w:r w:rsidR="00A43718">
          <w:rPr>
            <w:noProof/>
            <w:webHidden/>
          </w:rPr>
          <w:fldChar w:fldCharType="separate"/>
        </w:r>
        <w:r w:rsidR="00A43718">
          <w:rPr>
            <w:noProof/>
            <w:webHidden/>
          </w:rPr>
          <w:t>78</w:t>
        </w:r>
        <w:r w:rsidR="00A43718">
          <w:rPr>
            <w:noProof/>
            <w:webHidden/>
          </w:rPr>
          <w:fldChar w:fldCharType="end"/>
        </w:r>
      </w:hyperlink>
    </w:p>
    <w:p w14:paraId="4DE87E7B" w14:textId="77777777" w:rsidR="004C0A2E" w:rsidRDefault="00E40DDF">
      <w:pPr>
        <w:pStyle w:val="TOC3"/>
        <w:tabs>
          <w:tab w:val="right" w:leader="dot" w:pos="8297"/>
        </w:tabs>
        <w:rPr>
          <w:rFonts w:ascii="Calibri" w:hAnsi="Calibri" w:cs="宋体"/>
          <w:noProof/>
          <w:sz w:val="21"/>
          <w:szCs w:val="22"/>
        </w:rPr>
      </w:pPr>
      <w:hyperlink w:anchor="_Toc61612807" w:history="1">
        <w:r w:rsidR="00A43718">
          <w:rPr>
            <w:rStyle w:val="afff2"/>
            <w:rFonts w:ascii="宋体" w:hAnsi="宋体"/>
            <w:noProof/>
            <w:color w:val="auto"/>
          </w:rPr>
          <w:t>11 投标人企业类型声明函</w:t>
        </w:r>
        <w:r w:rsidR="00A43718">
          <w:rPr>
            <w:noProof/>
            <w:webHidden/>
          </w:rPr>
          <w:tab/>
        </w:r>
        <w:r w:rsidR="00A43718">
          <w:rPr>
            <w:noProof/>
            <w:webHidden/>
          </w:rPr>
          <w:fldChar w:fldCharType="begin"/>
        </w:r>
        <w:r w:rsidR="00A43718">
          <w:rPr>
            <w:noProof/>
            <w:webHidden/>
          </w:rPr>
          <w:instrText xml:space="preserve"> PAGEREF _Toc61612807 \h </w:instrText>
        </w:r>
        <w:r w:rsidR="00A43718">
          <w:rPr>
            <w:noProof/>
            <w:webHidden/>
          </w:rPr>
        </w:r>
        <w:r w:rsidR="00A43718">
          <w:rPr>
            <w:noProof/>
            <w:webHidden/>
          </w:rPr>
          <w:fldChar w:fldCharType="separate"/>
        </w:r>
        <w:r w:rsidR="00A43718">
          <w:rPr>
            <w:noProof/>
            <w:webHidden/>
          </w:rPr>
          <w:t>80</w:t>
        </w:r>
        <w:r w:rsidR="00A43718">
          <w:rPr>
            <w:noProof/>
            <w:webHidden/>
          </w:rPr>
          <w:fldChar w:fldCharType="end"/>
        </w:r>
      </w:hyperlink>
    </w:p>
    <w:p w14:paraId="6B491976" w14:textId="77777777" w:rsidR="004C0A2E" w:rsidRDefault="00E40DDF">
      <w:pPr>
        <w:pStyle w:val="TOC3"/>
        <w:tabs>
          <w:tab w:val="right" w:leader="dot" w:pos="8297"/>
        </w:tabs>
        <w:rPr>
          <w:rFonts w:ascii="Calibri" w:hAnsi="Calibri" w:cs="宋体"/>
          <w:noProof/>
          <w:sz w:val="21"/>
          <w:szCs w:val="22"/>
        </w:rPr>
      </w:pPr>
      <w:hyperlink w:anchor="_Toc61612808" w:history="1">
        <w:r w:rsidR="00A43718">
          <w:rPr>
            <w:rStyle w:val="afff2"/>
            <w:rFonts w:ascii="宋体" w:hAnsi="宋体"/>
            <w:noProof/>
            <w:color w:val="auto"/>
          </w:rPr>
          <w:t>12 拟用于本项目人员资格和经历情况（如适用）</w:t>
        </w:r>
        <w:r w:rsidR="00A43718">
          <w:rPr>
            <w:noProof/>
            <w:webHidden/>
          </w:rPr>
          <w:tab/>
        </w:r>
        <w:r w:rsidR="00A43718">
          <w:rPr>
            <w:noProof/>
            <w:webHidden/>
          </w:rPr>
          <w:fldChar w:fldCharType="begin"/>
        </w:r>
        <w:r w:rsidR="00A43718">
          <w:rPr>
            <w:noProof/>
            <w:webHidden/>
          </w:rPr>
          <w:instrText xml:space="preserve"> PAGEREF _Toc61612808 \h </w:instrText>
        </w:r>
        <w:r w:rsidR="00A43718">
          <w:rPr>
            <w:noProof/>
            <w:webHidden/>
          </w:rPr>
        </w:r>
        <w:r w:rsidR="00A43718">
          <w:rPr>
            <w:noProof/>
            <w:webHidden/>
          </w:rPr>
          <w:fldChar w:fldCharType="separate"/>
        </w:r>
        <w:r w:rsidR="00A43718">
          <w:rPr>
            <w:noProof/>
            <w:webHidden/>
          </w:rPr>
          <w:t>83</w:t>
        </w:r>
        <w:r w:rsidR="00A43718">
          <w:rPr>
            <w:noProof/>
            <w:webHidden/>
          </w:rPr>
          <w:fldChar w:fldCharType="end"/>
        </w:r>
      </w:hyperlink>
    </w:p>
    <w:p w14:paraId="6E62A978" w14:textId="77777777" w:rsidR="004C0A2E" w:rsidRDefault="00E40DDF">
      <w:pPr>
        <w:pStyle w:val="TOC3"/>
        <w:tabs>
          <w:tab w:val="right" w:leader="dot" w:pos="8297"/>
        </w:tabs>
        <w:rPr>
          <w:rFonts w:ascii="Calibri" w:hAnsi="Calibri" w:cs="宋体"/>
          <w:noProof/>
          <w:sz w:val="21"/>
          <w:szCs w:val="22"/>
        </w:rPr>
      </w:pPr>
      <w:hyperlink w:anchor="_Toc61612809" w:history="1">
        <w:r w:rsidR="00A43718">
          <w:rPr>
            <w:rStyle w:val="afff2"/>
            <w:rFonts w:ascii="宋体" w:hAnsi="宋体"/>
            <w:noProof/>
            <w:color w:val="auto"/>
          </w:rPr>
          <w:t>13 主要方案的详细说明</w:t>
        </w:r>
        <w:r w:rsidR="00A43718">
          <w:rPr>
            <w:noProof/>
            <w:webHidden/>
          </w:rPr>
          <w:tab/>
        </w:r>
        <w:r w:rsidR="00A43718">
          <w:rPr>
            <w:noProof/>
            <w:webHidden/>
          </w:rPr>
          <w:fldChar w:fldCharType="begin"/>
        </w:r>
        <w:r w:rsidR="00A43718">
          <w:rPr>
            <w:noProof/>
            <w:webHidden/>
          </w:rPr>
          <w:instrText xml:space="preserve"> PAGEREF _Toc61612809 \h </w:instrText>
        </w:r>
        <w:r w:rsidR="00A43718">
          <w:rPr>
            <w:noProof/>
            <w:webHidden/>
          </w:rPr>
        </w:r>
        <w:r w:rsidR="00A43718">
          <w:rPr>
            <w:noProof/>
            <w:webHidden/>
          </w:rPr>
          <w:fldChar w:fldCharType="separate"/>
        </w:r>
        <w:r w:rsidR="00A43718">
          <w:rPr>
            <w:noProof/>
            <w:webHidden/>
          </w:rPr>
          <w:t>85</w:t>
        </w:r>
        <w:r w:rsidR="00A43718">
          <w:rPr>
            <w:noProof/>
            <w:webHidden/>
          </w:rPr>
          <w:fldChar w:fldCharType="end"/>
        </w:r>
      </w:hyperlink>
    </w:p>
    <w:p w14:paraId="5A0C461F" w14:textId="77777777" w:rsidR="004C0A2E" w:rsidRDefault="00E40DDF">
      <w:pPr>
        <w:pStyle w:val="TOC3"/>
        <w:tabs>
          <w:tab w:val="right" w:leader="dot" w:pos="8297"/>
        </w:tabs>
        <w:rPr>
          <w:rFonts w:ascii="Calibri" w:hAnsi="Calibri" w:cs="宋体"/>
          <w:noProof/>
          <w:sz w:val="21"/>
          <w:szCs w:val="22"/>
        </w:rPr>
      </w:pPr>
      <w:hyperlink w:anchor="_Toc61612810" w:history="1">
        <w:r w:rsidR="00A43718">
          <w:rPr>
            <w:rStyle w:val="afff2"/>
            <w:rFonts w:ascii="宋体" w:hAnsi="宋体"/>
            <w:noProof/>
            <w:color w:val="auto"/>
          </w:rPr>
          <w:t>14 招标文件要求的和投标人认为必要的其它文件</w:t>
        </w:r>
        <w:r w:rsidR="00A43718">
          <w:rPr>
            <w:noProof/>
            <w:webHidden/>
          </w:rPr>
          <w:tab/>
        </w:r>
        <w:r w:rsidR="00A43718">
          <w:rPr>
            <w:noProof/>
            <w:webHidden/>
          </w:rPr>
          <w:fldChar w:fldCharType="begin"/>
        </w:r>
        <w:r w:rsidR="00A43718">
          <w:rPr>
            <w:noProof/>
            <w:webHidden/>
          </w:rPr>
          <w:instrText xml:space="preserve"> PAGEREF _Toc61612810 \h </w:instrText>
        </w:r>
        <w:r w:rsidR="00A43718">
          <w:rPr>
            <w:noProof/>
            <w:webHidden/>
          </w:rPr>
        </w:r>
        <w:r w:rsidR="00A43718">
          <w:rPr>
            <w:noProof/>
            <w:webHidden/>
          </w:rPr>
          <w:fldChar w:fldCharType="separate"/>
        </w:r>
        <w:r w:rsidR="00A43718">
          <w:rPr>
            <w:noProof/>
            <w:webHidden/>
          </w:rPr>
          <w:t>86</w:t>
        </w:r>
        <w:r w:rsidR="00A43718">
          <w:rPr>
            <w:noProof/>
            <w:webHidden/>
          </w:rPr>
          <w:fldChar w:fldCharType="end"/>
        </w:r>
      </w:hyperlink>
    </w:p>
    <w:p w14:paraId="23EAF1E6" w14:textId="77777777" w:rsidR="004C0A2E" w:rsidRDefault="00A43718">
      <w:pPr>
        <w:pStyle w:val="affff1"/>
        <w:spacing w:line="360" w:lineRule="auto"/>
        <w:rPr>
          <w:rFonts w:ascii="宋体" w:hAnsi="宋体"/>
          <w:szCs w:val="21"/>
        </w:rPr>
      </w:pPr>
      <w:r>
        <w:rPr>
          <w:rFonts w:ascii="宋体" w:hAnsi="宋体"/>
          <w:szCs w:val="21"/>
        </w:rPr>
        <w:fldChar w:fldCharType="end"/>
      </w:r>
      <w:bookmarkStart w:id="4" w:name="_Toc288581295"/>
      <w:r>
        <w:rPr>
          <w:rFonts w:ascii="宋体" w:hAnsi="宋体"/>
          <w:szCs w:val="21"/>
        </w:rPr>
        <w:br w:type="page"/>
      </w:r>
      <w:bookmarkStart w:id="5" w:name="_Toc310195690"/>
    </w:p>
    <w:p w14:paraId="074EC7D8" w14:textId="77777777" w:rsidR="004C0A2E" w:rsidRDefault="00A43718">
      <w:pPr>
        <w:pStyle w:val="1"/>
      </w:pPr>
      <w:bookmarkStart w:id="6" w:name="_Toc366853854"/>
      <w:bookmarkStart w:id="7" w:name="_Toc61612750"/>
      <w:r>
        <w:rPr>
          <w:rFonts w:hint="eastAsia"/>
          <w:iCs/>
          <w:kern w:val="2"/>
        </w:rPr>
        <w:lastRenderedPageBreak/>
        <w:t xml:space="preserve">第一章 </w:t>
      </w:r>
      <w:r>
        <w:rPr>
          <w:rFonts w:hint="eastAsia"/>
        </w:rPr>
        <w:t>投标邀请</w:t>
      </w:r>
      <w:bookmarkEnd w:id="3"/>
      <w:bookmarkEnd w:id="4"/>
      <w:bookmarkEnd w:id="5"/>
      <w:bookmarkEnd w:id="6"/>
      <w:bookmarkEnd w:id="7"/>
    </w:p>
    <w:p w14:paraId="7455614A" w14:textId="77777777" w:rsidR="004C0A2E" w:rsidRDefault="00A43718">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北京国际工程咨询有限公司受国家卫生健康委能力建设和继续教育中心的委托，就</w:t>
      </w:r>
      <w:r>
        <w:rPr>
          <w:rFonts w:hint="eastAsia"/>
          <w:sz w:val="24"/>
        </w:rPr>
        <w:t>心血管疾病管理能力评估与提升项目</w:t>
      </w:r>
      <w:r>
        <w:rPr>
          <w:rFonts w:ascii="宋体" w:hAnsi="宋体" w:hint="eastAsia"/>
          <w:sz w:val="24"/>
        </w:rPr>
        <w:t>进行国内公开招标，欢迎合格的投标人前来投标。</w:t>
      </w:r>
    </w:p>
    <w:p w14:paraId="0A823A17" w14:textId="77777777" w:rsidR="004C0A2E" w:rsidRDefault="00A43718">
      <w:pPr>
        <w:spacing w:line="360" w:lineRule="auto"/>
        <w:ind w:left="1680" w:hangingChars="700" w:hanging="1680"/>
        <w:rPr>
          <w:rFonts w:ascii="宋体" w:hAnsi="宋体"/>
          <w:sz w:val="24"/>
        </w:rPr>
      </w:pPr>
      <w:r>
        <w:rPr>
          <w:rFonts w:ascii="宋体" w:hAnsi="宋体" w:hint="eastAsia"/>
          <w:sz w:val="24"/>
        </w:rPr>
        <w:t>1．</w:t>
      </w:r>
      <w:r>
        <w:rPr>
          <w:rFonts w:ascii="宋体" w:hAnsi="宋体"/>
          <w:sz w:val="24"/>
        </w:rPr>
        <w:t>项目名称</w:t>
      </w:r>
      <w:r>
        <w:rPr>
          <w:rFonts w:ascii="宋体" w:hAnsi="宋体" w:hint="eastAsia"/>
          <w:sz w:val="24"/>
        </w:rPr>
        <w:t>：</w:t>
      </w:r>
      <w:r>
        <w:rPr>
          <w:rFonts w:hint="eastAsia"/>
          <w:sz w:val="24"/>
        </w:rPr>
        <w:t>心血管疾病管理能力评估与提升项目</w:t>
      </w:r>
    </w:p>
    <w:p w14:paraId="40FB2E8A" w14:textId="77777777" w:rsidR="004C0A2E" w:rsidRDefault="00A43718">
      <w:pPr>
        <w:spacing w:line="360" w:lineRule="auto"/>
        <w:ind w:left="1560" w:hangingChars="650" w:hanging="1560"/>
        <w:rPr>
          <w:rFonts w:ascii="宋体" w:hAnsi="宋体"/>
          <w:sz w:val="24"/>
        </w:rPr>
      </w:pPr>
      <w:r>
        <w:rPr>
          <w:rFonts w:ascii="宋体" w:hAnsi="宋体"/>
          <w:sz w:val="24"/>
        </w:rPr>
        <w:t>2．</w:t>
      </w:r>
      <w:r>
        <w:rPr>
          <w:rFonts w:ascii="宋体" w:hAnsi="宋体" w:hint="eastAsia"/>
          <w:sz w:val="24"/>
        </w:rPr>
        <w:t>项目编号</w:t>
      </w:r>
      <w:r>
        <w:rPr>
          <w:rFonts w:ascii="宋体" w:hAnsi="宋体"/>
          <w:sz w:val="24"/>
        </w:rPr>
        <w:t>：BIECC-21ZB0035</w:t>
      </w:r>
    </w:p>
    <w:p w14:paraId="7F354815" w14:textId="77777777" w:rsidR="004C0A2E" w:rsidRDefault="00A43718">
      <w:pPr>
        <w:spacing w:line="360" w:lineRule="auto"/>
        <w:rPr>
          <w:rFonts w:ascii="宋体" w:hAnsi="宋体"/>
          <w:sz w:val="24"/>
        </w:rPr>
      </w:pPr>
      <w:r>
        <w:rPr>
          <w:rFonts w:ascii="宋体" w:hAnsi="宋体"/>
          <w:sz w:val="24"/>
        </w:rPr>
        <w:t>3．招标内容：</w:t>
      </w:r>
      <w:r>
        <w:rPr>
          <w:rFonts w:ascii="宋体" w:hAnsi="宋体" w:hint="eastAsia"/>
          <w:sz w:val="24"/>
        </w:rPr>
        <w:t>本项旨在提升心血管学科医生疾病管理能力评估与服务能力，通过制定科学合理的能力数据收集与评估标准，构建新型高效的心血管疾病疾病管理能力评估体系，并在全国范围内建设标准化心血管能力提升培训单位，形成“评价、培训、改善、再评价”循环能力提升模式；同时，基于心血管大数据分析和人工智能技术，开发心血管疾病管理能力提升智能化培训工具，促进各级医疗机构遵照指南的建议进行临床实践，进而提升心血管学科医生的临床服务能力，提高我国心血管疾病的防控水平。(1)为确保培训质量，明确培训计划及要求，计划组织召开2场项目专家组工作会议；(2)为推动建立标准化心血管疾病管理培训体系，计划在全国范围内开展10场为期2天的线下+线上直播培训，全面提升心血管专科医师的临床服务能力；(3)为探索建立模块化的心血管疾病管理培训课程体系和线上线下结合的高效培训模式，计划开展30场线上培训及学术交流活动，多维度提高心血管专科医生规范化诊疗水平</w:t>
      </w:r>
      <w:r>
        <w:rPr>
          <w:rFonts w:ascii="宋体" w:hAnsi="宋体"/>
          <w:sz w:val="24"/>
        </w:rPr>
        <w:t>……</w:t>
      </w:r>
      <w:r>
        <w:rPr>
          <w:rFonts w:ascii="宋体" w:hAnsi="宋体" w:hint="eastAsia"/>
          <w:sz w:val="24"/>
        </w:rPr>
        <w:t>详见招标文件第四章。</w:t>
      </w:r>
    </w:p>
    <w:p w14:paraId="3A1B59AC" w14:textId="77777777" w:rsidR="004C0A2E" w:rsidRDefault="00A43718">
      <w:pPr>
        <w:spacing w:line="360" w:lineRule="auto"/>
        <w:ind w:left="1680" w:hangingChars="700" w:hanging="1680"/>
        <w:rPr>
          <w:rFonts w:ascii="宋体" w:hAnsi="宋体" w:cs="宋体"/>
          <w:sz w:val="24"/>
        </w:rPr>
      </w:pPr>
      <w:r>
        <w:rPr>
          <w:rFonts w:ascii="宋体" w:hAnsi="宋体"/>
          <w:sz w:val="24"/>
        </w:rPr>
        <w:t>4．资金来源：</w:t>
      </w:r>
      <w:r>
        <w:rPr>
          <w:rFonts w:ascii="宋体" w:hAnsi="宋体" w:hint="eastAsia"/>
          <w:sz w:val="24"/>
        </w:rPr>
        <w:t>捐赠资金。本</w:t>
      </w:r>
      <w:r>
        <w:rPr>
          <w:rFonts w:ascii="宋体" w:hAnsi="宋体" w:cs="宋体" w:hint="eastAsia"/>
          <w:sz w:val="24"/>
        </w:rPr>
        <w:t>项目预算金额</w:t>
      </w:r>
      <w:r>
        <w:rPr>
          <w:rFonts w:ascii="宋体" w:hAnsi="宋体" w:cs="宋体"/>
          <w:sz w:val="24"/>
        </w:rPr>
        <w:t>460</w:t>
      </w:r>
      <w:r>
        <w:rPr>
          <w:rFonts w:ascii="宋体" w:hAnsi="宋体" w:cs="宋体" w:hint="eastAsia"/>
          <w:sz w:val="24"/>
        </w:rPr>
        <w:t>万元。</w:t>
      </w:r>
    </w:p>
    <w:p w14:paraId="464BE1B1" w14:textId="77777777" w:rsidR="004C0A2E" w:rsidRDefault="00A43718">
      <w:pPr>
        <w:spacing w:line="360" w:lineRule="auto"/>
        <w:rPr>
          <w:rFonts w:ascii="宋体" w:hAnsi="宋体"/>
          <w:sz w:val="24"/>
        </w:rPr>
      </w:pPr>
      <w:r>
        <w:rPr>
          <w:rFonts w:ascii="宋体" w:hAnsi="宋体"/>
          <w:sz w:val="24"/>
        </w:rPr>
        <w:t>5．投标人资格要求</w:t>
      </w:r>
    </w:p>
    <w:p w14:paraId="681E24B5" w14:textId="77777777" w:rsidR="004C0A2E" w:rsidRDefault="00A43718">
      <w:pPr>
        <w:spacing w:line="360" w:lineRule="auto"/>
        <w:ind w:firstLineChars="200" w:firstLine="480"/>
        <w:rPr>
          <w:rFonts w:ascii="宋体" w:hAnsi="宋体"/>
          <w:sz w:val="24"/>
        </w:rPr>
      </w:pPr>
      <w:r>
        <w:rPr>
          <w:rFonts w:ascii="宋体" w:hAnsi="宋体" w:hint="eastAsia"/>
          <w:sz w:val="24"/>
        </w:rPr>
        <w:t>（</w:t>
      </w:r>
      <w:r>
        <w:rPr>
          <w:rFonts w:ascii="宋体" w:hAnsi="宋体"/>
          <w:sz w:val="24"/>
        </w:rPr>
        <w:t>1）具有独立承担民事责任的能力；</w:t>
      </w:r>
    </w:p>
    <w:p w14:paraId="677312B0" w14:textId="77777777" w:rsidR="004C0A2E" w:rsidRDefault="00A43718">
      <w:pPr>
        <w:spacing w:line="360" w:lineRule="auto"/>
        <w:ind w:firstLineChars="200" w:firstLine="480"/>
        <w:rPr>
          <w:rFonts w:ascii="宋体" w:hAnsi="宋体"/>
          <w:sz w:val="24"/>
        </w:rPr>
      </w:pPr>
      <w:r>
        <w:rPr>
          <w:rFonts w:ascii="宋体" w:hAnsi="宋体" w:hint="eastAsia"/>
          <w:sz w:val="24"/>
        </w:rPr>
        <w:t>（</w:t>
      </w:r>
      <w:r>
        <w:rPr>
          <w:rFonts w:ascii="宋体" w:hAnsi="宋体"/>
          <w:sz w:val="24"/>
        </w:rPr>
        <w:t>2）具有良好的商业信誉和健全的财务会计制度；</w:t>
      </w:r>
    </w:p>
    <w:p w14:paraId="44A0C919" w14:textId="77777777" w:rsidR="004C0A2E" w:rsidRDefault="00A43718">
      <w:pPr>
        <w:spacing w:line="360" w:lineRule="auto"/>
        <w:ind w:leftChars="228" w:left="1057" w:hangingChars="241" w:hanging="578"/>
        <w:rPr>
          <w:rFonts w:ascii="宋体" w:hAnsi="宋体"/>
          <w:sz w:val="24"/>
        </w:rPr>
      </w:pPr>
      <w:r>
        <w:rPr>
          <w:rFonts w:ascii="宋体" w:hAnsi="宋体" w:hint="eastAsia"/>
          <w:sz w:val="24"/>
        </w:rPr>
        <w:t>（</w:t>
      </w:r>
      <w:r>
        <w:rPr>
          <w:rFonts w:ascii="宋体" w:hAnsi="宋体"/>
          <w:sz w:val="24"/>
        </w:rPr>
        <w:t>3）具有履行合同所必需的设备和专业技术能力；</w:t>
      </w:r>
    </w:p>
    <w:p w14:paraId="674F91C8" w14:textId="77777777" w:rsidR="004C0A2E" w:rsidRDefault="00A43718">
      <w:pPr>
        <w:spacing w:line="360" w:lineRule="auto"/>
        <w:ind w:firstLineChars="200" w:firstLine="480"/>
        <w:rPr>
          <w:rFonts w:ascii="宋体" w:hAnsi="宋体"/>
          <w:sz w:val="24"/>
        </w:rPr>
      </w:pPr>
      <w:r>
        <w:rPr>
          <w:rFonts w:ascii="宋体" w:hAnsi="宋体" w:hint="eastAsia"/>
          <w:sz w:val="24"/>
        </w:rPr>
        <w:t>（</w:t>
      </w:r>
      <w:r>
        <w:rPr>
          <w:rFonts w:ascii="宋体" w:hAnsi="宋体"/>
          <w:sz w:val="24"/>
        </w:rPr>
        <w:t>4）有依法缴纳税收和社会保障资金的良好记录；</w:t>
      </w:r>
      <w:r>
        <w:rPr>
          <w:rFonts w:ascii="宋体" w:hAnsi="宋体"/>
          <w:sz w:val="24"/>
        </w:rPr>
        <w:tab/>
      </w:r>
    </w:p>
    <w:p w14:paraId="72988D5B" w14:textId="77777777" w:rsidR="004C0A2E" w:rsidRDefault="00A43718">
      <w:pPr>
        <w:spacing w:line="360" w:lineRule="auto"/>
        <w:ind w:firstLineChars="200" w:firstLine="480"/>
        <w:rPr>
          <w:rFonts w:ascii="宋体" w:hAnsi="宋体"/>
          <w:sz w:val="24"/>
        </w:rPr>
      </w:pPr>
      <w:r>
        <w:rPr>
          <w:rFonts w:ascii="宋体" w:hAnsi="宋体" w:hint="eastAsia"/>
          <w:sz w:val="24"/>
        </w:rPr>
        <w:t>（</w:t>
      </w:r>
      <w:r>
        <w:rPr>
          <w:rFonts w:ascii="宋体" w:hAnsi="宋体"/>
          <w:sz w:val="24"/>
        </w:rPr>
        <w:t>5）参加采购活动前三年内，在经营活动中没有重大违法记录；</w:t>
      </w:r>
    </w:p>
    <w:p w14:paraId="6173C4E2" w14:textId="77777777" w:rsidR="004C0A2E" w:rsidRDefault="00A43718">
      <w:pPr>
        <w:spacing w:line="360" w:lineRule="auto"/>
        <w:ind w:leftChars="228" w:left="1079" w:hangingChars="250" w:hanging="60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）投标人</w:t>
      </w:r>
      <w:r>
        <w:rPr>
          <w:rFonts w:ascii="宋体" w:hAnsi="宋体"/>
          <w:sz w:val="24"/>
        </w:rPr>
        <w:t>必须未被列入信用中国网站(www.creditchina.gov.cn)、中国政府采购网(www.ccgp.gov.cn)渠道信用记录失信被执行人、重大税收违法案件当事人名单、政府采购严重违法失信行为记录名单</w:t>
      </w:r>
      <w:r>
        <w:rPr>
          <w:rFonts w:ascii="宋体" w:hAnsi="宋体" w:hint="eastAsia"/>
          <w:sz w:val="24"/>
        </w:rPr>
        <w:t>；</w:t>
      </w:r>
    </w:p>
    <w:p w14:paraId="3154F070" w14:textId="77777777" w:rsidR="004C0A2E" w:rsidRDefault="00A43718">
      <w:pPr>
        <w:spacing w:line="360" w:lineRule="auto"/>
        <w:ind w:leftChars="228" w:left="1079" w:hangingChars="250" w:hanging="60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）法律、行政法规规定的其他条件</w:t>
      </w:r>
      <w:r>
        <w:rPr>
          <w:rFonts w:ascii="宋体" w:hAnsi="宋体" w:cs="宋体" w:hint="eastAsia"/>
          <w:bCs/>
          <w:kern w:val="0"/>
          <w:sz w:val="24"/>
        </w:rPr>
        <w:t>；</w:t>
      </w:r>
      <w:bookmarkStart w:id="9" w:name="_Toc366853855"/>
      <w:bookmarkStart w:id="10" w:name="_Toc310195691"/>
    </w:p>
    <w:p w14:paraId="2298C677" w14:textId="77777777" w:rsidR="004C0A2E" w:rsidRDefault="00A43718">
      <w:pPr>
        <w:spacing w:line="360" w:lineRule="auto"/>
        <w:ind w:firstLineChars="200" w:firstLine="480"/>
        <w:rPr>
          <w:rFonts w:ascii="宋体" w:hAnsi="宋体"/>
          <w:sz w:val="24"/>
        </w:rPr>
      </w:pPr>
      <w:r>
        <w:rPr>
          <w:rFonts w:ascii="宋体" w:hAnsi="宋体" w:hint="eastAsia"/>
          <w:sz w:val="24"/>
        </w:rPr>
        <w:lastRenderedPageBreak/>
        <w:t>（</w:t>
      </w:r>
      <w:r>
        <w:rPr>
          <w:rFonts w:ascii="宋体" w:hAnsi="宋体"/>
          <w:sz w:val="24"/>
        </w:rPr>
        <w:t>8</w:t>
      </w:r>
      <w:r>
        <w:rPr>
          <w:rFonts w:ascii="宋体" w:hAnsi="宋体" w:hint="eastAsia"/>
          <w:sz w:val="24"/>
        </w:rPr>
        <w:t>）本项目不接受联合体投标。</w:t>
      </w:r>
    </w:p>
    <w:p w14:paraId="5A028B89" w14:textId="765B9422" w:rsidR="004C0A2E" w:rsidRDefault="00A43718">
      <w:pPr>
        <w:spacing w:line="360" w:lineRule="auto"/>
        <w:rPr>
          <w:rFonts w:ascii="宋体" w:hAnsi="宋体"/>
          <w:sz w:val="24"/>
        </w:rPr>
      </w:pPr>
      <w:r>
        <w:rPr>
          <w:rFonts w:ascii="宋体" w:hAnsi="宋体"/>
          <w:sz w:val="24"/>
        </w:rPr>
        <w:t>6．投标报名时间及招标文件发售时间：自2021</w:t>
      </w:r>
      <w:r>
        <w:rPr>
          <w:rFonts w:ascii="宋体" w:hAnsi="宋体" w:hint="eastAsia"/>
          <w:sz w:val="24"/>
        </w:rPr>
        <w:t>年</w:t>
      </w:r>
      <w:r w:rsidR="00E15BEB">
        <w:rPr>
          <w:rFonts w:ascii="宋体" w:hAnsi="宋体"/>
          <w:sz w:val="24"/>
        </w:rPr>
        <w:t>4</w:t>
      </w:r>
      <w:r>
        <w:rPr>
          <w:rFonts w:ascii="宋体" w:hAnsi="宋体" w:hint="eastAsia"/>
          <w:sz w:val="24"/>
        </w:rPr>
        <w:t>月</w:t>
      </w:r>
      <w:r w:rsidR="00E15BEB">
        <w:rPr>
          <w:rFonts w:ascii="宋体" w:hAnsi="宋体"/>
          <w:sz w:val="24"/>
        </w:rPr>
        <w:t>15</w:t>
      </w:r>
      <w:r>
        <w:rPr>
          <w:rFonts w:ascii="宋体" w:hAnsi="宋体" w:hint="eastAsia"/>
          <w:sz w:val="24"/>
        </w:rPr>
        <w:t>日起至</w:t>
      </w:r>
      <w:r>
        <w:rPr>
          <w:rFonts w:ascii="宋体" w:hAnsi="宋体"/>
          <w:sz w:val="24"/>
        </w:rPr>
        <w:t>2021</w:t>
      </w:r>
      <w:r>
        <w:rPr>
          <w:rFonts w:ascii="宋体" w:hAnsi="宋体" w:hint="eastAsia"/>
          <w:sz w:val="24"/>
        </w:rPr>
        <w:t>年</w:t>
      </w:r>
      <w:r w:rsidR="00E15BEB">
        <w:rPr>
          <w:rFonts w:ascii="宋体" w:hAnsi="宋体"/>
          <w:sz w:val="24"/>
        </w:rPr>
        <w:t>4</w:t>
      </w:r>
      <w:r>
        <w:rPr>
          <w:rFonts w:ascii="宋体" w:hAnsi="宋体" w:hint="eastAsia"/>
          <w:sz w:val="24"/>
        </w:rPr>
        <w:t>月</w:t>
      </w:r>
      <w:r w:rsidR="00E15BEB">
        <w:rPr>
          <w:rFonts w:ascii="宋体" w:hAnsi="宋体"/>
          <w:sz w:val="24"/>
        </w:rPr>
        <w:t>22</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（北京时间，下同）。期满后购买招标文件的潜在投标人不足</w:t>
      </w:r>
      <w:r>
        <w:rPr>
          <w:rFonts w:ascii="宋体" w:hAnsi="宋体"/>
          <w:sz w:val="24"/>
        </w:rPr>
        <w:t>3家的，采购单位可以顺延招标文件出售时间并另行公告。</w:t>
      </w:r>
    </w:p>
    <w:p w14:paraId="2EAFEB79" w14:textId="77777777" w:rsidR="004C0A2E" w:rsidRDefault="00A43718">
      <w:pPr>
        <w:spacing w:line="360" w:lineRule="auto"/>
        <w:rPr>
          <w:rFonts w:ascii="宋体" w:hAnsi="宋体"/>
          <w:sz w:val="24"/>
        </w:rPr>
      </w:pPr>
      <w:r>
        <w:rPr>
          <w:rFonts w:ascii="宋体" w:hAnsi="宋体"/>
          <w:sz w:val="24"/>
        </w:rPr>
        <w:t>7．招标文件发售地点：</w:t>
      </w:r>
      <w:r>
        <w:rPr>
          <w:rFonts w:ascii="宋体" w:hAnsi="宋体" w:hint="eastAsia"/>
          <w:sz w:val="24"/>
        </w:rPr>
        <w:t>北京市海淀区学院路30号科大天工大厦A座608室（北四环学院桥东北角）。</w:t>
      </w:r>
    </w:p>
    <w:p w14:paraId="2DE95F98" w14:textId="77777777" w:rsidR="004C0A2E" w:rsidRDefault="00A43718">
      <w:pPr>
        <w:widowControl/>
        <w:spacing w:line="360" w:lineRule="auto"/>
        <w:jc w:val="left"/>
        <w:rPr>
          <w:rFonts w:ascii="宋体" w:hAnsi="宋体"/>
          <w:sz w:val="24"/>
        </w:rPr>
      </w:pPr>
      <w:r>
        <w:rPr>
          <w:rFonts w:ascii="宋体" w:hAnsi="宋体"/>
          <w:sz w:val="24"/>
        </w:rPr>
        <w:t>8．招标文件售价：</w:t>
      </w:r>
      <w:r>
        <w:rPr>
          <w:rFonts w:ascii="宋体" w:hAnsi="宋体" w:hint="eastAsia"/>
          <w:b/>
          <w:sz w:val="24"/>
        </w:rPr>
        <w:t>人民币</w:t>
      </w:r>
      <w:r>
        <w:rPr>
          <w:rFonts w:ascii="宋体" w:hAnsi="宋体"/>
          <w:b/>
          <w:sz w:val="24"/>
        </w:rPr>
        <w:t>5</w:t>
      </w:r>
      <w:r>
        <w:rPr>
          <w:rFonts w:ascii="宋体" w:hAnsi="宋体" w:hint="eastAsia"/>
          <w:b/>
          <w:sz w:val="24"/>
        </w:rPr>
        <w:t>00元/包，售后不退。</w:t>
      </w:r>
      <w:r>
        <w:rPr>
          <w:rFonts w:ascii="宋体" w:hAnsi="宋体" w:hint="eastAsia"/>
          <w:b/>
          <w:bCs/>
          <w:sz w:val="24"/>
        </w:rPr>
        <w:t>疫情期间建议优先采用电汇或网银购买标书。</w:t>
      </w:r>
      <w:r>
        <w:rPr>
          <w:rFonts w:ascii="宋体" w:hAnsi="宋体" w:hint="eastAsia"/>
          <w:b/>
          <w:sz w:val="24"/>
        </w:rPr>
        <w:t>（电子版招标文件下载地址：</w:t>
      </w:r>
      <w:r>
        <w:rPr>
          <w:rFonts w:ascii="宋体" w:hAnsi="宋体"/>
          <w:sz w:val="24"/>
        </w:rPr>
        <w:t>http://www.biecc.com.cn/fushulanmu/Biaoshuxiazai/</w:t>
      </w:r>
      <w:r>
        <w:rPr>
          <w:rFonts w:ascii="宋体" w:hAnsi="宋体" w:hint="eastAsia"/>
          <w:b/>
          <w:sz w:val="24"/>
        </w:rPr>
        <w:t>）</w:t>
      </w:r>
      <w:r>
        <w:rPr>
          <w:rFonts w:ascii="宋体" w:hAnsi="宋体" w:hint="eastAsia"/>
          <w:sz w:val="24"/>
        </w:rPr>
        <w:t>。</w:t>
      </w:r>
      <w:r>
        <w:rPr>
          <w:rFonts w:ascii="宋体" w:hAnsi="宋体" w:hint="eastAsia"/>
          <w:b/>
          <w:sz w:val="24"/>
        </w:rPr>
        <w:t>电汇或网银购买标书，</w:t>
      </w:r>
      <w:hyperlink r:id="rId23" w:history="1">
        <w:r>
          <w:rPr>
            <w:rFonts w:ascii="宋体" w:hAnsi="宋体" w:hint="eastAsia"/>
            <w:b/>
            <w:sz w:val="24"/>
          </w:rPr>
          <w:t>请将电汇底单（网银转账页面）扫描件及以下表格发邮件至jowena</w:t>
        </w:r>
        <w:r>
          <w:rPr>
            <w:rFonts w:ascii="宋体" w:hAnsi="宋体"/>
            <w:b/>
            <w:sz w:val="24"/>
          </w:rPr>
          <w:t>@ 163.com</w:t>
        </w:r>
      </w:hyperlink>
      <w:r>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4C0A2E" w14:paraId="43E36EA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050D80" w14:textId="77777777" w:rsidR="004C0A2E" w:rsidRDefault="00A43718">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E3EC0C" w14:textId="77777777" w:rsidR="004C0A2E" w:rsidRDefault="004C0A2E">
            <w:pPr>
              <w:spacing w:line="360" w:lineRule="auto"/>
              <w:rPr>
                <w:rFonts w:ascii="宋体" w:hAnsi="宋体"/>
                <w:sz w:val="24"/>
              </w:rPr>
            </w:pPr>
          </w:p>
        </w:tc>
      </w:tr>
      <w:tr w:rsidR="004C0A2E" w14:paraId="34216A2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183ACF" w14:textId="77777777" w:rsidR="004C0A2E" w:rsidRDefault="00A43718">
            <w:pPr>
              <w:spacing w:line="360" w:lineRule="auto"/>
              <w:jc w:val="center"/>
              <w:rPr>
                <w:rFonts w:ascii="宋体" w:hAnsi="宋体"/>
                <w:sz w:val="24"/>
              </w:rPr>
            </w:pPr>
            <w:r>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94D7A3" w14:textId="77777777" w:rsidR="004C0A2E" w:rsidRDefault="004C0A2E">
            <w:pPr>
              <w:spacing w:line="360" w:lineRule="auto"/>
              <w:rPr>
                <w:rFonts w:ascii="宋体" w:hAnsi="宋体"/>
                <w:sz w:val="24"/>
              </w:rPr>
            </w:pPr>
          </w:p>
        </w:tc>
      </w:tr>
      <w:tr w:rsidR="004C0A2E" w14:paraId="4D2AEBC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F1F6CB" w14:textId="77777777" w:rsidR="004C0A2E" w:rsidRDefault="00A43718">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D958C0E" w14:textId="77777777" w:rsidR="004C0A2E" w:rsidRDefault="004C0A2E">
            <w:pPr>
              <w:spacing w:line="360" w:lineRule="auto"/>
              <w:rPr>
                <w:rFonts w:ascii="宋体" w:hAnsi="宋体"/>
                <w:sz w:val="24"/>
              </w:rPr>
            </w:pPr>
          </w:p>
        </w:tc>
      </w:tr>
      <w:tr w:rsidR="004C0A2E" w14:paraId="50DD559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A3E572" w14:textId="77777777" w:rsidR="004C0A2E" w:rsidRDefault="00A43718">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A60A13" w14:textId="77777777" w:rsidR="004C0A2E" w:rsidRDefault="004C0A2E">
            <w:pPr>
              <w:spacing w:line="360" w:lineRule="auto"/>
              <w:rPr>
                <w:rFonts w:ascii="宋体" w:hAnsi="宋体"/>
                <w:sz w:val="24"/>
              </w:rPr>
            </w:pPr>
          </w:p>
        </w:tc>
      </w:tr>
      <w:tr w:rsidR="004C0A2E" w14:paraId="7806C1F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288446" w14:textId="77777777" w:rsidR="004C0A2E" w:rsidRDefault="00A43718">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676125" w14:textId="77777777" w:rsidR="004C0A2E" w:rsidRDefault="004C0A2E">
            <w:pPr>
              <w:spacing w:line="360" w:lineRule="auto"/>
              <w:rPr>
                <w:rFonts w:ascii="宋体" w:hAnsi="宋体"/>
                <w:sz w:val="24"/>
              </w:rPr>
            </w:pPr>
          </w:p>
        </w:tc>
      </w:tr>
      <w:tr w:rsidR="004C0A2E" w14:paraId="4E16E06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C5F46" w14:textId="77777777" w:rsidR="004C0A2E" w:rsidRDefault="00A43718">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AEFD6F9" w14:textId="77777777" w:rsidR="004C0A2E" w:rsidRDefault="004C0A2E">
            <w:pPr>
              <w:spacing w:line="360" w:lineRule="auto"/>
              <w:rPr>
                <w:rFonts w:ascii="宋体" w:hAnsi="宋体"/>
                <w:sz w:val="24"/>
              </w:rPr>
            </w:pPr>
          </w:p>
        </w:tc>
      </w:tr>
      <w:tr w:rsidR="004C0A2E" w14:paraId="6E723FC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ACAADC" w14:textId="77777777" w:rsidR="004C0A2E" w:rsidRDefault="00A43718">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1239E07" w14:textId="77777777" w:rsidR="004C0A2E" w:rsidRDefault="004C0A2E">
            <w:pPr>
              <w:spacing w:line="360" w:lineRule="auto"/>
              <w:rPr>
                <w:rFonts w:ascii="宋体" w:hAnsi="宋体"/>
                <w:sz w:val="24"/>
              </w:rPr>
            </w:pPr>
          </w:p>
        </w:tc>
      </w:tr>
    </w:tbl>
    <w:p w14:paraId="30063300" w14:textId="77777777" w:rsidR="004C0A2E" w:rsidRDefault="00A43718">
      <w:pPr>
        <w:widowControl/>
        <w:spacing w:line="360" w:lineRule="auto"/>
        <w:jc w:val="left"/>
        <w:rPr>
          <w:rFonts w:ascii="宋体" w:hAnsi="宋体"/>
          <w:sz w:val="24"/>
        </w:rPr>
      </w:pPr>
      <w:r>
        <w:rPr>
          <w:rFonts w:ascii="宋体" w:hAnsi="宋体" w:hint="eastAsia"/>
          <w:sz w:val="24"/>
        </w:rPr>
        <w:t>9．公告期限：</w:t>
      </w:r>
      <w:r>
        <w:rPr>
          <w:rFonts w:ascii="宋体" w:hAnsi="宋体"/>
          <w:sz w:val="24"/>
        </w:rPr>
        <w:t>5个工作日</w:t>
      </w:r>
    </w:p>
    <w:p w14:paraId="78DF6256" w14:textId="4061A095" w:rsidR="004C0A2E" w:rsidRDefault="00A43718">
      <w:pPr>
        <w:spacing w:line="360" w:lineRule="auto"/>
        <w:rPr>
          <w:rFonts w:ascii="宋体" w:hAnsi="宋体"/>
          <w:sz w:val="24"/>
        </w:rPr>
      </w:pPr>
      <w:r>
        <w:rPr>
          <w:rFonts w:ascii="宋体" w:hAnsi="宋体" w:hint="eastAsia"/>
          <w:sz w:val="24"/>
        </w:rPr>
        <w:t>10．投标文件递交时间：</w:t>
      </w:r>
      <w:r>
        <w:rPr>
          <w:rFonts w:ascii="宋体" w:hAnsi="宋体"/>
          <w:sz w:val="24"/>
        </w:rPr>
        <w:t>2021</w:t>
      </w:r>
      <w:r>
        <w:rPr>
          <w:rFonts w:ascii="宋体" w:hAnsi="宋体" w:hint="eastAsia"/>
          <w:sz w:val="24"/>
        </w:rPr>
        <w:t>年</w:t>
      </w:r>
      <w:r w:rsidR="00E15BEB">
        <w:rPr>
          <w:rFonts w:ascii="宋体" w:hAnsi="宋体"/>
          <w:sz w:val="24"/>
        </w:rPr>
        <w:t>5</w:t>
      </w:r>
      <w:r>
        <w:rPr>
          <w:rFonts w:ascii="宋体" w:hAnsi="宋体" w:hint="eastAsia"/>
          <w:sz w:val="24"/>
        </w:rPr>
        <w:t>月</w:t>
      </w:r>
      <w:r w:rsidR="00E15BEB">
        <w:rPr>
          <w:rFonts w:ascii="宋体" w:hAnsi="宋体"/>
          <w:sz w:val="24"/>
        </w:rPr>
        <w:t>7</w:t>
      </w:r>
      <w:r>
        <w:rPr>
          <w:rFonts w:ascii="宋体" w:hAnsi="宋体" w:hint="eastAsia"/>
          <w:sz w:val="24"/>
        </w:rPr>
        <w:t>日</w:t>
      </w:r>
      <w:r>
        <w:rPr>
          <w:rFonts w:ascii="宋体" w:hAnsi="宋体"/>
          <w:sz w:val="24"/>
        </w:rPr>
        <w:t>13</w:t>
      </w:r>
      <w:r>
        <w:rPr>
          <w:rFonts w:ascii="宋体" w:hAnsi="宋体" w:hint="eastAsia"/>
          <w:sz w:val="24"/>
        </w:rPr>
        <w:t>:</w:t>
      </w:r>
      <w:r w:rsidR="00E15BEB">
        <w:rPr>
          <w:rFonts w:ascii="宋体" w:hAnsi="宋体"/>
          <w:sz w:val="24"/>
        </w:rPr>
        <w:t>3</w:t>
      </w:r>
      <w:r>
        <w:rPr>
          <w:rFonts w:ascii="宋体" w:hAnsi="宋体"/>
          <w:sz w:val="24"/>
        </w:rPr>
        <w:t>0-1</w:t>
      </w:r>
      <w:r w:rsidR="00E15BEB">
        <w:rPr>
          <w:rFonts w:ascii="宋体" w:hAnsi="宋体"/>
          <w:sz w:val="24"/>
        </w:rPr>
        <w:t>4</w:t>
      </w:r>
      <w:r>
        <w:rPr>
          <w:rFonts w:ascii="宋体" w:hAnsi="宋体" w:hint="eastAsia"/>
          <w:sz w:val="24"/>
        </w:rPr>
        <w:t>:</w:t>
      </w:r>
      <w:r w:rsidR="00E15BEB">
        <w:rPr>
          <w:rFonts w:ascii="宋体" w:hAnsi="宋体"/>
          <w:sz w:val="24"/>
        </w:rPr>
        <w:t>0</w:t>
      </w:r>
      <w:r>
        <w:rPr>
          <w:rFonts w:ascii="宋体" w:hAnsi="宋体"/>
          <w:sz w:val="24"/>
        </w:rPr>
        <w:t>0</w:t>
      </w:r>
      <w:r>
        <w:rPr>
          <w:rFonts w:ascii="宋体" w:hAnsi="宋体" w:hint="eastAsia"/>
          <w:sz w:val="24"/>
        </w:rPr>
        <w:t>（北京时间）。</w:t>
      </w:r>
    </w:p>
    <w:p w14:paraId="2CCC6731" w14:textId="683E9D15" w:rsidR="004C0A2E" w:rsidRDefault="00A43718">
      <w:pPr>
        <w:spacing w:line="360" w:lineRule="auto"/>
        <w:ind w:leftChars="-1" w:left="-2"/>
        <w:rPr>
          <w:rFonts w:ascii="宋体" w:hAnsi="宋体"/>
          <w:sz w:val="24"/>
        </w:rPr>
      </w:pPr>
      <w:r>
        <w:rPr>
          <w:rFonts w:ascii="宋体" w:hAnsi="宋体" w:hint="eastAsia"/>
          <w:sz w:val="24"/>
        </w:rPr>
        <w:t>1</w:t>
      </w:r>
      <w:r>
        <w:rPr>
          <w:rFonts w:ascii="宋体" w:hAnsi="宋体"/>
          <w:sz w:val="24"/>
        </w:rPr>
        <w:t xml:space="preserve">1. </w:t>
      </w:r>
      <w:r>
        <w:rPr>
          <w:rFonts w:ascii="宋体" w:hAnsi="宋体" w:hint="eastAsia"/>
          <w:sz w:val="24"/>
        </w:rPr>
        <w:t>投标文件递交截止时间暨开标时间：</w:t>
      </w:r>
      <w:r>
        <w:rPr>
          <w:rFonts w:ascii="宋体" w:hAnsi="宋体"/>
          <w:sz w:val="24"/>
        </w:rPr>
        <w:t>2021</w:t>
      </w:r>
      <w:r>
        <w:rPr>
          <w:rFonts w:ascii="宋体" w:hAnsi="宋体" w:hint="eastAsia"/>
          <w:sz w:val="24"/>
        </w:rPr>
        <w:t>年</w:t>
      </w:r>
      <w:r w:rsidR="00E15BEB">
        <w:rPr>
          <w:rFonts w:ascii="宋体" w:hAnsi="宋体"/>
          <w:sz w:val="24"/>
        </w:rPr>
        <w:t>5</w:t>
      </w:r>
      <w:r>
        <w:rPr>
          <w:rFonts w:ascii="宋体" w:hAnsi="宋体" w:hint="eastAsia"/>
          <w:sz w:val="24"/>
        </w:rPr>
        <w:t>月</w:t>
      </w:r>
      <w:r w:rsidR="00E15BEB">
        <w:rPr>
          <w:rFonts w:ascii="宋体" w:hAnsi="宋体"/>
          <w:sz w:val="24"/>
        </w:rPr>
        <w:t>7</w:t>
      </w:r>
      <w:r>
        <w:rPr>
          <w:rFonts w:ascii="宋体" w:hAnsi="宋体" w:hint="eastAsia"/>
          <w:sz w:val="24"/>
        </w:rPr>
        <w:t>日</w:t>
      </w:r>
      <w:r>
        <w:rPr>
          <w:rFonts w:ascii="宋体" w:hAnsi="宋体"/>
          <w:sz w:val="24"/>
        </w:rPr>
        <w:t>1</w:t>
      </w:r>
      <w:r w:rsidR="00E15BEB">
        <w:rPr>
          <w:rFonts w:ascii="宋体" w:hAnsi="宋体"/>
          <w:sz w:val="24"/>
        </w:rPr>
        <w:t>4</w:t>
      </w:r>
      <w:r>
        <w:rPr>
          <w:rFonts w:ascii="宋体" w:hAnsi="宋体" w:hint="eastAsia"/>
          <w:sz w:val="24"/>
        </w:rPr>
        <w:t>:</w:t>
      </w:r>
      <w:r w:rsidR="00E15BEB">
        <w:rPr>
          <w:rFonts w:ascii="宋体" w:hAnsi="宋体"/>
          <w:sz w:val="24"/>
        </w:rPr>
        <w:t>0</w:t>
      </w:r>
      <w:r>
        <w:rPr>
          <w:rFonts w:ascii="宋体" w:hAnsi="宋体"/>
          <w:sz w:val="24"/>
        </w:rPr>
        <w:t>0</w:t>
      </w:r>
      <w:r>
        <w:rPr>
          <w:rFonts w:ascii="宋体" w:hAnsi="宋体" w:hint="eastAsia"/>
          <w:sz w:val="24"/>
        </w:rPr>
        <w:t>（北京时间）。</w:t>
      </w:r>
    </w:p>
    <w:p w14:paraId="389F96A5" w14:textId="1490A60F" w:rsidR="004C0A2E" w:rsidRDefault="00A43718">
      <w:pPr>
        <w:spacing w:line="360" w:lineRule="auto"/>
        <w:ind w:left="480" w:hangingChars="200" w:hanging="480"/>
        <w:rPr>
          <w:rFonts w:ascii="宋体" w:hAnsi="宋体"/>
          <w:sz w:val="24"/>
        </w:rPr>
      </w:pPr>
      <w:r>
        <w:rPr>
          <w:rFonts w:ascii="宋体" w:hAnsi="宋体"/>
          <w:sz w:val="24"/>
        </w:rPr>
        <w:t>12</w:t>
      </w:r>
      <w:r>
        <w:rPr>
          <w:rFonts w:ascii="宋体" w:hAnsi="宋体" w:hint="eastAsia"/>
          <w:sz w:val="24"/>
        </w:rPr>
        <w:t>．投标文件递交地点暨开标地点：北京市海淀区学院路</w:t>
      </w:r>
      <w:r>
        <w:rPr>
          <w:rFonts w:ascii="宋体" w:hAnsi="宋体"/>
          <w:sz w:val="24"/>
        </w:rPr>
        <w:t>30号科大天工大厦A座</w:t>
      </w:r>
      <w:r w:rsidR="00E15BEB">
        <w:rPr>
          <w:rFonts w:ascii="宋体" w:hAnsi="宋体"/>
          <w:sz w:val="24"/>
        </w:rPr>
        <w:t>511</w:t>
      </w:r>
      <w:r>
        <w:rPr>
          <w:rFonts w:ascii="宋体" w:hAnsi="宋体" w:hint="eastAsia"/>
          <w:sz w:val="24"/>
        </w:rPr>
        <w:t>会议</w:t>
      </w:r>
      <w:r>
        <w:rPr>
          <w:rFonts w:ascii="宋体" w:hAnsi="宋体"/>
          <w:sz w:val="24"/>
        </w:rPr>
        <w:t>室（北四环学院桥东北角）</w:t>
      </w:r>
      <w:r>
        <w:rPr>
          <w:rFonts w:ascii="宋体" w:hAnsi="宋体" w:hint="eastAsia"/>
          <w:sz w:val="24"/>
        </w:rPr>
        <w:t>。</w:t>
      </w:r>
    </w:p>
    <w:p w14:paraId="5D631B98"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p>
    <w:p w14:paraId="3E268663" w14:textId="77777777" w:rsidR="004C0A2E" w:rsidRDefault="00A43718">
      <w:pPr>
        <w:spacing w:line="360" w:lineRule="auto"/>
        <w:ind w:leftChars="-1" w:left="-2"/>
        <w:rPr>
          <w:rFonts w:ascii="宋体" w:hAnsi="宋体" w:cs="宋体"/>
          <w:kern w:val="0"/>
          <w:sz w:val="24"/>
        </w:rPr>
      </w:pPr>
      <w:r>
        <w:rPr>
          <w:rFonts w:ascii="宋体" w:hAnsi="宋体" w:cs="宋体" w:hint="eastAsia"/>
          <w:kern w:val="0"/>
          <w:sz w:val="24"/>
        </w:rPr>
        <w:lastRenderedPageBreak/>
        <w:t>1</w:t>
      </w:r>
      <w:r>
        <w:rPr>
          <w:rFonts w:ascii="宋体" w:hAnsi="宋体" w:cs="宋体"/>
          <w:kern w:val="0"/>
          <w:sz w:val="24"/>
        </w:rPr>
        <w:t>4.</w:t>
      </w:r>
      <w:r>
        <w:rPr>
          <w:rFonts w:ascii="宋体" w:hAnsi="宋体" w:cs="宋体" w:hint="eastAsia"/>
          <w:kern w:val="0"/>
          <w:sz w:val="24"/>
        </w:rPr>
        <w:t>评标方法：综合评分法</w:t>
      </w:r>
    </w:p>
    <w:p w14:paraId="66FE5A94" w14:textId="77777777" w:rsidR="004C0A2E" w:rsidRDefault="00A43718">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采购项目需要落实的政策：促进中小企业发展；支持监狱企业发展；促进残疾人就业；节能产品、环境标志产品；进口产品管理等。</w:t>
      </w:r>
    </w:p>
    <w:p w14:paraId="46E5DF12" w14:textId="77777777" w:rsidR="004C0A2E" w:rsidRDefault="00A43718">
      <w:pPr>
        <w:spacing w:line="360" w:lineRule="auto"/>
        <w:rPr>
          <w:rFonts w:ascii="宋体" w:hAnsi="宋体"/>
          <w:sz w:val="24"/>
        </w:rPr>
      </w:pPr>
      <w:r>
        <w:rPr>
          <w:rFonts w:ascii="宋体" w:hAnsi="宋体"/>
          <w:sz w:val="24"/>
        </w:rPr>
        <w:t>16．</w:t>
      </w:r>
      <w:r>
        <w:rPr>
          <w:rFonts w:ascii="宋体" w:hAnsi="宋体" w:hint="eastAsia"/>
          <w:sz w:val="24"/>
        </w:rPr>
        <w:t>本项目招标公告在中国招标投标公共服务平台上</w:t>
      </w:r>
      <w:r>
        <w:rPr>
          <w:rFonts w:ascii="宋体" w:hAnsi="宋体"/>
          <w:sz w:val="24"/>
        </w:rPr>
        <w:t>发布。对其他网站转发本公告可能引起的信息误导、造成投标人的经济或其他损失的，采购人及采购代理不负任何责任。</w:t>
      </w:r>
    </w:p>
    <w:p w14:paraId="7BAB8050" w14:textId="77777777" w:rsidR="004C0A2E" w:rsidRDefault="00A43718">
      <w:pPr>
        <w:spacing w:line="360" w:lineRule="auto"/>
        <w:rPr>
          <w:rFonts w:ascii="宋体" w:hAnsi="宋体"/>
          <w:sz w:val="24"/>
        </w:rPr>
      </w:pPr>
      <w:r>
        <w:rPr>
          <w:rFonts w:ascii="宋体" w:hAnsi="宋体"/>
          <w:sz w:val="24"/>
        </w:rPr>
        <w:t>17．</w:t>
      </w:r>
      <w:r>
        <w:rPr>
          <w:rFonts w:ascii="宋体" w:hAnsi="宋体" w:hint="eastAsia"/>
          <w:sz w:val="24"/>
        </w:rPr>
        <w:t>凡对本次招标提出询问及质疑，请与北京国际工程咨询有限公司联系（质疑函请采用政府采购供应商质疑函范本格式，以书面形式一次性提交）。</w:t>
      </w:r>
    </w:p>
    <w:p w14:paraId="7D6687E7" w14:textId="77777777" w:rsidR="004C0A2E" w:rsidRDefault="00A43718">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61789915" w14:textId="77777777" w:rsidR="004C0A2E" w:rsidRDefault="00A43718">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6A95B7AF" w14:textId="77777777" w:rsidR="004C0A2E" w:rsidRDefault="00A43718">
      <w:pPr>
        <w:spacing w:line="360" w:lineRule="auto"/>
        <w:ind w:firstLineChars="250" w:firstLine="600"/>
        <w:rPr>
          <w:rFonts w:ascii="宋体" w:hAnsi="宋体"/>
          <w:sz w:val="24"/>
        </w:rPr>
      </w:pPr>
      <w:r>
        <w:rPr>
          <w:rFonts w:ascii="宋体" w:hAnsi="宋体" w:hint="eastAsia"/>
          <w:sz w:val="24"/>
        </w:rPr>
        <w:t>邮</w:t>
      </w:r>
      <w:r>
        <w:rPr>
          <w:rFonts w:ascii="宋体" w:hAnsi="宋体"/>
          <w:sz w:val="24"/>
        </w:rPr>
        <w:t xml:space="preserve">  编：100083      </w:t>
      </w:r>
    </w:p>
    <w:p w14:paraId="0CB4947C" w14:textId="77777777" w:rsidR="004C0A2E" w:rsidRDefault="00A43718">
      <w:pPr>
        <w:spacing w:line="360" w:lineRule="auto"/>
        <w:ind w:firstLineChars="250" w:firstLine="600"/>
        <w:rPr>
          <w:rFonts w:ascii="宋体" w:hAnsi="宋体"/>
          <w:sz w:val="24"/>
        </w:rPr>
      </w:pPr>
      <w:r>
        <w:rPr>
          <w:rFonts w:ascii="宋体" w:hAnsi="宋体" w:hint="eastAsia"/>
          <w:sz w:val="24"/>
        </w:rPr>
        <w:t>开户银行：华夏银行北京学院路支行</w:t>
      </w:r>
    </w:p>
    <w:p w14:paraId="06B11FB5" w14:textId="77777777" w:rsidR="004C0A2E" w:rsidRDefault="00A43718">
      <w:pPr>
        <w:spacing w:line="360" w:lineRule="auto"/>
        <w:ind w:firstLineChars="250" w:firstLine="600"/>
        <w:rPr>
          <w:rFonts w:ascii="宋体" w:hAnsi="宋体"/>
          <w:sz w:val="24"/>
        </w:rPr>
      </w:pPr>
      <w:r>
        <w:rPr>
          <w:rFonts w:ascii="宋体" w:hAnsi="宋体" w:hint="eastAsia"/>
          <w:sz w:val="24"/>
        </w:rPr>
        <w:t>帐号：</w:t>
      </w:r>
      <w:r>
        <w:rPr>
          <w:rFonts w:ascii="宋体" w:hAnsi="宋体"/>
          <w:sz w:val="24"/>
        </w:rPr>
        <w:t>10242000000002546</w:t>
      </w:r>
    </w:p>
    <w:p w14:paraId="541A213E" w14:textId="77777777" w:rsidR="004C0A2E" w:rsidRDefault="00A43718">
      <w:pPr>
        <w:spacing w:line="360" w:lineRule="auto"/>
        <w:ind w:firstLineChars="250" w:firstLine="600"/>
        <w:jc w:val="left"/>
        <w:rPr>
          <w:rFonts w:ascii="宋体" w:hAnsi="宋体"/>
          <w:sz w:val="24"/>
        </w:rPr>
      </w:pPr>
      <w:r>
        <w:rPr>
          <w:rFonts w:ascii="宋体" w:hAnsi="宋体" w:hint="eastAsia"/>
          <w:sz w:val="24"/>
        </w:rPr>
        <w:t>联系部门：招标事业部</w:t>
      </w:r>
    </w:p>
    <w:p w14:paraId="097A3419" w14:textId="0E3E9297" w:rsidR="004C0A2E" w:rsidRDefault="00A43718">
      <w:pPr>
        <w:spacing w:line="360" w:lineRule="auto"/>
        <w:ind w:firstLineChars="250" w:firstLine="600"/>
        <w:jc w:val="left"/>
        <w:rPr>
          <w:rFonts w:ascii="宋体" w:hAnsi="宋体"/>
          <w:sz w:val="24"/>
        </w:rPr>
      </w:pPr>
      <w:r>
        <w:rPr>
          <w:rFonts w:ascii="宋体" w:hAnsi="宋体" w:hint="eastAsia"/>
          <w:sz w:val="24"/>
        </w:rPr>
        <w:t>联 系 人：王蕾蕾、</w:t>
      </w:r>
      <w:r w:rsidR="008B3B22">
        <w:rPr>
          <w:rFonts w:ascii="宋体" w:hAnsi="宋体" w:hint="eastAsia"/>
          <w:sz w:val="24"/>
        </w:rPr>
        <w:t>刘佳</w:t>
      </w:r>
    </w:p>
    <w:p w14:paraId="302D5E20" w14:textId="77777777" w:rsidR="004C0A2E" w:rsidRDefault="00A43718">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5780D08F" w14:textId="0464401E" w:rsidR="004C0A2E" w:rsidRDefault="00A43718">
      <w:pPr>
        <w:spacing w:line="360" w:lineRule="auto"/>
        <w:ind w:firstLineChars="250" w:firstLine="600"/>
        <w:rPr>
          <w:rFonts w:ascii="宋体" w:hAnsi="宋体"/>
          <w:sz w:val="24"/>
        </w:rPr>
      </w:pPr>
      <w:r>
        <w:rPr>
          <w:rFonts w:ascii="宋体" w:hAnsi="宋体" w:hint="eastAsia"/>
          <w:sz w:val="24"/>
        </w:rPr>
        <w:t>传真：</w:t>
      </w:r>
      <w:r>
        <w:rPr>
          <w:rFonts w:ascii="宋体" w:hAnsi="宋体"/>
          <w:sz w:val="24"/>
        </w:rPr>
        <w:t xml:space="preserve">82370881  </w:t>
      </w:r>
    </w:p>
    <w:p w14:paraId="14FC82DD" w14:textId="298996B2" w:rsidR="00817BD3" w:rsidRDefault="00817BD3">
      <w:pPr>
        <w:spacing w:line="360" w:lineRule="auto"/>
        <w:ind w:firstLineChars="250" w:firstLine="600"/>
        <w:rPr>
          <w:rFonts w:ascii="宋体" w:hAnsi="宋体"/>
          <w:sz w:val="24"/>
        </w:rPr>
      </w:pPr>
      <w:r>
        <w:rPr>
          <w:rFonts w:ascii="宋体" w:hAnsi="宋体" w:hint="eastAsia"/>
          <w:sz w:val="24"/>
        </w:rPr>
        <w:t>邮箱地址：bjgjgczb</w:t>
      </w:r>
      <w:r>
        <w:rPr>
          <w:rFonts w:ascii="宋体" w:hAnsi="宋体"/>
          <w:sz w:val="24"/>
        </w:rPr>
        <w:t>1@163.com</w:t>
      </w:r>
    </w:p>
    <w:p w14:paraId="03CDDD1D" w14:textId="77777777" w:rsidR="004C0A2E" w:rsidRDefault="00A43718">
      <w:pPr>
        <w:widowControl/>
        <w:jc w:val="left"/>
        <w:rPr>
          <w:rFonts w:ascii="宋体" w:hAnsi="宋体"/>
          <w:sz w:val="24"/>
        </w:rPr>
      </w:pPr>
      <w:r>
        <w:rPr>
          <w:rFonts w:ascii="宋体" w:hAnsi="宋体"/>
          <w:sz w:val="24"/>
        </w:rPr>
        <w:br w:type="page"/>
      </w:r>
    </w:p>
    <w:p w14:paraId="0BA848E0" w14:textId="77777777" w:rsidR="004C0A2E" w:rsidRDefault="00A43718">
      <w:pPr>
        <w:pStyle w:val="1"/>
      </w:pPr>
      <w:bookmarkStart w:id="11" w:name="_Toc61612751"/>
      <w:r>
        <w:rPr>
          <w:rFonts w:hint="eastAsia"/>
        </w:rPr>
        <w:lastRenderedPageBreak/>
        <w:t>第二章 投标人须知资料表</w:t>
      </w:r>
      <w:bookmarkEnd w:id="11"/>
    </w:p>
    <w:p w14:paraId="52007AB6" w14:textId="77777777" w:rsidR="004C0A2E" w:rsidRDefault="00A43718">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C0A2E" w14:paraId="170DA186" w14:textId="77777777">
        <w:trPr>
          <w:trHeight w:val="355"/>
          <w:jc w:val="center"/>
        </w:trPr>
        <w:tc>
          <w:tcPr>
            <w:tcW w:w="1016" w:type="dxa"/>
            <w:tcBorders>
              <w:top w:val="single" w:sz="12" w:space="0" w:color="auto"/>
            </w:tcBorders>
            <w:vAlign w:val="center"/>
          </w:tcPr>
          <w:p w14:paraId="777080F0" w14:textId="77777777" w:rsidR="004C0A2E" w:rsidRDefault="00A43718">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320F7BD0" w14:textId="77777777" w:rsidR="004C0A2E" w:rsidRDefault="00A43718">
            <w:pPr>
              <w:spacing w:line="360" w:lineRule="auto"/>
              <w:jc w:val="center"/>
              <w:rPr>
                <w:rFonts w:ascii="宋体" w:hAnsi="宋体"/>
                <w:b/>
                <w:sz w:val="24"/>
              </w:rPr>
            </w:pPr>
            <w:r>
              <w:rPr>
                <w:rFonts w:ascii="宋体" w:hAnsi="宋体" w:hint="eastAsia"/>
                <w:b/>
                <w:sz w:val="24"/>
              </w:rPr>
              <w:t>内容</w:t>
            </w:r>
          </w:p>
        </w:tc>
      </w:tr>
      <w:tr w:rsidR="004C0A2E" w14:paraId="4798FC1F" w14:textId="77777777">
        <w:trPr>
          <w:trHeight w:val="571"/>
          <w:jc w:val="center"/>
        </w:trPr>
        <w:tc>
          <w:tcPr>
            <w:tcW w:w="1016" w:type="dxa"/>
            <w:vAlign w:val="center"/>
          </w:tcPr>
          <w:p w14:paraId="00FA45AF" w14:textId="77777777" w:rsidR="004C0A2E" w:rsidRDefault="00A43718">
            <w:pPr>
              <w:spacing w:line="360" w:lineRule="auto"/>
              <w:jc w:val="center"/>
              <w:rPr>
                <w:rFonts w:ascii="宋体" w:hAnsi="宋体"/>
                <w:sz w:val="24"/>
              </w:rPr>
            </w:pPr>
            <w:r>
              <w:rPr>
                <w:rFonts w:ascii="宋体" w:hAnsi="宋体"/>
                <w:sz w:val="24"/>
              </w:rPr>
              <w:t>1.1</w:t>
            </w:r>
          </w:p>
        </w:tc>
        <w:tc>
          <w:tcPr>
            <w:tcW w:w="8111" w:type="dxa"/>
            <w:vAlign w:val="center"/>
          </w:tcPr>
          <w:p w14:paraId="1C50004D" w14:textId="77777777" w:rsidR="004C0A2E" w:rsidRDefault="00A43718">
            <w:pPr>
              <w:spacing w:line="360" w:lineRule="auto"/>
              <w:rPr>
                <w:rFonts w:ascii="宋体" w:hAnsi="宋体"/>
                <w:sz w:val="24"/>
              </w:rPr>
            </w:pPr>
            <w:r>
              <w:rPr>
                <w:rFonts w:ascii="宋体" w:hAnsi="宋体" w:hint="eastAsia"/>
                <w:sz w:val="24"/>
              </w:rPr>
              <w:t>采购人：国家卫生健康委能力建设和继续教育中心</w:t>
            </w:r>
          </w:p>
          <w:p w14:paraId="44284684" w14:textId="77777777" w:rsidR="004C0A2E" w:rsidRDefault="00A43718">
            <w:pPr>
              <w:spacing w:line="360" w:lineRule="auto"/>
              <w:rPr>
                <w:rFonts w:ascii="宋体" w:hAnsi="宋体"/>
                <w:sz w:val="24"/>
              </w:rPr>
            </w:pPr>
            <w:r>
              <w:rPr>
                <w:rFonts w:ascii="宋体" w:hAnsi="宋体" w:hint="eastAsia"/>
                <w:sz w:val="24"/>
              </w:rPr>
              <w:t>地址：北京市海淀区知春路27号量子芯座21层</w:t>
            </w:r>
          </w:p>
          <w:p w14:paraId="5826124D" w14:textId="77777777" w:rsidR="004C0A2E" w:rsidRDefault="00A43718">
            <w:pPr>
              <w:spacing w:line="360" w:lineRule="auto"/>
              <w:rPr>
                <w:rFonts w:ascii="宋体" w:hAnsi="宋体"/>
                <w:sz w:val="24"/>
              </w:rPr>
            </w:pPr>
            <w:r>
              <w:rPr>
                <w:rFonts w:ascii="宋体" w:hAnsi="宋体" w:hint="eastAsia"/>
                <w:sz w:val="24"/>
              </w:rPr>
              <w:t>联系方式：王丽 010-83041872</w:t>
            </w:r>
            <w:r>
              <w:rPr>
                <w:rFonts w:ascii="宋体" w:hAnsi="宋体"/>
                <w:sz w:val="24"/>
              </w:rPr>
              <w:t xml:space="preserve"> </w:t>
            </w:r>
          </w:p>
        </w:tc>
      </w:tr>
      <w:tr w:rsidR="004C0A2E" w14:paraId="6C40C9D8" w14:textId="77777777">
        <w:trPr>
          <w:trHeight w:val="853"/>
          <w:jc w:val="center"/>
        </w:trPr>
        <w:tc>
          <w:tcPr>
            <w:tcW w:w="1016" w:type="dxa"/>
            <w:vAlign w:val="center"/>
          </w:tcPr>
          <w:p w14:paraId="530D1D88" w14:textId="77777777" w:rsidR="004C0A2E" w:rsidRDefault="00A43718">
            <w:pPr>
              <w:spacing w:line="360" w:lineRule="auto"/>
              <w:jc w:val="center"/>
              <w:rPr>
                <w:rFonts w:ascii="宋体" w:hAnsi="宋体"/>
                <w:sz w:val="24"/>
              </w:rPr>
            </w:pPr>
            <w:r>
              <w:rPr>
                <w:rFonts w:ascii="宋体" w:hAnsi="宋体"/>
                <w:sz w:val="24"/>
              </w:rPr>
              <w:t>1．2</w:t>
            </w:r>
          </w:p>
        </w:tc>
        <w:tc>
          <w:tcPr>
            <w:tcW w:w="8111" w:type="dxa"/>
            <w:vAlign w:val="center"/>
          </w:tcPr>
          <w:p w14:paraId="3932D64E" w14:textId="77777777" w:rsidR="004C0A2E" w:rsidRDefault="00A43718">
            <w:pPr>
              <w:spacing w:line="360" w:lineRule="auto"/>
              <w:rPr>
                <w:rFonts w:ascii="宋体" w:hAnsi="宋体"/>
                <w:sz w:val="24"/>
              </w:rPr>
            </w:pPr>
            <w:r>
              <w:rPr>
                <w:rFonts w:ascii="宋体" w:hAnsi="宋体" w:hint="eastAsia"/>
                <w:sz w:val="24"/>
              </w:rPr>
              <w:t>采购代理机构：北京国际工程咨询有限公司</w:t>
            </w:r>
          </w:p>
          <w:p w14:paraId="6E543763" w14:textId="77777777" w:rsidR="004C0A2E" w:rsidRDefault="00A43718">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2FDDD4FD" w14:textId="05BBE442" w:rsidR="004C0A2E" w:rsidRDefault="00A43718">
            <w:pPr>
              <w:spacing w:line="360" w:lineRule="auto"/>
              <w:rPr>
                <w:rFonts w:ascii="宋体" w:hAnsi="宋体"/>
                <w:sz w:val="24"/>
              </w:rPr>
            </w:pPr>
            <w:r>
              <w:rPr>
                <w:rFonts w:ascii="宋体" w:hAnsi="宋体" w:hint="eastAsia"/>
                <w:sz w:val="24"/>
              </w:rPr>
              <w:t>电话：王蕾蕾、</w:t>
            </w:r>
            <w:r w:rsidR="008B3B22">
              <w:rPr>
                <w:rFonts w:ascii="宋体" w:hAnsi="宋体" w:hint="eastAsia"/>
                <w:sz w:val="24"/>
              </w:rPr>
              <w:t>刘佳</w:t>
            </w:r>
            <w:r>
              <w:rPr>
                <w:rFonts w:ascii="宋体" w:hAnsi="宋体"/>
                <w:sz w:val="24"/>
              </w:rPr>
              <w:t xml:space="preserve">010-82373532 </w:t>
            </w:r>
          </w:p>
        </w:tc>
      </w:tr>
      <w:tr w:rsidR="004C0A2E" w14:paraId="0F1DA7C6" w14:textId="77777777">
        <w:trPr>
          <w:trHeight w:val="506"/>
          <w:jc w:val="center"/>
        </w:trPr>
        <w:tc>
          <w:tcPr>
            <w:tcW w:w="1016" w:type="dxa"/>
            <w:vAlign w:val="center"/>
          </w:tcPr>
          <w:p w14:paraId="0C8C5ECE" w14:textId="77777777" w:rsidR="004C0A2E" w:rsidRDefault="00A43718">
            <w:pPr>
              <w:spacing w:line="360" w:lineRule="auto"/>
              <w:jc w:val="center"/>
              <w:rPr>
                <w:rFonts w:ascii="宋体" w:hAnsi="宋体"/>
                <w:sz w:val="24"/>
              </w:rPr>
            </w:pPr>
            <w:r>
              <w:rPr>
                <w:rFonts w:ascii="宋体" w:hAnsi="宋体"/>
                <w:sz w:val="24"/>
              </w:rPr>
              <w:t>1.3.3</w:t>
            </w:r>
          </w:p>
        </w:tc>
        <w:tc>
          <w:tcPr>
            <w:tcW w:w="8111" w:type="dxa"/>
            <w:vAlign w:val="center"/>
          </w:tcPr>
          <w:p w14:paraId="001DB7B7" w14:textId="77777777" w:rsidR="004C0A2E" w:rsidRDefault="00A43718">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4C0A2E" w14:paraId="2CE06C5B" w14:textId="77777777">
        <w:trPr>
          <w:trHeight w:val="489"/>
          <w:jc w:val="center"/>
        </w:trPr>
        <w:tc>
          <w:tcPr>
            <w:tcW w:w="1016" w:type="dxa"/>
            <w:vAlign w:val="center"/>
          </w:tcPr>
          <w:p w14:paraId="7FBA048F" w14:textId="77777777" w:rsidR="004C0A2E" w:rsidRDefault="00A43718">
            <w:pPr>
              <w:spacing w:line="360" w:lineRule="auto"/>
              <w:jc w:val="center"/>
              <w:rPr>
                <w:rFonts w:ascii="宋体" w:hAnsi="宋体"/>
                <w:sz w:val="24"/>
              </w:rPr>
            </w:pPr>
            <w:r>
              <w:rPr>
                <w:rFonts w:ascii="宋体" w:hAnsi="宋体"/>
                <w:sz w:val="24"/>
              </w:rPr>
              <w:t>1.3.5</w:t>
            </w:r>
          </w:p>
        </w:tc>
        <w:tc>
          <w:tcPr>
            <w:tcW w:w="8111" w:type="dxa"/>
            <w:vAlign w:val="center"/>
          </w:tcPr>
          <w:p w14:paraId="1E4DE1E9" w14:textId="77777777" w:rsidR="004C0A2E" w:rsidRDefault="00A43718">
            <w:pPr>
              <w:spacing w:line="360" w:lineRule="auto"/>
              <w:rPr>
                <w:rFonts w:ascii="宋体" w:hAnsi="宋体"/>
                <w:sz w:val="24"/>
              </w:rPr>
            </w:pPr>
            <w:r>
              <w:rPr>
                <w:rFonts w:ascii="宋体" w:hAnsi="宋体" w:hint="eastAsia"/>
                <w:sz w:val="24"/>
              </w:rPr>
              <w:t>本项目不接受进口产品。</w:t>
            </w:r>
          </w:p>
        </w:tc>
      </w:tr>
      <w:tr w:rsidR="004C0A2E" w14:paraId="02DC49D9" w14:textId="77777777">
        <w:trPr>
          <w:trHeight w:val="227"/>
          <w:jc w:val="center"/>
        </w:trPr>
        <w:tc>
          <w:tcPr>
            <w:tcW w:w="1016" w:type="dxa"/>
            <w:vAlign w:val="center"/>
          </w:tcPr>
          <w:p w14:paraId="38A9A830" w14:textId="77777777" w:rsidR="004C0A2E" w:rsidRDefault="00A43718">
            <w:pPr>
              <w:spacing w:line="360" w:lineRule="auto"/>
              <w:jc w:val="center"/>
              <w:rPr>
                <w:rFonts w:ascii="宋体" w:hAnsi="宋体"/>
                <w:sz w:val="24"/>
              </w:rPr>
            </w:pPr>
            <w:r>
              <w:rPr>
                <w:rFonts w:ascii="宋体" w:hAnsi="宋体"/>
                <w:sz w:val="24"/>
              </w:rPr>
              <w:t>1.3.6</w:t>
            </w:r>
          </w:p>
        </w:tc>
        <w:tc>
          <w:tcPr>
            <w:tcW w:w="8111" w:type="dxa"/>
            <w:vAlign w:val="center"/>
          </w:tcPr>
          <w:p w14:paraId="5FA61E11" w14:textId="77777777" w:rsidR="004C0A2E" w:rsidRDefault="00A43718">
            <w:pPr>
              <w:spacing w:line="360" w:lineRule="auto"/>
              <w:rPr>
                <w:rFonts w:ascii="宋体" w:hAnsi="宋体"/>
                <w:b/>
                <w:sz w:val="24"/>
              </w:rPr>
            </w:pPr>
            <w:r>
              <w:rPr>
                <w:rFonts w:ascii="宋体" w:hAnsi="宋体" w:hint="eastAsia"/>
                <w:sz w:val="24"/>
              </w:rPr>
              <w:t>是否为专门面向中小企业采购：否</w:t>
            </w:r>
          </w:p>
        </w:tc>
      </w:tr>
      <w:tr w:rsidR="004C0A2E" w14:paraId="7784D8CC" w14:textId="77777777">
        <w:trPr>
          <w:trHeight w:val="352"/>
          <w:jc w:val="center"/>
        </w:trPr>
        <w:tc>
          <w:tcPr>
            <w:tcW w:w="1016" w:type="dxa"/>
            <w:tcBorders>
              <w:right w:val="single" w:sz="4" w:space="0" w:color="auto"/>
            </w:tcBorders>
            <w:vAlign w:val="center"/>
          </w:tcPr>
          <w:p w14:paraId="5809AAE0" w14:textId="77777777" w:rsidR="004C0A2E" w:rsidRDefault="00A43718">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05ED3131" w14:textId="77777777" w:rsidR="004C0A2E" w:rsidRDefault="00A43718">
            <w:pPr>
              <w:spacing w:line="360" w:lineRule="auto"/>
              <w:rPr>
                <w:rFonts w:ascii="宋体" w:hAnsi="宋体"/>
                <w:sz w:val="24"/>
              </w:rPr>
            </w:pPr>
            <w:r>
              <w:rPr>
                <w:rFonts w:ascii="宋体" w:hAnsi="宋体" w:hint="eastAsia"/>
                <w:sz w:val="24"/>
              </w:rPr>
              <w:t>捐赠资金。本</w:t>
            </w:r>
            <w:r>
              <w:rPr>
                <w:rFonts w:ascii="宋体" w:hAnsi="宋体" w:cs="宋体" w:hint="eastAsia"/>
                <w:sz w:val="24"/>
              </w:rPr>
              <w:t>项目预算金额</w:t>
            </w:r>
            <w:r>
              <w:rPr>
                <w:rFonts w:ascii="宋体" w:hAnsi="宋体" w:cs="宋体"/>
                <w:sz w:val="24"/>
              </w:rPr>
              <w:t>460万元</w:t>
            </w:r>
            <w:r>
              <w:rPr>
                <w:rFonts w:ascii="宋体" w:hAnsi="宋体" w:cs="宋体" w:hint="eastAsia"/>
                <w:sz w:val="24"/>
              </w:rPr>
              <w:t>。</w:t>
            </w:r>
          </w:p>
        </w:tc>
      </w:tr>
      <w:tr w:rsidR="004C0A2E" w14:paraId="0C060BA7" w14:textId="77777777">
        <w:trPr>
          <w:jc w:val="center"/>
        </w:trPr>
        <w:tc>
          <w:tcPr>
            <w:tcW w:w="1016" w:type="dxa"/>
            <w:vAlign w:val="center"/>
          </w:tcPr>
          <w:p w14:paraId="3E7E0C8F" w14:textId="77777777" w:rsidR="004C0A2E" w:rsidRDefault="00A43718">
            <w:pPr>
              <w:spacing w:line="360" w:lineRule="auto"/>
              <w:jc w:val="center"/>
              <w:rPr>
                <w:rFonts w:ascii="宋体" w:hAnsi="宋体"/>
                <w:sz w:val="24"/>
              </w:rPr>
            </w:pPr>
            <w:r>
              <w:rPr>
                <w:rFonts w:ascii="宋体" w:hAnsi="宋体"/>
                <w:sz w:val="24"/>
              </w:rPr>
              <w:t>9.1.6</w:t>
            </w:r>
          </w:p>
        </w:tc>
        <w:tc>
          <w:tcPr>
            <w:tcW w:w="8111" w:type="dxa"/>
            <w:vAlign w:val="center"/>
          </w:tcPr>
          <w:p w14:paraId="04B4ACEF" w14:textId="77777777" w:rsidR="004C0A2E" w:rsidRDefault="00A43718">
            <w:pPr>
              <w:spacing w:line="360" w:lineRule="auto"/>
              <w:rPr>
                <w:rFonts w:ascii="宋体" w:hAnsi="宋体"/>
                <w:sz w:val="24"/>
              </w:rPr>
            </w:pPr>
            <w:r>
              <w:rPr>
                <w:rFonts w:ascii="宋体" w:hAnsi="宋体" w:hint="eastAsia"/>
                <w:sz w:val="24"/>
              </w:rPr>
              <w:t>资格证明文件要求</w:t>
            </w:r>
          </w:p>
          <w:p w14:paraId="225AFE47" w14:textId="77777777" w:rsidR="004C0A2E" w:rsidRDefault="00A43718">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17D9BF24" w14:textId="77777777" w:rsidR="004C0A2E" w:rsidRDefault="00A43718">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17867749" w14:textId="77777777" w:rsidR="004C0A2E" w:rsidRDefault="00A43718">
            <w:pPr>
              <w:spacing w:line="360" w:lineRule="auto"/>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w:t>
            </w:r>
            <w:r>
              <w:rPr>
                <w:rFonts w:ascii="宋体" w:hAnsi="宋体" w:hint="eastAsia"/>
                <w:sz w:val="24"/>
              </w:rPr>
              <w:t>七</w:t>
            </w:r>
            <w:r>
              <w:rPr>
                <w:rFonts w:ascii="宋体" w:hAnsi="宋体"/>
                <w:sz w:val="24"/>
              </w:rPr>
              <w:t>章）</w:t>
            </w:r>
          </w:p>
          <w:p w14:paraId="1C9AEFA2" w14:textId="77777777" w:rsidR="004C0A2E" w:rsidRDefault="00A43718">
            <w:pPr>
              <w:spacing w:line="360" w:lineRule="auto"/>
              <w:rPr>
                <w:rFonts w:ascii="宋体" w:hAnsi="宋体"/>
                <w:sz w:val="24"/>
              </w:rPr>
            </w:pPr>
            <w:r>
              <w:rPr>
                <w:rFonts w:ascii="宋体" w:hAnsi="宋体" w:hint="eastAsia"/>
                <w:sz w:val="24"/>
              </w:rPr>
              <w:t>（3）投标人</w:t>
            </w:r>
            <w:r>
              <w:rPr>
                <w:rFonts w:ascii="宋体" w:hAnsi="宋体"/>
                <w:sz w:val="24"/>
              </w:rPr>
              <w:t>资格声明（须加盖投标人公章）</w:t>
            </w:r>
          </w:p>
          <w:p w14:paraId="7EE7D198" w14:textId="77777777" w:rsidR="004C0A2E" w:rsidRDefault="00A43718">
            <w:pPr>
              <w:spacing w:line="360" w:lineRule="auto"/>
              <w:rPr>
                <w:rFonts w:ascii="宋体" w:hAnsi="宋体"/>
                <w:sz w:val="24"/>
              </w:rPr>
            </w:pPr>
            <w:r>
              <w:rPr>
                <w:rFonts w:ascii="宋体" w:hAnsi="宋体" w:hint="eastAsia"/>
                <w:sz w:val="24"/>
              </w:rPr>
              <w:t>（4）提供经会计师事务所出具的</w:t>
            </w:r>
            <w:r>
              <w:rPr>
                <w:rFonts w:ascii="宋体" w:hAnsi="宋体"/>
                <w:sz w:val="24"/>
              </w:rPr>
              <w:t>上一年度（2019年度）</w:t>
            </w:r>
            <w:r>
              <w:rPr>
                <w:rFonts w:ascii="宋体" w:hAnsi="宋体" w:hint="eastAsia"/>
                <w:sz w:val="24"/>
              </w:rPr>
              <w:t>的财务审计报告，并加盖投标人公章。如投标人无法提供</w:t>
            </w:r>
            <w:r>
              <w:rPr>
                <w:rFonts w:ascii="宋体" w:hAnsi="宋体"/>
                <w:sz w:val="24"/>
              </w:rPr>
              <w:t>上一年度（2019年度）</w:t>
            </w:r>
            <w:r>
              <w:rPr>
                <w:rFonts w:ascii="宋体" w:hAnsi="宋体" w:hint="eastAsia"/>
                <w:sz w:val="24"/>
              </w:rPr>
              <w:t>的审计报告，则须提供银行出具的资信证明。</w:t>
            </w:r>
          </w:p>
          <w:p w14:paraId="1E60B9D1" w14:textId="77777777" w:rsidR="004C0A2E" w:rsidRDefault="00A43718">
            <w:pPr>
              <w:spacing w:line="360" w:lineRule="auto"/>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w:t>
            </w:r>
            <w:r>
              <w:rPr>
                <w:rFonts w:ascii="宋体" w:hAnsi="宋体"/>
                <w:sz w:val="24"/>
              </w:rPr>
              <w:lastRenderedPageBreak/>
              <w:t>无收受人和项目的限制，但开具银行有限制规定的除外；</w:t>
            </w:r>
          </w:p>
          <w:p w14:paraId="7FC55BAB" w14:textId="77777777" w:rsidR="004C0A2E" w:rsidRDefault="00A43718">
            <w:pPr>
              <w:spacing w:line="360" w:lineRule="auto"/>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515A99AB" w14:textId="77777777" w:rsidR="004C0A2E" w:rsidRDefault="00A43718">
            <w:pPr>
              <w:spacing w:line="360" w:lineRule="auto"/>
              <w:rPr>
                <w:rFonts w:ascii="宋体" w:hAnsi="宋体"/>
                <w:sz w:val="24"/>
              </w:rPr>
            </w:pPr>
            <w:r>
              <w:rPr>
                <w:rFonts w:ascii="宋体" w:hAnsi="宋体" w:hint="eastAsia"/>
                <w:sz w:val="24"/>
              </w:rPr>
              <w:t>③</w:t>
            </w:r>
            <w:r>
              <w:rPr>
                <w:rFonts w:ascii="宋体" w:hAnsi="宋体"/>
                <w:sz w:val="24"/>
              </w:rPr>
              <w:t>银行资信证明的开具银行明确规定复印无效的，须提交原件；</w:t>
            </w:r>
          </w:p>
          <w:p w14:paraId="1BC61A5A" w14:textId="77777777" w:rsidR="004C0A2E" w:rsidRDefault="00A43718">
            <w:pPr>
              <w:spacing w:line="360" w:lineRule="auto"/>
              <w:rPr>
                <w:rFonts w:ascii="宋体" w:hAnsi="宋体"/>
                <w:sz w:val="24"/>
              </w:rPr>
            </w:pPr>
            <w:r>
              <w:rPr>
                <w:rFonts w:ascii="宋体" w:hAnsi="宋体" w:hint="eastAsia"/>
                <w:sz w:val="24"/>
              </w:rPr>
              <w:t>④</w:t>
            </w:r>
            <w:r>
              <w:rPr>
                <w:rFonts w:ascii="宋体" w:hAnsi="宋体"/>
                <w:sz w:val="24"/>
              </w:rPr>
              <w:t>银行资信证明应能说明该投标人与银行之间业务往来正常，企业信誉良好等；</w:t>
            </w:r>
          </w:p>
          <w:p w14:paraId="19EDB162" w14:textId="77777777" w:rsidR="004C0A2E" w:rsidRDefault="00A43718">
            <w:pPr>
              <w:spacing w:line="360" w:lineRule="auto"/>
              <w:rPr>
                <w:rFonts w:ascii="宋体" w:hAnsi="宋体"/>
                <w:sz w:val="24"/>
              </w:rPr>
            </w:pPr>
            <w:r>
              <w:rPr>
                <w:rFonts w:ascii="宋体" w:hAnsi="宋体" w:hint="eastAsia"/>
                <w:sz w:val="24"/>
              </w:rPr>
              <w:t>⑤</w:t>
            </w:r>
            <w:r>
              <w:rPr>
                <w:rFonts w:ascii="宋体" w:hAnsi="宋体"/>
                <w:sz w:val="24"/>
              </w:rPr>
              <w:t>银行出具的存款证明不能替代银行资信证明，存款证明无效</w:t>
            </w:r>
            <w:r>
              <w:rPr>
                <w:rFonts w:ascii="宋体" w:hAnsi="宋体" w:hint="eastAsia"/>
                <w:sz w:val="24"/>
              </w:rPr>
              <w:t>。</w:t>
            </w:r>
          </w:p>
          <w:p w14:paraId="4EBAC967" w14:textId="77777777" w:rsidR="004C0A2E" w:rsidRDefault="00A43718">
            <w:pPr>
              <w:spacing w:line="360" w:lineRule="auto"/>
              <w:rPr>
                <w:rFonts w:ascii="宋体" w:hAnsi="宋体"/>
                <w:bCs/>
                <w:sz w:val="24"/>
              </w:rPr>
            </w:pPr>
            <w:bookmarkStart w:id="12" w:name="_Hlk2075119"/>
            <w:r>
              <w:rPr>
                <w:rFonts w:ascii="宋体" w:hAnsi="宋体" w:hint="eastAsia"/>
                <w:sz w:val="24"/>
              </w:rPr>
              <w:t>（5）投标人应提供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bCs/>
                <w:sz w:val="24"/>
              </w:rPr>
              <w:t>；若</w:t>
            </w:r>
            <w:r>
              <w:rPr>
                <w:rFonts w:ascii="宋体" w:hAnsi="宋体"/>
                <w:sz w:val="24"/>
              </w:rPr>
              <w:t>投标人逐年交纳社会保障资金的，须提供参加本次采购活动上年度缴纳社会保障资金的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6ECD5539" w14:textId="77777777" w:rsidR="004C0A2E" w:rsidRDefault="00A43718">
            <w:pPr>
              <w:spacing w:line="360" w:lineRule="auto"/>
              <w:rPr>
                <w:rFonts w:ascii="宋体" w:hAnsi="宋体"/>
                <w:sz w:val="24"/>
              </w:rPr>
            </w:pPr>
            <w:r>
              <w:rPr>
                <w:rFonts w:ascii="宋体" w:hAnsi="宋体" w:hint="eastAsia"/>
                <w:sz w:val="24"/>
              </w:rPr>
              <w:t>注：依法不需要缴纳社会保障资金的供应商，须提供相应文件证明其依法不需要缴纳社会保障资金。</w:t>
            </w:r>
          </w:p>
          <w:p w14:paraId="564B5F9F" w14:textId="77777777" w:rsidR="004C0A2E" w:rsidRDefault="00A43718">
            <w:pPr>
              <w:spacing w:line="360" w:lineRule="auto"/>
              <w:rPr>
                <w:rFonts w:ascii="宋体" w:hAnsi="宋体"/>
                <w:sz w:val="24"/>
              </w:rPr>
            </w:pPr>
            <w:bookmarkStart w:id="13" w:name="_Hlk2075141"/>
            <w:bookmarkEnd w:id="12"/>
            <w:r>
              <w:rPr>
                <w:rFonts w:ascii="宋体" w:hAnsi="宋体" w:hint="eastAsia"/>
                <w:sz w:val="24"/>
              </w:rPr>
              <w:t>（6）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24A0309A" w14:textId="77777777" w:rsidR="004C0A2E" w:rsidRDefault="00A43718">
            <w:pPr>
              <w:spacing w:line="360" w:lineRule="auto"/>
              <w:rPr>
                <w:rFonts w:ascii="宋体" w:hAnsi="宋体"/>
                <w:sz w:val="24"/>
              </w:rPr>
            </w:pPr>
            <w:r>
              <w:rPr>
                <w:rFonts w:ascii="宋体" w:hAnsi="宋体" w:hint="eastAsia"/>
                <w:sz w:val="24"/>
              </w:rPr>
              <w:t>注：依法免税或零报税的供应商，须提供相应文件证明其依法免税证明文件或提供零纳税申报表复印件。</w:t>
            </w:r>
          </w:p>
          <w:bookmarkEnd w:id="13"/>
          <w:p w14:paraId="3075559E" w14:textId="77777777" w:rsidR="004C0A2E" w:rsidRDefault="00A43718">
            <w:pPr>
              <w:spacing w:line="360" w:lineRule="auto"/>
              <w:rPr>
                <w:rFonts w:ascii="宋体" w:hAnsi="宋体"/>
                <w:sz w:val="24"/>
              </w:rPr>
            </w:pPr>
            <w:r>
              <w:rPr>
                <w:rFonts w:ascii="宋体" w:hAnsi="宋体" w:hint="eastAsia"/>
                <w:sz w:val="24"/>
              </w:rPr>
              <w:t>（7）投标人应提供具有履行合同所必需的设备和专业技术能力的证明材料</w:t>
            </w:r>
            <w:r>
              <w:rPr>
                <w:rFonts w:ascii="宋体" w:hAnsi="宋体" w:hint="eastAsia"/>
                <w:b/>
                <w:sz w:val="24"/>
              </w:rPr>
              <w:t>（如招标文件第四章项目需求中对设备和专业技术能力提出了实质性要求，则投标人须按要求提供相关证明材料，授权代表签字并加盖公章）</w:t>
            </w:r>
          </w:p>
          <w:p w14:paraId="206267CA" w14:textId="77777777" w:rsidR="004C0A2E" w:rsidRDefault="00A43718">
            <w:pPr>
              <w:spacing w:line="360" w:lineRule="auto"/>
              <w:rPr>
                <w:rFonts w:ascii="宋体" w:hAnsi="宋体"/>
                <w:sz w:val="24"/>
              </w:rPr>
            </w:pPr>
            <w:r>
              <w:rPr>
                <w:rFonts w:ascii="宋体" w:hAnsi="宋体" w:hint="eastAsia"/>
                <w:sz w:val="24"/>
              </w:rPr>
              <w:t>（8）</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w:t>
            </w:r>
            <w:r>
              <w:rPr>
                <w:rFonts w:ascii="宋体" w:hAnsi="宋体" w:hint="eastAsia"/>
                <w:sz w:val="24"/>
              </w:rPr>
              <w:t>原件</w:t>
            </w:r>
            <w:r>
              <w:rPr>
                <w:rFonts w:ascii="宋体" w:hAnsi="宋体"/>
                <w:sz w:val="24"/>
              </w:rPr>
              <w:t>（须加盖投标人公章）</w:t>
            </w:r>
          </w:p>
          <w:p w14:paraId="7A347E9B" w14:textId="77777777" w:rsidR="004C0A2E" w:rsidRDefault="00A43718">
            <w:pPr>
              <w:spacing w:line="360" w:lineRule="auto"/>
              <w:rPr>
                <w:rFonts w:ascii="宋体" w:hAnsi="宋体"/>
                <w:sz w:val="24"/>
              </w:rPr>
            </w:pPr>
            <w:r>
              <w:rPr>
                <w:rFonts w:ascii="宋体" w:hAnsi="宋体" w:hint="eastAsia"/>
                <w:sz w:val="24"/>
              </w:rPr>
              <w:t>（9）信用声明</w:t>
            </w:r>
            <w:r>
              <w:rPr>
                <w:rFonts w:ascii="宋体" w:hAnsi="宋体"/>
                <w:sz w:val="24"/>
              </w:rPr>
              <w:t>（须加盖投标人公章）</w:t>
            </w:r>
          </w:p>
          <w:p w14:paraId="4AE9F26D"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招标文件要求或投标人认为必要的其他资格证明文件（复印件，须加盖投标人公章）</w:t>
            </w:r>
          </w:p>
        </w:tc>
      </w:tr>
      <w:tr w:rsidR="004C0A2E" w14:paraId="08821911" w14:textId="77777777">
        <w:trPr>
          <w:trHeight w:val="186"/>
          <w:jc w:val="center"/>
        </w:trPr>
        <w:tc>
          <w:tcPr>
            <w:tcW w:w="1016" w:type="dxa"/>
            <w:vAlign w:val="center"/>
          </w:tcPr>
          <w:p w14:paraId="5EF9C727" w14:textId="77777777" w:rsidR="004C0A2E" w:rsidRDefault="00A43718">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2F5A19EE" w14:textId="35B6D270" w:rsidR="004C0A2E" w:rsidRDefault="00A43718">
            <w:pPr>
              <w:spacing w:line="360" w:lineRule="auto"/>
              <w:rPr>
                <w:rFonts w:ascii="宋体" w:hAnsi="宋体"/>
                <w:b/>
                <w:sz w:val="24"/>
              </w:rPr>
            </w:pPr>
            <w:r>
              <w:rPr>
                <w:rFonts w:ascii="宋体" w:hAnsi="宋体" w:hint="eastAsia"/>
                <w:b/>
                <w:sz w:val="24"/>
              </w:rPr>
              <w:t>投标保证金：</w:t>
            </w:r>
            <w:r w:rsidR="00283A0F">
              <w:rPr>
                <w:rFonts w:ascii="宋体" w:hAnsi="宋体" w:hint="eastAsia"/>
                <w:b/>
                <w:sz w:val="24"/>
              </w:rPr>
              <w:t>肆</w:t>
            </w:r>
            <w:r>
              <w:rPr>
                <w:rFonts w:ascii="宋体" w:hAnsi="宋体" w:hint="eastAsia"/>
                <w:b/>
                <w:sz w:val="24"/>
              </w:rPr>
              <w:t>万元整</w:t>
            </w:r>
          </w:p>
          <w:p w14:paraId="2EA1957B" w14:textId="77777777" w:rsidR="004C0A2E" w:rsidRDefault="00A43718">
            <w:pPr>
              <w:spacing w:line="360" w:lineRule="auto"/>
              <w:rPr>
                <w:rFonts w:ascii="宋体" w:hAnsi="宋体"/>
                <w:b/>
                <w:sz w:val="24"/>
              </w:rPr>
            </w:pPr>
            <w:r>
              <w:rPr>
                <w:rFonts w:ascii="宋体" w:hAnsi="宋体" w:hint="eastAsia"/>
                <w:b/>
                <w:sz w:val="24"/>
              </w:rPr>
              <w:t>递交截止时间：同投标截止时间。</w:t>
            </w:r>
          </w:p>
          <w:p w14:paraId="07F0573E" w14:textId="77777777" w:rsidR="004C0A2E" w:rsidRDefault="00A43718">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、网银转账、</w:t>
            </w:r>
            <w:r>
              <w:rPr>
                <w:rFonts w:ascii="宋体" w:hAnsi="宋体"/>
                <w:sz w:val="24"/>
              </w:rPr>
              <w:t>支票、保函等非现金形式</w:t>
            </w:r>
            <w:r>
              <w:rPr>
                <w:rFonts w:ascii="宋体" w:hAnsi="宋体" w:hint="eastAsia"/>
                <w:sz w:val="24"/>
              </w:rPr>
              <w:t>。</w:t>
            </w:r>
            <w:r>
              <w:rPr>
                <w:rFonts w:ascii="宋体" w:hAnsi="宋体" w:hint="eastAsia"/>
                <w:b/>
                <w:bCs/>
                <w:sz w:val="24"/>
              </w:rPr>
              <w:t>为减少收</w:t>
            </w:r>
            <w:r>
              <w:rPr>
                <w:rFonts w:ascii="宋体" w:hAnsi="宋体" w:hint="eastAsia"/>
                <w:b/>
                <w:bCs/>
                <w:sz w:val="24"/>
              </w:rPr>
              <w:lastRenderedPageBreak/>
              <w:t>取</w:t>
            </w:r>
            <w:r>
              <w:rPr>
                <w:rFonts w:ascii="宋体" w:hAnsi="宋体"/>
                <w:b/>
                <w:bCs/>
                <w:sz w:val="24"/>
              </w:rPr>
              <w:t>/退还保证金的手续，建议采用电汇</w:t>
            </w:r>
            <w:r>
              <w:rPr>
                <w:rFonts w:ascii="宋体" w:hAnsi="宋体" w:hint="eastAsia"/>
                <w:b/>
                <w:bCs/>
                <w:sz w:val="24"/>
              </w:rPr>
              <w:t>或网银转账方式缴纳保证金。</w:t>
            </w:r>
          </w:p>
          <w:p w14:paraId="2A4FAAE9" w14:textId="77777777" w:rsidR="004C0A2E" w:rsidRDefault="00A43718">
            <w:pPr>
              <w:spacing w:line="360" w:lineRule="auto"/>
              <w:ind w:leftChars="34" w:left="71"/>
              <w:rPr>
                <w:rFonts w:ascii="宋体" w:hAnsi="宋体"/>
                <w:b/>
                <w:sz w:val="24"/>
              </w:rPr>
            </w:pPr>
            <w:r>
              <w:rPr>
                <w:rFonts w:ascii="宋体" w:hAnsi="宋体" w:hint="eastAsia"/>
                <w:b/>
                <w:sz w:val="24"/>
              </w:rPr>
              <w:t>账户名称：北京国际工程咨询有限公司</w:t>
            </w:r>
          </w:p>
          <w:p w14:paraId="4D5C67C3" w14:textId="77777777" w:rsidR="004C0A2E" w:rsidRDefault="00A43718">
            <w:pPr>
              <w:spacing w:line="360" w:lineRule="auto"/>
              <w:ind w:leftChars="34" w:left="71"/>
              <w:rPr>
                <w:rFonts w:ascii="宋体" w:hAnsi="宋体"/>
                <w:sz w:val="24"/>
              </w:rPr>
            </w:pPr>
            <w:r>
              <w:rPr>
                <w:rFonts w:ascii="宋体" w:hAnsi="宋体" w:hint="eastAsia"/>
                <w:sz w:val="24"/>
              </w:rPr>
              <w:t>开户银行：华夏银行北京学院路支行</w:t>
            </w:r>
          </w:p>
          <w:p w14:paraId="6D0589BD" w14:textId="77777777" w:rsidR="004C0A2E" w:rsidRDefault="00A43718">
            <w:pPr>
              <w:spacing w:line="360" w:lineRule="auto"/>
              <w:rPr>
                <w:rFonts w:ascii="宋体" w:hAnsi="宋体"/>
                <w:sz w:val="24"/>
              </w:rPr>
            </w:pPr>
            <w:r>
              <w:rPr>
                <w:rFonts w:ascii="宋体" w:hAnsi="宋体" w:hint="eastAsia"/>
                <w:sz w:val="24"/>
              </w:rPr>
              <w:t>帐号：</w:t>
            </w:r>
            <w:r>
              <w:rPr>
                <w:rFonts w:ascii="宋体" w:hAnsi="宋体"/>
                <w:sz w:val="24"/>
              </w:rPr>
              <w:t>10242000000002546</w:t>
            </w:r>
          </w:p>
        </w:tc>
      </w:tr>
      <w:tr w:rsidR="004C0A2E" w14:paraId="4D8EC80E" w14:textId="77777777">
        <w:trPr>
          <w:trHeight w:val="182"/>
          <w:jc w:val="center"/>
        </w:trPr>
        <w:tc>
          <w:tcPr>
            <w:tcW w:w="1016" w:type="dxa"/>
            <w:vAlign w:val="center"/>
          </w:tcPr>
          <w:p w14:paraId="020848F8" w14:textId="77777777" w:rsidR="004C0A2E" w:rsidRDefault="00A43718">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12E3F085" w14:textId="77777777" w:rsidR="004C0A2E" w:rsidRDefault="00A43718">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4C0A2E" w14:paraId="6D9939F9" w14:textId="77777777">
        <w:trPr>
          <w:trHeight w:val="167"/>
          <w:jc w:val="center"/>
        </w:trPr>
        <w:tc>
          <w:tcPr>
            <w:tcW w:w="1016" w:type="dxa"/>
            <w:vAlign w:val="center"/>
          </w:tcPr>
          <w:p w14:paraId="799D923B" w14:textId="77777777" w:rsidR="004C0A2E" w:rsidRDefault="00A43718">
            <w:pPr>
              <w:spacing w:line="360" w:lineRule="auto"/>
              <w:jc w:val="center"/>
              <w:rPr>
                <w:rFonts w:ascii="宋体" w:hAnsi="宋体"/>
                <w:sz w:val="24"/>
              </w:rPr>
            </w:pPr>
            <w:r>
              <w:rPr>
                <w:rFonts w:ascii="宋体" w:hAnsi="宋体"/>
                <w:sz w:val="24"/>
              </w:rPr>
              <w:t>14.1</w:t>
            </w:r>
          </w:p>
        </w:tc>
        <w:tc>
          <w:tcPr>
            <w:tcW w:w="8111" w:type="dxa"/>
            <w:vAlign w:val="center"/>
          </w:tcPr>
          <w:p w14:paraId="2CFFD6C6" w14:textId="77777777" w:rsidR="004C0A2E" w:rsidRDefault="00A43718">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6DDF2EC9" w14:textId="77777777" w:rsidR="004C0A2E" w:rsidRDefault="00A43718">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2612D274" w14:textId="77777777" w:rsidR="004C0A2E" w:rsidRDefault="00A43718">
            <w:pPr>
              <w:spacing w:line="360" w:lineRule="auto"/>
              <w:rPr>
                <w:rFonts w:ascii="宋体" w:hAnsi="宋体"/>
                <w:sz w:val="24"/>
              </w:rPr>
            </w:pPr>
            <w:r>
              <w:rPr>
                <w:rFonts w:ascii="宋体" w:hAnsi="宋体" w:hint="eastAsia"/>
                <w:sz w:val="24"/>
              </w:rPr>
              <w:t>电子文件规定格式为：</w:t>
            </w:r>
          </w:p>
          <w:p w14:paraId="3B206250" w14:textId="77777777" w:rsidR="004C0A2E" w:rsidRDefault="00A43718">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64687D6A" w14:textId="77777777" w:rsidR="004C0A2E" w:rsidRDefault="00A43718">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7A029FF" w14:textId="77777777" w:rsidR="004C0A2E" w:rsidRDefault="00A43718">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7677D0FC" w14:textId="77777777" w:rsidR="004C0A2E" w:rsidRDefault="00A43718">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4C0A2E" w14:paraId="4A97625C" w14:textId="77777777">
        <w:trPr>
          <w:trHeight w:val="60"/>
          <w:jc w:val="center"/>
        </w:trPr>
        <w:tc>
          <w:tcPr>
            <w:tcW w:w="1016" w:type="dxa"/>
            <w:vAlign w:val="center"/>
          </w:tcPr>
          <w:p w14:paraId="2A51EAFD" w14:textId="77777777" w:rsidR="004C0A2E" w:rsidRDefault="00A43718">
            <w:pPr>
              <w:spacing w:line="360" w:lineRule="auto"/>
              <w:jc w:val="center"/>
              <w:rPr>
                <w:rFonts w:ascii="宋体" w:hAnsi="宋体"/>
                <w:sz w:val="24"/>
              </w:rPr>
            </w:pPr>
            <w:r>
              <w:rPr>
                <w:rFonts w:ascii="宋体" w:hAnsi="宋体"/>
                <w:sz w:val="24"/>
              </w:rPr>
              <w:t>16.1</w:t>
            </w:r>
          </w:p>
        </w:tc>
        <w:tc>
          <w:tcPr>
            <w:tcW w:w="8111" w:type="dxa"/>
            <w:vAlign w:val="center"/>
          </w:tcPr>
          <w:p w14:paraId="23B0A42F" w14:textId="6D4E252D" w:rsidR="004C0A2E" w:rsidRDefault="00A43718">
            <w:pPr>
              <w:spacing w:line="360" w:lineRule="auto"/>
              <w:rPr>
                <w:rFonts w:ascii="宋体" w:hAnsi="宋体"/>
                <w:sz w:val="24"/>
              </w:rPr>
            </w:pPr>
            <w:r>
              <w:rPr>
                <w:rFonts w:ascii="宋体" w:hAnsi="宋体" w:hint="eastAsia"/>
                <w:sz w:val="24"/>
              </w:rPr>
              <w:t>投标截止时间：</w:t>
            </w:r>
            <w:r w:rsidR="00E15BEB">
              <w:rPr>
                <w:rFonts w:ascii="宋体" w:hAnsi="宋体"/>
                <w:sz w:val="24"/>
              </w:rPr>
              <w:t>2021</w:t>
            </w:r>
            <w:r w:rsidR="00E15BEB">
              <w:rPr>
                <w:rFonts w:ascii="宋体" w:hAnsi="宋体" w:hint="eastAsia"/>
                <w:sz w:val="24"/>
              </w:rPr>
              <w:t>年</w:t>
            </w:r>
            <w:r w:rsidR="00E15BEB">
              <w:rPr>
                <w:rFonts w:ascii="宋体" w:hAnsi="宋体"/>
                <w:sz w:val="24"/>
              </w:rPr>
              <w:t>5</w:t>
            </w:r>
            <w:r w:rsidR="00E15BEB">
              <w:rPr>
                <w:rFonts w:ascii="宋体" w:hAnsi="宋体" w:hint="eastAsia"/>
                <w:sz w:val="24"/>
              </w:rPr>
              <w:t>月</w:t>
            </w:r>
            <w:r w:rsidR="00E15BEB">
              <w:rPr>
                <w:rFonts w:ascii="宋体" w:hAnsi="宋体"/>
                <w:sz w:val="24"/>
              </w:rPr>
              <w:t>7</w:t>
            </w:r>
            <w:r w:rsidR="00E15BEB">
              <w:rPr>
                <w:rFonts w:ascii="宋体" w:hAnsi="宋体" w:hint="eastAsia"/>
                <w:sz w:val="24"/>
              </w:rPr>
              <w:t>日</w:t>
            </w:r>
            <w:r w:rsidR="00E15BEB">
              <w:rPr>
                <w:rFonts w:ascii="宋体" w:hAnsi="宋体"/>
                <w:sz w:val="24"/>
              </w:rPr>
              <w:t>14</w:t>
            </w:r>
            <w:r w:rsidR="00E15BEB">
              <w:rPr>
                <w:rFonts w:ascii="宋体" w:hAnsi="宋体" w:hint="eastAsia"/>
                <w:sz w:val="24"/>
              </w:rPr>
              <w:t>:</w:t>
            </w:r>
            <w:r w:rsidR="00E15BEB">
              <w:rPr>
                <w:rFonts w:ascii="宋体" w:hAnsi="宋体"/>
                <w:sz w:val="24"/>
              </w:rPr>
              <w:t>00</w:t>
            </w:r>
            <w:r>
              <w:rPr>
                <w:rFonts w:ascii="宋体" w:hAnsi="宋体" w:hint="eastAsia"/>
                <w:sz w:val="24"/>
              </w:rPr>
              <w:t>（北京时间）</w:t>
            </w:r>
          </w:p>
        </w:tc>
      </w:tr>
      <w:tr w:rsidR="004C0A2E" w14:paraId="2EC6F1AC" w14:textId="77777777">
        <w:trPr>
          <w:trHeight w:val="437"/>
          <w:jc w:val="center"/>
        </w:trPr>
        <w:tc>
          <w:tcPr>
            <w:tcW w:w="1016" w:type="dxa"/>
            <w:vAlign w:val="center"/>
          </w:tcPr>
          <w:p w14:paraId="2CA5419C" w14:textId="77777777" w:rsidR="004C0A2E" w:rsidRDefault="00A43718">
            <w:pPr>
              <w:spacing w:line="360" w:lineRule="auto"/>
              <w:jc w:val="center"/>
              <w:rPr>
                <w:rFonts w:ascii="宋体" w:hAnsi="宋体"/>
                <w:sz w:val="24"/>
              </w:rPr>
            </w:pPr>
            <w:r>
              <w:rPr>
                <w:rFonts w:ascii="宋体" w:hAnsi="宋体"/>
                <w:sz w:val="24"/>
              </w:rPr>
              <w:t>18.1</w:t>
            </w:r>
          </w:p>
        </w:tc>
        <w:tc>
          <w:tcPr>
            <w:tcW w:w="8111" w:type="dxa"/>
            <w:vAlign w:val="center"/>
          </w:tcPr>
          <w:p w14:paraId="5AD2BD82" w14:textId="7A2EB402" w:rsidR="004C0A2E" w:rsidRDefault="00A43718">
            <w:pPr>
              <w:spacing w:line="360" w:lineRule="auto"/>
              <w:rPr>
                <w:rFonts w:ascii="宋体" w:hAnsi="宋体"/>
                <w:sz w:val="24"/>
              </w:rPr>
            </w:pPr>
            <w:r>
              <w:rPr>
                <w:rFonts w:ascii="宋体" w:hAnsi="宋体" w:hint="eastAsia"/>
                <w:sz w:val="24"/>
              </w:rPr>
              <w:t>开标时间：</w:t>
            </w:r>
            <w:r w:rsidR="00E15BEB">
              <w:rPr>
                <w:rFonts w:ascii="宋体" w:hAnsi="宋体"/>
                <w:sz w:val="24"/>
              </w:rPr>
              <w:t>2021</w:t>
            </w:r>
            <w:r w:rsidR="00E15BEB">
              <w:rPr>
                <w:rFonts w:ascii="宋体" w:hAnsi="宋体" w:hint="eastAsia"/>
                <w:sz w:val="24"/>
              </w:rPr>
              <w:t>年</w:t>
            </w:r>
            <w:r w:rsidR="00E15BEB">
              <w:rPr>
                <w:rFonts w:ascii="宋体" w:hAnsi="宋体"/>
                <w:sz w:val="24"/>
              </w:rPr>
              <w:t>5</w:t>
            </w:r>
            <w:r w:rsidR="00E15BEB">
              <w:rPr>
                <w:rFonts w:ascii="宋体" w:hAnsi="宋体" w:hint="eastAsia"/>
                <w:sz w:val="24"/>
              </w:rPr>
              <w:t>月</w:t>
            </w:r>
            <w:r w:rsidR="00E15BEB">
              <w:rPr>
                <w:rFonts w:ascii="宋体" w:hAnsi="宋体"/>
                <w:sz w:val="24"/>
              </w:rPr>
              <w:t>7</w:t>
            </w:r>
            <w:r w:rsidR="00E15BEB">
              <w:rPr>
                <w:rFonts w:ascii="宋体" w:hAnsi="宋体" w:hint="eastAsia"/>
                <w:sz w:val="24"/>
              </w:rPr>
              <w:t>日</w:t>
            </w:r>
            <w:r w:rsidR="00E15BEB">
              <w:rPr>
                <w:rFonts w:ascii="宋体" w:hAnsi="宋体"/>
                <w:sz w:val="24"/>
              </w:rPr>
              <w:t>14</w:t>
            </w:r>
            <w:r w:rsidR="00E15BEB">
              <w:rPr>
                <w:rFonts w:ascii="宋体" w:hAnsi="宋体" w:hint="eastAsia"/>
                <w:sz w:val="24"/>
              </w:rPr>
              <w:t>:</w:t>
            </w:r>
            <w:r w:rsidR="00E15BEB">
              <w:rPr>
                <w:rFonts w:ascii="宋体" w:hAnsi="宋体"/>
                <w:sz w:val="24"/>
              </w:rPr>
              <w:t>00</w:t>
            </w:r>
            <w:r>
              <w:rPr>
                <w:rFonts w:ascii="宋体" w:hAnsi="宋体" w:hint="eastAsia"/>
                <w:sz w:val="24"/>
              </w:rPr>
              <w:t>（北京时间）</w:t>
            </w:r>
          </w:p>
          <w:p w14:paraId="61BD1B23" w14:textId="581606DE" w:rsidR="004C0A2E" w:rsidRDefault="00A43718">
            <w:pPr>
              <w:spacing w:line="360" w:lineRule="auto"/>
              <w:rPr>
                <w:rFonts w:ascii="宋体" w:hAnsi="宋体"/>
                <w:sz w:val="24"/>
              </w:rPr>
            </w:pPr>
            <w:r>
              <w:rPr>
                <w:rFonts w:ascii="宋体" w:hAnsi="宋体" w:hint="eastAsia"/>
                <w:sz w:val="24"/>
              </w:rPr>
              <w:t>投标文件递交地点、开标地点：北京市海淀区学院路</w:t>
            </w:r>
            <w:r>
              <w:rPr>
                <w:rFonts w:ascii="宋体" w:hAnsi="宋体"/>
                <w:sz w:val="24"/>
              </w:rPr>
              <w:t>30号科大天工大厦A座</w:t>
            </w:r>
            <w:r w:rsidR="00E15BEB">
              <w:rPr>
                <w:rFonts w:ascii="宋体" w:hAnsi="宋体"/>
                <w:sz w:val="24"/>
              </w:rPr>
              <w:t>511</w:t>
            </w:r>
            <w:r>
              <w:rPr>
                <w:rFonts w:ascii="宋体" w:hAnsi="宋体" w:hint="eastAsia"/>
                <w:sz w:val="24"/>
              </w:rPr>
              <w:t>会议</w:t>
            </w:r>
            <w:r>
              <w:rPr>
                <w:rFonts w:ascii="宋体" w:hAnsi="宋体"/>
                <w:sz w:val="24"/>
              </w:rPr>
              <w:t>室（北四环学院桥东北角）。</w:t>
            </w:r>
          </w:p>
        </w:tc>
      </w:tr>
      <w:tr w:rsidR="004C0A2E" w14:paraId="643EFCBF" w14:textId="77777777">
        <w:trPr>
          <w:trHeight w:val="355"/>
          <w:jc w:val="center"/>
        </w:trPr>
        <w:tc>
          <w:tcPr>
            <w:tcW w:w="1016" w:type="dxa"/>
            <w:vAlign w:val="center"/>
          </w:tcPr>
          <w:p w14:paraId="213212CD" w14:textId="77777777" w:rsidR="004C0A2E" w:rsidRDefault="00A43718">
            <w:pPr>
              <w:spacing w:line="360" w:lineRule="auto"/>
              <w:jc w:val="center"/>
              <w:rPr>
                <w:rFonts w:ascii="宋体" w:hAnsi="宋体"/>
                <w:sz w:val="24"/>
              </w:rPr>
            </w:pPr>
            <w:r>
              <w:rPr>
                <w:rFonts w:ascii="宋体" w:hAnsi="宋体"/>
                <w:sz w:val="24"/>
              </w:rPr>
              <w:t>27.1</w:t>
            </w:r>
          </w:p>
        </w:tc>
        <w:tc>
          <w:tcPr>
            <w:tcW w:w="8111" w:type="dxa"/>
            <w:vAlign w:val="center"/>
          </w:tcPr>
          <w:p w14:paraId="1908089C" w14:textId="77777777" w:rsidR="004C0A2E" w:rsidRDefault="00A43718">
            <w:pPr>
              <w:spacing w:line="360" w:lineRule="auto"/>
              <w:rPr>
                <w:rFonts w:ascii="宋体" w:hAnsi="宋体"/>
                <w:bCs/>
                <w:sz w:val="24"/>
              </w:rPr>
            </w:pPr>
            <w:r>
              <w:rPr>
                <w:rFonts w:ascii="宋体" w:hAnsi="宋体"/>
                <w:sz w:val="24"/>
              </w:rPr>
              <w:t>履约保证金：</w:t>
            </w:r>
            <w:r>
              <w:rPr>
                <w:rFonts w:ascii="宋体" w:hAnsi="宋体" w:hint="eastAsia"/>
                <w:sz w:val="24"/>
              </w:rPr>
              <w:t>本项目不收取。</w:t>
            </w:r>
          </w:p>
        </w:tc>
      </w:tr>
      <w:tr w:rsidR="004C0A2E" w14:paraId="16E24162" w14:textId="77777777">
        <w:trPr>
          <w:trHeight w:val="355"/>
          <w:jc w:val="center"/>
        </w:trPr>
        <w:tc>
          <w:tcPr>
            <w:tcW w:w="1016" w:type="dxa"/>
            <w:vAlign w:val="center"/>
          </w:tcPr>
          <w:p w14:paraId="5F730E71" w14:textId="77777777" w:rsidR="004C0A2E" w:rsidRDefault="00A43718">
            <w:pPr>
              <w:spacing w:line="360" w:lineRule="auto"/>
              <w:jc w:val="center"/>
              <w:rPr>
                <w:rFonts w:ascii="宋体" w:hAnsi="宋体"/>
                <w:sz w:val="24"/>
              </w:rPr>
            </w:pPr>
            <w:r>
              <w:rPr>
                <w:rFonts w:ascii="宋体" w:hAnsi="宋体"/>
                <w:sz w:val="24"/>
              </w:rPr>
              <w:t>28.1</w:t>
            </w:r>
          </w:p>
        </w:tc>
        <w:tc>
          <w:tcPr>
            <w:tcW w:w="8111" w:type="dxa"/>
            <w:vAlign w:val="center"/>
          </w:tcPr>
          <w:p w14:paraId="5BFDE3D5" w14:textId="77777777" w:rsidR="004C0A2E" w:rsidRDefault="00A43718">
            <w:pPr>
              <w:spacing w:line="360" w:lineRule="auto"/>
              <w:rPr>
                <w:rFonts w:ascii="宋体" w:hAnsi="宋体"/>
                <w:sz w:val="24"/>
              </w:rPr>
            </w:pPr>
            <w:r>
              <w:rPr>
                <w:rFonts w:ascii="宋体" w:hAnsi="宋体"/>
                <w:sz w:val="24"/>
              </w:rPr>
              <w:t>中标人须向采购代理机构按如下标准和规定交纳中标服务费。</w:t>
            </w:r>
          </w:p>
          <w:p w14:paraId="361A59F7" w14:textId="77777777" w:rsidR="004C0A2E" w:rsidRDefault="00A43718">
            <w:pPr>
              <w:spacing w:line="360" w:lineRule="auto"/>
              <w:rPr>
                <w:rFonts w:ascii="宋体" w:hAnsi="宋体"/>
                <w:sz w:val="24"/>
              </w:rPr>
            </w:pPr>
            <w:r>
              <w:rPr>
                <w:rFonts w:ascii="宋体" w:hAnsi="宋体"/>
                <w:sz w:val="24"/>
              </w:rPr>
              <w:t>（1）以买卖双方签定的合同总额作为收费的计算基数。</w:t>
            </w:r>
          </w:p>
          <w:p w14:paraId="2BFA2EAD" w14:textId="77777777" w:rsidR="004C0A2E" w:rsidRDefault="00A43718">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w:t>
            </w:r>
            <w:r>
              <w:rPr>
                <w:rFonts w:ascii="宋体" w:hAnsi="宋体" w:hint="eastAsia"/>
                <w:kern w:val="0"/>
                <w:sz w:val="24"/>
              </w:rPr>
              <w:t>按服务类</w:t>
            </w:r>
            <w:r>
              <w:rPr>
                <w:rFonts w:ascii="宋体" w:hAnsi="宋体"/>
                <w:kern w:val="0"/>
                <w:sz w:val="24"/>
              </w:rPr>
              <w:t>向中标供应商收取</w:t>
            </w:r>
            <w:r>
              <w:rPr>
                <w:rFonts w:ascii="宋体" w:hAnsi="宋体"/>
                <w:sz w:val="24"/>
              </w:rPr>
              <w:t>中标服务费用。</w:t>
            </w:r>
          </w:p>
          <w:p w14:paraId="37DD6370" w14:textId="77777777" w:rsidR="004C0A2E" w:rsidRDefault="00A43718">
            <w:pPr>
              <w:spacing w:line="360" w:lineRule="auto"/>
              <w:rPr>
                <w:rFonts w:ascii="宋体" w:hAnsi="宋体"/>
                <w:sz w:val="24"/>
              </w:rPr>
            </w:pPr>
            <w:r>
              <w:rPr>
                <w:rFonts w:ascii="宋体" w:hAnsi="宋体"/>
                <w:sz w:val="24"/>
              </w:rPr>
              <w:t>（3）中标服务费币种与中标签订合同的币种相同或招标机构同意的币种</w:t>
            </w:r>
          </w:p>
          <w:p w14:paraId="433C8931" w14:textId="77777777" w:rsidR="004C0A2E" w:rsidRDefault="00A43718">
            <w:pPr>
              <w:spacing w:line="360" w:lineRule="auto"/>
              <w:rPr>
                <w:rFonts w:ascii="宋体" w:hAnsi="宋体"/>
                <w:sz w:val="24"/>
              </w:rPr>
            </w:pPr>
            <w:r>
              <w:rPr>
                <w:rFonts w:ascii="宋体" w:hAnsi="宋体"/>
                <w:sz w:val="24"/>
              </w:rPr>
              <w:t>（4）中标服务费的交纳方式：</w:t>
            </w:r>
          </w:p>
          <w:p w14:paraId="0467FDE9" w14:textId="77777777" w:rsidR="004C0A2E" w:rsidRDefault="00A43718">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248496B5" w14:textId="77777777" w:rsidR="004C0A2E" w:rsidRDefault="00A43718">
            <w:pPr>
              <w:spacing w:line="360" w:lineRule="auto"/>
              <w:rPr>
                <w:rFonts w:ascii="宋体" w:hAnsi="宋体"/>
                <w:b/>
                <w:sz w:val="24"/>
              </w:rPr>
            </w:pPr>
            <w:r>
              <w:rPr>
                <w:rFonts w:ascii="宋体" w:hAnsi="宋体" w:hint="eastAsia"/>
                <w:b/>
                <w:sz w:val="24"/>
              </w:rPr>
              <w:t>账户名称：北京国际工程咨询有限公司</w:t>
            </w:r>
          </w:p>
          <w:p w14:paraId="0D96670A" w14:textId="77777777" w:rsidR="004C0A2E" w:rsidRDefault="00A43718">
            <w:pPr>
              <w:spacing w:line="360" w:lineRule="auto"/>
              <w:rPr>
                <w:rFonts w:ascii="宋体" w:hAnsi="宋体"/>
                <w:sz w:val="24"/>
              </w:rPr>
            </w:pPr>
            <w:r>
              <w:rPr>
                <w:rFonts w:ascii="宋体" w:hAnsi="宋体" w:hint="eastAsia"/>
                <w:sz w:val="24"/>
              </w:rPr>
              <w:t>开户银行：华夏银行北京学院路支行</w:t>
            </w:r>
          </w:p>
          <w:p w14:paraId="5DFB9078" w14:textId="77777777" w:rsidR="004C0A2E" w:rsidRDefault="00A43718">
            <w:pPr>
              <w:spacing w:line="360" w:lineRule="auto"/>
              <w:rPr>
                <w:rFonts w:ascii="宋体" w:hAnsi="宋体"/>
                <w:sz w:val="24"/>
              </w:rPr>
            </w:pPr>
            <w:r>
              <w:rPr>
                <w:rFonts w:ascii="宋体" w:hAnsi="宋体" w:hint="eastAsia"/>
                <w:sz w:val="24"/>
              </w:rPr>
              <w:lastRenderedPageBreak/>
              <w:t>帐号：</w:t>
            </w:r>
            <w:r>
              <w:rPr>
                <w:rFonts w:ascii="宋体" w:hAnsi="宋体"/>
                <w:sz w:val="24"/>
              </w:rPr>
              <w:t>10242000000002546</w:t>
            </w:r>
          </w:p>
        </w:tc>
      </w:tr>
    </w:tbl>
    <w:p w14:paraId="00F314C3" w14:textId="77777777" w:rsidR="004C0A2E" w:rsidRDefault="004C0A2E">
      <w:pPr>
        <w:widowControl/>
        <w:spacing w:line="360" w:lineRule="auto"/>
        <w:jc w:val="left"/>
        <w:rPr>
          <w:rFonts w:ascii="宋体" w:hAnsi="宋体"/>
          <w:b/>
          <w:bCs/>
          <w:kern w:val="44"/>
          <w:sz w:val="24"/>
        </w:rPr>
      </w:pPr>
    </w:p>
    <w:p w14:paraId="08702D3F" w14:textId="77777777" w:rsidR="004C0A2E" w:rsidRDefault="00A43718">
      <w:pPr>
        <w:widowControl/>
        <w:jc w:val="left"/>
        <w:rPr>
          <w:rFonts w:ascii="宋体" w:hAnsi="宋体"/>
          <w:b/>
          <w:bCs/>
          <w:kern w:val="44"/>
          <w:sz w:val="24"/>
        </w:rPr>
      </w:pPr>
      <w:r>
        <w:rPr>
          <w:rFonts w:ascii="宋体" w:hAnsi="宋体"/>
          <w:b/>
          <w:bCs/>
          <w:kern w:val="44"/>
          <w:sz w:val="24"/>
        </w:rPr>
        <w:br w:type="page"/>
      </w:r>
    </w:p>
    <w:p w14:paraId="52848A66" w14:textId="77777777" w:rsidR="004C0A2E" w:rsidRDefault="00A43718">
      <w:pPr>
        <w:pStyle w:val="1"/>
      </w:pPr>
      <w:bookmarkStart w:id="14" w:name="_Toc61612752"/>
      <w:r>
        <w:rPr>
          <w:rFonts w:hint="eastAsia"/>
        </w:rPr>
        <w:lastRenderedPageBreak/>
        <w:t>第三章 投标人须知</w:t>
      </w:r>
      <w:bookmarkEnd w:id="14"/>
    </w:p>
    <w:p w14:paraId="41BE5F75" w14:textId="77777777" w:rsidR="004C0A2E" w:rsidRDefault="00A43718">
      <w:pPr>
        <w:pStyle w:val="3"/>
        <w:rPr>
          <w:szCs w:val="24"/>
        </w:rPr>
      </w:pPr>
      <w:bookmarkStart w:id="15" w:name="_Toc61612753"/>
      <w:r>
        <w:rPr>
          <w:rFonts w:hint="eastAsia"/>
          <w:szCs w:val="24"/>
        </w:rPr>
        <w:t>一、说明</w:t>
      </w:r>
      <w:bookmarkEnd w:id="15"/>
    </w:p>
    <w:p w14:paraId="3F60D8FB" w14:textId="77777777" w:rsidR="004C0A2E" w:rsidRDefault="00A43718">
      <w:pPr>
        <w:pStyle w:val="3"/>
        <w:rPr>
          <w:szCs w:val="24"/>
        </w:rPr>
      </w:pPr>
      <w:bookmarkStart w:id="16" w:name="_Toc61612754"/>
      <w:r>
        <w:rPr>
          <w:szCs w:val="24"/>
        </w:rPr>
        <w:t xml:space="preserve">1. </w:t>
      </w:r>
      <w:r>
        <w:rPr>
          <w:rFonts w:hint="eastAsia"/>
          <w:szCs w:val="24"/>
        </w:rPr>
        <w:t>采购人、采购代理机构及合格的投标人</w:t>
      </w:r>
      <w:bookmarkEnd w:id="16"/>
    </w:p>
    <w:p w14:paraId="0170E7FC" w14:textId="77777777" w:rsidR="004C0A2E" w:rsidRDefault="00A43718">
      <w:pPr>
        <w:spacing w:line="360" w:lineRule="auto"/>
        <w:ind w:rightChars="50" w:right="105"/>
        <w:jc w:val="left"/>
        <w:rPr>
          <w:rFonts w:ascii="宋体" w:hAnsi="宋体"/>
          <w:sz w:val="24"/>
        </w:rPr>
      </w:pPr>
      <w:r>
        <w:rPr>
          <w:rFonts w:ascii="宋体" w:hAnsi="宋体"/>
          <w:sz w:val="24"/>
        </w:rPr>
        <w:t>1.1</w:t>
      </w:r>
      <w:r>
        <w:rPr>
          <w:rFonts w:ascii="宋体" w:hAnsi="宋体" w:hint="eastAsia"/>
          <w:sz w:val="24"/>
        </w:rPr>
        <w:t>采购人：指依法进行本次采购招标活动中的国家机关、事业单位、团体组织。</w:t>
      </w:r>
    </w:p>
    <w:p w14:paraId="63805702" w14:textId="77777777" w:rsidR="004C0A2E" w:rsidRDefault="00A43718">
      <w:pPr>
        <w:spacing w:line="360" w:lineRule="auto"/>
        <w:ind w:rightChars="50" w:right="105"/>
        <w:jc w:val="left"/>
        <w:rPr>
          <w:rFonts w:ascii="宋体" w:hAnsi="宋体"/>
          <w:sz w:val="24"/>
        </w:rPr>
      </w:pPr>
      <w:r>
        <w:rPr>
          <w:rFonts w:ascii="宋体" w:hAnsi="宋体"/>
          <w:sz w:val="24"/>
        </w:rPr>
        <w:t>1.2</w:t>
      </w:r>
      <w:r>
        <w:rPr>
          <w:rFonts w:ascii="宋体" w:hAnsi="宋体" w:hint="eastAsia"/>
          <w:sz w:val="24"/>
        </w:rPr>
        <w:t>采购代理机构：受采购人委托，组织本次招标活动的采购代理机构。本项目的采购代理机构为北京国际工程咨询有限公司。</w:t>
      </w:r>
    </w:p>
    <w:p w14:paraId="4D96C4DD" w14:textId="77777777" w:rsidR="004C0A2E" w:rsidRDefault="00A43718">
      <w:pPr>
        <w:numPr>
          <w:ilvl w:val="1"/>
          <w:numId w:val="2"/>
        </w:numPr>
        <w:tabs>
          <w:tab w:val="clear" w:pos="786"/>
        </w:tabs>
        <w:spacing w:line="360" w:lineRule="auto"/>
        <w:ind w:rightChars="50" w:right="105" w:hanging="786"/>
        <w:jc w:val="left"/>
        <w:rPr>
          <w:rFonts w:ascii="宋体" w:hAnsi="宋体"/>
          <w:sz w:val="24"/>
        </w:rPr>
      </w:pPr>
      <w:r>
        <w:rPr>
          <w:rFonts w:ascii="宋体" w:hAnsi="宋体"/>
          <w:sz w:val="24"/>
        </w:rPr>
        <w:t xml:space="preserve"> 合格的投标人</w:t>
      </w:r>
    </w:p>
    <w:p w14:paraId="2C0B2F1F" w14:textId="77777777" w:rsidR="004C0A2E" w:rsidRDefault="00A43718">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41B9420" w14:textId="77777777" w:rsidR="004C0A2E" w:rsidRDefault="00A43718">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10E5D9F" w14:textId="77777777" w:rsidR="004C0A2E" w:rsidRDefault="00A43718">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接受联合体投标，对联合体的要求如下：</w:t>
      </w:r>
    </w:p>
    <w:p w14:paraId="4F2AA056" w14:textId="77777777" w:rsidR="004C0A2E" w:rsidRDefault="00A43718">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155DB95" w14:textId="77777777" w:rsidR="004C0A2E" w:rsidRDefault="00A43718">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45D5C2E3" w14:textId="77777777" w:rsidR="004C0A2E" w:rsidRDefault="00A43718">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4A25D8D" w14:textId="77777777" w:rsidR="004C0A2E" w:rsidRDefault="00A43718">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53EBB0F4" w14:textId="77777777" w:rsidR="004C0A2E" w:rsidRDefault="00A43718">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3F06C77" w14:textId="77777777" w:rsidR="004C0A2E" w:rsidRDefault="00A43718">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097DD352" w14:textId="77777777" w:rsidR="004C0A2E" w:rsidRDefault="00A43718">
      <w:pPr>
        <w:spacing w:line="360" w:lineRule="auto"/>
        <w:ind w:rightChars="50" w:right="105"/>
        <w:jc w:val="left"/>
        <w:rPr>
          <w:rFonts w:ascii="宋体" w:hAnsi="宋体"/>
          <w:sz w:val="24"/>
        </w:rPr>
      </w:pPr>
      <w:r>
        <w:rPr>
          <w:rFonts w:ascii="宋体" w:hAnsi="宋体"/>
          <w:sz w:val="24"/>
        </w:rPr>
        <w:lastRenderedPageBreak/>
        <w:t>1.3.3.7联合体各方在同一招标项目中以自己名义单独投标或者参加其他联合体投标的，相关投标均无效。</w:t>
      </w:r>
    </w:p>
    <w:p w14:paraId="3B20AC35" w14:textId="77777777" w:rsidR="004C0A2E" w:rsidRDefault="00A43718">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6F7B48AA" w14:textId="77777777" w:rsidR="004C0A2E" w:rsidRDefault="00A43718">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679F92AC" w14:textId="77777777" w:rsidR="004C0A2E" w:rsidRDefault="00A43718">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4" w:history="1">
        <w:r>
          <w:rPr>
            <w:rFonts w:ascii="宋体" w:hAnsi="宋体"/>
            <w:sz w:val="24"/>
          </w:rPr>
          <w:t>www.ccgp.gov.cn</w:t>
        </w:r>
      </w:hyperlink>
      <w:r>
        <w:rPr>
          <w:rFonts w:ascii="宋体" w:hAnsi="宋体" w:hint="eastAsia"/>
          <w:sz w:val="24"/>
        </w:rPr>
        <w:t>）。</w:t>
      </w:r>
    </w:p>
    <w:p w14:paraId="6FCAC67E" w14:textId="77777777" w:rsidR="004C0A2E" w:rsidRDefault="00A43718">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512DD332" w14:textId="77777777" w:rsidR="004C0A2E" w:rsidRDefault="00A43718">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查询截止时点：采购代理机构于投标截止日期当天查询。</w:t>
      </w:r>
    </w:p>
    <w:p w14:paraId="660C1614" w14:textId="77777777" w:rsidR="004C0A2E" w:rsidRDefault="00A43718">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78B7F333" w14:textId="77777777" w:rsidR="004C0A2E" w:rsidRDefault="00A43718">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3F9E7FC" w14:textId="77777777" w:rsidR="004C0A2E" w:rsidRDefault="00A43718">
      <w:pPr>
        <w:spacing w:line="360" w:lineRule="auto"/>
        <w:ind w:rightChars="50" w:right="105"/>
        <w:jc w:val="left"/>
        <w:rPr>
          <w:rFonts w:ascii="宋体" w:hAnsi="宋体"/>
          <w:sz w:val="24"/>
        </w:rPr>
      </w:pPr>
      <w:r>
        <w:rPr>
          <w:rFonts w:ascii="宋体" w:hAnsi="宋体"/>
          <w:sz w:val="24"/>
        </w:rPr>
        <w:t>1.3.5如经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65457D25" w14:textId="77777777" w:rsidR="004C0A2E" w:rsidRDefault="00A43718">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中写明专门面向中小企业或小型、微型企业、监狱企业或残疾人福利性单位采购采购的，如供应商所提供产品不是全部为中小企业或小型、微型企业、监狱企业或残疾人福利性单位产品</w:t>
      </w:r>
      <w:r>
        <w:rPr>
          <w:rFonts w:ascii="宋体" w:hAnsi="宋体" w:cs="宋体"/>
          <w:kern w:val="0"/>
          <w:sz w:val="24"/>
        </w:rPr>
        <w:t>，其投标将作为无效投标被拒绝（如适用）</w:t>
      </w:r>
      <w:r>
        <w:rPr>
          <w:rFonts w:ascii="宋体" w:hAnsi="宋体" w:hint="eastAsia"/>
          <w:sz w:val="24"/>
        </w:rPr>
        <w:t>。</w:t>
      </w:r>
    </w:p>
    <w:p w14:paraId="35DEE309" w14:textId="77777777" w:rsidR="004C0A2E" w:rsidRDefault="00A43718">
      <w:pPr>
        <w:numPr>
          <w:ilvl w:val="1"/>
          <w:numId w:val="2"/>
        </w:numPr>
        <w:tabs>
          <w:tab w:val="left" w:pos="420"/>
          <w:tab w:val="left" w:pos="84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凡受托为本项目/分包招标标的进行设计、编制规范和其他文件或者项目管理、监理、检测等服务的供应商及相关联的附属机构，不得再参加该项目/分包的其他采购活动。</w:t>
      </w:r>
    </w:p>
    <w:p w14:paraId="42B8AE01" w14:textId="77777777" w:rsidR="004C0A2E" w:rsidRDefault="00A43718">
      <w:pPr>
        <w:numPr>
          <w:ilvl w:val="1"/>
          <w:numId w:val="2"/>
        </w:numPr>
        <w:tabs>
          <w:tab w:val="clear" w:pos="786"/>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41F83F1E" w14:textId="77777777" w:rsidR="004C0A2E" w:rsidRDefault="00A43718">
      <w:pPr>
        <w:numPr>
          <w:ilvl w:val="1"/>
          <w:numId w:val="2"/>
        </w:numPr>
        <w:tabs>
          <w:tab w:val="left" w:pos="420"/>
          <w:tab w:val="left" w:pos="84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投标人在投标过程中不得向采购人和采购代理机构提供、给予赠品、回扣</w:t>
      </w:r>
      <w:r>
        <w:rPr>
          <w:rFonts w:ascii="宋体" w:hAnsi="宋体" w:hint="eastAsia"/>
          <w:sz w:val="24"/>
        </w:rPr>
        <w:lastRenderedPageBreak/>
        <w:t>或者与采购无关的其他商品、服务，一经发现，其供应商资格将被取消。</w:t>
      </w:r>
    </w:p>
    <w:p w14:paraId="6B9A4B2C" w14:textId="77777777" w:rsidR="004C0A2E" w:rsidRDefault="00A43718">
      <w:pPr>
        <w:tabs>
          <w:tab w:val="left" w:pos="420"/>
          <w:tab w:val="left" w:pos="8460"/>
        </w:tabs>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942B8B2" w14:textId="77777777" w:rsidR="004C0A2E" w:rsidRDefault="00A43718">
      <w:pPr>
        <w:spacing w:line="360" w:lineRule="auto"/>
        <w:ind w:rightChars="50" w:right="105"/>
        <w:jc w:val="left"/>
        <w:rPr>
          <w:rFonts w:ascii="宋体" w:hAnsi="宋体"/>
          <w:sz w:val="24"/>
        </w:rPr>
      </w:pPr>
      <w:r>
        <w:rPr>
          <w:rFonts w:ascii="宋体" w:hAnsi="宋体" w:hint="eastAsia"/>
          <w:sz w:val="24"/>
        </w:rPr>
        <w:t>1</w:t>
      </w:r>
      <w:r>
        <w:rPr>
          <w:rFonts w:ascii="宋体" w:hAnsi="宋体"/>
          <w:sz w:val="24"/>
        </w:rPr>
        <w:t>.8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FB432BF" w14:textId="77777777" w:rsidR="004C0A2E" w:rsidRDefault="00A43718">
      <w:pPr>
        <w:pStyle w:val="3"/>
        <w:rPr>
          <w:szCs w:val="24"/>
        </w:rPr>
      </w:pPr>
      <w:bookmarkStart w:id="17" w:name="_Toc61612755"/>
      <w:r>
        <w:rPr>
          <w:szCs w:val="24"/>
        </w:rPr>
        <w:t xml:space="preserve">2. </w:t>
      </w:r>
      <w:r>
        <w:rPr>
          <w:rFonts w:hint="eastAsia"/>
          <w:szCs w:val="24"/>
        </w:rPr>
        <w:t>资金来源</w:t>
      </w:r>
      <w:bookmarkEnd w:id="17"/>
    </w:p>
    <w:p w14:paraId="2F0B9810" w14:textId="77777777" w:rsidR="004C0A2E" w:rsidRDefault="00A43718">
      <w:pPr>
        <w:spacing w:line="360" w:lineRule="auto"/>
        <w:ind w:firstLine="2"/>
        <w:rPr>
          <w:rFonts w:ascii="宋体" w:hAnsi="宋体"/>
          <w:sz w:val="24"/>
        </w:rPr>
      </w:pPr>
      <w:r>
        <w:rPr>
          <w:rFonts w:ascii="宋体" w:hAnsi="宋体"/>
          <w:sz w:val="24"/>
        </w:rPr>
        <w:t>2.1本招标文件</w:t>
      </w:r>
      <w:r>
        <w:rPr>
          <w:rFonts w:ascii="宋体" w:hAnsi="宋体" w:hint="eastAsia"/>
          <w:sz w:val="24"/>
        </w:rPr>
        <w:t>第二章</w:t>
      </w:r>
      <w:r>
        <w:rPr>
          <w:rFonts w:ascii="宋体" w:hAnsi="宋体"/>
          <w:sz w:val="24"/>
        </w:rPr>
        <w:t>投标</w:t>
      </w:r>
      <w:r>
        <w:rPr>
          <w:rFonts w:ascii="宋体" w:hAnsi="宋体" w:hint="eastAsia"/>
          <w:sz w:val="24"/>
        </w:rPr>
        <w:t>人</w:t>
      </w:r>
      <w:r>
        <w:rPr>
          <w:rFonts w:ascii="宋体" w:hAnsi="宋体"/>
          <w:sz w:val="24"/>
        </w:rPr>
        <w:t>须知资料表中所述的采购人已拥有一笔资金。采购人计划将一部分资金用于支付本次招标后所签订合同项下的款项。</w:t>
      </w:r>
    </w:p>
    <w:p w14:paraId="6AD56D02" w14:textId="77777777" w:rsidR="004C0A2E" w:rsidRDefault="00A43718">
      <w:pPr>
        <w:spacing w:line="360" w:lineRule="auto"/>
        <w:ind w:firstLine="2"/>
        <w:rPr>
          <w:rFonts w:ascii="宋体" w:hAnsi="宋体"/>
          <w:sz w:val="24"/>
        </w:rPr>
      </w:pPr>
      <w:r>
        <w:rPr>
          <w:rFonts w:ascii="宋体" w:hAnsi="宋体"/>
          <w:sz w:val="24"/>
        </w:rPr>
        <w:t>2.2</w:t>
      </w:r>
      <w:r>
        <w:rPr>
          <w:rFonts w:ascii="宋体" w:hAnsi="宋体" w:hint="eastAsia"/>
          <w:sz w:val="24"/>
        </w:rPr>
        <w:t>项目预算金额和分项或分包控制金额见投标人须知资料表。</w:t>
      </w:r>
    </w:p>
    <w:p w14:paraId="18C3E5B5" w14:textId="77777777" w:rsidR="004C0A2E" w:rsidRDefault="00A43718">
      <w:pPr>
        <w:pStyle w:val="3"/>
        <w:rPr>
          <w:szCs w:val="24"/>
        </w:rPr>
      </w:pPr>
      <w:bookmarkStart w:id="18" w:name="_Toc61612756"/>
      <w:r>
        <w:rPr>
          <w:szCs w:val="24"/>
        </w:rPr>
        <w:t xml:space="preserve">3. </w:t>
      </w:r>
      <w:r>
        <w:rPr>
          <w:rFonts w:hint="eastAsia"/>
          <w:szCs w:val="24"/>
        </w:rPr>
        <w:t>投标费用</w:t>
      </w:r>
      <w:bookmarkEnd w:id="18"/>
    </w:p>
    <w:p w14:paraId="2E500D86" w14:textId="77777777" w:rsidR="004C0A2E" w:rsidRDefault="00A43718">
      <w:pPr>
        <w:spacing w:before="120" w:line="360" w:lineRule="auto"/>
        <w:ind w:firstLine="2"/>
        <w:rPr>
          <w:rFonts w:ascii="宋体" w:hAnsi="宋体"/>
          <w:sz w:val="24"/>
        </w:rPr>
      </w:pPr>
      <w:r>
        <w:rPr>
          <w:rFonts w:ascii="宋体" w:hAnsi="宋体"/>
          <w:sz w:val="24"/>
        </w:rPr>
        <w:t>3.1</w:t>
      </w:r>
      <w:r>
        <w:rPr>
          <w:rFonts w:ascii="宋体" w:hAnsi="宋体" w:hint="eastAsia"/>
          <w:sz w:val="24"/>
        </w:rPr>
        <w:t>投标人应承担所有与准备和参加投标有关的费用。不论投标的结果如何，采购人和采购代理机构均无义务和责任承担这些费用。</w:t>
      </w:r>
    </w:p>
    <w:p w14:paraId="50238D12" w14:textId="77777777" w:rsidR="004C0A2E" w:rsidRDefault="00A43718">
      <w:pPr>
        <w:pStyle w:val="3"/>
        <w:rPr>
          <w:szCs w:val="24"/>
        </w:rPr>
      </w:pPr>
      <w:bookmarkStart w:id="19" w:name="_Toc61612757"/>
      <w:r>
        <w:rPr>
          <w:rFonts w:hint="eastAsia"/>
          <w:szCs w:val="24"/>
        </w:rPr>
        <w:t>二、招标文件</w:t>
      </w:r>
      <w:bookmarkEnd w:id="19"/>
    </w:p>
    <w:p w14:paraId="7EE7B8A3" w14:textId="77777777" w:rsidR="004C0A2E" w:rsidRDefault="00A43718">
      <w:pPr>
        <w:pStyle w:val="3"/>
        <w:rPr>
          <w:szCs w:val="24"/>
        </w:rPr>
      </w:pPr>
      <w:bookmarkStart w:id="20" w:name="_Toc61612758"/>
      <w:r>
        <w:rPr>
          <w:szCs w:val="24"/>
        </w:rPr>
        <w:t xml:space="preserve">4. </w:t>
      </w:r>
      <w:r>
        <w:rPr>
          <w:rFonts w:hint="eastAsia"/>
          <w:szCs w:val="24"/>
        </w:rPr>
        <w:t>招标文件构成</w:t>
      </w:r>
      <w:bookmarkEnd w:id="20"/>
    </w:p>
    <w:p w14:paraId="1AA341E6" w14:textId="77777777" w:rsidR="004C0A2E" w:rsidRDefault="00A43718">
      <w:pPr>
        <w:tabs>
          <w:tab w:val="left" w:pos="900"/>
        </w:tabs>
        <w:spacing w:line="360" w:lineRule="auto"/>
        <w:ind w:left="895" w:hanging="895"/>
        <w:rPr>
          <w:rFonts w:ascii="宋体" w:hAnsi="宋体"/>
          <w:sz w:val="24"/>
        </w:rPr>
      </w:pPr>
      <w:r>
        <w:rPr>
          <w:rFonts w:ascii="宋体" w:hAnsi="宋体"/>
          <w:sz w:val="24"/>
        </w:rPr>
        <w:t>4.1</w:t>
      </w:r>
      <w:r>
        <w:rPr>
          <w:rFonts w:ascii="宋体" w:hAnsi="宋体" w:hint="eastAsia"/>
          <w:sz w:val="24"/>
        </w:rPr>
        <w:t>要求提供的相关服务、招标过程和合同条件在招标文件中均有说明。</w:t>
      </w:r>
    </w:p>
    <w:p w14:paraId="0423D1A0" w14:textId="77777777" w:rsidR="004C0A2E" w:rsidRDefault="00A43718">
      <w:pPr>
        <w:spacing w:line="360" w:lineRule="auto"/>
        <w:ind w:firstLineChars="200" w:firstLine="480"/>
        <w:rPr>
          <w:rFonts w:ascii="宋体" w:hAnsi="宋体"/>
          <w:sz w:val="24"/>
        </w:rPr>
      </w:pPr>
      <w:r>
        <w:rPr>
          <w:rFonts w:ascii="宋体" w:hAnsi="宋体" w:hint="eastAsia"/>
          <w:sz w:val="24"/>
        </w:rPr>
        <w:t>招标文件共七章，内容如下：</w:t>
      </w:r>
    </w:p>
    <w:p w14:paraId="6D2D9C06" w14:textId="77777777" w:rsidR="004C0A2E" w:rsidRDefault="00A43718">
      <w:pPr>
        <w:spacing w:line="360" w:lineRule="auto"/>
        <w:ind w:firstLineChars="300" w:firstLine="720"/>
        <w:rPr>
          <w:rFonts w:ascii="宋体" w:hAnsi="宋体"/>
          <w:sz w:val="24"/>
        </w:rPr>
      </w:pPr>
      <w:r>
        <w:rPr>
          <w:rFonts w:ascii="宋体" w:hAnsi="宋体" w:hint="eastAsia"/>
          <w:sz w:val="24"/>
        </w:rPr>
        <w:t>第一章 投标邀请书</w:t>
      </w:r>
    </w:p>
    <w:p w14:paraId="09C7752A" w14:textId="77777777" w:rsidR="004C0A2E" w:rsidRDefault="00A43718">
      <w:pPr>
        <w:spacing w:line="360" w:lineRule="auto"/>
        <w:ind w:firstLineChars="300" w:firstLine="720"/>
        <w:rPr>
          <w:rFonts w:ascii="宋体" w:hAnsi="宋体"/>
          <w:sz w:val="24"/>
        </w:rPr>
      </w:pPr>
      <w:r>
        <w:rPr>
          <w:rFonts w:ascii="宋体" w:hAnsi="宋体" w:hint="eastAsia"/>
          <w:sz w:val="24"/>
        </w:rPr>
        <w:t>第二章 投标人须知资料表</w:t>
      </w:r>
    </w:p>
    <w:p w14:paraId="43E67DC9" w14:textId="77777777" w:rsidR="004C0A2E" w:rsidRDefault="00A43718">
      <w:pPr>
        <w:spacing w:line="360" w:lineRule="auto"/>
        <w:ind w:firstLineChars="300" w:firstLine="720"/>
        <w:rPr>
          <w:rFonts w:ascii="宋体" w:hAnsi="宋体"/>
          <w:sz w:val="24"/>
        </w:rPr>
      </w:pPr>
      <w:r>
        <w:rPr>
          <w:rFonts w:ascii="宋体" w:hAnsi="宋体" w:hint="eastAsia"/>
          <w:sz w:val="24"/>
        </w:rPr>
        <w:t>第三章 投标人须知</w:t>
      </w:r>
    </w:p>
    <w:p w14:paraId="7C746454" w14:textId="77777777" w:rsidR="004C0A2E" w:rsidRDefault="00A43718">
      <w:pPr>
        <w:spacing w:line="360" w:lineRule="auto"/>
        <w:ind w:firstLineChars="300" w:firstLine="720"/>
        <w:rPr>
          <w:rFonts w:ascii="宋体" w:hAnsi="宋体"/>
          <w:sz w:val="24"/>
        </w:rPr>
      </w:pPr>
      <w:r>
        <w:rPr>
          <w:rFonts w:ascii="宋体" w:hAnsi="宋体" w:hint="eastAsia"/>
          <w:sz w:val="24"/>
        </w:rPr>
        <w:t>第四章 项目需求</w:t>
      </w:r>
    </w:p>
    <w:p w14:paraId="1839E254" w14:textId="77777777" w:rsidR="004C0A2E" w:rsidRDefault="00A43718">
      <w:pPr>
        <w:spacing w:line="360" w:lineRule="auto"/>
        <w:ind w:firstLineChars="300" w:firstLine="720"/>
        <w:rPr>
          <w:rFonts w:ascii="宋体" w:hAnsi="宋体"/>
          <w:sz w:val="24"/>
        </w:rPr>
      </w:pPr>
      <w:r>
        <w:rPr>
          <w:rFonts w:ascii="宋体" w:hAnsi="宋体" w:hint="eastAsia"/>
          <w:sz w:val="24"/>
        </w:rPr>
        <w:t>第五章 评分办法及评分标准</w:t>
      </w:r>
    </w:p>
    <w:p w14:paraId="7FAC7512" w14:textId="77777777" w:rsidR="004C0A2E" w:rsidRDefault="00A43718">
      <w:pPr>
        <w:spacing w:line="360" w:lineRule="auto"/>
        <w:ind w:firstLineChars="300" w:firstLine="720"/>
        <w:rPr>
          <w:rFonts w:ascii="宋体" w:hAnsi="宋体"/>
          <w:sz w:val="24"/>
        </w:rPr>
      </w:pPr>
      <w:r>
        <w:rPr>
          <w:rFonts w:ascii="宋体" w:hAnsi="宋体" w:hint="eastAsia"/>
          <w:sz w:val="24"/>
        </w:rPr>
        <w:t>第六章 合同条款</w:t>
      </w:r>
    </w:p>
    <w:p w14:paraId="16143B76" w14:textId="77777777" w:rsidR="004C0A2E" w:rsidRDefault="00A43718">
      <w:pPr>
        <w:spacing w:line="360" w:lineRule="auto"/>
        <w:ind w:firstLineChars="300" w:firstLine="720"/>
        <w:rPr>
          <w:rFonts w:ascii="宋体" w:hAnsi="宋体"/>
          <w:sz w:val="24"/>
        </w:rPr>
      </w:pPr>
      <w:r>
        <w:rPr>
          <w:rFonts w:ascii="宋体" w:hAnsi="宋体" w:hint="eastAsia"/>
          <w:sz w:val="24"/>
        </w:rPr>
        <w:t>第七章 投标文件格式</w:t>
      </w:r>
    </w:p>
    <w:p w14:paraId="2139E487" w14:textId="77777777" w:rsidR="004C0A2E" w:rsidRDefault="00A43718">
      <w:pPr>
        <w:tabs>
          <w:tab w:val="left" w:pos="0"/>
        </w:tabs>
        <w:spacing w:line="360" w:lineRule="auto"/>
        <w:rPr>
          <w:rFonts w:ascii="宋体" w:hAnsi="宋体"/>
          <w:sz w:val="24"/>
        </w:rPr>
      </w:pPr>
      <w:r>
        <w:rPr>
          <w:rFonts w:ascii="宋体" w:hAnsi="宋体"/>
          <w:sz w:val="24"/>
        </w:rPr>
        <w:t>4.2</w:t>
      </w:r>
      <w:r>
        <w:rPr>
          <w:rFonts w:ascii="宋体" w:hAnsi="宋体" w:hint="eastAsia"/>
          <w:sz w:val="24"/>
        </w:rPr>
        <w:t>投标人应认真阅读招标文件所有的事项、格式、条款和技术规范等。如投标</w:t>
      </w:r>
      <w:r>
        <w:rPr>
          <w:rFonts w:ascii="宋体" w:hAnsi="宋体" w:hint="eastAsia"/>
          <w:sz w:val="24"/>
        </w:rPr>
        <w:lastRenderedPageBreak/>
        <w:t>人没有按照招标文件要求提交全部资料，或者投标没有对招标文件在各方面都做出实质性响应是投标人的风险，并可能导致其投标被拒绝无效。</w:t>
      </w:r>
    </w:p>
    <w:p w14:paraId="4500CD88" w14:textId="77777777" w:rsidR="004C0A2E" w:rsidRDefault="00A43718">
      <w:pPr>
        <w:pStyle w:val="3"/>
        <w:rPr>
          <w:szCs w:val="24"/>
        </w:rPr>
      </w:pPr>
      <w:bookmarkStart w:id="21" w:name="_Toc61612759"/>
      <w:r>
        <w:rPr>
          <w:szCs w:val="24"/>
        </w:rPr>
        <w:t xml:space="preserve">5. </w:t>
      </w:r>
      <w:r>
        <w:rPr>
          <w:rFonts w:hint="eastAsia"/>
          <w:szCs w:val="24"/>
        </w:rPr>
        <w:t>投标人要求对招标文件的澄清</w:t>
      </w:r>
      <w:bookmarkEnd w:id="21"/>
    </w:p>
    <w:p w14:paraId="4AD9C6FA" w14:textId="77777777" w:rsidR="004C0A2E" w:rsidRDefault="00A43718">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FB3463B" w14:textId="77777777" w:rsidR="004C0A2E" w:rsidRDefault="00A43718">
      <w:pPr>
        <w:pStyle w:val="3"/>
        <w:rPr>
          <w:szCs w:val="24"/>
        </w:rPr>
      </w:pPr>
      <w:bookmarkStart w:id="22" w:name="_Toc61612760"/>
      <w:r>
        <w:rPr>
          <w:szCs w:val="24"/>
        </w:rPr>
        <w:t xml:space="preserve">6. </w:t>
      </w:r>
      <w:r>
        <w:rPr>
          <w:rFonts w:hint="eastAsia"/>
          <w:szCs w:val="24"/>
        </w:rPr>
        <w:t>采购人或采购代理机构对招标文件的澄清或修改</w:t>
      </w:r>
      <w:bookmarkEnd w:id="22"/>
    </w:p>
    <w:p w14:paraId="3B99FE01" w14:textId="77777777" w:rsidR="004C0A2E" w:rsidRDefault="00A43718">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1DB24B86" w14:textId="77777777" w:rsidR="004C0A2E" w:rsidRDefault="00A43718">
      <w:pPr>
        <w:tabs>
          <w:tab w:val="left" w:pos="0"/>
        </w:tabs>
        <w:spacing w:line="360" w:lineRule="auto"/>
        <w:rPr>
          <w:rFonts w:ascii="宋体" w:hAnsi="宋体"/>
          <w:sz w:val="24"/>
        </w:rPr>
      </w:pPr>
      <w:r>
        <w:rPr>
          <w:rFonts w:ascii="宋体" w:hAnsi="宋体"/>
          <w:sz w:val="24"/>
        </w:rPr>
        <w:t>6.2</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C082161" w14:textId="77777777" w:rsidR="004C0A2E" w:rsidRDefault="00A43718">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3EF56DF0" w14:textId="77777777" w:rsidR="004C0A2E" w:rsidRDefault="00A43718">
      <w:pPr>
        <w:pStyle w:val="3"/>
        <w:rPr>
          <w:szCs w:val="24"/>
        </w:rPr>
      </w:pPr>
      <w:bookmarkStart w:id="23" w:name="_Toc61612761"/>
      <w:r>
        <w:rPr>
          <w:rFonts w:hint="eastAsia"/>
          <w:szCs w:val="24"/>
        </w:rPr>
        <w:t>三、投标文件的编制</w:t>
      </w:r>
      <w:bookmarkEnd w:id="23"/>
    </w:p>
    <w:p w14:paraId="68877903" w14:textId="77777777" w:rsidR="004C0A2E" w:rsidRDefault="00A43718">
      <w:pPr>
        <w:pStyle w:val="3"/>
        <w:rPr>
          <w:szCs w:val="24"/>
        </w:rPr>
      </w:pPr>
      <w:bookmarkStart w:id="24" w:name="_Toc61612762"/>
      <w:r>
        <w:rPr>
          <w:szCs w:val="24"/>
        </w:rPr>
        <w:t xml:space="preserve">7. </w:t>
      </w:r>
      <w:r>
        <w:rPr>
          <w:rFonts w:hint="eastAsia"/>
          <w:szCs w:val="24"/>
        </w:rPr>
        <w:t>投标文件编制的原则</w:t>
      </w:r>
      <w:bookmarkEnd w:id="24"/>
    </w:p>
    <w:p w14:paraId="303A465A" w14:textId="77777777" w:rsidR="004C0A2E" w:rsidRDefault="00A43718">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6A9B181" w14:textId="77777777" w:rsidR="004C0A2E" w:rsidRDefault="00A43718">
      <w:pPr>
        <w:spacing w:line="360" w:lineRule="auto"/>
        <w:rPr>
          <w:rFonts w:ascii="宋体" w:hAnsi="宋体"/>
          <w:sz w:val="24"/>
        </w:rPr>
      </w:pPr>
      <w:r>
        <w:rPr>
          <w:rFonts w:ascii="宋体" w:hAnsi="宋体"/>
          <w:sz w:val="24"/>
        </w:rPr>
        <w:t>7.2</w:t>
      </w:r>
      <w:r>
        <w:rPr>
          <w:rFonts w:ascii="宋体" w:hAnsi="宋体" w:hint="eastAsia"/>
          <w:sz w:val="24"/>
        </w:rPr>
        <w:t>投标人必须保证投标文件所提供的全部资料真实可靠，并接受采购代理机构对其中任何资料做进一步审查的要求。</w:t>
      </w:r>
    </w:p>
    <w:p w14:paraId="770B6E49" w14:textId="77777777" w:rsidR="004C0A2E" w:rsidRDefault="00A43718">
      <w:pPr>
        <w:pStyle w:val="3"/>
        <w:rPr>
          <w:szCs w:val="24"/>
        </w:rPr>
      </w:pPr>
      <w:bookmarkStart w:id="25" w:name="_Toc61612763"/>
      <w:r>
        <w:rPr>
          <w:szCs w:val="24"/>
        </w:rPr>
        <w:t xml:space="preserve">8. </w:t>
      </w:r>
      <w:r>
        <w:rPr>
          <w:rFonts w:hint="eastAsia"/>
          <w:szCs w:val="24"/>
        </w:rPr>
        <w:t>投标范围及投标文件中计量单位的使用</w:t>
      </w:r>
      <w:bookmarkEnd w:id="25"/>
    </w:p>
    <w:p w14:paraId="0C92F137" w14:textId="77777777" w:rsidR="004C0A2E" w:rsidRDefault="00A43718">
      <w:pPr>
        <w:tabs>
          <w:tab w:val="left" w:pos="900"/>
        </w:tabs>
        <w:spacing w:line="360" w:lineRule="auto"/>
        <w:rPr>
          <w:rFonts w:ascii="宋体" w:hAnsi="宋体"/>
          <w:sz w:val="24"/>
        </w:rPr>
      </w:pPr>
      <w:r>
        <w:rPr>
          <w:rFonts w:ascii="宋体" w:hAnsi="宋体"/>
          <w:sz w:val="24"/>
        </w:rPr>
        <w:t>8.1</w:t>
      </w:r>
      <w:r>
        <w:rPr>
          <w:rFonts w:ascii="宋体" w:hAnsi="宋体" w:hint="eastAsia"/>
          <w:sz w:val="24"/>
        </w:rPr>
        <w:t>投标人应对招标文件中“项目需求”所列的所有服务进行投标。不得将一个</w:t>
      </w:r>
      <w:r>
        <w:rPr>
          <w:rFonts w:ascii="宋体" w:hAnsi="宋体" w:hint="eastAsia"/>
          <w:sz w:val="24"/>
        </w:rPr>
        <w:lastRenderedPageBreak/>
        <w:t>分包中的内容拆开投标，否则其投标作为无效标处理。</w:t>
      </w:r>
    </w:p>
    <w:p w14:paraId="7C3C86D8" w14:textId="77777777" w:rsidR="004C0A2E" w:rsidRDefault="00A43718">
      <w:pPr>
        <w:tabs>
          <w:tab w:val="left" w:pos="900"/>
        </w:tabs>
        <w:spacing w:line="360" w:lineRule="auto"/>
        <w:rPr>
          <w:rFonts w:ascii="宋体" w:hAnsi="宋体"/>
          <w:sz w:val="24"/>
        </w:rPr>
      </w:pPr>
      <w:r>
        <w:rPr>
          <w:rFonts w:ascii="宋体" w:hAnsi="宋体"/>
          <w:sz w:val="24"/>
        </w:rPr>
        <w:t>8.2</w:t>
      </w:r>
      <w:r>
        <w:rPr>
          <w:rFonts w:ascii="宋体" w:hAnsi="宋体" w:hint="eastAsia"/>
          <w:sz w:val="24"/>
        </w:rPr>
        <w:t>投标文件中所使用的计量单位，除招标文件中有特殊要求外，应采用中华人民共和国法定计量单位。</w:t>
      </w:r>
    </w:p>
    <w:p w14:paraId="390E11B1" w14:textId="77777777" w:rsidR="004C0A2E" w:rsidRDefault="00A43718">
      <w:pPr>
        <w:pStyle w:val="3"/>
        <w:rPr>
          <w:szCs w:val="24"/>
        </w:rPr>
      </w:pPr>
      <w:bookmarkStart w:id="26" w:name="_Toc61612764"/>
      <w:r>
        <w:rPr>
          <w:szCs w:val="24"/>
        </w:rPr>
        <w:t xml:space="preserve">9. </w:t>
      </w:r>
      <w:r>
        <w:rPr>
          <w:rFonts w:hint="eastAsia"/>
          <w:szCs w:val="24"/>
        </w:rPr>
        <w:t>投标文件构成</w:t>
      </w:r>
      <w:bookmarkEnd w:id="26"/>
    </w:p>
    <w:p w14:paraId="6BC98BA4" w14:textId="77777777" w:rsidR="004C0A2E" w:rsidRDefault="00A43718">
      <w:pPr>
        <w:tabs>
          <w:tab w:val="left" w:pos="851"/>
        </w:tabs>
        <w:spacing w:line="360" w:lineRule="auto"/>
        <w:ind w:left="142" w:hanging="49"/>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2DFEF257" w14:textId="77777777" w:rsidR="004C0A2E" w:rsidRDefault="00A43718">
      <w:pPr>
        <w:spacing w:line="360" w:lineRule="auto"/>
        <w:ind w:firstLineChars="150" w:firstLine="360"/>
        <w:rPr>
          <w:rFonts w:ascii="宋体" w:hAnsi="宋体"/>
          <w:sz w:val="24"/>
        </w:rPr>
      </w:pPr>
      <w:r>
        <w:rPr>
          <w:rFonts w:ascii="宋体" w:hAnsi="宋体"/>
          <w:sz w:val="24"/>
        </w:rPr>
        <w:t>1</w:t>
      </w:r>
      <w:r>
        <w:rPr>
          <w:rFonts w:ascii="宋体" w:hAnsi="宋体" w:hint="eastAsia"/>
          <w:sz w:val="24"/>
        </w:rPr>
        <w:t>投标书（格式）</w:t>
      </w:r>
    </w:p>
    <w:p w14:paraId="28A3AC7A" w14:textId="77777777" w:rsidR="004C0A2E" w:rsidRDefault="00A43718">
      <w:pPr>
        <w:spacing w:line="360" w:lineRule="auto"/>
        <w:ind w:firstLineChars="150" w:firstLine="360"/>
        <w:rPr>
          <w:rFonts w:ascii="宋体" w:hAnsi="宋体"/>
          <w:sz w:val="24"/>
        </w:rPr>
      </w:pPr>
      <w:r>
        <w:rPr>
          <w:rFonts w:ascii="宋体" w:hAnsi="宋体"/>
          <w:sz w:val="24"/>
        </w:rPr>
        <w:t>2</w:t>
      </w:r>
      <w:r>
        <w:rPr>
          <w:rFonts w:ascii="宋体" w:hAnsi="宋体" w:hint="eastAsia"/>
          <w:sz w:val="24"/>
        </w:rPr>
        <w:t>开标一览表（格式）</w:t>
      </w:r>
    </w:p>
    <w:p w14:paraId="2A1C98FE" w14:textId="77777777" w:rsidR="004C0A2E" w:rsidRDefault="00A43718">
      <w:pPr>
        <w:spacing w:line="360" w:lineRule="auto"/>
        <w:ind w:firstLineChars="150" w:firstLine="360"/>
        <w:rPr>
          <w:rFonts w:ascii="宋体" w:hAnsi="宋体"/>
          <w:sz w:val="24"/>
        </w:rPr>
      </w:pPr>
      <w:r>
        <w:rPr>
          <w:rFonts w:ascii="宋体" w:hAnsi="宋体"/>
          <w:sz w:val="24"/>
        </w:rPr>
        <w:t>3</w:t>
      </w:r>
      <w:r>
        <w:rPr>
          <w:rFonts w:ascii="宋体" w:hAnsi="宋体" w:hint="eastAsia"/>
          <w:sz w:val="24"/>
        </w:rPr>
        <w:t>投标分项报价表</w:t>
      </w:r>
    </w:p>
    <w:p w14:paraId="2626057E" w14:textId="77777777" w:rsidR="004C0A2E" w:rsidRDefault="00A43718">
      <w:pPr>
        <w:spacing w:line="360" w:lineRule="auto"/>
        <w:ind w:firstLineChars="150" w:firstLine="360"/>
        <w:rPr>
          <w:rFonts w:ascii="宋体" w:hAnsi="宋体"/>
          <w:sz w:val="24"/>
        </w:rPr>
      </w:pPr>
      <w:r>
        <w:rPr>
          <w:rFonts w:ascii="宋体" w:hAnsi="宋体"/>
          <w:sz w:val="24"/>
        </w:rPr>
        <w:t>4</w:t>
      </w:r>
      <w:r>
        <w:rPr>
          <w:rFonts w:ascii="宋体" w:hAnsi="宋体" w:hint="eastAsia"/>
          <w:sz w:val="24"/>
        </w:rPr>
        <w:t>技术规范偏离表</w:t>
      </w:r>
    </w:p>
    <w:p w14:paraId="1BAD759D" w14:textId="77777777" w:rsidR="004C0A2E" w:rsidRDefault="00A43718">
      <w:pPr>
        <w:spacing w:line="360" w:lineRule="auto"/>
        <w:ind w:firstLineChars="150" w:firstLine="360"/>
        <w:rPr>
          <w:rFonts w:ascii="宋体" w:hAnsi="宋体"/>
          <w:sz w:val="24"/>
        </w:rPr>
      </w:pPr>
      <w:r>
        <w:rPr>
          <w:rFonts w:ascii="宋体" w:hAnsi="宋体"/>
          <w:sz w:val="24"/>
        </w:rPr>
        <w:t>5</w:t>
      </w:r>
      <w:r>
        <w:rPr>
          <w:rFonts w:ascii="宋体" w:hAnsi="宋体" w:hint="eastAsia"/>
          <w:sz w:val="24"/>
        </w:rPr>
        <w:t>商务条款偏离表</w:t>
      </w:r>
    </w:p>
    <w:p w14:paraId="6885BC68" w14:textId="77777777" w:rsidR="004C0A2E" w:rsidRDefault="00A43718">
      <w:pPr>
        <w:spacing w:line="360" w:lineRule="auto"/>
        <w:ind w:firstLineChars="150" w:firstLine="360"/>
        <w:rPr>
          <w:rFonts w:ascii="宋体" w:hAnsi="宋体"/>
          <w:sz w:val="24"/>
        </w:rPr>
      </w:pPr>
      <w:r>
        <w:rPr>
          <w:rFonts w:ascii="宋体" w:hAnsi="宋体"/>
          <w:sz w:val="24"/>
        </w:rPr>
        <w:t>6</w:t>
      </w:r>
      <w:r>
        <w:rPr>
          <w:rFonts w:ascii="宋体" w:hAnsi="宋体" w:hint="eastAsia"/>
          <w:sz w:val="24"/>
        </w:rPr>
        <w:t>资格证明文件，要求</w:t>
      </w:r>
      <w:r>
        <w:rPr>
          <w:rFonts w:ascii="宋体" w:hAnsi="宋体"/>
          <w:sz w:val="24"/>
        </w:rPr>
        <w:t>详</w:t>
      </w:r>
      <w:r>
        <w:rPr>
          <w:rFonts w:ascii="宋体" w:hAnsi="宋体" w:hint="eastAsia"/>
          <w:sz w:val="24"/>
        </w:rPr>
        <w:t>见第二章投标人须知资料表</w:t>
      </w:r>
      <w:r>
        <w:rPr>
          <w:rFonts w:ascii="宋体" w:hAnsi="宋体"/>
          <w:sz w:val="24"/>
        </w:rPr>
        <w:t>9</w:t>
      </w:r>
      <w:r>
        <w:rPr>
          <w:rFonts w:ascii="宋体" w:hAnsi="宋体" w:hint="eastAsia"/>
          <w:sz w:val="24"/>
        </w:rPr>
        <w:t>.1</w:t>
      </w:r>
      <w:r>
        <w:rPr>
          <w:rFonts w:ascii="宋体" w:hAnsi="宋体"/>
          <w:sz w:val="24"/>
        </w:rPr>
        <w:t>.6</w:t>
      </w:r>
    </w:p>
    <w:p w14:paraId="6D99E0B5" w14:textId="77777777" w:rsidR="004C0A2E" w:rsidRDefault="00A43718">
      <w:pPr>
        <w:tabs>
          <w:tab w:val="left" w:pos="5580"/>
        </w:tabs>
        <w:spacing w:line="360" w:lineRule="auto"/>
        <w:ind w:firstLineChars="147" w:firstLine="353"/>
        <w:jc w:val="left"/>
        <w:rPr>
          <w:rFonts w:ascii="宋体" w:hAnsi="宋体"/>
          <w:sz w:val="24"/>
        </w:rPr>
      </w:pPr>
      <w:r>
        <w:rPr>
          <w:rFonts w:ascii="宋体" w:hAnsi="宋体"/>
          <w:sz w:val="24"/>
        </w:rPr>
        <w:t>7</w:t>
      </w:r>
      <w:r>
        <w:rPr>
          <w:rFonts w:ascii="宋体" w:hAnsi="宋体" w:hint="eastAsia"/>
          <w:sz w:val="24"/>
        </w:rPr>
        <w:t>业绩案例一览表</w:t>
      </w:r>
    </w:p>
    <w:p w14:paraId="434E746B" w14:textId="77777777" w:rsidR="004C0A2E" w:rsidRDefault="00A43718">
      <w:pPr>
        <w:spacing w:line="360" w:lineRule="auto"/>
        <w:ind w:leftChars="171" w:left="599" w:hangingChars="100" w:hanging="240"/>
        <w:rPr>
          <w:rFonts w:ascii="宋体" w:hAnsi="宋体"/>
          <w:sz w:val="24"/>
        </w:rPr>
      </w:pPr>
      <w:r>
        <w:rPr>
          <w:rFonts w:ascii="宋体" w:hAnsi="宋体"/>
          <w:sz w:val="24"/>
        </w:rPr>
        <w:t>8</w:t>
      </w:r>
      <w:r>
        <w:rPr>
          <w:rFonts w:ascii="宋体" w:hAnsi="宋体" w:hint="eastAsia"/>
          <w:sz w:val="24"/>
        </w:rPr>
        <w:t>中标服务费承诺书</w:t>
      </w:r>
    </w:p>
    <w:p w14:paraId="33D4FFAB" w14:textId="77777777" w:rsidR="004C0A2E" w:rsidRDefault="00A43718">
      <w:pPr>
        <w:spacing w:line="360" w:lineRule="auto"/>
        <w:ind w:leftChars="171" w:left="599" w:hangingChars="100" w:hanging="240"/>
        <w:rPr>
          <w:rFonts w:ascii="宋体" w:hAnsi="宋体"/>
          <w:sz w:val="24"/>
        </w:rPr>
      </w:pPr>
      <w:r>
        <w:rPr>
          <w:rFonts w:ascii="宋体" w:hAnsi="宋体"/>
          <w:sz w:val="24"/>
        </w:rPr>
        <w:t>9</w:t>
      </w:r>
      <w:r>
        <w:rPr>
          <w:rFonts w:ascii="宋体" w:hAnsi="宋体" w:hint="eastAsia"/>
          <w:sz w:val="24"/>
        </w:rPr>
        <w:t>与采购项目的关系申明</w:t>
      </w:r>
    </w:p>
    <w:p w14:paraId="0D6111F3" w14:textId="77777777" w:rsidR="004C0A2E" w:rsidRDefault="00A43718">
      <w:pPr>
        <w:spacing w:line="360" w:lineRule="auto"/>
        <w:ind w:leftChars="171" w:left="599" w:hangingChars="100" w:hanging="240"/>
        <w:rPr>
          <w:rFonts w:ascii="宋体" w:hAnsi="宋体"/>
          <w:sz w:val="24"/>
        </w:rPr>
      </w:pPr>
      <w:r>
        <w:rPr>
          <w:rFonts w:ascii="宋体" w:hAnsi="宋体"/>
          <w:sz w:val="24"/>
        </w:rPr>
        <w:t>10</w:t>
      </w:r>
      <w:r>
        <w:rPr>
          <w:rFonts w:ascii="宋体" w:hAnsi="宋体" w:hint="eastAsia"/>
          <w:sz w:val="24"/>
        </w:rPr>
        <w:t>与投标单位存在关联关系的单位情况说明</w:t>
      </w:r>
    </w:p>
    <w:p w14:paraId="5FFA4E0C" w14:textId="77777777" w:rsidR="004C0A2E" w:rsidRDefault="00A43718">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投标人企业类型声明函（如适用）</w:t>
      </w:r>
    </w:p>
    <w:p w14:paraId="20911A19" w14:textId="77777777" w:rsidR="004C0A2E" w:rsidRDefault="00A43718">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拟用于本项目人员资格和经历情况（如适用）</w:t>
      </w:r>
    </w:p>
    <w:p w14:paraId="79A2EE98" w14:textId="77777777" w:rsidR="004C0A2E" w:rsidRDefault="00A43718">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主要方案的详细说明</w:t>
      </w:r>
    </w:p>
    <w:p w14:paraId="7AA8424A" w14:textId="77777777" w:rsidR="004C0A2E" w:rsidRDefault="00A43718">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招标文件要求的和投标人认为必要的其它文件</w:t>
      </w:r>
    </w:p>
    <w:p w14:paraId="24040181" w14:textId="77777777" w:rsidR="004C0A2E" w:rsidRDefault="00A43718">
      <w:pPr>
        <w:spacing w:line="360" w:lineRule="auto"/>
        <w:rPr>
          <w:rFonts w:ascii="宋体" w:hAnsi="宋体"/>
          <w:sz w:val="24"/>
        </w:rPr>
      </w:pPr>
      <w:r>
        <w:rPr>
          <w:rFonts w:ascii="宋体" w:hAnsi="宋体"/>
          <w:sz w:val="24"/>
        </w:rPr>
        <w:t>9.2</w:t>
      </w:r>
      <w:r>
        <w:rPr>
          <w:rFonts w:ascii="宋体" w:hAnsi="宋体" w:hint="eastAsia"/>
          <w:sz w:val="24"/>
        </w:rPr>
        <w:t>除上述</w:t>
      </w:r>
      <w:r>
        <w:rPr>
          <w:rFonts w:ascii="宋体" w:hAnsi="宋体"/>
          <w:sz w:val="24"/>
        </w:rPr>
        <w:t>9.1条外，投标文件还应包括本须知第10条的所有文件。</w:t>
      </w:r>
    </w:p>
    <w:p w14:paraId="48BA65A3" w14:textId="77777777" w:rsidR="004C0A2E" w:rsidRDefault="00A43718">
      <w:pPr>
        <w:pStyle w:val="3"/>
        <w:rPr>
          <w:szCs w:val="24"/>
        </w:rPr>
      </w:pPr>
      <w:bookmarkStart w:id="27" w:name="_Toc61612765"/>
      <w:r>
        <w:rPr>
          <w:szCs w:val="24"/>
        </w:rPr>
        <w:t xml:space="preserve">10. </w:t>
      </w:r>
      <w:r>
        <w:rPr>
          <w:rFonts w:hint="eastAsia"/>
          <w:szCs w:val="24"/>
        </w:rPr>
        <w:t>证明服务的合格性和符合招标文件规定的文件</w:t>
      </w:r>
      <w:bookmarkEnd w:id="27"/>
    </w:p>
    <w:p w14:paraId="31DA0BC3" w14:textId="77777777" w:rsidR="004C0A2E" w:rsidRDefault="00A43718">
      <w:pPr>
        <w:spacing w:line="360" w:lineRule="auto"/>
        <w:rPr>
          <w:rFonts w:ascii="宋体" w:hAnsi="宋体"/>
          <w:sz w:val="24"/>
        </w:rPr>
      </w:pPr>
      <w:r>
        <w:rPr>
          <w:rFonts w:ascii="宋体" w:hAnsi="宋体"/>
          <w:sz w:val="24"/>
        </w:rPr>
        <w:t>10.1投标人应提交证明文件，证明其拟供的合同项下的相关服务的合格性符合招标文件规定。该证明文件是投标文件的一部分。</w:t>
      </w:r>
    </w:p>
    <w:p w14:paraId="150200BF" w14:textId="77777777" w:rsidR="004C0A2E" w:rsidRDefault="00A43718">
      <w:pPr>
        <w:spacing w:line="360" w:lineRule="auto"/>
        <w:ind w:left="900" w:hanging="900"/>
        <w:rPr>
          <w:rFonts w:ascii="宋体" w:hAnsi="宋体"/>
          <w:sz w:val="24"/>
        </w:rPr>
      </w:pPr>
      <w:r>
        <w:rPr>
          <w:rFonts w:ascii="宋体" w:hAnsi="宋体"/>
          <w:sz w:val="24"/>
        </w:rPr>
        <w:t>10.2</w:t>
      </w:r>
      <w:r>
        <w:rPr>
          <w:rFonts w:ascii="宋体" w:hAnsi="宋体" w:hint="eastAsia"/>
          <w:sz w:val="24"/>
        </w:rPr>
        <w:t>上款所述的证明文件，可以是文字资料、图纸和数据，它包括：</w:t>
      </w:r>
    </w:p>
    <w:p w14:paraId="08E36F1D" w14:textId="77777777" w:rsidR="004C0A2E" w:rsidRDefault="00A43718">
      <w:pPr>
        <w:spacing w:line="360" w:lineRule="auto"/>
        <w:ind w:left="1" w:hanging="1"/>
        <w:rPr>
          <w:rFonts w:ascii="宋体" w:hAnsi="宋体"/>
          <w:sz w:val="24"/>
        </w:rPr>
      </w:pPr>
      <w:r>
        <w:rPr>
          <w:rFonts w:ascii="宋体" w:hAnsi="宋体"/>
          <w:sz w:val="24"/>
        </w:rPr>
        <w:t>10.2.1主要</w:t>
      </w:r>
      <w:r>
        <w:rPr>
          <w:rFonts w:ascii="宋体" w:hAnsi="宋体" w:hint="eastAsia"/>
          <w:sz w:val="24"/>
        </w:rPr>
        <w:t>方案</w:t>
      </w:r>
      <w:r>
        <w:rPr>
          <w:rFonts w:ascii="宋体" w:hAnsi="宋体"/>
          <w:sz w:val="24"/>
        </w:rPr>
        <w:t>的详细说明。</w:t>
      </w:r>
      <w:r>
        <w:rPr>
          <w:rFonts w:ascii="宋体" w:hAnsi="宋体" w:hint="eastAsia"/>
          <w:sz w:val="24"/>
        </w:rPr>
        <w:t>服务方案、项目实施方案及招标文件要求投标人提供的其他技术文件等。</w:t>
      </w:r>
    </w:p>
    <w:p w14:paraId="182A6934" w14:textId="77777777" w:rsidR="004C0A2E" w:rsidRDefault="00A43718">
      <w:pPr>
        <w:spacing w:line="360" w:lineRule="auto"/>
        <w:rPr>
          <w:rFonts w:ascii="宋体" w:hAnsi="宋体"/>
          <w:sz w:val="24"/>
        </w:rPr>
      </w:pPr>
      <w:r>
        <w:rPr>
          <w:rFonts w:ascii="宋体" w:hAnsi="宋体"/>
          <w:sz w:val="24"/>
        </w:rPr>
        <w:t xml:space="preserve">10.2.2 </w:t>
      </w:r>
      <w:r>
        <w:rPr>
          <w:rFonts w:ascii="宋体" w:hAnsi="宋体" w:hint="eastAsia"/>
          <w:sz w:val="24"/>
        </w:rPr>
        <w:t>对照招标文件技术规格，逐条说明所提供服务已对招标文件的技术规格</w:t>
      </w:r>
      <w:r>
        <w:rPr>
          <w:rFonts w:ascii="宋体" w:hAnsi="宋体" w:hint="eastAsia"/>
          <w:sz w:val="24"/>
        </w:rPr>
        <w:lastRenderedPageBreak/>
        <w:t>做出如实详细的应答，并申明与技术规格条文的偏差和例外。</w:t>
      </w:r>
      <w:r>
        <w:rPr>
          <w:rFonts w:ascii="宋体" w:hAnsi="宋体" w:cs="宋体" w:hint="eastAsia"/>
          <w:sz w:val="24"/>
        </w:rPr>
        <w:t>【关</w:t>
      </w:r>
      <w:r>
        <w:rPr>
          <w:rFonts w:ascii="宋体" w:hAnsi="宋体" w:cs="宋体" w:hint="eastAsia"/>
          <w:b/>
          <w:bCs/>
          <w:sz w:val="24"/>
        </w:rPr>
        <w:t>于第四章“项目需求”的所有投标偏差和例外均写入“技术规格偏离表”，</w:t>
      </w:r>
      <w:r>
        <w:rPr>
          <w:rFonts w:ascii="宋体" w:hAnsi="宋体" w:cs="宋体" w:hint="eastAsia"/>
          <w:sz w:val="24"/>
        </w:rPr>
        <w:t>关于其它内容的投标偏差和例外均写入“商务条款偏离表”】</w:t>
      </w:r>
      <w:r>
        <w:rPr>
          <w:rFonts w:ascii="宋体" w:hAnsi="宋体" w:hint="eastAsia"/>
          <w:sz w:val="24"/>
        </w:rPr>
        <w:t>。</w:t>
      </w:r>
    </w:p>
    <w:p w14:paraId="2E12B62D" w14:textId="77777777" w:rsidR="004C0A2E" w:rsidRDefault="00A43718">
      <w:pPr>
        <w:spacing w:line="360" w:lineRule="auto"/>
        <w:rPr>
          <w:rFonts w:ascii="宋体" w:hAnsi="宋体"/>
          <w:sz w:val="24"/>
        </w:rPr>
      </w:pPr>
      <w:r>
        <w:rPr>
          <w:rFonts w:ascii="宋体" w:hAnsi="宋体"/>
          <w:sz w:val="24"/>
        </w:rPr>
        <w:t>10.3</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1EE39E5D" w14:textId="77777777" w:rsidR="004C0A2E" w:rsidRDefault="00A43718">
      <w:pPr>
        <w:pStyle w:val="3"/>
        <w:rPr>
          <w:szCs w:val="24"/>
        </w:rPr>
      </w:pPr>
      <w:bookmarkStart w:id="28" w:name="_Toc61612766"/>
      <w:r>
        <w:rPr>
          <w:szCs w:val="24"/>
        </w:rPr>
        <w:t xml:space="preserve">11. </w:t>
      </w:r>
      <w:r>
        <w:rPr>
          <w:rFonts w:hint="eastAsia"/>
          <w:szCs w:val="24"/>
        </w:rPr>
        <w:t>投标报价</w:t>
      </w:r>
      <w:bookmarkEnd w:id="28"/>
    </w:p>
    <w:p w14:paraId="1D3F0A3D" w14:textId="77777777" w:rsidR="004C0A2E" w:rsidRDefault="00A43718">
      <w:pPr>
        <w:spacing w:line="360" w:lineRule="auto"/>
        <w:rPr>
          <w:rFonts w:ascii="宋体" w:hAnsi="宋体"/>
          <w:sz w:val="24"/>
        </w:rPr>
      </w:pPr>
      <w:r>
        <w:rPr>
          <w:rFonts w:ascii="宋体" w:hAnsi="宋体"/>
          <w:sz w:val="24"/>
        </w:rPr>
        <w:t>11.1</w:t>
      </w:r>
      <w:r>
        <w:rPr>
          <w:rFonts w:ascii="宋体" w:hAnsi="宋体" w:hint="eastAsia"/>
          <w:sz w:val="24"/>
        </w:rPr>
        <w:t>所有投标均以人民币报价。投标人的投标报价应遵守《中华人民共和国价格法》。</w:t>
      </w:r>
    </w:p>
    <w:p w14:paraId="16787F55" w14:textId="77777777" w:rsidR="004C0A2E" w:rsidRDefault="00A43718">
      <w:pPr>
        <w:spacing w:line="360" w:lineRule="auto"/>
        <w:rPr>
          <w:rFonts w:ascii="宋体" w:hAnsi="宋体"/>
          <w:sz w:val="24"/>
        </w:rPr>
      </w:pPr>
      <w:r>
        <w:rPr>
          <w:rFonts w:ascii="宋体" w:hAnsi="宋体"/>
          <w:sz w:val="24"/>
        </w:rPr>
        <w:t>11.2投标人应在“投标分项报价表”上标明</w:t>
      </w:r>
      <w:r>
        <w:rPr>
          <w:rFonts w:ascii="宋体" w:hAnsi="宋体" w:hint="eastAsia"/>
          <w:sz w:val="24"/>
        </w:rPr>
        <w:t>所投</w:t>
      </w:r>
      <w:r>
        <w:rPr>
          <w:rFonts w:ascii="宋体" w:hAnsi="宋体"/>
          <w:sz w:val="24"/>
        </w:rPr>
        <w:t>服务的单价和总价，并由法</w:t>
      </w:r>
      <w:r>
        <w:rPr>
          <w:rFonts w:ascii="宋体" w:hAnsi="宋体" w:hint="eastAsia"/>
          <w:sz w:val="24"/>
        </w:rPr>
        <w:t>定代表人或其授权代表签署。投标人所报的各分项投标单价在合同履行过程中是固定不变的，不得以任何理由予以变更。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27B9AA0F" w14:textId="77777777" w:rsidR="004C0A2E" w:rsidRDefault="00A43718">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18BDD48C" w14:textId="77777777" w:rsidR="004C0A2E" w:rsidRDefault="00A43718">
      <w:pPr>
        <w:tabs>
          <w:tab w:val="left" w:pos="0"/>
        </w:tabs>
        <w:spacing w:line="360" w:lineRule="auto"/>
        <w:rPr>
          <w:rFonts w:ascii="宋体" w:hAnsi="宋体"/>
          <w:b/>
          <w:sz w:val="24"/>
        </w:rPr>
      </w:pPr>
      <w:r>
        <w:rPr>
          <w:rFonts w:ascii="宋体" w:hAnsi="宋体"/>
          <w:b/>
          <w:sz w:val="24"/>
        </w:rPr>
        <w:t>11.4</w:t>
      </w:r>
      <w:r>
        <w:rPr>
          <w:rFonts w:ascii="宋体" w:hAnsi="宋体" w:hint="eastAsia"/>
          <w:b/>
          <w:sz w:val="24"/>
        </w:rPr>
        <w:t>投标报价中，如投标内容超出招标文件要求，该部分内容在评标时将不予以核减。</w:t>
      </w:r>
    </w:p>
    <w:p w14:paraId="458FC332" w14:textId="77777777" w:rsidR="004C0A2E" w:rsidRDefault="00A43718">
      <w:pPr>
        <w:tabs>
          <w:tab w:val="left" w:pos="900"/>
        </w:tabs>
        <w:spacing w:line="360" w:lineRule="auto"/>
        <w:ind w:left="900" w:hanging="900"/>
        <w:rPr>
          <w:rFonts w:ascii="宋体" w:hAnsi="宋体"/>
          <w:sz w:val="24"/>
        </w:rPr>
      </w:pPr>
      <w:r>
        <w:rPr>
          <w:rFonts w:ascii="宋体" w:hAnsi="宋体"/>
          <w:sz w:val="24"/>
        </w:rPr>
        <w:t>11.5</w:t>
      </w:r>
      <w:r>
        <w:rPr>
          <w:rFonts w:ascii="宋体" w:hAnsi="宋体" w:hint="eastAsia"/>
          <w:sz w:val="24"/>
        </w:rPr>
        <w:t>最低报价不是授予合同的唯一保证。</w:t>
      </w:r>
    </w:p>
    <w:p w14:paraId="374021D1" w14:textId="77777777" w:rsidR="004C0A2E" w:rsidRDefault="00A43718">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25E21CC" w14:textId="77777777" w:rsidR="004C0A2E" w:rsidRDefault="00A43718">
      <w:pPr>
        <w:pStyle w:val="3"/>
        <w:rPr>
          <w:szCs w:val="24"/>
        </w:rPr>
      </w:pPr>
      <w:bookmarkStart w:id="29" w:name="_Toc61612767"/>
      <w:r>
        <w:rPr>
          <w:szCs w:val="24"/>
        </w:rPr>
        <w:t xml:space="preserve">12. </w:t>
      </w:r>
      <w:r>
        <w:rPr>
          <w:rFonts w:hint="eastAsia"/>
          <w:szCs w:val="24"/>
        </w:rPr>
        <w:t>投标保证金</w:t>
      </w:r>
      <w:bookmarkEnd w:id="29"/>
    </w:p>
    <w:p w14:paraId="604364E7" w14:textId="77777777" w:rsidR="004C0A2E" w:rsidRDefault="00A43718">
      <w:pPr>
        <w:spacing w:line="360" w:lineRule="auto"/>
        <w:ind w:leftChars="-22" w:left="1" w:hanging="47"/>
        <w:rPr>
          <w:rFonts w:ascii="宋体" w:hAnsi="宋体"/>
          <w:sz w:val="24"/>
        </w:rPr>
      </w:pPr>
      <w:r>
        <w:rPr>
          <w:rFonts w:ascii="宋体" w:hAnsi="宋体"/>
          <w:sz w:val="24"/>
        </w:rPr>
        <w:t>12.1</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482CAF0" w14:textId="77777777" w:rsidR="004C0A2E" w:rsidRDefault="00A43718">
      <w:pPr>
        <w:spacing w:line="360" w:lineRule="auto"/>
        <w:rPr>
          <w:rFonts w:ascii="宋体" w:hAnsi="宋体"/>
          <w:sz w:val="24"/>
        </w:rPr>
      </w:pPr>
      <w:r>
        <w:rPr>
          <w:rFonts w:ascii="宋体" w:hAnsi="宋体"/>
          <w:sz w:val="24"/>
        </w:rPr>
        <w:t>12.2</w:t>
      </w:r>
      <w:r>
        <w:rPr>
          <w:rFonts w:ascii="宋体" w:hAnsi="宋体" w:hint="eastAsia"/>
          <w:sz w:val="24"/>
        </w:rPr>
        <w:t>投标保证金是为了保护采购人和采购代理机构免遭因投标人的行为蒙受损失而要求的。</w:t>
      </w:r>
    </w:p>
    <w:p w14:paraId="78B00491" w14:textId="77777777" w:rsidR="004C0A2E" w:rsidRDefault="00A43718">
      <w:pPr>
        <w:spacing w:line="360" w:lineRule="auto"/>
        <w:rPr>
          <w:rFonts w:ascii="宋体" w:hAnsi="宋体"/>
          <w:b/>
          <w:sz w:val="24"/>
        </w:rPr>
      </w:pPr>
      <w:r>
        <w:rPr>
          <w:rFonts w:ascii="宋体" w:hAnsi="宋体" w:hint="eastAsia"/>
          <w:b/>
          <w:sz w:val="24"/>
        </w:rPr>
        <w:lastRenderedPageBreak/>
        <w:t>下列任何情况发生，投标保证金将不予返还：</w:t>
      </w:r>
    </w:p>
    <w:p w14:paraId="13AC3566" w14:textId="77777777" w:rsidR="004C0A2E" w:rsidRDefault="00A43718">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5089544F" w14:textId="77777777" w:rsidR="004C0A2E" w:rsidRDefault="00A43718">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3F7434C3" w14:textId="77777777" w:rsidR="004C0A2E" w:rsidRDefault="00A43718">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6819036A" w14:textId="77777777" w:rsidR="004C0A2E" w:rsidRDefault="00A43718">
      <w:pPr>
        <w:pStyle w:val="af0"/>
        <w:tabs>
          <w:tab w:val="left" w:pos="2240"/>
        </w:tabs>
        <w:spacing w:line="360" w:lineRule="auto"/>
        <w:rPr>
          <w:rFonts w:hAnsi="宋体"/>
          <w:sz w:val="24"/>
          <w:szCs w:val="24"/>
        </w:rPr>
      </w:pPr>
      <w:r>
        <w:rPr>
          <w:rFonts w:hAnsi="宋体" w:hint="eastAsia"/>
          <w:sz w:val="24"/>
          <w:szCs w:val="24"/>
        </w:rPr>
        <w:t>（4</w:t>
      </w:r>
      <w:r>
        <w:rPr>
          <w:rFonts w:hAnsi="宋体"/>
          <w:sz w:val="24"/>
          <w:szCs w:val="24"/>
        </w:rPr>
        <w:t>）中标人未按第28条的规定缴纳中标服务费的</w:t>
      </w:r>
      <w:r>
        <w:rPr>
          <w:rFonts w:hAnsi="宋体" w:hint="eastAsia"/>
          <w:sz w:val="24"/>
          <w:szCs w:val="24"/>
        </w:rPr>
        <w:t>；</w:t>
      </w:r>
    </w:p>
    <w:p w14:paraId="22A4ECE6" w14:textId="77777777" w:rsidR="004C0A2E" w:rsidRDefault="00A43718">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2C2102E8" w14:textId="77777777" w:rsidR="004C0A2E" w:rsidRDefault="00A43718">
      <w:pPr>
        <w:spacing w:line="360" w:lineRule="auto"/>
        <w:rPr>
          <w:rFonts w:ascii="宋体" w:hAnsi="宋体"/>
          <w:sz w:val="24"/>
        </w:rPr>
      </w:pPr>
      <w:r>
        <w:rPr>
          <w:rFonts w:ascii="宋体" w:hAnsi="宋体"/>
          <w:sz w:val="24"/>
        </w:rPr>
        <w:t>12.3</w:t>
      </w:r>
      <w:r>
        <w:rPr>
          <w:rFonts w:ascii="宋体" w:hAnsi="宋体" w:hint="eastAsia"/>
          <w:sz w:val="24"/>
        </w:rPr>
        <w:t>投标保证金必须采用下列形式之一：</w:t>
      </w:r>
    </w:p>
    <w:p w14:paraId="09793F79" w14:textId="77777777" w:rsidR="004C0A2E" w:rsidRDefault="00A43718">
      <w:pPr>
        <w:spacing w:line="360" w:lineRule="auto"/>
        <w:rPr>
          <w:rFonts w:ascii="宋体" w:hAnsi="宋体"/>
          <w:sz w:val="24"/>
        </w:rPr>
      </w:pPr>
      <w:r>
        <w:rPr>
          <w:rFonts w:ascii="宋体"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B84B97C" w14:textId="77777777" w:rsidR="004C0A2E" w:rsidRDefault="00A43718">
      <w:pPr>
        <w:spacing w:line="360" w:lineRule="auto"/>
        <w:ind w:hanging="49"/>
        <w:rPr>
          <w:rFonts w:ascii="宋体" w:hAnsi="宋体"/>
          <w:sz w:val="24"/>
        </w:rPr>
      </w:pPr>
      <w:r>
        <w:rPr>
          <w:rFonts w:ascii="宋体" w:hAnsi="宋体"/>
          <w:sz w:val="24"/>
        </w:rPr>
        <w:t>12.4</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b/>
          <w:bCs/>
          <w:sz w:val="24"/>
        </w:rPr>
        <w:t>无效投标</w:t>
      </w:r>
      <w:r>
        <w:rPr>
          <w:rFonts w:ascii="宋体" w:hAnsi="宋体" w:hint="eastAsia"/>
          <w:sz w:val="24"/>
        </w:rPr>
        <w:t>。</w:t>
      </w:r>
    </w:p>
    <w:p w14:paraId="7DCC8A2F" w14:textId="77777777" w:rsidR="004C0A2E" w:rsidRDefault="00A43718">
      <w:pPr>
        <w:spacing w:line="360" w:lineRule="auto"/>
        <w:rPr>
          <w:rFonts w:ascii="宋体" w:hAnsi="宋体"/>
          <w:sz w:val="24"/>
        </w:rPr>
      </w:pPr>
      <w:r>
        <w:rPr>
          <w:rFonts w:ascii="宋体" w:hAnsi="宋体"/>
          <w:sz w:val="24"/>
        </w:rPr>
        <w:t>12.5</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2ADE197F" w14:textId="77777777" w:rsidR="004C0A2E" w:rsidRDefault="00A43718">
      <w:pPr>
        <w:pStyle w:val="3"/>
        <w:rPr>
          <w:szCs w:val="24"/>
        </w:rPr>
      </w:pPr>
      <w:bookmarkStart w:id="30" w:name="_Toc61612768"/>
      <w:r>
        <w:rPr>
          <w:szCs w:val="24"/>
        </w:rPr>
        <w:t xml:space="preserve">13. </w:t>
      </w:r>
      <w:r>
        <w:rPr>
          <w:rFonts w:hint="eastAsia"/>
          <w:szCs w:val="24"/>
        </w:rPr>
        <w:t>投标有效期</w:t>
      </w:r>
      <w:bookmarkEnd w:id="30"/>
    </w:p>
    <w:p w14:paraId="2584F0AF" w14:textId="77777777" w:rsidR="004C0A2E" w:rsidRDefault="00A43718">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7812315A" w14:textId="77777777" w:rsidR="004C0A2E" w:rsidRDefault="00A43718">
      <w:pPr>
        <w:spacing w:line="360" w:lineRule="auto"/>
        <w:rPr>
          <w:rFonts w:ascii="宋体" w:hAnsi="宋体"/>
          <w:sz w:val="24"/>
        </w:rPr>
      </w:pPr>
      <w:r>
        <w:rPr>
          <w:rFonts w:ascii="宋体" w:hAnsi="宋体"/>
          <w:sz w:val="24"/>
        </w:rPr>
        <w:t>13.2</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CFC4A58" w14:textId="77777777" w:rsidR="004C0A2E" w:rsidRDefault="00A43718">
      <w:pPr>
        <w:pStyle w:val="3"/>
        <w:rPr>
          <w:szCs w:val="24"/>
        </w:rPr>
      </w:pPr>
      <w:bookmarkStart w:id="31" w:name="_Toc61612769"/>
      <w:r>
        <w:rPr>
          <w:szCs w:val="24"/>
        </w:rPr>
        <w:lastRenderedPageBreak/>
        <w:t xml:space="preserve">14. </w:t>
      </w:r>
      <w:r>
        <w:rPr>
          <w:rFonts w:hint="eastAsia"/>
          <w:szCs w:val="24"/>
        </w:rPr>
        <w:t>投标文件的签署与规定</w:t>
      </w:r>
      <w:bookmarkEnd w:id="31"/>
    </w:p>
    <w:p w14:paraId="25BD0D87" w14:textId="77777777" w:rsidR="004C0A2E" w:rsidRDefault="00A43718">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60BCBBBF" w14:textId="77777777" w:rsidR="004C0A2E" w:rsidRDefault="00A43718">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37B8812" w14:textId="77777777" w:rsidR="004C0A2E" w:rsidRDefault="00A43718">
      <w:pPr>
        <w:spacing w:line="360" w:lineRule="auto"/>
        <w:rPr>
          <w:rFonts w:ascii="宋体" w:hAnsi="宋体"/>
          <w:sz w:val="24"/>
        </w:rPr>
      </w:pPr>
      <w:r>
        <w:rPr>
          <w:rFonts w:ascii="宋体" w:hAnsi="宋体"/>
          <w:sz w:val="24"/>
        </w:rPr>
        <w:t>14.3</w:t>
      </w:r>
      <w:r>
        <w:rPr>
          <w:rFonts w:ascii="宋体" w:hAnsi="宋体" w:hint="eastAsia"/>
          <w:sz w:val="24"/>
        </w:rPr>
        <w:t>任何对投标文件行间插字、涂改和增删，必须由投标文件签字人签字或盖章后才有效。</w:t>
      </w:r>
    </w:p>
    <w:p w14:paraId="751FF3C7" w14:textId="77777777" w:rsidR="004C0A2E" w:rsidRDefault="00A43718">
      <w:pPr>
        <w:spacing w:line="360" w:lineRule="auto"/>
        <w:rPr>
          <w:rFonts w:ascii="宋体" w:hAnsi="宋体"/>
          <w:sz w:val="24"/>
        </w:rPr>
      </w:pPr>
      <w:r>
        <w:rPr>
          <w:rFonts w:ascii="宋体" w:hAnsi="宋体"/>
          <w:sz w:val="24"/>
        </w:rPr>
        <w:t>14.4</w:t>
      </w:r>
      <w:r>
        <w:rPr>
          <w:rFonts w:ascii="宋体" w:hAnsi="宋体" w:hint="eastAsia"/>
          <w:sz w:val="24"/>
        </w:rPr>
        <w:t>投标文件因字迹潦草或表达不清所引起的后果由投标人负责。</w:t>
      </w:r>
    </w:p>
    <w:p w14:paraId="65D7FFF1" w14:textId="77777777" w:rsidR="004C0A2E" w:rsidRDefault="00A43718">
      <w:pPr>
        <w:spacing w:line="360" w:lineRule="auto"/>
        <w:ind w:left="900" w:hangingChars="375" w:hanging="900"/>
        <w:rPr>
          <w:rFonts w:ascii="宋体" w:hAnsi="宋体"/>
          <w:sz w:val="24"/>
        </w:rPr>
      </w:pPr>
      <w:r>
        <w:rPr>
          <w:rFonts w:ascii="宋体" w:hAnsi="宋体"/>
          <w:sz w:val="24"/>
        </w:rPr>
        <w:t>14.5</w:t>
      </w:r>
      <w:r>
        <w:rPr>
          <w:rFonts w:ascii="宋体" w:hAnsi="宋体" w:hint="eastAsia"/>
          <w:sz w:val="24"/>
        </w:rPr>
        <w:t>投标文件无法人签字，或无被授权代表签字，其投标为无效标。</w:t>
      </w:r>
    </w:p>
    <w:p w14:paraId="2A82BB0F" w14:textId="77777777" w:rsidR="004C0A2E" w:rsidRDefault="00A43718">
      <w:pPr>
        <w:spacing w:line="360" w:lineRule="auto"/>
        <w:ind w:leftChars="-22" w:left="2" w:hangingChars="20" w:hanging="48"/>
        <w:rPr>
          <w:rFonts w:ascii="宋体" w:hAnsi="宋体"/>
          <w:sz w:val="24"/>
        </w:rPr>
      </w:pPr>
      <w:r>
        <w:rPr>
          <w:rFonts w:ascii="宋体" w:hAnsi="宋体" w:hint="eastAsia"/>
          <w:sz w:val="24"/>
        </w:rPr>
        <w:t>1</w:t>
      </w:r>
      <w:r>
        <w:rPr>
          <w:rFonts w:ascii="宋体" w:hAnsi="宋体"/>
          <w:sz w:val="24"/>
        </w:rPr>
        <w:t>4.6</w:t>
      </w:r>
      <w:r>
        <w:rPr>
          <w:rFonts w:ascii="宋体" w:hAnsi="宋体" w:hint="eastAsia"/>
          <w:sz w:val="24"/>
        </w:rPr>
        <w:t>投标人为自然人的，只须按要求签字，投标文件所有加盖公章的要求均不适用。</w:t>
      </w:r>
    </w:p>
    <w:p w14:paraId="744F079C" w14:textId="77777777" w:rsidR="004C0A2E" w:rsidRDefault="00A43718">
      <w:pPr>
        <w:pStyle w:val="3"/>
        <w:rPr>
          <w:szCs w:val="24"/>
        </w:rPr>
      </w:pPr>
      <w:bookmarkStart w:id="32" w:name="_Toc61612770"/>
      <w:r>
        <w:rPr>
          <w:rFonts w:hint="eastAsia"/>
          <w:szCs w:val="24"/>
        </w:rPr>
        <w:t>四、投标文件的递交</w:t>
      </w:r>
      <w:bookmarkEnd w:id="32"/>
    </w:p>
    <w:p w14:paraId="16E3F1B9" w14:textId="77777777" w:rsidR="004C0A2E" w:rsidRDefault="00A43718">
      <w:pPr>
        <w:pStyle w:val="3"/>
        <w:rPr>
          <w:szCs w:val="24"/>
        </w:rPr>
      </w:pPr>
      <w:bookmarkStart w:id="33" w:name="_Toc61612771"/>
      <w:r>
        <w:rPr>
          <w:szCs w:val="24"/>
        </w:rPr>
        <w:t xml:space="preserve">15. </w:t>
      </w:r>
      <w:r>
        <w:rPr>
          <w:rFonts w:hint="eastAsia"/>
          <w:szCs w:val="24"/>
        </w:rPr>
        <w:t>投标文件的装订、密封及递交</w:t>
      </w:r>
      <w:bookmarkEnd w:id="33"/>
    </w:p>
    <w:p w14:paraId="41BCF809" w14:textId="77777777" w:rsidR="004C0A2E" w:rsidRDefault="00A43718">
      <w:pPr>
        <w:tabs>
          <w:tab w:val="left" w:pos="900"/>
        </w:tabs>
        <w:spacing w:line="360" w:lineRule="auto"/>
        <w:ind w:firstLineChars="6" w:firstLine="14"/>
        <w:rPr>
          <w:rFonts w:ascii="宋体" w:hAnsi="宋体"/>
          <w:b/>
          <w:sz w:val="24"/>
        </w:rPr>
      </w:pPr>
      <w:r>
        <w:rPr>
          <w:rFonts w:ascii="宋体" w:hAnsi="宋体"/>
          <w:b/>
          <w:sz w:val="24"/>
        </w:rPr>
        <w:t>15.1</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不得采用活页式装订。</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09844318" w14:textId="77777777" w:rsidR="004C0A2E" w:rsidRDefault="00A43718">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20EB0AF" w14:textId="77777777" w:rsidR="004C0A2E" w:rsidRDefault="00A43718">
      <w:pPr>
        <w:spacing w:line="360" w:lineRule="auto"/>
        <w:rPr>
          <w:rFonts w:ascii="宋体" w:hAnsi="宋体"/>
          <w:b/>
          <w:sz w:val="24"/>
        </w:rPr>
      </w:pPr>
      <w:r>
        <w:rPr>
          <w:rFonts w:ascii="宋体" w:hAnsi="宋体"/>
          <w:b/>
          <w:sz w:val="24"/>
        </w:rPr>
        <w:lastRenderedPageBreak/>
        <w:t>15.3所有信封上均应：</w:t>
      </w:r>
    </w:p>
    <w:p w14:paraId="789CEF8E" w14:textId="77777777" w:rsidR="004C0A2E" w:rsidRDefault="00A43718">
      <w:pPr>
        <w:pStyle w:val="af0"/>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379F0D74" w14:textId="77777777" w:rsidR="004C0A2E" w:rsidRDefault="00A43718">
      <w:pPr>
        <w:pStyle w:val="af0"/>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6BD3E026" w14:textId="77777777" w:rsidR="004C0A2E" w:rsidRDefault="00A43718">
      <w:pPr>
        <w:pStyle w:val="af0"/>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3A4AF6CF" w14:textId="77777777" w:rsidR="004C0A2E" w:rsidRDefault="00A43718">
      <w:pPr>
        <w:pStyle w:val="ac"/>
        <w:tabs>
          <w:tab w:val="clear" w:pos="567"/>
        </w:tabs>
        <w:spacing w:before="0" w:line="360" w:lineRule="auto"/>
        <w:rPr>
          <w:rFonts w:ascii="宋体" w:hAnsi="宋体"/>
        </w:rPr>
      </w:pPr>
      <w:r>
        <w:rPr>
          <w:rFonts w:ascii="宋体" w:hAnsi="宋体"/>
        </w:rPr>
        <w:t>15.4</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8EB3757" w14:textId="77777777" w:rsidR="004C0A2E" w:rsidRDefault="00A43718">
      <w:pPr>
        <w:pStyle w:val="3"/>
        <w:rPr>
          <w:szCs w:val="24"/>
        </w:rPr>
      </w:pPr>
      <w:bookmarkStart w:id="34" w:name="_Toc61612772"/>
      <w:r>
        <w:rPr>
          <w:szCs w:val="24"/>
        </w:rPr>
        <w:t xml:space="preserve">16. </w:t>
      </w:r>
      <w:r>
        <w:rPr>
          <w:rFonts w:hint="eastAsia"/>
          <w:szCs w:val="24"/>
        </w:rPr>
        <w:t>投标截止期</w:t>
      </w:r>
      <w:bookmarkEnd w:id="34"/>
    </w:p>
    <w:p w14:paraId="22B70423" w14:textId="77777777" w:rsidR="004C0A2E" w:rsidRDefault="00A43718">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2266C09" w14:textId="77777777" w:rsidR="004C0A2E" w:rsidRDefault="00A43718">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70B6D62" w14:textId="77777777" w:rsidR="004C0A2E" w:rsidRDefault="00A43718">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0C7039D2" w14:textId="77777777" w:rsidR="004C0A2E" w:rsidRDefault="00A43718">
      <w:pPr>
        <w:pStyle w:val="3"/>
        <w:rPr>
          <w:szCs w:val="24"/>
        </w:rPr>
      </w:pPr>
      <w:bookmarkStart w:id="35" w:name="_Toc61612773"/>
      <w:r>
        <w:rPr>
          <w:szCs w:val="24"/>
        </w:rPr>
        <w:t xml:space="preserve">17. </w:t>
      </w:r>
      <w:r>
        <w:rPr>
          <w:rFonts w:hint="eastAsia"/>
          <w:szCs w:val="24"/>
        </w:rPr>
        <w:t>投标文件的修改与撤回</w:t>
      </w:r>
      <w:bookmarkEnd w:id="35"/>
    </w:p>
    <w:p w14:paraId="4866F273" w14:textId="77777777" w:rsidR="004C0A2E" w:rsidRDefault="00A43718">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06FF25B"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51B158F6" w14:textId="77777777" w:rsidR="004C0A2E" w:rsidRDefault="00A43718">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1BAEAF49" w14:textId="77777777" w:rsidR="004C0A2E" w:rsidRDefault="00A43718">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178735CD"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7.5</w:t>
      </w:r>
      <w:r>
        <w:rPr>
          <w:rFonts w:ascii="宋体" w:hAnsi="宋体" w:hint="eastAsia"/>
          <w:sz w:val="24"/>
        </w:rPr>
        <w:t>投标人在投标截止时间前撤回已提交的投标文件的，采购人或者采购代理</w:t>
      </w:r>
      <w:r>
        <w:rPr>
          <w:rFonts w:ascii="宋体" w:hAnsi="宋体" w:hint="eastAsia"/>
          <w:sz w:val="24"/>
        </w:rPr>
        <w:lastRenderedPageBreak/>
        <w:t>机构应当自收到投标人书面撤回通知之日起５个工作日内，退还已收取的投标保证金，但因投标人自身原因导致无法及时退还的除外。</w:t>
      </w:r>
    </w:p>
    <w:p w14:paraId="3927A861" w14:textId="77777777" w:rsidR="004C0A2E" w:rsidRDefault="00A43718">
      <w:pPr>
        <w:pStyle w:val="3"/>
        <w:rPr>
          <w:szCs w:val="24"/>
        </w:rPr>
      </w:pPr>
      <w:bookmarkStart w:id="36" w:name="_Toc61612774"/>
      <w:r>
        <w:rPr>
          <w:rFonts w:hint="eastAsia"/>
          <w:szCs w:val="24"/>
        </w:rPr>
        <w:t>五、开标及评标</w:t>
      </w:r>
      <w:bookmarkEnd w:id="36"/>
    </w:p>
    <w:p w14:paraId="41735FD7" w14:textId="77777777" w:rsidR="004C0A2E" w:rsidRDefault="00A43718">
      <w:pPr>
        <w:pStyle w:val="3"/>
        <w:rPr>
          <w:szCs w:val="24"/>
        </w:rPr>
      </w:pPr>
      <w:bookmarkStart w:id="37" w:name="_Toc61612775"/>
      <w:r>
        <w:rPr>
          <w:szCs w:val="24"/>
        </w:rPr>
        <w:t xml:space="preserve">18. </w:t>
      </w:r>
      <w:r>
        <w:rPr>
          <w:rFonts w:hint="eastAsia"/>
          <w:szCs w:val="24"/>
        </w:rPr>
        <w:t>开标</w:t>
      </w:r>
      <w:bookmarkEnd w:id="37"/>
    </w:p>
    <w:p w14:paraId="02308357" w14:textId="77777777" w:rsidR="004C0A2E" w:rsidRDefault="00A43718">
      <w:pPr>
        <w:spacing w:line="360" w:lineRule="auto"/>
        <w:rPr>
          <w:rFonts w:ascii="宋体" w:hAnsi="宋体"/>
          <w:sz w:val="24"/>
        </w:rPr>
      </w:pPr>
      <w:r>
        <w:rPr>
          <w:rFonts w:ascii="宋体" w:hAnsi="宋体"/>
          <w:sz w:val="24"/>
        </w:rPr>
        <w:t>18.1</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A2B57FB" w14:textId="77777777" w:rsidR="004C0A2E" w:rsidRDefault="00A43718">
      <w:pPr>
        <w:spacing w:line="360" w:lineRule="auto"/>
        <w:rPr>
          <w:rFonts w:ascii="宋体" w:hAnsi="宋体"/>
          <w:sz w:val="24"/>
        </w:rPr>
      </w:pPr>
      <w:r>
        <w:rPr>
          <w:rFonts w:ascii="宋体" w:hAnsi="宋体"/>
          <w:sz w:val="24"/>
        </w:rPr>
        <w:t>18.2</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BDAF495" w14:textId="77777777" w:rsidR="004C0A2E" w:rsidRDefault="00A43718">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69E5ABAD"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2AF80ADA" w14:textId="77777777" w:rsidR="004C0A2E" w:rsidRDefault="00A43718">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8C52278" w14:textId="77777777" w:rsidR="004C0A2E" w:rsidRDefault="00A43718">
      <w:pPr>
        <w:spacing w:line="360" w:lineRule="auto"/>
        <w:rPr>
          <w:rFonts w:ascii="宋体" w:hAnsi="宋体"/>
          <w:b/>
          <w:sz w:val="24"/>
        </w:rPr>
      </w:pPr>
      <w:r>
        <w:rPr>
          <w:rFonts w:ascii="宋体" w:hAnsi="宋体" w:hint="eastAsia"/>
          <w:bCs/>
          <w:sz w:val="24"/>
        </w:rPr>
        <w:t>1</w:t>
      </w:r>
      <w:r>
        <w:rPr>
          <w:rFonts w:ascii="宋体" w:hAnsi="宋体"/>
          <w:bCs/>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DC7FDD5" w14:textId="77777777" w:rsidR="004C0A2E" w:rsidRDefault="00A43718">
      <w:pPr>
        <w:pStyle w:val="3"/>
        <w:rPr>
          <w:szCs w:val="24"/>
        </w:rPr>
      </w:pPr>
      <w:bookmarkStart w:id="38" w:name="_Toc61612776"/>
      <w:r>
        <w:rPr>
          <w:szCs w:val="24"/>
        </w:rPr>
        <w:t xml:space="preserve">19. </w:t>
      </w:r>
      <w:r>
        <w:rPr>
          <w:rFonts w:hint="eastAsia"/>
          <w:szCs w:val="24"/>
        </w:rPr>
        <w:t>评标委员会和评标方法</w:t>
      </w:r>
      <w:bookmarkEnd w:id="38"/>
    </w:p>
    <w:p w14:paraId="4C619C9C" w14:textId="77777777" w:rsidR="004C0A2E" w:rsidRDefault="00A43718">
      <w:pPr>
        <w:pStyle w:val="a0"/>
        <w:spacing w:line="360" w:lineRule="auto"/>
        <w:ind w:firstLine="0"/>
        <w:rPr>
          <w:rFonts w:hAnsi="宋体"/>
          <w:szCs w:val="24"/>
        </w:rPr>
      </w:pPr>
      <w:r>
        <w:rPr>
          <w:rFonts w:hAnsi="宋体"/>
          <w:szCs w:val="24"/>
        </w:rPr>
        <w:t>19.1</w:t>
      </w:r>
      <w:r>
        <w:rPr>
          <w:rFonts w:hAnsi="宋体" w:hint="eastAsia"/>
          <w:szCs w:val="24"/>
        </w:rPr>
        <w:t>评标由依照有关法律法规组建的评标委员会负责。评标委员会由采购人代表和评审专家组成，成员人数应当为5人以上单数，其中评审专家不少于成员总数的三分之二。</w:t>
      </w:r>
    </w:p>
    <w:p w14:paraId="57C1EA68" w14:textId="77777777" w:rsidR="004C0A2E" w:rsidRDefault="00A43718">
      <w:pPr>
        <w:pStyle w:val="a0"/>
        <w:spacing w:line="360" w:lineRule="auto"/>
        <w:ind w:firstLine="0"/>
        <w:rPr>
          <w:rFonts w:hAnsi="宋体"/>
          <w:szCs w:val="24"/>
        </w:rPr>
      </w:pPr>
      <w:r>
        <w:rPr>
          <w:rFonts w:hAnsi="宋体"/>
          <w:szCs w:val="24"/>
        </w:rPr>
        <w:lastRenderedPageBreak/>
        <w:t>19.2</w:t>
      </w:r>
      <w:r>
        <w:rPr>
          <w:rFonts w:hAnsi="宋体" w:hint="eastAsia"/>
          <w:szCs w:val="24"/>
        </w:rPr>
        <w:t>评标方法和标准在本招标文件第五章中规定。评标委员会对投标文件的评审，分为符合性检查、商务评议、技术评议、综合评议。</w:t>
      </w:r>
    </w:p>
    <w:p w14:paraId="454A7A89" w14:textId="77777777" w:rsidR="004C0A2E" w:rsidRDefault="00A43718">
      <w:pPr>
        <w:pStyle w:val="3"/>
        <w:rPr>
          <w:szCs w:val="24"/>
        </w:rPr>
      </w:pPr>
      <w:bookmarkStart w:id="39" w:name="_Toc61612777"/>
      <w:r>
        <w:rPr>
          <w:szCs w:val="24"/>
        </w:rPr>
        <w:t xml:space="preserve">20. </w:t>
      </w:r>
      <w:r>
        <w:rPr>
          <w:rFonts w:hint="eastAsia"/>
          <w:szCs w:val="24"/>
        </w:rPr>
        <w:t>投标文件的初审</w:t>
      </w:r>
      <w:bookmarkEnd w:id="39"/>
    </w:p>
    <w:p w14:paraId="554BC30B" w14:textId="77777777" w:rsidR="004C0A2E" w:rsidRDefault="00A43718">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56865EB4" w14:textId="77777777" w:rsidR="004C0A2E" w:rsidRDefault="00A43718">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w:t>
      </w:r>
    </w:p>
    <w:p w14:paraId="7BEBF3D5" w14:textId="77777777" w:rsidR="004C0A2E" w:rsidRDefault="00A43718">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w:t>
      </w:r>
      <w:r>
        <w:rPr>
          <w:rFonts w:ascii="宋体" w:hAnsi="宋体" w:hint="eastAsia"/>
          <w:sz w:val="24"/>
        </w:rPr>
        <w:t>符合性检查由评标委员会进行审查。</w:t>
      </w:r>
      <w:r>
        <w:rPr>
          <w:rFonts w:ascii="宋体" w:hAnsi="宋体"/>
          <w:sz w:val="24"/>
        </w:rPr>
        <w:t>评标委员会将审查投标文件有效性、完整性和对招标文件的响应程度，以确定是否对招标文件的实质性要求做出响应。</w:t>
      </w:r>
    </w:p>
    <w:p w14:paraId="25F6276B" w14:textId="77777777" w:rsidR="004C0A2E" w:rsidRDefault="00A43718">
      <w:pPr>
        <w:spacing w:line="360" w:lineRule="auto"/>
        <w:rPr>
          <w:rFonts w:ascii="宋体" w:hAnsi="宋体"/>
          <w:sz w:val="24"/>
        </w:rPr>
      </w:pPr>
      <w:r>
        <w:rPr>
          <w:rFonts w:ascii="宋体" w:hAnsi="宋体"/>
          <w:sz w:val="24"/>
        </w:rPr>
        <w:t>20.2</w:t>
      </w:r>
      <w:r>
        <w:rPr>
          <w:rFonts w:ascii="宋体" w:hAnsi="宋体" w:hint="eastAsia"/>
          <w:sz w:val="24"/>
        </w:rPr>
        <w:t>投标文件属下列情况之一的，应当在资格性检查时按照无效投标处理：</w:t>
      </w:r>
    </w:p>
    <w:p w14:paraId="6F530338" w14:textId="77777777" w:rsidR="004C0A2E" w:rsidRDefault="00A43718">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采购人或采购代理机构通过“信用中国”网站（www.creditchina.gov.cn）和中国政府采购网（www.ccgp.gov.cn）等进行查询，发现投标人被列入失信被执行人、重大税收违法案件当事人、政府采购严重违法失信行为记录名单的（保留查询记录网页打印件）；</w:t>
      </w:r>
    </w:p>
    <w:p w14:paraId="5EAF62E5" w14:textId="77777777" w:rsidR="004C0A2E" w:rsidRDefault="00A43718">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0971C63C" w14:textId="77777777" w:rsidR="004C0A2E" w:rsidRDefault="00A43718">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6CCE9382" w14:textId="77777777" w:rsidR="004C0A2E" w:rsidRDefault="00A43718">
      <w:pPr>
        <w:spacing w:line="360" w:lineRule="auto"/>
        <w:rPr>
          <w:rFonts w:ascii="宋体" w:hAnsi="宋体"/>
          <w:sz w:val="24"/>
        </w:rPr>
      </w:pPr>
      <w:r>
        <w:rPr>
          <w:rFonts w:ascii="宋体" w:hAnsi="宋体"/>
          <w:sz w:val="24"/>
        </w:rPr>
        <w:t>20.3</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4BFDC668" w14:textId="77777777" w:rsidR="004C0A2E" w:rsidRDefault="00A43718">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61B15813" w14:textId="77777777" w:rsidR="004C0A2E" w:rsidRDefault="00A43718">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6B8CB800" w14:textId="77777777" w:rsidR="004C0A2E" w:rsidRDefault="00A43718">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107BD5CF" w14:textId="77777777" w:rsidR="004C0A2E" w:rsidRDefault="00A43718">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w:t>
      </w:r>
      <w:r>
        <w:rPr>
          <w:rFonts w:ascii="宋体" w:hAnsi="宋体" w:hint="eastAsia"/>
          <w:sz w:val="24"/>
        </w:rPr>
        <w:lastRenderedPageBreak/>
        <w:t>并修改单价；</w:t>
      </w:r>
    </w:p>
    <w:p w14:paraId="79C618C6" w14:textId="77777777" w:rsidR="004C0A2E" w:rsidRDefault="00A43718">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3FB15512" w14:textId="77777777" w:rsidR="004C0A2E" w:rsidRDefault="00A43718">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1119782C" w14:textId="77777777" w:rsidR="004C0A2E" w:rsidRDefault="00A43718">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1923E14A" w14:textId="77777777" w:rsidR="004C0A2E" w:rsidRDefault="00A43718">
      <w:pPr>
        <w:spacing w:line="360" w:lineRule="auto"/>
        <w:ind w:left="898" w:hanging="898"/>
        <w:rPr>
          <w:rFonts w:ascii="宋体" w:hAnsi="宋体"/>
          <w:b/>
          <w:sz w:val="24"/>
        </w:rPr>
      </w:pPr>
      <w:r>
        <w:rPr>
          <w:rFonts w:ascii="宋体" w:hAnsi="宋体"/>
          <w:b/>
          <w:sz w:val="24"/>
        </w:rPr>
        <w:t>20.6</w:t>
      </w:r>
      <w:r>
        <w:rPr>
          <w:rFonts w:ascii="宋体" w:hAnsi="宋体" w:hint="eastAsia"/>
          <w:b/>
          <w:sz w:val="24"/>
        </w:rPr>
        <w:t>在招标采购中，出现下列情形之一的，应予废标：</w:t>
      </w:r>
    </w:p>
    <w:p w14:paraId="10869B4B" w14:textId="77777777" w:rsidR="004C0A2E" w:rsidRDefault="00A43718">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170043B2" w14:textId="77777777" w:rsidR="004C0A2E" w:rsidRDefault="00A43718">
      <w:pPr>
        <w:spacing w:line="360" w:lineRule="auto"/>
        <w:ind w:left="898" w:hanging="898"/>
        <w:rPr>
          <w:rFonts w:ascii="宋体" w:hAnsi="宋体"/>
          <w:b/>
          <w:sz w:val="24"/>
        </w:rPr>
      </w:pPr>
      <w:r>
        <w:rPr>
          <w:rFonts w:ascii="宋体" w:hAnsi="宋体"/>
          <w:b/>
          <w:sz w:val="24"/>
        </w:rPr>
        <w:t xml:space="preserve">    2）出现影响采购公正的违法、违规行为的；</w:t>
      </w:r>
    </w:p>
    <w:p w14:paraId="0031C707" w14:textId="77777777" w:rsidR="004C0A2E" w:rsidRDefault="00A43718">
      <w:pPr>
        <w:spacing w:line="360" w:lineRule="auto"/>
        <w:ind w:left="898" w:hanging="898"/>
        <w:rPr>
          <w:rFonts w:ascii="宋体" w:hAnsi="宋体"/>
          <w:b/>
          <w:sz w:val="24"/>
        </w:rPr>
      </w:pPr>
      <w:r>
        <w:rPr>
          <w:rFonts w:ascii="宋体" w:hAnsi="宋体"/>
          <w:b/>
          <w:sz w:val="24"/>
        </w:rPr>
        <w:t xml:space="preserve">    3）投标人的报价均超过了采购预算</w:t>
      </w:r>
      <w:r>
        <w:rPr>
          <w:rFonts w:ascii="宋体" w:hAnsi="宋体" w:hint="eastAsia"/>
          <w:b/>
          <w:sz w:val="24"/>
        </w:rPr>
        <w:t>或者最高限价</w:t>
      </w:r>
      <w:r>
        <w:rPr>
          <w:rFonts w:ascii="宋体" w:hAnsi="宋体"/>
          <w:b/>
          <w:sz w:val="24"/>
        </w:rPr>
        <w:t>，采购人不能支付的；</w:t>
      </w:r>
    </w:p>
    <w:p w14:paraId="10AD1656" w14:textId="77777777" w:rsidR="004C0A2E" w:rsidRDefault="00A43718">
      <w:pPr>
        <w:spacing w:line="360" w:lineRule="auto"/>
        <w:ind w:left="898" w:hanging="898"/>
        <w:rPr>
          <w:rFonts w:ascii="宋体" w:hAnsi="宋体"/>
          <w:b/>
          <w:sz w:val="24"/>
        </w:rPr>
      </w:pPr>
      <w:r>
        <w:rPr>
          <w:rFonts w:ascii="宋体" w:hAnsi="宋体"/>
          <w:b/>
          <w:sz w:val="24"/>
        </w:rPr>
        <w:t xml:space="preserve">    4）因重大变故，采购任务取消的。</w:t>
      </w:r>
    </w:p>
    <w:p w14:paraId="5B3E9CF6" w14:textId="77777777" w:rsidR="004C0A2E" w:rsidRDefault="00A43718">
      <w:pPr>
        <w:spacing w:line="360" w:lineRule="auto"/>
        <w:rPr>
          <w:rFonts w:ascii="宋体" w:hAnsi="宋体"/>
          <w:b/>
          <w:sz w:val="24"/>
        </w:rPr>
      </w:pPr>
      <w:r>
        <w:rPr>
          <w:rFonts w:ascii="宋体" w:hAnsi="宋体"/>
          <w:b/>
          <w:sz w:val="24"/>
        </w:rPr>
        <w:t>20.7</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0C1868A9" w14:textId="77777777" w:rsidR="004C0A2E" w:rsidRDefault="00A43718">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1F73D88A" w14:textId="77777777" w:rsidR="004C0A2E" w:rsidRDefault="00A43718">
      <w:pPr>
        <w:spacing w:line="360" w:lineRule="auto"/>
        <w:ind w:left="898" w:hanging="898"/>
        <w:rPr>
          <w:rFonts w:ascii="宋体" w:hAnsi="宋体"/>
          <w:b/>
          <w:sz w:val="24"/>
        </w:rPr>
      </w:pPr>
      <w:r>
        <w:rPr>
          <w:rFonts w:ascii="宋体" w:hAnsi="宋体"/>
          <w:b/>
          <w:sz w:val="24"/>
        </w:rPr>
        <w:t xml:space="preserve">    2）未按照招标文件规定要求签署、盖章的；</w:t>
      </w:r>
    </w:p>
    <w:p w14:paraId="3A46E200" w14:textId="77777777" w:rsidR="004C0A2E" w:rsidRDefault="00A43718">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4C58F8DC" w14:textId="77777777" w:rsidR="004C0A2E" w:rsidRDefault="00A43718">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0C4FE81E" w14:textId="77777777" w:rsidR="004C0A2E" w:rsidRDefault="00A43718">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088725B" w14:textId="77777777" w:rsidR="004C0A2E" w:rsidRDefault="00A43718">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3D97F463" w14:textId="77777777" w:rsidR="004C0A2E" w:rsidRDefault="00A43718">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09874007"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t>①“技术参数要求”中星号“*”指标的；</w:t>
      </w:r>
    </w:p>
    <w:p w14:paraId="24AFF9A7"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t xml:space="preserve">② 投标有效期不足的； </w:t>
      </w:r>
    </w:p>
    <w:p w14:paraId="0E093C7C"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13621919"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在招标文件规定的不允许采购进口产品前提下，投标人所投产品中含有进口产品的；</w:t>
      </w:r>
    </w:p>
    <w:p w14:paraId="35698277"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2BBED36B" w14:textId="77777777" w:rsidR="004C0A2E" w:rsidRDefault="00A43718">
      <w:pPr>
        <w:pStyle w:val="16"/>
        <w:spacing w:line="360" w:lineRule="auto"/>
        <w:ind w:firstLineChars="300" w:firstLine="723"/>
        <w:rPr>
          <w:rFonts w:ascii="宋体" w:hAnsi="宋体"/>
          <w:b/>
          <w:sz w:val="24"/>
        </w:rPr>
      </w:pPr>
      <w:r>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2C16E96" w14:textId="77777777" w:rsidR="004C0A2E" w:rsidRDefault="00A43718">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61BC4B9A" w14:textId="77777777" w:rsidR="004C0A2E" w:rsidRDefault="00A43718">
      <w:pPr>
        <w:spacing w:line="360" w:lineRule="auto"/>
        <w:ind w:firstLineChars="300" w:firstLine="723"/>
        <w:rPr>
          <w:rFonts w:ascii="宋体" w:hAnsi="宋体"/>
          <w:b/>
          <w:sz w:val="24"/>
        </w:rPr>
      </w:pPr>
      <w:r>
        <w:rPr>
          <w:rFonts w:ascii="宋体" w:hAnsi="宋体" w:hint="eastAsia"/>
          <w:b/>
          <w:sz w:val="24"/>
        </w:rPr>
        <w:t>⑧投标人串通投标的。</w:t>
      </w:r>
    </w:p>
    <w:p w14:paraId="0FAD4E5B" w14:textId="77777777" w:rsidR="004C0A2E" w:rsidRDefault="00A43718">
      <w:pPr>
        <w:spacing w:line="360" w:lineRule="auto"/>
        <w:ind w:firstLineChars="300" w:firstLine="723"/>
        <w:rPr>
          <w:rFonts w:ascii="宋体" w:hAnsi="宋体"/>
          <w:b/>
          <w:sz w:val="24"/>
        </w:rPr>
      </w:pPr>
      <w:r>
        <w:rPr>
          <w:rFonts w:ascii="宋体" w:hAnsi="宋体" w:hint="eastAsia"/>
          <w:b/>
          <w:sz w:val="24"/>
        </w:rPr>
        <w:t>⑨其他法律法规规定的无效投标条款或招标文件规定的实质性条款</w:t>
      </w:r>
    </w:p>
    <w:p w14:paraId="06A3B2C2" w14:textId="77777777" w:rsidR="004C0A2E" w:rsidRDefault="00A43718">
      <w:pPr>
        <w:spacing w:line="360" w:lineRule="auto"/>
        <w:rPr>
          <w:rFonts w:ascii="宋体" w:hAnsi="宋体"/>
          <w:b/>
          <w:sz w:val="24"/>
        </w:rPr>
      </w:pPr>
      <w:r>
        <w:rPr>
          <w:rFonts w:ascii="宋体" w:hAnsi="宋体" w:hint="eastAsia"/>
          <w:b/>
          <w:sz w:val="24"/>
        </w:rPr>
        <w:t>2</w:t>
      </w:r>
      <w:r>
        <w:rPr>
          <w:rFonts w:ascii="宋体" w:hAnsi="宋体"/>
          <w:b/>
          <w:sz w:val="24"/>
        </w:rPr>
        <w:t>0.8</w:t>
      </w:r>
      <w:r>
        <w:rPr>
          <w:rFonts w:ascii="宋体" w:hAnsi="宋体" w:hint="eastAsia"/>
          <w:b/>
          <w:sz w:val="24"/>
        </w:rPr>
        <w:t>有下列情形之一的，属于投标人串通投标：</w:t>
      </w:r>
    </w:p>
    <w:p w14:paraId="510D6AB5" w14:textId="77777777" w:rsidR="004C0A2E" w:rsidRDefault="00A43718">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0AC37E5E" w14:textId="77777777" w:rsidR="004C0A2E" w:rsidRDefault="00A43718">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08D3A31C" w14:textId="77777777" w:rsidR="004C0A2E" w:rsidRDefault="00A43718">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3A251D2C" w14:textId="77777777" w:rsidR="004C0A2E" w:rsidRDefault="00A43718">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3CDCFD12" w14:textId="77777777" w:rsidR="004C0A2E" w:rsidRDefault="00A43718">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4E57E73" w14:textId="77777777" w:rsidR="004C0A2E" w:rsidRDefault="00A43718">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7330AC42" w14:textId="77777777" w:rsidR="004C0A2E" w:rsidRDefault="00A43718">
      <w:pPr>
        <w:pStyle w:val="3"/>
        <w:rPr>
          <w:szCs w:val="24"/>
        </w:rPr>
      </w:pPr>
      <w:bookmarkStart w:id="40" w:name="_Toc61612778"/>
      <w:r>
        <w:rPr>
          <w:szCs w:val="24"/>
        </w:rPr>
        <w:t xml:space="preserve">21. </w:t>
      </w:r>
      <w:r>
        <w:rPr>
          <w:rFonts w:hint="eastAsia"/>
          <w:szCs w:val="24"/>
        </w:rPr>
        <w:t>投标文件的澄清</w:t>
      </w:r>
      <w:bookmarkEnd w:id="40"/>
    </w:p>
    <w:p w14:paraId="2D4D5FCE" w14:textId="77777777" w:rsidR="004C0A2E" w:rsidRDefault="00A43718">
      <w:pPr>
        <w:tabs>
          <w:tab w:val="left" w:pos="900"/>
        </w:tabs>
        <w:spacing w:line="360" w:lineRule="auto"/>
        <w:rPr>
          <w:rFonts w:ascii="宋体" w:hAnsi="宋体"/>
          <w:sz w:val="24"/>
        </w:rPr>
      </w:pPr>
      <w:r>
        <w:rPr>
          <w:rFonts w:ascii="宋体" w:hAnsi="宋体"/>
          <w:sz w:val="24"/>
        </w:rPr>
        <w:t>21.1</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C61372F" w14:textId="77777777" w:rsidR="004C0A2E" w:rsidRDefault="00A43718">
      <w:pPr>
        <w:tabs>
          <w:tab w:val="left" w:pos="900"/>
        </w:tabs>
        <w:spacing w:line="360" w:lineRule="auto"/>
        <w:rPr>
          <w:rFonts w:ascii="宋体" w:hAnsi="宋体"/>
          <w:sz w:val="24"/>
        </w:rPr>
      </w:pPr>
      <w:r>
        <w:rPr>
          <w:rFonts w:ascii="宋体" w:hAnsi="宋体"/>
          <w:sz w:val="24"/>
        </w:rPr>
        <w:t>21.2</w:t>
      </w:r>
      <w:r>
        <w:rPr>
          <w:rFonts w:ascii="宋体" w:hAnsi="宋体" w:hint="eastAsia"/>
          <w:sz w:val="24"/>
        </w:rPr>
        <w:t>澄清文件将作为投标文件内容的一部分。</w:t>
      </w:r>
    </w:p>
    <w:p w14:paraId="088EB548" w14:textId="77777777" w:rsidR="004C0A2E" w:rsidRDefault="00A43718">
      <w:pPr>
        <w:pStyle w:val="3"/>
        <w:rPr>
          <w:szCs w:val="24"/>
        </w:rPr>
      </w:pPr>
      <w:bookmarkStart w:id="41" w:name="_Toc61612779"/>
      <w:r>
        <w:rPr>
          <w:szCs w:val="24"/>
        </w:rPr>
        <w:t xml:space="preserve">22. </w:t>
      </w:r>
      <w:r>
        <w:rPr>
          <w:rFonts w:hint="eastAsia"/>
          <w:szCs w:val="24"/>
        </w:rPr>
        <w:t>评标</w:t>
      </w:r>
      <w:bookmarkEnd w:id="41"/>
    </w:p>
    <w:p w14:paraId="65CD4F44" w14:textId="77777777" w:rsidR="004C0A2E" w:rsidRDefault="00A43718">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066C1D1" w14:textId="77777777" w:rsidR="004C0A2E" w:rsidRDefault="00A43718">
      <w:pPr>
        <w:spacing w:line="360" w:lineRule="auto"/>
        <w:rPr>
          <w:rFonts w:ascii="宋体" w:hAnsi="宋体"/>
          <w:b/>
          <w:sz w:val="24"/>
        </w:rPr>
      </w:pPr>
      <w:r>
        <w:rPr>
          <w:rFonts w:ascii="宋体" w:hAnsi="宋体"/>
          <w:sz w:val="24"/>
        </w:rPr>
        <w:t>22.2</w:t>
      </w:r>
      <w:r>
        <w:rPr>
          <w:rFonts w:ascii="宋体" w:hAnsi="宋体" w:hint="eastAsia"/>
          <w:sz w:val="24"/>
        </w:rPr>
        <w:t>评标严格按照招标文件的要求和条件进行，具体详见本招标文件第五章评标办法和评分标准。</w:t>
      </w:r>
    </w:p>
    <w:p w14:paraId="512627CC" w14:textId="77777777" w:rsidR="004C0A2E" w:rsidRDefault="00A43718">
      <w:pPr>
        <w:pStyle w:val="af0"/>
        <w:tabs>
          <w:tab w:val="left" w:pos="900"/>
        </w:tabs>
        <w:spacing w:line="360" w:lineRule="auto"/>
        <w:rPr>
          <w:rFonts w:hAnsi="宋体"/>
          <w:sz w:val="24"/>
          <w:szCs w:val="24"/>
        </w:rPr>
      </w:pPr>
      <w:r>
        <w:rPr>
          <w:rFonts w:hAnsi="宋体"/>
          <w:sz w:val="24"/>
          <w:szCs w:val="24"/>
        </w:rPr>
        <w:t>22.3</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w:t>
      </w:r>
      <w:r>
        <w:rPr>
          <w:rFonts w:hAnsi="宋体" w:hint="eastAsia"/>
          <w:sz w:val="24"/>
          <w:szCs w:val="24"/>
        </w:rPr>
        <w:lastRenderedPageBreak/>
        <w:t>标方法</w:t>
      </w:r>
      <w:r>
        <w:rPr>
          <w:rFonts w:hAnsi="宋体"/>
          <w:sz w:val="24"/>
          <w:szCs w:val="24"/>
        </w:rPr>
        <w:t>。评标委员会每位成员分别对投标人按相应的加权分值进行评价、打分。</w:t>
      </w:r>
    </w:p>
    <w:p w14:paraId="3FD191C7" w14:textId="77777777" w:rsidR="004C0A2E" w:rsidRDefault="00A43718">
      <w:pPr>
        <w:pStyle w:val="af0"/>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5D262DF" w14:textId="77777777" w:rsidR="004C0A2E" w:rsidRDefault="00A43718">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327EE36" w14:textId="77777777" w:rsidR="004C0A2E" w:rsidRDefault="00A43718">
      <w:pPr>
        <w:pStyle w:val="3"/>
        <w:rPr>
          <w:szCs w:val="24"/>
        </w:rPr>
      </w:pPr>
      <w:bookmarkStart w:id="42" w:name="_Toc61612780"/>
      <w:r>
        <w:rPr>
          <w:szCs w:val="24"/>
        </w:rPr>
        <w:t xml:space="preserve">23. </w:t>
      </w:r>
      <w:r>
        <w:rPr>
          <w:rFonts w:hint="eastAsia"/>
          <w:szCs w:val="24"/>
        </w:rPr>
        <w:t>评标过程及保密原则</w:t>
      </w:r>
      <w:bookmarkEnd w:id="42"/>
    </w:p>
    <w:p w14:paraId="3DEA685B" w14:textId="77777777" w:rsidR="004C0A2E" w:rsidRDefault="00A43718">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64B2439F" w14:textId="77777777" w:rsidR="004C0A2E" w:rsidRDefault="00A43718">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25D91F6D" w14:textId="77777777" w:rsidR="004C0A2E" w:rsidRDefault="00A43718">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5976B52" w14:textId="77777777" w:rsidR="004C0A2E" w:rsidRDefault="00A43718">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CFCF0A5" w14:textId="77777777" w:rsidR="004C0A2E" w:rsidRDefault="00A43718">
      <w:pPr>
        <w:pStyle w:val="3"/>
        <w:rPr>
          <w:szCs w:val="24"/>
        </w:rPr>
      </w:pPr>
      <w:bookmarkStart w:id="43" w:name="_Toc61612781"/>
      <w:r>
        <w:rPr>
          <w:rFonts w:hint="eastAsia"/>
          <w:szCs w:val="24"/>
        </w:rPr>
        <w:t>六、确定中标</w:t>
      </w:r>
      <w:bookmarkEnd w:id="43"/>
    </w:p>
    <w:p w14:paraId="3EA8CB33" w14:textId="77777777" w:rsidR="004C0A2E" w:rsidRDefault="00A43718">
      <w:pPr>
        <w:pStyle w:val="3"/>
        <w:rPr>
          <w:szCs w:val="24"/>
        </w:rPr>
      </w:pPr>
      <w:bookmarkStart w:id="44" w:name="_Toc61612782"/>
      <w:r>
        <w:rPr>
          <w:szCs w:val="24"/>
        </w:rPr>
        <w:t xml:space="preserve">24. </w:t>
      </w:r>
      <w:r>
        <w:rPr>
          <w:rFonts w:hint="eastAsia"/>
          <w:szCs w:val="24"/>
        </w:rPr>
        <w:t>中标人的确定标准</w:t>
      </w:r>
      <w:bookmarkEnd w:id="44"/>
    </w:p>
    <w:p w14:paraId="6C8834AC" w14:textId="77777777" w:rsidR="004C0A2E" w:rsidRDefault="00A43718">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w:t>
      </w:r>
      <w:r>
        <w:rPr>
          <w:rFonts w:ascii="宋体" w:hAnsi="宋体" w:hint="eastAsia"/>
          <w:sz w:val="24"/>
        </w:rPr>
        <w:lastRenderedPageBreak/>
        <w:t>人</w:t>
      </w:r>
    </w:p>
    <w:p w14:paraId="40599FD3" w14:textId="77777777" w:rsidR="004C0A2E" w:rsidRDefault="00A43718">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9552683" w14:textId="77777777" w:rsidR="004C0A2E" w:rsidRDefault="00A43718">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62B346A8" w14:textId="77777777" w:rsidR="004C0A2E" w:rsidRDefault="00A43718">
      <w:pPr>
        <w:pStyle w:val="3"/>
        <w:rPr>
          <w:szCs w:val="24"/>
        </w:rPr>
      </w:pPr>
      <w:bookmarkStart w:id="45" w:name="_Toc61612783"/>
      <w:r>
        <w:rPr>
          <w:szCs w:val="24"/>
        </w:rPr>
        <w:t xml:space="preserve">25. </w:t>
      </w:r>
      <w:r>
        <w:rPr>
          <w:rFonts w:hint="eastAsia"/>
          <w:szCs w:val="24"/>
        </w:rPr>
        <w:t>中标通知书</w:t>
      </w:r>
      <w:bookmarkEnd w:id="45"/>
    </w:p>
    <w:p w14:paraId="12AA776C" w14:textId="77777777" w:rsidR="004C0A2E" w:rsidRDefault="00A43718">
      <w:pPr>
        <w:spacing w:line="360" w:lineRule="auto"/>
        <w:rPr>
          <w:rFonts w:ascii="宋体" w:hAnsi="宋体"/>
          <w:sz w:val="24"/>
        </w:rPr>
      </w:pPr>
      <w:r>
        <w:rPr>
          <w:rFonts w:ascii="宋体" w:hAnsi="宋体"/>
          <w:sz w:val="24"/>
        </w:rPr>
        <w:t>25.1中标确定后，中标结果在指定的采购信息发布媒体上公告，同时以书面形式向中标人发出中标通知书，中标通知书对采购人和中标人具有同等法律效力。</w:t>
      </w:r>
    </w:p>
    <w:p w14:paraId="30B41C4A" w14:textId="77777777" w:rsidR="004C0A2E" w:rsidRDefault="00A43718">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可通过相关发布媒体查询评标结果。投标人可以在质疑期内对评标结果以书面形式提出质疑，但需对质疑内容的真实性承担责任，并提交相应的证明材料。公示期外提出的质疑，采购代理机构将不予以受理。</w:t>
      </w:r>
    </w:p>
    <w:p w14:paraId="08AE0340" w14:textId="77777777" w:rsidR="004C0A2E" w:rsidRDefault="00A43718">
      <w:pPr>
        <w:spacing w:line="360" w:lineRule="auto"/>
        <w:ind w:hanging="2"/>
        <w:rPr>
          <w:rFonts w:ascii="宋体" w:hAnsi="宋体"/>
          <w:sz w:val="24"/>
        </w:rPr>
      </w:pPr>
      <w:r>
        <w:rPr>
          <w:rFonts w:ascii="宋体" w:hAnsi="宋体"/>
          <w:sz w:val="24"/>
        </w:rPr>
        <w:t>25.3</w:t>
      </w:r>
      <w:r>
        <w:rPr>
          <w:rFonts w:ascii="宋体" w:hAnsi="宋体" w:hint="eastAsia"/>
          <w:sz w:val="24"/>
        </w:rPr>
        <w:t>中标通知书发出后，采购人不得违法改变中标结果，中标人无正当理由不得放弃中标，否则应当依法承担法律责任。</w:t>
      </w:r>
    </w:p>
    <w:p w14:paraId="16BF62DA" w14:textId="77777777" w:rsidR="004C0A2E" w:rsidRDefault="00A43718">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47400C4D" w14:textId="77777777" w:rsidR="004C0A2E" w:rsidRDefault="00A43718">
      <w:pPr>
        <w:pStyle w:val="3"/>
        <w:rPr>
          <w:szCs w:val="24"/>
        </w:rPr>
      </w:pPr>
      <w:bookmarkStart w:id="46" w:name="_Toc61612784"/>
      <w:r>
        <w:rPr>
          <w:szCs w:val="24"/>
        </w:rPr>
        <w:t xml:space="preserve">26. </w:t>
      </w:r>
      <w:r>
        <w:rPr>
          <w:rFonts w:hint="eastAsia"/>
          <w:szCs w:val="24"/>
        </w:rPr>
        <w:t>签订合同</w:t>
      </w:r>
      <w:bookmarkEnd w:id="46"/>
    </w:p>
    <w:p w14:paraId="7F24CE45" w14:textId="77777777" w:rsidR="004C0A2E" w:rsidRDefault="00A43718">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20A2746" w14:textId="77777777" w:rsidR="004C0A2E" w:rsidRDefault="00A43718">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1A918C29" w14:textId="77777777" w:rsidR="004C0A2E" w:rsidRDefault="00A43718">
      <w:pPr>
        <w:pStyle w:val="3"/>
        <w:rPr>
          <w:szCs w:val="24"/>
        </w:rPr>
      </w:pPr>
      <w:bookmarkStart w:id="47" w:name="_Toc61612785"/>
      <w:r>
        <w:rPr>
          <w:szCs w:val="24"/>
        </w:rPr>
        <w:t xml:space="preserve">27. </w:t>
      </w:r>
      <w:r>
        <w:rPr>
          <w:rFonts w:hint="eastAsia"/>
          <w:szCs w:val="24"/>
        </w:rPr>
        <w:t>履约保证金</w:t>
      </w:r>
      <w:bookmarkEnd w:id="47"/>
    </w:p>
    <w:p w14:paraId="5CBAD1AA" w14:textId="77777777" w:rsidR="004C0A2E" w:rsidRDefault="00A43718">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的履约保证金。</w:t>
      </w:r>
    </w:p>
    <w:p w14:paraId="060A5F9F" w14:textId="77777777" w:rsidR="004C0A2E" w:rsidRDefault="00A43718">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570309B6" w14:textId="77777777" w:rsidR="004C0A2E" w:rsidRDefault="00A43718">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2A9878BD" w14:textId="77777777" w:rsidR="004C0A2E" w:rsidRDefault="00A43718">
      <w:pPr>
        <w:spacing w:line="360" w:lineRule="auto"/>
        <w:rPr>
          <w:rFonts w:ascii="宋体" w:hAnsi="宋体"/>
          <w:sz w:val="24"/>
        </w:rPr>
      </w:pPr>
      <w:r>
        <w:rPr>
          <w:rFonts w:ascii="宋体" w:hAnsi="宋体"/>
          <w:sz w:val="24"/>
        </w:rPr>
        <w:lastRenderedPageBreak/>
        <w:t>A．银行保函：采购人可接受的在中华人民共和国注册和营业的银行，或其他采购人可接受的格式。</w:t>
      </w:r>
    </w:p>
    <w:p w14:paraId="365CBA89" w14:textId="77777777" w:rsidR="004C0A2E" w:rsidRDefault="00A43718">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1E6CE560" w14:textId="77777777" w:rsidR="004C0A2E" w:rsidRDefault="00A43718">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2A851EA" w14:textId="77777777" w:rsidR="004C0A2E" w:rsidRDefault="00A43718">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1E5B6722" w14:textId="77777777" w:rsidR="004C0A2E" w:rsidRDefault="00A43718">
      <w:pPr>
        <w:pStyle w:val="3"/>
        <w:rPr>
          <w:szCs w:val="24"/>
        </w:rPr>
      </w:pPr>
      <w:bookmarkStart w:id="48" w:name="_Toc61612786"/>
      <w:r>
        <w:rPr>
          <w:rFonts w:hint="eastAsia"/>
          <w:szCs w:val="24"/>
        </w:rPr>
        <w:t>七、中标服务费</w:t>
      </w:r>
      <w:bookmarkEnd w:id="48"/>
    </w:p>
    <w:p w14:paraId="3390571F" w14:textId="77777777" w:rsidR="004C0A2E" w:rsidRDefault="00A43718">
      <w:pPr>
        <w:pStyle w:val="3"/>
        <w:rPr>
          <w:szCs w:val="24"/>
        </w:rPr>
      </w:pPr>
      <w:bookmarkStart w:id="49" w:name="_Toc61612787"/>
      <w:r>
        <w:rPr>
          <w:szCs w:val="24"/>
        </w:rPr>
        <w:t>28. 中标服务费</w:t>
      </w:r>
      <w:bookmarkEnd w:id="49"/>
    </w:p>
    <w:p w14:paraId="436B1CF3" w14:textId="77777777" w:rsidR="004C0A2E" w:rsidRDefault="00A43718">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7F426433" w14:textId="77777777" w:rsidR="004C0A2E" w:rsidRDefault="00A43718">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310AF522" w14:textId="77777777" w:rsidR="004C0A2E" w:rsidRDefault="00A43718">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0C6AF5E4" w14:textId="77777777" w:rsidR="004C0A2E" w:rsidRDefault="00A43718">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7E67EBD0" w14:textId="77777777" w:rsidR="004C0A2E" w:rsidRDefault="00A43718">
      <w:pPr>
        <w:pStyle w:val="3"/>
        <w:rPr>
          <w:szCs w:val="24"/>
        </w:rPr>
      </w:pPr>
      <w:bookmarkStart w:id="50" w:name="_Toc61612788"/>
      <w:r>
        <w:rPr>
          <w:rFonts w:hint="eastAsia"/>
          <w:szCs w:val="24"/>
        </w:rPr>
        <w:t>八、质疑</w:t>
      </w:r>
      <w:bookmarkEnd w:id="50"/>
    </w:p>
    <w:p w14:paraId="73CE8F68" w14:textId="77777777" w:rsidR="004C0A2E" w:rsidRDefault="00A43718">
      <w:pPr>
        <w:pStyle w:val="3"/>
        <w:rPr>
          <w:szCs w:val="24"/>
        </w:rPr>
      </w:pPr>
      <w:bookmarkStart w:id="51" w:name="_Toc61612789"/>
      <w:r>
        <w:rPr>
          <w:szCs w:val="24"/>
        </w:rPr>
        <w:t>29.</w:t>
      </w:r>
      <w:r>
        <w:rPr>
          <w:rFonts w:hint="eastAsia"/>
          <w:szCs w:val="24"/>
        </w:rPr>
        <w:t>质疑</w:t>
      </w:r>
      <w:bookmarkEnd w:id="51"/>
    </w:p>
    <w:p w14:paraId="56608AEE" w14:textId="77777777" w:rsidR="004C0A2E" w:rsidRDefault="00A43718">
      <w:pPr>
        <w:pStyle w:val="a0"/>
        <w:spacing w:line="360" w:lineRule="auto"/>
        <w:ind w:firstLineChars="4" w:firstLine="10"/>
        <w:rPr>
          <w:rFonts w:hAnsi="宋体" w:cs="宋体"/>
          <w:szCs w:val="24"/>
        </w:rPr>
      </w:pPr>
      <w:r>
        <w:rPr>
          <w:rFonts w:hAnsi="宋体"/>
          <w:szCs w:val="24"/>
        </w:rPr>
        <w:t>29</w:t>
      </w:r>
      <w:r>
        <w:rPr>
          <w:rFonts w:hAnsi="宋体" w:hint="eastAsia"/>
          <w:szCs w:val="24"/>
        </w:rPr>
        <w:t>.1</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4"/>
        </w:rPr>
        <w:t>应知其权益受到损害之日</w:t>
      </w:r>
      <w:r>
        <w:rPr>
          <w:rFonts w:hAnsi="宋体" w:cs="宋体" w:hint="eastAsia"/>
          <w:szCs w:val="24"/>
        </w:rPr>
        <w:t>，</w:t>
      </w:r>
      <w:r>
        <w:rPr>
          <w:rFonts w:hAnsi="宋体" w:cs="宋体"/>
          <w:szCs w:val="24"/>
        </w:rPr>
        <w:t>是指：</w:t>
      </w:r>
    </w:p>
    <w:p w14:paraId="50BEB9EE" w14:textId="77777777" w:rsidR="004C0A2E" w:rsidRDefault="00A43718">
      <w:pPr>
        <w:pStyle w:val="a0"/>
        <w:spacing w:line="360" w:lineRule="auto"/>
        <w:ind w:left="840" w:hangingChars="350" w:hanging="840"/>
        <w:rPr>
          <w:rFonts w:hAnsi="宋体" w:cs="宋体"/>
          <w:szCs w:val="24"/>
        </w:rPr>
      </w:pPr>
      <w:r>
        <w:rPr>
          <w:rFonts w:hAnsi="宋体" w:cs="宋体"/>
          <w:szCs w:val="24"/>
        </w:rPr>
        <w:t>29</w:t>
      </w:r>
      <w:r>
        <w:rPr>
          <w:rFonts w:hAnsi="宋体" w:cs="宋体" w:hint="eastAsia"/>
          <w:szCs w:val="24"/>
        </w:rPr>
        <w:t xml:space="preserve">.1.1 </w:t>
      </w:r>
      <w:r>
        <w:rPr>
          <w:rFonts w:hAnsi="宋体" w:cs="宋体"/>
          <w:szCs w:val="24"/>
        </w:rPr>
        <w:t>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3FEFC7C3" w14:textId="77777777" w:rsidR="004C0A2E" w:rsidRDefault="00A43718">
      <w:pPr>
        <w:pStyle w:val="a0"/>
        <w:spacing w:line="360" w:lineRule="auto"/>
        <w:ind w:left="840" w:hangingChars="350" w:hanging="840"/>
        <w:rPr>
          <w:rFonts w:hAnsi="宋体" w:cs="宋体"/>
          <w:szCs w:val="24"/>
        </w:rPr>
      </w:pPr>
      <w:r>
        <w:rPr>
          <w:rFonts w:hAnsi="宋体" w:cs="宋体"/>
          <w:szCs w:val="24"/>
        </w:rPr>
        <w:t>29</w:t>
      </w:r>
      <w:r>
        <w:rPr>
          <w:rFonts w:hAnsi="宋体" w:cs="宋体" w:hint="eastAsia"/>
          <w:szCs w:val="24"/>
        </w:rPr>
        <w:t xml:space="preserve">.1.2 </w:t>
      </w:r>
      <w:r>
        <w:rPr>
          <w:rFonts w:hAnsi="宋体" w:cs="宋体"/>
          <w:szCs w:val="24"/>
        </w:rPr>
        <w:t>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6CCF57AF" w14:textId="77777777" w:rsidR="004C0A2E" w:rsidRDefault="00A43718">
      <w:pPr>
        <w:pStyle w:val="a0"/>
        <w:spacing w:line="360" w:lineRule="auto"/>
        <w:ind w:left="840" w:hangingChars="350" w:hanging="840"/>
        <w:rPr>
          <w:rFonts w:hAnsi="宋体"/>
          <w:kern w:val="2"/>
          <w:szCs w:val="24"/>
        </w:rPr>
      </w:pPr>
      <w:r>
        <w:rPr>
          <w:rFonts w:hAnsi="宋体" w:cs="宋体"/>
          <w:szCs w:val="24"/>
        </w:rPr>
        <w:t>29</w:t>
      </w:r>
      <w:r>
        <w:rPr>
          <w:rFonts w:hAnsi="宋体" w:cs="宋体" w:hint="eastAsia"/>
          <w:szCs w:val="24"/>
        </w:rPr>
        <w:t xml:space="preserve">.1.3 </w:t>
      </w:r>
      <w:r>
        <w:rPr>
          <w:rFonts w:hAnsi="宋体" w:cs="宋体"/>
          <w:szCs w:val="24"/>
        </w:rPr>
        <w:t>对中标结果提出质疑的，为中标结果公告期限届满之日。</w:t>
      </w:r>
    </w:p>
    <w:p w14:paraId="6963B83A" w14:textId="77777777" w:rsidR="004C0A2E" w:rsidRDefault="00A43718">
      <w:pPr>
        <w:pStyle w:val="a0"/>
        <w:spacing w:line="360" w:lineRule="auto"/>
        <w:ind w:firstLine="2"/>
        <w:rPr>
          <w:rFonts w:hAnsi="宋体"/>
          <w:szCs w:val="24"/>
        </w:rPr>
      </w:pPr>
      <w:r>
        <w:rPr>
          <w:rFonts w:hAnsi="宋体"/>
          <w:szCs w:val="24"/>
        </w:rPr>
        <w:t>29.2</w:t>
      </w:r>
      <w:r>
        <w:rPr>
          <w:rFonts w:hAnsi="宋体" w:hint="eastAsia"/>
          <w:szCs w:val="24"/>
        </w:rPr>
        <w:t>提出质疑的供应商应当是参与所质疑项目招标</w:t>
      </w:r>
      <w:r>
        <w:rPr>
          <w:rFonts w:hAnsi="宋体"/>
          <w:szCs w:val="24"/>
        </w:rPr>
        <w:t>活动的供应商</w:t>
      </w:r>
      <w:r>
        <w:rPr>
          <w:rFonts w:hAnsi="宋体" w:hint="eastAsia"/>
          <w:szCs w:val="24"/>
        </w:rPr>
        <w:t>。</w:t>
      </w:r>
      <w:r>
        <w:rPr>
          <w:rFonts w:hAnsi="宋体"/>
          <w:szCs w:val="24"/>
        </w:rPr>
        <w:t>潜在供应商</w:t>
      </w:r>
      <w:r>
        <w:rPr>
          <w:rFonts w:hAnsi="宋体"/>
          <w:szCs w:val="24"/>
        </w:rPr>
        <w:lastRenderedPageBreak/>
        <w:t>已</w:t>
      </w:r>
      <w:r>
        <w:rPr>
          <w:rFonts w:hAnsi="宋体" w:hint="eastAsia"/>
          <w:szCs w:val="24"/>
        </w:rPr>
        <w:t>按要求购买招标</w:t>
      </w:r>
      <w:r>
        <w:rPr>
          <w:rFonts w:hAnsi="宋体"/>
          <w:szCs w:val="24"/>
        </w:rPr>
        <w:t>文件的，可以</w:t>
      </w:r>
      <w:r>
        <w:rPr>
          <w:rFonts w:hAnsi="宋体" w:hint="eastAsia"/>
          <w:szCs w:val="24"/>
        </w:rPr>
        <w:t>按规定</w:t>
      </w:r>
      <w:r>
        <w:rPr>
          <w:rFonts w:hAnsi="宋体"/>
          <w:szCs w:val="24"/>
        </w:rPr>
        <w:t>对</w:t>
      </w:r>
      <w:r>
        <w:rPr>
          <w:rFonts w:hAnsi="宋体" w:hint="eastAsia"/>
          <w:szCs w:val="24"/>
        </w:rPr>
        <w:t>招标</w:t>
      </w:r>
      <w:r>
        <w:rPr>
          <w:rFonts w:hAnsi="宋体"/>
          <w:szCs w:val="24"/>
        </w:rPr>
        <w:t>文件</w:t>
      </w:r>
      <w:r>
        <w:rPr>
          <w:rFonts w:hAnsi="宋体" w:hint="eastAsia"/>
          <w:szCs w:val="24"/>
        </w:rPr>
        <w:t>提出</w:t>
      </w:r>
      <w:r>
        <w:rPr>
          <w:rFonts w:hAnsi="宋体"/>
          <w:szCs w:val="24"/>
        </w:rPr>
        <w:t>质疑。</w:t>
      </w:r>
    </w:p>
    <w:p w14:paraId="319F7964" w14:textId="77777777" w:rsidR="004C0A2E" w:rsidRDefault="00A43718">
      <w:pPr>
        <w:pStyle w:val="a0"/>
        <w:spacing w:line="360" w:lineRule="auto"/>
        <w:ind w:firstLine="2"/>
        <w:rPr>
          <w:rFonts w:hAnsi="宋体"/>
          <w:szCs w:val="24"/>
        </w:rPr>
      </w:pPr>
      <w:r>
        <w:rPr>
          <w:rFonts w:hAnsi="宋体"/>
          <w:szCs w:val="24"/>
        </w:rPr>
        <w:t>29.3   供应商提出质疑应当提交质疑函和必要的证明材料</w:t>
      </w:r>
      <w:r>
        <w:rPr>
          <w:rFonts w:hAnsi="宋体" w:hint="eastAsia"/>
          <w:szCs w:val="24"/>
        </w:rPr>
        <w:t>，质疑函</w:t>
      </w:r>
      <w:r>
        <w:rPr>
          <w:rFonts w:hAnsi="宋体"/>
          <w:szCs w:val="24"/>
        </w:rPr>
        <w:t>应当由法定代表人</w:t>
      </w:r>
      <w:r>
        <w:rPr>
          <w:rFonts w:hAnsi="宋体" w:hint="eastAsia"/>
          <w:szCs w:val="24"/>
        </w:rPr>
        <w:t>（</w:t>
      </w:r>
      <w:r>
        <w:rPr>
          <w:rFonts w:hAnsi="宋体"/>
          <w:szCs w:val="24"/>
        </w:rPr>
        <w:t>主要负责人</w:t>
      </w:r>
      <w:r>
        <w:rPr>
          <w:rFonts w:hAnsi="宋体" w:hint="eastAsia"/>
          <w:szCs w:val="24"/>
        </w:rPr>
        <w:t>）</w:t>
      </w:r>
      <w:r>
        <w:rPr>
          <w:rFonts w:hAnsi="宋体"/>
          <w:szCs w:val="24"/>
        </w:rPr>
        <w:t>或者其授权代表签字</w:t>
      </w:r>
      <w:r>
        <w:rPr>
          <w:rFonts w:hAnsi="宋体" w:hint="eastAsia"/>
          <w:szCs w:val="24"/>
        </w:rPr>
        <w:t>（</w:t>
      </w:r>
      <w:r>
        <w:rPr>
          <w:rFonts w:hAnsi="宋体"/>
          <w:szCs w:val="24"/>
        </w:rPr>
        <w:t>或者盖章</w:t>
      </w:r>
      <w:r>
        <w:rPr>
          <w:rFonts w:hAnsi="宋体" w:hint="eastAsia"/>
          <w:szCs w:val="24"/>
        </w:rPr>
        <w:t>），</w:t>
      </w:r>
      <w:r>
        <w:rPr>
          <w:rFonts w:hAnsi="宋体"/>
          <w:szCs w:val="24"/>
        </w:rPr>
        <w:t>并加盖</w:t>
      </w:r>
      <w:r>
        <w:rPr>
          <w:rFonts w:hAnsi="宋体" w:hint="eastAsia"/>
          <w:szCs w:val="24"/>
        </w:rPr>
        <w:t>单位</w:t>
      </w:r>
      <w:r>
        <w:rPr>
          <w:rFonts w:hAnsi="宋体"/>
          <w:szCs w:val="24"/>
        </w:rPr>
        <w:t>公章</w:t>
      </w:r>
      <w:r>
        <w:rPr>
          <w:rFonts w:hAnsi="宋体" w:hint="eastAsia"/>
          <w:szCs w:val="24"/>
        </w:rPr>
        <w:t>，</w:t>
      </w:r>
      <w:r>
        <w:rPr>
          <w:rFonts w:hAnsi="宋体"/>
          <w:szCs w:val="24"/>
        </w:rPr>
        <w:t>供应商为自然人的，应当由本人签字</w:t>
      </w:r>
      <w:r>
        <w:rPr>
          <w:rFonts w:hAnsi="宋体" w:hint="eastAsia"/>
          <w:szCs w:val="24"/>
        </w:rPr>
        <w:t>。</w:t>
      </w:r>
      <w:r>
        <w:rPr>
          <w:rFonts w:hAnsi="宋体"/>
          <w:szCs w:val="24"/>
        </w:rPr>
        <w:t>供应商可以委托代理人进行质疑</w:t>
      </w:r>
      <w:r>
        <w:rPr>
          <w:rFonts w:hAnsi="宋体" w:hint="eastAsia"/>
          <w:szCs w:val="24"/>
        </w:rPr>
        <w:t>，</w:t>
      </w:r>
      <w:r>
        <w:rPr>
          <w:rFonts w:hAnsi="宋体"/>
          <w:szCs w:val="24"/>
        </w:rPr>
        <w:t>其授权委托书应当载明代理人的姓名或者名称、代理事项、具体权限、期限和相关事项</w:t>
      </w:r>
      <w:r>
        <w:rPr>
          <w:rFonts w:hAnsi="宋体" w:hint="eastAsia"/>
          <w:szCs w:val="24"/>
        </w:rPr>
        <w:t>，</w:t>
      </w:r>
      <w:r>
        <w:rPr>
          <w:rFonts w:hAnsi="宋体"/>
          <w:szCs w:val="24"/>
        </w:rPr>
        <w:t>由法定代表人</w:t>
      </w:r>
      <w:r>
        <w:rPr>
          <w:rFonts w:hAnsi="宋体" w:hint="eastAsia"/>
          <w:szCs w:val="24"/>
        </w:rPr>
        <w:t>（</w:t>
      </w:r>
      <w:r>
        <w:rPr>
          <w:rFonts w:hAnsi="宋体"/>
          <w:szCs w:val="24"/>
        </w:rPr>
        <w:t>主要负责人</w:t>
      </w:r>
      <w:r>
        <w:rPr>
          <w:rFonts w:hAnsi="宋体" w:hint="eastAsia"/>
          <w:szCs w:val="24"/>
        </w:rPr>
        <w:t>）</w:t>
      </w:r>
      <w:r>
        <w:rPr>
          <w:rFonts w:hAnsi="宋体"/>
          <w:szCs w:val="24"/>
        </w:rPr>
        <w:t>签字</w:t>
      </w:r>
      <w:r>
        <w:rPr>
          <w:rFonts w:hAnsi="宋体" w:hint="eastAsia"/>
          <w:szCs w:val="24"/>
        </w:rPr>
        <w:t>（</w:t>
      </w:r>
      <w:r>
        <w:rPr>
          <w:rFonts w:hAnsi="宋体"/>
          <w:szCs w:val="24"/>
        </w:rPr>
        <w:t>或者盖章</w:t>
      </w:r>
      <w:r>
        <w:rPr>
          <w:rFonts w:hAnsi="宋体" w:hint="eastAsia"/>
          <w:szCs w:val="24"/>
        </w:rPr>
        <w:t>），</w:t>
      </w:r>
      <w:r>
        <w:rPr>
          <w:rFonts w:hAnsi="宋体"/>
          <w:szCs w:val="24"/>
        </w:rPr>
        <w:t>并加盖</w:t>
      </w:r>
      <w:r>
        <w:rPr>
          <w:rFonts w:hAnsi="宋体" w:hint="eastAsia"/>
          <w:szCs w:val="24"/>
        </w:rPr>
        <w:t>单位</w:t>
      </w:r>
      <w:r>
        <w:rPr>
          <w:rFonts w:hAnsi="宋体"/>
          <w:szCs w:val="24"/>
        </w:rPr>
        <w:t>公章</w:t>
      </w:r>
      <w:r>
        <w:rPr>
          <w:rFonts w:hAnsi="宋体" w:hint="eastAsia"/>
          <w:szCs w:val="24"/>
        </w:rPr>
        <w:t>，</w:t>
      </w:r>
      <w:r>
        <w:rPr>
          <w:rFonts w:hAnsi="宋体"/>
          <w:szCs w:val="24"/>
        </w:rPr>
        <w:t>供应商为自然人的，应当由本人签字</w:t>
      </w:r>
      <w:r>
        <w:rPr>
          <w:rFonts w:hAnsi="宋体" w:hint="eastAsia"/>
          <w:szCs w:val="24"/>
        </w:rPr>
        <w:t>。</w:t>
      </w:r>
    </w:p>
    <w:p w14:paraId="4E00AF85" w14:textId="77777777" w:rsidR="004C0A2E" w:rsidRDefault="00A43718">
      <w:pPr>
        <w:pStyle w:val="a0"/>
        <w:spacing w:line="360" w:lineRule="auto"/>
        <w:ind w:left="840" w:hangingChars="350" w:hanging="840"/>
        <w:rPr>
          <w:rFonts w:hAnsi="宋体" w:cs="宋体"/>
          <w:szCs w:val="24"/>
        </w:rPr>
      </w:pPr>
      <w:r>
        <w:rPr>
          <w:rFonts w:hAnsi="宋体" w:cs="宋体"/>
          <w:szCs w:val="24"/>
        </w:rPr>
        <w:t>29</w:t>
      </w:r>
      <w:r>
        <w:rPr>
          <w:rFonts w:hAnsi="宋体" w:cs="宋体" w:hint="eastAsia"/>
          <w:szCs w:val="24"/>
        </w:rPr>
        <w:t>.4</w:t>
      </w:r>
      <w:r>
        <w:rPr>
          <w:rFonts w:hAnsi="宋体" w:cs="宋体"/>
          <w:szCs w:val="24"/>
        </w:rPr>
        <w:t>质疑函</w:t>
      </w:r>
      <w:r>
        <w:rPr>
          <w:rFonts w:hAnsi="宋体" w:cs="宋体" w:hint="eastAsia"/>
          <w:szCs w:val="24"/>
        </w:rPr>
        <w:t>应采用</w:t>
      </w:r>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0B5A5205"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1</w:t>
      </w:r>
      <w:r>
        <w:rPr>
          <w:rFonts w:hAnsi="宋体" w:cs="宋体"/>
          <w:szCs w:val="24"/>
        </w:rPr>
        <w:t>）供应商的姓名或者名称、地址、邮编、联系人及联系电话；</w:t>
      </w:r>
    </w:p>
    <w:p w14:paraId="23092EFC"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2</w:t>
      </w:r>
      <w:r>
        <w:rPr>
          <w:rFonts w:hAnsi="宋体" w:cs="宋体"/>
          <w:szCs w:val="24"/>
        </w:rPr>
        <w:t>）质疑项目的名称、编号；</w:t>
      </w:r>
    </w:p>
    <w:p w14:paraId="325C309F"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3</w:t>
      </w:r>
      <w:r>
        <w:rPr>
          <w:rFonts w:hAnsi="宋体" w:cs="宋体"/>
          <w:szCs w:val="24"/>
        </w:rPr>
        <w:t>）具体、明确的质疑事项和与质疑事项相关的请求；</w:t>
      </w:r>
    </w:p>
    <w:p w14:paraId="15C20AA6"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4</w:t>
      </w:r>
      <w:r>
        <w:rPr>
          <w:rFonts w:hAnsi="宋体" w:cs="宋体"/>
          <w:szCs w:val="24"/>
        </w:rPr>
        <w:t>）事实依据；</w:t>
      </w:r>
    </w:p>
    <w:p w14:paraId="501F2F56"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5</w:t>
      </w:r>
      <w:r>
        <w:rPr>
          <w:rFonts w:hAnsi="宋体" w:cs="宋体"/>
          <w:szCs w:val="24"/>
        </w:rPr>
        <w:t>）必要的法律依据；</w:t>
      </w:r>
    </w:p>
    <w:p w14:paraId="5767D673" w14:textId="77777777" w:rsidR="004C0A2E" w:rsidRDefault="00A43718">
      <w:pPr>
        <w:pStyle w:val="a0"/>
        <w:spacing w:line="360" w:lineRule="auto"/>
        <w:ind w:left="840" w:hangingChars="350" w:hanging="840"/>
        <w:rPr>
          <w:rFonts w:hAnsi="宋体" w:cs="宋体"/>
          <w:szCs w:val="24"/>
        </w:rPr>
      </w:pPr>
      <w:r>
        <w:rPr>
          <w:rFonts w:hAnsi="宋体" w:cs="宋体"/>
          <w:szCs w:val="24"/>
        </w:rPr>
        <w:t xml:space="preserve">　　（</w:t>
      </w:r>
      <w:r>
        <w:rPr>
          <w:rFonts w:hAnsi="宋体" w:cs="宋体" w:hint="eastAsia"/>
          <w:szCs w:val="24"/>
        </w:rPr>
        <w:t>6</w:t>
      </w:r>
      <w:r>
        <w:rPr>
          <w:rFonts w:hAnsi="宋体" w:cs="宋体"/>
          <w:szCs w:val="24"/>
        </w:rPr>
        <w:t>）提出质疑的日期。</w:t>
      </w:r>
    </w:p>
    <w:p w14:paraId="459ADC4F" w14:textId="77777777" w:rsidR="004C0A2E" w:rsidRDefault="00A43718">
      <w:pPr>
        <w:pStyle w:val="3"/>
        <w:rPr>
          <w:szCs w:val="24"/>
        </w:rPr>
      </w:pPr>
      <w:bookmarkStart w:id="52" w:name="_Toc61612790"/>
      <w:r>
        <w:rPr>
          <w:rFonts w:hint="eastAsia"/>
          <w:szCs w:val="24"/>
        </w:rPr>
        <w:t>九、</w:t>
      </w:r>
      <w:r>
        <w:rPr>
          <w:szCs w:val="24"/>
        </w:rPr>
        <w:t>履约验收</w:t>
      </w:r>
      <w:bookmarkEnd w:id="52"/>
    </w:p>
    <w:p w14:paraId="61029711" w14:textId="77777777" w:rsidR="004C0A2E" w:rsidRDefault="00A43718">
      <w:pPr>
        <w:pStyle w:val="3"/>
        <w:jc w:val="both"/>
        <w:rPr>
          <w:szCs w:val="24"/>
        </w:rPr>
      </w:pPr>
      <w:bookmarkStart w:id="53" w:name="_Toc61612791"/>
      <w:r>
        <w:rPr>
          <w:szCs w:val="24"/>
        </w:rPr>
        <w:t>30.履约验收</w:t>
      </w:r>
      <w:bookmarkEnd w:id="53"/>
    </w:p>
    <w:p w14:paraId="3B6A553F" w14:textId="77777777" w:rsidR="004C0A2E" w:rsidRDefault="00A43718">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79552534" w14:textId="77777777" w:rsidR="004C0A2E" w:rsidRDefault="00A43718">
      <w:pPr>
        <w:pStyle w:val="3"/>
        <w:rPr>
          <w:szCs w:val="24"/>
        </w:rPr>
      </w:pPr>
      <w:bookmarkStart w:id="54" w:name="_Toc61612792"/>
      <w:r>
        <w:rPr>
          <w:rFonts w:hint="eastAsia"/>
          <w:szCs w:val="24"/>
        </w:rPr>
        <w:t>十、其它</w:t>
      </w:r>
      <w:bookmarkEnd w:id="54"/>
    </w:p>
    <w:p w14:paraId="52813B7E" w14:textId="77777777" w:rsidR="004C0A2E" w:rsidRDefault="00A43718">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42D43780" w14:textId="77777777" w:rsidR="004C0A2E" w:rsidRDefault="00A43718">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62620476" w14:textId="77777777" w:rsidR="004C0A2E" w:rsidRDefault="00A43718">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65521056" w14:textId="77777777" w:rsidR="004C0A2E" w:rsidRDefault="00A43718">
      <w:pPr>
        <w:spacing w:line="360" w:lineRule="auto"/>
        <w:rPr>
          <w:rFonts w:ascii="宋体" w:hAnsi="宋体"/>
          <w:sz w:val="24"/>
        </w:rPr>
      </w:pPr>
      <w:r>
        <w:rPr>
          <w:rFonts w:ascii="宋体" w:hAnsi="宋体" w:hint="eastAsia"/>
          <w:sz w:val="24"/>
        </w:rPr>
        <w:t>31.2   本招标文件的解释权属于采购人及采购代理机构。</w:t>
      </w:r>
    </w:p>
    <w:p w14:paraId="2B6D6E64" w14:textId="77777777" w:rsidR="004C0A2E" w:rsidRDefault="004C0A2E">
      <w:pPr>
        <w:tabs>
          <w:tab w:val="left" w:pos="660"/>
        </w:tabs>
        <w:spacing w:line="360" w:lineRule="auto"/>
        <w:rPr>
          <w:rFonts w:ascii="宋体" w:hAnsi="宋体"/>
          <w:sz w:val="24"/>
        </w:rPr>
        <w:sectPr w:rsidR="004C0A2E">
          <w:footerReference w:type="default" r:id="rId25"/>
          <w:headerReference w:type="first" r:id="rId26"/>
          <w:pgSz w:w="11907" w:h="16840"/>
          <w:pgMar w:top="1440" w:right="1800" w:bottom="1440" w:left="1800" w:header="851" w:footer="851" w:gutter="0"/>
          <w:cols w:space="720"/>
          <w:docGrid w:linePitch="462"/>
        </w:sectPr>
      </w:pPr>
    </w:p>
    <w:p w14:paraId="2030BD1C" w14:textId="77777777" w:rsidR="004C0A2E" w:rsidRDefault="00A43718">
      <w:pPr>
        <w:pStyle w:val="1"/>
      </w:pPr>
      <w:bookmarkStart w:id="55" w:name="_Toc61612793"/>
      <w:bookmarkStart w:id="56" w:name="_Toc339890947"/>
      <w:bookmarkStart w:id="57" w:name="_Toc310195730"/>
      <w:bookmarkEnd w:id="8"/>
      <w:bookmarkEnd w:id="9"/>
      <w:bookmarkEnd w:id="10"/>
      <w:r>
        <w:rPr>
          <w:rFonts w:hint="eastAsia"/>
        </w:rPr>
        <w:lastRenderedPageBreak/>
        <w:t>第四章项目需求</w:t>
      </w:r>
      <w:bookmarkEnd w:id="55"/>
    </w:p>
    <w:p w14:paraId="08D3994B" w14:textId="77777777" w:rsidR="004C0A2E" w:rsidRDefault="00A43718" w:rsidP="00A43718">
      <w:pPr>
        <w:numPr>
          <w:ilvl w:val="0"/>
          <w:numId w:val="4"/>
        </w:numPr>
        <w:snapToGrid w:val="0"/>
        <w:spacing w:afterLines="50" w:after="120" w:line="560" w:lineRule="exact"/>
        <w:jc w:val="left"/>
        <w:rPr>
          <w:rFonts w:ascii="宋体" w:hAnsi="宋体"/>
          <w:b/>
          <w:sz w:val="24"/>
        </w:rPr>
      </w:pPr>
      <w:r>
        <w:rPr>
          <w:rFonts w:ascii="宋体" w:hAnsi="宋体" w:hint="eastAsia"/>
          <w:b/>
          <w:sz w:val="24"/>
        </w:rPr>
        <w:t>项目背景</w:t>
      </w:r>
    </w:p>
    <w:p w14:paraId="38AC759D" w14:textId="77777777" w:rsidR="004C0A2E" w:rsidRDefault="00A43718">
      <w:pPr>
        <w:snapToGrid w:val="0"/>
        <w:spacing w:afterLines="50" w:after="120" w:line="560" w:lineRule="exact"/>
        <w:ind w:firstLineChars="200" w:firstLine="480"/>
        <w:jc w:val="left"/>
        <w:rPr>
          <w:rFonts w:ascii="宋体" w:hAnsi="宋体"/>
          <w:sz w:val="24"/>
        </w:rPr>
      </w:pPr>
      <w:r>
        <w:rPr>
          <w:rFonts w:ascii="宋体" w:hAnsi="宋体" w:hint="eastAsia"/>
          <w:sz w:val="24"/>
        </w:rPr>
        <w:t>心血管疾病（包括脑卒中）是危害我国居民健康的首要原因。世界卫生组织报告显示，2014年我国心血管疾病死亡占居民疾病死因的45%。然而，我国心血管专科医师及全科医师对疾病的诊断、治疗和管理能力有待加强，心血管疾病仍未得到有效的管理和控制。我国高血压患病率为37.2%，知晓率和治疗率分别为36.0%、22.9%，整体血压达标率仅5.7%，欧美发达国家整体血压达标率已达50%以上；指南推荐急性心肌梗死（STEMI）患者就诊至球囊扩张（D2B）时间&lt;90分钟，我国STEMI患者中位D2B时间130分钟，满足指南&lt;90分钟的比例不足30%，美国中位D2B时间65分钟，满足指南&lt;90分钟的比例高达90%；我国社区心血管疾病二级预防用药中，抗血小板药物、β受体阻滞剂、血管紧张素转化酶抑制剂、他汀类药物等平均使用率为20%，欧美国家高达40-70%；我国房颤卒中高危人群的抗凝比例在不同医院差异巨大（4.0%-68.4%，平均仅约20%），远低于欧美国家的60-80%；我国心力衰竭患者猝死预防心脏转复除颤器植入率为15例/百万人口，远低于欧美国家400-600例/百万人口。我国心血管专科服务能力亟待加强，临床管理能力的科学评估以及心血管专科医生的能力提升至为关键。</w:t>
      </w:r>
    </w:p>
    <w:p w14:paraId="4B28D7AF" w14:textId="77777777" w:rsidR="004C0A2E" w:rsidRDefault="00A43718">
      <w:pPr>
        <w:snapToGrid w:val="0"/>
        <w:spacing w:afterLines="50" w:after="120" w:line="560" w:lineRule="exact"/>
        <w:ind w:firstLineChars="200" w:firstLine="480"/>
        <w:jc w:val="left"/>
        <w:rPr>
          <w:rFonts w:ascii="宋体" w:hAnsi="宋体"/>
          <w:sz w:val="24"/>
        </w:rPr>
      </w:pPr>
      <w:r>
        <w:rPr>
          <w:rFonts w:ascii="宋体" w:hAnsi="宋体" w:hint="eastAsia"/>
          <w:sz w:val="24"/>
        </w:rPr>
        <w:t>本项旨在提升心血管学科医生疾病管理能力评估与服务能力，通过制定科学合理的能力数据收集与评估标准，构建新型高效的心血管疾病疾病管理能力评估体系，并在全国范围内建设标准化心血管能力提升培训单位，形成“评价、培训、改善、再评价”循环能力提升模式；同时，基于心血管大数据分析和人工智能技术，开发心血管疾病管理能力提升智能化培训工具，促进各级医疗机构遵照指南的建议进行临床实践，进而提升心血管学科医生的临床服务能力，提高我国心血管疾病的防控水平。</w:t>
      </w:r>
    </w:p>
    <w:p w14:paraId="78E731A2" w14:textId="77777777" w:rsidR="004C0A2E" w:rsidRDefault="00A43718" w:rsidP="00A43718">
      <w:pPr>
        <w:numPr>
          <w:ilvl w:val="0"/>
          <w:numId w:val="4"/>
        </w:numPr>
        <w:snapToGrid w:val="0"/>
        <w:spacing w:afterLines="50" w:after="120" w:line="560" w:lineRule="exact"/>
        <w:jc w:val="left"/>
        <w:rPr>
          <w:rFonts w:ascii="宋体" w:hAnsi="宋体"/>
          <w:b/>
          <w:sz w:val="24"/>
        </w:rPr>
      </w:pPr>
      <w:r>
        <w:rPr>
          <w:rFonts w:ascii="宋体" w:hAnsi="宋体" w:hint="eastAsia"/>
          <w:b/>
          <w:sz w:val="24"/>
        </w:rPr>
        <w:t>服务内容及时间安排</w:t>
      </w:r>
    </w:p>
    <w:p w14:paraId="5868049E" w14:textId="77777777" w:rsidR="004C0A2E" w:rsidRDefault="00A43718">
      <w:pPr>
        <w:snapToGrid w:val="0"/>
        <w:spacing w:afterLines="50" w:after="120" w:line="560" w:lineRule="exact"/>
        <w:jc w:val="left"/>
        <w:rPr>
          <w:rFonts w:ascii="宋体" w:hAnsi="宋体"/>
          <w:bCs/>
          <w:sz w:val="24"/>
        </w:rPr>
      </w:pPr>
      <w:r>
        <w:rPr>
          <w:rFonts w:ascii="宋体" w:hAnsi="宋体" w:hint="eastAsia"/>
          <w:bCs/>
          <w:sz w:val="24"/>
        </w:rPr>
        <w:t>服务期：合同签订之日起12个月，服务地点：采购人指定地点。</w:t>
      </w:r>
    </w:p>
    <w:p w14:paraId="2986097A" w14:textId="77777777" w:rsidR="004C0A2E" w:rsidRDefault="00A43718">
      <w:pPr>
        <w:pStyle w:val="aff6"/>
        <w:spacing w:line="560" w:lineRule="exact"/>
        <w:ind w:left="496"/>
      </w:pPr>
      <w:r>
        <w:rPr>
          <w:rFonts w:hint="eastAsia"/>
        </w:rPr>
        <w:lastRenderedPageBreak/>
        <w:t>1.专家组</w:t>
      </w:r>
      <w:r>
        <w:t>工作会：</w:t>
      </w:r>
      <w:r>
        <w:rPr>
          <w:rFonts w:hint="eastAsia"/>
        </w:rPr>
        <w:t>为确保培训质量，明确培训计划及要求，计划组织召开2场项目专家组工作会议。</w:t>
      </w:r>
      <w:r>
        <w:t>共计</w:t>
      </w:r>
      <w:r>
        <w:rPr>
          <w:rFonts w:hint="eastAsia"/>
        </w:rPr>
        <w:t>2场</w:t>
      </w:r>
      <w:r>
        <w:t>，参会人员预计</w:t>
      </w:r>
      <w:r>
        <w:rPr>
          <w:rFonts w:hint="eastAsia"/>
        </w:rPr>
        <w:t>60人</w:t>
      </w:r>
      <w:r>
        <w:t>/</w:t>
      </w:r>
      <w:r>
        <w:rPr>
          <w:rFonts w:hint="eastAsia"/>
        </w:rPr>
        <w:t>场。</w:t>
      </w:r>
    </w:p>
    <w:p w14:paraId="16264C43" w14:textId="77777777" w:rsidR="004C0A2E" w:rsidRDefault="00A43718">
      <w:pPr>
        <w:pStyle w:val="aff6"/>
        <w:spacing w:line="560" w:lineRule="exact"/>
        <w:ind w:left="496"/>
      </w:pPr>
      <w:r>
        <w:t>1.1</w:t>
      </w:r>
      <w:r>
        <w:rPr>
          <w:rFonts w:hint="eastAsia"/>
        </w:rPr>
        <w:t>心血管疾病管理能力评估与提升项目专家工作会议</w:t>
      </w:r>
    </w:p>
    <w:p w14:paraId="184BCE9C" w14:textId="77777777" w:rsidR="004C0A2E" w:rsidRDefault="00A43718">
      <w:pPr>
        <w:pStyle w:val="aff6"/>
        <w:spacing w:line="560" w:lineRule="exact"/>
        <w:ind w:left="496"/>
      </w:pPr>
      <w:r>
        <w:rPr>
          <w:rFonts w:hint="eastAsia"/>
        </w:rPr>
        <w:t>专家组就标准化培训课程设定、病例的规范性及质量要求进行交流讨论，确保培训质量；同时，结合新冠疫情常态化防控需要，采取</w:t>
      </w:r>
      <w:r>
        <w:t>线上线下相结合的会议方式。</w:t>
      </w:r>
      <w:r>
        <w:rPr>
          <w:rFonts w:hint="eastAsia"/>
        </w:rPr>
        <w:t>共计</w:t>
      </w:r>
      <w:r>
        <w:t>2</w:t>
      </w:r>
      <w:r>
        <w:rPr>
          <w:rFonts w:hint="eastAsia"/>
        </w:rPr>
        <w:t>场项目专家组工作会，参会人员预计</w:t>
      </w:r>
      <w:r>
        <w:t>60</w:t>
      </w:r>
      <w:r>
        <w:rPr>
          <w:rFonts w:hint="eastAsia"/>
        </w:rPr>
        <w:t>人/场。</w:t>
      </w:r>
    </w:p>
    <w:p w14:paraId="2F4200B4" w14:textId="394B5715" w:rsidR="004C0A2E" w:rsidRPr="00286E72" w:rsidRDefault="00A43718">
      <w:pPr>
        <w:pStyle w:val="aff6"/>
        <w:spacing w:line="560" w:lineRule="exact"/>
        <w:ind w:left="496"/>
        <w:rPr>
          <w:color w:val="FF0000"/>
        </w:rPr>
      </w:pPr>
      <w:r>
        <w:rPr>
          <w:rFonts w:hint="eastAsia"/>
        </w:rPr>
        <w:t>中标人须负责：安排专人负责场地、线下参会人员机票、接送服务等线下会务服务等相关工作；并</w:t>
      </w:r>
      <w:r>
        <w:t>负责</w:t>
      </w:r>
      <w:r>
        <w:rPr>
          <w:rFonts w:hint="eastAsia"/>
        </w:rPr>
        <w:t>讲者和参会人员的线上会议平台基本操作培训、线上会议平台搭建、技术支持；</w:t>
      </w:r>
      <w:r>
        <w:t>讲者劳务</w:t>
      </w:r>
      <w:r>
        <w:rPr>
          <w:rFonts w:hint="eastAsia"/>
        </w:rPr>
        <w:t>以及</w:t>
      </w:r>
      <w:r>
        <w:t>新闻报道</w:t>
      </w:r>
      <w:r>
        <w:rPr>
          <w:rFonts w:hint="eastAsia"/>
        </w:rPr>
        <w:t>等</w:t>
      </w:r>
      <w:r w:rsidR="00286E72" w:rsidRPr="00286E72">
        <w:rPr>
          <w:rFonts w:hint="eastAsia"/>
          <w:color w:val="FF0000"/>
        </w:rPr>
        <w:t>工作，并负责支付相关费用</w:t>
      </w:r>
      <w:r w:rsidRPr="00286E72">
        <w:rPr>
          <w:color w:val="FF0000"/>
        </w:rPr>
        <w:t>。</w:t>
      </w:r>
    </w:p>
    <w:p w14:paraId="3397F3CD" w14:textId="77777777" w:rsidR="004C0A2E" w:rsidRDefault="00A43718">
      <w:pPr>
        <w:pStyle w:val="aff6"/>
        <w:spacing w:line="560" w:lineRule="exact"/>
        <w:ind w:left="496"/>
      </w:pPr>
      <w:r>
        <w:rPr>
          <w:rFonts w:hint="eastAsia"/>
        </w:rPr>
        <w:t>2.线上</w:t>
      </w:r>
      <w:r>
        <w:t>培训</w:t>
      </w:r>
      <w:r>
        <w:rPr>
          <w:rFonts w:hint="eastAsia"/>
        </w:rPr>
        <w:t>会</w:t>
      </w:r>
      <w:r>
        <w:t>：</w:t>
      </w:r>
      <w:r>
        <w:rPr>
          <w:rFonts w:hint="eastAsia"/>
        </w:rPr>
        <w:t>为探索建立模块化的心血管疾病管理培训课程体系和线上线下结合的高效培训模式，计划开展30场线上培训及学术交流活动，多维度提高心血管专科医生规范化诊疗水平。参会</w:t>
      </w:r>
      <w:r>
        <w:t>人员预计</w:t>
      </w:r>
      <w:r>
        <w:rPr>
          <w:rFonts w:hint="eastAsia"/>
        </w:rPr>
        <w:t>40人/场</w:t>
      </w:r>
      <w:r>
        <w:t>。</w:t>
      </w:r>
    </w:p>
    <w:p w14:paraId="6770CB5F" w14:textId="77777777" w:rsidR="004C0A2E" w:rsidRDefault="00A43718">
      <w:pPr>
        <w:pStyle w:val="aff6"/>
        <w:spacing w:line="560" w:lineRule="exact"/>
        <w:ind w:left="496"/>
      </w:pPr>
      <w:r>
        <w:rPr>
          <w:rFonts w:hint="eastAsia"/>
        </w:rPr>
        <w:t>2.1线上培训</w:t>
      </w:r>
    </w:p>
    <w:p w14:paraId="6D36FBC9" w14:textId="77777777" w:rsidR="004C0A2E" w:rsidRDefault="00A43718">
      <w:pPr>
        <w:pStyle w:val="aff6"/>
        <w:spacing w:line="560" w:lineRule="exact"/>
        <w:ind w:left="496"/>
      </w:pPr>
      <w:r>
        <w:rPr>
          <w:rFonts w:hint="eastAsia"/>
        </w:rPr>
        <w:t>结合新冠疫情常态化防控需要，充分利用互联网及远程技术，定期开展各培训单位间有关心血管疾病规范化诊治流程、心血管疾病最新技能进展、临床常见心血管疾病病例分享等内容的线上培训活动。</w:t>
      </w:r>
    </w:p>
    <w:p w14:paraId="71664D05" w14:textId="77777777" w:rsidR="004C0A2E" w:rsidRDefault="00A43718">
      <w:pPr>
        <w:pStyle w:val="aff6"/>
        <w:spacing w:line="560" w:lineRule="exact"/>
        <w:ind w:left="496"/>
      </w:pPr>
      <w:r>
        <w:rPr>
          <w:rFonts w:hint="eastAsia"/>
        </w:rPr>
        <w:t>中标人</w:t>
      </w:r>
      <w:r>
        <w:t>须负责：</w:t>
      </w:r>
      <w:r>
        <w:rPr>
          <w:rFonts w:hint="eastAsia"/>
        </w:rPr>
        <w:t>负责讲者和参会人员的线上培训平台基本操作培训、线上培训会议平台搭建、技术支持、</w:t>
      </w:r>
      <w:r>
        <w:t>讲者劳务发放</w:t>
      </w:r>
      <w:r>
        <w:rPr>
          <w:rFonts w:hint="eastAsia"/>
        </w:rPr>
        <w:t>、</w:t>
      </w:r>
      <w:r>
        <w:t>新闻报道</w:t>
      </w:r>
      <w:r>
        <w:rPr>
          <w:rFonts w:hint="eastAsia"/>
        </w:rPr>
        <w:t>等。</w:t>
      </w:r>
    </w:p>
    <w:p w14:paraId="7CA5B485" w14:textId="77777777" w:rsidR="004C0A2E" w:rsidRDefault="00A43718">
      <w:pPr>
        <w:pStyle w:val="aff6"/>
        <w:spacing w:line="560" w:lineRule="exact"/>
        <w:ind w:leftChars="236" w:left="496"/>
      </w:pPr>
      <w:r>
        <w:t>3</w:t>
      </w:r>
      <w:r>
        <w:rPr>
          <w:rFonts w:hint="eastAsia"/>
        </w:rPr>
        <w:t>.</w:t>
      </w:r>
      <w:r>
        <w:rPr>
          <w:rFonts w:hint="eastAsia"/>
        </w:rPr>
        <w:tab/>
        <w:t>城市</w:t>
      </w:r>
      <w:r>
        <w:t>培训会：</w:t>
      </w:r>
      <w:r>
        <w:rPr>
          <w:rFonts w:hint="eastAsia"/>
        </w:rPr>
        <w:t>为推动建立标准化心血管疾病管理培训体系，计划在全国范围内开展10场为期2天的线下+线上直播培训，全面提升心血管专科医师的临床服务能力。学习结束后，通过考核</w:t>
      </w:r>
      <w:r>
        <w:t>评估</w:t>
      </w:r>
      <w:r>
        <w:rPr>
          <w:rFonts w:hint="eastAsia"/>
        </w:rPr>
        <w:t>，评估被培训对象的理论</w:t>
      </w:r>
      <w:r>
        <w:t>及实践能力</w:t>
      </w:r>
      <w:r>
        <w:rPr>
          <w:rFonts w:hint="eastAsia"/>
        </w:rPr>
        <w:t>，</w:t>
      </w:r>
      <w:r>
        <w:t>并</w:t>
      </w:r>
      <w:r>
        <w:rPr>
          <w:rFonts w:hint="eastAsia"/>
        </w:rPr>
        <w:t>对培</w:t>
      </w:r>
      <w:r>
        <w:rPr>
          <w:rFonts w:hint="eastAsia"/>
        </w:rPr>
        <w:lastRenderedPageBreak/>
        <w:t>训情况进行</w:t>
      </w:r>
      <w:r>
        <w:t>调查，形成</w:t>
      </w:r>
      <w:r>
        <w:rPr>
          <w:rFonts w:hint="eastAsia"/>
        </w:rPr>
        <w:t>评估意见，进行分析，用于优化和改进项目。</w:t>
      </w:r>
      <w:r>
        <w:t>共计</w:t>
      </w:r>
      <w:r>
        <w:rPr>
          <w:rFonts w:hint="eastAsia"/>
        </w:rPr>
        <w:t>10场</w:t>
      </w:r>
      <w:r>
        <w:t>，参会人员</w:t>
      </w:r>
      <w:r>
        <w:rPr>
          <w:rFonts w:hint="eastAsia"/>
        </w:rPr>
        <w:t>预计 120</w:t>
      </w:r>
      <w:r>
        <w:t>-130</w:t>
      </w:r>
      <w:r>
        <w:rPr>
          <w:rFonts w:hint="eastAsia"/>
        </w:rPr>
        <w:t>人/</w:t>
      </w:r>
      <w:r>
        <w:t>场</w:t>
      </w:r>
      <w:r>
        <w:rPr>
          <w:rFonts w:hint="eastAsia"/>
        </w:rPr>
        <w:t>。</w:t>
      </w:r>
    </w:p>
    <w:p w14:paraId="7C0B4E52" w14:textId="77777777" w:rsidR="004C0A2E" w:rsidRDefault="00A43718">
      <w:pPr>
        <w:pStyle w:val="aff6"/>
        <w:spacing w:line="560" w:lineRule="exact"/>
        <w:ind w:leftChars="236" w:left="496"/>
      </w:pPr>
      <w:r>
        <w:rPr>
          <w:rFonts w:hint="eastAsia"/>
        </w:rPr>
        <w:t>中标人须负责：讲者劳务发放、讲者直播培训准备、直播平台搭建、直播技术支持、考试</w:t>
      </w:r>
      <w:r>
        <w:t>平台搭建、</w:t>
      </w:r>
      <w:r>
        <w:rPr>
          <w:rFonts w:hint="eastAsia"/>
        </w:rPr>
        <w:t>线下会务服务、</w:t>
      </w:r>
      <w:r>
        <w:t>新闻报道</w:t>
      </w:r>
      <w:r>
        <w:rPr>
          <w:rFonts w:hint="eastAsia"/>
        </w:rPr>
        <w:t>等相关工作。</w:t>
      </w:r>
    </w:p>
    <w:p w14:paraId="58C8914E" w14:textId="77777777" w:rsidR="004C0A2E" w:rsidRDefault="00A43718">
      <w:pPr>
        <w:pStyle w:val="aff6"/>
        <w:spacing w:line="560" w:lineRule="exact"/>
        <w:ind w:leftChars="236" w:left="496"/>
      </w:pPr>
      <w:r>
        <w:t>3</w:t>
      </w:r>
      <w:r>
        <w:rPr>
          <w:rFonts w:hint="eastAsia"/>
        </w:rPr>
        <w:t>.</w:t>
      </w:r>
      <w:r>
        <w:t>1</w:t>
      </w:r>
      <w:r>
        <w:rPr>
          <w:rFonts w:hint="eastAsia"/>
        </w:rPr>
        <w:t>线下培训</w:t>
      </w:r>
    </w:p>
    <w:p w14:paraId="217B3E5F" w14:textId="77777777" w:rsidR="004C0A2E" w:rsidRDefault="00A43718">
      <w:pPr>
        <w:pStyle w:val="aff6"/>
        <w:spacing w:line="560" w:lineRule="exact"/>
        <w:ind w:leftChars="236" w:left="496"/>
      </w:pPr>
      <w:r>
        <w:rPr>
          <w:rFonts w:hint="eastAsia"/>
        </w:rPr>
        <w:t>在全国遴选</w:t>
      </w:r>
      <w:r>
        <w:t>10</w:t>
      </w:r>
      <w:r>
        <w:rPr>
          <w:rFonts w:hint="eastAsia"/>
        </w:rPr>
        <w:t>家学术领先医院作为专项能力建设培训单位，开展</w:t>
      </w:r>
      <w:r>
        <w:t>2</w:t>
      </w:r>
      <w:r>
        <w:rPr>
          <w:rFonts w:hint="eastAsia"/>
        </w:rPr>
        <w:t>天线下培训，形式包括学术讲座</w:t>
      </w:r>
      <w:r>
        <w:t>解</w:t>
      </w:r>
      <w:r>
        <w:rPr>
          <w:rFonts w:hint="eastAsia"/>
        </w:rPr>
        <w:t>、专题讨论、病例</w:t>
      </w:r>
      <w:r>
        <w:t>研讨</w:t>
      </w:r>
      <w:r>
        <w:rPr>
          <w:rFonts w:hint="eastAsia"/>
        </w:rPr>
        <w:t>等。</w:t>
      </w:r>
    </w:p>
    <w:p w14:paraId="10147E9C" w14:textId="77777777" w:rsidR="004C0A2E" w:rsidRDefault="00A43718">
      <w:pPr>
        <w:pStyle w:val="aff6"/>
        <w:spacing w:line="560" w:lineRule="exact"/>
        <w:ind w:leftChars="236" w:left="496"/>
      </w:pPr>
      <w:r>
        <w:rPr>
          <w:rFonts w:hint="eastAsia"/>
        </w:rPr>
        <w:t>中标人须负责：安排专人在培训单位所在城市协调场地、与会人员机票、接送服务、安排就餐、住宿、提供培训资料、</w:t>
      </w:r>
      <w:r>
        <w:t>讲者劳务发放</w:t>
      </w:r>
      <w:r>
        <w:rPr>
          <w:rFonts w:hint="eastAsia"/>
        </w:rPr>
        <w:t>、</w:t>
      </w:r>
      <w:r>
        <w:t>新闻报道</w:t>
      </w:r>
      <w:r>
        <w:rPr>
          <w:rFonts w:hint="eastAsia"/>
        </w:rPr>
        <w:t>等。</w:t>
      </w:r>
    </w:p>
    <w:p w14:paraId="7D49CDB5" w14:textId="77777777" w:rsidR="004C0A2E" w:rsidRDefault="00A43718">
      <w:pPr>
        <w:pStyle w:val="aff6"/>
        <w:spacing w:line="560" w:lineRule="exact"/>
        <w:ind w:leftChars="236" w:left="496"/>
      </w:pPr>
      <w:r>
        <w:t>3</w:t>
      </w:r>
      <w:r>
        <w:rPr>
          <w:rFonts w:hint="eastAsia"/>
        </w:rPr>
        <w:t>.</w:t>
      </w:r>
      <w:r>
        <w:t>2</w:t>
      </w:r>
      <w:r>
        <w:rPr>
          <w:rFonts w:hint="eastAsia"/>
        </w:rPr>
        <w:t>线上直播</w:t>
      </w:r>
    </w:p>
    <w:p w14:paraId="13658AF3" w14:textId="77777777" w:rsidR="004C0A2E" w:rsidRDefault="00A43718">
      <w:pPr>
        <w:pStyle w:val="aff6"/>
        <w:spacing w:line="560" w:lineRule="exact"/>
        <w:ind w:leftChars="236" w:left="496"/>
      </w:pPr>
      <w:r>
        <w:rPr>
          <w:rFonts w:hint="eastAsia"/>
        </w:rPr>
        <w:t>在新冠疫情常态化防控期间，充分利用互联网的传播和互动优势，线下培训活动将以会议直播的方式进行，提高可及性，便于更多基层医生在线学习心血管疾病管理能力评估与提升项目学术课程，</w:t>
      </w:r>
      <w:r>
        <w:t>共计</w:t>
      </w:r>
      <w:r>
        <w:rPr>
          <w:rFonts w:hint="eastAsia"/>
        </w:rPr>
        <w:t>10场</w:t>
      </w:r>
      <w:r>
        <w:t>直播培训</w:t>
      </w:r>
      <w:r>
        <w:rPr>
          <w:rFonts w:hint="eastAsia"/>
        </w:rPr>
        <w:t>。</w:t>
      </w:r>
    </w:p>
    <w:p w14:paraId="399038DC" w14:textId="77777777" w:rsidR="004C0A2E" w:rsidRDefault="00A43718">
      <w:pPr>
        <w:pStyle w:val="aff6"/>
        <w:spacing w:line="560" w:lineRule="exact"/>
        <w:ind w:leftChars="236" w:left="496"/>
      </w:pPr>
      <w:r>
        <w:rPr>
          <w:rFonts w:hint="eastAsia"/>
        </w:rPr>
        <w:t>中标人须负责：搭建线上直播平台、学员安排、</w:t>
      </w:r>
      <w:r>
        <w:t>10</w:t>
      </w:r>
      <w:r>
        <w:rPr>
          <w:rFonts w:hint="eastAsia"/>
        </w:rPr>
        <w:t>场培训课程直播等。</w:t>
      </w:r>
    </w:p>
    <w:p w14:paraId="6CE22CAE" w14:textId="77777777" w:rsidR="004C0A2E" w:rsidRDefault="00A43718">
      <w:pPr>
        <w:pStyle w:val="aff6"/>
        <w:spacing w:line="560" w:lineRule="exact"/>
        <w:ind w:leftChars="236" w:left="496"/>
      </w:pPr>
      <w:r>
        <w:t>3</w:t>
      </w:r>
      <w:r>
        <w:rPr>
          <w:rFonts w:hint="eastAsia"/>
        </w:rPr>
        <w:t>.</w:t>
      </w:r>
      <w:r>
        <w:t>3</w:t>
      </w:r>
      <w:r>
        <w:rPr>
          <w:rFonts w:hint="eastAsia"/>
        </w:rPr>
        <w:t>考试平台</w:t>
      </w:r>
    </w:p>
    <w:p w14:paraId="3BD90A78" w14:textId="77777777" w:rsidR="004C0A2E" w:rsidRDefault="00A43718">
      <w:pPr>
        <w:pStyle w:val="aff6"/>
        <w:spacing w:line="560" w:lineRule="exact"/>
        <w:ind w:leftChars="236" w:left="496"/>
      </w:pPr>
      <w:r>
        <w:rPr>
          <w:rFonts w:hint="eastAsia"/>
        </w:rPr>
        <w:t>中标人须负责：考试平台搭建、考题上传、培训</w:t>
      </w:r>
      <w:r>
        <w:t>效果评价、</w:t>
      </w:r>
      <w:r>
        <w:rPr>
          <w:rFonts w:hint="eastAsia"/>
        </w:rPr>
        <w:t>结果统计等。</w:t>
      </w:r>
    </w:p>
    <w:p w14:paraId="10736FCB" w14:textId="77777777" w:rsidR="004C0A2E" w:rsidRDefault="00A43718">
      <w:pPr>
        <w:pStyle w:val="aff6"/>
        <w:spacing w:line="560" w:lineRule="exact"/>
        <w:ind w:leftChars="236" w:left="496"/>
      </w:pPr>
      <w:r>
        <w:rPr>
          <w:rFonts w:hint="eastAsia"/>
        </w:rPr>
        <w:t>（一）功能需求：总体</w:t>
      </w:r>
      <w:r>
        <w:t>功能应</w:t>
      </w:r>
      <w:r>
        <w:rPr>
          <w:rFonts w:hint="eastAsia"/>
        </w:rPr>
        <w:t>涵盖</w:t>
      </w:r>
      <w:r>
        <w:t>题库管理、试卷管理、考试管理、</w:t>
      </w:r>
      <w:r>
        <w:rPr>
          <w:rFonts w:hint="eastAsia"/>
        </w:rPr>
        <w:t>问卷</w:t>
      </w:r>
      <w:r>
        <w:t>管理、</w:t>
      </w:r>
      <w:r>
        <w:rPr>
          <w:rFonts w:hint="eastAsia"/>
        </w:rPr>
        <w:t>信息</w:t>
      </w:r>
      <w:r>
        <w:t>发布管理、用户</w:t>
      </w:r>
      <w:r>
        <w:rPr>
          <w:rFonts w:hint="eastAsia"/>
        </w:rPr>
        <w:t>管理</w:t>
      </w:r>
      <w:r>
        <w:t>、</w:t>
      </w:r>
      <w:r>
        <w:rPr>
          <w:rFonts w:hint="eastAsia"/>
        </w:rPr>
        <w:t>角色/权限</w:t>
      </w:r>
      <w:r>
        <w:t>管理</w:t>
      </w:r>
      <w:r>
        <w:rPr>
          <w:rFonts w:hint="eastAsia"/>
        </w:rPr>
        <w:t>、</w:t>
      </w:r>
      <w:r>
        <w:t>统计分析、系统数据管理</w:t>
      </w:r>
      <w:r>
        <w:rPr>
          <w:rFonts w:hint="eastAsia"/>
        </w:rPr>
        <w:t>、</w:t>
      </w:r>
      <w:r>
        <w:t>系统设置管理等主要功能。</w:t>
      </w:r>
    </w:p>
    <w:p w14:paraId="37947C30" w14:textId="77777777" w:rsidR="004C0A2E" w:rsidRDefault="00A43718">
      <w:pPr>
        <w:pStyle w:val="aff6"/>
        <w:spacing w:line="560" w:lineRule="exact"/>
        <w:ind w:leftChars="236" w:left="496"/>
      </w:pPr>
      <w:r>
        <w:rPr>
          <w:rFonts w:hint="eastAsia"/>
        </w:rPr>
        <w:t>（二）应用需求</w:t>
      </w:r>
      <w:r>
        <w:t>：</w:t>
      </w:r>
    </w:p>
    <w:p w14:paraId="566D152D" w14:textId="77777777" w:rsidR="004C0A2E" w:rsidRDefault="00A43718">
      <w:pPr>
        <w:pStyle w:val="aff6"/>
        <w:spacing w:line="560" w:lineRule="exact"/>
        <w:ind w:leftChars="236" w:left="496"/>
      </w:pPr>
      <w:r>
        <w:rPr>
          <w:rFonts w:hint="eastAsia"/>
        </w:rPr>
        <w:lastRenderedPageBreak/>
        <w:t>多平台支持：支持移动设备平台(IOS平台、Android平台等)；</w:t>
      </w:r>
    </w:p>
    <w:p w14:paraId="31D25416" w14:textId="77777777" w:rsidR="004C0A2E" w:rsidRDefault="00A43718">
      <w:pPr>
        <w:pStyle w:val="aff6"/>
        <w:spacing w:line="560" w:lineRule="exact"/>
        <w:ind w:leftChars="236" w:left="496"/>
      </w:pPr>
      <w:r>
        <w:rPr>
          <w:rFonts w:hint="eastAsia"/>
        </w:rPr>
        <w:t xml:space="preserve">平台管理端B/S模式，具有较好的伸缩性和扩展性，支持当前业界绝大多数操作系统平台Windows(Windows 2003, 2008,  Windows Xp,Windows 7,  Windows 8，Windows 10、Windows 11)、Linux、MAC-OS等；支持大多数浏览器平台IE(IE9版本以上)、360、firefox、Chrome、Opera、Safari等；能够适应未来应用规模的扩展，提供安全、稳定的平台支持； </w:t>
      </w:r>
    </w:p>
    <w:p w14:paraId="6CF0A9AE" w14:textId="77777777" w:rsidR="004C0A2E" w:rsidRDefault="00A43718">
      <w:pPr>
        <w:pStyle w:val="aff6"/>
        <w:spacing w:line="560" w:lineRule="exact"/>
        <w:ind w:leftChars="236" w:left="496"/>
      </w:pPr>
      <w:r>
        <w:rPr>
          <w:rFonts w:hint="eastAsia"/>
        </w:rPr>
        <w:t>关系型数据库的集成能力：使用Mysql等免费的开源数据库，支持与主流关系型数据库的集成，与其他系统互换信息，保证系统的扩展；</w:t>
      </w:r>
    </w:p>
    <w:p w14:paraId="67AA624F" w14:textId="77777777" w:rsidR="004C0A2E" w:rsidRDefault="00A43718">
      <w:pPr>
        <w:pStyle w:val="aff6"/>
        <w:spacing w:line="560" w:lineRule="exact"/>
        <w:ind w:leftChars="236" w:left="496"/>
      </w:pPr>
      <w:r>
        <w:rPr>
          <w:rFonts w:hint="eastAsia"/>
        </w:rPr>
        <w:t>系统应该提供完善的用户以及权限管理与授权管理，管理人员可以方便对多种角色用户进行维护，完善的用户鉴权机制，防止系统设计不当造成的信息泄漏以及安全隐患；</w:t>
      </w:r>
    </w:p>
    <w:p w14:paraId="0E8A5256" w14:textId="77777777" w:rsidR="004C0A2E" w:rsidRDefault="00A43718">
      <w:pPr>
        <w:pStyle w:val="aff6"/>
        <w:spacing w:line="560" w:lineRule="exact"/>
        <w:ind w:leftChars="236" w:left="496"/>
      </w:pPr>
      <w:r>
        <w:rPr>
          <w:rFonts w:hint="eastAsia"/>
        </w:rPr>
        <w:t>先进的技术平台：需要使用成熟、稳定、先进的技术平台，使用广泛使用的技术，例如JAVA、Android、Objective-C、Swift等，构建健壮、安全、清晰、便于维护的系统；</w:t>
      </w:r>
    </w:p>
    <w:p w14:paraId="6B85545A" w14:textId="77777777" w:rsidR="004C0A2E" w:rsidRDefault="00A43718">
      <w:pPr>
        <w:pStyle w:val="aff6"/>
        <w:spacing w:line="560" w:lineRule="exact"/>
        <w:ind w:leftChars="236" w:left="496"/>
      </w:pPr>
      <w:r>
        <w:rPr>
          <w:rFonts w:hint="eastAsia"/>
        </w:rPr>
        <w:t>系统功能支持扩展升级，功能扩充或用户增加时不影响现有系统功能和用户使用。</w:t>
      </w:r>
    </w:p>
    <w:p w14:paraId="7501F9DA" w14:textId="77777777" w:rsidR="004C0A2E" w:rsidRDefault="00A43718">
      <w:pPr>
        <w:pStyle w:val="aff6"/>
        <w:spacing w:line="560" w:lineRule="exact"/>
        <w:ind w:leftChars="236" w:left="496"/>
      </w:pPr>
      <w:r>
        <w:rPr>
          <w:rFonts w:hint="eastAsia"/>
        </w:rPr>
        <w:t>（三）安全需求</w:t>
      </w:r>
    </w:p>
    <w:p w14:paraId="67DB1575" w14:textId="77777777" w:rsidR="004C0A2E" w:rsidRDefault="00A43718">
      <w:pPr>
        <w:pStyle w:val="aff6"/>
        <w:spacing w:line="560" w:lineRule="exact"/>
        <w:ind w:leftChars="236" w:left="496"/>
      </w:pPr>
      <w:r>
        <w:rPr>
          <w:rFonts w:hint="eastAsia"/>
        </w:rPr>
        <w:t>完善的系统安全性设计，保证系统中各类数据信息不会被非法窃取，具有身份验证、权限管理、访问控制功能；</w:t>
      </w:r>
    </w:p>
    <w:p w14:paraId="5AD30DAF" w14:textId="77777777" w:rsidR="004C0A2E" w:rsidRDefault="00A43718">
      <w:pPr>
        <w:pStyle w:val="aff6"/>
        <w:spacing w:line="560" w:lineRule="exact"/>
        <w:ind w:leftChars="236" w:left="496"/>
      </w:pPr>
      <w:r>
        <w:rPr>
          <w:rFonts w:hint="eastAsia"/>
        </w:rPr>
        <w:t>认证方式：提供安全可靠的身份验证方式；</w:t>
      </w:r>
    </w:p>
    <w:p w14:paraId="6DC0C6CB" w14:textId="77777777" w:rsidR="004C0A2E" w:rsidRDefault="00A43718">
      <w:pPr>
        <w:pStyle w:val="aff6"/>
        <w:spacing w:line="560" w:lineRule="exact"/>
        <w:ind w:leftChars="236" w:left="496"/>
      </w:pPr>
      <w:r>
        <w:rPr>
          <w:rFonts w:hint="eastAsia"/>
        </w:rPr>
        <w:lastRenderedPageBreak/>
        <w:t>数据备份：提供安全可靠的数据备份与恢复机制，确保数据安全、完整,能够随时恢复数据和文档；</w:t>
      </w:r>
    </w:p>
    <w:p w14:paraId="179739E2" w14:textId="77777777" w:rsidR="004C0A2E" w:rsidRDefault="00A43718">
      <w:pPr>
        <w:pStyle w:val="aff6"/>
        <w:spacing w:line="560" w:lineRule="exact"/>
        <w:ind w:leftChars="236" w:left="496"/>
      </w:pPr>
      <w:r>
        <w:rPr>
          <w:rFonts w:hint="eastAsia"/>
        </w:rPr>
        <w:t>完善的日志功能：对用户所有操作，</w:t>
      </w:r>
      <w:r>
        <w:t>有</w:t>
      </w:r>
      <w:r>
        <w:rPr>
          <w:rFonts w:hint="eastAsia"/>
        </w:rPr>
        <w:t>记录完善的日志，用于排查问题，保障系统安全，包括操作日志、浏览日志、文件上传、浏览等各类型日志，便于进行审查和纠错；</w:t>
      </w:r>
    </w:p>
    <w:p w14:paraId="1F944861" w14:textId="77777777" w:rsidR="004C0A2E" w:rsidRDefault="00A43718">
      <w:pPr>
        <w:pStyle w:val="aff6"/>
        <w:spacing w:line="560" w:lineRule="exact"/>
        <w:ind w:leftChars="236" w:left="496"/>
      </w:pPr>
      <w:r>
        <w:rPr>
          <w:rFonts w:hint="eastAsia"/>
        </w:rPr>
        <w:t>（四）系统运行环境需求</w:t>
      </w:r>
    </w:p>
    <w:p w14:paraId="16A96A56" w14:textId="77777777" w:rsidR="004C0A2E" w:rsidRDefault="00A43718">
      <w:pPr>
        <w:pStyle w:val="aff6"/>
        <w:spacing w:line="560" w:lineRule="exact"/>
        <w:ind w:leftChars="236" w:left="496"/>
      </w:pPr>
      <w:r>
        <w:rPr>
          <w:rFonts w:hint="eastAsia"/>
        </w:rPr>
        <w:t>应标方提供的解决方案中应明确列出满足卫健委用户级别以及安全级别所需要的服务器、存储、防火墙、数据库软件规格以及数量，提供合理的部署方案以及优化建议，提供的软件系统部署环境需要支持主流的平台包括windows、linux等操作系统，支持主流数据库，特别是开源免费的Mysql等，如果依赖第三方中间件等环境，应该在投标文件中明确列出。</w:t>
      </w:r>
    </w:p>
    <w:p w14:paraId="7C612873" w14:textId="77777777" w:rsidR="004C0A2E" w:rsidRDefault="00A43718">
      <w:pPr>
        <w:pStyle w:val="aff6"/>
        <w:spacing w:line="560" w:lineRule="exact"/>
        <w:ind w:leftChars="236" w:left="496"/>
      </w:pPr>
      <w:r>
        <w:rPr>
          <w:rFonts w:hint="eastAsia"/>
        </w:rPr>
        <w:t>（五）系统性能要求</w:t>
      </w:r>
    </w:p>
    <w:p w14:paraId="3659C15C" w14:textId="77777777" w:rsidR="004C0A2E" w:rsidRDefault="00A43718">
      <w:pPr>
        <w:pStyle w:val="aff6"/>
        <w:spacing w:line="560" w:lineRule="exact"/>
        <w:ind w:leftChars="236" w:left="496"/>
      </w:pPr>
      <w:r>
        <w:rPr>
          <w:rFonts w:hint="eastAsia"/>
        </w:rPr>
        <w:t>系统至少能支持1000个用户数；</w:t>
      </w:r>
    </w:p>
    <w:p w14:paraId="2C5BAA62" w14:textId="77777777" w:rsidR="004C0A2E" w:rsidRDefault="00A43718">
      <w:pPr>
        <w:pStyle w:val="aff6"/>
        <w:spacing w:line="560" w:lineRule="exact"/>
        <w:ind w:leftChars="236" w:left="496"/>
      </w:pPr>
      <w:r>
        <w:rPr>
          <w:rFonts w:hint="eastAsia"/>
        </w:rPr>
        <w:t>系统并发人数设定在100人；</w:t>
      </w:r>
    </w:p>
    <w:p w14:paraId="53A441C6" w14:textId="77777777" w:rsidR="004C0A2E" w:rsidRDefault="00A43718">
      <w:pPr>
        <w:pStyle w:val="aff6"/>
        <w:spacing w:line="560" w:lineRule="exact"/>
        <w:ind w:leftChars="236" w:left="496"/>
      </w:pPr>
      <w:r>
        <w:rPr>
          <w:rFonts w:hint="eastAsia"/>
        </w:rPr>
        <w:t>系统需保证页面刷新速度不大于2秒或更低；</w:t>
      </w:r>
    </w:p>
    <w:p w14:paraId="5F7C3067" w14:textId="77777777" w:rsidR="004C0A2E" w:rsidRDefault="00A43718">
      <w:pPr>
        <w:pStyle w:val="aff6"/>
        <w:spacing w:line="560" w:lineRule="exact"/>
        <w:ind w:leftChars="236" w:left="496"/>
      </w:pPr>
      <w:r>
        <w:rPr>
          <w:rFonts w:hint="eastAsia"/>
        </w:rPr>
        <w:t>系统在进行正常情况下 CPU占有率30%或者更低；</w:t>
      </w:r>
    </w:p>
    <w:p w14:paraId="3A59D9B4" w14:textId="77777777" w:rsidR="004C0A2E" w:rsidRDefault="00A43718">
      <w:pPr>
        <w:pStyle w:val="aff6"/>
        <w:spacing w:line="560" w:lineRule="exact"/>
        <w:ind w:leftChars="236" w:left="496"/>
      </w:pPr>
      <w:r>
        <w:rPr>
          <w:rFonts w:hint="eastAsia"/>
        </w:rPr>
        <w:t>系统数据查询的速度应不大于2秒或更低；</w:t>
      </w:r>
    </w:p>
    <w:p w14:paraId="240192A7" w14:textId="539FC764" w:rsidR="004C0A2E" w:rsidRPr="00286E72" w:rsidRDefault="00A43718">
      <w:pPr>
        <w:pStyle w:val="aff6"/>
        <w:spacing w:beforeAutospacing="0" w:afterAutospacing="0" w:line="560" w:lineRule="exact"/>
        <w:ind w:leftChars="236" w:left="496"/>
        <w:jc w:val="both"/>
        <w:rPr>
          <w:color w:val="FF0000"/>
        </w:rPr>
      </w:pPr>
      <w:r>
        <w:rPr>
          <w:rFonts w:hint="eastAsia"/>
        </w:rPr>
        <w:t>中标人须负责按照上述要求完成考试平台的开发工作</w:t>
      </w:r>
      <w:r w:rsidR="00286E72">
        <w:rPr>
          <w:rFonts w:hint="eastAsia"/>
        </w:rPr>
        <w:t>，服</w:t>
      </w:r>
      <w:r w:rsidR="00286E72" w:rsidRPr="00286E72">
        <w:rPr>
          <w:rFonts w:hint="eastAsia"/>
          <w:color w:val="FF0000"/>
        </w:rPr>
        <w:t>务期内运行的所有相关费用均应包含在报价中，采购人不再为此支付其他费用</w:t>
      </w:r>
      <w:r w:rsidRPr="00286E72">
        <w:rPr>
          <w:rFonts w:hint="eastAsia"/>
          <w:color w:val="FF0000"/>
        </w:rPr>
        <w:t>。</w:t>
      </w:r>
    </w:p>
    <w:p w14:paraId="702311AF" w14:textId="77777777" w:rsidR="004C0A2E" w:rsidRDefault="00A43718" w:rsidP="00A43718">
      <w:pPr>
        <w:numPr>
          <w:ilvl w:val="0"/>
          <w:numId w:val="4"/>
        </w:numPr>
        <w:snapToGrid w:val="0"/>
        <w:spacing w:afterLines="50" w:after="120" w:line="560" w:lineRule="exact"/>
        <w:ind w:hanging="705"/>
        <w:jc w:val="left"/>
        <w:rPr>
          <w:rFonts w:ascii="宋体" w:hAnsi="宋体"/>
          <w:b/>
          <w:sz w:val="24"/>
        </w:rPr>
      </w:pPr>
      <w:r>
        <w:rPr>
          <w:rFonts w:ascii="宋体" w:hAnsi="宋体" w:hint="eastAsia"/>
          <w:b/>
          <w:sz w:val="24"/>
        </w:rPr>
        <w:t>服务要求清单</w:t>
      </w:r>
    </w:p>
    <w:p w14:paraId="0C6A626F" w14:textId="77777777" w:rsidR="004C0A2E" w:rsidRDefault="00A43718">
      <w:pPr>
        <w:snapToGrid w:val="0"/>
        <w:spacing w:afterLines="50" w:after="120" w:line="560" w:lineRule="exact"/>
        <w:ind w:left="420"/>
        <w:rPr>
          <w:rFonts w:ascii="宋体" w:hAnsi="宋体" w:cs="Arial"/>
          <w:kern w:val="0"/>
          <w:sz w:val="24"/>
        </w:rPr>
      </w:pPr>
      <w:r>
        <w:rPr>
          <w:rFonts w:ascii="宋体" w:hAnsi="宋体" w:cs="Arial" w:hint="eastAsia"/>
          <w:kern w:val="0"/>
          <w:sz w:val="24"/>
        </w:rPr>
        <w:lastRenderedPageBreak/>
        <w:t>说明：服务清单中的数量为最低要求数量，投标人可以根据自身的投标方案进行调整，但不得低于下表中的数量要求。</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906"/>
        <w:gridCol w:w="902"/>
        <w:gridCol w:w="850"/>
        <w:gridCol w:w="425"/>
        <w:gridCol w:w="3355"/>
        <w:gridCol w:w="12"/>
      </w:tblGrid>
      <w:tr w:rsidR="004C0A2E" w14:paraId="38C80C55" w14:textId="77777777">
        <w:trPr>
          <w:trHeight w:val="432"/>
          <w:jc w:val="center"/>
        </w:trPr>
        <w:tc>
          <w:tcPr>
            <w:tcW w:w="8997" w:type="dxa"/>
            <w:gridSpan w:val="8"/>
            <w:vAlign w:val="center"/>
          </w:tcPr>
          <w:p w14:paraId="684EF98A" w14:textId="77777777" w:rsidR="004C0A2E" w:rsidRDefault="00A43718">
            <w:pPr>
              <w:widowControl/>
              <w:jc w:val="center"/>
              <w:rPr>
                <w:rFonts w:ascii="宋体" w:hAnsi="宋体"/>
                <w:kern w:val="0"/>
                <w:sz w:val="20"/>
                <w:szCs w:val="20"/>
              </w:rPr>
            </w:pPr>
            <w:r>
              <w:rPr>
                <w:rFonts w:ascii="宋体" w:hAnsi="宋体"/>
                <w:kern w:val="0"/>
                <w:sz w:val="22"/>
                <w:szCs w:val="22"/>
              </w:rPr>
              <w:t>项目执行清单</w:t>
            </w:r>
          </w:p>
        </w:tc>
      </w:tr>
      <w:tr w:rsidR="004C0A2E" w14:paraId="33DF44E9" w14:textId="77777777">
        <w:trPr>
          <w:gridAfter w:val="1"/>
          <w:wAfter w:w="12" w:type="dxa"/>
          <w:trHeight w:val="478"/>
          <w:jc w:val="center"/>
        </w:trPr>
        <w:tc>
          <w:tcPr>
            <w:tcW w:w="988" w:type="dxa"/>
            <w:shd w:val="clear" w:color="000000" w:fill="AEAAAA"/>
            <w:vAlign w:val="center"/>
          </w:tcPr>
          <w:p w14:paraId="6D8DF39D" w14:textId="77777777" w:rsidR="004C0A2E" w:rsidRDefault="00A43718">
            <w:pPr>
              <w:widowControl/>
              <w:jc w:val="center"/>
              <w:rPr>
                <w:rFonts w:ascii="宋体" w:hAnsi="宋体"/>
                <w:b/>
                <w:bCs/>
                <w:kern w:val="0"/>
                <w:sz w:val="20"/>
                <w:szCs w:val="20"/>
              </w:rPr>
            </w:pPr>
            <w:r>
              <w:rPr>
                <w:rFonts w:ascii="宋体" w:hAnsi="宋体"/>
                <w:b/>
                <w:bCs/>
                <w:kern w:val="0"/>
                <w:sz w:val="20"/>
                <w:szCs w:val="20"/>
              </w:rPr>
              <w:t>项目</w:t>
            </w:r>
          </w:p>
        </w:tc>
        <w:tc>
          <w:tcPr>
            <w:tcW w:w="1559" w:type="dxa"/>
            <w:shd w:val="clear" w:color="000000" w:fill="AEAAAA"/>
            <w:vAlign w:val="center"/>
          </w:tcPr>
          <w:p w14:paraId="79C7CCF6" w14:textId="77777777" w:rsidR="004C0A2E" w:rsidRDefault="00A43718">
            <w:pPr>
              <w:widowControl/>
              <w:jc w:val="center"/>
              <w:rPr>
                <w:rFonts w:ascii="宋体" w:hAnsi="宋体"/>
                <w:b/>
                <w:bCs/>
                <w:kern w:val="0"/>
                <w:sz w:val="20"/>
                <w:szCs w:val="20"/>
              </w:rPr>
            </w:pPr>
            <w:r>
              <w:rPr>
                <w:rFonts w:ascii="宋体" w:hAnsi="宋体"/>
                <w:b/>
                <w:bCs/>
                <w:kern w:val="0"/>
                <w:sz w:val="20"/>
                <w:szCs w:val="20"/>
              </w:rPr>
              <w:t>费用类别</w:t>
            </w:r>
          </w:p>
        </w:tc>
        <w:tc>
          <w:tcPr>
            <w:tcW w:w="906" w:type="dxa"/>
            <w:shd w:val="clear" w:color="000000" w:fill="AEAAAA"/>
            <w:vAlign w:val="center"/>
          </w:tcPr>
          <w:p w14:paraId="010EEE2F" w14:textId="77777777" w:rsidR="004C0A2E" w:rsidRDefault="00A43718">
            <w:pPr>
              <w:widowControl/>
              <w:jc w:val="center"/>
              <w:rPr>
                <w:rFonts w:ascii="宋体" w:hAnsi="宋体"/>
                <w:b/>
                <w:bCs/>
                <w:kern w:val="0"/>
                <w:sz w:val="20"/>
                <w:szCs w:val="20"/>
              </w:rPr>
            </w:pPr>
            <w:r>
              <w:rPr>
                <w:rFonts w:ascii="宋体" w:hAnsi="宋体"/>
                <w:b/>
                <w:bCs/>
                <w:kern w:val="0"/>
                <w:sz w:val="20"/>
                <w:szCs w:val="20"/>
              </w:rPr>
              <w:t>单价</w:t>
            </w:r>
          </w:p>
        </w:tc>
        <w:tc>
          <w:tcPr>
            <w:tcW w:w="902" w:type="dxa"/>
            <w:shd w:val="clear" w:color="000000" w:fill="AEAAAA"/>
            <w:vAlign w:val="center"/>
          </w:tcPr>
          <w:p w14:paraId="34D43B72" w14:textId="77777777" w:rsidR="004C0A2E" w:rsidRDefault="00A43718">
            <w:pPr>
              <w:widowControl/>
              <w:jc w:val="center"/>
              <w:rPr>
                <w:rFonts w:ascii="宋体" w:hAnsi="宋体"/>
                <w:b/>
                <w:bCs/>
                <w:kern w:val="0"/>
                <w:sz w:val="20"/>
                <w:szCs w:val="20"/>
              </w:rPr>
            </w:pPr>
            <w:r>
              <w:rPr>
                <w:rFonts w:ascii="宋体" w:hAnsi="宋体"/>
                <w:b/>
                <w:bCs/>
                <w:kern w:val="0"/>
                <w:sz w:val="20"/>
                <w:szCs w:val="20"/>
              </w:rPr>
              <w:t>单位</w:t>
            </w:r>
          </w:p>
        </w:tc>
        <w:tc>
          <w:tcPr>
            <w:tcW w:w="850" w:type="dxa"/>
            <w:shd w:val="clear" w:color="000000" w:fill="AEAAAA"/>
            <w:vAlign w:val="center"/>
          </w:tcPr>
          <w:p w14:paraId="4CF94AFF" w14:textId="77777777" w:rsidR="004C0A2E" w:rsidRDefault="00A43718">
            <w:pPr>
              <w:widowControl/>
              <w:jc w:val="center"/>
              <w:rPr>
                <w:rFonts w:ascii="宋体" w:hAnsi="宋体"/>
                <w:b/>
                <w:bCs/>
                <w:kern w:val="0"/>
                <w:sz w:val="20"/>
                <w:szCs w:val="20"/>
              </w:rPr>
            </w:pPr>
            <w:r>
              <w:rPr>
                <w:rFonts w:ascii="宋体" w:hAnsi="宋体"/>
                <w:b/>
                <w:bCs/>
                <w:kern w:val="0"/>
                <w:sz w:val="20"/>
                <w:szCs w:val="20"/>
              </w:rPr>
              <w:t>单场数</w:t>
            </w:r>
          </w:p>
        </w:tc>
        <w:tc>
          <w:tcPr>
            <w:tcW w:w="425" w:type="dxa"/>
            <w:shd w:val="clear" w:color="000000" w:fill="AEAAAA"/>
            <w:vAlign w:val="center"/>
          </w:tcPr>
          <w:p w14:paraId="12BF0207" w14:textId="77777777" w:rsidR="004C0A2E" w:rsidRDefault="00A43718">
            <w:pPr>
              <w:widowControl/>
              <w:jc w:val="center"/>
              <w:rPr>
                <w:rFonts w:ascii="宋体" w:hAnsi="宋体"/>
                <w:b/>
                <w:bCs/>
                <w:kern w:val="0"/>
                <w:sz w:val="20"/>
                <w:szCs w:val="20"/>
              </w:rPr>
            </w:pPr>
            <w:r>
              <w:rPr>
                <w:rFonts w:ascii="宋体" w:hAnsi="宋体"/>
                <w:b/>
                <w:bCs/>
                <w:kern w:val="0"/>
                <w:sz w:val="20"/>
                <w:szCs w:val="20"/>
              </w:rPr>
              <w:t>次</w:t>
            </w:r>
          </w:p>
        </w:tc>
        <w:tc>
          <w:tcPr>
            <w:tcW w:w="3355" w:type="dxa"/>
            <w:shd w:val="clear" w:color="000000" w:fill="AEAAAA"/>
            <w:vAlign w:val="center"/>
          </w:tcPr>
          <w:p w14:paraId="44BD7932" w14:textId="77777777" w:rsidR="004C0A2E" w:rsidRDefault="00A43718">
            <w:pPr>
              <w:widowControl/>
              <w:jc w:val="center"/>
              <w:rPr>
                <w:rFonts w:ascii="宋体" w:hAnsi="宋体"/>
                <w:b/>
                <w:bCs/>
                <w:kern w:val="0"/>
                <w:sz w:val="20"/>
                <w:szCs w:val="20"/>
              </w:rPr>
            </w:pPr>
            <w:r>
              <w:rPr>
                <w:rFonts w:ascii="宋体" w:hAnsi="宋体"/>
                <w:b/>
                <w:bCs/>
                <w:kern w:val="0"/>
                <w:sz w:val="20"/>
                <w:szCs w:val="20"/>
              </w:rPr>
              <w:t>明细</w:t>
            </w:r>
          </w:p>
        </w:tc>
      </w:tr>
      <w:tr w:rsidR="004C0A2E" w14:paraId="16ED27D6" w14:textId="77777777">
        <w:trPr>
          <w:gridAfter w:val="1"/>
          <w:wAfter w:w="12" w:type="dxa"/>
          <w:trHeight w:val="680"/>
          <w:jc w:val="center"/>
        </w:trPr>
        <w:tc>
          <w:tcPr>
            <w:tcW w:w="988" w:type="dxa"/>
            <w:vMerge w:val="restart"/>
            <w:shd w:val="clear" w:color="auto" w:fill="auto"/>
            <w:vAlign w:val="center"/>
          </w:tcPr>
          <w:p w14:paraId="17637F01" w14:textId="77777777" w:rsidR="004C0A2E" w:rsidRDefault="00A43718">
            <w:pPr>
              <w:widowControl/>
              <w:jc w:val="center"/>
              <w:rPr>
                <w:rFonts w:ascii="宋体" w:hAnsi="宋体"/>
                <w:kern w:val="0"/>
                <w:sz w:val="20"/>
                <w:szCs w:val="20"/>
              </w:rPr>
            </w:pPr>
            <w:r>
              <w:rPr>
                <w:rFonts w:ascii="宋体" w:hAnsi="宋体"/>
                <w:kern w:val="0"/>
                <w:sz w:val="20"/>
                <w:szCs w:val="20"/>
              </w:rPr>
              <w:t>线上培训</w:t>
            </w:r>
            <w:r>
              <w:rPr>
                <w:rFonts w:ascii="宋体" w:hAnsi="宋体" w:hint="eastAsia"/>
                <w:kern w:val="0"/>
                <w:sz w:val="20"/>
                <w:szCs w:val="20"/>
              </w:rPr>
              <w:t>会</w:t>
            </w:r>
            <w:r>
              <w:rPr>
                <w:rFonts w:ascii="宋体" w:hAnsi="宋体"/>
                <w:kern w:val="0"/>
                <w:sz w:val="20"/>
                <w:szCs w:val="20"/>
              </w:rPr>
              <w:t>执行</w:t>
            </w:r>
            <w:r>
              <w:rPr>
                <w:rFonts w:ascii="宋体" w:hAnsi="宋体" w:hint="eastAsia"/>
                <w:kern w:val="0"/>
                <w:sz w:val="20"/>
                <w:szCs w:val="20"/>
              </w:rPr>
              <w:t>（30场）</w:t>
            </w:r>
          </w:p>
        </w:tc>
        <w:tc>
          <w:tcPr>
            <w:tcW w:w="1559" w:type="dxa"/>
            <w:shd w:val="clear" w:color="000000" w:fill="FFFFFF"/>
            <w:vAlign w:val="center"/>
          </w:tcPr>
          <w:p w14:paraId="5F0C1377" w14:textId="77777777" w:rsidR="004C0A2E" w:rsidRDefault="00A43718">
            <w:pPr>
              <w:widowControl/>
              <w:jc w:val="center"/>
              <w:rPr>
                <w:rFonts w:ascii="宋体" w:hAnsi="宋体"/>
                <w:kern w:val="0"/>
                <w:sz w:val="20"/>
                <w:szCs w:val="20"/>
              </w:rPr>
            </w:pPr>
            <w:r>
              <w:rPr>
                <w:rFonts w:ascii="宋体" w:hAnsi="宋体"/>
                <w:kern w:val="0"/>
                <w:sz w:val="20"/>
                <w:szCs w:val="20"/>
              </w:rPr>
              <w:t>线上</w:t>
            </w:r>
            <w:r>
              <w:rPr>
                <w:rFonts w:ascii="宋体" w:hAnsi="宋体" w:hint="eastAsia"/>
                <w:kern w:val="0"/>
                <w:sz w:val="20"/>
                <w:szCs w:val="20"/>
              </w:rPr>
              <w:t>课程培训</w:t>
            </w:r>
          </w:p>
        </w:tc>
        <w:tc>
          <w:tcPr>
            <w:tcW w:w="906" w:type="dxa"/>
            <w:shd w:val="clear" w:color="auto" w:fill="auto"/>
            <w:vAlign w:val="center"/>
          </w:tcPr>
          <w:p w14:paraId="6D53AEB8" w14:textId="77777777" w:rsidR="004C0A2E" w:rsidRDefault="004C0A2E">
            <w:pPr>
              <w:widowControl/>
              <w:jc w:val="center"/>
              <w:rPr>
                <w:rFonts w:ascii="宋体" w:hAnsi="宋体"/>
                <w:kern w:val="0"/>
                <w:sz w:val="20"/>
                <w:szCs w:val="20"/>
              </w:rPr>
            </w:pPr>
          </w:p>
        </w:tc>
        <w:tc>
          <w:tcPr>
            <w:tcW w:w="902" w:type="dxa"/>
            <w:shd w:val="clear" w:color="auto" w:fill="auto"/>
            <w:vAlign w:val="center"/>
          </w:tcPr>
          <w:p w14:paraId="3E62B7AA" w14:textId="77777777" w:rsidR="004C0A2E" w:rsidRDefault="00A43718">
            <w:pPr>
              <w:widowControl/>
              <w:jc w:val="center"/>
              <w:rPr>
                <w:rFonts w:ascii="宋体" w:hAnsi="宋体"/>
                <w:kern w:val="0"/>
                <w:sz w:val="20"/>
                <w:szCs w:val="20"/>
              </w:rPr>
            </w:pPr>
            <w:r>
              <w:rPr>
                <w:rFonts w:ascii="宋体" w:hAnsi="宋体"/>
                <w:kern w:val="0"/>
                <w:sz w:val="20"/>
                <w:szCs w:val="20"/>
              </w:rPr>
              <w:t>场</w:t>
            </w:r>
          </w:p>
        </w:tc>
        <w:tc>
          <w:tcPr>
            <w:tcW w:w="850" w:type="dxa"/>
            <w:shd w:val="clear" w:color="000000" w:fill="FFFFFF"/>
            <w:vAlign w:val="center"/>
          </w:tcPr>
          <w:p w14:paraId="6C2CC11B" w14:textId="77777777" w:rsidR="004C0A2E" w:rsidRDefault="004C0A2E">
            <w:pPr>
              <w:widowControl/>
              <w:jc w:val="center"/>
              <w:rPr>
                <w:rFonts w:ascii="宋体" w:hAnsi="宋体"/>
                <w:kern w:val="0"/>
                <w:sz w:val="20"/>
                <w:szCs w:val="20"/>
              </w:rPr>
            </w:pPr>
          </w:p>
        </w:tc>
        <w:tc>
          <w:tcPr>
            <w:tcW w:w="425" w:type="dxa"/>
            <w:noWrap/>
            <w:vAlign w:val="center"/>
          </w:tcPr>
          <w:p w14:paraId="0BF92C89" w14:textId="77777777" w:rsidR="004C0A2E" w:rsidRDefault="00A43718">
            <w:pPr>
              <w:widowControl/>
              <w:jc w:val="center"/>
              <w:rPr>
                <w:rFonts w:ascii="宋体" w:hAnsi="宋体"/>
                <w:kern w:val="0"/>
                <w:sz w:val="20"/>
                <w:szCs w:val="20"/>
              </w:rPr>
            </w:pPr>
            <w:r>
              <w:rPr>
                <w:rFonts w:ascii="宋体" w:hAnsi="宋体"/>
                <w:kern w:val="0"/>
                <w:sz w:val="20"/>
                <w:szCs w:val="20"/>
              </w:rPr>
              <w:t>30</w:t>
            </w:r>
          </w:p>
        </w:tc>
        <w:tc>
          <w:tcPr>
            <w:tcW w:w="3355" w:type="dxa"/>
            <w:vAlign w:val="center"/>
          </w:tcPr>
          <w:p w14:paraId="712E43D5" w14:textId="77777777" w:rsidR="004C0A2E" w:rsidRDefault="00A43718">
            <w:pPr>
              <w:widowControl/>
              <w:rPr>
                <w:rFonts w:ascii="宋体" w:hAnsi="宋体"/>
                <w:kern w:val="0"/>
                <w:sz w:val="20"/>
                <w:szCs w:val="20"/>
              </w:rPr>
            </w:pPr>
            <w:r>
              <w:rPr>
                <w:rFonts w:ascii="宋体" w:hAnsi="宋体" w:hint="eastAsia"/>
                <w:kern w:val="0"/>
                <w:sz w:val="20"/>
                <w:szCs w:val="20"/>
              </w:rPr>
              <w:t>培训</w:t>
            </w:r>
            <w:r>
              <w:rPr>
                <w:rFonts w:ascii="宋体" w:hAnsi="宋体"/>
                <w:kern w:val="0"/>
                <w:sz w:val="20"/>
                <w:szCs w:val="20"/>
              </w:rPr>
              <w:t>平台搭建、线上</w:t>
            </w:r>
            <w:r>
              <w:rPr>
                <w:rFonts w:ascii="宋体" w:hAnsi="宋体" w:hint="eastAsia"/>
                <w:kern w:val="0"/>
                <w:sz w:val="20"/>
                <w:szCs w:val="20"/>
              </w:rPr>
              <w:t>培训</w:t>
            </w:r>
            <w:r>
              <w:rPr>
                <w:rFonts w:ascii="宋体" w:hAnsi="宋体"/>
                <w:kern w:val="0"/>
                <w:sz w:val="20"/>
                <w:szCs w:val="20"/>
              </w:rPr>
              <w:t>设备以及设计与宣传</w:t>
            </w:r>
          </w:p>
        </w:tc>
      </w:tr>
      <w:tr w:rsidR="004C0A2E" w14:paraId="56CF4BC4" w14:textId="77777777">
        <w:trPr>
          <w:gridAfter w:val="1"/>
          <w:wAfter w:w="12" w:type="dxa"/>
          <w:trHeight w:val="680"/>
          <w:jc w:val="center"/>
        </w:trPr>
        <w:tc>
          <w:tcPr>
            <w:tcW w:w="988" w:type="dxa"/>
            <w:vMerge/>
            <w:shd w:val="clear" w:color="auto" w:fill="auto"/>
            <w:vAlign w:val="center"/>
          </w:tcPr>
          <w:p w14:paraId="231DEE1F" w14:textId="77777777" w:rsidR="004C0A2E" w:rsidRDefault="004C0A2E">
            <w:pPr>
              <w:widowControl/>
              <w:jc w:val="center"/>
              <w:rPr>
                <w:rFonts w:ascii="宋体" w:hAnsi="宋体"/>
                <w:kern w:val="0"/>
                <w:sz w:val="20"/>
                <w:szCs w:val="20"/>
              </w:rPr>
            </w:pPr>
          </w:p>
        </w:tc>
        <w:tc>
          <w:tcPr>
            <w:tcW w:w="1559" w:type="dxa"/>
            <w:shd w:val="clear" w:color="000000" w:fill="FFFFFF"/>
            <w:noWrap/>
            <w:vAlign w:val="center"/>
          </w:tcPr>
          <w:p w14:paraId="4E44E9A3" w14:textId="77777777" w:rsidR="004C0A2E" w:rsidRDefault="00A43718">
            <w:pPr>
              <w:widowControl/>
              <w:jc w:val="center"/>
              <w:rPr>
                <w:rFonts w:ascii="宋体" w:hAnsi="宋体"/>
                <w:kern w:val="0"/>
                <w:sz w:val="20"/>
                <w:szCs w:val="20"/>
              </w:rPr>
            </w:pPr>
            <w:r>
              <w:rPr>
                <w:rFonts w:ascii="宋体" w:hAnsi="宋体"/>
                <w:kern w:val="0"/>
                <w:sz w:val="20"/>
                <w:szCs w:val="20"/>
              </w:rPr>
              <w:t>讲者劳务</w:t>
            </w:r>
          </w:p>
        </w:tc>
        <w:tc>
          <w:tcPr>
            <w:tcW w:w="906" w:type="dxa"/>
            <w:shd w:val="clear" w:color="auto" w:fill="auto"/>
            <w:vAlign w:val="center"/>
          </w:tcPr>
          <w:p w14:paraId="44C3EBE7" w14:textId="77777777" w:rsidR="004C0A2E" w:rsidRDefault="004C0A2E">
            <w:pPr>
              <w:widowControl/>
              <w:jc w:val="center"/>
              <w:rPr>
                <w:rFonts w:ascii="宋体" w:hAnsi="宋体"/>
                <w:kern w:val="0"/>
                <w:sz w:val="20"/>
                <w:szCs w:val="20"/>
              </w:rPr>
            </w:pPr>
          </w:p>
        </w:tc>
        <w:tc>
          <w:tcPr>
            <w:tcW w:w="902" w:type="dxa"/>
            <w:shd w:val="clear" w:color="auto" w:fill="auto"/>
            <w:vAlign w:val="center"/>
          </w:tcPr>
          <w:p w14:paraId="2B3DE705" w14:textId="77777777" w:rsidR="004C0A2E" w:rsidRDefault="00A43718">
            <w:pPr>
              <w:widowControl/>
              <w:jc w:val="center"/>
              <w:rPr>
                <w:rFonts w:ascii="宋体" w:hAnsi="宋体"/>
                <w:kern w:val="0"/>
                <w:sz w:val="20"/>
                <w:szCs w:val="20"/>
              </w:rPr>
            </w:pPr>
            <w:r>
              <w:rPr>
                <w:rFonts w:ascii="宋体" w:hAnsi="宋体"/>
                <w:kern w:val="0"/>
                <w:sz w:val="20"/>
                <w:szCs w:val="20"/>
              </w:rPr>
              <w:t>场</w:t>
            </w:r>
          </w:p>
        </w:tc>
        <w:tc>
          <w:tcPr>
            <w:tcW w:w="850" w:type="dxa"/>
            <w:shd w:val="clear" w:color="000000" w:fill="FFFFFF"/>
            <w:vAlign w:val="center"/>
          </w:tcPr>
          <w:p w14:paraId="00D46617" w14:textId="77777777" w:rsidR="004C0A2E" w:rsidRDefault="004C0A2E">
            <w:pPr>
              <w:widowControl/>
              <w:jc w:val="center"/>
              <w:rPr>
                <w:rFonts w:ascii="宋体" w:hAnsi="宋体"/>
                <w:kern w:val="0"/>
                <w:sz w:val="20"/>
                <w:szCs w:val="20"/>
              </w:rPr>
            </w:pPr>
          </w:p>
        </w:tc>
        <w:tc>
          <w:tcPr>
            <w:tcW w:w="425" w:type="dxa"/>
            <w:noWrap/>
            <w:vAlign w:val="center"/>
          </w:tcPr>
          <w:p w14:paraId="6F5D2777" w14:textId="77777777" w:rsidR="004C0A2E" w:rsidRDefault="00A43718">
            <w:pPr>
              <w:widowControl/>
              <w:jc w:val="center"/>
              <w:rPr>
                <w:rFonts w:ascii="宋体" w:hAnsi="宋体"/>
                <w:kern w:val="0"/>
                <w:sz w:val="20"/>
                <w:szCs w:val="20"/>
              </w:rPr>
            </w:pPr>
            <w:r>
              <w:rPr>
                <w:rFonts w:ascii="宋体" w:hAnsi="宋体"/>
                <w:kern w:val="0"/>
                <w:sz w:val="20"/>
                <w:szCs w:val="20"/>
              </w:rPr>
              <w:t>30</w:t>
            </w:r>
          </w:p>
        </w:tc>
        <w:tc>
          <w:tcPr>
            <w:tcW w:w="3355" w:type="dxa"/>
            <w:vAlign w:val="center"/>
          </w:tcPr>
          <w:p w14:paraId="63BFF964" w14:textId="77777777" w:rsidR="004C0A2E" w:rsidRDefault="00A43718">
            <w:pPr>
              <w:widowControl/>
              <w:rPr>
                <w:rFonts w:ascii="宋体" w:hAnsi="宋体"/>
                <w:kern w:val="0"/>
                <w:sz w:val="20"/>
                <w:szCs w:val="20"/>
              </w:rPr>
            </w:pPr>
            <w:r>
              <w:rPr>
                <w:rFonts w:ascii="宋体" w:hAnsi="宋体" w:hint="eastAsia"/>
                <w:kern w:val="0"/>
                <w:sz w:val="20"/>
                <w:szCs w:val="20"/>
              </w:rPr>
              <w:t>每场线上</w:t>
            </w:r>
            <w:r>
              <w:rPr>
                <w:rFonts w:ascii="宋体" w:hAnsi="宋体"/>
                <w:kern w:val="0"/>
                <w:sz w:val="20"/>
                <w:szCs w:val="20"/>
              </w:rPr>
              <w:t>培训含一位会议主席和</w:t>
            </w:r>
            <w:r>
              <w:rPr>
                <w:rFonts w:ascii="宋体" w:hAnsi="宋体" w:hint="eastAsia"/>
                <w:kern w:val="0"/>
                <w:sz w:val="20"/>
                <w:szCs w:val="20"/>
              </w:rPr>
              <w:t>3位讲者</w:t>
            </w:r>
            <w:r>
              <w:rPr>
                <w:rFonts w:ascii="宋体" w:hAnsi="宋体"/>
                <w:kern w:val="0"/>
                <w:sz w:val="20"/>
                <w:szCs w:val="20"/>
              </w:rPr>
              <w:t>，均为</w:t>
            </w:r>
            <w:r>
              <w:rPr>
                <w:rFonts w:ascii="宋体" w:hAnsi="宋体" w:hint="eastAsia"/>
                <w:kern w:val="0"/>
                <w:sz w:val="20"/>
                <w:szCs w:val="20"/>
              </w:rPr>
              <w:t>正高级</w:t>
            </w:r>
            <w:r>
              <w:rPr>
                <w:rFonts w:ascii="宋体" w:hAnsi="宋体"/>
                <w:kern w:val="0"/>
                <w:sz w:val="20"/>
                <w:szCs w:val="20"/>
              </w:rPr>
              <w:t>专业技术职称</w:t>
            </w:r>
          </w:p>
        </w:tc>
      </w:tr>
      <w:tr w:rsidR="004C0A2E" w14:paraId="07AF80DB" w14:textId="77777777">
        <w:trPr>
          <w:gridAfter w:val="1"/>
          <w:wAfter w:w="12" w:type="dxa"/>
          <w:trHeight w:val="680"/>
          <w:jc w:val="center"/>
        </w:trPr>
        <w:tc>
          <w:tcPr>
            <w:tcW w:w="988" w:type="dxa"/>
            <w:vMerge/>
            <w:shd w:val="clear" w:color="auto" w:fill="auto"/>
            <w:vAlign w:val="center"/>
          </w:tcPr>
          <w:p w14:paraId="699A8142" w14:textId="77777777" w:rsidR="004C0A2E" w:rsidRDefault="004C0A2E">
            <w:pPr>
              <w:widowControl/>
              <w:jc w:val="center"/>
              <w:rPr>
                <w:rFonts w:ascii="宋体" w:hAnsi="宋体"/>
                <w:kern w:val="0"/>
                <w:sz w:val="20"/>
                <w:szCs w:val="20"/>
              </w:rPr>
            </w:pPr>
          </w:p>
        </w:tc>
        <w:tc>
          <w:tcPr>
            <w:tcW w:w="1559" w:type="dxa"/>
            <w:shd w:val="clear" w:color="000000" w:fill="FFFFFF"/>
            <w:noWrap/>
            <w:vAlign w:val="center"/>
          </w:tcPr>
          <w:p w14:paraId="675D9FC2" w14:textId="77777777" w:rsidR="004C0A2E" w:rsidRDefault="00A43718">
            <w:pPr>
              <w:widowControl/>
              <w:jc w:val="center"/>
              <w:rPr>
                <w:rFonts w:ascii="宋体" w:hAnsi="宋体"/>
                <w:kern w:val="0"/>
                <w:sz w:val="20"/>
                <w:szCs w:val="20"/>
              </w:rPr>
            </w:pPr>
            <w:r>
              <w:rPr>
                <w:rFonts w:ascii="宋体" w:hAnsi="宋体" w:hint="eastAsia"/>
                <w:kern w:val="0"/>
                <w:sz w:val="20"/>
                <w:szCs w:val="20"/>
              </w:rPr>
              <w:t>培训</w:t>
            </w:r>
            <w:r>
              <w:rPr>
                <w:rFonts w:ascii="宋体" w:hAnsi="宋体"/>
                <w:kern w:val="0"/>
                <w:sz w:val="20"/>
                <w:szCs w:val="20"/>
              </w:rPr>
              <w:t>报道</w:t>
            </w:r>
          </w:p>
        </w:tc>
        <w:tc>
          <w:tcPr>
            <w:tcW w:w="906" w:type="dxa"/>
            <w:shd w:val="clear" w:color="auto" w:fill="auto"/>
            <w:vAlign w:val="center"/>
          </w:tcPr>
          <w:p w14:paraId="0DC6CD11" w14:textId="77777777" w:rsidR="004C0A2E" w:rsidRDefault="004C0A2E">
            <w:pPr>
              <w:widowControl/>
              <w:jc w:val="center"/>
              <w:rPr>
                <w:rFonts w:ascii="宋体" w:hAnsi="宋体"/>
                <w:kern w:val="0"/>
                <w:sz w:val="20"/>
                <w:szCs w:val="20"/>
              </w:rPr>
            </w:pPr>
          </w:p>
        </w:tc>
        <w:tc>
          <w:tcPr>
            <w:tcW w:w="902" w:type="dxa"/>
            <w:shd w:val="clear" w:color="auto" w:fill="auto"/>
            <w:vAlign w:val="center"/>
          </w:tcPr>
          <w:p w14:paraId="1EB5B4C2"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shd w:val="clear" w:color="000000" w:fill="FFFFFF"/>
            <w:vAlign w:val="center"/>
          </w:tcPr>
          <w:p w14:paraId="3BE43711" w14:textId="77777777" w:rsidR="004C0A2E" w:rsidRDefault="004C0A2E">
            <w:pPr>
              <w:widowControl/>
              <w:jc w:val="center"/>
              <w:rPr>
                <w:rFonts w:ascii="宋体" w:hAnsi="宋体"/>
                <w:kern w:val="0"/>
                <w:sz w:val="20"/>
                <w:szCs w:val="20"/>
              </w:rPr>
            </w:pPr>
          </w:p>
        </w:tc>
        <w:tc>
          <w:tcPr>
            <w:tcW w:w="425" w:type="dxa"/>
            <w:noWrap/>
            <w:vAlign w:val="center"/>
          </w:tcPr>
          <w:p w14:paraId="3D2150AE" w14:textId="77777777" w:rsidR="004C0A2E" w:rsidRDefault="00A43718">
            <w:pPr>
              <w:widowControl/>
              <w:jc w:val="center"/>
              <w:rPr>
                <w:rFonts w:ascii="宋体" w:hAnsi="宋体"/>
                <w:kern w:val="0"/>
                <w:sz w:val="20"/>
                <w:szCs w:val="20"/>
              </w:rPr>
            </w:pPr>
            <w:r>
              <w:rPr>
                <w:rFonts w:ascii="宋体" w:hAnsi="宋体" w:hint="eastAsia"/>
                <w:kern w:val="0"/>
                <w:sz w:val="20"/>
                <w:szCs w:val="20"/>
              </w:rPr>
              <w:t>30</w:t>
            </w:r>
          </w:p>
        </w:tc>
        <w:tc>
          <w:tcPr>
            <w:tcW w:w="3355" w:type="dxa"/>
            <w:vAlign w:val="center"/>
          </w:tcPr>
          <w:p w14:paraId="42210451" w14:textId="77777777" w:rsidR="004C0A2E" w:rsidRDefault="00A43718">
            <w:pPr>
              <w:widowControl/>
              <w:rPr>
                <w:rFonts w:ascii="宋体" w:hAnsi="宋体"/>
                <w:kern w:val="0"/>
                <w:sz w:val="20"/>
                <w:szCs w:val="20"/>
              </w:rPr>
            </w:pPr>
            <w:r>
              <w:rPr>
                <w:rFonts w:ascii="宋体" w:hAnsi="宋体" w:hint="eastAsia"/>
                <w:kern w:val="0"/>
                <w:sz w:val="20"/>
                <w:szCs w:val="20"/>
              </w:rPr>
              <w:t>新闻稿</w:t>
            </w:r>
            <w:r>
              <w:rPr>
                <w:rFonts w:ascii="宋体" w:hAnsi="宋体"/>
                <w:kern w:val="0"/>
                <w:sz w:val="20"/>
                <w:szCs w:val="20"/>
              </w:rPr>
              <w:t>撰写、</w:t>
            </w:r>
            <w:r>
              <w:rPr>
                <w:rFonts w:ascii="宋体" w:hAnsi="宋体" w:hint="eastAsia"/>
                <w:kern w:val="0"/>
                <w:sz w:val="20"/>
                <w:szCs w:val="20"/>
              </w:rPr>
              <w:t>校对</w:t>
            </w:r>
            <w:r>
              <w:rPr>
                <w:rFonts w:ascii="宋体" w:hAnsi="宋体"/>
                <w:kern w:val="0"/>
                <w:sz w:val="20"/>
                <w:szCs w:val="20"/>
              </w:rPr>
              <w:t>及发布</w:t>
            </w:r>
          </w:p>
        </w:tc>
      </w:tr>
      <w:tr w:rsidR="004C0A2E" w14:paraId="7B77590B" w14:textId="77777777">
        <w:trPr>
          <w:gridAfter w:val="1"/>
          <w:wAfter w:w="12" w:type="dxa"/>
          <w:trHeight w:val="680"/>
          <w:jc w:val="center"/>
        </w:trPr>
        <w:tc>
          <w:tcPr>
            <w:tcW w:w="988" w:type="dxa"/>
            <w:vMerge/>
            <w:shd w:val="clear" w:color="auto" w:fill="auto"/>
            <w:vAlign w:val="center"/>
          </w:tcPr>
          <w:p w14:paraId="72EEF479"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5425B886" w14:textId="77777777" w:rsidR="004C0A2E" w:rsidRDefault="00A43718">
            <w:pPr>
              <w:widowControl/>
              <w:jc w:val="center"/>
              <w:rPr>
                <w:rFonts w:ascii="宋体" w:hAnsi="宋体"/>
                <w:kern w:val="0"/>
                <w:sz w:val="20"/>
                <w:szCs w:val="20"/>
              </w:rPr>
            </w:pPr>
            <w:r>
              <w:rPr>
                <w:rFonts w:ascii="宋体" w:hAnsi="宋体"/>
                <w:kern w:val="0"/>
                <w:sz w:val="20"/>
                <w:szCs w:val="20"/>
              </w:rPr>
              <w:t>第三方执行人员费用</w:t>
            </w:r>
          </w:p>
        </w:tc>
        <w:tc>
          <w:tcPr>
            <w:tcW w:w="906" w:type="dxa"/>
            <w:shd w:val="clear" w:color="auto" w:fill="auto"/>
            <w:vAlign w:val="center"/>
          </w:tcPr>
          <w:p w14:paraId="4624BC2E" w14:textId="77777777" w:rsidR="004C0A2E" w:rsidRDefault="004C0A2E">
            <w:pPr>
              <w:widowControl/>
              <w:jc w:val="center"/>
              <w:rPr>
                <w:rFonts w:ascii="宋体" w:hAnsi="宋体"/>
                <w:kern w:val="0"/>
                <w:sz w:val="20"/>
                <w:szCs w:val="20"/>
              </w:rPr>
            </w:pPr>
          </w:p>
        </w:tc>
        <w:tc>
          <w:tcPr>
            <w:tcW w:w="902" w:type="dxa"/>
            <w:shd w:val="clear" w:color="auto" w:fill="auto"/>
            <w:vAlign w:val="center"/>
          </w:tcPr>
          <w:p w14:paraId="0A53FFD7" w14:textId="77777777" w:rsidR="004C0A2E" w:rsidRDefault="00A43718">
            <w:pPr>
              <w:widowControl/>
              <w:jc w:val="center"/>
              <w:rPr>
                <w:rFonts w:ascii="宋体" w:hAnsi="宋体"/>
                <w:kern w:val="0"/>
                <w:sz w:val="20"/>
                <w:szCs w:val="20"/>
              </w:rPr>
            </w:pPr>
            <w:r>
              <w:rPr>
                <w:rFonts w:ascii="宋体" w:hAnsi="宋体"/>
                <w:kern w:val="0"/>
                <w:sz w:val="20"/>
                <w:szCs w:val="20"/>
              </w:rPr>
              <w:t>天</w:t>
            </w:r>
          </w:p>
        </w:tc>
        <w:tc>
          <w:tcPr>
            <w:tcW w:w="850" w:type="dxa"/>
            <w:shd w:val="clear" w:color="000000" w:fill="FFFFFF"/>
            <w:vAlign w:val="center"/>
          </w:tcPr>
          <w:p w14:paraId="538A8763" w14:textId="77777777" w:rsidR="004C0A2E" w:rsidRDefault="004C0A2E">
            <w:pPr>
              <w:widowControl/>
              <w:jc w:val="center"/>
              <w:rPr>
                <w:rFonts w:ascii="宋体" w:hAnsi="宋体"/>
                <w:kern w:val="0"/>
                <w:sz w:val="20"/>
                <w:szCs w:val="20"/>
              </w:rPr>
            </w:pPr>
          </w:p>
        </w:tc>
        <w:tc>
          <w:tcPr>
            <w:tcW w:w="425" w:type="dxa"/>
            <w:noWrap/>
            <w:vAlign w:val="center"/>
          </w:tcPr>
          <w:p w14:paraId="0478C838" w14:textId="77777777" w:rsidR="004C0A2E" w:rsidRDefault="00A43718">
            <w:pPr>
              <w:widowControl/>
              <w:jc w:val="center"/>
              <w:rPr>
                <w:rFonts w:ascii="宋体" w:hAnsi="宋体"/>
                <w:kern w:val="0"/>
                <w:sz w:val="20"/>
                <w:szCs w:val="20"/>
              </w:rPr>
            </w:pPr>
            <w:r>
              <w:rPr>
                <w:rFonts w:ascii="宋体" w:hAnsi="宋体"/>
                <w:kern w:val="0"/>
                <w:sz w:val="20"/>
                <w:szCs w:val="20"/>
              </w:rPr>
              <w:t>30</w:t>
            </w:r>
          </w:p>
        </w:tc>
        <w:tc>
          <w:tcPr>
            <w:tcW w:w="3355" w:type="dxa"/>
            <w:vAlign w:val="center"/>
          </w:tcPr>
          <w:p w14:paraId="28A5CB5C" w14:textId="77777777" w:rsidR="004C0A2E" w:rsidRDefault="00A43718">
            <w:pPr>
              <w:widowControl/>
              <w:rPr>
                <w:rFonts w:ascii="宋体" w:hAnsi="宋体"/>
                <w:kern w:val="0"/>
                <w:sz w:val="20"/>
                <w:szCs w:val="20"/>
              </w:rPr>
            </w:pPr>
            <w:r>
              <w:rPr>
                <w:rFonts w:ascii="宋体" w:hAnsi="宋体"/>
                <w:kern w:val="0"/>
                <w:sz w:val="20"/>
                <w:szCs w:val="20"/>
              </w:rPr>
              <w:t>项目负责人、技术支持人员费用</w:t>
            </w:r>
          </w:p>
        </w:tc>
      </w:tr>
      <w:tr w:rsidR="004C0A2E" w14:paraId="5BC56F95" w14:textId="77777777">
        <w:trPr>
          <w:gridAfter w:val="1"/>
          <w:wAfter w:w="12" w:type="dxa"/>
          <w:trHeight w:val="680"/>
          <w:jc w:val="center"/>
        </w:trPr>
        <w:tc>
          <w:tcPr>
            <w:tcW w:w="988" w:type="dxa"/>
            <w:vMerge w:val="restart"/>
            <w:shd w:val="clear" w:color="auto" w:fill="auto"/>
            <w:vAlign w:val="center"/>
          </w:tcPr>
          <w:p w14:paraId="2C9FE5EC" w14:textId="77777777" w:rsidR="004C0A2E" w:rsidRDefault="00A43718">
            <w:pPr>
              <w:widowControl/>
              <w:jc w:val="center"/>
              <w:rPr>
                <w:rFonts w:ascii="宋体" w:hAnsi="宋体"/>
                <w:kern w:val="0"/>
                <w:sz w:val="20"/>
                <w:szCs w:val="20"/>
              </w:rPr>
            </w:pPr>
            <w:r>
              <w:rPr>
                <w:rFonts w:ascii="宋体" w:hAnsi="宋体" w:hint="eastAsia"/>
                <w:kern w:val="0"/>
                <w:sz w:val="20"/>
                <w:szCs w:val="20"/>
              </w:rPr>
              <w:t>城市培训会</w:t>
            </w:r>
            <w:r>
              <w:rPr>
                <w:rFonts w:ascii="宋体" w:hAnsi="宋体"/>
                <w:kern w:val="0"/>
                <w:sz w:val="20"/>
                <w:szCs w:val="20"/>
              </w:rPr>
              <w:t>执行（</w:t>
            </w:r>
            <w:r>
              <w:rPr>
                <w:rFonts w:ascii="宋体" w:hAnsi="宋体" w:hint="eastAsia"/>
                <w:kern w:val="0"/>
                <w:sz w:val="20"/>
                <w:szCs w:val="20"/>
              </w:rPr>
              <w:t>1</w:t>
            </w:r>
            <w:r>
              <w:rPr>
                <w:rFonts w:ascii="宋体" w:hAnsi="宋体"/>
                <w:kern w:val="0"/>
                <w:sz w:val="20"/>
                <w:szCs w:val="20"/>
              </w:rPr>
              <w:t>0</w:t>
            </w:r>
            <w:r>
              <w:rPr>
                <w:rFonts w:ascii="宋体" w:hAnsi="宋体" w:hint="eastAsia"/>
                <w:kern w:val="0"/>
                <w:sz w:val="20"/>
                <w:szCs w:val="20"/>
              </w:rPr>
              <w:t>场</w:t>
            </w:r>
            <w:r>
              <w:rPr>
                <w:rFonts w:ascii="宋体" w:hAnsi="宋体"/>
                <w:kern w:val="0"/>
                <w:sz w:val="20"/>
                <w:szCs w:val="20"/>
              </w:rPr>
              <w:t>）</w:t>
            </w:r>
          </w:p>
        </w:tc>
        <w:tc>
          <w:tcPr>
            <w:tcW w:w="1559" w:type="dxa"/>
            <w:shd w:val="clear" w:color="000000" w:fill="FFFFFF"/>
            <w:vAlign w:val="center"/>
          </w:tcPr>
          <w:p w14:paraId="0D444A02" w14:textId="77777777" w:rsidR="004C0A2E" w:rsidRDefault="00A43718">
            <w:pPr>
              <w:widowControl/>
              <w:jc w:val="center"/>
              <w:rPr>
                <w:rFonts w:ascii="宋体" w:hAnsi="宋体"/>
                <w:kern w:val="0"/>
                <w:sz w:val="20"/>
                <w:szCs w:val="20"/>
              </w:rPr>
            </w:pPr>
            <w:r>
              <w:rPr>
                <w:rFonts w:ascii="宋体" w:hAnsi="宋体"/>
                <w:kern w:val="0"/>
                <w:sz w:val="20"/>
                <w:szCs w:val="20"/>
              </w:rPr>
              <w:t>住宿费-参会人员</w:t>
            </w:r>
          </w:p>
        </w:tc>
        <w:tc>
          <w:tcPr>
            <w:tcW w:w="906" w:type="dxa"/>
            <w:shd w:val="clear" w:color="000000" w:fill="FFFFFF"/>
            <w:vAlign w:val="center"/>
          </w:tcPr>
          <w:p w14:paraId="0FD7D5D8"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66336BE6" w14:textId="77777777" w:rsidR="004C0A2E" w:rsidRDefault="00A43718">
            <w:pPr>
              <w:widowControl/>
              <w:jc w:val="center"/>
              <w:rPr>
                <w:rFonts w:ascii="宋体" w:hAnsi="宋体"/>
                <w:kern w:val="0"/>
                <w:sz w:val="20"/>
                <w:szCs w:val="20"/>
              </w:rPr>
            </w:pPr>
            <w:r>
              <w:rPr>
                <w:rFonts w:ascii="宋体" w:hAnsi="宋体"/>
                <w:kern w:val="0"/>
                <w:sz w:val="20"/>
                <w:szCs w:val="20"/>
              </w:rPr>
              <w:t>人/晚</w:t>
            </w:r>
          </w:p>
        </w:tc>
        <w:tc>
          <w:tcPr>
            <w:tcW w:w="850" w:type="dxa"/>
            <w:shd w:val="clear" w:color="000000" w:fill="FFFFFF"/>
            <w:vAlign w:val="center"/>
          </w:tcPr>
          <w:p w14:paraId="5DBF4BBE"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0EC9952A"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666C1744" w14:textId="77777777" w:rsidR="004C0A2E" w:rsidRDefault="00A43718">
            <w:pPr>
              <w:widowControl/>
              <w:rPr>
                <w:rFonts w:ascii="宋体" w:hAnsi="宋体"/>
                <w:kern w:val="0"/>
                <w:sz w:val="20"/>
                <w:szCs w:val="20"/>
              </w:rPr>
            </w:pPr>
            <w:r>
              <w:rPr>
                <w:rFonts w:ascii="宋体" w:hAnsi="宋体"/>
                <w:kern w:val="0"/>
                <w:sz w:val="20"/>
                <w:szCs w:val="20"/>
              </w:rPr>
              <w:t>每场预计参会</w:t>
            </w:r>
            <w:r>
              <w:rPr>
                <w:rFonts w:ascii="宋体" w:hAnsi="宋体" w:hint="eastAsia"/>
                <w:kern w:val="0"/>
                <w:sz w:val="20"/>
                <w:szCs w:val="20"/>
              </w:rPr>
              <w:t>1</w:t>
            </w:r>
            <w:r>
              <w:rPr>
                <w:rFonts w:ascii="宋体" w:hAnsi="宋体"/>
                <w:kern w:val="0"/>
                <w:sz w:val="20"/>
                <w:szCs w:val="20"/>
              </w:rPr>
              <w:t>30人，1个晚上</w:t>
            </w:r>
          </w:p>
        </w:tc>
      </w:tr>
      <w:tr w:rsidR="004C0A2E" w14:paraId="15D311B3" w14:textId="77777777">
        <w:trPr>
          <w:gridAfter w:val="1"/>
          <w:wAfter w:w="12" w:type="dxa"/>
          <w:trHeight w:val="680"/>
          <w:jc w:val="center"/>
        </w:trPr>
        <w:tc>
          <w:tcPr>
            <w:tcW w:w="988" w:type="dxa"/>
            <w:vMerge/>
            <w:shd w:val="clear" w:color="auto" w:fill="auto"/>
            <w:vAlign w:val="center"/>
          </w:tcPr>
          <w:p w14:paraId="405685D7"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5259535C" w14:textId="77777777" w:rsidR="004C0A2E" w:rsidRDefault="00A43718">
            <w:pPr>
              <w:widowControl/>
              <w:jc w:val="center"/>
              <w:rPr>
                <w:rFonts w:ascii="宋体" w:hAnsi="宋体"/>
                <w:kern w:val="0"/>
                <w:sz w:val="20"/>
                <w:szCs w:val="20"/>
              </w:rPr>
            </w:pPr>
            <w:r>
              <w:rPr>
                <w:rFonts w:ascii="宋体" w:hAnsi="宋体"/>
                <w:kern w:val="0"/>
                <w:sz w:val="20"/>
                <w:szCs w:val="20"/>
              </w:rPr>
              <w:t>跨省机票</w:t>
            </w:r>
          </w:p>
        </w:tc>
        <w:tc>
          <w:tcPr>
            <w:tcW w:w="906" w:type="dxa"/>
            <w:shd w:val="clear" w:color="000000" w:fill="FFFFFF"/>
            <w:vAlign w:val="center"/>
          </w:tcPr>
          <w:p w14:paraId="47DFCA7C"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6F67DD9F"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7EAE1026"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76AE7784"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1E2BEA95" w14:textId="384D887E" w:rsidR="004C0A2E" w:rsidRDefault="00A43718">
            <w:pPr>
              <w:widowControl/>
              <w:rPr>
                <w:rFonts w:ascii="宋体" w:hAnsi="宋体"/>
                <w:kern w:val="0"/>
                <w:sz w:val="20"/>
                <w:szCs w:val="20"/>
              </w:rPr>
            </w:pPr>
            <w:r>
              <w:rPr>
                <w:rFonts w:ascii="宋体" w:hAnsi="宋体"/>
                <w:kern w:val="0"/>
                <w:sz w:val="20"/>
                <w:szCs w:val="20"/>
              </w:rPr>
              <w:t>预计每场有15位嘉宾需要预定机票，预估金额，</w:t>
            </w:r>
            <w:r w:rsidR="00685355" w:rsidRPr="00685355">
              <w:rPr>
                <w:rFonts w:ascii="宋体" w:hAnsi="宋体" w:hint="eastAsia"/>
                <w:color w:val="FF0000"/>
                <w:kern w:val="0"/>
                <w:sz w:val="20"/>
                <w:szCs w:val="20"/>
              </w:rPr>
              <w:t>仅做参考</w:t>
            </w:r>
          </w:p>
        </w:tc>
      </w:tr>
      <w:tr w:rsidR="004C0A2E" w14:paraId="1AF568F2" w14:textId="77777777">
        <w:trPr>
          <w:gridAfter w:val="1"/>
          <w:wAfter w:w="12" w:type="dxa"/>
          <w:trHeight w:val="680"/>
          <w:jc w:val="center"/>
        </w:trPr>
        <w:tc>
          <w:tcPr>
            <w:tcW w:w="988" w:type="dxa"/>
            <w:vMerge/>
            <w:shd w:val="clear" w:color="auto" w:fill="auto"/>
            <w:vAlign w:val="center"/>
          </w:tcPr>
          <w:p w14:paraId="5D5AC303"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7DF832C3" w14:textId="77777777" w:rsidR="004C0A2E" w:rsidRDefault="00A43718">
            <w:pPr>
              <w:widowControl/>
              <w:jc w:val="center"/>
              <w:rPr>
                <w:rFonts w:ascii="宋体" w:hAnsi="宋体"/>
                <w:kern w:val="0"/>
                <w:sz w:val="20"/>
                <w:szCs w:val="20"/>
              </w:rPr>
            </w:pPr>
            <w:r>
              <w:rPr>
                <w:rFonts w:ascii="宋体" w:hAnsi="宋体"/>
                <w:kern w:val="0"/>
                <w:sz w:val="20"/>
                <w:szCs w:val="20"/>
              </w:rPr>
              <w:t>火车票</w:t>
            </w:r>
          </w:p>
        </w:tc>
        <w:tc>
          <w:tcPr>
            <w:tcW w:w="906" w:type="dxa"/>
            <w:shd w:val="clear" w:color="000000" w:fill="FFFFFF"/>
            <w:vAlign w:val="center"/>
          </w:tcPr>
          <w:p w14:paraId="35C05987"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F375F18"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7A47E765"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3384F911"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0F53BFE5" w14:textId="57F91737" w:rsidR="004C0A2E" w:rsidRPr="00685355" w:rsidRDefault="00A43718">
            <w:pPr>
              <w:widowControl/>
              <w:rPr>
                <w:rFonts w:ascii="宋体" w:hAnsi="宋体"/>
                <w:color w:val="FF0000"/>
                <w:kern w:val="0"/>
                <w:sz w:val="20"/>
                <w:szCs w:val="20"/>
              </w:rPr>
            </w:pPr>
            <w:r>
              <w:rPr>
                <w:rFonts w:ascii="宋体" w:hAnsi="宋体"/>
                <w:kern w:val="0"/>
                <w:sz w:val="20"/>
                <w:szCs w:val="20"/>
              </w:rPr>
              <w:t>预估金额，</w:t>
            </w:r>
            <w:r w:rsidR="00685355" w:rsidRPr="00685355">
              <w:rPr>
                <w:rFonts w:ascii="宋体" w:hAnsi="宋体" w:hint="eastAsia"/>
                <w:color w:val="FF0000"/>
                <w:kern w:val="0"/>
                <w:sz w:val="20"/>
                <w:szCs w:val="20"/>
              </w:rPr>
              <w:t>仅做参考</w:t>
            </w:r>
          </w:p>
        </w:tc>
      </w:tr>
      <w:tr w:rsidR="004C0A2E" w14:paraId="4F77819B" w14:textId="77777777">
        <w:trPr>
          <w:gridAfter w:val="1"/>
          <w:wAfter w:w="12" w:type="dxa"/>
          <w:trHeight w:val="680"/>
          <w:jc w:val="center"/>
        </w:trPr>
        <w:tc>
          <w:tcPr>
            <w:tcW w:w="988" w:type="dxa"/>
            <w:vMerge/>
            <w:shd w:val="clear" w:color="auto" w:fill="auto"/>
            <w:vAlign w:val="center"/>
          </w:tcPr>
          <w:p w14:paraId="53C7BA98"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304E3947" w14:textId="77777777" w:rsidR="004C0A2E" w:rsidRDefault="00A43718">
            <w:pPr>
              <w:widowControl/>
              <w:jc w:val="center"/>
              <w:rPr>
                <w:rFonts w:ascii="宋体" w:hAnsi="宋体"/>
                <w:kern w:val="0"/>
                <w:sz w:val="20"/>
                <w:szCs w:val="20"/>
              </w:rPr>
            </w:pPr>
            <w:r>
              <w:rPr>
                <w:rFonts w:ascii="宋体" w:hAnsi="宋体"/>
                <w:kern w:val="0"/>
                <w:sz w:val="20"/>
                <w:szCs w:val="20"/>
              </w:rPr>
              <w:t>会议地接送</w:t>
            </w:r>
          </w:p>
        </w:tc>
        <w:tc>
          <w:tcPr>
            <w:tcW w:w="906" w:type="dxa"/>
            <w:shd w:val="clear" w:color="000000" w:fill="FFFFFF"/>
            <w:vAlign w:val="center"/>
          </w:tcPr>
          <w:p w14:paraId="43F82D63"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2F20B94"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3AB2F3B9"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7E3CDA91"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7F99EF1F" w14:textId="1E967FF9" w:rsidR="004C0A2E" w:rsidRDefault="00A43718">
            <w:pPr>
              <w:widowControl/>
              <w:rPr>
                <w:rFonts w:ascii="宋体" w:hAnsi="宋体"/>
                <w:kern w:val="0"/>
                <w:sz w:val="20"/>
                <w:szCs w:val="20"/>
              </w:rPr>
            </w:pPr>
            <w:r>
              <w:rPr>
                <w:rFonts w:ascii="宋体" w:hAnsi="宋体"/>
                <w:kern w:val="0"/>
                <w:sz w:val="20"/>
                <w:szCs w:val="20"/>
              </w:rPr>
              <w:t>预估金额，</w:t>
            </w:r>
            <w:r w:rsidR="00685355" w:rsidRPr="00685355">
              <w:rPr>
                <w:rFonts w:ascii="宋体" w:hAnsi="宋体" w:hint="eastAsia"/>
                <w:color w:val="FF0000"/>
                <w:kern w:val="0"/>
                <w:sz w:val="20"/>
                <w:szCs w:val="20"/>
              </w:rPr>
              <w:t>仅做参考</w:t>
            </w:r>
          </w:p>
        </w:tc>
      </w:tr>
      <w:tr w:rsidR="004C0A2E" w14:paraId="67861F85" w14:textId="77777777">
        <w:trPr>
          <w:gridAfter w:val="1"/>
          <w:wAfter w:w="12" w:type="dxa"/>
          <w:trHeight w:val="680"/>
          <w:jc w:val="center"/>
        </w:trPr>
        <w:tc>
          <w:tcPr>
            <w:tcW w:w="988" w:type="dxa"/>
            <w:vMerge/>
            <w:shd w:val="clear" w:color="auto" w:fill="auto"/>
            <w:vAlign w:val="center"/>
          </w:tcPr>
          <w:p w14:paraId="36B3EF33"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2FEC53D7" w14:textId="77777777" w:rsidR="004C0A2E" w:rsidRDefault="00A43718">
            <w:pPr>
              <w:widowControl/>
              <w:jc w:val="center"/>
              <w:rPr>
                <w:rFonts w:ascii="宋体" w:hAnsi="宋体"/>
                <w:kern w:val="0"/>
                <w:sz w:val="20"/>
                <w:szCs w:val="20"/>
              </w:rPr>
            </w:pPr>
            <w:r>
              <w:rPr>
                <w:rFonts w:ascii="宋体" w:hAnsi="宋体"/>
                <w:kern w:val="0"/>
                <w:sz w:val="20"/>
                <w:szCs w:val="20"/>
              </w:rPr>
              <w:t>餐饮费</w:t>
            </w:r>
          </w:p>
        </w:tc>
        <w:tc>
          <w:tcPr>
            <w:tcW w:w="906" w:type="dxa"/>
            <w:shd w:val="clear" w:color="000000" w:fill="FFFFFF"/>
            <w:vAlign w:val="center"/>
          </w:tcPr>
          <w:p w14:paraId="1859308E"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30A87C12" w14:textId="77777777" w:rsidR="004C0A2E" w:rsidRDefault="00A43718">
            <w:pPr>
              <w:widowControl/>
              <w:jc w:val="center"/>
              <w:rPr>
                <w:rFonts w:ascii="宋体" w:hAnsi="宋体"/>
                <w:kern w:val="0"/>
                <w:sz w:val="20"/>
                <w:szCs w:val="20"/>
              </w:rPr>
            </w:pPr>
            <w:r>
              <w:rPr>
                <w:rFonts w:ascii="宋体" w:hAnsi="宋体"/>
                <w:kern w:val="0"/>
                <w:sz w:val="20"/>
                <w:szCs w:val="20"/>
              </w:rPr>
              <w:t>人/次</w:t>
            </w:r>
          </w:p>
        </w:tc>
        <w:tc>
          <w:tcPr>
            <w:tcW w:w="850" w:type="dxa"/>
            <w:shd w:val="clear" w:color="000000" w:fill="FFFFFF"/>
            <w:vAlign w:val="center"/>
          </w:tcPr>
          <w:p w14:paraId="4AAC9921"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5A7B519E"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47F6F0F1" w14:textId="49F3EDE9" w:rsidR="004C0A2E" w:rsidRDefault="00A43718">
            <w:pPr>
              <w:widowControl/>
              <w:rPr>
                <w:rFonts w:ascii="宋体" w:hAnsi="宋体"/>
                <w:kern w:val="0"/>
                <w:sz w:val="20"/>
                <w:szCs w:val="20"/>
              </w:rPr>
            </w:pPr>
            <w:r>
              <w:rPr>
                <w:rFonts w:ascii="宋体" w:hAnsi="宋体" w:hint="eastAsia"/>
                <w:kern w:val="0"/>
                <w:sz w:val="20"/>
                <w:szCs w:val="20"/>
              </w:rPr>
              <w:t>预估130元/人/天，预估费用</w:t>
            </w:r>
            <w:r w:rsidR="00685355" w:rsidRPr="00685355">
              <w:rPr>
                <w:rFonts w:ascii="宋体" w:hAnsi="宋体" w:hint="eastAsia"/>
                <w:color w:val="FF0000"/>
                <w:kern w:val="0"/>
                <w:sz w:val="20"/>
                <w:szCs w:val="20"/>
              </w:rPr>
              <w:t>仅做参考</w:t>
            </w:r>
          </w:p>
        </w:tc>
      </w:tr>
      <w:tr w:rsidR="004C0A2E" w14:paraId="10E84A07" w14:textId="77777777">
        <w:trPr>
          <w:gridAfter w:val="1"/>
          <w:wAfter w:w="12" w:type="dxa"/>
          <w:trHeight w:val="680"/>
          <w:jc w:val="center"/>
        </w:trPr>
        <w:tc>
          <w:tcPr>
            <w:tcW w:w="988" w:type="dxa"/>
            <w:vMerge/>
            <w:vAlign w:val="center"/>
          </w:tcPr>
          <w:p w14:paraId="1F742695" w14:textId="77777777" w:rsidR="004C0A2E" w:rsidRDefault="004C0A2E">
            <w:pPr>
              <w:widowControl/>
              <w:jc w:val="center"/>
              <w:rPr>
                <w:rFonts w:ascii="宋体" w:hAnsi="宋体"/>
                <w:kern w:val="0"/>
                <w:sz w:val="20"/>
                <w:szCs w:val="20"/>
              </w:rPr>
            </w:pPr>
          </w:p>
        </w:tc>
        <w:tc>
          <w:tcPr>
            <w:tcW w:w="1559" w:type="dxa"/>
            <w:vAlign w:val="center"/>
          </w:tcPr>
          <w:p w14:paraId="45F8DFDF" w14:textId="77777777" w:rsidR="004C0A2E" w:rsidRDefault="00A43718">
            <w:pPr>
              <w:widowControl/>
              <w:jc w:val="center"/>
              <w:rPr>
                <w:rFonts w:ascii="宋体" w:hAnsi="宋体"/>
                <w:kern w:val="0"/>
                <w:sz w:val="20"/>
                <w:szCs w:val="20"/>
              </w:rPr>
            </w:pPr>
            <w:r>
              <w:rPr>
                <w:rFonts w:ascii="宋体" w:hAnsi="宋体"/>
                <w:kern w:val="0"/>
                <w:sz w:val="20"/>
                <w:szCs w:val="20"/>
              </w:rPr>
              <w:t>物料</w:t>
            </w:r>
          </w:p>
        </w:tc>
        <w:tc>
          <w:tcPr>
            <w:tcW w:w="906" w:type="dxa"/>
            <w:vAlign w:val="center"/>
          </w:tcPr>
          <w:p w14:paraId="77B13B42" w14:textId="77777777" w:rsidR="004C0A2E" w:rsidRDefault="004C0A2E">
            <w:pPr>
              <w:widowControl/>
              <w:jc w:val="center"/>
              <w:rPr>
                <w:rFonts w:ascii="宋体" w:hAnsi="宋体"/>
                <w:kern w:val="0"/>
                <w:sz w:val="20"/>
                <w:szCs w:val="20"/>
              </w:rPr>
            </w:pPr>
          </w:p>
        </w:tc>
        <w:tc>
          <w:tcPr>
            <w:tcW w:w="902" w:type="dxa"/>
            <w:vAlign w:val="center"/>
          </w:tcPr>
          <w:p w14:paraId="653B5D98" w14:textId="77777777" w:rsidR="004C0A2E" w:rsidRDefault="00A43718">
            <w:pPr>
              <w:widowControl/>
              <w:jc w:val="center"/>
              <w:rPr>
                <w:rFonts w:ascii="宋体" w:hAnsi="宋体"/>
                <w:kern w:val="0"/>
                <w:sz w:val="20"/>
                <w:szCs w:val="20"/>
              </w:rPr>
            </w:pPr>
            <w:r>
              <w:rPr>
                <w:rFonts w:ascii="宋体" w:hAnsi="宋体"/>
                <w:kern w:val="0"/>
                <w:sz w:val="20"/>
                <w:szCs w:val="20"/>
              </w:rPr>
              <w:t>场</w:t>
            </w:r>
          </w:p>
        </w:tc>
        <w:tc>
          <w:tcPr>
            <w:tcW w:w="850" w:type="dxa"/>
            <w:vAlign w:val="center"/>
          </w:tcPr>
          <w:p w14:paraId="31826B8F"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73651088"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vAlign w:val="center"/>
          </w:tcPr>
          <w:p w14:paraId="07382B78" w14:textId="77777777" w:rsidR="004C0A2E" w:rsidRDefault="00A43718">
            <w:pPr>
              <w:widowControl/>
              <w:rPr>
                <w:rFonts w:ascii="宋体" w:hAnsi="宋体"/>
                <w:kern w:val="0"/>
                <w:sz w:val="20"/>
                <w:szCs w:val="20"/>
              </w:rPr>
            </w:pPr>
            <w:r>
              <w:rPr>
                <w:rFonts w:ascii="宋体" w:hAnsi="宋体"/>
                <w:kern w:val="0"/>
                <w:sz w:val="20"/>
                <w:szCs w:val="20"/>
              </w:rPr>
              <w:t>条幅</w:t>
            </w:r>
            <w:r>
              <w:rPr>
                <w:rFonts w:ascii="宋体" w:hAnsi="宋体" w:hint="eastAsia"/>
                <w:kern w:val="0"/>
                <w:sz w:val="20"/>
                <w:szCs w:val="20"/>
              </w:rPr>
              <w:t>、</w:t>
            </w:r>
            <w:r>
              <w:rPr>
                <w:rFonts w:ascii="宋体" w:hAnsi="宋体"/>
                <w:kern w:val="0"/>
                <w:sz w:val="20"/>
                <w:szCs w:val="20"/>
              </w:rPr>
              <w:t>易拉宝</w:t>
            </w:r>
          </w:p>
        </w:tc>
      </w:tr>
      <w:tr w:rsidR="004C0A2E" w14:paraId="2A7DF70E" w14:textId="77777777">
        <w:trPr>
          <w:gridAfter w:val="1"/>
          <w:wAfter w:w="12" w:type="dxa"/>
          <w:trHeight w:val="680"/>
          <w:jc w:val="center"/>
        </w:trPr>
        <w:tc>
          <w:tcPr>
            <w:tcW w:w="988" w:type="dxa"/>
            <w:vMerge/>
            <w:shd w:val="clear" w:color="auto" w:fill="auto"/>
            <w:vAlign w:val="center"/>
          </w:tcPr>
          <w:p w14:paraId="3A6CA132"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7470CCE8" w14:textId="77777777" w:rsidR="004C0A2E" w:rsidRDefault="00A43718">
            <w:pPr>
              <w:widowControl/>
              <w:jc w:val="center"/>
              <w:rPr>
                <w:rFonts w:ascii="宋体" w:hAnsi="宋体"/>
                <w:kern w:val="0"/>
                <w:sz w:val="20"/>
                <w:szCs w:val="20"/>
              </w:rPr>
            </w:pPr>
            <w:r>
              <w:rPr>
                <w:rFonts w:ascii="宋体" w:hAnsi="宋体"/>
                <w:kern w:val="0"/>
                <w:sz w:val="20"/>
                <w:szCs w:val="20"/>
              </w:rPr>
              <w:t>学员资料包</w:t>
            </w:r>
          </w:p>
        </w:tc>
        <w:tc>
          <w:tcPr>
            <w:tcW w:w="906" w:type="dxa"/>
            <w:shd w:val="clear" w:color="000000" w:fill="FFFFFF"/>
            <w:vAlign w:val="center"/>
          </w:tcPr>
          <w:p w14:paraId="2671E701"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7AB7DB9D" w14:textId="77777777" w:rsidR="004C0A2E" w:rsidRDefault="00A43718">
            <w:pPr>
              <w:widowControl/>
              <w:jc w:val="center"/>
              <w:rPr>
                <w:rFonts w:ascii="宋体" w:hAnsi="宋体"/>
                <w:kern w:val="0"/>
                <w:sz w:val="20"/>
                <w:szCs w:val="20"/>
              </w:rPr>
            </w:pPr>
            <w:r>
              <w:rPr>
                <w:rFonts w:ascii="宋体" w:hAnsi="宋体"/>
                <w:kern w:val="0"/>
                <w:sz w:val="20"/>
                <w:szCs w:val="20"/>
              </w:rPr>
              <w:t>套</w:t>
            </w:r>
          </w:p>
        </w:tc>
        <w:tc>
          <w:tcPr>
            <w:tcW w:w="850" w:type="dxa"/>
            <w:shd w:val="clear" w:color="000000" w:fill="FFFFFF"/>
            <w:vAlign w:val="center"/>
          </w:tcPr>
          <w:p w14:paraId="7A711676"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5F779398"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09660943" w14:textId="77777777" w:rsidR="004C0A2E" w:rsidRDefault="00A43718">
            <w:pPr>
              <w:widowControl/>
              <w:rPr>
                <w:rFonts w:ascii="宋体" w:hAnsi="宋体"/>
                <w:kern w:val="0"/>
                <w:sz w:val="20"/>
                <w:szCs w:val="20"/>
              </w:rPr>
            </w:pPr>
            <w:r>
              <w:rPr>
                <w:rFonts w:ascii="宋体" w:hAnsi="宋体"/>
                <w:kern w:val="0"/>
                <w:sz w:val="20"/>
                <w:szCs w:val="20"/>
              </w:rPr>
              <w:t>学习资料，签字笔，笔记本</w:t>
            </w:r>
            <w:r>
              <w:rPr>
                <w:rFonts w:ascii="宋体" w:hAnsi="宋体" w:hint="eastAsia"/>
                <w:kern w:val="0"/>
                <w:sz w:val="20"/>
                <w:szCs w:val="20"/>
              </w:rPr>
              <w:t>等</w:t>
            </w:r>
          </w:p>
        </w:tc>
      </w:tr>
      <w:tr w:rsidR="004C0A2E" w14:paraId="525AF39B" w14:textId="77777777">
        <w:trPr>
          <w:gridAfter w:val="1"/>
          <w:wAfter w:w="12" w:type="dxa"/>
          <w:trHeight w:val="680"/>
          <w:jc w:val="center"/>
        </w:trPr>
        <w:tc>
          <w:tcPr>
            <w:tcW w:w="988" w:type="dxa"/>
            <w:vMerge/>
            <w:shd w:val="clear" w:color="auto" w:fill="auto"/>
            <w:vAlign w:val="center"/>
          </w:tcPr>
          <w:p w14:paraId="3D7B91E7"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48991F23" w14:textId="77777777" w:rsidR="004C0A2E" w:rsidRDefault="00A43718">
            <w:pPr>
              <w:widowControl/>
              <w:jc w:val="center"/>
              <w:rPr>
                <w:rFonts w:ascii="宋体" w:hAnsi="宋体"/>
                <w:kern w:val="0"/>
                <w:sz w:val="20"/>
                <w:szCs w:val="20"/>
              </w:rPr>
            </w:pPr>
            <w:r>
              <w:rPr>
                <w:rFonts w:ascii="宋体" w:hAnsi="宋体" w:hint="eastAsia"/>
                <w:kern w:val="0"/>
                <w:sz w:val="20"/>
                <w:szCs w:val="20"/>
              </w:rPr>
              <w:t>讲者</w:t>
            </w:r>
            <w:r>
              <w:rPr>
                <w:rFonts w:ascii="宋体" w:hAnsi="宋体"/>
                <w:kern w:val="0"/>
                <w:sz w:val="20"/>
                <w:szCs w:val="20"/>
              </w:rPr>
              <w:t>劳务</w:t>
            </w:r>
          </w:p>
        </w:tc>
        <w:tc>
          <w:tcPr>
            <w:tcW w:w="906" w:type="dxa"/>
            <w:shd w:val="clear" w:color="000000" w:fill="FFFFFF"/>
            <w:vAlign w:val="center"/>
          </w:tcPr>
          <w:p w14:paraId="354C61D9"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4E529D65"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shd w:val="clear" w:color="000000" w:fill="FFFFFF"/>
            <w:vAlign w:val="center"/>
          </w:tcPr>
          <w:p w14:paraId="526D042E"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3B464668" w14:textId="77777777" w:rsidR="004C0A2E" w:rsidRDefault="00A43718">
            <w:pPr>
              <w:widowControl/>
              <w:jc w:val="center"/>
              <w:rPr>
                <w:rFonts w:ascii="宋体" w:hAnsi="宋体"/>
                <w:kern w:val="0"/>
                <w:sz w:val="20"/>
                <w:szCs w:val="20"/>
              </w:rPr>
            </w:pPr>
            <w:r>
              <w:rPr>
                <w:rFonts w:ascii="宋体" w:hAnsi="宋体" w:hint="eastAsia"/>
                <w:kern w:val="0"/>
                <w:sz w:val="20"/>
                <w:szCs w:val="20"/>
              </w:rPr>
              <w:t>10</w:t>
            </w:r>
          </w:p>
        </w:tc>
        <w:tc>
          <w:tcPr>
            <w:tcW w:w="3355" w:type="dxa"/>
            <w:shd w:val="clear" w:color="000000" w:fill="FFFFFF"/>
            <w:vAlign w:val="center"/>
          </w:tcPr>
          <w:p w14:paraId="1207DAA0" w14:textId="77777777" w:rsidR="004C0A2E" w:rsidRDefault="00A43718">
            <w:pPr>
              <w:widowControl/>
              <w:rPr>
                <w:rFonts w:ascii="宋体" w:hAnsi="宋体"/>
                <w:kern w:val="0"/>
                <w:sz w:val="20"/>
                <w:szCs w:val="20"/>
              </w:rPr>
            </w:pPr>
            <w:r>
              <w:rPr>
                <w:rFonts w:ascii="宋体" w:hAnsi="宋体" w:hint="eastAsia"/>
                <w:kern w:val="0"/>
                <w:sz w:val="20"/>
                <w:szCs w:val="20"/>
              </w:rPr>
              <w:t>每场</w:t>
            </w:r>
            <w:r>
              <w:rPr>
                <w:rFonts w:ascii="宋体" w:hAnsi="宋体"/>
                <w:kern w:val="0"/>
                <w:sz w:val="20"/>
                <w:szCs w:val="20"/>
              </w:rPr>
              <w:t>城市培训会含4</w:t>
            </w:r>
            <w:r>
              <w:rPr>
                <w:rFonts w:ascii="宋体" w:hAnsi="宋体" w:hint="eastAsia"/>
                <w:kern w:val="0"/>
                <w:sz w:val="20"/>
                <w:szCs w:val="20"/>
              </w:rPr>
              <w:t>位主席和10位</w:t>
            </w:r>
            <w:r>
              <w:rPr>
                <w:rFonts w:ascii="宋体" w:hAnsi="宋体"/>
                <w:kern w:val="0"/>
                <w:sz w:val="20"/>
                <w:szCs w:val="20"/>
              </w:rPr>
              <w:t>讲者，均为</w:t>
            </w:r>
            <w:r>
              <w:rPr>
                <w:rFonts w:ascii="宋体" w:hAnsi="宋体" w:hint="eastAsia"/>
                <w:kern w:val="0"/>
                <w:sz w:val="20"/>
                <w:szCs w:val="20"/>
              </w:rPr>
              <w:t>副高</w:t>
            </w:r>
            <w:r>
              <w:rPr>
                <w:rFonts w:ascii="宋体" w:hAnsi="宋体"/>
                <w:kern w:val="0"/>
                <w:sz w:val="20"/>
                <w:szCs w:val="20"/>
              </w:rPr>
              <w:t>及以上专业技术职称</w:t>
            </w:r>
          </w:p>
        </w:tc>
      </w:tr>
      <w:tr w:rsidR="004C0A2E" w14:paraId="37ECB789" w14:textId="77777777">
        <w:trPr>
          <w:gridAfter w:val="1"/>
          <w:wAfter w:w="12" w:type="dxa"/>
          <w:trHeight w:val="680"/>
          <w:jc w:val="center"/>
        </w:trPr>
        <w:tc>
          <w:tcPr>
            <w:tcW w:w="988" w:type="dxa"/>
            <w:vMerge/>
            <w:shd w:val="clear" w:color="auto" w:fill="auto"/>
            <w:vAlign w:val="center"/>
          </w:tcPr>
          <w:p w14:paraId="06406617"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6F993F98" w14:textId="77777777" w:rsidR="004C0A2E" w:rsidRDefault="00A43718">
            <w:pPr>
              <w:widowControl/>
              <w:jc w:val="center"/>
              <w:rPr>
                <w:rFonts w:ascii="宋体" w:hAnsi="宋体"/>
                <w:kern w:val="0"/>
                <w:sz w:val="20"/>
                <w:szCs w:val="20"/>
              </w:rPr>
            </w:pPr>
            <w:r>
              <w:rPr>
                <w:rFonts w:ascii="宋体" w:hAnsi="宋体" w:hint="eastAsia"/>
                <w:kern w:val="0"/>
                <w:sz w:val="20"/>
                <w:szCs w:val="20"/>
              </w:rPr>
              <w:t>培训</w:t>
            </w:r>
            <w:r>
              <w:rPr>
                <w:rFonts w:ascii="宋体" w:hAnsi="宋体"/>
                <w:kern w:val="0"/>
                <w:sz w:val="20"/>
                <w:szCs w:val="20"/>
              </w:rPr>
              <w:t>直播</w:t>
            </w:r>
          </w:p>
        </w:tc>
        <w:tc>
          <w:tcPr>
            <w:tcW w:w="906" w:type="dxa"/>
            <w:shd w:val="clear" w:color="000000" w:fill="FFFFFF"/>
            <w:vAlign w:val="center"/>
          </w:tcPr>
          <w:p w14:paraId="65298FBF"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067C7106"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shd w:val="clear" w:color="000000" w:fill="FFFFFF"/>
            <w:vAlign w:val="center"/>
          </w:tcPr>
          <w:p w14:paraId="6F08B676"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3C4CD16A" w14:textId="77777777" w:rsidR="004C0A2E" w:rsidRDefault="00A43718">
            <w:pPr>
              <w:widowControl/>
              <w:jc w:val="center"/>
              <w:rPr>
                <w:rFonts w:ascii="宋体" w:hAnsi="宋体"/>
                <w:kern w:val="0"/>
                <w:sz w:val="20"/>
                <w:szCs w:val="20"/>
              </w:rPr>
            </w:pPr>
            <w:r>
              <w:rPr>
                <w:rFonts w:ascii="宋体" w:hAnsi="宋体" w:hint="eastAsia"/>
                <w:kern w:val="0"/>
                <w:sz w:val="20"/>
                <w:szCs w:val="20"/>
              </w:rPr>
              <w:t>10</w:t>
            </w:r>
          </w:p>
        </w:tc>
        <w:tc>
          <w:tcPr>
            <w:tcW w:w="3355" w:type="dxa"/>
            <w:shd w:val="clear" w:color="000000" w:fill="FFFFFF"/>
            <w:vAlign w:val="center"/>
          </w:tcPr>
          <w:p w14:paraId="6A0AB5C8" w14:textId="77777777" w:rsidR="004C0A2E" w:rsidRDefault="00A43718">
            <w:pPr>
              <w:widowControl/>
              <w:rPr>
                <w:rFonts w:ascii="宋体" w:hAnsi="宋体"/>
                <w:kern w:val="0"/>
                <w:sz w:val="20"/>
                <w:szCs w:val="20"/>
              </w:rPr>
            </w:pPr>
            <w:r>
              <w:rPr>
                <w:rFonts w:ascii="宋体" w:hAnsi="宋体" w:hint="eastAsia"/>
                <w:kern w:val="0"/>
                <w:sz w:val="20"/>
                <w:szCs w:val="20"/>
              </w:rPr>
              <w:t>直播平台搭建、直播设备以及设计与宣传</w:t>
            </w:r>
          </w:p>
        </w:tc>
      </w:tr>
      <w:tr w:rsidR="004C0A2E" w14:paraId="24F97421" w14:textId="77777777">
        <w:trPr>
          <w:gridAfter w:val="1"/>
          <w:wAfter w:w="12" w:type="dxa"/>
          <w:trHeight w:val="680"/>
          <w:jc w:val="center"/>
        </w:trPr>
        <w:tc>
          <w:tcPr>
            <w:tcW w:w="988" w:type="dxa"/>
            <w:vMerge/>
            <w:shd w:val="clear" w:color="auto" w:fill="auto"/>
            <w:vAlign w:val="center"/>
          </w:tcPr>
          <w:p w14:paraId="0F49E29B"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20871400" w14:textId="77777777" w:rsidR="004C0A2E" w:rsidRDefault="00A43718">
            <w:pPr>
              <w:widowControl/>
              <w:jc w:val="center"/>
              <w:rPr>
                <w:rFonts w:ascii="宋体" w:hAnsi="宋体"/>
                <w:kern w:val="0"/>
                <w:sz w:val="20"/>
                <w:szCs w:val="20"/>
              </w:rPr>
            </w:pPr>
            <w:r>
              <w:rPr>
                <w:rFonts w:ascii="宋体" w:hAnsi="宋体" w:hint="eastAsia"/>
                <w:kern w:val="0"/>
                <w:sz w:val="20"/>
                <w:szCs w:val="20"/>
              </w:rPr>
              <w:t>培训报道</w:t>
            </w:r>
          </w:p>
        </w:tc>
        <w:tc>
          <w:tcPr>
            <w:tcW w:w="906" w:type="dxa"/>
            <w:shd w:val="clear" w:color="000000" w:fill="FFFFFF"/>
            <w:vAlign w:val="center"/>
          </w:tcPr>
          <w:p w14:paraId="7917069C"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03657ADF"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shd w:val="clear" w:color="000000" w:fill="FFFFFF"/>
            <w:vAlign w:val="center"/>
          </w:tcPr>
          <w:p w14:paraId="67277B93"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70BCA9F0" w14:textId="77777777" w:rsidR="004C0A2E" w:rsidRDefault="00A43718">
            <w:pPr>
              <w:widowControl/>
              <w:jc w:val="center"/>
              <w:rPr>
                <w:rFonts w:ascii="宋体" w:hAnsi="宋体"/>
                <w:kern w:val="0"/>
                <w:sz w:val="20"/>
                <w:szCs w:val="20"/>
              </w:rPr>
            </w:pPr>
            <w:r>
              <w:rPr>
                <w:rFonts w:ascii="宋体" w:hAnsi="宋体" w:hint="eastAsia"/>
                <w:kern w:val="0"/>
                <w:sz w:val="20"/>
                <w:szCs w:val="20"/>
              </w:rPr>
              <w:t>10</w:t>
            </w:r>
          </w:p>
        </w:tc>
        <w:tc>
          <w:tcPr>
            <w:tcW w:w="3355" w:type="dxa"/>
            <w:shd w:val="clear" w:color="000000" w:fill="FFFFFF"/>
            <w:vAlign w:val="center"/>
          </w:tcPr>
          <w:p w14:paraId="10D05FD7" w14:textId="77777777" w:rsidR="004C0A2E" w:rsidRDefault="00A43718">
            <w:pPr>
              <w:widowControl/>
              <w:rPr>
                <w:rFonts w:ascii="宋体" w:hAnsi="宋体"/>
                <w:kern w:val="0"/>
                <w:sz w:val="20"/>
                <w:szCs w:val="20"/>
              </w:rPr>
            </w:pPr>
            <w:r>
              <w:rPr>
                <w:rFonts w:ascii="宋体" w:hAnsi="宋体" w:hint="eastAsia"/>
                <w:kern w:val="0"/>
                <w:sz w:val="20"/>
                <w:szCs w:val="20"/>
              </w:rPr>
              <w:t>新闻稿</w:t>
            </w:r>
            <w:r>
              <w:rPr>
                <w:rFonts w:ascii="宋体" w:hAnsi="宋体"/>
                <w:kern w:val="0"/>
                <w:sz w:val="20"/>
                <w:szCs w:val="20"/>
              </w:rPr>
              <w:t>撰写、</w:t>
            </w:r>
            <w:r>
              <w:rPr>
                <w:rFonts w:ascii="宋体" w:hAnsi="宋体" w:hint="eastAsia"/>
                <w:kern w:val="0"/>
                <w:sz w:val="20"/>
                <w:szCs w:val="20"/>
              </w:rPr>
              <w:t>校对</w:t>
            </w:r>
            <w:r>
              <w:rPr>
                <w:rFonts w:ascii="宋体" w:hAnsi="宋体"/>
                <w:kern w:val="0"/>
                <w:sz w:val="20"/>
                <w:szCs w:val="20"/>
              </w:rPr>
              <w:t>及发布</w:t>
            </w:r>
          </w:p>
        </w:tc>
      </w:tr>
      <w:tr w:rsidR="004C0A2E" w14:paraId="6A4F719A" w14:textId="77777777">
        <w:trPr>
          <w:gridAfter w:val="1"/>
          <w:wAfter w:w="12" w:type="dxa"/>
          <w:trHeight w:val="680"/>
          <w:jc w:val="center"/>
        </w:trPr>
        <w:tc>
          <w:tcPr>
            <w:tcW w:w="988" w:type="dxa"/>
            <w:vMerge/>
            <w:shd w:val="clear" w:color="auto" w:fill="auto"/>
            <w:vAlign w:val="center"/>
          </w:tcPr>
          <w:p w14:paraId="10E8D23C" w14:textId="77777777" w:rsidR="004C0A2E" w:rsidRDefault="004C0A2E">
            <w:pPr>
              <w:widowControl/>
              <w:jc w:val="center"/>
              <w:rPr>
                <w:rFonts w:ascii="宋体" w:hAnsi="宋体"/>
                <w:kern w:val="0"/>
                <w:sz w:val="20"/>
                <w:szCs w:val="20"/>
              </w:rPr>
            </w:pPr>
          </w:p>
        </w:tc>
        <w:tc>
          <w:tcPr>
            <w:tcW w:w="1559" w:type="dxa"/>
            <w:shd w:val="clear" w:color="auto" w:fill="auto"/>
            <w:vAlign w:val="center"/>
          </w:tcPr>
          <w:p w14:paraId="4ED5FCC5" w14:textId="77777777" w:rsidR="004C0A2E" w:rsidRDefault="00A43718">
            <w:pPr>
              <w:widowControl/>
              <w:jc w:val="center"/>
              <w:rPr>
                <w:rFonts w:ascii="宋体" w:hAnsi="宋体"/>
                <w:kern w:val="0"/>
                <w:sz w:val="20"/>
                <w:szCs w:val="20"/>
              </w:rPr>
            </w:pPr>
            <w:r>
              <w:rPr>
                <w:rFonts w:ascii="宋体" w:hAnsi="宋体"/>
                <w:kern w:val="0"/>
                <w:sz w:val="20"/>
                <w:szCs w:val="20"/>
              </w:rPr>
              <w:t>第三方执行人员费用</w:t>
            </w:r>
          </w:p>
        </w:tc>
        <w:tc>
          <w:tcPr>
            <w:tcW w:w="906" w:type="dxa"/>
            <w:shd w:val="clear" w:color="000000" w:fill="FFFFFF"/>
            <w:vAlign w:val="center"/>
          </w:tcPr>
          <w:p w14:paraId="024EFB85"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B13CAA6" w14:textId="77777777" w:rsidR="004C0A2E" w:rsidRDefault="00A43718">
            <w:pPr>
              <w:widowControl/>
              <w:jc w:val="center"/>
              <w:rPr>
                <w:rFonts w:ascii="宋体" w:hAnsi="宋体"/>
                <w:kern w:val="0"/>
                <w:sz w:val="20"/>
                <w:szCs w:val="20"/>
              </w:rPr>
            </w:pPr>
            <w:r>
              <w:rPr>
                <w:rFonts w:ascii="宋体" w:hAnsi="宋体"/>
                <w:kern w:val="0"/>
                <w:sz w:val="20"/>
                <w:szCs w:val="20"/>
              </w:rPr>
              <w:t>人</w:t>
            </w:r>
          </w:p>
        </w:tc>
        <w:tc>
          <w:tcPr>
            <w:tcW w:w="850" w:type="dxa"/>
            <w:shd w:val="clear" w:color="000000" w:fill="FFFFFF"/>
            <w:vAlign w:val="center"/>
          </w:tcPr>
          <w:p w14:paraId="31521807"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3570873B"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3900AF3C" w14:textId="77777777" w:rsidR="004C0A2E" w:rsidRDefault="00A43718">
            <w:pPr>
              <w:widowControl/>
              <w:rPr>
                <w:rFonts w:ascii="宋体" w:hAnsi="宋体"/>
                <w:kern w:val="0"/>
                <w:sz w:val="20"/>
                <w:szCs w:val="20"/>
              </w:rPr>
            </w:pPr>
            <w:r>
              <w:rPr>
                <w:rFonts w:ascii="宋体" w:hAnsi="宋体"/>
                <w:kern w:val="0"/>
                <w:sz w:val="20"/>
                <w:szCs w:val="20"/>
              </w:rPr>
              <w:t>每场1人，往返交通费、住宿及餐费、执行费用</w:t>
            </w:r>
          </w:p>
        </w:tc>
      </w:tr>
      <w:tr w:rsidR="004C0A2E" w14:paraId="7560D822" w14:textId="77777777">
        <w:trPr>
          <w:gridAfter w:val="1"/>
          <w:wAfter w:w="12" w:type="dxa"/>
          <w:trHeight w:val="680"/>
          <w:jc w:val="center"/>
        </w:trPr>
        <w:tc>
          <w:tcPr>
            <w:tcW w:w="988" w:type="dxa"/>
            <w:vMerge/>
            <w:shd w:val="clear" w:color="auto" w:fill="auto"/>
            <w:vAlign w:val="center"/>
          </w:tcPr>
          <w:p w14:paraId="04C614DD"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3E1B15B0" w14:textId="77777777" w:rsidR="004C0A2E" w:rsidRDefault="00A43718">
            <w:pPr>
              <w:widowControl/>
              <w:jc w:val="center"/>
              <w:rPr>
                <w:rFonts w:ascii="宋体" w:hAnsi="宋体"/>
                <w:kern w:val="0"/>
                <w:sz w:val="20"/>
                <w:szCs w:val="20"/>
              </w:rPr>
            </w:pPr>
            <w:r>
              <w:rPr>
                <w:rFonts w:ascii="宋体" w:hAnsi="宋体"/>
                <w:kern w:val="0"/>
                <w:sz w:val="20"/>
                <w:szCs w:val="20"/>
              </w:rPr>
              <w:t>项目组临时工劳务费用</w:t>
            </w:r>
          </w:p>
        </w:tc>
        <w:tc>
          <w:tcPr>
            <w:tcW w:w="906" w:type="dxa"/>
            <w:shd w:val="clear" w:color="000000" w:fill="FFFFFF"/>
            <w:vAlign w:val="center"/>
          </w:tcPr>
          <w:p w14:paraId="301BCBA4"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35603017" w14:textId="77777777" w:rsidR="004C0A2E" w:rsidRDefault="00A43718">
            <w:pPr>
              <w:widowControl/>
              <w:jc w:val="center"/>
              <w:rPr>
                <w:rFonts w:ascii="宋体" w:hAnsi="宋体"/>
                <w:kern w:val="0"/>
                <w:sz w:val="20"/>
                <w:szCs w:val="20"/>
              </w:rPr>
            </w:pPr>
            <w:r>
              <w:rPr>
                <w:rFonts w:ascii="宋体" w:hAnsi="宋体"/>
                <w:kern w:val="0"/>
                <w:sz w:val="20"/>
                <w:szCs w:val="20"/>
              </w:rPr>
              <w:t>人/天</w:t>
            </w:r>
          </w:p>
        </w:tc>
        <w:tc>
          <w:tcPr>
            <w:tcW w:w="850" w:type="dxa"/>
            <w:shd w:val="clear" w:color="000000" w:fill="FFFFFF"/>
            <w:vAlign w:val="center"/>
          </w:tcPr>
          <w:p w14:paraId="4621B035" w14:textId="77777777" w:rsidR="004C0A2E" w:rsidRDefault="004C0A2E">
            <w:pPr>
              <w:widowControl/>
              <w:rPr>
                <w:rFonts w:ascii="宋体" w:hAnsi="宋体"/>
                <w:kern w:val="0"/>
                <w:sz w:val="20"/>
                <w:szCs w:val="20"/>
              </w:rPr>
            </w:pPr>
          </w:p>
        </w:tc>
        <w:tc>
          <w:tcPr>
            <w:tcW w:w="425" w:type="dxa"/>
            <w:shd w:val="clear" w:color="000000" w:fill="FFFFFF"/>
            <w:vAlign w:val="center"/>
          </w:tcPr>
          <w:p w14:paraId="1571B088" w14:textId="77777777" w:rsidR="004C0A2E" w:rsidRDefault="00A43718">
            <w:pPr>
              <w:widowControl/>
              <w:jc w:val="center"/>
              <w:rPr>
                <w:rFonts w:ascii="宋体" w:hAnsi="宋体"/>
                <w:kern w:val="0"/>
                <w:sz w:val="20"/>
                <w:szCs w:val="20"/>
              </w:rPr>
            </w:pPr>
            <w:r>
              <w:rPr>
                <w:rFonts w:ascii="宋体" w:hAnsi="宋体"/>
                <w:kern w:val="0"/>
                <w:sz w:val="20"/>
                <w:szCs w:val="20"/>
              </w:rPr>
              <w:t>10</w:t>
            </w:r>
          </w:p>
        </w:tc>
        <w:tc>
          <w:tcPr>
            <w:tcW w:w="3355" w:type="dxa"/>
            <w:shd w:val="clear" w:color="000000" w:fill="FFFFFF"/>
            <w:vAlign w:val="center"/>
          </w:tcPr>
          <w:p w14:paraId="458E0BA0" w14:textId="77777777" w:rsidR="004C0A2E" w:rsidRDefault="00A43718">
            <w:pPr>
              <w:widowControl/>
              <w:rPr>
                <w:rFonts w:ascii="宋体" w:hAnsi="宋体"/>
                <w:kern w:val="0"/>
                <w:sz w:val="20"/>
                <w:szCs w:val="20"/>
              </w:rPr>
            </w:pPr>
            <w:r>
              <w:rPr>
                <w:rFonts w:ascii="宋体" w:hAnsi="宋体"/>
                <w:kern w:val="0"/>
                <w:sz w:val="20"/>
                <w:szCs w:val="20"/>
              </w:rPr>
              <w:t>1名负责资料、名单收集、票据整理的临时工作人员</w:t>
            </w:r>
          </w:p>
        </w:tc>
      </w:tr>
      <w:tr w:rsidR="004C0A2E" w14:paraId="4C2F38B5" w14:textId="77777777">
        <w:trPr>
          <w:gridAfter w:val="1"/>
          <w:wAfter w:w="12" w:type="dxa"/>
          <w:trHeight w:val="680"/>
          <w:jc w:val="center"/>
        </w:trPr>
        <w:tc>
          <w:tcPr>
            <w:tcW w:w="988" w:type="dxa"/>
            <w:vMerge w:val="restart"/>
            <w:shd w:val="clear" w:color="auto" w:fill="auto"/>
            <w:vAlign w:val="center"/>
          </w:tcPr>
          <w:p w14:paraId="1F50767B" w14:textId="77777777" w:rsidR="004C0A2E" w:rsidRDefault="00A43718">
            <w:pPr>
              <w:widowControl/>
              <w:jc w:val="center"/>
              <w:rPr>
                <w:rFonts w:ascii="宋体" w:hAnsi="宋体"/>
                <w:kern w:val="0"/>
                <w:sz w:val="20"/>
                <w:szCs w:val="20"/>
              </w:rPr>
            </w:pPr>
            <w:r>
              <w:rPr>
                <w:rFonts w:ascii="宋体" w:hAnsi="宋体" w:hint="eastAsia"/>
                <w:kern w:val="0"/>
                <w:sz w:val="20"/>
                <w:szCs w:val="20"/>
              </w:rPr>
              <w:t>专家工作会议</w:t>
            </w:r>
            <w:r>
              <w:rPr>
                <w:rFonts w:ascii="宋体" w:hAnsi="宋体" w:hint="eastAsia"/>
                <w:kern w:val="0"/>
                <w:sz w:val="20"/>
                <w:szCs w:val="20"/>
              </w:rPr>
              <w:lastRenderedPageBreak/>
              <w:t>（线下</w:t>
            </w:r>
            <w:r>
              <w:rPr>
                <w:rFonts w:ascii="宋体" w:hAnsi="宋体"/>
                <w:kern w:val="0"/>
                <w:sz w:val="20"/>
                <w:szCs w:val="20"/>
              </w:rPr>
              <w:t>+线上</w:t>
            </w:r>
            <w:r>
              <w:rPr>
                <w:rFonts w:ascii="宋体" w:hAnsi="宋体" w:hint="eastAsia"/>
                <w:kern w:val="0"/>
                <w:sz w:val="20"/>
                <w:szCs w:val="20"/>
              </w:rPr>
              <w:t>）执行（2场）</w:t>
            </w:r>
          </w:p>
        </w:tc>
        <w:tc>
          <w:tcPr>
            <w:tcW w:w="1559" w:type="dxa"/>
            <w:shd w:val="clear" w:color="000000" w:fill="FFFFFF"/>
            <w:vAlign w:val="center"/>
          </w:tcPr>
          <w:p w14:paraId="6CDE1656" w14:textId="77777777" w:rsidR="004C0A2E" w:rsidRDefault="00A43718">
            <w:pPr>
              <w:widowControl/>
              <w:jc w:val="center"/>
              <w:rPr>
                <w:rFonts w:ascii="宋体" w:hAnsi="宋体"/>
                <w:kern w:val="0"/>
                <w:sz w:val="20"/>
                <w:szCs w:val="20"/>
              </w:rPr>
            </w:pPr>
            <w:r>
              <w:rPr>
                <w:rFonts w:ascii="宋体" w:hAnsi="宋体"/>
                <w:kern w:val="0"/>
                <w:sz w:val="20"/>
                <w:szCs w:val="20"/>
              </w:rPr>
              <w:lastRenderedPageBreak/>
              <w:t>住宿费-参会人员</w:t>
            </w:r>
          </w:p>
        </w:tc>
        <w:tc>
          <w:tcPr>
            <w:tcW w:w="906" w:type="dxa"/>
            <w:shd w:val="clear" w:color="000000" w:fill="FFFFFF"/>
            <w:vAlign w:val="center"/>
          </w:tcPr>
          <w:p w14:paraId="1F0BD04A"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34261DA" w14:textId="77777777" w:rsidR="004C0A2E" w:rsidRDefault="00A43718">
            <w:pPr>
              <w:widowControl/>
              <w:jc w:val="center"/>
              <w:rPr>
                <w:rFonts w:ascii="宋体" w:hAnsi="宋体"/>
                <w:kern w:val="0"/>
                <w:sz w:val="20"/>
                <w:szCs w:val="20"/>
              </w:rPr>
            </w:pPr>
            <w:r>
              <w:rPr>
                <w:rFonts w:ascii="宋体" w:hAnsi="宋体"/>
                <w:kern w:val="0"/>
                <w:sz w:val="20"/>
                <w:szCs w:val="20"/>
              </w:rPr>
              <w:t>人/晚</w:t>
            </w:r>
          </w:p>
        </w:tc>
        <w:tc>
          <w:tcPr>
            <w:tcW w:w="850" w:type="dxa"/>
            <w:shd w:val="clear" w:color="000000" w:fill="FFFFFF"/>
            <w:vAlign w:val="center"/>
          </w:tcPr>
          <w:p w14:paraId="44B0C029" w14:textId="77777777" w:rsidR="004C0A2E" w:rsidRDefault="004C0A2E">
            <w:pPr>
              <w:widowControl/>
              <w:rPr>
                <w:rFonts w:ascii="宋体" w:hAnsi="宋体"/>
                <w:kern w:val="0"/>
                <w:sz w:val="20"/>
                <w:szCs w:val="20"/>
              </w:rPr>
            </w:pPr>
          </w:p>
        </w:tc>
        <w:tc>
          <w:tcPr>
            <w:tcW w:w="425" w:type="dxa"/>
            <w:shd w:val="clear" w:color="000000" w:fill="FFFFFF"/>
            <w:vAlign w:val="center"/>
          </w:tcPr>
          <w:p w14:paraId="4BC8C82D" w14:textId="77777777" w:rsidR="004C0A2E" w:rsidRDefault="00A43718">
            <w:pPr>
              <w:widowControl/>
              <w:jc w:val="center"/>
              <w:rPr>
                <w:rFonts w:ascii="宋体" w:hAnsi="宋体"/>
                <w:kern w:val="0"/>
                <w:sz w:val="20"/>
                <w:szCs w:val="20"/>
              </w:rPr>
            </w:pPr>
            <w:r>
              <w:rPr>
                <w:rFonts w:ascii="宋体" w:hAnsi="宋体"/>
                <w:kern w:val="0"/>
                <w:sz w:val="20"/>
                <w:szCs w:val="20"/>
              </w:rPr>
              <w:t>2</w:t>
            </w:r>
          </w:p>
        </w:tc>
        <w:tc>
          <w:tcPr>
            <w:tcW w:w="3355" w:type="dxa"/>
            <w:shd w:val="clear" w:color="000000" w:fill="FFFFFF"/>
            <w:vAlign w:val="center"/>
          </w:tcPr>
          <w:p w14:paraId="70B433AC" w14:textId="77777777" w:rsidR="004C0A2E" w:rsidRDefault="00A43718">
            <w:pPr>
              <w:widowControl/>
              <w:rPr>
                <w:rFonts w:ascii="宋体" w:hAnsi="宋体"/>
                <w:kern w:val="0"/>
                <w:sz w:val="20"/>
                <w:szCs w:val="20"/>
              </w:rPr>
            </w:pPr>
            <w:r>
              <w:rPr>
                <w:rFonts w:ascii="宋体" w:hAnsi="宋体"/>
                <w:kern w:val="0"/>
                <w:sz w:val="20"/>
                <w:szCs w:val="20"/>
              </w:rPr>
              <w:t>每场预计</w:t>
            </w:r>
            <w:r>
              <w:rPr>
                <w:rFonts w:ascii="宋体" w:hAnsi="宋体" w:hint="eastAsia"/>
                <w:kern w:val="0"/>
                <w:sz w:val="20"/>
                <w:szCs w:val="20"/>
              </w:rPr>
              <w:t>线下</w:t>
            </w:r>
            <w:r>
              <w:rPr>
                <w:rFonts w:ascii="宋体" w:hAnsi="宋体"/>
                <w:kern w:val="0"/>
                <w:sz w:val="20"/>
                <w:szCs w:val="20"/>
              </w:rPr>
              <w:t xml:space="preserve">参会25人， </w:t>
            </w:r>
          </w:p>
        </w:tc>
      </w:tr>
      <w:tr w:rsidR="004C0A2E" w14:paraId="39013563" w14:textId="77777777">
        <w:trPr>
          <w:gridAfter w:val="1"/>
          <w:wAfter w:w="12" w:type="dxa"/>
          <w:trHeight w:val="680"/>
          <w:jc w:val="center"/>
        </w:trPr>
        <w:tc>
          <w:tcPr>
            <w:tcW w:w="988" w:type="dxa"/>
            <w:vMerge/>
            <w:shd w:val="clear" w:color="auto" w:fill="auto"/>
            <w:vAlign w:val="center"/>
          </w:tcPr>
          <w:p w14:paraId="4A9F4EE5"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5CA28A8B" w14:textId="77777777" w:rsidR="004C0A2E" w:rsidRDefault="00A43718">
            <w:pPr>
              <w:widowControl/>
              <w:jc w:val="center"/>
              <w:rPr>
                <w:rFonts w:ascii="宋体" w:hAnsi="宋体"/>
                <w:kern w:val="0"/>
                <w:sz w:val="20"/>
                <w:szCs w:val="20"/>
              </w:rPr>
            </w:pPr>
            <w:r>
              <w:rPr>
                <w:rFonts w:ascii="宋体" w:hAnsi="宋体"/>
                <w:kern w:val="0"/>
                <w:sz w:val="20"/>
                <w:szCs w:val="20"/>
              </w:rPr>
              <w:t>跨省机票</w:t>
            </w:r>
          </w:p>
        </w:tc>
        <w:tc>
          <w:tcPr>
            <w:tcW w:w="906" w:type="dxa"/>
            <w:shd w:val="clear" w:color="000000" w:fill="FFFFFF"/>
            <w:vAlign w:val="center"/>
          </w:tcPr>
          <w:p w14:paraId="62A9F127"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C954C45"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769BCA81" w14:textId="77777777" w:rsidR="004C0A2E" w:rsidRDefault="004C0A2E">
            <w:pPr>
              <w:widowControl/>
              <w:rPr>
                <w:rFonts w:ascii="宋体" w:hAnsi="宋体"/>
                <w:kern w:val="0"/>
                <w:sz w:val="20"/>
                <w:szCs w:val="20"/>
              </w:rPr>
            </w:pPr>
          </w:p>
        </w:tc>
        <w:tc>
          <w:tcPr>
            <w:tcW w:w="425" w:type="dxa"/>
            <w:shd w:val="clear" w:color="000000" w:fill="FFFFFF"/>
            <w:vAlign w:val="center"/>
          </w:tcPr>
          <w:p w14:paraId="51B4B617" w14:textId="77777777" w:rsidR="004C0A2E" w:rsidRDefault="00A43718">
            <w:pPr>
              <w:widowControl/>
              <w:jc w:val="center"/>
              <w:rPr>
                <w:rFonts w:ascii="宋体" w:hAnsi="宋体"/>
                <w:kern w:val="0"/>
                <w:sz w:val="20"/>
                <w:szCs w:val="20"/>
              </w:rPr>
            </w:pPr>
            <w:r>
              <w:rPr>
                <w:rFonts w:ascii="宋体" w:hAnsi="宋体"/>
                <w:kern w:val="0"/>
                <w:sz w:val="20"/>
                <w:szCs w:val="20"/>
              </w:rPr>
              <w:t>2</w:t>
            </w:r>
          </w:p>
        </w:tc>
        <w:tc>
          <w:tcPr>
            <w:tcW w:w="3355" w:type="dxa"/>
            <w:shd w:val="clear" w:color="000000" w:fill="FFFFFF"/>
            <w:vAlign w:val="center"/>
          </w:tcPr>
          <w:p w14:paraId="1CBA7AAE" w14:textId="0B23FA54" w:rsidR="004C0A2E" w:rsidRDefault="00A43718">
            <w:pPr>
              <w:widowControl/>
              <w:rPr>
                <w:rFonts w:ascii="宋体" w:hAnsi="宋体"/>
                <w:kern w:val="0"/>
                <w:sz w:val="20"/>
                <w:szCs w:val="20"/>
              </w:rPr>
            </w:pPr>
            <w:r>
              <w:rPr>
                <w:rFonts w:ascii="宋体" w:hAnsi="宋体"/>
                <w:kern w:val="0"/>
                <w:sz w:val="20"/>
                <w:szCs w:val="20"/>
              </w:rPr>
              <w:t>预计每场有15位嘉宾需要预定机票，预估金额，</w:t>
            </w:r>
            <w:r w:rsidR="00685355" w:rsidRPr="00685355">
              <w:rPr>
                <w:rFonts w:ascii="宋体" w:hAnsi="宋体" w:hint="eastAsia"/>
                <w:color w:val="FF0000"/>
                <w:kern w:val="0"/>
                <w:sz w:val="20"/>
                <w:szCs w:val="20"/>
              </w:rPr>
              <w:t>仅做参考</w:t>
            </w:r>
          </w:p>
        </w:tc>
      </w:tr>
      <w:tr w:rsidR="004C0A2E" w14:paraId="7B020191" w14:textId="77777777">
        <w:trPr>
          <w:gridAfter w:val="1"/>
          <w:wAfter w:w="12" w:type="dxa"/>
          <w:trHeight w:val="680"/>
          <w:jc w:val="center"/>
        </w:trPr>
        <w:tc>
          <w:tcPr>
            <w:tcW w:w="988" w:type="dxa"/>
            <w:vMerge/>
            <w:shd w:val="clear" w:color="auto" w:fill="auto"/>
            <w:vAlign w:val="center"/>
          </w:tcPr>
          <w:p w14:paraId="7E69D813"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3D934B30" w14:textId="77777777" w:rsidR="004C0A2E" w:rsidRDefault="00A43718">
            <w:pPr>
              <w:widowControl/>
              <w:jc w:val="center"/>
              <w:rPr>
                <w:rFonts w:ascii="宋体" w:hAnsi="宋体"/>
                <w:kern w:val="0"/>
                <w:sz w:val="20"/>
                <w:szCs w:val="20"/>
              </w:rPr>
            </w:pPr>
            <w:r>
              <w:rPr>
                <w:rFonts w:ascii="宋体" w:hAnsi="宋体"/>
                <w:kern w:val="0"/>
                <w:sz w:val="20"/>
                <w:szCs w:val="20"/>
              </w:rPr>
              <w:t>火车票</w:t>
            </w:r>
          </w:p>
        </w:tc>
        <w:tc>
          <w:tcPr>
            <w:tcW w:w="906" w:type="dxa"/>
            <w:shd w:val="clear" w:color="000000" w:fill="FFFFFF"/>
            <w:vAlign w:val="center"/>
          </w:tcPr>
          <w:p w14:paraId="56B834B2"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73CA7CB5"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3A1F291C" w14:textId="77777777" w:rsidR="004C0A2E" w:rsidRDefault="004C0A2E">
            <w:pPr>
              <w:widowControl/>
              <w:rPr>
                <w:rFonts w:ascii="宋体" w:hAnsi="宋体"/>
                <w:kern w:val="0"/>
                <w:sz w:val="20"/>
                <w:szCs w:val="20"/>
              </w:rPr>
            </w:pPr>
          </w:p>
        </w:tc>
        <w:tc>
          <w:tcPr>
            <w:tcW w:w="425" w:type="dxa"/>
            <w:shd w:val="clear" w:color="000000" w:fill="FFFFFF"/>
            <w:vAlign w:val="center"/>
          </w:tcPr>
          <w:p w14:paraId="5878ECAA" w14:textId="77777777" w:rsidR="004C0A2E" w:rsidRDefault="00A43718">
            <w:pPr>
              <w:widowControl/>
              <w:jc w:val="center"/>
              <w:rPr>
                <w:rFonts w:ascii="宋体" w:hAnsi="宋体"/>
                <w:kern w:val="0"/>
                <w:sz w:val="20"/>
                <w:szCs w:val="20"/>
              </w:rPr>
            </w:pPr>
            <w:r>
              <w:rPr>
                <w:rFonts w:ascii="宋体" w:hAnsi="宋体"/>
                <w:kern w:val="0"/>
                <w:sz w:val="20"/>
                <w:szCs w:val="20"/>
              </w:rPr>
              <w:t>2</w:t>
            </w:r>
          </w:p>
        </w:tc>
        <w:tc>
          <w:tcPr>
            <w:tcW w:w="3355" w:type="dxa"/>
            <w:shd w:val="clear" w:color="000000" w:fill="FFFFFF"/>
            <w:vAlign w:val="center"/>
          </w:tcPr>
          <w:p w14:paraId="321C1944" w14:textId="07DEBE66" w:rsidR="004C0A2E" w:rsidRDefault="00A43718">
            <w:pPr>
              <w:widowControl/>
              <w:rPr>
                <w:rFonts w:ascii="宋体" w:hAnsi="宋体"/>
                <w:kern w:val="0"/>
                <w:sz w:val="20"/>
                <w:szCs w:val="20"/>
              </w:rPr>
            </w:pPr>
            <w:r>
              <w:rPr>
                <w:rFonts w:ascii="宋体" w:hAnsi="宋体"/>
                <w:kern w:val="0"/>
                <w:sz w:val="20"/>
                <w:szCs w:val="20"/>
              </w:rPr>
              <w:t>预估金额，</w:t>
            </w:r>
            <w:r w:rsidR="00685355" w:rsidRPr="00685355">
              <w:rPr>
                <w:rFonts w:ascii="宋体" w:hAnsi="宋体" w:hint="eastAsia"/>
                <w:color w:val="FF0000"/>
                <w:kern w:val="0"/>
                <w:sz w:val="20"/>
                <w:szCs w:val="20"/>
              </w:rPr>
              <w:t>仅做参考</w:t>
            </w:r>
          </w:p>
        </w:tc>
      </w:tr>
      <w:tr w:rsidR="004C0A2E" w14:paraId="5397E2A1" w14:textId="77777777">
        <w:trPr>
          <w:gridAfter w:val="1"/>
          <w:wAfter w:w="12" w:type="dxa"/>
          <w:trHeight w:val="680"/>
          <w:jc w:val="center"/>
        </w:trPr>
        <w:tc>
          <w:tcPr>
            <w:tcW w:w="988" w:type="dxa"/>
            <w:vMerge/>
            <w:shd w:val="clear" w:color="auto" w:fill="auto"/>
            <w:vAlign w:val="center"/>
          </w:tcPr>
          <w:p w14:paraId="17031CE7"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6D787BE5" w14:textId="77777777" w:rsidR="004C0A2E" w:rsidRDefault="00A43718">
            <w:pPr>
              <w:widowControl/>
              <w:jc w:val="center"/>
              <w:rPr>
                <w:rFonts w:ascii="宋体" w:hAnsi="宋体"/>
                <w:kern w:val="0"/>
                <w:sz w:val="20"/>
                <w:szCs w:val="20"/>
              </w:rPr>
            </w:pPr>
            <w:r>
              <w:rPr>
                <w:rFonts w:ascii="宋体" w:hAnsi="宋体"/>
                <w:kern w:val="0"/>
                <w:sz w:val="20"/>
                <w:szCs w:val="20"/>
              </w:rPr>
              <w:t>会议地接送</w:t>
            </w:r>
          </w:p>
        </w:tc>
        <w:tc>
          <w:tcPr>
            <w:tcW w:w="906" w:type="dxa"/>
            <w:shd w:val="clear" w:color="000000" w:fill="FFFFFF"/>
            <w:vAlign w:val="center"/>
          </w:tcPr>
          <w:p w14:paraId="4235DFF3"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27DD4C83" w14:textId="77777777" w:rsidR="004C0A2E" w:rsidRDefault="00A43718">
            <w:pPr>
              <w:widowControl/>
              <w:jc w:val="center"/>
              <w:rPr>
                <w:rFonts w:ascii="宋体" w:hAnsi="宋体"/>
                <w:kern w:val="0"/>
                <w:sz w:val="20"/>
                <w:szCs w:val="20"/>
              </w:rPr>
            </w:pPr>
            <w:r>
              <w:rPr>
                <w:rFonts w:ascii="宋体" w:hAnsi="宋体"/>
                <w:kern w:val="0"/>
                <w:sz w:val="20"/>
                <w:szCs w:val="20"/>
              </w:rPr>
              <w:t>人/往返</w:t>
            </w:r>
          </w:p>
        </w:tc>
        <w:tc>
          <w:tcPr>
            <w:tcW w:w="850" w:type="dxa"/>
            <w:shd w:val="clear" w:color="000000" w:fill="FFFFFF"/>
            <w:vAlign w:val="center"/>
          </w:tcPr>
          <w:p w14:paraId="6FCD1242" w14:textId="77777777" w:rsidR="004C0A2E" w:rsidRDefault="004C0A2E">
            <w:pPr>
              <w:widowControl/>
              <w:rPr>
                <w:rFonts w:ascii="宋体" w:hAnsi="宋体"/>
                <w:kern w:val="0"/>
                <w:sz w:val="20"/>
                <w:szCs w:val="20"/>
              </w:rPr>
            </w:pPr>
          </w:p>
        </w:tc>
        <w:tc>
          <w:tcPr>
            <w:tcW w:w="425" w:type="dxa"/>
            <w:shd w:val="clear" w:color="000000" w:fill="FFFFFF"/>
            <w:vAlign w:val="center"/>
          </w:tcPr>
          <w:p w14:paraId="2942518F" w14:textId="77777777" w:rsidR="004C0A2E" w:rsidRDefault="00A43718">
            <w:pPr>
              <w:widowControl/>
              <w:jc w:val="center"/>
              <w:rPr>
                <w:rFonts w:ascii="宋体" w:hAnsi="宋体"/>
                <w:kern w:val="0"/>
                <w:sz w:val="20"/>
                <w:szCs w:val="20"/>
              </w:rPr>
            </w:pPr>
            <w:r>
              <w:rPr>
                <w:rFonts w:ascii="宋体" w:hAnsi="宋体"/>
                <w:kern w:val="0"/>
                <w:sz w:val="20"/>
                <w:szCs w:val="20"/>
              </w:rPr>
              <w:t>2</w:t>
            </w:r>
          </w:p>
        </w:tc>
        <w:tc>
          <w:tcPr>
            <w:tcW w:w="3355" w:type="dxa"/>
            <w:shd w:val="clear" w:color="000000" w:fill="FFFFFF"/>
            <w:vAlign w:val="center"/>
          </w:tcPr>
          <w:p w14:paraId="703F9DDC" w14:textId="7ECE6236" w:rsidR="004C0A2E" w:rsidRDefault="00A43718">
            <w:pPr>
              <w:widowControl/>
              <w:rPr>
                <w:rFonts w:ascii="宋体" w:hAnsi="宋体"/>
                <w:kern w:val="0"/>
                <w:sz w:val="20"/>
                <w:szCs w:val="20"/>
              </w:rPr>
            </w:pPr>
            <w:r>
              <w:rPr>
                <w:rFonts w:ascii="宋体" w:hAnsi="宋体"/>
                <w:kern w:val="0"/>
                <w:sz w:val="20"/>
                <w:szCs w:val="20"/>
              </w:rPr>
              <w:t>预估金额，</w:t>
            </w:r>
            <w:r w:rsidR="00685355" w:rsidRPr="00685355">
              <w:rPr>
                <w:rFonts w:ascii="宋体" w:hAnsi="宋体" w:hint="eastAsia"/>
                <w:color w:val="FF0000"/>
                <w:kern w:val="0"/>
                <w:sz w:val="20"/>
                <w:szCs w:val="20"/>
              </w:rPr>
              <w:t>仅做参考</w:t>
            </w:r>
          </w:p>
        </w:tc>
      </w:tr>
      <w:tr w:rsidR="004C0A2E" w14:paraId="4A0521D5" w14:textId="77777777">
        <w:trPr>
          <w:gridAfter w:val="1"/>
          <w:wAfter w:w="12" w:type="dxa"/>
          <w:trHeight w:val="680"/>
          <w:jc w:val="center"/>
        </w:trPr>
        <w:tc>
          <w:tcPr>
            <w:tcW w:w="988" w:type="dxa"/>
            <w:vMerge/>
            <w:shd w:val="clear" w:color="auto" w:fill="auto"/>
            <w:vAlign w:val="center"/>
          </w:tcPr>
          <w:p w14:paraId="04DE0EF0" w14:textId="77777777" w:rsidR="004C0A2E" w:rsidRDefault="004C0A2E">
            <w:pPr>
              <w:widowControl/>
              <w:jc w:val="center"/>
              <w:rPr>
                <w:rFonts w:ascii="宋体" w:hAnsi="宋体"/>
                <w:kern w:val="0"/>
                <w:sz w:val="20"/>
                <w:szCs w:val="20"/>
              </w:rPr>
            </w:pPr>
          </w:p>
        </w:tc>
        <w:tc>
          <w:tcPr>
            <w:tcW w:w="1559" w:type="dxa"/>
            <w:vAlign w:val="center"/>
          </w:tcPr>
          <w:p w14:paraId="55EFB57F" w14:textId="77777777" w:rsidR="004C0A2E" w:rsidRDefault="00A43718">
            <w:pPr>
              <w:widowControl/>
              <w:jc w:val="center"/>
              <w:rPr>
                <w:rFonts w:ascii="宋体" w:hAnsi="宋体"/>
                <w:kern w:val="0"/>
                <w:sz w:val="20"/>
                <w:szCs w:val="20"/>
              </w:rPr>
            </w:pPr>
            <w:r>
              <w:rPr>
                <w:rFonts w:ascii="宋体" w:hAnsi="宋体"/>
                <w:kern w:val="0"/>
                <w:sz w:val="20"/>
                <w:szCs w:val="20"/>
              </w:rPr>
              <w:t>餐饮费</w:t>
            </w:r>
          </w:p>
        </w:tc>
        <w:tc>
          <w:tcPr>
            <w:tcW w:w="906" w:type="dxa"/>
            <w:vAlign w:val="center"/>
          </w:tcPr>
          <w:p w14:paraId="6812BEB2" w14:textId="77777777" w:rsidR="004C0A2E" w:rsidRDefault="004C0A2E">
            <w:pPr>
              <w:widowControl/>
              <w:jc w:val="center"/>
              <w:rPr>
                <w:rFonts w:ascii="宋体" w:hAnsi="宋体"/>
                <w:kern w:val="0"/>
                <w:sz w:val="20"/>
                <w:szCs w:val="20"/>
              </w:rPr>
            </w:pPr>
          </w:p>
        </w:tc>
        <w:tc>
          <w:tcPr>
            <w:tcW w:w="902" w:type="dxa"/>
            <w:vAlign w:val="center"/>
          </w:tcPr>
          <w:p w14:paraId="322AB2A5" w14:textId="77777777" w:rsidR="004C0A2E" w:rsidRDefault="00A43718">
            <w:pPr>
              <w:widowControl/>
              <w:jc w:val="center"/>
              <w:rPr>
                <w:rFonts w:ascii="宋体" w:hAnsi="宋体"/>
                <w:kern w:val="0"/>
                <w:sz w:val="20"/>
                <w:szCs w:val="20"/>
              </w:rPr>
            </w:pPr>
            <w:r>
              <w:rPr>
                <w:rFonts w:ascii="宋体" w:hAnsi="宋体"/>
                <w:kern w:val="0"/>
                <w:sz w:val="20"/>
                <w:szCs w:val="20"/>
              </w:rPr>
              <w:t>人/次</w:t>
            </w:r>
          </w:p>
        </w:tc>
        <w:tc>
          <w:tcPr>
            <w:tcW w:w="850" w:type="dxa"/>
            <w:vAlign w:val="center"/>
          </w:tcPr>
          <w:p w14:paraId="2B1420B6" w14:textId="77777777" w:rsidR="004C0A2E" w:rsidRDefault="004C0A2E">
            <w:pPr>
              <w:widowControl/>
              <w:rPr>
                <w:rFonts w:ascii="宋体" w:hAnsi="宋体"/>
                <w:kern w:val="0"/>
                <w:sz w:val="20"/>
                <w:szCs w:val="20"/>
              </w:rPr>
            </w:pPr>
          </w:p>
        </w:tc>
        <w:tc>
          <w:tcPr>
            <w:tcW w:w="425" w:type="dxa"/>
            <w:vAlign w:val="center"/>
          </w:tcPr>
          <w:p w14:paraId="3E37A582"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vAlign w:val="center"/>
          </w:tcPr>
          <w:p w14:paraId="77D53953" w14:textId="1F70D95E" w:rsidR="004C0A2E" w:rsidRDefault="00A43718">
            <w:pPr>
              <w:widowControl/>
              <w:rPr>
                <w:rFonts w:ascii="宋体" w:hAnsi="宋体"/>
                <w:kern w:val="0"/>
                <w:sz w:val="20"/>
                <w:szCs w:val="20"/>
              </w:rPr>
            </w:pPr>
            <w:r>
              <w:rPr>
                <w:rFonts w:ascii="宋体" w:hAnsi="宋体" w:hint="eastAsia"/>
                <w:kern w:val="0"/>
                <w:sz w:val="20"/>
                <w:szCs w:val="20"/>
              </w:rPr>
              <w:t>预估130元/人/天，预估费用</w:t>
            </w:r>
            <w:r w:rsidR="00685355" w:rsidRPr="00685355">
              <w:rPr>
                <w:rFonts w:ascii="宋体" w:hAnsi="宋体" w:hint="eastAsia"/>
                <w:color w:val="FF0000"/>
                <w:kern w:val="0"/>
                <w:sz w:val="20"/>
                <w:szCs w:val="20"/>
              </w:rPr>
              <w:t>仅做参考</w:t>
            </w:r>
          </w:p>
        </w:tc>
      </w:tr>
      <w:tr w:rsidR="004C0A2E" w14:paraId="5B60DA28" w14:textId="77777777">
        <w:trPr>
          <w:gridAfter w:val="1"/>
          <w:wAfter w:w="12" w:type="dxa"/>
          <w:trHeight w:val="680"/>
          <w:jc w:val="center"/>
        </w:trPr>
        <w:tc>
          <w:tcPr>
            <w:tcW w:w="988" w:type="dxa"/>
            <w:vMerge/>
            <w:shd w:val="clear" w:color="000000" w:fill="FFFFFF"/>
            <w:vAlign w:val="center"/>
          </w:tcPr>
          <w:p w14:paraId="41EFCBCF" w14:textId="77777777" w:rsidR="004C0A2E" w:rsidRDefault="004C0A2E">
            <w:pPr>
              <w:widowControl/>
              <w:jc w:val="center"/>
              <w:rPr>
                <w:rFonts w:ascii="宋体" w:hAnsi="宋体"/>
                <w:kern w:val="0"/>
                <w:sz w:val="20"/>
                <w:szCs w:val="20"/>
              </w:rPr>
            </w:pPr>
          </w:p>
        </w:tc>
        <w:tc>
          <w:tcPr>
            <w:tcW w:w="1559" w:type="dxa"/>
            <w:vAlign w:val="center"/>
          </w:tcPr>
          <w:p w14:paraId="276A9F77" w14:textId="77777777" w:rsidR="004C0A2E" w:rsidRDefault="00A43718">
            <w:pPr>
              <w:widowControl/>
              <w:jc w:val="center"/>
              <w:rPr>
                <w:rFonts w:ascii="宋体" w:hAnsi="宋体"/>
                <w:kern w:val="0"/>
                <w:sz w:val="20"/>
                <w:szCs w:val="20"/>
              </w:rPr>
            </w:pPr>
            <w:r>
              <w:rPr>
                <w:rFonts w:ascii="宋体" w:hAnsi="宋体"/>
                <w:kern w:val="0"/>
                <w:sz w:val="20"/>
                <w:szCs w:val="20"/>
              </w:rPr>
              <w:t>物料</w:t>
            </w:r>
          </w:p>
        </w:tc>
        <w:tc>
          <w:tcPr>
            <w:tcW w:w="906" w:type="dxa"/>
            <w:vAlign w:val="center"/>
          </w:tcPr>
          <w:p w14:paraId="407454D9" w14:textId="77777777" w:rsidR="004C0A2E" w:rsidRDefault="004C0A2E">
            <w:pPr>
              <w:widowControl/>
              <w:jc w:val="center"/>
              <w:rPr>
                <w:rFonts w:ascii="宋体" w:hAnsi="宋体"/>
                <w:kern w:val="0"/>
                <w:sz w:val="20"/>
                <w:szCs w:val="20"/>
              </w:rPr>
            </w:pPr>
          </w:p>
        </w:tc>
        <w:tc>
          <w:tcPr>
            <w:tcW w:w="902" w:type="dxa"/>
            <w:vAlign w:val="center"/>
          </w:tcPr>
          <w:p w14:paraId="49E7E0A6"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vAlign w:val="center"/>
          </w:tcPr>
          <w:p w14:paraId="5FA215A5" w14:textId="77777777" w:rsidR="004C0A2E" w:rsidRDefault="004C0A2E">
            <w:pPr>
              <w:widowControl/>
              <w:jc w:val="center"/>
              <w:rPr>
                <w:rFonts w:ascii="宋体" w:hAnsi="宋体"/>
                <w:kern w:val="0"/>
                <w:sz w:val="20"/>
                <w:szCs w:val="20"/>
              </w:rPr>
            </w:pPr>
          </w:p>
        </w:tc>
        <w:tc>
          <w:tcPr>
            <w:tcW w:w="425" w:type="dxa"/>
            <w:vAlign w:val="center"/>
          </w:tcPr>
          <w:p w14:paraId="682556DF"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vAlign w:val="center"/>
          </w:tcPr>
          <w:p w14:paraId="7B82937B" w14:textId="77777777" w:rsidR="004C0A2E" w:rsidRDefault="00A43718">
            <w:pPr>
              <w:widowControl/>
              <w:rPr>
                <w:rFonts w:ascii="宋体" w:hAnsi="宋体"/>
                <w:kern w:val="0"/>
                <w:sz w:val="20"/>
                <w:szCs w:val="20"/>
              </w:rPr>
            </w:pPr>
            <w:r>
              <w:rPr>
                <w:rFonts w:ascii="宋体" w:hAnsi="宋体"/>
                <w:kern w:val="0"/>
                <w:sz w:val="20"/>
                <w:szCs w:val="20"/>
              </w:rPr>
              <w:t>条幅</w:t>
            </w:r>
            <w:r>
              <w:rPr>
                <w:rFonts w:ascii="宋体" w:hAnsi="宋体" w:hint="eastAsia"/>
                <w:kern w:val="0"/>
                <w:sz w:val="20"/>
                <w:szCs w:val="20"/>
              </w:rPr>
              <w:t>、</w:t>
            </w:r>
            <w:r>
              <w:rPr>
                <w:rFonts w:ascii="宋体" w:hAnsi="宋体"/>
                <w:kern w:val="0"/>
                <w:sz w:val="20"/>
                <w:szCs w:val="20"/>
              </w:rPr>
              <w:t>易拉宝</w:t>
            </w:r>
          </w:p>
        </w:tc>
      </w:tr>
      <w:tr w:rsidR="004C0A2E" w14:paraId="6002FAA9" w14:textId="77777777">
        <w:trPr>
          <w:gridAfter w:val="1"/>
          <w:wAfter w:w="12" w:type="dxa"/>
          <w:trHeight w:val="680"/>
          <w:jc w:val="center"/>
        </w:trPr>
        <w:tc>
          <w:tcPr>
            <w:tcW w:w="988" w:type="dxa"/>
            <w:vMerge/>
            <w:shd w:val="clear" w:color="000000" w:fill="FFFFFF"/>
            <w:vAlign w:val="center"/>
          </w:tcPr>
          <w:p w14:paraId="2D9E0FC4" w14:textId="77777777" w:rsidR="004C0A2E" w:rsidRDefault="004C0A2E">
            <w:pPr>
              <w:widowControl/>
              <w:jc w:val="center"/>
              <w:rPr>
                <w:rFonts w:ascii="宋体" w:hAnsi="宋体"/>
                <w:kern w:val="0"/>
                <w:sz w:val="20"/>
                <w:szCs w:val="20"/>
              </w:rPr>
            </w:pPr>
          </w:p>
        </w:tc>
        <w:tc>
          <w:tcPr>
            <w:tcW w:w="1559" w:type="dxa"/>
            <w:vAlign w:val="center"/>
          </w:tcPr>
          <w:p w14:paraId="23CFA6E0" w14:textId="77777777" w:rsidR="004C0A2E" w:rsidRDefault="00A43718">
            <w:pPr>
              <w:widowControl/>
              <w:jc w:val="center"/>
              <w:rPr>
                <w:rFonts w:ascii="宋体" w:hAnsi="宋体"/>
                <w:kern w:val="0"/>
                <w:sz w:val="20"/>
                <w:szCs w:val="20"/>
              </w:rPr>
            </w:pPr>
            <w:r>
              <w:rPr>
                <w:rFonts w:ascii="宋体" w:hAnsi="宋体" w:hint="eastAsia"/>
                <w:kern w:val="0"/>
                <w:sz w:val="20"/>
                <w:szCs w:val="20"/>
              </w:rPr>
              <w:t>讲者</w:t>
            </w:r>
            <w:r>
              <w:rPr>
                <w:rFonts w:ascii="宋体" w:hAnsi="宋体"/>
                <w:kern w:val="0"/>
                <w:sz w:val="20"/>
                <w:szCs w:val="20"/>
              </w:rPr>
              <w:t>劳务</w:t>
            </w:r>
          </w:p>
        </w:tc>
        <w:tc>
          <w:tcPr>
            <w:tcW w:w="906" w:type="dxa"/>
            <w:vAlign w:val="center"/>
          </w:tcPr>
          <w:p w14:paraId="70419C97" w14:textId="77777777" w:rsidR="004C0A2E" w:rsidRDefault="004C0A2E">
            <w:pPr>
              <w:widowControl/>
              <w:jc w:val="center"/>
              <w:rPr>
                <w:rFonts w:ascii="宋体" w:hAnsi="宋体"/>
                <w:kern w:val="0"/>
                <w:sz w:val="20"/>
                <w:szCs w:val="20"/>
              </w:rPr>
            </w:pPr>
          </w:p>
        </w:tc>
        <w:tc>
          <w:tcPr>
            <w:tcW w:w="902" w:type="dxa"/>
            <w:vAlign w:val="center"/>
          </w:tcPr>
          <w:p w14:paraId="2021360F"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vAlign w:val="center"/>
          </w:tcPr>
          <w:p w14:paraId="352391D3" w14:textId="77777777" w:rsidR="004C0A2E" w:rsidRDefault="004C0A2E">
            <w:pPr>
              <w:widowControl/>
              <w:jc w:val="center"/>
              <w:rPr>
                <w:rFonts w:ascii="宋体" w:hAnsi="宋体"/>
                <w:kern w:val="0"/>
                <w:sz w:val="20"/>
                <w:szCs w:val="20"/>
              </w:rPr>
            </w:pPr>
          </w:p>
        </w:tc>
        <w:tc>
          <w:tcPr>
            <w:tcW w:w="425" w:type="dxa"/>
            <w:vAlign w:val="center"/>
          </w:tcPr>
          <w:p w14:paraId="309E2438"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vAlign w:val="center"/>
          </w:tcPr>
          <w:p w14:paraId="3DE046A5" w14:textId="77777777" w:rsidR="004C0A2E" w:rsidRDefault="00A43718">
            <w:pPr>
              <w:widowControl/>
              <w:rPr>
                <w:rFonts w:ascii="宋体" w:hAnsi="宋体"/>
                <w:kern w:val="0"/>
                <w:sz w:val="20"/>
                <w:szCs w:val="20"/>
              </w:rPr>
            </w:pPr>
            <w:r>
              <w:rPr>
                <w:rFonts w:ascii="宋体" w:hAnsi="宋体" w:hint="eastAsia"/>
                <w:kern w:val="0"/>
                <w:sz w:val="20"/>
                <w:szCs w:val="20"/>
              </w:rPr>
              <w:t>每场</w:t>
            </w:r>
            <w:r>
              <w:rPr>
                <w:rFonts w:ascii="宋体" w:hAnsi="宋体"/>
                <w:kern w:val="0"/>
                <w:sz w:val="20"/>
                <w:szCs w:val="20"/>
              </w:rPr>
              <w:t>工作会含</w:t>
            </w:r>
            <w:r>
              <w:rPr>
                <w:rFonts w:ascii="宋体" w:hAnsi="宋体" w:hint="eastAsia"/>
                <w:kern w:val="0"/>
                <w:sz w:val="20"/>
                <w:szCs w:val="20"/>
              </w:rPr>
              <w:t>4位主席和10位讲者，均为正高 专业技术职称</w:t>
            </w:r>
          </w:p>
        </w:tc>
      </w:tr>
      <w:tr w:rsidR="004C0A2E" w14:paraId="364AE23A" w14:textId="77777777">
        <w:trPr>
          <w:gridAfter w:val="1"/>
          <w:wAfter w:w="12" w:type="dxa"/>
          <w:trHeight w:val="680"/>
          <w:jc w:val="center"/>
        </w:trPr>
        <w:tc>
          <w:tcPr>
            <w:tcW w:w="988" w:type="dxa"/>
            <w:vMerge/>
            <w:shd w:val="clear" w:color="000000" w:fill="FFFFFF"/>
            <w:vAlign w:val="center"/>
          </w:tcPr>
          <w:p w14:paraId="6D57139D" w14:textId="77777777" w:rsidR="004C0A2E" w:rsidRDefault="004C0A2E">
            <w:pPr>
              <w:widowControl/>
              <w:jc w:val="center"/>
              <w:rPr>
                <w:rFonts w:ascii="宋体" w:hAnsi="宋体"/>
                <w:kern w:val="0"/>
                <w:sz w:val="20"/>
                <w:szCs w:val="20"/>
              </w:rPr>
            </w:pPr>
          </w:p>
        </w:tc>
        <w:tc>
          <w:tcPr>
            <w:tcW w:w="1559" w:type="dxa"/>
            <w:vAlign w:val="center"/>
          </w:tcPr>
          <w:p w14:paraId="40984F4B" w14:textId="77777777" w:rsidR="004C0A2E" w:rsidRDefault="00A43718">
            <w:pPr>
              <w:widowControl/>
              <w:jc w:val="center"/>
              <w:rPr>
                <w:rFonts w:ascii="宋体" w:hAnsi="宋体"/>
                <w:kern w:val="0"/>
                <w:sz w:val="20"/>
                <w:szCs w:val="20"/>
              </w:rPr>
            </w:pPr>
            <w:r>
              <w:rPr>
                <w:rFonts w:ascii="宋体" w:hAnsi="宋体" w:hint="eastAsia"/>
                <w:kern w:val="0"/>
                <w:sz w:val="20"/>
                <w:szCs w:val="20"/>
              </w:rPr>
              <w:t>线上会议平台</w:t>
            </w:r>
          </w:p>
        </w:tc>
        <w:tc>
          <w:tcPr>
            <w:tcW w:w="906" w:type="dxa"/>
            <w:vAlign w:val="center"/>
          </w:tcPr>
          <w:p w14:paraId="2E26C165" w14:textId="77777777" w:rsidR="004C0A2E" w:rsidRDefault="004C0A2E">
            <w:pPr>
              <w:widowControl/>
              <w:jc w:val="center"/>
              <w:rPr>
                <w:rFonts w:ascii="宋体" w:hAnsi="宋体"/>
                <w:kern w:val="0"/>
                <w:sz w:val="20"/>
                <w:szCs w:val="20"/>
              </w:rPr>
            </w:pPr>
          </w:p>
        </w:tc>
        <w:tc>
          <w:tcPr>
            <w:tcW w:w="902" w:type="dxa"/>
            <w:vAlign w:val="center"/>
          </w:tcPr>
          <w:p w14:paraId="1FD60EAB"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vAlign w:val="center"/>
          </w:tcPr>
          <w:p w14:paraId="71FD7AD4" w14:textId="77777777" w:rsidR="004C0A2E" w:rsidRDefault="004C0A2E">
            <w:pPr>
              <w:widowControl/>
              <w:jc w:val="center"/>
              <w:rPr>
                <w:rFonts w:ascii="宋体" w:hAnsi="宋体"/>
                <w:kern w:val="0"/>
                <w:sz w:val="20"/>
                <w:szCs w:val="20"/>
              </w:rPr>
            </w:pPr>
          </w:p>
        </w:tc>
        <w:tc>
          <w:tcPr>
            <w:tcW w:w="425" w:type="dxa"/>
            <w:vAlign w:val="center"/>
          </w:tcPr>
          <w:p w14:paraId="245E0683"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vAlign w:val="center"/>
          </w:tcPr>
          <w:p w14:paraId="462C8DDB" w14:textId="77777777" w:rsidR="004C0A2E" w:rsidRDefault="00A43718">
            <w:pPr>
              <w:widowControl/>
              <w:rPr>
                <w:rFonts w:ascii="宋体" w:hAnsi="宋体"/>
                <w:kern w:val="0"/>
                <w:sz w:val="20"/>
                <w:szCs w:val="20"/>
              </w:rPr>
            </w:pPr>
            <w:r>
              <w:rPr>
                <w:rFonts w:ascii="宋体" w:hAnsi="宋体" w:hint="eastAsia"/>
                <w:kern w:val="0"/>
                <w:sz w:val="20"/>
                <w:szCs w:val="20"/>
              </w:rPr>
              <w:t>线上会议平台搭建、线上会议设备以及设计与宣传</w:t>
            </w:r>
          </w:p>
        </w:tc>
      </w:tr>
      <w:tr w:rsidR="004C0A2E" w14:paraId="42CA7070" w14:textId="77777777">
        <w:trPr>
          <w:gridAfter w:val="1"/>
          <w:wAfter w:w="12" w:type="dxa"/>
          <w:trHeight w:val="680"/>
          <w:jc w:val="center"/>
        </w:trPr>
        <w:tc>
          <w:tcPr>
            <w:tcW w:w="988" w:type="dxa"/>
            <w:vMerge/>
            <w:shd w:val="clear" w:color="000000" w:fill="FFFFFF"/>
            <w:vAlign w:val="center"/>
          </w:tcPr>
          <w:p w14:paraId="71D59279" w14:textId="77777777" w:rsidR="004C0A2E" w:rsidRDefault="004C0A2E">
            <w:pPr>
              <w:widowControl/>
              <w:jc w:val="center"/>
              <w:rPr>
                <w:rFonts w:ascii="宋体" w:hAnsi="宋体"/>
                <w:kern w:val="0"/>
                <w:sz w:val="20"/>
                <w:szCs w:val="20"/>
              </w:rPr>
            </w:pPr>
          </w:p>
        </w:tc>
        <w:tc>
          <w:tcPr>
            <w:tcW w:w="1559" w:type="dxa"/>
            <w:vAlign w:val="center"/>
          </w:tcPr>
          <w:p w14:paraId="29613022" w14:textId="77777777" w:rsidR="004C0A2E" w:rsidRDefault="00A43718">
            <w:pPr>
              <w:widowControl/>
              <w:jc w:val="center"/>
              <w:rPr>
                <w:rFonts w:ascii="宋体" w:hAnsi="宋体"/>
                <w:kern w:val="0"/>
                <w:sz w:val="20"/>
                <w:szCs w:val="20"/>
              </w:rPr>
            </w:pPr>
            <w:r>
              <w:rPr>
                <w:rFonts w:ascii="宋体" w:hAnsi="宋体" w:hint="eastAsia"/>
                <w:kern w:val="0"/>
                <w:sz w:val="20"/>
                <w:szCs w:val="20"/>
              </w:rPr>
              <w:t>会议</w:t>
            </w:r>
            <w:r>
              <w:rPr>
                <w:rFonts w:ascii="宋体" w:hAnsi="宋体"/>
                <w:kern w:val="0"/>
                <w:sz w:val="20"/>
                <w:szCs w:val="20"/>
              </w:rPr>
              <w:t>报道</w:t>
            </w:r>
          </w:p>
        </w:tc>
        <w:tc>
          <w:tcPr>
            <w:tcW w:w="906" w:type="dxa"/>
            <w:vAlign w:val="center"/>
          </w:tcPr>
          <w:p w14:paraId="10804BB7" w14:textId="77777777" w:rsidR="004C0A2E" w:rsidRDefault="004C0A2E">
            <w:pPr>
              <w:widowControl/>
              <w:jc w:val="center"/>
              <w:rPr>
                <w:rFonts w:ascii="宋体" w:hAnsi="宋体"/>
                <w:kern w:val="0"/>
                <w:sz w:val="20"/>
                <w:szCs w:val="20"/>
              </w:rPr>
            </w:pPr>
          </w:p>
        </w:tc>
        <w:tc>
          <w:tcPr>
            <w:tcW w:w="902" w:type="dxa"/>
            <w:vAlign w:val="center"/>
          </w:tcPr>
          <w:p w14:paraId="24E56A46" w14:textId="77777777" w:rsidR="004C0A2E" w:rsidRDefault="00A43718">
            <w:pPr>
              <w:widowControl/>
              <w:jc w:val="center"/>
              <w:rPr>
                <w:rFonts w:ascii="宋体" w:hAnsi="宋体"/>
                <w:kern w:val="0"/>
                <w:sz w:val="20"/>
                <w:szCs w:val="20"/>
              </w:rPr>
            </w:pPr>
            <w:r>
              <w:rPr>
                <w:rFonts w:ascii="宋体" w:hAnsi="宋体" w:hint="eastAsia"/>
                <w:kern w:val="0"/>
                <w:sz w:val="20"/>
                <w:szCs w:val="20"/>
              </w:rPr>
              <w:t>场</w:t>
            </w:r>
          </w:p>
        </w:tc>
        <w:tc>
          <w:tcPr>
            <w:tcW w:w="850" w:type="dxa"/>
            <w:vAlign w:val="center"/>
          </w:tcPr>
          <w:p w14:paraId="102ABB27" w14:textId="77777777" w:rsidR="004C0A2E" w:rsidRDefault="004C0A2E">
            <w:pPr>
              <w:widowControl/>
              <w:jc w:val="center"/>
              <w:rPr>
                <w:rFonts w:ascii="宋体" w:hAnsi="宋体"/>
                <w:kern w:val="0"/>
                <w:sz w:val="20"/>
                <w:szCs w:val="20"/>
              </w:rPr>
            </w:pPr>
          </w:p>
        </w:tc>
        <w:tc>
          <w:tcPr>
            <w:tcW w:w="425" w:type="dxa"/>
            <w:vAlign w:val="center"/>
          </w:tcPr>
          <w:p w14:paraId="525A71BA"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vAlign w:val="center"/>
          </w:tcPr>
          <w:p w14:paraId="72C9CD00" w14:textId="77777777" w:rsidR="004C0A2E" w:rsidRDefault="00A43718">
            <w:pPr>
              <w:widowControl/>
              <w:rPr>
                <w:rFonts w:ascii="宋体" w:hAnsi="宋体"/>
                <w:kern w:val="0"/>
                <w:sz w:val="20"/>
                <w:szCs w:val="20"/>
              </w:rPr>
            </w:pPr>
            <w:r>
              <w:rPr>
                <w:rFonts w:ascii="宋体" w:hAnsi="宋体" w:hint="eastAsia"/>
                <w:kern w:val="0"/>
                <w:sz w:val="20"/>
                <w:szCs w:val="20"/>
              </w:rPr>
              <w:t>新闻稿撰写、校对及发布</w:t>
            </w:r>
          </w:p>
        </w:tc>
      </w:tr>
      <w:tr w:rsidR="004C0A2E" w14:paraId="392FB784" w14:textId="77777777">
        <w:trPr>
          <w:gridAfter w:val="1"/>
          <w:wAfter w:w="12" w:type="dxa"/>
          <w:trHeight w:val="680"/>
          <w:jc w:val="center"/>
        </w:trPr>
        <w:tc>
          <w:tcPr>
            <w:tcW w:w="988" w:type="dxa"/>
            <w:vMerge/>
            <w:shd w:val="clear" w:color="000000" w:fill="FFFFFF"/>
            <w:vAlign w:val="center"/>
          </w:tcPr>
          <w:p w14:paraId="6B4840D7" w14:textId="77777777" w:rsidR="004C0A2E" w:rsidRDefault="004C0A2E">
            <w:pPr>
              <w:widowControl/>
              <w:jc w:val="center"/>
              <w:rPr>
                <w:rFonts w:ascii="宋体" w:hAnsi="宋体"/>
                <w:kern w:val="0"/>
                <w:sz w:val="20"/>
                <w:szCs w:val="20"/>
              </w:rPr>
            </w:pPr>
          </w:p>
        </w:tc>
        <w:tc>
          <w:tcPr>
            <w:tcW w:w="1559" w:type="dxa"/>
            <w:shd w:val="clear" w:color="auto" w:fill="auto"/>
            <w:vAlign w:val="center"/>
          </w:tcPr>
          <w:p w14:paraId="4DEC753C" w14:textId="77777777" w:rsidR="004C0A2E" w:rsidRDefault="00A43718">
            <w:pPr>
              <w:widowControl/>
              <w:jc w:val="center"/>
              <w:rPr>
                <w:rFonts w:ascii="宋体" w:hAnsi="宋体"/>
                <w:kern w:val="0"/>
                <w:sz w:val="20"/>
                <w:szCs w:val="20"/>
              </w:rPr>
            </w:pPr>
            <w:r>
              <w:rPr>
                <w:rFonts w:ascii="宋体" w:hAnsi="宋体"/>
                <w:kern w:val="0"/>
                <w:sz w:val="20"/>
                <w:szCs w:val="20"/>
              </w:rPr>
              <w:t>第三方执行人员费用</w:t>
            </w:r>
          </w:p>
        </w:tc>
        <w:tc>
          <w:tcPr>
            <w:tcW w:w="906" w:type="dxa"/>
            <w:shd w:val="clear" w:color="000000" w:fill="FFFFFF"/>
            <w:vAlign w:val="center"/>
          </w:tcPr>
          <w:p w14:paraId="035A65D4"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3E012020" w14:textId="77777777" w:rsidR="004C0A2E" w:rsidRDefault="00A43718">
            <w:pPr>
              <w:widowControl/>
              <w:jc w:val="center"/>
              <w:rPr>
                <w:rFonts w:ascii="宋体" w:hAnsi="宋体"/>
                <w:kern w:val="0"/>
                <w:sz w:val="20"/>
                <w:szCs w:val="20"/>
              </w:rPr>
            </w:pPr>
            <w:r>
              <w:rPr>
                <w:rFonts w:ascii="宋体" w:hAnsi="宋体"/>
                <w:kern w:val="0"/>
                <w:sz w:val="20"/>
                <w:szCs w:val="20"/>
              </w:rPr>
              <w:t>人</w:t>
            </w:r>
          </w:p>
        </w:tc>
        <w:tc>
          <w:tcPr>
            <w:tcW w:w="850" w:type="dxa"/>
            <w:shd w:val="clear" w:color="000000" w:fill="FFFFFF"/>
            <w:vAlign w:val="center"/>
          </w:tcPr>
          <w:p w14:paraId="4C3A489C"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73007278"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shd w:val="clear" w:color="000000" w:fill="FFFFFF"/>
            <w:vAlign w:val="center"/>
          </w:tcPr>
          <w:p w14:paraId="733451B6" w14:textId="77777777" w:rsidR="004C0A2E" w:rsidRDefault="00A43718">
            <w:pPr>
              <w:widowControl/>
              <w:rPr>
                <w:rFonts w:ascii="宋体" w:hAnsi="宋体"/>
                <w:kern w:val="0"/>
                <w:sz w:val="20"/>
                <w:szCs w:val="20"/>
              </w:rPr>
            </w:pPr>
            <w:r>
              <w:rPr>
                <w:rFonts w:ascii="宋体" w:hAnsi="宋体"/>
                <w:kern w:val="0"/>
                <w:sz w:val="20"/>
                <w:szCs w:val="20"/>
              </w:rPr>
              <w:t>每场1人，往返交通费、住宿及餐费、执行费用</w:t>
            </w:r>
          </w:p>
        </w:tc>
      </w:tr>
      <w:tr w:rsidR="004C0A2E" w14:paraId="20A909C8" w14:textId="77777777">
        <w:trPr>
          <w:gridAfter w:val="1"/>
          <w:wAfter w:w="12" w:type="dxa"/>
          <w:trHeight w:val="680"/>
          <w:jc w:val="center"/>
        </w:trPr>
        <w:tc>
          <w:tcPr>
            <w:tcW w:w="988" w:type="dxa"/>
            <w:vMerge/>
            <w:shd w:val="clear" w:color="000000" w:fill="FFFFFF"/>
            <w:vAlign w:val="center"/>
          </w:tcPr>
          <w:p w14:paraId="76A01B4A" w14:textId="77777777" w:rsidR="004C0A2E" w:rsidRDefault="004C0A2E">
            <w:pPr>
              <w:widowControl/>
              <w:jc w:val="center"/>
              <w:rPr>
                <w:rFonts w:ascii="宋体" w:hAnsi="宋体"/>
                <w:kern w:val="0"/>
                <w:sz w:val="20"/>
                <w:szCs w:val="20"/>
              </w:rPr>
            </w:pPr>
          </w:p>
        </w:tc>
        <w:tc>
          <w:tcPr>
            <w:tcW w:w="1559" w:type="dxa"/>
            <w:shd w:val="clear" w:color="000000" w:fill="FFFFFF"/>
            <w:vAlign w:val="center"/>
          </w:tcPr>
          <w:p w14:paraId="7743EC00" w14:textId="77777777" w:rsidR="004C0A2E" w:rsidRDefault="00A43718">
            <w:pPr>
              <w:widowControl/>
              <w:jc w:val="center"/>
              <w:rPr>
                <w:rFonts w:ascii="宋体" w:hAnsi="宋体"/>
                <w:kern w:val="0"/>
                <w:sz w:val="20"/>
                <w:szCs w:val="20"/>
              </w:rPr>
            </w:pPr>
            <w:r>
              <w:rPr>
                <w:rFonts w:ascii="宋体" w:hAnsi="宋体"/>
                <w:kern w:val="0"/>
                <w:sz w:val="20"/>
                <w:szCs w:val="20"/>
              </w:rPr>
              <w:t>项目组临时工劳务费用</w:t>
            </w:r>
          </w:p>
        </w:tc>
        <w:tc>
          <w:tcPr>
            <w:tcW w:w="906" w:type="dxa"/>
            <w:shd w:val="clear" w:color="000000" w:fill="FFFFFF"/>
            <w:vAlign w:val="center"/>
          </w:tcPr>
          <w:p w14:paraId="03C1C19A" w14:textId="77777777" w:rsidR="004C0A2E" w:rsidRDefault="004C0A2E">
            <w:pPr>
              <w:widowControl/>
              <w:jc w:val="center"/>
              <w:rPr>
                <w:rFonts w:ascii="宋体" w:hAnsi="宋体"/>
                <w:kern w:val="0"/>
                <w:sz w:val="20"/>
                <w:szCs w:val="20"/>
              </w:rPr>
            </w:pPr>
          </w:p>
        </w:tc>
        <w:tc>
          <w:tcPr>
            <w:tcW w:w="902" w:type="dxa"/>
            <w:shd w:val="clear" w:color="000000" w:fill="FFFFFF"/>
            <w:vAlign w:val="center"/>
          </w:tcPr>
          <w:p w14:paraId="3B2CDF54" w14:textId="77777777" w:rsidR="004C0A2E" w:rsidRDefault="00A43718">
            <w:pPr>
              <w:widowControl/>
              <w:jc w:val="center"/>
              <w:rPr>
                <w:rFonts w:ascii="宋体" w:hAnsi="宋体"/>
                <w:kern w:val="0"/>
                <w:sz w:val="20"/>
                <w:szCs w:val="20"/>
              </w:rPr>
            </w:pPr>
            <w:r>
              <w:rPr>
                <w:rFonts w:ascii="宋体" w:hAnsi="宋体"/>
                <w:kern w:val="0"/>
                <w:sz w:val="20"/>
                <w:szCs w:val="20"/>
              </w:rPr>
              <w:t>人/天</w:t>
            </w:r>
          </w:p>
        </w:tc>
        <w:tc>
          <w:tcPr>
            <w:tcW w:w="850" w:type="dxa"/>
            <w:shd w:val="clear" w:color="000000" w:fill="FFFFFF"/>
            <w:vAlign w:val="center"/>
          </w:tcPr>
          <w:p w14:paraId="43805DB3" w14:textId="77777777" w:rsidR="004C0A2E" w:rsidRDefault="004C0A2E">
            <w:pPr>
              <w:widowControl/>
              <w:jc w:val="center"/>
              <w:rPr>
                <w:rFonts w:ascii="宋体" w:hAnsi="宋体"/>
                <w:kern w:val="0"/>
                <w:sz w:val="20"/>
                <w:szCs w:val="20"/>
              </w:rPr>
            </w:pPr>
          </w:p>
        </w:tc>
        <w:tc>
          <w:tcPr>
            <w:tcW w:w="425" w:type="dxa"/>
            <w:shd w:val="clear" w:color="000000" w:fill="FFFFFF"/>
            <w:vAlign w:val="center"/>
          </w:tcPr>
          <w:p w14:paraId="2E97811B" w14:textId="77777777" w:rsidR="004C0A2E" w:rsidRDefault="00A43718">
            <w:pPr>
              <w:widowControl/>
              <w:jc w:val="center"/>
              <w:rPr>
                <w:rFonts w:ascii="宋体" w:hAnsi="宋体"/>
                <w:kern w:val="0"/>
                <w:sz w:val="20"/>
                <w:szCs w:val="20"/>
              </w:rPr>
            </w:pPr>
            <w:r>
              <w:rPr>
                <w:rFonts w:ascii="宋体" w:hAnsi="宋体" w:hint="eastAsia"/>
                <w:kern w:val="0"/>
                <w:sz w:val="20"/>
                <w:szCs w:val="20"/>
              </w:rPr>
              <w:t>2</w:t>
            </w:r>
          </w:p>
        </w:tc>
        <w:tc>
          <w:tcPr>
            <w:tcW w:w="3355" w:type="dxa"/>
            <w:shd w:val="clear" w:color="000000" w:fill="FFFFFF"/>
            <w:vAlign w:val="center"/>
          </w:tcPr>
          <w:p w14:paraId="0540C3ED" w14:textId="77777777" w:rsidR="004C0A2E" w:rsidRDefault="00A43718">
            <w:pPr>
              <w:widowControl/>
              <w:rPr>
                <w:rFonts w:ascii="宋体" w:hAnsi="宋体"/>
                <w:kern w:val="0"/>
                <w:sz w:val="20"/>
                <w:szCs w:val="20"/>
              </w:rPr>
            </w:pPr>
            <w:r>
              <w:rPr>
                <w:rFonts w:ascii="宋体" w:hAnsi="宋体"/>
                <w:kern w:val="0"/>
                <w:sz w:val="20"/>
                <w:szCs w:val="20"/>
              </w:rPr>
              <w:t>1名负责资料、名单收集、票据整理的临时工作人员</w:t>
            </w:r>
          </w:p>
        </w:tc>
      </w:tr>
      <w:tr w:rsidR="004C0A2E" w14:paraId="53EF9C07" w14:textId="77777777">
        <w:trPr>
          <w:gridAfter w:val="1"/>
          <w:wAfter w:w="12" w:type="dxa"/>
          <w:trHeight w:val="680"/>
          <w:jc w:val="center"/>
        </w:trPr>
        <w:tc>
          <w:tcPr>
            <w:tcW w:w="988" w:type="dxa"/>
            <w:shd w:val="clear" w:color="000000" w:fill="FFFFFF"/>
            <w:vAlign w:val="center"/>
          </w:tcPr>
          <w:p w14:paraId="0FE8F75B" w14:textId="77777777" w:rsidR="004C0A2E" w:rsidRDefault="00A43718">
            <w:pPr>
              <w:widowControl/>
              <w:jc w:val="center"/>
              <w:rPr>
                <w:rFonts w:ascii="宋体" w:hAnsi="宋体"/>
                <w:kern w:val="0"/>
                <w:sz w:val="20"/>
                <w:szCs w:val="20"/>
              </w:rPr>
            </w:pPr>
            <w:r>
              <w:rPr>
                <w:rFonts w:ascii="宋体" w:hAnsi="宋体" w:hint="eastAsia"/>
                <w:kern w:val="0"/>
                <w:sz w:val="20"/>
                <w:szCs w:val="20"/>
              </w:rPr>
              <w:t>软件</w:t>
            </w:r>
            <w:r>
              <w:rPr>
                <w:rFonts w:ascii="宋体" w:hAnsi="宋体"/>
                <w:kern w:val="0"/>
                <w:sz w:val="20"/>
                <w:szCs w:val="20"/>
              </w:rPr>
              <w:t>项目</w:t>
            </w:r>
          </w:p>
        </w:tc>
        <w:tc>
          <w:tcPr>
            <w:tcW w:w="1559" w:type="dxa"/>
            <w:vAlign w:val="center"/>
          </w:tcPr>
          <w:p w14:paraId="77660C49" w14:textId="77777777" w:rsidR="004C0A2E" w:rsidRDefault="00A43718">
            <w:pPr>
              <w:widowControl/>
              <w:jc w:val="center"/>
              <w:rPr>
                <w:rFonts w:ascii="宋体" w:hAnsi="宋体"/>
                <w:kern w:val="0"/>
                <w:sz w:val="20"/>
                <w:szCs w:val="20"/>
              </w:rPr>
            </w:pPr>
            <w:r>
              <w:rPr>
                <w:rFonts w:ascii="宋体" w:hAnsi="宋体" w:hint="eastAsia"/>
                <w:kern w:val="0"/>
                <w:sz w:val="20"/>
                <w:szCs w:val="20"/>
              </w:rPr>
              <w:t>考试</w:t>
            </w:r>
            <w:r>
              <w:rPr>
                <w:rFonts w:ascii="宋体" w:hAnsi="宋体"/>
                <w:kern w:val="0"/>
                <w:sz w:val="20"/>
                <w:szCs w:val="20"/>
              </w:rPr>
              <w:t>平台</w:t>
            </w:r>
          </w:p>
        </w:tc>
        <w:tc>
          <w:tcPr>
            <w:tcW w:w="906" w:type="dxa"/>
            <w:vAlign w:val="center"/>
          </w:tcPr>
          <w:p w14:paraId="20F24F7F" w14:textId="77777777" w:rsidR="004C0A2E" w:rsidRDefault="004C0A2E">
            <w:pPr>
              <w:widowControl/>
              <w:jc w:val="center"/>
              <w:rPr>
                <w:rFonts w:ascii="宋体" w:hAnsi="宋体"/>
                <w:kern w:val="0"/>
                <w:sz w:val="20"/>
                <w:szCs w:val="20"/>
              </w:rPr>
            </w:pPr>
          </w:p>
        </w:tc>
        <w:tc>
          <w:tcPr>
            <w:tcW w:w="902" w:type="dxa"/>
            <w:vAlign w:val="center"/>
          </w:tcPr>
          <w:p w14:paraId="0AE08219" w14:textId="77777777" w:rsidR="004C0A2E" w:rsidRDefault="00A43718">
            <w:pPr>
              <w:widowControl/>
              <w:jc w:val="center"/>
              <w:rPr>
                <w:rFonts w:ascii="宋体" w:hAnsi="宋体"/>
                <w:kern w:val="0"/>
                <w:sz w:val="20"/>
                <w:szCs w:val="20"/>
              </w:rPr>
            </w:pPr>
            <w:r>
              <w:rPr>
                <w:rFonts w:ascii="宋体" w:hAnsi="宋体" w:hint="eastAsia"/>
                <w:kern w:val="0"/>
                <w:sz w:val="20"/>
                <w:szCs w:val="20"/>
              </w:rPr>
              <w:t>个</w:t>
            </w:r>
          </w:p>
        </w:tc>
        <w:tc>
          <w:tcPr>
            <w:tcW w:w="850" w:type="dxa"/>
            <w:vAlign w:val="center"/>
          </w:tcPr>
          <w:p w14:paraId="61EBAD15" w14:textId="77777777" w:rsidR="004C0A2E" w:rsidRDefault="004C0A2E">
            <w:pPr>
              <w:widowControl/>
              <w:jc w:val="center"/>
              <w:rPr>
                <w:rFonts w:ascii="宋体" w:hAnsi="宋体"/>
                <w:kern w:val="0"/>
                <w:sz w:val="20"/>
                <w:szCs w:val="20"/>
              </w:rPr>
            </w:pPr>
          </w:p>
        </w:tc>
        <w:tc>
          <w:tcPr>
            <w:tcW w:w="425" w:type="dxa"/>
            <w:vAlign w:val="center"/>
          </w:tcPr>
          <w:p w14:paraId="295BDAB8" w14:textId="77777777" w:rsidR="004C0A2E" w:rsidRDefault="004C0A2E">
            <w:pPr>
              <w:widowControl/>
              <w:jc w:val="center"/>
              <w:rPr>
                <w:rFonts w:ascii="宋体" w:hAnsi="宋体"/>
                <w:kern w:val="0"/>
                <w:sz w:val="20"/>
                <w:szCs w:val="20"/>
              </w:rPr>
            </w:pPr>
          </w:p>
        </w:tc>
        <w:tc>
          <w:tcPr>
            <w:tcW w:w="3355" w:type="dxa"/>
            <w:vAlign w:val="center"/>
          </w:tcPr>
          <w:p w14:paraId="43E28163" w14:textId="77777777" w:rsidR="004C0A2E" w:rsidRDefault="00A43718">
            <w:pPr>
              <w:widowControl/>
              <w:rPr>
                <w:rFonts w:ascii="宋体" w:hAnsi="宋体"/>
                <w:kern w:val="0"/>
                <w:sz w:val="20"/>
                <w:szCs w:val="20"/>
              </w:rPr>
            </w:pPr>
            <w:r>
              <w:rPr>
                <w:rFonts w:ascii="宋体" w:hAnsi="宋体" w:hint="eastAsia"/>
                <w:kern w:val="0"/>
                <w:sz w:val="20"/>
                <w:szCs w:val="20"/>
              </w:rPr>
              <w:t>功能包括后台试题编辑、问卷</w:t>
            </w:r>
            <w:r>
              <w:rPr>
                <w:rFonts w:ascii="宋体" w:hAnsi="宋体"/>
                <w:kern w:val="0"/>
                <w:sz w:val="20"/>
                <w:szCs w:val="20"/>
              </w:rPr>
              <w:t>编辑、</w:t>
            </w:r>
            <w:r>
              <w:rPr>
                <w:rFonts w:ascii="宋体" w:hAnsi="宋体" w:hint="eastAsia"/>
                <w:kern w:val="0"/>
                <w:sz w:val="20"/>
                <w:szCs w:val="20"/>
              </w:rPr>
              <w:t>答题回顾、自动评分、分数统计、</w:t>
            </w:r>
            <w:r>
              <w:rPr>
                <w:rFonts w:ascii="宋体" w:hAnsi="宋体"/>
                <w:kern w:val="0"/>
                <w:sz w:val="20"/>
                <w:szCs w:val="20"/>
              </w:rPr>
              <w:t>数据分析</w:t>
            </w:r>
            <w:r>
              <w:rPr>
                <w:rFonts w:ascii="宋体" w:hAnsi="宋体" w:hint="eastAsia"/>
                <w:kern w:val="0"/>
                <w:sz w:val="20"/>
                <w:szCs w:val="20"/>
              </w:rPr>
              <w:t>等</w:t>
            </w:r>
          </w:p>
        </w:tc>
      </w:tr>
    </w:tbl>
    <w:p w14:paraId="2A418DBD" w14:textId="77777777" w:rsidR="004C0A2E" w:rsidRDefault="00A43718" w:rsidP="00A43718">
      <w:pPr>
        <w:numPr>
          <w:ilvl w:val="0"/>
          <w:numId w:val="4"/>
        </w:numPr>
        <w:snapToGrid w:val="0"/>
        <w:spacing w:afterLines="50" w:after="120" w:line="560" w:lineRule="exact"/>
        <w:ind w:hanging="705"/>
        <w:jc w:val="left"/>
        <w:rPr>
          <w:rFonts w:ascii="宋体" w:hAnsi="宋体"/>
          <w:b/>
          <w:sz w:val="24"/>
        </w:rPr>
      </w:pPr>
      <w:r>
        <w:rPr>
          <w:rFonts w:ascii="宋体" w:hAnsi="宋体" w:hint="eastAsia"/>
          <w:b/>
          <w:sz w:val="24"/>
        </w:rPr>
        <w:t>服务要求</w:t>
      </w:r>
    </w:p>
    <w:p w14:paraId="2FE7534B" w14:textId="77777777" w:rsidR="004C0A2E" w:rsidRDefault="00A43718">
      <w:pPr>
        <w:widowControl/>
        <w:shd w:val="clear" w:color="auto" w:fill="FFFFFF"/>
        <w:spacing w:line="560" w:lineRule="exact"/>
        <w:ind w:firstLine="482"/>
        <w:jc w:val="left"/>
        <w:rPr>
          <w:rFonts w:ascii="宋体" w:hAnsi="宋体" w:cs="Arial"/>
          <w:kern w:val="0"/>
          <w:sz w:val="24"/>
        </w:rPr>
      </w:pPr>
      <w:r>
        <w:rPr>
          <w:rFonts w:ascii="宋体" w:hAnsi="宋体"/>
          <w:sz w:val="24"/>
        </w:rPr>
        <w:t>1、</w:t>
      </w:r>
      <w:r>
        <w:rPr>
          <w:rFonts w:ascii="宋体" w:hAnsi="宋体" w:cs="Arial" w:hint="eastAsia"/>
          <w:kern w:val="0"/>
          <w:sz w:val="24"/>
        </w:rPr>
        <w:t>策划能力强；为招标方提供可行性方案；</w:t>
      </w:r>
    </w:p>
    <w:p w14:paraId="58733099" w14:textId="77777777" w:rsidR="004C0A2E" w:rsidRDefault="00A43718">
      <w:pPr>
        <w:widowControl/>
        <w:shd w:val="clear" w:color="auto" w:fill="FFFFFF"/>
        <w:spacing w:line="560" w:lineRule="exact"/>
        <w:ind w:firstLine="482"/>
        <w:jc w:val="left"/>
        <w:rPr>
          <w:rFonts w:ascii="宋体" w:hAnsi="宋体" w:cs="Arial"/>
          <w:kern w:val="0"/>
          <w:sz w:val="24"/>
        </w:rPr>
      </w:pPr>
      <w:r>
        <w:rPr>
          <w:rFonts w:ascii="宋体" w:hAnsi="宋体"/>
          <w:sz w:val="24"/>
        </w:rPr>
        <w:t>2、</w:t>
      </w:r>
      <w:r>
        <w:rPr>
          <w:rFonts w:ascii="宋体" w:hAnsi="宋体" w:cs="Arial" w:hint="eastAsia"/>
          <w:kern w:val="0"/>
          <w:sz w:val="24"/>
        </w:rPr>
        <w:t>咨询组织工作到位、报价合理；譬如在预算范围内最适宜的会议场所、推荐参加者下榻的酒店、选择合适的餐饮场所及与预算相适应的菜谱、接待流程等。</w:t>
      </w:r>
    </w:p>
    <w:p w14:paraId="561C3AF1" w14:textId="0B2A1DF1" w:rsidR="004C0A2E" w:rsidRDefault="00A43718">
      <w:pPr>
        <w:widowControl/>
        <w:shd w:val="clear" w:color="auto" w:fill="FFFFFF"/>
        <w:spacing w:line="560" w:lineRule="exact"/>
        <w:ind w:firstLine="482"/>
        <w:jc w:val="left"/>
        <w:rPr>
          <w:rFonts w:ascii="宋体" w:hAnsi="宋体" w:cs="Arial"/>
          <w:kern w:val="0"/>
          <w:sz w:val="24"/>
        </w:rPr>
      </w:pPr>
      <w:r>
        <w:rPr>
          <w:rFonts w:ascii="宋体" w:hAnsi="宋体"/>
          <w:sz w:val="24"/>
        </w:rPr>
        <w:t>3、</w:t>
      </w:r>
      <w:r>
        <w:rPr>
          <w:rFonts w:ascii="宋体" w:hAnsi="宋体" w:cs="Arial" w:hint="eastAsia"/>
          <w:kern w:val="0"/>
          <w:sz w:val="24"/>
        </w:rPr>
        <w:t>执行严格而又人性化地执行协议；需要合作双方本着合作的理念，圆满结局为一致奋斗目标。在此期间，双方需要书面承诺原来协议以外的服务视为协议的延伸，并临时决定双方签字负责人，所有临时往来</w:t>
      </w:r>
      <w:r w:rsidR="002769F5" w:rsidRPr="002769F5">
        <w:rPr>
          <w:rFonts w:ascii="宋体" w:hAnsi="宋体" w:cs="Arial" w:hint="eastAsia"/>
          <w:color w:val="FF0000"/>
          <w:kern w:val="0"/>
          <w:sz w:val="24"/>
        </w:rPr>
        <w:t>不包含在本项目报价当中，</w:t>
      </w:r>
      <w:r>
        <w:rPr>
          <w:rFonts w:ascii="宋体" w:hAnsi="宋体" w:cs="Arial" w:hint="eastAsia"/>
          <w:kern w:val="0"/>
          <w:sz w:val="24"/>
        </w:rPr>
        <w:t>采取事前商议、事后结算的方式执行。</w:t>
      </w:r>
    </w:p>
    <w:p w14:paraId="7B683D87" w14:textId="77777777" w:rsidR="004C0A2E" w:rsidRDefault="00A43718">
      <w:pPr>
        <w:widowControl/>
        <w:shd w:val="clear" w:color="auto" w:fill="FFFFFF"/>
        <w:spacing w:line="560" w:lineRule="exact"/>
        <w:ind w:firstLine="482"/>
        <w:jc w:val="left"/>
        <w:rPr>
          <w:rFonts w:ascii="宋体" w:hAnsi="宋体"/>
          <w:b/>
          <w:sz w:val="24"/>
        </w:rPr>
      </w:pPr>
      <w:r>
        <w:rPr>
          <w:rFonts w:ascii="宋体" w:hAnsi="宋体"/>
          <w:sz w:val="24"/>
        </w:rPr>
        <w:t>4、</w:t>
      </w:r>
      <w:r>
        <w:rPr>
          <w:rFonts w:ascii="宋体" w:hAnsi="宋体" w:cs="Arial" w:hint="eastAsia"/>
          <w:kern w:val="0"/>
          <w:sz w:val="24"/>
        </w:rPr>
        <w:t>结算清楚；双方财务人员认真核对各类单据，严格按照协议执行核算。</w:t>
      </w:r>
    </w:p>
    <w:p w14:paraId="42B18C4A" w14:textId="77777777" w:rsidR="004C0A2E" w:rsidRDefault="00A43718" w:rsidP="00A43718">
      <w:pPr>
        <w:numPr>
          <w:ilvl w:val="0"/>
          <w:numId w:val="4"/>
        </w:numPr>
        <w:snapToGrid w:val="0"/>
        <w:spacing w:afterLines="50" w:after="120" w:line="560" w:lineRule="exact"/>
        <w:jc w:val="left"/>
        <w:rPr>
          <w:rFonts w:ascii="宋体" w:hAnsi="宋体"/>
          <w:b/>
          <w:sz w:val="24"/>
        </w:rPr>
      </w:pPr>
      <w:r>
        <w:rPr>
          <w:rFonts w:ascii="宋体" w:hAnsi="宋体" w:hint="eastAsia"/>
          <w:b/>
          <w:sz w:val="24"/>
        </w:rPr>
        <w:t>人员要求</w:t>
      </w:r>
    </w:p>
    <w:p w14:paraId="305FBC77" w14:textId="77777777" w:rsidR="004C0A2E" w:rsidRDefault="00A43718">
      <w:pPr>
        <w:snapToGrid w:val="0"/>
        <w:spacing w:afterLines="50" w:after="120" w:line="560" w:lineRule="exact"/>
        <w:ind w:firstLineChars="250" w:firstLine="600"/>
        <w:rPr>
          <w:rFonts w:ascii="宋体" w:hAnsi="宋体"/>
          <w:sz w:val="24"/>
        </w:rPr>
      </w:pPr>
      <w:r>
        <w:rPr>
          <w:rFonts w:ascii="宋体" w:hAnsi="宋体" w:hint="eastAsia"/>
          <w:sz w:val="24"/>
        </w:rPr>
        <w:t>成立项目办公室，</w:t>
      </w:r>
      <w:r>
        <w:rPr>
          <w:rFonts w:ascii="宋体" w:hAnsi="宋体"/>
          <w:sz w:val="24"/>
        </w:rPr>
        <w:t>1名主要负责人，</w:t>
      </w:r>
      <w:r>
        <w:rPr>
          <w:rFonts w:ascii="宋体" w:hAnsi="宋体" w:hint="eastAsia"/>
          <w:sz w:val="24"/>
        </w:rPr>
        <w:t>从业经验不少于</w:t>
      </w:r>
      <w:r>
        <w:rPr>
          <w:rFonts w:ascii="宋体" w:hAnsi="宋体"/>
          <w:sz w:val="24"/>
        </w:rPr>
        <w:t>5年，5名执行人员；主要负</w:t>
      </w:r>
      <w:r>
        <w:rPr>
          <w:rFonts w:ascii="宋体" w:hAnsi="宋体"/>
          <w:sz w:val="24"/>
        </w:rPr>
        <w:lastRenderedPageBreak/>
        <w:t>责人</w:t>
      </w:r>
      <w:r>
        <w:rPr>
          <w:rFonts w:ascii="宋体" w:hAnsi="宋体" w:cs="黑体" w:hint="eastAsia"/>
          <w:kern w:val="0"/>
          <w:sz w:val="24"/>
        </w:rPr>
        <w:t>了解医疗相关政策并参与过相关</w:t>
      </w:r>
      <w:r>
        <w:rPr>
          <w:rFonts w:ascii="宋体" w:hAnsi="宋体" w:cs="黑体"/>
          <w:kern w:val="0"/>
          <w:sz w:val="24"/>
        </w:rPr>
        <w:t>学科领域</w:t>
      </w:r>
      <w:r>
        <w:rPr>
          <w:rFonts w:ascii="宋体" w:hAnsi="宋体" w:cs="黑体" w:hint="eastAsia"/>
          <w:kern w:val="0"/>
          <w:sz w:val="24"/>
        </w:rPr>
        <w:t>医生能力提升的相关培训活动；</w:t>
      </w:r>
      <w:r>
        <w:rPr>
          <w:rFonts w:ascii="宋体" w:hAnsi="宋体" w:hint="eastAsia"/>
          <w:sz w:val="24"/>
        </w:rPr>
        <w:t>执行人员要求有很强的执行能力、协调能力，从业经验不少于</w:t>
      </w:r>
      <w:r>
        <w:rPr>
          <w:rFonts w:ascii="宋体" w:hAnsi="宋体"/>
          <w:sz w:val="24"/>
        </w:rPr>
        <w:t>2年。</w:t>
      </w:r>
    </w:p>
    <w:p w14:paraId="63CDE2F1" w14:textId="77777777" w:rsidR="004C0A2E" w:rsidRDefault="00A43718" w:rsidP="00A43718">
      <w:pPr>
        <w:numPr>
          <w:ilvl w:val="0"/>
          <w:numId w:val="4"/>
        </w:numPr>
        <w:snapToGrid w:val="0"/>
        <w:spacing w:afterLines="50" w:after="120" w:line="560" w:lineRule="exact"/>
        <w:jc w:val="left"/>
        <w:rPr>
          <w:rFonts w:ascii="宋体" w:hAnsi="宋体"/>
          <w:b/>
          <w:sz w:val="24"/>
        </w:rPr>
      </w:pPr>
      <w:r>
        <w:rPr>
          <w:rFonts w:ascii="宋体" w:hAnsi="宋体" w:hint="eastAsia"/>
          <w:b/>
          <w:sz w:val="24"/>
        </w:rPr>
        <w:t>关于投标报价的其他要求</w:t>
      </w:r>
    </w:p>
    <w:p w14:paraId="6C881CDA" w14:textId="77777777" w:rsidR="004C0A2E" w:rsidRDefault="00A43718">
      <w:pPr>
        <w:snapToGrid w:val="0"/>
        <w:spacing w:afterLines="50" w:after="120" w:line="560" w:lineRule="exact"/>
        <w:ind w:firstLineChars="200" w:firstLine="480"/>
        <w:rPr>
          <w:rFonts w:ascii="宋体" w:hAnsi="宋体"/>
          <w:sz w:val="24"/>
        </w:rPr>
      </w:pPr>
      <w:r>
        <w:rPr>
          <w:rFonts w:ascii="宋体" w:hAnsi="宋体" w:hint="eastAsia"/>
          <w:sz w:val="24"/>
        </w:rPr>
        <w:t>1、会议的酒店、</w:t>
      </w:r>
      <w:r>
        <w:rPr>
          <w:rFonts w:ascii="宋体" w:hAnsi="宋体" w:hint="eastAsia"/>
          <w:sz w:val="24"/>
          <w:highlight w:val="yellow"/>
        </w:rPr>
        <w:t>场地不可超过四星（含四星）标准</w:t>
      </w:r>
      <w:r>
        <w:rPr>
          <w:rFonts w:ascii="宋体" w:hAnsi="宋体" w:hint="eastAsia"/>
          <w:sz w:val="24"/>
        </w:rPr>
        <w:t>，按照《中央和国家机关会议费管理办法》执行。</w:t>
      </w:r>
    </w:p>
    <w:p w14:paraId="573251BC" w14:textId="77777777" w:rsidR="004C0A2E" w:rsidRDefault="00A43718">
      <w:pPr>
        <w:snapToGrid w:val="0"/>
        <w:spacing w:afterLines="50" w:after="120" w:line="560" w:lineRule="exact"/>
        <w:ind w:firstLineChars="200" w:firstLine="480"/>
        <w:rPr>
          <w:rFonts w:ascii="宋体" w:hAnsi="宋体"/>
        </w:rPr>
      </w:pPr>
      <w:r>
        <w:rPr>
          <w:rFonts w:ascii="宋体" w:hAnsi="宋体" w:hint="eastAsia"/>
          <w:sz w:val="24"/>
        </w:rPr>
        <w:t>2、差旅费用按照《中央和国家机关差旅费管理办法》执行。</w:t>
      </w:r>
      <w:r>
        <w:rPr>
          <w:rFonts w:ascii="宋体" w:hAnsi="宋体"/>
        </w:rPr>
        <w:br w:type="page"/>
      </w:r>
    </w:p>
    <w:p w14:paraId="40768173" w14:textId="77777777" w:rsidR="004C0A2E" w:rsidRDefault="004C0A2E"/>
    <w:p w14:paraId="1D50DEB0" w14:textId="77777777" w:rsidR="004C0A2E" w:rsidRDefault="00A43718">
      <w:pPr>
        <w:pStyle w:val="1"/>
      </w:pPr>
      <w:bookmarkStart w:id="58" w:name="_Toc518508191"/>
      <w:bookmarkStart w:id="59" w:name="_Toc518508198"/>
      <w:bookmarkStart w:id="60" w:name="_Toc347680426"/>
      <w:bookmarkStart w:id="61" w:name="_Toc518508187"/>
      <w:bookmarkStart w:id="62" w:name="_Toc347671292"/>
      <w:bookmarkStart w:id="63" w:name="_Toc347680808"/>
      <w:bookmarkStart w:id="64" w:name="_Toc518508201"/>
      <w:bookmarkStart w:id="65" w:name="_Toc518508195"/>
      <w:bookmarkStart w:id="66" w:name="_Toc518508196"/>
      <w:bookmarkStart w:id="67" w:name="_Toc518508193"/>
      <w:bookmarkStart w:id="68" w:name="_Toc518508194"/>
      <w:bookmarkStart w:id="69" w:name="_Toc518508192"/>
      <w:bookmarkStart w:id="70" w:name="_Toc518508185"/>
      <w:bookmarkStart w:id="71" w:name="_Toc518508186"/>
      <w:bookmarkStart w:id="72" w:name="_Toc518508199"/>
      <w:bookmarkStart w:id="73" w:name="_Toc347613278"/>
      <w:bookmarkStart w:id="74" w:name="_Toc518508200"/>
      <w:bookmarkStart w:id="75" w:name="_Toc518508204"/>
      <w:bookmarkStart w:id="76" w:name="_Toc518508203"/>
      <w:bookmarkStart w:id="77" w:name="_Toc518508202"/>
      <w:bookmarkStart w:id="78" w:name="_Toc518508190"/>
      <w:bookmarkStart w:id="79" w:name="_Toc518508188"/>
      <w:bookmarkStart w:id="80" w:name="_Toc518508197"/>
      <w:bookmarkStart w:id="81" w:name="_Toc518508189"/>
      <w:bookmarkStart w:id="82" w:name="_Toc6161279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hint="eastAsia"/>
        </w:rPr>
        <w:t>第五章 评标办法及评分标准</w:t>
      </w:r>
      <w:bookmarkEnd w:id="56"/>
      <w:bookmarkEnd w:id="57"/>
      <w:bookmarkEnd w:id="82"/>
    </w:p>
    <w:p w14:paraId="427BCB79" w14:textId="77777777" w:rsidR="004C0A2E" w:rsidRDefault="00A43718">
      <w:pPr>
        <w:spacing w:line="360" w:lineRule="auto"/>
        <w:rPr>
          <w:rFonts w:ascii="宋体" w:hAnsi="宋体"/>
          <w:b/>
          <w:bCs/>
          <w:sz w:val="24"/>
        </w:rPr>
      </w:pPr>
      <w:r>
        <w:rPr>
          <w:rFonts w:ascii="宋体" w:hAnsi="宋体" w:hint="eastAsia"/>
          <w:b/>
          <w:bCs/>
          <w:sz w:val="24"/>
        </w:rPr>
        <w:t>一、有关说明</w:t>
      </w:r>
    </w:p>
    <w:p w14:paraId="2239AA04" w14:textId="77777777" w:rsidR="004C0A2E" w:rsidRDefault="00A43718">
      <w:pPr>
        <w:spacing w:line="360" w:lineRule="auto"/>
        <w:rPr>
          <w:rFonts w:ascii="宋体" w:hAnsi="宋体"/>
          <w:b/>
          <w:bCs/>
          <w:sz w:val="24"/>
        </w:rPr>
      </w:pPr>
      <w:r>
        <w:rPr>
          <w:rFonts w:ascii="宋体" w:hAnsi="宋体" w:hint="eastAsia"/>
          <w:b/>
          <w:bCs/>
          <w:sz w:val="24"/>
        </w:rPr>
        <w:t>（一）价格扣除及加分项</w:t>
      </w:r>
    </w:p>
    <w:p w14:paraId="193C12C1" w14:textId="77777777" w:rsidR="004C0A2E" w:rsidRDefault="00A43718">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0A82B8A" w14:textId="77777777" w:rsidR="004C0A2E" w:rsidRDefault="00A43718">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3E9B142A" w14:textId="77777777" w:rsidR="004C0A2E" w:rsidRDefault="00A43718">
      <w:pPr>
        <w:spacing w:line="360" w:lineRule="auto"/>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5E617097" w14:textId="77777777" w:rsidR="004C0A2E" w:rsidRDefault="00A43718">
      <w:pPr>
        <w:spacing w:line="360" w:lineRule="auto"/>
        <w:rPr>
          <w:rFonts w:ascii="宋体" w:hAnsi="宋体"/>
          <w:sz w:val="24"/>
        </w:rPr>
      </w:pPr>
      <w:r>
        <w:rPr>
          <w:rFonts w:ascii="宋体" w:hAnsi="宋体" w:hint="eastAsia"/>
          <w:sz w:val="24"/>
        </w:rPr>
        <w:t>（2）在工程采购项目中，工程由中小企业承建，即工程施工单位为中小企业；</w:t>
      </w:r>
    </w:p>
    <w:p w14:paraId="5B2928D2" w14:textId="77777777" w:rsidR="004C0A2E" w:rsidRDefault="00A43718">
      <w:pPr>
        <w:spacing w:line="360" w:lineRule="auto"/>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550FE391" w14:textId="77777777" w:rsidR="004C0A2E" w:rsidRDefault="00A43718">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D9A255D" w14:textId="77777777" w:rsidR="004C0A2E" w:rsidRDefault="00A43718">
      <w:pPr>
        <w:spacing w:line="360" w:lineRule="auto"/>
        <w:ind w:firstLineChars="177" w:firstLine="425"/>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7D984C01" w14:textId="77777777" w:rsidR="004C0A2E" w:rsidRDefault="00A43718">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56A8BFCB" w14:textId="77777777" w:rsidR="004C0A2E" w:rsidRDefault="00A43718">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22D2AB49" w14:textId="77777777" w:rsidR="004C0A2E" w:rsidRDefault="00A43718">
      <w:pPr>
        <w:spacing w:line="360" w:lineRule="auto"/>
        <w:rPr>
          <w:rFonts w:ascii="宋体" w:hAnsi="宋体"/>
          <w:sz w:val="24"/>
        </w:rPr>
      </w:pPr>
      <w:r>
        <w:rPr>
          <w:rFonts w:ascii="宋体" w:hAnsi="宋体"/>
          <w:sz w:val="24"/>
        </w:rPr>
        <w:t>4、关于节能产品、环境标志产品：按规定加分。</w:t>
      </w:r>
    </w:p>
    <w:p w14:paraId="0701CF83" w14:textId="77777777" w:rsidR="004C0A2E" w:rsidRDefault="00A43718">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6B828CB5" w14:textId="77777777" w:rsidR="004C0A2E" w:rsidRDefault="00A43718">
      <w:pPr>
        <w:spacing w:line="360" w:lineRule="auto"/>
        <w:rPr>
          <w:rFonts w:ascii="宋体" w:hAnsi="宋体"/>
          <w:b/>
          <w:bCs/>
          <w:sz w:val="24"/>
        </w:rPr>
      </w:pPr>
      <w:r>
        <w:rPr>
          <w:rFonts w:ascii="宋体" w:hAnsi="宋体" w:hint="eastAsia"/>
          <w:b/>
          <w:bCs/>
          <w:sz w:val="24"/>
        </w:rPr>
        <w:t>（二）有关同品牌产品投标情况处理</w:t>
      </w:r>
    </w:p>
    <w:p w14:paraId="0A5CFDD5" w14:textId="77777777" w:rsidR="004C0A2E" w:rsidRDefault="00A43718">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C829472" w14:textId="77777777" w:rsidR="004C0A2E" w:rsidRDefault="00A43718">
      <w:pPr>
        <w:spacing w:line="360" w:lineRule="auto"/>
        <w:rPr>
          <w:rFonts w:ascii="宋体" w:hAnsi="宋体"/>
          <w:sz w:val="24"/>
        </w:rPr>
      </w:pPr>
      <w:r>
        <w:rPr>
          <w:rFonts w:ascii="宋体" w:hAnsi="宋体"/>
          <w:sz w:val="24"/>
        </w:rPr>
        <w:t>2、非单一产品采购项目，采购人根据采购项目技术构成、产品价格比重等在本文件第四</w:t>
      </w:r>
      <w:r>
        <w:rPr>
          <w:rFonts w:ascii="宋体" w:hAnsi="宋体"/>
          <w:sz w:val="24"/>
        </w:rPr>
        <w:lastRenderedPageBreak/>
        <w:t>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28859881" w14:textId="77777777" w:rsidR="004C0A2E" w:rsidRDefault="00A43718">
      <w:pPr>
        <w:spacing w:line="360" w:lineRule="auto"/>
        <w:rPr>
          <w:rFonts w:ascii="宋体" w:hAnsi="宋体"/>
          <w:b/>
          <w:bCs/>
          <w:sz w:val="24"/>
        </w:rPr>
      </w:pPr>
      <w:r>
        <w:rPr>
          <w:rFonts w:ascii="宋体" w:hAnsi="宋体" w:hint="eastAsia"/>
          <w:b/>
          <w:bCs/>
          <w:sz w:val="24"/>
        </w:rPr>
        <w:t>（三）评标报告</w:t>
      </w:r>
    </w:p>
    <w:p w14:paraId="28386475" w14:textId="77777777" w:rsidR="004C0A2E" w:rsidRDefault="00A43718">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6729CF2" w14:textId="77777777" w:rsidR="004C0A2E" w:rsidRDefault="00A43718">
      <w:pPr>
        <w:spacing w:line="360" w:lineRule="auto"/>
        <w:rPr>
          <w:rFonts w:ascii="宋体" w:hAnsi="宋体"/>
          <w:b/>
          <w:bCs/>
          <w:sz w:val="24"/>
        </w:rPr>
      </w:pPr>
      <w:r>
        <w:rPr>
          <w:rFonts w:ascii="宋体" w:hAnsi="宋体" w:hint="eastAsia"/>
          <w:b/>
          <w:bCs/>
          <w:sz w:val="24"/>
        </w:rPr>
        <w:t>（四）评标结果的修改</w:t>
      </w:r>
    </w:p>
    <w:p w14:paraId="45FBAB7B" w14:textId="77777777" w:rsidR="004C0A2E" w:rsidRDefault="00A43718">
      <w:pPr>
        <w:spacing w:line="360" w:lineRule="auto"/>
        <w:rPr>
          <w:rFonts w:ascii="宋体" w:hAnsi="宋体"/>
          <w:sz w:val="24"/>
        </w:rPr>
      </w:pPr>
      <w:r>
        <w:rPr>
          <w:rFonts w:ascii="宋体" w:hAnsi="宋体" w:hint="eastAsia"/>
          <w:sz w:val="24"/>
        </w:rPr>
        <w:t>评标结果汇总完成后，除下列情形外，任何人不得修改评标结果：</w:t>
      </w:r>
    </w:p>
    <w:p w14:paraId="62EE7708" w14:textId="77777777" w:rsidR="004C0A2E" w:rsidRDefault="00A43718">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r>
        <w:rPr>
          <w:rFonts w:ascii="宋体" w:hAnsi="宋体" w:hint="eastAsia"/>
          <w:sz w:val="24"/>
        </w:rPr>
        <w:t>畸低的。</w:t>
      </w:r>
    </w:p>
    <w:p w14:paraId="71595694" w14:textId="77777777" w:rsidR="004C0A2E" w:rsidRDefault="00A43718">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B5B6275" w14:textId="77777777" w:rsidR="004C0A2E" w:rsidRDefault="00A43718">
      <w:pPr>
        <w:spacing w:line="360" w:lineRule="auto"/>
        <w:rPr>
          <w:rFonts w:ascii="宋体" w:hAnsi="宋体"/>
          <w:b/>
          <w:bCs/>
          <w:sz w:val="24"/>
        </w:rPr>
      </w:pPr>
      <w:r>
        <w:rPr>
          <w:rFonts w:ascii="宋体" w:hAnsi="宋体" w:hint="eastAsia"/>
          <w:b/>
          <w:bCs/>
          <w:sz w:val="24"/>
        </w:rPr>
        <w:t>二、评分办法</w:t>
      </w:r>
    </w:p>
    <w:p w14:paraId="4BDCCB31" w14:textId="77777777" w:rsidR="004C0A2E" w:rsidRDefault="00A43718">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88"/>
        <w:gridCol w:w="5341"/>
        <w:gridCol w:w="992"/>
      </w:tblGrid>
      <w:tr w:rsidR="004C0A2E" w14:paraId="2650099D" w14:textId="77777777">
        <w:trPr>
          <w:trHeight w:val="20"/>
          <w:jc w:val="center"/>
        </w:trPr>
        <w:tc>
          <w:tcPr>
            <w:tcW w:w="846" w:type="dxa"/>
            <w:vAlign w:val="center"/>
          </w:tcPr>
          <w:p w14:paraId="706BE27A" w14:textId="77777777" w:rsidR="004C0A2E" w:rsidRDefault="00A43718">
            <w:pPr>
              <w:spacing w:line="276" w:lineRule="auto"/>
              <w:jc w:val="center"/>
              <w:rPr>
                <w:rFonts w:ascii="宋体" w:hAnsi="宋体"/>
                <w:b/>
                <w:sz w:val="24"/>
                <w:lang w:eastAsia="en-US" w:bidi="en-US"/>
              </w:rPr>
            </w:pPr>
            <w:r>
              <w:rPr>
                <w:rFonts w:ascii="宋体" w:hAnsi="宋体" w:hint="eastAsia"/>
                <w:b/>
                <w:sz w:val="24"/>
              </w:rPr>
              <w:t>评分因素</w:t>
            </w:r>
          </w:p>
        </w:tc>
        <w:tc>
          <w:tcPr>
            <w:tcW w:w="0" w:type="auto"/>
            <w:vAlign w:val="center"/>
          </w:tcPr>
          <w:p w14:paraId="75DC4DB1" w14:textId="77777777" w:rsidR="004C0A2E" w:rsidRDefault="00A43718">
            <w:pPr>
              <w:spacing w:line="276" w:lineRule="auto"/>
              <w:jc w:val="center"/>
              <w:rPr>
                <w:rFonts w:ascii="宋体" w:hAnsi="宋体"/>
                <w:b/>
                <w:sz w:val="24"/>
                <w:lang w:eastAsia="en-US" w:bidi="en-US"/>
              </w:rPr>
            </w:pPr>
            <w:r>
              <w:rPr>
                <w:rFonts w:ascii="宋体" w:hAnsi="宋体" w:hint="eastAsia"/>
                <w:b/>
                <w:sz w:val="24"/>
              </w:rPr>
              <w:t>评审内容</w:t>
            </w:r>
          </w:p>
        </w:tc>
        <w:tc>
          <w:tcPr>
            <w:tcW w:w="5341" w:type="dxa"/>
            <w:vAlign w:val="center"/>
          </w:tcPr>
          <w:p w14:paraId="1F9D6462" w14:textId="77777777" w:rsidR="004C0A2E" w:rsidRDefault="00A43718">
            <w:pPr>
              <w:spacing w:line="276" w:lineRule="auto"/>
              <w:jc w:val="center"/>
              <w:rPr>
                <w:rFonts w:ascii="宋体" w:hAnsi="宋体"/>
                <w:b/>
                <w:sz w:val="24"/>
                <w:lang w:eastAsia="en-US" w:bidi="en-US"/>
              </w:rPr>
            </w:pPr>
            <w:r>
              <w:rPr>
                <w:rFonts w:ascii="宋体" w:hAnsi="宋体" w:hint="eastAsia"/>
                <w:b/>
                <w:sz w:val="24"/>
              </w:rPr>
              <w:t>备注</w:t>
            </w:r>
          </w:p>
        </w:tc>
        <w:tc>
          <w:tcPr>
            <w:tcW w:w="992" w:type="dxa"/>
            <w:vAlign w:val="center"/>
          </w:tcPr>
          <w:p w14:paraId="7420B86C" w14:textId="77777777" w:rsidR="004C0A2E" w:rsidRDefault="00A43718">
            <w:pPr>
              <w:spacing w:line="276" w:lineRule="auto"/>
              <w:jc w:val="center"/>
              <w:rPr>
                <w:rFonts w:ascii="宋体" w:hAnsi="宋体"/>
                <w:b/>
                <w:sz w:val="24"/>
                <w:lang w:eastAsia="en-US" w:bidi="en-US"/>
              </w:rPr>
            </w:pPr>
            <w:r>
              <w:rPr>
                <w:rFonts w:ascii="宋体" w:hAnsi="宋体" w:hint="eastAsia"/>
                <w:b/>
                <w:sz w:val="24"/>
              </w:rPr>
              <w:t>得分</w:t>
            </w:r>
          </w:p>
        </w:tc>
      </w:tr>
      <w:tr w:rsidR="004C0A2E" w14:paraId="76D3C65C" w14:textId="77777777">
        <w:trPr>
          <w:trHeight w:val="20"/>
          <w:jc w:val="center"/>
        </w:trPr>
        <w:tc>
          <w:tcPr>
            <w:tcW w:w="846" w:type="dxa"/>
            <w:vAlign w:val="center"/>
          </w:tcPr>
          <w:p w14:paraId="678D819B" w14:textId="77777777" w:rsidR="004C0A2E" w:rsidRDefault="00A43718">
            <w:pPr>
              <w:spacing w:line="276" w:lineRule="auto"/>
              <w:jc w:val="center"/>
              <w:rPr>
                <w:rFonts w:ascii="宋体" w:hAnsi="宋体"/>
                <w:bCs/>
                <w:sz w:val="24"/>
                <w:lang w:eastAsia="en-US" w:bidi="en-US"/>
              </w:rPr>
            </w:pPr>
            <w:r>
              <w:rPr>
                <w:rFonts w:ascii="宋体" w:hAnsi="宋体" w:hint="eastAsia"/>
                <w:bCs/>
                <w:sz w:val="24"/>
              </w:rPr>
              <w:t>价格</w:t>
            </w:r>
          </w:p>
        </w:tc>
        <w:tc>
          <w:tcPr>
            <w:tcW w:w="0" w:type="auto"/>
            <w:vAlign w:val="center"/>
          </w:tcPr>
          <w:p w14:paraId="3AB212A4" w14:textId="77777777" w:rsidR="004C0A2E" w:rsidRDefault="00A43718">
            <w:pPr>
              <w:spacing w:line="276" w:lineRule="auto"/>
              <w:jc w:val="center"/>
              <w:rPr>
                <w:rFonts w:ascii="宋体" w:hAnsi="宋体"/>
                <w:bCs/>
                <w:sz w:val="24"/>
              </w:rPr>
            </w:pPr>
            <w:r>
              <w:rPr>
                <w:rFonts w:ascii="宋体" w:hAnsi="宋体" w:hint="eastAsia"/>
                <w:bCs/>
                <w:sz w:val="24"/>
              </w:rPr>
              <w:t>报价</w:t>
            </w:r>
          </w:p>
        </w:tc>
        <w:tc>
          <w:tcPr>
            <w:tcW w:w="5341" w:type="dxa"/>
            <w:vAlign w:val="center"/>
          </w:tcPr>
          <w:p w14:paraId="5C81F6AB" w14:textId="77777777" w:rsidR="004C0A2E" w:rsidRDefault="00A43718">
            <w:pPr>
              <w:spacing w:line="276" w:lineRule="auto"/>
              <w:rPr>
                <w:rFonts w:ascii="宋体" w:hAnsi="宋体"/>
                <w:bCs/>
                <w:sz w:val="24"/>
                <w:lang w:bidi="en-US"/>
              </w:rPr>
            </w:pPr>
            <w:r>
              <w:rPr>
                <w:rFonts w:ascii="宋体" w:hAnsi="宋体" w:hint="eastAsia"/>
                <w:bCs/>
                <w:sz w:val="24"/>
              </w:rPr>
              <w:t>以投标实质性响应招标文件要求的为有效投标报价。有效投标报价中最低的评标价为评标基准价，其价格分为满分</w:t>
            </w:r>
            <w:r>
              <w:rPr>
                <w:rFonts w:ascii="宋体" w:hAnsi="宋体"/>
                <w:bCs/>
                <w:sz w:val="24"/>
              </w:rPr>
              <w:t>10</w:t>
            </w:r>
            <w:r>
              <w:rPr>
                <w:rFonts w:ascii="宋体" w:hAnsi="宋体" w:hint="eastAsia"/>
                <w:bCs/>
                <w:sz w:val="24"/>
              </w:rPr>
              <w:t>分。</w:t>
            </w:r>
          </w:p>
          <w:p w14:paraId="00E0D6D7" w14:textId="77777777" w:rsidR="004C0A2E" w:rsidRDefault="00A43718">
            <w:pPr>
              <w:spacing w:line="276" w:lineRule="auto"/>
              <w:rPr>
                <w:rFonts w:ascii="宋体" w:hAnsi="宋体"/>
                <w:bCs/>
                <w:sz w:val="24"/>
              </w:rPr>
            </w:pPr>
            <w:r>
              <w:rPr>
                <w:rFonts w:ascii="宋体" w:hAnsi="宋体" w:hint="eastAsia"/>
                <w:bCs/>
                <w:sz w:val="24"/>
              </w:rPr>
              <w:t>其他投标人的投标报价得分按照下列公式计算：</w:t>
            </w:r>
          </w:p>
          <w:p w14:paraId="4C9EABFA" w14:textId="77777777" w:rsidR="004C0A2E" w:rsidRDefault="00A43718">
            <w:pPr>
              <w:spacing w:line="276" w:lineRule="auto"/>
              <w:jc w:val="center"/>
              <w:rPr>
                <w:rFonts w:ascii="宋体" w:hAnsi="宋体"/>
                <w:bCs/>
                <w:sz w:val="24"/>
              </w:rPr>
            </w:pPr>
            <w:r>
              <w:rPr>
                <w:rFonts w:ascii="宋体" w:hAnsi="宋体" w:hint="eastAsia"/>
                <w:bCs/>
                <w:sz w:val="24"/>
              </w:rPr>
              <w:t>投标报价得分</w:t>
            </w:r>
            <w:r>
              <w:rPr>
                <w:rFonts w:ascii="宋体" w:hAnsi="宋体"/>
                <w:bCs/>
                <w:sz w:val="24"/>
              </w:rPr>
              <w:t>=(</w:t>
            </w:r>
            <w:r>
              <w:rPr>
                <w:rFonts w:ascii="宋体" w:hAnsi="宋体" w:hint="eastAsia"/>
                <w:bCs/>
                <w:sz w:val="24"/>
              </w:rPr>
              <w:t>评标基准价</w:t>
            </w:r>
            <w:r>
              <w:rPr>
                <w:rFonts w:ascii="宋体" w:hAnsi="宋体"/>
                <w:bCs/>
                <w:sz w:val="24"/>
              </w:rPr>
              <w:t>/</w:t>
            </w:r>
            <w:r>
              <w:rPr>
                <w:rFonts w:ascii="宋体" w:hAnsi="宋体" w:hint="eastAsia"/>
                <w:bCs/>
                <w:sz w:val="24"/>
              </w:rPr>
              <w:t>评标价</w:t>
            </w:r>
            <w:r>
              <w:rPr>
                <w:rFonts w:ascii="宋体" w:hAnsi="宋体"/>
                <w:bCs/>
                <w:sz w:val="24"/>
              </w:rPr>
              <w:t>)</w:t>
            </w:r>
            <w:r>
              <w:rPr>
                <w:rFonts w:ascii="宋体" w:hAnsi="宋体" w:hint="eastAsia"/>
                <w:bCs/>
                <w:sz w:val="24"/>
              </w:rPr>
              <w:t>×</w:t>
            </w:r>
            <w:r>
              <w:rPr>
                <w:rFonts w:ascii="宋体" w:hAnsi="宋体"/>
                <w:bCs/>
                <w:sz w:val="24"/>
              </w:rPr>
              <w:t>10</w:t>
            </w:r>
            <w:r>
              <w:rPr>
                <w:rFonts w:ascii="宋体" w:hAnsi="宋体" w:hint="eastAsia"/>
                <w:bCs/>
                <w:sz w:val="24"/>
              </w:rPr>
              <w:t>。</w:t>
            </w:r>
          </w:p>
          <w:p w14:paraId="7E3886A9" w14:textId="77777777" w:rsidR="004C0A2E" w:rsidRDefault="00A43718">
            <w:pPr>
              <w:spacing w:line="276" w:lineRule="auto"/>
              <w:jc w:val="left"/>
              <w:rPr>
                <w:rFonts w:ascii="宋体" w:hAnsi="宋体"/>
                <w:bCs/>
                <w:sz w:val="24"/>
              </w:rPr>
            </w:pPr>
            <w:r>
              <w:rPr>
                <w:rFonts w:ascii="宋体" w:hAnsi="宋体" w:hint="eastAsia"/>
                <w:bCs/>
                <w:sz w:val="24"/>
              </w:rPr>
              <w:t>评标价的有关规定详见附注1</w:t>
            </w:r>
          </w:p>
        </w:tc>
        <w:tc>
          <w:tcPr>
            <w:tcW w:w="992" w:type="dxa"/>
            <w:vAlign w:val="center"/>
          </w:tcPr>
          <w:p w14:paraId="5992FBD3" w14:textId="77777777" w:rsidR="004C0A2E" w:rsidRDefault="00A43718">
            <w:pPr>
              <w:spacing w:line="276" w:lineRule="auto"/>
              <w:jc w:val="center"/>
              <w:rPr>
                <w:rFonts w:ascii="宋体" w:hAnsi="宋体"/>
                <w:bCs/>
                <w:sz w:val="24"/>
              </w:rPr>
            </w:pPr>
            <w:r>
              <w:rPr>
                <w:rFonts w:ascii="宋体" w:hAnsi="宋体" w:hint="eastAsia"/>
                <w:bCs/>
                <w:sz w:val="24"/>
              </w:rPr>
              <w:t>0-</w:t>
            </w:r>
            <w:r>
              <w:rPr>
                <w:rFonts w:ascii="宋体" w:hAnsi="宋体"/>
                <w:bCs/>
                <w:sz w:val="24"/>
              </w:rPr>
              <w:t>10</w:t>
            </w:r>
            <w:r>
              <w:rPr>
                <w:rFonts w:ascii="宋体" w:hAnsi="宋体" w:hint="eastAsia"/>
                <w:bCs/>
                <w:sz w:val="24"/>
              </w:rPr>
              <w:t>分</w:t>
            </w:r>
          </w:p>
        </w:tc>
      </w:tr>
      <w:tr w:rsidR="004C0A2E" w14:paraId="35039EE0" w14:textId="77777777">
        <w:trPr>
          <w:trHeight w:val="20"/>
          <w:jc w:val="center"/>
        </w:trPr>
        <w:tc>
          <w:tcPr>
            <w:tcW w:w="846" w:type="dxa"/>
            <w:vMerge w:val="restart"/>
            <w:vAlign w:val="center"/>
          </w:tcPr>
          <w:p w14:paraId="356DA92A" w14:textId="77777777" w:rsidR="004C0A2E" w:rsidRDefault="00A43718">
            <w:pPr>
              <w:spacing w:line="276" w:lineRule="auto"/>
              <w:jc w:val="center"/>
              <w:rPr>
                <w:rFonts w:ascii="宋体" w:hAnsi="宋体"/>
                <w:bCs/>
                <w:sz w:val="24"/>
                <w:lang w:eastAsia="en-US" w:bidi="en-US"/>
              </w:rPr>
            </w:pPr>
            <w:r>
              <w:rPr>
                <w:rFonts w:ascii="宋体" w:hAnsi="宋体" w:hint="eastAsia"/>
                <w:bCs/>
                <w:sz w:val="24"/>
                <w:lang w:bidi="en-US"/>
              </w:rPr>
              <w:t>商务评审</w:t>
            </w:r>
          </w:p>
        </w:tc>
        <w:tc>
          <w:tcPr>
            <w:tcW w:w="0" w:type="auto"/>
            <w:vAlign w:val="center"/>
          </w:tcPr>
          <w:p w14:paraId="4AFF7FE8" w14:textId="77777777" w:rsidR="004C0A2E" w:rsidRDefault="00A43718">
            <w:pPr>
              <w:spacing w:line="276" w:lineRule="auto"/>
              <w:rPr>
                <w:rFonts w:ascii="宋体" w:hAnsi="宋体"/>
                <w:bCs/>
                <w:sz w:val="24"/>
              </w:rPr>
            </w:pPr>
            <w:r>
              <w:rPr>
                <w:rFonts w:ascii="宋体" w:hAnsi="宋体" w:hint="eastAsia"/>
                <w:bCs/>
                <w:iCs/>
                <w:sz w:val="24"/>
              </w:rPr>
              <w:t>同类项目案例</w:t>
            </w:r>
          </w:p>
        </w:tc>
        <w:tc>
          <w:tcPr>
            <w:tcW w:w="5341" w:type="dxa"/>
            <w:vAlign w:val="center"/>
          </w:tcPr>
          <w:p w14:paraId="51AB2E5F" w14:textId="696824B4" w:rsidR="004C0A2E" w:rsidRPr="00685355" w:rsidRDefault="00A43718" w:rsidP="00685355">
            <w:pPr>
              <w:snapToGrid w:val="0"/>
              <w:spacing w:line="276" w:lineRule="auto"/>
              <w:rPr>
                <w:rFonts w:ascii="宋体" w:hAnsi="宋体"/>
                <w:bCs/>
                <w:iCs/>
                <w:sz w:val="24"/>
              </w:rPr>
            </w:pPr>
            <w:r>
              <w:rPr>
                <w:rFonts w:ascii="宋体" w:hAnsi="宋体" w:hint="eastAsia"/>
                <w:bCs/>
                <w:iCs/>
                <w:sz w:val="24"/>
              </w:rPr>
              <w:t>2019年1月1日至今，投标人承担过同类项目案例，每提供1个成功案例得5分，最多得15分（需提供合同复印件加盖投标单位公章，未提供证明材料不得分）</w:t>
            </w:r>
          </w:p>
        </w:tc>
        <w:tc>
          <w:tcPr>
            <w:tcW w:w="992" w:type="dxa"/>
            <w:vAlign w:val="center"/>
          </w:tcPr>
          <w:p w14:paraId="4DB1B1ED" w14:textId="77777777" w:rsidR="004C0A2E" w:rsidRDefault="00A43718">
            <w:pPr>
              <w:spacing w:line="276" w:lineRule="auto"/>
              <w:rPr>
                <w:rFonts w:ascii="宋体" w:hAnsi="宋体"/>
                <w:bCs/>
                <w:sz w:val="24"/>
              </w:rPr>
            </w:pPr>
            <w:r>
              <w:rPr>
                <w:rFonts w:ascii="宋体" w:hAnsi="宋体"/>
                <w:bCs/>
                <w:sz w:val="24"/>
              </w:rPr>
              <w:t>0-15</w:t>
            </w:r>
            <w:r>
              <w:rPr>
                <w:rFonts w:ascii="宋体" w:hAnsi="宋体" w:hint="eastAsia"/>
                <w:bCs/>
                <w:sz w:val="24"/>
              </w:rPr>
              <w:t>分</w:t>
            </w:r>
          </w:p>
        </w:tc>
      </w:tr>
      <w:tr w:rsidR="004C0A2E" w14:paraId="3A196142" w14:textId="77777777">
        <w:tblPrEx>
          <w:tblCellMar>
            <w:left w:w="0" w:type="dxa"/>
            <w:right w:w="0" w:type="dxa"/>
          </w:tblCellMar>
        </w:tblPrEx>
        <w:trPr>
          <w:trHeight w:val="1651"/>
          <w:jc w:val="center"/>
        </w:trPr>
        <w:tc>
          <w:tcPr>
            <w:tcW w:w="846" w:type="dxa"/>
            <w:vMerge/>
            <w:vAlign w:val="center"/>
          </w:tcPr>
          <w:p w14:paraId="66F2BFAE" w14:textId="77777777" w:rsidR="004C0A2E" w:rsidRDefault="004C0A2E">
            <w:pPr>
              <w:spacing w:line="276" w:lineRule="auto"/>
              <w:rPr>
                <w:rFonts w:ascii="宋体" w:hAnsi="宋体"/>
                <w:bCs/>
                <w:sz w:val="24"/>
                <w:lang w:bidi="en-US"/>
              </w:rPr>
            </w:pPr>
          </w:p>
        </w:tc>
        <w:tc>
          <w:tcPr>
            <w:tcW w:w="0" w:type="auto"/>
            <w:vAlign w:val="center"/>
          </w:tcPr>
          <w:p w14:paraId="09B05AEB" w14:textId="77777777" w:rsidR="004C0A2E" w:rsidRDefault="00A43718">
            <w:pPr>
              <w:spacing w:line="276" w:lineRule="auto"/>
              <w:ind w:rightChars="76" w:right="160"/>
              <w:rPr>
                <w:rFonts w:ascii="宋体" w:hAnsi="宋体"/>
                <w:bCs/>
                <w:sz w:val="24"/>
                <w:lang w:bidi="en-US"/>
              </w:rPr>
            </w:pPr>
            <w:r>
              <w:rPr>
                <w:rFonts w:ascii="宋体" w:hAnsi="宋体" w:hint="eastAsia"/>
                <w:bCs/>
                <w:sz w:val="24"/>
              </w:rPr>
              <w:t>投标人资质认证</w:t>
            </w:r>
          </w:p>
        </w:tc>
        <w:tc>
          <w:tcPr>
            <w:tcW w:w="5341" w:type="dxa"/>
            <w:vAlign w:val="center"/>
          </w:tcPr>
          <w:p w14:paraId="4D9CA1A4" w14:textId="77777777" w:rsidR="004C0A2E" w:rsidRDefault="00A43718">
            <w:pPr>
              <w:spacing w:line="276" w:lineRule="auto"/>
              <w:rPr>
                <w:rFonts w:ascii="宋体" w:hAnsi="宋体"/>
                <w:bCs/>
                <w:sz w:val="24"/>
              </w:rPr>
            </w:pPr>
            <w:r>
              <w:rPr>
                <w:rFonts w:ascii="宋体" w:hAnsi="宋体"/>
                <w:bCs/>
                <w:sz w:val="24"/>
              </w:rPr>
              <w:t>投标人具备有效</w:t>
            </w:r>
            <w:r>
              <w:rPr>
                <w:rFonts w:ascii="宋体" w:hAnsi="宋体" w:hint="eastAsia"/>
                <w:bCs/>
                <w:sz w:val="24"/>
              </w:rPr>
              <w:t>的质量管理体系认证和职业健康安全管理体系认证证书的，每提供一个得2</w:t>
            </w:r>
            <w:r>
              <w:rPr>
                <w:rFonts w:ascii="宋体" w:hAnsi="宋体"/>
                <w:bCs/>
                <w:sz w:val="24"/>
              </w:rPr>
              <w:t>.5</w:t>
            </w:r>
            <w:r>
              <w:rPr>
                <w:rFonts w:ascii="宋体" w:hAnsi="宋体" w:hint="eastAsia"/>
                <w:bCs/>
                <w:sz w:val="24"/>
              </w:rPr>
              <w:t>分，最高得5分。须提供相关证书复印件并加盖投标人公章。</w:t>
            </w:r>
          </w:p>
        </w:tc>
        <w:tc>
          <w:tcPr>
            <w:tcW w:w="992" w:type="dxa"/>
            <w:vAlign w:val="center"/>
          </w:tcPr>
          <w:p w14:paraId="0CF1FA3B" w14:textId="77777777" w:rsidR="004C0A2E" w:rsidRDefault="00A43718">
            <w:pPr>
              <w:spacing w:line="276" w:lineRule="auto"/>
              <w:ind w:firstLineChars="50" w:firstLine="120"/>
              <w:rPr>
                <w:rFonts w:ascii="宋体" w:hAnsi="宋体"/>
                <w:bCs/>
                <w:sz w:val="24"/>
                <w:lang w:eastAsia="en-US" w:bidi="en-US"/>
              </w:rPr>
            </w:pPr>
            <w:r>
              <w:rPr>
                <w:rFonts w:ascii="宋体" w:hAnsi="宋体"/>
                <w:bCs/>
                <w:sz w:val="24"/>
              </w:rPr>
              <w:t>0</w:t>
            </w:r>
            <w:r>
              <w:rPr>
                <w:rFonts w:ascii="宋体" w:hAnsi="宋体" w:hint="eastAsia"/>
                <w:bCs/>
                <w:sz w:val="24"/>
              </w:rPr>
              <w:t>-</w:t>
            </w:r>
            <w:r>
              <w:rPr>
                <w:rFonts w:ascii="宋体" w:hAnsi="宋体"/>
                <w:bCs/>
                <w:sz w:val="24"/>
              </w:rPr>
              <w:t>5分</w:t>
            </w:r>
          </w:p>
        </w:tc>
      </w:tr>
      <w:tr w:rsidR="004C0A2E" w14:paraId="6BE1A72C" w14:textId="77777777">
        <w:tblPrEx>
          <w:tblCellMar>
            <w:left w:w="0" w:type="dxa"/>
            <w:right w:w="0" w:type="dxa"/>
          </w:tblCellMar>
        </w:tblPrEx>
        <w:trPr>
          <w:trHeight w:val="1021"/>
          <w:jc w:val="center"/>
        </w:trPr>
        <w:tc>
          <w:tcPr>
            <w:tcW w:w="846" w:type="dxa"/>
            <w:vMerge/>
            <w:vAlign w:val="center"/>
          </w:tcPr>
          <w:p w14:paraId="7AB4E0D0" w14:textId="77777777" w:rsidR="004C0A2E" w:rsidRDefault="004C0A2E">
            <w:pPr>
              <w:spacing w:line="276" w:lineRule="auto"/>
              <w:rPr>
                <w:rFonts w:ascii="宋体" w:hAnsi="宋体"/>
                <w:bCs/>
                <w:sz w:val="24"/>
                <w:lang w:bidi="en-US"/>
              </w:rPr>
            </w:pPr>
          </w:p>
        </w:tc>
        <w:tc>
          <w:tcPr>
            <w:tcW w:w="0" w:type="auto"/>
            <w:vAlign w:val="center"/>
          </w:tcPr>
          <w:p w14:paraId="0821827A" w14:textId="77777777" w:rsidR="004C0A2E" w:rsidRDefault="00A43718">
            <w:pPr>
              <w:spacing w:line="276" w:lineRule="auto"/>
              <w:ind w:rightChars="76" w:right="160"/>
              <w:rPr>
                <w:rFonts w:ascii="宋体" w:hAnsi="宋体"/>
                <w:bCs/>
                <w:sz w:val="24"/>
              </w:rPr>
            </w:pPr>
            <w:r>
              <w:rPr>
                <w:rFonts w:ascii="宋体" w:hAnsi="宋体" w:hint="eastAsia"/>
                <w:bCs/>
                <w:sz w:val="24"/>
              </w:rPr>
              <w:t>投标文件的编制</w:t>
            </w:r>
          </w:p>
        </w:tc>
        <w:tc>
          <w:tcPr>
            <w:tcW w:w="5341" w:type="dxa"/>
            <w:vAlign w:val="center"/>
          </w:tcPr>
          <w:p w14:paraId="08973FFD" w14:textId="77777777" w:rsidR="004C0A2E" w:rsidRDefault="00A43718">
            <w:pPr>
              <w:spacing w:line="276" w:lineRule="auto"/>
              <w:rPr>
                <w:rFonts w:ascii="宋体" w:hAnsi="宋体"/>
                <w:bCs/>
                <w:sz w:val="24"/>
              </w:rPr>
            </w:pPr>
            <w:r>
              <w:rPr>
                <w:rFonts w:ascii="宋体" w:hAnsi="宋体" w:cs="宋体" w:hint="eastAsia"/>
                <w:bCs/>
                <w:kern w:val="0"/>
                <w:sz w:val="24"/>
              </w:rPr>
              <w:t>投标文件应装订牢固、目录清楚、页码准确、双面打印、印刷清晰，完全响应招标文件要求提供相关资料、表格等，</w:t>
            </w:r>
            <w:r>
              <w:rPr>
                <w:rFonts w:ascii="宋体" w:hAnsi="宋体" w:cs="宋体"/>
                <w:bCs/>
                <w:kern w:val="0"/>
                <w:sz w:val="24"/>
              </w:rPr>
              <w:t>得5分</w:t>
            </w:r>
            <w:r>
              <w:rPr>
                <w:rFonts w:ascii="宋体" w:hAnsi="宋体" w:cs="宋体" w:hint="eastAsia"/>
                <w:bCs/>
                <w:kern w:val="0"/>
                <w:sz w:val="24"/>
              </w:rPr>
              <w:t>，每有一项不符合扣</w:t>
            </w:r>
            <w:r>
              <w:rPr>
                <w:rFonts w:ascii="宋体" w:hAnsi="宋体" w:cs="宋体"/>
                <w:bCs/>
                <w:kern w:val="0"/>
                <w:sz w:val="24"/>
              </w:rPr>
              <w:t>1分</w:t>
            </w:r>
            <w:r>
              <w:rPr>
                <w:rFonts w:ascii="宋体" w:hAnsi="宋体" w:cs="宋体" w:hint="eastAsia"/>
                <w:bCs/>
                <w:kern w:val="0"/>
                <w:sz w:val="24"/>
              </w:rPr>
              <w:t>，</w:t>
            </w:r>
            <w:r>
              <w:rPr>
                <w:rFonts w:ascii="宋体" w:hAnsi="宋体" w:cs="宋体"/>
                <w:bCs/>
                <w:kern w:val="0"/>
                <w:sz w:val="24"/>
              </w:rPr>
              <w:t>扣完为止</w:t>
            </w:r>
            <w:r>
              <w:rPr>
                <w:rFonts w:ascii="宋体" w:hAnsi="宋体" w:cs="宋体" w:hint="eastAsia"/>
                <w:bCs/>
                <w:kern w:val="0"/>
                <w:sz w:val="24"/>
              </w:rPr>
              <w:t>。</w:t>
            </w:r>
          </w:p>
        </w:tc>
        <w:tc>
          <w:tcPr>
            <w:tcW w:w="992" w:type="dxa"/>
            <w:vAlign w:val="center"/>
          </w:tcPr>
          <w:p w14:paraId="2D7E9332" w14:textId="77777777" w:rsidR="004C0A2E" w:rsidRDefault="00A43718">
            <w:pPr>
              <w:spacing w:line="276" w:lineRule="auto"/>
              <w:ind w:firstLineChars="50" w:firstLine="120"/>
              <w:jc w:val="center"/>
              <w:rPr>
                <w:rFonts w:ascii="宋体" w:hAnsi="宋体"/>
                <w:bCs/>
                <w:sz w:val="24"/>
              </w:rPr>
            </w:pPr>
            <w:r>
              <w:rPr>
                <w:rFonts w:ascii="宋体" w:hAnsi="宋体"/>
                <w:bCs/>
                <w:sz w:val="24"/>
              </w:rPr>
              <w:t>0</w:t>
            </w:r>
            <w:r>
              <w:rPr>
                <w:rFonts w:ascii="宋体" w:hAnsi="宋体" w:hint="eastAsia"/>
                <w:bCs/>
                <w:sz w:val="24"/>
              </w:rPr>
              <w:t>-</w:t>
            </w:r>
            <w:r>
              <w:rPr>
                <w:rFonts w:ascii="宋体" w:hAnsi="宋体"/>
                <w:bCs/>
                <w:sz w:val="24"/>
              </w:rPr>
              <w:t>5分</w:t>
            </w:r>
          </w:p>
        </w:tc>
      </w:tr>
      <w:tr w:rsidR="004C0A2E" w14:paraId="088430FD" w14:textId="77777777">
        <w:tblPrEx>
          <w:tblCellMar>
            <w:left w:w="0" w:type="dxa"/>
            <w:right w:w="0" w:type="dxa"/>
          </w:tblCellMar>
        </w:tblPrEx>
        <w:trPr>
          <w:trHeight w:val="20"/>
          <w:jc w:val="center"/>
        </w:trPr>
        <w:tc>
          <w:tcPr>
            <w:tcW w:w="846" w:type="dxa"/>
            <w:vMerge w:val="restart"/>
            <w:vAlign w:val="center"/>
          </w:tcPr>
          <w:p w14:paraId="4AD74429" w14:textId="77777777" w:rsidR="004C0A2E" w:rsidRDefault="00A43718">
            <w:pPr>
              <w:spacing w:line="276" w:lineRule="auto"/>
              <w:rPr>
                <w:rFonts w:ascii="宋体" w:hAnsi="宋体"/>
                <w:bCs/>
                <w:sz w:val="24"/>
                <w:lang w:eastAsia="en-US" w:bidi="en-US"/>
              </w:rPr>
            </w:pPr>
            <w:r>
              <w:rPr>
                <w:rFonts w:ascii="宋体" w:hAnsi="宋体" w:hint="eastAsia"/>
                <w:bCs/>
                <w:sz w:val="24"/>
              </w:rPr>
              <w:t>技术评审</w:t>
            </w:r>
          </w:p>
        </w:tc>
        <w:tc>
          <w:tcPr>
            <w:tcW w:w="0" w:type="auto"/>
            <w:vAlign w:val="center"/>
          </w:tcPr>
          <w:p w14:paraId="3F5EB86E" w14:textId="77777777" w:rsidR="004C0A2E" w:rsidRDefault="00A43718">
            <w:pPr>
              <w:spacing w:line="276" w:lineRule="auto"/>
              <w:ind w:leftChars="68" w:left="143" w:rightChars="76" w:right="160"/>
              <w:rPr>
                <w:rFonts w:ascii="宋体" w:hAnsi="宋体"/>
                <w:bCs/>
                <w:sz w:val="24"/>
              </w:rPr>
            </w:pPr>
            <w:r>
              <w:rPr>
                <w:rFonts w:ascii="宋体" w:hAnsi="宋体" w:cs="宋体" w:hint="eastAsia"/>
                <w:bCs/>
                <w:kern w:val="0"/>
                <w:sz w:val="24"/>
              </w:rPr>
              <w:t>对本项目需求的理解</w:t>
            </w:r>
          </w:p>
        </w:tc>
        <w:tc>
          <w:tcPr>
            <w:tcW w:w="5341" w:type="dxa"/>
            <w:vAlign w:val="center"/>
          </w:tcPr>
          <w:p w14:paraId="2FD61E24"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投标人需根据招标文件第四章项目需求提出对本项目的理解和重点难点的理解。</w:t>
            </w:r>
          </w:p>
          <w:p w14:paraId="444F1E2C"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（1）对本项目采购需求理解准确；重点难点考虑全面，分析合理得</w:t>
            </w:r>
            <w:r>
              <w:rPr>
                <w:rFonts w:ascii="宋体" w:hAnsi="宋体" w:cs="宋体"/>
                <w:bCs/>
                <w:kern w:val="0"/>
                <w:sz w:val="24"/>
              </w:rPr>
              <w:t>5</w:t>
            </w:r>
            <w:r>
              <w:rPr>
                <w:rFonts w:ascii="宋体" w:hAnsi="宋体" w:cs="宋体" w:hint="eastAsia"/>
                <w:bCs/>
                <w:kern w:val="0"/>
                <w:sz w:val="24"/>
              </w:rPr>
              <w:t>分；</w:t>
            </w:r>
          </w:p>
          <w:p w14:paraId="2A4568AF"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（2）对本项业务需求理解相对准确；重点难点考虑较为全面，分析相对合理得3分；</w:t>
            </w:r>
          </w:p>
          <w:p w14:paraId="43CDCE3A"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（3）对本项目采购需求理解不准确；未提供重点分析得1分；</w:t>
            </w:r>
          </w:p>
          <w:p w14:paraId="496D59F1" w14:textId="77777777" w:rsidR="004C0A2E" w:rsidRDefault="00A43718">
            <w:pPr>
              <w:spacing w:line="276" w:lineRule="auto"/>
              <w:rPr>
                <w:rFonts w:ascii="宋体" w:hAnsi="宋体"/>
                <w:bCs/>
                <w:sz w:val="24"/>
              </w:rPr>
            </w:pPr>
            <w:r>
              <w:rPr>
                <w:rFonts w:ascii="宋体" w:hAnsi="宋体" w:cs="宋体" w:hint="eastAsia"/>
                <w:bCs/>
                <w:kern w:val="0"/>
                <w:sz w:val="24"/>
              </w:rPr>
              <w:t>（4）未提供该部分的方案得0分。</w:t>
            </w:r>
          </w:p>
        </w:tc>
        <w:tc>
          <w:tcPr>
            <w:tcW w:w="992" w:type="dxa"/>
            <w:vAlign w:val="center"/>
          </w:tcPr>
          <w:p w14:paraId="03204859" w14:textId="77777777" w:rsidR="004C0A2E" w:rsidRDefault="00A43718">
            <w:pPr>
              <w:spacing w:line="276" w:lineRule="auto"/>
              <w:jc w:val="center"/>
              <w:rPr>
                <w:rFonts w:ascii="宋体" w:hAnsi="宋体"/>
                <w:bCs/>
                <w:sz w:val="24"/>
              </w:rPr>
            </w:pPr>
            <w:r>
              <w:rPr>
                <w:rFonts w:ascii="宋体" w:hAnsi="宋体"/>
                <w:bCs/>
                <w:sz w:val="24"/>
              </w:rPr>
              <w:t>0</w:t>
            </w:r>
            <w:r>
              <w:rPr>
                <w:rFonts w:ascii="宋体" w:hAnsi="宋体" w:hint="eastAsia"/>
                <w:bCs/>
                <w:sz w:val="24"/>
              </w:rPr>
              <w:t>-</w:t>
            </w:r>
            <w:r>
              <w:rPr>
                <w:rFonts w:ascii="宋体" w:hAnsi="宋体"/>
                <w:bCs/>
                <w:sz w:val="24"/>
              </w:rPr>
              <w:t>5分</w:t>
            </w:r>
          </w:p>
        </w:tc>
      </w:tr>
      <w:tr w:rsidR="004C0A2E" w14:paraId="5B0C792F" w14:textId="77777777">
        <w:trPr>
          <w:trHeight w:val="20"/>
          <w:jc w:val="center"/>
        </w:trPr>
        <w:tc>
          <w:tcPr>
            <w:tcW w:w="846" w:type="dxa"/>
            <w:vMerge/>
            <w:vAlign w:val="center"/>
          </w:tcPr>
          <w:p w14:paraId="5258054C" w14:textId="77777777" w:rsidR="004C0A2E" w:rsidRDefault="004C0A2E">
            <w:pPr>
              <w:spacing w:line="276" w:lineRule="auto"/>
              <w:rPr>
                <w:rFonts w:ascii="宋体" w:hAnsi="宋体"/>
                <w:bCs/>
                <w:sz w:val="24"/>
                <w:lang w:eastAsia="en-US" w:bidi="en-US"/>
              </w:rPr>
            </w:pPr>
          </w:p>
        </w:tc>
        <w:tc>
          <w:tcPr>
            <w:tcW w:w="0" w:type="auto"/>
            <w:vAlign w:val="center"/>
          </w:tcPr>
          <w:p w14:paraId="15D0059A" w14:textId="77777777" w:rsidR="004C0A2E" w:rsidRDefault="00A43718">
            <w:pPr>
              <w:spacing w:line="276" w:lineRule="auto"/>
              <w:rPr>
                <w:rFonts w:ascii="宋体" w:hAnsi="宋体"/>
                <w:bCs/>
                <w:sz w:val="24"/>
                <w:lang w:bidi="en-US"/>
              </w:rPr>
            </w:pPr>
            <w:r>
              <w:rPr>
                <w:rFonts w:ascii="宋体" w:hAnsi="宋体" w:cs="宋体" w:hint="eastAsia"/>
                <w:bCs/>
                <w:kern w:val="0"/>
                <w:sz w:val="24"/>
              </w:rPr>
              <w:t>服务方案及流程</w:t>
            </w:r>
          </w:p>
        </w:tc>
        <w:tc>
          <w:tcPr>
            <w:tcW w:w="5341" w:type="dxa"/>
            <w:vAlign w:val="center"/>
          </w:tcPr>
          <w:p w14:paraId="687396B2"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投标人需根据招标文件第四章项目需求编制服务方案及流程。</w:t>
            </w:r>
          </w:p>
          <w:p w14:paraId="35691BE2"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（1）根据培训规模不同，分别提供了科学合理的服务方式，明确的服务流程，且针对性强得10分；</w:t>
            </w:r>
          </w:p>
          <w:p w14:paraId="1C5F7230"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（2）能够根据不同得培训规模提供服务方式和服务流程，但针对性较强得</w:t>
            </w:r>
            <w:r>
              <w:rPr>
                <w:rFonts w:ascii="宋体" w:hAnsi="宋体" w:cs="宋体"/>
                <w:bCs/>
                <w:kern w:val="0"/>
                <w:sz w:val="24"/>
              </w:rPr>
              <w:t>7</w:t>
            </w:r>
            <w:r>
              <w:rPr>
                <w:rFonts w:ascii="宋体" w:hAnsi="宋体" w:cs="宋体" w:hint="eastAsia"/>
                <w:bCs/>
                <w:kern w:val="0"/>
                <w:sz w:val="24"/>
              </w:rPr>
              <w:t>分；</w:t>
            </w:r>
          </w:p>
          <w:p w14:paraId="14AC610D"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w:t>
            </w:r>
            <w:r>
              <w:rPr>
                <w:rFonts w:ascii="宋体" w:hAnsi="宋体" w:cs="宋体"/>
                <w:bCs/>
                <w:kern w:val="0"/>
                <w:sz w:val="24"/>
              </w:rPr>
              <w:t>3</w:t>
            </w:r>
            <w:r>
              <w:rPr>
                <w:rFonts w:ascii="宋体" w:hAnsi="宋体" w:cs="宋体" w:hint="eastAsia"/>
                <w:bCs/>
                <w:kern w:val="0"/>
                <w:sz w:val="24"/>
              </w:rPr>
              <w:t>）能够根据不同得培训规模提供服务方式和服务流程，但针对性一般得</w:t>
            </w:r>
            <w:r>
              <w:rPr>
                <w:rFonts w:ascii="宋体" w:hAnsi="宋体" w:cs="宋体"/>
                <w:bCs/>
                <w:kern w:val="0"/>
                <w:sz w:val="24"/>
              </w:rPr>
              <w:t>5</w:t>
            </w:r>
            <w:r>
              <w:rPr>
                <w:rFonts w:ascii="宋体" w:hAnsi="宋体" w:cs="宋体" w:hint="eastAsia"/>
                <w:bCs/>
                <w:kern w:val="0"/>
                <w:sz w:val="24"/>
              </w:rPr>
              <w:t>分；</w:t>
            </w:r>
          </w:p>
          <w:p w14:paraId="3413D962"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w:t>
            </w:r>
            <w:r>
              <w:rPr>
                <w:rFonts w:ascii="宋体" w:hAnsi="宋体" w:cs="宋体"/>
                <w:bCs/>
                <w:kern w:val="0"/>
                <w:sz w:val="24"/>
              </w:rPr>
              <w:t>4</w:t>
            </w:r>
            <w:r>
              <w:rPr>
                <w:rFonts w:ascii="宋体" w:hAnsi="宋体" w:cs="宋体" w:hint="eastAsia"/>
                <w:bCs/>
                <w:kern w:val="0"/>
                <w:sz w:val="24"/>
              </w:rPr>
              <w:t>）能够提供服务方式和服务流程，但针对性较差得3分；</w:t>
            </w:r>
          </w:p>
          <w:p w14:paraId="78875E23" w14:textId="77777777" w:rsidR="004C0A2E" w:rsidRDefault="00A43718">
            <w:pPr>
              <w:spacing w:line="276" w:lineRule="auto"/>
              <w:rPr>
                <w:rFonts w:ascii="宋体" w:hAnsi="宋体"/>
                <w:bCs/>
                <w:sz w:val="24"/>
                <w:lang w:bidi="en-US"/>
              </w:rPr>
            </w:pPr>
            <w:r>
              <w:rPr>
                <w:rFonts w:ascii="宋体" w:hAnsi="宋体" w:cs="宋体" w:hint="eastAsia"/>
                <w:bCs/>
                <w:kern w:val="0"/>
                <w:sz w:val="24"/>
              </w:rPr>
              <w:t>（</w:t>
            </w:r>
            <w:r>
              <w:rPr>
                <w:rFonts w:ascii="宋体" w:hAnsi="宋体" w:cs="宋体"/>
                <w:bCs/>
                <w:kern w:val="0"/>
                <w:sz w:val="24"/>
              </w:rPr>
              <w:t>5</w:t>
            </w:r>
            <w:r>
              <w:rPr>
                <w:rFonts w:ascii="宋体" w:hAnsi="宋体" w:cs="宋体" w:hint="eastAsia"/>
                <w:bCs/>
                <w:kern w:val="0"/>
                <w:sz w:val="24"/>
              </w:rPr>
              <w:t>）未能根据不同得培训规模提供服务方式和服务流程得0分。</w:t>
            </w:r>
          </w:p>
        </w:tc>
        <w:tc>
          <w:tcPr>
            <w:tcW w:w="992" w:type="dxa"/>
            <w:vAlign w:val="center"/>
          </w:tcPr>
          <w:p w14:paraId="7C33673D" w14:textId="77777777" w:rsidR="004C0A2E" w:rsidRDefault="00A43718">
            <w:pPr>
              <w:spacing w:line="276" w:lineRule="auto"/>
              <w:jc w:val="center"/>
              <w:rPr>
                <w:rFonts w:ascii="宋体" w:hAnsi="宋体"/>
                <w:bCs/>
                <w:sz w:val="24"/>
                <w:lang w:eastAsia="en-US" w:bidi="en-US"/>
              </w:rPr>
            </w:pPr>
            <w:r>
              <w:rPr>
                <w:rFonts w:ascii="宋体" w:hAnsi="宋体"/>
                <w:bCs/>
                <w:sz w:val="24"/>
              </w:rPr>
              <w:t>0</w:t>
            </w:r>
            <w:r>
              <w:rPr>
                <w:rFonts w:ascii="宋体" w:hAnsi="宋体" w:hint="eastAsia"/>
                <w:bCs/>
                <w:sz w:val="24"/>
              </w:rPr>
              <w:t>-</w:t>
            </w:r>
            <w:r>
              <w:rPr>
                <w:rFonts w:ascii="宋体" w:hAnsi="宋体"/>
                <w:bCs/>
                <w:sz w:val="24"/>
              </w:rPr>
              <w:t>10分</w:t>
            </w:r>
          </w:p>
        </w:tc>
      </w:tr>
      <w:tr w:rsidR="004C0A2E" w14:paraId="5441AD84" w14:textId="77777777">
        <w:trPr>
          <w:trHeight w:val="20"/>
          <w:jc w:val="center"/>
        </w:trPr>
        <w:tc>
          <w:tcPr>
            <w:tcW w:w="846" w:type="dxa"/>
            <w:vMerge/>
            <w:vAlign w:val="center"/>
          </w:tcPr>
          <w:p w14:paraId="0891DAD1" w14:textId="77777777" w:rsidR="004C0A2E" w:rsidRDefault="004C0A2E">
            <w:pPr>
              <w:spacing w:line="276" w:lineRule="auto"/>
              <w:rPr>
                <w:rFonts w:ascii="宋体" w:hAnsi="宋体"/>
                <w:bCs/>
                <w:sz w:val="24"/>
                <w:lang w:eastAsia="en-US" w:bidi="en-US"/>
              </w:rPr>
            </w:pPr>
          </w:p>
        </w:tc>
        <w:tc>
          <w:tcPr>
            <w:tcW w:w="0" w:type="auto"/>
            <w:vAlign w:val="center"/>
          </w:tcPr>
          <w:p w14:paraId="5E843620" w14:textId="77777777" w:rsidR="004C0A2E" w:rsidRDefault="00A43718">
            <w:pPr>
              <w:spacing w:line="276" w:lineRule="auto"/>
              <w:rPr>
                <w:rFonts w:ascii="宋体" w:hAnsi="宋体"/>
                <w:bCs/>
                <w:sz w:val="24"/>
              </w:rPr>
            </w:pPr>
            <w:r>
              <w:rPr>
                <w:rFonts w:ascii="宋体" w:hAnsi="宋体" w:cs="宋体" w:hint="eastAsia"/>
                <w:bCs/>
                <w:kern w:val="0"/>
                <w:sz w:val="24"/>
              </w:rPr>
              <w:t>线上培训</w:t>
            </w:r>
          </w:p>
        </w:tc>
        <w:tc>
          <w:tcPr>
            <w:tcW w:w="5341" w:type="dxa"/>
            <w:vAlign w:val="center"/>
          </w:tcPr>
          <w:p w14:paraId="111D5E4B" w14:textId="77777777" w:rsidR="004C0A2E" w:rsidRDefault="00A43718">
            <w:pPr>
              <w:spacing w:line="276" w:lineRule="auto"/>
              <w:rPr>
                <w:rFonts w:ascii="宋体" w:hAnsi="宋体"/>
                <w:bCs/>
                <w:sz w:val="24"/>
              </w:rPr>
            </w:pPr>
            <w:r>
              <w:rPr>
                <w:rFonts w:ascii="宋体" w:hAnsi="宋体" w:cs="宋体" w:hint="eastAsia"/>
                <w:bCs/>
                <w:kern w:val="0"/>
                <w:sz w:val="24"/>
              </w:rPr>
              <w:t>投标人需根据招标文件第四章项目需求提供线上培训系统链接及截图，每提供1个链接及</w:t>
            </w:r>
            <w:r>
              <w:rPr>
                <w:rFonts w:ascii="宋体" w:hAnsi="宋体" w:cs="宋体"/>
                <w:bCs/>
                <w:kern w:val="0"/>
                <w:sz w:val="24"/>
              </w:rPr>
              <w:t>截图</w:t>
            </w:r>
            <w:r>
              <w:rPr>
                <w:rFonts w:ascii="宋体" w:hAnsi="宋体" w:cs="宋体" w:hint="eastAsia"/>
                <w:bCs/>
                <w:kern w:val="0"/>
                <w:sz w:val="24"/>
              </w:rPr>
              <w:t>得</w:t>
            </w:r>
            <w:r>
              <w:rPr>
                <w:rFonts w:ascii="宋体" w:hAnsi="宋体" w:cs="宋体"/>
                <w:bCs/>
                <w:kern w:val="0"/>
                <w:sz w:val="24"/>
              </w:rPr>
              <w:t>2</w:t>
            </w:r>
            <w:r>
              <w:rPr>
                <w:rFonts w:ascii="宋体" w:hAnsi="宋体" w:cs="宋体" w:hint="eastAsia"/>
                <w:bCs/>
                <w:kern w:val="0"/>
                <w:sz w:val="24"/>
              </w:rPr>
              <w:t>分，最多得</w:t>
            </w:r>
            <w:r>
              <w:rPr>
                <w:rFonts w:ascii="宋体" w:hAnsi="宋体" w:cs="宋体"/>
                <w:bCs/>
                <w:kern w:val="0"/>
                <w:sz w:val="24"/>
              </w:rPr>
              <w:t>10</w:t>
            </w:r>
            <w:r>
              <w:rPr>
                <w:rFonts w:ascii="宋体" w:hAnsi="宋体" w:cs="宋体" w:hint="eastAsia"/>
                <w:bCs/>
                <w:kern w:val="0"/>
                <w:sz w:val="24"/>
              </w:rPr>
              <w:t>分。</w:t>
            </w:r>
          </w:p>
        </w:tc>
        <w:tc>
          <w:tcPr>
            <w:tcW w:w="992" w:type="dxa"/>
            <w:vAlign w:val="center"/>
          </w:tcPr>
          <w:p w14:paraId="3FDE752A" w14:textId="77777777" w:rsidR="004C0A2E" w:rsidRDefault="00A43718">
            <w:pPr>
              <w:spacing w:line="276" w:lineRule="auto"/>
              <w:jc w:val="center"/>
              <w:rPr>
                <w:rFonts w:ascii="宋体" w:hAnsi="宋体"/>
                <w:bCs/>
                <w:sz w:val="24"/>
              </w:rPr>
            </w:pPr>
            <w:r>
              <w:rPr>
                <w:rFonts w:ascii="宋体" w:hAnsi="宋体" w:hint="eastAsia"/>
                <w:bCs/>
                <w:sz w:val="24"/>
              </w:rPr>
              <w:t>0</w:t>
            </w:r>
            <w:r>
              <w:rPr>
                <w:rFonts w:ascii="宋体" w:hAnsi="宋体"/>
                <w:bCs/>
                <w:sz w:val="24"/>
              </w:rPr>
              <w:t>-10</w:t>
            </w:r>
            <w:r>
              <w:rPr>
                <w:rFonts w:ascii="宋体" w:hAnsi="宋体" w:hint="eastAsia"/>
                <w:bCs/>
                <w:sz w:val="24"/>
              </w:rPr>
              <w:t>分</w:t>
            </w:r>
          </w:p>
        </w:tc>
      </w:tr>
      <w:tr w:rsidR="004C0A2E" w14:paraId="719E59F2" w14:textId="77777777">
        <w:trPr>
          <w:trHeight w:val="20"/>
          <w:jc w:val="center"/>
        </w:trPr>
        <w:tc>
          <w:tcPr>
            <w:tcW w:w="846" w:type="dxa"/>
            <w:vMerge/>
            <w:vAlign w:val="center"/>
          </w:tcPr>
          <w:p w14:paraId="76AA71F3" w14:textId="77777777" w:rsidR="004C0A2E" w:rsidRDefault="004C0A2E">
            <w:pPr>
              <w:spacing w:line="276" w:lineRule="auto"/>
              <w:rPr>
                <w:rFonts w:ascii="宋体" w:hAnsi="宋体"/>
                <w:bCs/>
                <w:sz w:val="24"/>
                <w:lang w:eastAsia="en-US" w:bidi="en-US"/>
              </w:rPr>
            </w:pPr>
          </w:p>
        </w:tc>
        <w:tc>
          <w:tcPr>
            <w:tcW w:w="0" w:type="auto"/>
            <w:vAlign w:val="center"/>
          </w:tcPr>
          <w:p w14:paraId="03E25EAF" w14:textId="77777777" w:rsidR="004C0A2E" w:rsidRDefault="00A43718">
            <w:pPr>
              <w:spacing w:line="276" w:lineRule="auto"/>
              <w:rPr>
                <w:rFonts w:ascii="宋体" w:hAnsi="宋体"/>
                <w:bCs/>
                <w:sz w:val="24"/>
                <w:lang w:bidi="en-US"/>
              </w:rPr>
            </w:pPr>
            <w:r>
              <w:rPr>
                <w:rFonts w:ascii="宋体" w:hAnsi="宋体" w:cs="宋体" w:hint="eastAsia"/>
                <w:bCs/>
                <w:kern w:val="0"/>
                <w:sz w:val="24"/>
              </w:rPr>
              <w:t>线下培训</w:t>
            </w:r>
          </w:p>
        </w:tc>
        <w:tc>
          <w:tcPr>
            <w:tcW w:w="5341" w:type="dxa"/>
            <w:vAlign w:val="center"/>
          </w:tcPr>
          <w:p w14:paraId="1E57062A"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对线下培训的重点、难点进行分析，并提出完善的解决方案，采用先进、合理的技术路线，架构完整、先进，功能完善、目标明确、符合规范。（0-1</w:t>
            </w:r>
            <w:r>
              <w:rPr>
                <w:rFonts w:ascii="宋体" w:hAnsi="宋体" w:cs="宋体"/>
                <w:bCs/>
                <w:kern w:val="0"/>
                <w:sz w:val="24"/>
              </w:rPr>
              <w:t>0</w:t>
            </w:r>
            <w:r>
              <w:rPr>
                <w:rFonts w:ascii="宋体" w:hAnsi="宋体" w:cs="宋体" w:hint="eastAsia"/>
                <w:bCs/>
                <w:kern w:val="0"/>
                <w:sz w:val="24"/>
              </w:rPr>
              <w:t>分）</w:t>
            </w:r>
          </w:p>
          <w:p w14:paraId="0B9441A4"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（1）对线下培训的重点、难点分析准确深入，能够提出完善的解决方案，能够提出先进、合理</w:t>
            </w:r>
            <w:r>
              <w:rPr>
                <w:rFonts w:ascii="宋体" w:hAnsi="宋体" w:cs="宋体" w:hint="eastAsia"/>
                <w:bCs/>
                <w:kern w:val="0"/>
                <w:sz w:val="24"/>
              </w:rPr>
              <w:lastRenderedPageBreak/>
              <w:t>的技术路线，架构完整、先进，目标明确、符合规范。得1</w:t>
            </w:r>
            <w:r>
              <w:rPr>
                <w:rFonts w:ascii="宋体" w:hAnsi="宋体" w:cs="宋体"/>
                <w:bCs/>
                <w:kern w:val="0"/>
                <w:sz w:val="24"/>
              </w:rPr>
              <w:t>0</w:t>
            </w:r>
            <w:r>
              <w:rPr>
                <w:rFonts w:ascii="宋体" w:hAnsi="宋体" w:cs="宋体" w:hint="eastAsia"/>
                <w:bCs/>
                <w:kern w:val="0"/>
                <w:sz w:val="24"/>
              </w:rPr>
              <w:t>分；</w:t>
            </w:r>
          </w:p>
          <w:p w14:paraId="51A6F5E3" w14:textId="77777777" w:rsidR="004C0A2E" w:rsidRDefault="00A43718">
            <w:pPr>
              <w:pStyle w:val="affffff3"/>
              <w:widowControl/>
              <w:snapToGrid w:val="0"/>
              <w:spacing w:line="276" w:lineRule="auto"/>
              <w:ind w:firstLine="480"/>
              <w:jc w:val="left"/>
              <w:rPr>
                <w:rFonts w:ascii="宋体" w:hAnsi="宋体" w:cs="宋体"/>
                <w:bCs/>
                <w:kern w:val="0"/>
                <w:sz w:val="24"/>
              </w:rPr>
            </w:pPr>
            <w:r>
              <w:rPr>
                <w:rFonts w:ascii="宋体" w:hAnsi="宋体" w:cs="宋体" w:hint="eastAsia"/>
                <w:bCs/>
                <w:kern w:val="0"/>
                <w:sz w:val="24"/>
              </w:rPr>
              <w:t>（2）对线下培训的重点、难点分析较为准确深入，能够提出较为完善的解决方案，能够提出较为先进、合理的技术路线，架构较为完整、较为先进，目标明确、符合规范。得</w:t>
            </w:r>
            <w:r>
              <w:rPr>
                <w:rFonts w:ascii="宋体" w:hAnsi="宋体" w:cs="宋体"/>
                <w:bCs/>
                <w:kern w:val="0"/>
                <w:sz w:val="24"/>
              </w:rPr>
              <w:t>7</w:t>
            </w:r>
            <w:r>
              <w:rPr>
                <w:rFonts w:ascii="宋体" w:hAnsi="宋体" w:cs="宋体" w:hint="eastAsia"/>
                <w:bCs/>
                <w:kern w:val="0"/>
                <w:sz w:val="24"/>
              </w:rPr>
              <w:t>分；</w:t>
            </w:r>
          </w:p>
          <w:p w14:paraId="0D33DFFB" w14:textId="77777777" w:rsidR="004C0A2E" w:rsidRDefault="00A43718">
            <w:pPr>
              <w:pStyle w:val="affffff3"/>
              <w:widowControl/>
              <w:snapToGrid w:val="0"/>
              <w:spacing w:line="276" w:lineRule="auto"/>
              <w:ind w:firstLine="480"/>
              <w:jc w:val="left"/>
              <w:rPr>
                <w:rFonts w:ascii="宋体" w:hAnsi="宋体" w:cs="宋体"/>
                <w:bCs/>
                <w:kern w:val="0"/>
                <w:sz w:val="24"/>
              </w:rPr>
            </w:pPr>
            <w:r>
              <w:rPr>
                <w:rFonts w:ascii="宋体" w:hAnsi="宋体" w:cs="宋体" w:hint="eastAsia"/>
                <w:bCs/>
                <w:kern w:val="0"/>
                <w:sz w:val="24"/>
              </w:rPr>
              <w:t>（3）对线下培训的重点、难点分析较为准确，但不够深入，提出得解决方案不够完善，能够符合规范。得5分；</w:t>
            </w:r>
          </w:p>
          <w:p w14:paraId="1A2463D9" w14:textId="77777777" w:rsidR="004C0A2E" w:rsidRDefault="00A43718">
            <w:pPr>
              <w:spacing w:line="276" w:lineRule="auto"/>
              <w:rPr>
                <w:rFonts w:ascii="宋体" w:hAnsi="宋体"/>
                <w:bCs/>
                <w:sz w:val="24"/>
              </w:rPr>
            </w:pPr>
            <w:r>
              <w:rPr>
                <w:rFonts w:ascii="宋体" w:hAnsi="宋体" w:cs="宋体" w:hint="eastAsia"/>
                <w:bCs/>
                <w:kern w:val="0"/>
                <w:sz w:val="24"/>
              </w:rPr>
              <w:t>（4）未提供该部分方案得0分。</w:t>
            </w:r>
          </w:p>
        </w:tc>
        <w:tc>
          <w:tcPr>
            <w:tcW w:w="992" w:type="dxa"/>
          </w:tcPr>
          <w:p w14:paraId="01173023" w14:textId="77777777" w:rsidR="004C0A2E" w:rsidRDefault="00A43718">
            <w:pPr>
              <w:spacing w:line="276" w:lineRule="auto"/>
              <w:jc w:val="center"/>
              <w:rPr>
                <w:rFonts w:ascii="宋体" w:hAnsi="宋体"/>
                <w:bCs/>
                <w:sz w:val="24"/>
              </w:rPr>
            </w:pPr>
            <w:r>
              <w:rPr>
                <w:rFonts w:ascii="宋体" w:hAnsi="宋体" w:hint="eastAsia"/>
                <w:bCs/>
                <w:sz w:val="24"/>
              </w:rPr>
              <w:lastRenderedPageBreak/>
              <w:t>0-1</w:t>
            </w:r>
            <w:r>
              <w:rPr>
                <w:rFonts w:ascii="宋体" w:hAnsi="宋体"/>
                <w:bCs/>
                <w:sz w:val="24"/>
              </w:rPr>
              <w:t>0</w:t>
            </w:r>
            <w:r>
              <w:rPr>
                <w:rFonts w:ascii="宋体" w:hAnsi="宋体" w:hint="eastAsia"/>
                <w:bCs/>
                <w:sz w:val="24"/>
              </w:rPr>
              <w:t>分</w:t>
            </w:r>
          </w:p>
        </w:tc>
      </w:tr>
      <w:tr w:rsidR="004C0A2E" w14:paraId="443CFF1E" w14:textId="77777777">
        <w:trPr>
          <w:trHeight w:val="20"/>
          <w:jc w:val="center"/>
        </w:trPr>
        <w:tc>
          <w:tcPr>
            <w:tcW w:w="846" w:type="dxa"/>
            <w:vMerge/>
            <w:vAlign w:val="center"/>
          </w:tcPr>
          <w:p w14:paraId="62ED91B3" w14:textId="77777777" w:rsidR="004C0A2E" w:rsidRDefault="004C0A2E">
            <w:pPr>
              <w:spacing w:line="276" w:lineRule="auto"/>
              <w:rPr>
                <w:rFonts w:ascii="宋体" w:hAnsi="宋体"/>
                <w:bCs/>
                <w:sz w:val="24"/>
                <w:lang w:bidi="en-US"/>
              </w:rPr>
            </w:pPr>
          </w:p>
        </w:tc>
        <w:tc>
          <w:tcPr>
            <w:tcW w:w="0" w:type="auto"/>
            <w:vAlign w:val="center"/>
          </w:tcPr>
          <w:p w14:paraId="4EFB5DE9"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工作</w:t>
            </w:r>
            <w:r>
              <w:rPr>
                <w:rFonts w:ascii="宋体" w:hAnsi="宋体" w:cs="宋体"/>
                <w:bCs/>
                <w:kern w:val="0"/>
                <w:sz w:val="24"/>
              </w:rPr>
              <w:t>会议</w:t>
            </w:r>
          </w:p>
          <w:p w14:paraId="1C4EA457"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（线上</w:t>
            </w:r>
            <w:r>
              <w:rPr>
                <w:rFonts w:ascii="宋体" w:hAnsi="宋体" w:cs="宋体"/>
                <w:bCs/>
                <w:kern w:val="0"/>
                <w:sz w:val="24"/>
              </w:rPr>
              <w:t>+线下</w:t>
            </w:r>
            <w:r>
              <w:rPr>
                <w:rFonts w:ascii="宋体" w:hAnsi="宋体" w:cs="宋体" w:hint="eastAsia"/>
                <w:bCs/>
                <w:kern w:val="0"/>
                <w:sz w:val="24"/>
              </w:rPr>
              <w:t>）</w:t>
            </w:r>
          </w:p>
          <w:p w14:paraId="10035847" w14:textId="77777777" w:rsidR="004C0A2E" w:rsidRDefault="004C0A2E">
            <w:pPr>
              <w:spacing w:line="276" w:lineRule="auto"/>
              <w:rPr>
                <w:rFonts w:ascii="宋体" w:hAnsi="宋体"/>
                <w:bCs/>
                <w:sz w:val="24"/>
                <w:lang w:bidi="en-US"/>
              </w:rPr>
            </w:pPr>
          </w:p>
        </w:tc>
        <w:tc>
          <w:tcPr>
            <w:tcW w:w="5341" w:type="dxa"/>
            <w:vAlign w:val="center"/>
          </w:tcPr>
          <w:p w14:paraId="6B5E57E2"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对会议的服务内容、技术要求、</w:t>
            </w:r>
            <w:r>
              <w:rPr>
                <w:rFonts w:ascii="宋体" w:hAnsi="宋体" w:cs="宋体"/>
                <w:bCs/>
                <w:kern w:val="0"/>
                <w:sz w:val="24"/>
              </w:rPr>
              <w:t>安全</w:t>
            </w:r>
            <w:r>
              <w:rPr>
                <w:rFonts w:ascii="宋体" w:hAnsi="宋体" w:cs="宋体" w:hint="eastAsia"/>
                <w:bCs/>
                <w:kern w:val="0"/>
                <w:sz w:val="24"/>
              </w:rPr>
              <w:t>保障</w:t>
            </w:r>
            <w:r>
              <w:rPr>
                <w:rFonts w:ascii="宋体" w:hAnsi="宋体" w:cs="宋体"/>
                <w:bCs/>
                <w:kern w:val="0"/>
                <w:sz w:val="24"/>
              </w:rPr>
              <w:t>等</w:t>
            </w:r>
            <w:r>
              <w:rPr>
                <w:rFonts w:ascii="宋体" w:hAnsi="宋体" w:cs="宋体" w:hint="eastAsia"/>
                <w:bCs/>
                <w:kern w:val="0"/>
                <w:sz w:val="24"/>
              </w:rPr>
              <w:t>进行分析，并形成完善的服务方案，架构完整、先进高效、符合规范。（0-5分）</w:t>
            </w:r>
          </w:p>
          <w:p w14:paraId="1D5E6CDE"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（1）对服务内容</w:t>
            </w:r>
            <w:r>
              <w:rPr>
                <w:rFonts w:ascii="宋体" w:hAnsi="宋体" w:cs="宋体"/>
                <w:bCs/>
                <w:kern w:val="0"/>
                <w:sz w:val="24"/>
              </w:rPr>
              <w:t>、技术要求、</w:t>
            </w:r>
            <w:r>
              <w:rPr>
                <w:rFonts w:ascii="宋体" w:hAnsi="宋体" w:cs="宋体" w:hint="eastAsia"/>
                <w:bCs/>
                <w:kern w:val="0"/>
                <w:sz w:val="24"/>
              </w:rPr>
              <w:t>安全</w:t>
            </w:r>
            <w:r>
              <w:rPr>
                <w:rFonts w:ascii="宋体" w:hAnsi="宋体" w:cs="宋体"/>
                <w:bCs/>
                <w:kern w:val="0"/>
                <w:sz w:val="24"/>
              </w:rPr>
              <w:t>保障等</w:t>
            </w:r>
            <w:r>
              <w:rPr>
                <w:rFonts w:ascii="宋体" w:hAnsi="宋体" w:cs="宋体" w:hint="eastAsia"/>
                <w:bCs/>
                <w:kern w:val="0"/>
                <w:sz w:val="24"/>
              </w:rPr>
              <w:t>分析准确深入，能够形成完善的服务方案，架构完整、先进高效、符合规范。得</w:t>
            </w:r>
            <w:r>
              <w:rPr>
                <w:rFonts w:ascii="宋体" w:hAnsi="宋体" w:cs="宋体"/>
                <w:bCs/>
                <w:kern w:val="0"/>
                <w:sz w:val="24"/>
              </w:rPr>
              <w:t>10</w:t>
            </w:r>
            <w:r>
              <w:rPr>
                <w:rFonts w:ascii="宋体" w:hAnsi="宋体" w:cs="宋体" w:hint="eastAsia"/>
                <w:bCs/>
                <w:kern w:val="0"/>
                <w:sz w:val="24"/>
              </w:rPr>
              <w:t>分；</w:t>
            </w:r>
          </w:p>
          <w:p w14:paraId="4A834C8D"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（2）对服务内容、技术要求、安全保障等分析较为准确深入，能够提出较为完善的服务方案，架构较为完整、较为先进高效、符合规范。得</w:t>
            </w:r>
            <w:r>
              <w:rPr>
                <w:rFonts w:ascii="宋体" w:hAnsi="宋体" w:cs="宋体"/>
                <w:bCs/>
                <w:kern w:val="0"/>
                <w:sz w:val="24"/>
              </w:rPr>
              <w:t>7</w:t>
            </w:r>
            <w:r>
              <w:rPr>
                <w:rFonts w:ascii="宋体" w:hAnsi="宋体" w:cs="宋体" w:hint="eastAsia"/>
                <w:bCs/>
                <w:kern w:val="0"/>
                <w:sz w:val="24"/>
              </w:rPr>
              <w:t>分；</w:t>
            </w:r>
          </w:p>
          <w:p w14:paraId="2A1C9723"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（3）对服务内容、技术要求、安全保障等分析较为准确，但不够深入，形成的</w:t>
            </w:r>
            <w:r>
              <w:rPr>
                <w:rFonts w:ascii="宋体" w:hAnsi="宋体" w:cs="宋体"/>
                <w:bCs/>
                <w:kern w:val="0"/>
                <w:sz w:val="24"/>
              </w:rPr>
              <w:t>服务方案</w:t>
            </w:r>
            <w:r>
              <w:rPr>
                <w:rFonts w:ascii="宋体" w:hAnsi="宋体" w:cs="宋体" w:hint="eastAsia"/>
                <w:bCs/>
                <w:kern w:val="0"/>
                <w:sz w:val="24"/>
              </w:rPr>
              <w:t>不够完善，能够符合规范。得</w:t>
            </w:r>
            <w:r>
              <w:rPr>
                <w:rFonts w:ascii="宋体" w:hAnsi="宋体" w:cs="宋体"/>
                <w:bCs/>
                <w:kern w:val="0"/>
                <w:sz w:val="24"/>
              </w:rPr>
              <w:t>5</w:t>
            </w:r>
            <w:r>
              <w:rPr>
                <w:rFonts w:ascii="宋体" w:hAnsi="宋体" w:cs="宋体" w:hint="eastAsia"/>
                <w:bCs/>
                <w:kern w:val="0"/>
                <w:sz w:val="24"/>
              </w:rPr>
              <w:t>分；</w:t>
            </w:r>
          </w:p>
          <w:p w14:paraId="25DEF25B" w14:textId="77777777" w:rsidR="004C0A2E" w:rsidRDefault="00A43718">
            <w:pPr>
              <w:spacing w:line="276" w:lineRule="auto"/>
              <w:rPr>
                <w:rFonts w:ascii="宋体" w:hAnsi="宋体"/>
                <w:bCs/>
                <w:sz w:val="24"/>
              </w:rPr>
            </w:pPr>
            <w:r>
              <w:rPr>
                <w:rFonts w:ascii="宋体" w:hAnsi="宋体" w:cs="宋体" w:hint="eastAsia"/>
                <w:bCs/>
                <w:kern w:val="0"/>
                <w:sz w:val="24"/>
              </w:rPr>
              <w:t>（4）未提供该部分方案得0分。</w:t>
            </w:r>
          </w:p>
        </w:tc>
        <w:tc>
          <w:tcPr>
            <w:tcW w:w="992" w:type="dxa"/>
          </w:tcPr>
          <w:p w14:paraId="75046253" w14:textId="77777777" w:rsidR="004C0A2E" w:rsidRDefault="00A43718">
            <w:pPr>
              <w:spacing w:line="276" w:lineRule="auto"/>
              <w:jc w:val="center"/>
              <w:rPr>
                <w:rFonts w:ascii="宋体" w:hAnsi="宋体"/>
                <w:bCs/>
                <w:sz w:val="24"/>
              </w:rPr>
            </w:pPr>
            <w:r>
              <w:rPr>
                <w:rFonts w:ascii="宋体" w:hAnsi="宋体" w:hint="eastAsia"/>
                <w:bCs/>
                <w:sz w:val="24"/>
              </w:rPr>
              <w:t>0-</w:t>
            </w:r>
            <w:r>
              <w:rPr>
                <w:rFonts w:ascii="宋体" w:hAnsi="宋体"/>
                <w:bCs/>
                <w:sz w:val="24"/>
              </w:rPr>
              <w:t>5</w:t>
            </w:r>
            <w:r>
              <w:rPr>
                <w:rFonts w:ascii="宋体" w:hAnsi="宋体" w:hint="eastAsia"/>
                <w:bCs/>
                <w:sz w:val="24"/>
              </w:rPr>
              <w:t>分</w:t>
            </w:r>
          </w:p>
        </w:tc>
      </w:tr>
      <w:tr w:rsidR="004C0A2E" w14:paraId="7DB7A6DE" w14:textId="77777777">
        <w:trPr>
          <w:trHeight w:val="20"/>
          <w:jc w:val="center"/>
        </w:trPr>
        <w:tc>
          <w:tcPr>
            <w:tcW w:w="846" w:type="dxa"/>
            <w:vMerge/>
            <w:vAlign w:val="center"/>
          </w:tcPr>
          <w:p w14:paraId="7313EA34" w14:textId="77777777" w:rsidR="004C0A2E" w:rsidRDefault="004C0A2E">
            <w:pPr>
              <w:spacing w:line="276" w:lineRule="auto"/>
              <w:rPr>
                <w:rFonts w:ascii="宋体" w:hAnsi="宋体"/>
                <w:bCs/>
                <w:sz w:val="24"/>
                <w:lang w:bidi="en-US"/>
              </w:rPr>
            </w:pPr>
          </w:p>
        </w:tc>
        <w:tc>
          <w:tcPr>
            <w:tcW w:w="0" w:type="auto"/>
            <w:vAlign w:val="center"/>
          </w:tcPr>
          <w:p w14:paraId="5E0CB198"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线上</w:t>
            </w:r>
            <w:r>
              <w:rPr>
                <w:rFonts w:ascii="宋体" w:hAnsi="宋体" w:cs="宋体"/>
                <w:bCs/>
                <w:kern w:val="0"/>
                <w:sz w:val="24"/>
              </w:rPr>
              <w:t>考试平台</w:t>
            </w:r>
          </w:p>
        </w:tc>
        <w:tc>
          <w:tcPr>
            <w:tcW w:w="5341" w:type="dxa"/>
            <w:vAlign w:val="center"/>
          </w:tcPr>
          <w:p w14:paraId="2805F2DB"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提供已在其他项目上应用过的考试平台链接，每提供1个项目的链接及首页截图得1分，最高5分，未提供者得0分。</w:t>
            </w:r>
          </w:p>
        </w:tc>
        <w:tc>
          <w:tcPr>
            <w:tcW w:w="992" w:type="dxa"/>
          </w:tcPr>
          <w:p w14:paraId="1D0902A8" w14:textId="77777777" w:rsidR="004C0A2E" w:rsidRDefault="00A43718">
            <w:pPr>
              <w:spacing w:line="276" w:lineRule="auto"/>
              <w:jc w:val="center"/>
              <w:rPr>
                <w:rFonts w:ascii="宋体" w:hAnsi="宋体"/>
                <w:bCs/>
                <w:sz w:val="24"/>
              </w:rPr>
            </w:pPr>
            <w:r>
              <w:rPr>
                <w:rFonts w:ascii="宋体" w:hAnsi="宋体" w:hint="eastAsia"/>
                <w:bCs/>
                <w:sz w:val="24"/>
              </w:rPr>
              <w:t>0-</w:t>
            </w:r>
            <w:r>
              <w:rPr>
                <w:rFonts w:ascii="宋体" w:hAnsi="宋体"/>
                <w:bCs/>
                <w:sz w:val="24"/>
              </w:rPr>
              <w:t>5</w:t>
            </w:r>
            <w:r>
              <w:rPr>
                <w:rFonts w:ascii="宋体" w:hAnsi="宋体" w:hint="eastAsia"/>
                <w:bCs/>
                <w:sz w:val="24"/>
              </w:rPr>
              <w:t>分</w:t>
            </w:r>
          </w:p>
        </w:tc>
      </w:tr>
      <w:tr w:rsidR="004C0A2E" w14:paraId="1A492BB8" w14:textId="77777777">
        <w:trPr>
          <w:trHeight w:val="20"/>
          <w:jc w:val="center"/>
        </w:trPr>
        <w:tc>
          <w:tcPr>
            <w:tcW w:w="846" w:type="dxa"/>
            <w:vMerge/>
            <w:vAlign w:val="center"/>
          </w:tcPr>
          <w:p w14:paraId="09898990" w14:textId="77777777" w:rsidR="004C0A2E" w:rsidRDefault="004C0A2E">
            <w:pPr>
              <w:spacing w:line="276" w:lineRule="auto"/>
              <w:rPr>
                <w:rFonts w:ascii="宋体" w:hAnsi="宋体"/>
                <w:bCs/>
                <w:sz w:val="24"/>
                <w:lang w:bidi="en-US"/>
              </w:rPr>
            </w:pPr>
          </w:p>
        </w:tc>
        <w:tc>
          <w:tcPr>
            <w:tcW w:w="0" w:type="auto"/>
            <w:vAlign w:val="center"/>
          </w:tcPr>
          <w:p w14:paraId="7C6F16FA"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团队人员</w:t>
            </w:r>
          </w:p>
        </w:tc>
        <w:tc>
          <w:tcPr>
            <w:tcW w:w="5341" w:type="dxa"/>
            <w:vAlign w:val="center"/>
          </w:tcPr>
          <w:p w14:paraId="4CD16177" w14:textId="77777777" w:rsidR="004C0A2E" w:rsidRDefault="00A43718">
            <w:pPr>
              <w:tabs>
                <w:tab w:val="left" w:pos="1134"/>
              </w:tabs>
              <w:snapToGrid w:val="0"/>
              <w:spacing w:line="276" w:lineRule="auto"/>
              <w:rPr>
                <w:rFonts w:ascii="宋体" w:hAnsi="宋体" w:cs="宋体"/>
                <w:bCs/>
                <w:kern w:val="0"/>
                <w:sz w:val="24"/>
              </w:rPr>
            </w:pPr>
            <w:r>
              <w:rPr>
                <w:rFonts w:ascii="宋体" w:hAnsi="宋体" w:cs="宋体" w:hint="eastAsia"/>
                <w:bCs/>
                <w:kern w:val="0"/>
                <w:sz w:val="24"/>
              </w:rPr>
              <w:t>（1）项目负责人，具备5年（含）以上工作经验，得2分，否则得0分；</w:t>
            </w:r>
          </w:p>
          <w:p w14:paraId="1794FAC2" w14:textId="77777777" w:rsidR="004C0A2E" w:rsidRDefault="00A43718">
            <w:pPr>
              <w:tabs>
                <w:tab w:val="left" w:pos="1134"/>
              </w:tabs>
              <w:snapToGrid w:val="0"/>
              <w:spacing w:line="276" w:lineRule="auto"/>
              <w:rPr>
                <w:rFonts w:ascii="宋体" w:hAnsi="宋体" w:cs="宋体"/>
                <w:bCs/>
                <w:kern w:val="0"/>
                <w:sz w:val="24"/>
              </w:rPr>
            </w:pPr>
            <w:r>
              <w:rPr>
                <w:rFonts w:ascii="宋体" w:hAnsi="宋体" w:cs="宋体" w:hint="eastAsia"/>
                <w:bCs/>
                <w:kern w:val="0"/>
                <w:sz w:val="24"/>
              </w:rPr>
              <w:t>（2）配备了医学专业背景的人员不少于1人，得1分，否则得0分；</w:t>
            </w:r>
          </w:p>
          <w:p w14:paraId="4964A6DD" w14:textId="77777777" w:rsidR="004C0A2E" w:rsidRDefault="00A43718">
            <w:pPr>
              <w:tabs>
                <w:tab w:val="left" w:pos="1134"/>
              </w:tabs>
              <w:snapToGrid w:val="0"/>
              <w:spacing w:line="276" w:lineRule="auto"/>
              <w:rPr>
                <w:rFonts w:ascii="宋体" w:hAnsi="宋体" w:cs="宋体"/>
                <w:bCs/>
                <w:kern w:val="0"/>
                <w:sz w:val="24"/>
              </w:rPr>
            </w:pPr>
            <w:r>
              <w:rPr>
                <w:rFonts w:ascii="宋体" w:hAnsi="宋体" w:cs="宋体" w:hint="eastAsia"/>
                <w:bCs/>
                <w:kern w:val="0"/>
                <w:sz w:val="24"/>
              </w:rPr>
              <w:t>（3）团队人员数量不少于5人，且从业经验不少于2年得2分，否则得0分。</w:t>
            </w:r>
          </w:p>
          <w:p w14:paraId="35624394" w14:textId="77777777" w:rsidR="004C0A2E" w:rsidRDefault="00A43718">
            <w:pPr>
              <w:widowControl/>
              <w:snapToGrid w:val="0"/>
              <w:spacing w:line="276" w:lineRule="auto"/>
              <w:jc w:val="left"/>
              <w:rPr>
                <w:rFonts w:ascii="宋体" w:hAnsi="宋体" w:cs="宋体"/>
                <w:bCs/>
                <w:kern w:val="0"/>
                <w:sz w:val="24"/>
              </w:rPr>
            </w:pPr>
            <w:r>
              <w:rPr>
                <w:rFonts w:ascii="宋体" w:hAnsi="宋体" w:cs="宋体" w:hint="eastAsia"/>
                <w:bCs/>
                <w:kern w:val="0"/>
                <w:sz w:val="24"/>
              </w:rPr>
              <w:t>（须提供人员的身份证、毕业证、资历表复印件、社保缴纳证明加盖投标单位公章）</w:t>
            </w:r>
          </w:p>
        </w:tc>
        <w:tc>
          <w:tcPr>
            <w:tcW w:w="992" w:type="dxa"/>
          </w:tcPr>
          <w:p w14:paraId="15C74FB2" w14:textId="77777777" w:rsidR="004C0A2E" w:rsidRDefault="00A43718">
            <w:pPr>
              <w:spacing w:line="276" w:lineRule="auto"/>
              <w:jc w:val="center"/>
              <w:rPr>
                <w:rFonts w:ascii="宋体" w:hAnsi="宋体"/>
                <w:bCs/>
                <w:sz w:val="24"/>
              </w:rPr>
            </w:pPr>
            <w:r>
              <w:rPr>
                <w:rFonts w:ascii="宋体" w:hAnsi="宋体" w:hint="eastAsia"/>
                <w:bCs/>
                <w:sz w:val="24"/>
              </w:rPr>
              <w:t>0</w:t>
            </w:r>
            <w:r>
              <w:rPr>
                <w:rFonts w:ascii="宋体" w:hAnsi="宋体"/>
                <w:bCs/>
                <w:sz w:val="24"/>
              </w:rPr>
              <w:t>-5</w:t>
            </w:r>
            <w:r>
              <w:rPr>
                <w:rFonts w:ascii="宋体" w:hAnsi="宋体" w:hint="eastAsia"/>
                <w:bCs/>
                <w:sz w:val="24"/>
              </w:rPr>
              <w:t>分</w:t>
            </w:r>
          </w:p>
        </w:tc>
      </w:tr>
      <w:tr w:rsidR="004C0A2E" w14:paraId="54F15A9E" w14:textId="77777777">
        <w:trPr>
          <w:trHeight w:val="20"/>
          <w:jc w:val="center"/>
        </w:trPr>
        <w:tc>
          <w:tcPr>
            <w:tcW w:w="846" w:type="dxa"/>
            <w:vMerge/>
            <w:vAlign w:val="center"/>
          </w:tcPr>
          <w:p w14:paraId="041EF356" w14:textId="77777777" w:rsidR="004C0A2E" w:rsidRDefault="004C0A2E">
            <w:pPr>
              <w:spacing w:line="276" w:lineRule="auto"/>
              <w:rPr>
                <w:rFonts w:ascii="宋体" w:hAnsi="宋体"/>
                <w:bCs/>
                <w:sz w:val="24"/>
                <w:lang w:bidi="en-US"/>
              </w:rPr>
            </w:pPr>
          </w:p>
        </w:tc>
        <w:tc>
          <w:tcPr>
            <w:tcW w:w="0" w:type="auto"/>
            <w:vAlign w:val="center"/>
          </w:tcPr>
          <w:p w14:paraId="3269D447"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服务质量保证</w:t>
            </w:r>
          </w:p>
          <w:p w14:paraId="21017DD0" w14:textId="77777777" w:rsidR="004C0A2E" w:rsidRDefault="00A43718">
            <w:pPr>
              <w:widowControl/>
              <w:snapToGrid w:val="0"/>
              <w:spacing w:line="276" w:lineRule="auto"/>
              <w:jc w:val="center"/>
              <w:rPr>
                <w:rFonts w:ascii="宋体" w:hAnsi="宋体" w:cs="宋体"/>
                <w:bCs/>
                <w:kern w:val="0"/>
                <w:sz w:val="24"/>
              </w:rPr>
            </w:pPr>
            <w:r>
              <w:rPr>
                <w:rFonts w:ascii="宋体" w:hAnsi="宋体" w:cs="宋体" w:hint="eastAsia"/>
                <w:bCs/>
                <w:kern w:val="0"/>
                <w:sz w:val="24"/>
              </w:rPr>
              <w:t>措施</w:t>
            </w:r>
          </w:p>
        </w:tc>
        <w:tc>
          <w:tcPr>
            <w:tcW w:w="5341" w:type="dxa"/>
            <w:vAlign w:val="center"/>
          </w:tcPr>
          <w:p w14:paraId="51445C1E" w14:textId="77777777" w:rsidR="004C0A2E" w:rsidRDefault="00A43718">
            <w:pPr>
              <w:spacing w:line="276" w:lineRule="auto"/>
              <w:rPr>
                <w:rFonts w:ascii="宋体" w:hAnsi="宋体"/>
                <w:bCs/>
                <w:sz w:val="24"/>
              </w:rPr>
            </w:pPr>
            <w:r>
              <w:rPr>
                <w:rFonts w:ascii="宋体" w:hAnsi="宋体" w:hint="eastAsia"/>
                <w:bCs/>
                <w:sz w:val="24"/>
              </w:rPr>
              <w:t>根据各报价人提供的服务质量保证措施进行综合评分：</w:t>
            </w:r>
          </w:p>
          <w:p w14:paraId="468ED6A5" w14:textId="77777777" w:rsidR="004C0A2E" w:rsidRDefault="00A43718">
            <w:pPr>
              <w:spacing w:line="276" w:lineRule="auto"/>
              <w:rPr>
                <w:rFonts w:ascii="宋体" w:hAnsi="宋体"/>
                <w:bCs/>
                <w:sz w:val="24"/>
              </w:rPr>
            </w:pPr>
            <w:r>
              <w:rPr>
                <w:rFonts w:ascii="宋体" w:hAnsi="宋体" w:hint="eastAsia"/>
                <w:bCs/>
                <w:sz w:val="24"/>
              </w:rPr>
              <w:t>（1）服务质量保证措施完整并有自罚承诺、可操作性强者得8分。</w:t>
            </w:r>
          </w:p>
          <w:p w14:paraId="70CD596C" w14:textId="77777777" w:rsidR="004C0A2E" w:rsidRDefault="00A43718">
            <w:pPr>
              <w:spacing w:line="276" w:lineRule="auto"/>
              <w:rPr>
                <w:rFonts w:ascii="宋体" w:hAnsi="宋体"/>
                <w:bCs/>
                <w:sz w:val="24"/>
              </w:rPr>
            </w:pPr>
            <w:r>
              <w:rPr>
                <w:rFonts w:ascii="宋体" w:hAnsi="宋体" w:hint="eastAsia"/>
                <w:bCs/>
                <w:sz w:val="24"/>
              </w:rPr>
              <w:lastRenderedPageBreak/>
              <w:t>（2）服务质量保证措施基本可行、无自罚承诺得5分。</w:t>
            </w:r>
          </w:p>
          <w:p w14:paraId="10EC6A24" w14:textId="77777777" w:rsidR="004C0A2E" w:rsidRDefault="00A43718">
            <w:pPr>
              <w:spacing w:line="276" w:lineRule="auto"/>
              <w:rPr>
                <w:rFonts w:ascii="宋体" w:hAnsi="宋体"/>
                <w:bCs/>
                <w:sz w:val="24"/>
              </w:rPr>
            </w:pPr>
            <w:r>
              <w:rPr>
                <w:rFonts w:ascii="宋体" w:hAnsi="宋体" w:hint="eastAsia"/>
                <w:bCs/>
                <w:sz w:val="24"/>
              </w:rPr>
              <w:t>（3）服务质量保障措施简单、粗略者、无自罚承诺得3分。</w:t>
            </w:r>
          </w:p>
          <w:p w14:paraId="58B09BC0" w14:textId="77777777" w:rsidR="004C0A2E" w:rsidRDefault="00A43718">
            <w:pPr>
              <w:widowControl/>
              <w:snapToGrid w:val="0"/>
              <w:spacing w:line="276" w:lineRule="auto"/>
              <w:jc w:val="left"/>
              <w:rPr>
                <w:rFonts w:ascii="宋体" w:hAnsi="宋体" w:cs="宋体"/>
                <w:bCs/>
                <w:kern w:val="0"/>
                <w:sz w:val="24"/>
              </w:rPr>
            </w:pPr>
            <w:r>
              <w:rPr>
                <w:rFonts w:ascii="宋体" w:hAnsi="宋体" w:hint="eastAsia"/>
                <w:bCs/>
                <w:sz w:val="24"/>
              </w:rPr>
              <w:t>（4）无服务质量保证措施得0分</w:t>
            </w:r>
          </w:p>
        </w:tc>
        <w:tc>
          <w:tcPr>
            <w:tcW w:w="992" w:type="dxa"/>
          </w:tcPr>
          <w:p w14:paraId="0A540931" w14:textId="77777777" w:rsidR="004C0A2E" w:rsidRDefault="00A43718">
            <w:pPr>
              <w:spacing w:line="276" w:lineRule="auto"/>
              <w:jc w:val="center"/>
              <w:rPr>
                <w:rFonts w:ascii="宋体" w:hAnsi="宋体"/>
                <w:bCs/>
                <w:sz w:val="24"/>
              </w:rPr>
            </w:pPr>
            <w:r>
              <w:rPr>
                <w:rFonts w:ascii="宋体" w:hAnsi="宋体" w:cs="宋体" w:hint="eastAsia"/>
                <w:bCs/>
                <w:kern w:val="0"/>
                <w:sz w:val="24"/>
              </w:rPr>
              <w:lastRenderedPageBreak/>
              <w:t>0-8分</w:t>
            </w:r>
          </w:p>
        </w:tc>
      </w:tr>
      <w:tr w:rsidR="004C0A2E" w14:paraId="3B65E8F3" w14:textId="77777777">
        <w:trPr>
          <w:trHeight w:val="20"/>
          <w:jc w:val="center"/>
        </w:trPr>
        <w:tc>
          <w:tcPr>
            <w:tcW w:w="846" w:type="dxa"/>
            <w:vMerge/>
            <w:vAlign w:val="center"/>
          </w:tcPr>
          <w:p w14:paraId="4A2E339E" w14:textId="77777777" w:rsidR="004C0A2E" w:rsidRDefault="004C0A2E">
            <w:pPr>
              <w:spacing w:line="276" w:lineRule="auto"/>
              <w:rPr>
                <w:rFonts w:ascii="宋体" w:hAnsi="宋体"/>
                <w:bCs/>
                <w:sz w:val="24"/>
                <w:lang w:bidi="en-US"/>
              </w:rPr>
            </w:pPr>
          </w:p>
        </w:tc>
        <w:tc>
          <w:tcPr>
            <w:tcW w:w="0" w:type="auto"/>
            <w:vAlign w:val="center"/>
          </w:tcPr>
          <w:p w14:paraId="697F1487" w14:textId="77777777" w:rsidR="004C0A2E" w:rsidRDefault="00A43718">
            <w:pPr>
              <w:spacing w:line="276" w:lineRule="auto"/>
              <w:rPr>
                <w:rFonts w:ascii="宋体" w:hAnsi="宋体"/>
                <w:bCs/>
                <w:sz w:val="24"/>
              </w:rPr>
            </w:pPr>
            <w:r>
              <w:rPr>
                <w:rFonts w:ascii="宋体" w:hAnsi="宋体" w:hint="eastAsia"/>
                <w:bCs/>
                <w:sz w:val="24"/>
              </w:rPr>
              <w:t>应急服务</w:t>
            </w:r>
          </w:p>
        </w:tc>
        <w:tc>
          <w:tcPr>
            <w:tcW w:w="5341" w:type="dxa"/>
            <w:vAlign w:val="center"/>
          </w:tcPr>
          <w:p w14:paraId="4B4380F8" w14:textId="77777777" w:rsidR="004C0A2E" w:rsidRDefault="00A43718">
            <w:pPr>
              <w:pStyle w:val="130"/>
              <w:spacing w:line="276" w:lineRule="auto"/>
              <w:jc w:val="left"/>
              <w:rPr>
                <w:bCs/>
                <w:color w:val="auto"/>
                <w:sz w:val="24"/>
                <w:szCs w:val="24"/>
              </w:rPr>
            </w:pPr>
            <w:r>
              <w:rPr>
                <w:rFonts w:hint="eastAsia"/>
                <w:bCs/>
                <w:color w:val="auto"/>
                <w:sz w:val="24"/>
                <w:szCs w:val="24"/>
              </w:rPr>
              <w:t>根据各投标人需根据对本项目的理解，突出对应急状况的理解，并提出针对本项目的应急服务方案：</w:t>
            </w:r>
          </w:p>
          <w:p w14:paraId="77B78295" w14:textId="77777777" w:rsidR="004C0A2E" w:rsidRDefault="00A43718">
            <w:pPr>
              <w:spacing w:line="276" w:lineRule="auto"/>
              <w:rPr>
                <w:rFonts w:ascii="宋体" w:hAnsi="宋体"/>
                <w:bCs/>
                <w:sz w:val="24"/>
              </w:rPr>
            </w:pPr>
            <w:r>
              <w:rPr>
                <w:rFonts w:ascii="宋体" w:hAnsi="宋体" w:hint="eastAsia"/>
                <w:bCs/>
                <w:sz w:val="24"/>
              </w:rPr>
              <w:t>（1）对突发状况的处理、应急响应措施完善、应对得当的得7分</w:t>
            </w:r>
          </w:p>
          <w:p w14:paraId="56197BD3" w14:textId="77777777" w:rsidR="004C0A2E" w:rsidRDefault="00A43718">
            <w:pPr>
              <w:spacing w:line="276" w:lineRule="auto"/>
              <w:rPr>
                <w:rFonts w:ascii="宋体" w:hAnsi="宋体"/>
                <w:bCs/>
                <w:sz w:val="24"/>
              </w:rPr>
            </w:pPr>
            <w:r>
              <w:rPr>
                <w:rFonts w:ascii="宋体" w:hAnsi="宋体" w:hint="eastAsia"/>
                <w:bCs/>
                <w:sz w:val="24"/>
              </w:rPr>
              <w:t>（2）对突发状况处理基本可行、应急响应措施简单的得5</w:t>
            </w:r>
            <w:r>
              <w:rPr>
                <w:rFonts w:ascii="宋体" w:hAnsi="宋体"/>
                <w:bCs/>
                <w:sz w:val="24"/>
              </w:rPr>
              <w:t>分</w:t>
            </w:r>
          </w:p>
          <w:p w14:paraId="2AB0247F" w14:textId="77777777" w:rsidR="004C0A2E" w:rsidRDefault="00A43718">
            <w:pPr>
              <w:spacing w:line="276" w:lineRule="auto"/>
              <w:rPr>
                <w:rFonts w:ascii="宋体" w:hAnsi="宋体"/>
                <w:bCs/>
                <w:sz w:val="24"/>
              </w:rPr>
            </w:pPr>
            <w:r>
              <w:rPr>
                <w:rFonts w:ascii="宋体" w:hAnsi="宋体" w:hint="eastAsia"/>
                <w:bCs/>
                <w:sz w:val="24"/>
              </w:rPr>
              <w:t>（3）对突发状况处理模糊、应急响应措施粗糙的得3</w:t>
            </w:r>
            <w:r>
              <w:rPr>
                <w:rFonts w:ascii="宋体" w:hAnsi="宋体"/>
                <w:bCs/>
                <w:sz w:val="24"/>
              </w:rPr>
              <w:t>分</w:t>
            </w:r>
          </w:p>
          <w:p w14:paraId="4274E39E" w14:textId="77777777" w:rsidR="004C0A2E" w:rsidRDefault="00A43718">
            <w:pPr>
              <w:spacing w:line="276" w:lineRule="auto"/>
              <w:rPr>
                <w:rFonts w:ascii="宋体" w:hAnsi="宋体"/>
                <w:bCs/>
                <w:sz w:val="24"/>
              </w:rPr>
            </w:pPr>
            <w:r>
              <w:rPr>
                <w:rFonts w:ascii="宋体" w:hAnsi="宋体" w:hint="eastAsia"/>
                <w:bCs/>
                <w:sz w:val="24"/>
              </w:rPr>
              <w:t>（4）无应急响应措施的得0分。</w:t>
            </w:r>
          </w:p>
        </w:tc>
        <w:tc>
          <w:tcPr>
            <w:tcW w:w="992" w:type="dxa"/>
          </w:tcPr>
          <w:p w14:paraId="194D092E" w14:textId="77777777" w:rsidR="004C0A2E" w:rsidRDefault="00A43718">
            <w:pPr>
              <w:spacing w:line="276" w:lineRule="auto"/>
              <w:jc w:val="center"/>
              <w:rPr>
                <w:rFonts w:ascii="宋体" w:hAnsi="宋体"/>
                <w:bCs/>
                <w:sz w:val="24"/>
              </w:rPr>
            </w:pPr>
            <w:r>
              <w:rPr>
                <w:rFonts w:ascii="宋体" w:hAnsi="宋体" w:cs="宋体" w:hint="eastAsia"/>
                <w:bCs/>
                <w:kern w:val="0"/>
                <w:sz w:val="24"/>
              </w:rPr>
              <w:t>0-7分</w:t>
            </w:r>
          </w:p>
        </w:tc>
      </w:tr>
    </w:tbl>
    <w:p w14:paraId="4FA697CE" w14:textId="77777777" w:rsidR="004C0A2E" w:rsidRDefault="00A43718">
      <w:pPr>
        <w:widowControl/>
        <w:spacing w:line="360" w:lineRule="auto"/>
        <w:jc w:val="left"/>
        <w:rPr>
          <w:rFonts w:ascii="宋体" w:hAnsi="宋体"/>
          <w:b/>
          <w:sz w:val="24"/>
        </w:rPr>
      </w:pPr>
      <w:bookmarkStart w:id="83" w:name="_Toc310195731"/>
      <w:r>
        <w:rPr>
          <w:rFonts w:ascii="宋体" w:hAnsi="宋体" w:hint="eastAsia"/>
          <w:b/>
          <w:sz w:val="24"/>
        </w:rPr>
        <w:t>附注：</w:t>
      </w:r>
    </w:p>
    <w:p w14:paraId="451A9865" w14:textId="77777777" w:rsidR="004C0A2E" w:rsidRDefault="00A43718">
      <w:pPr>
        <w:widowControl/>
        <w:spacing w:line="360" w:lineRule="auto"/>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第九章中规定的“中小企业声明函”（货物采购项目应填写《中小企业声明函（货物）》，工程/服务采购项目应填写《中小企业声明函（工程、服务）》），否则不考虑价格扣除。</w:t>
      </w:r>
    </w:p>
    <w:p w14:paraId="28553D60" w14:textId="77777777" w:rsidR="004C0A2E" w:rsidRDefault="00A43718">
      <w:pPr>
        <w:pStyle w:val="af0"/>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填写招标文件第九章规定的“中小企业声明函”并提供由省级以上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692047D1" w14:textId="77777777" w:rsidR="004C0A2E" w:rsidRDefault="00A43718">
      <w:pPr>
        <w:pStyle w:val="af0"/>
        <w:tabs>
          <w:tab w:val="left" w:pos="1275"/>
          <w:tab w:val="left" w:pos="1440"/>
          <w:tab w:val="left" w:pos="1620"/>
        </w:tabs>
        <w:spacing w:line="360" w:lineRule="auto"/>
        <w:ind w:leftChars="135" w:left="283"/>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，须填写招标文件第九章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167002C2" w14:textId="77777777" w:rsidR="004C0A2E" w:rsidRDefault="00A43718">
      <w:pPr>
        <w:pStyle w:val="af0"/>
        <w:tabs>
          <w:tab w:val="left" w:pos="1275"/>
          <w:tab w:val="left" w:pos="1440"/>
          <w:tab w:val="left" w:pos="1620"/>
        </w:tabs>
        <w:spacing w:line="360" w:lineRule="auto"/>
        <w:ind w:leftChars="135" w:left="283"/>
        <w:rPr>
          <w:rFonts w:hAnsi="宋体"/>
          <w:bCs/>
          <w:sz w:val="24"/>
          <w:szCs w:val="24"/>
          <w:shd w:val="pct15" w:color="auto" w:fill="FFFFFF"/>
        </w:rPr>
      </w:pPr>
      <w:r>
        <w:rPr>
          <w:rFonts w:hAnsi="宋体" w:hint="eastAsia"/>
          <w:bCs/>
          <w:sz w:val="24"/>
          <w:szCs w:val="24"/>
        </w:rPr>
        <w:t xml:space="preserve">（3）本项目对应的中小企业划分标准所属行业为：租赁和商务服务业 </w:t>
      </w:r>
    </w:p>
    <w:p w14:paraId="62267A2E" w14:textId="77777777" w:rsidR="004C0A2E" w:rsidRDefault="00A43718">
      <w:pPr>
        <w:pStyle w:val="af0"/>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792A2F44" w14:textId="77777777" w:rsidR="004C0A2E" w:rsidRDefault="00A43718">
      <w:pPr>
        <w:pStyle w:val="af0"/>
        <w:tabs>
          <w:tab w:val="left" w:pos="1275"/>
          <w:tab w:val="left" w:pos="1440"/>
          <w:tab w:val="left" w:pos="1620"/>
        </w:tabs>
        <w:spacing w:line="360" w:lineRule="auto"/>
        <w:ind w:leftChars="135" w:left="283"/>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62644DDE" w14:textId="77777777" w:rsidR="004C0A2E" w:rsidRDefault="00A43718">
      <w:pPr>
        <w:widowControl/>
        <w:spacing w:line="360" w:lineRule="auto"/>
        <w:jc w:val="left"/>
        <w:rPr>
          <w:rFonts w:ascii="宋体" w:hAnsi="宋体"/>
          <w:bCs/>
          <w:sz w:val="24"/>
        </w:rPr>
      </w:pPr>
      <w:r>
        <w:rPr>
          <w:rFonts w:ascii="宋体" w:hAnsi="宋体"/>
          <w:bCs/>
          <w:sz w:val="24"/>
        </w:rPr>
        <w:lastRenderedPageBreak/>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r>
        <w:rPr>
          <w:rFonts w:ascii="宋体" w:hAnsi="宋体" w:hint="eastAsia"/>
          <w:bCs/>
          <w:sz w:val="24"/>
        </w:rPr>
        <w:t>（本项目不涉及）</w:t>
      </w:r>
    </w:p>
    <w:p w14:paraId="3D0C3BC1" w14:textId="77777777" w:rsidR="004C0A2E" w:rsidRDefault="00A43718">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95D297E" w14:textId="77777777" w:rsidR="004C0A2E" w:rsidRDefault="00A43718">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noProof/>
          <w:kern w:val="0"/>
          <w:sz w:val="24"/>
        </w:rPr>
        <w:lastRenderedPageBreak/>
        <w:drawing>
          <wp:inline distT="0" distB="0" distL="0" distR="0" wp14:anchorId="2FB539C6" wp14:editId="56763F90">
            <wp:extent cx="5760085" cy="8145780"/>
            <wp:effectExtent l="0" t="0" r="0" b="7620"/>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7"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117160F7" wp14:editId="45A19B8D">
            <wp:extent cx="5760085" cy="8145780"/>
            <wp:effectExtent l="0" t="0" r="5715" b="762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28"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63D9566C" wp14:editId="23D56426">
            <wp:extent cx="5760085" cy="8145780"/>
            <wp:effectExtent l="0" t="0" r="5715" b="7620"/>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29"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4C6FC365" wp14:editId="76A7DF5E">
            <wp:extent cx="5760085" cy="8145780"/>
            <wp:effectExtent l="0" t="0" r="5715" b="7620"/>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30" cstate="print"/>
                    <a:srcRect/>
                    <a:stretch/>
                  </pic:blipFill>
                  <pic:spPr>
                    <a:xfrm>
                      <a:off x="0" y="0"/>
                      <a:ext cx="5760085" cy="8145780"/>
                    </a:xfrm>
                    <a:prstGeom prst="rect">
                      <a:avLst/>
                    </a:prstGeom>
                  </pic:spPr>
                </pic:pic>
              </a:graphicData>
            </a:graphic>
          </wp:inline>
        </w:drawing>
      </w:r>
    </w:p>
    <w:p w14:paraId="260D7A1A" w14:textId="77777777" w:rsidR="004C0A2E" w:rsidRDefault="004C0A2E">
      <w:pPr>
        <w:widowControl/>
        <w:spacing w:line="360" w:lineRule="auto"/>
        <w:ind w:firstLineChars="200" w:firstLine="482"/>
        <w:jc w:val="left"/>
        <w:rPr>
          <w:rFonts w:ascii="宋体" w:hAnsi="宋体"/>
          <w:b/>
          <w:sz w:val="24"/>
        </w:rPr>
      </w:pPr>
    </w:p>
    <w:p w14:paraId="6E11FB2E" w14:textId="77777777" w:rsidR="004C0A2E" w:rsidRDefault="004C0A2E">
      <w:pPr>
        <w:widowControl/>
        <w:spacing w:line="360" w:lineRule="auto"/>
        <w:jc w:val="left"/>
        <w:rPr>
          <w:rFonts w:ascii="宋体" w:hAnsi="宋体"/>
          <w:b/>
          <w:sz w:val="24"/>
        </w:rPr>
      </w:pPr>
    </w:p>
    <w:p w14:paraId="42DDF558" w14:textId="77777777" w:rsidR="004C0A2E" w:rsidRDefault="00A43718">
      <w:pPr>
        <w:pStyle w:val="1"/>
      </w:pPr>
      <w:bookmarkStart w:id="84" w:name="_Hlt487900425"/>
      <w:bookmarkStart w:id="85" w:name="_Toc310195760"/>
      <w:bookmarkStart w:id="86" w:name="_Toc61612795"/>
      <w:bookmarkEnd w:id="83"/>
      <w:bookmarkEnd w:id="84"/>
      <w:r>
        <w:rPr>
          <w:rFonts w:hint="eastAsia"/>
        </w:rPr>
        <w:lastRenderedPageBreak/>
        <w:t>第六章 合同</w:t>
      </w:r>
      <w:bookmarkEnd w:id="85"/>
      <w:r>
        <w:rPr>
          <w:rFonts w:hint="eastAsia"/>
        </w:rPr>
        <w:t>条款</w:t>
      </w:r>
      <w:bookmarkEnd w:id="86"/>
    </w:p>
    <w:p w14:paraId="5819FE85" w14:textId="77777777" w:rsidR="004C0A2E" w:rsidRDefault="00A43718">
      <w:pPr>
        <w:spacing w:line="360" w:lineRule="auto"/>
        <w:jc w:val="center"/>
        <w:rPr>
          <w:rFonts w:ascii="宋体" w:hAnsi="宋体"/>
          <w:sz w:val="24"/>
        </w:rPr>
      </w:pPr>
      <w:bookmarkStart w:id="87" w:name="_Toc12295837"/>
      <w:r>
        <w:rPr>
          <w:rFonts w:ascii="宋体" w:hAnsi="宋体"/>
          <w:sz w:val="24"/>
        </w:rPr>
        <w:t>(此为参考版本，以实际签订为准)</w:t>
      </w:r>
    </w:p>
    <w:p w14:paraId="78460E14" w14:textId="77777777" w:rsidR="004C0A2E" w:rsidRDefault="00A43718">
      <w:pPr>
        <w:snapToGrid w:val="0"/>
        <w:spacing w:line="560" w:lineRule="exact"/>
        <w:jc w:val="center"/>
        <w:rPr>
          <w:rFonts w:ascii="宋体" w:hAnsi="宋体"/>
          <w:sz w:val="32"/>
          <w:szCs w:val="32"/>
        </w:rPr>
      </w:pPr>
      <w:r>
        <w:rPr>
          <w:rFonts w:ascii="宋体" w:hAnsi="宋体" w:hint="eastAsia"/>
          <w:sz w:val="32"/>
          <w:szCs w:val="32"/>
        </w:rPr>
        <w:t>*</w:t>
      </w:r>
      <w:r>
        <w:rPr>
          <w:rFonts w:ascii="宋体" w:hAnsi="宋体"/>
          <w:sz w:val="32"/>
          <w:szCs w:val="32"/>
        </w:rPr>
        <w:t>*</w:t>
      </w:r>
    </w:p>
    <w:p w14:paraId="32970655" w14:textId="77777777" w:rsidR="004C0A2E" w:rsidRDefault="00A43718">
      <w:pPr>
        <w:snapToGrid w:val="0"/>
        <w:spacing w:line="560" w:lineRule="exact"/>
        <w:jc w:val="center"/>
        <w:rPr>
          <w:rFonts w:ascii="宋体" w:hAnsi="宋体" w:cs="方正小标宋简体"/>
          <w:sz w:val="32"/>
          <w:szCs w:val="32"/>
        </w:rPr>
      </w:pPr>
      <w:r>
        <w:rPr>
          <w:rFonts w:ascii="宋体" w:hAnsi="宋体" w:cs="方正小标宋简体" w:hint="eastAsia"/>
          <w:sz w:val="32"/>
          <w:szCs w:val="32"/>
        </w:rPr>
        <w:t>合作协议</w:t>
      </w:r>
    </w:p>
    <w:p w14:paraId="66DAC876" w14:textId="77777777" w:rsidR="004C0A2E" w:rsidRDefault="00A43718">
      <w:pPr>
        <w:snapToGrid w:val="0"/>
        <w:spacing w:line="560" w:lineRule="exact"/>
        <w:rPr>
          <w:rFonts w:ascii="宋体" w:hAnsi="宋体" w:cs="宋体"/>
          <w:sz w:val="24"/>
          <w:u w:val="single"/>
        </w:rPr>
      </w:pPr>
      <w:r>
        <w:rPr>
          <w:rFonts w:ascii="宋体" w:hAnsi="宋体" w:cs="宋体" w:hint="eastAsia"/>
          <w:sz w:val="24"/>
        </w:rPr>
        <w:t>项目编号：</w:t>
      </w:r>
    </w:p>
    <w:p w14:paraId="7249520C" w14:textId="77777777" w:rsidR="004C0A2E" w:rsidRDefault="00A43718">
      <w:pPr>
        <w:snapToGrid w:val="0"/>
        <w:spacing w:line="560" w:lineRule="exact"/>
        <w:rPr>
          <w:rFonts w:ascii="宋体" w:hAnsi="宋体" w:cs="宋体"/>
          <w:sz w:val="24"/>
          <w:u w:val="single"/>
        </w:rPr>
      </w:pPr>
      <w:r>
        <w:rPr>
          <w:rFonts w:ascii="宋体" w:hAnsi="宋体" w:cs="宋体" w:hint="eastAsia"/>
          <w:sz w:val="24"/>
        </w:rPr>
        <w:t>合同编号：</w:t>
      </w:r>
    </w:p>
    <w:p w14:paraId="01DD87E1" w14:textId="77777777" w:rsidR="004C0A2E" w:rsidRDefault="00A43718">
      <w:pPr>
        <w:snapToGrid w:val="0"/>
        <w:spacing w:line="560" w:lineRule="exact"/>
        <w:rPr>
          <w:rFonts w:ascii="宋体" w:hAnsi="宋体" w:cs="宋体"/>
          <w:sz w:val="24"/>
          <w:u w:val="single"/>
        </w:rPr>
      </w:pPr>
      <w:r>
        <w:rPr>
          <w:rFonts w:ascii="宋体" w:hAnsi="宋体" w:cs="宋体" w:hint="eastAsia"/>
          <w:sz w:val="24"/>
        </w:rPr>
        <w:t>甲方（买方）：国家</w:t>
      </w:r>
      <w:r>
        <w:rPr>
          <w:rFonts w:ascii="宋体" w:hAnsi="宋体" w:cs="宋体"/>
          <w:sz w:val="24"/>
        </w:rPr>
        <w:t>卫生健康委能力建设和继续教育中心</w:t>
      </w:r>
    </w:p>
    <w:p w14:paraId="2AB27D69" w14:textId="77777777" w:rsidR="004C0A2E" w:rsidRDefault="00A43718">
      <w:pPr>
        <w:widowControl/>
        <w:snapToGrid w:val="0"/>
        <w:spacing w:line="560" w:lineRule="exact"/>
        <w:rPr>
          <w:rFonts w:ascii="宋体" w:hAnsi="宋体" w:cs="宋体"/>
          <w:sz w:val="24"/>
        </w:rPr>
      </w:pPr>
      <w:r>
        <w:rPr>
          <w:rFonts w:ascii="宋体" w:hAnsi="宋体" w:cs="宋体" w:hint="eastAsia"/>
          <w:sz w:val="24"/>
        </w:rPr>
        <w:t>乙方（卖方）：</w:t>
      </w:r>
    </w:p>
    <w:p w14:paraId="1C81E13E" w14:textId="77777777" w:rsidR="004C0A2E" w:rsidRDefault="004C0A2E">
      <w:pPr>
        <w:widowControl/>
        <w:snapToGrid w:val="0"/>
        <w:spacing w:line="560" w:lineRule="exact"/>
        <w:ind w:firstLineChars="200" w:firstLine="480"/>
        <w:rPr>
          <w:rFonts w:ascii="宋体" w:hAnsi="宋体" w:cs="宋体"/>
          <w:sz w:val="24"/>
        </w:rPr>
      </w:pPr>
    </w:p>
    <w:p w14:paraId="3DAAC591" w14:textId="77777777" w:rsidR="004C0A2E" w:rsidRDefault="00A43718">
      <w:pPr>
        <w:snapToGrid w:val="0"/>
        <w:spacing w:line="560" w:lineRule="exact"/>
        <w:ind w:firstLineChars="200" w:firstLine="480"/>
        <w:jc w:val="left"/>
        <w:rPr>
          <w:rFonts w:ascii="宋体" w:hAnsi="宋体"/>
          <w:sz w:val="24"/>
        </w:rPr>
      </w:pPr>
      <w:r>
        <w:rPr>
          <w:rFonts w:ascii="宋体" w:hAnsi="宋体" w:cs="宋体" w:hint="eastAsia"/>
          <w:sz w:val="24"/>
        </w:rPr>
        <w:t>甲方与乙方就</w:t>
      </w:r>
      <w:r>
        <w:rPr>
          <w:rFonts w:ascii="宋体" w:hAnsi="宋体" w:cs="宋体" w:hint="eastAsia"/>
          <w:sz w:val="24"/>
          <w:u w:val="single"/>
        </w:rPr>
        <w:t>心血管疾病管理能力评估与提升项目</w:t>
      </w:r>
      <w:r>
        <w:rPr>
          <w:rFonts w:ascii="宋体" w:hAnsi="宋体" w:cs="宋体" w:hint="eastAsia"/>
          <w:sz w:val="24"/>
        </w:rPr>
        <w:t>相关事宜进行友好协商，根据《中华人民共和国合同法》的规定，按下述条款签订本合同。</w:t>
      </w:r>
    </w:p>
    <w:p w14:paraId="5B6A0E6F"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一、定义</w:t>
      </w:r>
    </w:p>
    <w:p w14:paraId="0EB8B276"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w:t>
      </w:r>
      <w:r>
        <w:rPr>
          <w:rFonts w:ascii="宋体" w:hAnsi="宋体" w:cs="宋体" w:hint="eastAsia"/>
          <w:bCs/>
          <w:sz w:val="24"/>
          <w:szCs w:val="24"/>
        </w:rPr>
        <w:t>本合同下列术语解释：</w:t>
      </w:r>
    </w:p>
    <w:p w14:paraId="5EA30F30" w14:textId="77777777" w:rsidR="004C0A2E" w:rsidRDefault="00A43718">
      <w:pPr>
        <w:widowControl/>
        <w:snapToGrid w:val="0"/>
        <w:spacing w:line="560" w:lineRule="exact"/>
        <w:ind w:firstLineChars="177" w:firstLine="425"/>
        <w:rPr>
          <w:rFonts w:ascii="宋体" w:hAnsi="宋体"/>
          <w:sz w:val="24"/>
        </w:rPr>
      </w:pPr>
      <w:r>
        <w:rPr>
          <w:rFonts w:ascii="宋体" w:hAnsi="宋体"/>
          <w:sz w:val="24"/>
        </w:rPr>
        <w:t xml:space="preserve">1.1 </w:t>
      </w:r>
      <w:r>
        <w:rPr>
          <w:rFonts w:ascii="宋体" w:hAnsi="宋体" w:hint="eastAsia"/>
          <w:sz w:val="24"/>
        </w:rPr>
        <w:t>“合同”系指买卖双方签署的、合同格式中载明的买卖双方所达成的协议，包括所有的附件、附录和构成合同的其他文件。</w:t>
      </w:r>
    </w:p>
    <w:p w14:paraId="308A98BA" w14:textId="77777777" w:rsidR="004C0A2E" w:rsidRDefault="00A43718">
      <w:pPr>
        <w:widowControl/>
        <w:snapToGrid w:val="0"/>
        <w:spacing w:line="560" w:lineRule="exact"/>
        <w:ind w:firstLineChars="177" w:firstLine="425"/>
        <w:rPr>
          <w:rFonts w:ascii="宋体" w:hAnsi="宋体"/>
          <w:sz w:val="24"/>
        </w:rPr>
      </w:pPr>
      <w:r>
        <w:rPr>
          <w:rFonts w:ascii="宋体" w:hAnsi="宋体"/>
          <w:sz w:val="24"/>
        </w:rPr>
        <w:t xml:space="preserve">1.2 </w:t>
      </w:r>
      <w:r>
        <w:rPr>
          <w:rFonts w:ascii="宋体" w:hAnsi="宋体" w:hint="eastAsia"/>
          <w:sz w:val="24"/>
        </w:rPr>
        <w:t>“合同价”系指根据合同约定，卖方在完全履行合同义务后买方应付给卖方的价格。</w:t>
      </w:r>
    </w:p>
    <w:p w14:paraId="5011EDD0" w14:textId="77777777" w:rsidR="004C0A2E" w:rsidRDefault="00A43718">
      <w:pPr>
        <w:widowControl/>
        <w:snapToGrid w:val="0"/>
        <w:spacing w:line="560" w:lineRule="exact"/>
        <w:ind w:firstLineChars="177" w:firstLine="425"/>
        <w:rPr>
          <w:rFonts w:ascii="宋体" w:hAnsi="宋体"/>
          <w:sz w:val="24"/>
        </w:rPr>
      </w:pPr>
      <w:bookmarkStart w:id="88" w:name="_Ref467378840"/>
      <w:r>
        <w:rPr>
          <w:rFonts w:ascii="宋体" w:hAnsi="宋体"/>
          <w:sz w:val="24"/>
        </w:rPr>
        <w:t>1.</w:t>
      </w:r>
      <w:r>
        <w:rPr>
          <w:rFonts w:ascii="宋体" w:hAnsi="宋体" w:hint="eastAsia"/>
          <w:sz w:val="24"/>
        </w:rPr>
        <w:t>3</w:t>
      </w:r>
      <w:r>
        <w:rPr>
          <w:rFonts w:ascii="宋体" w:hAnsi="宋体"/>
          <w:sz w:val="24"/>
        </w:rPr>
        <w:t xml:space="preserve"> </w:t>
      </w:r>
      <w:r>
        <w:rPr>
          <w:rFonts w:ascii="宋体" w:hAnsi="宋体" w:hint="eastAsia"/>
          <w:sz w:val="24"/>
        </w:rPr>
        <w:t>“甲方”系指与中标人签署合同的人（含最终用户）。</w:t>
      </w:r>
      <w:bookmarkEnd w:id="88"/>
    </w:p>
    <w:p w14:paraId="5ADD2106" w14:textId="77777777" w:rsidR="004C0A2E" w:rsidRDefault="00A43718">
      <w:pPr>
        <w:widowControl/>
        <w:snapToGrid w:val="0"/>
        <w:spacing w:line="560" w:lineRule="exact"/>
        <w:ind w:firstLineChars="177" w:firstLine="425"/>
        <w:rPr>
          <w:rFonts w:ascii="宋体" w:hAnsi="宋体"/>
          <w:sz w:val="24"/>
        </w:rPr>
      </w:pPr>
      <w:bookmarkStart w:id="89" w:name="_Ref467379400"/>
      <w:r>
        <w:rPr>
          <w:rFonts w:ascii="宋体" w:hAnsi="宋体"/>
          <w:sz w:val="24"/>
        </w:rPr>
        <w:t>1.</w:t>
      </w:r>
      <w:r>
        <w:rPr>
          <w:rFonts w:ascii="宋体" w:hAnsi="宋体" w:hint="eastAsia"/>
          <w:sz w:val="24"/>
        </w:rPr>
        <w:t>4</w:t>
      </w:r>
      <w:r>
        <w:rPr>
          <w:rFonts w:ascii="宋体" w:hAnsi="宋体"/>
          <w:sz w:val="24"/>
        </w:rPr>
        <w:t xml:space="preserve"> </w:t>
      </w:r>
      <w:r>
        <w:rPr>
          <w:rFonts w:ascii="宋体" w:hAnsi="宋体" w:hint="eastAsia"/>
          <w:sz w:val="24"/>
        </w:rPr>
        <w:t>“乙方”系指根据合同约定提供相关服务的中标人。</w:t>
      </w:r>
      <w:bookmarkEnd w:id="89"/>
    </w:p>
    <w:p w14:paraId="7048C290"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二、合同内容及期限</w:t>
      </w:r>
    </w:p>
    <w:p w14:paraId="325CF0EB" w14:textId="77777777" w:rsidR="004C0A2E" w:rsidRDefault="00A43718">
      <w:pPr>
        <w:snapToGrid w:val="0"/>
        <w:spacing w:line="560" w:lineRule="exact"/>
        <w:jc w:val="center"/>
        <w:rPr>
          <w:rFonts w:ascii="宋体" w:hAnsi="宋体"/>
          <w:sz w:val="32"/>
          <w:szCs w:val="32"/>
        </w:rPr>
      </w:pPr>
      <w:r>
        <w:rPr>
          <w:rFonts w:ascii="宋体" w:hAnsi="宋体" w:cs="宋体"/>
          <w:bCs/>
          <w:sz w:val="24"/>
        </w:rPr>
        <w:t>2.</w:t>
      </w:r>
      <w:r>
        <w:rPr>
          <w:rFonts w:ascii="宋体" w:hAnsi="宋体" w:cs="宋体" w:hint="eastAsia"/>
          <w:bCs/>
          <w:sz w:val="24"/>
        </w:rPr>
        <w:t>甲方购买乙方提供的以下服务：</w:t>
      </w:r>
      <w:r>
        <w:rPr>
          <w:rFonts w:ascii="宋体" w:hAnsi="宋体" w:cs="宋体" w:hint="eastAsia"/>
          <w:bCs/>
          <w:kern w:val="20"/>
          <w:sz w:val="24"/>
          <w:u w:val="single"/>
          <w:lang w:val="zh-CN"/>
        </w:rPr>
        <w:t>*</w:t>
      </w:r>
      <w:r>
        <w:rPr>
          <w:rFonts w:ascii="宋体" w:hAnsi="宋体" w:cs="宋体"/>
          <w:bCs/>
          <w:kern w:val="20"/>
          <w:sz w:val="24"/>
          <w:u w:val="single"/>
          <w:lang w:val="zh-CN"/>
        </w:rPr>
        <w:t>************************************</w:t>
      </w:r>
    </w:p>
    <w:p w14:paraId="329342B6" w14:textId="77777777" w:rsidR="004C0A2E" w:rsidRDefault="00A43718">
      <w:pPr>
        <w:widowControl/>
        <w:snapToGrid w:val="0"/>
        <w:spacing w:line="560" w:lineRule="exact"/>
        <w:ind w:firstLineChars="177" w:firstLine="425"/>
        <w:rPr>
          <w:rFonts w:ascii="宋体" w:hAnsi="宋体"/>
          <w:sz w:val="24"/>
        </w:rPr>
      </w:pPr>
      <w:r>
        <w:rPr>
          <w:rFonts w:ascii="宋体" w:hAnsi="宋体" w:hint="eastAsia"/>
          <w:sz w:val="24"/>
        </w:rPr>
        <w:t>2.1</w:t>
      </w:r>
      <w:r>
        <w:rPr>
          <w:rFonts w:ascii="宋体" w:hAnsi="宋体"/>
          <w:sz w:val="24"/>
        </w:rPr>
        <w:t xml:space="preserve"> </w:t>
      </w:r>
      <w:r>
        <w:rPr>
          <w:rFonts w:ascii="宋体" w:hAnsi="宋体" w:hint="eastAsia"/>
          <w:sz w:val="24"/>
        </w:rPr>
        <w:t>服务项目要求：（工作任务、工作任务下达方式、数量/质量要求、完成方式、特殊需求等）</w:t>
      </w:r>
    </w:p>
    <w:p w14:paraId="567303B4" w14:textId="77777777" w:rsidR="004C0A2E" w:rsidRDefault="00A43718">
      <w:pPr>
        <w:spacing w:line="560" w:lineRule="exact"/>
        <w:ind w:firstLineChars="177" w:firstLine="425"/>
        <w:rPr>
          <w:rFonts w:ascii="宋体" w:hAnsi="宋体"/>
          <w:sz w:val="24"/>
          <w:u w:val="single"/>
        </w:rPr>
      </w:pPr>
      <w:r>
        <w:rPr>
          <w:rFonts w:ascii="宋体" w:hAnsi="宋体" w:hint="eastAsia"/>
          <w:sz w:val="24"/>
        </w:rPr>
        <w:t>（1）</w:t>
      </w:r>
      <w:r>
        <w:rPr>
          <w:rFonts w:ascii="宋体" w:hAnsi="宋体" w:hint="eastAsia"/>
          <w:sz w:val="24"/>
          <w:u w:val="single"/>
        </w:rPr>
        <w:t xml:space="preserve">                                                              </w:t>
      </w:r>
      <w:r>
        <w:rPr>
          <w:rFonts w:ascii="宋体" w:hAnsi="宋体" w:hint="eastAsia"/>
          <w:sz w:val="24"/>
        </w:rPr>
        <w:t>；</w:t>
      </w:r>
    </w:p>
    <w:p w14:paraId="1561E417" w14:textId="77777777" w:rsidR="004C0A2E" w:rsidRDefault="00A43718">
      <w:pPr>
        <w:spacing w:line="560" w:lineRule="exact"/>
        <w:ind w:firstLineChars="177" w:firstLine="425"/>
        <w:rPr>
          <w:rFonts w:ascii="宋体" w:hAnsi="宋体"/>
          <w:sz w:val="24"/>
        </w:rPr>
      </w:pPr>
      <w:r>
        <w:rPr>
          <w:rFonts w:ascii="宋体" w:hAnsi="宋体" w:hint="eastAsia"/>
          <w:sz w:val="24"/>
        </w:rPr>
        <w:t>（2）</w:t>
      </w:r>
      <w:r>
        <w:rPr>
          <w:rFonts w:ascii="宋体" w:hAnsi="宋体" w:hint="eastAsia"/>
          <w:sz w:val="24"/>
          <w:u w:val="single"/>
        </w:rPr>
        <w:t xml:space="preserve"> </w:t>
      </w:r>
      <w:r>
        <w:rPr>
          <w:rFonts w:ascii="宋体" w:hAnsi="宋体"/>
          <w:sz w:val="24"/>
          <w:u w:val="single"/>
        </w:rPr>
        <w:t xml:space="preserve">                                                             </w:t>
      </w:r>
    </w:p>
    <w:p w14:paraId="6777F5B5" w14:textId="77777777" w:rsidR="004C0A2E" w:rsidRDefault="00A43718">
      <w:pPr>
        <w:spacing w:line="560" w:lineRule="exact"/>
        <w:ind w:firstLineChars="177" w:firstLine="425"/>
        <w:rPr>
          <w:rFonts w:ascii="宋体" w:hAnsi="宋体"/>
          <w:sz w:val="24"/>
        </w:rPr>
      </w:pPr>
      <w:r>
        <w:rPr>
          <w:rFonts w:ascii="宋体" w:hAnsi="宋体" w:hint="eastAsia"/>
          <w:sz w:val="24"/>
        </w:rPr>
        <w:lastRenderedPageBreak/>
        <w:t>（3）</w:t>
      </w:r>
      <w:r>
        <w:rPr>
          <w:rFonts w:ascii="宋体" w:hAnsi="宋体" w:hint="eastAsia"/>
          <w:sz w:val="24"/>
          <w:u w:val="single"/>
        </w:rPr>
        <w:t xml:space="preserve">                                                                 </w:t>
      </w:r>
      <w:r>
        <w:rPr>
          <w:rFonts w:ascii="宋体" w:hAnsi="宋体" w:hint="eastAsia"/>
          <w:sz w:val="24"/>
        </w:rPr>
        <w:t>；</w:t>
      </w:r>
    </w:p>
    <w:p w14:paraId="001A192B" w14:textId="77777777" w:rsidR="004C0A2E" w:rsidRDefault="00A43718">
      <w:pPr>
        <w:spacing w:line="560" w:lineRule="exact"/>
        <w:ind w:firstLineChars="118" w:firstLine="283"/>
        <w:rPr>
          <w:rFonts w:ascii="宋体" w:hAnsi="宋体"/>
          <w:sz w:val="24"/>
          <w:u w:val="single"/>
        </w:rPr>
      </w:pPr>
      <w:r>
        <w:rPr>
          <w:rFonts w:ascii="宋体" w:hAnsi="宋体" w:hint="eastAsia"/>
          <w:sz w:val="24"/>
        </w:rPr>
        <w:t xml:space="preserve"> （4）</w:t>
      </w:r>
      <w:r>
        <w:rPr>
          <w:rFonts w:ascii="宋体" w:hAnsi="宋体" w:hint="eastAsia"/>
          <w:sz w:val="24"/>
          <w:u w:val="single"/>
        </w:rPr>
        <w:t xml:space="preserve">                                                               </w:t>
      </w:r>
      <w:r>
        <w:rPr>
          <w:rFonts w:ascii="宋体" w:hAnsi="宋体" w:hint="eastAsia"/>
          <w:sz w:val="24"/>
        </w:rPr>
        <w:t>；</w:t>
      </w:r>
    </w:p>
    <w:p w14:paraId="04443621" w14:textId="77777777" w:rsidR="004C0A2E" w:rsidRDefault="00A43718">
      <w:pPr>
        <w:spacing w:line="560" w:lineRule="exact"/>
        <w:ind w:leftChars="202" w:left="424"/>
        <w:rPr>
          <w:rFonts w:ascii="宋体" w:hAnsi="宋体"/>
          <w:sz w:val="24"/>
        </w:rPr>
      </w:pPr>
      <w:r>
        <w:rPr>
          <w:rFonts w:ascii="宋体" w:hAnsi="宋体" w:hint="eastAsia"/>
          <w:sz w:val="24"/>
        </w:rPr>
        <w:t>（5）</w:t>
      </w:r>
      <w:r>
        <w:rPr>
          <w:rFonts w:ascii="宋体" w:hAnsi="宋体" w:hint="eastAsia"/>
          <w:sz w:val="24"/>
          <w:u w:val="single"/>
        </w:rPr>
        <w:t xml:space="preserve"> </w:t>
      </w:r>
      <w:r>
        <w:rPr>
          <w:rFonts w:ascii="宋体" w:hAnsi="宋体"/>
          <w:sz w:val="24"/>
          <w:u w:val="single"/>
        </w:rPr>
        <w:t xml:space="preserve">                                                              </w:t>
      </w:r>
    </w:p>
    <w:p w14:paraId="47DD499C" w14:textId="77777777" w:rsidR="004C0A2E" w:rsidRDefault="00A43718">
      <w:pPr>
        <w:spacing w:line="560" w:lineRule="exact"/>
        <w:ind w:leftChars="202" w:left="424"/>
        <w:rPr>
          <w:rFonts w:ascii="宋体" w:hAnsi="宋体"/>
          <w:sz w:val="24"/>
        </w:rPr>
      </w:pPr>
      <w:r>
        <w:rPr>
          <w:rFonts w:ascii="宋体" w:hAnsi="宋体" w:hint="eastAsia"/>
          <w:sz w:val="24"/>
        </w:rPr>
        <w:t>（6）</w:t>
      </w:r>
      <w:r>
        <w:rPr>
          <w:rFonts w:ascii="宋体" w:hAnsi="宋体" w:hint="eastAsia"/>
          <w:sz w:val="24"/>
          <w:u w:val="single"/>
        </w:rPr>
        <w:t xml:space="preserve">                                                                </w:t>
      </w:r>
      <w:r>
        <w:rPr>
          <w:rFonts w:ascii="宋体" w:hAnsi="宋体" w:hint="eastAsia"/>
          <w:sz w:val="24"/>
        </w:rPr>
        <w:t>。</w:t>
      </w:r>
    </w:p>
    <w:p w14:paraId="0F5DC1AC" w14:textId="77777777" w:rsidR="004C0A2E" w:rsidRDefault="004C0A2E">
      <w:pPr>
        <w:spacing w:line="560" w:lineRule="exact"/>
        <w:ind w:leftChars="202" w:left="424"/>
        <w:rPr>
          <w:rFonts w:ascii="宋体" w:hAnsi="宋体"/>
          <w:sz w:val="24"/>
        </w:rPr>
      </w:pPr>
    </w:p>
    <w:p w14:paraId="1ADBA892" w14:textId="77777777" w:rsidR="004C0A2E" w:rsidRDefault="00A43718">
      <w:pPr>
        <w:widowControl/>
        <w:snapToGrid w:val="0"/>
        <w:spacing w:line="560" w:lineRule="exact"/>
        <w:ind w:firstLineChars="177" w:firstLine="425"/>
        <w:rPr>
          <w:rFonts w:ascii="宋体" w:hAnsi="宋体"/>
          <w:sz w:val="24"/>
          <w:u w:val="single"/>
        </w:rPr>
      </w:pPr>
      <w:r>
        <w:rPr>
          <w:rFonts w:ascii="宋体" w:hAnsi="宋体" w:hint="eastAsia"/>
          <w:sz w:val="24"/>
        </w:rPr>
        <w:t>2.2</w:t>
      </w:r>
      <w:r>
        <w:rPr>
          <w:rFonts w:ascii="宋体" w:hAnsi="宋体"/>
          <w:sz w:val="24"/>
        </w:rPr>
        <w:t xml:space="preserve"> </w:t>
      </w:r>
      <w:r>
        <w:rPr>
          <w:rFonts w:ascii="宋体" w:hAnsi="宋体" w:hint="eastAsia"/>
          <w:sz w:val="24"/>
        </w:rPr>
        <w:t>提供服务地点：</w:t>
      </w:r>
      <w:r>
        <w:rPr>
          <w:rFonts w:ascii="宋体" w:hAnsi="宋体" w:hint="eastAsia"/>
          <w:sz w:val="24"/>
          <w:u w:val="single"/>
        </w:rPr>
        <w:t xml:space="preserve">   全国           </w:t>
      </w:r>
      <w:r>
        <w:rPr>
          <w:rFonts w:ascii="宋体" w:hAnsi="宋体" w:hint="eastAsia"/>
          <w:sz w:val="24"/>
        </w:rPr>
        <w:t>。</w:t>
      </w:r>
    </w:p>
    <w:p w14:paraId="77DEAEA5" w14:textId="77777777" w:rsidR="004C0A2E" w:rsidRDefault="00A43718">
      <w:pPr>
        <w:widowControl/>
        <w:snapToGrid w:val="0"/>
        <w:spacing w:line="560" w:lineRule="exact"/>
        <w:ind w:firstLineChars="177" w:firstLine="425"/>
        <w:rPr>
          <w:rFonts w:ascii="宋体" w:hAnsi="宋体" w:cs="宋体"/>
          <w:bCs/>
          <w:sz w:val="24"/>
        </w:rPr>
      </w:pPr>
      <w:r>
        <w:rPr>
          <w:rFonts w:ascii="宋体" w:hAnsi="宋体" w:cs="宋体" w:hint="eastAsia"/>
          <w:bCs/>
          <w:sz w:val="24"/>
        </w:rPr>
        <w:t>3.本</w:t>
      </w:r>
      <w:r>
        <w:rPr>
          <w:rFonts w:ascii="宋体" w:hAnsi="宋体" w:hint="eastAsia"/>
          <w:sz w:val="24"/>
        </w:rPr>
        <w:t>合同</w:t>
      </w:r>
      <w:r>
        <w:rPr>
          <w:rFonts w:ascii="宋体" w:hAnsi="宋体" w:cs="宋体" w:hint="eastAsia"/>
          <w:bCs/>
          <w:sz w:val="24"/>
        </w:rPr>
        <w:t>项目下的服务期限</w:t>
      </w:r>
    </w:p>
    <w:p w14:paraId="34DEE654" w14:textId="77777777" w:rsidR="004C0A2E" w:rsidRDefault="00A43718">
      <w:pPr>
        <w:widowControl/>
        <w:snapToGrid w:val="0"/>
        <w:spacing w:line="560" w:lineRule="exact"/>
        <w:ind w:firstLineChars="177" w:firstLine="425"/>
        <w:rPr>
          <w:rFonts w:ascii="宋体" w:hAnsi="宋体"/>
          <w:b/>
          <w:sz w:val="24"/>
        </w:rPr>
      </w:pPr>
      <w:r>
        <w:rPr>
          <w:rFonts w:ascii="宋体" w:hAnsi="宋体" w:hint="eastAsia"/>
          <w:sz w:val="24"/>
        </w:rPr>
        <w:t>3.1</w:t>
      </w:r>
      <w:r>
        <w:rPr>
          <w:rFonts w:ascii="宋体" w:hAnsi="宋体"/>
          <w:sz w:val="24"/>
        </w:rPr>
        <w:t xml:space="preserve"> </w:t>
      </w:r>
      <w:r>
        <w:rPr>
          <w:rFonts w:ascii="宋体" w:hAnsi="宋体" w:hint="eastAsia"/>
          <w:sz w:val="24"/>
        </w:rPr>
        <w:t>自合同生效</w:t>
      </w:r>
      <w:r>
        <w:rPr>
          <w:rFonts w:ascii="宋体" w:hAnsi="宋体"/>
          <w:sz w:val="24"/>
        </w:rPr>
        <w:t>起</w:t>
      </w:r>
      <w:r>
        <w:rPr>
          <w:rFonts w:ascii="宋体" w:hAnsi="宋体" w:hint="eastAsia"/>
          <w:sz w:val="24"/>
        </w:rPr>
        <w:t>至______年___</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日止。</w:t>
      </w:r>
    </w:p>
    <w:p w14:paraId="6636FE0E" w14:textId="77777777" w:rsidR="004C0A2E" w:rsidRDefault="004C0A2E">
      <w:pPr>
        <w:snapToGrid w:val="0"/>
        <w:spacing w:line="560" w:lineRule="exact"/>
        <w:ind w:firstLineChars="200" w:firstLine="480"/>
        <w:rPr>
          <w:rFonts w:ascii="宋体" w:hAnsi="宋体" w:cs="黑体"/>
          <w:sz w:val="24"/>
        </w:rPr>
      </w:pPr>
    </w:p>
    <w:p w14:paraId="66BD3B3F"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三、合同价格</w:t>
      </w:r>
    </w:p>
    <w:p w14:paraId="0496C9C4" w14:textId="77777777" w:rsidR="004C0A2E" w:rsidRDefault="00A43718">
      <w:pPr>
        <w:widowControl/>
        <w:snapToGrid w:val="0"/>
        <w:spacing w:line="560" w:lineRule="exact"/>
        <w:ind w:firstLineChars="177" w:firstLine="425"/>
        <w:rPr>
          <w:rFonts w:ascii="宋体" w:hAnsi="宋体" w:cs="宋体"/>
          <w:sz w:val="24"/>
        </w:rPr>
      </w:pPr>
      <w:r>
        <w:rPr>
          <w:rFonts w:ascii="宋体" w:hAnsi="宋体" w:cs="宋体"/>
          <w:bCs/>
          <w:sz w:val="24"/>
        </w:rPr>
        <w:t>4.</w:t>
      </w:r>
      <w:r>
        <w:rPr>
          <w:rFonts w:ascii="宋体" w:hAnsi="宋体" w:cs="宋体" w:hint="eastAsia"/>
          <w:bCs/>
          <w:sz w:val="24"/>
        </w:rPr>
        <w:t>本合同</w:t>
      </w:r>
      <w:r>
        <w:rPr>
          <w:rFonts w:ascii="宋体" w:hAnsi="宋体" w:hint="eastAsia"/>
          <w:sz w:val="24"/>
        </w:rPr>
        <w:t>服务费</w:t>
      </w:r>
      <w:r>
        <w:rPr>
          <w:rFonts w:ascii="宋体" w:hAnsi="宋体" w:cs="宋体" w:hint="eastAsia"/>
          <w:bCs/>
          <w:sz w:val="24"/>
        </w:rPr>
        <w:t>总金额为人民币（大写）：</w:t>
      </w:r>
      <w:r>
        <w:rPr>
          <w:rFonts w:ascii="宋体" w:hAnsi="宋体" w:cs="宋体" w:hint="eastAsia"/>
          <w:bCs/>
          <w:sz w:val="24"/>
          <w:u w:val="single"/>
        </w:rPr>
        <w:t xml:space="preserve">          </w:t>
      </w:r>
      <w:r>
        <w:rPr>
          <w:rFonts w:ascii="宋体" w:hAnsi="宋体" w:cs="宋体" w:hint="eastAsia"/>
          <w:sz w:val="24"/>
        </w:rPr>
        <w:t>元（￥</w:t>
      </w:r>
      <w:r>
        <w:rPr>
          <w:rFonts w:ascii="宋体" w:hAnsi="宋体" w:cs="宋体" w:hint="eastAsia"/>
          <w:sz w:val="24"/>
          <w:u w:val="single"/>
        </w:rPr>
        <w:t>__</w:t>
      </w:r>
      <w:r>
        <w:rPr>
          <w:rFonts w:ascii="宋体" w:hAnsi="宋体" w:cs="宋体" w:hint="eastAsia"/>
          <w:sz w:val="24"/>
        </w:rPr>
        <w:t>元）。（此项目发生的与本合同执行有关的一切税费均由乙方负担</w:t>
      </w:r>
      <w:r>
        <w:rPr>
          <w:rFonts w:ascii="宋体" w:hAnsi="宋体" w:cs="宋体"/>
          <w:sz w:val="24"/>
        </w:rPr>
        <w:t>）</w:t>
      </w:r>
    </w:p>
    <w:p w14:paraId="27C70A91" w14:textId="77777777" w:rsidR="004C0A2E" w:rsidRDefault="00A43718">
      <w:pPr>
        <w:widowControl/>
        <w:snapToGrid w:val="0"/>
        <w:spacing w:line="560" w:lineRule="exact"/>
        <w:ind w:firstLineChars="177" w:firstLine="425"/>
        <w:rPr>
          <w:rFonts w:ascii="宋体" w:hAnsi="宋体"/>
          <w:sz w:val="24"/>
        </w:rPr>
      </w:pPr>
      <w:r>
        <w:rPr>
          <w:rFonts w:ascii="宋体" w:hAnsi="宋体" w:cs="宋体"/>
          <w:bCs/>
          <w:kern w:val="20"/>
          <w:sz w:val="24"/>
          <w:lang w:val="zh-CN"/>
        </w:rPr>
        <w:t>5.</w:t>
      </w:r>
      <w:r>
        <w:rPr>
          <w:rFonts w:ascii="宋体" w:hAnsi="宋体" w:hint="eastAsia"/>
          <w:sz w:val="24"/>
        </w:rPr>
        <w:t>服务</w:t>
      </w:r>
      <w:r>
        <w:rPr>
          <w:rFonts w:ascii="宋体" w:hAnsi="宋体" w:cs="宋体" w:hint="eastAsia"/>
          <w:bCs/>
          <w:kern w:val="20"/>
          <w:sz w:val="24"/>
          <w:lang w:val="zh-CN"/>
        </w:rPr>
        <w:t>支出包括</w:t>
      </w:r>
      <w:r>
        <w:rPr>
          <w:rFonts w:ascii="宋体" w:hAnsi="宋体" w:hint="eastAsia"/>
          <w:sz w:val="24"/>
        </w:rPr>
        <w:t>：</w:t>
      </w:r>
      <w:r>
        <w:rPr>
          <w:rFonts w:ascii="宋体" w:hAnsi="宋体" w:hint="eastAsia"/>
          <w:sz w:val="24"/>
          <w:u w:val="single"/>
        </w:rPr>
        <w:t xml:space="preserve">                                                          </w:t>
      </w:r>
    </w:p>
    <w:p w14:paraId="19ED3684"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四、支付和结算方式</w:t>
      </w:r>
    </w:p>
    <w:p w14:paraId="3C5137A0" w14:textId="77777777" w:rsidR="004C0A2E" w:rsidRDefault="00A43718">
      <w:pPr>
        <w:widowControl/>
        <w:snapToGrid w:val="0"/>
        <w:spacing w:line="560" w:lineRule="exact"/>
        <w:ind w:firstLineChars="177" w:firstLine="425"/>
        <w:rPr>
          <w:rFonts w:ascii="宋体" w:hAnsi="宋体" w:cs="宋体"/>
          <w:bCs/>
          <w:sz w:val="24"/>
        </w:rPr>
      </w:pPr>
      <w:r>
        <w:rPr>
          <w:rFonts w:ascii="宋体" w:hAnsi="宋体" w:cs="宋体" w:hint="eastAsia"/>
          <w:bCs/>
          <w:sz w:val="24"/>
          <w:lang w:val="zh-CN"/>
        </w:rPr>
        <w:t>6</w:t>
      </w:r>
      <w:r>
        <w:rPr>
          <w:rFonts w:ascii="宋体" w:hAnsi="宋体" w:cs="宋体"/>
          <w:bCs/>
          <w:sz w:val="24"/>
        </w:rPr>
        <w:t>.</w:t>
      </w:r>
      <w:r>
        <w:rPr>
          <w:rFonts w:ascii="宋体" w:hAnsi="宋体" w:cs="宋体" w:hint="eastAsia"/>
          <w:bCs/>
          <w:sz w:val="24"/>
        </w:rPr>
        <w:t>双方因本合同发生的一切费用均以人民币结算及支付。</w:t>
      </w:r>
    </w:p>
    <w:p w14:paraId="12CFCE84" w14:textId="77777777" w:rsidR="004C0A2E" w:rsidRDefault="00A43718">
      <w:pPr>
        <w:widowControl/>
        <w:snapToGrid w:val="0"/>
        <w:spacing w:line="560" w:lineRule="exact"/>
        <w:ind w:firstLineChars="177" w:firstLine="425"/>
        <w:rPr>
          <w:rFonts w:ascii="宋体" w:hAnsi="宋体" w:cs="宋体"/>
          <w:bCs/>
          <w:sz w:val="24"/>
        </w:rPr>
      </w:pPr>
      <w:r>
        <w:rPr>
          <w:rFonts w:ascii="宋体" w:hAnsi="宋体" w:cs="宋体" w:hint="eastAsia"/>
          <w:bCs/>
          <w:sz w:val="24"/>
        </w:rPr>
        <w:t>7</w:t>
      </w:r>
      <w:r>
        <w:rPr>
          <w:rFonts w:ascii="宋体" w:hAnsi="宋体" w:cs="宋体"/>
          <w:bCs/>
          <w:sz w:val="24"/>
        </w:rPr>
        <w:t>.</w:t>
      </w:r>
      <w:r>
        <w:rPr>
          <w:rFonts w:ascii="宋体" w:hAnsi="宋体" w:cs="宋体" w:hint="eastAsia"/>
          <w:bCs/>
          <w:sz w:val="24"/>
        </w:rPr>
        <w:t>双方的帐户名称、开户银行及帐号以本合同提供的为准。</w:t>
      </w:r>
    </w:p>
    <w:p w14:paraId="49326C2E"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8</w:t>
      </w:r>
      <w:r>
        <w:rPr>
          <w:rFonts w:ascii="宋体" w:hAnsi="宋体" w:cs="宋体"/>
          <w:bCs/>
          <w:sz w:val="24"/>
          <w:szCs w:val="24"/>
        </w:rPr>
        <w:t>.</w:t>
      </w:r>
      <w:r>
        <w:rPr>
          <w:rFonts w:ascii="宋体" w:hAnsi="宋体" w:cs="宋体" w:hint="eastAsia"/>
          <w:bCs/>
          <w:sz w:val="24"/>
          <w:szCs w:val="24"/>
        </w:rPr>
        <w:t>付款方式：</w:t>
      </w:r>
    </w:p>
    <w:p w14:paraId="2E6CEC77" w14:textId="77777777" w:rsidR="004C0A2E" w:rsidRDefault="00A43718">
      <w:pPr>
        <w:pStyle w:val="14"/>
        <w:snapToGrid w:val="0"/>
        <w:spacing w:line="560" w:lineRule="exact"/>
        <w:ind w:firstLine="480"/>
        <w:rPr>
          <w:rFonts w:ascii="宋体" w:hAnsi="宋体" w:cs="宋体"/>
          <w:sz w:val="24"/>
          <w:szCs w:val="24"/>
        </w:rPr>
      </w:pPr>
      <w:r>
        <w:rPr>
          <w:rFonts w:ascii="宋体" w:hAnsi="宋体" w:cs="宋体" w:hint="eastAsia"/>
          <w:sz w:val="24"/>
          <w:szCs w:val="24"/>
        </w:rPr>
        <w:t xml:space="preserve">     </w:t>
      </w:r>
      <w:r>
        <w:rPr>
          <w:rFonts w:ascii="宋体" w:hAnsi="宋体" w:cs="黑体" w:hint="eastAsia"/>
          <w:kern w:val="0"/>
          <w:sz w:val="24"/>
          <w:szCs w:val="24"/>
          <w:bdr w:val="single" w:sz="4" w:space="0" w:color="auto"/>
        </w:rPr>
        <w:t xml:space="preserve">  </w:t>
      </w:r>
      <w:r>
        <w:rPr>
          <w:rFonts w:ascii="宋体" w:hAnsi="宋体" w:cs="宋体" w:hint="eastAsia"/>
          <w:sz w:val="24"/>
          <w:szCs w:val="24"/>
        </w:rPr>
        <w:t xml:space="preserve"> 一次性支付            </w:t>
      </w:r>
      <w:r>
        <w:rPr>
          <w:rFonts w:ascii="宋体" w:hAnsi="宋体" w:cs="黑体" w:hint="eastAsia"/>
          <w:kern w:val="0"/>
          <w:sz w:val="24"/>
          <w:szCs w:val="24"/>
          <w:bdr w:val="single" w:sz="4" w:space="0" w:color="auto"/>
        </w:rPr>
        <w:t xml:space="preserve"> √ </w:t>
      </w:r>
      <w:r>
        <w:rPr>
          <w:rFonts w:ascii="宋体" w:hAnsi="宋体" w:cs="宋体" w:hint="eastAsia"/>
          <w:sz w:val="24"/>
          <w:szCs w:val="24"/>
        </w:rPr>
        <w:t xml:space="preserve"> 分期支付              </w:t>
      </w:r>
      <w:r>
        <w:rPr>
          <w:rFonts w:ascii="宋体" w:hAnsi="宋体" w:cs="黑体" w:hint="eastAsia"/>
          <w:kern w:val="0"/>
          <w:sz w:val="24"/>
          <w:szCs w:val="24"/>
          <w:bdr w:val="single" w:sz="4" w:space="0" w:color="auto"/>
        </w:rPr>
        <w:t xml:space="preserve">  </w:t>
      </w:r>
      <w:r>
        <w:rPr>
          <w:rFonts w:ascii="宋体" w:hAnsi="宋体" w:cs="宋体" w:hint="eastAsia"/>
          <w:sz w:val="24"/>
          <w:szCs w:val="24"/>
        </w:rPr>
        <w:t xml:space="preserve"> 按服务进度支付</w:t>
      </w:r>
    </w:p>
    <w:p w14:paraId="23B85D36"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8.1</w:t>
      </w:r>
      <w:r>
        <w:rPr>
          <w:rFonts w:ascii="宋体" w:hAnsi="宋体" w:cs="宋体"/>
          <w:bCs/>
          <w:sz w:val="24"/>
          <w:szCs w:val="24"/>
        </w:rPr>
        <w:t xml:space="preserve"> </w:t>
      </w:r>
      <w:r>
        <w:rPr>
          <w:rFonts w:ascii="宋体" w:hAnsi="宋体" w:cs="宋体" w:hint="eastAsia"/>
          <w:bCs/>
          <w:sz w:val="24"/>
          <w:szCs w:val="24"/>
        </w:rPr>
        <w:t>一次性支付</w:t>
      </w:r>
    </w:p>
    <w:p w14:paraId="72DC9B22" w14:textId="77777777" w:rsidR="004C0A2E" w:rsidRDefault="00A43718">
      <w:pPr>
        <w:pStyle w:val="14"/>
        <w:snapToGrid w:val="0"/>
        <w:spacing w:line="560" w:lineRule="exact"/>
        <w:ind w:firstLine="480"/>
        <w:rPr>
          <w:rFonts w:ascii="宋体" w:hAnsi="宋体" w:cs="宋体"/>
          <w:sz w:val="24"/>
          <w:szCs w:val="24"/>
        </w:rPr>
      </w:pPr>
      <w:r>
        <w:rPr>
          <w:rFonts w:ascii="宋体" w:hAnsi="宋体" w:cs="宋体" w:hint="eastAsia"/>
          <w:sz w:val="24"/>
          <w:szCs w:val="24"/>
        </w:rPr>
        <w:t>乙方履约完毕经甲方验收合格后</w:t>
      </w:r>
      <w:r>
        <w:rPr>
          <w:rFonts w:ascii="宋体" w:hAnsi="宋体" w:cs="宋体" w:hint="eastAsia"/>
          <w:sz w:val="24"/>
          <w:szCs w:val="24"/>
          <w:u w:val="single"/>
        </w:rPr>
        <w:t xml:space="preserve">   </w:t>
      </w:r>
      <w:r>
        <w:rPr>
          <w:rFonts w:ascii="宋体" w:hAnsi="宋体" w:cs="宋体" w:hint="eastAsia"/>
          <w:sz w:val="24"/>
          <w:szCs w:val="24"/>
        </w:rPr>
        <w:t>日内，一次性支付全部服务费。</w:t>
      </w:r>
    </w:p>
    <w:p w14:paraId="1438623D"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8.2</w:t>
      </w:r>
      <w:r>
        <w:rPr>
          <w:rFonts w:ascii="宋体" w:hAnsi="宋体" w:cs="宋体"/>
          <w:bCs/>
          <w:sz w:val="24"/>
          <w:szCs w:val="24"/>
        </w:rPr>
        <w:t xml:space="preserve"> </w:t>
      </w:r>
      <w:r>
        <w:rPr>
          <w:rFonts w:ascii="宋体" w:hAnsi="宋体" w:cs="宋体" w:hint="eastAsia"/>
          <w:bCs/>
          <w:sz w:val="24"/>
          <w:szCs w:val="24"/>
        </w:rPr>
        <w:t>分期支付</w:t>
      </w:r>
    </w:p>
    <w:p w14:paraId="521D6D70"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 xml:space="preserve">本项目经费共计人民币 </w:t>
      </w:r>
      <w:r>
        <w:rPr>
          <w:rFonts w:ascii="宋体" w:hAnsi="宋体" w:cs="宋体"/>
          <w:bCs/>
          <w:sz w:val="24"/>
          <w:szCs w:val="24"/>
        </w:rPr>
        <w:t xml:space="preserve">  </w:t>
      </w:r>
      <w:r>
        <w:rPr>
          <w:rFonts w:ascii="宋体" w:hAnsi="宋体" w:cs="宋体" w:hint="eastAsia"/>
          <w:bCs/>
          <w:sz w:val="24"/>
          <w:szCs w:val="24"/>
        </w:rPr>
        <w:t>万元</w:t>
      </w:r>
      <w:r>
        <w:rPr>
          <w:rFonts w:ascii="宋体" w:hAnsi="宋体"/>
          <w:bCs/>
          <w:sz w:val="24"/>
          <w:szCs w:val="24"/>
        </w:rPr>
        <w:t>（</w:t>
      </w:r>
      <w:r>
        <w:rPr>
          <w:rFonts w:ascii="宋体" w:hAnsi="宋体" w:cs="宋体" w:hint="eastAsia"/>
          <w:bCs/>
          <w:sz w:val="24"/>
          <w:szCs w:val="24"/>
        </w:rPr>
        <w:t xml:space="preserve">大写： </w:t>
      </w:r>
      <w:r>
        <w:rPr>
          <w:rFonts w:ascii="宋体" w:hAnsi="宋体" w:cs="宋体"/>
          <w:bCs/>
          <w:sz w:val="24"/>
          <w:szCs w:val="24"/>
        </w:rPr>
        <w:t xml:space="preserve">      </w:t>
      </w:r>
      <w:r>
        <w:rPr>
          <w:rFonts w:ascii="宋体" w:hAnsi="宋体" w:cs="宋体" w:hint="eastAsia"/>
          <w:bCs/>
          <w:sz w:val="24"/>
          <w:szCs w:val="24"/>
        </w:rPr>
        <w:t>万元</w:t>
      </w:r>
      <w:r>
        <w:rPr>
          <w:rFonts w:ascii="宋体" w:hAnsi="宋体"/>
          <w:bCs/>
          <w:sz w:val="24"/>
          <w:szCs w:val="24"/>
        </w:rPr>
        <w:t>）</w:t>
      </w:r>
      <w:r>
        <w:rPr>
          <w:rFonts w:ascii="宋体" w:hAnsi="宋体" w:cs="宋体" w:hint="eastAsia"/>
          <w:bCs/>
          <w:sz w:val="24"/>
          <w:szCs w:val="24"/>
        </w:rPr>
        <w:t>。</w:t>
      </w:r>
    </w:p>
    <w:p w14:paraId="4DFC5321"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根据项目实施计划，拨执行时间付项目经费。</w:t>
      </w:r>
    </w:p>
    <w:p w14:paraId="640DF2FA" w14:textId="77777777" w:rsidR="004C0A2E" w:rsidRDefault="00A43718" w:rsidP="00A43718">
      <w:pPr>
        <w:pStyle w:val="110"/>
        <w:widowControl/>
        <w:numPr>
          <w:ilvl w:val="0"/>
          <w:numId w:val="5"/>
        </w:numPr>
        <w:adjustRightInd w:val="0"/>
        <w:snapToGrid w:val="0"/>
        <w:spacing w:line="560" w:lineRule="exact"/>
        <w:ind w:left="845" w:firstLineChars="0"/>
        <w:rPr>
          <w:rFonts w:ascii="宋体" w:hAnsi="宋体" w:cs="宋体"/>
          <w:bCs/>
          <w:sz w:val="24"/>
          <w:szCs w:val="24"/>
        </w:rPr>
      </w:pPr>
      <w:r>
        <w:rPr>
          <w:rFonts w:ascii="宋体" w:hAnsi="宋体" w:cs="宋体" w:hint="eastAsia"/>
          <w:bCs/>
          <w:sz w:val="24"/>
          <w:szCs w:val="24"/>
        </w:rPr>
        <w:lastRenderedPageBreak/>
        <w:t>本协议签订后45日内，乙方应当向甲方开具增值税专用发票；甲方应在收到有效票据之日起45日内将合作总费用的百分之三十（30%）作为第一期款项，即</w:t>
      </w:r>
      <w:r>
        <w:rPr>
          <w:rFonts w:ascii="宋体" w:hAnsi="宋体" w:cs="宋体" w:hint="eastAsia"/>
          <w:bCs/>
          <w:sz w:val="24"/>
          <w:szCs w:val="24"/>
          <w:u w:val="single"/>
        </w:rPr>
        <w:t xml:space="preserve">          </w:t>
      </w:r>
      <w:r>
        <w:rPr>
          <w:rFonts w:ascii="宋体" w:hAnsi="宋体" w:cs="宋体" w:hint="eastAsia"/>
          <w:bCs/>
          <w:sz w:val="24"/>
          <w:szCs w:val="24"/>
        </w:rPr>
        <w:t>元人民币（大写：</w:t>
      </w:r>
      <w:r>
        <w:rPr>
          <w:rFonts w:ascii="宋体" w:hAnsi="宋体" w:cs="宋体" w:hint="eastAsia"/>
          <w:bCs/>
          <w:sz w:val="24"/>
          <w:szCs w:val="24"/>
          <w:u w:val="single"/>
        </w:rPr>
        <w:t xml:space="preserve">    </w:t>
      </w:r>
      <w:r>
        <w:rPr>
          <w:rFonts w:ascii="宋体" w:hAnsi="宋体" w:cs="宋体"/>
          <w:bCs/>
          <w:sz w:val="24"/>
          <w:szCs w:val="24"/>
        </w:rPr>
        <w:t>元整</w:t>
      </w:r>
      <w:r>
        <w:rPr>
          <w:rFonts w:ascii="宋体" w:hAnsi="宋体" w:cs="宋体" w:hint="eastAsia"/>
          <w:bCs/>
          <w:sz w:val="24"/>
          <w:szCs w:val="24"/>
        </w:rPr>
        <w:t>），支付至乙方账户；</w:t>
      </w:r>
    </w:p>
    <w:p w14:paraId="062F406F" w14:textId="77777777" w:rsidR="004C0A2E" w:rsidRDefault="00A43718" w:rsidP="00A43718">
      <w:pPr>
        <w:pStyle w:val="110"/>
        <w:widowControl/>
        <w:numPr>
          <w:ilvl w:val="0"/>
          <w:numId w:val="5"/>
        </w:numPr>
        <w:adjustRightInd w:val="0"/>
        <w:snapToGrid w:val="0"/>
        <w:spacing w:line="560" w:lineRule="exact"/>
        <w:ind w:left="845" w:firstLineChars="0"/>
        <w:rPr>
          <w:rFonts w:ascii="宋体" w:hAnsi="宋体" w:cs="宋体"/>
          <w:bCs/>
          <w:sz w:val="24"/>
          <w:szCs w:val="24"/>
        </w:rPr>
      </w:pPr>
      <w:r>
        <w:rPr>
          <w:rFonts w:ascii="宋体" w:hAnsi="宋体" w:cs="宋体" w:hint="eastAsia"/>
          <w:bCs/>
          <w:sz w:val="24"/>
          <w:szCs w:val="24"/>
        </w:rPr>
        <w:t>甲方应在[2020年 9月 30 日]前将合作总费用的百分之[（60%）]作为第二期款项，即</w:t>
      </w:r>
      <w:r>
        <w:rPr>
          <w:rFonts w:ascii="宋体" w:hAnsi="宋体" w:cs="宋体" w:hint="eastAsia"/>
          <w:bCs/>
          <w:sz w:val="24"/>
          <w:szCs w:val="24"/>
          <w:u w:val="single"/>
        </w:rPr>
        <w:t xml:space="preserve">        </w:t>
      </w:r>
      <w:r>
        <w:rPr>
          <w:rFonts w:ascii="宋体" w:hAnsi="宋体" w:cs="宋体" w:hint="eastAsia"/>
          <w:bCs/>
          <w:sz w:val="24"/>
          <w:szCs w:val="24"/>
        </w:rPr>
        <w:t>元人民币（大写：</w:t>
      </w:r>
      <w:r>
        <w:rPr>
          <w:rFonts w:ascii="宋体" w:hAnsi="宋体" w:cs="宋体" w:hint="eastAsia"/>
          <w:bCs/>
          <w:sz w:val="24"/>
          <w:szCs w:val="24"/>
          <w:u w:val="single"/>
        </w:rPr>
        <w:t xml:space="preserve">    </w:t>
      </w:r>
      <w:r>
        <w:rPr>
          <w:rFonts w:ascii="宋体" w:hAnsi="宋体" w:cs="宋体" w:hint="eastAsia"/>
          <w:bCs/>
          <w:sz w:val="24"/>
          <w:szCs w:val="24"/>
        </w:rPr>
        <w:t>元</w:t>
      </w:r>
      <w:r>
        <w:rPr>
          <w:rFonts w:ascii="宋体" w:hAnsi="宋体" w:cs="宋体"/>
          <w:bCs/>
          <w:sz w:val="24"/>
          <w:szCs w:val="24"/>
        </w:rPr>
        <w:t>整</w:t>
      </w:r>
      <w:r>
        <w:rPr>
          <w:rFonts w:ascii="宋体" w:hAnsi="宋体" w:cs="宋体" w:hint="eastAsia"/>
          <w:bCs/>
          <w:sz w:val="24"/>
          <w:szCs w:val="24"/>
        </w:rPr>
        <w:t>），支付至乙方账户，且甲乙双方应确保在支付该笔款项7日前已完成项目阶段性审核；</w:t>
      </w:r>
    </w:p>
    <w:p w14:paraId="5DC78D1B" w14:textId="77777777" w:rsidR="004C0A2E" w:rsidRDefault="00A43718" w:rsidP="00A43718">
      <w:pPr>
        <w:pStyle w:val="110"/>
        <w:widowControl/>
        <w:numPr>
          <w:ilvl w:val="0"/>
          <w:numId w:val="5"/>
        </w:numPr>
        <w:adjustRightInd w:val="0"/>
        <w:snapToGrid w:val="0"/>
        <w:spacing w:line="560" w:lineRule="exact"/>
        <w:ind w:left="845" w:firstLineChars="0"/>
        <w:rPr>
          <w:rFonts w:ascii="宋体" w:hAnsi="宋体" w:cs="宋体"/>
          <w:bCs/>
          <w:sz w:val="24"/>
          <w:szCs w:val="24"/>
        </w:rPr>
      </w:pPr>
      <w:r>
        <w:rPr>
          <w:rFonts w:ascii="宋体" w:hAnsi="宋体" w:cs="宋体" w:hint="eastAsia"/>
          <w:bCs/>
          <w:sz w:val="24"/>
          <w:szCs w:val="24"/>
        </w:rPr>
        <w:t>在项目结束后30日之内，甲、乙双方应对双方就项目中实际产生的费用（下称“实际项目费用”）进行结算。如果实际项目费用（不包括经甲方事先书面同意的额外费用）不少于本协议前述第二条中列明的项目总预算金额，且项目已经通过甲方的总结审核，则甲方应在总结审核通过后45日内将合作总费用的百分之十（10%）作为最后一期款项，即人民币</w:t>
      </w:r>
      <w:r>
        <w:rPr>
          <w:rFonts w:ascii="宋体" w:hAnsi="宋体" w:cs="宋体" w:hint="eastAsia"/>
          <w:bCs/>
          <w:sz w:val="24"/>
          <w:szCs w:val="24"/>
          <w:u w:val="single"/>
        </w:rPr>
        <w:t xml:space="preserve">     </w:t>
      </w:r>
      <w:r>
        <w:rPr>
          <w:rFonts w:ascii="宋体" w:hAnsi="宋体" w:cs="宋体" w:hint="eastAsia"/>
          <w:bCs/>
          <w:sz w:val="24"/>
          <w:szCs w:val="24"/>
        </w:rPr>
        <w:t>元（大写：</w:t>
      </w:r>
      <w:r>
        <w:rPr>
          <w:rFonts w:ascii="宋体" w:hAnsi="宋体" w:cs="宋体" w:hint="eastAsia"/>
          <w:bCs/>
          <w:sz w:val="24"/>
          <w:szCs w:val="24"/>
          <w:u w:val="single"/>
        </w:rPr>
        <w:t xml:space="preserve">       </w:t>
      </w:r>
      <w:r>
        <w:rPr>
          <w:rFonts w:ascii="宋体" w:hAnsi="宋体" w:cs="宋体"/>
          <w:bCs/>
          <w:sz w:val="24"/>
          <w:szCs w:val="24"/>
        </w:rPr>
        <w:t>元整</w:t>
      </w:r>
      <w:r>
        <w:rPr>
          <w:rFonts w:ascii="宋体" w:hAnsi="宋体" w:cs="宋体" w:hint="eastAsia"/>
          <w:bCs/>
          <w:sz w:val="24"/>
          <w:szCs w:val="24"/>
        </w:rPr>
        <w:t>）支付至乙方账户；如果实际项目费用少于前述第二条中列明的项目总预算金额，则甲方应在项目通过总结审核后45日内，根据该等实际项目费用确定甲方应付的最后一期款项，或乙方应将甲方已支付的款项中多余部分在项目总结审核后45日内，退还至甲方；</w:t>
      </w:r>
    </w:p>
    <w:p w14:paraId="4B7D3A25" w14:textId="77777777" w:rsidR="004C0A2E" w:rsidRDefault="00A43718" w:rsidP="00A43718">
      <w:pPr>
        <w:pStyle w:val="110"/>
        <w:widowControl/>
        <w:numPr>
          <w:ilvl w:val="0"/>
          <w:numId w:val="5"/>
        </w:numPr>
        <w:adjustRightInd w:val="0"/>
        <w:snapToGrid w:val="0"/>
        <w:spacing w:line="560" w:lineRule="exact"/>
        <w:ind w:left="845" w:firstLineChars="0"/>
        <w:rPr>
          <w:rFonts w:ascii="宋体" w:hAnsi="宋体" w:cs="宋体"/>
          <w:bCs/>
          <w:sz w:val="24"/>
          <w:szCs w:val="24"/>
        </w:rPr>
      </w:pPr>
      <w:r>
        <w:rPr>
          <w:rFonts w:ascii="宋体" w:hAnsi="宋体" w:cs="宋体" w:hint="eastAsia"/>
          <w:bCs/>
          <w:sz w:val="24"/>
          <w:szCs w:val="24"/>
        </w:rPr>
        <w:t>如果乙方不能按照本协议的约定向甲方开具发票的，甲方有权拒绝付款，因此产生的责任由乙方承担。</w:t>
      </w:r>
    </w:p>
    <w:p w14:paraId="1E2C8884" w14:textId="77777777" w:rsidR="004C0A2E" w:rsidRDefault="00A43718" w:rsidP="00A43718">
      <w:pPr>
        <w:pStyle w:val="110"/>
        <w:widowControl/>
        <w:numPr>
          <w:ilvl w:val="0"/>
          <w:numId w:val="5"/>
        </w:numPr>
        <w:adjustRightInd w:val="0"/>
        <w:snapToGrid w:val="0"/>
        <w:spacing w:line="560" w:lineRule="exact"/>
        <w:ind w:left="845" w:firstLineChars="0"/>
        <w:rPr>
          <w:rFonts w:ascii="宋体" w:hAnsi="宋体" w:cs="宋体"/>
          <w:bCs/>
          <w:sz w:val="24"/>
          <w:szCs w:val="24"/>
        </w:rPr>
      </w:pPr>
      <w:r>
        <w:rPr>
          <w:rFonts w:ascii="宋体" w:hAnsi="宋体" w:cs="宋体" w:hint="eastAsia"/>
          <w:bCs/>
          <w:sz w:val="24"/>
          <w:szCs w:val="24"/>
        </w:rPr>
        <w:t>乙方应按照本协议中相关条款的约定配合甲方进行项目阶段性审核及监督。如果未能按约定提供文件或在审核中发现违约行为，甲方有权中止付款并要求乙方更正，在协议第九条规定之情形下，有权终止或解除合同。</w:t>
      </w:r>
    </w:p>
    <w:p w14:paraId="2D7DF916"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五</w:t>
      </w:r>
      <w:r>
        <w:rPr>
          <w:rFonts w:ascii="宋体" w:hAnsi="宋体" w:cs="黑体"/>
          <w:b/>
          <w:bCs/>
          <w:sz w:val="24"/>
          <w:szCs w:val="24"/>
        </w:rPr>
        <w:t>.</w:t>
      </w:r>
      <w:r>
        <w:rPr>
          <w:rFonts w:ascii="宋体" w:hAnsi="宋体" w:cs="黑体" w:hint="eastAsia"/>
          <w:b/>
          <w:bCs/>
          <w:sz w:val="24"/>
          <w:szCs w:val="24"/>
        </w:rPr>
        <w:t>履约验收</w:t>
      </w:r>
    </w:p>
    <w:p w14:paraId="54C97F42" w14:textId="77777777" w:rsidR="004C0A2E" w:rsidRDefault="00A43718">
      <w:pPr>
        <w:pStyle w:val="110"/>
        <w:adjustRightInd w:val="0"/>
        <w:snapToGrid w:val="0"/>
        <w:spacing w:line="560" w:lineRule="exact"/>
        <w:ind w:firstLineChars="176" w:firstLine="422"/>
        <w:rPr>
          <w:rFonts w:ascii="宋体" w:hAnsi="宋体"/>
          <w:sz w:val="24"/>
          <w:szCs w:val="24"/>
        </w:rPr>
      </w:pPr>
      <w:r>
        <w:rPr>
          <w:rFonts w:ascii="宋体" w:hAnsi="宋体" w:cs="宋体" w:hint="eastAsia"/>
          <w:bCs/>
          <w:sz w:val="24"/>
          <w:szCs w:val="24"/>
        </w:rPr>
        <w:t>9.验收时间</w:t>
      </w:r>
      <w:r>
        <w:rPr>
          <w:rFonts w:ascii="宋体" w:hAnsi="宋体" w:cs="宋体" w:hint="eastAsia"/>
          <w:b/>
          <w:bCs/>
          <w:sz w:val="24"/>
          <w:szCs w:val="24"/>
        </w:rPr>
        <w:t>：</w:t>
      </w:r>
      <w:r>
        <w:rPr>
          <w:rFonts w:ascii="宋体" w:hAnsi="宋体" w:cs="宋体"/>
          <w:sz w:val="24"/>
          <w:szCs w:val="24"/>
          <w:u w:val="single"/>
        </w:rPr>
        <w:t xml:space="preserve">     2021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14:paraId="5123DEA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10.</w:t>
      </w:r>
      <w:r>
        <w:rPr>
          <w:rFonts w:ascii="宋体" w:hAnsi="宋体" w:cs="宋体" w:hint="eastAsia"/>
          <w:bCs/>
          <w:sz w:val="24"/>
          <w:szCs w:val="24"/>
        </w:rPr>
        <w:t>验收方式：在甲方指定地点，现场验收。</w:t>
      </w:r>
    </w:p>
    <w:p w14:paraId="68212759"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11.</w:t>
      </w:r>
      <w:r>
        <w:rPr>
          <w:rFonts w:ascii="宋体" w:hAnsi="宋体" w:cs="宋体" w:hint="eastAsia"/>
          <w:bCs/>
          <w:sz w:val="24"/>
          <w:szCs w:val="24"/>
        </w:rPr>
        <w:t>验收程序与标准：履约阶段审核及验收按项目工作计划及验收标准进行，具体内容见附件。</w:t>
      </w:r>
    </w:p>
    <w:p w14:paraId="5AEF5F24"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lastRenderedPageBreak/>
        <w:t>六、甲乙双方权利义务</w:t>
      </w:r>
    </w:p>
    <w:p w14:paraId="2C21D1CE"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12.甲方的权利和义务</w:t>
      </w:r>
    </w:p>
    <w:p w14:paraId="287A8AA1"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w:t>
      </w:r>
      <w:r>
        <w:rPr>
          <w:rFonts w:ascii="宋体" w:hAnsi="宋体" w:cs="宋体"/>
          <w:bCs/>
          <w:sz w:val="24"/>
          <w:szCs w:val="24"/>
        </w:rPr>
        <w:t>2.1</w:t>
      </w:r>
      <w:r>
        <w:rPr>
          <w:rFonts w:ascii="宋体" w:hAnsi="宋体" w:cs="宋体" w:hint="eastAsia"/>
          <w:bCs/>
          <w:sz w:val="24"/>
          <w:szCs w:val="24"/>
        </w:rPr>
        <w:t>根据需要向乙方以书面形式下达工作任务。</w:t>
      </w:r>
    </w:p>
    <w:p w14:paraId="0024FE36"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w:t>
      </w:r>
      <w:r>
        <w:rPr>
          <w:rFonts w:ascii="宋体" w:hAnsi="宋体" w:cs="宋体"/>
          <w:bCs/>
          <w:sz w:val="24"/>
          <w:szCs w:val="24"/>
        </w:rPr>
        <w:t>2.2</w:t>
      </w:r>
      <w:r>
        <w:rPr>
          <w:rFonts w:ascii="宋体" w:hAnsi="宋体" w:cs="宋体" w:hint="eastAsia"/>
          <w:bCs/>
          <w:sz w:val="24"/>
          <w:szCs w:val="24"/>
        </w:rPr>
        <w:t>根据项目要求，监督乙方的服务质量。</w:t>
      </w:r>
    </w:p>
    <w:p w14:paraId="2639082E"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w:t>
      </w:r>
      <w:r>
        <w:rPr>
          <w:rFonts w:ascii="宋体" w:hAnsi="宋体" w:cs="宋体"/>
          <w:bCs/>
          <w:sz w:val="24"/>
          <w:szCs w:val="24"/>
        </w:rPr>
        <w:t>2.3</w:t>
      </w:r>
      <w:r>
        <w:rPr>
          <w:rFonts w:ascii="宋体" w:hAnsi="宋体" w:cs="宋体" w:hint="eastAsia"/>
          <w:bCs/>
          <w:sz w:val="24"/>
          <w:szCs w:val="24"/>
        </w:rPr>
        <w:t>协调乙方在提供服务过程相关的政府部门和单位有关事宜。</w:t>
      </w:r>
    </w:p>
    <w:p w14:paraId="74FB86C7"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w:t>
      </w:r>
      <w:r>
        <w:rPr>
          <w:rFonts w:ascii="宋体" w:hAnsi="宋体" w:cs="宋体"/>
          <w:bCs/>
          <w:sz w:val="24"/>
          <w:szCs w:val="24"/>
        </w:rPr>
        <w:t>2.4 …</w:t>
      </w:r>
    </w:p>
    <w:p w14:paraId="706E861D"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w:t>
      </w:r>
      <w:r>
        <w:rPr>
          <w:rFonts w:ascii="宋体" w:hAnsi="宋体" w:cs="宋体" w:hint="eastAsia"/>
          <w:bCs/>
          <w:sz w:val="24"/>
          <w:szCs w:val="24"/>
        </w:rPr>
        <w:t>乙方的权利和义务：</w:t>
      </w:r>
    </w:p>
    <w:p w14:paraId="5B1BF042"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13.1</w:t>
      </w:r>
      <w:r>
        <w:rPr>
          <w:rFonts w:ascii="宋体" w:hAnsi="宋体" w:cs="宋体" w:hint="eastAsia"/>
          <w:bCs/>
          <w:sz w:val="24"/>
          <w:szCs w:val="24"/>
        </w:rPr>
        <w:t>乙方可要求甲方按本合同的规定按时足额拨付项目经费。</w:t>
      </w:r>
    </w:p>
    <w:p w14:paraId="59DCF93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w:t>
      </w:r>
      <w:r>
        <w:rPr>
          <w:rFonts w:ascii="宋体" w:hAnsi="宋体" w:cs="宋体" w:hint="eastAsia"/>
          <w:bCs/>
          <w:sz w:val="24"/>
          <w:szCs w:val="24"/>
        </w:rPr>
        <w:t>2应依法独立完成的工作任务，不得以任何形式转包于其他机构。</w:t>
      </w:r>
    </w:p>
    <w:p w14:paraId="0D5128F2"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w:t>
      </w:r>
      <w:r>
        <w:rPr>
          <w:rFonts w:ascii="宋体" w:hAnsi="宋体" w:cs="宋体" w:hint="eastAsia"/>
          <w:bCs/>
          <w:sz w:val="24"/>
          <w:szCs w:val="24"/>
        </w:rPr>
        <w:t>3乙方应严格按照服务承诺完成相关工作。</w:t>
      </w:r>
    </w:p>
    <w:p w14:paraId="7D9C7259"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w:t>
      </w:r>
      <w:r>
        <w:rPr>
          <w:rFonts w:ascii="宋体" w:hAnsi="宋体" w:cs="宋体" w:hint="eastAsia"/>
          <w:bCs/>
          <w:sz w:val="24"/>
          <w:szCs w:val="24"/>
        </w:rPr>
        <w:t>4乙方对甲方提供的资料负有保密义务。</w:t>
      </w:r>
    </w:p>
    <w:p w14:paraId="75DBC780"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13.</w:t>
      </w:r>
      <w:r>
        <w:rPr>
          <w:rFonts w:ascii="宋体" w:hAnsi="宋体" w:cs="宋体" w:hint="eastAsia"/>
          <w:bCs/>
          <w:sz w:val="24"/>
          <w:szCs w:val="24"/>
        </w:rPr>
        <w:t>5...</w:t>
      </w:r>
    </w:p>
    <w:p w14:paraId="0B816D6B"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七、知识产权和使用权</w:t>
      </w:r>
    </w:p>
    <w:p w14:paraId="7F4F5558" w14:textId="77777777" w:rsidR="004C0A2E" w:rsidRDefault="00A43718">
      <w:pPr>
        <w:pStyle w:val="110"/>
        <w:adjustRightInd w:val="0"/>
        <w:snapToGrid w:val="0"/>
        <w:spacing w:line="560" w:lineRule="exact"/>
        <w:ind w:firstLineChars="176" w:firstLine="422"/>
        <w:rPr>
          <w:rFonts w:ascii="宋体" w:hAnsi="宋体" w:cs="宋体"/>
          <w:b/>
          <w:bCs/>
          <w:sz w:val="24"/>
          <w:szCs w:val="24"/>
        </w:rPr>
      </w:pPr>
      <w:r>
        <w:rPr>
          <w:rFonts w:ascii="宋体" w:hAnsi="宋体" w:cs="宋体" w:hint="eastAsia"/>
          <w:bCs/>
          <w:sz w:val="24"/>
          <w:szCs w:val="24"/>
        </w:rPr>
        <w:t>14</w:t>
      </w:r>
      <w:r>
        <w:rPr>
          <w:rFonts w:ascii="宋体" w:hAnsi="宋体" w:cs="宋体"/>
          <w:bCs/>
          <w:sz w:val="24"/>
          <w:szCs w:val="24"/>
        </w:rPr>
        <w:t>.</w:t>
      </w:r>
      <w:r>
        <w:rPr>
          <w:rFonts w:hint="eastAsia"/>
        </w:rPr>
        <w:t xml:space="preserve"> </w:t>
      </w:r>
      <w:r>
        <w:rPr>
          <w:rFonts w:ascii="宋体" w:hAnsi="宋体" w:cs="宋体" w:hint="eastAsia"/>
          <w:bCs/>
          <w:sz w:val="24"/>
          <w:szCs w:val="24"/>
        </w:rPr>
        <w:t>项目所涉及的相关成果，包括但不限于平台、物料、课件、课程等的知识产权和使用权归属</w:t>
      </w:r>
      <w:r>
        <w:rPr>
          <w:rFonts w:ascii="宋体" w:hAnsi="宋体" w:cs="宋体" w:hint="eastAsia"/>
          <w:bCs/>
          <w:sz w:val="24"/>
          <w:szCs w:val="24"/>
          <w:u w:val="single"/>
        </w:rPr>
        <w:t xml:space="preserve">  甲方  </w:t>
      </w:r>
      <w:r>
        <w:rPr>
          <w:rFonts w:ascii="宋体" w:hAnsi="宋体" w:cs="宋体" w:hint="eastAsia"/>
          <w:sz w:val="24"/>
          <w:szCs w:val="24"/>
        </w:rPr>
        <w:t>。</w:t>
      </w:r>
    </w:p>
    <w:p w14:paraId="218A0902"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15</w:t>
      </w:r>
      <w:r>
        <w:rPr>
          <w:rFonts w:ascii="宋体" w:hAnsi="宋体" w:cs="宋体"/>
          <w:bCs/>
          <w:sz w:val="24"/>
          <w:szCs w:val="24"/>
        </w:rPr>
        <w:t>.</w:t>
      </w:r>
      <w:r>
        <w:rPr>
          <w:rFonts w:ascii="宋体" w:hAnsi="宋体" w:cs="宋体" w:hint="eastAsia"/>
          <w:bCs/>
          <w:sz w:val="24"/>
          <w:szCs w:val="24"/>
        </w:rPr>
        <w:t>乙方应保证，甲方在使用乙方提供</w:t>
      </w:r>
      <w:r>
        <w:rPr>
          <w:rFonts w:ascii="宋体" w:hAnsi="宋体" w:cs="宋体"/>
          <w:bCs/>
          <w:sz w:val="24"/>
          <w:szCs w:val="24"/>
        </w:rPr>
        <w:t>的服务或与服务配套的货物</w:t>
      </w:r>
      <w:r>
        <w:rPr>
          <w:rFonts w:ascii="宋体" w:hAnsi="宋体" w:cs="宋体" w:hint="eastAsia"/>
          <w:bCs/>
          <w:sz w:val="24"/>
          <w:szCs w:val="24"/>
        </w:rPr>
        <w:t>时，免受第三方提出的侵犯其专利权、商标权或工业设计权等的起诉。如果任何第三方提出侵权指控，卖方须与第三方交涉并承担由此发生的一切责任、费用和经济赔偿。</w:t>
      </w:r>
    </w:p>
    <w:p w14:paraId="478844E7"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八、违约责任</w:t>
      </w:r>
    </w:p>
    <w:p w14:paraId="51C82E1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16.因乙方提供的服务使合同标的无法实现的；乙方转包服务的；或未按规定时间提供服务逾期超过</w:t>
      </w:r>
      <w:r>
        <w:rPr>
          <w:rFonts w:ascii="宋体" w:hAnsi="宋体" w:cs="宋体" w:hint="eastAsia"/>
          <w:bCs/>
          <w:sz w:val="24"/>
          <w:szCs w:val="24"/>
          <w:u w:val="single"/>
        </w:rPr>
        <w:t xml:space="preserve">   </w:t>
      </w:r>
      <w:r>
        <w:rPr>
          <w:rFonts w:ascii="宋体" w:hAnsi="宋体" w:cs="宋体"/>
          <w:bCs/>
          <w:sz w:val="24"/>
          <w:szCs w:val="24"/>
          <w:u w:val="single"/>
        </w:rPr>
        <w:t xml:space="preserve">30  </w:t>
      </w:r>
      <w:r>
        <w:rPr>
          <w:rFonts w:ascii="宋体" w:hAnsi="宋体" w:cs="宋体" w:hint="eastAsia"/>
          <w:bCs/>
          <w:sz w:val="24"/>
          <w:szCs w:val="24"/>
        </w:rPr>
        <w:t>天以上的，甲方有权解除合同，乙方须向甲方支付本合同总价</w:t>
      </w:r>
      <w:r>
        <w:rPr>
          <w:rFonts w:ascii="宋体" w:hAnsi="宋体" w:cs="宋体" w:hint="eastAsia"/>
          <w:bCs/>
          <w:sz w:val="24"/>
          <w:szCs w:val="24"/>
          <w:u w:val="single"/>
        </w:rPr>
        <w:t>_</w:t>
      </w:r>
      <w:r>
        <w:rPr>
          <w:rFonts w:ascii="宋体" w:hAnsi="宋体" w:cs="宋体"/>
          <w:bCs/>
          <w:sz w:val="24"/>
          <w:szCs w:val="24"/>
          <w:u w:val="single"/>
        </w:rPr>
        <w:t>10</w:t>
      </w:r>
      <w:r>
        <w:rPr>
          <w:rFonts w:ascii="宋体" w:hAnsi="宋体" w:cs="宋体" w:hint="eastAsia"/>
          <w:bCs/>
          <w:sz w:val="24"/>
          <w:szCs w:val="24"/>
          <w:u w:val="single"/>
        </w:rPr>
        <w:t>_</w:t>
      </w:r>
      <w:r>
        <w:rPr>
          <w:rFonts w:ascii="宋体" w:hAnsi="宋体" w:cs="宋体" w:hint="eastAsia"/>
          <w:bCs/>
          <w:sz w:val="24"/>
          <w:szCs w:val="24"/>
        </w:rPr>
        <w:t>_%的违约金。</w:t>
      </w:r>
    </w:p>
    <w:p w14:paraId="079C9F25"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九、不可抗力</w:t>
      </w:r>
    </w:p>
    <w:p w14:paraId="1E91F4CF"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1</w:t>
      </w:r>
      <w:r>
        <w:rPr>
          <w:rFonts w:ascii="宋体" w:hAnsi="宋体" w:cs="宋体" w:hint="eastAsia"/>
          <w:bCs/>
          <w:sz w:val="24"/>
          <w:szCs w:val="24"/>
        </w:rPr>
        <w:t>7</w:t>
      </w:r>
      <w:r>
        <w:rPr>
          <w:rFonts w:ascii="宋体" w:hAnsi="宋体" w:cs="宋体"/>
          <w:bCs/>
          <w:sz w:val="24"/>
          <w:szCs w:val="24"/>
        </w:rPr>
        <w:t>.</w:t>
      </w:r>
      <w:r>
        <w:rPr>
          <w:rFonts w:ascii="宋体" w:hAnsi="宋体" w:cs="宋体" w:hint="eastAsia"/>
          <w:bCs/>
          <w:sz w:val="24"/>
          <w:szCs w:val="24"/>
        </w:rPr>
        <w:t>不可抗力指下列事件：战争、动乱、瘟疫、严重火灾、洪水、地震、风暴或其他自然灾害，以及本合同各方不可预见、不可防止并不能避免或克服的一切其他因素及事</w:t>
      </w:r>
      <w:r>
        <w:rPr>
          <w:rFonts w:ascii="宋体" w:hAnsi="宋体" w:cs="宋体" w:hint="eastAsia"/>
          <w:bCs/>
          <w:sz w:val="24"/>
          <w:szCs w:val="24"/>
        </w:rPr>
        <w:lastRenderedPageBreak/>
        <w:t>件。</w:t>
      </w:r>
    </w:p>
    <w:p w14:paraId="60695CAC"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18</w:t>
      </w:r>
      <w:r>
        <w:rPr>
          <w:rFonts w:ascii="宋体" w:hAnsi="宋体" w:cs="宋体"/>
          <w:bCs/>
          <w:sz w:val="24"/>
          <w:szCs w:val="24"/>
        </w:rPr>
        <w:t>.</w:t>
      </w:r>
      <w:r>
        <w:rPr>
          <w:rFonts w:ascii="宋体" w:hAnsi="宋体" w:cs="宋体" w:hint="eastAsia"/>
          <w:bCs/>
          <w:sz w:val="24"/>
          <w:szCs w:val="24"/>
        </w:rPr>
        <w:t>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作出的公证证明。</w:t>
      </w:r>
    </w:p>
    <w:p w14:paraId="45152A85"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19</w:t>
      </w:r>
      <w:r>
        <w:rPr>
          <w:rFonts w:ascii="宋体" w:hAnsi="宋体" w:cs="宋体"/>
          <w:bCs/>
          <w:sz w:val="24"/>
          <w:szCs w:val="24"/>
        </w:rPr>
        <w:t>.</w:t>
      </w:r>
      <w:r>
        <w:rPr>
          <w:rFonts w:ascii="宋体" w:hAnsi="宋体" w:cs="宋体" w:hint="eastAsia"/>
          <w:bCs/>
          <w:sz w:val="24"/>
          <w:szCs w:val="24"/>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580D09B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2</w:t>
      </w:r>
      <w:r>
        <w:rPr>
          <w:rFonts w:ascii="宋体" w:hAnsi="宋体" w:cs="宋体" w:hint="eastAsia"/>
          <w:bCs/>
          <w:sz w:val="24"/>
          <w:szCs w:val="24"/>
        </w:rPr>
        <w:t>0</w:t>
      </w:r>
      <w:r>
        <w:rPr>
          <w:rFonts w:ascii="宋体" w:hAnsi="宋体" w:cs="宋体"/>
          <w:bCs/>
          <w:sz w:val="24"/>
          <w:szCs w:val="24"/>
        </w:rPr>
        <w:t>.</w:t>
      </w:r>
      <w:r>
        <w:rPr>
          <w:rFonts w:ascii="宋体" w:hAnsi="宋体" w:cs="宋体" w:hint="eastAsia"/>
          <w:bCs/>
          <w:sz w:val="24"/>
          <w:szCs w:val="24"/>
        </w:rPr>
        <w:t>合同各方应根据不可抗力对本合同履行的影响程度，协商确定是否终止本合同，或是继续履行本合同。</w:t>
      </w:r>
    </w:p>
    <w:p w14:paraId="073A32FC"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十、保密条款</w:t>
      </w:r>
    </w:p>
    <w:p w14:paraId="5EC292EF"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21</w:t>
      </w:r>
      <w:r>
        <w:rPr>
          <w:rFonts w:ascii="宋体" w:hAnsi="宋体" w:cs="宋体"/>
          <w:bCs/>
          <w:sz w:val="24"/>
          <w:szCs w:val="24"/>
        </w:rPr>
        <w:t>.</w:t>
      </w:r>
      <w:r>
        <w:rPr>
          <w:rFonts w:ascii="宋体" w:hAnsi="宋体" w:cs="宋体" w:hint="eastAsia"/>
          <w:bCs/>
          <w:sz w:val="24"/>
          <w:szCs w:val="24"/>
        </w:rPr>
        <w:t>任何一方对其获知的本合同及附件中其他各方的商业秘密和国家秘密负有保密义务。</w:t>
      </w:r>
    </w:p>
    <w:p w14:paraId="698BCD2A"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22</w:t>
      </w:r>
      <w:r>
        <w:rPr>
          <w:rFonts w:ascii="宋体" w:hAnsi="宋体" w:cs="宋体"/>
          <w:bCs/>
          <w:sz w:val="24"/>
          <w:szCs w:val="24"/>
        </w:rPr>
        <w:t>.</w:t>
      </w:r>
      <w:r>
        <w:rPr>
          <w:rFonts w:ascii="宋体" w:hAnsi="宋体" w:cs="宋体" w:hint="eastAsia"/>
          <w:bCs/>
          <w:sz w:val="24"/>
          <w:szCs w:val="24"/>
        </w:rPr>
        <w:t>在下列情形下：当发布中标公告和其它公告时，当国家机关调查、审查、审计时，以及其他符合法律规定的情形下，无须事先征求投标人</w:t>
      </w:r>
      <w:r>
        <w:rPr>
          <w:rFonts w:ascii="宋体" w:hAnsi="宋体" w:cs="宋体"/>
          <w:bCs/>
          <w:sz w:val="24"/>
          <w:szCs w:val="24"/>
        </w:rPr>
        <w:t>/</w:t>
      </w:r>
      <w:r>
        <w:rPr>
          <w:rFonts w:ascii="宋体" w:hAnsi="宋体" w:cs="宋体" w:hint="eastAsia"/>
          <w:bCs/>
          <w:sz w:val="24"/>
          <w:szCs w:val="24"/>
        </w:rPr>
        <w:t>中标供应商同意而可以披露关于采购过程、合同文本、签署情况的资料、投标人</w:t>
      </w:r>
      <w:r>
        <w:rPr>
          <w:rFonts w:ascii="宋体" w:hAnsi="宋体" w:cs="宋体"/>
          <w:bCs/>
          <w:sz w:val="24"/>
          <w:szCs w:val="24"/>
        </w:rPr>
        <w:t>/</w:t>
      </w:r>
      <w:r>
        <w:rPr>
          <w:rFonts w:ascii="宋体" w:hAnsi="宋体" w:cs="宋体" w:hint="eastAsia"/>
          <w:bCs/>
          <w:sz w:val="24"/>
          <w:szCs w:val="24"/>
        </w:rPr>
        <w:t>中标供应商的名称及地址、采购内容的有关信息以及补充条款等，但应当在合理的必要范围内。对任何已经公布过的内容或与之内容相同的资料，以及投标人</w:t>
      </w:r>
      <w:r>
        <w:rPr>
          <w:rFonts w:ascii="宋体" w:hAnsi="宋体" w:cs="宋体"/>
          <w:bCs/>
          <w:sz w:val="24"/>
          <w:szCs w:val="24"/>
        </w:rPr>
        <w:t>/</w:t>
      </w:r>
      <w:r>
        <w:rPr>
          <w:rFonts w:ascii="宋体" w:hAnsi="宋体" w:cs="宋体" w:hint="eastAsia"/>
          <w:bCs/>
          <w:sz w:val="24"/>
          <w:szCs w:val="24"/>
        </w:rPr>
        <w:t>中标供应商已经泄露或公开的，无须再承担保密责任。</w:t>
      </w:r>
    </w:p>
    <w:p w14:paraId="334AA52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23</w:t>
      </w:r>
      <w:r>
        <w:rPr>
          <w:rFonts w:ascii="宋体" w:hAnsi="宋体" w:cs="宋体"/>
          <w:bCs/>
          <w:sz w:val="24"/>
          <w:szCs w:val="24"/>
        </w:rPr>
        <w:t>.</w:t>
      </w:r>
      <w:r>
        <w:rPr>
          <w:rFonts w:ascii="宋体" w:hAnsi="宋体" w:cs="宋体" w:hint="eastAsia"/>
          <w:bCs/>
          <w:sz w:val="24"/>
          <w:szCs w:val="24"/>
        </w:rPr>
        <w:t>此外的其它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51AE2A99"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十二、合同的解释和法律适用</w:t>
      </w:r>
    </w:p>
    <w:p w14:paraId="21A5053A"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24</w:t>
      </w:r>
      <w:r>
        <w:rPr>
          <w:rFonts w:ascii="宋体" w:hAnsi="宋体" w:cs="宋体"/>
          <w:bCs/>
          <w:sz w:val="24"/>
          <w:szCs w:val="24"/>
        </w:rPr>
        <w:t>.</w:t>
      </w:r>
      <w:r>
        <w:rPr>
          <w:rFonts w:ascii="宋体" w:hAnsi="宋体" w:cs="宋体" w:hint="eastAsia"/>
          <w:bCs/>
          <w:sz w:val="24"/>
          <w:szCs w:val="24"/>
        </w:rPr>
        <w:t>任何一方对本合同及其附件的解释均应遵循诚实信用原则</w:t>
      </w:r>
      <w:r>
        <w:rPr>
          <w:rFonts w:ascii="宋体" w:hAnsi="宋体" w:cs="宋体"/>
          <w:bCs/>
          <w:sz w:val="24"/>
          <w:szCs w:val="24"/>
        </w:rPr>
        <w:t>,</w:t>
      </w:r>
      <w:r>
        <w:rPr>
          <w:rFonts w:ascii="宋体" w:hAnsi="宋体" w:cs="宋体" w:hint="eastAsia"/>
          <w:bCs/>
          <w:sz w:val="24"/>
          <w:szCs w:val="24"/>
        </w:rPr>
        <w:t>依照本合同签订时有</w:t>
      </w:r>
      <w:r>
        <w:rPr>
          <w:rFonts w:ascii="宋体" w:hAnsi="宋体" w:cs="宋体" w:hint="eastAsia"/>
          <w:bCs/>
          <w:sz w:val="24"/>
          <w:szCs w:val="24"/>
        </w:rPr>
        <w:lastRenderedPageBreak/>
        <w:t>效的中国法律、法规以及通常的理解进行。</w:t>
      </w:r>
    </w:p>
    <w:p w14:paraId="52C64D26"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25</w:t>
      </w:r>
      <w:r>
        <w:rPr>
          <w:rFonts w:ascii="宋体" w:hAnsi="宋体" w:cs="宋体"/>
          <w:bCs/>
          <w:sz w:val="24"/>
          <w:szCs w:val="24"/>
        </w:rPr>
        <w:t>.</w:t>
      </w:r>
      <w:r>
        <w:rPr>
          <w:rFonts w:ascii="宋体" w:hAnsi="宋体" w:cs="宋体" w:hint="eastAsia"/>
          <w:bCs/>
          <w:sz w:val="24"/>
          <w:szCs w:val="24"/>
        </w:rPr>
        <w:t>本合同标题仅供查阅方便，并非对本合同的诠释或解释；本合同中以日表述的时间期限均指自然日。</w:t>
      </w:r>
    </w:p>
    <w:p w14:paraId="1C8A84CC"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26</w:t>
      </w:r>
      <w:r>
        <w:rPr>
          <w:rFonts w:ascii="宋体" w:hAnsi="宋体" w:cs="宋体"/>
          <w:bCs/>
          <w:sz w:val="24"/>
          <w:szCs w:val="24"/>
        </w:rPr>
        <w:t>.</w:t>
      </w:r>
      <w:r>
        <w:rPr>
          <w:rFonts w:ascii="宋体" w:hAnsi="宋体" w:cs="宋体" w:hint="eastAsia"/>
          <w:bCs/>
          <w:sz w:val="24"/>
          <w:szCs w:val="24"/>
        </w:rPr>
        <w:t>对本合同的任何解释均应以书面作出。</w:t>
      </w:r>
    </w:p>
    <w:p w14:paraId="09153F5C"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27</w:t>
      </w:r>
      <w:r>
        <w:rPr>
          <w:rFonts w:ascii="宋体" w:hAnsi="宋体" w:cs="宋体"/>
          <w:bCs/>
          <w:sz w:val="24"/>
          <w:szCs w:val="24"/>
        </w:rPr>
        <w:t>.</w:t>
      </w:r>
      <w:r>
        <w:rPr>
          <w:rFonts w:ascii="宋体" w:hAnsi="宋体" w:cs="宋体" w:hint="eastAsia"/>
          <w:bCs/>
          <w:sz w:val="24"/>
          <w:szCs w:val="24"/>
        </w:rPr>
        <w:t>本合同及附件的订立、效力、解释、履行、争议的解决等适用本合同签订时有效的中华人民共和国法律、法规的有关规定。</w:t>
      </w:r>
    </w:p>
    <w:p w14:paraId="0F2C5736"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十三、合同的终止</w:t>
      </w:r>
    </w:p>
    <w:p w14:paraId="331A5B3B"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28</w:t>
      </w:r>
      <w:r>
        <w:rPr>
          <w:rFonts w:ascii="宋体" w:hAnsi="宋体" w:cs="宋体"/>
          <w:bCs/>
          <w:sz w:val="24"/>
          <w:szCs w:val="24"/>
        </w:rPr>
        <w:t>.</w:t>
      </w:r>
      <w:r>
        <w:rPr>
          <w:rFonts w:ascii="宋体" w:hAnsi="宋体" w:cs="宋体" w:hint="eastAsia"/>
          <w:bCs/>
          <w:sz w:val="24"/>
          <w:szCs w:val="24"/>
        </w:rPr>
        <w:t>本合同因下列原因而终止：</w:t>
      </w:r>
    </w:p>
    <w:p w14:paraId="152AAB25"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28.1本合同正常履行完毕。</w:t>
      </w:r>
    </w:p>
    <w:p w14:paraId="20F47393"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28.2合同双方协议终止本合同的履行。</w:t>
      </w:r>
    </w:p>
    <w:p w14:paraId="5D028CAB"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28.3不可抗力事件导致本合同无法履行或履行不必要。</w:t>
      </w:r>
    </w:p>
    <w:p w14:paraId="45DB53CA"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28.4任何一方行使解除权，解除本合同。</w:t>
      </w:r>
    </w:p>
    <w:p w14:paraId="0A2A33CB"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29</w:t>
      </w:r>
      <w:r>
        <w:rPr>
          <w:rFonts w:ascii="宋体" w:hAnsi="宋体" w:cs="宋体"/>
          <w:bCs/>
          <w:sz w:val="24"/>
          <w:szCs w:val="24"/>
        </w:rPr>
        <w:t>.</w:t>
      </w:r>
      <w:r>
        <w:rPr>
          <w:rFonts w:ascii="宋体" w:hAnsi="宋体" w:cs="宋体" w:hint="eastAsia"/>
          <w:bCs/>
          <w:sz w:val="24"/>
          <w:szCs w:val="24"/>
        </w:rPr>
        <w:t>对本合同终止有过错的一方应赔偿另一方因合同终止而受到的损失。对合同终止双方均无过错的，则各自承担所受到的损失。</w:t>
      </w:r>
    </w:p>
    <w:p w14:paraId="1011AA32"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十四、权利的保留</w:t>
      </w:r>
    </w:p>
    <w:p w14:paraId="10BB0387"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30</w:t>
      </w:r>
      <w:r>
        <w:rPr>
          <w:rFonts w:ascii="宋体" w:hAnsi="宋体" w:cs="宋体"/>
          <w:bCs/>
          <w:sz w:val="24"/>
          <w:szCs w:val="24"/>
        </w:rPr>
        <w:t>.</w:t>
      </w:r>
      <w:r>
        <w:rPr>
          <w:rFonts w:ascii="宋体" w:hAnsi="宋体" w:cs="宋体" w:hint="eastAsia"/>
          <w:bCs/>
          <w:sz w:val="24"/>
          <w:szCs w:val="24"/>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718310D5"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31</w:t>
      </w:r>
      <w:r>
        <w:rPr>
          <w:rFonts w:ascii="宋体" w:hAnsi="宋体" w:cs="宋体"/>
          <w:bCs/>
          <w:sz w:val="24"/>
          <w:szCs w:val="24"/>
        </w:rPr>
        <w:t>.</w:t>
      </w:r>
      <w:r>
        <w:rPr>
          <w:rFonts w:ascii="宋体" w:hAnsi="宋体" w:cs="宋体" w:hint="eastAsia"/>
          <w:bCs/>
          <w:sz w:val="24"/>
          <w:szCs w:val="24"/>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4C299D76"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十五、争议的解决</w:t>
      </w:r>
    </w:p>
    <w:p w14:paraId="738A88DD"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32</w:t>
      </w:r>
      <w:r>
        <w:rPr>
          <w:rFonts w:ascii="宋体" w:hAnsi="宋体" w:cs="宋体"/>
          <w:bCs/>
          <w:sz w:val="24"/>
          <w:szCs w:val="24"/>
        </w:rPr>
        <w:t>.</w:t>
      </w:r>
      <w:r>
        <w:rPr>
          <w:rFonts w:ascii="宋体" w:hAnsi="宋体" w:cs="宋体" w:hint="eastAsia"/>
          <w:bCs/>
          <w:sz w:val="24"/>
          <w:szCs w:val="24"/>
        </w:rPr>
        <w:t>合同双方应通过友好协商解决因解释﹑执行本合同所发生的和本合同有关的一切争议。如果经协商不能达成协议，则双方同意：</w:t>
      </w:r>
    </w:p>
    <w:p w14:paraId="24B16DB0"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lastRenderedPageBreak/>
        <w:t>32</w:t>
      </w:r>
      <w:r>
        <w:rPr>
          <w:rFonts w:ascii="宋体" w:hAnsi="宋体" w:cs="宋体"/>
          <w:bCs/>
          <w:sz w:val="24"/>
          <w:szCs w:val="24"/>
        </w:rPr>
        <w:t xml:space="preserve">.1 </w:t>
      </w:r>
      <w:r>
        <w:rPr>
          <w:rFonts w:ascii="宋体" w:hAnsi="宋体" w:cs="宋体" w:hint="eastAsia"/>
          <w:bCs/>
          <w:sz w:val="24"/>
          <w:szCs w:val="24"/>
        </w:rPr>
        <w:t>在甲方住所地有管辖权的人民法院提起诉讼；</w:t>
      </w:r>
    </w:p>
    <w:p w14:paraId="45C9C5E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bCs/>
          <w:sz w:val="24"/>
          <w:szCs w:val="24"/>
        </w:rPr>
        <w:t>3</w:t>
      </w:r>
      <w:r>
        <w:rPr>
          <w:rFonts w:ascii="宋体" w:hAnsi="宋体" w:cs="宋体" w:hint="eastAsia"/>
          <w:bCs/>
          <w:sz w:val="24"/>
          <w:szCs w:val="24"/>
        </w:rPr>
        <w:t>2</w:t>
      </w:r>
      <w:r>
        <w:rPr>
          <w:rFonts w:ascii="宋体" w:hAnsi="宋体" w:cs="宋体"/>
          <w:bCs/>
          <w:sz w:val="24"/>
          <w:szCs w:val="24"/>
        </w:rPr>
        <w:t xml:space="preserve">.2 </w:t>
      </w:r>
      <w:r>
        <w:rPr>
          <w:rFonts w:ascii="宋体" w:hAnsi="宋体" w:cs="宋体" w:hint="eastAsia"/>
          <w:bCs/>
          <w:sz w:val="24"/>
          <w:szCs w:val="24"/>
        </w:rPr>
        <w:t>由贸易仲裁委员会根据其现行有效的仲裁程序进行仲裁。仲裁裁决为最终裁决对双方均具有约束力。</w:t>
      </w:r>
    </w:p>
    <w:p w14:paraId="68B98435"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33</w:t>
      </w:r>
      <w:r>
        <w:rPr>
          <w:rFonts w:ascii="宋体" w:hAnsi="宋体" w:cs="宋体"/>
          <w:bCs/>
          <w:sz w:val="24"/>
          <w:szCs w:val="24"/>
        </w:rPr>
        <w:t>.</w:t>
      </w:r>
      <w:r>
        <w:rPr>
          <w:rFonts w:ascii="宋体" w:hAnsi="宋体" w:cs="宋体" w:hint="eastAsia"/>
          <w:bCs/>
          <w:sz w:val="24"/>
          <w:szCs w:val="24"/>
        </w:rPr>
        <w:t>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3011D0ED"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34</w:t>
      </w:r>
      <w:r>
        <w:rPr>
          <w:rFonts w:ascii="宋体" w:hAnsi="宋体" w:cs="宋体"/>
          <w:bCs/>
          <w:sz w:val="24"/>
          <w:szCs w:val="24"/>
        </w:rPr>
        <w:t>.</w:t>
      </w:r>
      <w:r>
        <w:rPr>
          <w:rFonts w:ascii="宋体" w:hAnsi="宋体" w:cs="宋体" w:hint="eastAsia"/>
          <w:bCs/>
          <w:sz w:val="24"/>
          <w:szCs w:val="24"/>
        </w:rPr>
        <w:t>在争议解决期间，除了诉讼或仲裁进行过程中正在解决的那部分问题外，合同其余部分应继续履行。</w:t>
      </w:r>
    </w:p>
    <w:p w14:paraId="3688EE9D"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十六、合同的补充修改和变更</w:t>
      </w:r>
    </w:p>
    <w:p w14:paraId="3E36C0B2"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35</w:t>
      </w:r>
      <w:r>
        <w:rPr>
          <w:rFonts w:ascii="宋体" w:hAnsi="宋体" w:cs="宋体"/>
          <w:bCs/>
          <w:sz w:val="24"/>
          <w:szCs w:val="24"/>
        </w:rPr>
        <w:t>.</w:t>
      </w:r>
      <w:r>
        <w:rPr>
          <w:rFonts w:ascii="宋体" w:hAnsi="宋体" w:cs="宋体" w:hint="eastAsia"/>
          <w:bCs/>
          <w:sz w:val="24"/>
          <w:szCs w:val="24"/>
        </w:rPr>
        <w:t>双方协商一致，可以对本合同进行补充、修改或变更。</w:t>
      </w:r>
    </w:p>
    <w:p w14:paraId="558B4754"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36</w:t>
      </w:r>
      <w:r>
        <w:rPr>
          <w:rFonts w:ascii="宋体" w:hAnsi="宋体" w:cs="宋体"/>
          <w:bCs/>
          <w:sz w:val="24"/>
          <w:szCs w:val="24"/>
        </w:rPr>
        <w:t>.</w:t>
      </w:r>
      <w:r>
        <w:rPr>
          <w:rFonts w:ascii="宋体" w:hAnsi="宋体" w:cs="宋体" w:hint="eastAsia"/>
          <w:bCs/>
          <w:sz w:val="24"/>
          <w:szCs w:val="24"/>
        </w:rPr>
        <w:t>对本合同的补充、修改或变更必须以书面形式进行，并由乙方自签订补充合同之日起五日内报采购代理机构备案。补充、修改或变更的协议的签署及生效方式与本合同的签署及生效方式相同。</w:t>
      </w:r>
    </w:p>
    <w:p w14:paraId="5B3C331C"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37</w:t>
      </w:r>
      <w:r>
        <w:rPr>
          <w:rFonts w:ascii="宋体" w:hAnsi="宋体" w:cs="宋体"/>
          <w:bCs/>
          <w:sz w:val="24"/>
          <w:szCs w:val="24"/>
        </w:rPr>
        <w:t>.</w:t>
      </w:r>
      <w:r>
        <w:rPr>
          <w:rFonts w:ascii="宋体" w:hAnsi="宋体" w:cs="宋体" w:hint="eastAsia"/>
          <w:bCs/>
          <w:sz w:val="24"/>
          <w:szCs w:val="24"/>
        </w:rPr>
        <w:t>招投标文件及其全部条款、双方签订的补充协议以及修改或变更的条款与本合同具有同等法律效力。</w:t>
      </w:r>
    </w:p>
    <w:p w14:paraId="2F81B1F5"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十七、合同的生效</w:t>
      </w:r>
    </w:p>
    <w:p w14:paraId="1D94D65A"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38</w:t>
      </w:r>
      <w:r>
        <w:rPr>
          <w:rFonts w:ascii="宋体" w:hAnsi="宋体" w:cs="宋体"/>
          <w:bCs/>
          <w:sz w:val="24"/>
          <w:szCs w:val="24"/>
        </w:rPr>
        <w:t>.</w:t>
      </w:r>
      <w:r>
        <w:rPr>
          <w:rFonts w:ascii="宋体" w:hAnsi="宋体" w:cs="宋体" w:hint="eastAsia"/>
          <w:bCs/>
          <w:sz w:val="24"/>
          <w:szCs w:val="24"/>
        </w:rPr>
        <w:t>本合同经双方法定代表人（负责人）或授权代表签字并加盖单位公章后生效。</w:t>
      </w:r>
    </w:p>
    <w:p w14:paraId="71F00612" w14:textId="77777777" w:rsidR="004C0A2E" w:rsidRDefault="00A43718">
      <w:pPr>
        <w:pStyle w:val="110"/>
        <w:adjustRightInd w:val="0"/>
        <w:snapToGrid w:val="0"/>
        <w:spacing w:line="560" w:lineRule="exact"/>
        <w:ind w:firstLineChars="149" w:firstLine="359"/>
        <w:rPr>
          <w:rFonts w:ascii="宋体" w:hAnsi="宋体" w:cs="黑体"/>
          <w:b/>
          <w:bCs/>
          <w:sz w:val="24"/>
          <w:szCs w:val="24"/>
        </w:rPr>
      </w:pPr>
      <w:r>
        <w:rPr>
          <w:rFonts w:ascii="宋体" w:hAnsi="宋体" w:cs="黑体" w:hint="eastAsia"/>
          <w:b/>
          <w:bCs/>
          <w:sz w:val="24"/>
          <w:szCs w:val="24"/>
        </w:rPr>
        <w:t>十八、其他约定事项</w:t>
      </w:r>
    </w:p>
    <w:p w14:paraId="2025D667"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39</w:t>
      </w:r>
      <w:r>
        <w:rPr>
          <w:rFonts w:ascii="宋体" w:hAnsi="宋体" w:cs="宋体"/>
          <w:bCs/>
          <w:sz w:val="24"/>
          <w:szCs w:val="24"/>
        </w:rPr>
        <w:t>.</w:t>
      </w:r>
      <w:r>
        <w:rPr>
          <w:rFonts w:ascii="宋体" w:hAnsi="宋体" w:cs="宋体" w:hint="eastAsia"/>
          <w:bCs/>
          <w:sz w:val="24"/>
          <w:szCs w:val="24"/>
        </w:rPr>
        <w:t>本合同中的附件均为本合同不可分割的部分，与本合同具有相同的法律效力。</w:t>
      </w:r>
    </w:p>
    <w:p w14:paraId="669EFC9D"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40</w:t>
      </w:r>
      <w:r>
        <w:rPr>
          <w:rFonts w:ascii="宋体" w:hAnsi="宋体" w:cs="宋体"/>
          <w:bCs/>
          <w:sz w:val="24"/>
          <w:szCs w:val="24"/>
        </w:rPr>
        <w:t>.</w:t>
      </w:r>
      <w:r>
        <w:rPr>
          <w:rFonts w:ascii="宋体" w:hAnsi="宋体" w:cs="宋体" w:hint="eastAsia"/>
          <w:bCs/>
          <w:sz w:val="24"/>
          <w:szCs w:val="24"/>
        </w:rPr>
        <w:t>一方当事人未经另一方事先书面同意，不得将其在合同项下的权利或义务全部或部分转让给第三人，有关分包事项或服务委托等须事先取得采购代理机构书面同意并且须遵守相关法律、法规；有关联合投标须在本次招标允许的情况下并须符合本次招标的全部规定。</w:t>
      </w:r>
    </w:p>
    <w:p w14:paraId="7C4E1302" w14:textId="77777777" w:rsidR="004C0A2E" w:rsidRDefault="00A43718">
      <w:pPr>
        <w:pStyle w:val="110"/>
        <w:adjustRightInd w:val="0"/>
        <w:snapToGrid w:val="0"/>
        <w:spacing w:line="560" w:lineRule="exact"/>
        <w:ind w:firstLineChars="176" w:firstLine="422"/>
        <w:rPr>
          <w:rFonts w:ascii="宋体" w:hAnsi="宋体" w:cs="宋体"/>
          <w:bCs/>
          <w:sz w:val="24"/>
          <w:szCs w:val="24"/>
        </w:rPr>
      </w:pPr>
      <w:r>
        <w:rPr>
          <w:rFonts w:ascii="宋体" w:hAnsi="宋体" w:cs="宋体" w:hint="eastAsia"/>
          <w:bCs/>
          <w:sz w:val="24"/>
          <w:szCs w:val="24"/>
        </w:rPr>
        <w:t>41</w:t>
      </w:r>
      <w:r>
        <w:rPr>
          <w:rFonts w:ascii="宋体" w:hAnsi="宋体" w:cs="宋体"/>
          <w:bCs/>
          <w:sz w:val="24"/>
          <w:szCs w:val="24"/>
        </w:rPr>
        <w:t>.</w:t>
      </w:r>
      <w:r>
        <w:rPr>
          <w:rFonts w:ascii="宋体" w:hAnsi="宋体" w:cs="宋体" w:hint="eastAsia"/>
          <w:bCs/>
          <w:sz w:val="24"/>
          <w:szCs w:val="24"/>
        </w:rPr>
        <w:t>本合同正本一式</w:t>
      </w:r>
      <w:r>
        <w:rPr>
          <w:rFonts w:ascii="宋体" w:hAnsi="宋体" w:cs="宋体" w:hint="eastAsia"/>
          <w:bCs/>
          <w:sz w:val="24"/>
          <w:szCs w:val="24"/>
          <w:u w:val="single"/>
        </w:rPr>
        <w:t>两</w:t>
      </w:r>
      <w:r>
        <w:rPr>
          <w:rFonts w:ascii="宋体" w:hAnsi="宋体" w:cs="宋体" w:hint="eastAsia"/>
          <w:bCs/>
          <w:sz w:val="24"/>
          <w:szCs w:val="24"/>
        </w:rPr>
        <w:t>份，甲、乙双方各执</w:t>
      </w:r>
      <w:r>
        <w:rPr>
          <w:rFonts w:ascii="宋体" w:hAnsi="宋体" w:cs="宋体" w:hint="eastAsia"/>
          <w:bCs/>
          <w:sz w:val="24"/>
          <w:szCs w:val="24"/>
          <w:u w:val="single"/>
        </w:rPr>
        <w:t>一</w:t>
      </w:r>
      <w:r>
        <w:rPr>
          <w:rFonts w:ascii="宋体" w:hAnsi="宋体" w:cs="宋体" w:hint="eastAsia"/>
          <w:bCs/>
          <w:sz w:val="24"/>
          <w:szCs w:val="24"/>
        </w:rPr>
        <w:t>份，每份正本具有同等法律效力。</w:t>
      </w:r>
    </w:p>
    <w:p w14:paraId="5A3C3D38" w14:textId="77777777" w:rsidR="004C0A2E" w:rsidRDefault="004C0A2E">
      <w:pPr>
        <w:snapToGrid w:val="0"/>
        <w:spacing w:line="560" w:lineRule="exact"/>
        <w:rPr>
          <w:rFonts w:ascii="宋体" w:hAnsi="宋体" w:cs="宋体"/>
          <w:b/>
          <w:bCs/>
          <w:sz w:val="24"/>
        </w:rPr>
      </w:pPr>
    </w:p>
    <w:p w14:paraId="5405732C" w14:textId="77777777" w:rsidR="004C0A2E" w:rsidRDefault="004C0A2E">
      <w:pPr>
        <w:snapToGrid w:val="0"/>
        <w:spacing w:line="560" w:lineRule="exact"/>
        <w:rPr>
          <w:rFonts w:ascii="宋体" w:hAnsi="宋体" w:cs="宋体"/>
          <w:b/>
          <w:bCs/>
          <w:sz w:val="24"/>
        </w:rPr>
      </w:pPr>
    </w:p>
    <w:p w14:paraId="7020330D" w14:textId="77777777" w:rsidR="004C0A2E" w:rsidRDefault="00A43718">
      <w:pPr>
        <w:snapToGrid w:val="0"/>
        <w:spacing w:line="560" w:lineRule="exact"/>
        <w:rPr>
          <w:rFonts w:ascii="宋体" w:hAnsi="宋体" w:cs="宋体"/>
          <w:b/>
          <w:bCs/>
          <w:sz w:val="24"/>
        </w:rPr>
      </w:pPr>
      <w:r>
        <w:rPr>
          <w:rFonts w:ascii="宋体" w:hAnsi="宋体" w:cs="宋体" w:hint="eastAsia"/>
          <w:b/>
          <w:bCs/>
          <w:sz w:val="24"/>
        </w:rPr>
        <w:t>甲乙双方签字盖公章：</w:t>
      </w:r>
    </w:p>
    <w:p w14:paraId="1E537249" w14:textId="77777777" w:rsidR="004C0A2E" w:rsidRDefault="004C0A2E">
      <w:pPr>
        <w:snapToGrid w:val="0"/>
        <w:spacing w:line="560" w:lineRule="exact"/>
        <w:rPr>
          <w:rFonts w:ascii="宋体" w:hAnsi="宋体"/>
          <w:sz w:val="24"/>
        </w:rPr>
      </w:pPr>
    </w:p>
    <w:p w14:paraId="0254180A" w14:textId="77777777" w:rsidR="004C0A2E" w:rsidRDefault="00A43718">
      <w:pPr>
        <w:snapToGrid w:val="0"/>
        <w:spacing w:line="560" w:lineRule="exact"/>
        <w:rPr>
          <w:rFonts w:ascii="宋体" w:hAnsi="宋体" w:cs="宋体"/>
          <w:sz w:val="24"/>
        </w:rPr>
      </w:pPr>
      <w:r>
        <w:rPr>
          <w:rFonts w:ascii="宋体" w:hAnsi="宋体" w:cs="宋体" w:hint="eastAsia"/>
          <w:sz w:val="24"/>
        </w:rPr>
        <w:t>甲方：</w:t>
      </w:r>
    </w:p>
    <w:p w14:paraId="6F2AEFFA" w14:textId="77777777" w:rsidR="004C0A2E" w:rsidRDefault="00A43718">
      <w:pPr>
        <w:snapToGrid w:val="0"/>
        <w:spacing w:line="560" w:lineRule="exact"/>
        <w:rPr>
          <w:rFonts w:ascii="宋体" w:hAnsi="宋体" w:cs="宋体"/>
          <w:sz w:val="24"/>
        </w:rPr>
      </w:pPr>
      <w:r>
        <w:rPr>
          <w:rFonts w:ascii="宋体" w:hAnsi="宋体" w:cs="宋体" w:hint="eastAsia"/>
          <w:sz w:val="24"/>
        </w:rPr>
        <w:t>联系人：</w:t>
      </w:r>
    </w:p>
    <w:p w14:paraId="5D453A70" w14:textId="77777777" w:rsidR="004C0A2E" w:rsidRDefault="00A43718">
      <w:pPr>
        <w:snapToGrid w:val="0"/>
        <w:spacing w:line="560" w:lineRule="exact"/>
        <w:rPr>
          <w:rFonts w:ascii="宋体" w:hAnsi="宋体" w:cs="宋体"/>
          <w:sz w:val="24"/>
        </w:rPr>
      </w:pPr>
      <w:r>
        <w:rPr>
          <w:rFonts w:ascii="宋体" w:hAnsi="宋体" w:cs="宋体" w:hint="eastAsia"/>
          <w:sz w:val="24"/>
        </w:rPr>
        <w:t xml:space="preserve">地址： </w:t>
      </w:r>
      <w:r>
        <w:rPr>
          <w:rFonts w:ascii="宋体" w:hAnsi="宋体" w:cs="宋体"/>
          <w:sz w:val="24"/>
        </w:rPr>
        <w:t xml:space="preserve">                                     </w:t>
      </w:r>
      <w:r>
        <w:rPr>
          <w:rFonts w:ascii="宋体" w:hAnsi="宋体" w:cs="宋体" w:hint="eastAsia"/>
          <w:sz w:val="24"/>
        </w:rPr>
        <w:t>邮编：</w:t>
      </w:r>
    </w:p>
    <w:p w14:paraId="43DFCBC1" w14:textId="77777777" w:rsidR="004C0A2E" w:rsidRDefault="00A43718">
      <w:pPr>
        <w:snapToGrid w:val="0"/>
        <w:spacing w:line="560" w:lineRule="exact"/>
        <w:rPr>
          <w:rFonts w:ascii="宋体" w:hAnsi="宋体" w:cs="宋体"/>
          <w:sz w:val="24"/>
        </w:rPr>
      </w:pPr>
      <w:r>
        <w:rPr>
          <w:rFonts w:ascii="宋体" w:hAnsi="宋体" w:cs="宋体" w:hint="eastAsia"/>
          <w:sz w:val="24"/>
        </w:rPr>
        <w:t xml:space="preserve">电话： </w:t>
      </w:r>
      <w:r>
        <w:rPr>
          <w:rFonts w:ascii="宋体" w:hAnsi="宋体" w:cs="宋体"/>
          <w:sz w:val="24"/>
        </w:rPr>
        <w:t xml:space="preserve">                                     </w:t>
      </w:r>
      <w:r>
        <w:rPr>
          <w:rFonts w:ascii="宋体" w:hAnsi="宋体" w:cs="宋体" w:hint="eastAsia"/>
          <w:sz w:val="24"/>
        </w:rPr>
        <w:t>传真：</w:t>
      </w:r>
    </w:p>
    <w:p w14:paraId="7B98889F" w14:textId="77777777" w:rsidR="004C0A2E" w:rsidRDefault="00A43718">
      <w:pPr>
        <w:snapToGrid w:val="0"/>
        <w:spacing w:line="560" w:lineRule="exact"/>
        <w:rPr>
          <w:rFonts w:ascii="宋体" w:hAnsi="宋体" w:cs="宋体"/>
          <w:sz w:val="24"/>
        </w:rPr>
      </w:pPr>
      <w:r>
        <w:rPr>
          <w:rFonts w:ascii="宋体" w:hAnsi="宋体" w:cs="宋体" w:hint="eastAsia"/>
          <w:sz w:val="24"/>
        </w:rPr>
        <w:t>开户银行及帐号：</w:t>
      </w:r>
    </w:p>
    <w:p w14:paraId="25BE2FFA" w14:textId="77777777" w:rsidR="004C0A2E" w:rsidRDefault="00A43718">
      <w:pPr>
        <w:snapToGrid w:val="0"/>
        <w:spacing w:line="560" w:lineRule="exact"/>
        <w:rPr>
          <w:rFonts w:ascii="宋体" w:hAnsi="宋体" w:cs="宋体"/>
          <w:sz w:val="24"/>
        </w:rPr>
      </w:pPr>
      <w:r>
        <w:rPr>
          <w:rFonts w:ascii="宋体" w:hAnsi="宋体" w:cs="宋体" w:hint="eastAsia"/>
          <w:sz w:val="24"/>
        </w:rPr>
        <w:t>法人</w:t>
      </w:r>
      <w:r>
        <w:rPr>
          <w:rFonts w:ascii="宋体" w:hAnsi="宋体" w:cs="宋体"/>
          <w:sz w:val="24"/>
        </w:rPr>
        <w:t>或授权代表</w:t>
      </w:r>
      <w:r>
        <w:rPr>
          <w:rFonts w:ascii="宋体" w:hAnsi="宋体" w:cs="宋体" w:hint="eastAsia"/>
          <w:sz w:val="24"/>
        </w:rPr>
        <w:t>：</w:t>
      </w:r>
      <w:r>
        <w:rPr>
          <w:rFonts w:ascii="宋体" w:hAnsi="宋体" w:cs="宋体" w:hint="eastAsia"/>
          <w:sz w:val="24"/>
          <w:u w:val="single"/>
        </w:rPr>
        <w:t xml:space="preserve">（签名） </w:t>
      </w:r>
      <w:r>
        <w:rPr>
          <w:rFonts w:ascii="宋体" w:hAnsi="宋体" w:cs="宋体"/>
          <w:sz w:val="24"/>
          <w:u w:val="single"/>
        </w:rPr>
        <w:t xml:space="preserve">            </w:t>
      </w:r>
      <w:r>
        <w:rPr>
          <w:rFonts w:ascii="宋体" w:hAnsi="宋体" w:cs="宋体" w:hint="eastAsia"/>
          <w:sz w:val="24"/>
        </w:rPr>
        <w:t>年</w:t>
      </w:r>
      <w:r>
        <w:rPr>
          <w:rFonts w:ascii="宋体" w:hAnsi="宋体" w:cs="宋体"/>
          <w:sz w:val="24"/>
        </w:rPr>
        <w:t xml:space="preserve">  </w:t>
      </w:r>
      <w:r>
        <w:rPr>
          <w:rFonts w:ascii="宋体" w:hAnsi="宋体" w:cs="宋体" w:hint="eastAsia"/>
          <w:sz w:val="24"/>
        </w:rPr>
        <w:t>月</w:t>
      </w:r>
      <w:r>
        <w:rPr>
          <w:rFonts w:ascii="宋体" w:hAnsi="宋体" w:cs="宋体"/>
          <w:sz w:val="24"/>
        </w:rPr>
        <w:t xml:space="preserve">  </w:t>
      </w:r>
      <w:r>
        <w:rPr>
          <w:rFonts w:ascii="宋体" w:hAnsi="宋体" w:cs="宋体" w:hint="eastAsia"/>
          <w:sz w:val="24"/>
        </w:rPr>
        <w:t>日</w:t>
      </w:r>
    </w:p>
    <w:p w14:paraId="0C43592C" w14:textId="77777777" w:rsidR="004C0A2E" w:rsidRDefault="00A43718">
      <w:pPr>
        <w:snapToGrid w:val="0"/>
        <w:spacing w:line="560" w:lineRule="exact"/>
        <w:rPr>
          <w:rFonts w:ascii="宋体" w:hAnsi="宋体" w:cs="宋体"/>
          <w:sz w:val="24"/>
        </w:rPr>
      </w:pPr>
      <w:r>
        <w:rPr>
          <w:rFonts w:ascii="宋体" w:hAnsi="宋体" w:cs="宋体" w:hint="eastAsia"/>
          <w:sz w:val="24"/>
        </w:rPr>
        <w:t>乙方：</w:t>
      </w:r>
      <w:r>
        <w:rPr>
          <w:rFonts w:ascii="宋体" w:hAnsi="宋体" w:cs="宋体"/>
          <w:sz w:val="24"/>
        </w:rPr>
        <w:tab/>
      </w:r>
    </w:p>
    <w:p w14:paraId="0EC0AE2D" w14:textId="77777777" w:rsidR="004C0A2E" w:rsidRDefault="00A43718">
      <w:pPr>
        <w:snapToGrid w:val="0"/>
        <w:spacing w:line="560" w:lineRule="exact"/>
        <w:rPr>
          <w:rFonts w:ascii="宋体" w:hAnsi="宋体" w:cs="宋体"/>
          <w:sz w:val="24"/>
        </w:rPr>
      </w:pPr>
      <w:r>
        <w:rPr>
          <w:rFonts w:ascii="宋体" w:hAnsi="宋体" w:cs="宋体" w:hint="eastAsia"/>
          <w:sz w:val="24"/>
        </w:rPr>
        <w:t>联系人：</w:t>
      </w:r>
    </w:p>
    <w:p w14:paraId="10E6A8E0" w14:textId="77777777" w:rsidR="004C0A2E" w:rsidRDefault="00A43718">
      <w:pPr>
        <w:snapToGrid w:val="0"/>
        <w:spacing w:line="560" w:lineRule="exact"/>
        <w:rPr>
          <w:rFonts w:ascii="宋体" w:hAnsi="宋体" w:cs="宋体"/>
          <w:sz w:val="24"/>
        </w:rPr>
      </w:pPr>
      <w:r>
        <w:rPr>
          <w:rFonts w:ascii="宋体" w:hAnsi="宋体" w:cs="宋体" w:hint="eastAsia"/>
          <w:sz w:val="24"/>
        </w:rPr>
        <w:t xml:space="preserve">地址： </w:t>
      </w:r>
      <w:r>
        <w:rPr>
          <w:rFonts w:ascii="宋体" w:hAnsi="宋体" w:cs="宋体"/>
          <w:sz w:val="24"/>
        </w:rPr>
        <w:t xml:space="preserve">                                     </w:t>
      </w:r>
      <w:r>
        <w:rPr>
          <w:rFonts w:ascii="宋体" w:hAnsi="宋体" w:cs="宋体" w:hint="eastAsia"/>
          <w:sz w:val="24"/>
        </w:rPr>
        <w:t>邮编：</w:t>
      </w:r>
    </w:p>
    <w:p w14:paraId="7BE95983" w14:textId="77777777" w:rsidR="004C0A2E" w:rsidRDefault="00A43718">
      <w:pPr>
        <w:snapToGrid w:val="0"/>
        <w:spacing w:line="560" w:lineRule="exact"/>
        <w:rPr>
          <w:rFonts w:ascii="宋体" w:hAnsi="宋体" w:cs="宋体"/>
          <w:sz w:val="24"/>
        </w:rPr>
      </w:pPr>
      <w:r>
        <w:rPr>
          <w:rFonts w:ascii="宋体" w:hAnsi="宋体" w:cs="宋体" w:hint="eastAsia"/>
          <w:sz w:val="24"/>
        </w:rPr>
        <w:t xml:space="preserve">电话： </w:t>
      </w:r>
      <w:r>
        <w:rPr>
          <w:rFonts w:ascii="宋体" w:hAnsi="宋体" w:cs="宋体"/>
          <w:sz w:val="24"/>
        </w:rPr>
        <w:t xml:space="preserve">                                     </w:t>
      </w:r>
      <w:r>
        <w:rPr>
          <w:rFonts w:ascii="宋体" w:hAnsi="宋体" w:cs="宋体" w:hint="eastAsia"/>
          <w:sz w:val="24"/>
        </w:rPr>
        <w:t>传真：</w:t>
      </w:r>
    </w:p>
    <w:p w14:paraId="421BE303" w14:textId="77777777" w:rsidR="004C0A2E" w:rsidRDefault="00A43718">
      <w:pPr>
        <w:snapToGrid w:val="0"/>
        <w:spacing w:line="560" w:lineRule="exact"/>
        <w:rPr>
          <w:rFonts w:ascii="宋体" w:hAnsi="宋体" w:cs="宋体"/>
          <w:sz w:val="24"/>
        </w:rPr>
      </w:pPr>
      <w:r>
        <w:rPr>
          <w:rFonts w:ascii="宋体" w:hAnsi="宋体" w:cs="宋体" w:hint="eastAsia"/>
          <w:sz w:val="24"/>
        </w:rPr>
        <w:t xml:space="preserve">开户银行及帐号： </w:t>
      </w:r>
      <w:r>
        <w:rPr>
          <w:rFonts w:ascii="宋体" w:hAnsi="宋体" w:cs="宋体"/>
          <w:sz w:val="24"/>
        </w:rPr>
        <w:t xml:space="preserve">            </w:t>
      </w:r>
      <w:r>
        <w:rPr>
          <w:rFonts w:ascii="宋体" w:hAnsi="宋体" w:cs="宋体" w:hint="eastAsia"/>
          <w:sz w:val="24"/>
        </w:rPr>
        <w:t>法人</w:t>
      </w:r>
      <w:r>
        <w:rPr>
          <w:rFonts w:ascii="宋体" w:hAnsi="宋体" w:cs="宋体"/>
          <w:sz w:val="24"/>
        </w:rPr>
        <w:t>或授权代表</w:t>
      </w:r>
      <w:r>
        <w:rPr>
          <w:rFonts w:ascii="宋体" w:hAnsi="宋体" w:cs="宋体" w:hint="eastAsia"/>
          <w:sz w:val="24"/>
        </w:rPr>
        <w:t>：</w:t>
      </w:r>
      <w:r>
        <w:rPr>
          <w:rFonts w:ascii="宋体" w:hAnsi="宋体" w:cs="宋体" w:hint="eastAsia"/>
          <w:sz w:val="24"/>
          <w:u w:val="single"/>
        </w:rPr>
        <w:t>（签名）</w:t>
      </w:r>
    </w:p>
    <w:p w14:paraId="42E0BDA3" w14:textId="77777777" w:rsidR="004C0A2E" w:rsidRDefault="004C0A2E">
      <w:pPr>
        <w:snapToGrid w:val="0"/>
        <w:spacing w:line="560" w:lineRule="exact"/>
        <w:ind w:right="480" w:firstLineChars="2000" w:firstLine="4800"/>
        <w:rPr>
          <w:rFonts w:ascii="宋体" w:hAnsi="宋体"/>
          <w:sz w:val="24"/>
        </w:rPr>
      </w:pPr>
    </w:p>
    <w:p w14:paraId="42D7DDFF" w14:textId="77777777" w:rsidR="004C0A2E" w:rsidRDefault="00A43718">
      <w:pPr>
        <w:snapToGrid w:val="0"/>
        <w:spacing w:line="560" w:lineRule="exact"/>
        <w:ind w:right="480" w:firstLineChars="2400" w:firstLine="5760"/>
        <w:rPr>
          <w:rFonts w:ascii="宋体" w:hAnsi="宋体" w:cs="宋体"/>
          <w:sz w:val="24"/>
        </w:rPr>
      </w:pPr>
      <w:r>
        <w:rPr>
          <w:rFonts w:ascii="宋体" w:hAnsi="宋体" w:cs="宋体" w:hint="eastAsia"/>
          <w:sz w:val="24"/>
        </w:rPr>
        <w:t>年</w:t>
      </w:r>
      <w:r>
        <w:rPr>
          <w:rFonts w:ascii="宋体" w:hAnsi="宋体" w:cs="宋体"/>
          <w:sz w:val="24"/>
        </w:rPr>
        <w:t xml:space="preserve">  </w:t>
      </w:r>
      <w:r>
        <w:rPr>
          <w:rFonts w:ascii="宋体" w:hAnsi="宋体" w:cs="宋体" w:hint="eastAsia"/>
          <w:sz w:val="24"/>
        </w:rPr>
        <w:t>月</w:t>
      </w:r>
      <w:r>
        <w:rPr>
          <w:rFonts w:ascii="宋体" w:hAnsi="宋体" w:cs="宋体"/>
          <w:sz w:val="24"/>
        </w:rPr>
        <w:t xml:space="preserve">  </w:t>
      </w:r>
      <w:r>
        <w:rPr>
          <w:rFonts w:ascii="宋体" w:hAnsi="宋体" w:cs="宋体" w:hint="eastAsia"/>
          <w:sz w:val="24"/>
        </w:rPr>
        <w:t>日</w:t>
      </w:r>
    </w:p>
    <w:p w14:paraId="6E6C59EC" w14:textId="77777777" w:rsidR="004C0A2E" w:rsidRDefault="004C0A2E">
      <w:pPr>
        <w:widowControl/>
        <w:jc w:val="left"/>
        <w:rPr>
          <w:rFonts w:ascii="宋体" w:hAnsi="宋体"/>
          <w:sz w:val="24"/>
        </w:rPr>
      </w:pPr>
    </w:p>
    <w:p w14:paraId="4DC2AE37" w14:textId="77777777" w:rsidR="004C0A2E" w:rsidRDefault="00A43718">
      <w:pPr>
        <w:widowControl/>
        <w:jc w:val="left"/>
        <w:rPr>
          <w:rFonts w:ascii="宋体" w:hAnsi="宋体"/>
          <w:sz w:val="24"/>
        </w:rPr>
      </w:pPr>
      <w:r>
        <w:rPr>
          <w:rFonts w:ascii="宋体" w:hAnsi="宋体"/>
          <w:sz w:val="24"/>
        </w:rPr>
        <w:br w:type="page"/>
      </w:r>
    </w:p>
    <w:p w14:paraId="40A25B02" w14:textId="77777777" w:rsidR="004C0A2E" w:rsidRDefault="004C0A2E">
      <w:pPr>
        <w:spacing w:line="360" w:lineRule="auto"/>
        <w:jc w:val="center"/>
        <w:rPr>
          <w:rFonts w:ascii="宋体" w:hAnsi="宋体"/>
          <w:sz w:val="24"/>
        </w:rPr>
      </w:pPr>
    </w:p>
    <w:p w14:paraId="2F8A2C33" w14:textId="77777777" w:rsidR="004C0A2E" w:rsidRDefault="00A43718">
      <w:pPr>
        <w:pStyle w:val="1"/>
      </w:pPr>
      <w:bookmarkStart w:id="90" w:name="_Toc310195761"/>
      <w:bookmarkStart w:id="91" w:name="_Toc61612796"/>
      <w:bookmarkStart w:id="92" w:name="_Toc480942349"/>
      <w:bookmarkStart w:id="93" w:name="_Ref467988698"/>
      <w:bookmarkStart w:id="94" w:name="_Toc520356217"/>
      <w:bookmarkStart w:id="95" w:name="_Toc236642990"/>
      <w:bookmarkEnd w:id="87"/>
      <w:r>
        <w:rPr>
          <w:rFonts w:hint="eastAsia"/>
        </w:rPr>
        <w:t>第七章投标文件格式</w:t>
      </w:r>
      <w:bookmarkEnd w:id="90"/>
      <w:bookmarkEnd w:id="91"/>
    </w:p>
    <w:p w14:paraId="62CE7D83" w14:textId="77777777" w:rsidR="004C0A2E" w:rsidRDefault="00A43718">
      <w:pPr>
        <w:pStyle w:val="3"/>
        <w:rPr>
          <w:szCs w:val="24"/>
        </w:rPr>
      </w:pPr>
      <w:bookmarkStart w:id="96" w:name="_Toc497235042"/>
      <w:bookmarkStart w:id="97" w:name="_Toc514926454"/>
      <w:bookmarkStart w:id="98" w:name="_Toc61612797"/>
      <w:bookmarkStart w:id="99" w:name="_Toc310195762"/>
      <w:bookmarkEnd w:id="92"/>
      <w:bookmarkEnd w:id="93"/>
      <w:bookmarkEnd w:id="94"/>
      <w:bookmarkEnd w:id="95"/>
      <w:r>
        <w:rPr>
          <w:szCs w:val="24"/>
        </w:rPr>
        <w:t xml:space="preserve">1 投 标 </w:t>
      </w:r>
      <w:bookmarkEnd w:id="96"/>
      <w:bookmarkEnd w:id="97"/>
      <w:r>
        <w:rPr>
          <w:rFonts w:hint="eastAsia"/>
          <w:szCs w:val="24"/>
        </w:rPr>
        <w:t>书</w:t>
      </w:r>
      <w:bookmarkEnd w:id="98"/>
    </w:p>
    <w:p w14:paraId="26B1F464" w14:textId="77777777" w:rsidR="004C0A2E" w:rsidRDefault="004C0A2E">
      <w:pPr>
        <w:tabs>
          <w:tab w:val="left" w:pos="5580"/>
        </w:tabs>
        <w:spacing w:before="120" w:line="360" w:lineRule="auto"/>
        <w:jc w:val="center"/>
        <w:rPr>
          <w:rFonts w:ascii="宋体" w:hAnsi="宋体"/>
          <w:b/>
          <w:sz w:val="24"/>
        </w:rPr>
      </w:pPr>
    </w:p>
    <w:p w14:paraId="13F96617" w14:textId="77777777" w:rsidR="004C0A2E" w:rsidRDefault="00A43718">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61CE37F3" w14:textId="77777777" w:rsidR="004C0A2E" w:rsidRDefault="00A43718">
      <w:pPr>
        <w:pStyle w:val="af0"/>
        <w:tabs>
          <w:tab w:val="left" w:pos="5580"/>
        </w:tabs>
        <w:spacing w:line="360" w:lineRule="auto"/>
        <w:ind w:firstLine="408"/>
        <w:rPr>
          <w:rFonts w:hAnsi="宋体"/>
          <w:sz w:val="24"/>
          <w:szCs w:val="24"/>
        </w:rPr>
      </w:pPr>
      <w:r>
        <w:rPr>
          <w:rFonts w:hAnsi="宋体" w:hint="eastAsia"/>
          <w:sz w:val="24"/>
          <w:szCs w:val="24"/>
        </w:rPr>
        <w:t>根据贵方为</w:t>
      </w:r>
      <w:r>
        <w:rPr>
          <w:rFonts w:hAnsi="宋体" w:hint="eastAsia"/>
          <w:sz w:val="24"/>
          <w:szCs w:val="24"/>
          <w:u w:val="single"/>
        </w:rPr>
        <w:t>(项目名称)</w:t>
      </w:r>
      <w:r>
        <w:rPr>
          <w:rFonts w:hAnsi="宋体" w:hint="eastAsia"/>
          <w:sz w:val="24"/>
          <w:szCs w:val="24"/>
        </w:rPr>
        <w:t>项目</w:t>
      </w:r>
      <w:r>
        <w:rPr>
          <w:rFonts w:hAnsi="宋体" w:hint="eastAsia"/>
          <w:sz w:val="24"/>
          <w:szCs w:val="24"/>
          <w:u w:val="single"/>
        </w:rPr>
        <w:t>(项目编号)</w:t>
      </w:r>
      <w:r>
        <w:rPr>
          <w:rFonts w:hAnsi="宋体" w:hint="eastAsia"/>
          <w:sz w:val="24"/>
          <w:szCs w:val="24"/>
        </w:rPr>
        <w:t>招标采购服务的招标公告（投标邀请）,签字代表(</w:t>
      </w:r>
      <w:r>
        <w:rPr>
          <w:rFonts w:hAnsi="宋体" w:hint="eastAsia"/>
          <w:sz w:val="24"/>
          <w:szCs w:val="24"/>
          <w:u w:val="single"/>
        </w:rPr>
        <w:t>姓名、职务</w:t>
      </w:r>
      <w:r>
        <w:rPr>
          <w:rFonts w:hAnsi="宋体" w:hint="eastAsia"/>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提交下述文件正本一份、副本___份及电子版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份：</w:t>
      </w:r>
    </w:p>
    <w:p w14:paraId="3F455CF0" w14:textId="77777777" w:rsidR="004C0A2E" w:rsidRDefault="00A43718">
      <w:pPr>
        <w:pStyle w:val="af0"/>
        <w:numPr>
          <w:ilvl w:val="0"/>
          <w:numId w:val="3"/>
        </w:numPr>
        <w:tabs>
          <w:tab w:val="left" w:pos="5580"/>
        </w:tabs>
        <w:spacing w:line="360" w:lineRule="auto"/>
        <w:rPr>
          <w:rFonts w:hAnsi="宋体"/>
          <w:sz w:val="24"/>
          <w:szCs w:val="24"/>
        </w:rPr>
      </w:pPr>
      <w:r>
        <w:rPr>
          <w:rFonts w:hAnsi="宋体" w:hint="eastAsia"/>
          <w:sz w:val="24"/>
          <w:szCs w:val="24"/>
        </w:rPr>
        <w:t>开标一览表</w:t>
      </w:r>
    </w:p>
    <w:p w14:paraId="630B4019" w14:textId="77777777" w:rsidR="004C0A2E" w:rsidRDefault="00A43718">
      <w:pPr>
        <w:pStyle w:val="af0"/>
        <w:numPr>
          <w:ilvl w:val="0"/>
          <w:numId w:val="3"/>
        </w:numPr>
        <w:tabs>
          <w:tab w:val="left" w:pos="5580"/>
        </w:tabs>
        <w:spacing w:line="360" w:lineRule="auto"/>
        <w:rPr>
          <w:rFonts w:hAnsi="宋体"/>
          <w:sz w:val="24"/>
          <w:szCs w:val="24"/>
        </w:rPr>
      </w:pPr>
      <w:r>
        <w:rPr>
          <w:rFonts w:hAnsi="宋体" w:hint="eastAsia"/>
          <w:sz w:val="24"/>
          <w:szCs w:val="24"/>
        </w:rPr>
        <w:t>投标分项报价表</w:t>
      </w:r>
    </w:p>
    <w:p w14:paraId="41A6E1EA" w14:textId="77777777" w:rsidR="004C0A2E" w:rsidRDefault="00A43718">
      <w:pPr>
        <w:pStyle w:val="af0"/>
        <w:numPr>
          <w:ilvl w:val="0"/>
          <w:numId w:val="3"/>
        </w:numPr>
        <w:tabs>
          <w:tab w:val="left" w:pos="5580"/>
        </w:tabs>
        <w:spacing w:line="360" w:lineRule="auto"/>
        <w:rPr>
          <w:rFonts w:hAnsi="宋体"/>
          <w:sz w:val="24"/>
          <w:szCs w:val="24"/>
        </w:rPr>
      </w:pPr>
      <w:r>
        <w:rPr>
          <w:rFonts w:hAnsi="宋体" w:hint="eastAsia"/>
          <w:sz w:val="24"/>
          <w:szCs w:val="24"/>
        </w:rPr>
        <w:t>技术规格偏离表</w:t>
      </w:r>
    </w:p>
    <w:p w14:paraId="3A3597E3" w14:textId="77777777" w:rsidR="004C0A2E" w:rsidRDefault="00A43718">
      <w:pPr>
        <w:pStyle w:val="af0"/>
        <w:numPr>
          <w:ilvl w:val="0"/>
          <w:numId w:val="3"/>
        </w:numPr>
        <w:tabs>
          <w:tab w:val="left" w:pos="5580"/>
        </w:tabs>
        <w:spacing w:line="360" w:lineRule="auto"/>
        <w:rPr>
          <w:rFonts w:hAnsi="宋体"/>
          <w:sz w:val="24"/>
          <w:szCs w:val="24"/>
        </w:rPr>
      </w:pPr>
      <w:r>
        <w:rPr>
          <w:rFonts w:hAnsi="宋体" w:hint="eastAsia"/>
          <w:sz w:val="24"/>
          <w:szCs w:val="24"/>
        </w:rPr>
        <w:t>商务条款偏离表</w:t>
      </w:r>
    </w:p>
    <w:p w14:paraId="3510BD0D" w14:textId="77777777" w:rsidR="004C0A2E" w:rsidRDefault="00A43718">
      <w:pPr>
        <w:pStyle w:val="af0"/>
        <w:numPr>
          <w:ilvl w:val="0"/>
          <w:numId w:val="3"/>
        </w:numPr>
        <w:tabs>
          <w:tab w:val="left" w:pos="5580"/>
        </w:tabs>
        <w:spacing w:line="360" w:lineRule="auto"/>
        <w:rPr>
          <w:rFonts w:hAnsi="宋体"/>
          <w:sz w:val="24"/>
          <w:szCs w:val="24"/>
        </w:rPr>
      </w:pPr>
      <w:r>
        <w:rPr>
          <w:rFonts w:hAnsi="宋体" w:hint="eastAsia"/>
          <w:sz w:val="24"/>
          <w:szCs w:val="24"/>
        </w:rPr>
        <w:t>资格证明文件</w:t>
      </w:r>
    </w:p>
    <w:p w14:paraId="5E31708A" w14:textId="77777777" w:rsidR="004C0A2E" w:rsidRDefault="00A43718">
      <w:pPr>
        <w:pStyle w:val="af0"/>
        <w:tabs>
          <w:tab w:val="left" w:pos="768"/>
          <w:tab w:val="left" w:pos="5580"/>
        </w:tabs>
        <w:spacing w:line="360" w:lineRule="auto"/>
        <w:ind w:left="768"/>
        <w:rPr>
          <w:rFonts w:hAnsi="宋体"/>
          <w:sz w:val="24"/>
          <w:szCs w:val="24"/>
        </w:rPr>
      </w:pPr>
      <w:r>
        <w:rPr>
          <w:rFonts w:hAnsi="宋体"/>
          <w:sz w:val="24"/>
          <w:szCs w:val="24"/>
        </w:rPr>
        <w:t>……</w:t>
      </w:r>
    </w:p>
    <w:p w14:paraId="29B74FA7" w14:textId="77777777" w:rsidR="004C0A2E" w:rsidRDefault="00A43718">
      <w:pPr>
        <w:pStyle w:val="af0"/>
        <w:tabs>
          <w:tab w:val="left" w:pos="768"/>
          <w:tab w:val="left" w:pos="5580"/>
        </w:tabs>
        <w:spacing w:line="360" w:lineRule="auto"/>
        <w:ind w:left="408"/>
        <w:rPr>
          <w:rFonts w:hAnsi="宋体"/>
          <w:sz w:val="24"/>
          <w:szCs w:val="24"/>
        </w:rPr>
      </w:pPr>
      <w:r>
        <w:rPr>
          <w:rFonts w:hAnsi="宋体" w:hint="eastAsia"/>
          <w:sz w:val="24"/>
          <w:szCs w:val="24"/>
        </w:rPr>
        <w:t>遵守国家有关法律、法规和规章，按招标文件中投标人须知和技术规格要求提供的有关文件</w:t>
      </w:r>
    </w:p>
    <w:p w14:paraId="78777442" w14:textId="77777777" w:rsidR="004C0A2E" w:rsidRDefault="00A43718">
      <w:pPr>
        <w:pStyle w:val="af0"/>
        <w:tabs>
          <w:tab w:val="left" w:pos="768"/>
          <w:tab w:val="left" w:pos="5580"/>
        </w:tabs>
        <w:spacing w:line="360" w:lineRule="auto"/>
        <w:ind w:firstLineChars="200" w:firstLine="480"/>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（包号和金额）　</w:t>
      </w:r>
      <w:r>
        <w:rPr>
          <w:rFonts w:hAnsi="宋体" w:hint="eastAsia"/>
          <w:sz w:val="24"/>
          <w:szCs w:val="24"/>
        </w:rPr>
        <w:t>元。</w:t>
      </w:r>
    </w:p>
    <w:p w14:paraId="19B409D4" w14:textId="77777777" w:rsidR="004C0A2E" w:rsidRDefault="00A43718">
      <w:pPr>
        <w:pStyle w:val="af0"/>
        <w:tabs>
          <w:tab w:val="left" w:pos="5580"/>
        </w:tabs>
        <w:spacing w:line="360" w:lineRule="auto"/>
        <w:ind w:left="408"/>
        <w:rPr>
          <w:rFonts w:hAnsi="宋体"/>
          <w:sz w:val="24"/>
          <w:szCs w:val="24"/>
        </w:rPr>
      </w:pPr>
      <w:r>
        <w:rPr>
          <w:rFonts w:hAnsi="宋体" w:hint="eastAsia"/>
          <w:sz w:val="24"/>
          <w:szCs w:val="24"/>
        </w:rPr>
        <w:t>据此，签字代表承诺如下：</w:t>
      </w:r>
    </w:p>
    <w:p w14:paraId="2AE9DB9D" w14:textId="77777777" w:rsidR="004C0A2E" w:rsidRDefault="00A43718">
      <w:pPr>
        <w:pStyle w:val="af0"/>
        <w:tabs>
          <w:tab w:val="left" w:pos="720"/>
          <w:tab w:val="left" w:pos="900"/>
        </w:tabs>
        <w:spacing w:line="360" w:lineRule="auto"/>
        <w:ind w:left="360"/>
        <w:rPr>
          <w:rFonts w:hAnsi="宋体"/>
          <w:sz w:val="24"/>
          <w:szCs w:val="24"/>
          <w:u w:val="single"/>
        </w:rPr>
      </w:pPr>
      <w:r>
        <w:rPr>
          <w:rFonts w:hAnsi="宋体" w:hint="eastAsia"/>
          <w:sz w:val="24"/>
          <w:szCs w:val="24"/>
        </w:rPr>
        <w:t>（1）后附“投标一览表”为我方参加此次投标的投标报价。</w:t>
      </w:r>
    </w:p>
    <w:p w14:paraId="689AE874" w14:textId="77777777" w:rsidR="004C0A2E" w:rsidRDefault="00A43718">
      <w:pPr>
        <w:pStyle w:val="af0"/>
        <w:tabs>
          <w:tab w:val="left" w:pos="5580"/>
        </w:tabs>
        <w:spacing w:line="360" w:lineRule="auto"/>
        <w:ind w:firstLineChars="175" w:firstLine="420"/>
        <w:rPr>
          <w:rFonts w:hAnsi="宋体"/>
          <w:sz w:val="24"/>
          <w:szCs w:val="24"/>
        </w:rPr>
      </w:pPr>
      <w:r>
        <w:rPr>
          <w:rFonts w:hAnsi="宋体" w:hint="eastAsia"/>
          <w:sz w:val="24"/>
          <w:szCs w:val="24"/>
        </w:rPr>
        <w:t>（2）我方如中标，将按招标文件的规定履行合同责任和义务。</w:t>
      </w:r>
    </w:p>
    <w:p w14:paraId="19D4A2DA" w14:textId="77777777" w:rsidR="004C0A2E" w:rsidRDefault="00A43718">
      <w:pPr>
        <w:pStyle w:val="af0"/>
        <w:tabs>
          <w:tab w:val="left" w:pos="5580"/>
        </w:tabs>
        <w:spacing w:line="360" w:lineRule="auto"/>
        <w:ind w:leftChars="200" w:left="540" w:hangingChars="50" w:hanging="120"/>
        <w:rPr>
          <w:rFonts w:hAnsi="宋体"/>
          <w:sz w:val="24"/>
          <w:szCs w:val="24"/>
        </w:rPr>
      </w:pPr>
      <w:r>
        <w:rPr>
          <w:rFonts w:hAnsi="宋体" w:hint="eastAsia"/>
          <w:sz w:val="24"/>
          <w:szCs w:val="24"/>
        </w:rPr>
        <w:t>（3）我方已详细审查全部招标文件，包括第</w:t>
      </w:r>
      <w:r>
        <w:rPr>
          <w:rFonts w:hAnsi="宋体" w:hint="eastAsia"/>
          <w:sz w:val="24"/>
          <w:szCs w:val="24"/>
          <w:u w:val="single"/>
        </w:rPr>
        <w:t xml:space="preserve">        号（招标编号、补充通知）（如果有的话</w:t>
      </w:r>
      <w:r>
        <w:rPr>
          <w:rFonts w:hAnsi="宋体" w:hint="eastAsia"/>
          <w:sz w:val="24"/>
          <w:szCs w:val="24"/>
        </w:rPr>
        <w:t>）。我方完全理解并同意放弃对这方面有不明及误解的权力。</w:t>
      </w:r>
    </w:p>
    <w:p w14:paraId="0D785094" w14:textId="77777777" w:rsidR="004C0A2E" w:rsidRDefault="00A43718">
      <w:pPr>
        <w:pStyle w:val="af0"/>
        <w:tabs>
          <w:tab w:val="left" w:pos="5580"/>
        </w:tabs>
        <w:spacing w:line="360" w:lineRule="auto"/>
        <w:ind w:leftChars="86" w:left="181" w:firstLineChars="100" w:firstLine="240"/>
        <w:rPr>
          <w:rFonts w:hAnsi="宋体"/>
          <w:sz w:val="24"/>
          <w:szCs w:val="24"/>
        </w:rPr>
      </w:pPr>
      <w:r>
        <w:rPr>
          <w:rFonts w:hAnsi="宋体" w:hint="eastAsia"/>
          <w:sz w:val="24"/>
          <w:szCs w:val="24"/>
        </w:rPr>
        <w:t>（4）本投标有效期为自投标截止日起</w:t>
      </w:r>
      <w:r>
        <w:rPr>
          <w:rFonts w:hAnsi="宋体"/>
          <w:sz w:val="24"/>
          <w:szCs w:val="24"/>
          <w:u w:val="single"/>
        </w:rPr>
        <w:t xml:space="preserve"> 90 </w:t>
      </w:r>
      <w:r>
        <w:rPr>
          <w:rFonts w:hAnsi="宋体" w:hint="eastAsia"/>
          <w:sz w:val="24"/>
          <w:szCs w:val="24"/>
        </w:rPr>
        <w:t>个日历日。</w:t>
      </w:r>
    </w:p>
    <w:p w14:paraId="5BB7E6E6" w14:textId="77777777" w:rsidR="004C0A2E" w:rsidRDefault="00A43718">
      <w:pPr>
        <w:pStyle w:val="af0"/>
        <w:tabs>
          <w:tab w:val="left" w:pos="5580"/>
        </w:tabs>
        <w:spacing w:line="360" w:lineRule="auto"/>
        <w:ind w:leftChars="200" w:left="540" w:hangingChars="50" w:hanging="120"/>
        <w:rPr>
          <w:rFonts w:hAnsi="宋体"/>
          <w:sz w:val="24"/>
          <w:szCs w:val="24"/>
        </w:rPr>
      </w:pPr>
      <w:r>
        <w:rPr>
          <w:rFonts w:hAnsi="宋体" w:hint="eastAsia"/>
          <w:sz w:val="24"/>
          <w:szCs w:val="24"/>
        </w:rPr>
        <w:t>（5）在规定的开标时间后，我方保证遵守招标文件中有关保证金的规定。</w:t>
      </w:r>
    </w:p>
    <w:p w14:paraId="3921FB0B" w14:textId="77777777" w:rsidR="004C0A2E" w:rsidRDefault="00A43718">
      <w:pPr>
        <w:pStyle w:val="af0"/>
        <w:tabs>
          <w:tab w:val="left" w:pos="5580"/>
        </w:tabs>
        <w:spacing w:line="360" w:lineRule="auto"/>
        <w:ind w:leftChars="200" w:left="540" w:hangingChars="50" w:hanging="120"/>
        <w:rPr>
          <w:rFonts w:hAnsi="宋体"/>
          <w:sz w:val="24"/>
          <w:szCs w:val="24"/>
        </w:rPr>
      </w:pPr>
      <w:r>
        <w:rPr>
          <w:rFonts w:hAnsi="宋体" w:hint="eastAsia"/>
          <w:sz w:val="24"/>
          <w:szCs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1" w:history="1">
        <w:r>
          <w:rPr>
            <w:rFonts w:hAnsi="宋体" w:hint="eastAsia"/>
            <w:sz w:val="24"/>
            <w:szCs w:val="24"/>
          </w:rPr>
          <w:t>www.creditchina</w:t>
        </w:r>
      </w:hyperlink>
      <w:r>
        <w:rPr>
          <w:rFonts w:hAnsi="宋体" w:hint="eastAsia"/>
          <w:sz w:val="24"/>
          <w:szCs w:val="24"/>
        </w:rPr>
        <w:t>.gov.cn）和中国政府采购网（www.ccgp.gov.cn）进行查询，我方完全接受查询的结果。</w:t>
      </w:r>
    </w:p>
    <w:p w14:paraId="67A8A7A4" w14:textId="77777777" w:rsidR="004C0A2E" w:rsidRDefault="00A43718">
      <w:pPr>
        <w:pStyle w:val="af0"/>
        <w:tabs>
          <w:tab w:val="left" w:pos="5580"/>
        </w:tabs>
        <w:spacing w:line="360" w:lineRule="auto"/>
        <w:ind w:leftChars="199" w:left="538" w:hangingChars="50" w:hanging="120"/>
        <w:rPr>
          <w:rFonts w:hAnsi="宋体"/>
          <w:sz w:val="24"/>
          <w:szCs w:val="24"/>
        </w:rPr>
      </w:pPr>
      <w:r>
        <w:rPr>
          <w:rFonts w:hAnsi="宋体" w:hint="eastAsia"/>
          <w:sz w:val="24"/>
          <w:szCs w:val="24"/>
        </w:rPr>
        <w:lastRenderedPageBreak/>
        <w:t>（7）我方同意提供按照贵方可能要求的与其投标有关的一切数据或资料，完全理解贵方不一定接受最低价的投标或收到的任何投标。</w:t>
      </w:r>
    </w:p>
    <w:p w14:paraId="4C3425D4" w14:textId="77777777" w:rsidR="004C0A2E" w:rsidRDefault="00A43718">
      <w:pPr>
        <w:pStyle w:val="af0"/>
        <w:tabs>
          <w:tab w:val="left" w:pos="5580"/>
        </w:tabs>
        <w:spacing w:line="360" w:lineRule="auto"/>
        <w:ind w:left="180"/>
        <w:rPr>
          <w:rFonts w:hAnsi="宋体"/>
          <w:sz w:val="24"/>
          <w:szCs w:val="24"/>
        </w:rPr>
      </w:pPr>
      <w:r>
        <w:rPr>
          <w:rFonts w:hAnsi="宋体"/>
          <w:sz w:val="24"/>
          <w:szCs w:val="24"/>
        </w:rPr>
        <w:t>8</w:t>
      </w:r>
      <w:r>
        <w:rPr>
          <w:rFonts w:hAnsi="宋体" w:hint="eastAsia"/>
          <w:sz w:val="24"/>
          <w:szCs w:val="24"/>
        </w:rPr>
        <w:t>．与本投标有关的一切正式往来信函请寄：</w:t>
      </w:r>
    </w:p>
    <w:p w14:paraId="079C1B66" w14:textId="77777777" w:rsidR="004C0A2E" w:rsidRDefault="004C0A2E">
      <w:pPr>
        <w:pStyle w:val="af0"/>
        <w:tabs>
          <w:tab w:val="left" w:pos="5580"/>
        </w:tabs>
        <w:spacing w:line="360" w:lineRule="auto"/>
        <w:ind w:left="420"/>
        <w:rPr>
          <w:rFonts w:hAnsi="宋体"/>
          <w:sz w:val="24"/>
          <w:szCs w:val="24"/>
        </w:rPr>
      </w:pPr>
    </w:p>
    <w:p w14:paraId="0AD3C251"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地址_________________________     传真____________________________</w:t>
      </w:r>
    </w:p>
    <w:p w14:paraId="78D261FB"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电话_________________________     电子函件________________________</w:t>
      </w:r>
    </w:p>
    <w:p w14:paraId="3A05E21B" w14:textId="77777777" w:rsidR="004C0A2E" w:rsidRDefault="004C0A2E">
      <w:pPr>
        <w:pStyle w:val="af0"/>
        <w:tabs>
          <w:tab w:val="left" w:pos="5580"/>
        </w:tabs>
        <w:spacing w:line="360" w:lineRule="auto"/>
        <w:ind w:left="420"/>
        <w:rPr>
          <w:rFonts w:hAnsi="宋体"/>
          <w:sz w:val="24"/>
          <w:szCs w:val="24"/>
        </w:rPr>
      </w:pPr>
    </w:p>
    <w:p w14:paraId="0EBFEC78"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投标人授权代表签字</w:t>
      </w:r>
      <w:r>
        <w:rPr>
          <w:rFonts w:hAnsi="宋体" w:hint="eastAsia"/>
          <w:sz w:val="24"/>
          <w:szCs w:val="24"/>
          <w:u w:val="single"/>
        </w:rPr>
        <w:t xml:space="preserve">　　　　　　　　　　</w:t>
      </w:r>
    </w:p>
    <w:p w14:paraId="73DF7615"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投标人名称（全称）</w:t>
      </w:r>
      <w:r>
        <w:rPr>
          <w:rFonts w:hAnsi="宋体" w:hint="eastAsia"/>
          <w:sz w:val="24"/>
          <w:szCs w:val="24"/>
          <w:u w:val="single"/>
        </w:rPr>
        <w:t xml:space="preserve">　　　　　　　　　　</w:t>
      </w:r>
    </w:p>
    <w:p w14:paraId="5EC1F033"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投标人开户银行（全称）</w:t>
      </w:r>
      <w:r>
        <w:rPr>
          <w:rFonts w:hAnsi="宋体" w:hint="eastAsia"/>
          <w:sz w:val="24"/>
          <w:szCs w:val="24"/>
          <w:u w:val="single"/>
        </w:rPr>
        <w:t xml:space="preserve">　　　　   　　 </w:t>
      </w:r>
    </w:p>
    <w:p w14:paraId="5128B602"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投标人银行账号</w:t>
      </w:r>
      <w:r>
        <w:rPr>
          <w:rFonts w:hAnsi="宋体" w:hint="eastAsia"/>
          <w:sz w:val="24"/>
          <w:szCs w:val="24"/>
          <w:u w:val="single"/>
        </w:rPr>
        <w:t xml:space="preserve">　　　　　　　　   　　</w:t>
      </w:r>
    </w:p>
    <w:p w14:paraId="21DB50A2" w14:textId="77777777" w:rsidR="004C0A2E" w:rsidRDefault="00A43718">
      <w:pPr>
        <w:pStyle w:val="af0"/>
        <w:tabs>
          <w:tab w:val="left" w:pos="5580"/>
        </w:tabs>
        <w:spacing w:line="360" w:lineRule="auto"/>
        <w:ind w:left="420"/>
        <w:rPr>
          <w:rFonts w:hAnsi="宋体"/>
          <w:sz w:val="24"/>
          <w:szCs w:val="24"/>
        </w:rPr>
      </w:pPr>
      <w:r>
        <w:rPr>
          <w:rFonts w:hAnsi="宋体" w:hint="eastAsia"/>
          <w:sz w:val="24"/>
          <w:szCs w:val="24"/>
        </w:rPr>
        <w:t>投标人公章</w:t>
      </w:r>
      <w:r>
        <w:rPr>
          <w:rFonts w:hAnsi="宋体" w:hint="eastAsia"/>
          <w:sz w:val="24"/>
          <w:szCs w:val="24"/>
          <w:u w:val="single"/>
        </w:rPr>
        <w:t xml:space="preserve">　　　　　　　　　       　</w:t>
      </w:r>
    </w:p>
    <w:p w14:paraId="75B10B86" w14:textId="77777777" w:rsidR="004C0A2E" w:rsidRDefault="00A43718">
      <w:pPr>
        <w:pStyle w:val="af0"/>
        <w:tabs>
          <w:tab w:val="left" w:pos="5580"/>
        </w:tabs>
        <w:spacing w:line="360" w:lineRule="auto"/>
        <w:ind w:left="420"/>
        <w:rPr>
          <w:rFonts w:hAnsi="宋体"/>
          <w:sz w:val="24"/>
          <w:szCs w:val="24"/>
          <w:u w:val="single"/>
        </w:rPr>
      </w:pPr>
      <w:r>
        <w:rPr>
          <w:rFonts w:hAnsi="宋体" w:hint="eastAsia"/>
          <w:sz w:val="24"/>
          <w:szCs w:val="24"/>
        </w:rPr>
        <w:t>日期</w:t>
      </w:r>
      <w:r>
        <w:rPr>
          <w:rFonts w:hAnsi="宋体" w:hint="eastAsia"/>
          <w:sz w:val="24"/>
          <w:szCs w:val="24"/>
          <w:u w:val="single"/>
        </w:rPr>
        <w:t xml:space="preserve">　　　　　　　　　            　</w:t>
      </w:r>
    </w:p>
    <w:p w14:paraId="2414081F" w14:textId="77777777" w:rsidR="004C0A2E" w:rsidRDefault="004C0A2E">
      <w:pPr>
        <w:pStyle w:val="af0"/>
        <w:tabs>
          <w:tab w:val="left" w:pos="5580"/>
        </w:tabs>
        <w:spacing w:line="360" w:lineRule="auto"/>
        <w:ind w:left="420"/>
        <w:rPr>
          <w:rFonts w:hAnsi="宋体"/>
          <w:sz w:val="24"/>
          <w:szCs w:val="24"/>
          <w:u w:val="single"/>
        </w:rPr>
      </w:pPr>
    </w:p>
    <w:p w14:paraId="0EB2FBA9" w14:textId="77777777" w:rsidR="004C0A2E" w:rsidRDefault="004C0A2E">
      <w:pPr>
        <w:pStyle w:val="af0"/>
        <w:tabs>
          <w:tab w:val="left" w:pos="5580"/>
        </w:tabs>
        <w:spacing w:line="360" w:lineRule="auto"/>
        <w:ind w:left="420"/>
        <w:jc w:val="left"/>
        <w:rPr>
          <w:rFonts w:hAnsi="宋体"/>
          <w:sz w:val="24"/>
          <w:szCs w:val="24"/>
          <w:u w:val="single"/>
        </w:rPr>
        <w:sectPr w:rsidR="004C0A2E">
          <w:headerReference w:type="first" r:id="rId32"/>
          <w:footerReference w:type="first" r:id="rId33"/>
          <w:pgSz w:w="11907" w:h="16840"/>
          <w:pgMar w:top="1089" w:right="1418" w:bottom="1400" w:left="1418" w:header="851" w:footer="851" w:gutter="0"/>
          <w:cols w:space="720"/>
          <w:docGrid w:linePitch="462"/>
        </w:sectPr>
      </w:pPr>
    </w:p>
    <w:p w14:paraId="036D46E2" w14:textId="77777777" w:rsidR="004C0A2E" w:rsidRDefault="00A43718">
      <w:pPr>
        <w:pStyle w:val="3"/>
        <w:rPr>
          <w:szCs w:val="24"/>
        </w:rPr>
      </w:pPr>
      <w:bookmarkStart w:id="100" w:name="_Toc497235043"/>
      <w:bookmarkStart w:id="101" w:name="_Toc514926455"/>
      <w:bookmarkStart w:id="102" w:name="_Toc61612798"/>
      <w:r>
        <w:rPr>
          <w:szCs w:val="24"/>
        </w:rPr>
        <w:lastRenderedPageBreak/>
        <w:t xml:space="preserve">2 </w:t>
      </w:r>
      <w:r>
        <w:rPr>
          <w:rFonts w:hint="eastAsia"/>
          <w:szCs w:val="24"/>
        </w:rPr>
        <w:t>开</w:t>
      </w:r>
      <w:r>
        <w:rPr>
          <w:szCs w:val="24"/>
        </w:rPr>
        <w:t>标一览表</w:t>
      </w:r>
      <w:bookmarkEnd w:id="100"/>
      <w:bookmarkEnd w:id="101"/>
      <w:bookmarkEnd w:id="102"/>
    </w:p>
    <w:p w14:paraId="12450054" w14:textId="77777777" w:rsidR="004C0A2E" w:rsidRDefault="00A43718">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0"/>
        <w:gridCol w:w="1753"/>
        <w:gridCol w:w="1417"/>
        <w:gridCol w:w="1417"/>
        <w:gridCol w:w="1559"/>
        <w:gridCol w:w="1574"/>
      </w:tblGrid>
      <w:tr w:rsidR="004C0A2E" w14:paraId="75FCDE32" w14:textId="77777777">
        <w:trPr>
          <w:trHeight w:val="567"/>
          <w:jc w:val="center"/>
        </w:trPr>
        <w:tc>
          <w:tcPr>
            <w:tcW w:w="2060" w:type="dxa"/>
            <w:tcBorders>
              <w:top w:val="single" w:sz="12" w:space="0" w:color="auto"/>
            </w:tcBorders>
            <w:vAlign w:val="center"/>
          </w:tcPr>
          <w:p w14:paraId="7C2A6124" w14:textId="77777777" w:rsidR="004C0A2E" w:rsidRDefault="00A43718">
            <w:pPr>
              <w:tabs>
                <w:tab w:val="left" w:pos="5580"/>
              </w:tabs>
              <w:spacing w:line="360" w:lineRule="auto"/>
              <w:jc w:val="center"/>
              <w:rPr>
                <w:rFonts w:ascii="宋体" w:hAnsi="宋体"/>
                <w:sz w:val="24"/>
              </w:rPr>
            </w:pPr>
            <w:r>
              <w:rPr>
                <w:rFonts w:ascii="宋体" w:hAnsi="宋体" w:hint="eastAsia"/>
                <w:sz w:val="24"/>
              </w:rPr>
              <w:t>投标人名称</w:t>
            </w:r>
          </w:p>
        </w:tc>
        <w:tc>
          <w:tcPr>
            <w:tcW w:w="1753" w:type="dxa"/>
            <w:tcBorders>
              <w:top w:val="single" w:sz="12" w:space="0" w:color="auto"/>
            </w:tcBorders>
            <w:vAlign w:val="center"/>
          </w:tcPr>
          <w:p w14:paraId="00DD9EFD" w14:textId="77777777" w:rsidR="004C0A2E" w:rsidRDefault="00A43718">
            <w:pPr>
              <w:tabs>
                <w:tab w:val="left" w:pos="5580"/>
              </w:tabs>
              <w:spacing w:line="360" w:lineRule="auto"/>
              <w:jc w:val="center"/>
              <w:rPr>
                <w:rFonts w:ascii="宋体" w:hAnsi="宋体"/>
                <w:sz w:val="24"/>
              </w:rPr>
            </w:pPr>
            <w:r>
              <w:rPr>
                <w:rFonts w:ascii="宋体" w:hAnsi="宋体" w:hint="eastAsia"/>
                <w:sz w:val="24"/>
              </w:rPr>
              <w:t>投标价</w:t>
            </w:r>
          </w:p>
          <w:p w14:paraId="5128FB98" w14:textId="77777777" w:rsidR="004C0A2E" w:rsidRDefault="00A43718">
            <w:pPr>
              <w:tabs>
                <w:tab w:val="left" w:pos="5580"/>
              </w:tabs>
              <w:spacing w:line="360" w:lineRule="auto"/>
              <w:jc w:val="center"/>
              <w:rPr>
                <w:rFonts w:ascii="宋体" w:hAnsi="宋体"/>
                <w:sz w:val="24"/>
              </w:rPr>
            </w:pPr>
            <w:r>
              <w:rPr>
                <w:rFonts w:ascii="宋体" w:hAnsi="宋体" w:hint="eastAsia"/>
                <w:sz w:val="24"/>
              </w:rPr>
              <w:t>（元/人民币）</w:t>
            </w:r>
          </w:p>
        </w:tc>
        <w:tc>
          <w:tcPr>
            <w:tcW w:w="1417" w:type="dxa"/>
            <w:tcBorders>
              <w:top w:val="single" w:sz="12" w:space="0" w:color="auto"/>
            </w:tcBorders>
            <w:vAlign w:val="center"/>
          </w:tcPr>
          <w:p w14:paraId="2C48CC17" w14:textId="77777777" w:rsidR="004C0A2E" w:rsidRDefault="00A43718">
            <w:pPr>
              <w:tabs>
                <w:tab w:val="left" w:pos="5580"/>
              </w:tabs>
              <w:spacing w:line="360" w:lineRule="auto"/>
              <w:jc w:val="center"/>
              <w:rPr>
                <w:rFonts w:ascii="宋体" w:hAnsi="宋体"/>
                <w:sz w:val="24"/>
              </w:rPr>
            </w:pPr>
            <w:r>
              <w:rPr>
                <w:rFonts w:ascii="宋体" w:hAnsi="宋体" w:hint="eastAsia"/>
                <w:sz w:val="24"/>
              </w:rPr>
              <w:t>投标保证金</w:t>
            </w:r>
          </w:p>
          <w:p w14:paraId="7FCA5370" w14:textId="77777777" w:rsidR="004C0A2E" w:rsidRDefault="00A43718">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417" w:type="dxa"/>
            <w:tcBorders>
              <w:top w:val="single" w:sz="12" w:space="0" w:color="auto"/>
            </w:tcBorders>
            <w:vAlign w:val="center"/>
          </w:tcPr>
          <w:p w14:paraId="0FEFDBAA" w14:textId="77777777" w:rsidR="004C0A2E" w:rsidRDefault="00A43718">
            <w:pPr>
              <w:tabs>
                <w:tab w:val="left" w:pos="5580"/>
              </w:tabs>
              <w:spacing w:line="360" w:lineRule="auto"/>
              <w:jc w:val="center"/>
              <w:rPr>
                <w:rFonts w:ascii="宋体" w:hAnsi="宋体"/>
                <w:sz w:val="24"/>
              </w:rPr>
            </w:pPr>
            <w:r>
              <w:rPr>
                <w:rFonts w:ascii="宋体" w:hAnsi="宋体" w:hint="eastAsia"/>
                <w:sz w:val="24"/>
              </w:rPr>
              <w:t>服务期</w:t>
            </w:r>
          </w:p>
        </w:tc>
        <w:tc>
          <w:tcPr>
            <w:tcW w:w="1559" w:type="dxa"/>
            <w:tcBorders>
              <w:top w:val="single" w:sz="12" w:space="0" w:color="auto"/>
            </w:tcBorders>
            <w:vAlign w:val="center"/>
          </w:tcPr>
          <w:p w14:paraId="7FCAB27D" w14:textId="77777777" w:rsidR="004C0A2E" w:rsidRDefault="00A43718">
            <w:pPr>
              <w:tabs>
                <w:tab w:val="left" w:pos="5580"/>
              </w:tabs>
              <w:spacing w:line="360" w:lineRule="auto"/>
              <w:jc w:val="center"/>
              <w:rPr>
                <w:rFonts w:ascii="宋体" w:hAnsi="宋体"/>
                <w:sz w:val="24"/>
              </w:rPr>
            </w:pPr>
            <w:r>
              <w:rPr>
                <w:rFonts w:ascii="宋体" w:hAnsi="宋体" w:hint="eastAsia"/>
                <w:sz w:val="24"/>
              </w:rPr>
              <w:t>服务地点</w:t>
            </w:r>
          </w:p>
        </w:tc>
        <w:tc>
          <w:tcPr>
            <w:tcW w:w="1569" w:type="dxa"/>
            <w:tcBorders>
              <w:top w:val="single" w:sz="12" w:space="0" w:color="auto"/>
            </w:tcBorders>
            <w:vAlign w:val="center"/>
          </w:tcPr>
          <w:p w14:paraId="1E2E6C49" w14:textId="77777777" w:rsidR="004C0A2E" w:rsidRDefault="00A43718">
            <w:pPr>
              <w:tabs>
                <w:tab w:val="left" w:pos="5580"/>
              </w:tabs>
              <w:spacing w:line="360" w:lineRule="auto"/>
              <w:jc w:val="center"/>
              <w:rPr>
                <w:rFonts w:ascii="宋体" w:hAnsi="宋体"/>
                <w:sz w:val="24"/>
              </w:rPr>
            </w:pPr>
            <w:r>
              <w:rPr>
                <w:rFonts w:ascii="宋体" w:hAnsi="宋体" w:hint="eastAsia"/>
                <w:sz w:val="24"/>
              </w:rPr>
              <w:t>备注</w:t>
            </w:r>
          </w:p>
        </w:tc>
      </w:tr>
      <w:tr w:rsidR="004C0A2E" w14:paraId="58D13719" w14:textId="77777777">
        <w:trPr>
          <w:trHeight w:val="1293"/>
          <w:jc w:val="center"/>
        </w:trPr>
        <w:tc>
          <w:tcPr>
            <w:tcW w:w="2060" w:type="dxa"/>
            <w:vAlign w:val="center"/>
          </w:tcPr>
          <w:p w14:paraId="00E50E6B" w14:textId="77777777" w:rsidR="004C0A2E" w:rsidRDefault="004C0A2E">
            <w:pPr>
              <w:tabs>
                <w:tab w:val="left" w:pos="5580"/>
              </w:tabs>
              <w:spacing w:line="360" w:lineRule="auto"/>
              <w:jc w:val="center"/>
              <w:rPr>
                <w:rFonts w:ascii="宋体" w:hAnsi="宋体"/>
                <w:sz w:val="24"/>
              </w:rPr>
            </w:pPr>
          </w:p>
        </w:tc>
        <w:tc>
          <w:tcPr>
            <w:tcW w:w="1753" w:type="dxa"/>
            <w:vAlign w:val="center"/>
          </w:tcPr>
          <w:p w14:paraId="6E66C1DC" w14:textId="77777777" w:rsidR="004C0A2E" w:rsidRDefault="004C0A2E">
            <w:pPr>
              <w:tabs>
                <w:tab w:val="left" w:pos="5580"/>
              </w:tabs>
              <w:spacing w:line="360" w:lineRule="auto"/>
              <w:jc w:val="center"/>
              <w:rPr>
                <w:rFonts w:ascii="宋体" w:hAnsi="宋体"/>
                <w:sz w:val="24"/>
              </w:rPr>
            </w:pPr>
          </w:p>
        </w:tc>
        <w:tc>
          <w:tcPr>
            <w:tcW w:w="1417" w:type="dxa"/>
            <w:vAlign w:val="center"/>
          </w:tcPr>
          <w:p w14:paraId="77280E74" w14:textId="77777777" w:rsidR="004C0A2E" w:rsidRDefault="004C0A2E">
            <w:pPr>
              <w:tabs>
                <w:tab w:val="left" w:pos="5580"/>
              </w:tabs>
              <w:spacing w:line="360" w:lineRule="auto"/>
              <w:jc w:val="center"/>
              <w:rPr>
                <w:rFonts w:ascii="宋体" w:hAnsi="宋体"/>
                <w:sz w:val="24"/>
              </w:rPr>
            </w:pPr>
          </w:p>
        </w:tc>
        <w:tc>
          <w:tcPr>
            <w:tcW w:w="1417" w:type="dxa"/>
            <w:vAlign w:val="center"/>
          </w:tcPr>
          <w:p w14:paraId="56BF7558" w14:textId="77777777" w:rsidR="004C0A2E" w:rsidRDefault="004C0A2E">
            <w:pPr>
              <w:tabs>
                <w:tab w:val="left" w:pos="5580"/>
              </w:tabs>
              <w:spacing w:line="360" w:lineRule="auto"/>
              <w:jc w:val="center"/>
              <w:rPr>
                <w:rFonts w:ascii="宋体" w:hAnsi="宋体"/>
                <w:sz w:val="24"/>
              </w:rPr>
            </w:pPr>
          </w:p>
        </w:tc>
        <w:tc>
          <w:tcPr>
            <w:tcW w:w="1559" w:type="dxa"/>
            <w:vAlign w:val="center"/>
          </w:tcPr>
          <w:p w14:paraId="0A059EE4" w14:textId="77777777" w:rsidR="004C0A2E" w:rsidRDefault="004C0A2E">
            <w:pPr>
              <w:tabs>
                <w:tab w:val="left" w:pos="5580"/>
              </w:tabs>
              <w:spacing w:line="360" w:lineRule="auto"/>
              <w:jc w:val="center"/>
              <w:rPr>
                <w:rFonts w:ascii="宋体" w:hAnsi="宋体"/>
                <w:sz w:val="24"/>
              </w:rPr>
            </w:pPr>
          </w:p>
        </w:tc>
        <w:tc>
          <w:tcPr>
            <w:tcW w:w="1569" w:type="dxa"/>
            <w:vAlign w:val="center"/>
          </w:tcPr>
          <w:p w14:paraId="14AD5637" w14:textId="77777777" w:rsidR="004C0A2E" w:rsidRDefault="004C0A2E">
            <w:pPr>
              <w:tabs>
                <w:tab w:val="left" w:pos="5580"/>
              </w:tabs>
              <w:spacing w:line="360" w:lineRule="auto"/>
              <w:jc w:val="center"/>
              <w:rPr>
                <w:rFonts w:ascii="宋体" w:hAnsi="宋体"/>
                <w:sz w:val="24"/>
              </w:rPr>
            </w:pPr>
          </w:p>
        </w:tc>
      </w:tr>
      <w:tr w:rsidR="004C0A2E" w14:paraId="692D85A4" w14:textId="77777777">
        <w:trPr>
          <w:trHeight w:val="1127"/>
          <w:jc w:val="center"/>
        </w:trPr>
        <w:tc>
          <w:tcPr>
            <w:tcW w:w="2060" w:type="dxa"/>
            <w:vAlign w:val="center"/>
          </w:tcPr>
          <w:p w14:paraId="6D3B9FFB" w14:textId="77777777" w:rsidR="004C0A2E" w:rsidRDefault="00A43718">
            <w:pPr>
              <w:tabs>
                <w:tab w:val="left" w:pos="5580"/>
              </w:tabs>
              <w:spacing w:line="360" w:lineRule="auto"/>
              <w:jc w:val="center"/>
              <w:rPr>
                <w:rFonts w:ascii="宋体" w:hAnsi="宋体"/>
                <w:sz w:val="24"/>
              </w:rPr>
            </w:pPr>
            <w:r>
              <w:rPr>
                <w:rFonts w:ascii="宋体" w:hAnsi="宋体"/>
                <w:sz w:val="24"/>
              </w:rPr>
              <w:t>合计</w:t>
            </w:r>
          </w:p>
        </w:tc>
        <w:tc>
          <w:tcPr>
            <w:tcW w:w="7720" w:type="dxa"/>
            <w:gridSpan w:val="5"/>
            <w:vAlign w:val="center"/>
          </w:tcPr>
          <w:p w14:paraId="23756196" w14:textId="77777777" w:rsidR="004C0A2E" w:rsidRDefault="00A43718">
            <w:pPr>
              <w:tabs>
                <w:tab w:val="left" w:pos="5580"/>
              </w:tabs>
              <w:spacing w:line="360" w:lineRule="auto"/>
              <w:jc w:val="center"/>
              <w:rPr>
                <w:rFonts w:ascii="宋体" w:hAnsi="宋体"/>
                <w:sz w:val="24"/>
                <w:u w:val="single"/>
              </w:rPr>
            </w:pPr>
            <w:r>
              <w:rPr>
                <w:rFonts w:ascii="宋体" w:hAnsi="宋体" w:hint="eastAsia"/>
                <w:sz w:val="24"/>
              </w:rPr>
              <w:t>大写金额：</w:t>
            </w:r>
            <w:r>
              <w:rPr>
                <w:rFonts w:ascii="宋体" w:hAnsi="宋体"/>
                <w:sz w:val="24"/>
                <w:u w:val="single"/>
              </w:rPr>
              <w:t xml:space="preserve"> </w:t>
            </w:r>
          </w:p>
        </w:tc>
      </w:tr>
    </w:tbl>
    <w:p w14:paraId="126CCFBB" w14:textId="77777777" w:rsidR="004C0A2E" w:rsidRDefault="004C0A2E">
      <w:pPr>
        <w:pStyle w:val="af0"/>
        <w:tabs>
          <w:tab w:val="left" w:pos="5580"/>
        </w:tabs>
        <w:spacing w:before="120" w:line="360" w:lineRule="auto"/>
        <w:rPr>
          <w:rFonts w:hAnsi="宋体"/>
          <w:sz w:val="24"/>
          <w:szCs w:val="24"/>
        </w:rPr>
      </w:pPr>
    </w:p>
    <w:p w14:paraId="7369E2AA" w14:textId="77777777" w:rsidR="004C0A2E" w:rsidRDefault="00A43718">
      <w:pPr>
        <w:spacing w:line="360" w:lineRule="auto"/>
        <w:rPr>
          <w:rFonts w:ascii="宋体" w:hAnsi="宋体"/>
          <w:sz w:val="24"/>
          <w:u w:val="single"/>
          <w:lang w:val="zh-CN"/>
        </w:rPr>
      </w:pPr>
      <w:r>
        <w:rPr>
          <w:rFonts w:ascii="宋体" w:hAnsi="宋体" w:hint="eastAsia"/>
          <w:sz w:val="24"/>
          <w:lang w:val="zh-CN"/>
        </w:rPr>
        <w:t>投标人名称（盖章）：</w:t>
      </w:r>
    </w:p>
    <w:p w14:paraId="40299AA1" w14:textId="77777777" w:rsidR="004C0A2E" w:rsidRDefault="00A43718">
      <w:pPr>
        <w:spacing w:line="360" w:lineRule="auto"/>
        <w:rPr>
          <w:rFonts w:ascii="宋体" w:hAnsi="宋体"/>
          <w:sz w:val="24"/>
          <w:u w:val="single"/>
          <w:lang w:val="zh-CN"/>
        </w:rPr>
      </w:pPr>
      <w:r>
        <w:rPr>
          <w:rFonts w:ascii="宋体" w:hAnsi="宋体" w:hint="eastAsia"/>
          <w:sz w:val="24"/>
          <w:lang w:val="zh-CN"/>
        </w:rPr>
        <w:t>投标人代表（签字）：</w:t>
      </w:r>
    </w:p>
    <w:p w14:paraId="171DEA88"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注:1．此表应按投标人须知的规定密封标记并单独递交（一份原件即可）。</w:t>
      </w:r>
    </w:p>
    <w:p w14:paraId="71BB274A" w14:textId="77777777" w:rsidR="004C0A2E" w:rsidRDefault="00A43718">
      <w:pPr>
        <w:pStyle w:val="af0"/>
        <w:tabs>
          <w:tab w:val="left" w:pos="5580"/>
        </w:tabs>
        <w:spacing w:before="120" w:line="360" w:lineRule="auto"/>
        <w:ind w:firstLineChars="150" w:firstLine="360"/>
        <w:rPr>
          <w:rFonts w:hAnsi="宋体"/>
          <w:sz w:val="24"/>
          <w:szCs w:val="24"/>
        </w:rPr>
      </w:pPr>
      <w:r>
        <w:rPr>
          <w:rFonts w:hAnsi="宋体" w:hint="eastAsia"/>
          <w:sz w:val="24"/>
          <w:szCs w:val="24"/>
        </w:rPr>
        <w:t>2．单独递交的此表如与投标文件正本中不一致的，以单独递交的为准。</w:t>
      </w:r>
    </w:p>
    <w:p w14:paraId="33DF3174" w14:textId="77777777" w:rsidR="004C0A2E" w:rsidRDefault="00A43718">
      <w:pPr>
        <w:pStyle w:val="af0"/>
        <w:tabs>
          <w:tab w:val="left" w:pos="5580"/>
        </w:tabs>
        <w:spacing w:before="120" w:line="360" w:lineRule="auto"/>
        <w:ind w:left="719" w:hanging="360"/>
        <w:rPr>
          <w:rFonts w:hAnsi="宋体"/>
          <w:sz w:val="24"/>
          <w:szCs w:val="24"/>
        </w:rPr>
      </w:pPr>
      <w:r>
        <w:rPr>
          <w:rFonts w:hAnsi="宋体" w:hint="eastAsia"/>
          <w:sz w:val="24"/>
          <w:szCs w:val="24"/>
        </w:rPr>
        <w:t>3．此表中，每包的投标总价应和投标分项报价表中的总价相一致。</w:t>
      </w:r>
    </w:p>
    <w:p w14:paraId="1478F474" w14:textId="77777777" w:rsidR="004C0A2E" w:rsidRDefault="00A43718">
      <w:pPr>
        <w:widowControl/>
        <w:spacing w:line="360" w:lineRule="auto"/>
        <w:jc w:val="left"/>
        <w:rPr>
          <w:rFonts w:ascii="宋体" w:hAnsi="宋体"/>
          <w:sz w:val="24"/>
          <w:lang w:val="zh-CN"/>
        </w:rPr>
      </w:pPr>
      <w:r>
        <w:rPr>
          <w:rFonts w:ascii="宋体" w:hAnsi="宋体"/>
          <w:sz w:val="24"/>
          <w:lang w:val="zh-CN"/>
        </w:rPr>
        <w:br w:type="page"/>
      </w:r>
    </w:p>
    <w:p w14:paraId="7F46BA4A" w14:textId="77777777" w:rsidR="004C0A2E" w:rsidRDefault="00A43718">
      <w:pPr>
        <w:pStyle w:val="3"/>
        <w:rPr>
          <w:szCs w:val="24"/>
        </w:rPr>
      </w:pPr>
      <w:bookmarkStart w:id="103" w:name="_Toc514926456"/>
      <w:bookmarkStart w:id="104" w:name="_Toc497235044"/>
      <w:bookmarkStart w:id="105" w:name="_Toc366858502"/>
      <w:bookmarkStart w:id="106" w:name="_Toc61612799"/>
      <w:bookmarkStart w:id="107" w:name="_Toc310195765"/>
      <w:r>
        <w:rPr>
          <w:szCs w:val="24"/>
        </w:rPr>
        <w:lastRenderedPageBreak/>
        <w:t>3 投标分项报价表</w:t>
      </w:r>
      <w:bookmarkEnd w:id="103"/>
      <w:bookmarkEnd w:id="104"/>
      <w:bookmarkEnd w:id="105"/>
      <w:bookmarkEnd w:id="106"/>
    </w:p>
    <w:p w14:paraId="576592E8" w14:textId="77777777" w:rsidR="004C0A2E" w:rsidRDefault="00A43718">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4338"/>
        <w:gridCol w:w="1276"/>
        <w:gridCol w:w="1417"/>
        <w:gridCol w:w="1560"/>
      </w:tblGrid>
      <w:tr w:rsidR="004C0A2E" w14:paraId="2D96E0CE" w14:textId="77777777">
        <w:tc>
          <w:tcPr>
            <w:tcW w:w="1015" w:type="dxa"/>
            <w:vAlign w:val="center"/>
          </w:tcPr>
          <w:p w14:paraId="6EC1A904" w14:textId="77777777" w:rsidR="004C0A2E" w:rsidRDefault="00A43718">
            <w:pPr>
              <w:spacing w:beforeLines="50" w:before="120" w:afterLines="50" w:after="120"/>
              <w:jc w:val="center"/>
              <w:rPr>
                <w:rFonts w:ascii="宋体" w:hAnsi="宋体" w:cs="Arial"/>
              </w:rPr>
            </w:pPr>
            <w:r>
              <w:rPr>
                <w:rFonts w:ascii="宋体" w:hAnsi="宋体" w:cs="Arial"/>
              </w:rPr>
              <w:t>序号</w:t>
            </w:r>
          </w:p>
        </w:tc>
        <w:tc>
          <w:tcPr>
            <w:tcW w:w="4338" w:type="dxa"/>
            <w:vAlign w:val="center"/>
          </w:tcPr>
          <w:p w14:paraId="167DFD62" w14:textId="77777777" w:rsidR="004C0A2E" w:rsidRDefault="00A43718">
            <w:pPr>
              <w:spacing w:beforeLines="50" w:before="120" w:afterLines="50" w:after="120"/>
              <w:jc w:val="center"/>
              <w:rPr>
                <w:rFonts w:ascii="宋体" w:hAnsi="宋体" w:cs="Arial"/>
              </w:rPr>
            </w:pPr>
            <w:r>
              <w:rPr>
                <w:rFonts w:ascii="宋体" w:hAnsi="宋体" w:cs="Arial"/>
              </w:rPr>
              <w:t>名称</w:t>
            </w:r>
          </w:p>
        </w:tc>
        <w:tc>
          <w:tcPr>
            <w:tcW w:w="1276" w:type="dxa"/>
          </w:tcPr>
          <w:p w14:paraId="7A6E670C" w14:textId="77777777" w:rsidR="004C0A2E" w:rsidRDefault="00A43718">
            <w:pPr>
              <w:spacing w:beforeLines="50" w:before="120" w:afterLines="50" w:after="120"/>
              <w:jc w:val="center"/>
              <w:rPr>
                <w:rFonts w:ascii="宋体" w:hAnsi="宋体" w:cs="Arial"/>
              </w:rPr>
            </w:pPr>
            <w:r>
              <w:rPr>
                <w:rFonts w:ascii="宋体" w:hAnsi="宋体" w:cs="Arial" w:hint="eastAsia"/>
              </w:rPr>
              <w:t>单价</w:t>
            </w:r>
          </w:p>
        </w:tc>
        <w:tc>
          <w:tcPr>
            <w:tcW w:w="1417" w:type="dxa"/>
            <w:vAlign w:val="center"/>
          </w:tcPr>
          <w:p w14:paraId="78743E61" w14:textId="77777777" w:rsidR="004C0A2E" w:rsidRDefault="00A43718">
            <w:pPr>
              <w:spacing w:beforeLines="50" w:before="120" w:afterLines="50" w:after="120"/>
              <w:jc w:val="center"/>
              <w:rPr>
                <w:rFonts w:ascii="宋体" w:hAnsi="宋体" w:cs="Arial"/>
              </w:rPr>
            </w:pPr>
            <w:r>
              <w:rPr>
                <w:rFonts w:ascii="宋体" w:hAnsi="宋体" w:cs="Arial"/>
              </w:rPr>
              <w:t>总价</w:t>
            </w:r>
          </w:p>
        </w:tc>
        <w:tc>
          <w:tcPr>
            <w:tcW w:w="1560" w:type="dxa"/>
            <w:vAlign w:val="center"/>
          </w:tcPr>
          <w:p w14:paraId="1E89F55E" w14:textId="77777777" w:rsidR="004C0A2E" w:rsidRDefault="00A43718">
            <w:pPr>
              <w:spacing w:beforeLines="50" w:before="120" w:afterLines="50" w:after="120"/>
              <w:jc w:val="center"/>
              <w:rPr>
                <w:rFonts w:ascii="宋体" w:hAnsi="宋体" w:cs="Arial"/>
              </w:rPr>
            </w:pPr>
            <w:r>
              <w:rPr>
                <w:rFonts w:ascii="宋体" w:hAnsi="宋体" w:cs="Arial"/>
              </w:rPr>
              <w:t>备注</w:t>
            </w:r>
          </w:p>
        </w:tc>
      </w:tr>
      <w:tr w:rsidR="004C0A2E" w14:paraId="394CFF97" w14:textId="77777777">
        <w:tc>
          <w:tcPr>
            <w:tcW w:w="1015" w:type="dxa"/>
            <w:vAlign w:val="center"/>
          </w:tcPr>
          <w:p w14:paraId="103B0785" w14:textId="77777777" w:rsidR="004C0A2E" w:rsidRDefault="00A43718">
            <w:pPr>
              <w:spacing w:before="120" w:after="120"/>
              <w:jc w:val="center"/>
              <w:rPr>
                <w:rFonts w:ascii="宋体" w:hAnsi="宋体" w:cs="Arial"/>
              </w:rPr>
            </w:pPr>
            <w:r>
              <w:rPr>
                <w:rFonts w:ascii="宋体" w:hAnsi="宋体" w:cs="Arial" w:hint="eastAsia"/>
              </w:rPr>
              <w:t>1</w:t>
            </w:r>
          </w:p>
        </w:tc>
        <w:tc>
          <w:tcPr>
            <w:tcW w:w="4338" w:type="dxa"/>
            <w:vAlign w:val="center"/>
          </w:tcPr>
          <w:p w14:paraId="439C3423" w14:textId="77777777" w:rsidR="004C0A2E" w:rsidRDefault="004C0A2E">
            <w:pPr>
              <w:snapToGrid w:val="0"/>
              <w:spacing w:beforeLines="50" w:before="120" w:afterLines="50" w:after="120"/>
              <w:jc w:val="center"/>
              <w:rPr>
                <w:rFonts w:ascii="宋体" w:hAnsi="宋体"/>
              </w:rPr>
            </w:pPr>
          </w:p>
        </w:tc>
        <w:tc>
          <w:tcPr>
            <w:tcW w:w="1276" w:type="dxa"/>
          </w:tcPr>
          <w:p w14:paraId="5A88ECBE" w14:textId="77777777" w:rsidR="004C0A2E" w:rsidRDefault="004C0A2E">
            <w:pPr>
              <w:snapToGrid w:val="0"/>
              <w:jc w:val="center"/>
              <w:rPr>
                <w:rFonts w:ascii="宋体" w:hAnsi="宋体" w:cs="Arial"/>
              </w:rPr>
            </w:pPr>
          </w:p>
        </w:tc>
        <w:tc>
          <w:tcPr>
            <w:tcW w:w="1417" w:type="dxa"/>
            <w:vAlign w:val="center"/>
          </w:tcPr>
          <w:p w14:paraId="51EF208B" w14:textId="77777777" w:rsidR="004C0A2E" w:rsidRDefault="004C0A2E">
            <w:pPr>
              <w:snapToGrid w:val="0"/>
              <w:jc w:val="center"/>
              <w:rPr>
                <w:rFonts w:ascii="宋体" w:hAnsi="宋体" w:cs="Arial"/>
              </w:rPr>
            </w:pPr>
          </w:p>
        </w:tc>
        <w:tc>
          <w:tcPr>
            <w:tcW w:w="1560" w:type="dxa"/>
          </w:tcPr>
          <w:p w14:paraId="5DC0676F" w14:textId="77777777" w:rsidR="004C0A2E" w:rsidRDefault="004C0A2E">
            <w:pPr>
              <w:snapToGrid w:val="0"/>
              <w:jc w:val="center"/>
              <w:rPr>
                <w:rFonts w:ascii="宋体" w:hAnsi="宋体" w:cs="Arial"/>
              </w:rPr>
            </w:pPr>
          </w:p>
        </w:tc>
      </w:tr>
      <w:tr w:rsidR="004C0A2E" w14:paraId="0D666DB4" w14:textId="77777777">
        <w:tc>
          <w:tcPr>
            <w:tcW w:w="1015" w:type="dxa"/>
            <w:vAlign w:val="center"/>
          </w:tcPr>
          <w:p w14:paraId="59F61DC5" w14:textId="77777777" w:rsidR="004C0A2E" w:rsidRDefault="00A43718">
            <w:pPr>
              <w:spacing w:before="120" w:after="120"/>
              <w:jc w:val="center"/>
              <w:rPr>
                <w:rFonts w:ascii="宋体" w:hAnsi="宋体" w:cs="Arial"/>
              </w:rPr>
            </w:pPr>
            <w:r>
              <w:rPr>
                <w:rFonts w:ascii="宋体" w:hAnsi="宋体" w:cs="Arial" w:hint="eastAsia"/>
              </w:rPr>
              <w:t>2</w:t>
            </w:r>
          </w:p>
        </w:tc>
        <w:tc>
          <w:tcPr>
            <w:tcW w:w="4338" w:type="dxa"/>
            <w:vAlign w:val="center"/>
          </w:tcPr>
          <w:p w14:paraId="51E0E735" w14:textId="77777777" w:rsidR="004C0A2E" w:rsidRDefault="004C0A2E">
            <w:pPr>
              <w:snapToGrid w:val="0"/>
              <w:spacing w:beforeLines="50" w:before="120" w:afterLines="50" w:after="120"/>
              <w:jc w:val="center"/>
              <w:rPr>
                <w:rFonts w:ascii="宋体" w:hAnsi="宋体"/>
              </w:rPr>
            </w:pPr>
          </w:p>
        </w:tc>
        <w:tc>
          <w:tcPr>
            <w:tcW w:w="1276" w:type="dxa"/>
          </w:tcPr>
          <w:p w14:paraId="3C12B186" w14:textId="77777777" w:rsidR="004C0A2E" w:rsidRDefault="004C0A2E">
            <w:pPr>
              <w:snapToGrid w:val="0"/>
              <w:jc w:val="center"/>
              <w:rPr>
                <w:rFonts w:ascii="宋体" w:hAnsi="宋体" w:cs="Arial"/>
              </w:rPr>
            </w:pPr>
          </w:p>
        </w:tc>
        <w:tc>
          <w:tcPr>
            <w:tcW w:w="1417" w:type="dxa"/>
            <w:vAlign w:val="center"/>
          </w:tcPr>
          <w:p w14:paraId="34313048" w14:textId="77777777" w:rsidR="004C0A2E" w:rsidRDefault="004C0A2E">
            <w:pPr>
              <w:snapToGrid w:val="0"/>
              <w:jc w:val="center"/>
              <w:rPr>
                <w:rFonts w:ascii="宋体" w:hAnsi="宋体" w:cs="Arial"/>
              </w:rPr>
            </w:pPr>
          </w:p>
        </w:tc>
        <w:tc>
          <w:tcPr>
            <w:tcW w:w="1560" w:type="dxa"/>
          </w:tcPr>
          <w:p w14:paraId="5E160263" w14:textId="77777777" w:rsidR="004C0A2E" w:rsidRDefault="004C0A2E">
            <w:pPr>
              <w:snapToGrid w:val="0"/>
              <w:jc w:val="center"/>
              <w:rPr>
                <w:rFonts w:ascii="宋体" w:hAnsi="宋体" w:cs="Arial"/>
              </w:rPr>
            </w:pPr>
          </w:p>
        </w:tc>
      </w:tr>
      <w:tr w:rsidR="004C0A2E" w14:paraId="5107C565" w14:textId="77777777">
        <w:tc>
          <w:tcPr>
            <w:tcW w:w="1015" w:type="dxa"/>
            <w:vAlign w:val="center"/>
          </w:tcPr>
          <w:p w14:paraId="2D8B4EC9" w14:textId="77777777" w:rsidR="004C0A2E" w:rsidRDefault="00A43718">
            <w:pPr>
              <w:spacing w:before="120" w:after="120"/>
              <w:jc w:val="center"/>
              <w:rPr>
                <w:rFonts w:ascii="宋体" w:hAnsi="宋体" w:cs="Arial"/>
              </w:rPr>
            </w:pPr>
            <w:r>
              <w:rPr>
                <w:rFonts w:ascii="宋体" w:hAnsi="宋体" w:cs="Arial" w:hint="eastAsia"/>
              </w:rPr>
              <w:t>3</w:t>
            </w:r>
          </w:p>
        </w:tc>
        <w:tc>
          <w:tcPr>
            <w:tcW w:w="4338" w:type="dxa"/>
            <w:vAlign w:val="center"/>
          </w:tcPr>
          <w:p w14:paraId="545A37EE" w14:textId="77777777" w:rsidR="004C0A2E" w:rsidRDefault="004C0A2E">
            <w:pPr>
              <w:snapToGrid w:val="0"/>
              <w:spacing w:beforeLines="50" w:before="120" w:afterLines="50" w:after="120"/>
              <w:jc w:val="center"/>
              <w:rPr>
                <w:rFonts w:ascii="宋体" w:hAnsi="宋体"/>
              </w:rPr>
            </w:pPr>
          </w:p>
        </w:tc>
        <w:tc>
          <w:tcPr>
            <w:tcW w:w="1276" w:type="dxa"/>
          </w:tcPr>
          <w:p w14:paraId="2420872B" w14:textId="77777777" w:rsidR="004C0A2E" w:rsidRDefault="004C0A2E">
            <w:pPr>
              <w:snapToGrid w:val="0"/>
              <w:jc w:val="center"/>
              <w:rPr>
                <w:rFonts w:ascii="宋体" w:hAnsi="宋体" w:cs="Arial"/>
              </w:rPr>
            </w:pPr>
          </w:p>
        </w:tc>
        <w:tc>
          <w:tcPr>
            <w:tcW w:w="1417" w:type="dxa"/>
            <w:vAlign w:val="center"/>
          </w:tcPr>
          <w:p w14:paraId="0EEE5112" w14:textId="77777777" w:rsidR="004C0A2E" w:rsidRDefault="004C0A2E">
            <w:pPr>
              <w:snapToGrid w:val="0"/>
              <w:jc w:val="center"/>
              <w:rPr>
                <w:rFonts w:ascii="宋体" w:hAnsi="宋体" w:cs="Arial"/>
              </w:rPr>
            </w:pPr>
          </w:p>
        </w:tc>
        <w:tc>
          <w:tcPr>
            <w:tcW w:w="1560" w:type="dxa"/>
          </w:tcPr>
          <w:p w14:paraId="67A8C7D9" w14:textId="77777777" w:rsidR="004C0A2E" w:rsidRDefault="004C0A2E">
            <w:pPr>
              <w:snapToGrid w:val="0"/>
              <w:jc w:val="center"/>
              <w:rPr>
                <w:rFonts w:ascii="宋体" w:hAnsi="宋体" w:cs="Arial"/>
              </w:rPr>
            </w:pPr>
          </w:p>
        </w:tc>
      </w:tr>
      <w:tr w:rsidR="004C0A2E" w14:paraId="4654E6F9" w14:textId="77777777">
        <w:tc>
          <w:tcPr>
            <w:tcW w:w="1015" w:type="dxa"/>
            <w:vAlign w:val="center"/>
          </w:tcPr>
          <w:p w14:paraId="322C8D4F" w14:textId="77777777" w:rsidR="004C0A2E" w:rsidRDefault="00A43718">
            <w:pPr>
              <w:spacing w:before="120" w:after="120"/>
              <w:jc w:val="center"/>
              <w:rPr>
                <w:rFonts w:ascii="宋体" w:hAnsi="宋体" w:cs="Arial"/>
              </w:rPr>
            </w:pPr>
            <w:r>
              <w:rPr>
                <w:rFonts w:ascii="宋体" w:hAnsi="宋体" w:cs="Arial" w:hint="eastAsia"/>
              </w:rPr>
              <w:t>4</w:t>
            </w:r>
          </w:p>
        </w:tc>
        <w:tc>
          <w:tcPr>
            <w:tcW w:w="4338" w:type="dxa"/>
            <w:vAlign w:val="center"/>
          </w:tcPr>
          <w:p w14:paraId="7235CC77" w14:textId="77777777" w:rsidR="004C0A2E" w:rsidRDefault="004C0A2E">
            <w:pPr>
              <w:snapToGrid w:val="0"/>
              <w:spacing w:beforeLines="50" w:before="120" w:afterLines="50" w:after="120"/>
              <w:jc w:val="center"/>
              <w:rPr>
                <w:rFonts w:ascii="宋体" w:hAnsi="宋体"/>
              </w:rPr>
            </w:pPr>
          </w:p>
        </w:tc>
        <w:tc>
          <w:tcPr>
            <w:tcW w:w="1276" w:type="dxa"/>
          </w:tcPr>
          <w:p w14:paraId="14F1D6FC" w14:textId="77777777" w:rsidR="004C0A2E" w:rsidRDefault="004C0A2E">
            <w:pPr>
              <w:snapToGrid w:val="0"/>
              <w:jc w:val="center"/>
              <w:rPr>
                <w:rFonts w:ascii="宋体" w:hAnsi="宋体" w:cs="Arial"/>
              </w:rPr>
            </w:pPr>
          </w:p>
        </w:tc>
        <w:tc>
          <w:tcPr>
            <w:tcW w:w="1417" w:type="dxa"/>
            <w:vAlign w:val="center"/>
          </w:tcPr>
          <w:p w14:paraId="1CD14ECD" w14:textId="77777777" w:rsidR="004C0A2E" w:rsidRDefault="004C0A2E">
            <w:pPr>
              <w:snapToGrid w:val="0"/>
              <w:jc w:val="center"/>
              <w:rPr>
                <w:rFonts w:ascii="宋体" w:hAnsi="宋体" w:cs="Arial"/>
              </w:rPr>
            </w:pPr>
          </w:p>
        </w:tc>
        <w:tc>
          <w:tcPr>
            <w:tcW w:w="1560" w:type="dxa"/>
          </w:tcPr>
          <w:p w14:paraId="24C8CC5E" w14:textId="77777777" w:rsidR="004C0A2E" w:rsidRDefault="004C0A2E">
            <w:pPr>
              <w:snapToGrid w:val="0"/>
              <w:jc w:val="center"/>
              <w:rPr>
                <w:rFonts w:ascii="宋体" w:hAnsi="宋体" w:cs="Arial"/>
              </w:rPr>
            </w:pPr>
          </w:p>
        </w:tc>
      </w:tr>
      <w:tr w:rsidR="004C0A2E" w14:paraId="54D1CB6E" w14:textId="77777777">
        <w:tc>
          <w:tcPr>
            <w:tcW w:w="1015" w:type="dxa"/>
            <w:vAlign w:val="center"/>
          </w:tcPr>
          <w:p w14:paraId="422DBA78" w14:textId="77777777" w:rsidR="004C0A2E" w:rsidRDefault="00A43718">
            <w:pPr>
              <w:spacing w:before="120" w:after="120"/>
              <w:jc w:val="center"/>
              <w:rPr>
                <w:rFonts w:ascii="宋体" w:hAnsi="宋体" w:cs="Arial"/>
              </w:rPr>
            </w:pPr>
            <w:r>
              <w:rPr>
                <w:rFonts w:ascii="宋体" w:hAnsi="宋体" w:cs="Arial" w:hint="eastAsia"/>
              </w:rPr>
              <w:t>5</w:t>
            </w:r>
          </w:p>
        </w:tc>
        <w:tc>
          <w:tcPr>
            <w:tcW w:w="4338" w:type="dxa"/>
            <w:vAlign w:val="center"/>
          </w:tcPr>
          <w:p w14:paraId="6F576987" w14:textId="77777777" w:rsidR="004C0A2E" w:rsidRDefault="004C0A2E">
            <w:pPr>
              <w:snapToGrid w:val="0"/>
              <w:spacing w:beforeLines="50" w:before="120" w:afterLines="50" w:after="120"/>
              <w:jc w:val="center"/>
              <w:rPr>
                <w:rFonts w:ascii="宋体" w:hAnsi="宋体"/>
              </w:rPr>
            </w:pPr>
          </w:p>
        </w:tc>
        <w:tc>
          <w:tcPr>
            <w:tcW w:w="1276" w:type="dxa"/>
          </w:tcPr>
          <w:p w14:paraId="07785B61" w14:textId="77777777" w:rsidR="004C0A2E" w:rsidRDefault="004C0A2E">
            <w:pPr>
              <w:snapToGrid w:val="0"/>
              <w:jc w:val="center"/>
              <w:rPr>
                <w:rFonts w:ascii="宋体" w:hAnsi="宋体" w:cs="Arial"/>
              </w:rPr>
            </w:pPr>
          </w:p>
        </w:tc>
        <w:tc>
          <w:tcPr>
            <w:tcW w:w="1417" w:type="dxa"/>
            <w:vAlign w:val="center"/>
          </w:tcPr>
          <w:p w14:paraId="2F564B1E" w14:textId="77777777" w:rsidR="004C0A2E" w:rsidRDefault="004C0A2E">
            <w:pPr>
              <w:snapToGrid w:val="0"/>
              <w:jc w:val="center"/>
              <w:rPr>
                <w:rFonts w:ascii="宋体" w:hAnsi="宋体" w:cs="Arial"/>
              </w:rPr>
            </w:pPr>
          </w:p>
        </w:tc>
        <w:tc>
          <w:tcPr>
            <w:tcW w:w="1560" w:type="dxa"/>
          </w:tcPr>
          <w:p w14:paraId="1C8C7E30" w14:textId="77777777" w:rsidR="004C0A2E" w:rsidRDefault="004C0A2E">
            <w:pPr>
              <w:snapToGrid w:val="0"/>
              <w:jc w:val="center"/>
              <w:rPr>
                <w:rFonts w:ascii="宋体" w:hAnsi="宋体" w:cs="Arial"/>
              </w:rPr>
            </w:pPr>
          </w:p>
        </w:tc>
      </w:tr>
      <w:tr w:rsidR="004C0A2E" w14:paraId="3BEA9C22" w14:textId="77777777">
        <w:tc>
          <w:tcPr>
            <w:tcW w:w="1015" w:type="dxa"/>
            <w:vAlign w:val="center"/>
          </w:tcPr>
          <w:p w14:paraId="0F762C8E" w14:textId="77777777" w:rsidR="004C0A2E" w:rsidRDefault="00A43718">
            <w:pPr>
              <w:spacing w:before="120" w:after="120"/>
              <w:jc w:val="center"/>
              <w:rPr>
                <w:rFonts w:ascii="宋体" w:hAnsi="宋体" w:cs="Arial"/>
              </w:rPr>
            </w:pPr>
            <w:r>
              <w:rPr>
                <w:rFonts w:ascii="宋体" w:hAnsi="宋体" w:cs="Arial" w:hint="eastAsia"/>
              </w:rPr>
              <w:t>6</w:t>
            </w:r>
          </w:p>
        </w:tc>
        <w:tc>
          <w:tcPr>
            <w:tcW w:w="4338" w:type="dxa"/>
            <w:vAlign w:val="center"/>
          </w:tcPr>
          <w:p w14:paraId="43980526" w14:textId="77777777" w:rsidR="004C0A2E" w:rsidRDefault="004C0A2E">
            <w:pPr>
              <w:snapToGrid w:val="0"/>
              <w:spacing w:beforeLines="50" w:before="120" w:afterLines="50" w:after="120"/>
              <w:jc w:val="center"/>
              <w:rPr>
                <w:rFonts w:ascii="宋体" w:hAnsi="宋体" w:cs="Arial"/>
              </w:rPr>
            </w:pPr>
          </w:p>
        </w:tc>
        <w:tc>
          <w:tcPr>
            <w:tcW w:w="1276" w:type="dxa"/>
          </w:tcPr>
          <w:p w14:paraId="3A0A5A2C" w14:textId="77777777" w:rsidR="004C0A2E" w:rsidRDefault="004C0A2E">
            <w:pPr>
              <w:snapToGrid w:val="0"/>
              <w:jc w:val="center"/>
              <w:rPr>
                <w:rFonts w:ascii="宋体" w:hAnsi="宋体" w:cs="Arial"/>
              </w:rPr>
            </w:pPr>
          </w:p>
        </w:tc>
        <w:tc>
          <w:tcPr>
            <w:tcW w:w="1417" w:type="dxa"/>
            <w:vAlign w:val="center"/>
          </w:tcPr>
          <w:p w14:paraId="3A321BE2" w14:textId="77777777" w:rsidR="004C0A2E" w:rsidRDefault="004C0A2E">
            <w:pPr>
              <w:snapToGrid w:val="0"/>
              <w:jc w:val="center"/>
              <w:rPr>
                <w:rFonts w:ascii="宋体" w:hAnsi="宋体" w:cs="Arial"/>
              </w:rPr>
            </w:pPr>
          </w:p>
        </w:tc>
        <w:tc>
          <w:tcPr>
            <w:tcW w:w="1560" w:type="dxa"/>
          </w:tcPr>
          <w:p w14:paraId="2F647509" w14:textId="77777777" w:rsidR="004C0A2E" w:rsidRDefault="004C0A2E">
            <w:pPr>
              <w:snapToGrid w:val="0"/>
              <w:jc w:val="center"/>
              <w:rPr>
                <w:rFonts w:ascii="宋体" w:hAnsi="宋体" w:cs="Arial"/>
              </w:rPr>
            </w:pPr>
          </w:p>
        </w:tc>
      </w:tr>
      <w:tr w:rsidR="004C0A2E" w14:paraId="40B1448F" w14:textId="77777777">
        <w:tc>
          <w:tcPr>
            <w:tcW w:w="1015" w:type="dxa"/>
            <w:vAlign w:val="center"/>
          </w:tcPr>
          <w:p w14:paraId="3274913B" w14:textId="77777777" w:rsidR="004C0A2E" w:rsidRDefault="00A43718">
            <w:pPr>
              <w:spacing w:before="120" w:after="120"/>
              <w:jc w:val="center"/>
              <w:rPr>
                <w:rFonts w:ascii="宋体" w:hAnsi="宋体" w:cs="Arial"/>
              </w:rPr>
            </w:pPr>
            <w:r>
              <w:rPr>
                <w:rFonts w:ascii="宋体" w:hAnsi="宋体" w:cs="Arial" w:hint="eastAsia"/>
              </w:rPr>
              <w:t>7</w:t>
            </w:r>
          </w:p>
        </w:tc>
        <w:tc>
          <w:tcPr>
            <w:tcW w:w="4338" w:type="dxa"/>
            <w:vAlign w:val="center"/>
          </w:tcPr>
          <w:p w14:paraId="3CF445D9" w14:textId="77777777" w:rsidR="004C0A2E" w:rsidRDefault="004C0A2E">
            <w:pPr>
              <w:snapToGrid w:val="0"/>
              <w:spacing w:beforeLines="50" w:before="120" w:afterLines="50" w:after="120"/>
              <w:jc w:val="center"/>
              <w:rPr>
                <w:rFonts w:ascii="宋体" w:hAnsi="宋体" w:cs="Arial"/>
              </w:rPr>
            </w:pPr>
          </w:p>
        </w:tc>
        <w:tc>
          <w:tcPr>
            <w:tcW w:w="1276" w:type="dxa"/>
          </w:tcPr>
          <w:p w14:paraId="02285F44" w14:textId="77777777" w:rsidR="004C0A2E" w:rsidRDefault="004C0A2E">
            <w:pPr>
              <w:snapToGrid w:val="0"/>
              <w:jc w:val="center"/>
              <w:rPr>
                <w:rFonts w:ascii="宋体" w:hAnsi="宋体" w:cs="Arial"/>
              </w:rPr>
            </w:pPr>
          </w:p>
        </w:tc>
        <w:tc>
          <w:tcPr>
            <w:tcW w:w="1417" w:type="dxa"/>
            <w:vAlign w:val="center"/>
          </w:tcPr>
          <w:p w14:paraId="61DB677A" w14:textId="77777777" w:rsidR="004C0A2E" w:rsidRDefault="004C0A2E">
            <w:pPr>
              <w:snapToGrid w:val="0"/>
              <w:jc w:val="center"/>
              <w:rPr>
                <w:rFonts w:ascii="宋体" w:hAnsi="宋体" w:cs="Arial"/>
              </w:rPr>
            </w:pPr>
          </w:p>
        </w:tc>
        <w:tc>
          <w:tcPr>
            <w:tcW w:w="1560" w:type="dxa"/>
          </w:tcPr>
          <w:p w14:paraId="391DA0DE" w14:textId="77777777" w:rsidR="004C0A2E" w:rsidRDefault="004C0A2E">
            <w:pPr>
              <w:snapToGrid w:val="0"/>
              <w:jc w:val="center"/>
              <w:rPr>
                <w:rFonts w:ascii="宋体" w:hAnsi="宋体" w:cs="Arial"/>
              </w:rPr>
            </w:pPr>
          </w:p>
        </w:tc>
      </w:tr>
    </w:tbl>
    <w:p w14:paraId="6B9FE89B" w14:textId="77777777" w:rsidR="004C0A2E" w:rsidRDefault="004C0A2E">
      <w:pPr>
        <w:pStyle w:val="af0"/>
        <w:tabs>
          <w:tab w:val="left" w:pos="5580"/>
        </w:tabs>
        <w:spacing w:before="120" w:line="360" w:lineRule="auto"/>
        <w:rPr>
          <w:rFonts w:hAnsi="宋体"/>
          <w:sz w:val="24"/>
          <w:szCs w:val="24"/>
        </w:rPr>
      </w:pPr>
    </w:p>
    <w:p w14:paraId="70AB6729"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投标人名称（盖章）：</w:t>
      </w:r>
    </w:p>
    <w:p w14:paraId="7AA17C9D"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投标人代表（签字）：</w:t>
      </w:r>
    </w:p>
    <w:p w14:paraId="20368275" w14:textId="77777777" w:rsidR="004C0A2E" w:rsidRDefault="00A43718">
      <w:pPr>
        <w:pStyle w:val="af0"/>
        <w:spacing w:line="360" w:lineRule="auto"/>
        <w:rPr>
          <w:rFonts w:hAnsi="宋体"/>
          <w:sz w:val="24"/>
          <w:szCs w:val="24"/>
        </w:rPr>
      </w:pPr>
      <w:r>
        <w:rPr>
          <w:rFonts w:hAnsi="宋体" w:hint="eastAsia"/>
          <w:sz w:val="24"/>
          <w:szCs w:val="24"/>
        </w:rPr>
        <w:t>注:1.如果不提供分项报价将视为没有实质性响应招标文件。</w:t>
      </w:r>
    </w:p>
    <w:p w14:paraId="663779E0" w14:textId="77777777" w:rsidR="004C0A2E" w:rsidRDefault="00A43718">
      <w:pPr>
        <w:pStyle w:val="af0"/>
        <w:spacing w:line="360" w:lineRule="auto"/>
        <w:rPr>
          <w:rFonts w:hAnsi="宋体"/>
          <w:sz w:val="24"/>
          <w:szCs w:val="24"/>
        </w:rPr>
        <w:sectPr w:rsidR="004C0A2E">
          <w:pgSz w:w="11907" w:h="16840"/>
          <w:pgMar w:top="1400" w:right="1418" w:bottom="1089" w:left="1418" w:header="851" w:footer="992" w:gutter="0"/>
          <w:cols w:space="720"/>
          <w:docGrid w:linePitch="312"/>
        </w:sectPr>
      </w:pPr>
      <w:r>
        <w:rPr>
          <w:rFonts w:hAnsi="宋体"/>
          <w:sz w:val="24"/>
          <w:szCs w:val="24"/>
        </w:rPr>
        <w:t>2. 如果单价计算的结果与总价不一致，以单价金额计算结果为准。</w:t>
      </w:r>
      <w:r>
        <w:rPr>
          <w:rFonts w:hAnsi="宋体" w:hint="eastAsia"/>
          <w:sz w:val="24"/>
          <w:szCs w:val="24"/>
        </w:rPr>
        <w:t>上述各项的详细分项报价，可另页描述。</w:t>
      </w:r>
    </w:p>
    <w:p w14:paraId="794B6921" w14:textId="77777777" w:rsidR="004C0A2E" w:rsidRDefault="004C0A2E">
      <w:pPr>
        <w:pStyle w:val="af0"/>
        <w:spacing w:line="360" w:lineRule="auto"/>
        <w:rPr>
          <w:rFonts w:hAnsi="宋体"/>
          <w:sz w:val="24"/>
          <w:szCs w:val="24"/>
        </w:rPr>
      </w:pPr>
    </w:p>
    <w:p w14:paraId="5D0D0043" w14:textId="77777777" w:rsidR="004C0A2E" w:rsidRDefault="00A43718">
      <w:pPr>
        <w:pStyle w:val="3"/>
        <w:rPr>
          <w:szCs w:val="24"/>
        </w:rPr>
      </w:pPr>
      <w:bookmarkStart w:id="108" w:name="_Toc514926458"/>
      <w:bookmarkStart w:id="109" w:name="_Toc497235046"/>
      <w:bookmarkStart w:id="110" w:name="_Toc61612800"/>
      <w:bookmarkEnd w:id="107"/>
      <w:r>
        <w:rPr>
          <w:szCs w:val="24"/>
        </w:rPr>
        <w:t>4 技术规格偏离表</w:t>
      </w:r>
      <w:bookmarkEnd w:id="108"/>
      <w:bookmarkEnd w:id="109"/>
      <w:bookmarkEnd w:id="110"/>
    </w:p>
    <w:p w14:paraId="56CFEC1F" w14:textId="77777777" w:rsidR="004C0A2E" w:rsidRDefault="004C0A2E">
      <w:pPr>
        <w:pStyle w:val="af0"/>
        <w:spacing w:line="360" w:lineRule="auto"/>
        <w:rPr>
          <w:rFonts w:hAnsi="宋体"/>
          <w:sz w:val="24"/>
          <w:szCs w:val="24"/>
        </w:rPr>
      </w:pPr>
    </w:p>
    <w:p w14:paraId="01A23CAE" w14:textId="77777777" w:rsidR="004C0A2E" w:rsidRDefault="00A43718">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C0A2E" w14:paraId="4DB6B637" w14:textId="77777777">
        <w:trPr>
          <w:trHeight w:val="521"/>
          <w:jc w:val="center"/>
        </w:trPr>
        <w:tc>
          <w:tcPr>
            <w:tcW w:w="851" w:type="dxa"/>
            <w:tcBorders>
              <w:top w:val="single" w:sz="12" w:space="0" w:color="auto"/>
            </w:tcBorders>
            <w:vAlign w:val="center"/>
          </w:tcPr>
          <w:p w14:paraId="47FE8367" w14:textId="77777777" w:rsidR="004C0A2E" w:rsidRDefault="00A43718">
            <w:pPr>
              <w:pStyle w:val="af0"/>
              <w:spacing w:line="360" w:lineRule="auto"/>
              <w:jc w:val="center"/>
              <w:rPr>
                <w:rFonts w:hAnsi="宋体" w:cs="Courier New"/>
                <w:sz w:val="24"/>
              </w:rPr>
            </w:pPr>
            <w:r>
              <w:rPr>
                <w:rFonts w:hAnsi="宋体" w:cs="Courier New" w:hint="eastAsia"/>
                <w:sz w:val="24"/>
              </w:rPr>
              <w:t>序号</w:t>
            </w:r>
          </w:p>
        </w:tc>
        <w:tc>
          <w:tcPr>
            <w:tcW w:w="1701" w:type="dxa"/>
            <w:tcBorders>
              <w:top w:val="single" w:sz="12" w:space="0" w:color="auto"/>
            </w:tcBorders>
            <w:vAlign w:val="center"/>
          </w:tcPr>
          <w:p w14:paraId="0A03D5FF" w14:textId="77777777" w:rsidR="004C0A2E" w:rsidRDefault="00A43718">
            <w:pPr>
              <w:pStyle w:val="af0"/>
              <w:spacing w:line="360" w:lineRule="auto"/>
              <w:jc w:val="center"/>
              <w:rPr>
                <w:rFonts w:hAnsi="宋体" w:cs="Courier New"/>
                <w:sz w:val="24"/>
              </w:rPr>
            </w:pPr>
            <w:r>
              <w:rPr>
                <w:rFonts w:hAnsi="宋体" w:cs="Courier New" w:hint="eastAsia"/>
                <w:sz w:val="24"/>
              </w:rPr>
              <w:t>货物名称</w:t>
            </w:r>
          </w:p>
        </w:tc>
        <w:tc>
          <w:tcPr>
            <w:tcW w:w="1384" w:type="dxa"/>
            <w:tcBorders>
              <w:top w:val="single" w:sz="12" w:space="0" w:color="auto"/>
            </w:tcBorders>
            <w:vAlign w:val="center"/>
          </w:tcPr>
          <w:p w14:paraId="503552D4" w14:textId="77777777" w:rsidR="004C0A2E" w:rsidRDefault="00A43718">
            <w:pPr>
              <w:pStyle w:val="af0"/>
              <w:spacing w:line="360" w:lineRule="auto"/>
              <w:jc w:val="center"/>
              <w:rPr>
                <w:rFonts w:hAnsi="宋体" w:cs="Courier New"/>
                <w:sz w:val="24"/>
              </w:rPr>
            </w:pPr>
            <w:r>
              <w:rPr>
                <w:rFonts w:hAnsi="宋体" w:cs="Courier New" w:hint="eastAsia"/>
                <w:sz w:val="24"/>
              </w:rPr>
              <w:t>招标文件条目号</w:t>
            </w:r>
          </w:p>
        </w:tc>
        <w:tc>
          <w:tcPr>
            <w:tcW w:w="1701" w:type="dxa"/>
            <w:tcBorders>
              <w:top w:val="single" w:sz="12" w:space="0" w:color="auto"/>
            </w:tcBorders>
            <w:vAlign w:val="center"/>
          </w:tcPr>
          <w:p w14:paraId="28B77BE3" w14:textId="77777777" w:rsidR="004C0A2E" w:rsidRDefault="00A43718">
            <w:pPr>
              <w:pStyle w:val="af0"/>
              <w:spacing w:line="360" w:lineRule="auto"/>
              <w:jc w:val="center"/>
              <w:rPr>
                <w:rFonts w:hAnsi="宋体" w:cs="Courier New"/>
                <w:sz w:val="24"/>
              </w:rPr>
            </w:pPr>
            <w:r>
              <w:rPr>
                <w:rFonts w:hAnsi="宋体" w:cs="Courier New" w:hint="eastAsia"/>
                <w:sz w:val="24"/>
              </w:rPr>
              <w:t>招标规格</w:t>
            </w:r>
          </w:p>
        </w:tc>
        <w:tc>
          <w:tcPr>
            <w:tcW w:w="1842" w:type="dxa"/>
            <w:tcBorders>
              <w:top w:val="single" w:sz="12" w:space="0" w:color="auto"/>
            </w:tcBorders>
            <w:vAlign w:val="center"/>
          </w:tcPr>
          <w:p w14:paraId="22188A62" w14:textId="77777777" w:rsidR="004C0A2E" w:rsidRDefault="00A43718">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2281A00E" w14:textId="77777777" w:rsidR="004C0A2E" w:rsidRDefault="00A43718">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61E5F361" w14:textId="77777777" w:rsidR="004C0A2E" w:rsidRDefault="00A43718">
            <w:pPr>
              <w:pStyle w:val="af0"/>
              <w:spacing w:line="360" w:lineRule="auto"/>
              <w:jc w:val="center"/>
              <w:rPr>
                <w:rFonts w:hAnsi="宋体" w:cs="Courier New"/>
                <w:sz w:val="24"/>
              </w:rPr>
            </w:pPr>
            <w:r>
              <w:rPr>
                <w:rFonts w:hAnsi="宋体" w:cs="Courier New" w:hint="eastAsia"/>
                <w:sz w:val="24"/>
              </w:rPr>
              <w:t>说明</w:t>
            </w:r>
          </w:p>
        </w:tc>
      </w:tr>
      <w:tr w:rsidR="004C0A2E" w14:paraId="1BD6B30D" w14:textId="77777777">
        <w:trPr>
          <w:trHeight w:val="521"/>
          <w:jc w:val="center"/>
        </w:trPr>
        <w:tc>
          <w:tcPr>
            <w:tcW w:w="851" w:type="dxa"/>
            <w:vAlign w:val="center"/>
          </w:tcPr>
          <w:p w14:paraId="75793DFC" w14:textId="77777777" w:rsidR="004C0A2E" w:rsidRDefault="004C0A2E">
            <w:pPr>
              <w:pStyle w:val="af0"/>
              <w:spacing w:line="360" w:lineRule="auto"/>
              <w:jc w:val="center"/>
              <w:rPr>
                <w:rFonts w:hAnsi="宋体" w:cs="Courier New"/>
                <w:sz w:val="24"/>
              </w:rPr>
            </w:pPr>
          </w:p>
        </w:tc>
        <w:tc>
          <w:tcPr>
            <w:tcW w:w="1701" w:type="dxa"/>
            <w:vAlign w:val="center"/>
          </w:tcPr>
          <w:p w14:paraId="474BDCDD" w14:textId="77777777" w:rsidR="004C0A2E" w:rsidRDefault="004C0A2E">
            <w:pPr>
              <w:pStyle w:val="af0"/>
              <w:spacing w:line="360" w:lineRule="auto"/>
              <w:jc w:val="center"/>
              <w:rPr>
                <w:rFonts w:hAnsi="宋体" w:cs="Courier New"/>
                <w:sz w:val="24"/>
              </w:rPr>
            </w:pPr>
          </w:p>
        </w:tc>
        <w:tc>
          <w:tcPr>
            <w:tcW w:w="1384" w:type="dxa"/>
            <w:vAlign w:val="center"/>
          </w:tcPr>
          <w:p w14:paraId="4464EEEA" w14:textId="77777777" w:rsidR="004C0A2E" w:rsidRDefault="004C0A2E">
            <w:pPr>
              <w:pStyle w:val="af0"/>
              <w:spacing w:line="360" w:lineRule="auto"/>
              <w:jc w:val="center"/>
              <w:rPr>
                <w:rFonts w:hAnsi="宋体" w:cs="Courier New"/>
                <w:sz w:val="24"/>
              </w:rPr>
            </w:pPr>
          </w:p>
        </w:tc>
        <w:tc>
          <w:tcPr>
            <w:tcW w:w="1701" w:type="dxa"/>
            <w:vAlign w:val="center"/>
          </w:tcPr>
          <w:p w14:paraId="6F2E5EAC" w14:textId="77777777" w:rsidR="004C0A2E" w:rsidRDefault="004C0A2E">
            <w:pPr>
              <w:pStyle w:val="af0"/>
              <w:spacing w:line="360" w:lineRule="auto"/>
              <w:jc w:val="center"/>
              <w:rPr>
                <w:rFonts w:hAnsi="宋体" w:cs="Courier New"/>
                <w:sz w:val="24"/>
              </w:rPr>
            </w:pPr>
          </w:p>
        </w:tc>
        <w:tc>
          <w:tcPr>
            <w:tcW w:w="1842" w:type="dxa"/>
            <w:vAlign w:val="center"/>
          </w:tcPr>
          <w:p w14:paraId="60F2DA41" w14:textId="77777777" w:rsidR="004C0A2E" w:rsidRDefault="004C0A2E">
            <w:pPr>
              <w:pStyle w:val="af0"/>
              <w:spacing w:line="360" w:lineRule="auto"/>
              <w:jc w:val="center"/>
              <w:rPr>
                <w:rFonts w:hAnsi="宋体" w:cs="Courier New"/>
                <w:sz w:val="24"/>
              </w:rPr>
            </w:pPr>
          </w:p>
        </w:tc>
        <w:tc>
          <w:tcPr>
            <w:tcW w:w="1311" w:type="dxa"/>
            <w:vAlign w:val="center"/>
          </w:tcPr>
          <w:p w14:paraId="5FABCD7F" w14:textId="77777777" w:rsidR="004C0A2E" w:rsidRDefault="004C0A2E">
            <w:pPr>
              <w:pStyle w:val="af0"/>
              <w:spacing w:line="360" w:lineRule="auto"/>
              <w:jc w:val="center"/>
              <w:rPr>
                <w:rFonts w:hAnsi="宋体" w:cs="Courier New"/>
                <w:sz w:val="24"/>
              </w:rPr>
            </w:pPr>
          </w:p>
        </w:tc>
        <w:tc>
          <w:tcPr>
            <w:tcW w:w="851" w:type="dxa"/>
            <w:vAlign w:val="center"/>
          </w:tcPr>
          <w:p w14:paraId="5CF771D4" w14:textId="77777777" w:rsidR="004C0A2E" w:rsidRDefault="004C0A2E">
            <w:pPr>
              <w:pStyle w:val="af0"/>
              <w:spacing w:line="360" w:lineRule="auto"/>
              <w:jc w:val="center"/>
              <w:rPr>
                <w:rFonts w:hAnsi="宋体" w:cs="Courier New"/>
                <w:sz w:val="24"/>
              </w:rPr>
            </w:pPr>
          </w:p>
        </w:tc>
      </w:tr>
      <w:tr w:rsidR="004C0A2E" w14:paraId="7806CDBE" w14:textId="77777777">
        <w:trPr>
          <w:trHeight w:val="521"/>
          <w:jc w:val="center"/>
        </w:trPr>
        <w:tc>
          <w:tcPr>
            <w:tcW w:w="851" w:type="dxa"/>
            <w:vAlign w:val="center"/>
          </w:tcPr>
          <w:p w14:paraId="169FB5D1" w14:textId="77777777" w:rsidR="004C0A2E" w:rsidRDefault="004C0A2E">
            <w:pPr>
              <w:pStyle w:val="af0"/>
              <w:spacing w:line="360" w:lineRule="auto"/>
              <w:jc w:val="center"/>
              <w:rPr>
                <w:rFonts w:hAnsi="宋体" w:cs="Courier New"/>
                <w:sz w:val="24"/>
              </w:rPr>
            </w:pPr>
          </w:p>
        </w:tc>
        <w:tc>
          <w:tcPr>
            <w:tcW w:w="1701" w:type="dxa"/>
            <w:vAlign w:val="center"/>
          </w:tcPr>
          <w:p w14:paraId="080EE055" w14:textId="77777777" w:rsidR="004C0A2E" w:rsidRDefault="004C0A2E">
            <w:pPr>
              <w:pStyle w:val="af0"/>
              <w:spacing w:line="360" w:lineRule="auto"/>
              <w:jc w:val="center"/>
              <w:rPr>
                <w:rFonts w:hAnsi="宋体" w:cs="Courier New"/>
                <w:sz w:val="24"/>
              </w:rPr>
            </w:pPr>
          </w:p>
        </w:tc>
        <w:tc>
          <w:tcPr>
            <w:tcW w:w="1384" w:type="dxa"/>
            <w:vAlign w:val="center"/>
          </w:tcPr>
          <w:p w14:paraId="3DC0C258" w14:textId="77777777" w:rsidR="004C0A2E" w:rsidRDefault="004C0A2E">
            <w:pPr>
              <w:pStyle w:val="af0"/>
              <w:spacing w:line="360" w:lineRule="auto"/>
              <w:jc w:val="center"/>
              <w:rPr>
                <w:rFonts w:hAnsi="宋体" w:cs="Courier New"/>
                <w:sz w:val="24"/>
              </w:rPr>
            </w:pPr>
          </w:p>
        </w:tc>
        <w:tc>
          <w:tcPr>
            <w:tcW w:w="1701" w:type="dxa"/>
            <w:vAlign w:val="center"/>
          </w:tcPr>
          <w:p w14:paraId="26EC7CEB" w14:textId="77777777" w:rsidR="004C0A2E" w:rsidRDefault="004C0A2E">
            <w:pPr>
              <w:pStyle w:val="af0"/>
              <w:spacing w:line="360" w:lineRule="auto"/>
              <w:jc w:val="center"/>
              <w:rPr>
                <w:rFonts w:hAnsi="宋体" w:cs="Courier New"/>
                <w:sz w:val="24"/>
              </w:rPr>
            </w:pPr>
          </w:p>
        </w:tc>
        <w:tc>
          <w:tcPr>
            <w:tcW w:w="1842" w:type="dxa"/>
            <w:vAlign w:val="center"/>
          </w:tcPr>
          <w:p w14:paraId="5980F9C5" w14:textId="77777777" w:rsidR="004C0A2E" w:rsidRDefault="004C0A2E">
            <w:pPr>
              <w:pStyle w:val="af0"/>
              <w:spacing w:line="360" w:lineRule="auto"/>
              <w:jc w:val="center"/>
              <w:rPr>
                <w:rFonts w:hAnsi="宋体" w:cs="Courier New"/>
                <w:sz w:val="24"/>
              </w:rPr>
            </w:pPr>
          </w:p>
        </w:tc>
        <w:tc>
          <w:tcPr>
            <w:tcW w:w="1311" w:type="dxa"/>
            <w:vAlign w:val="center"/>
          </w:tcPr>
          <w:p w14:paraId="43FACF76" w14:textId="77777777" w:rsidR="004C0A2E" w:rsidRDefault="004C0A2E">
            <w:pPr>
              <w:pStyle w:val="af0"/>
              <w:spacing w:line="360" w:lineRule="auto"/>
              <w:jc w:val="center"/>
              <w:rPr>
                <w:rFonts w:hAnsi="宋体" w:cs="Courier New"/>
                <w:sz w:val="24"/>
              </w:rPr>
            </w:pPr>
          </w:p>
        </w:tc>
        <w:tc>
          <w:tcPr>
            <w:tcW w:w="851" w:type="dxa"/>
            <w:vAlign w:val="center"/>
          </w:tcPr>
          <w:p w14:paraId="07F5B3FE" w14:textId="77777777" w:rsidR="004C0A2E" w:rsidRDefault="004C0A2E">
            <w:pPr>
              <w:pStyle w:val="af0"/>
              <w:spacing w:line="360" w:lineRule="auto"/>
              <w:jc w:val="center"/>
              <w:rPr>
                <w:rFonts w:hAnsi="宋体" w:cs="Courier New"/>
                <w:sz w:val="24"/>
              </w:rPr>
            </w:pPr>
          </w:p>
        </w:tc>
      </w:tr>
      <w:tr w:rsidR="004C0A2E" w14:paraId="26CFAF66" w14:textId="77777777">
        <w:trPr>
          <w:trHeight w:val="521"/>
          <w:jc w:val="center"/>
        </w:trPr>
        <w:tc>
          <w:tcPr>
            <w:tcW w:w="851" w:type="dxa"/>
            <w:vAlign w:val="center"/>
          </w:tcPr>
          <w:p w14:paraId="380FF440" w14:textId="77777777" w:rsidR="004C0A2E" w:rsidRDefault="004C0A2E">
            <w:pPr>
              <w:pStyle w:val="af0"/>
              <w:spacing w:line="360" w:lineRule="auto"/>
              <w:jc w:val="center"/>
              <w:rPr>
                <w:rFonts w:hAnsi="宋体" w:cs="Courier New"/>
                <w:sz w:val="24"/>
              </w:rPr>
            </w:pPr>
          </w:p>
        </w:tc>
        <w:tc>
          <w:tcPr>
            <w:tcW w:w="1701" w:type="dxa"/>
            <w:vAlign w:val="center"/>
          </w:tcPr>
          <w:p w14:paraId="571A0966" w14:textId="77777777" w:rsidR="004C0A2E" w:rsidRDefault="004C0A2E">
            <w:pPr>
              <w:pStyle w:val="af0"/>
              <w:spacing w:line="360" w:lineRule="auto"/>
              <w:jc w:val="center"/>
              <w:rPr>
                <w:rFonts w:hAnsi="宋体" w:cs="Courier New"/>
                <w:sz w:val="24"/>
              </w:rPr>
            </w:pPr>
          </w:p>
        </w:tc>
        <w:tc>
          <w:tcPr>
            <w:tcW w:w="1384" w:type="dxa"/>
            <w:vAlign w:val="center"/>
          </w:tcPr>
          <w:p w14:paraId="1CE77934" w14:textId="77777777" w:rsidR="004C0A2E" w:rsidRDefault="004C0A2E">
            <w:pPr>
              <w:pStyle w:val="af0"/>
              <w:spacing w:line="360" w:lineRule="auto"/>
              <w:jc w:val="center"/>
              <w:rPr>
                <w:rFonts w:hAnsi="宋体" w:cs="Courier New"/>
                <w:sz w:val="24"/>
              </w:rPr>
            </w:pPr>
          </w:p>
        </w:tc>
        <w:tc>
          <w:tcPr>
            <w:tcW w:w="1701" w:type="dxa"/>
            <w:vAlign w:val="center"/>
          </w:tcPr>
          <w:p w14:paraId="77218FFC" w14:textId="77777777" w:rsidR="004C0A2E" w:rsidRDefault="004C0A2E">
            <w:pPr>
              <w:pStyle w:val="af0"/>
              <w:spacing w:line="360" w:lineRule="auto"/>
              <w:jc w:val="center"/>
              <w:rPr>
                <w:rFonts w:hAnsi="宋体" w:cs="Courier New"/>
                <w:sz w:val="24"/>
              </w:rPr>
            </w:pPr>
          </w:p>
        </w:tc>
        <w:tc>
          <w:tcPr>
            <w:tcW w:w="1842" w:type="dxa"/>
            <w:vAlign w:val="center"/>
          </w:tcPr>
          <w:p w14:paraId="5D9DBD6B" w14:textId="77777777" w:rsidR="004C0A2E" w:rsidRDefault="004C0A2E">
            <w:pPr>
              <w:pStyle w:val="af0"/>
              <w:spacing w:line="360" w:lineRule="auto"/>
              <w:jc w:val="center"/>
              <w:rPr>
                <w:rFonts w:hAnsi="宋体" w:cs="Courier New"/>
                <w:sz w:val="24"/>
              </w:rPr>
            </w:pPr>
          </w:p>
        </w:tc>
        <w:tc>
          <w:tcPr>
            <w:tcW w:w="1311" w:type="dxa"/>
            <w:vAlign w:val="center"/>
          </w:tcPr>
          <w:p w14:paraId="077889EA" w14:textId="77777777" w:rsidR="004C0A2E" w:rsidRDefault="004C0A2E">
            <w:pPr>
              <w:pStyle w:val="af0"/>
              <w:spacing w:line="360" w:lineRule="auto"/>
              <w:jc w:val="center"/>
              <w:rPr>
                <w:rFonts w:hAnsi="宋体" w:cs="Courier New"/>
                <w:sz w:val="24"/>
              </w:rPr>
            </w:pPr>
          </w:p>
        </w:tc>
        <w:tc>
          <w:tcPr>
            <w:tcW w:w="851" w:type="dxa"/>
            <w:vAlign w:val="center"/>
          </w:tcPr>
          <w:p w14:paraId="364F99E5" w14:textId="77777777" w:rsidR="004C0A2E" w:rsidRDefault="004C0A2E">
            <w:pPr>
              <w:pStyle w:val="af0"/>
              <w:spacing w:line="360" w:lineRule="auto"/>
              <w:jc w:val="center"/>
              <w:rPr>
                <w:rFonts w:hAnsi="宋体" w:cs="Courier New"/>
                <w:sz w:val="24"/>
              </w:rPr>
            </w:pPr>
          </w:p>
        </w:tc>
      </w:tr>
      <w:tr w:rsidR="004C0A2E" w14:paraId="24C084DC" w14:textId="77777777">
        <w:trPr>
          <w:trHeight w:val="521"/>
          <w:jc w:val="center"/>
        </w:trPr>
        <w:tc>
          <w:tcPr>
            <w:tcW w:w="851" w:type="dxa"/>
            <w:vAlign w:val="center"/>
          </w:tcPr>
          <w:p w14:paraId="0888A14B" w14:textId="77777777" w:rsidR="004C0A2E" w:rsidRDefault="004C0A2E">
            <w:pPr>
              <w:pStyle w:val="af0"/>
              <w:spacing w:line="360" w:lineRule="auto"/>
              <w:jc w:val="center"/>
              <w:rPr>
                <w:rFonts w:hAnsi="宋体" w:cs="Courier New"/>
                <w:sz w:val="24"/>
              </w:rPr>
            </w:pPr>
          </w:p>
        </w:tc>
        <w:tc>
          <w:tcPr>
            <w:tcW w:w="1701" w:type="dxa"/>
            <w:vAlign w:val="center"/>
          </w:tcPr>
          <w:p w14:paraId="7CA0676D" w14:textId="77777777" w:rsidR="004C0A2E" w:rsidRDefault="004C0A2E">
            <w:pPr>
              <w:pStyle w:val="af0"/>
              <w:spacing w:line="360" w:lineRule="auto"/>
              <w:jc w:val="center"/>
              <w:rPr>
                <w:rFonts w:hAnsi="宋体" w:cs="Courier New"/>
                <w:sz w:val="24"/>
              </w:rPr>
            </w:pPr>
          </w:p>
        </w:tc>
        <w:tc>
          <w:tcPr>
            <w:tcW w:w="1384" w:type="dxa"/>
            <w:vAlign w:val="center"/>
          </w:tcPr>
          <w:p w14:paraId="30ACAEBE" w14:textId="77777777" w:rsidR="004C0A2E" w:rsidRDefault="004C0A2E">
            <w:pPr>
              <w:pStyle w:val="af0"/>
              <w:spacing w:line="360" w:lineRule="auto"/>
              <w:jc w:val="center"/>
              <w:rPr>
                <w:rFonts w:hAnsi="宋体" w:cs="Courier New"/>
                <w:sz w:val="24"/>
              </w:rPr>
            </w:pPr>
          </w:p>
        </w:tc>
        <w:tc>
          <w:tcPr>
            <w:tcW w:w="1701" w:type="dxa"/>
            <w:vAlign w:val="center"/>
          </w:tcPr>
          <w:p w14:paraId="6BB88976" w14:textId="77777777" w:rsidR="004C0A2E" w:rsidRDefault="004C0A2E">
            <w:pPr>
              <w:pStyle w:val="af0"/>
              <w:spacing w:line="360" w:lineRule="auto"/>
              <w:jc w:val="center"/>
              <w:rPr>
                <w:rFonts w:hAnsi="宋体" w:cs="Courier New"/>
                <w:sz w:val="24"/>
              </w:rPr>
            </w:pPr>
          </w:p>
        </w:tc>
        <w:tc>
          <w:tcPr>
            <w:tcW w:w="1842" w:type="dxa"/>
            <w:vAlign w:val="center"/>
          </w:tcPr>
          <w:p w14:paraId="217E56ED" w14:textId="77777777" w:rsidR="004C0A2E" w:rsidRDefault="004C0A2E">
            <w:pPr>
              <w:pStyle w:val="af0"/>
              <w:spacing w:line="360" w:lineRule="auto"/>
              <w:jc w:val="center"/>
              <w:rPr>
                <w:rFonts w:hAnsi="宋体" w:cs="Courier New"/>
                <w:sz w:val="24"/>
              </w:rPr>
            </w:pPr>
          </w:p>
        </w:tc>
        <w:tc>
          <w:tcPr>
            <w:tcW w:w="1311" w:type="dxa"/>
            <w:vAlign w:val="center"/>
          </w:tcPr>
          <w:p w14:paraId="06D97AAC" w14:textId="77777777" w:rsidR="004C0A2E" w:rsidRDefault="004C0A2E">
            <w:pPr>
              <w:pStyle w:val="af0"/>
              <w:spacing w:line="360" w:lineRule="auto"/>
              <w:jc w:val="center"/>
              <w:rPr>
                <w:rFonts w:hAnsi="宋体" w:cs="Courier New"/>
                <w:sz w:val="24"/>
              </w:rPr>
            </w:pPr>
          </w:p>
        </w:tc>
        <w:tc>
          <w:tcPr>
            <w:tcW w:w="851" w:type="dxa"/>
            <w:vAlign w:val="center"/>
          </w:tcPr>
          <w:p w14:paraId="6043D147" w14:textId="77777777" w:rsidR="004C0A2E" w:rsidRDefault="004C0A2E">
            <w:pPr>
              <w:pStyle w:val="af0"/>
              <w:spacing w:line="360" w:lineRule="auto"/>
              <w:jc w:val="center"/>
              <w:rPr>
                <w:rFonts w:hAnsi="宋体" w:cs="Courier New"/>
                <w:sz w:val="24"/>
              </w:rPr>
            </w:pPr>
          </w:p>
        </w:tc>
      </w:tr>
      <w:tr w:rsidR="004C0A2E" w14:paraId="645AB18C" w14:textId="77777777">
        <w:trPr>
          <w:trHeight w:val="521"/>
          <w:jc w:val="center"/>
        </w:trPr>
        <w:tc>
          <w:tcPr>
            <w:tcW w:w="851" w:type="dxa"/>
            <w:vAlign w:val="center"/>
          </w:tcPr>
          <w:p w14:paraId="08B5AD43" w14:textId="77777777" w:rsidR="004C0A2E" w:rsidRDefault="004C0A2E">
            <w:pPr>
              <w:pStyle w:val="af0"/>
              <w:spacing w:line="360" w:lineRule="auto"/>
              <w:jc w:val="center"/>
              <w:rPr>
                <w:rFonts w:hAnsi="宋体" w:cs="Courier New"/>
                <w:sz w:val="24"/>
              </w:rPr>
            </w:pPr>
          </w:p>
        </w:tc>
        <w:tc>
          <w:tcPr>
            <w:tcW w:w="1701" w:type="dxa"/>
            <w:vAlign w:val="center"/>
          </w:tcPr>
          <w:p w14:paraId="3CC4A5CD" w14:textId="77777777" w:rsidR="004C0A2E" w:rsidRDefault="004C0A2E">
            <w:pPr>
              <w:pStyle w:val="af0"/>
              <w:spacing w:line="360" w:lineRule="auto"/>
              <w:jc w:val="center"/>
              <w:rPr>
                <w:rFonts w:hAnsi="宋体" w:cs="Courier New"/>
                <w:sz w:val="24"/>
              </w:rPr>
            </w:pPr>
          </w:p>
        </w:tc>
        <w:tc>
          <w:tcPr>
            <w:tcW w:w="1384" w:type="dxa"/>
            <w:vAlign w:val="center"/>
          </w:tcPr>
          <w:p w14:paraId="5F1987BB" w14:textId="77777777" w:rsidR="004C0A2E" w:rsidRDefault="004C0A2E">
            <w:pPr>
              <w:pStyle w:val="af0"/>
              <w:spacing w:line="360" w:lineRule="auto"/>
              <w:jc w:val="center"/>
              <w:rPr>
                <w:rFonts w:hAnsi="宋体" w:cs="Courier New"/>
                <w:sz w:val="24"/>
              </w:rPr>
            </w:pPr>
          </w:p>
        </w:tc>
        <w:tc>
          <w:tcPr>
            <w:tcW w:w="1701" w:type="dxa"/>
            <w:vAlign w:val="center"/>
          </w:tcPr>
          <w:p w14:paraId="7178FE1A" w14:textId="77777777" w:rsidR="004C0A2E" w:rsidRDefault="004C0A2E">
            <w:pPr>
              <w:pStyle w:val="af0"/>
              <w:spacing w:line="360" w:lineRule="auto"/>
              <w:jc w:val="center"/>
              <w:rPr>
                <w:rFonts w:hAnsi="宋体" w:cs="Courier New"/>
                <w:sz w:val="24"/>
              </w:rPr>
            </w:pPr>
          </w:p>
        </w:tc>
        <w:tc>
          <w:tcPr>
            <w:tcW w:w="1842" w:type="dxa"/>
            <w:vAlign w:val="center"/>
          </w:tcPr>
          <w:p w14:paraId="49B91E3C" w14:textId="77777777" w:rsidR="004C0A2E" w:rsidRDefault="004C0A2E">
            <w:pPr>
              <w:pStyle w:val="af0"/>
              <w:spacing w:line="360" w:lineRule="auto"/>
              <w:jc w:val="center"/>
              <w:rPr>
                <w:rFonts w:hAnsi="宋体" w:cs="Courier New"/>
                <w:sz w:val="24"/>
              </w:rPr>
            </w:pPr>
          </w:p>
        </w:tc>
        <w:tc>
          <w:tcPr>
            <w:tcW w:w="1311" w:type="dxa"/>
            <w:vAlign w:val="center"/>
          </w:tcPr>
          <w:p w14:paraId="5DC9C820" w14:textId="77777777" w:rsidR="004C0A2E" w:rsidRDefault="004C0A2E">
            <w:pPr>
              <w:pStyle w:val="af0"/>
              <w:spacing w:line="360" w:lineRule="auto"/>
              <w:jc w:val="center"/>
              <w:rPr>
                <w:rFonts w:hAnsi="宋体" w:cs="Courier New"/>
                <w:sz w:val="24"/>
              </w:rPr>
            </w:pPr>
          </w:p>
        </w:tc>
        <w:tc>
          <w:tcPr>
            <w:tcW w:w="851" w:type="dxa"/>
            <w:vAlign w:val="center"/>
          </w:tcPr>
          <w:p w14:paraId="210F55C9" w14:textId="77777777" w:rsidR="004C0A2E" w:rsidRDefault="004C0A2E">
            <w:pPr>
              <w:pStyle w:val="af0"/>
              <w:spacing w:line="360" w:lineRule="auto"/>
              <w:jc w:val="center"/>
              <w:rPr>
                <w:rFonts w:hAnsi="宋体" w:cs="Courier New"/>
                <w:sz w:val="24"/>
              </w:rPr>
            </w:pPr>
          </w:p>
        </w:tc>
      </w:tr>
      <w:tr w:rsidR="004C0A2E" w14:paraId="6140788D" w14:textId="77777777">
        <w:trPr>
          <w:trHeight w:val="521"/>
          <w:jc w:val="center"/>
        </w:trPr>
        <w:tc>
          <w:tcPr>
            <w:tcW w:w="851" w:type="dxa"/>
            <w:vAlign w:val="center"/>
          </w:tcPr>
          <w:p w14:paraId="065A242D" w14:textId="77777777" w:rsidR="004C0A2E" w:rsidRDefault="004C0A2E">
            <w:pPr>
              <w:pStyle w:val="af0"/>
              <w:spacing w:line="360" w:lineRule="auto"/>
              <w:jc w:val="center"/>
              <w:rPr>
                <w:rFonts w:hAnsi="宋体" w:cs="Courier New"/>
                <w:sz w:val="24"/>
              </w:rPr>
            </w:pPr>
          </w:p>
        </w:tc>
        <w:tc>
          <w:tcPr>
            <w:tcW w:w="1701" w:type="dxa"/>
            <w:vAlign w:val="center"/>
          </w:tcPr>
          <w:p w14:paraId="4B2A7D6E" w14:textId="77777777" w:rsidR="004C0A2E" w:rsidRDefault="004C0A2E">
            <w:pPr>
              <w:pStyle w:val="af0"/>
              <w:spacing w:line="360" w:lineRule="auto"/>
              <w:jc w:val="center"/>
              <w:rPr>
                <w:rFonts w:hAnsi="宋体" w:cs="Courier New"/>
                <w:sz w:val="24"/>
              </w:rPr>
            </w:pPr>
          </w:p>
        </w:tc>
        <w:tc>
          <w:tcPr>
            <w:tcW w:w="1384" w:type="dxa"/>
            <w:vAlign w:val="center"/>
          </w:tcPr>
          <w:p w14:paraId="381ACFCF" w14:textId="77777777" w:rsidR="004C0A2E" w:rsidRDefault="004C0A2E">
            <w:pPr>
              <w:pStyle w:val="af0"/>
              <w:spacing w:line="360" w:lineRule="auto"/>
              <w:jc w:val="center"/>
              <w:rPr>
                <w:rFonts w:hAnsi="宋体" w:cs="Courier New"/>
                <w:sz w:val="24"/>
              </w:rPr>
            </w:pPr>
          </w:p>
        </w:tc>
        <w:tc>
          <w:tcPr>
            <w:tcW w:w="1701" w:type="dxa"/>
            <w:vAlign w:val="center"/>
          </w:tcPr>
          <w:p w14:paraId="77A312C9" w14:textId="77777777" w:rsidR="004C0A2E" w:rsidRDefault="004C0A2E">
            <w:pPr>
              <w:pStyle w:val="af0"/>
              <w:spacing w:line="360" w:lineRule="auto"/>
              <w:jc w:val="center"/>
              <w:rPr>
                <w:rFonts w:hAnsi="宋体" w:cs="Courier New"/>
                <w:sz w:val="24"/>
              </w:rPr>
            </w:pPr>
          </w:p>
        </w:tc>
        <w:tc>
          <w:tcPr>
            <w:tcW w:w="1842" w:type="dxa"/>
            <w:vAlign w:val="center"/>
          </w:tcPr>
          <w:p w14:paraId="46149A03" w14:textId="77777777" w:rsidR="004C0A2E" w:rsidRDefault="004C0A2E">
            <w:pPr>
              <w:pStyle w:val="af0"/>
              <w:spacing w:line="360" w:lineRule="auto"/>
              <w:jc w:val="center"/>
              <w:rPr>
                <w:rFonts w:hAnsi="宋体" w:cs="Courier New"/>
                <w:sz w:val="24"/>
              </w:rPr>
            </w:pPr>
          </w:p>
        </w:tc>
        <w:tc>
          <w:tcPr>
            <w:tcW w:w="1311" w:type="dxa"/>
            <w:vAlign w:val="center"/>
          </w:tcPr>
          <w:p w14:paraId="1F653BA2" w14:textId="77777777" w:rsidR="004C0A2E" w:rsidRDefault="004C0A2E">
            <w:pPr>
              <w:pStyle w:val="af0"/>
              <w:spacing w:line="360" w:lineRule="auto"/>
              <w:jc w:val="center"/>
              <w:rPr>
                <w:rFonts w:hAnsi="宋体" w:cs="Courier New"/>
                <w:sz w:val="24"/>
              </w:rPr>
            </w:pPr>
          </w:p>
        </w:tc>
        <w:tc>
          <w:tcPr>
            <w:tcW w:w="851" w:type="dxa"/>
            <w:vAlign w:val="center"/>
          </w:tcPr>
          <w:p w14:paraId="09AD87D4" w14:textId="77777777" w:rsidR="004C0A2E" w:rsidRDefault="004C0A2E">
            <w:pPr>
              <w:pStyle w:val="af0"/>
              <w:spacing w:line="360" w:lineRule="auto"/>
              <w:jc w:val="center"/>
              <w:rPr>
                <w:rFonts w:hAnsi="宋体" w:cs="Courier New"/>
                <w:sz w:val="24"/>
              </w:rPr>
            </w:pPr>
          </w:p>
        </w:tc>
      </w:tr>
      <w:tr w:rsidR="004C0A2E" w14:paraId="17244703" w14:textId="77777777">
        <w:trPr>
          <w:trHeight w:val="521"/>
          <w:jc w:val="center"/>
        </w:trPr>
        <w:tc>
          <w:tcPr>
            <w:tcW w:w="851" w:type="dxa"/>
            <w:vAlign w:val="center"/>
          </w:tcPr>
          <w:p w14:paraId="015D9D55" w14:textId="77777777" w:rsidR="004C0A2E" w:rsidRDefault="004C0A2E">
            <w:pPr>
              <w:pStyle w:val="af0"/>
              <w:spacing w:line="360" w:lineRule="auto"/>
              <w:jc w:val="center"/>
              <w:rPr>
                <w:rFonts w:hAnsi="宋体" w:cs="Courier New"/>
                <w:sz w:val="24"/>
              </w:rPr>
            </w:pPr>
          </w:p>
        </w:tc>
        <w:tc>
          <w:tcPr>
            <w:tcW w:w="1701" w:type="dxa"/>
            <w:vAlign w:val="center"/>
          </w:tcPr>
          <w:p w14:paraId="7F696CC3" w14:textId="77777777" w:rsidR="004C0A2E" w:rsidRDefault="004C0A2E">
            <w:pPr>
              <w:pStyle w:val="af0"/>
              <w:spacing w:line="360" w:lineRule="auto"/>
              <w:jc w:val="center"/>
              <w:rPr>
                <w:rFonts w:hAnsi="宋体" w:cs="Courier New"/>
                <w:sz w:val="24"/>
              </w:rPr>
            </w:pPr>
          </w:p>
        </w:tc>
        <w:tc>
          <w:tcPr>
            <w:tcW w:w="1384" w:type="dxa"/>
            <w:vAlign w:val="center"/>
          </w:tcPr>
          <w:p w14:paraId="0A7E7F76" w14:textId="77777777" w:rsidR="004C0A2E" w:rsidRDefault="004C0A2E">
            <w:pPr>
              <w:pStyle w:val="af0"/>
              <w:spacing w:line="360" w:lineRule="auto"/>
              <w:jc w:val="center"/>
              <w:rPr>
                <w:rFonts w:hAnsi="宋体" w:cs="Courier New"/>
                <w:sz w:val="24"/>
              </w:rPr>
            </w:pPr>
          </w:p>
        </w:tc>
        <w:tc>
          <w:tcPr>
            <w:tcW w:w="1701" w:type="dxa"/>
            <w:vAlign w:val="center"/>
          </w:tcPr>
          <w:p w14:paraId="31EC923B" w14:textId="77777777" w:rsidR="004C0A2E" w:rsidRDefault="004C0A2E">
            <w:pPr>
              <w:pStyle w:val="af0"/>
              <w:spacing w:line="360" w:lineRule="auto"/>
              <w:jc w:val="center"/>
              <w:rPr>
                <w:rFonts w:hAnsi="宋体" w:cs="Courier New"/>
                <w:sz w:val="24"/>
              </w:rPr>
            </w:pPr>
          </w:p>
        </w:tc>
        <w:tc>
          <w:tcPr>
            <w:tcW w:w="1842" w:type="dxa"/>
            <w:vAlign w:val="center"/>
          </w:tcPr>
          <w:p w14:paraId="5BB2BC65" w14:textId="77777777" w:rsidR="004C0A2E" w:rsidRDefault="004C0A2E">
            <w:pPr>
              <w:pStyle w:val="af0"/>
              <w:spacing w:line="360" w:lineRule="auto"/>
              <w:jc w:val="center"/>
              <w:rPr>
                <w:rFonts w:hAnsi="宋体" w:cs="Courier New"/>
                <w:sz w:val="24"/>
              </w:rPr>
            </w:pPr>
          </w:p>
        </w:tc>
        <w:tc>
          <w:tcPr>
            <w:tcW w:w="1311" w:type="dxa"/>
            <w:vAlign w:val="center"/>
          </w:tcPr>
          <w:p w14:paraId="72F25C29" w14:textId="77777777" w:rsidR="004C0A2E" w:rsidRDefault="004C0A2E">
            <w:pPr>
              <w:pStyle w:val="af0"/>
              <w:spacing w:line="360" w:lineRule="auto"/>
              <w:jc w:val="center"/>
              <w:rPr>
                <w:rFonts w:hAnsi="宋体" w:cs="Courier New"/>
                <w:sz w:val="24"/>
              </w:rPr>
            </w:pPr>
          </w:p>
        </w:tc>
        <w:tc>
          <w:tcPr>
            <w:tcW w:w="851" w:type="dxa"/>
            <w:vAlign w:val="center"/>
          </w:tcPr>
          <w:p w14:paraId="56C67932" w14:textId="77777777" w:rsidR="004C0A2E" w:rsidRDefault="004C0A2E">
            <w:pPr>
              <w:pStyle w:val="af0"/>
              <w:spacing w:line="360" w:lineRule="auto"/>
              <w:jc w:val="center"/>
              <w:rPr>
                <w:rFonts w:hAnsi="宋体" w:cs="Courier New"/>
                <w:sz w:val="24"/>
              </w:rPr>
            </w:pPr>
          </w:p>
        </w:tc>
      </w:tr>
      <w:tr w:rsidR="004C0A2E" w14:paraId="64293A3A" w14:textId="77777777">
        <w:trPr>
          <w:trHeight w:val="521"/>
          <w:jc w:val="center"/>
        </w:trPr>
        <w:tc>
          <w:tcPr>
            <w:tcW w:w="851" w:type="dxa"/>
            <w:vAlign w:val="center"/>
          </w:tcPr>
          <w:p w14:paraId="65C4FB61" w14:textId="77777777" w:rsidR="004C0A2E" w:rsidRDefault="004C0A2E">
            <w:pPr>
              <w:pStyle w:val="af0"/>
              <w:spacing w:line="360" w:lineRule="auto"/>
              <w:jc w:val="center"/>
              <w:rPr>
                <w:rFonts w:hAnsi="宋体" w:cs="Courier New"/>
                <w:sz w:val="24"/>
              </w:rPr>
            </w:pPr>
          </w:p>
        </w:tc>
        <w:tc>
          <w:tcPr>
            <w:tcW w:w="1701" w:type="dxa"/>
            <w:vAlign w:val="center"/>
          </w:tcPr>
          <w:p w14:paraId="50ECA868" w14:textId="77777777" w:rsidR="004C0A2E" w:rsidRDefault="004C0A2E">
            <w:pPr>
              <w:pStyle w:val="af0"/>
              <w:spacing w:line="360" w:lineRule="auto"/>
              <w:jc w:val="center"/>
              <w:rPr>
                <w:rFonts w:hAnsi="宋体" w:cs="Courier New"/>
                <w:sz w:val="24"/>
              </w:rPr>
            </w:pPr>
          </w:p>
        </w:tc>
        <w:tc>
          <w:tcPr>
            <w:tcW w:w="1384" w:type="dxa"/>
            <w:vAlign w:val="center"/>
          </w:tcPr>
          <w:p w14:paraId="22057467" w14:textId="77777777" w:rsidR="004C0A2E" w:rsidRDefault="004C0A2E">
            <w:pPr>
              <w:pStyle w:val="af0"/>
              <w:spacing w:line="360" w:lineRule="auto"/>
              <w:jc w:val="center"/>
              <w:rPr>
                <w:rFonts w:hAnsi="宋体" w:cs="Courier New"/>
                <w:sz w:val="24"/>
              </w:rPr>
            </w:pPr>
          </w:p>
        </w:tc>
        <w:tc>
          <w:tcPr>
            <w:tcW w:w="1701" w:type="dxa"/>
            <w:vAlign w:val="center"/>
          </w:tcPr>
          <w:p w14:paraId="464F45FF" w14:textId="77777777" w:rsidR="004C0A2E" w:rsidRDefault="004C0A2E">
            <w:pPr>
              <w:pStyle w:val="af0"/>
              <w:spacing w:line="360" w:lineRule="auto"/>
              <w:jc w:val="center"/>
              <w:rPr>
                <w:rFonts w:hAnsi="宋体" w:cs="Courier New"/>
                <w:sz w:val="24"/>
              </w:rPr>
            </w:pPr>
          </w:p>
        </w:tc>
        <w:tc>
          <w:tcPr>
            <w:tcW w:w="1842" w:type="dxa"/>
            <w:vAlign w:val="center"/>
          </w:tcPr>
          <w:p w14:paraId="6A3D126A" w14:textId="77777777" w:rsidR="004C0A2E" w:rsidRDefault="004C0A2E">
            <w:pPr>
              <w:pStyle w:val="af0"/>
              <w:spacing w:line="360" w:lineRule="auto"/>
              <w:jc w:val="center"/>
              <w:rPr>
                <w:rFonts w:hAnsi="宋体" w:cs="Courier New"/>
                <w:sz w:val="24"/>
              </w:rPr>
            </w:pPr>
          </w:p>
        </w:tc>
        <w:tc>
          <w:tcPr>
            <w:tcW w:w="1311" w:type="dxa"/>
            <w:vAlign w:val="center"/>
          </w:tcPr>
          <w:p w14:paraId="43F850FD" w14:textId="77777777" w:rsidR="004C0A2E" w:rsidRDefault="004C0A2E">
            <w:pPr>
              <w:pStyle w:val="af0"/>
              <w:spacing w:line="360" w:lineRule="auto"/>
              <w:jc w:val="center"/>
              <w:rPr>
                <w:rFonts w:hAnsi="宋体" w:cs="Courier New"/>
                <w:sz w:val="24"/>
              </w:rPr>
            </w:pPr>
          </w:p>
        </w:tc>
        <w:tc>
          <w:tcPr>
            <w:tcW w:w="851" w:type="dxa"/>
            <w:vAlign w:val="center"/>
          </w:tcPr>
          <w:p w14:paraId="2847C3A4" w14:textId="77777777" w:rsidR="004C0A2E" w:rsidRDefault="004C0A2E">
            <w:pPr>
              <w:pStyle w:val="af0"/>
              <w:spacing w:line="360" w:lineRule="auto"/>
              <w:jc w:val="center"/>
              <w:rPr>
                <w:rFonts w:hAnsi="宋体" w:cs="Courier New"/>
                <w:sz w:val="24"/>
              </w:rPr>
            </w:pPr>
          </w:p>
        </w:tc>
      </w:tr>
      <w:tr w:rsidR="004C0A2E" w14:paraId="0A91FF37" w14:textId="77777777">
        <w:trPr>
          <w:trHeight w:val="522"/>
          <w:jc w:val="center"/>
        </w:trPr>
        <w:tc>
          <w:tcPr>
            <w:tcW w:w="851" w:type="dxa"/>
            <w:vAlign w:val="center"/>
          </w:tcPr>
          <w:p w14:paraId="1CABA022" w14:textId="77777777" w:rsidR="004C0A2E" w:rsidRDefault="004C0A2E">
            <w:pPr>
              <w:pStyle w:val="af0"/>
              <w:spacing w:line="360" w:lineRule="auto"/>
              <w:jc w:val="center"/>
              <w:rPr>
                <w:rFonts w:hAnsi="宋体" w:cs="Courier New"/>
                <w:sz w:val="24"/>
              </w:rPr>
            </w:pPr>
          </w:p>
        </w:tc>
        <w:tc>
          <w:tcPr>
            <w:tcW w:w="1701" w:type="dxa"/>
            <w:vAlign w:val="center"/>
          </w:tcPr>
          <w:p w14:paraId="7F2B02C0" w14:textId="77777777" w:rsidR="004C0A2E" w:rsidRDefault="004C0A2E">
            <w:pPr>
              <w:pStyle w:val="af0"/>
              <w:spacing w:line="360" w:lineRule="auto"/>
              <w:jc w:val="center"/>
              <w:rPr>
                <w:rFonts w:hAnsi="宋体" w:cs="Courier New"/>
                <w:sz w:val="24"/>
              </w:rPr>
            </w:pPr>
          </w:p>
        </w:tc>
        <w:tc>
          <w:tcPr>
            <w:tcW w:w="1384" w:type="dxa"/>
            <w:vAlign w:val="center"/>
          </w:tcPr>
          <w:p w14:paraId="30158E1D" w14:textId="77777777" w:rsidR="004C0A2E" w:rsidRDefault="004C0A2E">
            <w:pPr>
              <w:pStyle w:val="af0"/>
              <w:spacing w:line="360" w:lineRule="auto"/>
              <w:jc w:val="center"/>
              <w:rPr>
                <w:rFonts w:hAnsi="宋体" w:cs="Courier New"/>
                <w:sz w:val="24"/>
              </w:rPr>
            </w:pPr>
          </w:p>
        </w:tc>
        <w:tc>
          <w:tcPr>
            <w:tcW w:w="1701" w:type="dxa"/>
            <w:vAlign w:val="center"/>
          </w:tcPr>
          <w:p w14:paraId="45F9CCDF" w14:textId="77777777" w:rsidR="004C0A2E" w:rsidRDefault="004C0A2E">
            <w:pPr>
              <w:pStyle w:val="af0"/>
              <w:spacing w:line="360" w:lineRule="auto"/>
              <w:jc w:val="center"/>
              <w:rPr>
                <w:rFonts w:hAnsi="宋体" w:cs="Courier New"/>
                <w:sz w:val="24"/>
              </w:rPr>
            </w:pPr>
          </w:p>
        </w:tc>
        <w:tc>
          <w:tcPr>
            <w:tcW w:w="1842" w:type="dxa"/>
            <w:vAlign w:val="center"/>
          </w:tcPr>
          <w:p w14:paraId="1B3554CA" w14:textId="77777777" w:rsidR="004C0A2E" w:rsidRDefault="004C0A2E">
            <w:pPr>
              <w:pStyle w:val="af0"/>
              <w:spacing w:line="360" w:lineRule="auto"/>
              <w:jc w:val="center"/>
              <w:rPr>
                <w:rFonts w:hAnsi="宋体" w:cs="Courier New"/>
                <w:sz w:val="24"/>
              </w:rPr>
            </w:pPr>
          </w:p>
        </w:tc>
        <w:tc>
          <w:tcPr>
            <w:tcW w:w="1311" w:type="dxa"/>
            <w:vAlign w:val="center"/>
          </w:tcPr>
          <w:p w14:paraId="680291B0" w14:textId="77777777" w:rsidR="004C0A2E" w:rsidRDefault="004C0A2E">
            <w:pPr>
              <w:pStyle w:val="af0"/>
              <w:spacing w:line="360" w:lineRule="auto"/>
              <w:jc w:val="center"/>
              <w:rPr>
                <w:rFonts w:hAnsi="宋体" w:cs="Courier New"/>
                <w:sz w:val="24"/>
              </w:rPr>
            </w:pPr>
          </w:p>
        </w:tc>
        <w:tc>
          <w:tcPr>
            <w:tcW w:w="851" w:type="dxa"/>
            <w:vAlign w:val="center"/>
          </w:tcPr>
          <w:p w14:paraId="459BF1A4" w14:textId="77777777" w:rsidR="004C0A2E" w:rsidRDefault="004C0A2E">
            <w:pPr>
              <w:pStyle w:val="af0"/>
              <w:spacing w:line="360" w:lineRule="auto"/>
              <w:jc w:val="center"/>
              <w:rPr>
                <w:rFonts w:hAnsi="宋体" w:cs="Courier New"/>
                <w:sz w:val="24"/>
              </w:rPr>
            </w:pPr>
          </w:p>
        </w:tc>
      </w:tr>
      <w:tr w:rsidR="004C0A2E" w14:paraId="5A8FFCC7" w14:textId="77777777">
        <w:trPr>
          <w:trHeight w:val="521"/>
          <w:jc w:val="center"/>
        </w:trPr>
        <w:tc>
          <w:tcPr>
            <w:tcW w:w="851" w:type="dxa"/>
            <w:vAlign w:val="center"/>
          </w:tcPr>
          <w:p w14:paraId="1DF8A445" w14:textId="77777777" w:rsidR="004C0A2E" w:rsidRDefault="004C0A2E">
            <w:pPr>
              <w:pStyle w:val="af0"/>
              <w:spacing w:line="360" w:lineRule="auto"/>
              <w:jc w:val="center"/>
              <w:rPr>
                <w:rFonts w:hAnsi="宋体" w:cs="Courier New"/>
                <w:sz w:val="24"/>
              </w:rPr>
            </w:pPr>
          </w:p>
        </w:tc>
        <w:tc>
          <w:tcPr>
            <w:tcW w:w="1701" w:type="dxa"/>
            <w:vAlign w:val="center"/>
          </w:tcPr>
          <w:p w14:paraId="66C2A2E3" w14:textId="77777777" w:rsidR="004C0A2E" w:rsidRDefault="004C0A2E">
            <w:pPr>
              <w:pStyle w:val="af0"/>
              <w:spacing w:line="360" w:lineRule="auto"/>
              <w:jc w:val="center"/>
              <w:rPr>
                <w:rFonts w:hAnsi="宋体" w:cs="Courier New"/>
                <w:sz w:val="24"/>
              </w:rPr>
            </w:pPr>
          </w:p>
        </w:tc>
        <w:tc>
          <w:tcPr>
            <w:tcW w:w="1384" w:type="dxa"/>
            <w:vAlign w:val="center"/>
          </w:tcPr>
          <w:p w14:paraId="53EFC4AB" w14:textId="77777777" w:rsidR="004C0A2E" w:rsidRDefault="004C0A2E">
            <w:pPr>
              <w:pStyle w:val="af0"/>
              <w:spacing w:line="360" w:lineRule="auto"/>
              <w:jc w:val="center"/>
              <w:rPr>
                <w:rFonts w:hAnsi="宋体" w:cs="Courier New"/>
                <w:sz w:val="24"/>
              </w:rPr>
            </w:pPr>
          </w:p>
        </w:tc>
        <w:tc>
          <w:tcPr>
            <w:tcW w:w="1701" w:type="dxa"/>
            <w:vAlign w:val="center"/>
          </w:tcPr>
          <w:p w14:paraId="3058A4AC" w14:textId="77777777" w:rsidR="004C0A2E" w:rsidRDefault="004C0A2E">
            <w:pPr>
              <w:pStyle w:val="af0"/>
              <w:spacing w:line="360" w:lineRule="auto"/>
              <w:jc w:val="center"/>
              <w:rPr>
                <w:rFonts w:hAnsi="宋体" w:cs="Courier New"/>
                <w:sz w:val="24"/>
              </w:rPr>
            </w:pPr>
          </w:p>
        </w:tc>
        <w:tc>
          <w:tcPr>
            <w:tcW w:w="1842" w:type="dxa"/>
            <w:vAlign w:val="center"/>
          </w:tcPr>
          <w:p w14:paraId="53B21813" w14:textId="77777777" w:rsidR="004C0A2E" w:rsidRDefault="004C0A2E">
            <w:pPr>
              <w:pStyle w:val="af0"/>
              <w:spacing w:line="360" w:lineRule="auto"/>
              <w:jc w:val="center"/>
              <w:rPr>
                <w:rFonts w:hAnsi="宋体" w:cs="Courier New"/>
                <w:sz w:val="24"/>
              </w:rPr>
            </w:pPr>
          </w:p>
        </w:tc>
        <w:tc>
          <w:tcPr>
            <w:tcW w:w="1311" w:type="dxa"/>
            <w:vAlign w:val="center"/>
          </w:tcPr>
          <w:p w14:paraId="72527694" w14:textId="77777777" w:rsidR="004C0A2E" w:rsidRDefault="004C0A2E">
            <w:pPr>
              <w:pStyle w:val="af0"/>
              <w:spacing w:line="360" w:lineRule="auto"/>
              <w:jc w:val="center"/>
              <w:rPr>
                <w:rFonts w:hAnsi="宋体" w:cs="Courier New"/>
                <w:sz w:val="24"/>
              </w:rPr>
            </w:pPr>
          </w:p>
        </w:tc>
        <w:tc>
          <w:tcPr>
            <w:tcW w:w="851" w:type="dxa"/>
            <w:vAlign w:val="center"/>
          </w:tcPr>
          <w:p w14:paraId="609BF843" w14:textId="77777777" w:rsidR="004C0A2E" w:rsidRDefault="004C0A2E">
            <w:pPr>
              <w:pStyle w:val="af0"/>
              <w:spacing w:line="360" w:lineRule="auto"/>
              <w:jc w:val="center"/>
              <w:rPr>
                <w:rFonts w:hAnsi="宋体" w:cs="Courier New"/>
                <w:sz w:val="24"/>
              </w:rPr>
            </w:pPr>
          </w:p>
        </w:tc>
      </w:tr>
      <w:tr w:rsidR="004C0A2E" w14:paraId="60445BBC" w14:textId="77777777">
        <w:trPr>
          <w:trHeight w:val="521"/>
          <w:jc w:val="center"/>
        </w:trPr>
        <w:tc>
          <w:tcPr>
            <w:tcW w:w="851" w:type="dxa"/>
            <w:vAlign w:val="center"/>
          </w:tcPr>
          <w:p w14:paraId="60E14159" w14:textId="77777777" w:rsidR="004C0A2E" w:rsidRDefault="004C0A2E">
            <w:pPr>
              <w:pStyle w:val="af0"/>
              <w:spacing w:line="360" w:lineRule="auto"/>
              <w:jc w:val="center"/>
              <w:rPr>
                <w:rFonts w:hAnsi="宋体" w:cs="Courier New"/>
                <w:sz w:val="24"/>
              </w:rPr>
            </w:pPr>
          </w:p>
        </w:tc>
        <w:tc>
          <w:tcPr>
            <w:tcW w:w="1701" w:type="dxa"/>
            <w:vAlign w:val="center"/>
          </w:tcPr>
          <w:p w14:paraId="3C94D21E" w14:textId="77777777" w:rsidR="004C0A2E" w:rsidRDefault="004C0A2E">
            <w:pPr>
              <w:pStyle w:val="af0"/>
              <w:spacing w:line="360" w:lineRule="auto"/>
              <w:jc w:val="center"/>
              <w:rPr>
                <w:rFonts w:hAnsi="宋体" w:cs="Courier New"/>
                <w:sz w:val="24"/>
              </w:rPr>
            </w:pPr>
          </w:p>
        </w:tc>
        <w:tc>
          <w:tcPr>
            <w:tcW w:w="1384" w:type="dxa"/>
            <w:vAlign w:val="center"/>
          </w:tcPr>
          <w:p w14:paraId="344D9A1F" w14:textId="77777777" w:rsidR="004C0A2E" w:rsidRDefault="004C0A2E">
            <w:pPr>
              <w:pStyle w:val="af0"/>
              <w:spacing w:line="360" w:lineRule="auto"/>
              <w:jc w:val="center"/>
              <w:rPr>
                <w:rFonts w:hAnsi="宋体" w:cs="Courier New"/>
                <w:sz w:val="24"/>
              </w:rPr>
            </w:pPr>
          </w:p>
        </w:tc>
        <w:tc>
          <w:tcPr>
            <w:tcW w:w="1701" w:type="dxa"/>
            <w:vAlign w:val="center"/>
          </w:tcPr>
          <w:p w14:paraId="201E6D35" w14:textId="77777777" w:rsidR="004C0A2E" w:rsidRDefault="004C0A2E">
            <w:pPr>
              <w:pStyle w:val="af0"/>
              <w:spacing w:line="360" w:lineRule="auto"/>
              <w:jc w:val="center"/>
              <w:rPr>
                <w:rFonts w:hAnsi="宋体" w:cs="Courier New"/>
                <w:sz w:val="24"/>
              </w:rPr>
            </w:pPr>
          </w:p>
        </w:tc>
        <w:tc>
          <w:tcPr>
            <w:tcW w:w="1842" w:type="dxa"/>
            <w:vAlign w:val="center"/>
          </w:tcPr>
          <w:p w14:paraId="4A504AD7" w14:textId="77777777" w:rsidR="004C0A2E" w:rsidRDefault="004C0A2E">
            <w:pPr>
              <w:pStyle w:val="af0"/>
              <w:spacing w:line="360" w:lineRule="auto"/>
              <w:jc w:val="center"/>
              <w:rPr>
                <w:rFonts w:hAnsi="宋体" w:cs="Courier New"/>
                <w:sz w:val="24"/>
              </w:rPr>
            </w:pPr>
          </w:p>
        </w:tc>
        <w:tc>
          <w:tcPr>
            <w:tcW w:w="1311" w:type="dxa"/>
            <w:vAlign w:val="center"/>
          </w:tcPr>
          <w:p w14:paraId="055409FA" w14:textId="77777777" w:rsidR="004C0A2E" w:rsidRDefault="004C0A2E">
            <w:pPr>
              <w:pStyle w:val="af0"/>
              <w:spacing w:line="360" w:lineRule="auto"/>
              <w:jc w:val="center"/>
              <w:rPr>
                <w:rFonts w:hAnsi="宋体" w:cs="Courier New"/>
                <w:sz w:val="24"/>
              </w:rPr>
            </w:pPr>
          </w:p>
        </w:tc>
        <w:tc>
          <w:tcPr>
            <w:tcW w:w="851" w:type="dxa"/>
            <w:vAlign w:val="center"/>
          </w:tcPr>
          <w:p w14:paraId="040F7691" w14:textId="77777777" w:rsidR="004C0A2E" w:rsidRDefault="004C0A2E">
            <w:pPr>
              <w:pStyle w:val="af0"/>
              <w:spacing w:line="360" w:lineRule="auto"/>
              <w:jc w:val="center"/>
              <w:rPr>
                <w:rFonts w:hAnsi="宋体" w:cs="Courier New"/>
                <w:sz w:val="24"/>
              </w:rPr>
            </w:pPr>
          </w:p>
        </w:tc>
      </w:tr>
      <w:tr w:rsidR="004C0A2E" w14:paraId="174946E7" w14:textId="77777777">
        <w:trPr>
          <w:trHeight w:val="522"/>
          <w:jc w:val="center"/>
        </w:trPr>
        <w:tc>
          <w:tcPr>
            <w:tcW w:w="851" w:type="dxa"/>
            <w:tcBorders>
              <w:bottom w:val="single" w:sz="12" w:space="0" w:color="auto"/>
            </w:tcBorders>
            <w:vAlign w:val="center"/>
          </w:tcPr>
          <w:p w14:paraId="39802AF1" w14:textId="77777777" w:rsidR="004C0A2E" w:rsidRDefault="004C0A2E">
            <w:pPr>
              <w:pStyle w:val="af0"/>
              <w:spacing w:line="360" w:lineRule="auto"/>
              <w:jc w:val="center"/>
              <w:rPr>
                <w:rFonts w:hAnsi="宋体" w:cs="Courier New"/>
                <w:sz w:val="24"/>
              </w:rPr>
            </w:pPr>
          </w:p>
        </w:tc>
        <w:tc>
          <w:tcPr>
            <w:tcW w:w="1701" w:type="dxa"/>
            <w:tcBorders>
              <w:bottom w:val="single" w:sz="12" w:space="0" w:color="auto"/>
            </w:tcBorders>
            <w:vAlign w:val="center"/>
          </w:tcPr>
          <w:p w14:paraId="04FC2BC2" w14:textId="77777777" w:rsidR="004C0A2E" w:rsidRDefault="004C0A2E">
            <w:pPr>
              <w:pStyle w:val="af0"/>
              <w:spacing w:line="360" w:lineRule="auto"/>
              <w:jc w:val="center"/>
              <w:rPr>
                <w:rFonts w:hAnsi="宋体" w:cs="Courier New"/>
                <w:sz w:val="24"/>
              </w:rPr>
            </w:pPr>
          </w:p>
        </w:tc>
        <w:tc>
          <w:tcPr>
            <w:tcW w:w="1384" w:type="dxa"/>
            <w:tcBorders>
              <w:bottom w:val="single" w:sz="12" w:space="0" w:color="auto"/>
            </w:tcBorders>
            <w:vAlign w:val="center"/>
          </w:tcPr>
          <w:p w14:paraId="59275A89" w14:textId="77777777" w:rsidR="004C0A2E" w:rsidRDefault="004C0A2E">
            <w:pPr>
              <w:pStyle w:val="af0"/>
              <w:spacing w:line="360" w:lineRule="auto"/>
              <w:jc w:val="center"/>
              <w:rPr>
                <w:rFonts w:hAnsi="宋体" w:cs="Courier New"/>
                <w:sz w:val="24"/>
              </w:rPr>
            </w:pPr>
          </w:p>
        </w:tc>
        <w:tc>
          <w:tcPr>
            <w:tcW w:w="1701" w:type="dxa"/>
            <w:tcBorders>
              <w:bottom w:val="single" w:sz="12" w:space="0" w:color="auto"/>
            </w:tcBorders>
            <w:vAlign w:val="center"/>
          </w:tcPr>
          <w:p w14:paraId="55C9284A" w14:textId="77777777" w:rsidR="004C0A2E" w:rsidRDefault="004C0A2E">
            <w:pPr>
              <w:pStyle w:val="af0"/>
              <w:spacing w:line="360" w:lineRule="auto"/>
              <w:jc w:val="center"/>
              <w:rPr>
                <w:rFonts w:hAnsi="宋体" w:cs="Courier New"/>
                <w:sz w:val="24"/>
              </w:rPr>
            </w:pPr>
          </w:p>
        </w:tc>
        <w:tc>
          <w:tcPr>
            <w:tcW w:w="1842" w:type="dxa"/>
            <w:tcBorders>
              <w:bottom w:val="single" w:sz="12" w:space="0" w:color="auto"/>
            </w:tcBorders>
            <w:vAlign w:val="center"/>
          </w:tcPr>
          <w:p w14:paraId="211B75A7" w14:textId="77777777" w:rsidR="004C0A2E" w:rsidRDefault="004C0A2E">
            <w:pPr>
              <w:pStyle w:val="af0"/>
              <w:spacing w:line="360" w:lineRule="auto"/>
              <w:jc w:val="center"/>
              <w:rPr>
                <w:rFonts w:hAnsi="宋体" w:cs="Courier New"/>
                <w:sz w:val="24"/>
              </w:rPr>
            </w:pPr>
          </w:p>
        </w:tc>
        <w:tc>
          <w:tcPr>
            <w:tcW w:w="1311" w:type="dxa"/>
            <w:tcBorders>
              <w:bottom w:val="single" w:sz="12" w:space="0" w:color="auto"/>
            </w:tcBorders>
            <w:vAlign w:val="center"/>
          </w:tcPr>
          <w:p w14:paraId="357D482F" w14:textId="77777777" w:rsidR="004C0A2E" w:rsidRDefault="004C0A2E">
            <w:pPr>
              <w:pStyle w:val="af0"/>
              <w:spacing w:line="360" w:lineRule="auto"/>
              <w:jc w:val="center"/>
              <w:rPr>
                <w:rFonts w:hAnsi="宋体" w:cs="Courier New"/>
                <w:sz w:val="24"/>
              </w:rPr>
            </w:pPr>
          </w:p>
        </w:tc>
        <w:tc>
          <w:tcPr>
            <w:tcW w:w="851" w:type="dxa"/>
            <w:tcBorders>
              <w:bottom w:val="single" w:sz="12" w:space="0" w:color="auto"/>
            </w:tcBorders>
            <w:vAlign w:val="center"/>
          </w:tcPr>
          <w:p w14:paraId="2246F59D" w14:textId="77777777" w:rsidR="004C0A2E" w:rsidRDefault="004C0A2E">
            <w:pPr>
              <w:pStyle w:val="af0"/>
              <w:spacing w:line="360" w:lineRule="auto"/>
              <w:jc w:val="center"/>
              <w:rPr>
                <w:rFonts w:hAnsi="宋体" w:cs="Courier New"/>
                <w:sz w:val="24"/>
              </w:rPr>
            </w:pPr>
          </w:p>
        </w:tc>
      </w:tr>
    </w:tbl>
    <w:p w14:paraId="7131CE9A" w14:textId="77777777" w:rsidR="004C0A2E" w:rsidRDefault="00A43718">
      <w:pPr>
        <w:widowControl/>
        <w:spacing w:line="360" w:lineRule="auto"/>
        <w:rPr>
          <w:rFonts w:ascii="宋体" w:hAnsi="宋体" w:cs="宋体"/>
          <w:kern w:val="0"/>
          <w:sz w:val="24"/>
        </w:rPr>
      </w:pPr>
      <w:r>
        <w:rPr>
          <w:rFonts w:ascii="宋体" w:hAnsi="宋体" w:cs="宋体" w:hint="eastAsia"/>
          <w:kern w:val="0"/>
          <w:sz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1ECFDD1D" w14:textId="77777777" w:rsidR="004C0A2E" w:rsidRDefault="00A43718">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7625C0E" w14:textId="77777777" w:rsidR="004C0A2E" w:rsidRDefault="00A43718">
      <w:pPr>
        <w:pStyle w:val="af0"/>
        <w:spacing w:line="360" w:lineRule="auto"/>
        <w:rPr>
          <w:rFonts w:hAnsi="宋体"/>
          <w:sz w:val="24"/>
          <w:szCs w:val="24"/>
        </w:rPr>
      </w:pPr>
      <w:r>
        <w:rPr>
          <w:rFonts w:hAnsi="宋体" w:cs="宋体" w:hint="eastAsia"/>
          <w:kern w:val="0"/>
          <w:sz w:val="24"/>
        </w:rPr>
        <w:t>3.如此表应答内容与投标文件的技术响应文件不一致的，以技术响应文件为准。</w:t>
      </w:r>
    </w:p>
    <w:p w14:paraId="0372599C"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lastRenderedPageBreak/>
        <w:t>投标人名称（盖章）：</w:t>
      </w:r>
    </w:p>
    <w:p w14:paraId="54E464F3" w14:textId="77777777" w:rsidR="004C0A2E" w:rsidRDefault="00A43718">
      <w:pPr>
        <w:pStyle w:val="af0"/>
        <w:tabs>
          <w:tab w:val="left" w:pos="5580"/>
        </w:tabs>
        <w:spacing w:before="120" w:line="360" w:lineRule="auto"/>
        <w:rPr>
          <w:rFonts w:hAnsi="宋体"/>
          <w:sz w:val="24"/>
          <w:szCs w:val="24"/>
          <w:u w:val="single"/>
        </w:rPr>
      </w:pPr>
      <w:r>
        <w:rPr>
          <w:rFonts w:hAnsi="宋体" w:hint="eastAsia"/>
          <w:sz w:val="24"/>
          <w:szCs w:val="24"/>
        </w:rPr>
        <w:t>法人授权代表（签字）：</w:t>
      </w:r>
    </w:p>
    <w:p w14:paraId="5901AFB8"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30BEFFD5" w14:textId="77777777" w:rsidR="004C0A2E" w:rsidRDefault="00A43718">
      <w:pPr>
        <w:pStyle w:val="3"/>
        <w:rPr>
          <w:szCs w:val="24"/>
        </w:rPr>
      </w:pPr>
      <w:r>
        <w:rPr>
          <w:szCs w:val="24"/>
        </w:rPr>
        <w:br w:type="page"/>
      </w:r>
      <w:bookmarkStart w:id="111" w:name="_Toc497235047"/>
      <w:bookmarkStart w:id="112" w:name="_Toc514926459"/>
      <w:bookmarkStart w:id="113" w:name="_Toc61612801"/>
      <w:r>
        <w:rPr>
          <w:szCs w:val="24"/>
        </w:rPr>
        <w:lastRenderedPageBreak/>
        <w:t>5 商务条款偏离表</w:t>
      </w:r>
      <w:bookmarkEnd w:id="111"/>
      <w:bookmarkEnd w:id="112"/>
      <w:bookmarkEnd w:id="113"/>
    </w:p>
    <w:p w14:paraId="2A696DFD" w14:textId="77777777" w:rsidR="004C0A2E" w:rsidRDefault="00A43718">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4C0A2E" w14:paraId="06C25549" w14:textId="77777777">
        <w:trPr>
          <w:trHeight w:val="567"/>
          <w:jc w:val="center"/>
        </w:trPr>
        <w:tc>
          <w:tcPr>
            <w:tcW w:w="851" w:type="dxa"/>
            <w:tcBorders>
              <w:top w:val="single" w:sz="12" w:space="0" w:color="auto"/>
            </w:tcBorders>
            <w:vAlign w:val="center"/>
          </w:tcPr>
          <w:p w14:paraId="29AD540F" w14:textId="77777777" w:rsidR="004C0A2E" w:rsidRDefault="00A43718">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797E926C" w14:textId="77777777" w:rsidR="004C0A2E" w:rsidRDefault="00A43718">
            <w:pPr>
              <w:pStyle w:val="16"/>
              <w:spacing w:line="360" w:lineRule="auto"/>
              <w:jc w:val="center"/>
              <w:rPr>
                <w:rFonts w:ascii="宋体" w:hAnsi="宋体"/>
                <w:sz w:val="24"/>
              </w:rPr>
            </w:pPr>
            <w:r>
              <w:rPr>
                <w:rFonts w:ascii="宋体" w:hAnsi="宋体" w:hint="eastAsia"/>
                <w:sz w:val="24"/>
              </w:rPr>
              <w:t>招标文件条目号</w:t>
            </w:r>
          </w:p>
        </w:tc>
        <w:tc>
          <w:tcPr>
            <w:tcW w:w="2623" w:type="dxa"/>
            <w:tcBorders>
              <w:top w:val="single" w:sz="12" w:space="0" w:color="auto"/>
            </w:tcBorders>
            <w:vAlign w:val="center"/>
          </w:tcPr>
          <w:p w14:paraId="07C42450" w14:textId="77777777" w:rsidR="004C0A2E" w:rsidRDefault="00A43718">
            <w:pPr>
              <w:pStyle w:val="16"/>
              <w:spacing w:line="360" w:lineRule="auto"/>
              <w:jc w:val="center"/>
              <w:rPr>
                <w:rFonts w:ascii="宋体" w:hAnsi="宋体"/>
                <w:sz w:val="24"/>
              </w:rPr>
            </w:pPr>
            <w:r>
              <w:rPr>
                <w:rFonts w:ascii="宋体" w:hAnsi="宋体" w:hint="eastAsia"/>
                <w:sz w:val="24"/>
              </w:rPr>
              <w:t>招标文件商务条款</w:t>
            </w:r>
          </w:p>
        </w:tc>
        <w:tc>
          <w:tcPr>
            <w:tcW w:w="2624" w:type="dxa"/>
            <w:tcBorders>
              <w:top w:val="single" w:sz="12" w:space="0" w:color="auto"/>
            </w:tcBorders>
            <w:vAlign w:val="center"/>
          </w:tcPr>
          <w:p w14:paraId="0AB1B3E8" w14:textId="77777777" w:rsidR="004C0A2E" w:rsidRDefault="00A43718">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tcPr>
          <w:p w14:paraId="5E4F9083" w14:textId="77777777" w:rsidR="004C0A2E" w:rsidRDefault="00A43718">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2D67EB80" w14:textId="77777777" w:rsidR="004C0A2E" w:rsidRDefault="00A43718">
            <w:pPr>
              <w:pStyle w:val="16"/>
              <w:spacing w:line="360" w:lineRule="auto"/>
              <w:jc w:val="center"/>
              <w:rPr>
                <w:rFonts w:ascii="宋体" w:hAnsi="宋体"/>
                <w:sz w:val="24"/>
              </w:rPr>
            </w:pPr>
            <w:r>
              <w:rPr>
                <w:rFonts w:ascii="宋体" w:hAnsi="宋体" w:hint="eastAsia"/>
                <w:sz w:val="24"/>
              </w:rPr>
              <w:t>说明</w:t>
            </w:r>
          </w:p>
        </w:tc>
      </w:tr>
      <w:tr w:rsidR="004C0A2E" w14:paraId="331189DB" w14:textId="77777777">
        <w:trPr>
          <w:trHeight w:val="567"/>
          <w:jc w:val="center"/>
        </w:trPr>
        <w:tc>
          <w:tcPr>
            <w:tcW w:w="851" w:type="dxa"/>
            <w:vAlign w:val="center"/>
          </w:tcPr>
          <w:p w14:paraId="684E8571" w14:textId="77777777" w:rsidR="004C0A2E" w:rsidRDefault="004C0A2E">
            <w:pPr>
              <w:pStyle w:val="af0"/>
              <w:spacing w:line="360" w:lineRule="auto"/>
              <w:jc w:val="center"/>
              <w:rPr>
                <w:rFonts w:hAnsi="宋体" w:cs="Courier New"/>
                <w:sz w:val="24"/>
                <w:szCs w:val="24"/>
              </w:rPr>
            </w:pPr>
          </w:p>
        </w:tc>
        <w:tc>
          <w:tcPr>
            <w:tcW w:w="1985" w:type="dxa"/>
            <w:vAlign w:val="center"/>
          </w:tcPr>
          <w:p w14:paraId="27623B89" w14:textId="77777777" w:rsidR="004C0A2E" w:rsidRDefault="004C0A2E">
            <w:pPr>
              <w:pStyle w:val="af0"/>
              <w:spacing w:line="360" w:lineRule="auto"/>
              <w:jc w:val="center"/>
              <w:rPr>
                <w:rFonts w:hAnsi="宋体" w:cs="Courier New"/>
                <w:sz w:val="24"/>
                <w:szCs w:val="24"/>
              </w:rPr>
            </w:pPr>
          </w:p>
        </w:tc>
        <w:tc>
          <w:tcPr>
            <w:tcW w:w="2623" w:type="dxa"/>
            <w:vAlign w:val="center"/>
          </w:tcPr>
          <w:p w14:paraId="7E92B76E" w14:textId="77777777" w:rsidR="004C0A2E" w:rsidRDefault="004C0A2E">
            <w:pPr>
              <w:pStyle w:val="af0"/>
              <w:spacing w:line="360" w:lineRule="auto"/>
              <w:jc w:val="center"/>
              <w:rPr>
                <w:rFonts w:hAnsi="宋体" w:cs="Courier New"/>
                <w:sz w:val="24"/>
                <w:szCs w:val="24"/>
              </w:rPr>
            </w:pPr>
          </w:p>
        </w:tc>
        <w:tc>
          <w:tcPr>
            <w:tcW w:w="2624" w:type="dxa"/>
            <w:vAlign w:val="center"/>
          </w:tcPr>
          <w:p w14:paraId="5D93EDCC" w14:textId="77777777" w:rsidR="004C0A2E" w:rsidRDefault="004C0A2E">
            <w:pPr>
              <w:pStyle w:val="af0"/>
              <w:spacing w:line="360" w:lineRule="auto"/>
              <w:jc w:val="center"/>
              <w:rPr>
                <w:rFonts w:hAnsi="宋体" w:cs="Courier New"/>
                <w:sz w:val="24"/>
                <w:szCs w:val="24"/>
              </w:rPr>
            </w:pPr>
          </w:p>
        </w:tc>
        <w:tc>
          <w:tcPr>
            <w:tcW w:w="992" w:type="dxa"/>
          </w:tcPr>
          <w:p w14:paraId="0F168840" w14:textId="77777777" w:rsidR="004C0A2E" w:rsidRDefault="004C0A2E">
            <w:pPr>
              <w:pStyle w:val="af0"/>
              <w:spacing w:line="360" w:lineRule="auto"/>
              <w:jc w:val="center"/>
              <w:rPr>
                <w:rFonts w:hAnsi="宋体" w:cs="Courier New"/>
                <w:sz w:val="24"/>
                <w:szCs w:val="24"/>
              </w:rPr>
            </w:pPr>
          </w:p>
        </w:tc>
        <w:tc>
          <w:tcPr>
            <w:tcW w:w="992" w:type="dxa"/>
            <w:vAlign w:val="center"/>
          </w:tcPr>
          <w:p w14:paraId="6E75AA42" w14:textId="77777777" w:rsidR="004C0A2E" w:rsidRDefault="004C0A2E">
            <w:pPr>
              <w:pStyle w:val="af0"/>
              <w:spacing w:line="360" w:lineRule="auto"/>
              <w:jc w:val="center"/>
              <w:rPr>
                <w:rFonts w:hAnsi="宋体" w:cs="Courier New"/>
                <w:sz w:val="24"/>
                <w:szCs w:val="24"/>
              </w:rPr>
            </w:pPr>
          </w:p>
        </w:tc>
      </w:tr>
      <w:tr w:rsidR="004C0A2E" w14:paraId="179A6C67" w14:textId="77777777">
        <w:trPr>
          <w:trHeight w:val="567"/>
          <w:jc w:val="center"/>
        </w:trPr>
        <w:tc>
          <w:tcPr>
            <w:tcW w:w="851" w:type="dxa"/>
            <w:vAlign w:val="center"/>
          </w:tcPr>
          <w:p w14:paraId="42E27558" w14:textId="77777777" w:rsidR="004C0A2E" w:rsidRDefault="004C0A2E">
            <w:pPr>
              <w:pStyle w:val="af0"/>
              <w:spacing w:line="360" w:lineRule="auto"/>
              <w:jc w:val="center"/>
              <w:rPr>
                <w:rFonts w:hAnsi="宋体" w:cs="Courier New"/>
                <w:sz w:val="24"/>
                <w:szCs w:val="24"/>
              </w:rPr>
            </w:pPr>
          </w:p>
        </w:tc>
        <w:tc>
          <w:tcPr>
            <w:tcW w:w="1985" w:type="dxa"/>
            <w:vAlign w:val="center"/>
          </w:tcPr>
          <w:p w14:paraId="04BC8232" w14:textId="77777777" w:rsidR="004C0A2E" w:rsidRDefault="004C0A2E">
            <w:pPr>
              <w:pStyle w:val="af0"/>
              <w:spacing w:line="360" w:lineRule="auto"/>
              <w:jc w:val="center"/>
              <w:rPr>
                <w:rFonts w:hAnsi="宋体" w:cs="Courier New"/>
                <w:sz w:val="24"/>
                <w:szCs w:val="24"/>
              </w:rPr>
            </w:pPr>
          </w:p>
        </w:tc>
        <w:tc>
          <w:tcPr>
            <w:tcW w:w="2623" w:type="dxa"/>
            <w:vAlign w:val="center"/>
          </w:tcPr>
          <w:p w14:paraId="4EDB67BE" w14:textId="77777777" w:rsidR="004C0A2E" w:rsidRDefault="004C0A2E">
            <w:pPr>
              <w:pStyle w:val="af0"/>
              <w:spacing w:line="360" w:lineRule="auto"/>
              <w:jc w:val="center"/>
              <w:rPr>
                <w:rFonts w:hAnsi="宋体" w:cs="Courier New"/>
                <w:sz w:val="24"/>
                <w:szCs w:val="24"/>
              </w:rPr>
            </w:pPr>
          </w:p>
        </w:tc>
        <w:tc>
          <w:tcPr>
            <w:tcW w:w="2624" w:type="dxa"/>
            <w:vAlign w:val="center"/>
          </w:tcPr>
          <w:p w14:paraId="5227CAF9" w14:textId="77777777" w:rsidR="004C0A2E" w:rsidRDefault="004C0A2E">
            <w:pPr>
              <w:pStyle w:val="af0"/>
              <w:spacing w:line="360" w:lineRule="auto"/>
              <w:jc w:val="center"/>
              <w:rPr>
                <w:rFonts w:hAnsi="宋体" w:cs="Courier New"/>
                <w:sz w:val="24"/>
                <w:szCs w:val="24"/>
              </w:rPr>
            </w:pPr>
          </w:p>
        </w:tc>
        <w:tc>
          <w:tcPr>
            <w:tcW w:w="992" w:type="dxa"/>
          </w:tcPr>
          <w:p w14:paraId="5BA2A253" w14:textId="77777777" w:rsidR="004C0A2E" w:rsidRDefault="004C0A2E">
            <w:pPr>
              <w:pStyle w:val="af0"/>
              <w:spacing w:line="360" w:lineRule="auto"/>
              <w:jc w:val="center"/>
              <w:rPr>
                <w:rFonts w:hAnsi="宋体" w:cs="Courier New"/>
                <w:sz w:val="24"/>
                <w:szCs w:val="24"/>
              </w:rPr>
            </w:pPr>
          </w:p>
        </w:tc>
        <w:tc>
          <w:tcPr>
            <w:tcW w:w="992" w:type="dxa"/>
            <w:vAlign w:val="center"/>
          </w:tcPr>
          <w:p w14:paraId="093A2B43" w14:textId="77777777" w:rsidR="004C0A2E" w:rsidRDefault="004C0A2E">
            <w:pPr>
              <w:pStyle w:val="af0"/>
              <w:spacing w:line="360" w:lineRule="auto"/>
              <w:jc w:val="center"/>
              <w:rPr>
                <w:rFonts w:hAnsi="宋体" w:cs="Courier New"/>
                <w:sz w:val="24"/>
                <w:szCs w:val="24"/>
              </w:rPr>
            </w:pPr>
          </w:p>
        </w:tc>
      </w:tr>
      <w:tr w:rsidR="004C0A2E" w14:paraId="4A80894C" w14:textId="77777777">
        <w:trPr>
          <w:trHeight w:val="567"/>
          <w:jc w:val="center"/>
        </w:trPr>
        <w:tc>
          <w:tcPr>
            <w:tcW w:w="851" w:type="dxa"/>
            <w:vAlign w:val="center"/>
          </w:tcPr>
          <w:p w14:paraId="1A3D74B3" w14:textId="77777777" w:rsidR="004C0A2E" w:rsidRDefault="004C0A2E">
            <w:pPr>
              <w:pStyle w:val="af0"/>
              <w:spacing w:line="360" w:lineRule="auto"/>
              <w:jc w:val="center"/>
              <w:rPr>
                <w:rFonts w:hAnsi="宋体" w:cs="Courier New"/>
                <w:sz w:val="24"/>
                <w:szCs w:val="24"/>
              </w:rPr>
            </w:pPr>
          </w:p>
        </w:tc>
        <w:tc>
          <w:tcPr>
            <w:tcW w:w="1985" w:type="dxa"/>
            <w:vAlign w:val="center"/>
          </w:tcPr>
          <w:p w14:paraId="42B2C33B" w14:textId="77777777" w:rsidR="004C0A2E" w:rsidRDefault="004C0A2E">
            <w:pPr>
              <w:pStyle w:val="af0"/>
              <w:spacing w:line="360" w:lineRule="auto"/>
              <w:jc w:val="center"/>
              <w:rPr>
                <w:rFonts w:hAnsi="宋体" w:cs="Courier New"/>
                <w:sz w:val="24"/>
                <w:szCs w:val="24"/>
              </w:rPr>
            </w:pPr>
          </w:p>
        </w:tc>
        <w:tc>
          <w:tcPr>
            <w:tcW w:w="2623" w:type="dxa"/>
            <w:vAlign w:val="center"/>
          </w:tcPr>
          <w:p w14:paraId="5EF87DDB" w14:textId="77777777" w:rsidR="004C0A2E" w:rsidRDefault="004C0A2E">
            <w:pPr>
              <w:pStyle w:val="af0"/>
              <w:spacing w:line="360" w:lineRule="auto"/>
              <w:jc w:val="center"/>
              <w:rPr>
                <w:rFonts w:hAnsi="宋体" w:cs="Courier New"/>
                <w:sz w:val="24"/>
                <w:szCs w:val="24"/>
              </w:rPr>
            </w:pPr>
          </w:p>
        </w:tc>
        <w:tc>
          <w:tcPr>
            <w:tcW w:w="2624" w:type="dxa"/>
            <w:vAlign w:val="center"/>
          </w:tcPr>
          <w:p w14:paraId="7E012913" w14:textId="77777777" w:rsidR="004C0A2E" w:rsidRDefault="004C0A2E">
            <w:pPr>
              <w:pStyle w:val="af0"/>
              <w:spacing w:line="360" w:lineRule="auto"/>
              <w:jc w:val="center"/>
              <w:rPr>
                <w:rFonts w:hAnsi="宋体" w:cs="Courier New"/>
                <w:sz w:val="24"/>
                <w:szCs w:val="24"/>
              </w:rPr>
            </w:pPr>
          </w:p>
        </w:tc>
        <w:tc>
          <w:tcPr>
            <w:tcW w:w="992" w:type="dxa"/>
          </w:tcPr>
          <w:p w14:paraId="0D91BB09" w14:textId="77777777" w:rsidR="004C0A2E" w:rsidRDefault="004C0A2E">
            <w:pPr>
              <w:pStyle w:val="af0"/>
              <w:spacing w:line="360" w:lineRule="auto"/>
              <w:jc w:val="center"/>
              <w:rPr>
                <w:rFonts w:hAnsi="宋体" w:cs="Courier New"/>
                <w:sz w:val="24"/>
                <w:szCs w:val="24"/>
              </w:rPr>
            </w:pPr>
          </w:p>
        </w:tc>
        <w:tc>
          <w:tcPr>
            <w:tcW w:w="992" w:type="dxa"/>
            <w:vAlign w:val="center"/>
          </w:tcPr>
          <w:p w14:paraId="2AC108EF" w14:textId="77777777" w:rsidR="004C0A2E" w:rsidRDefault="004C0A2E">
            <w:pPr>
              <w:pStyle w:val="af0"/>
              <w:spacing w:line="360" w:lineRule="auto"/>
              <w:jc w:val="center"/>
              <w:rPr>
                <w:rFonts w:hAnsi="宋体" w:cs="Courier New"/>
                <w:sz w:val="24"/>
                <w:szCs w:val="24"/>
              </w:rPr>
            </w:pPr>
          </w:p>
        </w:tc>
      </w:tr>
      <w:tr w:rsidR="004C0A2E" w14:paraId="68A40FBE" w14:textId="77777777">
        <w:trPr>
          <w:trHeight w:val="567"/>
          <w:jc w:val="center"/>
        </w:trPr>
        <w:tc>
          <w:tcPr>
            <w:tcW w:w="851" w:type="dxa"/>
            <w:vAlign w:val="center"/>
          </w:tcPr>
          <w:p w14:paraId="40200598" w14:textId="77777777" w:rsidR="004C0A2E" w:rsidRDefault="004C0A2E">
            <w:pPr>
              <w:pStyle w:val="af0"/>
              <w:spacing w:line="360" w:lineRule="auto"/>
              <w:jc w:val="center"/>
              <w:rPr>
                <w:rFonts w:hAnsi="宋体" w:cs="Courier New"/>
                <w:sz w:val="24"/>
                <w:szCs w:val="24"/>
              </w:rPr>
            </w:pPr>
          </w:p>
        </w:tc>
        <w:tc>
          <w:tcPr>
            <w:tcW w:w="1985" w:type="dxa"/>
            <w:vAlign w:val="center"/>
          </w:tcPr>
          <w:p w14:paraId="27838205" w14:textId="77777777" w:rsidR="004C0A2E" w:rsidRDefault="004C0A2E">
            <w:pPr>
              <w:pStyle w:val="af0"/>
              <w:spacing w:line="360" w:lineRule="auto"/>
              <w:jc w:val="center"/>
              <w:rPr>
                <w:rFonts w:hAnsi="宋体" w:cs="Courier New"/>
                <w:sz w:val="24"/>
                <w:szCs w:val="24"/>
              </w:rPr>
            </w:pPr>
          </w:p>
        </w:tc>
        <w:tc>
          <w:tcPr>
            <w:tcW w:w="2623" w:type="dxa"/>
            <w:vAlign w:val="center"/>
          </w:tcPr>
          <w:p w14:paraId="7B1FBF92" w14:textId="77777777" w:rsidR="004C0A2E" w:rsidRDefault="004C0A2E">
            <w:pPr>
              <w:pStyle w:val="af0"/>
              <w:spacing w:line="360" w:lineRule="auto"/>
              <w:jc w:val="center"/>
              <w:rPr>
                <w:rFonts w:hAnsi="宋体" w:cs="Courier New"/>
                <w:sz w:val="24"/>
                <w:szCs w:val="24"/>
              </w:rPr>
            </w:pPr>
          </w:p>
        </w:tc>
        <w:tc>
          <w:tcPr>
            <w:tcW w:w="2624" w:type="dxa"/>
            <w:vAlign w:val="center"/>
          </w:tcPr>
          <w:p w14:paraId="0C05485E" w14:textId="77777777" w:rsidR="004C0A2E" w:rsidRDefault="004C0A2E">
            <w:pPr>
              <w:pStyle w:val="af0"/>
              <w:spacing w:line="360" w:lineRule="auto"/>
              <w:jc w:val="center"/>
              <w:rPr>
                <w:rFonts w:hAnsi="宋体" w:cs="Courier New"/>
                <w:sz w:val="24"/>
                <w:szCs w:val="24"/>
              </w:rPr>
            </w:pPr>
          </w:p>
        </w:tc>
        <w:tc>
          <w:tcPr>
            <w:tcW w:w="992" w:type="dxa"/>
          </w:tcPr>
          <w:p w14:paraId="41B5E93C" w14:textId="77777777" w:rsidR="004C0A2E" w:rsidRDefault="004C0A2E">
            <w:pPr>
              <w:pStyle w:val="af0"/>
              <w:spacing w:line="360" w:lineRule="auto"/>
              <w:jc w:val="center"/>
              <w:rPr>
                <w:rFonts w:hAnsi="宋体" w:cs="Courier New"/>
                <w:sz w:val="24"/>
                <w:szCs w:val="24"/>
              </w:rPr>
            </w:pPr>
          </w:p>
        </w:tc>
        <w:tc>
          <w:tcPr>
            <w:tcW w:w="992" w:type="dxa"/>
            <w:vAlign w:val="center"/>
          </w:tcPr>
          <w:p w14:paraId="7AC16747" w14:textId="77777777" w:rsidR="004C0A2E" w:rsidRDefault="004C0A2E">
            <w:pPr>
              <w:pStyle w:val="af0"/>
              <w:spacing w:line="360" w:lineRule="auto"/>
              <w:jc w:val="center"/>
              <w:rPr>
                <w:rFonts w:hAnsi="宋体" w:cs="Courier New"/>
                <w:sz w:val="24"/>
                <w:szCs w:val="24"/>
              </w:rPr>
            </w:pPr>
          </w:p>
        </w:tc>
      </w:tr>
      <w:tr w:rsidR="004C0A2E" w14:paraId="2CC46E7F" w14:textId="77777777">
        <w:trPr>
          <w:trHeight w:val="567"/>
          <w:jc w:val="center"/>
        </w:trPr>
        <w:tc>
          <w:tcPr>
            <w:tcW w:w="851" w:type="dxa"/>
            <w:vAlign w:val="center"/>
          </w:tcPr>
          <w:p w14:paraId="78FCDD16" w14:textId="77777777" w:rsidR="004C0A2E" w:rsidRDefault="004C0A2E">
            <w:pPr>
              <w:pStyle w:val="af0"/>
              <w:spacing w:line="360" w:lineRule="auto"/>
              <w:jc w:val="center"/>
              <w:rPr>
                <w:rFonts w:hAnsi="宋体" w:cs="Courier New"/>
                <w:sz w:val="24"/>
                <w:szCs w:val="24"/>
              </w:rPr>
            </w:pPr>
          </w:p>
        </w:tc>
        <w:tc>
          <w:tcPr>
            <w:tcW w:w="1985" w:type="dxa"/>
            <w:vAlign w:val="center"/>
          </w:tcPr>
          <w:p w14:paraId="17BA98DE" w14:textId="77777777" w:rsidR="004C0A2E" w:rsidRDefault="004C0A2E">
            <w:pPr>
              <w:pStyle w:val="af0"/>
              <w:spacing w:line="360" w:lineRule="auto"/>
              <w:jc w:val="center"/>
              <w:rPr>
                <w:rFonts w:hAnsi="宋体" w:cs="Courier New"/>
                <w:sz w:val="24"/>
                <w:szCs w:val="24"/>
              </w:rPr>
            </w:pPr>
          </w:p>
        </w:tc>
        <w:tc>
          <w:tcPr>
            <w:tcW w:w="2623" w:type="dxa"/>
            <w:vAlign w:val="center"/>
          </w:tcPr>
          <w:p w14:paraId="6C874A7F" w14:textId="77777777" w:rsidR="004C0A2E" w:rsidRDefault="004C0A2E">
            <w:pPr>
              <w:pStyle w:val="af0"/>
              <w:spacing w:line="360" w:lineRule="auto"/>
              <w:jc w:val="center"/>
              <w:rPr>
                <w:rFonts w:hAnsi="宋体" w:cs="Courier New"/>
                <w:sz w:val="24"/>
                <w:szCs w:val="24"/>
              </w:rPr>
            </w:pPr>
          </w:p>
        </w:tc>
        <w:tc>
          <w:tcPr>
            <w:tcW w:w="2624" w:type="dxa"/>
            <w:vAlign w:val="center"/>
          </w:tcPr>
          <w:p w14:paraId="1D41DFC7" w14:textId="77777777" w:rsidR="004C0A2E" w:rsidRDefault="004C0A2E">
            <w:pPr>
              <w:pStyle w:val="af0"/>
              <w:spacing w:line="360" w:lineRule="auto"/>
              <w:jc w:val="center"/>
              <w:rPr>
                <w:rFonts w:hAnsi="宋体" w:cs="Courier New"/>
                <w:sz w:val="24"/>
                <w:szCs w:val="24"/>
              </w:rPr>
            </w:pPr>
          </w:p>
        </w:tc>
        <w:tc>
          <w:tcPr>
            <w:tcW w:w="992" w:type="dxa"/>
          </w:tcPr>
          <w:p w14:paraId="03328FAB" w14:textId="77777777" w:rsidR="004C0A2E" w:rsidRDefault="004C0A2E">
            <w:pPr>
              <w:pStyle w:val="af0"/>
              <w:spacing w:line="360" w:lineRule="auto"/>
              <w:jc w:val="center"/>
              <w:rPr>
                <w:rFonts w:hAnsi="宋体" w:cs="Courier New"/>
                <w:sz w:val="24"/>
                <w:szCs w:val="24"/>
              </w:rPr>
            </w:pPr>
          </w:p>
        </w:tc>
        <w:tc>
          <w:tcPr>
            <w:tcW w:w="992" w:type="dxa"/>
            <w:vAlign w:val="center"/>
          </w:tcPr>
          <w:p w14:paraId="45BE3357" w14:textId="77777777" w:rsidR="004C0A2E" w:rsidRDefault="004C0A2E">
            <w:pPr>
              <w:pStyle w:val="af0"/>
              <w:spacing w:line="360" w:lineRule="auto"/>
              <w:jc w:val="center"/>
              <w:rPr>
                <w:rFonts w:hAnsi="宋体" w:cs="Courier New"/>
                <w:sz w:val="24"/>
                <w:szCs w:val="24"/>
              </w:rPr>
            </w:pPr>
          </w:p>
        </w:tc>
      </w:tr>
      <w:tr w:rsidR="004C0A2E" w14:paraId="0D170007" w14:textId="77777777">
        <w:trPr>
          <w:trHeight w:val="567"/>
          <w:jc w:val="center"/>
        </w:trPr>
        <w:tc>
          <w:tcPr>
            <w:tcW w:w="851" w:type="dxa"/>
            <w:vAlign w:val="center"/>
          </w:tcPr>
          <w:p w14:paraId="06CFB91C" w14:textId="77777777" w:rsidR="004C0A2E" w:rsidRDefault="004C0A2E">
            <w:pPr>
              <w:pStyle w:val="af0"/>
              <w:spacing w:line="360" w:lineRule="auto"/>
              <w:jc w:val="center"/>
              <w:rPr>
                <w:rFonts w:hAnsi="宋体" w:cs="Courier New"/>
                <w:sz w:val="24"/>
                <w:szCs w:val="24"/>
              </w:rPr>
            </w:pPr>
          </w:p>
        </w:tc>
        <w:tc>
          <w:tcPr>
            <w:tcW w:w="1985" w:type="dxa"/>
            <w:vAlign w:val="center"/>
          </w:tcPr>
          <w:p w14:paraId="69FD18C6" w14:textId="77777777" w:rsidR="004C0A2E" w:rsidRDefault="004C0A2E">
            <w:pPr>
              <w:pStyle w:val="af0"/>
              <w:spacing w:line="360" w:lineRule="auto"/>
              <w:jc w:val="center"/>
              <w:rPr>
                <w:rFonts w:hAnsi="宋体" w:cs="Courier New"/>
                <w:sz w:val="24"/>
                <w:szCs w:val="24"/>
              </w:rPr>
            </w:pPr>
          </w:p>
        </w:tc>
        <w:tc>
          <w:tcPr>
            <w:tcW w:w="2623" w:type="dxa"/>
            <w:vAlign w:val="center"/>
          </w:tcPr>
          <w:p w14:paraId="2DAC4736" w14:textId="77777777" w:rsidR="004C0A2E" w:rsidRDefault="004C0A2E">
            <w:pPr>
              <w:pStyle w:val="af0"/>
              <w:spacing w:line="360" w:lineRule="auto"/>
              <w:jc w:val="center"/>
              <w:rPr>
                <w:rFonts w:hAnsi="宋体" w:cs="Courier New"/>
                <w:sz w:val="24"/>
                <w:szCs w:val="24"/>
              </w:rPr>
            </w:pPr>
          </w:p>
        </w:tc>
        <w:tc>
          <w:tcPr>
            <w:tcW w:w="2624" w:type="dxa"/>
            <w:vAlign w:val="center"/>
          </w:tcPr>
          <w:p w14:paraId="4534AFF1" w14:textId="77777777" w:rsidR="004C0A2E" w:rsidRDefault="004C0A2E">
            <w:pPr>
              <w:pStyle w:val="af0"/>
              <w:spacing w:line="360" w:lineRule="auto"/>
              <w:jc w:val="center"/>
              <w:rPr>
                <w:rFonts w:hAnsi="宋体" w:cs="Courier New"/>
                <w:sz w:val="24"/>
                <w:szCs w:val="24"/>
              </w:rPr>
            </w:pPr>
          </w:p>
        </w:tc>
        <w:tc>
          <w:tcPr>
            <w:tcW w:w="992" w:type="dxa"/>
          </w:tcPr>
          <w:p w14:paraId="114E9BC7" w14:textId="77777777" w:rsidR="004C0A2E" w:rsidRDefault="004C0A2E">
            <w:pPr>
              <w:pStyle w:val="af0"/>
              <w:spacing w:line="360" w:lineRule="auto"/>
              <w:jc w:val="center"/>
              <w:rPr>
                <w:rFonts w:hAnsi="宋体" w:cs="Courier New"/>
                <w:sz w:val="24"/>
                <w:szCs w:val="24"/>
              </w:rPr>
            </w:pPr>
          </w:p>
        </w:tc>
        <w:tc>
          <w:tcPr>
            <w:tcW w:w="992" w:type="dxa"/>
            <w:vAlign w:val="center"/>
          </w:tcPr>
          <w:p w14:paraId="0FBAD200" w14:textId="77777777" w:rsidR="004C0A2E" w:rsidRDefault="004C0A2E">
            <w:pPr>
              <w:pStyle w:val="af0"/>
              <w:spacing w:line="360" w:lineRule="auto"/>
              <w:jc w:val="center"/>
              <w:rPr>
                <w:rFonts w:hAnsi="宋体" w:cs="Courier New"/>
                <w:sz w:val="24"/>
                <w:szCs w:val="24"/>
              </w:rPr>
            </w:pPr>
          </w:p>
        </w:tc>
      </w:tr>
      <w:tr w:rsidR="004C0A2E" w14:paraId="442095CD" w14:textId="77777777">
        <w:trPr>
          <w:trHeight w:val="567"/>
          <w:jc w:val="center"/>
        </w:trPr>
        <w:tc>
          <w:tcPr>
            <w:tcW w:w="851" w:type="dxa"/>
            <w:vAlign w:val="center"/>
          </w:tcPr>
          <w:p w14:paraId="4668BE98" w14:textId="77777777" w:rsidR="004C0A2E" w:rsidRDefault="004C0A2E">
            <w:pPr>
              <w:pStyle w:val="af0"/>
              <w:spacing w:line="360" w:lineRule="auto"/>
              <w:jc w:val="center"/>
              <w:rPr>
                <w:rFonts w:hAnsi="宋体" w:cs="Courier New"/>
                <w:sz w:val="24"/>
                <w:szCs w:val="24"/>
              </w:rPr>
            </w:pPr>
          </w:p>
        </w:tc>
        <w:tc>
          <w:tcPr>
            <w:tcW w:w="1985" w:type="dxa"/>
            <w:vAlign w:val="center"/>
          </w:tcPr>
          <w:p w14:paraId="3B64B3F2" w14:textId="77777777" w:rsidR="004C0A2E" w:rsidRDefault="004C0A2E">
            <w:pPr>
              <w:pStyle w:val="af0"/>
              <w:spacing w:line="360" w:lineRule="auto"/>
              <w:jc w:val="center"/>
              <w:rPr>
                <w:rFonts w:hAnsi="宋体" w:cs="Courier New"/>
                <w:sz w:val="24"/>
                <w:szCs w:val="24"/>
              </w:rPr>
            </w:pPr>
          </w:p>
        </w:tc>
        <w:tc>
          <w:tcPr>
            <w:tcW w:w="2623" w:type="dxa"/>
            <w:vAlign w:val="center"/>
          </w:tcPr>
          <w:p w14:paraId="215825E1" w14:textId="77777777" w:rsidR="004C0A2E" w:rsidRDefault="004C0A2E">
            <w:pPr>
              <w:pStyle w:val="af0"/>
              <w:spacing w:line="360" w:lineRule="auto"/>
              <w:jc w:val="center"/>
              <w:rPr>
                <w:rFonts w:hAnsi="宋体" w:cs="Courier New"/>
                <w:sz w:val="24"/>
                <w:szCs w:val="24"/>
              </w:rPr>
            </w:pPr>
          </w:p>
        </w:tc>
        <w:tc>
          <w:tcPr>
            <w:tcW w:w="2624" w:type="dxa"/>
            <w:vAlign w:val="center"/>
          </w:tcPr>
          <w:p w14:paraId="4DB1EFD8" w14:textId="77777777" w:rsidR="004C0A2E" w:rsidRDefault="004C0A2E">
            <w:pPr>
              <w:pStyle w:val="af0"/>
              <w:spacing w:line="360" w:lineRule="auto"/>
              <w:jc w:val="center"/>
              <w:rPr>
                <w:rFonts w:hAnsi="宋体" w:cs="Courier New"/>
                <w:sz w:val="24"/>
                <w:szCs w:val="24"/>
              </w:rPr>
            </w:pPr>
          </w:p>
        </w:tc>
        <w:tc>
          <w:tcPr>
            <w:tcW w:w="992" w:type="dxa"/>
          </w:tcPr>
          <w:p w14:paraId="3E4B19C5" w14:textId="77777777" w:rsidR="004C0A2E" w:rsidRDefault="004C0A2E">
            <w:pPr>
              <w:pStyle w:val="af0"/>
              <w:spacing w:line="360" w:lineRule="auto"/>
              <w:jc w:val="center"/>
              <w:rPr>
                <w:rFonts w:hAnsi="宋体" w:cs="Courier New"/>
                <w:sz w:val="24"/>
                <w:szCs w:val="24"/>
              </w:rPr>
            </w:pPr>
          </w:p>
        </w:tc>
        <w:tc>
          <w:tcPr>
            <w:tcW w:w="992" w:type="dxa"/>
            <w:vAlign w:val="center"/>
          </w:tcPr>
          <w:p w14:paraId="62286E69" w14:textId="77777777" w:rsidR="004C0A2E" w:rsidRDefault="004C0A2E">
            <w:pPr>
              <w:pStyle w:val="af0"/>
              <w:spacing w:line="360" w:lineRule="auto"/>
              <w:jc w:val="center"/>
              <w:rPr>
                <w:rFonts w:hAnsi="宋体" w:cs="Courier New"/>
                <w:sz w:val="24"/>
                <w:szCs w:val="24"/>
              </w:rPr>
            </w:pPr>
          </w:p>
        </w:tc>
      </w:tr>
      <w:tr w:rsidR="004C0A2E" w14:paraId="1B60BDCA" w14:textId="77777777">
        <w:trPr>
          <w:trHeight w:val="567"/>
          <w:jc w:val="center"/>
        </w:trPr>
        <w:tc>
          <w:tcPr>
            <w:tcW w:w="851" w:type="dxa"/>
            <w:vAlign w:val="center"/>
          </w:tcPr>
          <w:p w14:paraId="311FA347" w14:textId="77777777" w:rsidR="004C0A2E" w:rsidRDefault="004C0A2E">
            <w:pPr>
              <w:pStyle w:val="af0"/>
              <w:spacing w:line="360" w:lineRule="auto"/>
              <w:jc w:val="center"/>
              <w:rPr>
                <w:rFonts w:hAnsi="宋体" w:cs="Courier New"/>
                <w:sz w:val="24"/>
                <w:szCs w:val="24"/>
              </w:rPr>
            </w:pPr>
          </w:p>
        </w:tc>
        <w:tc>
          <w:tcPr>
            <w:tcW w:w="1985" w:type="dxa"/>
            <w:vAlign w:val="center"/>
          </w:tcPr>
          <w:p w14:paraId="25C7B169" w14:textId="77777777" w:rsidR="004C0A2E" w:rsidRDefault="004C0A2E">
            <w:pPr>
              <w:pStyle w:val="af0"/>
              <w:spacing w:line="360" w:lineRule="auto"/>
              <w:jc w:val="center"/>
              <w:rPr>
                <w:rFonts w:hAnsi="宋体" w:cs="Courier New"/>
                <w:sz w:val="24"/>
                <w:szCs w:val="24"/>
              </w:rPr>
            </w:pPr>
          </w:p>
        </w:tc>
        <w:tc>
          <w:tcPr>
            <w:tcW w:w="2623" w:type="dxa"/>
            <w:vAlign w:val="center"/>
          </w:tcPr>
          <w:p w14:paraId="78EDE215" w14:textId="77777777" w:rsidR="004C0A2E" w:rsidRDefault="004C0A2E">
            <w:pPr>
              <w:pStyle w:val="af0"/>
              <w:spacing w:line="360" w:lineRule="auto"/>
              <w:jc w:val="center"/>
              <w:rPr>
                <w:rFonts w:hAnsi="宋体" w:cs="Courier New"/>
                <w:sz w:val="24"/>
                <w:szCs w:val="24"/>
              </w:rPr>
            </w:pPr>
          </w:p>
        </w:tc>
        <w:tc>
          <w:tcPr>
            <w:tcW w:w="2624" w:type="dxa"/>
            <w:vAlign w:val="center"/>
          </w:tcPr>
          <w:p w14:paraId="590730C5" w14:textId="77777777" w:rsidR="004C0A2E" w:rsidRDefault="004C0A2E">
            <w:pPr>
              <w:pStyle w:val="af0"/>
              <w:spacing w:line="360" w:lineRule="auto"/>
              <w:jc w:val="center"/>
              <w:rPr>
                <w:rFonts w:hAnsi="宋体" w:cs="Courier New"/>
                <w:sz w:val="24"/>
                <w:szCs w:val="24"/>
              </w:rPr>
            </w:pPr>
          </w:p>
        </w:tc>
        <w:tc>
          <w:tcPr>
            <w:tcW w:w="992" w:type="dxa"/>
          </w:tcPr>
          <w:p w14:paraId="03E6DA33" w14:textId="77777777" w:rsidR="004C0A2E" w:rsidRDefault="004C0A2E">
            <w:pPr>
              <w:pStyle w:val="af0"/>
              <w:spacing w:line="360" w:lineRule="auto"/>
              <w:jc w:val="center"/>
              <w:rPr>
                <w:rFonts w:hAnsi="宋体" w:cs="Courier New"/>
                <w:sz w:val="24"/>
                <w:szCs w:val="24"/>
              </w:rPr>
            </w:pPr>
          </w:p>
        </w:tc>
        <w:tc>
          <w:tcPr>
            <w:tcW w:w="992" w:type="dxa"/>
            <w:vAlign w:val="center"/>
          </w:tcPr>
          <w:p w14:paraId="4A4D87D4" w14:textId="77777777" w:rsidR="004C0A2E" w:rsidRDefault="004C0A2E">
            <w:pPr>
              <w:pStyle w:val="af0"/>
              <w:spacing w:line="360" w:lineRule="auto"/>
              <w:jc w:val="center"/>
              <w:rPr>
                <w:rFonts w:hAnsi="宋体" w:cs="Courier New"/>
                <w:sz w:val="24"/>
                <w:szCs w:val="24"/>
              </w:rPr>
            </w:pPr>
          </w:p>
        </w:tc>
      </w:tr>
      <w:tr w:rsidR="004C0A2E" w14:paraId="6C125EFD" w14:textId="77777777">
        <w:trPr>
          <w:trHeight w:val="567"/>
          <w:jc w:val="center"/>
        </w:trPr>
        <w:tc>
          <w:tcPr>
            <w:tcW w:w="851" w:type="dxa"/>
            <w:vAlign w:val="center"/>
          </w:tcPr>
          <w:p w14:paraId="695DA5D4" w14:textId="77777777" w:rsidR="004C0A2E" w:rsidRDefault="004C0A2E">
            <w:pPr>
              <w:pStyle w:val="af0"/>
              <w:spacing w:line="360" w:lineRule="auto"/>
              <w:jc w:val="center"/>
              <w:rPr>
                <w:rFonts w:hAnsi="宋体" w:cs="Courier New"/>
                <w:sz w:val="24"/>
                <w:szCs w:val="24"/>
              </w:rPr>
            </w:pPr>
          </w:p>
        </w:tc>
        <w:tc>
          <w:tcPr>
            <w:tcW w:w="1985" w:type="dxa"/>
            <w:vAlign w:val="center"/>
          </w:tcPr>
          <w:p w14:paraId="48AF9FBD" w14:textId="77777777" w:rsidR="004C0A2E" w:rsidRDefault="004C0A2E">
            <w:pPr>
              <w:pStyle w:val="af0"/>
              <w:spacing w:line="360" w:lineRule="auto"/>
              <w:jc w:val="center"/>
              <w:rPr>
                <w:rFonts w:hAnsi="宋体" w:cs="Courier New"/>
                <w:sz w:val="24"/>
                <w:szCs w:val="24"/>
              </w:rPr>
            </w:pPr>
          </w:p>
        </w:tc>
        <w:tc>
          <w:tcPr>
            <w:tcW w:w="2623" w:type="dxa"/>
            <w:vAlign w:val="center"/>
          </w:tcPr>
          <w:p w14:paraId="148FFAD1" w14:textId="77777777" w:rsidR="004C0A2E" w:rsidRDefault="004C0A2E">
            <w:pPr>
              <w:pStyle w:val="af0"/>
              <w:spacing w:line="360" w:lineRule="auto"/>
              <w:jc w:val="center"/>
              <w:rPr>
                <w:rFonts w:hAnsi="宋体" w:cs="Courier New"/>
                <w:sz w:val="24"/>
                <w:szCs w:val="24"/>
              </w:rPr>
            </w:pPr>
          </w:p>
        </w:tc>
        <w:tc>
          <w:tcPr>
            <w:tcW w:w="2624" w:type="dxa"/>
            <w:vAlign w:val="center"/>
          </w:tcPr>
          <w:p w14:paraId="7295DFA4" w14:textId="77777777" w:rsidR="004C0A2E" w:rsidRDefault="004C0A2E">
            <w:pPr>
              <w:pStyle w:val="af0"/>
              <w:spacing w:line="360" w:lineRule="auto"/>
              <w:jc w:val="center"/>
              <w:rPr>
                <w:rFonts w:hAnsi="宋体" w:cs="Courier New"/>
                <w:sz w:val="24"/>
                <w:szCs w:val="24"/>
              </w:rPr>
            </w:pPr>
          </w:p>
        </w:tc>
        <w:tc>
          <w:tcPr>
            <w:tcW w:w="992" w:type="dxa"/>
          </w:tcPr>
          <w:p w14:paraId="7AB18DDC" w14:textId="77777777" w:rsidR="004C0A2E" w:rsidRDefault="004C0A2E">
            <w:pPr>
              <w:pStyle w:val="af0"/>
              <w:spacing w:line="360" w:lineRule="auto"/>
              <w:jc w:val="center"/>
              <w:rPr>
                <w:rFonts w:hAnsi="宋体" w:cs="Courier New"/>
                <w:sz w:val="24"/>
                <w:szCs w:val="24"/>
              </w:rPr>
            </w:pPr>
          </w:p>
        </w:tc>
        <w:tc>
          <w:tcPr>
            <w:tcW w:w="992" w:type="dxa"/>
            <w:vAlign w:val="center"/>
          </w:tcPr>
          <w:p w14:paraId="089C37B9" w14:textId="77777777" w:rsidR="004C0A2E" w:rsidRDefault="004C0A2E">
            <w:pPr>
              <w:pStyle w:val="af0"/>
              <w:spacing w:line="360" w:lineRule="auto"/>
              <w:jc w:val="center"/>
              <w:rPr>
                <w:rFonts w:hAnsi="宋体" w:cs="Courier New"/>
                <w:sz w:val="24"/>
                <w:szCs w:val="24"/>
              </w:rPr>
            </w:pPr>
          </w:p>
        </w:tc>
      </w:tr>
      <w:tr w:rsidR="004C0A2E" w14:paraId="3FEA4463" w14:textId="77777777">
        <w:trPr>
          <w:trHeight w:val="567"/>
          <w:jc w:val="center"/>
        </w:trPr>
        <w:tc>
          <w:tcPr>
            <w:tcW w:w="851" w:type="dxa"/>
            <w:vAlign w:val="center"/>
          </w:tcPr>
          <w:p w14:paraId="17D30540" w14:textId="77777777" w:rsidR="004C0A2E" w:rsidRDefault="004C0A2E">
            <w:pPr>
              <w:pStyle w:val="af0"/>
              <w:spacing w:line="360" w:lineRule="auto"/>
              <w:jc w:val="center"/>
              <w:rPr>
                <w:rFonts w:hAnsi="宋体" w:cs="Courier New"/>
                <w:sz w:val="24"/>
                <w:szCs w:val="24"/>
              </w:rPr>
            </w:pPr>
          </w:p>
        </w:tc>
        <w:tc>
          <w:tcPr>
            <w:tcW w:w="1985" w:type="dxa"/>
            <w:vAlign w:val="center"/>
          </w:tcPr>
          <w:p w14:paraId="157D2D1D" w14:textId="77777777" w:rsidR="004C0A2E" w:rsidRDefault="004C0A2E">
            <w:pPr>
              <w:pStyle w:val="af0"/>
              <w:spacing w:line="360" w:lineRule="auto"/>
              <w:jc w:val="center"/>
              <w:rPr>
                <w:rFonts w:hAnsi="宋体" w:cs="Courier New"/>
                <w:sz w:val="24"/>
                <w:szCs w:val="24"/>
              </w:rPr>
            </w:pPr>
          </w:p>
        </w:tc>
        <w:tc>
          <w:tcPr>
            <w:tcW w:w="2623" w:type="dxa"/>
            <w:vAlign w:val="center"/>
          </w:tcPr>
          <w:p w14:paraId="7E38623C" w14:textId="77777777" w:rsidR="004C0A2E" w:rsidRDefault="004C0A2E">
            <w:pPr>
              <w:pStyle w:val="af0"/>
              <w:spacing w:line="360" w:lineRule="auto"/>
              <w:jc w:val="center"/>
              <w:rPr>
                <w:rFonts w:hAnsi="宋体" w:cs="Courier New"/>
                <w:sz w:val="24"/>
                <w:szCs w:val="24"/>
              </w:rPr>
            </w:pPr>
          </w:p>
        </w:tc>
        <w:tc>
          <w:tcPr>
            <w:tcW w:w="2624" w:type="dxa"/>
            <w:vAlign w:val="center"/>
          </w:tcPr>
          <w:p w14:paraId="541D9A8C" w14:textId="77777777" w:rsidR="004C0A2E" w:rsidRDefault="004C0A2E">
            <w:pPr>
              <w:pStyle w:val="af0"/>
              <w:spacing w:line="360" w:lineRule="auto"/>
              <w:jc w:val="center"/>
              <w:rPr>
                <w:rFonts w:hAnsi="宋体" w:cs="Courier New"/>
                <w:sz w:val="24"/>
                <w:szCs w:val="24"/>
              </w:rPr>
            </w:pPr>
          </w:p>
        </w:tc>
        <w:tc>
          <w:tcPr>
            <w:tcW w:w="992" w:type="dxa"/>
          </w:tcPr>
          <w:p w14:paraId="0EBEC55A" w14:textId="77777777" w:rsidR="004C0A2E" w:rsidRDefault="004C0A2E">
            <w:pPr>
              <w:pStyle w:val="af0"/>
              <w:spacing w:line="360" w:lineRule="auto"/>
              <w:jc w:val="center"/>
              <w:rPr>
                <w:rFonts w:hAnsi="宋体" w:cs="Courier New"/>
                <w:sz w:val="24"/>
                <w:szCs w:val="24"/>
              </w:rPr>
            </w:pPr>
          </w:p>
        </w:tc>
        <w:tc>
          <w:tcPr>
            <w:tcW w:w="992" w:type="dxa"/>
            <w:vAlign w:val="center"/>
          </w:tcPr>
          <w:p w14:paraId="47A5D507" w14:textId="77777777" w:rsidR="004C0A2E" w:rsidRDefault="004C0A2E">
            <w:pPr>
              <w:pStyle w:val="af0"/>
              <w:spacing w:line="360" w:lineRule="auto"/>
              <w:jc w:val="center"/>
              <w:rPr>
                <w:rFonts w:hAnsi="宋体" w:cs="Courier New"/>
                <w:sz w:val="24"/>
                <w:szCs w:val="24"/>
              </w:rPr>
            </w:pPr>
          </w:p>
        </w:tc>
      </w:tr>
      <w:tr w:rsidR="004C0A2E" w14:paraId="0CBC4186" w14:textId="77777777">
        <w:trPr>
          <w:trHeight w:val="567"/>
          <w:jc w:val="center"/>
        </w:trPr>
        <w:tc>
          <w:tcPr>
            <w:tcW w:w="851" w:type="dxa"/>
            <w:vAlign w:val="center"/>
          </w:tcPr>
          <w:p w14:paraId="194E5173" w14:textId="77777777" w:rsidR="004C0A2E" w:rsidRDefault="004C0A2E">
            <w:pPr>
              <w:pStyle w:val="af0"/>
              <w:spacing w:line="360" w:lineRule="auto"/>
              <w:jc w:val="center"/>
              <w:rPr>
                <w:rFonts w:hAnsi="宋体" w:cs="Courier New"/>
                <w:sz w:val="24"/>
                <w:szCs w:val="24"/>
              </w:rPr>
            </w:pPr>
          </w:p>
        </w:tc>
        <w:tc>
          <w:tcPr>
            <w:tcW w:w="1985" w:type="dxa"/>
            <w:vAlign w:val="center"/>
          </w:tcPr>
          <w:p w14:paraId="6C976731" w14:textId="77777777" w:rsidR="004C0A2E" w:rsidRDefault="004C0A2E">
            <w:pPr>
              <w:pStyle w:val="af0"/>
              <w:spacing w:line="360" w:lineRule="auto"/>
              <w:jc w:val="center"/>
              <w:rPr>
                <w:rFonts w:hAnsi="宋体" w:cs="Courier New"/>
                <w:sz w:val="24"/>
                <w:szCs w:val="24"/>
              </w:rPr>
            </w:pPr>
          </w:p>
        </w:tc>
        <w:tc>
          <w:tcPr>
            <w:tcW w:w="2623" w:type="dxa"/>
            <w:vAlign w:val="center"/>
          </w:tcPr>
          <w:p w14:paraId="075EA868" w14:textId="77777777" w:rsidR="004C0A2E" w:rsidRDefault="004C0A2E">
            <w:pPr>
              <w:pStyle w:val="af0"/>
              <w:spacing w:line="360" w:lineRule="auto"/>
              <w:jc w:val="center"/>
              <w:rPr>
                <w:rFonts w:hAnsi="宋体" w:cs="Courier New"/>
                <w:sz w:val="24"/>
                <w:szCs w:val="24"/>
              </w:rPr>
            </w:pPr>
          </w:p>
        </w:tc>
        <w:tc>
          <w:tcPr>
            <w:tcW w:w="2624" w:type="dxa"/>
            <w:vAlign w:val="center"/>
          </w:tcPr>
          <w:p w14:paraId="556F5CF2" w14:textId="77777777" w:rsidR="004C0A2E" w:rsidRDefault="004C0A2E">
            <w:pPr>
              <w:pStyle w:val="af0"/>
              <w:spacing w:line="360" w:lineRule="auto"/>
              <w:jc w:val="center"/>
              <w:rPr>
                <w:rFonts w:hAnsi="宋体" w:cs="Courier New"/>
                <w:sz w:val="24"/>
                <w:szCs w:val="24"/>
              </w:rPr>
            </w:pPr>
          </w:p>
        </w:tc>
        <w:tc>
          <w:tcPr>
            <w:tcW w:w="992" w:type="dxa"/>
          </w:tcPr>
          <w:p w14:paraId="2C4D8E7A" w14:textId="77777777" w:rsidR="004C0A2E" w:rsidRDefault="004C0A2E">
            <w:pPr>
              <w:pStyle w:val="af0"/>
              <w:spacing w:line="360" w:lineRule="auto"/>
              <w:jc w:val="center"/>
              <w:rPr>
                <w:rFonts w:hAnsi="宋体" w:cs="Courier New"/>
                <w:sz w:val="24"/>
                <w:szCs w:val="24"/>
              </w:rPr>
            </w:pPr>
          </w:p>
        </w:tc>
        <w:tc>
          <w:tcPr>
            <w:tcW w:w="992" w:type="dxa"/>
            <w:vAlign w:val="center"/>
          </w:tcPr>
          <w:p w14:paraId="365F9AA3" w14:textId="77777777" w:rsidR="004C0A2E" w:rsidRDefault="004C0A2E">
            <w:pPr>
              <w:pStyle w:val="af0"/>
              <w:spacing w:line="360" w:lineRule="auto"/>
              <w:jc w:val="center"/>
              <w:rPr>
                <w:rFonts w:hAnsi="宋体" w:cs="Courier New"/>
                <w:sz w:val="24"/>
                <w:szCs w:val="24"/>
              </w:rPr>
            </w:pPr>
          </w:p>
        </w:tc>
      </w:tr>
      <w:tr w:rsidR="004C0A2E" w14:paraId="61E781DD" w14:textId="77777777">
        <w:trPr>
          <w:trHeight w:val="567"/>
          <w:jc w:val="center"/>
        </w:trPr>
        <w:tc>
          <w:tcPr>
            <w:tcW w:w="851" w:type="dxa"/>
            <w:vAlign w:val="center"/>
          </w:tcPr>
          <w:p w14:paraId="2D2A7125" w14:textId="77777777" w:rsidR="004C0A2E" w:rsidRDefault="004C0A2E">
            <w:pPr>
              <w:pStyle w:val="af0"/>
              <w:spacing w:line="360" w:lineRule="auto"/>
              <w:jc w:val="center"/>
              <w:rPr>
                <w:rFonts w:hAnsi="宋体" w:cs="Courier New"/>
                <w:sz w:val="24"/>
                <w:szCs w:val="24"/>
              </w:rPr>
            </w:pPr>
          </w:p>
        </w:tc>
        <w:tc>
          <w:tcPr>
            <w:tcW w:w="1985" w:type="dxa"/>
            <w:vAlign w:val="center"/>
          </w:tcPr>
          <w:p w14:paraId="50436C83" w14:textId="77777777" w:rsidR="004C0A2E" w:rsidRDefault="004C0A2E">
            <w:pPr>
              <w:pStyle w:val="af0"/>
              <w:spacing w:line="360" w:lineRule="auto"/>
              <w:jc w:val="center"/>
              <w:rPr>
                <w:rFonts w:hAnsi="宋体" w:cs="Courier New"/>
                <w:sz w:val="24"/>
                <w:szCs w:val="24"/>
              </w:rPr>
            </w:pPr>
          </w:p>
        </w:tc>
        <w:tc>
          <w:tcPr>
            <w:tcW w:w="2623" w:type="dxa"/>
            <w:vAlign w:val="center"/>
          </w:tcPr>
          <w:p w14:paraId="45A6AFC9" w14:textId="77777777" w:rsidR="004C0A2E" w:rsidRDefault="004C0A2E">
            <w:pPr>
              <w:pStyle w:val="af0"/>
              <w:spacing w:line="360" w:lineRule="auto"/>
              <w:jc w:val="center"/>
              <w:rPr>
                <w:rFonts w:hAnsi="宋体" w:cs="Courier New"/>
                <w:sz w:val="24"/>
                <w:szCs w:val="24"/>
              </w:rPr>
            </w:pPr>
          </w:p>
        </w:tc>
        <w:tc>
          <w:tcPr>
            <w:tcW w:w="2624" w:type="dxa"/>
            <w:vAlign w:val="center"/>
          </w:tcPr>
          <w:p w14:paraId="26B295D3" w14:textId="77777777" w:rsidR="004C0A2E" w:rsidRDefault="004C0A2E">
            <w:pPr>
              <w:pStyle w:val="af0"/>
              <w:spacing w:line="360" w:lineRule="auto"/>
              <w:jc w:val="center"/>
              <w:rPr>
                <w:rFonts w:hAnsi="宋体" w:cs="Courier New"/>
                <w:sz w:val="24"/>
                <w:szCs w:val="24"/>
              </w:rPr>
            </w:pPr>
          </w:p>
        </w:tc>
        <w:tc>
          <w:tcPr>
            <w:tcW w:w="992" w:type="dxa"/>
          </w:tcPr>
          <w:p w14:paraId="2C2A9765" w14:textId="77777777" w:rsidR="004C0A2E" w:rsidRDefault="004C0A2E">
            <w:pPr>
              <w:pStyle w:val="af0"/>
              <w:spacing w:line="360" w:lineRule="auto"/>
              <w:jc w:val="center"/>
              <w:rPr>
                <w:rFonts w:hAnsi="宋体" w:cs="Courier New"/>
                <w:sz w:val="24"/>
                <w:szCs w:val="24"/>
              </w:rPr>
            </w:pPr>
          </w:p>
        </w:tc>
        <w:tc>
          <w:tcPr>
            <w:tcW w:w="992" w:type="dxa"/>
            <w:vAlign w:val="center"/>
          </w:tcPr>
          <w:p w14:paraId="78FECC10" w14:textId="77777777" w:rsidR="004C0A2E" w:rsidRDefault="004C0A2E">
            <w:pPr>
              <w:pStyle w:val="af0"/>
              <w:spacing w:line="360" w:lineRule="auto"/>
              <w:jc w:val="center"/>
              <w:rPr>
                <w:rFonts w:hAnsi="宋体" w:cs="Courier New"/>
                <w:sz w:val="24"/>
                <w:szCs w:val="24"/>
              </w:rPr>
            </w:pPr>
          </w:p>
        </w:tc>
      </w:tr>
      <w:tr w:rsidR="004C0A2E" w14:paraId="5E027A0A" w14:textId="77777777">
        <w:trPr>
          <w:trHeight w:val="567"/>
          <w:jc w:val="center"/>
        </w:trPr>
        <w:tc>
          <w:tcPr>
            <w:tcW w:w="851" w:type="dxa"/>
            <w:vAlign w:val="center"/>
          </w:tcPr>
          <w:p w14:paraId="096DE576" w14:textId="77777777" w:rsidR="004C0A2E" w:rsidRDefault="004C0A2E">
            <w:pPr>
              <w:pStyle w:val="af0"/>
              <w:spacing w:line="360" w:lineRule="auto"/>
              <w:jc w:val="center"/>
              <w:rPr>
                <w:rFonts w:hAnsi="宋体" w:cs="Courier New"/>
                <w:sz w:val="24"/>
                <w:szCs w:val="24"/>
              </w:rPr>
            </w:pPr>
          </w:p>
        </w:tc>
        <w:tc>
          <w:tcPr>
            <w:tcW w:w="1985" w:type="dxa"/>
            <w:vAlign w:val="center"/>
          </w:tcPr>
          <w:p w14:paraId="5808A21A" w14:textId="77777777" w:rsidR="004C0A2E" w:rsidRDefault="004C0A2E">
            <w:pPr>
              <w:pStyle w:val="af0"/>
              <w:spacing w:line="360" w:lineRule="auto"/>
              <w:jc w:val="center"/>
              <w:rPr>
                <w:rFonts w:hAnsi="宋体" w:cs="Courier New"/>
                <w:sz w:val="24"/>
                <w:szCs w:val="24"/>
              </w:rPr>
            </w:pPr>
          </w:p>
        </w:tc>
        <w:tc>
          <w:tcPr>
            <w:tcW w:w="2623" w:type="dxa"/>
            <w:vAlign w:val="center"/>
          </w:tcPr>
          <w:p w14:paraId="5E3FAF29" w14:textId="77777777" w:rsidR="004C0A2E" w:rsidRDefault="004C0A2E">
            <w:pPr>
              <w:pStyle w:val="af0"/>
              <w:spacing w:line="360" w:lineRule="auto"/>
              <w:jc w:val="center"/>
              <w:rPr>
                <w:rFonts w:hAnsi="宋体" w:cs="Courier New"/>
                <w:sz w:val="24"/>
                <w:szCs w:val="24"/>
              </w:rPr>
            </w:pPr>
          </w:p>
        </w:tc>
        <w:tc>
          <w:tcPr>
            <w:tcW w:w="2624" w:type="dxa"/>
            <w:vAlign w:val="center"/>
          </w:tcPr>
          <w:p w14:paraId="4C2FB16E" w14:textId="77777777" w:rsidR="004C0A2E" w:rsidRDefault="004C0A2E">
            <w:pPr>
              <w:pStyle w:val="af0"/>
              <w:spacing w:line="360" w:lineRule="auto"/>
              <w:jc w:val="center"/>
              <w:rPr>
                <w:rFonts w:hAnsi="宋体" w:cs="Courier New"/>
                <w:sz w:val="24"/>
                <w:szCs w:val="24"/>
              </w:rPr>
            </w:pPr>
          </w:p>
        </w:tc>
        <w:tc>
          <w:tcPr>
            <w:tcW w:w="992" w:type="dxa"/>
          </w:tcPr>
          <w:p w14:paraId="5CB69443" w14:textId="77777777" w:rsidR="004C0A2E" w:rsidRDefault="004C0A2E">
            <w:pPr>
              <w:pStyle w:val="af0"/>
              <w:spacing w:line="360" w:lineRule="auto"/>
              <w:jc w:val="center"/>
              <w:rPr>
                <w:rFonts w:hAnsi="宋体" w:cs="Courier New"/>
                <w:sz w:val="24"/>
                <w:szCs w:val="24"/>
              </w:rPr>
            </w:pPr>
          </w:p>
        </w:tc>
        <w:tc>
          <w:tcPr>
            <w:tcW w:w="992" w:type="dxa"/>
            <w:vAlign w:val="center"/>
          </w:tcPr>
          <w:p w14:paraId="6362BD3B" w14:textId="77777777" w:rsidR="004C0A2E" w:rsidRDefault="004C0A2E">
            <w:pPr>
              <w:pStyle w:val="af0"/>
              <w:spacing w:line="360" w:lineRule="auto"/>
              <w:jc w:val="center"/>
              <w:rPr>
                <w:rFonts w:hAnsi="宋体" w:cs="Courier New"/>
                <w:sz w:val="24"/>
                <w:szCs w:val="24"/>
              </w:rPr>
            </w:pPr>
          </w:p>
        </w:tc>
      </w:tr>
      <w:tr w:rsidR="004C0A2E" w14:paraId="74F3968A" w14:textId="77777777">
        <w:trPr>
          <w:trHeight w:val="567"/>
          <w:jc w:val="center"/>
        </w:trPr>
        <w:tc>
          <w:tcPr>
            <w:tcW w:w="851" w:type="dxa"/>
            <w:tcBorders>
              <w:bottom w:val="single" w:sz="12" w:space="0" w:color="auto"/>
            </w:tcBorders>
            <w:vAlign w:val="center"/>
          </w:tcPr>
          <w:p w14:paraId="2010CA45" w14:textId="77777777" w:rsidR="004C0A2E" w:rsidRDefault="004C0A2E">
            <w:pPr>
              <w:pStyle w:val="af0"/>
              <w:spacing w:line="360" w:lineRule="auto"/>
              <w:jc w:val="center"/>
              <w:rPr>
                <w:rFonts w:hAnsi="宋体" w:cs="Courier New"/>
                <w:sz w:val="24"/>
                <w:szCs w:val="24"/>
              </w:rPr>
            </w:pPr>
          </w:p>
        </w:tc>
        <w:tc>
          <w:tcPr>
            <w:tcW w:w="1985" w:type="dxa"/>
            <w:tcBorders>
              <w:bottom w:val="single" w:sz="12" w:space="0" w:color="auto"/>
            </w:tcBorders>
            <w:vAlign w:val="center"/>
          </w:tcPr>
          <w:p w14:paraId="3F2C7D7A" w14:textId="77777777" w:rsidR="004C0A2E" w:rsidRDefault="004C0A2E">
            <w:pPr>
              <w:pStyle w:val="af0"/>
              <w:spacing w:line="360" w:lineRule="auto"/>
              <w:jc w:val="center"/>
              <w:rPr>
                <w:rFonts w:hAnsi="宋体" w:cs="Courier New"/>
                <w:sz w:val="24"/>
                <w:szCs w:val="24"/>
              </w:rPr>
            </w:pPr>
          </w:p>
        </w:tc>
        <w:tc>
          <w:tcPr>
            <w:tcW w:w="2623" w:type="dxa"/>
            <w:tcBorders>
              <w:bottom w:val="single" w:sz="12" w:space="0" w:color="auto"/>
            </w:tcBorders>
            <w:vAlign w:val="center"/>
          </w:tcPr>
          <w:p w14:paraId="28D684F1" w14:textId="77777777" w:rsidR="004C0A2E" w:rsidRDefault="004C0A2E">
            <w:pPr>
              <w:pStyle w:val="af0"/>
              <w:spacing w:line="360" w:lineRule="auto"/>
              <w:jc w:val="center"/>
              <w:rPr>
                <w:rFonts w:hAnsi="宋体" w:cs="Courier New"/>
                <w:sz w:val="24"/>
                <w:szCs w:val="24"/>
              </w:rPr>
            </w:pPr>
          </w:p>
        </w:tc>
        <w:tc>
          <w:tcPr>
            <w:tcW w:w="2624" w:type="dxa"/>
            <w:tcBorders>
              <w:bottom w:val="single" w:sz="12" w:space="0" w:color="auto"/>
            </w:tcBorders>
            <w:vAlign w:val="center"/>
          </w:tcPr>
          <w:p w14:paraId="48B6E04D" w14:textId="77777777" w:rsidR="004C0A2E" w:rsidRDefault="004C0A2E">
            <w:pPr>
              <w:pStyle w:val="af0"/>
              <w:spacing w:line="360" w:lineRule="auto"/>
              <w:jc w:val="center"/>
              <w:rPr>
                <w:rFonts w:hAnsi="宋体" w:cs="Courier New"/>
                <w:sz w:val="24"/>
                <w:szCs w:val="24"/>
              </w:rPr>
            </w:pPr>
          </w:p>
        </w:tc>
        <w:tc>
          <w:tcPr>
            <w:tcW w:w="992" w:type="dxa"/>
            <w:tcBorders>
              <w:bottom w:val="single" w:sz="12" w:space="0" w:color="auto"/>
            </w:tcBorders>
          </w:tcPr>
          <w:p w14:paraId="2AC7C024" w14:textId="77777777" w:rsidR="004C0A2E" w:rsidRDefault="004C0A2E">
            <w:pPr>
              <w:pStyle w:val="af0"/>
              <w:spacing w:line="360" w:lineRule="auto"/>
              <w:jc w:val="center"/>
              <w:rPr>
                <w:rFonts w:hAnsi="宋体" w:cs="Courier New"/>
                <w:sz w:val="24"/>
                <w:szCs w:val="24"/>
              </w:rPr>
            </w:pPr>
          </w:p>
        </w:tc>
        <w:tc>
          <w:tcPr>
            <w:tcW w:w="992" w:type="dxa"/>
            <w:tcBorders>
              <w:bottom w:val="single" w:sz="12" w:space="0" w:color="auto"/>
            </w:tcBorders>
            <w:vAlign w:val="center"/>
          </w:tcPr>
          <w:p w14:paraId="4C22FA92" w14:textId="77777777" w:rsidR="004C0A2E" w:rsidRDefault="004C0A2E">
            <w:pPr>
              <w:pStyle w:val="af0"/>
              <w:spacing w:line="360" w:lineRule="auto"/>
              <w:jc w:val="center"/>
              <w:rPr>
                <w:rFonts w:hAnsi="宋体" w:cs="Courier New"/>
                <w:sz w:val="24"/>
                <w:szCs w:val="24"/>
              </w:rPr>
            </w:pPr>
          </w:p>
        </w:tc>
      </w:tr>
    </w:tbl>
    <w:p w14:paraId="3FE334BA" w14:textId="77777777" w:rsidR="004C0A2E" w:rsidRDefault="00A43718">
      <w:pPr>
        <w:pStyle w:val="af0"/>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0A6AA282" w14:textId="77777777" w:rsidR="004C0A2E" w:rsidRDefault="004C0A2E">
      <w:pPr>
        <w:pStyle w:val="af0"/>
        <w:spacing w:line="360" w:lineRule="auto"/>
        <w:rPr>
          <w:rFonts w:hAnsi="宋体"/>
          <w:sz w:val="24"/>
          <w:szCs w:val="24"/>
        </w:rPr>
      </w:pPr>
    </w:p>
    <w:p w14:paraId="37E90E06"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投标人名称（盖章）：</w:t>
      </w:r>
    </w:p>
    <w:p w14:paraId="02CBC9E2" w14:textId="77777777" w:rsidR="004C0A2E" w:rsidRDefault="00A43718">
      <w:pPr>
        <w:pStyle w:val="af0"/>
        <w:tabs>
          <w:tab w:val="left" w:pos="5580"/>
        </w:tabs>
        <w:spacing w:before="120" w:line="360" w:lineRule="auto"/>
        <w:rPr>
          <w:rFonts w:hAnsi="宋体"/>
          <w:sz w:val="24"/>
          <w:szCs w:val="24"/>
          <w:u w:val="single"/>
        </w:rPr>
      </w:pPr>
      <w:r>
        <w:rPr>
          <w:rFonts w:hAnsi="宋体" w:hint="eastAsia"/>
          <w:sz w:val="24"/>
          <w:szCs w:val="24"/>
        </w:rPr>
        <w:t>法人授权代表（签字）：</w:t>
      </w:r>
    </w:p>
    <w:p w14:paraId="5F0CA470"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030D4585" w14:textId="77777777" w:rsidR="004C0A2E" w:rsidRDefault="00A43718">
      <w:pPr>
        <w:pStyle w:val="3"/>
        <w:ind w:left="720" w:firstLine="0"/>
        <w:rPr>
          <w:szCs w:val="24"/>
        </w:rPr>
      </w:pPr>
      <w:bookmarkStart w:id="114" w:name="_Toc514926460"/>
      <w:bookmarkStart w:id="115" w:name="_Toc497235048"/>
      <w:bookmarkStart w:id="116" w:name="_Toc61612802"/>
      <w:r>
        <w:rPr>
          <w:szCs w:val="24"/>
        </w:rPr>
        <w:lastRenderedPageBreak/>
        <w:t>6 资格证明文件</w:t>
      </w:r>
      <w:bookmarkEnd w:id="114"/>
      <w:bookmarkEnd w:id="115"/>
      <w:bookmarkEnd w:id="116"/>
    </w:p>
    <w:p w14:paraId="2F30A7DB" w14:textId="77777777" w:rsidR="004C0A2E" w:rsidRDefault="00A43718">
      <w:pPr>
        <w:spacing w:line="360" w:lineRule="auto"/>
        <w:rPr>
          <w:rFonts w:ascii="宋体" w:hAnsi="宋体"/>
          <w:sz w:val="24"/>
        </w:rPr>
      </w:pPr>
      <w:r>
        <w:rPr>
          <w:rFonts w:ascii="宋体" w:hAnsi="宋体"/>
          <w:sz w:val="24"/>
        </w:rPr>
        <w:t>6-1</w:t>
      </w:r>
      <w:r>
        <w:rPr>
          <w:rFonts w:ascii="宋体" w:hAnsi="宋体" w:hint="eastAsia"/>
          <w:sz w:val="24"/>
        </w:rPr>
        <w:t>三证合一的营业执照或事业单位法人证书副本复印件（复印件须加盖公章）；供应商是自然人的，应提供其有效的自然人身份证明复印件；</w:t>
      </w:r>
    </w:p>
    <w:p w14:paraId="78A43A4C" w14:textId="77777777" w:rsidR="004C0A2E" w:rsidRDefault="00A43718">
      <w:pPr>
        <w:pStyle w:val="17"/>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4F5D803A" w14:textId="77777777" w:rsidR="004C0A2E" w:rsidRDefault="00A43718">
      <w:pPr>
        <w:pStyle w:val="a0"/>
        <w:spacing w:line="360" w:lineRule="auto"/>
        <w:ind w:firstLine="0"/>
        <w:rPr>
          <w:rFonts w:hAnsi="宋体"/>
          <w:kern w:val="2"/>
          <w:szCs w:val="24"/>
        </w:rPr>
      </w:pPr>
      <w:r>
        <w:rPr>
          <w:rFonts w:hAnsi="宋体"/>
          <w:kern w:val="2"/>
          <w:szCs w:val="24"/>
        </w:rPr>
        <w:t>6-2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510D0C68" w14:textId="77777777" w:rsidR="004C0A2E" w:rsidRDefault="00A43718">
      <w:pPr>
        <w:pStyle w:val="a0"/>
        <w:spacing w:line="360" w:lineRule="auto"/>
        <w:ind w:firstLine="0"/>
        <w:rPr>
          <w:rFonts w:hAnsi="宋体"/>
          <w:kern w:val="2"/>
          <w:szCs w:val="24"/>
        </w:rPr>
      </w:pPr>
      <w:r>
        <w:rPr>
          <w:rFonts w:hAnsi="宋体"/>
          <w:kern w:val="2"/>
          <w:szCs w:val="24"/>
        </w:rPr>
        <w:t>6-3</w:t>
      </w:r>
      <w:r>
        <w:rPr>
          <w:rFonts w:hAnsi="宋体" w:hint="eastAsia"/>
          <w:kern w:val="2"/>
          <w:szCs w:val="24"/>
        </w:rPr>
        <w:t>投标人</w:t>
      </w:r>
      <w:r>
        <w:rPr>
          <w:rFonts w:hAnsi="宋体"/>
          <w:kern w:val="2"/>
          <w:szCs w:val="24"/>
        </w:rPr>
        <w:t>资格声明</w:t>
      </w:r>
    </w:p>
    <w:p w14:paraId="7CA1DBBA" w14:textId="77777777" w:rsidR="004C0A2E" w:rsidRDefault="00A43718">
      <w:pPr>
        <w:pStyle w:val="a0"/>
        <w:spacing w:line="360" w:lineRule="auto"/>
        <w:ind w:firstLine="0"/>
        <w:rPr>
          <w:rFonts w:hAnsi="宋体"/>
          <w:kern w:val="2"/>
          <w:szCs w:val="24"/>
        </w:rPr>
      </w:pPr>
      <w:r>
        <w:rPr>
          <w:rFonts w:hAnsi="宋体"/>
          <w:szCs w:val="24"/>
        </w:rPr>
        <w:t>6-4</w:t>
      </w:r>
      <w:r>
        <w:rPr>
          <w:rFonts w:hAnsi="宋体" w:hint="eastAsia"/>
          <w:szCs w:val="24"/>
        </w:rPr>
        <w:t>提供经会计师事务所出具的</w:t>
      </w:r>
      <w:r>
        <w:rPr>
          <w:rFonts w:hAnsi="宋体"/>
          <w:szCs w:val="24"/>
        </w:rPr>
        <w:t>上一年度（2019年度）</w:t>
      </w:r>
      <w:r>
        <w:rPr>
          <w:rFonts w:hAnsi="宋体" w:hint="eastAsia"/>
          <w:szCs w:val="24"/>
        </w:rPr>
        <w:t>完整的财务审计报告复印件，并加盖投标人公章。如投标人无法提供</w:t>
      </w:r>
      <w:r>
        <w:rPr>
          <w:rFonts w:hAnsi="宋体"/>
          <w:szCs w:val="24"/>
        </w:rPr>
        <w:t>上一年度（2019年度）</w:t>
      </w:r>
      <w:r>
        <w:rPr>
          <w:rFonts w:hAnsi="宋体" w:hint="eastAsia"/>
          <w:szCs w:val="24"/>
        </w:rPr>
        <w:t>完整的审计报告，则须提供银行出具的资信证明</w:t>
      </w:r>
      <w:r>
        <w:rPr>
          <w:rFonts w:hAnsi="宋体"/>
          <w:kern w:val="2"/>
          <w:szCs w:val="24"/>
        </w:rPr>
        <w:t>。</w:t>
      </w:r>
    </w:p>
    <w:p w14:paraId="687768A0" w14:textId="77777777" w:rsidR="004C0A2E" w:rsidRDefault="00A43718">
      <w:pPr>
        <w:pStyle w:val="a0"/>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47F5BE48" w14:textId="77777777" w:rsidR="004C0A2E" w:rsidRDefault="00A43718">
      <w:pPr>
        <w:pStyle w:val="a0"/>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3991A92C" w14:textId="77777777" w:rsidR="004C0A2E" w:rsidRDefault="00A43718">
      <w:pPr>
        <w:pStyle w:val="a0"/>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2413CEBC" w14:textId="77777777" w:rsidR="004C0A2E" w:rsidRDefault="00A43718">
      <w:pPr>
        <w:pStyle w:val="a0"/>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26EEBC4B" w14:textId="77777777" w:rsidR="004C0A2E" w:rsidRDefault="00A43718">
      <w:pPr>
        <w:pStyle w:val="a0"/>
        <w:spacing w:line="360" w:lineRule="auto"/>
        <w:ind w:firstLine="0"/>
        <w:rPr>
          <w:rFonts w:hAnsi="宋体"/>
          <w:kern w:val="2"/>
          <w:szCs w:val="24"/>
        </w:rPr>
      </w:pPr>
      <w:r>
        <w:rPr>
          <w:rFonts w:hAnsi="宋体"/>
          <w:kern w:val="2"/>
          <w:szCs w:val="24"/>
        </w:rPr>
        <w:t>6-5有依法缴纳社会保障资金的良好记录（</w:t>
      </w:r>
      <w:r>
        <w:rPr>
          <w:rFonts w:hAnsi="宋体" w:hint="eastAsia"/>
          <w:kern w:val="2"/>
          <w:szCs w:val="24"/>
        </w:rPr>
        <w:t>供应商</w:t>
      </w:r>
      <w:r>
        <w:rPr>
          <w:rFonts w:hAnsi="宋体"/>
          <w:kern w:val="2"/>
          <w:szCs w:val="24"/>
        </w:rPr>
        <w:t>逐月交纳社会保障资金的，须提供参加本次采购活动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逐年交纳社会保障资金的，须提供参加本次采购活动上年度缴纳社会保障资金的入账票据凭证复印件。缴纳社会保障资金的入账票据凭证复印件须加盖本单位公章。）</w:t>
      </w:r>
    </w:p>
    <w:p w14:paraId="2FBA535A" w14:textId="77777777" w:rsidR="004C0A2E" w:rsidRDefault="00A43718">
      <w:pPr>
        <w:spacing w:line="360" w:lineRule="auto"/>
        <w:rPr>
          <w:rFonts w:ascii="宋体" w:hAnsi="宋体"/>
          <w:sz w:val="24"/>
        </w:rPr>
      </w:pPr>
      <w:r>
        <w:rPr>
          <w:rFonts w:ascii="宋体" w:hAnsi="宋体"/>
          <w:sz w:val="24"/>
        </w:rPr>
        <w:t>6-6</w:t>
      </w:r>
      <w:r>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1A1C6FD3" w14:textId="77777777" w:rsidR="004C0A2E" w:rsidRDefault="00A43718">
      <w:pPr>
        <w:pStyle w:val="a0"/>
        <w:spacing w:line="360" w:lineRule="auto"/>
        <w:ind w:firstLine="0"/>
        <w:rPr>
          <w:rFonts w:hAnsi="宋体"/>
          <w:kern w:val="2"/>
          <w:szCs w:val="24"/>
        </w:rPr>
      </w:pPr>
      <w:r>
        <w:rPr>
          <w:rFonts w:hAnsi="宋体" w:hint="eastAsia"/>
          <w:szCs w:val="24"/>
        </w:rPr>
        <w:t>注：依法免税或零报税的供应商，须提供相应文件证明其依法免税证明文件或零纳税申报表复印件。</w:t>
      </w:r>
    </w:p>
    <w:p w14:paraId="4FFABA1B" w14:textId="77777777" w:rsidR="004C0A2E" w:rsidRDefault="00A43718">
      <w:pPr>
        <w:spacing w:line="360" w:lineRule="auto"/>
        <w:rPr>
          <w:rFonts w:ascii="宋体" w:hAnsi="宋体"/>
          <w:sz w:val="24"/>
        </w:rPr>
      </w:pPr>
      <w:r>
        <w:rPr>
          <w:rFonts w:ascii="宋体" w:hAnsi="宋体"/>
          <w:sz w:val="24"/>
        </w:rPr>
        <w:t>6-7</w:t>
      </w:r>
      <w:r>
        <w:rPr>
          <w:rFonts w:ascii="宋体" w:hAnsi="宋体" w:hint="eastAsia"/>
          <w:sz w:val="24"/>
        </w:rPr>
        <w:t>投标人应提供具有履行合同所必需的设备和专业技术能力的证明材料（如招标文件</w:t>
      </w:r>
      <w:r>
        <w:rPr>
          <w:rFonts w:ascii="宋体" w:hAnsi="宋体" w:hint="eastAsia"/>
          <w:sz w:val="24"/>
        </w:rPr>
        <w:lastRenderedPageBreak/>
        <w:t>第四章对设备和专业技术能力提出了实质性要求，则投标人须按要求提供相关证明材料，授权代表签字并加盖公章）</w:t>
      </w:r>
    </w:p>
    <w:p w14:paraId="60C29072" w14:textId="77777777" w:rsidR="004C0A2E" w:rsidRDefault="00A43718">
      <w:pPr>
        <w:spacing w:line="360" w:lineRule="auto"/>
        <w:rPr>
          <w:rFonts w:ascii="宋体" w:hAnsi="宋体"/>
          <w:sz w:val="24"/>
        </w:rPr>
      </w:pPr>
      <w:r>
        <w:rPr>
          <w:rFonts w:ascii="宋体" w:hAnsi="宋体" w:hint="eastAsia"/>
          <w:sz w:val="24"/>
        </w:rPr>
        <w:t>6-</w:t>
      </w:r>
      <w:r>
        <w:rPr>
          <w:rFonts w:ascii="宋体" w:hAnsi="宋体"/>
          <w:sz w:val="24"/>
        </w:rPr>
        <w:t>8参加本次采购活动前三年内，在经营活动中没有重大违法记录的声明（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232C622C" w14:textId="77777777" w:rsidR="004C0A2E" w:rsidRDefault="00A43718">
      <w:pPr>
        <w:spacing w:line="360" w:lineRule="auto"/>
        <w:rPr>
          <w:rFonts w:ascii="宋体" w:hAnsi="宋体"/>
          <w:sz w:val="24"/>
        </w:rPr>
      </w:pPr>
      <w:r>
        <w:rPr>
          <w:rFonts w:ascii="宋体" w:hAnsi="宋体"/>
          <w:sz w:val="24"/>
        </w:rPr>
        <w:t>6-9</w:t>
      </w:r>
      <w:r>
        <w:rPr>
          <w:rFonts w:ascii="宋体" w:hAnsi="宋体" w:hint="eastAsia"/>
          <w:sz w:val="24"/>
        </w:rPr>
        <w:t>信用声明</w:t>
      </w:r>
      <w:r>
        <w:rPr>
          <w:rFonts w:ascii="宋体" w:hAnsi="宋体"/>
          <w:sz w:val="24"/>
        </w:rPr>
        <w:t>（须加盖本单位公章）</w:t>
      </w:r>
    </w:p>
    <w:p w14:paraId="78BEF604" w14:textId="77777777" w:rsidR="004C0A2E" w:rsidRDefault="00A43718">
      <w:pPr>
        <w:spacing w:line="360" w:lineRule="auto"/>
        <w:rPr>
          <w:rFonts w:ascii="宋体" w:hAnsi="宋体"/>
          <w:sz w:val="24"/>
        </w:rPr>
      </w:pPr>
      <w:r>
        <w:rPr>
          <w:rFonts w:ascii="宋体" w:hAnsi="宋体"/>
          <w:sz w:val="24"/>
        </w:rPr>
        <w:t>6-10</w:t>
      </w:r>
      <w:r>
        <w:rPr>
          <w:rFonts w:ascii="宋体" w:hAnsi="宋体" w:hint="eastAsia"/>
          <w:sz w:val="24"/>
        </w:rPr>
        <w:t>供应商</w:t>
      </w:r>
      <w:r>
        <w:rPr>
          <w:rFonts w:ascii="宋体" w:hAnsi="宋体"/>
          <w:sz w:val="24"/>
        </w:rPr>
        <w:t>认为必要的其他资格证明文件复印件（须加盖本单位公章）。</w:t>
      </w:r>
      <w:r>
        <w:rPr>
          <w:rFonts w:ascii="宋体" w:hAnsi="宋体"/>
          <w:sz w:val="24"/>
        </w:rPr>
        <w:br w:type="page"/>
      </w:r>
      <w:r>
        <w:rPr>
          <w:rFonts w:ascii="宋体" w:hAnsi="宋体"/>
          <w:sz w:val="24"/>
        </w:rPr>
        <w:lastRenderedPageBreak/>
        <w:t>6-1</w:t>
      </w:r>
      <w:r>
        <w:rPr>
          <w:rFonts w:ascii="宋体" w:hAnsi="宋体" w:hint="eastAsia"/>
          <w:sz w:val="24"/>
        </w:rPr>
        <w:t>三证合一的营业执照或事业单位法人证书副本复印件（复印件须加盖公章）；供应商是自然人的，应提供其有效的自然人身份证明复印件；</w:t>
      </w:r>
    </w:p>
    <w:p w14:paraId="50F0F4F5" w14:textId="77777777" w:rsidR="004C0A2E" w:rsidRDefault="00A43718">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46F23E6F" w14:textId="77777777" w:rsidR="004C0A2E" w:rsidRDefault="004C0A2E">
      <w:pPr>
        <w:spacing w:line="360" w:lineRule="auto"/>
        <w:rPr>
          <w:rFonts w:ascii="宋体" w:hAnsi="宋体"/>
          <w:sz w:val="24"/>
        </w:rPr>
      </w:pPr>
    </w:p>
    <w:p w14:paraId="56520396" w14:textId="77777777" w:rsidR="004C0A2E" w:rsidRDefault="00A43718">
      <w:pPr>
        <w:spacing w:line="360" w:lineRule="auto"/>
        <w:jc w:val="center"/>
        <w:rPr>
          <w:rFonts w:ascii="宋体" w:hAnsi="宋体"/>
          <w:b/>
          <w:bCs/>
          <w:sz w:val="30"/>
          <w:szCs w:val="30"/>
        </w:rPr>
      </w:pPr>
      <w:r>
        <w:rPr>
          <w:rFonts w:ascii="宋体" w:hAnsi="宋体"/>
          <w:sz w:val="24"/>
        </w:rPr>
        <w:br w:type="page"/>
      </w:r>
      <w:r>
        <w:rPr>
          <w:rFonts w:ascii="宋体" w:hAnsi="宋体" w:hint="eastAsia"/>
          <w:b/>
          <w:bCs/>
          <w:sz w:val="30"/>
          <w:szCs w:val="30"/>
        </w:rPr>
        <w:lastRenderedPageBreak/>
        <w:t>6-</w:t>
      </w:r>
      <w:r>
        <w:rPr>
          <w:rFonts w:ascii="宋体" w:hAnsi="宋体"/>
          <w:b/>
          <w:bCs/>
          <w:sz w:val="30"/>
          <w:szCs w:val="30"/>
        </w:rPr>
        <w:t>2</w:t>
      </w:r>
      <w:r>
        <w:rPr>
          <w:rFonts w:ascii="宋体" w:hAnsi="宋体" w:hint="eastAsia"/>
          <w:b/>
          <w:bCs/>
          <w:sz w:val="30"/>
          <w:szCs w:val="30"/>
        </w:rPr>
        <w:t xml:space="preserve"> 法定代表人身份证明书（格式）</w:t>
      </w:r>
    </w:p>
    <w:p w14:paraId="23607479" w14:textId="77777777" w:rsidR="004C0A2E" w:rsidRDefault="00A43718">
      <w:pPr>
        <w:pStyle w:val="af0"/>
        <w:spacing w:line="360" w:lineRule="auto"/>
        <w:ind w:firstLineChars="300" w:firstLine="720"/>
        <w:jc w:val="center"/>
        <w:rPr>
          <w:rFonts w:hAnsi="宋体"/>
          <w:sz w:val="24"/>
          <w:szCs w:val="24"/>
        </w:rPr>
      </w:pPr>
      <w:r>
        <w:rPr>
          <w:rFonts w:hAnsi="宋体" w:hint="eastAsia"/>
          <w:sz w:val="24"/>
          <w:szCs w:val="24"/>
        </w:rPr>
        <w:t>（投标文件签字人为法定代表人时须提供该证明书）</w:t>
      </w:r>
    </w:p>
    <w:p w14:paraId="46611DC6" w14:textId="77777777" w:rsidR="004C0A2E" w:rsidRDefault="00A43718">
      <w:pPr>
        <w:pStyle w:val="af0"/>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16C00A47" w14:textId="77777777" w:rsidR="004C0A2E" w:rsidRDefault="004C0A2E">
      <w:pPr>
        <w:pStyle w:val="af0"/>
        <w:tabs>
          <w:tab w:val="left" w:pos="5580"/>
        </w:tabs>
        <w:spacing w:line="360" w:lineRule="auto"/>
        <w:ind w:firstLine="480"/>
        <w:rPr>
          <w:rFonts w:hAnsi="宋体"/>
          <w:sz w:val="24"/>
          <w:szCs w:val="24"/>
        </w:rPr>
      </w:pPr>
    </w:p>
    <w:p w14:paraId="6056F4FF" w14:textId="77777777" w:rsidR="004C0A2E" w:rsidRDefault="00A43718">
      <w:pPr>
        <w:pStyle w:val="af0"/>
        <w:tabs>
          <w:tab w:val="left" w:pos="5580"/>
        </w:tabs>
        <w:spacing w:line="360" w:lineRule="auto"/>
        <w:ind w:firstLine="480"/>
        <w:rPr>
          <w:rFonts w:hAnsi="宋体"/>
          <w:sz w:val="24"/>
          <w:szCs w:val="24"/>
        </w:rPr>
      </w:pPr>
      <w:r>
        <w:rPr>
          <w:rFonts w:hAnsi="宋体" w:hint="eastAsia"/>
          <w:sz w:val="24"/>
          <w:szCs w:val="24"/>
        </w:rPr>
        <w:t>特此声明。</w:t>
      </w:r>
    </w:p>
    <w:p w14:paraId="0301C51D" w14:textId="77777777" w:rsidR="004C0A2E" w:rsidRDefault="004C0A2E">
      <w:pPr>
        <w:pStyle w:val="af0"/>
        <w:tabs>
          <w:tab w:val="left" w:pos="5580"/>
        </w:tabs>
        <w:spacing w:line="360" w:lineRule="auto"/>
        <w:ind w:firstLine="480"/>
        <w:rPr>
          <w:rFonts w:hAnsi="宋体"/>
          <w:sz w:val="24"/>
          <w:szCs w:val="24"/>
        </w:rPr>
      </w:pPr>
    </w:p>
    <w:p w14:paraId="75F3A147" w14:textId="77777777" w:rsidR="004C0A2E" w:rsidRDefault="00A43718">
      <w:pPr>
        <w:pStyle w:val="af0"/>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1E7F2665" w14:textId="77777777" w:rsidR="004C0A2E" w:rsidRDefault="004C0A2E">
      <w:pPr>
        <w:pStyle w:val="af0"/>
        <w:tabs>
          <w:tab w:val="left" w:pos="2943"/>
        </w:tabs>
        <w:spacing w:line="360" w:lineRule="auto"/>
        <w:jc w:val="left"/>
        <w:rPr>
          <w:rFonts w:hAnsi="宋体" w:cs="Courier New"/>
          <w:sz w:val="24"/>
          <w:szCs w:val="24"/>
          <w:u w:val="single"/>
        </w:rPr>
      </w:pPr>
    </w:p>
    <w:p w14:paraId="0EF0B601" w14:textId="77777777" w:rsidR="004C0A2E" w:rsidRDefault="004C0A2E">
      <w:pPr>
        <w:pStyle w:val="af0"/>
        <w:tabs>
          <w:tab w:val="left" w:pos="3227"/>
        </w:tabs>
        <w:spacing w:line="360" w:lineRule="auto"/>
        <w:jc w:val="left"/>
        <w:rPr>
          <w:rFonts w:hAnsi="宋体" w:cs="Courier New"/>
          <w:sz w:val="24"/>
          <w:szCs w:val="24"/>
          <w:u w:val="single"/>
        </w:rPr>
      </w:pPr>
    </w:p>
    <w:p w14:paraId="4382F883" w14:textId="77777777" w:rsidR="004C0A2E" w:rsidRDefault="00A43718">
      <w:pPr>
        <w:pStyle w:val="af0"/>
        <w:tabs>
          <w:tab w:val="left" w:pos="2943"/>
        </w:tabs>
        <w:spacing w:line="360" w:lineRule="auto"/>
        <w:jc w:val="left"/>
        <w:rPr>
          <w:rFonts w:hAnsi="宋体" w:cs="Courier New"/>
          <w:sz w:val="24"/>
          <w:szCs w:val="24"/>
          <w:u w:val="single"/>
        </w:rPr>
      </w:pPr>
      <w:r>
        <w:rPr>
          <w:rFonts w:hAnsi="宋体" w:cs="Courier New" w:hint="eastAsia"/>
          <w:sz w:val="24"/>
          <w:szCs w:val="24"/>
        </w:rPr>
        <w:t>投标人名称(盖章)：</w:t>
      </w:r>
    </w:p>
    <w:p w14:paraId="1284A39E" w14:textId="77777777" w:rsidR="004C0A2E" w:rsidRDefault="004C0A2E">
      <w:pPr>
        <w:pStyle w:val="af0"/>
        <w:tabs>
          <w:tab w:val="left" w:pos="5580"/>
        </w:tabs>
        <w:spacing w:line="360" w:lineRule="auto"/>
        <w:rPr>
          <w:rFonts w:hAnsi="宋体"/>
          <w:sz w:val="24"/>
          <w:szCs w:val="24"/>
        </w:rPr>
      </w:pPr>
    </w:p>
    <w:p w14:paraId="058598B4" w14:textId="77777777" w:rsidR="004C0A2E" w:rsidRDefault="004C0A2E">
      <w:pPr>
        <w:pStyle w:val="af0"/>
        <w:tabs>
          <w:tab w:val="left" w:pos="5580"/>
        </w:tabs>
        <w:spacing w:line="360" w:lineRule="auto"/>
        <w:rPr>
          <w:rFonts w:hAnsi="宋体"/>
          <w:sz w:val="24"/>
          <w:szCs w:val="24"/>
        </w:rPr>
      </w:pPr>
    </w:p>
    <w:p w14:paraId="713FDC9F" w14:textId="77777777" w:rsidR="004C0A2E" w:rsidRDefault="004C0A2E">
      <w:pPr>
        <w:pStyle w:val="af0"/>
        <w:tabs>
          <w:tab w:val="left" w:pos="5580"/>
        </w:tabs>
        <w:spacing w:line="360" w:lineRule="auto"/>
        <w:rPr>
          <w:rFonts w:hAnsi="宋体"/>
          <w:sz w:val="24"/>
          <w:szCs w:val="24"/>
          <w:u w:val="single"/>
        </w:rPr>
      </w:pPr>
    </w:p>
    <w:p w14:paraId="39FFB88C" w14:textId="77777777" w:rsidR="004C0A2E" w:rsidRDefault="004C0A2E">
      <w:pPr>
        <w:pStyle w:val="af0"/>
        <w:tabs>
          <w:tab w:val="left" w:pos="5580"/>
        </w:tabs>
        <w:spacing w:line="360" w:lineRule="auto"/>
        <w:rPr>
          <w:rFonts w:hAnsi="宋体"/>
          <w:sz w:val="24"/>
          <w:szCs w:val="24"/>
          <w:u w:val="single"/>
        </w:rPr>
      </w:pPr>
    </w:p>
    <w:p w14:paraId="2257A535" w14:textId="77777777" w:rsidR="004C0A2E" w:rsidRDefault="004C0A2E">
      <w:pPr>
        <w:pStyle w:val="af0"/>
        <w:tabs>
          <w:tab w:val="left" w:pos="5580"/>
        </w:tabs>
        <w:spacing w:line="360" w:lineRule="auto"/>
        <w:rPr>
          <w:rFonts w:hAnsi="宋体"/>
          <w:sz w:val="24"/>
          <w:szCs w:val="24"/>
          <w:u w:val="single"/>
        </w:rPr>
      </w:pPr>
    </w:p>
    <w:p w14:paraId="1769ADA2" w14:textId="77777777" w:rsidR="004C0A2E" w:rsidRDefault="004C0A2E">
      <w:pPr>
        <w:pStyle w:val="af0"/>
        <w:tabs>
          <w:tab w:val="left" w:pos="5580"/>
        </w:tabs>
        <w:spacing w:line="360" w:lineRule="auto"/>
        <w:rPr>
          <w:rFonts w:hAnsi="宋体"/>
          <w:sz w:val="24"/>
          <w:szCs w:val="24"/>
          <w:u w:val="single"/>
        </w:rPr>
      </w:pPr>
    </w:p>
    <w:p w14:paraId="4C36EF5A" w14:textId="77777777" w:rsidR="004C0A2E" w:rsidRDefault="004C0A2E">
      <w:pPr>
        <w:pStyle w:val="af0"/>
        <w:tabs>
          <w:tab w:val="left" w:pos="5580"/>
        </w:tabs>
        <w:spacing w:line="360" w:lineRule="auto"/>
        <w:rPr>
          <w:rFonts w:hAnsi="宋体"/>
          <w:sz w:val="24"/>
          <w:szCs w:val="24"/>
          <w:u w:val="single"/>
        </w:rPr>
      </w:pPr>
    </w:p>
    <w:p w14:paraId="72891ED1" w14:textId="77777777" w:rsidR="004C0A2E" w:rsidRDefault="004C0A2E">
      <w:pPr>
        <w:pStyle w:val="af0"/>
        <w:tabs>
          <w:tab w:val="left" w:pos="5580"/>
        </w:tabs>
        <w:spacing w:line="360" w:lineRule="auto"/>
        <w:rPr>
          <w:rFonts w:hAnsi="宋体"/>
          <w:sz w:val="24"/>
          <w:szCs w:val="24"/>
          <w:u w:val="single"/>
        </w:rPr>
      </w:pPr>
    </w:p>
    <w:p w14:paraId="117030F0" w14:textId="77777777" w:rsidR="004C0A2E" w:rsidRDefault="004C0A2E">
      <w:pPr>
        <w:pStyle w:val="af0"/>
        <w:tabs>
          <w:tab w:val="left" w:pos="5580"/>
        </w:tabs>
        <w:spacing w:line="360" w:lineRule="auto"/>
        <w:rPr>
          <w:rFonts w:hAnsi="宋体"/>
          <w:sz w:val="24"/>
          <w:szCs w:val="24"/>
          <w:u w:val="single"/>
        </w:rPr>
      </w:pPr>
    </w:p>
    <w:p w14:paraId="18122827" w14:textId="77777777" w:rsidR="004C0A2E" w:rsidRDefault="004C0A2E">
      <w:pPr>
        <w:pStyle w:val="af0"/>
        <w:tabs>
          <w:tab w:val="left" w:pos="5580"/>
        </w:tabs>
        <w:spacing w:line="360" w:lineRule="auto"/>
        <w:rPr>
          <w:rFonts w:hAnsi="宋体"/>
          <w:sz w:val="24"/>
          <w:szCs w:val="24"/>
          <w:u w:val="single"/>
        </w:rPr>
      </w:pPr>
    </w:p>
    <w:p w14:paraId="0B9B2628" w14:textId="77777777" w:rsidR="004C0A2E" w:rsidRDefault="004C0A2E">
      <w:pPr>
        <w:pStyle w:val="af0"/>
        <w:tabs>
          <w:tab w:val="left" w:pos="5580"/>
        </w:tabs>
        <w:spacing w:line="360" w:lineRule="auto"/>
        <w:rPr>
          <w:rFonts w:hAnsi="宋体"/>
          <w:sz w:val="24"/>
          <w:szCs w:val="24"/>
          <w:u w:val="single"/>
        </w:rPr>
      </w:pPr>
    </w:p>
    <w:p w14:paraId="5A1372AB" w14:textId="77777777" w:rsidR="004C0A2E" w:rsidRDefault="004C0A2E">
      <w:pPr>
        <w:pStyle w:val="af0"/>
        <w:tabs>
          <w:tab w:val="left" w:pos="5580"/>
        </w:tabs>
        <w:spacing w:line="360" w:lineRule="auto"/>
        <w:rPr>
          <w:rFonts w:hAnsi="宋体"/>
          <w:sz w:val="24"/>
          <w:szCs w:val="24"/>
        </w:rPr>
      </w:pPr>
    </w:p>
    <w:p w14:paraId="3722F56B" w14:textId="77777777" w:rsidR="004C0A2E" w:rsidRDefault="004C0A2E">
      <w:pPr>
        <w:tabs>
          <w:tab w:val="left" w:pos="5580"/>
        </w:tabs>
        <w:spacing w:before="240" w:line="360" w:lineRule="auto"/>
        <w:ind w:leftChars="910" w:left="1911"/>
        <w:rPr>
          <w:rFonts w:ascii="宋体" w:hAnsi="宋体"/>
          <w:sz w:val="24"/>
          <w:u w:val="single"/>
        </w:rPr>
      </w:pPr>
    </w:p>
    <w:p w14:paraId="532DE7E8" w14:textId="77777777" w:rsidR="004C0A2E" w:rsidRDefault="00A43718">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2326878D" w14:textId="77777777" w:rsidR="004C0A2E" w:rsidRDefault="00A43718">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182ADEA7" w14:textId="77777777" w:rsidR="004C0A2E" w:rsidRDefault="004C0A2E">
      <w:pPr>
        <w:widowControl/>
        <w:spacing w:line="360" w:lineRule="auto"/>
        <w:jc w:val="left"/>
        <w:rPr>
          <w:rFonts w:ascii="宋体" w:hAnsi="宋体"/>
          <w:sz w:val="24"/>
        </w:rPr>
      </w:pPr>
    </w:p>
    <w:p w14:paraId="3FAC6983" w14:textId="77777777" w:rsidR="004C0A2E" w:rsidRDefault="00A43718">
      <w:pPr>
        <w:widowControl/>
        <w:spacing w:line="360" w:lineRule="auto"/>
        <w:jc w:val="left"/>
        <w:rPr>
          <w:rFonts w:ascii="宋体" w:hAnsi="宋体"/>
          <w:sz w:val="24"/>
        </w:rPr>
      </w:pPr>
      <w:r>
        <w:rPr>
          <w:rFonts w:ascii="宋体" w:hAnsi="宋体"/>
          <w:sz w:val="24"/>
        </w:rPr>
        <w:br w:type="page"/>
      </w:r>
    </w:p>
    <w:p w14:paraId="54588CF2" w14:textId="77777777" w:rsidR="004C0A2E" w:rsidRDefault="004C0A2E">
      <w:pPr>
        <w:spacing w:line="360" w:lineRule="auto"/>
        <w:jc w:val="center"/>
        <w:rPr>
          <w:rFonts w:ascii="宋体" w:hAnsi="宋体"/>
          <w:sz w:val="24"/>
        </w:rPr>
      </w:pPr>
    </w:p>
    <w:p w14:paraId="64240F41" w14:textId="77777777" w:rsidR="004C0A2E" w:rsidRDefault="00A43718">
      <w:pPr>
        <w:spacing w:line="360" w:lineRule="auto"/>
        <w:jc w:val="center"/>
        <w:rPr>
          <w:rFonts w:ascii="宋体" w:hAnsi="宋体"/>
          <w:b/>
          <w:bCs/>
          <w:sz w:val="30"/>
          <w:szCs w:val="30"/>
        </w:rPr>
      </w:pPr>
      <w:r>
        <w:rPr>
          <w:rFonts w:ascii="宋体" w:hAnsi="宋体" w:hint="eastAsia"/>
          <w:b/>
          <w:bCs/>
          <w:sz w:val="30"/>
          <w:szCs w:val="30"/>
        </w:rPr>
        <w:t>法定代表人授权书（格式）</w:t>
      </w:r>
    </w:p>
    <w:p w14:paraId="566A2DAB" w14:textId="77777777" w:rsidR="004C0A2E" w:rsidRDefault="00A43718">
      <w:pPr>
        <w:pStyle w:val="af0"/>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4266D908" w14:textId="77777777" w:rsidR="004C0A2E" w:rsidRDefault="00A43718">
      <w:pPr>
        <w:pStyle w:val="af0"/>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7EA0CE8F" w14:textId="77777777" w:rsidR="004C0A2E" w:rsidRDefault="00A43718">
      <w:pPr>
        <w:pStyle w:val="af0"/>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7A214F2A" w14:textId="77777777" w:rsidR="004C0A2E" w:rsidRDefault="004C0A2E">
      <w:pPr>
        <w:pStyle w:val="af0"/>
        <w:tabs>
          <w:tab w:val="left" w:pos="5580"/>
        </w:tabs>
        <w:spacing w:line="360" w:lineRule="auto"/>
        <w:ind w:firstLine="480"/>
        <w:rPr>
          <w:rFonts w:hAnsi="宋体"/>
          <w:sz w:val="24"/>
          <w:szCs w:val="24"/>
        </w:rPr>
      </w:pPr>
    </w:p>
    <w:p w14:paraId="6AE6EAFA" w14:textId="77777777" w:rsidR="004C0A2E" w:rsidRDefault="00A43718">
      <w:pPr>
        <w:pStyle w:val="af0"/>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37D1683D" w14:textId="77777777" w:rsidR="004C0A2E" w:rsidRDefault="004C0A2E">
      <w:pPr>
        <w:pStyle w:val="af0"/>
        <w:tabs>
          <w:tab w:val="left" w:pos="2943"/>
        </w:tabs>
        <w:spacing w:line="360" w:lineRule="auto"/>
        <w:jc w:val="left"/>
        <w:rPr>
          <w:rFonts w:hAnsi="宋体" w:cs="Courier New"/>
          <w:sz w:val="24"/>
          <w:szCs w:val="24"/>
          <w:u w:val="single"/>
        </w:rPr>
      </w:pPr>
    </w:p>
    <w:p w14:paraId="7798C9E4" w14:textId="77777777" w:rsidR="004C0A2E" w:rsidRDefault="00A43718">
      <w:pPr>
        <w:pStyle w:val="af0"/>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3B8638F3" w14:textId="77777777" w:rsidR="004C0A2E" w:rsidRDefault="004C0A2E">
      <w:pPr>
        <w:pStyle w:val="af0"/>
        <w:tabs>
          <w:tab w:val="left" w:pos="3227"/>
        </w:tabs>
        <w:spacing w:line="360" w:lineRule="auto"/>
        <w:jc w:val="left"/>
        <w:rPr>
          <w:rFonts w:hAnsi="宋体" w:cs="Courier New"/>
          <w:sz w:val="24"/>
          <w:szCs w:val="24"/>
          <w:u w:val="single"/>
        </w:rPr>
      </w:pPr>
    </w:p>
    <w:p w14:paraId="27438557" w14:textId="77777777" w:rsidR="004C0A2E" w:rsidRDefault="00A43718">
      <w:pPr>
        <w:pStyle w:val="af0"/>
        <w:tabs>
          <w:tab w:val="left" w:pos="2943"/>
        </w:tabs>
        <w:spacing w:line="360" w:lineRule="auto"/>
        <w:jc w:val="left"/>
        <w:rPr>
          <w:rFonts w:hAnsi="宋体" w:cs="Courier New"/>
          <w:sz w:val="24"/>
          <w:szCs w:val="24"/>
          <w:u w:val="single"/>
        </w:rPr>
      </w:pPr>
      <w:r>
        <w:rPr>
          <w:rFonts w:hAnsi="宋体" w:cs="Courier New" w:hint="eastAsia"/>
          <w:sz w:val="24"/>
          <w:szCs w:val="24"/>
        </w:rPr>
        <w:t>投标人(盖章)</w:t>
      </w:r>
    </w:p>
    <w:p w14:paraId="645F23E2" w14:textId="77777777" w:rsidR="004C0A2E" w:rsidRDefault="004C0A2E">
      <w:pPr>
        <w:pStyle w:val="af0"/>
        <w:tabs>
          <w:tab w:val="left" w:pos="5580"/>
        </w:tabs>
        <w:spacing w:line="360" w:lineRule="auto"/>
        <w:rPr>
          <w:rFonts w:hAnsi="宋体"/>
          <w:sz w:val="24"/>
          <w:szCs w:val="24"/>
        </w:rPr>
      </w:pPr>
    </w:p>
    <w:p w14:paraId="30F087AB" w14:textId="77777777" w:rsidR="004C0A2E" w:rsidRDefault="00A43718">
      <w:pPr>
        <w:pStyle w:val="af0"/>
        <w:tabs>
          <w:tab w:val="left" w:pos="5580"/>
        </w:tabs>
        <w:spacing w:line="360" w:lineRule="auto"/>
        <w:rPr>
          <w:rFonts w:hAnsi="宋体"/>
          <w:sz w:val="24"/>
          <w:szCs w:val="24"/>
        </w:rPr>
      </w:pPr>
      <w:r>
        <w:rPr>
          <w:rFonts w:hAnsi="宋体" w:hint="eastAsia"/>
          <w:sz w:val="24"/>
          <w:szCs w:val="24"/>
        </w:rPr>
        <w:t>附：</w:t>
      </w:r>
    </w:p>
    <w:p w14:paraId="16917A8C" w14:textId="77777777" w:rsidR="004C0A2E" w:rsidRDefault="00A43718">
      <w:pPr>
        <w:pStyle w:val="af0"/>
        <w:tabs>
          <w:tab w:val="left" w:pos="5580"/>
        </w:tabs>
        <w:spacing w:line="360" w:lineRule="auto"/>
        <w:rPr>
          <w:rFonts w:hAnsi="宋体"/>
          <w:sz w:val="24"/>
          <w:szCs w:val="24"/>
        </w:rPr>
      </w:pPr>
      <w:r>
        <w:rPr>
          <w:rFonts w:hAnsi="宋体" w:hint="eastAsia"/>
          <w:sz w:val="24"/>
          <w:szCs w:val="24"/>
        </w:rPr>
        <w:t>被授权人姓名：</w:t>
      </w:r>
    </w:p>
    <w:p w14:paraId="66171503" w14:textId="77777777" w:rsidR="004C0A2E" w:rsidRDefault="00A43718">
      <w:pPr>
        <w:pStyle w:val="af0"/>
        <w:tabs>
          <w:tab w:val="left" w:pos="5580"/>
        </w:tabs>
        <w:spacing w:line="360" w:lineRule="auto"/>
        <w:rPr>
          <w:rFonts w:hAnsi="宋体"/>
          <w:sz w:val="24"/>
          <w:szCs w:val="24"/>
        </w:rPr>
      </w:pPr>
      <w:r>
        <w:rPr>
          <w:rFonts w:hAnsi="宋体" w:hint="eastAsia"/>
          <w:sz w:val="24"/>
          <w:szCs w:val="24"/>
        </w:rPr>
        <w:t>身份证号（身份证复印件附后）：</w:t>
      </w:r>
    </w:p>
    <w:p w14:paraId="1E8E1139" w14:textId="77777777" w:rsidR="004C0A2E" w:rsidRDefault="00A43718">
      <w:pPr>
        <w:pStyle w:val="af0"/>
        <w:tabs>
          <w:tab w:val="left" w:pos="5580"/>
        </w:tabs>
        <w:spacing w:line="360" w:lineRule="auto"/>
        <w:rPr>
          <w:rFonts w:hAnsi="宋体"/>
          <w:sz w:val="24"/>
          <w:szCs w:val="24"/>
        </w:rPr>
      </w:pPr>
      <w:r>
        <w:rPr>
          <w:rFonts w:hAnsi="宋体" w:hint="eastAsia"/>
          <w:sz w:val="24"/>
          <w:szCs w:val="24"/>
        </w:rPr>
        <w:t>职　　　　务：</w:t>
      </w:r>
    </w:p>
    <w:p w14:paraId="4B377838" w14:textId="77777777" w:rsidR="004C0A2E" w:rsidRDefault="00A43718">
      <w:pPr>
        <w:pStyle w:val="af0"/>
        <w:tabs>
          <w:tab w:val="left" w:pos="5580"/>
        </w:tabs>
        <w:spacing w:line="360" w:lineRule="auto"/>
        <w:rPr>
          <w:rFonts w:hAnsi="宋体"/>
          <w:sz w:val="24"/>
          <w:szCs w:val="24"/>
        </w:rPr>
      </w:pPr>
      <w:r>
        <w:rPr>
          <w:rFonts w:hAnsi="宋体" w:hint="eastAsia"/>
          <w:sz w:val="24"/>
          <w:szCs w:val="24"/>
        </w:rPr>
        <w:t>详细通讯地址：</w:t>
      </w:r>
    </w:p>
    <w:p w14:paraId="2A0BE53F" w14:textId="77777777" w:rsidR="004C0A2E" w:rsidRDefault="00A43718">
      <w:pPr>
        <w:pStyle w:val="af0"/>
        <w:tabs>
          <w:tab w:val="left" w:pos="5580"/>
        </w:tabs>
        <w:spacing w:line="360" w:lineRule="auto"/>
        <w:rPr>
          <w:rFonts w:hAnsi="宋体"/>
          <w:sz w:val="24"/>
          <w:szCs w:val="24"/>
        </w:rPr>
      </w:pPr>
      <w:r>
        <w:rPr>
          <w:rFonts w:hAnsi="宋体" w:hint="eastAsia"/>
          <w:sz w:val="24"/>
          <w:szCs w:val="24"/>
        </w:rPr>
        <w:t>邮政编码　　：</w:t>
      </w:r>
    </w:p>
    <w:p w14:paraId="256660C1" w14:textId="77777777" w:rsidR="004C0A2E" w:rsidRDefault="00A43718">
      <w:pPr>
        <w:pStyle w:val="af0"/>
        <w:tabs>
          <w:tab w:val="left" w:pos="5580"/>
        </w:tabs>
        <w:spacing w:line="360" w:lineRule="auto"/>
        <w:rPr>
          <w:rFonts w:hAnsi="宋体"/>
          <w:sz w:val="24"/>
          <w:szCs w:val="24"/>
        </w:rPr>
      </w:pPr>
      <w:r>
        <w:rPr>
          <w:rFonts w:hAnsi="宋体" w:hint="eastAsia"/>
          <w:sz w:val="24"/>
          <w:szCs w:val="24"/>
        </w:rPr>
        <w:t>传　　　　真：</w:t>
      </w:r>
    </w:p>
    <w:p w14:paraId="639A8ECC" w14:textId="77777777" w:rsidR="004C0A2E" w:rsidRDefault="00A43718">
      <w:pPr>
        <w:pStyle w:val="af0"/>
        <w:tabs>
          <w:tab w:val="left" w:pos="5580"/>
        </w:tabs>
        <w:spacing w:line="360" w:lineRule="auto"/>
        <w:rPr>
          <w:rFonts w:hAnsi="宋体"/>
          <w:sz w:val="24"/>
          <w:szCs w:val="24"/>
        </w:rPr>
      </w:pPr>
      <w:r>
        <w:rPr>
          <w:rFonts w:hAnsi="宋体" w:hint="eastAsia"/>
          <w:sz w:val="24"/>
          <w:szCs w:val="24"/>
        </w:rPr>
        <w:t>电　　　　话：</w:t>
      </w:r>
    </w:p>
    <w:p w14:paraId="3B651B46" w14:textId="77777777" w:rsidR="004C0A2E" w:rsidRDefault="004C0A2E">
      <w:pPr>
        <w:pStyle w:val="af0"/>
        <w:tabs>
          <w:tab w:val="left" w:pos="5580"/>
        </w:tabs>
        <w:spacing w:line="360" w:lineRule="auto"/>
        <w:rPr>
          <w:rFonts w:hAnsi="宋体"/>
          <w:sz w:val="24"/>
          <w:szCs w:val="24"/>
        </w:rPr>
      </w:pPr>
    </w:p>
    <w:p w14:paraId="30D42D3D" w14:textId="77777777" w:rsidR="004C0A2E" w:rsidRDefault="004C0A2E">
      <w:pPr>
        <w:tabs>
          <w:tab w:val="left" w:pos="5580"/>
        </w:tabs>
        <w:spacing w:before="240" w:line="360" w:lineRule="auto"/>
        <w:ind w:leftChars="910" w:left="1911"/>
        <w:rPr>
          <w:rFonts w:ascii="宋体" w:hAnsi="宋体"/>
          <w:sz w:val="24"/>
          <w:u w:val="single"/>
        </w:rPr>
      </w:pPr>
    </w:p>
    <w:p w14:paraId="56D84AB6" w14:textId="77777777" w:rsidR="004C0A2E" w:rsidRDefault="00A43718">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42B701E2" w14:textId="77777777" w:rsidR="004C0A2E" w:rsidRDefault="00A43718">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2．本授权书须严格按照格式要求完整填写各项内容，由法定代表人签字或盖章，且法人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01D005CF" w14:textId="77777777" w:rsidR="004C0A2E" w:rsidRDefault="00A43718">
      <w:pPr>
        <w:spacing w:line="360" w:lineRule="auto"/>
        <w:jc w:val="center"/>
        <w:rPr>
          <w:rFonts w:ascii="宋体" w:hAnsi="宋体"/>
          <w:sz w:val="24"/>
        </w:rPr>
      </w:pPr>
      <w:r>
        <w:rPr>
          <w:rFonts w:ascii="宋体" w:hAnsi="宋体"/>
          <w:sz w:val="24"/>
        </w:rPr>
        <w:br w:type="page"/>
      </w:r>
    </w:p>
    <w:p w14:paraId="247B8D59" w14:textId="77777777" w:rsidR="004C0A2E" w:rsidRDefault="00A43718">
      <w:pPr>
        <w:spacing w:line="360" w:lineRule="auto"/>
        <w:jc w:val="center"/>
        <w:rPr>
          <w:rFonts w:ascii="宋体" w:hAnsi="宋体"/>
          <w:sz w:val="24"/>
        </w:rPr>
      </w:pPr>
      <w:r>
        <w:rPr>
          <w:rFonts w:ascii="宋体" w:hAnsi="宋体"/>
          <w:sz w:val="24"/>
        </w:rPr>
        <w:lastRenderedPageBreak/>
        <w:t>6-3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tbl>
      <w:tblPr>
        <w:tblW w:w="8572"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517"/>
        <w:gridCol w:w="434"/>
        <w:gridCol w:w="840"/>
        <w:gridCol w:w="285"/>
        <w:gridCol w:w="135"/>
        <w:gridCol w:w="311"/>
        <w:gridCol w:w="1078"/>
        <w:gridCol w:w="490"/>
        <w:gridCol w:w="860"/>
        <w:gridCol w:w="996"/>
      </w:tblGrid>
      <w:tr w:rsidR="004C0A2E" w14:paraId="4ACAE636"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32EA5D30" w14:textId="77777777" w:rsidR="004C0A2E" w:rsidRDefault="00A43718">
            <w:pPr>
              <w:topLinePunct/>
              <w:spacing w:line="360" w:lineRule="auto"/>
              <w:jc w:val="center"/>
              <w:rPr>
                <w:rFonts w:ascii="宋体" w:hAnsi="宋体"/>
                <w:sz w:val="24"/>
              </w:rPr>
            </w:pPr>
            <w:r>
              <w:rPr>
                <w:rFonts w:ascii="宋体" w:hAnsi="宋体" w:hint="eastAsia"/>
                <w:sz w:val="24"/>
              </w:rPr>
              <w:t>供应商名称</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6405BA59" w14:textId="77777777" w:rsidR="004C0A2E" w:rsidRDefault="004C0A2E">
            <w:pPr>
              <w:topLinePunct/>
              <w:spacing w:line="360" w:lineRule="auto"/>
              <w:jc w:val="center"/>
              <w:rPr>
                <w:rFonts w:ascii="宋体" w:hAnsi="宋体"/>
                <w:sz w:val="24"/>
              </w:rPr>
            </w:pPr>
          </w:p>
        </w:tc>
      </w:tr>
      <w:tr w:rsidR="004C0A2E" w14:paraId="2FB5BDBD"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64EE8573" w14:textId="77777777" w:rsidR="004C0A2E" w:rsidRDefault="00A43718">
            <w:pPr>
              <w:topLinePunct/>
              <w:spacing w:line="360" w:lineRule="auto"/>
              <w:jc w:val="center"/>
              <w:rPr>
                <w:rFonts w:ascii="宋体" w:hAnsi="宋体"/>
                <w:sz w:val="24"/>
              </w:rPr>
            </w:pPr>
            <w:r>
              <w:rPr>
                <w:rFonts w:ascii="宋体" w:hAnsi="宋体" w:hint="eastAsia"/>
                <w:sz w:val="24"/>
              </w:rPr>
              <w:t>注册地址</w:t>
            </w:r>
          </w:p>
        </w:tc>
        <w:tc>
          <w:tcPr>
            <w:tcW w:w="3420" w:type="dxa"/>
            <w:gridSpan w:val="7"/>
            <w:tcBorders>
              <w:top w:val="single" w:sz="4" w:space="0" w:color="auto"/>
              <w:left w:val="single" w:sz="4" w:space="0" w:color="auto"/>
              <w:bottom w:val="single" w:sz="4" w:space="0" w:color="auto"/>
              <w:right w:val="single" w:sz="4" w:space="0" w:color="auto"/>
            </w:tcBorders>
            <w:vAlign w:val="center"/>
          </w:tcPr>
          <w:p w14:paraId="2D8272D5" w14:textId="77777777" w:rsidR="004C0A2E" w:rsidRDefault="004C0A2E">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007C17FF" w14:textId="77777777" w:rsidR="004C0A2E" w:rsidRDefault="00A43718">
            <w:pPr>
              <w:topLinePunct/>
              <w:spacing w:line="360" w:lineRule="auto"/>
              <w:jc w:val="center"/>
              <w:rPr>
                <w:rFonts w:ascii="宋体" w:hAnsi="宋体"/>
                <w:sz w:val="24"/>
              </w:rPr>
            </w:pPr>
            <w:r>
              <w:rPr>
                <w:rFonts w:ascii="宋体" w:hAnsi="宋体" w:hint="eastAsia"/>
                <w:sz w:val="24"/>
              </w:rPr>
              <w:t>邮政编码</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33B1311C" w14:textId="77777777" w:rsidR="004C0A2E" w:rsidRDefault="004C0A2E">
            <w:pPr>
              <w:topLinePunct/>
              <w:spacing w:line="360" w:lineRule="auto"/>
              <w:jc w:val="center"/>
              <w:rPr>
                <w:rFonts w:ascii="宋体" w:hAnsi="宋体"/>
                <w:sz w:val="24"/>
              </w:rPr>
            </w:pPr>
          </w:p>
        </w:tc>
      </w:tr>
      <w:tr w:rsidR="004C0A2E" w14:paraId="60ECB78E"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6A3CD456" w14:textId="77777777" w:rsidR="004C0A2E" w:rsidRDefault="00A43718">
            <w:pPr>
              <w:topLinePunct/>
              <w:spacing w:line="360" w:lineRule="auto"/>
              <w:jc w:val="center"/>
              <w:rPr>
                <w:rFonts w:ascii="宋体" w:hAnsi="宋体"/>
                <w:sz w:val="24"/>
              </w:rPr>
            </w:pPr>
            <w:r>
              <w:rPr>
                <w:rFonts w:ascii="宋体" w:hAnsi="宋体" w:hint="eastAsia"/>
                <w:sz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3AAAD32D" w14:textId="77777777" w:rsidR="004C0A2E" w:rsidRDefault="00A43718">
            <w:pPr>
              <w:topLinePunct/>
              <w:spacing w:line="360" w:lineRule="auto"/>
              <w:jc w:val="center"/>
              <w:rPr>
                <w:rFonts w:ascii="宋体" w:hAnsi="宋体"/>
                <w:sz w:val="24"/>
              </w:rPr>
            </w:pPr>
            <w:r>
              <w:rPr>
                <w:rFonts w:ascii="宋体" w:hAnsi="宋体" w:hint="eastAsia"/>
                <w:sz w:val="24"/>
              </w:rPr>
              <w:t>联系人</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4674451B" w14:textId="77777777" w:rsidR="004C0A2E" w:rsidRDefault="004C0A2E">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758BFBE4" w14:textId="77777777" w:rsidR="004C0A2E" w:rsidRDefault="00A43718">
            <w:pPr>
              <w:topLinePunct/>
              <w:spacing w:line="360" w:lineRule="auto"/>
              <w:jc w:val="center"/>
              <w:rPr>
                <w:rFonts w:ascii="宋体" w:hAnsi="宋体"/>
                <w:sz w:val="24"/>
              </w:rPr>
            </w:pPr>
            <w:r>
              <w:rPr>
                <w:rFonts w:ascii="宋体" w:hAnsi="宋体" w:hint="eastAsia"/>
                <w:sz w:val="24"/>
              </w:rPr>
              <w:t>电 话</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164B46ED" w14:textId="77777777" w:rsidR="004C0A2E" w:rsidRDefault="004C0A2E">
            <w:pPr>
              <w:topLinePunct/>
              <w:spacing w:line="360" w:lineRule="auto"/>
              <w:jc w:val="center"/>
              <w:rPr>
                <w:rFonts w:ascii="宋体" w:hAnsi="宋体"/>
                <w:sz w:val="24"/>
              </w:rPr>
            </w:pPr>
          </w:p>
        </w:tc>
      </w:tr>
      <w:tr w:rsidR="004C0A2E" w14:paraId="67DC82C3"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744AAB08" w14:textId="77777777" w:rsidR="004C0A2E" w:rsidRDefault="004C0A2E">
            <w:pPr>
              <w:widowControl/>
              <w:spacing w:line="360" w:lineRule="auto"/>
              <w:jc w:val="left"/>
              <w:rPr>
                <w:rFonts w:ascii="宋体" w:hAnsi="宋体"/>
                <w:sz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6F905A0C" w14:textId="77777777" w:rsidR="004C0A2E" w:rsidRDefault="00A43718">
            <w:pPr>
              <w:topLinePunct/>
              <w:spacing w:line="360" w:lineRule="auto"/>
              <w:jc w:val="center"/>
              <w:rPr>
                <w:rFonts w:ascii="宋体" w:hAnsi="宋体"/>
                <w:sz w:val="24"/>
              </w:rPr>
            </w:pPr>
            <w:r>
              <w:rPr>
                <w:rFonts w:ascii="宋体" w:hAnsi="宋体" w:hint="eastAsia"/>
                <w:sz w:val="24"/>
              </w:rPr>
              <w:t>传  真</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0FDB8037" w14:textId="77777777" w:rsidR="004C0A2E" w:rsidRDefault="004C0A2E">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72D26936" w14:textId="77777777" w:rsidR="004C0A2E" w:rsidRDefault="00A43718">
            <w:pPr>
              <w:topLinePunct/>
              <w:spacing w:line="360" w:lineRule="auto"/>
              <w:jc w:val="center"/>
              <w:rPr>
                <w:rFonts w:ascii="宋体" w:hAnsi="宋体"/>
                <w:sz w:val="24"/>
              </w:rPr>
            </w:pPr>
            <w:r>
              <w:rPr>
                <w:rFonts w:ascii="宋体" w:hAnsi="宋体" w:hint="eastAsia"/>
                <w:sz w:val="24"/>
              </w:rPr>
              <w:t>网 址</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0D1B3568" w14:textId="77777777" w:rsidR="004C0A2E" w:rsidRDefault="004C0A2E">
            <w:pPr>
              <w:topLinePunct/>
              <w:spacing w:line="360" w:lineRule="auto"/>
              <w:jc w:val="center"/>
              <w:rPr>
                <w:rFonts w:ascii="宋体" w:hAnsi="宋体"/>
                <w:sz w:val="24"/>
              </w:rPr>
            </w:pPr>
          </w:p>
        </w:tc>
      </w:tr>
      <w:tr w:rsidR="004C0A2E" w14:paraId="625FB417"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11916496" w14:textId="77777777" w:rsidR="004C0A2E" w:rsidRDefault="00A43718">
            <w:pPr>
              <w:topLinePunct/>
              <w:spacing w:line="360" w:lineRule="auto"/>
              <w:jc w:val="center"/>
              <w:rPr>
                <w:rFonts w:ascii="宋体" w:hAnsi="宋体"/>
                <w:sz w:val="24"/>
              </w:rPr>
            </w:pPr>
            <w:r>
              <w:rPr>
                <w:rFonts w:ascii="宋体" w:hAnsi="宋体" w:hint="eastAsia"/>
                <w:sz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11CC77A2" w14:textId="77777777" w:rsidR="004C0A2E" w:rsidRDefault="00A43718">
            <w:pPr>
              <w:topLinePunct/>
              <w:spacing w:line="360" w:lineRule="auto"/>
              <w:jc w:val="center"/>
              <w:rPr>
                <w:rFonts w:ascii="宋体" w:hAnsi="宋体"/>
                <w:sz w:val="24"/>
              </w:rPr>
            </w:pPr>
            <w:r>
              <w:rPr>
                <w:rFonts w:ascii="宋体" w:hAnsi="宋体" w:hint="eastAsia"/>
                <w:sz w:val="24"/>
              </w:rPr>
              <w:t>姓名</w:t>
            </w:r>
          </w:p>
        </w:tc>
        <w:tc>
          <w:tcPr>
            <w:tcW w:w="951" w:type="dxa"/>
            <w:gridSpan w:val="2"/>
            <w:tcBorders>
              <w:top w:val="single" w:sz="4" w:space="0" w:color="auto"/>
              <w:left w:val="single" w:sz="4" w:space="0" w:color="auto"/>
              <w:bottom w:val="single" w:sz="4" w:space="0" w:color="auto"/>
              <w:right w:val="single" w:sz="4" w:space="0" w:color="auto"/>
            </w:tcBorders>
            <w:vAlign w:val="center"/>
          </w:tcPr>
          <w:p w14:paraId="6C162A9C" w14:textId="77777777" w:rsidR="004C0A2E" w:rsidRDefault="004C0A2E">
            <w:pPr>
              <w:topLinePunct/>
              <w:spacing w:line="360" w:lineRule="auto"/>
              <w:jc w:val="center"/>
              <w:rPr>
                <w:rFonts w:ascii="宋体" w:hAnsi="宋体"/>
                <w:sz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96D9BAF" w14:textId="77777777" w:rsidR="004C0A2E" w:rsidRDefault="00A43718">
            <w:pPr>
              <w:topLinePunct/>
              <w:spacing w:line="360" w:lineRule="auto"/>
              <w:jc w:val="center"/>
              <w:rPr>
                <w:rFonts w:ascii="宋体" w:hAnsi="宋体"/>
                <w:sz w:val="24"/>
              </w:rPr>
            </w:pPr>
            <w:r>
              <w:rPr>
                <w:rFonts w:ascii="宋体" w:hAnsi="宋体" w:hint="eastAsia"/>
                <w:sz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6CFA4989" w14:textId="77777777" w:rsidR="004C0A2E" w:rsidRDefault="004C0A2E">
            <w:pPr>
              <w:topLinePunct/>
              <w:spacing w:line="360" w:lineRule="auto"/>
              <w:jc w:val="center"/>
              <w:rPr>
                <w:rFonts w:ascii="宋体" w:hAnsi="宋体"/>
                <w:sz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58E3F91D" w14:textId="77777777" w:rsidR="004C0A2E" w:rsidRDefault="00A43718">
            <w:pPr>
              <w:topLinePunct/>
              <w:spacing w:line="360" w:lineRule="auto"/>
              <w:jc w:val="center"/>
              <w:rPr>
                <w:rFonts w:ascii="宋体" w:hAnsi="宋体"/>
                <w:sz w:val="24"/>
              </w:rPr>
            </w:pPr>
            <w:r>
              <w:rPr>
                <w:rFonts w:ascii="宋体" w:hAnsi="宋体" w:hint="eastAsia"/>
                <w:sz w:val="24"/>
              </w:rPr>
              <w:t>电话</w:t>
            </w:r>
          </w:p>
        </w:tc>
        <w:tc>
          <w:tcPr>
            <w:tcW w:w="996" w:type="dxa"/>
            <w:tcBorders>
              <w:top w:val="single" w:sz="4" w:space="0" w:color="auto"/>
              <w:left w:val="single" w:sz="4" w:space="0" w:color="auto"/>
              <w:bottom w:val="single" w:sz="4" w:space="0" w:color="auto"/>
              <w:right w:val="single" w:sz="4" w:space="0" w:color="auto"/>
            </w:tcBorders>
            <w:vAlign w:val="center"/>
          </w:tcPr>
          <w:p w14:paraId="3CD8C08D" w14:textId="77777777" w:rsidR="004C0A2E" w:rsidRDefault="004C0A2E">
            <w:pPr>
              <w:topLinePunct/>
              <w:spacing w:line="360" w:lineRule="auto"/>
              <w:jc w:val="center"/>
              <w:rPr>
                <w:rFonts w:ascii="宋体" w:hAnsi="宋体"/>
                <w:sz w:val="24"/>
              </w:rPr>
            </w:pPr>
          </w:p>
        </w:tc>
      </w:tr>
      <w:tr w:rsidR="004C0A2E" w14:paraId="76513971"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0C8CD284" w14:textId="77777777" w:rsidR="004C0A2E" w:rsidRDefault="00A43718">
            <w:pPr>
              <w:topLinePunct/>
              <w:spacing w:line="360" w:lineRule="auto"/>
              <w:jc w:val="center"/>
              <w:rPr>
                <w:rFonts w:ascii="宋体" w:hAnsi="宋体"/>
                <w:sz w:val="24"/>
              </w:rPr>
            </w:pPr>
            <w:r>
              <w:rPr>
                <w:rFonts w:ascii="宋体" w:hAnsi="宋体" w:hint="eastAsia"/>
                <w:sz w:val="24"/>
              </w:rPr>
              <w:t>成立时间</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1174C49C" w14:textId="77777777" w:rsidR="004C0A2E" w:rsidRDefault="004C0A2E">
            <w:pPr>
              <w:topLinePunct/>
              <w:spacing w:line="360" w:lineRule="auto"/>
              <w:jc w:val="center"/>
              <w:rPr>
                <w:rFonts w:ascii="宋体" w:hAnsi="宋体"/>
                <w:sz w:val="24"/>
              </w:rPr>
            </w:pPr>
          </w:p>
        </w:tc>
        <w:tc>
          <w:tcPr>
            <w:tcW w:w="4995" w:type="dxa"/>
            <w:gridSpan w:val="8"/>
            <w:tcBorders>
              <w:top w:val="single" w:sz="4" w:space="0" w:color="auto"/>
              <w:left w:val="single" w:sz="4" w:space="0" w:color="auto"/>
              <w:bottom w:val="single" w:sz="4" w:space="0" w:color="auto"/>
              <w:right w:val="single" w:sz="4" w:space="0" w:color="auto"/>
            </w:tcBorders>
            <w:vAlign w:val="center"/>
          </w:tcPr>
          <w:p w14:paraId="47A7400E" w14:textId="77777777" w:rsidR="004C0A2E" w:rsidRDefault="00A43718">
            <w:pPr>
              <w:topLinePunct/>
              <w:spacing w:line="360" w:lineRule="auto"/>
              <w:ind w:firstLineChars="50" w:firstLine="120"/>
              <w:jc w:val="center"/>
              <w:rPr>
                <w:rFonts w:ascii="宋体" w:hAnsi="宋体"/>
                <w:sz w:val="24"/>
              </w:rPr>
            </w:pPr>
            <w:r>
              <w:rPr>
                <w:rFonts w:ascii="宋体" w:hAnsi="宋体" w:hint="eastAsia"/>
                <w:sz w:val="24"/>
              </w:rPr>
              <w:t>员工总人数：</w:t>
            </w:r>
          </w:p>
        </w:tc>
      </w:tr>
      <w:tr w:rsidR="004C0A2E" w14:paraId="5EF0B632"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25159485" w14:textId="77777777" w:rsidR="004C0A2E" w:rsidRDefault="00A43718">
            <w:pPr>
              <w:topLinePunct/>
              <w:spacing w:line="360" w:lineRule="auto"/>
              <w:jc w:val="center"/>
              <w:rPr>
                <w:rFonts w:ascii="宋体" w:hAnsi="宋体"/>
                <w:sz w:val="24"/>
              </w:rPr>
            </w:pPr>
            <w:r>
              <w:rPr>
                <w:rFonts w:ascii="宋体" w:hAnsi="宋体" w:hint="eastAsia"/>
                <w:sz w:val="24"/>
              </w:rPr>
              <w:t>企业资质</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47EF7E85" w14:textId="77777777" w:rsidR="004C0A2E" w:rsidRDefault="004C0A2E">
            <w:pPr>
              <w:topLinePunct/>
              <w:spacing w:line="360" w:lineRule="auto"/>
              <w:jc w:val="center"/>
              <w:rPr>
                <w:rFonts w:ascii="宋体" w:hAnsi="宋体"/>
                <w:sz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49D583BD" w14:textId="77777777" w:rsidR="004C0A2E" w:rsidRDefault="00A43718">
            <w:pPr>
              <w:topLinePunct/>
              <w:spacing w:line="360" w:lineRule="auto"/>
              <w:jc w:val="center"/>
              <w:rPr>
                <w:rFonts w:ascii="宋体" w:hAnsi="宋体"/>
                <w:sz w:val="24"/>
              </w:rPr>
            </w:pPr>
            <w:r>
              <w:rPr>
                <w:rFonts w:ascii="宋体" w:hAnsi="宋体" w:hint="eastAsia"/>
                <w:sz w:val="24"/>
              </w:rPr>
              <w:t>其中</w:t>
            </w: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1F2BD82F" w14:textId="77777777" w:rsidR="004C0A2E" w:rsidRDefault="00A43718">
            <w:pPr>
              <w:topLinePunct/>
              <w:spacing w:line="360" w:lineRule="auto"/>
              <w:jc w:val="center"/>
              <w:rPr>
                <w:rFonts w:ascii="宋体" w:hAnsi="宋体"/>
                <w:sz w:val="24"/>
              </w:rPr>
            </w:pPr>
            <w:r>
              <w:rPr>
                <w:rFonts w:ascii="宋体" w:hAnsi="宋体" w:hint="eastAsia"/>
                <w:sz w:val="24"/>
              </w:rPr>
              <w:t>项目经理</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7011337A" w14:textId="77777777" w:rsidR="004C0A2E" w:rsidRDefault="004C0A2E">
            <w:pPr>
              <w:topLinePunct/>
              <w:spacing w:line="360" w:lineRule="auto"/>
              <w:jc w:val="center"/>
              <w:rPr>
                <w:rFonts w:ascii="宋体" w:hAnsi="宋体"/>
                <w:sz w:val="24"/>
              </w:rPr>
            </w:pPr>
          </w:p>
        </w:tc>
      </w:tr>
      <w:tr w:rsidR="004C0A2E" w14:paraId="7992BB07"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538A8523" w14:textId="77777777" w:rsidR="004C0A2E" w:rsidRDefault="00A43718">
            <w:pPr>
              <w:topLinePunct/>
              <w:spacing w:line="360" w:lineRule="auto"/>
              <w:jc w:val="center"/>
              <w:rPr>
                <w:rFonts w:ascii="宋体" w:hAnsi="宋体"/>
                <w:sz w:val="24"/>
              </w:rPr>
            </w:pPr>
            <w:r>
              <w:rPr>
                <w:rFonts w:ascii="宋体" w:hAnsi="宋体" w:hint="eastAsia"/>
                <w:sz w:val="24"/>
              </w:rPr>
              <w:t>统一社会信用代码</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04227BEA" w14:textId="77777777" w:rsidR="004C0A2E" w:rsidRDefault="004C0A2E">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9F87E93" w14:textId="77777777" w:rsidR="004C0A2E" w:rsidRDefault="004C0A2E">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0D1C9A95" w14:textId="77777777" w:rsidR="004C0A2E" w:rsidRDefault="00A43718">
            <w:pPr>
              <w:topLinePunct/>
              <w:spacing w:line="360" w:lineRule="auto"/>
              <w:jc w:val="center"/>
              <w:rPr>
                <w:rFonts w:ascii="宋体" w:hAnsi="宋体"/>
                <w:sz w:val="24"/>
              </w:rPr>
            </w:pPr>
            <w:r>
              <w:rPr>
                <w:rFonts w:ascii="宋体" w:hAnsi="宋体" w:hint="eastAsia"/>
                <w:sz w:val="24"/>
              </w:rPr>
              <w:t>高级职称人员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1D62FD0E" w14:textId="77777777" w:rsidR="004C0A2E" w:rsidRDefault="004C0A2E">
            <w:pPr>
              <w:topLinePunct/>
              <w:spacing w:line="360" w:lineRule="auto"/>
              <w:jc w:val="center"/>
              <w:rPr>
                <w:rFonts w:ascii="宋体" w:hAnsi="宋体"/>
                <w:sz w:val="24"/>
              </w:rPr>
            </w:pPr>
          </w:p>
        </w:tc>
      </w:tr>
      <w:tr w:rsidR="004C0A2E" w14:paraId="720765F3"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0D1DFD8C" w14:textId="77777777" w:rsidR="004C0A2E" w:rsidRDefault="00A43718">
            <w:pPr>
              <w:topLinePunct/>
              <w:spacing w:line="360" w:lineRule="auto"/>
              <w:jc w:val="center"/>
              <w:rPr>
                <w:rFonts w:ascii="宋体" w:hAnsi="宋体"/>
                <w:sz w:val="24"/>
              </w:rPr>
            </w:pPr>
            <w:r>
              <w:rPr>
                <w:rFonts w:ascii="宋体" w:hAnsi="宋体" w:hint="eastAsia"/>
                <w:sz w:val="24"/>
              </w:rPr>
              <w:t>注册资金</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52949D07" w14:textId="77777777" w:rsidR="004C0A2E" w:rsidRDefault="004C0A2E">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A590616" w14:textId="77777777" w:rsidR="004C0A2E" w:rsidRDefault="004C0A2E">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344B4D17" w14:textId="77777777" w:rsidR="004C0A2E" w:rsidRDefault="00A43718">
            <w:pPr>
              <w:topLinePunct/>
              <w:spacing w:line="360" w:lineRule="auto"/>
              <w:jc w:val="center"/>
              <w:rPr>
                <w:rFonts w:ascii="宋体" w:hAnsi="宋体"/>
                <w:sz w:val="24"/>
              </w:rPr>
            </w:pPr>
            <w:r>
              <w:rPr>
                <w:rFonts w:ascii="宋体" w:hAnsi="宋体" w:hint="eastAsia"/>
                <w:sz w:val="24"/>
              </w:rPr>
              <w:t>中级职称人员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47D92FB1" w14:textId="77777777" w:rsidR="004C0A2E" w:rsidRDefault="004C0A2E">
            <w:pPr>
              <w:topLinePunct/>
              <w:spacing w:line="360" w:lineRule="auto"/>
              <w:jc w:val="center"/>
              <w:rPr>
                <w:rFonts w:ascii="宋体" w:hAnsi="宋体"/>
                <w:sz w:val="24"/>
              </w:rPr>
            </w:pPr>
          </w:p>
        </w:tc>
      </w:tr>
      <w:tr w:rsidR="004C0A2E" w14:paraId="4CCC1A50"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20DF1483" w14:textId="77777777" w:rsidR="004C0A2E" w:rsidRDefault="00A43718">
            <w:pPr>
              <w:topLinePunct/>
              <w:spacing w:line="360" w:lineRule="auto"/>
              <w:jc w:val="center"/>
              <w:rPr>
                <w:rFonts w:ascii="宋体" w:hAnsi="宋体"/>
                <w:sz w:val="24"/>
              </w:rPr>
            </w:pPr>
            <w:r>
              <w:rPr>
                <w:rFonts w:ascii="宋体" w:hAnsi="宋体" w:hint="eastAsia"/>
                <w:sz w:val="24"/>
              </w:rPr>
              <w:t>开户银行及账号</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2922BB89" w14:textId="77777777" w:rsidR="004C0A2E" w:rsidRDefault="004C0A2E">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481375C" w14:textId="77777777" w:rsidR="004C0A2E" w:rsidRDefault="004C0A2E">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5C358DED" w14:textId="77777777" w:rsidR="004C0A2E" w:rsidRDefault="00A43718">
            <w:pPr>
              <w:topLinePunct/>
              <w:spacing w:line="360" w:lineRule="auto"/>
              <w:jc w:val="center"/>
              <w:rPr>
                <w:rFonts w:ascii="宋体" w:hAnsi="宋体"/>
                <w:sz w:val="24"/>
              </w:rPr>
            </w:pPr>
            <w:r>
              <w:rPr>
                <w:rFonts w:ascii="宋体" w:hAnsi="宋体" w:hint="eastAsia"/>
                <w:sz w:val="24"/>
              </w:rPr>
              <w:t>初级职称人员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0D929E35" w14:textId="77777777" w:rsidR="004C0A2E" w:rsidRDefault="004C0A2E">
            <w:pPr>
              <w:topLinePunct/>
              <w:spacing w:line="360" w:lineRule="auto"/>
              <w:jc w:val="center"/>
              <w:rPr>
                <w:rFonts w:ascii="宋体" w:hAnsi="宋体"/>
                <w:sz w:val="24"/>
              </w:rPr>
            </w:pPr>
          </w:p>
        </w:tc>
      </w:tr>
      <w:tr w:rsidR="004C0A2E" w14:paraId="0C7B24A3" w14:textId="77777777">
        <w:trPr>
          <w:cantSplit/>
          <w:trHeight w:val="348"/>
        </w:trPr>
        <w:tc>
          <w:tcPr>
            <w:tcW w:w="1728" w:type="dxa"/>
            <w:vMerge w:val="restart"/>
            <w:tcBorders>
              <w:top w:val="single" w:sz="4" w:space="0" w:color="auto"/>
              <w:left w:val="single" w:sz="4" w:space="0" w:color="auto"/>
              <w:right w:val="single" w:sz="4" w:space="0" w:color="auto"/>
            </w:tcBorders>
            <w:vAlign w:val="center"/>
          </w:tcPr>
          <w:p w14:paraId="4D1A5EB5" w14:textId="77777777" w:rsidR="004C0A2E" w:rsidRDefault="00A43718">
            <w:pPr>
              <w:topLinePunct/>
              <w:spacing w:line="360" w:lineRule="auto"/>
              <w:jc w:val="center"/>
              <w:rPr>
                <w:rFonts w:ascii="宋体" w:hAnsi="宋体"/>
                <w:sz w:val="24"/>
              </w:rPr>
            </w:pPr>
            <w:r>
              <w:rPr>
                <w:rFonts w:ascii="宋体" w:hAnsi="宋体" w:hint="eastAsia"/>
                <w:sz w:val="24"/>
              </w:rPr>
              <w:t>近三年财务简况</w:t>
            </w: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07B011F6" w14:textId="77777777" w:rsidR="004C0A2E" w:rsidRDefault="00A43718">
            <w:pPr>
              <w:topLinePunct/>
              <w:spacing w:line="360" w:lineRule="auto"/>
              <w:jc w:val="left"/>
              <w:rPr>
                <w:rFonts w:ascii="宋体" w:hAnsi="宋体"/>
                <w:sz w:val="24"/>
              </w:rPr>
            </w:pPr>
            <w:r>
              <w:rPr>
                <w:rFonts w:ascii="宋体" w:hAnsi="宋体"/>
                <w:sz w:val="24"/>
              </w:rPr>
              <w:t>2016</w:t>
            </w:r>
            <w:r>
              <w:rPr>
                <w:rFonts w:ascii="宋体" w:hAnsi="宋体" w:hint="eastAsia"/>
                <w:sz w:val="24"/>
              </w:rPr>
              <w:t xml:space="preserve">年度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8ADB36E" w14:textId="77777777" w:rsidR="004C0A2E" w:rsidRDefault="00A43718">
            <w:pPr>
              <w:topLinePunct/>
              <w:spacing w:line="360" w:lineRule="auto"/>
              <w:jc w:val="left"/>
              <w:rPr>
                <w:rFonts w:ascii="宋体" w:hAnsi="宋体"/>
                <w:sz w:val="24"/>
              </w:rPr>
            </w:pPr>
            <w:r>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0AC94B1F" w14:textId="77777777" w:rsidR="004C0A2E" w:rsidRDefault="00A43718">
            <w:pPr>
              <w:topLinePunct/>
              <w:spacing w:line="360" w:lineRule="auto"/>
              <w:ind w:left="11"/>
              <w:jc w:val="left"/>
              <w:rPr>
                <w:rFonts w:ascii="宋体" w:hAnsi="宋体"/>
                <w:sz w:val="24"/>
              </w:rPr>
            </w:pPr>
            <w:r>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675394AA" w14:textId="77777777" w:rsidR="004C0A2E" w:rsidRDefault="00A43718">
            <w:pPr>
              <w:topLinePunct/>
              <w:spacing w:line="360" w:lineRule="auto"/>
              <w:ind w:left="177"/>
              <w:jc w:val="left"/>
              <w:rPr>
                <w:rFonts w:ascii="宋体" w:hAnsi="宋体"/>
                <w:sz w:val="24"/>
              </w:rPr>
            </w:pPr>
            <w:r>
              <w:rPr>
                <w:rFonts w:ascii="宋体" w:hAnsi="宋体" w:hint="eastAsia"/>
                <w:sz w:val="24"/>
              </w:rPr>
              <w:t>利润：</w:t>
            </w:r>
          </w:p>
        </w:tc>
      </w:tr>
      <w:tr w:rsidR="004C0A2E" w14:paraId="40E89157" w14:textId="77777777">
        <w:trPr>
          <w:cantSplit/>
          <w:trHeight w:val="521"/>
        </w:trPr>
        <w:tc>
          <w:tcPr>
            <w:tcW w:w="1728" w:type="dxa"/>
            <w:vMerge/>
            <w:tcBorders>
              <w:top w:val="single" w:sz="4" w:space="0" w:color="auto"/>
              <w:left w:val="single" w:sz="4" w:space="0" w:color="auto"/>
              <w:right w:val="single" w:sz="4" w:space="0" w:color="auto"/>
            </w:tcBorders>
            <w:vAlign w:val="center"/>
          </w:tcPr>
          <w:p w14:paraId="6B3943C0" w14:textId="77777777" w:rsidR="004C0A2E" w:rsidRDefault="004C0A2E">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0EE901FB" w14:textId="77777777" w:rsidR="004C0A2E" w:rsidRDefault="00A43718">
            <w:pPr>
              <w:topLinePunct/>
              <w:spacing w:line="360" w:lineRule="auto"/>
              <w:jc w:val="left"/>
              <w:rPr>
                <w:rFonts w:ascii="宋体" w:hAnsi="宋体"/>
                <w:sz w:val="24"/>
              </w:rPr>
            </w:pPr>
            <w:r>
              <w:rPr>
                <w:rFonts w:ascii="宋体" w:hAnsi="宋体"/>
                <w:sz w:val="24"/>
              </w:rPr>
              <w:t>2017</w:t>
            </w:r>
            <w:r>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BFDBCF2" w14:textId="77777777" w:rsidR="004C0A2E" w:rsidRDefault="00A43718">
            <w:pPr>
              <w:topLinePunct/>
              <w:spacing w:line="360" w:lineRule="auto"/>
              <w:jc w:val="left"/>
              <w:rPr>
                <w:rFonts w:ascii="宋体" w:hAnsi="宋体"/>
                <w:sz w:val="24"/>
              </w:rPr>
            </w:pPr>
            <w:r>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704663AE" w14:textId="77777777" w:rsidR="004C0A2E" w:rsidRDefault="00A43718">
            <w:pPr>
              <w:topLinePunct/>
              <w:spacing w:line="360" w:lineRule="auto"/>
              <w:ind w:left="11"/>
              <w:jc w:val="left"/>
              <w:rPr>
                <w:rFonts w:ascii="宋体" w:hAnsi="宋体"/>
                <w:sz w:val="24"/>
              </w:rPr>
            </w:pPr>
            <w:r>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576B0D42" w14:textId="77777777" w:rsidR="004C0A2E" w:rsidRDefault="00A43718">
            <w:pPr>
              <w:topLinePunct/>
              <w:spacing w:line="360" w:lineRule="auto"/>
              <w:ind w:left="177"/>
              <w:jc w:val="left"/>
              <w:rPr>
                <w:rFonts w:ascii="宋体" w:hAnsi="宋体"/>
                <w:sz w:val="24"/>
              </w:rPr>
            </w:pPr>
            <w:r>
              <w:rPr>
                <w:rFonts w:ascii="宋体" w:hAnsi="宋体" w:hint="eastAsia"/>
                <w:sz w:val="24"/>
              </w:rPr>
              <w:t>利润：</w:t>
            </w:r>
          </w:p>
        </w:tc>
      </w:tr>
      <w:tr w:rsidR="004C0A2E" w14:paraId="5C5734D5" w14:textId="77777777">
        <w:trPr>
          <w:cantSplit/>
          <w:trHeight w:val="452"/>
        </w:trPr>
        <w:tc>
          <w:tcPr>
            <w:tcW w:w="1728" w:type="dxa"/>
            <w:vMerge/>
            <w:tcBorders>
              <w:left w:val="single" w:sz="4" w:space="0" w:color="auto"/>
              <w:bottom w:val="single" w:sz="4" w:space="0" w:color="auto"/>
              <w:right w:val="single" w:sz="4" w:space="0" w:color="auto"/>
            </w:tcBorders>
            <w:vAlign w:val="center"/>
          </w:tcPr>
          <w:p w14:paraId="351C93D1" w14:textId="77777777" w:rsidR="004C0A2E" w:rsidRDefault="004C0A2E">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245F9145" w14:textId="77777777" w:rsidR="004C0A2E" w:rsidRDefault="00A43718">
            <w:pPr>
              <w:topLinePunct/>
              <w:spacing w:line="360" w:lineRule="auto"/>
              <w:jc w:val="left"/>
              <w:rPr>
                <w:rFonts w:ascii="宋体" w:hAnsi="宋体"/>
                <w:sz w:val="24"/>
              </w:rPr>
            </w:pPr>
            <w:r>
              <w:rPr>
                <w:rFonts w:ascii="宋体" w:hAnsi="宋体"/>
                <w:sz w:val="24"/>
              </w:rPr>
              <w:t>2018</w:t>
            </w:r>
            <w:r>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154BD77" w14:textId="77777777" w:rsidR="004C0A2E" w:rsidRDefault="00A43718">
            <w:pPr>
              <w:topLinePunct/>
              <w:spacing w:line="360" w:lineRule="auto"/>
              <w:jc w:val="left"/>
              <w:rPr>
                <w:rFonts w:ascii="宋体" w:hAnsi="宋体"/>
                <w:sz w:val="24"/>
              </w:rPr>
            </w:pPr>
            <w:r>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2AF536F4" w14:textId="77777777" w:rsidR="004C0A2E" w:rsidRDefault="00A43718">
            <w:pPr>
              <w:topLinePunct/>
              <w:spacing w:line="360" w:lineRule="auto"/>
              <w:ind w:left="11"/>
              <w:jc w:val="left"/>
              <w:rPr>
                <w:rFonts w:ascii="宋体" w:hAnsi="宋体"/>
                <w:sz w:val="24"/>
              </w:rPr>
            </w:pPr>
            <w:r>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1C49F560" w14:textId="77777777" w:rsidR="004C0A2E" w:rsidRDefault="00A43718">
            <w:pPr>
              <w:topLinePunct/>
              <w:spacing w:line="360" w:lineRule="auto"/>
              <w:ind w:left="177"/>
              <w:jc w:val="left"/>
              <w:rPr>
                <w:rFonts w:ascii="宋体" w:hAnsi="宋体"/>
                <w:sz w:val="24"/>
              </w:rPr>
            </w:pPr>
            <w:r>
              <w:rPr>
                <w:rFonts w:ascii="宋体" w:hAnsi="宋体" w:hint="eastAsia"/>
                <w:sz w:val="24"/>
              </w:rPr>
              <w:t>利润：</w:t>
            </w:r>
          </w:p>
        </w:tc>
      </w:tr>
      <w:tr w:rsidR="004C0A2E" w14:paraId="60AF0993" w14:textId="77777777">
        <w:trPr>
          <w:trHeight w:val="1880"/>
        </w:trPr>
        <w:tc>
          <w:tcPr>
            <w:tcW w:w="1728" w:type="dxa"/>
            <w:tcBorders>
              <w:top w:val="single" w:sz="4" w:space="0" w:color="auto"/>
              <w:left w:val="single" w:sz="4" w:space="0" w:color="auto"/>
              <w:bottom w:val="nil"/>
              <w:right w:val="single" w:sz="4" w:space="0" w:color="auto"/>
            </w:tcBorders>
            <w:vAlign w:val="center"/>
          </w:tcPr>
          <w:p w14:paraId="1892C67B" w14:textId="77777777" w:rsidR="004C0A2E" w:rsidRDefault="00A43718">
            <w:pPr>
              <w:topLinePunct/>
              <w:spacing w:line="360" w:lineRule="auto"/>
              <w:ind w:firstLineChars="100" w:firstLine="240"/>
              <w:rPr>
                <w:rFonts w:ascii="宋体" w:hAnsi="宋体"/>
                <w:sz w:val="24"/>
              </w:rPr>
            </w:pPr>
            <w:r>
              <w:rPr>
                <w:rFonts w:ascii="宋体" w:hAnsi="宋体" w:hint="eastAsia"/>
                <w:sz w:val="24"/>
              </w:rPr>
              <w:t>经营范围</w:t>
            </w:r>
          </w:p>
        </w:tc>
        <w:tc>
          <w:tcPr>
            <w:tcW w:w="6844" w:type="dxa"/>
            <w:gridSpan w:val="11"/>
            <w:tcBorders>
              <w:top w:val="single" w:sz="4" w:space="0" w:color="auto"/>
              <w:left w:val="single" w:sz="4" w:space="0" w:color="auto"/>
              <w:bottom w:val="nil"/>
              <w:right w:val="single" w:sz="4" w:space="0" w:color="auto"/>
            </w:tcBorders>
            <w:vAlign w:val="center"/>
          </w:tcPr>
          <w:p w14:paraId="51D5187A" w14:textId="77777777" w:rsidR="004C0A2E" w:rsidRDefault="004C0A2E">
            <w:pPr>
              <w:spacing w:line="360" w:lineRule="auto"/>
              <w:rPr>
                <w:rFonts w:ascii="宋体" w:hAnsi="宋体"/>
                <w:sz w:val="24"/>
              </w:rPr>
            </w:pPr>
          </w:p>
          <w:p w14:paraId="7718D835" w14:textId="77777777" w:rsidR="004C0A2E" w:rsidRDefault="004C0A2E">
            <w:pPr>
              <w:spacing w:line="360" w:lineRule="auto"/>
              <w:rPr>
                <w:rFonts w:ascii="宋体" w:hAnsi="宋体"/>
                <w:sz w:val="24"/>
              </w:rPr>
            </w:pPr>
          </w:p>
          <w:p w14:paraId="0F2B6BEF" w14:textId="77777777" w:rsidR="004C0A2E" w:rsidRDefault="004C0A2E">
            <w:pPr>
              <w:spacing w:line="360" w:lineRule="auto"/>
              <w:rPr>
                <w:rFonts w:ascii="宋体" w:hAnsi="宋体"/>
                <w:sz w:val="24"/>
              </w:rPr>
            </w:pPr>
          </w:p>
          <w:p w14:paraId="0FD85AE9" w14:textId="77777777" w:rsidR="004C0A2E" w:rsidRDefault="004C0A2E">
            <w:pPr>
              <w:spacing w:line="360" w:lineRule="auto"/>
              <w:rPr>
                <w:rFonts w:ascii="宋体" w:hAnsi="宋体"/>
                <w:sz w:val="24"/>
              </w:rPr>
            </w:pPr>
          </w:p>
          <w:p w14:paraId="7A246120" w14:textId="77777777" w:rsidR="004C0A2E" w:rsidRDefault="004C0A2E">
            <w:pPr>
              <w:spacing w:line="360" w:lineRule="auto"/>
              <w:rPr>
                <w:rFonts w:ascii="宋体" w:hAnsi="宋体"/>
                <w:sz w:val="24"/>
              </w:rPr>
            </w:pPr>
          </w:p>
        </w:tc>
      </w:tr>
      <w:tr w:rsidR="004C0A2E" w14:paraId="3E7B93A9"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360F3D78" w14:textId="77777777" w:rsidR="004C0A2E" w:rsidRDefault="00A43718">
            <w:pPr>
              <w:spacing w:line="360" w:lineRule="auto"/>
              <w:rPr>
                <w:rFonts w:ascii="宋体" w:hAnsi="宋体"/>
                <w:sz w:val="24"/>
              </w:rPr>
            </w:pPr>
            <w:r>
              <w:rPr>
                <w:rFonts w:ascii="宋体" w:hAnsi="宋体" w:hint="eastAsia"/>
                <w:sz w:val="24"/>
              </w:rPr>
              <w:t>备注</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01B6021C" w14:textId="77777777" w:rsidR="004C0A2E" w:rsidRDefault="004C0A2E">
            <w:pPr>
              <w:spacing w:line="360" w:lineRule="auto"/>
              <w:rPr>
                <w:rFonts w:ascii="宋体" w:hAnsi="宋体"/>
                <w:sz w:val="24"/>
              </w:rPr>
            </w:pPr>
          </w:p>
        </w:tc>
      </w:tr>
    </w:tbl>
    <w:p w14:paraId="25DC89AC" w14:textId="77777777" w:rsidR="004C0A2E" w:rsidRDefault="00A43718">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授权代表（签字）：</w:t>
      </w:r>
      <w:r>
        <w:rPr>
          <w:rFonts w:ascii="宋体" w:hAnsi="宋体"/>
          <w:sz w:val="24"/>
        </w:rPr>
        <w:t>_____</w:t>
      </w:r>
    </w:p>
    <w:p w14:paraId="189A5CB6" w14:textId="77777777" w:rsidR="004C0A2E" w:rsidRDefault="00A43718">
      <w:pPr>
        <w:autoSpaceDE w:val="0"/>
        <w:autoSpaceDN w:val="0"/>
        <w:adjustRightInd w:val="0"/>
        <w:snapToGrid w:val="0"/>
        <w:spacing w:before="25" w:after="25" w:line="360" w:lineRule="auto"/>
        <w:rPr>
          <w:rFonts w:ascii="宋体" w:hAnsi="宋体"/>
          <w:sz w:val="24"/>
          <w:lang w:val="zh-CN"/>
        </w:rPr>
      </w:pPr>
      <w:r>
        <w:rPr>
          <w:rFonts w:ascii="宋体" w:hAnsi="宋体" w:hint="eastAsia"/>
          <w:sz w:val="24"/>
        </w:rPr>
        <w:t>供应商名称(盖章)：</w:t>
      </w:r>
      <w:r>
        <w:rPr>
          <w:rFonts w:ascii="宋体" w:hAnsi="宋体"/>
          <w:sz w:val="24"/>
        </w:rPr>
        <w:t>_____</w:t>
      </w:r>
    </w:p>
    <w:p w14:paraId="74E361B2" w14:textId="77777777" w:rsidR="004C0A2E" w:rsidRDefault="00A43718">
      <w:pPr>
        <w:tabs>
          <w:tab w:val="left" w:pos="5580"/>
        </w:tabs>
        <w:spacing w:before="120" w:line="360" w:lineRule="auto"/>
        <w:rPr>
          <w:rFonts w:ascii="宋体" w:hAnsi="宋体"/>
          <w:sz w:val="24"/>
        </w:rPr>
      </w:pPr>
      <w:r>
        <w:rPr>
          <w:rFonts w:ascii="宋体" w:hAnsi="宋体" w:hint="eastAsia"/>
          <w:sz w:val="24"/>
        </w:rPr>
        <w:t>日期：</w:t>
      </w:r>
      <w:r>
        <w:rPr>
          <w:rFonts w:ascii="宋体" w:hAnsi="宋体"/>
          <w:sz w:val="24"/>
        </w:rPr>
        <w:t>_____</w:t>
      </w:r>
    </w:p>
    <w:p w14:paraId="5227D09D" w14:textId="77777777" w:rsidR="004C0A2E" w:rsidRDefault="00A43718">
      <w:pPr>
        <w:spacing w:line="360" w:lineRule="auto"/>
        <w:jc w:val="center"/>
        <w:rPr>
          <w:rFonts w:ascii="宋体" w:hAnsi="宋体"/>
          <w:sz w:val="24"/>
        </w:rPr>
      </w:pPr>
      <w:r>
        <w:rPr>
          <w:rFonts w:ascii="宋体" w:hAnsi="宋体"/>
          <w:sz w:val="24"/>
        </w:rPr>
        <w:lastRenderedPageBreak/>
        <w:t>6-4</w:t>
      </w:r>
      <w:r>
        <w:rPr>
          <w:rFonts w:ascii="宋体" w:hAnsi="宋体" w:hint="eastAsia"/>
          <w:sz w:val="24"/>
        </w:rPr>
        <w:t>提供经会计师事务所出具的</w:t>
      </w:r>
      <w:r>
        <w:rPr>
          <w:rFonts w:ascii="宋体" w:hAnsi="宋体"/>
          <w:sz w:val="24"/>
        </w:rPr>
        <w:t>上一年度（2019年度）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w:t>
      </w:r>
      <w:r>
        <w:rPr>
          <w:rFonts w:ascii="宋体" w:hAnsi="宋体" w:hint="eastAsia"/>
          <w:sz w:val="24"/>
        </w:rPr>
        <w:t>完整的审计报告，</w:t>
      </w:r>
      <w:r>
        <w:rPr>
          <w:rFonts w:ascii="宋体" w:hAnsi="宋体"/>
          <w:sz w:val="24"/>
        </w:rPr>
        <w:t>则须提供银行出具的资信证明。</w:t>
      </w:r>
    </w:p>
    <w:p w14:paraId="5C7B070D" w14:textId="77777777" w:rsidR="004C0A2E" w:rsidRDefault="00A43718">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76CA6CC3" w14:textId="77777777" w:rsidR="004C0A2E" w:rsidRDefault="00A43718">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4EBB7C62" w14:textId="77777777" w:rsidR="004C0A2E" w:rsidRDefault="00A43718">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099FAC13" w14:textId="77777777" w:rsidR="004C0A2E" w:rsidRDefault="00A43718">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4D98FAAA" w14:textId="77777777" w:rsidR="004C0A2E" w:rsidRDefault="00A43718">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00D53A95" w14:textId="77777777" w:rsidR="004C0A2E" w:rsidRDefault="00A43718">
      <w:pPr>
        <w:spacing w:line="360" w:lineRule="auto"/>
        <w:rPr>
          <w:rFonts w:ascii="宋体" w:hAnsi="宋体"/>
          <w:sz w:val="24"/>
        </w:rPr>
      </w:pPr>
      <w:r>
        <w:rPr>
          <w:rFonts w:ascii="宋体" w:hAnsi="宋体"/>
          <w:sz w:val="24"/>
        </w:rPr>
        <w:br w:type="page"/>
      </w:r>
      <w:r>
        <w:rPr>
          <w:rFonts w:ascii="宋体" w:hAnsi="宋体"/>
          <w:sz w:val="24"/>
        </w:rPr>
        <w:lastRenderedPageBreak/>
        <w:t>6-5有依法缴纳社会保障资金的良好记录</w:t>
      </w:r>
    </w:p>
    <w:p w14:paraId="0F350C0C" w14:textId="77777777" w:rsidR="004C0A2E" w:rsidRDefault="00A43718">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011BD865" w14:textId="77777777" w:rsidR="004C0A2E" w:rsidRDefault="00A43718">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逐年交纳社会保障资金的，须提供参加本次采购活动上一年度（2019年度）缴纳社会保障资金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244943DE" w14:textId="77777777" w:rsidR="004C0A2E" w:rsidRDefault="00A43718">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29BD5B14" w14:textId="77777777" w:rsidR="004C0A2E" w:rsidRDefault="00A43718">
      <w:pPr>
        <w:spacing w:line="360" w:lineRule="auto"/>
        <w:rPr>
          <w:rFonts w:ascii="宋体" w:hAnsi="宋体"/>
          <w:sz w:val="24"/>
        </w:rPr>
      </w:pPr>
      <w:r>
        <w:rPr>
          <w:rFonts w:ascii="宋体" w:hAnsi="宋体"/>
          <w:sz w:val="24"/>
        </w:rPr>
        <w:br w:type="page"/>
      </w:r>
      <w:r>
        <w:rPr>
          <w:rFonts w:ascii="宋体" w:hAnsi="宋体"/>
          <w:sz w:val="24"/>
        </w:rPr>
        <w:lastRenderedPageBreak/>
        <w:t>6-6</w:t>
      </w:r>
      <w:r>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605BD72B" w14:textId="77777777" w:rsidR="004C0A2E" w:rsidRDefault="00A43718">
      <w:pPr>
        <w:spacing w:line="360" w:lineRule="auto"/>
        <w:rPr>
          <w:rFonts w:ascii="宋体" w:hAnsi="宋体"/>
          <w:sz w:val="24"/>
        </w:rPr>
      </w:pPr>
      <w:r>
        <w:rPr>
          <w:rFonts w:ascii="宋体" w:hAnsi="宋体" w:hint="eastAsia"/>
          <w:sz w:val="24"/>
        </w:rPr>
        <w:t>注：依法免税或零报税的供应商，须提供相应文件证明其依法免税证明文件或财税系统中零缴税的纳税申报表复印件。</w:t>
      </w:r>
    </w:p>
    <w:p w14:paraId="3E5A82B5" w14:textId="77777777" w:rsidR="004C0A2E" w:rsidRDefault="00A43718">
      <w:pPr>
        <w:spacing w:line="360" w:lineRule="auto"/>
        <w:rPr>
          <w:rFonts w:ascii="宋体" w:hAnsi="宋体"/>
          <w:sz w:val="24"/>
        </w:rPr>
      </w:pPr>
      <w:r>
        <w:rPr>
          <w:rFonts w:ascii="宋体" w:hAnsi="宋体"/>
          <w:sz w:val="24"/>
        </w:rPr>
        <w:br w:type="page"/>
      </w:r>
      <w:r>
        <w:rPr>
          <w:rFonts w:ascii="宋体" w:hAnsi="宋体"/>
          <w:sz w:val="24"/>
        </w:rPr>
        <w:lastRenderedPageBreak/>
        <w:t>6-7</w:t>
      </w:r>
      <w:r>
        <w:rPr>
          <w:rFonts w:ascii="宋体" w:hAnsi="宋体" w:hint="eastAsia"/>
          <w:sz w:val="24"/>
        </w:rPr>
        <w:t>具有履行合同所必需的设备和专业技术能力的证明材料</w:t>
      </w:r>
    </w:p>
    <w:p w14:paraId="31553DC9" w14:textId="77777777" w:rsidR="004C0A2E" w:rsidRDefault="004C0A2E">
      <w:pPr>
        <w:spacing w:line="360" w:lineRule="auto"/>
        <w:rPr>
          <w:rFonts w:ascii="宋体" w:hAnsi="宋体"/>
          <w:sz w:val="24"/>
        </w:rPr>
      </w:pPr>
    </w:p>
    <w:p w14:paraId="2E300E4E" w14:textId="77777777" w:rsidR="004C0A2E" w:rsidRDefault="00A43718">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04A1885A" w14:textId="77777777" w:rsidR="004C0A2E" w:rsidRDefault="00A43718">
      <w:pPr>
        <w:widowControl/>
        <w:spacing w:line="360" w:lineRule="auto"/>
        <w:jc w:val="left"/>
        <w:rPr>
          <w:rFonts w:ascii="宋体" w:hAnsi="宋体"/>
          <w:sz w:val="24"/>
        </w:rPr>
      </w:pPr>
      <w:r>
        <w:rPr>
          <w:rFonts w:ascii="宋体" w:hAnsi="宋体"/>
          <w:sz w:val="24"/>
        </w:rPr>
        <w:br w:type="page"/>
      </w:r>
    </w:p>
    <w:p w14:paraId="43F89925" w14:textId="77777777" w:rsidR="004C0A2E" w:rsidRDefault="004C0A2E">
      <w:pPr>
        <w:spacing w:line="360" w:lineRule="auto"/>
        <w:rPr>
          <w:rFonts w:ascii="宋体" w:hAnsi="宋体"/>
          <w:sz w:val="24"/>
        </w:rPr>
      </w:pPr>
    </w:p>
    <w:p w14:paraId="3317FFFA" w14:textId="77777777" w:rsidR="004C0A2E" w:rsidRDefault="00A43718">
      <w:pPr>
        <w:spacing w:line="360" w:lineRule="auto"/>
        <w:rPr>
          <w:rFonts w:ascii="宋体" w:hAnsi="宋体"/>
          <w:sz w:val="24"/>
        </w:rPr>
      </w:pPr>
      <w:r>
        <w:rPr>
          <w:rFonts w:ascii="宋体" w:hAnsi="宋体"/>
          <w:sz w:val="24"/>
        </w:rPr>
        <w:t>6-8参加本次采购活动前三年内，在经营活动中没有重大违法记录的声明</w:t>
      </w:r>
    </w:p>
    <w:p w14:paraId="3AC3E400" w14:textId="77777777" w:rsidR="004C0A2E" w:rsidRDefault="004C0A2E">
      <w:pPr>
        <w:autoSpaceDE w:val="0"/>
        <w:autoSpaceDN w:val="0"/>
        <w:adjustRightInd w:val="0"/>
        <w:spacing w:line="360" w:lineRule="auto"/>
        <w:jc w:val="left"/>
        <w:rPr>
          <w:rFonts w:ascii="宋体" w:hAnsi="宋体"/>
          <w:kern w:val="0"/>
          <w:sz w:val="24"/>
        </w:rPr>
      </w:pPr>
    </w:p>
    <w:p w14:paraId="080EA719" w14:textId="77777777" w:rsidR="004C0A2E" w:rsidRDefault="00A43718">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352D2E6B" w14:textId="77777777" w:rsidR="004C0A2E" w:rsidRDefault="004C0A2E">
      <w:pPr>
        <w:autoSpaceDE w:val="0"/>
        <w:autoSpaceDN w:val="0"/>
        <w:adjustRightInd w:val="0"/>
        <w:spacing w:line="360" w:lineRule="auto"/>
        <w:jc w:val="left"/>
        <w:rPr>
          <w:rFonts w:ascii="宋体" w:hAnsi="宋体"/>
          <w:kern w:val="0"/>
          <w:sz w:val="24"/>
        </w:rPr>
      </w:pPr>
    </w:p>
    <w:p w14:paraId="215A8B86" w14:textId="77777777" w:rsidR="004C0A2E" w:rsidRDefault="00A43718">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29A7668D" w14:textId="77777777" w:rsidR="004C0A2E" w:rsidRDefault="004C0A2E">
      <w:pPr>
        <w:autoSpaceDE w:val="0"/>
        <w:autoSpaceDN w:val="0"/>
        <w:adjustRightInd w:val="0"/>
        <w:spacing w:line="360" w:lineRule="auto"/>
        <w:ind w:firstLineChars="200" w:firstLine="480"/>
        <w:jc w:val="left"/>
        <w:rPr>
          <w:rFonts w:ascii="宋体" w:hAnsi="宋体"/>
          <w:kern w:val="0"/>
          <w:sz w:val="24"/>
        </w:rPr>
      </w:pPr>
    </w:p>
    <w:p w14:paraId="16160505" w14:textId="77777777" w:rsidR="004C0A2E" w:rsidRDefault="00A43718">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65CB4377" w14:textId="77777777" w:rsidR="004C0A2E" w:rsidRDefault="004C0A2E">
      <w:pPr>
        <w:autoSpaceDE w:val="0"/>
        <w:autoSpaceDN w:val="0"/>
        <w:adjustRightInd w:val="0"/>
        <w:spacing w:line="360" w:lineRule="auto"/>
        <w:ind w:firstLineChars="200" w:firstLine="480"/>
        <w:jc w:val="left"/>
        <w:rPr>
          <w:rFonts w:ascii="宋体" w:hAnsi="宋体"/>
          <w:kern w:val="0"/>
          <w:sz w:val="24"/>
        </w:rPr>
      </w:pPr>
    </w:p>
    <w:p w14:paraId="41E82457" w14:textId="77777777" w:rsidR="004C0A2E" w:rsidRDefault="004C0A2E">
      <w:pPr>
        <w:autoSpaceDE w:val="0"/>
        <w:autoSpaceDN w:val="0"/>
        <w:adjustRightInd w:val="0"/>
        <w:spacing w:line="360" w:lineRule="auto"/>
        <w:ind w:firstLineChars="200" w:firstLine="480"/>
        <w:jc w:val="left"/>
        <w:rPr>
          <w:rFonts w:ascii="宋体" w:hAnsi="宋体"/>
          <w:kern w:val="0"/>
          <w:sz w:val="24"/>
        </w:rPr>
      </w:pPr>
    </w:p>
    <w:p w14:paraId="01C6FDF8" w14:textId="77777777" w:rsidR="004C0A2E" w:rsidRDefault="004C0A2E">
      <w:pPr>
        <w:autoSpaceDE w:val="0"/>
        <w:autoSpaceDN w:val="0"/>
        <w:adjustRightInd w:val="0"/>
        <w:spacing w:line="360" w:lineRule="auto"/>
        <w:ind w:leftChars="270" w:left="567"/>
        <w:jc w:val="left"/>
        <w:rPr>
          <w:rFonts w:ascii="宋体" w:hAnsi="宋体"/>
          <w:kern w:val="0"/>
          <w:sz w:val="24"/>
        </w:rPr>
      </w:pPr>
    </w:p>
    <w:p w14:paraId="4A09B6D6" w14:textId="77777777" w:rsidR="004C0A2E" w:rsidRDefault="00A43718">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71B7FBDE" w14:textId="77777777" w:rsidR="004C0A2E" w:rsidRDefault="004C0A2E">
      <w:pPr>
        <w:autoSpaceDE w:val="0"/>
        <w:autoSpaceDN w:val="0"/>
        <w:adjustRightInd w:val="0"/>
        <w:spacing w:line="360" w:lineRule="auto"/>
        <w:jc w:val="right"/>
        <w:rPr>
          <w:rFonts w:ascii="宋体" w:hAnsi="宋体"/>
          <w:kern w:val="0"/>
          <w:sz w:val="24"/>
        </w:rPr>
      </w:pPr>
    </w:p>
    <w:p w14:paraId="3A467979" w14:textId="77777777" w:rsidR="004C0A2E" w:rsidRDefault="004C0A2E">
      <w:pPr>
        <w:autoSpaceDE w:val="0"/>
        <w:autoSpaceDN w:val="0"/>
        <w:adjustRightInd w:val="0"/>
        <w:spacing w:line="360" w:lineRule="auto"/>
        <w:ind w:firstLineChars="200" w:firstLine="480"/>
        <w:jc w:val="left"/>
        <w:rPr>
          <w:rFonts w:ascii="宋体" w:hAnsi="宋体"/>
          <w:kern w:val="0"/>
          <w:sz w:val="24"/>
        </w:rPr>
      </w:pPr>
    </w:p>
    <w:p w14:paraId="3CAEDA51" w14:textId="77777777" w:rsidR="004C0A2E" w:rsidRDefault="00A43718">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1AFA3A95" w14:textId="77777777" w:rsidR="004C0A2E" w:rsidRDefault="004C0A2E">
      <w:pPr>
        <w:autoSpaceDE w:val="0"/>
        <w:autoSpaceDN w:val="0"/>
        <w:adjustRightInd w:val="0"/>
        <w:spacing w:line="360" w:lineRule="auto"/>
        <w:ind w:firstLineChars="200" w:firstLine="480"/>
        <w:jc w:val="right"/>
        <w:rPr>
          <w:rFonts w:ascii="宋体" w:hAnsi="宋体"/>
          <w:kern w:val="0"/>
          <w:sz w:val="24"/>
        </w:rPr>
      </w:pPr>
    </w:p>
    <w:p w14:paraId="0CA621DA" w14:textId="77777777" w:rsidR="004C0A2E" w:rsidRDefault="004C0A2E">
      <w:pPr>
        <w:autoSpaceDE w:val="0"/>
        <w:autoSpaceDN w:val="0"/>
        <w:adjustRightInd w:val="0"/>
        <w:spacing w:line="360" w:lineRule="auto"/>
        <w:jc w:val="left"/>
        <w:rPr>
          <w:rFonts w:ascii="宋体" w:hAnsi="宋体"/>
          <w:kern w:val="0"/>
          <w:sz w:val="24"/>
        </w:rPr>
      </w:pPr>
    </w:p>
    <w:p w14:paraId="5C6D52C1" w14:textId="77777777" w:rsidR="004C0A2E" w:rsidRDefault="00A43718">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690C968B" w14:textId="77777777" w:rsidR="004C0A2E" w:rsidRDefault="004C0A2E">
      <w:pPr>
        <w:spacing w:line="360" w:lineRule="auto"/>
        <w:rPr>
          <w:rFonts w:ascii="宋体" w:hAnsi="宋体"/>
          <w:sz w:val="24"/>
        </w:rPr>
      </w:pPr>
    </w:p>
    <w:p w14:paraId="22F849EF" w14:textId="77777777" w:rsidR="004C0A2E" w:rsidRDefault="00A43718">
      <w:pPr>
        <w:spacing w:line="360" w:lineRule="auto"/>
        <w:rPr>
          <w:rFonts w:ascii="宋体" w:hAnsi="宋体" w:cs="宋体"/>
          <w:sz w:val="24"/>
        </w:rPr>
      </w:pPr>
      <w:r>
        <w:rPr>
          <w:rFonts w:ascii="宋体" w:hAnsi="宋体"/>
          <w:sz w:val="24"/>
        </w:rPr>
        <w:br w:type="page"/>
      </w:r>
      <w:r>
        <w:rPr>
          <w:rFonts w:ascii="宋体" w:hAnsi="宋体"/>
          <w:sz w:val="24"/>
        </w:rPr>
        <w:lastRenderedPageBreak/>
        <w:t>6-9</w:t>
      </w:r>
      <w:r>
        <w:rPr>
          <w:rFonts w:ascii="宋体" w:hAnsi="宋体" w:hint="eastAsia"/>
          <w:sz w:val="24"/>
        </w:rPr>
        <w:t>信用声明</w:t>
      </w:r>
      <w:r>
        <w:rPr>
          <w:rFonts w:ascii="宋体" w:hAnsi="宋体"/>
          <w:sz w:val="24"/>
        </w:rPr>
        <w:t>（须加盖投标人公章）</w:t>
      </w:r>
    </w:p>
    <w:p w14:paraId="2A391DD5" w14:textId="77777777" w:rsidR="004C0A2E" w:rsidRDefault="004C0A2E">
      <w:pPr>
        <w:spacing w:line="360" w:lineRule="auto"/>
        <w:rPr>
          <w:rFonts w:ascii="宋体" w:hAnsi="宋体" w:cs="宋体"/>
          <w:sz w:val="24"/>
        </w:rPr>
      </w:pPr>
    </w:p>
    <w:p w14:paraId="6C3A3D35" w14:textId="77777777" w:rsidR="004C0A2E" w:rsidRDefault="00A43718">
      <w:pPr>
        <w:spacing w:line="360" w:lineRule="auto"/>
        <w:jc w:val="center"/>
        <w:rPr>
          <w:rFonts w:ascii="宋体" w:hAnsi="宋体"/>
          <w:b/>
          <w:bCs/>
          <w:sz w:val="28"/>
          <w:szCs w:val="28"/>
        </w:rPr>
      </w:pPr>
      <w:r>
        <w:rPr>
          <w:rFonts w:ascii="宋体" w:hAnsi="宋体" w:hint="eastAsia"/>
          <w:b/>
          <w:bCs/>
          <w:sz w:val="28"/>
          <w:szCs w:val="28"/>
        </w:rPr>
        <w:t>信用声明</w:t>
      </w:r>
    </w:p>
    <w:p w14:paraId="114B0960" w14:textId="77777777" w:rsidR="004C0A2E" w:rsidRDefault="00A43718">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06B369BE" w14:textId="77777777" w:rsidR="004C0A2E" w:rsidRDefault="00A43718">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2BEC448A" w14:textId="77777777" w:rsidR="004C0A2E" w:rsidRDefault="004C0A2E">
      <w:pPr>
        <w:spacing w:line="360" w:lineRule="auto"/>
        <w:rPr>
          <w:rFonts w:ascii="宋体" w:hAnsi="宋体"/>
          <w:sz w:val="24"/>
        </w:rPr>
      </w:pPr>
    </w:p>
    <w:p w14:paraId="220E238C" w14:textId="77777777" w:rsidR="004C0A2E" w:rsidRDefault="00A43718">
      <w:pPr>
        <w:spacing w:line="360" w:lineRule="auto"/>
        <w:rPr>
          <w:rFonts w:ascii="宋体" w:hAnsi="宋体"/>
          <w:sz w:val="24"/>
        </w:rPr>
      </w:pPr>
      <w:r>
        <w:rPr>
          <w:rFonts w:ascii="宋体" w:hAnsi="宋体" w:hint="eastAsia"/>
          <w:sz w:val="24"/>
        </w:rPr>
        <w:t>投标人授权代表签字：____________________________</w:t>
      </w:r>
    </w:p>
    <w:p w14:paraId="13767B4B" w14:textId="77777777" w:rsidR="004C0A2E" w:rsidRDefault="004C0A2E">
      <w:pPr>
        <w:spacing w:line="360" w:lineRule="auto"/>
        <w:rPr>
          <w:rFonts w:ascii="宋体" w:hAnsi="宋体"/>
          <w:sz w:val="24"/>
        </w:rPr>
      </w:pPr>
    </w:p>
    <w:p w14:paraId="4364A006" w14:textId="77777777" w:rsidR="004C0A2E" w:rsidRDefault="00A43718">
      <w:pPr>
        <w:spacing w:line="360" w:lineRule="auto"/>
        <w:rPr>
          <w:rFonts w:ascii="宋体" w:hAnsi="宋体"/>
          <w:sz w:val="24"/>
        </w:rPr>
      </w:pPr>
      <w:r>
        <w:rPr>
          <w:rFonts w:ascii="宋体" w:hAnsi="宋体" w:hint="eastAsia"/>
          <w:sz w:val="24"/>
        </w:rPr>
        <w:t>公司盖章:</w:t>
      </w:r>
    </w:p>
    <w:p w14:paraId="065BCD5E" w14:textId="77777777" w:rsidR="004C0A2E" w:rsidRDefault="004C0A2E">
      <w:pPr>
        <w:spacing w:line="360" w:lineRule="auto"/>
        <w:rPr>
          <w:rFonts w:ascii="宋体" w:hAnsi="宋体"/>
          <w:sz w:val="24"/>
        </w:rPr>
      </w:pPr>
    </w:p>
    <w:p w14:paraId="0AE231B2" w14:textId="77777777" w:rsidR="004C0A2E" w:rsidRDefault="00A43718">
      <w:pPr>
        <w:spacing w:line="360" w:lineRule="auto"/>
        <w:rPr>
          <w:rFonts w:ascii="宋体" w:hAnsi="宋体"/>
          <w:sz w:val="24"/>
        </w:rPr>
      </w:pPr>
      <w:r>
        <w:rPr>
          <w:rFonts w:ascii="宋体" w:hAnsi="宋体" w:hint="eastAsia"/>
          <w:sz w:val="24"/>
        </w:rPr>
        <w:t>日期：</w:t>
      </w:r>
    </w:p>
    <w:p w14:paraId="22992307" w14:textId="77777777" w:rsidR="004C0A2E" w:rsidRDefault="004C0A2E">
      <w:pPr>
        <w:spacing w:line="360" w:lineRule="auto"/>
        <w:rPr>
          <w:rFonts w:ascii="宋体" w:hAnsi="宋体" w:cs="宋体"/>
          <w:sz w:val="24"/>
        </w:rPr>
      </w:pPr>
    </w:p>
    <w:p w14:paraId="67E18135" w14:textId="77777777" w:rsidR="004C0A2E" w:rsidRDefault="004C0A2E">
      <w:pPr>
        <w:spacing w:line="360" w:lineRule="auto"/>
        <w:rPr>
          <w:rFonts w:ascii="宋体" w:hAnsi="宋体" w:cs="宋体"/>
          <w:sz w:val="24"/>
        </w:rPr>
      </w:pPr>
    </w:p>
    <w:p w14:paraId="5126BAE6" w14:textId="77777777" w:rsidR="004C0A2E" w:rsidRDefault="004C0A2E">
      <w:pPr>
        <w:spacing w:line="360" w:lineRule="auto"/>
        <w:rPr>
          <w:rFonts w:ascii="宋体" w:hAnsi="宋体" w:cs="宋体"/>
          <w:sz w:val="24"/>
        </w:rPr>
      </w:pPr>
    </w:p>
    <w:p w14:paraId="55DCF1EE" w14:textId="77777777" w:rsidR="004C0A2E" w:rsidRDefault="004C0A2E">
      <w:pPr>
        <w:spacing w:line="360" w:lineRule="auto"/>
        <w:rPr>
          <w:rFonts w:ascii="宋体" w:hAnsi="宋体" w:cs="宋体"/>
          <w:sz w:val="24"/>
        </w:rPr>
      </w:pPr>
    </w:p>
    <w:p w14:paraId="183A1247" w14:textId="77777777" w:rsidR="004C0A2E" w:rsidRDefault="004C0A2E">
      <w:pPr>
        <w:spacing w:line="360" w:lineRule="auto"/>
        <w:rPr>
          <w:rFonts w:ascii="宋体" w:hAnsi="宋体" w:cs="宋体"/>
          <w:sz w:val="24"/>
        </w:rPr>
      </w:pPr>
    </w:p>
    <w:p w14:paraId="06DBE6F8" w14:textId="77777777" w:rsidR="004C0A2E" w:rsidRDefault="004C0A2E">
      <w:pPr>
        <w:spacing w:line="360" w:lineRule="auto"/>
        <w:rPr>
          <w:rFonts w:ascii="宋体" w:hAnsi="宋体" w:cs="宋体"/>
          <w:sz w:val="24"/>
        </w:rPr>
      </w:pPr>
    </w:p>
    <w:p w14:paraId="3D385BE9" w14:textId="77777777" w:rsidR="004C0A2E" w:rsidRDefault="004C0A2E">
      <w:pPr>
        <w:spacing w:line="360" w:lineRule="auto"/>
        <w:rPr>
          <w:rFonts w:ascii="宋体" w:hAnsi="宋体" w:cs="宋体"/>
          <w:sz w:val="24"/>
        </w:rPr>
      </w:pPr>
    </w:p>
    <w:p w14:paraId="362ACCBE" w14:textId="77777777" w:rsidR="004C0A2E" w:rsidRDefault="004C0A2E">
      <w:pPr>
        <w:spacing w:line="360" w:lineRule="auto"/>
        <w:rPr>
          <w:rFonts w:ascii="宋体" w:hAnsi="宋体" w:cs="宋体"/>
          <w:sz w:val="24"/>
        </w:rPr>
      </w:pPr>
    </w:p>
    <w:p w14:paraId="22FD595C" w14:textId="77777777" w:rsidR="004C0A2E" w:rsidRDefault="004C0A2E">
      <w:pPr>
        <w:spacing w:line="360" w:lineRule="auto"/>
        <w:rPr>
          <w:rFonts w:ascii="宋体" w:hAnsi="宋体"/>
          <w:sz w:val="24"/>
        </w:rPr>
      </w:pPr>
    </w:p>
    <w:p w14:paraId="6C59EB12" w14:textId="77777777" w:rsidR="004C0A2E" w:rsidRDefault="004C0A2E">
      <w:pPr>
        <w:spacing w:line="360" w:lineRule="auto"/>
        <w:rPr>
          <w:rFonts w:ascii="宋体" w:hAnsi="宋体"/>
          <w:sz w:val="24"/>
        </w:rPr>
      </w:pPr>
    </w:p>
    <w:p w14:paraId="509C0AC6" w14:textId="77777777" w:rsidR="004C0A2E" w:rsidRDefault="004C0A2E">
      <w:pPr>
        <w:spacing w:line="360" w:lineRule="auto"/>
        <w:rPr>
          <w:rFonts w:ascii="宋体" w:hAnsi="宋体"/>
          <w:sz w:val="24"/>
        </w:rPr>
      </w:pPr>
    </w:p>
    <w:p w14:paraId="0D5623E0" w14:textId="77777777" w:rsidR="004C0A2E" w:rsidRDefault="004C0A2E">
      <w:pPr>
        <w:spacing w:line="360" w:lineRule="auto"/>
        <w:rPr>
          <w:rFonts w:ascii="宋体" w:hAnsi="宋体"/>
          <w:sz w:val="24"/>
        </w:rPr>
      </w:pPr>
    </w:p>
    <w:p w14:paraId="3CAB08F7" w14:textId="77777777" w:rsidR="004C0A2E" w:rsidRDefault="004C0A2E">
      <w:pPr>
        <w:spacing w:line="360" w:lineRule="auto"/>
        <w:rPr>
          <w:rFonts w:ascii="宋体" w:hAnsi="宋体"/>
          <w:sz w:val="24"/>
        </w:rPr>
      </w:pPr>
    </w:p>
    <w:p w14:paraId="0883B53D" w14:textId="77777777" w:rsidR="004C0A2E" w:rsidRDefault="00A43718">
      <w:pPr>
        <w:widowControl/>
        <w:spacing w:line="360" w:lineRule="auto"/>
        <w:jc w:val="left"/>
        <w:rPr>
          <w:rFonts w:ascii="宋体" w:hAnsi="宋体"/>
          <w:sz w:val="24"/>
        </w:rPr>
      </w:pPr>
      <w:r>
        <w:rPr>
          <w:rFonts w:ascii="宋体" w:hAnsi="宋体"/>
          <w:sz w:val="24"/>
        </w:rPr>
        <w:br w:type="page"/>
      </w:r>
    </w:p>
    <w:p w14:paraId="3FCC9FE7" w14:textId="77777777" w:rsidR="004C0A2E" w:rsidRDefault="00A43718">
      <w:pPr>
        <w:spacing w:line="360" w:lineRule="auto"/>
        <w:rPr>
          <w:rFonts w:ascii="宋体" w:hAnsi="宋体"/>
          <w:sz w:val="24"/>
        </w:rPr>
      </w:pPr>
      <w:r>
        <w:rPr>
          <w:rFonts w:ascii="宋体" w:hAnsi="宋体" w:cs="宋体"/>
          <w:bCs/>
          <w:kern w:val="0"/>
          <w:sz w:val="24"/>
        </w:rPr>
        <w:lastRenderedPageBreak/>
        <w:t>6-10</w:t>
      </w:r>
      <w:r>
        <w:rPr>
          <w:rFonts w:ascii="宋体" w:hAnsi="宋体" w:hint="eastAsia"/>
          <w:sz w:val="24"/>
        </w:rPr>
        <w:t>供应商</w:t>
      </w:r>
      <w:r>
        <w:rPr>
          <w:rFonts w:ascii="宋体" w:hAnsi="宋体"/>
          <w:sz w:val="24"/>
        </w:rPr>
        <w:t>认为必要的其他资格证明文件复印件（须加盖本单位公章）。</w:t>
      </w:r>
    </w:p>
    <w:p w14:paraId="281F4A58" w14:textId="77777777" w:rsidR="004C0A2E" w:rsidRDefault="00A43718">
      <w:pPr>
        <w:widowControl/>
        <w:jc w:val="left"/>
        <w:rPr>
          <w:rFonts w:ascii="宋体" w:hAnsi="宋体" w:cs="宋体"/>
          <w:bCs/>
          <w:kern w:val="0"/>
          <w:sz w:val="24"/>
        </w:rPr>
      </w:pPr>
      <w:bookmarkStart w:id="117" w:name="_Toc497235049"/>
      <w:r>
        <w:rPr>
          <w:rFonts w:ascii="宋体" w:hAnsi="宋体" w:cs="宋体"/>
          <w:bCs/>
          <w:kern w:val="0"/>
          <w:sz w:val="24"/>
        </w:rPr>
        <w:br w:type="page"/>
      </w:r>
    </w:p>
    <w:p w14:paraId="5373DB3F" w14:textId="77777777" w:rsidR="004C0A2E" w:rsidRDefault="004C0A2E">
      <w:pPr>
        <w:spacing w:line="360" w:lineRule="auto"/>
        <w:rPr>
          <w:rFonts w:ascii="宋体" w:hAnsi="宋体"/>
          <w:sz w:val="24"/>
        </w:rPr>
      </w:pPr>
    </w:p>
    <w:p w14:paraId="1EAEF274" w14:textId="77777777" w:rsidR="004C0A2E" w:rsidRDefault="00A43718">
      <w:pPr>
        <w:pStyle w:val="3"/>
        <w:rPr>
          <w:szCs w:val="24"/>
        </w:rPr>
      </w:pPr>
      <w:bookmarkStart w:id="118" w:name="_Toc514926461"/>
      <w:bookmarkStart w:id="119" w:name="_Toc61612803"/>
      <w:r>
        <w:rPr>
          <w:szCs w:val="24"/>
        </w:rPr>
        <w:t>7 业绩案例一览表</w:t>
      </w:r>
      <w:bookmarkEnd w:id="117"/>
      <w:bookmarkEnd w:id="118"/>
      <w:bookmarkEnd w:id="119"/>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925"/>
      </w:tblGrid>
      <w:tr w:rsidR="004C0A2E" w14:paraId="646D2BE3" w14:textId="77777777">
        <w:trPr>
          <w:trHeight w:val="611"/>
          <w:jc w:val="center"/>
        </w:trPr>
        <w:tc>
          <w:tcPr>
            <w:tcW w:w="852" w:type="dxa"/>
            <w:vAlign w:val="center"/>
          </w:tcPr>
          <w:p w14:paraId="38981B91" w14:textId="77777777" w:rsidR="004C0A2E" w:rsidRDefault="00A43718">
            <w:pPr>
              <w:spacing w:line="360" w:lineRule="auto"/>
              <w:rPr>
                <w:rFonts w:ascii="宋体" w:hAnsi="宋体"/>
                <w:b/>
                <w:sz w:val="24"/>
              </w:rPr>
            </w:pPr>
            <w:r>
              <w:rPr>
                <w:rFonts w:ascii="宋体" w:hAnsi="宋体" w:hint="eastAsia"/>
                <w:b/>
                <w:sz w:val="24"/>
              </w:rPr>
              <w:t>序号</w:t>
            </w:r>
          </w:p>
        </w:tc>
        <w:tc>
          <w:tcPr>
            <w:tcW w:w="1411" w:type="dxa"/>
            <w:vAlign w:val="center"/>
          </w:tcPr>
          <w:p w14:paraId="3E6651D5" w14:textId="77777777" w:rsidR="004C0A2E" w:rsidRDefault="00A43718">
            <w:pPr>
              <w:spacing w:line="360" w:lineRule="auto"/>
              <w:rPr>
                <w:rFonts w:ascii="宋体" w:hAnsi="宋体"/>
                <w:b/>
                <w:sz w:val="24"/>
              </w:rPr>
            </w:pPr>
            <w:r>
              <w:rPr>
                <w:rFonts w:ascii="宋体" w:hAnsi="宋体" w:hint="eastAsia"/>
                <w:b/>
                <w:sz w:val="24"/>
              </w:rPr>
              <w:t>项目名称</w:t>
            </w:r>
          </w:p>
        </w:tc>
        <w:tc>
          <w:tcPr>
            <w:tcW w:w="1260" w:type="dxa"/>
            <w:vAlign w:val="center"/>
          </w:tcPr>
          <w:p w14:paraId="765E2F25" w14:textId="77777777" w:rsidR="004C0A2E" w:rsidRDefault="00A43718">
            <w:pPr>
              <w:spacing w:line="360" w:lineRule="auto"/>
              <w:rPr>
                <w:rFonts w:ascii="宋体" w:hAnsi="宋体"/>
                <w:b/>
                <w:sz w:val="24"/>
              </w:rPr>
            </w:pPr>
            <w:r>
              <w:rPr>
                <w:rFonts w:ascii="宋体" w:hAnsi="宋体" w:hint="eastAsia"/>
                <w:b/>
                <w:sz w:val="24"/>
              </w:rPr>
              <w:t>用户名称</w:t>
            </w:r>
          </w:p>
        </w:tc>
        <w:tc>
          <w:tcPr>
            <w:tcW w:w="1260" w:type="dxa"/>
            <w:vAlign w:val="center"/>
          </w:tcPr>
          <w:p w14:paraId="16438552" w14:textId="77777777" w:rsidR="004C0A2E" w:rsidRDefault="00A43718">
            <w:pPr>
              <w:spacing w:line="360" w:lineRule="auto"/>
              <w:rPr>
                <w:rFonts w:ascii="宋体" w:hAnsi="宋体"/>
                <w:b/>
                <w:sz w:val="24"/>
              </w:rPr>
            </w:pPr>
            <w:r>
              <w:rPr>
                <w:rFonts w:ascii="宋体" w:hAnsi="宋体" w:hint="eastAsia"/>
                <w:b/>
                <w:sz w:val="24"/>
              </w:rPr>
              <w:t>合同金额</w:t>
            </w:r>
          </w:p>
        </w:tc>
        <w:tc>
          <w:tcPr>
            <w:tcW w:w="1440" w:type="dxa"/>
            <w:vAlign w:val="center"/>
          </w:tcPr>
          <w:p w14:paraId="375E5D67" w14:textId="77777777" w:rsidR="004C0A2E" w:rsidRDefault="00A43718">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3A31FE40" w14:textId="77777777" w:rsidR="004C0A2E" w:rsidRDefault="00A43718">
            <w:pPr>
              <w:spacing w:line="360" w:lineRule="auto"/>
              <w:rPr>
                <w:rFonts w:ascii="宋体" w:hAnsi="宋体"/>
                <w:b/>
                <w:sz w:val="24"/>
              </w:rPr>
            </w:pPr>
            <w:r>
              <w:rPr>
                <w:rFonts w:ascii="宋体" w:hAnsi="宋体" w:hint="eastAsia"/>
                <w:b/>
                <w:sz w:val="24"/>
              </w:rPr>
              <w:t>合同签订日期</w:t>
            </w:r>
          </w:p>
        </w:tc>
        <w:tc>
          <w:tcPr>
            <w:tcW w:w="925" w:type="dxa"/>
            <w:vAlign w:val="center"/>
          </w:tcPr>
          <w:p w14:paraId="2AF3C22E" w14:textId="77777777" w:rsidR="004C0A2E" w:rsidRDefault="00A43718">
            <w:pPr>
              <w:spacing w:line="360" w:lineRule="auto"/>
              <w:rPr>
                <w:rFonts w:ascii="宋体" w:hAnsi="宋体"/>
                <w:b/>
                <w:sz w:val="24"/>
              </w:rPr>
            </w:pPr>
            <w:r>
              <w:rPr>
                <w:rFonts w:ascii="宋体" w:hAnsi="宋体" w:hint="eastAsia"/>
                <w:b/>
                <w:sz w:val="24"/>
              </w:rPr>
              <w:t>备注</w:t>
            </w:r>
          </w:p>
        </w:tc>
      </w:tr>
      <w:tr w:rsidR="004C0A2E" w14:paraId="6BC75081" w14:textId="77777777">
        <w:trPr>
          <w:trHeight w:val="591"/>
          <w:jc w:val="center"/>
        </w:trPr>
        <w:tc>
          <w:tcPr>
            <w:tcW w:w="852" w:type="dxa"/>
            <w:vAlign w:val="center"/>
          </w:tcPr>
          <w:p w14:paraId="4B3980C0" w14:textId="77777777" w:rsidR="004C0A2E" w:rsidRDefault="004C0A2E">
            <w:pPr>
              <w:spacing w:line="360" w:lineRule="auto"/>
              <w:jc w:val="center"/>
              <w:rPr>
                <w:rFonts w:ascii="宋体" w:hAnsi="宋体"/>
                <w:sz w:val="24"/>
              </w:rPr>
            </w:pPr>
          </w:p>
        </w:tc>
        <w:tc>
          <w:tcPr>
            <w:tcW w:w="1411" w:type="dxa"/>
            <w:vAlign w:val="center"/>
          </w:tcPr>
          <w:p w14:paraId="780D250E" w14:textId="77777777" w:rsidR="004C0A2E" w:rsidRDefault="004C0A2E">
            <w:pPr>
              <w:spacing w:line="360" w:lineRule="auto"/>
              <w:rPr>
                <w:rFonts w:ascii="宋体" w:hAnsi="宋体"/>
                <w:sz w:val="24"/>
              </w:rPr>
            </w:pPr>
          </w:p>
        </w:tc>
        <w:tc>
          <w:tcPr>
            <w:tcW w:w="1260" w:type="dxa"/>
            <w:vAlign w:val="center"/>
          </w:tcPr>
          <w:p w14:paraId="2B538C17" w14:textId="77777777" w:rsidR="004C0A2E" w:rsidRDefault="004C0A2E">
            <w:pPr>
              <w:spacing w:line="360" w:lineRule="auto"/>
              <w:rPr>
                <w:rFonts w:ascii="宋体" w:hAnsi="宋体"/>
                <w:sz w:val="24"/>
              </w:rPr>
            </w:pPr>
          </w:p>
        </w:tc>
        <w:tc>
          <w:tcPr>
            <w:tcW w:w="1260" w:type="dxa"/>
            <w:vAlign w:val="center"/>
          </w:tcPr>
          <w:p w14:paraId="3F320787" w14:textId="77777777" w:rsidR="004C0A2E" w:rsidRDefault="004C0A2E">
            <w:pPr>
              <w:spacing w:line="360" w:lineRule="auto"/>
              <w:rPr>
                <w:rFonts w:ascii="宋体" w:hAnsi="宋体"/>
                <w:sz w:val="24"/>
              </w:rPr>
            </w:pPr>
          </w:p>
        </w:tc>
        <w:tc>
          <w:tcPr>
            <w:tcW w:w="1440" w:type="dxa"/>
            <w:vAlign w:val="center"/>
          </w:tcPr>
          <w:p w14:paraId="7D579038" w14:textId="77777777" w:rsidR="004C0A2E" w:rsidRDefault="004C0A2E">
            <w:pPr>
              <w:spacing w:line="360" w:lineRule="auto"/>
              <w:rPr>
                <w:rFonts w:ascii="宋体" w:hAnsi="宋体"/>
                <w:sz w:val="24"/>
              </w:rPr>
            </w:pPr>
          </w:p>
        </w:tc>
        <w:tc>
          <w:tcPr>
            <w:tcW w:w="1778" w:type="dxa"/>
            <w:vAlign w:val="center"/>
          </w:tcPr>
          <w:p w14:paraId="2344ADCE" w14:textId="77777777" w:rsidR="004C0A2E" w:rsidRDefault="004C0A2E">
            <w:pPr>
              <w:spacing w:line="360" w:lineRule="auto"/>
              <w:rPr>
                <w:rFonts w:ascii="宋体" w:hAnsi="宋体"/>
                <w:sz w:val="24"/>
              </w:rPr>
            </w:pPr>
          </w:p>
        </w:tc>
        <w:tc>
          <w:tcPr>
            <w:tcW w:w="925" w:type="dxa"/>
            <w:vAlign w:val="center"/>
          </w:tcPr>
          <w:p w14:paraId="1CCC7C3F" w14:textId="77777777" w:rsidR="004C0A2E" w:rsidRDefault="004C0A2E">
            <w:pPr>
              <w:spacing w:line="360" w:lineRule="auto"/>
              <w:rPr>
                <w:rFonts w:ascii="宋体" w:hAnsi="宋体"/>
                <w:sz w:val="24"/>
              </w:rPr>
            </w:pPr>
          </w:p>
        </w:tc>
      </w:tr>
      <w:tr w:rsidR="004C0A2E" w14:paraId="29357E56" w14:textId="77777777">
        <w:trPr>
          <w:trHeight w:val="768"/>
          <w:jc w:val="center"/>
        </w:trPr>
        <w:tc>
          <w:tcPr>
            <w:tcW w:w="852" w:type="dxa"/>
            <w:vAlign w:val="center"/>
          </w:tcPr>
          <w:p w14:paraId="586859FA" w14:textId="77777777" w:rsidR="004C0A2E" w:rsidRDefault="004C0A2E">
            <w:pPr>
              <w:spacing w:line="360" w:lineRule="auto"/>
              <w:jc w:val="center"/>
              <w:rPr>
                <w:rFonts w:ascii="宋体" w:hAnsi="宋体"/>
                <w:sz w:val="24"/>
              </w:rPr>
            </w:pPr>
          </w:p>
        </w:tc>
        <w:tc>
          <w:tcPr>
            <w:tcW w:w="1411" w:type="dxa"/>
            <w:vAlign w:val="center"/>
          </w:tcPr>
          <w:p w14:paraId="3650A210" w14:textId="77777777" w:rsidR="004C0A2E" w:rsidRDefault="004C0A2E">
            <w:pPr>
              <w:spacing w:line="360" w:lineRule="auto"/>
              <w:rPr>
                <w:rFonts w:ascii="宋体" w:hAnsi="宋体"/>
                <w:sz w:val="24"/>
              </w:rPr>
            </w:pPr>
          </w:p>
        </w:tc>
        <w:tc>
          <w:tcPr>
            <w:tcW w:w="1260" w:type="dxa"/>
            <w:vAlign w:val="center"/>
          </w:tcPr>
          <w:p w14:paraId="4E661C46" w14:textId="77777777" w:rsidR="004C0A2E" w:rsidRDefault="004C0A2E">
            <w:pPr>
              <w:spacing w:line="360" w:lineRule="auto"/>
              <w:rPr>
                <w:rFonts w:ascii="宋体" w:hAnsi="宋体"/>
                <w:sz w:val="24"/>
              </w:rPr>
            </w:pPr>
          </w:p>
        </w:tc>
        <w:tc>
          <w:tcPr>
            <w:tcW w:w="1260" w:type="dxa"/>
            <w:vAlign w:val="center"/>
          </w:tcPr>
          <w:p w14:paraId="3E5788D0" w14:textId="77777777" w:rsidR="004C0A2E" w:rsidRDefault="004C0A2E">
            <w:pPr>
              <w:spacing w:line="360" w:lineRule="auto"/>
              <w:rPr>
                <w:rFonts w:ascii="宋体" w:hAnsi="宋体"/>
                <w:sz w:val="24"/>
              </w:rPr>
            </w:pPr>
          </w:p>
        </w:tc>
        <w:tc>
          <w:tcPr>
            <w:tcW w:w="1440" w:type="dxa"/>
            <w:vAlign w:val="center"/>
          </w:tcPr>
          <w:p w14:paraId="3F28762B" w14:textId="77777777" w:rsidR="004C0A2E" w:rsidRDefault="004C0A2E">
            <w:pPr>
              <w:spacing w:line="360" w:lineRule="auto"/>
              <w:rPr>
                <w:rFonts w:ascii="宋体" w:hAnsi="宋体"/>
                <w:sz w:val="24"/>
              </w:rPr>
            </w:pPr>
          </w:p>
        </w:tc>
        <w:tc>
          <w:tcPr>
            <w:tcW w:w="1778" w:type="dxa"/>
            <w:vAlign w:val="center"/>
          </w:tcPr>
          <w:p w14:paraId="0E4A2AF6" w14:textId="77777777" w:rsidR="004C0A2E" w:rsidRDefault="004C0A2E">
            <w:pPr>
              <w:spacing w:line="360" w:lineRule="auto"/>
              <w:rPr>
                <w:rFonts w:ascii="宋体" w:hAnsi="宋体"/>
                <w:sz w:val="24"/>
              </w:rPr>
            </w:pPr>
          </w:p>
        </w:tc>
        <w:tc>
          <w:tcPr>
            <w:tcW w:w="925" w:type="dxa"/>
            <w:vAlign w:val="center"/>
          </w:tcPr>
          <w:p w14:paraId="4E5EE2F4" w14:textId="77777777" w:rsidR="004C0A2E" w:rsidRDefault="004C0A2E">
            <w:pPr>
              <w:spacing w:line="360" w:lineRule="auto"/>
              <w:rPr>
                <w:rFonts w:ascii="宋体" w:hAnsi="宋体"/>
                <w:sz w:val="24"/>
              </w:rPr>
            </w:pPr>
          </w:p>
        </w:tc>
      </w:tr>
      <w:tr w:rsidR="004C0A2E" w14:paraId="29EEBAA8" w14:textId="77777777">
        <w:trPr>
          <w:trHeight w:val="934"/>
          <w:jc w:val="center"/>
        </w:trPr>
        <w:tc>
          <w:tcPr>
            <w:tcW w:w="852" w:type="dxa"/>
            <w:vAlign w:val="center"/>
          </w:tcPr>
          <w:p w14:paraId="043C7EF7" w14:textId="77777777" w:rsidR="004C0A2E" w:rsidRDefault="004C0A2E">
            <w:pPr>
              <w:spacing w:line="360" w:lineRule="auto"/>
              <w:jc w:val="center"/>
              <w:rPr>
                <w:rFonts w:ascii="宋体" w:hAnsi="宋体"/>
                <w:sz w:val="24"/>
              </w:rPr>
            </w:pPr>
          </w:p>
        </w:tc>
        <w:tc>
          <w:tcPr>
            <w:tcW w:w="1411" w:type="dxa"/>
            <w:vAlign w:val="center"/>
          </w:tcPr>
          <w:p w14:paraId="1FDF756A" w14:textId="77777777" w:rsidR="004C0A2E" w:rsidRDefault="004C0A2E">
            <w:pPr>
              <w:spacing w:line="360" w:lineRule="auto"/>
              <w:rPr>
                <w:rFonts w:ascii="宋体" w:hAnsi="宋体"/>
                <w:sz w:val="24"/>
              </w:rPr>
            </w:pPr>
          </w:p>
        </w:tc>
        <w:tc>
          <w:tcPr>
            <w:tcW w:w="1260" w:type="dxa"/>
            <w:vAlign w:val="center"/>
          </w:tcPr>
          <w:p w14:paraId="5AA83960" w14:textId="77777777" w:rsidR="004C0A2E" w:rsidRDefault="004C0A2E">
            <w:pPr>
              <w:spacing w:line="360" w:lineRule="auto"/>
              <w:rPr>
                <w:rFonts w:ascii="宋体" w:hAnsi="宋体"/>
                <w:sz w:val="24"/>
              </w:rPr>
            </w:pPr>
          </w:p>
        </w:tc>
        <w:tc>
          <w:tcPr>
            <w:tcW w:w="1260" w:type="dxa"/>
            <w:vAlign w:val="center"/>
          </w:tcPr>
          <w:p w14:paraId="02ADF7DD" w14:textId="77777777" w:rsidR="004C0A2E" w:rsidRDefault="004C0A2E">
            <w:pPr>
              <w:spacing w:line="360" w:lineRule="auto"/>
              <w:rPr>
                <w:rFonts w:ascii="宋体" w:hAnsi="宋体"/>
                <w:sz w:val="24"/>
              </w:rPr>
            </w:pPr>
          </w:p>
        </w:tc>
        <w:tc>
          <w:tcPr>
            <w:tcW w:w="1440" w:type="dxa"/>
            <w:vAlign w:val="center"/>
          </w:tcPr>
          <w:p w14:paraId="670A808C" w14:textId="77777777" w:rsidR="004C0A2E" w:rsidRDefault="004C0A2E">
            <w:pPr>
              <w:spacing w:line="360" w:lineRule="auto"/>
              <w:rPr>
                <w:rFonts w:ascii="宋体" w:hAnsi="宋体"/>
                <w:sz w:val="24"/>
              </w:rPr>
            </w:pPr>
          </w:p>
        </w:tc>
        <w:tc>
          <w:tcPr>
            <w:tcW w:w="1778" w:type="dxa"/>
            <w:vAlign w:val="center"/>
          </w:tcPr>
          <w:p w14:paraId="18F25B99" w14:textId="77777777" w:rsidR="004C0A2E" w:rsidRDefault="004C0A2E">
            <w:pPr>
              <w:spacing w:line="360" w:lineRule="auto"/>
              <w:rPr>
                <w:rFonts w:ascii="宋体" w:hAnsi="宋体"/>
                <w:sz w:val="24"/>
              </w:rPr>
            </w:pPr>
          </w:p>
        </w:tc>
        <w:tc>
          <w:tcPr>
            <w:tcW w:w="925" w:type="dxa"/>
            <w:vAlign w:val="center"/>
          </w:tcPr>
          <w:p w14:paraId="24B0B3CE" w14:textId="77777777" w:rsidR="004C0A2E" w:rsidRDefault="004C0A2E">
            <w:pPr>
              <w:spacing w:line="360" w:lineRule="auto"/>
              <w:rPr>
                <w:rFonts w:ascii="宋体" w:hAnsi="宋体"/>
                <w:sz w:val="24"/>
              </w:rPr>
            </w:pPr>
          </w:p>
        </w:tc>
      </w:tr>
      <w:tr w:rsidR="004C0A2E" w14:paraId="74C023D8" w14:textId="77777777">
        <w:trPr>
          <w:trHeight w:val="918"/>
          <w:jc w:val="center"/>
        </w:trPr>
        <w:tc>
          <w:tcPr>
            <w:tcW w:w="852" w:type="dxa"/>
            <w:vAlign w:val="center"/>
          </w:tcPr>
          <w:p w14:paraId="467B8A2F" w14:textId="77777777" w:rsidR="004C0A2E" w:rsidRDefault="004C0A2E">
            <w:pPr>
              <w:spacing w:line="360" w:lineRule="auto"/>
              <w:jc w:val="center"/>
              <w:rPr>
                <w:rFonts w:ascii="宋体" w:hAnsi="宋体"/>
                <w:sz w:val="24"/>
              </w:rPr>
            </w:pPr>
          </w:p>
        </w:tc>
        <w:tc>
          <w:tcPr>
            <w:tcW w:w="1411" w:type="dxa"/>
            <w:vAlign w:val="center"/>
          </w:tcPr>
          <w:p w14:paraId="0C710E09" w14:textId="77777777" w:rsidR="004C0A2E" w:rsidRDefault="004C0A2E">
            <w:pPr>
              <w:spacing w:line="360" w:lineRule="auto"/>
              <w:rPr>
                <w:rFonts w:ascii="宋体" w:hAnsi="宋体"/>
                <w:sz w:val="24"/>
              </w:rPr>
            </w:pPr>
          </w:p>
        </w:tc>
        <w:tc>
          <w:tcPr>
            <w:tcW w:w="1260" w:type="dxa"/>
            <w:vAlign w:val="center"/>
          </w:tcPr>
          <w:p w14:paraId="68342464" w14:textId="77777777" w:rsidR="004C0A2E" w:rsidRDefault="004C0A2E">
            <w:pPr>
              <w:spacing w:line="360" w:lineRule="auto"/>
              <w:rPr>
                <w:rFonts w:ascii="宋体" w:hAnsi="宋体"/>
                <w:sz w:val="24"/>
              </w:rPr>
            </w:pPr>
          </w:p>
        </w:tc>
        <w:tc>
          <w:tcPr>
            <w:tcW w:w="1260" w:type="dxa"/>
            <w:vAlign w:val="center"/>
          </w:tcPr>
          <w:p w14:paraId="33650837" w14:textId="77777777" w:rsidR="004C0A2E" w:rsidRDefault="004C0A2E">
            <w:pPr>
              <w:spacing w:line="360" w:lineRule="auto"/>
              <w:rPr>
                <w:rFonts w:ascii="宋体" w:hAnsi="宋体"/>
                <w:sz w:val="24"/>
              </w:rPr>
            </w:pPr>
          </w:p>
        </w:tc>
        <w:tc>
          <w:tcPr>
            <w:tcW w:w="1440" w:type="dxa"/>
            <w:vAlign w:val="center"/>
          </w:tcPr>
          <w:p w14:paraId="45F8F16F" w14:textId="77777777" w:rsidR="004C0A2E" w:rsidRDefault="004C0A2E">
            <w:pPr>
              <w:spacing w:line="360" w:lineRule="auto"/>
              <w:rPr>
                <w:rFonts w:ascii="宋体" w:hAnsi="宋体"/>
                <w:sz w:val="24"/>
              </w:rPr>
            </w:pPr>
          </w:p>
        </w:tc>
        <w:tc>
          <w:tcPr>
            <w:tcW w:w="1778" w:type="dxa"/>
            <w:vAlign w:val="center"/>
          </w:tcPr>
          <w:p w14:paraId="7A5305CA" w14:textId="77777777" w:rsidR="004C0A2E" w:rsidRDefault="004C0A2E">
            <w:pPr>
              <w:spacing w:line="360" w:lineRule="auto"/>
              <w:rPr>
                <w:rFonts w:ascii="宋体" w:hAnsi="宋体"/>
                <w:sz w:val="24"/>
              </w:rPr>
            </w:pPr>
          </w:p>
        </w:tc>
        <w:tc>
          <w:tcPr>
            <w:tcW w:w="925" w:type="dxa"/>
            <w:vAlign w:val="center"/>
          </w:tcPr>
          <w:p w14:paraId="5E1207BF" w14:textId="77777777" w:rsidR="004C0A2E" w:rsidRDefault="004C0A2E">
            <w:pPr>
              <w:spacing w:line="360" w:lineRule="auto"/>
              <w:rPr>
                <w:rFonts w:ascii="宋体" w:hAnsi="宋体"/>
                <w:sz w:val="24"/>
              </w:rPr>
            </w:pPr>
          </w:p>
        </w:tc>
      </w:tr>
      <w:tr w:rsidR="004C0A2E" w14:paraId="05AB2B97" w14:textId="77777777">
        <w:trPr>
          <w:trHeight w:val="918"/>
          <w:jc w:val="center"/>
        </w:trPr>
        <w:tc>
          <w:tcPr>
            <w:tcW w:w="852" w:type="dxa"/>
            <w:vAlign w:val="center"/>
          </w:tcPr>
          <w:p w14:paraId="0A2C002C" w14:textId="77777777" w:rsidR="004C0A2E" w:rsidRDefault="004C0A2E">
            <w:pPr>
              <w:spacing w:line="360" w:lineRule="auto"/>
              <w:jc w:val="center"/>
              <w:rPr>
                <w:rFonts w:ascii="宋体" w:hAnsi="宋体"/>
                <w:sz w:val="24"/>
              </w:rPr>
            </w:pPr>
          </w:p>
        </w:tc>
        <w:tc>
          <w:tcPr>
            <w:tcW w:w="1411" w:type="dxa"/>
            <w:vAlign w:val="center"/>
          </w:tcPr>
          <w:p w14:paraId="550F3E46" w14:textId="77777777" w:rsidR="004C0A2E" w:rsidRDefault="004C0A2E">
            <w:pPr>
              <w:spacing w:line="360" w:lineRule="auto"/>
              <w:rPr>
                <w:rFonts w:ascii="宋体" w:hAnsi="宋体"/>
                <w:sz w:val="24"/>
              </w:rPr>
            </w:pPr>
          </w:p>
        </w:tc>
        <w:tc>
          <w:tcPr>
            <w:tcW w:w="1260" w:type="dxa"/>
            <w:vAlign w:val="center"/>
          </w:tcPr>
          <w:p w14:paraId="44D4D64D" w14:textId="77777777" w:rsidR="004C0A2E" w:rsidRDefault="004C0A2E">
            <w:pPr>
              <w:spacing w:line="360" w:lineRule="auto"/>
              <w:rPr>
                <w:rFonts w:ascii="宋体" w:hAnsi="宋体"/>
                <w:sz w:val="24"/>
              </w:rPr>
            </w:pPr>
          </w:p>
        </w:tc>
        <w:tc>
          <w:tcPr>
            <w:tcW w:w="1260" w:type="dxa"/>
            <w:vAlign w:val="center"/>
          </w:tcPr>
          <w:p w14:paraId="342E1DC4" w14:textId="77777777" w:rsidR="004C0A2E" w:rsidRDefault="004C0A2E">
            <w:pPr>
              <w:spacing w:line="360" w:lineRule="auto"/>
              <w:rPr>
                <w:rFonts w:ascii="宋体" w:hAnsi="宋体"/>
                <w:sz w:val="24"/>
              </w:rPr>
            </w:pPr>
          </w:p>
        </w:tc>
        <w:tc>
          <w:tcPr>
            <w:tcW w:w="1440" w:type="dxa"/>
            <w:vAlign w:val="center"/>
          </w:tcPr>
          <w:p w14:paraId="6838C137" w14:textId="77777777" w:rsidR="004C0A2E" w:rsidRDefault="004C0A2E">
            <w:pPr>
              <w:spacing w:line="360" w:lineRule="auto"/>
              <w:rPr>
                <w:rFonts w:ascii="宋体" w:hAnsi="宋体"/>
                <w:sz w:val="24"/>
              </w:rPr>
            </w:pPr>
          </w:p>
        </w:tc>
        <w:tc>
          <w:tcPr>
            <w:tcW w:w="1778" w:type="dxa"/>
            <w:vAlign w:val="center"/>
          </w:tcPr>
          <w:p w14:paraId="64595317" w14:textId="77777777" w:rsidR="004C0A2E" w:rsidRDefault="004C0A2E">
            <w:pPr>
              <w:spacing w:line="360" w:lineRule="auto"/>
              <w:rPr>
                <w:rFonts w:ascii="宋体" w:hAnsi="宋体"/>
                <w:sz w:val="24"/>
              </w:rPr>
            </w:pPr>
          </w:p>
        </w:tc>
        <w:tc>
          <w:tcPr>
            <w:tcW w:w="925" w:type="dxa"/>
            <w:vAlign w:val="center"/>
          </w:tcPr>
          <w:p w14:paraId="51D579B6" w14:textId="77777777" w:rsidR="004C0A2E" w:rsidRDefault="004C0A2E">
            <w:pPr>
              <w:spacing w:line="360" w:lineRule="auto"/>
              <w:rPr>
                <w:rFonts w:ascii="宋体" w:hAnsi="宋体"/>
                <w:sz w:val="24"/>
              </w:rPr>
            </w:pPr>
          </w:p>
        </w:tc>
      </w:tr>
      <w:tr w:rsidR="004C0A2E" w14:paraId="0A15C174" w14:textId="77777777">
        <w:trPr>
          <w:trHeight w:val="918"/>
          <w:jc w:val="center"/>
        </w:trPr>
        <w:tc>
          <w:tcPr>
            <w:tcW w:w="852" w:type="dxa"/>
            <w:vAlign w:val="center"/>
          </w:tcPr>
          <w:p w14:paraId="12B3E59F" w14:textId="77777777" w:rsidR="004C0A2E" w:rsidRDefault="004C0A2E">
            <w:pPr>
              <w:spacing w:line="360" w:lineRule="auto"/>
              <w:rPr>
                <w:rFonts w:ascii="宋体" w:hAnsi="宋体"/>
                <w:sz w:val="24"/>
              </w:rPr>
            </w:pPr>
          </w:p>
        </w:tc>
        <w:tc>
          <w:tcPr>
            <w:tcW w:w="1411" w:type="dxa"/>
            <w:vAlign w:val="center"/>
          </w:tcPr>
          <w:p w14:paraId="1A7CCD38" w14:textId="77777777" w:rsidR="004C0A2E" w:rsidRDefault="004C0A2E">
            <w:pPr>
              <w:spacing w:line="360" w:lineRule="auto"/>
              <w:rPr>
                <w:rFonts w:ascii="宋体" w:hAnsi="宋体"/>
                <w:sz w:val="24"/>
              </w:rPr>
            </w:pPr>
          </w:p>
        </w:tc>
        <w:tc>
          <w:tcPr>
            <w:tcW w:w="1260" w:type="dxa"/>
            <w:vAlign w:val="center"/>
          </w:tcPr>
          <w:p w14:paraId="40D9A99F" w14:textId="77777777" w:rsidR="004C0A2E" w:rsidRDefault="004C0A2E">
            <w:pPr>
              <w:spacing w:line="360" w:lineRule="auto"/>
              <w:rPr>
                <w:rFonts w:ascii="宋体" w:hAnsi="宋体"/>
                <w:sz w:val="24"/>
              </w:rPr>
            </w:pPr>
          </w:p>
        </w:tc>
        <w:tc>
          <w:tcPr>
            <w:tcW w:w="1260" w:type="dxa"/>
            <w:vAlign w:val="center"/>
          </w:tcPr>
          <w:p w14:paraId="794D0F27" w14:textId="77777777" w:rsidR="004C0A2E" w:rsidRDefault="004C0A2E">
            <w:pPr>
              <w:spacing w:line="360" w:lineRule="auto"/>
              <w:rPr>
                <w:rFonts w:ascii="宋体" w:hAnsi="宋体"/>
                <w:sz w:val="24"/>
              </w:rPr>
            </w:pPr>
          </w:p>
        </w:tc>
        <w:tc>
          <w:tcPr>
            <w:tcW w:w="1440" w:type="dxa"/>
            <w:vAlign w:val="center"/>
          </w:tcPr>
          <w:p w14:paraId="1C4B3592" w14:textId="77777777" w:rsidR="004C0A2E" w:rsidRDefault="004C0A2E">
            <w:pPr>
              <w:spacing w:line="360" w:lineRule="auto"/>
              <w:rPr>
                <w:rFonts w:ascii="宋体" w:hAnsi="宋体"/>
                <w:sz w:val="24"/>
              </w:rPr>
            </w:pPr>
          </w:p>
        </w:tc>
        <w:tc>
          <w:tcPr>
            <w:tcW w:w="1778" w:type="dxa"/>
            <w:vAlign w:val="center"/>
          </w:tcPr>
          <w:p w14:paraId="0C52D2D2" w14:textId="77777777" w:rsidR="004C0A2E" w:rsidRDefault="004C0A2E">
            <w:pPr>
              <w:spacing w:line="360" w:lineRule="auto"/>
              <w:rPr>
                <w:rFonts w:ascii="宋体" w:hAnsi="宋体"/>
                <w:sz w:val="24"/>
              </w:rPr>
            </w:pPr>
          </w:p>
        </w:tc>
        <w:tc>
          <w:tcPr>
            <w:tcW w:w="925" w:type="dxa"/>
            <w:vAlign w:val="center"/>
          </w:tcPr>
          <w:p w14:paraId="606E7F47" w14:textId="77777777" w:rsidR="004C0A2E" w:rsidRDefault="004C0A2E">
            <w:pPr>
              <w:spacing w:line="360" w:lineRule="auto"/>
              <w:rPr>
                <w:rFonts w:ascii="宋体" w:hAnsi="宋体"/>
                <w:sz w:val="24"/>
              </w:rPr>
            </w:pPr>
          </w:p>
        </w:tc>
      </w:tr>
    </w:tbl>
    <w:p w14:paraId="7FAB3FE0"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投标人名称（盖章）：</w:t>
      </w:r>
    </w:p>
    <w:p w14:paraId="67BE722D" w14:textId="77777777" w:rsidR="004C0A2E" w:rsidRDefault="00A43718">
      <w:pPr>
        <w:pStyle w:val="af0"/>
        <w:tabs>
          <w:tab w:val="left" w:pos="5580"/>
        </w:tabs>
        <w:spacing w:before="120" w:line="360" w:lineRule="auto"/>
        <w:rPr>
          <w:rFonts w:hAnsi="宋体"/>
          <w:sz w:val="24"/>
          <w:szCs w:val="24"/>
        </w:rPr>
      </w:pPr>
      <w:r>
        <w:rPr>
          <w:rFonts w:hAnsi="宋体" w:hint="eastAsia"/>
          <w:sz w:val="24"/>
          <w:szCs w:val="24"/>
        </w:rPr>
        <w:t>法人授权代表（签字）：</w:t>
      </w:r>
    </w:p>
    <w:p w14:paraId="102F27A7" w14:textId="77777777" w:rsidR="004C0A2E" w:rsidRDefault="00A43718">
      <w:pPr>
        <w:pStyle w:val="af0"/>
        <w:tabs>
          <w:tab w:val="left" w:pos="5580"/>
        </w:tabs>
        <w:spacing w:before="120" w:line="360" w:lineRule="auto"/>
        <w:rPr>
          <w:rFonts w:hAnsi="宋体"/>
          <w:sz w:val="24"/>
          <w:szCs w:val="24"/>
          <w:u w:val="single"/>
        </w:rPr>
      </w:pPr>
      <w:r>
        <w:rPr>
          <w:rFonts w:hAnsi="宋体" w:hint="eastAsia"/>
          <w:b/>
          <w:kern w:val="0"/>
          <w:sz w:val="24"/>
          <w:szCs w:val="24"/>
        </w:rPr>
        <w:t>注：</w:t>
      </w:r>
      <w:r>
        <w:rPr>
          <w:rFonts w:hAnsi="宋体" w:hint="eastAsia"/>
          <w:b/>
          <w:sz w:val="24"/>
          <w:szCs w:val="24"/>
        </w:rPr>
        <w:t>（须附合同复印件，评委保留对上述资料原件审核的权力）。</w:t>
      </w:r>
    </w:p>
    <w:p w14:paraId="7C10FC71" w14:textId="77777777" w:rsidR="004C0A2E" w:rsidRDefault="004C0A2E">
      <w:pPr>
        <w:tabs>
          <w:tab w:val="left" w:pos="5580"/>
        </w:tabs>
        <w:spacing w:before="360" w:line="360" w:lineRule="auto"/>
        <w:ind w:leftChars="428" w:left="1259" w:hangingChars="150" w:hanging="360"/>
        <w:rPr>
          <w:rFonts w:ascii="宋体" w:hAnsi="宋体"/>
          <w:sz w:val="24"/>
        </w:rPr>
      </w:pPr>
    </w:p>
    <w:p w14:paraId="32B185E5" w14:textId="77777777" w:rsidR="004C0A2E" w:rsidRDefault="004C0A2E">
      <w:pPr>
        <w:tabs>
          <w:tab w:val="left" w:pos="5580"/>
        </w:tabs>
        <w:spacing w:before="360" w:line="360" w:lineRule="auto"/>
        <w:ind w:leftChars="428" w:left="1259" w:hangingChars="150" w:hanging="360"/>
        <w:rPr>
          <w:rFonts w:ascii="宋体" w:hAnsi="宋体"/>
          <w:sz w:val="24"/>
        </w:rPr>
      </w:pPr>
    </w:p>
    <w:p w14:paraId="5F6A6BFF" w14:textId="77777777" w:rsidR="004C0A2E" w:rsidRDefault="004C0A2E">
      <w:pPr>
        <w:tabs>
          <w:tab w:val="left" w:pos="5580"/>
        </w:tabs>
        <w:spacing w:before="360" w:line="360" w:lineRule="auto"/>
        <w:ind w:leftChars="428" w:left="1259" w:hangingChars="150" w:hanging="360"/>
        <w:rPr>
          <w:rFonts w:ascii="宋体" w:hAnsi="宋体"/>
          <w:sz w:val="24"/>
        </w:rPr>
      </w:pPr>
    </w:p>
    <w:p w14:paraId="10BDEC42" w14:textId="77777777" w:rsidR="004C0A2E" w:rsidRDefault="004C0A2E">
      <w:pPr>
        <w:tabs>
          <w:tab w:val="left" w:pos="5580"/>
        </w:tabs>
        <w:spacing w:before="360" w:line="360" w:lineRule="auto"/>
        <w:ind w:leftChars="428" w:left="1259" w:hangingChars="150" w:hanging="360"/>
        <w:rPr>
          <w:rFonts w:ascii="宋体" w:hAnsi="宋体"/>
          <w:sz w:val="24"/>
        </w:rPr>
      </w:pPr>
    </w:p>
    <w:p w14:paraId="611D528D" w14:textId="77777777" w:rsidR="004C0A2E" w:rsidRDefault="004C0A2E">
      <w:pPr>
        <w:tabs>
          <w:tab w:val="left" w:pos="5580"/>
        </w:tabs>
        <w:spacing w:before="360" w:line="360" w:lineRule="auto"/>
        <w:ind w:leftChars="428" w:left="1259" w:hangingChars="150" w:hanging="360"/>
        <w:rPr>
          <w:rFonts w:ascii="宋体" w:hAnsi="宋体"/>
          <w:sz w:val="24"/>
        </w:rPr>
      </w:pPr>
    </w:p>
    <w:p w14:paraId="16D84485" w14:textId="77777777" w:rsidR="004C0A2E" w:rsidRDefault="004C0A2E">
      <w:pPr>
        <w:tabs>
          <w:tab w:val="left" w:pos="5580"/>
        </w:tabs>
        <w:spacing w:before="360" w:line="360" w:lineRule="auto"/>
        <w:ind w:leftChars="428" w:left="1259" w:hangingChars="150" w:hanging="360"/>
        <w:rPr>
          <w:rFonts w:ascii="宋体" w:hAnsi="宋体"/>
          <w:sz w:val="24"/>
        </w:rPr>
        <w:sectPr w:rsidR="004C0A2E">
          <w:footerReference w:type="even" r:id="rId34"/>
          <w:footerReference w:type="first" r:id="rId35"/>
          <w:pgSz w:w="11907" w:h="16840"/>
          <w:pgMar w:top="1089" w:right="1418" w:bottom="1400" w:left="1418" w:header="851" w:footer="992" w:gutter="0"/>
          <w:cols w:space="720"/>
          <w:docGrid w:linePitch="312"/>
        </w:sectPr>
      </w:pPr>
    </w:p>
    <w:p w14:paraId="01C96CE0" w14:textId="77777777" w:rsidR="004C0A2E" w:rsidRDefault="00A43718">
      <w:pPr>
        <w:pStyle w:val="3"/>
        <w:rPr>
          <w:szCs w:val="24"/>
        </w:rPr>
      </w:pPr>
      <w:bookmarkStart w:id="120" w:name="_Toc61612804"/>
      <w:bookmarkStart w:id="121" w:name="_Toc514926467"/>
      <w:bookmarkStart w:id="122" w:name="_Toc497235052"/>
      <w:r>
        <w:rPr>
          <w:szCs w:val="24"/>
        </w:rPr>
        <w:lastRenderedPageBreak/>
        <w:t>8 中标服务费承诺书</w:t>
      </w:r>
      <w:bookmarkEnd w:id="120"/>
    </w:p>
    <w:p w14:paraId="27627696" w14:textId="77777777" w:rsidR="004C0A2E" w:rsidRDefault="004C0A2E">
      <w:pPr>
        <w:pStyle w:val="a0"/>
        <w:spacing w:line="360" w:lineRule="auto"/>
        <w:rPr>
          <w:rFonts w:hAnsi="宋体"/>
          <w:szCs w:val="24"/>
        </w:rPr>
      </w:pPr>
    </w:p>
    <w:p w14:paraId="076C2E97" w14:textId="77777777" w:rsidR="004C0A2E" w:rsidRDefault="00A43718">
      <w:pPr>
        <w:spacing w:line="360" w:lineRule="auto"/>
        <w:rPr>
          <w:rFonts w:ascii="宋体" w:hAnsi="宋体"/>
          <w:sz w:val="24"/>
          <w:u w:val="single"/>
        </w:rPr>
      </w:pPr>
      <w:r>
        <w:rPr>
          <w:rFonts w:ascii="宋体" w:hAnsi="宋体" w:hint="eastAsia"/>
          <w:sz w:val="24"/>
        </w:rPr>
        <w:t>致：北京国际工程咨询有限公司</w:t>
      </w:r>
    </w:p>
    <w:p w14:paraId="5C441605" w14:textId="77777777" w:rsidR="004C0A2E" w:rsidRDefault="00A43718">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B0D9C60" w14:textId="77777777" w:rsidR="004C0A2E" w:rsidRDefault="004C0A2E">
      <w:pPr>
        <w:spacing w:line="360" w:lineRule="auto"/>
        <w:rPr>
          <w:rFonts w:ascii="宋体" w:hAnsi="宋体"/>
          <w:sz w:val="24"/>
        </w:rPr>
      </w:pPr>
    </w:p>
    <w:p w14:paraId="1434F18F" w14:textId="77777777" w:rsidR="004C0A2E" w:rsidRDefault="004C0A2E">
      <w:pPr>
        <w:spacing w:line="360" w:lineRule="auto"/>
        <w:rPr>
          <w:rFonts w:ascii="宋体" w:hAnsi="宋体"/>
          <w:sz w:val="24"/>
        </w:rPr>
      </w:pPr>
    </w:p>
    <w:p w14:paraId="4E23B6E4" w14:textId="77777777" w:rsidR="004C0A2E" w:rsidRDefault="004C0A2E">
      <w:pPr>
        <w:spacing w:line="360" w:lineRule="auto"/>
        <w:rPr>
          <w:rFonts w:ascii="宋体" w:hAnsi="宋体"/>
          <w:sz w:val="24"/>
        </w:rPr>
      </w:pPr>
    </w:p>
    <w:p w14:paraId="4B2C2EA8" w14:textId="77777777" w:rsidR="004C0A2E" w:rsidRDefault="004C0A2E">
      <w:pPr>
        <w:spacing w:line="360" w:lineRule="auto"/>
        <w:rPr>
          <w:rFonts w:ascii="宋体" w:hAnsi="宋体"/>
          <w:sz w:val="24"/>
        </w:rPr>
      </w:pPr>
    </w:p>
    <w:p w14:paraId="7906B719" w14:textId="77777777" w:rsidR="004C0A2E" w:rsidRDefault="00A43718">
      <w:pPr>
        <w:spacing w:line="360" w:lineRule="auto"/>
        <w:ind w:firstLineChars="200" w:firstLine="480"/>
        <w:rPr>
          <w:rFonts w:ascii="宋体" w:hAnsi="宋体"/>
          <w:sz w:val="24"/>
        </w:rPr>
      </w:pPr>
      <w:r>
        <w:rPr>
          <w:rFonts w:ascii="宋体" w:hAnsi="宋体" w:hint="eastAsia"/>
          <w:sz w:val="24"/>
        </w:rPr>
        <w:t>特此承诺</w:t>
      </w:r>
    </w:p>
    <w:p w14:paraId="11AB32A5" w14:textId="77777777" w:rsidR="004C0A2E" w:rsidRDefault="004C0A2E">
      <w:pPr>
        <w:spacing w:line="360" w:lineRule="auto"/>
        <w:rPr>
          <w:rFonts w:ascii="宋体" w:hAnsi="宋体"/>
          <w:sz w:val="24"/>
        </w:rPr>
      </w:pPr>
    </w:p>
    <w:p w14:paraId="6FC2A174" w14:textId="77777777" w:rsidR="004C0A2E" w:rsidRDefault="004C0A2E">
      <w:pPr>
        <w:spacing w:line="360" w:lineRule="auto"/>
        <w:rPr>
          <w:rFonts w:ascii="宋体" w:hAnsi="宋体"/>
          <w:sz w:val="24"/>
        </w:rPr>
      </w:pPr>
    </w:p>
    <w:p w14:paraId="18B8E437" w14:textId="77777777" w:rsidR="004C0A2E" w:rsidRDefault="004C0A2E">
      <w:pPr>
        <w:spacing w:line="360" w:lineRule="auto"/>
        <w:rPr>
          <w:rFonts w:ascii="宋体" w:hAnsi="宋体"/>
          <w:sz w:val="24"/>
        </w:rPr>
      </w:pPr>
    </w:p>
    <w:p w14:paraId="0817DC3D" w14:textId="77777777" w:rsidR="004C0A2E" w:rsidRDefault="004C0A2E">
      <w:pPr>
        <w:spacing w:line="360" w:lineRule="auto"/>
        <w:rPr>
          <w:rFonts w:ascii="宋体" w:hAnsi="宋体"/>
          <w:sz w:val="24"/>
        </w:rPr>
      </w:pPr>
    </w:p>
    <w:p w14:paraId="1668C3DD" w14:textId="77777777" w:rsidR="004C0A2E" w:rsidRDefault="00A43718">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4C2EB580" w14:textId="77777777" w:rsidR="004C0A2E" w:rsidRDefault="00A43718">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6F5BC87" w14:textId="77777777" w:rsidR="004C0A2E" w:rsidRDefault="00A43718">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4E5665" w14:textId="77777777" w:rsidR="004C0A2E" w:rsidRDefault="00A43718">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45521E1" w14:textId="77777777" w:rsidR="004C0A2E" w:rsidRDefault="00A43718">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1018FA0" w14:textId="77777777" w:rsidR="004C0A2E" w:rsidRDefault="00A43718">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3EFD3A0" w14:textId="77777777" w:rsidR="004C0A2E" w:rsidRDefault="004C0A2E">
      <w:pPr>
        <w:pStyle w:val="a0"/>
        <w:spacing w:line="360" w:lineRule="auto"/>
        <w:rPr>
          <w:rFonts w:hAnsi="宋体"/>
          <w:szCs w:val="24"/>
        </w:rPr>
      </w:pPr>
    </w:p>
    <w:p w14:paraId="52968D8C" w14:textId="77777777" w:rsidR="004C0A2E" w:rsidRDefault="004C0A2E">
      <w:pPr>
        <w:pStyle w:val="a0"/>
        <w:spacing w:line="360" w:lineRule="auto"/>
        <w:rPr>
          <w:rFonts w:hAnsi="宋体"/>
          <w:szCs w:val="24"/>
        </w:rPr>
      </w:pPr>
    </w:p>
    <w:p w14:paraId="74C10767" w14:textId="77777777" w:rsidR="004C0A2E" w:rsidRDefault="004C0A2E">
      <w:pPr>
        <w:tabs>
          <w:tab w:val="left" w:pos="5580"/>
        </w:tabs>
        <w:spacing w:before="360" w:line="360" w:lineRule="auto"/>
        <w:rPr>
          <w:rFonts w:ascii="宋体" w:hAnsi="宋体"/>
          <w:bCs/>
          <w:sz w:val="24"/>
        </w:rPr>
      </w:pPr>
    </w:p>
    <w:p w14:paraId="2C45E890" w14:textId="77777777" w:rsidR="004C0A2E" w:rsidRDefault="004C0A2E">
      <w:pPr>
        <w:tabs>
          <w:tab w:val="left" w:pos="5580"/>
        </w:tabs>
        <w:spacing w:before="360" w:line="360" w:lineRule="auto"/>
        <w:rPr>
          <w:rFonts w:ascii="宋体" w:hAnsi="宋体"/>
          <w:bCs/>
          <w:sz w:val="24"/>
        </w:rPr>
      </w:pPr>
    </w:p>
    <w:p w14:paraId="10F7B6C1" w14:textId="77777777" w:rsidR="004C0A2E" w:rsidRDefault="00A43718">
      <w:pPr>
        <w:pStyle w:val="3"/>
        <w:rPr>
          <w:szCs w:val="24"/>
        </w:rPr>
      </w:pPr>
      <w:r>
        <w:rPr>
          <w:szCs w:val="24"/>
        </w:rPr>
        <w:br w:type="page"/>
      </w:r>
      <w:bookmarkStart w:id="123" w:name="_Toc61612805"/>
      <w:bookmarkStart w:id="124" w:name="_Toc21670"/>
      <w:bookmarkStart w:id="125" w:name="_Toc496291405"/>
      <w:bookmarkStart w:id="126" w:name="_Toc19479"/>
      <w:r>
        <w:rPr>
          <w:szCs w:val="24"/>
        </w:rPr>
        <w:lastRenderedPageBreak/>
        <w:t xml:space="preserve">9 </w:t>
      </w:r>
      <w:r>
        <w:rPr>
          <w:rFonts w:hint="eastAsia"/>
          <w:szCs w:val="24"/>
        </w:rPr>
        <w:t>与采购项目的关系申明</w:t>
      </w:r>
      <w:bookmarkEnd w:id="123"/>
    </w:p>
    <w:p w14:paraId="0A2AC6CF" w14:textId="77777777" w:rsidR="004C0A2E" w:rsidRDefault="004C0A2E">
      <w:pPr>
        <w:pStyle w:val="af0"/>
        <w:spacing w:line="360" w:lineRule="auto"/>
        <w:rPr>
          <w:rFonts w:hAnsi="宋体"/>
          <w:sz w:val="24"/>
          <w:szCs w:val="24"/>
        </w:rPr>
      </w:pPr>
    </w:p>
    <w:p w14:paraId="2619AB9F" w14:textId="77777777" w:rsidR="004C0A2E" w:rsidRDefault="00A43718">
      <w:pPr>
        <w:pStyle w:val="af0"/>
        <w:spacing w:line="360" w:lineRule="auto"/>
        <w:rPr>
          <w:rFonts w:hAnsi="宋体"/>
          <w:sz w:val="24"/>
          <w:szCs w:val="24"/>
        </w:rPr>
      </w:pPr>
      <w:r>
        <w:rPr>
          <w:rFonts w:hAnsi="宋体" w:hint="eastAsia"/>
          <w:sz w:val="24"/>
          <w:szCs w:val="24"/>
        </w:rPr>
        <w:t>致（采购人或采购代理机构）：</w:t>
      </w:r>
    </w:p>
    <w:p w14:paraId="41D9C3FC" w14:textId="77777777" w:rsidR="004C0A2E" w:rsidRDefault="00A43718">
      <w:pPr>
        <w:pStyle w:val="af0"/>
        <w:spacing w:line="360" w:lineRule="auto"/>
        <w:ind w:firstLineChars="200" w:firstLine="480"/>
        <w:rPr>
          <w:rFonts w:hAnsi="宋体"/>
          <w:sz w:val="24"/>
          <w:szCs w:val="24"/>
        </w:rPr>
      </w:pPr>
      <w:r>
        <w:rPr>
          <w:rFonts w:hAnsi="宋体" w:hint="eastAsia"/>
          <w:sz w:val="24"/>
          <w:szCs w:val="24"/>
        </w:rPr>
        <w:t>我公司（□  是    √不是）为本采购项目的包提供整体设计、规范编制或者项目管理、监理、检测等服务的服务商。</w:t>
      </w:r>
    </w:p>
    <w:p w14:paraId="5A40707D" w14:textId="77777777" w:rsidR="004C0A2E" w:rsidRDefault="004C0A2E">
      <w:pPr>
        <w:pStyle w:val="af0"/>
        <w:spacing w:line="360" w:lineRule="auto"/>
        <w:rPr>
          <w:rFonts w:hAnsi="宋体"/>
          <w:sz w:val="24"/>
          <w:szCs w:val="24"/>
        </w:rPr>
      </w:pPr>
    </w:p>
    <w:p w14:paraId="7528525C" w14:textId="77777777" w:rsidR="004C0A2E" w:rsidRDefault="00A43718">
      <w:pPr>
        <w:pStyle w:val="af0"/>
        <w:spacing w:line="360" w:lineRule="auto"/>
        <w:rPr>
          <w:rFonts w:hAnsi="宋体"/>
          <w:sz w:val="24"/>
          <w:szCs w:val="24"/>
        </w:rPr>
      </w:pPr>
      <w:r>
        <w:rPr>
          <w:rFonts w:hAnsi="宋体" w:hint="eastAsia"/>
          <w:sz w:val="24"/>
          <w:szCs w:val="24"/>
        </w:rPr>
        <w:t>特此声明。</w:t>
      </w:r>
    </w:p>
    <w:p w14:paraId="26EC834B" w14:textId="77777777" w:rsidR="004C0A2E" w:rsidRDefault="004C0A2E">
      <w:pPr>
        <w:pStyle w:val="af0"/>
        <w:spacing w:line="360" w:lineRule="auto"/>
        <w:rPr>
          <w:rFonts w:hAnsi="宋体"/>
          <w:sz w:val="24"/>
          <w:szCs w:val="24"/>
        </w:rPr>
      </w:pPr>
    </w:p>
    <w:p w14:paraId="5A758F10" w14:textId="77777777" w:rsidR="004C0A2E" w:rsidRDefault="00A43718">
      <w:pPr>
        <w:pStyle w:val="af0"/>
        <w:spacing w:line="360" w:lineRule="auto"/>
        <w:rPr>
          <w:rFonts w:hAnsi="宋体"/>
          <w:sz w:val="24"/>
          <w:szCs w:val="24"/>
        </w:rPr>
      </w:pPr>
      <w:r>
        <w:rPr>
          <w:rFonts w:hAnsi="宋体" w:hint="eastAsia"/>
          <w:sz w:val="24"/>
          <w:szCs w:val="24"/>
        </w:rPr>
        <w:t>投标人(盖章)：__________________________________</w:t>
      </w:r>
    </w:p>
    <w:p w14:paraId="6AFE4934" w14:textId="77777777" w:rsidR="004C0A2E" w:rsidRDefault="00A43718">
      <w:pPr>
        <w:pStyle w:val="af0"/>
        <w:spacing w:line="360" w:lineRule="auto"/>
        <w:rPr>
          <w:rFonts w:hAnsi="宋体"/>
          <w:sz w:val="24"/>
          <w:szCs w:val="24"/>
        </w:rPr>
      </w:pPr>
      <w:r>
        <w:rPr>
          <w:rFonts w:hAnsi="宋体" w:hint="eastAsia"/>
          <w:sz w:val="24"/>
          <w:szCs w:val="24"/>
        </w:rPr>
        <w:t>投标人授权代表签字：____________________________</w:t>
      </w:r>
    </w:p>
    <w:p w14:paraId="384B3B6A" w14:textId="77777777" w:rsidR="004C0A2E" w:rsidRDefault="00A43718">
      <w:pPr>
        <w:pStyle w:val="af0"/>
        <w:spacing w:line="360" w:lineRule="auto"/>
        <w:rPr>
          <w:rFonts w:hAnsi="宋体"/>
          <w:sz w:val="24"/>
          <w:szCs w:val="24"/>
        </w:rPr>
      </w:pPr>
      <w:r>
        <w:rPr>
          <w:rFonts w:hAnsi="宋体" w:hint="eastAsia"/>
          <w:sz w:val="24"/>
          <w:szCs w:val="24"/>
        </w:rPr>
        <w:t>日期：__________________________________________</w:t>
      </w:r>
    </w:p>
    <w:p w14:paraId="39331E29" w14:textId="77777777" w:rsidR="004C0A2E" w:rsidRDefault="00A43718">
      <w:pPr>
        <w:widowControl/>
        <w:spacing w:line="360" w:lineRule="auto"/>
        <w:jc w:val="left"/>
        <w:rPr>
          <w:rFonts w:ascii="宋体" w:hAnsi="宋体"/>
          <w:kern w:val="0"/>
          <w:sz w:val="24"/>
        </w:rPr>
      </w:pPr>
      <w:r>
        <w:rPr>
          <w:rFonts w:ascii="宋体" w:hAnsi="宋体"/>
          <w:sz w:val="24"/>
        </w:rPr>
        <w:br w:type="page"/>
      </w:r>
    </w:p>
    <w:p w14:paraId="7918DDC3" w14:textId="77777777" w:rsidR="004C0A2E" w:rsidRDefault="00A43718">
      <w:pPr>
        <w:pStyle w:val="3"/>
        <w:rPr>
          <w:szCs w:val="24"/>
        </w:rPr>
      </w:pPr>
      <w:bookmarkStart w:id="127" w:name="_Toc61612806"/>
      <w:r>
        <w:rPr>
          <w:szCs w:val="24"/>
        </w:rPr>
        <w:lastRenderedPageBreak/>
        <w:t>10</w:t>
      </w:r>
      <w:r>
        <w:rPr>
          <w:rFonts w:hint="eastAsia"/>
          <w:szCs w:val="24"/>
        </w:rPr>
        <w:t>与投标单位存在关联关系的单位情况说明</w:t>
      </w:r>
      <w:bookmarkEnd w:id="121"/>
      <w:bookmarkEnd w:id="122"/>
      <w:bookmarkEnd w:id="124"/>
      <w:bookmarkEnd w:id="125"/>
      <w:bookmarkEnd w:id="126"/>
      <w:bookmarkEnd w:id="127"/>
    </w:p>
    <w:p w14:paraId="4A007DFF" w14:textId="77777777" w:rsidR="004C0A2E" w:rsidRDefault="00A43718">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0FEE78BB" w14:textId="77777777" w:rsidR="004C0A2E" w:rsidRDefault="00A43718">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4A9A5049" w14:textId="77777777" w:rsidR="004C0A2E" w:rsidRDefault="004C0A2E">
      <w:pPr>
        <w:spacing w:line="360" w:lineRule="auto"/>
        <w:jc w:val="left"/>
        <w:rPr>
          <w:rFonts w:ascii="宋体" w:hAnsi="宋体" w:cs="宋体"/>
          <w:sz w:val="24"/>
        </w:rPr>
      </w:pPr>
    </w:p>
    <w:p w14:paraId="1D06DCC2" w14:textId="77777777" w:rsidR="004C0A2E" w:rsidRDefault="00A43718">
      <w:pPr>
        <w:spacing w:line="360" w:lineRule="auto"/>
        <w:jc w:val="left"/>
        <w:rPr>
          <w:rFonts w:ascii="宋体" w:hAnsi="宋体" w:cs="宋体"/>
          <w:sz w:val="24"/>
        </w:rPr>
      </w:pPr>
      <w:r>
        <w:rPr>
          <w:rFonts w:ascii="宋体" w:hAnsi="宋体" w:cs="宋体" w:hint="eastAsia"/>
          <w:sz w:val="24"/>
        </w:rPr>
        <w:t xml:space="preserve">投标人公章： </w:t>
      </w:r>
    </w:p>
    <w:p w14:paraId="2B4FC8F5" w14:textId="77777777" w:rsidR="004C0A2E" w:rsidRDefault="00A43718">
      <w:pPr>
        <w:spacing w:line="360" w:lineRule="auto"/>
        <w:jc w:val="left"/>
        <w:rPr>
          <w:rFonts w:ascii="宋体" w:hAnsi="宋体" w:cs="宋体"/>
          <w:sz w:val="24"/>
        </w:rPr>
      </w:pPr>
      <w:r>
        <w:rPr>
          <w:rFonts w:ascii="宋体" w:hAnsi="宋体" w:cs="宋体" w:hint="eastAsia"/>
          <w:sz w:val="24"/>
        </w:rPr>
        <w:t>投标人授权代表签字：</w:t>
      </w:r>
    </w:p>
    <w:p w14:paraId="2EDD279C" w14:textId="77777777" w:rsidR="004C0A2E" w:rsidRDefault="00A43718">
      <w:pPr>
        <w:spacing w:line="360" w:lineRule="auto"/>
        <w:jc w:val="left"/>
        <w:rPr>
          <w:rFonts w:ascii="宋体" w:hAnsi="宋体" w:cs="宋体"/>
          <w:sz w:val="24"/>
          <w:u w:val="single"/>
        </w:rPr>
      </w:pPr>
      <w:r>
        <w:rPr>
          <w:rFonts w:ascii="宋体" w:hAnsi="宋体" w:cs="宋体" w:hint="eastAsia"/>
          <w:sz w:val="24"/>
        </w:rPr>
        <w:t xml:space="preserve">日      期： </w:t>
      </w:r>
    </w:p>
    <w:p w14:paraId="754565E2" w14:textId="77777777" w:rsidR="004C0A2E" w:rsidRDefault="00A43718">
      <w:pPr>
        <w:widowControl/>
        <w:spacing w:line="360" w:lineRule="auto"/>
        <w:jc w:val="left"/>
        <w:rPr>
          <w:rFonts w:ascii="宋体" w:hAnsi="宋体" w:cs="宋体"/>
          <w:b/>
          <w:sz w:val="24"/>
        </w:rPr>
        <w:sectPr w:rsidR="004C0A2E">
          <w:pgSz w:w="11907" w:h="16840"/>
          <w:pgMar w:top="1089" w:right="1418" w:bottom="1400" w:left="1418" w:header="851" w:footer="992" w:gutter="0"/>
          <w:cols w:space="720"/>
          <w:docGrid w:linePitch="312"/>
        </w:sectPr>
      </w:pPr>
      <w:r>
        <w:rPr>
          <w:rFonts w:ascii="宋体" w:hAnsi="宋体" w:cs="宋体"/>
          <w:bCs/>
          <w:sz w:val="24"/>
        </w:rPr>
        <w:br w:type="page"/>
      </w:r>
    </w:p>
    <w:p w14:paraId="0262839F" w14:textId="77777777" w:rsidR="004C0A2E" w:rsidRDefault="00A43718">
      <w:pPr>
        <w:topLinePunct/>
        <w:spacing w:line="360"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10</w:t>
      </w:r>
      <w:r>
        <w:rPr>
          <w:rFonts w:ascii="宋体" w:hAnsi="宋体" w:cs="宋体" w:hint="eastAsia"/>
          <w:b/>
          <w:sz w:val="24"/>
        </w:rPr>
        <w:t>-1  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C0A2E" w14:paraId="367D58D1" w14:textId="77777777">
        <w:trPr>
          <w:trHeight w:val="134"/>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8600943" w14:textId="77777777" w:rsidR="004C0A2E" w:rsidRDefault="00A43718">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750000C" w14:textId="77777777" w:rsidR="004C0A2E" w:rsidRDefault="00A43718">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31E9964" w14:textId="77777777" w:rsidR="004C0A2E" w:rsidRDefault="00A43718">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7EF3A51" w14:textId="77777777" w:rsidR="004C0A2E" w:rsidRDefault="00A43718">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F9CF69D" w14:textId="77777777" w:rsidR="004C0A2E" w:rsidRDefault="00A43718">
            <w:pPr>
              <w:topLinePunct/>
              <w:jc w:val="center"/>
              <w:rPr>
                <w:rFonts w:ascii="宋体" w:hAnsi="宋体" w:cs="宋体"/>
                <w:sz w:val="24"/>
              </w:rPr>
            </w:pPr>
            <w:r>
              <w:rPr>
                <w:rFonts w:ascii="宋体" w:hAnsi="宋体" w:cs="宋体" w:hint="eastAsia"/>
                <w:sz w:val="24"/>
              </w:rPr>
              <w:t>注册</w:t>
            </w:r>
          </w:p>
          <w:p w14:paraId="53ADBFEC" w14:textId="77777777" w:rsidR="004C0A2E" w:rsidRDefault="00A43718">
            <w:pPr>
              <w:topLinePunct/>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BA8A73C" w14:textId="77777777" w:rsidR="004C0A2E" w:rsidRDefault="00A43718">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0249538" w14:textId="77777777" w:rsidR="004C0A2E" w:rsidRDefault="00A43718">
            <w:pPr>
              <w:topLinePunct/>
              <w:spacing w:line="360" w:lineRule="auto"/>
              <w:jc w:val="center"/>
              <w:rPr>
                <w:rFonts w:ascii="宋体" w:hAnsi="宋体" w:cs="宋体"/>
                <w:sz w:val="24"/>
              </w:rPr>
            </w:pPr>
            <w:r>
              <w:rPr>
                <w:rFonts w:ascii="宋体" w:hAnsi="宋体" w:cs="宋体" w:hint="eastAsia"/>
                <w:sz w:val="24"/>
              </w:rPr>
              <w:t>备注</w:t>
            </w:r>
          </w:p>
        </w:tc>
      </w:tr>
      <w:tr w:rsidR="004C0A2E" w14:paraId="6D732436"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01C50ABE" w14:textId="77777777" w:rsidR="004C0A2E" w:rsidRDefault="004C0A2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F39D311" w14:textId="77777777" w:rsidR="004C0A2E" w:rsidRDefault="004C0A2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632E48" w14:textId="77777777" w:rsidR="004C0A2E" w:rsidRDefault="004C0A2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FF381B5" w14:textId="77777777" w:rsidR="004C0A2E" w:rsidRDefault="004C0A2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BC3D8C3" w14:textId="77777777" w:rsidR="004C0A2E" w:rsidRDefault="004C0A2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35FB324" w14:textId="77777777" w:rsidR="004C0A2E" w:rsidRDefault="00A43718">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29684120" w14:textId="77777777" w:rsidR="004C0A2E" w:rsidRDefault="00A43718">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F972252" w14:textId="77777777" w:rsidR="004C0A2E" w:rsidRDefault="00A43718">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0C7863" w14:textId="77777777" w:rsidR="004C0A2E" w:rsidRDefault="004C0A2E">
            <w:pPr>
              <w:widowControl/>
              <w:spacing w:line="360" w:lineRule="auto"/>
              <w:jc w:val="left"/>
              <w:rPr>
                <w:rFonts w:ascii="宋体" w:hAnsi="宋体" w:cs="宋体"/>
                <w:sz w:val="24"/>
              </w:rPr>
            </w:pPr>
          </w:p>
        </w:tc>
      </w:tr>
      <w:tr w:rsidR="004C0A2E" w14:paraId="398AB535" w14:textId="77777777">
        <w:tc>
          <w:tcPr>
            <w:tcW w:w="847" w:type="dxa"/>
            <w:tcBorders>
              <w:top w:val="single" w:sz="4" w:space="0" w:color="auto"/>
              <w:left w:val="single" w:sz="4" w:space="0" w:color="auto"/>
              <w:bottom w:val="single" w:sz="4" w:space="0" w:color="auto"/>
              <w:right w:val="single" w:sz="4" w:space="0" w:color="auto"/>
            </w:tcBorders>
          </w:tcPr>
          <w:p w14:paraId="754118EF" w14:textId="77777777" w:rsidR="004C0A2E" w:rsidRDefault="00A43718">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D6689A0"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BAA241"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FEF7D5E"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A94C41" w14:textId="77777777" w:rsidR="004C0A2E" w:rsidRDefault="004C0A2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6DF0992"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7EE31B" w14:textId="77777777" w:rsidR="004C0A2E" w:rsidRDefault="004C0A2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DB5E11"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DB4BB86" w14:textId="77777777" w:rsidR="004C0A2E" w:rsidRDefault="004C0A2E">
            <w:pPr>
              <w:topLinePunct/>
              <w:spacing w:line="360" w:lineRule="auto"/>
              <w:rPr>
                <w:rFonts w:ascii="宋体" w:hAnsi="宋体" w:cs="宋体"/>
                <w:sz w:val="24"/>
              </w:rPr>
            </w:pPr>
          </w:p>
        </w:tc>
      </w:tr>
      <w:tr w:rsidR="004C0A2E" w14:paraId="7EEC5814" w14:textId="77777777">
        <w:tc>
          <w:tcPr>
            <w:tcW w:w="847" w:type="dxa"/>
            <w:tcBorders>
              <w:top w:val="single" w:sz="4" w:space="0" w:color="auto"/>
              <w:left w:val="single" w:sz="4" w:space="0" w:color="auto"/>
              <w:bottom w:val="single" w:sz="4" w:space="0" w:color="auto"/>
              <w:right w:val="single" w:sz="4" w:space="0" w:color="auto"/>
            </w:tcBorders>
          </w:tcPr>
          <w:p w14:paraId="19568E91" w14:textId="77777777" w:rsidR="004C0A2E" w:rsidRDefault="00A43718">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8A82220"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531EA1C"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EF0EC2"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161978" w14:textId="77777777" w:rsidR="004C0A2E" w:rsidRDefault="004C0A2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6DBE724"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D3EFBB0" w14:textId="77777777" w:rsidR="004C0A2E" w:rsidRDefault="004C0A2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44A5DD7"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FEBED9" w14:textId="77777777" w:rsidR="004C0A2E" w:rsidRDefault="004C0A2E">
            <w:pPr>
              <w:topLinePunct/>
              <w:spacing w:line="360" w:lineRule="auto"/>
              <w:rPr>
                <w:rFonts w:ascii="宋体" w:hAnsi="宋体" w:cs="宋体"/>
                <w:sz w:val="24"/>
              </w:rPr>
            </w:pPr>
          </w:p>
        </w:tc>
      </w:tr>
      <w:tr w:rsidR="004C0A2E" w14:paraId="004F3BF4" w14:textId="77777777">
        <w:tc>
          <w:tcPr>
            <w:tcW w:w="847" w:type="dxa"/>
            <w:tcBorders>
              <w:top w:val="single" w:sz="4" w:space="0" w:color="auto"/>
              <w:left w:val="single" w:sz="4" w:space="0" w:color="auto"/>
              <w:bottom w:val="single" w:sz="4" w:space="0" w:color="auto"/>
              <w:right w:val="single" w:sz="4" w:space="0" w:color="auto"/>
            </w:tcBorders>
          </w:tcPr>
          <w:p w14:paraId="4BFC01E2" w14:textId="77777777" w:rsidR="004C0A2E" w:rsidRDefault="00A43718">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1DE11671"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26B0A2"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5330E8"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488305E" w14:textId="77777777" w:rsidR="004C0A2E" w:rsidRDefault="004C0A2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7B431D5"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E88E3F" w14:textId="77777777" w:rsidR="004C0A2E" w:rsidRDefault="004C0A2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2A5E6E0"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96C6A3" w14:textId="77777777" w:rsidR="004C0A2E" w:rsidRDefault="004C0A2E">
            <w:pPr>
              <w:topLinePunct/>
              <w:spacing w:line="360" w:lineRule="auto"/>
              <w:rPr>
                <w:rFonts w:ascii="宋体" w:hAnsi="宋体" w:cs="宋体"/>
                <w:sz w:val="24"/>
              </w:rPr>
            </w:pPr>
          </w:p>
        </w:tc>
      </w:tr>
      <w:tr w:rsidR="004C0A2E" w14:paraId="11983B55" w14:textId="77777777">
        <w:tc>
          <w:tcPr>
            <w:tcW w:w="847" w:type="dxa"/>
            <w:tcBorders>
              <w:top w:val="single" w:sz="4" w:space="0" w:color="auto"/>
              <w:left w:val="single" w:sz="4" w:space="0" w:color="auto"/>
              <w:bottom w:val="single" w:sz="4" w:space="0" w:color="auto"/>
              <w:right w:val="single" w:sz="4" w:space="0" w:color="auto"/>
            </w:tcBorders>
          </w:tcPr>
          <w:p w14:paraId="7ABBB6DC" w14:textId="77777777" w:rsidR="004C0A2E" w:rsidRDefault="00A43718">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E63111C"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994125A"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090BC7F"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9C17A6" w14:textId="77777777" w:rsidR="004C0A2E" w:rsidRDefault="004C0A2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E440808"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2F4F4BF" w14:textId="77777777" w:rsidR="004C0A2E" w:rsidRDefault="004C0A2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A5E150F"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5AB9D6" w14:textId="77777777" w:rsidR="004C0A2E" w:rsidRDefault="004C0A2E">
            <w:pPr>
              <w:topLinePunct/>
              <w:spacing w:line="360" w:lineRule="auto"/>
              <w:rPr>
                <w:rFonts w:ascii="宋体" w:hAnsi="宋体" w:cs="宋体"/>
                <w:sz w:val="24"/>
              </w:rPr>
            </w:pPr>
          </w:p>
        </w:tc>
      </w:tr>
    </w:tbl>
    <w:p w14:paraId="1828F7A2" w14:textId="77777777" w:rsidR="004C0A2E" w:rsidRDefault="00A43718">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76B0CDD3" w14:textId="77777777" w:rsidR="004C0A2E" w:rsidRDefault="00A43718">
      <w:pPr>
        <w:topLinePunct/>
        <w:spacing w:line="360" w:lineRule="auto"/>
        <w:rPr>
          <w:rFonts w:ascii="宋体" w:hAnsi="宋体" w:cs="宋体"/>
          <w:b/>
          <w:sz w:val="24"/>
        </w:rPr>
      </w:pPr>
      <w:r>
        <w:rPr>
          <w:rFonts w:ascii="宋体" w:hAnsi="宋体" w:cs="宋体" w:hint="eastAsia"/>
          <w:b/>
          <w:sz w:val="24"/>
        </w:rPr>
        <w:t>附件1</w:t>
      </w:r>
      <w:r>
        <w:rPr>
          <w:rFonts w:ascii="宋体" w:hAnsi="宋体" w:cs="宋体"/>
          <w:b/>
          <w:sz w:val="24"/>
        </w:rPr>
        <w:t>0</w:t>
      </w:r>
      <w:r>
        <w:rPr>
          <w:rFonts w:ascii="宋体" w:hAnsi="宋体" w:cs="宋体" w:hint="eastAsia"/>
          <w:b/>
          <w:sz w:val="24"/>
        </w:rPr>
        <w:t>-2  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C0A2E" w14:paraId="1F935B3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7D51EE5" w14:textId="77777777" w:rsidR="004C0A2E" w:rsidRDefault="00A43718">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60F3226" w14:textId="77777777" w:rsidR="004C0A2E" w:rsidRDefault="00A43718">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003B87E" w14:textId="77777777" w:rsidR="004C0A2E" w:rsidRDefault="00A43718">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9C987B3" w14:textId="77777777" w:rsidR="004C0A2E" w:rsidRDefault="00A43718">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367B446" w14:textId="77777777" w:rsidR="004C0A2E" w:rsidRDefault="00A43718">
            <w:pPr>
              <w:topLinePunct/>
              <w:jc w:val="center"/>
              <w:rPr>
                <w:rFonts w:ascii="宋体" w:hAnsi="宋体" w:cs="宋体"/>
                <w:sz w:val="24"/>
              </w:rPr>
            </w:pPr>
            <w:r>
              <w:rPr>
                <w:rFonts w:ascii="宋体" w:hAnsi="宋体" w:cs="宋体" w:hint="eastAsia"/>
                <w:sz w:val="24"/>
              </w:rPr>
              <w:t>注册</w:t>
            </w:r>
          </w:p>
          <w:p w14:paraId="3C7B9787" w14:textId="77777777" w:rsidR="004C0A2E" w:rsidRDefault="00A43718">
            <w:pPr>
              <w:topLinePunct/>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C70F56D" w14:textId="77777777" w:rsidR="004C0A2E" w:rsidRDefault="00A43718">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4843934" w14:textId="77777777" w:rsidR="004C0A2E" w:rsidRDefault="00A43718">
            <w:pPr>
              <w:topLinePunct/>
              <w:spacing w:line="360" w:lineRule="auto"/>
              <w:jc w:val="center"/>
              <w:rPr>
                <w:rFonts w:ascii="宋体" w:hAnsi="宋体" w:cs="宋体"/>
                <w:sz w:val="24"/>
              </w:rPr>
            </w:pPr>
            <w:r>
              <w:rPr>
                <w:rFonts w:ascii="宋体" w:hAnsi="宋体" w:cs="宋体" w:hint="eastAsia"/>
                <w:sz w:val="24"/>
              </w:rPr>
              <w:t>备注</w:t>
            </w:r>
          </w:p>
        </w:tc>
      </w:tr>
      <w:tr w:rsidR="004C0A2E" w14:paraId="7D5A3A9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31FAA04" w14:textId="77777777" w:rsidR="004C0A2E" w:rsidRDefault="004C0A2E">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0CA5583" w14:textId="77777777" w:rsidR="004C0A2E" w:rsidRDefault="004C0A2E">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D3F5863" w14:textId="77777777" w:rsidR="004C0A2E" w:rsidRDefault="004C0A2E">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22E809E" w14:textId="77777777" w:rsidR="004C0A2E" w:rsidRDefault="004C0A2E">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D08FF25" w14:textId="77777777" w:rsidR="004C0A2E" w:rsidRDefault="004C0A2E">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D310ECD" w14:textId="77777777" w:rsidR="004C0A2E" w:rsidRDefault="00A43718">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119894" w14:textId="77777777" w:rsidR="004C0A2E" w:rsidRDefault="00A43718">
            <w:pPr>
              <w:topLinePunct/>
              <w:spacing w:line="360"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241731E5" w14:textId="77777777" w:rsidR="004C0A2E" w:rsidRDefault="00A43718">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8E1E6A6" w14:textId="77777777" w:rsidR="004C0A2E" w:rsidRDefault="004C0A2E">
            <w:pPr>
              <w:widowControl/>
              <w:spacing w:line="360" w:lineRule="auto"/>
              <w:jc w:val="left"/>
              <w:rPr>
                <w:rFonts w:ascii="宋体" w:hAnsi="宋体" w:cs="宋体"/>
                <w:sz w:val="24"/>
              </w:rPr>
            </w:pPr>
          </w:p>
        </w:tc>
      </w:tr>
      <w:tr w:rsidR="004C0A2E" w14:paraId="267948E7" w14:textId="77777777">
        <w:tc>
          <w:tcPr>
            <w:tcW w:w="847" w:type="dxa"/>
            <w:tcBorders>
              <w:top w:val="single" w:sz="4" w:space="0" w:color="auto"/>
              <w:left w:val="single" w:sz="4" w:space="0" w:color="auto"/>
              <w:bottom w:val="single" w:sz="4" w:space="0" w:color="auto"/>
              <w:right w:val="single" w:sz="4" w:space="0" w:color="auto"/>
            </w:tcBorders>
          </w:tcPr>
          <w:p w14:paraId="09863C86" w14:textId="77777777" w:rsidR="004C0A2E" w:rsidRDefault="00A43718">
            <w:pPr>
              <w:topLinePunct/>
              <w:spacing w:line="360"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DCCA4C9"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EDAB77E"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7BE3C03"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10ED64" w14:textId="77777777" w:rsidR="004C0A2E" w:rsidRDefault="004C0A2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701F46"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6C8357" w14:textId="77777777" w:rsidR="004C0A2E" w:rsidRDefault="004C0A2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F78250"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4F0B82" w14:textId="77777777" w:rsidR="004C0A2E" w:rsidRDefault="004C0A2E">
            <w:pPr>
              <w:topLinePunct/>
              <w:spacing w:line="360" w:lineRule="auto"/>
              <w:rPr>
                <w:rFonts w:ascii="宋体" w:hAnsi="宋体" w:cs="宋体"/>
                <w:sz w:val="24"/>
              </w:rPr>
            </w:pPr>
          </w:p>
        </w:tc>
      </w:tr>
      <w:tr w:rsidR="004C0A2E" w14:paraId="0A7CDB0D" w14:textId="77777777">
        <w:tc>
          <w:tcPr>
            <w:tcW w:w="847" w:type="dxa"/>
            <w:tcBorders>
              <w:top w:val="single" w:sz="4" w:space="0" w:color="auto"/>
              <w:left w:val="single" w:sz="4" w:space="0" w:color="auto"/>
              <w:bottom w:val="single" w:sz="4" w:space="0" w:color="auto"/>
              <w:right w:val="single" w:sz="4" w:space="0" w:color="auto"/>
            </w:tcBorders>
          </w:tcPr>
          <w:p w14:paraId="15EE951F" w14:textId="77777777" w:rsidR="004C0A2E" w:rsidRDefault="00A43718">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CDB7982"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AD179B9"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1376DAC"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77338D" w14:textId="77777777" w:rsidR="004C0A2E" w:rsidRDefault="004C0A2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601A0C9"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781FC77" w14:textId="77777777" w:rsidR="004C0A2E" w:rsidRDefault="004C0A2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0BF129C"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D39B90C" w14:textId="77777777" w:rsidR="004C0A2E" w:rsidRDefault="004C0A2E">
            <w:pPr>
              <w:topLinePunct/>
              <w:spacing w:line="360" w:lineRule="auto"/>
              <w:rPr>
                <w:rFonts w:ascii="宋体" w:hAnsi="宋体" w:cs="宋体"/>
                <w:sz w:val="24"/>
              </w:rPr>
            </w:pPr>
          </w:p>
        </w:tc>
      </w:tr>
      <w:tr w:rsidR="004C0A2E" w14:paraId="40F336B1" w14:textId="77777777">
        <w:tc>
          <w:tcPr>
            <w:tcW w:w="847" w:type="dxa"/>
            <w:tcBorders>
              <w:top w:val="single" w:sz="4" w:space="0" w:color="auto"/>
              <w:left w:val="single" w:sz="4" w:space="0" w:color="auto"/>
              <w:bottom w:val="single" w:sz="4" w:space="0" w:color="auto"/>
              <w:right w:val="single" w:sz="4" w:space="0" w:color="auto"/>
            </w:tcBorders>
          </w:tcPr>
          <w:p w14:paraId="72EC4574" w14:textId="77777777" w:rsidR="004C0A2E" w:rsidRDefault="00A43718">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D317B22"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E4DBB45"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715F98B"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131B2C" w14:textId="77777777" w:rsidR="004C0A2E" w:rsidRDefault="004C0A2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061A03"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20B350" w14:textId="77777777" w:rsidR="004C0A2E" w:rsidRDefault="004C0A2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F8BF62D"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7700EC4" w14:textId="77777777" w:rsidR="004C0A2E" w:rsidRDefault="004C0A2E">
            <w:pPr>
              <w:topLinePunct/>
              <w:spacing w:line="360" w:lineRule="auto"/>
              <w:rPr>
                <w:rFonts w:ascii="宋体" w:hAnsi="宋体" w:cs="宋体"/>
                <w:sz w:val="24"/>
              </w:rPr>
            </w:pPr>
          </w:p>
        </w:tc>
      </w:tr>
      <w:tr w:rsidR="004C0A2E" w14:paraId="7BCE286C" w14:textId="77777777">
        <w:tc>
          <w:tcPr>
            <w:tcW w:w="847" w:type="dxa"/>
            <w:tcBorders>
              <w:top w:val="single" w:sz="4" w:space="0" w:color="auto"/>
              <w:left w:val="single" w:sz="4" w:space="0" w:color="auto"/>
              <w:bottom w:val="single" w:sz="4" w:space="0" w:color="auto"/>
              <w:right w:val="single" w:sz="4" w:space="0" w:color="auto"/>
            </w:tcBorders>
          </w:tcPr>
          <w:p w14:paraId="4D85F4B3" w14:textId="77777777" w:rsidR="004C0A2E" w:rsidRDefault="00A43718">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7094D0C" w14:textId="77777777" w:rsidR="004C0A2E" w:rsidRDefault="004C0A2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ADD8CEB" w14:textId="77777777" w:rsidR="004C0A2E" w:rsidRDefault="004C0A2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073D8C2" w14:textId="77777777" w:rsidR="004C0A2E" w:rsidRDefault="004C0A2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74F4598" w14:textId="77777777" w:rsidR="004C0A2E" w:rsidRDefault="004C0A2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72DBE1F" w14:textId="77777777" w:rsidR="004C0A2E" w:rsidRDefault="004C0A2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0E3864D" w14:textId="77777777" w:rsidR="004C0A2E" w:rsidRDefault="004C0A2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3A4060C" w14:textId="77777777" w:rsidR="004C0A2E" w:rsidRDefault="004C0A2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88DE89" w14:textId="77777777" w:rsidR="004C0A2E" w:rsidRDefault="004C0A2E">
            <w:pPr>
              <w:topLinePunct/>
              <w:spacing w:line="360" w:lineRule="auto"/>
              <w:rPr>
                <w:rFonts w:ascii="宋体" w:hAnsi="宋体" w:cs="宋体"/>
                <w:sz w:val="24"/>
              </w:rPr>
            </w:pPr>
          </w:p>
        </w:tc>
      </w:tr>
    </w:tbl>
    <w:p w14:paraId="2EF1C4C6" w14:textId="77777777" w:rsidR="004C0A2E" w:rsidRDefault="00A43718">
      <w:pPr>
        <w:spacing w:line="360" w:lineRule="auto"/>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C16BE6B" w14:textId="77777777" w:rsidR="004C0A2E" w:rsidRDefault="00A43718">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5F93C438" w14:textId="77777777" w:rsidR="004C0A2E" w:rsidRDefault="00A43718">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42DB7EC5" w14:textId="77777777" w:rsidR="004C0A2E" w:rsidRDefault="00A43718">
      <w:pPr>
        <w:pStyle w:val="a0"/>
        <w:spacing w:line="360" w:lineRule="auto"/>
        <w:rPr>
          <w:rFonts w:hAnsi="宋体" w:cs="宋体"/>
          <w:szCs w:val="24"/>
          <w:u w:val="single"/>
        </w:rPr>
        <w:sectPr w:rsidR="004C0A2E">
          <w:pgSz w:w="16840" w:h="11907" w:orient="landscape"/>
          <w:pgMar w:top="1418" w:right="1089" w:bottom="1418" w:left="1400" w:header="851" w:footer="992" w:gutter="0"/>
          <w:cols w:space="720"/>
          <w:docGrid w:linePitch="312"/>
        </w:sectPr>
      </w:pPr>
      <w:r>
        <w:rPr>
          <w:rFonts w:hAnsi="宋体" w:cs="宋体" w:hint="eastAsia"/>
          <w:szCs w:val="24"/>
        </w:rPr>
        <w:t xml:space="preserve">投标人名称（盖章）：   </w:t>
      </w:r>
      <w:r>
        <w:rPr>
          <w:rFonts w:hAnsi="宋体" w:cs="宋体"/>
          <w:szCs w:val="24"/>
        </w:rPr>
        <w:t xml:space="preserve">                   </w:t>
      </w:r>
      <w:r>
        <w:rPr>
          <w:rFonts w:hAnsi="宋体" w:cs="宋体" w:hint="eastAsia"/>
          <w:szCs w:val="24"/>
        </w:rPr>
        <w:t xml:space="preserve">  投标人授权代表签字： </w:t>
      </w:r>
      <w:r>
        <w:rPr>
          <w:rFonts w:hAnsi="宋体" w:cs="宋体"/>
          <w:szCs w:val="24"/>
        </w:rPr>
        <w:t xml:space="preserve">                            </w:t>
      </w:r>
      <w:r>
        <w:rPr>
          <w:rFonts w:hAnsi="宋体" w:cs="宋体" w:hint="eastAsia"/>
          <w:szCs w:val="24"/>
        </w:rPr>
        <w:t xml:space="preserve"> 日期： </w:t>
      </w:r>
    </w:p>
    <w:p w14:paraId="799B3104" w14:textId="77777777" w:rsidR="004C0A2E" w:rsidRDefault="00A43718">
      <w:pPr>
        <w:pStyle w:val="3"/>
        <w:rPr>
          <w:szCs w:val="24"/>
        </w:rPr>
      </w:pPr>
      <w:bookmarkStart w:id="128" w:name="_Toc514926471"/>
      <w:bookmarkStart w:id="129" w:name="_Toc497235056"/>
      <w:bookmarkStart w:id="130" w:name="_Toc61612807"/>
      <w:r>
        <w:rPr>
          <w:szCs w:val="24"/>
        </w:rPr>
        <w:lastRenderedPageBreak/>
        <w:t>11 投标人企业类型声明函</w:t>
      </w:r>
      <w:bookmarkEnd w:id="128"/>
      <w:bookmarkEnd w:id="129"/>
      <w:bookmarkEnd w:id="130"/>
    </w:p>
    <w:p w14:paraId="51B46468" w14:textId="77777777" w:rsidR="004C0A2E" w:rsidRDefault="00A43718">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107CD0A9" w14:textId="77777777" w:rsidR="004C0A2E" w:rsidRDefault="00A43718">
      <w:pPr>
        <w:autoSpaceDE w:val="0"/>
        <w:autoSpaceDN w:val="0"/>
        <w:adjustRightInd w:val="0"/>
        <w:spacing w:line="360" w:lineRule="auto"/>
        <w:jc w:val="center"/>
        <w:rPr>
          <w:rFonts w:ascii="宋体" w:cs="宋体"/>
          <w:b/>
          <w:bCs/>
          <w:kern w:val="0"/>
          <w:sz w:val="36"/>
          <w:szCs w:val="36"/>
        </w:rPr>
      </w:pPr>
      <w:r>
        <w:rPr>
          <w:rFonts w:ascii="宋体" w:cs="宋体" w:hint="eastAsia"/>
          <w:b/>
          <w:bCs/>
          <w:kern w:val="0"/>
          <w:sz w:val="36"/>
          <w:szCs w:val="36"/>
        </w:rPr>
        <w:t>中小企业声明函（货物）</w:t>
      </w:r>
    </w:p>
    <w:p w14:paraId="1F5DA5EF" w14:textId="77777777" w:rsidR="004C0A2E" w:rsidRDefault="00A43718">
      <w:pPr>
        <w:autoSpaceDE w:val="0"/>
        <w:autoSpaceDN w:val="0"/>
        <w:adjustRightInd w:val="0"/>
        <w:spacing w:line="360" w:lineRule="auto"/>
        <w:ind w:firstLineChars="200" w:firstLine="480"/>
        <w:jc w:val="left"/>
        <w:rPr>
          <w:rFonts w:ascii="宋体" w:hAnsi="宋体" w:cs="FangSong"/>
          <w:kern w:val="0"/>
          <w:sz w:val="24"/>
        </w:rPr>
      </w:pPr>
      <w:r>
        <w:rPr>
          <w:rFonts w:ascii="宋体" w:hAnsi="宋体" w:cs="FangSong"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FangSong"/>
          <w:kern w:val="0"/>
          <w:sz w:val="24"/>
        </w:rPr>
        <w:t>2020</w:t>
      </w:r>
      <w:r>
        <w:rPr>
          <w:rFonts w:ascii="宋体" w:hAnsi="宋体" w:cs="宋体" w:hint="eastAsia"/>
          <w:kern w:val="0"/>
          <w:sz w:val="24"/>
        </w:rPr>
        <w:t>﹞</w:t>
      </w:r>
      <w:r>
        <w:rPr>
          <w:rFonts w:ascii="宋体" w:hAnsi="宋体" w:cs="FangSong"/>
          <w:kern w:val="0"/>
          <w:sz w:val="24"/>
        </w:rPr>
        <w:t xml:space="preserve">46 </w:t>
      </w:r>
      <w:r>
        <w:rPr>
          <w:rFonts w:ascii="宋体" w:hAnsi="宋体" w:cs="FangSong" w:hint="eastAsia"/>
          <w:kern w:val="0"/>
          <w:sz w:val="24"/>
        </w:rPr>
        <w:t>号）的规定，本公司（联合体）参加</w:t>
      </w:r>
      <w:r>
        <w:rPr>
          <w:rFonts w:ascii="宋体" w:hAnsi="宋体" w:cs="FangSong" w:hint="eastAsia"/>
          <w:i/>
          <w:iCs/>
          <w:kern w:val="0"/>
          <w:sz w:val="24"/>
          <w:u w:val="single"/>
        </w:rPr>
        <w:t>（单位名称）</w:t>
      </w:r>
      <w:r>
        <w:rPr>
          <w:rFonts w:ascii="宋体" w:hAnsi="宋体" w:cs="FangSong" w:hint="eastAsia"/>
          <w:kern w:val="0"/>
          <w:sz w:val="24"/>
        </w:rPr>
        <w:t>的</w:t>
      </w:r>
      <w:r>
        <w:rPr>
          <w:rFonts w:ascii="宋体" w:hAnsi="宋体" w:cs="FangSong" w:hint="eastAsia"/>
          <w:i/>
          <w:iCs/>
          <w:kern w:val="0"/>
          <w:sz w:val="24"/>
          <w:u w:val="single"/>
        </w:rPr>
        <w:t>（项目名称）</w:t>
      </w:r>
      <w:r>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66B380B0"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1.</w:t>
      </w:r>
      <w:r>
        <w:rPr>
          <w:rFonts w:ascii="宋体" w:hAnsi="宋体" w:cs="FangSong"/>
          <w:kern w:val="0"/>
          <w:sz w:val="24"/>
          <w:u w:val="single"/>
        </w:rPr>
        <w:t xml:space="preserve"> </w:t>
      </w:r>
      <w:r>
        <w:rPr>
          <w:rFonts w:ascii="宋体" w:hAnsi="宋体" w:cs="FangSong" w:hint="eastAsia"/>
          <w:i/>
          <w:iCs/>
          <w:kern w:val="0"/>
          <w:sz w:val="24"/>
          <w:u w:val="single"/>
        </w:rPr>
        <w:t>（标的名称）</w:t>
      </w:r>
      <w:r>
        <w:rPr>
          <w:rFonts w:ascii="宋体" w:hAnsi="宋体" w:cs="FangSong"/>
          <w:i/>
          <w:iCs/>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w:t>
      </w:r>
      <w:r>
        <w:rPr>
          <w:rFonts w:ascii="宋体" w:hAnsi="宋体" w:cs="FangSong"/>
          <w:kern w:val="0"/>
          <w:sz w:val="24"/>
          <w:vertAlign w:val="superscript"/>
        </w:rPr>
        <w:t>1</w:t>
      </w:r>
      <w:r>
        <w:rPr>
          <w:rFonts w:ascii="宋体" w:hAnsi="宋体" w:cs="FangSong" w:hint="eastAsia"/>
          <w:kern w:val="0"/>
          <w:sz w:val="24"/>
        </w:rPr>
        <w:t>，属于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0F5CC8FE"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 xml:space="preserve">2. </w:t>
      </w:r>
      <w:r>
        <w:rPr>
          <w:rFonts w:ascii="宋体" w:hAnsi="宋体" w:cs="FangSong" w:hint="eastAsia"/>
          <w:i/>
          <w:iCs/>
          <w:kern w:val="0"/>
          <w:sz w:val="24"/>
          <w:u w:val="single"/>
        </w:rPr>
        <w:t>（标的名称）</w:t>
      </w:r>
      <w:r>
        <w:rPr>
          <w:rFonts w:ascii="宋体" w:hAnsi="宋体" w:cs="FangSong"/>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75975EB5"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w:t>
      </w:r>
    </w:p>
    <w:p w14:paraId="4B194CED" w14:textId="77777777" w:rsidR="004C0A2E" w:rsidRDefault="004C0A2E">
      <w:pPr>
        <w:autoSpaceDE w:val="0"/>
        <w:autoSpaceDN w:val="0"/>
        <w:adjustRightInd w:val="0"/>
        <w:spacing w:line="360" w:lineRule="auto"/>
        <w:ind w:firstLineChars="177" w:firstLine="425"/>
        <w:jc w:val="left"/>
        <w:rPr>
          <w:rFonts w:ascii="宋体" w:hAnsi="宋体" w:cs="FangSong"/>
          <w:kern w:val="0"/>
          <w:sz w:val="24"/>
        </w:rPr>
      </w:pPr>
    </w:p>
    <w:p w14:paraId="24A8EDA7"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以上企业，不属于大企业的分支机构，不存在控股股东为大企业的情形，也不存在与大企业的负责人为同一人的情形。</w:t>
      </w:r>
    </w:p>
    <w:p w14:paraId="7FB1D311"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本企业对上述声明内容的真实性负责。如有虚假，将依法承担相应责任。</w:t>
      </w:r>
    </w:p>
    <w:p w14:paraId="63FB243E" w14:textId="77777777" w:rsidR="004C0A2E" w:rsidRDefault="004C0A2E">
      <w:pPr>
        <w:autoSpaceDE w:val="0"/>
        <w:autoSpaceDN w:val="0"/>
        <w:adjustRightInd w:val="0"/>
        <w:spacing w:line="360" w:lineRule="auto"/>
        <w:ind w:firstLineChars="2303" w:firstLine="5527"/>
        <w:jc w:val="left"/>
        <w:rPr>
          <w:rFonts w:ascii="宋体" w:hAnsi="宋体" w:cs="FangSong"/>
          <w:kern w:val="0"/>
          <w:sz w:val="24"/>
        </w:rPr>
      </w:pPr>
    </w:p>
    <w:p w14:paraId="34AA3C1C" w14:textId="77777777" w:rsidR="004C0A2E" w:rsidRDefault="00A43718">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企业名称（盖章）：</w:t>
      </w:r>
    </w:p>
    <w:p w14:paraId="01D0D2FF" w14:textId="77777777" w:rsidR="004C0A2E" w:rsidRDefault="00A43718">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日期：</w:t>
      </w:r>
    </w:p>
    <w:p w14:paraId="433B256D" w14:textId="77777777" w:rsidR="004C0A2E" w:rsidRDefault="00E40DDF">
      <w:pPr>
        <w:jc w:val="left"/>
        <w:rPr>
          <w:rFonts w:ascii="宋体" w:hAnsi="宋体"/>
          <w:spacing w:val="6"/>
          <w:sz w:val="18"/>
          <w:szCs w:val="18"/>
        </w:rPr>
      </w:pPr>
      <w:r>
        <w:rPr>
          <w:rFonts w:ascii="TimesNewRomanPSMT" w:eastAsia="TimesNewRomanPSMT" w:cs="TimesNewRomanPSMT"/>
          <w:kern w:val="0"/>
          <w:sz w:val="12"/>
          <w:szCs w:val="12"/>
        </w:rPr>
        <w:pict w14:anchorId="3D02D716">
          <v:rect id="1031" o:spid="_x0000_i1025" style="width:166.55pt;height:1pt;visibility:visible;mso-wrap-distance-left:0;mso-wrap-distance-right:0" o:hrpct="401" o:hrstd="t" o:hr="t" fillcolor="#a0a0a0" stroked="f"/>
        </w:pict>
      </w:r>
      <w:r w:rsidR="00A43718">
        <w:rPr>
          <w:rFonts w:ascii="宋体" w:hAnsi="宋体" w:cs="TimesNewRomanPSMT"/>
          <w:kern w:val="0"/>
          <w:sz w:val="18"/>
          <w:szCs w:val="18"/>
          <w:vertAlign w:val="superscript"/>
        </w:rPr>
        <w:t>1</w:t>
      </w:r>
      <w:r w:rsidR="00A43718">
        <w:rPr>
          <w:rFonts w:ascii="宋体" w:hAnsi="宋体" w:cs="宋体" w:hint="eastAsia"/>
          <w:kern w:val="0"/>
          <w:sz w:val="18"/>
          <w:szCs w:val="18"/>
        </w:rPr>
        <w:t>从业人员、营业收入、资产总额填报上一年度数据，无上一年度数据的新成立企业可不填报。</w:t>
      </w:r>
      <w:r w:rsidR="00A43718">
        <w:rPr>
          <w:rFonts w:ascii="宋体" w:hAnsi="宋体"/>
          <w:spacing w:val="6"/>
          <w:sz w:val="18"/>
          <w:szCs w:val="18"/>
        </w:rPr>
        <w:t xml:space="preserve"> </w:t>
      </w:r>
    </w:p>
    <w:p w14:paraId="3E1681B5" w14:textId="77777777" w:rsidR="004C0A2E" w:rsidRDefault="004C0A2E">
      <w:pPr>
        <w:jc w:val="center"/>
        <w:rPr>
          <w:rFonts w:ascii="宋体" w:hAnsi="宋体"/>
          <w:spacing w:val="6"/>
          <w:sz w:val="24"/>
        </w:rPr>
      </w:pPr>
    </w:p>
    <w:p w14:paraId="007AD10D" w14:textId="77777777" w:rsidR="004C0A2E" w:rsidRDefault="00A43718">
      <w:pPr>
        <w:autoSpaceDE w:val="0"/>
        <w:autoSpaceDN w:val="0"/>
        <w:adjustRightInd w:val="0"/>
        <w:spacing w:line="480" w:lineRule="auto"/>
        <w:jc w:val="center"/>
        <w:rPr>
          <w:rFonts w:ascii="宋体" w:cs="宋体"/>
          <w:b/>
          <w:bCs/>
          <w:kern w:val="0"/>
          <w:sz w:val="36"/>
          <w:szCs w:val="36"/>
        </w:rPr>
      </w:pPr>
      <w:r>
        <w:rPr>
          <w:rFonts w:ascii="宋体" w:cs="宋体" w:hint="eastAsia"/>
          <w:b/>
          <w:bCs/>
          <w:kern w:val="0"/>
          <w:sz w:val="36"/>
          <w:szCs w:val="36"/>
        </w:rPr>
        <w:lastRenderedPageBreak/>
        <w:t>中小企业声明函（工程、服务）</w:t>
      </w:r>
    </w:p>
    <w:p w14:paraId="02B2A077"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FangSong"/>
          <w:kern w:val="0"/>
          <w:sz w:val="24"/>
        </w:rPr>
        <w:t>2020</w:t>
      </w:r>
      <w:r>
        <w:rPr>
          <w:rFonts w:ascii="宋体" w:hAnsi="宋体" w:cs="宋体" w:hint="eastAsia"/>
          <w:kern w:val="0"/>
          <w:sz w:val="24"/>
        </w:rPr>
        <w:t>﹞</w:t>
      </w:r>
      <w:r>
        <w:rPr>
          <w:rFonts w:ascii="宋体" w:hAnsi="宋体" w:cs="FangSong"/>
          <w:kern w:val="0"/>
          <w:sz w:val="24"/>
        </w:rPr>
        <w:t xml:space="preserve">46 </w:t>
      </w:r>
      <w:r>
        <w:rPr>
          <w:rFonts w:ascii="宋体" w:hAnsi="宋体" w:cs="FangSong" w:hint="eastAsia"/>
          <w:kern w:val="0"/>
          <w:sz w:val="24"/>
        </w:rPr>
        <w:t>号）的规定，本公司（联合体）参加</w:t>
      </w:r>
      <w:r>
        <w:rPr>
          <w:rFonts w:ascii="宋体" w:hAnsi="宋体" w:cs="FangSong" w:hint="eastAsia"/>
          <w:i/>
          <w:iCs/>
          <w:kern w:val="0"/>
          <w:sz w:val="24"/>
          <w:u w:val="single"/>
        </w:rPr>
        <w:t>（单位名称）</w:t>
      </w:r>
      <w:r>
        <w:rPr>
          <w:rFonts w:ascii="宋体" w:hAnsi="宋体" w:cs="FangSong" w:hint="eastAsia"/>
          <w:kern w:val="0"/>
          <w:sz w:val="24"/>
        </w:rPr>
        <w:t>的</w:t>
      </w:r>
      <w:r>
        <w:rPr>
          <w:rFonts w:ascii="宋体" w:hAnsi="宋体" w:cs="FangSong" w:hint="eastAsia"/>
          <w:i/>
          <w:iCs/>
          <w:kern w:val="0"/>
          <w:sz w:val="24"/>
          <w:u w:val="single"/>
        </w:rPr>
        <w:t>（项目名称）</w:t>
      </w:r>
      <w:r>
        <w:rPr>
          <w:rFonts w:ascii="宋体" w:hAnsi="宋体" w:cs="FangSong" w:hint="eastAsia"/>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19C2A650"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1.</w:t>
      </w:r>
      <w:r>
        <w:rPr>
          <w:rFonts w:ascii="宋体" w:hAnsi="宋体" w:cs="FangSong"/>
          <w:kern w:val="0"/>
          <w:sz w:val="24"/>
          <w:u w:val="single"/>
        </w:rPr>
        <w:t xml:space="preserve"> </w:t>
      </w:r>
      <w:r>
        <w:rPr>
          <w:rFonts w:ascii="宋体" w:hAnsi="宋体" w:cs="FangSong" w:hint="eastAsia"/>
          <w:i/>
          <w:iCs/>
          <w:kern w:val="0"/>
          <w:sz w:val="24"/>
          <w:u w:val="single"/>
        </w:rPr>
        <w:t>（标的名称）</w:t>
      </w:r>
      <w:r>
        <w:rPr>
          <w:rFonts w:ascii="宋体" w:hAnsi="宋体" w:cs="FangSong"/>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rPr>
        <w:t>；承建（承接）企业为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w:t>
      </w:r>
      <w:r>
        <w:rPr>
          <w:rFonts w:ascii="宋体" w:hAnsi="宋体" w:cs="FangSong"/>
          <w:kern w:val="0"/>
          <w:sz w:val="24"/>
          <w:vertAlign w:val="superscript"/>
        </w:rPr>
        <w:t>1</w:t>
      </w:r>
      <w:r>
        <w:rPr>
          <w:rFonts w:ascii="宋体" w:hAnsi="宋体" w:cs="FangSong" w:hint="eastAsia"/>
          <w:kern w:val="0"/>
          <w:sz w:val="24"/>
        </w:rPr>
        <w:t>，属于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5B730910"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2.</w:t>
      </w:r>
      <w:r>
        <w:rPr>
          <w:rFonts w:ascii="宋体" w:hAnsi="宋体" w:cs="FangSong"/>
          <w:kern w:val="0"/>
          <w:sz w:val="24"/>
          <w:u w:val="single"/>
        </w:rPr>
        <w:t xml:space="preserve"> </w:t>
      </w:r>
      <w:r>
        <w:rPr>
          <w:rFonts w:ascii="宋体" w:hAnsi="宋体" w:cs="FangSong" w:hint="eastAsia"/>
          <w:i/>
          <w:iCs/>
          <w:kern w:val="0"/>
          <w:sz w:val="24"/>
          <w:u w:val="single"/>
        </w:rPr>
        <w:t>（标的名称）</w:t>
      </w:r>
      <w:r>
        <w:rPr>
          <w:rFonts w:ascii="宋体" w:hAnsi="宋体" w:cs="FangSong"/>
          <w:i/>
          <w:iCs/>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rPr>
        <w:t>；承建（承接）企业为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672F8CA1"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w:t>
      </w:r>
    </w:p>
    <w:p w14:paraId="2632EE88" w14:textId="77777777" w:rsidR="004C0A2E" w:rsidRDefault="004C0A2E">
      <w:pPr>
        <w:autoSpaceDE w:val="0"/>
        <w:autoSpaceDN w:val="0"/>
        <w:adjustRightInd w:val="0"/>
        <w:spacing w:line="360" w:lineRule="auto"/>
        <w:ind w:firstLineChars="177" w:firstLine="425"/>
        <w:jc w:val="left"/>
        <w:rPr>
          <w:rFonts w:ascii="宋体" w:hAnsi="宋体" w:cs="FangSong"/>
          <w:kern w:val="0"/>
          <w:sz w:val="24"/>
        </w:rPr>
      </w:pPr>
    </w:p>
    <w:p w14:paraId="0AF59C6B"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以上企业，不属于大企业的分支机构，不存在控股股东为大企业的情形，也不存在与大企业的负责人为同一人的情形。</w:t>
      </w:r>
    </w:p>
    <w:p w14:paraId="0B7E7384" w14:textId="77777777" w:rsidR="004C0A2E" w:rsidRDefault="00A43718">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本企业对上述声明内容的真实性负责。如有虚假，将依法承担相应责任。</w:t>
      </w:r>
    </w:p>
    <w:p w14:paraId="0D223CBD" w14:textId="77777777" w:rsidR="004C0A2E" w:rsidRDefault="004C0A2E">
      <w:pPr>
        <w:autoSpaceDE w:val="0"/>
        <w:autoSpaceDN w:val="0"/>
        <w:adjustRightInd w:val="0"/>
        <w:spacing w:line="360" w:lineRule="auto"/>
        <w:ind w:firstLineChars="1949" w:firstLine="4678"/>
        <w:jc w:val="left"/>
        <w:rPr>
          <w:rFonts w:ascii="宋体" w:hAnsi="宋体" w:cs="FangSong"/>
          <w:kern w:val="0"/>
          <w:sz w:val="24"/>
        </w:rPr>
      </w:pPr>
    </w:p>
    <w:p w14:paraId="7580D175" w14:textId="77777777" w:rsidR="004C0A2E" w:rsidRDefault="00A43718">
      <w:pPr>
        <w:autoSpaceDE w:val="0"/>
        <w:autoSpaceDN w:val="0"/>
        <w:adjustRightInd w:val="0"/>
        <w:spacing w:line="360" w:lineRule="auto"/>
        <w:ind w:firstLineChars="1949" w:firstLine="4678"/>
        <w:jc w:val="left"/>
        <w:rPr>
          <w:rFonts w:ascii="宋体" w:hAnsi="宋体" w:cs="FangSong"/>
          <w:kern w:val="0"/>
          <w:sz w:val="24"/>
        </w:rPr>
      </w:pPr>
      <w:r>
        <w:rPr>
          <w:rFonts w:ascii="宋体" w:hAnsi="宋体" w:cs="FangSong" w:hint="eastAsia"/>
          <w:kern w:val="0"/>
          <w:sz w:val="24"/>
        </w:rPr>
        <w:t>企业名称（盖章）：</w:t>
      </w:r>
    </w:p>
    <w:p w14:paraId="69F07B8C" w14:textId="77777777" w:rsidR="004C0A2E" w:rsidRDefault="00A43718">
      <w:pPr>
        <w:autoSpaceDE w:val="0"/>
        <w:autoSpaceDN w:val="0"/>
        <w:adjustRightInd w:val="0"/>
        <w:spacing w:line="360" w:lineRule="auto"/>
        <w:ind w:firstLineChars="1949" w:firstLine="4678"/>
        <w:jc w:val="left"/>
        <w:rPr>
          <w:rFonts w:ascii="宋体" w:hAnsi="宋体" w:cs="FangSong"/>
          <w:kern w:val="0"/>
          <w:sz w:val="24"/>
        </w:rPr>
      </w:pPr>
      <w:r>
        <w:rPr>
          <w:rFonts w:ascii="宋体" w:hAnsi="宋体" w:cs="FangSong" w:hint="eastAsia"/>
          <w:kern w:val="0"/>
          <w:sz w:val="24"/>
        </w:rPr>
        <w:t>日期：</w:t>
      </w:r>
    </w:p>
    <w:p w14:paraId="49C0A86A" w14:textId="77777777" w:rsidR="004C0A2E" w:rsidRDefault="00E40DDF">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7DF9CFEA">
          <v:rect id="1032" o:spid="_x0000_i1026" style="width:166.55pt;height:1pt;visibility:visible;mso-wrap-distance-left:0;mso-wrap-distance-right:0" o:hrpct="401" o:hrstd="t" o:hr="t" fillcolor="#a0a0a0" stroked="f"/>
        </w:pict>
      </w:r>
    </w:p>
    <w:p w14:paraId="630DDFB5" w14:textId="77777777" w:rsidR="004C0A2E" w:rsidRDefault="00A43718">
      <w:pPr>
        <w:jc w:val="left"/>
        <w:rPr>
          <w:rFonts w:ascii="宋体" w:hAnsi="宋体" w:cs="宋体"/>
          <w:b/>
          <w:bCs/>
          <w:sz w:val="18"/>
          <w:szCs w:val="18"/>
        </w:rPr>
      </w:pPr>
      <w:r>
        <w:rPr>
          <w:rFonts w:ascii="TimesNewRomanPSMT" w:eastAsia="TimesNewRomanPSMT" w:cs="TimesNewRomanPSMT"/>
          <w:kern w:val="0"/>
          <w:sz w:val="18"/>
          <w:szCs w:val="18"/>
          <w:vertAlign w:val="superscript"/>
        </w:rPr>
        <w:t xml:space="preserve">1 </w:t>
      </w:r>
      <w:r>
        <w:rPr>
          <w:rFonts w:ascii="宋体" w:cs="宋体" w:hint="eastAsia"/>
          <w:kern w:val="0"/>
          <w:sz w:val="18"/>
          <w:szCs w:val="18"/>
        </w:rPr>
        <w:t>从业人员、营业收入、资产总额填报上一年度数据，无上一年度数据的新成立企业可不填报。</w:t>
      </w:r>
    </w:p>
    <w:p w14:paraId="264C1C11" w14:textId="77777777" w:rsidR="004C0A2E" w:rsidRDefault="00A43718">
      <w:pPr>
        <w:widowControl/>
        <w:jc w:val="left"/>
        <w:rPr>
          <w:rFonts w:ascii="宋体" w:hAnsi="宋体"/>
          <w:sz w:val="24"/>
        </w:rPr>
      </w:pPr>
      <w:r>
        <w:rPr>
          <w:rFonts w:hAnsi="宋体"/>
          <w:sz w:val="24"/>
        </w:rPr>
        <w:br w:type="page"/>
      </w:r>
    </w:p>
    <w:p w14:paraId="50DD6E93" w14:textId="77777777" w:rsidR="004C0A2E" w:rsidRDefault="004C0A2E">
      <w:pPr>
        <w:pStyle w:val="af0"/>
        <w:spacing w:line="360" w:lineRule="auto"/>
        <w:rPr>
          <w:rFonts w:hAnsi="宋体"/>
          <w:sz w:val="24"/>
          <w:szCs w:val="24"/>
        </w:rPr>
      </w:pPr>
    </w:p>
    <w:p w14:paraId="59E7D24B" w14:textId="77777777" w:rsidR="004C0A2E" w:rsidRDefault="00A43718">
      <w:pPr>
        <w:autoSpaceDE w:val="0"/>
        <w:autoSpaceDN w:val="0"/>
        <w:adjustRightInd w:val="0"/>
        <w:spacing w:line="480" w:lineRule="auto"/>
        <w:jc w:val="center"/>
        <w:rPr>
          <w:rFonts w:ascii="宋体" w:cs="宋体"/>
          <w:b/>
          <w:bCs/>
          <w:kern w:val="0"/>
          <w:sz w:val="36"/>
          <w:szCs w:val="36"/>
        </w:rPr>
      </w:pPr>
      <w:bookmarkStart w:id="131" w:name="OLE_LINK13"/>
      <w:bookmarkStart w:id="132" w:name="OLE_LINK14"/>
      <w:bookmarkEnd w:id="99"/>
      <w:r>
        <w:rPr>
          <w:rFonts w:ascii="宋体" w:cs="宋体"/>
          <w:b/>
          <w:bCs/>
          <w:kern w:val="0"/>
          <w:sz w:val="36"/>
          <w:szCs w:val="36"/>
        </w:rPr>
        <w:t>残疾人福利性单位声明函</w:t>
      </w:r>
      <w:bookmarkEnd w:id="131"/>
      <w:bookmarkEnd w:id="132"/>
    </w:p>
    <w:p w14:paraId="2D7B7FBB" w14:textId="77777777" w:rsidR="004C0A2E" w:rsidRDefault="004C0A2E">
      <w:pPr>
        <w:spacing w:line="360" w:lineRule="auto"/>
        <w:rPr>
          <w:rFonts w:ascii="宋体" w:hAnsi="宋体"/>
          <w:b/>
          <w:spacing w:val="6"/>
          <w:sz w:val="24"/>
        </w:rPr>
      </w:pPr>
    </w:p>
    <w:p w14:paraId="75E005C4" w14:textId="77777777" w:rsidR="004C0A2E" w:rsidRDefault="00A43718">
      <w:pPr>
        <w:spacing w:line="360" w:lineRule="auto"/>
        <w:ind w:firstLine="504"/>
        <w:rPr>
          <w:rFonts w:ascii="宋体" w:hAnsi="宋体"/>
          <w:spacing w:val="6"/>
          <w:sz w:val="24"/>
        </w:rPr>
      </w:pPr>
      <w:r>
        <w:rPr>
          <w:rFonts w:ascii="宋体" w:hAnsi="宋体"/>
          <w:spacing w:val="6"/>
          <w:sz w:val="24"/>
        </w:rPr>
        <w:t>本单位郑重声明，根据《财政部 民政部 中国残疾人联合会关于促进残疾人就业政府采购政策的通知》（财库</w:t>
      </w:r>
      <w:r>
        <w:rPr>
          <w:rFonts w:ascii="宋体" w:hAnsi="宋体"/>
          <w:sz w:val="24"/>
        </w:rPr>
        <w:t>〔2017〕 141</w:t>
      </w:r>
      <w:r>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4A326E" w14:textId="77777777" w:rsidR="004C0A2E" w:rsidRDefault="00A43718">
      <w:pPr>
        <w:spacing w:line="360" w:lineRule="auto"/>
        <w:ind w:firstLine="504"/>
        <w:rPr>
          <w:rFonts w:ascii="宋体" w:hAnsi="宋体"/>
          <w:spacing w:val="6"/>
          <w:sz w:val="24"/>
        </w:rPr>
      </w:pPr>
      <w:r>
        <w:rPr>
          <w:rFonts w:ascii="宋体" w:hAnsi="宋体"/>
          <w:spacing w:val="6"/>
          <w:sz w:val="24"/>
        </w:rPr>
        <w:t>本单位对上述声明的真实性负责。如有虚假，将依法承担相应责任。</w:t>
      </w:r>
    </w:p>
    <w:p w14:paraId="6F7D741C" w14:textId="77777777" w:rsidR="004C0A2E" w:rsidRDefault="004C0A2E">
      <w:pPr>
        <w:spacing w:line="360" w:lineRule="auto"/>
        <w:ind w:firstLine="504"/>
        <w:rPr>
          <w:rFonts w:ascii="宋体" w:hAnsi="宋体"/>
          <w:spacing w:val="6"/>
          <w:sz w:val="24"/>
        </w:rPr>
      </w:pPr>
    </w:p>
    <w:p w14:paraId="3ADC4152" w14:textId="77777777" w:rsidR="004C0A2E" w:rsidRDefault="004C0A2E">
      <w:pPr>
        <w:spacing w:line="360" w:lineRule="auto"/>
        <w:ind w:firstLine="504"/>
        <w:rPr>
          <w:rFonts w:ascii="宋体" w:hAnsi="宋体"/>
          <w:spacing w:val="6"/>
          <w:sz w:val="24"/>
        </w:rPr>
      </w:pPr>
    </w:p>
    <w:p w14:paraId="2EC2B70A" w14:textId="77777777" w:rsidR="004C0A2E" w:rsidRDefault="00A43718">
      <w:pPr>
        <w:tabs>
          <w:tab w:val="left" w:pos="4860"/>
        </w:tabs>
        <w:spacing w:line="360" w:lineRule="auto"/>
        <w:ind w:right="1560" w:firstLine="504"/>
        <w:jc w:val="center"/>
        <w:rPr>
          <w:rFonts w:ascii="宋体" w:hAnsi="宋体"/>
          <w:spacing w:val="6"/>
          <w:sz w:val="24"/>
        </w:rPr>
      </w:pPr>
      <w:r>
        <w:rPr>
          <w:rFonts w:ascii="宋体" w:hAnsi="宋体"/>
          <w:spacing w:val="6"/>
          <w:sz w:val="24"/>
        </w:rPr>
        <w:t xml:space="preserve">               单位名称（盖章）：</w:t>
      </w:r>
    </w:p>
    <w:p w14:paraId="7EF4C2B6" w14:textId="77777777" w:rsidR="004C0A2E" w:rsidRDefault="00A43718">
      <w:pPr>
        <w:tabs>
          <w:tab w:val="left" w:pos="4860"/>
        </w:tabs>
        <w:spacing w:line="360" w:lineRule="auto"/>
        <w:ind w:right="1560" w:firstLine="504"/>
        <w:jc w:val="center"/>
        <w:rPr>
          <w:rFonts w:ascii="宋体" w:hAnsi="宋体"/>
          <w:spacing w:val="6"/>
          <w:sz w:val="24"/>
        </w:rPr>
      </w:pPr>
      <w:r>
        <w:rPr>
          <w:rFonts w:ascii="宋体" w:hAnsi="宋体"/>
          <w:spacing w:val="6"/>
          <w:sz w:val="24"/>
        </w:rPr>
        <w:t xml:space="preserve">       日  期：</w:t>
      </w:r>
    </w:p>
    <w:p w14:paraId="0EDEB648" w14:textId="77777777" w:rsidR="004C0A2E" w:rsidRDefault="004C0A2E">
      <w:pPr>
        <w:spacing w:line="360" w:lineRule="auto"/>
        <w:rPr>
          <w:rFonts w:ascii="宋体" w:hAnsi="宋体"/>
        </w:rPr>
      </w:pPr>
    </w:p>
    <w:p w14:paraId="1103ACDE" w14:textId="77777777" w:rsidR="004C0A2E" w:rsidRDefault="004C0A2E">
      <w:pPr>
        <w:spacing w:line="360" w:lineRule="auto"/>
        <w:jc w:val="left"/>
        <w:rPr>
          <w:rFonts w:ascii="宋体" w:hAnsi="宋体"/>
          <w:b/>
          <w:sz w:val="24"/>
        </w:rPr>
      </w:pPr>
    </w:p>
    <w:p w14:paraId="550B89C7" w14:textId="77777777" w:rsidR="004C0A2E" w:rsidRDefault="00A43718">
      <w:pPr>
        <w:spacing w:line="360" w:lineRule="auto"/>
        <w:jc w:val="left"/>
        <w:rPr>
          <w:rFonts w:ascii="宋体" w:hAnsi="宋体"/>
        </w:rPr>
      </w:pPr>
      <w:r>
        <w:rPr>
          <w:rFonts w:ascii="宋体" w:hAnsi="宋体"/>
        </w:rPr>
        <w:br w:type="page"/>
      </w:r>
    </w:p>
    <w:p w14:paraId="36B17BEC" w14:textId="77777777" w:rsidR="004C0A2E" w:rsidRDefault="00A43718">
      <w:pPr>
        <w:pStyle w:val="3"/>
        <w:rPr>
          <w:sz w:val="28"/>
          <w:szCs w:val="28"/>
        </w:rPr>
      </w:pPr>
      <w:bookmarkStart w:id="133" w:name="_Toc61612808"/>
      <w:r>
        <w:rPr>
          <w:sz w:val="28"/>
          <w:szCs w:val="28"/>
        </w:rPr>
        <w:lastRenderedPageBreak/>
        <w:t>12 拟用于本项目人员资格和经历情况（如适用）</w:t>
      </w:r>
      <w:bookmarkEnd w:id="133"/>
    </w:p>
    <w:p w14:paraId="51EBE466" w14:textId="77777777" w:rsidR="004C0A2E" w:rsidRDefault="004C0A2E">
      <w:pPr>
        <w:pStyle w:val="a0"/>
        <w:spacing w:line="360" w:lineRule="auto"/>
        <w:rPr>
          <w:rFonts w:hAnsi="宋体"/>
          <w:szCs w:val="24"/>
        </w:rPr>
      </w:pPr>
    </w:p>
    <w:p w14:paraId="61A60AD3" w14:textId="77777777" w:rsidR="004C0A2E" w:rsidRDefault="00A43718">
      <w:pPr>
        <w:spacing w:line="360" w:lineRule="auto"/>
        <w:jc w:val="center"/>
        <w:rPr>
          <w:rFonts w:ascii="宋体" w:hAnsi="宋体"/>
          <w:b/>
          <w:bCs/>
          <w:sz w:val="24"/>
        </w:rPr>
      </w:pPr>
      <w:bookmarkStart w:id="134" w:name="_Toc181864913"/>
      <w:bookmarkStart w:id="135" w:name="_Toc181504489"/>
      <w:bookmarkStart w:id="136" w:name="_Toc177817357"/>
      <w:bookmarkStart w:id="137" w:name="_Toc176882565"/>
      <w:bookmarkStart w:id="138" w:name="_Toc177995496"/>
      <w:bookmarkStart w:id="139" w:name="_Toc178491536"/>
      <w:bookmarkStart w:id="140" w:name="_Toc182802768"/>
      <w:bookmarkStart w:id="141" w:name="_Toc182205200"/>
      <w:bookmarkStart w:id="142" w:name="_Toc182205343"/>
      <w:bookmarkStart w:id="143" w:name="_Toc486089925"/>
      <w:bookmarkStart w:id="144" w:name="_Toc182802852"/>
      <w:bookmarkStart w:id="145" w:name="_Toc182802968"/>
      <w:bookmarkStart w:id="146" w:name="_Toc194883191"/>
      <w:bookmarkStart w:id="147" w:name="_Toc201995954"/>
      <w:bookmarkStart w:id="148" w:name="_Toc194888465"/>
      <w:bookmarkStart w:id="149" w:name="_Toc205612644"/>
      <w:bookmarkStart w:id="150" w:name="_Toc449646782"/>
      <w:bookmarkStart w:id="151" w:name="_Toc202069432"/>
      <w:bookmarkStart w:id="152" w:name="_Toc205612715"/>
      <w:bookmarkStart w:id="153" w:name="_Toc53722878"/>
      <w:bookmarkStart w:id="154" w:name="_Toc70687213"/>
      <w:bookmarkStart w:id="155" w:name="_Toc177189258"/>
      <w:r>
        <w:rPr>
          <w:rFonts w:ascii="宋体" w:hAnsi="宋体"/>
          <w:b/>
          <w:bCs/>
          <w:sz w:val="24"/>
        </w:rPr>
        <w:t>附件12-</w:t>
      </w:r>
      <w:r>
        <w:rPr>
          <w:rFonts w:ascii="宋体" w:hAnsi="宋体" w:hint="eastAsia"/>
          <w:b/>
          <w:bCs/>
          <w:sz w:val="24"/>
        </w:rPr>
        <w:t>1</w:t>
      </w:r>
      <w:r>
        <w:rPr>
          <w:rFonts w:ascii="宋体" w:hAnsi="宋体"/>
          <w:b/>
          <w:bCs/>
          <w:sz w:val="24"/>
        </w:rPr>
        <w:t xml:space="preserve">  本项目实施团队主要人员名单</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4C0A2E" w14:paraId="3187C6BD" w14:textId="77777777">
        <w:trPr>
          <w:trHeight w:val="580"/>
          <w:jc w:val="center"/>
        </w:trPr>
        <w:tc>
          <w:tcPr>
            <w:tcW w:w="1679" w:type="dxa"/>
            <w:vAlign w:val="center"/>
          </w:tcPr>
          <w:p w14:paraId="39FA1E77" w14:textId="77777777" w:rsidR="004C0A2E" w:rsidRDefault="00A43718">
            <w:pPr>
              <w:spacing w:line="360" w:lineRule="auto"/>
              <w:jc w:val="center"/>
              <w:rPr>
                <w:kern w:val="0"/>
                <w:sz w:val="24"/>
              </w:rPr>
            </w:pPr>
            <w:r>
              <w:rPr>
                <w:kern w:val="0"/>
                <w:sz w:val="24"/>
              </w:rPr>
              <w:t>拟担任职务</w:t>
            </w:r>
            <w:r>
              <w:rPr>
                <w:i/>
                <w:iCs/>
                <w:kern w:val="0"/>
                <w:sz w:val="24"/>
              </w:rPr>
              <w:t>、</w:t>
            </w:r>
            <w:r>
              <w:rPr>
                <w:kern w:val="0"/>
                <w:sz w:val="24"/>
              </w:rPr>
              <w:t>分工</w:t>
            </w:r>
          </w:p>
        </w:tc>
        <w:tc>
          <w:tcPr>
            <w:tcW w:w="1119" w:type="dxa"/>
            <w:vAlign w:val="center"/>
          </w:tcPr>
          <w:p w14:paraId="4B6F7E97" w14:textId="77777777" w:rsidR="004C0A2E" w:rsidRDefault="00A43718">
            <w:pPr>
              <w:spacing w:line="360" w:lineRule="auto"/>
              <w:jc w:val="center"/>
              <w:rPr>
                <w:kern w:val="0"/>
                <w:sz w:val="24"/>
              </w:rPr>
            </w:pPr>
            <w:r>
              <w:rPr>
                <w:kern w:val="0"/>
                <w:sz w:val="24"/>
              </w:rPr>
              <w:t>姓名</w:t>
            </w:r>
          </w:p>
        </w:tc>
        <w:tc>
          <w:tcPr>
            <w:tcW w:w="1131" w:type="dxa"/>
            <w:vAlign w:val="center"/>
          </w:tcPr>
          <w:p w14:paraId="0F584C03" w14:textId="77777777" w:rsidR="004C0A2E" w:rsidRDefault="00A43718">
            <w:pPr>
              <w:spacing w:line="360" w:lineRule="auto"/>
              <w:jc w:val="center"/>
              <w:rPr>
                <w:kern w:val="0"/>
                <w:sz w:val="24"/>
              </w:rPr>
            </w:pPr>
            <w:r>
              <w:rPr>
                <w:kern w:val="0"/>
                <w:sz w:val="24"/>
              </w:rPr>
              <w:t>学历</w:t>
            </w:r>
          </w:p>
        </w:tc>
        <w:tc>
          <w:tcPr>
            <w:tcW w:w="1283" w:type="dxa"/>
            <w:vAlign w:val="center"/>
          </w:tcPr>
          <w:p w14:paraId="4968CACF" w14:textId="77777777" w:rsidR="004C0A2E" w:rsidRDefault="00A43718">
            <w:pPr>
              <w:spacing w:line="360" w:lineRule="auto"/>
              <w:jc w:val="center"/>
              <w:rPr>
                <w:kern w:val="0"/>
                <w:sz w:val="24"/>
              </w:rPr>
            </w:pPr>
            <w:r>
              <w:rPr>
                <w:kern w:val="0"/>
                <w:sz w:val="24"/>
              </w:rPr>
              <w:t>专业</w:t>
            </w:r>
          </w:p>
        </w:tc>
        <w:tc>
          <w:tcPr>
            <w:tcW w:w="1395" w:type="dxa"/>
            <w:vAlign w:val="center"/>
          </w:tcPr>
          <w:p w14:paraId="5439381F" w14:textId="77777777" w:rsidR="004C0A2E" w:rsidRDefault="00A43718">
            <w:pPr>
              <w:spacing w:line="360" w:lineRule="auto"/>
              <w:jc w:val="center"/>
              <w:rPr>
                <w:kern w:val="0"/>
                <w:sz w:val="24"/>
              </w:rPr>
            </w:pPr>
            <w:r>
              <w:rPr>
                <w:kern w:val="0"/>
                <w:sz w:val="24"/>
              </w:rPr>
              <w:t>从业资格</w:t>
            </w:r>
          </w:p>
        </w:tc>
        <w:tc>
          <w:tcPr>
            <w:tcW w:w="2571" w:type="dxa"/>
            <w:vAlign w:val="center"/>
          </w:tcPr>
          <w:p w14:paraId="322ADDB2" w14:textId="77777777" w:rsidR="004C0A2E" w:rsidRDefault="00A43718">
            <w:pPr>
              <w:spacing w:line="360" w:lineRule="auto"/>
              <w:jc w:val="center"/>
              <w:rPr>
                <w:kern w:val="0"/>
                <w:sz w:val="24"/>
              </w:rPr>
            </w:pPr>
            <w:r>
              <w:rPr>
                <w:kern w:val="0"/>
                <w:sz w:val="24"/>
              </w:rPr>
              <w:t>相关工作年限</w:t>
            </w:r>
          </w:p>
        </w:tc>
      </w:tr>
      <w:tr w:rsidR="004C0A2E" w14:paraId="600893F2" w14:textId="77777777">
        <w:trPr>
          <w:trHeight w:val="580"/>
          <w:jc w:val="center"/>
        </w:trPr>
        <w:tc>
          <w:tcPr>
            <w:tcW w:w="1679" w:type="dxa"/>
            <w:vAlign w:val="center"/>
          </w:tcPr>
          <w:p w14:paraId="40E008AB" w14:textId="77777777" w:rsidR="004C0A2E" w:rsidRDefault="004C0A2E">
            <w:pPr>
              <w:spacing w:line="360" w:lineRule="auto"/>
              <w:jc w:val="center"/>
              <w:rPr>
                <w:kern w:val="0"/>
                <w:sz w:val="24"/>
              </w:rPr>
            </w:pPr>
          </w:p>
        </w:tc>
        <w:tc>
          <w:tcPr>
            <w:tcW w:w="1119" w:type="dxa"/>
            <w:vAlign w:val="center"/>
          </w:tcPr>
          <w:p w14:paraId="6DB950F3" w14:textId="77777777" w:rsidR="004C0A2E" w:rsidRDefault="004C0A2E">
            <w:pPr>
              <w:spacing w:line="360" w:lineRule="auto"/>
              <w:jc w:val="center"/>
              <w:rPr>
                <w:kern w:val="0"/>
                <w:sz w:val="24"/>
              </w:rPr>
            </w:pPr>
          </w:p>
        </w:tc>
        <w:tc>
          <w:tcPr>
            <w:tcW w:w="1131" w:type="dxa"/>
          </w:tcPr>
          <w:p w14:paraId="79636965" w14:textId="77777777" w:rsidR="004C0A2E" w:rsidRDefault="004C0A2E">
            <w:pPr>
              <w:spacing w:line="360" w:lineRule="auto"/>
              <w:jc w:val="center"/>
              <w:rPr>
                <w:kern w:val="0"/>
                <w:sz w:val="24"/>
              </w:rPr>
            </w:pPr>
          </w:p>
        </w:tc>
        <w:tc>
          <w:tcPr>
            <w:tcW w:w="1283" w:type="dxa"/>
            <w:vAlign w:val="center"/>
          </w:tcPr>
          <w:p w14:paraId="75CF2FEA" w14:textId="77777777" w:rsidR="004C0A2E" w:rsidRDefault="004C0A2E">
            <w:pPr>
              <w:spacing w:line="360" w:lineRule="auto"/>
              <w:jc w:val="center"/>
              <w:rPr>
                <w:kern w:val="0"/>
                <w:sz w:val="24"/>
              </w:rPr>
            </w:pPr>
          </w:p>
        </w:tc>
        <w:tc>
          <w:tcPr>
            <w:tcW w:w="1395" w:type="dxa"/>
            <w:vAlign w:val="center"/>
          </w:tcPr>
          <w:p w14:paraId="286E1753" w14:textId="77777777" w:rsidR="004C0A2E" w:rsidRDefault="004C0A2E">
            <w:pPr>
              <w:spacing w:line="360" w:lineRule="auto"/>
              <w:jc w:val="center"/>
              <w:rPr>
                <w:kern w:val="0"/>
                <w:sz w:val="24"/>
              </w:rPr>
            </w:pPr>
          </w:p>
        </w:tc>
        <w:tc>
          <w:tcPr>
            <w:tcW w:w="2571" w:type="dxa"/>
            <w:vAlign w:val="center"/>
          </w:tcPr>
          <w:p w14:paraId="2281939C" w14:textId="77777777" w:rsidR="004C0A2E" w:rsidRDefault="004C0A2E">
            <w:pPr>
              <w:spacing w:line="360" w:lineRule="auto"/>
              <w:jc w:val="center"/>
              <w:rPr>
                <w:kern w:val="0"/>
                <w:sz w:val="24"/>
              </w:rPr>
            </w:pPr>
          </w:p>
        </w:tc>
      </w:tr>
      <w:tr w:rsidR="004C0A2E" w14:paraId="0EE79713" w14:textId="77777777">
        <w:trPr>
          <w:trHeight w:val="580"/>
          <w:jc w:val="center"/>
        </w:trPr>
        <w:tc>
          <w:tcPr>
            <w:tcW w:w="1679" w:type="dxa"/>
            <w:vAlign w:val="center"/>
          </w:tcPr>
          <w:p w14:paraId="4420A7AB" w14:textId="77777777" w:rsidR="004C0A2E" w:rsidRDefault="004C0A2E">
            <w:pPr>
              <w:spacing w:line="360" w:lineRule="auto"/>
              <w:jc w:val="center"/>
              <w:rPr>
                <w:kern w:val="0"/>
                <w:sz w:val="24"/>
              </w:rPr>
            </w:pPr>
          </w:p>
        </w:tc>
        <w:tc>
          <w:tcPr>
            <w:tcW w:w="1119" w:type="dxa"/>
            <w:vAlign w:val="center"/>
          </w:tcPr>
          <w:p w14:paraId="33CD3585" w14:textId="77777777" w:rsidR="004C0A2E" w:rsidRDefault="004C0A2E">
            <w:pPr>
              <w:spacing w:line="360" w:lineRule="auto"/>
              <w:jc w:val="center"/>
              <w:rPr>
                <w:kern w:val="0"/>
                <w:sz w:val="24"/>
              </w:rPr>
            </w:pPr>
          </w:p>
        </w:tc>
        <w:tc>
          <w:tcPr>
            <w:tcW w:w="1131" w:type="dxa"/>
          </w:tcPr>
          <w:p w14:paraId="628B0675" w14:textId="77777777" w:rsidR="004C0A2E" w:rsidRDefault="004C0A2E">
            <w:pPr>
              <w:spacing w:line="360" w:lineRule="auto"/>
              <w:jc w:val="center"/>
              <w:rPr>
                <w:kern w:val="0"/>
                <w:sz w:val="24"/>
              </w:rPr>
            </w:pPr>
          </w:p>
        </w:tc>
        <w:tc>
          <w:tcPr>
            <w:tcW w:w="1283" w:type="dxa"/>
            <w:vAlign w:val="center"/>
          </w:tcPr>
          <w:p w14:paraId="0A8399DD" w14:textId="77777777" w:rsidR="004C0A2E" w:rsidRDefault="004C0A2E">
            <w:pPr>
              <w:spacing w:line="360" w:lineRule="auto"/>
              <w:jc w:val="center"/>
              <w:rPr>
                <w:kern w:val="0"/>
                <w:sz w:val="24"/>
              </w:rPr>
            </w:pPr>
          </w:p>
        </w:tc>
        <w:tc>
          <w:tcPr>
            <w:tcW w:w="1395" w:type="dxa"/>
            <w:vAlign w:val="center"/>
          </w:tcPr>
          <w:p w14:paraId="75B26137" w14:textId="77777777" w:rsidR="004C0A2E" w:rsidRDefault="004C0A2E">
            <w:pPr>
              <w:spacing w:line="360" w:lineRule="auto"/>
              <w:jc w:val="center"/>
              <w:rPr>
                <w:kern w:val="0"/>
                <w:sz w:val="24"/>
              </w:rPr>
            </w:pPr>
          </w:p>
        </w:tc>
        <w:tc>
          <w:tcPr>
            <w:tcW w:w="2571" w:type="dxa"/>
            <w:vAlign w:val="center"/>
          </w:tcPr>
          <w:p w14:paraId="57486215" w14:textId="77777777" w:rsidR="004C0A2E" w:rsidRDefault="004C0A2E">
            <w:pPr>
              <w:spacing w:line="360" w:lineRule="auto"/>
              <w:jc w:val="center"/>
              <w:rPr>
                <w:kern w:val="0"/>
                <w:sz w:val="24"/>
              </w:rPr>
            </w:pPr>
          </w:p>
        </w:tc>
      </w:tr>
      <w:tr w:rsidR="004C0A2E" w14:paraId="1D562ECA" w14:textId="77777777">
        <w:trPr>
          <w:trHeight w:val="580"/>
          <w:jc w:val="center"/>
        </w:trPr>
        <w:tc>
          <w:tcPr>
            <w:tcW w:w="1679" w:type="dxa"/>
            <w:vAlign w:val="center"/>
          </w:tcPr>
          <w:p w14:paraId="659B6667" w14:textId="77777777" w:rsidR="004C0A2E" w:rsidRDefault="004C0A2E">
            <w:pPr>
              <w:spacing w:line="360" w:lineRule="auto"/>
              <w:jc w:val="center"/>
              <w:rPr>
                <w:kern w:val="0"/>
                <w:sz w:val="24"/>
              </w:rPr>
            </w:pPr>
          </w:p>
        </w:tc>
        <w:tc>
          <w:tcPr>
            <w:tcW w:w="1119" w:type="dxa"/>
            <w:vAlign w:val="center"/>
          </w:tcPr>
          <w:p w14:paraId="15B46798" w14:textId="77777777" w:rsidR="004C0A2E" w:rsidRDefault="004C0A2E">
            <w:pPr>
              <w:spacing w:line="360" w:lineRule="auto"/>
              <w:jc w:val="center"/>
              <w:rPr>
                <w:kern w:val="0"/>
                <w:sz w:val="24"/>
              </w:rPr>
            </w:pPr>
          </w:p>
        </w:tc>
        <w:tc>
          <w:tcPr>
            <w:tcW w:w="1131" w:type="dxa"/>
          </w:tcPr>
          <w:p w14:paraId="44F6F475" w14:textId="77777777" w:rsidR="004C0A2E" w:rsidRDefault="004C0A2E">
            <w:pPr>
              <w:spacing w:line="360" w:lineRule="auto"/>
              <w:jc w:val="center"/>
              <w:rPr>
                <w:kern w:val="0"/>
                <w:sz w:val="24"/>
              </w:rPr>
            </w:pPr>
          </w:p>
        </w:tc>
        <w:tc>
          <w:tcPr>
            <w:tcW w:w="1283" w:type="dxa"/>
            <w:vAlign w:val="center"/>
          </w:tcPr>
          <w:p w14:paraId="510CF5DC" w14:textId="77777777" w:rsidR="004C0A2E" w:rsidRDefault="004C0A2E">
            <w:pPr>
              <w:spacing w:line="360" w:lineRule="auto"/>
              <w:jc w:val="center"/>
              <w:rPr>
                <w:kern w:val="0"/>
                <w:sz w:val="24"/>
              </w:rPr>
            </w:pPr>
          </w:p>
        </w:tc>
        <w:tc>
          <w:tcPr>
            <w:tcW w:w="1395" w:type="dxa"/>
            <w:vAlign w:val="center"/>
          </w:tcPr>
          <w:p w14:paraId="7940CC17" w14:textId="77777777" w:rsidR="004C0A2E" w:rsidRDefault="004C0A2E">
            <w:pPr>
              <w:spacing w:line="360" w:lineRule="auto"/>
              <w:jc w:val="center"/>
              <w:rPr>
                <w:kern w:val="0"/>
                <w:sz w:val="24"/>
              </w:rPr>
            </w:pPr>
          </w:p>
        </w:tc>
        <w:tc>
          <w:tcPr>
            <w:tcW w:w="2571" w:type="dxa"/>
            <w:vAlign w:val="center"/>
          </w:tcPr>
          <w:p w14:paraId="45E28006" w14:textId="77777777" w:rsidR="004C0A2E" w:rsidRDefault="004C0A2E">
            <w:pPr>
              <w:spacing w:line="360" w:lineRule="auto"/>
              <w:jc w:val="center"/>
              <w:rPr>
                <w:kern w:val="0"/>
                <w:sz w:val="24"/>
              </w:rPr>
            </w:pPr>
          </w:p>
        </w:tc>
      </w:tr>
      <w:tr w:rsidR="004C0A2E" w14:paraId="3F2F9C81" w14:textId="77777777">
        <w:trPr>
          <w:trHeight w:val="580"/>
          <w:jc w:val="center"/>
        </w:trPr>
        <w:tc>
          <w:tcPr>
            <w:tcW w:w="1679" w:type="dxa"/>
            <w:vAlign w:val="center"/>
          </w:tcPr>
          <w:p w14:paraId="0E4DAF3D" w14:textId="77777777" w:rsidR="004C0A2E" w:rsidRDefault="004C0A2E">
            <w:pPr>
              <w:spacing w:line="360" w:lineRule="auto"/>
              <w:jc w:val="center"/>
              <w:rPr>
                <w:kern w:val="0"/>
                <w:sz w:val="24"/>
              </w:rPr>
            </w:pPr>
          </w:p>
        </w:tc>
        <w:tc>
          <w:tcPr>
            <w:tcW w:w="1119" w:type="dxa"/>
            <w:vAlign w:val="center"/>
          </w:tcPr>
          <w:p w14:paraId="55485EF2" w14:textId="77777777" w:rsidR="004C0A2E" w:rsidRDefault="004C0A2E">
            <w:pPr>
              <w:spacing w:line="360" w:lineRule="auto"/>
              <w:jc w:val="center"/>
              <w:rPr>
                <w:kern w:val="0"/>
                <w:sz w:val="24"/>
              </w:rPr>
            </w:pPr>
          </w:p>
        </w:tc>
        <w:tc>
          <w:tcPr>
            <w:tcW w:w="1131" w:type="dxa"/>
          </w:tcPr>
          <w:p w14:paraId="546F5510" w14:textId="77777777" w:rsidR="004C0A2E" w:rsidRDefault="004C0A2E">
            <w:pPr>
              <w:spacing w:line="360" w:lineRule="auto"/>
              <w:jc w:val="center"/>
              <w:rPr>
                <w:kern w:val="0"/>
                <w:sz w:val="24"/>
              </w:rPr>
            </w:pPr>
          </w:p>
        </w:tc>
        <w:tc>
          <w:tcPr>
            <w:tcW w:w="1283" w:type="dxa"/>
            <w:vAlign w:val="center"/>
          </w:tcPr>
          <w:p w14:paraId="4E1F16E9" w14:textId="77777777" w:rsidR="004C0A2E" w:rsidRDefault="004C0A2E">
            <w:pPr>
              <w:spacing w:line="360" w:lineRule="auto"/>
              <w:jc w:val="center"/>
              <w:rPr>
                <w:kern w:val="0"/>
                <w:sz w:val="24"/>
              </w:rPr>
            </w:pPr>
          </w:p>
        </w:tc>
        <w:tc>
          <w:tcPr>
            <w:tcW w:w="1395" w:type="dxa"/>
            <w:vAlign w:val="center"/>
          </w:tcPr>
          <w:p w14:paraId="19BEC928" w14:textId="77777777" w:rsidR="004C0A2E" w:rsidRDefault="004C0A2E">
            <w:pPr>
              <w:spacing w:line="360" w:lineRule="auto"/>
              <w:jc w:val="center"/>
              <w:rPr>
                <w:kern w:val="0"/>
                <w:sz w:val="24"/>
              </w:rPr>
            </w:pPr>
          </w:p>
        </w:tc>
        <w:tc>
          <w:tcPr>
            <w:tcW w:w="2571" w:type="dxa"/>
            <w:vAlign w:val="center"/>
          </w:tcPr>
          <w:p w14:paraId="4737B535" w14:textId="77777777" w:rsidR="004C0A2E" w:rsidRDefault="004C0A2E">
            <w:pPr>
              <w:spacing w:line="360" w:lineRule="auto"/>
              <w:jc w:val="center"/>
              <w:rPr>
                <w:kern w:val="0"/>
                <w:sz w:val="24"/>
              </w:rPr>
            </w:pPr>
          </w:p>
        </w:tc>
      </w:tr>
      <w:tr w:rsidR="004C0A2E" w14:paraId="4F7B0189" w14:textId="77777777">
        <w:trPr>
          <w:trHeight w:val="580"/>
          <w:jc w:val="center"/>
        </w:trPr>
        <w:tc>
          <w:tcPr>
            <w:tcW w:w="1679" w:type="dxa"/>
            <w:vAlign w:val="center"/>
          </w:tcPr>
          <w:p w14:paraId="2093CA12" w14:textId="77777777" w:rsidR="004C0A2E" w:rsidRDefault="004C0A2E">
            <w:pPr>
              <w:spacing w:line="360" w:lineRule="auto"/>
              <w:jc w:val="center"/>
              <w:rPr>
                <w:kern w:val="0"/>
                <w:sz w:val="24"/>
              </w:rPr>
            </w:pPr>
          </w:p>
        </w:tc>
        <w:tc>
          <w:tcPr>
            <w:tcW w:w="1119" w:type="dxa"/>
            <w:vAlign w:val="center"/>
          </w:tcPr>
          <w:p w14:paraId="60BBD9C5" w14:textId="77777777" w:rsidR="004C0A2E" w:rsidRDefault="004C0A2E">
            <w:pPr>
              <w:spacing w:line="360" w:lineRule="auto"/>
              <w:jc w:val="center"/>
              <w:rPr>
                <w:kern w:val="0"/>
                <w:sz w:val="24"/>
              </w:rPr>
            </w:pPr>
          </w:p>
        </w:tc>
        <w:tc>
          <w:tcPr>
            <w:tcW w:w="1131" w:type="dxa"/>
          </w:tcPr>
          <w:p w14:paraId="219E547A" w14:textId="77777777" w:rsidR="004C0A2E" w:rsidRDefault="004C0A2E">
            <w:pPr>
              <w:spacing w:line="360" w:lineRule="auto"/>
              <w:jc w:val="center"/>
              <w:rPr>
                <w:kern w:val="0"/>
                <w:sz w:val="24"/>
              </w:rPr>
            </w:pPr>
          </w:p>
        </w:tc>
        <w:tc>
          <w:tcPr>
            <w:tcW w:w="1283" w:type="dxa"/>
            <w:vAlign w:val="center"/>
          </w:tcPr>
          <w:p w14:paraId="521B941A" w14:textId="77777777" w:rsidR="004C0A2E" w:rsidRDefault="004C0A2E">
            <w:pPr>
              <w:spacing w:line="360" w:lineRule="auto"/>
              <w:jc w:val="center"/>
              <w:rPr>
                <w:kern w:val="0"/>
                <w:sz w:val="24"/>
              </w:rPr>
            </w:pPr>
          </w:p>
        </w:tc>
        <w:tc>
          <w:tcPr>
            <w:tcW w:w="1395" w:type="dxa"/>
            <w:vAlign w:val="center"/>
          </w:tcPr>
          <w:p w14:paraId="070D83BD" w14:textId="77777777" w:rsidR="004C0A2E" w:rsidRDefault="004C0A2E">
            <w:pPr>
              <w:spacing w:line="360" w:lineRule="auto"/>
              <w:jc w:val="center"/>
              <w:rPr>
                <w:kern w:val="0"/>
                <w:sz w:val="24"/>
              </w:rPr>
            </w:pPr>
          </w:p>
        </w:tc>
        <w:tc>
          <w:tcPr>
            <w:tcW w:w="2571" w:type="dxa"/>
            <w:vAlign w:val="center"/>
          </w:tcPr>
          <w:p w14:paraId="2C83986B" w14:textId="77777777" w:rsidR="004C0A2E" w:rsidRDefault="004C0A2E">
            <w:pPr>
              <w:spacing w:line="360" w:lineRule="auto"/>
              <w:jc w:val="center"/>
              <w:rPr>
                <w:kern w:val="0"/>
                <w:sz w:val="24"/>
              </w:rPr>
            </w:pPr>
          </w:p>
        </w:tc>
      </w:tr>
      <w:tr w:rsidR="004C0A2E" w14:paraId="58B4922C" w14:textId="77777777">
        <w:trPr>
          <w:trHeight w:val="580"/>
          <w:jc w:val="center"/>
        </w:trPr>
        <w:tc>
          <w:tcPr>
            <w:tcW w:w="1679" w:type="dxa"/>
            <w:vAlign w:val="center"/>
          </w:tcPr>
          <w:p w14:paraId="3CF6B53E" w14:textId="77777777" w:rsidR="004C0A2E" w:rsidRDefault="004C0A2E">
            <w:pPr>
              <w:spacing w:line="360" w:lineRule="auto"/>
              <w:jc w:val="center"/>
              <w:rPr>
                <w:kern w:val="0"/>
                <w:sz w:val="24"/>
              </w:rPr>
            </w:pPr>
          </w:p>
        </w:tc>
        <w:tc>
          <w:tcPr>
            <w:tcW w:w="1119" w:type="dxa"/>
            <w:vAlign w:val="center"/>
          </w:tcPr>
          <w:p w14:paraId="5F93E882" w14:textId="77777777" w:rsidR="004C0A2E" w:rsidRDefault="004C0A2E">
            <w:pPr>
              <w:spacing w:line="360" w:lineRule="auto"/>
              <w:jc w:val="center"/>
              <w:rPr>
                <w:kern w:val="0"/>
                <w:sz w:val="24"/>
              </w:rPr>
            </w:pPr>
          </w:p>
        </w:tc>
        <w:tc>
          <w:tcPr>
            <w:tcW w:w="1131" w:type="dxa"/>
          </w:tcPr>
          <w:p w14:paraId="484BAD06" w14:textId="77777777" w:rsidR="004C0A2E" w:rsidRDefault="004C0A2E">
            <w:pPr>
              <w:spacing w:line="360" w:lineRule="auto"/>
              <w:jc w:val="center"/>
              <w:rPr>
                <w:kern w:val="0"/>
                <w:sz w:val="24"/>
              </w:rPr>
            </w:pPr>
          </w:p>
        </w:tc>
        <w:tc>
          <w:tcPr>
            <w:tcW w:w="1283" w:type="dxa"/>
            <w:vAlign w:val="center"/>
          </w:tcPr>
          <w:p w14:paraId="1A39AB4E" w14:textId="77777777" w:rsidR="004C0A2E" w:rsidRDefault="004C0A2E">
            <w:pPr>
              <w:spacing w:line="360" w:lineRule="auto"/>
              <w:jc w:val="center"/>
              <w:rPr>
                <w:kern w:val="0"/>
                <w:sz w:val="24"/>
              </w:rPr>
            </w:pPr>
          </w:p>
        </w:tc>
        <w:tc>
          <w:tcPr>
            <w:tcW w:w="1395" w:type="dxa"/>
            <w:vAlign w:val="center"/>
          </w:tcPr>
          <w:p w14:paraId="316D86EF" w14:textId="77777777" w:rsidR="004C0A2E" w:rsidRDefault="004C0A2E">
            <w:pPr>
              <w:spacing w:line="360" w:lineRule="auto"/>
              <w:jc w:val="center"/>
              <w:rPr>
                <w:kern w:val="0"/>
                <w:sz w:val="24"/>
              </w:rPr>
            </w:pPr>
          </w:p>
        </w:tc>
        <w:tc>
          <w:tcPr>
            <w:tcW w:w="2571" w:type="dxa"/>
            <w:vAlign w:val="center"/>
          </w:tcPr>
          <w:p w14:paraId="51DE501F" w14:textId="77777777" w:rsidR="004C0A2E" w:rsidRDefault="004C0A2E">
            <w:pPr>
              <w:spacing w:line="360" w:lineRule="auto"/>
              <w:jc w:val="center"/>
              <w:rPr>
                <w:kern w:val="0"/>
                <w:sz w:val="24"/>
              </w:rPr>
            </w:pPr>
          </w:p>
        </w:tc>
      </w:tr>
      <w:tr w:rsidR="004C0A2E" w14:paraId="156BA264" w14:textId="77777777">
        <w:trPr>
          <w:trHeight w:val="580"/>
          <w:jc w:val="center"/>
        </w:trPr>
        <w:tc>
          <w:tcPr>
            <w:tcW w:w="1679" w:type="dxa"/>
            <w:vAlign w:val="center"/>
          </w:tcPr>
          <w:p w14:paraId="225884D1" w14:textId="77777777" w:rsidR="004C0A2E" w:rsidRDefault="004C0A2E">
            <w:pPr>
              <w:spacing w:line="360" w:lineRule="auto"/>
              <w:jc w:val="center"/>
              <w:rPr>
                <w:kern w:val="0"/>
                <w:sz w:val="24"/>
              </w:rPr>
            </w:pPr>
          </w:p>
        </w:tc>
        <w:tc>
          <w:tcPr>
            <w:tcW w:w="1119" w:type="dxa"/>
            <w:vAlign w:val="center"/>
          </w:tcPr>
          <w:p w14:paraId="38EC0FCE" w14:textId="77777777" w:rsidR="004C0A2E" w:rsidRDefault="004C0A2E">
            <w:pPr>
              <w:spacing w:line="360" w:lineRule="auto"/>
              <w:jc w:val="center"/>
              <w:rPr>
                <w:kern w:val="0"/>
                <w:sz w:val="24"/>
              </w:rPr>
            </w:pPr>
          </w:p>
        </w:tc>
        <w:tc>
          <w:tcPr>
            <w:tcW w:w="1131" w:type="dxa"/>
          </w:tcPr>
          <w:p w14:paraId="53272F6C" w14:textId="77777777" w:rsidR="004C0A2E" w:rsidRDefault="004C0A2E">
            <w:pPr>
              <w:spacing w:line="360" w:lineRule="auto"/>
              <w:jc w:val="center"/>
              <w:rPr>
                <w:kern w:val="0"/>
                <w:sz w:val="24"/>
              </w:rPr>
            </w:pPr>
          </w:p>
        </w:tc>
        <w:tc>
          <w:tcPr>
            <w:tcW w:w="1283" w:type="dxa"/>
            <w:vAlign w:val="center"/>
          </w:tcPr>
          <w:p w14:paraId="2153170E" w14:textId="77777777" w:rsidR="004C0A2E" w:rsidRDefault="004C0A2E">
            <w:pPr>
              <w:spacing w:line="360" w:lineRule="auto"/>
              <w:jc w:val="center"/>
              <w:rPr>
                <w:kern w:val="0"/>
                <w:sz w:val="24"/>
              </w:rPr>
            </w:pPr>
          </w:p>
        </w:tc>
        <w:tc>
          <w:tcPr>
            <w:tcW w:w="1395" w:type="dxa"/>
            <w:vAlign w:val="center"/>
          </w:tcPr>
          <w:p w14:paraId="0BA83F3E" w14:textId="77777777" w:rsidR="004C0A2E" w:rsidRDefault="004C0A2E">
            <w:pPr>
              <w:spacing w:line="360" w:lineRule="auto"/>
              <w:jc w:val="center"/>
              <w:rPr>
                <w:kern w:val="0"/>
                <w:sz w:val="24"/>
              </w:rPr>
            </w:pPr>
          </w:p>
        </w:tc>
        <w:tc>
          <w:tcPr>
            <w:tcW w:w="2571" w:type="dxa"/>
            <w:vAlign w:val="center"/>
          </w:tcPr>
          <w:p w14:paraId="508EE81E" w14:textId="77777777" w:rsidR="004C0A2E" w:rsidRDefault="004C0A2E">
            <w:pPr>
              <w:spacing w:line="360" w:lineRule="auto"/>
              <w:jc w:val="center"/>
              <w:rPr>
                <w:kern w:val="0"/>
                <w:sz w:val="24"/>
              </w:rPr>
            </w:pPr>
          </w:p>
        </w:tc>
      </w:tr>
      <w:tr w:rsidR="004C0A2E" w14:paraId="577DF61C" w14:textId="77777777">
        <w:trPr>
          <w:trHeight w:val="580"/>
          <w:jc w:val="center"/>
        </w:trPr>
        <w:tc>
          <w:tcPr>
            <w:tcW w:w="1679" w:type="dxa"/>
            <w:vAlign w:val="center"/>
          </w:tcPr>
          <w:p w14:paraId="5D41817C" w14:textId="77777777" w:rsidR="004C0A2E" w:rsidRDefault="004C0A2E">
            <w:pPr>
              <w:spacing w:line="360" w:lineRule="auto"/>
              <w:jc w:val="center"/>
              <w:rPr>
                <w:kern w:val="0"/>
                <w:sz w:val="24"/>
              </w:rPr>
            </w:pPr>
          </w:p>
        </w:tc>
        <w:tc>
          <w:tcPr>
            <w:tcW w:w="1119" w:type="dxa"/>
            <w:vAlign w:val="center"/>
          </w:tcPr>
          <w:p w14:paraId="351163DD" w14:textId="77777777" w:rsidR="004C0A2E" w:rsidRDefault="004C0A2E">
            <w:pPr>
              <w:spacing w:line="360" w:lineRule="auto"/>
              <w:jc w:val="center"/>
              <w:rPr>
                <w:kern w:val="0"/>
                <w:sz w:val="24"/>
              </w:rPr>
            </w:pPr>
          </w:p>
        </w:tc>
        <w:tc>
          <w:tcPr>
            <w:tcW w:w="1131" w:type="dxa"/>
          </w:tcPr>
          <w:p w14:paraId="7730EBC0" w14:textId="77777777" w:rsidR="004C0A2E" w:rsidRDefault="004C0A2E">
            <w:pPr>
              <w:spacing w:line="360" w:lineRule="auto"/>
              <w:jc w:val="center"/>
              <w:rPr>
                <w:kern w:val="0"/>
                <w:sz w:val="24"/>
              </w:rPr>
            </w:pPr>
          </w:p>
        </w:tc>
        <w:tc>
          <w:tcPr>
            <w:tcW w:w="1283" w:type="dxa"/>
            <w:vAlign w:val="center"/>
          </w:tcPr>
          <w:p w14:paraId="2AD1161E" w14:textId="77777777" w:rsidR="004C0A2E" w:rsidRDefault="004C0A2E">
            <w:pPr>
              <w:spacing w:line="360" w:lineRule="auto"/>
              <w:jc w:val="center"/>
              <w:rPr>
                <w:kern w:val="0"/>
                <w:sz w:val="24"/>
              </w:rPr>
            </w:pPr>
          </w:p>
        </w:tc>
        <w:tc>
          <w:tcPr>
            <w:tcW w:w="1395" w:type="dxa"/>
            <w:vAlign w:val="center"/>
          </w:tcPr>
          <w:p w14:paraId="324A4FFF" w14:textId="77777777" w:rsidR="004C0A2E" w:rsidRDefault="004C0A2E">
            <w:pPr>
              <w:spacing w:line="360" w:lineRule="auto"/>
              <w:jc w:val="center"/>
              <w:rPr>
                <w:kern w:val="0"/>
                <w:sz w:val="24"/>
              </w:rPr>
            </w:pPr>
          </w:p>
        </w:tc>
        <w:tc>
          <w:tcPr>
            <w:tcW w:w="2571" w:type="dxa"/>
            <w:vAlign w:val="center"/>
          </w:tcPr>
          <w:p w14:paraId="67EBADF8" w14:textId="77777777" w:rsidR="004C0A2E" w:rsidRDefault="004C0A2E">
            <w:pPr>
              <w:spacing w:line="360" w:lineRule="auto"/>
              <w:jc w:val="center"/>
              <w:rPr>
                <w:kern w:val="0"/>
                <w:sz w:val="24"/>
              </w:rPr>
            </w:pPr>
          </w:p>
        </w:tc>
      </w:tr>
      <w:tr w:rsidR="004C0A2E" w14:paraId="233BD064" w14:textId="77777777">
        <w:trPr>
          <w:trHeight w:val="580"/>
          <w:jc w:val="center"/>
        </w:trPr>
        <w:tc>
          <w:tcPr>
            <w:tcW w:w="1679" w:type="dxa"/>
            <w:vAlign w:val="center"/>
          </w:tcPr>
          <w:p w14:paraId="1657630C" w14:textId="77777777" w:rsidR="004C0A2E" w:rsidRDefault="004C0A2E">
            <w:pPr>
              <w:spacing w:line="360" w:lineRule="auto"/>
              <w:jc w:val="center"/>
              <w:rPr>
                <w:kern w:val="0"/>
                <w:sz w:val="24"/>
              </w:rPr>
            </w:pPr>
          </w:p>
        </w:tc>
        <w:tc>
          <w:tcPr>
            <w:tcW w:w="1119" w:type="dxa"/>
            <w:vAlign w:val="center"/>
          </w:tcPr>
          <w:p w14:paraId="317F72CA" w14:textId="77777777" w:rsidR="004C0A2E" w:rsidRDefault="004C0A2E">
            <w:pPr>
              <w:spacing w:line="360" w:lineRule="auto"/>
              <w:jc w:val="center"/>
              <w:rPr>
                <w:kern w:val="0"/>
                <w:sz w:val="24"/>
              </w:rPr>
            </w:pPr>
          </w:p>
        </w:tc>
        <w:tc>
          <w:tcPr>
            <w:tcW w:w="1131" w:type="dxa"/>
          </w:tcPr>
          <w:p w14:paraId="01638867" w14:textId="77777777" w:rsidR="004C0A2E" w:rsidRDefault="004C0A2E">
            <w:pPr>
              <w:spacing w:line="360" w:lineRule="auto"/>
              <w:jc w:val="center"/>
              <w:rPr>
                <w:kern w:val="0"/>
                <w:sz w:val="24"/>
              </w:rPr>
            </w:pPr>
          </w:p>
        </w:tc>
        <w:tc>
          <w:tcPr>
            <w:tcW w:w="1283" w:type="dxa"/>
            <w:vAlign w:val="center"/>
          </w:tcPr>
          <w:p w14:paraId="627482CD" w14:textId="77777777" w:rsidR="004C0A2E" w:rsidRDefault="004C0A2E">
            <w:pPr>
              <w:spacing w:line="360" w:lineRule="auto"/>
              <w:jc w:val="center"/>
              <w:rPr>
                <w:kern w:val="0"/>
                <w:sz w:val="24"/>
              </w:rPr>
            </w:pPr>
          </w:p>
        </w:tc>
        <w:tc>
          <w:tcPr>
            <w:tcW w:w="1395" w:type="dxa"/>
            <w:vAlign w:val="center"/>
          </w:tcPr>
          <w:p w14:paraId="2ACAD2D5" w14:textId="77777777" w:rsidR="004C0A2E" w:rsidRDefault="004C0A2E">
            <w:pPr>
              <w:spacing w:line="360" w:lineRule="auto"/>
              <w:jc w:val="center"/>
              <w:rPr>
                <w:kern w:val="0"/>
                <w:sz w:val="24"/>
              </w:rPr>
            </w:pPr>
          </w:p>
        </w:tc>
        <w:tc>
          <w:tcPr>
            <w:tcW w:w="2571" w:type="dxa"/>
            <w:vAlign w:val="center"/>
          </w:tcPr>
          <w:p w14:paraId="42070AF2" w14:textId="77777777" w:rsidR="004C0A2E" w:rsidRDefault="004C0A2E">
            <w:pPr>
              <w:spacing w:line="360" w:lineRule="auto"/>
              <w:jc w:val="center"/>
              <w:rPr>
                <w:kern w:val="0"/>
                <w:sz w:val="24"/>
              </w:rPr>
            </w:pPr>
          </w:p>
        </w:tc>
      </w:tr>
    </w:tbl>
    <w:p w14:paraId="48B64413" w14:textId="77777777" w:rsidR="004C0A2E" w:rsidRDefault="00A43718">
      <w:pPr>
        <w:spacing w:line="360" w:lineRule="auto"/>
        <w:rPr>
          <w:sz w:val="24"/>
        </w:rPr>
      </w:pPr>
      <w:r>
        <w:rPr>
          <w:rFonts w:hint="eastAsia"/>
          <w:sz w:val="24"/>
        </w:rPr>
        <w:t>供应商承诺：</w:t>
      </w:r>
      <w:r>
        <w:rPr>
          <w:sz w:val="24"/>
        </w:rPr>
        <w:t>项目周期内实施人员</w:t>
      </w:r>
      <w:r>
        <w:rPr>
          <w:rFonts w:hint="eastAsia"/>
          <w:sz w:val="24"/>
        </w:rPr>
        <w:t>保持</w:t>
      </w:r>
      <w:r>
        <w:rPr>
          <w:sz w:val="24"/>
        </w:rPr>
        <w:t>稳定，项目核心人员不发生变动</w:t>
      </w:r>
      <w:r>
        <w:rPr>
          <w:rFonts w:hint="eastAsia"/>
          <w:sz w:val="24"/>
        </w:rPr>
        <w:t>。</w:t>
      </w:r>
    </w:p>
    <w:p w14:paraId="135E6C24" w14:textId="77777777" w:rsidR="004C0A2E" w:rsidRDefault="004C0A2E">
      <w:pPr>
        <w:spacing w:line="360" w:lineRule="auto"/>
        <w:rPr>
          <w:kern w:val="0"/>
          <w:sz w:val="24"/>
          <w:u w:val="single"/>
        </w:rPr>
      </w:pPr>
    </w:p>
    <w:p w14:paraId="28674F63" w14:textId="77777777" w:rsidR="004C0A2E" w:rsidRDefault="00A43718">
      <w:pPr>
        <w:autoSpaceDE w:val="0"/>
        <w:autoSpaceDN w:val="0"/>
        <w:adjustRightInd w:val="0"/>
        <w:snapToGrid w:val="0"/>
        <w:spacing w:before="25" w:after="25" w:line="360" w:lineRule="auto"/>
        <w:rPr>
          <w:rFonts w:ascii="宋体" w:hAnsi="宋体"/>
          <w:sz w:val="24"/>
          <w:lang w:val="zh-CN"/>
        </w:rPr>
      </w:pPr>
      <w:bookmarkStart w:id="156" w:name="_Toc177817358"/>
      <w:bookmarkStart w:id="157" w:name="_Toc177189259"/>
      <w:bookmarkStart w:id="158" w:name="_Toc176882566"/>
      <w:bookmarkStart w:id="159" w:name="_Toc182205201"/>
      <w:bookmarkStart w:id="160" w:name="_Toc181864914"/>
      <w:bookmarkStart w:id="161" w:name="_Toc181504490"/>
      <w:bookmarkStart w:id="162" w:name="_Toc178491538"/>
      <w:bookmarkStart w:id="163" w:name="_Toc177995498"/>
      <w:bookmarkStart w:id="164" w:name="_Toc182802969"/>
      <w:bookmarkStart w:id="165" w:name="_Toc194883192"/>
      <w:bookmarkStart w:id="166" w:name="_Toc182802769"/>
      <w:bookmarkStart w:id="167" w:name="_Toc182205344"/>
      <w:bookmarkStart w:id="168" w:name="_Toc182802853"/>
      <w:bookmarkStart w:id="169" w:name="_Toc202069433"/>
      <w:bookmarkStart w:id="170" w:name="_Toc205612716"/>
      <w:bookmarkStart w:id="171" w:name="_Toc201995955"/>
      <w:bookmarkStart w:id="172" w:name="_Toc205612645"/>
      <w:bookmarkStart w:id="173" w:name="_Toc70687214"/>
      <w:bookmarkStart w:id="174" w:name="_Toc194888466"/>
      <w:bookmarkStart w:id="175" w:name="_Toc53722879"/>
      <w:bookmarkStart w:id="176" w:name="_Toc287280582"/>
      <w:bookmarkStart w:id="177" w:name="_Toc287280331"/>
      <w:r>
        <w:rPr>
          <w:rFonts w:ascii="宋体" w:hAnsi="宋体" w:hint="eastAsia"/>
          <w:sz w:val="24"/>
          <w:lang w:val="zh-CN"/>
        </w:rPr>
        <w:t xml:space="preserve">授权代表（签字）：____________                          </w:t>
      </w:r>
    </w:p>
    <w:p w14:paraId="1E5D462F" w14:textId="77777777" w:rsidR="004C0A2E" w:rsidRDefault="00A43718">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单位</w:t>
      </w:r>
      <w:r>
        <w:rPr>
          <w:rFonts w:ascii="宋体" w:hAnsi="宋体" w:hint="eastAsia"/>
          <w:sz w:val="24"/>
        </w:rPr>
        <w:t>（盖章）</w:t>
      </w:r>
      <w:r>
        <w:rPr>
          <w:rFonts w:ascii="宋体" w:hAnsi="宋体" w:hint="eastAsia"/>
          <w:sz w:val="24"/>
          <w:lang w:val="zh-CN"/>
        </w:rPr>
        <w:t>:    ____________</w:t>
      </w:r>
    </w:p>
    <w:p w14:paraId="7B5A3BE8" w14:textId="77777777" w:rsidR="004C0A2E" w:rsidRDefault="00A43718">
      <w:pPr>
        <w:spacing w:line="360" w:lineRule="auto"/>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14:paraId="4FB93462" w14:textId="77777777" w:rsidR="004C0A2E" w:rsidRDefault="00A43718">
      <w:pPr>
        <w:spacing w:line="360" w:lineRule="auto"/>
        <w:rPr>
          <w:rFonts w:ascii="宋体" w:hAnsi="宋体"/>
          <w:b/>
          <w:bCs/>
          <w:sz w:val="28"/>
          <w:szCs w:val="28"/>
        </w:rPr>
      </w:pPr>
      <w:r>
        <w:rPr>
          <w:sz w:val="24"/>
          <w:u w:val="single"/>
        </w:rPr>
        <w:br w:type="page"/>
      </w:r>
      <w:bookmarkStart w:id="178" w:name="_Toc486089926"/>
      <w:bookmarkStart w:id="179" w:name="_Toc449646783"/>
      <w:r>
        <w:rPr>
          <w:rFonts w:ascii="宋体" w:hAnsi="宋体"/>
          <w:b/>
          <w:bCs/>
          <w:sz w:val="28"/>
          <w:szCs w:val="28"/>
        </w:rPr>
        <w:lastRenderedPageBreak/>
        <w:t>附件12-</w:t>
      </w:r>
      <w:r>
        <w:rPr>
          <w:rFonts w:ascii="宋体" w:hAnsi="宋体" w:hint="eastAsia"/>
          <w:b/>
          <w:bCs/>
          <w:sz w:val="28"/>
          <w:szCs w:val="28"/>
        </w:rPr>
        <w:t>2</w:t>
      </w:r>
      <w:r>
        <w:rPr>
          <w:rFonts w:ascii="宋体" w:hAnsi="宋体"/>
          <w:b/>
          <w:bCs/>
          <w:sz w:val="28"/>
          <w:szCs w:val="28"/>
        </w:rPr>
        <w:t xml:space="preserve">  本项目团队主要人员简历表</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4C0A2E" w14:paraId="24D585D0" w14:textId="77777777">
        <w:trPr>
          <w:trHeight w:val="522"/>
          <w:jc w:val="center"/>
        </w:trPr>
        <w:tc>
          <w:tcPr>
            <w:tcW w:w="1566" w:type="dxa"/>
            <w:vAlign w:val="center"/>
          </w:tcPr>
          <w:p w14:paraId="0F1B6C3F" w14:textId="77777777" w:rsidR="004C0A2E" w:rsidRDefault="00A43718">
            <w:pPr>
              <w:spacing w:line="360" w:lineRule="auto"/>
              <w:jc w:val="center"/>
              <w:rPr>
                <w:caps/>
                <w:sz w:val="24"/>
              </w:rPr>
            </w:pPr>
            <w:r>
              <w:rPr>
                <w:caps/>
                <w:sz w:val="24"/>
              </w:rPr>
              <w:t>姓名</w:t>
            </w:r>
          </w:p>
        </w:tc>
        <w:tc>
          <w:tcPr>
            <w:tcW w:w="1240" w:type="dxa"/>
            <w:vAlign w:val="center"/>
          </w:tcPr>
          <w:p w14:paraId="2A145BCB" w14:textId="77777777" w:rsidR="004C0A2E" w:rsidRDefault="004C0A2E">
            <w:pPr>
              <w:spacing w:line="360" w:lineRule="auto"/>
              <w:jc w:val="center"/>
              <w:rPr>
                <w:caps/>
                <w:sz w:val="24"/>
              </w:rPr>
            </w:pPr>
          </w:p>
        </w:tc>
        <w:tc>
          <w:tcPr>
            <w:tcW w:w="1639" w:type="dxa"/>
            <w:gridSpan w:val="2"/>
            <w:vAlign w:val="center"/>
          </w:tcPr>
          <w:p w14:paraId="6A124958" w14:textId="77777777" w:rsidR="004C0A2E" w:rsidRDefault="00A43718">
            <w:pPr>
              <w:spacing w:line="360" w:lineRule="auto"/>
              <w:jc w:val="center"/>
              <w:rPr>
                <w:caps/>
                <w:sz w:val="24"/>
              </w:rPr>
            </w:pPr>
            <w:r>
              <w:rPr>
                <w:caps/>
                <w:sz w:val="24"/>
              </w:rPr>
              <w:t>年龄</w:t>
            </w:r>
          </w:p>
        </w:tc>
        <w:tc>
          <w:tcPr>
            <w:tcW w:w="1453" w:type="dxa"/>
            <w:vAlign w:val="center"/>
          </w:tcPr>
          <w:p w14:paraId="5A94A390" w14:textId="77777777" w:rsidR="004C0A2E" w:rsidRDefault="004C0A2E">
            <w:pPr>
              <w:spacing w:line="360" w:lineRule="auto"/>
              <w:jc w:val="center"/>
              <w:rPr>
                <w:caps/>
                <w:sz w:val="24"/>
              </w:rPr>
            </w:pPr>
          </w:p>
        </w:tc>
        <w:tc>
          <w:tcPr>
            <w:tcW w:w="2104" w:type="dxa"/>
            <w:gridSpan w:val="2"/>
            <w:vAlign w:val="center"/>
          </w:tcPr>
          <w:p w14:paraId="1353A90D" w14:textId="77777777" w:rsidR="004C0A2E" w:rsidRDefault="00A43718">
            <w:pPr>
              <w:spacing w:line="360" w:lineRule="auto"/>
              <w:jc w:val="center"/>
              <w:rPr>
                <w:caps/>
                <w:sz w:val="24"/>
              </w:rPr>
            </w:pPr>
            <w:r>
              <w:rPr>
                <w:caps/>
                <w:sz w:val="24"/>
              </w:rPr>
              <w:t>身份证号码</w:t>
            </w:r>
          </w:p>
        </w:tc>
        <w:tc>
          <w:tcPr>
            <w:tcW w:w="932" w:type="dxa"/>
            <w:gridSpan w:val="2"/>
            <w:vAlign w:val="center"/>
          </w:tcPr>
          <w:p w14:paraId="0B89141E" w14:textId="77777777" w:rsidR="004C0A2E" w:rsidRDefault="004C0A2E">
            <w:pPr>
              <w:spacing w:line="360" w:lineRule="auto"/>
              <w:jc w:val="center"/>
              <w:rPr>
                <w:caps/>
                <w:sz w:val="24"/>
              </w:rPr>
            </w:pPr>
          </w:p>
        </w:tc>
      </w:tr>
      <w:tr w:rsidR="004C0A2E" w14:paraId="5172E29B" w14:textId="77777777">
        <w:trPr>
          <w:trHeight w:val="444"/>
          <w:jc w:val="center"/>
        </w:trPr>
        <w:tc>
          <w:tcPr>
            <w:tcW w:w="1566" w:type="dxa"/>
            <w:vAlign w:val="center"/>
          </w:tcPr>
          <w:p w14:paraId="2E7B37E8" w14:textId="77777777" w:rsidR="004C0A2E" w:rsidRDefault="00A43718">
            <w:pPr>
              <w:spacing w:line="360" w:lineRule="auto"/>
              <w:jc w:val="center"/>
              <w:rPr>
                <w:sz w:val="24"/>
              </w:rPr>
            </w:pPr>
            <w:r>
              <w:rPr>
                <w:sz w:val="24"/>
              </w:rPr>
              <w:t>毕业学校</w:t>
            </w:r>
          </w:p>
        </w:tc>
        <w:tc>
          <w:tcPr>
            <w:tcW w:w="4332" w:type="dxa"/>
            <w:gridSpan w:val="4"/>
            <w:vAlign w:val="center"/>
          </w:tcPr>
          <w:p w14:paraId="481C93BA" w14:textId="77777777" w:rsidR="004C0A2E" w:rsidRDefault="004C0A2E">
            <w:pPr>
              <w:spacing w:line="360" w:lineRule="auto"/>
              <w:jc w:val="center"/>
              <w:rPr>
                <w:sz w:val="24"/>
              </w:rPr>
            </w:pPr>
          </w:p>
        </w:tc>
        <w:tc>
          <w:tcPr>
            <w:tcW w:w="2104" w:type="dxa"/>
            <w:gridSpan w:val="2"/>
            <w:vAlign w:val="center"/>
          </w:tcPr>
          <w:p w14:paraId="0B5C1540" w14:textId="77777777" w:rsidR="004C0A2E" w:rsidRDefault="00A43718">
            <w:pPr>
              <w:spacing w:line="360" w:lineRule="auto"/>
              <w:jc w:val="center"/>
              <w:rPr>
                <w:sz w:val="24"/>
              </w:rPr>
            </w:pPr>
            <w:r>
              <w:rPr>
                <w:sz w:val="24"/>
              </w:rPr>
              <w:t>专业</w:t>
            </w:r>
          </w:p>
        </w:tc>
        <w:tc>
          <w:tcPr>
            <w:tcW w:w="932" w:type="dxa"/>
            <w:gridSpan w:val="2"/>
            <w:vAlign w:val="center"/>
          </w:tcPr>
          <w:p w14:paraId="66A7E115" w14:textId="77777777" w:rsidR="004C0A2E" w:rsidRDefault="004C0A2E">
            <w:pPr>
              <w:spacing w:line="360" w:lineRule="auto"/>
              <w:jc w:val="center"/>
              <w:rPr>
                <w:sz w:val="24"/>
              </w:rPr>
            </w:pPr>
          </w:p>
        </w:tc>
      </w:tr>
      <w:tr w:rsidR="004C0A2E" w14:paraId="22AD889D" w14:textId="77777777">
        <w:trPr>
          <w:trHeight w:val="450"/>
          <w:jc w:val="center"/>
        </w:trPr>
        <w:tc>
          <w:tcPr>
            <w:tcW w:w="1566" w:type="dxa"/>
            <w:vAlign w:val="center"/>
          </w:tcPr>
          <w:p w14:paraId="3F6C3770" w14:textId="77777777" w:rsidR="004C0A2E" w:rsidRDefault="00A43718">
            <w:pPr>
              <w:spacing w:line="360" w:lineRule="auto"/>
              <w:jc w:val="center"/>
              <w:rPr>
                <w:sz w:val="24"/>
              </w:rPr>
            </w:pPr>
            <w:r>
              <w:rPr>
                <w:sz w:val="24"/>
              </w:rPr>
              <w:t>学历</w:t>
            </w:r>
          </w:p>
        </w:tc>
        <w:tc>
          <w:tcPr>
            <w:tcW w:w="1240" w:type="dxa"/>
            <w:vAlign w:val="center"/>
          </w:tcPr>
          <w:p w14:paraId="3597A971" w14:textId="77777777" w:rsidR="004C0A2E" w:rsidRDefault="004C0A2E">
            <w:pPr>
              <w:spacing w:line="360" w:lineRule="auto"/>
              <w:jc w:val="center"/>
              <w:rPr>
                <w:sz w:val="24"/>
              </w:rPr>
            </w:pPr>
          </w:p>
        </w:tc>
        <w:tc>
          <w:tcPr>
            <w:tcW w:w="1639" w:type="dxa"/>
            <w:gridSpan w:val="2"/>
            <w:vAlign w:val="center"/>
          </w:tcPr>
          <w:p w14:paraId="164C2128" w14:textId="77777777" w:rsidR="004C0A2E" w:rsidRDefault="00A43718">
            <w:pPr>
              <w:spacing w:line="360" w:lineRule="auto"/>
              <w:jc w:val="center"/>
              <w:rPr>
                <w:sz w:val="24"/>
              </w:rPr>
            </w:pPr>
            <w:r>
              <w:rPr>
                <w:sz w:val="24"/>
              </w:rPr>
              <w:t>职称</w:t>
            </w:r>
          </w:p>
        </w:tc>
        <w:tc>
          <w:tcPr>
            <w:tcW w:w="1453" w:type="dxa"/>
            <w:vAlign w:val="center"/>
          </w:tcPr>
          <w:p w14:paraId="01A0AB7D" w14:textId="77777777" w:rsidR="004C0A2E" w:rsidRDefault="004C0A2E">
            <w:pPr>
              <w:spacing w:line="360" w:lineRule="auto"/>
              <w:jc w:val="center"/>
              <w:rPr>
                <w:sz w:val="24"/>
              </w:rPr>
            </w:pPr>
          </w:p>
        </w:tc>
        <w:tc>
          <w:tcPr>
            <w:tcW w:w="2104" w:type="dxa"/>
            <w:gridSpan w:val="2"/>
            <w:vAlign w:val="center"/>
          </w:tcPr>
          <w:p w14:paraId="0BDF977B" w14:textId="77777777" w:rsidR="004C0A2E" w:rsidRDefault="00A43718">
            <w:pPr>
              <w:spacing w:line="360" w:lineRule="auto"/>
              <w:jc w:val="center"/>
              <w:rPr>
                <w:sz w:val="24"/>
              </w:rPr>
            </w:pPr>
            <w:r>
              <w:rPr>
                <w:sz w:val="24"/>
              </w:rPr>
              <w:t>职务</w:t>
            </w:r>
          </w:p>
        </w:tc>
        <w:tc>
          <w:tcPr>
            <w:tcW w:w="932" w:type="dxa"/>
            <w:gridSpan w:val="2"/>
            <w:vAlign w:val="center"/>
          </w:tcPr>
          <w:p w14:paraId="1BC2FE96" w14:textId="77777777" w:rsidR="004C0A2E" w:rsidRDefault="004C0A2E">
            <w:pPr>
              <w:spacing w:line="360" w:lineRule="auto"/>
              <w:jc w:val="center"/>
              <w:rPr>
                <w:sz w:val="24"/>
              </w:rPr>
            </w:pPr>
          </w:p>
        </w:tc>
      </w:tr>
      <w:tr w:rsidR="004C0A2E" w14:paraId="33211129" w14:textId="77777777">
        <w:trPr>
          <w:jc w:val="center"/>
        </w:trPr>
        <w:tc>
          <w:tcPr>
            <w:tcW w:w="1566" w:type="dxa"/>
            <w:vAlign w:val="center"/>
          </w:tcPr>
          <w:p w14:paraId="765EAF22" w14:textId="77777777" w:rsidR="004C0A2E" w:rsidRDefault="00A43718">
            <w:pPr>
              <w:spacing w:line="360" w:lineRule="auto"/>
              <w:jc w:val="center"/>
              <w:rPr>
                <w:sz w:val="24"/>
              </w:rPr>
            </w:pPr>
            <w:r>
              <w:rPr>
                <w:sz w:val="24"/>
              </w:rPr>
              <w:t>现所在机构或部门</w:t>
            </w:r>
          </w:p>
        </w:tc>
        <w:tc>
          <w:tcPr>
            <w:tcW w:w="4332" w:type="dxa"/>
            <w:gridSpan w:val="4"/>
            <w:vAlign w:val="center"/>
          </w:tcPr>
          <w:p w14:paraId="2971A779" w14:textId="77777777" w:rsidR="004C0A2E" w:rsidRDefault="004C0A2E">
            <w:pPr>
              <w:spacing w:line="360" w:lineRule="auto"/>
              <w:jc w:val="center"/>
              <w:rPr>
                <w:sz w:val="24"/>
              </w:rPr>
            </w:pPr>
          </w:p>
        </w:tc>
        <w:tc>
          <w:tcPr>
            <w:tcW w:w="2104" w:type="dxa"/>
            <w:gridSpan w:val="2"/>
            <w:vAlign w:val="center"/>
          </w:tcPr>
          <w:p w14:paraId="08328F6C" w14:textId="77777777" w:rsidR="004C0A2E" w:rsidRDefault="00A43718">
            <w:pPr>
              <w:spacing w:line="360" w:lineRule="auto"/>
              <w:jc w:val="center"/>
              <w:rPr>
                <w:sz w:val="24"/>
              </w:rPr>
            </w:pPr>
            <w:r>
              <w:rPr>
                <w:sz w:val="24"/>
              </w:rPr>
              <w:t>相关工作年限</w:t>
            </w:r>
          </w:p>
        </w:tc>
        <w:tc>
          <w:tcPr>
            <w:tcW w:w="932" w:type="dxa"/>
            <w:gridSpan w:val="2"/>
            <w:vAlign w:val="center"/>
          </w:tcPr>
          <w:p w14:paraId="16B4DA22" w14:textId="77777777" w:rsidR="004C0A2E" w:rsidRDefault="004C0A2E">
            <w:pPr>
              <w:spacing w:line="360" w:lineRule="auto"/>
              <w:jc w:val="center"/>
              <w:rPr>
                <w:sz w:val="24"/>
              </w:rPr>
            </w:pPr>
          </w:p>
        </w:tc>
      </w:tr>
      <w:tr w:rsidR="004C0A2E" w14:paraId="14C4A50F" w14:textId="77777777">
        <w:trPr>
          <w:trHeight w:val="450"/>
          <w:jc w:val="center"/>
        </w:trPr>
        <w:tc>
          <w:tcPr>
            <w:tcW w:w="2822" w:type="dxa"/>
            <w:gridSpan w:val="3"/>
            <w:vAlign w:val="center"/>
          </w:tcPr>
          <w:p w14:paraId="169C1E53" w14:textId="77777777" w:rsidR="004C0A2E" w:rsidRDefault="00A43718">
            <w:pPr>
              <w:spacing w:line="360" w:lineRule="auto"/>
              <w:jc w:val="center"/>
              <w:rPr>
                <w:sz w:val="24"/>
              </w:rPr>
            </w:pPr>
            <w:r>
              <w:rPr>
                <w:sz w:val="24"/>
              </w:rPr>
              <w:t>拟在本项目担任中职务</w:t>
            </w:r>
          </w:p>
        </w:tc>
        <w:tc>
          <w:tcPr>
            <w:tcW w:w="6112" w:type="dxa"/>
            <w:gridSpan w:val="6"/>
            <w:vAlign w:val="center"/>
          </w:tcPr>
          <w:p w14:paraId="7E44141D" w14:textId="77777777" w:rsidR="004C0A2E" w:rsidRDefault="004C0A2E">
            <w:pPr>
              <w:spacing w:line="360" w:lineRule="auto"/>
              <w:jc w:val="center"/>
              <w:rPr>
                <w:sz w:val="24"/>
              </w:rPr>
            </w:pPr>
          </w:p>
        </w:tc>
      </w:tr>
      <w:tr w:rsidR="004C0A2E" w14:paraId="2EE28D95" w14:textId="77777777">
        <w:trPr>
          <w:trHeight w:val="1246"/>
          <w:jc w:val="center"/>
        </w:trPr>
        <w:tc>
          <w:tcPr>
            <w:tcW w:w="1566" w:type="dxa"/>
            <w:vAlign w:val="center"/>
          </w:tcPr>
          <w:p w14:paraId="56FCE220" w14:textId="77777777" w:rsidR="004C0A2E" w:rsidRDefault="00A43718">
            <w:pPr>
              <w:spacing w:line="360" w:lineRule="auto"/>
              <w:jc w:val="center"/>
              <w:rPr>
                <w:sz w:val="24"/>
              </w:rPr>
            </w:pPr>
            <w:r>
              <w:rPr>
                <w:sz w:val="24"/>
              </w:rPr>
              <w:t>主要经历</w:t>
            </w:r>
          </w:p>
        </w:tc>
        <w:tc>
          <w:tcPr>
            <w:tcW w:w="7368" w:type="dxa"/>
            <w:gridSpan w:val="8"/>
            <w:vAlign w:val="center"/>
          </w:tcPr>
          <w:p w14:paraId="3E7BCFE0" w14:textId="77777777" w:rsidR="004C0A2E" w:rsidRDefault="004C0A2E">
            <w:pPr>
              <w:spacing w:line="360" w:lineRule="auto"/>
              <w:jc w:val="center"/>
              <w:rPr>
                <w:sz w:val="24"/>
              </w:rPr>
            </w:pPr>
          </w:p>
        </w:tc>
      </w:tr>
      <w:tr w:rsidR="004C0A2E" w14:paraId="69213648" w14:textId="77777777">
        <w:trPr>
          <w:trHeight w:val="444"/>
          <w:jc w:val="center"/>
        </w:trPr>
        <w:tc>
          <w:tcPr>
            <w:tcW w:w="1566" w:type="dxa"/>
            <w:vAlign w:val="center"/>
          </w:tcPr>
          <w:p w14:paraId="445E525D" w14:textId="77777777" w:rsidR="004C0A2E" w:rsidRDefault="00A43718">
            <w:pPr>
              <w:spacing w:line="360" w:lineRule="auto"/>
              <w:jc w:val="center"/>
              <w:rPr>
                <w:sz w:val="24"/>
              </w:rPr>
            </w:pPr>
            <w:r>
              <w:rPr>
                <w:sz w:val="24"/>
              </w:rPr>
              <w:t>日期</w:t>
            </w:r>
          </w:p>
        </w:tc>
        <w:tc>
          <w:tcPr>
            <w:tcW w:w="2879" w:type="dxa"/>
            <w:gridSpan w:val="3"/>
            <w:vAlign w:val="center"/>
          </w:tcPr>
          <w:p w14:paraId="718A8D54" w14:textId="77777777" w:rsidR="004C0A2E" w:rsidRDefault="00A43718">
            <w:pPr>
              <w:spacing w:line="360" w:lineRule="auto"/>
              <w:jc w:val="center"/>
              <w:rPr>
                <w:sz w:val="24"/>
              </w:rPr>
            </w:pPr>
            <w:r>
              <w:rPr>
                <w:sz w:val="24"/>
              </w:rPr>
              <w:t>参加过的相关项目名称</w:t>
            </w:r>
            <w:r>
              <w:rPr>
                <w:sz w:val="24"/>
              </w:rPr>
              <w:t>/</w:t>
            </w:r>
            <w:r>
              <w:rPr>
                <w:sz w:val="24"/>
              </w:rPr>
              <w:t>成果情况</w:t>
            </w:r>
          </w:p>
        </w:tc>
        <w:tc>
          <w:tcPr>
            <w:tcW w:w="2505" w:type="dxa"/>
            <w:gridSpan w:val="2"/>
            <w:vAlign w:val="center"/>
          </w:tcPr>
          <w:p w14:paraId="6B5CBDA8" w14:textId="77777777" w:rsidR="004C0A2E" w:rsidRDefault="00A43718">
            <w:pPr>
              <w:spacing w:line="360" w:lineRule="auto"/>
              <w:jc w:val="center"/>
              <w:rPr>
                <w:sz w:val="24"/>
              </w:rPr>
            </w:pPr>
            <w:r>
              <w:rPr>
                <w:sz w:val="24"/>
              </w:rPr>
              <w:t>担任何职</w:t>
            </w:r>
          </w:p>
          <w:p w14:paraId="5FE4D6D5" w14:textId="77777777" w:rsidR="004C0A2E" w:rsidRDefault="00A43718">
            <w:pPr>
              <w:spacing w:line="360" w:lineRule="auto"/>
              <w:jc w:val="center"/>
              <w:rPr>
                <w:sz w:val="24"/>
              </w:rPr>
            </w:pPr>
            <w:r>
              <w:rPr>
                <w:sz w:val="24"/>
              </w:rPr>
              <w:t>（负责人</w:t>
            </w:r>
            <w:r>
              <w:rPr>
                <w:sz w:val="24"/>
              </w:rPr>
              <w:t>/</w:t>
            </w:r>
            <w:r>
              <w:rPr>
                <w:sz w:val="24"/>
              </w:rPr>
              <w:t>参加者）</w:t>
            </w:r>
          </w:p>
        </w:tc>
        <w:tc>
          <w:tcPr>
            <w:tcW w:w="1108" w:type="dxa"/>
            <w:gridSpan w:val="2"/>
            <w:vAlign w:val="center"/>
          </w:tcPr>
          <w:p w14:paraId="69128C82" w14:textId="77777777" w:rsidR="004C0A2E" w:rsidRDefault="00A43718">
            <w:pPr>
              <w:spacing w:line="360" w:lineRule="auto"/>
              <w:jc w:val="center"/>
              <w:rPr>
                <w:sz w:val="24"/>
              </w:rPr>
            </w:pPr>
            <w:r>
              <w:rPr>
                <w:sz w:val="24"/>
              </w:rPr>
              <w:t>是否已完成</w:t>
            </w:r>
          </w:p>
        </w:tc>
        <w:tc>
          <w:tcPr>
            <w:tcW w:w="876" w:type="dxa"/>
            <w:vAlign w:val="center"/>
          </w:tcPr>
          <w:p w14:paraId="07A53CFC" w14:textId="77777777" w:rsidR="004C0A2E" w:rsidRDefault="00A43718">
            <w:pPr>
              <w:spacing w:line="360" w:lineRule="auto"/>
              <w:jc w:val="center"/>
              <w:rPr>
                <w:sz w:val="24"/>
              </w:rPr>
            </w:pPr>
            <w:r>
              <w:rPr>
                <w:sz w:val="24"/>
              </w:rPr>
              <w:t>备注</w:t>
            </w:r>
          </w:p>
        </w:tc>
      </w:tr>
      <w:tr w:rsidR="004C0A2E" w14:paraId="54DDD993" w14:textId="77777777">
        <w:trPr>
          <w:trHeight w:val="450"/>
          <w:jc w:val="center"/>
        </w:trPr>
        <w:tc>
          <w:tcPr>
            <w:tcW w:w="1566" w:type="dxa"/>
            <w:vAlign w:val="center"/>
          </w:tcPr>
          <w:p w14:paraId="3A2C64D6" w14:textId="77777777" w:rsidR="004C0A2E" w:rsidRDefault="004C0A2E">
            <w:pPr>
              <w:spacing w:line="360" w:lineRule="auto"/>
              <w:jc w:val="center"/>
              <w:rPr>
                <w:sz w:val="24"/>
              </w:rPr>
            </w:pPr>
          </w:p>
        </w:tc>
        <w:tc>
          <w:tcPr>
            <w:tcW w:w="2879" w:type="dxa"/>
            <w:gridSpan w:val="3"/>
            <w:vAlign w:val="center"/>
          </w:tcPr>
          <w:p w14:paraId="5425492C" w14:textId="77777777" w:rsidR="004C0A2E" w:rsidRDefault="004C0A2E">
            <w:pPr>
              <w:spacing w:line="360" w:lineRule="auto"/>
              <w:jc w:val="center"/>
              <w:rPr>
                <w:sz w:val="24"/>
              </w:rPr>
            </w:pPr>
          </w:p>
        </w:tc>
        <w:tc>
          <w:tcPr>
            <w:tcW w:w="2505" w:type="dxa"/>
            <w:gridSpan w:val="2"/>
            <w:vAlign w:val="center"/>
          </w:tcPr>
          <w:p w14:paraId="3574F83F" w14:textId="77777777" w:rsidR="004C0A2E" w:rsidRDefault="004C0A2E">
            <w:pPr>
              <w:spacing w:line="360" w:lineRule="auto"/>
              <w:jc w:val="center"/>
              <w:rPr>
                <w:sz w:val="24"/>
              </w:rPr>
            </w:pPr>
          </w:p>
        </w:tc>
        <w:tc>
          <w:tcPr>
            <w:tcW w:w="1108" w:type="dxa"/>
            <w:gridSpan w:val="2"/>
            <w:vAlign w:val="center"/>
          </w:tcPr>
          <w:p w14:paraId="63646BDD" w14:textId="77777777" w:rsidR="004C0A2E" w:rsidRDefault="004C0A2E">
            <w:pPr>
              <w:spacing w:line="360" w:lineRule="auto"/>
              <w:jc w:val="center"/>
              <w:rPr>
                <w:sz w:val="24"/>
              </w:rPr>
            </w:pPr>
          </w:p>
        </w:tc>
        <w:tc>
          <w:tcPr>
            <w:tcW w:w="876" w:type="dxa"/>
            <w:vAlign w:val="center"/>
          </w:tcPr>
          <w:p w14:paraId="1E8AFB77" w14:textId="77777777" w:rsidR="004C0A2E" w:rsidRDefault="004C0A2E">
            <w:pPr>
              <w:spacing w:line="360" w:lineRule="auto"/>
              <w:jc w:val="center"/>
              <w:rPr>
                <w:sz w:val="24"/>
              </w:rPr>
            </w:pPr>
          </w:p>
        </w:tc>
      </w:tr>
      <w:tr w:rsidR="004C0A2E" w14:paraId="186C2E9C" w14:textId="77777777">
        <w:trPr>
          <w:trHeight w:val="456"/>
          <w:jc w:val="center"/>
        </w:trPr>
        <w:tc>
          <w:tcPr>
            <w:tcW w:w="1566" w:type="dxa"/>
            <w:vAlign w:val="center"/>
          </w:tcPr>
          <w:p w14:paraId="5DF0B1F8" w14:textId="77777777" w:rsidR="004C0A2E" w:rsidRDefault="004C0A2E">
            <w:pPr>
              <w:spacing w:line="360" w:lineRule="auto"/>
              <w:jc w:val="center"/>
              <w:rPr>
                <w:sz w:val="24"/>
              </w:rPr>
            </w:pPr>
          </w:p>
        </w:tc>
        <w:tc>
          <w:tcPr>
            <w:tcW w:w="2879" w:type="dxa"/>
            <w:gridSpan w:val="3"/>
            <w:vAlign w:val="center"/>
          </w:tcPr>
          <w:p w14:paraId="75E86190" w14:textId="77777777" w:rsidR="004C0A2E" w:rsidRDefault="004C0A2E">
            <w:pPr>
              <w:spacing w:line="360" w:lineRule="auto"/>
              <w:jc w:val="center"/>
              <w:rPr>
                <w:sz w:val="24"/>
              </w:rPr>
            </w:pPr>
          </w:p>
        </w:tc>
        <w:tc>
          <w:tcPr>
            <w:tcW w:w="2505" w:type="dxa"/>
            <w:gridSpan w:val="2"/>
            <w:vAlign w:val="center"/>
          </w:tcPr>
          <w:p w14:paraId="6EF3D5C8" w14:textId="77777777" w:rsidR="004C0A2E" w:rsidRDefault="004C0A2E">
            <w:pPr>
              <w:spacing w:line="360" w:lineRule="auto"/>
              <w:jc w:val="center"/>
              <w:rPr>
                <w:sz w:val="24"/>
              </w:rPr>
            </w:pPr>
          </w:p>
        </w:tc>
        <w:tc>
          <w:tcPr>
            <w:tcW w:w="1108" w:type="dxa"/>
            <w:gridSpan w:val="2"/>
            <w:vAlign w:val="center"/>
          </w:tcPr>
          <w:p w14:paraId="1B5D5F42" w14:textId="77777777" w:rsidR="004C0A2E" w:rsidRDefault="004C0A2E">
            <w:pPr>
              <w:spacing w:line="360" w:lineRule="auto"/>
              <w:jc w:val="center"/>
              <w:rPr>
                <w:sz w:val="24"/>
              </w:rPr>
            </w:pPr>
          </w:p>
        </w:tc>
        <w:tc>
          <w:tcPr>
            <w:tcW w:w="876" w:type="dxa"/>
            <w:vAlign w:val="center"/>
          </w:tcPr>
          <w:p w14:paraId="681C155B" w14:textId="77777777" w:rsidR="004C0A2E" w:rsidRDefault="004C0A2E">
            <w:pPr>
              <w:spacing w:line="360" w:lineRule="auto"/>
              <w:jc w:val="center"/>
              <w:rPr>
                <w:sz w:val="24"/>
              </w:rPr>
            </w:pPr>
          </w:p>
        </w:tc>
      </w:tr>
      <w:tr w:rsidR="004C0A2E" w14:paraId="6E3E3626" w14:textId="77777777">
        <w:trPr>
          <w:trHeight w:val="435"/>
          <w:jc w:val="center"/>
        </w:trPr>
        <w:tc>
          <w:tcPr>
            <w:tcW w:w="1566" w:type="dxa"/>
            <w:vAlign w:val="center"/>
          </w:tcPr>
          <w:p w14:paraId="0944D564" w14:textId="77777777" w:rsidR="004C0A2E" w:rsidRDefault="004C0A2E">
            <w:pPr>
              <w:spacing w:line="360" w:lineRule="auto"/>
              <w:jc w:val="center"/>
              <w:rPr>
                <w:sz w:val="24"/>
              </w:rPr>
            </w:pPr>
          </w:p>
        </w:tc>
        <w:tc>
          <w:tcPr>
            <w:tcW w:w="2879" w:type="dxa"/>
            <w:gridSpan w:val="3"/>
            <w:vAlign w:val="center"/>
          </w:tcPr>
          <w:p w14:paraId="30BB1214" w14:textId="77777777" w:rsidR="004C0A2E" w:rsidRDefault="004C0A2E">
            <w:pPr>
              <w:spacing w:line="360" w:lineRule="auto"/>
              <w:jc w:val="center"/>
              <w:rPr>
                <w:sz w:val="24"/>
              </w:rPr>
            </w:pPr>
          </w:p>
        </w:tc>
        <w:tc>
          <w:tcPr>
            <w:tcW w:w="2505" w:type="dxa"/>
            <w:gridSpan w:val="2"/>
            <w:vAlign w:val="center"/>
          </w:tcPr>
          <w:p w14:paraId="13B15E50" w14:textId="77777777" w:rsidR="004C0A2E" w:rsidRDefault="004C0A2E">
            <w:pPr>
              <w:spacing w:line="360" w:lineRule="auto"/>
              <w:jc w:val="center"/>
              <w:rPr>
                <w:sz w:val="24"/>
              </w:rPr>
            </w:pPr>
          </w:p>
        </w:tc>
        <w:tc>
          <w:tcPr>
            <w:tcW w:w="1108" w:type="dxa"/>
            <w:gridSpan w:val="2"/>
            <w:vAlign w:val="center"/>
          </w:tcPr>
          <w:p w14:paraId="167BDCC3" w14:textId="77777777" w:rsidR="004C0A2E" w:rsidRDefault="004C0A2E">
            <w:pPr>
              <w:spacing w:line="360" w:lineRule="auto"/>
              <w:jc w:val="center"/>
              <w:rPr>
                <w:sz w:val="24"/>
              </w:rPr>
            </w:pPr>
          </w:p>
        </w:tc>
        <w:tc>
          <w:tcPr>
            <w:tcW w:w="876" w:type="dxa"/>
            <w:vAlign w:val="center"/>
          </w:tcPr>
          <w:p w14:paraId="28D0D313" w14:textId="77777777" w:rsidR="004C0A2E" w:rsidRDefault="004C0A2E">
            <w:pPr>
              <w:spacing w:line="360" w:lineRule="auto"/>
              <w:jc w:val="center"/>
              <w:rPr>
                <w:sz w:val="24"/>
              </w:rPr>
            </w:pPr>
          </w:p>
        </w:tc>
      </w:tr>
      <w:tr w:rsidR="004C0A2E" w14:paraId="243A2D75" w14:textId="77777777">
        <w:trPr>
          <w:trHeight w:val="468"/>
          <w:jc w:val="center"/>
        </w:trPr>
        <w:tc>
          <w:tcPr>
            <w:tcW w:w="1566" w:type="dxa"/>
            <w:vAlign w:val="center"/>
          </w:tcPr>
          <w:p w14:paraId="63B03D20" w14:textId="77777777" w:rsidR="004C0A2E" w:rsidRDefault="004C0A2E">
            <w:pPr>
              <w:spacing w:line="360" w:lineRule="auto"/>
              <w:jc w:val="center"/>
              <w:rPr>
                <w:sz w:val="24"/>
              </w:rPr>
            </w:pPr>
          </w:p>
        </w:tc>
        <w:tc>
          <w:tcPr>
            <w:tcW w:w="2879" w:type="dxa"/>
            <w:gridSpan w:val="3"/>
            <w:vAlign w:val="center"/>
          </w:tcPr>
          <w:p w14:paraId="7B25CF0F" w14:textId="77777777" w:rsidR="004C0A2E" w:rsidRDefault="004C0A2E">
            <w:pPr>
              <w:spacing w:line="360" w:lineRule="auto"/>
              <w:jc w:val="center"/>
              <w:rPr>
                <w:sz w:val="24"/>
              </w:rPr>
            </w:pPr>
          </w:p>
        </w:tc>
        <w:tc>
          <w:tcPr>
            <w:tcW w:w="2505" w:type="dxa"/>
            <w:gridSpan w:val="2"/>
            <w:vAlign w:val="center"/>
          </w:tcPr>
          <w:p w14:paraId="74857BDD" w14:textId="77777777" w:rsidR="004C0A2E" w:rsidRDefault="004C0A2E">
            <w:pPr>
              <w:spacing w:line="360" w:lineRule="auto"/>
              <w:jc w:val="center"/>
              <w:rPr>
                <w:sz w:val="24"/>
              </w:rPr>
            </w:pPr>
          </w:p>
        </w:tc>
        <w:tc>
          <w:tcPr>
            <w:tcW w:w="1108" w:type="dxa"/>
            <w:gridSpan w:val="2"/>
            <w:vAlign w:val="center"/>
          </w:tcPr>
          <w:p w14:paraId="3FEDD295" w14:textId="77777777" w:rsidR="004C0A2E" w:rsidRDefault="004C0A2E">
            <w:pPr>
              <w:spacing w:line="360" w:lineRule="auto"/>
              <w:jc w:val="center"/>
              <w:rPr>
                <w:sz w:val="24"/>
              </w:rPr>
            </w:pPr>
          </w:p>
        </w:tc>
        <w:tc>
          <w:tcPr>
            <w:tcW w:w="876" w:type="dxa"/>
            <w:vAlign w:val="center"/>
          </w:tcPr>
          <w:p w14:paraId="21B47D5D" w14:textId="77777777" w:rsidR="004C0A2E" w:rsidRDefault="004C0A2E">
            <w:pPr>
              <w:spacing w:line="360" w:lineRule="auto"/>
              <w:jc w:val="center"/>
              <w:rPr>
                <w:sz w:val="24"/>
              </w:rPr>
            </w:pPr>
          </w:p>
        </w:tc>
      </w:tr>
      <w:tr w:rsidR="004C0A2E" w14:paraId="0D729942" w14:textId="77777777">
        <w:trPr>
          <w:trHeight w:val="460"/>
          <w:jc w:val="center"/>
        </w:trPr>
        <w:tc>
          <w:tcPr>
            <w:tcW w:w="1566" w:type="dxa"/>
            <w:vAlign w:val="center"/>
          </w:tcPr>
          <w:p w14:paraId="66EE9EB8" w14:textId="77777777" w:rsidR="004C0A2E" w:rsidRDefault="004C0A2E">
            <w:pPr>
              <w:spacing w:line="360" w:lineRule="auto"/>
              <w:jc w:val="center"/>
              <w:rPr>
                <w:sz w:val="24"/>
              </w:rPr>
            </w:pPr>
          </w:p>
        </w:tc>
        <w:tc>
          <w:tcPr>
            <w:tcW w:w="2879" w:type="dxa"/>
            <w:gridSpan w:val="3"/>
            <w:vAlign w:val="center"/>
          </w:tcPr>
          <w:p w14:paraId="6B4BE20A" w14:textId="77777777" w:rsidR="004C0A2E" w:rsidRDefault="004C0A2E">
            <w:pPr>
              <w:spacing w:line="360" w:lineRule="auto"/>
              <w:jc w:val="center"/>
              <w:rPr>
                <w:sz w:val="24"/>
              </w:rPr>
            </w:pPr>
          </w:p>
        </w:tc>
        <w:tc>
          <w:tcPr>
            <w:tcW w:w="2505" w:type="dxa"/>
            <w:gridSpan w:val="2"/>
            <w:vAlign w:val="center"/>
          </w:tcPr>
          <w:p w14:paraId="592B9ABC" w14:textId="77777777" w:rsidR="004C0A2E" w:rsidRDefault="004C0A2E">
            <w:pPr>
              <w:spacing w:line="360" w:lineRule="auto"/>
              <w:jc w:val="center"/>
              <w:rPr>
                <w:sz w:val="24"/>
              </w:rPr>
            </w:pPr>
          </w:p>
        </w:tc>
        <w:tc>
          <w:tcPr>
            <w:tcW w:w="1108" w:type="dxa"/>
            <w:gridSpan w:val="2"/>
            <w:vAlign w:val="center"/>
          </w:tcPr>
          <w:p w14:paraId="78DBF6EF" w14:textId="77777777" w:rsidR="004C0A2E" w:rsidRDefault="004C0A2E">
            <w:pPr>
              <w:spacing w:line="360" w:lineRule="auto"/>
              <w:jc w:val="center"/>
              <w:rPr>
                <w:sz w:val="24"/>
              </w:rPr>
            </w:pPr>
          </w:p>
        </w:tc>
        <w:tc>
          <w:tcPr>
            <w:tcW w:w="876" w:type="dxa"/>
            <w:vAlign w:val="center"/>
          </w:tcPr>
          <w:p w14:paraId="299D2A75" w14:textId="77777777" w:rsidR="004C0A2E" w:rsidRDefault="004C0A2E">
            <w:pPr>
              <w:spacing w:line="360" w:lineRule="auto"/>
              <w:jc w:val="center"/>
              <w:rPr>
                <w:sz w:val="24"/>
              </w:rPr>
            </w:pPr>
          </w:p>
        </w:tc>
      </w:tr>
      <w:tr w:rsidR="004C0A2E" w14:paraId="1A7F6C22" w14:textId="77777777">
        <w:trPr>
          <w:trHeight w:val="438"/>
          <w:jc w:val="center"/>
        </w:trPr>
        <w:tc>
          <w:tcPr>
            <w:tcW w:w="1566" w:type="dxa"/>
            <w:vAlign w:val="center"/>
          </w:tcPr>
          <w:p w14:paraId="006E28C9" w14:textId="77777777" w:rsidR="004C0A2E" w:rsidRDefault="004C0A2E">
            <w:pPr>
              <w:spacing w:line="360" w:lineRule="auto"/>
              <w:jc w:val="center"/>
              <w:rPr>
                <w:sz w:val="24"/>
              </w:rPr>
            </w:pPr>
          </w:p>
        </w:tc>
        <w:tc>
          <w:tcPr>
            <w:tcW w:w="2879" w:type="dxa"/>
            <w:gridSpan w:val="3"/>
            <w:vAlign w:val="center"/>
          </w:tcPr>
          <w:p w14:paraId="1D1F5627" w14:textId="77777777" w:rsidR="004C0A2E" w:rsidRDefault="004C0A2E">
            <w:pPr>
              <w:spacing w:line="360" w:lineRule="auto"/>
              <w:jc w:val="center"/>
              <w:rPr>
                <w:sz w:val="24"/>
              </w:rPr>
            </w:pPr>
          </w:p>
        </w:tc>
        <w:tc>
          <w:tcPr>
            <w:tcW w:w="2505" w:type="dxa"/>
            <w:gridSpan w:val="2"/>
            <w:vAlign w:val="center"/>
          </w:tcPr>
          <w:p w14:paraId="5638D34F" w14:textId="77777777" w:rsidR="004C0A2E" w:rsidRDefault="004C0A2E">
            <w:pPr>
              <w:spacing w:line="360" w:lineRule="auto"/>
              <w:jc w:val="center"/>
              <w:rPr>
                <w:sz w:val="24"/>
              </w:rPr>
            </w:pPr>
          </w:p>
        </w:tc>
        <w:tc>
          <w:tcPr>
            <w:tcW w:w="1108" w:type="dxa"/>
            <w:gridSpan w:val="2"/>
            <w:vAlign w:val="center"/>
          </w:tcPr>
          <w:p w14:paraId="5D0F6B6E" w14:textId="77777777" w:rsidR="004C0A2E" w:rsidRDefault="004C0A2E">
            <w:pPr>
              <w:spacing w:line="360" w:lineRule="auto"/>
              <w:jc w:val="center"/>
              <w:rPr>
                <w:sz w:val="24"/>
              </w:rPr>
            </w:pPr>
          </w:p>
        </w:tc>
        <w:tc>
          <w:tcPr>
            <w:tcW w:w="876" w:type="dxa"/>
            <w:vAlign w:val="center"/>
          </w:tcPr>
          <w:p w14:paraId="33994882" w14:textId="77777777" w:rsidR="004C0A2E" w:rsidRDefault="004C0A2E">
            <w:pPr>
              <w:spacing w:line="360" w:lineRule="auto"/>
              <w:jc w:val="center"/>
              <w:rPr>
                <w:sz w:val="24"/>
              </w:rPr>
            </w:pPr>
          </w:p>
        </w:tc>
      </w:tr>
      <w:tr w:rsidR="004C0A2E" w14:paraId="356A4BF2" w14:textId="77777777">
        <w:trPr>
          <w:trHeight w:val="401"/>
          <w:jc w:val="center"/>
        </w:trPr>
        <w:tc>
          <w:tcPr>
            <w:tcW w:w="1566" w:type="dxa"/>
            <w:vAlign w:val="center"/>
          </w:tcPr>
          <w:p w14:paraId="25642414" w14:textId="77777777" w:rsidR="004C0A2E" w:rsidRDefault="004C0A2E">
            <w:pPr>
              <w:spacing w:line="360" w:lineRule="auto"/>
              <w:jc w:val="center"/>
              <w:rPr>
                <w:sz w:val="24"/>
              </w:rPr>
            </w:pPr>
          </w:p>
        </w:tc>
        <w:tc>
          <w:tcPr>
            <w:tcW w:w="2879" w:type="dxa"/>
            <w:gridSpan w:val="3"/>
            <w:vAlign w:val="center"/>
          </w:tcPr>
          <w:p w14:paraId="0DC8D0EF" w14:textId="77777777" w:rsidR="004C0A2E" w:rsidRDefault="004C0A2E">
            <w:pPr>
              <w:spacing w:line="360" w:lineRule="auto"/>
              <w:jc w:val="center"/>
              <w:rPr>
                <w:sz w:val="24"/>
              </w:rPr>
            </w:pPr>
          </w:p>
        </w:tc>
        <w:tc>
          <w:tcPr>
            <w:tcW w:w="2505" w:type="dxa"/>
            <w:gridSpan w:val="2"/>
            <w:vAlign w:val="center"/>
          </w:tcPr>
          <w:p w14:paraId="6C04271B" w14:textId="77777777" w:rsidR="004C0A2E" w:rsidRDefault="004C0A2E">
            <w:pPr>
              <w:spacing w:line="360" w:lineRule="auto"/>
              <w:jc w:val="center"/>
              <w:rPr>
                <w:sz w:val="24"/>
              </w:rPr>
            </w:pPr>
          </w:p>
        </w:tc>
        <w:tc>
          <w:tcPr>
            <w:tcW w:w="1108" w:type="dxa"/>
            <w:gridSpan w:val="2"/>
            <w:vAlign w:val="center"/>
          </w:tcPr>
          <w:p w14:paraId="765D1F2E" w14:textId="77777777" w:rsidR="004C0A2E" w:rsidRDefault="004C0A2E">
            <w:pPr>
              <w:spacing w:line="360" w:lineRule="auto"/>
              <w:jc w:val="center"/>
              <w:rPr>
                <w:sz w:val="24"/>
              </w:rPr>
            </w:pPr>
          </w:p>
        </w:tc>
        <w:tc>
          <w:tcPr>
            <w:tcW w:w="876" w:type="dxa"/>
            <w:vAlign w:val="center"/>
          </w:tcPr>
          <w:p w14:paraId="6D8228F6" w14:textId="77777777" w:rsidR="004C0A2E" w:rsidRDefault="004C0A2E">
            <w:pPr>
              <w:spacing w:line="360" w:lineRule="auto"/>
              <w:jc w:val="center"/>
              <w:rPr>
                <w:sz w:val="24"/>
              </w:rPr>
            </w:pPr>
          </w:p>
        </w:tc>
      </w:tr>
      <w:tr w:rsidR="004C0A2E" w14:paraId="4D452196" w14:textId="77777777">
        <w:trPr>
          <w:trHeight w:val="464"/>
          <w:jc w:val="center"/>
        </w:trPr>
        <w:tc>
          <w:tcPr>
            <w:tcW w:w="1566" w:type="dxa"/>
            <w:vAlign w:val="center"/>
          </w:tcPr>
          <w:p w14:paraId="49F05004" w14:textId="77777777" w:rsidR="004C0A2E" w:rsidRDefault="004C0A2E">
            <w:pPr>
              <w:spacing w:line="360" w:lineRule="auto"/>
              <w:jc w:val="center"/>
              <w:rPr>
                <w:sz w:val="24"/>
              </w:rPr>
            </w:pPr>
          </w:p>
        </w:tc>
        <w:tc>
          <w:tcPr>
            <w:tcW w:w="2879" w:type="dxa"/>
            <w:gridSpan w:val="3"/>
            <w:vAlign w:val="center"/>
          </w:tcPr>
          <w:p w14:paraId="233A7FC6" w14:textId="77777777" w:rsidR="004C0A2E" w:rsidRDefault="004C0A2E">
            <w:pPr>
              <w:spacing w:line="360" w:lineRule="auto"/>
              <w:jc w:val="center"/>
              <w:rPr>
                <w:sz w:val="24"/>
              </w:rPr>
            </w:pPr>
          </w:p>
        </w:tc>
        <w:tc>
          <w:tcPr>
            <w:tcW w:w="2505" w:type="dxa"/>
            <w:gridSpan w:val="2"/>
            <w:vAlign w:val="center"/>
          </w:tcPr>
          <w:p w14:paraId="16448C00" w14:textId="77777777" w:rsidR="004C0A2E" w:rsidRDefault="004C0A2E">
            <w:pPr>
              <w:spacing w:line="360" w:lineRule="auto"/>
              <w:jc w:val="center"/>
              <w:rPr>
                <w:sz w:val="24"/>
              </w:rPr>
            </w:pPr>
          </w:p>
        </w:tc>
        <w:tc>
          <w:tcPr>
            <w:tcW w:w="1108" w:type="dxa"/>
            <w:gridSpan w:val="2"/>
            <w:vAlign w:val="center"/>
          </w:tcPr>
          <w:p w14:paraId="5EBB90E6" w14:textId="77777777" w:rsidR="004C0A2E" w:rsidRDefault="004C0A2E">
            <w:pPr>
              <w:spacing w:line="360" w:lineRule="auto"/>
              <w:jc w:val="center"/>
              <w:rPr>
                <w:sz w:val="24"/>
              </w:rPr>
            </w:pPr>
          </w:p>
        </w:tc>
        <w:tc>
          <w:tcPr>
            <w:tcW w:w="876" w:type="dxa"/>
            <w:vAlign w:val="center"/>
          </w:tcPr>
          <w:p w14:paraId="5CB2AA89" w14:textId="77777777" w:rsidR="004C0A2E" w:rsidRDefault="004C0A2E">
            <w:pPr>
              <w:spacing w:line="360" w:lineRule="auto"/>
              <w:jc w:val="center"/>
              <w:rPr>
                <w:sz w:val="24"/>
              </w:rPr>
            </w:pPr>
          </w:p>
        </w:tc>
      </w:tr>
    </w:tbl>
    <w:p w14:paraId="70264CD5" w14:textId="77777777" w:rsidR="004C0A2E" w:rsidRDefault="00A43718">
      <w:pPr>
        <w:spacing w:line="360" w:lineRule="auto"/>
        <w:rPr>
          <w:sz w:val="24"/>
        </w:rPr>
      </w:pPr>
      <w:r>
        <w:rPr>
          <w:sz w:val="24"/>
        </w:rPr>
        <w:t>注：</w:t>
      </w:r>
      <w:r>
        <w:rPr>
          <w:sz w:val="24"/>
        </w:rPr>
        <w:t>“</w:t>
      </w:r>
      <w:r>
        <w:rPr>
          <w:sz w:val="24"/>
        </w:rPr>
        <w:t>主要人员</w:t>
      </w:r>
      <w:r>
        <w:rPr>
          <w:sz w:val="24"/>
        </w:rPr>
        <w:t>”</w:t>
      </w:r>
      <w:r>
        <w:rPr>
          <w:sz w:val="24"/>
        </w:rPr>
        <w:t>是指实际参加本项目规定的管理、技术和服务工作的负责人员（包括但不限于</w:t>
      </w:r>
      <w:bookmarkStart w:id="180" w:name="OLE_LINK4"/>
      <w:r>
        <w:rPr>
          <w:sz w:val="24"/>
        </w:rPr>
        <w:t>项目负责人</w:t>
      </w:r>
      <w:bookmarkEnd w:id="180"/>
      <w:r>
        <w:rPr>
          <w:rFonts w:hint="eastAsia"/>
          <w:sz w:val="24"/>
        </w:rPr>
        <w:t>/</w:t>
      </w:r>
      <w:r>
        <w:rPr>
          <w:rFonts w:hint="eastAsia"/>
          <w:sz w:val="24"/>
        </w:rPr>
        <w:t>项目经理</w:t>
      </w:r>
      <w:r>
        <w:rPr>
          <w:sz w:val="24"/>
        </w:rPr>
        <w:t>等），应附上有关从业资质证书。</w:t>
      </w:r>
    </w:p>
    <w:p w14:paraId="085E8350" w14:textId="77777777" w:rsidR="004C0A2E" w:rsidRDefault="004C0A2E">
      <w:pPr>
        <w:pStyle w:val="xl23"/>
        <w:widowControl w:val="0"/>
        <w:spacing w:before="0" w:beforeAutospacing="0" w:after="0" w:afterAutospacing="0" w:line="360" w:lineRule="auto"/>
        <w:ind w:firstLine="480"/>
        <w:textAlignment w:val="auto"/>
      </w:pPr>
    </w:p>
    <w:p w14:paraId="2CE05853" w14:textId="77777777" w:rsidR="004C0A2E" w:rsidRDefault="00A43718">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 xml:space="preserve">授权代表（签字）：____________                          </w:t>
      </w:r>
    </w:p>
    <w:p w14:paraId="35A92DD6" w14:textId="77777777" w:rsidR="004C0A2E" w:rsidRDefault="00A43718">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单位</w:t>
      </w:r>
      <w:r>
        <w:rPr>
          <w:rFonts w:ascii="宋体" w:hAnsi="宋体" w:hint="eastAsia"/>
          <w:sz w:val="24"/>
        </w:rPr>
        <w:t>（盖章）</w:t>
      </w:r>
      <w:r>
        <w:rPr>
          <w:rFonts w:ascii="宋体" w:hAnsi="宋体" w:hint="eastAsia"/>
          <w:sz w:val="24"/>
          <w:lang w:val="zh-CN"/>
        </w:rPr>
        <w:t>:    ____________</w:t>
      </w:r>
    </w:p>
    <w:p w14:paraId="365041BC" w14:textId="77777777" w:rsidR="004C0A2E" w:rsidRDefault="00A43718">
      <w:pPr>
        <w:spacing w:line="360" w:lineRule="auto"/>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14:paraId="3FF69EB7" w14:textId="77777777" w:rsidR="004C0A2E" w:rsidRDefault="004C0A2E">
      <w:pPr>
        <w:pStyle w:val="a0"/>
        <w:spacing w:line="360" w:lineRule="auto"/>
        <w:ind w:firstLine="0"/>
        <w:rPr>
          <w:rFonts w:hAnsi="宋体"/>
          <w:szCs w:val="24"/>
        </w:rPr>
        <w:sectPr w:rsidR="004C0A2E">
          <w:pgSz w:w="11907" w:h="16840"/>
          <w:pgMar w:top="1089" w:right="1418" w:bottom="1400" w:left="1418" w:header="851" w:footer="992" w:gutter="0"/>
          <w:cols w:space="720"/>
          <w:docGrid w:linePitch="312"/>
        </w:sectPr>
      </w:pPr>
    </w:p>
    <w:p w14:paraId="7333AF04" w14:textId="77777777" w:rsidR="004C0A2E" w:rsidRDefault="00A43718">
      <w:pPr>
        <w:pStyle w:val="3"/>
        <w:rPr>
          <w:szCs w:val="24"/>
        </w:rPr>
      </w:pPr>
      <w:bookmarkStart w:id="181" w:name="_Toc61612809"/>
      <w:r>
        <w:rPr>
          <w:rFonts w:hint="eastAsia"/>
          <w:szCs w:val="24"/>
        </w:rPr>
        <w:lastRenderedPageBreak/>
        <w:t>1</w:t>
      </w:r>
      <w:r>
        <w:rPr>
          <w:szCs w:val="24"/>
        </w:rPr>
        <w:t>3 主要</w:t>
      </w:r>
      <w:r>
        <w:rPr>
          <w:rFonts w:hint="eastAsia"/>
          <w:szCs w:val="24"/>
        </w:rPr>
        <w:t>方案</w:t>
      </w:r>
      <w:r>
        <w:rPr>
          <w:szCs w:val="24"/>
        </w:rPr>
        <w:t>的详细说明</w:t>
      </w:r>
      <w:bookmarkEnd w:id="181"/>
    </w:p>
    <w:p w14:paraId="20CE12CF" w14:textId="77777777" w:rsidR="004C0A2E" w:rsidRDefault="00A43718">
      <w:pPr>
        <w:widowControl/>
        <w:spacing w:line="360" w:lineRule="auto"/>
        <w:jc w:val="left"/>
        <w:rPr>
          <w:rFonts w:ascii="宋体" w:hAnsi="宋体"/>
          <w:sz w:val="24"/>
        </w:rPr>
      </w:pPr>
      <w:r>
        <w:rPr>
          <w:rFonts w:ascii="宋体" w:hAnsi="宋体" w:hint="eastAsia"/>
          <w:sz w:val="24"/>
        </w:rPr>
        <w:t>包含但不仅限于技术方案、项目实施方案、售后服务方案及招标文件要求投标人提供的其他技术文件等（格式自拟）。</w:t>
      </w:r>
    </w:p>
    <w:p w14:paraId="1CB44779" w14:textId="77777777" w:rsidR="004C0A2E" w:rsidRDefault="00A43718">
      <w:pPr>
        <w:widowControl/>
        <w:spacing w:line="360" w:lineRule="auto"/>
        <w:jc w:val="left"/>
        <w:rPr>
          <w:rFonts w:ascii="宋体" w:hAnsi="宋体"/>
          <w:sz w:val="24"/>
        </w:rPr>
      </w:pPr>
      <w:r>
        <w:rPr>
          <w:rFonts w:ascii="宋体" w:hAnsi="宋体"/>
          <w:sz w:val="24"/>
        </w:rPr>
        <w:br w:type="page"/>
      </w:r>
    </w:p>
    <w:p w14:paraId="4B26B03E" w14:textId="77777777" w:rsidR="004C0A2E" w:rsidRDefault="004C0A2E">
      <w:pPr>
        <w:widowControl/>
        <w:spacing w:line="360" w:lineRule="auto"/>
        <w:jc w:val="left"/>
        <w:rPr>
          <w:rFonts w:ascii="宋体" w:hAnsi="宋体"/>
          <w:kern w:val="0"/>
          <w:sz w:val="24"/>
        </w:rPr>
      </w:pPr>
    </w:p>
    <w:p w14:paraId="264418B6" w14:textId="77777777" w:rsidR="004C0A2E" w:rsidRDefault="00A43718">
      <w:pPr>
        <w:pStyle w:val="3"/>
        <w:rPr>
          <w:kern w:val="0"/>
          <w:szCs w:val="24"/>
        </w:rPr>
      </w:pPr>
      <w:bookmarkStart w:id="182" w:name="_Toc61612810"/>
      <w:r>
        <w:rPr>
          <w:szCs w:val="24"/>
        </w:rPr>
        <w:t xml:space="preserve">14 </w:t>
      </w:r>
      <w:r>
        <w:rPr>
          <w:rFonts w:hint="eastAsia"/>
          <w:szCs w:val="24"/>
        </w:rPr>
        <w:t>招标文件要求的和投标人认为必要的其它文件</w:t>
      </w:r>
      <w:bookmarkEnd w:id="182"/>
    </w:p>
    <w:sectPr w:rsidR="004C0A2E">
      <w:footerReference w:type="even"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A622" w14:textId="77777777" w:rsidR="00E40DDF" w:rsidRDefault="00E40DDF">
      <w:r>
        <w:separator/>
      </w:r>
    </w:p>
  </w:endnote>
  <w:endnote w:type="continuationSeparator" w:id="0">
    <w:p w14:paraId="2C46BC4D" w14:textId="77777777" w:rsidR="00E40DDF" w:rsidRDefault="00E40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宋体"/>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charset w:val="80"/>
    <w:family w:val="auto"/>
    <w:pitch w:val="default"/>
    <w:sig w:usb0="00000000" w:usb1="00000000" w:usb2="00000012" w:usb3="00000000" w:csb0="0002000D"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3877" w14:textId="77777777" w:rsidR="00286E72" w:rsidRDefault="00286E72">
    <w:pPr>
      <w:pStyle w:val="af8"/>
      <w:jc w:val="center"/>
    </w:pPr>
    <w:r>
      <w:fldChar w:fldCharType="begin"/>
    </w:r>
    <w:r>
      <w:instrText>PAGE   \* MERGEFORMAT</w:instrText>
    </w:r>
    <w:r>
      <w:fldChar w:fldCharType="separate"/>
    </w:r>
    <w:r>
      <w:rPr>
        <w:noProof/>
        <w:lang w:val="zh-CN"/>
      </w:rPr>
      <w:t>2</w:t>
    </w:r>
    <w:r>
      <w:fldChar w:fldCharType="end"/>
    </w:r>
  </w:p>
  <w:p w14:paraId="7A2D056B" w14:textId="77777777" w:rsidR="00286E72" w:rsidRDefault="00286E72">
    <w:pPr>
      <w:pStyle w:val="af8"/>
      <w:tabs>
        <w:tab w:val="clear" w:pos="8306"/>
      </w:tabs>
      <w:ind w:leftChars="-1" w:left="5385" w:right="-1" w:hangingChars="2993" w:hanging="5387"/>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F757" w14:textId="77777777" w:rsidR="00286E72" w:rsidRDefault="00286E72">
    <w:pPr>
      <w:pStyle w:val="af8"/>
      <w:jc w:val="center"/>
    </w:pPr>
    <w:r>
      <w:fldChar w:fldCharType="begin"/>
    </w:r>
    <w:r>
      <w:instrText>PAGE   \* MERGEFORMAT</w:instrText>
    </w:r>
    <w:r>
      <w:fldChar w:fldCharType="separate"/>
    </w:r>
    <w:r>
      <w:rPr>
        <w:noProof/>
        <w:lang w:val="zh-CN"/>
      </w:rPr>
      <w:t>86</w:t>
    </w:r>
    <w:r>
      <w:fldChar w:fldCharType="end"/>
    </w:r>
  </w:p>
  <w:p w14:paraId="037DA844" w14:textId="77777777" w:rsidR="00286E72" w:rsidRDefault="00286E72">
    <w:pPr>
      <w:pStyle w:val="af8"/>
      <w:tabs>
        <w:tab w:val="clear" w:pos="8306"/>
      </w:tabs>
      <w:ind w:leftChars="-1" w:left="5385" w:right="-1" w:hangingChars="2993" w:hanging="5387"/>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03AE" w14:textId="77777777" w:rsidR="00286E72" w:rsidRDefault="00286E72">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C044" w14:textId="77777777" w:rsidR="00286E72" w:rsidRDefault="00286E72">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3F8" w14:textId="77777777" w:rsidR="00286E72" w:rsidRDefault="00286E72">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308E" w14:textId="77777777" w:rsidR="00286E72" w:rsidRDefault="00286E7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D8243" w14:textId="77777777" w:rsidR="00E40DDF" w:rsidRDefault="00E40DDF">
      <w:r>
        <w:separator/>
      </w:r>
    </w:p>
  </w:footnote>
  <w:footnote w:type="continuationSeparator" w:id="0">
    <w:p w14:paraId="49724445" w14:textId="77777777" w:rsidR="00E40DDF" w:rsidRDefault="00E40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4A6A" w14:textId="77777777" w:rsidR="00286E72" w:rsidRDefault="00286E72">
    <w:pPr>
      <w:pStyle w:val="afa"/>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4E0F" w14:textId="77777777" w:rsidR="00286E72" w:rsidRDefault="00286E72">
    <w:pPr>
      <w:pStyle w:val="afa"/>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D23B" w14:textId="77777777" w:rsidR="00286E72" w:rsidRDefault="00286E72">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D7856EBB"/>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00000007"/>
    <w:multiLevelType w:val="multilevel"/>
    <w:tmpl w:val="0000000C"/>
    <w:lvl w:ilvl="0">
      <w:start w:val="1"/>
      <w:numFmt w:val="decimal"/>
      <w:lvlText w:val="%1"/>
      <w:lvlJc w:val="left"/>
      <w:pPr>
        <w:tabs>
          <w:tab w:val="left" w:pos="786"/>
        </w:tabs>
        <w:ind w:left="786" w:hanging="360"/>
      </w:pPr>
      <w:rPr>
        <w:rFonts w:hint="default"/>
      </w:rPr>
    </w:lvl>
    <w:lvl w:ilvl="1">
      <w:start w:val="3"/>
      <w:numFmt w:val="decimal"/>
      <w:lvlText w:val="%1.%2"/>
      <w:lvlJc w:val="left"/>
      <w:pPr>
        <w:tabs>
          <w:tab w:val="left" w:pos="786"/>
        </w:tabs>
        <w:ind w:left="786" w:hanging="360"/>
      </w:pPr>
      <w:rPr>
        <w:rFonts w:hint="default"/>
      </w:rPr>
    </w:lvl>
    <w:lvl w:ilvl="2">
      <w:start w:val="1"/>
      <w:numFmt w:val="decimal"/>
      <w:lvlText w:val="%1.%2.%3"/>
      <w:lvlJc w:val="left"/>
      <w:pPr>
        <w:tabs>
          <w:tab w:val="left" w:pos="1146"/>
        </w:tabs>
        <w:ind w:left="1146" w:hanging="720"/>
      </w:pPr>
      <w:rPr>
        <w:rFonts w:hint="default"/>
      </w:rPr>
    </w:lvl>
    <w:lvl w:ilvl="3">
      <w:start w:val="1"/>
      <w:numFmt w:val="decimal"/>
      <w:lvlText w:val="%1.%2.%3.%4"/>
      <w:lvlJc w:val="left"/>
      <w:pPr>
        <w:tabs>
          <w:tab w:val="left" w:pos="1506"/>
        </w:tabs>
        <w:ind w:left="1506" w:hanging="1080"/>
      </w:pPr>
      <w:rPr>
        <w:rFonts w:hint="default"/>
      </w:rPr>
    </w:lvl>
    <w:lvl w:ilvl="4">
      <w:start w:val="1"/>
      <w:numFmt w:val="decimal"/>
      <w:lvlText w:val="%1.%2.%3.%4.%5"/>
      <w:lvlJc w:val="left"/>
      <w:pPr>
        <w:tabs>
          <w:tab w:val="left" w:pos="1506"/>
        </w:tabs>
        <w:ind w:left="1506" w:hanging="1080"/>
      </w:pPr>
      <w:rPr>
        <w:rFonts w:hint="default"/>
      </w:rPr>
    </w:lvl>
    <w:lvl w:ilvl="5">
      <w:start w:val="1"/>
      <w:numFmt w:val="decimal"/>
      <w:lvlText w:val="%1.%2.%3.%4.%5.%6"/>
      <w:lvlJc w:val="left"/>
      <w:pPr>
        <w:tabs>
          <w:tab w:val="left" w:pos="1866"/>
        </w:tabs>
        <w:ind w:left="1866" w:hanging="1440"/>
      </w:pPr>
      <w:rPr>
        <w:rFonts w:hint="default"/>
      </w:rPr>
    </w:lvl>
    <w:lvl w:ilvl="6">
      <w:start w:val="1"/>
      <w:numFmt w:val="decimal"/>
      <w:lvlText w:val="%1.%2.%3.%4.%5.%6.%7"/>
      <w:lvlJc w:val="left"/>
      <w:pPr>
        <w:tabs>
          <w:tab w:val="left" w:pos="2226"/>
        </w:tabs>
        <w:ind w:left="2226" w:hanging="1800"/>
      </w:pPr>
      <w:rPr>
        <w:rFonts w:hint="default"/>
      </w:rPr>
    </w:lvl>
    <w:lvl w:ilvl="7">
      <w:start w:val="1"/>
      <w:numFmt w:val="decimal"/>
      <w:lvlText w:val="%1.%2.%3.%4.%5.%6.%7.%8"/>
      <w:lvlJc w:val="left"/>
      <w:pPr>
        <w:tabs>
          <w:tab w:val="left" w:pos="2226"/>
        </w:tabs>
        <w:ind w:left="2226" w:hanging="1800"/>
      </w:pPr>
      <w:rPr>
        <w:rFonts w:hint="default"/>
      </w:rPr>
    </w:lvl>
    <w:lvl w:ilvl="8">
      <w:start w:val="1"/>
      <w:numFmt w:val="decimal"/>
      <w:lvlText w:val="%1.%2.%3.%4.%5.%6.%7.%8.%9"/>
      <w:lvlJc w:val="left"/>
      <w:pPr>
        <w:tabs>
          <w:tab w:val="left" w:pos="2586"/>
        </w:tabs>
        <w:ind w:left="2586" w:hanging="2160"/>
      </w:pPr>
      <w:rPr>
        <w:rFonts w:hint="default"/>
      </w:rPr>
    </w:lvl>
  </w:abstractNum>
  <w:abstractNum w:abstractNumId="2" w15:restartNumberingAfterBreak="0">
    <w:nsid w:val="0000000A"/>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23"/>
    <w:multiLevelType w:val="multilevel"/>
    <w:tmpl w:val="25137E9F"/>
    <w:lvl w:ilvl="0">
      <w:start w:val="1"/>
      <w:numFmt w:val="chineseCountingThousand"/>
      <w:lvlText w:val="%1、"/>
      <w:lvlJc w:val="left"/>
      <w:pPr>
        <w:ind w:left="12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46"/>
    <w:multiLevelType w:val="multilevel"/>
    <w:tmpl w:val="6A2F5BA8"/>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2E"/>
    <w:rsid w:val="00060EC4"/>
    <w:rsid w:val="002769F5"/>
    <w:rsid w:val="00283A0F"/>
    <w:rsid w:val="00286E72"/>
    <w:rsid w:val="004C0A2E"/>
    <w:rsid w:val="005A369C"/>
    <w:rsid w:val="005A7722"/>
    <w:rsid w:val="005B34AA"/>
    <w:rsid w:val="00685355"/>
    <w:rsid w:val="00817BD3"/>
    <w:rsid w:val="008B3B22"/>
    <w:rsid w:val="00A43718"/>
    <w:rsid w:val="00BF4C4A"/>
    <w:rsid w:val="00E15BEB"/>
    <w:rsid w:val="00E40DDF"/>
    <w:rsid w:val="00F517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0D38B7"/>
  <w15:docId w15:val="{0B2E363F-F417-4EA1-BFB2-BA271C61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60" w:lineRule="auto"/>
      <w:jc w:val="center"/>
      <w:outlineLvl w:val="0"/>
    </w:pPr>
    <w:rPr>
      <w:rFonts w:ascii="宋体" w:hAnsi="宋体"/>
      <w:b/>
      <w:bCs/>
      <w:kern w:val="44"/>
      <w:sz w:val="28"/>
    </w:rPr>
  </w:style>
  <w:style w:type="paragraph" w:styleId="2">
    <w:name w:val="heading 2"/>
    <w:basedOn w:val="a"/>
    <w:next w:val="a0"/>
    <w:link w:val="20"/>
    <w:uiPriority w:val="9"/>
    <w:unhideWhenUsed/>
    <w:qFormat/>
    <w:pPr>
      <w:keepNext/>
      <w:keepLines/>
      <w:autoSpaceDE w:val="0"/>
      <w:autoSpaceDN w:val="0"/>
      <w:adjustRightInd w:val="0"/>
      <w:spacing w:before="120" w:line="360" w:lineRule="auto"/>
      <w:jc w:val="center"/>
      <w:outlineLvl w:val="1"/>
    </w:pPr>
    <w:rPr>
      <w:rFonts w:ascii="Cambria" w:hAnsi="Cambria"/>
      <w:b/>
      <w:bCs/>
      <w:sz w:val="28"/>
      <w:szCs w:val="28"/>
    </w:rPr>
  </w:style>
  <w:style w:type="paragraph" w:styleId="3">
    <w:name w:val="heading 3"/>
    <w:basedOn w:val="a"/>
    <w:next w:val="a0"/>
    <w:link w:val="30"/>
    <w:uiPriority w:val="9"/>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uiPriority w:val="9"/>
    <w:semiHidden/>
    <w:unhideWhenUsed/>
    <w:qFormat/>
    <w:pPr>
      <w:keepNext/>
      <w:keepLines/>
      <w:outlineLvl w:val="4"/>
    </w:pPr>
    <w:rPr>
      <w:bCs/>
      <w:sz w:val="24"/>
    </w:rPr>
  </w:style>
  <w:style w:type="paragraph" w:styleId="6">
    <w:name w:val="heading 6"/>
    <w:basedOn w:val="a"/>
    <w:next w:val="21"/>
    <w:link w:val="60"/>
    <w:uiPriority w:val="9"/>
    <w:semiHidden/>
    <w:unhideWhenUsed/>
    <w:qFormat/>
    <w:pPr>
      <w:keepNext/>
      <w:keepLines/>
      <w:outlineLvl w:val="5"/>
    </w:pPr>
    <w:rPr>
      <w:bCs/>
      <w:sz w:val="24"/>
    </w:rPr>
  </w:style>
  <w:style w:type="paragraph" w:styleId="7">
    <w:name w:val="heading 7"/>
    <w:basedOn w:val="a"/>
    <w:next w:val="21"/>
    <w:link w:val="70"/>
    <w:uiPriority w:val="99"/>
    <w:qFormat/>
    <w:pPr>
      <w:keepNext/>
      <w:keepLines/>
      <w:outlineLvl w:val="6"/>
    </w:pPr>
    <w:rPr>
      <w:bCs/>
      <w:sz w:val="24"/>
    </w:rPr>
  </w:style>
  <w:style w:type="paragraph" w:styleId="8">
    <w:name w:val="heading 8"/>
    <w:basedOn w:val="a"/>
    <w:next w:val="a"/>
    <w:link w:val="80"/>
    <w:uiPriority w:val="99"/>
    <w:qFormat/>
    <w:pPr>
      <w:keepNext/>
      <w:keepLines/>
      <w:outlineLvl w:val="7"/>
    </w:pPr>
    <w:rPr>
      <w:sz w:val="24"/>
    </w:rPr>
  </w:style>
  <w:style w:type="paragraph" w:styleId="9">
    <w:name w:val="heading 9"/>
    <w:basedOn w:val="a"/>
    <w:next w:val="a"/>
    <w:link w:val="90"/>
    <w:uiPriority w:val="99"/>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qFormat/>
    <w:rPr>
      <w:rFonts w:ascii="宋体" w:hAnsi="宋体"/>
      <w:b/>
      <w:bCs/>
      <w:kern w:val="44"/>
      <w:sz w:val="28"/>
      <w:szCs w:val="24"/>
    </w:rPr>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hAnsi="Cambria"/>
      <w:b/>
      <w:bCs/>
      <w:kern w:val="2"/>
      <w:sz w:val="28"/>
      <w:szCs w:val="28"/>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paragraph" w:customStyle="1" w:styleId="21">
    <w:name w:val="正文首行缩进 21"/>
    <w:basedOn w:val="a"/>
    <w:link w:val="2Char"/>
    <w:uiPriority w:val="99"/>
    <w:qFormat/>
    <w:pPr>
      <w:ind w:firstLineChars="200" w:firstLine="200"/>
    </w:pPr>
    <w:rPr>
      <w:rFonts w:cs="Arial"/>
      <w:kern w:val="0"/>
      <w:sz w:val="24"/>
    </w:rPr>
  </w:style>
  <w:style w:type="character" w:customStyle="1" w:styleId="2Char">
    <w:name w:val="正文首行缩进 2 Char"/>
    <w:link w:val="21"/>
    <w:uiPriority w:val="99"/>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uiPriority w:val="99"/>
    <w:qFormat/>
    <w:rPr>
      <w:bCs/>
      <w:kern w:val="2"/>
      <w:sz w:val="24"/>
      <w:szCs w:val="24"/>
    </w:rPr>
  </w:style>
  <w:style w:type="character" w:customStyle="1" w:styleId="80">
    <w:name w:val="标题 8 字符"/>
    <w:basedOn w:val="a1"/>
    <w:link w:val="8"/>
    <w:uiPriority w:val="99"/>
    <w:qFormat/>
    <w:rPr>
      <w:kern w:val="2"/>
      <w:sz w:val="24"/>
      <w:szCs w:val="24"/>
    </w:rPr>
  </w:style>
  <w:style w:type="character" w:customStyle="1" w:styleId="90">
    <w:name w:val="标题 9 字符"/>
    <w:basedOn w:val="a1"/>
    <w:link w:val="9"/>
    <w:uiPriority w:val="99"/>
    <w:qFormat/>
    <w:rPr>
      <w:kern w:val="2"/>
      <w:sz w:val="24"/>
      <w:szCs w:val="21"/>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uiPriority w:val="99"/>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uiPriority w:val="99"/>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uiPriority w:val="99"/>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uiPriority w:val="99"/>
    <w:qFormat/>
    <w:pPr>
      <w:shd w:val="clear" w:color="auto" w:fill="000080"/>
    </w:pPr>
    <w:rPr>
      <w:kern w:val="0"/>
      <w:sz w:val="16"/>
      <w:szCs w:val="16"/>
    </w:rPr>
  </w:style>
  <w:style w:type="character" w:customStyle="1" w:styleId="a9">
    <w:name w:val="文档结构图 字符"/>
    <w:link w:val="a8"/>
    <w:uiPriority w:val="99"/>
    <w:qFormat/>
    <w:rPr>
      <w:sz w:val="16"/>
      <w:szCs w:val="0"/>
    </w:rPr>
  </w:style>
  <w:style w:type="paragraph" w:styleId="aa">
    <w:name w:val="annotation text"/>
    <w:basedOn w:val="a"/>
    <w:link w:val="ab"/>
    <w:uiPriority w:val="99"/>
    <w:qFormat/>
    <w:pPr>
      <w:jc w:val="left"/>
    </w:pPr>
  </w:style>
  <w:style w:type="character" w:customStyle="1" w:styleId="ab">
    <w:name w:val="批注文字 字符"/>
    <w:link w:val="aa"/>
    <w:uiPriority w:val="99"/>
    <w:qFormat/>
    <w:rPr>
      <w:kern w:val="2"/>
      <w:sz w:val="21"/>
      <w:szCs w:val="24"/>
    </w:rPr>
  </w:style>
  <w:style w:type="paragraph" w:styleId="61">
    <w:name w:val="index 6"/>
    <w:basedOn w:val="a"/>
    <w:next w:val="a"/>
    <w:qFormat/>
    <w:pPr>
      <w:ind w:leftChars="1000" w:left="1000"/>
    </w:pPr>
  </w:style>
  <w:style w:type="paragraph" w:styleId="ac">
    <w:name w:val="Body Text"/>
    <w:basedOn w:val="a"/>
    <w:link w:val="ad"/>
    <w:uiPriority w:val="99"/>
    <w:qFormat/>
    <w:pPr>
      <w:tabs>
        <w:tab w:val="left" w:pos="567"/>
      </w:tabs>
      <w:spacing w:before="120" w:line="22" w:lineRule="atLeast"/>
    </w:pPr>
    <w:rPr>
      <w:sz w:val="24"/>
    </w:rPr>
  </w:style>
  <w:style w:type="character" w:customStyle="1" w:styleId="ad">
    <w:name w:val="正文文本 字符"/>
    <w:link w:val="ac"/>
    <w:uiPriority w:val="99"/>
    <w:qFormat/>
    <w:rPr>
      <w:rFonts w:cs="Times New Roman"/>
      <w:kern w:val="2"/>
      <w:sz w:val="24"/>
      <w:szCs w:val="24"/>
    </w:rPr>
  </w:style>
  <w:style w:type="paragraph" w:styleId="ae">
    <w:name w:val="Body Text Indent"/>
    <w:basedOn w:val="a"/>
    <w:link w:val="af"/>
    <w:qFormat/>
    <w:pPr>
      <w:tabs>
        <w:tab w:val="left" w:pos="5580"/>
      </w:tabs>
      <w:spacing w:before="120" w:line="360" w:lineRule="auto"/>
      <w:ind w:firstLine="454"/>
    </w:pPr>
    <w:rPr>
      <w:sz w:val="24"/>
    </w:rPr>
  </w:style>
  <w:style w:type="character" w:customStyle="1" w:styleId="af">
    <w:name w:val="正文文本缩进 字符"/>
    <w:link w:val="ae"/>
    <w:qFormat/>
    <w:rPr>
      <w:rFonts w:cs="Times New Roman"/>
      <w:kern w:val="2"/>
      <w:sz w:val="24"/>
      <w:szCs w:val="24"/>
    </w:rPr>
  </w:style>
  <w:style w:type="paragraph" w:styleId="22">
    <w:name w:val="List Bullet 2"/>
    <w:basedOn w:val="21"/>
    <w:uiPriority w:val="99"/>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link w:val="TOC30"/>
    <w:uiPriority w:val="39"/>
    <w:qFormat/>
    <w:pPr>
      <w:ind w:left="420"/>
      <w:jc w:val="left"/>
    </w:pPr>
    <w:rPr>
      <w:sz w:val="20"/>
      <w:szCs w:val="20"/>
    </w:rPr>
  </w:style>
  <w:style w:type="character" w:customStyle="1" w:styleId="TOC30">
    <w:name w:val="TOC 3 字符"/>
    <w:link w:val="TOC3"/>
    <w:uiPriority w:val="39"/>
    <w:qFormat/>
    <w:rPr>
      <w:kern w:val="2"/>
    </w:rPr>
  </w:style>
  <w:style w:type="paragraph" w:styleId="af0">
    <w:name w:val="Plain Text"/>
    <w:basedOn w:val="a"/>
    <w:link w:val="af1"/>
    <w:qFormat/>
    <w:rPr>
      <w:rFonts w:ascii="宋体" w:hAnsi="Courier New"/>
      <w:szCs w:val="21"/>
    </w:rPr>
  </w:style>
  <w:style w:type="character" w:customStyle="1" w:styleId="af1">
    <w:name w:val="纯文本 字符"/>
    <w:link w:val="af0"/>
    <w:qFormat/>
    <w:rPr>
      <w:rFonts w:ascii="宋体" w:hAnsi="Courier New" w:cs="Courier New"/>
      <w:kern w:val="2"/>
      <w:sz w:val="21"/>
      <w:szCs w:val="21"/>
    </w:rPr>
  </w:style>
  <w:style w:type="paragraph" w:styleId="TOC8">
    <w:name w:val="toc 8"/>
    <w:basedOn w:val="a"/>
    <w:next w:val="a"/>
    <w:uiPriority w:val="39"/>
    <w:qFormat/>
    <w:pPr>
      <w:ind w:left="1470"/>
      <w:jc w:val="left"/>
    </w:pPr>
    <w:rPr>
      <w:sz w:val="20"/>
      <w:szCs w:val="20"/>
    </w:rPr>
  </w:style>
  <w:style w:type="paragraph" w:styleId="31">
    <w:name w:val="index 3"/>
    <w:basedOn w:val="a"/>
    <w:next w:val="a"/>
    <w:qFormat/>
    <w:pPr>
      <w:ind w:leftChars="400" w:left="400"/>
    </w:pPr>
  </w:style>
  <w:style w:type="paragraph" w:styleId="af2">
    <w:name w:val="Date"/>
    <w:basedOn w:val="a"/>
    <w:next w:val="a"/>
    <w:link w:val="af3"/>
    <w:uiPriority w:val="99"/>
    <w:qFormat/>
    <w:pPr>
      <w:ind w:leftChars="2500" w:left="100"/>
    </w:pPr>
    <w:rPr>
      <w:sz w:val="24"/>
    </w:rPr>
  </w:style>
  <w:style w:type="character" w:customStyle="1" w:styleId="af3">
    <w:name w:val="日期 字符"/>
    <w:link w:val="af2"/>
    <w:uiPriority w:val="99"/>
    <w:qFormat/>
    <w:rPr>
      <w:rFonts w:cs="Times New Roman"/>
      <w:kern w:val="2"/>
      <w:sz w:val="24"/>
      <w:szCs w:val="24"/>
    </w:rPr>
  </w:style>
  <w:style w:type="paragraph" w:styleId="23">
    <w:name w:val="Body Text Indent 2"/>
    <w:basedOn w:val="a"/>
    <w:link w:val="24"/>
    <w:qFormat/>
    <w:pPr>
      <w:ind w:firstLineChars="200" w:firstLine="480"/>
    </w:pPr>
    <w:rPr>
      <w:sz w:val="24"/>
    </w:rPr>
  </w:style>
  <w:style w:type="character" w:customStyle="1" w:styleId="24">
    <w:name w:val="正文文本缩进 2 字符"/>
    <w:link w:val="23"/>
    <w:qFormat/>
    <w:rPr>
      <w:rFonts w:cs="Times New Roman"/>
      <w:kern w:val="2"/>
      <w:sz w:val="24"/>
      <w:szCs w:val="24"/>
    </w:rPr>
  </w:style>
  <w:style w:type="paragraph" w:styleId="af4">
    <w:name w:val="endnote text"/>
    <w:basedOn w:val="a"/>
    <w:link w:val="af5"/>
    <w:uiPriority w:val="99"/>
    <w:qFormat/>
    <w:pPr>
      <w:snapToGrid w:val="0"/>
      <w:jc w:val="left"/>
    </w:pPr>
    <w:rPr>
      <w:rFonts w:ascii="Calibri" w:hAnsi="Calibri" w:cs="宋体"/>
      <w:szCs w:val="22"/>
    </w:rPr>
  </w:style>
  <w:style w:type="character" w:customStyle="1" w:styleId="af5">
    <w:name w:val="尾注文本 字符"/>
    <w:basedOn w:val="a1"/>
    <w:link w:val="af4"/>
    <w:uiPriority w:val="99"/>
    <w:qFormat/>
    <w:rPr>
      <w:rFonts w:ascii="Calibri" w:eastAsia="宋体" w:hAnsi="Calibri" w:cs="宋体"/>
      <w:kern w:val="2"/>
      <w:sz w:val="21"/>
      <w:szCs w:val="22"/>
    </w:rPr>
  </w:style>
  <w:style w:type="paragraph" w:styleId="af6">
    <w:name w:val="Balloon Text"/>
    <w:basedOn w:val="a"/>
    <w:link w:val="af7"/>
    <w:uiPriority w:val="99"/>
    <w:qFormat/>
    <w:rPr>
      <w:sz w:val="18"/>
      <w:szCs w:val="18"/>
    </w:rPr>
  </w:style>
  <w:style w:type="character" w:customStyle="1" w:styleId="af7">
    <w:name w:val="批注框文本 字符"/>
    <w:link w:val="af6"/>
    <w:uiPriority w:val="99"/>
    <w:qFormat/>
    <w:rPr>
      <w:kern w:val="2"/>
      <w:sz w:val="18"/>
      <w:szCs w:val="18"/>
    </w:rPr>
  </w:style>
  <w:style w:type="paragraph" w:styleId="af8">
    <w:name w:val="footer"/>
    <w:basedOn w:val="a"/>
    <w:link w:val="af9"/>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9">
    <w:name w:val="页脚 字符"/>
    <w:link w:val="af8"/>
    <w:uiPriority w:val="99"/>
    <w:qFormat/>
    <w:rPr>
      <w:rFonts w:ascii="宋体" w:cs="Times New Roman"/>
      <w:sz w:val="18"/>
    </w:rPr>
  </w:style>
  <w:style w:type="paragraph" w:styleId="afa">
    <w:name w:val="header"/>
    <w:basedOn w:val="a"/>
    <w:link w:val="afb"/>
    <w:uiPriority w:val="99"/>
    <w:qFormat/>
    <w:pPr>
      <w:pBdr>
        <w:bottom w:val="single" w:sz="6" w:space="1" w:color="auto"/>
      </w:pBdr>
      <w:tabs>
        <w:tab w:val="center" w:pos="4153"/>
        <w:tab w:val="right" w:pos="8306"/>
      </w:tabs>
      <w:snapToGrid w:val="0"/>
      <w:jc w:val="center"/>
    </w:pPr>
    <w:rPr>
      <w:sz w:val="18"/>
      <w:szCs w:val="18"/>
    </w:rPr>
  </w:style>
  <w:style w:type="character" w:customStyle="1" w:styleId="afb">
    <w:name w:val="页眉 字符"/>
    <w:link w:val="afa"/>
    <w:uiPriority w:val="99"/>
    <w:qFormat/>
    <w:rPr>
      <w:rFonts w:cs="Times New Roman"/>
      <w:kern w:val="2"/>
      <w:sz w:val="18"/>
      <w:szCs w:val="18"/>
    </w:rPr>
  </w:style>
  <w:style w:type="paragraph" w:styleId="afc">
    <w:name w:val="Signature"/>
    <w:basedOn w:val="a"/>
    <w:link w:val="afd"/>
    <w:qFormat/>
    <w:pPr>
      <w:adjustRightInd w:val="0"/>
      <w:spacing w:after="600" w:line="312" w:lineRule="atLeast"/>
      <w:jc w:val="center"/>
      <w:textAlignment w:val="baseline"/>
    </w:pPr>
    <w:rPr>
      <w:rFonts w:eastAsia="仿宋_GB2312"/>
      <w:kern w:val="0"/>
      <w:sz w:val="24"/>
      <w:szCs w:val="20"/>
      <w:lang w:val="zh-CN"/>
    </w:rPr>
  </w:style>
  <w:style w:type="character" w:customStyle="1" w:styleId="afd">
    <w:name w:val="签名 字符"/>
    <w:basedOn w:val="a1"/>
    <w:link w:val="afc"/>
    <w:qFormat/>
    <w:rPr>
      <w:rFonts w:eastAsia="仿宋_GB2312"/>
      <w:sz w:val="24"/>
      <w:lang w:val="zh-CN"/>
    </w:rPr>
  </w:style>
  <w:style w:type="paragraph" w:styleId="TOC1">
    <w:name w:val="toc 1"/>
    <w:basedOn w:val="a"/>
    <w:next w:val="a"/>
    <w:link w:val="TOC10"/>
    <w:uiPriority w:val="39"/>
    <w:qFormat/>
    <w:pPr>
      <w:spacing w:before="120"/>
      <w:jc w:val="left"/>
    </w:pPr>
    <w:rPr>
      <w:b/>
      <w:bCs/>
      <w:iCs/>
      <w:sz w:val="24"/>
    </w:rPr>
  </w:style>
  <w:style w:type="character" w:customStyle="1" w:styleId="TOC10">
    <w:name w:val="TOC 1 字符"/>
    <w:link w:val="TOC1"/>
    <w:uiPriority w:val="39"/>
    <w:qFormat/>
    <w:rPr>
      <w:b/>
      <w:bCs/>
      <w:iCs/>
      <w:kern w:val="2"/>
      <w:sz w:val="24"/>
      <w:szCs w:val="24"/>
    </w:rPr>
  </w:style>
  <w:style w:type="paragraph" w:styleId="TOC4">
    <w:name w:val="toc 4"/>
    <w:basedOn w:val="a"/>
    <w:next w:val="a"/>
    <w:uiPriority w:val="39"/>
    <w:qFormat/>
    <w:pPr>
      <w:ind w:left="630"/>
      <w:jc w:val="left"/>
    </w:pPr>
    <w:rPr>
      <w:sz w:val="20"/>
      <w:szCs w:val="20"/>
    </w:rPr>
  </w:style>
  <w:style w:type="paragraph" w:styleId="afe">
    <w:name w:val="index heading"/>
    <w:basedOn w:val="a"/>
    <w:next w:val="12"/>
    <w:qFormat/>
  </w:style>
  <w:style w:type="paragraph" w:styleId="12">
    <w:name w:val="index 1"/>
    <w:basedOn w:val="a"/>
    <w:next w:val="a"/>
    <w:qFormat/>
    <w:rPr>
      <w:szCs w:val="20"/>
    </w:rPr>
  </w:style>
  <w:style w:type="paragraph" w:styleId="aff">
    <w:name w:val="Subtitle"/>
    <w:basedOn w:val="a"/>
    <w:link w:val="aff0"/>
    <w:uiPriority w:val="11"/>
    <w:qFormat/>
    <w:pPr>
      <w:spacing w:before="240" w:after="60"/>
    </w:pPr>
    <w:rPr>
      <w:rFonts w:eastAsia="楷体_GB2312" w:cs="Arial"/>
      <w:b/>
      <w:bCs/>
      <w:kern w:val="28"/>
      <w:sz w:val="48"/>
      <w:szCs w:val="32"/>
    </w:rPr>
  </w:style>
  <w:style w:type="character" w:customStyle="1" w:styleId="aff0">
    <w:name w:val="副标题 字符"/>
    <w:basedOn w:val="a1"/>
    <w:link w:val="aff"/>
    <w:qFormat/>
    <w:rPr>
      <w:rFonts w:eastAsia="楷体_GB2312" w:cs="Arial"/>
      <w:b/>
      <w:bCs/>
      <w:kern w:val="28"/>
      <w:sz w:val="48"/>
      <w:szCs w:val="32"/>
    </w:rPr>
  </w:style>
  <w:style w:type="paragraph" w:styleId="aff1">
    <w:name w:val="footnote text"/>
    <w:basedOn w:val="a"/>
    <w:link w:val="aff2"/>
    <w:uiPriority w:val="99"/>
    <w:qFormat/>
    <w:pPr>
      <w:widowControl/>
      <w:snapToGrid w:val="0"/>
      <w:spacing w:after="200"/>
    </w:pPr>
    <w:rPr>
      <w:sz w:val="18"/>
      <w:szCs w:val="18"/>
    </w:rPr>
  </w:style>
  <w:style w:type="character" w:customStyle="1" w:styleId="aff2">
    <w:name w:val="脚注文本 字符"/>
    <w:basedOn w:val="a1"/>
    <w:link w:val="aff1"/>
    <w:uiPriority w:val="99"/>
    <w:qFormat/>
    <w:rPr>
      <w:kern w:val="2"/>
      <w:sz w:val="18"/>
      <w:szCs w:val="18"/>
    </w:rPr>
  </w:style>
  <w:style w:type="paragraph" w:styleId="TOC6">
    <w:name w:val="toc 6"/>
    <w:basedOn w:val="a"/>
    <w:next w:val="a"/>
    <w:uiPriority w:val="39"/>
    <w:qFormat/>
    <w:pPr>
      <w:ind w:left="1050"/>
      <w:jc w:val="left"/>
    </w:pPr>
    <w:rPr>
      <w:sz w:val="20"/>
      <w:szCs w:val="20"/>
    </w:rPr>
  </w:style>
  <w:style w:type="paragraph" w:styleId="32">
    <w:name w:val="Body Text Indent 3"/>
    <w:basedOn w:val="a"/>
    <w:link w:val="33"/>
    <w:qFormat/>
    <w:pPr>
      <w:autoSpaceDE w:val="0"/>
      <w:autoSpaceDN w:val="0"/>
      <w:adjustRightInd w:val="0"/>
      <w:spacing w:before="120" w:line="22" w:lineRule="atLeast"/>
      <w:ind w:left="720" w:firstLine="480"/>
      <w:jc w:val="left"/>
    </w:pPr>
    <w:rPr>
      <w:sz w:val="16"/>
      <w:szCs w:val="16"/>
    </w:rPr>
  </w:style>
  <w:style w:type="character" w:customStyle="1" w:styleId="33">
    <w:name w:val="正文文本缩进 3 字符"/>
    <w:link w:val="32"/>
    <w:qFormat/>
    <w:rPr>
      <w:rFonts w:cs="Times New Roman"/>
      <w:kern w:val="2"/>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3">
    <w:name w:val="table of figures"/>
    <w:basedOn w:val="a"/>
    <w:next w:val="a"/>
    <w:qFormat/>
    <w:pPr>
      <w:ind w:leftChars="200" w:left="840" w:hangingChars="200" w:hanging="420"/>
    </w:pPr>
  </w:style>
  <w:style w:type="paragraph" w:styleId="TOC2">
    <w:name w:val="toc 2"/>
    <w:basedOn w:val="a"/>
    <w:next w:val="a"/>
    <w:link w:val="TOC20"/>
    <w:uiPriority w:val="39"/>
    <w:qFormat/>
    <w:pPr>
      <w:tabs>
        <w:tab w:val="right" w:leader="underscore" w:pos="9061"/>
      </w:tabs>
      <w:spacing w:before="120"/>
    </w:pPr>
    <w:rPr>
      <w:rFonts w:ascii="宋体" w:hAnsi="宋体"/>
      <w:bCs/>
      <w:i/>
      <w:color w:val="000000"/>
      <w:kern w:val="44"/>
      <w:sz w:val="24"/>
    </w:rPr>
  </w:style>
  <w:style w:type="character" w:customStyle="1" w:styleId="TOC20">
    <w:name w:val="TOC 2 字符"/>
    <w:link w:val="TOC2"/>
    <w:uiPriority w:val="39"/>
    <w:qFormat/>
    <w:rPr>
      <w:rFonts w:ascii="宋体" w:hAnsi="宋体"/>
      <w:bCs/>
      <w:i/>
      <w:color w:val="000000"/>
      <w:kern w:val="44"/>
      <w:sz w:val="24"/>
      <w:szCs w:val="24"/>
    </w:rPr>
  </w:style>
  <w:style w:type="paragraph" w:styleId="TOC9">
    <w:name w:val="toc 9"/>
    <w:basedOn w:val="a"/>
    <w:next w:val="a"/>
    <w:uiPriority w:val="39"/>
    <w:qFormat/>
    <w:pPr>
      <w:ind w:left="1680"/>
      <w:jc w:val="left"/>
    </w:pPr>
    <w:rPr>
      <w:sz w:val="20"/>
      <w:szCs w:val="20"/>
    </w:rPr>
  </w:style>
  <w:style w:type="paragraph" w:styleId="25">
    <w:name w:val="Body Text 2"/>
    <w:basedOn w:val="a"/>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6">
    <w:name w:val="正文文本 2 字符"/>
    <w:basedOn w:val="a1"/>
    <w:link w:val="25"/>
    <w:qFormat/>
    <w:rPr>
      <w:rFonts w:ascii="宋体"/>
      <w:color w:val="000000"/>
      <w:sz w:val="28"/>
      <w:lang w:val="en-GB"/>
    </w:rPr>
  </w:style>
  <w:style w:type="paragraph" w:styleId="aff4">
    <w:name w:val="Message Header"/>
    <w:basedOn w:val="a"/>
    <w:link w:val="aff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5">
    <w:name w:val="信息标题 字符"/>
    <w:basedOn w:val="a1"/>
    <w:link w:val="aff4"/>
    <w:qFormat/>
    <w:rPr>
      <w:rFonts w:ascii="Cambria" w:hAnsi="Cambria"/>
      <w:kern w:val="2"/>
      <w:sz w:val="24"/>
      <w:szCs w:val="24"/>
      <w:shd w:val="pct20" w:color="auto" w:fill="auto"/>
      <w:lang w:val="zh-CN"/>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uiPriority w:val="99"/>
    <w:qFormat/>
    <w:rPr>
      <w:rFonts w:ascii="Arial" w:hAnsi="Arial" w:cs="Arial"/>
      <w:sz w:val="24"/>
      <w:szCs w:val="24"/>
    </w:rPr>
  </w:style>
  <w:style w:type="paragraph" w:styleId="aff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
    <w:next w:val="a"/>
    <w:qFormat/>
    <w:pPr>
      <w:ind w:leftChars="200" w:left="200"/>
    </w:pPr>
  </w:style>
  <w:style w:type="paragraph" w:styleId="aff7">
    <w:name w:val="Title"/>
    <w:basedOn w:val="a"/>
    <w:next w:val="a"/>
    <w:link w:val="aff8"/>
    <w:uiPriority w:val="10"/>
    <w:qFormat/>
    <w:pPr>
      <w:spacing w:before="240" w:after="60"/>
      <w:jc w:val="center"/>
      <w:outlineLvl w:val="0"/>
    </w:pPr>
    <w:rPr>
      <w:rFonts w:ascii="Cambria" w:hAnsi="Cambria"/>
      <w:b/>
      <w:bCs/>
      <w:kern w:val="0"/>
      <w:sz w:val="32"/>
      <w:szCs w:val="32"/>
    </w:rPr>
  </w:style>
  <w:style w:type="character" w:customStyle="1" w:styleId="aff8">
    <w:name w:val="标题 字符"/>
    <w:basedOn w:val="a1"/>
    <w:link w:val="aff7"/>
    <w:uiPriority w:val="10"/>
    <w:qFormat/>
    <w:rPr>
      <w:rFonts w:ascii="Cambria" w:hAnsi="Cambria"/>
      <w:b/>
      <w:bCs/>
      <w:sz w:val="32"/>
      <w:szCs w:val="32"/>
    </w:rPr>
  </w:style>
  <w:style w:type="paragraph" w:styleId="aff9">
    <w:name w:val="annotation subject"/>
    <w:basedOn w:val="a"/>
    <w:next w:val="aa"/>
    <w:link w:val="affa"/>
    <w:uiPriority w:val="99"/>
    <w:qFormat/>
    <w:pPr>
      <w:jc w:val="left"/>
    </w:pPr>
    <w:rPr>
      <w:b/>
      <w:bCs/>
    </w:rPr>
  </w:style>
  <w:style w:type="character" w:customStyle="1" w:styleId="affa">
    <w:name w:val="批注主题 字符"/>
    <w:link w:val="aff9"/>
    <w:uiPriority w:val="99"/>
    <w:qFormat/>
    <w:rPr>
      <w:rFonts w:cs="Times New Roman"/>
      <w:b/>
      <w:bCs/>
      <w:kern w:val="2"/>
      <w:sz w:val="21"/>
      <w:szCs w:val="24"/>
    </w:rPr>
  </w:style>
  <w:style w:type="paragraph" w:styleId="affb">
    <w:name w:val="Body Text First Indent"/>
    <w:basedOn w:val="ac"/>
    <w:link w:val="affc"/>
    <w:qFormat/>
    <w:pPr>
      <w:spacing w:before="0" w:after="120" w:line="240" w:lineRule="auto"/>
      <w:ind w:firstLineChars="100" w:firstLine="420"/>
    </w:pPr>
  </w:style>
  <w:style w:type="character" w:customStyle="1" w:styleId="affc">
    <w:name w:val="正文文本首行缩进 字符"/>
    <w:basedOn w:val="Char1"/>
    <w:link w:val="affb"/>
    <w:qFormat/>
    <w:rPr>
      <w:kern w:val="2"/>
      <w:sz w:val="21"/>
      <w:szCs w:val="24"/>
    </w:rPr>
  </w:style>
  <w:style w:type="character" w:customStyle="1" w:styleId="Char1">
    <w:name w:val="正文文本 Char1"/>
    <w:qFormat/>
    <w:rPr>
      <w:kern w:val="2"/>
      <w:sz w:val="21"/>
      <w:szCs w:val="24"/>
    </w:rPr>
  </w:style>
  <w:style w:type="paragraph" w:styleId="28">
    <w:name w:val="Body Text First Indent 2"/>
    <w:basedOn w:val="ae"/>
    <w:link w:val="29"/>
    <w:qFormat/>
    <w:pPr>
      <w:tabs>
        <w:tab w:val="clear" w:pos="5580"/>
      </w:tabs>
      <w:spacing w:before="0" w:after="120" w:line="240" w:lineRule="auto"/>
      <w:ind w:leftChars="200" w:left="420" w:firstLineChars="200" w:firstLine="420"/>
    </w:pPr>
    <w:rPr>
      <w:rFonts w:ascii="Calibri" w:hAnsi="Calibri" w:cs="宋体"/>
      <w:sz w:val="21"/>
      <w:szCs w:val="22"/>
    </w:rPr>
  </w:style>
  <w:style w:type="character" w:customStyle="1" w:styleId="29">
    <w:name w:val="正文文本首行缩进 2 字符"/>
    <w:basedOn w:val="af"/>
    <w:link w:val="28"/>
    <w:qFormat/>
    <w:rPr>
      <w:rFonts w:ascii="Calibri" w:eastAsia="宋体" w:hAnsi="Calibri" w:cs="宋体"/>
      <w:kern w:val="2"/>
      <w:sz w:val="21"/>
      <w:szCs w:val="22"/>
    </w:rPr>
  </w:style>
  <w:style w:type="table" w:styleId="affd">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e">
    <w:name w:val="Strong"/>
    <w:qFormat/>
    <w:rPr>
      <w:b/>
      <w:bCs/>
    </w:rPr>
  </w:style>
  <w:style w:type="character" w:styleId="afff">
    <w:name w:val="page number"/>
    <w:qFormat/>
    <w:rPr>
      <w:rFonts w:cs="Times New Roman"/>
    </w:rPr>
  </w:style>
  <w:style w:type="character" w:styleId="afff0">
    <w:name w:val="FollowedHyperlink"/>
    <w:basedOn w:val="a1"/>
    <w:qFormat/>
    <w:rPr>
      <w:color w:val="000000"/>
      <w:sz w:val="18"/>
      <w:szCs w:val="18"/>
      <w:u w:val="none"/>
    </w:rPr>
  </w:style>
  <w:style w:type="character" w:styleId="afff1">
    <w:name w:val="Emphasis"/>
    <w:qFormat/>
    <w:rPr>
      <w:color w:val="CC0033"/>
    </w:rPr>
  </w:style>
  <w:style w:type="character" w:styleId="afff2">
    <w:name w:val="Hyperlink"/>
    <w:uiPriority w:val="99"/>
    <w:qFormat/>
    <w:rPr>
      <w:rFonts w:cs="Times New Roman"/>
      <w:color w:val="0000FF"/>
      <w:u w:val="single"/>
    </w:rPr>
  </w:style>
  <w:style w:type="character" w:styleId="afff3">
    <w:name w:val="annotation reference"/>
    <w:uiPriority w:val="99"/>
    <w:qFormat/>
    <w:rPr>
      <w:rFonts w:cs="Times New Roman"/>
      <w:sz w:val="21"/>
      <w:szCs w:val="21"/>
    </w:rPr>
  </w:style>
  <w:style w:type="character" w:styleId="afff4">
    <w:name w:val="footnote reference"/>
    <w:qFormat/>
    <w:rPr>
      <w:vertAlign w:val="superscrip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uiPriority w:val="99"/>
    <w:qFormat/>
    <w:pPr>
      <w:ind w:firstLine="420"/>
    </w:pPr>
    <w:rPr>
      <w:szCs w:val="20"/>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uiPriority w:val="99"/>
    <w:qFormat/>
    <w:pPr>
      <w:ind w:firstLineChars="200" w:firstLine="200"/>
    </w:pPr>
    <w:rPr>
      <w:kern w:val="0"/>
      <w:sz w:val="24"/>
    </w:rPr>
  </w:style>
  <w:style w:type="character" w:customStyle="1" w:styleId="211Char">
    <w:name w:val="正文首行缩进 211 Char"/>
    <w:link w:val="211"/>
    <w:uiPriority w:val="99"/>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5"/>
    <w:qFormat/>
    <w:rPr>
      <w:rFonts w:eastAsia="宋体" w:cs="宋体"/>
      <w:kern w:val="2"/>
      <w:sz w:val="24"/>
      <w:lang w:val="en-US" w:eastAsia="zh-CN" w:bidi="ar-SA"/>
    </w:rPr>
  </w:style>
  <w:style w:type="paragraph" w:customStyle="1" w:styleId="afff5">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99"/>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uiPriority w:val="99"/>
    <w:qFormat/>
    <w:rPr>
      <w:rFonts w:ascii="Tahoma" w:hAnsi="Tahoma" w:cs="仿宋_GB2312"/>
      <w:sz w:val="24"/>
      <w:szCs w:val="28"/>
    </w:rPr>
  </w:style>
  <w:style w:type="paragraph" w:customStyle="1" w:styleId="15">
    <w:name w:val="样式1"/>
    <w:basedOn w:val="1"/>
    <w:uiPriority w:val="99"/>
    <w:qFormat/>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uiPriority w:val="99"/>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uiPriority w:val="99"/>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6">
    <w:name w:val="正文 + 小四"/>
    <w:basedOn w:val="a"/>
    <w:qFormat/>
    <w:pPr>
      <w:spacing w:line="360" w:lineRule="auto"/>
      <w:ind w:firstLineChars="200" w:firstLine="480"/>
    </w:pPr>
    <w:rPr>
      <w:sz w:val="24"/>
    </w:rPr>
  </w:style>
  <w:style w:type="paragraph" w:customStyle="1" w:styleId="Char20">
    <w:name w:val="Char2"/>
    <w:basedOn w:val="a"/>
    <w:uiPriority w:val="99"/>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spacing w:line="360" w:lineRule="auto"/>
      <w:ind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b">
    <w:name w:val="列出段落2"/>
    <w:basedOn w:val="a"/>
    <w:uiPriority w:val="99"/>
    <w:qFormat/>
    <w:pPr>
      <w:ind w:firstLineChars="200" w:firstLine="420"/>
    </w:pPr>
    <w:rPr>
      <w:szCs w:val="20"/>
    </w:rPr>
  </w:style>
  <w:style w:type="paragraph" w:customStyle="1" w:styleId="Default">
    <w:name w:val="Default"/>
    <w:uiPriority w:val="99"/>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
    <w:link w:val="afff7"/>
    <w:uiPriority w:val="34"/>
    <w:qFormat/>
    <w:pPr>
      <w:ind w:firstLineChars="200" w:firstLine="420"/>
    </w:pPr>
  </w:style>
  <w:style w:type="character" w:customStyle="1" w:styleId="afff7">
    <w:name w:val="列表段落 字符"/>
    <w:link w:val="17"/>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uiPriority w:val="99"/>
    <w:qFormat/>
    <w:rPr>
      <w:rFonts w:ascii="Tahoma" w:hAnsi="Tahoma"/>
      <w:sz w:val="24"/>
      <w:szCs w:val="20"/>
    </w:rPr>
  </w:style>
  <w:style w:type="paragraph" w:customStyle="1" w:styleId="18">
    <w:name w:val="修订1"/>
    <w:uiPriority w:val="99"/>
    <w:qFormat/>
    <w:rPr>
      <w:kern w:val="2"/>
      <w:sz w:val="21"/>
      <w:szCs w:val="24"/>
    </w:rPr>
  </w:style>
  <w:style w:type="paragraph" w:customStyle="1" w:styleId="p0">
    <w:name w:val="p0"/>
    <w:basedOn w:val="a"/>
    <w:qFormat/>
    <w:pPr>
      <w:widowControl/>
    </w:pPr>
    <w:rPr>
      <w:kern w:val="0"/>
      <w:szCs w:val="20"/>
    </w:rPr>
  </w:style>
  <w:style w:type="paragraph" w:customStyle="1" w:styleId="2c">
    <w:name w:val="正文2"/>
    <w:basedOn w:val="a"/>
    <w:qFormat/>
    <w:pPr>
      <w:spacing w:before="156" w:line="360" w:lineRule="auto"/>
      <w:ind w:firstLineChars="200" w:firstLine="510"/>
    </w:pPr>
    <w:rPr>
      <w:sz w:val="24"/>
      <w:szCs w:val="20"/>
    </w:rPr>
  </w:style>
  <w:style w:type="paragraph" w:customStyle="1" w:styleId="afff8">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
    <w:qFormat/>
    <w:pPr>
      <w:autoSpaceDE w:val="0"/>
      <w:autoSpaceDN w:val="0"/>
      <w:snapToGrid w:val="0"/>
      <w:spacing w:before="120" w:after="120" w:line="360" w:lineRule="auto"/>
    </w:pPr>
    <w:rPr>
      <w:rFonts w:ascii="宋体"/>
      <w:sz w:val="24"/>
      <w:szCs w:val="20"/>
    </w:rPr>
  </w:style>
  <w:style w:type="paragraph" w:customStyle="1" w:styleId="afffa">
    <w:name w:val="段"/>
    <w:uiPriority w:val="99"/>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jc w:val="both"/>
    </w:pPr>
    <w:rPr>
      <w:rFonts w:ascii="Times New Roman" w:hAnsi="Times New Roman"/>
      <w:lang w:val="zh-CN"/>
    </w:rPr>
  </w:style>
  <w:style w:type="character" w:customStyle="1" w:styleId="19">
    <w:name w:val="正文缩进 字符1"/>
    <w:uiPriority w:val="99"/>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4">
    <w:name w:val="列出段落3"/>
    <w:basedOn w:val="a"/>
    <w:uiPriority w:val="34"/>
    <w:qFormat/>
    <w:pPr>
      <w:ind w:firstLineChars="200" w:firstLine="420"/>
    </w:pPr>
  </w:style>
  <w:style w:type="paragraph" w:customStyle="1" w:styleId="1a">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paragraph" w:customStyle="1" w:styleId="1b">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c">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d"/>
    <w:qFormat/>
    <w:rPr>
      <w:b/>
      <w:bCs/>
      <w:kern w:val="2"/>
      <w:sz w:val="24"/>
      <w:szCs w:val="24"/>
    </w:rPr>
  </w:style>
  <w:style w:type="paragraph" w:customStyle="1" w:styleId="1d">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1"/>
    <w:qFormat/>
    <w:rPr>
      <w:kern w:val="2"/>
      <w:sz w:val="21"/>
      <w:szCs w:val="22"/>
    </w:rPr>
  </w:style>
  <w:style w:type="paragraph" w:customStyle="1" w:styleId="1e">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0"/>
    <w:qFormat/>
    <w:rPr>
      <w:sz w:val="24"/>
    </w:rPr>
  </w:style>
  <w:style w:type="paragraph" w:customStyle="1" w:styleId="1f0">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1"/>
    <w:qFormat/>
    <w:rPr>
      <w:sz w:val="24"/>
    </w:rPr>
  </w:style>
  <w:style w:type="paragraph" w:customStyle="1" w:styleId="1f1">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2">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2"/>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
    <w:name w:val="正文缩进2"/>
    <w:basedOn w:val="a"/>
    <w:uiPriority w:val="99"/>
    <w:qFormat/>
    <w:pPr>
      <w:ind w:firstLine="420"/>
    </w:pPr>
    <w:rPr>
      <w:szCs w:val="20"/>
    </w:rPr>
  </w:style>
  <w:style w:type="paragraph" w:customStyle="1" w:styleId="1f3">
    <w:name w:val="引文目录标题1"/>
    <w:basedOn w:val="a"/>
    <w:next w:val="a"/>
    <w:uiPriority w:val="99"/>
    <w:qFormat/>
    <w:pPr>
      <w:spacing w:before="120"/>
    </w:pPr>
    <w:rPr>
      <w:rFonts w:ascii="Cambria" w:hAnsi="Cambria"/>
      <w:szCs w:val="20"/>
    </w:rPr>
  </w:style>
  <w:style w:type="paragraph" w:customStyle="1" w:styleId="1f4">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4"/>
    <w:qFormat/>
    <w:rPr>
      <w:rFonts w:ascii="仿宋_GB2312" w:eastAsia="仿宋_GB2312"/>
      <w:kern w:val="2"/>
      <w:sz w:val="24"/>
    </w:rPr>
  </w:style>
  <w:style w:type="paragraph" w:customStyle="1" w:styleId="2110">
    <w:name w:val="标题 211"/>
    <w:basedOn w:val="a"/>
    <w:next w:val="211"/>
    <w:uiPriority w:val="99"/>
    <w:qFormat/>
    <w:pPr>
      <w:keepNext/>
      <w:ind w:left="180"/>
      <w:outlineLvl w:val="1"/>
    </w:pPr>
    <w:rPr>
      <w:bCs/>
      <w:sz w:val="24"/>
    </w:rPr>
  </w:style>
  <w:style w:type="paragraph" w:customStyle="1" w:styleId="1f5">
    <w:name w:val="1"/>
    <w:basedOn w:val="a"/>
    <w:uiPriority w:val="99"/>
    <w:qFormat/>
    <w:pPr>
      <w:spacing w:afterLines="50"/>
      <w:ind w:firstLineChars="1080" w:firstLine="3243"/>
    </w:pPr>
    <w:rPr>
      <w:rFonts w:ascii="宋体" w:hAnsi="宋体"/>
      <w:b/>
      <w:sz w:val="30"/>
      <w:szCs w:val="21"/>
    </w:rPr>
  </w:style>
  <w:style w:type="paragraph" w:customStyle="1" w:styleId="0KL-">
    <w:name w:val="0KL目录-目录"/>
    <w:basedOn w:val="0KL"/>
    <w:uiPriority w:val="99"/>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uiPriority w:val="99"/>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uiPriority w:val="99"/>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uiPriority w:val="99"/>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uiPriority w:val="99"/>
    <w:qFormat/>
    <w:pPr>
      <w:ind w:hanging="420"/>
    </w:pPr>
  </w:style>
  <w:style w:type="paragraph" w:customStyle="1" w:styleId="0KL---10">
    <w:name w:val="0KL列表-符号-圆-1级"/>
    <w:basedOn w:val="a7"/>
    <w:uiPriority w:val="99"/>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
    <w:next w:val="a"/>
    <w:uiPriority w:val="99"/>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uiPriority w:val="99"/>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uiPriority w:val="99"/>
    <w:qFormat/>
    <w:pPr>
      <w:jc w:val="center"/>
    </w:pPr>
    <w:rPr>
      <w:szCs w:val="28"/>
    </w:rPr>
  </w:style>
  <w:style w:type="paragraph" w:customStyle="1" w:styleId="xl23">
    <w:name w:val="xl23"/>
    <w:basedOn w:val="a"/>
    <w:uiPriority w:val="99"/>
    <w:qFormat/>
    <w:pPr>
      <w:widowControl/>
      <w:spacing w:before="100" w:beforeAutospacing="1" w:after="100" w:afterAutospacing="1"/>
      <w:textAlignment w:val="top"/>
    </w:pPr>
    <w:rPr>
      <w:szCs w:val="20"/>
    </w:rPr>
  </w:style>
  <w:style w:type="paragraph" w:customStyle="1" w:styleId="214">
    <w:name w:val="中等深浅网格 21"/>
    <w:link w:val="2f0"/>
    <w:qFormat/>
    <w:pPr>
      <w:spacing w:after="200" w:line="276" w:lineRule="auto"/>
    </w:pPr>
    <w:rPr>
      <w:sz w:val="22"/>
    </w:rPr>
  </w:style>
  <w:style w:type="character" w:customStyle="1" w:styleId="2f0">
    <w:name w:val="中等深浅网格 2字符"/>
    <w:link w:val="214"/>
    <w:qFormat/>
    <w:rPr>
      <w:sz w:val="22"/>
    </w:rPr>
  </w:style>
  <w:style w:type="paragraph" w:customStyle="1" w:styleId="afffd">
    <w:name w:val="落款"/>
    <w:basedOn w:val="aff"/>
    <w:uiPriority w:val="99"/>
    <w:qFormat/>
    <w:rPr>
      <w:sz w:val="36"/>
    </w:rPr>
  </w:style>
  <w:style w:type="paragraph" w:customStyle="1" w:styleId="Char1CharCharChar">
    <w:name w:val="Char1 Char Char Char"/>
    <w:basedOn w:val="a"/>
    <w:uiPriority w:val="99"/>
    <w:qFormat/>
    <w:pPr>
      <w:widowControl/>
      <w:spacing w:after="200"/>
    </w:pPr>
    <w:rPr>
      <w:rFonts w:ascii="Tahoma" w:hAnsi="Tahoma"/>
      <w:sz w:val="22"/>
      <w:szCs w:val="20"/>
      <w:lang w:eastAsia="en-US" w:bidi="en-US"/>
    </w:rPr>
  </w:style>
  <w:style w:type="paragraph" w:customStyle="1" w:styleId="0KL-1">
    <w:name w:val="0KL目录-包目录"/>
    <w:basedOn w:val="0KL"/>
    <w:uiPriority w:val="99"/>
    <w:qFormat/>
    <w:pPr>
      <w:spacing w:line="480" w:lineRule="exact"/>
      <w:ind w:firstLine="562"/>
      <w:jc w:val="left"/>
    </w:pPr>
    <w:rPr>
      <w:rFonts w:ascii="黑体"/>
      <w:b/>
      <w:szCs w:val="30"/>
    </w:rPr>
  </w:style>
  <w:style w:type="paragraph" w:customStyle="1" w:styleId="0KL-2">
    <w:name w:val="0KL标注-图示、表示"/>
    <w:basedOn w:val="0KL"/>
    <w:uiPriority w:val="99"/>
    <w:qFormat/>
    <w:pPr>
      <w:ind w:firstLineChars="0" w:firstLine="0"/>
      <w:jc w:val="center"/>
    </w:pPr>
    <w:rPr>
      <w:b/>
      <w:sz w:val="21"/>
      <w:szCs w:val="21"/>
    </w:rPr>
  </w:style>
  <w:style w:type="paragraph" w:customStyle="1" w:styleId="zi">
    <w:name w:val="zi"/>
    <w:basedOn w:val="a"/>
    <w:uiPriority w:val="99"/>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uiPriority w:val="99"/>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uiPriority w:val="99"/>
    <w:qFormat/>
    <w:pPr>
      <w:ind w:firstLineChars="0" w:firstLine="0"/>
      <w:jc w:val="center"/>
    </w:pPr>
  </w:style>
  <w:style w:type="paragraph" w:customStyle="1" w:styleId="Char1CharCharCharCharCharCharCharCharChar">
    <w:name w:val="Char1 Char Char Char Char Char Char Char Char Char"/>
    <w:basedOn w:val="a"/>
    <w:uiPriority w:val="99"/>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
    <w:uiPriority w:val="99"/>
    <w:qFormat/>
    <w:pPr>
      <w:widowControl/>
      <w:spacing w:after="200"/>
      <w:jc w:val="center"/>
    </w:pPr>
    <w:rPr>
      <w:rFonts w:ascii="宋体" w:hAnsi="宋体"/>
      <w:szCs w:val="22"/>
      <w:lang w:eastAsia="en-US" w:bidi="en-US"/>
    </w:rPr>
  </w:style>
  <w:style w:type="paragraph" w:customStyle="1" w:styleId="0KL-5">
    <w:name w:val="0KL目录-5级"/>
    <w:basedOn w:val="0KL4"/>
    <w:uiPriority w:val="99"/>
    <w:qFormat/>
    <w:pPr>
      <w:keepLines/>
      <w:ind w:firstLine="562"/>
      <w:textAlignment w:val="auto"/>
      <w:outlineLvl w:val="4"/>
    </w:pPr>
    <w:rPr>
      <w:rFonts w:hAnsi="Calibri"/>
      <w:bCs/>
      <w:kern w:val="44"/>
      <w:sz w:val="28"/>
      <w:szCs w:val="44"/>
    </w:rPr>
  </w:style>
  <w:style w:type="paragraph" w:customStyle="1" w:styleId="0KL4">
    <w:name w:val="0KL目录4级"/>
    <w:basedOn w:val="a"/>
    <w:uiPriority w:val="99"/>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7"/>
    <w:qFormat/>
    <w:rPr>
      <w:b/>
      <w:bCs/>
      <w:i/>
      <w:iCs/>
      <w:color w:val="4F81BD"/>
      <w:kern w:val="2"/>
      <w:sz w:val="21"/>
    </w:rPr>
  </w:style>
  <w:style w:type="paragraph" w:customStyle="1" w:styleId="offr">
    <w:name w:val="offr"/>
    <w:basedOn w:val="a"/>
    <w:uiPriority w:val="99"/>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uiPriority w:val="99"/>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uiPriority w:val="99"/>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uiPriority w:val="99"/>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
    <w:uiPriority w:val="99"/>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uiPriority w:val="99"/>
    <w:qFormat/>
    <w:pPr>
      <w:spacing w:line="240" w:lineRule="auto"/>
      <w:ind w:firstLineChars="0" w:firstLine="0"/>
    </w:pPr>
    <w:rPr>
      <w:rFonts w:eastAsia="宋体"/>
      <w:b/>
      <w:sz w:val="21"/>
    </w:rPr>
  </w:style>
  <w:style w:type="paragraph" w:customStyle="1" w:styleId="TOC11">
    <w:name w:val="TOC 标题1"/>
    <w:basedOn w:val="112"/>
    <w:next w:val="a"/>
    <w:uiPriority w:val="9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
    <w:uiPriority w:val="99"/>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uiPriority w:val="99"/>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uiPriority w:val="99"/>
    <w:qFormat/>
    <w:pPr>
      <w:adjustRightInd w:val="0"/>
      <w:snapToGrid w:val="0"/>
      <w:spacing w:line="520" w:lineRule="exact"/>
      <w:ind w:firstLineChars="200" w:firstLine="560"/>
    </w:pPr>
    <w:rPr>
      <w:rFonts w:eastAsia="仿宋_GB2312"/>
      <w:sz w:val="28"/>
      <w:szCs w:val="20"/>
    </w:rPr>
  </w:style>
  <w:style w:type="paragraph" w:customStyle="1" w:styleId="35">
    <w:name w:val="附录标题3"/>
    <w:basedOn w:val="a"/>
    <w:next w:val="2f"/>
    <w:uiPriority w:val="99"/>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
    <w:uiPriority w:val="99"/>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uiPriority w:val="99"/>
    <w:qFormat/>
    <w:pPr>
      <w:keepNext/>
      <w:keepLines/>
      <w:outlineLvl w:val="2"/>
    </w:pPr>
    <w:rPr>
      <w:bCs/>
      <w:sz w:val="24"/>
      <w:szCs w:val="32"/>
    </w:rPr>
  </w:style>
  <w:style w:type="paragraph" w:customStyle="1" w:styleId="1f9">
    <w:name w:val="表格内容1"/>
    <w:basedOn w:val="a"/>
    <w:uiPriority w:val="99"/>
    <w:qFormat/>
    <w:rPr>
      <w:rFonts w:ascii="宋体"/>
      <w:szCs w:val="20"/>
    </w:rPr>
  </w:style>
  <w:style w:type="paragraph" w:customStyle="1" w:styleId="0KL-6">
    <w:name w:val="0KL标注-图示"/>
    <w:basedOn w:val="0KL"/>
    <w:uiPriority w:val="99"/>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uiPriority w:val="99"/>
    <w:qFormat/>
    <w:pPr>
      <w:tabs>
        <w:tab w:val="left" w:pos="0"/>
        <w:tab w:val="left" w:pos="600"/>
        <w:tab w:val="left" w:pos="1134"/>
      </w:tabs>
      <w:ind w:left="600" w:firstLineChars="0" w:firstLine="0"/>
    </w:pPr>
  </w:style>
  <w:style w:type="paragraph" w:customStyle="1" w:styleId="220">
    <w:name w:val="样式 正文文字缩进 2. + 首行缩进:  2 字符"/>
    <w:basedOn w:val="a"/>
    <w:uiPriority w:val="99"/>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uiPriority w:val="99"/>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uiPriority w:val="99"/>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uiPriority w:val="99"/>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uiPriority w:val="99"/>
    <w:qFormat/>
    <w:rPr>
      <w:rFonts w:ascii="Tahoma" w:hAnsi="Tahoma" w:cs="仿宋_GB2312"/>
      <w:szCs w:val="20"/>
    </w:rPr>
  </w:style>
  <w:style w:type="paragraph" w:customStyle="1" w:styleId="204">
    <w:name w:val="样式 正文（首行缩进两字） + 左侧:  2.04 厘米"/>
    <w:basedOn w:val="2f"/>
    <w:uiPriority w:val="99"/>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uiPriority w:val="99"/>
    <w:qFormat/>
    <w:rPr>
      <w:rFonts w:ascii="仿宋_GB2312" w:eastAsia="仿宋_GB2312" w:hAnsi="Tahoma"/>
      <w:szCs w:val="21"/>
    </w:rPr>
  </w:style>
  <w:style w:type="paragraph" w:customStyle="1" w:styleId="118">
    <w:name w:val="样式 标题 1 + 18 磅"/>
    <w:basedOn w:val="112"/>
    <w:uiPriority w:val="99"/>
    <w:qFormat/>
    <w:pPr>
      <w:spacing w:beforeLines="100" w:afterLines="50"/>
      <w:outlineLvl w:val="9"/>
    </w:pPr>
    <w:rPr>
      <w:rFonts w:ascii="宋体" w:hAnsi="宋体"/>
      <w:kern w:val="2"/>
      <w:sz w:val="21"/>
      <w:szCs w:val="21"/>
    </w:rPr>
  </w:style>
  <w:style w:type="paragraph" w:customStyle="1" w:styleId="1fa">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uiPriority w:val="9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uiPriority w:val="99"/>
    <w:qFormat/>
    <w:rPr>
      <w:szCs w:val="20"/>
    </w:rPr>
  </w:style>
  <w:style w:type="paragraph" w:customStyle="1" w:styleId="ParaCharCharCharCharCharCharCharCharCharChar">
    <w:name w:val="默认段落字体 Para Char Char Char Char Char Char Char Char Char Char"/>
    <w:basedOn w:val="1f"/>
    <w:uiPriority w:val="99"/>
    <w:qFormat/>
    <w:rPr>
      <w:rFonts w:ascii="Tahoma" w:hAnsi="Tahoma"/>
    </w:rPr>
  </w:style>
  <w:style w:type="paragraph" w:customStyle="1" w:styleId="0KL5">
    <w:name w:val="0KL目录5级"/>
    <w:basedOn w:val="a"/>
    <w:uiPriority w:val="99"/>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
    <w:uiPriority w:val="99"/>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uiPriority w:val="99"/>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uiPriority w:val="99"/>
    <w:qFormat/>
    <w:pPr>
      <w:autoSpaceDE w:val="0"/>
      <w:autoSpaceDN w:val="0"/>
      <w:adjustRightInd w:val="0"/>
    </w:pPr>
    <w:rPr>
      <w:rFonts w:ascii="Arial" w:hAnsi="Arial" w:cs="Arial"/>
      <w:szCs w:val="20"/>
    </w:rPr>
  </w:style>
  <w:style w:type="paragraph" w:customStyle="1" w:styleId="affff2">
    <w:name w:val="半圈数字项目符号"/>
    <w:basedOn w:val="a"/>
    <w:next w:val="a"/>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uiPriority w:val="99"/>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3"/>
    <w:qFormat/>
    <w:rPr>
      <w:rFonts w:ascii="宋体" w:hAnsi="宋体"/>
      <w:kern w:val="2"/>
      <w:sz w:val="21"/>
    </w:rPr>
  </w:style>
  <w:style w:type="paragraph" w:customStyle="1" w:styleId="0KL-7">
    <w:name w:val="0KL标注-附件"/>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1"/>
    <w:uiPriority w:val="99"/>
    <w:qFormat/>
  </w:style>
  <w:style w:type="paragraph" w:customStyle="1" w:styleId="CharCharCharCharCharCharChar">
    <w:name w:val="Char Char Char Char Char Char Char"/>
    <w:basedOn w:val="1f"/>
    <w:uiPriority w:val="99"/>
    <w:qFormat/>
    <w:pPr>
      <w:adjustRightInd w:val="0"/>
      <w:spacing w:line="436" w:lineRule="exact"/>
      <w:ind w:left="357"/>
      <w:outlineLvl w:val="3"/>
    </w:pPr>
    <w:rPr>
      <w:rFonts w:ascii="Tahoma" w:hAnsi="Tahoma"/>
      <w:b/>
    </w:rPr>
  </w:style>
  <w:style w:type="paragraph" w:customStyle="1" w:styleId="affff4">
    <w:name w:val="表格文字"/>
    <w:basedOn w:val="ac"/>
    <w:uiPriority w:val="99"/>
    <w:qFormat/>
    <w:pPr>
      <w:widowControl/>
      <w:tabs>
        <w:tab w:val="clear" w:pos="567"/>
      </w:tabs>
      <w:snapToGrid w:val="0"/>
      <w:spacing w:before="40" w:line="240" w:lineRule="auto"/>
      <w:jc w:val="center"/>
    </w:pPr>
    <w:rPr>
      <w:rFonts w:ascii="宋体"/>
      <w:szCs w:val="20"/>
    </w:rPr>
  </w:style>
  <w:style w:type="paragraph" w:customStyle="1" w:styleId="kl">
    <w:name w:val="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
    <w:next w:val="a"/>
    <w:uiPriority w:val="99"/>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
    <w:uiPriority w:val="99"/>
    <w:qFormat/>
    <w:pPr>
      <w:adjustRightInd w:val="0"/>
      <w:snapToGrid w:val="0"/>
      <w:spacing w:line="0" w:lineRule="atLeast"/>
      <w:jc w:val="center"/>
    </w:pPr>
    <w:rPr>
      <w:szCs w:val="20"/>
    </w:rPr>
  </w:style>
  <w:style w:type="paragraph" w:customStyle="1" w:styleId="2f3">
    <w:name w:val="优万_项目标题2级"/>
    <w:basedOn w:val="a"/>
    <w:uiPriority w:val="99"/>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uiPriority w:val="99"/>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uiPriority w:val="99"/>
    <w:qFormat/>
    <w:pPr>
      <w:widowControl/>
      <w:spacing w:after="160" w:line="240" w:lineRule="exact"/>
    </w:pPr>
    <w:rPr>
      <w:rFonts w:ascii="Verdana" w:hAnsi="Verdana"/>
      <w:szCs w:val="20"/>
      <w:lang w:eastAsia="en-US"/>
    </w:rPr>
  </w:style>
  <w:style w:type="paragraph" w:customStyle="1" w:styleId="0KL-60">
    <w:name w:val="0KL目录-6级"/>
    <w:basedOn w:val="0KL"/>
    <w:uiPriority w:val="99"/>
    <w:qFormat/>
    <w:pPr>
      <w:spacing w:line="480" w:lineRule="exact"/>
      <w:ind w:firstLine="562"/>
      <w:outlineLvl w:val="5"/>
    </w:pPr>
    <w:rPr>
      <w:rFonts w:ascii="黑体"/>
      <w:b/>
    </w:rPr>
  </w:style>
  <w:style w:type="paragraph" w:customStyle="1" w:styleId="0KL--3">
    <w:name w:val="0KL封面-标题-前置"/>
    <w:basedOn w:val="0KL"/>
    <w:uiPriority w:val="99"/>
    <w:qFormat/>
    <w:pPr>
      <w:ind w:firstLine="640"/>
      <w:jc w:val="left"/>
    </w:pPr>
    <w:rPr>
      <w:rFonts w:eastAsia="华文中宋"/>
      <w:sz w:val="32"/>
    </w:rPr>
  </w:style>
  <w:style w:type="paragraph" w:customStyle="1" w:styleId="affff6">
    <w:name w:val="目录文字"/>
    <w:basedOn w:val="a"/>
    <w:uiPriority w:val="99"/>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uiPriority w:val="99"/>
    <w:qFormat/>
    <w:pPr>
      <w:spacing w:line="360" w:lineRule="auto"/>
    </w:pPr>
    <w:rPr>
      <w:rFonts w:ascii="宋体" w:hAnsi="宋体"/>
    </w:rPr>
  </w:style>
  <w:style w:type="paragraph" w:customStyle="1" w:styleId="affff8">
    <w:name w:val="优万_插入图片"/>
    <w:basedOn w:val="a"/>
    <w:next w:val="affff9"/>
    <w:uiPriority w:val="99"/>
    <w:qFormat/>
    <w:pPr>
      <w:widowControl/>
      <w:spacing w:after="200"/>
      <w:jc w:val="center"/>
    </w:pPr>
    <w:rPr>
      <w:rFonts w:ascii="Calibri" w:hAnsi="Calibri"/>
      <w:szCs w:val="22"/>
      <w:lang w:eastAsia="en-US" w:bidi="en-US"/>
    </w:rPr>
  </w:style>
  <w:style w:type="paragraph" w:customStyle="1" w:styleId="affff9">
    <w:name w:val="优万_插入图片说明"/>
    <w:basedOn w:val="a"/>
    <w:next w:val="a"/>
    <w:uiPriority w:val="99"/>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
    <w:uiPriority w:val="99"/>
    <w:qFormat/>
    <w:pPr>
      <w:widowControl/>
      <w:spacing w:after="200"/>
    </w:pPr>
    <w:rPr>
      <w:rFonts w:ascii="Calibri" w:hAnsi="Calibri"/>
      <w:szCs w:val="22"/>
      <w:lang w:eastAsia="en-US" w:bidi="en-US"/>
    </w:rPr>
  </w:style>
  <w:style w:type="paragraph" w:customStyle="1" w:styleId="affffb">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c"/>
    <w:uiPriority w:val="99"/>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uiPriority w:val="99"/>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uiPriority w:val="99"/>
    <w:qFormat/>
    <w:pPr>
      <w:tabs>
        <w:tab w:val="clear" w:pos="360"/>
      </w:tabs>
      <w:ind w:left="420" w:hanging="420"/>
    </w:pPr>
  </w:style>
  <w:style w:type="paragraph" w:customStyle="1" w:styleId="GHT-2">
    <w:name w:val="GHT-列表2"/>
    <w:uiPriority w:val="99"/>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uiPriority w:val="99"/>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uiPriority w:val="99"/>
    <w:qFormat/>
    <w:rPr>
      <w:shd w:val="pct10" w:color="auto" w:fill="FFFFFF"/>
    </w:rPr>
  </w:style>
  <w:style w:type="paragraph" w:customStyle="1" w:styleId="affffe">
    <w:name w:val="正文居中"/>
    <w:basedOn w:val="a"/>
    <w:uiPriority w:val="99"/>
    <w:qFormat/>
    <w:pPr>
      <w:wordWrap w:val="0"/>
      <w:spacing w:after="120"/>
      <w:jc w:val="center"/>
    </w:pPr>
    <w:rPr>
      <w:rFonts w:ascii="宋体" w:hAnsi="宋体" w:cs="Arial"/>
      <w:szCs w:val="20"/>
    </w:rPr>
  </w:style>
  <w:style w:type="paragraph" w:customStyle="1" w:styleId="afffff">
    <w:name w:val="简单编号"/>
    <w:basedOn w:val="21"/>
    <w:uiPriority w:val="99"/>
    <w:qFormat/>
    <w:pPr>
      <w:tabs>
        <w:tab w:val="left" w:pos="200"/>
      </w:tabs>
      <w:ind w:left="200" w:firstLineChars="0" w:firstLine="0"/>
    </w:pPr>
  </w:style>
  <w:style w:type="paragraph" w:customStyle="1" w:styleId="1fd">
    <w:name w:val="图表目录1"/>
    <w:basedOn w:val="a"/>
    <w:next w:val="a"/>
    <w:uiPriority w:val="99"/>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uiPriority w:val="99"/>
    <w:qFormat/>
    <w:rPr>
      <w:rFonts w:ascii="宋体" w:hAnsi="Courier New"/>
      <w:szCs w:val="20"/>
    </w:rPr>
  </w:style>
  <w:style w:type="paragraph" w:customStyle="1" w:styleId="2f4">
    <w:name w:val="样式2"/>
    <w:basedOn w:val="a"/>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paragraph" w:customStyle="1" w:styleId="Charf">
    <w:name w:val="文本正文 Char"/>
    <w:basedOn w:val="a"/>
    <w:uiPriority w:val="99"/>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uiPriority w:val="99"/>
    <w:qFormat/>
  </w:style>
  <w:style w:type="paragraph" w:customStyle="1" w:styleId="xl32">
    <w:name w:val="xl32"/>
    <w:basedOn w:val="a"/>
    <w:uiPriority w:val="99"/>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uiPriority w:val="99"/>
    <w:qFormat/>
    <w:pPr>
      <w:widowControl/>
      <w:spacing w:after="200" w:line="276" w:lineRule="auto"/>
    </w:pPr>
    <w:rPr>
      <w:rFonts w:ascii="Tahoma" w:hAnsi="Tahoma"/>
      <w:sz w:val="22"/>
      <w:szCs w:val="20"/>
      <w:lang w:eastAsia="en-US" w:bidi="en-US"/>
    </w:rPr>
  </w:style>
  <w:style w:type="paragraph" w:customStyle="1" w:styleId="Char110">
    <w:name w:val="Char11"/>
    <w:basedOn w:val="310"/>
    <w:uiPriority w:val="99"/>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uiPriority w:val="99"/>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uiPriority w:val="99"/>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uiPriority w:val="99"/>
    <w:qFormat/>
    <w:pPr>
      <w:widowControl/>
      <w:spacing w:after="200"/>
    </w:pPr>
    <w:rPr>
      <w:rFonts w:ascii="Tahoma" w:hAnsi="Tahoma"/>
      <w:sz w:val="22"/>
      <w:szCs w:val="20"/>
      <w:lang w:eastAsia="en-US" w:bidi="en-US"/>
    </w:rPr>
  </w:style>
  <w:style w:type="paragraph" w:customStyle="1" w:styleId="Normal">
    <w:name w:val="Normal + 小四"/>
    <w:basedOn w:val="a"/>
    <w:uiPriority w:val="99"/>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uiPriority w:val="99"/>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uiPriority w:val="99"/>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uiPriority w:val="99"/>
    <w:qFormat/>
    <w:pPr>
      <w:widowControl/>
      <w:adjustRightInd w:val="0"/>
      <w:spacing w:after="200" w:line="436" w:lineRule="exact"/>
      <w:ind w:left="357"/>
      <w:outlineLvl w:val="3"/>
    </w:pPr>
    <w:rPr>
      <w:rFonts w:ascii="Tahoma" w:hAnsi="Tahoma"/>
      <w:b/>
    </w:rPr>
  </w:style>
  <w:style w:type="paragraph" w:customStyle="1" w:styleId="afffff0">
    <w:name w:val="图题"/>
    <w:basedOn w:val="a6"/>
    <w:uiPriority w:val="99"/>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uiPriority w:val="99"/>
    <w:qFormat/>
    <w:pPr>
      <w:jc w:val="left"/>
      <w:textAlignment w:val="auto"/>
    </w:pPr>
    <w:rPr>
      <w:rFonts w:ascii="宋体" w:hAnsi="宋体"/>
      <w:color w:val="auto"/>
      <w:szCs w:val="30"/>
    </w:rPr>
  </w:style>
  <w:style w:type="paragraph" w:customStyle="1" w:styleId="0KL--5">
    <w:name w:val="0KL表格-文字-主体"/>
    <w:basedOn w:val="0KL--11"/>
    <w:uiPriority w:val="99"/>
    <w:qFormat/>
    <w:rPr>
      <w:b w:val="0"/>
    </w:rPr>
  </w:style>
  <w:style w:type="paragraph" w:customStyle="1" w:styleId="0KL-b">
    <w:name w:val="0KL封面-项目名"/>
    <w:basedOn w:val="a"/>
    <w:uiPriority w:val="99"/>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uiPriority w:val="99"/>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uiPriority w:val="99"/>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
    <w:uiPriority w:val="99"/>
    <w:qFormat/>
    <w:pPr>
      <w:widowControl/>
      <w:spacing w:before="100" w:beforeAutospacing="1" w:after="100" w:afterAutospacing="1"/>
    </w:pPr>
    <w:rPr>
      <w:rFonts w:ascii="宋体" w:hAnsi="宋体"/>
      <w:szCs w:val="20"/>
    </w:rPr>
  </w:style>
  <w:style w:type="paragraph" w:customStyle="1" w:styleId="115">
    <w:name w:val="索引 11"/>
    <w:basedOn w:val="a"/>
    <w:next w:val="a"/>
    <w:uiPriority w:val="99"/>
    <w:qFormat/>
    <w:pPr>
      <w:widowControl/>
      <w:spacing w:after="200" w:line="276" w:lineRule="auto"/>
    </w:pPr>
    <w:rPr>
      <w:rFonts w:ascii="Calibri" w:hAnsi="Calibri"/>
      <w:szCs w:val="20"/>
      <w:lang w:eastAsia="en-US" w:bidi="en-US"/>
    </w:rPr>
  </w:style>
  <w:style w:type="paragraph" w:customStyle="1" w:styleId="1110">
    <w:name w:val="标题 111"/>
    <w:basedOn w:val="a"/>
    <w:next w:val="211"/>
    <w:uiPriority w:val="99"/>
    <w:qFormat/>
    <w:pPr>
      <w:keepNext/>
      <w:outlineLvl w:val="0"/>
    </w:pPr>
    <w:rPr>
      <w:b/>
      <w:bCs/>
      <w:sz w:val="24"/>
    </w:rPr>
  </w:style>
  <w:style w:type="paragraph" w:customStyle="1" w:styleId="pfhlkdfav1">
    <w:name w:val="pfhlkd_fav1"/>
    <w:basedOn w:val="a"/>
    <w:uiPriority w:val="99"/>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uiPriority w:val="99"/>
    <w:qFormat/>
    <w:pPr>
      <w:spacing w:line="480" w:lineRule="exact"/>
      <w:ind w:firstLine="562"/>
    </w:pPr>
    <w:rPr>
      <w:rFonts w:ascii="黑体"/>
      <w:b/>
    </w:rPr>
  </w:style>
  <w:style w:type="paragraph" w:customStyle="1" w:styleId="0KL0">
    <w:name w:val="0KL图"/>
    <w:basedOn w:val="0KL"/>
    <w:uiPriority w:val="99"/>
    <w:qFormat/>
    <w:pPr>
      <w:spacing w:line="240" w:lineRule="auto"/>
      <w:ind w:firstLineChars="0" w:firstLine="0"/>
      <w:jc w:val="center"/>
    </w:pPr>
  </w:style>
  <w:style w:type="paragraph" w:customStyle="1" w:styleId="116">
    <w:name w:val="普通(网站)11"/>
    <w:basedOn w:val="a"/>
    <w:uiPriority w:val="99"/>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
    <w:uiPriority w:val="99"/>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uiPriority w:val="99"/>
    <w:qFormat/>
    <w:rPr>
      <w:rFonts w:ascii="Tahoma" w:hAnsi="Tahoma"/>
      <w:szCs w:val="20"/>
    </w:rPr>
  </w:style>
  <w:style w:type="paragraph" w:customStyle="1" w:styleId="0KL---2">
    <w:name w:val="0KL列表-符号-圆-2级"/>
    <w:basedOn w:val="a"/>
    <w:uiPriority w:val="99"/>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uiPriority w:val="99"/>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
    <w:uiPriority w:val="99"/>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uiPriority w:val="99"/>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
    <w:next w:val="a"/>
    <w:uiPriority w:val="99"/>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uiPriority w:val="99"/>
    <w:qFormat/>
    <w:pPr>
      <w:widowControl/>
      <w:spacing w:after="200"/>
    </w:pPr>
    <w:rPr>
      <w:rFonts w:ascii="Calibri" w:hAnsi="Calibri"/>
      <w:szCs w:val="20"/>
      <w:lang w:eastAsia="en-US" w:bidi="en-US"/>
    </w:rPr>
  </w:style>
  <w:style w:type="paragraph" w:customStyle="1" w:styleId="0KL--7">
    <w:name w:val="0KL-目录引用-二级目录"/>
    <w:basedOn w:val="TOC3"/>
    <w:uiPriority w:val="99"/>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uiPriority w:val="99"/>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uiPriority w:val="99"/>
    <w:qFormat/>
    <w:pPr>
      <w:widowControl/>
      <w:spacing w:after="160" w:line="240" w:lineRule="exact"/>
    </w:pPr>
    <w:rPr>
      <w:rFonts w:ascii="Verdana" w:hAnsi="Verdana"/>
      <w:szCs w:val="20"/>
      <w:lang w:eastAsia="en-US" w:bidi="en-US"/>
    </w:rPr>
  </w:style>
  <w:style w:type="paragraph" w:customStyle="1" w:styleId="0KL-c">
    <w:name w:val="0KL图-图解及序号"/>
    <w:basedOn w:val="0KL"/>
    <w:uiPriority w:val="99"/>
    <w:qFormat/>
    <w:pPr>
      <w:spacing w:line="240" w:lineRule="auto"/>
      <w:ind w:firstLineChars="0" w:firstLine="0"/>
      <w:jc w:val="center"/>
    </w:pPr>
    <w:rPr>
      <w:rFonts w:ascii="宋体" w:eastAsia="宋体" w:hAnsi="宋体"/>
      <w:b/>
      <w:sz w:val="21"/>
      <w:szCs w:val="21"/>
    </w:rPr>
  </w:style>
  <w:style w:type="paragraph" w:customStyle="1" w:styleId="2f5">
    <w:name w:val="项目2"/>
    <w:basedOn w:val="a"/>
    <w:uiPriority w:val="99"/>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uiPriority w:val="99"/>
    <w:qFormat/>
    <w:rPr>
      <w:rFonts w:ascii="Tahoma" w:hAnsi="Tahoma"/>
      <w:szCs w:val="20"/>
    </w:rPr>
  </w:style>
  <w:style w:type="paragraph" w:customStyle="1" w:styleId="2f6">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5">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
    <w:uiPriority w:val="99"/>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uiPriority w:val="99"/>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uiPriority w:val="99"/>
    <w:qFormat/>
    <w:pPr>
      <w:ind w:left="1400" w:hanging="420"/>
    </w:pPr>
    <w:rPr>
      <w:szCs w:val="21"/>
    </w:rPr>
  </w:style>
  <w:style w:type="paragraph" w:customStyle="1" w:styleId="2f7">
    <w:name w:val="样式 优万_2级标题 + 紫色"/>
    <w:basedOn w:val="2f2"/>
    <w:uiPriority w:val="99"/>
    <w:qFormat/>
    <w:pPr>
      <w:ind w:left="1320" w:hanging="420"/>
    </w:pPr>
    <w:rPr>
      <w:bCs/>
      <w:color w:val="7030A0"/>
    </w:rPr>
  </w:style>
  <w:style w:type="paragraph" w:customStyle="1" w:styleId="0KL--10">
    <w:name w:val="0KL表格-主体-1级"/>
    <w:basedOn w:val="a"/>
    <w:uiPriority w:val="99"/>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uiPriority w:val="99"/>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uiPriority w:val="99"/>
    <w:qFormat/>
    <w:pPr>
      <w:spacing w:after="200" w:line="276" w:lineRule="auto"/>
    </w:pPr>
    <w:rPr>
      <w:rFonts w:ascii="Helvetica" w:eastAsia="ヒラギノ角ゴ Pro W3" w:hAnsi="Helvetica"/>
      <w:color w:val="000000"/>
      <w:sz w:val="24"/>
      <w:szCs w:val="22"/>
    </w:rPr>
  </w:style>
  <w:style w:type="paragraph" w:customStyle="1" w:styleId="afffff7">
    <w:name w:val="插入图片"/>
    <w:uiPriority w:val="99"/>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uiPriority w:val="99"/>
    <w:qFormat/>
    <w:pPr>
      <w:widowControl/>
      <w:spacing w:after="200"/>
      <w:ind w:firstLineChars="200" w:firstLine="420"/>
    </w:pPr>
    <w:rPr>
      <w:rFonts w:ascii="Calibri" w:hAnsi="Calibri"/>
      <w:szCs w:val="22"/>
      <w:lang w:eastAsia="en-US" w:bidi="en-US"/>
    </w:rPr>
  </w:style>
  <w:style w:type="paragraph" w:customStyle="1" w:styleId="KL1">
    <w:name w:val="KL目录1级"/>
    <w:basedOn w:val="TOC1"/>
    <w:uiPriority w:val="99"/>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uiPriority w:val="99"/>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uiPriority w:val="99"/>
    <w:qFormat/>
    <w:pPr>
      <w:tabs>
        <w:tab w:val="left" w:pos="360"/>
      </w:tabs>
    </w:pPr>
    <w:rPr>
      <w:rFonts w:ascii="仿宋_GB2312" w:eastAsia="仿宋_GB2312"/>
      <w:b/>
      <w:sz w:val="32"/>
      <w:szCs w:val="32"/>
    </w:rPr>
  </w:style>
  <w:style w:type="paragraph" w:customStyle="1" w:styleId="1ff0">
    <w:name w:val="优万_1级标题"/>
    <w:basedOn w:val="a"/>
    <w:next w:val="a"/>
    <w:uiPriority w:val="99"/>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uiPriority w:val="99"/>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
    <w:next w:val="aff"/>
    <w:uiPriority w:val="99"/>
    <w:qFormat/>
    <w:pPr>
      <w:spacing w:beforeLines="100" w:afterLines="100"/>
    </w:pPr>
    <w:rPr>
      <w:rFonts w:eastAsia="楷体_GB2312"/>
      <w:b/>
      <w:sz w:val="52"/>
      <w:szCs w:val="44"/>
    </w:rPr>
  </w:style>
  <w:style w:type="paragraph" w:customStyle="1" w:styleId="afffff9">
    <w:name w:val="优万_文档标题"/>
    <w:basedOn w:val="a"/>
    <w:next w:val="a"/>
    <w:uiPriority w:val="99"/>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
    <w:next w:val="a"/>
    <w:uiPriority w:val="99"/>
    <w:qFormat/>
    <w:rPr>
      <w:rFonts w:ascii="Calibri" w:hAnsi="Calibri"/>
      <w:szCs w:val="20"/>
    </w:rPr>
  </w:style>
  <w:style w:type="paragraph" w:customStyle="1" w:styleId="KL--1-">
    <w:name w:val="KL正文-列-1-圆"/>
    <w:basedOn w:val="KL0"/>
    <w:uiPriority w:val="99"/>
    <w:qFormat/>
    <w:pPr>
      <w:ind w:left="851" w:firstLineChars="0" w:hanging="291"/>
    </w:pPr>
    <w:rPr>
      <w:szCs w:val="28"/>
      <w:lang w:val="zh-CN"/>
    </w:rPr>
  </w:style>
  <w:style w:type="paragraph" w:customStyle="1" w:styleId="0KL1">
    <w:name w:val="0KL标题1"/>
    <w:basedOn w:val="112"/>
    <w:uiPriority w:val="99"/>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6">
    <w:name w:val="优万_3级标题"/>
    <w:basedOn w:val="a"/>
    <w:next w:val="a"/>
    <w:uiPriority w:val="99"/>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uiPriority w:val="99"/>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uiPriority w:val="99"/>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uiPriority w:val="99"/>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uiPriority w:val="99"/>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uiPriority w:val="99"/>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uiPriority w:val="99"/>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uiPriority w:val="9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uiPriority w:val="99"/>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uiPriority w:val="99"/>
    <w:qFormat/>
    <w:pPr>
      <w:widowControl/>
      <w:spacing w:before="54" w:after="54"/>
      <w:ind w:left="107" w:right="107"/>
    </w:pPr>
    <w:rPr>
      <w:rFonts w:ascii="宋体" w:hAnsi="宋体"/>
      <w:sz w:val="22"/>
      <w:szCs w:val="20"/>
      <w:lang w:eastAsia="en-US" w:bidi="en-US"/>
    </w:rPr>
  </w:style>
  <w:style w:type="paragraph" w:customStyle="1" w:styleId="0kl--9">
    <w:name w:val="0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
    <w:uiPriority w:val="99"/>
    <w:qFormat/>
    <w:pPr>
      <w:spacing w:before="156"/>
      <w:ind w:firstLineChars="171" w:firstLine="359"/>
    </w:pPr>
    <w:rPr>
      <w:rFonts w:ascii="Arial" w:hAnsi="Arial" w:cs="宋体"/>
      <w:szCs w:val="21"/>
    </w:rPr>
  </w:style>
  <w:style w:type="paragraph" w:customStyle="1" w:styleId="afffffb">
    <w:name w:val="缺省文本"/>
    <w:basedOn w:val="a"/>
    <w:uiPriority w:val="99"/>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
    <w:next w:val="a"/>
    <w:uiPriority w:val="99"/>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uiPriority w:val="99"/>
    <w:qFormat/>
    <w:pPr>
      <w:jc w:val="center"/>
    </w:pPr>
    <w:rPr>
      <w:rFonts w:eastAsia="华文中宋"/>
      <w:sz w:val="36"/>
    </w:rPr>
  </w:style>
  <w:style w:type="paragraph" w:customStyle="1" w:styleId="afffffd">
    <w:name w:val="文字"/>
    <w:basedOn w:val="a"/>
    <w:uiPriority w:val="99"/>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uiPriority w:val="99"/>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
    <w:next w:val="TOC1"/>
    <w:uiPriority w:val="99"/>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uiPriority w:val="99"/>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uiPriority w:val="99"/>
    <w:qFormat/>
    <w:pPr>
      <w:widowControl/>
      <w:spacing w:after="160" w:line="240" w:lineRule="exact"/>
      <w:jc w:val="center"/>
    </w:pPr>
    <w:rPr>
      <w:rFonts w:ascii="Arial" w:hAnsi="Arial"/>
      <w:sz w:val="20"/>
      <w:szCs w:val="20"/>
      <w:lang w:eastAsia="en-US"/>
    </w:rPr>
  </w:style>
  <w:style w:type="paragraph" w:customStyle="1" w:styleId="xl28">
    <w:name w:val="xl28"/>
    <w:basedOn w:val="a"/>
    <w:uiPriority w:val="99"/>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uiPriority w:val="99"/>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uiPriority w:val="99"/>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
    <w:uiPriority w:val="99"/>
    <w:qFormat/>
    <w:pPr>
      <w:widowControl/>
      <w:spacing w:before="100" w:beforeAutospacing="1" w:after="100" w:afterAutospacing="1"/>
    </w:pPr>
    <w:rPr>
      <w:rFonts w:ascii="宋体" w:hAnsi="宋体"/>
      <w:color w:val="000000"/>
      <w:szCs w:val="20"/>
    </w:rPr>
  </w:style>
  <w:style w:type="paragraph" w:customStyle="1" w:styleId="NewNewNewNew">
    <w:name w:val="正文 New New New New"/>
    <w:uiPriority w:val="99"/>
    <w:qFormat/>
    <w:pPr>
      <w:widowControl w:val="0"/>
      <w:jc w:val="both"/>
    </w:pPr>
    <w:rPr>
      <w:kern w:val="2"/>
      <w:sz w:val="21"/>
      <w:szCs w:val="24"/>
    </w:rPr>
  </w:style>
  <w:style w:type="paragraph" w:customStyle="1" w:styleId="affffff">
    <w:name w:val="方案"/>
    <w:basedOn w:val="a"/>
    <w:uiPriority w:val="99"/>
    <w:qFormat/>
    <w:pPr>
      <w:adjustRightInd w:val="0"/>
      <w:spacing w:line="400" w:lineRule="exact"/>
      <w:textAlignment w:val="baseline"/>
    </w:pPr>
    <w:rPr>
      <w:rFonts w:eastAsia="楷体_GB2312"/>
      <w:kern w:val="0"/>
      <w:sz w:val="24"/>
      <w:szCs w:val="20"/>
    </w:rPr>
  </w:style>
  <w:style w:type="paragraph" w:customStyle="1" w:styleId="style4">
    <w:name w:val="style4"/>
    <w:basedOn w:val="a"/>
    <w:uiPriority w:val="99"/>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
    <w:uiPriority w:val="99"/>
    <w:qFormat/>
    <w:pPr>
      <w:ind w:firstLine="570"/>
    </w:pPr>
    <w:rPr>
      <w:sz w:val="24"/>
    </w:rPr>
  </w:style>
  <w:style w:type="paragraph" w:customStyle="1" w:styleId="221">
    <w:name w:val="正文文本缩进 22"/>
    <w:basedOn w:val="a"/>
    <w:uiPriority w:val="99"/>
    <w:qFormat/>
    <w:pPr>
      <w:ind w:firstLineChars="200" w:firstLine="480"/>
    </w:pPr>
    <w:rPr>
      <w:rFonts w:ascii="仿宋_GB2312" w:eastAsia="仿宋_GB2312"/>
      <w:sz w:val="24"/>
    </w:rPr>
  </w:style>
  <w:style w:type="paragraph" w:customStyle="1" w:styleId="37">
    <w:name w:val="正文缩进3"/>
    <w:basedOn w:val="a"/>
    <w:uiPriority w:val="99"/>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7"/>
    <w:uiPriority w:val="9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2">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1"/>
    <w:qFormat/>
    <w:rPr>
      <w:color w:val="333333"/>
    </w:rPr>
  </w:style>
  <w:style w:type="character" w:customStyle="1" w:styleId="1ff3">
    <w:name w:val="页码1"/>
    <w:basedOn w:val="a1"/>
    <w:qFormat/>
  </w:style>
  <w:style w:type="character" w:customStyle="1" w:styleId="1ff4">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5">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6">
    <w:name w:val="不明显参考1"/>
    <w:basedOn w:val="a1"/>
    <w:qFormat/>
    <w:rPr>
      <w:smallCaps/>
      <w:color w:val="C0504D"/>
      <w:u w:val="single"/>
    </w:rPr>
  </w:style>
  <w:style w:type="character" w:customStyle="1" w:styleId="0KL-f0">
    <w:name w:val="0KL脚注-引用"/>
    <w:basedOn w:val="afff4"/>
    <w:qFormat/>
    <w:rPr>
      <w:vertAlign w:val="superscript"/>
    </w:rPr>
  </w:style>
  <w:style w:type="character" w:customStyle="1" w:styleId="1ff7">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b">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uiPriority w:val="99"/>
    <w:qFormat/>
    <w:pPr>
      <w:numPr>
        <w:ilvl w:val="1"/>
        <w:numId w:val="1"/>
      </w:numPr>
      <w:spacing w:line="440" w:lineRule="exact"/>
      <w:ind w:firstLineChars="0"/>
    </w:pPr>
    <w:rPr>
      <w:rFonts w:ascii="宋体" w:hAnsi="宋体" w:cs="宋体"/>
      <w:szCs w:val="21"/>
    </w:rPr>
  </w:style>
  <w:style w:type="paragraph" w:customStyle="1" w:styleId="38">
    <w:name w:val="正文3"/>
    <w:basedOn w:val="a"/>
    <w:qFormat/>
    <w:pPr>
      <w:spacing w:before="100" w:beforeAutospacing="1" w:after="100" w:afterAutospacing="1" w:line="360" w:lineRule="auto"/>
      <w:ind w:firstLineChars="200" w:firstLine="200"/>
    </w:pPr>
    <w:rPr>
      <w:sz w:val="24"/>
      <w:szCs w:val="21"/>
    </w:rPr>
  </w:style>
  <w:style w:type="character" w:customStyle="1" w:styleId="affffff1">
    <w:name w:val="列出段落字符"/>
    <w:uiPriority w:val="34"/>
    <w:qFormat/>
    <w:rPr>
      <w:rFonts w:ascii="Calibri" w:hAnsi="Calibri"/>
    </w:rPr>
  </w:style>
  <w:style w:type="paragraph" w:customStyle="1" w:styleId="2fc">
    <w:name w:val="列表段落2"/>
    <w:basedOn w:val="a"/>
    <w:uiPriority w:val="34"/>
    <w:qFormat/>
    <w:pPr>
      <w:ind w:firstLineChars="200" w:firstLine="420"/>
    </w:pPr>
    <w:rPr>
      <w:rFonts w:ascii="Calibri" w:hAnsi="Calibri" w:cs="宋体"/>
      <w:szCs w:val="22"/>
    </w:rPr>
  </w:style>
  <w:style w:type="paragraph" w:customStyle="1" w:styleId="39">
    <w:name w:val="列表段落3"/>
    <w:basedOn w:val="a"/>
    <w:uiPriority w:val="34"/>
    <w:qFormat/>
    <w:pPr>
      <w:ind w:firstLineChars="200" w:firstLine="420"/>
    </w:pPr>
    <w:rPr>
      <w:rFonts w:ascii="Calibri" w:hAnsi="Calibri" w:cs="宋体"/>
      <w:szCs w:val="22"/>
    </w:rPr>
  </w:style>
  <w:style w:type="character" w:customStyle="1" w:styleId="2fd">
    <w:name w:val="批注文字 字符2"/>
    <w:qFormat/>
    <w:rPr>
      <w:sz w:val="24"/>
    </w:rPr>
  </w:style>
  <w:style w:type="paragraph" w:customStyle="1" w:styleId="42">
    <w:name w:val="列表段落4"/>
    <w:basedOn w:val="a"/>
    <w:uiPriority w:val="34"/>
    <w:qFormat/>
    <w:pPr>
      <w:widowControl/>
      <w:ind w:firstLineChars="200" w:firstLine="420"/>
      <w:jc w:val="left"/>
    </w:pPr>
    <w:rPr>
      <w:kern w:val="0"/>
      <w:sz w:val="20"/>
      <w:szCs w:val="20"/>
      <w:lang w:eastAsia="en-US"/>
    </w:rPr>
  </w:style>
  <w:style w:type="character" w:customStyle="1" w:styleId="2fe">
    <w:name w:val="未处理的提及2"/>
    <w:basedOn w:val="a1"/>
    <w:uiPriority w:val="99"/>
    <w:qFormat/>
    <w:rPr>
      <w:color w:val="605E5C"/>
      <w:shd w:val="clear" w:color="auto" w:fill="E1DFDD"/>
    </w:rPr>
  </w:style>
  <w:style w:type="paragraph" w:customStyle="1" w:styleId="affffff2">
    <w:name w:val="首行缩进"/>
    <w:basedOn w:val="a"/>
    <w:qFormat/>
    <w:pPr>
      <w:spacing w:line="360" w:lineRule="auto"/>
      <w:ind w:firstLineChars="200" w:firstLine="480"/>
    </w:pPr>
    <w:rPr>
      <w:rFonts w:ascii="Calibri" w:hAnsi="Calibri"/>
      <w:sz w:val="24"/>
      <w:szCs w:val="22"/>
      <w:lang w:val="zh-CN"/>
    </w:rPr>
  </w:style>
  <w:style w:type="paragraph" w:customStyle="1" w:styleId="Style513">
    <w:name w:val="_Style 513"/>
    <w:basedOn w:val="a"/>
    <w:next w:val="affffff3"/>
    <w:uiPriority w:val="34"/>
    <w:qFormat/>
    <w:pPr>
      <w:ind w:firstLineChars="200" w:firstLine="420"/>
    </w:pPr>
    <w:rPr>
      <w:rFonts w:ascii="Calibri" w:hAnsi="Calibri"/>
      <w:szCs w:val="22"/>
    </w:rPr>
  </w:style>
  <w:style w:type="paragraph" w:styleId="affffff3">
    <w:name w:val="List Paragraph"/>
    <w:basedOn w:val="a"/>
    <w:link w:val="1ff8"/>
    <w:uiPriority w:val="34"/>
    <w:qFormat/>
    <w:pPr>
      <w:ind w:firstLineChars="200" w:firstLine="420"/>
    </w:pPr>
  </w:style>
  <w:style w:type="character" w:customStyle="1" w:styleId="FontStyle15">
    <w:name w:val="Font Style15"/>
    <w:qFormat/>
    <w:rPr>
      <w:rFonts w:ascii="宋体" w:eastAsia="宋体" w:hAnsi="宋体" w:cs="宋体" w:hint="eastAsia"/>
      <w:b/>
      <w:bCs/>
      <w:sz w:val="20"/>
      <w:szCs w:val="20"/>
    </w:rPr>
  </w:style>
  <w:style w:type="paragraph" w:customStyle="1" w:styleId="Style3">
    <w:name w:val="Style3"/>
    <w:basedOn w:val="a"/>
    <w:qFormat/>
    <w:pPr>
      <w:adjustRightInd w:val="0"/>
      <w:spacing w:line="550" w:lineRule="exact"/>
      <w:ind w:firstLine="571"/>
      <w:jc w:val="left"/>
    </w:pPr>
    <w:rPr>
      <w:rFonts w:ascii="宋体" w:hAnsi="Calibri"/>
      <w:kern w:val="0"/>
      <w:sz w:val="24"/>
    </w:rPr>
  </w:style>
  <w:style w:type="character" w:customStyle="1" w:styleId="font51">
    <w:name w:val="font51"/>
    <w:basedOn w:val="a1"/>
    <w:qFormat/>
    <w:rPr>
      <w:rFonts w:ascii="仿宋_GB2312" w:eastAsia="仿宋_GB2312" w:cs="仿宋_GB2312" w:hint="eastAsia"/>
      <w:color w:val="auto"/>
      <w:sz w:val="28"/>
      <w:szCs w:val="28"/>
      <w:u w:val="none"/>
    </w:rPr>
  </w:style>
  <w:style w:type="character" w:customStyle="1" w:styleId="font61">
    <w:name w:val="font61"/>
    <w:basedOn w:val="a1"/>
    <w:qFormat/>
    <w:rPr>
      <w:rFonts w:ascii="仿宋_GB2312" w:eastAsia="仿宋_GB2312" w:cs="仿宋_GB2312" w:hint="eastAsia"/>
      <w:b/>
      <w:color w:val="auto"/>
      <w:sz w:val="28"/>
      <w:szCs w:val="28"/>
      <w:u w:val="none"/>
    </w:rPr>
  </w:style>
  <w:style w:type="character" w:customStyle="1" w:styleId="3a">
    <w:name w:val="未处理的提及3"/>
    <w:basedOn w:val="a1"/>
    <w:uiPriority w:val="99"/>
    <w:qFormat/>
    <w:rPr>
      <w:color w:val="605E5C"/>
      <w:shd w:val="clear" w:color="auto" w:fill="E1DFDD"/>
    </w:rPr>
  </w:style>
  <w:style w:type="paragraph" w:customStyle="1" w:styleId="3b">
    <w:name w:val="修订3"/>
    <w:uiPriority w:val="99"/>
    <w:qFormat/>
    <w:rPr>
      <w:kern w:val="2"/>
      <w:sz w:val="21"/>
      <w:szCs w:val="24"/>
    </w:rPr>
  </w:style>
  <w:style w:type="character" w:customStyle="1" w:styleId="1ff9">
    <w:name w:val="页脚 字符1"/>
    <w:uiPriority w:val="99"/>
    <w:qFormat/>
    <w:rPr>
      <w:kern w:val="2"/>
      <w:sz w:val="18"/>
      <w:szCs w:val="18"/>
    </w:rPr>
  </w:style>
  <w:style w:type="paragraph" w:customStyle="1" w:styleId="affffff4">
    <w:name w:val="*正文"/>
    <w:basedOn w:val="a"/>
    <w:qFormat/>
    <w:pPr>
      <w:widowControl/>
      <w:spacing w:line="360" w:lineRule="auto"/>
      <w:ind w:firstLineChars="200" w:firstLine="200"/>
    </w:pPr>
    <w:rPr>
      <w:rFonts w:ascii="仿宋_GB2312" w:eastAsia="仿宋" w:hAnsi="宋体"/>
      <w:color w:val="000000"/>
      <w:sz w:val="28"/>
      <w:szCs w:val="28"/>
    </w:rPr>
  </w:style>
  <w:style w:type="paragraph" w:customStyle="1" w:styleId="my">
    <w:name w:val="my正文"/>
    <w:basedOn w:val="a"/>
    <w:link w:val="myChar"/>
    <w:qFormat/>
    <w:pPr>
      <w:spacing w:line="360" w:lineRule="auto"/>
      <w:ind w:firstLineChars="200" w:firstLine="420"/>
    </w:pPr>
    <w:rPr>
      <w:rFonts w:ascii="宋体" w:hAnsi="宋体"/>
      <w:kern w:val="0"/>
      <w:sz w:val="24"/>
      <w:szCs w:val="28"/>
    </w:rPr>
  </w:style>
  <w:style w:type="character" w:customStyle="1" w:styleId="myChar">
    <w:name w:val="my正文 Char"/>
    <w:link w:val="my"/>
    <w:qFormat/>
    <w:rPr>
      <w:rFonts w:ascii="宋体" w:hAnsi="宋体"/>
      <w:sz w:val="24"/>
      <w:szCs w:val="28"/>
    </w:rPr>
  </w:style>
  <w:style w:type="paragraph" w:customStyle="1" w:styleId="Text0">
    <w:name w:val="Text"/>
    <w:basedOn w:val="a"/>
    <w:next w:val="a"/>
    <w:qFormat/>
    <w:pPr>
      <w:tabs>
        <w:tab w:val="left" w:pos="420"/>
        <w:tab w:val="left" w:pos="840"/>
        <w:tab w:val="left" w:pos="1260"/>
      </w:tabs>
      <w:adjustRightInd w:val="0"/>
      <w:snapToGrid w:val="0"/>
      <w:spacing w:line="360" w:lineRule="auto"/>
      <w:ind w:firstLineChars="200" w:firstLine="480"/>
    </w:pPr>
    <w:rPr>
      <w:rFonts w:ascii="仿宋_GB2312" w:hAnsi="仿宋_GB2312"/>
      <w:sz w:val="24"/>
      <w:szCs w:val="22"/>
    </w:rPr>
  </w:style>
  <w:style w:type="paragraph" w:customStyle="1" w:styleId="1ffa">
    <w:name w:val="标题1"/>
    <w:basedOn w:val="aff7"/>
    <w:uiPriority w:val="99"/>
    <w:qFormat/>
    <w:pPr>
      <w:widowControl/>
      <w:pBdr>
        <w:bottom w:val="single" w:sz="8" w:space="4" w:color="4F81BD"/>
      </w:pBdr>
      <w:spacing w:before="0" w:after="240"/>
      <w:ind w:left="432" w:hanging="432"/>
      <w:contextualSpacing/>
      <w:jc w:val="left"/>
      <w:outlineLvl w:val="9"/>
    </w:pPr>
    <w:rPr>
      <w:rFonts w:ascii="Arial" w:hAnsi="Arial" w:cs="宋体"/>
      <w:b w:val="0"/>
      <w:color w:val="17365D"/>
      <w:spacing w:val="2"/>
      <w:kern w:val="28"/>
      <w:sz w:val="44"/>
      <w:szCs w:val="20"/>
    </w:rPr>
  </w:style>
  <w:style w:type="paragraph" w:customStyle="1" w:styleId="ItemListinTable">
    <w:name w:val="Item List in Table"/>
    <w:basedOn w:val="a"/>
    <w:uiPriority w:val="99"/>
    <w:qFormat/>
    <w:pPr>
      <w:widowControl/>
      <w:tabs>
        <w:tab w:val="left" w:pos="284"/>
      </w:tabs>
      <w:topLinePunct/>
      <w:adjustRightInd w:val="0"/>
      <w:snapToGrid w:val="0"/>
      <w:spacing w:before="80" w:after="80" w:line="240" w:lineRule="atLeast"/>
      <w:ind w:left="284" w:hanging="284"/>
      <w:jc w:val="left"/>
    </w:pPr>
    <w:rPr>
      <w:rFonts w:ascii="宋体" w:hAnsi="宋体" w:cs="Arial" w:hint="eastAsia"/>
      <w:kern w:val="0"/>
      <w:sz w:val="24"/>
      <w:szCs w:val="21"/>
    </w:rPr>
  </w:style>
  <w:style w:type="paragraph" w:customStyle="1" w:styleId="affffff5">
    <w:name w:val="二级标题"/>
    <w:basedOn w:val="affffff6"/>
    <w:qFormat/>
    <w:rPr>
      <w:sz w:val="32"/>
    </w:rPr>
  </w:style>
  <w:style w:type="paragraph" w:customStyle="1" w:styleId="affffff6">
    <w:name w:val="一级标题"/>
    <w:qFormat/>
    <w:pPr>
      <w:spacing w:before="100" w:beforeAutospacing="1" w:after="100" w:afterAutospacing="1" w:line="360" w:lineRule="auto"/>
      <w:ind w:left="420" w:hanging="420"/>
    </w:pPr>
    <w:rPr>
      <w:rFonts w:ascii="Calibri" w:eastAsia="微软雅黑" w:hAnsi="Calibri" w:cs="宋体"/>
      <w:b/>
      <w:bCs/>
      <w:sz w:val="44"/>
      <w:szCs w:val="44"/>
    </w:rPr>
  </w:style>
  <w:style w:type="character" w:customStyle="1" w:styleId="bjh-p">
    <w:name w:val="bjh-p"/>
    <w:basedOn w:val="a1"/>
  </w:style>
  <w:style w:type="paragraph" w:styleId="affffff7">
    <w:name w:val="Revision"/>
    <w:uiPriority w:val="99"/>
    <w:rPr>
      <w:kern w:val="2"/>
      <w:sz w:val="21"/>
      <w:szCs w:val="24"/>
    </w:rPr>
  </w:style>
  <w:style w:type="character" w:customStyle="1" w:styleId="NormalCharacter">
    <w:name w:val="NormalCharacter"/>
    <w:qFormat/>
  </w:style>
  <w:style w:type="character" w:customStyle="1" w:styleId="1ff8">
    <w:name w:val="列表段落 字符1"/>
    <w:link w:val="affffff3"/>
    <w:uiPriority w:val="34"/>
    <w:qFormat/>
    <w:rPr>
      <w:kern w:val="2"/>
      <w:sz w:val="21"/>
      <w:szCs w:val="24"/>
    </w:rPr>
  </w:style>
  <w:style w:type="character" w:customStyle="1" w:styleId="43">
    <w:name w:val="未处理的提及4"/>
    <w:basedOn w:val="a1"/>
    <w:uiPriority w:val="99"/>
    <w:rPr>
      <w:color w:val="605E5C"/>
      <w:shd w:val="clear" w:color="auto" w:fill="E1DFDD"/>
    </w:rPr>
  </w:style>
  <w:style w:type="character" w:customStyle="1" w:styleId="font141">
    <w:name w:val="font141"/>
    <w:basedOn w:val="a1"/>
    <w:qFormat/>
    <w:rPr>
      <w:rFonts w:ascii="微软雅黑" w:eastAsia="微软雅黑" w:hAnsi="微软雅黑" w:cs="微软雅黑"/>
      <w:color w:val="000000"/>
      <w:sz w:val="18"/>
      <w:szCs w:val="18"/>
      <w:u w:val="none"/>
    </w:rPr>
  </w:style>
  <w:style w:type="character" w:customStyle="1" w:styleId="font81">
    <w:name w:val="font81"/>
    <w:basedOn w:val="a1"/>
    <w:qFormat/>
    <w:rPr>
      <w:rFonts w:ascii="等线" w:eastAsia="等线" w:hAnsi="等线" w:cs="等线" w:hint="eastAsia"/>
      <w:color w:val="000000"/>
      <w:sz w:val="18"/>
      <w:szCs w:val="18"/>
      <w:u w:val="none"/>
    </w:rPr>
  </w:style>
  <w:style w:type="character" w:customStyle="1" w:styleId="52">
    <w:name w:val="未处理的提及5"/>
    <w:basedOn w:val="a1"/>
    <w:uiPriority w:val="99"/>
    <w:rPr>
      <w:color w:val="605E5C"/>
      <w:shd w:val="clear" w:color="auto" w:fill="E1DFDD"/>
    </w:rPr>
  </w:style>
  <w:style w:type="character" w:customStyle="1" w:styleId="62">
    <w:name w:val="未处理的提及6"/>
    <w:basedOn w:val="a1"/>
    <w:uiPriority w:val="99"/>
    <w:rPr>
      <w:color w:val="605E5C"/>
      <w:shd w:val="clear" w:color="auto" w:fill="E1DFDD"/>
    </w:rPr>
  </w:style>
  <w:style w:type="paragraph" w:customStyle="1" w:styleId="130">
    <w:name w:val="1册标题3"/>
    <w:basedOn w:val="a"/>
    <w:next w:val="a"/>
    <w:qFormat/>
    <w:pPr>
      <w:jc w:val="center"/>
    </w:pPr>
    <w:rPr>
      <w:rFonts w:ascii="宋体" w:hAnsi="宋体"/>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eader" Target="header2.xml"/><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ccgp.gov.cn"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2.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yperlink" Target="http://www.creditchina"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1.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E76F949-EAB5-4948-9DAF-094DD8A1B49F}">
  <ds:schemaRefs>
    <ds:schemaRef ds:uri="http://www.wps.cn/android/officeDocument/2013/mofficeCustomData"/>
  </ds:schemaRefs>
</ds:datastoreItem>
</file>

<file path=customXml/itemProps10.xml><?xml version="1.0" encoding="utf-8"?>
<ds:datastoreItem xmlns:ds="http://schemas.openxmlformats.org/officeDocument/2006/customXml" ds:itemID="{33FE6F45-D2DF-4CE8-A8FA-F3F1A3725DDA}">
  <ds:schemaRefs>
    <ds:schemaRef ds:uri="http://www.wps.cn/android/officeDocument/2013/mofficeCustomData"/>
  </ds:schemaRefs>
</ds:datastoreItem>
</file>

<file path=customXml/itemProps11.xml><?xml version="1.0" encoding="utf-8"?>
<ds:datastoreItem xmlns:ds="http://schemas.openxmlformats.org/officeDocument/2006/customXml" ds:itemID="{15586433-F54D-448F-94B5-7C1A6538060A}">
  <ds:schemaRefs>
    <ds:schemaRef ds:uri="http://www.wps.cn/android/officeDocument/2013/mofficeCustomData"/>
  </ds:schemaRefs>
</ds:datastoreItem>
</file>

<file path=customXml/itemProps12.xml><?xml version="1.0" encoding="utf-8"?>
<ds:datastoreItem xmlns:ds="http://schemas.openxmlformats.org/officeDocument/2006/customXml" ds:itemID="{C20EB59B-2868-4C2B-83D6-D6D26CC01154}">
  <ds:schemaRefs>
    <ds:schemaRef ds:uri="http://www.wps.cn/android/officeDocument/2013/mofficeCustomData"/>
  </ds:schemaRefs>
</ds:datastoreItem>
</file>

<file path=customXml/itemProps13.xml><?xml version="1.0" encoding="utf-8"?>
<ds:datastoreItem xmlns:ds="http://schemas.openxmlformats.org/officeDocument/2006/customXml" ds:itemID="{3CB04E02-E544-4407-BD70-B683C4C08F81}">
  <ds:schemaRefs>
    <ds:schemaRef ds:uri="http://www.wps.cn/android/officeDocument/2013/mofficeCustomData"/>
  </ds:schemaRefs>
</ds:datastoreItem>
</file>

<file path=customXml/itemProps14.xml><?xml version="1.0" encoding="utf-8"?>
<ds:datastoreItem xmlns:ds="http://schemas.openxmlformats.org/officeDocument/2006/customXml" ds:itemID="{48A44B2E-9A4B-4E18-8B9D-FBC420965E88}">
  <ds:schemaRefs>
    <ds:schemaRef ds:uri="http://www.wps.cn/android/officeDocument/2013/mofficeCustomData"/>
  </ds:schemaRefs>
</ds:datastoreItem>
</file>

<file path=customXml/itemProps2.xml><?xml version="1.0" encoding="utf-8"?>
<ds:datastoreItem xmlns:ds="http://schemas.openxmlformats.org/officeDocument/2006/customXml" ds:itemID="{E4DD1D22-31B7-4C0F-9A86-562061071632}">
  <ds:schemaRefs>
    <ds:schemaRef ds:uri="http://schemas.openxmlformats.org/officeDocument/2006/bibliography"/>
  </ds:schemaRefs>
</ds:datastoreItem>
</file>

<file path=customXml/itemProps3.xml><?xml version="1.0" encoding="utf-8"?>
<ds:datastoreItem xmlns:ds="http://schemas.openxmlformats.org/officeDocument/2006/customXml" ds:itemID="{2EBFDCBA-F766-40B1-AB1F-F6B955F2951B}">
  <ds:schemaRefs>
    <ds:schemaRef ds:uri="http://www.wps.cn/android/officeDocument/2013/mofficeCustomData"/>
  </ds:schemaRefs>
</ds:datastoreItem>
</file>

<file path=customXml/itemProps4.xml><?xml version="1.0" encoding="utf-8"?>
<ds:datastoreItem xmlns:ds="http://schemas.openxmlformats.org/officeDocument/2006/customXml" ds:itemID="{DFFFF590-56FC-4BA9-931B-28BC1B033C89}">
  <ds:schemaRefs>
    <ds:schemaRef ds:uri="http://www.wps.cn/android/officeDocument/2013/mofficeCustomData"/>
  </ds:schemaRefs>
</ds:datastoreItem>
</file>

<file path=customXml/itemProps5.xml><?xml version="1.0" encoding="utf-8"?>
<ds:datastoreItem xmlns:ds="http://schemas.openxmlformats.org/officeDocument/2006/customXml" ds:itemID="{14F465F0-C0C4-4813-A486-56283146184A}">
  <ds:schemaRefs>
    <ds:schemaRef ds:uri="http://www.wps.cn/android/officeDocument/2013/mofficeCustomData"/>
  </ds:schemaRefs>
</ds:datastoreItem>
</file>

<file path=customXml/itemProps6.xml><?xml version="1.0" encoding="utf-8"?>
<ds:datastoreItem xmlns:ds="http://schemas.openxmlformats.org/officeDocument/2006/customXml" ds:itemID="{B75D093C-70D2-4501-93B9-4DEF1CB2E7C7}">
  <ds:schemaRefs>
    <ds:schemaRef ds:uri="http://www.wps.cn/android/officeDocument/2013/mofficeCustomData"/>
  </ds:schemaRefs>
</ds:datastoreItem>
</file>

<file path=customXml/itemProps7.xml><?xml version="1.0" encoding="utf-8"?>
<ds:datastoreItem xmlns:ds="http://schemas.openxmlformats.org/officeDocument/2006/customXml" ds:itemID="{BD43BEBC-1859-436E-8FE6-8BABA8362C6B}">
  <ds:schemaRefs>
    <ds:schemaRef ds:uri="http://www.wps.cn/android/officeDocument/2013/mofficeCustomData"/>
  </ds:schemaRefs>
</ds:datastoreItem>
</file>

<file path=customXml/itemProps8.xml><?xml version="1.0" encoding="utf-8"?>
<ds:datastoreItem xmlns:ds="http://schemas.openxmlformats.org/officeDocument/2006/customXml" ds:itemID="{86904BCC-E88F-4247-AB75-68F17D901649}">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85</Pages>
  <Words>6750</Words>
  <Characters>38481</Characters>
  <Application>Microsoft Office Word</Application>
  <DocSecurity>0</DocSecurity>
  <Lines>320</Lines>
  <Paragraphs>90</Paragraphs>
  <ScaleCrop>false</ScaleCrop>
  <Company>Sky123.Org</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swallow;pipipo</dc:creator>
  <cp:lastModifiedBy>王 蕾蕾</cp:lastModifiedBy>
  <cp:revision>4</cp:revision>
  <cp:lastPrinted>2019-05-16T01:16:00Z</cp:lastPrinted>
  <dcterms:created xsi:type="dcterms:W3CDTF">2021-04-14T09:06:00Z</dcterms:created>
  <dcterms:modified xsi:type="dcterms:W3CDTF">2021-04-15T03:23:00Z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2052-11.1.0.8838</vt:lpwstr>
  </property>
</Properties>
</file>