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F2" w:rsidRPr="00693DF2" w:rsidRDefault="00693DF2" w:rsidP="00693DF2">
      <w:pPr>
        <w:jc w:val="center"/>
        <w:rPr>
          <w:rFonts w:ascii="宋体" w:hAnsi="宋体"/>
          <w:b/>
          <w:bCs/>
          <w:sz w:val="52"/>
          <w:szCs w:val="52"/>
        </w:rPr>
      </w:pPr>
      <w:bookmarkStart w:id="0" w:name="_Toc512937852"/>
      <w:bookmarkStart w:id="1" w:name="_Toc70248138"/>
      <w:r w:rsidRPr="00693DF2">
        <w:rPr>
          <w:rFonts w:ascii="宋体" w:hAnsi="宋体" w:hint="eastAsia"/>
          <w:b/>
          <w:bCs/>
          <w:sz w:val="52"/>
          <w:szCs w:val="52"/>
        </w:rPr>
        <w:t>北京大学第三医院租赁污水一体化处理设备和委托污水处理服务项目</w:t>
      </w:r>
    </w:p>
    <w:p w:rsidR="00693DF2" w:rsidRDefault="00693DF2" w:rsidP="00693DF2">
      <w:pPr>
        <w:rPr>
          <w:rFonts w:ascii="宋体" w:hAnsi="宋体"/>
          <w:b/>
          <w:sz w:val="52"/>
          <w:szCs w:val="52"/>
        </w:rPr>
      </w:pPr>
    </w:p>
    <w:p w:rsidR="00693DF2" w:rsidRDefault="00693DF2" w:rsidP="00693DF2">
      <w:pPr>
        <w:jc w:val="center"/>
        <w:rPr>
          <w:rFonts w:ascii="宋体" w:hAnsi="宋体"/>
          <w:b/>
          <w:sz w:val="52"/>
          <w:szCs w:val="52"/>
        </w:rPr>
      </w:pPr>
    </w:p>
    <w:p w:rsidR="00693DF2" w:rsidRDefault="00693DF2" w:rsidP="00693DF2">
      <w:pPr>
        <w:jc w:val="center"/>
        <w:rPr>
          <w:rFonts w:ascii="宋体" w:hAnsi="宋体"/>
          <w:b/>
          <w:sz w:val="52"/>
          <w:szCs w:val="52"/>
        </w:rPr>
      </w:pPr>
    </w:p>
    <w:p w:rsidR="00693DF2" w:rsidRDefault="00693DF2" w:rsidP="00693DF2">
      <w:pPr>
        <w:jc w:val="center"/>
        <w:rPr>
          <w:rFonts w:ascii="宋体" w:hAnsi="宋体"/>
          <w:b/>
          <w:sz w:val="52"/>
          <w:szCs w:val="52"/>
        </w:rPr>
      </w:pPr>
      <w:r>
        <w:rPr>
          <w:rFonts w:ascii="宋体" w:hAnsi="宋体" w:hint="eastAsia"/>
          <w:b/>
          <w:sz w:val="52"/>
          <w:szCs w:val="52"/>
        </w:rPr>
        <w:t>项 目 需 求</w:t>
      </w:r>
    </w:p>
    <w:p w:rsidR="00693DF2" w:rsidRDefault="00693DF2" w:rsidP="00693DF2">
      <w:pPr>
        <w:ind w:firstLineChars="1000" w:firstLine="3213"/>
        <w:jc w:val="center"/>
        <w:rPr>
          <w:rFonts w:ascii="宋体" w:hAnsi="宋体"/>
          <w:b/>
          <w:sz w:val="32"/>
        </w:rPr>
      </w:pPr>
    </w:p>
    <w:p w:rsidR="00693DF2" w:rsidRDefault="00693DF2" w:rsidP="00693DF2">
      <w:pPr>
        <w:jc w:val="center"/>
        <w:rPr>
          <w:rFonts w:ascii="宋体" w:hAnsi="宋体"/>
          <w:b/>
          <w:sz w:val="32"/>
        </w:rPr>
      </w:pPr>
      <w:r>
        <w:rPr>
          <w:rFonts w:ascii="宋体" w:hAnsi="宋体" w:hint="eastAsia"/>
          <w:b/>
          <w:sz w:val="32"/>
        </w:rPr>
        <w:t>招标编号：</w:t>
      </w:r>
      <w:r w:rsidRPr="008C6C2D">
        <w:rPr>
          <w:rFonts w:ascii="宋体" w:hAnsi="宋体"/>
          <w:b/>
          <w:sz w:val="32"/>
        </w:rPr>
        <w:t>BIECC-21ZB0305</w:t>
      </w:r>
    </w:p>
    <w:p w:rsidR="00693DF2" w:rsidRDefault="00693DF2" w:rsidP="00693DF2">
      <w:pPr>
        <w:jc w:val="center"/>
        <w:rPr>
          <w:rFonts w:ascii="宋体" w:hAnsi="宋体"/>
          <w:b/>
          <w:sz w:val="52"/>
        </w:rPr>
      </w:pPr>
      <w:bookmarkStart w:id="2" w:name="_GoBack"/>
      <w:bookmarkEnd w:id="2"/>
    </w:p>
    <w:p w:rsidR="00693DF2" w:rsidRDefault="00693DF2" w:rsidP="00693DF2">
      <w:pPr>
        <w:jc w:val="center"/>
        <w:rPr>
          <w:rFonts w:ascii="宋体" w:hAnsi="宋体"/>
          <w:b/>
          <w:sz w:val="52"/>
        </w:rPr>
      </w:pPr>
    </w:p>
    <w:p w:rsidR="00693DF2" w:rsidRDefault="00693DF2" w:rsidP="00693DF2">
      <w:pPr>
        <w:jc w:val="center"/>
        <w:rPr>
          <w:rFonts w:ascii="宋体" w:hAnsi="宋体"/>
          <w:b/>
          <w:sz w:val="52"/>
        </w:rPr>
      </w:pPr>
    </w:p>
    <w:p w:rsidR="00693DF2" w:rsidRDefault="00693DF2" w:rsidP="00693DF2">
      <w:pPr>
        <w:jc w:val="center"/>
        <w:rPr>
          <w:rFonts w:ascii="宋体" w:hAnsi="宋体"/>
          <w:b/>
          <w:sz w:val="52"/>
        </w:rPr>
      </w:pPr>
    </w:p>
    <w:p w:rsidR="00693DF2" w:rsidRDefault="00693DF2" w:rsidP="00693DF2">
      <w:pPr>
        <w:jc w:val="center"/>
        <w:rPr>
          <w:rFonts w:ascii="宋体" w:hAnsi="宋体"/>
          <w:b/>
          <w:sz w:val="52"/>
        </w:rPr>
      </w:pPr>
    </w:p>
    <w:p w:rsidR="00693DF2" w:rsidRDefault="00693DF2" w:rsidP="00693DF2">
      <w:pPr>
        <w:jc w:val="center"/>
        <w:rPr>
          <w:rFonts w:ascii="宋体" w:hAnsi="宋体"/>
          <w:b/>
          <w:sz w:val="52"/>
        </w:rPr>
      </w:pPr>
    </w:p>
    <w:p w:rsidR="00693DF2" w:rsidRDefault="00693DF2" w:rsidP="00693DF2">
      <w:pPr>
        <w:spacing w:line="360" w:lineRule="auto"/>
        <w:jc w:val="center"/>
        <w:rPr>
          <w:rFonts w:ascii="宋体" w:hAnsi="宋体"/>
          <w:b/>
          <w:sz w:val="32"/>
          <w:szCs w:val="32"/>
        </w:rPr>
      </w:pPr>
      <w:r>
        <w:rPr>
          <w:rFonts w:ascii="宋体" w:hAnsi="宋体" w:hint="eastAsia"/>
          <w:b/>
          <w:sz w:val="32"/>
          <w:szCs w:val="32"/>
        </w:rPr>
        <w:t>北京国际工程咨询有限公司</w:t>
      </w:r>
    </w:p>
    <w:p w:rsidR="00693DF2" w:rsidRDefault="00693DF2" w:rsidP="00693DF2">
      <w:pPr>
        <w:jc w:val="center"/>
        <w:rPr>
          <w:rFonts w:ascii="宋体" w:hAnsi="宋体" w:hint="eastAsia"/>
          <w:b/>
          <w:sz w:val="32"/>
          <w:szCs w:val="32"/>
        </w:rPr>
      </w:pPr>
      <w:r>
        <w:rPr>
          <w:rFonts w:ascii="宋体" w:hAnsi="宋体" w:hint="eastAsia"/>
          <w:b/>
          <w:sz w:val="32"/>
          <w:szCs w:val="32"/>
        </w:rPr>
        <w:t>二〇二一年四月</w:t>
      </w: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Default="00693DF2" w:rsidP="00693DF2">
      <w:pPr>
        <w:jc w:val="center"/>
        <w:rPr>
          <w:rFonts w:ascii="宋体" w:hAnsi="宋体" w:hint="eastAsia"/>
          <w:b/>
          <w:sz w:val="32"/>
          <w:szCs w:val="32"/>
        </w:rPr>
      </w:pPr>
    </w:p>
    <w:p w:rsidR="00693DF2" w:rsidRPr="00693DF2" w:rsidRDefault="00693DF2" w:rsidP="00693DF2">
      <w:pPr>
        <w:jc w:val="center"/>
        <w:rPr>
          <w:rFonts w:hint="eastAsia"/>
          <w:b/>
          <w:sz w:val="44"/>
          <w:szCs w:val="44"/>
        </w:rPr>
      </w:pPr>
      <w:r w:rsidRPr="00693DF2">
        <w:rPr>
          <w:rFonts w:hint="eastAsia"/>
          <w:b/>
          <w:sz w:val="44"/>
          <w:szCs w:val="44"/>
        </w:rPr>
        <w:lastRenderedPageBreak/>
        <w:t>项目需求</w:t>
      </w:r>
      <w:bookmarkEnd w:id="1"/>
    </w:p>
    <w:bookmarkEnd w:id="0"/>
    <w:p w:rsidR="00693DF2" w:rsidRPr="00FD2DBE" w:rsidRDefault="00693DF2" w:rsidP="00693DF2">
      <w:pPr>
        <w:rPr>
          <w:rFonts w:ascii="宋体" w:hAnsi="宋体" w:hint="eastAsia"/>
          <w:b/>
          <w:sz w:val="24"/>
        </w:rPr>
      </w:pPr>
      <w:r w:rsidRPr="00FD2DBE">
        <w:rPr>
          <w:rFonts w:ascii="宋体" w:hAnsi="宋体" w:hint="eastAsia"/>
          <w:b/>
          <w:sz w:val="24"/>
        </w:rPr>
        <w:t>第一节．需求一览表</w:t>
      </w:r>
    </w:p>
    <w:p w:rsidR="00693DF2" w:rsidRPr="00FD2DBE" w:rsidRDefault="00693DF2" w:rsidP="00693DF2">
      <w:pPr>
        <w:rPr>
          <w:rFonts w:ascii="宋体" w:hAnsi="宋体"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701"/>
        <w:gridCol w:w="1843"/>
      </w:tblGrid>
      <w:tr w:rsidR="00693DF2" w:rsidRPr="00FD2DBE" w:rsidTr="006C2115">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sz w:val="24"/>
              </w:rPr>
            </w:pPr>
            <w:r w:rsidRPr="00893C0A">
              <w:rPr>
                <w:rFonts w:ascii="宋体" w:hAnsi="宋体" w:cs="Arial" w:hint="eastAsia"/>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sz w:val="24"/>
              </w:rPr>
            </w:pPr>
            <w:proofErr w:type="gramStart"/>
            <w:r>
              <w:rPr>
                <w:rFonts w:ascii="宋体" w:hAnsi="宋体" w:cs="Arial" w:hint="eastAsia"/>
                <w:sz w:val="24"/>
              </w:rPr>
              <w:t>包号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93DF2" w:rsidRPr="00BB6344" w:rsidRDefault="00693DF2" w:rsidP="006C2115">
            <w:pPr>
              <w:spacing w:beforeLines="50" w:before="120" w:afterLines="50" w:after="120" w:line="400" w:lineRule="exact"/>
              <w:jc w:val="center"/>
              <w:rPr>
                <w:rFonts w:ascii="宋体" w:hAnsi="宋体" w:cs="Arial" w:hint="eastAsia"/>
                <w:sz w:val="24"/>
              </w:rPr>
            </w:pPr>
            <w:r w:rsidRPr="00BB6344">
              <w:rPr>
                <w:rFonts w:ascii="宋体" w:hAnsi="宋体" w:cs="Arial" w:hint="eastAsia"/>
                <w:sz w:val="24"/>
              </w:rPr>
              <w:t xml:space="preserve">项目预算 </w:t>
            </w:r>
          </w:p>
          <w:p w:rsidR="00693DF2" w:rsidRPr="00893C0A" w:rsidRDefault="00693DF2" w:rsidP="006C2115">
            <w:pPr>
              <w:spacing w:beforeLines="50" w:before="120" w:afterLines="50" w:after="120" w:line="400" w:lineRule="exact"/>
              <w:jc w:val="center"/>
              <w:rPr>
                <w:rFonts w:ascii="宋体" w:hAnsi="宋体" w:cs="Arial"/>
                <w:sz w:val="24"/>
              </w:rPr>
            </w:pPr>
            <w:r w:rsidRPr="00BB6344">
              <w:rPr>
                <w:rFonts w:ascii="宋体" w:hAnsi="宋体" w:cs="Arial" w:hint="eastAsia"/>
                <w:sz w:val="24"/>
              </w:rPr>
              <w:t>(万元)</w:t>
            </w:r>
          </w:p>
        </w:tc>
        <w:tc>
          <w:tcPr>
            <w:tcW w:w="1843"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hint="eastAsia"/>
                <w:sz w:val="24"/>
              </w:rPr>
            </w:pPr>
            <w:r w:rsidRPr="00893C0A">
              <w:rPr>
                <w:rFonts w:ascii="宋体" w:hAnsi="宋体" w:cs="Arial" w:hint="eastAsia"/>
                <w:sz w:val="24"/>
              </w:rPr>
              <w:t>是否接受进口产品或境外供应商</w:t>
            </w:r>
          </w:p>
        </w:tc>
      </w:tr>
      <w:tr w:rsidR="00693DF2" w:rsidRPr="00FD2DBE" w:rsidTr="006C2115">
        <w:trPr>
          <w:trHeight w:val="567"/>
        </w:trPr>
        <w:tc>
          <w:tcPr>
            <w:tcW w:w="3686"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rPr>
                <w:rFonts w:ascii="宋体" w:hAnsi="宋体" w:cs="Arial"/>
                <w:sz w:val="24"/>
              </w:rPr>
            </w:pPr>
            <w:r w:rsidRPr="00893C0A">
              <w:rPr>
                <w:rFonts w:ascii="宋体" w:hAnsi="宋体" w:cs="Arial" w:hint="eastAsia"/>
                <w:sz w:val="24"/>
              </w:rPr>
              <w:t>北京大学第三医院租赁污水一体化处理设备和委托污水处理服务项目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sz w:val="24"/>
              </w:rPr>
            </w:pPr>
            <w:r>
              <w:rPr>
                <w:rFonts w:ascii="宋体" w:hAnsi="宋体" w:cs="Arial" w:hint="eastAsia"/>
                <w:sz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sz w:val="24"/>
              </w:rPr>
            </w:pPr>
            <w:r w:rsidRPr="00893C0A">
              <w:rPr>
                <w:rFonts w:ascii="宋体" w:hAnsi="宋体" w:cs="Arial" w:hint="eastAsia"/>
                <w:sz w:val="24"/>
              </w:rPr>
              <w:t>450</w:t>
            </w:r>
          </w:p>
        </w:tc>
        <w:tc>
          <w:tcPr>
            <w:tcW w:w="1843" w:type="dxa"/>
            <w:tcBorders>
              <w:top w:val="single" w:sz="4" w:space="0" w:color="auto"/>
              <w:left w:val="single" w:sz="4" w:space="0" w:color="auto"/>
              <w:bottom w:val="single" w:sz="4" w:space="0" w:color="auto"/>
              <w:right w:val="single" w:sz="4" w:space="0" w:color="auto"/>
            </w:tcBorders>
            <w:vAlign w:val="center"/>
          </w:tcPr>
          <w:p w:rsidR="00693DF2" w:rsidRPr="00893C0A" w:rsidRDefault="00693DF2" w:rsidP="006C2115">
            <w:pPr>
              <w:spacing w:beforeLines="50" w:before="120" w:afterLines="50" w:after="120" w:line="400" w:lineRule="exact"/>
              <w:jc w:val="center"/>
              <w:rPr>
                <w:rFonts w:ascii="宋体" w:hAnsi="宋体" w:cs="Arial"/>
                <w:sz w:val="24"/>
              </w:rPr>
            </w:pPr>
            <w:r w:rsidRPr="00893C0A">
              <w:rPr>
                <w:rFonts w:ascii="宋体" w:hAnsi="宋体" w:cs="Arial" w:hint="eastAsia"/>
                <w:sz w:val="24"/>
              </w:rPr>
              <w:t>否</w:t>
            </w:r>
          </w:p>
        </w:tc>
      </w:tr>
      <w:tr w:rsidR="00693DF2" w:rsidRPr="00FD2DBE" w:rsidTr="006C2115">
        <w:trPr>
          <w:trHeight w:val="567"/>
        </w:trPr>
        <w:tc>
          <w:tcPr>
            <w:tcW w:w="8364" w:type="dxa"/>
            <w:gridSpan w:val="4"/>
            <w:tcBorders>
              <w:top w:val="single" w:sz="4" w:space="0" w:color="auto"/>
              <w:left w:val="single" w:sz="4" w:space="0" w:color="auto"/>
              <w:right w:val="single" w:sz="4" w:space="0" w:color="auto"/>
            </w:tcBorders>
            <w:vAlign w:val="center"/>
          </w:tcPr>
          <w:p w:rsidR="00693DF2" w:rsidRPr="00252480" w:rsidRDefault="00693DF2" w:rsidP="006C2115">
            <w:pPr>
              <w:spacing w:beforeLines="50" w:before="120" w:afterLines="50" w:after="120" w:line="400" w:lineRule="exact"/>
              <w:jc w:val="left"/>
              <w:rPr>
                <w:rFonts w:ascii="宋体" w:hAnsi="宋体" w:cs="Arial" w:hint="eastAsia"/>
                <w:sz w:val="24"/>
              </w:rPr>
            </w:pPr>
            <w:r>
              <w:rPr>
                <w:rFonts w:ascii="宋体" w:hAnsi="宋体" w:cs="Arial" w:hint="eastAsia"/>
                <w:sz w:val="24"/>
              </w:rPr>
              <w:t>注：</w:t>
            </w:r>
            <w:r w:rsidRPr="009D2436">
              <w:rPr>
                <w:rFonts w:ascii="宋体" w:hAnsi="宋体" w:cs="Arial" w:hint="eastAsia"/>
                <w:sz w:val="24"/>
              </w:rPr>
              <w:t>本项目预算金额：人民币</w:t>
            </w:r>
            <w:r>
              <w:rPr>
                <w:rFonts w:ascii="宋体" w:hAnsi="宋体" w:cs="Arial" w:hint="eastAsia"/>
                <w:sz w:val="24"/>
              </w:rPr>
              <w:t>150</w:t>
            </w:r>
            <w:r w:rsidRPr="009D2436">
              <w:rPr>
                <w:rFonts w:ascii="宋体" w:hAnsi="宋体" w:cs="Arial" w:hint="eastAsia"/>
                <w:sz w:val="24"/>
              </w:rPr>
              <w:t>万元/年，一招三年，预算共计</w:t>
            </w:r>
            <w:r>
              <w:rPr>
                <w:rFonts w:ascii="宋体" w:hAnsi="宋体" w:cs="Arial" w:hint="eastAsia"/>
                <w:sz w:val="24"/>
              </w:rPr>
              <w:t>450</w:t>
            </w:r>
            <w:r w:rsidRPr="009D2436">
              <w:rPr>
                <w:rFonts w:ascii="宋体" w:hAnsi="宋体" w:cs="Arial" w:hint="eastAsia"/>
                <w:sz w:val="24"/>
              </w:rPr>
              <w:t>万元。</w:t>
            </w:r>
            <w:r>
              <w:rPr>
                <w:rFonts w:ascii="宋体" w:hAnsi="宋体" w:cs="Arial" w:hint="eastAsia"/>
                <w:sz w:val="24"/>
              </w:rPr>
              <w:t>一年合同期</w:t>
            </w:r>
            <w:r w:rsidRPr="009742F9">
              <w:rPr>
                <w:rFonts w:ascii="宋体" w:hAnsi="宋体" w:cs="Arial" w:hint="eastAsia"/>
                <w:sz w:val="24"/>
              </w:rPr>
              <w:t>到期前经双方协商一致可再续签一年，最多续签两次。在续签第二、三年合同前，甲方将对乙方从响应速度、维保质量、维修保养记录、</w:t>
            </w:r>
            <w:proofErr w:type="gramStart"/>
            <w:r w:rsidRPr="009742F9">
              <w:rPr>
                <w:rFonts w:ascii="宋体" w:hAnsi="宋体" w:cs="Arial" w:hint="eastAsia"/>
                <w:sz w:val="24"/>
              </w:rPr>
              <w:t>消电检</w:t>
            </w:r>
            <w:proofErr w:type="gramEnd"/>
            <w:r w:rsidRPr="009742F9">
              <w:rPr>
                <w:rFonts w:ascii="宋体" w:hAnsi="宋体" w:cs="Arial" w:hint="eastAsia"/>
                <w:sz w:val="24"/>
              </w:rPr>
              <w:t>及整改情况等方面进行年度考核，年度考核合格后，甲方可以与乙方续签合同，考核合格不是续签的唯一条件。</w:t>
            </w:r>
            <w:r>
              <w:rPr>
                <w:rFonts w:ascii="宋体" w:hAnsi="宋体" w:cs="Arial" w:hint="eastAsia"/>
                <w:sz w:val="24"/>
              </w:rPr>
              <w:t>考核内容：包括但不限于乙方</w:t>
            </w:r>
            <w:r w:rsidRPr="00252480">
              <w:rPr>
                <w:rFonts w:ascii="宋体" w:hAnsi="宋体" w:cs="Arial" w:hint="eastAsia"/>
                <w:sz w:val="24"/>
              </w:rPr>
              <w:t>运营维护期间每月产水水质经第三方检测稳定达标；</w:t>
            </w:r>
            <w:r>
              <w:rPr>
                <w:rFonts w:ascii="宋体" w:hAnsi="宋体" w:cs="Arial" w:hint="eastAsia"/>
                <w:sz w:val="24"/>
              </w:rPr>
              <w:t>乙方</w:t>
            </w:r>
            <w:r w:rsidRPr="00252480">
              <w:rPr>
                <w:rFonts w:ascii="宋体" w:hAnsi="宋体" w:cs="Arial" w:hint="eastAsia"/>
                <w:sz w:val="24"/>
              </w:rPr>
              <w:t>定期进行设备检修及维护、保持设备良好运行状态；</w:t>
            </w:r>
            <w:r>
              <w:rPr>
                <w:rFonts w:ascii="宋体" w:hAnsi="宋体" w:cs="Arial" w:hint="eastAsia"/>
                <w:sz w:val="24"/>
              </w:rPr>
              <w:t>若无法满足以上标准，甲方有权停止与乙方合作。</w:t>
            </w:r>
          </w:p>
        </w:tc>
      </w:tr>
    </w:tbl>
    <w:p w:rsidR="00693DF2" w:rsidRPr="00FD2DBE" w:rsidRDefault="00693DF2" w:rsidP="00693DF2">
      <w:pPr>
        <w:jc w:val="left"/>
        <w:rPr>
          <w:rFonts w:ascii="宋体" w:hAnsi="宋体" w:hint="eastAsia"/>
        </w:rPr>
      </w:pPr>
    </w:p>
    <w:p w:rsidR="00693DF2" w:rsidRPr="00893C0A" w:rsidRDefault="00693DF2" w:rsidP="00693DF2">
      <w:pPr>
        <w:rPr>
          <w:rFonts w:ascii="宋体" w:hAnsi="宋体" w:hint="eastAsia"/>
          <w:b/>
          <w:sz w:val="24"/>
        </w:rPr>
      </w:pPr>
    </w:p>
    <w:p w:rsidR="00693DF2" w:rsidRPr="00FD2DBE" w:rsidRDefault="00693DF2" w:rsidP="00693DF2">
      <w:pPr>
        <w:rPr>
          <w:rFonts w:ascii="宋体" w:hAnsi="宋体" w:hint="eastAsia"/>
          <w:b/>
          <w:sz w:val="24"/>
        </w:rPr>
      </w:pPr>
      <w:r w:rsidRPr="00FD2DBE">
        <w:rPr>
          <w:rFonts w:ascii="宋体" w:hAnsi="宋体" w:hint="eastAsia"/>
          <w:b/>
          <w:sz w:val="24"/>
        </w:rPr>
        <w:t>第二节．服务需求</w:t>
      </w:r>
    </w:p>
    <w:p w:rsidR="00693DF2" w:rsidRPr="00FD2DBE" w:rsidRDefault="00693DF2" w:rsidP="00693DF2">
      <w:pPr>
        <w:pStyle w:val="a4"/>
        <w:spacing w:line="360" w:lineRule="auto"/>
        <w:ind w:firstLine="0"/>
        <w:rPr>
          <w:rFonts w:hint="eastAsia"/>
        </w:rPr>
      </w:pPr>
    </w:p>
    <w:p w:rsidR="00693DF2" w:rsidRPr="00F1519F" w:rsidRDefault="00693DF2" w:rsidP="00693DF2">
      <w:pPr>
        <w:tabs>
          <w:tab w:val="left" w:pos="7740"/>
        </w:tabs>
        <w:spacing w:line="360" w:lineRule="auto"/>
        <w:ind w:rightChars="200" w:right="420"/>
        <w:rPr>
          <w:rFonts w:ascii="宋体" w:hAnsi="宋体" w:cs="仿宋"/>
          <w:b/>
          <w:sz w:val="24"/>
          <w:lang w:val="zh-CN"/>
        </w:rPr>
      </w:pPr>
      <w:r w:rsidRPr="00F1519F">
        <w:rPr>
          <w:rFonts w:ascii="宋体" w:hAnsi="宋体" w:cs="仿宋" w:hint="eastAsia"/>
          <w:b/>
          <w:sz w:val="24"/>
        </w:rPr>
        <w:t>一、</w:t>
      </w:r>
      <w:r w:rsidRPr="00F1519F">
        <w:rPr>
          <w:rFonts w:ascii="宋体" w:hAnsi="宋体" w:cs="仿宋" w:hint="eastAsia"/>
          <w:b/>
          <w:sz w:val="24"/>
          <w:lang w:val="zh-CN"/>
        </w:rPr>
        <w:t>项目情况介绍：</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lang w:val="zh-CN"/>
        </w:rPr>
      </w:pPr>
      <w:r w:rsidRPr="00F1519F">
        <w:rPr>
          <w:rFonts w:ascii="宋体" w:hAnsi="宋体" w:cs="仿宋" w:hint="eastAsia"/>
          <w:sz w:val="24"/>
        </w:rPr>
        <w:t>1．采购项目名称：租赁污水一体化处理设备和委托污水处理服务</w:t>
      </w:r>
    </w:p>
    <w:p w:rsidR="00693DF2" w:rsidRPr="00F1519F" w:rsidRDefault="00693DF2" w:rsidP="00693DF2">
      <w:pPr>
        <w:pStyle w:val="10"/>
        <w:spacing w:line="360" w:lineRule="auto"/>
        <w:ind w:rightChars="200" w:right="420" w:firstLineChars="0" w:firstLine="0"/>
        <w:rPr>
          <w:rFonts w:ascii="宋体" w:hAnsi="宋体" w:cs="仿宋" w:hint="eastAsia"/>
          <w:sz w:val="24"/>
        </w:rPr>
      </w:pPr>
      <w:r w:rsidRPr="00F1519F">
        <w:rPr>
          <w:rFonts w:ascii="宋体" w:hAnsi="宋体" w:cs="仿宋" w:hint="eastAsia"/>
          <w:sz w:val="24"/>
          <w:lang w:val="zh-CN"/>
        </w:rPr>
        <w:t>2．</w:t>
      </w:r>
      <w:r w:rsidRPr="00F1519F">
        <w:rPr>
          <w:rFonts w:ascii="宋体" w:hAnsi="宋体" w:cs="仿宋" w:hint="eastAsia"/>
          <w:sz w:val="24"/>
        </w:rPr>
        <w:t>项目地点：</w:t>
      </w:r>
      <w:r w:rsidRPr="00F1519F">
        <w:rPr>
          <w:rFonts w:ascii="宋体" w:hAnsi="宋体" w:hint="eastAsia"/>
          <w:sz w:val="24"/>
        </w:rPr>
        <w:t>北京市海淀区花园北路49号</w:t>
      </w:r>
    </w:p>
    <w:p w:rsidR="00693DF2" w:rsidRPr="00F1519F" w:rsidRDefault="00693DF2" w:rsidP="00693DF2">
      <w:pPr>
        <w:pStyle w:val="10"/>
        <w:spacing w:line="360" w:lineRule="auto"/>
        <w:ind w:rightChars="200" w:right="420" w:firstLineChars="0" w:firstLine="0"/>
        <w:rPr>
          <w:rFonts w:ascii="宋体" w:hAnsi="宋体" w:cs="仿宋"/>
          <w:sz w:val="24"/>
        </w:rPr>
      </w:pPr>
      <w:r w:rsidRPr="00F1519F">
        <w:rPr>
          <w:rFonts w:ascii="宋体" w:hAnsi="宋体" w:cs="仿宋" w:hint="eastAsia"/>
          <w:sz w:val="24"/>
        </w:rPr>
        <w:t>3.</w:t>
      </w:r>
      <w:r w:rsidRPr="00F1519F">
        <w:rPr>
          <w:rFonts w:ascii="宋体" w:hAnsi="宋体" w:cs="仿宋"/>
          <w:sz w:val="24"/>
        </w:rPr>
        <w:t xml:space="preserve"> </w:t>
      </w:r>
      <w:r w:rsidRPr="00F1519F">
        <w:rPr>
          <w:rFonts w:ascii="宋体" w:hAnsi="宋体" w:cs="仿宋" w:hint="eastAsia"/>
          <w:sz w:val="24"/>
        </w:rPr>
        <w:t>资金来源：</w:t>
      </w:r>
      <w:r w:rsidRPr="00432354">
        <w:rPr>
          <w:rFonts w:ascii="宋体" w:hAnsi="宋体" w:cs="仿宋" w:hint="eastAsia"/>
          <w:sz w:val="24"/>
        </w:rPr>
        <w:t>自筹资金</w:t>
      </w:r>
    </w:p>
    <w:p w:rsidR="00693DF2" w:rsidRPr="00F1519F" w:rsidRDefault="00693DF2" w:rsidP="00693DF2">
      <w:pPr>
        <w:pStyle w:val="10"/>
        <w:spacing w:line="360" w:lineRule="auto"/>
        <w:ind w:rightChars="200" w:right="420" w:firstLineChars="0" w:firstLine="0"/>
        <w:rPr>
          <w:rFonts w:ascii="宋体" w:hAnsi="宋体" w:cs="仿宋" w:hint="eastAsia"/>
          <w:sz w:val="24"/>
        </w:rPr>
      </w:pPr>
      <w:r w:rsidRPr="00F1519F">
        <w:rPr>
          <w:rFonts w:ascii="宋体" w:hAnsi="宋体" w:cs="仿宋" w:hint="eastAsia"/>
          <w:sz w:val="24"/>
        </w:rPr>
        <w:t>4.</w:t>
      </w:r>
      <w:r>
        <w:rPr>
          <w:rFonts w:ascii="宋体" w:hAnsi="宋体" w:cs="仿宋" w:hint="eastAsia"/>
          <w:sz w:val="24"/>
        </w:rPr>
        <w:t xml:space="preserve"> </w:t>
      </w:r>
      <w:r w:rsidRPr="00F1519F">
        <w:rPr>
          <w:rFonts w:ascii="宋体" w:hAnsi="宋体" w:cs="仿宋" w:hint="eastAsia"/>
          <w:sz w:val="24"/>
        </w:rPr>
        <w:t>租赁期限</w:t>
      </w:r>
      <w:r w:rsidRPr="00F1519F">
        <w:rPr>
          <w:rFonts w:ascii="宋体" w:hAnsi="宋体" w:cs="仿宋"/>
          <w:sz w:val="24"/>
        </w:rPr>
        <w:t>：三年</w:t>
      </w:r>
    </w:p>
    <w:p w:rsidR="00693DF2" w:rsidRPr="00F1519F" w:rsidRDefault="00693DF2" w:rsidP="00693DF2">
      <w:pPr>
        <w:tabs>
          <w:tab w:val="left" w:pos="7740"/>
        </w:tabs>
        <w:spacing w:beforeLines="100" w:before="240" w:afterLines="100" w:after="240" w:line="276" w:lineRule="auto"/>
        <w:ind w:rightChars="200" w:right="420"/>
        <w:rPr>
          <w:rFonts w:ascii="宋体" w:hAnsi="宋体" w:cs="仿宋" w:hint="eastAsia"/>
          <w:b/>
          <w:sz w:val="24"/>
        </w:rPr>
      </w:pPr>
      <w:r w:rsidRPr="00F1519F">
        <w:rPr>
          <w:rFonts w:ascii="宋体" w:hAnsi="宋体" w:cs="仿宋" w:hint="eastAsia"/>
          <w:b/>
          <w:sz w:val="24"/>
        </w:rPr>
        <w:t>二、招标承租范围、</w:t>
      </w:r>
      <w:r w:rsidRPr="00F1519F">
        <w:rPr>
          <w:rFonts w:ascii="宋体" w:hAnsi="宋体" w:cs="仿宋"/>
          <w:b/>
          <w:sz w:val="24"/>
        </w:rPr>
        <w:t>技术要求</w:t>
      </w:r>
      <w:r w:rsidRPr="00F1519F">
        <w:rPr>
          <w:rFonts w:ascii="宋体" w:hAnsi="宋体" w:cs="仿宋" w:hint="eastAsia"/>
          <w:b/>
          <w:sz w:val="24"/>
        </w:rPr>
        <w:t>：</w:t>
      </w:r>
    </w:p>
    <w:p w:rsidR="00693DF2" w:rsidRPr="00F1519F" w:rsidRDefault="00693DF2" w:rsidP="00693DF2">
      <w:pPr>
        <w:pStyle w:val="10"/>
        <w:spacing w:line="360" w:lineRule="auto"/>
        <w:ind w:rightChars="200" w:right="420" w:firstLineChars="0" w:firstLine="0"/>
        <w:rPr>
          <w:rFonts w:ascii="宋体" w:hAnsi="宋体" w:cs="仿宋"/>
          <w:sz w:val="24"/>
        </w:rPr>
      </w:pPr>
      <w:r w:rsidRPr="00F1519F">
        <w:rPr>
          <w:rFonts w:ascii="宋体" w:hAnsi="宋体" w:cs="仿宋" w:hint="eastAsia"/>
          <w:sz w:val="24"/>
        </w:rPr>
        <w:t>1、</w:t>
      </w:r>
      <w:r w:rsidRPr="00F1519F">
        <w:rPr>
          <w:rFonts w:ascii="宋体" w:hAnsi="宋体" w:cs="仿宋"/>
          <w:sz w:val="24"/>
        </w:rPr>
        <w:t>承租范围</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Pr>
          <w:rFonts w:ascii="宋体" w:hAnsi="宋体" w:cs="仿宋" w:hint="eastAsia"/>
          <w:sz w:val="24"/>
        </w:rPr>
        <w:t>投标人</w:t>
      </w:r>
      <w:r w:rsidRPr="00F1519F">
        <w:rPr>
          <w:rFonts w:ascii="宋体" w:hAnsi="宋体" w:cs="仿宋" w:hint="eastAsia"/>
          <w:sz w:val="24"/>
        </w:rPr>
        <w:t>提供的医院污水处理</w:t>
      </w:r>
      <w:r w:rsidRPr="00F1519F">
        <w:rPr>
          <w:rFonts w:ascii="宋体" w:hAnsi="宋体" w:cs="仿宋"/>
          <w:sz w:val="24"/>
        </w:rPr>
        <w:t>系统成套设备</w:t>
      </w:r>
      <w:r w:rsidRPr="00F1519F">
        <w:rPr>
          <w:rFonts w:ascii="宋体" w:hAnsi="宋体" w:cs="仿宋" w:hint="eastAsia"/>
          <w:sz w:val="24"/>
        </w:rPr>
        <w:t>，</w:t>
      </w:r>
      <w:r w:rsidRPr="00F1519F">
        <w:rPr>
          <w:rFonts w:ascii="宋体" w:hAnsi="宋体" w:cs="仿宋"/>
          <w:sz w:val="24"/>
        </w:rPr>
        <w:t>供货范围包含但不限于以下内容：</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w:t>
      </w:r>
      <w:r w:rsidRPr="00F1519F">
        <w:rPr>
          <w:rFonts w:ascii="宋体" w:hAnsi="宋体" w:cs="仿宋" w:hint="eastAsia"/>
          <w:sz w:val="24"/>
        </w:rPr>
        <w:t>1</w:t>
      </w:r>
      <w:r w:rsidRPr="00F1519F">
        <w:rPr>
          <w:rFonts w:ascii="宋体" w:hAnsi="宋体" w:cs="仿宋"/>
          <w:sz w:val="24"/>
        </w:rPr>
        <w:t>）完成</w:t>
      </w:r>
      <w:r w:rsidRPr="00F1519F">
        <w:rPr>
          <w:rFonts w:ascii="宋体" w:hAnsi="宋体" w:cs="仿宋" w:hint="eastAsia"/>
          <w:sz w:val="24"/>
        </w:rPr>
        <w:t>医院污水处理</w:t>
      </w:r>
      <w:r w:rsidRPr="00F1519F">
        <w:rPr>
          <w:rFonts w:ascii="宋体" w:hAnsi="宋体" w:cs="仿宋"/>
          <w:sz w:val="24"/>
        </w:rPr>
        <w:t>系统</w:t>
      </w:r>
      <w:r w:rsidRPr="00F1519F">
        <w:rPr>
          <w:rFonts w:ascii="宋体" w:hAnsi="宋体" w:cs="仿宋" w:hint="eastAsia"/>
          <w:sz w:val="24"/>
        </w:rPr>
        <w:t>设备</w:t>
      </w:r>
      <w:r w:rsidRPr="00F1519F">
        <w:rPr>
          <w:rFonts w:ascii="宋体" w:hAnsi="宋体" w:cs="仿宋"/>
          <w:sz w:val="24"/>
        </w:rPr>
        <w:t>的</w:t>
      </w:r>
      <w:r w:rsidRPr="00F1519F">
        <w:rPr>
          <w:rFonts w:ascii="宋体" w:hAnsi="宋体" w:cs="仿宋" w:hint="eastAsia"/>
          <w:sz w:val="24"/>
        </w:rPr>
        <w:t>工艺及导图</w:t>
      </w:r>
      <w:r w:rsidRPr="00F1519F">
        <w:rPr>
          <w:rFonts w:ascii="宋体" w:hAnsi="宋体" w:cs="仿宋"/>
          <w:sz w:val="24"/>
        </w:rPr>
        <w:t>设计、</w:t>
      </w:r>
      <w:r w:rsidRPr="00F1519F">
        <w:rPr>
          <w:rFonts w:ascii="宋体" w:hAnsi="宋体" w:cs="仿宋" w:hint="eastAsia"/>
          <w:sz w:val="24"/>
        </w:rPr>
        <w:t>设备及材料</w:t>
      </w:r>
      <w:r w:rsidRPr="00F1519F">
        <w:rPr>
          <w:rFonts w:ascii="宋体" w:hAnsi="宋体" w:cs="仿宋"/>
          <w:sz w:val="24"/>
        </w:rPr>
        <w:t>供货、</w:t>
      </w:r>
      <w:r w:rsidRPr="00F1519F">
        <w:rPr>
          <w:rFonts w:ascii="宋体" w:hAnsi="宋体" w:cs="仿宋" w:hint="eastAsia"/>
          <w:sz w:val="24"/>
        </w:rPr>
        <w:t>指导</w:t>
      </w:r>
      <w:r w:rsidRPr="00F1519F">
        <w:rPr>
          <w:rFonts w:ascii="宋体" w:hAnsi="宋体" w:cs="仿宋"/>
          <w:sz w:val="24"/>
        </w:rPr>
        <w:t>安装及</w:t>
      </w:r>
      <w:r w:rsidRPr="00F1519F">
        <w:rPr>
          <w:rFonts w:ascii="宋体" w:hAnsi="宋体" w:cs="仿宋" w:hint="eastAsia"/>
          <w:sz w:val="24"/>
        </w:rPr>
        <w:t>系统</w:t>
      </w:r>
      <w:r w:rsidRPr="00F1519F">
        <w:rPr>
          <w:rFonts w:ascii="宋体" w:hAnsi="宋体" w:cs="仿宋"/>
          <w:sz w:val="24"/>
        </w:rPr>
        <w:t>调试等工作，</w:t>
      </w:r>
      <w:r w:rsidRPr="00F1519F">
        <w:rPr>
          <w:rFonts w:ascii="宋体" w:hAnsi="宋体" w:cs="仿宋" w:hint="eastAsia"/>
          <w:sz w:val="24"/>
        </w:rPr>
        <w:t>并在系统调试完毕后提供</w:t>
      </w:r>
      <w:r>
        <w:rPr>
          <w:rFonts w:ascii="宋体" w:hAnsi="宋体" w:cs="仿宋" w:hint="eastAsia"/>
          <w:sz w:val="24"/>
        </w:rPr>
        <w:t>投标人</w:t>
      </w:r>
      <w:r w:rsidRPr="00F1519F">
        <w:rPr>
          <w:rFonts w:ascii="宋体" w:hAnsi="宋体" w:cs="仿宋" w:hint="eastAsia"/>
          <w:sz w:val="24"/>
        </w:rPr>
        <w:t>运营服务该系</w:t>
      </w:r>
      <w:r w:rsidRPr="00F1519F">
        <w:rPr>
          <w:rFonts w:ascii="宋体" w:hAnsi="宋体" w:cs="仿宋" w:hint="eastAsia"/>
          <w:sz w:val="24"/>
        </w:rPr>
        <w:lastRenderedPageBreak/>
        <w:t>统所需要的完整运行数据，</w:t>
      </w:r>
      <w:r w:rsidRPr="00F1519F">
        <w:rPr>
          <w:rFonts w:ascii="宋体" w:hAnsi="宋体" w:cs="仿宋"/>
          <w:sz w:val="24"/>
        </w:rPr>
        <w:t>并对所供</w:t>
      </w:r>
      <w:r w:rsidRPr="00F1519F">
        <w:rPr>
          <w:rFonts w:ascii="宋体" w:hAnsi="宋体" w:cs="仿宋" w:hint="eastAsia"/>
          <w:sz w:val="24"/>
        </w:rPr>
        <w:t>工艺包的运行稳定性、技术参数及工艺</w:t>
      </w:r>
      <w:r w:rsidRPr="00F1519F">
        <w:rPr>
          <w:rFonts w:ascii="宋体" w:hAnsi="宋体" w:cs="仿宋"/>
          <w:sz w:val="24"/>
        </w:rPr>
        <w:t>设备各方面的性能</w:t>
      </w:r>
      <w:r w:rsidRPr="00F1519F">
        <w:rPr>
          <w:rFonts w:ascii="宋体" w:hAnsi="宋体" w:cs="仿宋" w:hint="eastAsia"/>
          <w:sz w:val="24"/>
        </w:rPr>
        <w:t>等</w:t>
      </w:r>
      <w:r w:rsidRPr="00F1519F">
        <w:rPr>
          <w:rFonts w:ascii="宋体" w:hAnsi="宋体" w:cs="仿宋"/>
          <w:sz w:val="24"/>
        </w:rPr>
        <w:t>负</w:t>
      </w:r>
      <w:r w:rsidRPr="00F1519F">
        <w:rPr>
          <w:rFonts w:ascii="宋体" w:hAnsi="宋体" w:cs="仿宋" w:hint="eastAsia"/>
          <w:sz w:val="24"/>
        </w:rPr>
        <w:t>全部责任</w:t>
      </w:r>
      <w:r w:rsidRPr="00F1519F">
        <w:rPr>
          <w:rFonts w:ascii="宋体" w:hAnsi="宋体" w:cs="仿宋"/>
          <w:sz w:val="24"/>
        </w:rPr>
        <w:t>。</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w:t>
      </w:r>
      <w:r w:rsidRPr="00F1519F">
        <w:rPr>
          <w:rFonts w:ascii="宋体" w:hAnsi="宋体" w:cs="仿宋" w:hint="eastAsia"/>
          <w:sz w:val="24"/>
        </w:rPr>
        <w:t>2</w:t>
      </w:r>
      <w:r w:rsidRPr="00F1519F">
        <w:rPr>
          <w:rFonts w:ascii="宋体" w:hAnsi="宋体" w:cs="仿宋"/>
          <w:sz w:val="24"/>
        </w:rPr>
        <w:t>）根据本工程的实际情况以及本技术协议的要求，提供一个完整的、合理的设计方案，该方案在各个方面不能有缺陷，一旦发现有缺陷，</w:t>
      </w:r>
      <w:r>
        <w:rPr>
          <w:rFonts w:ascii="宋体" w:hAnsi="宋体" w:cs="仿宋"/>
          <w:sz w:val="24"/>
        </w:rPr>
        <w:t>投标人</w:t>
      </w:r>
      <w:r w:rsidRPr="00F1519F">
        <w:rPr>
          <w:rFonts w:ascii="宋体" w:hAnsi="宋体" w:cs="仿宋"/>
          <w:sz w:val="24"/>
        </w:rPr>
        <w:t>应无偿进行修补，直至</w:t>
      </w:r>
      <w:r w:rsidRPr="00F1519F">
        <w:rPr>
          <w:rFonts w:ascii="宋体" w:hAnsi="宋体" w:cs="仿宋" w:hint="eastAsia"/>
          <w:sz w:val="24"/>
        </w:rPr>
        <w:t>医院污水处理</w:t>
      </w:r>
      <w:r w:rsidRPr="00F1519F">
        <w:rPr>
          <w:rFonts w:ascii="宋体" w:hAnsi="宋体" w:cs="仿宋"/>
          <w:sz w:val="24"/>
        </w:rPr>
        <w:t>系统</w:t>
      </w:r>
      <w:r w:rsidRPr="00F1519F">
        <w:rPr>
          <w:rFonts w:ascii="宋体" w:hAnsi="宋体" w:cs="仿宋" w:hint="eastAsia"/>
          <w:sz w:val="24"/>
        </w:rPr>
        <w:t>设备的各方面性能达到</w:t>
      </w:r>
      <w:r>
        <w:rPr>
          <w:rFonts w:ascii="宋体" w:hAnsi="宋体" w:cs="仿宋" w:hint="eastAsia"/>
          <w:sz w:val="24"/>
        </w:rPr>
        <w:t>采购人</w:t>
      </w:r>
      <w:r w:rsidRPr="00F1519F">
        <w:rPr>
          <w:rFonts w:ascii="宋体" w:hAnsi="宋体" w:cs="仿宋" w:hint="eastAsia"/>
          <w:sz w:val="24"/>
        </w:rPr>
        <w:t>要求</w:t>
      </w:r>
      <w:r w:rsidRPr="00F1519F">
        <w:rPr>
          <w:rFonts w:ascii="宋体" w:hAnsi="宋体" w:cs="仿宋"/>
          <w:sz w:val="24"/>
        </w:rPr>
        <w:t>为止。</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w:t>
      </w:r>
      <w:r w:rsidRPr="00F1519F">
        <w:rPr>
          <w:rFonts w:ascii="宋体" w:hAnsi="宋体" w:cs="仿宋" w:hint="eastAsia"/>
          <w:sz w:val="24"/>
        </w:rPr>
        <w:t>3</w:t>
      </w:r>
      <w:r w:rsidRPr="00F1519F">
        <w:rPr>
          <w:rFonts w:ascii="宋体" w:hAnsi="宋体" w:cs="仿宋"/>
          <w:sz w:val="24"/>
        </w:rPr>
        <w:t>）</w:t>
      </w:r>
      <w:r>
        <w:rPr>
          <w:rFonts w:ascii="宋体" w:hAnsi="宋体" w:cs="仿宋"/>
          <w:sz w:val="24"/>
        </w:rPr>
        <w:t>投标人</w:t>
      </w:r>
      <w:r w:rsidRPr="00F1519F">
        <w:rPr>
          <w:rFonts w:ascii="宋体" w:hAnsi="宋体" w:cs="仿宋"/>
          <w:sz w:val="24"/>
        </w:rPr>
        <w:t>提供保证</w:t>
      </w:r>
      <w:r w:rsidRPr="00F1519F">
        <w:rPr>
          <w:rFonts w:ascii="宋体" w:hAnsi="宋体" w:cs="仿宋" w:hint="eastAsia"/>
          <w:sz w:val="24"/>
        </w:rPr>
        <w:t>医院污水处理</w:t>
      </w:r>
      <w:r w:rsidRPr="00F1519F">
        <w:rPr>
          <w:rFonts w:ascii="宋体" w:hAnsi="宋体" w:cs="仿宋"/>
          <w:sz w:val="24"/>
        </w:rPr>
        <w:t>系统</w:t>
      </w:r>
      <w:r w:rsidRPr="00F1519F">
        <w:rPr>
          <w:rFonts w:ascii="宋体" w:hAnsi="宋体" w:cs="仿宋" w:hint="eastAsia"/>
          <w:sz w:val="24"/>
        </w:rPr>
        <w:t>设备</w:t>
      </w:r>
      <w:r w:rsidRPr="00F1519F">
        <w:rPr>
          <w:rFonts w:ascii="宋体" w:hAnsi="宋体" w:cs="仿宋"/>
          <w:sz w:val="24"/>
        </w:rPr>
        <w:t>安全、稳定、可靠运行的全套设备、辅助及安装附件。</w:t>
      </w:r>
      <w:r>
        <w:rPr>
          <w:rFonts w:ascii="宋体" w:hAnsi="宋体" w:cs="仿宋"/>
          <w:sz w:val="24"/>
        </w:rPr>
        <w:t>投标人</w:t>
      </w:r>
      <w:r w:rsidRPr="00F1519F">
        <w:rPr>
          <w:rFonts w:ascii="宋体" w:hAnsi="宋体" w:cs="仿宋"/>
          <w:sz w:val="24"/>
        </w:rPr>
        <w:t>负责整套系统设备的供货、出厂试验、设备</w:t>
      </w:r>
      <w:r w:rsidRPr="00F1519F">
        <w:rPr>
          <w:rFonts w:ascii="宋体" w:hAnsi="宋体" w:cs="仿宋" w:hint="eastAsia"/>
          <w:sz w:val="24"/>
        </w:rPr>
        <w:t>指导</w:t>
      </w:r>
      <w:r w:rsidRPr="00F1519F">
        <w:rPr>
          <w:rFonts w:ascii="宋体" w:hAnsi="宋体" w:cs="仿宋"/>
          <w:sz w:val="24"/>
        </w:rPr>
        <w:t>安装、现场检验、</w:t>
      </w:r>
      <w:r w:rsidRPr="00F1519F">
        <w:rPr>
          <w:rFonts w:ascii="宋体" w:hAnsi="宋体" w:cs="仿宋" w:hint="eastAsia"/>
          <w:sz w:val="24"/>
        </w:rPr>
        <w:t>设备单机及联动</w:t>
      </w:r>
      <w:r w:rsidRPr="00F1519F">
        <w:rPr>
          <w:rFonts w:ascii="宋体" w:hAnsi="宋体" w:cs="仿宋"/>
          <w:sz w:val="24"/>
        </w:rPr>
        <w:t>调试等，直至竣工交付使用，并提供完整的竣工资料。</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hint="eastAsia"/>
          <w:sz w:val="24"/>
        </w:rPr>
        <w:t>（4）</w:t>
      </w:r>
      <w:r>
        <w:rPr>
          <w:rFonts w:ascii="宋体" w:hAnsi="宋体" w:cs="仿宋"/>
          <w:sz w:val="24"/>
        </w:rPr>
        <w:t>投标人</w:t>
      </w:r>
      <w:r w:rsidRPr="00F1519F">
        <w:rPr>
          <w:rFonts w:ascii="宋体" w:hAnsi="宋体" w:cs="仿宋" w:hint="eastAsia"/>
          <w:sz w:val="24"/>
        </w:rPr>
        <w:t>提供的</w:t>
      </w:r>
      <w:r w:rsidRPr="00F1519F">
        <w:rPr>
          <w:rFonts w:ascii="宋体" w:hAnsi="宋体" w:cs="仿宋"/>
          <w:sz w:val="24"/>
        </w:rPr>
        <w:t>管道、电缆</w:t>
      </w:r>
      <w:r w:rsidRPr="00F1519F">
        <w:rPr>
          <w:rFonts w:ascii="宋体" w:hAnsi="宋体" w:cs="仿宋" w:hint="eastAsia"/>
          <w:sz w:val="24"/>
        </w:rPr>
        <w:t>及电缆桥架</w:t>
      </w:r>
      <w:r w:rsidRPr="00F1519F">
        <w:rPr>
          <w:rFonts w:ascii="宋体" w:hAnsi="宋体" w:cs="仿宋"/>
          <w:sz w:val="24"/>
        </w:rPr>
        <w:t>等材料供货</w:t>
      </w:r>
      <w:r w:rsidRPr="00F1519F">
        <w:rPr>
          <w:rFonts w:ascii="宋体" w:hAnsi="宋体" w:cs="仿宋" w:hint="eastAsia"/>
          <w:sz w:val="24"/>
        </w:rPr>
        <w:t>应按照外部环境图中水、电位置进行设计和供货安装。</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（5）提供</w:t>
      </w:r>
      <w:r w:rsidRPr="00F1519F">
        <w:rPr>
          <w:rFonts w:ascii="宋体" w:hAnsi="宋体" w:cs="仿宋" w:hint="eastAsia"/>
          <w:sz w:val="24"/>
        </w:rPr>
        <w:t>质保期</w:t>
      </w:r>
      <w:r w:rsidRPr="00F1519F">
        <w:rPr>
          <w:rFonts w:ascii="宋体" w:hAnsi="宋体" w:cs="仿宋"/>
          <w:sz w:val="24"/>
        </w:rPr>
        <w:t>内所需易损的备品备件清单（包括润滑剂）。</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（6</w:t>
      </w:r>
      <w:r>
        <w:rPr>
          <w:rFonts w:ascii="宋体" w:hAnsi="宋体" w:cs="仿宋"/>
          <w:sz w:val="24"/>
        </w:rPr>
        <w:t>）其它：本技术协议中未列出，但系统正常使用时需要的设备及</w:t>
      </w:r>
      <w:r>
        <w:rPr>
          <w:rFonts w:ascii="宋体" w:hAnsi="宋体" w:cs="仿宋" w:hint="eastAsia"/>
          <w:sz w:val="24"/>
        </w:rPr>
        <w:t>配</w:t>
      </w:r>
      <w:r w:rsidRPr="00F1519F">
        <w:rPr>
          <w:rFonts w:ascii="宋体" w:hAnsi="宋体" w:cs="仿宋"/>
          <w:sz w:val="24"/>
        </w:rPr>
        <w:t>件等，</w:t>
      </w:r>
      <w:r>
        <w:rPr>
          <w:rFonts w:ascii="宋体" w:hAnsi="宋体" w:cs="仿宋"/>
          <w:sz w:val="24"/>
        </w:rPr>
        <w:t>投标人</w:t>
      </w:r>
      <w:r w:rsidRPr="00F1519F">
        <w:rPr>
          <w:rFonts w:ascii="宋体" w:hAnsi="宋体" w:cs="仿宋"/>
          <w:sz w:val="24"/>
        </w:rPr>
        <w:t>应在</w:t>
      </w:r>
      <w:r w:rsidRPr="00F1519F">
        <w:rPr>
          <w:rFonts w:ascii="宋体" w:hAnsi="宋体" w:cs="仿宋" w:hint="eastAsia"/>
          <w:sz w:val="24"/>
        </w:rPr>
        <w:t>本协议中</w:t>
      </w:r>
      <w:r w:rsidRPr="00F1519F">
        <w:rPr>
          <w:rFonts w:ascii="宋体" w:hAnsi="宋体" w:cs="仿宋"/>
          <w:sz w:val="24"/>
        </w:rPr>
        <w:t>列明，否则视为免费提供</w:t>
      </w:r>
      <w:r w:rsidRPr="00F1519F">
        <w:rPr>
          <w:rFonts w:ascii="宋体" w:hAnsi="宋体" w:cs="仿宋" w:hint="eastAsia"/>
          <w:sz w:val="24"/>
        </w:rPr>
        <w:t>，按</w:t>
      </w:r>
      <w:r>
        <w:rPr>
          <w:rFonts w:ascii="宋体" w:hAnsi="宋体" w:cs="仿宋" w:hint="eastAsia"/>
          <w:sz w:val="24"/>
        </w:rPr>
        <w:t>采购人</w:t>
      </w:r>
      <w:r w:rsidRPr="00F1519F">
        <w:rPr>
          <w:rFonts w:ascii="宋体" w:hAnsi="宋体" w:cs="仿宋" w:hint="eastAsia"/>
          <w:sz w:val="24"/>
        </w:rPr>
        <w:t>要求进行补充</w:t>
      </w:r>
      <w:r w:rsidRPr="00F1519F">
        <w:rPr>
          <w:rFonts w:ascii="宋体" w:hAnsi="宋体" w:cs="仿宋"/>
          <w:sz w:val="24"/>
        </w:rPr>
        <w:t>。</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w:t>
      </w:r>
      <w:r w:rsidRPr="00F1519F">
        <w:rPr>
          <w:rFonts w:ascii="宋体" w:hAnsi="宋体" w:cs="仿宋" w:hint="eastAsia"/>
          <w:sz w:val="24"/>
        </w:rPr>
        <w:t>7</w:t>
      </w:r>
      <w:r w:rsidRPr="00F1519F">
        <w:rPr>
          <w:rFonts w:ascii="宋体" w:hAnsi="宋体" w:cs="仿宋"/>
          <w:sz w:val="24"/>
        </w:rPr>
        <w:t>）</w:t>
      </w:r>
      <w:r>
        <w:rPr>
          <w:rFonts w:ascii="宋体" w:hAnsi="宋体" w:cs="仿宋" w:hint="eastAsia"/>
          <w:sz w:val="24"/>
        </w:rPr>
        <w:t>投标人在采购人所提供的现有场地条件外，为满足投标人所提供产品正常使用所需的其他设施、设备等均包含在投标人</w:t>
      </w:r>
      <w:r w:rsidRPr="00F1519F">
        <w:rPr>
          <w:rFonts w:ascii="宋体" w:hAnsi="宋体" w:cs="仿宋" w:hint="eastAsia"/>
          <w:sz w:val="24"/>
        </w:rPr>
        <w:t>供货范围，</w:t>
      </w:r>
      <w:r>
        <w:rPr>
          <w:rFonts w:ascii="宋体" w:hAnsi="宋体" w:cs="仿宋" w:hint="eastAsia"/>
          <w:sz w:val="24"/>
        </w:rPr>
        <w:t>涉及到的费用包含在投标报价中。</w:t>
      </w:r>
    </w:p>
    <w:p w:rsidR="00693DF2" w:rsidRPr="00F1519F" w:rsidRDefault="00693DF2" w:rsidP="00693DF2">
      <w:pPr>
        <w:tabs>
          <w:tab w:val="left" w:pos="7740"/>
        </w:tabs>
        <w:autoSpaceDE w:val="0"/>
        <w:autoSpaceDN w:val="0"/>
        <w:spacing w:line="360" w:lineRule="auto"/>
        <w:ind w:rightChars="200" w:right="420"/>
        <w:rPr>
          <w:rFonts w:ascii="宋体" w:hAnsi="宋体" w:cs="仿宋" w:hint="eastAsia"/>
          <w:sz w:val="24"/>
        </w:rPr>
      </w:pPr>
      <w:r w:rsidRPr="00F1519F">
        <w:rPr>
          <w:rFonts w:ascii="宋体" w:hAnsi="宋体" w:cs="仿宋" w:hint="eastAsia"/>
          <w:sz w:val="24"/>
        </w:rPr>
        <w:t>2、技术</w:t>
      </w:r>
      <w:r w:rsidRPr="00F1519F">
        <w:rPr>
          <w:rFonts w:ascii="宋体" w:hAnsi="宋体" w:cs="仿宋"/>
          <w:sz w:val="24"/>
        </w:rPr>
        <w:t>要求</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hint="eastAsia"/>
          <w:sz w:val="24"/>
        </w:rPr>
        <w:t>（1）</w:t>
      </w:r>
      <w:r w:rsidRPr="00F1519F">
        <w:rPr>
          <w:rFonts w:ascii="宋体" w:hAnsi="宋体" w:cs="仿宋"/>
          <w:sz w:val="24"/>
        </w:rPr>
        <w:t>系统组成及</w:t>
      </w:r>
      <w:r w:rsidRPr="00F1519F">
        <w:rPr>
          <w:rFonts w:ascii="宋体" w:hAnsi="宋体" w:cs="仿宋" w:hint="eastAsia"/>
          <w:sz w:val="24"/>
        </w:rPr>
        <w:t>主要设备的技术</w:t>
      </w:r>
      <w:r w:rsidRPr="00F1519F">
        <w:rPr>
          <w:rFonts w:ascii="宋体" w:hAnsi="宋体" w:cs="仿宋"/>
          <w:sz w:val="24"/>
        </w:rPr>
        <w:t>要求</w:t>
      </w:r>
    </w:p>
    <w:p w:rsidR="00693DF2"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845C9A">
        <w:rPr>
          <w:rFonts w:ascii="宋体" w:hAnsi="宋体" w:cs="仿宋" w:hint="eastAsia"/>
          <w:sz w:val="24"/>
        </w:rPr>
        <w:t>鉴于可满足本项目要求的污水处理工艺</w:t>
      </w:r>
      <w:proofErr w:type="gramStart"/>
      <w:r w:rsidRPr="00845C9A">
        <w:rPr>
          <w:rFonts w:ascii="宋体" w:hAnsi="宋体" w:cs="仿宋" w:hint="eastAsia"/>
          <w:sz w:val="24"/>
        </w:rPr>
        <w:t>不</w:t>
      </w:r>
      <w:proofErr w:type="gramEnd"/>
      <w:r w:rsidRPr="00845C9A">
        <w:rPr>
          <w:rFonts w:ascii="宋体" w:hAnsi="宋体" w:cs="仿宋" w:hint="eastAsia"/>
          <w:sz w:val="24"/>
        </w:rPr>
        <w:t>唯一，为保证本次招标的公平性，招标文件中不对污水处理工艺予以规定，投标人按照所采用的污水处理工艺编制污水系统组成及主要设备技术性能，保证经过处理的污水能够达标排放。</w:t>
      </w:r>
    </w:p>
    <w:p w:rsidR="00693DF2" w:rsidRPr="00845C9A" w:rsidRDefault="00693DF2" w:rsidP="00693DF2">
      <w:pPr>
        <w:tabs>
          <w:tab w:val="left" w:pos="7740"/>
        </w:tabs>
        <w:autoSpaceDE w:val="0"/>
        <w:autoSpaceDN w:val="0"/>
        <w:spacing w:line="360" w:lineRule="auto"/>
        <w:ind w:rightChars="200" w:right="420" w:firstLineChars="250" w:firstLine="600"/>
        <w:rPr>
          <w:rFonts w:ascii="宋体" w:hAnsi="宋体" w:cs="仿宋" w:hint="eastAsia"/>
          <w:sz w:val="24"/>
        </w:rPr>
      </w:pPr>
      <w:r>
        <w:rPr>
          <w:rFonts w:ascii="宋体" w:hAnsi="宋体" w:cs="仿宋" w:hint="eastAsia"/>
          <w:sz w:val="24"/>
        </w:rPr>
        <w:t>综合新冠病毒可通过气溶胶传播的因素，若投标人所选择的污水处理工艺有曝气环节，</w:t>
      </w:r>
      <w:proofErr w:type="gramStart"/>
      <w:r>
        <w:rPr>
          <w:rFonts w:ascii="宋体" w:hAnsi="宋体" w:cs="仿宋" w:hint="eastAsia"/>
          <w:sz w:val="24"/>
        </w:rPr>
        <w:t>存在感控风险</w:t>
      </w:r>
      <w:proofErr w:type="gramEnd"/>
      <w:r>
        <w:rPr>
          <w:rFonts w:ascii="宋体" w:hAnsi="宋体" w:cs="仿宋" w:hint="eastAsia"/>
          <w:sz w:val="24"/>
        </w:rPr>
        <w:t>，应配置废气（尾气）收集处理装置，对废气进行彻底消毒处理后达标排放，杜绝对周边环境产生影响。</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配电及</w:t>
      </w:r>
      <w:r w:rsidRPr="00F1519F">
        <w:rPr>
          <w:rFonts w:ascii="宋体" w:hAnsi="宋体" w:cs="仿宋"/>
          <w:sz w:val="24"/>
        </w:rPr>
        <w:t>控制柜</w:t>
      </w:r>
      <w:r w:rsidRPr="00F1519F">
        <w:rPr>
          <w:rFonts w:ascii="宋体" w:hAnsi="宋体" w:cs="仿宋" w:hint="eastAsia"/>
          <w:sz w:val="24"/>
        </w:rPr>
        <w:t>：</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配电柜及</w:t>
      </w:r>
      <w:r w:rsidRPr="00F1519F">
        <w:rPr>
          <w:rFonts w:ascii="宋体" w:hAnsi="宋体" w:cs="仿宋"/>
          <w:sz w:val="24"/>
        </w:rPr>
        <w:t>控制柜与主体设备配套，配置要求不低于下述要求。</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a.主要电气元件</w:t>
      </w:r>
      <w:r w:rsidRPr="00F1519F">
        <w:rPr>
          <w:rFonts w:ascii="宋体" w:hAnsi="宋体" w:cs="仿宋"/>
          <w:sz w:val="24"/>
        </w:rPr>
        <w:t>：断路器、接触器、热继电器、变频器、等主要元器件</w:t>
      </w:r>
      <w:r w:rsidRPr="00F1519F">
        <w:rPr>
          <w:rFonts w:ascii="宋体" w:hAnsi="宋体" w:cs="仿宋" w:hint="eastAsia"/>
          <w:sz w:val="24"/>
        </w:rPr>
        <w:lastRenderedPageBreak/>
        <w:t>采用合格</w:t>
      </w:r>
      <w:r w:rsidRPr="00F1519F">
        <w:rPr>
          <w:rFonts w:ascii="宋体" w:hAnsi="宋体" w:cs="仿宋"/>
          <w:sz w:val="24"/>
        </w:rPr>
        <w:t>产品</w:t>
      </w:r>
      <w:r w:rsidRPr="00F1519F">
        <w:rPr>
          <w:rFonts w:ascii="宋体" w:hAnsi="宋体" w:cs="仿宋" w:hint="eastAsia"/>
          <w:sz w:val="24"/>
        </w:rPr>
        <w:t>。</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sz w:val="24"/>
        </w:rPr>
        <w:t>b.</w:t>
      </w:r>
      <w:r w:rsidRPr="00F1519F">
        <w:rPr>
          <w:rFonts w:ascii="宋体" w:hAnsi="宋体" w:cs="仿宋" w:hint="eastAsia"/>
          <w:sz w:val="24"/>
        </w:rPr>
        <w:t>配电柜及控制柜：</w:t>
      </w:r>
      <w:r w:rsidRPr="00F1519F">
        <w:rPr>
          <w:rFonts w:ascii="宋体" w:hAnsi="宋体" w:cs="仿宋"/>
          <w:sz w:val="24"/>
        </w:rPr>
        <w:t>板</w:t>
      </w:r>
      <w:r w:rsidRPr="00F1519F">
        <w:rPr>
          <w:rFonts w:ascii="宋体" w:hAnsi="宋体" w:cs="仿宋" w:hint="eastAsia"/>
          <w:sz w:val="24"/>
        </w:rPr>
        <w:t>厚</w:t>
      </w:r>
      <w:r w:rsidRPr="00F1519F">
        <w:rPr>
          <w:rFonts w:ascii="宋体" w:hAnsi="宋体" w:cs="仿宋"/>
          <w:sz w:val="24"/>
        </w:rPr>
        <w:t>：</w:t>
      </w:r>
      <w:r w:rsidRPr="00F1519F">
        <w:rPr>
          <w:rFonts w:ascii="宋体" w:hAnsi="宋体" w:cs="仿宋" w:hint="eastAsia"/>
          <w:sz w:val="24"/>
        </w:rPr>
        <w:t>2mm</w:t>
      </w:r>
      <w:r w:rsidRPr="00F1519F">
        <w:rPr>
          <w:rFonts w:ascii="宋体" w:hAnsi="宋体" w:cs="仿宋"/>
          <w:sz w:val="24"/>
        </w:rPr>
        <w:t xml:space="preserve"> </w:t>
      </w:r>
      <w:r w:rsidRPr="00F1519F">
        <w:rPr>
          <w:rFonts w:ascii="宋体" w:hAnsi="宋体" w:cs="仿宋" w:hint="eastAsia"/>
          <w:sz w:val="24"/>
        </w:rPr>
        <w:t>主材：SS304。</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sz w:val="24"/>
        </w:rPr>
        <w:t>c.</w:t>
      </w:r>
      <w:r w:rsidRPr="00F1519F">
        <w:rPr>
          <w:rFonts w:ascii="宋体" w:hAnsi="宋体" w:cs="仿宋" w:hint="eastAsia"/>
          <w:sz w:val="24"/>
        </w:rPr>
        <w:t>配电柜及控制柜电源：</w:t>
      </w:r>
      <w:r w:rsidRPr="00F1519F">
        <w:rPr>
          <w:rFonts w:ascii="宋体" w:hAnsi="宋体" w:cs="仿宋"/>
          <w:sz w:val="24"/>
        </w:rPr>
        <w:t>380V/50Hz/3相，防护等级IP</w:t>
      </w:r>
      <w:r w:rsidRPr="00F1519F">
        <w:rPr>
          <w:rFonts w:ascii="宋体" w:hAnsi="宋体" w:cs="仿宋" w:hint="eastAsia"/>
          <w:sz w:val="24"/>
        </w:rPr>
        <w:t>65。</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sz w:val="24"/>
        </w:rPr>
        <w:t>d.</w:t>
      </w:r>
      <w:r w:rsidRPr="00F1519F">
        <w:rPr>
          <w:rFonts w:ascii="宋体" w:hAnsi="宋体" w:cs="仿宋" w:hint="eastAsia"/>
          <w:sz w:val="24"/>
        </w:rPr>
        <w:t>配电</w:t>
      </w:r>
      <w:r w:rsidRPr="00F1519F">
        <w:rPr>
          <w:rFonts w:ascii="宋体" w:hAnsi="宋体" w:cs="仿宋"/>
          <w:sz w:val="24"/>
        </w:rPr>
        <w:t>柜功能包括系统内部所有设备的配电。</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控制柜</w:t>
      </w:r>
      <w:r w:rsidRPr="00F1519F">
        <w:rPr>
          <w:rFonts w:ascii="宋体" w:hAnsi="宋体" w:cs="仿宋"/>
          <w:sz w:val="24"/>
        </w:rPr>
        <w:t>负责整个系统的控制操作</w:t>
      </w:r>
      <w:r w:rsidRPr="00F1519F">
        <w:rPr>
          <w:rFonts w:ascii="宋体" w:hAnsi="宋体" w:cs="仿宋" w:hint="eastAsia"/>
          <w:sz w:val="24"/>
        </w:rPr>
        <w:t>，</w:t>
      </w:r>
      <w:r w:rsidRPr="00F1519F">
        <w:rPr>
          <w:rFonts w:ascii="宋体" w:hAnsi="宋体" w:cs="仿宋"/>
          <w:sz w:val="24"/>
        </w:rPr>
        <w:t>带可编程控制器，系统要求有两种控制</w:t>
      </w:r>
      <w:r w:rsidRPr="00F1519F">
        <w:rPr>
          <w:rFonts w:ascii="宋体" w:hAnsi="宋体" w:cs="仿宋" w:hint="eastAsia"/>
          <w:sz w:val="24"/>
        </w:rPr>
        <w:t>方式</w:t>
      </w:r>
      <w:r w:rsidRPr="00F1519F">
        <w:rPr>
          <w:rFonts w:ascii="宋体" w:hAnsi="宋体" w:cs="仿宋"/>
          <w:sz w:val="24"/>
        </w:rPr>
        <w:t>：就地手动控制、</w:t>
      </w:r>
      <w:r w:rsidRPr="00F1519F">
        <w:rPr>
          <w:rFonts w:ascii="宋体" w:hAnsi="宋体" w:cs="仿宋" w:hint="eastAsia"/>
          <w:sz w:val="24"/>
        </w:rPr>
        <w:t>远程</w:t>
      </w:r>
      <w:r w:rsidRPr="00F1519F">
        <w:rPr>
          <w:rFonts w:ascii="宋体" w:hAnsi="宋体" w:cs="仿宋"/>
          <w:sz w:val="24"/>
        </w:rPr>
        <w:t>自动控制。</w:t>
      </w:r>
      <w:r w:rsidRPr="00F1519F">
        <w:rPr>
          <w:rFonts w:ascii="宋体" w:hAnsi="宋体" w:cs="仿宋" w:hint="eastAsia"/>
          <w:sz w:val="24"/>
        </w:rPr>
        <w:t xml:space="preserve"> </w:t>
      </w:r>
      <w:r w:rsidRPr="00F1519F">
        <w:rPr>
          <w:rFonts w:ascii="宋体" w:hAnsi="宋体" w:cs="仿宋"/>
          <w:sz w:val="24"/>
        </w:rPr>
        <w:t>系统控制系统可与污水处理厂的主控制网PLC主站通讯，</w:t>
      </w:r>
      <w:r>
        <w:rPr>
          <w:rFonts w:ascii="宋体" w:hAnsi="宋体" w:cs="仿宋"/>
          <w:sz w:val="24"/>
        </w:rPr>
        <w:t>投标人</w:t>
      </w:r>
      <w:r w:rsidRPr="00F1519F">
        <w:rPr>
          <w:rFonts w:ascii="宋体" w:hAnsi="宋体" w:cs="仿宋"/>
          <w:sz w:val="24"/>
        </w:rPr>
        <w:t>负责提供相应通信模块及网络附件（网线、交换机等），同时提供与控制网PLC主站通讯的通讯地址表，配合</w:t>
      </w:r>
      <w:r>
        <w:rPr>
          <w:rFonts w:ascii="宋体" w:hAnsi="宋体" w:cs="仿宋" w:hint="eastAsia"/>
          <w:sz w:val="24"/>
        </w:rPr>
        <w:t>采购人</w:t>
      </w:r>
      <w:r w:rsidRPr="00F1519F">
        <w:rPr>
          <w:rFonts w:ascii="宋体" w:hAnsi="宋体" w:cs="仿宋" w:hint="eastAsia"/>
          <w:sz w:val="24"/>
        </w:rPr>
        <w:t xml:space="preserve">对 </w:t>
      </w:r>
      <w:r w:rsidRPr="00F1519F">
        <w:rPr>
          <w:rFonts w:ascii="宋体" w:hAnsi="宋体" w:cs="仿宋"/>
          <w:sz w:val="24"/>
        </w:rPr>
        <w:t>自控系统完成数据采集与通讯工作。</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bookmarkStart w:id="3" w:name="_Toc330899049"/>
      <w:bookmarkStart w:id="4" w:name="_Toc31963"/>
      <w:bookmarkStart w:id="5" w:name="_Toc334450798"/>
      <w:r w:rsidRPr="00F1519F">
        <w:rPr>
          <w:rFonts w:ascii="宋体" w:hAnsi="宋体" w:cs="仿宋" w:hint="eastAsia"/>
          <w:sz w:val="24"/>
        </w:rPr>
        <w:t>（2）</w:t>
      </w:r>
      <w:r w:rsidRPr="00F1519F">
        <w:rPr>
          <w:rFonts w:ascii="宋体" w:hAnsi="宋体" w:cs="仿宋"/>
          <w:sz w:val="24"/>
        </w:rPr>
        <w:t>性能要求</w:t>
      </w:r>
      <w:bookmarkEnd w:id="3"/>
      <w:bookmarkEnd w:id="4"/>
      <w:bookmarkEnd w:id="5"/>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a</w:t>
      </w:r>
      <w:r w:rsidRPr="00F1519F">
        <w:rPr>
          <w:rFonts w:ascii="宋体" w:hAnsi="宋体" w:cs="仿宋"/>
          <w:sz w:val="24"/>
        </w:rPr>
        <w:t>.设备的设计、制造及有关试验和检验方法应符合国家有关规范和标准。还应保证使用标准应是最新版本，必须是</w:t>
      </w:r>
      <w:r>
        <w:rPr>
          <w:rFonts w:ascii="宋体" w:hAnsi="宋体" w:cs="仿宋"/>
          <w:sz w:val="24"/>
        </w:rPr>
        <w:t>投标</w:t>
      </w:r>
      <w:r w:rsidRPr="00F1519F">
        <w:rPr>
          <w:rFonts w:ascii="宋体" w:hAnsi="宋体" w:cs="仿宋"/>
          <w:sz w:val="24"/>
        </w:rPr>
        <w:t>截止日期之前一个月尚在执行的版本。</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b</w:t>
      </w:r>
      <w:r w:rsidRPr="00F1519F">
        <w:rPr>
          <w:rFonts w:ascii="宋体" w:hAnsi="宋体" w:cs="仿宋"/>
          <w:sz w:val="24"/>
        </w:rPr>
        <w:t>.</w:t>
      </w:r>
      <w:r>
        <w:rPr>
          <w:rFonts w:ascii="宋体" w:hAnsi="宋体" w:cs="仿宋"/>
          <w:sz w:val="24"/>
        </w:rPr>
        <w:t>投标人</w:t>
      </w:r>
      <w:r w:rsidRPr="00F1519F">
        <w:rPr>
          <w:rFonts w:ascii="宋体" w:hAnsi="宋体" w:cs="仿宋"/>
          <w:sz w:val="24"/>
        </w:rPr>
        <w:t>应提供设备的试验证明，交</w:t>
      </w:r>
      <w:r>
        <w:rPr>
          <w:rFonts w:ascii="宋体" w:hAnsi="宋体" w:cs="仿宋"/>
          <w:sz w:val="24"/>
        </w:rPr>
        <w:t>采购人</w:t>
      </w:r>
      <w:r w:rsidRPr="00F1519F">
        <w:rPr>
          <w:rFonts w:ascii="宋体" w:hAnsi="宋体" w:cs="仿宋"/>
          <w:sz w:val="24"/>
        </w:rPr>
        <w:t>批准。当设备安装完毕后，</w:t>
      </w:r>
      <w:r>
        <w:rPr>
          <w:rFonts w:ascii="宋体" w:hAnsi="宋体" w:cs="仿宋"/>
          <w:sz w:val="24"/>
        </w:rPr>
        <w:t>投标人</w:t>
      </w:r>
      <w:r w:rsidRPr="00F1519F">
        <w:rPr>
          <w:rFonts w:ascii="宋体" w:hAnsi="宋体" w:cs="仿宋"/>
          <w:sz w:val="24"/>
        </w:rPr>
        <w:t>应进行设备性能试验，以证明</w:t>
      </w:r>
      <w:r w:rsidRPr="00F1519F">
        <w:rPr>
          <w:rFonts w:ascii="宋体" w:hAnsi="宋体" w:cs="仿宋" w:hint="eastAsia"/>
          <w:sz w:val="24"/>
        </w:rPr>
        <w:t xml:space="preserve"> </w:t>
      </w:r>
      <w:r w:rsidRPr="00F1519F">
        <w:rPr>
          <w:rFonts w:ascii="宋体" w:hAnsi="宋体" w:cs="仿宋"/>
          <w:sz w:val="24"/>
        </w:rPr>
        <w:t>系统符合规定的技术要求。</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（3）</w:t>
      </w:r>
      <w:r w:rsidRPr="00F1519F">
        <w:rPr>
          <w:rFonts w:ascii="宋体" w:hAnsi="宋体" w:cs="仿宋"/>
          <w:sz w:val="24"/>
        </w:rPr>
        <w:t>设备接口</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a</w:t>
      </w:r>
      <w:r w:rsidRPr="00F1519F">
        <w:rPr>
          <w:rFonts w:ascii="宋体" w:hAnsi="宋体" w:cs="仿宋"/>
          <w:sz w:val="24"/>
        </w:rPr>
        <w:t>.</w:t>
      </w:r>
      <w:r>
        <w:rPr>
          <w:rFonts w:ascii="宋体" w:hAnsi="宋体" w:cs="仿宋"/>
          <w:sz w:val="24"/>
        </w:rPr>
        <w:t>采购人</w:t>
      </w:r>
      <w:r w:rsidRPr="00F1519F">
        <w:rPr>
          <w:rFonts w:ascii="宋体" w:hAnsi="宋体" w:cs="仿宋"/>
          <w:sz w:val="24"/>
        </w:rPr>
        <w:t>提供一路低压电源TN-S (380V，50Hz)至</w:t>
      </w:r>
      <w:r w:rsidRPr="00F1519F">
        <w:rPr>
          <w:rFonts w:ascii="宋体" w:hAnsi="宋体" w:cs="仿宋" w:hint="eastAsia"/>
          <w:sz w:val="24"/>
        </w:rPr>
        <w:t>系统配电柜</w:t>
      </w:r>
      <w:r w:rsidRPr="00F1519F">
        <w:rPr>
          <w:rFonts w:ascii="宋体" w:hAnsi="宋体" w:cs="仿宋"/>
          <w:sz w:val="24"/>
        </w:rPr>
        <w:t>。</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b</w:t>
      </w:r>
      <w:r w:rsidRPr="00F1519F">
        <w:rPr>
          <w:rFonts w:ascii="宋体" w:hAnsi="宋体" w:cs="仿宋"/>
          <w:sz w:val="24"/>
        </w:rPr>
        <w:t>.</w:t>
      </w:r>
      <w:r w:rsidRPr="00F1519F">
        <w:rPr>
          <w:rFonts w:ascii="宋体" w:hAnsi="宋体" w:cs="仿宋" w:hint="eastAsia"/>
          <w:sz w:val="24"/>
        </w:rPr>
        <w:t>系统</w:t>
      </w:r>
      <w:r w:rsidRPr="00F1519F">
        <w:rPr>
          <w:rFonts w:ascii="宋体" w:hAnsi="宋体" w:cs="仿宋"/>
          <w:sz w:val="24"/>
        </w:rPr>
        <w:t>的电缆</w:t>
      </w:r>
      <w:r w:rsidRPr="00F1519F">
        <w:rPr>
          <w:rFonts w:ascii="宋体" w:hAnsi="宋体" w:cs="仿宋" w:hint="eastAsia"/>
          <w:sz w:val="24"/>
        </w:rPr>
        <w:t>及电缆桥架</w:t>
      </w:r>
      <w:r w:rsidRPr="00F1519F">
        <w:rPr>
          <w:rFonts w:ascii="宋体" w:hAnsi="宋体" w:cs="仿宋"/>
          <w:sz w:val="24"/>
        </w:rPr>
        <w:t>、管道</w:t>
      </w:r>
      <w:r w:rsidRPr="00F1519F">
        <w:rPr>
          <w:rFonts w:ascii="宋体" w:hAnsi="宋体" w:cs="仿宋" w:hint="eastAsia"/>
          <w:sz w:val="24"/>
        </w:rPr>
        <w:t>及管件</w:t>
      </w:r>
      <w:r w:rsidRPr="00F1519F">
        <w:rPr>
          <w:rFonts w:ascii="宋体" w:hAnsi="宋体" w:cs="仿宋"/>
          <w:sz w:val="24"/>
        </w:rPr>
        <w:t>等连接设施由</w:t>
      </w:r>
      <w:r>
        <w:rPr>
          <w:rFonts w:ascii="宋体" w:hAnsi="宋体" w:cs="仿宋"/>
          <w:sz w:val="24"/>
        </w:rPr>
        <w:t>投标人</w:t>
      </w:r>
      <w:r w:rsidRPr="00F1519F">
        <w:rPr>
          <w:rFonts w:ascii="宋体" w:hAnsi="宋体" w:cs="仿宋"/>
          <w:sz w:val="24"/>
        </w:rPr>
        <w:t>提供规格及数量等要求，由</w:t>
      </w:r>
      <w:r>
        <w:rPr>
          <w:rFonts w:ascii="宋体" w:hAnsi="宋体" w:cs="仿宋"/>
          <w:sz w:val="24"/>
        </w:rPr>
        <w:t>采购人</w:t>
      </w:r>
      <w:r w:rsidRPr="00F1519F">
        <w:rPr>
          <w:rFonts w:ascii="宋体" w:hAnsi="宋体" w:cs="仿宋"/>
          <w:sz w:val="24"/>
        </w:rPr>
        <w:t>负责采购及实施。</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hint="eastAsia"/>
          <w:sz w:val="24"/>
        </w:rPr>
      </w:pPr>
      <w:r w:rsidRPr="00F1519F">
        <w:rPr>
          <w:rFonts w:ascii="宋体" w:hAnsi="宋体" w:cs="仿宋" w:hint="eastAsia"/>
          <w:sz w:val="24"/>
        </w:rPr>
        <w:t>c.依据《中华人民共和国水污染防治法》第二十三条规定，按照《北京市固定污染源自动监控管理办法》及相关技术标准、规范安装水污染物排放自动检测设备，并与市环保局、市水</w:t>
      </w:r>
      <w:proofErr w:type="gramStart"/>
      <w:r w:rsidRPr="00F1519F">
        <w:rPr>
          <w:rFonts w:ascii="宋体" w:hAnsi="宋体" w:cs="仿宋" w:hint="eastAsia"/>
          <w:sz w:val="24"/>
        </w:rPr>
        <w:t>务</w:t>
      </w:r>
      <w:proofErr w:type="gramEnd"/>
      <w:r w:rsidRPr="00F1519F">
        <w:rPr>
          <w:rFonts w:ascii="宋体" w:hAnsi="宋体" w:cs="仿宋" w:hint="eastAsia"/>
          <w:sz w:val="24"/>
        </w:rPr>
        <w:t>局联网。污水系统应免费开放系统协议、提供系统原数据代码并配合数据传输调试。</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（4）</w:t>
      </w:r>
      <w:r w:rsidRPr="00F1519F">
        <w:rPr>
          <w:rFonts w:ascii="宋体" w:hAnsi="宋体" w:cs="仿宋"/>
          <w:sz w:val="24"/>
        </w:rPr>
        <w:t>油漆要求</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设备及管道的涂漆按照以下要求进行：一层环氧树脂底漆，一层煤焦油棕色环氧树脂，一层黑色环氧树脂，总干膜厚度为325μm。</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（5）性能保证</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a</w:t>
      </w:r>
      <w:r w:rsidRPr="00F1519F">
        <w:rPr>
          <w:rFonts w:ascii="宋体" w:hAnsi="宋体" w:cs="仿宋"/>
          <w:sz w:val="24"/>
        </w:rPr>
        <w:t>.</w:t>
      </w:r>
      <w:r w:rsidRPr="00F1519F">
        <w:rPr>
          <w:rFonts w:ascii="宋体" w:hAnsi="宋体" w:cs="仿宋" w:hint="eastAsia"/>
          <w:sz w:val="24"/>
        </w:rPr>
        <w:t>处理能力：≥600m</w:t>
      </w:r>
      <w:r w:rsidRPr="00B162BF">
        <w:rPr>
          <w:rFonts w:ascii="宋体" w:hAnsi="宋体" w:cs="仿宋" w:hint="eastAsia"/>
          <w:sz w:val="24"/>
          <w:vertAlign w:val="superscript"/>
        </w:rPr>
        <w:t>3</w:t>
      </w:r>
      <w:r w:rsidRPr="00F1519F">
        <w:rPr>
          <w:rFonts w:ascii="宋体" w:hAnsi="宋体" w:cs="仿宋" w:hint="eastAsia"/>
          <w:sz w:val="24"/>
        </w:rPr>
        <w:t>/d</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b</w:t>
      </w:r>
      <w:r w:rsidRPr="00F1519F">
        <w:rPr>
          <w:rFonts w:ascii="宋体" w:hAnsi="宋体" w:cs="仿宋"/>
          <w:sz w:val="24"/>
        </w:rPr>
        <w:t>.</w:t>
      </w:r>
      <w:r w:rsidRPr="00F1519F">
        <w:rPr>
          <w:rFonts w:ascii="宋体" w:hAnsi="宋体" w:cs="仿宋" w:hint="eastAsia"/>
          <w:sz w:val="24"/>
        </w:rPr>
        <w:t>出水保证指标：</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hint="eastAsia"/>
          <w:sz w:val="24"/>
        </w:rPr>
        <w:t>《医疗机构污染物排放标准》(GB18466-2005)表二预处理标准。</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lastRenderedPageBreak/>
        <w:t>c</w:t>
      </w:r>
      <w:r w:rsidRPr="00F1519F">
        <w:rPr>
          <w:rFonts w:ascii="宋体" w:hAnsi="宋体" w:cs="仿宋"/>
          <w:sz w:val="24"/>
        </w:rPr>
        <w:t>.</w:t>
      </w:r>
      <w:r w:rsidRPr="00F1519F">
        <w:rPr>
          <w:rFonts w:ascii="宋体" w:hAnsi="宋体" w:cs="仿宋" w:hint="eastAsia"/>
          <w:sz w:val="24"/>
        </w:rPr>
        <w:t>运行费用：</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1</w:t>
      </w:r>
      <w:r w:rsidRPr="00F1519F">
        <w:rPr>
          <w:rFonts w:ascii="宋体" w:hAnsi="宋体" w:cs="仿宋"/>
          <w:sz w:val="24"/>
        </w:rPr>
        <w:t>)</w:t>
      </w:r>
      <w:r w:rsidRPr="00F1519F">
        <w:rPr>
          <w:rFonts w:ascii="宋体" w:hAnsi="宋体" w:cs="仿宋" w:hint="eastAsia"/>
          <w:sz w:val="24"/>
        </w:rPr>
        <w:t>、电耗：</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2</w:t>
      </w:r>
      <w:r w:rsidRPr="00F1519F">
        <w:rPr>
          <w:rFonts w:ascii="宋体" w:hAnsi="宋体" w:cs="仿宋"/>
          <w:sz w:val="24"/>
        </w:rPr>
        <w:t>)</w:t>
      </w:r>
      <w:r w:rsidRPr="00F1519F">
        <w:rPr>
          <w:rFonts w:ascii="宋体" w:hAnsi="宋体" w:cs="仿宋" w:hint="eastAsia"/>
          <w:sz w:val="24"/>
        </w:rPr>
        <w:t>、药剂用量：</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3</w:t>
      </w:r>
      <w:r w:rsidRPr="00F1519F">
        <w:rPr>
          <w:rFonts w:ascii="宋体" w:hAnsi="宋体" w:cs="仿宋"/>
          <w:sz w:val="24"/>
        </w:rPr>
        <w:t>)</w:t>
      </w:r>
      <w:r w:rsidRPr="00F1519F">
        <w:rPr>
          <w:rFonts w:ascii="宋体" w:hAnsi="宋体" w:cs="仿宋" w:hint="eastAsia"/>
          <w:sz w:val="24"/>
        </w:rPr>
        <w:t>、其他（除自来水以外）无</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d</w:t>
      </w:r>
      <w:r w:rsidRPr="00F1519F">
        <w:rPr>
          <w:rFonts w:ascii="宋体" w:hAnsi="宋体" w:cs="仿宋"/>
          <w:sz w:val="24"/>
        </w:rPr>
        <w:t>.</w:t>
      </w:r>
      <w:r w:rsidRPr="00F1519F">
        <w:rPr>
          <w:rFonts w:ascii="宋体" w:hAnsi="宋体" w:cs="仿宋" w:hint="eastAsia"/>
          <w:sz w:val="24"/>
        </w:rPr>
        <w:t>其他要求</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1</w:t>
      </w:r>
      <w:r w:rsidRPr="00F1519F">
        <w:rPr>
          <w:rFonts w:ascii="宋体" w:hAnsi="宋体" w:cs="仿宋"/>
          <w:sz w:val="24"/>
        </w:rPr>
        <w:t>)</w:t>
      </w:r>
      <w:r w:rsidRPr="00F1519F">
        <w:rPr>
          <w:rFonts w:ascii="宋体" w:hAnsi="宋体" w:cs="仿宋" w:hint="eastAsia"/>
          <w:sz w:val="24"/>
        </w:rPr>
        <w:t>、</w:t>
      </w:r>
      <w:r>
        <w:rPr>
          <w:rFonts w:ascii="宋体" w:hAnsi="宋体" w:cs="仿宋" w:hint="eastAsia"/>
          <w:sz w:val="24"/>
        </w:rPr>
        <w:t>场地条件：可提供用电总功率3</w:t>
      </w:r>
      <w:r>
        <w:rPr>
          <w:rFonts w:ascii="宋体" w:hAnsi="宋体" w:cs="仿宋"/>
          <w:sz w:val="24"/>
        </w:rPr>
        <w:t>0KW</w:t>
      </w:r>
      <w:r>
        <w:rPr>
          <w:rFonts w:ascii="宋体" w:hAnsi="宋体" w:cs="仿宋" w:hint="eastAsia"/>
          <w:sz w:val="24"/>
        </w:rPr>
        <w:t>。中线污水处理站场地总面积小于1</w:t>
      </w:r>
      <w:r>
        <w:rPr>
          <w:rFonts w:ascii="宋体" w:hAnsi="宋体" w:cs="仿宋"/>
          <w:sz w:val="24"/>
        </w:rPr>
        <w:t>00</w:t>
      </w:r>
      <w:r>
        <w:rPr>
          <w:rFonts w:ascii="宋体" w:hAnsi="宋体" w:cs="仿宋" w:hint="eastAsia"/>
          <w:sz w:val="24"/>
        </w:rPr>
        <w:t>平方米，现有集水池容量小于3</w:t>
      </w:r>
      <w:r>
        <w:rPr>
          <w:rFonts w:ascii="宋体" w:hAnsi="宋体" w:cs="仿宋"/>
          <w:sz w:val="24"/>
        </w:rPr>
        <w:t>0</w:t>
      </w:r>
      <w:r>
        <w:rPr>
          <w:rFonts w:ascii="宋体" w:hAnsi="宋体" w:cs="仿宋" w:hint="eastAsia"/>
          <w:sz w:val="24"/>
        </w:rPr>
        <w:t>立方米，现场不具备下挖条件。详见场地条件平面图。</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2</w:t>
      </w:r>
      <w:r w:rsidRPr="00F1519F">
        <w:rPr>
          <w:rFonts w:ascii="宋体" w:hAnsi="宋体" w:cs="仿宋"/>
          <w:sz w:val="24"/>
        </w:rPr>
        <w:t>)</w:t>
      </w:r>
      <w:r w:rsidRPr="00F1519F">
        <w:rPr>
          <w:rFonts w:ascii="宋体" w:hAnsi="宋体" w:cs="仿宋" w:hint="eastAsia"/>
          <w:sz w:val="24"/>
        </w:rPr>
        <w:t>、连续处理</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hint="eastAsia"/>
          <w:sz w:val="24"/>
        </w:rPr>
      </w:pPr>
      <w:r w:rsidRPr="00F1519F">
        <w:rPr>
          <w:rFonts w:ascii="宋体" w:hAnsi="宋体" w:cs="仿宋" w:hint="eastAsia"/>
          <w:sz w:val="24"/>
        </w:rPr>
        <w:t>3</w:t>
      </w:r>
      <w:r w:rsidRPr="00F1519F">
        <w:rPr>
          <w:rFonts w:ascii="宋体" w:hAnsi="宋体" w:cs="仿宋"/>
          <w:sz w:val="24"/>
        </w:rPr>
        <w:t>)</w:t>
      </w:r>
      <w:r w:rsidRPr="00F1519F">
        <w:rPr>
          <w:rFonts w:ascii="宋体" w:hAnsi="宋体" w:cs="仿宋" w:hint="eastAsia"/>
          <w:sz w:val="24"/>
        </w:rPr>
        <w:t>、水头损失：设备进口</w:t>
      </w:r>
      <w:proofErr w:type="gramStart"/>
      <w:r w:rsidRPr="00F1519F">
        <w:rPr>
          <w:rFonts w:ascii="宋体" w:hAnsi="宋体" w:cs="仿宋" w:hint="eastAsia"/>
          <w:sz w:val="24"/>
        </w:rPr>
        <w:t>至出口</w:t>
      </w:r>
      <w:proofErr w:type="gramEnd"/>
      <w:r w:rsidRPr="00F1519F">
        <w:rPr>
          <w:rFonts w:ascii="宋体" w:hAnsi="宋体" w:cs="仿宋" w:hint="eastAsia"/>
          <w:sz w:val="24"/>
        </w:rPr>
        <w:t>的水头损失值 ≤0.5 (m)</w:t>
      </w:r>
    </w:p>
    <w:p w:rsidR="00693DF2" w:rsidRPr="00F1519F" w:rsidRDefault="00693DF2" w:rsidP="00693DF2">
      <w:pPr>
        <w:tabs>
          <w:tab w:val="left" w:pos="7740"/>
        </w:tabs>
        <w:autoSpaceDE w:val="0"/>
        <w:autoSpaceDN w:val="0"/>
        <w:spacing w:beforeLines="100" w:before="240" w:afterLines="100" w:after="240" w:line="360" w:lineRule="auto"/>
        <w:ind w:rightChars="200" w:right="420"/>
        <w:rPr>
          <w:rFonts w:ascii="宋体" w:hAnsi="宋体" w:cs="仿宋"/>
          <w:b/>
          <w:sz w:val="24"/>
          <w:lang w:val="zh-CN"/>
        </w:rPr>
      </w:pPr>
      <w:r w:rsidRPr="00F1519F">
        <w:rPr>
          <w:rFonts w:ascii="宋体" w:hAnsi="宋体" w:cs="仿宋" w:hint="eastAsia"/>
          <w:b/>
          <w:sz w:val="24"/>
          <w:lang w:val="zh-CN"/>
        </w:rPr>
        <w:t>三、采购项目商务要求：</w:t>
      </w:r>
    </w:p>
    <w:p w:rsidR="00693DF2" w:rsidRPr="00BC53DD" w:rsidRDefault="00693DF2" w:rsidP="00693DF2">
      <w:pPr>
        <w:spacing w:line="360" w:lineRule="auto"/>
        <w:ind w:left="361" w:hangingChars="150" w:hanging="361"/>
        <w:rPr>
          <w:rFonts w:ascii="宋体" w:hAnsi="宋体" w:cs="仿宋"/>
          <w:sz w:val="24"/>
        </w:rPr>
      </w:pPr>
      <w:r w:rsidRPr="00F1519F">
        <w:rPr>
          <w:rFonts w:ascii="宋体" w:hAnsi="宋体" w:hint="eastAsia"/>
          <w:b/>
          <w:bCs/>
          <w:sz w:val="24"/>
        </w:rPr>
        <w:t>（一）</w:t>
      </w:r>
      <w:r w:rsidRPr="00BC53DD">
        <w:rPr>
          <w:rFonts w:ascii="宋体" w:hAnsi="宋体"/>
          <w:b/>
          <w:bCs/>
          <w:sz w:val="24"/>
        </w:rPr>
        <w:t>服务</w:t>
      </w:r>
      <w:r w:rsidRPr="00BC53DD">
        <w:rPr>
          <w:rFonts w:ascii="宋体" w:hAnsi="宋体" w:hint="eastAsia"/>
          <w:b/>
          <w:bCs/>
          <w:sz w:val="24"/>
        </w:rPr>
        <w:t>期：</w:t>
      </w:r>
      <w:r w:rsidRPr="00BC53DD">
        <w:rPr>
          <w:rFonts w:ascii="宋体" w:hAnsi="宋体" w:cs="仿宋" w:hint="eastAsia"/>
          <w:sz w:val="24"/>
        </w:rPr>
        <w:t xml:space="preserve">三年 </w:t>
      </w:r>
      <w:r>
        <w:rPr>
          <w:rFonts w:ascii="宋体" w:hAnsi="宋体" w:cs="仿宋" w:hint="eastAsia"/>
          <w:sz w:val="24"/>
        </w:rPr>
        <w:t>（</w:t>
      </w:r>
      <w:r w:rsidRPr="00561C0D">
        <w:rPr>
          <w:rFonts w:ascii="宋体" w:hAnsi="宋体" w:cs="仿宋" w:hint="eastAsia"/>
          <w:sz w:val="24"/>
        </w:rPr>
        <w:t>一签三年</w:t>
      </w:r>
      <w:r>
        <w:rPr>
          <w:rFonts w:ascii="宋体" w:hAnsi="宋体" w:cs="仿宋" w:hint="eastAsia"/>
          <w:sz w:val="24"/>
        </w:rPr>
        <w:t>）</w:t>
      </w:r>
    </w:p>
    <w:p w:rsidR="00693DF2" w:rsidRPr="00BC53DD" w:rsidRDefault="00693DF2" w:rsidP="00693DF2">
      <w:pPr>
        <w:spacing w:line="360" w:lineRule="auto"/>
        <w:ind w:leftChars="150" w:left="315" w:firstLineChars="50" w:firstLine="120"/>
        <w:rPr>
          <w:rFonts w:ascii="宋体" w:hAnsi="宋体" w:cs="仿宋" w:hint="eastAsia"/>
          <w:sz w:val="24"/>
        </w:rPr>
      </w:pPr>
      <w:r w:rsidRPr="00BC53DD">
        <w:rPr>
          <w:rFonts w:ascii="宋体" w:hAnsi="宋体" w:cs="仿宋" w:hint="eastAsia"/>
          <w:sz w:val="24"/>
        </w:rPr>
        <w:t>交付时间：合同签订后</w:t>
      </w:r>
      <w:r w:rsidRPr="00BC53DD">
        <w:rPr>
          <w:rFonts w:ascii="宋体" w:hAnsi="宋体" w:cs="仿宋"/>
          <w:sz w:val="24"/>
          <w:u w:val="single"/>
        </w:rPr>
        <w:t xml:space="preserve"> 15 </w:t>
      </w:r>
      <w:r w:rsidRPr="00BC53DD">
        <w:rPr>
          <w:rFonts w:ascii="宋体" w:hAnsi="宋体" w:cs="仿宋" w:hint="eastAsia"/>
          <w:sz w:val="24"/>
        </w:rPr>
        <w:t>日内，交付地点：甲方指定地点；</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b/>
          <w:sz w:val="24"/>
        </w:rPr>
        <w:t>（二）质量要求</w:t>
      </w:r>
      <w:r w:rsidRPr="00F1519F">
        <w:rPr>
          <w:rFonts w:ascii="宋体" w:hAnsi="宋体" w:cs="仿宋" w:hint="eastAsia"/>
          <w:sz w:val="24"/>
        </w:rPr>
        <w:t>：</w:t>
      </w:r>
    </w:p>
    <w:p w:rsidR="00693DF2" w:rsidRPr="00F1519F" w:rsidRDefault="00693DF2" w:rsidP="00693DF2">
      <w:pPr>
        <w:tabs>
          <w:tab w:val="left" w:pos="980"/>
          <w:tab w:val="left" w:pos="7740"/>
        </w:tabs>
        <w:autoSpaceDE w:val="0"/>
        <w:autoSpaceDN w:val="0"/>
        <w:spacing w:line="360" w:lineRule="auto"/>
        <w:ind w:rightChars="200" w:right="420" w:firstLineChars="50" w:firstLine="120"/>
        <w:rPr>
          <w:rFonts w:ascii="宋体" w:hAnsi="宋体" w:cs="仿宋"/>
          <w:sz w:val="24"/>
        </w:rPr>
      </w:pPr>
      <w:r w:rsidRPr="00F1519F">
        <w:rPr>
          <w:rFonts w:ascii="宋体" w:hAnsi="宋体" w:cs="仿宋"/>
          <w:sz w:val="24"/>
        </w:rPr>
        <w:t>1</w:t>
      </w:r>
      <w:r w:rsidRPr="00F1519F">
        <w:rPr>
          <w:rFonts w:ascii="宋体" w:hAnsi="宋体" w:cs="仿宋" w:hint="eastAsia"/>
          <w:sz w:val="24"/>
        </w:rPr>
        <w:t>、</w:t>
      </w:r>
      <w:r w:rsidRPr="00F1519F">
        <w:rPr>
          <w:rFonts w:ascii="宋体" w:hAnsi="宋体" w:cs="仿宋"/>
          <w:sz w:val="24"/>
        </w:rPr>
        <w:t>一般要求</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hint="eastAsia"/>
          <w:sz w:val="24"/>
        </w:rPr>
        <w:t>（1）</w:t>
      </w:r>
      <w:r w:rsidRPr="00F1519F">
        <w:rPr>
          <w:rFonts w:ascii="宋体" w:hAnsi="宋体" w:cs="仿宋"/>
          <w:sz w:val="24"/>
        </w:rPr>
        <w:t>设计和设备材料的供货应完全符合本协议中所列的标准规范和工程规定中的要求，任何不符之处</w:t>
      </w:r>
      <w:r>
        <w:rPr>
          <w:rFonts w:ascii="宋体" w:hAnsi="宋体" w:cs="仿宋"/>
          <w:sz w:val="24"/>
        </w:rPr>
        <w:t>投标人</w:t>
      </w:r>
      <w:r w:rsidRPr="00F1519F">
        <w:rPr>
          <w:rFonts w:ascii="宋体" w:hAnsi="宋体" w:cs="仿宋"/>
          <w:sz w:val="24"/>
        </w:rPr>
        <w:t>均应提出并由</w:t>
      </w:r>
      <w:r>
        <w:rPr>
          <w:rFonts w:ascii="宋体" w:hAnsi="宋体" w:cs="仿宋"/>
          <w:sz w:val="24"/>
        </w:rPr>
        <w:t>采购人</w:t>
      </w:r>
      <w:r w:rsidRPr="00F1519F">
        <w:rPr>
          <w:rFonts w:ascii="宋体" w:hAnsi="宋体" w:cs="仿宋"/>
          <w:sz w:val="24"/>
        </w:rPr>
        <w:t>批准后方可使用。</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bookmarkStart w:id="6" w:name="_Toc347476354"/>
      <w:r w:rsidRPr="00F1519F">
        <w:rPr>
          <w:rFonts w:ascii="宋体" w:hAnsi="宋体" w:cs="仿宋" w:hint="eastAsia"/>
          <w:sz w:val="24"/>
        </w:rPr>
        <w:t>（2）</w:t>
      </w:r>
      <w:r w:rsidRPr="00F1519F">
        <w:rPr>
          <w:rFonts w:ascii="宋体" w:hAnsi="宋体" w:cs="仿宋"/>
          <w:sz w:val="24"/>
        </w:rPr>
        <w:t>针对规定同一内容，出现不同标准和规范时，除非</w:t>
      </w:r>
      <w:r>
        <w:rPr>
          <w:rFonts w:ascii="宋体" w:hAnsi="宋体" w:cs="仿宋"/>
          <w:sz w:val="24"/>
        </w:rPr>
        <w:t>采购人</w:t>
      </w:r>
      <w:r w:rsidRPr="00F1519F">
        <w:rPr>
          <w:rFonts w:ascii="宋体" w:hAnsi="宋体" w:cs="仿宋"/>
          <w:sz w:val="24"/>
        </w:rPr>
        <w:t>认可，否则执行其中最严格的标准和规范。</w:t>
      </w:r>
      <w:bookmarkEnd w:id="6"/>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bookmarkStart w:id="7" w:name="_Toc347476355"/>
      <w:r w:rsidRPr="00F1519F">
        <w:rPr>
          <w:rFonts w:ascii="宋体" w:hAnsi="宋体" w:cs="仿宋" w:hint="eastAsia"/>
          <w:sz w:val="24"/>
        </w:rPr>
        <w:t>（3）</w:t>
      </w:r>
      <w:r w:rsidRPr="00F1519F">
        <w:rPr>
          <w:rFonts w:ascii="宋体" w:hAnsi="宋体" w:cs="仿宋"/>
          <w:sz w:val="24"/>
        </w:rPr>
        <w:t>当所列标准和规范不能覆盖</w:t>
      </w:r>
      <w:r>
        <w:rPr>
          <w:rFonts w:ascii="宋体" w:hAnsi="宋体" w:cs="仿宋"/>
          <w:sz w:val="24"/>
        </w:rPr>
        <w:t>投标人</w:t>
      </w:r>
      <w:r w:rsidRPr="00F1519F">
        <w:rPr>
          <w:rFonts w:ascii="宋体" w:hAnsi="宋体" w:cs="仿宋"/>
          <w:sz w:val="24"/>
        </w:rPr>
        <w:t>的设计和供货时，在得到</w:t>
      </w:r>
      <w:r>
        <w:rPr>
          <w:rFonts w:ascii="宋体" w:hAnsi="宋体" w:cs="仿宋"/>
          <w:sz w:val="24"/>
        </w:rPr>
        <w:t>采购人</w:t>
      </w:r>
      <w:r w:rsidRPr="00F1519F">
        <w:rPr>
          <w:rFonts w:ascii="宋体" w:hAnsi="宋体" w:cs="仿宋"/>
          <w:sz w:val="24"/>
        </w:rPr>
        <w:t>批准后，制造厂的标准可以被使用。</w:t>
      </w:r>
      <w:bookmarkEnd w:id="7"/>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2</w:t>
      </w:r>
      <w:r w:rsidRPr="00F1519F">
        <w:rPr>
          <w:rFonts w:ascii="宋体" w:hAnsi="宋体" w:cs="仿宋" w:hint="eastAsia"/>
          <w:sz w:val="24"/>
        </w:rPr>
        <w:t>、应遵循</w:t>
      </w:r>
      <w:r w:rsidRPr="00F1519F">
        <w:rPr>
          <w:rFonts w:ascii="宋体" w:hAnsi="宋体" w:cs="仿宋"/>
          <w:sz w:val="24"/>
        </w:rPr>
        <w:t>的标准规范</w:t>
      </w:r>
      <w:r w:rsidRPr="00F1519F">
        <w:rPr>
          <w:rFonts w:ascii="宋体" w:hAnsi="宋体" w:cs="仿宋" w:hint="eastAsia"/>
          <w:sz w:val="24"/>
        </w:rPr>
        <w:t>：</w:t>
      </w:r>
    </w:p>
    <w:tbl>
      <w:tblPr>
        <w:tblW w:w="0" w:type="auto"/>
        <w:tblLayout w:type="fixed"/>
        <w:tblLook w:val="0000" w:firstRow="0" w:lastRow="0" w:firstColumn="0" w:lastColumn="0" w:noHBand="0" w:noVBand="0"/>
      </w:tblPr>
      <w:tblGrid>
        <w:gridCol w:w="6061"/>
        <w:gridCol w:w="2668"/>
      </w:tblGrid>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 xml:space="preserve">《建筑给水排水设计规范》  </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GB50015-20</w:t>
            </w:r>
            <w:r>
              <w:rPr>
                <w:rFonts w:ascii="宋体" w:hAnsi="宋体" w:cs="仿宋" w:hint="eastAsia"/>
                <w:sz w:val="24"/>
              </w:rPr>
              <w:t>19</w:t>
            </w:r>
          </w:p>
        </w:tc>
      </w:tr>
      <w:tr w:rsidR="00693DF2" w:rsidRPr="00F1519F" w:rsidTr="006C2115">
        <w:trPr>
          <w:trHeight w:val="456"/>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hint="eastAsia"/>
                <w:sz w:val="24"/>
              </w:rPr>
              <w:t>《医疗机构污染物排放标准》</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GB18466-2005</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hint="eastAsia"/>
                <w:sz w:val="24"/>
              </w:rPr>
              <w:t>《北京市地方标准水污染综合排放标准》</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（DB11/307-2013）</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《一般公差》</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1084-2000</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 xml:space="preserve">《电气控制设备》 </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3797-2005</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《额定电压450/750V及以下橡皮绝缘电缆》第4部</w:t>
            </w:r>
            <w:r w:rsidRPr="00F1519F">
              <w:rPr>
                <w:rFonts w:ascii="宋体" w:hAnsi="宋体" w:cs="仿宋"/>
                <w:sz w:val="24"/>
              </w:rPr>
              <w:lastRenderedPageBreak/>
              <w:t>分：软线和软电缆</w:t>
            </w:r>
          </w:p>
        </w:tc>
        <w:tc>
          <w:tcPr>
            <w:tcW w:w="2668" w:type="dxa"/>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lastRenderedPageBreak/>
              <w:t>GB 5013.4-2008</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lastRenderedPageBreak/>
              <w:t>《机械振动 恒态(刚性)转子平衡品质要求》第1部分：规范与平衡允差的检验</w:t>
            </w:r>
          </w:p>
        </w:tc>
        <w:tc>
          <w:tcPr>
            <w:tcW w:w="2668" w:type="dxa"/>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9239.1-2006</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《工业产品使用说明书》总则</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9969.1-2008</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《标牌》</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13306-2011</w:t>
            </w:r>
          </w:p>
        </w:tc>
      </w:tr>
      <w:tr w:rsidR="00693DF2" w:rsidRPr="00F1519F" w:rsidTr="006C2115">
        <w:trPr>
          <w:trHeight w:val="20"/>
        </w:trPr>
        <w:tc>
          <w:tcPr>
            <w:tcW w:w="6061" w:type="dxa"/>
            <w:vAlign w:val="center"/>
          </w:tcPr>
          <w:p w:rsidR="00693DF2" w:rsidRPr="00F1519F" w:rsidRDefault="00693DF2" w:rsidP="006C2115">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w:t>
            </w:r>
            <w:r w:rsidRPr="00F1519F">
              <w:rPr>
                <w:rFonts w:ascii="宋体" w:hAnsi="宋体" w:cs="仿宋"/>
                <w:sz w:val="24"/>
              </w:rPr>
              <w:fldChar w:fldCharType="begin"/>
            </w:r>
            <w:r w:rsidRPr="00F1519F">
              <w:rPr>
                <w:rFonts w:ascii="宋体" w:hAnsi="宋体" w:cs="仿宋"/>
                <w:sz w:val="24"/>
              </w:rPr>
              <w:instrText xml:space="preserve"> HYPERLINK "http://www.bzjsw.com/ziyuanxiazai/biaozhunxiazai/guojiabiaozhun/2008-11-3/107513.html" \t "_blank" </w:instrText>
            </w:r>
            <w:r w:rsidRPr="00F1519F">
              <w:rPr>
                <w:rFonts w:ascii="宋体" w:hAnsi="宋体" w:cs="仿宋"/>
                <w:sz w:val="24"/>
              </w:rPr>
              <w:fldChar w:fldCharType="separate"/>
            </w:r>
            <w:r w:rsidRPr="00F1519F">
              <w:rPr>
                <w:rFonts w:ascii="宋体" w:hAnsi="宋体" w:cs="仿宋"/>
                <w:sz w:val="24"/>
              </w:rPr>
              <w:t>机电产品包装通用技术条件</w:t>
            </w:r>
            <w:r w:rsidRPr="00F1519F">
              <w:rPr>
                <w:rFonts w:ascii="宋体" w:hAnsi="宋体" w:cs="仿宋"/>
                <w:sz w:val="24"/>
              </w:rPr>
              <w:fldChar w:fldCharType="end"/>
            </w:r>
            <w:r w:rsidRPr="00F1519F">
              <w:rPr>
                <w:rFonts w:ascii="宋体" w:hAnsi="宋体" w:cs="仿宋"/>
                <w:sz w:val="24"/>
              </w:rPr>
              <w:t>》</w:t>
            </w:r>
          </w:p>
        </w:tc>
        <w:tc>
          <w:tcPr>
            <w:tcW w:w="2668" w:type="dxa"/>
            <w:vAlign w:val="center"/>
          </w:tcPr>
          <w:p w:rsidR="00693DF2" w:rsidRPr="00F1519F" w:rsidRDefault="00693DF2" w:rsidP="006C2115">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sz w:val="24"/>
              </w:rPr>
              <w:t>GB/T 13384-2008</w:t>
            </w:r>
          </w:p>
        </w:tc>
      </w:tr>
    </w:tbl>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《水泵流量的测定方法》                         GB/T3214-2007</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《中小型水轮机产品质量分等》                   JB/T56192-94</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《泵的振动测量与评价方法》                     GB10889-89</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《泵站技术规范—安装分册》                     SD204-86</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《机电产品包装通用技术条件》                   GB13384-2008</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《水轮机、蓄能泵和水泵水轮机通流部件技术条件》 GB/T 10969-2008</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《水轮机、蓄能泵和水泵水轮机空蚀评定》         GB/T15469.1-2008</w:t>
      </w:r>
    </w:p>
    <w:p w:rsidR="00693DF2" w:rsidRPr="00F1519F" w:rsidRDefault="00693DF2" w:rsidP="00693DF2">
      <w:pPr>
        <w:tabs>
          <w:tab w:val="left" w:pos="7740"/>
        </w:tabs>
        <w:autoSpaceDE w:val="0"/>
        <w:autoSpaceDN w:val="0"/>
        <w:spacing w:line="360" w:lineRule="auto"/>
        <w:ind w:rightChars="200" w:right="420" w:firstLineChars="100" w:firstLine="240"/>
        <w:rPr>
          <w:rFonts w:ascii="宋体" w:hAnsi="宋体" w:cs="仿宋"/>
          <w:sz w:val="24"/>
        </w:rPr>
      </w:pPr>
      <w:r w:rsidRPr="00F1519F">
        <w:rPr>
          <w:rFonts w:ascii="宋体" w:hAnsi="宋体" w:cs="仿宋"/>
          <w:sz w:val="24"/>
        </w:rPr>
        <w:t>《水轮机基本技术条件》                         GB/T15468-2006</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cs="仿宋"/>
          <w:sz w:val="24"/>
        </w:rPr>
      </w:pPr>
      <w:r w:rsidRPr="00F1519F">
        <w:rPr>
          <w:rFonts w:ascii="宋体" w:hAnsi="宋体" w:cs="仿宋"/>
          <w:sz w:val="24"/>
        </w:rPr>
        <w:t>设备的设计制造应满足国家的有关标准、规范的要求，并应充分考虑当地环境条件和使用条件的影响。</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3、</w:t>
      </w:r>
      <w:r w:rsidRPr="00F1519F">
        <w:rPr>
          <w:rFonts w:ascii="宋体" w:hAnsi="宋体" w:cs="仿宋"/>
          <w:sz w:val="24"/>
        </w:rPr>
        <w:t>质量保证</w:t>
      </w:r>
      <w:r w:rsidRPr="00F1519F">
        <w:rPr>
          <w:rFonts w:ascii="宋体" w:hAnsi="宋体" w:cs="仿宋" w:hint="eastAsia"/>
          <w:sz w:val="24"/>
        </w:rPr>
        <w:t>：</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（1）</w:t>
      </w:r>
      <w:r>
        <w:rPr>
          <w:rFonts w:ascii="宋体" w:hAnsi="宋体" w:cs="仿宋"/>
          <w:sz w:val="24"/>
        </w:rPr>
        <w:t>投标人</w:t>
      </w:r>
      <w:r w:rsidRPr="00F1519F">
        <w:rPr>
          <w:rFonts w:ascii="宋体" w:hAnsi="宋体" w:cs="仿宋"/>
          <w:sz w:val="24"/>
        </w:rPr>
        <w:t>应向</w:t>
      </w:r>
      <w:r>
        <w:rPr>
          <w:rFonts w:ascii="宋体" w:hAnsi="宋体" w:cs="仿宋"/>
          <w:sz w:val="24"/>
        </w:rPr>
        <w:t>采购人</w:t>
      </w:r>
      <w:r w:rsidRPr="00F1519F">
        <w:rPr>
          <w:rFonts w:ascii="宋体" w:hAnsi="宋体" w:cs="仿宋"/>
          <w:sz w:val="24"/>
        </w:rPr>
        <w:t>保证所供设备是技术先进、成熟可靠的全新产品。在图纸设计和材料选择方面应准确无误，加工工艺无任何缺陷和差错。技术文件及图纸要清晰、正确、完整，能满足设备安装、启、停及正常运行和维护的要求。</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（2）</w:t>
      </w:r>
      <w:r>
        <w:rPr>
          <w:rFonts w:ascii="宋体" w:hAnsi="宋体" w:cs="仿宋"/>
          <w:sz w:val="24"/>
        </w:rPr>
        <w:t>投标人</w:t>
      </w:r>
      <w:r w:rsidRPr="00F1519F">
        <w:rPr>
          <w:rFonts w:ascii="宋体" w:hAnsi="宋体" w:cs="仿宋"/>
          <w:sz w:val="24"/>
        </w:rPr>
        <w:t>应具备有效方法，控制所有外协、外购件的质量和服务，使其符合本技术协议的要求。</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（3）设备的设计应满足国家的有关标准、规范的要求，并应充分考虑当地环境条件和使用条件的影响。</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（4）如在安装和试运期间发现零部件的缺陷、损坏情况，在证实设备储存、安装、维护和运行都符合要求时，</w:t>
      </w:r>
      <w:r>
        <w:rPr>
          <w:rFonts w:ascii="宋体" w:hAnsi="宋体" w:cs="仿宋"/>
          <w:sz w:val="24"/>
        </w:rPr>
        <w:t>投标人</w:t>
      </w:r>
      <w:r w:rsidRPr="00F1519F">
        <w:rPr>
          <w:rFonts w:ascii="宋体" w:hAnsi="宋体" w:cs="仿宋"/>
          <w:sz w:val="24"/>
        </w:rPr>
        <w:t>应尽快免费更换。</w:t>
      </w:r>
    </w:p>
    <w:p w:rsidR="00693DF2" w:rsidRDefault="00693DF2" w:rsidP="00693DF2">
      <w:pPr>
        <w:spacing w:line="360" w:lineRule="auto"/>
        <w:ind w:firstLineChars="100" w:firstLine="240"/>
        <w:rPr>
          <w:rFonts w:ascii="宋体" w:hAnsi="宋体" w:cs="仿宋" w:hint="eastAsia"/>
          <w:sz w:val="24"/>
        </w:rPr>
      </w:pPr>
      <w:r w:rsidRPr="00F1519F">
        <w:rPr>
          <w:rFonts w:ascii="宋体" w:hAnsi="宋体" w:cs="仿宋"/>
          <w:sz w:val="24"/>
        </w:rPr>
        <w:t>（5）</w:t>
      </w:r>
      <w:r>
        <w:rPr>
          <w:rFonts w:ascii="宋体" w:hAnsi="宋体" w:cs="仿宋"/>
          <w:sz w:val="24"/>
        </w:rPr>
        <w:t>投标人</w:t>
      </w:r>
      <w:r w:rsidRPr="00F1519F">
        <w:rPr>
          <w:rFonts w:ascii="宋体" w:hAnsi="宋体" w:cs="仿宋"/>
          <w:sz w:val="24"/>
        </w:rPr>
        <w:t>保证所供设备和货物经正确安装、正常运转和保养在其使用寿命期内具有满意的性能。</w:t>
      </w:r>
    </w:p>
    <w:p w:rsidR="00693DF2" w:rsidRPr="006D013F" w:rsidRDefault="00693DF2" w:rsidP="00693DF2">
      <w:pPr>
        <w:spacing w:line="360" w:lineRule="auto"/>
        <w:rPr>
          <w:rFonts w:ascii="宋体" w:hAnsi="宋体"/>
          <w:sz w:val="24"/>
        </w:rPr>
      </w:pPr>
      <w:r w:rsidRPr="006D013F">
        <w:rPr>
          <w:rFonts w:ascii="宋体" w:hAnsi="宋体" w:hint="eastAsia"/>
          <w:sz w:val="24"/>
        </w:rPr>
        <w:t>需明确</w:t>
      </w:r>
      <w:r>
        <w:rPr>
          <w:rFonts w:ascii="宋体" w:hAnsi="宋体" w:hint="eastAsia"/>
          <w:sz w:val="24"/>
        </w:rPr>
        <w:t>投标人</w:t>
      </w:r>
      <w:r w:rsidRPr="006D013F">
        <w:rPr>
          <w:rFonts w:ascii="宋体" w:hAnsi="宋体" w:hint="eastAsia"/>
          <w:sz w:val="24"/>
        </w:rPr>
        <w:t>在设备运行中的责任和义务：</w:t>
      </w:r>
    </w:p>
    <w:p w:rsidR="00693DF2" w:rsidRPr="006D013F" w:rsidRDefault="00693DF2" w:rsidP="00693DF2">
      <w:pPr>
        <w:pStyle w:val="a3"/>
        <w:numPr>
          <w:ilvl w:val="0"/>
          <w:numId w:val="1"/>
        </w:numPr>
        <w:tabs>
          <w:tab w:val="left" w:pos="312"/>
        </w:tabs>
        <w:spacing w:line="360" w:lineRule="auto"/>
        <w:ind w:firstLineChars="0"/>
        <w:rPr>
          <w:rFonts w:ascii="宋体" w:hAnsi="宋体"/>
          <w:sz w:val="24"/>
          <w:szCs w:val="24"/>
        </w:rPr>
      </w:pPr>
      <w:r w:rsidRPr="006D013F">
        <w:rPr>
          <w:rFonts w:ascii="宋体" w:hAnsi="宋体" w:hint="eastAsia"/>
          <w:sz w:val="24"/>
          <w:szCs w:val="24"/>
        </w:rPr>
        <w:t>出水水质不达标，由</w:t>
      </w:r>
      <w:r>
        <w:rPr>
          <w:rFonts w:ascii="宋体" w:hAnsi="宋体" w:hint="eastAsia"/>
          <w:sz w:val="24"/>
          <w:szCs w:val="24"/>
        </w:rPr>
        <w:t>投标人</w:t>
      </w:r>
      <w:r w:rsidRPr="006D013F">
        <w:rPr>
          <w:rFonts w:ascii="宋体" w:hAnsi="宋体" w:hint="eastAsia"/>
          <w:sz w:val="24"/>
          <w:szCs w:val="24"/>
        </w:rPr>
        <w:t>承担一切责任和处罚费用；</w:t>
      </w:r>
    </w:p>
    <w:p w:rsidR="00693DF2" w:rsidRPr="006D013F" w:rsidRDefault="00693DF2" w:rsidP="00693DF2">
      <w:pPr>
        <w:numPr>
          <w:ilvl w:val="0"/>
          <w:numId w:val="1"/>
        </w:numPr>
        <w:tabs>
          <w:tab w:val="left" w:pos="312"/>
        </w:tabs>
        <w:spacing w:line="360" w:lineRule="auto"/>
        <w:rPr>
          <w:rFonts w:ascii="宋体" w:hAnsi="宋体"/>
          <w:sz w:val="24"/>
        </w:rPr>
      </w:pPr>
      <w:r w:rsidRPr="006D013F">
        <w:rPr>
          <w:rFonts w:ascii="宋体" w:hAnsi="宋体" w:hint="eastAsia"/>
          <w:sz w:val="24"/>
        </w:rPr>
        <w:lastRenderedPageBreak/>
        <w:t>由</w:t>
      </w:r>
      <w:r>
        <w:rPr>
          <w:rFonts w:ascii="宋体" w:hAnsi="宋体" w:hint="eastAsia"/>
          <w:sz w:val="24"/>
        </w:rPr>
        <w:t>投标人</w:t>
      </w:r>
      <w:r w:rsidRPr="006D013F">
        <w:rPr>
          <w:rFonts w:ascii="宋体" w:hAnsi="宋体" w:hint="eastAsia"/>
          <w:sz w:val="24"/>
        </w:rPr>
        <w:t>做好各项安全保障措施和应急预案。</w:t>
      </w:r>
    </w:p>
    <w:p w:rsidR="00693DF2" w:rsidRPr="006D013F" w:rsidRDefault="00693DF2" w:rsidP="00693DF2">
      <w:pPr>
        <w:pStyle w:val="a3"/>
        <w:numPr>
          <w:ilvl w:val="0"/>
          <w:numId w:val="1"/>
        </w:numPr>
        <w:tabs>
          <w:tab w:val="left" w:pos="312"/>
        </w:tabs>
        <w:spacing w:line="360" w:lineRule="auto"/>
        <w:ind w:firstLineChars="0"/>
        <w:rPr>
          <w:rFonts w:ascii="宋体" w:hAnsi="宋体"/>
          <w:sz w:val="24"/>
          <w:szCs w:val="24"/>
        </w:rPr>
      </w:pPr>
      <w:r>
        <w:rPr>
          <w:rFonts w:ascii="宋体" w:hAnsi="宋体" w:hint="eastAsia"/>
          <w:sz w:val="24"/>
          <w:szCs w:val="24"/>
        </w:rPr>
        <w:t>采购人</w:t>
      </w:r>
      <w:r w:rsidRPr="006D013F">
        <w:rPr>
          <w:rFonts w:ascii="宋体" w:hAnsi="宋体" w:hint="eastAsia"/>
          <w:sz w:val="24"/>
          <w:szCs w:val="24"/>
        </w:rPr>
        <w:t>可自行或委托监理单位对</w:t>
      </w:r>
      <w:r>
        <w:rPr>
          <w:rFonts w:ascii="宋体" w:hAnsi="宋体" w:hint="eastAsia"/>
          <w:sz w:val="24"/>
          <w:szCs w:val="24"/>
        </w:rPr>
        <w:t>投标人</w:t>
      </w:r>
      <w:r w:rsidRPr="006D013F">
        <w:rPr>
          <w:rFonts w:ascii="宋体" w:hAnsi="宋体" w:hint="eastAsia"/>
          <w:sz w:val="24"/>
          <w:szCs w:val="24"/>
        </w:rPr>
        <w:t>日常运营管理进行监督检查，</w:t>
      </w:r>
      <w:r>
        <w:rPr>
          <w:rFonts w:ascii="宋体" w:hAnsi="宋体" w:hint="eastAsia"/>
          <w:sz w:val="24"/>
          <w:szCs w:val="24"/>
        </w:rPr>
        <w:t>投标人</w:t>
      </w:r>
      <w:r w:rsidRPr="006D013F">
        <w:rPr>
          <w:rFonts w:ascii="宋体" w:hAnsi="宋体" w:hint="eastAsia"/>
          <w:sz w:val="24"/>
          <w:szCs w:val="24"/>
        </w:rPr>
        <w:t>不得以任何借口阻挠正常的监督检查。</w:t>
      </w:r>
    </w:p>
    <w:p w:rsidR="00693DF2" w:rsidRPr="006D013F" w:rsidRDefault="00693DF2" w:rsidP="00693DF2">
      <w:pPr>
        <w:pStyle w:val="a3"/>
        <w:numPr>
          <w:ilvl w:val="0"/>
          <w:numId w:val="1"/>
        </w:numPr>
        <w:tabs>
          <w:tab w:val="left" w:pos="312"/>
        </w:tabs>
        <w:spacing w:line="360" w:lineRule="auto"/>
        <w:ind w:firstLineChars="0"/>
        <w:rPr>
          <w:rFonts w:ascii="宋体" w:hAnsi="宋体"/>
          <w:sz w:val="24"/>
          <w:szCs w:val="24"/>
        </w:rPr>
      </w:pPr>
      <w:r w:rsidRPr="006D013F">
        <w:rPr>
          <w:rFonts w:ascii="宋体" w:hAnsi="宋体" w:hint="eastAsia"/>
          <w:sz w:val="24"/>
          <w:szCs w:val="24"/>
        </w:rPr>
        <w:t>运营方</w:t>
      </w:r>
      <w:r w:rsidRPr="006D013F">
        <w:rPr>
          <w:rFonts w:ascii="宋体" w:hAnsi="宋体"/>
          <w:sz w:val="24"/>
          <w:szCs w:val="24"/>
        </w:rPr>
        <w:t>在整个运营期间保持所管理区域的卫生环境干净、整洁，并达到垃圾填埋场整体卫生管理要求。</w:t>
      </w:r>
    </w:p>
    <w:p w:rsidR="00693DF2" w:rsidRPr="006D013F" w:rsidRDefault="00693DF2" w:rsidP="00693DF2">
      <w:pPr>
        <w:pStyle w:val="a3"/>
        <w:numPr>
          <w:ilvl w:val="0"/>
          <w:numId w:val="1"/>
        </w:numPr>
        <w:tabs>
          <w:tab w:val="left" w:pos="312"/>
        </w:tabs>
        <w:spacing w:line="360" w:lineRule="auto"/>
        <w:ind w:firstLineChars="0"/>
        <w:rPr>
          <w:rFonts w:ascii="宋体" w:hAnsi="宋体"/>
          <w:sz w:val="24"/>
          <w:szCs w:val="24"/>
        </w:rPr>
      </w:pPr>
      <w:r>
        <w:rPr>
          <w:rFonts w:ascii="宋体" w:hAnsi="宋体" w:hint="eastAsia"/>
          <w:sz w:val="24"/>
          <w:szCs w:val="24"/>
        </w:rPr>
        <w:t>投标人</w:t>
      </w:r>
      <w:r w:rsidRPr="006D013F">
        <w:rPr>
          <w:rFonts w:ascii="宋体" w:hAnsi="宋体" w:hint="eastAsia"/>
          <w:sz w:val="24"/>
          <w:szCs w:val="24"/>
        </w:rPr>
        <w:t>必须随时接受业主检查、考核等。</w:t>
      </w:r>
    </w:p>
    <w:p w:rsidR="00693DF2" w:rsidRDefault="00693DF2" w:rsidP="00693DF2">
      <w:pPr>
        <w:pStyle w:val="a3"/>
        <w:numPr>
          <w:ilvl w:val="0"/>
          <w:numId w:val="1"/>
        </w:numPr>
        <w:tabs>
          <w:tab w:val="left" w:pos="312"/>
        </w:tabs>
        <w:spacing w:line="360" w:lineRule="auto"/>
        <w:ind w:firstLineChars="0"/>
        <w:rPr>
          <w:rFonts w:ascii="宋体" w:hAnsi="宋体" w:hint="eastAsia"/>
          <w:sz w:val="24"/>
          <w:szCs w:val="24"/>
        </w:rPr>
      </w:pPr>
      <w:r>
        <w:rPr>
          <w:rFonts w:ascii="宋体" w:hAnsi="宋体" w:hint="eastAsia"/>
          <w:sz w:val="24"/>
          <w:szCs w:val="24"/>
        </w:rPr>
        <w:t>投标人</w:t>
      </w:r>
      <w:r w:rsidRPr="006D013F">
        <w:rPr>
          <w:rFonts w:ascii="宋体" w:hAnsi="宋体" w:hint="eastAsia"/>
          <w:sz w:val="24"/>
          <w:szCs w:val="24"/>
        </w:rPr>
        <w:t>应加强安全管理，制定安全责任制度，在运营期内所发生所有的运营安全事故由</w:t>
      </w:r>
      <w:r>
        <w:rPr>
          <w:rFonts w:ascii="宋体" w:hAnsi="宋体" w:hint="eastAsia"/>
          <w:sz w:val="24"/>
          <w:szCs w:val="24"/>
        </w:rPr>
        <w:t>投标人</w:t>
      </w:r>
      <w:r w:rsidRPr="006D013F">
        <w:rPr>
          <w:rFonts w:ascii="宋体" w:hAnsi="宋体" w:hint="eastAsia"/>
          <w:sz w:val="24"/>
          <w:szCs w:val="24"/>
        </w:rPr>
        <w:t>负责。</w:t>
      </w:r>
    </w:p>
    <w:p w:rsidR="00693DF2" w:rsidRPr="006D013F" w:rsidRDefault="00693DF2" w:rsidP="00693DF2">
      <w:pPr>
        <w:pStyle w:val="a3"/>
        <w:numPr>
          <w:ilvl w:val="0"/>
          <w:numId w:val="1"/>
        </w:numPr>
        <w:tabs>
          <w:tab w:val="left" w:pos="312"/>
        </w:tabs>
        <w:spacing w:line="360" w:lineRule="auto"/>
        <w:ind w:firstLineChars="0"/>
        <w:rPr>
          <w:rFonts w:ascii="宋体" w:hAnsi="宋体"/>
          <w:sz w:val="24"/>
          <w:szCs w:val="24"/>
        </w:rPr>
      </w:pPr>
      <w:r>
        <w:rPr>
          <w:rFonts w:ascii="宋体" w:hAnsi="宋体" w:hint="eastAsia"/>
          <w:sz w:val="24"/>
          <w:szCs w:val="24"/>
        </w:rPr>
        <w:t>污泥处理方式及责任方：</w:t>
      </w:r>
      <w:r w:rsidRPr="00545244">
        <w:rPr>
          <w:rFonts w:ascii="宋体" w:hAnsi="宋体" w:hint="eastAsia"/>
          <w:sz w:val="24"/>
          <w:szCs w:val="24"/>
        </w:rPr>
        <w:t>由</w:t>
      </w:r>
      <w:r>
        <w:rPr>
          <w:rFonts w:ascii="宋体" w:hAnsi="宋体" w:hint="eastAsia"/>
          <w:sz w:val="24"/>
          <w:szCs w:val="24"/>
        </w:rPr>
        <w:t>投标人</w:t>
      </w:r>
      <w:r w:rsidRPr="00545244">
        <w:rPr>
          <w:rFonts w:ascii="宋体" w:hAnsi="宋体" w:hint="eastAsia"/>
          <w:sz w:val="24"/>
          <w:szCs w:val="24"/>
        </w:rPr>
        <w:t>定期交由有污泥处置资质的单位运输、处理，由</w:t>
      </w:r>
      <w:r>
        <w:rPr>
          <w:rFonts w:ascii="宋体" w:hAnsi="宋体" w:hint="eastAsia"/>
          <w:sz w:val="24"/>
          <w:szCs w:val="24"/>
        </w:rPr>
        <w:t>投标人</w:t>
      </w:r>
      <w:r w:rsidRPr="00545244">
        <w:rPr>
          <w:rFonts w:ascii="宋体" w:hAnsi="宋体" w:hint="eastAsia"/>
          <w:sz w:val="24"/>
          <w:szCs w:val="24"/>
        </w:rPr>
        <w:t>承担相应责任。</w:t>
      </w:r>
    </w:p>
    <w:p w:rsidR="00693DF2" w:rsidRPr="00D94BDF" w:rsidRDefault="00693DF2" w:rsidP="00693DF2">
      <w:pPr>
        <w:spacing w:line="360" w:lineRule="auto"/>
        <w:ind w:firstLineChars="100" w:firstLine="240"/>
        <w:rPr>
          <w:rFonts w:ascii="宋体" w:hAnsi="宋体" w:cs="仿宋" w:hint="eastAsia"/>
          <w:sz w:val="24"/>
        </w:rPr>
      </w:pP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b/>
          <w:sz w:val="24"/>
        </w:rPr>
        <w:t>（三）项目条件</w:t>
      </w:r>
      <w:r w:rsidRPr="00F1519F">
        <w:rPr>
          <w:rFonts w:ascii="宋体" w:hAnsi="宋体" w:cs="仿宋" w:hint="eastAsia"/>
          <w:sz w:val="24"/>
        </w:rPr>
        <w:t>：</w:t>
      </w:r>
    </w:p>
    <w:p w:rsidR="00693DF2" w:rsidRPr="00F1519F" w:rsidRDefault="00693DF2" w:rsidP="00693DF2">
      <w:pPr>
        <w:pStyle w:val="10"/>
        <w:tabs>
          <w:tab w:val="left" w:pos="567"/>
        </w:tabs>
        <w:spacing w:before="240" w:after="120" w:line="360" w:lineRule="auto"/>
        <w:ind w:firstLineChars="150" w:firstLine="360"/>
        <w:rPr>
          <w:rFonts w:ascii="宋体" w:hAnsi="宋体" w:cs="仿宋"/>
          <w:sz w:val="24"/>
        </w:rPr>
      </w:pPr>
      <w:r w:rsidRPr="00F1519F">
        <w:rPr>
          <w:rFonts w:ascii="宋体" w:hAnsi="宋体" w:cs="仿宋" w:hint="eastAsia"/>
          <w:sz w:val="24"/>
        </w:rPr>
        <w:t>污水处理量估算值为600立方米/日，主要来源是医院的诊疗室、检验科、病房、放射科、核医学、放疗科和手术室等排放的诊疗、检验、生活、办公及粪便污水。</w:t>
      </w:r>
    </w:p>
    <w:p w:rsidR="00693DF2" w:rsidRPr="00494379" w:rsidRDefault="00693DF2" w:rsidP="00693DF2">
      <w:pPr>
        <w:tabs>
          <w:tab w:val="left" w:pos="7740"/>
        </w:tabs>
        <w:autoSpaceDE w:val="0"/>
        <w:autoSpaceDN w:val="0"/>
        <w:spacing w:line="360" w:lineRule="auto"/>
        <w:ind w:rightChars="200" w:right="420"/>
        <w:rPr>
          <w:rFonts w:ascii="宋体" w:hAnsi="宋体" w:cs="仿宋"/>
          <w:b/>
          <w:sz w:val="24"/>
        </w:rPr>
      </w:pPr>
    </w:p>
    <w:p w:rsidR="00693DF2" w:rsidRPr="00F1519F" w:rsidRDefault="00693DF2" w:rsidP="00693DF2">
      <w:pPr>
        <w:tabs>
          <w:tab w:val="left" w:pos="7740"/>
        </w:tabs>
        <w:autoSpaceDE w:val="0"/>
        <w:autoSpaceDN w:val="0"/>
        <w:spacing w:line="360" w:lineRule="auto"/>
        <w:ind w:rightChars="200" w:right="420"/>
        <w:rPr>
          <w:rFonts w:ascii="宋体" w:hAnsi="宋体" w:cs="仿宋"/>
          <w:b/>
          <w:sz w:val="24"/>
        </w:rPr>
      </w:pPr>
      <w:r w:rsidRPr="00F1519F">
        <w:rPr>
          <w:rFonts w:ascii="宋体" w:hAnsi="宋体" w:cs="仿宋" w:hint="eastAsia"/>
          <w:b/>
          <w:sz w:val="24"/>
        </w:rPr>
        <w:t>（四）技术服务</w:t>
      </w:r>
      <w:r w:rsidRPr="00F1519F">
        <w:rPr>
          <w:rFonts w:ascii="宋体" w:hAnsi="宋体" w:cs="仿宋"/>
          <w:b/>
          <w:sz w:val="24"/>
        </w:rPr>
        <w:t>：</w:t>
      </w:r>
    </w:p>
    <w:p w:rsidR="00693DF2" w:rsidRPr="00F1519F" w:rsidRDefault="00693DF2" w:rsidP="00693DF2">
      <w:pPr>
        <w:tabs>
          <w:tab w:val="left" w:pos="7740"/>
        </w:tabs>
        <w:autoSpaceDE w:val="0"/>
        <w:autoSpaceDN w:val="0"/>
        <w:spacing w:line="360" w:lineRule="auto"/>
        <w:ind w:rightChars="200" w:right="420"/>
        <w:rPr>
          <w:rFonts w:ascii="宋体" w:hAnsi="宋体" w:cs="仿宋"/>
          <w:sz w:val="24"/>
        </w:rPr>
      </w:pPr>
      <w:r w:rsidRPr="00F1519F">
        <w:rPr>
          <w:rFonts w:ascii="宋体" w:hAnsi="宋体" w:cs="仿宋" w:hint="eastAsia"/>
          <w:sz w:val="24"/>
        </w:rPr>
        <w:t>1、</w:t>
      </w:r>
      <w:r w:rsidRPr="00F1519F">
        <w:rPr>
          <w:rFonts w:ascii="宋体" w:hAnsi="宋体" w:cs="仿宋"/>
          <w:sz w:val="24"/>
        </w:rPr>
        <w:t>一般要求</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（1）</w:t>
      </w:r>
      <w:r>
        <w:rPr>
          <w:rFonts w:ascii="宋体" w:hAnsi="宋体" w:cs="仿宋"/>
          <w:sz w:val="24"/>
        </w:rPr>
        <w:t>投标人</w:t>
      </w:r>
      <w:r w:rsidRPr="00F1519F">
        <w:rPr>
          <w:rFonts w:ascii="宋体" w:hAnsi="宋体" w:cs="仿宋"/>
          <w:sz w:val="24"/>
        </w:rPr>
        <w:t>提供的资料应使用国家法定单位制即国际单位制，语言为中文。除纸版资料外，图纸必须同时提供AUTOCAD格式电子版，文本须同时提供OFFICE格式电子版。如电子文档与书面文件有差异时，以书面文件为准。</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（2）资料的组织结构清晰、逻辑性强。资料内容正确、准确、一致、清晰完整，满足工程要求。</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（3）</w:t>
      </w:r>
      <w:r>
        <w:rPr>
          <w:rFonts w:ascii="宋体" w:hAnsi="宋体" w:cs="仿宋"/>
          <w:sz w:val="24"/>
        </w:rPr>
        <w:t>投标人</w:t>
      </w:r>
      <w:r w:rsidRPr="00F1519F">
        <w:rPr>
          <w:rFonts w:ascii="宋体" w:hAnsi="宋体" w:cs="仿宋"/>
          <w:sz w:val="24"/>
        </w:rPr>
        <w:t>资料的提交应及时、充分，满足工程进度要求。</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（4）</w:t>
      </w:r>
      <w:r>
        <w:rPr>
          <w:rFonts w:ascii="宋体" w:hAnsi="宋体" w:cs="仿宋"/>
          <w:sz w:val="24"/>
        </w:rPr>
        <w:t>投标人</w:t>
      </w:r>
      <w:r w:rsidRPr="00F1519F">
        <w:rPr>
          <w:rFonts w:ascii="宋体" w:hAnsi="宋体" w:cs="仿宋"/>
          <w:sz w:val="24"/>
        </w:rPr>
        <w:t>提供的技术资料一般可分为配合设计阶段，设备监造检验、施工调试试运、性能试验验收和运行维护等三个方面。</w:t>
      </w:r>
      <w:r>
        <w:rPr>
          <w:rFonts w:ascii="宋体" w:hAnsi="宋体" w:cs="仿宋"/>
          <w:sz w:val="24"/>
        </w:rPr>
        <w:t>投标人</w:t>
      </w:r>
      <w:r w:rsidRPr="00F1519F">
        <w:rPr>
          <w:rFonts w:ascii="宋体" w:hAnsi="宋体" w:cs="仿宋"/>
          <w:sz w:val="24"/>
        </w:rPr>
        <w:t>须满足以上三个方面的具体要求。所有资料均需由</w:t>
      </w:r>
      <w:r>
        <w:rPr>
          <w:rFonts w:ascii="宋体" w:hAnsi="宋体" w:cs="仿宋"/>
          <w:sz w:val="24"/>
        </w:rPr>
        <w:t>投标人</w:t>
      </w:r>
      <w:r w:rsidRPr="00F1519F">
        <w:rPr>
          <w:rFonts w:ascii="宋体" w:hAnsi="宋体" w:cs="仿宋"/>
          <w:sz w:val="24"/>
        </w:rPr>
        <w:t>加盖公章。</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（5）对于其它没有列入技术资料清单，确是工程所必需的文件和资料，一经发现，</w:t>
      </w:r>
      <w:r>
        <w:rPr>
          <w:rFonts w:ascii="宋体" w:hAnsi="宋体" w:cs="仿宋"/>
          <w:sz w:val="24"/>
        </w:rPr>
        <w:t>投标人</w:t>
      </w:r>
      <w:r w:rsidRPr="00F1519F">
        <w:rPr>
          <w:rFonts w:ascii="宋体" w:hAnsi="宋体" w:cs="仿宋"/>
          <w:sz w:val="24"/>
        </w:rPr>
        <w:t>也应及时免费提供。如本期工程为多台机组（设备）构成，后续机</w:t>
      </w:r>
      <w:r w:rsidRPr="00F1519F">
        <w:rPr>
          <w:rFonts w:ascii="宋体" w:hAnsi="宋体" w:cs="仿宋"/>
          <w:sz w:val="24"/>
        </w:rPr>
        <w:lastRenderedPageBreak/>
        <w:t>组（设备）有改进时，</w:t>
      </w:r>
      <w:r>
        <w:rPr>
          <w:rFonts w:ascii="宋体" w:hAnsi="宋体" w:cs="仿宋"/>
          <w:sz w:val="24"/>
        </w:rPr>
        <w:t>投标人</w:t>
      </w:r>
      <w:r w:rsidRPr="00F1519F">
        <w:rPr>
          <w:rFonts w:ascii="宋体" w:hAnsi="宋体" w:cs="仿宋"/>
          <w:sz w:val="24"/>
        </w:rPr>
        <w:t>应及时免费提供新的技术资料。</w:t>
      </w:r>
    </w:p>
    <w:p w:rsidR="00693DF2" w:rsidRPr="00F1519F" w:rsidRDefault="00693DF2" w:rsidP="00693DF2">
      <w:pPr>
        <w:spacing w:line="360" w:lineRule="auto"/>
        <w:ind w:firstLineChars="100" w:firstLine="240"/>
        <w:rPr>
          <w:rFonts w:ascii="宋体" w:hAnsi="宋体" w:cs="仿宋"/>
          <w:sz w:val="24"/>
        </w:rPr>
      </w:pPr>
      <w:r w:rsidRPr="00F1519F">
        <w:rPr>
          <w:rFonts w:ascii="宋体" w:hAnsi="宋体" w:cs="仿宋"/>
          <w:sz w:val="24"/>
        </w:rPr>
        <w:t>（6）</w:t>
      </w:r>
      <w:r>
        <w:rPr>
          <w:rFonts w:ascii="宋体" w:hAnsi="宋体" w:cs="仿宋"/>
          <w:sz w:val="24"/>
        </w:rPr>
        <w:t>采购人</w:t>
      </w:r>
      <w:r w:rsidRPr="00F1519F">
        <w:rPr>
          <w:rFonts w:ascii="宋体" w:hAnsi="宋体" w:cs="仿宋"/>
          <w:sz w:val="24"/>
        </w:rPr>
        <w:t>要及时提供与合同设备设计制造有关的资料。</w:t>
      </w:r>
    </w:p>
    <w:p w:rsidR="00693DF2" w:rsidRDefault="00693DF2" w:rsidP="00693DF2">
      <w:pPr>
        <w:spacing w:line="360" w:lineRule="auto"/>
        <w:ind w:firstLineChars="100" w:firstLine="240"/>
        <w:rPr>
          <w:rFonts w:ascii="宋体" w:hAnsi="宋体" w:cs="仿宋" w:hint="eastAsia"/>
          <w:sz w:val="24"/>
        </w:rPr>
      </w:pPr>
      <w:r w:rsidRPr="00F1519F">
        <w:rPr>
          <w:rFonts w:ascii="宋体" w:hAnsi="宋体" w:cs="仿宋"/>
          <w:sz w:val="24"/>
        </w:rPr>
        <w:t>（7）所有资料提交后不得任意修改，设备到货后与所提资料不符所造成的一切返工和损失均由</w:t>
      </w:r>
      <w:r>
        <w:rPr>
          <w:rFonts w:ascii="宋体" w:hAnsi="宋体" w:cs="仿宋"/>
          <w:sz w:val="24"/>
        </w:rPr>
        <w:t>投标人</w:t>
      </w:r>
      <w:r w:rsidRPr="00F1519F">
        <w:rPr>
          <w:rFonts w:ascii="宋体" w:hAnsi="宋体" w:cs="仿宋"/>
          <w:sz w:val="24"/>
        </w:rPr>
        <w:t>负责赔偿。</w:t>
      </w:r>
    </w:p>
    <w:p w:rsidR="00693DF2" w:rsidRPr="00F1519F" w:rsidRDefault="00693DF2" w:rsidP="00693DF2">
      <w:pPr>
        <w:spacing w:line="360" w:lineRule="auto"/>
        <w:ind w:firstLineChars="100" w:firstLine="240"/>
        <w:rPr>
          <w:rFonts w:ascii="宋体" w:hAnsi="宋体" w:cs="仿宋"/>
          <w:sz w:val="24"/>
        </w:rPr>
      </w:pPr>
      <w:r>
        <w:rPr>
          <w:rFonts w:ascii="宋体" w:hAnsi="宋体" w:cs="仿宋" w:hint="eastAsia"/>
          <w:sz w:val="24"/>
        </w:rPr>
        <w:t>（8）污水进水水质：</w:t>
      </w:r>
      <w:r w:rsidRPr="00A6769D">
        <w:rPr>
          <w:rFonts w:ascii="宋体" w:hAnsi="宋体" w:cs="仿宋"/>
          <w:sz w:val="24"/>
        </w:rPr>
        <w:t>符合招标文件</w:t>
      </w:r>
      <w:r w:rsidRPr="00A6769D">
        <w:rPr>
          <w:rFonts w:ascii="宋体" w:hAnsi="宋体" w:cs="仿宋" w:hint="eastAsia"/>
          <w:sz w:val="24"/>
        </w:rPr>
        <w:t>中</w:t>
      </w:r>
      <w:r w:rsidRPr="00A6769D">
        <w:rPr>
          <w:rFonts w:ascii="宋体" w:hAnsi="宋体" w:cs="仿宋"/>
          <w:sz w:val="24"/>
        </w:rPr>
        <w:t>的规范标准。</w:t>
      </w:r>
    </w:p>
    <w:p w:rsidR="00693DF2" w:rsidRPr="00F1519F" w:rsidRDefault="00693DF2" w:rsidP="00693DF2">
      <w:pPr>
        <w:tabs>
          <w:tab w:val="left" w:pos="7740"/>
        </w:tabs>
        <w:autoSpaceDE w:val="0"/>
        <w:autoSpaceDN w:val="0"/>
        <w:spacing w:line="360" w:lineRule="auto"/>
        <w:ind w:rightChars="200" w:right="420"/>
        <w:rPr>
          <w:rFonts w:ascii="宋体" w:hAnsi="宋体" w:cs="仿宋"/>
          <w:b/>
          <w:sz w:val="24"/>
        </w:rPr>
      </w:pPr>
      <w:r w:rsidRPr="00F1519F">
        <w:rPr>
          <w:rFonts w:ascii="宋体" w:hAnsi="宋体" w:cs="仿宋"/>
          <w:b/>
          <w:sz w:val="24"/>
        </w:rPr>
        <w:t>2</w:t>
      </w:r>
      <w:r w:rsidRPr="00F1519F">
        <w:rPr>
          <w:rFonts w:ascii="宋体" w:hAnsi="宋体" w:cs="仿宋" w:hint="eastAsia"/>
          <w:b/>
          <w:sz w:val="24"/>
        </w:rPr>
        <w:t>、</w:t>
      </w:r>
      <w:r w:rsidRPr="00F1519F">
        <w:rPr>
          <w:rFonts w:ascii="宋体" w:hAnsi="宋体" w:cs="仿宋"/>
          <w:b/>
          <w:sz w:val="24"/>
        </w:rPr>
        <w:t>资料清单</w:t>
      </w:r>
    </w:p>
    <w:p w:rsidR="00693DF2" w:rsidRPr="00F1519F" w:rsidRDefault="00693DF2" w:rsidP="00693DF2">
      <w:pPr>
        <w:spacing w:line="360" w:lineRule="auto"/>
        <w:ind w:firstLineChars="100" w:firstLine="240"/>
        <w:rPr>
          <w:rFonts w:ascii="宋体" w:hAnsi="宋体"/>
          <w:sz w:val="24"/>
        </w:rPr>
      </w:pPr>
      <w:r w:rsidRPr="00F1519F">
        <w:rPr>
          <w:rFonts w:ascii="宋体" w:hAnsi="宋体" w:hint="eastAsia"/>
          <w:sz w:val="24"/>
        </w:rPr>
        <w:t>（1）</w:t>
      </w:r>
      <w:r w:rsidRPr="00F1519F">
        <w:rPr>
          <w:rFonts w:ascii="宋体" w:hAnsi="宋体"/>
          <w:sz w:val="24"/>
        </w:rPr>
        <w:t>签订合同</w:t>
      </w:r>
      <w:r w:rsidRPr="00F1519F">
        <w:rPr>
          <w:rFonts w:ascii="宋体" w:hAnsi="宋体" w:hint="eastAsia"/>
          <w:sz w:val="24"/>
        </w:rPr>
        <w:t>7</w:t>
      </w:r>
      <w:r w:rsidRPr="00F1519F">
        <w:rPr>
          <w:rFonts w:ascii="宋体" w:hAnsi="宋体"/>
          <w:sz w:val="24"/>
        </w:rPr>
        <w:t>天</w:t>
      </w:r>
      <w:r w:rsidRPr="00F1519F">
        <w:rPr>
          <w:rFonts w:ascii="宋体" w:hAnsi="宋体" w:hint="eastAsia"/>
          <w:sz w:val="24"/>
        </w:rPr>
        <w:t>内</w:t>
      </w:r>
      <w:r w:rsidRPr="00F1519F">
        <w:rPr>
          <w:rFonts w:ascii="宋体" w:hAnsi="宋体"/>
          <w:sz w:val="24"/>
        </w:rPr>
        <w:t>，</w:t>
      </w:r>
      <w:r>
        <w:rPr>
          <w:rFonts w:ascii="宋体" w:hAnsi="宋体"/>
          <w:sz w:val="24"/>
        </w:rPr>
        <w:t>投标人</w:t>
      </w:r>
      <w:r w:rsidRPr="00F1519F">
        <w:rPr>
          <w:rFonts w:ascii="宋体" w:hAnsi="宋体"/>
          <w:sz w:val="24"/>
        </w:rPr>
        <w:t>提供达到施工图深度的设计图纸</w:t>
      </w:r>
      <w:r w:rsidRPr="00F1519F">
        <w:rPr>
          <w:rFonts w:ascii="宋体" w:hAnsi="宋体" w:hint="eastAsia"/>
          <w:sz w:val="24"/>
        </w:rPr>
        <w:t>：设备安装图纸、 系统平面布置图、PID流程图、端子接线图、电气原理图、用水系统图。</w:t>
      </w:r>
    </w:p>
    <w:p w:rsidR="00693DF2" w:rsidRPr="00F1519F" w:rsidRDefault="00693DF2" w:rsidP="00693DF2">
      <w:pPr>
        <w:spacing w:line="360" w:lineRule="auto"/>
        <w:rPr>
          <w:rFonts w:ascii="宋体" w:hAnsi="宋体"/>
          <w:sz w:val="24"/>
        </w:rPr>
      </w:pPr>
      <w:r>
        <w:rPr>
          <w:rFonts w:ascii="宋体" w:hAnsi="宋体" w:hint="eastAsia"/>
          <w:sz w:val="24"/>
        </w:rPr>
        <w:t>投标人</w:t>
      </w:r>
      <w:r w:rsidRPr="00F1519F">
        <w:rPr>
          <w:rFonts w:ascii="宋体" w:hAnsi="宋体" w:hint="eastAsia"/>
          <w:sz w:val="24"/>
        </w:rPr>
        <w:t>提供满足施工要求的施工图纸，施工图纸须经</w:t>
      </w:r>
      <w:r>
        <w:rPr>
          <w:rFonts w:ascii="宋体" w:hAnsi="宋体" w:hint="eastAsia"/>
          <w:sz w:val="24"/>
        </w:rPr>
        <w:t>采购人</w:t>
      </w:r>
      <w:r w:rsidRPr="00F1519F">
        <w:rPr>
          <w:rFonts w:ascii="宋体" w:hAnsi="宋体" w:hint="eastAsia"/>
          <w:sz w:val="24"/>
        </w:rPr>
        <w:t>最终确认，以</w:t>
      </w:r>
      <w:r>
        <w:rPr>
          <w:rFonts w:ascii="宋体" w:hAnsi="宋体" w:hint="eastAsia"/>
          <w:sz w:val="24"/>
        </w:rPr>
        <w:t>采购人</w:t>
      </w:r>
      <w:r w:rsidRPr="00F1519F">
        <w:rPr>
          <w:rFonts w:ascii="宋体" w:hAnsi="宋体" w:hint="eastAsia"/>
          <w:sz w:val="24"/>
        </w:rPr>
        <w:t>确认版为准</w:t>
      </w:r>
      <w:r w:rsidRPr="00F1519F">
        <w:rPr>
          <w:rFonts w:ascii="宋体" w:hAnsi="宋体"/>
          <w:sz w:val="24"/>
        </w:rPr>
        <w:t>。</w:t>
      </w:r>
    </w:p>
    <w:p w:rsidR="00693DF2" w:rsidRPr="00F1519F" w:rsidRDefault="00693DF2" w:rsidP="00693DF2">
      <w:pPr>
        <w:spacing w:line="360" w:lineRule="auto"/>
        <w:ind w:firstLineChars="100" w:firstLine="240"/>
        <w:rPr>
          <w:rFonts w:ascii="宋体" w:hAnsi="宋体"/>
          <w:sz w:val="24"/>
        </w:rPr>
      </w:pPr>
      <w:r w:rsidRPr="00F1519F">
        <w:rPr>
          <w:rFonts w:ascii="宋体" w:hAnsi="宋体"/>
          <w:sz w:val="24"/>
        </w:rPr>
        <w:t>（2）提供下述随机资料：</w:t>
      </w:r>
    </w:p>
    <w:p w:rsidR="00693DF2" w:rsidRPr="00F1519F" w:rsidRDefault="00693DF2" w:rsidP="00693DF2">
      <w:pPr>
        <w:pStyle w:val="10"/>
        <w:ind w:left="142" w:firstLineChars="0" w:firstLine="0"/>
        <w:jc w:val="center"/>
        <w:rPr>
          <w:rFonts w:ascii="宋体" w:hAnsi="宋体"/>
          <w:sz w:val="24"/>
        </w:rPr>
      </w:pPr>
      <w:r w:rsidRPr="00F1519F">
        <w:rPr>
          <w:rFonts w:ascii="宋体" w:hAnsi="宋体"/>
          <w:sz w:val="24"/>
        </w:rPr>
        <w:t>表9-1 随机资料清单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977"/>
        <w:gridCol w:w="1276"/>
        <w:gridCol w:w="1842"/>
        <w:gridCol w:w="1985"/>
      </w:tblGrid>
      <w:tr w:rsidR="00693DF2" w:rsidRPr="00F1519F" w:rsidTr="006C2115">
        <w:trPr>
          <w:trHeight w:val="397"/>
          <w:tblHeader/>
        </w:trPr>
        <w:tc>
          <w:tcPr>
            <w:tcW w:w="817" w:type="dxa"/>
            <w:tcBorders>
              <w:top w:val="single" w:sz="12" w:space="0" w:color="auto"/>
            </w:tcBorders>
            <w:shd w:val="clear" w:color="auto" w:fill="BFBFBF"/>
          </w:tcPr>
          <w:p w:rsidR="00693DF2" w:rsidRPr="00F1519F" w:rsidRDefault="00693DF2" w:rsidP="006C2115">
            <w:pPr>
              <w:rPr>
                <w:rFonts w:ascii="宋体" w:hAnsi="宋体"/>
                <w:b/>
                <w:sz w:val="24"/>
              </w:rPr>
            </w:pPr>
            <w:r w:rsidRPr="00F1519F">
              <w:rPr>
                <w:rFonts w:ascii="宋体" w:hAnsi="宋体"/>
                <w:b/>
                <w:sz w:val="24"/>
              </w:rPr>
              <w:t>序号</w:t>
            </w:r>
          </w:p>
        </w:tc>
        <w:tc>
          <w:tcPr>
            <w:tcW w:w="2977" w:type="dxa"/>
            <w:tcBorders>
              <w:top w:val="single" w:sz="12" w:space="0" w:color="auto"/>
            </w:tcBorders>
            <w:shd w:val="clear" w:color="auto" w:fill="BFBFBF"/>
          </w:tcPr>
          <w:p w:rsidR="00693DF2" w:rsidRPr="00F1519F" w:rsidRDefault="00693DF2" w:rsidP="006C2115">
            <w:pPr>
              <w:jc w:val="center"/>
              <w:rPr>
                <w:rFonts w:ascii="宋体" w:hAnsi="宋体"/>
                <w:b/>
                <w:sz w:val="24"/>
              </w:rPr>
            </w:pPr>
            <w:r w:rsidRPr="00F1519F">
              <w:rPr>
                <w:rFonts w:ascii="宋体" w:hAnsi="宋体"/>
                <w:b/>
                <w:sz w:val="24"/>
              </w:rPr>
              <w:t>资料名称</w:t>
            </w:r>
          </w:p>
        </w:tc>
        <w:tc>
          <w:tcPr>
            <w:tcW w:w="1276" w:type="dxa"/>
            <w:tcBorders>
              <w:top w:val="single" w:sz="12" w:space="0" w:color="auto"/>
            </w:tcBorders>
            <w:shd w:val="clear" w:color="auto" w:fill="BFBFBF"/>
          </w:tcPr>
          <w:p w:rsidR="00693DF2" w:rsidRPr="00F1519F" w:rsidRDefault="00693DF2" w:rsidP="006C2115">
            <w:pPr>
              <w:jc w:val="center"/>
              <w:rPr>
                <w:rFonts w:ascii="宋体" w:hAnsi="宋体"/>
                <w:b/>
                <w:sz w:val="24"/>
              </w:rPr>
            </w:pPr>
            <w:r w:rsidRPr="00F1519F">
              <w:rPr>
                <w:rFonts w:ascii="宋体" w:hAnsi="宋体"/>
                <w:b/>
                <w:sz w:val="24"/>
              </w:rPr>
              <w:t>提交份数</w:t>
            </w:r>
          </w:p>
        </w:tc>
        <w:tc>
          <w:tcPr>
            <w:tcW w:w="1842" w:type="dxa"/>
            <w:tcBorders>
              <w:top w:val="single" w:sz="12" w:space="0" w:color="auto"/>
            </w:tcBorders>
            <w:shd w:val="clear" w:color="auto" w:fill="BFBFBF"/>
          </w:tcPr>
          <w:p w:rsidR="00693DF2" w:rsidRPr="00F1519F" w:rsidRDefault="00693DF2" w:rsidP="006C2115">
            <w:pPr>
              <w:jc w:val="center"/>
              <w:rPr>
                <w:rFonts w:ascii="宋体" w:hAnsi="宋体"/>
                <w:b/>
                <w:sz w:val="24"/>
              </w:rPr>
            </w:pPr>
            <w:r w:rsidRPr="00F1519F">
              <w:rPr>
                <w:rFonts w:ascii="宋体" w:hAnsi="宋体"/>
                <w:b/>
                <w:sz w:val="24"/>
              </w:rPr>
              <w:t>交付时间</w:t>
            </w:r>
          </w:p>
        </w:tc>
        <w:tc>
          <w:tcPr>
            <w:tcW w:w="1985" w:type="dxa"/>
            <w:tcBorders>
              <w:top w:val="single" w:sz="12" w:space="0" w:color="auto"/>
            </w:tcBorders>
            <w:shd w:val="clear" w:color="auto" w:fill="BFBFBF"/>
          </w:tcPr>
          <w:p w:rsidR="00693DF2" w:rsidRPr="00F1519F" w:rsidRDefault="00693DF2" w:rsidP="006C2115">
            <w:pPr>
              <w:jc w:val="center"/>
              <w:rPr>
                <w:rFonts w:ascii="宋体" w:hAnsi="宋体"/>
                <w:b/>
                <w:sz w:val="24"/>
              </w:rPr>
            </w:pPr>
            <w:r w:rsidRPr="00F1519F">
              <w:rPr>
                <w:rFonts w:ascii="宋体" w:hAnsi="宋体"/>
                <w:b/>
                <w:sz w:val="24"/>
              </w:rPr>
              <w:t>备注</w:t>
            </w: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w:t>
            </w:r>
          </w:p>
        </w:tc>
        <w:tc>
          <w:tcPr>
            <w:tcW w:w="2977" w:type="dxa"/>
            <w:vAlign w:val="center"/>
          </w:tcPr>
          <w:p w:rsidR="00693DF2" w:rsidRPr="00F1519F" w:rsidRDefault="00693DF2" w:rsidP="006C2115">
            <w:pPr>
              <w:jc w:val="left"/>
              <w:rPr>
                <w:rFonts w:ascii="宋体" w:hAnsi="宋体"/>
                <w:sz w:val="24"/>
              </w:rPr>
            </w:pPr>
            <w:r w:rsidRPr="00F1519F">
              <w:rPr>
                <w:rFonts w:ascii="宋体" w:hAnsi="宋体"/>
                <w:sz w:val="24"/>
              </w:rPr>
              <w:t>证明供应的所有设备和材料完全符合本技术协议的说明书</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合同</w:t>
            </w:r>
            <w:proofErr w:type="gramStart"/>
            <w:r w:rsidRPr="00F1519F">
              <w:rPr>
                <w:rFonts w:ascii="宋体" w:hAnsi="宋体"/>
                <w:sz w:val="24"/>
              </w:rPr>
              <w:t>签定</w:t>
            </w:r>
            <w:proofErr w:type="gramEnd"/>
            <w:r w:rsidRPr="00F1519F">
              <w:rPr>
                <w:rFonts w:ascii="宋体" w:hAnsi="宋体"/>
                <w:sz w:val="24"/>
              </w:rPr>
              <w:t>后10天内</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2</w:t>
            </w:r>
          </w:p>
        </w:tc>
        <w:tc>
          <w:tcPr>
            <w:tcW w:w="2977" w:type="dxa"/>
          </w:tcPr>
          <w:p w:rsidR="00693DF2" w:rsidRPr="00F1519F" w:rsidRDefault="00693DF2" w:rsidP="006C2115">
            <w:pPr>
              <w:rPr>
                <w:rFonts w:ascii="宋体" w:hAnsi="宋体"/>
                <w:sz w:val="24"/>
              </w:rPr>
            </w:pPr>
            <w:r w:rsidRPr="00F1519F">
              <w:rPr>
                <w:rFonts w:ascii="宋体" w:hAnsi="宋体"/>
                <w:sz w:val="24"/>
              </w:rPr>
              <w:t>材料试验报告及材料鉴定合格证</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3</w:t>
            </w:r>
          </w:p>
        </w:tc>
        <w:tc>
          <w:tcPr>
            <w:tcW w:w="2977" w:type="dxa"/>
          </w:tcPr>
          <w:p w:rsidR="00693DF2" w:rsidRPr="00F1519F" w:rsidRDefault="00693DF2" w:rsidP="006C2115">
            <w:pPr>
              <w:rPr>
                <w:rFonts w:ascii="宋体" w:hAnsi="宋体"/>
                <w:sz w:val="24"/>
              </w:rPr>
            </w:pPr>
            <w:r w:rsidRPr="00F1519F">
              <w:rPr>
                <w:rFonts w:ascii="宋体" w:hAnsi="宋体"/>
                <w:sz w:val="24"/>
              </w:rPr>
              <w:t>性能测试试验结果报告</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4</w:t>
            </w:r>
          </w:p>
        </w:tc>
        <w:tc>
          <w:tcPr>
            <w:tcW w:w="2977" w:type="dxa"/>
          </w:tcPr>
          <w:p w:rsidR="00693DF2" w:rsidRPr="00F1519F" w:rsidRDefault="00693DF2" w:rsidP="006C2115">
            <w:pPr>
              <w:rPr>
                <w:rFonts w:ascii="宋体" w:hAnsi="宋体"/>
                <w:sz w:val="24"/>
              </w:rPr>
            </w:pPr>
            <w:r w:rsidRPr="00F1519F">
              <w:rPr>
                <w:rFonts w:ascii="宋体" w:hAnsi="宋体"/>
                <w:sz w:val="24"/>
              </w:rPr>
              <w:t>产品合格证书</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5</w:t>
            </w:r>
          </w:p>
        </w:tc>
        <w:tc>
          <w:tcPr>
            <w:tcW w:w="2977" w:type="dxa"/>
          </w:tcPr>
          <w:p w:rsidR="00693DF2" w:rsidRPr="00F1519F" w:rsidRDefault="00693DF2" w:rsidP="006C2115">
            <w:pPr>
              <w:rPr>
                <w:rFonts w:ascii="宋体" w:hAnsi="宋体"/>
                <w:sz w:val="24"/>
              </w:rPr>
            </w:pPr>
            <w:r w:rsidRPr="00F1519F">
              <w:rPr>
                <w:rFonts w:ascii="宋体" w:hAnsi="宋体"/>
                <w:sz w:val="24"/>
              </w:rPr>
              <w:t>装箱清单</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6</w:t>
            </w:r>
          </w:p>
        </w:tc>
        <w:tc>
          <w:tcPr>
            <w:tcW w:w="2977" w:type="dxa"/>
          </w:tcPr>
          <w:p w:rsidR="00693DF2" w:rsidRPr="00F1519F" w:rsidRDefault="00693DF2" w:rsidP="006C2115">
            <w:pPr>
              <w:rPr>
                <w:rFonts w:ascii="宋体" w:hAnsi="宋体"/>
                <w:sz w:val="24"/>
              </w:rPr>
            </w:pPr>
            <w:r w:rsidRPr="00F1519F">
              <w:rPr>
                <w:rFonts w:ascii="宋体" w:hAnsi="宋体"/>
                <w:sz w:val="24"/>
              </w:rPr>
              <w:t>资料清单</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7</w:t>
            </w:r>
          </w:p>
        </w:tc>
        <w:tc>
          <w:tcPr>
            <w:tcW w:w="2977" w:type="dxa"/>
          </w:tcPr>
          <w:p w:rsidR="00693DF2" w:rsidRPr="00F1519F" w:rsidRDefault="00693DF2" w:rsidP="006C2115">
            <w:pPr>
              <w:rPr>
                <w:rFonts w:ascii="宋体" w:hAnsi="宋体"/>
                <w:sz w:val="24"/>
              </w:rPr>
            </w:pPr>
            <w:r w:rsidRPr="00F1519F">
              <w:rPr>
                <w:rFonts w:ascii="宋体" w:hAnsi="宋体"/>
                <w:sz w:val="24"/>
              </w:rPr>
              <w:t>产品规格书</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8</w:t>
            </w:r>
          </w:p>
        </w:tc>
        <w:tc>
          <w:tcPr>
            <w:tcW w:w="2977" w:type="dxa"/>
          </w:tcPr>
          <w:p w:rsidR="00693DF2" w:rsidRPr="00F1519F" w:rsidRDefault="00693DF2" w:rsidP="006C2115">
            <w:pPr>
              <w:rPr>
                <w:rFonts w:ascii="宋体" w:hAnsi="宋体"/>
                <w:sz w:val="24"/>
              </w:rPr>
            </w:pPr>
            <w:r w:rsidRPr="00F1519F">
              <w:rPr>
                <w:rFonts w:ascii="宋体" w:hAnsi="宋体"/>
                <w:sz w:val="24"/>
              </w:rPr>
              <w:t>产品使用说明书</w:t>
            </w:r>
          </w:p>
        </w:tc>
        <w:tc>
          <w:tcPr>
            <w:tcW w:w="1276" w:type="dxa"/>
            <w:vAlign w:val="center"/>
          </w:tcPr>
          <w:p w:rsidR="00693DF2" w:rsidRPr="00F1519F" w:rsidRDefault="00693DF2" w:rsidP="006C2115">
            <w:pPr>
              <w:jc w:val="center"/>
              <w:rPr>
                <w:rFonts w:ascii="宋体" w:hAnsi="宋体"/>
                <w:sz w:val="24"/>
              </w:rPr>
            </w:pPr>
          </w:p>
        </w:tc>
        <w:tc>
          <w:tcPr>
            <w:tcW w:w="1842" w:type="dxa"/>
            <w:vAlign w:val="center"/>
          </w:tcPr>
          <w:p w:rsidR="00693DF2" w:rsidRPr="00F1519F" w:rsidRDefault="00693DF2" w:rsidP="006C2115">
            <w:pPr>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9</w:t>
            </w:r>
          </w:p>
        </w:tc>
        <w:tc>
          <w:tcPr>
            <w:tcW w:w="2977" w:type="dxa"/>
          </w:tcPr>
          <w:p w:rsidR="00693DF2" w:rsidRPr="00F1519F" w:rsidRDefault="00693DF2" w:rsidP="006C2115">
            <w:pPr>
              <w:jc w:val="left"/>
              <w:rPr>
                <w:rFonts w:ascii="宋体" w:hAnsi="宋体"/>
                <w:sz w:val="24"/>
              </w:rPr>
            </w:pPr>
            <w:r w:rsidRPr="00F1519F">
              <w:rPr>
                <w:rFonts w:ascii="宋体" w:hAnsi="宋体"/>
                <w:sz w:val="24"/>
              </w:rPr>
              <w:t>设备公用工程和消耗清单</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10</w:t>
            </w:r>
          </w:p>
        </w:tc>
        <w:tc>
          <w:tcPr>
            <w:tcW w:w="2977" w:type="dxa"/>
          </w:tcPr>
          <w:p w:rsidR="00693DF2" w:rsidRPr="00F1519F" w:rsidRDefault="00693DF2" w:rsidP="006C2115">
            <w:pPr>
              <w:jc w:val="left"/>
              <w:rPr>
                <w:rFonts w:ascii="宋体" w:hAnsi="宋体"/>
                <w:sz w:val="24"/>
              </w:rPr>
            </w:pPr>
            <w:r w:rsidRPr="00F1519F">
              <w:rPr>
                <w:rFonts w:ascii="宋体" w:hAnsi="宋体"/>
                <w:sz w:val="24"/>
              </w:rPr>
              <w:t>产品外形图、基础图、布置图、装配图及零配件表</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r w:rsidRPr="00F1519F">
              <w:rPr>
                <w:rFonts w:ascii="宋体" w:hAnsi="宋体"/>
                <w:sz w:val="24"/>
              </w:rPr>
              <w:t>合同</w:t>
            </w:r>
            <w:proofErr w:type="gramStart"/>
            <w:r w:rsidRPr="00F1519F">
              <w:rPr>
                <w:rFonts w:ascii="宋体" w:hAnsi="宋体"/>
                <w:sz w:val="24"/>
              </w:rPr>
              <w:t>签定</w:t>
            </w:r>
            <w:proofErr w:type="gramEnd"/>
            <w:r w:rsidRPr="00F1519F">
              <w:rPr>
                <w:rFonts w:ascii="宋体" w:hAnsi="宋体"/>
                <w:sz w:val="24"/>
              </w:rPr>
              <w:t>前须提供1P+1E</w:t>
            </w: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11</w:t>
            </w:r>
          </w:p>
        </w:tc>
        <w:tc>
          <w:tcPr>
            <w:tcW w:w="2977" w:type="dxa"/>
          </w:tcPr>
          <w:p w:rsidR="00693DF2" w:rsidRPr="00F1519F" w:rsidRDefault="00693DF2" w:rsidP="006C2115">
            <w:pPr>
              <w:jc w:val="left"/>
              <w:rPr>
                <w:rFonts w:ascii="宋体" w:hAnsi="宋体"/>
                <w:sz w:val="24"/>
              </w:rPr>
            </w:pPr>
            <w:r w:rsidRPr="00F1519F">
              <w:rPr>
                <w:rFonts w:ascii="宋体" w:hAnsi="宋体"/>
                <w:sz w:val="24"/>
              </w:rPr>
              <w:t>电气部分资料：包括端子接线图、原理图、电气材料清单</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r w:rsidRPr="00F1519F">
              <w:rPr>
                <w:rFonts w:ascii="宋体" w:hAnsi="宋体"/>
                <w:sz w:val="24"/>
              </w:rPr>
              <w:t>合同</w:t>
            </w:r>
            <w:proofErr w:type="gramStart"/>
            <w:r w:rsidRPr="00F1519F">
              <w:rPr>
                <w:rFonts w:ascii="宋体" w:hAnsi="宋体"/>
                <w:sz w:val="24"/>
              </w:rPr>
              <w:t>签定</w:t>
            </w:r>
            <w:proofErr w:type="gramEnd"/>
            <w:r w:rsidRPr="00F1519F">
              <w:rPr>
                <w:rFonts w:ascii="宋体" w:hAnsi="宋体"/>
                <w:sz w:val="24"/>
              </w:rPr>
              <w:t>前须提供1P+1E</w:t>
            </w: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12</w:t>
            </w:r>
          </w:p>
        </w:tc>
        <w:tc>
          <w:tcPr>
            <w:tcW w:w="2977" w:type="dxa"/>
          </w:tcPr>
          <w:p w:rsidR="00693DF2" w:rsidRPr="00F1519F" w:rsidRDefault="00693DF2" w:rsidP="006C2115">
            <w:pPr>
              <w:jc w:val="left"/>
              <w:rPr>
                <w:rFonts w:ascii="宋体" w:hAnsi="宋体"/>
                <w:sz w:val="24"/>
              </w:rPr>
            </w:pPr>
            <w:r w:rsidRPr="00F1519F">
              <w:rPr>
                <w:rFonts w:ascii="宋体" w:hAnsi="宋体"/>
                <w:sz w:val="24"/>
              </w:rPr>
              <w:t>仪表部分资料：包括控制线路图、接线图、仪表清单</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r w:rsidRPr="00F1519F">
              <w:rPr>
                <w:rFonts w:ascii="宋体" w:hAnsi="宋体"/>
                <w:sz w:val="24"/>
              </w:rPr>
              <w:t>合同</w:t>
            </w:r>
            <w:proofErr w:type="gramStart"/>
            <w:r w:rsidRPr="00F1519F">
              <w:rPr>
                <w:rFonts w:ascii="宋体" w:hAnsi="宋体"/>
                <w:sz w:val="24"/>
              </w:rPr>
              <w:t>签定</w:t>
            </w:r>
            <w:proofErr w:type="gramEnd"/>
            <w:r w:rsidRPr="00F1519F">
              <w:rPr>
                <w:rFonts w:ascii="宋体" w:hAnsi="宋体"/>
                <w:sz w:val="24"/>
              </w:rPr>
              <w:t>前须提供1P+1E</w:t>
            </w: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13</w:t>
            </w:r>
          </w:p>
        </w:tc>
        <w:tc>
          <w:tcPr>
            <w:tcW w:w="2977" w:type="dxa"/>
          </w:tcPr>
          <w:p w:rsidR="00693DF2" w:rsidRPr="00F1519F" w:rsidRDefault="00693DF2" w:rsidP="006C2115">
            <w:pPr>
              <w:jc w:val="left"/>
              <w:rPr>
                <w:rFonts w:ascii="宋体" w:hAnsi="宋体"/>
                <w:sz w:val="24"/>
              </w:rPr>
            </w:pPr>
            <w:r w:rsidRPr="00F1519F">
              <w:rPr>
                <w:rFonts w:ascii="宋体" w:hAnsi="宋体"/>
                <w:sz w:val="24"/>
              </w:rPr>
              <w:t>安装操作维护手册</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t>14</w:t>
            </w:r>
          </w:p>
        </w:tc>
        <w:tc>
          <w:tcPr>
            <w:tcW w:w="2977" w:type="dxa"/>
          </w:tcPr>
          <w:p w:rsidR="00693DF2" w:rsidRPr="00F1519F" w:rsidRDefault="00693DF2" w:rsidP="006C2115">
            <w:pPr>
              <w:jc w:val="left"/>
              <w:rPr>
                <w:rFonts w:ascii="宋体" w:hAnsi="宋体"/>
                <w:sz w:val="24"/>
              </w:rPr>
            </w:pPr>
            <w:r w:rsidRPr="00F1519F">
              <w:rPr>
                <w:rFonts w:ascii="宋体" w:hAnsi="宋体"/>
                <w:sz w:val="24"/>
              </w:rPr>
              <w:t>试验、检查报告或记录，原材料资料证明书</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vAlign w:val="center"/>
          </w:tcPr>
          <w:p w:rsidR="00693DF2" w:rsidRPr="00F1519F" w:rsidRDefault="00693DF2" w:rsidP="006C2115">
            <w:pPr>
              <w:jc w:val="center"/>
              <w:rPr>
                <w:rFonts w:ascii="宋体" w:hAnsi="宋体"/>
                <w:sz w:val="24"/>
              </w:rPr>
            </w:pPr>
            <w:r w:rsidRPr="00F1519F">
              <w:rPr>
                <w:rFonts w:ascii="宋体" w:hAnsi="宋体"/>
                <w:sz w:val="24"/>
              </w:rPr>
              <w:lastRenderedPageBreak/>
              <w:t>15</w:t>
            </w:r>
          </w:p>
        </w:tc>
        <w:tc>
          <w:tcPr>
            <w:tcW w:w="2977" w:type="dxa"/>
          </w:tcPr>
          <w:p w:rsidR="00693DF2" w:rsidRPr="00F1519F" w:rsidRDefault="00693DF2" w:rsidP="006C2115">
            <w:pPr>
              <w:jc w:val="left"/>
              <w:rPr>
                <w:rFonts w:ascii="宋体" w:hAnsi="宋体"/>
                <w:sz w:val="24"/>
              </w:rPr>
            </w:pPr>
            <w:r>
              <w:rPr>
                <w:rFonts w:ascii="宋体" w:hAnsi="宋体"/>
                <w:sz w:val="24"/>
              </w:rPr>
              <w:t>采购人</w:t>
            </w:r>
            <w:r w:rsidRPr="00F1519F">
              <w:rPr>
                <w:rFonts w:ascii="宋体" w:hAnsi="宋体"/>
                <w:sz w:val="24"/>
              </w:rPr>
              <w:t>认为必要的及所适用标准规范、最终装配图、文件及报告</w:t>
            </w:r>
          </w:p>
        </w:tc>
        <w:tc>
          <w:tcPr>
            <w:tcW w:w="1276" w:type="dxa"/>
            <w:vAlign w:val="center"/>
          </w:tcPr>
          <w:p w:rsidR="00693DF2" w:rsidRPr="00F1519F" w:rsidRDefault="00693DF2" w:rsidP="006C2115">
            <w:pPr>
              <w:jc w:val="left"/>
              <w:rPr>
                <w:rFonts w:ascii="宋体" w:hAnsi="宋体"/>
                <w:sz w:val="24"/>
              </w:rPr>
            </w:pPr>
          </w:p>
        </w:tc>
        <w:tc>
          <w:tcPr>
            <w:tcW w:w="1842" w:type="dxa"/>
            <w:vAlign w:val="center"/>
          </w:tcPr>
          <w:p w:rsidR="00693DF2" w:rsidRPr="00F1519F" w:rsidRDefault="00693DF2" w:rsidP="006C2115">
            <w:pPr>
              <w:jc w:val="left"/>
              <w:rPr>
                <w:rFonts w:ascii="宋体" w:hAnsi="宋体"/>
                <w:sz w:val="24"/>
              </w:rPr>
            </w:pPr>
            <w:r w:rsidRPr="00F1519F">
              <w:rPr>
                <w:rFonts w:ascii="宋体" w:hAnsi="宋体"/>
                <w:sz w:val="24"/>
              </w:rPr>
              <w:t>随机</w:t>
            </w:r>
          </w:p>
        </w:tc>
        <w:tc>
          <w:tcPr>
            <w:tcW w:w="1985" w:type="dxa"/>
          </w:tcPr>
          <w:p w:rsidR="00693DF2" w:rsidRPr="00F1519F" w:rsidRDefault="00693DF2" w:rsidP="006C2115">
            <w:pPr>
              <w:rPr>
                <w:rFonts w:ascii="宋体" w:hAnsi="宋体"/>
                <w:sz w:val="24"/>
              </w:rPr>
            </w:pPr>
          </w:p>
        </w:tc>
      </w:tr>
      <w:tr w:rsidR="00693DF2" w:rsidRPr="00F1519F" w:rsidTr="006C2115">
        <w:trPr>
          <w:trHeight w:val="397"/>
        </w:trPr>
        <w:tc>
          <w:tcPr>
            <w:tcW w:w="817" w:type="dxa"/>
            <w:tcBorders>
              <w:bottom w:val="single" w:sz="12" w:space="0" w:color="auto"/>
            </w:tcBorders>
          </w:tcPr>
          <w:p w:rsidR="00693DF2" w:rsidRPr="00F1519F" w:rsidRDefault="00693DF2" w:rsidP="006C2115">
            <w:pPr>
              <w:rPr>
                <w:rFonts w:ascii="宋体" w:hAnsi="宋体"/>
                <w:sz w:val="24"/>
              </w:rPr>
            </w:pPr>
            <w:r w:rsidRPr="00F1519F">
              <w:rPr>
                <w:rFonts w:ascii="宋体" w:hAnsi="宋体"/>
                <w:sz w:val="24"/>
              </w:rPr>
              <w:t>备注：</w:t>
            </w:r>
          </w:p>
        </w:tc>
        <w:tc>
          <w:tcPr>
            <w:tcW w:w="6095" w:type="dxa"/>
            <w:gridSpan w:val="3"/>
            <w:tcBorders>
              <w:bottom w:val="single" w:sz="12" w:space="0" w:color="auto"/>
            </w:tcBorders>
          </w:tcPr>
          <w:p w:rsidR="00693DF2" w:rsidRPr="00F1519F" w:rsidRDefault="00693DF2" w:rsidP="006C2115">
            <w:pPr>
              <w:jc w:val="center"/>
              <w:rPr>
                <w:rFonts w:ascii="宋体" w:hAnsi="宋体"/>
                <w:sz w:val="24"/>
              </w:rPr>
            </w:pPr>
            <w:r w:rsidRPr="00F1519F">
              <w:rPr>
                <w:rFonts w:ascii="宋体" w:hAnsi="宋体"/>
                <w:sz w:val="24"/>
              </w:rPr>
              <w:t>P-印刷文档       E-电子文档</w:t>
            </w:r>
          </w:p>
        </w:tc>
        <w:tc>
          <w:tcPr>
            <w:tcW w:w="1985" w:type="dxa"/>
            <w:tcBorders>
              <w:bottom w:val="single" w:sz="12" w:space="0" w:color="auto"/>
            </w:tcBorders>
          </w:tcPr>
          <w:p w:rsidR="00693DF2" w:rsidRPr="00F1519F" w:rsidRDefault="00693DF2" w:rsidP="006C2115">
            <w:pPr>
              <w:jc w:val="center"/>
              <w:rPr>
                <w:rFonts w:ascii="宋体" w:hAnsi="宋体"/>
                <w:sz w:val="24"/>
              </w:rPr>
            </w:pPr>
          </w:p>
        </w:tc>
      </w:tr>
    </w:tbl>
    <w:p w:rsidR="00693DF2" w:rsidRPr="00F1519F" w:rsidRDefault="00693DF2" w:rsidP="00693DF2">
      <w:pPr>
        <w:tabs>
          <w:tab w:val="left" w:pos="7740"/>
        </w:tabs>
        <w:autoSpaceDE w:val="0"/>
        <w:autoSpaceDN w:val="0"/>
        <w:spacing w:line="360" w:lineRule="auto"/>
        <w:ind w:rightChars="200" w:right="420"/>
        <w:rPr>
          <w:rFonts w:ascii="宋体" w:hAnsi="宋体" w:cs="仿宋"/>
          <w:b/>
          <w:sz w:val="24"/>
        </w:rPr>
      </w:pPr>
    </w:p>
    <w:p w:rsidR="00693DF2" w:rsidRPr="00F1519F" w:rsidRDefault="00693DF2" w:rsidP="00693DF2">
      <w:pPr>
        <w:pStyle w:val="10"/>
        <w:tabs>
          <w:tab w:val="left" w:pos="567"/>
        </w:tabs>
        <w:spacing w:line="360" w:lineRule="auto"/>
        <w:ind w:firstLineChars="0" w:firstLine="0"/>
        <w:rPr>
          <w:rFonts w:ascii="宋体" w:hAnsi="宋体" w:hint="eastAsia"/>
          <w:sz w:val="24"/>
        </w:rPr>
      </w:pPr>
      <w:r w:rsidRPr="00F1519F">
        <w:rPr>
          <w:rFonts w:ascii="宋体" w:hAnsi="宋体"/>
          <w:sz w:val="24"/>
        </w:rPr>
        <w:t>3</w:t>
      </w:r>
      <w:r w:rsidRPr="00F1519F">
        <w:rPr>
          <w:rFonts w:ascii="宋体" w:hAnsi="宋体" w:hint="eastAsia"/>
          <w:sz w:val="24"/>
        </w:rPr>
        <w:t>、</w:t>
      </w:r>
      <w:r>
        <w:rPr>
          <w:rFonts w:ascii="宋体" w:hAnsi="宋体"/>
          <w:sz w:val="24"/>
        </w:rPr>
        <w:t>投标人</w:t>
      </w:r>
      <w:r w:rsidRPr="00F1519F">
        <w:rPr>
          <w:rFonts w:ascii="宋体" w:hAnsi="宋体"/>
          <w:sz w:val="24"/>
        </w:rPr>
        <w:t>现场技术服务</w:t>
      </w:r>
    </w:p>
    <w:p w:rsidR="00693DF2" w:rsidRPr="00F1519F" w:rsidRDefault="00693DF2" w:rsidP="00693DF2">
      <w:pPr>
        <w:spacing w:line="360" w:lineRule="auto"/>
        <w:ind w:firstLineChars="100" w:firstLine="240"/>
        <w:rPr>
          <w:rFonts w:ascii="宋体" w:hAnsi="宋体"/>
          <w:sz w:val="24"/>
        </w:rPr>
      </w:pPr>
      <w:r w:rsidRPr="00F1519F">
        <w:rPr>
          <w:rFonts w:ascii="宋体" w:hAnsi="宋体"/>
          <w:sz w:val="24"/>
        </w:rPr>
        <w:t>（1）为保证所供设备的正确安装、启动、安全运行和性能指标，以及相互的工作联系，</w:t>
      </w:r>
      <w:r>
        <w:rPr>
          <w:rFonts w:ascii="宋体" w:hAnsi="宋体"/>
          <w:snapToGrid w:val="0"/>
          <w:sz w:val="24"/>
        </w:rPr>
        <w:t>投标人</w:t>
      </w:r>
      <w:r w:rsidRPr="00F1519F">
        <w:rPr>
          <w:rFonts w:ascii="宋体" w:hAnsi="宋体"/>
          <w:snapToGrid w:val="0"/>
          <w:sz w:val="24"/>
        </w:rPr>
        <w:t>要派出合格的、能独立解决问题的现场服务人员。</w:t>
      </w:r>
    </w:p>
    <w:p w:rsidR="00693DF2" w:rsidRPr="00F1519F" w:rsidRDefault="00693DF2" w:rsidP="00693DF2">
      <w:pPr>
        <w:tabs>
          <w:tab w:val="left" w:pos="240"/>
          <w:tab w:val="left" w:pos="600"/>
          <w:tab w:val="left" w:pos="840"/>
        </w:tabs>
        <w:spacing w:line="360" w:lineRule="auto"/>
        <w:rPr>
          <w:rFonts w:ascii="宋体" w:hAnsi="宋体"/>
          <w:snapToGrid w:val="0"/>
          <w:sz w:val="24"/>
        </w:rPr>
      </w:pPr>
      <w:r>
        <w:rPr>
          <w:rFonts w:ascii="宋体" w:hAnsi="宋体"/>
          <w:snapToGrid w:val="0"/>
          <w:sz w:val="24"/>
        </w:rPr>
        <w:t>投标人</w:t>
      </w:r>
      <w:r w:rsidRPr="00F1519F">
        <w:rPr>
          <w:rFonts w:ascii="宋体" w:hAnsi="宋体"/>
          <w:snapToGrid w:val="0"/>
          <w:sz w:val="24"/>
        </w:rPr>
        <w:t>的服务应能满足工程需要，如果</w:t>
      </w:r>
      <w:r>
        <w:rPr>
          <w:rFonts w:ascii="宋体" w:hAnsi="宋体" w:hint="eastAsia"/>
          <w:snapToGrid w:val="0"/>
          <w:sz w:val="24"/>
        </w:rPr>
        <w:t>投标人</w:t>
      </w:r>
      <w:r w:rsidRPr="00F1519F">
        <w:rPr>
          <w:rFonts w:ascii="宋体" w:hAnsi="宋体" w:hint="eastAsia"/>
          <w:snapToGrid w:val="0"/>
          <w:sz w:val="24"/>
        </w:rPr>
        <w:t>提供的服务人员数量</w:t>
      </w:r>
      <w:r w:rsidRPr="00F1519F">
        <w:rPr>
          <w:rFonts w:ascii="宋体" w:hAnsi="宋体"/>
          <w:snapToGrid w:val="0"/>
          <w:sz w:val="24"/>
        </w:rPr>
        <w:t>不能满足工程需要，</w:t>
      </w:r>
      <w:r>
        <w:rPr>
          <w:rFonts w:ascii="宋体" w:hAnsi="宋体"/>
          <w:snapToGrid w:val="0"/>
          <w:sz w:val="24"/>
        </w:rPr>
        <w:t>采购人</w:t>
      </w:r>
      <w:r w:rsidRPr="00F1519F">
        <w:rPr>
          <w:rFonts w:ascii="宋体" w:hAnsi="宋体"/>
          <w:snapToGrid w:val="0"/>
          <w:sz w:val="24"/>
        </w:rPr>
        <w:t>有权</w:t>
      </w:r>
      <w:r w:rsidRPr="00F1519F">
        <w:rPr>
          <w:rFonts w:ascii="宋体" w:hAnsi="宋体" w:hint="eastAsia"/>
          <w:snapToGrid w:val="0"/>
          <w:sz w:val="24"/>
        </w:rPr>
        <w:t>要求</w:t>
      </w:r>
      <w:r w:rsidRPr="00F1519F">
        <w:rPr>
          <w:rFonts w:ascii="宋体" w:hAnsi="宋体"/>
          <w:snapToGrid w:val="0"/>
          <w:sz w:val="24"/>
        </w:rPr>
        <w:t>追加</w:t>
      </w:r>
      <w:r w:rsidRPr="00F1519F">
        <w:rPr>
          <w:rFonts w:ascii="宋体" w:hAnsi="宋体" w:hint="eastAsia"/>
          <w:snapToGrid w:val="0"/>
          <w:sz w:val="24"/>
        </w:rPr>
        <w:t>，</w:t>
      </w:r>
      <w:r>
        <w:rPr>
          <w:rFonts w:ascii="宋体" w:hAnsi="宋体" w:hint="eastAsia"/>
          <w:snapToGrid w:val="0"/>
          <w:sz w:val="24"/>
        </w:rPr>
        <w:t>投标人</w:t>
      </w:r>
      <w:r w:rsidRPr="00F1519F">
        <w:rPr>
          <w:rFonts w:ascii="宋体" w:hAnsi="宋体" w:hint="eastAsia"/>
          <w:snapToGrid w:val="0"/>
          <w:sz w:val="24"/>
        </w:rPr>
        <w:t>应按要求进行调整</w:t>
      </w:r>
      <w:r w:rsidRPr="00F1519F">
        <w:rPr>
          <w:rFonts w:ascii="宋体" w:hAnsi="宋体"/>
          <w:snapToGrid w:val="0"/>
          <w:sz w:val="24"/>
        </w:rPr>
        <w:t>，且不会发生费用。</w:t>
      </w:r>
    </w:p>
    <w:p w:rsidR="00693DF2" w:rsidRPr="00A6769D" w:rsidRDefault="00693DF2" w:rsidP="00693DF2">
      <w:pPr>
        <w:tabs>
          <w:tab w:val="left" w:pos="240"/>
          <w:tab w:val="left" w:pos="600"/>
          <w:tab w:val="left" w:pos="840"/>
        </w:tabs>
        <w:spacing w:line="360" w:lineRule="auto"/>
        <w:rPr>
          <w:rFonts w:ascii="宋体" w:hAnsi="宋体"/>
          <w:sz w:val="24"/>
        </w:rPr>
      </w:pPr>
      <w:r>
        <w:rPr>
          <w:rFonts w:ascii="宋体" w:hAnsi="宋体"/>
          <w:sz w:val="24"/>
        </w:rPr>
        <w:t>投标人</w:t>
      </w:r>
      <w:r w:rsidRPr="00F1519F">
        <w:rPr>
          <w:rFonts w:ascii="宋体" w:hAnsi="宋体"/>
          <w:sz w:val="24"/>
        </w:rPr>
        <w:t>现场技术服务人员所发生的一切费用包括工资、差旅费、住宿、办公及</w:t>
      </w:r>
      <w:proofErr w:type="gramStart"/>
      <w:r w:rsidRPr="00F1519F">
        <w:rPr>
          <w:rFonts w:ascii="宋体" w:hAnsi="宋体"/>
          <w:sz w:val="24"/>
        </w:rPr>
        <w:t>通讯联络</w:t>
      </w:r>
      <w:proofErr w:type="gramEnd"/>
      <w:r w:rsidRPr="00F1519F">
        <w:rPr>
          <w:rFonts w:ascii="宋体" w:hAnsi="宋体"/>
          <w:sz w:val="24"/>
        </w:rPr>
        <w:t>等均包括在合同总价内。</w:t>
      </w:r>
      <w:r>
        <w:rPr>
          <w:rFonts w:ascii="宋体" w:hAnsi="宋体" w:hint="eastAsia"/>
          <w:sz w:val="24"/>
        </w:rPr>
        <w:t>采购人不再为投标人</w:t>
      </w:r>
      <w:r w:rsidRPr="00A6769D">
        <w:rPr>
          <w:rFonts w:ascii="宋体" w:hAnsi="宋体" w:hint="eastAsia"/>
          <w:sz w:val="24"/>
        </w:rPr>
        <w:t>驻场人员提供食宿安排</w:t>
      </w:r>
      <w:r>
        <w:rPr>
          <w:rFonts w:ascii="宋体" w:hAnsi="宋体" w:hint="eastAsia"/>
          <w:sz w:val="24"/>
        </w:rPr>
        <w:t>。</w:t>
      </w:r>
    </w:p>
    <w:p w:rsidR="00693DF2" w:rsidRPr="00F1519F" w:rsidRDefault="00693DF2" w:rsidP="00693DF2">
      <w:pPr>
        <w:spacing w:line="360" w:lineRule="auto"/>
        <w:ind w:firstLineChars="100" w:firstLine="240"/>
        <w:rPr>
          <w:rFonts w:ascii="宋体" w:hAnsi="宋体"/>
          <w:sz w:val="24"/>
        </w:rPr>
      </w:pPr>
      <w:r w:rsidRPr="00F1519F">
        <w:rPr>
          <w:rFonts w:ascii="宋体" w:hAnsi="宋体"/>
          <w:sz w:val="24"/>
        </w:rPr>
        <w:t>（2）</w:t>
      </w:r>
      <w:r>
        <w:rPr>
          <w:rFonts w:ascii="宋体" w:hAnsi="宋体"/>
          <w:sz w:val="24"/>
        </w:rPr>
        <w:t>投标人</w:t>
      </w:r>
      <w:r w:rsidRPr="00F1519F">
        <w:rPr>
          <w:rFonts w:ascii="宋体" w:hAnsi="宋体"/>
          <w:sz w:val="24"/>
        </w:rPr>
        <w:t>现场服务人员的条件：</w:t>
      </w:r>
    </w:p>
    <w:p w:rsidR="00693DF2" w:rsidRPr="00F1519F" w:rsidRDefault="00693DF2" w:rsidP="00693DF2">
      <w:pPr>
        <w:spacing w:line="360" w:lineRule="auto"/>
        <w:ind w:firstLineChars="150" w:firstLine="360"/>
        <w:rPr>
          <w:rFonts w:ascii="宋体" w:hAnsi="宋体"/>
          <w:sz w:val="24"/>
        </w:rPr>
      </w:pPr>
      <w:r w:rsidRPr="00F1519F">
        <w:rPr>
          <w:rFonts w:ascii="宋体" w:hAnsi="宋体"/>
          <w:sz w:val="24"/>
        </w:rPr>
        <w:t>a．遵守中华人民共和国法律，遵守现场的各项规章和制度，熟悉并掌握现场和化工有关安全方面的规章制度。</w:t>
      </w:r>
    </w:p>
    <w:p w:rsidR="00693DF2" w:rsidRPr="00F1519F" w:rsidRDefault="00693DF2" w:rsidP="00693DF2">
      <w:pPr>
        <w:spacing w:line="360" w:lineRule="auto"/>
        <w:ind w:firstLineChars="150" w:firstLine="360"/>
        <w:rPr>
          <w:rFonts w:ascii="宋体" w:hAnsi="宋体"/>
          <w:sz w:val="24"/>
        </w:rPr>
      </w:pPr>
      <w:r w:rsidRPr="00F1519F">
        <w:rPr>
          <w:rFonts w:ascii="宋体" w:hAnsi="宋体"/>
          <w:sz w:val="24"/>
        </w:rPr>
        <w:t>b．工作责任心强，身体健康，适应现场工作的条件。</w:t>
      </w:r>
    </w:p>
    <w:p w:rsidR="00693DF2" w:rsidRPr="00F1519F" w:rsidRDefault="00693DF2" w:rsidP="00693DF2">
      <w:pPr>
        <w:spacing w:line="360" w:lineRule="auto"/>
        <w:ind w:firstLineChars="150" w:firstLine="360"/>
        <w:rPr>
          <w:rFonts w:ascii="宋体" w:hAnsi="宋体"/>
          <w:sz w:val="24"/>
        </w:rPr>
      </w:pPr>
      <w:r w:rsidRPr="00F1519F">
        <w:rPr>
          <w:rFonts w:ascii="宋体" w:hAnsi="宋体"/>
          <w:sz w:val="24"/>
        </w:rPr>
        <w:t>c．了解合同设备的设计，熟悉其结构，有三年以上相同或相近设备的现场工作经验，能够正确地进行现场安装及调试工作。</w:t>
      </w:r>
    </w:p>
    <w:p w:rsidR="00693DF2" w:rsidRDefault="00693DF2" w:rsidP="00693DF2">
      <w:pPr>
        <w:tabs>
          <w:tab w:val="left" w:pos="240"/>
          <w:tab w:val="left" w:pos="600"/>
          <w:tab w:val="left" w:pos="840"/>
        </w:tabs>
        <w:spacing w:line="360" w:lineRule="auto"/>
        <w:rPr>
          <w:rFonts w:ascii="宋体" w:hAnsi="宋体" w:hint="eastAsia"/>
          <w:sz w:val="24"/>
        </w:rPr>
      </w:pPr>
      <w:r>
        <w:rPr>
          <w:rFonts w:ascii="宋体" w:hAnsi="宋体"/>
          <w:sz w:val="24"/>
        </w:rPr>
        <w:t>采购人</w:t>
      </w:r>
      <w:r w:rsidRPr="00F1519F">
        <w:rPr>
          <w:rFonts w:ascii="宋体" w:hAnsi="宋体"/>
          <w:sz w:val="24"/>
        </w:rPr>
        <w:t>有权要求更换不称职的</w:t>
      </w:r>
      <w:r>
        <w:rPr>
          <w:rFonts w:ascii="宋体" w:hAnsi="宋体"/>
          <w:sz w:val="24"/>
        </w:rPr>
        <w:t>投标人</w:t>
      </w:r>
      <w:r w:rsidRPr="00F1519F">
        <w:rPr>
          <w:rFonts w:ascii="宋体" w:hAnsi="宋体"/>
          <w:sz w:val="24"/>
        </w:rPr>
        <w:t>现场技术服务人员，</w:t>
      </w:r>
      <w:r>
        <w:rPr>
          <w:rFonts w:ascii="宋体" w:hAnsi="宋体"/>
          <w:sz w:val="24"/>
        </w:rPr>
        <w:t>投标人</w:t>
      </w:r>
      <w:r w:rsidRPr="00F1519F">
        <w:rPr>
          <w:rFonts w:ascii="宋体" w:hAnsi="宋体"/>
          <w:sz w:val="24"/>
        </w:rPr>
        <w:t>应及时更换。</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Pr>
          <w:rFonts w:ascii="宋体" w:hAnsi="宋体"/>
          <w:sz w:val="24"/>
        </w:rPr>
        <w:t>d.</w:t>
      </w:r>
      <w:r w:rsidRPr="00B1584C">
        <w:rPr>
          <w:rFonts w:hint="eastAsia"/>
        </w:rPr>
        <w:t xml:space="preserve"> </w:t>
      </w:r>
      <w:r w:rsidRPr="00B1584C">
        <w:rPr>
          <w:rFonts w:ascii="宋体" w:hAnsi="宋体" w:hint="eastAsia"/>
          <w:sz w:val="24"/>
        </w:rPr>
        <w:t>负责机电的运营人员须有低压电工特种作业操作证。</w:t>
      </w:r>
    </w:p>
    <w:p w:rsidR="00693DF2" w:rsidRPr="00F1519F" w:rsidRDefault="00693DF2" w:rsidP="00693DF2">
      <w:pPr>
        <w:tabs>
          <w:tab w:val="left" w:pos="7740"/>
        </w:tabs>
        <w:autoSpaceDE w:val="0"/>
        <w:autoSpaceDN w:val="0"/>
        <w:spacing w:line="360" w:lineRule="auto"/>
        <w:ind w:rightChars="200" w:right="420"/>
        <w:rPr>
          <w:rFonts w:ascii="宋体" w:hAnsi="宋体"/>
          <w:sz w:val="24"/>
        </w:rPr>
      </w:pPr>
      <w:r w:rsidRPr="00F1519F">
        <w:rPr>
          <w:rFonts w:ascii="宋体" w:hAnsi="宋体"/>
          <w:sz w:val="24"/>
        </w:rPr>
        <w:t>4</w:t>
      </w:r>
      <w:r w:rsidRPr="00F1519F">
        <w:rPr>
          <w:rFonts w:ascii="宋体" w:hAnsi="宋体" w:hint="eastAsia"/>
          <w:sz w:val="24"/>
        </w:rPr>
        <w:t>、调试和</w:t>
      </w:r>
      <w:r w:rsidRPr="00F1519F">
        <w:rPr>
          <w:rFonts w:ascii="宋体" w:hAnsi="宋体"/>
          <w:sz w:val="24"/>
        </w:rPr>
        <w:t>试车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Pr>
          <w:rFonts w:ascii="宋体" w:hAnsi="宋体"/>
          <w:sz w:val="24"/>
        </w:rPr>
        <w:t>投标人</w:t>
      </w:r>
      <w:r w:rsidRPr="00F1519F">
        <w:rPr>
          <w:rFonts w:ascii="宋体" w:hAnsi="宋体"/>
          <w:sz w:val="24"/>
        </w:rPr>
        <w:t>派具有丰富安装调试经验的代表到现场对系统进行安装</w:t>
      </w:r>
      <w:r w:rsidRPr="00F1519F">
        <w:rPr>
          <w:rFonts w:ascii="宋体" w:hAnsi="宋体" w:hint="eastAsia"/>
          <w:sz w:val="24"/>
        </w:rPr>
        <w:t>指导</w:t>
      </w:r>
      <w:r w:rsidRPr="00F1519F">
        <w:rPr>
          <w:rFonts w:ascii="宋体" w:hAnsi="宋体"/>
          <w:sz w:val="24"/>
        </w:rPr>
        <w:t>和</w:t>
      </w:r>
      <w:r w:rsidRPr="00F1519F">
        <w:rPr>
          <w:rFonts w:ascii="宋体" w:hAnsi="宋体" w:hint="eastAsia"/>
          <w:sz w:val="24"/>
        </w:rPr>
        <w:t>系统</w:t>
      </w:r>
      <w:r w:rsidRPr="00F1519F">
        <w:rPr>
          <w:rFonts w:ascii="宋体" w:hAnsi="宋体"/>
          <w:sz w:val="24"/>
        </w:rPr>
        <w:t>调试。</w:t>
      </w:r>
    </w:p>
    <w:p w:rsidR="00693DF2" w:rsidRPr="00F1519F" w:rsidRDefault="00693DF2" w:rsidP="00693DF2">
      <w:pPr>
        <w:tabs>
          <w:tab w:val="left" w:pos="240"/>
          <w:tab w:val="left" w:pos="600"/>
          <w:tab w:val="left" w:pos="840"/>
        </w:tabs>
        <w:spacing w:line="360" w:lineRule="auto"/>
        <w:ind w:firstLineChars="200" w:firstLine="480"/>
        <w:rPr>
          <w:rFonts w:ascii="宋体" w:hAnsi="宋体"/>
          <w:sz w:val="24"/>
        </w:rPr>
      </w:pPr>
      <w:r w:rsidRPr="00F1519F">
        <w:rPr>
          <w:rFonts w:ascii="宋体" w:hAnsi="宋体"/>
          <w:sz w:val="24"/>
        </w:rPr>
        <w:t>设备安装完成后，将由</w:t>
      </w:r>
      <w:r>
        <w:rPr>
          <w:rFonts w:ascii="宋体" w:hAnsi="宋体"/>
          <w:sz w:val="24"/>
        </w:rPr>
        <w:t>采购人</w:t>
      </w:r>
      <w:r w:rsidRPr="00F1519F">
        <w:rPr>
          <w:rFonts w:ascii="宋体" w:hAnsi="宋体"/>
          <w:sz w:val="24"/>
        </w:rPr>
        <w:t>和</w:t>
      </w:r>
      <w:r>
        <w:rPr>
          <w:rFonts w:ascii="宋体" w:hAnsi="宋体"/>
          <w:sz w:val="24"/>
        </w:rPr>
        <w:t>投标人</w:t>
      </w:r>
      <w:r w:rsidRPr="00F1519F">
        <w:rPr>
          <w:rFonts w:ascii="宋体" w:hAnsi="宋体"/>
          <w:sz w:val="24"/>
        </w:rPr>
        <w:t>共同进行安装情况验收。在各方确认无问题后，将由</w:t>
      </w:r>
      <w:r>
        <w:rPr>
          <w:rFonts w:ascii="宋体" w:hAnsi="宋体"/>
          <w:sz w:val="24"/>
        </w:rPr>
        <w:t>投标人</w:t>
      </w:r>
      <w:r w:rsidRPr="00F1519F">
        <w:rPr>
          <w:rFonts w:ascii="宋体" w:hAnsi="宋体"/>
          <w:sz w:val="24"/>
        </w:rPr>
        <w:t>负责进行单机</w:t>
      </w:r>
      <w:r w:rsidRPr="00F1519F">
        <w:rPr>
          <w:rFonts w:ascii="宋体" w:hAnsi="宋体" w:hint="eastAsia"/>
          <w:sz w:val="24"/>
        </w:rPr>
        <w:t>、联动及系统调试，</w:t>
      </w:r>
      <w:r>
        <w:rPr>
          <w:rFonts w:ascii="宋体" w:hAnsi="宋体"/>
          <w:sz w:val="24"/>
        </w:rPr>
        <w:t>采购人</w:t>
      </w:r>
      <w:r w:rsidRPr="00F1519F">
        <w:rPr>
          <w:rFonts w:ascii="宋体" w:hAnsi="宋体" w:hint="eastAsia"/>
          <w:sz w:val="24"/>
        </w:rPr>
        <w:t>负责</w:t>
      </w:r>
      <w:r w:rsidRPr="00F1519F">
        <w:rPr>
          <w:rFonts w:ascii="宋体" w:hAnsi="宋体"/>
          <w:sz w:val="24"/>
        </w:rPr>
        <w:t>配合进行。</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按照标准GB50231〈机械设备安装工程施工及验收通用规范〉和GB50275〈压缩机、风机、泵安装工程施工及验收规范〉进行清水和中</w:t>
      </w:r>
      <w:proofErr w:type="gramStart"/>
      <w:r w:rsidRPr="00F1519F">
        <w:rPr>
          <w:rFonts w:ascii="宋体" w:hAnsi="宋体"/>
          <w:sz w:val="24"/>
        </w:rPr>
        <w:t>水运行</w:t>
      </w:r>
      <w:proofErr w:type="gramEnd"/>
      <w:r w:rsidRPr="00F1519F">
        <w:rPr>
          <w:rFonts w:ascii="宋体" w:hAnsi="宋体"/>
          <w:sz w:val="24"/>
        </w:rPr>
        <w:t>试验。</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所有管路、阀门均无泄漏。</w:t>
      </w:r>
    </w:p>
    <w:p w:rsidR="00693DF2" w:rsidRPr="00F1519F" w:rsidRDefault="00693DF2" w:rsidP="00693DF2">
      <w:pPr>
        <w:tabs>
          <w:tab w:val="left" w:pos="240"/>
          <w:tab w:val="left" w:pos="840"/>
        </w:tabs>
        <w:spacing w:line="360" w:lineRule="auto"/>
        <w:ind w:firstLineChars="150" w:firstLine="360"/>
        <w:rPr>
          <w:rFonts w:ascii="宋体" w:hAnsi="宋体"/>
          <w:sz w:val="24"/>
        </w:rPr>
      </w:pPr>
      <w:r w:rsidRPr="00F1519F">
        <w:rPr>
          <w:rFonts w:ascii="宋体" w:hAnsi="宋体"/>
          <w:sz w:val="24"/>
        </w:rPr>
        <w:t>所有仪表和阀门灵敏可靠。</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所有设备运转平稳、无震动和异常声响。</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lastRenderedPageBreak/>
        <w:t>当污水试运行达到合同文件规定的功能保证，开始系统性能测试。</w:t>
      </w:r>
      <w:r w:rsidRPr="00F1519F">
        <w:rPr>
          <w:rFonts w:ascii="宋体" w:hAnsi="宋体" w:hint="eastAsia"/>
          <w:sz w:val="24"/>
        </w:rPr>
        <w:t>当系统运行</w:t>
      </w:r>
      <w:r w:rsidRPr="00F1519F">
        <w:rPr>
          <w:rFonts w:ascii="宋体" w:hAnsi="宋体"/>
          <w:sz w:val="24"/>
        </w:rPr>
        <w:t>连续、稳定、达标出水15</w:t>
      </w:r>
      <w:r w:rsidRPr="00F1519F">
        <w:rPr>
          <w:rFonts w:ascii="宋体" w:hAnsi="宋体" w:hint="eastAsia"/>
          <w:sz w:val="24"/>
        </w:rPr>
        <w:t>天</w:t>
      </w:r>
      <w:r w:rsidRPr="00F1519F">
        <w:rPr>
          <w:rFonts w:ascii="宋体" w:hAnsi="宋体"/>
          <w:sz w:val="24"/>
        </w:rPr>
        <w:t>后，将对</w:t>
      </w:r>
      <w:r w:rsidRPr="00F1519F">
        <w:rPr>
          <w:rFonts w:ascii="宋体" w:hAnsi="宋体" w:hint="eastAsia"/>
          <w:sz w:val="24"/>
        </w:rPr>
        <w:t>工艺包及设备</w:t>
      </w:r>
      <w:r w:rsidRPr="00F1519F">
        <w:rPr>
          <w:rFonts w:ascii="宋体" w:hAnsi="宋体"/>
          <w:sz w:val="24"/>
        </w:rPr>
        <w:t>进行最终验收。此部分工作将由</w:t>
      </w:r>
      <w:r>
        <w:rPr>
          <w:rFonts w:ascii="宋体" w:hAnsi="宋体"/>
          <w:sz w:val="24"/>
        </w:rPr>
        <w:t>投标人</w:t>
      </w:r>
      <w:r w:rsidRPr="00F1519F">
        <w:rPr>
          <w:rFonts w:ascii="宋体" w:hAnsi="宋体"/>
          <w:sz w:val="24"/>
        </w:rPr>
        <w:t>负责，</w:t>
      </w:r>
      <w:r>
        <w:rPr>
          <w:rFonts w:ascii="宋体" w:hAnsi="宋体"/>
          <w:sz w:val="24"/>
        </w:rPr>
        <w:t>采购人</w:t>
      </w:r>
      <w:r w:rsidRPr="00F1519F">
        <w:rPr>
          <w:rFonts w:ascii="宋体" w:hAnsi="宋体"/>
          <w:sz w:val="24"/>
        </w:rPr>
        <w:t>进行配合。</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在系统设备调试及性能测试期间，如果由于设备的缺陷或其它</w:t>
      </w:r>
      <w:r>
        <w:rPr>
          <w:rFonts w:ascii="宋体" w:hAnsi="宋体"/>
          <w:sz w:val="24"/>
        </w:rPr>
        <w:t>投标人</w:t>
      </w:r>
      <w:r w:rsidRPr="00F1519F">
        <w:rPr>
          <w:rFonts w:ascii="宋体" w:hAnsi="宋体"/>
          <w:sz w:val="24"/>
        </w:rPr>
        <w:t>的原因造成设备功能不能满足时，</w:t>
      </w:r>
      <w:r>
        <w:rPr>
          <w:rFonts w:ascii="宋体" w:hAnsi="宋体"/>
          <w:sz w:val="24"/>
        </w:rPr>
        <w:t>投标人</w:t>
      </w:r>
      <w:r w:rsidRPr="00F1519F">
        <w:rPr>
          <w:rFonts w:ascii="宋体" w:hAnsi="宋体" w:hint="eastAsia"/>
          <w:sz w:val="24"/>
        </w:rPr>
        <w:t>免费予以</w:t>
      </w:r>
      <w:r w:rsidRPr="00F1519F">
        <w:rPr>
          <w:rFonts w:ascii="宋体" w:hAnsi="宋体"/>
          <w:sz w:val="24"/>
        </w:rPr>
        <w:t>解决。如果问题影响到全厂的运行，</w:t>
      </w:r>
      <w:r>
        <w:rPr>
          <w:rFonts w:ascii="宋体" w:hAnsi="宋体"/>
          <w:sz w:val="24"/>
        </w:rPr>
        <w:t>采购人</w:t>
      </w:r>
      <w:r w:rsidRPr="00F1519F">
        <w:rPr>
          <w:rFonts w:ascii="宋体" w:hAnsi="宋体"/>
          <w:sz w:val="24"/>
        </w:rPr>
        <w:t>有权依照合同条款提出索赔。</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除特殊要求外，在设备调试</w:t>
      </w:r>
      <w:r w:rsidRPr="00F1519F">
        <w:rPr>
          <w:rFonts w:ascii="宋体" w:hAnsi="宋体" w:hint="eastAsia"/>
          <w:sz w:val="24"/>
        </w:rPr>
        <w:t>、</w:t>
      </w:r>
      <w:r w:rsidRPr="00F1519F">
        <w:rPr>
          <w:rFonts w:ascii="宋体" w:hAnsi="宋体"/>
          <w:sz w:val="24"/>
        </w:rPr>
        <w:t>试运行</w:t>
      </w:r>
      <w:r w:rsidRPr="00F1519F">
        <w:rPr>
          <w:rFonts w:ascii="宋体" w:hAnsi="宋体" w:hint="eastAsia"/>
          <w:sz w:val="24"/>
        </w:rPr>
        <w:t>及性能测试</w:t>
      </w:r>
      <w:r w:rsidRPr="00F1519F">
        <w:rPr>
          <w:rFonts w:ascii="宋体" w:hAnsi="宋体"/>
          <w:sz w:val="24"/>
        </w:rPr>
        <w:t>期间，</w:t>
      </w:r>
      <w:r w:rsidRPr="00F1519F">
        <w:rPr>
          <w:rFonts w:ascii="宋体" w:hAnsi="宋体" w:hint="eastAsia"/>
          <w:sz w:val="24"/>
        </w:rPr>
        <w:t>除水、电外的</w:t>
      </w:r>
      <w:proofErr w:type="gramStart"/>
      <w:r w:rsidRPr="00F1519F">
        <w:rPr>
          <w:rFonts w:ascii="宋体" w:hAnsi="宋体"/>
          <w:sz w:val="24"/>
        </w:rPr>
        <w:t>所有</w:t>
      </w:r>
      <w:r w:rsidRPr="00F1519F">
        <w:rPr>
          <w:rFonts w:ascii="宋体" w:hAnsi="宋体" w:hint="eastAsia"/>
          <w:sz w:val="24"/>
        </w:rPr>
        <w:t>所有</w:t>
      </w:r>
      <w:proofErr w:type="gramEnd"/>
      <w:r w:rsidRPr="00F1519F">
        <w:rPr>
          <w:rFonts w:ascii="宋体" w:hAnsi="宋体" w:hint="eastAsia"/>
          <w:sz w:val="24"/>
        </w:rPr>
        <w:t>费用由</w:t>
      </w:r>
      <w:r>
        <w:rPr>
          <w:rFonts w:ascii="宋体" w:hAnsi="宋体" w:hint="eastAsia"/>
          <w:sz w:val="24"/>
        </w:rPr>
        <w:t>投标人</w:t>
      </w:r>
      <w:r w:rsidRPr="00F1519F">
        <w:rPr>
          <w:rFonts w:ascii="宋体" w:hAnsi="宋体"/>
          <w:sz w:val="24"/>
        </w:rPr>
        <w:t>负责。</w:t>
      </w:r>
    </w:p>
    <w:p w:rsidR="00693DF2" w:rsidRPr="00F1519F" w:rsidRDefault="00693DF2" w:rsidP="00693DF2">
      <w:pPr>
        <w:tabs>
          <w:tab w:val="left" w:pos="240"/>
          <w:tab w:val="left" w:pos="600"/>
          <w:tab w:val="left" w:pos="840"/>
        </w:tabs>
        <w:spacing w:line="360" w:lineRule="auto"/>
        <w:rPr>
          <w:rFonts w:ascii="宋体" w:hAnsi="宋体" w:hint="eastAsia"/>
          <w:sz w:val="24"/>
        </w:rPr>
      </w:pPr>
      <w:r w:rsidRPr="00F1519F">
        <w:rPr>
          <w:rFonts w:ascii="宋体" w:hAnsi="宋体" w:hint="eastAsia"/>
          <w:sz w:val="24"/>
        </w:rPr>
        <w:t>5、培训</w:t>
      </w:r>
    </w:p>
    <w:p w:rsidR="00693DF2" w:rsidRPr="00F1519F" w:rsidRDefault="00693DF2" w:rsidP="00693DF2">
      <w:pPr>
        <w:tabs>
          <w:tab w:val="left" w:pos="240"/>
          <w:tab w:val="left" w:pos="600"/>
          <w:tab w:val="left" w:pos="840"/>
        </w:tabs>
        <w:spacing w:line="360" w:lineRule="auto"/>
        <w:ind w:firstLineChars="100" w:firstLine="240"/>
        <w:rPr>
          <w:rFonts w:ascii="宋体" w:hAnsi="宋体"/>
          <w:sz w:val="24"/>
        </w:rPr>
      </w:pPr>
      <w:r w:rsidRPr="00F1519F">
        <w:rPr>
          <w:rFonts w:ascii="宋体" w:hAnsi="宋体" w:hint="eastAsia"/>
          <w:sz w:val="24"/>
        </w:rPr>
        <w:t>（1）</w:t>
      </w:r>
      <w:r w:rsidRPr="00F1519F">
        <w:rPr>
          <w:rFonts w:ascii="宋体" w:hAnsi="宋体"/>
          <w:sz w:val="24"/>
        </w:rPr>
        <w:t>为使合同设备能正常安装和运行，</w:t>
      </w:r>
      <w:r>
        <w:rPr>
          <w:rFonts w:ascii="宋体" w:hAnsi="宋体"/>
          <w:sz w:val="24"/>
        </w:rPr>
        <w:t>投标人</w:t>
      </w:r>
      <w:r w:rsidRPr="00F1519F">
        <w:rPr>
          <w:rFonts w:ascii="宋体" w:hAnsi="宋体"/>
          <w:sz w:val="24"/>
        </w:rPr>
        <w:t>有责任提供相应的技术培训。培训内容应与工程进度相一致。</w:t>
      </w:r>
    </w:p>
    <w:p w:rsidR="00693DF2" w:rsidRPr="00F1519F" w:rsidRDefault="00693DF2" w:rsidP="00693DF2">
      <w:pPr>
        <w:tabs>
          <w:tab w:val="left" w:pos="240"/>
          <w:tab w:val="left" w:pos="600"/>
          <w:tab w:val="left" w:pos="840"/>
        </w:tabs>
        <w:spacing w:line="360" w:lineRule="auto"/>
        <w:ind w:firstLineChars="100" w:firstLine="240"/>
        <w:rPr>
          <w:rFonts w:ascii="宋体" w:hAnsi="宋体"/>
          <w:sz w:val="24"/>
        </w:rPr>
      </w:pPr>
      <w:r w:rsidRPr="00F1519F">
        <w:rPr>
          <w:rFonts w:ascii="宋体" w:hAnsi="宋体" w:hint="eastAsia"/>
          <w:sz w:val="24"/>
        </w:rPr>
        <w:t>（2）</w:t>
      </w:r>
      <w:r>
        <w:rPr>
          <w:rFonts w:ascii="宋体" w:hAnsi="宋体"/>
          <w:sz w:val="24"/>
        </w:rPr>
        <w:t>投标人</w:t>
      </w:r>
      <w:r w:rsidRPr="00F1519F">
        <w:rPr>
          <w:rFonts w:ascii="宋体" w:hAnsi="宋体"/>
          <w:sz w:val="24"/>
        </w:rPr>
        <w:t>应提供“该</w:t>
      </w:r>
      <w:r w:rsidRPr="00F1519F">
        <w:rPr>
          <w:rFonts w:ascii="宋体" w:hAnsi="宋体" w:hint="eastAsia"/>
          <w:sz w:val="24"/>
        </w:rPr>
        <w:t>工艺包的运行和维护</w:t>
      </w:r>
      <w:r w:rsidRPr="00F1519F">
        <w:rPr>
          <w:rFonts w:ascii="宋体" w:hAnsi="宋体"/>
          <w:sz w:val="24"/>
        </w:rPr>
        <w:t>”等相关培训服务。</w:t>
      </w:r>
    </w:p>
    <w:p w:rsidR="00693DF2" w:rsidRPr="00F1519F" w:rsidRDefault="00693DF2" w:rsidP="00693DF2">
      <w:pPr>
        <w:tabs>
          <w:tab w:val="left" w:pos="240"/>
          <w:tab w:val="left" w:pos="600"/>
          <w:tab w:val="left" w:pos="840"/>
        </w:tabs>
        <w:spacing w:line="360" w:lineRule="auto"/>
        <w:ind w:firstLineChars="100" w:firstLine="240"/>
        <w:rPr>
          <w:rFonts w:ascii="宋体" w:hAnsi="宋体" w:hint="eastAsia"/>
          <w:sz w:val="24"/>
        </w:rPr>
      </w:pPr>
      <w:r w:rsidRPr="00F1519F">
        <w:rPr>
          <w:rFonts w:ascii="宋体" w:hAnsi="宋体" w:hint="eastAsia"/>
          <w:sz w:val="24"/>
        </w:rPr>
        <w:t>（3）</w:t>
      </w:r>
      <w:r w:rsidRPr="00F1519F">
        <w:rPr>
          <w:rFonts w:ascii="宋体" w:hAnsi="宋体"/>
          <w:sz w:val="24"/>
        </w:rPr>
        <w:t>培训的时间等具体内容由双方商定。</w:t>
      </w:r>
    </w:p>
    <w:p w:rsidR="00693DF2" w:rsidRPr="00F1519F" w:rsidRDefault="00693DF2" w:rsidP="00693DF2">
      <w:pPr>
        <w:tabs>
          <w:tab w:val="left" w:pos="7740"/>
        </w:tabs>
        <w:autoSpaceDE w:val="0"/>
        <w:autoSpaceDN w:val="0"/>
        <w:spacing w:line="360" w:lineRule="auto"/>
        <w:ind w:rightChars="200" w:right="420"/>
        <w:rPr>
          <w:rFonts w:ascii="宋体" w:hAnsi="宋体" w:cs="仿宋"/>
          <w:b/>
          <w:sz w:val="24"/>
        </w:rPr>
      </w:pPr>
      <w:r w:rsidRPr="00F1519F">
        <w:rPr>
          <w:rFonts w:ascii="宋体" w:hAnsi="宋体" w:cs="仿宋" w:hint="eastAsia"/>
          <w:b/>
          <w:sz w:val="24"/>
        </w:rPr>
        <w:t>（五）其他要求</w:t>
      </w:r>
      <w:r w:rsidRPr="00F1519F">
        <w:rPr>
          <w:rFonts w:ascii="宋体" w:hAnsi="宋体" w:cs="仿宋"/>
          <w:b/>
          <w:sz w:val="24"/>
        </w:rPr>
        <w:t>：</w:t>
      </w:r>
    </w:p>
    <w:p w:rsidR="00693DF2" w:rsidRPr="00F1519F" w:rsidRDefault="00693DF2" w:rsidP="00693DF2">
      <w:pPr>
        <w:tabs>
          <w:tab w:val="left" w:pos="7740"/>
        </w:tabs>
        <w:autoSpaceDE w:val="0"/>
        <w:autoSpaceDN w:val="0"/>
        <w:spacing w:line="360" w:lineRule="auto"/>
        <w:ind w:rightChars="200" w:right="420" w:firstLineChars="150" w:firstLine="360"/>
        <w:rPr>
          <w:rFonts w:ascii="宋体" w:hAnsi="宋体" w:hint="eastAsia"/>
          <w:sz w:val="24"/>
        </w:rPr>
      </w:pPr>
      <w:r w:rsidRPr="00F1519F">
        <w:rPr>
          <w:rFonts w:ascii="宋体" w:hAnsi="宋体" w:hint="eastAsia"/>
          <w:sz w:val="24"/>
        </w:rPr>
        <w:t>维护保养</w:t>
      </w:r>
      <w:r w:rsidRPr="00F1519F">
        <w:rPr>
          <w:rFonts w:ascii="宋体" w:hAnsi="宋体"/>
          <w:sz w:val="24"/>
        </w:rPr>
        <w:t>工作的内容及要求</w:t>
      </w:r>
      <w:r w:rsidRPr="00F1519F">
        <w:rPr>
          <w:rFonts w:ascii="宋体" w:hAnsi="宋体" w:hint="eastAsia"/>
          <w:sz w:val="24"/>
        </w:rPr>
        <w:t>（中标</w:t>
      </w:r>
      <w:r w:rsidRPr="00F1519F">
        <w:rPr>
          <w:rFonts w:ascii="宋体" w:hAnsi="宋体"/>
          <w:sz w:val="24"/>
        </w:rPr>
        <w:t>单位应为我院设立专项的维护保养项目部，成员应包括：项目负责人，</w:t>
      </w:r>
      <w:r w:rsidRPr="00F1519F">
        <w:rPr>
          <w:rFonts w:ascii="宋体" w:hAnsi="宋体" w:hint="eastAsia"/>
          <w:sz w:val="24"/>
        </w:rPr>
        <w:t>专业工程师</w:t>
      </w:r>
      <w:r w:rsidRPr="00F1519F">
        <w:rPr>
          <w:rFonts w:ascii="宋体" w:hAnsi="宋体"/>
          <w:sz w:val="24"/>
        </w:rPr>
        <w:t>，维修人员，运行人员等</w:t>
      </w:r>
      <w:r w:rsidRPr="00F1519F">
        <w:rPr>
          <w:rFonts w:ascii="宋体" w:hAnsi="宋体" w:hint="eastAsia"/>
          <w:sz w:val="24"/>
        </w:rPr>
        <w:t>）</w:t>
      </w:r>
    </w:p>
    <w:p w:rsidR="00693DF2" w:rsidRPr="00F1519F" w:rsidRDefault="00693DF2" w:rsidP="00693DF2">
      <w:pPr>
        <w:tabs>
          <w:tab w:val="left" w:pos="240"/>
          <w:tab w:val="left" w:pos="600"/>
          <w:tab w:val="left" w:pos="840"/>
        </w:tabs>
        <w:spacing w:line="360" w:lineRule="auto"/>
        <w:rPr>
          <w:rFonts w:ascii="宋体" w:hAnsi="宋体"/>
          <w:b/>
          <w:sz w:val="24"/>
        </w:rPr>
      </w:pPr>
      <w:r w:rsidRPr="00F1519F">
        <w:rPr>
          <w:rFonts w:ascii="宋体" w:hAnsi="宋体" w:hint="eastAsia"/>
          <w:b/>
          <w:sz w:val="24"/>
        </w:rPr>
        <w:t>1、运营服务项目部职责</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认真遵守北医三院的各项规章制度；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负责北医三院中线污水站的维修及运行</w:t>
      </w:r>
      <w:r w:rsidRPr="00F1519F">
        <w:rPr>
          <w:rFonts w:ascii="宋体" w:hAnsi="宋体"/>
          <w:sz w:val="24"/>
        </w:rPr>
        <w:t>工作，</w:t>
      </w:r>
      <w:r w:rsidRPr="00F1519F">
        <w:rPr>
          <w:rFonts w:ascii="宋体" w:hAnsi="宋体" w:hint="eastAsia"/>
          <w:sz w:val="24"/>
        </w:rPr>
        <w:t>与我院负责该污水站的管理人员保持联系，收集使用单位的意见和建议；</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储存一定量的常用污水处理</w:t>
      </w:r>
      <w:r w:rsidRPr="00F1519F">
        <w:rPr>
          <w:rFonts w:ascii="宋体" w:hAnsi="宋体"/>
          <w:sz w:val="24"/>
        </w:rPr>
        <w:t>材料</w:t>
      </w:r>
      <w:r w:rsidRPr="00F1519F">
        <w:rPr>
          <w:rFonts w:ascii="宋体" w:hAnsi="宋体" w:hint="eastAsia"/>
          <w:sz w:val="24"/>
        </w:rPr>
        <w:t>和备品备件；</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建立和管理运营服务工程档案与运营服务合同档案；</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项目部负责人定期（三个月）回访我院；</w:t>
      </w:r>
    </w:p>
    <w:p w:rsidR="00693DF2" w:rsidRPr="00F1519F" w:rsidRDefault="00693DF2" w:rsidP="00693DF2">
      <w:pPr>
        <w:tabs>
          <w:tab w:val="left" w:pos="240"/>
          <w:tab w:val="left" w:pos="600"/>
          <w:tab w:val="left" w:pos="840"/>
        </w:tabs>
        <w:spacing w:line="360" w:lineRule="auto"/>
        <w:ind w:firstLineChars="150" w:firstLine="360"/>
        <w:rPr>
          <w:rFonts w:ascii="宋体" w:hAnsi="宋体" w:hint="eastAsia"/>
          <w:sz w:val="24"/>
        </w:rPr>
      </w:pPr>
      <w:r w:rsidRPr="00F1519F">
        <w:rPr>
          <w:rFonts w:ascii="宋体" w:hAnsi="宋体" w:hint="eastAsia"/>
          <w:sz w:val="24"/>
        </w:rPr>
        <w:t>对用户开展无偿技术培训；</w:t>
      </w:r>
    </w:p>
    <w:p w:rsidR="00693DF2" w:rsidRPr="00F1519F" w:rsidRDefault="00693DF2" w:rsidP="00693DF2">
      <w:pPr>
        <w:tabs>
          <w:tab w:val="left" w:pos="240"/>
          <w:tab w:val="left" w:pos="600"/>
          <w:tab w:val="left" w:pos="840"/>
        </w:tabs>
        <w:spacing w:line="360" w:lineRule="auto"/>
        <w:rPr>
          <w:rFonts w:ascii="宋体" w:hAnsi="宋体"/>
          <w:b/>
          <w:sz w:val="24"/>
        </w:rPr>
      </w:pPr>
      <w:bookmarkStart w:id="8" w:name="_Toc104112730"/>
      <w:r w:rsidRPr="00F1519F">
        <w:rPr>
          <w:rFonts w:ascii="宋体" w:hAnsi="宋体" w:hint="eastAsia"/>
          <w:b/>
          <w:sz w:val="24"/>
        </w:rPr>
        <w:t>2、运营服务项目经理岗位职责</w:t>
      </w:r>
      <w:bookmarkEnd w:id="8"/>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认真遵守北医三院的各项规章制度；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做到熟悉北医三院污水处理</w:t>
      </w:r>
      <w:r w:rsidRPr="00F1519F">
        <w:rPr>
          <w:rFonts w:ascii="宋体" w:hAnsi="宋体"/>
          <w:sz w:val="24"/>
        </w:rPr>
        <w:t>系统</w:t>
      </w:r>
      <w:r w:rsidRPr="00F1519F">
        <w:rPr>
          <w:rFonts w:ascii="宋体" w:hAnsi="宋体" w:hint="eastAsia"/>
          <w:sz w:val="24"/>
        </w:rPr>
        <w:t>，能及时的组织人力、物力处理紧急故障；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负责履行本项目部所签署项目运营服务合同；</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组织本项目部完成运营服务合同，审查本项目部各专业运营服务计划，检查运营服务合同的执行情况（包括回访-至少每季度回访一次、系统备份等情况），</w:t>
      </w:r>
      <w:r w:rsidRPr="00F1519F">
        <w:rPr>
          <w:rFonts w:ascii="宋体" w:hAnsi="宋体" w:hint="eastAsia"/>
          <w:sz w:val="24"/>
        </w:rPr>
        <w:lastRenderedPageBreak/>
        <w:t>并负责建立运营服务工作档案；</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组织本项目部完成增项施工合同或洽商的实施，与专业工程师进行交接，并检查其完成情况；</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w:t>
      </w:r>
      <w:bookmarkStart w:id="9" w:name="OLE_LINK1"/>
      <w:r w:rsidRPr="00F1519F">
        <w:rPr>
          <w:rFonts w:ascii="宋体" w:hAnsi="宋体" w:hint="eastAsia"/>
          <w:sz w:val="24"/>
        </w:rPr>
        <w:t>制定本项目部</w:t>
      </w:r>
      <w:r>
        <w:rPr>
          <w:rFonts w:ascii="宋体" w:hAnsi="宋体" w:hint="eastAsia"/>
          <w:sz w:val="24"/>
        </w:rPr>
        <w:t>年度及月工作计划，编写本项目部年度及月工作总结；并在月末上报采购人</w:t>
      </w:r>
      <w:r w:rsidRPr="00F1519F">
        <w:rPr>
          <w:rFonts w:ascii="宋体" w:hAnsi="宋体" w:hint="eastAsia"/>
          <w:sz w:val="24"/>
        </w:rPr>
        <w:t>；</w:t>
      </w:r>
    </w:p>
    <w:bookmarkEnd w:id="9"/>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负责对本项目部工程师、工人工作的组织和管理；</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负责组织对用户的无偿技术培训；</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Pr>
          <w:rFonts w:ascii="宋体" w:hAnsi="宋体" w:hint="eastAsia"/>
          <w:sz w:val="24"/>
        </w:rPr>
        <w:t>积极主动向采购人</w:t>
      </w:r>
      <w:r w:rsidRPr="00F1519F">
        <w:rPr>
          <w:rFonts w:ascii="宋体" w:hAnsi="宋体" w:hint="eastAsia"/>
          <w:sz w:val="24"/>
        </w:rPr>
        <w:t>提出合理化建议。</w:t>
      </w:r>
    </w:p>
    <w:p w:rsidR="00693DF2" w:rsidRPr="00F1519F" w:rsidRDefault="00693DF2" w:rsidP="00693DF2">
      <w:pPr>
        <w:tabs>
          <w:tab w:val="left" w:pos="240"/>
          <w:tab w:val="left" w:pos="600"/>
          <w:tab w:val="left" w:pos="840"/>
        </w:tabs>
        <w:spacing w:line="360" w:lineRule="auto"/>
        <w:rPr>
          <w:rFonts w:ascii="宋体" w:hAnsi="宋体"/>
          <w:b/>
          <w:sz w:val="24"/>
        </w:rPr>
      </w:pPr>
      <w:bookmarkStart w:id="10" w:name="_Toc104112732"/>
      <w:r w:rsidRPr="00F1519F">
        <w:rPr>
          <w:rFonts w:ascii="宋体" w:hAnsi="宋体" w:hint="eastAsia"/>
          <w:b/>
          <w:sz w:val="24"/>
        </w:rPr>
        <w:t>3、运营服务项目</w:t>
      </w:r>
      <w:proofErr w:type="gramStart"/>
      <w:r w:rsidRPr="00F1519F">
        <w:rPr>
          <w:rFonts w:ascii="宋体" w:hAnsi="宋体" w:hint="eastAsia"/>
          <w:b/>
          <w:sz w:val="24"/>
        </w:rPr>
        <w:t>部专业</w:t>
      </w:r>
      <w:proofErr w:type="gramEnd"/>
      <w:r w:rsidRPr="00F1519F">
        <w:rPr>
          <w:rFonts w:ascii="宋体" w:hAnsi="宋体" w:hint="eastAsia"/>
          <w:b/>
          <w:sz w:val="24"/>
        </w:rPr>
        <w:t>工程师岗位职责</w:t>
      </w:r>
      <w:bookmarkEnd w:id="10"/>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认真遵守北医三院的各项规章制度；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Pr>
          <w:rFonts w:ascii="宋体" w:hAnsi="宋体" w:hint="eastAsia"/>
          <w:sz w:val="24"/>
        </w:rPr>
        <w:t>完成采购人</w:t>
      </w:r>
      <w:r w:rsidRPr="00F1519F">
        <w:rPr>
          <w:rFonts w:ascii="宋体" w:hAnsi="宋体" w:hint="eastAsia"/>
          <w:sz w:val="24"/>
        </w:rPr>
        <w:t>负责弱电的人员布置的工作；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熟练掌握北医三院污水系统，有独立处理故障的能力；</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负责制订本专业运营服务工作计划并与用户就运营服务安排进行联系和协调；</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负责对本专业维修工人工作的组织和管理；</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负责组织维修工人对北医三院中线污水系统开展例行运营服务；</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负责对北医三院中线污水系统故障进行紧急维修、处理；</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负责协助项目经理对用户进行定期回访；</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负责对用户进行现场设备操作技术的培训；</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负责编制</w:t>
      </w:r>
      <w:r>
        <w:rPr>
          <w:rFonts w:ascii="宋体" w:hAnsi="宋体" w:hint="eastAsia"/>
          <w:sz w:val="24"/>
        </w:rPr>
        <w:t>和整理维修报告和运行记录，并向采购人</w:t>
      </w:r>
      <w:r w:rsidRPr="00F1519F">
        <w:rPr>
          <w:rFonts w:ascii="宋体" w:hAnsi="宋体" w:hint="eastAsia"/>
          <w:sz w:val="24"/>
        </w:rPr>
        <w:t>汇报维修</w:t>
      </w:r>
      <w:r w:rsidRPr="00F1519F">
        <w:rPr>
          <w:rFonts w:ascii="宋体" w:hAnsi="宋体"/>
          <w:sz w:val="24"/>
        </w:rPr>
        <w:t>及运行</w:t>
      </w:r>
      <w:r w:rsidRPr="00F1519F">
        <w:rPr>
          <w:rFonts w:ascii="宋体" w:hAnsi="宋体" w:hint="eastAsia"/>
          <w:sz w:val="24"/>
        </w:rPr>
        <w:t>结果；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负责增项施工合同的方案设计和调试；</w:t>
      </w:r>
    </w:p>
    <w:p w:rsidR="00693DF2" w:rsidRPr="00F1519F" w:rsidRDefault="00693DF2" w:rsidP="00693DF2">
      <w:pPr>
        <w:tabs>
          <w:tab w:val="left" w:pos="240"/>
          <w:tab w:val="left" w:pos="600"/>
          <w:tab w:val="left" w:pos="840"/>
        </w:tabs>
        <w:spacing w:line="360" w:lineRule="auto"/>
        <w:rPr>
          <w:rFonts w:ascii="宋体" w:hAnsi="宋体"/>
          <w:b/>
          <w:sz w:val="24"/>
        </w:rPr>
      </w:pPr>
      <w:bookmarkStart w:id="11" w:name="_Toc104112733"/>
      <w:r w:rsidRPr="00F1519F">
        <w:rPr>
          <w:rFonts w:ascii="宋体" w:hAnsi="宋体" w:hint="eastAsia"/>
          <w:b/>
          <w:sz w:val="24"/>
        </w:rPr>
        <w:t>4、运营服务项目部维修技术人员岗位职责</w:t>
      </w:r>
      <w:bookmarkEnd w:id="11"/>
    </w:p>
    <w:p w:rsidR="00693DF2" w:rsidRPr="00F1519F" w:rsidRDefault="00693DF2" w:rsidP="00693DF2">
      <w:pPr>
        <w:tabs>
          <w:tab w:val="left" w:pos="240"/>
          <w:tab w:val="left" w:pos="600"/>
          <w:tab w:val="left" w:pos="840"/>
        </w:tabs>
        <w:spacing w:line="360" w:lineRule="auto"/>
        <w:rPr>
          <w:rFonts w:ascii="宋体" w:hAnsi="宋体"/>
          <w:sz w:val="24"/>
        </w:rPr>
      </w:pPr>
      <w:r w:rsidRPr="00F1519F">
        <w:rPr>
          <w:rFonts w:ascii="宋体" w:hAnsi="宋体" w:hint="eastAsia"/>
          <w:sz w:val="24"/>
        </w:rPr>
        <w:t>工作责任：</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认真遵守北医三院的各项规章制度；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完成</w:t>
      </w:r>
      <w:r>
        <w:rPr>
          <w:rFonts w:ascii="宋体" w:hAnsi="宋体" w:hint="eastAsia"/>
          <w:sz w:val="24"/>
        </w:rPr>
        <w:t>采购人</w:t>
      </w:r>
      <w:r w:rsidRPr="00F1519F">
        <w:rPr>
          <w:rFonts w:ascii="宋体" w:hAnsi="宋体" w:hint="eastAsia"/>
          <w:sz w:val="24"/>
        </w:rPr>
        <w:t>负责污水人员布置的工作；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严格遵守各项操作规程，完成</w:t>
      </w:r>
      <w:r>
        <w:rPr>
          <w:rFonts w:ascii="宋体" w:hAnsi="宋体" w:hint="eastAsia"/>
          <w:sz w:val="24"/>
        </w:rPr>
        <w:t>采购</w:t>
      </w:r>
      <w:proofErr w:type="gramStart"/>
      <w:r>
        <w:rPr>
          <w:rFonts w:ascii="宋体" w:hAnsi="宋体" w:hint="eastAsia"/>
          <w:sz w:val="24"/>
        </w:rPr>
        <w:t>人设备</w:t>
      </w:r>
      <w:proofErr w:type="gramEnd"/>
      <w:r>
        <w:rPr>
          <w:rFonts w:ascii="宋体" w:hAnsi="宋体" w:hint="eastAsia"/>
          <w:sz w:val="24"/>
        </w:rPr>
        <w:t>保修期内的维修工作，完成采购人</w:t>
      </w:r>
      <w:r w:rsidRPr="00F1519F">
        <w:rPr>
          <w:rFonts w:ascii="宋体" w:hAnsi="宋体" w:hint="eastAsia"/>
          <w:sz w:val="24"/>
        </w:rPr>
        <w:t>运营服务合同内设备的检修、保养工作；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认真填写运行记录</w:t>
      </w:r>
      <w:r w:rsidRPr="00F1519F">
        <w:rPr>
          <w:rFonts w:ascii="宋体" w:hAnsi="宋体"/>
          <w:sz w:val="24"/>
        </w:rPr>
        <w:t>（</w:t>
      </w:r>
      <w:r w:rsidRPr="00F1519F">
        <w:rPr>
          <w:rFonts w:ascii="宋体" w:hAnsi="宋体" w:hint="eastAsia"/>
          <w:sz w:val="24"/>
        </w:rPr>
        <w:t>每天</w:t>
      </w:r>
      <w:r w:rsidRPr="00F1519F">
        <w:rPr>
          <w:rFonts w:ascii="宋体" w:hAnsi="宋体"/>
          <w:sz w:val="24"/>
        </w:rPr>
        <w:t>）</w:t>
      </w:r>
      <w:r w:rsidRPr="00F1519F">
        <w:rPr>
          <w:rFonts w:ascii="宋体" w:hAnsi="宋体" w:hint="eastAsia"/>
          <w:sz w:val="24"/>
        </w:rPr>
        <w:t>及</w:t>
      </w:r>
      <w:r w:rsidRPr="00F1519F">
        <w:rPr>
          <w:rFonts w:ascii="宋体" w:hAnsi="宋体"/>
          <w:sz w:val="24"/>
        </w:rPr>
        <w:t>交接班记录</w:t>
      </w:r>
      <w:r w:rsidRPr="00F1519F">
        <w:rPr>
          <w:rFonts w:ascii="宋体" w:hAnsi="宋体" w:hint="eastAsia"/>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在开展运营服务和维修工作过程中，要随时注意检查设备的运行状态，发现问题要及时向专业工程师和项目经理报告，并通知</w:t>
      </w:r>
      <w:r>
        <w:rPr>
          <w:rFonts w:ascii="宋体" w:hAnsi="宋体" w:hint="eastAsia"/>
          <w:sz w:val="24"/>
        </w:rPr>
        <w:t>采购人</w:t>
      </w:r>
      <w:r w:rsidRPr="00F1519F">
        <w:rPr>
          <w:rFonts w:ascii="宋体" w:hAnsi="宋体" w:hint="eastAsia"/>
          <w:sz w:val="24"/>
        </w:rPr>
        <w:t>负责污水</w:t>
      </w:r>
      <w:r>
        <w:rPr>
          <w:rFonts w:ascii="宋体" w:hAnsi="宋体" w:hint="eastAsia"/>
          <w:sz w:val="24"/>
        </w:rPr>
        <w:t>的</w:t>
      </w:r>
      <w:r w:rsidRPr="00F1519F">
        <w:rPr>
          <w:rFonts w:ascii="宋体" w:hAnsi="宋体" w:hint="eastAsia"/>
          <w:sz w:val="24"/>
        </w:rPr>
        <w:t>人员 ；</w:t>
      </w:r>
    </w:p>
    <w:p w:rsidR="00693DF2" w:rsidRPr="00F1519F" w:rsidRDefault="00693DF2" w:rsidP="00693DF2">
      <w:pPr>
        <w:tabs>
          <w:tab w:val="left" w:pos="240"/>
          <w:tab w:val="left" w:pos="600"/>
          <w:tab w:val="left" w:pos="840"/>
        </w:tabs>
        <w:spacing w:line="360" w:lineRule="auto"/>
        <w:rPr>
          <w:rFonts w:ascii="宋体" w:hAnsi="宋体"/>
          <w:b/>
          <w:sz w:val="24"/>
        </w:rPr>
      </w:pPr>
      <w:r w:rsidRPr="00F1519F">
        <w:rPr>
          <w:rFonts w:ascii="宋体" w:hAnsi="宋体" w:hint="eastAsia"/>
          <w:b/>
          <w:sz w:val="24"/>
        </w:rPr>
        <w:t>5、维修保养</w:t>
      </w:r>
      <w:r w:rsidRPr="00F1519F">
        <w:rPr>
          <w:rFonts w:ascii="宋体" w:hAnsi="宋体"/>
          <w:b/>
          <w:sz w:val="24"/>
        </w:rPr>
        <w:t>工作内容：</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lastRenderedPageBreak/>
        <w:t>a</w:t>
      </w:r>
      <w:r w:rsidRPr="00F1519F">
        <w:rPr>
          <w:rFonts w:ascii="宋体" w:hAnsi="宋体"/>
          <w:sz w:val="24"/>
        </w:rPr>
        <w:t>.</w:t>
      </w:r>
      <w:r w:rsidRPr="00F1519F">
        <w:rPr>
          <w:rFonts w:ascii="宋体" w:hAnsi="宋体" w:hint="eastAsia"/>
          <w:sz w:val="24"/>
        </w:rPr>
        <w:t>设备</w:t>
      </w:r>
      <w:r w:rsidRPr="00F1519F">
        <w:rPr>
          <w:rFonts w:ascii="宋体" w:hAnsi="宋体"/>
          <w:sz w:val="24"/>
        </w:rPr>
        <w:t>维修保养工作的必要性：本</w:t>
      </w:r>
      <w:proofErr w:type="gramStart"/>
      <w:r w:rsidRPr="00F1519F">
        <w:rPr>
          <w:rFonts w:ascii="宋体" w:hAnsi="宋体"/>
          <w:sz w:val="24"/>
        </w:rPr>
        <w:t>污水站系</w:t>
      </w:r>
      <w:r w:rsidRPr="00F1519F">
        <w:rPr>
          <w:rFonts w:ascii="宋体" w:hAnsi="宋体" w:hint="eastAsia"/>
          <w:sz w:val="24"/>
        </w:rPr>
        <w:t>24小时</w:t>
      </w:r>
      <w:proofErr w:type="gramEnd"/>
      <w:r w:rsidRPr="00F1519F">
        <w:rPr>
          <w:rFonts w:ascii="宋体" w:hAnsi="宋体"/>
          <w:sz w:val="24"/>
        </w:rPr>
        <w:t>连续运行处理，为保证各处理装置的正常运行和良好的处理效果应定期对各种设备进行检修。</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b</w:t>
      </w:r>
      <w:r w:rsidRPr="00F1519F">
        <w:rPr>
          <w:rFonts w:ascii="宋体" w:hAnsi="宋体"/>
          <w:sz w:val="24"/>
        </w:rPr>
        <w:t>.</w:t>
      </w:r>
      <w:r w:rsidRPr="00F1519F">
        <w:rPr>
          <w:rFonts w:ascii="宋体" w:hAnsi="宋体" w:hint="eastAsia"/>
          <w:sz w:val="24"/>
        </w:rPr>
        <w:t>设备</w:t>
      </w:r>
      <w:r w:rsidRPr="00F1519F">
        <w:rPr>
          <w:rFonts w:ascii="宋体" w:hAnsi="宋体"/>
          <w:sz w:val="24"/>
        </w:rPr>
        <w:t>维修保养</w:t>
      </w:r>
      <w:r w:rsidRPr="00F1519F">
        <w:rPr>
          <w:rFonts w:ascii="宋体" w:hAnsi="宋体" w:hint="eastAsia"/>
          <w:sz w:val="24"/>
        </w:rPr>
        <w:t>的</w:t>
      </w:r>
      <w:r w:rsidRPr="00F1519F">
        <w:rPr>
          <w:rFonts w:ascii="宋体" w:hAnsi="宋体"/>
          <w:sz w:val="24"/>
        </w:rPr>
        <w:t>原则：</w:t>
      </w:r>
      <w:r w:rsidRPr="00F1519F">
        <w:rPr>
          <w:rFonts w:ascii="宋体" w:hAnsi="宋体" w:hint="eastAsia"/>
          <w:sz w:val="24"/>
        </w:rPr>
        <w:t>设备</w:t>
      </w:r>
      <w:r w:rsidRPr="00F1519F">
        <w:rPr>
          <w:rFonts w:ascii="宋体" w:hAnsi="宋体"/>
          <w:sz w:val="24"/>
        </w:rPr>
        <w:t>维修保养</w:t>
      </w:r>
      <w:r w:rsidRPr="00F1519F">
        <w:rPr>
          <w:rFonts w:ascii="宋体" w:hAnsi="宋体" w:hint="eastAsia"/>
          <w:sz w:val="24"/>
        </w:rPr>
        <w:t>的</w:t>
      </w:r>
      <w:r w:rsidRPr="00F1519F">
        <w:rPr>
          <w:rFonts w:ascii="宋体" w:hAnsi="宋体"/>
          <w:sz w:val="24"/>
        </w:rPr>
        <w:t>原则</w:t>
      </w:r>
      <w:r w:rsidRPr="00F1519F">
        <w:rPr>
          <w:rFonts w:ascii="宋体" w:hAnsi="宋体" w:hint="eastAsia"/>
          <w:sz w:val="24"/>
        </w:rPr>
        <w:t>应</w:t>
      </w:r>
      <w:r w:rsidRPr="00F1519F">
        <w:rPr>
          <w:rFonts w:ascii="宋体" w:hAnsi="宋体"/>
          <w:sz w:val="24"/>
        </w:rPr>
        <w:t>遵照说明书进行。应</w:t>
      </w:r>
      <w:r w:rsidRPr="00F1519F">
        <w:rPr>
          <w:rFonts w:ascii="宋体" w:hAnsi="宋体" w:hint="eastAsia"/>
          <w:sz w:val="24"/>
        </w:rPr>
        <w:t>包括</w:t>
      </w:r>
      <w:r w:rsidRPr="00F1519F">
        <w:rPr>
          <w:rFonts w:ascii="宋体" w:hAnsi="宋体"/>
          <w:sz w:val="24"/>
        </w:rPr>
        <w:t>清洁、调整紧固、润滑和防腐等内容，保养应做记录。</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c</w:t>
      </w:r>
      <w:r w:rsidRPr="00F1519F">
        <w:rPr>
          <w:rFonts w:ascii="宋体" w:hAnsi="宋体"/>
          <w:sz w:val="24"/>
        </w:rPr>
        <w:t>.</w:t>
      </w:r>
      <w:r w:rsidRPr="00F1519F">
        <w:rPr>
          <w:rFonts w:ascii="宋体" w:hAnsi="宋体" w:hint="eastAsia"/>
          <w:sz w:val="24"/>
        </w:rPr>
        <w:t>保养</w:t>
      </w:r>
      <w:r w:rsidRPr="00F1519F">
        <w:rPr>
          <w:rFonts w:ascii="宋体" w:hAnsi="宋体"/>
          <w:sz w:val="24"/>
        </w:rPr>
        <w:t>工作</w:t>
      </w:r>
      <w:r w:rsidRPr="00F1519F">
        <w:rPr>
          <w:rFonts w:ascii="宋体" w:hAnsi="宋体" w:hint="eastAsia"/>
          <w:sz w:val="24"/>
        </w:rPr>
        <w:t>内容</w:t>
      </w:r>
      <w:r w:rsidRPr="00F1519F">
        <w:rPr>
          <w:rFonts w:ascii="宋体" w:hAnsi="宋体"/>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例行保养</w:t>
      </w:r>
      <w:r w:rsidRPr="00F1519F">
        <w:rPr>
          <w:rFonts w:ascii="宋体" w:hAnsi="宋体"/>
          <w:sz w:val="24"/>
        </w:rPr>
        <w:t>：运行中的巡视检查保养。</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定检</w:t>
      </w:r>
      <w:r w:rsidRPr="00F1519F">
        <w:rPr>
          <w:rFonts w:ascii="宋体" w:hAnsi="宋体"/>
          <w:sz w:val="24"/>
        </w:rPr>
        <w:t>保养：定期停机保养</w:t>
      </w:r>
      <w:r w:rsidRPr="00F1519F">
        <w:rPr>
          <w:rFonts w:ascii="宋体" w:hAnsi="宋体" w:hint="eastAsia"/>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停放保养</w:t>
      </w:r>
      <w:r w:rsidRPr="00F1519F">
        <w:rPr>
          <w:rFonts w:ascii="宋体" w:hAnsi="宋体"/>
          <w:sz w:val="24"/>
        </w:rPr>
        <w:t>：指备用机组或闲置设备保养。</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换季保养</w:t>
      </w:r>
      <w:r w:rsidRPr="00F1519F">
        <w:rPr>
          <w:rFonts w:ascii="宋体" w:hAnsi="宋体"/>
          <w:sz w:val="24"/>
        </w:rPr>
        <w:t>：指设定入夏、</w:t>
      </w:r>
      <w:r w:rsidRPr="00F1519F">
        <w:rPr>
          <w:rFonts w:ascii="宋体" w:hAnsi="宋体" w:hint="eastAsia"/>
          <w:sz w:val="24"/>
        </w:rPr>
        <w:t>入冬</w:t>
      </w:r>
      <w:r w:rsidRPr="00F1519F">
        <w:rPr>
          <w:rFonts w:ascii="宋体" w:hAnsi="宋体"/>
          <w:sz w:val="24"/>
        </w:rPr>
        <w:t>、梅雨季节需要保养得工作。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d</w:t>
      </w:r>
      <w:r w:rsidRPr="00F1519F">
        <w:rPr>
          <w:rFonts w:ascii="宋体" w:hAnsi="宋体"/>
          <w:sz w:val="24"/>
        </w:rPr>
        <w:t>.设备检修制度：</w:t>
      </w:r>
      <w:r w:rsidRPr="00F1519F">
        <w:rPr>
          <w:rFonts w:ascii="宋体" w:hAnsi="宋体" w:hint="eastAsia"/>
          <w:sz w:val="24"/>
        </w:rPr>
        <w:t>设备</w:t>
      </w:r>
      <w:r w:rsidRPr="00F1519F">
        <w:rPr>
          <w:rFonts w:ascii="宋体" w:hAnsi="宋体"/>
          <w:sz w:val="24"/>
        </w:rPr>
        <w:t>使用一段时间必须进行小修、中修、大修设备制度</w:t>
      </w:r>
      <w:r w:rsidRPr="00F1519F">
        <w:rPr>
          <w:rFonts w:ascii="宋体" w:hAnsi="宋体" w:hint="eastAsia"/>
          <w:sz w:val="24"/>
        </w:rPr>
        <w:t>。</w:t>
      </w:r>
      <w:r w:rsidRPr="00F1519F">
        <w:rPr>
          <w:rFonts w:ascii="宋体" w:hAnsi="宋体"/>
          <w:sz w:val="24"/>
        </w:rPr>
        <w:t>设备</w:t>
      </w:r>
      <w:r w:rsidRPr="00F1519F">
        <w:rPr>
          <w:rFonts w:ascii="宋体" w:hAnsi="宋体" w:hint="eastAsia"/>
          <w:sz w:val="24"/>
        </w:rPr>
        <w:t>制造厂</w:t>
      </w:r>
      <w:r w:rsidRPr="00F1519F">
        <w:rPr>
          <w:rFonts w:ascii="宋体" w:hAnsi="宋体"/>
          <w:sz w:val="24"/>
        </w:rPr>
        <w:t>有明确</w:t>
      </w:r>
      <w:r w:rsidRPr="00F1519F">
        <w:rPr>
          <w:rFonts w:ascii="宋体" w:hAnsi="宋体" w:hint="eastAsia"/>
          <w:sz w:val="24"/>
        </w:rPr>
        <w:t>规定</w:t>
      </w:r>
      <w:r w:rsidRPr="00F1519F">
        <w:rPr>
          <w:rFonts w:ascii="宋体" w:hAnsi="宋体"/>
          <w:sz w:val="24"/>
        </w:rPr>
        <w:t>，应按制造厂规</w:t>
      </w:r>
      <w:proofErr w:type="gramStart"/>
      <w:r w:rsidRPr="00F1519F">
        <w:rPr>
          <w:rFonts w:ascii="宋体" w:hAnsi="宋体"/>
          <w:sz w:val="24"/>
        </w:rPr>
        <w:t>定进行</w:t>
      </w:r>
      <w:proofErr w:type="gramEnd"/>
      <w:r w:rsidRPr="00F1519F">
        <w:rPr>
          <w:rFonts w:ascii="宋体" w:hAnsi="宋体"/>
          <w:sz w:val="24"/>
        </w:rPr>
        <w:t>维修。</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e</w:t>
      </w:r>
      <w:r w:rsidRPr="00F1519F">
        <w:rPr>
          <w:rFonts w:ascii="宋体" w:hAnsi="宋体"/>
          <w:sz w:val="24"/>
        </w:rPr>
        <w:t>.</w:t>
      </w:r>
      <w:r w:rsidRPr="00F1519F">
        <w:rPr>
          <w:rFonts w:ascii="宋体" w:hAnsi="宋体" w:hint="eastAsia"/>
          <w:sz w:val="24"/>
        </w:rPr>
        <w:t>日常维护</w:t>
      </w:r>
      <w:r w:rsidRPr="00F1519F">
        <w:rPr>
          <w:rFonts w:ascii="宋体" w:hAnsi="宋体"/>
          <w:sz w:val="24"/>
        </w:rPr>
        <w:t>保养工作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1)</w:t>
      </w:r>
      <w:r w:rsidRPr="00F1519F">
        <w:rPr>
          <w:rFonts w:ascii="宋体" w:hAnsi="宋体" w:hint="eastAsia"/>
          <w:sz w:val="24"/>
        </w:rPr>
        <w:t>、做好</w:t>
      </w:r>
      <w:r w:rsidRPr="00F1519F">
        <w:rPr>
          <w:rFonts w:ascii="宋体" w:hAnsi="宋体"/>
          <w:sz w:val="24"/>
        </w:rPr>
        <w:t>泵房、机组</w:t>
      </w:r>
      <w:r w:rsidRPr="00F1519F">
        <w:rPr>
          <w:rFonts w:ascii="宋体" w:hAnsi="宋体" w:hint="eastAsia"/>
          <w:sz w:val="24"/>
        </w:rPr>
        <w:t>表面</w:t>
      </w:r>
      <w:r w:rsidRPr="00F1519F">
        <w:rPr>
          <w:rFonts w:ascii="宋体" w:hAnsi="宋体"/>
          <w:sz w:val="24"/>
        </w:rPr>
        <w:t>清洁工作。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2</w:t>
      </w:r>
      <w:r w:rsidRPr="00F1519F">
        <w:rPr>
          <w:rFonts w:ascii="宋体" w:hAnsi="宋体" w:hint="eastAsia"/>
          <w:sz w:val="24"/>
        </w:rPr>
        <w:t>）</w:t>
      </w:r>
      <w:r w:rsidRPr="00F1519F">
        <w:rPr>
          <w:rFonts w:ascii="宋体" w:hAnsi="宋体"/>
          <w:sz w:val="24"/>
        </w:rPr>
        <w:t>、</w:t>
      </w:r>
      <w:r w:rsidRPr="00F1519F">
        <w:rPr>
          <w:rFonts w:ascii="宋体" w:hAnsi="宋体" w:hint="eastAsia"/>
          <w:sz w:val="24"/>
        </w:rPr>
        <w:t>定期</w:t>
      </w:r>
      <w:r w:rsidRPr="00F1519F">
        <w:rPr>
          <w:rFonts w:ascii="宋体" w:hAnsi="宋体"/>
          <w:sz w:val="24"/>
        </w:rPr>
        <w:t>检查水箱</w:t>
      </w:r>
      <w:r w:rsidRPr="00F1519F">
        <w:rPr>
          <w:rFonts w:ascii="宋体" w:hAnsi="宋体" w:hint="eastAsia"/>
          <w:sz w:val="24"/>
        </w:rPr>
        <w:t>、</w:t>
      </w:r>
      <w:r w:rsidRPr="00F1519F">
        <w:rPr>
          <w:rFonts w:ascii="宋体" w:hAnsi="宋体"/>
          <w:sz w:val="24"/>
        </w:rPr>
        <w:t>叶轮、清除泵内垃圾。</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3</w:t>
      </w:r>
      <w:r w:rsidRPr="00F1519F">
        <w:rPr>
          <w:rFonts w:ascii="宋体" w:hAnsi="宋体" w:hint="eastAsia"/>
          <w:sz w:val="24"/>
        </w:rPr>
        <w:t>）</w:t>
      </w:r>
      <w:r w:rsidRPr="00F1519F">
        <w:rPr>
          <w:rFonts w:ascii="宋体" w:hAnsi="宋体"/>
          <w:sz w:val="24"/>
        </w:rPr>
        <w:t>、</w:t>
      </w:r>
      <w:r w:rsidRPr="00F1519F">
        <w:rPr>
          <w:rFonts w:ascii="宋体" w:hAnsi="宋体" w:hint="eastAsia"/>
          <w:sz w:val="24"/>
        </w:rPr>
        <w:t>注意轴承</w:t>
      </w:r>
      <w:r w:rsidRPr="00F1519F">
        <w:rPr>
          <w:rFonts w:ascii="宋体" w:hAnsi="宋体"/>
          <w:sz w:val="24"/>
        </w:rPr>
        <w:t>的油位</w:t>
      </w:r>
      <w:r w:rsidRPr="00F1519F">
        <w:rPr>
          <w:rFonts w:ascii="宋体" w:hAnsi="宋体" w:hint="eastAsia"/>
          <w:sz w:val="24"/>
        </w:rPr>
        <w:t>、</w:t>
      </w:r>
      <w:r w:rsidRPr="00F1519F">
        <w:rPr>
          <w:rFonts w:ascii="宋体" w:hAnsi="宋体"/>
          <w:sz w:val="24"/>
        </w:rPr>
        <w:t>油脂和温度</w:t>
      </w:r>
      <w:r w:rsidRPr="00F1519F">
        <w:rPr>
          <w:rFonts w:ascii="宋体" w:hAnsi="宋体" w:hint="eastAsia"/>
          <w:sz w:val="24"/>
        </w:rPr>
        <w:t>，</w:t>
      </w:r>
      <w:r w:rsidRPr="00F1519F">
        <w:rPr>
          <w:rFonts w:ascii="宋体" w:hAnsi="宋体"/>
          <w:sz w:val="24"/>
        </w:rPr>
        <w:t>轴承的润滑油要定期更换。</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4</w:t>
      </w:r>
      <w:r w:rsidRPr="00F1519F">
        <w:rPr>
          <w:rFonts w:ascii="宋体" w:hAnsi="宋体" w:hint="eastAsia"/>
          <w:sz w:val="24"/>
        </w:rPr>
        <w:t>）</w:t>
      </w:r>
      <w:r w:rsidRPr="00F1519F">
        <w:rPr>
          <w:rFonts w:ascii="宋体" w:hAnsi="宋体"/>
          <w:sz w:val="24"/>
        </w:rPr>
        <w:t>、</w:t>
      </w:r>
      <w:r w:rsidRPr="00F1519F">
        <w:rPr>
          <w:rFonts w:ascii="宋体" w:hAnsi="宋体" w:hint="eastAsia"/>
          <w:sz w:val="24"/>
        </w:rPr>
        <w:t>检查</w:t>
      </w:r>
      <w:r w:rsidRPr="00F1519F">
        <w:rPr>
          <w:rFonts w:ascii="宋体" w:hAnsi="宋体"/>
          <w:sz w:val="24"/>
        </w:rPr>
        <w:t>各部件的</w:t>
      </w:r>
      <w:r w:rsidRPr="00F1519F">
        <w:rPr>
          <w:rFonts w:ascii="宋体" w:hAnsi="宋体" w:hint="eastAsia"/>
          <w:sz w:val="24"/>
        </w:rPr>
        <w:t>紧固件</w:t>
      </w:r>
      <w:r w:rsidRPr="00F1519F">
        <w:rPr>
          <w:rFonts w:ascii="宋体" w:hAnsi="宋体"/>
          <w:sz w:val="24"/>
        </w:rPr>
        <w:t>是否松动。</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5</w:t>
      </w:r>
      <w:r w:rsidRPr="00F1519F">
        <w:rPr>
          <w:rFonts w:ascii="宋体" w:hAnsi="宋体" w:hint="eastAsia"/>
          <w:sz w:val="24"/>
        </w:rPr>
        <w:t>）</w:t>
      </w:r>
      <w:r w:rsidRPr="00F1519F">
        <w:rPr>
          <w:rFonts w:ascii="宋体" w:hAnsi="宋体"/>
          <w:sz w:val="24"/>
        </w:rPr>
        <w:t>、</w:t>
      </w:r>
      <w:r w:rsidRPr="00F1519F">
        <w:rPr>
          <w:rFonts w:ascii="宋体" w:hAnsi="宋体" w:hint="eastAsia"/>
          <w:sz w:val="24"/>
        </w:rPr>
        <w:t>定期</w:t>
      </w:r>
      <w:r w:rsidRPr="00F1519F">
        <w:rPr>
          <w:rFonts w:ascii="宋体" w:hAnsi="宋体"/>
          <w:sz w:val="24"/>
        </w:rPr>
        <w:t>检查并更换填料。</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6</w:t>
      </w:r>
      <w:r w:rsidRPr="00F1519F">
        <w:rPr>
          <w:rFonts w:ascii="宋体" w:hAnsi="宋体" w:hint="eastAsia"/>
          <w:sz w:val="24"/>
        </w:rPr>
        <w:t>）</w:t>
      </w:r>
      <w:r w:rsidRPr="00F1519F">
        <w:rPr>
          <w:rFonts w:ascii="宋体" w:hAnsi="宋体"/>
          <w:sz w:val="24"/>
        </w:rPr>
        <w:t>、</w:t>
      </w:r>
      <w:r w:rsidRPr="00F1519F">
        <w:rPr>
          <w:rFonts w:ascii="宋体" w:hAnsi="宋体" w:hint="eastAsia"/>
          <w:sz w:val="24"/>
        </w:rPr>
        <w:t>水泵运转中要注意填料处滴水是否正常，填料外允许少量滴水但不允许流水。</w:t>
      </w:r>
    </w:p>
    <w:p w:rsidR="00693DF2" w:rsidRPr="00F1519F" w:rsidRDefault="00693DF2" w:rsidP="00693DF2">
      <w:pPr>
        <w:tabs>
          <w:tab w:val="left" w:pos="240"/>
          <w:tab w:val="left" w:pos="600"/>
          <w:tab w:val="left" w:pos="840"/>
        </w:tabs>
        <w:spacing w:line="360" w:lineRule="auto"/>
        <w:rPr>
          <w:rFonts w:ascii="宋体" w:hAnsi="宋体"/>
          <w:b/>
          <w:sz w:val="24"/>
        </w:rPr>
      </w:pPr>
      <w:r w:rsidRPr="00F1519F">
        <w:rPr>
          <w:rFonts w:ascii="宋体" w:hAnsi="宋体" w:hint="eastAsia"/>
          <w:b/>
          <w:sz w:val="24"/>
        </w:rPr>
        <w:t>6、设备维护保养管理制度</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a.</w:t>
      </w:r>
      <w:r w:rsidRPr="00F1519F">
        <w:rPr>
          <w:rFonts w:ascii="宋体" w:hAnsi="宋体" w:hint="eastAsia"/>
          <w:sz w:val="24"/>
        </w:rPr>
        <w:t>岗位操作人员和维修人员应熟悉机电设备的维修规定。</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b.</w:t>
      </w:r>
      <w:r w:rsidRPr="00F1519F">
        <w:rPr>
          <w:rFonts w:ascii="宋体" w:hAnsi="宋体" w:hint="eastAsia"/>
          <w:sz w:val="24"/>
        </w:rPr>
        <w:t>应对构造</w:t>
      </w:r>
      <w:r w:rsidRPr="00F1519F">
        <w:rPr>
          <w:rFonts w:ascii="宋体" w:hAnsi="宋体"/>
          <w:sz w:val="24"/>
        </w:rPr>
        <w:t>物</w:t>
      </w:r>
      <w:r w:rsidRPr="00F1519F">
        <w:rPr>
          <w:rFonts w:ascii="宋体" w:hAnsi="宋体" w:hint="eastAsia"/>
          <w:sz w:val="24"/>
        </w:rPr>
        <w:t>的</w:t>
      </w:r>
      <w:r w:rsidRPr="00F1519F">
        <w:rPr>
          <w:rFonts w:ascii="宋体" w:hAnsi="宋体"/>
          <w:sz w:val="24"/>
        </w:rPr>
        <w:t>结构</w:t>
      </w:r>
      <w:r w:rsidRPr="00F1519F">
        <w:rPr>
          <w:rFonts w:ascii="宋体" w:hAnsi="宋体" w:hint="eastAsia"/>
          <w:sz w:val="24"/>
        </w:rPr>
        <w:t>及</w:t>
      </w:r>
      <w:r w:rsidRPr="00F1519F">
        <w:rPr>
          <w:rFonts w:ascii="宋体" w:hAnsi="宋体"/>
          <w:sz w:val="24"/>
        </w:rPr>
        <w:t>各种闸阀</w:t>
      </w:r>
      <w:r w:rsidRPr="00F1519F">
        <w:rPr>
          <w:rFonts w:ascii="宋体" w:hAnsi="宋体" w:hint="eastAsia"/>
          <w:sz w:val="24"/>
        </w:rPr>
        <w:t>、护栏</w:t>
      </w:r>
      <w:r w:rsidRPr="00F1519F">
        <w:rPr>
          <w:rFonts w:ascii="宋体" w:hAnsi="宋体"/>
          <w:sz w:val="24"/>
        </w:rPr>
        <w:t>、爬梯</w:t>
      </w:r>
      <w:r w:rsidRPr="00F1519F">
        <w:rPr>
          <w:rFonts w:ascii="宋体" w:hAnsi="宋体" w:hint="eastAsia"/>
          <w:sz w:val="24"/>
        </w:rPr>
        <w:t>、</w:t>
      </w:r>
      <w:r w:rsidRPr="00F1519F">
        <w:rPr>
          <w:rFonts w:ascii="宋体" w:hAnsi="宋体"/>
          <w:sz w:val="24"/>
        </w:rPr>
        <w:t>管道等定期检查</w:t>
      </w:r>
      <w:r w:rsidRPr="00F1519F">
        <w:rPr>
          <w:rFonts w:ascii="宋体" w:hAnsi="宋体" w:hint="eastAsia"/>
          <w:sz w:val="24"/>
        </w:rPr>
        <w:t>、</w:t>
      </w:r>
      <w:r w:rsidRPr="00F1519F">
        <w:rPr>
          <w:rFonts w:ascii="宋体" w:hAnsi="宋体"/>
          <w:sz w:val="24"/>
        </w:rPr>
        <w:t>维修及防腐处理</w:t>
      </w:r>
      <w:r w:rsidRPr="00F1519F">
        <w:rPr>
          <w:rFonts w:ascii="宋体" w:hAnsi="宋体" w:hint="eastAsia"/>
          <w:sz w:val="24"/>
        </w:rPr>
        <w:t>，</w:t>
      </w:r>
      <w:r w:rsidRPr="00F1519F">
        <w:rPr>
          <w:rFonts w:ascii="宋体" w:hAnsi="宋体"/>
          <w:sz w:val="24"/>
        </w:rPr>
        <w:t>并应及时更换</w:t>
      </w:r>
      <w:r w:rsidRPr="00F1519F">
        <w:rPr>
          <w:rFonts w:ascii="宋体" w:hAnsi="宋体" w:hint="eastAsia"/>
          <w:sz w:val="24"/>
        </w:rPr>
        <w:t>被</w:t>
      </w:r>
      <w:r w:rsidRPr="00F1519F">
        <w:rPr>
          <w:rFonts w:ascii="宋体" w:hAnsi="宋体"/>
          <w:sz w:val="24"/>
        </w:rPr>
        <w:t>损坏的照明设备。</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c.</w:t>
      </w:r>
      <w:r w:rsidRPr="00F1519F">
        <w:rPr>
          <w:rFonts w:ascii="宋体" w:hAnsi="宋体" w:hint="eastAsia"/>
          <w:sz w:val="24"/>
        </w:rPr>
        <w:t>应经常检查和紧固各种设备连接件，定期更换联轴器的易损件。</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d.</w:t>
      </w:r>
      <w:r w:rsidRPr="00F1519F">
        <w:rPr>
          <w:rFonts w:ascii="宋体" w:hAnsi="宋体" w:hint="eastAsia"/>
          <w:sz w:val="24"/>
        </w:rPr>
        <w:t>各种管道闸阀应定期做启闭试验。</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e.</w:t>
      </w:r>
      <w:r w:rsidRPr="00F1519F">
        <w:rPr>
          <w:rFonts w:ascii="宋体" w:hAnsi="宋体" w:hint="eastAsia"/>
          <w:sz w:val="24"/>
        </w:rPr>
        <w:t>应定期检查、清扫电器控制柜，并测试其各种技术性能。</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f.</w:t>
      </w:r>
      <w:r w:rsidRPr="00F1519F">
        <w:rPr>
          <w:rFonts w:ascii="宋体" w:hAnsi="宋体" w:hint="eastAsia"/>
          <w:sz w:val="24"/>
        </w:rPr>
        <w:t>应定期检查电动闸阀的限位开关、</w:t>
      </w:r>
      <w:proofErr w:type="gramStart"/>
      <w:r w:rsidRPr="00F1519F">
        <w:rPr>
          <w:rFonts w:ascii="宋体" w:hAnsi="宋体" w:hint="eastAsia"/>
          <w:sz w:val="24"/>
        </w:rPr>
        <w:t>手动与</w:t>
      </w:r>
      <w:proofErr w:type="gramEnd"/>
      <w:r w:rsidRPr="00F1519F">
        <w:rPr>
          <w:rFonts w:ascii="宋体" w:hAnsi="宋体" w:hint="eastAsia"/>
          <w:sz w:val="24"/>
        </w:rPr>
        <w:t>电动的联锁装置。</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g.</w:t>
      </w:r>
      <w:r w:rsidRPr="00F1519F">
        <w:rPr>
          <w:rFonts w:ascii="宋体" w:hAnsi="宋体" w:hint="eastAsia"/>
          <w:sz w:val="24"/>
        </w:rPr>
        <w:t>在每次停泵后，应检查填料或油封的密封情况，进行必要的处理。并根据需要填加或更换填料</w:t>
      </w:r>
      <w:r w:rsidRPr="00F1519F">
        <w:rPr>
          <w:rFonts w:ascii="宋体" w:hAnsi="宋体"/>
          <w:sz w:val="24"/>
        </w:rPr>
        <w:t>、润滑油、</w:t>
      </w:r>
      <w:r w:rsidRPr="00F1519F">
        <w:rPr>
          <w:rFonts w:ascii="宋体" w:hAnsi="宋体" w:hint="eastAsia"/>
          <w:sz w:val="24"/>
        </w:rPr>
        <w:t>润滑脂</w:t>
      </w:r>
      <w:r w:rsidRPr="00F1519F">
        <w:rPr>
          <w:rFonts w:ascii="宋体" w:hAnsi="宋体"/>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h.</w:t>
      </w:r>
      <w:r w:rsidRPr="00F1519F">
        <w:rPr>
          <w:rFonts w:ascii="宋体" w:hAnsi="宋体" w:hint="eastAsia"/>
          <w:sz w:val="24"/>
        </w:rPr>
        <w:t>凡设有</w:t>
      </w:r>
      <w:r w:rsidRPr="00F1519F">
        <w:rPr>
          <w:rFonts w:ascii="宋体" w:hAnsi="宋体"/>
          <w:sz w:val="24"/>
        </w:rPr>
        <w:t>钢丝绳的设备</w:t>
      </w:r>
      <w:r w:rsidRPr="00F1519F">
        <w:rPr>
          <w:rFonts w:ascii="宋体" w:hAnsi="宋体" w:hint="eastAsia"/>
          <w:sz w:val="24"/>
        </w:rPr>
        <w:t>的</w:t>
      </w:r>
      <w:r w:rsidRPr="00F1519F">
        <w:rPr>
          <w:rFonts w:ascii="宋体" w:hAnsi="宋体"/>
          <w:sz w:val="24"/>
        </w:rPr>
        <w:t>装置，</w:t>
      </w:r>
      <w:r w:rsidRPr="00F1519F">
        <w:rPr>
          <w:rFonts w:ascii="宋体" w:hAnsi="宋体" w:hint="eastAsia"/>
          <w:sz w:val="24"/>
        </w:rPr>
        <w:t>绳的</w:t>
      </w:r>
      <w:r w:rsidRPr="00F1519F">
        <w:rPr>
          <w:rFonts w:ascii="宋体" w:hAnsi="宋体"/>
          <w:sz w:val="24"/>
        </w:rPr>
        <w:t>磨损</w:t>
      </w:r>
      <w:r w:rsidRPr="00F1519F">
        <w:rPr>
          <w:rFonts w:ascii="宋体" w:hAnsi="宋体" w:hint="eastAsia"/>
          <w:sz w:val="24"/>
        </w:rPr>
        <w:t>量大于</w:t>
      </w:r>
      <w:r w:rsidRPr="00F1519F">
        <w:rPr>
          <w:rFonts w:ascii="宋体" w:hAnsi="宋体"/>
          <w:sz w:val="24"/>
        </w:rPr>
        <w:t>原直径的</w:t>
      </w:r>
      <w:r w:rsidRPr="00F1519F">
        <w:rPr>
          <w:rFonts w:ascii="宋体" w:hAnsi="宋体" w:hint="eastAsia"/>
          <w:sz w:val="24"/>
        </w:rPr>
        <w:t>10</w:t>
      </w:r>
      <w:r w:rsidRPr="00F1519F">
        <w:rPr>
          <w:rFonts w:ascii="宋体" w:hAnsi="宋体"/>
          <w:sz w:val="24"/>
        </w:rPr>
        <w:t>%</w:t>
      </w:r>
      <w:r w:rsidRPr="00F1519F">
        <w:rPr>
          <w:rFonts w:ascii="宋体" w:hAnsi="宋体" w:hint="eastAsia"/>
          <w:sz w:val="24"/>
        </w:rPr>
        <w:t>，</w:t>
      </w:r>
      <w:r w:rsidRPr="00F1519F">
        <w:rPr>
          <w:rFonts w:ascii="宋体" w:hAnsi="宋体"/>
          <w:sz w:val="24"/>
        </w:rPr>
        <w:t>其中的一股</w:t>
      </w:r>
      <w:r w:rsidRPr="00F1519F">
        <w:rPr>
          <w:rFonts w:ascii="宋体" w:hAnsi="宋体"/>
          <w:sz w:val="24"/>
        </w:rPr>
        <w:lastRenderedPageBreak/>
        <w:t>已经断裂时</w:t>
      </w:r>
      <w:r w:rsidRPr="00F1519F">
        <w:rPr>
          <w:rFonts w:ascii="宋体" w:hAnsi="宋体" w:hint="eastAsia"/>
          <w:sz w:val="24"/>
        </w:rPr>
        <w:t>，</w:t>
      </w:r>
      <w:r w:rsidRPr="00F1519F">
        <w:rPr>
          <w:rFonts w:ascii="宋体" w:hAnsi="宋体"/>
          <w:sz w:val="24"/>
        </w:rPr>
        <w:t>必须更换。</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proofErr w:type="spellStart"/>
      <w:r w:rsidRPr="00F1519F">
        <w:rPr>
          <w:rFonts w:ascii="宋体" w:hAnsi="宋体"/>
          <w:sz w:val="24"/>
        </w:rPr>
        <w:t>i</w:t>
      </w:r>
      <w:proofErr w:type="spellEnd"/>
      <w:r w:rsidRPr="00F1519F">
        <w:rPr>
          <w:rFonts w:ascii="宋体" w:hAnsi="宋体"/>
          <w:sz w:val="24"/>
        </w:rPr>
        <w:t>.</w:t>
      </w:r>
      <w:r w:rsidRPr="00F1519F">
        <w:rPr>
          <w:rFonts w:ascii="宋体" w:hAnsi="宋体" w:hint="eastAsia"/>
          <w:sz w:val="24"/>
        </w:rPr>
        <w:t>各种机械设备除应做好日常维护保养外，还应按设计要求或制造厂的要求进行大、中、小修</w:t>
      </w:r>
      <w:r w:rsidRPr="00F1519F">
        <w:rPr>
          <w:rFonts w:ascii="宋体" w:hAnsi="宋体"/>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j.</w:t>
      </w:r>
      <w:r w:rsidRPr="00F1519F">
        <w:rPr>
          <w:rFonts w:ascii="宋体" w:hAnsi="宋体" w:hint="eastAsia"/>
          <w:sz w:val="24"/>
        </w:rPr>
        <w:t>检修各类</w:t>
      </w:r>
      <w:r w:rsidRPr="00F1519F">
        <w:rPr>
          <w:rFonts w:ascii="宋体" w:hAnsi="宋体"/>
          <w:sz w:val="24"/>
        </w:rPr>
        <w:t>机械设备时</w:t>
      </w:r>
      <w:r w:rsidRPr="00F1519F">
        <w:rPr>
          <w:rFonts w:ascii="宋体" w:hAnsi="宋体" w:hint="eastAsia"/>
          <w:sz w:val="24"/>
        </w:rPr>
        <w:t>，</w:t>
      </w:r>
      <w:r w:rsidRPr="00F1519F">
        <w:rPr>
          <w:rFonts w:ascii="宋体" w:hAnsi="宋体"/>
          <w:sz w:val="24"/>
        </w:rPr>
        <w:t>应根据设备的要求</w:t>
      </w:r>
      <w:r w:rsidRPr="00F1519F">
        <w:rPr>
          <w:rFonts w:ascii="宋体" w:hAnsi="宋体" w:hint="eastAsia"/>
          <w:sz w:val="24"/>
        </w:rPr>
        <w:t>，</w:t>
      </w:r>
      <w:r w:rsidRPr="00F1519F">
        <w:rPr>
          <w:rFonts w:ascii="宋体" w:hAnsi="宋体"/>
          <w:sz w:val="24"/>
        </w:rPr>
        <w:t>必须保证其同轴度，</w:t>
      </w:r>
      <w:r w:rsidRPr="00F1519F">
        <w:rPr>
          <w:rFonts w:ascii="宋体" w:hAnsi="宋体" w:hint="eastAsia"/>
          <w:sz w:val="24"/>
        </w:rPr>
        <w:t>静</w:t>
      </w:r>
      <w:r w:rsidRPr="00F1519F">
        <w:rPr>
          <w:rFonts w:ascii="宋体" w:hAnsi="宋体"/>
          <w:sz w:val="24"/>
        </w:rPr>
        <w:t>平衡的技术要求。</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k.</w:t>
      </w:r>
      <w:r w:rsidRPr="00F1519F">
        <w:rPr>
          <w:rFonts w:ascii="宋体" w:hAnsi="宋体" w:hint="eastAsia"/>
          <w:sz w:val="24"/>
        </w:rPr>
        <w:t>不得</w:t>
      </w:r>
      <w:r w:rsidRPr="00F1519F">
        <w:rPr>
          <w:rFonts w:ascii="宋体" w:hAnsi="宋体"/>
          <w:sz w:val="24"/>
        </w:rPr>
        <w:t>将维修设备或更换的润滑油</w:t>
      </w:r>
      <w:r w:rsidRPr="00F1519F">
        <w:rPr>
          <w:rFonts w:ascii="宋体" w:hAnsi="宋体" w:hint="eastAsia"/>
          <w:sz w:val="24"/>
        </w:rPr>
        <w:t>、</w:t>
      </w:r>
      <w:r w:rsidRPr="00F1519F">
        <w:rPr>
          <w:rFonts w:ascii="宋体" w:hAnsi="宋体"/>
          <w:sz w:val="24"/>
        </w:rPr>
        <w:t>润滑脂、实验废水</w:t>
      </w:r>
      <w:r w:rsidRPr="00F1519F">
        <w:rPr>
          <w:rFonts w:ascii="宋体" w:hAnsi="宋体" w:hint="eastAsia"/>
          <w:sz w:val="24"/>
        </w:rPr>
        <w:t>及</w:t>
      </w:r>
      <w:r w:rsidRPr="00F1519F">
        <w:rPr>
          <w:rFonts w:ascii="宋体" w:hAnsi="宋体"/>
          <w:sz w:val="24"/>
        </w:rPr>
        <w:t>其他杂物</w:t>
      </w:r>
      <w:r w:rsidRPr="00F1519F">
        <w:rPr>
          <w:rFonts w:ascii="宋体" w:hAnsi="宋体" w:hint="eastAsia"/>
          <w:sz w:val="24"/>
        </w:rPr>
        <w:t>丢入</w:t>
      </w:r>
      <w:r w:rsidRPr="00F1519F">
        <w:rPr>
          <w:rFonts w:ascii="宋体" w:hAnsi="宋体"/>
          <w:sz w:val="24"/>
        </w:rPr>
        <w:t>污水处理设施内。</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l.</w:t>
      </w:r>
      <w:r w:rsidRPr="00F1519F">
        <w:rPr>
          <w:rFonts w:ascii="宋体" w:hAnsi="宋体" w:hint="eastAsia"/>
          <w:sz w:val="24"/>
        </w:rPr>
        <w:t>维修机械设备时，不得随意搭接临时动力线。</w:t>
      </w:r>
    </w:p>
    <w:p w:rsidR="00693DF2" w:rsidRPr="00F1519F" w:rsidRDefault="00693DF2" w:rsidP="00693DF2">
      <w:pPr>
        <w:tabs>
          <w:tab w:val="left" w:pos="240"/>
          <w:tab w:val="left" w:pos="600"/>
          <w:tab w:val="left" w:pos="840"/>
        </w:tabs>
        <w:spacing w:line="360" w:lineRule="auto"/>
        <w:rPr>
          <w:rFonts w:ascii="宋体" w:hAnsi="宋体"/>
          <w:b/>
          <w:sz w:val="24"/>
        </w:rPr>
      </w:pPr>
      <w:bookmarkStart w:id="12" w:name="_Toc104112750"/>
      <w:r w:rsidRPr="00F1519F">
        <w:rPr>
          <w:rFonts w:ascii="宋体" w:hAnsi="宋体"/>
          <w:b/>
          <w:sz w:val="24"/>
        </w:rPr>
        <w:t>7</w:t>
      </w:r>
      <w:r w:rsidRPr="00F1519F">
        <w:rPr>
          <w:rFonts w:ascii="宋体" w:hAnsi="宋体" w:hint="eastAsia"/>
          <w:b/>
          <w:sz w:val="24"/>
        </w:rPr>
        <w:t>、运营服务项目部人员现场纪律</w:t>
      </w:r>
      <w:bookmarkEnd w:id="12"/>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hint="eastAsia"/>
          <w:sz w:val="24"/>
        </w:rPr>
        <w:t>a.在开展</w:t>
      </w:r>
      <w:r>
        <w:rPr>
          <w:rFonts w:ascii="宋体" w:hAnsi="宋体" w:hint="eastAsia"/>
          <w:sz w:val="24"/>
        </w:rPr>
        <w:t>运营服务工作之前，专业工程师应事先制订运营服务工作计划，并与采购人</w:t>
      </w:r>
      <w:r w:rsidRPr="00F1519F">
        <w:rPr>
          <w:rFonts w:ascii="宋体" w:hAnsi="宋体" w:hint="eastAsia"/>
          <w:sz w:val="24"/>
        </w:rPr>
        <w:t>有关人员联系，落实运营服务工作计划，确定进场时间。</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b</w:t>
      </w:r>
      <w:r w:rsidRPr="00F1519F">
        <w:rPr>
          <w:rFonts w:ascii="宋体" w:hAnsi="宋体" w:hint="eastAsia"/>
          <w:sz w:val="24"/>
        </w:rPr>
        <w:t>.按规定时间到达现场，如某些运营服务内容需要在晚上进行，应事先与</w:t>
      </w:r>
      <w:r>
        <w:rPr>
          <w:rFonts w:ascii="宋体" w:hAnsi="宋体" w:hint="eastAsia"/>
          <w:sz w:val="24"/>
        </w:rPr>
        <w:t>采购人</w:t>
      </w:r>
      <w:r w:rsidRPr="00F1519F">
        <w:rPr>
          <w:rFonts w:ascii="宋体" w:hAnsi="宋体" w:hint="eastAsia"/>
          <w:sz w:val="24"/>
        </w:rPr>
        <w:t>协调好，落实</w:t>
      </w:r>
      <w:r>
        <w:rPr>
          <w:rFonts w:ascii="宋体" w:hAnsi="宋体" w:hint="eastAsia"/>
          <w:sz w:val="24"/>
        </w:rPr>
        <w:t>采购人</w:t>
      </w:r>
      <w:r w:rsidRPr="00F1519F">
        <w:rPr>
          <w:rFonts w:ascii="宋体" w:hAnsi="宋体" w:hint="eastAsia"/>
          <w:sz w:val="24"/>
        </w:rPr>
        <w:t>配合人员和钥匙。</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c.</w:t>
      </w:r>
      <w:proofErr w:type="gramStart"/>
      <w:r w:rsidRPr="00F1519F">
        <w:rPr>
          <w:rFonts w:ascii="宋体" w:hAnsi="宋体" w:hint="eastAsia"/>
          <w:sz w:val="24"/>
        </w:rPr>
        <w:t>统一着</w:t>
      </w:r>
      <w:proofErr w:type="gramEnd"/>
      <w:r w:rsidRPr="00F1519F">
        <w:rPr>
          <w:rFonts w:ascii="宋体" w:hAnsi="宋体" w:hint="eastAsia"/>
          <w:sz w:val="24"/>
        </w:rPr>
        <w:t>工作服进场。</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d.</w:t>
      </w:r>
      <w:r w:rsidRPr="00F1519F">
        <w:rPr>
          <w:rFonts w:ascii="宋体" w:hAnsi="宋体" w:hint="eastAsia"/>
          <w:sz w:val="24"/>
        </w:rPr>
        <w:t>严格执行施工安全管理规定（尤其注意动火、电气安装、、电气焊等方面）。</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e.</w:t>
      </w:r>
      <w:r w:rsidRPr="00F1519F">
        <w:rPr>
          <w:rFonts w:ascii="宋体" w:hAnsi="宋体" w:hint="eastAsia"/>
          <w:sz w:val="24"/>
        </w:rPr>
        <w:t>严格按照运营服务服务工作制度开展维护保养工作。</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f.</w:t>
      </w:r>
      <w:r w:rsidRPr="00F1519F">
        <w:rPr>
          <w:rFonts w:ascii="宋体" w:hAnsi="宋体" w:hint="eastAsia"/>
          <w:sz w:val="24"/>
        </w:rPr>
        <w:t>尊敬用户，尊敬现场值班操作人员。在与对方的交往中增进感情，增加信任。杜绝不礼貌的言行，更不允许与用户及现场值班操作人员发生争执。</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g.</w:t>
      </w:r>
      <w:r w:rsidRPr="00F1519F">
        <w:rPr>
          <w:rFonts w:ascii="宋体" w:hAnsi="宋体" w:hint="eastAsia"/>
          <w:sz w:val="24"/>
        </w:rPr>
        <w:t>如遇</w:t>
      </w:r>
      <w:r>
        <w:rPr>
          <w:rFonts w:ascii="宋体" w:hAnsi="宋体" w:hint="eastAsia"/>
          <w:sz w:val="24"/>
        </w:rPr>
        <w:t>采购人</w:t>
      </w:r>
      <w:r w:rsidRPr="00F1519F">
        <w:rPr>
          <w:rFonts w:ascii="宋体" w:hAnsi="宋体" w:hint="eastAsia"/>
          <w:sz w:val="24"/>
        </w:rPr>
        <w:t>所提要求一时无法满足时，应向</w:t>
      </w:r>
      <w:r>
        <w:rPr>
          <w:rFonts w:ascii="宋体" w:hAnsi="宋体" w:hint="eastAsia"/>
          <w:sz w:val="24"/>
        </w:rPr>
        <w:t>采购人</w:t>
      </w:r>
      <w:r w:rsidRPr="00F1519F">
        <w:rPr>
          <w:rFonts w:ascii="宋体" w:hAnsi="宋体" w:hint="eastAsia"/>
          <w:sz w:val="24"/>
        </w:rPr>
        <w:t>做合理解释,有解决方案后马上答复</w:t>
      </w:r>
      <w:r>
        <w:rPr>
          <w:rFonts w:ascii="宋体" w:hAnsi="宋体" w:hint="eastAsia"/>
          <w:sz w:val="24"/>
        </w:rPr>
        <w:t>采购人</w:t>
      </w:r>
      <w:r w:rsidRPr="00F1519F">
        <w:rPr>
          <w:rFonts w:ascii="宋体" w:hAnsi="宋体" w:hint="eastAsia"/>
          <w:sz w:val="24"/>
        </w:rPr>
        <w:t>。</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r w:rsidRPr="00F1519F">
        <w:rPr>
          <w:rFonts w:ascii="宋体" w:hAnsi="宋体"/>
          <w:sz w:val="24"/>
        </w:rPr>
        <w:t>h.</w:t>
      </w:r>
      <w:r w:rsidRPr="00F1519F">
        <w:rPr>
          <w:rFonts w:ascii="宋体" w:hAnsi="宋体" w:hint="eastAsia"/>
          <w:sz w:val="24"/>
        </w:rPr>
        <w:t>在开展运营服务工作的同时，要多向用户讲解使用方法，操作技巧和保养常识。</w:t>
      </w:r>
    </w:p>
    <w:p w:rsidR="00693DF2" w:rsidRPr="00F1519F" w:rsidRDefault="00693DF2" w:rsidP="00693DF2">
      <w:pPr>
        <w:tabs>
          <w:tab w:val="left" w:pos="240"/>
          <w:tab w:val="left" w:pos="600"/>
          <w:tab w:val="left" w:pos="840"/>
        </w:tabs>
        <w:spacing w:line="360" w:lineRule="auto"/>
        <w:ind w:firstLineChars="150" w:firstLine="360"/>
        <w:rPr>
          <w:rFonts w:ascii="宋体" w:hAnsi="宋体"/>
          <w:sz w:val="24"/>
        </w:rPr>
      </w:pPr>
      <w:proofErr w:type="spellStart"/>
      <w:r w:rsidRPr="00F1519F">
        <w:rPr>
          <w:rFonts w:ascii="宋体" w:hAnsi="宋体"/>
          <w:sz w:val="24"/>
        </w:rPr>
        <w:t>i</w:t>
      </w:r>
      <w:proofErr w:type="spellEnd"/>
      <w:r w:rsidRPr="00F1519F">
        <w:rPr>
          <w:rFonts w:ascii="宋体" w:hAnsi="宋体"/>
          <w:sz w:val="24"/>
        </w:rPr>
        <w:t>.</w:t>
      </w:r>
      <w:r w:rsidRPr="00F1519F">
        <w:rPr>
          <w:rFonts w:ascii="宋体" w:hAnsi="宋体" w:hint="eastAsia"/>
          <w:sz w:val="24"/>
        </w:rPr>
        <w:t>注意做好的成品保护工作。如运营服务区域时有门锁的房间或竖井，应有</w:t>
      </w:r>
      <w:r>
        <w:rPr>
          <w:rFonts w:ascii="宋体" w:hAnsi="宋体" w:hint="eastAsia"/>
          <w:sz w:val="24"/>
        </w:rPr>
        <w:t>采购</w:t>
      </w:r>
      <w:proofErr w:type="gramStart"/>
      <w:r>
        <w:rPr>
          <w:rFonts w:ascii="宋体" w:hAnsi="宋体" w:hint="eastAsia"/>
          <w:sz w:val="24"/>
        </w:rPr>
        <w:t>人</w:t>
      </w:r>
      <w:r w:rsidRPr="00F1519F">
        <w:rPr>
          <w:rFonts w:ascii="宋体" w:hAnsi="宋体" w:hint="eastAsia"/>
          <w:sz w:val="24"/>
        </w:rPr>
        <w:t>人员</w:t>
      </w:r>
      <w:proofErr w:type="gramEnd"/>
      <w:r w:rsidRPr="00F1519F">
        <w:rPr>
          <w:rFonts w:ascii="宋体" w:hAnsi="宋体" w:hint="eastAsia"/>
          <w:sz w:val="24"/>
        </w:rPr>
        <w:t>在场；维修完成后由</w:t>
      </w:r>
      <w:r>
        <w:rPr>
          <w:rFonts w:ascii="宋体" w:hAnsi="宋体" w:hint="eastAsia"/>
          <w:sz w:val="24"/>
        </w:rPr>
        <w:t>采购</w:t>
      </w:r>
      <w:proofErr w:type="gramStart"/>
      <w:r>
        <w:rPr>
          <w:rFonts w:ascii="宋体" w:hAnsi="宋体" w:hint="eastAsia"/>
          <w:sz w:val="24"/>
        </w:rPr>
        <w:t>人</w:t>
      </w:r>
      <w:r w:rsidRPr="00F1519F">
        <w:rPr>
          <w:rFonts w:ascii="宋体" w:hAnsi="宋体" w:hint="eastAsia"/>
          <w:sz w:val="24"/>
        </w:rPr>
        <w:t>人员</w:t>
      </w:r>
      <w:proofErr w:type="gramEnd"/>
      <w:r w:rsidRPr="00F1519F">
        <w:rPr>
          <w:rFonts w:ascii="宋体" w:hAnsi="宋体" w:hint="eastAsia"/>
          <w:sz w:val="24"/>
        </w:rPr>
        <w:t>锁好门。机房或其它公共区域</w:t>
      </w:r>
      <w:proofErr w:type="gramStart"/>
      <w:r w:rsidRPr="00F1519F">
        <w:rPr>
          <w:rFonts w:ascii="宋体" w:hAnsi="宋体" w:hint="eastAsia"/>
          <w:sz w:val="24"/>
        </w:rPr>
        <w:t>的盘箱也</w:t>
      </w:r>
      <w:proofErr w:type="gramEnd"/>
      <w:r w:rsidRPr="00F1519F">
        <w:rPr>
          <w:rFonts w:ascii="宋体" w:hAnsi="宋体" w:hint="eastAsia"/>
          <w:sz w:val="24"/>
        </w:rPr>
        <w:t>应在维修后上好锁。</w:t>
      </w:r>
    </w:p>
    <w:p w:rsidR="00693DF2" w:rsidRPr="00F1519F" w:rsidRDefault="00693DF2" w:rsidP="00693DF2">
      <w:pPr>
        <w:tabs>
          <w:tab w:val="left" w:pos="240"/>
          <w:tab w:val="left" w:pos="600"/>
          <w:tab w:val="left" w:pos="840"/>
        </w:tabs>
        <w:spacing w:line="360" w:lineRule="auto"/>
        <w:ind w:firstLineChars="100" w:firstLine="240"/>
        <w:rPr>
          <w:rFonts w:ascii="宋体" w:hAnsi="宋体"/>
          <w:sz w:val="24"/>
        </w:rPr>
      </w:pPr>
      <w:r w:rsidRPr="00F1519F">
        <w:rPr>
          <w:rFonts w:ascii="宋体" w:hAnsi="宋体"/>
          <w:sz w:val="24"/>
        </w:rPr>
        <w:t>j.</w:t>
      </w:r>
      <w:r w:rsidRPr="00F1519F">
        <w:rPr>
          <w:rFonts w:ascii="宋体" w:hAnsi="宋体" w:hint="eastAsia"/>
          <w:sz w:val="24"/>
        </w:rPr>
        <w:t>维修工具应携带齐全，并由维修人员个人负责保管。</w:t>
      </w:r>
      <w:proofErr w:type="gramStart"/>
      <w:r w:rsidRPr="00F1519F">
        <w:rPr>
          <w:rFonts w:ascii="宋体" w:hAnsi="宋体" w:hint="eastAsia"/>
          <w:sz w:val="24"/>
        </w:rPr>
        <w:t>若工</w:t>
      </w:r>
      <w:proofErr w:type="gramEnd"/>
      <w:r w:rsidRPr="00F1519F">
        <w:rPr>
          <w:rFonts w:ascii="宋体" w:hAnsi="宋体" w:hint="eastAsia"/>
          <w:sz w:val="24"/>
        </w:rPr>
        <w:t>具丢失，要照价赔偿。</w:t>
      </w:r>
    </w:p>
    <w:p w:rsidR="00693DF2" w:rsidRPr="00F1519F" w:rsidRDefault="00693DF2" w:rsidP="00693DF2">
      <w:pPr>
        <w:tabs>
          <w:tab w:val="left" w:pos="240"/>
          <w:tab w:val="left" w:pos="600"/>
          <w:tab w:val="left" w:pos="840"/>
        </w:tabs>
        <w:spacing w:line="360" w:lineRule="auto"/>
        <w:ind w:firstLineChars="100" w:firstLine="240"/>
        <w:rPr>
          <w:rFonts w:ascii="宋体" w:hAnsi="宋体"/>
          <w:sz w:val="24"/>
        </w:rPr>
      </w:pPr>
      <w:r w:rsidRPr="00F1519F">
        <w:rPr>
          <w:rFonts w:ascii="宋体" w:hAnsi="宋体"/>
          <w:sz w:val="24"/>
        </w:rPr>
        <w:t>k.</w:t>
      </w:r>
      <w:r w:rsidRPr="00F1519F">
        <w:rPr>
          <w:rFonts w:ascii="宋体" w:hAnsi="宋体" w:hint="eastAsia"/>
          <w:sz w:val="24"/>
        </w:rPr>
        <w:t>及时与专业工程师和运营服务服务经理联系，通报工作情况。</w:t>
      </w:r>
    </w:p>
    <w:p w:rsidR="00693DF2" w:rsidRPr="00F1519F" w:rsidRDefault="00693DF2" w:rsidP="00693DF2">
      <w:pPr>
        <w:tabs>
          <w:tab w:val="left" w:pos="240"/>
          <w:tab w:val="left" w:pos="600"/>
          <w:tab w:val="left" w:pos="840"/>
        </w:tabs>
        <w:spacing w:line="360" w:lineRule="auto"/>
        <w:ind w:firstLineChars="100" w:firstLine="240"/>
        <w:rPr>
          <w:rFonts w:ascii="宋体" w:hAnsi="宋体"/>
          <w:sz w:val="24"/>
        </w:rPr>
      </w:pPr>
      <w:r w:rsidRPr="00F1519F">
        <w:rPr>
          <w:rFonts w:ascii="宋体" w:hAnsi="宋体"/>
          <w:sz w:val="24"/>
        </w:rPr>
        <w:t>l.</w:t>
      </w:r>
      <w:r w:rsidRPr="00F1519F">
        <w:rPr>
          <w:rFonts w:ascii="宋体" w:hAnsi="宋体" w:hint="eastAsia"/>
          <w:sz w:val="24"/>
        </w:rPr>
        <w:t>完成维修任务后，搞好工作区域的环境卫生。</w:t>
      </w:r>
    </w:p>
    <w:p w:rsidR="00693DF2" w:rsidRDefault="00693DF2" w:rsidP="00693DF2">
      <w:pPr>
        <w:tabs>
          <w:tab w:val="left" w:pos="240"/>
          <w:tab w:val="left" w:pos="600"/>
          <w:tab w:val="left" w:pos="840"/>
        </w:tabs>
        <w:spacing w:line="360" w:lineRule="auto"/>
        <w:ind w:firstLineChars="100" w:firstLine="240"/>
        <w:rPr>
          <w:rFonts w:ascii="宋体" w:hAnsi="宋体" w:hint="eastAsia"/>
          <w:sz w:val="24"/>
        </w:rPr>
      </w:pPr>
      <w:r w:rsidRPr="00F1519F">
        <w:rPr>
          <w:rFonts w:ascii="宋体" w:hAnsi="宋体"/>
          <w:sz w:val="24"/>
        </w:rPr>
        <w:t>m.</w:t>
      </w:r>
      <w:r w:rsidRPr="00F1519F">
        <w:rPr>
          <w:rFonts w:ascii="宋体" w:hAnsi="宋体" w:hint="eastAsia"/>
          <w:sz w:val="24"/>
        </w:rPr>
        <w:t>认真填写运营服务工作记录，及时请</w:t>
      </w:r>
      <w:r>
        <w:rPr>
          <w:rFonts w:ascii="宋体" w:hAnsi="宋体" w:hint="eastAsia"/>
          <w:sz w:val="24"/>
        </w:rPr>
        <w:t>采购人</w:t>
      </w:r>
      <w:r w:rsidRPr="00F1519F">
        <w:rPr>
          <w:rFonts w:ascii="宋体" w:hAnsi="宋体" w:hint="eastAsia"/>
          <w:sz w:val="24"/>
        </w:rPr>
        <w:t>有关人员签字。如有零部件损坏，</w:t>
      </w:r>
      <w:r w:rsidRPr="00F1519F">
        <w:rPr>
          <w:rFonts w:ascii="宋体" w:hAnsi="宋体" w:hint="eastAsia"/>
          <w:sz w:val="24"/>
        </w:rPr>
        <w:lastRenderedPageBreak/>
        <w:t>应及时向</w:t>
      </w:r>
      <w:r>
        <w:rPr>
          <w:rFonts w:ascii="宋体" w:hAnsi="宋体" w:hint="eastAsia"/>
          <w:sz w:val="24"/>
        </w:rPr>
        <w:t>采购人</w:t>
      </w:r>
      <w:r w:rsidRPr="00F1519F">
        <w:rPr>
          <w:rFonts w:ascii="宋体" w:hAnsi="宋体" w:hint="eastAsia"/>
          <w:sz w:val="24"/>
        </w:rPr>
        <w:t>提交情况说明和需更换的零部件报价单。</w:t>
      </w:r>
    </w:p>
    <w:p w:rsidR="00693DF2" w:rsidRPr="00B1584C" w:rsidRDefault="00693DF2" w:rsidP="00693DF2">
      <w:pPr>
        <w:spacing w:line="360" w:lineRule="auto"/>
        <w:ind w:firstLineChars="50" w:firstLine="120"/>
        <w:rPr>
          <w:rFonts w:ascii="宋体" w:hAnsi="宋体" w:cs="宋体" w:hint="eastAsia"/>
          <w:b/>
          <w:kern w:val="0"/>
          <w:sz w:val="24"/>
          <w:lang w:val="zh-TW"/>
        </w:rPr>
      </w:pPr>
      <w:r>
        <w:rPr>
          <w:rFonts w:ascii="宋体" w:hAnsi="宋体" w:hint="eastAsia"/>
          <w:b/>
          <w:sz w:val="24"/>
        </w:rPr>
        <w:t>(六)</w:t>
      </w:r>
      <w:r w:rsidRPr="00BB6344">
        <w:rPr>
          <w:rFonts w:ascii="宋体" w:hAnsi="宋体" w:cs="宋体" w:hint="eastAsia"/>
          <w:b/>
          <w:kern w:val="0"/>
          <w:sz w:val="24"/>
          <w:lang w:val="zh-TW" w:eastAsia="zh-TW"/>
        </w:rPr>
        <w:t>供应商</w:t>
      </w:r>
      <w:r w:rsidRPr="00845950">
        <w:rPr>
          <w:rFonts w:ascii="宋体" w:hAnsi="宋体" w:cs="宋体"/>
          <w:b/>
          <w:kern w:val="0"/>
          <w:sz w:val="24"/>
          <w:lang w:val="zh-TW" w:eastAsia="zh-TW"/>
        </w:rPr>
        <w:t>需对</w:t>
      </w:r>
      <w:r w:rsidRPr="00BB6344">
        <w:rPr>
          <w:rFonts w:ascii="宋体" w:hAnsi="宋体" w:cs="宋体" w:hint="eastAsia"/>
          <w:b/>
          <w:kern w:val="0"/>
          <w:sz w:val="24"/>
          <w:lang w:val="zh-TW" w:eastAsia="zh-TW"/>
        </w:rPr>
        <w:t>服务地点内的建筑物</w:t>
      </w:r>
      <w:r>
        <w:rPr>
          <w:rFonts w:ascii="宋体" w:hAnsi="宋体" w:cs="宋体" w:hint="eastAsia"/>
          <w:b/>
          <w:kern w:val="0"/>
          <w:sz w:val="24"/>
          <w:lang w:val="zh-TW" w:eastAsia="zh-TW"/>
        </w:rPr>
        <w:t>及</w:t>
      </w:r>
      <w:r w:rsidRPr="00BB6344">
        <w:rPr>
          <w:rFonts w:ascii="宋体" w:hAnsi="宋体" w:cs="宋体" w:hint="eastAsia"/>
          <w:b/>
          <w:kern w:val="0"/>
          <w:sz w:val="24"/>
          <w:lang w:val="zh-TW" w:eastAsia="zh-TW"/>
        </w:rPr>
        <w:t>设施情况进行现场踏勘了解，做出合理服务方案。</w:t>
      </w:r>
    </w:p>
    <w:p w:rsidR="00693DF2" w:rsidRPr="008A5F0F" w:rsidRDefault="00693DF2" w:rsidP="00693DF2">
      <w:pPr>
        <w:tabs>
          <w:tab w:val="left" w:pos="1890"/>
        </w:tabs>
        <w:spacing w:line="360" w:lineRule="auto"/>
        <w:rPr>
          <w:rFonts w:ascii="宋体" w:hAnsi="宋体" w:cs="宋体"/>
          <w:b/>
          <w:kern w:val="0"/>
          <w:sz w:val="24"/>
          <w:lang w:val="zh-TW" w:eastAsia="zh-TW"/>
        </w:rPr>
      </w:pPr>
      <w:r>
        <w:rPr>
          <w:rFonts w:ascii="宋体" w:hAnsi="宋体" w:cs="宋体" w:hint="eastAsia"/>
          <w:b/>
          <w:kern w:val="0"/>
          <w:sz w:val="24"/>
          <w:lang w:val="zh-TW"/>
        </w:rPr>
        <w:t>四</w:t>
      </w:r>
      <w:r w:rsidRPr="008A5F0F">
        <w:rPr>
          <w:rFonts w:ascii="宋体" w:hAnsi="宋体" w:cs="宋体" w:hint="eastAsia"/>
          <w:b/>
          <w:kern w:val="0"/>
          <w:sz w:val="24"/>
          <w:lang w:val="zh-TW" w:eastAsia="zh-TW"/>
        </w:rPr>
        <w:t>、</w:t>
      </w:r>
      <w:r w:rsidRPr="008A5F0F">
        <w:rPr>
          <w:rFonts w:ascii="宋体" w:hAnsi="宋体" w:cs="宋体" w:hint="eastAsia"/>
          <w:b/>
          <w:kern w:val="0"/>
          <w:sz w:val="24"/>
          <w:lang w:val="zh-TW"/>
        </w:rPr>
        <w:t>关于</w:t>
      </w:r>
      <w:r w:rsidRPr="008A5F0F">
        <w:rPr>
          <w:rFonts w:ascii="宋体" w:hAnsi="宋体" w:cs="宋体" w:hint="eastAsia"/>
          <w:b/>
          <w:kern w:val="0"/>
          <w:sz w:val="24"/>
          <w:lang w:val="zh-TW" w:eastAsia="zh-TW"/>
        </w:rPr>
        <w:t>踏勘的相关要求</w:t>
      </w:r>
    </w:p>
    <w:p w:rsidR="00693DF2" w:rsidRPr="00E366AE" w:rsidRDefault="00693DF2" w:rsidP="00693DF2">
      <w:pPr>
        <w:spacing w:line="360" w:lineRule="auto"/>
        <w:rPr>
          <w:rFonts w:ascii="宋体" w:hAnsi="宋体" w:cs="宋体" w:hint="eastAsia"/>
          <w:color w:val="FF0000"/>
          <w:kern w:val="0"/>
          <w:sz w:val="24"/>
          <w:lang w:val="zh-TW"/>
        </w:rPr>
      </w:pPr>
      <w:r w:rsidRPr="004E3EEF">
        <w:rPr>
          <w:rFonts w:ascii="宋体" w:hAnsi="宋体" w:cs="宋体" w:hint="eastAsia"/>
          <w:color w:val="000000"/>
          <w:kern w:val="0"/>
          <w:sz w:val="24"/>
          <w:lang w:val="zh-TW"/>
        </w:rPr>
        <w:t>1、踏勘时间：</w:t>
      </w:r>
      <w:r w:rsidRPr="00BD2248">
        <w:rPr>
          <w:rFonts w:ascii="宋体" w:hAnsi="宋体" w:cs="宋体" w:hint="eastAsia"/>
          <w:kern w:val="0"/>
          <w:sz w:val="24"/>
          <w:u w:val="single"/>
          <w:lang w:val="zh-TW"/>
        </w:rPr>
        <w:t xml:space="preserve">2021年5月11日  上午10:00   </w:t>
      </w:r>
    </w:p>
    <w:p w:rsidR="00693DF2" w:rsidRPr="005422D0" w:rsidRDefault="00693DF2" w:rsidP="00693DF2">
      <w:pPr>
        <w:spacing w:line="360" w:lineRule="auto"/>
        <w:rPr>
          <w:rFonts w:ascii="宋体" w:eastAsia="PMingLiU" w:hAnsi="宋体" w:cs="宋体" w:hint="eastAsia"/>
          <w:color w:val="000000"/>
          <w:kern w:val="0"/>
          <w:sz w:val="24"/>
          <w:lang w:val="zh-TW" w:eastAsia="zh-TW"/>
        </w:rPr>
      </w:pPr>
      <w:r w:rsidRPr="00CA536C">
        <w:rPr>
          <w:rFonts w:ascii="宋体" w:hAnsi="宋体" w:cs="宋体" w:hint="eastAsia"/>
          <w:color w:val="000000"/>
          <w:kern w:val="0"/>
          <w:sz w:val="24"/>
          <w:lang w:val="zh-TW"/>
        </w:rPr>
        <w:t>2</w:t>
      </w:r>
      <w:r>
        <w:rPr>
          <w:rFonts w:ascii="宋体" w:hAnsi="宋体" w:cs="宋体" w:hint="eastAsia"/>
          <w:color w:val="000000"/>
          <w:kern w:val="0"/>
          <w:sz w:val="24"/>
          <w:lang w:val="zh-TW"/>
        </w:rPr>
        <w:t>、踏勘集合</w:t>
      </w:r>
      <w:r w:rsidRPr="00CA536C">
        <w:rPr>
          <w:rFonts w:ascii="宋体" w:hAnsi="宋体" w:cs="宋体" w:hint="eastAsia"/>
          <w:color w:val="000000"/>
          <w:kern w:val="0"/>
          <w:sz w:val="24"/>
          <w:lang w:val="zh-TW"/>
        </w:rPr>
        <w:t>地点：</w:t>
      </w:r>
      <w:r w:rsidRPr="00BD2248">
        <w:rPr>
          <w:rFonts w:ascii="宋体" w:hAnsi="宋体" w:cs="宋体" w:hint="eastAsia"/>
          <w:color w:val="000000"/>
          <w:kern w:val="0"/>
          <w:sz w:val="24"/>
          <w:lang w:val="zh-TW"/>
        </w:rPr>
        <w:t>北京海淀区花园北路49号</w:t>
      </w:r>
      <w:r>
        <w:rPr>
          <w:rFonts w:ascii="宋体" w:hAnsi="宋体" w:cs="宋体" w:hint="eastAsia"/>
          <w:color w:val="000000"/>
          <w:kern w:val="0"/>
          <w:sz w:val="24"/>
          <w:lang w:val="zh-TW"/>
        </w:rPr>
        <w:t xml:space="preserve">北京大学第三医院门诊楼门口。（进大门需出示健康宝）                </w:t>
      </w:r>
    </w:p>
    <w:p w:rsidR="00693DF2" w:rsidRDefault="00693DF2" w:rsidP="00693DF2">
      <w:pPr>
        <w:spacing w:line="360" w:lineRule="auto"/>
        <w:rPr>
          <w:rFonts w:ascii="宋体" w:hAnsi="宋体" w:cs="宋体" w:hint="eastAsia"/>
          <w:color w:val="000000"/>
          <w:kern w:val="0"/>
          <w:sz w:val="24"/>
          <w:lang w:val="zh-TW"/>
        </w:rPr>
      </w:pPr>
      <w:r w:rsidRPr="00CA536C">
        <w:rPr>
          <w:rFonts w:ascii="宋体" w:hAnsi="宋体" w:cs="宋体" w:hint="eastAsia"/>
          <w:color w:val="000000"/>
          <w:kern w:val="0"/>
          <w:sz w:val="24"/>
          <w:lang w:val="zh-TW"/>
        </w:rPr>
        <w:t>3、疫情防控期间的特殊要求：</w:t>
      </w:r>
      <w:r>
        <w:rPr>
          <w:rFonts w:ascii="宋体" w:hAnsi="宋体" w:cs="宋体" w:hint="eastAsia"/>
          <w:color w:val="000000"/>
          <w:kern w:val="0"/>
          <w:sz w:val="24"/>
          <w:lang w:val="zh-TW"/>
        </w:rPr>
        <w:t>按照政府及北京市相关要求即可。</w:t>
      </w:r>
      <w:r w:rsidRPr="00CA536C">
        <w:rPr>
          <w:rFonts w:ascii="宋体" w:hAnsi="宋体" w:cs="宋体" w:hint="eastAsia"/>
          <w:color w:val="000000"/>
          <w:kern w:val="0"/>
          <w:sz w:val="24"/>
          <w:lang w:val="zh-TW"/>
        </w:rPr>
        <w:t xml:space="preserve"> </w:t>
      </w:r>
    </w:p>
    <w:p w:rsidR="00693DF2" w:rsidRPr="00CA536C" w:rsidRDefault="00693DF2" w:rsidP="00693DF2">
      <w:pPr>
        <w:spacing w:line="360" w:lineRule="auto"/>
        <w:rPr>
          <w:rFonts w:ascii="宋体" w:hAnsi="宋体" w:cs="宋体" w:hint="eastAsia"/>
          <w:color w:val="000000"/>
          <w:kern w:val="0"/>
          <w:sz w:val="24"/>
          <w:lang w:val="zh-TW"/>
        </w:rPr>
      </w:pPr>
      <w:r>
        <w:rPr>
          <w:rFonts w:ascii="宋体" w:hAnsi="宋体" w:cs="宋体" w:hint="eastAsia"/>
          <w:color w:val="000000"/>
          <w:kern w:val="0"/>
          <w:sz w:val="24"/>
          <w:lang w:val="zh-TW"/>
        </w:rPr>
        <w:t>4、</w:t>
      </w:r>
      <w:r w:rsidRPr="00CA536C">
        <w:rPr>
          <w:rFonts w:ascii="宋体" w:hAnsi="宋体" w:cs="宋体" w:hint="eastAsia"/>
          <w:color w:val="000000"/>
          <w:kern w:val="0"/>
          <w:sz w:val="24"/>
          <w:lang w:val="zh-TW"/>
        </w:rPr>
        <w:t>疫情防控期间</w:t>
      </w:r>
      <w:r>
        <w:rPr>
          <w:rFonts w:ascii="宋体" w:hAnsi="宋体" w:cs="宋体" w:hint="eastAsia"/>
          <w:color w:val="000000"/>
          <w:kern w:val="0"/>
          <w:sz w:val="24"/>
          <w:lang w:val="zh-TW"/>
        </w:rPr>
        <w:t>每家单位限1人出席。</w:t>
      </w:r>
    </w:p>
    <w:p w:rsidR="00693DF2" w:rsidRPr="00D22F8E" w:rsidRDefault="00693DF2" w:rsidP="00693DF2">
      <w:pPr>
        <w:spacing w:line="360" w:lineRule="auto"/>
        <w:rPr>
          <w:rFonts w:ascii="宋体" w:hAnsi="宋体" w:cs="宋体" w:hint="eastAsia"/>
          <w:color w:val="000000"/>
          <w:kern w:val="0"/>
          <w:sz w:val="24"/>
          <w:lang w:val="zh-TW"/>
        </w:rPr>
      </w:pPr>
      <w:r>
        <w:rPr>
          <w:rFonts w:ascii="宋体" w:hAnsi="宋体" w:cs="宋体" w:hint="eastAsia"/>
          <w:color w:val="000000"/>
          <w:kern w:val="0"/>
          <w:sz w:val="24"/>
          <w:lang w:val="zh-TW"/>
        </w:rPr>
        <w:t>5</w:t>
      </w:r>
      <w:r w:rsidRPr="00CA536C">
        <w:rPr>
          <w:rFonts w:ascii="宋体" w:hAnsi="宋体" w:cs="宋体" w:hint="eastAsia"/>
          <w:color w:val="000000"/>
          <w:kern w:val="0"/>
          <w:sz w:val="24"/>
          <w:lang w:val="zh-TW"/>
        </w:rPr>
        <w:t>、</w:t>
      </w:r>
      <w:r>
        <w:rPr>
          <w:rFonts w:ascii="宋体" w:hAnsi="宋体" w:cs="宋体" w:hint="eastAsia"/>
          <w:color w:val="000000"/>
          <w:kern w:val="0"/>
          <w:sz w:val="24"/>
          <w:lang w:val="zh-TW"/>
        </w:rPr>
        <w:t>踏勘</w:t>
      </w:r>
      <w:r w:rsidRPr="00CA536C">
        <w:rPr>
          <w:rFonts w:ascii="宋体" w:hAnsi="宋体" w:cs="宋体" w:hint="eastAsia"/>
          <w:color w:val="000000"/>
          <w:kern w:val="0"/>
          <w:sz w:val="24"/>
          <w:lang w:val="zh-TW"/>
        </w:rPr>
        <w:t>联系人及联系方式：</w:t>
      </w:r>
      <w:r>
        <w:rPr>
          <w:rFonts w:ascii="宋体" w:hAnsi="宋体" w:cs="宋体" w:hint="eastAsia"/>
          <w:color w:val="000000"/>
          <w:kern w:val="0"/>
          <w:sz w:val="24"/>
          <w:lang w:val="zh-TW"/>
        </w:rPr>
        <w:t xml:space="preserve">于歌 </w:t>
      </w:r>
      <w:r w:rsidRPr="00D22F8E">
        <w:rPr>
          <w:rFonts w:ascii="宋体" w:hAnsi="宋体" w:cs="宋体" w:hint="eastAsia"/>
          <w:color w:val="000000"/>
          <w:kern w:val="0"/>
          <w:sz w:val="24"/>
          <w:lang w:val="zh-TW"/>
        </w:rPr>
        <w:t>18601390260</w:t>
      </w:r>
    </w:p>
    <w:p w:rsidR="00693DF2" w:rsidRPr="00845950" w:rsidRDefault="00693DF2" w:rsidP="00693DF2">
      <w:pPr>
        <w:spacing w:line="360" w:lineRule="auto"/>
        <w:ind w:firstLineChars="200" w:firstLine="482"/>
        <w:rPr>
          <w:rFonts w:ascii="宋体" w:hAnsi="宋体" w:cs="宋体"/>
          <w:b/>
          <w:color w:val="000000"/>
          <w:kern w:val="0"/>
          <w:sz w:val="24"/>
          <w:lang w:val="zh-TW"/>
        </w:rPr>
      </w:pPr>
      <w:r w:rsidRPr="00845950">
        <w:rPr>
          <w:rFonts w:ascii="宋体" w:hAnsi="宋体" w:cs="宋体" w:hint="eastAsia"/>
          <w:b/>
          <w:color w:val="000000"/>
          <w:kern w:val="0"/>
          <w:sz w:val="24"/>
          <w:lang w:val="zh-TW"/>
        </w:rPr>
        <w:t>注：现场踏勘由采购代理机构统一组织，仅此安排一次，不接受规定时间以外或单独一个潜在投标人参加的现场踏勘。</w:t>
      </w:r>
    </w:p>
    <w:p w:rsidR="00693DF2" w:rsidRDefault="00693DF2" w:rsidP="00693DF2">
      <w:pPr>
        <w:spacing w:line="360" w:lineRule="auto"/>
        <w:ind w:firstLineChars="200" w:firstLine="482"/>
        <w:rPr>
          <w:rFonts w:ascii="宋体" w:hAnsi="宋体" w:cs="宋体" w:hint="eastAsia"/>
          <w:b/>
          <w:color w:val="000000"/>
          <w:kern w:val="0"/>
          <w:sz w:val="24"/>
          <w:lang w:val="zh-TW"/>
        </w:rPr>
      </w:pPr>
      <w:r w:rsidRPr="00845950">
        <w:rPr>
          <w:rFonts w:ascii="宋体" w:hAnsi="宋体" w:cs="宋体" w:hint="eastAsia"/>
          <w:b/>
          <w:color w:val="000000"/>
          <w:kern w:val="0"/>
          <w:sz w:val="24"/>
          <w:lang w:val="zh-TW"/>
        </w:rPr>
        <w:t>投标人应承</w:t>
      </w:r>
      <w:proofErr w:type="gramStart"/>
      <w:r w:rsidRPr="00845950">
        <w:rPr>
          <w:rFonts w:ascii="宋体" w:hAnsi="宋体" w:cs="宋体" w:hint="eastAsia"/>
          <w:b/>
          <w:color w:val="000000"/>
          <w:kern w:val="0"/>
          <w:sz w:val="24"/>
          <w:lang w:val="zh-TW"/>
        </w:rPr>
        <w:t>担参加</w:t>
      </w:r>
      <w:proofErr w:type="gramEnd"/>
      <w:r w:rsidRPr="00845950">
        <w:rPr>
          <w:rFonts w:ascii="宋体" w:hAnsi="宋体" w:cs="宋体" w:hint="eastAsia"/>
          <w:b/>
          <w:color w:val="000000"/>
          <w:kern w:val="0"/>
          <w:sz w:val="24"/>
          <w:lang w:val="zh-TW"/>
        </w:rPr>
        <w:t>现场踏勘所发生的全部自身费用，投标人未按规定时间踏勘现场的，由此产生的不利后果由投标人自行承担。</w:t>
      </w:r>
    </w:p>
    <w:p w:rsidR="00693DF2" w:rsidRPr="00E31D3F" w:rsidRDefault="00693DF2" w:rsidP="00693DF2">
      <w:pPr>
        <w:spacing w:line="360" w:lineRule="auto"/>
        <w:rPr>
          <w:rFonts w:ascii="宋体" w:hAnsi="宋体" w:cs="宋体" w:hint="eastAsia"/>
          <w:color w:val="000000"/>
          <w:kern w:val="0"/>
          <w:sz w:val="24"/>
          <w:lang w:val="zh-TW"/>
        </w:rPr>
      </w:pPr>
      <w:r w:rsidRPr="00E31D3F">
        <w:rPr>
          <w:rFonts w:ascii="宋体" w:hAnsi="宋体" w:cs="宋体" w:hint="eastAsia"/>
          <w:color w:val="000000"/>
          <w:kern w:val="0"/>
          <w:sz w:val="24"/>
          <w:lang w:val="zh-TW"/>
        </w:rPr>
        <w:t>五、图纸（每日销售截止后统一以邮件形式发送至各供应商邮箱）</w:t>
      </w:r>
    </w:p>
    <w:p w:rsidR="00693DF2" w:rsidRDefault="00693DF2" w:rsidP="00693DF2">
      <w:pPr>
        <w:spacing w:line="360" w:lineRule="auto"/>
        <w:ind w:firstLineChars="200" w:firstLine="482"/>
        <w:rPr>
          <w:rFonts w:ascii="宋体" w:hAnsi="宋体" w:cs="宋体" w:hint="eastAsia"/>
          <w:b/>
          <w:color w:val="000000"/>
          <w:kern w:val="0"/>
          <w:sz w:val="24"/>
          <w:lang w:val="zh-TW"/>
        </w:rPr>
      </w:pPr>
      <w:r>
        <w:rPr>
          <w:rFonts w:ascii="宋体" w:hAnsi="宋体" w:cs="宋体" w:hint="eastAsia"/>
          <w:b/>
          <w:noProof/>
          <w:color w:val="000000"/>
          <w:kern w:val="0"/>
          <w:sz w:val="24"/>
        </w:rPr>
        <w:drawing>
          <wp:inline distT="0" distB="0" distL="0" distR="0">
            <wp:extent cx="4818380" cy="3729355"/>
            <wp:effectExtent l="0" t="0" r="1270" b="4445"/>
            <wp:docPr id="1" name="图片 1" descr="北医三院中线污水站位置图(改）-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医三院中线污水站位置图(改）-Mod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8380" cy="3729355"/>
                    </a:xfrm>
                    <a:prstGeom prst="rect">
                      <a:avLst/>
                    </a:prstGeom>
                    <a:noFill/>
                    <a:ln>
                      <a:noFill/>
                    </a:ln>
                  </pic:spPr>
                </pic:pic>
              </a:graphicData>
            </a:graphic>
          </wp:inline>
        </w:drawing>
      </w:r>
    </w:p>
    <w:p w:rsidR="00796AD2" w:rsidRDefault="00796AD2"/>
    <w:sectPr w:rsidR="00796AD2" w:rsidSect="00E366AE">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820"/>
    <w:multiLevelType w:val="hybridMultilevel"/>
    <w:tmpl w:val="F8E4E838"/>
    <w:lvl w:ilvl="0" w:tplc="8798669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F2"/>
    <w:rsid w:val="00693DF2"/>
    <w:rsid w:val="0079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F2"/>
    <w:pPr>
      <w:widowControl w:val="0"/>
      <w:jc w:val="both"/>
    </w:pPr>
    <w:rPr>
      <w:rFonts w:ascii="Calibri" w:eastAsia="宋体" w:hAnsi="Calibri" w:cs="Times New Roman"/>
      <w:szCs w:val="24"/>
    </w:rPr>
  </w:style>
  <w:style w:type="paragraph" w:styleId="1">
    <w:name w:val="heading 1"/>
    <w:basedOn w:val="a"/>
    <w:next w:val="a"/>
    <w:link w:val="1Char"/>
    <w:qFormat/>
    <w:rsid w:val="00693DF2"/>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3DF2"/>
    <w:rPr>
      <w:rFonts w:ascii="宋体" w:eastAsia="宋体" w:hAnsi="Calibri" w:cs="Times New Roman"/>
      <w:b/>
      <w:kern w:val="44"/>
      <w:sz w:val="32"/>
      <w:szCs w:val="20"/>
    </w:rPr>
  </w:style>
  <w:style w:type="character" w:customStyle="1" w:styleId="Char">
    <w:name w:val="列出段落 Char"/>
    <w:aliases w:val="编号 Char,表格段落 Char,符号1.1（天云科技） Char,符号列表 Char,List Char,List1 Char,5.1.1 Char,悬挂缩进: 0.63 厘米 Char,左侧:  0 厘米 Char,表格说明样式 Char,lp1 Char,List11 Char,List111 Char,List1111 Char,List11111 Char,List111111 Char,List1111111 Char,List11111111 Char,列 Char"/>
    <w:link w:val="a3"/>
    <w:uiPriority w:val="34"/>
    <w:qFormat/>
    <w:rsid w:val="00693DF2"/>
    <w:rPr>
      <w:rFonts w:ascii="Calibri" w:hAnsi="Calibri"/>
    </w:rPr>
  </w:style>
  <w:style w:type="character" w:customStyle="1" w:styleId="Char0">
    <w:name w:val="正文缩进 Char"/>
    <w:link w:val="a4"/>
    <w:qFormat/>
    <w:locked/>
    <w:rsid w:val="00693DF2"/>
    <w:rPr>
      <w:rFonts w:ascii="宋体"/>
      <w:sz w:val="24"/>
    </w:rPr>
  </w:style>
  <w:style w:type="paragraph" w:customStyle="1" w:styleId="10">
    <w:name w:val="列出段落1"/>
    <w:basedOn w:val="a"/>
    <w:qFormat/>
    <w:rsid w:val="00693DF2"/>
    <w:pPr>
      <w:ind w:firstLineChars="200" w:firstLine="420"/>
    </w:pPr>
  </w:style>
  <w:style w:type="paragraph" w:styleId="a4">
    <w:name w:val="Normal Indent"/>
    <w:basedOn w:val="a"/>
    <w:link w:val="Char0"/>
    <w:qFormat/>
    <w:rsid w:val="00693DF2"/>
    <w:pPr>
      <w:autoSpaceDE w:val="0"/>
      <w:autoSpaceDN w:val="0"/>
      <w:adjustRightInd w:val="0"/>
      <w:ind w:firstLine="420"/>
      <w:jc w:val="left"/>
    </w:pPr>
    <w:rPr>
      <w:rFonts w:ascii="宋体" w:eastAsiaTheme="minorEastAsia" w:hAnsiTheme="minorHAnsi" w:cstheme="minorBidi"/>
      <w:sz w:val="24"/>
      <w:szCs w:val="22"/>
    </w:rPr>
  </w:style>
  <w:style w:type="paragraph" w:styleId="a3">
    <w:name w:val="List Paragraph"/>
    <w:aliases w:val="编号,表格段落,符号1.1（天云科技）,符号列表,List,List1,5.1.1,悬挂缩进: 0.63 厘米,左侧:  0 厘米,表格说明样式,lp1,List11,List111,List1111,List11111,List111111,List1111111,List11111111,List111111111,List1111111111,List11111111111,List111111111111,List1111111111111,列出段落2,第一章 标题,列"/>
    <w:basedOn w:val="a"/>
    <w:link w:val="Char"/>
    <w:uiPriority w:val="34"/>
    <w:qFormat/>
    <w:rsid w:val="00693DF2"/>
    <w:pPr>
      <w:ind w:firstLineChars="200" w:firstLine="420"/>
    </w:pPr>
    <w:rPr>
      <w:rFonts w:eastAsiaTheme="minorEastAsia" w:cstheme="minorBidi"/>
      <w:szCs w:val="22"/>
    </w:rPr>
  </w:style>
  <w:style w:type="paragraph" w:styleId="a5">
    <w:name w:val="Balloon Text"/>
    <w:basedOn w:val="a"/>
    <w:link w:val="Char1"/>
    <w:uiPriority w:val="99"/>
    <w:semiHidden/>
    <w:unhideWhenUsed/>
    <w:rsid w:val="00693DF2"/>
    <w:rPr>
      <w:sz w:val="18"/>
      <w:szCs w:val="18"/>
    </w:rPr>
  </w:style>
  <w:style w:type="character" w:customStyle="1" w:styleId="Char1">
    <w:name w:val="批注框文本 Char"/>
    <w:basedOn w:val="a0"/>
    <w:link w:val="a5"/>
    <w:uiPriority w:val="99"/>
    <w:semiHidden/>
    <w:rsid w:val="00693DF2"/>
    <w:rPr>
      <w:rFonts w:ascii="Calibri" w:eastAsia="宋体" w:hAnsi="Calibri" w:cs="Times New Roman"/>
      <w:sz w:val="18"/>
      <w:szCs w:val="18"/>
    </w:rPr>
  </w:style>
  <w:style w:type="paragraph" w:styleId="a6">
    <w:name w:val="Date"/>
    <w:basedOn w:val="a"/>
    <w:next w:val="a"/>
    <w:link w:val="Char2"/>
    <w:uiPriority w:val="99"/>
    <w:semiHidden/>
    <w:unhideWhenUsed/>
    <w:rsid w:val="00693DF2"/>
    <w:pPr>
      <w:ind w:leftChars="2500" w:left="100"/>
    </w:pPr>
  </w:style>
  <w:style w:type="character" w:customStyle="1" w:styleId="Char2">
    <w:name w:val="日期 Char"/>
    <w:basedOn w:val="a0"/>
    <w:link w:val="a6"/>
    <w:uiPriority w:val="99"/>
    <w:semiHidden/>
    <w:rsid w:val="00693DF2"/>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F2"/>
    <w:pPr>
      <w:widowControl w:val="0"/>
      <w:jc w:val="both"/>
    </w:pPr>
    <w:rPr>
      <w:rFonts w:ascii="Calibri" w:eastAsia="宋体" w:hAnsi="Calibri" w:cs="Times New Roman"/>
      <w:szCs w:val="24"/>
    </w:rPr>
  </w:style>
  <w:style w:type="paragraph" w:styleId="1">
    <w:name w:val="heading 1"/>
    <w:basedOn w:val="a"/>
    <w:next w:val="a"/>
    <w:link w:val="1Char"/>
    <w:qFormat/>
    <w:rsid w:val="00693DF2"/>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3DF2"/>
    <w:rPr>
      <w:rFonts w:ascii="宋体" w:eastAsia="宋体" w:hAnsi="Calibri" w:cs="Times New Roman"/>
      <w:b/>
      <w:kern w:val="44"/>
      <w:sz w:val="32"/>
      <w:szCs w:val="20"/>
    </w:rPr>
  </w:style>
  <w:style w:type="character" w:customStyle="1" w:styleId="Char">
    <w:name w:val="列出段落 Char"/>
    <w:aliases w:val="编号 Char,表格段落 Char,符号1.1（天云科技） Char,符号列表 Char,List Char,List1 Char,5.1.1 Char,悬挂缩进: 0.63 厘米 Char,左侧:  0 厘米 Char,表格说明样式 Char,lp1 Char,List11 Char,List111 Char,List1111 Char,List11111 Char,List111111 Char,List1111111 Char,List11111111 Char,列 Char"/>
    <w:link w:val="a3"/>
    <w:uiPriority w:val="34"/>
    <w:qFormat/>
    <w:rsid w:val="00693DF2"/>
    <w:rPr>
      <w:rFonts w:ascii="Calibri" w:hAnsi="Calibri"/>
    </w:rPr>
  </w:style>
  <w:style w:type="character" w:customStyle="1" w:styleId="Char0">
    <w:name w:val="正文缩进 Char"/>
    <w:link w:val="a4"/>
    <w:qFormat/>
    <w:locked/>
    <w:rsid w:val="00693DF2"/>
    <w:rPr>
      <w:rFonts w:ascii="宋体"/>
      <w:sz w:val="24"/>
    </w:rPr>
  </w:style>
  <w:style w:type="paragraph" w:customStyle="1" w:styleId="10">
    <w:name w:val="列出段落1"/>
    <w:basedOn w:val="a"/>
    <w:qFormat/>
    <w:rsid w:val="00693DF2"/>
    <w:pPr>
      <w:ind w:firstLineChars="200" w:firstLine="420"/>
    </w:pPr>
  </w:style>
  <w:style w:type="paragraph" w:styleId="a4">
    <w:name w:val="Normal Indent"/>
    <w:basedOn w:val="a"/>
    <w:link w:val="Char0"/>
    <w:qFormat/>
    <w:rsid w:val="00693DF2"/>
    <w:pPr>
      <w:autoSpaceDE w:val="0"/>
      <w:autoSpaceDN w:val="0"/>
      <w:adjustRightInd w:val="0"/>
      <w:ind w:firstLine="420"/>
      <w:jc w:val="left"/>
    </w:pPr>
    <w:rPr>
      <w:rFonts w:ascii="宋体" w:eastAsiaTheme="minorEastAsia" w:hAnsiTheme="minorHAnsi" w:cstheme="minorBidi"/>
      <w:sz w:val="24"/>
      <w:szCs w:val="22"/>
    </w:rPr>
  </w:style>
  <w:style w:type="paragraph" w:styleId="a3">
    <w:name w:val="List Paragraph"/>
    <w:aliases w:val="编号,表格段落,符号1.1（天云科技）,符号列表,List,List1,5.1.1,悬挂缩进: 0.63 厘米,左侧:  0 厘米,表格说明样式,lp1,List11,List111,List1111,List11111,List111111,List1111111,List11111111,List111111111,List1111111111,List11111111111,List111111111111,List1111111111111,列出段落2,第一章 标题,列"/>
    <w:basedOn w:val="a"/>
    <w:link w:val="Char"/>
    <w:uiPriority w:val="34"/>
    <w:qFormat/>
    <w:rsid w:val="00693DF2"/>
    <w:pPr>
      <w:ind w:firstLineChars="200" w:firstLine="420"/>
    </w:pPr>
    <w:rPr>
      <w:rFonts w:eastAsiaTheme="minorEastAsia" w:cstheme="minorBidi"/>
      <w:szCs w:val="22"/>
    </w:rPr>
  </w:style>
  <w:style w:type="paragraph" w:styleId="a5">
    <w:name w:val="Balloon Text"/>
    <w:basedOn w:val="a"/>
    <w:link w:val="Char1"/>
    <w:uiPriority w:val="99"/>
    <w:semiHidden/>
    <w:unhideWhenUsed/>
    <w:rsid w:val="00693DF2"/>
    <w:rPr>
      <w:sz w:val="18"/>
      <w:szCs w:val="18"/>
    </w:rPr>
  </w:style>
  <w:style w:type="character" w:customStyle="1" w:styleId="Char1">
    <w:name w:val="批注框文本 Char"/>
    <w:basedOn w:val="a0"/>
    <w:link w:val="a5"/>
    <w:uiPriority w:val="99"/>
    <w:semiHidden/>
    <w:rsid w:val="00693DF2"/>
    <w:rPr>
      <w:rFonts w:ascii="Calibri" w:eastAsia="宋体" w:hAnsi="Calibri" w:cs="Times New Roman"/>
      <w:sz w:val="18"/>
      <w:szCs w:val="18"/>
    </w:rPr>
  </w:style>
  <w:style w:type="paragraph" w:styleId="a6">
    <w:name w:val="Date"/>
    <w:basedOn w:val="a"/>
    <w:next w:val="a"/>
    <w:link w:val="Char2"/>
    <w:uiPriority w:val="99"/>
    <w:semiHidden/>
    <w:unhideWhenUsed/>
    <w:rsid w:val="00693DF2"/>
    <w:pPr>
      <w:ind w:leftChars="2500" w:left="100"/>
    </w:pPr>
  </w:style>
  <w:style w:type="character" w:customStyle="1" w:styleId="Char2">
    <w:name w:val="日期 Char"/>
    <w:basedOn w:val="a0"/>
    <w:link w:val="a6"/>
    <w:uiPriority w:val="99"/>
    <w:semiHidden/>
    <w:rsid w:val="00693DF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2021-04-29T04:54:00Z</dcterms:created>
  <dcterms:modified xsi:type="dcterms:W3CDTF">2021-04-29T04:57:00Z</dcterms:modified>
</cp:coreProperties>
</file>