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72CAA9F" w14:textId="77777777" w:rsidR="00F7364D" w:rsidRPr="00A633D4" w:rsidRDefault="006726E7">
      <w:pPr>
        <w:spacing w:line="360" w:lineRule="auto"/>
        <w:jc w:val="center"/>
        <w:rPr>
          <w:rFonts w:asciiTheme="minorEastAsia" w:eastAsiaTheme="minorEastAsia" w:hAnsiTheme="minorEastAsia"/>
          <w:b/>
          <w:bCs/>
          <w:sz w:val="48"/>
          <w:szCs w:val="48"/>
        </w:rPr>
      </w:pPr>
      <w:bookmarkStart w:id="0" w:name="_Toc310196405"/>
      <w:bookmarkStart w:id="1" w:name="_Toc310195689"/>
      <w:bookmarkStart w:id="2" w:name="_Toc310195773"/>
      <w:r w:rsidRPr="00A633D4">
        <w:rPr>
          <w:rFonts w:asciiTheme="minorEastAsia" w:eastAsiaTheme="minorEastAsia" w:hAnsiTheme="minorEastAsia" w:hint="eastAsia"/>
          <w:b/>
          <w:bCs/>
          <w:sz w:val="96"/>
          <w:szCs w:val="96"/>
        </w:rPr>
        <w:t xml:space="preserve"> </w:t>
      </w:r>
    </w:p>
    <w:p w14:paraId="679A675B" w14:textId="77777777" w:rsidR="00F7364D" w:rsidRPr="00A633D4" w:rsidRDefault="006726E7">
      <w:pPr>
        <w:spacing w:line="360" w:lineRule="auto"/>
        <w:jc w:val="center"/>
        <w:rPr>
          <w:rFonts w:asciiTheme="minorEastAsia" w:eastAsiaTheme="minorEastAsia" w:hAnsiTheme="minorEastAsia"/>
          <w:b/>
          <w:bCs/>
          <w:sz w:val="56"/>
          <w:szCs w:val="56"/>
        </w:rPr>
      </w:pPr>
      <w:r w:rsidRPr="00A633D4">
        <w:rPr>
          <w:rFonts w:asciiTheme="minorEastAsia" w:eastAsiaTheme="minorEastAsia" w:hAnsiTheme="minorEastAsia" w:hint="eastAsia"/>
          <w:b/>
          <w:bCs/>
          <w:sz w:val="56"/>
          <w:szCs w:val="56"/>
        </w:rPr>
        <w:t>北京市环境卫生管理事务中心</w:t>
      </w:r>
    </w:p>
    <w:p w14:paraId="161F5ED1" w14:textId="57E3EF2E" w:rsidR="00F7364D" w:rsidRPr="00A633D4" w:rsidRDefault="00CF40C8">
      <w:pPr>
        <w:spacing w:line="360" w:lineRule="auto"/>
        <w:jc w:val="center"/>
        <w:rPr>
          <w:rFonts w:ascii="宋体" w:hAnsi="宋体"/>
          <w:b/>
          <w:bCs/>
          <w:sz w:val="56"/>
          <w:szCs w:val="56"/>
        </w:rPr>
      </w:pPr>
      <w:r w:rsidRPr="00A633D4">
        <w:rPr>
          <w:rFonts w:asciiTheme="minorEastAsia" w:eastAsiaTheme="minorEastAsia" w:hAnsiTheme="minorEastAsia" w:hint="eastAsia"/>
          <w:b/>
          <w:bCs/>
          <w:sz w:val="56"/>
          <w:szCs w:val="56"/>
        </w:rPr>
        <w:t>2021年行业环境卫生监督检查城市市容管理服务采购项目</w:t>
      </w:r>
    </w:p>
    <w:p w14:paraId="4C85434E" w14:textId="77777777" w:rsidR="00F7364D" w:rsidRPr="00A633D4" w:rsidRDefault="00F7364D">
      <w:pPr>
        <w:spacing w:line="360" w:lineRule="auto"/>
        <w:jc w:val="center"/>
        <w:rPr>
          <w:rFonts w:ascii="宋体" w:hAnsi="宋体"/>
          <w:b/>
          <w:bCs/>
          <w:sz w:val="44"/>
          <w:szCs w:val="44"/>
        </w:rPr>
      </w:pPr>
    </w:p>
    <w:p w14:paraId="2F73D6D6" w14:textId="77777777" w:rsidR="00F7364D" w:rsidRPr="00A633D4" w:rsidRDefault="006726E7">
      <w:pPr>
        <w:spacing w:line="360" w:lineRule="auto"/>
        <w:jc w:val="center"/>
        <w:rPr>
          <w:rFonts w:ascii="宋体" w:hAnsi="宋体"/>
          <w:b/>
          <w:sz w:val="96"/>
          <w:szCs w:val="96"/>
        </w:rPr>
      </w:pPr>
      <w:r w:rsidRPr="00A633D4">
        <w:rPr>
          <w:rFonts w:ascii="宋体" w:hAnsi="宋体" w:hint="eastAsia"/>
          <w:b/>
          <w:sz w:val="96"/>
          <w:szCs w:val="96"/>
        </w:rPr>
        <w:t>招标文件</w:t>
      </w:r>
    </w:p>
    <w:p w14:paraId="0A059EDF" w14:textId="77777777" w:rsidR="00F7364D" w:rsidRPr="00A633D4" w:rsidRDefault="00F7364D">
      <w:pPr>
        <w:spacing w:line="360" w:lineRule="auto"/>
        <w:jc w:val="center"/>
        <w:rPr>
          <w:rFonts w:ascii="宋体" w:hAnsi="宋体"/>
          <w:b/>
          <w:sz w:val="36"/>
          <w:szCs w:val="36"/>
        </w:rPr>
      </w:pPr>
    </w:p>
    <w:p w14:paraId="14AC7D4C" w14:textId="77777777" w:rsidR="00F7364D" w:rsidRPr="00A633D4" w:rsidRDefault="006726E7">
      <w:pPr>
        <w:spacing w:line="360" w:lineRule="auto"/>
        <w:jc w:val="center"/>
        <w:rPr>
          <w:rFonts w:ascii="宋体" w:hAnsi="宋体"/>
          <w:b/>
          <w:sz w:val="36"/>
          <w:szCs w:val="36"/>
        </w:rPr>
      </w:pPr>
      <w:r w:rsidRPr="00A633D4">
        <w:rPr>
          <w:rFonts w:ascii="宋体" w:hAnsi="宋体" w:hint="eastAsia"/>
          <w:b/>
          <w:sz w:val="36"/>
          <w:szCs w:val="36"/>
        </w:rPr>
        <w:t>项目编号：</w:t>
      </w:r>
      <w:r w:rsidRPr="00A633D4">
        <w:rPr>
          <w:rFonts w:ascii="宋体" w:hAnsi="宋体"/>
          <w:b/>
          <w:sz w:val="36"/>
          <w:szCs w:val="36"/>
        </w:rPr>
        <w:t>BIECC-21ZB0092</w:t>
      </w:r>
    </w:p>
    <w:p w14:paraId="384F8D80" w14:textId="77777777" w:rsidR="00F7364D" w:rsidRPr="00A633D4" w:rsidRDefault="00F7364D">
      <w:pPr>
        <w:spacing w:line="360" w:lineRule="auto"/>
        <w:jc w:val="center"/>
        <w:rPr>
          <w:rFonts w:ascii="宋体" w:hAnsi="宋体"/>
          <w:b/>
          <w:sz w:val="24"/>
        </w:rPr>
      </w:pPr>
    </w:p>
    <w:p w14:paraId="5EF42683" w14:textId="77777777" w:rsidR="00F7364D" w:rsidRPr="00A633D4" w:rsidRDefault="00F7364D">
      <w:pPr>
        <w:spacing w:line="360" w:lineRule="auto"/>
        <w:jc w:val="center"/>
        <w:rPr>
          <w:rFonts w:ascii="宋体" w:hAnsi="宋体"/>
          <w:b/>
          <w:sz w:val="24"/>
        </w:rPr>
      </w:pPr>
    </w:p>
    <w:p w14:paraId="57766693" w14:textId="77777777" w:rsidR="00F7364D" w:rsidRPr="00A633D4" w:rsidRDefault="00F7364D">
      <w:pPr>
        <w:spacing w:line="360" w:lineRule="auto"/>
        <w:jc w:val="center"/>
        <w:rPr>
          <w:rFonts w:ascii="宋体" w:hAnsi="宋体"/>
          <w:b/>
          <w:sz w:val="24"/>
        </w:rPr>
      </w:pPr>
    </w:p>
    <w:p w14:paraId="744A0052" w14:textId="77777777" w:rsidR="00F7364D" w:rsidRPr="00A633D4" w:rsidRDefault="00F7364D">
      <w:pPr>
        <w:spacing w:line="360" w:lineRule="auto"/>
        <w:jc w:val="center"/>
        <w:rPr>
          <w:rFonts w:ascii="宋体" w:hAnsi="宋体"/>
          <w:b/>
          <w:sz w:val="24"/>
        </w:rPr>
      </w:pPr>
    </w:p>
    <w:p w14:paraId="55FB51B5" w14:textId="77777777" w:rsidR="00F7364D" w:rsidRPr="00A633D4" w:rsidRDefault="00F7364D">
      <w:pPr>
        <w:spacing w:line="360" w:lineRule="auto"/>
        <w:jc w:val="center"/>
        <w:rPr>
          <w:rFonts w:ascii="宋体" w:hAnsi="宋体"/>
          <w:b/>
          <w:sz w:val="24"/>
        </w:rPr>
      </w:pPr>
    </w:p>
    <w:p w14:paraId="257A79C7" w14:textId="77777777" w:rsidR="00F7364D" w:rsidRPr="00A633D4" w:rsidRDefault="00F7364D">
      <w:pPr>
        <w:spacing w:line="360" w:lineRule="auto"/>
        <w:jc w:val="center"/>
        <w:rPr>
          <w:rFonts w:ascii="宋体" w:hAnsi="宋体"/>
          <w:b/>
          <w:sz w:val="24"/>
        </w:rPr>
      </w:pPr>
    </w:p>
    <w:p w14:paraId="669E85C8" w14:textId="77777777" w:rsidR="00F7364D" w:rsidRPr="00A633D4" w:rsidRDefault="006726E7">
      <w:pPr>
        <w:spacing w:line="360" w:lineRule="auto"/>
        <w:jc w:val="center"/>
        <w:rPr>
          <w:rFonts w:ascii="宋体" w:hAnsi="宋体"/>
          <w:b/>
          <w:w w:val="80"/>
          <w:sz w:val="36"/>
          <w:szCs w:val="36"/>
        </w:rPr>
      </w:pPr>
      <w:r w:rsidRPr="00A633D4">
        <w:rPr>
          <w:rFonts w:ascii="宋体" w:hAnsi="宋体" w:hint="eastAsia"/>
          <w:b/>
          <w:sz w:val="36"/>
          <w:szCs w:val="36"/>
        </w:rPr>
        <w:t>北京国际工程咨询有限公司</w:t>
      </w:r>
    </w:p>
    <w:p w14:paraId="5EE0873E" w14:textId="41315BE0" w:rsidR="00F7364D" w:rsidRPr="00A633D4" w:rsidRDefault="006726E7">
      <w:pPr>
        <w:spacing w:line="360" w:lineRule="auto"/>
        <w:jc w:val="center"/>
        <w:rPr>
          <w:rFonts w:ascii="宋体" w:hAnsi="宋体"/>
          <w:b/>
          <w:w w:val="80"/>
          <w:sz w:val="36"/>
          <w:szCs w:val="36"/>
        </w:rPr>
        <w:sectPr w:rsidR="00F7364D" w:rsidRPr="00A633D4">
          <w:footerReference w:type="default" r:id="rId9"/>
          <w:headerReference w:type="first" r:id="rId10"/>
          <w:pgSz w:w="11907" w:h="16840"/>
          <w:pgMar w:top="1440" w:right="1800" w:bottom="1440" w:left="1800" w:header="851" w:footer="851" w:gutter="0"/>
          <w:pgNumType w:start="1"/>
          <w:cols w:space="720"/>
          <w:titlePg/>
          <w:docGrid w:linePitch="462"/>
        </w:sectPr>
      </w:pPr>
      <w:r w:rsidRPr="00A633D4">
        <w:rPr>
          <w:rFonts w:ascii="宋体" w:hAnsi="宋体" w:hint="eastAsia"/>
          <w:b/>
          <w:w w:val="80"/>
          <w:sz w:val="36"/>
          <w:szCs w:val="36"/>
        </w:rPr>
        <w:t>20</w:t>
      </w:r>
      <w:r w:rsidRPr="00A633D4">
        <w:rPr>
          <w:rFonts w:ascii="宋体" w:hAnsi="宋体"/>
          <w:b/>
          <w:w w:val="80"/>
          <w:sz w:val="36"/>
          <w:szCs w:val="36"/>
        </w:rPr>
        <w:t>21</w:t>
      </w:r>
      <w:r w:rsidRPr="00A633D4">
        <w:rPr>
          <w:rFonts w:ascii="宋体" w:hAnsi="宋体" w:hint="eastAsia"/>
          <w:b/>
          <w:w w:val="80"/>
          <w:sz w:val="36"/>
          <w:szCs w:val="36"/>
        </w:rPr>
        <w:t>年</w:t>
      </w:r>
      <w:r w:rsidR="002C6452" w:rsidRPr="00A633D4">
        <w:rPr>
          <w:rFonts w:ascii="宋体" w:hAnsi="宋体"/>
          <w:b/>
          <w:w w:val="80"/>
          <w:sz w:val="36"/>
          <w:szCs w:val="36"/>
        </w:rPr>
        <w:t>4</w:t>
      </w:r>
      <w:r w:rsidRPr="00A633D4">
        <w:rPr>
          <w:rFonts w:ascii="宋体" w:hAnsi="宋体" w:hint="eastAsia"/>
          <w:b/>
          <w:w w:val="80"/>
          <w:sz w:val="36"/>
          <w:szCs w:val="36"/>
        </w:rPr>
        <w:t>月</w:t>
      </w:r>
    </w:p>
    <w:p w14:paraId="66B150EE" w14:textId="77777777" w:rsidR="00F7364D" w:rsidRPr="00A633D4" w:rsidRDefault="006726E7">
      <w:pPr>
        <w:pStyle w:val="TOC1"/>
        <w:tabs>
          <w:tab w:val="right" w:leader="dot" w:pos="9061"/>
        </w:tabs>
        <w:spacing w:line="360" w:lineRule="auto"/>
        <w:jc w:val="center"/>
        <w:rPr>
          <w:rFonts w:ascii="宋体" w:hAnsi="宋体"/>
        </w:rPr>
      </w:pPr>
      <w:r w:rsidRPr="00A633D4">
        <w:rPr>
          <w:rFonts w:ascii="宋体" w:hAnsi="宋体" w:hint="eastAsia"/>
        </w:rPr>
        <w:lastRenderedPageBreak/>
        <w:t>目录</w:t>
      </w:r>
      <w:bookmarkStart w:id="3" w:name="_Toc236642918"/>
      <w:bookmarkEnd w:id="0"/>
      <w:bookmarkEnd w:id="1"/>
      <w:bookmarkEnd w:id="2"/>
    </w:p>
    <w:p w14:paraId="74838F81" w14:textId="765B06AA" w:rsidR="00B55498" w:rsidRPr="00A633D4" w:rsidRDefault="006726E7">
      <w:pPr>
        <w:pStyle w:val="TOC1"/>
        <w:tabs>
          <w:tab w:val="right" w:leader="dot" w:pos="8297"/>
        </w:tabs>
        <w:rPr>
          <w:rFonts w:asciiTheme="minorHAnsi" w:eastAsiaTheme="minorEastAsia" w:hAnsiTheme="minorHAnsi" w:cstheme="minorBidi"/>
          <w:b w:val="0"/>
          <w:bCs w:val="0"/>
          <w:iCs w:val="0"/>
          <w:noProof/>
          <w:sz w:val="21"/>
          <w:szCs w:val="22"/>
        </w:rPr>
      </w:pPr>
      <w:r w:rsidRPr="00A633D4">
        <w:rPr>
          <w:rFonts w:ascii="宋体" w:hAnsi="宋体"/>
          <w:b w:val="0"/>
          <w:iCs w:val="0"/>
          <w:sz w:val="21"/>
          <w:szCs w:val="21"/>
        </w:rPr>
        <w:fldChar w:fldCharType="begin"/>
      </w:r>
      <w:r w:rsidRPr="00A633D4">
        <w:rPr>
          <w:rFonts w:ascii="宋体" w:hAnsi="宋体" w:hint="eastAsia"/>
          <w:iCs w:val="0"/>
          <w:sz w:val="21"/>
          <w:szCs w:val="21"/>
        </w:rPr>
        <w:instrText>TOC \o "1-3" \h \z \u</w:instrText>
      </w:r>
      <w:r w:rsidRPr="00A633D4">
        <w:rPr>
          <w:rFonts w:ascii="宋体" w:hAnsi="宋体"/>
          <w:b w:val="0"/>
          <w:iCs w:val="0"/>
          <w:sz w:val="21"/>
          <w:szCs w:val="21"/>
        </w:rPr>
        <w:fldChar w:fldCharType="separate"/>
      </w:r>
      <w:hyperlink w:anchor="_Toc68795811" w:history="1">
        <w:r w:rsidR="00B55498" w:rsidRPr="00A633D4">
          <w:rPr>
            <w:rStyle w:val="afff9"/>
            <w:noProof/>
            <w:color w:val="auto"/>
          </w:rPr>
          <w:t>第一章</w:t>
        </w:r>
        <w:r w:rsidR="00B55498" w:rsidRPr="00A633D4">
          <w:rPr>
            <w:rStyle w:val="afff9"/>
            <w:noProof/>
            <w:color w:val="auto"/>
          </w:rPr>
          <w:t xml:space="preserve"> </w:t>
        </w:r>
        <w:r w:rsidR="00B55498" w:rsidRPr="00A633D4">
          <w:rPr>
            <w:rStyle w:val="afff9"/>
            <w:noProof/>
            <w:color w:val="auto"/>
          </w:rPr>
          <w:t>投标邀请</w:t>
        </w:r>
        <w:r w:rsidR="00B55498" w:rsidRPr="00A633D4">
          <w:rPr>
            <w:noProof/>
            <w:webHidden/>
          </w:rPr>
          <w:tab/>
        </w:r>
        <w:r w:rsidR="00B55498" w:rsidRPr="00A633D4">
          <w:rPr>
            <w:noProof/>
            <w:webHidden/>
          </w:rPr>
          <w:fldChar w:fldCharType="begin"/>
        </w:r>
        <w:r w:rsidR="00B55498" w:rsidRPr="00A633D4">
          <w:rPr>
            <w:noProof/>
            <w:webHidden/>
          </w:rPr>
          <w:instrText xml:space="preserve"> PAGEREF _Toc68795811 \h </w:instrText>
        </w:r>
        <w:r w:rsidR="00B55498" w:rsidRPr="00A633D4">
          <w:rPr>
            <w:noProof/>
            <w:webHidden/>
          </w:rPr>
        </w:r>
        <w:r w:rsidR="00B55498" w:rsidRPr="00A633D4">
          <w:rPr>
            <w:noProof/>
            <w:webHidden/>
          </w:rPr>
          <w:fldChar w:fldCharType="separate"/>
        </w:r>
        <w:r w:rsidR="00B55498" w:rsidRPr="00A633D4">
          <w:rPr>
            <w:noProof/>
            <w:webHidden/>
          </w:rPr>
          <w:t>4</w:t>
        </w:r>
        <w:r w:rsidR="00B55498" w:rsidRPr="00A633D4">
          <w:rPr>
            <w:noProof/>
            <w:webHidden/>
          </w:rPr>
          <w:fldChar w:fldCharType="end"/>
        </w:r>
      </w:hyperlink>
    </w:p>
    <w:p w14:paraId="762540DF" w14:textId="79233E46" w:rsidR="00B55498" w:rsidRPr="00A633D4" w:rsidRDefault="00D377BE">
      <w:pPr>
        <w:pStyle w:val="TOC1"/>
        <w:tabs>
          <w:tab w:val="right" w:leader="dot" w:pos="8297"/>
        </w:tabs>
        <w:rPr>
          <w:rFonts w:asciiTheme="minorHAnsi" w:eastAsiaTheme="minorEastAsia" w:hAnsiTheme="minorHAnsi" w:cstheme="minorBidi"/>
          <w:b w:val="0"/>
          <w:bCs w:val="0"/>
          <w:iCs w:val="0"/>
          <w:noProof/>
          <w:sz w:val="21"/>
          <w:szCs w:val="22"/>
        </w:rPr>
      </w:pPr>
      <w:hyperlink w:anchor="_Toc68795812" w:history="1">
        <w:r w:rsidR="00B55498" w:rsidRPr="00A633D4">
          <w:rPr>
            <w:rStyle w:val="afff9"/>
            <w:noProof/>
            <w:color w:val="auto"/>
          </w:rPr>
          <w:t>第二章</w:t>
        </w:r>
        <w:r w:rsidR="00B55498" w:rsidRPr="00A633D4">
          <w:rPr>
            <w:rStyle w:val="afff9"/>
            <w:noProof/>
            <w:color w:val="auto"/>
          </w:rPr>
          <w:t xml:space="preserve"> </w:t>
        </w:r>
        <w:r w:rsidR="00B55498" w:rsidRPr="00A633D4">
          <w:rPr>
            <w:rStyle w:val="afff9"/>
            <w:noProof/>
            <w:color w:val="auto"/>
          </w:rPr>
          <w:t>投标人须知资料表</w:t>
        </w:r>
        <w:r w:rsidR="00B55498" w:rsidRPr="00A633D4">
          <w:rPr>
            <w:noProof/>
            <w:webHidden/>
          </w:rPr>
          <w:tab/>
        </w:r>
        <w:r w:rsidR="00B55498" w:rsidRPr="00A633D4">
          <w:rPr>
            <w:noProof/>
            <w:webHidden/>
          </w:rPr>
          <w:fldChar w:fldCharType="begin"/>
        </w:r>
        <w:r w:rsidR="00B55498" w:rsidRPr="00A633D4">
          <w:rPr>
            <w:noProof/>
            <w:webHidden/>
          </w:rPr>
          <w:instrText xml:space="preserve"> PAGEREF _Toc68795812 \h </w:instrText>
        </w:r>
        <w:r w:rsidR="00B55498" w:rsidRPr="00A633D4">
          <w:rPr>
            <w:noProof/>
            <w:webHidden/>
          </w:rPr>
        </w:r>
        <w:r w:rsidR="00B55498" w:rsidRPr="00A633D4">
          <w:rPr>
            <w:noProof/>
            <w:webHidden/>
          </w:rPr>
          <w:fldChar w:fldCharType="separate"/>
        </w:r>
        <w:r w:rsidR="00B55498" w:rsidRPr="00A633D4">
          <w:rPr>
            <w:noProof/>
            <w:webHidden/>
          </w:rPr>
          <w:t>7</w:t>
        </w:r>
        <w:r w:rsidR="00B55498" w:rsidRPr="00A633D4">
          <w:rPr>
            <w:noProof/>
            <w:webHidden/>
          </w:rPr>
          <w:fldChar w:fldCharType="end"/>
        </w:r>
      </w:hyperlink>
    </w:p>
    <w:p w14:paraId="0E369257" w14:textId="53EB25DF" w:rsidR="00B55498" w:rsidRPr="00A633D4" w:rsidRDefault="00D377BE">
      <w:pPr>
        <w:pStyle w:val="TOC1"/>
        <w:tabs>
          <w:tab w:val="right" w:leader="dot" w:pos="8297"/>
        </w:tabs>
        <w:rPr>
          <w:rFonts w:asciiTheme="minorHAnsi" w:eastAsiaTheme="minorEastAsia" w:hAnsiTheme="minorHAnsi" w:cstheme="minorBidi"/>
          <w:b w:val="0"/>
          <w:bCs w:val="0"/>
          <w:iCs w:val="0"/>
          <w:noProof/>
          <w:sz w:val="21"/>
          <w:szCs w:val="22"/>
        </w:rPr>
      </w:pPr>
      <w:hyperlink w:anchor="_Toc68795813" w:history="1">
        <w:r w:rsidR="00B55498" w:rsidRPr="00A633D4">
          <w:rPr>
            <w:rStyle w:val="afff9"/>
            <w:noProof/>
            <w:color w:val="auto"/>
          </w:rPr>
          <w:t>第三章</w:t>
        </w:r>
        <w:r w:rsidR="00B55498" w:rsidRPr="00A633D4">
          <w:rPr>
            <w:rStyle w:val="afff9"/>
            <w:noProof/>
            <w:color w:val="auto"/>
          </w:rPr>
          <w:t xml:space="preserve"> </w:t>
        </w:r>
        <w:r w:rsidR="00B55498" w:rsidRPr="00A633D4">
          <w:rPr>
            <w:rStyle w:val="afff9"/>
            <w:noProof/>
            <w:color w:val="auto"/>
          </w:rPr>
          <w:t>投标人须知</w:t>
        </w:r>
        <w:r w:rsidR="00B55498" w:rsidRPr="00A633D4">
          <w:rPr>
            <w:noProof/>
            <w:webHidden/>
          </w:rPr>
          <w:tab/>
        </w:r>
        <w:r w:rsidR="00B55498" w:rsidRPr="00A633D4">
          <w:rPr>
            <w:noProof/>
            <w:webHidden/>
          </w:rPr>
          <w:fldChar w:fldCharType="begin"/>
        </w:r>
        <w:r w:rsidR="00B55498" w:rsidRPr="00A633D4">
          <w:rPr>
            <w:noProof/>
            <w:webHidden/>
          </w:rPr>
          <w:instrText xml:space="preserve"> PAGEREF _Toc68795813 \h </w:instrText>
        </w:r>
        <w:r w:rsidR="00B55498" w:rsidRPr="00A633D4">
          <w:rPr>
            <w:noProof/>
            <w:webHidden/>
          </w:rPr>
        </w:r>
        <w:r w:rsidR="00B55498" w:rsidRPr="00A633D4">
          <w:rPr>
            <w:noProof/>
            <w:webHidden/>
          </w:rPr>
          <w:fldChar w:fldCharType="separate"/>
        </w:r>
        <w:r w:rsidR="00B55498" w:rsidRPr="00A633D4">
          <w:rPr>
            <w:noProof/>
            <w:webHidden/>
          </w:rPr>
          <w:t>10</w:t>
        </w:r>
        <w:r w:rsidR="00B55498" w:rsidRPr="00A633D4">
          <w:rPr>
            <w:noProof/>
            <w:webHidden/>
          </w:rPr>
          <w:fldChar w:fldCharType="end"/>
        </w:r>
      </w:hyperlink>
    </w:p>
    <w:p w14:paraId="5E98D9A9" w14:textId="2E163B0C" w:rsidR="00B55498" w:rsidRPr="00A633D4" w:rsidRDefault="00D377BE">
      <w:pPr>
        <w:pStyle w:val="TOC3"/>
        <w:tabs>
          <w:tab w:val="right" w:leader="dot" w:pos="8297"/>
        </w:tabs>
        <w:rPr>
          <w:rFonts w:asciiTheme="minorHAnsi" w:eastAsiaTheme="minorEastAsia" w:hAnsiTheme="minorHAnsi" w:cstheme="minorBidi"/>
          <w:noProof/>
          <w:sz w:val="21"/>
          <w:szCs w:val="22"/>
        </w:rPr>
      </w:pPr>
      <w:hyperlink w:anchor="_Toc68795814" w:history="1">
        <w:r w:rsidR="00B55498" w:rsidRPr="00A633D4">
          <w:rPr>
            <w:rStyle w:val="afff9"/>
            <w:rFonts w:ascii="宋体" w:hAnsi="宋体"/>
            <w:noProof/>
            <w:color w:val="auto"/>
          </w:rPr>
          <w:t>一、说明</w:t>
        </w:r>
        <w:r w:rsidR="00B55498" w:rsidRPr="00A633D4">
          <w:rPr>
            <w:noProof/>
            <w:webHidden/>
          </w:rPr>
          <w:tab/>
        </w:r>
        <w:r w:rsidR="00B55498" w:rsidRPr="00A633D4">
          <w:rPr>
            <w:noProof/>
            <w:webHidden/>
          </w:rPr>
          <w:fldChar w:fldCharType="begin"/>
        </w:r>
        <w:r w:rsidR="00B55498" w:rsidRPr="00A633D4">
          <w:rPr>
            <w:noProof/>
            <w:webHidden/>
          </w:rPr>
          <w:instrText xml:space="preserve"> PAGEREF _Toc68795814 \h </w:instrText>
        </w:r>
        <w:r w:rsidR="00B55498" w:rsidRPr="00A633D4">
          <w:rPr>
            <w:noProof/>
            <w:webHidden/>
          </w:rPr>
        </w:r>
        <w:r w:rsidR="00B55498" w:rsidRPr="00A633D4">
          <w:rPr>
            <w:noProof/>
            <w:webHidden/>
          </w:rPr>
          <w:fldChar w:fldCharType="separate"/>
        </w:r>
        <w:r w:rsidR="00B55498" w:rsidRPr="00A633D4">
          <w:rPr>
            <w:noProof/>
            <w:webHidden/>
          </w:rPr>
          <w:t>10</w:t>
        </w:r>
        <w:r w:rsidR="00B55498" w:rsidRPr="00A633D4">
          <w:rPr>
            <w:noProof/>
            <w:webHidden/>
          </w:rPr>
          <w:fldChar w:fldCharType="end"/>
        </w:r>
      </w:hyperlink>
    </w:p>
    <w:p w14:paraId="28E3223B" w14:textId="6932D112" w:rsidR="00B55498" w:rsidRPr="00A633D4" w:rsidRDefault="00D377BE">
      <w:pPr>
        <w:pStyle w:val="TOC3"/>
        <w:tabs>
          <w:tab w:val="right" w:leader="dot" w:pos="8297"/>
        </w:tabs>
        <w:rPr>
          <w:rFonts w:asciiTheme="minorHAnsi" w:eastAsiaTheme="minorEastAsia" w:hAnsiTheme="minorHAnsi" w:cstheme="minorBidi"/>
          <w:noProof/>
          <w:sz w:val="21"/>
          <w:szCs w:val="22"/>
        </w:rPr>
      </w:pPr>
      <w:hyperlink w:anchor="_Toc68795815" w:history="1">
        <w:r w:rsidR="00B55498" w:rsidRPr="00A633D4">
          <w:rPr>
            <w:rStyle w:val="afff9"/>
            <w:rFonts w:ascii="宋体" w:hAnsi="宋体"/>
            <w:noProof/>
            <w:color w:val="auto"/>
          </w:rPr>
          <w:t>1. 采购人、采购代理机构及合格的投标人</w:t>
        </w:r>
        <w:r w:rsidR="00B55498" w:rsidRPr="00A633D4">
          <w:rPr>
            <w:noProof/>
            <w:webHidden/>
          </w:rPr>
          <w:tab/>
        </w:r>
        <w:r w:rsidR="00B55498" w:rsidRPr="00A633D4">
          <w:rPr>
            <w:noProof/>
            <w:webHidden/>
          </w:rPr>
          <w:fldChar w:fldCharType="begin"/>
        </w:r>
        <w:r w:rsidR="00B55498" w:rsidRPr="00A633D4">
          <w:rPr>
            <w:noProof/>
            <w:webHidden/>
          </w:rPr>
          <w:instrText xml:space="preserve"> PAGEREF _Toc68795815 \h </w:instrText>
        </w:r>
        <w:r w:rsidR="00B55498" w:rsidRPr="00A633D4">
          <w:rPr>
            <w:noProof/>
            <w:webHidden/>
          </w:rPr>
        </w:r>
        <w:r w:rsidR="00B55498" w:rsidRPr="00A633D4">
          <w:rPr>
            <w:noProof/>
            <w:webHidden/>
          </w:rPr>
          <w:fldChar w:fldCharType="separate"/>
        </w:r>
        <w:r w:rsidR="00B55498" w:rsidRPr="00A633D4">
          <w:rPr>
            <w:noProof/>
            <w:webHidden/>
          </w:rPr>
          <w:t>10</w:t>
        </w:r>
        <w:r w:rsidR="00B55498" w:rsidRPr="00A633D4">
          <w:rPr>
            <w:noProof/>
            <w:webHidden/>
          </w:rPr>
          <w:fldChar w:fldCharType="end"/>
        </w:r>
      </w:hyperlink>
    </w:p>
    <w:p w14:paraId="2CA4F240" w14:textId="0D3B8F88" w:rsidR="00B55498" w:rsidRPr="00A633D4" w:rsidRDefault="00D377BE">
      <w:pPr>
        <w:pStyle w:val="TOC3"/>
        <w:tabs>
          <w:tab w:val="right" w:leader="dot" w:pos="8297"/>
        </w:tabs>
        <w:rPr>
          <w:rFonts w:asciiTheme="minorHAnsi" w:eastAsiaTheme="minorEastAsia" w:hAnsiTheme="minorHAnsi" w:cstheme="minorBidi"/>
          <w:noProof/>
          <w:sz w:val="21"/>
          <w:szCs w:val="22"/>
        </w:rPr>
      </w:pPr>
      <w:hyperlink w:anchor="_Toc68795816" w:history="1">
        <w:r w:rsidR="00B55498" w:rsidRPr="00A633D4">
          <w:rPr>
            <w:rStyle w:val="afff9"/>
            <w:rFonts w:ascii="宋体" w:hAnsi="宋体"/>
            <w:noProof/>
            <w:color w:val="auto"/>
          </w:rPr>
          <w:t>2. 资金来源</w:t>
        </w:r>
        <w:r w:rsidR="00B55498" w:rsidRPr="00A633D4">
          <w:rPr>
            <w:noProof/>
            <w:webHidden/>
          </w:rPr>
          <w:tab/>
        </w:r>
        <w:r w:rsidR="00B55498" w:rsidRPr="00A633D4">
          <w:rPr>
            <w:noProof/>
            <w:webHidden/>
          </w:rPr>
          <w:fldChar w:fldCharType="begin"/>
        </w:r>
        <w:r w:rsidR="00B55498" w:rsidRPr="00A633D4">
          <w:rPr>
            <w:noProof/>
            <w:webHidden/>
          </w:rPr>
          <w:instrText xml:space="preserve"> PAGEREF _Toc68795816 \h </w:instrText>
        </w:r>
        <w:r w:rsidR="00B55498" w:rsidRPr="00A633D4">
          <w:rPr>
            <w:noProof/>
            <w:webHidden/>
          </w:rPr>
        </w:r>
        <w:r w:rsidR="00B55498" w:rsidRPr="00A633D4">
          <w:rPr>
            <w:noProof/>
            <w:webHidden/>
          </w:rPr>
          <w:fldChar w:fldCharType="separate"/>
        </w:r>
        <w:r w:rsidR="00B55498" w:rsidRPr="00A633D4">
          <w:rPr>
            <w:noProof/>
            <w:webHidden/>
          </w:rPr>
          <w:t>12</w:t>
        </w:r>
        <w:r w:rsidR="00B55498" w:rsidRPr="00A633D4">
          <w:rPr>
            <w:noProof/>
            <w:webHidden/>
          </w:rPr>
          <w:fldChar w:fldCharType="end"/>
        </w:r>
      </w:hyperlink>
    </w:p>
    <w:p w14:paraId="4EEE394C" w14:textId="7F59E64D" w:rsidR="00B55498" w:rsidRPr="00A633D4" w:rsidRDefault="00D377BE">
      <w:pPr>
        <w:pStyle w:val="TOC3"/>
        <w:tabs>
          <w:tab w:val="right" w:leader="dot" w:pos="8297"/>
        </w:tabs>
        <w:rPr>
          <w:rFonts w:asciiTheme="minorHAnsi" w:eastAsiaTheme="minorEastAsia" w:hAnsiTheme="minorHAnsi" w:cstheme="minorBidi"/>
          <w:noProof/>
          <w:sz w:val="21"/>
          <w:szCs w:val="22"/>
        </w:rPr>
      </w:pPr>
      <w:hyperlink w:anchor="_Toc68795817" w:history="1">
        <w:r w:rsidR="00B55498" w:rsidRPr="00A633D4">
          <w:rPr>
            <w:rStyle w:val="afff9"/>
            <w:rFonts w:ascii="宋体" w:hAnsi="宋体"/>
            <w:noProof/>
            <w:color w:val="auto"/>
          </w:rPr>
          <w:t>3. 投标费用</w:t>
        </w:r>
        <w:r w:rsidR="00B55498" w:rsidRPr="00A633D4">
          <w:rPr>
            <w:noProof/>
            <w:webHidden/>
          </w:rPr>
          <w:tab/>
        </w:r>
        <w:r w:rsidR="00B55498" w:rsidRPr="00A633D4">
          <w:rPr>
            <w:noProof/>
            <w:webHidden/>
          </w:rPr>
          <w:fldChar w:fldCharType="begin"/>
        </w:r>
        <w:r w:rsidR="00B55498" w:rsidRPr="00A633D4">
          <w:rPr>
            <w:noProof/>
            <w:webHidden/>
          </w:rPr>
          <w:instrText xml:space="preserve"> PAGEREF _Toc68795817 \h </w:instrText>
        </w:r>
        <w:r w:rsidR="00B55498" w:rsidRPr="00A633D4">
          <w:rPr>
            <w:noProof/>
            <w:webHidden/>
          </w:rPr>
        </w:r>
        <w:r w:rsidR="00B55498" w:rsidRPr="00A633D4">
          <w:rPr>
            <w:noProof/>
            <w:webHidden/>
          </w:rPr>
          <w:fldChar w:fldCharType="separate"/>
        </w:r>
        <w:r w:rsidR="00B55498" w:rsidRPr="00A633D4">
          <w:rPr>
            <w:noProof/>
            <w:webHidden/>
          </w:rPr>
          <w:t>12</w:t>
        </w:r>
        <w:r w:rsidR="00B55498" w:rsidRPr="00A633D4">
          <w:rPr>
            <w:noProof/>
            <w:webHidden/>
          </w:rPr>
          <w:fldChar w:fldCharType="end"/>
        </w:r>
      </w:hyperlink>
    </w:p>
    <w:p w14:paraId="2418ED5B" w14:textId="0172C32D" w:rsidR="00B55498" w:rsidRPr="00A633D4" w:rsidRDefault="00D377BE">
      <w:pPr>
        <w:pStyle w:val="TOC3"/>
        <w:tabs>
          <w:tab w:val="right" w:leader="dot" w:pos="8297"/>
        </w:tabs>
        <w:rPr>
          <w:rFonts w:asciiTheme="minorHAnsi" w:eastAsiaTheme="minorEastAsia" w:hAnsiTheme="minorHAnsi" w:cstheme="minorBidi"/>
          <w:noProof/>
          <w:sz w:val="21"/>
          <w:szCs w:val="22"/>
        </w:rPr>
      </w:pPr>
      <w:hyperlink w:anchor="_Toc68795818" w:history="1">
        <w:r w:rsidR="00B55498" w:rsidRPr="00A633D4">
          <w:rPr>
            <w:rStyle w:val="afff9"/>
            <w:rFonts w:ascii="宋体" w:hAnsi="宋体"/>
            <w:noProof/>
            <w:color w:val="auto"/>
          </w:rPr>
          <w:t>二、招标文件</w:t>
        </w:r>
        <w:r w:rsidR="00B55498" w:rsidRPr="00A633D4">
          <w:rPr>
            <w:noProof/>
            <w:webHidden/>
          </w:rPr>
          <w:tab/>
        </w:r>
        <w:r w:rsidR="00B55498" w:rsidRPr="00A633D4">
          <w:rPr>
            <w:noProof/>
            <w:webHidden/>
          </w:rPr>
          <w:fldChar w:fldCharType="begin"/>
        </w:r>
        <w:r w:rsidR="00B55498" w:rsidRPr="00A633D4">
          <w:rPr>
            <w:noProof/>
            <w:webHidden/>
          </w:rPr>
          <w:instrText xml:space="preserve"> PAGEREF _Toc68795818 \h </w:instrText>
        </w:r>
        <w:r w:rsidR="00B55498" w:rsidRPr="00A633D4">
          <w:rPr>
            <w:noProof/>
            <w:webHidden/>
          </w:rPr>
        </w:r>
        <w:r w:rsidR="00B55498" w:rsidRPr="00A633D4">
          <w:rPr>
            <w:noProof/>
            <w:webHidden/>
          </w:rPr>
          <w:fldChar w:fldCharType="separate"/>
        </w:r>
        <w:r w:rsidR="00B55498" w:rsidRPr="00A633D4">
          <w:rPr>
            <w:noProof/>
            <w:webHidden/>
          </w:rPr>
          <w:t>12</w:t>
        </w:r>
        <w:r w:rsidR="00B55498" w:rsidRPr="00A633D4">
          <w:rPr>
            <w:noProof/>
            <w:webHidden/>
          </w:rPr>
          <w:fldChar w:fldCharType="end"/>
        </w:r>
      </w:hyperlink>
    </w:p>
    <w:p w14:paraId="6B56803E" w14:textId="52ECDCDB" w:rsidR="00B55498" w:rsidRPr="00A633D4" w:rsidRDefault="00D377BE">
      <w:pPr>
        <w:pStyle w:val="TOC3"/>
        <w:tabs>
          <w:tab w:val="right" w:leader="dot" w:pos="8297"/>
        </w:tabs>
        <w:rPr>
          <w:rFonts w:asciiTheme="minorHAnsi" w:eastAsiaTheme="minorEastAsia" w:hAnsiTheme="minorHAnsi" w:cstheme="minorBidi"/>
          <w:noProof/>
          <w:sz w:val="21"/>
          <w:szCs w:val="22"/>
        </w:rPr>
      </w:pPr>
      <w:hyperlink w:anchor="_Toc68795819" w:history="1">
        <w:r w:rsidR="00B55498" w:rsidRPr="00A633D4">
          <w:rPr>
            <w:rStyle w:val="afff9"/>
            <w:rFonts w:ascii="宋体" w:hAnsi="宋体"/>
            <w:noProof/>
            <w:color w:val="auto"/>
          </w:rPr>
          <w:t>4. 招标文件构成</w:t>
        </w:r>
        <w:r w:rsidR="00B55498" w:rsidRPr="00A633D4">
          <w:rPr>
            <w:noProof/>
            <w:webHidden/>
          </w:rPr>
          <w:tab/>
        </w:r>
        <w:r w:rsidR="00B55498" w:rsidRPr="00A633D4">
          <w:rPr>
            <w:noProof/>
            <w:webHidden/>
          </w:rPr>
          <w:fldChar w:fldCharType="begin"/>
        </w:r>
        <w:r w:rsidR="00B55498" w:rsidRPr="00A633D4">
          <w:rPr>
            <w:noProof/>
            <w:webHidden/>
          </w:rPr>
          <w:instrText xml:space="preserve"> PAGEREF _Toc68795819 \h </w:instrText>
        </w:r>
        <w:r w:rsidR="00B55498" w:rsidRPr="00A633D4">
          <w:rPr>
            <w:noProof/>
            <w:webHidden/>
          </w:rPr>
        </w:r>
        <w:r w:rsidR="00B55498" w:rsidRPr="00A633D4">
          <w:rPr>
            <w:noProof/>
            <w:webHidden/>
          </w:rPr>
          <w:fldChar w:fldCharType="separate"/>
        </w:r>
        <w:r w:rsidR="00B55498" w:rsidRPr="00A633D4">
          <w:rPr>
            <w:noProof/>
            <w:webHidden/>
          </w:rPr>
          <w:t>12</w:t>
        </w:r>
        <w:r w:rsidR="00B55498" w:rsidRPr="00A633D4">
          <w:rPr>
            <w:noProof/>
            <w:webHidden/>
          </w:rPr>
          <w:fldChar w:fldCharType="end"/>
        </w:r>
      </w:hyperlink>
    </w:p>
    <w:p w14:paraId="7082AF99" w14:textId="117878D6" w:rsidR="00B55498" w:rsidRPr="00A633D4" w:rsidRDefault="00D377BE">
      <w:pPr>
        <w:pStyle w:val="TOC3"/>
        <w:tabs>
          <w:tab w:val="right" w:leader="dot" w:pos="8297"/>
        </w:tabs>
        <w:rPr>
          <w:rFonts w:asciiTheme="minorHAnsi" w:eastAsiaTheme="minorEastAsia" w:hAnsiTheme="minorHAnsi" w:cstheme="minorBidi"/>
          <w:noProof/>
          <w:sz w:val="21"/>
          <w:szCs w:val="22"/>
        </w:rPr>
      </w:pPr>
      <w:hyperlink w:anchor="_Toc68795820" w:history="1">
        <w:r w:rsidR="00B55498" w:rsidRPr="00A633D4">
          <w:rPr>
            <w:rStyle w:val="afff9"/>
            <w:rFonts w:ascii="宋体" w:hAnsi="宋体"/>
            <w:noProof/>
            <w:color w:val="auto"/>
          </w:rPr>
          <w:t>5. 投标人要求对招标文件的澄清</w:t>
        </w:r>
        <w:r w:rsidR="00B55498" w:rsidRPr="00A633D4">
          <w:rPr>
            <w:noProof/>
            <w:webHidden/>
          </w:rPr>
          <w:tab/>
        </w:r>
        <w:r w:rsidR="00B55498" w:rsidRPr="00A633D4">
          <w:rPr>
            <w:noProof/>
            <w:webHidden/>
          </w:rPr>
          <w:fldChar w:fldCharType="begin"/>
        </w:r>
        <w:r w:rsidR="00B55498" w:rsidRPr="00A633D4">
          <w:rPr>
            <w:noProof/>
            <w:webHidden/>
          </w:rPr>
          <w:instrText xml:space="preserve"> PAGEREF _Toc68795820 \h </w:instrText>
        </w:r>
        <w:r w:rsidR="00B55498" w:rsidRPr="00A633D4">
          <w:rPr>
            <w:noProof/>
            <w:webHidden/>
          </w:rPr>
        </w:r>
        <w:r w:rsidR="00B55498" w:rsidRPr="00A633D4">
          <w:rPr>
            <w:noProof/>
            <w:webHidden/>
          </w:rPr>
          <w:fldChar w:fldCharType="separate"/>
        </w:r>
        <w:r w:rsidR="00B55498" w:rsidRPr="00A633D4">
          <w:rPr>
            <w:noProof/>
            <w:webHidden/>
          </w:rPr>
          <w:t>13</w:t>
        </w:r>
        <w:r w:rsidR="00B55498" w:rsidRPr="00A633D4">
          <w:rPr>
            <w:noProof/>
            <w:webHidden/>
          </w:rPr>
          <w:fldChar w:fldCharType="end"/>
        </w:r>
      </w:hyperlink>
    </w:p>
    <w:p w14:paraId="60978222" w14:textId="4187E4F5" w:rsidR="00B55498" w:rsidRPr="00A633D4" w:rsidRDefault="00D377BE">
      <w:pPr>
        <w:pStyle w:val="TOC3"/>
        <w:tabs>
          <w:tab w:val="right" w:leader="dot" w:pos="8297"/>
        </w:tabs>
        <w:rPr>
          <w:rFonts w:asciiTheme="minorHAnsi" w:eastAsiaTheme="minorEastAsia" w:hAnsiTheme="minorHAnsi" w:cstheme="minorBidi"/>
          <w:noProof/>
          <w:sz w:val="21"/>
          <w:szCs w:val="22"/>
        </w:rPr>
      </w:pPr>
      <w:hyperlink w:anchor="_Toc68795821" w:history="1">
        <w:r w:rsidR="00B55498" w:rsidRPr="00A633D4">
          <w:rPr>
            <w:rStyle w:val="afff9"/>
            <w:rFonts w:ascii="宋体" w:hAnsi="宋体"/>
            <w:noProof/>
            <w:color w:val="auto"/>
          </w:rPr>
          <w:t>6. 采购人或采购代理机构对招标文件的澄清或修改</w:t>
        </w:r>
        <w:r w:rsidR="00B55498" w:rsidRPr="00A633D4">
          <w:rPr>
            <w:noProof/>
            <w:webHidden/>
          </w:rPr>
          <w:tab/>
        </w:r>
        <w:r w:rsidR="00B55498" w:rsidRPr="00A633D4">
          <w:rPr>
            <w:noProof/>
            <w:webHidden/>
          </w:rPr>
          <w:fldChar w:fldCharType="begin"/>
        </w:r>
        <w:r w:rsidR="00B55498" w:rsidRPr="00A633D4">
          <w:rPr>
            <w:noProof/>
            <w:webHidden/>
          </w:rPr>
          <w:instrText xml:space="preserve"> PAGEREF _Toc68795821 \h </w:instrText>
        </w:r>
        <w:r w:rsidR="00B55498" w:rsidRPr="00A633D4">
          <w:rPr>
            <w:noProof/>
            <w:webHidden/>
          </w:rPr>
        </w:r>
        <w:r w:rsidR="00B55498" w:rsidRPr="00A633D4">
          <w:rPr>
            <w:noProof/>
            <w:webHidden/>
          </w:rPr>
          <w:fldChar w:fldCharType="separate"/>
        </w:r>
        <w:r w:rsidR="00B55498" w:rsidRPr="00A633D4">
          <w:rPr>
            <w:noProof/>
            <w:webHidden/>
          </w:rPr>
          <w:t>13</w:t>
        </w:r>
        <w:r w:rsidR="00B55498" w:rsidRPr="00A633D4">
          <w:rPr>
            <w:noProof/>
            <w:webHidden/>
          </w:rPr>
          <w:fldChar w:fldCharType="end"/>
        </w:r>
      </w:hyperlink>
    </w:p>
    <w:p w14:paraId="2F682E71" w14:textId="7D8EFC36" w:rsidR="00B55498" w:rsidRPr="00A633D4" w:rsidRDefault="00D377BE">
      <w:pPr>
        <w:pStyle w:val="TOC3"/>
        <w:tabs>
          <w:tab w:val="right" w:leader="dot" w:pos="8297"/>
        </w:tabs>
        <w:rPr>
          <w:rFonts w:asciiTheme="minorHAnsi" w:eastAsiaTheme="minorEastAsia" w:hAnsiTheme="minorHAnsi" w:cstheme="minorBidi"/>
          <w:noProof/>
          <w:sz w:val="21"/>
          <w:szCs w:val="22"/>
        </w:rPr>
      </w:pPr>
      <w:hyperlink w:anchor="_Toc68795822" w:history="1">
        <w:r w:rsidR="00B55498" w:rsidRPr="00A633D4">
          <w:rPr>
            <w:rStyle w:val="afff9"/>
            <w:rFonts w:ascii="宋体" w:hAnsi="宋体"/>
            <w:noProof/>
            <w:color w:val="auto"/>
          </w:rPr>
          <w:t>三、投标文件的编制</w:t>
        </w:r>
        <w:r w:rsidR="00B55498" w:rsidRPr="00A633D4">
          <w:rPr>
            <w:noProof/>
            <w:webHidden/>
          </w:rPr>
          <w:tab/>
        </w:r>
        <w:r w:rsidR="00B55498" w:rsidRPr="00A633D4">
          <w:rPr>
            <w:noProof/>
            <w:webHidden/>
          </w:rPr>
          <w:fldChar w:fldCharType="begin"/>
        </w:r>
        <w:r w:rsidR="00B55498" w:rsidRPr="00A633D4">
          <w:rPr>
            <w:noProof/>
            <w:webHidden/>
          </w:rPr>
          <w:instrText xml:space="preserve"> PAGEREF _Toc68795822 \h </w:instrText>
        </w:r>
        <w:r w:rsidR="00B55498" w:rsidRPr="00A633D4">
          <w:rPr>
            <w:noProof/>
            <w:webHidden/>
          </w:rPr>
        </w:r>
        <w:r w:rsidR="00B55498" w:rsidRPr="00A633D4">
          <w:rPr>
            <w:noProof/>
            <w:webHidden/>
          </w:rPr>
          <w:fldChar w:fldCharType="separate"/>
        </w:r>
        <w:r w:rsidR="00B55498" w:rsidRPr="00A633D4">
          <w:rPr>
            <w:noProof/>
            <w:webHidden/>
          </w:rPr>
          <w:t>13</w:t>
        </w:r>
        <w:r w:rsidR="00B55498" w:rsidRPr="00A633D4">
          <w:rPr>
            <w:noProof/>
            <w:webHidden/>
          </w:rPr>
          <w:fldChar w:fldCharType="end"/>
        </w:r>
      </w:hyperlink>
    </w:p>
    <w:p w14:paraId="4ACA6198" w14:textId="70D03AD2" w:rsidR="00B55498" w:rsidRPr="00A633D4" w:rsidRDefault="00D377BE">
      <w:pPr>
        <w:pStyle w:val="TOC3"/>
        <w:tabs>
          <w:tab w:val="right" w:leader="dot" w:pos="8297"/>
        </w:tabs>
        <w:rPr>
          <w:rFonts w:asciiTheme="minorHAnsi" w:eastAsiaTheme="minorEastAsia" w:hAnsiTheme="minorHAnsi" w:cstheme="minorBidi"/>
          <w:noProof/>
          <w:sz w:val="21"/>
          <w:szCs w:val="22"/>
        </w:rPr>
      </w:pPr>
      <w:hyperlink w:anchor="_Toc68795823" w:history="1">
        <w:r w:rsidR="00B55498" w:rsidRPr="00A633D4">
          <w:rPr>
            <w:rStyle w:val="afff9"/>
            <w:rFonts w:ascii="宋体" w:hAnsi="宋体"/>
            <w:noProof/>
            <w:color w:val="auto"/>
          </w:rPr>
          <w:t>7. 投标文件编制的原则</w:t>
        </w:r>
        <w:r w:rsidR="00B55498" w:rsidRPr="00A633D4">
          <w:rPr>
            <w:noProof/>
            <w:webHidden/>
          </w:rPr>
          <w:tab/>
        </w:r>
        <w:r w:rsidR="00B55498" w:rsidRPr="00A633D4">
          <w:rPr>
            <w:noProof/>
            <w:webHidden/>
          </w:rPr>
          <w:fldChar w:fldCharType="begin"/>
        </w:r>
        <w:r w:rsidR="00B55498" w:rsidRPr="00A633D4">
          <w:rPr>
            <w:noProof/>
            <w:webHidden/>
          </w:rPr>
          <w:instrText xml:space="preserve"> PAGEREF _Toc68795823 \h </w:instrText>
        </w:r>
        <w:r w:rsidR="00B55498" w:rsidRPr="00A633D4">
          <w:rPr>
            <w:noProof/>
            <w:webHidden/>
          </w:rPr>
        </w:r>
        <w:r w:rsidR="00B55498" w:rsidRPr="00A633D4">
          <w:rPr>
            <w:noProof/>
            <w:webHidden/>
          </w:rPr>
          <w:fldChar w:fldCharType="separate"/>
        </w:r>
        <w:r w:rsidR="00B55498" w:rsidRPr="00A633D4">
          <w:rPr>
            <w:noProof/>
            <w:webHidden/>
          </w:rPr>
          <w:t>13</w:t>
        </w:r>
        <w:r w:rsidR="00B55498" w:rsidRPr="00A633D4">
          <w:rPr>
            <w:noProof/>
            <w:webHidden/>
          </w:rPr>
          <w:fldChar w:fldCharType="end"/>
        </w:r>
      </w:hyperlink>
    </w:p>
    <w:p w14:paraId="510ED511" w14:textId="7FACAB13" w:rsidR="00B55498" w:rsidRPr="00A633D4" w:rsidRDefault="00D377BE">
      <w:pPr>
        <w:pStyle w:val="TOC3"/>
        <w:tabs>
          <w:tab w:val="right" w:leader="dot" w:pos="8297"/>
        </w:tabs>
        <w:rPr>
          <w:rFonts w:asciiTheme="minorHAnsi" w:eastAsiaTheme="minorEastAsia" w:hAnsiTheme="minorHAnsi" w:cstheme="minorBidi"/>
          <w:noProof/>
          <w:sz w:val="21"/>
          <w:szCs w:val="22"/>
        </w:rPr>
      </w:pPr>
      <w:hyperlink w:anchor="_Toc68795824" w:history="1">
        <w:r w:rsidR="00B55498" w:rsidRPr="00A633D4">
          <w:rPr>
            <w:rStyle w:val="afff9"/>
            <w:rFonts w:ascii="宋体" w:hAnsi="宋体"/>
            <w:noProof/>
            <w:color w:val="auto"/>
          </w:rPr>
          <w:t>8. 投标范围及投标文件中计量单位的使用</w:t>
        </w:r>
        <w:r w:rsidR="00B55498" w:rsidRPr="00A633D4">
          <w:rPr>
            <w:noProof/>
            <w:webHidden/>
          </w:rPr>
          <w:tab/>
        </w:r>
        <w:r w:rsidR="00B55498" w:rsidRPr="00A633D4">
          <w:rPr>
            <w:noProof/>
            <w:webHidden/>
          </w:rPr>
          <w:fldChar w:fldCharType="begin"/>
        </w:r>
        <w:r w:rsidR="00B55498" w:rsidRPr="00A633D4">
          <w:rPr>
            <w:noProof/>
            <w:webHidden/>
          </w:rPr>
          <w:instrText xml:space="preserve"> PAGEREF _Toc68795824 \h </w:instrText>
        </w:r>
        <w:r w:rsidR="00B55498" w:rsidRPr="00A633D4">
          <w:rPr>
            <w:noProof/>
            <w:webHidden/>
          </w:rPr>
        </w:r>
        <w:r w:rsidR="00B55498" w:rsidRPr="00A633D4">
          <w:rPr>
            <w:noProof/>
            <w:webHidden/>
          </w:rPr>
          <w:fldChar w:fldCharType="separate"/>
        </w:r>
        <w:r w:rsidR="00B55498" w:rsidRPr="00A633D4">
          <w:rPr>
            <w:noProof/>
            <w:webHidden/>
          </w:rPr>
          <w:t>14</w:t>
        </w:r>
        <w:r w:rsidR="00B55498" w:rsidRPr="00A633D4">
          <w:rPr>
            <w:noProof/>
            <w:webHidden/>
          </w:rPr>
          <w:fldChar w:fldCharType="end"/>
        </w:r>
      </w:hyperlink>
    </w:p>
    <w:p w14:paraId="4110C6A4" w14:textId="58F602DA" w:rsidR="00B55498" w:rsidRPr="00A633D4" w:rsidRDefault="00D377BE">
      <w:pPr>
        <w:pStyle w:val="TOC3"/>
        <w:tabs>
          <w:tab w:val="right" w:leader="dot" w:pos="8297"/>
        </w:tabs>
        <w:rPr>
          <w:rFonts w:asciiTheme="minorHAnsi" w:eastAsiaTheme="minorEastAsia" w:hAnsiTheme="minorHAnsi" w:cstheme="minorBidi"/>
          <w:noProof/>
          <w:sz w:val="21"/>
          <w:szCs w:val="22"/>
        </w:rPr>
      </w:pPr>
      <w:hyperlink w:anchor="_Toc68795825" w:history="1">
        <w:r w:rsidR="00B55498" w:rsidRPr="00A633D4">
          <w:rPr>
            <w:rStyle w:val="afff9"/>
            <w:rFonts w:ascii="宋体" w:hAnsi="宋体"/>
            <w:noProof/>
            <w:color w:val="auto"/>
          </w:rPr>
          <w:t>9. 投标文件构成</w:t>
        </w:r>
        <w:r w:rsidR="00B55498" w:rsidRPr="00A633D4">
          <w:rPr>
            <w:noProof/>
            <w:webHidden/>
          </w:rPr>
          <w:tab/>
        </w:r>
        <w:r w:rsidR="00B55498" w:rsidRPr="00A633D4">
          <w:rPr>
            <w:noProof/>
            <w:webHidden/>
          </w:rPr>
          <w:fldChar w:fldCharType="begin"/>
        </w:r>
        <w:r w:rsidR="00B55498" w:rsidRPr="00A633D4">
          <w:rPr>
            <w:noProof/>
            <w:webHidden/>
          </w:rPr>
          <w:instrText xml:space="preserve"> PAGEREF _Toc68795825 \h </w:instrText>
        </w:r>
        <w:r w:rsidR="00B55498" w:rsidRPr="00A633D4">
          <w:rPr>
            <w:noProof/>
            <w:webHidden/>
          </w:rPr>
        </w:r>
        <w:r w:rsidR="00B55498" w:rsidRPr="00A633D4">
          <w:rPr>
            <w:noProof/>
            <w:webHidden/>
          </w:rPr>
          <w:fldChar w:fldCharType="separate"/>
        </w:r>
        <w:r w:rsidR="00B55498" w:rsidRPr="00A633D4">
          <w:rPr>
            <w:noProof/>
            <w:webHidden/>
          </w:rPr>
          <w:t>14</w:t>
        </w:r>
        <w:r w:rsidR="00B55498" w:rsidRPr="00A633D4">
          <w:rPr>
            <w:noProof/>
            <w:webHidden/>
          </w:rPr>
          <w:fldChar w:fldCharType="end"/>
        </w:r>
      </w:hyperlink>
    </w:p>
    <w:p w14:paraId="3BA156C6" w14:textId="33CD9DD2" w:rsidR="00B55498" w:rsidRPr="00A633D4" w:rsidRDefault="00D377BE">
      <w:pPr>
        <w:pStyle w:val="TOC3"/>
        <w:tabs>
          <w:tab w:val="right" w:leader="dot" w:pos="8297"/>
        </w:tabs>
        <w:rPr>
          <w:rFonts w:asciiTheme="minorHAnsi" w:eastAsiaTheme="minorEastAsia" w:hAnsiTheme="minorHAnsi" w:cstheme="minorBidi"/>
          <w:noProof/>
          <w:sz w:val="21"/>
          <w:szCs w:val="22"/>
        </w:rPr>
      </w:pPr>
      <w:hyperlink w:anchor="_Toc68795826" w:history="1">
        <w:r w:rsidR="00B55498" w:rsidRPr="00A633D4">
          <w:rPr>
            <w:rStyle w:val="afff9"/>
            <w:rFonts w:ascii="宋体" w:hAnsi="宋体"/>
            <w:noProof/>
            <w:color w:val="auto"/>
          </w:rPr>
          <w:t>10. 证明服务的合格性和符合招标文件规定的文件</w:t>
        </w:r>
        <w:r w:rsidR="00B55498" w:rsidRPr="00A633D4">
          <w:rPr>
            <w:noProof/>
            <w:webHidden/>
          </w:rPr>
          <w:tab/>
        </w:r>
        <w:r w:rsidR="00B55498" w:rsidRPr="00A633D4">
          <w:rPr>
            <w:noProof/>
            <w:webHidden/>
          </w:rPr>
          <w:fldChar w:fldCharType="begin"/>
        </w:r>
        <w:r w:rsidR="00B55498" w:rsidRPr="00A633D4">
          <w:rPr>
            <w:noProof/>
            <w:webHidden/>
          </w:rPr>
          <w:instrText xml:space="preserve"> PAGEREF _Toc68795826 \h </w:instrText>
        </w:r>
        <w:r w:rsidR="00B55498" w:rsidRPr="00A633D4">
          <w:rPr>
            <w:noProof/>
            <w:webHidden/>
          </w:rPr>
        </w:r>
        <w:r w:rsidR="00B55498" w:rsidRPr="00A633D4">
          <w:rPr>
            <w:noProof/>
            <w:webHidden/>
          </w:rPr>
          <w:fldChar w:fldCharType="separate"/>
        </w:r>
        <w:r w:rsidR="00B55498" w:rsidRPr="00A633D4">
          <w:rPr>
            <w:noProof/>
            <w:webHidden/>
          </w:rPr>
          <w:t>14</w:t>
        </w:r>
        <w:r w:rsidR="00B55498" w:rsidRPr="00A633D4">
          <w:rPr>
            <w:noProof/>
            <w:webHidden/>
          </w:rPr>
          <w:fldChar w:fldCharType="end"/>
        </w:r>
      </w:hyperlink>
    </w:p>
    <w:p w14:paraId="378AB190" w14:textId="18A0C2CF" w:rsidR="00B55498" w:rsidRPr="00A633D4" w:rsidRDefault="00D377BE">
      <w:pPr>
        <w:pStyle w:val="TOC3"/>
        <w:tabs>
          <w:tab w:val="right" w:leader="dot" w:pos="8297"/>
        </w:tabs>
        <w:rPr>
          <w:rFonts w:asciiTheme="minorHAnsi" w:eastAsiaTheme="minorEastAsia" w:hAnsiTheme="minorHAnsi" w:cstheme="minorBidi"/>
          <w:noProof/>
          <w:sz w:val="21"/>
          <w:szCs w:val="22"/>
        </w:rPr>
      </w:pPr>
      <w:hyperlink w:anchor="_Toc68795827" w:history="1">
        <w:r w:rsidR="00B55498" w:rsidRPr="00A633D4">
          <w:rPr>
            <w:rStyle w:val="afff9"/>
            <w:rFonts w:ascii="宋体" w:hAnsi="宋体"/>
            <w:noProof/>
            <w:color w:val="auto"/>
          </w:rPr>
          <w:t>11. 投标报价</w:t>
        </w:r>
        <w:r w:rsidR="00B55498" w:rsidRPr="00A633D4">
          <w:rPr>
            <w:noProof/>
            <w:webHidden/>
          </w:rPr>
          <w:tab/>
        </w:r>
        <w:r w:rsidR="00B55498" w:rsidRPr="00A633D4">
          <w:rPr>
            <w:noProof/>
            <w:webHidden/>
          </w:rPr>
          <w:fldChar w:fldCharType="begin"/>
        </w:r>
        <w:r w:rsidR="00B55498" w:rsidRPr="00A633D4">
          <w:rPr>
            <w:noProof/>
            <w:webHidden/>
          </w:rPr>
          <w:instrText xml:space="preserve"> PAGEREF _Toc68795827 \h </w:instrText>
        </w:r>
        <w:r w:rsidR="00B55498" w:rsidRPr="00A633D4">
          <w:rPr>
            <w:noProof/>
            <w:webHidden/>
          </w:rPr>
        </w:r>
        <w:r w:rsidR="00B55498" w:rsidRPr="00A633D4">
          <w:rPr>
            <w:noProof/>
            <w:webHidden/>
          </w:rPr>
          <w:fldChar w:fldCharType="separate"/>
        </w:r>
        <w:r w:rsidR="00B55498" w:rsidRPr="00A633D4">
          <w:rPr>
            <w:noProof/>
            <w:webHidden/>
          </w:rPr>
          <w:t>15</w:t>
        </w:r>
        <w:r w:rsidR="00B55498" w:rsidRPr="00A633D4">
          <w:rPr>
            <w:noProof/>
            <w:webHidden/>
          </w:rPr>
          <w:fldChar w:fldCharType="end"/>
        </w:r>
      </w:hyperlink>
    </w:p>
    <w:p w14:paraId="5ECAADAA" w14:textId="56129A72" w:rsidR="00B55498" w:rsidRPr="00A633D4" w:rsidRDefault="00D377BE">
      <w:pPr>
        <w:pStyle w:val="TOC3"/>
        <w:tabs>
          <w:tab w:val="right" w:leader="dot" w:pos="8297"/>
        </w:tabs>
        <w:rPr>
          <w:rFonts w:asciiTheme="minorHAnsi" w:eastAsiaTheme="minorEastAsia" w:hAnsiTheme="minorHAnsi" w:cstheme="minorBidi"/>
          <w:noProof/>
          <w:sz w:val="21"/>
          <w:szCs w:val="22"/>
        </w:rPr>
      </w:pPr>
      <w:hyperlink w:anchor="_Toc68795828" w:history="1">
        <w:r w:rsidR="00B55498" w:rsidRPr="00A633D4">
          <w:rPr>
            <w:rStyle w:val="afff9"/>
            <w:rFonts w:ascii="宋体" w:hAnsi="宋体"/>
            <w:noProof/>
            <w:color w:val="auto"/>
          </w:rPr>
          <w:t>12. 投标保证金</w:t>
        </w:r>
        <w:r w:rsidR="00B55498" w:rsidRPr="00A633D4">
          <w:rPr>
            <w:noProof/>
            <w:webHidden/>
          </w:rPr>
          <w:tab/>
        </w:r>
        <w:r w:rsidR="00B55498" w:rsidRPr="00A633D4">
          <w:rPr>
            <w:noProof/>
            <w:webHidden/>
          </w:rPr>
          <w:fldChar w:fldCharType="begin"/>
        </w:r>
        <w:r w:rsidR="00B55498" w:rsidRPr="00A633D4">
          <w:rPr>
            <w:noProof/>
            <w:webHidden/>
          </w:rPr>
          <w:instrText xml:space="preserve"> PAGEREF _Toc68795828 \h </w:instrText>
        </w:r>
        <w:r w:rsidR="00B55498" w:rsidRPr="00A633D4">
          <w:rPr>
            <w:noProof/>
            <w:webHidden/>
          </w:rPr>
        </w:r>
        <w:r w:rsidR="00B55498" w:rsidRPr="00A633D4">
          <w:rPr>
            <w:noProof/>
            <w:webHidden/>
          </w:rPr>
          <w:fldChar w:fldCharType="separate"/>
        </w:r>
        <w:r w:rsidR="00B55498" w:rsidRPr="00A633D4">
          <w:rPr>
            <w:noProof/>
            <w:webHidden/>
          </w:rPr>
          <w:t>15</w:t>
        </w:r>
        <w:r w:rsidR="00B55498" w:rsidRPr="00A633D4">
          <w:rPr>
            <w:noProof/>
            <w:webHidden/>
          </w:rPr>
          <w:fldChar w:fldCharType="end"/>
        </w:r>
      </w:hyperlink>
    </w:p>
    <w:p w14:paraId="2075301F" w14:textId="4BC28426" w:rsidR="00B55498" w:rsidRPr="00A633D4" w:rsidRDefault="00D377BE">
      <w:pPr>
        <w:pStyle w:val="TOC3"/>
        <w:tabs>
          <w:tab w:val="right" w:leader="dot" w:pos="8297"/>
        </w:tabs>
        <w:rPr>
          <w:rFonts w:asciiTheme="minorHAnsi" w:eastAsiaTheme="minorEastAsia" w:hAnsiTheme="minorHAnsi" w:cstheme="minorBidi"/>
          <w:noProof/>
          <w:sz w:val="21"/>
          <w:szCs w:val="22"/>
        </w:rPr>
      </w:pPr>
      <w:hyperlink w:anchor="_Toc68795829" w:history="1">
        <w:r w:rsidR="00B55498" w:rsidRPr="00A633D4">
          <w:rPr>
            <w:rStyle w:val="afff9"/>
            <w:rFonts w:ascii="宋体" w:hAnsi="宋体"/>
            <w:noProof/>
            <w:color w:val="auto"/>
          </w:rPr>
          <w:t>13. 投标有效期</w:t>
        </w:r>
        <w:r w:rsidR="00B55498" w:rsidRPr="00A633D4">
          <w:rPr>
            <w:noProof/>
            <w:webHidden/>
          </w:rPr>
          <w:tab/>
        </w:r>
        <w:r w:rsidR="00B55498" w:rsidRPr="00A633D4">
          <w:rPr>
            <w:noProof/>
            <w:webHidden/>
          </w:rPr>
          <w:fldChar w:fldCharType="begin"/>
        </w:r>
        <w:r w:rsidR="00B55498" w:rsidRPr="00A633D4">
          <w:rPr>
            <w:noProof/>
            <w:webHidden/>
          </w:rPr>
          <w:instrText xml:space="preserve"> PAGEREF _Toc68795829 \h </w:instrText>
        </w:r>
        <w:r w:rsidR="00B55498" w:rsidRPr="00A633D4">
          <w:rPr>
            <w:noProof/>
            <w:webHidden/>
          </w:rPr>
        </w:r>
        <w:r w:rsidR="00B55498" w:rsidRPr="00A633D4">
          <w:rPr>
            <w:noProof/>
            <w:webHidden/>
          </w:rPr>
          <w:fldChar w:fldCharType="separate"/>
        </w:r>
        <w:r w:rsidR="00B55498" w:rsidRPr="00A633D4">
          <w:rPr>
            <w:noProof/>
            <w:webHidden/>
          </w:rPr>
          <w:t>16</w:t>
        </w:r>
        <w:r w:rsidR="00B55498" w:rsidRPr="00A633D4">
          <w:rPr>
            <w:noProof/>
            <w:webHidden/>
          </w:rPr>
          <w:fldChar w:fldCharType="end"/>
        </w:r>
      </w:hyperlink>
    </w:p>
    <w:p w14:paraId="4AC3D52D" w14:textId="5459B23B" w:rsidR="00B55498" w:rsidRPr="00A633D4" w:rsidRDefault="00D377BE">
      <w:pPr>
        <w:pStyle w:val="TOC3"/>
        <w:tabs>
          <w:tab w:val="right" w:leader="dot" w:pos="8297"/>
        </w:tabs>
        <w:rPr>
          <w:rFonts w:asciiTheme="minorHAnsi" w:eastAsiaTheme="minorEastAsia" w:hAnsiTheme="minorHAnsi" w:cstheme="minorBidi"/>
          <w:noProof/>
          <w:sz w:val="21"/>
          <w:szCs w:val="22"/>
        </w:rPr>
      </w:pPr>
      <w:hyperlink w:anchor="_Toc68795830" w:history="1">
        <w:r w:rsidR="00B55498" w:rsidRPr="00A633D4">
          <w:rPr>
            <w:rStyle w:val="afff9"/>
            <w:rFonts w:ascii="宋体" w:hAnsi="宋体"/>
            <w:noProof/>
            <w:color w:val="auto"/>
          </w:rPr>
          <w:t>14. 投标文件的签署与规定</w:t>
        </w:r>
        <w:r w:rsidR="00B55498" w:rsidRPr="00A633D4">
          <w:rPr>
            <w:noProof/>
            <w:webHidden/>
          </w:rPr>
          <w:tab/>
        </w:r>
        <w:r w:rsidR="00B55498" w:rsidRPr="00A633D4">
          <w:rPr>
            <w:noProof/>
            <w:webHidden/>
          </w:rPr>
          <w:fldChar w:fldCharType="begin"/>
        </w:r>
        <w:r w:rsidR="00B55498" w:rsidRPr="00A633D4">
          <w:rPr>
            <w:noProof/>
            <w:webHidden/>
          </w:rPr>
          <w:instrText xml:space="preserve"> PAGEREF _Toc68795830 \h </w:instrText>
        </w:r>
        <w:r w:rsidR="00B55498" w:rsidRPr="00A633D4">
          <w:rPr>
            <w:noProof/>
            <w:webHidden/>
          </w:rPr>
        </w:r>
        <w:r w:rsidR="00B55498" w:rsidRPr="00A633D4">
          <w:rPr>
            <w:noProof/>
            <w:webHidden/>
          </w:rPr>
          <w:fldChar w:fldCharType="separate"/>
        </w:r>
        <w:r w:rsidR="00B55498" w:rsidRPr="00A633D4">
          <w:rPr>
            <w:noProof/>
            <w:webHidden/>
          </w:rPr>
          <w:t>17</w:t>
        </w:r>
        <w:r w:rsidR="00B55498" w:rsidRPr="00A633D4">
          <w:rPr>
            <w:noProof/>
            <w:webHidden/>
          </w:rPr>
          <w:fldChar w:fldCharType="end"/>
        </w:r>
      </w:hyperlink>
    </w:p>
    <w:p w14:paraId="55D5F6DD" w14:textId="0AFA9823" w:rsidR="00B55498" w:rsidRPr="00A633D4" w:rsidRDefault="00D377BE">
      <w:pPr>
        <w:pStyle w:val="TOC3"/>
        <w:tabs>
          <w:tab w:val="right" w:leader="dot" w:pos="8297"/>
        </w:tabs>
        <w:rPr>
          <w:rFonts w:asciiTheme="minorHAnsi" w:eastAsiaTheme="minorEastAsia" w:hAnsiTheme="minorHAnsi" w:cstheme="minorBidi"/>
          <w:noProof/>
          <w:sz w:val="21"/>
          <w:szCs w:val="22"/>
        </w:rPr>
      </w:pPr>
      <w:hyperlink w:anchor="_Toc68795831" w:history="1">
        <w:r w:rsidR="00B55498" w:rsidRPr="00A633D4">
          <w:rPr>
            <w:rStyle w:val="afff9"/>
            <w:rFonts w:ascii="宋体" w:hAnsi="宋体"/>
            <w:noProof/>
            <w:color w:val="auto"/>
          </w:rPr>
          <w:t>四、投标文件的递交</w:t>
        </w:r>
        <w:r w:rsidR="00B55498" w:rsidRPr="00A633D4">
          <w:rPr>
            <w:noProof/>
            <w:webHidden/>
          </w:rPr>
          <w:tab/>
        </w:r>
        <w:r w:rsidR="00B55498" w:rsidRPr="00A633D4">
          <w:rPr>
            <w:noProof/>
            <w:webHidden/>
          </w:rPr>
          <w:fldChar w:fldCharType="begin"/>
        </w:r>
        <w:r w:rsidR="00B55498" w:rsidRPr="00A633D4">
          <w:rPr>
            <w:noProof/>
            <w:webHidden/>
          </w:rPr>
          <w:instrText xml:space="preserve"> PAGEREF _Toc68795831 \h </w:instrText>
        </w:r>
        <w:r w:rsidR="00B55498" w:rsidRPr="00A633D4">
          <w:rPr>
            <w:noProof/>
            <w:webHidden/>
          </w:rPr>
        </w:r>
        <w:r w:rsidR="00B55498" w:rsidRPr="00A633D4">
          <w:rPr>
            <w:noProof/>
            <w:webHidden/>
          </w:rPr>
          <w:fldChar w:fldCharType="separate"/>
        </w:r>
        <w:r w:rsidR="00B55498" w:rsidRPr="00A633D4">
          <w:rPr>
            <w:noProof/>
            <w:webHidden/>
          </w:rPr>
          <w:t>17</w:t>
        </w:r>
        <w:r w:rsidR="00B55498" w:rsidRPr="00A633D4">
          <w:rPr>
            <w:noProof/>
            <w:webHidden/>
          </w:rPr>
          <w:fldChar w:fldCharType="end"/>
        </w:r>
      </w:hyperlink>
    </w:p>
    <w:p w14:paraId="0C6C5C1F" w14:textId="1AB093E0" w:rsidR="00B55498" w:rsidRPr="00A633D4" w:rsidRDefault="00D377BE">
      <w:pPr>
        <w:pStyle w:val="TOC3"/>
        <w:tabs>
          <w:tab w:val="right" w:leader="dot" w:pos="8297"/>
        </w:tabs>
        <w:rPr>
          <w:rFonts w:asciiTheme="minorHAnsi" w:eastAsiaTheme="minorEastAsia" w:hAnsiTheme="minorHAnsi" w:cstheme="minorBidi"/>
          <w:noProof/>
          <w:sz w:val="21"/>
          <w:szCs w:val="22"/>
        </w:rPr>
      </w:pPr>
      <w:hyperlink w:anchor="_Toc68795832" w:history="1">
        <w:r w:rsidR="00B55498" w:rsidRPr="00A633D4">
          <w:rPr>
            <w:rStyle w:val="afff9"/>
            <w:rFonts w:ascii="宋体" w:hAnsi="宋体"/>
            <w:noProof/>
            <w:color w:val="auto"/>
          </w:rPr>
          <w:t>15. 投标文件的装订、密封及递交</w:t>
        </w:r>
        <w:r w:rsidR="00B55498" w:rsidRPr="00A633D4">
          <w:rPr>
            <w:noProof/>
            <w:webHidden/>
          </w:rPr>
          <w:tab/>
        </w:r>
        <w:r w:rsidR="00B55498" w:rsidRPr="00A633D4">
          <w:rPr>
            <w:noProof/>
            <w:webHidden/>
          </w:rPr>
          <w:fldChar w:fldCharType="begin"/>
        </w:r>
        <w:r w:rsidR="00B55498" w:rsidRPr="00A633D4">
          <w:rPr>
            <w:noProof/>
            <w:webHidden/>
          </w:rPr>
          <w:instrText xml:space="preserve"> PAGEREF _Toc68795832 \h </w:instrText>
        </w:r>
        <w:r w:rsidR="00B55498" w:rsidRPr="00A633D4">
          <w:rPr>
            <w:noProof/>
            <w:webHidden/>
          </w:rPr>
        </w:r>
        <w:r w:rsidR="00B55498" w:rsidRPr="00A633D4">
          <w:rPr>
            <w:noProof/>
            <w:webHidden/>
          </w:rPr>
          <w:fldChar w:fldCharType="separate"/>
        </w:r>
        <w:r w:rsidR="00B55498" w:rsidRPr="00A633D4">
          <w:rPr>
            <w:noProof/>
            <w:webHidden/>
          </w:rPr>
          <w:t>17</w:t>
        </w:r>
        <w:r w:rsidR="00B55498" w:rsidRPr="00A633D4">
          <w:rPr>
            <w:noProof/>
            <w:webHidden/>
          </w:rPr>
          <w:fldChar w:fldCharType="end"/>
        </w:r>
      </w:hyperlink>
    </w:p>
    <w:p w14:paraId="3416D0F4" w14:textId="57F2959E" w:rsidR="00B55498" w:rsidRPr="00A633D4" w:rsidRDefault="00D377BE">
      <w:pPr>
        <w:pStyle w:val="TOC3"/>
        <w:tabs>
          <w:tab w:val="right" w:leader="dot" w:pos="8297"/>
        </w:tabs>
        <w:rPr>
          <w:rFonts w:asciiTheme="minorHAnsi" w:eastAsiaTheme="minorEastAsia" w:hAnsiTheme="minorHAnsi" w:cstheme="minorBidi"/>
          <w:noProof/>
          <w:sz w:val="21"/>
          <w:szCs w:val="22"/>
        </w:rPr>
      </w:pPr>
      <w:hyperlink w:anchor="_Toc68795833" w:history="1">
        <w:r w:rsidR="00B55498" w:rsidRPr="00A633D4">
          <w:rPr>
            <w:rStyle w:val="afff9"/>
            <w:rFonts w:ascii="宋体" w:hAnsi="宋体"/>
            <w:noProof/>
            <w:color w:val="auto"/>
          </w:rPr>
          <w:t>16. 投标截止期</w:t>
        </w:r>
        <w:r w:rsidR="00B55498" w:rsidRPr="00A633D4">
          <w:rPr>
            <w:noProof/>
            <w:webHidden/>
          </w:rPr>
          <w:tab/>
        </w:r>
        <w:r w:rsidR="00B55498" w:rsidRPr="00A633D4">
          <w:rPr>
            <w:noProof/>
            <w:webHidden/>
          </w:rPr>
          <w:fldChar w:fldCharType="begin"/>
        </w:r>
        <w:r w:rsidR="00B55498" w:rsidRPr="00A633D4">
          <w:rPr>
            <w:noProof/>
            <w:webHidden/>
          </w:rPr>
          <w:instrText xml:space="preserve"> PAGEREF _Toc68795833 \h </w:instrText>
        </w:r>
        <w:r w:rsidR="00B55498" w:rsidRPr="00A633D4">
          <w:rPr>
            <w:noProof/>
            <w:webHidden/>
          </w:rPr>
        </w:r>
        <w:r w:rsidR="00B55498" w:rsidRPr="00A633D4">
          <w:rPr>
            <w:noProof/>
            <w:webHidden/>
          </w:rPr>
          <w:fldChar w:fldCharType="separate"/>
        </w:r>
        <w:r w:rsidR="00B55498" w:rsidRPr="00A633D4">
          <w:rPr>
            <w:noProof/>
            <w:webHidden/>
          </w:rPr>
          <w:t>18</w:t>
        </w:r>
        <w:r w:rsidR="00B55498" w:rsidRPr="00A633D4">
          <w:rPr>
            <w:noProof/>
            <w:webHidden/>
          </w:rPr>
          <w:fldChar w:fldCharType="end"/>
        </w:r>
      </w:hyperlink>
    </w:p>
    <w:p w14:paraId="6A5AE340" w14:textId="7230C310" w:rsidR="00B55498" w:rsidRPr="00A633D4" w:rsidRDefault="00D377BE">
      <w:pPr>
        <w:pStyle w:val="TOC3"/>
        <w:tabs>
          <w:tab w:val="right" w:leader="dot" w:pos="8297"/>
        </w:tabs>
        <w:rPr>
          <w:rFonts w:asciiTheme="minorHAnsi" w:eastAsiaTheme="minorEastAsia" w:hAnsiTheme="minorHAnsi" w:cstheme="minorBidi"/>
          <w:noProof/>
          <w:sz w:val="21"/>
          <w:szCs w:val="22"/>
        </w:rPr>
      </w:pPr>
      <w:hyperlink w:anchor="_Toc68795834" w:history="1">
        <w:r w:rsidR="00B55498" w:rsidRPr="00A633D4">
          <w:rPr>
            <w:rStyle w:val="afff9"/>
            <w:rFonts w:ascii="宋体" w:hAnsi="宋体"/>
            <w:noProof/>
            <w:color w:val="auto"/>
          </w:rPr>
          <w:t>17. 投标文件的修改与撤回</w:t>
        </w:r>
        <w:r w:rsidR="00B55498" w:rsidRPr="00A633D4">
          <w:rPr>
            <w:noProof/>
            <w:webHidden/>
          </w:rPr>
          <w:tab/>
        </w:r>
        <w:r w:rsidR="00B55498" w:rsidRPr="00A633D4">
          <w:rPr>
            <w:noProof/>
            <w:webHidden/>
          </w:rPr>
          <w:fldChar w:fldCharType="begin"/>
        </w:r>
        <w:r w:rsidR="00B55498" w:rsidRPr="00A633D4">
          <w:rPr>
            <w:noProof/>
            <w:webHidden/>
          </w:rPr>
          <w:instrText xml:space="preserve"> PAGEREF _Toc68795834 \h </w:instrText>
        </w:r>
        <w:r w:rsidR="00B55498" w:rsidRPr="00A633D4">
          <w:rPr>
            <w:noProof/>
            <w:webHidden/>
          </w:rPr>
        </w:r>
        <w:r w:rsidR="00B55498" w:rsidRPr="00A633D4">
          <w:rPr>
            <w:noProof/>
            <w:webHidden/>
          </w:rPr>
          <w:fldChar w:fldCharType="separate"/>
        </w:r>
        <w:r w:rsidR="00B55498" w:rsidRPr="00A633D4">
          <w:rPr>
            <w:noProof/>
            <w:webHidden/>
          </w:rPr>
          <w:t>18</w:t>
        </w:r>
        <w:r w:rsidR="00B55498" w:rsidRPr="00A633D4">
          <w:rPr>
            <w:noProof/>
            <w:webHidden/>
          </w:rPr>
          <w:fldChar w:fldCharType="end"/>
        </w:r>
      </w:hyperlink>
    </w:p>
    <w:p w14:paraId="3BCCFA72" w14:textId="46FA8094" w:rsidR="00B55498" w:rsidRPr="00A633D4" w:rsidRDefault="00D377BE">
      <w:pPr>
        <w:pStyle w:val="TOC3"/>
        <w:tabs>
          <w:tab w:val="right" w:leader="dot" w:pos="8297"/>
        </w:tabs>
        <w:rPr>
          <w:rFonts w:asciiTheme="minorHAnsi" w:eastAsiaTheme="minorEastAsia" w:hAnsiTheme="minorHAnsi" w:cstheme="minorBidi"/>
          <w:noProof/>
          <w:sz w:val="21"/>
          <w:szCs w:val="22"/>
        </w:rPr>
      </w:pPr>
      <w:hyperlink w:anchor="_Toc68795835" w:history="1">
        <w:r w:rsidR="00B55498" w:rsidRPr="00A633D4">
          <w:rPr>
            <w:rStyle w:val="afff9"/>
            <w:rFonts w:ascii="宋体" w:hAnsi="宋体"/>
            <w:noProof/>
            <w:color w:val="auto"/>
          </w:rPr>
          <w:t>五、开标及评标</w:t>
        </w:r>
        <w:r w:rsidR="00B55498" w:rsidRPr="00A633D4">
          <w:rPr>
            <w:noProof/>
            <w:webHidden/>
          </w:rPr>
          <w:tab/>
        </w:r>
        <w:r w:rsidR="00B55498" w:rsidRPr="00A633D4">
          <w:rPr>
            <w:noProof/>
            <w:webHidden/>
          </w:rPr>
          <w:fldChar w:fldCharType="begin"/>
        </w:r>
        <w:r w:rsidR="00B55498" w:rsidRPr="00A633D4">
          <w:rPr>
            <w:noProof/>
            <w:webHidden/>
          </w:rPr>
          <w:instrText xml:space="preserve"> PAGEREF _Toc68795835 \h </w:instrText>
        </w:r>
        <w:r w:rsidR="00B55498" w:rsidRPr="00A633D4">
          <w:rPr>
            <w:noProof/>
            <w:webHidden/>
          </w:rPr>
        </w:r>
        <w:r w:rsidR="00B55498" w:rsidRPr="00A633D4">
          <w:rPr>
            <w:noProof/>
            <w:webHidden/>
          </w:rPr>
          <w:fldChar w:fldCharType="separate"/>
        </w:r>
        <w:r w:rsidR="00B55498" w:rsidRPr="00A633D4">
          <w:rPr>
            <w:noProof/>
            <w:webHidden/>
          </w:rPr>
          <w:t>19</w:t>
        </w:r>
        <w:r w:rsidR="00B55498" w:rsidRPr="00A633D4">
          <w:rPr>
            <w:noProof/>
            <w:webHidden/>
          </w:rPr>
          <w:fldChar w:fldCharType="end"/>
        </w:r>
      </w:hyperlink>
    </w:p>
    <w:p w14:paraId="41B0CC58" w14:textId="69658947" w:rsidR="00B55498" w:rsidRPr="00A633D4" w:rsidRDefault="00D377BE">
      <w:pPr>
        <w:pStyle w:val="TOC3"/>
        <w:tabs>
          <w:tab w:val="right" w:leader="dot" w:pos="8297"/>
        </w:tabs>
        <w:rPr>
          <w:rFonts w:asciiTheme="minorHAnsi" w:eastAsiaTheme="minorEastAsia" w:hAnsiTheme="minorHAnsi" w:cstheme="minorBidi"/>
          <w:noProof/>
          <w:sz w:val="21"/>
          <w:szCs w:val="22"/>
        </w:rPr>
      </w:pPr>
      <w:hyperlink w:anchor="_Toc68795836" w:history="1">
        <w:r w:rsidR="00B55498" w:rsidRPr="00A633D4">
          <w:rPr>
            <w:rStyle w:val="afff9"/>
            <w:rFonts w:ascii="宋体" w:hAnsi="宋体"/>
            <w:noProof/>
            <w:color w:val="auto"/>
          </w:rPr>
          <w:t>18. 开标</w:t>
        </w:r>
        <w:r w:rsidR="00B55498" w:rsidRPr="00A633D4">
          <w:rPr>
            <w:noProof/>
            <w:webHidden/>
          </w:rPr>
          <w:tab/>
        </w:r>
        <w:r w:rsidR="00B55498" w:rsidRPr="00A633D4">
          <w:rPr>
            <w:noProof/>
            <w:webHidden/>
          </w:rPr>
          <w:fldChar w:fldCharType="begin"/>
        </w:r>
        <w:r w:rsidR="00B55498" w:rsidRPr="00A633D4">
          <w:rPr>
            <w:noProof/>
            <w:webHidden/>
          </w:rPr>
          <w:instrText xml:space="preserve"> PAGEREF _Toc68795836 \h </w:instrText>
        </w:r>
        <w:r w:rsidR="00B55498" w:rsidRPr="00A633D4">
          <w:rPr>
            <w:noProof/>
            <w:webHidden/>
          </w:rPr>
        </w:r>
        <w:r w:rsidR="00B55498" w:rsidRPr="00A633D4">
          <w:rPr>
            <w:noProof/>
            <w:webHidden/>
          </w:rPr>
          <w:fldChar w:fldCharType="separate"/>
        </w:r>
        <w:r w:rsidR="00B55498" w:rsidRPr="00A633D4">
          <w:rPr>
            <w:noProof/>
            <w:webHidden/>
          </w:rPr>
          <w:t>19</w:t>
        </w:r>
        <w:r w:rsidR="00B55498" w:rsidRPr="00A633D4">
          <w:rPr>
            <w:noProof/>
            <w:webHidden/>
          </w:rPr>
          <w:fldChar w:fldCharType="end"/>
        </w:r>
      </w:hyperlink>
    </w:p>
    <w:p w14:paraId="369C1925" w14:textId="0BD5C0BD" w:rsidR="00B55498" w:rsidRPr="00A633D4" w:rsidRDefault="00D377BE">
      <w:pPr>
        <w:pStyle w:val="TOC3"/>
        <w:tabs>
          <w:tab w:val="right" w:leader="dot" w:pos="8297"/>
        </w:tabs>
        <w:rPr>
          <w:rFonts w:asciiTheme="minorHAnsi" w:eastAsiaTheme="minorEastAsia" w:hAnsiTheme="minorHAnsi" w:cstheme="minorBidi"/>
          <w:noProof/>
          <w:sz w:val="21"/>
          <w:szCs w:val="22"/>
        </w:rPr>
      </w:pPr>
      <w:hyperlink w:anchor="_Toc68795837" w:history="1">
        <w:r w:rsidR="00B55498" w:rsidRPr="00A633D4">
          <w:rPr>
            <w:rStyle w:val="afff9"/>
            <w:rFonts w:ascii="宋体" w:hAnsi="宋体"/>
            <w:noProof/>
            <w:color w:val="auto"/>
          </w:rPr>
          <w:t>19. 评标委员会和评标方法</w:t>
        </w:r>
        <w:r w:rsidR="00B55498" w:rsidRPr="00A633D4">
          <w:rPr>
            <w:noProof/>
            <w:webHidden/>
          </w:rPr>
          <w:tab/>
        </w:r>
        <w:r w:rsidR="00B55498" w:rsidRPr="00A633D4">
          <w:rPr>
            <w:noProof/>
            <w:webHidden/>
          </w:rPr>
          <w:fldChar w:fldCharType="begin"/>
        </w:r>
        <w:r w:rsidR="00B55498" w:rsidRPr="00A633D4">
          <w:rPr>
            <w:noProof/>
            <w:webHidden/>
          </w:rPr>
          <w:instrText xml:space="preserve"> PAGEREF _Toc68795837 \h </w:instrText>
        </w:r>
        <w:r w:rsidR="00B55498" w:rsidRPr="00A633D4">
          <w:rPr>
            <w:noProof/>
            <w:webHidden/>
          </w:rPr>
        </w:r>
        <w:r w:rsidR="00B55498" w:rsidRPr="00A633D4">
          <w:rPr>
            <w:noProof/>
            <w:webHidden/>
          </w:rPr>
          <w:fldChar w:fldCharType="separate"/>
        </w:r>
        <w:r w:rsidR="00B55498" w:rsidRPr="00A633D4">
          <w:rPr>
            <w:noProof/>
            <w:webHidden/>
          </w:rPr>
          <w:t>19</w:t>
        </w:r>
        <w:r w:rsidR="00B55498" w:rsidRPr="00A633D4">
          <w:rPr>
            <w:noProof/>
            <w:webHidden/>
          </w:rPr>
          <w:fldChar w:fldCharType="end"/>
        </w:r>
      </w:hyperlink>
    </w:p>
    <w:p w14:paraId="1D7D7DBB" w14:textId="4B2C3F05" w:rsidR="00B55498" w:rsidRPr="00A633D4" w:rsidRDefault="00D377BE">
      <w:pPr>
        <w:pStyle w:val="TOC3"/>
        <w:tabs>
          <w:tab w:val="right" w:leader="dot" w:pos="8297"/>
        </w:tabs>
        <w:rPr>
          <w:rFonts w:asciiTheme="minorHAnsi" w:eastAsiaTheme="minorEastAsia" w:hAnsiTheme="minorHAnsi" w:cstheme="minorBidi"/>
          <w:noProof/>
          <w:sz w:val="21"/>
          <w:szCs w:val="22"/>
        </w:rPr>
      </w:pPr>
      <w:hyperlink w:anchor="_Toc68795838" w:history="1">
        <w:r w:rsidR="00B55498" w:rsidRPr="00A633D4">
          <w:rPr>
            <w:rStyle w:val="afff9"/>
            <w:rFonts w:ascii="宋体" w:hAnsi="宋体"/>
            <w:noProof/>
            <w:color w:val="auto"/>
          </w:rPr>
          <w:t>20. 投标文件的初审</w:t>
        </w:r>
        <w:r w:rsidR="00B55498" w:rsidRPr="00A633D4">
          <w:rPr>
            <w:noProof/>
            <w:webHidden/>
          </w:rPr>
          <w:tab/>
        </w:r>
        <w:r w:rsidR="00B55498" w:rsidRPr="00A633D4">
          <w:rPr>
            <w:noProof/>
            <w:webHidden/>
          </w:rPr>
          <w:fldChar w:fldCharType="begin"/>
        </w:r>
        <w:r w:rsidR="00B55498" w:rsidRPr="00A633D4">
          <w:rPr>
            <w:noProof/>
            <w:webHidden/>
          </w:rPr>
          <w:instrText xml:space="preserve"> PAGEREF _Toc68795838 \h </w:instrText>
        </w:r>
        <w:r w:rsidR="00B55498" w:rsidRPr="00A633D4">
          <w:rPr>
            <w:noProof/>
            <w:webHidden/>
          </w:rPr>
        </w:r>
        <w:r w:rsidR="00B55498" w:rsidRPr="00A633D4">
          <w:rPr>
            <w:noProof/>
            <w:webHidden/>
          </w:rPr>
          <w:fldChar w:fldCharType="separate"/>
        </w:r>
        <w:r w:rsidR="00B55498" w:rsidRPr="00A633D4">
          <w:rPr>
            <w:noProof/>
            <w:webHidden/>
          </w:rPr>
          <w:t>20</w:t>
        </w:r>
        <w:r w:rsidR="00B55498" w:rsidRPr="00A633D4">
          <w:rPr>
            <w:noProof/>
            <w:webHidden/>
          </w:rPr>
          <w:fldChar w:fldCharType="end"/>
        </w:r>
      </w:hyperlink>
    </w:p>
    <w:p w14:paraId="724D27E0" w14:textId="6D897037" w:rsidR="00B55498" w:rsidRPr="00A633D4" w:rsidRDefault="00D377BE">
      <w:pPr>
        <w:pStyle w:val="TOC3"/>
        <w:tabs>
          <w:tab w:val="right" w:leader="dot" w:pos="8297"/>
        </w:tabs>
        <w:rPr>
          <w:rFonts w:asciiTheme="minorHAnsi" w:eastAsiaTheme="minorEastAsia" w:hAnsiTheme="minorHAnsi" w:cstheme="minorBidi"/>
          <w:noProof/>
          <w:sz w:val="21"/>
          <w:szCs w:val="22"/>
        </w:rPr>
      </w:pPr>
      <w:hyperlink w:anchor="_Toc68795839" w:history="1">
        <w:r w:rsidR="00B55498" w:rsidRPr="00A633D4">
          <w:rPr>
            <w:rStyle w:val="afff9"/>
            <w:rFonts w:ascii="宋体" w:hAnsi="宋体"/>
            <w:noProof/>
            <w:color w:val="auto"/>
          </w:rPr>
          <w:t>21. 投标文件的澄清</w:t>
        </w:r>
        <w:r w:rsidR="00B55498" w:rsidRPr="00A633D4">
          <w:rPr>
            <w:noProof/>
            <w:webHidden/>
          </w:rPr>
          <w:tab/>
        </w:r>
        <w:r w:rsidR="00B55498" w:rsidRPr="00A633D4">
          <w:rPr>
            <w:noProof/>
            <w:webHidden/>
          </w:rPr>
          <w:fldChar w:fldCharType="begin"/>
        </w:r>
        <w:r w:rsidR="00B55498" w:rsidRPr="00A633D4">
          <w:rPr>
            <w:noProof/>
            <w:webHidden/>
          </w:rPr>
          <w:instrText xml:space="preserve"> PAGEREF _Toc68795839 \h </w:instrText>
        </w:r>
        <w:r w:rsidR="00B55498" w:rsidRPr="00A633D4">
          <w:rPr>
            <w:noProof/>
            <w:webHidden/>
          </w:rPr>
        </w:r>
        <w:r w:rsidR="00B55498" w:rsidRPr="00A633D4">
          <w:rPr>
            <w:noProof/>
            <w:webHidden/>
          </w:rPr>
          <w:fldChar w:fldCharType="separate"/>
        </w:r>
        <w:r w:rsidR="00B55498" w:rsidRPr="00A633D4">
          <w:rPr>
            <w:noProof/>
            <w:webHidden/>
          </w:rPr>
          <w:t>22</w:t>
        </w:r>
        <w:r w:rsidR="00B55498" w:rsidRPr="00A633D4">
          <w:rPr>
            <w:noProof/>
            <w:webHidden/>
          </w:rPr>
          <w:fldChar w:fldCharType="end"/>
        </w:r>
      </w:hyperlink>
    </w:p>
    <w:p w14:paraId="14FFBE61" w14:textId="4AEDE6D9" w:rsidR="00B55498" w:rsidRPr="00A633D4" w:rsidRDefault="00D377BE">
      <w:pPr>
        <w:pStyle w:val="TOC3"/>
        <w:tabs>
          <w:tab w:val="right" w:leader="dot" w:pos="8297"/>
        </w:tabs>
        <w:rPr>
          <w:rFonts w:asciiTheme="minorHAnsi" w:eastAsiaTheme="minorEastAsia" w:hAnsiTheme="minorHAnsi" w:cstheme="minorBidi"/>
          <w:noProof/>
          <w:sz w:val="21"/>
          <w:szCs w:val="22"/>
        </w:rPr>
      </w:pPr>
      <w:hyperlink w:anchor="_Toc68795840" w:history="1">
        <w:r w:rsidR="00B55498" w:rsidRPr="00A633D4">
          <w:rPr>
            <w:rStyle w:val="afff9"/>
            <w:rFonts w:ascii="宋体" w:hAnsi="宋体"/>
            <w:noProof/>
            <w:color w:val="auto"/>
          </w:rPr>
          <w:t>22. 评标</w:t>
        </w:r>
        <w:r w:rsidR="00B55498" w:rsidRPr="00A633D4">
          <w:rPr>
            <w:noProof/>
            <w:webHidden/>
          </w:rPr>
          <w:tab/>
        </w:r>
        <w:r w:rsidR="00B55498" w:rsidRPr="00A633D4">
          <w:rPr>
            <w:noProof/>
            <w:webHidden/>
          </w:rPr>
          <w:fldChar w:fldCharType="begin"/>
        </w:r>
        <w:r w:rsidR="00B55498" w:rsidRPr="00A633D4">
          <w:rPr>
            <w:noProof/>
            <w:webHidden/>
          </w:rPr>
          <w:instrText xml:space="preserve"> PAGEREF _Toc68795840 \h </w:instrText>
        </w:r>
        <w:r w:rsidR="00B55498" w:rsidRPr="00A633D4">
          <w:rPr>
            <w:noProof/>
            <w:webHidden/>
          </w:rPr>
        </w:r>
        <w:r w:rsidR="00B55498" w:rsidRPr="00A633D4">
          <w:rPr>
            <w:noProof/>
            <w:webHidden/>
          </w:rPr>
          <w:fldChar w:fldCharType="separate"/>
        </w:r>
        <w:r w:rsidR="00B55498" w:rsidRPr="00A633D4">
          <w:rPr>
            <w:noProof/>
            <w:webHidden/>
          </w:rPr>
          <w:t>22</w:t>
        </w:r>
        <w:r w:rsidR="00B55498" w:rsidRPr="00A633D4">
          <w:rPr>
            <w:noProof/>
            <w:webHidden/>
          </w:rPr>
          <w:fldChar w:fldCharType="end"/>
        </w:r>
      </w:hyperlink>
    </w:p>
    <w:p w14:paraId="32374869" w14:textId="16976E58" w:rsidR="00B55498" w:rsidRPr="00A633D4" w:rsidRDefault="00D377BE">
      <w:pPr>
        <w:pStyle w:val="TOC3"/>
        <w:tabs>
          <w:tab w:val="right" w:leader="dot" w:pos="8297"/>
        </w:tabs>
        <w:rPr>
          <w:rFonts w:asciiTheme="minorHAnsi" w:eastAsiaTheme="minorEastAsia" w:hAnsiTheme="minorHAnsi" w:cstheme="minorBidi"/>
          <w:noProof/>
          <w:sz w:val="21"/>
          <w:szCs w:val="22"/>
        </w:rPr>
      </w:pPr>
      <w:hyperlink w:anchor="_Toc68795841" w:history="1">
        <w:r w:rsidR="00B55498" w:rsidRPr="00A633D4">
          <w:rPr>
            <w:rStyle w:val="afff9"/>
            <w:rFonts w:ascii="宋体" w:hAnsi="宋体"/>
            <w:noProof/>
            <w:color w:val="auto"/>
          </w:rPr>
          <w:t>23. 评标过程及保密原则</w:t>
        </w:r>
        <w:r w:rsidR="00B55498" w:rsidRPr="00A633D4">
          <w:rPr>
            <w:noProof/>
            <w:webHidden/>
          </w:rPr>
          <w:tab/>
        </w:r>
        <w:r w:rsidR="00B55498" w:rsidRPr="00A633D4">
          <w:rPr>
            <w:noProof/>
            <w:webHidden/>
          </w:rPr>
          <w:fldChar w:fldCharType="begin"/>
        </w:r>
        <w:r w:rsidR="00B55498" w:rsidRPr="00A633D4">
          <w:rPr>
            <w:noProof/>
            <w:webHidden/>
          </w:rPr>
          <w:instrText xml:space="preserve"> PAGEREF _Toc68795841 \h </w:instrText>
        </w:r>
        <w:r w:rsidR="00B55498" w:rsidRPr="00A633D4">
          <w:rPr>
            <w:noProof/>
            <w:webHidden/>
          </w:rPr>
        </w:r>
        <w:r w:rsidR="00B55498" w:rsidRPr="00A633D4">
          <w:rPr>
            <w:noProof/>
            <w:webHidden/>
          </w:rPr>
          <w:fldChar w:fldCharType="separate"/>
        </w:r>
        <w:r w:rsidR="00B55498" w:rsidRPr="00A633D4">
          <w:rPr>
            <w:noProof/>
            <w:webHidden/>
          </w:rPr>
          <w:t>23</w:t>
        </w:r>
        <w:r w:rsidR="00B55498" w:rsidRPr="00A633D4">
          <w:rPr>
            <w:noProof/>
            <w:webHidden/>
          </w:rPr>
          <w:fldChar w:fldCharType="end"/>
        </w:r>
      </w:hyperlink>
    </w:p>
    <w:p w14:paraId="0DE1AE54" w14:textId="1CDE3222" w:rsidR="00B55498" w:rsidRPr="00A633D4" w:rsidRDefault="00D377BE">
      <w:pPr>
        <w:pStyle w:val="TOC3"/>
        <w:tabs>
          <w:tab w:val="right" w:leader="dot" w:pos="8297"/>
        </w:tabs>
        <w:rPr>
          <w:rFonts w:asciiTheme="minorHAnsi" w:eastAsiaTheme="minorEastAsia" w:hAnsiTheme="minorHAnsi" w:cstheme="minorBidi"/>
          <w:noProof/>
          <w:sz w:val="21"/>
          <w:szCs w:val="22"/>
        </w:rPr>
      </w:pPr>
      <w:hyperlink w:anchor="_Toc68795842" w:history="1">
        <w:r w:rsidR="00B55498" w:rsidRPr="00A633D4">
          <w:rPr>
            <w:rStyle w:val="afff9"/>
            <w:rFonts w:ascii="宋体" w:hAnsi="宋体"/>
            <w:noProof/>
            <w:color w:val="auto"/>
          </w:rPr>
          <w:t>六、确定中标</w:t>
        </w:r>
        <w:r w:rsidR="00B55498" w:rsidRPr="00A633D4">
          <w:rPr>
            <w:noProof/>
            <w:webHidden/>
          </w:rPr>
          <w:tab/>
        </w:r>
        <w:r w:rsidR="00B55498" w:rsidRPr="00A633D4">
          <w:rPr>
            <w:noProof/>
            <w:webHidden/>
          </w:rPr>
          <w:fldChar w:fldCharType="begin"/>
        </w:r>
        <w:r w:rsidR="00B55498" w:rsidRPr="00A633D4">
          <w:rPr>
            <w:noProof/>
            <w:webHidden/>
          </w:rPr>
          <w:instrText xml:space="preserve"> PAGEREF _Toc68795842 \h </w:instrText>
        </w:r>
        <w:r w:rsidR="00B55498" w:rsidRPr="00A633D4">
          <w:rPr>
            <w:noProof/>
            <w:webHidden/>
          </w:rPr>
        </w:r>
        <w:r w:rsidR="00B55498" w:rsidRPr="00A633D4">
          <w:rPr>
            <w:noProof/>
            <w:webHidden/>
          </w:rPr>
          <w:fldChar w:fldCharType="separate"/>
        </w:r>
        <w:r w:rsidR="00B55498" w:rsidRPr="00A633D4">
          <w:rPr>
            <w:noProof/>
            <w:webHidden/>
          </w:rPr>
          <w:t>23</w:t>
        </w:r>
        <w:r w:rsidR="00B55498" w:rsidRPr="00A633D4">
          <w:rPr>
            <w:noProof/>
            <w:webHidden/>
          </w:rPr>
          <w:fldChar w:fldCharType="end"/>
        </w:r>
      </w:hyperlink>
    </w:p>
    <w:p w14:paraId="25E97940" w14:textId="35628A96" w:rsidR="00B55498" w:rsidRPr="00A633D4" w:rsidRDefault="00D377BE">
      <w:pPr>
        <w:pStyle w:val="TOC3"/>
        <w:tabs>
          <w:tab w:val="right" w:leader="dot" w:pos="8297"/>
        </w:tabs>
        <w:rPr>
          <w:rFonts w:asciiTheme="minorHAnsi" w:eastAsiaTheme="minorEastAsia" w:hAnsiTheme="minorHAnsi" w:cstheme="minorBidi"/>
          <w:noProof/>
          <w:sz w:val="21"/>
          <w:szCs w:val="22"/>
        </w:rPr>
      </w:pPr>
      <w:hyperlink w:anchor="_Toc68795843" w:history="1">
        <w:r w:rsidR="00B55498" w:rsidRPr="00A633D4">
          <w:rPr>
            <w:rStyle w:val="afff9"/>
            <w:rFonts w:ascii="宋体" w:hAnsi="宋体"/>
            <w:noProof/>
            <w:color w:val="auto"/>
          </w:rPr>
          <w:t>24. 中标人的确定标准</w:t>
        </w:r>
        <w:r w:rsidR="00B55498" w:rsidRPr="00A633D4">
          <w:rPr>
            <w:noProof/>
            <w:webHidden/>
          </w:rPr>
          <w:tab/>
        </w:r>
        <w:r w:rsidR="00B55498" w:rsidRPr="00A633D4">
          <w:rPr>
            <w:noProof/>
            <w:webHidden/>
          </w:rPr>
          <w:fldChar w:fldCharType="begin"/>
        </w:r>
        <w:r w:rsidR="00B55498" w:rsidRPr="00A633D4">
          <w:rPr>
            <w:noProof/>
            <w:webHidden/>
          </w:rPr>
          <w:instrText xml:space="preserve"> PAGEREF _Toc68795843 \h </w:instrText>
        </w:r>
        <w:r w:rsidR="00B55498" w:rsidRPr="00A633D4">
          <w:rPr>
            <w:noProof/>
            <w:webHidden/>
          </w:rPr>
        </w:r>
        <w:r w:rsidR="00B55498" w:rsidRPr="00A633D4">
          <w:rPr>
            <w:noProof/>
            <w:webHidden/>
          </w:rPr>
          <w:fldChar w:fldCharType="separate"/>
        </w:r>
        <w:r w:rsidR="00B55498" w:rsidRPr="00A633D4">
          <w:rPr>
            <w:noProof/>
            <w:webHidden/>
          </w:rPr>
          <w:t>23</w:t>
        </w:r>
        <w:r w:rsidR="00B55498" w:rsidRPr="00A633D4">
          <w:rPr>
            <w:noProof/>
            <w:webHidden/>
          </w:rPr>
          <w:fldChar w:fldCharType="end"/>
        </w:r>
      </w:hyperlink>
    </w:p>
    <w:p w14:paraId="08DD5097" w14:textId="6991294E" w:rsidR="00B55498" w:rsidRPr="00A633D4" w:rsidRDefault="00D377BE">
      <w:pPr>
        <w:pStyle w:val="TOC3"/>
        <w:tabs>
          <w:tab w:val="right" w:leader="dot" w:pos="8297"/>
        </w:tabs>
        <w:rPr>
          <w:rFonts w:asciiTheme="minorHAnsi" w:eastAsiaTheme="minorEastAsia" w:hAnsiTheme="minorHAnsi" w:cstheme="minorBidi"/>
          <w:noProof/>
          <w:sz w:val="21"/>
          <w:szCs w:val="22"/>
        </w:rPr>
      </w:pPr>
      <w:hyperlink w:anchor="_Toc68795844" w:history="1">
        <w:r w:rsidR="00B55498" w:rsidRPr="00A633D4">
          <w:rPr>
            <w:rStyle w:val="afff9"/>
            <w:rFonts w:ascii="宋体" w:hAnsi="宋体"/>
            <w:noProof/>
            <w:color w:val="auto"/>
          </w:rPr>
          <w:t>25. 中标通知书</w:t>
        </w:r>
        <w:r w:rsidR="00B55498" w:rsidRPr="00A633D4">
          <w:rPr>
            <w:noProof/>
            <w:webHidden/>
          </w:rPr>
          <w:tab/>
        </w:r>
        <w:r w:rsidR="00B55498" w:rsidRPr="00A633D4">
          <w:rPr>
            <w:noProof/>
            <w:webHidden/>
          </w:rPr>
          <w:fldChar w:fldCharType="begin"/>
        </w:r>
        <w:r w:rsidR="00B55498" w:rsidRPr="00A633D4">
          <w:rPr>
            <w:noProof/>
            <w:webHidden/>
          </w:rPr>
          <w:instrText xml:space="preserve"> PAGEREF _Toc68795844 \h </w:instrText>
        </w:r>
        <w:r w:rsidR="00B55498" w:rsidRPr="00A633D4">
          <w:rPr>
            <w:noProof/>
            <w:webHidden/>
          </w:rPr>
        </w:r>
        <w:r w:rsidR="00B55498" w:rsidRPr="00A633D4">
          <w:rPr>
            <w:noProof/>
            <w:webHidden/>
          </w:rPr>
          <w:fldChar w:fldCharType="separate"/>
        </w:r>
        <w:r w:rsidR="00B55498" w:rsidRPr="00A633D4">
          <w:rPr>
            <w:noProof/>
            <w:webHidden/>
          </w:rPr>
          <w:t>24</w:t>
        </w:r>
        <w:r w:rsidR="00B55498" w:rsidRPr="00A633D4">
          <w:rPr>
            <w:noProof/>
            <w:webHidden/>
          </w:rPr>
          <w:fldChar w:fldCharType="end"/>
        </w:r>
      </w:hyperlink>
    </w:p>
    <w:p w14:paraId="2D695725" w14:textId="6C1F2B3E" w:rsidR="00B55498" w:rsidRPr="00A633D4" w:rsidRDefault="00D377BE">
      <w:pPr>
        <w:pStyle w:val="TOC3"/>
        <w:tabs>
          <w:tab w:val="right" w:leader="dot" w:pos="8297"/>
        </w:tabs>
        <w:rPr>
          <w:rFonts w:asciiTheme="minorHAnsi" w:eastAsiaTheme="minorEastAsia" w:hAnsiTheme="minorHAnsi" w:cstheme="minorBidi"/>
          <w:noProof/>
          <w:sz w:val="21"/>
          <w:szCs w:val="22"/>
        </w:rPr>
      </w:pPr>
      <w:hyperlink w:anchor="_Toc68795845" w:history="1">
        <w:r w:rsidR="00B55498" w:rsidRPr="00A633D4">
          <w:rPr>
            <w:rStyle w:val="afff9"/>
            <w:rFonts w:ascii="宋体" w:hAnsi="宋体"/>
            <w:noProof/>
            <w:color w:val="auto"/>
          </w:rPr>
          <w:t>26. 签订合同</w:t>
        </w:r>
        <w:r w:rsidR="00B55498" w:rsidRPr="00A633D4">
          <w:rPr>
            <w:noProof/>
            <w:webHidden/>
          </w:rPr>
          <w:tab/>
        </w:r>
        <w:r w:rsidR="00B55498" w:rsidRPr="00A633D4">
          <w:rPr>
            <w:noProof/>
            <w:webHidden/>
          </w:rPr>
          <w:fldChar w:fldCharType="begin"/>
        </w:r>
        <w:r w:rsidR="00B55498" w:rsidRPr="00A633D4">
          <w:rPr>
            <w:noProof/>
            <w:webHidden/>
          </w:rPr>
          <w:instrText xml:space="preserve"> PAGEREF _Toc68795845 \h </w:instrText>
        </w:r>
        <w:r w:rsidR="00B55498" w:rsidRPr="00A633D4">
          <w:rPr>
            <w:noProof/>
            <w:webHidden/>
          </w:rPr>
        </w:r>
        <w:r w:rsidR="00B55498" w:rsidRPr="00A633D4">
          <w:rPr>
            <w:noProof/>
            <w:webHidden/>
          </w:rPr>
          <w:fldChar w:fldCharType="separate"/>
        </w:r>
        <w:r w:rsidR="00B55498" w:rsidRPr="00A633D4">
          <w:rPr>
            <w:noProof/>
            <w:webHidden/>
          </w:rPr>
          <w:t>24</w:t>
        </w:r>
        <w:r w:rsidR="00B55498" w:rsidRPr="00A633D4">
          <w:rPr>
            <w:noProof/>
            <w:webHidden/>
          </w:rPr>
          <w:fldChar w:fldCharType="end"/>
        </w:r>
      </w:hyperlink>
    </w:p>
    <w:p w14:paraId="3D40F950" w14:textId="72EFEE69" w:rsidR="00B55498" w:rsidRPr="00A633D4" w:rsidRDefault="00D377BE">
      <w:pPr>
        <w:pStyle w:val="TOC3"/>
        <w:tabs>
          <w:tab w:val="right" w:leader="dot" w:pos="8297"/>
        </w:tabs>
        <w:rPr>
          <w:rFonts w:asciiTheme="minorHAnsi" w:eastAsiaTheme="minorEastAsia" w:hAnsiTheme="minorHAnsi" w:cstheme="minorBidi"/>
          <w:noProof/>
          <w:sz w:val="21"/>
          <w:szCs w:val="22"/>
        </w:rPr>
      </w:pPr>
      <w:hyperlink w:anchor="_Toc68795846" w:history="1">
        <w:r w:rsidR="00B55498" w:rsidRPr="00A633D4">
          <w:rPr>
            <w:rStyle w:val="afff9"/>
            <w:rFonts w:ascii="宋体" w:hAnsi="宋体"/>
            <w:noProof/>
            <w:color w:val="auto"/>
          </w:rPr>
          <w:t>27. 履约保证金</w:t>
        </w:r>
        <w:r w:rsidR="00B55498" w:rsidRPr="00A633D4">
          <w:rPr>
            <w:noProof/>
            <w:webHidden/>
          </w:rPr>
          <w:tab/>
        </w:r>
        <w:r w:rsidR="00B55498" w:rsidRPr="00A633D4">
          <w:rPr>
            <w:noProof/>
            <w:webHidden/>
          </w:rPr>
          <w:fldChar w:fldCharType="begin"/>
        </w:r>
        <w:r w:rsidR="00B55498" w:rsidRPr="00A633D4">
          <w:rPr>
            <w:noProof/>
            <w:webHidden/>
          </w:rPr>
          <w:instrText xml:space="preserve"> PAGEREF _Toc68795846 \h </w:instrText>
        </w:r>
        <w:r w:rsidR="00B55498" w:rsidRPr="00A633D4">
          <w:rPr>
            <w:noProof/>
            <w:webHidden/>
          </w:rPr>
        </w:r>
        <w:r w:rsidR="00B55498" w:rsidRPr="00A633D4">
          <w:rPr>
            <w:noProof/>
            <w:webHidden/>
          </w:rPr>
          <w:fldChar w:fldCharType="separate"/>
        </w:r>
        <w:r w:rsidR="00B55498" w:rsidRPr="00A633D4">
          <w:rPr>
            <w:noProof/>
            <w:webHidden/>
          </w:rPr>
          <w:t>24</w:t>
        </w:r>
        <w:r w:rsidR="00B55498" w:rsidRPr="00A633D4">
          <w:rPr>
            <w:noProof/>
            <w:webHidden/>
          </w:rPr>
          <w:fldChar w:fldCharType="end"/>
        </w:r>
      </w:hyperlink>
    </w:p>
    <w:p w14:paraId="00A947DC" w14:textId="1D692B1D" w:rsidR="00B55498" w:rsidRPr="00A633D4" w:rsidRDefault="00D377BE">
      <w:pPr>
        <w:pStyle w:val="TOC3"/>
        <w:tabs>
          <w:tab w:val="right" w:leader="dot" w:pos="8297"/>
        </w:tabs>
        <w:rPr>
          <w:rFonts w:asciiTheme="minorHAnsi" w:eastAsiaTheme="minorEastAsia" w:hAnsiTheme="minorHAnsi" w:cstheme="minorBidi"/>
          <w:noProof/>
          <w:sz w:val="21"/>
          <w:szCs w:val="22"/>
        </w:rPr>
      </w:pPr>
      <w:hyperlink w:anchor="_Toc68795847" w:history="1">
        <w:r w:rsidR="00B55498" w:rsidRPr="00A633D4">
          <w:rPr>
            <w:rStyle w:val="afff9"/>
            <w:rFonts w:ascii="宋体" w:hAnsi="宋体"/>
            <w:noProof/>
            <w:color w:val="auto"/>
          </w:rPr>
          <w:t>七、中标服务费</w:t>
        </w:r>
        <w:r w:rsidR="00B55498" w:rsidRPr="00A633D4">
          <w:rPr>
            <w:noProof/>
            <w:webHidden/>
          </w:rPr>
          <w:tab/>
        </w:r>
        <w:r w:rsidR="00B55498" w:rsidRPr="00A633D4">
          <w:rPr>
            <w:noProof/>
            <w:webHidden/>
          </w:rPr>
          <w:fldChar w:fldCharType="begin"/>
        </w:r>
        <w:r w:rsidR="00B55498" w:rsidRPr="00A633D4">
          <w:rPr>
            <w:noProof/>
            <w:webHidden/>
          </w:rPr>
          <w:instrText xml:space="preserve"> PAGEREF _Toc68795847 \h </w:instrText>
        </w:r>
        <w:r w:rsidR="00B55498" w:rsidRPr="00A633D4">
          <w:rPr>
            <w:noProof/>
            <w:webHidden/>
          </w:rPr>
        </w:r>
        <w:r w:rsidR="00B55498" w:rsidRPr="00A633D4">
          <w:rPr>
            <w:noProof/>
            <w:webHidden/>
          </w:rPr>
          <w:fldChar w:fldCharType="separate"/>
        </w:r>
        <w:r w:rsidR="00B55498" w:rsidRPr="00A633D4">
          <w:rPr>
            <w:noProof/>
            <w:webHidden/>
          </w:rPr>
          <w:t>25</w:t>
        </w:r>
        <w:r w:rsidR="00B55498" w:rsidRPr="00A633D4">
          <w:rPr>
            <w:noProof/>
            <w:webHidden/>
          </w:rPr>
          <w:fldChar w:fldCharType="end"/>
        </w:r>
      </w:hyperlink>
    </w:p>
    <w:p w14:paraId="79367592" w14:textId="47BF0DB2" w:rsidR="00B55498" w:rsidRPr="00A633D4" w:rsidRDefault="00D377BE">
      <w:pPr>
        <w:pStyle w:val="TOC3"/>
        <w:tabs>
          <w:tab w:val="right" w:leader="dot" w:pos="8297"/>
        </w:tabs>
        <w:rPr>
          <w:rFonts w:asciiTheme="minorHAnsi" w:eastAsiaTheme="minorEastAsia" w:hAnsiTheme="minorHAnsi" w:cstheme="minorBidi"/>
          <w:noProof/>
          <w:sz w:val="21"/>
          <w:szCs w:val="22"/>
        </w:rPr>
      </w:pPr>
      <w:hyperlink w:anchor="_Toc68795848" w:history="1">
        <w:r w:rsidR="00B55498" w:rsidRPr="00A633D4">
          <w:rPr>
            <w:rStyle w:val="afff9"/>
            <w:rFonts w:ascii="宋体" w:hAnsi="宋体"/>
            <w:noProof/>
            <w:color w:val="auto"/>
          </w:rPr>
          <w:t>28. 中标服务费</w:t>
        </w:r>
        <w:r w:rsidR="00B55498" w:rsidRPr="00A633D4">
          <w:rPr>
            <w:noProof/>
            <w:webHidden/>
          </w:rPr>
          <w:tab/>
        </w:r>
        <w:r w:rsidR="00B55498" w:rsidRPr="00A633D4">
          <w:rPr>
            <w:noProof/>
            <w:webHidden/>
          </w:rPr>
          <w:fldChar w:fldCharType="begin"/>
        </w:r>
        <w:r w:rsidR="00B55498" w:rsidRPr="00A633D4">
          <w:rPr>
            <w:noProof/>
            <w:webHidden/>
          </w:rPr>
          <w:instrText xml:space="preserve"> PAGEREF _Toc68795848 \h </w:instrText>
        </w:r>
        <w:r w:rsidR="00B55498" w:rsidRPr="00A633D4">
          <w:rPr>
            <w:noProof/>
            <w:webHidden/>
          </w:rPr>
        </w:r>
        <w:r w:rsidR="00B55498" w:rsidRPr="00A633D4">
          <w:rPr>
            <w:noProof/>
            <w:webHidden/>
          </w:rPr>
          <w:fldChar w:fldCharType="separate"/>
        </w:r>
        <w:r w:rsidR="00B55498" w:rsidRPr="00A633D4">
          <w:rPr>
            <w:noProof/>
            <w:webHidden/>
          </w:rPr>
          <w:t>25</w:t>
        </w:r>
        <w:r w:rsidR="00B55498" w:rsidRPr="00A633D4">
          <w:rPr>
            <w:noProof/>
            <w:webHidden/>
          </w:rPr>
          <w:fldChar w:fldCharType="end"/>
        </w:r>
      </w:hyperlink>
    </w:p>
    <w:p w14:paraId="39495A27" w14:textId="16A72236" w:rsidR="00B55498" w:rsidRPr="00A633D4" w:rsidRDefault="00D377BE">
      <w:pPr>
        <w:pStyle w:val="TOC3"/>
        <w:tabs>
          <w:tab w:val="right" w:leader="dot" w:pos="8297"/>
        </w:tabs>
        <w:rPr>
          <w:rFonts w:asciiTheme="minorHAnsi" w:eastAsiaTheme="minorEastAsia" w:hAnsiTheme="minorHAnsi" w:cstheme="minorBidi"/>
          <w:noProof/>
          <w:sz w:val="21"/>
          <w:szCs w:val="22"/>
        </w:rPr>
      </w:pPr>
      <w:hyperlink w:anchor="_Toc68795849" w:history="1">
        <w:r w:rsidR="00B55498" w:rsidRPr="00A633D4">
          <w:rPr>
            <w:rStyle w:val="afff9"/>
            <w:rFonts w:ascii="宋体" w:hAnsi="宋体"/>
            <w:noProof/>
            <w:color w:val="auto"/>
          </w:rPr>
          <w:t>八、质疑</w:t>
        </w:r>
        <w:r w:rsidR="00B55498" w:rsidRPr="00A633D4">
          <w:rPr>
            <w:noProof/>
            <w:webHidden/>
          </w:rPr>
          <w:tab/>
        </w:r>
        <w:r w:rsidR="00B55498" w:rsidRPr="00A633D4">
          <w:rPr>
            <w:noProof/>
            <w:webHidden/>
          </w:rPr>
          <w:fldChar w:fldCharType="begin"/>
        </w:r>
        <w:r w:rsidR="00B55498" w:rsidRPr="00A633D4">
          <w:rPr>
            <w:noProof/>
            <w:webHidden/>
          </w:rPr>
          <w:instrText xml:space="preserve"> PAGEREF _Toc68795849 \h </w:instrText>
        </w:r>
        <w:r w:rsidR="00B55498" w:rsidRPr="00A633D4">
          <w:rPr>
            <w:noProof/>
            <w:webHidden/>
          </w:rPr>
        </w:r>
        <w:r w:rsidR="00B55498" w:rsidRPr="00A633D4">
          <w:rPr>
            <w:noProof/>
            <w:webHidden/>
          </w:rPr>
          <w:fldChar w:fldCharType="separate"/>
        </w:r>
        <w:r w:rsidR="00B55498" w:rsidRPr="00A633D4">
          <w:rPr>
            <w:noProof/>
            <w:webHidden/>
          </w:rPr>
          <w:t>25</w:t>
        </w:r>
        <w:r w:rsidR="00B55498" w:rsidRPr="00A633D4">
          <w:rPr>
            <w:noProof/>
            <w:webHidden/>
          </w:rPr>
          <w:fldChar w:fldCharType="end"/>
        </w:r>
      </w:hyperlink>
    </w:p>
    <w:p w14:paraId="4E144FC7" w14:textId="4CCC5F73" w:rsidR="00B55498" w:rsidRPr="00A633D4" w:rsidRDefault="00D377BE">
      <w:pPr>
        <w:pStyle w:val="TOC3"/>
        <w:tabs>
          <w:tab w:val="right" w:leader="dot" w:pos="8297"/>
        </w:tabs>
        <w:rPr>
          <w:rFonts w:asciiTheme="minorHAnsi" w:eastAsiaTheme="minorEastAsia" w:hAnsiTheme="minorHAnsi" w:cstheme="minorBidi"/>
          <w:noProof/>
          <w:sz w:val="21"/>
          <w:szCs w:val="22"/>
        </w:rPr>
      </w:pPr>
      <w:hyperlink w:anchor="_Toc68795850" w:history="1">
        <w:r w:rsidR="00B55498" w:rsidRPr="00A633D4">
          <w:rPr>
            <w:rStyle w:val="afff9"/>
            <w:rFonts w:ascii="宋体" w:hAnsi="宋体"/>
            <w:noProof/>
            <w:color w:val="auto"/>
          </w:rPr>
          <w:t>29.质疑</w:t>
        </w:r>
        <w:r w:rsidR="00B55498" w:rsidRPr="00A633D4">
          <w:rPr>
            <w:noProof/>
            <w:webHidden/>
          </w:rPr>
          <w:tab/>
        </w:r>
        <w:r w:rsidR="00B55498" w:rsidRPr="00A633D4">
          <w:rPr>
            <w:noProof/>
            <w:webHidden/>
          </w:rPr>
          <w:fldChar w:fldCharType="begin"/>
        </w:r>
        <w:r w:rsidR="00B55498" w:rsidRPr="00A633D4">
          <w:rPr>
            <w:noProof/>
            <w:webHidden/>
          </w:rPr>
          <w:instrText xml:space="preserve"> PAGEREF _Toc68795850 \h </w:instrText>
        </w:r>
        <w:r w:rsidR="00B55498" w:rsidRPr="00A633D4">
          <w:rPr>
            <w:noProof/>
            <w:webHidden/>
          </w:rPr>
        </w:r>
        <w:r w:rsidR="00B55498" w:rsidRPr="00A633D4">
          <w:rPr>
            <w:noProof/>
            <w:webHidden/>
          </w:rPr>
          <w:fldChar w:fldCharType="separate"/>
        </w:r>
        <w:r w:rsidR="00B55498" w:rsidRPr="00A633D4">
          <w:rPr>
            <w:noProof/>
            <w:webHidden/>
          </w:rPr>
          <w:t>25</w:t>
        </w:r>
        <w:r w:rsidR="00B55498" w:rsidRPr="00A633D4">
          <w:rPr>
            <w:noProof/>
            <w:webHidden/>
          </w:rPr>
          <w:fldChar w:fldCharType="end"/>
        </w:r>
      </w:hyperlink>
    </w:p>
    <w:p w14:paraId="7C455550" w14:textId="599129B1" w:rsidR="00B55498" w:rsidRPr="00A633D4" w:rsidRDefault="00D377BE">
      <w:pPr>
        <w:pStyle w:val="TOC3"/>
        <w:tabs>
          <w:tab w:val="right" w:leader="dot" w:pos="8297"/>
        </w:tabs>
        <w:rPr>
          <w:rFonts w:asciiTheme="minorHAnsi" w:eastAsiaTheme="minorEastAsia" w:hAnsiTheme="minorHAnsi" w:cstheme="minorBidi"/>
          <w:noProof/>
          <w:sz w:val="21"/>
          <w:szCs w:val="22"/>
        </w:rPr>
      </w:pPr>
      <w:hyperlink w:anchor="_Toc68795851" w:history="1">
        <w:r w:rsidR="00B55498" w:rsidRPr="00A633D4">
          <w:rPr>
            <w:rStyle w:val="afff9"/>
            <w:rFonts w:ascii="宋体" w:hAnsi="宋体"/>
            <w:noProof/>
            <w:color w:val="auto"/>
          </w:rPr>
          <w:t>九、履约验收</w:t>
        </w:r>
        <w:r w:rsidR="00B55498" w:rsidRPr="00A633D4">
          <w:rPr>
            <w:noProof/>
            <w:webHidden/>
          </w:rPr>
          <w:tab/>
        </w:r>
        <w:r w:rsidR="00B55498" w:rsidRPr="00A633D4">
          <w:rPr>
            <w:noProof/>
            <w:webHidden/>
          </w:rPr>
          <w:fldChar w:fldCharType="begin"/>
        </w:r>
        <w:r w:rsidR="00B55498" w:rsidRPr="00A633D4">
          <w:rPr>
            <w:noProof/>
            <w:webHidden/>
          </w:rPr>
          <w:instrText xml:space="preserve"> PAGEREF _Toc68795851 \h </w:instrText>
        </w:r>
        <w:r w:rsidR="00B55498" w:rsidRPr="00A633D4">
          <w:rPr>
            <w:noProof/>
            <w:webHidden/>
          </w:rPr>
        </w:r>
        <w:r w:rsidR="00B55498" w:rsidRPr="00A633D4">
          <w:rPr>
            <w:noProof/>
            <w:webHidden/>
          </w:rPr>
          <w:fldChar w:fldCharType="separate"/>
        </w:r>
        <w:r w:rsidR="00B55498" w:rsidRPr="00A633D4">
          <w:rPr>
            <w:noProof/>
            <w:webHidden/>
          </w:rPr>
          <w:t>26</w:t>
        </w:r>
        <w:r w:rsidR="00B55498" w:rsidRPr="00A633D4">
          <w:rPr>
            <w:noProof/>
            <w:webHidden/>
          </w:rPr>
          <w:fldChar w:fldCharType="end"/>
        </w:r>
      </w:hyperlink>
    </w:p>
    <w:p w14:paraId="0AE6DDF8" w14:textId="6BC5865F" w:rsidR="00B55498" w:rsidRPr="00A633D4" w:rsidRDefault="00D377BE">
      <w:pPr>
        <w:pStyle w:val="TOC3"/>
        <w:tabs>
          <w:tab w:val="right" w:leader="dot" w:pos="8297"/>
        </w:tabs>
        <w:rPr>
          <w:rFonts w:asciiTheme="minorHAnsi" w:eastAsiaTheme="minorEastAsia" w:hAnsiTheme="minorHAnsi" w:cstheme="minorBidi"/>
          <w:noProof/>
          <w:sz w:val="21"/>
          <w:szCs w:val="22"/>
        </w:rPr>
      </w:pPr>
      <w:hyperlink w:anchor="_Toc68795852" w:history="1">
        <w:r w:rsidR="00B55498" w:rsidRPr="00A633D4">
          <w:rPr>
            <w:rStyle w:val="afff9"/>
            <w:rFonts w:ascii="宋体" w:hAnsi="宋体"/>
            <w:noProof/>
            <w:color w:val="auto"/>
          </w:rPr>
          <w:t>30.履约验收</w:t>
        </w:r>
        <w:r w:rsidR="00B55498" w:rsidRPr="00A633D4">
          <w:rPr>
            <w:noProof/>
            <w:webHidden/>
          </w:rPr>
          <w:tab/>
        </w:r>
        <w:r w:rsidR="00B55498" w:rsidRPr="00A633D4">
          <w:rPr>
            <w:noProof/>
            <w:webHidden/>
          </w:rPr>
          <w:fldChar w:fldCharType="begin"/>
        </w:r>
        <w:r w:rsidR="00B55498" w:rsidRPr="00A633D4">
          <w:rPr>
            <w:noProof/>
            <w:webHidden/>
          </w:rPr>
          <w:instrText xml:space="preserve"> PAGEREF _Toc68795852 \h </w:instrText>
        </w:r>
        <w:r w:rsidR="00B55498" w:rsidRPr="00A633D4">
          <w:rPr>
            <w:noProof/>
            <w:webHidden/>
          </w:rPr>
        </w:r>
        <w:r w:rsidR="00B55498" w:rsidRPr="00A633D4">
          <w:rPr>
            <w:noProof/>
            <w:webHidden/>
          </w:rPr>
          <w:fldChar w:fldCharType="separate"/>
        </w:r>
        <w:r w:rsidR="00B55498" w:rsidRPr="00A633D4">
          <w:rPr>
            <w:noProof/>
            <w:webHidden/>
          </w:rPr>
          <w:t>26</w:t>
        </w:r>
        <w:r w:rsidR="00B55498" w:rsidRPr="00A633D4">
          <w:rPr>
            <w:noProof/>
            <w:webHidden/>
          </w:rPr>
          <w:fldChar w:fldCharType="end"/>
        </w:r>
      </w:hyperlink>
    </w:p>
    <w:p w14:paraId="55DE28F7" w14:textId="01EFD8C7" w:rsidR="00B55498" w:rsidRPr="00A633D4" w:rsidRDefault="00D377BE">
      <w:pPr>
        <w:pStyle w:val="TOC3"/>
        <w:tabs>
          <w:tab w:val="right" w:leader="dot" w:pos="8297"/>
        </w:tabs>
        <w:rPr>
          <w:rFonts w:asciiTheme="minorHAnsi" w:eastAsiaTheme="minorEastAsia" w:hAnsiTheme="minorHAnsi" w:cstheme="minorBidi"/>
          <w:noProof/>
          <w:sz w:val="21"/>
          <w:szCs w:val="22"/>
        </w:rPr>
      </w:pPr>
      <w:hyperlink w:anchor="_Toc68795853" w:history="1">
        <w:r w:rsidR="00B55498" w:rsidRPr="00A633D4">
          <w:rPr>
            <w:rStyle w:val="afff9"/>
            <w:rFonts w:ascii="宋体" w:hAnsi="宋体"/>
            <w:noProof/>
            <w:color w:val="auto"/>
          </w:rPr>
          <w:t>十、其它</w:t>
        </w:r>
        <w:r w:rsidR="00B55498" w:rsidRPr="00A633D4">
          <w:rPr>
            <w:noProof/>
            <w:webHidden/>
          </w:rPr>
          <w:tab/>
        </w:r>
        <w:r w:rsidR="00B55498" w:rsidRPr="00A633D4">
          <w:rPr>
            <w:noProof/>
            <w:webHidden/>
          </w:rPr>
          <w:fldChar w:fldCharType="begin"/>
        </w:r>
        <w:r w:rsidR="00B55498" w:rsidRPr="00A633D4">
          <w:rPr>
            <w:noProof/>
            <w:webHidden/>
          </w:rPr>
          <w:instrText xml:space="preserve"> PAGEREF _Toc68795853 \h </w:instrText>
        </w:r>
        <w:r w:rsidR="00B55498" w:rsidRPr="00A633D4">
          <w:rPr>
            <w:noProof/>
            <w:webHidden/>
          </w:rPr>
        </w:r>
        <w:r w:rsidR="00B55498" w:rsidRPr="00A633D4">
          <w:rPr>
            <w:noProof/>
            <w:webHidden/>
          </w:rPr>
          <w:fldChar w:fldCharType="separate"/>
        </w:r>
        <w:r w:rsidR="00B55498" w:rsidRPr="00A633D4">
          <w:rPr>
            <w:noProof/>
            <w:webHidden/>
          </w:rPr>
          <w:t>26</w:t>
        </w:r>
        <w:r w:rsidR="00B55498" w:rsidRPr="00A633D4">
          <w:rPr>
            <w:noProof/>
            <w:webHidden/>
          </w:rPr>
          <w:fldChar w:fldCharType="end"/>
        </w:r>
      </w:hyperlink>
    </w:p>
    <w:p w14:paraId="46D67C93" w14:textId="2A713A6A" w:rsidR="00B55498" w:rsidRPr="00A633D4" w:rsidRDefault="00D377BE">
      <w:pPr>
        <w:pStyle w:val="TOC1"/>
        <w:tabs>
          <w:tab w:val="right" w:leader="dot" w:pos="8297"/>
        </w:tabs>
        <w:rPr>
          <w:rFonts w:asciiTheme="minorHAnsi" w:eastAsiaTheme="minorEastAsia" w:hAnsiTheme="minorHAnsi" w:cstheme="minorBidi"/>
          <w:b w:val="0"/>
          <w:bCs w:val="0"/>
          <w:iCs w:val="0"/>
          <w:noProof/>
          <w:sz w:val="21"/>
          <w:szCs w:val="22"/>
        </w:rPr>
      </w:pPr>
      <w:hyperlink w:anchor="_Toc68795854" w:history="1">
        <w:r w:rsidR="00B55498" w:rsidRPr="00A633D4">
          <w:rPr>
            <w:rStyle w:val="afff9"/>
            <w:noProof/>
            <w:color w:val="auto"/>
          </w:rPr>
          <w:t>第四章</w:t>
        </w:r>
        <w:r w:rsidR="00B55498" w:rsidRPr="00A633D4">
          <w:rPr>
            <w:rStyle w:val="afff9"/>
            <w:noProof/>
            <w:color w:val="auto"/>
          </w:rPr>
          <w:t xml:space="preserve"> </w:t>
        </w:r>
        <w:r w:rsidR="00B55498" w:rsidRPr="00A633D4">
          <w:rPr>
            <w:rStyle w:val="afff9"/>
            <w:noProof/>
            <w:color w:val="auto"/>
          </w:rPr>
          <w:t>项目需求</w:t>
        </w:r>
        <w:r w:rsidR="00B55498" w:rsidRPr="00A633D4">
          <w:rPr>
            <w:noProof/>
            <w:webHidden/>
          </w:rPr>
          <w:tab/>
        </w:r>
        <w:r w:rsidR="00B55498" w:rsidRPr="00A633D4">
          <w:rPr>
            <w:noProof/>
            <w:webHidden/>
          </w:rPr>
          <w:fldChar w:fldCharType="begin"/>
        </w:r>
        <w:r w:rsidR="00B55498" w:rsidRPr="00A633D4">
          <w:rPr>
            <w:noProof/>
            <w:webHidden/>
          </w:rPr>
          <w:instrText xml:space="preserve"> PAGEREF _Toc68795854 \h </w:instrText>
        </w:r>
        <w:r w:rsidR="00B55498" w:rsidRPr="00A633D4">
          <w:rPr>
            <w:noProof/>
            <w:webHidden/>
          </w:rPr>
        </w:r>
        <w:r w:rsidR="00B55498" w:rsidRPr="00A633D4">
          <w:rPr>
            <w:noProof/>
            <w:webHidden/>
          </w:rPr>
          <w:fldChar w:fldCharType="separate"/>
        </w:r>
        <w:r w:rsidR="00B55498" w:rsidRPr="00A633D4">
          <w:rPr>
            <w:noProof/>
            <w:webHidden/>
          </w:rPr>
          <w:t>27</w:t>
        </w:r>
        <w:r w:rsidR="00B55498" w:rsidRPr="00A633D4">
          <w:rPr>
            <w:noProof/>
            <w:webHidden/>
          </w:rPr>
          <w:fldChar w:fldCharType="end"/>
        </w:r>
      </w:hyperlink>
    </w:p>
    <w:p w14:paraId="2D75DC02" w14:textId="28EF17DC" w:rsidR="00B55498" w:rsidRPr="00A633D4" w:rsidRDefault="00D377BE">
      <w:pPr>
        <w:pStyle w:val="TOC1"/>
        <w:tabs>
          <w:tab w:val="right" w:leader="dot" w:pos="8297"/>
        </w:tabs>
        <w:rPr>
          <w:rFonts w:asciiTheme="minorHAnsi" w:eastAsiaTheme="minorEastAsia" w:hAnsiTheme="minorHAnsi" w:cstheme="minorBidi"/>
          <w:b w:val="0"/>
          <w:bCs w:val="0"/>
          <w:iCs w:val="0"/>
          <w:noProof/>
          <w:sz w:val="21"/>
          <w:szCs w:val="22"/>
        </w:rPr>
      </w:pPr>
      <w:hyperlink w:anchor="_Toc68795855" w:history="1">
        <w:r w:rsidR="00B55498" w:rsidRPr="00A633D4">
          <w:rPr>
            <w:rStyle w:val="afff9"/>
            <w:noProof/>
            <w:color w:val="auto"/>
          </w:rPr>
          <w:t>第五章</w:t>
        </w:r>
        <w:r w:rsidR="00B55498" w:rsidRPr="00A633D4">
          <w:rPr>
            <w:rStyle w:val="afff9"/>
            <w:noProof/>
            <w:color w:val="auto"/>
          </w:rPr>
          <w:t xml:space="preserve"> </w:t>
        </w:r>
        <w:r w:rsidR="00B55498" w:rsidRPr="00A633D4">
          <w:rPr>
            <w:rStyle w:val="afff9"/>
            <w:noProof/>
            <w:color w:val="auto"/>
          </w:rPr>
          <w:t>评标办法及评分标准</w:t>
        </w:r>
        <w:r w:rsidR="00B55498" w:rsidRPr="00A633D4">
          <w:rPr>
            <w:noProof/>
            <w:webHidden/>
          </w:rPr>
          <w:tab/>
        </w:r>
        <w:r w:rsidR="00B55498" w:rsidRPr="00A633D4">
          <w:rPr>
            <w:noProof/>
            <w:webHidden/>
          </w:rPr>
          <w:fldChar w:fldCharType="begin"/>
        </w:r>
        <w:r w:rsidR="00B55498" w:rsidRPr="00A633D4">
          <w:rPr>
            <w:noProof/>
            <w:webHidden/>
          </w:rPr>
          <w:instrText xml:space="preserve"> PAGEREF _Toc68795855 \h </w:instrText>
        </w:r>
        <w:r w:rsidR="00B55498" w:rsidRPr="00A633D4">
          <w:rPr>
            <w:noProof/>
            <w:webHidden/>
          </w:rPr>
        </w:r>
        <w:r w:rsidR="00B55498" w:rsidRPr="00A633D4">
          <w:rPr>
            <w:noProof/>
            <w:webHidden/>
          </w:rPr>
          <w:fldChar w:fldCharType="separate"/>
        </w:r>
        <w:r w:rsidR="00B55498" w:rsidRPr="00A633D4">
          <w:rPr>
            <w:noProof/>
            <w:webHidden/>
          </w:rPr>
          <w:t>46</w:t>
        </w:r>
        <w:r w:rsidR="00B55498" w:rsidRPr="00A633D4">
          <w:rPr>
            <w:noProof/>
            <w:webHidden/>
          </w:rPr>
          <w:fldChar w:fldCharType="end"/>
        </w:r>
      </w:hyperlink>
    </w:p>
    <w:p w14:paraId="1D8612F1" w14:textId="2DB325FA" w:rsidR="00B55498" w:rsidRPr="00A633D4" w:rsidRDefault="00D377BE">
      <w:pPr>
        <w:pStyle w:val="TOC1"/>
        <w:tabs>
          <w:tab w:val="right" w:leader="dot" w:pos="8297"/>
        </w:tabs>
        <w:rPr>
          <w:rFonts w:asciiTheme="minorHAnsi" w:eastAsiaTheme="minorEastAsia" w:hAnsiTheme="minorHAnsi" w:cstheme="minorBidi"/>
          <w:b w:val="0"/>
          <w:bCs w:val="0"/>
          <w:iCs w:val="0"/>
          <w:noProof/>
          <w:sz w:val="21"/>
          <w:szCs w:val="22"/>
        </w:rPr>
      </w:pPr>
      <w:hyperlink w:anchor="_Toc68795856" w:history="1">
        <w:r w:rsidR="00B55498" w:rsidRPr="00A633D4">
          <w:rPr>
            <w:rStyle w:val="afff9"/>
            <w:noProof/>
            <w:color w:val="auto"/>
          </w:rPr>
          <w:t>第六章</w:t>
        </w:r>
        <w:r w:rsidR="00B55498" w:rsidRPr="00A633D4">
          <w:rPr>
            <w:rStyle w:val="afff9"/>
            <w:noProof/>
            <w:color w:val="auto"/>
          </w:rPr>
          <w:t xml:space="preserve"> </w:t>
        </w:r>
        <w:r w:rsidR="00B55498" w:rsidRPr="00A633D4">
          <w:rPr>
            <w:rStyle w:val="afff9"/>
            <w:noProof/>
            <w:color w:val="auto"/>
          </w:rPr>
          <w:t>合同条款</w:t>
        </w:r>
        <w:r w:rsidR="00B55498" w:rsidRPr="00A633D4">
          <w:rPr>
            <w:noProof/>
            <w:webHidden/>
          </w:rPr>
          <w:tab/>
        </w:r>
        <w:r w:rsidR="00B55498" w:rsidRPr="00A633D4">
          <w:rPr>
            <w:noProof/>
            <w:webHidden/>
          </w:rPr>
          <w:fldChar w:fldCharType="begin"/>
        </w:r>
        <w:r w:rsidR="00B55498" w:rsidRPr="00A633D4">
          <w:rPr>
            <w:noProof/>
            <w:webHidden/>
          </w:rPr>
          <w:instrText xml:space="preserve"> PAGEREF _Toc68795856 \h </w:instrText>
        </w:r>
        <w:r w:rsidR="00B55498" w:rsidRPr="00A633D4">
          <w:rPr>
            <w:noProof/>
            <w:webHidden/>
          </w:rPr>
        </w:r>
        <w:r w:rsidR="00B55498" w:rsidRPr="00A633D4">
          <w:rPr>
            <w:noProof/>
            <w:webHidden/>
          </w:rPr>
          <w:fldChar w:fldCharType="separate"/>
        </w:r>
        <w:r w:rsidR="00B55498" w:rsidRPr="00A633D4">
          <w:rPr>
            <w:noProof/>
            <w:webHidden/>
          </w:rPr>
          <w:t>55</w:t>
        </w:r>
        <w:r w:rsidR="00B55498" w:rsidRPr="00A633D4">
          <w:rPr>
            <w:noProof/>
            <w:webHidden/>
          </w:rPr>
          <w:fldChar w:fldCharType="end"/>
        </w:r>
      </w:hyperlink>
    </w:p>
    <w:p w14:paraId="3B9175B4" w14:textId="3657A827" w:rsidR="00B55498" w:rsidRPr="00A633D4" w:rsidRDefault="00D377BE">
      <w:pPr>
        <w:pStyle w:val="TOC1"/>
        <w:tabs>
          <w:tab w:val="right" w:leader="dot" w:pos="8297"/>
        </w:tabs>
        <w:rPr>
          <w:rFonts w:asciiTheme="minorHAnsi" w:eastAsiaTheme="minorEastAsia" w:hAnsiTheme="minorHAnsi" w:cstheme="minorBidi"/>
          <w:b w:val="0"/>
          <w:bCs w:val="0"/>
          <w:iCs w:val="0"/>
          <w:noProof/>
          <w:sz w:val="21"/>
          <w:szCs w:val="22"/>
        </w:rPr>
      </w:pPr>
      <w:hyperlink w:anchor="_Toc68795857" w:history="1">
        <w:r w:rsidR="00B55498" w:rsidRPr="00A633D4">
          <w:rPr>
            <w:rStyle w:val="afff9"/>
            <w:noProof/>
            <w:color w:val="auto"/>
          </w:rPr>
          <w:t>第七章投标文件格式</w:t>
        </w:r>
        <w:r w:rsidR="00B55498" w:rsidRPr="00A633D4">
          <w:rPr>
            <w:noProof/>
            <w:webHidden/>
          </w:rPr>
          <w:tab/>
        </w:r>
        <w:r w:rsidR="00B55498" w:rsidRPr="00A633D4">
          <w:rPr>
            <w:noProof/>
            <w:webHidden/>
          </w:rPr>
          <w:fldChar w:fldCharType="begin"/>
        </w:r>
        <w:r w:rsidR="00B55498" w:rsidRPr="00A633D4">
          <w:rPr>
            <w:noProof/>
            <w:webHidden/>
          </w:rPr>
          <w:instrText xml:space="preserve"> PAGEREF _Toc68795857 \h </w:instrText>
        </w:r>
        <w:r w:rsidR="00B55498" w:rsidRPr="00A633D4">
          <w:rPr>
            <w:noProof/>
            <w:webHidden/>
          </w:rPr>
        </w:r>
        <w:r w:rsidR="00B55498" w:rsidRPr="00A633D4">
          <w:rPr>
            <w:noProof/>
            <w:webHidden/>
          </w:rPr>
          <w:fldChar w:fldCharType="separate"/>
        </w:r>
        <w:r w:rsidR="00B55498" w:rsidRPr="00A633D4">
          <w:rPr>
            <w:noProof/>
            <w:webHidden/>
          </w:rPr>
          <w:t>62</w:t>
        </w:r>
        <w:r w:rsidR="00B55498" w:rsidRPr="00A633D4">
          <w:rPr>
            <w:noProof/>
            <w:webHidden/>
          </w:rPr>
          <w:fldChar w:fldCharType="end"/>
        </w:r>
      </w:hyperlink>
    </w:p>
    <w:p w14:paraId="565D3F2C" w14:textId="04CB4D96" w:rsidR="00B55498" w:rsidRPr="00A633D4" w:rsidRDefault="00D377BE">
      <w:pPr>
        <w:pStyle w:val="TOC3"/>
        <w:tabs>
          <w:tab w:val="right" w:leader="dot" w:pos="8297"/>
        </w:tabs>
        <w:rPr>
          <w:rFonts w:asciiTheme="minorHAnsi" w:eastAsiaTheme="minorEastAsia" w:hAnsiTheme="minorHAnsi" w:cstheme="minorBidi"/>
          <w:noProof/>
          <w:sz w:val="21"/>
          <w:szCs w:val="22"/>
        </w:rPr>
      </w:pPr>
      <w:hyperlink w:anchor="_Toc68795858" w:history="1">
        <w:r w:rsidR="00B55498" w:rsidRPr="00A633D4">
          <w:rPr>
            <w:rStyle w:val="afff9"/>
            <w:rFonts w:ascii="宋体" w:hAnsi="宋体"/>
            <w:noProof/>
            <w:color w:val="auto"/>
          </w:rPr>
          <w:t>1 投 标 书</w:t>
        </w:r>
        <w:r w:rsidR="00B55498" w:rsidRPr="00A633D4">
          <w:rPr>
            <w:noProof/>
            <w:webHidden/>
          </w:rPr>
          <w:tab/>
        </w:r>
        <w:r w:rsidR="00B55498" w:rsidRPr="00A633D4">
          <w:rPr>
            <w:noProof/>
            <w:webHidden/>
          </w:rPr>
          <w:fldChar w:fldCharType="begin"/>
        </w:r>
        <w:r w:rsidR="00B55498" w:rsidRPr="00A633D4">
          <w:rPr>
            <w:noProof/>
            <w:webHidden/>
          </w:rPr>
          <w:instrText xml:space="preserve"> PAGEREF _Toc68795858 \h </w:instrText>
        </w:r>
        <w:r w:rsidR="00B55498" w:rsidRPr="00A633D4">
          <w:rPr>
            <w:noProof/>
            <w:webHidden/>
          </w:rPr>
        </w:r>
        <w:r w:rsidR="00B55498" w:rsidRPr="00A633D4">
          <w:rPr>
            <w:noProof/>
            <w:webHidden/>
          </w:rPr>
          <w:fldChar w:fldCharType="separate"/>
        </w:r>
        <w:r w:rsidR="00B55498" w:rsidRPr="00A633D4">
          <w:rPr>
            <w:noProof/>
            <w:webHidden/>
          </w:rPr>
          <w:t>62</w:t>
        </w:r>
        <w:r w:rsidR="00B55498" w:rsidRPr="00A633D4">
          <w:rPr>
            <w:noProof/>
            <w:webHidden/>
          </w:rPr>
          <w:fldChar w:fldCharType="end"/>
        </w:r>
      </w:hyperlink>
    </w:p>
    <w:p w14:paraId="524D7172" w14:textId="66ED718A" w:rsidR="00B55498" w:rsidRPr="00A633D4" w:rsidRDefault="00D377BE">
      <w:pPr>
        <w:pStyle w:val="TOC3"/>
        <w:tabs>
          <w:tab w:val="right" w:leader="dot" w:pos="8297"/>
        </w:tabs>
        <w:rPr>
          <w:rFonts w:asciiTheme="minorHAnsi" w:eastAsiaTheme="minorEastAsia" w:hAnsiTheme="minorHAnsi" w:cstheme="minorBidi"/>
          <w:noProof/>
          <w:sz w:val="21"/>
          <w:szCs w:val="22"/>
        </w:rPr>
      </w:pPr>
      <w:hyperlink w:anchor="_Toc68795859" w:history="1">
        <w:r w:rsidR="00B55498" w:rsidRPr="00A633D4">
          <w:rPr>
            <w:rStyle w:val="afff9"/>
            <w:rFonts w:ascii="宋体" w:hAnsi="宋体"/>
            <w:noProof/>
            <w:color w:val="auto"/>
          </w:rPr>
          <w:t>2 开标一览表</w:t>
        </w:r>
        <w:r w:rsidR="00B55498" w:rsidRPr="00A633D4">
          <w:rPr>
            <w:noProof/>
            <w:webHidden/>
          </w:rPr>
          <w:tab/>
        </w:r>
        <w:r w:rsidR="00B55498" w:rsidRPr="00A633D4">
          <w:rPr>
            <w:noProof/>
            <w:webHidden/>
          </w:rPr>
          <w:fldChar w:fldCharType="begin"/>
        </w:r>
        <w:r w:rsidR="00B55498" w:rsidRPr="00A633D4">
          <w:rPr>
            <w:noProof/>
            <w:webHidden/>
          </w:rPr>
          <w:instrText xml:space="preserve"> PAGEREF _Toc68795859 \h </w:instrText>
        </w:r>
        <w:r w:rsidR="00B55498" w:rsidRPr="00A633D4">
          <w:rPr>
            <w:noProof/>
            <w:webHidden/>
          </w:rPr>
        </w:r>
        <w:r w:rsidR="00B55498" w:rsidRPr="00A633D4">
          <w:rPr>
            <w:noProof/>
            <w:webHidden/>
          </w:rPr>
          <w:fldChar w:fldCharType="separate"/>
        </w:r>
        <w:r w:rsidR="00B55498" w:rsidRPr="00A633D4">
          <w:rPr>
            <w:noProof/>
            <w:webHidden/>
          </w:rPr>
          <w:t>64</w:t>
        </w:r>
        <w:r w:rsidR="00B55498" w:rsidRPr="00A633D4">
          <w:rPr>
            <w:noProof/>
            <w:webHidden/>
          </w:rPr>
          <w:fldChar w:fldCharType="end"/>
        </w:r>
      </w:hyperlink>
    </w:p>
    <w:p w14:paraId="000602ED" w14:textId="3FBDCFF5" w:rsidR="00B55498" w:rsidRPr="00A633D4" w:rsidRDefault="00D377BE">
      <w:pPr>
        <w:pStyle w:val="TOC3"/>
        <w:tabs>
          <w:tab w:val="right" w:leader="dot" w:pos="8297"/>
        </w:tabs>
        <w:rPr>
          <w:rFonts w:asciiTheme="minorHAnsi" w:eastAsiaTheme="minorEastAsia" w:hAnsiTheme="minorHAnsi" w:cstheme="minorBidi"/>
          <w:noProof/>
          <w:sz w:val="21"/>
          <w:szCs w:val="22"/>
        </w:rPr>
      </w:pPr>
      <w:hyperlink w:anchor="_Toc68795860" w:history="1">
        <w:r w:rsidR="00B55498" w:rsidRPr="00A633D4">
          <w:rPr>
            <w:rStyle w:val="afff9"/>
            <w:rFonts w:ascii="宋体" w:hAnsi="宋体"/>
            <w:noProof/>
            <w:color w:val="auto"/>
          </w:rPr>
          <w:t>3 投标分项报价表</w:t>
        </w:r>
        <w:r w:rsidR="00B55498" w:rsidRPr="00A633D4">
          <w:rPr>
            <w:noProof/>
            <w:webHidden/>
          </w:rPr>
          <w:tab/>
        </w:r>
        <w:r w:rsidR="00B55498" w:rsidRPr="00A633D4">
          <w:rPr>
            <w:noProof/>
            <w:webHidden/>
          </w:rPr>
          <w:fldChar w:fldCharType="begin"/>
        </w:r>
        <w:r w:rsidR="00B55498" w:rsidRPr="00A633D4">
          <w:rPr>
            <w:noProof/>
            <w:webHidden/>
          </w:rPr>
          <w:instrText xml:space="preserve"> PAGEREF _Toc68795860 \h </w:instrText>
        </w:r>
        <w:r w:rsidR="00B55498" w:rsidRPr="00A633D4">
          <w:rPr>
            <w:noProof/>
            <w:webHidden/>
          </w:rPr>
        </w:r>
        <w:r w:rsidR="00B55498" w:rsidRPr="00A633D4">
          <w:rPr>
            <w:noProof/>
            <w:webHidden/>
          </w:rPr>
          <w:fldChar w:fldCharType="separate"/>
        </w:r>
        <w:r w:rsidR="00B55498" w:rsidRPr="00A633D4">
          <w:rPr>
            <w:noProof/>
            <w:webHidden/>
          </w:rPr>
          <w:t>65</w:t>
        </w:r>
        <w:r w:rsidR="00B55498" w:rsidRPr="00A633D4">
          <w:rPr>
            <w:noProof/>
            <w:webHidden/>
          </w:rPr>
          <w:fldChar w:fldCharType="end"/>
        </w:r>
      </w:hyperlink>
    </w:p>
    <w:p w14:paraId="01AAEFC7" w14:textId="2B1AF1E4" w:rsidR="00B55498" w:rsidRPr="00A633D4" w:rsidRDefault="00D377BE">
      <w:pPr>
        <w:pStyle w:val="TOC3"/>
        <w:tabs>
          <w:tab w:val="right" w:leader="dot" w:pos="8297"/>
        </w:tabs>
        <w:rPr>
          <w:rFonts w:asciiTheme="minorHAnsi" w:eastAsiaTheme="minorEastAsia" w:hAnsiTheme="minorHAnsi" w:cstheme="minorBidi"/>
          <w:noProof/>
          <w:sz w:val="21"/>
          <w:szCs w:val="22"/>
        </w:rPr>
      </w:pPr>
      <w:hyperlink w:anchor="_Toc68795861" w:history="1">
        <w:r w:rsidR="00B55498" w:rsidRPr="00A633D4">
          <w:rPr>
            <w:rStyle w:val="afff9"/>
            <w:rFonts w:ascii="宋体" w:hAnsi="宋体"/>
            <w:noProof/>
            <w:color w:val="auto"/>
          </w:rPr>
          <w:t>4 技术规格偏离表</w:t>
        </w:r>
        <w:r w:rsidR="00B55498" w:rsidRPr="00A633D4">
          <w:rPr>
            <w:noProof/>
            <w:webHidden/>
          </w:rPr>
          <w:tab/>
        </w:r>
        <w:r w:rsidR="00B55498" w:rsidRPr="00A633D4">
          <w:rPr>
            <w:noProof/>
            <w:webHidden/>
          </w:rPr>
          <w:fldChar w:fldCharType="begin"/>
        </w:r>
        <w:r w:rsidR="00B55498" w:rsidRPr="00A633D4">
          <w:rPr>
            <w:noProof/>
            <w:webHidden/>
          </w:rPr>
          <w:instrText xml:space="preserve"> PAGEREF _Toc68795861 \h </w:instrText>
        </w:r>
        <w:r w:rsidR="00B55498" w:rsidRPr="00A633D4">
          <w:rPr>
            <w:noProof/>
            <w:webHidden/>
          </w:rPr>
        </w:r>
        <w:r w:rsidR="00B55498" w:rsidRPr="00A633D4">
          <w:rPr>
            <w:noProof/>
            <w:webHidden/>
          </w:rPr>
          <w:fldChar w:fldCharType="separate"/>
        </w:r>
        <w:r w:rsidR="00B55498" w:rsidRPr="00A633D4">
          <w:rPr>
            <w:noProof/>
            <w:webHidden/>
          </w:rPr>
          <w:t>66</w:t>
        </w:r>
        <w:r w:rsidR="00B55498" w:rsidRPr="00A633D4">
          <w:rPr>
            <w:noProof/>
            <w:webHidden/>
          </w:rPr>
          <w:fldChar w:fldCharType="end"/>
        </w:r>
      </w:hyperlink>
    </w:p>
    <w:p w14:paraId="15BD692F" w14:textId="7B4D3C30" w:rsidR="00B55498" w:rsidRPr="00A633D4" w:rsidRDefault="00D377BE">
      <w:pPr>
        <w:pStyle w:val="TOC3"/>
        <w:tabs>
          <w:tab w:val="right" w:leader="dot" w:pos="8297"/>
        </w:tabs>
        <w:rPr>
          <w:rFonts w:asciiTheme="minorHAnsi" w:eastAsiaTheme="minorEastAsia" w:hAnsiTheme="minorHAnsi" w:cstheme="minorBidi"/>
          <w:noProof/>
          <w:sz w:val="21"/>
          <w:szCs w:val="22"/>
        </w:rPr>
      </w:pPr>
      <w:hyperlink w:anchor="_Toc68795862" w:history="1">
        <w:r w:rsidR="00B55498" w:rsidRPr="00A633D4">
          <w:rPr>
            <w:rStyle w:val="afff9"/>
            <w:rFonts w:ascii="宋体" w:hAnsi="宋体"/>
            <w:noProof/>
            <w:color w:val="auto"/>
          </w:rPr>
          <w:t>5 商务条款偏离表</w:t>
        </w:r>
        <w:r w:rsidR="00B55498" w:rsidRPr="00A633D4">
          <w:rPr>
            <w:noProof/>
            <w:webHidden/>
          </w:rPr>
          <w:tab/>
        </w:r>
        <w:r w:rsidR="00B55498" w:rsidRPr="00A633D4">
          <w:rPr>
            <w:noProof/>
            <w:webHidden/>
          </w:rPr>
          <w:fldChar w:fldCharType="begin"/>
        </w:r>
        <w:r w:rsidR="00B55498" w:rsidRPr="00A633D4">
          <w:rPr>
            <w:noProof/>
            <w:webHidden/>
          </w:rPr>
          <w:instrText xml:space="preserve"> PAGEREF _Toc68795862 \h </w:instrText>
        </w:r>
        <w:r w:rsidR="00B55498" w:rsidRPr="00A633D4">
          <w:rPr>
            <w:noProof/>
            <w:webHidden/>
          </w:rPr>
        </w:r>
        <w:r w:rsidR="00B55498" w:rsidRPr="00A633D4">
          <w:rPr>
            <w:noProof/>
            <w:webHidden/>
          </w:rPr>
          <w:fldChar w:fldCharType="separate"/>
        </w:r>
        <w:r w:rsidR="00B55498" w:rsidRPr="00A633D4">
          <w:rPr>
            <w:noProof/>
            <w:webHidden/>
          </w:rPr>
          <w:t>68</w:t>
        </w:r>
        <w:r w:rsidR="00B55498" w:rsidRPr="00A633D4">
          <w:rPr>
            <w:noProof/>
            <w:webHidden/>
          </w:rPr>
          <w:fldChar w:fldCharType="end"/>
        </w:r>
      </w:hyperlink>
    </w:p>
    <w:p w14:paraId="1E78E093" w14:textId="5EFB150B" w:rsidR="00B55498" w:rsidRPr="00A633D4" w:rsidRDefault="00D377BE">
      <w:pPr>
        <w:pStyle w:val="TOC3"/>
        <w:tabs>
          <w:tab w:val="right" w:leader="dot" w:pos="8297"/>
        </w:tabs>
        <w:rPr>
          <w:rFonts w:asciiTheme="minorHAnsi" w:eastAsiaTheme="minorEastAsia" w:hAnsiTheme="minorHAnsi" w:cstheme="minorBidi"/>
          <w:noProof/>
          <w:sz w:val="21"/>
          <w:szCs w:val="22"/>
        </w:rPr>
      </w:pPr>
      <w:hyperlink w:anchor="_Toc68795863" w:history="1">
        <w:r w:rsidR="00B55498" w:rsidRPr="00A633D4">
          <w:rPr>
            <w:rStyle w:val="afff9"/>
            <w:rFonts w:ascii="宋体" w:hAnsi="宋体"/>
            <w:noProof/>
            <w:color w:val="auto"/>
          </w:rPr>
          <w:t>6 资格证明文件</w:t>
        </w:r>
        <w:r w:rsidR="00B55498" w:rsidRPr="00A633D4">
          <w:rPr>
            <w:noProof/>
            <w:webHidden/>
          </w:rPr>
          <w:tab/>
        </w:r>
        <w:r w:rsidR="00B55498" w:rsidRPr="00A633D4">
          <w:rPr>
            <w:noProof/>
            <w:webHidden/>
          </w:rPr>
          <w:fldChar w:fldCharType="begin"/>
        </w:r>
        <w:r w:rsidR="00B55498" w:rsidRPr="00A633D4">
          <w:rPr>
            <w:noProof/>
            <w:webHidden/>
          </w:rPr>
          <w:instrText xml:space="preserve"> PAGEREF _Toc68795863 \h </w:instrText>
        </w:r>
        <w:r w:rsidR="00B55498" w:rsidRPr="00A633D4">
          <w:rPr>
            <w:noProof/>
            <w:webHidden/>
          </w:rPr>
        </w:r>
        <w:r w:rsidR="00B55498" w:rsidRPr="00A633D4">
          <w:rPr>
            <w:noProof/>
            <w:webHidden/>
          </w:rPr>
          <w:fldChar w:fldCharType="separate"/>
        </w:r>
        <w:r w:rsidR="00B55498" w:rsidRPr="00A633D4">
          <w:rPr>
            <w:noProof/>
            <w:webHidden/>
          </w:rPr>
          <w:t>69</w:t>
        </w:r>
        <w:r w:rsidR="00B55498" w:rsidRPr="00A633D4">
          <w:rPr>
            <w:noProof/>
            <w:webHidden/>
          </w:rPr>
          <w:fldChar w:fldCharType="end"/>
        </w:r>
      </w:hyperlink>
    </w:p>
    <w:p w14:paraId="1E4C270A" w14:textId="367EC27E" w:rsidR="00B55498" w:rsidRPr="00A633D4" w:rsidRDefault="00D377BE">
      <w:pPr>
        <w:pStyle w:val="TOC3"/>
        <w:tabs>
          <w:tab w:val="right" w:leader="dot" w:pos="8297"/>
        </w:tabs>
        <w:rPr>
          <w:rFonts w:asciiTheme="minorHAnsi" w:eastAsiaTheme="minorEastAsia" w:hAnsiTheme="minorHAnsi" w:cstheme="minorBidi"/>
          <w:noProof/>
          <w:sz w:val="21"/>
          <w:szCs w:val="22"/>
        </w:rPr>
      </w:pPr>
      <w:hyperlink w:anchor="_Toc68795864" w:history="1">
        <w:r w:rsidR="00B55498" w:rsidRPr="00A633D4">
          <w:rPr>
            <w:rStyle w:val="afff9"/>
            <w:rFonts w:ascii="宋体" w:hAnsi="宋体"/>
            <w:noProof/>
            <w:color w:val="auto"/>
          </w:rPr>
          <w:t>7 业绩案例一览表</w:t>
        </w:r>
        <w:r w:rsidR="00B55498" w:rsidRPr="00A633D4">
          <w:rPr>
            <w:noProof/>
            <w:webHidden/>
          </w:rPr>
          <w:tab/>
        </w:r>
        <w:r w:rsidR="00B55498" w:rsidRPr="00A633D4">
          <w:rPr>
            <w:noProof/>
            <w:webHidden/>
          </w:rPr>
          <w:fldChar w:fldCharType="begin"/>
        </w:r>
        <w:r w:rsidR="00B55498" w:rsidRPr="00A633D4">
          <w:rPr>
            <w:noProof/>
            <w:webHidden/>
          </w:rPr>
          <w:instrText xml:space="preserve"> PAGEREF _Toc68795864 \h </w:instrText>
        </w:r>
        <w:r w:rsidR="00B55498" w:rsidRPr="00A633D4">
          <w:rPr>
            <w:noProof/>
            <w:webHidden/>
          </w:rPr>
        </w:r>
        <w:r w:rsidR="00B55498" w:rsidRPr="00A633D4">
          <w:rPr>
            <w:noProof/>
            <w:webHidden/>
          </w:rPr>
          <w:fldChar w:fldCharType="separate"/>
        </w:r>
        <w:r w:rsidR="00B55498" w:rsidRPr="00A633D4">
          <w:rPr>
            <w:noProof/>
            <w:webHidden/>
          </w:rPr>
          <w:t>84</w:t>
        </w:r>
        <w:r w:rsidR="00B55498" w:rsidRPr="00A633D4">
          <w:rPr>
            <w:noProof/>
            <w:webHidden/>
          </w:rPr>
          <w:fldChar w:fldCharType="end"/>
        </w:r>
      </w:hyperlink>
    </w:p>
    <w:p w14:paraId="6A825E68" w14:textId="5556ED5D" w:rsidR="00B55498" w:rsidRPr="00A633D4" w:rsidRDefault="00D377BE">
      <w:pPr>
        <w:pStyle w:val="TOC3"/>
        <w:tabs>
          <w:tab w:val="right" w:leader="dot" w:pos="8297"/>
        </w:tabs>
        <w:rPr>
          <w:rFonts w:asciiTheme="minorHAnsi" w:eastAsiaTheme="minorEastAsia" w:hAnsiTheme="minorHAnsi" w:cstheme="minorBidi"/>
          <w:noProof/>
          <w:sz w:val="21"/>
          <w:szCs w:val="22"/>
        </w:rPr>
      </w:pPr>
      <w:hyperlink w:anchor="_Toc68795865" w:history="1">
        <w:r w:rsidR="00B55498" w:rsidRPr="00A633D4">
          <w:rPr>
            <w:rStyle w:val="afff9"/>
            <w:rFonts w:ascii="宋体" w:hAnsi="宋体"/>
            <w:noProof/>
            <w:color w:val="auto"/>
          </w:rPr>
          <w:t>8 中标服务费承诺书</w:t>
        </w:r>
        <w:r w:rsidR="00B55498" w:rsidRPr="00A633D4">
          <w:rPr>
            <w:noProof/>
            <w:webHidden/>
          </w:rPr>
          <w:tab/>
        </w:r>
        <w:r w:rsidR="00B55498" w:rsidRPr="00A633D4">
          <w:rPr>
            <w:noProof/>
            <w:webHidden/>
          </w:rPr>
          <w:fldChar w:fldCharType="begin"/>
        </w:r>
        <w:r w:rsidR="00B55498" w:rsidRPr="00A633D4">
          <w:rPr>
            <w:noProof/>
            <w:webHidden/>
          </w:rPr>
          <w:instrText xml:space="preserve"> PAGEREF _Toc68795865 \h </w:instrText>
        </w:r>
        <w:r w:rsidR="00B55498" w:rsidRPr="00A633D4">
          <w:rPr>
            <w:noProof/>
            <w:webHidden/>
          </w:rPr>
        </w:r>
        <w:r w:rsidR="00B55498" w:rsidRPr="00A633D4">
          <w:rPr>
            <w:noProof/>
            <w:webHidden/>
          </w:rPr>
          <w:fldChar w:fldCharType="separate"/>
        </w:r>
        <w:r w:rsidR="00B55498" w:rsidRPr="00A633D4">
          <w:rPr>
            <w:noProof/>
            <w:webHidden/>
          </w:rPr>
          <w:t>85</w:t>
        </w:r>
        <w:r w:rsidR="00B55498" w:rsidRPr="00A633D4">
          <w:rPr>
            <w:noProof/>
            <w:webHidden/>
          </w:rPr>
          <w:fldChar w:fldCharType="end"/>
        </w:r>
      </w:hyperlink>
    </w:p>
    <w:p w14:paraId="266CA954" w14:textId="52B779A2" w:rsidR="00B55498" w:rsidRPr="00A633D4" w:rsidRDefault="00D377BE">
      <w:pPr>
        <w:pStyle w:val="TOC3"/>
        <w:tabs>
          <w:tab w:val="right" w:leader="dot" w:pos="8297"/>
        </w:tabs>
        <w:rPr>
          <w:rFonts w:asciiTheme="minorHAnsi" w:eastAsiaTheme="minorEastAsia" w:hAnsiTheme="minorHAnsi" w:cstheme="minorBidi"/>
          <w:noProof/>
          <w:sz w:val="21"/>
          <w:szCs w:val="22"/>
        </w:rPr>
      </w:pPr>
      <w:hyperlink w:anchor="_Toc68795866" w:history="1">
        <w:r w:rsidR="00B55498" w:rsidRPr="00A633D4">
          <w:rPr>
            <w:rStyle w:val="afff9"/>
            <w:rFonts w:ascii="宋体" w:hAnsi="宋体"/>
            <w:noProof/>
            <w:color w:val="auto"/>
          </w:rPr>
          <w:t>9 与采购项目的关系申明</w:t>
        </w:r>
        <w:r w:rsidR="00B55498" w:rsidRPr="00A633D4">
          <w:rPr>
            <w:noProof/>
            <w:webHidden/>
          </w:rPr>
          <w:tab/>
        </w:r>
        <w:r w:rsidR="00B55498" w:rsidRPr="00A633D4">
          <w:rPr>
            <w:noProof/>
            <w:webHidden/>
          </w:rPr>
          <w:fldChar w:fldCharType="begin"/>
        </w:r>
        <w:r w:rsidR="00B55498" w:rsidRPr="00A633D4">
          <w:rPr>
            <w:noProof/>
            <w:webHidden/>
          </w:rPr>
          <w:instrText xml:space="preserve"> PAGEREF _Toc68795866 \h </w:instrText>
        </w:r>
        <w:r w:rsidR="00B55498" w:rsidRPr="00A633D4">
          <w:rPr>
            <w:noProof/>
            <w:webHidden/>
          </w:rPr>
        </w:r>
        <w:r w:rsidR="00B55498" w:rsidRPr="00A633D4">
          <w:rPr>
            <w:noProof/>
            <w:webHidden/>
          </w:rPr>
          <w:fldChar w:fldCharType="separate"/>
        </w:r>
        <w:r w:rsidR="00B55498" w:rsidRPr="00A633D4">
          <w:rPr>
            <w:noProof/>
            <w:webHidden/>
          </w:rPr>
          <w:t>86</w:t>
        </w:r>
        <w:r w:rsidR="00B55498" w:rsidRPr="00A633D4">
          <w:rPr>
            <w:noProof/>
            <w:webHidden/>
          </w:rPr>
          <w:fldChar w:fldCharType="end"/>
        </w:r>
      </w:hyperlink>
    </w:p>
    <w:p w14:paraId="31A8C46C" w14:textId="0428F628" w:rsidR="00B55498" w:rsidRPr="00A633D4" w:rsidRDefault="00D377BE">
      <w:pPr>
        <w:pStyle w:val="TOC3"/>
        <w:tabs>
          <w:tab w:val="right" w:leader="dot" w:pos="8297"/>
        </w:tabs>
        <w:rPr>
          <w:rFonts w:asciiTheme="minorHAnsi" w:eastAsiaTheme="minorEastAsia" w:hAnsiTheme="minorHAnsi" w:cstheme="minorBidi"/>
          <w:noProof/>
          <w:sz w:val="21"/>
          <w:szCs w:val="22"/>
        </w:rPr>
      </w:pPr>
      <w:hyperlink w:anchor="_Toc68795867" w:history="1">
        <w:r w:rsidR="00B55498" w:rsidRPr="00A633D4">
          <w:rPr>
            <w:rStyle w:val="afff9"/>
            <w:rFonts w:ascii="宋体" w:hAnsi="宋体"/>
            <w:noProof/>
            <w:color w:val="auto"/>
          </w:rPr>
          <w:t>10与投标单位存在关联关系的单位情况说明</w:t>
        </w:r>
        <w:r w:rsidR="00B55498" w:rsidRPr="00A633D4">
          <w:rPr>
            <w:noProof/>
            <w:webHidden/>
          </w:rPr>
          <w:tab/>
        </w:r>
        <w:r w:rsidR="00B55498" w:rsidRPr="00A633D4">
          <w:rPr>
            <w:noProof/>
            <w:webHidden/>
          </w:rPr>
          <w:fldChar w:fldCharType="begin"/>
        </w:r>
        <w:r w:rsidR="00B55498" w:rsidRPr="00A633D4">
          <w:rPr>
            <w:noProof/>
            <w:webHidden/>
          </w:rPr>
          <w:instrText xml:space="preserve"> PAGEREF _Toc68795867 \h </w:instrText>
        </w:r>
        <w:r w:rsidR="00B55498" w:rsidRPr="00A633D4">
          <w:rPr>
            <w:noProof/>
            <w:webHidden/>
          </w:rPr>
        </w:r>
        <w:r w:rsidR="00B55498" w:rsidRPr="00A633D4">
          <w:rPr>
            <w:noProof/>
            <w:webHidden/>
          </w:rPr>
          <w:fldChar w:fldCharType="separate"/>
        </w:r>
        <w:r w:rsidR="00B55498" w:rsidRPr="00A633D4">
          <w:rPr>
            <w:noProof/>
            <w:webHidden/>
          </w:rPr>
          <w:t>87</w:t>
        </w:r>
        <w:r w:rsidR="00B55498" w:rsidRPr="00A633D4">
          <w:rPr>
            <w:noProof/>
            <w:webHidden/>
          </w:rPr>
          <w:fldChar w:fldCharType="end"/>
        </w:r>
      </w:hyperlink>
    </w:p>
    <w:p w14:paraId="328432F6" w14:textId="5BFD67FA" w:rsidR="00B55498" w:rsidRPr="00A633D4" w:rsidRDefault="00D377BE">
      <w:pPr>
        <w:pStyle w:val="TOC3"/>
        <w:tabs>
          <w:tab w:val="right" w:leader="dot" w:pos="8297"/>
        </w:tabs>
        <w:rPr>
          <w:rFonts w:asciiTheme="minorHAnsi" w:eastAsiaTheme="minorEastAsia" w:hAnsiTheme="minorHAnsi" w:cstheme="minorBidi"/>
          <w:noProof/>
          <w:sz w:val="21"/>
          <w:szCs w:val="22"/>
        </w:rPr>
      </w:pPr>
      <w:hyperlink w:anchor="_Toc68795868" w:history="1">
        <w:r w:rsidR="00B55498" w:rsidRPr="00A633D4">
          <w:rPr>
            <w:rStyle w:val="afff9"/>
            <w:rFonts w:ascii="宋体" w:hAnsi="宋体"/>
            <w:noProof/>
            <w:color w:val="auto"/>
          </w:rPr>
          <w:t>11 拟用于本项目人员资格和经历情况（如适用）</w:t>
        </w:r>
        <w:r w:rsidR="00B55498" w:rsidRPr="00A633D4">
          <w:rPr>
            <w:noProof/>
            <w:webHidden/>
          </w:rPr>
          <w:tab/>
        </w:r>
        <w:r w:rsidR="00B55498" w:rsidRPr="00A633D4">
          <w:rPr>
            <w:noProof/>
            <w:webHidden/>
          </w:rPr>
          <w:fldChar w:fldCharType="begin"/>
        </w:r>
        <w:r w:rsidR="00B55498" w:rsidRPr="00A633D4">
          <w:rPr>
            <w:noProof/>
            <w:webHidden/>
          </w:rPr>
          <w:instrText xml:space="preserve"> PAGEREF _Toc68795868 \h </w:instrText>
        </w:r>
        <w:r w:rsidR="00B55498" w:rsidRPr="00A633D4">
          <w:rPr>
            <w:noProof/>
            <w:webHidden/>
          </w:rPr>
        </w:r>
        <w:r w:rsidR="00B55498" w:rsidRPr="00A633D4">
          <w:rPr>
            <w:noProof/>
            <w:webHidden/>
          </w:rPr>
          <w:fldChar w:fldCharType="separate"/>
        </w:r>
        <w:r w:rsidR="00B55498" w:rsidRPr="00A633D4">
          <w:rPr>
            <w:noProof/>
            <w:webHidden/>
          </w:rPr>
          <w:t>89</w:t>
        </w:r>
        <w:r w:rsidR="00B55498" w:rsidRPr="00A633D4">
          <w:rPr>
            <w:noProof/>
            <w:webHidden/>
          </w:rPr>
          <w:fldChar w:fldCharType="end"/>
        </w:r>
      </w:hyperlink>
    </w:p>
    <w:p w14:paraId="14A3C509" w14:textId="0B7C5FC2" w:rsidR="00B55498" w:rsidRPr="00A633D4" w:rsidRDefault="00D377BE">
      <w:pPr>
        <w:pStyle w:val="TOC3"/>
        <w:tabs>
          <w:tab w:val="right" w:leader="dot" w:pos="8297"/>
        </w:tabs>
        <w:rPr>
          <w:rFonts w:asciiTheme="minorHAnsi" w:eastAsiaTheme="minorEastAsia" w:hAnsiTheme="minorHAnsi" w:cstheme="minorBidi"/>
          <w:noProof/>
          <w:sz w:val="21"/>
          <w:szCs w:val="22"/>
        </w:rPr>
      </w:pPr>
      <w:hyperlink w:anchor="_Toc68795869" w:history="1">
        <w:r w:rsidR="00B55498" w:rsidRPr="00A633D4">
          <w:rPr>
            <w:rStyle w:val="afff9"/>
            <w:rFonts w:ascii="宋体" w:hAnsi="宋体"/>
            <w:noProof/>
            <w:color w:val="auto"/>
          </w:rPr>
          <w:t>12 主要方案的详细说明</w:t>
        </w:r>
        <w:r w:rsidR="00B55498" w:rsidRPr="00A633D4">
          <w:rPr>
            <w:noProof/>
            <w:webHidden/>
          </w:rPr>
          <w:tab/>
        </w:r>
        <w:r w:rsidR="00B55498" w:rsidRPr="00A633D4">
          <w:rPr>
            <w:noProof/>
            <w:webHidden/>
          </w:rPr>
          <w:fldChar w:fldCharType="begin"/>
        </w:r>
        <w:r w:rsidR="00B55498" w:rsidRPr="00A633D4">
          <w:rPr>
            <w:noProof/>
            <w:webHidden/>
          </w:rPr>
          <w:instrText xml:space="preserve"> PAGEREF _Toc68795869 \h </w:instrText>
        </w:r>
        <w:r w:rsidR="00B55498" w:rsidRPr="00A633D4">
          <w:rPr>
            <w:noProof/>
            <w:webHidden/>
          </w:rPr>
        </w:r>
        <w:r w:rsidR="00B55498" w:rsidRPr="00A633D4">
          <w:rPr>
            <w:noProof/>
            <w:webHidden/>
          </w:rPr>
          <w:fldChar w:fldCharType="separate"/>
        </w:r>
        <w:r w:rsidR="00B55498" w:rsidRPr="00A633D4">
          <w:rPr>
            <w:noProof/>
            <w:webHidden/>
          </w:rPr>
          <w:t>91</w:t>
        </w:r>
        <w:r w:rsidR="00B55498" w:rsidRPr="00A633D4">
          <w:rPr>
            <w:noProof/>
            <w:webHidden/>
          </w:rPr>
          <w:fldChar w:fldCharType="end"/>
        </w:r>
      </w:hyperlink>
    </w:p>
    <w:p w14:paraId="69CAB08D" w14:textId="25BBDA09" w:rsidR="00B55498" w:rsidRPr="00A633D4" w:rsidRDefault="00D377BE">
      <w:pPr>
        <w:pStyle w:val="TOC3"/>
        <w:tabs>
          <w:tab w:val="right" w:leader="dot" w:pos="8297"/>
        </w:tabs>
        <w:rPr>
          <w:rFonts w:asciiTheme="minorHAnsi" w:eastAsiaTheme="minorEastAsia" w:hAnsiTheme="minorHAnsi" w:cstheme="minorBidi"/>
          <w:noProof/>
          <w:sz w:val="21"/>
          <w:szCs w:val="22"/>
        </w:rPr>
      </w:pPr>
      <w:hyperlink w:anchor="_Toc68795870" w:history="1">
        <w:r w:rsidR="00B55498" w:rsidRPr="00A633D4">
          <w:rPr>
            <w:rStyle w:val="afff9"/>
            <w:rFonts w:ascii="宋体" w:hAnsi="宋体"/>
            <w:noProof/>
            <w:color w:val="auto"/>
          </w:rPr>
          <w:t>13 招标文件要求的和投标人认为必要的其它文件</w:t>
        </w:r>
        <w:r w:rsidR="00B55498" w:rsidRPr="00A633D4">
          <w:rPr>
            <w:noProof/>
            <w:webHidden/>
          </w:rPr>
          <w:tab/>
        </w:r>
        <w:r w:rsidR="00B55498" w:rsidRPr="00A633D4">
          <w:rPr>
            <w:noProof/>
            <w:webHidden/>
          </w:rPr>
          <w:fldChar w:fldCharType="begin"/>
        </w:r>
        <w:r w:rsidR="00B55498" w:rsidRPr="00A633D4">
          <w:rPr>
            <w:noProof/>
            <w:webHidden/>
          </w:rPr>
          <w:instrText xml:space="preserve"> PAGEREF _Toc68795870 \h </w:instrText>
        </w:r>
        <w:r w:rsidR="00B55498" w:rsidRPr="00A633D4">
          <w:rPr>
            <w:noProof/>
            <w:webHidden/>
          </w:rPr>
        </w:r>
        <w:r w:rsidR="00B55498" w:rsidRPr="00A633D4">
          <w:rPr>
            <w:noProof/>
            <w:webHidden/>
          </w:rPr>
          <w:fldChar w:fldCharType="separate"/>
        </w:r>
        <w:r w:rsidR="00B55498" w:rsidRPr="00A633D4">
          <w:rPr>
            <w:noProof/>
            <w:webHidden/>
          </w:rPr>
          <w:t>92</w:t>
        </w:r>
        <w:r w:rsidR="00B55498" w:rsidRPr="00A633D4">
          <w:rPr>
            <w:noProof/>
            <w:webHidden/>
          </w:rPr>
          <w:fldChar w:fldCharType="end"/>
        </w:r>
      </w:hyperlink>
    </w:p>
    <w:p w14:paraId="525A86BD" w14:textId="1FE3F99A" w:rsidR="00F7364D" w:rsidRPr="00A633D4" w:rsidRDefault="006726E7">
      <w:pPr>
        <w:pStyle w:val="affffa"/>
        <w:spacing w:line="360" w:lineRule="auto"/>
        <w:rPr>
          <w:rFonts w:ascii="宋体" w:hAnsi="宋体"/>
          <w:szCs w:val="21"/>
        </w:rPr>
      </w:pPr>
      <w:r w:rsidRPr="00A633D4">
        <w:rPr>
          <w:rFonts w:ascii="宋体" w:hAnsi="宋体"/>
          <w:szCs w:val="21"/>
        </w:rPr>
        <w:fldChar w:fldCharType="end"/>
      </w:r>
      <w:bookmarkStart w:id="4" w:name="_Toc288581295"/>
      <w:r w:rsidRPr="00A633D4">
        <w:rPr>
          <w:rFonts w:ascii="宋体" w:hAnsi="宋体"/>
          <w:szCs w:val="21"/>
        </w:rPr>
        <w:br w:type="page"/>
      </w:r>
      <w:bookmarkStart w:id="5" w:name="_Toc310195690"/>
    </w:p>
    <w:p w14:paraId="75EFF0E6" w14:textId="77777777" w:rsidR="00F7364D" w:rsidRPr="00A633D4" w:rsidRDefault="006726E7">
      <w:pPr>
        <w:pStyle w:val="1"/>
      </w:pPr>
      <w:bookmarkStart w:id="6" w:name="_Toc366853854"/>
      <w:bookmarkStart w:id="7" w:name="_Toc68795811"/>
      <w:r w:rsidRPr="00A633D4">
        <w:rPr>
          <w:rFonts w:hint="eastAsia"/>
          <w:iCs/>
          <w:kern w:val="2"/>
        </w:rPr>
        <w:lastRenderedPageBreak/>
        <w:t xml:space="preserve">第一章 </w:t>
      </w:r>
      <w:r w:rsidRPr="00A633D4">
        <w:rPr>
          <w:rFonts w:hint="eastAsia"/>
        </w:rPr>
        <w:t>投标邀请</w:t>
      </w:r>
      <w:bookmarkEnd w:id="3"/>
      <w:bookmarkEnd w:id="4"/>
      <w:bookmarkEnd w:id="5"/>
      <w:bookmarkEnd w:id="6"/>
      <w:bookmarkEnd w:id="7"/>
    </w:p>
    <w:p w14:paraId="10F9AB82" w14:textId="62B03CC4" w:rsidR="00F7364D" w:rsidRPr="00A633D4" w:rsidRDefault="006726E7">
      <w:pPr>
        <w:spacing w:line="360" w:lineRule="auto"/>
        <w:ind w:firstLineChars="200" w:firstLine="480"/>
        <w:jc w:val="left"/>
        <w:rPr>
          <w:rFonts w:ascii="宋体" w:hAnsi="宋体"/>
          <w:sz w:val="24"/>
        </w:rPr>
      </w:pPr>
      <w:bookmarkStart w:id="8" w:name="_Toc236642956"/>
      <w:r w:rsidRPr="00A633D4">
        <w:rPr>
          <w:rFonts w:ascii="宋体" w:hAnsi="宋体" w:hint="eastAsia"/>
          <w:sz w:val="24"/>
        </w:rPr>
        <w:t>北京国际工程咨询有限公司受</w:t>
      </w:r>
      <w:r w:rsidRPr="00A633D4">
        <w:rPr>
          <w:rFonts w:hint="eastAsia"/>
          <w:sz w:val="24"/>
        </w:rPr>
        <w:t>北京市环境卫生管理事务中心</w:t>
      </w:r>
      <w:r w:rsidRPr="00A633D4">
        <w:rPr>
          <w:rFonts w:ascii="宋体" w:hAnsi="宋体" w:hint="eastAsia"/>
          <w:sz w:val="24"/>
        </w:rPr>
        <w:t>的委托，就</w:t>
      </w:r>
      <w:r w:rsidR="00CF40C8" w:rsidRPr="00A633D4">
        <w:rPr>
          <w:rFonts w:hint="eastAsia"/>
          <w:sz w:val="24"/>
        </w:rPr>
        <w:t>2021</w:t>
      </w:r>
      <w:r w:rsidR="00CF40C8" w:rsidRPr="00A633D4">
        <w:rPr>
          <w:rFonts w:hint="eastAsia"/>
          <w:sz w:val="24"/>
        </w:rPr>
        <w:t>年行业环境卫生监督检查城市市容管理服务采购项目</w:t>
      </w:r>
      <w:r w:rsidRPr="00A633D4">
        <w:rPr>
          <w:rFonts w:ascii="宋体" w:hAnsi="宋体" w:hint="eastAsia"/>
          <w:sz w:val="24"/>
        </w:rPr>
        <w:t>进行国内公开招标，欢迎合格的投标人前来投标。</w:t>
      </w:r>
    </w:p>
    <w:p w14:paraId="553548C2" w14:textId="4DC51CAE" w:rsidR="00F7364D" w:rsidRPr="00A633D4" w:rsidRDefault="006726E7">
      <w:pPr>
        <w:spacing w:line="360" w:lineRule="auto"/>
        <w:ind w:left="1680" w:hangingChars="700" w:hanging="1680"/>
        <w:rPr>
          <w:rFonts w:ascii="宋体" w:hAnsi="宋体"/>
          <w:sz w:val="24"/>
        </w:rPr>
      </w:pPr>
      <w:r w:rsidRPr="00A633D4">
        <w:rPr>
          <w:rFonts w:ascii="宋体" w:hAnsi="宋体" w:hint="eastAsia"/>
          <w:sz w:val="24"/>
        </w:rPr>
        <w:t>1．</w:t>
      </w:r>
      <w:r w:rsidRPr="00A633D4">
        <w:rPr>
          <w:rFonts w:ascii="宋体" w:hAnsi="宋体"/>
          <w:sz w:val="24"/>
        </w:rPr>
        <w:t>项目名称</w:t>
      </w:r>
      <w:r w:rsidRPr="00A633D4">
        <w:rPr>
          <w:rFonts w:ascii="宋体" w:hAnsi="宋体" w:hint="eastAsia"/>
          <w:sz w:val="24"/>
        </w:rPr>
        <w:t>：</w:t>
      </w:r>
      <w:r w:rsidR="00CF40C8" w:rsidRPr="00A633D4">
        <w:rPr>
          <w:rFonts w:hint="eastAsia"/>
          <w:sz w:val="24"/>
        </w:rPr>
        <w:t>2021</w:t>
      </w:r>
      <w:r w:rsidR="00CF40C8" w:rsidRPr="00A633D4">
        <w:rPr>
          <w:rFonts w:hint="eastAsia"/>
          <w:sz w:val="24"/>
        </w:rPr>
        <w:t>年行业环境卫生监督检查城市市容管理服务采购项目</w:t>
      </w:r>
    </w:p>
    <w:p w14:paraId="469BB2CF" w14:textId="77777777" w:rsidR="00F7364D" w:rsidRPr="00A633D4" w:rsidRDefault="006726E7">
      <w:pPr>
        <w:spacing w:line="360" w:lineRule="auto"/>
        <w:ind w:left="1560" w:hangingChars="650" w:hanging="1560"/>
        <w:rPr>
          <w:rFonts w:ascii="宋体" w:hAnsi="宋体"/>
          <w:sz w:val="24"/>
        </w:rPr>
      </w:pPr>
      <w:r w:rsidRPr="00A633D4">
        <w:rPr>
          <w:rFonts w:ascii="宋体" w:hAnsi="宋体"/>
          <w:sz w:val="24"/>
        </w:rPr>
        <w:t>2．</w:t>
      </w:r>
      <w:r w:rsidRPr="00A633D4">
        <w:rPr>
          <w:rFonts w:ascii="宋体" w:hAnsi="宋体" w:hint="eastAsia"/>
          <w:sz w:val="24"/>
        </w:rPr>
        <w:t>项目编号</w:t>
      </w:r>
      <w:r w:rsidRPr="00A633D4">
        <w:rPr>
          <w:rFonts w:ascii="宋体" w:hAnsi="宋体"/>
          <w:sz w:val="24"/>
        </w:rPr>
        <w:t>：BIECC-21ZB0092</w:t>
      </w:r>
    </w:p>
    <w:p w14:paraId="5E27842B" w14:textId="77777777" w:rsidR="00F7364D" w:rsidRPr="00A633D4" w:rsidRDefault="006726E7">
      <w:pPr>
        <w:spacing w:line="360" w:lineRule="auto"/>
        <w:rPr>
          <w:rFonts w:ascii="宋体" w:hAnsi="宋体"/>
          <w:sz w:val="24"/>
        </w:rPr>
      </w:pPr>
      <w:r w:rsidRPr="00A633D4">
        <w:rPr>
          <w:rFonts w:ascii="宋体" w:hAnsi="宋体"/>
          <w:sz w:val="24"/>
        </w:rPr>
        <w:t>3．招标内容：</w:t>
      </w:r>
      <w:r w:rsidRPr="00A633D4">
        <w:rPr>
          <w:rFonts w:ascii="宋体" w:hAnsi="宋体" w:hint="eastAsia"/>
          <w:sz w:val="24"/>
        </w:rPr>
        <w:t>根据《北京市市容环境卫生条例》规定，北京市环境卫生状况的提升涉及到的各区县政府和行业各相关部门，均应按照相关责任标准组织落实环境卫生工作，由北京市城市管理委员会建立考评制度并组织检查。与环卫专业作业的制度化、规范化、专业化、程序化、日常化相比，行业环境卫生工作仍然比较薄弱，暴露出诸多问题。</w:t>
      </w:r>
    </w:p>
    <w:p w14:paraId="2D063EB6" w14:textId="77777777" w:rsidR="00F7364D" w:rsidRPr="00A633D4" w:rsidRDefault="006726E7">
      <w:pPr>
        <w:spacing w:line="360" w:lineRule="auto"/>
        <w:ind w:firstLineChars="200" w:firstLine="480"/>
        <w:rPr>
          <w:rFonts w:ascii="宋体" w:hAnsi="宋体"/>
          <w:sz w:val="24"/>
        </w:rPr>
      </w:pPr>
      <w:r w:rsidRPr="00A633D4">
        <w:rPr>
          <w:rFonts w:ascii="宋体" w:hAnsi="宋体" w:hint="eastAsia"/>
          <w:sz w:val="24"/>
        </w:rPr>
        <w:t>北京市环境卫生管理事务中心承担行业环境卫生作业情况检查工作，检查项目包括全市范围内的高速公路、城市轨道站口和市级园林绿地、铁路道口和市级河道。但由于北京市环境卫生管理事务中心人员编制有限，没有充足人员承担新增工作任务，为此，北京市环境卫生管理事务中心申请财政资金，采取公开招标的形式，聘请检查服务机构，实施行业环境卫生日常检查工作，公示检查结果，定期通报。</w:t>
      </w:r>
    </w:p>
    <w:p w14:paraId="63A0A4D5" w14:textId="77777777" w:rsidR="00F7364D" w:rsidRPr="00A633D4" w:rsidRDefault="006726E7">
      <w:pPr>
        <w:spacing w:line="360" w:lineRule="auto"/>
        <w:ind w:firstLineChars="200" w:firstLine="480"/>
        <w:rPr>
          <w:rFonts w:ascii="宋体" w:hAnsi="宋体"/>
          <w:sz w:val="24"/>
        </w:rPr>
      </w:pPr>
      <w:r w:rsidRPr="00A633D4">
        <w:rPr>
          <w:rFonts w:ascii="宋体" w:hAnsi="宋体" w:hint="eastAsia"/>
          <w:sz w:val="24"/>
        </w:rPr>
        <w:t>通过行业环境卫生日常监督检查工作，及时发现并督促行业各相关部门及时解决行业环境卫生工作日常存在的问题，提高时效性；协助行业相关部门建立辖区内行业环境卫生管理机制和作业机制，实现规范化、程序化；探索行业环境卫生管理工作的相关推动政策，行业环境卫生长效机制，实现系统化；督促和引导各区县加强对行业环境卫生的重视与管理。</w:t>
      </w:r>
      <w:r w:rsidRPr="00A633D4">
        <w:rPr>
          <w:rFonts w:ascii="宋体" w:hAnsi="宋体"/>
          <w:sz w:val="24"/>
        </w:rPr>
        <w:t>……</w:t>
      </w:r>
      <w:r w:rsidRPr="00A633D4">
        <w:rPr>
          <w:rFonts w:ascii="宋体" w:hAnsi="宋体" w:hint="eastAsia"/>
          <w:sz w:val="24"/>
        </w:rPr>
        <w:t>详见招标文件第四章。</w:t>
      </w:r>
    </w:p>
    <w:p w14:paraId="24E05B9E" w14:textId="77777777" w:rsidR="00F7364D" w:rsidRPr="00A633D4" w:rsidRDefault="006726E7">
      <w:pPr>
        <w:spacing w:line="360" w:lineRule="auto"/>
        <w:rPr>
          <w:rFonts w:ascii="宋体" w:hAnsi="宋体"/>
          <w:sz w:val="24"/>
        </w:rPr>
      </w:pPr>
      <w:r w:rsidRPr="00A633D4">
        <w:rPr>
          <w:rFonts w:ascii="宋体" w:hAnsi="宋体" w:hint="eastAsia"/>
          <w:sz w:val="24"/>
        </w:rPr>
        <w:t>4</w:t>
      </w:r>
      <w:r w:rsidRPr="00A633D4">
        <w:rPr>
          <w:rFonts w:ascii="宋体" w:hAnsi="宋体"/>
          <w:sz w:val="24"/>
        </w:rPr>
        <w:t>.合同履行期限：</w:t>
      </w:r>
      <w:r w:rsidRPr="00A633D4">
        <w:rPr>
          <w:rFonts w:ascii="宋体" w:hAnsi="宋体" w:hint="eastAsia"/>
          <w:sz w:val="24"/>
        </w:rPr>
        <w:t>本次招标服务期限为1</w:t>
      </w:r>
      <w:r w:rsidRPr="00A633D4">
        <w:rPr>
          <w:rFonts w:ascii="宋体" w:hAnsi="宋体"/>
          <w:sz w:val="24"/>
        </w:rPr>
        <w:t>2</w:t>
      </w:r>
      <w:r w:rsidRPr="00A633D4">
        <w:rPr>
          <w:rFonts w:ascii="宋体" w:hAnsi="宋体" w:hint="eastAsia"/>
          <w:sz w:val="24"/>
        </w:rPr>
        <w:t>个月，自2021年5月1日至2022年4月30日。</w:t>
      </w:r>
    </w:p>
    <w:p w14:paraId="4E2786E0" w14:textId="155B6DF9" w:rsidR="00F7364D" w:rsidRPr="00A633D4" w:rsidRDefault="006726E7">
      <w:pPr>
        <w:spacing w:line="360" w:lineRule="auto"/>
        <w:rPr>
          <w:rFonts w:ascii="宋体" w:hAnsi="宋体"/>
          <w:sz w:val="24"/>
        </w:rPr>
      </w:pPr>
      <w:r w:rsidRPr="00A633D4">
        <w:rPr>
          <w:rFonts w:ascii="宋体" w:hAnsi="宋体"/>
          <w:sz w:val="24"/>
        </w:rPr>
        <w:t>5.资金来源：</w:t>
      </w:r>
      <w:r w:rsidRPr="00A633D4">
        <w:rPr>
          <w:rFonts w:ascii="宋体" w:hAnsi="宋体" w:hint="eastAsia"/>
          <w:sz w:val="24"/>
        </w:rPr>
        <w:t>财政性资金。本项目预算金额</w:t>
      </w:r>
      <w:r w:rsidRPr="00A633D4">
        <w:rPr>
          <w:rFonts w:ascii="宋体" w:hAnsi="宋体"/>
          <w:sz w:val="24"/>
        </w:rPr>
        <w:t>126.67</w:t>
      </w:r>
      <w:r w:rsidRPr="00A633D4">
        <w:rPr>
          <w:rFonts w:ascii="宋体" w:hAnsi="宋体" w:hint="eastAsia"/>
          <w:sz w:val="24"/>
        </w:rPr>
        <w:t>万元，立项编号：</w:t>
      </w:r>
      <w:r w:rsidR="00CF40C8" w:rsidRPr="00A633D4">
        <w:rPr>
          <w:rFonts w:ascii="宋体" w:hAnsi="宋体"/>
          <w:sz w:val="24"/>
        </w:rPr>
        <w:t>PXM2021_021211_000002-JH001-XM001</w:t>
      </w:r>
    </w:p>
    <w:p w14:paraId="66F4C02E" w14:textId="77777777" w:rsidR="00F7364D" w:rsidRPr="00A633D4" w:rsidRDefault="006726E7">
      <w:pPr>
        <w:spacing w:line="360" w:lineRule="auto"/>
        <w:rPr>
          <w:rFonts w:ascii="宋体" w:hAnsi="宋体"/>
          <w:sz w:val="24"/>
        </w:rPr>
      </w:pPr>
      <w:r w:rsidRPr="00A633D4">
        <w:rPr>
          <w:rFonts w:ascii="宋体" w:hAnsi="宋体"/>
          <w:sz w:val="24"/>
        </w:rPr>
        <w:t>6．投标人资格要求</w:t>
      </w:r>
    </w:p>
    <w:p w14:paraId="567D9939" w14:textId="77777777" w:rsidR="00F7364D" w:rsidRPr="00A633D4" w:rsidRDefault="006726E7">
      <w:pPr>
        <w:spacing w:line="360" w:lineRule="auto"/>
        <w:ind w:firstLineChars="200" w:firstLine="480"/>
        <w:rPr>
          <w:rFonts w:ascii="宋体" w:hAnsi="宋体"/>
          <w:sz w:val="24"/>
        </w:rPr>
      </w:pPr>
      <w:r w:rsidRPr="00A633D4">
        <w:rPr>
          <w:rFonts w:ascii="宋体" w:hAnsi="宋体" w:hint="eastAsia"/>
          <w:sz w:val="24"/>
        </w:rPr>
        <w:t>（</w:t>
      </w:r>
      <w:r w:rsidRPr="00A633D4">
        <w:rPr>
          <w:rFonts w:ascii="宋体" w:hAnsi="宋体"/>
          <w:sz w:val="24"/>
        </w:rPr>
        <w:t>1）具有独立承担民事责任的能力；</w:t>
      </w:r>
    </w:p>
    <w:p w14:paraId="2B6C0ADB" w14:textId="77777777" w:rsidR="00F7364D" w:rsidRPr="00A633D4" w:rsidRDefault="006726E7">
      <w:pPr>
        <w:spacing w:line="360" w:lineRule="auto"/>
        <w:ind w:firstLineChars="200" w:firstLine="480"/>
        <w:rPr>
          <w:rFonts w:ascii="宋体" w:hAnsi="宋体"/>
          <w:sz w:val="24"/>
        </w:rPr>
      </w:pPr>
      <w:r w:rsidRPr="00A633D4">
        <w:rPr>
          <w:rFonts w:ascii="宋体" w:hAnsi="宋体" w:hint="eastAsia"/>
          <w:sz w:val="24"/>
        </w:rPr>
        <w:t>（</w:t>
      </w:r>
      <w:r w:rsidRPr="00A633D4">
        <w:rPr>
          <w:rFonts w:ascii="宋体" w:hAnsi="宋体"/>
          <w:sz w:val="24"/>
        </w:rPr>
        <w:t>2）具有良好的商业信誉和健全的财务会计制度；</w:t>
      </w:r>
    </w:p>
    <w:p w14:paraId="6AE943A8" w14:textId="77777777" w:rsidR="00F7364D" w:rsidRPr="00A633D4" w:rsidRDefault="006726E7">
      <w:pPr>
        <w:spacing w:line="360" w:lineRule="auto"/>
        <w:ind w:leftChars="228" w:left="1057" w:hangingChars="241" w:hanging="578"/>
        <w:rPr>
          <w:rFonts w:ascii="宋体" w:hAnsi="宋体"/>
          <w:sz w:val="24"/>
        </w:rPr>
      </w:pPr>
      <w:r w:rsidRPr="00A633D4">
        <w:rPr>
          <w:rFonts w:ascii="宋体" w:hAnsi="宋体" w:hint="eastAsia"/>
          <w:sz w:val="24"/>
        </w:rPr>
        <w:lastRenderedPageBreak/>
        <w:t>（</w:t>
      </w:r>
      <w:r w:rsidRPr="00A633D4">
        <w:rPr>
          <w:rFonts w:ascii="宋体" w:hAnsi="宋体"/>
          <w:sz w:val="24"/>
        </w:rPr>
        <w:t>3）具有履行合同所必需的设备和专业技术能力；</w:t>
      </w:r>
    </w:p>
    <w:p w14:paraId="11D5648B" w14:textId="77777777" w:rsidR="00F7364D" w:rsidRPr="00A633D4" w:rsidRDefault="006726E7">
      <w:pPr>
        <w:spacing w:line="360" w:lineRule="auto"/>
        <w:ind w:firstLineChars="200" w:firstLine="480"/>
        <w:rPr>
          <w:rFonts w:ascii="宋体" w:hAnsi="宋体"/>
          <w:sz w:val="24"/>
        </w:rPr>
      </w:pPr>
      <w:r w:rsidRPr="00A633D4">
        <w:rPr>
          <w:rFonts w:ascii="宋体" w:hAnsi="宋体" w:hint="eastAsia"/>
          <w:sz w:val="24"/>
        </w:rPr>
        <w:t>（</w:t>
      </w:r>
      <w:r w:rsidRPr="00A633D4">
        <w:rPr>
          <w:rFonts w:ascii="宋体" w:hAnsi="宋体"/>
          <w:sz w:val="24"/>
        </w:rPr>
        <w:t>4）有依法缴纳税收和社会保障资金的良好记录；</w:t>
      </w:r>
      <w:r w:rsidRPr="00A633D4">
        <w:rPr>
          <w:rFonts w:ascii="宋体" w:hAnsi="宋体"/>
          <w:sz w:val="24"/>
        </w:rPr>
        <w:tab/>
      </w:r>
    </w:p>
    <w:p w14:paraId="427EDA2C" w14:textId="77777777" w:rsidR="00F7364D" w:rsidRPr="00A633D4" w:rsidRDefault="006726E7">
      <w:pPr>
        <w:spacing w:line="360" w:lineRule="auto"/>
        <w:ind w:firstLineChars="200" w:firstLine="480"/>
        <w:rPr>
          <w:rFonts w:ascii="宋体" w:hAnsi="宋体"/>
          <w:sz w:val="24"/>
        </w:rPr>
      </w:pPr>
      <w:r w:rsidRPr="00A633D4">
        <w:rPr>
          <w:rFonts w:ascii="宋体" w:hAnsi="宋体" w:hint="eastAsia"/>
          <w:sz w:val="24"/>
        </w:rPr>
        <w:t>（</w:t>
      </w:r>
      <w:r w:rsidRPr="00A633D4">
        <w:rPr>
          <w:rFonts w:ascii="宋体" w:hAnsi="宋体"/>
          <w:sz w:val="24"/>
        </w:rPr>
        <w:t>5）参加政府采购活动前三年内，在经营活动中没有重大违法记录；</w:t>
      </w:r>
    </w:p>
    <w:p w14:paraId="1784B43C" w14:textId="77777777" w:rsidR="00F7364D" w:rsidRPr="00A633D4" w:rsidRDefault="006726E7">
      <w:pPr>
        <w:spacing w:line="360" w:lineRule="auto"/>
        <w:ind w:leftChars="228" w:left="1079" w:hangingChars="250" w:hanging="600"/>
        <w:rPr>
          <w:rFonts w:ascii="宋体" w:hAnsi="宋体"/>
          <w:sz w:val="24"/>
        </w:rPr>
      </w:pPr>
      <w:r w:rsidRPr="00A633D4">
        <w:rPr>
          <w:rFonts w:ascii="宋体" w:hAnsi="宋体" w:hint="eastAsia"/>
          <w:sz w:val="24"/>
        </w:rPr>
        <w:t>（</w:t>
      </w:r>
      <w:r w:rsidRPr="00A633D4">
        <w:rPr>
          <w:rFonts w:ascii="宋体" w:hAnsi="宋体"/>
          <w:sz w:val="24"/>
        </w:rPr>
        <w:t>6</w:t>
      </w:r>
      <w:r w:rsidRPr="00A633D4">
        <w:rPr>
          <w:rFonts w:ascii="宋体" w:hAnsi="宋体" w:hint="eastAsia"/>
          <w:sz w:val="24"/>
        </w:rPr>
        <w:t>）投标人</w:t>
      </w:r>
      <w:r w:rsidRPr="00A633D4">
        <w:rPr>
          <w:rFonts w:ascii="宋体" w:hAnsi="宋体"/>
          <w:sz w:val="24"/>
        </w:rPr>
        <w:t>必须未被列入信用中国网站(www.creditchina.gov.cn)、中国政府采购网(www.ccgp.gov.cn)渠道信用记录失信被执行人、重大税收违法案件当事人名单、政府采购严重违法失信行为记录名单</w:t>
      </w:r>
      <w:r w:rsidRPr="00A633D4">
        <w:rPr>
          <w:rFonts w:ascii="宋体" w:hAnsi="宋体" w:hint="eastAsia"/>
          <w:sz w:val="24"/>
        </w:rPr>
        <w:t>；</w:t>
      </w:r>
    </w:p>
    <w:p w14:paraId="59032B00" w14:textId="77777777" w:rsidR="00F7364D" w:rsidRPr="00A633D4" w:rsidRDefault="006726E7">
      <w:pPr>
        <w:spacing w:line="360" w:lineRule="auto"/>
        <w:ind w:leftChars="228" w:left="1079" w:hangingChars="250" w:hanging="600"/>
        <w:rPr>
          <w:rFonts w:ascii="宋体" w:hAnsi="宋体"/>
          <w:sz w:val="24"/>
        </w:rPr>
      </w:pPr>
      <w:r w:rsidRPr="00A633D4">
        <w:rPr>
          <w:rFonts w:ascii="宋体" w:hAnsi="宋体" w:hint="eastAsia"/>
          <w:sz w:val="24"/>
        </w:rPr>
        <w:t>（</w:t>
      </w:r>
      <w:r w:rsidRPr="00A633D4">
        <w:rPr>
          <w:rFonts w:ascii="宋体" w:hAnsi="宋体"/>
          <w:sz w:val="24"/>
        </w:rPr>
        <w:t>7</w:t>
      </w:r>
      <w:r w:rsidRPr="00A633D4">
        <w:rPr>
          <w:rFonts w:ascii="宋体" w:hAnsi="宋体" w:hint="eastAsia"/>
          <w:sz w:val="24"/>
        </w:rPr>
        <w:t>）法律、行政法规规定的其他条件</w:t>
      </w:r>
      <w:r w:rsidRPr="00A633D4">
        <w:rPr>
          <w:rFonts w:ascii="宋体" w:hAnsi="宋体" w:cs="宋体" w:hint="eastAsia"/>
          <w:bCs/>
          <w:kern w:val="0"/>
          <w:sz w:val="24"/>
        </w:rPr>
        <w:t>；</w:t>
      </w:r>
      <w:bookmarkStart w:id="9" w:name="_Toc310195691"/>
      <w:bookmarkStart w:id="10" w:name="_Toc366853855"/>
    </w:p>
    <w:p w14:paraId="41FC172C" w14:textId="57AB3654" w:rsidR="00CF40C8" w:rsidRPr="00A633D4" w:rsidRDefault="006726E7">
      <w:pPr>
        <w:spacing w:line="360" w:lineRule="auto"/>
        <w:ind w:firstLineChars="200" w:firstLine="480"/>
        <w:rPr>
          <w:rFonts w:ascii="宋体" w:hAnsi="宋体"/>
          <w:sz w:val="24"/>
        </w:rPr>
      </w:pPr>
      <w:r w:rsidRPr="00A633D4">
        <w:rPr>
          <w:rFonts w:ascii="宋体" w:hAnsi="宋体" w:hint="eastAsia"/>
          <w:sz w:val="24"/>
        </w:rPr>
        <w:t>（</w:t>
      </w:r>
      <w:r w:rsidRPr="00A633D4">
        <w:rPr>
          <w:rFonts w:ascii="宋体" w:hAnsi="宋体"/>
          <w:sz w:val="24"/>
        </w:rPr>
        <w:t>8</w:t>
      </w:r>
      <w:r w:rsidRPr="00A633D4">
        <w:rPr>
          <w:rFonts w:ascii="宋体" w:hAnsi="宋体" w:hint="eastAsia"/>
          <w:sz w:val="24"/>
        </w:rPr>
        <w:t>）</w:t>
      </w:r>
      <w:r w:rsidR="00CF40C8" w:rsidRPr="00A633D4">
        <w:rPr>
          <w:rFonts w:ascii="宋体" w:hAnsi="宋体" w:hint="eastAsia"/>
          <w:sz w:val="24"/>
        </w:rPr>
        <w:t>本项目为专门面向中小企业采购，根据《政府采购促进中小企业发展管理办法》（财库﹝2020﹞46 号）和《工业和信息化部、国家统计局、国家发展和改革委员会、财政部关于印发中小企业划型标准规定的通知》（工信部联企业[2011]300号）的有关规定及划分标准，服务必须全部由符合政策要求的中小企业承接；</w:t>
      </w:r>
    </w:p>
    <w:p w14:paraId="69958A98" w14:textId="7EDF4D73" w:rsidR="00F7364D" w:rsidRPr="00A633D4" w:rsidRDefault="00CF40C8">
      <w:pPr>
        <w:spacing w:line="360" w:lineRule="auto"/>
        <w:ind w:firstLineChars="200" w:firstLine="480"/>
        <w:rPr>
          <w:rFonts w:ascii="宋体" w:hAnsi="宋体"/>
          <w:sz w:val="24"/>
        </w:rPr>
      </w:pPr>
      <w:r w:rsidRPr="00A633D4">
        <w:rPr>
          <w:rFonts w:ascii="宋体" w:hAnsi="宋体" w:hint="eastAsia"/>
          <w:sz w:val="24"/>
        </w:rPr>
        <w:t>（9）</w:t>
      </w:r>
      <w:r w:rsidR="006726E7" w:rsidRPr="00A633D4">
        <w:rPr>
          <w:rFonts w:ascii="宋体" w:hAnsi="宋体" w:hint="eastAsia"/>
          <w:sz w:val="24"/>
        </w:rPr>
        <w:t>本项目不接受联合体投标。</w:t>
      </w:r>
    </w:p>
    <w:p w14:paraId="28F2E321" w14:textId="431FD818" w:rsidR="00F7364D" w:rsidRPr="00A633D4" w:rsidRDefault="006726E7">
      <w:pPr>
        <w:spacing w:line="360" w:lineRule="auto"/>
        <w:rPr>
          <w:rFonts w:ascii="宋体" w:hAnsi="宋体"/>
          <w:sz w:val="24"/>
        </w:rPr>
      </w:pPr>
      <w:r w:rsidRPr="00A633D4">
        <w:rPr>
          <w:rFonts w:ascii="宋体" w:hAnsi="宋体"/>
          <w:sz w:val="24"/>
        </w:rPr>
        <w:t>7．投标报名时间及招标文件发售时间：自2021</w:t>
      </w:r>
      <w:r w:rsidRPr="00A633D4">
        <w:rPr>
          <w:rFonts w:ascii="宋体" w:hAnsi="宋体" w:hint="eastAsia"/>
          <w:sz w:val="24"/>
        </w:rPr>
        <w:t>年</w:t>
      </w:r>
      <w:r w:rsidR="002C6452" w:rsidRPr="00A633D4">
        <w:rPr>
          <w:rFonts w:ascii="宋体" w:hAnsi="宋体"/>
          <w:sz w:val="24"/>
        </w:rPr>
        <w:t>4</w:t>
      </w:r>
      <w:r w:rsidRPr="00A633D4">
        <w:rPr>
          <w:rFonts w:ascii="宋体" w:hAnsi="宋体" w:hint="eastAsia"/>
          <w:sz w:val="24"/>
        </w:rPr>
        <w:t>月</w:t>
      </w:r>
      <w:r w:rsidR="002C6452" w:rsidRPr="00A633D4">
        <w:rPr>
          <w:rFonts w:ascii="宋体" w:hAnsi="宋体"/>
          <w:sz w:val="24"/>
        </w:rPr>
        <w:t>9</w:t>
      </w:r>
      <w:r w:rsidRPr="00A633D4">
        <w:rPr>
          <w:rFonts w:ascii="宋体" w:hAnsi="宋体" w:hint="eastAsia"/>
          <w:sz w:val="24"/>
        </w:rPr>
        <w:t>日起至</w:t>
      </w:r>
      <w:r w:rsidRPr="00A633D4">
        <w:rPr>
          <w:rFonts w:ascii="宋体" w:hAnsi="宋体"/>
          <w:sz w:val="24"/>
        </w:rPr>
        <w:t>2021</w:t>
      </w:r>
      <w:r w:rsidRPr="00A633D4">
        <w:rPr>
          <w:rFonts w:ascii="宋体" w:hAnsi="宋体" w:hint="eastAsia"/>
          <w:sz w:val="24"/>
        </w:rPr>
        <w:t>年</w:t>
      </w:r>
      <w:r w:rsidR="002C6452" w:rsidRPr="00A633D4">
        <w:rPr>
          <w:rFonts w:ascii="宋体" w:hAnsi="宋体"/>
          <w:sz w:val="24"/>
        </w:rPr>
        <w:t>4</w:t>
      </w:r>
      <w:r w:rsidRPr="00A633D4">
        <w:rPr>
          <w:rFonts w:ascii="宋体" w:hAnsi="宋体" w:hint="eastAsia"/>
          <w:sz w:val="24"/>
        </w:rPr>
        <w:t>月</w:t>
      </w:r>
      <w:r w:rsidR="002C6452" w:rsidRPr="00A633D4">
        <w:rPr>
          <w:rFonts w:ascii="宋体" w:hAnsi="宋体"/>
          <w:sz w:val="24"/>
        </w:rPr>
        <w:t>16</w:t>
      </w:r>
      <w:r w:rsidRPr="00A633D4">
        <w:rPr>
          <w:rFonts w:ascii="宋体" w:hAnsi="宋体" w:hint="eastAsia"/>
          <w:sz w:val="24"/>
        </w:rPr>
        <w:t>日止，每天上午</w:t>
      </w:r>
      <w:r w:rsidRPr="00A633D4">
        <w:rPr>
          <w:rFonts w:ascii="宋体" w:hAnsi="宋体"/>
          <w:sz w:val="24"/>
        </w:rPr>
        <w:t>9:30</w:t>
      </w:r>
      <w:r w:rsidRPr="00A633D4">
        <w:rPr>
          <w:rFonts w:ascii="宋体" w:hAnsi="宋体" w:hint="eastAsia"/>
          <w:sz w:val="24"/>
        </w:rPr>
        <w:t>至</w:t>
      </w:r>
      <w:r w:rsidRPr="00A633D4">
        <w:rPr>
          <w:rFonts w:ascii="宋体" w:hAnsi="宋体"/>
          <w:sz w:val="24"/>
        </w:rPr>
        <w:t>11:30</w:t>
      </w:r>
      <w:r w:rsidRPr="00A633D4">
        <w:rPr>
          <w:rFonts w:ascii="宋体" w:hAnsi="宋体" w:hint="eastAsia"/>
          <w:sz w:val="24"/>
        </w:rPr>
        <w:t>，下午</w:t>
      </w:r>
      <w:r w:rsidRPr="00A633D4">
        <w:rPr>
          <w:rFonts w:ascii="宋体" w:hAnsi="宋体"/>
          <w:sz w:val="24"/>
        </w:rPr>
        <w:t>13:30</w:t>
      </w:r>
      <w:r w:rsidRPr="00A633D4">
        <w:rPr>
          <w:rFonts w:ascii="宋体" w:hAnsi="宋体" w:hint="eastAsia"/>
          <w:sz w:val="24"/>
        </w:rPr>
        <w:t>至</w:t>
      </w:r>
      <w:r w:rsidRPr="00A633D4">
        <w:rPr>
          <w:rFonts w:ascii="宋体" w:hAnsi="宋体"/>
          <w:sz w:val="24"/>
        </w:rPr>
        <w:t>16:30</w:t>
      </w:r>
      <w:r w:rsidRPr="00A633D4">
        <w:rPr>
          <w:rFonts w:ascii="宋体" w:hAnsi="宋体" w:hint="eastAsia"/>
          <w:sz w:val="24"/>
        </w:rPr>
        <w:t>（北京时间，下同）。期满后购买招标文件的潜在投标人不足</w:t>
      </w:r>
      <w:r w:rsidRPr="00A633D4">
        <w:rPr>
          <w:rFonts w:ascii="宋体" w:hAnsi="宋体"/>
          <w:sz w:val="24"/>
        </w:rPr>
        <w:t>3家的，采购单位可以顺延招标文件出售时间并另行公告。</w:t>
      </w:r>
    </w:p>
    <w:p w14:paraId="090030C6" w14:textId="77777777" w:rsidR="00F7364D" w:rsidRPr="00A633D4" w:rsidRDefault="006726E7">
      <w:pPr>
        <w:spacing w:line="360" w:lineRule="auto"/>
        <w:rPr>
          <w:rFonts w:ascii="宋体" w:hAnsi="宋体"/>
          <w:sz w:val="24"/>
        </w:rPr>
      </w:pPr>
      <w:r w:rsidRPr="00A633D4">
        <w:rPr>
          <w:rFonts w:ascii="宋体" w:hAnsi="宋体"/>
          <w:sz w:val="24"/>
        </w:rPr>
        <w:t>8．招标文件发售地点：</w:t>
      </w:r>
      <w:r w:rsidRPr="00A633D4">
        <w:rPr>
          <w:rFonts w:ascii="宋体" w:hAnsi="宋体" w:hint="eastAsia"/>
          <w:sz w:val="24"/>
        </w:rPr>
        <w:t>北京市海淀区学院路30号科大天工大厦A座608室（北四环学院桥东北角）。</w:t>
      </w:r>
    </w:p>
    <w:p w14:paraId="675BCFDA" w14:textId="77777777" w:rsidR="00F7364D" w:rsidRPr="00A633D4" w:rsidRDefault="006726E7">
      <w:pPr>
        <w:widowControl/>
        <w:spacing w:line="360" w:lineRule="auto"/>
        <w:jc w:val="left"/>
        <w:rPr>
          <w:rFonts w:ascii="宋体" w:hAnsi="宋体"/>
          <w:sz w:val="24"/>
        </w:rPr>
      </w:pPr>
      <w:r w:rsidRPr="00A633D4">
        <w:rPr>
          <w:rFonts w:ascii="宋体" w:hAnsi="宋体"/>
          <w:sz w:val="24"/>
        </w:rPr>
        <w:t>9．招标文件售价：</w:t>
      </w:r>
      <w:r w:rsidRPr="00A633D4">
        <w:rPr>
          <w:rFonts w:ascii="宋体" w:hAnsi="宋体" w:hint="eastAsia"/>
          <w:b/>
          <w:sz w:val="24"/>
        </w:rPr>
        <w:t>人民币</w:t>
      </w:r>
      <w:r w:rsidRPr="00A633D4">
        <w:rPr>
          <w:rFonts w:ascii="宋体" w:hAnsi="宋体"/>
          <w:b/>
          <w:sz w:val="24"/>
        </w:rPr>
        <w:t>3</w:t>
      </w:r>
      <w:r w:rsidRPr="00A633D4">
        <w:rPr>
          <w:rFonts w:ascii="宋体" w:hAnsi="宋体" w:hint="eastAsia"/>
          <w:b/>
          <w:sz w:val="24"/>
        </w:rPr>
        <w:t>00元/包，售后不退。</w:t>
      </w:r>
      <w:r w:rsidRPr="00A633D4">
        <w:rPr>
          <w:rFonts w:ascii="宋体" w:hAnsi="宋体" w:hint="eastAsia"/>
          <w:b/>
          <w:bCs/>
          <w:sz w:val="24"/>
        </w:rPr>
        <w:t>疫情期间建议优先采用电汇或网银购买标书。</w:t>
      </w:r>
      <w:r w:rsidRPr="00A633D4">
        <w:rPr>
          <w:rFonts w:ascii="宋体" w:hAnsi="宋体" w:hint="eastAsia"/>
          <w:b/>
          <w:sz w:val="24"/>
        </w:rPr>
        <w:t>（电子版招标文件下载地址：</w:t>
      </w:r>
      <w:r w:rsidRPr="00A633D4">
        <w:rPr>
          <w:rFonts w:ascii="宋体" w:hAnsi="宋体" w:hint="eastAsia"/>
          <w:b/>
          <w:bCs/>
          <w:sz w:val="24"/>
        </w:rPr>
        <w:t>http://www.biecc.com.cn/fushulanmu/Biaoshuxiazai/</w:t>
      </w:r>
      <w:r w:rsidRPr="00A633D4">
        <w:rPr>
          <w:rFonts w:ascii="宋体" w:hAnsi="宋体" w:hint="eastAsia"/>
          <w:b/>
          <w:sz w:val="24"/>
        </w:rPr>
        <w:t>）</w:t>
      </w:r>
      <w:r w:rsidRPr="00A633D4">
        <w:rPr>
          <w:rFonts w:ascii="宋体" w:hAnsi="宋体" w:hint="eastAsia"/>
          <w:sz w:val="24"/>
        </w:rPr>
        <w:t>。</w:t>
      </w:r>
      <w:r w:rsidRPr="00A633D4">
        <w:rPr>
          <w:rFonts w:ascii="宋体" w:hAnsi="宋体" w:hint="eastAsia"/>
          <w:b/>
          <w:sz w:val="24"/>
        </w:rPr>
        <w:t>电汇或网银购买标书，请将电汇底单（网银转账页面）扫描件及以下表格发邮件至</w:t>
      </w:r>
      <w:r w:rsidRPr="00A633D4">
        <w:rPr>
          <w:rFonts w:ascii="宋体" w:hAnsi="宋体"/>
          <w:b/>
          <w:sz w:val="24"/>
        </w:rPr>
        <w:t>jowena@163.com</w:t>
      </w:r>
      <w:r w:rsidRPr="00A633D4">
        <w:rPr>
          <w:rFonts w:ascii="宋体" w:hAnsi="宋体" w:hint="eastAsia"/>
          <w:b/>
          <w:sz w:val="24"/>
        </w:rPr>
        <w:t>，邮件主题请务必注明“（项目编号）购买标书信息”。</w:t>
      </w:r>
    </w:p>
    <w:tbl>
      <w:tblPr>
        <w:tblW w:w="779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5528"/>
      </w:tblGrid>
      <w:tr w:rsidR="00A633D4" w:rsidRPr="00A633D4" w14:paraId="7B8369D8"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841D9AD" w14:textId="77777777" w:rsidR="00F7364D" w:rsidRPr="00A633D4" w:rsidRDefault="006726E7">
            <w:pPr>
              <w:spacing w:line="360" w:lineRule="auto"/>
              <w:jc w:val="center"/>
              <w:rPr>
                <w:rFonts w:ascii="宋体" w:hAnsi="宋体"/>
                <w:sz w:val="24"/>
              </w:rPr>
            </w:pPr>
            <w:r w:rsidRPr="00A633D4">
              <w:rPr>
                <w:rFonts w:ascii="宋体" w:hAnsi="宋体" w:hint="eastAsia"/>
                <w:sz w:val="24"/>
              </w:rPr>
              <w:t>项目编号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2148A8E0" w14:textId="77777777" w:rsidR="00F7364D" w:rsidRPr="00A633D4" w:rsidRDefault="00F7364D">
            <w:pPr>
              <w:spacing w:line="360" w:lineRule="auto"/>
              <w:rPr>
                <w:rFonts w:ascii="宋体" w:hAnsi="宋体"/>
                <w:sz w:val="24"/>
              </w:rPr>
            </w:pPr>
          </w:p>
        </w:tc>
      </w:tr>
      <w:tr w:rsidR="00A633D4" w:rsidRPr="00A633D4" w14:paraId="5FD62A46"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B8086D1" w14:textId="77777777" w:rsidR="00F7364D" w:rsidRPr="00A633D4" w:rsidRDefault="006726E7">
            <w:pPr>
              <w:spacing w:line="360" w:lineRule="auto"/>
              <w:jc w:val="center"/>
              <w:rPr>
                <w:rFonts w:ascii="宋体" w:hAnsi="宋体"/>
                <w:sz w:val="24"/>
              </w:rPr>
            </w:pPr>
            <w:r w:rsidRPr="00A633D4">
              <w:rPr>
                <w:rFonts w:ascii="宋体" w:hAnsi="宋体" w:hint="eastAsia"/>
                <w:sz w:val="24"/>
              </w:rPr>
              <w:t>包号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0CC0E9CE" w14:textId="77777777" w:rsidR="00F7364D" w:rsidRPr="00A633D4" w:rsidRDefault="00F7364D">
            <w:pPr>
              <w:spacing w:line="360" w:lineRule="auto"/>
              <w:rPr>
                <w:rFonts w:ascii="宋体" w:hAnsi="宋体"/>
                <w:sz w:val="24"/>
              </w:rPr>
            </w:pPr>
          </w:p>
        </w:tc>
      </w:tr>
      <w:tr w:rsidR="00A633D4" w:rsidRPr="00A633D4" w14:paraId="29A44CE2"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620A03D" w14:textId="77777777" w:rsidR="00F7364D" w:rsidRPr="00A633D4" w:rsidRDefault="006726E7">
            <w:pPr>
              <w:spacing w:line="360" w:lineRule="auto"/>
              <w:jc w:val="center"/>
              <w:rPr>
                <w:rFonts w:ascii="宋体" w:hAnsi="宋体"/>
                <w:sz w:val="24"/>
              </w:rPr>
            </w:pPr>
            <w:r w:rsidRPr="00A633D4">
              <w:rPr>
                <w:rFonts w:ascii="宋体" w:hAnsi="宋体" w:hint="eastAsia"/>
                <w:sz w:val="24"/>
              </w:rPr>
              <w:t>单位名称</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1CB011B7" w14:textId="77777777" w:rsidR="00F7364D" w:rsidRPr="00A633D4" w:rsidRDefault="00F7364D">
            <w:pPr>
              <w:spacing w:line="360" w:lineRule="auto"/>
              <w:rPr>
                <w:rFonts w:ascii="宋体" w:hAnsi="宋体"/>
                <w:sz w:val="24"/>
              </w:rPr>
            </w:pPr>
          </w:p>
        </w:tc>
      </w:tr>
      <w:tr w:rsidR="00A633D4" w:rsidRPr="00A633D4" w14:paraId="6924D42E"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F2644CF" w14:textId="77777777" w:rsidR="00F7364D" w:rsidRPr="00A633D4" w:rsidRDefault="006726E7">
            <w:pPr>
              <w:spacing w:line="360" w:lineRule="auto"/>
              <w:jc w:val="center"/>
              <w:rPr>
                <w:rFonts w:ascii="宋体" w:hAnsi="宋体"/>
                <w:sz w:val="24"/>
              </w:rPr>
            </w:pPr>
            <w:r w:rsidRPr="00A633D4">
              <w:rPr>
                <w:rFonts w:ascii="宋体" w:hAnsi="宋体" w:hint="eastAsia"/>
                <w:sz w:val="24"/>
              </w:rPr>
              <w:t>纳税人识别号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1A2A7059" w14:textId="77777777" w:rsidR="00F7364D" w:rsidRPr="00A633D4" w:rsidRDefault="00F7364D">
            <w:pPr>
              <w:spacing w:line="360" w:lineRule="auto"/>
              <w:rPr>
                <w:rFonts w:ascii="宋体" w:hAnsi="宋体"/>
                <w:sz w:val="24"/>
              </w:rPr>
            </w:pPr>
          </w:p>
        </w:tc>
      </w:tr>
      <w:tr w:rsidR="00A633D4" w:rsidRPr="00A633D4" w14:paraId="7799DC04"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4ECDE59" w14:textId="77777777" w:rsidR="00F7364D" w:rsidRPr="00A633D4" w:rsidRDefault="006726E7">
            <w:pPr>
              <w:spacing w:line="360" w:lineRule="auto"/>
              <w:jc w:val="center"/>
              <w:rPr>
                <w:rFonts w:ascii="宋体" w:hAnsi="宋体"/>
                <w:sz w:val="24"/>
              </w:rPr>
            </w:pPr>
            <w:r w:rsidRPr="00A633D4">
              <w:rPr>
                <w:rFonts w:ascii="宋体" w:hAnsi="宋体" w:hint="eastAsia"/>
                <w:sz w:val="24"/>
              </w:rPr>
              <w:t>单位地址</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4E1ADCEA" w14:textId="77777777" w:rsidR="00F7364D" w:rsidRPr="00A633D4" w:rsidRDefault="00F7364D">
            <w:pPr>
              <w:spacing w:line="360" w:lineRule="auto"/>
              <w:rPr>
                <w:rFonts w:ascii="宋体" w:hAnsi="宋体"/>
                <w:sz w:val="24"/>
              </w:rPr>
            </w:pPr>
          </w:p>
        </w:tc>
      </w:tr>
      <w:tr w:rsidR="00A633D4" w:rsidRPr="00A633D4" w14:paraId="007773B4"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49A6B94" w14:textId="77777777" w:rsidR="00F7364D" w:rsidRPr="00A633D4" w:rsidRDefault="006726E7">
            <w:pPr>
              <w:spacing w:line="360" w:lineRule="auto"/>
              <w:jc w:val="center"/>
              <w:rPr>
                <w:rFonts w:ascii="宋体" w:hAnsi="宋体"/>
                <w:sz w:val="24"/>
              </w:rPr>
            </w:pPr>
            <w:r w:rsidRPr="00A633D4">
              <w:rPr>
                <w:rFonts w:ascii="宋体" w:hAnsi="宋体" w:hint="eastAsia"/>
                <w:sz w:val="24"/>
              </w:rPr>
              <w:lastRenderedPageBreak/>
              <w:t>联系人</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131DFCC9" w14:textId="77777777" w:rsidR="00F7364D" w:rsidRPr="00A633D4" w:rsidRDefault="00F7364D">
            <w:pPr>
              <w:spacing w:line="360" w:lineRule="auto"/>
              <w:rPr>
                <w:rFonts w:ascii="宋体" w:hAnsi="宋体"/>
                <w:sz w:val="24"/>
              </w:rPr>
            </w:pPr>
          </w:p>
        </w:tc>
      </w:tr>
      <w:tr w:rsidR="00A633D4" w:rsidRPr="00A633D4" w14:paraId="165F00F7"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19E7B37" w14:textId="77777777" w:rsidR="00F7364D" w:rsidRPr="00A633D4" w:rsidRDefault="006726E7">
            <w:pPr>
              <w:spacing w:line="360" w:lineRule="auto"/>
              <w:jc w:val="center"/>
              <w:rPr>
                <w:rFonts w:ascii="宋体" w:hAnsi="宋体"/>
                <w:sz w:val="24"/>
              </w:rPr>
            </w:pPr>
            <w:r w:rsidRPr="00A633D4">
              <w:rPr>
                <w:rFonts w:ascii="宋体" w:hAnsi="宋体" w:hint="eastAsia"/>
                <w:sz w:val="24"/>
              </w:rPr>
              <w:t>联系电话</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37E990A6" w14:textId="77777777" w:rsidR="00F7364D" w:rsidRPr="00A633D4" w:rsidRDefault="00F7364D">
            <w:pPr>
              <w:spacing w:line="360" w:lineRule="auto"/>
              <w:rPr>
                <w:rFonts w:ascii="宋体" w:hAnsi="宋体"/>
                <w:sz w:val="24"/>
              </w:rPr>
            </w:pPr>
          </w:p>
        </w:tc>
      </w:tr>
      <w:tr w:rsidR="00A633D4" w:rsidRPr="00A633D4" w14:paraId="43222DFF"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5B4C7FD" w14:textId="77777777" w:rsidR="00F7364D" w:rsidRPr="00A633D4" w:rsidRDefault="006726E7">
            <w:pPr>
              <w:spacing w:line="360" w:lineRule="auto"/>
              <w:jc w:val="center"/>
              <w:rPr>
                <w:rFonts w:ascii="宋体" w:hAnsi="宋体"/>
                <w:sz w:val="24"/>
              </w:rPr>
            </w:pPr>
            <w:r w:rsidRPr="00A633D4">
              <w:rPr>
                <w:rFonts w:ascii="宋体" w:hAnsi="宋体" w:hint="eastAsia"/>
                <w:sz w:val="24"/>
              </w:rPr>
              <w:t>电子邮箱</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136920F6" w14:textId="77777777" w:rsidR="00F7364D" w:rsidRPr="00A633D4" w:rsidRDefault="00F7364D">
            <w:pPr>
              <w:spacing w:line="360" w:lineRule="auto"/>
              <w:rPr>
                <w:rFonts w:ascii="宋体" w:hAnsi="宋体"/>
                <w:sz w:val="24"/>
              </w:rPr>
            </w:pPr>
          </w:p>
        </w:tc>
      </w:tr>
    </w:tbl>
    <w:p w14:paraId="114B650F" w14:textId="77777777" w:rsidR="00F7364D" w:rsidRPr="00A633D4" w:rsidRDefault="006726E7">
      <w:pPr>
        <w:widowControl/>
        <w:spacing w:line="360" w:lineRule="auto"/>
        <w:jc w:val="left"/>
        <w:rPr>
          <w:rFonts w:ascii="宋体" w:hAnsi="宋体"/>
          <w:sz w:val="24"/>
        </w:rPr>
      </w:pPr>
      <w:r w:rsidRPr="00A633D4">
        <w:rPr>
          <w:rFonts w:ascii="宋体" w:hAnsi="宋体"/>
          <w:sz w:val="24"/>
        </w:rPr>
        <w:t>10</w:t>
      </w:r>
      <w:r w:rsidRPr="00A633D4">
        <w:rPr>
          <w:rFonts w:ascii="宋体" w:hAnsi="宋体" w:hint="eastAsia"/>
          <w:sz w:val="24"/>
        </w:rPr>
        <w:t>．公告期限：</w:t>
      </w:r>
      <w:r w:rsidRPr="00A633D4">
        <w:rPr>
          <w:rFonts w:ascii="宋体" w:hAnsi="宋体"/>
          <w:sz w:val="24"/>
        </w:rPr>
        <w:t>5个工作日</w:t>
      </w:r>
    </w:p>
    <w:p w14:paraId="1470A6A0" w14:textId="603B096B" w:rsidR="00F7364D" w:rsidRPr="00A633D4" w:rsidRDefault="006726E7">
      <w:pPr>
        <w:spacing w:line="360" w:lineRule="auto"/>
        <w:rPr>
          <w:rFonts w:ascii="宋体" w:hAnsi="宋体"/>
          <w:sz w:val="24"/>
        </w:rPr>
      </w:pPr>
      <w:r w:rsidRPr="00A633D4">
        <w:rPr>
          <w:rFonts w:ascii="宋体" w:hAnsi="宋体" w:hint="eastAsia"/>
          <w:sz w:val="24"/>
        </w:rPr>
        <w:t>1</w:t>
      </w:r>
      <w:r w:rsidRPr="00A633D4">
        <w:rPr>
          <w:rFonts w:ascii="宋体" w:hAnsi="宋体"/>
          <w:sz w:val="24"/>
        </w:rPr>
        <w:t>1</w:t>
      </w:r>
      <w:r w:rsidRPr="00A633D4">
        <w:rPr>
          <w:rFonts w:ascii="宋体" w:hAnsi="宋体" w:hint="eastAsia"/>
          <w:sz w:val="24"/>
        </w:rPr>
        <w:t>．投标文件递交时间：</w:t>
      </w:r>
      <w:r w:rsidRPr="00A633D4">
        <w:rPr>
          <w:rFonts w:ascii="宋体" w:hAnsi="宋体"/>
          <w:sz w:val="24"/>
        </w:rPr>
        <w:t>2021</w:t>
      </w:r>
      <w:r w:rsidRPr="00A633D4">
        <w:rPr>
          <w:rFonts w:ascii="宋体" w:hAnsi="宋体" w:hint="eastAsia"/>
          <w:sz w:val="24"/>
        </w:rPr>
        <w:t>年</w:t>
      </w:r>
      <w:r w:rsidR="002C6452" w:rsidRPr="00A633D4">
        <w:rPr>
          <w:rFonts w:ascii="宋体" w:hAnsi="宋体"/>
          <w:sz w:val="24"/>
        </w:rPr>
        <w:t>4</w:t>
      </w:r>
      <w:r w:rsidRPr="00A633D4">
        <w:rPr>
          <w:rFonts w:ascii="宋体" w:hAnsi="宋体" w:hint="eastAsia"/>
          <w:sz w:val="24"/>
        </w:rPr>
        <w:t>月</w:t>
      </w:r>
      <w:r w:rsidR="002C6452" w:rsidRPr="00A633D4">
        <w:rPr>
          <w:rFonts w:ascii="宋体" w:hAnsi="宋体"/>
          <w:sz w:val="24"/>
        </w:rPr>
        <w:t>30</w:t>
      </w:r>
      <w:r w:rsidRPr="00A633D4">
        <w:rPr>
          <w:rFonts w:ascii="宋体" w:hAnsi="宋体" w:hint="eastAsia"/>
          <w:sz w:val="24"/>
        </w:rPr>
        <w:t>日0</w:t>
      </w:r>
      <w:r w:rsidRPr="00A633D4">
        <w:rPr>
          <w:rFonts w:ascii="宋体" w:hAnsi="宋体"/>
          <w:sz w:val="24"/>
        </w:rPr>
        <w:t>9</w:t>
      </w:r>
      <w:r w:rsidRPr="00A633D4">
        <w:rPr>
          <w:rFonts w:ascii="宋体" w:hAnsi="宋体" w:hint="eastAsia"/>
          <w:sz w:val="24"/>
        </w:rPr>
        <w:t>:</w:t>
      </w:r>
      <w:r w:rsidRPr="00A633D4">
        <w:rPr>
          <w:rFonts w:ascii="宋体" w:hAnsi="宋体"/>
          <w:sz w:val="24"/>
        </w:rPr>
        <w:t>00-09</w:t>
      </w:r>
      <w:r w:rsidRPr="00A633D4">
        <w:rPr>
          <w:rFonts w:ascii="宋体" w:hAnsi="宋体" w:hint="eastAsia"/>
          <w:sz w:val="24"/>
        </w:rPr>
        <w:t>:</w:t>
      </w:r>
      <w:r w:rsidRPr="00A633D4">
        <w:rPr>
          <w:rFonts w:ascii="宋体" w:hAnsi="宋体"/>
          <w:sz w:val="24"/>
        </w:rPr>
        <w:t>30</w:t>
      </w:r>
      <w:r w:rsidRPr="00A633D4">
        <w:rPr>
          <w:rFonts w:ascii="宋体" w:hAnsi="宋体" w:hint="eastAsia"/>
          <w:sz w:val="24"/>
        </w:rPr>
        <w:t>（北京时间）。</w:t>
      </w:r>
    </w:p>
    <w:p w14:paraId="40B5081D" w14:textId="4B268272" w:rsidR="00F7364D" w:rsidRPr="00A633D4" w:rsidRDefault="006726E7">
      <w:pPr>
        <w:spacing w:line="360" w:lineRule="auto"/>
        <w:ind w:leftChars="-1" w:left="-2"/>
        <w:rPr>
          <w:rFonts w:ascii="宋体" w:hAnsi="宋体"/>
          <w:sz w:val="24"/>
        </w:rPr>
      </w:pPr>
      <w:r w:rsidRPr="00A633D4">
        <w:rPr>
          <w:rFonts w:ascii="宋体" w:hAnsi="宋体" w:hint="eastAsia"/>
          <w:sz w:val="24"/>
        </w:rPr>
        <w:t>1</w:t>
      </w:r>
      <w:r w:rsidRPr="00A633D4">
        <w:rPr>
          <w:rFonts w:ascii="宋体" w:hAnsi="宋体"/>
          <w:sz w:val="24"/>
        </w:rPr>
        <w:t xml:space="preserve">2. </w:t>
      </w:r>
      <w:r w:rsidRPr="00A633D4">
        <w:rPr>
          <w:rFonts w:ascii="宋体" w:hAnsi="宋体" w:hint="eastAsia"/>
          <w:sz w:val="24"/>
        </w:rPr>
        <w:t>投标文件递交截止时间暨开标时间：</w:t>
      </w:r>
      <w:r w:rsidR="002C6452" w:rsidRPr="00A633D4">
        <w:rPr>
          <w:rFonts w:ascii="宋体" w:hAnsi="宋体"/>
          <w:sz w:val="24"/>
        </w:rPr>
        <w:t>2021</w:t>
      </w:r>
      <w:r w:rsidR="002C6452" w:rsidRPr="00A633D4">
        <w:rPr>
          <w:rFonts w:ascii="宋体" w:hAnsi="宋体" w:hint="eastAsia"/>
          <w:sz w:val="24"/>
        </w:rPr>
        <w:t>年</w:t>
      </w:r>
      <w:r w:rsidR="002C6452" w:rsidRPr="00A633D4">
        <w:rPr>
          <w:rFonts w:ascii="宋体" w:hAnsi="宋体"/>
          <w:sz w:val="24"/>
        </w:rPr>
        <w:t>4</w:t>
      </w:r>
      <w:r w:rsidR="002C6452" w:rsidRPr="00A633D4">
        <w:rPr>
          <w:rFonts w:ascii="宋体" w:hAnsi="宋体" w:hint="eastAsia"/>
          <w:sz w:val="24"/>
        </w:rPr>
        <w:t>月</w:t>
      </w:r>
      <w:r w:rsidR="002C6452" w:rsidRPr="00A633D4">
        <w:rPr>
          <w:rFonts w:ascii="宋体" w:hAnsi="宋体"/>
          <w:sz w:val="24"/>
        </w:rPr>
        <w:t>30</w:t>
      </w:r>
      <w:r w:rsidR="002C6452" w:rsidRPr="00A633D4">
        <w:rPr>
          <w:rFonts w:ascii="宋体" w:hAnsi="宋体" w:hint="eastAsia"/>
          <w:sz w:val="24"/>
        </w:rPr>
        <w:t>日</w:t>
      </w:r>
      <w:r w:rsidRPr="00A633D4">
        <w:rPr>
          <w:rFonts w:ascii="宋体" w:hAnsi="宋体"/>
          <w:sz w:val="24"/>
        </w:rPr>
        <w:t>09</w:t>
      </w:r>
      <w:r w:rsidRPr="00A633D4">
        <w:rPr>
          <w:rFonts w:ascii="宋体" w:hAnsi="宋体" w:hint="eastAsia"/>
          <w:sz w:val="24"/>
        </w:rPr>
        <w:t>:</w:t>
      </w:r>
      <w:r w:rsidRPr="00A633D4">
        <w:rPr>
          <w:rFonts w:ascii="宋体" w:hAnsi="宋体"/>
          <w:sz w:val="24"/>
        </w:rPr>
        <w:t>30</w:t>
      </w:r>
      <w:r w:rsidRPr="00A633D4">
        <w:rPr>
          <w:rFonts w:ascii="宋体" w:hAnsi="宋体" w:hint="eastAsia"/>
          <w:sz w:val="24"/>
        </w:rPr>
        <w:t>（北京时间）。</w:t>
      </w:r>
    </w:p>
    <w:p w14:paraId="7C051F04" w14:textId="77777777" w:rsidR="00F7364D" w:rsidRPr="00A633D4" w:rsidRDefault="006726E7">
      <w:pPr>
        <w:spacing w:line="360" w:lineRule="auto"/>
        <w:ind w:left="480" w:hangingChars="200" w:hanging="480"/>
        <w:rPr>
          <w:rFonts w:ascii="宋体" w:hAnsi="宋体"/>
          <w:sz w:val="24"/>
        </w:rPr>
      </w:pPr>
      <w:r w:rsidRPr="00A633D4">
        <w:rPr>
          <w:rFonts w:ascii="宋体" w:hAnsi="宋体"/>
          <w:sz w:val="24"/>
        </w:rPr>
        <w:t>13</w:t>
      </w:r>
      <w:r w:rsidRPr="00A633D4">
        <w:rPr>
          <w:rFonts w:ascii="宋体" w:hAnsi="宋体" w:hint="eastAsia"/>
          <w:sz w:val="24"/>
        </w:rPr>
        <w:t>．投标文件递交地点暨开标地点：北京市海淀区学院路</w:t>
      </w:r>
      <w:r w:rsidRPr="00A633D4">
        <w:rPr>
          <w:rFonts w:ascii="宋体" w:hAnsi="宋体"/>
          <w:sz w:val="24"/>
        </w:rPr>
        <w:t>30号科大天工大厦A座616</w:t>
      </w:r>
      <w:r w:rsidRPr="00A633D4">
        <w:rPr>
          <w:rFonts w:ascii="宋体" w:hAnsi="宋体" w:hint="eastAsia"/>
          <w:sz w:val="24"/>
        </w:rPr>
        <w:t>会议</w:t>
      </w:r>
      <w:r w:rsidRPr="00A633D4">
        <w:rPr>
          <w:rFonts w:ascii="宋体" w:hAnsi="宋体"/>
          <w:sz w:val="24"/>
        </w:rPr>
        <w:t>室（北四环学院桥东北角）</w:t>
      </w:r>
      <w:r w:rsidRPr="00A633D4">
        <w:rPr>
          <w:rFonts w:ascii="宋体" w:hAnsi="宋体" w:hint="eastAsia"/>
          <w:sz w:val="24"/>
        </w:rPr>
        <w:t>。</w:t>
      </w:r>
    </w:p>
    <w:p w14:paraId="6B83DE87" w14:textId="77777777" w:rsidR="00F7364D" w:rsidRPr="00A633D4" w:rsidRDefault="006726E7">
      <w:pPr>
        <w:spacing w:line="360" w:lineRule="auto"/>
        <w:rPr>
          <w:rFonts w:ascii="宋体" w:hAnsi="宋体"/>
          <w:sz w:val="24"/>
        </w:rPr>
      </w:pPr>
      <w:r w:rsidRPr="00A633D4">
        <w:rPr>
          <w:rFonts w:ascii="宋体" w:hAnsi="宋体" w:hint="eastAsia"/>
          <w:sz w:val="24"/>
        </w:rPr>
        <w:t>1</w:t>
      </w:r>
      <w:r w:rsidRPr="00A633D4">
        <w:rPr>
          <w:rFonts w:ascii="宋体" w:hAnsi="宋体"/>
          <w:sz w:val="24"/>
        </w:rPr>
        <w:t>4．</w:t>
      </w:r>
      <w:r w:rsidRPr="00A633D4">
        <w:rPr>
          <w:rFonts w:ascii="宋体" w:hAnsi="宋体" w:hint="eastAsia"/>
          <w:sz w:val="24"/>
          <w:szCs w:val="21"/>
        </w:rPr>
        <w:t>投标文件请于投标当日投标截止时间之前递交至投标地点，逾期递交的文件恕不接受，届时请投标人派代表参加开标仪式。</w:t>
      </w:r>
    </w:p>
    <w:p w14:paraId="3CFCC778" w14:textId="77777777" w:rsidR="00F7364D" w:rsidRPr="00A633D4" w:rsidRDefault="006726E7">
      <w:pPr>
        <w:spacing w:line="360" w:lineRule="auto"/>
        <w:ind w:leftChars="-1" w:left="-2"/>
        <w:rPr>
          <w:rFonts w:ascii="宋体" w:hAnsi="宋体" w:cs="宋体"/>
          <w:kern w:val="0"/>
          <w:sz w:val="24"/>
        </w:rPr>
      </w:pPr>
      <w:r w:rsidRPr="00A633D4">
        <w:rPr>
          <w:rFonts w:ascii="宋体" w:hAnsi="宋体" w:cs="宋体"/>
          <w:kern w:val="0"/>
          <w:sz w:val="24"/>
        </w:rPr>
        <w:t>15．</w:t>
      </w:r>
      <w:r w:rsidRPr="00A633D4">
        <w:rPr>
          <w:rFonts w:ascii="宋体" w:hAnsi="宋体" w:cs="宋体" w:hint="eastAsia"/>
          <w:kern w:val="0"/>
          <w:sz w:val="24"/>
        </w:rPr>
        <w:t>评标方法：综合评分法</w:t>
      </w:r>
    </w:p>
    <w:p w14:paraId="487D2C1F" w14:textId="77777777" w:rsidR="00F7364D" w:rsidRPr="00A633D4" w:rsidRDefault="006726E7">
      <w:pPr>
        <w:spacing w:line="360" w:lineRule="auto"/>
        <w:ind w:leftChars="-1" w:left="-2"/>
        <w:rPr>
          <w:rFonts w:ascii="宋体" w:hAnsi="宋体" w:cs="宋体"/>
          <w:kern w:val="0"/>
          <w:sz w:val="24"/>
        </w:rPr>
      </w:pPr>
      <w:r w:rsidRPr="00A633D4">
        <w:rPr>
          <w:rFonts w:ascii="宋体" w:hAnsi="宋体" w:cs="宋体"/>
          <w:kern w:val="0"/>
          <w:sz w:val="24"/>
        </w:rPr>
        <w:t>16．</w:t>
      </w:r>
      <w:r w:rsidRPr="00A633D4">
        <w:rPr>
          <w:rFonts w:ascii="宋体" w:hAnsi="宋体" w:cs="宋体" w:hint="eastAsia"/>
          <w:kern w:val="0"/>
          <w:sz w:val="24"/>
        </w:rPr>
        <w:t>采购项目需要落实的政府采购政策：政府采购促进中小企业发展；政府采购支持监狱企业发展；政府采购促进残疾人就业；节能产品、环境标志产品；进口产品管理等。</w:t>
      </w:r>
    </w:p>
    <w:p w14:paraId="05127FD3" w14:textId="77777777" w:rsidR="00F7364D" w:rsidRPr="00A633D4" w:rsidRDefault="006726E7">
      <w:pPr>
        <w:spacing w:line="360" w:lineRule="auto"/>
        <w:rPr>
          <w:rFonts w:ascii="宋体" w:hAnsi="宋体"/>
          <w:sz w:val="24"/>
        </w:rPr>
      </w:pPr>
      <w:r w:rsidRPr="00A633D4">
        <w:rPr>
          <w:rFonts w:ascii="宋体" w:hAnsi="宋体"/>
          <w:sz w:val="24"/>
        </w:rPr>
        <w:t>17．</w:t>
      </w:r>
      <w:r w:rsidRPr="00A633D4">
        <w:rPr>
          <w:rFonts w:ascii="宋体" w:hAnsi="宋体" w:hint="eastAsia"/>
          <w:sz w:val="24"/>
        </w:rPr>
        <w:t>本项目招标公告在中国政府采购和北京市政府采购网</w:t>
      </w:r>
      <w:r w:rsidRPr="00A633D4">
        <w:rPr>
          <w:rFonts w:ascii="宋体" w:hAnsi="宋体"/>
          <w:sz w:val="24"/>
        </w:rPr>
        <w:t>上发布。对其他网站转发本公告可能引起的信息误导、造成投标人的经济或其他损失的，采购人及采购代理</w:t>
      </w:r>
      <w:r w:rsidRPr="00A633D4">
        <w:rPr>
          <w:rFonts w:ascii="宋体" w:hAnsi="宋体" w:hint="eastAsia"/>
          <w:sz w:val="24"/>
        </w:rPr>
        <w:t>机构</w:t>
      </w:r>
      <w:r w:rsidRPr="00A633D4">
        <w:rPr>
          <w:rFonts w:ascii="宋体" w:hAnsi="宋体"/>
          <w:sz w:val="24"/>
        </w:rPr>
        <w:t>不负任何责任。</w:t>
      </w:r>
    </w:p>
    <w:p w14:paraId="31BE7DF9" w14:textId="77777777" w:rsidR="00F7364D" w:rsidRPr="00A633D4" w:rsidRDefault="006726E7">
      <w:pPr>
        <w:spacing w:line="360" w:lineRule="auto"/>
        <w:rPr>
          <w:rFonts w:ascii="宋体" w:hAnsi="宋体"/>
          <w:sz w:val="24"/>
        </w:rPr>
      </w:pPr>
      <w:r w:rsidRPr="00A633D4">
        <w:rPr>
          <w:rFonts w:ascii="宋体" w:hAnsi="宋体"/>
          <w:sz w:val="24"/>
        </w:rPr>
        <w:t>18．</w:t>
      </w:r>
      <w:r w:rsidRPr="00A633D4">
        <w:rPr>
          <w:rFonts w:ascii="宋体" w:hAnsi="宋体" w:hint="eastAsia"/>
          <w:sz w:val="24"/>
        </w:rPr>
        <w:t>凡对本次招标提出询问及质疑，请与北京国际工程咨询有限公司联系（质疑函请采用政府采购供应商质疑函范本格式，以书面形式一次性提交）。</w:t>
      </w:r>
    </w:p>
    <w:p w14:paraId="73F37566" w14:textId="77777777" w:rsidR="00F7364D" w:rsidRPr="00A633D4" w:rsidRDefault="006726E7">
      <w:pPr>
        <w:spacing w:line="360" w:lineRule="auto"/>
        <w:ind w:firstLineChars="250" w:firstLine="602"/>
        <w:rPr>
          <w:rFonts w:ascii="宋体" w:hAnsi="宋体"/>
          <w:b/>
          <w:sz w:val="24"/>
        </w:rPr>
      </w:pPr>
      <w:r w:rsidRPr="00A633D4">
        <w:rPr>
          <w:rFonts w:ascii="宋体" w:hAnsi="宋体" w:hint="eastAsia"/>
          <w:b/>
          <w:sz w:val="24"/>
        </w:rPr>
        <w:t>采购代理机构：北京国际工程咨询有限公司</w:t>
      </w:r>
    </w:p>
    <w:p w14:paraId="5DEBAFE1" w14:textId="77777777" w:rsidR="00F7364D" w:rsidRPr="00A633D4" w:rsidRDefault="006726E7">
      <w:pPr>
        <w:spacing w:line="360" w:lineRule="auto"/>
        <w:ind w:firstLineChars="250" w:firstLine="600"/>
        <w:rPr>
          <w:rFonts w:ascii="宋体" w:hAnsi="宋体"/>
          <w:sz w:val="24"/>
        </w:rPr>
      </w:pPr>
      <w:r w:rsidRPr="00A633D4">
        <w:rPr>
          <w:rFonts w:ascii="宋体" w:hAnsi="宋体" w:hint="eastAsia"/>
          <w:sz w:val="24"/>
        </w:rPr>
        <w:t>地</w:t>
      </w:r>
      <w:r w:rsidRPr="00A633D4">
        <w:rPr>
          <w:rFonts w:ascii="宋体" w:hAnsi="宋体"/>
          <w:sz w:val="24"/>
        </w:rPr>
        <w:t xml:space="preserve">  址：北京市海淀区学院路30号科大天工大厦A座611（购买标书在608） </w:t>
      </w:r>
    </w:p>
    <w:p w14:paraId="35C7453F" w14:textId="77777777" w:rsidR="00F7364D" w:rsidRPr="00A633D4" w:rsidRDefault="006726E7">
      <w:pPr>
        <w:spacing w:line="360" w:lineRule="auto"/>
        <w:ind w:firstLineChars="250" w:firstLine="600"/>
        <w:rPr>
          <w:rFonts w:ascii="宋体" w:hAnsi="宋体"/>
          <w:sz w:val="24"/>
        </w:rPr>
      </w:pPr>
      <w:r w:rsidRPr="00A633D4">
        <w:rPr>
          <w:rFonts w:ascii="宋体" w:hAnsi="宋体" w:hint="eastAsia"/>
          <w:sz w:val="24"/>
        </w:rPr>
        <w:t>邮</w:t>
      </w:r>
      <w:r w:rsidRPr="00A633D4">
        <w:rPr>
          <w:rFonts w:ascii="宋体" w:hAnsi="宋体"/>
          <w:sz w:val="24"/>
        </w:rPr>
        <w:t xml:space="preserve">  编：100083      </w:t>
      </w:r>
    </w:p>
    <w:p w14:paraId="38B85B0D" w14:textId="77777777" w:rsidR="00F7364D" w:rsidRPr="00A633D4" w:rsidRDefault="006726E7">
      <w:pPr>
        <w:spacing w:line="360" w:lineRule="auto"/>
        <w:ind w:firstLineChars="250" w:firstLine="600"/>
        <w:rPr>
          <w:rFonts w:ascii="宋体" w:hAnsi="宋体"/>
          <w:sz w:val="24"/>
        </w:rPr>
      </w:pPr>
      <w:r w:rsidRPr="00A633D4">
        <w:rPr>
          <w:rFonts w:ascii="宋体" w:hAnsi="宋体" w:hint="eastAsia"/>
          <w:sz w:val="24"/>
        </w:rPr>
        <w:t>开户银行：华夏银行北京学院路支行</w:t>
      </w:r>
    </w:p>
    <w:p w14:paraId="1389E169" w14:textId="77777777" w:rsidR="00F7364D" w:rsidRPr="00A633D4" w:rsidRDefault="006726E7">
      <w:pPr>
        <w:spacing w:line="360" w:lineRule="auto"/>
        <w:ind w:firstLineChars="250" w:firstLine="600"/>
        <w:rPr>
          <w:rFonts w:ascii="宋体" w:hAnsi="宋体"/>
          <w:sz w:val="24"/>
        </w:rPr>
      </w:pPr>
      <w:r w:rsidRPr="00A633D4">
        <w:rPr>
          <w:rFonts w:ascii="宋体" w:hAnsi="宋体" w:hint="eastAsia"/>
          <w:sz w:val="24"/>
        </w:rPr>
        <w:t>帐号：</w:t>
      </w:r>
      <w:r w:rsidRPr="00A633D4">
        <w:rPr>
          <w:rFonts w:ascii="宋体" w:hAnsi="宋体"/>
          <w:sz w:val="24"/>
        </w:rPr>
        <w:t>10242000000002546</w:t>
      </w:r>
    </w:p>
    <w:p w14:paraId="2B992AE6" w14:textId="77777777" w:rsidR="00F7364D" w:rsidRPr="00A633D4" w:rsidRDefault="006726E7">
      <w:pPr>
        <w:spacing w:line="360" w:lineRule="auto"/>
        <w:ind w:firstLineChars="250" w:firstLine="600"/>
        <w:jc w:val="left"/>
        <w:rPr>
          <w:rFonts w:ascii="宋体" w:hAnsi="宋体"/>
          <w:sz w:val="24"/>
        </w:rPr>
      </w:pPr>
      <w:r w:rsidRPr="00A633D4">
        <w:rPr>
          <w:rFonts w:ascii="宋体" w:hAnsi="宋体" w:hint="eastAsia"/>
          <w:sz w:val="24"/>
        </w:rPr>
        <w:t>联系部门：招标事业部</w:t>
      </w:r>
    </w:p>
    <w:p w14:paraId="2E0F8469" w14:textId="77777777" w:rsidR="00F7364D" w:rsidRPr="00A633D4" w:rsidRDefault="006726E7">
      <w:pPr>
        <w:spacing w:line="360" w:lineRule="auto"/>
        <w:ind w:firstLineChars="250" w:firstLine="600"/>
        <w:jc w:val="left"/>
        <w:rPr>
          <w:rFonts w:ascii="宋体" w:hAnsi="宋体"/>
          <w:sz w:val="24"/>
        </w:rPr>
      </w:pPr>
      <w:r w:rsidRPr="00A633D4">
        <w:rPr>
          <w:rFonts w:ascii="宋体" w:hAnsi="宋体" w:hint="eastAsia"/>
          <w:sz w:val="24"/>
        </w:rPr>
        <w:t>联 系 人：王蕾蕾、梁超</w:t>
      </w:r>
    </w:p>
    <w:p w14:paraId="2457753B" w14:textId="77777777" w:rsidR="00F7364D" w:rsidRPr="00A633D4" w:rsidRDefault="006726E7">
      <w:pPr>
        <w:spacing w:line="360" w:lineRule="auto"/>
        <w:ind w:firstLineChars="250" w:firstLine="600"/>
        <w:jc w:val="left"/>
        <w:rPr>
          <w:rFonts w:ascii="宋体" w:hAnsi="宋体"/>
          <w:sz w:val="24"/>
        </w:rPr>
      </w:pPr>
      <w:r w:rsidRPr="00A633D4">
        <w:rPr>
          <w:rFonts w:ascii="宋体" w:hAnsi="宋体" w:hint="eastAsia"/>
          <w:sz w:val="24"/>
        </w:rPr>
        <w:t>联系电话：</w:t>
      </w:r>
      <w:r w:rsidRPr="00A633D4">
        <w:rPr>
          <w:rFonts w:ascii="宋体" w:hAnsi="宋体"/>
          <w:sz w:val="24"/>
        </w:rPr>
        <w:t xml:space="preserve">82373532   </w:t>
      </w:r>
    </w:p>
    <w:p w14:paraId="4A391E0B" w14:textId="77777777" w:rsidR="00F7364D" w:rsidRPr="00A633D4" w:rsidRDefault="006726E7">
      <w:pPr>
        <w:spacing w:line="360" w:lineRule="auto"/>
        <w:ind w:firstLineChars="250" w:firstLine="600"/>
        <w:rPr>
          <w:rFonts w:ascii="宋体" w:hAnsi="宋体"/>
          <w:sz w:val="24"/>
        </w:rPr>
      </w:pPr>
      <w:r w:rsidRPr="00A633D4">
        <w:rPr>
          <w:rFonts w:ascii="宋体" w:hAnsi="宋体" w:hint="eastAsia"/>
          <w:sz w:val="24"/>
        </w:rPr>
        <w:t>传真：</w:t>
      </w:r>
      <w:r w:rsidRPr="00A633D4">
        <w:rPr>
          <w:rFonts w:ascii="宋体" w:hAnsi="宋体"/>
          <w:sz w:val="24"/>
        </w:rPr>
        <w:t xml:space="preserve">82370881  </w:t>
      </w:r>
    </w:p>
    <w:p w14:paraId="0C425C06" w14:textId="77777777" w:rsidR="00F7364D" w:rsidRPr="00A633D4" w:rsidRDefault="006726E7">
      <w:pPr>
        <w:widowControl/>
        <w:jc w:val="left"/>
        <w:rPr>
          <w:rFonts w:ascii="宋体" w:hAnsi="宋体"/>
          <w:sz w:val="24"/>
        </w:rPr>
      </w:pPr>
      <w:r w:rsidRPr="00A633D4">
        <w:rPr>
          <w:rFonts w:ascii="宋体" w:hAnsi="宋体"/>
          <w:sz w:val="24"/>
        </w:rPr>
        <w:br w:type="page"/>
      </w:r>
    </w:p>
    <w:p w14:paraId="68D1055B" w14:textId="77777777" w:rsidR="00F7364D" w:rsidRPr="00A633D4" w:rsidRDefault="006726E7">
      <w:pPr>
        <w:pStyle w:val="1"/>
      </w:pPr>
      <w:bookmarkStart w:id="11" w:name="_Toc68795812"/>
      <w:r w:rsidRPr="00A633D4">
        <w:rPr>
          <w:rFonts w:hint="eastAsia"/>
        </w:rPr>
        <w:lastRenderedPageBreak/>
        <w:t>第二章 投标人须知资料表</w:t>
      </w:r>
      <w:bookmarkEnd w:id="11"/>
    </w:p>
    <w:p w14:paraId="35C75039" w14:textId="77777777" w:rsidR="00F7364D" w:rsidRPr="00A633D4" w:rsidRDefault="006726E7">
      <w:pPr>
        <w:spacing w:line="360" w:lineRule="auto"/>
        <w:ind w:firstLineChars="177" w:firstLine="425"/>
        <w:rPr>
          <w:rFonts w:ascii="宋体" w:hAnsi="宋体"/>
          <w:sz w:val="24"/>
        </w:rPr>
      </w:pPr>
      <w:r w:rsidRPr="00A633D4">
        <w:rPr>
          <w:rFonts w:ascii="宋体" w:hAnsi="宋体" w:hint="eastAsia"/>
          <w:sz w:val="24"/>
        </w:rPr>
        <w:t>本表是关于第三章投标人须知的具体补充和修改，如有矛盾，应以本表为准。如本表和招标公告（投标邀请）中的内容有矛盾，也以本表为准。</w:t>
      </w:r>
    </w:p>
    <w:tbl>
      <w:tblPr>
        <w:tblW w:w="912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016"/>
        <w:gridCol w:w="8111"/>
      </w:tblGrid>
      <w:tr w:rsidR="00A633D4" w:rsidRPr="00A633D4" w14:paraId="7ABD2760" w14:textId="77777777">
        <w:trPr>
          <w:trHeight w:val="355"/>
          <w:jc w:val="center"/>
        </w:trPr>
        <w:tc>
          <w:tcPr>
            <w:tcW w:w="1016" w:type="dxa"/>
            <w:tcBorders>
              <w:top w:val="single" w:sz="12" w:space="0" w:color="auto"/>
            </w:tcBorders>
            <w:vAlign w:val="center"/>
          </w:tcPr>
          <w:p w14:paraId="3A5D5E38" w14:textId="77777777" w:rsidR="00F7364D" w:rsidRPr="00A633D4" w:rsidRDefault="006726E7">
            <w:pPr>
              <w:spacing w:line="360" w:lineRule="auto"/>
              <w:jc w:val="center"/>
              <w:rPr>
                <w:rFonts w:ascii="宋体" w:hAnsi="宋体"/>
                <w:b/>
                <w:sz w:val="24"/>
              </w:rPr>
            </w:pPr>
            <w:r w:rsidRPr="00A633D4">
              <w:rPr>
                <w:rFonts w:ascii="宋体" w:hAnsi="宋体" w:hint="eastAsia"/>
                <w:b/>
                <w:sz w:val="24"/>
              </w:rPr>
              <w:t>条款号</w:t>
            </w:r>
          </w:p>
        </w:tc>
        <w:tc>
          <w:tcPr>
            <w:tcW w:w="8111" w:type="dxa"/>
            <w:tcBorders>
              <w:top w:val="single" w:sz="12" w:space="0" w:color="auto"/>
            </w:tcBorders>
            <w:vAlign w:val="center"/>
          </w:tcPr>
          <w:p w14:paraId="2AF45712" w14:textId="77777777" w:rsidR="00F7364D" w:rsidRPr="00A633D4" w:rsidRDefault="006726E7">
            <w:pPr>
              <w:spacing w:line="360" w:lineRule="auto"/>
              <w:jc w:val="center"/>
              <w:rPr>
                <w:rFonts w:ascii="宋体" w:hAnsi="宋体"/>
                <w:b/>
                <w:sz w:val="24"/>
              </w:rPr>
            </w:pPr>
            <w:r w:rsidRPr="00A633D4">
              <w:rPr>
                <w:rFonts w:ascii="宋体" w:hAnsi="宋体" w:hint="eastAsia"/>
                <w:b/>
                <w:sz w:val="24"/>
              </w:rPr>
              <w:t>内容</w:t>
            </w:r>
          </w:p>
        </w:tc>
      </w:tr>
      <w:tr w:rsidR="00A633D4" w:rsidRPr="00A633D4" w14:paraId="52EB4636" w14:textId="77777777">
        <w:trPr>
          <w:trHeight w:val="571"/>
          <w:jc w:val="center"/>
        </w:trPr>
        <w:tc>
          <w:tcPr>
            <w:tcW w:w="1016" w:type="dxa"/>
            <w:vAlign w:val="center"/>
          </w:tcPr>
          <w:p w14:paraId="459C85E9" w14:textId="77777777" w:rsidR="00F7364D" w:rsidRPr="00A633D4" w:rsidRDefault="006726E7">
            <w:pPr>
              <w:spacing w:line="360" w:lineRule="auto"/>
              <w:jc w:val="center"/>
              <w:rPr>
                <w:rFonts w:ascii="宋体" w:hAnsi="宋体"/>
                <w:sz w:val="24"/>
              </w:rPr>
            </w:pPr>
            <w:r w:rsidRPr="00A633D4">
              <w:rPr>
                <w:rFonts w:ascii="宋体" w:hAnsi="宋体"/>
                <w:sz w:val="24"/>
              </w:rPr>
              <w:t>1.1</w:t>
            </w:r>
          </w:p>
        </w:tc>
        <w:tc>
          <w:tcPr>
            <w:tcW w:w="8111" w:type="dxa"/>
            <w:vAlign w:val="center"/>
          </w:tcPr>
          <w:p w14:paraId="20CA1530" w14:textId="77777777" w:rsidR="00F7364D" w:rsidRPr="00A633D4" w:rsidRDefault="006726E7">
            <w:pPr>
              <w:spacing w:line="360" w:lineRule="auto"/>
              <w:rPr>
                <w:rFonts w:ascii="宋体" w:hAnsi="宋体"/>
                <w:sz w:val="24"/>
              </w:rPr>
            </w:pPr>
            <w:r w:rsidRPr="00A633D4">
              <w:rPr>
                <w:rFonts w:ascii="宋体" w:hAnsi="宋体" w:hint="eastAsia"/>
                <w:sz w:val="24"/>
              </w:rPr>
              <w:t>采购人：北京市环境卫生管理事务中心</w:t>
            </w:r>
          </w:p>
          <w:p w14:paraId="039B883D" w14:textId="77777777" w:rsidR="00F7364D" w:rsidRPr="00A633D4" w:rsidRDefault="006726E7">
            <w:pPr>
              <w:spacing w:line="360" w:lineRule="auto"/>
              <w:rPr>
                <w:rFonts w:ascii="宋体" w:hAnsi="宋体"/>
                <w:sz w:val="24"/>
              </w:rPr>
            </w:pPr>
            <w:r w:rsidRPr="00A633D4">
              <w:rPr>
                <w:rFonts w:ascii="宋体" w:hAnsi="宋体" w:hint="eastAsia"/>
                <w:sz w:val="24"/>
              </w:rPr>
              <w:t>地  址：</w:t>
            </w:r>
            <w:r w:rsidRPr="00A633D4">
              <w:rPr>
                <w:rFonts w:ascii="宋体" w:hAnsi="宋体" w:hint="eastAsia"/>
                <w:sz w:val="24"/>
                <w:szCs w:val="21"/>
              </w:rPr>
              <w:t>北京市丰台区花乡马家楼204号</w:t>
            </w:r>
          </w:p>
          <w:p w14:paraId="00C64FAD" w14:textId="77777777" w:rsidR="00F7364D" w:rsidRPr="00A633D4" w:rsidRDefault="006726E7">
            <w:pPr>
              <w:spacing w:line="360" w:lineRule="auto"/>
              <w:rPr>
                <w:rFonts w:ascii="宋体" w:hAnsi="宋体"/>
                <w:b/>
                <w:bCs/>
                <w:sz w:val="24"/>
              </w:rPr>
            </w:pPr>
            <w:r w:rsidRPr="00A633D4">
              <w:rPr>
                <w:rFonts w:ascii="宋体" w:hAnsi="宋体" w:hint="eastAsia"/>
                <w:sz w:val="24"/>
              </w:rPr>
              <w:t>采购人联系方式：王老师</w:t>
            </w:r>
            <w:r w:rsidRPr="00A633D4">
              <w:rPr>
                <w:rFonts w:ascii="宋体" w:hAnsi="宋体"/>
                <w:sz w:val="24"/>
              </w:rPr>
              <w:t xml:space="preserve"> 87501177-318</w:t>
            </w:r>
          </w:p>
        </w:tc>
      </w:tr>
      <w:tr w:rsidR="00A633D4" w:rsidRPr="00A633D4" w14:paraId="22873F3E" w14:textId="77777777">
        <w:trPr>
          <w:trHeight w:val="853"/>
          <w:jc w:val="center"/>
        </w:trPr>
        <w:tc>
          <w:tcPr>
            <w:tcW w:w="1016" w:type="dxa"/>
            <w:vAlign w:val="center"/>
          </w:tcPr>
          <w:p w14:paraId="26F15F76" w14:textId="77777777" w:rsidR="00F7364D" w:rsidRPr="00A633D4" w:rsidRDefault="006726E7">
            <w:pPr>
              <w:spacing w:line="360" w:lineRule="auto"/>
              <w:jc w:val="center"/>
              <w:rPr>
                <w:rFonts w:ascii="宋体" w:hAnsi="宋体"/>
                <w:sz w:val="24"/>
              </w:rPr>
            </w:pPr>
            <w:r w:rsidRPr="00A633D4">
              <w:rPr>
                <w:rFonts w:ascii="宋体" w:hAnsi="宋体"/>
                <w:sz w:val="24"/>
              </w:rPr>
              <w:t>1．2</w:t>
            </w:r>
          </w:p>
        </w:tc>
        <w:tc>
          <w:tcPr>
            <w:tcW w:w="8111" w:type="dxa"/>
            <w:vAlign w:val="center"/>
          </w:tcPr>
          <w:p w14:paraId="14E7E8A5" w14:textId="77777777" w:rsidR="00F7364D" w:rsidRPr="00A633D4" w:rsidRDefault="006726E7">
            <w:pPr>
              <w:spacing w:line="360" w:lineRule="auto"/>
              <w:rPr>
                <w:rFonts w:ascii="宋体" w:hAnsi="宋体"/>
                <w:sz w:val="24"/>
              </w:rPr>
            </w:pPr>
            <w:r w:rsidRPr="00A633D4">
              <w:rPr>
                <w:rFonts w:ascii="宋体" w:hAnsi="宋体" w:hint="eastAsia"/>
                <w:sz w:val="24"/>
              </w:rPr>
              <w:t>采购代理机构：北京国际工程咨询有限公司</w:t>
            </w:r>
          </w:p>
          <w:p w14:paraId="1FD4ACF4" w14:textId="77777777" w:rsidR="00F7364D" w:rsidRPr="00A633D4" w:rsidRDefault="006726E7">
            <w:pPr>
              <w:spacing w:line="360" w:lineRule="auto"/>
              <w:rPr>
                <w:rFonts w:ascii="宋体" w:hAnsi="宋体"/>
                <w:sz w:val="24"/>
              </w:rPr>
            </w:pPr>
            <w:r w:rsidRPr="00A633D4">
              <w:rPr>
                <w:rFonts w:ascii="宋体" w:hAnsi="宋体" w:hint="eastAsia"/>
                <w:sz w:val="24"/>
              </w:rPr>
              <w:t>地址：北京市海淀区学院路</w:t>
            </w:r>
            <w:r w:rsidRPr="00A633D4">
              <w:rPr>
                <w:rFonts w:ascii="宋体" w:hAnsi="宋体"/>
                <w:sz w:val="24"/>
              </w:rPr>
              <w:t>30号科大天工大厦A座611</w:t>
            </w:r>
          </w:p>
          <w:p w14:paraId="3CFBCA28" w14:textId="77777777" w:rsidR="00F7364D" w:rsidRPr="00A633D4" w:rsidRDefault="006726E7">
            <w:pPr>
              <w:spacing w:line="360" w:lineRule="auto"/>
              <w:rPr>
                <w:rFonts w:ascii="宋体" w:hAnsi="宋体"/>
                <w:sz w:val="24"/>
              </w:rPr>
            </w:pPr>
            <w:r w:rsidRPr="00A633D4">
              <w:rPr>
                <w:rFonts w:ascii="宋体" w:hAnsi="宋体" w:hint="eastAsia"/>
                <w:sz w:val="24"/>
              </w:rPr>
              <w:t>电话：王蕾蕾、梁超</w:t>
            </w:r>
            <w:r w:rsidRPr="00A633D4">
              <w:rPr>
                <w:rFonts w:ascii="宋体" w:hAnsi="宋体"/>
                <w:sz w:val="24"/>
              </w:rPr>
              <w:t>010-82373532</w:t>
            </w:r>
          </w:p>
        </w:tc>
      </w:tr>
      <w:tr w:rsidR="00A633D4" w:rsidRPr="00A633D4" w14:paraId="0F18F4A4" w14:textId="77777777">
        <w:trPr>
          <w:trHeight w:val="506"/>
          <w:jc w:val="center"/>
        </w:trPr>
        <w:tc>
          <w:tcPr>
            <w:tcW w:w="1016" w:type="dxa"/>
            <w:vAlign w:val="center"/>
          </w:tcPr>
          <w:p w14:paraId="3991F7C7" w14:textId="77777777" w:rsidR="00F7364D" w:rsidRPr="00A633D4" w:rsidRDefault="006726E7">
            <w:pPr>
              <w:spacing w:line="360" w:lineRule="auto"/>
              <w:jc w:val="center"/>
              <w:rPr>
                <w:rFonts w:ascii="宋体" w:hAnsi="宋体"/>
                <w:sz w:val="24"/>
              </w:rPr>
            </w:pPr>
            <w:r w:rsidRPr="00A633D4">
              <w:rPr>
                <w:rFonts w:ascii="宋体" w:hAnsi="宋体"/>
                <w:sz w:val="24"/>
              </w:rPr>
              <w:t>1.3.3</w:t>
            </w:r>
          </w:p>
        </w:tc>
        <w:tc>
          <w:tcPr>
            <w:tcW w:w="8111" w:type="dxa"/>
            <w:vAlign w:val="center"/>
          </w:tcPr>
          <w:p w14:paraId="2FDB675C" w14:textId="77777777" w:rsidR="00F7364D" w:rsidRPr="00A633D4" w:rsidRDefault="006726E7">
            <w:pPr>
              <w:spacing w:line="360" w:lineRule="auto"/>
              <w:rPr>
                <w:rFonts w:ascii="宋体" w:hAnsi="宋体"/>
                <w:sz w:val="24"/>
              </w:rPr>
            </w:pPr>
            <w:r w:rsidRPr="00A633D4">
              <w:rPr>
                <w:rFonts w:ascii="宋体" w:hAnsi="宋体"/>
                <w:sz w:val="24"/>
              </w:rPr>
              <w:t>是否接受联合体投标：</w:t>
            </w:r>
            <w:r w:rsidRPr="00A633D4">
              <w:rPr>
                <w:rFonts w:ascii="宋体" w:hAnsi="宋体"/>
                <w:sz w:val="24"/>
                <w:u w:val="single"/>
              </w:rPr>
              <w:t>否</w:t>
            </w:r>
          </w:p>
        </w:tc>
      </w:tr>
      <w:tr w:rsidR="00A633D4" w:rsidRPr="00A633D4" w14:paraId="3214B590" w14:textId="77777777">
        <w:trPr>
          <w:trHeight w:val="489"/>
          <w:jc w:val="center"/>
        </w:trPr>
        <w:tc>
          <w:tcPr>
            <w:tcW w:w="1016" w:type="dxa"/>
            <w:vAlign w:val="center"/>
          </w:tcPr>
          <w:p w14:paraId="4B6DDE3E" w14:textId="77777777" w:rsidR="00F7364D" w:rsidRPr="00A633D4" w:rsidRDefault="006726E7">
            <w:pPr>
              <w:spacing w:line="360" w:lineRule="auto"/>
              <w:jc w:val="center"/>
              <w:rPr>
                <w:rFonts w:ascii="宋体" w:hAnsi="宋体"/>
                <w:sz w:val="24"/>
              </w:rPr>
            </w:pPr>
            <w:r w:rsidRPr="00A633D4">
              <w:rPr>
                <w:rFonts w:ascii="宋体" w:hAnsi="宋体"/>
                <w:sz w:val="24"/>
              </w:rPr>
              <w:t>1.3.5</w:t>
            </w:r>
          </w:p>
        </w:tc>
        <w:tc>
          <w:tcPr>
            <w:tcW w:w="8111" w:type="dxa"/>
            <w:vAlign w:val="center"/>
          </w:tcPr>
          <w:p w14:paraId="50F3BFDF" w14:textId="77777777" w:rsidR="00F7364D" w:rsidRPr="00A633D4" w:rsidRDefault="006726E7">
            <w:pPr>
              <w:spacing w:line="360" w:lineRule="auto"/>
              <w:rPr>
                <w:rFonts w:ascii="宋体" w:hAnsi="宋体"/>
                <w:sz w:val="24"/>
              </w:rPr>
            </w:pPr>
            <w:r w:rsidRPr="00A633D4">
              <w:rPr>
                <w:rFonts w:ascii="宋体" w:hAnsi="宋体" w:hint="eastAsia"/>
                <w:sz w:val="24"/>
              </w:rPr>
              <w:t>本项目不接受进口产品。</w:t>
            </w:r>
          </w:p>
        </w:tc>
      </w:tr>
      <w:tr w:rsidR="00A633D4" w:rsidRPr="00A633D4" w14:paraId="5FF227F6" w14:textId="77777777">
        <w:trPr>
          <w:trHeight w:val="227"/>
          <w:jc w:val="center"/>
        </w:trPr>
        <w:tc>
          <w:tcPr>
            <w:tcW w:w="1016" w:type="dxa"/>
            <w:vAlign w:val="center"/>
          </w:tcPr>
          <w:p w14:paraId="5F863033" w14:textId="77777777" w:rsidR="00F7364D" w:rsidRPr="00A633D4" w:rsidRDefault="006726E7">
            <w:pPr>
              <w:spacing w:line="360" w:lineRule="auto"/>
              <w:jc w:val="center"/>
              <w:rPr>
                <w:rFonts w:ascii="宋体" w:hAnsi="宋体"/>
                <w:sz w:val="24"/>
              </w:rPr>
            </w:pPr>
            <w:r w:rsidRPr="00A633D4">
              <w:rPr>
                <w:rFonts w:ascii="宋体" w:hAnsi="宋体"/>
                <w:sz w:val="24"/>
              </w:rPr>
              <w:t>1.3.6</w:t>
            </w:r>
          </w:p>
        </w:tc>
        <w:tc>
          <w:tcPr>
            <w:tcW w:w="8111" w:type="dxa"/>
            <w:vAlign w:val="center"/>
          </w:tcPr>
          <w:p w14:paraId="39F3FB08" w14:textId="34E70176" w:rsidR="00F7364D" w:rsidRPr="00A633D4" w:rsidRDefault="006726E7">
            <w:pPr>
              <w:spacing w:line="360" w:lineRule="auto"/>
              <w:rPr>
                <w:rFonts w:ascii="宋体" w:hAnsi="宋体"/>
                <w:b/>
                <w:sz w:val="24"/>
              </w:rPr>
            </w:pPr>
            <w:r w:rsidRPr="00A633D4">
              <w:rPr>
                <w:rFonts w:ascii="宋体" w:hAnsi="宋体" w:hint="eastAsia"/>
                <w:sz w:val="24"/>
              </w:rPr>
              <w:t>是否为专门面向中小企业采购：</w:t>
            </w:r>
            <w:r w:rsidR="00CF40C8" w:rsidRPr="00A633D4">
              <w:rPr>
                <w:rFonts w:ascii="宋体" w:hAnsi="宋体" w:hint="eastAsia"/>
                <w:sz w:val="24"/>
              </w:rPr>
              <w:t>是</w:t>
            </w:r>
          </w:p>
        </w:tc>
      </w:tr>
      <w:tr w:rsidR="00A633D4" w:rsidRPr="00A633D4" w14:paraId="404FE8CD" w14:textId="77777777">
        <w:trPr>
          <w:trHeight w:val="352"/>
          <w:jc w:val="center"/>
        </w:trPr>
        <w:tc>
          <w:tcPr>
            <w:tcW w:w="1016" w:type="dxa"/>
            <w:tcBorders>
              <w:right w:val="single" w:sz="4" w:space="0" w:color="auto"/>
            </w:tcBorders>
            <w:vAlign w:val="center"/>
          </w:tcPr>
          <w:p w14:paraId="67F40233" w14:textId="77777777" w:rsidR="00F7364D" w:rsidRPr="00A633D4" w:rsidRDefault="006726E7">
            <w:pPr>
              <w:spacing w:line="360" w:lineRule="auto"/>
              <w:jc w:val="center"/>
              <w:rPr>
                <w:rFonts w:ascii="宋体" w:hAnsi="宋体"/>
                <w:sz w:val="24"/>
              </w:rPr>
            </w:pPr>
            <w:r w:rsidRPr="00A633D4">
              <w:rPr>
                <w:rFonts w:ascii="宋体" w:hAnsi="宋体"/>
                <w:sz w:val="24"/>
              </w:rPr>
              <w:t>2.1</w:t>
            </w:r>
          </w:p>
        </w:tc>
        <w:tc>
          <w:tcPr>
            <w:tcW w:w="8111" w:type="dxa"/>
            <w:tcBorders>
              <w:left w:val="single" w:sz="4" w:space="0" w:color="auto"/>
              <w:bottom w:val="single" w:sz="4" w:space="0" w:color="auto"/>
            </w:tcBorders>
            <w:vAlign w:val="center"/>
          </w:tcPr>
          <w:p w14:paraId="170545B5" w14:textId="3DE49ABA" w:rsidR="00F7364D" w:rsidRPr="00A633D4" w:rsidRDefault="006726E7">
            <w:pPr>
              <w:spacing w:line="360" w:lineRule="auto"/>
              <w:rPr>
                <w:rFonts w:ascii="宋体" w:hAnsi="宋体"/>
                <w:sz w:val="24"/>
              </w:rPr>
            </w:pPr>
            <w:r w:rsidRPr="00A633D4">
              <w:rPr>
                <w:rFonts w:ascii="宋体" w:hAnsi="宋体" w:hint="eastAsia"/>
                <w:sz w:val="24"/>
              </w:rPr>
              <w:t>财政性资金。本</w:t>
            </w:r>
            <w:r w:rsidRPr="00A633D4">
              <w:rPr>
                <w:rFonts w:ascii="宋体" w:hAnsi="宋体" w:cs="宋体" w:hint="eastAsia"/>
                <w:sz w:val="24"/>
              </w:rPr>
              <w:t>项目预算总金额</w:t>
            </w:r>
            <w:r w:rsidRPr="00A633D4">
              <w:rPr>
                <w:rFonts w:ascii="宋体" w:hAnsi="宋体" w:cs="宋体"/>
                <w:sz w:val="24"/>
              </w:rPr>
              <w:t>126.67万元</w:t>
            </w:r>
            <w:r w:rsidRPr="00A633D4">
              <w:rPr>
                <w:rFonts w:ascii="宋体" w:hAnsi="宋体" w:cs="宋体" w:hint="eastAsia"/>
                <w:sz w:val="24"/>
              </w:rPr>
              <w:t>，立项编号：</w:t>
            </w:r>
            <w:r w:rsidR="00CF40C8" w:rsidRPr="00A633D4">
              <w:rPr>
                <w:rFonts w:ascii="宋体" w:hAnsi="宋体" w:cs="宋体"/>
                <w:sz w:val="24"/>
              </w:rPr>
              <w:t>PXM2021_021211_000002-JH001-XM001</w:t>
            </w:r>
          </w:p>
        </w:tc>
      </w:tr>
      <w:tr w:rsidR="00A633D4" w:rsidRPr="00A633D4" w14:paraId="3AEEA19A" w14:textId="77777777">
        <w:trPr>
          <w:jc w:val="center"/>
        </w:trPr>
        <w:tc>
          <w:tcPr>
            <w:tcW w:w="1016" w:type="dxa"/>
            <w:vAlign w:val="center"/>
          </w:tcPr>
          <w:p w14:paraId="54A2D537" w14:textId="77777777" w:rsidR="00F7364D" w:rsidRPr="00A633D4" w:rsidRDefault="006726E7">
            <w:pPr>
              <w:spacing w:line="360" w:lineRule="auto"/>
              <w:jc w:val="center"/>
              <w:rPr>
                <w:rFonts w:ascii="宋体" w:hAnsi="宋体"/>
                <w:sz w:val="24"/>
              </w:rPr>
            </w:pPr>
            <w:r w:rsidRPr="00A633D4">
              <w:rPr>
                <w:rFonts w:ascii="宋体" w:hAnsi="宋体"/>
                <w:sz w:val="24"/>
              </w:rPr>
              <w:t>9.1.6</w:t>
            </w:r>
          </w:p>
        </w:tc>
        <w:tc>
          <w:tcPr>
            <w:tcW w:w="8111" w:type="dxa"/>
            <w:vAlign w:val="center"/>
          </w:tcPr>
          <w:p w14:paraId="05DA8988" w14:textId="77777777" w:rsidR="00F7364D" w:rsidRPr="00A633D4" w:rsidRDefault="006726E7">
            <w:pPr>
              <w:spacing w:line="360" w:lineRule="auto"/>
              <w:rPr>
                <w:rFonts w:ascii="宋体" w:hAnsi="宋体"/>
                <w:sz w:val="24"/>
              </w:rPr>
            </w:pPr>
            <w:r w:rsidRPr="00A633D4">
              <w:rPr>
                <w:rFonts w:ascii="宋体" w:hAnsi="宋体" w:hint="eastAsia"/>
                <w:sz w:val="24"/>
              </w:rPr>
              <w:t>资格证明文件要求</w:t>
            </w:r>
          </w:p>
          <w:p w14:paraId="2BDAE51F" w14:textId="77777777" w:rsidR="00F7364D" w:rsidRPr="00A633D4" w:rsidRDefault="006726E7">
            <w:pPr>
              <w:spacing w:line="360" w:lineRule="auto"/>
              <w:rPr>
                <w:rFonts w:ascii="宋体" w:hAnsi="宋体"/>
                <w:sz w:val="24"/>
              </w:rPr>
            </w:pPr>
            <w:r w:rsidRPr="00A633D4">
              <w:rPr>
                <w:rFonts w:ascii="宋体" w:hAnsi="宋体" w:hint="eastAsia"/>
                <w:sz w:val="24"/>
              </w:rPr>
              <w:t>（1）三证合一的营业执照或事业单位法人证书副本复印件（复印件须加盖公章）；供应商是自然人的，应提供其有效的自然人身份证明复印件；</w:t>
            </w:r>
          </w:p>
          <w:p w14:paraId="0794B161" w14:textId="77777777" w:rsidR="00F7364D" w:rsidRPr="00A633D4" w:rsidRDefault="006726E7">
            <w:pPr>
              <w:spacing w:line="360" w:lineRule="auto"/>
              <w:rPr>
                <w:rFonts w:ascii="宋体" w:hAnsi="宋体"/>
                <w:sz w:val="24"/>
              </w:rPr>
            </w:pPr>
            <w:r w:rsidRPr="00A633D4">
              <w:rPr>
                <w:rFonts w:ascii="宋体" w:hAnsi="宋体" w:hint="eastAsia"/>
                <w:sz w:val="24"/>
              </w:rPr>
              <w:t>注：事业单位提供《事业单位法人证书》、民办非企业单位提供《民办非企业登记证书》副本复印件</w:t>
            </w:r>
            <w:r w:rsidRPr="00A633D4">
              <w:rPr>
                <w:rFonts w:ascii="宋体" w:hAnsi="宋体"/>
                <w:sz w:val="24"/>
              </w:rPr>
              <w:t>（须加盖投标人公章）</w:t>
            </w:r>
            <w:r w:rsidRPr="00A633D4">
              <w:rPr>
                <w:rFonts w:ascii="宋体" w:hAnsi="宋体" w:hint="eastAsia"/>
                <w:sz w:val="24"/>
              </w:rPr>
              <w:t>。</w:t>
            </w:r>
          </w:p>
          <w:p w14:paraId="6E6584EB" w14:textId="77777777" w:rsidR="00F7364D" w:rsidRPr="00A633D4" w:rsidRDefault="006726E7">
            <w:pPr>
              <w:spacing w:line="360" w:lineRule="auto"/>
              <w:rPr>
                <w:rFonts w:ascii="宋体" w:hAnsi="宋体"/>
                <w:sz w:val="24"/>
              </w:rPr>
            </w:pPr>
            <w:r w:rsidRPr="00A633D4">
              <w:rPr>
                <w:rFonts w:ascii="宋体" w:hAnsi="宋体" w:cs="宋体" w:hint="eastAsia"/>
                <w:sz w:val="24"/>
              </w:rPr>
              <w:t>（2）法定代表人本人参与投标的需提供法定代表人身份证明书及其身份证复印件；非法定代表人本人参与投标的，需提供法定代表人委托授权书及被委托人的身份证复印件</w:t>
            </w:r>
            <w:r w:rsidRPr="00A633D4">
              <w:rPr>
                <w:rFonts w:ascii="宋体" w:hAnsi="宋体"/>
                <w:sz w:val="24"/>
              </w:rPr>
              <w:t>（须加盖投标人公章）（格式见第</w:t>
            </w:r>
            <w:r w:rsidRPr="00A633D4">
              <w:rPr>
                <w:rFonts w:ascii="宋体" w:hAnsi="宋体" w:hint="eastAsia"/>
                <w:sz w:val="24"/>
              </w:rPr>
              <w:t>七</w:t>
            </w:r>
            <w:r w:rsidRPr="00A633D4">
              <w:rPr>
                <w:rFonts w:ascii="宋体" w:hAnsi="宋体"/>
                <w:sz w:val="24"/>
              </w:rPr>
              <w:t>章）</w:t>
            </w:r>
          </w:p>
          <w:p w14:paraId="47A90B6E" w14:textId="77777777" w:rsidR="00F7364D" w:rsidRPr="00A633D4" w:rsidRDefault="006726E7">
            <w:pPr>
              <w:spacing w:line="360" w:lineRule="auto"/>
              <w:rPr>
                <w:rFonts w:ascii="宋体" w:hAnsi="宋体"/>
                <w:sz w:val="24"/>
              </w:rPr>
            </w:pPr>
            <w:r w:rsidRPr="00A633D4">
              <w:rPr>
                <w:rFonts w:ascii="宋体" w:hAnsi="宋体" w:hint="eastAsia"/>
                <w:sz w:val="24"/>
              </w:rPr>
              <w:t>（3）投标人</w:t>
            </w:r>
            <w:r w:rsidRPr="00A633D4">
              <w:rPr>
                <w:rFonts w:ascii="宋体" w:hAnsi="宋体"/>
                <w:sz w:val="24"/>
              </w:rPr>
              <w:t>资格声明（须加盖投标人公章）</w:t>
            </w:r>
          </w:p>
          <w:p w14:paraId="3B284FB5" w14:textId="77777777" w:rsidR="00F7364D" w:rsidRPr="00A633D4" w:rsidRDefault="006726E7">
            <w:pPr>
              <w:spacing w:line="360" w:lineRule="auto"/>
              <w:rPr>
                <w:rFonts w:ascii="宋体" w:hAnsi="宋体"/>
                <w:sz w:val="24"/>
              </w:rPr>
            </w:pPr>
            <w:r w:rsidRPr="00A633D4">
              <w:rPr>
                <w:rFonts w:ascii="宋体" w:hAnsi="宋体" w:hint="eastAsia"/>
                <w:sz w:val="24"/>
              </w:rPr>
              <w:t>（4）提供经会计师事务所出具的</w:t>
            </w:r>
            <w:r w:rsidRPr="00A633D4">
              <w:rPr>
                <w:rFonts w:ascii="宋体" w:hAnsi="宋体"/>
                <w:sz w:val="24"/>
              </w:rPr>
              <w:t>上一年度（2019年度或2020年度）</w:t>
            </w:r>
            <w:r w:rsidRPr="00A633D4">
              <w:rPr>
                <w:rFonts w:ascii="宋体" w:hAnsi="宋体" w:hint="eastAsia"/>
                <w:sz w:val="24"/>
              </w:rPr>
              <w:t>的财务审计报告，并加盖投标人公章。如投标人无法提供</w:t>
            </w:r>
            <w:r w:rsidRPr="00A633D4">
              <w:rPr>
                <w:rFonts w:ascii="宋体" w:hAnsi="宋体"/>
                <w:sz w:val="24"/>
              </w:rPr>
              <w:t>上一年度（2019年度或2020年度）</w:t>
            </w:r>
            <w:r w:rsidRPr="00A633D4">
              <w:rPr>
                <w:rFonts w:ascii="宋体" w:hAnsi="宋体" w:hint="eastAsia"/>
                <w:sz w:val="24"/>
              </w:rPr>
              <w:t>的审计报告，则须提供银行出具的资信证明。</w:t>
            </w:r>
          </w:p>
          <w:p w14:paraId="148696F1" w14:textId="77777777" w:rsidR="00F7364D" w:rsidRPr="00A633D4" w:rsidRDefault="006726E7">
            <w:pPr>
              <w:spacing w:line="360" w:lineRule="auto"/>
              <w:rPr>
                <w:rFonts w:ascii="宋体" w:hAnsi="宋体"/>
                <w:sz w:val="24"/>
              </w:rPr>
            </w:pPr>
            <w:r w:rsidRPr="00A633D4">
              <w:rPr>
                <w:rFonts w:ascii="宋体" w:hAnsi="宋体"/>
                <w:sz w:val="24"/>
              </w:rPr>
              <w:t>说明：</w:t>
            </w:r>
            <w:r w:rsidRPr="00A633D4">
              <w:rPr>
                <w:rFonts w:ascii="宋体" w:hAnsi="宋体" w:hint="eastAsia"/>
                <w:sz w:val="24"/>
              </w:rPr>
              <w:t>①</w:t>
            </w:r>
            <w:r w:rsidRPr="00A633D4">
              <w:rPr>
                <w:rFonts w:ascii="宋体" w:hAnsi="宋体"/>
                <w:sz w:val="24"/>
              </w:rPr>
              <w:t>银行资信证明是指投标人参加本次投标截止日前</w:t>
            </w:r>
            <w:r w:rsidRPr="00A633D4">
              <w:rPr>
                <w:rFonts w:ascii="宋体" w:hAnsi="宋体" w:hint="eastAsia"/>
                <w:sz w:val="24"/>
              </w:rPr>
              <w:t>三个月</w:t>
            </w:r>
            <w:r w:rsidRPr="00A633D4">
              <w:rPr>
                <w:rFonts w:ascii="宋体" w:hAnsi="宋体"/>
                <w:sz w:val="24"/>
              </w:rPr>
              <w:t>内银行出具的</w:t>
            </w:r>
            <w:r w:rsidRPr="00A633D4">
              <w:rPr>
                <w:rFonts w:ascii="宋体" w:hAnsi="宋体"/>
                <w:sz w:val="24"/>
              </w:rPr>
              <w:lastRenderedPageBreak/>
              <w:t>资信证明（成立一年内的公司可提交验资证明复印件并加盖本单位公章）,且无收受人和项目的限制，但开具银行有限制规定的除外；</w:t>
            </w:r>
          </w:p>
          <w:p w14:paraId="0A595A45" w14:textId="77777777" w:rsidR="00F7364D" w:rsidRPr="00A633D4" w:rsidRDefault="006726E7">
            <w:pPr>
              <w:spacing w:line="360" w:lineRule="auto"/>
              <w:rPr>
                <w:rFonts w:ascii="宋体" w:hAnsi="宋体"/>
                <w:sz w:val="24"/>
              </w:rPr>
            </w:pPr>
            <w:r w:rsidRPr="00A633D4">
              <w:rPr>
                <w:rFonts w:ascii="宋体" w:hAnsi="宋体" w:hint="eastAsia"/>
                <w:sz w:val="24"/>
              </w:rPr>
              <w:t>②</w:t>
            </w:r>
            <w:r w:rsidRPr="00A633D4">
              <w:rPr>
                <w:rFonts w:ascii="宋体" w:hAnsi="宋体"/>
                <w:sz w:val="24"/>
              </w:rPr>
              <w:t>提供的银行资信证明必须是完整的（正反面），可以为复印件 (加盖本单位公章)，</w:t>
            </w:r>
            <w:r w:rsidRPr="00A633D4">
              <w:rPr>
                <w:rFonts w:ascii="宋体" w:hAnsi="宋体" w:hint="eastAsia"/>
                <w:sz w:val="24"/>
              </w:rPr>
              <w:t>采购人、采购代理机构</w:t>
            </w:r>
            <w:r w:rsidRPr="00A633D4">
              <w:rPr>
                <w:rFonts w:ascii="宋体" w:hAnsi="宋体"/>
                <w:sz w:val="24"/>
              </w:rPr>
              <w:t>保留审核原件的权利；</w:t>
            </w:r>
          </w:p>
          <w:p w14:paraId="20E8BDD1" w14:textId="77777777" w:rsidR="00F7364D" w:rsidRPr="00A633D4" w:rsidRDefault="006726E7">
            <w:pPr>
              <w:spacing w:line="360" w:lineRule="auto"/>
              <w:rPr>
                <w:rFonts w:ascii="宋体" w:hAnsi="宋体"/>
                <w:sz w:val="24"/>
              </w:rPr>
            </w:pPr>
            <w:r w:rsidRPr="00A633D4">
              <w:rPr>
                <w:rFonts w:ascii="宋体" w:hAnsi="宋体" w:hint="eastAsia"/>
                <w:sz w:val="24"/>
              </w:rPr>
              <w:t>③</w:t>
            </w:r>
            <w:r w:rsidRPr="00A633D4">
              <w:rPr>
                <w:rFonts w:ascii="宋体" w:hAnsi="宋体"/>
                <w:sz w:val="24"/>
              </w:rPr>
              <w:t>银行资信证明应能说明该投标人与银行之间业务往来正常，企业信誉良好等；</w:t>
            </w:r>
          </w:p>
          <w:p w14:paraId="1BC6CFF9" w14:textId="77777777" w:rsidR="00F7364D" w:rsidRPr="00A633D4" w:rsidRDefault="006726E7">
            <w:pPr>
              <w:spacing w:line="360" w:lineRule="auto"/>
              <w:rPr>
                <w:rFonts w:ascii="宋体" w:hAnsi="宋体"/>
                <w:sz w:val="24"/>
              </w:rPr>
            </w:pPr>
            <w:r w:rsidRPr="00A633D4">
              <w:rPr>
                <w:rFonts w:ascii="宋体" w:hAnsi="宋体" w:hint="eastAsia"/>
                <w:sz w:val="24"/>
              </w:rPr>
              <w:t>④</w:t>
            </w:r>
            <w:r w:rsidRPr="00A633D4">
              <w:rPr>
                <w:rFonts w:ascii="宋体" w:hAnsi="宋体"/>
                <w:sz w:val="24"/>
              </w:rPr>
              <w:t>银行出具的存款证明不能替代银行资信证明，存款证明无效</w:t>
            </w:r>
            <w:r w:rsidRPr="00A633D4">
              <w:rPr>
                <w:rFonts w:ascii="宋体" w:hAnsi="宋体" w:hint="eastAsia"/>
                <w:sz w:val="24"/>
              </w:rPr>
              <w:t>。</w:t>
            </w:r>
          </w:p>
          <w:p w14:paraId="35253D27" w14:textId="77777777" w:rsidR="00F7364D" w:rsidRPr="00A633D4" w:rsidRDefault="006726E7">
            <w:pPr>
              <w:spacing w:line="360" w:lineRule="auto"/>
              <w:rPr>
                <w:rFonts w:ascii="宋体" w:hAnsi="宋体"/>
                <w:bCs/>
                <w:sz w:val="24"/>
              </w:rPr>
            </w:pPr>
            <w:bookmarkStart w:id="12" w:name="_Hlk2075119"/>
            <w:r w:rsidRPr="00A633D4">
              <w:rPr>
                <w:rFonts w:ascii="宋体" w:hAnsi="宋体" w:hint="eastAsia"/>
                <w:sz w:val="24"/>
              </w:rPr>
              <w:t>（5）投标人应提供</w:t>
            </w:r>
            <w:r w:rsidRPr="00A633D4">
              <w:rPr>
                <w:rFonts w:ascii="宋体" w:hAnsi="宋体"/>
                <w:sz w:val="24"/>
              </w:rPr>
              <w:t>开标日期前六个月内任意一个月</w:t>
            </w:r>
            <w:r w:rsidRPr="00A633D4">
              <w:rPr>
                <w:rFonts w:ascii="宋体" w:hAnsi="宋体" w:hint="eastAsia"/>
                <w:sz w:val="24"/>
              </w:rPr>
              <w:t>的</w:t>
            </w:r>
            <w:r w:rsidRPr="00A633D4">
              <w:rPr>
                <w:rFonts w:ascii="宋体" w:hAnsi="宋体"/>
                <w:sz w:val="24"/>
              </w:rPr>
              <w:t>缴纳社会保障资金的有效票据凭证</w:t>
            </w:r>
            <w:r w:rsidRPr="00A633D4">
              <w:rPr>
                <w:rFonts w:ascii="宋体" w:hAnsi="宋体" w:hint="eastAsia"/>
                <w:bCs/>
                <w:sz w:val="24"/>
              </w:rPr>
              <w:t>；若</w:t>
            </w:r>
            <w:r w:rsidRPr="00A633D4">
              <w:rPr>
                <w:rFonts w:ascii="宋体" w:hAnsi="宋体"/>
                <w:sz w:val="24"/>
              </w:rPr>
              <w:t>投标人逐年交纳社会保障资金的，须提供参加本次政府采购活动上年度缴纳社会保障资金的</w:t>
            </w:r>
            <w:r w:rsidRPr="00A633D4">
              <w:rPr>
                <w:rFonts w:ascii="宋体" w:hAnsi="宋体" w:hint="eastAsia"/>
                <w:sz w:val="24"/>
              </w:rPr>
              <w:t>有效</w:t>
            </w:r>
            <w:r w:rsidRPr="00A633D4">
              <w:rPr>
                <w:rFonts w:ascii="宋体" w:hAnsi="宋体"/>
                <w:sz w:val="24"/>
              </w:rPr>
              <w:t>票据凭证复印件。</w:t>
            </w:r>
            <w:r w:rsidRPr="00A633D4">
              <w:rPr>
                <w:rFonts w:ascii="宋体" w:hAnsi="宋体"/>
                <w:bCs/>
                <w:sz w:val="24"/>
              </w:rPr>
              <w:t>（</w:t>
            </w:r>
            <w:r w:rsidRPr="00A633D4">
              <w:rPr>
                <w:rFonts w:ascii="宋体" w:hAnsi="宋体"/>
                <w:sz w:val="24"/>
              </w:rPr>
              <w:t>须加盖投标人公章</w:t>
            </w:r>
            <w:r w:rsidRPr="00A633D4">
              <w:rPr>
                <w:rFonts w:ascii="宋体" w:hAnsi="宋体"/>
                <w:bCs/>
                <w:sz w:val="24"/>
              </w:rPr>
              <w:t>）</w:t>
            </w:r>
          </w:p>
          <w:p w14:paraId="70A7D5C2" w14:textId="77777777" w:rsidR="00F7364D" w:rsidRPr="00A633D4" w:rsidRDefault="006726E7">
            <w:pPr>
              <w:spacing w:line="360" w:lineRule="auto"/>
              <w:rPr>
                <w:rFonts w:ascii="宋体" w:hAnsi="宋体"/>
                <w:sz w:val="24"/>
              </w:rPr>
            </w:pPr>
            <w:r w:rsidRPr="00A633D4">
              <w:rPr>
                <w:rFonts w:ascii="宋体" w:hAnsi="宋体" w:hint="eastAsia"/>
                <w:sz w:val="24"/>
              </w:rPr>
              <w:t>注：依法不需要缴纳社会保障资金的供应商，须提供相应文件证明其依法不需要缴纳社会保障资金。</w:t>
            </w:r>
          </w:p>
          <w:p w14:paraId="71C07673" w14:textId="77777777" w:rsidR="00F7364D" w:rsidRPr="00A633D4" w:rsidRDefault="006726E7">
            <w:pPr>
              <w:spacing w:line="360" w:lineRule="auto"/>
              <w:rPr>
                <w:rFonts w:ascii="宋体" w:hAnsi="宋体"/>
                <w:sz w:val="24"/>
              </w:rPr>
            </w:pPr>
            <w:bookmarkStart w:id="13" w:name="_Hlk2075141"/>
            <w:bookmarkEnd w:id="12"/>
            <w:r w:rsidRPr="00A633D4">
              <w:rPr>
                <w:rFonts w:ascii="宋体" w:hAnsi="宋体" w:hint="eastAsia"/>
                <w:sz w:val="24"/>
              </w:rPr>
              <w:t>（6）投标人应提供开标日期前六个月内任意一个月依法纳税证明（银行缴费凭证或税务机关开具的证明）复印件（加盖投标人公章）</w:t>
            </w:r>
          </w:p>
          <w:p w14:paraId="7F8D0718" w14:textId="77777777" w:rsidR="00F7364D" w:rsidRPr="00A633D4" w:rsidRDefault="006726E7">
            <w:pPr>
              <w:spacing w:line="360" w:lineRule="auto"/>
              <w:rPr>
                <w:rFonts w:ascii="宋体" w:hAnsi="宋体"/>
                <w:sz w:val="24"/>
              </w:rPr>
            </w:pPr>
            <w:r w:rsidRPr="00A633D4">
              <w:rPr>
                <w:rFonts w:ascii="宋体" w:hAnsi="宋体" w:hint="eastAsia"/>
                <w:sz w:val="24"/>
              </w:rPr>
              <w:t>注：依法免税或零报税的供应商，须提供相应文件证明其依法免税证明文件或提供零纳税申报表复印件。</w:t>
            </w:r>
          </w:p>
          <w:bookmarkEnd w:id="13"/>
          <w:p w14:paraId="60562485" w14:textId="77777777" w:rsidR="00F7364D" w:rsidRPr="00A633D4" w:rsidRDefault="006726E7">
            <w:pPr>
              <w:spacing w:line="360" w:lineRule="auto"/>
              <w:rPr>
                <w:rFonts w:ascii="宋体" w:hAnsi="宋体"/>
                <w:sz w:val="24"/>
              </w:rPr>
            </w:pPr>
            <w:r w:rsidRPr="00A633D4">
              <w:rPr>
                <w:rFonts w:ascii="宋体" w:hAnsi="宋体" w:hint="eastAsia"/>
                <w:sz w:val="24"/>
              </w:rPr>
              <w:t>（7）投标人应提供具有履行合同所必需的设备和专业技术能力的证明材料</w:t>
            </w:r>
            <w:r w:rsidRPr="00A633D4">
              <w:rPr>
                <w:rFonts w:ascii="宋体" w:hAnsi="宋体" w:hint="eastAsia"/>
                <w:b/>
                <w:sz w:val="24"/>
              </w:rPr>
              <w:t>（如招标文件第四章项目需求中对设备和专业技术能力提出了实质性要求，则投标人须按要求提供相关证明材料并加盖公章）</w:t>
            </w:r>
          </w:p>
          <w:p w14:paraId="63C3E572" w14:textId="77777777" w:rsidR="00F7364D" w:rsidRPr="00A633D4" w:rsidRDefault="006726E7">
            <w:pPr>
              <w:spacing w:line="360" w:lineRule="auto"/>
              <w:rPr>
                <w:rFonts w:ascii="宋体" w:hAnsi="宋体"/>
                <w:sz w:val="24"/>
              </w:rPr>
            </w:pPr>
            <w:r w:rsidRPr="00A633D4">
              <w:rPr>
                <w:rFonts w:ascii="宋体" w:hAnsi="宋体" w:hint="eastAsia"/>
                <w:sz w:val="24"/>
              </w:rPr>
              <w:t>（8）</w:t>
            </w:r>
            <w:r w:rsidRPr="00A633D4">
              <w:rPr>
                <w:rFonts w:ascii="宋体" w:hAnsi="宋体"/>
                <w:sz w:val="24"/>
              </w:rPr>
              <w:t>参加</w:t>
            </w:r>
            <w:r w:rsidRPr="00A633D4">
              <w:rPr>
                <w:rFonts w:ascii="宋体" w:hAnsi="宋体" w:hint="eastAsia"/>
                <w:sz w:val="24"/>
              </w:rPr>
              <w:t>此次招标</w:t>
            </w:r>
            <w:r w:rsidRPr="00A633D4">
              <w:rPr>
                <w:rFonts w:ascii="宋体" w:hAnsi="宋体"/>
                <w:sz w:val="24"/>
              </w:rPr>
              <w:t>采购活动前三年内，在经营活动中没有重大违法记录的声明（须加盖投标人公章）</w:t>
            </w:r>
          </w:p>
          <w:p w14:paraId="6D462C2A" w14:textId="77777777" w:rsidR="00F7364D" w:rsidRPr="00A633D4" w:rsidRDefault="006726E7">
            <w:pPr>
              <w:spacing w:line="360" w:lineRule="auto"/>
              <w:rPr>
                <w:rFonts w:ascii="宋体" w:hAnsi="宋体"/>
                <w:sz w:val="24"/>
              </w:rPr>
            </w:pPr>
            <w:r w:rsidRPr="00A633D4">
              <w:rPr>
                <w:rFonts w:ascii="宋体" w:hAnsi="宋体" w:hint="eastAsia"/>
                <w:sz w:val="24"/>
              </w:rPr>
              <w:t>（9）信用声明</w:t>
            </w:r>
            <w:r w:rsidRPr="00A633D4">
              <w:rPr>
                <w:rFonts w:ascii="宋体" w:hAnsi="宋体"/>
                <w:sz w:val="24"/>
              </w:rPr>
              <w:t>（须加盖投标人公章）</w:t>
            </w:r>
          </w:p>
          <w:p w14:paraId="5AEDAEBB" w14:textId="77777777" w:rsidR="00CF40C8" w:rsidRPr="00A633D4" w:rsidRDefault="006726E7">
            <w:pPr>
              <w:spacing w:line="360" w:lineRule="auto"/>
              <w:rPr>
                <w:rFonts w:ascii="宋体" w:hAnsi="宋体"/>
                <w:sz w:val="24"/>
              </w:rPr>
            </w:pPr>
            <w:r w:rsidRPr="00A633D4">
              <w:rPr>
                <w:rFonts w:ascii="宋体" w:hAnsi="宋体" w:hint="eastAsia"/>
                <w:sz w:val="24"/>
              </w:rPr>
              <w:t>（1</w:t>
            </w:r>
            <w:r w:rsidRPr="00A633D4">
              <w:rPr>
                <w:rFonts w:ascii="宋体" w:hAnsi="宋体"/>
                <w:sz w:val="24"/>
              </w:rPr>
              <w:t>0</w:t>
            </w:r>
            <w:r w:rsidRPr="00A633D4">
              <w:rPr>
                <w:rFonts w:ascii="宋体" w:hAnsi="宋体" w:hint="eastAsia"/>
                <w:sz w:val="24"/>
              </w:rPr>
              <w:t>）</w:t>
            </w:r>
            <w:r w:rsidR="00CF40C8" w:rsidRPr="00A633D4">
              <w:rPr>
                <w:rFonts w:ascii="宋体" w:hAnsi="宋体" w:hint="eastAsia"/>
                <w:sz w:val="24"/>
              </w:rPr>
              <w:t>投标人应提供 “中小企业声明函（服务）”（格式见第七章，</w:t>
            </w:r>
            <w:r w:rsidR="00CF40C8" w:rsidRPr="00A633D4">
              <w:rPr>
                <w:rFonts w:ascii="宋体" w:hAnsi="宋体"/>
                <w:sz w:val="24"/>
              </w:rPr>
              <w:t>须加盖投标人公章）</w:t>
            </w:r>
            <w:r w:rsidR="00CF40C8" w:rsidRPr="00A633D4">
              <w:rPr>
                <w:rFonts w:ascii="宋体" w:hAnsi="宋体" w:hint="eastAsia"/>
                <w:sz w:val="24"/>
              </w:rPr>
              <w:t>；</w:t>
            </w:r>
          </w:p>
          <w:p w14:paraId="38193AB9" w14:textId="09AA59E5" w:rsidR="00F7364D" w:rsidRPr="00A633D4" w:rsidRDefault="00CF40C8">
            <w:pPr>
              <w:spacing w:line="360" w:lineRule="auto"/>
              <w:rPr>
                <w:rFonts w:ascii="宋体" w:hAnsi="宋体"/>
                <w:sz w:val="24"/>
              </w:rPr>
            </w:pPr>
            <w:r w:rsidRPr="00A633D4">
              <w:rPr>
                <w:rFonts w:ascii="宋体" w:hAnsi="宋体" w:hint="eastAsia"/>
                <w:sz w:val="24"/>
              </w:rPr>
              <w:t>（1</w:t>
            </w:r>
            <w:r w:rsidRPr="00A633D4">
              <w:rPr>
                <w:rFonts w:ascii="宋体" w:hAnsi="宋体"/>
                <w:sz w:val="24"/>
              </w:rPr>
              <w:t>1</w:t>
            </w:r>
            <w:r w:rsidRPr="00A633D4">
              <w:rPr>
                <w:rFonts w:ascii="宋体" w:hAnsi="宋体" w:hint="eastAsia"/>
                <w:sz w:val="24"/>
              </w:rPr>
              <w:t>）</w:t>
            </w:r>
            <w:r w:rsidR="006726E7" w:rsidRPr="00A633D4">
              <w:rPr>
                <w:rFonts w:ascii="宋体" w:hAnsi="宋体"/>
                <w:sz w:val="24"/>
              </w:rPr>
              <w:t>招标文件要求或投标人认为必要的其他资格证明文件（复印件，须加盖投标人公章）</w:t>
            </w:r>
          </w:p>
        </w:tc>
      </w:tr>
      <w:tr w:rsidR="00A633D4" w:rsidRPr="00A633D4" w14:paraId="1CDC4996" w14:textId="77777777">
        <w:trPr>
          <w:trHeight w:val="186"/>
          <w:jc w:val="center"/>
        </w:trPr>
        <w:tc>
          <w:tcPr>
            <w:tcW w:w="1016" w:type="dxa"/>
            <w:vAlign w:val="center"/>
          </w:tcPr>
          <w:p w14:paraId="6FBA54FA" w14:textId="77777777" w:rsidR="00F7364D" w:rsidRPr="00A633D4" w:rsidRDefault="006726E7">
            <w:pPr>
              <w:spacing w:line="360" w:lineRule="auto"/>
              <w:jc w:val="center"/>
              <w:rPr>
                <w:rFonts w:ascii="宋体" w:hAnsi="宋体"/>
                <w:sz w:val="24"/>
              </w:rPr>
            </w:pPr>
            <w:r w:rsidRPr="00A633D4">
              <w:rPr>
                <w:rFonts w:ascii="宋体" w:hAnsi="宋体"/>
                <w:sz w:val="24"/>
              </w:rPr>
              <w:lastRenderedPageBreak/>
              <w:t>12.1</w:t>
            </w:r>
          </w:p>
        </w:tc>
        <w:tc>
          <w:tcPr>
            <w:tcW w:w="8111" w:type="dxa"/>
            <w:vAlign w:val="center"/>
          </w:tcPr>
          <w:p w14:paraId="5A5AF853" w14:textId="77777777" w:rsidR="00F7364D" w:rsidRPr="00A633D4" w:rsidRDefault="006726E7">
            <w:pPr>
              <w:spacing w:line="360" w:lineRule="auto"/>
              <w:rPr>
                <w:rFonts w:ascii="宋体" w:hAnsi="宋体"/>
                <w:b/>
                <w:sz w:val="24"/>
              </w:rPr>
            </w:pPr>
            <w:r w:rsidRPr="00A633D4">
              <w:rPr>
                <w:rFonts w:ascii="宋体" w:hAnsi="宋体" w:hint="eastAsia"/>
                <w:b/>
                <w:sz w:val="24"/>
              </w:rPr>
              <w:t>投标保证金：贰万元整</w:t>
            </w:r>
          </w:p>
          <w:p w14:paraId="6EF56B94" w14:textId="77777777" w:rsidR="00F7364D" w:rsidRPr="00A633D4" w:rsidRDefault="006726E7">
            <w:pPr>
              <w:spacing w:line="360" w:lineRule="auto"/>
              <w:rPr>
                <w:rFonts w:ascii="宋体" w:hAnsi="宋体"/>
                <w:b/>
                <w:sz w:val="24"/>
              </w:rPr>
            </w:pPr>
            <w:r w:rsidRPr="00A633D4">
              <w:rPr>
                <w:rFonts w:ascii="宋体" w:hAnsi="宋体" w:hint="eastAsia"/>
                <w:b/>
                <w:sz w:val="24"/>
              </w:rPr>
              <w:t>递交截止时间：同投标截止时间。</w:t>
            </w:r>
          </w:p>
          <w:p w14:paraId="582D0E64" w14:textId="77777777" w:rsidR="00F7364D" w:rsidRPr="00A633D4" w:rsidRDefault="006726E7">
            <w:pPr>
              <w:spacing w:line="360" w:lineRule="auto"/>
              <w:ind w:leftChars="34" w:left="71"/>
              <w:rPr>
                <w:rFonts w:ascii="宋体" w:hAnsi="宋体"/>
                <w:sz w:val="24"/>
              </w:rPr>
            </w:pPr>
            <w:r w:rsidRPr="00A633D4">
              <w:rPr>
                <w:rFonts w:ascii="宋体" w:hAnsi="宋体"/>
                <w:sz w:val="24"/>
              </w:rPr>
              <w:t>交纳投标保证金形式：电汇</w:t>
            </w:r>
            <w:r w:rsidRPr="00A633D4">
              <w:rPr>
                <w:rFonts w:ascii="宋体" w:hAnsi="宋体" w:hint="eastAsia"/>
                <w:sz w:val="24"/>
              </w:rPr>
              <w:t>、网银转账、</w:t>
            </w:r>
            <w:r w:rsidRPr="00A633D4">
              <w:rPr>
                <w:rFonts w:ascii="宋体" w:hAnsi="宋体"/>
                <w:sz w:val="24"/>
              </w:rPr>
              <w:t>支票、保函等非现金形式</w:t>
            </w:r>
            <w:r w:rsidRPr="00A633D4">
              <w:rPr>
                <w:rFonts w:ascii="宋体" w:hAnsi="宋体" w:hint="eastAsia"/>
                <w:sz w:val="24"/>
              </w:rPr>
              <w:t>。</w:t>
            </w:r>
            <w:r w:rsidRPr="00A633D4">
              <w:rPr>
                <w:rFonts w:ascii="宋体" w:hAnsi="宋体" w:hint="eastAsia"/>
                <w:b/>
                <w:bCs/>
                <w:sz w:val="24"/>
              </w:rPr>
              <w:t>为减少收</w:t>
            </w:r>
            <w:r w:rsidRPr="00A633D4">
              <w:rPr>
                <w:rFonts w:ascii="宋体" w:hAnsi="宋体" w:hint="eastAsia"/>
                <w:b/>
                <w:bCs/>
                <w:sz w:val="24"/>
              </w:rPr>
              <w:lastRenderedPageBreak/>
              <w:t>取</w:t>
            </w:r>
            <w:r w:rsidRPr="00A633D4">
              <w:rPr>
                <w:rFonts w:ascii="宋体" w:hAnsi="宋体"/>
                <w:b/>
                <w:bCs/>
                <w:sz w:val="24"/>
              </w:rPr>
              <w:t>/退还保证金的手续，建议采用电汇</w:t>
            </w:r>
            <w:r w:rsidRPr="00A633D4">
              <w:rPr>
                <w:rFonts w:ascii="宋体" w:hAnsi="宋体" w:hint="eastAsia"/>
                <w:b/>
                <w:bCs/>
                <w:sz w:val="24"/>
              </w:rPr>
              <w:t>或网银转账方式缴纳保证金。</w:t>
            </w:r>
          </w:p>
          <w:p w14:paraId="538DF575" w14:textId="77777777" w:rsidR="00F7364D" w:rsidRPr="00A633D4" w:rsidRDefault="006726E7">
            <w:pPr>
              <w:spacing w:line="360" w:lineRule="auto"/>
              <w:ind w:leftChars="34" w:left="71"/>
              <w:rPr>
                <w:rFonts w:ascii="宋体" w:hAnsi="宋体"/>
                <w:b/>
                <w:sz w:val="24"/>
              </w:rPr>
            </w:pPr>
            <w:r w:rsidRPr="00A633D4">
              <w:rPr>
                <w:rFonts w:ascii="宋体" w:hAnsi="宋体" w:hint="eastAsia"/>
                <w:b/>
                <w:sz w:val="24"/>
              </w:rPr>
              <w:t>账户名称：北京国际工程咨询有限公司</w:t>
            </w:r>
          </w:p>
          <w:p w14:paraId="080E6F43" w14:textId="77777777" w:rsidR="00F7364D" w:rsidRPr="00A633D4" w:rsidRDefault="006726E7">
            <w:pPr>
              <w:spacing w:line="360" w:lineRule="auto"/>
              <w:ind w:leftChars="34" w:left="71"/>
              <w:rPr>
                <w:rFonts w:ascii="宋体" w:hAnsi="宋体"/>
                <w:sz w:val="24"/>
              </w:rPr>
            </w:pPr>
            <w:r w:rsidRPr="00A633D4">
              <w:rPr>
                <w:rFonts w:ascii="宋体" w:hAnsi="宋体" w:hint="eastAsia"/>
                <w:sz w:val="24"/>
              </w:rPr>
              <w:t>开户银行：华夏银行北京学院路支行</w:t>
            </w:r>
          </w:p>
          <w:p w14:paraId="2CCF0414" w14:textId="77777777" w:rsidR="00F7364D" w:rsidRPr="00A633D4" w:rsidRDefault="006726E7">
            <w:pPr>
              <w:spacing w:line="360" w:lineRule="auto"/>
              <w:rPr>
                <w:rFonts w:ascii="宋体" w:hAnsi="宋体"/>
                <w:sz w:val="24"/>
              </w:rPr>
            </w:pPr>
            <w:r w:rsidRPr="00A633D4">
              <w:rPr>
                <w:rFonts w:ascii="宋体" w:hAnsi="宋体" w:hint="eastAsia"/>
                <w:sz w:val="24"/>
              </w:rPr>
              <w:t>帐号：</w:t>
            </w:r>
            <w:r w:rsidRPr="00A633D4">
              <w:rPr>
                <w:rFonts w:ascii="宋体" w:hAnsi="宋体"/>
                <w:sz w:val="24"/>
              </w:rPr>
              <w:t>10242000000002546</w:t>
            </w:r>
          </w:p>
        </w:tc>
      </w:tr>
      <w:tr w:rsidR="00A633D4" w:rsidRPr="00A633D4" w14:paraId="38F61B99" w14:textId="77777777">
        <w:trPr>
          <w:trHeight w:val="182"/>
          <w:jc w:val="center"/>
        </w:trPr>
        <w:tc>
          <w:tcPr>
            <w:tcW w:w="1016" w:type="dxa"/>
            <w:vAlign w:val="center"/>
          </w:tcPr>
          <w:p w14:paraId="49FFBC8F" w14:textId="77777777" w:rsidR="00F7364D" w:rsidRPr="00A633D4" w:rsidRDefault="006726E7">
            <w:pPr>
              <w:spacing w:line="360" w:lineRule="auto"/>
              <w:jc w:val="center"/>
              <w:rPr>
                <w:rFonts w:ascii="宋体" w:hAnsi="宋体"/>
                <w:sz w:val="24"/>
              </w:rPr>
            </w:pPr>
            <w:r w:rsidRPr="00A633D4">
              <w:rPr>
                <w:rFonts w:ascii="宋体" w:hAnsi="宋体"/>
                <w:sz w:val="24"/>
              </w:rPr>
              <w:lastRenderedPageBreak/>
              <w:t>13.1</w:t>
            </w:r>
          </w:p>
        </w:tc>
        <w:tc>
          <w:tcPr>
            <w:tcW w:w="8111" w:type="dxa"/>
            <w:vAlign w:val="center"/>
          </w:tcPr>
          <w:p w14:paraId="72F19536" w14:textId="77777777" w:rsidR="00F7364D" w:rsidRPr="00A633D4" w:rsidRDefault="006726E7">
            <w:pPr>
              <w:spacing w:line="360" w:lineRule="auto"/>
              <w:ind w:left="1592" w:hanging="1592"/>
              <w:rPr>
                <w:rFonts w:ascii="宋体" w:hAnsi="宋体"/>
                <w:sz w:val="24"/>
              </w:rPr>
            </w:pPr>
            <w:r w:rsidRPr="00A633D4">
              <w:rPr>
                <w:rFonts w:ascii="宋体" w:hAnsi="宋体" w:hint="eastAsia"/>
                <w:sz w:val="24"/>
              </w:rPr>
              <w:t>投标有效期：</w:t>
            </w:r>
            <w:r w:rsidRPr="00A633D4">
              <w:rPr>
                <w:rFonts w:ascii="宋体" w:hAnsi="宋体"/>
                <w:sz w:val="24"/>
              </w:rPr>
              <w:t>90天</w:t>
            </w:r>
          </w:p>
        </w:tc>
      </w:tr>
      <w:tr w:rsidR="00A633D4" w:rsidRPr="00A633D4" w14:paraId="78210778" w14:textId="77777777">
        <w:trPr>
          <w:trHeight w:val="167"/>
          <w:jc w:val="center"/>
        </w:trPr>
        <w:tc>
          <w:tcPr>
            <w:tcW w:w="1016" w:type="dxa"/>
            <w:vAlign w:val="center"/>
          </w:tcPr>
          <w:p w14:paraId="548D9479" w14:textId="77777777" w:rsidR="00F7364D" w:rsidRPr="00A633D4" w:rsidRDefault="006726E7">
            <w:pPr>
              <w:spacing w:line="360" w:lineRule="auto"/>
              <w:jc w:val="center"/>
              <w:rPr>
                <w:rFonts w:ascii="宋体" w:hAnsi="宋体"/>
                <w:sz w:val="24"/>
              </w:rPr>
            </w:pPr>
            <w:r w:rsidRPr="00A633D4">
              <w:rPr>
                <w:rFonts w:ascii="宋体" w:hAnsi="宋体"/>
                <w:sz w:val="24"/>
              </w:rPr>
              <w:t>14.1</w:t>
            </w:r>
          </w:p>
        </w:tc>
        <w:tc>
          <w:tcPr>
            <w:tcW w:w="8111" w:type="dxa"/>
            <w:vAlign w:val="center"/>
          </w:tcPr>
          <w:p w14:paraId="5685C245" w14:textId="77777777" w:rsidR="00F7364D" w:rsidRPr="00A633D4" w:rsidRDefault="006726E7">
            <w:pPr>
              <w:spacing w:line="360" w:lineRule="auto"/>
              <w:rPr>
                <w:rFonts w:ascii="宋体" w:hAnsi="宋体"/>
                <w:b/>
                <w:sz w:val="24"/>
              </w:rPr>
            </w:pPr>
            <w:r w:rsidRPr="00A633D4">
              <w:rPr>
                <w:rFonts w:ascii="宋体" w:hAnsi="宋体" w:hint="eastAsia"/>
                <w:sz w:val="24"/>
              </w:rPr>
              <w:t>投标文件：</w:t>
            </w:r>
            <w:r w:rsidRPr="00A633D4">
              <w:rPr>
                <w:rFonts w:ascii="宋体" w:hAnsi="宋体" w:hint="eastAsia"/>
                <w:b/>
                <w:sz w:val="24"/>
              </w:rPr>
              <w:t>正本：</w:t>
            </w:r>
            <w:r w:rsidRPr="00A633D4">
              <w:rPr>
                <w:rFonts w:ascii="宋体" w:hAnsi="宋体"/>
                <w:b/>
                <w:sz w:val="24"/>
              </w:rPr>
              <w:t>1份；副本：5份；电子版：2份。</w:t>
            </w:r>
          </w:p>
          <w:p w14:paraId="647AA283" w14:textId="77777777" w:rsidR="00F7364D" w:rsidRPr="00A633D4" w:rsidRDefault="006726E7">
            <w:pPr>
              <w:spacing w:line="360" w:lineRule="auto"/>
              <w:rPr>
                <w:rFonts w:ascii="宋体" w:hAnsi="宋体"/>
                <w:b/>
                <w:sz w:val="24"/>
              </w:rPr>
            </w:pPr>
            <w:r w:rsidRPr="00A633D4">
              <w:rPr>
                <w:rFonts w:ascii="宋体" w:hAnsi="宋体" w:hint="eastAsia"/>
                <w:b/>
                <w:sz w:val="24"/>
              </w:rPr>
              <w:t>（电子文件规定：必须提供文件的可编辑版本和盖红章的</w:t>
            </w:r>
            <w:r w:rsidRPr="00A633D4">
              <w:rPr>
                <w:rFonts w:ascii="宋体" w:hAnsi="宋体"/>
                <w:b/>
                <w:sz w:val="24"/>
              </w:rPr>
              <w:t>PDF扫描件</w:t>
            </w:r>
            <w:r w:rsidRPr="00A633D4">
              <w:rPr>
                <w:rFonts w:ascii="宋体" w:hAnsi="宋体" w:hint="eastAsia"/>
                <w:b/>
                <w:sz w:val="24"/>
              </w:rPr>
              <w:t>，</w:t>
            </w:r>
            <w:r w:rsidRPr="00A633D4">
              <w:rPr>
                <w:rFonts w:ascii="宋体" w:hAnsi="宋体"/>
                <w:b/>
                <w:sz w:val="24"/>
              </w:rPr>
              <w:t>存储载体为USB存储设备</w:t>
            </w:r>
            <w:r w:rsidRPr="00A633D4">
              <w:rPr>
                <w:rFonts w:ascii="宋体" w:hAnsi="宋体" w:hint="eastAsia"/>
                <w:b/>
                <w:sz w:val="24"/>
              </w:rPr>
              <w:t>）。</w:t>
            </w:r>
          </w:p>
          <w:p w14:paraId="4FB96670" w14:textId="77777777" w:rsidR="00F7364D" w:rsidRPr="00A633D4" w:rsidRDefault="006726E7">
            <w:pPr>
              <w:spacing w:line="360" w:lineRule="auto"/>
              <w:rPr>
                <w:rFonts w:ascii="宋体" w:hAnsi="宋体"/>
                <w:sz w:val="24"/>
              </w:rPr>
            </w:pPr>
            <w:r w:rsidRPr="00A633D4">
              <w:rPr>
                <w:rFonts w:ascii="宋体" w:hAnsi="宋体" w:hint="eastAsia"/>
                <w:sz w:val="24"/>
              </w:rPr>
              <w:t>电子文件规定格式为：</w:t>
            </w:r>
          </w:p>
          <w:p w14:paraId="169BB147" w14:textId="77777777" w:rsidR="00F7364D" w:rsidRPr="00A633D4" w:rsidRDefault="006726E7">
            <w:pPr>
              <w:spacing w:line="360" w:lineRule="auto"/>
              <w:rPr>
                <w:rFonts w:ascii="宋体" w:hAnsi="宋体"/>
                <w:sz w:val="24"/>
              </w:rPr>
            </w:pPr>
            <w:r w:rsidRPr="00A633D4">
              <w:rPr>
                <w:rFonts w:ascii="宋体" w:hAnsi="宋体" w:hint="eastAsia"/>
                <w:sz w:val="24"/>
              </w:rPr>
              <w:t>（一）文本文件采用</w:t>
            </w:r>
            <w:r w:rsidRPr="00A633D4">
              <w:rPr>
                <w:rFonts w:ascii="宋体" w:hAnsi="宋体"/>
                <w:sz w:val="24"/>
              </w:rPr>
              <w:t>DOC、RTF、TXT、PDF格式；</w:t>
            </w:r>
          </w:p>
          <w:p w14:paraId="6DECBB6B" w14:textId="77777777" w:rsidR="00F7364D" w:rsidRPr="00A633D4" w:rsidRDefault="006726E7">
            <w:pPr>
              <w:spacing w:line="360" w:lineRule="auto"/>
              <w:rPr>
                <w:rFonts w:ascii="宋体" w:hAnsi="宋体"/>
                <w:sz w:val="24"/>
              </w:rPr>
            </w:pPr>
            <w:r w:rsidRPr="00A633D4">
              <w:rPr>
                <w:rFonts w:ascii="宋体" w:hAnsi="宋体" w:hint="eastAsia"/>
                <w:sz w:val="24"/>
              </w:rPr>
              <w:t>（二）图像文件采用</w:t>
            </w:r>
            <w:r w:rsidRPr="00A633D4">
              <w:rPr>
                <w:rFonts w:ascii="宋体" w:hAnsi="宋体"/>
                <w:sz w:val="24"/>
              </w:rPr>
              <w:t>JPEG、TIFF格式；</w:t>
            </w:r>
          </w:p>
          <w:p w14:paraId="2DDEF4C7" w14:textId="77777777" w:rsidR="00F7364D" w:rsidRPr="00A633D4" w:rsidRDefault="006726E7">
            <w:pPr>
              <w:spacing w:line="360" w:lineRule="auto"/>
              <w:rPr>
                <w:rFonts w:ascii="宋体" w:hAnsi="宋体"/>
                <w:sz w:val="24"/>
              </w:rPr>
            </w:pPr>
            <w:r w:rsidRPr="00A633D4">
              <w:rPr>
                <w:rFonts w:ascii="宋体" w:hAnsi="宋体" w:hint="eastAsia"/>
                <w:sz w:val="24"/>
              </w:rPr>
              <w:t>（三）影像文件采用</w:t>
            </w:r>
            <w:r w:rsidRPr="00A633D4">
              <w:rPr>
                <w:rFonts w:ascii="宋体" w:hAnsi="宋体"/>
                <w:sz w:val="24"/>
              </w:rPr>
              <w:t>MPEG、AVI格式；</w:t>
            </w:r>
          </w:p>
          <w:p w14:paraId="5D614857" w14:textId="77777777" w:rsidR="00F7364D" w:rsidRPr="00A633D4" w:rsidRDefault="006726E7">
            <w:pPr>
              <w:spacing w:line="360" w:lineRule="auto"/>
              <w:rPr>
                <w:rFonts w:ascii="宋体" w:hAnsi="宋体"/>
                <w:b/>
                <w:sz w:val="24"/>
              </w:rPr>
            </w:pPr>
            <w:r w:rsidRPr="00A633D4">
              <w:rPr>
                <w:rFonts w:ascii="宋体" w:hAnsi="宋体" w:hint="eastAsia"/>
                <w:sz w:val="24"/>
              </w:rPr>
              <w:t>（四）声音文件采用</w:t>
            </w:r>
            <w:r w:rsidRPr="00A633D4">
              <w:rPr>
                <w:rFonts w:ascii="宋体" w:hAnsi="宋体"/>
                <w:sz w:val="24"/>
              </w:rPr>
              <w:t>WAV、MP3格式。</w:t>
            </w:r>
          </w:p>
        </w:tc>
      </w:tr>
      <w:tr w:rsidR="00A633D4" w:rsidRPr="00A633D4" w14:paraId="17EFC9F4" w14:textId="77777777">
        <w:trPr>
          <w:trHeight w:val="60"/>
          <w:jc w:val="center"/>
        </w:trPr>
        <w:tc>
          <w:tcPr>
            <w:tcW w:w="1016" w:type="dxa"/>
            <w:vAlign w:val="center"/>
          </w:tcPr>
          <w:p w14:paraId="26288CF1" w14:textId="77777777" w:rsidR="00F7364D" w:rsidRPr="00A633D4" w:rsidRDefault="006726E7">
            <w:pPr>
              <w:spacing w:line="360" w:lineRule="auto"/>
              <w:jc w:val="center"/>
              <w:rPr>
                <w:rFonts w:ascii="宋体" w:hAnsi="宋体"/>
                <w:sz w:val="24"/>
              </w:rPr>
            </w:pPr>
            <w:r w:rsidRPr="00A633D4">
              <w:rPr>
                <w:rFonts w:ascii="宋体" w:hAnsi="宋体"/>
                <w:sz w:val="24"/>
              </w:rPr>
              <w:t>16.1</w:t>
            </w:r>
          </w:p>
        </w:tc>
        <w:tc>
          <w:tcPr>
            <w:tcW w:w="8111" w:type="dxa"/>
            <w:vAlign w:val="center"/>
          </w:tcPr>
          <w:p w14:paraId="7CB3C73F" w14:textId="5175ED81" w:rsidR="00F7364D" w:rsidRPr="00A633D4" w:rsidRDefault="006726E7">
            <w:pPr>
              <w:spacing w:line="360" w:lineRule="auto"/>
              <w:rPr>
                <w:rFonts w:ascii="宋体" w:hAnsi="宋体"/>
                <w:sz w:val="24"/>
              </w:rPr>
            </w:pPr>
            <w:r w:rsidRPr="00A633D4">
              <w:rPr>
                <w:rFonts w:ascii="宋体" w:hAnsi="宋体" w:hint="eastAsia"/>
                <w:sz w:val="24"/>
              </w:rPr>
              <w:t>投标截止时间：</w:t>
            </w:r>
            <w:r w:rsidR="002C6452" w:rsidRPr="00A633D4">
              <w:rPr>
                <w:rFonts w:ascii="宋体" w:hAnsi="宋体"/>
                <w:sz w:val="24"/>
              </w:rPr>
              <w:t>2021</w:t>
            </w:r>
            <w:r w:rsidR="002C6452" w:rsidRPr="00A633D4">
              <w:rPr>
                <w:rFonts w:ascii="宋体" w:hAnsi="宋体" w:hint="eastAsia"/>
                <w:sz w:val="24"/>
              </w:rPr>
              <w:t>年</w:t>
            </w:r>
            <w:r w:rsidR="002C6452" w:rsidRPr="00A633D4">
              <w:rPr>
                <w:rFonts w:ascii="宋体" w:hAnsi="宋体"/>
                <w:sz w:val="24"/>
              </w:rPr>
              <w:t>4</w:t>
            </w:r>
            <w:r w:rsidR="002C6452" w:rsidRPr="00A633D4">
              <w:rPr>
                <w:rFonts w:ascii="宋体" w:hAnsi="宋体" w:hint="eastAsia"/>
                <w:sz w:val="24"/>
              </w:rPr>
              <w:t>月</w:t>
            </w:r>
            <w:r w:rsidR="002C6452" w:rsidRPr="00A633D4">
              <w:rPr>
                <w:rFonts w:ascii="宋体" w:hAnsi="宋体"/>
                <w:sz w:val="24"/>
              </w:rPr>
              <w:t>30</w:t>
            </w:r>
            <w:r w:rsidR="002C6452" w:rsidRPr="00A633D4">
              <w:rPr>
                <w:rFonts w:ascii="宋体" w:hAnsi="宋体" w:hint="eastAsia"/>
                <w:sz w:val="24"/>
              </w:rPr>
              <w:t>日</w:t>
            </w:r>
            <w:r w:rsidRPr="00A633D4">
              <w:rPr>
                <w:rFonts w:ascii="宋体" w:hAnsi="宋体"/>
                <w:sz w:val="24"/>
              </w:rPr>
              <w:t>09</w:t>
            </w:r>
            <w:r w:rsidRPr="00A633D4">
              <w:rPr>
                <w:rFonts w:ascii="宋体" w:hAnsi="宋体" w:hint="eastAsia"/>
                <w:sz w:val="24"/>
              </w:rPr>
              <w:t>:</w:t>
            </w:r>
            <w:r w:rsidRPr="00A633D4">
              <w:rPr>
                <w:rFonts w:ascii="宋体" w:hAnsi="宋体"/>
                <w:sz w:val="24"/>
              </w:rPr>
              <w:t>30</w:t>
            </w:r>
            <w:r w:rsidRPr="00A633D4">
              <w:rPr>
                <w:rFonts w:ascii="宋体" w:hAnsi="宋体" w:hint="eastAsia"/>
                <w:sz w:val="24"/>
              </w:rPr>
              <w:t>（北京时间）</w:t>
            </w:r>
          </w:p>
        </w:tc>
      </w:tr>
      <w:tr w:rsidR="00A633D4" w:rsidRPr="00A633D4" w14:paraId="2055C1BE" w14:textId="77777777">
        <w:trPr>
          <w:trHeight w:val="437"/>
          <w:jc w:val="center"/>
        </w:trPr>
        <w:tc>
          <w:tcPr>
            <w:tcW w:w="1016" w:type="dxa"/>
            <w:vAlign w:val="center"/>
          </w:tcPr>
          <w:p w14:paraId="6523581A" w14:textId="77777777" w:rsidR="00F7364D" w:rsidRPr="00A633D4" w:rsidRDefault="006726E7">
            <w:pPr>
              <w:spacing w:line="360" w:lineRule="auto"/>
              <w:jc w:val="center"/>
              <w:rPr>
                <w:rFonts w:ascii="宋体" w:hAnsi="宋体"/>
                <w:sz w:val="24"/>
              </w:rPr>
            </w:pPr>
            <w:r w:rsidRPr="00A633D4">
              <w:rPr>
                <w:rFonts w:ascii="宋体" w:hAnsi="宋体"/>
                <w:sz w:val="24"/>
              </w:rPr>
              <w:t>18.1</w:t>
            </w:r>
          </w:p>
        </w:tc>
        <w:tc>
          <w:tcPr>
            <w:tcW w:w="8111" w:type="dxa"/>
            <w:vAlign w:val="center"/>
          </w:tcPr>
          <w:p w14:paraId="17F7BBB5" w14:textId="14DDBA55" w:rsidR="00F7364D" w:rsidRPr="00A633D4" w:rsidRDefault="006726E7">
            <w:pPr>
              <w:spacing w:line="360" w:lineRule="auto"/>
              <w:rPr>
                <w:rFonts w:ascii="宋体" w:hAnsi="宋体"/>
                <w:sz w:val="24"/>
              </w:rPr>
            </w:pPr>
            <w:r w:rsidRPr="00A633D4">
              <w:rPr>
                <w:rFonts w:ascii="宋体" w:hAnsi="宋体" w:hint="eastAsia"/>
                <w:sz w:val="24"/>
              </w:rPr>
              <w:t>开标时间：</w:t>
            </w:r>
            <w:r w:rsidR="002C6452" w:rsidRPr="00A633D4">
              <w:rPr>
                <w:rFonts w:ascii="宋体" w:hAnsi="宋体"/>
                <w:sz w:val="24"/>
              </w:rPr>
              <w:t>2021</w:t>
            </w:r>
            <w:r w:rsidR="002C6452" w:rsidRPr="00A633D4">
              <w:rPr>
                <w:rFonts w:ascii="宋体" w:hAnsi="宋体" w:hint="eastAsia"/>
                <w:sz w:val="24"/>
              </w:rPr>
              <w:t>年</w:t>
            </w:r>
            <w:r w:rsidR="002C6452" w:rsidRPr="00A633D4">
              <w:rPr>
                <w:rFonts w:ascii="宋体" w:hAnsi="宋体"/>
                <w:sz w:val="24"/>
              </w:rPr>
              <w:t>4</w:t>
            </w:r>
            <w:r w:rsidR="002C6452" w:rsidRPr="00A633D4">
              <w:rPr>
                <w:rFonts w:ascii="宋体" w:hAnsi="宋体" w:hint="eastAsia"/>
                <w:sz w:val="24"/>
              </w:rPr>
              <w:t>月</w:t>
            </w:r>
            <w:r w:rsidR="002C6452" w:rsidRPr="00A633D4">
              <w:rPr>
                <w:rFonts w:ascii="宋体" w:hAnsi="宋体"/>
                <w:sz w:val="24"/>
              </w:rPr>
              <w:t>30</w:t>
            </w:r>
            <w:r w:rsidR="002C6452" w:rsidRPr="00A633D4">
              <w:rPr>
                <w:rFonts w:ascii="宋体" w:hAnsi="宋体" w:hint="eastAsia"/>
                <w:sz w:val="24"/>
              </w:rPr>
              <w:t>日</w:t>
            </w:r>
            <w:r w:rsidRPr="00A633D4">
              <w:rPr>
                <w:rFonts w:ascii="宋体" w:hAnsi="宋体"/>
                <w:sz w:val="24"/>
              </w:rPr>
              <w:t>09</w:t>
            </w:r>
            <w:r w:rsidRPr="00A633D4">
              <w:rPr>
                <w:rFonts w:ascii="宋体" w:hAnsi="宋体" w:hint="eastAsia"/>
                <w:sz w:val="24"/>
              </w:rPr>
              <w:t>:</w:t>
            </w:r>
            <w:r w:rsidRPr="00A633D4">
              <w:rPr>
                <w:rFonts w:ascii="宋体" w:hAnsi="宋体"/>
                <w:sz w:val="24"/>
              </w:rPr>
              <w:t>30</w:t>
            </w:r>
            <w:r w:rsidRPr="00A633D4">
              <w:rPr>
                <w:rFonts w:ascii="宋体" w:hAnsi="宋体" w:hint="eastAsia"/>
                <w:sz w:val="24"/>
              </w:rPr>
              <w:t>（北京时间）</w:t>
            </w:r>
          </w:p>
          <w:p w14:paraId="15E8D590" w14:textId="77777777" w:rsidR="00F7364D" w:rsidRPr="00A633D4" w:rsidRDefault="006726E7">
            <w:pPr>
              <w:spacing w:line="360" w:lineRule="auto"/>
              <w:rPr>
                <w:rFonts w:ascii="宋体" w:hAnsi="宋体"/>
                <w:sz w:val="24"/>
              </w:rPr>
            </w:pPr>
            <w:r w:rsidRPr="00A633D4">
              <w:rPr>
                <w:rFonts w:ascii="宋体" w:hAnsi="宋体" w:hint="eastAsia"/>
                <w:sz w:val="24"/>
              </w:rPr>
              <w:t>投标文件递交地点、开标地点：北京市海淀区学院路</w:t>
            </w:r>
            <w:r w:rsidRPr="00A633D4">
              <w:rPr>
                <w:rFonts w:ascii="宋体" w:hAnsi="宋体"/>
                <w:sz w:val="24"/>
              </w:rPr>
              <w:t>30号科大天工大厦A座616</w:t>
            </w:r>
            <w:r w:rsidRPr="00A633D4">
              <w:rPr>
                <w:rFonts w:ascii="宋体" w:hAnsi="宋体" w:hint="eastAsia"/>
                <w:sz w:val="24"/>
              </w:rPr>
              <w:t>会议</w:t>
            </w:r>
            <w:r w:rsidRPr="00A633D4">
              <w:rPr>
                <w:rFonts w:ascii="宋体" w:hAnsi="宋体"/>
                <w:sz w:val="24"/>
              </w:rPr>
              <w:t>室（北四环学院桥东北角）。</w:t>
            </w:r>
          </w:p>
        </w:tc>
      </w:tr>
      <w:tr w:rsidR="00A633D4" w:rsidRPr="00A633D4" w14:paraId="4479AB11" w14:textId="77777777">
        <w:trPr>
          <w:trHeight w:val="355"/>
          <w:jc w:val="center"/>
        </w:trPr>
        <w:tc>
          <w:tcPr>
            <w:tcW w:w="1016" w:type="dxa"/>
            <w:vAlign w:val="center"/>
          </w:tcPr>
          <w:p w14:paraId="14F653FE" w14:textId="77777777" w:rsidR="00F7364D" w:rsidRPr="00A633D4" w:rsidRDefault="006726E7">
            <w:pPr>
              <w:spacing w:line="360" w:lineRule="auto"/>
              <w:jc w:val="center"/>
              <w:rPr>
                <w:rFonts w:ascii="宋体" w:hAnsi="宋体"/>
                <w:sz w:val="24"/>
              </w:rPr>
            </w:pPr>
            <w:r w:rsidRPr="00A633D4">
              <w:rPr>
                <w:rFonts w:ascii="宋体" w:hAnsi="宋体"/>
                <w:sz w:val="24"/>
              </w:rPr>
              <w:t>27.1</w:t>
            </w:r>
          </w:p>
        </w:tc>
        <w:tc>
          <w:tcPr>
            <w:tcW w:w="8111" w:type="dxa"/>
            <w:vAlign w:val="center"/>
          </w:tcPr>
          <w:p w14:paraId="4900F311" w14:textId="77777777" w:rsidR="00F7364D" w:rsidRPr="00A633D4" w:rsidRDefault="006726E7">
            <w:pPr>
              <w:spacing w:line="360" w:lineRule="auto"/>
              <w:rPr>
                <w:rFonts w:ascii="宋体" w:hAnsi="宋体"/>
                <w:bCs/>
                <w:sz w:val="24"/>
              </w:rPr>
            </w:pPr>
            <w:r w:rsidRPr="00A633D4">
              <w:rPr>
                <w:rFonts w:ascii="宋体" w:hAnsi="宋体"/>
                <w:sz w:val="24"/>
              </w:rPr>
              <w:t>履约保证金：</w:t>
            </w:r>
            <w:r w:rsidRPr="00A633D4">
              <w:rPr>
                <w:rFonts w:ascii="宋体" w:hAnsi="宋体" w:hint="eastAsia"/>
                <w:sz w:val="24"/>
              </w:rPr>
              <w:t>详见合同条款。</w:t>
            </w:r>
          </w:p>
        </w:tc>
      </w:tr>
      <w:tr w:rsidR="00F7364D" w:rsidRPr="00A633D4" w14:paraId="485F1EAE" w14:textId="77777777">
        <w:trPr>
          <w:trHeight w:val="355"/>
          <w:jc w:val="center"/>
        </w:trPr>
        <w:tc>
          <w:tcPr>
            <w:tcW w:w="1016" w:type="dxa"/>
            <w:vAlign w:val="center"/>
          </w:tcPr>
          <w:p w14:paraId="0AA4877E" w14:textId="77777777" w:rsidR="00F7364D" w:rsidRPr="00A633D4" w:rsidRDefault="006726E7">
            <w:pPr>
              <w:spacing w:line="360" w:lineRule="auto"/>
              <w:jc w:val="center"/>
              <w:rPr>
                <w:rFonts w:ascii="宋体" w:hAnsi="宋体"/>
                <w:sz w:val="24"/>
              </w:rPr>
            </w:pPr>
            <w:r w:rsidRPr="00A633D4">
              <w:rPr>
                <w:rFonts w:ascii="宋体" w:hAnsi="宋体"/>
                <w:sz w:val="24"/>
              </w:rPr>
              <w:t>28.1</w:t>
            </w:r>
          </w:p>
        </w:tc>
        <w:tc>
          <w:tcPr>
            <w:tcW w:w="8111" w:type="dxa"/>
            <w:vAlign w:val="center"/>
          </w:tcPr>
          <w:p w14:paraId="64EE97DB" w14:textId="77777777" w:rsidR="00F7364D" w:rsidRPr="00A633D4" w:rsidRDefault="006726E7">
            <w:pPr>
              <w:spacing w:line="360" w:lineRule="auto"/>
              <w:rPr>
                <w:rFonts w:ascii="宋体" w:hAnsi="宋体"/>
                <w:sz w:val="24"/>
              </w:rPr>
            </w:pPr>
            <w:r w:rsidRPr="00A633D4">
              <w:rPr>
                <w:rFonts w:ascii="宋体" w:hAnsi="宋体"/>
                <w:sz w:val="24"/>
              </w:rPr>
              <w:t>中标人须向采购代理机构按如下标准和规定交纳中标服务费。</w:t>
            </w:r>
          </w:p>
          <w:p w14:paraId="30449768" w14:textId="77777777" w:rsidR="00F7364D" w:rsidRPr="00A633D4" w:rsidRDefault="006726E7">
            <w:pPr>
              <w:spacing w:line="360" w:lineRule="auto"/>
              <w:rPr>
                <w:rFonts w:ascii="宋体" w:hAnsi="宋体"/>
                <w:sz w:val="24"/>
              </w:rPr>
            </w:pPr>
            <w:r w:rsidRPr="00A633D4">
              <w:rPr>
                <w:rFonts w:ascii="宋体" w:hAnsi="宋体"/>
                <w:sz w:val="24"/>
              </w:rPr>
              <w:t>（1）以买卖双方签定的合同总额作为收费的计算基数。</w:t>
            </w:r>
          </w:p>
          <w:p w14:paraId="52714B5E" w14:textId="77777777" w:rsidR="00F7364D" w:rsidRPr="00A633D4" w:rsidRDefault="006726E7">
            <w:pPr>
              <w:widowControl/>
              <w:spacing w:line="360" w:lineRule="auto"/>
              <w:rPr>
                <w:rFonts w:ascii="宋体" w:hAnsi="宋体"/>
                <w:kern w:val="0"/>
                <w:sz w:val="24"/>
              </w:rPr>
            </w:pPr>
            <w:r w:rsidRPr="00A633D4">
              <w:rPr>
                <w:rFonts w:ascii="宋体" w:hAnsi="宋体"/>
                <w:sz w:val="24"/>
              </w:rPr>
              <w:t>（2）采购代理机构</w:t>
            </w:r>
            <w:r w:rsidRPr="00A633D4">
              <w:rPr>
                <w:rFonts w:ascii="宋体" w:hAnsi="宋体" w:hint="eastAsia"/>
                <w:sz w:val="24"/>
              </w:rPr>
              <w:t>参照原</w:t>
            </w:r>
            <w:r w:rsidRPr="00A633D4">
              <w:rPr>
                <w:rFonts w:ascii="宋体" w:hAnsi="宋体"/>
                <w:sz w:val="24"/>
              </w:rPr>
              <w:t>计价格[2002]1980号文、</w:t>
            </w:r>
            <w:r w:rsidRPr="00A633D4">
              <w:rPr>
                <w:rFonts w:ascii="宋体" w:hAnsi="宋体"/>
                <w:kern w:val="0"/>
                <w:sz w:val="24"/>
              </w:rPr>
              <w:t>发改办价格[2003]857号文及发改</w:t>
            </w:r>
            <w:r w:rsidRPr="00A633D4">
              <w:rPr>
                <w:rFonts w:ascii="宋体" w:hAnsi="宋体" w:hint="eastAsia"/>
                <w:kern w:val="0"/>
                <w:sz w:val="24"/>
              </w:rPr>
              <w:t>办</w:t>
            </w:r>
            <w:r w:rsidRPr="00A633D4">
              <w:rPr>
                <w:rFonts w:ascii="宋体" w:hAnsi="宋体"/>
                <w:kern w:val="0"/>
                <w:sz w:val="24"/>
              </w:rPr>
              <w:t>价格</w:t>
            </w:r>
            <w:r w:rsidRPr="00A633D4">
              <w:rPr>
                <w:rFonts w:ascii="宋体" w:hAnsi="宋体"/>
                <w:sz w:val="24"/>
              </w:rPr>
              <w:t>[2011]534</w:t>
            </w:r>
            <w:r w:rsidRPr="00A633D4">
              <w:rPr>
                <w:rFonts w:ascii="宋体" w:hAnsi="宋体"/>
                <w:kern w:val="0"/>
                <w:sz w:val="24"/>
              </w:rPr>
              <w:t>号文有关规定向中标供应商收取</w:t>
            </w:r>
            <w:r w:rsidRPr="00A633D4">
              <w:rPr>
                <w:rFonts w:ascii="宋体" w:hAnsi="宋体"/>
                <w:sz w:val="24"/>
              </w:rPr>
              <w:t>中标服务费用。</w:t>
            </w:r>
          </w:p>
          <w:p w14:paraId="5F654624" w14:textId="77777777" w:rsidR="00F7364D" w:rsidRPr="00A633D4" w:rsidRDefault="006726E7">
            <w:pPr>
              <w:spacing w:line="360" w:lineRule="auto"/>
              <w:rPr>
                <w:rFonts w:ascii="宋体" w:hAnsi="宋体"/>
                <w:sz w:val="24"/>
              </w:rPr>
            </w:pPr>
            <w:r w:rsidRPr="00A633D4">
              <w:rPr>
                <w:rFonts w:ascii="宋体" w:hAnsi="宋体"/>
                <w:sz w:val="24"/>
              </w:rPr>
              <w:t>（3）中标服务费币种与中标签订合同的币种相同或招标机构同意的币种</w:t>
            </w:r>
          </w:p>
          <w:p w14:paraId="4B40A99F" w14:textId="77777777" w:rsidR="00F7364D" w:rsidRPr="00A633D4" w:rsidRDefault="006726E7">
            <w:pPr>
              <w:spacing w:line="360" w:lineRule="auto"/>
              <w:rPr>
                <w:rFonts w:ascii="宋体" w:hAnsi="宋体"/>
                <w:sz w:val="24"/>
              </w:rPr>
            </w:pPr>
            <w:r w:rsidRPr="00A633D4">
              <w:rPr>
                <w:rFonts w:ascii="宋体" w:hAnsi="宋体"/>
                <w:sz w:val="24"/>
              </w:rPr>
              <w:t>（4）中标服务费的交纳方式：</w:t>
            </w:r>
          </w:p>
          <w:p w14:paraId="0AB80ABD" w14:textId="77777777" w:rsidR="00F7364D" w:rsidRPr="00A633D4" w:rsidRDefault="006726E7">
            <w:pPr>
              <w:spacing w:line="360" w:lineRule="auto"/>
              <w:ind w:firstLine="480"/>
              <w:rPr>
                <w:rFonts w:ascii="宋体" w:hAnsi="宋体"/>
                <w:sz w:val="24"/>
              </w:rPr>
            </w:pPr>
            <w:r w:rsidRPr="00A633D4">
              <w:rPr>
                <w:rFonts w:ascii="宋体" w:hAnsi="宋体"/>
                <w:sz w:val="24"/>
              </w:rPr>
              <w:t>在投标时，投标人向采购代理机构送交中标服务费承诺书。中标供应商在领取中标通知书时一次向采购代理机构交纳所有中标服务费。</w:t>
            </w:r>
          </w:p>
          <w:p w14:paraId="51809D32" w14:textId="77777777" w:rsidR="00F7364D" w:rsidRPr="00A633D4" w:rsidRDefault="006726E7">
            <w:pPr>
              <w:spacing w:line="360" w:lineRule="auto"/>
              <w:rPr>
                <w:rFonts w:ascii="宋体" w:hAnsi="宋体"/>
                <w:b/>
                <w:sz w:val="24"/>
              </w:rPr>
            </w:pPr>
            <w:r w:rsidRPr="00A633D4">
              <w:rPr>
                <w:rFonts w:ascii="宋体" w:hAnsi="宋体" w:hint="eastAsia"/>
                <w:b/>
                <w:sz w:val="24"/>
              </w:rPr>
              <w:t>账户名称：北京国际工程咨询有限公司</w:t>
            </w:r>
          </w:p>
          <w:p w14:paraId="4E1B6B45" w14:textId="77777777" w:rsidR="00F7364D" w:rsidRPr="00A633D4" w:rsidRDefault="006726E7">
            <w:pPr>
              <w:spacing w:line="360" w:lineRule="auto"/>
              <w:rPr>
                <w:rFonts w:ascii="宋体" w:hAnsi="宋体"/>
                <w:sz w:val="24"/>
              </w:rPr>
            </w:pPr>
            <w:r w:rsidRPr="00A633D4">
              <w:rPr>
                <w:rFonts w:ascii="宋体" w:hAnsi="宋体" w:hint="eastAsia"/>
                <w:sz w:val="24"/>
              </w:rPr>
              <w:t>开户银行：华夏银行北京学院路支行</w:t>
            </w:r>
          </w:p>
          <w:p w14:paraId="0CEF0352" w14:textId="77777777" w:rsidR="00F7364D" w:rsidRPr="00A633D4" w:rsidRDefault="006726E7">
            <w:pPr>
              <w:spacing w:line="360" w:lineRule="auto"/>
              <w:rPr>
                <w:rFonts w:ascii="宋体" w:hAnsi="宋体"/>
                <w:sz w:val="24"/>
              </w:rPr>
            </w:pPr>
            <w:r w:rsidRPr="00A633D4">
              <w:rPr>
                <w:rFonts w:ascii="宋体" w:hAnsi="宋体" w:hint="eastAsia"/>
                <w:sz w:val="24"/>
              </w:rPr>
              <w:t>帐号：</w:t>
            </w:r>
            <w:r w:rsidRPr="00A633D4">
              <w:rPr>
                <w:rFonts w:ascii="宋体" w:hAnsi="宋体"/>
                <w:sz w:val="24"/>
              </w:rPr>
              <w:t>10242000000002546</w:t>
            </w:r>
          </w:p>
        </w:tc>
      </w:tr>
    </w:tbl>
    <w:p w14:paraId="0428D467" w14:textId="77777777" w:rsidR="00F7364D" w:rsidRPr="00A633D4" w:rsidRDefault="00F7364D">
      <w:pPr>
        <w:widowControl/>
        <w:spacing w:line="360" w:lineRule="auto"/>
        <w:jc w:val="left"/>
        <w:rPr>
          <w:rFonts w:ascii="宋体" w:hAnsi="宋体"/>
          <w:b/>
          <w:bCs/>
          <w:kern w:val="44"/>
          <w:sz w:val="24"/>
        </w:rPr>
      </w:pPr>
    </w:p>
    <w:p w14:paraId="2D692911" w14:textId="77777777" w:rsidR="00F7364D" w:rsidRPr="00A633D4" w:rsidRDefault="006726E7">
      <w:pPr>
        <w:pStyle w:val="1"/>
      </w:pPr>
      <w:bookmarkStart w:id="14" w:name="_Toc68795813"/>
      <w:r w:rsidRPr="00A633D4">
        <w:rPr>
          <w:rFonts w:hint="eastAsia"/>
        </w:rPr>
        <w:t>第三章 投标人须知</w:t>
      </w:r>
      <w:bookmarkEnd w:id="14"/>
    </w:p>
    <w:p w14:paraId="36594D1D" w14:textId="77777777" w:rsidR="00F7364D" w:rsidRPr="00A633D4" w:rsidRDefault="006726E7">
      <w:pPr>
        <w:pStyle w:val="3"/>
        <w:rPr>
          <w:rFonts w:ascii="宋体" w:eastAsia="宋体" w:hAnsi="宋体"/>
          <w:szCs w:val="24"/>
        </w:rPr>
      </w:pPr>
      <w:bookmarkStart w:id="15" w:name="_Toc68795814"/>
      <w:r w:rsidRPr="00A633D4">
        <w:rPr>
          <w:rFonts w:ascii="宋体" w:eastAsia="宋体" w:hAnsi="宋体" w:hint="eastAsia"/>
          <w:szCs w:val="24"/>
        </w:rPr>
        <w:t>一、说明</w:t>
      </w:r>
      <w:bookmarkEnd w:id="15"/>
    </w:p>
    <w:p w14:paraId="1AF02682" w14:textId="77777777" w:rsidR="00F7364D" w:rsidRPr="00A633D4" w:rsidRDefault="006726E7">
      <w:pPr>
        <w:pStyle w:val="3"/>
        <w:rPr>
          <w:rFonts w:ascii="宋体" w:eastAsia="宋体" w:hAnsi="宋体"/>
          <w:szCs w:val="24"/>
        </w:rPr>
      </w:pPr>
      <w:bookmarkStart w:id="16" w:name="_Toc68795815"/>
      <w:r w:rsidRPr="00A633D4">
        <w:rPr>
          <w:rFonts w:ascii="宋体" w:eastAsia="宋体" w:hAnsi="宋体"/>
          <w:szCs w:val="24"/>
        </w:rPr>
        <w:t xml:space="preserve">1. </w:t>
      </w:r>
      <w:r w:rsidRPr="00A633D4">
        <w:rPr>
          <w:rFonts w:ascii="宋体" w:eastAsia="宋体" w:hAnsi="宋体" w:hint="eastAsia"/>
          <w:szCs w:val="24"/>
        </w:rPr>
        <w:t>采购人、采购代理机构及合格的投标人</w:t>
      </w:r>
      <w:bookmarkEnd w:id="16"/>
    </w:p>
    <w:p w14:paraId="0A01FBF5" w14:textId="77777777" w:rsidR="00F7364D" w:rsidRPr="00A633D4" w:rsidRDefault="006726E7">
      <w:pPr>
        <w:spacing w:line="360" w:lineRule="auto"/>
        <w:ind w:rightChars="50" w:right="105"/>
        <w:jc w:val="left"/>
        <w:rPr>
          <w:rFonts w:ascii="宋体" w:hAnsi="宋体"/>
          <w:sz w:val="24"/>
        </w:rPr>
      </w:pPr>
      <w:r w:rsidRPr="00A633D4">
        <w:rPr>
          <w:rFonts w:ascii="宋体" w:hAnsi="宋体"/>
          <w:sz w:val="24"/>
        </w:rPr>
        <w:t>1.1</w:t>
      </w:r>
      <w:r w:rsidRPr="00A633D4">
        <w:rPr>
          <w:rFonts w:ascii="宋体" w:hAnsi="宋体" w:hint="eastAsia"/>
          <w:sz w:val="24"/>
        </w:rPr>
        <w:t>采购人：指依法进行本次政府采购招标活动中的国家机关、事业单位、团体组织。</w:t>
      </w:r>
    </w:p>
    <w:p w14:paraId="092B985C" w14:textId="77777777" w:rsidR="00F7364D" w:rsidRPr="00A633D4" w:rsidRDefault="006726E7">
      <w:pPr>
        <w:spacing w:line="360" w:lineRule="auto"/>
        <w:ind w:rightChars="50" w:right="105"/>
        <w:jc w:val="left"/>
        <w:rPr>
          <w:rFonts w:ascii="宋体" w:hAnsi="宋体"/>
          <w:sz w:val="24"/>
        </w:rPr>
      </w:pPr>
      <w:r w:rsidRPr="00A633D4">
        <w:rPr>
          <w:rFonts w:ascii="宋体" w:hAnsi="宋体"/>
          <w:sz w:val="24"/>
        </w:rPr>
        <w:t>1.2</w:t>
      </w:r>
      <w:r w:rsidRPr="00A633D4">
        <w:rPr>
          <w:rFonts w:ascii="宋体" w:hAnsi="宋体" w:hint="eastAsia"/>
          <w:sz w:val="24"/>
        </w:rPr>
        <w:t>采购代理机构：受采购人委托，组织本次招标活动的采购代理机构。本项目的采购代理机构为北京国际工程咨询有限公司。</w:t>
      </w:r>
    </w:p>
    <w:p w14:paraId="6880B74B" w14:textId="77777777" w:rsidR="00F7364D" w:rsidRPr="00A633D4" w:rsidRDefault="006726E7">
      <w:pPr>
        <w:numPr>
          <w:ilvl w:val="1"/>
          <w:numId w:val="2"/>
        </w:numPr>
        <w:tabs>
          <w:tab w:val="clear" w:pos="786"/>
          <w:tab w:val="left" w:pos="426"/>
        </w:tabs>
        <w:spacing w:line="360" w:lineRule="auto"/>
        <w:ind w:rightChars="50" w:right="105" w:hanging="786"/>
        <w:jc w:val="left"/>
        <w:rPr>
          <w:rFonts w:ascii="宋体" w:hAnsi="宋体"/>
          <w:sz w:val="24"/>
        </w:rPr>
      </w:pPr>
      <w:r w:rsidRPr="00A633D4">
        <w:rPr>
          <w:rFonts w:ascii="宋体" w:hAnsi="宋体"/>
          <w:sz w:val="24"/>
        </w:rPr>
        <w:t xml:space="preserve"> 合格的投标人</w:t>
      </w:r>
    </w:p>
    <w:p w14:paraId="2D04A917" w14:textId="77777777" w:rsidR="00F7364D" w:rsidRPr="00A633D4" w:rsidRDefault="006726E7">
      <w:pPr>
        <w:spacing w:line="360" w:lineRule="auto"/>
        <w:ind w:rightChars="50" w:right="105"/>
        <w:jc w:val="left"/>
        <w:rPr>
          <w:rFonts w:ascii="宋体" w:hAnsi="宋体"/>
          <w:sz w:val="24"/>
        </w:rPr>
      </w:pPr>
      <w:r w:rsidRPr="00A633D4">
        <w:rPr>
          <w:rFonts w:ascii="宋体" w:hAnsi="宋体"/>
          <w:sz w:val="24"/>
        </w:rPr>
        <w:t>1.3.1符合第一章投标邀请中“投标人资格</w:t>
      </w:r>
      <w:r w:rsidRPr="00A633D4">
        <w:rPr>
          <w:rFonts w:ascii="宋体" w:hAnsi="宋体" w:hint="eastAsia"/>
          <w:sz w:val="24"/>
        </w:rPr>
        <w:t>要求</w:t>
      </w:r>
      <w:r w:rsidRPr="00A633D4">
        <w:rPr>
          <w:rFonts w:ascii="宋体" w:hAnsi="宋体"/>
          <w:sz w:val="24"/>
        </w:rPr>
        <w:t>”中规定的</w:t>
      </w:r>
      <w:r w:rsidRPr="00A633D4">
        <w:rPr>
          <w:rFonts w:ascii="宋体" w:hAnsi="宋体" w:hint="eastAsia"/>
          <w:sz w:val="24"/>
        </w:rPr>
        <w:t>内容</w:t>
      </w:r>
      <w:r w:rsidRPr="00A633D4">
        <w:rPr>
          <w:rFonts w:ascii="宋体" w:hAnsi="宋体"/>
          <w:sz w:val="24"/>
        </w:rPr>
        <w:t>；</w:t>
      </w:r>
    </w:p>
    <w:p w14:paraId="26D79FF6" w14:textId="77777777" w:rsidR="00F7364D" w:rsidRPr="00A633D4" w:rsidRDefault="006726E7">
      <w:pPr>
        <w:spacing w:line="360" w:lineRule="auto"/>
        <w:ind w:rightChars="50" w:right="105"/>
        <w:jc w:val="left"/>
        <w:rPr>
          <w:rFonts w:ascii="宋体" w:hAnsi="宋体"/>
          <w:sz w:val="24"/>
        </w:rPr>
      </w:pPr>
      <w:r w:rsidRPr="00A633D4">
        <w:rPr>
          <w:rFonts w:ascii="宋体" w:hAnsi="宋体"/>
          <w:sz w:val="24"/>
        </w:rPr>
        <w:t>1.3.2投标人必须向招标</w:t>
      </w:r>
      <w:r w:rsidRPr="00A633D4">
        <w:rPr>
          <w:rFonts w:ascii="宋体" w:hAnsi="宋体" w:hint="eastAsia"/>
          <w:sz w:val="24"/>
        </w:rPr>
        <w:t>机构</w:t>
      </w:r>
      <w:r w:rsidRPr="00A633D4">
        <w:rPr>
          <w:rFonts w:ascii="宋体" w:hAnsi="宋体"/>
          <w:sz w:val="24"/>
        </w:rPr>
        <w:t>购买招标文件并登记备案，未经向</w:t>
      </w:r>
      <w:r w:rsidRPr="00A633D4">
        <w:rPr>
          <w:rFonts w:ascii="宋体" w:hAnsi="宋体" w:hint="eastAsia"/>
          <w:sz w:val="24"/>
        </w:rPr>
        <w:t>采购代理机构</w:t>
      </w:r>
      <w:r w:rsidRPr="00A633D4">
        <w:rPr>
          <w:rFonts w:ascii="宋体" w:hAnsi="宋体"/>
          <w:sz w:val="24"/>
        </w:rPr>
        <w:t>购买招标文件并登记备案的潜在投标人均无资格参加本次投标。</w:t>
      </w:r>
    </w:p>
    <w:p w14:paraId="39207A95" w14:textId="77777777" w:rsidR="00F7364D" w:rsidRPr="00A633D4" w:rsidRDefault="006726E7">
      <w:pPr>
        <w:spacing w:line="360" w:lineRule="auto"/>
        <w:ind w:rightChars="50" w:right="105"/>
        <w:jc w:val="left"/>
        <w:rPr>
          <w:rFonts w:ascii="宋体" w:hAnsi="宋体"/>
          <w:sz w:val="24"/>
        </w:rPr>
      </w:pPr>
      <w:r w:rsidRPr="00A633D4">
        <w:rPr>
          <w:rFonts w:ascii="宋体" w:hAnsi="宋体"/>
          <w:sz w:val="24"/>
        </w:rPr>
        <w:t>1.3.3如投标人须知资料表中写明</w:t>
      </w:r>
      <w:r w:rsidRPr="00A633D4">
        <w:rPr>
          <w:rFonts w:ascii="宋体" w:hAnsi="宋体" w:hint="eastAsia"/>
          <w:sz w:val="24"/>
        </w:rPr>
        <w:t>接受联合体投标，对联合体的要求如下：</w:t>
      </w:r>
    </w:p>
    <w:p w14:paraId="2E0B7448" w14:textId="77777777" w:rsidR="00F7364D" w:rsidRPr="00A633D4" w:rsidRDefault="006726E7">
      <w:pPr>
        <w:spacing w:line="360" w:lineRule="auto"/>
        <w:ind w:rightChars="50" w:right="105"/>
        <w:jc w:val="left"/>
        <w:rPr>
          <w:rFonts w:ascii="宋体" w:hAnsi="宋体"/>
          <w:sz w:val="24"/>
        </w:rPr>
      </w:pPr>
      <w:r w:rsidRPr="00A633D4">
        <w:rPr>
          <w:rFonts w:ascii="宋体" w:hAnsi="宋体"/>
          <w:sz w:val="24"/>
        </w:rPr>
        <w:t>1.3.3.1两个以上供应商可以组成一个投标联合体，以一个投标人的身份投标。</w:t>
      </w:r>
    </w:p>
    <w:p w14:paraId="0878B2F2" w14:textId="77777777" w:rsidR="00F7364D" w:rsidRPr="00A633D4" w:rsidRDefault="006726E7">
      <w:pPr>
        <w:spacing w:line="360" w:lineRule="auto"/>
        <w:ind w:rightChars="50" w:right="105"/>
        <w:jc w:val="left"/>
        <w:rPr>
          <w:rFonts w:ascii="宋体" w:hAnsi="宋体"/>
          <w:sz w:val="24"/>
        </w:rPr>
      </w:pPr>
      <w:r w:rsidRPr="00A633D4">
        <w:rPr>
          <w:rFonts w:ascii="宋体" w:hAnsi="宋体"/>
          <w:sz w:val="24"/>
        </w:rPr>
        <w:t>1.3.3.2联合体各方均应符合《中华人民共和国政府采购法》第二十二条规定的条件。</w:t>
      </w:r>
    </w:p>
    <w:p w14:paraId="197597A7" w14:textId="77777777" w:rsidR="00F7364D" w:rsidRPr="00A633D4" w:rsidRDefault="006726E7">
      <w:pPr>
        <w:spacing w:line="360" w:lineRule="auto"/>
        <w:ind w:rightChars="50" w:right="105"/>
        <w:jc w:val="left"/>
        <w:rPr>
          <w:rFonts w:ascii="宋体" w:hAnsi="宋体"/>
          <w:sz w:val="24"/>
        </w:rPr>
      </w:pPr>
      <w:r w:rsidRPr="00A633D4">
        <w:rPr>
          <w:rFonts w:ascii="宋体" w:hAnsi="宋体"/>
          <w:sz w:val="24"/>
        </w:rPr>
        <w:t>1.3.3.3采购人根据采购项目对投标人的特殊要求，联合体中至少应当有一方符合其规定。</w:t>
      </w:r>
    </w:p>
    <w:p w14:paraId="4F479BD0" w14:textId="77777777" w:rsidR="00F7364D" w:rsidRPr="00A633D4" w:rsidRDefault="006726E7">
      <w:pPr>
        <w:spacing w:line="360" w:lineRule="auto"/>
        <w:ind w:rightChars="50" w:right="105"/>
        <w:jc w:val="left"/>
        <w:rPr>
          <w:rFonts w:ascii="宋体" w:hAnsi="宋体"/>
          <w:sz w:val="24"/>
        </w:rPr>
      </w:pPr>
      <w:r w:rsidRPr="00A633D4">
        <w:rPr>
          <w:rFonts w:ascii="宋体" w:hAnsi="宋体"/>
          <w:sz w:val="24"/>
        </w:rPr>
        <w:t>1.3.3.4联合体各方应签订共同投标协议，明确约定联合体各方承担的工作和相应的责任，并将共同投标协议连同投标文件一并提交招标采购单位。</w:t>
      </w:r>
    </w:p>
    <w:p w14:paraId="0931529B" w14:textId="77777777" w:rsidR="00F7364D" w:rsidRPr="00A633D4" w:rsidRDefault="006726E7">
      <w:pPr>
        <w:spacing w:line="360" w:lineRule="auto"/>
        <w:ind w:rightChars="50" w:right="105"/>
        <w:jc w:val="left"/>
        <w:rPr>
          <w:rFonts w:ascii="宋体" w:hAnsi="宋体"/>
          <w:sz w:val="24"/>
        </w:rPr>
      </w:pPr>
      <w:r w:rsidRPr="00A633D4">
        <w:rPr>
          <w:rFonts w:ascii="宋体" w:hAnsi="宋体"/>
          <w:sz w:val="24"/>
        </w:rPr>
        <w:t>1.3.3.5大中型企业和其他自然人、法人或者其他组织与小型、微型企业组成联合体共同参加投标，共同投标协议中应写明小型、微型企业的协议合同金额占到共同投标协议合同总金额的比例。联合协议中约定，小型、微型企业的协议合同金额占到联合体协议合同总金额30%以上的，可给予联合体相应幅度的价格扣除。联合体各方均为小型、微型企业的，联合体视同为小型、微型企业（如适用）。</w:t>
      </w:r>
    </w:p>
    <w:p w14:paraId="443AC832" w14:textId="77777777" w:rsidR="00F7364D" w:rsidRPr="00A633D4" w:rsidRDefault="006726E7">
      <w:pPr>
        <w:spacing w:line="360" w:lineRule="auto"/>
        <w:ind w:rightChars="50" w:right="105"/>
        <w:jc w:val="left"/>
        <w:rPr>
          <w:rFonts w:ascii="宋体" w:hAnsi="宋体"/>
          <w:sz w:val="24"/>
        </w:rPr>
      </w:pPr>
      <w:r w:rsidRPr="00A633D4">
        <w:rPr>
          <w:rFonts w:ascii="宋体" w:hAnsi="宋体"/>
          <w:sz w:val="24"/>
        </w:rPr>
        <w:lastRenderedPageBreak/>
        <w:t>1.3.3.6联合体各方签订共同投标协议后，不得再以自己名义单独在同一项目中投标，也不得组成新的联合体参加同一项目投标。</w:t>
      </w:r>
    </w:p>
    <w:p w14:paraId="1E1EEF5F" w14:textId="77777777" w:rsidR="00F7364D" w:rsidRPr="00A633D4" w:rsidRDefault="006726E7">
      <w:pPr>
        <w:spacing w:line="360" w:lineRule="auto"/>
        <w:ind w:rightChars="50" w:right="105"/>
        <w:jc w:val="left"/>
        <w:rPr>
          <w:rFonts w:ascii="宋体" w:hAnsi="宋体"/>
          <w:sz w:val="24"/>
        </w:rPr>
      </w:pPr>
      <w:r w:rsidRPr="00A633D4">
        <w:rPr>
          <w:rFonts w:ascii="宋体" w:hAnsi="宋体"/>
          <w:sz w:val="24"/>
        </w:rPr>
        <w:t>1.3.3.7联合体各方在同一招标项目中以自己名义单独投标或者参加其他联合体投标的，相关投标均无效。</w:t>
      </w:r>
    </w:p>
    <w:p w14:paraId="23D1D4BF" w14:textId="77777777" w:rsidR="00F7364D" w:rsidRPr="00A633D4" w:rsidRDefault="006726E7">
      <w:pPr>
        <w:spacing w:line="360" w:lineRule="auto"/>
        <w:ind w:rightChars="50" w:right="105"/>
        <w:jc w:val="left"/>
        <w:rPr>
          <w:rFonts w:ascii="宋体" w:hAnsi="宋体"/>
          <w:sz w:val="24"/>
        </w:rPr>
      </w:pPr>
      <w:r w:rsidRPr="00A633D4">
        <w:rPr>
          <w:rFonts w:ascii="宋体" w:hAnsi="宋体"/>
          <w:sz w:val="24"/>
        </w:rPr>
        <w:t>1.3.3.8对联合体投标的其他资格要求见投标人须知资料表。</w:t>
      </w:r>
    </w:p>
    <w:p w14:paraId="43DB76EF" w14:textId="77777777" w:rsidR="00F7364D" w:rsidRPr="00A633D4" w:rsidRDefault="006726E7">
      <w:pPr>
        <w:tabs>
          <w:tab w:val="left" w:pos="4725"/>
        </w:tabs>
        <w:adjustRightInd w:val="0"/>
        <w:snapToGrid w:val="0"/>
        <w:spacing w:line="360" w:lineRule="auto"/>
        <w:rPr>
          <w:rFonts w:ascii="宋体" w:hAnsi="宋体"/>
          <w:sz w:val="24"/>
        </w:rPr>
      </w:pPr>
      <w:r w:rsidRPr="00A633D4">
        <w:rPr>
          <w:rFonts w:ascii="宋体" w:hAnsi="宋体"/>
          <w:sz w:val="24"/>
        </w:rPr>
        <w:t xml:space="preserve">1.3.4 </w:t>
      </w:r>
      <w:r w:rsidRPr="00A633D4">
        <w:rPr>
          <w:rFonts w:ascii="宋体" w:hAnsi="宋体" w:hint="eastAsia"/>
          <w:sz w:val="24"/>
        </w:rPr>
        <w:t>投标人信用信息</w:t>
      </w:r>
    </w:p>
    <w:p w14:paraId="556E769B" w14:textId="77777777" w:rsidR="00F7364D" w:rsidRPr="00A633D4" w:rsidRDefault="006726E7">
      <w:pPr>
        <w:tabs>
          <w:tab w:val="left" w:pos="4725"/>
        </w:tabs>
        <w:adjustRightInd w:val="0"/>
        <w:snapToGrid w:val="0"/>
        <w:spacing w:line="360" w:lineRule="auto"/>
        <w:ind w:firstLineChars="200" w:firstLine="480"/>
        <w:rPr>
          <w:rFonts w:ascii="宋体" w:hAnsi="宋体"/>
          <w:sz w:val="24"/>
        </w:rPr>
      </w:pPr>
      <w:r w:rsidRPr="00A633D4">
        <w:rPr>
          <w:rFonts w:ascii="宋体" w:hAnsi="宋体"/>
          <w:sz w:val="24"/>
        </w:rPr>
        <w:t>信用信息</w:t>
      </w:r>
      <w:r w:rsidRPr="00A633D4">
        <w:rPr>
          <w:rFonts w:ascii="宋体" w:hAnsi="宋体" w:hint="eastAsia"/>
          <w:sz w:val="24"/>
        </w:rPr>
        <w:t>查询渠道：“信用</w:t>
      </w:r>
      <w:r w:rsidRPr="00A633D4">
        <w:rPr>
          <w:rFonts w:ascii="宋体" w:hAnsi="宋体"/>
          <w:sz w:val="24"/>
        </w:rPr>
        <w:t>中国”</w:t>
      </w:r>
      <w:r w:rsidRPr="00A633D4">
        <w:rPr>
          <w:rFonts w:ascii="宋体" w:hAnsi="宋体" w:hint="eastAsia"/>
          <w:sz w:val="24"/>
        </w:rPr>
        <w:t>网站（</w:t>
      </w:r>
      <w:r w:rsidRPr="00A633D4">
        <w:rPr>
          <w:rFonts w:ascii="宋体" w:hAnsi="宋体"/>
          <w:sz w:val="24"/>
        </w:rPr>
        <w:t>www.creditchina.gov.cn）、中国政府采购网（</w:t>
      </w:r>
      <w:hyperlink r:id="rId11" w:history="1">
        <w:r w:rsidRPr="00A633D4">
          <w:rPr>
            <w:rFonts w:ascii="宋体" w:hAnsi="宋体"/>
            <w:sz w:val="24"/>
          </w:rPr>
          <w:t>www.ccgp.gov.cn</w:t>
        </w:r>
      </w:hyperlink>
      <w:r w:rsidRPr="00A633D4">
        <w:rPr>
          <w:rFonts w:ascii="宋体" w:hAnsi="宋体" w:hint="eastAsia"/>
          <w:sz w:val="24"/>
        </w:rPr>
        <w:t>）。</w:t>
      </w:r>
    </w:p>
    <w:p w14:paraId="09C8F29A" w14:textId="77777777" w:rsidR="00F7364D" w:rsidRPr="00A633D4" w:rsidRDefault="006726E7">
      <w:pPr>
        <w:tabs>
          <w:tab w:val="left" w:pos="4725"/>
        </w:tabs>
        <w:adjustRightInd w:val="0"/>
        <w:snapToGrid w:val="0"/>
        <w:spacing w:line="360" w:lineRule="auto"/>
        <w:ind w:firstLineChars="200" w:firstLine="480"/>
        <w:rPr>
          <w:rFonts w:ascii="宋体" w:hAnsi="宋体"/>
          <w:sz w:val="24"/>
        </w:rPr>
      </w:pPr>
      <w:r w:rsidRPr="00A633D4">
        <w:rPr>
          <w:rFonts w:ascii="宋体" w:hAnsi="宋体" w:hint="eastAsia"/>
          <w:sz w:val="24"/>
        </w:rPr>
        <w:t>信用信息查询记录和证据留存的具体方式：以网站截图打印稿形式留存。</w:t>
      </w:r>
    </w:p>
    <w:p w14:paraId="7D0FACB2" w14:textId="77777777" w:rsidR="00F7364D" w:rsidRPr="00A633D4" w:rsidRDefault="006726E7">
      <w:pPr>
        <w:tabs>
          <w:tab w:val="left" w:pos="4725"/>
        </w:tabs>
        <w:adjustRightInd w:val="0"/>
        <w:snapToGrid w:val="0"/>
        <w:spacing w:line="360" w:lineRule="auto"/>
        <w:ind w:firstLineChars="200" w:firstLine="480"/>
        <w:rPr>
          <w:rFonts w:ascii="宋体" w:hAnsi="宋体"/>
          <w:sz w:val="24"/>
        </w:rPr>
      </w:pPr>
      <w:r w:rsidRPr="00A633D4">
        <w:rPr>
          <w:rFonts w:ascii="宋体" w:hAnsi="宋体"/>
          <w:sz w:val="24"/>
        </w:rPr>
        <w:t>信用信息</w:t>
      </w:r>
      <w:r w:rsidRPr="00A633D4">
        <w:rPr>
          <w:rFonts w:ascii="宋体" w:hAnsi="宋体" w:hint="eastAsia"/>
          <w:sz w:val="24"/>
        </w:rPr>
        <w:t>查询截止时点：采购代理机构于投标截止日期当天查询。</w:t>
      </w:r>
    </w:p>
    <w:p w14:paraId="5D61360D" w14:textId="77777777" w:rsidR="00F7364D" w:rsidRPr="00A633D4" w:rsidRDefault="006726E7">
      <w:pPr>
        <w:tabs>
          <w:tab w:val="left" w:pos="4725"/>
        </w:tabs>
        <w:adjustRightInd w:val="0"/>
        <w:snapToGrid w:val="0"/>
        <w:spacing w:line="360" w:lineRule="auto"/>
        <w:ind w:firstLineChars="200" w:firstLine="480"/>
        <w:rPr>
          <w:rFonts w:ascii="宋体" w:hAnsi="宋体"/>
          <w:sz w:val="24"/>
        </w:rPr>
      </w:pPr>
      <w:r w:rsidRPr="00A633D4">
        <w:rPr>
          <w:rFonts w:ascii="宋体" w:hAnsi="宋体" w:hint="eastAsia"/>
          <w:sz w:val="24"/>
        </w:rPr>
        <w:t>如投标人为“信用</w:t>
      </w:r>
      <w:r w:rsidRPr="00A633D4">
        <w:rPr>
          <w:rFonts w:ascii="宋体" w:hAnsi="宋体"/>
          <w:sz w:val="24"/>
        </w:rPr>
        <w:t>中国”</w:t>
      </w:r>
      <w:r w:rsidRPr="00A633D4">
        <w:rPr>
          <w:rFonts w:ascii="宋体" w:hAnsi="宋体" w:hint="eastAsia"/>
          <w:sz w:val="24"/>
        </w:rPr>
        <w:t>网站（</w:t>
      </w:r>
      <w:r w:rsidRPr="00A633D4">
        <w:rPr>
          <w:rFonts w:ascii="宋体" w:hAnsi="宋体"/>
          <w:sz w:val="24"/>
        </w:rPr>
        <w:t>www.creditchina.gov.cn）中列入失信被执行人或重大税收违法案件当事人名单的供应商，</w:t>
      </w:r>
      <w:r w:rsidRPr="00A633D4">
        <w:rPr>
          <w:rFonts w:ascii="宋体" w:hAnsi="宋体" w:hint="eastAsia"/>
          <w:sz w:val="24"/>
        </w:rPr>
        <w:t>或为中国政府采购网（</w:t>
      </w:r>
      <w:r w:rsidRPr="00A633D4">
        <w:rPr>
          <w:rFonts w:ascii="宋体" w:hAnsi="宋体"/>
          <w:sz w:val="24"/>
        </w:rPr>
        <w:t>www.ccgp.gov.cn）政府采购严重违法失信行为记录名单中被财政部门</w:t>
      </w:r>
      <w:r w:rsidRPr="00A633D4">
        <w:rPr>
          <w:rFonts w:ascii="宋体" w:hAnsi="宋体" w:hint="eastAsia"/>
          <w:sz w:val="24"/>
        </w:rPr>
        <w:t>禁止</w:t>
      </w:r>
      <w:r w:rsidRPr="00A633D4">
        <w:rPr>
          <w:rFonts w:ascii="宋体" w:hAnsi="宋体"/>
          <w:sz w:val="24"/>
        </w:rPr>
        <w:t>参加政府采购活动</w:t>
      </w:r>
      <w:r w:rsidRPr="00A633D4">
        <w:rPr>
          <w:rFonts w:ascii="宋体" w:hAnsi="宋体" w:hint="eastAsia"/>
          <w:sz w:val="24"/>
        </w:rPr>
        <w:t>的供应商（处罚决定规定的时间和地域范围内），则其投标将被拒绝。</w:t>
      </w:r>
    </w:p>
    <w:p w14:paraId="756387A2" w14:textId="77777777" w:rsidR="00F7364D" w:rsidRPr="00A633D4" w:rsidRDefault="006726E7">
      <w:pPr>
        <w:spacing w:line="360" w:lineRule="auto"/>
        <w:ind w:rightChars="50" w:right="105" w:firstLineChars="200" w:firstLine="480"/>
        <w:jc w:val="left"/>
        <w:rPr>
          <w:rFonts w:ascii="宋体" w:hAnsi="宋体"/>
          <w:sz w:val="24"/>
        </w:rPr>
      </w:pPr>
      <w:r w:rsidRPr="00A633D4">
        <w:rPr>
          <w:rFonts w:ascii="宋体" w:hAnsi="宋体" w:hint="eastAsia"/>
          <w:sz w:val="24"/>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065735CF" w14:textId="77777777" w:rsidR="00F7364D" w:rsidRPr="00A633D4" w:rsidRDefault="006726E7">
      <w:pPr>
        <w:spacing w:line="360" w:lineRule="auto"/>
        <w:ind w:rightChars="50" w:right="105"/>
        <w:jc w:val="left"/>
        <w:rPr>
          <w:rFonts w:ascii="宋体" w:hAnsi="宋体"/>
          <w:sz w:val="24"/>
        </w:rPr>
      </w:pPr>
      <w:r w:rsidRPr="00A633D4">
        <w:rPr>
          <w:rFonts w:ascii="宋体" w:hAnsi="宋体"/>
          <w:sz w:val="24"/>
        </w:rPr>
        <w:t>1.3.5如经财政主管部门批准可以采购进口产品，将在投标人须知资料表中写明。但投标人应保证所投产品已在中国关境内并已履行合法报通关手续。若投标人须知资料表中未写明允许采购进口产品，如投标人所投产品为进口产品，其投标将作为无效投标被拒绝。</w:t>
      </w:r>
    </w:p>
    <w:p w14:paraId="5AB805AA" w14:textId="77777777" w:rsidR="00F7364D" w:rsidRPr="00A633D4" w:rsidRDefault="006726E7">
      <w:pPr>
        <w:spacing w:line="360" w:lineRule="auto"/>
        <w:ind w:rightChars="50" w:right="105"/>
        <w:jc w:val="left"/>
        <w:rPr>
          <w:rFonts w:ascii="宋体" w:hAnsi="宋体"/>
          <w:sz w:val="24"/>
        </w:rPr>
      </w:pPr>
      <w:r w:rsidRPr="00A633D4">
        <w:rPr>
          <w:rFonts w:ascii="宋体" w:hAnsi="宋体"/>
          <w:sz w:val="24"/>
        </w:rPr>
        <w:t>1.3.6</w:t>
      </w:r>
      <w:r w:rsidRPr="00A633D4">
        <w:rPr>
          <w:rFonts w:ascii="宋体" w:hAnsi="宋体" w:cs="宋体"/>
          <w:kern w:val="0"/>
          <w:sz w:val="24"/>
        </w:rPr>
        <w:t>若投标人须知资料表</w:t>
      </w:r>
      <w:r w:rsidRPr="00A633D4">
        <w:rPr>
          <w:rFonts w:ascii="宋体" w:hAnsi="宋体" w:hint="eastAsia"/>
          <w:sz w:val="24"/>
        </w:rPr>
        <w:t>中写明专门面向中小企业或小型、微型企业、监狱企业或残疾人福利性单位采购采购的，如供应商所提供产品不是全部为中小企业或小型、微型企业、监狱企业或残疾人福利性单位产品</w:t>
      </w:r>
      <w:r w:rsidRPr="00A633D4">
        <w:rPr>
          <w:rFonts w:ascii="宋体" w:hAnsi="宋体" w:cs="宋体"/>
          <w:kern w:val="0"/>
          <w:sz w:val="24"/>
        </w:rPr>
        <w:t>，其投标将作为无效投标被拒绝（如适用）</w:t>
      </w:r>
      <w:r w:rsidRPr="00A633D4">
        <w:rPr>
          <w:rFonts w:ascii="宋体" w:hAnsi="宋体" w:hint="eastAsia"/>
          <w:sz w:val="24"/>
        </w:rPr>
        <w:t>。</w:t>
      </w:r>
    </w:p>
    <w:p w14:paraId="60BE1ED3" w14:textId="77777777" w:rsidR="00F7364D" w:rsidRPr="00A633D4" w:rsidRDefault="006726E7">
      <w:pPr>
        <w:numPr>
          <w:ilvl w:val="1"/>
          <w:numId w:val="2"/>
        </w:numPr>
        <w:tabs>
          <w:tab w:val="left" w:pos="420"/>
          <w:tab w:val="left" w:pos="8460"/>
        </w:tabs>
        <w:spacing w:line="360" w:lineRule="auto"/>
        <w:ind w:left="0" w:rightChars="50" w:right="105" w:firstLine="0"/>
        <w:jc w:val="left"/>
        <w:rPr>
          <w:rFonts w:ascii="宋体" w:hAnsi="宋体"/>
          <w:sz w:val="24"/>
        </w:rPr>
      </w:pPr>
      <w:r w:rsidRPr="00A633D4">
        <w:rPr>
          <w:rFonts w:ascii="宋体" w:hAnsi="宋体" w:hint="eastAsia"/>
          <w:sz w:val="24"/>
        </w:rPr>
        <w:t>凡受托为本项目/分包招标标的进行设计、编制规范和其他文件或者项目管理、监理、检测等服务的供应商及相关联的附属机构，不得再参加该项目/分包的其他采购活动。</w:t>
      </w:r>
    </w:p>
    <w:p w14:paraId="78B17D35" w14:textId="77777777" w:rsidR="00F7364D" w:rsidRPr="00A633D4" w:rsidRDefault="006726E7">
      <w:pPr>
        <w:numPr>
          <w:ilvl w:val="1"/>
          <w:numId w:val="2"/>
        </w:numPr>
        <w:tabs>
          <w:tab w:val="clear" w:pos="786"/>
          <w:tab w:val="left" w:pos="0"/>
          <w:tab w:val="left" w:pos="284"/>
        </w:tabs>
        <w:spacing w:line="360" w:lineRule="auto"/>
        <w:ind w:left="0" w:rightChars="50" w:right="105" w:firstLine="0"/>
        <w:jc w:val="left"/>
        <w:rPr>
          <w:rFonts w:ascii="宋体" w:hAnsi="宋体"/>
          <w:sz w:val="24"/>
        </w:rPr>
      </w:pPr>
      <w:r w:rsidRPr="00A633D4">
        <w:rPr>
          <w:rFonts w:ascii="宋体" w:hAnsi="宋体" w:hint="eastAsia"/>
          <w:sz w:val="24"/>
        </w:rPr>
        <w:t>凡在法律或财务上不能独立合法经营，或在法律或财务上不能独立于本项</w:t>
      </w:r>
      <w:r w:rsidRPr="00A633D4">
        <w:rPr>
          <w:rFonts w:ascii="宋体" w:hAnsi="宋体" w:hint="eastAsia"/>
          <w:sz w:val="24"/>
        </w:rPr>
        <w:lastRenderedPageBreak/>
        <w:t>目招标采购单位的任何机构，不得参加投标。</w:t>
      </w:r>
    </w:p>
    <w:p w14:paraId="4C1D646C" w14:textId="77777777" w:rsidR="00F7364D" w:rsidRPr="00A633D4" w:rsidRDefault="006726E7">
      <w:pPr>
        <w:numPr>
          <w:ilvl w:val="1"/>
          <w:numId w:val="2"/>
        </w:numPr>
        <w:tabs>
          <w:tab w:val="left" w:pos="420"/>
          <w:tab w:val="left" w:pos="8460"/>
        </w:tabs>
        <w:spacing w:line="360" w:lineRule="auto"/>
        <w:ind w:left="0" w:rightChars="50" w:right="105" w:firstLine="0"/>
        <w:jc w:val="left"/>
        <w:rPr>
          <w:rFonts w:ascii="宋体" w:hAnsi="宋体"/>
          <w:sz w:val="24"/>
        </w:rPr>
      </w:pPr>
      <w:r w:rsidRPr="00A633D4">
        <w:rPr>
          <w:rFonts w:ascii="宋体" w:hAnsi="宋体" w:hint="eastAsia"/>
          <w:sz w:val="24"/>
        </w:rPr>
        <w:t>投标人在投标过程中不得向采购人和采购代理机构提供、给予赠品、回扣或者与采购无关的其他商品、服务，一经发现，其供应商资格将被取消。</w:t>
      </w:r>
    </w:p>
    <w:p w14:paraId="1EA25AFA" w14:textId="77777777" w:rsidR="00F7364D" w:rsidRPr="00A633D4" w:rsidRDefault="006726E7">
      <w:pPr>
        <w:tabs>
          <w:tab w:val="left" w:pos="420"/>
          <w:tab w:val="left" w:pos="8460"/>
        </w:tabs>
        <w:spacing w:line="360" w:lineRule="auto"/>
        <w:ind w:rightChars="50" w:right="105"/>
        <w:jc w:val="left"/>
        <w:rPr>
          <w:rFonts w:ascii="宋体" w:hAnsi="宋体"/>
          <w:sz w:val="24"/>
        </w:rPr>
      </w:pPr>
      <w:r w:rsidRPr="00A633D4">
        <w:rPr>
          <w:rFonts w:ascii="宋体" w:hAnsi="宋体"/>
          <w:sz w:val="24"/>
        </w:rPr>
        <w:t>1.7采购人和采购代理机构在任何时候发现投标人以他人名义投标、相互串通投标，投标人提交的投标文件中提交虚假资料或失实资料的，或者以其他方式弄虚作假的，其投标将被拒绝并没收其投标保证金，并视情况依法追究责任。</w:t>
      </w:r>
    </w:p>
    <w:p w14:paraId="5588F732" w14:textId="77777777" w:rsidR="00F7364D" w:rsidRPr="00A633D4" w:rsidRDefault="006726E7">
      <w:pPr>
        <w:spacing w:line="360" w:lineRule="auto"/>
        <w:ind w:rightChars="50" w:right="105"/>
        <w:jc w:val="left"/>
        <w:rPr>
          <w:rFonts w:ascii="宋体" w:hAnsi="宋体"/>
          <w:sz w:val="24"/>
        </w:rPr>
      </w:pPr>
      <w:r w:rsidRPr="00A633D4">
        <w:rPr>
          <w:rFonts w:ascii="宋体" w:hAnsi="宋体" w:hint="eastAsia"/>
          <w:sz w:val="24"/>
        </w:rPr>
        <w:t>1</w:t>
      </w:r>
      <w:r w:rsidRPr="00A633D4">
        <w:rPr>
          <w:rFonts w:ascii="宋体" w:hAnsi="宋体"/>
          <w:sz w:val="24"/>
        </w:rPr>
        <w:t>.8</w:t>
      </w:r>
      <w:r w:rsidRPr="00A633D4">
        <w:rPr>
          <w:rFonts w:ascii="宋体" w:hAnsi="宋体" w:hint="eastAsia"/>
          <w:sz w:val="24"/>
        </w:rPr>
        <w:t>单位负责人为同一人或者存在直接控股、管理关系的不同供应商，不得同时参加同一合同项下的政府采购活动；本项目的采购代理机构及其分支机构不得参加本项目的投标或者代理投标。</w:t>
      </w:r>
    </w:p>
    <w:p w14:paraId="028012DB" w14:textId="77777777" w:rsidR="00F7364D" w:rsidRPr="00A633D4" w:rsidRDefault="006726E7">
      <w:pPr>
        <w:pStyle w:val="3"/>
        <w:rPr>
          <w:rFonts w:ascii="宋体" w:eastAsia="宋体" w:hAnsi="宋体"/>
          <w:szCs w:val="24"/>
        </w:rPr>
      </w:pPr>
      <w:bookmarkStart w:id="17" w:name="_Toc68795816"/>
      <w:r w:rsidRPr="00A633D4">
        <w:rPr>
          <w:rFonts w:ascii="宋体" w:eastAsia="宋体" w:hAnsi="宋体"/>
          <w:szCs w:val="24"/>
        </w:rPr>
        <w:t xml:space="preserve">2. </w:t>
      </w:r>
      <w:r w:rsidRPr="00A633D4">
        <w:rPr>
          <w:rFonts w:ascii="宋体" w:eastAsia="宋体" w:hAnsi="宋体" w:hint="eastAsia"/>
          <w:szCs w:val="24"/>
        </w:rPr>
        <w:t>资金来源</w:t>
      </w:r>
      <w:bookmarkEnd w:id="17"/>
    </w:p>
    <w:p w14:paraId="06601F4C" w14:textId="77777777" w:rsidR="00F7364D" w:rsidRPr="00A633D4" w:rsidRDefault="006726E7">
      <w:pPr>
        <w:spacing w:line="360" w:lineRule="auto"/>
        <w:ind w:firstLine="2"/>
        <w:rPr>
          <w:rFonts w:ascii="宋体" w:hAnsi="宋体"/>
          <w:sz w:val="24"/>
        </w:rPr>
      </w:pPr>
      <w:r w:rsidRPr="00A633D4">
        <w:rPr>
          <w:rFonts w:ascii="宋体" w:hAnsi="宋体"/>
          <w:sz w:val="24"/>
        </w:rPr>
        <w:t>2.1本招标文件</w:t>
      </w:r>
      <w:r w:rsidRPr="00A633D4">
        <w:rPr>
          <w:rFonts w:ascii="宋体" w:hAnsi="宋体" w:hint="eastAsia"/>
          <w:sz w:val="24"/>
        </w:rPr>
        <w:t>第二章</w:t>
      </w:r>
      <w:r w:rsidRPr="00A633D4">
        <w:rPr>
          <w:rFonts w:ascii="宋体" w:hAnsi="宋体"/>
          <w:sz w:val="24"/>
        </w:rPr>
        <w:t>投标</w:t>
      </w:r>
      <w:r w:rsidRPr="00A633D4">
        <w:rPr>
          <w:rFonts w:ascii="宋体" w:hAnsi="宋体" w:hint="eastAsia"/>
          <w:sz w:val="24"/>
        </w:rPr>
        <w:t>人</w:t>
      </w:r>
      <w:r w:rsidRPr="00A633D4">
        <w:rPr>
          <w:rFonts w:ascii="宋体" w:hAnsi="宋体"/>
          <w:sz w:val="24"/>
        </w:rPr>
        <w:t>须知资料表中所述的采购人已拥有一笔资金。采购人计划将一部分资金用于支付本次招标后所签订合同项下的款项。</w:t>
      </w:r>
    </w:p>
    <w:p w14:paraId="309D61E2" w14:textId="77777777" w:rsidR="00F7364D" w:rsidRPr="00A633D4" w:rsidRDefault="006726E7">
      <w:pPr>
        <w:spacing w:line="360" w:lineRule="auto"/>
        <w:ind w:firstLine="2"/>
        <w:rPr>
          <w:rFonts w:ascii="宋体" w:hAnsi="宋体"/>
          <w:sz w:val="24"/>
        </w:rPr>
      </w:pPr>
      <w:r w:rsidRPr="00A633D4">
        <w:rPr>
          <w:rFonts w:ascii="宋体" w:hAnsi="宋体"/>
          <w:sz w:val="24"/>
        </w:rPr>
        <w:t>2.2</w:t>
      </w:r>
      <w:r w:rsidRPr="00A633D4">
        <w:rPr>
          <w:rFonts w:ascii="宋体" w:hAnsi="宋体" w:hint="eastAsia"/>
          <w:sz w:val="24"/>
        </w:rPr>
        <w:t>项目预算金额和分项或分包控制金额见投标人须知资料表。</w:t>
      </w:r>
    </w:p>
    <w:p w14:paraId="20C0D936" w14:textId="77777777" w:rsidR="00F7364D" w:rsidRPr="00A633D4" w:rsidRDefault="006726E7">
      <w:pPr>
        <w:pStyle w:val="3"/>
        <w:rPr>
          <w:rFonts w:ascii="宋体" w:eastAsia="宋体" w:hAnsi="宋体"/>
          <w:szCs w:val="24"/>
        </w:rPr>
      </w:pPr>
      <w:bookmarkStart w:id="18" w:name="_Toc68795817"/>
      <w:r w:rsidRPr="00A633D4">
        <w:rPr>
          <w:rFonts w:ascii="宋体" w:eastAsia="宋体" w:hAnsi="宋体"/>
          <w:szCs w:val="24"/>
        </w:rPr>
        <w:t xml:space="preserve">3. </w:t>
      </w:r>
      <w:r w:rsidRPr="00A633D4">
        <w:rPr>
          <w:rFonts w:ascii="宋体" w:eastAsia="宋体" w:hAnsi="宋体" w:hint="eastAsia"/>
          <w:szCs w:val="24"/>
        </w:rPr>
        <w:t>投标费用</w:t>
      </w:r>
      <w:bookmarkEnd w:id="18"/>
    </w:p>
    <w:p w14:paraId="2159A71A" w14:textId="77777777" w:rsidR="00F7364D" w:rsidRPr="00A633D4" w:rsidRDefault="006726E7">
      <w:pPr>
        <w:spacing w:before="120" w:line="360" w:lineRule="auto"/>
        <w:ind w:firstLine="2"/>
        <w:rPr>
          <w:rFonts w:ascii="宋体" w:hAnsi="宋体"/>
          <w:sz w:val="24"/>
        </w:rPr>
      </w:pPr>
      <w:r w:rsidRPr="00A633D4">
        <w:rPr>
          <w:rFonts w:ascii="宋体" w:hAnsi="宋体"/>
          <w:sz w:val="24"/>
        </w:rPr>
        <w:t>3.1</w:t>
      </w:r>
      <w:r w:rsidRPr="00A633D4">
        <w:rPr>
          <w:rFonts w:ascii="宋体" w:hAnsi="宋体" w:hint="eastAsia"/>
          <w:sz w:val="24"/>
        </w:rPr>
        <w:t>投标人应承担所有与准备和参加投标有关的费用。不论投标的结果如何，采购人和采购代理机构均无义务和责任承担这些费用。</w:t>
      </w:r>
    </w:p>
    <w:p w14:paraId="076C4E4D" w14:textId="77777777" w:rsidR="00F7364D" w:rsidRPr="00A633D4" w:rsidRDefault="006726E7">
      <w:pPr>
        <w:pStyle w:val="3"/>
        <w:rPr>
          <w:rFonts w:ascii="宋体" w:eastAsia="宋体" w:hAnsi="宋体"/>
          <w:szCs w:val="24"/>
        </w:rPr>
      </w:pPr>
      <w:bookmarkStart w:id="19" w:name="_Toc68795818"/>
      <w:r w:rsidRPr="00A633D4">
        <w:rPr>
          <w:rFonts w:ascii="宋体" w:eastAsia="宋体" w:hAnsi="宋体" w:hint="eastAsia"/>
          <w:szCs w:val="24"/>
        </w:rPr>
        <w:t>二、招标文件</w:t>
      </w:r>
      <w:bookmarkEnd w:id="19"/>
    </w:p>
    <w:p w14:paraId="6104A47E" w14:textId="77777777" w:rsidR="00F7364D" w:rsidRPr="00A633D4" w:rsidRDefault="006726E7">
      <w:pPr>
        <w:pStyle w:val="3"/>
        <w:rPr>
          <w:rFonts w:ascii="宋体" w:eastAsia="宋体" w:hAnsi="宋体"/>
          <w:szCs w:val="24"/>
        </w:rPr>
      </w:pPr>
      <w:bookmarkStart w:id="20" w:name="_Toc68795819"/>
      <w:r w:rsidRPr="00A633D4">
        <w:rPr>
          <w:rFonts w:ascii="宋体" w:eastAsia="宋体" w:hAnsi="宋体"/>
          <w:szCs w:val="24"/>
        </w:rPr>
        <w:t xml:space="preserve">4. </w:t>
      </w:r>
      <w:r w:rsidRPr="00A633D4">
        <w:rPr>
          <w:rFonts w:ascii="宋体" w:eastAsia="宋体" w:hAnsi="宋体" w:hint="eastAsia"/>
          <w:szCs w:val="24"/>
        </w:rPr>
        <w:t>招标文件构成</w:t>
      </w:r>
      <w:bookmarkEnd w:id="20"/>
    </w:p>
    <w:p w14:paraId="0A276708" w14:textId="77777777" w:rsidR="00F7364D" w:rsidRPr="00A633D4" w:rsidRDefault="006726E7">
      <w:pPr>
        <w:tabs>
          <w:tab w:val="left" w:pos="900"/>
        </w:tabs>
        <w:spacing w:line="360" w:lineRule="auto"/>
        <w:ind w:left="895" w:hanging="895"/>
        <w:rPr>
          <w:rFonts w:ascii="宋体" w:hAnsi="宋体"/>
          <w:sz w:val="24"/>
        </w:rPr>
      </w:pPr>
      <w:r w:rsidRPr="00A633D4">
        <w:rPr>
          <w:rFonts w:ascii="宋体" w:hAnsi="宋体"/>
          <w:sz w:val="24"/>
        </w:rPr>
        <w:t>4.1</w:t>
      </w:r>
      <w:r w:rsidRPr="00A633D4">
        <w:rPr>
          <w:rFonts w:ascii="宋体" w:hAnsi="宋体" w:hint="eastAsia"/>
          <w:sz w:val="24"/>
        </w:rPr>
        <w:t>要求提供的相关服务、招标过程和合同条件在招标文件中均有说明。</w:t>
      </w:r>
    </w:p>
    <w:p w14:paraId="24A85342" w14:textId="77777777" w:rsidR="00F7364D" w:rsidRPr="00A633D4" w:rsidRDefault="006726E7">
      <w:pPr>
        <w:spacing w:line="360" w:lineRule="auto"/>
        <w:ind w:firstLineChars="200" w:firstLine="480"/>
        <w:rPr>
          <w:rFonts w:ascii="宋体" w:hAnsi="宋体"/>
          <w:sz w:val="24"/>
        </w:rPr>
      </w:pPr>
      <w:r w:rsidRPr="00A633D4">
        <w:rPr>
          <w:rFonts w:ascii="宋体" w:hAnsi="宋体" w:hint="eastAsia"/>
          <w:sz w:val="24"/>
        </w:rPr>
        <w:t>招标文件共七章，内容如下：</w:t>
      </w:r>
    </w:p>
    <w:p w14:paraId="688ECB0A" w14:textId="77777777" w:rsidR="00F7364D" w:rsidRPr="00A633D4" w:rsidRDefault="006726E7">
      <w:pPr>
        <w:spacing w:line="360" w:lineRule="auto"/>
        <w:ind w:firstLineChars="300" w:firstLine="720"/>
        <w:rPr>
          <w:rFonts w:ascii="宋体" w:hAnsi="宋体"/>
          <w:sz w:val="24"/>
        </w:rPr>
      </w:pPr>
      <w:r w:rsidRPr="00A633D4">
        <w:rPr>
          <w:rFonts w:ascii="宋体" w:hAnsi="宋体" w:hint="eastAsia"/>
          <w:sz w:val="24"/>
        </w:rPr>
        <w:t>第一章 投标邀请书</w:t>
      </w:r>
    </w:p>
    <w:p w14:paraId="49102416" w14:textId="77777777" w:rsidR="00F7364D" w:rsidRPr="00A633D4" w:rsidRDefault="006726E7">
      <w:pPr>
        <w:spacing w:line="360" w:lineRule="auto"/>
        <w:ind w:firstLineChars="300" w:firstLine="720"/>
        <w:rPr>
          <w:rFonts w:ascii="宋体" w:hAnsi="宋体"/>
          <w:sz w:val="24"/>
        </w:rPr>
      </w:pPr>
      <w:r w:rsidRPr="00A633D4">
        <w:rPr>
          <w:rFonts w:ascii="宋体" w:hAnsi="宋体" w:hint="eastAsia"/>
          <w:sz w:val="24"/>
        </w:rPr>
        <w:t>第二章 投标人须知资料表</w:t>
      </w:r>
    </w:p>
    <w:p w14:paraId="0B453796" w14:textId="77777777" w:rsidR="00F7364D" w:rsidRPr="00A633D4" w:rsidRDefault="006726E7">
      <w:pPr>
        <w:spacing w:line="360" w:lineRule="auto"/>
        <w:ind w:firstLineChars="300" w:firstLine="720"/>
        <w:rPr>
          <w:rFonts w:ascii="宋体" w:hAnsi="宋体"/>
          <w:sz w:val="24"/>
        </w:rPr>
      </w:pPr>
      <w:r w:rsidRPr="00A633D4">
        <w:rPr>
          <w:rFonts w:ascii="宋体" w:hAnsi="宋体" w:hint="eastAsia"/>
          <w:sz w:val="24"/>
        </w:rPr>
        <w:t>第三章 投标人须知</w:t>
      </w:r>
    </w:p>
    <w:p w14:paraId="797235ED" w14:textId="77777777" w:rsidR="00F7364D" w:rsidRPr="00A633D4" w:rsidRDefault="006726E7">
      <w:pPr>
        <w:spacing w:line="360" w:lineRule="auto"/>
        <w:ind w:firstLineChars="300" w:firstLine="720"/>
        <w:rPr>
          <w:rFonts w:ascii="宋体" w:hAnsi="宋体"/>
          <w:sz w:val="24"/>
        </w:rPr>
      </w:pPr>
      <w:r w:rsidRPr="00A633D4">
        <w:rPr>
          <w:rFonts w:ascii="宋体" w:hAnsi="宋体" w:hint="eastAsia"/>
          <w:sz w:val="24"/>
        </w:rPr>
        <w:t>第四章 项目需求</w:t>
      </w:r>
    </w:p>
    <w:p w14:paraId="2D8BCD65" w14:textId="77777777" w:rsidR="00F7364D" w:rsidRPr="00A633D4" w:rsidRDefault="006726E7">
      <w:pPr>
        <w:spacing w:line="360" w:lineRule="auto"/>
        <w:ind w:firstLineChars="300" w:firstLine="720"/>
        <w:rPr>
          <w:rFonts w:ascii="宋体" w:hAnsi="宋体"/>
          <w:sz w:val="24"/>
        </w:rPr>
      </w:pPr>
      <w:r w:rsidRPr="00A633D4">
        <w:rPr>
          <w:rFonts w:ascii="宋体" w:hAnsi="宋体" w:hint="eastAsia"/>
          <w:sz w:val="24"/>
        </w:rPr>
        <w:t>第五章 评分办法及评分标准</w:t>
      </w:r>
    </w:p>
    <w:p w14:paraId="67535EC0" w14:textId="77777777" w:rsidR="00F7364D" w:rsidRPr="00A633D4" w:rsidRDefault="006726E7">
      <w:pPr>
        <w:spacing w:line="360" w:lineRule="auto"/>
        <w:ind w:firstLineChars="300" w:firstLine="720"/>
        <w:rPr>
          <w:rFonts w:ascii="宋体" w:hAnsi="宋体"/>
          <w:sz w:val="24"/>
        </w:rPr>
      </w:pPr>
      <w:r w:rsidRPr="00A633D4">
        <w:rPr>
          <w:rFonts w:ascii="宋体" w:hAnsi="宋体" w:hint="eastAsia"/>
          <w:sz w:val="24"/>
        </w:rPr>
        <w:t>第六章 合同条款</w:t>
      </w:r>
    </w:p>
    <w:p w14:paraId="0466DB66" w14:textId="77777777" w:rsidR="00F7364D" w:rsidRPr="00A633D4" w:rsidRDefault="006726E7">
      <w:pPr>
        <w:spacing w:line="360" w:lineRule="auto"/>
        <w:ind w:firstLineChars="300" w:firstLine="720"/>
        <w:rPr>
          <w:rFonts w:ascii="宋体" w:hAnsi="宋体"/>
          <w:sz w:val="24"/>
        </w:rPr>
      </w:pPr>
      <w:r w:rsidRPr="00A633D4">
        <w:rPr>
          <w:rFonts w:ascii="宋体" w:hAnsi="宋体" w:hint="eastAsia"/>
          <w:sz w:val="24"/>
        </w:rPr>
        <w:lastRenderedPageBreak/>
        <w:t>第七章 投标文件格式</w:t>
      </w:r>
    </w:p>
    <w:p w14:paraId="78FB7DE4" w14:textId="77777777" w:rsidR="00F7364D" w:rsidRPr="00A633D4" w:rsidRDefault="006726E7">
      <w:pPr>
        <w:tabs>
          <w:tab w:val="left" w:pos="0"/>
        </w:tabs>
        <w:spacing w:line="360" w:lineRule="auto"/>
        <w:rPr>
          <w:rFonts w:ascii="宋体" w:hAnsi="宋体"/>
          <w:sz w:val="24"/>
        </w:rPr>
      </w:pPr>
      <w:r w:rsidRPr="00A633D4">
        <w:rPr>
          <w:rFonts w:ascii="宋体" w:hAnsi="宋体"/>
          <w:sz w:val="24"/>
        </w:rPr>
        <w:t>4.2</w:t>
      </w:r>
      <w:r w:rsidRPr="00A633D4">
        <w:rPr>
          <w:rFonts w:ascii="宋体" w:hAnsi="宋体" w:hint="eastAsia"/>
          <w:sz w:val="24"/>
        </w:rPr>
        <w:t>投标人应认真阅读招标文件所有的事项、格式、条款和技术规范等。如投标人没有按照招标文件要求提交全部资料，或者投标没有对招标文件在各方面都做出实质性响应是投标人的风险，并可能导致其投标被拒绝无效。</w:t>
      </w:r>
    </w:p>
    <w:p w14:paraId="6319899D" w14:textId="77777777" w:rsidR="00F7364D" w:rsidRPr="00A633D4" w:rsidRDefault="006726E7">
      <w:pPr>
        <w:pStyle w:val="3"/>
        <w:rPr>
          <w:rFonts w:ascii="宋体" w:eastAsia="宋体" w:hAnsi="宋体"/>
          <w:szCs w:val="24"/>
        </w:rPr>
      </w:pPr>
      <w:bookmarkStart w:id="21" w:name="_Toc68795820"/>
      <w:r w:rsidRPr="00A633D4">
        <w:rPr>
          <w:rFonts w:ascii="宋体" w:eastAsia="宋体" w:hAnsi="宋体"/>
          <w:szCs w:val="24"/>
        </w:rPr>
        <w:t xml:space="preserve">5. </w:t>
      </w:r>
      <w:r w:rsidRPr="00A633D4">
        <w:rPr>
          <w:rFonts w:ascii="宋体" w:eastAsia="宋体" w:hAnsi="宋体" w:hint="eastAsia"/>
          <w:szCs w:val="24"/>
        </w:rPr>
        <w:t>投标人要求对招标文件的澄清</w:t>
      </w:r>
      <w:bookmarkEnd w:id="21"/>
    </w:p>
    <w:p w14:paraId="65C13A8D" w14:textId="77777777" w:rsidR="00F7364D" w:rsidRPr="00A633D4" w:rsidRDefault="006726E7">
      <w:pPr>
        <w:spacing w:line="360" w:lineRule="auto"/>
        <w:rPr>
          <w:rFonts w:ascii="宋体" w:hAnsi="宋体"/>
          <w:sz w:val="24"/>
        </w:rPr>
      </w:pPr>
      <w:r w:rsidRPr="00A633D4">
        <w:rPr>
          <w:rFonts w:ascii="宋体" w:hAnsi="宋体"/>
          <w:sz w:val="24"/>
        </w:rPr>
        <w:t>5.1</w:t>
      </w:r>
      <w:r w:rsidRPr="00A633D4">
        <w:rPr>
          <w:rFonts w:ascii="宋体" w:hAnsi="宋体" w:hint="eastAsia"/>
          <w:sz w:val="24"/>
        </w:rPr>
        <w:t>任何要求对招标文件进行澄清的投标人，均应以书面形式通知招标采购单位。招标采购单位对投标人在购买招标文件后七个工作日内提交的澄清要求，应在收到澄清要求后七个工作日内以书面形式予以答复。</w:t>
      </w:r>
    </w:p>
    <w:p w14:paraId="40F0305A" w14:textId="77777777" w:rsidR="00F7364D" w:rsidRPr="00A633D4" w:rsidRDefault="006726E7">
      <w:pPr>
        <w:pStyle w:val="3"/>
        <w:rPr>
          <w:rFonts w:ascii="宋体" w:eastAsia="宋体" w:hAnsi="宋体"/>
          <w:szCs w:val="24"/>
        </w:rPr>
      </w:pPr>
      <w:bookmarkStart w:id="22" w:name="_Toc68795821"/>
      <w:r w:rsidRPr="00A633D4">
        <w:rPr>
          <w:rFonts w:ascii="宋体" w:eastAsia="宋体" w:hAnsi="宋体"/>
          <w:szCs w:val="24"/>
        </w:rPr>
        <w:t xml:space="preserve">6. </w:t>
      </w:r>
      <w:r w:rsidRPr="00A633D4">
        <w:rPr>
          <w:rFonts w:ascii="宋体" w:eastAsia="宋体" w:hAnsi="宋体" w:hint="eastAsia"/>
          <w:szCs w:val="24"/>
        </w:rPr>
        <w:t>采购人或采购代理机构对招标文件的澄清或修改</w:t>
      </w:r>
      <w:bookmarkEnd w:id="22"/>
    </w:p>
    <w:p w14:paraId="597BD392" w14:textId="77777777" w:rsidR="00F7364D" w:rsidRPr="00A633D4" w:rsidRDefault="006726E7">
      <w:pPr>
        <w:pStyle w:val="aa"/>
        <w:tabs>
          <w:tab w:val="clear" w:pos="567"/>
          <w:tab w:val="left" w:pos="0"/>
        </w:tabs>
        <w:spacing w:line="360" w:lineRule="auto"/>
        <w:rPr>
          <w:rFonts w:ascii="宋体" w:hAnsi="宋体"/>
        </w:rPr>
      </w:pPr>
      <w:r w:rsidRPr="00A633D4">
        <w:rPr>
          <w:rFonts w:ascii="宋体" w:hAnsi="宋体"/>
        </w:rPr>
        <w:t>6.1在投标截止期十五日前，</w:t>
      </w:r>
      <w:r w:rsidRPr="00A633D4">
        <w:rPr>
          <w:rFonts w:ascii="宋体" w:hAnsi="宋体" w:hint="eastAsia"/>
        </w:rPr>
        <w:t>采购人、</w:t>
      </w:r>
      <w:r w:rsidRPr="00A633D4">
        <w:rPr>
          <w:rFonts w:ascii="宋体" w:hAnsi="宋体"/>
        </w:rPr>
        <w:t>采购代理机构可主动地或在解答投标人提出的澄清问题时对招标文件进行修改。</w:t>
      </w:r>
    </w:p>
    <w:p w14:paraId="7E7070EF" w14:textId="77777777" w:rsidR="00F7364D" w:rsidRPr="00A633D4" w:rsidRDefault="006726E7">
      <w:pPr>
        <w:tabs>
          <w:tab w:val="left" w:pos="0"/>
        </w:tabs>
        <w:spacing w:line="360" w:lineRule="auto"/>
        <w:rPr>
          <w:rFonts w:ascii="宋体" w:hAnsi="宋体"/>
          <w:sz w:val="24"/>
        </w:rPr>
      </w:pPr>
      <w:r w:rsidRPr="00A633D4">
        <w:rPr>
          <w:rFonts w:ascii="宋体" w:hAnsi="宋体"/>
          <w:sz w:val="24"/>
        </w:rPr>
        <w:t>6.2</w:t>
      </w:r>
      <w:r w:rsidRPr="00A633D4">
        <w:rPr>
          <w:rFonts w:ascii="宋体" w:hAnsi="宋体" w:hint="eastAsia"/>
          <w:sz w:val="24"/>
        </w:rPr>
        <w:t>招标文件的修改应以书面形式通知所有购买招标文件的投标人，并对招、投标双方具有约束力。投标人在收到上述通知后，应在一个工作日内向采购代理机构回函确认，否则招标采购单位将视为其已完全知道并接受此澄清或修改的内容。</w:t>
      </w:r>
    </w:p>
    <w:p w14:paraId="3AA98C6B" w14:textId="77777777" w:rsidR="00F7364D" w:rsidRPr="00A633D4" w:rsidRDefault="006726E7">
      <w:pPr>
        <w:tabs>
          <w:tab w:val="left" w:pos="0"/>
        </w:tabs>
        <w:spacing w:line="360" w:lineRule="auto"/>
        <w:rPr>
          <w:rFonts w:ascii="宋体" w:hAnsi="宋体"/>
          <w:sz w:val="24"/>
        </w:rPr>
      </w:pPr>
      <w:r w:rsidRPr="00A633D4">
        <w:rPr>
          <w:rFonts w:ascii="宋体" w:hAnsi="宋体"/>
          <w:sz w:val="24"/>
        </w:rPr>
        <w:t>6.3</w:t>
      </w:r>
      <w:r w:rsidRPr="00A633D4">
        <w:rPr>
          <w:rFonts w:ascii="宋体" w:hAnsi="宋体" w:hint="eastAsia"/>
          <w:sz w:val="24"/>
        </w:rPr>
        <w:t>澄清或者修改的内容可能影响投标文件编制的，采购人或者采购代理机构应当在投标截止时间至少</w:t>
      </w:r>
      <w:r w:rsidRPr="00A633D4">
        <w:rPr>
          <w:rFonts w:ascii="宋体" w:hAnsi="宋体"/>
          <w:sz w:val="24"/>
        </w:rPr>
        <w:t>15日前，以书面形式通知所有获取招标文件的潜在投标人；不足15日的，采购人或者采购代理机构应当顺延提交投标文件的截止时间。</w:t>
      </w:r>
    </w:p>
    <w:p w14:paraId="157CA7A3" w14:textId="77777777" w:rsidR="00F7364D" w:rsidRPr="00A633D4" w:rsidRDefault="006726E7">
      <w:pPr>
        <w:pStyle w:val="3"/>
        <w:rPr>
          <w:rFonts w:ascii="宋体" w:eastAsia="宋体" w:hAnsi="宋体"/>
          <w:szCs w:val="24"/>
        </w:rPr>
      </w:pPr>
      <w:bookmarkStart w:id="23" w:name="_Toc68795822"/>
      <w:r w:rsidRPr="00A633D4">
        <w:rPr>
          <w:rFonts w:ascii="宋体" w:eastAsia="宋体" w:hAnsi="宋体" w:hint="eastAsia"/>
          <w:szCs w:val="24"/>
        </w:rPr>
        <w:t>三、投标文件的编制</w:t>
      </w:r>
      <w:bookmarkEnd w:id="23"/>
    </w:p>
    <w:p w14:paraId="6A37C59F" w14:textId="77777777" w:rsidR="00F7364D" w:rsidRPr="00A633D4" w:rsidRDefault="006726E7">
      <w:pPr>
        <w:pStyle w:val="3"/>
        <w:rPr>
          <w:rFonts w:ascii="宋体" w:eastAsia="宋体" w:hAnsi="宋体"/>
          <w:szCs w:val="24"/>
        </w:rPr>
      </w:pPr>
      <w:bookmarkStart w:id="24" w:name="_Toc68795823"/>
      <w:r w:rsidRPr="00A633D4">
        <w:rPr>
          <w:rFonts w:ascii="宋体" w:eastAsia="宋体" w:hAnsi="宋体"/>
          <w:szCs w:val="24"/>
        </w:rPr>
        <w:t xml:space="preserve">7. </w:t>
      </w:r>
      <w:r w:rsidRPr="00A633D4">
        <w:rPr>
          <w:rFonts w:ascii="宋体" w:eastAsia="宋体" w:hAnsi="宋体" w:hint="eastAsia"/>
          <w:szCs w:val="24"/>
        </w:rPr>
        <w:t>投标文件编制的原则</w:t>
      </w:r>
      <w:bookmarkEnd w:id="24"/>
    </w:p>
    <w:p w14:paraId="78A54172" w14:textId="77777777" w:rsidR="00F7364D" w:rsidRPr="00A633D4" w:rsidRDefault="006726E7">
      <w:pPr>
        <w:spacing w:line="360" w:lineRule="auto"/>
        <w:rPr>
          <w:rFonts w:ascii="宋体" w:hAnsi="宋体"/>
          <w:b/>
          <w:sz w:val="24"/>
        </w:rPr>
      </w:pPr>
      <w:r w:rsidRPr="00A633D4">
        <w:rPr>
          <w:rFonts w:ascii="宋体" w:hAnsi="宋体"/>
          <w:sz w:val="24"/>
        </w:rPr>
        <w:t>7.1潜在投标人应在认真阅读招标文件所有内容的基础上，按照招标文件的要求编制完整的投标文件。招标文件中对投标文件格式有要求的，应按格式逐项填写内容，不准有空项；无相应内容可填的项应填写“无”、“未测试”、“没有相应指标”等明确的文字回答。</w:t>
      </w:r>
    </w:p>
    <w:p w14:paraId="76CCA6B3" w14:textId="77777777" w:rsidR="00F7364D" w:rsidRPr="00A633D4" w:rsidRDefault="006726E7">
      <w:pPr>
        <w:spacing w:line="360" w:lineRule="auto"/>
        <w:rPr>
          <w:rFonts w:ascii="宋体" w:hAnsi="宋体"/>
          <w:sz w:val="24"/>
        </w:rPr>
      </w:pPr>
      <w:r w:rsidRPr="00A633D4">
        <w:rPr>
          <w:rFonts w:ascii="宋体" w:hAnsi="宋体"/>
          <w:sz w:val="24"/>
        </w:rPr>
        <w:t>7.2</w:t>
      </w:r>
      <w:r w:rsidRPr="00A633D4">
        <w:rPr>
          <w:rFonts w:ascii="宋体" w:hAnsi="宋体" w:hint="eastAsia"/>
          <w:sz w:val="24"/>
        </w:rPr>
        <w:t>投标人必须保证投标文件所提供的全部资料真实可靠，并接受采购代理机构对其中任何资料做进一步审查的要求。</w:t>
      </w:r>
    </w:p>
    <w:p w14:paraId="24241DA3" w14:textId="77777777" w:rsidR="00F7364D" w:rsidRPr="00A633D4" w:rsidRDefault="006726E7">
      <w:pPr>
        <w:pStyle w:val="3"/>
        <w:rPr>
          <w:rFonts w:ascii="宋体" w:eastAsia="宋体" w:hAnsi="宋体"/>
          <w:szCs w:val="24"/>
        </w:rPr>
      </w:pPr>
      <w:bookmarkStart w:id="25" w:name="_Toc68795824"/>
      <w:r w:rsidRPr="00A633D4">
        <w:rPr>
          <w:rFonts w:ascii="宋体" w:eastAsia="宋体" w:hAnsi="宋体"/>
          <w:szCs w:val="24"/>
        </w:rPr>
        <w:lastRenderedPageBreak/>
        <w:t xml:space="preserve">8. </w:t>
      </w:r>
      <w:r w:rsidRPr="00A633D4">
        <w:rPr>
          <w:rFonts w:ascii="宋体" w:eastAsia="宋体" w:hAnsi="宋体" w:hint="eastAsia"/>
          <w:szCs w:val="24"/>
        </w:rPr>
        <w:t>投标范围及投标文件中计量单位的使用</w:t>
      </w:r>
      <w:bookmarkEnd w:id="25"/>
    </w:p>
    <w:p w14:paraId="1891AC64" w14:textId="77777777" w:rsidR="00F7364D" w:rsidRPr="00A633D4" w:rsidRDefault="006726E7">
      <w:pPr>
        <w:tabs>
          <w:tab w:val="left" w:pos="900"/>
        </w:tabs>
        <w:spacing w:line="360" w:lineRule="auto"/>
        <w:rPr>
          <w:rFonts w:ascii="宋体" w:hAnsi="宋体"/>
          <w:sz w:val="24"/>
        </w:rPr>
      </w:pPr>
      <w:r w:rsidRPr="00A633D4">
        <w:rPr>
          <w:rFonts w:ascii="宋体" w:hAnsi="宋体"/>
          <w:sz w:val="24"/>
        </w:rPr>
        <w:t>8.1</w:t>
      </w:r>
      <w:r w:rsidRPr="00A633D4">
        <w:rPr>
          <w:rFonts w:ascii="宋体" w:hAnsi="宋体" w:hint="eastAsia"/>
          <w:sz w:val="24"/>
        </w:rPr>
        <w:t>投标人应对招标文件中“项目需求”所列的所有服务进行投标。不得将一个分包中的内容拆开投标，否则其投标作为无效标处理。</w:t>
      </w:r>
    </w:p>
    <w:p w14:paraId="278F3852" w14:textId="77777777" w:rsidR="00F7364D" w:rsidRPr="00A633D4" w:rsidRDefault="006726E7">
      <w:pPr>
        <w:tabs>
          <w:tab w:val="left" w:pos="900"/>
        </w:tabs>
        <w:spacing w:line="360" w:lineRule="auto"/>
        <w:rPr>
          <w:rFonts w:ascii="宋体" w:hAnsi="宋体"/>
          <w:sz w:val="24"/>
        </w:rPr>
      </w:pPr>
      <w:r w:rsidRPr="00A633D4">
        <w:rPr>
          <w:rFonts w:ascii="宋体" w:hAnsi="宋体"/>
          <w:sz w:val="24"/>
        </w:rPr>
        <w:t>8.2</w:t>
      </w:r>
      <w:r w:rsidRPr="00A633D4">
        <w:rPr>
          <w:rFonts w:ascii="宋体" w:hAnsi="宋体" w:hint="eastAsia"/>
          <w:sz w:val="24"/>
        </w:rPr>
        <w:t>投标文件中所使用的计量单位，除招标文件中有特殊要求外，应采用中华人民共和国法定计量单位。</w:t>
      </w:r>
    </w:p>
    <w:p w14:paraId="3C7059E9" w14:textId="77777777" w:rsidR="00F7364D" w:rsidRPr="00A633D4" w:rsidRDefault="006726E7">
      <w:pPr>
        <w:pStyle w:val="3"/>
        <w:rPr>
          <w:rFonts w:ascii="宋体" w:eastAsia="宋体" w:hAnsi="宋体"/>
          <w:szCs w:val="24"/>
        </w:rPr>
      </w:pPr>
      <w:bookmarkStart w:id="26" w:name="_Toc68795825"/>
      <w:r w:rsidRPr="00A633D4">
        <w:rPr>
          <w:rFonts w:ascii="宋体" w:eastAsia="宋体" w:hAnsi="宋体"/>
          <w:szCs w:val="24"/>
        </w:rPr>
        <w:t xml:space="preserve">9. </w:t>
      </w:r>
      <w:r w:rsidRPr="00A633D4">
        <w:rPr>
          <w:rFonts w:ascii="宋体" w:eastAsia="宋体" w:hAnsi="宋体" w:hint="eastAsia"/>
          <w:szCs w:val="24"/>
        </w:rPr>
        <w:t>投标文件构成</w:t>
      </w:r>
      <w:bookmarkEnd w:id="26"/>
    </w:p>
    <w:p w14:paraId="3D361B5B" w14:textId="77777777" w:rsidR="00F7364D" w:rsidRPr="00A633D4" w:rsidRDefault="006726E7">
      <w:pPr>
        <w:tabs>
          <w:tab w:val="left" w:pos="851"/>
        </w:tabs>
        <w:spacing w:line="360" w:lineRule="auto"/>
        <w:ind w:left="142" w:hanging="49"/>
        <w:rPr>
          <w:rFonts w:ascii="宋体" w:hAnsi="宋体"/>
          <w:sz w:val="24"/>
        </w:rPr>
      </w:pPr>
      <w:r w:rsidRPr="00A633D4">
        <w:rPr>
          <w:rFonts w:ascii="宋体" w:hAnsi="宋体"/>
          <w:sz w:val="24"/>
        </w:rPr>
        <w:t>9.1投标人应完整地按招标文件提供的投标文件格式编写投标文件，投标文件应包括以</w:t>
      </w:r>
      <w:r w:rsidRPr="00A633D4">
        <w:rPr>
          <w:rFonts w:ascii="宋体" w:hAnsi="宋体" w:hint="eastAsia"/>
          <w:sz w:val="24"/>
        </w:rPr>
        <w:t>下内容：</w:t>
      </w:r>
    </w:p>
    <w:p w14:paraId="5FC4587C" w14:textId="77777777" w:rsidR="00F7364D" w:rsidRPr="00A633D4" w:rsidRDefault="006726E7">
      <w:pPr>
        <w:spacing w:line="360" w:lineRule="auto"/>
        <w:ind w:firstLineChars="150" w:firstLine="360"/>
        <w:rPr>
          <w:rFonts w:ascii="宋体" w:hAnsi="宋体"/>
          <w:sz w:val="24"/>
        </w:rPr>
      </w:pPr>
      <w:r w:rsidRPr="00A633D4">
        <w:rPr>
          <w:rFonts w:ascii="宋体" w:hAnsi="宋体"/>
          <w:sz w:val="24"/>
        </w:rPr>
        <w:t>1</w:t>
      </w:r>
      <w:r w:rsidRPr="00A633D4">
        <w:rPr>
          <w:rFonts w:ascii="宋体" w:hAnsi="宋体" w:hint="eastAsia"/>
          <w:sz w:val="24"/>
        </w:rPr>
        <w:t>投标书（格式）</w:t>
      </w:r>
    </w:p>
    <w:p w14:paraId="0A837281" w14:textId="77777777" w:rsidR="00F7364D" w:rsidRPr="00A633D4" w:rsidRDefault="006726E7">
      <w:pPr>
        <w:spacing w:line="360" w:lineRule="auto"/>
        <w:ind w:firstLineChars="150" w:firstLine="360"/>
        <w:rPr>
          <w:rFonts w:ascii="宋体" w:hAnsi="宋体"/>
          <w:sz w:val="24"/>
        </w:rPr>
      </w:pPr>
      <w:r w:rsidRPr="00A633D4">
        <w:rPr>
          <w:rFonts w:ascii="宋体" w:hAnsi="宋体"/>
          <w:sz w:val="24"/>
        </w:rPr>
        <w:t>2</w:t>
      </w:r>
      <w:r w:rsidRPr="00A633D4">
        <w:rPr>
          <w:rFonts w:ascii="宋体" w:hAnsi="宋体" w:hint="eastAsia"/>
          <w:sz w:val="24"/>
        </w:rPr>
        <w:t>开标一览表（格式）</w:t>
      </w:r>
    </w:p>
    <w:p w14:paraId="6FCC7017" w14:textId="77777777" w:rsidR="00F7364D" w:rsidRPr="00A633D4" w:rsidRDefault="006726E7">
      <w:pPr>
        <w:spacing w:line="360" w:lineRule="auto"/>
        <w:ind w:firstLineChars="150" w:firstLine="360"/>
        <w:rPr>
          <w:rFonts w:ascii="宋体" w:hAnsi="宋体"/>
          <w:sz w:val="24"/>
        </w:rPr>
      </w:pPr>
      <w:r w:rsidRPr="00A633D4">
        <w:rPr>
          <w:rFonts w:ascii="宋体" w:hAnsi="宋体"/>
          <w:sz w:val="24"/>
        </w:rPr>
        <w:t>3</w:t>
      </w:r>
      <w:r w:rsidRPr="00A633D4">
        <w:rPr>
          <w:rFonts w:ascii="宋体" w:hAnsi="宋体" w:hint="eastAsia"/>
          <w:sz w:val="24"/>
        </w:rPr>
        <w:t>投标分项报价表（格式）</w:t>
      </w:r>
    </w:p>
    <w:p w14:paraId="10F50929" w14:textId="77777777" w:rsidR="00F7364D" w:rsidRPr="00A633D4" w:rsidRDefault="006726E7">
      <w:pPr>
        <w:spacing w:line="360" w:lineRule="auto"/>
        <w:ind w:firstLineChars="150" w:firstLine="360"/>
        <w:rPr>
          <w:rFonts w:ascii="宋体" w:hAnsi="宋体"/>
          <w:sz w:val="24"/>
        </w:rPr>
      </w:pPr>
      <w:r w:rsidRPr="00A633D4">
        <w:rPr>
          <w:rFonts w:ascii="宋体" w:hAnsi="宋体"/>
          <w:sz w:val="24"/>
        </w:rPr>
        <w:t>4</w:t>
      </w:r>
      <w:r w:rsidRPr="00A633D4">
        <w:rPr>
          <w:rFonts w:ascii="宋体" w:hAnsi="宋体" w:hint="eastAsia"/>
          <w:sz w:val="24"/>
        </w:rPr>
        <w:t>技术规范偏离表</w:t>
      </w:r>
    </w:p>
    <w:p w14:paraId="236D2577" w14:textId="77777777" w:rsidR="00F7364D" w:rsidRPr="00A633D4" w:rsidRDefault="006726E7">
      <w:pPr>
        <w:spacing w:line="360" w:lineRule="auto"/>
        <w:ind w:firstLineChars="150" w:firstLine="360"/>
        <w:rPr>
          <w:rFonts w:ascii="宋体" w:hAnsi="宋体"/>
          <w:sz w:val="24"/>
        </w:rPr>
      </w:pPr>
      <w:r w:rsidRPr="00A633D4">
        <w:rPr>
          <w:rFonts w:ascii="宋体" w:hAnsi="宋体"/>
          <w:sz w:val="24"/>
        </w:rPr>
        <w:t>5</w:t>
      </w:r>
      <w:r w:rsidRPr="00A633D4">
        <w:rPr>
          <w:rFonts w:ascii="宋体" w:hAnsi="宋体" w:hint="eastAsia"/>
          <w:sz w:val="24"/>
        </w:rPr>
        <w:t>商务条款偏离表</w:t>
      </w:r>
    </w:p>
    <w:p w14:paraId="2D430938" w14:textId="77777777" w:rsidR="00F7364D" w:rsidRPr="00A633D4" w:rsidRDefault="006726E7">
      <w:pPr>
        <w:spacing w:line="360" w:lineRule="auto"/>
        <w:ind w:firstLineChars="150" w:firstLine="360"/>
        <w:rPr>
          <w:rFonts w:ascii="宋体" w:hAnsi="宋体"/>
          <w:sz w:val="24"/>
        </w:rPr>
      </w:pPr>
      <w:r w:rsidRPr="00A633D4">
        <w:rPr>
          <w:rFonts w:ascii="宋体" w:hAnsi="宋体"/>
          <w:sz w:val="24"/>
        </w:rPr>
        <w:t>6</w:t>
      </w:r>
      <w:r w:rsidRPr="00A633D4">
        <w:rPr>
          <w:rFonts w:ascii="宋体" w:hAnsi="宋体" w:hint="eastAsia"/>
          <w:sz w:val="24"/>
        </w:rPr>
        <w:t>资格证明文件，要求</w:t>
      </w:r>
      <w:r w:rsidRPr="00A633D4">
        <w:rPr>
          <w:rFonts w:ascii="宋体" w:hAnsi="宋体"/>
          <w:sz w:val="24"/>
        </w:rPr>
        <w:t>详</w:t>
      </w:r>
      <w:r w:rsidRPr="00A633D4">
        <w:rPr>
          <w:rFonts w:ascii="宋体" w:hAnsi="宋体" w:hint="eastAsia"/>
          <w:sz w:val="24"/>
        </w:rPr>
        <w:t>见第二章投标人须知资料表</w:t>
      </w:r>
      <w:r w:rsidRPr="00A633D4">
        <w:rPr>
          <w:rFonts w:ascii="宋体" w:hAnsi="宋体"/>
          <w:sz w:val="24"/>
        </w:rPr>
        <w:t>9</w:t>
      </w:r>
      <w:r w:rsidRPr="00A633D4">
        <w:rPr>
          <w:rFonts w:ascii="宋体" w:hAnsi="宋体" w:hint="eastAsia"/>
          <w:sz w:val="24"/>
        </w:rPr>
        <w:t>.1</w:t>
      </w:r>
      <w:r w:rsidRPr="00A633D4">
        <w:rPr>
          <w:rFonts w:ascii="宋体" w:hAnsi="宋体"/>
          <w:sz w:val="24"/>
        </w:rPr>
        <w:t>.6</w:t>
      </w:r>
    </w:p>
    <w:p w14:paraId="7FC56BA7" w14:textId="77777777" w:rsidR="00F7364D" w:rsidRPr="00A633D4" w:rsidRDefault="006726E7">
      <w:pPr>
        <w:tabs>
          <w:tab w:val="left" w:pos="5580"/>
        </w:tabs>
        <w:spacing w:line="360" w:lineRule="auto"/>
        <w:ind w:firstLineChars="147" w:firstLine="353"/>
        <w:jc w:val="left"/>
        <w:rPr>
          <w:rFonts w:ascii="宋体" w:hAnsi="宋体"/>
          <w:sz w:val="24"/>
        </w:rPr>
      </w:pPr>
      <w:r w:rsidRPr="00A633D4">
        <w:rPr>
          <w:rFonts w:ascii="宋体" w:hAnsi="宋体"/>
          <w:sz w:val="24"/>
        </w:rPr>
        <w:t>7</w:t>
      </w:r>
      <w:r w:rsidRPr="00A633D4">
        <w:rPr>
          <w:rFonts w:ascii="宋体" w:hAnsi="宋体" w:hint="eastAsia"/>
          <w:sz w:val="24"/>
        </w:rPr>
        <w:t>业绩案例一览表</w:t>
      </w:r>
    </w:p>
    <w:p w14:paraId="53BFDC5A" w14:textId="77777777" w:rsidR="00F7364D" w:rsidRPr="00A633D4" w:rsidRDefault="006726E7">
      <w:pPr>
        <w:spacing w:line="360" w:lineRule="auto"/>
        <w:ind w:leftChars="171" w:left="599" w:hangingChars="100" w:hanging="240"/>
        <w:rPr>
          <w:rFonts w:ascii="宋体" w:hAnsi="宋体"/>
          <w:sz w:val="24"/>
        </w:rPr>
      </w:pPr>
      <w:r w:rsidRPr="00A633D4">
        <w:rPr>
          <w:rFonts w:ascii="宋体" w:hAnsi="宋体"/>
          <w:sz w:val="24"/>
        </w:rPr>
        <w:t>8</w:t>
      </w:r>
      <w:r w:rsidRPr="00A633D4">
        <w:rPr>
          <w:rFonts w:ascii="宋体" w:hAnsi="宋体" w:hint="eastAsia"/>
          <w:sz w:val="24"/>
        </w:rPr>
        <w:t>中标服务费承诺书（格式）</w:t>
      </w:r>
    </w:p>
    <w:p w14:paraId="02755E1D" w14:textId="77777777" w:rsidR="00F7364D" w:rsidRPr="00A633D4" w:rsidRDefault="006726E7">
      <w:pPr>
        <w:spacing w:line="360" w:lineRule="auto"/>
        <w:ind w:leftChars="171" w:left="599" w:hangingChars="100" w:hanging="240"/>
        <w:rPr>
          <w:rFonts w:ascii="宋体" w:hAnsi="宋体"/>
          <w:sz w:val="24"/>
        </w:rPr>
      </w:pPr>
      <w:r w:rsidRPr="00A633D4">
        <w:rPr>
          <w:rFonts w:ascii="宋体" w:hAnsi="宋体"/>
          <w:sz w:val="24"/>
        </w:rPr>
        <w:t>9</w:t>
      </w:r>
      <w:r w:rsidRPr="00A633D4">
        <w:rPr>
          <w:rFonts w:ascii="宋体" w:hAnsi="宋体" w:hint="eastAsia"/>
          <w:sz w:val="24"/>
        </w:rPr>
        <w:t>与采购项目的关系申明</w:t>
      </w:r>
    </w:p>
    <w:p w14:paraId="6BA823D9" w14:textId="77777777" w:rsidR="00F7364D" w:rsidRPr="00A633D4" w:rsidRDefault="006726E7">
      <w:pPr>
        <w:spacing w:line="360" w:lineRule="auto"/>
        <w:ind w:leftChars="171" w:left="599" w:hangingChars="100" w:hanging="240"/>
        <w:rPr>
          <w:rFonts w:ascii="宋体" w:hAnsi="宋体"/>
          <w:sz w:val="24"/>
        </w:rPr>
      </w:pPr>
      <w:r w:rsidRPr="00A633D4">
        <w:rPr>
          <w:rFonts w:ascii="宋体" w:hAnsi="宋体"/>
          <w:sz w:val="24"/>
        </w:rPr>
        <w:t>10</w:t>
      </w:r>
      <w:r w:rsidRPr="00A633D4">
        <w:rPr>
          <w:rFonts w:ascii="宋体" w:hAnsi="宋体" w:hint="eastAsia"/>
          <w:sz w:val="24"/>
        </w:rPr>
        <w:t>与投标单位存在关联关系的单位情况说明</w:t>
      </w:r>
    </w:p>
    <w:p w14:paraId="7F10F1E5" w14:textId="1C092FC9" w:rsidR="00F7364D" w:rsidRPr="00A633D4" w:rsidRDefault="006726E7">
      <w:pPr>
        <w:spacing w:line="360" w:lineRule="auto"/>
        <w:ind w:leftChars="171" w:left="599" w:hangingChars="100" w:hanging="240"/>
        <w:rPr>
          <w:rFonts w:ascii="宋体" w:hAnsi="宋体"/>
          <w:sz w:val="24"/>
        </w:rPr>
      </w:pPr>
      <w:r w:rsidRPr="00A633D4">
        <w:rPr>
          <w:rFonts w:ascii="宋体" w:hAnsi="宋体"/>
          <w:sz w:val="24"/>
        </w:rPr>
        <w:t>11</w:t>
      </w:r>
      <w:r w:rsidRPr="00A633D4">
        <w:rPr>
          <w:rFonts w:ascii="宋体" w:hAnsi="宋体" w:hint="eastAsia"/>
          <w:sz w:val="24"/>
        </w:rPr>
        <w:t>拟用于本项目人员资格和经历情况（如适用）</w:t>
      </w:r>
    </w:p>
    <w:p w14:paraId="481CCFA2" w14:textId="325E1851" w:rsidR="00F7364D" w:rsidRPr="00A633D4" w:rsidRDefault="006726E7">
      <w:pPr>
        <w:spacing w:line="360" w:lineRule="auto"/>
        <w:ind w:leftChars="171" w:left="599" w:hangingChars="100" w:hanging="240"/>
        <w:rPr>
          <w:rFonts w:ascii="宋体" w:hAnsi="宋体"/>
          <w:sz w:val="24"/>
        </w:rPr>
      </w:pPr>
      <w:r w:rsidRPr="00A633D4">
        <w:rPr>
          <w:rFonts w:ascii="宋体" w:hAnsi="宋体"/>
          <w:sz w:val="24"/>
        </w:rPr>
        <w:t>1</w:t>
      </w:r>
      <w:r w:rsidR="00B55498" w:rsidRPr="00A633D4">
        <w:rPr>
          <w:rFonts w:ascii="宋体" w:hAnsi="宋体"/>
          <w:sz w:val="24"/>
        </w:rPr>
        <w:t>2</w:t>
      </w:r>
      <w:r w:rsidRPr="00A633D4">
        <w:rPr>
          <w:rFonts w:ascii="宋体" w:hAnsi="宋体" w:hint="eastAsia"/>
          <w:sz w:val="24"/>
        </w:rPr>
        <w:t>主要方案的详细说明</w:t>
      </w:r>
    </w:p>
    <w:p w14:paraId="145653FE" w14:textId="122CBC14" w:rsidR="00F7364D" w:rsidRPr="00A633D4" w:rsidRDefault="006726E7">
      <w:pPr>
        <w:spacing w:line="360" w:lineRule="auto"/>
        <w:ind w:leftChars="171" w:left="599" w:hangingChars="100" w:hanging="240"/>
        <w:rPr>
          <w:rFonts w:ascii="宋体" w:hAnsi="宋体"/>
          <w:sz w:val="24"/>
        </w:rPr>
      </w:pPr>
      <w:r w:rsidRPr="00A633D4">
        <w:rPr>
          <w:rFonts w:ascii="宋体" w:hAnsi="宋体"/>
          <w:sz w:val="24"/>
        </w:rPr>
        <w:t>1</w:t>
      </w:r>
      <w:r w:rsidR="00B55498" w:rsidRPr="00A633D4">
        <w:rPr>
          <w:rFonts w:ascii="宋体" w:hAnsi="宋体"/>
          <w:sz w:val="24"/>
        </w:rPr>
        <w:t>3</w:t>
      </w:r>
      <w:r w:rsidRPr="00A633D4">
        <w:rPr>
          <w:rFonts w:ascii="宋体" w:hAnsi="宋体" w:hint="eastAsia"/>
          <w:sz w:val="24"/>
        </w:rPr>
        <w:t>招标文件要求的和投标人认为必要的其它文件</w:t>
      </w:r>
    </w:p>
    <w:p w14:paraId="4EE0FE74" w14:textId="77777777" w:rsidR="00F7364D" w:rsidRPr="00A633D4" w:rsidRDefault="006726E7">
      <w:pPr>
        <w:spacing w:line="360" w:lineRule="auto"/>
        <w:rPr>
          <w:rFonts w:ascii="宋体" w:hAnsi="宋体"/>
          <w:sz w:val="24"/>
        </w:rPr>
      </w:pPr>
      <w:r w:rsidRPr="00A633D4">
        <w:rPr>
          <w:rFonts w:ascii="宋体" w:hAnsi="宋体"/>
          <w:sz w:val="24"/>
        </w:rPr>
        <w:t>9.2</w:t>
      </w:r>
      <w:r w:rsidRPr="00A633D4">
        <w:rPr>
          <w:rFonts w:ascii="宋体" w:hAnsi="宋体" w:hint="eastAsia"/>
          <w:sz w:val="24"/>
        </w:rPr>
        <w:t>除上述</w:t>
      </w:r>
      <w:r w:rsidRPr="00A633D4">
        <w:rPr>
          <w:rFonts w:ascii="宋体" w:hAnsi="宋体"/>
          <w:sz w:val="24"/>
        </w:rPr>
        <w:t>9.1条外，投标文件还应包括本须知第10条的所有文件。</w:t>
      </w:r>
    </w:p>
    <w:p w14:paraId="288E9769" w14:textId="77777777" w:rsidR="00F7364D" w:rsidRPr="00A633D4" w:rsidRDefault="006726E7">
      <w:pPr>
        <w:pStyle w:val="3"/>
        <w:rPr>
          <w:rFonts w:ascii="宋体" w:eastAsia="宋体" w:hAnsi="宋体"/>
          <w:szCs w:val="24"/>
        </w:rPr>
      </w:pPr>
      <w:bookmarkStart w:id="27" w:name="_Toc68795826"/>
      <w:r w:rsidRPr="00A633D4">
        <w:rPr>
          <w:rFonts w:ascii="宋体" w:eastAsia="宋体" w:hAnsi="宋体"/>
          <w:szCs w:val="24"/>
        </w:rPr>
        <w:t xml:space="preserve">10. </w:t>
      </w:r>
      <w:r w:rsidRPr="00A633D4">
        <w:rPr>
          <w:rFonts w:ascii="宋体" w:eastAsia="宋体" w:hAnsi="宋体" w:hint="eastAsia"/>
          <w:szCs w:val="24"/>
        </w:rPr>
        <w:t>证明服务的合格性和符合招标文件规定的文件</w:t>
      </w:r>
      <w:bookmarkEnd w:id="27"/>
    </w:p>
    <w:p w14:paraId="015366DF" w14:textId="77777777" w:rsidR="00F7364D" w:rsidRPr="00A633D4" w:rsidRDefault="006726E7">
      <w:pPr>
        <w:spacing w:line="360" w:lineRule="auto"/>
        <w:rPr>
          <w:rFonts w:ascii="宋体" w:hAnsi="宋体"/>
          <w:sz w:val="24"/>
        </w:rPr>
      </w:pPr>
      <w:r w:rsidRPr="00A633D4">
        <w:rPr>
          <w:rFonts w:ascii="宋体" w:hAnsi="宋体"/>
          <w:sz w:val="24"/>
        </w:rPr>
        <w:t>10.1投标人应提交证明文件，证明其拟供的合同项下的相关服务的合格性符合招标文件规定。该证明文件是投标文件的一部分。</w:t>
      </w:r>
    </w:p>
    <w:p w14:paraId="779E36AD" w14:textId="77777777" w:rsidR="00F7364D" w:rsidRPr="00A633D4" w:rsidRDefault="006726E7">
      <w:pPr>
        <w:spacing w:line="360" w:lineRule="auto"/>
        <w:ind w:left="900" w:hanging="900"/>
        <w:rPr>
          <w:rFonts w:ascii="宋体" w:hAnsi="宋体"/>
          <w:sz w:val="24"/>
        </w:rPr>
      </w:pPr>
      <w:r w:rsidRPr="00A633D4">
        <w:rPr>
          <w:rFonts w:ascii="宋体" w:hAnsi="宋体"/>
          <w:sz w:val="24"/>
        </w:rPr>
        <w:t>10.2</w:t>
      </w:r>
      <w:r w:rsidRPr="00A633D4">
        <w:rPr>
          <w:rFonts w:ascii="宋体" w:hAnsi="宋体" w:hint="eastAsia"/>
          <w:sz w:val="24"/>
        </w:rPr>
        <w:t>上款所述的证明文件，可以是文字资料、图纸和数据，它包括：</w:t>
      </w:r>
    </w:p>
    <w:p w14:paraId="0BA47780" w14:textId="77777777" w:rsidR="00F7364D" w:rsidRPr="00A633D4" w:rsidRDefault="006726E7">
      <w:pPr>
        <w:spacing w:line="360" w:lineRule="auto"/>
        <w:ind w:left="1" w:hanging="1"/>
        <w:rPr>
          <w:rFonts w:ascii="宋体" w:hAnsi="宋体"/>
          <w:sz w:val="24"/>
        </w:rPr>
      </w:pPr>
      <w:r w:rsidRPr="00A633D4">
        <w:rPr>
          <w:rFonts w:ascii="宋体" w:hAnsi="宋体"/>
          <w:sz w:val="24"/>
        </w:rPr>
        <w:t>10.2.1主要</w:t>
      </w:r>
      <w:r w:rsidRPr="00A633D4">
        <w:rPr>
          <w:rFonts w:ascii="宋体" w:hAnsi="宋体" w:hint="eastAsia"/>
          <w:sz w:val="24"/>
        </w:rPr>
        <w:t>方案</w:t>
      </w:r>
      <w:r w:rsidRPr="00A633D4">
        <w:rPr>
          <w:rFonts w:ascii="宋体" w:hAnsi="宋体"/>
          <w:sz w:val="24"/>
        </w:rPr>
        <w:t>的详细说明。</w:t>
      </w:r>
      <w:r w:rsidRPr="00A633D4">
        <w:rPr>
          <w:rFonts w:ascii="宋体" w:hAnsi="宋体" w:hint="eastAsia"/>
          <w:sz w:val="24"/>
        </w:rPr>
        <w:t>服务方案、项目实施方案及招标文件要求投标人</w:t>
      </w:r>
      <w:r w:rsidRPr="00A633D4">
        <w:rPr>
          <w:rFonts w:ascii="宋体" w:hAnsi="宋体" w:hint="eastAsia"/>
          <w:sz w:val="24"/>
        </w:rPr>
        <w:lastRenderedPageBreak/>
        <w:t>提供的其他技术文件等。</w:t>
      </w:r>
    </w:p>
    <w:p w14:paraId="3F8910B0" w14:textId="77777777" w:rsidR="00F7364D" w:rsidRPr="00A633D4" w:rsidRDefault="006726E7">
      <w:pPr>
        <w:spacing w:line="360" w:lineRule="auto"/>
        <w:rPr>
          <w:rFonts w:ascii="宋体" w:hAnsi="宋体"/>
          <w:sz w:val="24"/>
        </w:rPr>
      </w:pPr>
      <w:r w:rsidRPr="00A633D4">
        <w:rPr>
          <w:rFonts w:ascii="宋体" w:hAnsi="宋体"/>
          <w:sz w:val="24"/>
        </w:rPr>
        <w:t xml:space="preserve">10.2.2 </w:t>
      </w:r>
      <w:r w:rsidRPr="00A633D4">
        <w:rPr>
          <w:rFonts w:ascii="宋体" w:hAnsi="宋体" w:hint="eastAsia"/>
          <w:sz w:val="24"/>
        </w:rPr>
        <w:t>对照招标文件技术规格，逐条说明所提供服务已对招标文件的技术规格做出如实详细的应答，并申明与技术规格条文的偏差和例外。</w:t>
      </w:r>
      <w:r w:rsidRPr="00A633D4">
        <w:rPr>
          <w:rFonts w:ascii="宋体" w:hAnsi="宋体" w:cs="宋体" w:hint="eastAsia"/>
          <w:sz w:val="24"/>
        </w:rPr>
        <w:t>【关</w:t>
      </w:r>
      <w:r w:rsidRPr="00A633D4">
        <w:rPr>
          <w:rFonts w:ascii="宋体" w:hAnsi="宋体" w:cs="宋体" w:hint="eastAsia"/>
          <w:b/>
          <w:bCs/>
          <w:sz w:val="24"/>
        </w:rPr>
        <w:t>于第四章“项目需求”的所有投标偏差和例外均写入“技术规格偏离表”，</w:t>
      </w:r>
      <w:r w:rsidRPr="00A633D4">
        <w:rPr>
          <w:rFonts w:ascii="宋体" w:hAnsi="宋体" w:cs="宋体" w:hint="eastAsia"/>
          <w:sz w:val="24"/>
        </w:rPr>
        <w:t>关于其它内容的投标偏差和例外均写入“商务条款偏离表”】</w:t>
      </w:r>
      <w:r w:rsidRPr="00A633D4">
        <w:rPr>
          <w:rFonts w:ascii="宋体" w:hAnsi="宋体" w:hint="eastAsia"/>
          <w:sz w:val="24"/>
        </w:rPr>
        <w:t>。</w:t>
      </w:r>
    </w:p>
    <w:p w14:paraId="085209B5" w14:textId="77777777" w:rsidR="00F7364D" w:rsidRPr="00A633D4" w:rsidRDefault="006726E7">
      <w:pPr>
        <w:spacing w:line="360" w:lineRule="auto"/>
        <w:rPr>
          <w:rFonts w:ascii="宋体" w:hAnsi="宋体"/>
          <w:sz w:val="24"/>
        </w:rPr>
      </w:pPr>
      <w:r w:rsidRPr="00A633D4">
        <w:rPr>
          <w:rFonts w:ascii="宋体" w:hAnsi="宋体"/>
          <w:sz w:val="24"/>
        </w:rPr>
        <w:t>10.3</w:t>
      </w:r>
      <w:r w:rsidRPr="00A633D4">
        <w:rPr>
          <w:rFonts w:ascii="宋体" w:hAnsi="宋体" w:hint="eastAsia"/>
          <w:sz w:val="24"/>
        </w:rPr>
        <w:t>投标人应注意招标文件的技术规格中指出的工艺、材料和设备的标准，以及参照的牌号或分类号仅起说明作用，并没有任何限制性。投标人在投标中可以选用替代标准、牌号或分类号，但这些替代要实质上相当于或优于技术规格的要求。</w:t>
      </w:r>
    </w:p>
    <w:p w14:paraId="4E4B0918" w14:textId="77777777" w:rsidR="00F7364D" w:rsidRPr="00A633D4" w:rsidRDefault="006726E7">
      <w:pPr>
        <w:pStyle w:val="3"/>
        <w:rPr>
          <w:rFonts w:ascii="宋体" w:eastAsia="宋体" w:hAnsi="宋体"/>
          <w:szCs w:val="24"/>
        </w:rPr>
      </w:pPr>
      <w:bookmarkStart w:id="28" w:name="_Toc68795827"/>
      <w:r w:rsidRPr="00A633D4">
        <w:rPr>
          <w:rFonts w:ascii="宋体" w:eastAsia="宋体" w:hAnsi="宋体"/>
          <w:szCs w:val="24"/>
        </w:rPr>
        <w:t xml:space="preserve">11. </w:t>
      </w:r>
      <w:r w:rsidRPr="00A633D4">
        <w:rPr>
          <w:rFonts w:ascii="宋体" w:eastAsia="宋体" w:hAnsi="宋体" w:hint="eastAsia"/>
          <w:szCs w:val="24"/>
        </w:rPr>
        <w:t>投标报价</w:t>
      </w:r>
      <w:bookmarkEnd w:id="28"/>
    </w:p>
    <w:p w14:paraId="2FA8BB3B" w14:textId="77777777" w:rsidR="00F7364D" w:rsidRPr="00A633D4" w:rsidRDefault="006726E7">
      <w:pPr>
        <w:spacing w:line="360" w:lineRule="auto"/>
        <w:rPr>
          <w:rFonts w:ascii="宋体" w:hAnsi="宋体"/>
          <w:sz w:val="24"/>
        </w:rPr>
      </w:pPr>
      <w:r w:rsidRPr="00A633D4">
        <w:rPr>
          <w:rFonts w:ascii="宋体" w:hAnsi="宋体"/>
          <w:sz w:val="24"/>
        </w:rPr>
        <w:t>11.1</w:t>
      </w:r>
      <w:r w:rsidRPr="00A633D4">
        <w:rPr>
          <w:rFonts w:ascii="宋体" w:hAnsi="宋体" w:hint="eastAsia"/>
          <w:sz w:val="24"/>
        </w:rPr>
        <w:t>所有投标均以人民币报价。投标人的投标报价应遵守《中华人民共和国价格法》。</w:t>
      </w:r>
    </w:p>
    <w:p w14:paraId="77239448" w14:textId="77777777" w:rsidR="00F7364D" w:rsidRPr="00A633D4" w:rsidRDefault="006726E7">
      <w:pPr>
        <w:spacing w:line="360" w:lineRule="auto"/>
        <w:rPr>
          <w:rFonts w:ascii="宋体" w:hAnsi="宋体"/>
          <w:sz w:val="24"/>
        </w:rPr>
      </w:pPr>
      <w:r w:rsidRPr="00A633D4">
        <w:rPr>
          <w:rFonts w:ascii="宋体" w:hAnsi="宋体"/>
          <w:sz w:val="24"/>
        </w:rPr>
        <w:t>11.2投标人应在“投标分项报价表”上标明</w:t>
      </w:r>
      <w:r w:rsidRPr="00A633D4">
        <w:rPr>
          <w:rFonts w:ascii="宋体" w:hAnsi="宋体" w:hint="eastAsia"/>
          <w:sz w:val="24"/>
        </w:rPr>
        <w:t>所投</w:t>
      </w:r>
      <w:r w:rsidRPr="00A633D4">
        <w:rPr>
          <w:rFonts w:ascii="宋体" w:hAnsi="宋体"/>
          <w:sz w:val="24"/>
        </w:rPr>
        <w:t>服务的单价和总价，并由法</w:t>
      </w:r>
      <w:r w:rsidRPr="00A633D4">
        <w:rPr>
          <w:rFonts w:ascii="宋体" w:hAnsi="宋体" w:hint="eastAsia"/>
          <w:sz w:val="24"/>
        </w:rPr>
        <w:t>定代表人或其授权代表签署。投标人所报的各分项投标单价在合同履行过程中是固定不变的，不得以任何理由予以变更。</w:t>
      </w:r>
      <w:r w:rsidRPr="00A633D4">
        <w:rPr>
          <w:rFonts w:ascii="宋体" w:hAnsi="宋体" w:hint="eastAsia"/>
          <w:b/>
          <w:sz w:val="24"/>
        </w:rPr>
        <w:t>任何包含价格调整要求的投标，将被视为无效投标。</w:t>
      </w:r>
    </w:p>
    <w:p w14:paraId="2AFC83CC" w14:textId="77777777" w:rsidR="00F7364D" w:rsidRPr="00A633D4" w:rsidRDefault="006726E7">
      <w:pPr>
        <w:spacing w:line="360" w:lineRule="auto"/>
        <w:rPr>
          <w:rFonts w:ascii="宋体" w:hAnsi="宋体"/>
          <w:b/>
          <w:sz w:val="24"/>
        </w:rPr>
      </w:pPr>
      <w:r w:rsidRPr="00A633D4">
        <w:rPr>
          <w:rFonts w:ascii="宋体" w:hAnsi="宋体"/>
          <w:b/>
          <w:sz w:val="24"/>
        </w:rPr>
        <w:t>11.3本次招标投标人只允许对本项目有一个总报价，任何选择性报价（或多个方案）的投标为无效标。</w:t>
      </w:r>
    </w:p>
    <w:p w14:paraId="3458E37B" w14:textId="77777777" w:rsidR="00F7364D" w:rsidRPr="00A633D4" w:rsidRDefault="006726E7">
      <w:pPr>
        <w:tabs>
          <w:tab w:val="left" w:pos="0"/>
        </w:tabs>
        <w:spacing w:line="360" w:lineRule="auto"/>
        <w:rPr>
          <w:rFonts w:ascii="宋体" w:hAnsi="宋体"/>
          <w:b/>
          <w:sz w:val="24"/>
        </w:rPr>
      </w:pPr>
      <w:r w:rsidRPr="00A633D4">
        <w:rPr>
          <w:rFonts w:ascii="宋体" w:hAnsi="宋体"/>
          <w:b/>
          <w:sz w:val="24"/>
        </w:rPr>
        <w:t>11.4</w:t>
      </w:r>
      <w:r w:rsidRPr="00A633D4">
        <w:rPr>
          <w:rFonts w:ascii="宋体" w:hAnsi="宋体" w:hint="eastAsia"/>
          <w:b/>
          <w:sz w:val="24"/>
        </w:rPr>
        <w:t>投标报价中，如投标内容超出招标文件要求，该部分内容在评标时将不予以核减。</w:t>
      </w:r>
    </w:p>
    <w:p w14:paraId="511BAC44" w14:textId="77777777" w:rsidR="00F7364D" w:rsidRPr="00A633D4" w:rsidRDefault="006726E7">
      <w:pPr>
        <w:tabs>
          <w:tab w:val="left" w:pos="900"/>
        </w:tabs>
        <w:spacing w:line="360" w:lineRule="auto"/>
        <w:ind w:left="900" w:hanging="900"/>
        <w:rPr>
          <w:rFonts w:ascii="宋体" w:hAnsi="宋体"/>
          <w:sz w:val="24"/>
        </w:rPr>
      </w:pPr>
      <w:r w:rsidRPr="00A633D4">
        <w:rPr>
          <w:rFonts w:ascii="宋体" w:hAnsi="宋体"/>
          <w:sz w:val="24"/>
        </w:rPr>
        <w:t>11.5</w:t>
      </w:r>
      <w:r w:rsidRPr="00A633D4">
        <w:rPr>
          <w:rFonts w:ascii="宋体" w:hAnsi="宋体" w:hint="eastAsia"/>
          <w:sz w:val="24"/>
        </w:rPr>
        <w:t>最低报价不是授予合同的唯一保证。</w:t>
      </w:r>
    </w:p>
    <w:p w14:paraId="2DAC8A97" w14:textId="77777777" w:rsidR="00F7364D" w:rsidRPr="00A633D4" w:rsidRDefault="006726E7">
      <w:pPr>
        <w:spacing w:line="360" w:lineRule="auto"/>
        <w:rPr>
          <w:rFonts w:ascii="宋体" w:hAnsi="宋体"/>
          <w:sz w:val="24"/>
        </w:rPr>
      </w:pPr>
      <w:r w:rsidRPr="00A633D4">
        <w:rPr>
          <w:rFonts w:ascii="宋体" w:hAnsi="宋体"/>
          <w:sz w:val="24"/>
        </w:rPr>
        <w:t>11.6</w:t>
      </w:r>
      <w:r w:rsidRPr="00A633D4">
        <w:rPr>
          <w:rFonts w:ascii="宋体" w:hAnsi="宋体" w:hint="eastAsia"/>
          <w:sz w:val="24"/>
        </w:rPr>
        <w:t>除非投标资料表中另有规定，投标人所报的投标价在合同执行过程中是固定不变的，不得以任何理由予以变更。任何包含价格调整要求的投标将被认为是非实质性响应投标而予以否决。</w:t>
      </w:r>
    </w:p>
    <w:p w14:paraId="4F4D8D2F" w14:textId="77777777" w:rsidR="00F7364D" w:rsidRPr="00A633D4" w:rsidRDefault="006726E7">
      <w:pPr>
        <w:pStyle w:val="3"/>
        <w:rPr>
          <w:rFonts w:ascii="宋体" w:eastAsia="宋体" w:hAnsi="宋体"/>
          <w:szCs w:val="24"/>
        </w:rPr>
      </w:pPr>
      <w:bookmarkStart w:id="29" w:name="_Toc68795828"/>
      <w:r w:rsidRPr="00A633D4">
        <w:rPr>
          <w:rFonts w:ascii="宋体" w:eastAsia="宋体" w:hAnsi="宋体"/>
          <w:szCs w:val="24"/>
        </w:rPr>
        <w:t xml:space="preserve">12. </w:t>
      </w:r>
      <w:r w:rsidRPr="00A633D4">
        <w:rPr>
          <w:rFonts w:ascii="宋体" w:eastAsia="宋体" w:hAnsi="宋体" w:hint="eastAsia"/>
          <w:szCs w:val="24"/>
        </w:rPr>
        <w:t>投标保证金</w:t>
      </w:r>
      <w:bookmarkEnd w:id="29"/>
    </w:p>
    <w:p w14:paraId="6D2E251B" w14:textId="77777777" w:rsidR="00F7364D" w:rsidRPr="00A633D4" w:rsidRDefault="006726E7">
      <w:pPr>
        <w:spacing w:line="360" w:lineRule="auto"/>
        <w:ind w:leftChars="-22" w:left="1" w:hanging="47"/>
        <w:rPr>
          <w:rFonts w:ascii="宋体" w:hAnsi="宋体"/>
          <w:sz w:val="24"/>
        </w:rPr>
      </w:pPr>
      <w:r w:rsidRPr="00A633D4">
        <w:rPr>
          <w:rFonts w:ascii="宋体" w:hAnsi="宋体"/>
          <w:sz w:val="24"/>
        </w:rPr>
        <w:t>12.1</w:t>
      </w:r>
      <w:r w:rsidRPr="00A633D4">
        <w:rPr>
          <w:rFonts w:ascii="宋体" w:hAnsi="宋体" w:hint="eastAsia"/>
          <w:sz w:val="24"/>
        </w:rPr>
        <w:t>投标人应提供投标保证金，作为其有效投标的一部分。联合体投标的，可以由联合体中的一方或者共同提交投标保证金，以一方名义提交投标保证金的，对联合体各方均具有约束力。</w:t>
      </w:r>
    </w:p>
    <w:p w14:paraId="1E525F44" w14:textId="77777777" w:rsidR="00F7364D" w:rsidRPr="00A633D4" w:rsidRDefault="006726E7">
      <w:pPr>
        <w:spacing w:line="360" w:lineRule="auto"/>
        <w:rPr>
          <w:rFonts w:ascii="宋体" w:hAnsi="宋体"/>
          <w:sz w:val="24"/>
        </w:rPr>
      </w:pPr>
      <w:r w:rsidRPr="00A633D4">
        <w:rPr>
          <w:rFonts w:ascii="宋体" w:hAnsi="宋体"/>
          <w:sz w:val="24"/>
        </w:rPr>
        <w:lastRenderedPageBreak/>
        <w:t>12.2</w:t>
      </w:r>
      <w:r w:rsidRPr="00A633D4">
        <w:rPr>
          <w:rFonts w:ascii="宋体" w:hAnsi="宋体" w:hint="eastAsia"/>
          <w:sz w:val="24"/>
        </w:rPr>
        <w:t>投标保证金是为了保护采购人和采购代理机构免遭因投标人的行为蒙受损失而要求的。</w:t>
      </w:r>
    </w:p>
    <w:p w14:paraId="591D8141" w14:textId="77777777" w:rsidR="00F7364D" w:rsidRPr="00A633D4" w:rsidRDefault="006726E7">
      <w:pPr>
        <w:spacing w:line="360" w:lineRule="auto"/>
        <w:rPr>
          <w:rFonts w:ascii="宋体" w:hAnsi="宋体"/>
          <w:b/>
          <w:sz w:val="24"/>
        </w:rPr>
      </w:pPr>
      <w:r w:rsidRPr="00A633D4">
        <w:rPr>
          <w:rFonts w:ascii="宋体" w:hAnsi="宋体" w:hint="eastAsia"/>
          <w:b/>
          <w:sz w:val="24"/>
        </w:rPr>
        <w:t>下列任何情况发生，投标保证金将不予返还：</w:t>
      </w:r>
    </w:p>
    <w:p w14:paraId="5BF47460" w14:textId="77777777" w:rsidR="00F7364D" w:rsidRPr="00A633D4" w:rsidRDefault="006726E7">
      <w:pPr>
        <w:pStyle w:val="afa"/>
        <w:tabs>
          <w:tab w:val="left" w:pos="2240"/>
        </w:tabs>
        <w:spacing w:line="360" w:lineRule="auto"/>
        <w:rPr>
          <w:rFonts w:hAnsi="宋体"/>
          <w:sz w:val="24"/>
          <w:szCs w:val="24"/>
        </w:rPr>
      </w:pPr>
      <w:r w:rsidRPr="00A633D4">
        <w:rPr>
          <w:rFonts w:hAnsi="宋体" w:hint="eastAsia"/>
          <w:sz w:val="24"/>
          <w:szCs w:val="24"/>
        </w:rPr>
        <w:t>（</w:t>
      </w:r>
      <w:r w:rsidRPr="00A633D4">
        <w:rPr>
          <w:rFonts w:hAnsi="宋体"/>
          <w:sz w:val="24"/>
          <w:szCs w:val="24"/>
        </w:rPr>
        <w:t>1）在开标之日后到投标有效期满前，投标人因自身原因撤回投标的；</w:t>
      </w:r>
    </w:p>
    <w:p w14:paraId="4C2177F1" w14:textId="77777777" w:rsidR="00F7364D" w:rsidRPr="00A633D4" w:rsidRDefault="006726E7">
      <w:pPr>
        <w:pStyle w:val="afa"/>
        <w:tabs>
          <w:tab w:val="left" w:pos="2240"/>
        </w:tabs>
        <w:spacing w:line="360" w:lineRule="auto"/>
        <w:rPr>
          <w:rFonts w:hAnsi="宋体"/>
          <w:sz w:val="24"/>
          <w:szCs w:val="24"/>
        </w:rPr>
      </w:pPr>
      <w:r w:rsidRPr="00A633D4">
        <w:rPr>
          <w:rFonts w:hAnsi="宋体" w:hint="eastAsia"/>
          <w:sz w:val="24"/>
          <w:szCs w:val="24"/>
        </w:rPr>
        <w:t>（</w:t>
      </w:r>
      <w:r w:rsidRPr="00A633D4">
        <w:rPr>
          <w:rFonts w:hAnsi="宋体"/>
          <w:sz w:val="24"/>
          <w:szCs w:val="24"/>
        </w:rPr>
        <w:t>2）投标人以他人名义投标、相互串通投标或者以其他方式弄虚作假的，投标人提交的投标文件中提交虚假资料或失实资料的；</w:t>
      </w:r>
    </w:p>
    <w:p w14:paraId="3B033610" w14:textId="77777777" w:rsidR="00F7364D" w:rsidRPr="00A633D4" w:rsidRDefault="006726E7">
      <w:pPr>
        <w:pStyle w:val="afa"/>
        <w:tabs>
          <w:tab w:val="left" w:pos="2240"/>
        </w:tabs>
        <w:spacing w:line="360" w:lineRule="auto"/>
        <w:rPr>
          <w:rFonts w:hAnsi="宋体"/>
          <w:sz w:val="24"/>
          <w:szCs w:val="24"/>
        </w:rPr>
      </w:pPr>
      <w:r w:rsidRPr="00A633D4">
        <w:rPr>
          <w:rFonts w:hAnsi="宋体" w:hint="eastAsia"/>
          <w:sz w:val="24"/>
          <w:szCs w:val="24"/>
        </w:rPr>
        <w:t>（</w:t>
      </w:r>
      <w:r w:rsidRPr="00A633D4">
        <w:rPr>
          <w:rFonts w:hAnsi="宋体"/>
          <w:sz w:val="24"/>
          <w:szCs w:val="24"/>
        </w:rPr>
        <w:t>3）</w:t>
      </w:r>
      <w:r w:rsidRPr="00A633D4">
        <w:rPr>
          <w:rFonts w:hAnsi="宋体" w:hint="eastAsia"/>
          <w:sz w:val="24"/>
          <w:szCs w:val="24"/>
        </w:rPr>
        <w:t>除因不可抗力或招标文件认可的情形以外，中标人放弃中标或者</w:t>
      </w:r>
      <w:r w:rsidRPr="00A633D4">
        <w:rPr>
          <w:rFonts w:hAnsi="宋体"/>
          <w:sz w:val="24"/>
          <w:szCs w:val="24"/>
        </w:rPr>
        <w:t>不按本须知第27条的规定与采购人签订合同的；</w:t>
      </w:r>
    </w:p>
    <w:p w14:paraId="053DD1AB" w14:textId="77777777" w:rsidR="00F7364D" w:rsidRPr="00A633D4" w:rsidRDefault="006726E7">
      <w:pPr>
        <w:pStyle w:val="afa"/>
        <w:tabs>
          <w:tab w:val="left" w:pos="2240"/>
        </w:tabs>
        <w:spacing w:line="360" w:lineRule="auto"/>
        <w:rPr>
          <w:rFonts w:hAnsi="宋体"/>
          <w:sz w:val="24"/>
          <w:szCs w:val="24"/>
        </w:rPr>
      </w:pPr>
      <w:r w:rsidRPr="00A633D4">
        <w:rPr>
          <w:rFonts w:hAnsi="宋体" w:hint="eastAsia"/>
          <w:sz w:val="24"/>
          <w:szCs w:val="24"/>
        </w:rPr>
        <w:t>（4</w:t>
      </w:r>
      <w:r w:rsidRPr="00A633D4">
        <w:rPr>
          <w:rFonts w:hAnsi="宋体"/>
          <w:sz w:val="24"/>
          <w:szCs w:val="24"/>
        </w:rPr>
        <w:t>）中标人未按第28条的规定缴纳中标服务费的</w:t>
      </w:r>
      <w:r w:rsidRPr="00A633D4">
        <w:rPr>
          <w:rFonts w:hAnsi="宋体" w:hint="eastAsia"/>
          <w:sz w:val="24"/>
          <w:szCs w:val="24"/>
        </w:rPr>
        <w:t>；</w:t>
      </w:r>
    </w:p>
    <w:p w14:paraId="2FA13609" w14:textId="77777777" w:rsidR="00F7364D" w:rsidRPr="00A633D4" w:rsidRDefault="006726E7">
      <w:pPr>
        <w:pStyle w:val="afa"/>
        <w:tabs>
          <w:tab w:val="left" w:pos="2240"/>
        </w:tabs>
        <w:spacing w:line="360" w:lineRule="auto"/>
        <w:rPr>
          <w:rFonts w:hAnsi="宋体"/>
          <w:sz w:val="24"/>
          <w:szCs w:val="24"/>
        </w:rPr>
      </w:pPr>
      <w:r w:rsidRPr="00A633D4">
        <w:rPr>
          <w:rFonts w:hAnsi="宋体" w:hint="eastAsia"/>
          <w:sz w:val="24"/>
          <w:szCs w:val="24"/>
        </w:rPr>
        <w:t>（</w:t>
      </w:r>
      <w:r w:rsidRPr="00A633D4">
        <w:rPr>
          <w:rFonts w:hAnsi="宋体"/>
          <w:sz w:val="24"/>
          <w:szCs w:val="24"/>
        </w:rPr>
        <w:t>5</w:t>
      </w:r>
      <w:r w:rsidRPr="00A633D4">
        <w:rPr>
          <w:rFonts w:hAnsi="宋体" w:hint="eastAsia"/>
          <w:sz w:val="24"/>
          <w:szCs w:val="24"/>
        </w:rPr>
        <w:t>）招标文件规定的其他情形。</w:t>
      </w:r>
    </w:p>
    <w:p w14:paraId="56A2B17D" w14:textId="77777777" w:rsidR="00F7364D" w:rsidRPr="00A633D4" w:rsidRDefault="006726E7">
      <w:pPr>
        <w:spacing w:line="360" w:lineRule="auto"/>
        <w:rPr>
          <w:rFonts w:ascii="宋体" w:hAnsi="宋体"/>
          <w:sz w:val="24"/>
        </w:rPr>
      </w:pPr>
      <w:r w:rsidRPr="00A633D4">
        <w:rPr>
          <w:rFonts w:ascii="宋体" w:hAnsi="宋体"/>
          <w:sz w:val="24"/>
        </w:rPr>
        <w:t>12.3</w:t>
      </w:r>
      <w:r w:rsidRPr="00A633D4">
        <w:rPr>
          <w:rFonts w:ascii="宋体" w:hAnsi="宋体" w:hint="eastAsia"/>
          <w:sz w:val="24"/>
        </w:rPr>
        <w:t>投标保证金必须采用下列形式之一：</w:t>
      </w:r>
    </w:p>
    <w:p w14:paraId="3A7FE76B" w14:textId="77777777" w:rsidR="00F7364D" w:rsidRPr="00A633D4" w:rsidRDefault="006726E7">
      <w:pPr>
        <w:spacing w:line="360" w:lineRule="auto"/>
        <w:rPr>
          <w:rFonts w:ascii="宋体" w:hAnsi="宋体"/>
          <w:sz w:val="24"/>
        </w:rPr>
      </w:pPr>
      <w:r w:rsidRPr="00A633D4">
        <w:rPr>
          <w:rFonts w:ascii="宋体" w:hAnsi="宋体" w:hint="eastAsia"/>
          <w:sz w:val="24"/>
        </w:rPr>
        <w:t>电汇/网银（采用电汇/网银必须保证在投标文件递交截止时间前汇到采购代理机构账户。以采购代理机构银行通知确认到账为准；如至投标文件递交截止时间仍未得到采购代理机构的银行确认，将被视为投标人未提供保证金）、银行汇票、支票或者金融机构、担保机构出具的保函等非现金形式。</w:t>
      </w:r>
    </w:p>
    <w:p w14:paraId="57DDD9FF" w14:textId="77777777" w:rsidR="00F7364D" w:rsidRPr="00A633D4" w:rsidRDefault="006726E7">
      <w:pPr>
        <w:spacing w:line="360" w:lineRule="auto"/>
        <w:ind w:hanging="49"/>
        <w:rPr>
          <w:rFonts w:ascii="宋体" w:hAnsi="宋体"/>
          <w:sz w:val="24"/>
        </w:rPr>
      </w:pPr>
      <w:r w:rsidRPr="00A633D4">
        <w:rPr>
          <w:rFonts w:ascii="宋体" w:hAnsi="宋体"/>
          <w:sz w:val="24"/>
        </w:rPr>
        <w:t>12.4</w:t>
      </w:r>
      <w:r w:rsidRPr="00A633D4">
        <w:rPr>
          <w:rFonts w:ascii="宋体" w:hAnsi="宋体" w:hint="eastAsia"/>
          <w:sz w:val="24"/>
        </w:rPr>
        <w:t>凡没有根据本须知</w:t>
      </w:r>
      <w:r w:rsidRPr="00A633D4">
        <w:rPr>
          <w:rFonts w:ascii="宋体" w:hAnsi="宋体"/>
          <w:sz w:val="24"/>
        </w:rPr>
        <w:t>12.1和第12.3条的规定随附投标保证金的投标，</w:t>
      </w:r>
      <w:r w:rsidRPr="00A633D4">
        <w:rPr>
          <w:rFonts w:ascii="宋体" w:hAnsi="宋体" w:hint="eastAsia"/>
          <w:sz w:val="24"/>
        </w:rPr>
        <w:t>将被视为无效投标</w:t>
      </w:r>
      <w:r w:rsidRPr="00A633D4">
        <w:rPr>
          <w:rFonts w:ascii="宋体" w:hAnsi="宋体"/>
          <w:sz w:val="24"/>
        </w:rPr>
        <w:t>。</w:t>
      </w:r>
      <w:r w:rsidRPr="00A633D4">
        <w:rPr>
          <w:rFonts w:ascii="宋体" w:hAnsi="宋体" w:hint="eastAsia"/>
          <w:sz w:val="24"/>
        </w:rPr>
        <w:t>投标人同时对多个分包进行投标时，投标保证金可合并提供，投标人须注明投标的各分包投标保证金金额。投标保证金总额不足且无法判定是哪一个或多个分包不足的，涉及的所有分包将均被视为</w:t>
      </w:r>
      <w:r w:rsidRPr="00A633D4">
        <w:rPr>
          <w:rFonts w:ascii="宋体" w:hAnsi="宋体" w:hint="eastAsia"/>
          <w:b/>
          <w:bCs/>
          <w:sz w:val="24"/>
        </w:rPr>
        <w:t>无效投标</w:t>
      </w:r>
      <w:r w:rsidRPr="00A633D4">
        <w:rPr>
          <w:rFonts w:ascii="宋体" w:hAnsi="宋体" w:hint="eastAsia"/>
          <w:sz w:val="24"/>
        </w:rPr>
        <w:t>。</w:t>
      </w:r>
    </w:p>
    <w:p w14:paraId="7500FB94" w14:textId="77777777" w:rsidR="00F7364D" w:rsidRPr="00A633D4" w:rsidRDefault="006726E7">
      <w:pPr>
        <w:spacing w:line="360" w:lineRule="auto"/>
        <w:rPr>
          <w:rFonts w:ascii="宋体" w:hAnsi="宋体"/>
          <w:sz w:val="24"/>
        </w:rPr>
      </w:pPr>
      <w:r w:rsidRPr="00A633D4">
        <w:rPr>
          <w:rFonts w:ascii="宋体" w:hAnsi="宋体"/>
          <w:sz w:val="24"/>
        </w:rPr>
        <w:t>12.5</w:t>
      </w:r>
      <w:r w:rsidRPr="00A633D4">
        <w:rPr>
          <w:rFonts w:ascii="宋体" w:hAnsi="宋体" w:hint="eastAsia"/>
          <w:sz w:val="24"/>
        </w:rPr>
        <w:t>中标人的投标保证金，在与买方签订合同后五个工作日内退还。</w:t>
      </w:r>
      <w:r w:rsidRPr="00A633D4">
        <w:rPr>
          <w:rFonts w:ascii="宋体" w:hAnsi="宋体"/>
          <w:sz w:val="24"/>
        </w:rPr>
        <w:t>未中标的投标人的投标保证金将于中标通知书发出后五个工作日内退还。</w:t>
      </w:r>
    </w:p>
    <w:p w14:paraId="41C044D7" w14:textId="77777777" w:rsidR="00F7364D" w:rsidRPr="00A633D4" w:rsidRDefault="006726E7">
      <w:pPr>
        <w:pStyle w:val="3"/>
        <w:rPr>
          <w:rFonts w:ascii="宋体" w:eastAsia="宋体" w:hAnsi="宋体"/>
          <w:szCs w:val="24"/>
        </w:rPr>
      </w:pPr>
      <w:bookmarkStart w:id="30" w:name="_Toc68795829"/>
      <w:r w:rsidRPr="00A633D4">
        <w:rPr>
          <w:rFonts w:ascii="宋体" w:eastAsia="宋体" w:hAnsi="宋体"/>
          <w:szCs w:val="24"/>
        </w:rPr>
        <w:t xml:space="preserve">13. </w:t>
      </w:r>
      <w:r w:rsidRPr="00A633D4">
        <w:rPr>
          <w:rFonts w:ascii="宋体" w:eastAsia="宋体" w:hAnsi="宋体" w:hint="eastAsia"/>
          <w:szCs w:val="24"/>
        </w:rPr>
        <w:t>投标有效期</w:t>
      </w:r>
      <w:bookmarkEnd w:id="30"/>
    </w:p>
    <w:p w14:paraId="081DD17D" w14:textId="77777777" w:rsidR="00F7364D" w:rsidRPr="00A633D4" w:rsidRDefault="006726E7">
      <w:pPr>
        <w:spacing w:line="360" w:lineRule="auto"/>
        <w:rPr>
          <w:rFonts w:ascii="宋体" w:hAnsi="宋体"/>
          <w:sz w:val="24"/>
        </w:rPr>
      </w:pPr>
      <w:r w:rsidRPr="00A633D4">
        <w:rPr>
          <w:rFonts w:ascii="宋体" w:hAnsi="宋体"/>
          <w:sz w:val="24"/>
        </w:rPr>
        <w:t xml:space="preserve">13.1 </w:t>
      </w:r>
      <w:r w:rsidRPr="00A633D4">
        <w:rPr>
          <w:rFonts w:ascii="宋体" w:hAnsi="宋体" w:hint="eastAsia"/>
          <w:sz w:val="24"/>
        </w:rPr>
        <w:t>投标应在规定的提交投标文件的截止之日后的</w:t>
      </w:r>
      <w:r w:rsidRPr="00A633D4">
        <w:rPr>
          <w:rFonts w:ascii="宋体" w:hAnsi="宋体"/>
          <w:sz w:val="24"/>
          <w:u w:val="single"/>
        </w:rPr>
        <w:t xml:space="preserve"> 90</w:t>
      </w:r>
      <w:r w:rsidRPr="00A633D4">
        <w:rPr>
          <w:rFonts w:ascii="宋体" w:hAnsi="宋体" w:hint="eastAsia"/>
          <w:sz w:val="24"/>
        </w:rPr>
        <w:t>天内保持有效，投标有效期不满足要求的投标，将按无效投标处理。</w:t>
      </w:r>
    </w:p>
    <w:p w14:paraId="7AFA52AB" w14:textId="77777777" w:rsidR="00F7364D" w:rsidRPr="00A633D4" w:rsidRDefault="006726E7">
      <w:pPr>
        <w:spacing w:line="360" w:lineRule="auto"/>
        <w:rPr>
          <w:rFonts w:ascii="宋体" w:hAnsi="宋体"/>
          <w:sz w:val="24"/>
        </w:rPr>
      </w:pPr>
      <w:r w:rsidRPr="00A633D4">
        <w:rPr>
          <w:rFonts w:ascii="宋体" w:hAnsi="宋体"/>
          <w:sz w:val="24"/>
        </w:rPr>
        <w:t>13.2</w:t>
      </w:r>
      <w:r w:rsidRPr="00A633D4">
        <w:rPr>
          <w:rFonts w:ascii="宋体" w:hAnsi="宋体" w:hint="eastAsia"/>
          <w:sz w:val="24"/>
        </w:rPr>
        <w:t>采购人或采购代理机构可根据实际情况，在原投标有效期截止之前，要求投标人同意延长投标文件的有效期。接受该要求的投标人将不允许修正其它内容，且本须知中有关投标保证金的返还的规定将在延长了的有效期内继续有效。投标人也可以拒绝采购代理机构的这种要求，其投标保证金将予以退还。上述要求和答复都应以书面形式提交。</w:t>
      </w:r>
    </w:p>
    <w:p w14:paraId="7042550B" w14:textId="77777777" w:rsidR="00F7364D" w:rsidRPr="00A633D4" w:rsidRDefault="006726E7">
      <w:pPr>
        <w:pStyle w:val="3"/>
        <w:rPr>
          <w:rFonts w:ascii="宋体" w:eastAsia="宋体" w:hAnsi="宋体"/>
          <w:szCs w:val="24"/>
        </w:rPr>
      </w:pPr>
      <w:bookmarkStart w:id="31" w:name="_Toc68795830"/>
      <w:r w:rsidRPr="00A633D4">
        <w:rPr>
          <w:rFonts w:ascii="宋体" w:eastAsia="宋体" w:hAnsi="宋体"/>
          <w:szCs w:val="24"/>
        </w:rPr>
        <w:lastRenderedPageBreak/>
        <w:t xml:space="preserve">14. </w:t>
      </w:r>
      <w:r w:rsidRPr="00A633D4">
        <w:rPr>
          <w:rFonts w:ascii="宋体" w:eastAsia="宋体" w:hAnsi="宋体" w:hint="eastAsia"/>
          <w:szCs w:val="24"/>
        </w:rPr>
        <w:t>投标文件的签署与规定</w:t>
      </w:r>
      <w:bookmarkEnd w:id="31"/>
    </w:p>
    <w:p w14:paraId="3BC568A1" w14:textId="77777777" w:rsidR="00F7364D" w:rsidRPr="00A633D4" w:rsidRDefault="006726E7">
      <w:pPr>
        <w:spacing w:line="360" w:lineRule="auto"/>
        <w:rPr>
          <w:rFonts w:ascii="宋体" w:hAnsi="宋体"/>
          <w:sz w:val="24"/>
        </w:rPr>
      </w:pPr>
      <w:r w:rsidRPr="00A633D4">
        <w:rPr>
          <w:rFonts w:ascii="宋体" w:hAnsi="宋体"/>
          <w:sz w:val="24"/>
        </w:rPr>
        <w:t>14.1投标人应按招标文件投标须知资料表的规定准备投标文件正本和副本，每份投标文件须清楚地标明“正本”或“副本”。若正本和副本不符，以正本为准。</w:t>
      </w:r>
      <w:r w:rsidRPr="00A633D4">
        <w:rPr>
          <w:rFonts w:ascii="宋体" w:hAnsi="宋体" w:hint="eastAsia"/>
          <w:sz w:val="24"/>
        </w:rPr>
        <w:t>副本可采用正本的复印件。另外投标人还需提供电子版投标文件，若电子版投标文件和书面投标文件不符，以书面投标文件为准。</w:t>
      </w:r>
    </w:p>
    <w:p w14:paraId="1F4BB60B" w14:textId="77777777" w:rsidR="00F7364D" w:rsidRPr="00A633D4" w:rsidRDefault="006726E7">
      <w:pPr>
        <w:spacing w:line="360" w:lineRule="auto"/>
        <w:rPr>
          <w:rFonts w:ascii="宋体" w:hAnsi="宋体"/>
          <w:sz w:val="24"/>
        </w:rPr>
      </w:pPr>
      <w:r w:rsidRPr="00A633D4">
        <w:rPr>
          <w:rFonts w:ascii="宋体" w:hAnsi="宋体"/>
          <w:sz w:val="24"/>
        </w:rPr>
        <w:t>14.2投标文件的正本需打印或用不退色墨水书写，并由投标人的法定代表人或经其正式授权的代表在投标文件上签字并加盖单位印章。授权代表须持有书面的“法定代表人授权书”（标准格式附后），并将其附在投标文件中。</w:t>
      </w:r>
    </w:p>
    <w:p w14:paraId="36937766" w14:textId="77777777" w:rsidR="00F7364D" w:rsidRPr="00A633D4" w:rsidRDefault="006726E7">
      <w:pPr>
        <w:spacing w:line="360" w:lineRule="auto"/>
        <w:rPr>
          <w:rFonts w:ascii="宋体" w:hAnsi="宋体"/>
          <w:sz w:val="24"/>
        </w:rPr>
      </w:pPr>
      <w:r w:rsidRPr="00A633D4">
        <w:rPr>
          <w:rFonts w:ascii="宋体" w:hAnsi="宋体"/>
          <w:sz w:val="24"/>
        </w:rPr>
        <w:t>14.3</w:t>
      </w:r>
      <w:r w:rsidRPr="00A633D4">
        <w:rPr>
          <w:rFonts w:ascii="宋体" w:hAnsi="宋体" w:hint="eastAsia"/>
          <w:sz w:val="24"/>
        </w:rPr>
        <w:t>任何对投标文件行间插字、涂改和增删，必须由投标文件签字人签字或盖章后才有效。</w:t>
      </w:r>
    </w:p>
    <w:p w14:paraId="52584EC2" w14:textId="77777777" w:rsidR="00F7364D" w:rsidRPr="00A633D4" w:rsidRDefault="006726E7">
      <w:pPr>
        <w:spacing w:line="360" w:lineRule="auto"/>
        <w:rPr>
          <w:rFonts w:ascii="宋体" w:hAnsi="宋体"/>
          <w:sz w:val="24"/>
        </w:rPr>
      </w:pPr>
      <w:r w:rsidRPr="00A633D4">
        <w:rPr>
          <w:rFonts w:ascii="宋体" w:hAnsi="宋体"/>
          <w:sz w:val="24"/>
        </w:rPr>
        <w:t>14.4</w:t>
      </w:r>
      <w:r w:rsidRPr="00A633D4">
        <w:rPr>
          <w:rFonts w:ascii="宋体" w:hAnsi="宋体" w:hint="eastAsia"/>
          <w:sz w:val="24"/>
        </w:rPr>
        <w:t>投标文件因字迹潦草或表达不清所引起的后果由投标人负责。</w:t>
      </w:r>
    </w:p>
    <w:p w14:paraId="20D245FD" w14:textId="77777777" w:rsidR="00F7364D" w:rsidRPr="00A633D4" w:rsidRDefault="006726E7">
      <w:pPr>
        <w:spacing w:line="360" w:lineRule="auto"/>
        <w:ind w:left="900" w:hangingChars="375" w:hanging="900"/>
        <w:rPr>
          <w:rFonts w:ascii="宋体" w:hAnsi="宋体"/>
          <w:sz w:val="24"/>
        </w:rPr>
      </w:pPr>
      <w:r w:rsidRPr="00A633D4">
        <w:rPr>
          <w:rFonts w:ascii="宋体" w:hAnsi="宋体"/>
          <w:sz w:val="24"/>
        </w:rPr>
        <w:t>14.5</w:t>
      </w:r>
      <w:r w:rsidRPr="00A633D4">
        <w:rPr>
          <w:rFonts w:ascii="宋体" w:hAnsi="宋体" w:hint="eastAsia"/>
          <w:sz w:val="24"/>
        </w:rPr>
        <w:t>投标文件无法人签字，或无被授权代表签字，其投标为无效标。</w:t>
      </w:r>
    </w:p>
    <w:p w14:paraId="3DD3C8C3" w14:textId="77777777" w:rsidR="00F7364D" w:rsidRPr="00A633D4" w:rsidRDefault="006726E7">
      <w:pPr>
        <w:spacing w:line="360" w:lineRule="auto"/>
        <w:ind w:leftChars="-22" w:left="2" w:hangingChars="20" w:hanging="48"/>
        <w:rPr>
          <w:rFonts w:ascii="宋体" w:hAnsi="宋体"/>
          <w:sz w:val="24"/>
        </w:rPr>
      </w:pPr>
      <w:r w:rsidRPr="00A633D4">
        <w:rPr>
          <w:rFonts w:ascii="宋体" w:hAnsi="宋体" w:hint="eastAsia"/>
          <w:sz w:val="24"/>
        </w:rPr>
        <w:t>1</w:t>
      </w:r>
      <w:r w:rsidRPr="00A633D4">
        <w:rPr>
          <w:rFonts w:ascii="宋体" w:hAnsi="宋体"/>
          <w:sz w:val="24"/>
        </w:rPr>
        <w:t>4.6</w:t>
      </w:r>
      <w:r w:rsidRPr="00A633D4">
        <w:rPr>
          <w:rFonts w:ascii="宋体" w:hAnsi="宋体" w:hint="eastAsia"/>
          <w:sz w:val="24"/>
        </w:rPr>
        <w:t>投标人为自然人的，只须按要求签字，投标文件所有加盖公章的要求均不适用。</w:t>
      </w:r>
    </w:p>
    <w:p w14:paraId="00C9B01E" w14:textId="77777777" w:rsidR="00F7364D" w:rsidRPr="00A633D4" w:rsidRDefault="006726E7">
      <w:pPr>
        <w:pStyle w:val="3"/>
        <w:spacing w:before="0"/>
        <w:rPr>
          <w:rFonts w:ascii="宋体" w:eastAsia="宋体" w:hAnsi="宋体"/>
          <w:szCs w:val="24"/>
        </w:rPr>
      </w:pPr>
      <w:bookmarkStart w:id="32" w:name="_Toc68795831"/>
      <w:r w:rsidRPr="00A633D4">
        <w:rPr>
          <w:rFonts w:ascii="宋体" w:eastAsia="宋体" w:hAnsi="宋体" w:hint="eastAsia"/>
          <w:szCs w:val="24"/>
        </w:rPr>
        <w:t>四、投标文件的递交</w:t>
      </w:r>
      <w:bookmarkEnd w:id="32"/>
    </w:p>
    <w:p w14:paraId="5476291E" w14:textId="77777777" w:rsidR="00F7364D" w:rsidRPr="00A633D4" w:rsidRDefault="006726E7">
      <w:pPr>
        <w:pStyle w:val="3"/>
        <w:rPr>
          <w:rFonts w:ascii="宋体" w:eastAsia="宋体" w:hAnsi="宋体"/>
          <w:szCs w:val="24"/>
        </w:rPr>
      </w:pPr>
      <w:bookmarkStart w:id="33" w:name="_Toc68795832"/>
      <w:r w:rsidRPr="00A633D4">
        <w:rPr>
          <w:rFonts w:ascii="宋体" w:eastAsia="宋体" w:hAnsi="宋体"/>
          <w:szCs w:val="24"/>
        </w:rPr>
        <w:t xml:space="preserve">15. </w:t>
      </w:r>
      <w:r w:rsidRPr="00A633D4">
        <w:rPr>
          <w:rFonts w:ascii="宋体" w:eastAsia="宋体" w:hAnsi="宋体" w:hint="eastAsia"/>
          <w:szCs w:val="24"/>
        </w:rPr>
        <w:t>投标文件的装订、密封及递交</w:t>
      </w:r>
      <w:bookmarkEnd w:id="33"/>
    </w:p>
    <w:p w14:paraId="541442E8" w14:textId="77777777" w:rsidR="00F7364D" w:rsidRPr="00A633D4" w:rsidRDefault="006726E7">
      <w:pPr>
        <w:tabs>
          <w:tab w:val="left" w:pos="900"/>
        </w:tabs>
        <w:spacing w:line="360" w:lineRule="auto"/>
        <w:ind w:firstLineChars="6" w:firstLine="14"/>
        <w:rPr>
          <w:rFonts w:ascii="宋体" w:hAnsi="宋体"/>
          <w:b/>
          <w:sz w:val="24"/>
        </w:rPr>
      </w:pPr>
      <w:r w:rsidRPr="00A633D4">
        <w:rPr>
          <w:rFonts w:ascii="宋体" w:hAnsi="宋体"/>
          <w:b/>
          <w:sz w:val="24"/>
        </w:rPr>
        <w:t>15.1</w:t>
      </w:r>
      <w:r w:rsidRPr="00A633D4">
        <w:rPr>
          <w:rFonts w:ascii="宋体" w:hAnsi="宋体" w:hint="eastAsia"/>
          <w:b/>
          <w:sz w:val="24"/>
        </w:rPr>
        <w:t>投标文件的装订要求，正文部分一律采用</w:t>
      </w:r>
      <w:r w:rsidRPr="00A633D4">
        <w:rPr>
          <w:rFonts w:ascii="宋体" w:hAnsi="宋体"/>
          <w:b/>
          <w:sz w:val="24"/>
        </w:rPr>
        <w:t>A4纸（图纸、彩页等除外），左侧装订。</w:t>
      </w:r>
      <w:r w:rsidRPr="00A633D4">
        <w:rPr>
          <w:rFonts w:ascii="宋体" w:hAnsi="宋体" w:hint="eastAsia"/>
          <w:b/>
          <w:sz w:val="24"/>
        </w:rPr>
        <w:t>投标文件应装订牢固、目录清楚、页码准确，</w:t>
      </w:r>
      <w:r w:rsidRPr="00A633D4">
        <w:rPr>
          <w:rFonts w:ascii="宋体" w:hAnsi="宋体"/>
          <w:b/>
          <w:sz w:val="24"/>
        </w:rPr>
        <w:t>不得采用活页式装订。</w:t>
      </w:r>
      <w:r w:rsidRPr="00A633D4">
        <w:rPr>
          <w:rFonts w:ascii="宋体" w:hAnsi="宋体" w:hint="eastAsia"/>
          <w:b/>
          <w:sz w:val="24"/>
        </w:rPr>
        <w:t>采购人、采购代理机构</w:t>
      </w:r>
      <w:r w:rsidRPr="00A633D4">
        <w:rPr>
          <w:rFonts w:ascii="宋体" w:hAnsi="宋体"/>
          <w:b/>
          <w:sz w:val="24"/>
        </w:rPr>
        <w:t>对因装订不牢造成的文件散失不负责任。投标文件需打印或用不退色墨水书写，并由投标人的法定代表人或经其正式授权的代表在投标文件上签字并加盖单位印章(标书中所要求盖章处均为本单位公章，其他印章如投标专用章、业务专用章、合同专用章等均无效)。</w:t>
      </w:r>
    </w:p>
    <w:p w14:paraId="2857AFE0" w14:textId="77777777" w:rsidR="00F7364D" w:rsidRPr="00A633D4" w:rsidRDefault="006726E7">
      <w:pPr>
        <w:tabs>
          <w:tab w:val="left" w:pos="0"/>
        </w:tabs>
        <w:spacing w:line="360" w:lineRule="auto"/>
        <w:rPr>
          <w:rFonts w:ascii="宋体" w:hAnsi="宋体"/>
          <w:b/>
          <w:sz w:val="24"/>
        </w:rPr>
      </w:pPr>
      <w:r w:rsidRPr="00A633D4">
        <w:rPr>
          <w:rFonts w:ascii="宋体" w:hAnsi="宋体"/>
          <w:b/>
          <w:sz w:val="24"/>
        </w:rPr>
        <w:t xml:space="preserve">15.2 </w:t>
      </w:r>
      <w:r w:rsidRPr="00A633D4">
        <w:rPr>
          <w:rFonts w:ascii="宋体" w:hAnsi="宋体" w:hint="eastAsia"/>
          <w:b/>
          <w:sz w:val="24"/>
        </w:rPr>
        <w:t>投标人应将“开标一览表”、“投标保证金”、“投标文件正本”、“投标文件副本”、“投标文件电子版”“样品（如有）”分开单独密封，并在信封上分别注明“开标一览表”、“投标保证金”、“投标文件正本”、“投标文件副本”、“投标文件电子版”“样品（如有）”字样，在投标时单独递交。如果投标人虽然未能按照上述规定对投标文件进行密封，但只要投标文件密封完好的，招标采购单位不得拒收。</w:t>
      </w:r>
    </w:p>
    <w:p w14:paraId="4702E5F0" w14:textId="77777777" w:rsidR="00F7364D" w:rsidRPr="00A633D4" w:rsidRDefault="006726E7">
      <w:pPr>
        <w:spacing w:line="360" w:lineRule="auto"/>
        <w:rPr>
          <w:rFonts w:ascii="宋体" w:hAnsi="宋体"/>
          <w:b/>
          <w:sz w:val="24"/>
        </w:rPr>
      </w:pPr>
      <w:r w:rsidRPr="00A633D4">
        <w:rPr>
          <w:rFonts w:ascii="宋体" w:hAnsi="宋体"/>
          <w:b/>
          <w:sz w:val="24"/>
        </w:rPr>
        <w:lastRenderedPageBreak/>
        <w:t>15.3所有信封上均应：</w:t>
      </w:r>
    </w:p>
    <w:p w14:paraId="553BFF8E" w14:textId="77777777" w:rsidR="00F7364D" w:rsidRPr="00A633D4" w:rsidRDefault="006726E7">
      <w:pPr>
        <w:pStyle w:val="afa"/>
        <w:tabs>
          <w:tab w:val="left" w:pos="630"/>
          <w:tab w:val="left" w:pos="1365"/>
        </w:tabs>
        <w:spacing w:line="360" w:lineRule="auto"/>
        <w:ind w:firstLineChars="196" w:firstLine="472"/>
        <w:rPr>
          <w:rFonts w:hAnsi="宋体"/>
          <w:b/>
          <w:sz w:val="24"/>
          <w:szCs w:val="24"/>
        </w:rPr>
      </w:pPr>
      <w:r w:rsidRPr="00A633D4">
        <w:rPr>
          <w:rFonts w:hAnsi="宋体"/>
          <w:b/>
          <w:sz w:val="24"/>
          <w:szCs w:val="24"/>
        </w:rPr>
        <w:t>1）清楚标明递交至招标公告或投标邀请书中指明的地址。</w:t>
      </w:r>
    </w:p>
    <w:p w14:paraId="79C7BC7B" w14:textId="77777777" w:rsidR="00F7364D" w:rsidRPr="00A633D4" w:rsidRDefault="006726E7">
      <w:pPr>
        <w:pStyle w:val="afa"/>
        <w:tabs>
          <w:tab w:val="left" w:pos="1365"/>
        </w:tabs>
        <w:spacing w:line="360" w:lineRule="auto"/>
        <w:ind w:firstLineChars="196" w:firstLine="472"/>
        <w:rPr>
          <w:rFonts w:hAnsi="宋体"/>
          <w:b/>
          <w:sz w:val="24"/>
          <w:szCs w:val="24"/>
        </w:rPr>
      </w:pPr>
      <w:r w:rsidRPr="00A633D4">
        <w:rPr>
          <w:rFonts w:hAnsi="宋体"/>
          <w:b/>
          <w:sz w:val="24"/>
          <w:szCs w:val="24"/>
        </w:rPr>
        <w:t>2）注明招标的项目名称、项目编号和“在</w:t>
      </w:r>
      <w:r w:rsidRPr="00A633D4">
        <w:rPr>
          <w:rFonts w:hAnsi="宋体" w:hint="eastAsia"/>
          <w:i/>
          <w:sz w:val="24"/>
          <w:szCs w:val="24"/>
          <w:u w:val="single"/>
        </w:rPr>
        <w:t>（开标时间）</w:t>
      </w:r>
      <w:r w:rsidRPr="00A633D4">
        <w:rPr>
          <w:rFonts w:hAnsi="宋体" w:hint="eastAsia"/>
          <w:b/>
          <w:sz w:val="24"/>
          <w:szCs w:val="24"/>
        </w:rPr>
        <w:t>之前不得启封”的字样。</w:t>
      </w:r>
    </w:p>
    <w:p w14:paraId="7E96A8F9" w14:textId="77777777" w:rsidR="00F7364D" w:rsidRPr="00A633D4" w:rsidRDefault="006726E7">
      <w:pPr>
        <w:pStyle w:val="afa"/>
        <w:tabs>
          <w:tab w:val="left" w:pos="1365"/>
        </w:tabs>
        <w:spacing w:line="360" w:lineRule="auto"/>
        <w:ind w:firstLineChars="196" w:firstLine="472"/>
        <w:rPr>
          <w:rFonts w:hAnsi="宋体"/>
          <w:b/>
          <w:sz w:val="24"/>
          <w:szCs w:val="24"/>
        </w:rPr>
      </w:pPr>
      <w:r w:rsidRPr="00A633D4">
        <w:rPr>
          <w:rFonts w:hAnsi="宋体"/>
          <w:b/>
          <w:sz w:val="24"/>
          <w:szCs w:val="24"/>
        </w:rPr>
        <w:t>3）投标人提供投标文件的密封粘贴处应加盖公章或被授权代表签字，以便确认密封情况，不符合要求的投标</w:t>
      </w:r>
      <w:r w:rsidRPr="00A633D4">
        <w:rPr>
          <w:rFonts w:hAnsi="宋体" w:hint="eastAsia"/>
          <w:b/>
          <w:sz w:val="24"/>
          <w:szCs w:val="24"/>
        </w:rPr>
        <w:t>文件</w:t>
      </w:r>
      <w:r w:rsidRPr="00A633D4">
        <w:rPr>
          <w:rFonts w:hAnsi="宋体"/>
          <w:b/>
          <w:sz w:val="24"/>
          <w:szCs w:val="24"/>
        </w:rPr>
        <w:t>将被拒绝。</w:t>
      </w:r>
    </w:p>
    <w:p w14:paraId="74DD670B" w14:textId="77777777" w:rsidR="00F7364D" w:rsidRPr="00A633D4" w:rsidRDefault="006726E7">
      <w:pPr>
        <w:pStyle w:val="aa"/>
        <w:tabs>
          <w:tab w:val="clear" w:pos="567"/>
        </w:tabs>
        <w:spacing w:before="0" w:line="360" w:lineRule="auto"/>
        <w:rPr>
          <w:rFonts w:ascii="宋体" w:hAnsi="宋体"/>
        </w:rPr>
      </w:pPr>
      <w:r w:rsidRPr="00A633D4">
        <w:rPr>
          <w:rFonts w:ascii="宋体" w:hAnsi="宋体"/>
        </w:rPr>
        <w:t>15.4</w:t>
      </w:r>
      <w:r w:rsidRPr="00A633D4">
        <w:rPr>
          <w:rFonts w:ascii="宋体" w:hAnsi="宋体" w:hint="eastAsia"/>
        </w:rPr>
        <w:t>所有信封上还应写明投标人名称和地址，以便采购代理机构在投标截止时间以后收到的投标文件，能原封退回。如果投标人未按上述要求密封及加写标记的，采购代理机构对投标文件的误投或过早启封概不负责。</w:t>
      </w:r>
    </w:p>
    <w:p w14:paraId="6CC7044F" w14:textId="77777777" w:rsidR="00F7364D" w:rsidRPr="00A633D4" w:rsidRDefault="006726E7">
      <w:pPr>
        <w:pStyle w:val="3"/>
        <w:rPr>
          <w:rFonts w:ascii="宋体" w:eastAsia="宋体" w:hAnsi="宋体"/>
          <w:szCs w:val="24"/>
        </w:rPr>
      </w:pPr>
      <w:bookmarkStart w:id="34" w:name="_Toc68795833"/>
      <w:r w:rsidRPr="00A633D4">
        <w:rPr>
          <w:rFonts w:ascii="宋体" w:eastAsia="宋体" w:hAnsi="宋体"/>
          <w:szCs w:val="24"/>
        </w:rPr>
        <w:t xml:space="preserve">16. </w:t>
      </w:r>
      <w:r w:rsidRPr="00A633D4">
        <w:rPr>
          <w:rFonts w:ascii="宋体" w:eastAsia="宋体" w:hAnsi="宋体" w:hint="eastAsia"/>
          <w:szCs w:val="24"/>
        </w:rPr>
        <w:t>投标截止期</w:t>
      </w:r>
      <w:bookmarkEnd w:id="34"/>
    </w:p>
    <w:p w14:paraId="29FD3985" w14:textId="77777777" w:rsidR="00F7364D" w:rsidRPr="00A633D4" w:rsidRDefault="006726E7">
      <w:pPr>
        <w:spacing w:line="360" w:lineRule="auto"/>
        <w:rPr>
          <w:rFonts w:ascii="宋体" w:hAnsi="宋体"/>
          <w:sz w:val="24"/>
        </w:rPr>
      </w:pPr>
      <w:r w:rsidRPr="00A633D4">
        <w:rPr>
          <w:rFonts w:ascii="宋体" w:hAnsi="宋体"/>
          <w:sz w:val="24"/>
        </w:rPr>
        <w:t>16.1投标人应在规定的截止时间前，将投标文</w:t>
      </w:r>
      <w:r w:rsidRPr="00A633D4">
        <w:rPr>
          <w:rFonts w:ascii="宋体" w:hAnsi="宋体" w:hint="eastAsia"/>
          <w:sz w:val="24"/>
        </w:rPr>
        <w:t>件密封送达至</w:t>
      </w:r>
      <w:r w:rsidRPr="00A633D4">
        <w:rPr>
          <w:rFonts w:ascii="宋体" w:hAnsi="宋体"/>
          <w:sz w:val="24"/>
        </w:rPr>
        <w:t>规定的地址。</w:t>
      </w:r>
      <w:r w:rsidRPr="00A633D4">
        <w:rPr>
          <w:rFonts w:ascii="宋体" w:hAnsi="宋体" w:hint="eastAsia"/>
          <w:sz w:val="24"/>
        </w:rPr>
        <w:t>逾期送达或者未按照招标文件要求密封的投标文件，采购人、采购代理机构应当拒收。</w:t>
      </w:r>
    </w:p>
    <w:p w14:paraId="72946FAA" w14:textId="77777777" w:rsidR="00F7364D" w:rsidRPr="00A633D4" w:rsidRDefault="006726E7">
      <w:pPr>
        <w:spacing w:line="360" w:lineRule="auto"/>
        <w:rPr>
          <w:rFonts w:ascii="宋体" w:hAnsi="宋体"/>
          <w:sz w:val="24"/>
        </w:rPr>
      </w:pPr>
      <w:r w:rsidRPr="00A633D4">
        <w:rPr>
          <w:rFonts w:ascii="宋体" w:hAnsi="宋体"/>
          <w:sz w:val="24"/>
        </w:rPr>
        <w:t>16.2采购代理机构有权按本须知的规定，通过修改招标文件延长投标截止期。在此情况下，采购代理机构和投标人受投标截止期制约的所有权利和义务均应延长至新的截止期。</w:t>
      </w:r>
    </w:p>
    <w:p w14:paraId="438CD07B" w14:textId="77777777" w:rsidR="00F7364D" w:rsidRPr="00A633D4" w:rsidRDefault="006726E7">
      <w:pPr>
        <w:spacing w:line="360" w:lineRule="auto"/>
        <w:rPr>
          <w:rFonts w:ascii="宋体" w:hAnsi="宋体"/>
          <w:sz w:val="24"/>
        </w:rPr>
      </w:pPr>
      <w:r w:rsidRPr="00A633D4">
        <w:rPr>
          <w:rFonts w:ascii="宋体" w:hAnsi="宋体"/>
          <w:sz w:val="24"/>
        </w:rPr>
        <w:t>16.3采购代理机构将拒绝并原封退回在本须知规定的投标截止期后收到的任何投标文件。</w:t>
      </w:r>
    </w:p>
    <w:p w14:paraId="0C26E51D" w14:textId="77777777" w:rsidR="00F7364D" w:rsidRPr="00A633D4" w:rsidRDefault="006726E7">
      <w:pPr>
        <w:pStyle w:val="3"/>
        <w:rPr>
          <w:rFonts w:ascii="宋体" w:eastAsia="宋体" w:hAnsi="宋体"/>
          <w:szCs w:val="24"/>
        </w:rPr>
      </w:pPr>
      <w:bookmarkStart w:id="35" w:name="_Toc68795834"/>
      <w:r w:rsidRPr="00A633D4">
        <w:rPr>
          <w:rFonts w:ascii="宋体" w:eastAsia="宋体" w:hAnsi="宋体"/>
          <w:szCs w:val="24"/>
        </w:rPr>
        <w:t xml:space="preserve">17. </w:t>
      </w:r>
      <w:r w:rsidRPr="00A633D4">
        <w:rPr>
          <w:rFonts w:ascii="宋体" w:eastAsia="宋体" w:hAnsi="宋体" w:hint="eastAsia"/>
          <w:szCs w:val="24"/>
        </w:rPr>
        <w:t>投标文件的修改与撤回</w:t>
      </w:r>
      <w:bookmarkEnd w:id="35"/>
    </w:p>
    <w:p w14:paraId="4B3048A0" w14:textId="77777777" w:rsidR="00F7364D" w:rsidRPr="00A633D4" w:rsidRDefault="006726E7">
      <w:pPr>
        <w:spacing w:line="360" w:lineRule="auto"/>
        <w:rPr>
          <w:rFonts w:ascii="宋体" w:hAnsi="宋体"/>
          <w:sz w:val="24"/>
        </w:rPr>
      </w:pPr>
      <w:r w:rsidRPr="00A633D4">
        <w:rPr>
          <w:rFonts w:ascii="宋体" w:hAnsi="宋体"/>
          <w:sz w:val="24"/>
        </w:rPr>
        <w:t>17.1</w:t>
      </w:r>
      <w:r w:rsidRPr="00A633D4">
        <w:rPr>
          <w:rFonts w:ascii="宋体" w:hAnsi="宋体" w:hint="eastAsia"/>
          <w:sz w:val="24"/>
        </w:rPr>
        <w:t>投标人在提交投标文件后，可在投标截止时间前对其投标文件进行修改、补充或撤回，但必须有修改、补充或撤回的书面通知并由法定代表人或正式授权的投标人代表签字并加盖公章。</w:t>
      </w:r>
    </w:p>
    <w:p w14:paraId="165EF9B8" w14:textId="77777777" w:rsidR="00F7364D" w:rsidRPr="00A633D4" w:rsidRDefault="006726E7">
      <w:pPr>
        <w:spacing w:line="360" w:lineRule="auto"/>
        <w:rPr>
          <w:rFonts w:ascii="宋体" w:hAnsi="宋体"/>
          <w:sz w:val="24"/>
        </w:rPr>
      </w:pPr>
      <w:r w:rsidRPr="00A633D4">
        <w:rPr>
          <w:rFonts w:ascii="宋体" w:hAnsi="宋体" w:hint="eastAsia"/>
          <w:sz w:val="24"/>
        </w:rPr>
        <w:t>1</w:t>
      </w:r>
      <w:r w:rsidRPr="00A633D4">
        <w:rPr>
          <w:rFonts w:ascii="宋体" w:hAnsi="宋体"/>
          <w:sz w:val="24"/>
        </w:rPr>
        <w:t>7.2</w:t>
      </w:r>
      <w:r w:rsidRPr="00A633D4">
        <w:rPr>
          <w:rFonts w:ascii="宋体" w:hAnsi="宋体" w:hint="eastAsia"/>
          <w:sz w:val="24"/>
        </w:rPr>
        <w:t>投标人对投标文件的补充或修改通知</w:t>
      </w:r>
      <w:r w:rsidRPr="00A633D4">
        <w:rPr>
          <w:rFonts w:ascii="宋体" w:hAnsi="宋体"/>
          <w:sz w:val="24"/>
        </w:rPr>
        <w:t>应按本须知规定</w:t>
      </w:r>
      <w:r w:rsidRPr="00A633D4">
        <w:rPr>
          <w:rFonts w:ascii="宋体" w:hAnsi="宋体" w:hint="eastAsia"/>
          <w:sz w:val="24"/>
        </w:rPr>
        <w:t>进行签署、盖章、密封和标记（注明项目名称、招标编号、“补充或修改通知”等）</w:t>
      </w:r>
      <w:r w:rsidRPr="00A633D4">
        <w:rPr>
          <w:rFonts w:ascii="宋体" w:hAnsi="宋体"/>
          <w:sz w:val="24"/>
        </w:rPr>
        <w:t>和递交</w:t>
      </w:r>
      <w:r w:rsidRPr="00A633D4">
        <w:rPr>
          <w:rFonts w:ascii="宋体" w:hAnsi="宋体" w:hint="eastAsia"/>
          <w:sz w:val="24"/>
        </w:rPr>
        <w:t>。</w:t>
      </w:r>
    </w:p>
    <w:p w14:paraId="549EC848" w14:textId="77777777" w:rsidR="00F7364D" w:rsidRPr="00A633D4" w:rsidRDefault="006726E7">
      <w:pPr>
        <w:spacing w:line="360" w:lineRule="auto"/>
        <w:ind w:leftChars="-23" w:left="1" w:hanging="49"/>
        <w:rPr>
          <w:rFonts w:ascii="宋体" w:hAnsi="宋体"/>
          <w:sz w:val="24"/>
        </w:rPr>
      </w:pPr>
      <w:r w:rsidRPr="00A633D4">
        <w:rPr>
          <w:rFonts w:ascii="宋体" w:hAnsi="宋体"/>
          <w:sz w:val="24"/>
        </w:rPr>
        <w:t>17.3在投标截止期之后，投标人不得对其投标</w:t>
      </w:r>
      <w:r w:rsidRPr="00A633D4">
        <w:rPr>
          <w:rFonts w:ascii="宋体" w:hAnsi="宋体" w:hint="eastAsia"/>
          <w:sz w:val="24"/>
        </w:rPr>
        <w:t>文件</w:t>
      </w:r>
      <w:r w:rsidRPr="00A633D4">
        <w:rPr>
          <w:rFonts w:ascii="宋体" w:hAnsi="宋体"/>
          <w:sz w:val="24"/>
        </w:rPr>
        <w:t>做任何</w:t>
      </w:r>
      <w:r w:rsidRPr="00A633D4">
        <w:rPr>
          <w:rFonts w:ascii="宋体" w:hAnsi="宋体" w:hint="eastAsia"/>
          <w:sz w:val="24"/>
        </w:rPr>
        <w:t>补充、</w:t>
      </w:r>
      <w:r w:rsidRPr="00A633D4">
        <w:rPr>
          <w:rFonts w:ascii="宋体" w:hAnsi="宋体"/>
          <w:sz w:val="24"/>
        </w:rPr>
        <w:t>修改</w:t>
      </w:r>
      <w:r w:rsidRPr="00A633D4">
        <w:rPr>
          <w:rFonts w:ascii="宋体" w:hAnsi="宋体" w:hint="eastAsia"/>
          <w:sz w:val="24"/>
        </w:rPr>
        <w:t>（评标委员会要求的澄清除外）</w:t>
      </w:r>
      <w:r w:rsidRPr="00A633D4">
        <w:rPr>
          <w:rFonts w:ascii="宋体" w:hAnsi="宋体"/>
          <w:sz w:val="24"/>
        </w:rPr>
        <w:t>。</w:t>
      </w:r>
    </w:p>
    <w:p w14:paraId="6A765416" w14:textId="77777777" w:rsidR="00F7364D" w:rsidRPr="00A633D4" w:rsidRDefault="006726E7">
      <w:pPr>
        <w:spacing w:line="360" w:lineRule="auto"/>
        <w:rPr>
          <w:rFonts w:ascii="宋体" w:hAnsi="宋体"/>
          <w:b/>
          <w:sz w:val="24"/>
        </w:rPr>
      </w:pPr>
      <w:r w:rsidRPr="00A633D4">
        <w:rPr>
          <w:rFonts w:ascii="宋体" w:hAnsi="宋体"/>
          <w:b/>
          <w:sz w:val="24"/>
        </w:rPr>
        <w:t>17.4在投标截止期之后，投标人不得</w:t>
      </w:r>
      <w:r w:rsidRPr="00A633D4">
        <w:rPr>
          <w:rFonts w:ascii="宋体" w:hAnsi="宋体" w:hint="eastAsia"/>
          <w:b/>
          <w:sz w:val="24"/>
        </w:rPr>
        <w:t>撤销</w:t>
      </w:r>
      <w:r w:rsidRPr="00A633D4">
        <w:rPr>
          <w:rFonts w:ascii="宋体" w:hAnsi="宋体"/>
          <w:b/>
          <w:sz w:val="24"/>
        </w:rPr>
        <w:t>其投标</w:t>
      </w:r>
      <w:r w:rsidRPr="00A633D4">
        <w:rPr>
          <w:rFonts w:ascii="宋体" w:hAnsi="宋体" w:hint="eastAsia"/>
          <w:b/>
          <w:sz w:val="24"/>
        </w:rPr>
        <w:t>文件</w:t>
      </w:r>
      <w:r w:rsidRPr="00A633D4">
        <w:rPr>
          <w:rFonts w:ascii="宋体" w:hAnsi="宋体"/>
          <w:b/>
          <w:sz w:val="24"/>
        </w:rPr>
        <w:t>（包括全部投标资料），否则其投标保证金将不予退回。</w:t>
      </w:r>
    </w:p>
    <w:p w14:paraId="5884B957" w14:textId="77777777" w:rsidR="00F7364D" w:rsidRPr="00A633D4" w:rsidRDefault="006726E7">
      <w:pPr>
        <w:spacing w:line="360" w:lineRule="auto"/>
        <w:rPr>
          <w:rFonts w:ascii="宋体" w:hAnsi="宋体"/>
          <w:sz w:val="24"/>
        </w:rPr>
      </w:pPr>
      <w:r w:rsidRPr="00A633D4">
        <w:rPr>
          <w:rFonts w:ascii="宋体" w:hAnsi="宋体" w:hint="eastAsia"/>
          <w:sz w:val="24"/>
        </w:rPr>
        <w:t>1</w:t>
      </w:r>
      <w:r w:rsidRPr="00A633D4">
        <w:rPr>
          <w:rFonts w:ascii="宋体" w:hAnsi="宋体"/>
          <w:sz w:val="24"/>
        </w:rPr>
        <w:t>7.5</w:t>
      </w:r>
      <w:r w:rsidRPr="00A633D4">
        <w:rPr>
          <w:rFonts w:ascii="宋体" w:hAnsi="宋体" w:hint="eastAsia"/>
          <w:sz w:val="24"/>
        </w:rPr>
        <w:t>投标人在投标截止时间前撤回已提交的投标文件的，采购人或者采购代理</w:t>
      </w:r>
      <w:r w:rsidRPr="00A633D4">
        <w:rPr>
          <w:rFonts w:ascii="宋体" w:hAnsi="宋体" w:hint="eastAsia"/>
          <w:sz w:val="24"/>
        </w:rPr>
        <w:lastRenderedPageBreak/>
        <w:t>机构应当自收到投标人书面撤回通知之日起５个工作日内，退还已收取的投标保证金，但因投标人自身原因导致无法及时退还的除外。</w:t>
      </w:r>
    </w:p>
    <w:p w14:paraId="76C72747" w14:textId="77777777" w:rsidR="00F7364D" w:rsidRPr="00A633D4" w:rsidRDefault="006726E7">
      <w:pPr>
        <w:pStyle w:val="3"/>
        <w:spacing w:before="0"/>
        <w:rPr>
          <w:rFonts w:ascii="宋体" w:eastAsia="宋体" w:hAnsi="宋体"/>
          <w:szCs w:val="24"/>
        </w:rPr>
      </w:pPr>
      <w:bookmarkStart w:id="36" w:name="_Toc68795835"/>
      <w:r w:rsidRPr="00A633D4">
        <w:rPr>
          <w:rFonts w:ascii="宋体" w:eastAsia="宋体" w:hAnsi="宋体" w:hint="eastAsia"/>
          <w:szCs w:val="24"/>
        </w:rPr>
        <w:t>五、开标及评标</w:t>
      </w:r>
      <w:bookmarkEnd w:id="36"/>
    </w:p>
    <w:p w14:paraId="513AC57B" w14:textId="77777777" w:rsidR="00F7364D" w:rsidRPr="00A633D4" w:rsidRDefault="006726E7">
      <w:pPr>
        <w:pStyle w:val="3"/>
        <w:rPr>
          <w:rFonts w:ascii="宋体" w:eastAsia="宋体" w:hAnsi="宋体"/>
          <w:szCs w:val="24"/>
        </w:rPr>
      </w:pPr>
      <w:bookmarkStart w:id="37" w:name="_Toc68795836"/>
      <w:r w:rsidRPr="00A633D4">
        <w:rPr>
          <w:rFonts w:ascii="宋体" w:eastAsia="宋体" w:hAnsi="宋体"/>
          <w:szCs w:val="24"/>
        </w:rPr>
        <w:t xml:space="preserve">18. </w:t>
      </w:r>
      <w:r w:rsidRPr="00A633D4">
        <w:rPr>
          <w:rFonts w:ascii="宋体" w:eastAsia="宋体" w:hAnsi="宋体" w:hint="eastAsia"/>
          <w:szCs w:val="24"/>
        </w:rPr>
        <w:t>开标</w:t>
      </w:r>
      <w:bookmarkEnd w:id="37"/>
    </w:p>
    <w:p w14:paraId="56B6CEBB" w14:textId="77777777" w:rsidR="00F7364D" w:rsidRPr="00A633D4" w:rsidRDefault="006726E7">
      <w:pPr>
        <w:spacing w:line="360" w:lineRule="auto"/>
        <w:rPr>
          <w:rFonts w:ascii="宋体" w:hAnsi="宋体"/>
          <w:sz w:val="24"/>
        </w:rPr>
      </w:pPr>
      <w:r w:rsidRPr="00A633D4">
        <w:rPr>
          <w:rFonts w:ascii="宋体" w:hAnsi="宋体"/>
          <w:sz w:val="24"/>
        </w:rPr>
        <w:t>18.1</w:t>
      </w:r>
      <w:r w:rsidRPr="00A633D4">
        <w:rPr>
          <w:rFonts w:ascii="宋体" w:hAnsi="宋体" w:hint="eastAsia"/>
          <w:sz w:val="24"/>
        </w:rPr>
        <w:t>采购代理机构应当按投标须知资料表的规定，在投标截止时间的同一时间和预先确定的地点组织公开开标。所有投标人应派被授权人参加。参加开标的代表应签名报到以证明其出席。参加开标的代表应签名报到以证明其出席。投标人因故不能派代表出席开标活动，事先应书面（信函、传真）通知采购代理机构，并承诺认可开标结果，否则视同认可开标结果。</w:t>
      </w:r>
    </w:p>
    <w:p w14:paraId="3E25CDFA" w14:textId="77777777" w:rsidR="00F7364D" w:rsidRPr="00A633D4" w:rsidRDefault="006726E7">
      <w:pPr>
        <w:spacing w:line="360" w:lineRule="auto"/>
        <w:rPr>
          <w:rFonts w:ascii="宋体" w:hAnsi="宋体"/>
          <w:sz w:val="24"/>
        </w:rPr>
      </w:pPr>
      <w:r w:rsidRPr="00A633D4">
        <w:rPr>
          <w:rFonts w:ascii="宋体" w:hAnsi="宋体"/>
          <w:sz w:val="24"/>
        </w:rPr>
        <w:t>18.2</w:t>
      </w:r>
      <w:r w:rsidRPr="00A633D4">
        <w:rPr>
          <w:rFonts w:ascii="宋体" w:hAnsi="宋体" w:hint="eastAsia"/>
          <w:sz w:val="24"/>
        </w:rPr>
        <w:t>开标时，由投标人或其推选的代表检查投标文件的密封情况。经确认无误后，由采购代理机构当众宣读投标人名称、投标价格、价格折扣、书面修改和撤回投标的通知、是否提交了投标保证金等。对于投标人在投标截止期前递交的投标声明，在开标时当众宣读，评标时有效。</w:t>
      </w:r>
    </w:p>
    <w:p w14:paraId="4B5BB4D4" w14:textId="77777777" w:rsidR="00F7364D" w:rsidRPr="00A633D4" w:rsidRDefault="006726E7">
      <w:pPr>
        <w:spacing w:line="360" w:lineRule="auto"/>
        <w:rPr>
          <w:rFonts w:ascii="宋体" w:hAnsi="宋体"/>
          <w:sz w:val="24"/>
        </w:rPr>
      </w:pPr>
      <w:r w:rsidRPr="00A633D4">
        <w:rPr>
          <w:rFonts w:ascii="宋体" w:hAnsi="宋体"/>
          <w:sz w:val="24"/>
        </w:rPr>
        <w:t>18.3</w:t>
      </w:r>
      <w:r w:rsidRPr="00A633D4">
        <w:rPr>
          <w:rFonts w:ascii="宋体" w:hAnsi="宋体" w:hint="eastAsia"/>
          <w:sz w:val="24"/>
        </w:rPr>
        <w:t>采购代理机构将对唱标内容做开标记录，由</w:t>
      </w:r>
      <w:r w:rsidRPr="00A633D4">
        <w:rPr>
          <w:rFonts w:ascii="宋体" w:hAnsi="宋体"/>
          <w:sz w:val="24"/>
        </w:rPr>
        <w:t>投标人代表</w:t>
      </w:r>
      <w:r w:rsidRPr="00A633D4">
        <w:rPr>
          <w:rFonts w:ascii="宋体" w:hAnsi="宋体" w:hint="eastAsia"/>
          <w:sz w:val="24"/>
        </w:rPr>
        <w:t>和相关工作人员</w:t>
      </w:r>
      <w:r w:rsidRPr="00A633D4">
        <w:rPr>
          <w:rFonts w:ascii="宋体" w:hAnsi="宋体"/>
          <w:sz w:val="24"/>
        </w:rPr>
        <w:t>签字确认。</w:t>
      </w:r>
    </w:p>
    <w:p w14:paraId="18350E06" w14:textId="77777777" w:rsidR="00F7364D" w:rsidRPr="00A633D4" w:rsidRDefault="006726E7">
      <w:pPr>
        <w:spacing w:line="360" w:lineRule="auto"/>
        <w:rPr>
          <w:rFonts w:ascii="宋体" w:hAnsi="宋体"/>
          <w:sz w:val="24"/>
        </w:rPr>
      </w:pPr>
      <w:r w:rsidRPr="00A633D4">
        <w:rPr>
          <w:rFonts w:ascii="宋体" w:hAnsi="宋体" w:hint="eastAsia"/>
          <w:sz w:val="24"/>
        </w:rPr>
        <w:t>1</w:t>
      </w:r>
      <w:r w:rsidRPr="00A633D4">
        <w:rPr>
          <w:rFonts w:ascii="宋体" w:hAnsi="宋体"/>
          <w:sz w:val="24"/>
        </w:rPr>
        <w:t>8.4</w:t>
      </w:r>
      <w:r w:rsidRPr="00A633D4">
        <w:rPr>
          <w:rFonts w:ascii="宋体" w:hAnsi="宋体" w:hint="eastAsia"/>
          <w:sz w:val="24"/>
        </w:rPr>
        <w:t>投标人不足3家的，不得开标。</w:t>
      </w:r>
    </w:p>
    <w:p w14:paraId="4667A9F6" w14:textId="77777777" w:rsidR="00F7364D" w:rsidRPr="00A633D4" w:rsidRDefault="006726E7">
      <w:pPr>
        <w:spacing w:line="360" w:lineRule="auto"/>
        <w:rPr>
          <w:rFonts w:ascii="宋体" w:hAnsi="宋体"/>
          <w:sz w:val="24"/>
        </w:rPr>
      </w:pPr>
      <w:r w:rsidRPr="00A633D4">
        <w:rPr>
          <w:rFonts w:ascii="宋体" w:hAnsi="宋体" w:hint="eastAsia"/>
          <w:sz w:val="24"/>
        </w:rPr>
        <w:t>1</w:t>
      </w:r>
      <w:r w:rsidRPr="00A633D4">
        <w:rPr>
          <w:rFonts w:ascii="宋体" w:hAnsi="宋体"/>
          <w:sz w:val="24"/>
        </w:rPr>
        <w:t>8.5</w:t>
      </w:r>
      <w:r w:rsidRPr="00A633D4">
        <w:rPr>
          <w:rFonts w:ascii="宋体" w:hAnsi="宋体" w:hint="eastAsia"/>
          <w:sz w:val="24"/>
        </w:rPr>
        <w:t>投标人代表对开标过程和开标记录有疑义，以及认为招标采购单位相关工作人员有需要回避的情形的，应当场提出询问或者回避申请。招标采购单位对投标人代表提出的询问或者回避申请应当及时处理。</w:t>
      </w:r>
    </w:p>
    <w:p w14:paraId="11F01B89" w14:textId="77777777" w:rsidR="00F7364D" w:rsidRPr="00A633D4" w:rsidRDefault="006726E7">
      <w:pPr>
        <w:spacing w:line="360" w:lineRule="auto"/>
        <w:rPr>
          <w:rFonts w:ascii="宋体" w:hAnsi="宋体"/>
          <w:b/>
          <w:sz w:val="24"/>
        </w:rPr>
      </w:pPr>
      <w:r w:rsidRPr="00A633D4">
        <w:rPr>
          <w:rFonts w:ascii="宋体" w:hAnsi="宋体" w:hint="eastAsia"/>
          <w:bCs/>
          <w:sz w:val="24"/>
        </w:rPr>
        <w:t>1</w:t>
      </w:r>
      <w:r w:rsidRPr="00A633D4">
        <w:rPr>
          <w:rFonts w:ascii="宋体" w:hAnsi="宋体"/>
          <w:bCs/>
          <w:sz w:val="24"/>
        </w:rPr>
        <w:t>8.6</w:t>
      </w:r>
      <w:r w:rsidRPr="00A633D4">
        <w:rPr>
          <w:rFonts w:ascii="宋体" w:hAnsi="宋体" w:cs="Arial" w:hint="eastAsia"/>
          <w:sz w:val="24"/>
        </w:rPr>
        <w:t>开标结束后，采购人或采购代理机构应当依法对投标人的资格进行审查。资格性审查指依据法律、法规和招标文件的规定，由采购人或采购代理机构在开标后对投标文件中的资格证明等文件进行审查，以确定投标人是否具备投标资格。合格投标人不足3家的，不得评标。</w:t>
      </w:r>
    </w:p>
    <w:p w14:paraId="435D1017" w14:textId="77777777" w:rsidR="00F7364D" w:rsidRPr="00A633D4" w:rsidRDefault="006726E7">
      <w:pPr>
        <w:pStyle w:val="3"/>
        <w:rPr>
          <w:rFonts w:ascii="宋体" w:eastAsia="宋体" w:hAnsi="宋体"/>
          <w:szCs w:val="24"/>
        </w:rPr>
      </w:pPr>
      <w:bookmarkStart w:id="38" w:name="_Toc68795837"/>
      <w:r w:rsidRPr="00A633D4">
        <w:rPr>
          <w:rFonts w:ascii="宋体" w:eastAsia="宋体" w:hAnsi="宋体"/>
          <w:szCs w:val="24"/>
        </w:rPr>
        <w:t xml:space="preserve">19. </w:t>
      </w:r>
      <w:r w:rsidRPr="00A633D4">
        <w:rPr>
          <w:rFonts w:ascii="宋体" w:eastAsia="宋体" w:hAnsi="宋体" w:hint="eastAsia"/>
          <w:szCs w:val="24"/>
        </w:rPr>
        <w:t>评标委员会和评标方法</w:t>
      </w:r>
      <w:bookmarkEnd w:id="38"/>
    </w:p>
    <w:p w14:paraId="643F1A78" w14:textId="77777777" w:rsidR="00F7364D" w:rsidRPr="00A633D4" w:rsidRDefault="006726E7">
      <w:pPr>
        <w:pStyle w:val="a0"/>
        <w:spacing w:line="360" w:lineRule="auto"/>
        <w:ind w:firstLine="0"/>
        <w:rPr>
          <w:rFonts w:hAnsi="宋体"/>
          <w:szCs w:val="24"/>
        </w:rPr>
      </w:pPr>
      <w:r w:rsidRPr="00A633D4">
        <w:rPr>
          <w:rFonts w:hAnsi="宋体"/>
          <w:szCs w:val="24"/>
        </w:rPr>
        <w:t>19.1</w:t>
      </w:r>
      <w:r w:rsidRPr="00A633D4">
        <w:rPr>
          <w:rFonts w:hAnsi="宋体" w:hint="eastAsia"/>
          <w:szCs w:val="24"/>
        </w:rPr>
        <w:t>评标由依照有关法律法规组建的评标委员会负责。评标委员会由采购人代表和评审专家组成，成员人数应当为5人以上单数，其中评审专家不少于成员总数的三分之二。</w:t>
      </w:r>
    </w:p>
    <w:p w14:paraId="63E75ECF" w14:textId="77777777" w:rsidR="00F7364D" w:rsidRPr="00A633D4" w:rsidRDefault="006726E7">
      <w:pPr>
        <w:pStyle w:val="a0"/>
        <w:spacing w:line="360" w:lineRule="auto"/>
        <w:ind w:firstLine="0"/>
        <w:rPr>
          <w:rFonts w:hAnsi="宋体"/>
          <w:szCs w:val="24"/>
        </w:rPr>
      </w:pPr>
      <w:r w:rsidRPr="00A633D4">
        <w:rPr>
          <w:rFonts w:hAnsi="宋体"/>
          <w:szCs w:val="24"/>
        </w:rPr>
        <w:t>19.2</w:t>
      </w:r>
      <w:r w:rsidRPr="00A633D4">
        <w:rPr>
          <w:rFonts w:hAnsi="宋体" w:hint="eastAsia"/>
          <w:szCs w:val="24"/>
        </w:rPr>
        <w:t>评标方法和标准在本招标文件第五章中规定。评标委员会对投标文件的评</w:t>
      </w:r>
      <w:r w:rsidRPr="00A633D4">
        <w:rPr>
          <w:rFonts w:hAnsi="宋体" w:hint="eastAsia"/>
          <w:szCs w:val="24"/>
        </w:rPr>
        <w:lastRenderedPageBreak/>
        <w:t>审，分为符合性检查、商务评议、技术评议、综合评议。</w:t>
      </w:r>
    </w:p>
    <w:p w14:paraId="3E2D16A6" w14:textId="77777777" w:rsidR="00F7364D" w:rsidRPr="00A633D4" w:rsidRDefault="006726E7">
      <w:pPr>
        <w:pStyle w:val="3"/>
        <w:rPr>
          <w:rFonts w:ascii="宋体" w:eastAsia="宋体" w:hAnsi="宋体"/>
          <w:szCs w:val="24"/>
        </w:rPr>
      </w:pPr>
      <w:bookmarkStart w:id="39" w:name="_Toc68795838"/>
      <w:r w:rsidRPr="00A633D4">
        <w:rPr>
          <w:rFonts w:ascii="宋体" w:eastAsia="宋体" w:hAnsi="宋体"/>
          <w:szCs w:val="24"/>
        </w:rPr>
        <w:t xml:space="preserve">20. </w:t>
      </w:r>
      <w:r w:rsidRPr="00A633D4">
        <w:rPr>
          <w:rFonts w:ascii="宋体" w:eastAsia="宋体" w:hAnsi="宋体" w:hint="eastAsia"/>
          <w:szCs w:val="24"/>
        </w:rPr>
        <w:t>投标文件的初审</w:t>
      </w:r>
      <w:bookmarkEnd w:id="39"/>
    </w:p>
    <w:p w14:paraId="62CAA3E9" w14:textId="77777777" w:rsidR="00F7364D" w:rsidRPr="00A633D4" w:rsidRDefault="006726E7">
      <w:pPr>
        <w:spacing w:line="360" w:lineRule="auto"/>
        <w:rPr>
          <w:rFonts w:ascii="宋体" w:hAnsi="宋体"/>
          <w:sz w:val="24"/>
        </w:rPr>
      </w:pPr>
      <w:r w:rsidRPr="00A633D4">
        <w:rPr>
          <w:rFonts w:ascii="宋体" w:hAnsi="宋体"/>
          <w:sz w:val="24"/>
        </w:rPr>
        <w:t>20.1</w:t>
      </w:r>
      <w:r w:rsidRPr="00A633D4">
        <w:rPr>
          <w:rFonts w:ascii="宋体" w:hAnsi="宋体" w:hint="eastAsia"/>
          <w:sz w:val="24"/>
        </w:rPr>
        <w:t>投标文件的初审分为资格性检查和符合性检查。</w:t>
      </w:r>
    </w:p>
    <w:p w14:paraId="12FF1809" w14:textId="77777777" w:rsidR="00F7364D" w:rsidRPr="00A633D4" w:rsidRDefault="006726E7">
      <w:pPr>
        <w:spacing w:line="360" w:lineRule="auto"/>
        <w:ind w:firstLineChars="177" w:firstLine="425"/>
        <w:rPr>
          <w:rFonts w:ascii="宋体" w:hAnsi="宋体"/>
          <w:sz w:val="24"/>
        </w:rPr>
      </w:pPr>
      <w:r w:rsidRPr="00A633D4">
        <w:rPr>
          <w:rFonts w:ascii="宋体" w:hAnsi="宋体" w:hint="eastAsia"/>
          <w:sz w:val="24"/>
        </w:rPr>
        <w:t>资格性检查指依据法律、法规和招标文件的规定，对投标文件中的资格证明文件等进行审查，以确定投标供应商是否具备投标资格。资格性审查由采购代理机构进行审查。</w:t>
      </w:r>
    </w:p>
    <w:p w14:paraId="5F49C472" w14:textId="77777777" w:rsidR="00F7364D" w:rsidRPr="00A633D4" w:rsidRDefault="006726E7">
      <w:pPr>
        <w:spacing w:line="360" w:lineRule="auto"/>
        <w:ind w:firstLineChars="177" w:firstLine="425"/>
        <w:rPr>
          <w:rFonts w:ascii="宋体" w:hAnsi="宋体"/>
          <w:sz w:val="24"/>
        </w:rPr>
      </w:pPr>
      <w:r w:rsidRPr="00A633D4">
        <w:rPr>
          <w:rFonts w:ascii="宋体" w:hAnsi="宋体" w:hint="eastAsia"/>
          <w:sz w:val="24"/>
        </w:rPr>
        <w:t>符合性检查指依据招标文件的规定，从投标文件的有效性、完整性和对招标文件的响应程度进行审查，以确定是否对招标文件的实质性要求作出响应</w:t>
      </w:r>
      <w:r w:rsidRPr="00A633D4">
        <w:rPr>
          <w:rFonts w:ascii="宋体" w:hAnsi="宋体"/>
          <w:sz w:val="24"/>
        </w:rPr>
        <w:t>。</w:t>
      </w:r>
      <w:r w:rsidRPr="00A633D4">
        <w:rPr>
          <w:rFonts w:ascii="宋体" w:hAnsi="宋体" w:hint="eastAsia"/>
          <w:sz w:val="24"/>
        </w:rPr>
        <w:t>符合性检查由评标委员会进行审查。</w:t>
      </w:r>
      <w:r w:rsidRPr="00A633D4">
        <w:rPr>
          <w:rFonts w:ascii="宋体" w:hAnsi="宋体"/>
          <w:sz w:val="24"/>
        </w:rPr>
        <w:t>评标委员会将审查投标文件有效性、完整性和对招标文件的响应程度，以确定是否对招标文件的实质性要求做出响应。</w:t>
      </w:r>
    </w:p>
    <w:p w14:paraId="2C022594" w14:textId="77777777" w:rsidR="00F7364D" w:rsidRPr="00A633D4" w:rsidRDefault="006726E7">
      <w:pPr>
        <w:spacing w:line="360" w:lineRule="auto"/>
        <w:rPr>
          <w:rFonts w:ascii="宋体" w:hAnsi="宋体"/>
          <w:sz w:val="24"/>
        </w:rPr>
      </w:pPr>
      <w:r w:rsidRPr="00A633D4">
        <w:rPr>
          <w:rFonts w:ascii="宋体" w:hAnsi="宋体"/>
          <w:sz w:val="24"/>
        </w:rPr>
        <w:t>20.2</w:t>
      </w:r>
      <w:r w:rsidRPr="00A633D4">
        <w:rPr>
          <w:rFonts w:ascii="宋体" w:hAnsi="宋体" w:hint="eastAsia"/>
          <w:sz w:val="24"/>
        </w:rPr>
        <w:t>投标文件属下列情况之一的，应当在资格性检查时按照无效投标处理：</w:t>
      </w:r>
    </w:p>
    <w:p w14:paraId="69686246" w14:textId="77777777" w:rsidR="00F7364D" w:rsidRPr="00A633D4" w:rsidRDefault="006726E7">
      <w:pPr>
        <w:spacing w:line="360" w:lineRule="auto"/>
        <w:rPr>
          <w:rFonts w:ascii="宋体" w:hAnsi="宋体"/>
          <w:sz w:val="24"/>
        </w:rPr>
      </w:pPr>
      <w:r w:rsidRPr="00A633D4">
        <w:rPr>
          <w:rFonts w:ascii="宋体" w:hAnsi="宋体"/>
          <w:sz w:val="24"/>
        </w:rPr>
        <w:t></w:t>
      </w:r>
      <w:r w:rsidRPr="00A633D4">
        <w:rPr>
          <w:rFonts w:ascii="宋体" w:hAnsi="宋体"/>
          <w:sz w:val="24"/>
        </w:rPr>
        <w:tab/>
        <w:t>1</w:t>
      </w:r>
      <w:r w:rsidRPr="00A633D4">
        <w:rPr>
          <w:rFonts w:ascii="宋体" w:hAnsi="宋体" w:hint="eastAsia"/>
          <w:sz w:val="24"/>
        </w:rPr>
        <w:t>）投标人不满足招标文件对投标人资格要求的，包括采购人或采购代理机构通过“信用中国”网站（www.creditchina.gov.cn）和中国政府采购网（www.ccgp.gov.cn）等进行查询，发现投标人被列入失信被执行人、重大税收违法案件当事人、政府采购严重违法失信行为记录名单的（保留查询记录网页打印件）；</w:t>
      </w:r>
    </w:p>
    <w:p w14:paraId="648F0A85" w14:textId="77777777" w:rsidR="00F7364D" w:rsidRPr="00A633D4" w:rsidRDefault="006726E7">
      <w:pPr>
        <w:spacing w:line="360" w:lineRule="auto"/>
        <w:ind w:leftChars="-67" w:left="1" w:hangingChars="59" w:hanging="142"/>
        <w:rPr>
          <w:rFonts w:ascii="宋体" w:hAnsi="宋体"/>
          <w:sz w:val="24"/>
        </w:rPr>
      </w:pPr>
      <w:r w:rsidRPr="00A633D4">
        <w:rPr>
          <w:rFonts w:ascii="宋体" w:hAnsi="宋体"/>
          <w:sz w:val="24"/>
        </w:rPr>
        <w:t>   2</w:t>
      </w:r>
      <w:r w:rsidRPr="00A633D4">
        <w:rPr>
          <w:rFonts w:ascii="宋体" w:hAnsi="宋体" w:hint="eastAsia"/>
          <w:sz w:val="24"/>
        </w:rPr>
        <w:t>）投标人资格证明文件不全或不满足招标文件要求的；</w:t>
      </w:r>
    </w:p>
    <w:p w14:paraId="5E936A27" w14:textId="77777777" w:rsidR="00F7364D" w:rsidRPr="00A633D4" w:rsidRDefault="006726E7">
      <w:pPr>
        <w:spacing w:line="360" w:lineRule="auto"/>
        <w:rPr>
          <w:rFonts w:ascii="宋体" w:hAnsi="宋体"/>
          <w:sz w:val="24"/>
        </w:rPr>
      </w:pPr>
      <w:r w:rsidRPr="00A633D4">
        <w:rPr>
          <w:rFonts w:ascii="宋体" w:hAnsi="宋体"/>
          <w:sz w:val="24"/>
        </w:rPr>
        <w:t></w:t>
      </w:r>
      <w:r w:rsidRPr="00A633D4">
        <w:rPr>
          <w:rFonts w:ascii="宋体" w:hAnsi="宋体"/>
          <w:sz w:val="24"/>
        </w:rPr>
        <w:tab/>
        <w:t>3</w:t>
      </w:r>
      <w:r w:rsidRPr="00A633D4">
        <w:rPr>
          <w:rFonts w:ascii="宋体" w:hAnsi="宋体" w:hint="eastAsia"/>
          <w:sz w:val="24"/>
        </w:rPr>
        <w:t>）其他不符合资格性要求的情形。</w:t>
      </w:r>
    </w:p>
    <w:p w14:paraId="585C5234" w14:textId="77777777" w:rsidR="00F7364D" w:rsidRPr="00A633D4" w:rsidRDefault="006726E7">
      <w:pPr>
        <w:spacing w:line="360" w:lineRule="auto"/>
        <w:rPr>
          <w:rFonts w:ascii="宋体" w:hAnsi="宋体"/>
          <w:sz w:val="24"/>
        </w:rPr>
      </w:pPr>
      <w:r w:rsidRPr="00A633D4">
        <w:rPr>
          <w:rFonts w:ascii="宋体" w:hAnsi="宋体"/>
          <w:sz w:val="24"/>
        </w:rPr>
        <w:t>20.3</w:t>
      </w:r>
      <w:r w:rsidRPr="00A633D4">
        <w:rPr>
          <w:rFonts w:ascii="宋体" w:hAnsi="宋体" w:hint="eastAsia"/>
          <w:sz w:val="24"/>
        </w:rPr>
        <w:t>在详细评标之前，评标委员会要审查每份投标文件是否实质上响应了招标文件的要求。实质上响应的投标应该是与招标文件的全部实质性要求相符的投标。对关键条款例如关于投标保证金、投标有效期、适用法律等内容的偏离、保留和反对将被认为是实质上的偏离。评标委员会决定投标文件是否对招标文件作出了实质性响应只根据投标文件本身的内容，而不寻求外部的证据（信用查询除外）。</w:t>
      </w:r>
    </w:p>
    <w:p w14:paraId="68CA6E47" w14:textId="77777777" w:rsidR="00F7364D" w:rsidRPr="00A633D4" w:rsidRDefault="006726E7">
      <w:pPr>
        <w:spacing w:line="360" w:lineRule="auto"/>
        <w:rPr>
          <w:rFonts w:ascii="宋体" w:hAnsi="宋体"/>
          <w:sz w:val="24"/>
        </w:rPr>
      </w:pPr>
      <w:r w:rsidRPr="00A633D4">
        <w:rPr>
          <w:rFonts w:ascii="宋体" w:hAnsi="宋体"/>
          <w:sz w:val="24"/>
        </w:rPr>
        <w:t>20.4</w:t>
      </w:r>
      <w:r w:rsidRPr="00A633D4">
        <w:rPr>
          <w:rFonts w:ascii="宋体" w:hAnsi="宋体" w:hint="eastAsia"/>
          <w:sz w:val="24"/>
        </w:rPr>
        <w:t>投标文件报价出现前后不一致的，</w:t>
      </w:r>
      <w:r w:rsidRPr="00A633D4">
        <w:rPr>
          <w:rFonts w:ascii="宋体" w:hAnsi="宋体"/>
          <w:sz w:val="24"/>
        </w:rPr>
        <w:t>将按以下方法更正：</w:t>
      </w:r>
    </w:p>
    <w:p w14:paraId="38F58E62" w14:textId="77777777" w:rsidR="00F7364D" w:rsidRPr="00A633D4" w:rsidRDefault="006726E7">
      <w:pPr>
        <w:spacing w:line="360" w:lineRule="auto"/>
        <w:ind w:firstLineChars="200" w:firstLine="480"/>
        <w:rPr>
          <w:rFonts w:ascii="宋体" w:hAnsi="宋体"/>
          <w:sz w:val="24"/>
        </w:rPr>
      </w:pPr>
      <w:r w:rsidRPr="00A633D4">
        <w:rPr>
          <w:rFonts w:ascii="宋体" w:hAnsi="宋体" w:hint="eastAsia"/>
          <w:sz w:val="24"/>
        </w:rPr>
        <w:t>1）投标文件中开标一览表（报价表）内容与投标文件中相应内容不一致的，以开标一览表（报价表）为准；</w:t>
      </w:r>
    </w:p>
    <w:p w14:paraId="3F64115B" w14:textId="77777777" w:rsidR="00F7364D" w:rsidRPr="00A633D4" w:rsidRDefault="006726E7">
      <w:pPr>
        <w:spacing w:line="360" w:lineRule="auto"/>
        <w:ind w:firstLineChars="200" w:firstLine="480"/>
        <w:rPr>
          <w:rFonts w:ascii="宋体" w:hAnsi="宋体"/>
          <w:sz w:val="24"/>
        </w:rPr>
      </w:pPr>
      <w:r w:rsidRPr="00A633D4">
        <w:rPr>
          <w:rFonts w:ascii="宋体" w:hAnsi="宋体" w:hint="eastAsia"/>
          <w:sz w:val="24"/>
        </w:rPr>
        <w:t>2）大写金额和小写金额不一致的，以大写金额为准；</w:t>
      </w:r>
    </w:p>
    <w:p w14:paraId="7CFA9C08" w14:textId="77777777" w:rsidR="00F7364D" w:rsidRPr="00A633D4" w:rsidRDefault="006726E7">
      <w:pPr>
        <w:spacing w:line="360" w:lineRule="auto"/>
        <w:ind w:firstLineChars="200" w:firstLine="480"/>
        <w:rPr>
          <w:rFonts w:ascii="宋体" w:hAnsi="宋体"/>
          <w:sz w:val="24"/>
        </w:rPr>
      </w:pPr>
      <w:r w:rsidRPr="00A633D4">
        <w:rPr>
          <w:rFonts w:ascii="宋体" w:hAnsi="宋体" w:hint="eastAsia"/>
          <w:sz w:val="24"/>
        </w:rPr>
        <w:t>3）单价金额小数点或者百分比有明显错位的，以开标一览表的总价为准，并修改单价；</w:t>
      </w:r>
    </w:p>
    <w:p w14:paraId="3540E627" w14:textId="77777777" w:rsidR="00F7364D" w:rsidRPr="00A633D4" w:rsidRDefault="006726E7">
      <w:pPr>
        <w:spacing w:line="360" w:lineRule="auto"/>
        <w:ind w:firstLineChars="200" w:firstLine="480"/>
        <w:rPr>
          <w:rFonts w:ascii="宋体" w:hAnsi="宋体"/>
          <w:sz w:val="24"/>
        </w:rPr>
      </w:pPr>
      <w:r w:rsidRPr="00A633D4">
        <w:rPr>
          <w:rFonts w:ascii="宋体" w:hAnsi="宋体" w:hint="eastAsia"/>
          <w:sz w:val="24"/>
        </w:rPr>
        <w:lastRenderedPageBreak/>
        <w:t>4）总价金额与按单价汇总金额不一致的，以单价金额计算结果为准。</w:t>
      </w:r>
    </w:p>
    <w:p w14:paraId="15CA3AC4" w14:textId="77777777" w:rsidR="00F7364D" w:rsidRPr="00A633D4" w:rsidRDefault="006726E7">
      <w:pPr>
        <w:spacing w:line="360" w:lineRule="auto"/>
        <w:ind w:firstLineChars="200" w:firstLine="480"/>
        <w:rPr>
          <w:rFonts w:ascii="宋体" w:hAnsi="宋体"/>
          <w:sz w:val="24"/>
        </w:rPr>
      </w:pPr>
      <w:r w:rsidRPr="00A633D4">
        <w:rPr>
          <w:rFonts w:ascii="宋体" w:hAnsi="宋体" w:cs="Arial" w:hint="eastAsia"/>
          <w:sz w:val="24"/>
        </w:rPr>
        <w:t>同时出现两种以上不一致的，按照上述规定的顺序进行修正。修正后的报价按照本须知第</w:t>
      </w:r>
      <w:r w:rsidRPr="00A633D4">
        <w:rPr>
          <w:rFonts w:ascii="宋体" w:hAnsi="宋体" w:cs="Arial"/>
          <w:sz w:val="24"/>
        </w:rPr>
        <w:t>21</w:t>
      </w:r>
      <w:r w:rsidRPr="00A633D4">
        <w:rPr>
          <w:rFonts w:ascii="宋体" w:hAnsi="宋体" w:cs="Arial" w:hint="eastAsia"/>
          <w:sz w:val="24"/>
        </w:rPr>
        <w:t>.1.1条的规定经投标人确认后产生约束力，投标人不确认的，其投标无效。</w:t>
      </w:r>
    </w:p>
    <w:p w14:paraId="0A3D2774" w14:textId="77777777" w:rsidR="00F7364D" w:rsidRPr="00A633D4" w:rsidRDefault="006726E7">
      <w:pPr>
        <w:spacing w:line="360" w:lineRule="auto"/>
        <w:rPr>
          <w:rFonts w:ascii="宋体" w:hAnsi="宋体"/>
          <w:sz w:val="24"/>
        </w:rPr>
      </w:pPr>
      <w:r w:rsidRPr="00A633D4">
        <w:rPr>
          <w:rFonts w:ascii="宋体" w:hAnsi="宋体"/>
          <w:sz w:val="24"/>
        </w:rPr>
        <w:t>20.5对于投标文件中不构成实质性偏差的不正规、不一致或不规则，评标委员会可以接受，但这种接受不能损坏或影响任何投标人的相对排序。</w:t>
      </w:r>
    </w:p>
    <w:p w14:paraId="671F5418" w14:textId="77777777" w:rsidR="00F7364D" w:rsidRPr="00A633D4" w:rsidRDefault="006726E7">
      <w:pPr>
        <w:spacing w:line="360" w:lineRule="auto"/>
        <w:ind w:left="898" w:hanging="898"/>
        <w:rPr>
          <w:rFonts w:ascii="宋体" w:hAnsi="宋体"/>
          <w:b/>
          <w:sz w:val="24"/>
        </w:rPr>
      </w:pPr>
      <w:r w:rsidRPr="00A633D4">
        <w:rPr>
          <w:rFonts w:ascii="宋体" w:hAnsi="宋体"/>
          <w:b/>
          <w:sz w:val="24"/>
        </w:rPr>
        <w:t>20.6</w:t>
      </w:r>
      <w:r w:rsidRPr="00A633D4">
        <w:rPr>
          <w:rFonts w:ascii="宋体" w:hAnsi="宋体" w:hint="eastAsia"/>
          <w:b/>
          <w:sz w:val="24"/>
        </w:rPr>
        <w:t>在招标采购中，出现下列情形之一的，应予废标：</w:t>
      </w:r>
    </w:p>
    <w:p w14:paraId="37EA1D72" w14:textId="77777777" w:rsidR="00F7364D" w:rsidRPr="00A633D4" w:rsidRDefault="006726E7">
      <w:pPr>
        <w:spacing w:line="360" w:lineRule="auto"/>
        <w:ind w:left="898" w:hanging="898"/>
        <w:rPr>
          <w:rFonts w:ascii="宋体" w:hAnsi="宋体"/>
          <w:b/>
          <w:sz w:val="24"/>
        </w:rPr>
      </w:pPr>
      <w:r w:rsidRPr="00A633D4">
        <w:rPr>
          <w:rFonts w:ascii="宋体" w:hAnsi="宋体"/>
          <w:b/>
          <w:sz w:val="24"/>
        </w:rPr>
        <w:t xml:space="preserve">    1）符合专业条件的投标人或者对招标文件实质响应的投标人不足三家的；</w:t>
      </w:r>
    </w:p>
    <w:p w14:paraId="2B787A81" w14:textId="77777777" w:rsidR="00F7364D" w:rsidRPr="00A633D4" w:rsidRDefault="006726E7">
      <w:pPr>
        <w:spacing w:line="360" w:lineRule="auto"/>
        <w:ind w:left="898" w:hanging="898"/>
        <w:rPr>
          <w:rFonts w:ascii="宋体" w:hAnsi="宋体"/>
          <w:b/>
          <w:sz w:val="24"/>
        </w:rPr>
      </w:pPr>
      <w:r w:rsidRPr="00A633D4">
        <w:rPr>
          <w:rFonts w:ascii="宋体" w:hAnsi="宋体"/>
          <w:b/>
          <w:sz w:val="24"/>
        </w:rPr>
        <w:t xml:space="preserve">    2）出现影响采购公正的违法、违规行为的；</w:t>
      </w:r>
    </w:p>
    <w:p w14:paraId="48006368" w14:textId="77777777" w:rsidR="00F7364D" w:rsidRPr="00A633D4" w:rsidRDefault="006726E7">
      <w:pPr>
        <w:spacing w:line="360" w:lineRule="auto"/>
        <w:ind w:left="898" w:hanging="898"/>
        <w:rPr>
          <w:rFonts w:ascii="宋体" w:hAnsi="宋体"/>
          <w:b/>
          <w:sz w:val="24"/>
        </w:rPr>
      </w:pPr>
      <w:r w:rsidRPr="00A633D4">
        <w:rPr>
          <w:rFonts w:ascii="宋体" w:hAnsi="宋体"/>
          <w:b/>
          <w:sz w:val="24"/>
        </w:rPr>
        <w:t xml:space="preserve">    3）投标人的报价均超过了采购预算</w:t>
      </w:r>
      <w:r w:rsidRPr="00A633D4">
        <w:rPr>
          <w:rFonts w:ascii="宋体" w:hAnsi="宋体" w:hint="eastAsia"/>
          <w:b/>
          <w:sz w:val="24"/>
        </w:rPr>
        <w:t>或者最高限价</w:t>
      </w:r>
      <w:r w:rsidRPr="00A633D4">
        <w:rPr>
          <w:rFonts w:ascii="宋体" w:hAnsi="宋体"/>
          <w:b/>
          <w:sz w:val="24"/>
        </w:rPr>
        <w:t>，采购人不能支付的；</w:t>
      </w:r>
    </w:p>
    <w:p w14:paraId="51F25DA1" w14:textId="77777777" w:rsidR="00F7364D" w:rsidRPr="00A633D4" w:rsidRDefault="006726E7">
      <w:pPr>
        <w:spacing w:line="360" w:lineRule="auto"/>
        <w:ind w:left="898" w:hanging="898"/>
        <w:rPr>
          <w:rFonts w:ascii="宋体" w:hAnsi="宋体"/>
          <w:b/>
          <w:sz w:val="24"/>
        </w:rPr>
      </w:pPr>
      <w:r w:rsidRPr="00A633D4">
        <w:rPr>
          <w:rFonts w:ascii="宋体" w:hAnsi="宋体"/>
          <w:b/>
          <w:sz w:val="24"/>
        </w:rPr>
        <w:t xml:space="preserve">    4）因重大变故，采购任务取消的。</w:t>
      </w:r>
    </w:p>
    <w:p w14:paraId="59FEC2F4" w14:textId="77777777" w:rsidR="00F7364D" w:rsidRPr="00A633D4" w:rsidRDefault="006726E7">
      <w:pPr>
        <w:spacing w:line="360" w:lineRule="auto"/>
        <w:rPr>
          <w:rFonts w:ascii="宋体" w:hAnsi="宋体"/>
          <w:b/>
          <w:sz w:val="24"/>
        </w:rPr>
      </w:pPr>
      <w:r w:rsidRPr="00A633D4">
        <w:rPr>
          <w:rFonts w:ascii="宋体" w:hAnsi="宋体"/>
          <w:b/>
          <w:sz w:val="24"/>
        </w:rPr>
        <w:t>20.7</w:t>
      </w:r>
      <w:r w:rsidRPr="00A633D4">
        <w:rPr>
          <w:rFonts w:ascii="宋体" w:hAnsi="宋体" w:hint="eastAsia"/>
          <w:b/>
          <w:sz w:val="24"/>
        </w:rPr>
        <w:t>不符合资格要求的投标或没有进行实质性响应的投标将被视为无效投标。投标人不得通过修正或撤销不符合要求的偏离或保留从而使其投标成为有效投标。投标文件属下列情况之一的，应当在符合性检查时按照无效投标处理：</w:t>
      </w:r>
    </w:p>
    <w:p w14:paraId="1D89DFD6" w14:textId="77777777" w:rsidR="00F7364D" w:rsidRPr="00A633D4" w:rsidRDefault="006726E7">
      <w:pPr>
        <w:spacing w:line="360" w:lineRule="auto"/>
        <w:ind w:left="898" w:hanging="898"/>
        <w:rPr>
          <w:rFonts w:ascii="宋体" w:hAnsi="宋体"/>
          <w:b/>
          <w:sz w:val="24"/>
        </w:rPr>
      </w:pPr>
      <w:r w:rsidRPr="00A633D4">
        <w:rPr>
          <w:rFonts w:ascii="宋体" w:hAnsi="宋体"/>
          <w:b/>
          <w:sz w:val="24"/>
        </w:rPr>
        <w:t xml:space="preserve">    1）应交未交或未按规定递交投标保证金的；</w:t>
      </w:r>
    </w:p>
    <w:p w14:paraId="4D5CDC60" w14:textId="77777777" w:rsidR="00F7364D" w:rsidRPr="00A633D4" w:rsidRDefault="006726E7">
      <w:pPr>
        <w:spacing w:line="360" w:lineRule="auto"/>
        <w:ind w:left="898" w:hanging="898"/>
        <w:rPr>
          <w:rFonts w:ascii="宋体" w:hAnsi="宋体"/>
          <w:b/>
          <w:sz w:val="24"/>
        </w:rPr>
      </w:pPr>
      <w:r w:rsidRPr="00A633D4">
        <w:rPr>
          <w:rFonts w:ascii="宋体" w:hAnsi="宋体"/>
          <w:b/>
          <w:sz w:val="24"/>
        </w:rPr>
        <w:t xml:space="preserve">    2）未按照招标文件规定要求签署、盖章的；</w:t>
      </w:r>
    </w:p>
    <w:p w14:paraId="7E7F1B39" w14:textId="77777777" w:rsidR="00F7364D" w:rsidRPr="00A633D4" w:rsidRDefault="006726E7">
      <w:pPr>
        <w:spacing w:line="360" w:lineRule="auto"/>
        <w:ind w:left="898" w:hanging="898"/>
        <w:rPr>
          <w:rFonts w:ascii="宋体" w:hAnsi="宋体"/>
          <w:b/>
          <w:sz w:val="24"/>
        </w:rPr>
      </w:pPr>
      <w:r w:rsidRPr="00A633D4">
        <w:rPr>
          <w:rFonts w:ascii="宋体" w:hAnsi="宋体"/>
          <w:b/>
          <w:sz w:val="24"/>
        </w:rPr>
        <w:t xml:space="preserve">    3）</w:t>
      </w:r>
      <w:r w:rsidRPr="00A633D4">
        <w:rPr>
          <w:rFonts w:ascii="宋体" w:hAnsi="宋体" w:hint="eastAsia"/>
          <w:b/>
          <w:sz w:val="24"/>
        </w:rPr>
        <w:t>报价超过招标文件中规定的预算金额或者最高限价的；</w:t>
      </w:r>
    </w:p>
    <w:p w14:paraId="6D445D6E" w14:textId="77777777" w:rsidR="00F7364D" w:rsidRPr="00A633D4" w:rsidRDefault="006726E7">
      <w:pPr>
        <w:spacing w:line="360" w:lineRule="auto"/>
        <w:ind w:leftChars="100" w:left="210" w:firstLineChars="89" w:firstLine="214"/>
        <w:rPr>
          <w:rFonts w:ascii="宋体" w:hAnsi="宋体"/>
          <w:b/>
          <w:sz w:val="24"/>
        </w:rPr>
      </w:pPr>
      <w:r w:rsidRPr="00A633D4">
        <w:rPr>
          <w:rFonts w:ascii="宋体" w:hAnsi="宋体"/>
          <w:b/>
          <w:sz w:val="24"/>
        </w:rPr>
        <w:t>4</w:t>
      </w:r>
      <w:r w:rsidRPr="00A633D4">
        <w:rPr>
          <w:rFonts w:ascii="宋体" w:hAnsi="宋体" w:hint="eastAsia"/>
          <w:b/>
          <w:sz w:val="24"/>
        </w:rPr>
        <w:t>）投标文件含有采购人不能接受的附加条件的;</w:t>
      </w:r>
    </w:p>
    <w:p w14:paraId="72C12B63" w14:textId="77777777" w:rsidR="00F7364D" w:rsidRPr="00A633D4" w:rsidRDefault="006726E7">
      <w:pPr>
        <w:pStyle w:val="17"/>
        <w:spacing w:line="360" w:lineRule="auto"/>
        <w:ind w:firstLineChars="176" w:firstLine="424"/>
        <w:rPr>
          <w:rFonts w:ascii="宋体" w:hAnsi="宋体"/>
          <w:b/>
          <w:sz w:val="24"/>
        </w:rPr>
      </w:pPr>
      <w:r w:rsidRPr="00A633D4">
        <w:rPr>
          <w:rFonts w:ascii="宋体" w:hAnsi="宋体"/>
          <w:b/>
          <w:sz w:val="24"/>
        </w:rPr>
        <w:t>5</w:t>
      </w:r>
      <w:r w:rsidRPr="00A633D4">
        <w:rPr>
          <w:rFonts w:ascii="宋体" w:hAnsi="宋体" w:hint="eastAsia"/>
          <w:b/>
          <w:sz w:val="24"/>
        </w:rPr>
        <w:t>）投标人未遵循公平竞争的原则、串通投标、妨碍其他投标人的竞争行为、损害采购人或者其他投标人的合法权益的；</w:t>
      </w:r>
    </w:p>
    <w:p w14:paraId="77AA5A7D" w14:textId="77777777" w:rsidR="00F7364D" w:rsidRPr="00A633D4" w:rsidRDefault="006726E7">
      <w:pPr>
        <w:pStyle w:val="17"/>
        <w:spacing w:line="360" w:lineRule="auto"/>
        <w:ind w:firstLineChars="176" w:firstLine="424"/>
        <w:rPr>
          <w:rFonts w:ascii="宋体" w:hAnsi="宋体"/>
          <w:b/>
          <w:sz w:val="24"/>
        </w:rPr>
      </w:pPr>
      <w:r w:rsidRPr="00A633D4">
        <w:rPr>
          <w:rFonts w:ascii="宋体" w:hAnsi="宋体"/>
          <w:b/>
          <w:sz w:val="24"/>
        </w:rPr>
        <w:t>6</w:t>
      </w:r>
      <w:r w:rsidRPr="00A633D4">
        <w:rPr>
          <w:rFonts w:ascii="宋体" w:hAnsi="宋体" w:hint="eastAsia"/>
          <w:b/>
          <w:sz w:val="24"/>
        </w:rPr>
        <w:t>）投标文件报价出现前后不一致，在合理时间内，投标人不确认按规定修正后投标报价的；</w:t>
      </w:r>
    </w:p>
    <w:p w14:paraId="5D5E7268" w14:textId="77777777" w:rsidR="00F7364D" w:rsidRPr="00A633D4" w:rsidRDefault="006726E7">
      <w:pPr>
        <w:pStyle w:val="17"/>
        <w:spacing w:line="360" w:lineRule="auto"/>
        <w:ind w:firstLineChars="176" w:firstLine="424"/>
        <w:rPr>
          <w:rFonts w:ascii="宋体" w:hAnsi="宋体"/>
          <w:b/>
          <w:sz w:val="24"/>
        </w:rPr>
      </w:pPr>
      <w:r w:rsidRPr="00A633D4">
        <w:rPr>
          <w:rFonts w:ascii="宋体" w:hAnsi="宋体"/>
          <w:b/>
          <w:sz w:val="24"/>
        </w:rPr>
        <w:t>7</w:t>
      </w:r>
      <w:r w:rsidRPr="00A633D4">
        <w:rPr>
          <w:rFonts w:ascii="宋体" w:hAnsi="宋体" w:hint="eastAsia"/>
          <w:b/>
          <w:sz w:val="24"/>
        </w:rPr>
        <w:t>）不符合法律、法规和招标文件中规定的其他实质性要求的：</w:t>
      </w:r>
    </w:p>
    <w:p w14:paraId="0B57E982" w14:textId="77777777" w:rsidR="00F7364D" w:rsidRPr="00A633D4" w:rsidRDefault="006726E7">
      <w:pPr>
        <w:pStyle w:val="17"/>
        <w:spacing w:line="360" w:lineRule="auto"/>
        <w:ind w:firstLineChars="300" w:firstLine="723"/>
        <w:rPr>
          <w:rFonts w:ascii="宋体" w:hAnsi="宋体"/>
          <w:b/>
          <w:sz w:val="24"/>
        </w:rPr>
      </w:pPr>
      <w:r w:rsidRPr="00A633D4">
        <w:rPr>
          <w:rFonts w:ascii="宋体" w:hAnsi="宋体" w:hint="eastAsia"/>
          <w:b/>
          <w:sz w:val="24"/>
        </w:rPr>
        <w:t>①“技术参数要求”中星号“*”指标的；</w:t>
      </w:r>
    </w:p>
    <w:p w14:paraId="46A5DF04" w14:textId="77777777" w:rsidR="00F7364D" w:rsidRPr="00A633D4" w:rsidRDefault="006726E7">
      <w:pPr>
        <w:pStyle w:val="17"/>
        <w:spacing w:line="360" w:lineRule="auto"/>
        <w:ind w:firstLineChars="300" w:firstLine="723"/>
        <w:rPr>
          <w:rFonts w:ascii="宋体" w:hAnsi="宋体"/>
          <w:b/>
          <w:sz w:val="24"/>
        </w:rPr>
      </w:pPr>
      <w:r w:rsidRPr="00A633D4">
        <w:rPr>
          <w:rFonts w:ascii="宋体" w:hAnsi="宋体" w:hint="eastAsia"/>
          <w:b/>
          <w:sz w:val="24"/>
        </w:rPr>
        <w:t xml:space="preserve">② 投标有效期不足的； </w:t>
      </w:r>
    </w:p>
    <w:p w14:paraId="64697E88" w14:textId="77777777" w:rsidR="00F7364D" w:rsidRPr="00A633D4" w:rsidRDefault="006726E7">
      <w:pPr>
        <w:pStyle w:val="17"/>
        <w:spacing w:line="360" w:lineRule="auto"/>
        <w:ind w:firstLineChars="300" w:firstLine="723"/>
        <w:rPr>
          <w:rFonts w:ascii="宋体" w:hAnsi="宋体"/>
          <w:b/>
          <w:sz w:val="24"/>
        </w:rPr>
      </w:pPr>
      <w:r w:rsidRPr="00A633D4">
        <w:rPr>
          <w:rFonts w:ascii="宋体" w:hAnsi="宋体" w:hint="eastAsia"/>
          <w:b/>
          <w:sz w:val="24"/>
        </w:rPr>
        <w:t>③ 投标文件中提供虚假或失实资料的；</w:t>
      </w:r>
    </w:p>
    <w:p w14:paraId="3E281EB1" w14:textId="77777777" w:rsidR="00F7364D" w:rsidRPr="00A633D4" w:rsidRDefault="006726E7">
      <w:pPr>
        <w:pStyle w:val="17"/>
        <w:spacing w:line="360" w:lineRule="auto"/>
        <w:ind w:firstLineChars="300" w:firstLine="723"/>
        <w:rPr>
          <w:rFonts w:ascii="宋体" w:hAnsi="宋体"/>
          <w:b/>
          <w:sz w:val="24"/>
        </w:rPr>
      </w:pPr>
      <w:r w:rsidRPr="00A633D4">
        <w:rPr>
          <w:rFonts w:ascii="宋体" w:hAnsi="宋体" w:hint="eastAsia"/>
          <w:b/>
          <w:sz w:val="24"/>
        </w:rPr>
        <w:t>④ 在招标文件规定的不允许采购进口产品前提下，投标人所投产品中含有进口产品的；</w:t>
      </w:r>
    </w:p>
    <w:p w14:paraId="242E4CBC" w14:textId="77777777" w:rsidR="00F7364D" w:rsidRPr="00A633D4" w:rsidRDefault="006726E7">
      <w:pPr>
        <w:pStyle w:val="17"/>
        <w:spacing w:line="360" w:lineRule="auto"/>
        <w:ind w:firstLineChars="300" w:firstLine="723"/>
        <w:rPr>
          <w:rFonts w:ascii="宋体" w:hAnsi="宋体"/>
          <w:b/>
          <w:sz w:val="24"/>
        </w:rPr>
      </w:pPr>
      <w:r w:rsidRPr="00A633D4">
        <w:rPr>
          <w:rFonts w:ascii="宋体" w:hAnsi="宋体" w:hint="eastAsia"/>
          <w:b/>
          <w:sz w:val="24"/>
        </w:rPr>
        <w:t>⑤为本次招标标的进行设计、编制规范和其他文件的咨询公司；</w:t>
      </w:r>
    </w:p>
    <w:p w14:paraId="1F42995F" w14:textId="77777777" w:rsidR="00F7364D" w:rsidRPr="00A633D4" w:rsidRDefault="006726E7">
      <w:pPr>
        <w:pStyle w:val="17"/>
        <w:spacing w:line="360" w:lineRule="auto"/>
        <w:ind w:firstLineChars="300" w:firstLine="723"/>
        <w:rPr>
          <w:rFonts w:ascii="宋体" w:hAnsi="宋体"/>
          <w:b/>
          <w:sz w:val="24"/>
        </w:rPr>
      </w:pPr>
      <w:r w:rsidRPr="00A633D4">
        <w:rPr>
          <w:rFonts w:ascii="宋体" w:hAnsi="宋体" w:hint="eastAsia"/>
          <w:b/>
          <w:sz w:val="24"/>
        </w:rPr>
        <w:t>⑥评标委员会认为投标人的报价明显低于其他通过符合性审查投标人的</w:t>
      </w:r>
      <w:r w:rsidRPr="00A633D4">
        <w:rPr>
          <w:rFonts w:ascii="宋体" w:hAnsi="宋体" w:hint="eastAsia"/>
          <w:b/>
          <w:sz w:val="24"/>
        </w:rPr>
        <w:lastRenderedPageBreak/>
        <w:t>报价，有可能影响产品质量或者不能诚信履约的，投标人不能合理说明或者不能提供相关证明材料的，或者拒不按照要求对投标文件进行澄清、说明或者补正的；</w:t>
      </w:r>
    </w:p>
    <w:p w14:paraId="59029984" w14:textId="77777777" w:rsidR="00F7364D" w:rsidRPr="00A633D4" w:rsidRDefault="006726E7">
      <w:pPr>
        <w:spacing w:line="360" w:lineRule="auto"/>
        <w:ind w:firstLineChars="300" w:firstLine="723"/>
        <w:rPr>
          <w:rFonts w:ascii="宋体" w:hAnsi="宋体"/>
          <w:b/>
          <w:sz w:val="24"/>
        </w:rPr>
      </w:pPr>
      <w:r w:rsidRPr="00A633D4">
        <w:rPr>
          <w:rFonts w:ascii="宋体" w:hAnsi="宋体" w:hint="eastAsia"/>
          <w:b/>
          <w:sz w:val="24"/>
        </w:rPr>
        <w:t>⑦若投标人须知资料表中写明专门面向中小企业采购的，投标人所投产品为非中小企业产品（如适用）；</w:t>
      </w:r>
    </w:p>
    <w:p w14:paraId="53C84C25" w14:textId="77777777" w:rsidR="00F7364D" w:rsidRPr="00A633D4" w:rsidRDefault="006726E7">
      <w:pPr>
        <w:spacing w:line="360" w:lineRule="auto"/>
        <w:ind w:firstLineChars="300" w:firstLine="723"/>
        <w:rPr>
          <w:rFonts w:ascii="宋体" w:hAnsi="宋体"/>
          <w:b/>
          <w:sz w:val="24"/>
        </w:rPr>
      </w:pPr>
      <w:r w:rsidRPr="00A633D4">
        <w:rPr>
          <w:rFonts w:ascii="宋体" w:hAnsi="宋体" w:hint="eastAsia"/>
          <w:b/>
          <w:sz w:val="24"/>
        </w:rPr>
        <w:t>⑧投标人串通投标的。</w:t>
      </w:r>
    </w:p>
    <w:p w14:paraId="461E168F" w14:textId="77777777" w:rsidR="00F7364D" w:rsidRPr="00A633D4" w:rsidRDefault="006726E7">
      <w:pPr>
        <w:spacing w:line="360" w:lineRule="auto"/>
        <w:ind w:firstLineChars="300" w:firstLine="723"/>
        <w:rPr>
          <w:rFonts w:ascii="宋体" w:hAnsi="宋体"/>
          <w:b/>
          <w:sz w:val="24"/>
        </w:rPr>
      </w:pPr>
      <w:r w:rsidRPr="00A633D4">
        <w:rPr>
          <w:rFonts w:ascii="宋体" w:hAnsi="宋体" w:hint="eastAsia"/>
          <w:b/>
          <w:sz w:val="24"/>
        </w:rPr>
        <w:t>⑨其他法律法规规定的无效投标条款或招标文件规定的实质性条款</w:t>
      </w:r>
    </w:p>
    <w:p w14:paraId="0B54541A" w14:textId="77777777" w:rsidR="00F7364D" w:rsidRPr="00A633D4" w:rsidRDefault="006726E7">
      <w:pPr>
        <w:spacing w:line="360" w:lineRule="auto"/>
        <w:rPr>
          <w:rFonts w:ascii="宋体" w:hAnsi="宋体"/>
          <w:b/>
          <w:sz w:val="24"/>
        </w:rPr>
      </w:pPr>
      <w:r w:rsidRPr="00A633D4">
        <w:rPr>
          <w:rFonts w:ascii="宋体" w:hAnsi="宋体" w:hint="eastAsia"/>
          <w:b/>
          <w:sz w:val="24"/>
        </w:rPr>
        <w:t>2</w:t>
      </w:r>
      <w:r w:rsidRPr="00A633D4">
        <w:rPr>
          <w:rFonts w:ascii="宋体" w:hAnsi="宋体"/>
          <w:b/>
          <w:sz w:val="24"/>
        </w:rPr>
        <w:t>0.8</w:t>
      </w:r>
      <w:r w:rsidRPr="00A633D4">
        <w:rPr>
          <w:rFonts w:ascii="宋体" w:hAnsi="宋体" w:hint="eastAsia"/>
          <w:b/>
          <w:sz w:val="24"/>
        </w:rPr>
        <w:t>有下列情形之一的，属于投标人串通投标：</w:t>
      </w:r>
    </w:p>
    <w:p w14:paraId="3D2B2F5B" w14:textId="77777777" w:rsidR="00F7364D" w:rsidRPr="00A633D4" w:rsidRDefault="006726E7">
      <w:pPr>
        <w:spacing w:line="360" w:lineRule="auto"/>
        <w:ind w:firstLineChars="200" w:firstLine="482"/>
        <w:rPr>
          <w:rFonts w:ascii="宋体" w:hAnsi="宋体"/>
          <w:b/>
          <w:sz w:val="24"/>
        </w:rPr>
      </w:pPr>
      <w:r w:rsidRPr="00A633D4">
        <w:rPr>
          <w:rFonts w:ascii="宋体" w:hAnsi="宋体" w:hint="eastAsia"/>
          <w:b/>
          <w:sz w:val="24"/>
        </w:rPr>
        <w:t>1）不同投标人的投标文件由同一单位或者个人编制；</w:t>
      </w:r>
    </w:p>
    <w:p w14:paraId="3CC47B98" w14:textId="77777777" w:rsidR="00F7364D" w:rsidRPr="00A633D4" w:rsidRDefault="006726E7">
      <w:pPr>
        <w:spacing w:line="360" w:lineRule="auto"/>
        <w:ind w:firstLineChars="200" w:firstLine="482"/>
        <w:rPr>
          <w:rFonts w:ascii="宋体" w:hAnsi="宋体"/>
          <w:b/>
          <w:sz w:val="24"/>
        </w:rPr>
      </w:pPr>
      <w:r w:rsidRPr="00A633D4">
        <w:rPr>
          <w:rFonts w:ascii="宋体" w:hAnsi="宋体"/>
          <w:b/>
          <w:sz w:val="24"/>
        </w:rPr>
        <w:t>2</w:t>
      </w:r>
      <w:r w:rsidRPr="00A633D4">
        <w:rPr>
          <w:rFonts w:ascii="宋体" w:hAnsi="宋体" w:hint="eastAsia"/>
          <w:b/>
          <w:sz w:val="24"/>
        </w:rPr>
        <w:t>）不同投标人委托同一单位或者个人办理投标事宜；</w:t>
      </w:r>
    </w:p>
    <w:p w14:paraId="58C63F46" w14:textId="77777777" w:rsidR="00F7364D" w:rsidRPr="00A633D4" w:rsidRDefault="006726E7">
      <w:pPr>
        <w:spacing w:line="360" w:lineRule="auto"/>
        <w:ind w:firstLineChars="200" w:firstLine="482"/>
        <w:rPr>
          <w:rFonts w:ascii="宋体" w:hAnsi="宋体"/>
          <w:b/>
          <w:sz w:val="24"/>
        </w:rPr>
      </w:pPr>
      <w:r w:rsidRPr="00A633D4">
        <w:rPr>
          <w:rFonts w:ascii="宋体" w:hAnsi="宋体" w:hint="eastAsia"/>
          <w:b/>
          <w:sz w:val="24"/>
        </w:rPr>
        <w:t>3）不同投标人的投标文件载明的项目管理成员或者联系人员为同一人；</w:t>
      </w:r>
    </w:p>
    <w:p w14:paraId="48763E17" w14:textId="77777777" w:rsidR="00F7364D" w:rsidRPr="00A633D4" w:rsidRDefault="006726E7">
      <w:pPr>
        <w:spacing w:line="360" w:lineRule="auto"/>
        <w:ind w:firstLineChars="200" w:firstLine="482"/>
        <w:rPr>
          <w:rFonts w:ascii="宋体" w:hAnsi="宋体"/>
          <w:b/>
          <w:sz w:val="24"/>
        </w:rPr>
      </w:pPr>
      <w:r w:rsidRPr="00A633D4">
        <w:rPr>
          <w:rFonts w:ascii="宋体" w:hAnsi="宋体" w:hint="eastAsia"/>
          <w:b/>
          <w:sz w:val="24"/>
        </w:rPr>
        <w:t>4）不同投标人的投标文件异常一致或者投标报价呈规律性差异；</w:t>
      </w:r>
    </w:p>
    <w:p w14:paraId="7B38D424" w14:textId="77777777" w:rsidR="00F7364D" w:rsidRPr="00A633D4" w:rsidRDefault="006726E7">
      <w:pPr>
        <w:spacing w:line="360" w:lineRule="auto"/>
        <w:ind w:firstLineChars="200" w:firstLine="482"/>
        <w:rPr>
          <w:rFonts w:ascii="宋体" w:hAnsi="宋体"/>
          <w:b/>
          <w:sz w:val="24"/>
        </w:rPr>
      </w:pPr>
      <w:r w:rsidRPr="00A633D4">
        <w:rPr>
          <w:rFonts w:ascii="宋体" w:hAnsi="宋体" w:hint="eastAsia"/>
          <w:b/>
          <w:sz w:val="24"/>
        </w:rPr>
        <w:t>5）不同投标人的投标文件相互混装；</w:t>
      </w:r>
    </w:p>
    <w:p w14:paraId="4E2F5679" w14:textId="77777777" w:rsidR="00F7364D" w:rsidRPr="00A633D4" w:rsidRDefault="006726E7">
      <w:pPr>
        <w:spacing w:line="360" w:lineRule="auto"/>
        <w:ind w:firstLineChars="200" w:firstLine="482"/>
        <w:rPr>
          <w:rFonts w:ascii="宋体" w:hAnsi="宋体"/>
          <w:b/>
          <w:sz w:val="24"/>
        </w:rPr>
      </w:pPr>
      <w:r w:rsidRPr="00A633D4">
        <w:rPr>
          <w:rFonts w:ascii="宋体" w:hAnsi="宋体" w:hint="eastAsia"/>
          <w:b/>
          <w:sz w:val="24"/>
        </w:rPr>
        <w:t>6）不同投标人的投标保证金从同一单位或者个人的账户转出。</w:t>
      </w:r>
    </w:p>
    <w:p w14:paraId="0915414B" w14:textId="77777777" w:rsidR="00F7364D" w:rsidRPr="00A633D4" w:rsidRDefault="006726E7">
      <w:pPr>
        <w:pStyle w:val="3"/>
        <w:rPr>
          <w:rFonts w:ascii="宋体" w:eastAsia="宋体" w:hAnsi="宋体"/>
          <w:szCs w:val="24"/>
        </w:rPr>
      </w:pPr>
      <w:bookmarkStart w:id="40" w:name="_Toc68795839"/>
      <w:r w:rsidRPr="00A633D4">
        <w:rPr>
          <w:rFonts w:ascii="宋体" w:eastAsia="宋体" w:hAnsi="宋体"/>
          <w:szCs w:val="24"/>
        </w:rPr>
        <w:t xml:space="preserve">21. </w:t>
      </w:r>
      <w:r w:rsidRPr="00A633D4">
        <w:rPr>
          <w:rFonts w:ascii="宋体" w:eastAsia="宋体" w:hAnsi="宋体" w:hint="eastAsia"/>
          <w:szCs w:val="24"/>
        </w:rPr>
        <w:t>投标文件的澄清</w:t>
      </w:r>
      <w:bookmarkEnd w:id="40"/>
    </w:p>
    <w:p w14:paraId="0F768BDA" w14:textId="77777777" w:rsidR="00F7364D" w:rsidRPr="00A633D4" w:rsidRDefault="006726E7">
      <w:pPr>
        <w:tabs>
          <w:tab w:val="left" w:pos="900"/>
        </w:tabs>
        <w:spacing w:line="360" w:lineRule="auto"/>
        <w:rPr>
          <w:rFonts w:ascii="宋体" w:hAnsi="宋体"/>
          <w:sz w:val="24"/>
        </w:rPr>
      </w:pPr>
      <w:r w:rsidRPr="00A633D4">
        <w:rPr>
          <w:rFonts w:ascii="宋体" w:hAnsi="宋体"/>
          <w:sz w:val="24"/>
        </w:rPr>
        <w:t>21.1</w:t>
      </w:r>
      <w:r w:rsidRPr="00A633D4">
        <w:rPr>
          <w:rFonts w:ascii="宋体" w:hAnsi="宋体" w:hint="eastAsia"/>
          <w:sz w:val="24"/>
        </w:rPr>
        <w:t>在评标期间，评标委员会有权以书面方式要求投标人对其投标文件中含义不明确、对同类问题表述不一致或者有明显文字和计算错误的内容作必要的澄清、说明或者补正。投标人的澄清、说明或者补正应当在评标委员会规定的时间内以书面方式进行，并加盖公章，或者由法定代表人或其授权的代表签字。投标人的澄清、说明或者补正不得超出投标文件的范围或者改变投标文件的实质性内容。</w:t>
      </w:r>
    </w:p>
    <w:p w14:paraId="51DFE71C" w14:textId="77777777" w:rsidR="00F7364D" w:rsidRPr="00A633D4" w:rsidRDefault="006726E7">
      <w:pPr>
        <w:tabs>
          <w:tab w:val="left" w:pos="900"/>
        </w:tabs>
        <w:spacing w:line="360" w:lineRule="auto"/>
        <w:rPr>
          <w:rFonts w:ascii="宋体" w:hAnsi="宋体"/>
          <w:sz w:val="24"/>
        </w:rPr>
      </w:pPr>
      <w:r w:rsidRPr="00A633D4">
        <w:rPr>
          <w:rFonts w:ascii="宋体" w:hAnsi="宋体"/>
          <w:sz w:val="24"/>
        </w:rPr>
        <w:t>21.2</w:t>
      </w:r>
      <w:r w:rsidRPr="00A633D4">
        <w:rPr>
          <w:rFonts w:ascii="宋体" w:hAnsi="宋体" w:hint="eastAsia"/>
          <w:sz w:val="24"/>
        </w:rPr>
        <w:t>澄清文件将作为投标文件内容的一部分。</w:t>
      </w:r>
    </w:p>
    <w:p w14:paraId="15B210DD" w14:textId="77777777" w:rsidR="00F7364D" w:rsidRPr="00A633D4" w:rsidRDefault="006726E7">
      <w:pPr>
        <w:pStyle w:val="3"/>
        <w:rPr>
          <w:rFonts w:ascii="宋体" w:eastAsia="宋体" w:hAnsi="宋体"/>
          <w:szCs w:val="24"/>
        </w:rPr>
      </w:pPr>
      <w:bookmarkStart w:id="41" w:name="_Toc68795840"/>
      <w:r w:rsidRPr="00A633D4">
        <w:rPr>
          <w:rFonts w:ascii="宋体" w:eastAsia="宋体" w:hAnsi="宋体"/>
          <w:szCs w:val="24"/>
        </w:rPr>
        <w:t xml:space="preserve">22. </w:t>
      </w:r>
      <w:r w:rsidRPr="00A633D4">
        <w:rPr>
          <w:rFonts w:ascii="宋体" w:eastAsia="宋体" w:hAnsi="宋体" w:hint="eastAsia"/>
          <w:szCs w:val="24"/>
        </w:rPr>
        <w:t>评标</w:t>
      </w:r>
      <w:bookmarkEnd w:id="41"/>
    </w:p>
    <w:p w14:paraId="6B3DB324" w14:textId="77777777" w:rsidR="00F7364D" w:rsidRPr="00A633D4" w:rsidRDefault="006726E7">
      <w:pPr>
        <w:spacing w:line="360" w:lineRule="auto"/>
        <w:rPr>
          <w:rFonts w:ascii="宋体" w:hAnsi="宋体"/>
          <w:sz w:val="24"/>
        </w:rPr>
      </w:pPr>
      <w:r w:rsidRPr="00A633D4">
        <w:rPr>
          <w:rFonts w:ascii="宋体" w:hAnsi="宋体"/>
          <w:sz w:val="24"/>
        </w:rPr>
        <w:t>22.1经初审合格的投标文件，评标委员会将根据招标文件确定的评标方法和标准，对其技术部分和商务部分作进一步的评审和比较。</w:t>
      </w:r>
    </w:p>
    <w:p w14:paraId="390E6982" w14:textId="77777777" w:rsidR="00F7364D" w:rsidRPr="00A633D4" w:rsidRDefault="006726E7">
      <w:pPr>
        <w:spacing w:line="360" w:lineRule="auto"/>
        <w:rPr>
          <w:rFonts w:ascii="宋体" w:hAnsi="宋体"/>
          <w:b/>
          <w:sz w:val="24"/>
        </w:rPr>
      </w:pPr>
      <w:r w:rsidRPr="00A633D4">
        <w:rPr>
          <w:rFonts w:ascii="宋体" w:hAnsi="宋体"/>
          <w:sz w:val="24"/>
        </w:rPr>
        <w:t>22.2</w:t>
      </w:r>
      <w:r w:rsidRPr="00A633D4">
        <w:rPr>
          <w:rFonts w:ascii="宋体" w:hAnsi="宋体" w:hint="eastAsia"/>
          <w:sz w:val="24"/>
        </w:rPr>
        <w:t>评标严格按照招标文件的要求和条件进行，具体详见本招标文件第五章评标办法和评分标准。</w:t>
      </w:r>
    </w:p>
    <w:p w14:paraId="78F27CC3" w14:textId="77777777" w:rsidR="00F7364D" w:rsidRPr="00A633D4" w:rsidRDefault="006726E7">
      <w:pPr>
        <w:pStyle w:val="afa"/>
        <w:tabs>
          <w:tab w:val="left" w:pos="900"/>
        </w:tabs>
        <w:spacing w:line="360" w:lineRule="auto"/>
        <w:rPr>
          <w:rFonts w:hAnsi="宋体"/>
          <w:sz w:val="24"/>
          <w:szCs w:val="24"/>
        </w:rPr>
      </w:pPr>
      <w:r w:rsidRPr="00A633D4">
        <w:rPr>
          <w:rFonts w:hAnsi="宋体"/>
          <w:sz w:val="24"/>
          <w:szCs w:val="24"/>
        </w:rPr>
        <w:t>22.3</w:t>
      </w:r>
      <w:r w:rsidRPr="00A633D4">
        <w:rPr>
          <w:rFonts w:hAnsi="宋体" w:hint="eastAsia"/>
          <w:sz w:val="24"/>
          <w:szCs w:val="24"/>
        </w:rPr>
        <w:t>本项目采用综合评分法：</w:t>
      </w:r>
      <w:r w:rsidRPr="00A633D4">
        <w:rPr>
          <w:rFonts w:hAnsi="宋体"/>
          <w:sz w:val="24"/>
          <w:szCs w:val="24"/>
        </w:rPr>
        <w:t>综合评分法</w:t>
      </w:r>
      <w:r w:rsidRPr="00A633D4">
        <w:rPr>
          <w:rFonts w:hAnsi="宋体" w:hint="eastAsia"/>
          <w:sz w:val="24"/>
          <w:szCs w:val="24"/>
        </w:rPr>
        <w:t>，是指投标文件满足招标文件全部实质性要求，且按照评审因素的量化指标评审得分最高的投标人为中标候选人的评标方法</w:t>
      </w:r>
      <w:r w:rsidRPr="00A633D4">
        <w:rPr>
          <w:rFonts w:hAnsi="宋体"/>
          <w:sz w:val="24"/>
          <w:szCs w:val="24"/>
        </w:rPr>
        <w:t>。评标委员会每位成员分别对投标人按相应的加权分值进行评价、打分。</w:t>
      </w:r>
    </w:p>
    <w:p w14:paraId="09A92B32" w14:textId="77777777" w:rsidR="00F7364D" w:rsidRPr="00A633D4" w:rsidRDefault="006726E7">
      <w:pPr>
        <w:pStyle w:val="afa"/>
        <w:tabs>
          <w:tab w:val="left" w:pos="900"/>
        </w:tabs>
        <w:spacing w:line="360" w:lineRule="auto"/>
        <w:rPr>
          <w:rFonts w:hAnsi="宋体"/>
          <w:sz w:val="24"/>
          <w:szCs w:val="24"/>
        </w:rPr>
      </w:pPr>
      <w:r w:rsidRPr="00A633D4">
        <w:rPr>
          <w:rFonts w:hAnsi="宋体"/>
          <w:sz w:val="24"/>
          <w:szCs w:val="24"/>
        </w:rPr>
        <w:lastRenderedPageBreak/>
        <w:t>22.4评标时，评标委员会各成员应当独立对每个有效投标人的投标文件进行评价、打分，然后汇总每个投标人每项评分因素的得分。</w:t>
      </w:r>
      <w:r w:rsidRPr="00A633D4">
        <w:rPr>
          <w:rFonts w:hAnsi="宋体" w:hint="eastAsia"/>
          <w:sz w:val="24"/>
          <w:szCs w:val="24"/>
        </w:rPr>
        <w:t>（每个评委按分包分别对每个初审合格的投标人进行独立打分，所有评委对同一投标人同一分包打分的算术平均值为该投标人该包的最终得分。所有打分保留小数点后两位，第三位四舍五入）。</w:t>
      </w:r>
    </w:p>
    <w:p w14:paraId="39EAD570" w14:textId="77777777" w:rsidR="00F7364D" w:rsidRPr="00A633D4" w:rsidRDefault="006726E7">
      <w:pPr>
        <w:spacing w:line="360" w:lineRule="auto"/>
        <w:rPr>
          <w:rFonts w:ascii="宋体" w:hAnsi="宋体"/>
          <w:sz w:val="24"/>
        </w:rPr>
      </w:pPr>
      <w:r w:rsidRPr="00A633D4">
        <w:rPr>
          <w:rFonts w:ascii="宋体" w:hAnsi="宋体" w:hint="eastAsia"/>
          <w:sz w:val="24"/>
        </w:rPr>
        <w:t>2</w:t>
      </w:r>
      <w:r w:rsidRPr="00A633D4">
        <w:rPr>
          <w:rFonts w:ascii="宋体" w:hAnsi="宋体"/>
          <w:sz w:val="24"/>
        </w:rPr>
        <w:t>2.5</w:t>
      </w:r>
      <w:r w:rsidRPr="00A633D4">
        <w:rPr>
          <w:rFonts w:ascii="宋体" w:hAnsi="宋体" w:hint="eastAsia"/>
          <w:sz w:val="24"/>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010AECFA" w14:textId="77777777" w:rsidR="00F7364D" w:rsidRPr="00A633D4" w:rsidRDefault="006726E7">
      <w:pPr>
        <w:pStyle w:val="3"/>
        <w:rPr>
          <w:rFonts w:ascii="宋体" w:eastAsia="宋体" w:hAnsi="宋体"/>
          <w:szCs w:val="24"/>
        </w:rPr>
      </w:pPr>
      <w:bookmarkStart w:id="42" w:name="_Toc68795841"/>
      <w:r w:rsidRPr="00A633D4">
        <w:rPr>
          <w:rFonts w:ascii="宋体" w:eastAsia="宋体" w:hAnsi="宋体"/>
          <w:szCs w:val="24"/>
        </w:rPr>
        <w:t xml:space="preserve">23. </w:t>
      </w:r>
      <w:r w:rsidRPr="00A633D4">
        <w:rPr>
          <w:rFonts w:ascii="宋体" w:eastAsia="宋体" w:hAnsi="宋体" w:hint="eastAsia"/>
          <w:szCs w:val="24"/>
        </w:rPr>
        <w:t>评标过程及保密原则</w:t>
      </w:r>
      <w:bookmarkEnd w:id="42"/>
    </w:p>
    <w:p w14:paraId="1B31EAA5" w14:textId="77777777" w:rsidR="00F7364D" w:rsidRPr="00A633D4" w:rsidRDefault="006726E7">
      <w:pPr>
        <w:spacing w:line="360" w:lineRule="auto"/>
        <w:rPr>
          <w:rFonts w:ascii="宋体" w:hAnsi="宋体"/>
          <w:sz w:val="24"/>
        </w:rPr>
      </w:pPr>
      <w:r w:rsidRPr="00A633D4">
        <w:rPr>
          <w:rFonts w:ascii="宋体" w:hAnsi="宋体"/>
          <w:sz w:val="24"/>
        </w:rPr>
        <w:t>23.1</w:t>
      </w:r>
      <w:r w:rsidRPr="00A633D4">
        <w:rPr>
          <w:rFonts w:ascii="宋体" w:hAnsi="宋体" w:hint="eastAsia"/>
          <w:sz w:val="24"/>
        </w:rPr>
        <w:t>有关人员对评标情况以及在评标过程中获悉的国家秘密、商业秘密负有保密责任。</w:t>
      </w:r>
    </w:p>
    <w:p w14:paraId="65037BC8" w14:textId="77777777" w:rsidR="00F7364D" w:rsidRPr="00A633D4" w:rsidRDefault="006726E7">
      <w:pPr>
        <w:spacing w:line="360" w:lineRule="auto"/>
        <w:rPr>
          <w:rFonts w:ascii="宋体" w:hAnsi="宋体"/>
          <w:sz w:val="24"/>
        </w:rPr>
      </w:pPr>
      <w:r w:rsidRPr="00A633D4">
        <w:rPr>
          <w:rFonts w:ascii="宋体" w:hAnsi="宋体"/>
          <w:sz w:val="24"/>
        </w:rPr>
        <w:t>23.2在评标期间，投标人试图影响采购人、采购代理机构和评标委员会的任何活动，将导致其投标无效，并承担相应的法律责任。</w:t>
      </w:r>
    </w:p>
    <w:p w14:paraId="51B083B4" w14:textId="77777777" w:rsidR="00F7364D" w:rsidRPr="00A633D4" w:rsidRDefault="006726E7">
      <w:pPr>
        <w:spacing w:line="360" w:lineRule="auto"/>
        <w:rPr>
          <w:rFonts w:ascii="宋体" w:hAnsi="宋体"/>
          <w:sz w:val="24"/>
        </w:rPr>
      </w:pPr>
      <w:r w:rsidRPr="00A633D4">
        <w:rPr>
          <w:rFonts w:ascii="宋体" w:hAnsi="宋体" w:hint="eastAsia"/>
          <w:sz w:val="24"/>
        </w:rPr>
        <w:t>2</w:t>
      </w:r>
      <w:r w:rsidRPr="00A633D4">
        <w:rPr>
          <w:rFonts w:ascii="宋体" w:hAnsi="宋体"/>
          <w:sz w:val="24"/>
        </w:rPr>
        <w:t>3.3</w:t>
      </w:r>
      <w:r w:rsidRPr="00A633D4">
        <w:rPr>
          <w:rFonts w:ascii="宋体" w:hAnsi="宋体" w:hint="eastAsia"/>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7BB98307" w14:textId="77777777" w:rsidR="00F7364D" w:rsidRPr="00A633D4" w:rsidRDefault="006726E7">
      <w:pPr>
        <w:spacing w:line="360" w:lineRule="auto"/>
        <w:rPr>
          <w:rFonts w:ascii="宋体" w:hAnsi="宋体"/>
          <w:sz w:val="24"/>
        </w:rPr>
      </w:pPr>
      <w:r w:rsidRPr="00A633D4">
        <w:rPr>
          <w:rFonts w:ascii="宋体" w:hAnsi="宋体"/>
          <w:sz w:val="24"/>
        </w:rPr>
        <w:t>23.4</w:t>
      </w:r>
      <w:r w:rsidRPr="00A633D4">
        <w:rPr>
          <w:rFonts w:ascii="宋体" w:hAnsi="宋体" w:hint="eastAsia"/>
          <w:sz w:val="24"/>
        </w:rPr>
        <w:t>采购人有权根据投标人递交投标文件中的资格证明文件等资料，对投标人的财务、技术和生产能力等进行真实性审查。如果审查中发现虚假问题，采购人将保留追究投标人法律责任的权利。</w:t>
      </w:r>
    </w:p>
    <w:p w14:paraId="16E4A04D" w14:textId="77777777" w:rsidR="00F7364D" w:rsidRPr="00A633D4" w:rsidRDefault="006726E7">
      <w:pPr>
        <w:pStyle w:val="3"/>
        <w:rPr>
          <w:rFonts w:ascii="宋体" w:eastAsia="宋体" w:hAnsi="宋体"/>
          <w:szCs w:val="24"/>
        </w:rPr>
      </w:pPr>
      <w:bookmarkStart w:id="43" w:name="_Toc68795842"/>
      <w:r w:rsidRPr="00A633D4">
        <w:rPr>
          <w:rFonts w:ascii="宋体" w:eastAsia="宋体" w:hAnsi="宋体" w:hint="eastAsia"/>
          <w:szCs w:val="24"/>
        </w:rPr>
        <w:t>六、确定中标</w:t>
      </w:r>
      <w:bookmarkEnd w:id="43"/>
    </w:p>
    <w:p w14:paraId="5BE66E15" w14:textId="77777777" w:rsidR="00F7364D" w:rsidRPr="00A633D4" w:rsidRDefault="006726E7">
      <w:pPr>
        <w:pStyle w:val="3"/>
        <w:rPr>
          <w:rFonts w:ascii="宋体" w:eastAsia="宋体" w:hAnsi="宋体"/>
          <w:szCs w:val="24"/>
        </w:rPr>
      </w:pPr>
      <w:bookmarkStart w:id="44" w:name="_Toc68795843"/>
      <w:r w:rsidRPr="00A633D4">
        <w:rPr>
          <w:rFonts w:ascii="宋体" w:eastAsia="宋体" w:hAnsi="宋体"/>
          <w:szCs w:val="24"/>
        </w:rPr>
        <w:t xml:space="preserve">24. </w:t>
      </w:r>
      <w:r w:rsidRPr="00A633D4">
        <w:rPr>
          <w:rFonts w:ascii="宋体" w:eastAsia="宋体" w:hAnsi="宋体" w:hint="eastAsia"/>
          <w:szCs w:val="24"/>
        </w:rPr>
        <w:t>中标人的确定标准</w:t>
      </w:r>
      <w:bookmarkEnd w:id="44"/>
    </w:p>
    <w:p w14:paraId="3219F9BD" w14:textId="77777777" w:rsidR="00F7364D" w:rsidRPr="00A633D4" w:rsidRDefault="006726E7">
      <w:pPr>
        <w:spacing w:line="360" w:lineRule="auto"/>
        <w:rPr>
          <w:rFonts w:ascii="宋体" w:hAnsi="宋体"/>
          <w:sz w:val="24"/>
        </w:rPr>
      </w:pPr>
      <w:r w:rsidRPr="00A633D4">
        <w:rPr>
          <w:rFonts w:ascii="宋体" w:hAnsi="宋体"/>
          <w:sz w:val="24"/>
        </w:rPr>
        <w:t>24.1</w:t>
      </w:r>
      <w:r w:rsidRPr="00A633D4">
        <w:rPr>
          <w:rFonts w:ascii="宋体" w:hAnsi="宋体" w:hint="eastAsia"/>
          <w:sz w:val="24"/>
        </w:rPr>
        <w:t>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298EA6E5" w14:textId="77777777" w:rsidR="00F7364D" w:rsidRPr="00A633D4" w:rsidRDefault="006726E7">
      <w:pPr>
        <w:spacing w:line="360" w:lineRule="auto"/>
        <w:rPr>
          <w:rFonts w:ascii="宋体" w:hAnsi="宋体"/>
          <w:sz w:val="24"/>
        </w:rPr>
      </w:pPr>
      <w:r w:rsidRPr="00A633D4">
        <w:rPr>
          <w:rFonts w:ascii="宋体" w:hAnsi="宋体"/>
          <w:sz w:val="24"/>
        </w:rPr>
        <w:lastRenderedPageBreak/>
        <w:t>24.2评标委员会将根据评标标准，推荐中标候选人，或根据采购人的委托，直接确定中标人。</w:t>
      </w:r>
    </w:p>
    <w:p w14:paraId="60A573DC" w14:textId="77777777" w:rsidR="00F7364D" w:rsidRPr="00A633D4" w:rsidRDefault="006726E7">
      <w:pPr>
        <w:spacing w:line="360" w:lineRule="auto"/>
        <w:rPr>
          <w:rFonts w:ascii="宋体" w:hAnsi="宋体"/>
          <w:sz w:val="24"/>
        </w:rPr>
      </w:pPr>
      <w:r w:rsidRPr="00A633D4">
        <w:rPr>
          <w:rFonts w:ascii="宋体" w:hAnsi="宋体"/>
          <w:sz w:val="24"/>
        </w:rPr>
        <w:t>24.3</w:t>
      </w:r>
      <w:r w:rsidRPr="00A633D4">
        <w:rPr>
          <w:rFonts w:ascii="宋体" w:hAnsi="宋体" w:cs="Arial"/>
          <w:sz w:val="24"/>
        </w:rPr>
        <w:t>采购人应</w:t>
      </w:r>
      <w:r w:rsidRPr="00A633D4">
        <w:rPr>
          <w:rFonts w:ascii="宋体" w:hAnsi="宋体" w:cs="Arial" w:hint="eastAsia"/>
          <w:sz w:val="24"/>
        </w:rPr>
        <w:t>按相关法律法规的规定在</w:t>
      </w:r>
      <w:r w:rsidRPr="00A633D4">
        <w:rPr>
          <w:rFonts w:ascii="宋体" w:hAnsi="宋体" w:cs="Arial"/>
          <w:sz w:val="24"/>
        </w:rPr>
        <w:t>评标报告确定的中标候选人名单中按顺序确定每</w:t>
      </w:r>
      <w:r w:rsidRPr="00A633D4">
        <w:rPr>
          <w:rFonts w:ascii="宋体" w:hAnsi="宋体" w:cs="Arial" w:hint="eastAsia"/>
          <w:sz w:val="24"/>
        </w:rPr>
        <w:t>个分包中标人</w:t>
      </w:r>
      <w:r w:rsidRPr="00A633D4">
        <w:rPr>
          <w:rFonts w:ascii="宋体" w:hAnsi="宋体" w:hint="eastAsia"/>
          <w:sz w:val="24"/>
        </w:rPr>
        <w:t>。出现第一</w:t>
      </w:r>
      <w:r w:rsidRPr="00A633D4">
        <w:rPr>
          <w:rFonts w:ascii="宋体" w:hAnsi="宋体" w:cs="Arial" w:hint="eastAsia"/>
          <w:sz w:val="24"/>
        </w:rPr>
        <w:t>中标候选人并列的情形，以技术部分得分高的投标人为中标人；技术部分得分相同的，由采购人采取随机抽取的方式确定中标人。</w:t>
      </w:r>
    </w:p>
    <w:p w14:paraId="465AA280" w14:textId="77777777" w:rsidR="00F7364D" w:rsidRPr="00A633D4" w:rsidRDefault="006726E7">
      <w:pPr>
        <w:pStyle w:val="3"/>
        <w:rPr>
          <w:rFonts w:ascii="宋体" w:eastAsia="宋体" w:hAnsi="宋体"/>
          <w:szCs w:val="24"/>
        </w:rPr>
      </w:pPr>
      <w:bookmarkStart w:id="45" w:name="_Toc68795844"/>
      <w:r w:rsidRPr="00A633D4">
        <w:rPr>
          <w:rFonts w:ascii="宋体" w:eastAsia="宋体" w:hAnsi="宋体"/>
          <w:szCs w:val="24"/>
        </w:rPr>
        <w:t xml:space="preserve">25. </w:t>
      </w:r>
      <w:r w:rsidRPr="00A633D4">
        <w:rPr>
          <w:rFonts w:ascii="宋体" w:eastAsia="宋体" w:hAnsi="宋体" w:hint="eastAsia"/>
          <w:szCs w:val="24"/>
        </w:rPr>
        <w:t>中标通知书</w:t>
      </w:r>
      <w:bookmarkEnd w:id="45"/>
    </w:p>
    <w:p w14:paraId="1E18F1B4" w14:textId="77777777" w:rsidR="00F7364D" w:rsidRPr="00A633D4" w:rsidRDefault="006726E7">
      <w:pPr>
        <w:spacing w:line="360" w:lineRule="auto"/>
        <w:rPr>
          <w:rFonts w:ascii="宋体" w:hAnsi="宋体"/>
          <w:sz w:val="24"/>
        </w:rPr>
      </w:pPr>
      <w:r w:rsidRPr="00A633D4">
        <w:rPr>
          <w:rFonts w:ascii="宋体" w:hAnsi="宋体"/>
          <w:sz w:val="24"/>
        </w:rPr>
        <w:t>25.1中标确定后，中标结果在财政部门指定的政府采购信息发布媒体上公告，同时以书面形式向中标人发出中标通知书，中标通知书对采购人和中标人具有同等法律效力。</w:t>
      </w:r>
    </w:p>
    <w:p w14:paraId="3DFD3AC4" w14:textId="77777777" w:rsidR="00F7364D" w:rsidRPr="00A633D4" w:rsidRDefault="006726E7">
      <w:pPr>
        <w:spacing w:line="360" w:lineRule="auto"/>
        <w:ind w:hanging="2"/>
        <w:rPr>
          <w:rFonts w:ascii="宋体" w:hAnsi="宋体"/>
          <w:sz w:val="24"/>
        </w:rPr>
      </w:pPr>
      <w:r w:rsidRPr="00A633D4">
        <w:rPr>
          <w:rFonts w:ascii="宋体" w:hAnsi="宋体"/>
          <w:sz w:val="24"/>
        </w:rPr>
        <w:t>25.2 投标人</w:t>
      </w:r>
      <w:r w:rsidRPr="00A633D4">
        <w:rPr>
          <w:rFonts w:ascii="宋体" w:hAnsi="宋体" w:hint="eastAsia"/>
          <w:sz w:val="24"/>
        </w:rPr>
        <w:t>可通过相关发布媒体查询评标结果。投标人可以在质疑期内对评标结果以书面形式提出质疑，但需对质疑内容的真实性承担责任，并提交相应的证明材料。公示期外提出的质疑，采购代理机构将不予以受理。</w:t>
      </w:r>
    </w:p>
    <w:p w14:paraId="36C449C5" w14:textId="77777777" w:rsidR="00F7364D" w:rsidRPr="00A633D4" w:rsidRDefault="006726E7">
      <w:pPr>
        <w:spacing w:line="360" w:lineRule="auto"/>
        <w:ind w:hanging="2"/>
        <w:rPr>
          <w:rFonts w:ascii="宋体" w:hAnsi="宋体"/>
          <w:sz w:val="24"/>
        </w:rPr>
      </w:pPr>
      <w:r w:rsidRPr="00A633D4">
        <w:rPr>
          <w:rFonts w:ascii="宋体" w:hAnsi="宋体"/>
          <w:sz w:val="24"/>
        </w:rPr>
        <w:t>25.3</w:t>
      </w:r>
      <w:r w:rsidRPr="00A633D4">
        <w:rPr>
          <w:rFonts w:ascii="宋体" w:hAnsi="宋体" w:hint="eastAsia"/>
          <w:sz w:val="24"/>
        </w:rPr>
        <w:t>中标通知书发出后，采购人不得违法改变中标结果，中标人无正当理由不得放弃中标，否则应当依法承担法律责任。</w:t>
      </w:r>
    </w:p>
    <w:p w14:paraId="234ED8DE" w14:textId="77777777" w:rsidR="00F7364D" w:rsidRPr="00A633D4" w:rsidRDefault="006726E7">
      <w:pPr>
        <w:spacing w:line="360" w:lineRule="auto"/>
        <w:ind w:left="898" w:hanging="900"/>
        <w:rPr>
          <w:rFonts w:ascii="宋体" w:hAnsi="宋体"/>
          <w:sz w:val="24"/>
        </w:rPr>
      </w:pPr>
      <w:r w:rsidRPr="00A633D4">
        <w:rPr>
          <w:rFonts w:ascii="宋体" w:hAnsi="宋体"/>
          <w:sz w:val="24"/>
        </w:rPr>
        <w:t>25.4</w:t>
      </w:r>
      <w:r w:rsidRPr="00A633D4">
        <w:rPr>
          <w:rFonts w:ascii="宋体" w:hAnsi="宋体" w:hint="eastAsia"/>
          <w:sz w:val="24"/>
        </w:rPr>
        <w:t>中标通知书是合同的组成部分，对采购人和中标人具有同等法律效力。</w:t>
      </w:r>
    </w:p>
    <w:p w14:paraId="22E28F5F" w14:textId="77777777" w:rsidR="00F7364D" w:rsidRPr="00A633D4" w:rsidRDefault="006726E7">
      <w:pPr>
        <w:pStyle w:val="3"/>
        <w:rPr>
          <w:rFonts w:ascii="宋体" w:eastAsia="宋体" w:hAnsi="宋体"/>
          <w:szCs w:val="24"/>
        </w:rPr>
      </w:pPr>
      <w:bookmarkStart w:id="46" w:name="_Toc68795845"/>
      <w:r w:rsidRPr="00A633D4">
        <w:rPr>
          <w:rFonts w:ascii="宋体" w:eastAsia="宋体" w:hAnsi="宋体"/>
          <w:szCs w:val="24"/>
        </w:rPr>
        <w:t xml:space="preserve">26. </w:t>
      </w:r>
      <w:r w:rsidRPr="00A633D4">
        <w:rPr>
          <w:rFonts w:ascii="宋体" w:eastAsia="宋体" w:hAnsi="宋体" w:hint="eastAsia"/>
          <w:szCs w:val="24"/>
        </w:rPr>
        <w:t>签订合同</w:t>
      </w:r>
      <w:bookmarkEnd w:id="46"/>
    </w:p>
    <w:p w14:paraId="68A2F75E" w14:textId="77777777" w:rsidR="00F7364D" w:rsidRPr="00A633D4" w:rsidRDefault="006726E7">
      <w:pPr>
        <w:spacing w:line="360" w:lineRule="auto"/>
        <w:rPr>
          <w:rFonts w:ascii="宋体" w:hAnsi="宋体"/>
          <w:sz w:val="24"/>
        </w:rPr>
      </w:pPr>
      <w:r w:rsidRPr="00A633D4">
        <w:rPr>
          <w:rFonts w:ascii="宋体" w:hAnsi="宋体"/>
          <w:sz w:val="24"/>
        </w:rPr>
        <w:t>26.1中标人应当自中标通知书发出之日起三十日内</w:t>
      </w:r>
      <w:r w:rsidRPr="00A633D4">
        <w:rPr>
          <w:rFonts w:ascii="宋体" w:hAnsi="宋体" w:hint="eastAsia"/>
          <w:sz w:val="24"/>
        </w:rPr>
        <w:t>，按照招标文件和中标人投标文件的规定，与采购人签订书面合同。所签订的合同不得对招标文件确定的事项和中标人投标文件作实质性修改。</w:t>
      </w:r>
      <w:r w:rsidRPr="00A633D4">
        <w:rPr>
          <w:rFonts w:ascii="宋体" w:hAnsi="宋体"/>
          <w:sz w:val="24"/>
        </w:rPr>
        <w:t>如果中标人无正当理由不与采购人签订合同，</w:t>
      </w:r>
      <w:r w:rsidRPr="00A633D4">
        <w:rPr>
          <w:rFonts w:ascii="宋体" w:hAnsi="宋体" w:hint="eastAsia"/>
          <w:sz w:val="24"/>
        </w:rPr>
        <w:t>则</w:t>
      </w:r>
      <w:r w:rsidRPr="00A633D4">
        <w:rPr>
          <w:rFonts w:ascii="宋体" w:hAnsi="宋体"/>
          <w:sz w:val="24"/>
        </w:rPr>
        <w:t>其投标保证金</w:t>
      </w:r>
      <w:r w:rsidRPr="00A633D4">
        <w:rPr>
          <w:rFonts w:ascii="宋体" w:hAnsi="宋体" w:hint="eastAsia"/>
          <w:sz w:val="24"/>
        </w:rPr>
        <w:t>将被</w:t>
      </w:r>
      <w:r w:rsidRPr="00A633D4">
        <w:rPr>
          <w:rFonts w:ascii="宋体" w:hAnsi="宋体"/>
          <w:sz w:val="24"/>
        </w:rPr>
        <w:t>没收。在此情况下，可另选下一个中标候选人，或重新招标。</w:t>
      </w:r>
    </w:p>
    <w:p w14:paraId="4EF8B268" w14:textId="77777777" w:rsidR="00F7364D" w:rsidRPr="00A633D4" w:rsidRDefault="006726E7">
      <w:pPr>
        <w:spacing w:line="360" w:lineRule="auto"/>
        <w:ind w:left="900" w:hanging="900"/>
        <w:rPr>
          <w:rFonts w:ascii="宋体" w:hAnsi="宋体"/>
          <w:sz w:val="24"/>
        </w:rPr>
      </w:pPr>
      <w:r w:rsidRPr="00A633D4">
        <w:rPr>
          <w:rFonts w:ascii="宋体" w:hAnsi="宋体"/>
          <w:sz w:val="24"/>
        </w:rPr>
        <w:t>26.2</w:t>
      </w:r>
      <w:r w:rsidRPr="00A633D4">
        <w:rPr>
          <w:rFonts w:ascii="宋体" w:hAnsi="宋体" w:hint="eastAsia"/>
          <w:sz w:val="24"/>
        </w:rPr>
        <w:t>招标文件、中标人的投标文件及其澄清文件等，均为签订合同的依据。</w:t>
      </w:r>
    </w:p>
    <w:p w14:paraId="35E110C8" w14:textId="77777777" w:rsidR="00F7364D" w:rsidRPr="00A633D4" w:rsidRDefault="006726E7">
      <w:pPr>
        <w:pStyle w:val="3"/>
        <w:rPr>
          <w:rFonts w:ascii="宋体" w:eastAsia="宋体" w:hAnsi="宋体"/>
          <w:szCs w:val="24"/>
        </w:rPr>
      </w:pPr>
      <w:bookmarkStart w:id="47" w:name="_Toc68795846"/>
      <w:r w:rsidRPr="00A633D4">
        <w:rPr>
          <w:rFonts w:ascii="宋体" w:eastAsia="宋体" w:hAnsi="宋体"/>
          <w:szCs w:val="24"/>
        </w:rPr>
        <w:t xml:space="preserve">27. </w:t>
      </w:r>
      <w:r w:rsidRPr="00A633D4">
        <w:rPr>
          <w:rFonts w:ascii="宋体" w:eastAsia="宋体" w:hAnsi="宋体" w:hint="eastAsia"/>
          <w:szCs w:val="24"/>
        </w:rPr>
        <w:t>履约保证金</w:t>
      </w:r>
      <w:bookmarkEnd w:id="47"/>
    </w:p>
    <w:p w14:paraId="164D89B2" w14:textId="77777777" w:rsidR="00F7364D" w:rsidRPr="00A633D4" w:rsidRDefault="006726E7">
      <w:pPr>
        <w:spacing w:line="360" w:lineRule="auto"/>
        <w:rPr>
          <w:rFonts w:ascii="宋体" w:hAnsi="宋体"/>
          <w:sz w:val="24"/>
        </w:rPr>
      </w:pPr>
      <w:r w:rsidRPr="00A633D4">
        <w:rPr>
          <w:rFonts w:ascii="宋体" w:hAnsi="宋体"/>
          <w:sz w:val="24"/>
        </w:rPr>
        <w:t>27.1中标人在签订合同后</w:t>
      </w:r>
      <w:r w:rsidRPr="00A633D4">
        <w:rPr>
          <w:rFonts w:ascii="宋体" w:hAnsi="宋体" w:hint="eastAsia"/>
          <w:sz w:val="24"/>
          <w:u w:val="single"/>
        </w:rPr>
        <w:t xml:space="preserve"> </w:t>
      </w:r>
      <w:r w:rsidRPr="00A633D4">
        <w:rPr>
          <w:rFonts w:ascii="宋体" w:hAnsi="宋体"/>
          <w:sz w:val="24"/>
          <w:u w:val="single"/>
        </w:rPr>
        <w:t xml:space="preserve">  </w:t>
      </w:r>
      <w:r w:rsidRPr="00A633D4">
        <w:rPr>
          <w:rFonts w:ascii="宋体" w:hAnsi="宋体" w:hint="eastAsia"/>
          <w:sz w:val="24"/>
        </w:rPr>
        <w:t>个工作日内，按招标文件中提供的履约保证金保函格式或采购人可以接受的其他形式向采购人提交合同总金额</w:t>
      </w:r>
      <w:r w:rsidRPr="00A633D4">
        <w:rPr>
          <w:rFonts w:ascii="宋体" w:hAnsi="宋体" w:hint="eastAsia"/>
          <w:sz w:val="24"/>
          <w:u w:val="single"/>
        </w:rPr>
        <w:t xml:space="preserve"> </w:t>
      </w:r>
      <w:r w:rsidRPr="00A633D4">
        <w:rPr>
          <w:rFonts w:ascii="宋体" w:hAnsi="宋体"/>
          <w:sz w:val="24"/>
          <w:u w:val="single"/>
        </w:rPr>
        <w:t xml:space="preserve">  </w:t>
      </w:r>
      <w:r w:rsidRPr="00A633D4">
        <w:rPr>
          <w:rFonts w:ascii="宋体" w:hAnsi="宋体"/>
          <w:sz w:val="24"/>
        </w:rPr>
        <w:t>%</w:t>
      </w:r>
      <w:r w:rsidRPr="00A633D4">
        <w:rPr>
          <w:rFonts w:ascii="宋体" w:hAnsi="宋体" w:hint="eastAsia"/>
          <w:sz w:val="24"/>
        </w:rPr>
        <w:t>的履约保证金。</w:t>
      </w:r>
    </w:p>
    <w:p w14:paraId="37A83E9E" w14:textId="77777777" w:rsidR="00F7364D" w:rsidRPr="00A633D4" w:rsidRDefault="006726E7">
      <w:pPr>
        <w:spacing w:line="360" w:lineRule="auto"/>
        <w:rPr>
          <w:rFonts w:ascii="宋体" w:hAnsi="宋体"/>
          <w:sz w:val="24"/>
        </w:rPr>
      </w:pPr>
      <w:r w:rsidRPr="00A633D4">
        <w:rPr>
          <w:rFonts w:ascii="宋体" w:hAnsi="宋体"/>
          <w:sz w:val="24"/>
        </w:rPr>
        <w:t xml:space="preserve">27.1.1 </w:t>
      </w:r>
      <w:r w:rsidRPr="00A633D4">
        <w:rPr>
          <w:rFonts w:ascii="宋体" w:hAnsi="宋体" w:hint="eastAsia"/>
          <w:sz w:val="24"/>
        </w:rPr>
        <w:t>履约保证金用于补偿采购人因中标人不能履行其合同义务而蒙受的损失。</w:t>
      </w:r>
    </w:p>
    <w:p w14:paraId="4C76FBC7" w14:textId="77777777" w:rsidR="00F7364D" w:rsidRPr="00A633D4" w:rsidRDefault="006726E7">
      <w:pPr>
        <w:spacing w:line="360" w:lineRule="auto"/>
        <w:rPr>
          <w:rFonts w:ascii="宋体" w:hAnsi="宋体"/>
          <w:sz w:val="24"/>
        </w:rPr>
      </w:pPr>
      <w:r w:rsidRPr="00A633D4">
        <w:rPr>
          <w:rFonts w:ascii="宋体" w:hAnsi="宋体"/>
          <w:sz w:val="24"/>
        </w:rPr>
        <w:t xml:space="preserve">27.1.2 </w:t>
      </w:r>
      <w:r w:rsidRPr="00A633D4">
        <w:rPr>
          <w:rFonts w:ascii="宋体" w:hAnsi="宋体" w:hint="eastAsia"/>
          <w:sz w:val="24"/>
        </w:rPr>
        <w:t>履约保证金应使用本合同货币，按下述方式之一提交：</w:t>
      </w:r>
    </w:p>
    <w:p w14:paraId="0BA5ECF8" w14:textId="77777777" w:rsidR="00F7364D" w:rsidRPr="00A633D4" w:rsidRDefault="006726E7">
      <w:pPr>
        <w:spacing w:line="360" w:lineRule="auto"/>
        <w:rPr>
          <w:rFonts w:ascii="宋体" w:hAnsi="宋体"/>
          <w:sz w:val="24"/>
        </w:rPr>
      </w:pPr>
      <w:r w:rsidRPr="00A633D4">
        <w:rPr>
          <w:rFonts w:ascii="宋体" w:hAnsi="宋体"/>
          <w:sz w:val="24"/>
        </w:rPr>
        <w:lastRenderedPageBreak/>
        <w:t>A．银行保函：采购人可接受的在中华人民共和国注册和营业的银行，或其他采购人可接受的格式。</w:t>
      </w:r>
    </w:p>
    <w:p w14:paraId="77809A3E" w14:textId="77777777" w:rsidR="00F7364D" w:rsidRPr="00A633D4" w:rsidRDefault="006726E7">
      <w:pPr>
        <w:spacing w:line="360" w:lineRule="auto"/>
        <w:rPr>
          <w:rFonts w:ascii="宋体" w:hAnsi="宋体"/>
          <w:sz w:val="24"/>
        </w:rPr>
      </w:pPr>
      <w:r w:rsidRPr="00A633D4">
        <w:rPr>
          <w:rFonts w:ascii="宋体" w:hAnsi="宋体"/>
          <w:sz w:val="24"/>
        </w:rPr>
        <w:t xml:space="preserve">B. </w:t>
      </w:r>
      <w:r w:rsidRPr="00A633D4">
        <w:rPr>
          <w:rFonts w:ascii="宋体" w:hAnsi="宋体" w:hint="eastAsia"/>
          <w:sz w:val="24"/>
        </w:rPr>
        <w:t>支票、汇票或现金。</w:t>
      </w:r>
    </w:p>
    <w:p w14:paraId="1BAA268D" w14:textId="77777777" w:rsidR="00F7364D" w:rsidRPr="00A633D4" w:rsidRDefault="006726E7">
      <w:pPr>
        <w:spacing w:line="360" w:lineRule="auto"/>
        <w:rPr>
          <w:rFonts w:ascii="宋体" w:hAnsi="宋体"/>
          <w:sz w:val="24"/>
        </w:rPr>
      </w:pPr>
      <w:r w:rsidRPr="00A633D4">
        <w:rPr>
          <w:rFonts w:ascii="宋体" w:hAnsi="宋体"/>
          <w:sz w:val="24"/>
        </w:rPr>
        <w:t xml:space="preserve">27.1.3 </w:t>
      </w:r>
      <w:r w:rsidRPr="00A633D4">
        <w:rPr>
          <w:rFonts w:ascii="宋体" w:hAnsi="宋体" w:hint="eastAsia"/>
          <w:sz w:val="24"/>
        </w:rPr>
        <w:t>履约保证金在项目验收合格一年内均应完全有效。</w:t>
      </w:r>
    </w:p>
    <w:p w14:paraId="6995A398" w14:textId="77777777" w:rsidR="00F7364D" w:rsidRPr="00A633D4" w:rsidRDefault="006726E7">
      <w:pPr>
        <w:spacing w:line="360" w:lineRule="auto"/>
        <w:rPr>
          <w:rFonts w:ascii="宋体" w:hAnsi="宋体"/>
          <w:sz w:val="24"/>
        </w:rPr>
      </w:pPr>
      <w:r w:rsidRPr="00A633D4">
        <w:rPr>
          <w:rFonts w:ascii="宋体" w:hAnsi="宋体"/>
          <w:sz w:val="24"/>
        </w:rPr>
        <w:t xml:space="preserve">27.1.4 </w:t>
      </w:r>
      <w:r w:rsidRPr="00A633D4">
        <w:rPr>
          <w:rFonts w:ascii="宋体" w:hAnsi="宋体" w:hint="eastAsia"/>
          <w:sz w:val="24"/>
        </w:rPr>
        <w:t>如果中标人未能按合同规定履行其义务，采购人有权从履约保证金中取得补偿。</w:t>
      </w:r>
    </w:p>
    <w:p w14:paraId="2CB1FD26" w14:textId="77777777" w:rsidR="00F7364D" w:rsidRPr="00A633D4" w:rsidRDefault="006726E7">
      <w:pPr>
        <w:pStyle w:val="3"/>
        <w:rPr>
          <w:rFonts w:ascii="宋体" w:eastAsia="宋体" w:hAnsi="宋体"/>
          <w:szCs w:val="24"/>
        </w:rPr>
      </w:pPr>
      <w:bookmarkStart w:id="48" w:name="_Toc68795847"/>
      <w:r w:rsidRPr="00A633D4">
        <w:rPr>
          <w:rFonts w:ascii="宋体" w:eastAsia="宋体" w:hAnsi="宋体" w:hint="eastAsia"/>
          <w:szCs w:val="24"/>
        </w:rPr>
        <w:t>七、中标服务费</w:t>
      </w:r>
      <w:bookmarkEnd w:id="48"/>
    </w:p>
    <w:p w14:paraId="4349691B" w14:textId="77777777" w:rsidR="00F7364D" w:rsidRPr="00A633D4" w:rsidRDefault="006726E7">
      <w:pPr>
        <w:pStyle w:val="3"/>
        <w:rPr>
          <w:rFonts w:ascii="宋体" w:eastAsia="宋体" w:hAnsi="宋体"/>
          <w:szCs w:val="24"/>
        </w:rPr>
      </w:pPr>
      <w:bookmarkStart w:id="49" w:name="_Toc68795848"/>
      <w:r w:rsidRPr="00A633D4">
        <w:rPr>
          <w:rFonts w:ascii="宋体" w:eastAsia="宋体" w:hAnsi="宋体"/>
          <w:szCs w:val="24"/>
        </w:rPr>
        <w:t>28. 中标服务费</w:t>
      </w:r>
      <w:bookmarkEnd w:id="49"/>
    </w:p>
    <w:p w14:paraId="72520387" w14:textId="77777777" w:rsidR="00F7364D" w:rsidRPr="00A633D4" w:rsidRDefault="006726E7">
      <w:pPr>
        <w:spacing w:line="360" w:lineRule="auto"/>
        <w:rPr>
          <w:rFonts w:ascii="宋体" w:hAnsi="宋体"/>
          <w:sz w:val="24"/>
        </w:rPr>
      </w:pPr>
      <w:r w:rsidRPr="00A633D4">
        <w:rPr>
          <w:rFonts w:ascii="宋体" w:hAnsi="宋体"/>
          <w:sz w:val="24"/>
        </w:rPr>
        <w:t>28.1</w:t>
      </w:r>
      <w:r w:rsidRPr="00A633D4">
        <w:rPr>
          <w:rFonts w:ascii="宋体" w:hAnsi="宋体" w:hint="eastAsia"/>
          <w:sz w:val="24"/>
        </w:rPr>
        <w:t>采购代理机构参照原计价格</w:t>
      </w:r>
      <w:r w:rsidRPr="00A633D4">
        <w:rPr>
          <w:rFonts w:ascii="宋体" w:hAnsi="宋体"/>
          <w:sz w:val="24"/>
        </w:rPr>
        <w:t>[2002]1980号文、</w:t>
      </w:r>
      <w:r w:rsidRPr="00A633D4">
        <w:rPr>
          <w:rFonts w:ascii="宋体" w:hAnsi="宋体" w:cs="宋体" w:hint="eastAsia"/>
          <w:kern w:val="0"/>
          <w:sz w:val="24"/>
        </w:rPr>
        <w:t>发改办价格</w:t>
      </w:r>
      <w:r w:rsidRPr="00A633D4">
        <w:rPr>
          <w:rFonts w:ascii="宋体" w:hAnsi="宋体" w:cs="宋体"/>
          <w:kern w:val="0"/>
          <w:sz w:val="24"/>
        </w:rPr>
        <w:t>[2003]857号文及发改</w:t>
      </w:r>
      <w:r w:rsidRPr="00A633D4">
        <w:rPr>
          <w:rFonts w:ascii="宋体" w:hAnsi="宋体" w:cs="宋体" w:hint="eastAsia"/>
          <w:kern w:val="0"/>
          <w:sz w:val="24"/>
        </w:rPr>
        <w:t>办</w:t>
      </w:r>
      <w:r w:rsidRPr="00A633D4">
        <w:rPr>
          <w:rFonts w:ascii="宋体" w:hAnsi="宋体" w:cs="宋体"/>
          <w:kern w:val="0"/>
          <w:sz w:val="24"/>
        </w:rPr>
        <w:t>价格[2011]534号</w:t>
      </w:r>
      <w:r w:rsidRPr="00A633D4">
        <w:rPr>
          <w:rFonts w:ascii="宋体" w:hAnsi="宋体" w:cs="宋体" w:hint="eastAsia"/>
          <w:kern w:val="0"/>
          <w:sz w:val="24"/>
        </w:rPr>
        <w:t>文有关规定向中标人收取</w:t>
      </w:r>
      <w:r w:rsidRPr="00A633D4">
        <w:rPr>
          <w:rFonts w:ascii="宋体" w:hAnsi="宋体" w:hint="eastAsia"/>
          <w:sz w:val="24"/>
        </w:rPr>
        <w:t>中标服务费用。此项费用不单独开列而应计入投标价。</w:t>
      </w:r>
    </w:p>
    <w:p w14:paraId="4F5E4043" w14:textId="77777777" w:rsidR="00F7364D" w:rsidRPr="00A633D4" w:rsidRDefault="006726E7">
      <w:pPr>
        <w:tabs>
          <w:tab w:val="left" w:pos="660"/>
        </w:tabs>
        <w:spacing w:line="360" w:lineRule="auto"/>
        <w:ind w:left="900" w:hangingChars="375" w:hanging="900"/>
        <w:rPr>
          <w:rFonts w:ascii="宋体" w:hAnsi="宋体"/>
          <w:sz w:val="24"/>
        </w:rPr>
      </w:pPr>
      <w:r w:rsidRPr="00A633D4">
        <w:rPr>
          <w:rFonts w:ascii="宋体" w:hAnsi="宋体"/>
          <w:sz w:val="24"/>
        </w:rPr>
        <w:t>28.2</w:t>
      </w:r>
      <w:r w:rsidRPr="00A633D4">
        <w:rPr>
          <w:rFonts w:ascii="宋体" w:hAnsi="宋体"/>
          <w:sz w:val="24"/>
        </w:rPr>
        <w:tab/>
      </w:r>
      <w:r w:rsidRPr="00A633D4">
        <w:rPr>
          <w:rFonts w:ascii="宋体" w:hAnsi="宋体" w:hint="eastAsia"/>
          <w:sz w:val="24"/>
        </w:rPr>
        <w:t>中标人在领取中标通知书时向采购代理机构缴付中标服务费。</w:t>
      </w:r>
    </w:p>
    <w:p w14:paraId="6DD42BAB" w14:textId="77777777" w:rsidR="00F7364D" w:rsidRPr="00A633D4" w:rsidRDefault="006726E7">
      <w:pPr>
        <w:tabs>
          <w:tab w:val="left" w:pos="660"/>
        </w:tabs>
        <w:spacing w:line="360" w:lineRule="auto"/>
        <w:ind w:left="1"/>
        <w:rPr>
          <w:rFonts w:ascii="宋体" w:hAnsi="宋体"/>
          <w:sz w:val="24"/>
        </w:rPr>
      </w:pPr>
      <w:r w:rsidRPr="00A633D4">
        <w:rPr>
          <w:rFonts w:ascii="宋体" w:hAnsi="宋体"/>
          <w:sz w:val="24"/>
        </w:rPr>
        <w:t>28.3</w:t>
      </w:r>
      <w:r w:rsidRPr="00A633D4">
        <w:rPr>
          <w:rFonts w:ascii="宋体" w:hAnsi="宋体"/>
          <w:sz w:val="24"/>
        </w:rPr>
        <w:tab/>
      </w:r>
      <w:r w:rsidRPr="00A633D4">
        <w:rPr>
          <w:rFonts w:ascii="宋体" w:hAnsi="宋体" w:hint="eastAsia"/>
          <w:sz w:val="24"/>
        </w:rPr>
        <w:t>中标服务费将以现金、支票（北京地区）或汇票的方式进行收取。中标人如未按</w:t>
      </w:r>
      <w:r w:rsidRPr="00A633D4">
        <w:rPr>
          <w:rFonts w:ascii="宋体" w:hAnsi="宋体"/>
          <w:sz w:val="24"/>
        </w:rPr>
        <w:t>28.1和28.2条规定办理，采购代理机构将没收其投标保证金。</w:t>
      </w:r>
    </w:p>
    <w:p w14:paraId="7F9C3D72" w14:textId="77777777" w:rsidR="00F7364D" w:rsidRPr="00A633D4" w:rsidRDefault="006726E7">
      <w:pPr>
        <w:tabs>
          <w:tab w:val="left" w:pos="660"/>
        </w:tabs>
        <w:spacing w:line="360" w:lineRule="auto"/>
        <w:ind w:left="1"/>
        <w:rPr>
          <w:rFonts w:ascii="宋体" w:hAnsi="宋体"/>
          <w:sz w:val="24"/>
        </w:rPr>
      </w:pPr>
      <w:r w:rsidRPr="00A633D4">
        <w:rPr>
          <w:rFonts w:ascii="宋体" w:hAnsi="宋体" w:hint="eastAsia"/>
          <w:sz w:val="24"/>
        </w:rPr>
        <w:t>2</w:t>
      </w:r>
      <w:r w:rsidRPr="00A633D4">
        <w:rPr>
          <w:rFonts w:ascii="宋体" w:hAnsi="宋体"/>
          <w:sz w:val="24"/>
        </w:rPr>
        <w:t>8.4</w:t>
      </w:r>
      <w:r w:rsidRPr="00A633D4">
        <w:rPr>
          <w:rFonts w:ascii="宋体" w:hAnsi="宋体" w:hint="eastAsia"/>
          <w:sz w:val="24"/>
        </w:rPr>
        <w:t>在投标时，投标人应提供中标服务费承诺书。</w:t>
      </w:r>
    </w:p>
    <w:p w14:paraId="27EE4836" w14:textId="77777777" w:rsidR="00F7364D" w:rsidRPr="00A633D4" w:rsidRDefault="006726E7">
      <w:pPr>
        <w:pStyle w:val="3"/>
        <w:rPr>
          <w:rFonts w:ascii="宋体" w:eastAsia="宋体" w:hAnsi="宋体"/>
          <w:szCs w:val="24"/>
        </w:rPr>
      </w:pPr>
      <w:bookmarkStart w:id="50" w:name="_Toc68795849"/>
      <w:r w:rsidRPr="00A633D4">
        <w:rPr>
          <w:rFonts w:ascii="宋体" w:eastAsia="宋体" w:hAnsi="宋体" w:hint="eastAsia"/>
          <w:szCs w:val="24"/>
        </w:rPr>
        <w:t>八、质疑</w:t>
      </w:r>
      <w:bookmarkEnd w:id="50"/>
    </w:p>
    <w:p w14:paraId="7B54F497" w14:textId="77777777" w:rsidR="00F7364D" w:rsidRPr="00A633D4" w:rsidRDefault="006726E7">
      <w:pPr>
        <w:pStyle w:val="3"/>
        <w:rPr>
          <w:rFonts w:ascii="宋体" w:eastAsia="宋体" w:hAnsi="宋体"/>
          <w:szCs w:val="24"/>
        </w:rPr>
      </w:pPr>
      <w:bookmarkStart w:id="51" w:name="_Toc68795850"/>
      <w:r w:rsidRPr="00A633D4">
        <w:rPr>
          <w:rFonts w:ascii="宋体" w:eastAsia="宋体" w:hAnsi="宋体"/>
          <w:szCs w:val="24"/>
        </w:rPr>
        <w:t>29.</w:t>
      </w:r>
      <w:r w:rsidRPr="00A633D4">
        <w:rPr>
          <w:rFonts w:ascii="宋体" w:eastAsia="宋体" w:hAnsi="宋体" w:hint="eastAsia"/>
          <w:szCs w:val="24"/>
        </w:rPr>
        <w:t>质疑</w:t>
      </w:r>
      <w:bookmarkEnd w:id="51"/>
    </w:p>
    <w:p w14:paraId="05382ECF" w14:textId="77777777" w:rsidR="00F7364D" w:rsidRPr="00A633D4" w:rsidRDefault="006726E7">
      <w:pPr>
        <w:pStyle w:val="a0"/>
        <w:spacing w:line="360" w:lineRule="auto"/>
        <w:ind w:firstLineChars="4" w:firstLine="10"/>
        <w:rPr>
          <w:rFonts w:hAnsi="宋体" w:cs="宋体"/>
          <w:szCs w:val="24"/>
        </w:rPr>
      </w:pPr>
      <w:r w:rsidRPr="00A633D4">
        <w:rPr>
          <w:rFonts w:hAnsi="宋体"/>
          <w:szCs w:val="24"/>
        </w:rPr>
        <w:t>29</w:t>
      </w:r>
      <w:r w:rsidRPr="00A633D4">
        <w:rPr>
          <w:rFonts w:hAnsi="宋体" w:hint="eastAsia"/>
          <w:szCs w:val="24"/>
        </w:rPr>
        <w:t>.1</w:t>
      </w:r>
      <w:r w:rsidRPr="00A633D4">
        <w:rPr>
          <w:rFonts w:hAnsi="宋体"/>
          <w:kern w:val="2"/>
          <w:szCs w:val="24"/>
        </w:rPr>
        <w:t>供应商认为</w:t>
      </w:r>
      <w:r w:rsidRPr="00A633D4">
        <w:rPr>
          <w:rFonts w:hAnsi="宋体" w:hint="eastAsia"/>
          <w:kern w:val="2"/>
          <w:szCs w:val="24"/>
        </w:rPr>
        <w:t>招标</w:t>
      </w:r>
      <w:r w:rsidRPr="00A633D4">
        <w:rPr>
          <w:rFonts w:hAnsi="宋体"/>
          <w:kern w:val="2"/>
          <w:szCs w:val="24"/>
        </w:rPr>
        <w:t>文件、</w:t>
      </w:r>
      <w:r w:rsidRPr="00A633D4">
        <w:rPr>
          <w:rFonts w:hAnsi="宋体" w:hint="eastAsia"/>
          <w:kern w:val="2"/>
          <w:szCs w:val="24"/>
        </w:rPr>
        <w:t>招标</w:t>
      </w:r>
      <w:r w:rsidRPr="00A633D4">
        <w:rPr>
          <w:rFonts w:hAnsi="宋体"/>
          <w:kern w:val="2"/>
          <w:szCs w:val="24"/>
        </w:rPr>
        <w:t>过程、中标结果使自己的权益受到损害的，可以在知道或者应知其权益受到损害之日起7个工作日内，以书面形式</w:t>
      </w:r>
      <w:r w:rsidRPr="00A633D4">
        <w:rPr>
          <w:rFonts w:hAnsi="宋体"/>
          <w:b/>
          <w:kern w:val="2"/>
          <w:szCs w:val="24"/>
        </w:rPr>
        <w:t>向采购代理机构</w:t>
      </w:r>
      <w:r w:rsidRPr="00A633D4">
        <w:rPr>
          <w:rFonts w:hAnsi="宋体" w:hint="eastAsia"/>
          <w:b/>
          <w:kern w:val="2"/>
          <w:szCs w:val="24"/>
        </w:rPr>
        <w:t>（具体联系方式见投标邀请）</w:t>
      </w:r>
      <w:r w:rsidRPr="00A633D4">
        <w:rPr>
          <w:rFonts w:hAnsi="宋体"/>
          <w:kern w:val="2"/>
          <w:szCs w:val="24"/>
        </w:rPr>
        <w:t>提出质疑</w:t>
      </w:r>
      <w:r w:rsidRPr="00A633D4">
        <w:rPr>
          <w:rFonts w:hAnsi="宋体" w:hint="eastAsia"/>
          <w:kern w:val="2"/>
          <w:szCs w:val="24"/>
        </w:rPr>
        <w:t>（</w:t>
      </w:r>
      <w:r w:rsidRPr="00A633D4">
        <w:rPr>
          <w:rFonts w:hAnsi="宋体" w:cs="Arial"/>
          <w:szCs w:val="24"/>
        </w:rPr>
        <w:t>针对同一</w:t>
      </w:r>
      <w:r w:rsidRPr="00A633D4">
        <w:rPr>
          <w:rFonts w:hAnsi="宋体" w:cs="Arial" w:hint="eastAsia"/>
          <w:szCs w:val="24"/>
        </w:rPr>
        <w:t>招标</w:t>
      </w:r>
      <w:r w:rsidRPr="00A633D4">
        <w:rPr>
          <w:rFonts w:hAnsi="宋体" w:cs="Arial"/>
          <w:szCs w:val="24"/>
        </w:rPr>
        <w:t>程序环节的质疑</w:t>
      </w:r>
      <w:r w:rsidRPr="00A633D4">
        <w:rPr>
          <w:rFonts w:hAnsi="宋体" w:cs="Arial" w:hint="eastAsia"/>
          <w:szCs w:val="24"/>
        </w:rPr>
        <w:t>，</w:t>
      </w:r>
      <w:r w:rsidRPr="00A633D4">
        <w:rPr>
          <w:rFonts w:hAnsi="宋体" w:cs="Arial"/>
          <w:szCs w:val="24"/>
        </w:rPr>
        <w:t>供应商</w:t>
      </w:r>
      <w:r w:rsidRPr="00A633D4">
        <w:rPr>
          <w:rFonts w:hAnsi="宋体" w:cs="Arial" w:hint="eastAsia"/>
          <w:szCs w:val="24"/>
        </w:rPr>
        <w:t>应</w:t>
      </w:r>
      <w:r w:rsidRPr="00A633D4">
        <w:rPr>
          <w:rFonts w:hAnsi="宋体" w:cs="Arial"/>
          <w:szCs w:val="24"/>
        </w:rPr>
        <w:t>在法定质疑期内一次性提出</w:t>
      </w:r>
      <w:r w:rsidRPr="00A633D4">
        <w:rPr>
          <w:rFonts w:hAnsi="宋体" w:cs="Arial" w:hint="eastAsia"/>
          <w:szCs w:val="24"/>
        </w:rPr>
        <w:t>）。</w:t>
      </w:r>
      <w:r w:rsidRPr="00A633D4">
        <w:rPr>
          <w:rFonts w:hAnsi="宋体" w:cs="宋体"/>
          <w:szCs w:val="24"/>
        </w:rPr>
        <w:t>应知其权益受到损害之日</w:t>
      </w:r>
      <w:r w:rsidRPr="00A633D4">
        <w:rPr>
          <w:rFonts w:hAnsi="宋体" w:cs="宋体" w:hint="eastAsia"/>
          <w:szCs w:val="24"/>
        </w:rPr>
        <w:t>，</w:t>
      </w:r>
      <w:r w:rsidRPr="00A633D4">
        <w:rPr>
          <w:rFonts w:hAnsi="宋体" w:cs="宋体"/>
          <w:szCs w:val="24"/>
        </w:rPr>
        <w:t>是指：</w:t>
      </w:r>
    </w:p>
    <w:p w14:paraId="576868AE" w14:textId="77777777" w:rsidR="00F7364D" w:rsidRPr="00A633D4" w:rsidRDefault="006726E7">
      <w:pPr>
        <w:pStyle w:val="a0"/>
        <w:spacing w:line="360" w:lineRule="auto"/>
        <w:ind w:left="840" w:hangingChars="350" w:hanging="840"/>
        <w:rPr>
          <w:rFonts w:hAnsi="宋体" w:cs="宋体"/>
          <w:szCs w:val="24"/>
        </w:rPr>
      </w:pPr>
      <w:r w:rsidRPr="00A633D4">
        <w:rPr>
          <w:rFonts w:hAnsi="宋体" w:cs="宋体"/>
          <w:szCs w:val="24"/>
        </w:rPr>
        <w:t>29</w:t>
      </w:r>
      <w:r w:rsidRPr="00A633D4">
        <w:rPr>
          <w:rFonts w:hAnsi="宋体" w:cs="宋体" w:hint="eastAsia"/>
          <w:szCs w:val="24"/>
        </w:rPr>
        <w:t xml:space="preserve">.1.1 </w:t>
      </w:r>
      <w:r w:rsidRPr="00A633D4">
        <w:rPr>
          <w:rFonts w:hAnsi="宋体" w:cs="宋体"/>
          <w:szCs w:val="24"/>
        </w:rPr>
        <w:t>对可以质疑的</w:t>
      </w:r>
      <w:r w:rsidRPr="00A633D4">
        <w:rPr>
          <w:rFonts w:hAnsi="宋体" w:cs="宋体" w:hint="eastAsia"/>
          <w:szCs w:val="24"/>
        </w:rPr>
        <w:t>招标</w:t>
      </w:r>
      <w:r w:rsidRPr="00A633D4">
        <w:rPr>
          <w:rFonts w:hAnsi="宋体" w:cs="宋体"/>
          <w:szCs w:val="24"/>
        </w:rPr>
        <w:t>文件提出质疑的，为</w:t>
      </w:r>
      <w:r w:rsidRPr="00A633D4">
        <w:rPr>
          <w:rFonts w:hAnsi="宋体" w:cs="宋体" w:hint="eastAsia"/>
          <w:szCs w:val="24"/>
        </w:rPr>
        <w:t>按要求购买并收到招标</w:t>
      </w:r>
      <w:r w:rsidRPr="00A633D4">
        <w:rPr>
          <w:rFonts w:hAnsi="宋体" w:cs="宋体"/>
          <w:szCs w:val="24"/>
        </w:rPr>
        <w:t>文件之日；</w:t>
      </w:r>
    </w:p>
    <w:p w14:paraId="5B84BEDD" w14:textId="77777777" w:rsidR="00F7364D" w:rsidRPr="00A633D4" w:rsidRDefault="006726E7">
      <w:pPr>
        <w:pStyle w:val="a0"/>
        <w:spacing w:line="360" w:lineRule="auto"/>
        <w:ind w:left="840" w:hangingChars="350" w:hanging="840"/>
        <w:rPr>
          <w:rFonts w:hAnsi="宋体" w:cs="宋体"/>
          <w:szCs w:val="24"/>
        </w:rPr>
      </w:pPr>
      <w:r w:rsidRPr="00A633D4">
        <w:rPr>
          <w:rFonts w:hAnsi="宋体" w:cs="宋体"/>
          <w:szCs w:val="24"/>
        </w:rPr>
        <w:t>29</w:t>
      </w:r>
      <w:r w:rsidRPr="00A633D4">
        <w:rPr>
          <w:rFonts w:hAnsi="宋体" w:cs="宋体" w:hint="eastAsia"/>
          <w:szCs w:val="24"/>
        </w:rPr>
        <w:t xml:space="preserve">.1.2 </w:t>
      </w:r>
      <w:r w:rsidRPr="00A633D4">
        <w:rPr>
          <w:rFonts w:hAnsi="宋体" w:cs="宋体"/>
          <w:szCs w:val="24"/>
        </w:rPr>
        <w:t>对</w:t>
      </w:r>
      <w:r w:rsidRPr="00A633D4">
        <w:rPr>
          <w:rFonts w:hAnsi="宋体" w:cs="宋体" w:hint="eastAsia"/>
          <w:szCs w:val="24"/>
        </w:rPr>
        <w:t>招标</w:t>
      </w:r>
      <w:r w:rsidRPr="00A633D4">
        <w:rPr>
          <w:rFonts w:hAnsi="宋体" w:cs="宋体"/>
          <w:szCs w:val="24"/>
        </w:rPr>
        <w:t>过程提出质疑的，为各</w:t>
      </w:r>
      <w:r w:rsidRPr="00A633D4">
        <w:rPr>
          <w:rFonts w:hAnsi="宋体" w:cs="宋体" w:hint="eastAsia"/>
          <w:szCs w:val="24"/>
        </w:rPr>
        <w:t>招标</w:t>
      </w:r>
      <w:r w:rsidRPr="00A633D4">
        <w:rPr>
          <w:rFonts w:hAnsi="宋体" w:cs="宋体"/>
          <w:szCs w:val="24"/>
        </w:rPr>
        <w:t>程序环节结束之日；</w:t>
      </w:r>
    </w:p>
    <w:p w14:paraId="0E9B1475" w14:textId="77777777" w:rsidR="00F7364D" w:rsidRPr="00A633D4" w:rsidRDefault="006726E7">
      <w:pPr>
        <w:pStyle w:val="a0"/>
        <w:spacing w:line="360" w:lineRule="auto"/>
        <w:ind w:left="840" w:hangingChars="350" w:hanging="840"/>
        <w:rPr>
          <w:rFonts w:hAnsi="宋体"/>
          <w:kern w:val="2"/>
          <w:szCs w:val="24"/>
        </w:rPr>
      </w:pPr>
      <w:r w:rsidRPr="00A633D4">
        <w:rPr>
          <w:rFonts w:hAnsi="宋体" w:cs="宋体"/>
          <w:szCs w:val="24"/>
        </w:rPr>
        <w:t>29</w:t>
      </w:r>
      <w:r w:rsidRPr="00A633D4">
        <w:rPr>
          <w:rFonts w:hAnsi="宋体" w:cs="宋体" w:hint="eastAsia"/>
          <w:szCs w:val="24"/>
        </w:rPr>
        <w:t xml:space="preserve">.1.3 </w:t>
      </w:r>
      <w:r w:rsidRPr="00A633D4">
        <w:rPr>
          <w:rFonts w:hAnsi="宋体" w:cs="宋体"/>
          <w:szCs w:val="24"/>
        </w:rPr>
        <w:t>对中标结果提出质疑的，为中标结果公告期限届满之日。</w:t>
      </w:r>
    </w:p>
    <w:p w14:paraId="6E6C7CC1" w14:textId="77777777" w:rsidR="00F7364D" w:rsidRPr="00A633D4" w:rsidRDefault="006726E7">
      <w:pPr>
        <w:pStyle w:val="a0"/>
        <w:spacing w:line="360" w:lineRule="auto"/>
        <w:ind w:firstLine="2"/>
        <w:rPr>
          <w:rFonts w:hAnsi="宋体"/>
          <w:szCs w:val="24"/>
        </w:rPr>
      </w:pPr>
      <w:r w:rsidRPr="00A633D4">
        <w:rPr>
          <w:rFonts w:hAnsi="宋体"/>
          <w:szCs w:val="24"/>
        </w:rPr>
        <w:t>29.2</w:t>
      </w:r>
      <w:r w:rsidRPr="00A633D4">
        <w:rPr>
          <w:rFonts w:hAnsi="宋体" w:hint="eastAsia"/>
          <w:szCs w:val="24"/>
        </w:rPr>
        <w:t>提出质疑的供应商应当是参与所质疑项目招标</w:t>
      </w:r>
      <w:r w:rsidRPr="00A633D4">
        <w:rPr>
          <w:rFonts w:hAnsi="宋体"/>
          <w:szCs w:val="24"/>
        </w:rPr>
        <w:t>活动的供应商</w:t>
      </w:r>
      <w:r w:rsidRPr="00A633D4">
        <w:rPr>
          <w:rFonts w:hAnsi="宋体" w:hint="eastAsia"/>
          <w:szCs w:val="24"/>
        </w:rPr>
        <w:t>。</w:t>
      </w:r>
      <w:r w:rsidRPr="00A633D4">
        <w:rPr>
          <w:rFonts w:hAnsi="宋体"/>
          <w:szCs w:val="24"/>
        </w:rPr>
        <w:t>潜在供应商</w:t>
      </w:r>
      <w:r w:rsidRPr="00A633D4">
        <w:rPr>
          <w:rFonts w:hAnsi="宋体"/>
          <w:szCs w:val="24"/>
        </w:rPr>
        <w:lastRenderedPageBreak/>
        <w:t>已</w:t>
      </w:r>
      <w:r w:rsidRPr="00A633D4">
        <w:rPr>
          <w:rFonts w:hAnsi="宋体" w:hint="eastAsia"/>
          <w:szCs w:val="24"/>
        </w:rPr>
        <w:t>按要求购买招标</w:t>
      </w:r>
      <w:r w:rsidRPr="00A633D4">
        <w:rPr>
          <w:rFonts w:hAnsi="宋体"/>
          <w:szCs w:val="24"/>
        </w:rPr>
        <w:t>文件的，可以</w:t>
      </w:r>
      <w:r w:rsidRPr="00A633D4">
        <w:rPr>
          <w:rFonts w:hAnsi="宋体" w:hint="eastAsia"/>
          <w:szCs w:val="24"/>
        </w:rPr>
        <w:t>按规定</w:t>
      </w:r>
      <w:r w:rsidRPr="00A633D4">
        <w:rPr>
          <w:rFonts w:hAnsi="宋体"/>
          <w:szCs w:val="24"/>
        </w:rPr>
        <w:t>对</w:t>
      </w:r>
      <w:r w:rsidRPr="00A633D4">
        <w:rPr>
          <w:rFonts w:hAnsi="宋体" w:hint="eastAsia"/>
          <w:szCs w:val="24"/>
        </w:rPr>
        <w:t>招标</w:t>
      </w:r>
      <w:r w:rsidRPr="00A633D4">
        <w:rPr>
          <w:rFonts w:hAnsi="宋体"/>
          <w:szCs w:val="24"/>
        </w:rPr>
        <w:t>文件</w:t>
      </w:r>
      <w:r w:rsidRPr="00A633D4">
        <w:rPr>
          <w:rFonts w:hAnsi="宋体" w:hint="eastAsia"/>
          <w:szCs w:val="24"/>
        </w:rPr>
        <w:t>提出</w:t>
      </w:r>
      <w:r w:rsidRPr="00A633D4">
        <w:rPr>
          <w:rFonts w:hAnsi="宋体"/>
          <w:szCs w:val="24"/>
        </w:rPr>
        <w:t>质疑。</w:t>
      </w:r>
    </w:p>
    <w:p w14:paraId="52FAF76A" w14:textId="77777777" w:rsidR="00F7364D" w:rsidRPr="00A633D4" w:rsidRDefault="006726E7">
      <w:pPr>
        <w:pStyle w:val="a0"/>
        <w:spacing w:line="360" w:lineRule="auto"/>
        <w:ind w:firstLine="2"/>
        <w:rPr>
          <w:rFonts w:hAnsi="宋体"/>
          <w:szCs w:val="24"/>
        </w:rPr>
      </w:pPr>
      <w:r w:rsidRPr="00A633D4">
        <w:rPr>
          <w:rFonts w:hAnsi="宋体"/>
          <w:szCs w:val="24"/>
        </w:rPr>
        <w:t>29.3   供应商提出质疑应当提交质疑函和必要的证明材料</w:t>
      </w:r>
      <w:r w:rsidRPr="00A633D4">
        <w:rPr>
          <w:rFonts w:hAnsi="宋体" w:hint="eastAsia"/>
          <w:szCs w:val="24"/>
        </w:rPr>
        <w:t>，质疑函</w:t>
      </w:r>
      <w:r w:rsidRPr="00A633D4">
        <w:rPr>
          <w:rFonts w:hAnsi="宋体"/>
          <w:szCs w:val="24"/>
        </w:rPr>
        <w:t>应当由法定代表人</w:t>
      </w:r>
      <w:r w:rsidRPr="00A633D4">
        <w:rPr>
          <w:rFonts w:hAnsi="宋体" w:hint="eastAsia"/>
          <w:szCs w:val="24"/>
        </w:rPr>
        <w:t>（</w:t>
      </w:r>
      <w:r w:rsidRPr="00A633D4">
        <w:rPr>
          <w:rFonts w:hAnsi="宋体"/>
          <w:szCs w:val="24"/>
        </w:rPr>
        <w:t>主要负责人</w:t>
      </w:r>
      <w:r w:rsidRPr="00A633D4">
        <w:rPr>
          <w:rFonts w:hAnsi="宋体" w:hint="eastAsia"/>
          <w:szCs w:val="24"/>
        </w:rPr>
        <w:t>）</w:t>
      </w:r>
      <w:r w:rsidRPr="00A633D4">
        <w:rPr>
          <w:rFonts w:hAnsi="宋体"/>
          <w:szCs w:val="24"/>
        </w:rPr>
        <w:t>或者其授权代表签字</w:t>
      </w:r>
      <w:r w:rsidRPr="00A633D4">
        <w:rPr>
          <w:rFonts w:hAnsi="宋体" w:hint="eastAsia"/>
          <w:szCs w:val="24"/>
        </w:rPr>
        <w:t>（</w:t>
      </w:r>
      <w:r w:rsidRPr="00A633D4">
        <w:rPr>
          <w:rFonts w:hAnsi="宋体"/>
          <w:szCs w:val="24"/>
        </w:rPr>
        <w:t>或者盖章</w:t>
      </w:r>
      <w:r w:rsidRPr="00A633D4">
        <w:rPr>
          <w:rFonts w:hAnsi="宋体" w:hint="eastAsia"/>
          <w:szCs w:val="24"/>
        </w:rPr>
        <w:t>），</w:t>
      </w:r>
      <w:r w:rsidRPr="00A633D4">
        <w:rPr>
          <w:rFonts w:hAnsi="宋体"/>
          <w:szCs w:val="24"/>
        </w:rPr>
        <w:t>并加盖</w:t>
      </w:r>
      <w:r w:rsidRPr="00A633D4">
        <w:rPr>
          <w:rFonts w:hAnsi="宋体" w:hint="eastAsia"/>
          <w:szCs w:val="24"/>
        </w:rPr>
        <w:t>单位</w:t>
      </w:r>
      <w:r w:rsidRPr="00A633D4">
        <w:rPr>
          <w:rFonts w:hAnsi="宋体"/>
          <w:szCs w:val="24"/>
        </w:rPr>
        <w:t>公章</w:t>
      </w:r>
      <w:r w:rsidRPr="00A633D4">
        <w:rPr>
          <w:rFonts w:hAnsi="宋体" w:hint="eastAsia"/>
          <w:szCs w:val="24"/>
        </w:rPr>
        <w:t>，</w:t>
      </w:r>
      <w:r w:rsidRPr="00A633D4">
        <w:rPr>
          <w:rFonts w:hAnsi="宋体"/>
          <w:szCs w:val="24"/>
        </w:rPr>
        <w:t>供应商为自然人的，应当由本人签字</w:t>
      </w:r>
      <w:r w:rsidRPr="00A633D4">
        <w:rPr>
          <w:rFonts w:hAnsi="宋体" w:hint="eastAsia"/>
          <w:szCs w:val="24"/>
        </w:rPr>
        <w:t>。</w:t>
      </w:r>
      <w:r w:rsidRPr="00A633D4">
        <w:rPr>
          <w:rFonts w:hAnsi="宋体"/>
          <w:szCs w:val="24"/>
        </w:rPr>
        <w:t>供应商可以委托代理人进行质疑</w:t>
      </w:r>
      <w:r w:rsidRPr="00A633D4">
        <w:rPr>
          <w:rFonts w:hAnsi="宋体" w:hint="eastAsia"/>
          <w:szCs w:val="24"/>
        </w:rPr>
        <w:t>，</w:t>
      </w:r>
      <w:r w:rsidRPr="00A633D4">
        <w:rPr>
          <w:rFonts w:hAnsi="宋体"/>
          <w:szCs w:val="24"/>
        </w:rPr>
        <w:t>其授权委托书应当载明代理人的姓名或者名称、代理事项、具体权限、期限和相关事项</w:t>
      </w:r>
      <w:r w:rsidRPr="00A633D4">
        <w:rPr>
          <w:rFonts w:hAnsi="宋体" w:hint="eastAsia"/>
          <w:szCs w:val="24"/>
        </w:rPr>
        <w:t>，</w:t>
      </w:r>
      <w:r w:rsidRPr="00A633D4">
        <w:rPr>
          <w:rFonts w:hAnsi="宋体"/>
          <w:szCs w:val="24"/>
        </w:rPr>
        <w:t>由法定代表人</w:t>
      </w:r>
      <w:r w:rsidRPr="00A633D4">
        <w:rPr>
          <w:rFonts w:hAnsi="宋体" w:hint="eastAsia"/>
          <w:szCs w:val="24"/>
        </w:rPr>
        <w:t>（</w:t>
      </w:r>
      <w:r w:rsidRPr="00A633D4">
        <w:rPr>
          <w:rFonts w:hAnsi="宋体"/>
          <w:szCs w:val="24"/>
        </w:rPr>
        <w:t>主要负责人</w:t>
      </w:r>
      <w:r w:rsidRPr="00A633D4">
        <w:rPr>
          <w:rFonts w:hAnsi="宋体" w:hint="eastAsia"/>
          <w:szCs w:val="24"/>
        </w:rPr>
        <w:t>）</w:t>
      </w:r>
      <w:r w:rsidRPr="00A633D4">
        <w:rPr>
          <w:rFonts w:hAnsi="宋体"/>
          <w:szCs w:val="24"/>
        </w:rPr>
        <w:t>签字</w:t>
      </w:r>
      <w:r w:rsidRPr="00A633D4">
        <w:rPr>
          <w:rFonts w:hAnsi="宋体" w:hint="eastAsia"/>
          <w:szCs w:val="24"/>
        </w:rPr>
        <w:t>（</w:t>
      </w:r>
      <w:r w:rsidRPr="00A633D4">
        <w:rPr>
          <w:rFonts w:hAnsi="宋体"/>
          <w:szCs w:val="24"/>
        </w:rPr>
        <w:t>或者盖章</w:t>
      </w:r>
      <w:r w:rsidRPr="00A633D4">
        <w:rPr>
          <w:rFonts w:hAnsi="宋体" w:hint="eastAsia"/>
          <w:szCs w:val="24"/>
        </w:rPr>
        <w:t>），</w:t>
      </w:r>
      <w:r w:rsidRPr="00A633D4">
        <w:rPr>
          <w:rFonts w:hAnsi="宋体"/>
          <w:szCs w:val="24"/>
        </w:rPr>
        <w:t>并加盖</w:t>
      </w:r>
      <w:r w:rsidRPr="00A633D4">
        <w:rPr>
          <w:rFonts w:hAnsi="宋体" w:hint="eastAsia"/>
          <w:szCs w:val="24"/>
        </w:rPr>
        <w:t>单位</w:t>
      </w:r>
      <w:r w:rsidRPr="00A633D4">
        <w:rPr>
          <w:rFonts w:hAnsi="宋体"/>
          <w:szCs w:val="24"/>
        </w:rPr>
        <w:t>公章</w:t>
      </w:r>
      <w:r w:rsidRPr="00A633D4">
        <w:rPr>
          <w:rFonts w:hAnsi="宋体" w:hint="eastAsia"/>
          <w:szCs w:val="24"/>
        </w:rPr>
        <w:t>，</w:t>
      </w:r>
      <w:r w:rsidRPr="00A633D4">
        <w:rPr>
          <w:rFonts w:hAnsi="宋体"/>
          <w:szCs w:val="24"/>
        </w:rPr>
        <w:t>供应商为自然人的，应当由本人签字</w:t>
      </w:r>
      <w:r w:rsidRPr="00A633D4">
        <w:rPr>
          <w:rFonts w:hAnsi="宋体" w:hint="eastAsia"/>
          <w:szCs w:val="24"/>
        </w:rPr>
        <w:t>。</w:t>
      </w:r>
    </w:p>
    <w:p w14:paraId="00F28EBB" w14:textId="77777777" w:rsidR="00F7364D" w:rsidRPr="00A633D4" w:rsidRDefault="006726E7">
      <w:pPr>
        <w:pStyle w:val="a0"/>
        <w:spacing w:line="360" w:lineRule="auto"/>
        <w:ind w:left="840" w:hangingChars="350" w:hanging="840"/>
        <w:rPr>
          <w:rFonts w:hAnsi="宋体" w:cs="宋体"/>
          <w:szCs w:val="24"/>
        </w:rPr>
      </w:pPr>
      <w:r w:rsidRPr="00A633D4">
        <w:rPr>
          <w:rFonts w:hAnsi="宋体" w:cs="宋体"/>
          <w:szCs w:val="24"/>
        </w:rPr>
        <w:t>29</w:t>
      </w:r>
      <w:r w:rsidRPr="00A633D4">
        <w:rPr>
          <w:rFonts w:hAnsi="宋体" w:cs="宋体" w:hint="eastAsia"/>
          <w:szCs w:val="24"/>
        </w:rPr>
        <w:t>.4</w:t>
      </w:r>
      <w:r w:rsidRPr="00A633D4">
        <w:rPr>
          <w:rFonts w:hAnsi="宋体" w:cs="宋体"/>
          <w:szCs w:val="24"/>
        </w:rPr>
        <w:t>质疑函</w:t>
      </w:r>
      <w:r w:rsidRPr="00A633D4">
        <w:rPr>
          <w:rFonts w:hAnsi="宋体" w:cs="宋体" w:hint="eastAsia"/>
          <w:szCs w:val="24"/>
        </w:rPr>
        <w:t>应采用</w:t>
      </w:r>
      <w:r w:rsidRPr="00A633D4">
        <w:rPr>
          <w:rFonts w:hAnsi="宋体" w:hint="eastAsia"/>
          <w:szCs w:val="24"/>
        </w:rPr>
        <w:t>政府采购供应商质疑函范本格式，</w:t>
      </w:r>
      <w:r w:rsidRPr="00A633D4">
        <w:rPr>
          <w:rFonts w:hAnsi="宋体" w:cs="宋体"/>
          <w:szCs w:val="24"/>
        </w:rPr>
        <w:t>应当</w:t>
      </w:r>
      <w:r w:rsidRPr="00A633D4">
        <w:rPr>
          <w:rFonts w:hAnsi="宋体" w:cs="宋体" w:hint="eastAsia"/>
          <w:szCs w:val="24"/>
        </w:rPr>
        <w:t>采用</w:t>
      </w:r>
      <w:r w:rsidRPr="00A633D4">
        <w:rPr>
          <w:rFonts w:hAnsi="宋体" w:cs="宋体"/>
          <w:szCs w:val="24"/>
        </w:rPr>
        <w:t>包括下列内容：</w:t>
      </w:r>
    </w:p>
    <w:p w14:paraId="745A3AA7" w14:textId="77777777" w:rsidR="00F7364D" w:rsidRPr="00A633D4" w:rsidRDefault="006726E7">
      <w:pPr>
        <w:pStyle w:val="a0"/>
        <w:spacing w:line="360" w:lineRule="auto"/>
        <w:ind w:left="840" w:hangingChars="350" w:hanging="840"/>
        <w:rPr>
          <w:rFonts w:hAnsi="宋体" w:cs="宋体"/>
          <w:szCs w:val="24"/>
        </w:rPr>
      </w:pPr>
      <w:r w:rsidRPr="00A633D4">
        <w:rPr>
          <w:rFonts w:hAnsi="宋体" w:cs="宋体"/>
          <w:szCs w:val="24"/>
        </w:rPr>
        <w:t xml:space="preserve">　　（</w:t>
      </w:r>
      <w:r w:rsidRPr="00A633D4">
        <w:rPr>
          <w:rFonts w:hAnsi="宋体" w:cs="宋体" w:hint="eastAsia"/>
          <w:szCs w:val="24"/>
        </w:rPr>
        <w:t>1</w:t>
      </w:r>
      <w:r w:rsidRPr="00A633D4">
        <w:rPr>
          <w:rFonts w:hAnsi="宋体" w:cs="宋体"/>
          <w:szCs w:val="24"/>
        </w:rPr>
        <w:t>）供应商的姓名或者名称、地址、邮编、联系人及联系电话；</w:t>
      </w:r>
    </w:p>
    <w:p w14:paraId="448904A4" w14:textId="77777777" w:rsidR="00F7364D" w:rsidRPr="00A633D4" w:rsidRDefault="006726E7">
      <w:pPr>
        <w:pStyle w:val="a0"/>
        <w:spacing w:line="360" w:lineRule="auto"/>
        <w:ind w:left="840" w:hangingChars="350" w:hanging="840"/>
        <w:rPr>
          <w:rFonts w:hAnsi="宋体" w:cs="宋体"/>
          <w:szCs w:val="24"/>
        </w:rPr>
      </w:pPr>
      <w:r w:rsidRPr="00A633D4">
        <w:rPr>
          <w:rFonts w:hAnsi="宋体" w:cs="宋体"/>
          <w:szCs w:val="24"/>
        </w:rPr>
        <w:t xml:space="preserve">　　（</w:t>
      </w:r>
      <w:r w:rsidRPr="00A633D4">
        <w:rPr>
          <w:rFonts w:hAnsi="宋体" w:cs="宋体" w:hint="eastAsia"/>
          <w:szCs w:val="24"/>
        </w:rPr>
        <w:t>2</w:t>
      </w:r>
      <w:r w:rsidRPr="00A633D4">
        <w:rPr>
          <w:rFonts w:hAnsi="宋体" w:cs="宋体"/>
          <w:szCs w:val="24"/>
        </w:rPr>
        <w:t>）质疑项目的名称、编号；</w:t>
      </w:r>
    </w:p>
    <w:p w14:paraId="5783E337" w14:textId="77777777" w:rsidR="00F7364D" w:rsidRPr="00A633D4" w:rsidRDefault="006726E7">
      <w:pPr>
        <w:pStyle w:val="a0"/>
        <w:spacing w:line="360" w:lineRule="auto"/>
        <w:ind w:left="840" w:hangingChars="350" w:hanging="840"/>
        <w:rPr>
          <w:rFonts w:hAnsi="宋体" w:cs="宋体"/>
          <w:szCs w:val="24"/>
        </w:rPr>
      </w:pPr>
      <w:r w:rsidRPr="00A633D4">
        <w:rPr>
          <w:rFonts w:hAnsi="宋体" w:cs="宋体"/>
          <w:szCs w:val="24"/>
        </w:rPr>
        <w:t xml:space="preserve">　　（</w:t>
      </w:r>
      <w:r w:rsidRPr="00A633D4">
        <w:rPr>
          <w:rFonts w:hAnsi="宋体" w:cs="宋体" w:hint="eastAsia"/>
          <w:szCs w:val="24"/>
        </w:rPr>
        <w:t>3</w:t>
      </w:r>
      <w:r w:rsidRPr="00A633D4">
        <w:rPr>
          <w:rFonts w:hAnsi="宋体" w:cs="宋体"/>
          <w:szCs w:val="24"/>
        </w:rPr>
        <w:t>）具体、明确的质疑事项和与质疑事项相关的请求；</w:t>
      </w:r>
    </w:p>
    <w:p w14:paraId="79B09470" w14:textId="77777777" w:rsidR="00F7364D" w:rsidRPr="00A633D4" w:rsidRDefault="006726E7">
      <w:pPr>
        <w:pStyle w:val="a0"/>
        <w:spacing w:line="360" w:lineRule="auto"/>
        <w:ind w:left="840" w:hangingChars="350" w:hanging="840"/>
        <w:rPr>
          <w:rFonts w:hAnsi="宋体" w:cs="宋体"/>
          <w:szCs w:val="24"/>
        </w:rPr>
      </w:pPr>
      <w:r w:rsidRPr="00A633D4">
        <w:rPr>
          <w:rFonts w:hAnsi="宋体" w:cs="宋体"/>
          <w:szCs w:val="24"/>
        </w:rPr>
        <w:t xml:space="preserve">　　（</w:t>
      </w:r>
      <w:r w:rsidRPr="00A633D4">
        <w:rPr>
          <w:rFonts w:hAnsi="宋体" w:cs="宋体" w:hint="eastAsia"/>
          <w:szCs w:val="24"/>
        </w:rPr>
        <w:t>4</w:t>
      </w:r>
      <w:r w:rsidRPr="00A633D4">
        <w:rPr>
          <w:rFonts w:hAnsi="宋体" w:cs="宋体"/>
          <w:szCs w:val="24"/>
        </w:rPr>
        <w:t>）事实依据；</w:t>
      </w:r>
    </w:p>
    <w:p w14:paraId="063B7644" w14:textId="77777777" w:rsidR="00F7364D" w:rsidRPr="00A633D4" w:rsidRDefault="006726E7">
      <w:pPr>
        <w:pStyle w:val="a0"/>
        <w:spacing w:line="360" w:lineRule="auto"/>
        <w:ind w:left="840" w:hangingChars="350" w:hanging="840"/>
        <w:rPr>
          <w:rFonts w:hAnsi="宋体" w:cs="宋体"/>
          <w:szCs w:val="24"/>
        </w:rPr>
      </w:pPr>
      <w:r w:rsidRPr="00A633D4">
        <w:rPr>
          <w:rFonts w:hAnsi="宋体" w:cs="宋体"/>
          <w:szCs w:val="24"/>
        </w:rPr>
        <w:t xml:space="preserve">　　（</w:t>
      </w:r>
      <w:r w:rsidRPr="00A633D4">
        <w:rPr>
          <w:rFonts w:hAnsi="宋体" w:cs="宋体" w:hint="eastAsia"/>
          <w:szCs w:val="24"/>
        </w:rPr>
        <w:t>5</w:t>
      </w:r>
      <w:r w:rsidRPr="00A633D4">
        <w:rPr>
          <w:rFonts w:hAnsi="宋体" w:cs="宋体"/>
          <w:szCs w:val="24"/>
        </w:rPr>
        <w:t>）必要的法律依据；</w:t>
      </w:r>
    </w:p>
    <w:p w14:paraId="3234BFA2" w14:textId="77777777" w:rsidR="00F7364D" w:rsidRPr="00A633D4" w:rsidRDefault="006726E7">
      <w:pPr>
        <w:pStyle w:val="a0"/>
        <w:spacing w:line="360" w:lineRule="auto"/>
        <w:ind w:left="840" w:hangingChars="350" w:hanging="840"/>
        <w:rPr>
          <w:rFonts w:hAnsi="宋体" w:cs="宋体"/>
          <w:szCs w:val="24"/>
        </w:rPr>
      </w:pPr>
      <w:r w:rsidRPr="00A633D4">
        <w:rPr>
          <w:rFonts w:hAnsi="宋体" w:cs="宋体"/>
          <w:szCs w:val="24"/>
        </w:rPr>
        <w:t xml:space="preserve">　　（</w:t>
      </w:r>
      <w:r w:rsidRPr="00A633D4">
        <w:rPr>
          <w:rFonts w:hAnsi="宋体" w:cs="宋体" w:hint="eastAsia"/>
          <w:szCs w:val="24"/>
        </w:rPr>
        <w:t>6</w:t>
      </w:r>
      <w:r w:rsidRPr="00A633D4">
        <w:rPr>
          <w:rFonts w:hAnsi="宋体" w:cs="宋体"/>
          <w:szCs w:val="24"/>
        </w:rPr>
        <w:t>）提出质疑的日期。</w:t>
      </w:r>
    </w:p>
    <w:p w14:paraId="2CA874C8" w14:textId="77777777" w:rsidR="00F7364D" w:rsidRPr="00A633D4" w:rsidRDefault="006726E7">
      <w:pPr>
        <w:pStyle w:val="3"/>
        <w:spacing w:before="0"/>
        <w:rPr>
          <w:rFonts w:ascii="宋体" w:eastAsia="宋体" w:hAnsi="宋体"/>
          <w:szCs w:val="24"/>
        </w:rPr>
      </w:pPr>
      <w:bookmarkStart w:id="52" w:name="_Toc68795851"/>
      <w:r w:rsidRPr="00A633D4">
        <w:rPr>
          <w:rFonts w:ascii="宋体" w:eastAsia="宋体" w:hAnsi="宋体" w:hint="eastAsia"/>
          <w:szCs w:val="24"/>
        </w:rPr>
        <w:t>九、</w:t>
      </w:r>
      <w:r w:rsidRPr="00A633D4">
        <w:rPr>
          <w:rFonts w:ascii="宋体" w:eastAsia="宋体" w:hAnsi="宋体"/>
          <w:szCs w:val="24"/>
        </w:rPr>
        <w:t>履约验收</w:t>
      </w:r>
      <w:bookmarkEnd w:id="52"/>
    </w:p>
    <w:p w14:paraId="5594E8B5" w14:textId="77777777" w:rsidR="00F7364D" w:rsidRPr="00A633D4" w:rsidRDefault="006726E7">
      <w:pPr>
        <w:pStyle w:val="3"/>
        <w:jc w:val="both"/>
        <w:rPr>
          <w:rFonts w:ascii="宋体" w:eastAsia="宋体" w:hAnsi="宋体"/>
          <w:szCs w:val="24"/>
        </w:rPr>
      </w:pPr>
      <w:bookmarkStart w:id="53" w:name="_Toc68795852"/>
      <w:r w:rsidRPr="00A633D4">
        <w:rPr>
          <w:rFonts w:ascii="宋体" w:eastAsia="宋体" w:hAnsi="宋体"/>
          <w:szCs w:val="24"/>
        </w:rPr>
        <w:t>30.履约验收</w:t>
      </w:r>
      <w:bookmarkEnd w:id="53"/>
    </w:p>
    <w:p w14:paraId="4CB04F9B" w14:textId="77777777" w:rsidR="00F7364D" w:rsidRPr="00A633D4" w:rsidRDefault="006726E7">
      <w:pPr>
        <w:pStyle w:val="17"/>
        <w:spacing w:line="360" w:lineRule="auto"/>
        <w:rPr>
          <w:rFonts w:ascii="宋体" w:hAnsi="宋体"/>
          <w:bCs/>
          <w:sz w:val="24"/>
        </w:rPr>
      </w:pPr>
      <w:r w:rsidRPr="00A633D4">
        <w:rPr>
          <w:rFonts w:ascii="宋体" w:hAnsi="宋体"/>
          <w:bCs/>
          <w:sz w:val="24"/>
        </w:rPr>
        <w:t>30.1项目完成后，中标人应当配合采购人或采购代理机构或相关专业专家提供验收需要的相关资料，按采购人要求的验收流程及措施对项目进行履约验收。</w:t>
      </w:r>
    </w:p>
    <w:p w14:paraId="22EABDB5" w14:textId="77777777" w:rsidR="00F7364D" w:rsidRPr="00A633D4" w:rsidRDefault="006726E7">
      <w:pPr>
        <w:pStyle w:val="3"/>
        <w:rPr>
          <w:rFonts w:ascii="宋体" w:eastAsia="宋体" w:hAnsi="宋体"/>
          <w:szCs w:val="24"/>
        </w:rPr>
      </w:pPr>
      <w:bookmarkStart w:id="54" w:name="_Toc68795853"/>
      <w:r w:rsidRPr="00A633D4">
        <w:rPr>
          <w:rFonts w:ascii="宋体" w:eastAsia="宋体" w:hAnsi="宋体" w:hint="eastAsia"/>
          <w:szCs w:val="24"/>
        </w:rPr>
        <w:t>十、其它</w:t>
      </w:r>
      <w:bookmarkEnd w:id="54"/>
    </w:p>
    <w:p w14:paraId="227C9EC6" w14:textId="77777777" w:rsidR="00F7364D" w:rsidRPr="00A633D4" w:rsidRDefault="006726E7">
      <w:pPr>
        <w:spacing w:line="360" w:lineRule="auto"/>
        <w:jc w:val="left"/>
        <w:rPr>
          <w:rFonts w:ascii="宋体" w:hAnsi="宋体"/>
          <w:sz w:val="24"/>
        </w:rPr>
      </w:pPr>
      <w:r w:rsidRPr="00A633D4">
        <w:rPr>
          <w:rFonts w:ascii="宋体" w:hAnsi="宋体" w:hint="eastAsia"/>
          <w:sz w:val="24"/>
        </w:rPr>
        <w:t>3</w:t>
      </w:r>
      <w:r w:rsidRPr="00A633D4">
        <w:rPr>
          <w:rFonts w:ascii="宋体" w:hAnsi="宋体"/>
          <w:sz w:val="24"/>
        </w:rPr>
        <w:t>1</w:t>
      </w:r>
      <w:r w:rsidRPr="00A633D4">
        <w:rPr>
          <w:rFonts w:ascii="宋体" w:hAnsi="宋体" w:hint="eastAsia"/>
          <w:sz w:val="24"/>
        </w:rPr>
        <w:t>.1   如果被推荐的中标候选人被认为在本招标过程的竞争中有腐败和欺诈行为，则被拒绝授予合同。</w:t>
      </w:r>
    </w:p>
    <w:p w14:paraId="21E3D97D" w14:textId="77777777" w:rsidR="00F7364D" w:rsidRPr="00A633D4" w:rsidRDefault="006726E7">
      <w:pPr>
        <w:spacing w:line="360" w:lineRule="auto"/>
        <w:rPr>
          <w:rFonts w:ascii="宋体" w:hAnsi="宋体"/>
          <w:sz w:val="24"/>
        </w:rPr>
      </w:pPr>
      <w:r w:rsidRPr="00A633D4">
        <w:rPr>
          <w:rFonts w:ascii="宋体" w:hAnsi="宋体" w:hint="eastAsia"/>
          <w:sz w:val="24"/>
        </w:rPr>
        <w:t>31.1.1 “腐败行为”是指通过提供、给予、接受、索取任何有价值的东西来影响采购人在招标过程中或合同实施过程中的行为；</w:t>
      </w:r>
    </w:p>
    <w:p w14:paraId="3D1B55CB" w14:textId="77777777" w:rsidR="00F7364D" w:rsidRPr="00A633D4" w:rsidRDefault="006726E7">
      <w:pPr>
        <w:pStyle w:val="a0"/>
        <w:spacing w:line="360" w:lineRule="auto"/>
        <w:ind w:firstLine="0"/>
        <w:rPr>
          <w:rFonts w:hAnsi="宋体"/>
          <w:kern w:val="2"/>
          <w:szCs w:val="24"/>
        </w:rPr>
      </w:pPr>
      <w:r w:rsidRPr="00A633D4">
        <w:rPr>
          <w:rFonts w:hAnsi="宋体" w:hint="eastAsia"/>
          <w:kern w:val="2"/>
          <w:szCs w:val="24"/>
        </w:rPr>
        <w:t>31.1.2 “欺诈行为”是指为了影响招标过程或合同实施过程而谎报事实，损害采购人和公共利益，包括投标人之间串通投标（递交投标文件之前和之后），人为地使投标丧失竞争性，剥夺了采购人从竞争中所获得的利益。</w:t>
      </w:r>
    </w:p>
    <w:p w14:paraId="5CB72E3A" w14:textId="77777777" w:rsidR="00F7364D" w:rsidRPr="00A633D4" w:rsidRDefault="006726E7">
      <w:pPr>
        <w:spacing w:line="360" w:lineRule="auto"/>
        <w:rPr>
          <w:rFonts w:ascii="宋体" w:hAnsi="宋体"/>
          <w:sz w:val="24"/>
        </w:rPr>
      </w:pPr>
      <w:r w:rsidRPr="00A633D4">
        <w:rPr>
          <w:rFonts w:ascii="宋体" w:hAnsi="宋体" w:hint="eastAsia"/>
          <w:sz w:val="24"/>
        </w:rPr>
        <w:t>31.2   本招标文件的解释权属于采购人及采购代理机构。</w:t>
      </w:r>
    </w:p>
    <w:p w14:paraId="2C465911" w14:textId="77777777" w:rsidR="00F7364D" w:rsidRPr="00A633D4" w:rsidRDefault="00F7364D">
      <w:pPr>
        <w:tabs>
          <w:tab w:val="left" w:pos="660"/>
        </w:tabs>
        <w:spacing w:line="360" w:lineRule="auto"/>
        <w:rPr>
          <w:rFonts w:ascii="宋体" w:hAnsi="宋体"/>
          <w:sz w:val="24"/>
        </w:rPr>
        <w:sectPr w:rsidR="00F7364D" w:rsidRPr="00A633D4">
          <w:footerReference w:type="default" r:id="rId12"/>
          <w:headerReference w:type="first" r:id="rId13"/>
          <w:pgSz w:w="11907" w:h="16840"/>
          <w:pgMar w:top="1440" w:right="1800" w:bottom="1440" w:left="1800" w:header="851" w:footer="851" w:gutter="0"/>
          <w:cols w:space="720"/>
          <w:docGrid w:linePitch="462"/>
        </w:sectPr>
      </w:pPr>
    </w:p>
    <w:p w14:paraId="21D3A882" w14:textId="77777777" w:rsidR="00F7364D" w:rsidRPr="00A633D4" w:rsidRDefault="006726E7">
      <w:pPr>
        <w:pStyle w:val="1"/>
      </w:pPr>
      <w:bookmarkStart w:id="55" w:name="_Toc68795854"/>
      <w:bookmarkStart w:id="56" w:name="_Toc310195730"/>
      <w:bookmarkStart w:id="57" w:name="_Toc339890947"/>
      <w:bookmarkEnd w:id="8"/>
      <w:bookmarkEnd w:id="9"/>
      <w:bookmarkEnd w:id="10"/>
      <w:r w:rsidRPr="00A633D4">
        <w:rPr>
          <w:rFonts w:hint="eastAsia"/>
        </w:rPr>
        <w:lastRenderedPageBreak/>
        <w:t>第四章 项目需求</w:t>
      </w:r>
      <w:bookmarkEnd w:id="55"/>
    </w:p>
    <w:p w14:paraId="4FF45A11" w14:textId="77777777" w:rsidR="00F7364D" w:rsidRPr="00A633D4" w:rsidRDefault="006726E7">
      <w:pPr>
        <w:spacing w:line="360" w:lineRule="auto"/>
        <w:rPr>
          <w:rFonts w:ascii="宋体" w:hAnsi="宋体"/>
          <w:sz w:val="24"/>
        </w:rPr>
      </w:pPr>
      <w:r w:rsidRPr="00A633D4">
        <w:rPr>
          <w:rFonts w:ascii="宋体" w:hAnsi="宋体" w:hint="eastAsia"/>
          <w:sz w:val="24"/>
        </w:rPr>
        <w:t>一、项目立项依据</w:t>
      </w:r>
    </w:p>
    <w:p w14:paraId="6C302C05" w14:textId="77777777" w:rsidR="00F7364D" w:rsidRPr="00A633D4" w:rsidRDefault="006726E7">
      <w:pPr>
        <w:pStyle w:val="15"/>
        <w:spacing w:line="360" w:lineRule="auto"/>
        <w:ind w:firstLine="480"/>
        <w:rPr>
          <w:rFonts w:ascii="宋体" w:hAnsi="宋体"/>
          <w:sz w:val="24"/>
          <w:szCs w:val="24"/>
        </w:rPr>
      </w:pPr>
      <w:bookmarkStart w:id="58" w:name="_Toc308210634"/>
      <w:r w:rsidRPr="00A633D4">
        <w:rPr>
          <w:rFonts w:ascii="宋体" w:hAnsi="宋体" w:hint="eastAsia"/>
          <w:sz w:val="24"/>
          <w:szCs w:val="24"/>
        </w:rPr>
        <w:t>本项目为延续性项目，依据</w:t>
      </w:r>
      <w:bookmarkEnd w:id="58"/>
      <w:r w:rsidRPr="00A633D4">
        <w:rPr>
          <w:rFonts w:ascii="宋体" w:hAnsi="宋体" w:hint="eastAsia"/>
          <w:sz w:val="24"/>
          <w:szCs w:val="24"/>
        </w:rPr>
        <w:t>《北京市市容环境卫生条例》和《北京市环境卫生专业检查考评办法》（京政容函〔</w:t>
      </w:r>
      <w:r w:rsidRPr="00A633D4">
        <w:rPr>
          <w:rFonts w:ascii="宋体" w:hAnsi="宋体"/>
          <w:sz w:val="24"/>
          <w:szCs w:val="24"/>
        </w:rPr>
        <w:t>201</w:t>
      </w:r>
      <w:r w:rsidRPr="00A633D4">
        <w:rPr>
          <w:rFonts w:ascii="宋体" w:hAnsi="宋体" w:hint="eastAsia"/>
          <w:sz w:val="24"/>
          <w:szCs w:val="24"/>
        </w:rPr>
        <w:t>4〕800号）文件要求，市环境卫生事务管理中心负责全市范围内的高速公路、城市轨道站口、市级园林绿地、铁路道口和市级河道行业环境卫生监督检查工作。</w:t>
      </w:r>
    </w:p>
    <w:p w14:paraId="0F15A099" w14:textId="77777777" w:rsidR="00F7364D" w:rsidRPr="00A633D4" w:rsidRDefault="006726E7">
      <w:pPr>
        <w:spacing w:line="360" w:lineRule="auto"/>
        <w:rPr>
          <w:rFonts w:ascii="宋体" w:hAnsi="宋体"/>
          <w:sz w:val="24"/>
        </w:rPr>
      </w:pPr>
      <w:r w:rsidRPr="00A633D4">
        <w:rPr>
          <w:rFonts w:ascii="宋体" w:hAnsi="宋体" w:hint="eastAsia"/>
          <w:sz w:val="24"/>
        </w:rPr>
        <w:t>二、项目背景</w:t>
      </w:r>
    </w:p>
    <w:p w14:paraId="4BBECCE5" w14:textId="77777777" w:rsidR="00F7364D" w:rsidRPr="00A633D4" w:rsidRDefault="006726E7">
      <w:pPr>
        <w:spacing w:line="360" w:lineRule="auto"/>
        <w:ind w:firstLineChars="221" w:firstLine="530"/>
        <w:rPr>
          <w:rFonts w:ascii="宋体" w:hAnsi="宋体"/>
          <w:sz w:val="24"/>
        </w:rPr>
      </w:pPr>
      <w:r w:rsidRPr="00A633D4">
        <w:rPr>
          <w:rFonts w:ascii="宋体" w:hAnsi="宋体" w:hint="eastAsia"/>
          <w:sz w:val="24"/>
        </w:rPr>
        <w:t>环境卫生管理工作是城市工作中的重要一环，加强环境卫生管理工作是维护城市环境、树立城市形象、提高居民生活质量的重要举措。从首善之区、“三个北京”、“世界城市”到“国际一流的和谐宜居之都”，北京未来发展有了一个新的定位。在新的背景下，人民群众对北京的市容环境卫生关注程度日益提高，区域负责、属地管理理念日益深入人心。</w:t>
      </w:r>
    </w:p>
    <w:p w14:paraId="71C759AF" w14:textId="77777777" w:rsidR="00F7364D" w:rsidRPr="00A633D4" w:rsidRDefault="006726E7">
      <w:pPr>
        <w:spacing w:line="360" w:lineRule="auto"/>
        <w:ind w:firstLineChars="221" w:firstLine="530"/>
        <w:rPr>
          <w:rFonts w:ascii="宋体" w:hAnsi="宋体"/>
          <w:sz w:val="24"/>
        </w:rPr>
      </w:pPr>
      <w:r w:rsidRPr="00A633D4">
        <w:rPr>
          <w:rFonts w:ascii="宋体" w:hAnsi="宋体" w:hint="eastAsia"/>
          <w:sz w:val="24"/>
        </w:rPr>
        <w:t>按照“美丽北京，环境先行”的要求，北京环卫事业正在全面发展，环卫管理和作业分工越来越明细，随着专业作业的不断提升，行业环境卫生逐渐暴露，引起了社会的普遍关注，成为市民反映环境卫生问题的焦点，亟待改进。</w:t>
      </w:r>
    </w:p>
    <w:p w14:paraId="07C88F61" w14:textId="77777777" w:rsidR="00F7364D" w:rsidRPr="00A633D4" w:rsidRDefault="006726E7">
      <w:pPr>
        <w:spacing w:line="360" w:lineRule="auto"/>
        <w:ind w:firstLineChars="221" w:firstLine="530"/>
        <w:rPr>
          <w:rFonts w:ascii="宋体" w:hAnsi="宋体"/>
          <w:sz w:val="24"/>
        </w:rPr>
      </w:pPr>
      <w:r w:rsidRPr="00A633D4">
        <w:rPr>
          <w:rFonts w:ascii="宋体" w:hAnsi="宋体" w:hint="eastAsia"/>
          <w:sz w:val="24"/>
        </w:rPr>
        <w:t>根据《北京市市容环境卫生条例》规定，北京市环境卫生状况的提升涉及到的各区县政府和行业各相关部门，均应按照相关责任标准组织落实环境卫生工作，由北京市城市管理委员会建立考评制度并组织检查。与环卫专业作业的制度化、规范化、专业化、程序化、日常化相比，行业环境卫生工作仍然比较薄弱，暴露出诸多问题。</w:t>
      </w:r>
    </w:p>
    <w:p w14:paraId="34313902" w14:textId="77777777" w:rsidR="00F7364D" w:rsidRPr="00A633D4" w:rsidRDefault="006726E7">
      <w:pPr>
        <w:spacing w:line="360" w:lineRule="auto"/>
        <w:ind w:firstLineChars="221" w:firstLine="530"/>
        <w:rPr>
          <w:rFonts w:ascii="宋体" w:hAnsi="宋体"/>
          <w:sz w:val="24"/>
        </w:rPr>
      </w:pPr>
      <w:r w:rsidRPr="00A633D4">
        <w:rPr>
          <w:rFonts w:ascii="宋体" w:hAnsi="宋体" w:hint="eastAsia"/>
          <w:sz w:val="24"/>
        </w:rPr>
        <w:t>北京市环境卫生管理事务中心承担行业环境卫生作业情况检查工作，检查项目包括全市范围内的高速公路、城市轨道站口和市级园林绿地、铁路道口和市级河道。但由于北京市环境卫生管理事务中心人员编制有限，没有充足人员承担新增工作任务，为此，北京市环境卫生管理事务中心申请财政资金，采取公开招标的形式，聘请检查服务机构，实施行业环境卫生日常检查工作，公示检查结果，定期通报。</w:t>
      </w:r>
    </w:p>
    <w:p w14:paraId="5F64C11D" w14:textId="77777777" w:rsidR="00F7364D" w:rsidRPr="00A633D4" w:rsidRDefault="006726E7">
      <w:pPr>
        <w:spacing w:line="360" w:lineRule="auto"/>
        <w:rPr>
          <w:rFonts w:ascii="宋体" w:hAnsi="宋体"/>
          <w:sz w:val="24"/>
        </w:rPr>
      </w:pPr>
      <w:r w:rsidRPr="00A633D4">
        <w:rPr>
          <w:rFonts w:ascii="宋体" w:hAnsi="宋体" w:hint="eastAsia"/>
          <w:sz w:val="24"/>
        </w:rPr>
        <w:t>三、项目目的</w:t>
      </w:r>
    </w:p>
    <w:p w14:paraId="37516900" w14:textId="77777777" w:rsidR="00F7364D" w:rsidRPr="00A633D4" w:rsidRDefault="006726E7">
      <w:pPr>
        <w:spacing w:line="360" w:lineRule="auto"/>
        <w:ind w:firstLineChars="221" w:firstLine="530"/>
        <w:rPr>
          <w:rFonts w:ascii="宋体" w:hAnsi="宋体"/>
          <w:sz w:val="24"/>
        </w:rPr>
      </w:pPr>
      <w:r w:rsidRPr="00A633D4">
        <w:rPr>
          <w:rFonts w:ascii="宋体" w:hAnsi="宋体" w:hint="eastAsia"/>
          <w:sz w:val="24"/>
        </w:rPr>
        <w:t>通过行业环境卫生日常监督检查工作，及时发现并督促行业各相关部门及时解决行业环境卫生工作日常存在的问题，提高时效性；协助行业相关部门建立辖区内行业环境卫生管理机制和作业机制，实现规范化、程序化；探索行业环境卫生管理</w:t>
      </w:r>
      <w:r w:rsidRPr="00A633D4">
        <w:rPr>
          <w:rFonts w:ascii="宋体" w:hAnsi="宋体" w:hint="eastAsia"/>
          <w:sz w:val="24"/>
        </w:rPr>
        <w:lastRenderedPageBreak/>
        <w:t>工作的相关推动政策，行业环境卫生长效机制，实现系统化；督促和引导各区县加强对行业环境卫生的重视与管理。</w:t>
      </w:r>
    </w:p>
    <w:p w14:paraId="4935FB51" w14:textId="77777777" w:rsidR="00F7364D" w:rsidRPr="00A633D4" w:rsidRDefault="006726E7">
      <w:pPr>
        <w:spacing w:line="360" w:lineRule="auto"/>
        <w:rPr>
          <w:rFonts w:ascii="宋体" w:hAnsi="宋体"/>
          <w:sz w:val="24"/>
        </w:rPr>
      </w:pPr>
      <w:r w:rsidRPr="00A633D4">
        <w:rPr>
          <w:rFonts w:ascii="宋体" w:hAnsi="宋体" w:hint="eastAsia"/>
          <w:sz w:val="24"/>
        </w:rPr>
        <w:t>四、项目任务范围</w:t>
      </w:r>
    </w:p>
    <w:p w14:paraId="36F735DB" w14:textId="77777777" w:rsidR="00F7364D" w:rsidRPr="00A633D4" w:rsidRDefault="006726E7">
      <w:pPr>
        <w:spacing w:line="360" w:lineRule="auto"/>
        <w:ind w:firstLineChars="221" w:firstLine="530"/>
        <w:rPr>
          <w:rFonts w:ascii="宋体" w:hAnsi="宋体"/>
          <w:sz w:val="24"/>
        </w:rPr>
      </w:pPr>
      <w:r w:rsidRPr="00A633D4">
        <w:rPr>
          <w:rFonts w:ascii="宋体" w:hAnsi="宋体" w:hint="eastAsia"/>
          <w:sz w:val="24"/>
        </w:rPr>
        <w:t>按照“抓重点、放一般，循序渐进”的工作思路，推进“全覆盖、无死角、规范化、日常化”的总体目标，本项目的检查任务重点放在行业环境卫生作业质量和管理水平上。</w:t>
      </w:r>
    </w:p>
    <w:p w14:paraId="44D9EDD2" w14:textId="77777777" w:rsidR="00F7364D" w:rsidRPr="00A633D4" w:rsidRDefault="006726E7">
      <w:pPr>
        <w:spacing w:line="360" w:lineRule="auto"/>
        <w:ind w:firstLineChars="200" w:firstLine="480"/>
        <w:rPr>
          <w:rFonts w:ascii="宋体" w:hAnsi="宋体"/>
          <w:sz w:val="24"/>
        </w:rPr>
      </w:pPr>
      <w:r w:rsidRPr="00A633D4">
        <w:rPr>
          <w:rFonts w:ascii="宋体" w:hAnsi="宋体" w:hint="eastAsia"/>
          <w:sz w:val="24"/>
        </w:rPr>
        <w:t>（一）检查范围包括但不限于：</w:t>
      </w:r>
    </w:p>
    <w:p w14:paraId="77857444" w14:textId="77777777" w:rsidR="00F7364D" w:rsidRPr="00A633D4" w:rsidRDefault="006726E7">
      <w:pPr>
        <w:spacing w:line="360" w:lineRule="auto"/>
        <w:ind w:firstLineChars="200" w:firstLine="480"/>
        <w:rPr>
          <w:rFonts w:ascii="宋体" w:hAnsi="宋体"/>
          <w:sz w:val="24"/>
        </w:rPr>
      </w:pPr>
      <w:r w:rsidRPr="00A633D4">
        <w:rPr>
          <w:rFonts w:ascii="宋体" w:hAnsi="宋体" w:hint="eastAsia"/>
          <w:sz w:val="24"/>
        </w:rPr>
        <w:t>全市范围内的高速公路、城市轨道站口、市级园林绿地、铁路道口和市级河道。（详见附件）。</w:t>
      </w:r>
    </w:p>
    <w:p w14:paraId="55CA52E2" w14:textId="77777777" w:rsidR="00F7364D" w:rsidRPr="00A633D4" w:rsidRDefault="006726E7">
      <w:pPr>
        <w:spacing w:line="360" w:lineRule="auto"/>
        <w:ind w:firstLineChars="200" w:firstLine="480"/>
        <w:rPr>
          <w:rFonts w:ascii="宋体" w:hAnsi="宋体"/>
          <w:sz w:val="24"/>
        </w:rPr>
      </w:pPr>
      <w:r w:rsidRPr="00A633D4">
        <w:rPr>
          <w:rFonts w:ascii="宋体" w:hAnsi="宋体" w:hint="eastAsia"/>
          <w:sz w:val="24"/>
        </w:rPr>
        <w:t>（二）检查项目：</w:t>
      </w:r>
    </w:p>
    <w:p w14:paraId="4DDA7D72" w14:textId="77777777" w:rsidR="00F7364D" w:rsidRPr="00A633D4" w:rsidRDefault="006726E7">
      <w:pPr>
        <w:spacing w:line="360" w:lineRule="auto"/>
        <w:ind w:firstLineChars="200" w:firstLine="480"/>
        <w:rPr>
          <w:rFonts w:ascii="宋体" w:hAnsi="宋体"/>
          <w:sz w:val="24"/>
        </w:rPr>
      </w:pPr>
      <w:r w:rsidRPr="00A633D4">
        <w:rPr>
          <w:rFonts w:ascii="宋体" w:hAnsi="宋体" w:hint="eastAsia"/>
          <w:sz w:val="24"/>
        </w:rPr>
        <w:t>项目检查内容包括</w:t>
      </w:r>
      <w:r w:rsidRPr="00A633D4">
        <w:rPr>
          <w:rFonts w:ascii="宋体" w:hAnsi="宋体"/>
          <w:sz w:val="24"/>
        </w:rPr>
        <w:t>:</w:t>
      </w:r>
      <w:r w:rsidRPr="00A633D4">
        <w:rPr>
          <w:rFonts w:ascii="宋体" w:hAnsi="宋体" w:hint="eastAsia"/>
          <w:sz w:val="24"/>
        </w:rPr>
        <w:t>管理与服务、环境保护、安全与应急（不限于以上</w:t>
      </w:r>
      <w:r w:rsidRPr="00A633D4">
        <w:rPr>
          <w:rFonts w:ascii="宋体" w:hAnsi="宋体"/>
          <w:sz w:val="24"/>
        </w:rPr>
        <w:t>三项内容</w:t>
      </w:r>
      <w:r w:rsidRPr="00A633D4">
        <w:rPr>
          <w:rFonts w:ascii="宋体" w:hAnsi="宋体" w:hint="eastAsia"/>
          <w:sz w:val="24"/>
        </w:rPr>
        <w:t>）。主要检查各行业环境卫生作业效果、设备设施的整洁及是否造成环境污染和影响等。</w:t>
      </w:r>
    </w:p>
    <w:p w14:paraId="520B53FB" w14:textId="77777777" w:rsidR="00F7364D" w:rsidRPr="00A633D4" w:rsidRDefault="006726E7">
      <w:pPr>
        <w:spacing w:line="360" w:lineRule="auto"/>
        <w:rPr>
          <w:rFonts w:ascii="宋体" w:hAnsi="宋体"/>
          <w:sz w:val="24"/>
        </w:rPr>
      </w:pPr>
      <w:r w:rsidRPr="00A633D4">
        <w:rPr>
          <w:rFonts w:ascii="宋体" w:hAnsi="宋体" w:hint="eastAsia"/>
          <w:sz w:val="24"/>
        </w:rPr>
        <w:t>五、项目服务内容及检查标准</w:t>
      </w:r>
    </w:p>
    <w:p w14:paraId="17A1AEA9" w14:textId="77777777" w:rsidR="00F7364D" w:rsidRPr="00A633D4" w:rsidRDefault="006726E7">
      <w:pPr>
        <w:spacing w:line="360" w:lineRule="auto"/>
        <w:ind w:firstLineChars="221" w:firstLine="530"/>
        <w:rPr>
          <w:rFonts w:ascii="宋体" w:hAnsi="宋体"/>
          <w:sz w:val="24"/>
        </w:rPr>
      </w:pPr>
      <w:r w:rsidRPr="00A633D4">
        <w:rPr>
          <w:rFonts w:ascii="宋体" w:hAnsi="宋体" w:hint="eastAsia"/>
          <w:sz w:val="24"/>
        </w:rPr>
        <w:t>根据《北京市市容环境卫生条例》和《北京市环境卫生专业检查考评办法》（京政容函〔2014〕800号），此《办法》包含《北京市行业环境卫生检查考评实施细则》后附行业环境卫生检查标准（见附件</w:t>
      </w:r>
      <w:r w:rsidRPr="00A633D4">
        <w:rPr>
          <w:rFonts w:ascii="宋体" w:hAnsi="宋体"/>
          <w:sz w:val="24"/>
        </w:rPr>
        <w:t>6</w:t>
      </w:r>
      <w:r w:rsidRPr="00A633D4">
        <w:rPr>
          <w:rFonts w:ascii="宋体" w:hAnsi="宋体" w:hint="eastAsia"/>
          <w:sz w:val="24"/>
        </w:rPr>
        <w:t>），此标准具有科学性、可操作性和引导性，是检查考评的依据。</w:t>
      </w:r>
    </w:p>
    <w:p w14:paraId="30B64124" w14:textId="77777777" w:rsidR="00F7364D" w:rsidRPr="00A633D4" w:rsidRDefault="006726E7">
      <w:pPr>
        <w:spacing w:line="360" w:lineRule="auto"/>
        <w:ind w:firstLineChars="221" w:firstLine="530"/>
        <w:rPr>
          <w:rFonts w:ascii="宋体" w:hAnsi="宋体"/>
          <w:sz w:val="24"/>
        </w:rPr>
      </w:pPr>
      <w:r w:rsidRPr="00A633D4">
        <w:rPr>
          <w:rFonts w:ascii="宋体" w:hAnsi="宋体" w:hint="eastAsia"/>
          <w:sz w:val="24"/>
        </w:rPr>
        <w:t>说明：如有考评办法和工作任务调整，则按照最新颁布的考评办法和工作要求执行，原则上每月检查任务量不低于现有工作量。</w:t>
      </w:r>
    </w:p>
    <w:p w14:paraId="5AEDE150" w14:textId="77777777" w:rsidR="00F7364D" w:rsidRPr="00A633D4" w:rsidRDefault="006726E7">
      <w:pPr>
        <w:spacing w:line="360" w:lineRule="auto"/>
        <w:rPr>
          <w:rFonts w:ascii="宋体" w:hAnsi="宋体"/>
          <w:sz w:val="24"/>
        </w:rPr>
      </w:pPr>
      <w:r w:rsidRPr="00A633D4">
        <w:rPr>
          <w:rFonts w:ascii="宋体" w:hAnsi="宋体" w:hint="eastAsia"/>
          <w:sz w:val="24"/>
        </w:rPr>
        <w:t>六、项目执行期限和检查频率</w:t>
      </w:r>
    </w:p>
    <w:p w14:paraId="72E98EBB" w14:textId="77777777" w:rsidR="00F7364D" w:rsidRPr="00A633D4" w:rsidRDefault="006726E7">
      <w:pPr>
        <w:spacing w:line="360" w:lineRule="auto"/>
        <w:ind w:firstLineChars="200" w:firstLine="480"/>
        <w:rPr>
          <w:rFonts w:ascii="宋体" w:hAnsi="宋体"/>
          <w:sz w:val="24"/>
        </w:rPr>
      </w:pPr>
      <w:r w:rsidRPr="00A633D4">
        <w:rPr>
          <w:rFonts w:ascii="宋体" w:hAnsi="宋体" w:hint="eastAsia"/>
          <w:sz w:val="24"/>
        </w:rPr>
        <w:t>本项目的执行期限为2021年5月1日至20</w:t>
      </w:r>
      <w:r w:rsidRPr="00A633D4">
        <w:rPr>
          <w:rFonts w:ascii="宋体" w:hAnsi="宋体"/>
          <w:sz w:val="24"/>
        </w:rPr>
        <w:t>2</w:t>
      </w:r>
      <w:r w:rsidRPr="00A633D4">
        <w:rPr>
          <w:rFonts w:ascii="宋体" w:hAnsi="宋体" w:hint="eastAsia"/>
          <w:sz w:val="24"/>
        </w:rPr>
        <w:t>2年4月30日，为期十二个月，主要</w:t>
      </w:r>
      <w:r w:rsidRPr="00A633D4">
        <w:rPr>
          <w:rFonts w:ascii="宋体" w:hAnsi="宋体"/>
          <w:sz w:val="24"/>
        </w:rPr>
        <w:t>为</w:t>
      </w:r>
      <w:r w:rsidRPr="00A633D4">
        <w:rPr>
          <w:rFonts w:ascii="宋体" w:hAnsi="宋体" w:hint="eastAsia"/>
          <w:sz w:val="24"/>
        </w:rPr>
        <w:t>工作日和重要节日</w:t>
      </w:r>
      <w:r w:rsidRPr="00A633D4">
        <w:rPr>
          <w:rFonts w:ascii="宋体" w:hAnsi="宋体"/>
          <w:sz w:val="24"/>
        </w:rPr>
        <w:t>（</w:t>
      </w:r>
      <w:r w:rsidRPr="00A633D4">
        <w:rPr>
          <w:rFonts w:ascii="宋体" w:hAnsi="宋体" w:hint="eastAsia"/>
          <w:sz w:val="24"/>
        </w:rPr>
        <w:t>元旦</w:t>
      </w:r>
      <w:r w:rsidRPr="00A633D4">
        <w:rPr>
          <w:rFonts w:ascii="宋体" w:hAnsi="宋体"/>
          <w:sz w:val="24"/>
        </w:rPr>
        <w:t>、春节、清明节、端午节</w:t>
      </w:r>
      <w:r w:rsidRPr="00A633D4">
        <w:rPr>
          <w:rFonts w:ascii="宋体" w:hAnsi="宋体" w:hint="eastAsia"/>
          <w:sz w:val="24"/>
        </w:rPr>
        <w:t>、国际劳动节</w:t>
      </w:r>
      <w:r w:rsidRPr="00A633D4">
        <w:rPr>
          <w:rFonts w:ascii="宋体" w:hAnsi="宋体"/>
          <w:sz w:val="24"/>
        </w:rPr>
        <w:t>、中秋节、国庆）</w:t>
      </w:r>
      <w:r w:rsidRPr="00A633D4">
        <w:rPr>
          <w:rFonts w:ascii="宋体" w:hAnsi="宋体" w:hint="eastAsia"/>
          <w:sz w:val="24"/>
        </w:rPr>
        <w:t>环境卫生检查。</w:t>
      </w:r>
    </w:p>
    <w:p w14:paraId="05157F84" w14:textId="77777777" w:rsidR="00F7364D" w:rsidRPr="00A633D4" w:rsidRDefault="006726E7">
      <w:pPr>
        <w:spacing w:line="360" w:lineRule="auto"/>
        <w:ind w:firstLineChars="200" w:firstLine="480"/>
        <w:rPr>
          <w:rFonts w:ascii="宋体" w:hAnsi="宋体"/>
          <w:sz w:val="24"/>
        </w:rPr>
      </w:pPr>
      <w:r w:rsidRPr="00A633D4">
        <w:rPr>
          <w:rFonts w:ascii="宋体" w:hAnsi="宋体" w:hint="eastAsia"/>
          <w:sz w:val="24"/>
        </w:rPr>
        <w:t>1.高速公路（北京市界范围）：京藏高速、京承高速、机场高速、京平高速、机场第二高速、机场北线高速、京通快速路、通燕高速、京哈高速、京津高速、京沪高速、京开高速、京港澳高速、京新高速、五环路、六环路、京台高速</w:t>
      </w:r>
      <w:r w:rsidRPr="00A633D4">
        <w:rPr>
          <w:rFonts w:ascii="宋体" w:hAnsi="宋体"/>
          <w:sz w:val="24"/>
        </w:rPr>
        <w:t>、</w:t>
      </w:r>
      <w:r w:rsidRPr="00A633D4">
        <w:rPr>
          <w:rFonts w:ascii="宋体" w:hAnsi="宋体" w:hint="eastAsia"/>
          <w:sz w:val="24"/>
        </w:rPr>
        <w:t>首都环线（北京段）、大兴机场高速</w:t>
      </w:r>
      <w:r w:rsidRPr="00A633D4">
        <w:rPr>
          <w:rFonts w:ascii="宋体" w:hAnsi="宋体"/>
          <w:sz w:val="24"/>
        </w:rPr>
        <w:t>路、</w:t>
      </w:r>
      <w:r w:rsidRPr="00A633D4">
        <w:rPr>
          <w:rFonts w:ascii="宋体" w:hAnsi="宋体" w:hint="eastAsia"/>
          <w:sz w:val="24"/>
        </w:rPr>
        <w:t>京礼高速公路（详见附件1）。</w:t>
      </w:r>
    </w:p>
    <w:p w14:paraId="24C9ADDE" w14:textId="77777777" w:rsidR="00F7364D" w:rsidRPr="00A633D4" w:rsidRDefault="006726E7">
      <w:pPr>
        <w:spacing w:line="360" w:lineRule="auto"/>
        <w:ind w:firstLineChars="200" w:firstLine="480"/>
        <w:rPr>
          <w:rFonts w:ascii="宋体" w:hAnsi="宋体"/>
          <w:sz w:val="24"/>
        </w:rPr>
      </w:pPr>
      <w:r w:rsidRPr="00A633D4">
        <w:rPr>
          <w:rFonts w:ascii="宋体" w:hAnsi="宋体" w:hint="eastAsia"/>
          <w:sz w:val="24"/>
        </w:rPr>
        <w:t>每月对市界范围内20条高速公路至少双方向全程检查3遍，路面、护坡、边沟等都应检查到。每月抽查160条匝道、120座收费站、60座服务区（含加油站），匝道、收费站及服务区（含加油站）在抽查过程中原则上不可重复，但若数量不足时</w:t>
      </w:r>
      <w:r w:rsidRPr="00A633D4">
        <w:rPr>
          <w:rFonts w:ascii="宋体" w:hAnsi="宋体" w:hint="eastAsia"/>
          <w:sz w:val="24"/>
        </w:rPr>
        <w:lastRenderedPageBreak/>
        <w:t>可以进行重复抽查，从而确保上述数量要求。</w:t>
      </w:r>
    </w:p>
    <w:p w14:paraId="681FD8FD" w14:textId="77777777" w:rsidR="00F7364D" w:rsidRPr="00A633D4" w:rsidRDefault="006726E7">
      <w:pPr>
        <w:spacing w:line="360" w:lineRule="auto"/>
        <w:ind w:firstLineChars="200" w:firstLine="480"/>
        <w:rPr>
          <w:rFonts w:ascii="宋体" w:hAnsi="宋体"/>
          <w:sz w:val="24"/>
        </w:rPr>
      </w:pPr>
      <w:r w:rsidRPr="00A633D4">
        <w:rPr>
          <w:rFonts w:ascii="宋体" w:hAnsi="宋体" w:hint="eastAsia"/>
          <w:sz w:val="24"/>
        </w:rPr>
        <w:t>2.城市轨道</w:t>
      </w:r>
    </w:p>
    <w:p w14:paraId="28D45CB8" w14:textId="77777777" w:rsidR="00F7364D" w:rsidRPr="00A633D4" w:rsidRDefault="006726E7">
      <w:pPr>
        <w:spacing w:line="360" w:lineRule="auto"/>
        <w:ind w:firstLineChars="200" w:firstLine="480"/>
        <w:rPr>
          <w:rFonts w:ascii="宋体" w:hAnsi="宋体"/>
          <w:sz w:val="24"/>
        </w:rPr>
      </w:pPr>
      <w:r w:rsidRPr="00A633D4">
        <w:rPr>
          <w:rFonts w:ascii="宋体" w:hAnsi="宋体" w:hint="eastAsia"/>
          <w:sz w:val="24"/>
        </w:rPr>
        <w:t>北京市全市范围内的城市轨道站口</w:t>
      </w:r>
      <w:r w:rsidRPr="00A633D4">
        <w:rPr>
          <w:rFonts w:ascii="宋体" w:hAnsi="宋体"/>
          <w:sz w:val="24"/>
        </w:rPr>
        <w:t>，主要有</w:t>
      </w:r>
      <w:r w:rsidRPr="00A633D4">
        <w:rPr>
          <w:rFonts w:ascii="宋体" w:hAnsi="宋体" w:hint="eastAsia"/>
          <w:sz w:val="24"/>
        </w:rPr>
        <w:t>1号线、2号线、4号线、5号线、6号线、7号线、8号线、9号线、10号线、13号线、14号线、14号线东段、机场线、15号线、16号线、八通线、大兴线、亦庄线、房山线、昌平线、</w:t>
      </w:r>
      <w:r w:rsidRPr="00A633D4">
        <w:rPr>
          <w:rFonts w:ascii="宋体" w:hAnsi="宋体"/>
          <w:sz w:val="24"/>
        </w:rPr>
        <w:t>新机场线、</w:t>
      </w:r>
      <w:r w:rsidRPr="00A633D4">
        <w:rPr>
          <w:rFonts w:ascii="宋体" w:hAnsi="宋体" w:hint="eastAsia"/>
          <w:sz w:val="24"/>
        </w:rPr>
        <w:t>17号线共23条线路（详见附件2）</w:t>
      </w:r>
    </w:p>
    <w:p w14:paraId="75F5CD84" w14:textId="77777777" w:rsidR="00F7364D" w:rsidRPr="00A633D4" w:rsidRDefault="006726E7">
      <w:pPr>
        <w:spacing w:line="360" w:lineRule="auto"/>
        <w:ind w:firstLineChars="200" w:firstLine="480"/>
        <w:rPr>
          <w:rFonts w:ascii="宋体" w:hAnsi="宋体"/>
          <w:sz w:val="24"/>
        </w:rPr>
      </w:pPr>
      <w:r w:rsidRPr="00A633D4">
        <w:rPr>
          <w:rFonts w:ascii="宋体" w:hAnsi="宋体" w:hint="eastAsia"/>
          <w:sz w:val="24"/>
        </w:rPr>
        <w:t>a、东城区、西城区每月抽查不少于</w:t>
      </w:r>
      <w:r w:rsidRPr="00A633D4">
        <w:rPr>
          <w:rFonts w:ascii="宋体" w:hAnsi="宋体"/>
          <w:sz w:val="24"/>
        </w:rPr>
        <w:t>15</w:t>
      </w:r>
      <w:r w:rsidRPr="00A633D4">
        <w:rPr>
          <w:rFonts w:ascii="宋体" w:hAnsi="宋体" w:hint="eastAsia"/>
          <w:sz w:val="24"/>
        </w:rPr>
        <w:t>站；朝阳区、海淀区、丰台区每月抽查不少于</w:t>
      </w:r>
      <w:r w:rsidRPr="00A633D4">
        <w:rPr>
          <w:rFonts w:ascii="宋体" w:hAnsi="宋体"/>
          <w:sz w:val="24"/>
        </w:rPr>
        <w:t>2</w:t>
      </w:r>
      <w:r w:rsidRPr="00A633D4">
        <w:rPr>
          <w:rFonts w:ascii="宋体" w:hAnsi="宋体" w:hint="eastAsia"/>
          <w:sz w:val="24"/>
        </w:rPr>
        <w:t>0站；石景山区每月抽查10站次；通州区、顺义区、大兴区、昌平区、房山区每月抽查不少于</w:t>
      </w:r>
      <w:r w:rsidRPr="00A633D4">
        <w:rPr>
          <w:rFonts w:ascii="宋体" w:hAnsi="宋体"/>
          <w:sz w:val="24"/>
        </w:rPr>
        <w:t>10</w:t>
      </w:r>
      <w:r w:rsidRPr="00A633D4">
        <w:rPr>
          <w:rFonts w:ascii="宋体" w:hAnsi="宋体" w:hint="eastAsia"/>
          <w:sz w:val="24"/>
        </w:rPr>
        <w:t>站（如数量不足可重复检查）。</w:t>
      </w:r>
    </w:p>
    <w:p w14:paraId="71DA3683" w14:textId="77777777" w:rsidR="00F7364D" w:rsidRPr="00A633D4" w:rsidRDefault="006726E7">
      <w:pPr>
        <w:spacing w:line="360" w:lineRule="auto"/>
        <w:ind w:firstLineChars="200" w:firstLine="480"/>
        <w:rPr>
          <w:rFonts w:ascii="宋体" w:hAnsi="宋体"/>
          <w:sz w:val="24"/>
        </w:rPr>
      </w:pPr>
      <w:r w:rsidRPr="00A633D4">
        <w:rPr>
          <w:rFonts w:ascii="宋体" w:hAnsi="宋体" w:hint="eastAsia"/>
          <w:sz w:val="24"/>
        </w:rPr>
        <w:t>b、每条城市轨道每月必须保证有站口检查，原则上所有站口每</w:t>
      </w:r>
      <w:r w:rsidRPr="00A633D4">
        <w:rPr>
          <w:rFonts w:ascii="宋体" w:hAnsi="宋体"/>
          <w:sz w:val="24"/>
        </w:rPr>
        <w:t>3</w:t>
      </w:r>
      <w:r w:rsidRPr="00A633D4">
        <w:rPr>
          <w:rFonts w:ascii="宋体" w:hAnsi="宋体" w:hint="eastAsia"/>
          <w:sz w:val="24"/>
        </w:rPr>
        <w:t>个月内覆盖检查1遍。</w:t>
      </w:r>
    </w:p>
    <w:p w14:paraId="5B6A3FA4" w14:textId="77777777" w:rsidR="00F7364D" w:rsidRPr="00A633D4" w:rsidRDefault="006726E7">
      <w:pPr>
        <w:spacing w:line="360" w:lineRule="auto"/>
        <w:ind w:firstLineChars="200" w:firstLine="480"/>
        <w:rPr>
          <w:rFonts w:ascii="宋体" w:hAnsi="宋体"/>
          <w:sz w:val="24"/>
        </w:rPr>
      </w:pPr>
      <w:r w:rsidRPr="00A633D4">
        <w:rPr>
          <w:rFonts w:ascii="宋体" w:hAnsi="宋体" w:hint="eastAsia"/>
          <w:sz w:val="24"/>
        </w:rPr>
        <w:t>c、每个城市轨道站的每个出入口都检查一次，视为检查1站。</w:t>
      </w:r>
    </w:p>
    <w:p w14:paraId="161860C1" w14:textId="77777777" w:rsidR="00F7364D" w:rsidRPr="00A633D4" w:rsidRDefault="006726E7">
      <w:pPr>
        <w:spacing w:line="360" w:lineRule="auto"/>
        <w:ind w:firstLineChars="200" w:firstLine="480"/>
        <w:rPr>
          <w:rFonts w:ascii="宋体" w:hAnsi="宋体"/>
          <w:sz w:val="24"/>
        </w:rPr>
      </w:pPr>
      <w:r w:rsidRPr="00A633D4">
        <w:rPr>
          <w:rFonts w:ascii="宋体" w:hAnsi="宋体" w:hint="eastAsia"/>
          <w:sz w:val="24"/>
        </w:rPr>
        <w:t>3.河道</w:t>
      </w:r>
    </w:p>
    <w:p w14:paraId="40448E5A" w14:textId="77777777" w:rsidR="00F7364D" w:rsidRPr="00A633D4" w:rsidRDefault="006726E7">
      <w:pPr>
        <w:spacing w:line="360" w:lineRule="auto"/>
        <w:ind w:firstLineChars="200" w:firstLine="480"/>
        <w:rPr>
          <w:rFonts w:ascii="宋体" w:hAnsi="宋体"/>
          <w:sz w:val="24"/>
        </w:rPr>
      </w:pPr>
      <w:r w:rsidRPr="00A633D4">
        <w:rPr>
          <w:rFonts w:ascii="宋体" w:hAnsi="宋体" w:hint="eastAsia"/>
          <w:sz w:val="24"/>
        </w:rPr>
        <w:t>a.市级及通州区范围内的管理河道。</w:t>
      </w:r>
    </w:p>
    <w:p w14:paraId="2115DC0D" w14:textId="77777777" w:rsidR="00F7364D" w:rsidRPr="00A633D4" w:rsidRDefault="006726E7">
      <w:pPr>
        <w:spacing w:line="360" w:lineRule="auto"/>
        <w:ind w:firstLineChars="200" w:firstLine="480"/>
        <w:rPr>
          <w:rFonts w:ascii="宋体" w:hAnsi="宋体"/>
          <w:sz w:val="24"/>
        </w:rPr>
      </w:pPr>
      <w:r w:rsidRPr="00A633D4">
        <w:rPr>
          <w:rFonts w:ascii="宋体" w:hAnsi="宋体" w:hint="eastAsia"/>
          <w:sz w:val="24"/>
        </w:rPr>
        <w:t>b.本市范围内市水务局管理的河道，包括：永定河、温榆河、北运河、运减潮河、怀河、潮白河、京密引水渠、潮河总干渠、凉水河、新开渠、莲花河、洪道、三家店调节池、永定河引水渠、京密引水渠昆玉段、南护城河、北护城河、长河、二道沟、东土城沟、通惠河、双紫支渠、小月河、转河、西土城沟、清河。</w:t>
      </w:r>
    </w:p>
    <w:p w14:paraId="5EA7B1E4" w14:textId="77777777" w:rsidR="00F7364D" w:rsidRPr="00A633D4" w:rsidRDefault="006726E7">
      <w:pPr>
        <w:spacing w:line="360" w:lineRule="auto"/>
        <w:ind w:firstLineChars="200" w:firstLine="480"/>
        <w:rPr>
          <w:rFonts w:ascii="宋体" w:hAnsi="宋体"/>
          <w:sz w:val="24"/>
        </w:rPr>
      </w:pPr>
      <w:r w:rsidRPr="00A633D4">
        <w:rPr>
          <w:rFonts w:ascii="宋体" w:hAnsi="宋体" w:hint="eastAsia"/>
          <w:sz w:val="24"/>
        </w:rPr>
        <w:t>c</w:t>
      </w:r>
      <w:r w:rsidRPr="00A633D4">
        <w:rPr>
          <w:rFonts w:ascii="宋体" w:hAnsi="宋体"/>
          <w:sz w:val="24"/>
        </w:rPr>
        <w:t>.</w:t>
      </w:r>
      <w:r w:rsidRPr="00A633D4">
        <w:rPr>
          <w:rFonts w:ascii="宋体" w:hAnsi="宋体" w:hint="eastAsia"/>
          <w:sz w:val="24"/>
        </w:rPr>
        <w:t>检查</w:t>
      </w:r>
      <w:r w:rsidRPr="00A633D4">
        <w:rPr>
          <w:rFonts w:ascii="宋体" w:hAnsi="宋体"/>
          <w:sz w:val="24"/>
        </w:rPr>
        <w:t>频次：</w:t>
      </w:r>
    </w:p>
    <w:p w14:paraId="6260697E" w14:textId="77777777" w:rsidR="00F7364D" w:rsidRPr="00A633D4" w:rsidRDefault="006726E7">
      <w:pPr>
        <w:spacing w:line="360" w:lineRule="auto"/>
        <w:ind w:firstLineChars="200" w:firstLine="480"/>
        <w:rPr>
          <w:rFonts w:ascii="宋体" w:hAnsi="宋体"/>
          <w:sz w:val="24"/>
        </w:rPr>
      </w:pPr>
      <w:r w:rsidRPr="00A633D4">
        <w:rPr>
          <w:rFonts w:ascii="宋体" w:hAnsi="宋体" w:hint="eastAsia"/>
          <w:sz w:val="24"/>
        </w:rPr>
        <w:t>市属河道：市属范围内的市水务局管理的河道，每月至少检查一遍，可以分段次进行检查。</w:t>
      </w:r>
    </w:p>
    <w:p w14:paraId="27BBF5AB" w14:textId="77777777" w:rsidR="00F7364D" w:rsidRPr="00A633D4" w:rsidRDefault="006726E7">
      <w:pPr>
        <w:spacing w:line="360" w:lineRule="auto"/>
        <w:ind w:firstLineChars="200" w:firstLine="480"/>
        <w:rPr>
          <w:rFonts w:ascii="宋体" w:hAnsi="宋体"/>
          <w:sz w:val="24"/>
        </w:rPr>
      </w:pPr>
      <w:r w:rsidRPr="00A633D4">
        <w:rPr>
          <w:rFonts w:ascii="宋体" w:hAnsi="宋体" w:hint="eastAsia"/>
          <w:sz w:val="24"/>
        </w:rPr>
        <w:t>4. 市属园林绿地</w:t>
      </w:r>
    </w:p>
    <w:p w14:paraId="70CC745D" w14:textId="77777777" w:rsidR="00F7364D" w:rsidRPr="00A633D4" w:rsidRDefault="006726E7">
      <w:pPr>
        <w:spacing w:line="360" w:lineRule="auto"/>
        <w:ind w:firstLineChars="200" w:firstLine="480"/>
        <w:rPr>
          <w:rFonts w:ascii="宋体" w:hAnsi="宋体"/>
          <w:sz w:val="24"/>
        </w:rPr>
      </w:pPr>
      <w:r w:rsidRPr="00A633D4">
        <w:rPr>
          <w:rFonts w:ascii="宋体" w:hAnsi="宋体" w:hint="eastAsia"/>
          <w:sz w:val="24"/>
        </w:rPr>
        <w:t>主要包括：</w:t>
      </w:r>
    </w:p>
    <w:p w14:paraId="6E990C6B" w14:textId="77777777" w:rsidR="00F7364D" w:rsidRPr="00A633D4" w:rsidRDefault="006726E7">
      <w:pPr>
        <w:spacing w:line="360" w:lineRule="auto"/>
        <w:ind w:firstLineChars="200" w:firstLine="480"/>
        <w:rPr>
          <w:rFonts w:ascii="宋体" w:hAnsi="宋体"/>
          <w:sz w:val="24"/>
        </w:rPr>
      </w:pPr>
      <w:r w:rsidRPr="00A633D4">
        <w:rPr>
          <w:rFonts w:ascii="宋体" w:hAnsi="宋体" w:hint="eastAsia"/>
          <w:sz w:val="24"/>
        </w:rPr>
        <w:t>长安街沿线及周边绿地：复兴路，军事博物馆前，复兴门外大街，复兴门内大街，西长安街，人大西侧路，人大南侧路，天安门广场西侧路，天安门广场东侧路，东长安街，建国门内大街，建国门外大街，国际邮局前，公主坟绿地，翠微烟雨绿地，中华世纪坛绿地，广播电视部绿地，天安门观礼台绿地，天安门两翼绿地，历史博物馆绿地，古观象台绿地，建国门绿地，公主坟桥绿地，复兴门桥绿地，建国门桥绿地，国贸桥绿地。</w:t>
      </w:r>
    </w:p>
    <w:p w14:paraId="007E4FCC" w14:textId="77777777" w:rsidR="00F7364D" w:rsidRPr="00A633D4" w:rsidRDefault="006726E7">
      <w:pPr>
        <w:spacing w:line="360" w:lineRule="auto"/>
        <w:ind w:firstLineChars="200" w:firstLine="480"/>
        <w:rPr>
          <w:rFonts w:ascii="宋体" w:hAnsi="宋体"/>
          <w:sz w:val="24"/>
        </w:rPr>
      </w:pPr>
      <w:r w:rsidRPr="00A633D4">
        <w:rPr>
          <w:rFonts w:ascii="宋体" w:hAnsi="宋体" w:hint="eastAsia"/>
          <w:sz w:val="24"/>
        </w:rPr>
        <w:t>机场高速沿线及周边绿地：机场高速路，机场辅路，京顺路，花家地南街，东</w:t>
      </w:r>
      <w:r w:rsidRPr="00A633D4">
        <w:rPr>
          <w:rFonts w:ascii="宋体" w:hAnsi="宋体" w:hint="eastAsia"/>
          <w:sz w:val="24"/>
        </w:rPr>
        <w:lastRenderedPageBreak/>
        <w:t>直门外斜街，香河园路，东花园绿地，西花园绿地，小关绿地，新源里绿地，东坝河绿地，花家地绿地，三元桥绿地，四元桥绿地，大山子桥绿地，五元桥绿地，北皋桥绿地，苇沟桥绿地，林荫桥绿地。</w:t>
      </w:r>
    </w:p>
    <w:p w14:paraId="08C80062" w14:textId="77777777" w:rsidR="00F7364D" w:rsidRPr="00A633D4" w:rsidRDefault="006726E7">
      <w:pPr>
        <w:spacing w:line="360" w:lineRule="auto"/>
        <w:ind w:firstLineChars="200" w:firstLine="480"/>
        <w:rPr>
          <w:rFonts w:ascii="宋体" w:hAnsi="宋体"/>
          <w:sz w:val="24"/>
        </w:rPr>
      </w:pPr>
      <w:r w:rsidRPr="00A633D4">
        <w:rPr>
          <w:rFonts w:ascii="宋体" w:hAnsi="宋体" w:hint="eastAsia"/>
          <w:sz w:val="24"/>
        </w:rPr>
        <w:t>三里河沿线及周边绿地：三里河路，阜成路，三里河绿地，经委三角地绿地，滨河绿地，科技会堂绿地。</w:t>
      </w:r>
    </w:p>
    <w:p w14:paraId="7BC356B6" w14:textId="77777777" w:rsidR="00F7364D" w:rsidRPr="00A633D4" w:rsidRDefault="006726E7">
      <w:pPr>
        <w:spacing w:line="360" w:lineRule="auto"/>
        <w:rPr>
          <w:rFonts w:ascii="宋体" w:hAnsi="宋体"/>
          <w:sz w:val="24"/>
        </w:rPr>
      </w:pPr>
      <w:r w:rsidRPr="00A633D4">
        <w:rPr>
          <w:rFonts w:ascii="宋体" w:hAnsi="宋体" w:hint="eastAsia"/>
          <w:sz w:val="24"/>
        </w:rPr>
        <w:t xml:space="preserve">     在实际检查过程中市属绿地：东城区、西城区、海淀区辖区内的市属绿地每月检查1遍，朝阳区辖区内的22块市属绿地每月检查1遍。</w:t>
      </w:r>
    </w:p>
    <w:p w14:paraId="0FE288C8" w14:textId="77777777" w:rsidR="00F7364D" w:rsidRPr="00A633D4" w:rsidRDefault="006726E7">
      <w:pPr>
        <w:spacing w:line="360" w:lineRule="auto"/>
        <w:ind w:firstLineChars="200" w:firstLine="480"/>
        <w:rPr>
          <w:rFonts w:ascii="宋体" w:hAnsi="宋体"/>
          <w:sz w:val="24"/>
        </w:rPr>
      </w:pPr>
      <w:r w:rsidRPr="00A633D4">
        <w:rPr>
          <w:rFonts w:ascii="宋体" w:hAnsi="宋体" w:hint="eastAsia"/>
          <w:sz w:val="24"/>
        </w:rPr>
        <w:t xml:space="preserve">  </w:t>
      </w:r>
      <w:r w:rsidRPr="00A633D4">
        <w:rPr>
          <w:rFonts w:ascii="宋体" w:hAnsi="宋体"/>
          <w:sz w:val="24"/>
        </w:rPr>
        <w:t>5</w:t>
      </w:r>
      <w:r w:rsidRPr="00A633D4">
        <w:rPr>
          <w:rFonts w:ascii="宋体" w:hAnsi="宋体" w:hint="eastAsia"/>
          <w:sz w:val="24"/>
        </w:rPr>
        <w:t>.铁路</w:t>
      </w:r>
    </w:p>
    <w:p w14:paraId="00A617E2" w14:textId="77777777" w:rsidR="00F7364D" w:rsidRPr="00A633D4" w:rsidRDefault="006726E7">
      <w:pPr>
        <w:spacing w:line="360" w:lineRule="auto"/>
        <w:ind w:firstLineChars="200" w:firstLine="480"/>
        <w:rPr>
          <w:rFonts w:ascii="宋体" w:hAnsi="宋体"/>
          <w:sz w:val="24"/>
        </w:rPr>
      </w:pPr>
      <w:r w:rsidRPr="00A633D4">
        <w:rPr>
          <w:rFonts w:ascii="宋体" w:hAnsi="宋体" w:hint="eastAsia"/>
          <w:sz w:val="24"/>
        </w:rPr>
        <w:t>北京市范围内的京九铁路、京包铁路、京哈铁路、京沪铁路、东北环铁路、丰沙铁路、西长铁路、丰双铁路、怀范线、大台线、京承线（具体检查道口及沿线见附件5），每月至少检查1遍次；重点站区站查主要包括</w:t>
      </w:r>
      <w:r w:rsidRPr="00A633D4">
        <w:rPr>
          <w:rFonts w:ascii="宋体" w:hAnsi="宋体"/>
          <w:sz w:val="24"/>
        </w:rPr>
        <w:t>北京西客站、北京南站</w:t>
      </w:r>
      <w:r w:rsidRPr="00A633D4">
        <w:rPr>
          <w:rFonts w:ascii="宋体" w:hAnsi="宋体" w:hint="eastAsia"/>
          <w:sz w:val="24"/>
        </w:rPr>
        <w:t>、北京北站、</w:t>
      </w:r>
      <w:r w:rsidRPr="00A633D4">
        <w:rPr>
          <w:rFonts w:ascii="宋体" w:hAnsi="宋体"/>
          <w:sz w:val="24"/>
        </w:rPr>
        <w:t>北京站、清河站</w:t>
      </w:r>
      <w:r w:rsidRPr="00A633D4">
        <w:rPr>
          <w:rFonts w:ascii="宋体" w:hAnsi="宋体" w:hint="eastAsia"/>
          <w:sz w:val="24"/>
        </w:rPr>
        <w:t>每月检查1遍次。</w:t>
      </w:r>
    </w:p>
    <w:p w14:paraId="7EEEE78E" w14:textId="77777777" w:rsidR="00F7364D" w:rsidRPr="00A633D4" w:rsidRDefault="006726E7">
      <w:pPr>
        <w:spacing w:line="360" w:lineRule="auto"/>
        <w:rPr>
          <w:rFonts w:ascii="宋体" w:hAnsi="宋体"/>
          <w:sz w:val="24"/>
        </w:rPr>
      </w:pPr>
      <w:r w:rsidRPr="00A633D4">
        <w:rPr>
          <w:rFonts w:ascii="宋体" w:hAnsi="宋体" w:hint="eastAsia"/>
          <w:sz w:val="24"/>
        </w:rPr>
        <w:t>七、项目投标要求</w:t>
      </w:r>
    </w:p>
    <w:p w14:paraId="2E36241B" w14:textId="77777777" w:rsidR="00F7364D" w:rsidRPr="00A633D4" w:rsidRDefault="006726E7">
      <w:pPr>
        <w:adjustRightInd w:val="0"/>
        <w:snapToGrid w:val="0"/>
        <w:spacing w:line="360" w:lineRule="auto"/>
        <w:ind w:firstLineChars="200" w:firstLine="480"/>
        <w:rPr>
          <w:rFonts w:ascii="宋体" w:hAnsi="宋体"/>
          <w:bCs/>
          <w:sz w:val="24"/>
        </w:rPr>
      </w:pPr>
      <w:r w:rsidRPr="00A633D4">
        <w:rPr>
          <w:rFonts w:ascii="宋体" w:hAnsi="宋体" w:hint="eastAsia"/>
          <w:bCs/>
          <w:sz w:val="24"/>
        </w:rPr>
        <w:t>（一）投标人资质要求：</w:t>
      </w:r>
    </w:p>
    <w:p w14:paraId="6E13E604" w14:textId="77777777" w:rsidR="00F7364D" w:rsidRPr="00A633D4" w:rsidRDefault="006726E7">
      <w:pPr>
        <w:adjustRightInd w:val="0"/>
        <w:snapToGrid w:val="0"/>
        <w:spacing w:line="360" w:lineRule="auto"/>
        <w:ind w:firstLine="560"/>
        <w:rPr>
          <w:rFonts w:ascii="宋体" w:hAnsi="宋体"/>
          <w:sz w:val="24"/>
        </w:rPr>
      </w:pPr>
      <w:r w:rsidRPr="00A633D4">
        <w:rPr>
          <w:rFonts w:ascii="宋体" w:hAnsi="宋体"/>
          <w:sz w:val="24"/>
        </w:rPr>
        <w:t>1</w:t>
      </w:r>
      <w:r w:rsidRPr="00A633D4">
        <w:rPr>
          <w:rFonts w:ascii="宋体" w:hAnsi="宋体" w:hint="eastAsia"/>
          <w:sz w:val="24"/>
        </w:rPr>
        <w:t>、投标人必须在中华人民共和国境内注册，具有独立法人资格；</w:t>
      </w:r>
    </w:p>
    <w:p w14:paraId="0C6C08DD" w14:textId="77777777" w:rsidR="00F7364D" w:rsidRPr="00A633D4" w:rsidRDefault="006726E7">
      <w:pPr>
        <w:adjustRightInd w:val="0"/>
        <w:snapToGrid w:val="0"/>
        <w:spacing w:line="360" w:lineRule="auto"/>
        <w:ind w:firstLine="560"/>
        <w:rPr>
          <w:rFonts w:ascii="宋体" w:hAnsi="宋体"/>
          <w:sz w:val="24"/>
        </w:rPr>
      </w:pPr>
      <w:r w:rsidRPr="00A633D4">
        <w:rPr>
          <w:rFonts w:ascii="宋体" w:hAnsi="宋体"/>
          <w:sz w:val="24"/>
        </w:rPr>
        <w:t>2</w:t>
      </w:r>
      <w:r w:rsidRPr="00A633D4">
        <w:rPr>
          <w:rFonts w:ascii="宋体" w:hAnsi="宋体" w:hint="eastAsia"/>
          <w:sz w:val="24"/>
        </w:rPr>
        <w:t>、投标人必须遵守相关的国家法律、行政法规的规定，具有良好的信誉和诚实的商业道德。</w:t>
      </w:r>
    </w:p>
    <w:p w14:paraId="279CBEDC" w14:textId="77777777" w:rsidR="00F7364D" w:rsidRPr="00A633D4" w:rsidRDefault="006726E7">
      <w:pPr>
        <w:spacing w:line="360" w:lineRule="auto"/>
        <w:ind w:firstLineChars="221" w:firstLine="530"/>
        <w:rPr>
          <w:rFonts w:ascii="宋体" w:hAnsi="宋体"/>
          <w:sz w:val="24"/>
        </w:rPr>
      </w:pPr>
      <w:r w:rsidRPr="00A633D4">
        <w:rPr>
          <w:rFonts w:ascii="宋体" w:hAnsi="宋体" w:hint="eastAsia"/>
          <w:sz w:val="24"/>
        </w:rPr>
        <w:t>（二）投标人根据本项目的要求在投标前制定项目工作方案，总体反映实行本项目的思想和理念、工作方式和具体安排以及对项目的推动建议等。内容主要包括（但不限于）：</w:t>
      </w:r>
    </w:p>
    <w:p w14:paraId="4352B6B8" w14:textId="77777777" w:rsidR="00F7364D" w:rsidRPr="00A633D4" w:rsidRDefault="006726E7">
      <w:pPr>
        <w:spacing w:line="360" w:lineRule="auto"/>
        <w:ind w:firstLineChars="221" w:firstLine="530"/>
        <w:rPr>
          <w:rFonts w:ascii="宋体" w:hAnsi="宋体"/>
          <w:sz w:val="24"/>
        </w:rPr>
      </w:pPr>
      <w:r w:rsidRPr="00A633D4">
        <w:rPr>
          <w:rFonts w:ascii="宋体" w:hAnsi="宋体"/>
          <w:sz w:val="24"/>
        </w:rPr>
        <w:t>1</w:t>
      </w:r>
      <w:r w:rsidRPr="00A633D4">
        <w:rPr>
          <w:rFonts w:ascii="宋体" w:hAnsi="宋体" w:hint="eastAsia"/>
          <w:sz w:val="24"/>
        </w:rPr>
        <w:t>、组织机构、参与人员和分工，包括相关管理制度；</w:t>
      </w:r>
    </w:p>
    <w:p w14:paraId="57387E8B" w14:textId="77777777" w:rsidR="00F7364D" w:rsidRPr="00A633D4" w:rsidRDefault="006726E7">
      <w:pPr>
        <w:spacing w:line="360" w:lineRule="auto"/>
        <w:ind w:firstLineChars="221" w:firstLine="530"/>
        <w:rPr>
          <w:rFonts w:ascii="宋体" w:hAnsi="宋体"/>
          <w:sz w:val="24"/>
        </w:rPr>
      </w:pPr>
      <w:r w:rsidRPr="00A633D4">
        <w:rPr>
          <w:rFonts w:ascii="宋体" w:hAnsi="宋体"/>
          <w:sz w:val="24"/>
        </w:rPr>
        <w:t>2</w:t>
      </w:r>
      <w:r w:rsidRPr="00A633D4">
        <w:rPr>
          <w:rFonts w:ascii="宋体" w:hAnsi="宋体" w:hint="eastAsia"/>
          <w:sz w:val="24"/>
        </w:rPr>
        <w:t>、工作思路和工作形式，包括具体工作流程；</w:t>
      </w:r>
    </w:p>
    <w:p w14:paraId="2D5B8233" w14:textId="77777777" w:rsidR="00F7364D" w:rsidRPr="00A633D4" w:rsidRDefault="006726E7">
      <w:pPr>
        <w:spacing w:line="360" w:lineRule="auto"/>
        <w:ind w:firstLineChars="221" w:firstLine="530"/>
        <w:rPr>
          <w:rFonts w:ascii="宋体" w:hAnsi="宋体"/>
          <w:sz w:val="24"/>
        </w:rPr>
      </w:pPr>
      <w:r w:rsidRPr="00A633D4">
        <w:rPr>
          <w:rFonts w:ascii="宋体" w:hAnsi="宋体"/>
          <w:sz w:val="24"/>
        </w:rPr>
        <w:t>3</w:t>
      </w:r>
      <w:r w:rsidRPr="00A633D4">
        <w:rPr>
          <w:rFonts w:ascii="宋体" w:hAnsi="宋体" w:hint="eastAsia"/>
          <w:sz w:val="24"/>
        </w:rPr>
        <w:t>、各检查项目的具体安排，包括检查频率；</w:t>
      </w:r>
    </w:p>
    <w:p w14:paraId="2A9EA0FE" w14:textId="77777777" w:rsidR="00F7364D" w:rsidRPr="00A633D4" w:rsidRDefault="006726E7">
      <w:pPr>
        <w:spacing w:line="360" w:lineRule="auto"/>
        <w:ind w:firstLineChars="221" w:firstLine="530"/>
        <w:rPr>
          <w:rFonts w:ascii="宋体" w:hAnsi="宋体"/>
          <w:sz w:val="24"/>
        </w:rPr>
      </w:pPr>
      <w:r w:rsidRPr="00A633D4">
        <w:rPr>
          <w:rFonts w:ascii="宋体" w:hAnsi="宋体"/>
          <w:sz w:val="24"/>
        </w:rPr>
        <w:t>4</w:t>
      </w:r>
      <w:r w:rsidRPr="00A633D4">
        <w:rPr>
          <w:rFonts w:ascii="宋体" w:hAnsi="宋体" w:hint="eastAsia"/>
          <w:sz w:val="24"/>
        </w:rPr>
        <w:t>、检查工具和办公设备情况；</w:t>
      </w:r>
    </w:p>
    <w:p w14:paraId="2292E82C" w14:textId="77777777" w:rsidR="00F7364D" w:rsidRPr="00A633D4" w:rsidRDefault="006726E7">
      <w:pPr>
        <w:spacing w:line="360" w:lineRule="auto"/>
        <w:ind w:firstLineChars="221" w:firstLine="530"/>
        <w:rPr>
          <w:rFonts w:ascii="宋体" w:hAnsi="宋体"/>
          <w:sz w:val="24"/>
        </w:rPr>
      </w:pPr>
      <w:r w:rsidRPr="00A633D4">
        <w:rPr>
          <w:rFonts w:ascii="宋体" w:hAnsi="宋体"/>
          <w:sz w:val="24"/>
        </w:rPr>
        <w:t>5</w:t>
      </w:r>
      <w:r w:rsidRPr="00A633D4">
        <w:rPr>
          <w:rFonts w:ascii="宋体" w:hAnsi="宋体" w:hint="eastAsia"/>
          <w:sz w:val="24"/>
        </w:rPr>
        <w:t>、检查结果的处理，包括检查中可预见的问题的处理建议；</w:t>
      </w:r>
    </w:p>
    <w:p w14:paraId="78E1A6CA" w14:textId="77777777" w:rsidR="00F7364D" w:rsidRPr="00A633D4" w:rsidRDefault="006726E7">
      <w:pPr>
        <w:spacing w:line="360" w:lineRule="auto"/>
        <w:ind w:firstLineChars="221" w:firstLine="530"/>
        <w:rPr>
          <w:rFonts w:ascii="宋体" w:hAnsi="宋体"/>
          <w:sz w:val="24"/>
        </w:rPr>
      </w:pPr>
      <w:r w:rsidRPr="00A633D4">
        <w:rPr>
          <w:rFonts w:ascii="宋体" w:hAnsi="宋体"/>
          <w:sz w:val="24"/>
        </w:rPr>
        <w:t>6</w:t>
      </w:r>
      <w:r w:rsidRPr="00A633D4">
        <w:rPr>
          <w:rFonts w:ascii="宋体" w:hAnsi="宋体" w:hint="eastAsia"/>
          <w:sz w:val="24"/>
        </w:rPr>
        <w:t>、应急情况的处置等。</w:t>
      </w:r>
    </w:p>
    <w:p w14:paraId="03C8862D" w14:textId="77777777" w:rsidR="00F7364D" w:rsidRPr="00A633D4" w:rsidRDefault="006726E7">
      <w:pPr>
        <w:spacing w:line="360" w:lineRule="auto"/>
        <w:ind w:firstLineChars="200" w:firstLine="480"/>
        <w:rPr>
          <w:rFonts w:ascii="宋体" w:hAnsi="宋体"/>
          <w:sz w:val="24"/>
        </w:rPr>
      </w:pPr>
      <w:r w:rsidRPr="00A633D4">
        <w:rPr>
          <w:rFonts w:ascii="宋体" w:hAnsi="宋体" w:hint="eastAsia"/>
          <w:sz w:val="24"/>
        </w:rPr>
        <w:t>（三）投标人在投标前必须自行组织进行为期不少于2天试检查，自</w:t>
      </w:r>
      <w:r w:rsidRPr="00A633D4">
        <w:rPr>
          <w:rFonts w:ascii="宋体" w:hAnsi="宋体"/>
          <w:sz w:val="24"/>
        </w:rPr>
        <w:t>2021年4</w:t>
      </w:r>
      <w:r w:rsidRPr="00A633D4">
        <w:rPr>
          <w:rFonts w:ascii="宋体" w:hAnsi="宋体" w:hint="eastAsia"/>
          <w:sz w:val="24"/>
        </w:rPr>
        <w:t>月21日至</w:t>
      </w:r>
      <w:r w:rsidRPr="00A633D4">
        <w:rPr>
          <w:rFonts w:ascii="宋体" w:hAnsi="宋体"/>
          <w:sz w:val="24"/>
        </w:rPr>
        <w:t>4</w:t>
      </w:r>
      <w:r w:rsidRPr="00A633D4">
        <w:rPr>
          <w:rFonts w:ascii="宋体" w:hAnsi="宋体" w:hint="eastAsia"/>
          <w:sz w:val="24"/>
        </w:rPr>
        <w:t>月22日为必查，并出具检查日报告作为投标文件的一部分。投标人在检查任务范围内实施试检查，检查项目</w:t>
      </w:r>
      <w:r w:rsidRPr="00A633D4">
        <w:rPr>
          <w:rFonts w:ascii="宋体" w:hAnsi="宋体"/>
          <w:sz w:val="24"/>
        </w:rPr>
        <w:t>要包括</w:t>
      </w:r>
      <w:r w:rsidRPr="00A633D4">
        <w:rPr>
          <w:rFonts w:ascii="宋体" w:hAnsi="宋体" w:hint="eastAsia"/>
          <w:sz w:val="24"/>
        </w:rPr>
        <w:t>高速公路、城市轨道、河道、铁路、园林绿地五种类型，检查内容为1</w:t>
      </w:r>
      <w:r w:rsidRPr="00A633D4">
        <w:rPr>
          <w:rFonts w:ascii="宋体" w:hAnsi="宋体"/>
          <w:sz w:val="24"/>
        </w:rPr>
        <w:t>京</w:t>
      </w:r>
      <w:r w:rsidRPr="00A633D4">
        <w:rPr>
          <w:rFonts w:ascii="宋体" w:hAnsi="宋体" w:hint="eastAsia"/>
          <w:sz w:val="24"/>
        </w:rPr>
        <w:t>承高</w:t>
      </w:r>
      <w:r w:rsidRPr="00A633D4">
        <w:rPr>
          <w:rFonts w:ascii="宋体" w:hAnsi="宋体"/>
          <w:sz w:val="24"/>
        </w:rPr>
        <w:t>速路</w:t>
      </w:r>
      <w:r w:rsidRPr="00A633D4">
        <w:rPr>
          <w:rFonts w:ascii="宋体" w:hAnsi="宋体" w:hint="eastAsia"/>
          <w:sz w:val="24"/>
        </w:rPr>
        <w:t>（北京段双方向），2地铁</w:t>
      </w:r>
      <w:r w:rsidRPr="00A633D4">
        <w:rPr>
          <w:rFonts w:ascii="宋体" w:hAnsi="宋体"/>
          <w:sz w:val="24"/>
        </w:rPr>
        <w:t>5</w:t>
      </w:r>
      <w:r w:rsidRPr="00A633D4">
        <w:rPr>
          <w:rFonts w:ascii="宋体" w:hAnsi="宋体" w:hint="eastAsia"/>
          <w:sz w:val="24"/>
        </w:rPr>
        <w:t>号线（连</w:t>
      </w:r>
      <w:r w:rsidRPr="00A633D4">
        <w:rPr>
          <w:rFonts w:ascii="宋体" w:hAnsi="宋体" w:hint="eastAsia"/>
          <w:sz w:val="24"/>
        </w:rPr>
        <w:lastRenderedPageBreak/>
        <w:t>续</w:t>
      </w:r>
      <w:r w:rsidRPr="00A633D4">
        <w:rPr>
          <w:rFonts w:ascii="宋体" w:hAnsi="宋体"/>
          <w:sz w:val="24"/>
        </w:rPr>
        <w:t>5</w:t>
      </w:r>
      <w:r w:rsidRPr="00A633D4">
        <w:rPr>
          <w:rFonts w:ascii="宋体" w:hAnsi="宋体" w:hint="eastAsia"/>
          <w:sz w:val="24"/>
        </w:rPr>
        <w:t>站），3永定河石景山段、永引渠（均</w:t>
      </w:r>
      <w:r w:rsidRPr="00A633D4">
        <w:rPr>
          <w:rFonts w:ascii="宋体" w:hAnsi="宋体"/>
          <w:sz w:val="24"/>
        </w:rPr>
        <w:t>全程</w:t>
      </w:r>
      <w:r w:rsidRPr="00A633D4">
        <w:rPr>
          <w:rFonts w:ascii="宋体" w:hAnsi="宋体" w:hint="eastAsia"/>
          <w:sz w:val="24"/>
        </w:rPr>
        <w:t>），4机场高速沿线及周边绿地（10块）,5丰沙铁路道口（全部）</w:t>
      </w:r>
      <w:r w:rsidRPr="00A633D4">
        <w:rPr>
          <w:rFonts w:ascii="宋体" w:hAnsi="宋体"/>
          <w:sz w:val="24"/>
        </w:rPr>
        <w:t>环境卫生作业情况，</w:t>
      </w:r>
      <w:r w:rsidRPr="00A633D4">
        <w:rPr>
          <w:rFonts w:ascii="宋体" w:hAnsi="宋体" w:hint="eastAsia"/>
          <w:sz w:val="24"/>
        </w:rPr>
        <w:t>检查</w:t>
      </w:r>
      <w:r w:rsidRPr="00A633D4">
        <w:rPr>
          <w:rFonts w:ascii="宋体" w:hAnsi="宋体"/>
          <w:sz w:val="24"/>
        </w:rPr>
        <w:t>标准参见附件</w:t>
      </w:r>
      <w:r w:rsidRPr="00A633D4">
        <w:rPr>
          <w:rFonts w:ascii="宋体" w:hAnsi="宋体" w:hint="eastAsia"/>
          <w:sz w:val="24"/>
        </w:rPr>
        <w:t>6，检查时自行设计检查记录表、记录检查中发现的问题，采取照相和录像形式记录检查工作和存在的问题，最后出具检查报告。</w:t>
      </w:r>
    </w:p>
    <w:p w14:paraId="3ED02A50" w14:textId="77777777" w:rsidR="00F7364D" w:rsidRPr="00A633D4" w:rsidRDefault="006726E7">
      <w:pPr>
        <w:spacing w:line="360" w:lineRule="auto"/>
        <w:ind w:firstLineChars="200" w:firstLine="480"/>
        <w:rPr>
          <w:rFonts w:ascii="宋体" w:hAnsi="宋体"/>
          <w:sz w:val="24"/>
        </w:rPr>
      </w:pPr>
      <w:r w:rsidRPr="00A633D4">
        <w:rPr>
          <w:rFonts w:ascii="宋体" w:hAnsi="宋体" w:hint="eastAsia"/>
          <w:sz w:val="24"/>
        </w:rPr>
        <w:t>（四）检查区域：</w:t>
      </w:r>
    </w:p>
    <w:p w14:paraId="52F42138" w14:textId="77777777" w:rsidR="00F7364D" w:rsidRPr="00A633D4" w:rsidRDefault="006726E7">
      <w:pPr>
        <w:spacing w:line="360" w:lineRule="auto"/>
        <w:ind w:firstLineChars="200" w:firstLine="480"/>
        <w:rPr>
          <w:rFonts w:ascii="宋体" w:hAnsi="宋体"/>
          <w:sz w:val="24"/>
        </w:rPr>
      </w:pPr>
      <w:r w:rsidRPr="00A633D4">
        <w:rPr>
          <w:rFonts w:ascii="宋体" w:hAnsi="宋体" w:hint="eastAsia"/>
          <w:sz w:val="24"/>
        </w:rPr>
        <w:t>全市范围内高速公路、城市轨道和市级河道、铁路、市级园林绿地进行抽查。</w:t>
      </w:r>
    </w:p>
    <w:p w14:paraId="7AAB393B" w14:textId="77777777" w:rsidR="00F7364D" w:rsidRPr="00A633D4" w:rsidRDefault="006726E7">
      <w:pPr>
        <w:spacing w:line="360" w:lineRule="auto"/>
        <w:ind w:firstLineChars="221" w:firstLine="530"/>
        <w:rPr>
          <w:rFonts w:ascii="宋体" w:hAnsi="宋体"/>
          <w:sz w:val="24"/>
        </w:rPr>
      </w:pPr>
      <w:r w:rsidRPr="00A633D4">
        <w:rPr>
          <w:rFonts w:ascii="宋体" w:hAnsi="宋体" w:hint="eastAsia"/>
          <w:sz w:val="24"/>
        </w:rPr>
        <w:t>（五）投标人应根据企业的实际情况和实力编制项目费用估算明细。</w:t>
      </w:r>
    </w:p>
    <w:p w14:paraId="15BF8F1D" w14:textId="77777777" w:rsidR="00F7364D" w:rsidRPr="00A633D4" w:rsidRDefault="006726E7">
      <w:pPr>
        <w:spacing w:line="360" w:lineRule="auto"/>
        <w:rPr>
          <w:rFonts w:ascii="宋体" w:hAnsi="宋体"/>
          <w:sz w:val="24"/>
        </w:rPr>
      </w:pPr>
      <w:r w:rsidRPr="00A633D4">
        <w:rPr>
          <w:rFonts w:ascii="宋体" w:hAnsi="宋体" w:hint="eastAsia"/>
          <w:sz w:val="24"/>
        </w:rPr>
        <w:t>八、项目实施要求</w:t>
      </w:r>
    </w:p>
    <w:p w14:paraId="70E1F69E" w14:textId="77777777" w:rsidR="00F7364D" w:rsidRPr="00A633D4" w:rsidRDefault="006726E7">
      <w:pPr>
        <w:spacing w:line="360" w:lineRule="auto"/>
        <w:ind w:firstLineChars="200" w:firstLine="480"/>
        <w:rPr>
          <w:rFonts w:ascii="宋体" w:hAnsi="宋体"/>
          <w:sz w:val="24"/>
        </w:rPr>
      </w:pPr>
      <w:r w:rsidRPr="00A633D4">
        <w:rPr>
          <w:rFonts w:ascii="宋体" w:hAnsi="宋体" w:hint="eastAsia"/>
          <w:sz w:val="24"/>
        </w:rPr>
        <w:t>（一）项目执行过程中，中标人针对本项目设立健全的组织机构，有管理人员，建立联系人制度。项目组人员分内勤人员（专职，包括审核人员）与外勤人员；要求具备执行相关工作的技能和经验，包括驾驶技能、办公软件操作技能、电子设备使用技能等。项目组人员保持相对稳定，要求能响应招标单位的业务调配，随时保证合组检查要求。</w:t>
      </w:r>
    </w:p>
    <w:p w14:paraId="27BEF63F" w14:textId="77777777" w:rsidR="00F7364D" w:rsidRPr="00A633D4" w:rsidRDefault="006726E7">
      <w:pPr>
        <w:spacing w:line="360" w:lineRule="auto"/>
        <w:ind w:firstLineChars="200" w:firstLine="480"/>
        <w:rPr>
          <w:rFonts w:ascii="宋体" w:hAnsi="宋体"/>
          <w:sz w:val="24"/>
        </w:rPr>
      </w:pPr>
      <w:r w:rsidRPr="00A633D4">
        <w:rPr>
          <w:rFonts w:ascii="宋体" w:hAnsi="宋体" w:hint="eastAsia"/>
          <w:sz w:val="24"/>
        </w:rPr>
        <w:t>中标人在项目实施过程中</w:t>
      </w:r>
      <w:r w:rsidRPr="00A633D4">
        <w:rPr>
          <w:rFonts w:ascii="宋体" w:hAnsi="宋体"/>
          <w:sz w:val="24"/>
        </w:rPr>
        <w:t>应成立不少</w:t>
      </w:r>
      <w:r w:rsidRPr="00A633D4">
        <w:rPr>
          <w:rFonts w:ascii="宋体" w:hAnsi="宋体" w:hint="eastAsia"/>
          <w:sz w:val="24"/>
        </w:rPr>
        <w:t>5个检查组（每组不少于2人），检查车辆不少于5辆；项目人员不少</w:t>
      </w:r>
      <w:r w:rsidRPr="00A633D4">
        <w:rPr>
          <w:rFonts w:ascii="宋体" w:hAnsi="宋体"/>
          <w:sz w:val="24"/>
        </w:rPr>
        <w:t>于</w:t>
      </w:r>
      <w:r w:rsidRPr="00A633D4">
        <w:rPr>
          <w:rFonts w:ascii="宋体" w:hAnsi="宋体" w:hint="eastAsia"/>
          <w:sz w:val="24"/>
        </w:rPr>
        <w:t>13人，其中内勤人员2名（1人派驻招标方），司机5名，其他检查人员不少于6名（</w:t>
      </w:r>
      <w:r w:rsidRPr="00A633D4">
        <w:rPr>
          <w:rFonts w:ascii="宋体" w:hAnsi="宋体"/>
          <w:sz w:val="24"/>
        </w:rPr>
        <w:t>投</w:t>
      </w:r>
      <w:r w:rsidRPr="00A633D4">
        <w:rPr>
          <w:rFonts w:ascii="宋体" w:hAnsi="宋体" w:hint="eastAsia"/>
          <w:sz w:val="24"/>
        </w:rPr>
        <w:t>标</w:t>
      </w:r>
      <w:r w:rsidRPr="00A633D4">
        <w:rPr>
          <w:rFonts w:ascii="宋体" w:hAnsi="宋体"/>
          <w:sz w:val="24"/>
        </w:rPr>
        <w:t>单位应在</w:t>
      </w:r>
      <w:r w:rsidRPr="00A633D4">
        <w:rPr>
          <w:rFonts w:ascii="宋体" w:hAnsi="宋体" w:hint="eastAsia"/>
          <w:sz w:val="24"/>
        </w:rPr>
        <w:t>项目</w:t>
      </w:r>
      <w:r w:rsidRPr="00A633D4">
        <w:rPr>
          <w:rFonts w:ascii="宋体" w:hAnsi="宋体"/>
          <w:sz w:val="24"/>
        </w:rPr>
        <w:t>方案中</w:t>
      </w:r>
      <w:r w:rsidRPr="00A633D4">
        <w:rPr>
          <w:rFonts w:ascii="宋体" w:hAnsi="宋体" w:hint="eastAsia"/>
          <w:sz w:val="24"/>
        </w:rPr>
        <w:t>进行说明）。</w:t>
      </w:r>
    </w:p>
    <w:p w14:paraId="63F9A99F" w14:textId="77777777" w:rsidR="00F7364D" w:rsidRPr="00A633D4" w:rsidRDefault="006726E7">
      <w:pPr>
        <w:spacing w:line="360" w:lineRule="auto"/>
        <w:ind w:firstLineChars="200" w:firstLine="480"/>
        <w:rPr>
          <w:rFonts w:ascii="宋体" w:hAnsi="宋体"/>
          <w:sz w:val="24"/>
        </w:rPr>
      </w:pPr>
      <w:r w:rsidRPr="00A633D4">
        <w:rPr>
          <w:rFonts w:ascii="宋体" w:hAnsi="宋体" w:hint="eastAsia"/>
          <w:sz w:val="24"/>
        </w:rPr>
        <w:t>（二）中标人配备相应的检查设备和办公设备。外勤检查组需要配置机动车辆、摄像机、照相机（不限于），内勤组要配备视频采编设备、网络传输设备、打印设备和通讯设备等，满足项目使用要求。</w:t>
      </w:r>
    </w:p>
    <w:p w14:paraId="7BED37B0" w14:textId="77777777" w:rsidR="00F7364D" w:rsidRPr="00A633D4" w:rsidRDefault="006726E7">
      <w:pPr>
        <w:spacing w:line="360" w:lineRule="auto"/>
        <w:ind w:firstLineChars="200" w:firstLine="480"/>
        <w:rPr>
          <w:rFonts w:ascii="宋体" w:hAnsi="宋体"/>
          <w:sz w:val="24"/>
        </w:rPr>
      </w:pPr>
      <w:r w:rsidRPr="00A633D4">
        <w:rPr>
          <w:rFonts w:ascii="宋体" w:hAnsi="宋体" w:hint="eastAsia"/>
          <w:sz w:val="24"/>
        </w:rPr>
        <w:t>（三）检查要求及形式：检查组对检查任务合理安排，统一协调，每个检查组不少于2人，每日对一定任务量进行现场检查，上、下午检查的数量相对均等。检查前，保持检查车辆干净整洁，携带必备检查工具和记录表格；检查时，认真仔细按照检查标准实施，对于发现的问题，通过照相和摄像的形式取证，同时填写检查记录表；检查后，在记录表上签字确认，将问题和反映问题的影像资料汇总形成日报告，对于检查中检查组发现影响较大问题立刻报告北京市环境卫生管理事务中心，北京市环境卫生管理事务中心核实后通知相关作业单位解决；长时间不能解决的问题交由北京市环境卫生管理事务中心上报市城管委协调相关管理部门解决。</w:t>
      </w:r>
    </w:p>
    <w:p w14:paraId="567E4F9A" w14:textId="77777777" w:rsidR="00F7364D" w:rsidRPr="00A633D4" w:rsidRDefault="006726E7">
      <w:pPr>
        <w:spacing w:line="360" w:lineRule="auto"/>
        <w:ind w:firstLineChars="200" w:firstLine="480"/>
        <w:rPr>
          <w:rFonts w:ascii="宋体" w:hAnsi="宋体"/>
          <w:sz w:val="24"/>
        </w:rPr>
      </w:pPr>
      <w:r w:rsidRPr="00A633D4">
        <w:rPr>
          <w:rFonts w:ascii="宋体" w:hAnsi="宋体" w:hint="eastAsia"/>
          <w:sz w:val="24"/>
        </w:rPr>
        <w:t>（四）项目成果：检查组每日检查结果通过书面和电子形式在当日下午17：00之前提交北京市环境卫生管理事务中心，北京市环境卫生管理事务中心核实后在市城管委网站《行业市直环境卫生》模块公示；每月前五个工作日内提交上月（季）</w:t>
      </w:r>
      <w:r w:rsidRPr="00A633D4">
        <w:rPr>
          <w:rFonts w:ascii="宋体" w:hAnsi="宋体" w:hint="eastAsia"/>
          <w:sz w:val="24"/>
        </w:rPr>
        <w:lastRenderedPageBreak/>
        <w:t>报告；项目完成后七个工作日内，中标人须提交项目检查情况总结报告；每月随报告将检查资料（文件、音像材料）提交北京市环境卫生管理事务中心，并制作每月（季）问题汇总视频。</w:t>
      </w:r>
    </w:p>
    <w:p w14:paraId="46C099BE" w14:textId="77777777" w:rsidR="00F7364D" w:rsidRPr="00A633D4" w:rsidRDefault="006726E7">
      <w:pPr>
        <w:spacing w:line="360" w:lineRule="auto"/>
        <w:ind w:firstLineChars="200" w:firstLine="480"/>
        <w:rPr>
          <w:rFonts w:ascii="宋体" w:hAnsi="宋体"/>
          <w:sz w:val="24"/>
        </w:rPr>
      </w:pPr>
      <w:r w:rsidRPr="00A633D4">
        <w:rPr>
          <w:rFonts w:ascii="宋体" w:hAnsi="宋体" w:hint="eastAsia"/>
          <w:sz w:val="24"/>
        </w:rPr>
        <w:t>（五）临时任务：在项目执行过程中，能够根据业主要求参加必要临时任务，如季度检查、重要特勤任务检查以及冬季扫雪铲冰工作检查等临时任务。</w:t>
      </w:r>
    </w:p>
    <w:p w14:paraId="65D6DCD9" w14:textId="77777777" w:rsidR="00F7364D" w:rsidRPr="00A633D4" w:rsidRDefault="006726E7">
      <w:pPr>
        <w:spacing w:line="360" w:lineRule="auto"/>
        <w:ind w:firstLineChars="200" w:firstLine="480"/>
        <w:rPr>
          <w:rFonts w:ascii="宋体" w:hAnsi="宋体"/>
          <w:sz w:val="24"/>
        </w:rPr>
      </w:pPr>
      <w:r w:rsidRPr="00A633D4">
        <w:rPr>
          <w:rFonts w:ascii="宋体" w:hAnsi="宋体" w:hint="eastAsia"/>
          <w:sz w:val="24"/>
        </w:rPr>
        <w:t>（六）项目执行过程前，中标人应制定完善的文档管理办法和检查人员行为规范，并报给招标人备案。</w:t>
      </w:r>
    </w:p>
    <w:p w14:paraId="7EE34DF7" w14:textId="77777777" w:rsidR="00F7364D" w:rsidRPr="00A633D4" w:rsidRDefault="006726E7">
      <w:pPr>
        <w:spacing w:line="360" w:lineRule="auto"/>
        <w:ind w:firstLineChars="200" w:firstLine="480"/>
        <w:rPr>
          <w:rFonts w:ascii="宋体" w:hAnsi="宋体"/>
          <w:sz w:val="24"/>
        </w:rPr>
      </w:pPr>
      <w:r w:rsidRPr="00A633D4">
        <w:rPr>
          <w:rFonts w:ascii="宋体" w:hAnsi="宋体" w:hint="eastAsia"/>
          <w:sz w:val="24"/>
        </w:rPr>
        <w:t>（七）项目完成后要提交项目报告，必须对工作提出合理化整改建议，供相关管理部门参考。</w:t>
      </w:r>
    </w:p>
    <w:p w14:paraId="7132F477" w14:textId="77777777" w:rsidR="00F7364D" w:rsidRPr="00A633D4" w:rsidRDefault="006726E7">
      <w:pPr>
        <w:spacing w:line="360" w:lineRule="auto"/>
        <w:ind w:firstLineChars="200" w:firstLine="480"/>
        <w:rPr>
          <w:rFonts w:ascii="宋体" w:hAnsi="宋体"/>
          <w:sz w:val="24"/>
        </w:rPr>
      </w:pPr>
      <w:r w:rsidRPr="00A633D4">
        <w:rPr>
          <w:rFonts w:ascii="宋体" w:hAnsi="宋体" w:hint="eastAsia"/>
          <w:sz w:val="24"/>
        </w:rPr>
        <w:t>（八）项目实施过程中，中标人不能擅自对人员及车辆进行调整变更，应与投标文件中相关内容保持一致，如需调整应取得招标人的书面许可，</w:t>
      </w:r>
      <w:r w:rsidRPr="00A633D4">
        <w:rPr>
          <w:rFonts w:ascii="宋体" w:hAnsi="宋体"/>
          <w:sz w:val="24"/>
        </w:rPr>
        <w:t>否则按照</w:t>
      </w:r>
      <w:r w:rsidRPr="00A633D4">
        <w:rPr>
          <w:rFonts w:ascii="宋体" w:hAnsi="宋体" w:hint="eastAsia"/>
          <w:sz w:val="24"/>
        </w:rPr>
        <w:t>合同第八条1</w:t>
      </w:r>
      <w:r w:rsidRPr="00A633D4">
        <w:rPr>
          <w:rFonts w:ascii="宋体" w:hAnsi="宋体"/>
          <w:sz w:val="24"/>
        </w:rPr>
        <w:t>1</w:t>
      </w:r>
      <w:r w:rsidRPr="00A633D4">
        <w:rPr>
          <w:rFonts w:ascii="宋体" w:hAnsi="宋体" w:hint="eastAsia"/>
          <w:sz w:val="24"/>
        </w:rPr>
        <w:t>款</w:t>
      </w:r>
      <w:r w:rsidRPr="00A633D4">
        <w:rPr>
          <w:rFonts w:ascii="宋体" w:hAnsi="宋体"/>
          <w:sz w:val="24"/>
        </w:rPr>
        <w:t>进行处</w:t>
      </w:r>
      <w:r w:rsidRPr="00A633D4">
        <w:rPr>
          <w:rFonts w:ascii="宋体" w:hAnsi="宋体" w:hint="eastAsia"/>
          <w:sz w:val="24"/>
        </w:rPr>
        <w:t>罚。</w:t>
      </w:r>
    </w:p>
    <w:p w14:paraId="4AD95D42" w14:textId="77777777" w:rsidR="00F7364D" w:rsidRPr="00A633D4" w:rsidRDefault="006726E7">
      <w:pPr>
        <w:spacing w:line="360" w:lineRule="auto"/>
        <w:ind w:firstLineChars="200" w:firstLine="480"/>
        <w:rPr>
          <w:rFonts w:ascii="宋体" w:hAnsi="宋体"/>
          <w:sz w:val="24"/>
        </w:rPr>
      </w:pPr>
      <w:r w:rsidRPr="00A633D4">
        <w:rPr>
          <w:rFonts w:ascii="宋体" w:hAnsi="宋体" w:hint="eastAsia"/>
          <w:sz w:val="24"/>
        </w:rPr>
        <w:t>（九）如有考评办法和工作任务调整，则按照最新颁布的考评办法和工作要求执行，原则上每月检查任务量不低于现有工作量。</w:t>
      </w:r>
    </w:p>
    <w:p w14:paraId="0FDB99B3" w14:textId="77777777" w:rsidR="00F7364D" w:rsidRPr="00A633D4" w:rsidRDefault="006726E7">
      <w:pPr>
        <w:spacing w:line="360" w:lineRule="auto"/>
        <w:ind w:firstLineChars="200" w:firstLine="480"/>
        <w:rPr>
          <w:rFonts w:ascii="宋体" w:hAnsi="宋体"/>
          <w:sz w:val="24"/>
        </w:rPr>
      </w:pPr>
      <w:r w:rsidRPr="00A633D4">
        <w:rPr>
          <w:rFonts w:ascii="宋体" w:hAnsi="宋体" w:hint="eastAsia"/>
          <w:sz w:val="24"/>
        </w:rPr>
        <w:t>九、其他</w:t>
      </w:r>
    </w:p>
    <w:p w14:paraId="76A43101" w14:textId="77777777" w:rsidR="00F7364D" w:rsidRPr="00A633D4" w:rsidRDefault="006726E7">
      <w:pPr>
        <w:spacing w:line="360" w:lineRule="auto"/>
        <w:ind w:firstLineChars="200" w:firstLine="480"/>
        <w:rPr>
          <w:rFonts w:ascii="宋体" w:hAnsi="宋体"/>
          <w:sz w:val="24"/>
        </w:rPr>
      </w:pPr>
      <w:r w:rsidRPr="00A633D4">
        <w:rPr>
          <w:rFonts w:ascii="宋体" w:hAnsi="宋体" w:hint="eastAsia"/>
          <w:sz w:val="24"/>
        </w:rPr>
        <w:t>为确保项目持续开展，如果采购人与中标人未在2021年4月30日前完成合同签订，则由本项目2020年原服务商继续提供服务，负责</w:t>
      </w:r>
      <w:r w:rsidRPr="00A633D4">
        <w:rPr>
          <w:rFonts w:hint="eastAsia"/>
          <w:sz w:val="24"/>
        </w:rPr>
        <w:t>2021</w:t>
      </w:r>
      <w:r w:rsidRPr="00A633D4">
        <w:rPr>
          <w:rFonts w:hint="eastAsia"/>
          <w:sz w:val="24"/>
        </w:rPr>
        <w:t>年行业环境卫生监督检查</w:t>
      </w:r>
      <w:r w:rsidRPr="00A633D4">
        <w:rPr>
          <w:rFonts w:ascii="宋体" w:hAnsi="宋体" w:hint="eastAsia"/>
          <w:sz w:val="24"/>
        </w:rPr>
        <w:t>项目自2021年5月1日至5月31日 的检查任务。中标人须向原服务商支付2021年5月的服务费用，费用按中标人中标金额标准按比例计算。中标人需同采购人、原服务商签订三方协议， 承诺在采购人完成月验收后，同意将2021年垃圾分类 日常运行检查合同金额的十二分之一支付给原服务商。</w:t>
      </w:r>
    </w:p>
    <w:p w14:paraId="13F8F06C" w14:textId="77777777" w:rsidR="00F7364D" w:rsidRPr="00A633D4" w:rsidRDefault="006726E7">
      <w:pPr>
        <w:spacing w:line="360" w:lineRule="auto"/>
        <w:rPr>
          <w:rFonts w:ascii="宋体" w:hAnsi="宋体" w:cs="华文仿宋"/>
          <w:b/>
          <w:sz w:val="24"/>
        </w:rPr>
      </w:pPr>
      <w:bookmarkStart w:id="59" w:name="_Toc387230221"/>
      <w:r w:rsidRPr="00A633D4">
        <w:rPr>
          <w:rFonts w:ascii="宋体" w:hAnsi="宋体"/>
          <w:b/>
          <w:sz w:val="24"/>
        </w:rPr>
        <w:br w:type="page"/>
      </w:r>
      <w:bookmarkEnd w:id="59"/>
      <w:r w:rsidRPr="00A633D4">
        <w:rPr>
          <w:rFonts w:ascii="宋体" w:hAnsi="宋体" w:hint="eastAsia"/>
          <w:b/>
          <w:sz w:val="24"/>
        </w:rPr>
        <w:lastRenderedPageBreak/>
        <w:t>附件</w:t>
      </w:r>
      <w:r w:rsidRPr="00A633D4">
        <w:rPr>
          <w:rFonts w:ascii="宋体" w:hAnsi="宋体"/>
          <w:b/>
          <w:sz w:val="24"/>
        </w:rPr>
        <w:t>1</w:t>
      </w:r>
      <w:r w:rsidRPr="00A633D4">
        <w:rPr>
          <w:rFonts w:ascii="宋体" w:hAnsi="宋体" w:hint="eastAsia"/>
          <w:b/>
          <w:sz w:val="24"/>
        </w:rPr>
        <w:t>：</w:t>
      </w:r>
      <w:r w:rsidRPr="00A633D4">
        <w:rPr>
          <w:rFonts w:ascii="宋体" w:hAnsi="宋体" w:cs="华文仿宋" w:hint="eastAsia"/>
          <w:b/>
          <w:sz w:val="24"/>
        </w:rPr>
        <w:t>高速公路检查</w:t>
      </w:r>
      <w:r w:rsidRPr="00A633D4">
        <w:rPr>
          <w:rFonts w:ascii="宋体" w:hAnsi="宋体" w:cs="华文仿宋"/>
          <w:b/>
          <w:sz w:val="24"/>
        </w:rPr>
        <w:t>范围</w:t>
      </w:r>
    </w:p>
    <w:p w14:paraId="502C18DB" w14:textId="77777777" w:rsidR="00F7364D" w:rsidRPr="00A633D4" w:rsidRDefault="006726E7">
      <w:pPr>
        <w:spacing w:line="360" w:lineRule="auto"/>
        <w:rPr>
          <w:rFonts w:ascii="宋体" w:hAnsi="宋体"/>
          <w:sz w:val="24"/>
        </w:rPr>
      </w:pPr>
      <w:r w:rsidRPr="00A633D4">
        <w:rPr>
          <w:rFonts w:ascii="宋体" w:hAnsi="宋体" w:cs="华文仿宋" w:hint="eastAsia"/>
          <w:sz w:val="24"/>
        </w:rPr>
        <w:t>北京市界范围内：</w:t>
      </w:r>
    </w:p>
    <w:p w14:paraId="46C2572F" w14:textId="77777777" w:rsidR="00F7364D" w:rsidRPr="00A633D4" w:rsidRDefault="006726E7">
      <w:pPr>
        <w:spacing w:line="360" w:lineRule="auto"/>
        <w:ind w:firstLineChars="200" w:firstLine="480"/>
        <w:rPr>
          <w:rFonts w:ascii="宋体" w:hAnsi="宋体" w:cs="华文仿宋"/>
          <w:sz w:val="24"/>
        </w:rPr>
      </w:pPr>
      <w:r w:rsidRPr="00A633D4">
        <w:rPr>
          <w:rFonts w:ascii="宋体" w:hAnsi="宋体" w:cs="华文仿宋" w:hint="eastAsia"/>
          <w:sz w:val="24"/>
        </w:rPr>
        <w:t xml:space="preserve">   （1）京藏高速公路</w:t>
      </w:r>
    </w:p>
    <w:p w14:paraId="289786CF" w14:textId="77777777" w:rsidR="00F7364D" w:rsidRPr="00A633D4" w:rsidRDefault="006726E7">
      <w:pPr>
        <w:spacing w:line="360" w:lineRule="auto"/>
        <w:ind w:firstLineChars="200" w:firstLine="480"/>
        <w:rPr>
          <w:rFonts w:ascii="宋体" w:hAnsi="宋体" w:cs="华文仿宋"/>
          <w:sz w:val="24"/>
        </w:rPr>
      </w:pPr>
      <w:r w:rsidRPr="00A633D4">
        <w:rPr>
          <w:rFonts w:ascii="宋体" w:hAnsi="宋体" w:cs="华文仿宋" w:hint="eastAsia"/>
          <w:sz w:val="24"/>
        </w:rPr>
        <w:t xml:space="preserve">   （2）京承高速公路</w:t>
      </w:r>
    </w:p>
    <w:p w14:paraId="581B79C8" w14:textId="77777777" w:rsidR="00F7364D" w:rsidRPr="00A633D4" w:rsidRDefault="006726E7">
      <w:pPr>
        <w:spacing w:line="360" w:lineRule="auto"/>
        <w:ind w:firstLineChars="200" w:firstLine="480"/>
        <w:rPr>
          <w:rFonts w:ascii="宋体" w:hAnsi="宋体" w:cs="华文仿宋"/>
          <w:sz w:val="24"/>
        </w:rPr>
      </w:pPr>
      <w:r w:rsidRPr="00A633D4">
        <w:rPr>
          <w:rFonts w:ascii="宋体" w:hAnsi="宋体" w:cs="华文仿宋" w:hint="eastAsia"/>
          <w:sz w:val="24"/>
        </w:rPr>
        <w:t xml:space="preserve">   （3）机场高速公路</w:t>
      </w:r>
    </w:p>
    <w:p w14:paraId="311BCB8B" w14:textId="77777777" w:rsidR="00F7364D" w:rsidRPr="00A633D4" w:rsidRDefault="006726E7">
      <w:pPr>
        <w:spacing w:line="360" w:lineRule="auto"/>
        <w:ind w:firstLineChars="200" w:firstLine="480"/>
        <w:rPr>
          <w:rFonts w:ascii="宋体" w:hAnsi="宋体" w:cs="华文仿宋"/>
          <w:sz w:val="24"/>
        </w:rPr>
      </w:pPr>
      <w:r w:rsidRPr="00A633D4">
        <w:rPr>
          <w:rFonts w:ascii="宋体" w:hAnsi="宋体" w:cs="华文仿宋" w:hint="eastAsia"/>
          <w:sz w:val="24"/>
        </w:rPr>
        <w:t xml:space="preserve">   （4）京平高速公路</w:t>
      </w:r>
    </w:p>
    <w:p w14:paraId="125C5DD4" w14:textId="77777777" w:rsidR="00F7364D" w:rsidRPr="00A633D4" w:rsidRDefault="006726E7">
      <w:pPr>
        <w:spacing w:line="360" w:lineRule="auto"/>
        <w:ind w:firstLineChars="200" w:firstLine="480"/>
        <w:rPr>
          <w:rFonts w:ascii="宋体" w:hAnsi="宋体" w:cs="华文仿宋"/>
          <w:sz w:val="24"/>
        </w:rPr>
      </w:pPr>
      <w:r w:rsidRPr="00A633D4">
        <w:rPr>
          <w:rFonts w:ascii="宋体" w:hAnsi="宋体" w:cs="华文仿宋" w:hint="eastAsia"/>
          <w:sz w:val="24"/>
        </w:rPr>
        <w:t xml:space="preserve">   （5）机场第二高速公路</w:t>
      </w:r>
    </w:p>
    <w:p w14:paraId="7C8848AE" w14:textId="77777777" w:rsidR="00F7364D" w:rsidRPr="00A633D4" w:rsidRDefault="006726E7">
      <w:pPr>
        <w:spacing w:line="360" w:lineRule="auto"/>
        <w:ind w:firstLineChars="200" w:firstLine="480"/>
        <w:rPr>
          <w:rFonts w:ascii="宋体" w:hAnsi="宋体" w:cs="华文仿宋"/>
          <w:sz w:val="24"/>
        </w:rPr>
      </w:pPr>
      <w:r w:rsidRPr="00A633D4">
        <w:rPr>
          <w:rFonts w:ascii="宋体" w:hAnsi="宋体" w:cs="华文仿宋" w:hint="eastAsia"/>
          <w:sz w:val="24"/>
        </w:rPr>
        <w:t xml:space="preserve">   （6）机场北线高速公路</w:t>
      </w:r>
    </w:p>
    <w:p w14:paraId="13594408" w14:textId="77777777" w:rsidR="00F7364D" w:rsidRPr="00A633D4" w:rsidRDefault="006726E7">
      <w:pPr>
        <w:spacing w:line="360" w:lineRule="auto"/>
        <w:ind w:firstLineChars="200" w:firstLine="480"/>
        <w:rPr>
          <w:rFonts w:ascii="宋体" w:hAnsi="宋体" w:cs="华文仿宋"/>
          <w:sz w:val="24"/>
        </w:rPr>
      </w:pPr>
      <w:r w:rsidRPr="00A633D4">
        <w:rPr>
          <w:rFonts w:ascii="宋体" w:hAnsi="宋体" w:cs="华文仿宋" w:hint="eastAsia"/>
          <w:sz w:val="24"/>
        </w:rPr>
        <w:t xml:space="preserve">   （7）京通快速路公路</w:t>
      </w:r>
    </w:p>
    <w:p w14:paraId="6293B475" w14:textId="77777777" w:rsidR="00F7364D" w:rsidRPr="00A633D4" w:rsidRDefault="006726E7">
      <w:pPr>
        <w:spacing w:line="360" w:lineRule="auto"/>
        <w:ind w:firstLineChars="200" w:firstLine="480"/>
        <w:rPr>
          <w:rFonts w:ascii="宋体" w:hAnsi="宋体" w:cs="华文仿宋"/>
          <w:sz w:val="24"/>
        </w:rPr>
      </w:pPr>
      <w:r w:rsidRPr="00A633D4">
        <w:rPr>
          <w:rFonts w:ascii="宋体" w:hAnsi="宋体" w:cs="华文仿宋" w:hint="eastAsia"/>
          <w:sz w:val="24"/>
        </w:rPr>
        <w:t xml:space="preserve">   （8）通燕高速公路</w:t>
      </w:r>
    </w:p>
    <w:p w14:paraId="577EC644" w14:textId="77777777" w:rsidR="00F7364D" w:rsidRPr="00A633D4" w:rsidRDefault="006726E7">
      <w:pPr>
        <w:spacing w:line="360" w:lineRule="auto"/>
        <w:ind w:firstLineChars="200" w:firstLine="480"/>
        <w:rPr>
          <w:rFonts w:ascii="宋体" w:hAnsi="宋体" w:cs="华文仿宋"/>
          <w:sz w:val="24"/>
        </w:rPr>
      </w:pPr>
      <w:r w:rsidRPr="00A633D4">
        <w:rPr>
          <w:rFonts w:ascii="宋体" w:hAnsi="宋体" w:cs="华文仿宋" w:hint="eastAsia"/>
          <w:sz w:val="24"/>
        </w:rPr>
        <w:t xml:space="preserve">   （9）京哈高速公路</w:t>
      </w:r>
    </w:p>
    <w:p w14:paraId="35890FC5" w14:textId="77777777" w:rsidR="00F7364D" w:rsidRPr="00A633D4" w:rsidRDefault="006726E7">
      <w:pPr>
        <w:spacing w:line="360" w:lineRule="auto"/>
        <w:ind w:firstLineChars="200" w:firstLine="480"/>
        <w:rPr>
          <w:rFonts w:ascii="宋体" w:hAnsi="宋体" w:cs="华文仿宋"/>
          <w:sz w:val="24"/>
        </w:rPr>
      </w:pPr>
      <w:r w:rsidRPr="00A633D4">
        <w:rPr>
          <w:rFonts w:ascii="宋体" w:hAnsi="宋体" w:cs="华文仿宋" w:hint="eastAsia"/>
          <w:sz w:val="24"/>
        </w:rPr>
        <w:t xml:space="preserve">   （10）京津高速公路</w:t>
      </w:r>
    </w:p>
    <w:p w14:paraId="662ED613" w14:textId="77777777" w:rsidR="00F7364D" w:rsidRPr="00A633D4" w:rsidRDefault="006726E7">
      <w:pPr>
        <w:spacing w:line="360" w:lineRule="auto"/>
        <w:ind w:firstLineChars="200" w:firstLine="480"/>
        <w:rPr>
          <w:rFonts w:ascii="宋体" w:hAnsi="宋体" w:cs="华文仿宋"/>
          <w:sz w:val="24"/>
        </w:rPr>
      </w:pPr>
      <w:r w:rsidRPr="00A633D4">
        <w:rPr>
          <w:rFonts w:ascii="宋体" w:hAnsi="宋体" w:cs="华文仿宋" w:hint="eastAsia"/>
          <w:sz w:val="24"/>
        </w:rPr>
        <w:t xml:space="preserve">   （11）京沪高速公路</w:t>
      </w:r>
    </w:p>
    <w:p w14:paraId="2DD78B1E" w14:textId="77777777" w:rsidR="00F7364D" w:rsidRPr="00A633D4" w:rsidRDefault="006726E7">
      <w:pPr>
        <w:spacing w:line="360" w:lineRule="auto"/>
        <w:ind w:firstLineChars="200" w:firstLine="480"/>
        <w:rPr>
          <w:rFonts w:ascii="宋体" w:hAnsi="宋体" w:cs="华文仿宋"/>
          <w:sz w:val="24"/>
        </w:rPr>
      </w:pPr>
      <w:r w:rsidRPr="00A633D4">
        <w:rPr>
          <w:rFonts w:ascii="宋体" w:hAnsi="宋体" w:cs="华文仿宋" w:hint="eastAsia"/>
          <w:sz w:val="24"/>
        </w:rPr>
        <w:t xml:space="preserve">   （12）京开高速公路</w:t>
      </w:r>
    </w:p>
    <w:p w14:paraId="4100CD2C" w14:textId="77777777" w:rsidR="00F7364D" w:rsidRPr="00A633D4" w:rsidRDefault="006726E7">
      <w:pPr>
        <w:spacing w:line="360" w:lineRule="auto"/>
        <w:ind w:firstLineChars="200" w:firstLine="480"/>
        <w:rPr>
          <w:rFonts w:ascii="宋体" w:hAnsi="宋体" w:cs="华文仿宋"/>
          <w:sz w:val="24"/>
        </w:rPr>
      </w:pPr>
      <w:r w:rsidRPr="00A633D4">
        <w:rPr>
          <w:rFonts w:ascii="宋体" w:hAnsi="宋体" w:cs="华文仿宋" w:hint="eastAsia"/>
          <w:sz w:val="24"/>
        </w:rPr>
        <w:t xml:space="preserve">   （13）京港澳高速公路</w:t>
      </w:r>
    </w:p>
    <w:p w14:paraId="56CBF191" w14:textId="77777777" w:rsidR="00F7364D" w:rsidRPr="00A633D4" w:rsidRDefault="006726E7">
      <w:pPr>
        <w:spacing w:line="360" w:lineRule="auto"/>
        <w:ind w:firstLineChars="200" w:firstLine="480"/>
        <w:rPr>
          <w:rFonts w:ascii="宋体" w:hAnsi="宋体" w:cs="华文仿宋"/>
          <w:sz w:val="24"/>
        </w:rPr>
      </w:pPr>
      <w:r w:rsidRPr="00A633D4">
        <w:rPr>
          <w:rFonts w:ascii="宋体" w:hAnsi="宋体" w:cs="华文仿宋" w:hint="eastAsia"/>
          <w:sz w:val="24"/>
        </w:rPr>
        <w:t xml:space="preserve">   （14）京新高速公路</w:t>
      </w:r>
    </w:p>
    <w:p w14:paraId="68FF26AF" w14:textId="77777777" w:rsidR="00F7364D" w:rsidRPr="00A633D4" w:rsidRDefault="006726E7">
      <w:pPr>
        <w:spacing w:line="360" w:lineRule="auto"/>
        <w:ind w:firstLineChars="200" w:firstLine="480"/>
        <w:rPr>
          <w:rFonts w:ascii="宋体" w:hAnsi="宋体" w:cs="华文仿宋"/>
          <w:sz w:val="24"/>
        </w:rPr>
      </w:pPr>
      <w:r w:rsidRPr="00A633D4">
        <w:rPr>
          <w:rFonts w:ascii="宋体" w:hAnsi="宋体" w:cs="华文仿宋" w:hint="eastAsia"/>
          <w:sz w:val="24"/>
        </w:rPr>
        <w:t xml:space="preserve">   （1</w:t>
      </w:r>
      <w:r w:rsidRPr="00A633D4">
        <w:rPr>
          <w:rFonts w:ascii="宋体" w:hAnsi="宋体" w:cs="华文仿宋"/>
          <w:sz w:val="24"/>
        </w:rPr>
        <w:t>5</w:t>
      </w:r>
      <w:r w:rsidRPr="00A633D4">
        <w:rPr>
          <w:rFonts w:ascii="宋体" w:hAnsi="宋体" w:cs="华文仿宋" w:hint="eastAsia"/>
          <w:sz w:val="24"/>
        </w:rPr>
        <w:t>）五环路</w:t>
      </w:r>
    </w:p>
    <w:p w14:paraId="1F7BEDB4" w14:textId="77777777" w:rsidR="00F7364D" w:rsidRPr="00A633D4" w:rsidRDefault="006726E7">
      <w:pPr>
        <w:spacing w:line="360" w:lineRule="auto"/>
        <w:rPr>
          <w:rFonts w:ascii="宋体" w:hAnsi="宋体" w:cs="华文仿宋"/>
          <w:sz w:val="24"/>
        </w:rPr>
      </w:pPr>
      <w:r w:rsidRPr="00A633D4">
        <w:rPr>
          <w:rFonts w:ascii="宋体" w:hAnsi="宋体" w:cs="华文仿宋" w:hint="eastAsia"/>
          <w:sz w:val="24"/>
        </w:rPr>
        <w:t xml:space="preserve">       （1</w:t>
      </w:r>
      <w:r w:rsidRPr="00A633D4">
        <w:rPr>
          <w:rFonts w:ascii="宋体" w:hAnsi="宋体" w:cs="华文仿宋"/>
          <w:sz w:val="24"/>
        </w:rPr>
        <w:t>6</w:t>
      </w:r>
      <w:r w:rsidRPr="00A633D4">
        <w:rPr>
          <w:rFonts w:ascii="宋体" w:hAnsi="宋体" w:cs="华文仿宋" w:hint="eastAsia"/>
          <w:sz w:val="24"/>
        </w:rPr>
        <w:t>）六环路</w:t>
      </w:r>
    </w:p>
    <w:p w14:paraId="705ADBF8" w14:textId="77777777" w:rsidR="00F7364D" w:rsidRPr="00A633D4" w:rsidRDefault="006726E7">
      <w:pPr>
        <w:spacing w:line="360" w:lineRule="auto"/>
        <w:ind w:firstLineChars="350" w:firstLine="840"/>
        <w:rPr>
          <w:rFonts w:ascii="宋体" w:hAnsi="宋体" w:cs="华文仿宋"/>
          <w:sz w:val="24"/>
        </w:rPr>
      </w:pPr>
      <w:r w:rsidRPr="00A633D4">
        <w:rPr>
          <w:rFonts w:ascii="宋体" w:hAnsi="宋体" w:cs="华文仿宋" w:hint="eastAsia"/>
          <w:sz w:val="24"/>
        </w:rPr>
        <w:t>（1</w:t>
      </w:r>
      <w:r w:rsidRPr="00A633D4">
        <w:rPr>
          <w:rFonts w:ascii="宋体" w:hAnsi="宋体" w:cs="华文仿宋"/>
          <w:sz w:val="24"/>
        </w:rPr>
        <w:t>7</w:t>
      </w:r>
      <w:r w:rsidRPr="00A633D4">
        <w:rPr>
          <w:rFonts w:ascii="宋体" w:hAnsi="宋体" w:cs="华文仿宋" w:hint="eastAsia"/>
          <w:sz w:val="24"/>
        </w:rPr>
        <w:t>）京台高速</w:t>
      </w:r>
    </w:p>
    <w:p w14:paraId="68B5A12B" w14:textId="77777777" w:rsidR="00F7364D" w:rsidRPr="00A633D4" w:rsidRDefault="006726E7">
      <w:pPr>
        <w:spacing w:line="360" w:lineRule="auto"/>
        <w:ind w:firstLineChars="350" w:firstLine="840"/>
        <w:rPr>
          <w:rFonts w:ascii="宋体" w:hAnsi="宋体" w:cs="华文仿宋"/>
          <w:sz w:val="24"/>
        </w:rPr>
      </w:pPr>
      <w:r w:rsidRPr="00A633D4">
        <w:rPr>
          <w:rFonts w:ascii="宋体" w:hAnsi="宋体" w:cs="华文仿宋" w:hint="eastAsia"/>
          <w:sz w:val="24"/>
        </w:rPr>
        <w:t>（1</w:t>
      </w:r>
      <w:r w:rsidRPr="00A633D4">
        <w:rPr>
          <w:rFonts w:ascii="宋体" w:hAnsi="宋体" w:cs="华文仿宋"/>
          <w:sz w:val="24"/>
        </w:rPr>
        <w:t>8</w:t>
      </w:r>
      <w:r w:rsidRPr="00A633D4">
        <w:rPr>
          <w:rFonts w:ascii="宋体" w:hAnsi="宋体" w:cs="华文仿宋" w:hint="eastAsia"/>
          <w:sz w:val="24"/>
        </w:rPr>
        <w:t>）首都环线</w:t>
      </w:r>
      <w:r w:rsidRPr="00A633D4">
        <w:rPr>
          <w:rFonts w:ascii="宋体" w:hAnsi="宋体" w:cs="华文仿宋"/>
          <w:sz w:val="24"/>
        </w:rPr>
        <w:t>（</w:t>
      </w:r>
      <w:r w:rsidRPr="00A633D4">
        <w:rPr>
          <w:rFonts w:ascii="宋体" w:hAnsi="宋体" w:cs="华文仿宋" w:hint="eastAsia"/>
          <w:sz w:val="24"/>
        </w:rPr>
        <w:t>密云段、平谷段）</w:t>
      </w:r>
    </w:p>
    <w:p w14:paraId="1AF4D400" w14:textId="77777777" w:rsidR="00F7364D" w:rsidRPr="00A633D4" w:rsidRDefault="006726E7">
      <w:pPr>
        <w:spacing w:line="360" w:lineRule="auto"/>
        <w:ind w:firstLineChars="350" w:firstLine="840"/>
        <w:rPr>
          <w:rFonts w:ascii="宋体" w:hAnsi="宋体" w:cs="华文仿宋"/>
          <w:sz w:val="24"/>
        </w:rPr>
      </w:pPr>
      <w:r w:rsidRPr="00A633D4">
        <w:rPr>
          <w:rFonts w:ascii="宋体" w:hAnsi="宋体" w:cs="华文仿宋" w:hint="eastAsia"/>
          <w:sz w:val="24"/>
        </w:rPr>
        <w:t>（1</w:t>
      </w:r>
      <w:r w:rsidRPr="00A633D4">
        <w:rPr>
          <w:rFonts w:ascii="宋体" w:hAnsi="宋体" w:cs="华文仿宋"/>
          <w:sz w:val="24"/>
        </w:rPr>
        <w:t>9</w:t>
      </w:r>
      <w:r w:rsidRPr="00A633D4">
        <w:rPr>
          <w:rFonts w:ascii="宋体" w:hAnsi="宋体" w:cs="华文仿宋" w:hint="eastAsia"/>
          <w:sz w:val="24"/>
        </w:rPr>
        <w:t>）大兴机场高速路</w:t>
      </w:r>
    </w:p>
    <w:p w14:paraId="3D75D4A0" w14:textId="77777777" w:rsidR="00F7364D" w:rsidRPr="00A633D4" w:rsidRDefault="006726E7">
      <w:pPr>
        <w:spacing w:line="360" w:lineRule="auto"/>
        <w:ind w:firstLineChars="350" w:firstLine="840"/>
        <w:rPr>
          <w:rFonts w:ascii="宋体" w:hAnsi="宋体" w:cs="华文仿宋"/>
          <w:sz w:val="24"/>
        </w:rPr>
      </w:pPr>
      <w:r w:rsidRPr="00A633D4">
        <w:rPr>
          <w:rFonts w:ascii="宋体" w:hAnsi="宋体" w:cs="华文仿宋" w:hint="eastAsia"/>
          <w:sz w:val="24"/>
        </w:rPr>
        <w:t>（</w:t>
      </w:r>
      <w:r w:rsidRPr="00A633D4">
        <w:rPr>
          <w:rFonts w:ascii="宋体" w:hAnsi="宋体" w:cs="华文仿宋"/>
          <w:sz w:val="24"/>
        </w:rPr>
        <w:t>20</w:t>
      </w:r>
      <w:r w:rsidRPr="00A633D4">
        <w:rPr>
          <w:rFonts w:ascii="宋体" w:hAnsi="宋体" w:cs="华文仿宋" w:hint="eastAsia"/>
          <w:sz w:val="24"/>
        </w:rPr>
        <w:t>）京礼高速公路</w:t>
      </w:r>
    </w:p>
    <w:p w14:paraId="6C6AC2AF" w14:textId="77777777" w:rsidR="00F7364D" w:rsidRPr="00A633D4" w:rsidRDefault="006726E7">
      <w:pPr>
        <w:spacing w:line="360" w:lineRule="auto"/>
        <w:rPr>
          <w:rFonts w:ascii="宋体" w:hAnsi="宋体"/>
          <w:b/>
          <w:sz w:val="24"/>
        </w:rPr>
      </w:pPr>
      <w:r w:rsidRPr="00A633D4">
        <w:rPr>
          <w:rFonts w:ascii="宋体" w:hAnsi="宋体" w:hint="eastAsia"/>
          <w:b/>
          <w:sz w:val="24"/>
        </w:rPr>
        <w:t>附件2：城市轨道检查</w:t>
      </w:r>
      <w:r w:rsidRPr="00A633D4">
        <w:rPr>
          <w:rFonts w:ascii="宋体" w:hAnsi="宋体"/>
          <w:b/>
          <w:sz w:val="24"/>
        </w:rPr>
        <w:t>范围</w:t>
      </w:r>
    </w:p>
    <w:p w14:paraId="56BB9521" w14:textId="77777777" w:rsidR="00F7364D" w:rsidRPr="00A633D4" w:rsidRDefault="006726E7">
      <w:pPr>
        <w:spacing w:line="360" w:lineRule="auto"/>
        <w:ind w:firstLineChars="200" w:firstLine="480"/>
        <w:rPr>
          <w:rFonts w:ascii="宋体" w:hAnsi="宋体"/>
          <w:sz w:val="24"/>
        </w:rPr>
      </w:pPr>
      <w:r w:rsidRPr="00A633D4">
        <w:rPr>
          <w:rFonts w:ascii="宋体" w:hAnsi="宋体" w:hint="eastAsia"/>
          <w:sz w:val="24"/>
        </w:rPr>
        <w:t>（1）具体包括：各进出站站口及所有地上部分</w:t>
      </w:r>
    </w:p>
    <w:p w14:paraId="75550002" w14:textId="77777777" w:rsidR="00F7364D" w:rsidRPr="00A633D4" w:rsidRDefault="006726E7">
      <w:pPr>
        <w:spacing w:line="360" w:lineRule="auto"/>
        <w:ind w:firstLineChars="200" w:firstLine="480"/>
        <w:rPr>
          <w:rFonts w:ascii="宋体" w:hAnsi="宋体"/>
          <w:sz w:val="24"/>
        </w:rPr>
      </w:pPr>
      <w:r w:rsidRPr="00A633D4">
        <w:rPr>
          <w:rFonts w:ascii="宋体" w:hAnsi="宋体" w:hint="eastAsia"/>
          <w:sz w:val="24"/>
        </w:rPr>
        <w:t>（2）进出站口明细：</w:t>
      </w:r>
    </w:p>
    <w:p w14:paraId="58EE3194" w14:textId="77777777" w:rsidR="00F7364D" w:rsidRPr="00A633D4" w:rsidRDefault="006726E7">
      <w:pPr>
        <w:spacing w:line="360" w:lineRule="auto"/>
        <w:ind w:firstLineChars="200" w:firstLine="480"/>
        <w:rPr>
          <w:rFonts w:ascii="宋体" w:hAnsi="宋体"/>
          <w:sz w:val="24"/>
        </w:rPr>
      </w:pPr>
      <w:r w:rsidRPr="00A633D4">
        <w:rPr>
          <w:rFonts w:ascii="宋体" w:hAnsi="宋体" w:hint="eastAsia"/>
          <w:sz w:val="24"/>
        </w:rPr>
        <w:t>地铁1号线：苹果园站、古城站、八角游乐园站、八宝山站、玉泉路站、五棵松站、万寿路站、公主坟站、军事博物馆站、木樨地站、南礼士路站、复兴门站、西单站、天安门西站、天安门东站、王府井站、东单站、建国门站、永安里站、国贸站、大望路站、四惠站、四惠东站。（23）</w:t>
      </w:r>
    </w:p>
    <w:p w14:paraId="44F0E77D" w14:textId="77777777" w:rsidR="00F7364D" w:rsidRPr="00A633D4" w:rsidRDefault="006726E7">
      <w:pPr>
        <w:spacing w:line="360" w:lineRule="auto"/>
        <w:ind w:firstLineChars="200" w:firstLine="480"/>
        <w:rPr>
          <w:rFonts w:ascii="宋体" w:hAnsi="宋体"/>
          <w:sz w:val="24"/>
        </w:rPr>
      </w:pPr>
      <w:r w:rsidRPr="00A633D4">
        <w:rPr>
          <w:rFonts w:ascii="宋体" w:hAnsi="宋体" w:hint="eastAsia"/>
          <w:sz w:val="24"/>
        </w:rPr>
        <w:t>地铁2号线：西直门站、车公庄站、阜成门站、复兴门站、长椿街站、宣武门</w:t>
      </w:r>
      <w:r w:rsidRPr="00A633D4">
        <w:rPr>
          <w:rFonts w:ascii="宋体" w:hAnsi="宋体" w:hint="eastAsia"/>
          <w:sz w:val="24"/>
        </w:rPr>
        <w:lastRenderedPageBreak/>
        <w:t>站、和平门站、前门站、崇文门站、北京站、建国门站、朝阳门站、东四十条站、东直门站、雍和宫站、安定门站、鼓楼大街站、积水潭站。（18）</w:t>
      </w:r>
    </w:p>
    <w:p w14:paraId="68ED6F63" w14:textId="77777777" w:rsidR="00F7364D" w:rsidRPr="00A633D4" w:rsidRDefault="006726E7">
      <w:pPr>
        <w:spacing w:line="360" w:lineRule="auto"/>
        <w:ind w:firstLineChars="200" w:firstLine="480"/>
        <w:rPr>
          <w:rFonts w:ascii="宋体" w:hAnsi="宋体"/>
          <w:sz w:val="24"/>
        </w:rPr>
      </w:pPr>
      <w:r w:rsidRPr="00A633D4">
        <w:rPr>
          <w:rFonts w:ascii="宋体" w:hAnsi="宋体" w:hint="eastAsia"/>
          <w:sz w:val="24"/>
        </w:rPr>
        <w:t>地铁4号线：公益西桥站、角门西站、马家堡站、北京南站、陶然亭站、菜市口站、宣武门站、西单站、灵境胡同站、西四站、平安里站、新街口站、西直门站、动物园站、国家图书馆站、魏公村站、人民大学站、海淀黄庄站、中关村站、北京大学东门站、圆明园站、西苑站、北宫门站、安河桥北站。（25）</w:t>
      </w:r>
    </w:p>
    <w:p w14:paraId="77D72604" w14:textId="77777777" w:rsidR="00F7364D" w:rsidRPr="00A633D4" w:rsidRDefault="006726E7">
      <w:pPr>
        <w:spacing w:line="360" w:lineRule="auto"/>
        <w:ind w:firstLineChars="200" w:firstLine="480"/>
        <w:rPr>
          <w:rFonts w:ascii="宋体" w:hAnsi="宋体"/>
          <w:sz w:val="24"/>
        </w:rPr>
      </w:pPr>
      <w:r w:rsidRPr="00A633D4">
        <w:rPr>
          <w:rFonts w:ascii="宋体" w:hAnsi="宋体" w:hint="eastAsia"/>
          <w:sz w:val="24"/>
        </w:rPr>
        <w:t>地铁5号线：宋家庄站、刘家窑站、蒲黄榆站、天坛东门站、磁器口站、崇文门站、东单站、灯市口站、东四站、张自忠路站、北新桥站、雍和宫站、和平里北街站、和平西桥站、惠新西街南口站、惠新西街北口站、大屯路东站、北苑路北站、立水桥南站、立水桥站、天通苑南站、天通苑站、天通苑北站。（23）</w:t>
      </w:r>
    </w:p>
    <w:p w14:paraId="13DA6DBA" w14:textId="77777777" w:rsidR="00F7364D" w:rsidRPr="00A633D4" w:rsidRDefault="006726E7">
      <w:pPr>
        <w:spacing w:line="360" w:lineRule="auto"/>
        <w:ind w:firstLineChars="200" w:firstLine="480"/>
        <w:rPr>
          <w:rFonts w:ascii="宋体" w:hAnsi="宋体"/>
          <w:sz w:val="24"/>
        </w:rPr>
      </w:pPr>
      <w:r w:rsidRPr="00A633D4">
        <w:rPr>
          <w:rFonts w:ascii="宋体" w:hAnsi="宋体" w:hint="eastAsia"/>
          <w:sz w:val="24"/>
        </w:rPr>
        <w:t>地铁6号线：海淀五路居站、慈寿寺站、花园桥站、白石桥南站、车公庄西站、车公庄站、平安里站、北海北站、南锣鼓巷站、东四站、朝阳门站、东大桥站、呼家楼站、金台路站、十里堡站、青年路站、褡裢坡站、黄渠站、常营站、草房站、物资学院站、通州北关站、北运河西站、郝家府站、东夏园站、潞城站、田村站、廖公庄站、西黄村站、杨庄站、金安桥站。（32）</w:t>
      </w:r>
    </w:p>
    <w:p w14:paraId="3DB03F3A" w14:textId="77777777" w:rsidR="00F7364D" w:rsidRPr="00A633D4" w:rsidRDefault="006726E7">
      <w:pPr>
        <w:spacing w:line="360" w:lineRule="auto"/>
        <w:ind w:firstLineChars="200" w:firstLine="480"/>
        <w:rPr>
          <w:rFonts w:ascii="宋体" w:hAnsi="宋体"/>
          <w:sz w:val="24"/>
        </w:rPr>
      </w:pPr>
      <w:r w:rsidRPr="00A633D4">
        <w:rPr>
          <w:rFonts w:ascii="宋体" w:hAnsi="宋体" w:hint="eastAsia"/>
          <w:sz w:val="24"/>
        </w:rPr>
        <w:t>地铁7号线：北京西站站、湾子站、达官营站、广安门内站、菜市口站、虎坊桥站、珠市口站、桥湾站、磁器口站、广渠门内站、广渠门外站、九龙山站、大郊亭站、百子湾站、化工站、南楼梓庄站、欢乐谷景区站、垡头站、双合站、焦化厂站、黄厂村站、豆各庄站、万盛南街西口站、云景东路站、小马庄站、高楼金站、施园站、环球影城站。（29）</w:t>
      </w:r>
    </w:p>
    <w:p w14:paraId="2D7678ED" w14:textId="77777777" w:rsidR="00F7364D" w:rsidRPr="00A633D4" w:rsidRDefault="006726E7">
      <w:pPr>
        <w:spacing w:line="360" w:lineRule="auto"/>
        <w:ind w:firstLineChars="200" w:firstLine="480"/>
        <w:rPr>
          <w:rFonts w:ascii="宋体" w:hAnsi="宋体"/>
          <w:sz w:val="24"/>
        </w:rPr>
      </w:pPr>
      <w:r w:rsidRPr="00A633D4">
        <w:rPr>
          <w:rFonts w:ascii="宋体" w:hAnsi="宋体" w:hint="eastAsia"/>
          <w:sz w:val="24"/>
        </w:rPr>
        <w:t>地铁8号线：朱辛庄站、育知路站、平西府、回龙观东大街、霍营。育新站、西小口站、永泰庄站、林萃桥站、森林公园南门站、奥林匹克公园站、奥体中心站、北土城站、安华桥站、安德里北街站、鼓楼大街站、什刹海站、南锣鼓巷站、中国美术馆站、珠市口站、永定门外站、天桥、木樨园站、海户屯站、大红门南站、和义站、东高地站、火箭万源站、五福堂站、德茂站、瀛海站。（31）</w:t>
      </w:r>
    </w:p>
    <w:p w14:paraId="3509E24E" w14:textId="77777777" w:rsidR="00F7364D" w:rsidRPr="00A633D4" w:rsidRDefault="006726E7">
      <w:pPr>
        <w:spacing w:line="360" w:lineRule="auto"/>
        <w:ind w:firstLineChars="200" w:firstLine="480"/>
        <w:rPr>
          <w:rFonts w:ascii="宋体" w:hAnsi="宋体"/>
          <w:sz w:val="24"/>
        </w:rPr>
      </w:pPr>
      <w:r w:rsidRPr="00A633D4">
        <w:rPr>
          <w:rFonts w:ascii="宋体" w:hAnsi="宋体" w:hint="eastAsia"/>
          <w:sz w:val="24"/>
        </w:rPr>
        <w:t>地铁9号线：北京西站站、军事博物馆站、六里桥东站、六里桥站、七里庄站、丰台南路站、科怡路站、丰台科技园站、郭公庄站、丰台东大街站、国家图书馆站、白石桥南站、白锥子站。（13）</w:t>
      </w:r>
    </w:p>
    <w:p w14:paraId="573BABBE" w14:textId="77777777" w:rsidR="00F7364D" w:rsidRPr="00A633D4" w:rsidRDefault="006726E7">
      <w:pPr>
        <w:spacing w:line="360" w:lineRule="auto"/>
        <w:ind w:firstLineChars="200" w:firstLine="480"/>
        <w:rPr>
          <w:rFonts w:ascii="宋体" w:hAnsi="宋体"/>
          <w:sz w:val="24"/>
        </w:rPr>
      </w:pPr>
      <w:r w:rsidRPr="00A633D4">
        <w:rPr>
          <w:rFonts w:ascii="宋体" w:hAnsi="宋体" w:hint="eastAsia"/>
          <w:sz w:val="24"/>
        </w:rPr>
        <w:t>地铁10号线：西局站、六里桥站、莲花桥站、公主坟站、西钓鱼台站、慈寿寺站、车道沟站、长春桥站、火器营站、巴沟站、苏州街站、海淀黄庄站、知春里站、</w:t>
      </w:r>
      <w:r w:rsidRPr="00A633D4">
        <w:rPr>
          <w:rFonts w:ascii="宋体" w:hAnsi="宋体" w:hint="eastAsia"/>
          <w:sz w:val="24"/>
        </w:rPr>
        <w:lastRenderedPageBreak/>
        <w:t>知春路站、西土城站、牡丹园站、健德门站、北土城站、安贞门站、惠新西街南口站、芍药居站、太阳宫站、三元桥站、亮马桥站、农业展览馆站、团结湖站、呼家楼站、金台夕照站、国贸站、双井站、劲松站、潘家园站、十里河站、分钟寺站、成寿寺站、宋家庄站、石榴庄站、大红门站、角门东站、角门西站、草桥站、纪家庙站、首经贸站、丰台站、泥洼站。（46）</w:t>
      </w:r>
    </w:p>
    <w:p w14:paraId="273876F6" w14:textId="77777777" w:rsidR="00F7364D" w:rsidRPr="00A633D4" w:rsidRDefault="006726E7">
      <w:pPr>
        <w:spacing w:line="360" w:lineRule="auto"/>
        <w:ind w:firstLineChars="200" w:firstLine="480"/>
        <w:rPr>
          <w:rFonts w:ascii="宋体" w:hAnsi="宋体"/>
          <w:sz w:val="24"/>
        </w:rPr>
      </w:pPr>
      <w:r w:rsidRPr="00A633D4">
        <w:rPr>
          <w:rFonts w:ascii="宋体" w:hAnsi="宋体" w:hint="eastAsia"/>
          <w:sz w:val="24"/>
        </w:rPr>
        <w:t>地铁13号线：西直门站、大钟寺站、知春路站、五道口站、上地站、西二旗站、龙泽、回龙观、霍营、建材城东路站、立水桥站、北苑站、望京西站、芍药居站、光熙门站、柳芳站、东直门站。（18）</w:t>
      </w:r>
    </w:p>
    <w:p w14:paraId="3C38742A" w14:textId="77777777" w:rsidR="00F7364D" w:rsidRPr="00A633D4" w:rsidRDefault="006726E7">
      <w:pPr>
        <w:spacing w:line="360" w:lineRule="auto"/>
        <w:ind w:firstLineChars="200" w:firstLine="480"/>
        <w:rPr>
          <w:rFonts w:ascii="宋体" w:hAnsi="宋体"/>
          <w:sz w:val="24"/>
        </w:rPr>
      </w:pPr>
      <w:r w:rsidRPr="00A633D4">
        <w:rPr>
          <w:rFonts w:ascii="宋体" w:hAnsi="宋体" w:hint="eastAsia"/>
          <w:sz w:val="24"/>
        </w:rPr>
        <w:t>地铁14号线：善各庄站、来广营站、东湖渠站、望京站、阜通站、望京南站、高家园站、将台站、东风北桥站、枣营站、朝阳公园站、金台路站、大望路站、九龙山站、北工大西门站、十里河站、方庄站、蒲黄榆站、景泰站、永定门外站、北京南站、西局站、七里庄站、大井站、郭庄子站、大瓦窑站、园博园站、张郭庄站。（28）</w:t>
      </w:r>
    </w:p>
    <w:p w14:paraId="5CCD3CF5" w14:textId="77777777" w:rsidR="00F7364D" w:rsidRPr="00A633D4" w:rsidRDefault="006726E7">
      <w:pPr>
        <w:spacing w:line="360" w:lineRule="auto"/>
        <w:ind w:firstLineChars="200" w:firstLine="480"/>
        <w:rPr>
          <w:rFonts w:ascii="宋体" w:hAnsi="宋体"/>
          <w:sz w:val="24"/>
        </w:rPr>
      </w:pPr>
      <w:r w:rsidRPr="00A633D4">
        <w:rPr>
          <w:rFonts w:ascii="宋体" w:hAnsi="宋体" w:hint="eastAsia"/>
          <w:sz w:val="24"/>
        </w:rPr>
        <w:t>地铁15号线：清华东路西口站、六道口站、北沙滩站、奥林匹克公园站、安立路站、关庄站、望京西站、望京站、望京东站、崔各庄站、马泉营站、孙河站、国展站、花梨坎站、后沙峪站、南法信站、石门站、顺义站、俸伯站。（19）</w:t>
      </w:r>
    </w:p>
    <w:p w14:paraId="48A86AB4" w14:textId="77777777" w:rsidR="00F7364D" w:rsidRPr="00A633D4" w:rsidRDefault="006726E7">
      <w:pPr>
        <w:spacing w:line="360" w:lineRule="auto"/>
        <w:ind w:firstLineChars="200" w:firstLine="480"/>
        <w:rPr>
          <w:rFonts w:ascii="宋体" w:hAnsi="宋体"/>
          <w:sz w:val="24"/>
        </w:rPr>
      </w:pPr>
      <w:r w:rsidRPr="00A633D4">
        <w:rPr>
          <w:rFonts w:ascii="宋体" w:hAnsi="宋体" w:hint="eastAsia"/>
          <w:sz w:val="24"/>
        </w:rPr>
        <w:t>地铁16号线：西苑站、农大南路站、马连洼站、西北旺站、永丰南站、永丰站、屯佃站、稻香湖路站、温阳路站、北安河站、苏州桥站、万寿寺站、国家图书馆站、二里沟站、甘家口站、玉渊潭东门站、木樨地站、达官营站、红莲南里站、丽泽商务区站、丰益桥南站、丰台站、丰台南路站、富丰桥站、看丹站、榆树庄站、宛平城站。（27）</w:t>
      </w:r>
    </w:p>
    <w:p w14:paraId="00126438" w14:textId="77777777" w:rsidR="00F7364D" w:rsidRPr="00A633D4" w:rsidRDefault="006726E7">
      <w:pPr>
        <w:spacing w:line="360" w:lineRule="auto"/>
        <w:ind w:firstLineChars="200" w:firstLine="480"/>
        <w:rPr>
          <w:rFonts w:ascii="宋体" w:hAnsi="宋体"/>
          <w:sz w:val="24"/>
        </w:rPr>
      </w:pPr>
      <w:r w:rsidRPr="00A633D4">
        <w:rPr>
          <w:rFonts w:ascii="宋体" w:hAnsi="宋体" w:hint="eastAsia"/>
          <w:sz w:val="24"/>
        </w:rPr>
        <w:t>机场线：东直门站、三元桥站、机场T3航站楼、机场T2航站楼。（4）</w:t>
      </w:r>
    </w:p>
    <w:p w14:paraId="5C9B703D" w14:textId="77777777" w:rsidR="00F7364D" w:rsidRPr="00A633D4" w:rsidRDefault="006726E7">
      <w:pPr>
        <w:spacing w:line="360" w:lineRule="auto"/>
        <w:ind w:firstLineChars="200" w:firstLine="480"/>
        <w:rPr>
          <w:rFonts w:ascii="宋体" w:hAnsi="宋体"/>
          <w:sz w:val="24"/>
        </w:rPr>
      </w:pPr>
      <w:r w:rsidRPr="00A633D4">
        <w:rPr>
          <w:rFonts w:ascii="宋体" w:hAnsi="宋体" w:hint="eastAsia"/>
          <w:sz w:val="24"/>
        </w:rPr>
        <w:t>地铁八通线：四惠站、四惠东站、高碑店站、传媒大学站、双桥站、管庄站、八里桥站、通州北苑站、果园站、九棵树站、梨园站、临河里站、土桥站。（13）</w:t>
      </w:r>
    </w:p>
    <w:p w14:paraId="522DC155" w14:textId="77777777" w:rsidR="00F7364D" w:rsidRPr="00A633D4" w:rsidRDefault="006726E7">
      <w:pPr>
        <w:spacing w:line="360" w:lineRule="auto"/>
        <w:ind w:firstLineChars="200" w:firstLine="480"/>
        <w:rPr>
          <w:rFonts w:ascii="宋体" w:hAnsi="宋体"/>
          <w:sz w:val="24"/>
        </w:rPr>
      </w:pPr>
      <w:r w:rsidRPr="00A633D4">
        <w:rPr>
          <w:rFonts w:ascii="宋体" w:hAnsi="宋体" w:hint="eastAsia"/>
          <w:sz w:val="24"/>
        </w:rPr>
        <w:t>地铁大兴线：新宫站、西红门站、高米店北站、高米店南站、枣园站、清源路站、黄村西大街站、黄村火车站、义和庄站、生物医学基地站、天宫院站。（11）</w:t>
      </w:r>
    </w:p>
    <w:p w14:paraId="405EB3F1" w14:textId="77777777" w:rsidR="00F7364D" w:rsidRPr="00A633D4" w:rsidRDefault="006726E7">
      <w:pPr>
        <w:spacing w:line="360" w:lineRule="auto"/>
        <w:ind w:firstLineChars="200" w:firstLine="480"/>
        <w:rPr>
          <w:rFonts w:ascii="宋体" w:hAnsi="宋体"/>
          <w:sz w:val="24"/>
        </w:rPr>
      </w:pPr>
      <w:r w:rsidRPr="00A633D4">
        <w:rPr>
          <w:rFonts w:ascii="宋体" w:hAnsi="宋体" w:hint="eastAsia"/>
          <w:sz w:val="24"/>
        </w:rPr>
        <w:t>地铁亦庄线：宋家庄站、肖村站、小红门站、旧宫站、亦庄桥站、亦庄文化园、万源街站、荣京东街站、荣昌街站、同济南路站、经海路站、次渠南站、次渠站、亦庄火车站。（14）</w:t>
      </w:r>
    </w:p>
    <w:p w14:paraId="0C2A0B22" w14:textId="77777777" w:rsidR="00F7364D" w:rsidRPr="00A633D4" w:rsidRDefault="006726E7">
      <w:pPr>
        <w:spacing w:line="360" w:lineRule="auto"/>
        <w:ind w:firstLineChars="200" w:firstLine="480"/>
        <w:rPr>
          <w:rFonts w:ascii="宋体" w:hAnsi="宋体"/>
          <w:sz w:val="24"/>
        </w:rPr>
      </w:pPr>
      <w:r w:rsidRPr="00A633D4">
        <w:rPr>
          <w:rFonts w:ascii="宋体" w:hAnsi="宋体" w:hint="eastAsia"/>
          <w:sz w:val="24"/>
        </w:rPr>
        <w:t>地铁房山线：郭公庄站、大葆台站、稻田站、长阳站、篱笆墙站、广阳城站、</w:t>
      </w:r>
      <w:r w:rsidRPr="00A633D4">
        <w:rPr>
          <w:rFonts w:ascii="宋体" w:hAnsi="宋体" w:hint="eastAsia"/>
          <w:sz w:val="24"/>
        </w:rPr>
        <w:lastRenderedPageBreak/>
        <w:t>良乡大学城北站、良乡大学城站、良乡大学西站、良乡南关站、苏庄站、郭公庄站、樊羊路站、四环路站、首经贸站、丰益桥南站、东管头南站、花乡东桥站、白盆窑站、首经贸站。（20）</w:t>
      </w:r>
    </w:p>
    <w:p w14:paraId="43F9BE04" w14:textId="77777777" w:rsidR="00F7364D" w:rsidRPr="00A633D4" w:rsidRDefault="006726E7">
      <w:pPr>
        <w:spacing w:line="360" w:lineRule="auto"/>
        <w:ind w:firstLineChars="200" w:firstLine="480"/>
        <w:rPr>
          <w:rFonts w:ascii="宋体" w:hAnsi="宋体"/>
          <w:sz w:val="24"/>
        </w:rPr>
      </w:pPr>
      <w:r w:rsidRPr="00A633D4">
        <w:rPr>
          <w:rFonts w:ascii="宋体" w:hAnsi="宋体" w:hint="eastAsia"/>
          <w:sz w:val="24"/>
        </w:rPr>
        <w:t>地铁昌平线：西二旗站站、生命科学园站、朱辛庄站、巩华城站、沙河站、沙河高教园站、南邵站、北邵洼站、昌平东关站、昌平站、十三陵景区站、昌平西山口站。（12）</w:t>
      </w:r>
    </w:p>
    <w:p w14:paraId="5EFB6ECD" w14:textId="77777777" w:rsidR="00F7364D" w:rsidRPr="00A633D4" w:rsidRDefault="006726E7">
      <w:pPr>
        <w:spacing w:line="360" w:lineRule="auto"/>
        <w:ind w:firstLineChars="200" w:firstLine="480"/>
        <w:rPr>
          <w:rFonts w:ascii="宋体" w:hAnsi="宋体"/>
          <w:sz w:val="24"/>
        </w:rPr>
      </w:pPr>
      <w:r w:rsidRPr="00A633D4">
        <w:rPr>
          <w:rFonts w:ascii="宋体" w:hAnsi="宋体" w:hint="eastAsia"/>
          <w:sz w:val="24"/>
        </w:rPr>
        <w:t>地铁1</w:t>
      </w:r>
      <w:r w:rsidRPr="00A633D4">
        <w:rPr>
          <w:rFonts w:ascii="宋体" w:hAnsi="宋体"/>
          <w:sz w:val="24"/>
        </w:rPr>
        <w:t>7</w:t>
      </w:r>
      <w:r w:rsidRPr="00A633D4">
        <w:rPr>
          <w:rFonts w:ascii="宋体" w:hAnsi="宋体" w:hint="eastAsia"/>
          <w:sz w:val="24"/>
        </w:rPr>
        <w:t>号线: 未来科技城北区站、未来科技城南区站、天通苑东站、清河营站、勇士营站、望京西站、太阳宫站、西坝河站、香河园站、工人体育场站、东大桥站、永安里站、广渠门外站、潘家园西站、十里河站、朝阳港站、北神树站、次渠北站、次渠站、亦庄站前区南站（20）</w:t>
      </w:r>
    </w:p>
    <w:p w14:paraId="6ED69605" w14:textId="77777777" w:rsidR="00F7364D" w:rsidRPr="00A633D4" w:rsidRDefault="006726E7">
      <w:pPr>
        <w:spacing w:line="360" w:lineRule="auto"/>
        <w:ind w:firstLineChars="200" w:firstLine="480"/>
        <w:rPr>
          <w:rFonts w:ascii="宋体" w:hAnsi="宋体"/>
          <w:sz w:val="24"/>
        </w:rPr>
      </w:pPr>
      <w:r w:rsidRPr="00A633D4">
        <w:rPr>
          <w:rFonts w:ascii="宋体" w:hAnsi="宋体" w:hint="eastAsia"/>
          <w:sz w:val="24"/>
        </w:rPr>
        <w:t>新机场线</w:t>
      </w:r>
      <w:r w:rsidRPr="00A633D4">
        <w:rPr>
          <w:rFonts w:ascii="宋体" w:hAnsi="宋体"/>
          <w:sz w:val="24"/>
        </w:rPr>
        <w:t>：</w:t>
      </w:r>
      <w:r w:rsidRPr="00A633D4">
        <w:rPr>
          <w:rFonts w:ascii="宋体" w:hAnsi="宋体" w:hint="eastAsia"/>
          <w:sz w:val="24"/>
        </w:rPr>
        <w:t>丽泽商务区站、草桥站、磁各庄站</w:t>
      </w:r>
      <w:r w:rsidRPr="00A633D4">
        <w:rPr>
          <w:rFonts w:ascii="宋体" w:hAnsi="宋体"/>
          <w:sz w:val="24"/>
        </w:rPr>
        <w:t>、新机场航站楼。</w:t>
      </w:r>
      <w:r w:rsidRPr="00A633D4">
        <w:rPr>
          <w:rFonts w:ascii="宋体" w:hAnsi="宋体" w:hint="eastAsia"/>
          <w:sz w:val="24"/>
        </w:rPr>
        <w:t>（4）</w:t>
      </w:r>
    </w:p>
    <w:p w14:paraId="39463F12" w14:textId="77777777" w:rsidR="00F7364D" w:rsidRPr="00A633D4" w:rsidRDefault="006726E7">
      <w:pPr>
        <w:spacing w:line="360" w:lineRule="auto"/>
        <w:rPr>
          <w:rFonts w:ascii="宋体" w:hAnsi="宋体"/>
          <w:b/>
          <w:sz w:val="24"/>
        </w:rPr>
      </w:pPr>
      <w:r w:rsidRPr="00A633D4">
        <w:rPr>
          <w:rFonts w:ascii="宋体" w:hAnsi="宋体" w:hint="eastAsia"/>
          <w:b/>
          <w:sz w:val="24"/>
        </w:rPr>
        <w:t>附件3：河道检查</w:t>
      </w:r>
      <w:r w:rsidRPr="00A633D4">
        <w:rPr>
          <w:rFonts w:ascii="宋体" w:hAnsi="宋体"/>
          <w:b/>
          <w:sz w:val="24"/>
        </w:rPr>
        <w:t>范围</w:t>
      </w:r>
    </w:p>
    <w:p w14:paraId="56EE55C0" w14:textId="77777777" w:rsidR="00F7364D" w:rsidRPr="00A633D4" w:rsidRDefault="006726E7">
      <w:pPr>
        <w:spacing w:line="360" w:lineRule="auto"/>
        <w:ind w:firstLineChars="200" w:firstLine="480"/>
        <w:rPr>
          <w:rFonts w:ascii="宋体" w:hAnsi="宋体" w:cs="华文仿宋"/>
          <w:sz w:val="24"/>
        </w:rPr>
      </w:pPr>
      <w:r w:rsidRPr="00A633D4">
        <w:rPr>
          <w:rFonts w:ascii="宋体" w:hAnsi="宋体" w:cs="华文仿宋" w:hint="eastAsia"/>
          <w:sz w:val="24"/>
        </w:rPr>
        <w:t>市级河道：共2</w:t>
      </w:r>
      <w:r w:rsidRPr="00A633D4">
        <w:rPr>
          <w:rFonts w:ascii="宋体" w:hAnsi="宋体" w:cs="华文仿宋"/>
          <w:sz w:val="24"/>
        </w:rPr>
        <w:t>6</w:t>
      </w:r>
      <w:r w:rsidRPr="00A633D4">
        <w:rPr>
          <w:rFonts w:ascii="宋体" w:hAnsi="宋体" w:cs="华文仿宋" w:hint="eastAsia"/>
          <w:sz w:val="24"/>
        </w:rPr>
        <w:t>条</w:t>
      </w:r>
    </w:p>
    <w:p w14:paraId="105C9A25" w14:textId="77777777" w:rsidR="00F7364D" w:rsidRPr="00A633D4" w:rsidRDefault="006726E7">
      <w:pPr>
        <w:spacing w:line="360" w:lineRule="auto"/>
        <w:ind w:firstLineChars="200" w:firstLine="480"/>
        <w:rPr>
          <w:rFonts w:ascii="宋体" w:hAnsi="宋体" w:cs="华文仿宋"/>
          <w:sz w:val="24"/>
        </w:rPr>
      </w:pPr>
      <w:r w:rsidRPr="00A633D4">
        <w:rPr>
          <w:rFonts w:ascii="宋体" w:hAnsi="宋体" w:cs="华文仿宋" w:hint="eastAsia"/>
          <w:sz w:val="24"/>
        </w:rPr>
        <w:t>永定河、温榆河、北运河、运减潮河、怀河、潮白河、京密引水渠、潮河总干渠、凉水河、新开渠、莲花河、洪道、三家店调节池、永定河引水渠、京密引水渠昆玉段、南护城河、北护城河、长河、二道沟、东土城沟、通惠河、双紫支渠、小月河、转河、西土城沟、清河。</w:t>
      </w:r>
    </w:p>
    <w:p w14:paraId="4B92266D" w14:textId="77777777" w:rsidR="00F7364D" w:rsidRPr="00A633D4" w:rsidRDefault="006726E7">
      <w:pPr>
        <w:spacing w:line="360" w:lineRule="auto"/>
        <w:rPr>
          <w:rFonts w:ascii="宋体" w:hAnsi="宋体"/>
          <w:b/>
          <w:sz w:val="24"/>
        </w:rPr>
      </w:pPr>
      <w:r w:rsidRPr="00A633D4">
        <w:rPr>
          <w:rFonts w:ascii="宋体" w:hAnsi="宋体" w:hint="eastAsia"/>
          <w:b/>
          <w:sz w:val="24"/>
        </w:rPr>
        <w:t>附件</w:t>
      </w:r>
      <w:r w:rsidRPr="00A633D4">
        <w:rPr>
          <w:rFonts w:ascii="宋体" w:hAnsi="宋体"/>
          <w:b/>
          <w:sz w:val="24"/>
        </w:rPr>
        <w:t>4</w:t>
      </w:r>
      <w:r w:rsidRPr="00A633D4">
        <w:rPr>
          <w:rFonts w:ascii="宋体" w:hAnsi="宋体" w:hint="eastAsia"/>
          <w:b/>
          <w:sz w:val="24"/>
        </w:rPr>
        <w:t>：园林绿地检查</w:t>
      </w:r>
      <w:r w:rsidRPr="00A633D4">
        <w:rPr>
          <w:rFonts w:ascii="宋体" w:hAnsi="宋体"/>
          <w:b/>
          <w:sz w:val="24"/>
        </w:rPr>
        <w:t>范围</w:t>
      </w:r>
    </w:p>
    <w:p w14:paraId="40D90B26" w14:textId="77777777" w:rsidR="00F7364D" w:rsidRPr="00A633D4" w:rsidRDefault="006726E7">
      <w:pPr>
        <w:spacing w:line="360" w:lineRule="auto"/>
        <w:ind w:firstLine="640"/>
        <w:rPr>
          <w:rFonts w:ascii="宋体" w:hAnsi="宋体"/>
          <w:sz w:val="24"/>
        </w:rPr>
      </w:pPr>
      <w:r w:rsidRPr="00A633D4">
        <w:rPr>
          <w:rFonts w:ascii="宋体" w:hAnsi="宋体" w:hint="eastAsia"/>
          <w:sz w:val="24"/>
        </w:rPr>
        <w:t>市属绿地(共5</w:t>
      </w:r>
      <w:r w:rsidRPr="00A633D4">
        <w:rPr>
          <w:rFonts w:ascii="宋体" w:hAnsi="宋体"/>
          <w:sz w:val="24"/>
        </w:rPr>
        <w:t>2</w:t>
      </w:r>
      <w:r w:rsidRPr="00A633D4">
        <w:rPr>
          <w:rFonts w:ascii="宋体" w:hAnsi="宋体" w:hint="eastAsia"/>
          <w:sz w:val="24"/>
        </w:rPr>
        <w:t>块)，主要包括：</w:t>
      </w:r>
    </w:p>
    <w:p w14:paraId="618D8BB1" w14:textId="77777777" w:rsidR="00F7364D" w:rsidRPr="00A633D4" w:rsidRDefault="006726E7">
      <w:pPr>
        <w:spacing w:line="360" w:lineRule="auto"/>
        <w:ind w:firstLine="640"/>
        <w:rPr>
          <w:rFonts w:ascii="宋体" w:hAnsi="宋体"/>
          <w:sz w:val="24"/>
        </w:rPr>
      </w:pPr>
      <w:r w:rsidRPr="00A633D4">
        <w:rPr>
          <w:rFonts w:ascii="宋体" w:hAnsi="宋体" w:hint="eastAsia"/>
          <w:sz w:val="24"/>
        </w:rPr>
        <w:t>长安街沿线及周边绿地：复兴路，军事博物馆前，复兴门外大街，复兴门内大街，西长安街，人大西侧路，人大南侧路，天安门广场西侧路，天安门广场绿地，天安门广场东侧路，东长安街，建国门内大街，建国门外大街，国际邮局前，公主坟绿地，翠微烟雨绿地，中华世纪坛绿地，广播电视部绿地，天安门观礼台绿地，天安门两翼绿地，国家博物馆绿地，古观象台绿地，建国门绿地，公主坟桥绿地，复兴门桥绿地，建国门桥绿地，国贸桥绿地。</w:t>
      </w:r>
    </w:p>
    <w:p w14:paraId="0E34EBCE" w14:textId="77777777" w:rsidR="00F7364D" w:rsidRPr="00A633D4" w:rsidRDefault="006726E7">
      <w:pPr>
        <w:spacing w:line="360" w:lineRule="auto"/>
        <w:ind w:firstLine="640"/>
        <w:rPr>
          <w:rFonts w:ascii="宋体" w:hAnsi="宋体"/>
          <w:sz w:val="24"/>
        </w:rPr>
      </w:pPr>
      <w:r w:rsidRPr="00A633D4">
        <w:rPr>
          <w:rFonts w:ascii="宋体" w:hAnsi="宋体" w:hint="eastAsia"/>
          <w:sz w:val="24"/>
        </w:rPr>
        <w:t>机场高速沿线及周边绿地：机场高速路，机场辅路，京顺路，花家地南街，东直门外斜街，香河园路，东花园绿地，西花园绿地，小关绿地，新源里绿地，东坝河绿地，花家地绿地，三元桥绿地，四元桥绿地，大山子桥绿地，五元桥绿地，北皋桥绿地，苇沟桥绿地，林荫桥绿地。</w:t>
      </w:r>
    </w:p>
    <w:p w14:paraId="1F4703E5" w14:textId="77777777" w:rsidR="00F7364D" w:rsidRPr="00A633D4" w:rsidRDefault="006726E7">
      <w:pPr>
        <w:spacing w:line="360" w:lineRule="auto"/>
        <w:ind w:firstLine="640"/>
        <w:rPr>
          <w:rFonts w:ascii="宋体" w:hAnsi="宋体"/>
          <w:sz w:val="24"/>
        </w:rPr>
      </w:pPr>
      <w:r w:rsidRPr="00A633D4">
        <w:rPr>
          <w:rFonts w:ascii="宋体" w:hAnsi="宋体" w:hint="eastAsia"/>
          <w:sz w:val="24"/>
        </w:rPr>
        <w:t>三里河沿线及周边绿地：三里河路，阜成路，三里河绿地，经委三角地绿地，</w:t>
      </w:r>
      <w:r w:rsidRPr="00A633D4">
        <w:rPr>
          <w:rFonts w:ascii="宋体" w:hAnsi="宋体" w:hint="eastAsia"/>
          <w:sz w:val="24"/>
        </w:rPr>
        <w:lastRenderedPageBreak/>
        <w:t>滨河绿地，科技会堂绿地。</w:t>
      </w:r>
    </w:p>
    <w:p w14:paraId="026D3BAA" w14:textId="77777777" w:rsidR="00F7364D" w:rsidRPr="00A633D4" w:rsidRDefault="006726E7">
      <w:pPr>
        <w:spacing w:line="360" w:lineRule="auto"/>
        <w:rPr>
          <w:rFonts w:ascii="宋体" w:hAnsi="宋体"/>
          <w:b/>
          <w:sz w:val="24"/>
        </w:rPr>
      </w:pPr>
      <w:r w:rsidRPr="00A633D4">
        <w:rPr>
          <w:rFonts w:ascii="宋体" w:hAnsi="宋体" w:hint="eastAsia"/>
          <w:b/>
          <w:sz w:val="24"/>
        </w:rPr>
        <w:t>附件</w:t>
      </w:r>
      <w:r w:rsidRPr="00A633D4">
        <w:rPr>
          <w:rFonts w:ascii="宋体" w:hAnsi="宋体"/>
          <w:b/>
          <w:sz w:val="24"/>
        </w:rPr>
        <w:t>5</w:t>
      </w:r>
      <w:r w:rsidRPr="00A633D4">
        <w:rPr>
          <w:rFonts w:ascii="宋体" w:hAnsi="宋体" w:hint="eastAsia"/>
          <w:b/>
          <w:sz w:val="24"/>
        </w:rPr>
        <w:t>：铁路检查范围</w:t>
      </w:r>
    </w:p>
    <w:p w14:paraId="3396A992" w14:textId="77777777" w:rsidR="00F7364D" w:rsidRPr="00A633D4" w:rsidRDefault="006726E7">
      <w:pPr>
        <w:spacing w:line="360" w:lineRule="auto"/>
        <w:ind w:firstLine="640"/>
        <w:rPr>
          <w:rFonts w:ascii="宋体" w:hAnsi="宋体"/>
          <w:sz w:val="24"/>
        </w:rPr>
      </w:pPr>
      <w:r w:rsidRPr="00A633D4">
        <w:rPr>
          <w:rFonts w:ascii="宋体" w:hAnsi="宋体"/>
          <w:sz w:val="24"/>
        </w:rPr>
        <w:t>铁路检查范围</w:t>
      </w:r>
      <w:r w:rsidRPr="00A633D4">
        <w:rPr>
          <w:rFonts w:ascii="宋体" w:hAnsi="宋体" w:hint="eastAsia"/>
          <w:sz w:val="24"/>
        </w:rPr>
        <w:t>主要包括铁路道口</w:t>
      </w:r>
      <w:r w:rsidRPr="00A633D4">
        <w:rPr>
          <w:rFonts w:ascii="宋体" w:hAnsi="宋体"/>
          <w:sz w:val="24"/>
        </w:rPr>
        <w:t>和</w:t>
      </w:r>
      <w:r w:rsidRPr="00A633D4">
        <w:rPr>
          <w:rFonts w:ascii="宋体" w:hAnsi="宋体" w:hint="eastAsia"/>
          <w:sz w:val="24"/>
        </w:rPr>
        <w:t>重</w:t>
      </w:r>
      <w:r w:rsidRPr="00A633D4">
        <w:rPr>
          <w:rFonts w:ascii="宋体" w:hAnsi="宋体"/>
          <w:sz w:val="24"/>
        </w:rPr>
        <w:t>点站区两部分</w:t>
      </w:r>
      <w:r w:rsidRPr="00A633D4">
        <w:rPr>
          <w:rFonts w:ascii="宋体" w:hAnsi="宋体" w:hint="eastAsia"/>
          <w:sz w:val="24"/>
        </w:rPr>
        <w:t>（所查道口和沿线不局限与此）。铁路道口主要包括</w:t>
      </w:r>
    </w:p>
    <w:p w14:paraId="35F42474" w14:textId="77777777" w:rsidR="00F7364D" w:rsidRPr="00A633D4" w:rsidRDefault="006726E7">
      <w:pPr>
        <w:spacing w:line="360" w:lineRule="auto"/>
        <w:ind w:firstLine="640"/>
        <w:rPr>
          <w:rFonts w:ascii="宋体" w:hAnsi="宋体"/>
          <w:sz w:val="24"/>
        </w:rPr>
      </w:pPr>
      <w:r w:rsidRPr="00A633D4">
        <w:rPr>
          <w:rFonts w:ascii="宋体" w:hAnsi="宋体" w:hint="eastAsia"/>
          <w:sz w:val="24"/>
        </w:rPr>
        <w:t>（1）京九铁路：农服所道口、广南道口。</w:t>
      </w:r>
    </w:p>
    <w:p w14:paraId="72273B86" w14:textId="77777777" w:rsidR="00F7364D" w:rsidRPr="00A633D4" w:rsidRDefault="006726E7">
      <w:pPr>
        <w:spacing w:line="360" w:lineRule="auto"/>
        <w:ind w:firstLine="640"/>
        <w:rPr>
          <w:rFonts w:ascii="宋体" w:hAnsi="宋体"/>
          <w:sz w:val="24"/>
        </w:rPr>
      </w:pPr>
      <w:r w:rsidRPr="00A633D4">
        <w:rPr>
          <w:rFonts w:ascii="宋体" w:hAnsi="宋体" w:hint="eastAsia"/>
          <w:sz w:val="24"/>
        </w:rPr>
        <w:t>（2）京包铁路：双清路铁路道口、五道口铁路道口、四道口铁路道口、689路公交车知春路站站牌东侧。</w:t>
      </w:r>
    </w:p>
    <w:p w14:paraId="66236529" w14:textId="77777777" w:rsidR="00F7364D" w:rsidRPr="00A633D4" w:rsidRDefault="006726E7">
      <w:pPr>
        <w:spacing w:line="360" w:lineRule="auto"/>
        <w:ind w:firstLine="640"/>
        <w:rPr>
          <w:rFonts w:ascii="宋体" w:hAnsi="宋体"/>
          <w:sz w:val="24"/>
        </w:rPr>
      </w:pPr>
      <w:r w:rsidRPr="00A633D4">
        <w:rPr>
          <w:rFonts w:ascii="宋体" w:hAnsi="宋体" w:hint="eastAsia"/>
          <w:sz w:val="24"/>
        </w:rPr>
        <w:t>（3）京哈铁路：水南庄铁路道口。</w:t>
      </w:r>
    </w:p>
    <w:p w14:paraId="76ECBBDE" w14:textId="77777777" w:rsidR="00F7364D" w:rsidRPr="00A633D4" w:rsidRDefault="006726E7">
      <w:pPr>
        <w:spacing w:line="360" w:lineRule="auto"/>
        <w:ind w:firstLine="640"/>
        <w:rPr>
          <w:rFonts w:ascii="宋体" w:hAnsi="宋体"/>
          <w:sz w:val="24"/>
        </w:rPr>
      </w:pPr>
      <w:r w:rsidRPr="00A633D4">
        <w:rPr>
          <w:rFonts w:ascii="宋体" w:hAnsi="宋体" w:hint="eastAsia"/>
          <w:sz w:val="24"/>
        </w:rPr>
        <w:t>（4）京沪铁路：万泉寺监护道口、柳村道口。</w:t>
      </w:r>
    </w:p>
    <w:p w14:paraId="72F03C04" w14:textId="77777777" w:rsidR="00F7364D" w:rsidRPr="00A633D4" w:rsidRDefault="006726E7">
      <w:pPr>
        <w:spacing w:line="360" w:lineRule="auto"/>
        <w:ind w:firstLine="640"/>
        <w:rPr>
          <w:rFonts w:ascii="宋体" w:hAnsi="宋体"/>
          <w:sz w:val="24"/>
        </w:rPr>
      </w:pPr>
      <w:r w:rsidRPr="00A633D4">
        <w:rPr>
          <w:rFonts w:ascii="宋体" w:hAnsi="宋体" w:hint="eastAsia"/>
          <w:sz w:val="24"/>
        </w:rPr>
        <w:t>（5）东北环铁路：星火站北道口、驼房营监护道口、娜公主坟道口、小井监护道口、科环监护道口。</w:t>
      </w:r>
    </w:p>
    <w:p w14:paraId="053B55C6" w14:textId="77777777" w:rsidR="00F7364D" w:rsidRPr="00A633D4" w:rsidRDefault="006726E7">
      <w:pPr>
        <w:spacing w:line="360" w:lineRule="auto"/>
        <w:ind w:firstLine="640"/>
        <w:rPr>
          <w:rFonts w:ascii="宋体" w:hAnsi="宋体"/>
          <w:sz w:val="24"/>
        </w:rPr>
      </w:pPr>
      <w:r w:rsidRPr="00A633D4">
        <w:rPr>
          <w:rFonts w:ascii="宋体" w:hAnsi="宋体" w:hint="eastAsia"/>
          <w:sz w:val="24"/>
        </w:rPr>
        <w:t>（6）丰沙铁路：小郭庄东监护道口、丰裕路北口南侧、丰台西站派出所附近、丰西北里19号楼西侧丰台西站工务段道房、丰台工务段丰西一线路车间。</w:t>
      </w:r>
    </w:p>
    <w:p w14:paraId="50564B32" w14:textId="77777777" w:rsidR="00F7364D" w:rsidRPr="00A633D4" w:rsidRDefault="006726E7">
      <w:pPr>
        <w:spacing w:line="360" w:lineRule="auto"/>
        <w:ind w:firstLine="640"/>
        <w:rPr>
          <w:rFonts w:ascii="宋体" w:hAnsi="宋体"/>
          <w:sz w:val="24"/>
        </w:rPr>
      </w:pPr>
      <w:r w:rsidRPr="00A633D4">
        <w:rPr>
          <w:rFonts w:ascii="宋体" w:hAnsi="宋体" w:hint="eastAsia"/>
          <w:sz w:val="24"/>
        </w:rPr>
        <w:t>（7）西长铁路：莲芳东桥南侧、莲芳桥南侧、莲玉桥南侧、青塔桥南侧、岳家楼桥南侧。</w:t>
      </w:r>
    </w:p>
    <w:p w14:paraId="198F94D5" w14:textId="77777777" w:rsidR="00F7364D" w:rsidRPr="00A633D4" w:rsidRDefault="006726E7">
      <w:pPr>
        <w:spacing w:line="360" w:lineRule="auto"/>
        <w:ind w:firstLine="640"/>
        <w:rPr>
          <w:rFonts w:ascii="宋体" w:hAnsi="宋体"/>
          <w:sz w:val="24"/>
        </w:rPr>
      </w:pPr>
      <w:r w:rsidRPr="00A633D4">
        <w:rPr>
          <w:rFonts w:ascii="宋体" w:hAnsi="宋体" w:hint="eastAsia"/>
          <w:sz w:val="24"/>
        </w:rPr>
        <w:t>（8）丰双铁路：牌坊监护道口、汾庄监护道口、槐房路道口、吴店道口、丰台路道口、小红门道口、垡头道口。</w:t>
      </w:r>
    </w:p>
    <w:p w14:paraId="344D76C9" w14:textId="77777777" w:rsidR="00F7364D" w:rsidRPr="00A633D4" w:rsidRDefault="006726E7">
      <w:pPr>
        <w:spacing w:line="360" w:lineRule="auto"/>
        <w:ind w:firstLine="640"/>
        <w:rPr>
          <w:rFonts w:ascii="宋体" w:hAnsi="宋体"/>
          <w:sz w:val="24"/>
        </w:rPr>
      </w:pPr>
      <w:r w:rsidRPr="00A633D4">
        <w:rPr>
          <w:rFonts w:ascii="宋体" w:hAnsi="宋体" w:hint="eastAsia"/>
          <w:sz w:val="24"/>
        </w:rPr>
        <w:t>（9） 京承线：塘峪监护道口、前栗园监护道口。</w:t>
      </w:r>
    </w:p>
    <w:p w14:paraId="1AD2DAD5" w14:textId="77777777" w:rsidR="00F7364D" w:rsidRPr="00A633D4" w:rsidRDefault="006726E7">
      <w:pPr>
        <w:spacing w:line="360" w:lineRule="auto"/>
        <w:ind w:firstLine="640"/>
        <w:rPr>
          <w:rFonts w:ascii="宋体" w:hAnsi="宋体"/>
          <w:sz w:val="24"/>
        </w:rPr>
      </w:pPr>
      <w:r w:rsidRPr="00A633D4">
        <w:rPr>
          <w:rFonts w:ascii="宋体" w:hAnsi="宋体" w:hint="eastAsia"/>
          <w:sz w:val="24"/>
        </w:rPr>
        <w:t>（10）大台线：新开河铁路道口、龙山监护道口。</w:t>
      </w:r>
    </w:p>
    <w:p w14:paraId="2621E0BE" w14:textId="77777777" w:rsidR="00F7364D" w:rsidRPr="00A633D4" w:rsidRDefault="006726E7">
      <w:pPr>
        <w:spacing w:line="360" w:lineRule="auto"/>
        <w:ind w:firstLine="640"/>
        <w:rPr>
          <w:rFonts w:ascii="宋体" w:hAnsi="宋体"/>
          <w:sz w:val="24"/>
        </w:rPr>
      </w:pPr>
      <w:r w:rsidRPr="00A633D4">
        <w:rPr>
          <w:rFonts w:ascii="宋体" w:hAnsi="宋体" w:hint="eastAsia"/>
          <w:sz w:val="24"/>
        </w:rPr>
        <w:t>（11）怀范线：北台上监护道口。</w:t>
      </w:r>
    </w:p>
    <w:p w14:paraId="7CB797CF" w14:textId="77777777" w:rsidR="00F7364D" w:rsidRPr="00A633D4" w:rsidRDefault="006726E7">
      <w:pPr>
        <w:widowControl/>
        <w:spacing w:line="360" w:lineRule="auto"/>
        <w:jc w:val="left"/>
      </w:pPr>
      <w:r w:rsidRPr="00A633D4">
        <w:rPr>
          <w:rFonts w:ascii="宋体" w:hAnsi="宋体" w:hint="eastAsia"/>
          <w:sz w:val="24"/>
        </w:rPr>
        <w:t>重点站区主要包括，北京西客站、北京南站、北京北站、北京站、清河站、</w:t>
      </w:r>
      <w:r w:rsidRPr="00A633D4">
        <w:rPr>
          <w:rFonts w:ascii="宋体" w:hAnsi="宋体"/>
          <w:sz w:val="24"/>
        </w:rPr>
        <w:t>北京朝阳站</w:t>
      </w:r>
      <w:r w:rsidRPr="00A633D4">
        <w:rPr>
          <w:rFonts w:ascii="宋体" w:hAnsi="宋体" w:hint="eastAsia"/>
          <w:sz w:val="24"/>
        </w:rPr>
        <w:t>，检查范围</w:t>
      </w:r>
      <w:r w:rsidRPr="00A633D4">
        <w:rPr>
          <w:rFonts w:ascii="宋体" w:hAnsi="宋体"/>
          <w:sz w:val="24"/>
        </w:rPr>
        <w:t>不延展至</w:t>
      </w:r>
      <w:r w:rsidRPr="00A633D4">
        <w:rPr>
          <w:rFonts w:ascii="宋体" w:hAnsi="宋体" w:hint="eastAsia"/>
          <w:sz w:val="24"/>
        </w:rPr>
        <w:t>站区</w:t>
      </w:r>
      <w:r w:rsidRPr="00A633D4">
        <w:rPr>
          <w:rFonts w:ascii="宋体" w:hAnsi="宋体"/>
          <w:sz w:val="24"/>
        </w:rPr>
        <w:t>行政区</w:t>
      </w:r>
      <w:r w:rsidRPr="00A633D4">
        <w:rPr>
          <w:rFonts w:ascii="宋体" w:hAnsi="宋体" w:hint="eastAsia"/>
          <w:sz w:val="24"/>
        </w:rPr>
        <w:t>划之外。</w:t>
      </w:r>
      <w:r w:rsidRPr="00A633D4">
        <w:br w:type="page"/>
      </w:r>
    </w:p>
    <w:p w14:paraId="2A47E8A5" w14:textId="77777777" w:rsidR="00F7364D" w:rsidRPr="00A633D4" w:rsidRDefault="006726E7">
      <w:pPr>
        <w:spacing w:line="360" w:lineRule="auto"/>
        <w:rPr>
          <w:rFonts w:ascii="宋体" w:hAnsi="宋体"/>
          <w:b/>
          <w:sz w:val="24"/>
        </w:rPr>
      </w:pPr>
      <w:r w:rsidRPr="00A633D4">
        <w:rPr>
          <w:rFonts w:ascii="宋体" w:hAnsi="宋体" w:hint="eastAsia"/>
          <w:b/>
          <w:sz w:val="24"/>
        </w:rPr>
        <w:lastRenderedPageBreak/>
        <w:t>附件6：行业检查标准</w:t>
      </w:r>
    </w:p>
    <w:p w14:paraId="23B4D2F1" w14:textId="77777777" w:rsidR="00F7364D" w:rsidRPr="00A633D4" w:rsidRDefault="00F7364D">
      <w:pPr>
        <w:widowControl/>
        <w:spacing w:line="360" w:lineRule="auto"/>
        <w:jc w:val="left"/>
      </w:pPr>
    </w:p>
    <w:p w14:paraId="6B0D2896" w14:textId="77777777" w:rsidR="00F7364D" w:rsidRPr="00A633D4" w:rsidRDefault="006726E7">
      <w:pPr>
        <w:spacing w:line="360" w:lineRule="auto"/>
        <w:jc w:val="center"/>
        <w:rPr>
          <w:rFonts w:ascii="迷你简小标宋" w:eastAsia="迷你简小标宋" w:hAnsiTheme="minorHAnsi" w:cstheme="minorBidi"/>
          <w:szCs w:val="21"/>
        </w:rPr>
      </w:pPr>
      <w:r w:rsidRPr="00A633D4">
        <w:rPr>
          <w:rFonts w:ascii="宋体" w:eastAsiaTheme="minorEastAsia" w:hAnsi="宋体" w:cstheme="minorBidi" w:hint="eastAsia"/>
          <w:b/>
          <w:bCs/>
          <w:szCs w:val="21"/>
        </w:rPr>
        <w:t>北京市高速公路环境卫生检查考核标准</w:t>
      </w:r>
    </w:p>
    <w:tbl>
      <w:tblPr>
        <w:tblW w:w="9238" w:type="dxa"/>
        <w:tblInd w:w="-34" w:type="dxa"/>
        <w:tblBorders>
          <w:top w:val="single" w:sz="8" w:space="0" w:color="auto"/>
          <w:left w:val="single" w:sz="8" w:space="0" w:color="auto"/>
          <w:bottom w:val="single" w:sz="8"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851"/>
        <w:gridCol w:w="893"/>
        <w:gridCol w:w="3100"/>
        <w:gridCol w:w="850"/>
        <w:gridCol w:w="2835"/>
      </w:tblGrid>
      <w:tr w:rsidR="00A633D4" w:rsidRPr="00A633D4" w14:paraId="79F5922F" w14:textId="77777777">
        <w:trPr>
          <w:trHeight w:val="271"/>
          <w:tblHeader/>
        </w:trPr>
        <w:tc>
          <w:tcPr>
            <w:tcW w:w="709" w:type="dxa"/>
            <w:tcBorders>
              <w:top w:val="single" w:sz="8" w:space="0" w:color="auto"/>
              <w:left w:val="single" w:sz="8" w:space="0" w:color="auto"/>
              <w:bottom w:val="single" w:sz="4" w:space="0" w:color="auto"/>
              <w:right w:val="single" w:sz="4" w:space="0" w:color="auto"/>
            </w:tcBorders>
            <w:vAlign w:val="center"/>
          </w:tcPr>
          <w:p w14:paraId="72DAF5CE" w14:textId="77777777" w:rsidR="00F7364D" w:rsidRPr="00A633D4" w:rsidRDefault="006726E7">
            <w:pPr>
              <w:widowControl/>
              <w:jc w:val="center"/>
              <w:rPr>
                <w:rFonts w:asciiTheme="minorHAnsi" w:eastAsiaTheme="minorEastAsia" w:hAnsiTheme="minorHAnsi" w:cs="宋体"/>
                <w:b/>
                <w:bCs/>
                <w:kern w:val="0"/>
                <w:szCs w:val="21"/>
              </w:rPr>
            </w:pPr>
            <w:r w:rsidRPr="00A633D4">
              <w:rPr>
                <w:rFonts w:asciiTheme="minorHAnsi" w:eastAsiaTheme="minorEastAsia" w:hAnsiTheme="minorHAnsi" w:cs="宋体" w:hint="eastAsia"/>
                <w:b/>
                <w:bCs/>
                <w:kern w:val="0"/>
                <w:szCs w:val="21"/>
              </w:rPr>
              <w:t>一级</w:t>
            </w:r>
          </w:p>
        </w:tc>
        <w:tc>
          <w:tcPr>
            <w:tcW w:w="851" w:type="dxa"/>
            <w:tcBorders>
              <w:top w:val="single" w:sz="8" w:space="0" w:color="auto"/>
              <w:left w:val="single" w:sz="4" w:space="0" w:color="auto"/>
              <w:bottom w:val="single" w:sz="4" w:space="0" w:color="auto"/>
              <w:right w:val="single" w:sz="4" w:space="0" w:color="auto"/>
            </w:tcBorders>
            <w:vAlign w:val="center"/>
          </w:tcPr>
          <w:p w14:paraId="5514CEA7" w14:textId="77777777" w:rsidR="00F7364D" w:rsidRPr="00A633D4" w:rsidRDefault="006726E7">
            <w:pPr>
              <w:widowControl/>
              <w:jc w:val="center"/>
              <w:rPr>
                <w:rFonts w:asciiTheme="minorHAnsi" w:eastAsiaTheme="minorEastAsia" w:hAnsiTheme="minorHAnsi" w:cs="宋体"/>
                <w:b/>
                <w:bCs/>
                <w:kern w:val="0"/>
                <w:szCs w:val="21"/>
              </w:rPr>
            </w:pPr>
            <w:r w:rsidRPr="00A633D4">
              <w:rPr>
                <w:rFonts w:asciiTheme="minorHAnsi" w:eastAsiaTheme="minorEastAsia" w:hAnsiTheme="minorHAnsi" w:cs="宋体" w:hint="eastAsia"/>
                <w:b/>
                <w:bCs/>
                <w:kern w:val="0"/>
                <w:szCs w:val="21"/>
              </w:rPr>
              <w:t>二级</w:t>
            </w:r>
          </w:p>
        </w:tc>
        <w:tc>
          <w:tcPr>
            <w:tcW w:w="893" w:type="dxa"/>
            <w:tcBorders>
              <w:top w:val="single" w:sz="8" w:space="0" w:color="auto"/>
              <w:left w:val="single" w:sz="4" w:space="0" w:color="auto"/>
              <w:bottom w:val="single" w:sz="4" w:space="0" w:color="auto"/>
              <w:right w:val="single" w:sz="4" w:space="0" w:color="auto"/>
            </w:tcBorders>
            <w:vAlign w:val="center"/>
          </w:tcPr>
          <w:p w14:paraId="1A48CF63" w14:textId="77777777" w:rsidR="00F7364D" w:rsidRPr="00A633D4" w:rsidRDefault="006726E7">
            <w:pPr>
              <w:widowControl/>
              <w:jc w:val="center"/>
              <w:rPr>
                <w:rFonts w:asciiTheme="minorHAnsi" w:eastAsiaTheme="minorEastAsia" w:hAnsiTheme="minorHAnsi" w:cs="宋体"/>
                <w:b/>
                <w:bCs/>
                <w:kern w:val="0"/>
                <w:szCs w:val="21"/>
              </w:rPr>
            </w:pPr>
            <w:r w:rsidRPr="00A633D4">
              <w:rPr>
                <w:rFonts w:asciiTheme="minorHAnsi" w:eastAsiaTheme="minorEastAsia" w:hAnsiTheme="minorHAnsi" w:cs="宋体" w:hint="eastAsia"/>
                <w:b/>
                <w:bCs/>
                <w:kern w:val="0"/>
                <w:szCs w:val="21"/>
              </w:rPr>
              <w:t>序号</w:t>
            </w:r>
          </w:p>
        </w:tc>
        <w:tc>
          <w:tcPr>
            <w:tcW w:w="3100" w:type="dxa"/>
            <w:tcBorders>
              <w:top w:val="single" w:sz="8" w:space="0" w:color="auto"/>
              <w:left w:val="single" w:sz="4" w:space="0" w:color="auto"/>
              <w:bottom w:val="single" w:sz="4" w:space="0" w:color="auto"/>
              <w:right w:val="single" w:sz="4" w:space="0" w:color="auto"/>
            </w:tcBorders>
            <w:vAlign w:val="center"/>
          </w:tcPr>
          <w:p w14:paraId="7648BFF6" w14:textId="77777777" w:rsidR="00F7364D" w:rsidRPr="00A633D4" w:rsidRDefault="006726E7">
            <w:pPr>
              <w:widowControl/>
              <w:jc w:val="center"/>
              <w:rPr>
                <w:rFonts w:asciiTheme="minorHAnsi" w:eastAsiaTheme="minorEastAsia" w:hAnsiTheme="minorHAnsi" w:cs="宋体"/>
                <w:b/>
                <w:bCs/>
                <w:kern w:val="0"/>
                <w:szCs w:val="21"/>
              </w:rPr>
            </w:pPr>
            <w:r w:rsidRPr="00A633D4">
              <w:rPr>
                <w:rFonts w:asciiTheme="minorHAnsi" w:eastAsiaTheme="minorEastAsia" w:hAnsiTheme="minorHAnsi" w:cs="宋体" w:hint="eastAsia"/>
                <w:b/>
                <w:bCs/>
                <w:kern w:val="0"/>
                <w:szCs w:val="21"/>
              </w:rPr>
              <w:t>三级</w:t>
            </w:r>
          </w:p>
        </w:tc>
        <w:tc>
          <w:tcPr>
            <w:tcW w:w="850" w:type="dxa"/>
            <w:tcBorders>
              <w:top w:val="single" w:sz="8" w:space="0" w:color="auto"/>
              <w:left w:val="single" w:sz="4" w:space="0" w:color="auto"/>
              <w:bottom w:val="single" w:sz="4" w:space="0" w:color="auto"/>
              <w:right w:val="single" w:sz="4" w:space="0" w:color="auto"/>
            </w:tcBorders>
            <w:vAlign w:val="center"/>
          </w:tcPr>
          <w:p w14:paraId="5FF926A5" w14:textId="77777777" w:rsidR="00F7364D" w:rsidRPr="00A633D4" w:rsidRDefault="006726E7">
            <w:pPr>
              <w:widowControl/>
              <w:jc w:val="center"/>
              <w:rPr>
                <w:rFonts w:asciiTheme="minorHAnsi" w:eastAsiaTheme="minorEastAsia" w:hAnsiTheme="minorHAnsi" w:cs="宋体"/>
                <w:b/>
                <w:bCs/>
                <w:kern w:val="0"/>
                <w:szCs w:val="21"/>
              </w:rPr>
            </w:pPr>
            <w:r w:rsidRPr="00A633D4">
              <w:rPr>
                <w:rFonts w:asciiTheme="minorHAnsi" w:eastAsiaTheme="minorEastAsia" w:hAnsiTheme="minorHAnsi" w:cs="宋体" w:hint="eastAsia"/>
                <w:b/>
                <w:bCs/>
                <w:kern w:val="0"/>
                <w:szCs w:val="21"/>
              </w:rPr>
              <w:t>检查</w:t>
            </w:r>
          </w:p>
          <w:p w14:paraId="744C5F88" w14:textId="77777777" w:rsidR="00F7364D" w:rsidRPr="00A633D4" w:rsidRDefault="006726E7">
            <w:pPr>
              <w:widowControl/>
              <w:jc w:val="center"/>
              <w:rPr>
                <w:rFonts w:asciiTheme="minorHAnsi" w:eastAsiaTheme="minorEastAsia" w:hAnsiTheme="minorHAnsi" w:cs="宋体"/>
                <w:b/>
                <w:bCs/>
                <w:kern w:val="0"/>
                <w:szCs w:val="21"/>
              </w:rPr>
            </w:pPr>
            <w:r w:rsidRPr="00A633D4">
              <w:rPr>
                <w:rFonts w:asciiTheme="minorHAnsi" w:eastAsiaTheme="minorEastAsia" w:hAnsiTheme="minorHAnsi" w:cs="宋体" w:hint="eastAsia"/>
                <w:b/>
                <w:bCs/>
                <w:kern w:val="0"/>
                <w:szCs w:val="21"/>
              </w:rPr>
              <w:t>周期</w:t>
            </w:r>
          </w:p>
        </w:tc>
        <w:tc>
          <w:tcPr>
            <w:tcW w:w="2835" w:type="dxa"/>
            <w:tcBorders>
              <w:top w:val="single" w:sz="8" w:space="0" w:color="auto"/>
              <w:left w:val="single" w:sz="4" w:space="0" w:color="auto"/>
              <w:bottom w:val="single" w:sz="4" w:space="0" w:color="auto"/>
              <w:right w:val="single" w:sz="4" w:space="0" w:color="auto"/>
            </w:tcBorders>
            <w:vAlign w:val="center"/>
          </w:tcPr>
          <w:p w14:paraId="30F9CB36" w14:textId="77777777" w:rsidR="00F7364D" w:rsidRPr="00A633D4" w:rsidRDefault="006726E7">
            <w:pPr>
              <w:widowControl/>
              <w:jc w:val="center"/>
              <w:rPr>
                <w:rFonts w:asciiTheme="minorHAnsi" w:eastAsiaTheme="minorEastAsia" w:hAnsiTheme="minorHAnsi" w:cs="宋体"/>
                <w:b/>
                <w:bCs/>
                <w:kern w:val="0"/>
                <w:szCs w:val="21"/>
              </w:rPr>
            </w:pPr>
            <w:r w:rsidRPr="00A633D4">
              <w:rPr>
                <w:rFonts w:asciiTheme="minorHAnsi" w:eastAsiaTheme="minorEastAsia" w:hAnsiTheme="minorHAnsi" w:cs="宋体" w:hint="eastAsia"/>
                <w:b/>
                <w:bCs/>
                <w:kern w:val="0"/>
                <w:szCs w:val="21"/>
              </w:rPr>
              <w:t>条文说明</w:t>
            </w:r>
          </w:p>
        </w:tc>
      </w:tr>
      <w:tr w:rsidR="00A633D4" w:rsidRPr="00A633D4" w14:paraId="14E85F54" w14:textId="77777777">
        <w:trPr>
          <w:trHeight w:val="271"/>
        </w:trPr>
        <w:tc>
          <w:tcPr>
            <w:tcW w:w="709" w:type="dxa"/>
            <w:vMerge w:val="restart"/>
            <w:tcBorders>
              <w:top w:val="single" w:sz="4" w:space="0" w:color="auto"/>
              <w:left w:val="single" w:sz="8" w:space="0" w:color="auto"/>
              <w:bottom w:val="single" w:sz="4" w:space="0" w:color="auto"/>
              <w:right w:val="single" w:sz="4" w:space="0" w:color="auto"/>
            </w:tcBorders>
            <w:vAlign w:val="center"/>
          </w:tcPr>
          <w:p w14:paraId="5CF5FE6C"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管理与</w:t>
            </w:r>
          </w:p>
          <w:p w14:paraId="642E5E0F" w14:textId="77777777" w:rsidR="00F7364D" w:rsidRPr="00A633D4" w:rsidRDefault="006726E7">
            <w:pPr>
              <w:widowControl/>
              <w:jc w:val="center"/>
              <w:rPr>
                <w:rFonts w:asciiTheme="minorHAnsi" w:eastAsiaTheme="minorEastAsia" w:hAnsiTheme="minorHAnsi" w:cs="宋体"/>
                <w:b/>
                <w:bCs/>
                <w:kern w:val="0"/>
                <w:szCs w:val="21"/>
              </w:rPr>
            </w:pPr>
            <w:r w:rsidRPr="00A633D4">
              <w:rPr>
                <w:rFonts w:asciiTheme="minorHAnsi" w:eastAsiaTheme="minorEastAsia" w:hAnsiTheme="minorHAnsi" w:cs="宋体" w:hint="eastAsia"/>
                <w:kern w:val="0"/>
                <w:szCs w:val="21"/>
              </w:rPr>
              <w:t>服务（</w:t>
            </w:r>
            <w:r w:rsidRPr="00A633D4">
              <w:rPr>
                <w:rFonts w:asciiTheme="minorHAnsi" w:eastAsiaTheme="minorEastAsia" w:hAnsiTheme="minorHAnsi" w:cs="宋体"/>
                <w:kern w:val="0"/>
                <w:szCs w:val="21"/>
              </w:rPr>
              <w:t>0.4</w:t>
            </w:r>
            <w:r w:rsidRPr="00A633D4">
              <w:rPr>
                <w:rFonts w:asciiTheme="minorHAnsi" w:eastAsiaTheme="minorEastAsia" w:hAnsiTheme="minorHAnsi" w:cs="宋体" w:hint="eastAsia"/>
                <w:kern w:val="0"/>
                <w:szCs w:val="21"/>
              </w:rPr>
              <w:t>）</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14:paraId="61DB43B5"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作业</w:t>
            </w:r>
          </w:p>
          <w:p w14:paraId="33C163ED" w14:textId="77777777" w:rsidR="00F7364D" w:rsidRPr="00A633D4" w:rsidRDefault="006726E7">
            <w:pPr>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基础（</w:t>
            </w:r>
            <w:r w:rsidRPr="00A633D4">
              <w:rPr>
                <w:rFonts w:asciiTheme="minorHAnsi" w:eastAsiaTheme="minorEastAsia" w:hAnsiTheme="minorHAnsi" w:cs="宋体"/>
                <w:kern w:val="0"/>
                <w:szCs w:val="21"/>
              </w:rPr>
              <w:t>0.6</w:t>
            </w:r>
            <w:r w:rsidRPr="00A633D4">
              <w:rPr>
                <w:rFonts w:asciiTheme="minorHAnsi" w:eastAsiaTheme="minorEastAsia" w:hAnsiTheme="minorHAnsi" w:cs="宋体" w:hint="eastAsia"/>
                <w:kern w:val="0"/>
                <w:szCs w:val="21"/>
              </w:rPr>
              <w:t>）</w:t>
            </w:r>
          </w:p>
        </w:tc>
        <w:tc>
          <w:tcPr>
            <w:tcW w:w="893" w:type="dxa"/>
            <w:tcBorders>
              <w:top w:val="single" w:sz="4" w:space="0" w:color="auto"/>
              <w:left w:val="single" w:sz="4" w:space="0" w:color="auto"/>
              <w:bottom w:val="single" w:sz="4" w:space="0" w:color="auto"/>
              <w:right w:val="single" w:sz="4" w:space="0" w:color="auto"/>
            </w:tcBorders>
            <w:vAlign w:val="center"/>
          </w:tcPr>
          <w:p w14:paraId="1D234787"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kern w:val="0"/>
                <w:szCs w:val="21"/>
              </w:rPr>
              <w:t>1</w:t>
            </w:r>
          </w:p>
        </w:tc>
        <w:tc>
          <w:tcPr>
            <w:tcW w:w="3100" w:type="dxa"/>
            <w:tcBorders>
              <w:top w:val="single" w:sz="4" w:space="0" w:color="auto"/>
              <w:left w:val="single" w:sz="4" w:space="0" w:color="auto"/>
              <w:bottom w:val="single" w:sz="4" w:space="0" w:color="auto"/>
              <w:right w:val="single" w:sz="4" w:space="0" w:color="auto"/>
            </w:tcBorders>
            <w:vAlign w:val="center"/>
          </w:tcPr>
          <w:p w14:paraId="6D7BC402" w14:textId="77777777" w:rsidR="00F7364D" w:rsidRPr="00A633D4" w:rsidRDefault="006726E7">
            <w:pPr>
              <w:widowControl/>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建立责任范围台账</w:t>
            </w:r>
          </w:p>
        </w:tc>
        <w:tc>
          <w:tcPr>
            <w:tcW w:w="850" w:type="dxa"/>
            <w:tcBorders>
              <w:top w:val="single" w:sz="4" w:space="0" w:color="auto"/>
              <w:left w:val="single" w:sz="4" w:space="0" w:color="auto"/>
              <w:bottom w:val="single" w:sz="4" w:space="0" w:color="auto"/>
              <w:right w:val="single" w:sz="4" w:space="0" w:color="auto"/>
            </w:tcBorders>
            <w:vAlign w:val="center"/>
          </w:tcPr>
          <w:p w14:paraId="401B62E2"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年</w:t>
            </w:r>
          </w:p>
        </w:tc>
        <w:tc>
          <w:tcPr>
            <w:tcW w:w="2835" w:type="dxa"/>
            <w:tcBorders>
              <w:top w:val="single" w:sz="4" w:space="0" w:color="auto"/>
              <w:left w:val="single" w:sz="4" w:space="0" w:color="auto"/>
              <w:bottom w:val="single" w:sz="4" w:space="0" w:color="auto"/>
              <w:right w:val="single" w:sz="4" w:space="0" w:color="auto"/>
            </w:tcBorders>
            <w:vAlign w:val="center"/>
          </w:tcPr>
          <w:p w14:paraId="75AD5024" w14:textId="77777777" w:rsidR="00F7364D" w:rsidRPr="00A633D4" w:rsidRDefault="006726E7">
            <w:pPr>
              <w:spacing w:line="360" w:lineRule="auto"/>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责任范围明确，建立健全高速公路台账。不符合要求扣</w:t>
            </w:r>
            <w:r w:rsidRPr="00A633D4">
              <w:rPr>
                <w:rFonts w:asciiTheme="minorHAnsi" w:eastAsiaTheme="minorEastAsia" w:hAnsiTheme="minorHAnsi" w:cs="宋体"/>
                <w:kern w:val="0"/>
                <w:szCs w:val="21"/>
              </w:rPr>
              <w:t>2</w:t>
            </w:r>
            <w:r w:rsidRPr="00A633D4">
              <w:rPr>
                <w:rFonts w:asciiTheme="minorHAnsi" w:eastAsiaTheme="minorEastAsia" w:hAnsiTheme="minorHAnsi" w:cs="宋体" w:hint="eastAsia"/>
                <w:kern w:val="0"/>
                <w:szCs w:val="21"/>
              </w:rPr>
              <w:t>分。</w:t>
            </w:r>
          </w:p>
        </w:tc>
      </w:tr>
      <w:tr w:rsidR="00A633D4" w:rsidRPr="00A633D4" w14:paraId="69059DC9" w14:textId="77777777">
        <w:trPr>
          <w:trHeight w:val="269"/>
        </w:trPr>
        <w:tc>
          <w:tcPr>
            <w:tcW w:w="709" w:type="dxa"/>
            <w:vMerge/>
            <w:tcBorders>
              <w:top w:val="single" w:sz="4" w:space="0" w:color="auto"/>
              <w:left w:val="single" w:sz="8" w:space="0" w:color="auto"/>
              <w:bottom w:val="single" w:sz="4" w:space="0" w:color="auto"/>
              <w:right w:val="single" w:sz="4" w:space="0" w:color="auto"/>
            </w:tcBorders>
            <w:vAlign w:val="center"/>
          </w:tcPr>
          <w:p w14:paraId="319DE2DF" w14:textId="77777777" w:rsidR="00F7364D" w:rsidRPr="00A633D4" w:rsidRDefault="00F7364D">
            <w:pPr>
              <w:jc w:val="center"/>
              <w:rPr>
                <w:rFonts w:asciiTheme="minorHAnsi" w:eastAsiaTheme="minorEastAsia" w:hAnsiTheme="minorHAnsi" w:cs="宋体"/>
                <w:kern w:val="0"/>
                <w:szCs w:val="21"/>
              </w:rPr>
            </w:pPr>
          </w:p>
        </w:tc>
        <w:tc>
          <w:tcPr>
            <w:tcW w:w="851" w:type="dxa"/>
            <w:vMerge/>
            <w:tcBorders>
              <w:top w:val="single" w:sz="4" w:space="0" w:color="auto"/>
              <w:left w:val="single" w:sz="4" w:space="0" w:color="auto"/>
              <w:bottom w:val="single" w:sz="4" w:space="0" w:color="auto"/>
              <w:right w:val="single" w:sz="4" w:space="0" w:color="auto"/>
            </w:tcBorders>
            <w:vAlign w:val="center"/>
          </w:tcPr>
          <w:p w14:paraId="1115582F" w14:textId="77777777" w:rsidR="00F7364D" w:rsidRPr="00A633D4" w:rsidRDefault="00F7364D">
            <w:pPr>
              <w:jc w:val="center"/>
              <w:rPr>
                <w:rFonts w:asciiTheme="minorHAnsi" w:eastAsiaTheme="minorEastAsia" w:hAnsiTheme="minorHAnsi" w:cs="宋体"/>
                <w:kern w:val="0"/>
                <w:szCs w:val="21"/>
              </w:rPr>
            </w:pPr>
          </w:p>
        </w:tc>
        <w:tc>
          <w:tcPr>
            <w:tcW w:w="893" w:type="dxa"/>
            <w:tcBorders>
              <w:top w:val="single" w:sz="4" w:space="0" w:color="auto"/>
              <w:left w:val="single" w:sz="4" w:space="0" w:color="auto"/>
              <w:bottom w:val="single" w:sz="4" w:space="0" w:color="auto"/>
              <w:right w:val="single" w:sz="4" w:space="0" w:color="auto"/>
            </w:tcBorders>
            <w:vAlign w:val="center"/>
          </w:tcPr>
          <w:p w14:paraId="7AE4CE60"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kern w:val="0"/>
                <w:szCs w:val="21"/>
              </w:rPr>
              <w:t>2</w:t>
            </w:r>
          </w:p>
        </w:tc>
        <w:tc>
          <w:tcPr>
            <w:tcW w:w="3100" w:type="dxa"/>
            <w:tcBorders>
              <w:top w:val="single" w:sz="4" w:space="0" w:color="auto"/>
              <w:left w:val="single" w:sz="4" w:space="0" w:color="auto"/>
              <w:bottom w:val="single" w:sz="4" w:space="0" w:color="auto"/>
              <w:right w:val="single" w:sz="4" w:space="0" w:color="auto"/>
            </w:tcBorders>
            <w:vAlign w:val="center"/>
          </w:tcPr>
          <w:p w14:paraId="36CE27C5" w14:textId="77777777" w:rsidR="00F7364D" w:rsidRPr="00A633D4" w:rsidRDefault="006726E7">
            <w:pPr>
              <w:widowControl/>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按要求报送相关台账、数据、信息等</w:t>
            </w:r>
          </w:p>
        </w:tc>
        <w:tc>
          <w:tcPr>
            <w:tcW w:w="850" w:type="dxa"/>
            <w:tcBorders>
              <w:top w:val="single" w:sz="4" w:space="0" w:color="auto"/>
              <w:left w:val="single" w:sz="4" w:space="0" w:color="auto"/>
              <w:bottom w:val="single" w:sz="4" w:space="0" w:color="auto"/>
              <w:right w:val="single" w:sz="4" w:space="0" w:color="auto"/>
            </w:tcBorders>
            <w:vAlign w:val="center"/>
          </w:tcPr>
          <w:p w14:paraId="1DD883D0"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根据</w:t>
            </w:r>
          </w:p>
          <w:p w14:paraId="164594D6"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要求</w:t>
            </w:r>
          </w:p>
        </w:tc>
        <w:tc>
          <w:tcPr>
            <w:tcW w:w="2835" w:type="dxa"/>
            <w:tcBorders>
              <w:top w:val="single" w:sz="4" w:space="0" w:color="auto"/>
              <w:left w:val="single" w:sz="4" w:space="0" w:color="auto"/>
              <w:bottom w:val="single" w:sz="4" w:space="0" w:color="auto"/>
              <w:right w:val="single" w:sz="4" w:space="0" w:color="auto"/>
            </w:tcBorders>
            <w:vAlign w:val="center"/>
          </w:tcPr>
          <w:p w14:paraId="066B9A28" w14:textId="77777777" w:rsidR="00F7364D" w:rsidRPr="00A633D4" w:rsidRDefault="006726E7">
            <w:pPr>
              <w:widowControl/>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未按要求报送每次扣</w:t>
            </w:r>
            <w:r w:rsidRPr="00A633D4">
              <w:rPr>
                <w:rFonts w:asciiTheme="minorHAnsi" w:eastAsiaTheme="minorEastAsia" w:hAnsiTheme="minorHAnsi" w:cs="宋体"/>
                <w:kern w:val="0"/>
                <w:szCs w:val="21"/>
              </w:rPr>
              <w:t>3</w:t>
            </w:r>
            <w:r w:rsidRPr="00A633D4">
              <w:rPr>
                <w:rFonts w:asciiTheme="minorHAnsi" w:eastAsiaTheme="minorEastAsia" w:hAnsiTheme="minorHAnsi" w:cs="宋体" w:hint="eastAsia"/>
                <w:kern w:val="0"/>
                <w:szCs w:val="21"/>
              </w:rPr>
              <w:t>分。</w:t>
            </w:r>
          </w:p>
        </w:tc>
      </w:tr>
      <w:tr w:rsidR="00A633D4" w:rsidRPr="00A633D4" w14:paraId="31EE2EF4" w14:textId="77777777">
        <w:trPr>
          <w:trHeight w:val="524"/>
        </w:trPr>
        <w:tc>
          <w:tcPr>
            <w:tcW w:w="709" w:type="dxa"/>
            <w:vMerge/>
            <w:tcBorders>
              <w:top w:val="single" w:sz="4" w:space="0" w:color="auto"/>
              <w:left w:val="single" w:sz="8" w:space="0" w:color="auto"/>
              <w:bottom w:val="single" w:sz="4" w:space="0" w:color="auto"/>
              <w:right w:val="single" w:sz="4" w:space="0" w:color="auto"/>
            </w:tcBorders>
            <w:vAlign w:val="center"/>
          </w:tcPr>
          <w:p w14:paraId="17831D23" w14:textId="77777777" w:rsidR="00F7364D" w:rsidRPr="00A633D4" w:rsidRDefault="00F7364D">
            <w:pPr>
              <w:widowControl/>
              <w:jc w:val="center"/>
              <w:rPr>
                <w:rFonts w:asciiTheme="minorHAnsi" w:eastAsiaTheme="minorEastAsia" w:hAnsiTheme="minorHAnsi" w:cs="宋体"/>
                <w:kern w:val="0"/>
                <w:szCs w:val="21"/>
              </w:rPr>
            </w:pPr>
          </w:p>
        </w:tc>
        <w:tc>
          <w:tcPr>
            <w:tcW w:w="851" w:type="dxa"/>
            <w:vMerge/>
            <w:tcBorders>
              <w:top w:val="single" w:sz="4" w:space="0" w:color="auto"/>
              <w:left w:val="single" w:sz="4" w:space="0" w:color="auto"/>
              <w:bottom w:val="single" w:sz="4" w:space="0" w:color="auto"/>
              <w:right w:val="single" w:sz="4" w:space="0" w:color="auto"/>
            </w:tcBorders>
            <w:vAlign w:val="center"/>
          </w:tcPr>
          <w:p w14:paraId="1C017786" w14:textId="77777777" w:rsidR="00F7364D" w:rsidRPr="00A633D4" w:rsidRDefault="00F7364D">
            <w:pPr>
              <w:widowControl/>
              <w:jc w:val="center"/>
              <w:rPr>
                <w:rFonts w:asciiTheme="minorHAnsi" w:eastAsiaTheme="minorEastAsia" w:hAnsiTheme="minorHAnsi" w:cs="宋体"/>
                <w:kern w:val="0"/>
                <w:szCs w:val="21"/>
              </w:rPr>
            </w:pPr>
          </w:p>
        </w:tc>
        <w:tc>
          <w:tcPr>
            <w:tcW w:w="893" w:type="dxa"/>
            <w:tcBorders>
              <w:top w:val="single" w:sz="4" w:space="0" w:color="auto"/>
              <w:left w:val="single" w:sz="4" w:space="0" w:color="auto"/>
              <w:bottom w:val="single" w:sz="4" w:space="0" w:color="auto"/>
              <w:right w:val="single" w:sz="4" w:space="0" w:color="auto"/>
            </w:tcBorders>
            <w:vAlign w:val="center"/>
          </w:tcPr>
          <w:p w14:paraId="7F52FECE"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kern w:val="0"/>
                <w:szCs w:val="21"/>
              </w:rPr>
              <w:t>3</w:t>
            </w:r>
          </w:p>
        </w:tc>
        <w:tc>
          <w:tcPr>
            <w:tcW w:w="3100" w:type="dxa"/>
            <w:tcBorders>
              <w:top w:val="single" w:sz="4" w:space="0" w:color="auto"/>
              <w:left w:val="single" w:sz="4" w:space="0" w:color="auto"/>
              <w:bottom w:val="single" w:sz="4" w:space="0" w:color="auto"/>
              <w:right w:val="single" w:sz="4" w:space="0" w:color="auto"/>
            </w:tcBorders>
            <w:vAlign w:val="center"/>
          </w:tcPr>
          <w:p w14:paraId="2E062EB5" w14:textId="77777777" w:rsidR="00F7364D" w:rsidRPr="00A633D4" w:rsidRDefault="006726E7">
            <w:pPr>
              <w:widowControl/>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作业人员符合岗位职责要求</w:t>
            </w:r>
          </w:p>
        </w:tc>
        <w:tc>
          <w:tcPr>
            <w:tcW w:w="850" w:type="dxa"/>
            <w:tcBorders>
              <w:top w:val="single" w:sz="4" w:space="0" w:color="auto"/>
              <w:left w:val="single" w:sz="4" w:space="0" w:color="auto"/>
              <w:bottom w:val="single" w:sz="4" w:space="0" w:color="auto"/>
              <w:right w:val="single" w:sz="4" w:space="0" w:color="auto"/>
            </w:tcBorders>
            <w:vAlign w:val="center"/>
          </w:tcPr>
          <w:p w14:paraId="3E3A919F"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日</w:t>
            </w:r>
          </w:p>
        </w:tc>
        <w:tc>
          <w:tcPr>
            <w:tcW w:w="2835" w:type="dxa"/>
            <w:tcBorders>
              <w:top w:val="single" w:sz="4" w:space="0" w:color="auto"/>
              <w:left w:val="single" w:sz="4" w:space="0" w:color="auto"/>
              <w:bottom w:val="single" w:sz="4" w:space="0" w:color="auto"/>
              <w:right w:val="single" w:sz="4" w:space="0" w:color="auto"/>
            </w:tcBorders>
            <w:vAlign w:val="center"/>
          </w:tcPr>
          <w:p w14:paraId="67F15F9E" w14:textId="77777777" w:rsidR="00F7364D" w:rsidRPr="00A633D4" w:rsidRDefault="006726E7">
            <w:pPr>
              <w:widowControl/>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作业人员应统一穿着有警示标识的服装。发现一人次不符合扣</w:t>
            </w:r>
            <w:r w:rsidRPr="00A633D4">
              <w:rPr>
                <w:rFonts w:asciiTheme="minorHAnsi" w:eastAsiaTheme="minorEastAsia" w:hAnsiTheme="minorHAnsi" w:cs="宋体"/>
                <w:kern w:val="0"/>
                <w:szCs w:val="21"/>
              </w:rPr>
              <w:t>1</w:t>
            </w:r>
            <w:r w:rsidRPr="00A633D4">
              <w:rPr>
                <w:rFonts w:asciiTheme="minorHAnsi" w:eastAsiaTheme="minorEastAsia" w:hAnsiTheme="minorHAnsi" w:cs="宋体" w:hint="eastAsia"/>
                <w:kern w:val="0"/>
                <w:szCs w:val="21"/>
              </w:rPr>
              <w:t>分。</w:t>
            </w:r>
          </w:p>
        </w:tc>
      </w:tr>
      <w:tr w:rsidR="00A633D4" w:rsidRPr="00A633D4" w14:paraId="7720D3CD" w14:textId="77777777">
        <w:trPr>
          <w:trHeight w:val="299"/>
        </w:trPr>
        <w:tc>
          <w:tcPr>
            <w:tcW w:w="709" w:type="dxa"/>
            <w:vMerge/>
            <w:tcBorders>
              <w:top w:val="single" w:sz="4" w:space="0" w:color="auto"/>
              <w:left w:val="single" w:sz="8" w:space="0" w:color="auto"/>
              <w:bottom w:val="single" w:sz="4" w:space="0" w:color="auto"/>
              <w:right w:val="single" w:sz="4" w:space="0" w:color="auto"/>
            </w:tcBorders>
            <w:vAlign w:val="center"/>
          </w:tcPr>
          <w:p w14:paraId="198C1877" w14:textId="77777777" w:rsidR="00F7364D" w:rsidRPr="00A633D4" w:rsidRDefault="00F7364D">
            <w:pPr>
              <w:widowControl/>
              <w:jc w:val="left"/>
              <w:rPr>
                <w:rFonts w:asciiTheme="minorHAnsi" w:eastAsiaTheme="minorEastAsia" w:hAnsiTheme="minorHAnsi" w:cs="宋体"/>
                <w:kern w:val="0"/>
                <w:szCs w:val="21"/>
              </w:rPr>
            </w:pPr>
          </w:p>
        </w:tc>
        <w:tc>
          <w:tcPr>
            <w:tcW w:w="851" w:type="dxa"/>
            <w:vMerge/>
            <w:tcBorders>
              <w:top w:val="single" w:sz="4" w:space="0" w:color="auto"/>
              <w:left w:val="single" w:sz="4" w:space="0" w:color="auto"/>
              <w:bottom w:val="single" w:sz="4" w:space="0" w:color="auto"/>
              <w:right w:val="single" w:sz="4" w:space="0" w:color="auto"/>
            </w:tcBorders>
            <w:vAlign w:val="center"/>
          </w:tcPr>
          <w:p w14:paraId="2E934E32" w14:textId="77777777" w:rsidR="00F7364D" w:rsidRPr="00A633D4" w:rsidRDefault="00F7364D">
            <w:pPr>
              <w:widowControl/>
              <w:jc w:val="center"/>
              <w:rPr>
                <w:rFonts w:asciiTheme="minorHAnsi" w:eastAsiaTheme="minorEastAsia" w:hAnsiTheme="minorHAnsi" w:cs="宋体"/>
                <w:kern w:val="0"/>
                <w:szCs w:val="21"/>
              </w:rPr>
            </w:pPr>
          </w:p>
        </w:tc>
        <w:tc>
          <w:tcPr>
            <w:tcW w:w="893" w:type="dxa"/>
            <w:tcBorders>
              <w:top w:val="single" w:sz="4" w:space="0" w:color="auto"/>
              <w:left w:val="single" w:sz="4" w:space="0" w:color="auto"/>
              <w:bottom w:val="single" w:sz="4" w:space="0" w:color="auto"/>
              <w:right w:val="single" w:sz="4" w:space="0" w:color="auto"/>
            </w:tcBorders>
            <w:vAlign w:val="center"/>
          </w:tcPr>
          <w:p w14:paraId="642B9A25"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kern w:val="0"/>
                <w:szCs w:val="21"/>
              </w:rPr>
              <w:t>4</w:t>
            </w:r>
          </w:p>
        </w:tc>
        <w:tc>
          <w:tcPr>
            <w:tcW w:w="3100" w:type="dxa"/>
            <w:tcBorders>
              <w:top w:val="single" w:sz="4" w:space="0" w:color="auto"/>
              <w:left w:val="single" w:sz="4" w:space="0" w:color="auto"/>
              <w:bottom w:val="single" w:sz="4" w:space="0" w:color="auto"/>
              <w:right w:val="single" w:sz="4" w:space="0" w:color="auto"/>
            </w:tcBorders>
            <w:vAlign w:val="center"/>
          </w:tcPr>
          <w:p w14:paraId="77C5704E" w14:textId="77777777" w:rsidR="00F7364D" w:rsidRPr="00A633D4" w:rsidRDefault="006726E7">
            <w:pPr>
              <w:widowControl/>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机动作业车辆车容整洁，机械设备运行正常</w:t>
            </w:r>
          </w:p>
        </w:tc>
        <w:tc>
          <w:tcPr>
            <w:tcW w:w="850" w:type="dxa"/>
            <w:tcBorders>
              <w:top w:val="single" w:sz="4" w:space="0" w:color="auto"/>
              <w:left w:val="single" w:sz="4" w:space="0" w:color="auto"/>
              <w:bottom w:val="single" w:sz="4" w:space="0" w:color="auto"/>
              <w:right w:val="single" w:sz="4" w:space="0" w:color="auto"/>
            </w:tcBorders>
            <w:vAlign w:val="center"/>
          </w:tcPr>
          <w:p w14:paraId="6C724BA2"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日</w:t>
            </w:r>
          </w:p>
        </w:tc>
        <w:tc>
          <w:tcPr>
            <w:tcW w:w="2835" w:type="dxa"/>
            <w:tcBorders>
              <w:top w:val="single" w:sz="4" w:space="0" w:color="auto"/>
              <w:left w:val="single" w:sz="4" w:space="0" w:color="auto"/>
              <w:bottom w:val="single" w:sz="4" w:space="0" w:color="auto"/>
              <w:right w:val="single" w:sz="4" w:space="0" w:color="auto"/>
            </w:tcBorders>
            <w:vAlign w:val="center"/>
          </w:tcPr>
          <w:p w14:paraId="77CC63E2" w14:textId="77777777" w:rsidR="00F7364D" w:rsidRPr="00A633D4" w:rsidRDefault="006726E7">
            <w:pPr>
              <w:widowControl/>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每发现一车次不符合扣</w:t>
            </w:r>
            <w:r w:rsidRPr="00A633D4">
              <w:rPr>
                <w:rFonts w:asciiTheme="minorHAnsi" w:eastAsiaTheme="minorEastAsia" w:hAnsiTheme="minorHAnsi" w:cs="宋体"/>
                <w:kern w:val="0"/>
                <w:szCs w:val="21"/>
              </w:rPr>
              <w:t>1</w:t>
            </w:r>
            <w:r w:rsidRPr="00A633D4">
              <w:rPr>
                <w:rFonts w:asciiTheme="minorHAnsi" w:eastAsiaTheme="minorEastAsia" w:hAnsiTheme="minorHAnsi" w:cs="宋体" w:hint="eastAsia"/>
                <w:kern w:val="0"/>
                <w:szCs w:val="21"/>
              </w:rPr>
              <w:t>分。</w:t>
            </w:r>
          </w:p>
        </w:tc>
      </w:tr>
      <w:tr w:rsidR="00A633D4" w:rsidRPr="00A633D4" w14:paraId="3AFCA94B" w14:textId="77777777">
        <w:trPr>
          <w:trHeight w:val="299"/>
        </w:trPr>
        <w:tc>
          <w:tcPr>
            <w:tcW w:w="709" w:type="dxa"/>
            <w:vMerge/>
            <w:tcBorders>
              <w:top w:val="single" w:sz="4" w:space="0" w:color="auto"/>
              <w:left w:val="single" w:sz="8" w:space="0" w:color="auto"/>
              <w:bottom w:val="single" w:sz="4" w:space="0" w:color="auto"/>
              <w:right w:val="single" w:sz="4" w:space="0" w:color="auto"/>
            </w:tcBorders>
            <w:vAlign w:val="center"/>
          </w:tcPr>
          <w:p w14:paraId="416A65AB" w14:textId="77777777" w:rsidR="00F7364D" w:rsidRPr="00A633D4" w:rsidRDefault="00F7364D">
            <w:pPr>
              <w:widowControl/>
              <w:jc w:val="left"/>
              <w:rPr>
                <w:rFonts w:asciiTheme="minorHAnsi" w:eastAsiaTheme="minorEastAsia" w:hAnsiTheme="minorHAnsi" w:cs="宋体"/>
                <w:kern w:val="0"/>
                <w:szCs w:val="21"/>
              </w:rPr>
            </w:pPr>
          </w:p>
        </w:tc>
        <w:tc>
          <w:tcPr>
            <w:tcW w:w="851" w:type="dxa"/>
            <w:vMerge/>
            <w:tcBorders>
              <w:top w:val="single" w:sz="4" w:space="0" w:color="auto"/>
              <w:left w:val="single" w:sz="4" w:space="0" w:color="auto"/>
              <w:bottom w:val="single" w:sz="4" w:space="0" w:color="auto"/>
              <w:right w:val="single" w:sz="4" w:space="0" w:color="auto"/>
            </w:tcBorders>
            <w:vAlign w:val="center"/>
          </w:tcPr>
          <w:p w14:paraId="29CB3740" w14:textId="77777777" w:rsidR="00F7364D" w:rsidRPr="00A633D4" w:rsidRDefault="00F7364D">
            <w:pPr>
              <w:widowControl/>
              <w:jc w:val="left"/>
              <w:rPr>
                <w:rFonts w:asciiTheme="minorHAnsi" w:eastAsiaTheme="minorEastAsia" w:hAnsiTheme="minorHAnsi" w:cs="宋体"/>
                <w:kern w:val="0"/>
                <w:szCs w:val="21"/>
              </w:rPr>
            </w:pPr>
          </w:p>
        </w:tc>
        <w:tc>
          <w:tcPr>
            <w:tcW w:w="893" w:type="dxa"/>
            <w:tcBorders>
              <w:top w:val="single" w:sz="4" w:space="0" w:color="auto"/>
              <w:left w:val="single" w:sz="4" w:space="0" w:color="auto"/>
              <w:bottom w:val="single" w:sz="4" w:space="0" w:color="auto"/>
              <w:right w:val="single" w:sz="4" w:space="0" w:color="auto"/>
            </w:tcBorders>
            <w:vAlign w:val="center"/>
          </w:tcPr>
          <w:p w14:paraId="74135BD4"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kern w:val="0"/>
                <w:szCs w:val="21"/>
              </w:rPr>
              <w:t>5</w:t>
            </w:r>
          </w:p>
        </w:tc>
        <w:tc>
          <w:tcPr>
            <w:tcW w:w="3100" w:type="dxa"/>
            <w:tcBorders>
              <w:top w:val="single" w:sz="4" w:space="0" w:color="auto"/>
              <w:left w:val="single" w:sz="4" w:space="0" w:color="auto"/>
              <w:bottom w:val="single" w:sz="4" w:space="0" w:color="auto"/>
              <w:right w:val="single" w:sz="4" w:space="0" w:color="auto"/>
            </w:tcBorders>
            <w:vAlign w:val="center"/>
          </w:tcPr>
          <w:p w14:paraId="25B6BC18" w14:textId="77777777" w:rsidR="00F7364D" w:rsidRPr="00A633D4" w:rsidRDefault="006726E7">
            <w:pPr>
              <w:widowControl/>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按规定使用安全警示标志</w:t>
            </w:r>
          </w:p>
        </w:tc>
        <w:tc>
          <w:tcPr>
            <w:tcW w:w="850" w:type="dxa"/>
            <w:tcBorders>
              <w:top w:val="single" w:sz="4" w:space="0" w:color="auto"/>
              <w:left w:val="single" w:sz="4" w:space="0" w:color="auto"/>
              <w:bottom w:val="single" w:sz="4" w:space="0" w:color="auto"/>
              <w:right w:val="single" w:sz="4" w:space="0" w:color="auto"/>
            </w:tcBorders>
            <w:vAlign w:val="center"/>
          </w:tcPr>
          <w:p w14:paraId="6E5AA3BB"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日</w:t>
            </w:r>
          </w:p>
        </w:tc>
        <w:tc>
          <w:tcPr>
            <w:tcW w:w="2835" w:type="dxa"/>
            <w:tcBorders>
              <w:top w:val="single" w:sz="4" w:space="0" w:color="auto"/>
              <w:left w:val="single" w:sz="4" w:space="0" w:color="auto"/>
              <w:bottom w:val="single" w:sz="4" w:space="0" w:color="auto"/>
              <w:right w:val="single" w:sz="4" w:space="0" w:color="auto"/>
            </w:tcBorders>
            <w:vAlign w:val="center"/>
          </w:tcPr>
          <w:p w14:paraId="264833EC" w14:textId="77777777" w:rsidR="00F7364D" w:rsidRPr="00A633D4" w:rsidRDefault="006726E7">
            <w:pPr>
              <w:widowControl/>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作业车辆警示标志齐全，作业时要正确开启警示标志。每发现一车次不符合扣</w:t>
            </w:r>
            <w:r w:rsidRPr="00A633D4">
              <w:rPr>
                <w:rFonts w:asciiTheme="minorHAnsi" w:eastAsiaTheme="minorEastAsia" w:hAnsiTheme="minorHAnsi" w:cs="宋体"/>
                <w:kern w:val="0"/>
                <w:szCs w:val="21"/>
              </w:rPr>
              <w:t>1</w:t>
            </w:r>
            <w:r w:rsidRPr="00A633D4">
              <w:rPr>
                <w:rFonts w:asciiTheme="minorHAnsi" w:eastAsiaTheme="minorEastAsia" w:hAnsiTheme="minorHAnsi" w:cs="宋体" w:hint="eastAsia"/>
                <w:kern w:val="0"/>
                <w:szCs w:val="21"/>
              </w:rPr>
              <w:t>分。</w:t>
            </w:r>
          </w:p>
        </w:tc>
      </w:tr>
      <w:tr w:rsidR="00A633D4" w:rsidRPr="00A633D4" w14:paraId="3E976D4E" w14:textId="77777777">
        <w:trPr>
          <w:trHeight w:val="299"/>
        </w:trPr>
        <w:tc>
          <w:tcPr>
            <w:tcW w:w="709" w:type="dxa"/>
            <w:vMerge/>
            <w:tcBorders>
              <w:top w:val="single" w:sz="4" w:space="0" w:color="auto"/>
              <w:left w:val="single" w:sz="8" w:space="0" w:color="auto"/>
              <w:bottom w:val="single" w:sz="4" w:space="0" w:color="auto"/>
              <w:right w:val="single" w:sz="4" w:space="0" w:color="auto"/>
            </w:tcBorders>
            <w:vAlign w:val="center"/>
          </w:tcPr>
          <w:p w14:paraId="09F783CE" w14:textId="77777777" w:rsidR="00F7364D" w:rsidRPr="00A633D4" w:rsidRDefault="00F7364D">
            <w:pPr>
              <w:widowControl/>
              <w:jc w:val="left"/>
              <w:rPr>
                <w:rFonts w:asciiTheme="minorHAnsi" w:eastAsiaTheme="minorEastAsia" w:hAnsiTheme="minorHAnsi" w:cs="宋体"/>
                <w:kern w:val="0"/>
                <w:szCs w:val="21"/>
              </w:rPr>
            </w:pPr>
          </w:p>
        </w:tc>
        <w:tc>
          <w:tcPr>
            <w:tcW w:w="851" w:type="dxa"/>
            <w:vMerge/>
            <w:tcBorders>
              <w:top w:val="single" w:sz="4" w:space="0" w:color="auto"/>
              <w:left w:val="single" w:sz="4" w:space="0" w:color="auto"/>
              <w:bottom w:val="single" w:sz="4" w:space="0" w:color="auto"/>
              <w:right w:val="single" w:sz="4" w:space="0" w:color="auto"/>
            </w:tcBorders>
            <w:vAlign w:val="center"/>
          </w:tcPr>
          <w:p w14:paraId="77883C57" w14:textId="77777777" w:rsidR="00F7364D" w:rsidRPr="00A633D4" w:rsidRDefault="00F7364D">
            <w:pPr>
              <w:widowControl/>
              <w:jc w:val="left"/>
              <w:rPr>
                <w:rFonts w:asciiTheme="minorHAnsi" w:eastAsiaTheme="minorEastAsia" w:hAnsiTheme="minorHAnsi" w:cs="宋体"/>
                <w:kern w:val="0"/>
                <w:szCs w:val="21"/>
              </w:rPr>
            </w:pPr>
          </w:p>
        </w:tc>
        <w:tc>
          <w:tcPr>
            <w:tcW w:w="893" w:type="dxa"/>
            <w:tcBorders>
              <w:top w:val="single" w:sz="4" w:space="0" w:color="auto"/>
              <w:left w:val="single" w:sz="4" w:space="0" w:color="auto"/>
              <w:bottom w:val="single" w:sz="4" w:space="0" w:color="auto"/>
              <w:right w:val="single" w:sz="4" w:space="0" w:color="auto"/>
            </w:tcBorders>
            <w:vAlign w:val="center"/>
          </w:tcPr>
          <w:p w14:paraId="407FD2E3"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kern w:val="0"/>
                <w:szCs w:val="21"/>
              </w:rPr>
              <w:t>6</w:t>
            </w:r>
          </w:p>
        </w:tc>
        <w:tc>
          <w:tcPr>
            <w:tcW w:w="3100" w:type="dxa"/>
            <w:tcBorders>
              <w:top w:val="single" w:sz="4" w:space="0" w:color="auto"/>
              <w:left w:val="single" w:sz="4" w:space="0" w:color="auto"/>
              <w:bottom w:val="single" w:sz="4" w:space="0" w:color="auto"/>
              <w:right w:val="single" w:sz="4" w:space="0" w:color="auto"/>
            </w:tcBorders>
            <w:vAlign w:val="center"/>
          </w:tcPr>
          <w:p w14:paraId="02CA1CEB" w14:textId="77777777" w:rsidR="00F7364D" w:rsidRPr="00A633D4" w:rsidRDefault="006726E7">
            <w:pPr>
              <w:widowControl/>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作业工具等摆放、存放规范整齐</w:t>
            </w:r>
          </w:p>
        </w:tc>
        <w:tc>
          <w:tcPr>
            <w:tcW w:w="850" w:type="dxa"/>
            <w:tcBorders>
              <w:top w:val="single" w:sz="4" w:space="0" w:color="auto"/>
              <w:left w:val="single" w:sz="4" w:space="0" w:color="auto"/>
              <w:bottom w:val="single" w:sz="4" w:space="0" w:color="auto"/>
              <w:right w:val="single" w:sz="4" w:space="0" w:color="auto"/>
            </w:tcBorders>
            <w:vAlign w:val="center"/>
          </w:tcPr>
          <w:p w14:paraId="1EC41DAB"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日</w:t>
            </w:r>
          </w:p>
        </w:tc>
        <w:tc>
          <w:tcPr>
            <w:tcW w:w="2835" w:type="dxa"/>
            <w:tcBorders>
              <w:top w:val="single" w:sz="4" w:space="0" w:color="auto"/>
              <w:left w:val="single" w:sz="4" w:space="0" w:color="auto"/>
              <w:bottom w:val="single" w:sz="4" w:space="0" w:color="auto"/>
              <w:right w:val="single" w:sz="4" w:space="0" w:color="auto"/>
            </w:tcBorders>
            <w:vAlign w:val="center"/>
          </w:tcPr>
          <w:p w14:paraId="64B2E8BC" w14:textId="77777777" w:rsidR="00F7364D" w:rsidRPr="00A633D4" w:rsidRDefault="006726E7">
            <w:pPr>
              <w:widowControl/>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每发现一处次不符合扣</w:t>
            </w:r>
            <w:r w:rsidRPr="00A633D4">
              <w:rPr>
                <w:rFonts w:asciiTheme="minorHAnsi" w:eastAsiaTheme="minorEastAsia" w:hAnsiTheme="minorHAnsi" w:cs="宋体"/>
                <w:kern w:val="0"/>
                <w:szCs w:val="21"/>
              </w:rPr>
              <w:t>1</w:t>
            </w:r>
            <w:r w:rsidRPr="00A633D4">
              <w:rPr>
                <w:rFonts w:asciiTheme="minorHAnsi" w:eastAsiaTheme="minorEastAsia" w:hAnsiTheme="minorHAnsi" w:cs="宋体" w:hint="eastAsia"/>
                <w:kern w:val="0"/>
                <w:szCs w:val="21"/>
              </w:rPr>
              <w:t>分。</w:t>
            </w:r>
          </w:p>
        </w:tc>
      </w:tr>
      <w:tr w:rsidR="00A633D4" w:rsidRPr="00A633D4" w14:paraId="20EA29F2" w14:textId="77777777">
        <w:trPr>
          <w:trHeight w:val="299"/>
        </w:trPr>
        <w:tc>
          <w:tcPr>
            <w:tcW w:w="709" w:type="dxa"/>
            <w:vMerge/>
            <w:tcBorders>
              <w:top w:val="single" w:sz="4" w:space="0" w:color="auto"/>
              <w:left w:val="single" w:sz="8" w:space="0" w:color="auto"/>
              <w:bottom w:val="single" w:sz="4" w:space="0" w:color="auto"/>
              <w:right w:val="single" w:sz="4" w:space="0" w:color="auto"/>
            </w:tcBorders>
            <w:vAlign w:val="center"/>
          </w:tcPr>
          <w:p w14:paraId="52493096" w14:textId="77777777" w:rsidR="00F7364D" w:rsidRPr="00A633D4" w:rsidRDefault="00F7364D">
            <w:pPr>
              <w:widowControl/>
              <w:jc w:val="left"/>
              <w:rPr>
                <w:rFonts w:asciiTheme="minorHAnsi" w:eastAsiaTheme="minorEastAsia" w:hAnsiTheme="minorHAnsi" w:cs="宋体"/>
                <w:kern w:val="0"/>
                <w:szCs w:val="21"/>
              </w:rPr>
            </w:pPr>
          </w:p>
        </w:tc>
        <w:tc>
          <w:tcPr>
            <w:tcW w:w="851" w:type="dxa"/>
            <w:vMerge w:val="restart"/>
            <w:tcBorders>
              <w:top w:val="single" w:sz="4" w:space="0" w:color="auto"/>
              <w:left w:val="single" w:sz="4" w:space="0" w:color="auto"/>
              <w:bottom w:val="single" w:sz="4" w:space="0" w:color="auto"/>
              <w:right w:val="single" w:sz="4" w:space="0" w:color="auto"/>
            </w:tcBorders>
            <w:vAlign w:val="center"/>
          </w:tcPr>
          <w:p w14:paraId="5CD9CFDE"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作业</w:t>
            </w:r>
          </w:p>
          <w:p w14:paraId="2B086EA3"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规范</w:t>
            </w:r>
          </w:p>
          <w:p w14:paraId="7D8927C5"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w:t>
            </w:r>
            <w:r w:rsidRPr="00A633D4">
              <w:rPr>
                <w:rFonts w:asciiTheme="minorHAnsi" w:eastAsiaTheme="minorEastAsia" w:hAnsiTheme="minorHAnsi" w:cs="宋体" w:hint="eastAsia"/>
                <w:kern w:val="0"/>
                <w:szCs w:val="21"/>
              </w:rPr>
              <w:t>0.4</w:t>
            </w:r>
            <w:r w:rsidRPr="00A633D4">
              <w:rPr>
                <w:rFonts w:asciiTheme="minorHAnsi" w:eastAsiaTheme="minorEastAsia" w:hAnsiTheme="minorHAnsi" w:cs="宋体" w:hint="eastAsia"/>
                <w:kern w:val="0"/>
                <w:szCs w:val="21"/>
              </w:rPr>
              <w:t>）</w:t>
            </w:r>
          </w:p>
        </w:tc>
        <w:tc>
          <w:tcPr>
            <w:tcW w:w="893" w:type="dxa"/>
            <w:tcBorders>
              <w:top w:val="single" w:sz="4" w:space="0" w:color="auto"/>
              <w:left w:val="single" w:sz="4" w:space="0" w:color="auto"/>
              <w:bottom w:val="single" w:sz="4" w:space="0" w:color="auto"/>
              <w:right w:val="single" w:sz="4" w:space="0" w:color="auto"/>
            </w:tcBorders>
            <w:vAlign w:val="center"/>
          </w:tcPr>
          <w:p w14:paraId="11C7B87D"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kern w:val="0"/>
                <w:szCs w:val="21"/>
              </w:rPr>
              <w:t>7</w:t>
            </w:r>
          </w:p>
        </w:tc>
        <w:tc>
          <w:tcPr>
            <w:tcW w:w="3100" w:type="dxa"/>
            <w:tcBorders>
              <w:top w:val="single" w:sz="4" w:space="0" w:color="auto"/>
              <w:left w:val="single" w:sz="4" w:space="0" w:color="auto"/>
              <w:bottom w:val="single" w:sz="4" w:space="0" w:color="auto"/>
              <w:right w:val="single" w:sz="4" w:space="0" w:color="auto"/>
            </w:tcBorders>
            <w:vAlign w:val="center"/>
          </w:tcPr>
          <w:p w14:paraId="35FD5A12" w14:textId="77777777" w:rsidR="00F7364D" w:rsidRPr="00A633D4" w:rsidRDefault="006726E7">
            <w:pPr>
              <w:widowControl/>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清扫保洁符合工艺要求</w:t>
            </w:r>
          </w:p>
        </w:tc>
        <w:tc>
          <w:tcPr>
            <w:tcW w:w="850" w:type="dxa"/>
            <w:tcBorders>
              <w:top w:val="single" w:sz="4" w:space="0" w:color="auto"/>
              <w:left w:val="single" w:sz="4" w:space="0" w:color="auto"/>
              <w:bottom w:val="single" w:sz="4" w:space="0" w:color="auto"/>
              <w:right w:val="single" w:sz="4" w:space="0" w:color="auto"/>
            </w:tcBorders>
            <w:vAlign w:val="center"/>
          </w:tcPr>
          <w:p w14:paraId="53752307"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日</w:t>
            </w:r>
          </w:p>
        </w:tc>
        <w:tc>
          <w:tcPr>
            <w:tcW w:w="2835" w:type="dxa"/>
            <w:tcBorders>
              <w:top w:val="single" w:sz="4" w:space="0" w:color="auto"/>
              <w:left w:val="single" w:sz="4" w:space="0" w:color="auto"/>
              <w:bottom w:val="single" w:sz="4" w:space="0" w:color="auto"/>
              <w:right w:val="single" w:sz="4" w:space="0" w:color="auto"/>
            </w:tcBorders>
            <w:vAlign w:val="center"/>
          </w:tcPr>
          <w:p w14:paraId="4FCDB01D" w14:textId="77777777" w:rsidR="00F7364D" w:rsidRPr="00A633D4" w:rsidRDefault="006726E7">
            <w:pPr>
              <w:widowControl/>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按照规定的时间进行清扫保洁，清扫车作业时符合工艺要求，清扫要采取防尘措施，按规定使用好扫刷（规定时间为符合城市交通管理和法规要求的作业时段）。作业应按照五环路内每天清扫不少于</w:t>
            </w:r>
            <w:r w:rsidRPr="00A633D4">
              <w:rPr>
                <w:rFonts w:asciiTheme="minorHAnsi" w:eastAsiaTheme="minorEastAsia" w:hAnsiTheme="minorHAnsi" w:cs="宋体"/>
                <w:kern w:val="0"/>
                <w:szCs w:val="21"/>
              </w:rPr>
              <w:t>2</w:t>
            </w:r>
            <w:r w:rsidRPr="00A633D4">
              <w:rPr>
                <w:rFonts w:asciiTheme="minorHAnsi" w:eastAsiaTheme="minorEastAsia" w:hAnsiTheme="minorHAnsi" w:cs="宋体" w:hint="eastAsia"/>
                <w:kern w:val="0"/>
                <w:szCs w:val="21"/>
              </w:rPr>
              <w:t>次，五环至六环每天清扫不少于</w:t>
            </w:r>
            <w:r w:rsidRPr="00A633D4">
              <w:rPr>
                <w:rFonts w:asciiTheme="minorHAnsi" w:eastAsiaTheme="minorEastAsia" w:hAnsiTheme="minorHAnsi" w:cs="宋体"/>
                <w:kern w:val="0"/>
                <w:szCs w:val="21"/>
              </w:rPr>
              <w:t>1</w:t>
            </w:r>
            <w:r w:rsidRPr="00A633D4">
              <w:rPr>
                <w:rFonts w:asciiTheme="minorHAnsi" w:eastAsiaTheme="minorEastAsia" w:hAnsiTheme="minorHAnsi" w:cs="宋体" w:hint="eastAsia"/>
                <w:kern w:val="0"/>
                <w:szCs w:val="21"/>
              </w:rPr>
              <w:t>次，六环外</w:t>
            </w:r>
            <w:r w:rsidRPr="00A633D4">
              <w:rPr>
                <w:rFonts w:asciiTheme="minorHAnsi" w:eastAsiaTheme="minorEastAsia" w:hAnsiTheme="minorHAnsi" w:cs="宋体"/>
                <w:kern w:val="0"/>
                <w:szCs w:val="21"/>
              </w:rPr>
              <w:t>2</w:t>
            </w:r>
            <w:r w:rsidRPr="00A633D4">
              <w:rPr>
                <w:rFonts w:asciiTheme="minorHAnsi" w:eastAsiaTheme="minorEastAsia" w:hAnsiTheme="minorHAnsi" w:cs="宋体" w:hint="eastAsia"/>
                <w:kern w:val="0"/>
                <w:szCs w:val="21"/>
              </w:rPr>
              <w:t>天清扫不少于</w:t>
            </w:r>
            <w:r w:rsidRPr="00A633D4">
              <w:rPr>
                <w:rFonts w:asciiTheme="minorHAnsi" w:eastAsiaTheme="minorEastAsia" w:hAnsiTheme="minorHAnsi" w:cs="宋体"/>
                <w:kern w:val="0"/>
                <w:szCs w:val="21"/>
              </w:rPr>
              <w:t>1</w:t>
            </w:r>
            <w:r w:rsidRPr="00A633D4">
              <w:rPr>
                <w:rFonts w:asciiTheme="minorHAnsi" w:eastAsiaTheme="minorEastAsia" w:hAnsiTheme="minorHAnsi" w:cs="宋体" w:hint="eastAsia"/>
                <w:kern w:val="0"/>
                <w:szCs w:val="21"/>
              </w:rPr>
              <w:t>次。每发现一处次不符合扣</w:t>
            </w:r>
            <w:r w:rsidRPr="00A633D4">
              <w:rPr>
                <w:rFonts w:asciiTheme="minorHAnsi" w:eastAsiaTheme="minorEastAsia" w:hAnsiTheme="minorHAnsi" w:cs="宋体"/>
                <w:kern w:val="0"/>
                <w:szCs w:val="21"/>
              </w:rPr>
              <w:t>1</w:t>
            </w:r>
            <w:r w:rsidRPr="00A633D4">
              <w:rPr>
                <w:rFonts w:asciiTheme="minorHAnsi" w:eastAsiaTheme="minorEastAsia" w:hAnsiTheme="minorHAnsi" w:cs="宋体" w:hint="eastAsia"/>
                <w:kern w:val="0"/>
                <w:szCs w:val="21"/>
              </w:rPr>
              <w:t>分。</w:t>
            </w:r>
          </w:p>
        </w:tc>
      </w:tr>
      <w:tr w:rsidR="00A633D4" w:rsidRPr="00A633D4" w14:paraId="7AEFD883" w14:textId="77777777">
        <w:trPr>
          <w:trHeight w:val="613"/>
        </w:trPr>
        <w:tc>
          <w:tcPr>
            <w:tcW w:w="709" w:type="dxa"/>
            <w:vMerge/>
            <w:tcBorders>
              <w:top w:val="single" w:sz="4" w:space="0" w:color="auto"/>
              <w:left w:val="single" w:sz="8" w:space="0" w:color="auto"/>
              <w:bottom w:val="single" w:sz="4" w:space="0" w:color="auto"/>
              <w:right w:val="single" w:sz="4" w:space="0" w:color="auto"/>
            </w:tcBorders>
            <w:vAlign w:val="center"/>
          </w:tcPr>
          <w:p w14:paraId="5257E17C" w14:textId="77777777" w:rsidR="00F7364D" w:rsidRPr="00A633D4" w:rsidRDefault="00F7364D">
            <w:pPr>
              <w:widowControl/>
              <w:jc w:val="left"/>
              <w:rPr>
                <w:rFonts w:asciiTheme="minorHAnsi" w:eastAsiaTheme="minorEastAsia" w:hAnsiTheme="minorHAnsi" w:cs="宋体"/>
                <w:kern w:val="0"/>
                <w:szCs w:val="21"/>
              </w:rPr>
            </w:pPr>
          </w:p>
        </w:tc>
        <w:tc>
          <w:tcPr>
            <w:tcW w:w="851" w:type="dxa"/>
            <w:vMerge/>
            <w:tcBorders>
              <w:top w:val="single" w:sz="4" w:space="0" w:color="auto"/>
              <w:left w:val="single" w:sz="4" w:space="0" w:color="auto"/>
              <w:bottom w:val="single" w:sz="4" w:space="0" w:color="auto"/>
              <w:right w:val="single" w:sz="4" w:space="0" w:color="auto"/>
            </w:tcBorders>
            <w:vAlign w:val="center"/>
          </w:tcPr>
          <w:p w14:paraId="10723136" w14:textId="77777777" w:rsidR="00F7364D" w:rsidRPr="00A633D4" w:rsidRDefault="00F7364D">
            <w:pPr>
              <w:widowControl/>
              <w:jc w:val="left"/>
              <w:rPr>
                <w:rFonts w:asciiTheme="minorHAnsi" w:eastAsiaTheme="minorEastAsia" w:hAnsiTheme="minorHAnsi" w:cs="宋体"/>
                <w:kern w:val="0"/>
                <w:szCs w:val="21"/>
              </w:rPr>
            </w:pPr>
          </w:p>
        </w:tc>
        <w:tc>
          <w:tcPr>
            <w:tcW w:w="893" w:type="dxa"/>
            <w:tcBorders>
              <w:top w:val="single" w:sz="4" w:space="0" w:color="auto"/>
              <w:left w:val="single" w:sz="4" w:space="0" w:color="auto"/>
              <w:bottom w:val="single" w:sz="4" w:space="0" w:color="auto"/>
              <w:right w:val="single" w:sz="4" w:space="0" w:color="auto"/>
            </w:tcBorders>
            <w:vAlign w:val="center"/>
          </w:tcPr>
          <w:p w14:paraId="07D68BF5"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kern w:val="0"/>
                <w:szCs w:val="21"/>
              </w:rPr>
              <w:t>8</w:t>
            </w:r>
          </w:p>
        </w:tc>
        <w:tc>
          <w:tcPr>
            <w:tcW w:w="3100" w:type="dxa"/>
            <w:tcBorders>
              <w:top w:val="single" w:sz="4" w:space="0" w:color="auto"/>
              <w:left w:val="single" w:sz="4" w:space="0" w:color="auto"/>
              <w:bottom w:val="single" w:sz="4" w:space="0" w:color="auto"/>
              <w:right w:val="single" w:sz="4" w:space="0" w:color="auto"/>
            </w:tcBorders>
            <w:vAlign w:val="center"/>
          </w:tcPr>
          <w:p w14:paraId="4CC3F757" w14:textId="77777777" w:rsidR="00F7364D" w:rsidRPr="00A633D4" w:rsidRDefault="006726E7">
            <w:pPr>
              <w:widowControl/>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清运废弃物符合规定</w:t>
            </w:r>
          </w:p>
        </w:tc>
        <w:tc>
          <w:tcPr>
            <w:tcW w:w="850" w:type="dxa"/>
            <w:tcBorders>
              <w:top w:val="single" w:sz="4" w:space="0" w:color="auto"/>
              <w:left w:val="single" w:sz="4" w:space="0" w:color="auto"/>
              <w:bottom w:val="single" w:sz="4" w:space="0" w:color="auto"/>
              <w:right w:val="single" w:sz="4" w:space="0" w:color="auto"/>
            </w:tcBorders>
            <w:vAlign w:val="center"/>
          </w:tcPr>
          <w:p w14:paraId="14F4AD6F"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日</w:t>
            </w:r>
          </w:p>
        </w:tc>
        <w:tc>
          <w:tcPr>
            <w:tcW w:w="2835" w:type="dxa"/>
            <w:tcBorders>
              <w:top w:val="single" w:sz="4" w:space="0" w:color="auto"/>
              <w:left w:val="single" w:sz="4" w:space="0" w:color="auto"/>
              <w:bottom w:val="single" w:sz="4" w:space="0" w:color="auto"/>
              <w:right w:val="single" w:sz="4" w:space="0" w:color="auto"/>
            </w:tcBorders>
            <w:vAlign w:val="center"/>
          </w:tcPr>
          <w:p w14:paraId="09AE3339" w14:textId="77777777" w:rsidR="00F7364D" w:rsidRPr="00A633D4" w:rsidRDefault="006726E7">
            <w:pPr>
              <w:widowControl/>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清扫的废弃物应及时清运，规范处理，清扫废弃物禁止扫入或倾倒入雨水口、绿地和护坡内或非正规场地。每发现一处次不符合扣</w:t>
            </w:r>
            <w:r w:rsidRPr="00A633D4">
              <w:rPr>
                <w:rFonts w:asciiTheme="minorHAnsi" w:eastAsiaTheme="minorEastAsia" w:hAnsiTheme="minorHAnsi" w:cs="宋体"/>
                <w:kern w:val="0"/>
                <w:szCs w:val="21"/>
              </w:rPr>
              <w:t>1</w:t>
            </w:r>
            <w:r w:rsidRPr="00A633D4">
              <w:rPr>
                <w:rFonts w:asciiTheme="minorHAnsi" w:eastAsiaTheme="minorEastAsia" w:hAnsiTheme="minorHAnsi" w:cs="宋体" w:hint="eastAsia"/>
                <w:kern w:val="0"/>
                <w:szCs w:val="21"/>
              </w:rPr>
              <w:t>分。</w:t>
            </w:r>
          </w:p>
        </w:tc>
      </w:tr>
      <w:tr w:rsidR="00A633D4" w:rsidRPr="00A633D4" w14:paraId="31C1216C" w14:textId="77777777">
        <w:trPr>
          <w:trHeight w:val="339"/>
        </w:trPr>
        <w:tc>
          <w:tcPr>
            <w:tcW w:w="709" w:type="dxa"/>
            <w:vMerge/>
            <w:tcBorders>
              <w:top w:val="single" w:sz="4" w:space="0" w:color="auto"/>
              <w:left w:val="single" w:sz="8" w:space="0" w:color="auto"/>
              <w:bottom w:val="single" w:sz="4" w:space="0" w:color="auto"/>
              <w:right w:val="single" w:sz="4" w:space="0" w:color="auto"/>
            </w:tcBorders>
            <w:vAlign w:val="center"/>
          </w:tcPr>
          <w:p w14:paraId="5E520C61" w14:textId="77777777" w:rsidR="00F7364D" w:rsidRPr="00A633D4" w:rsidRDefault="00F7364D">
            <w:pPr>
              <w:widowControl/>
              <w:jc w:val="left"/>
              <w:rPr>
                <w:rFonts w:asciiTheme="minorHAnsi" w:eastAsiaTheme="minorEastAsia" w:hAnsiTheme="minorHAnsi" w:cs="宋体"/>
                <w:kern w:val="0"/>
                <w:szCs w:val="21"/>
              </w:rPr>
            </w:pPr>
          </w:p>
        </w:tc>
        <w:tc>
          <w:tcPr>
            <w:tcW w:w="851" w:type="dxa"/>
            <w:vMerge/>
            <w:tcBorders>
              <w:top w:val="single" w:sz="4" w:space="0" w:color="auto"/>
              <w:left w:val="single" w:sz="4" w:space="0" w:color="auto"/>
              <w:bottom w:val="single" w:sz="4" w:space="0" w:color="auto"/>
              <w:right w:val="single" w:sz="4" w:space="0" w:color="auto"/>
            </w:tcBorders>
            <w:vAlign w:val="center"/>
          </w:tcPr>
          <w:p w14:paraId="0CB1C992" w14:textId="77777777" w:rsidR="00F7364D" w:rsidRPr="00A633D4" w:rsidRDefault="00F7364D">
            <w:pPr>
              <w:widowControl/>
              <w:jc w:val="left"/>
              <w:rPr>
                <w:rFonts w:asciiTheme="minorHAnsi" w:eastAsiaTheme="minorEastAsia" w:hAnsiTheme="minorHAnsi" w:cs="宋体"/>
                <w:kern w:val="0"/>
                <w:szCs w:val="21"/>
              </w:rPr>
            </w:pPr>
          </w:p>
        </w:tc>
        <w:tc>
          <w:tcPr>
            <w:tcW w:w="893" w:type="dxa"/>
            <w:tcBorders>
              <w:top w:val="single" w:sz="4" w:space="0" w:color="auto"/>
              <w:left w:val="single" w:sz="4" w:space="0" w:color="auto"/>
              <w:bottom w:val="single" w:sz="4" w:space="0" w:color="auto"/>
              <w:right w:val="single" w:sz="4" w:space="0" w:color="auto"/>
            </w:tcBorders>
            <w:vAlign w:val="center"/>
          </w:tcPr>
          <w:p w14:paraId="1B8EA1D6"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kern w:val="0"/>
                <w:szCs w:val="21"/>
              </w:rPr>
              <w:t>9</w:t>
            </w:r>
          </w:p>
        </w:tc>
        <w:tc>
          <w:tcPr>
            <w:tcW w:w="3100" w:type="dxa"/>
            <w:tcBorders>
              <w:top w:val="single" w:sz="4" w:space="0" w:color="auto"/>
              <w:left w:val="single" w:sz="4" w:space="0" w:color="auto"/>
              <w:bottom w:val="single" w:sz="4" w:space="0" w:color="auto"/>
              <w:right w:val="single" w:sz="4" w:space="0" w:color="auto"/>
            </w:tcBorders>
            <w:vAlign w:val="center"/>
          </w:tcPr>
          <w:p w14:paraId="49E34045" w14:textId="77777777" w:rsidR="00F7364D" w:rsidRPr="00A633D4" w:rsidRDefault="006726E7">
            <w:pPr>
              <w:widowControl/>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人工捡拾符合工艺要求</w:t>
            </w:r>
          </w:p>
        </w:tc>
        <w:tc>
          <w:tcPr>
            <w:tcW w:w="850" w:type="dxa"/>
            <w:tcBorders>
              <w:top w:val="single" w:sz="4" w:space="0" w:color="auto"/>
              <w:left w:val="single" w:sz="4" w:space="0" w:color="auto"/>
              <w:bottom w:val="single" w:sz="4" w:space="0" w:color="auto"/>
              <w:right w:val="single" w:sz="4" w:space="0" w:color="auto"/>
            </w:tcBorders>
            <w:vAlign w:val="center"/>
          </w:tcPr>
          <w:p w14:paraId="2E257361"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日</w:t>
            </w:r>
          </w:p>
        </w:tc>
        <w:tc>
          <w:tcPr>
            <w:tcW w:w="2835" w:type="dxa"/>
            <w:tcBorders>
              <w:top w:val="single" w:sz="4" w:space="0" w:color="auto"/>
              <w:left w:val="single" w:sz="4" w:space="0" w:color="auto"/>
              <w:bottom w:val="single" w:sz="4" w:space="0" w:color="auto"/>
              <w:right w:val="single" w:sz="4" w:space="0" w:color="auto"/>
            </w:tcBorders>
            <w:vAlign w:val="center"/>
          </w:tcPr>
          <w:p w14:paraId="6DC821AF" w14:textId="77777777" w:rsidR="00F7364D" w:rsidRPr="00A633D4" w:rsidRDefault="006726E7">
            <w:pPr>
              <w:widowControl/>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及时清理废弃物，及时装袋，并及时清运。每发现一处次不符合扣</w:t>
            </w:r>
            <w:r w:rsidRPr="00A633D4">
              <w:rPr>
                <w:rFonts w:asciiTheme="minorHAnsi" w:eastAsiaTheme="minorEastAsia" w:hAnsiTheme="minorHAnsi" w:cs="宋体"/>
                <w:kern w:val="0"/>
                <w:szCs w:val="21"/>
              </w:rPr>
              <w:t>1</w:t>
            </w:r>
            <w:r w:rsidRPr="00A633D4">
              <w:rPr>
                <w:rFonts w:asciiTheme="minorHAnsi" w:eastAsiaTheme="minorEastAsia" w:hAnsiTheme="minorHAnsi" w:cs="宋体" w:hint="eastAsia"/>
                <w:kern w:val="0"/>
                <w:szCs w:val="21"/>
              </w:rPr>
              <w:t>分。</w:t>
            </w:r>
          </w:p>
        </w:tc>
      </w:tr>
      <w:tr w:rsidR="00A633D4" w:rsidRPr="00A633D4" w14:paraId="36E711F5" w14:textId="77777777">
        <w:trPr>
          <w:trHeight w:val="339"/>
        </w:trPr>
        <w:tc>
          <w:tcPr>
            <w:tcW w:w="709" w:type="dxa"/>
            <w:vMerge/>
            <w:tcBorders>
              <w:top w:val="single" w:sz="4" w:space="0" w:color="auto"/>
              <w:left w:val="single" w:sz="8" w:space="0" w:color="auto"/>
              <w:bottom w:val="single" w:sz="4" w:space="0" w:color="auto"/>
              <w:right w:val="single" w:sz="4" w:space="0" w:color="auto"/>
            </w:tcBorders>
            <w:vAlign w:val="center"/>
          </w:tcPr>
          <w:p w14:paraId="592C06F9" w14:textId="77777777" w:rsidR="00F7364D" w:rsidRPr="00A633D4" w:rsidRDefault="00F7364D">
            <w:pPr>
              <w:widowControl/>
              <w:jc w:val="left"/>
              <w:rPr>
                <w:rFonts w:asciiTheme="minorHAnsi" w:eastAsiaTheme="minorEastAsia" w:hAnsiTheme="minorHAnsi" w:cs="宋体"/>
                <w:kern w:val="0"/>
                <w:szCs w:val="21"/>
              </w:rPr>
            </w:pPr>
          </w:p>
        </w:tc>
        <w:tc>
          <w:tcPr>
            <w:tcW w:w="851" w:type="dxa"/>
            <w:vMerge/>
            <w:tcBorders>
              <w:top w:val="single" w:sz="4" w:space="0" w:color="auto"/>
              <w:left w:val="single" w:sz="4" w:space="0" w:color="auto"/>
              <w:bottom w:val="single" w:sz="4" w:space="0" w:color="auto"/>
              <w:right w:val="single" w:sz="4" w:space="0" w:color="auto"/>
            </w:tcBorders>
            <w:vAlign w:val="center"/>
          </w:tcPr>
          <w:p w14:paraId="09145707" w14:textId="77777777" w:rsidR="00F7364D" w:rsidRPr="00A633D4" w:rsidRDefault="00F7364D">
            <w:pPr>
              <w:widowControl/>
              <w:jc w:val="left"/>
              <w:rPr>
                <w:rFonts w:asciiTheme="minorHAnsi" w:eastAsiaTheme="minorEastAsia" w:hAnsiTheme="minorHAnsi" w:cs="宋体"/>
                <w:kern w:val="0"/>
                <w:szCs w:val="21"/>
              </w:rPr>
            </w:pPr>
          </w:p>
        </w:tc>
        <w:tc>
          <w:tcPr>
            <w:tcW w:w="893" w:type="dxa"/>
            <w:tcBorders>
              <w:top w:val="single" w:sz="4" w:space="0" w:color="auto"/>
              <w:left w:val="single" w:sz="4" w:space="0" w:color="auto"/>
              <w:bottom w:val="single" w:sz="4" w:space="0" w:color="auto"/>
              <w:right w:val="single" w:sz="4" w:space="0" w:color="auto"/>
            </w:tcBorders>
            <w:vAlign w:val="center"/>
          </w:tcPr>
          <w:p w14:paraId="6C5B4F7A"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kern w:val="0"/>
                <w:szCs w:val="21"/>
              </w:rPr>
              <w:t>10</w:t>
            </w:r>
          </w:p>
        </w:tc>
        <w:tc>
          <w:tcPr>
            <w:tcW w:w="3100" w:type="dxa"/>
            <w:tcBorders>
              <w:top w:val="single" w:sz="4" w:space="0" w:color="auto"/>
              <w:left w:val="single" w:sz="4" w:space="0" w:color="auto"/>
              <w:bottom w:val="single" w:sz="4" w:space="0" w:color="auto"/>
              <w:right w:val="single" w:sz="4" w:space="0" w:color="auto"/>
            </w:tcBorders>
            <w:vAlign w:val="center"/>
          </w:tcPr>
          <w:p w14:paraId="0604F469" w14:textId="77777777" w:rsidR="00F7364D" w:rsidRPr="00A633D4" w:rsidRDefault="006726E7">
            <w:pPr>
              <w:widowControl/>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及时清理道路遗撒</w:t>
            </w:r>
          </w:p>
        </w:tc>
        <w:tc>
          <w:tcPr>
            <w:tcW w:w="850" w:type="dxa"/>
            <w:tcBorders>
              <w:top w:val="single" w:sz="4" w:space="0" w:color="auto"/>
              <w:left w:val="single" w:sz="4" w:space="0" w:color="auto"/>
              <w:bottom w:val="single" w:sz="4" w:space="0" w:color="auto"/>
              <w:right w:val="single" w:sz="4" w:space="0" w:color="auto"/>
            </w:tcBorders>
            <w:vAlign w:val="center"/>
          </w:tcPr>
          <w:p w14:paraId="072101A4"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日</w:t>
            </w:r>
          </w:p>
        </w:tc>
        <w:tc>
          <w:tcPr>
            <w:tcW w:w="2835" w:type="dxa"/>
            <w:tcBorders>
              <w:top w:val="single" w:sz="4" w:space="0" w:color="auto"/>
              <w:left w:val="single" w:sz="4" w:space="0" w:color="auto"/>
              <w:bottom w:val="single" w:sz="4" w:space="0" w:color="auto"/>
              <w:right w:val="single" w:sz="4" w:space="0" w:color="auto"/>
            </w:tcBorders>
            <w:vAlign w:val="center"/>
          </w:tcPr>
          <w:p w14:paraId="1848AB79" w14:textId="77777777" w:rsidR="00F7364D" w:rsidRPr="00A633D4" w:rsidRDefault="006726E7">
            <w:pPr>
              <w:widowControl/>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出现道路遗撒应及时清理，路面呈本色。每发现一处次不符合扣</w:t>
            </w:r>
            <w:r w:rsidRPr="00A633D4">
              <w:rPr>
                <w:rFonts w:asciiTheme="minorHAnsi" w:eastAsiaTheme="minorEastAsia" w:hAnsiTheme="minorHAnsi" w:cs="宋体"/>
                <w:kern w:val="0"/>
                <w:szCs w:val="21"/>
              </w:rPr>
              <w:t>2</w:t>
            </w:r>
            <w:r w:rsidRPr="00A633D4">
              <w:rPr>
                <w:rFonts w:asciiTheme="minorHAnsi" w:eastAsiaTheme="minorEastAsia" w:hAnsiTheme="minorHAnsi" w:cs="宋体" w:hint="eastAsia"/>
                <w:kern w:val="0"/>
                <w:szCs w:val="21"/>
              </w:rPr>
              <w:t>分。</w:t>
            </w:r>
          </w:p>
        </w:tc>
      </w:tr>
      <w:tr w:rsidR="00A633D4" w:rsidRPr="00A633D4" w14:paraId="24F09F37" w14:textId="77777777">
        <w:trPr>
          <w:trHeight w:val="339"/>
        </w:trPr>
        <w:tc>
          <w:tcPr>
            <w:tcW w:w="709" w:type="dxa"/>
            <w:vMerge/>
            <w:tcBorders>
              <w:top w:val="single" w:sz="4" w:space="0" w:color="auto"/>
              <w:left w:val="single" w:sz="8" w:space="0" w:color="auto"/>
              <w:bottom w:val="single" w:sz="4" w:space="0" w:color="auto"/>
              <w:right w:val="single" w:sz="4" w:space="0" w:color="auto"/>
            </w:tcBorders>
            <w:vAlign w:val="center"/>
          </w:tcPr>
          <w:p w14:paraId="59A8A50A" w14:textId="77777777" w:rsidR="00F7364D" w:rsidRPr="00A633D4" w:rsidRDefault="00F7364D">
            <w:pPr>
              <w:widowControl/>
              <w:jc w:val="left"/>
              <w:rPr>
                <w:rFonts w:asciiTheme="minorHAnsi" w:eastAsiaTheme="minorEastAsia" w:hAnsiTheme="minorHAnsi" w:cs="宋体"/>
                <w:kern w:val="0"/>
                <w:szCs w:val="21"/>
              </w:rPr>
            </w:pPr>
          </w:p>
        </w:tc>
        <w:tc>
          <w:tcPr>
            <w:tcW w:w="851" w:type="dxa"/>
            <w:vMerge/>
            <w:tcBorders>
              <w:top w:val="single" w:sz="4" w:space="0" w:color="auto"/>
              <w:left w:val="single" w:sz="4" w:space="0" w:color="auto"/>
              <w:bottom w:val="single" w:sz="4" w:space="0" w:color="auto"/>
              <w:right w:val="single" w:sz="4" w:space="0" w:color="auto"/>
            </w:tcBorders>
            <w:vAlign w:val="center"/>
          </w:tcPr>
          <w:p w14:paraId="35D063F3" w14:textId="77777777" w:rsidR="00F7364D" w:rsidRPr="00A633D4" w:rsidRDefault="00F7364D">
            <w:pPr>
              <w:widowControl/>
              <w:jc w:val="left"/>
              <w:rPr>
                <w:rFonts w:asciiTheme="minorHAnsi" w:eastAsiaTheme="minorEastAsia" w:hAnsiTheme="minorHAnsi" w:cs="宋体"/>
                <w:kern w:val="0"/>
                <w:szCs w:val="21"/>
              </w:rPr>
            </w:pPr>
          </w:p>
        </w:tc>
        <w:tc>
          <w:tcPr>
            <w:tcW w:w="893" w:type="dxa"/>
            <w:tcBorders>
              <w:top w:val="single" w:sz="4" w:space="0" w:color="auto"/>
              <w:left w:val="single" w:sz="4" w:space="0" w:color="auto"/>
              <w:bottom w:val="single" w:sz="4" w:space="0" w:color="auto"/>
              <w:right w:val="single" w:sz="4" w:space="0" w:color="auto"/>
            </w:tcBorders>
            <w:vAlign w:val="center"/>
          </w:tcPr>
          <w:p w14:paraId="169729A9"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kern w:val="0"/>
                <w:szCs w:val="21"/>
              </w:rPr>
              <w:t>11</w:t>
            </w:r>
          </w:p>
        </w:tc>
        <w:tc>
          <w:tcPr>
            <w:tcW w:w="3100" w:type="dxa"/>
            <w:tcBorders>
              <w:top w:val="single" w:sz="4" w:space="0" w:color="auto"/>
              <w:left w:val="single" w:sz="4" w:space="0" w:color="auto"/>
              <w:bottom w:val="single" w:sz="4" w:space="0" w:color="auto"/>
              <w:right w:val="single" w:sz="4" w:space="0" w:color="auto"/>
            </w:tcBorders>
            <w:vAlign w:val="center"/>
          </w:tcPr>
          <w:p w14:paraId="4025FDB4" w14:textId="77777777" w:rsidR="00F7364D" w:rsidRPr="00A633D4" w:rsidRDefault="006726E7">
            <w:pPr>
              <w:widowControl/>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按照规定扫雪铲冰</w:t>
            </w:r>
          </w:p>
        </w:tc>
        <w:tc>
          <w:tcPr>
            <w:tcW w:w="850" w:type="dxa"/>
            <w:tcBorders>
              <w:top w:val="single" w:sz="4" w:space="0" w:color="auto"/>
              <w:left w:val="single" w:sz="4" w:space="0" w:color="auto"/>
              <w:bottom w:val="single" w:sz="4" w:space="0" w:color="auto"/>
              <w:right w:val="single" w:sz="4" w:space="0" w:color="auto"/>
            </w:tcBorders>
            <w:vAlign w:val="center"/>
          </w:tcPr>
          <w:p w14:paraId="0C82BCE8"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日</w:t>
            </w:r>
          </w:p>
        </w:tc>
        <w:tc>
          <w:tcPr>
            <w:tcW w:w="2835" w:type="dxa"/>
            <w:tcBorders>
              <w:top w:val="single" w:sz="4" w:space="0" w:color="auto"/>
              <w:left w:val="single" w:sz="4" w:space="0" w:color="auto"/>
              <w:bottom w:val="single" w:sz="4" w:space="0" w:color="auto"/>
              <w:right w:val="single" w:sz="4" w:space="0" w:color="auto"/>
            </w:tcBorders>
            <w:vAlign w:val="center"/>
          </w:tcPr>
          <w:p w14:paraId="0E95D3F2" w14:textId="77777777" w:rsidR="00F7364D" w:rsidRPr="00A633D4" w:rsidRDefault="006726E7">
            <w:pPr>
              <w:widowControl/>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每发现一处次不符合扣</w:t>
            </w:r>
            <w:r w:rsidRPr="00A633D4">
              <w:rPr>
                <w:rFonts w:asciiTheme="minorHAnsi" w:eastAsiaTheme="minorEastAsia" w:hAnsiTheme="minorHAnsi" w:cs="宋体"/>
                <w:kern w:val="0"/>
                <w:szCs w:val="21"/>
              </w:rPr>
              <w:t>2</w:t>
            </w:r>
            <w:r w:rsidRPr="00A633D4">
              <w:rPr>
                <w:rFonts w:asciiTheme="minorHAnsi" w:eastAsiaTheme="minorEastAsia" w:hAnsiTheme="minorHAnsi" w:cs="宋体" w:hint="eastAsia"/>
                <w:kern w:val="0"/>
                <w:szCs w:val="21"/>
              </w:rPr>
              <w:t>分。</w:t>
            </w:r>
          </w:p>
        </w:tc>
      </w:tr>
      <w:tr w:rsidR="00A633D4" w:rsidRPr="00A633D4" w14:paraId="67335767" w14:textId="77777777">
        <w:trPr>
          <w:trHeight w:val="980"/>
        </w:trPr>
        <w:tc>
          <w:tcPr>
            <w:tcW w:w="709" w:type="dxa"/>
            <w:vMerge w:val="restart"/>
            <w:tcBorders>
              <w:top w:val="single" w:sz="4" w:space="0" w:color="auto"/>
              <w:left w:val="single" w:sz="8" w:space="0" w:color="auto"/>
              <w:bottom w:val="single" w:sz="4" w:space="0" w:color="auto"/>
              <w:right w:val="single" w:sz="4" w:space="0" w:color="auto"/>
            </w:tcBorders>
            <w:vAlign w:val="center"/>
          </w:tcPr>
          <w:p w14:paraId="3E18D294"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lastRenderedPageBreak/>
              <w:t>环境</w:t>
            </w:r>
          </w:p>
          <w:p w14:paraId="59534A2F"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保护（</w:t>
            </w:r>
            <w:r w:rsidRPr="00A633D4">
              <w:rPr>
                <w:rFonts w:asciiTheme="minorHAnsi" w:eastAsiaTheme="minorEastAsia" w:hAnsiTheme="minorHAnsi" w:cs="宋体"/>
                <w:kern w:val="0"/>
                <w:szCs w:val="21"/>
              </w:rPr>
              <w:t>0.6</w:t>
            </w:r>
            <w:r w:rsidRPr="00A633D4">
              <w:rPr>
                <w:rFonts w:asciiTheme="minorHAnsi" w:eastAsiaTheme="minorEastAsia" w:hAnsiTheme="minorHAnsi" w:cs="宋体" w:hint="eastAsia"/>
                <w:kern w:val="0"/>
                <w:szCs w:val="21"/>
              </w:rPr>
              <w:t>）</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14:paraId="6B51E5C8"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环境</w:t>
            </w:r>
          </w:p>
          <w:p w14:paraId="3FE91B66"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卫生（</w:t>
            </w:r>
            <w:r w:rsidRPr="00A633D4">
              <w:rPr>
                <w:rFonts w:asciiTheme="minorHAnsi" w:eastAsiaTheme="minorEastAsia" w:hAnsiTheme="minorHAnsi" w:cs="宋体"/>
                <w:kern w:val="0"/>
                <w:szCs w:val="21"/>
              </w:rPr>
              <w:t>0.6</w:t>
            </w:r>
            <w:r w:rsidRPr="00A633D4">
              <w:rPr>
                <w:rFonts w:asciiTheme="minorHAnsi" w:eastAsiaTheme="minorEastAsia" w:hAnsiTheme="minorHAnsi" w:cs="宋体" w:hint="eastAsia"/>
                <w:kern w:val="0"/>
                <w:szCs w:val="21"/>
              </w:rPr>
              <w:t>）</w:t>
            </w:r>
          </w:p>
        </w:tc>
        <w:tc>
          <w:tcPr>
            <w:tcW w:w="893" w:type="dxa"/>
            <w:tcBorders>
              <w:top w:val="single" w:sz="4" w:space="0" w:color="auto"/>
              <w:left w:val="single" w:sz="4" w:space="0" w:color="auto"/>
              <w:bottom w:val="single" w:sz="4" w:space="0" w:color="auto"/>
              <w:right w:val="single" w:sz="4" w:space="0" w:color="auto"/>
            </w:tcBorders>
            <w:vAlign w:val="center"/>
          </w:tcPr>
          <w:p w14:paraId="6CCCE7B3"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kern w:val="0"/>
                <w:szCs w:val="21"/>
              </w:rPr>
              <w:t>12</w:t>
            </w:r>
          </w:p>
        </w:tc>
        <w:tc>
          <w:tcPr>
            <w:tcW w:w="3100" w:type="dxa"/>
            <w:tcBorders>
              <w:top w:val="single" w:sz="4" w:space="0" w:color="auto"/>
              <w:left w:val="single" w:sz="4" w:space="0" w:color="auto"/>
              <w:bottom w:val="single" w:sz="4" w:space="0" w:color="auto"/>
              <w:right w:val="single" w:sz="4" w:space="0" w:color="auto"/>
            </w:tcBorders>
            <w:vAlign w:val="center"/>
          </w:tcPr>
          <w:p w14:paraId="0BE1C175" w14:textId="77777777" w:rsidR="00F7364D" w:rsidRPr="00A633D4" w:rsidRDefault="006726E7">
            <w:pPr>
              <w:widowControl/>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道路作业质量达到规定要求</w:t>
            </w:r>
          </w:p>
        </w:tc>
        <w:tc>
          <w:tcPr>
            <w:tcW w:w="850" w:type="dxa"/>
            <w:tcBorders>
              <w:top w:val="single" w:sz="4" w:space="0" w:color="auto"/>
              <w:left w:val="single" w:sz="4" w:space="0" w:color="auto"/>
              <w:bottom w:val="single" w:sz="4" w:space="0" w:color="auto"/>
              <w:right w:val="single" w:sz="4" w:space="0" w:color="auto"/>
            </w:tcBorders>
            <w:vAlign w:val="center"/>
          </w:tcPr>
          <w:p w14:paraId="6EC749B1"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日</w:t>
            </w:r>
          </w:p>
        </w:tc>
        <w:tc>
          <w:tcPr>
            <w:tcW w:w="2835" w:type="dxa"/>
            <w:tcBorders>
              <w:top w:val="single" w:sz="4" w:space="0" w:color="auto"/>
              <w:left w:val="single" w:sz="4" w:space="0" w:color="auto"/>
              <w:bottom w:val="single" w:sz="4" w:space="0" w:color="auto"/>
              <w:right w:val="single" w:sz="4" w:space="0" w:color="auto"/>
            </w:tcBorders>
            <w:vAlign w:val="center"/>
          </w:tcPr>
          <w:p w14:paraId="6E63013C" w14:textId="77777777" w:rsidR="00F7364D" w:rsidRPr="00A633D4" w:rsidRDefault="006726E7">
            <w:pPr>
              <w:widowControl/>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道路路面（路牙、雨水口等）无浮土杂物、无暴露垃圾、无污物污渍、无渣土、无烟头纸屑、无瓜果皮核、无痰迹；出入口、辅路、立交桥及匝道无废弃物、暴露垃圾等；护坡、边沟无废弃物、无暴露垃圾无污物、无渣土、无烟头纸屑、无瓜果皮核、无砖头石块等杂物；隔离带和绿地无废弃物、无污物、无渣土、无烟头、无纸屑、无瓜果皮核、无砖头石块等杂物；果皮箱无满冒等。每发现一处次不符合扣</w:t>
            </w:r>
            <w:r w:rsidRPr="00A633D4">
              <w:rPr>
                <w:rFonts w:asciiTheme="minorHAnsi" w:eastAsiaTheme="minorEastAsia" w:hAnsiTheme="minorHAnsi" w:cs="宋体"/>
                <w:kern w:val="0"/>
                <w:szCs w:val="21"/>
              </w:rPr>
              <w:t>3</w:t>
            </w:r>
            <w:r w:rsidRPr="00A633D4">
              <w:rPr>
                <w:rFonts w:asciiTheme="minorHAnsi" w:eastAsiaTheme="minorEastAsia" w:hAnsiTheme="minorHAnsi" w:cs="宋体" w:hint="eastAsia"/>
                <w:kern w:val="0"/>
                <w:szCs w:val="21"/>
              </w:rPr>
              <w:t>分。</w:t>
            </w:r>
          </w:p>
        </w:tc>
      </w:tr>
      <w:tr w:rsidR="00A633D4" w:rsidRPr="00A633D4" w14:paraId="15AC4888" w14:textId="77777777">
        <w:trPr>
          <w:trHeight w:val="565"/>
        </w:trPr>
        <w:tc>
          <w:tcPr>
            <w:tcW w:w="709" w:type="dxa"/>
            <w:vMerge/>
            <w:tcBorders>
              <w:top w:val="single" w:sz="4" w:space="0" w:color="auto"/>
              <w:left w:val="single" w:sz="8" w:space="0" w:color="auto"/>
              <w:bottom w:val="single" w:sz="4" w:space="0" w:color="auto"/>
              <w:right w:val="single" w:sz="4" w:space="0" w:color="auto"/>
            </w:tcBorders>
            <w:vAlign w:val="center"/>
          </w:tcPr>
          <w:p w14:paraId="37ACE6F5" w14:textId="77777777" w:rsidR="00F7364D" w:rsidRPr="00A633D4" w:rsidRDefault="00F7364D">
            <w:pPr>
              <w:widowControl/>
              <w:jc w:val="left"/>
              <w:rPr>
                <w:rFonts w:asciiTheme="minorHAnsi" w:eastAsiaTheme="minorEastAsia" w:hAnsiTheme="minorHAnsi" w:cs="宋体"/>
                <w:kern w:val="0"/>
                <w:szCs w:val="21"/>
              </w:rPr>
            </w:pPr>
          </w:p>
        </w:tc>
        <w:tc>
          <w:tcPr>
            <w:tcW w:w="851" w:type="dxa"/>
            <w:vMerge/>
            <w:tcBorders>
              <w:top w:val="single" w:sz="4" w:space="0" w:color="auto"/>
              <w:left w:val="single" w:sz="4" w:space="0" w:color="auto"/>
              <w:bottom w:val="single" w:sz="4" w:space="0" w:color="auto"/>
              <w:right w:val="single" w:sz="4" w:space="0" w:color="auto"/>
            </w:tcBorders>
            <w:vAlign w:val="center"/>
          </w:tcPr>
          <w:p w14:paraId="7F2504FD" w14:textId="77777777" w:rsidR="00F7364D" w:rsidRPr="00A633D4" w:rsidRDefault="00F7364D">
            <w:pPr>
              <w:widowControl/>
              <w:jc w:val="left"/>
              <w:rPr>
                <w:rFonts w:asciiTheme="minorHAnsi" w:eastAsiaTheme="minorEastAsia" w:hAnsiTheme="minorHAnsi" w:cs="宋体"/>
                <w:kern w:val="0"/>
                <w:szCs w:val="21"/>
              </w:rPr>
            </w:pPr>
          </w:p>
        </w:tc>
        <w:tc>
          <w:tcPr>
            <w:tcW w:w="893" w:type="dxa"/>
            <w:tcBorders>
              <w:top w:val="single" w:sz="4" w:space="0" w:color="auto"/>
              <w:left w:val="single" w:sz="4" w:space="0" w:color="auto"/>
              <w:bottom w:val="single" w:sz="4" w:space="0" w:color="auto"/>
              <w:right w:val="single" w:sz="4" w:space="0" w:color="auto"/>
            </w:tcBorders>
            <w:vAlign w:val="center"/>
          </w:tcPr>
          <w:p w14:paraId="4A3D62C2"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kern w:val="0"/>
                <w:szCs w:val="21"/>
              </w:rPr>
              <w:t>13</w:t>
            </w:r>
          </w:p>
        </w:tc>
        <w:tc>
          <w:tcPr>
            <w:tcW w:w="3100" w:type="dxa"/>
            <w:tcBorders>
              <w:top w:val="single" w:sz="4" w:space="0" w:color="auto"/>
              <w:left w:val="single" w:sz="4" w:space="0" w:color="auto"/>
              <w:bottom w:val="single" w:sz="4" w:space="0" w:color="auto"/>
              <w:right w:val="single" w:sz="4" w:space="0" w:color="auto"/>
            </w:tcBorders>
            <w:vAlign w:val="center"/>
          </w:tcPr>
          <w:p w14:paraId="30028844" w14:textId="77777777" w:rsidR="00F7364D" w:rsidRPr="00A633D4" w:rsidRDefault="006726E7">
            <w:pPr>
              <w:widowControl/>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收费站、加油站、服务区等区域干净整洁</w:t>
            </w:r>
          </w:p>
        </w:tc>
        <w:tc>
          <w:tcPr>
            <w:tcW w:w="850" w:type="dxa"/>
            <w:tcBorders>
              <w:top w:val="single" w:sz="4" w:space="0" w:color="auto"/>
              <w:left w:val="single" w:sz="4" w:space="0" w:color="auto"/>
              <w:bottom w:val="single" w:sz="4" w:space="0" w:color="auto"/>
              <w:right w:val="single" w:sz="4" w:space="0" w:color="auto"/>
            </w:tcBorders>
            <w:vAlign w:val="center"/>
          </w:tcPr>
          <w:p w14:paraId="6C325FBC"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日</w:t>
            </w:r>
          </w:p>
        </w:tc>
        <w:tc>
          <w:tcPr>
            <w:tcW w:w="2835" w:type="dxa"/>
            <w:tcBorders>
              <w:top w:val="single" w:sz="4" w:space="0" w:color="auto"/>
              <w:left w:val="single" w:sz="4" w:space="0" w:color="auto"/>
              <w:bottom w:val="single" w:sz="4" w:space="0" w:color="auto"/>
              <w:right w:val="single" w:sz="4" w:space="0" w:color="auto"/>
            </w:tcBorders>
            <w:vAlign w:val="center"/>
          </w:tcPr>
          <w:p w14:paraId="638F90A0" w14:textId="77777777" w:rsidR="00F7364D" w:rsidRPr="00A633D4" w:rsidRDefault="006726E7">
            <w:pPr>
              <w:widowControl/>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加油站、服务区无废弃物、污物、污垢、渣土等，果皮箱干净整洁、无满冒等。厕所干净整洁、无异味。每发现一处次不符合扣</w:t>
            </w:r>
            <w:r w:rsidRPr="00A633D4">
              <w:rPr>
                <w:rFonts w:asciiTheme="minorHAnsi" w:eastAsiaTheme="minorEastAsia" w:hAnsiTheme="minorHAnsi" w:cs="宋体"/>
                <w:kern w:val="0"/>
                <w:szCs w:val="21"/>
              </w:rPr>
              <w:t>1</w:t>
            </w:r>
            <w:r w:rsidRPr="00A633D4">
              <w:rPr>
                <w:rFonts w:asciiTheme="minorHAnsi" w:eastAsiaTheme="minorEastAsia" w:hAnsiTheme="minorHAnsi" w:cs="宋体" w:hint="eastAsia"/>
                <w:kern w:val="0"/>
                <w:szCs w:val="21"/>
              </w:rPr>
              <w:t>分。</w:t>
            </w:r>
          </w:p>
        </w:tc>
      </w:tr>
      <w:tr w:rsidR="00A633D4" w:rsidRPr="00A633D4" w14:paraId="6089FC24" w14:textId="77777777">
        <w:trPr>
          <w:trHeight w:val="553"/>
        </w:trPr>
        <w:tc>
          <w:tcPr>
            <w:tcW w:w="709" w:type="dxa"/>
            <w:vMerge/>
            <w:tcBorders>
              <w:top w:val="single" w:sz="4" w:space="0" w:color="auto"/>
              <w:left w:val="single" w:sz="8" w:space="0" w:color="auto"/>
              <w:bottom w:val="single" w:sz="4" w:space="0" w:color="auto"/>
              <w:right w:val="single" w:sz="4" w:space="0" w:color="auto"/>
            </w:tcBorders>
            <w:vAlign w:val="center"/>
          </w:tcPr>
          <w:p w14:paraId="0D674D4B" w14:textId="77777777" w:rsidR="00F7364D" w:rsidRPr="00A633D4" w:rsidRDefault="00F7364D">
            <w:pPr>
              <w:widowControl/>
              <w:jc w:val="left"/>
              <w:rPr>
                <w:rFonts w:asciiTheme="minorHAnsi" w:eastAsiaTheme="minorEastAsia" w:hAnsiTheme="minorHAnsi" w:cs="宋体"/>
                <w:kern w:val="0"/>
                <w:szCs w:val="21"/>
              </w:rPr>
            </w:pPr>
          </w:p>
        </w:tc>
        <w:tc>
          <w:tcPr>
            <w:tcW w:w="851" w:type="dxa"/>
            <w:vMerge/>
            <w:tcBorders>
              <w:top w:val="single" w:sz="4" w:space="0" w:color="auto"/>
              <w:left w:val="single" w:sz="4" w:space="0" w:color="auto"/>
              <w:bottom w:val="single" w:sz="4" w:space="0" w:color="auto"/>
              <w:right w:val="single" w:sz="4" w:space="0" w:color="auto"/>
            </w:tcBorders>
            <w:vAlign w:val="center"/>
          </w:tcPr>
          <w:p w14:paraId="4F0CFF73" w14:textId="77777777" w:rsidR="00F7364D" w:rsidRPr="00A633D4" w:rsidRDefault="00F7364D">
            <w:pPr>
              <w:widowControl/>
              <w:jc w:val="left"/>
              <w:rPr>
                <w:rFonts w:asciiTheme="minorHAnsi" w:eastAsiaTheme="minorEastAsia" w:hAnsiTheme="minorHAnsi" w:cs="宋体"/>
                <w:kern w:val="0"/>
                <w:szCs w:val="21"/>
              </w:rPr>
            </w:pPr>
          </w:p>
        </w:tc>
        <w:tc>
          <w:tcPr>
            <w:tcW w:w="893" w:type="dxa"/>
            <w:tcBorders>
              <w:top w:val="single" w:sz="4" w:space="0" w:color="auto"/>
              <w:left w:val="single" w:sz="4" w:space="0" w:color="auto"/>
              <w:bottom w:val="single" w:sz="4" w:space="0" w:color="auto"/>
              <w:right w:val="single" w:sz="4" w:space="0" w:color="auto"/>
            </w:tcBorders>
            <w:vAlign w:val="center"/>
          </w:tcPr>
          <w:p w14:paraId="40B0CA60"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kern w:val="0"/>
                <w:szCs w:val="21"/>
              </w:rPr>
              <w:t>14</w:t>
            </w:r>
          </w:p>
        </w:tc>
        <w:tc>
          <w:tcPr>
            <w:tcW w:w="3100" w:type="dxa"/>
            <w:tcBorders>
              <w:top w:val="single" w:sz="4" w:space="0" w:color="auto"/>
              <w:left w:val="single" w:sz="4" w:space="0" w:color="auto"/>
              <w:bottom w:val="single" w:sz="4" w:space="0" w:color="auto"/>
              <w:right w:val="single" w:sz="4" w:space="0" w:color="auto"/>
            </w:tcBorders>
            <w:vAlign w:val="center"/>
          </w:tcPr>
          <w:p w14:paraId="5950986B" w14:textId="77777777" w:rsidR="00F7364D" w:rsidRPr="00A633D4" w:rsidRDefault="006726E7">
            <w:pPr>
              <w:widowControl/>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道路附属设施干净整洁</w:t>
            </w:r>
          </w:p>
        </w:tc>
        <w:tc>
          <w:tcPr>
            <w:tcW w:w="850" w:type="dxa"/>
            <w:tcBorders>
              <w:top w:val="single" w:sz="4" w:space="0" w:color="auto"/>
              <w:left w:val="single" w:sz="4" w:space="0" w:color="auto"/>
              <w:bottom w:val="single" w:sz="4" w:space="0" w:color="auto"/>
              <w:right w:val="single" w:sz="4" w:space="0" w:color="auto"/>
            </w:tcBorders>
            <w:vAlign w:val="center"/>
          </w:tcPr>
          <w:p w14:paraId="03F42F05"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日</w:t>
            </w:r>
          </w:p>
        </w:tc>
        <w:tc>
          <w:tcPr>
            <w:tcW w:w="2835" w:type="dxa"/>
            <w:tcBorders>
              <w:top w:val="single" w:sz="4" w:space="0" w:color="auto"/>
              <w:left w:val="single" w:sz="4" w:space="0" w:color="auto"/>
              <w:bottom w:val="single" w:sz="4" w:space="0" w:color="auto"/>
              <w:right w:val="single" w:sz="4" w:space="0" w:color="auto"/>
            </w:tcBorders>
            <w:vAlign w:val="center"/>
          </w:tcPr>
          <w:p w14:paraId="49BC86BE" w14:textId="77777777" w:rsidR="00F7364D" w:rsidRPr="00A633D4" w:rsidRDefault="006726E7">
            <w:pPr>
              <w:widowControl/>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井盖、井圈、井座、雨蓖、护栏、护网、隔离墙、隔离墩、防眩板、防撞筒等干净整洁、无积尘等。每发现一处次不符合扣</w:t>
            </w:r>
            <w:r w:rsidRPr="00A633D4">
              <w:rPr>
                <w:rFonts w:asciiTheme="minorHAnsi" w:eastAsiaTheme="minorEastAsia" w:hAnsiTheme="minorHAnsi" w:cs="宋体"/>
                <w:kern w:val="0"/>
                <w:szCs w:val="21"/>
              </w:rPr>
              <w:t>1</w:t>
            </w:r>
            <w:r w:rsidRPr="00A633D4">
              <w:rPr>
                <w:rFonts w:asciiTheme="minorHAnsi" w:eastAsiaTheme="minorEastAsia" w:hAnsiTheme="minorHAnsi" w:cs="宋体" w:hint="eastAsia"/>
                <w:kern w:val="0"/>
                <w:szCs w:val="21"/>
              </w:rPr>
              <w:t>分。</w:t>
            </w:r>
          </w:p>
        </w:tc>
      </w:tr>
      <w:tr w:rsidR="00A633D4" w:rsidRPr="00A633D4" w14:paraId="362AE488" w14:textId="77777777">
        <w:trPr>
          <w:trHeight w:val="553"/>
        </w:trPr>
        <w:tc>
          <w:tcPr>
            <w:tcW w:w="709" w:type="dxa"/>
            <w:vMerge/>
            <w:tcBorders>
              <w:top w:val="single" w:sz="4" w:space="0" w:color="auto"/>
              <w:left w:val="single" w:sz="8" w:space="0" w:color="auto"/>
              <w:bottom w:val="single" w:sz="4" w:space="0" w:color="auto"/>
              <w:right w:val="single" w:sz="4" w:space="0" w:color="auto"/>
            </w:tcBorders>
            <w:vAlign w:val="center"/>
          </w:tcPr>
          <w:p w14:paraId="289AD81B" w14:textId="77777777" w:rsidR="00F7364D" w:rsidRPr="00A633D4" w:rsidRDefault="00F7364D">
            <w:pPr>
              <w:widowControl/>
              <w:jc w:val="left"/>
              <w:rPr>
                <w:rFonts w:asciiTheme="minorHAnsi" w:eastAsiaTheme="minorEastAsia" w:hAnsiTheme="minorHAnsi" w:cs="宋体"/>
                <w:kern w:val="0"/>
                <w:szCs w:val="21"/>
              </w:rPr>
            </w:pPr>
          </w:p>
        </w:tc>
        <w:tc>
          <w:tcPr>
            <w:tcW w:w="851" w:type="dxa"/>
            <w:vMerge/>
            <w:tcBorders>
              <w:top w:val="single" w:sz="4" w:space="0" w:color="auto"/>
              <w:left w:val="single" w:sz="4" w:space="0" w:color="auto"/>
              <w:bottom w:val="single" w:sz="4" w:space="0" w:color="auto"/>
              <w:right w:val="single" w:sz="4" w:space="0" w:color="auto"/>
            </w:tcBorders>
            <w:vAlign w:val="center"/>
          </w:tcPr>
          <w:p w14:paraId="57615448" w14:textId="77777777" w:rsidR="00F7364D" w:rsidRPr="00A633D4" w:rsidRDefault="00F7364D">
            <w:pPr>
              <w:widowControl/>
              <w:jc w:val="left"/>
              <w:rPr>
                <w:rFonts w:asciiTheme="minorHAnsi" w:eastAsiaTheme="minorEastAsia" w:hAnsiTheme="minorHAnsi" w:cs="宋体"/>
                <w:kern w:val="0"/>
                <w:szCs w:val="21"/>
              </w:rPr>
            </w:pPr>
          </w:p>
        </w:tc>
        <w:tc>
          <w:tcPr>
            <w:tcW w:w="893" w:type="dxa"/>
            <w:tcBorders>
              <w:top w:val="single" w:sz="4" w:space="0" w:color="auto"/>
              <w:left w:val="single" w:sz="4" w:space="0" w:color="auto"/>
              <w:bottom w:val="single" w:sz="4" w:space="0" w:color="auto"/>
              <w:right w:val="single" w:sz="4" w:space="0" w:color="auto"/>
            </w:tcBorders>
            <w:vAlign w:val="center"/>
          </w:tcPr>
          <w:p w14:paraId="4BEB2B24"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kern w:val="0"/>
                <w:szCs w:val="21"/>
              </w:rPr>
              <w:t>15</w:t>
            </w:r>
          </w:p>
        </w:tc>
        <w:tc>
          <w:tcPr>
            <w:tcW w:w="3100" w:type="dxa"/>
            <w:tcBorders>
              <w:top w:val="single" w:sz="4" w:space="0" w:color="auto"/>
              <w:left w:val="single" w:sz="4" w:space="0" w:color="auto"/>
              <w:bottom w:val="single" w:sz="4" w:space="0" w:color="auto"/>
              <w:right w:val="single" w:sz="4" w:space="0" w:color="auto"/>
            </w:tcBorders>
            <w:vAlign w:val="center"/>
          </w:tcPr>
          <w:p w14:paraId="17E2EDE1" w14:textId="77777777" w:rsidR="00F7364D" w:rsidRPr="00A633D4" w:rsidRDefault="006726E7">
            <w:pPr>
              <w:widowControl/>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大面积污渍和积留污水，冬季结冰</w:t>
            </w:r>
          </w:p>
        </w:tc>
        <w:tc>
          <w:tcPr>
            <w:tcW w:w="850" w:type="dxa"/>
            <w:tcBorders>
              <w:top w:val="single" w:sz="4" w:space="0" w:color="auto"/>
              <w:left w:val="single" w:sz="4" w:space="0" w:color="auto"/>
              <w:bottom w:val="single" w:sz="4" w:space="0" w:color="auto"/>
              <w:right w:val="single" w:sz="4" w:space="0" w:color="auto"/>
            </w:tcBorders>
            <w:vAlign w:val="center"/>
          </w:tcPr>
          <w:p w14:paraId="77CC967E"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日</w:t>
            </w:r>
          </w:p>
        </w:tc>
        <w:tc>
          <w:tcPr>
            <w:tcW w:w="2835" w:type="dxa"/>
            <w:tcBorders>
              <w:top w:val="single" w:sz="4" w:space="0" w:color="auto"/>
              <w:left w:val="single" w:sz="4" w:space="0" w:color="auto"/>
              <w:bottom w:val="single" w:sz="4" w:space="0" w:color="auto"/>
              <w:right w:val="single" w:sz="4" w:space="0" w:color="auto"/>
            </w:tcBorders>
            <w:vAlign w:val="center"/>
          </w:tcPr>
          <w:p w14:paraId="7EB66418" w14:textId="77777777" w:rsidR="00F7364D" w:rsidRPr="00A633D4" w:rsidRDefault="006726E7">
            <w:pPr>
              <w:widowControl/>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每发现一处次扣</w:t>
            </w:r>
            <w:r w:rsidRPr="00A633D4">
              <w:rPr>
                <w:rFonts w:asciiTheme="minorHAnsi" w:eastAsiaTheme="minorEastAsia" w:hAnsiTheme="minorHAnsi" w:cs="宋体"/>
                <w:kern w:val="0"/>
                <w:szCs w:val="21"/>
              </w:rPr>
              <w:t>1</w:t>
            </w:r>
            <w:r w:rsidRPr="00A633D4">
              <w:rPr>
                <w:rFonts w:asciiTheme="minorHAnsi" w:eastAsiaTheme="minorEastAsia" w:hAnsiTheme="minorHAnsi" w:cs="宋体" w:hint="eastAsia"/>
                <w:kern w:val="0"/>
                <w:szCs w:val="21"/>
              </w:rPr>
              <w:t>分。</w:t>
            </w:r>
          </w:p>
        </w:tc>
      </w:tr>
      <w:tr w:rsidR="00A633D4" w:rsidRPr="00A633D4" w14:paraId="39AE7274" w14:textId="77777777">
        <w:trPr>
          <w:trHeight w:val="507"/>
        </w:trPr>
        <w:tc>
          <w:tcPr>
            <w:tcW w:w="709" w:type="dxa"/>
            <w:vMerge/>
            <w:tcBorders>
              <w:top w:val="single" w:sz="4" w:space="0" w:color="auto"/>
              <w:left w:val="single" w:sz="8" w:space="0" w:color="auto"/>
              <w:bottom w:val="single" w:sz="4" w:space="0" w:color="auto"/>
              <w:right w:val="single" w:sz="4" w:space="0" w:color="auto"/>
            </w:tcBorders>
            <w:vAlign w:val="center"/>
          </w:tcPr>
          <w:p w14:paraId="268DF9F8" w14:textId="77777777" w:rsidR="00F7364D" w:rsidRPr="00A633D4" w:rsidRDefault="00F7364D">
            <w:pPr>
              <w:widowControl/>
              <w:jc w:val="left"/>
              <w:rPr>
                <w:rFonts w:asciiTheme="minorHAnsi" w:eastAsiaTheme="minorEastAsia" w:hAnsiTheme="minorHAnsi" w:cs="宋体"/>
                <w:kern w:val="0"/>
                <w:szCs w:val="21"/>
              </w:rPr>
            </w:pPr>
          </w:p>
        </w:tc>
        <w:tc>
          <w:tcPr>
            <w:tcW w:w="851" w:type="dxa"/>
            <w:vMerge w:val="restart"/>
            <w:tcBorders>
              <w:top w:val="single" w:sz="4" w:space="0" w:color="auto"/>
              <w:left w:val="single" w:sz="4" w:space="0" w:color="auto"/>
              <w:bottom w:val="single" w:sz="4" w:space="0" w:color="auto"/>
              <w:right w:val="single" w:sz="4" w:space="0" w:color="auto"/>
            </w:tcBorders>
            <w:vAlign w:val="center"/>
          </w:tcPr>
          <w:p w14:paraId="2FBB5A4A"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环境</w:t>
            </w:r>
          </w:p>
          <w:p w14:paraId="41838F64" w14:textId="77777777" w:rsidR="00F7364D" w:rsidRPr="00A633D4" w:rsidRDefault="006726E7">
            <w:pPr>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影响（</w:t>
            </w:r>
            <w:r w:rsidRPr="00A633D4">
              <w:rPr>
                <w:rFonts w:asciiTheme="minorHAnsi" w:eastAsiaTheme="minorEastAsia" w:hAnsiTheme="minorHAnsi" w:cs="宋体"/>
                <w:kern w:val="0"/>
                <w:szCs w:val="21"/>
              </w:rPr>
              <w:t>0.4</w:t>
            </w:r>
            <w:r w:rsidRPr="00A633D4">
              <w:rPr>
                <w:rFonts w:asciiTheme="minorHAnsi" w:eastAsiaTheme="minorEastAsia" w:hAnsiTheme="minorHAnsi" w:cs="宋体" w:hint="eastAsia"/>
                <w:kern w:val="0"/>
                <w:szCs w:val="21"/>
              </w:rPr>
              <w:t>）</w:t>
            </w:r>
          </w:p>
        </w:tc>
        <w:tc>
          <w:tcPr>
            <w:tcW w:w="893" w:type="dxa"/>
            <w:tcBorders>
              <w:top w:val="single" w:sz="4" w:space="0" w:color="auto"/>
              <w:left w:val="single" w:sz="4" w:space="0" w:color="auto"/>
              <w:bottom w:val="single" w:sz="4" w:space="0" w:color="auto"/>
              <w:right w:val="single" w:sz="4" w:space="0" w:color="auto"/>
            </w:tcBorders>
            <w:vAlign w:val="center"/>
          </w:tcPr>
          <w:p w14:paraId="6F20C63E"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kern w:val="0"/>
                <w:szCs w:val="21"/>
              </w:rPr>
              <w:t>16</w:t>
            </w:r>
          </w:p>
        </w:tc>
        <w:tc>
          <w:tcPr>
            <w:tcW w:w="3100" w:type="dxa"/>
            <w:tcBorders>
              <w:top w:val="single" w:sz="4" w:space="0" w:color="auto"/>
              <w:left w:val="single" w:sz="4" w:space="0" w:color="auto"/>
              <w:bottom w:val="single" w:sz="4" w:space="0" w:color="auto"/>
              <w:right w:val="single" w:sz="4" w:space="0" w:color="auto"/>
            </w:tcBorders>
            <w:vAlign w:val="center"/>
          </w:tcPr>
          <w:p w14:paraId="57622D56" w14:textId="77777777" w:rsidR="00F7364D" w:rsidRPr="00A633D4" w:rsidRDefault="006726E7">
            <w:pPr>
              <w:widowControl/>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乱涂写、乱张贴、乱刻画</w:t>
            </w:r>
          </w:p>
        </w:tc>
        <w:tc>
          <w:tcPr>
            <w:tcW w:w="850" w:type="dxa"/>
            <w:tcBorders>
              <w:top w:val="single" w:sz="4" w:space="0" w:color="auto"/>
              <w:left w:val="single" w:sz="4" w:space="0" w:color="auto"/>
              <w:bottom w:val="single" w:sz="4" w:space="0" w:color="auto"/>
              <w:right w:val="single" w:sz="4" w:space="0" w:color="auto"/>
            </w:tcBorders>
            <w:vAlign w:val="center"/>
          </w:tcPr>
          <w:p w14:paraId="6C721CF9"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日</w:t>
            </w:r>
          </w:p>
        </w:tc>
        <w:tc>
          <w:tcPr>
            <w:tcW w:w="2835" w:type="dxa"/>
            <w:tcBorders>
              <w:top w:val="single" w:sz="4" w:space="0" w:color="auto"/>
              <w:left w:val="single" w:sz="4" w:space="0" w:color="auto"/>
              <w:bottom w:val="single" w:sz="4" w:space="0" w:color="auto"/>
              <w:right w:val="single" w:sz="4" w:space="0" w:color="auto"/>
            </w:tcBorders>
            <w:vAlign w:val="center"/>
          </w:tcPr>
          <w:p w14:paraId="70CE6966" w14:textId="77777777" w:rsidR="00F7364D" w:rsidRPr="00A633D4" w:rsidRDefault="006726E7">
            <w:pPr>
              <w:widowControl/>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每发现一处次扣</w:t>
            </w:r>
            <w:r w:rsidRPr="00A633D4">
              <w:rPr>
                <w:rFonts w:asciiTheme="minorHAnsi" w:eastAsiaTheme="minorEastAsia" w:hAnsiTheme="minorHAnsi" w:cs="宋体"/>
                <w:kern w:val="0"/>
                <w:szCs w:val="21"/>
              </w:rPr>
              <w:t>2</w:t>
            </w:r>
            <w:r w:rsidRPr="00A633D4">
              <w:rPr>
                <w:rFonts w:asciiTheme="minorHAnsi" w:eastAsiaTheme="minorEastAsia" w:hAnsiTheme="minorHAnsi" w:cs="宋体" w:hint="eastAsia"/>
                <w:kern w:val="0"/>
                <w:szCs w:val="21"/>
              </w:rPr>
              <w:t>分。</w:t>
            </w:r>
          </w:p>
        </w:tc>
      </w:tr>
      <w:tr w:rsidR="00A633D4" w:rsidRPr="00A633D4" w14:paraId="100CB948" w14:textId="77777777">
        <w:trPr>
          <w:trHeight w:val="543"/>
        </w:trPr>
        <w:tc>
          <w:tcPr>
            <w:tcW w:w="709" w:type="dxa"/>
            <w:vMerge/>
            <w:tcBorders>
              <w:top w:val="single" w:sz="4" w:space="0" w:color="auto"/>
              <w:left w:val="single" w:sz="8" w:space="0" w:color="auto"/>
              <w:bottom w:val="single" w:sz="4" w:space="0" w:color="auto"/>
              <w:right w:val="single" w:sz="4" w:space="0" w:color="auto"/>
            </w:tcBorders>
            <w:vAlign w:val="center"/>
          </w:tcPr>
          <w:p w14:paraId="7469A47A" w14:textId="77777777" w:rsidR="00F7364D" w:rsidRPr="00A633D4" w:rsidRDefault="00F7364D">
            <w:pPr>
              <w:widowControl/>
              <w:jc w:val="left"/>
              <w:rPr>
                <w:rFonts w:asciiTheme="minorHAnsi" w:eastAsiaTheme="minorEastAsia" w:hAnsiTheme="minorHAnsi" w:cs="宋体"/>
                <w:kern w:val="0"/>
                <w:szCs w:val="21"/>
              </w:rPr>
            </w:pPr>
          </w:p>
        </w:tc>
        <w:tc>
          <w:tcPr>
            <w:tcW w:w="851" w:type="dxa"/>
            <w:vMerge/>
            <w:tcBorders>
              <w:top w:val="single" w:sz="4" w:space="0" w:color="auto"/>
              <w:left w:val="single" w:sz="4" w:space="0" w:color="auto"/>
              <w:bottom w:val="single" w:sz="4" w:space="0" w:color="auto"/>
              <w:right w:val="single" w:sz="4" w:space="0" w:color="auto"/>
            </w:tcBorders>
            <w:vAlign w:val="center"/>
          </w:tcPr>
          <w:p w14:paraId="13D7E272" w14:textId="77777777" w:rsidR="00F7364D" w:rsidRPr="00A633D4" w:rsidRDefault="00F7364D">
            <w:pPr>
              <w:widowControl/>
              <w:jc w:val="center"/>
              <w:rPr>
                <w:rFonts w:asciiTheme="minorHAnsi" w:eastAsiaTheme="minorEastAsia" w:hAnsiTheme="minorHAnsi" w:cs="宋体"/>
                <w:kern w:val="0"/>
                <w:szCs w:val="21"/>
              </w:rPr>
            </w:pPr>
          </w:p>
        </w:tc>
        <w:tc>
          <w:tcPr>
            <w:tcW w:w="893" w:type="dxa"/>
            <w:tcBorders>
              <w:top w:val="single" w:sz="4" w:space="0" w:color="auto"/>
              <w:left w:val="single" w:sz="4" w:space="0" w:color="auto"/>
              <w:bottom w:val="single" w:sz="4" w:space="0" w:color="auto"/>
              <w:right w:val="single" w:sz="4" w:space="0" w:color="auto"/>
            </w:tcBorders>
            <w:vAlign w:val="center"/>
          </w:tcPr>
          <w:p w14:paraId="5C16E849"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kern w:val="0"/>
                <w:szCs w:val="21"/>
              </w:rPr>
              <w:t>17</w:t>
            </w:r>
          </w:p>
        </w:tc>
        <w:tc>
          <w:tcPr>
            <w:tcW w:w="3100" w:type="dxa"/>
            <w:tcBorders>
              <w:top w:val="single" w:sz="4" w:space="0" w:color="auto"/>
              <w:left w:val="single" w:sz="4" w:space="0" w:color="auto"/>
              <w:bottom w:val="single" w:sz="4" w:space="0" w:color="auto"/>
              <w:right w:val="single" w:sz="4" w:space="0" w:color="auto"/>
            </w:tcBorders>
            <w:vAlign w:val="center"/>
          </w:tcPr>
          <w:p w14:paraId="75DA0D2F" w14:textId="77777777" w:rsidR="00F7364D" w:rsidRPr="00A633D4" w:rsidRDefault="006726E7">
            <w:pPr>
              <w:widowControl/>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焚烧垃圾</w:t>
            </w:r>
          </w:p>
        </w:tc>
        <w:tc>
          <w:tcPr>
            <w:tcW w:w="850" w:type="dxa"/>
            <w:tcBorders>
              <w:top w:val="single" w:sz="4" w:space="0" w:color="auto"/>
              <w:left w:val="single" w:sz="4" w:space="0" w:color="auto"/>
              <w:bottom w:val="single" w:sz="4" w:space="0" w:color="auto"/>
              <w:right w:val="single" w:sz="4" w:space="0" w:color="auto"/>
            </w:tcBorders>
            <w:vAlign w:val="center"/>
          </w:tcPr>
          <w:p w14:paraId="4938CE04"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日</w:t>
            </w:r>
          </w:p>
        </w:tc>
        <w:tc>
          <w:tcPr>
            <w:tcW w:w="2835" w:type="dxa"/>
            <w:tcBorders>
              <w:top w:val="single" w:sz="4" w:space="0" w:color="auto"/>
              <w:left w:val="single" w:sz="4" w:space="0" w:color="auto"/>
              <w:bottom w:val="single" w:sz="4" w:space="0" w:color="auto"/>
              <w:right w:val="single" w:sz="4" w:space="0" w:color="auto"/>
            </w:tcBorders>
            <w:vAlign w:val="center"/>
          </w:tcPr>
          <w:p w14:paraId="234458BB" w14:textId="77777777" w:rsidR="00F7364D" w:rsidRPr="00A633D4" w:rsidRDefault="006726E7">
            <w:pPr>
              <w:widowControl/>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每发现一处次扣</w:t>
            </w:r>
            <w:r w:rsidRPr="00A633D4">
              <w:rPr>
                <w:rFonts w:asciiTheme="minorHAnsi" w:eastAsiaTheme="minorEastAsia" w:hAnsiTheme="minorHAnsi" w:cs="宋体"/>
                <w:kern w:val="0"/>
                <w:szCs w:val="21"/>
              </w:rPr>
              <w:t>2</w:t>
            </w:r>
            <w:r w:rsidRPr="00A633D4">
              <w:rPr>
                <w:rFonts w:asciiTheme="minorHAnsi" w:eastAsiaTheme="minorEastAsia" w:hAnsiTheme="minorHAnsi" w:cs="宋体" w:hint="eastAsia"/>
                <w:kern w:val="0"/>
                <w:szCs w:val="21"/>
              </w:rPr>
              <w:t>分。</w:t>
            </w:r>
          </w:p>
        </w:tc>
      </w:tr>
      <w:tr w:rsidR="00A633D4" w:rsidRPr="00A633D4" w14:paraId="67F45F38" w14:textId="77777777">
        <w:trPr>
          <w:trHeight w:val="570"/>
        </w:trPr>
        <w:tc>
          <w:tcPr>
            <w:tcW w:w="709" w:type="dxa"/>
            <w:vMerge/>
            <w:tcBorders>
              <w:top w:val="single" w:sz="4" w:space="0" w:color="auto"/>
              <w:left w:val="single" w:sz="8" w:space="0" w:color="auto"/>
              <w:bottom w:val="single" w:sz="4" w:space="0" w:color="auto"/>
              <w:right w:val="single" w:sz="4" w:space="0" w:color="auto"/>
            </w:tcBorders>
            <w:vAlign w:val="center"/>
          </w:tcPr>
          <w:p w14:paraId="532CAD3C" w14:textId="77777777" w:rsidR="00F7364D" w:rsidRPr="00A633D4" w:rsidRDefault="00F7364D">
            <w:pPr>
              <w:widowControl/>
              <w:jc w:val="left"/>
              <w:rPr>
                <w:rFonts w:asciiTheme="minorHAnsi" w:eastAsiaTheme="minorEastAsia" w:hAnsiTheme="minorHAnsi" w:cs="宋体"/>
                <w:kern w:val="0"/>
                <w:szCs w:val="21"/>
              </w:rPr>
            </w:pPr>
          </w:p>
        </w:tc>
        <w:tc>
          <w:tcPr>
            <w:tcW w:w="851" w:type="dxa"/>
            <w:vMerge/>
            <w:tcBorders>
              <w:top w:val="single" w:sz="4" w:space="0" w:color="auto"/>
              <w:left w:val="single" w:sz="4" w:space="0" w:color="auto"/>
              <w:bottom w:val="single" w:sz="4" w:space="0" w:color="auto"/>
              <w:right w:val="single" w:sz="4" w:space="0" w:color="auto"/>
            </w:tcBorders>
            <w:vAlign w:val="center"/>
          </w:tcPr>
          <w:p w14:paraId="73FECBD5" w14:textId="77777777" w:rsidR="00F7364D" w:rsidRPr="00A633D4" w:rsidRDefault="00F7364D">
            <w:pPr>
              <w:widowControl/>
              <w:jc w:val="left"/>
              <w:rPr>
                <w:rFonts w:asciiTheme="minorHAnsi" w:eastAsiaTheme="minorEastAsia" w:hAnsiTheme="minorHAnsi" w:cs="宋体"/>
                <w:kern w:val="0"/>
                <w:szCs w:val="21"/>
              </w:rPr>
            </w:pPr>
          </w:p>
        </w:tc>
        <w:tc>
          <w:tcPr>
            <w:tcW w:w="893" w:type="dxa"/>
            <w:tcBorders>
              <w:top w:val="single" w:sz="4" w:space="0" w:color="auto"/>
              <w:left w:val="single" w:sz="4" w:space="0" w:color="auto"/>
              <w:bottom w:val="single" w:sz="4" w:space="0" w:color="auto"/>
              <w:right w:val="single" w:sz="4" w:space="0" w:color="auto"/>
            </w:tcBorders>
            <w:vAlign w:val="center"/>
          </w:tcPr>
          <w:p w14:paraId="10DE9FF2"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kern w:val="0"/>
                <w:szCs w:val="21"/>
              </w:rPr>
              <w:t>18</w:t>
            </w:r>
          </w:p>
        </w:tc>
        <w:tc>
          <w:tcPr>
            <w:tcW w:w="3100" w:type="dxa"/>
            <w:tcBorders>
              <w:top w:val="single" w:sz="4" w:space="0" w:color="auto"/>
              <w:left w:val="single" w:sz="4" w:space="0" w:color="auto"/>
              <w:bottom w:val="single" w:sz="4" w:space="0" w:color="auto"/>
              <w:right w:val="single" w:sz="4" w:space="0" w:color="auto"/>
            </w:tcBorders>
            <w:vAlign w:val="center"/>
          </w:tcPr>
          <w:p w14:paraId="47AABA3D" w14:textId="77777777" w:rsidR="00F7364D" w:rsidRPr="00A633D4" w:rsidRDefault="006726E7">
            <w:pPr>
              <w:widowControl/>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白色污染（树挂）</w:t>
            </w:r>
          </w:p>
        </w:tc>
        <w:tc>
          <w:tcPr>
            <w:tcW w:w="850" w:type="dxa"/>
            <w:tcBorders>
              <w:top w:val="single" w:sz="4" w:space="0" w:color="auto"/>
              <w:left w:val="single" w:sz="4" w:space="0" w:color="auto"/>
              <w:bottom w:val="single" w:sz="4" w:space="0" w:color="auto"/>
              <w:right w:val="single" w:sz="4" w:space="0" w:color="auto"/>
            </w:tcBorders>
            <w:vAlign w:val="center"/>
          </w:tcPr>
          <w:p w14:paraId="7BB7A041"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日</w:t>
            </w:r>
          </w:p>
        </w:tc>
        <w:tc>
          <w:tcPr>
            <w:tcW w:w="2835" w:type="dxa"/>
            <w:tcBorders>
              <w:top w:val="single" w:sz="4" w:space="0" w:color="auto"/>
              <w:left w:val="single" w:sz="4" w:space="0" w:color="auto"/>
              <w:bottom w:val="single" w:sz="4" w:space="0" w:color="auto"/>
              <w:right w:val="single" w:sz="4" w:space="0" w:color="auto"/>
            </w:tcBorders>
            <w:vAlign w:val="center"/>
          </w:tcPr>
          <w:p w14:paraId="4E8BE59C" w14:textId="77777777" w:rsidR="00F7364D" w:rsidRPr="00A633D4" w:rsidRDefault="006726E7">
            <w:pPr>
              <w:widowControl/>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每发现一处次扣</w:t>
            </w:r>
            <w:r w:rsidRPr="00A633D4">
              <w:rPr>
                <w:rFonts w:asciiTheme="minorHAnsi" w:eastAsiaTheme="minorEastAsia" w:hAnsiTheme="minorHAnsi" w:cs="宋体"/>
                <w:kern w:val="0"/>
                <w:szCs w:val="21"/>
              </w:rPr>
              <w:t>3</w:t>
            </w:r>
            <w:r w:rsidRPr="00A633D4">
              <w:rPr>
                <w:rFonts w:asciiTheme="minorHAnsi" w:eastAsiaTheme="minorEastAsia" w:hAnsiTheme="minorHAnsi" w:cs="宋体" w:hint="eastAsia"/>
                <w:kern w:val="0"/>
                <w:szCs w:val="21"/>
              </w:rPr>
              <w:t>分。</w:t>
            </w:r>
          </w:p>
        </w:tc>
      </w:tr>
      <w:tr w:rsidR="00A633D4" w:rsidRPr="00A633D4" w14:paraId="62E60EA7" w14:textId="77777777">
        <w:trPr>
          <w:trHeight w:val="544"/>
        </w:trPr>
        <w:tc>
          <w:tcPr>
            <w:tcW w:w="709" w:type="dxa"/>
            <w:vMerge/>
            <w:tcBorders>
              <w:top w:val="single" w:sz="4" w:space="0" w:color="auto"/>
              <w:left w:val="single" w:sz="8" w:space="0" w:color="auto"/>
              <w:bottom w:val="single" w:sz="4" w:space="0" w:color="auto"/>
              <w:right w:val="single" w:sz="4" w:space="0" w:color="auto"/>
            </w:tcBorders>
            <w:vAlign w:val="center"/>
          </w:tcPr>
          <w:p w14:paraId="24F5E779" w14:textId="77777777" w:rsidR="00F7364D" w:rsidRPr="00A633D4" w:rsidRDefault="00F7364D">
            <w:pPr>
              <w:widowControl/>
              <w:jc w:val="left"/>
              <w:rPr>
                <w:rFonts w:asciiTheme="minorHAnsi" w:eastAsiaTheme="minorEastAsia" w:hAnsiTheme="minorHAnsi" w:cs="宋体"/>
                <w:kern w:val="0"/>
                <w:szCs w:val="21"/>
              </w:rPr>
            </w:pPr>
          </w:p>
        </w:tc>
        <w:tc>
          <w:tcPr>
            <w:tcW w:w="851" w:type="dxa"/>
            <w:vMerge/>
            <w:tcBorders>
              <w:top w:val="single" w:sz="4" w:space="0" w:color="auto"/>
              <w:left w:val="single" w:sz="4" w:space="0" w:color="auto"/>
              <w:bottom w:val="single" w:sz="4" w:space="0" w:color="auto"/>
              <w:right w:val="single" w:sz="4" w:space="0" w:color="auto"/>
            </w:tcBorders>
            <w:vAlign w:val="center"/>
          </w:tcPr>
          <w:p w14:paraId="08BDD7AA" w14:textId="77777777" w:rsidR="00F7364D" w:rsidRPr="00A633D4" w:rsidRDefault="00F7364D">
            <w:pPr>
              <w:widowControl/>
              <w:jc w:val="left"/>
              <w:rPr>
                <w:rFonts w:asciiTheme="minorHAnsi" w:eastAsiaTheme="minorEastAsia" w:hAnsiTheme="minorHAnsi" w:cs="宋体"/>
                <w:kern w:val="0"/>
                <w:szCs w:val="21"/>
              </w:rPr>
            </w:pPr>
          </w:p>
        </w:tc>
        <w:tc>
          <w:tcPr>
            <w:tcW w:w="893" w:type="dxa"/>
            <w:tcBorders>
              <w:top w:val="single" w:sz="4" w:space="0" w:color="auto"/>
              <w:left w:val="single" w:sz="4" w:space="0" w:color="auto"/>
              <w:bottom w:val="single" w:sz="4" w:space="0" w:color="auto"/>
              <w:right w:val="single" w:sz="4" w:space="0" w:color="auto"/>
            </w:tcBorders>
            <w:vAlign w:val="center"/>
          </w:tcPr>
          <w:p w14:paraId="76074BE7"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kern w:val="0"/>
                <w:szCs w:val="21"/>
              </w:rPr>
              <w:t>19</w:t>
            </w:r>
          </w:p>
        </w:tc>
        <w:tc>
          <w:tcPr>
            <w:tcW w:w="3100" w:type="dxa"/>
            <w:tcBorders>
              <w:top w:val="single" w:sz="4" w:space="0" w:color="auto"/>
              <w:left w:val="single" w:sz="4" w:space="0" w:color="auto"/>
              <w:bottom w:val="single" w:sz="4" w:space="0" w:color="auto"/>
              <w:right w:val="single" w:sz="4" w:space="0" w:color="auto"/>
            </w:tcBorders>
            <w:vAlign w:val="center"/>
          </w:tcPr>
          <w:p w14:paraId="10F7D123" w14:textId="77777777" w:rsidR="00F7364D" w:rsidRPr="00A633D4" w:rsidRDefault="006726E7">
            <w:pPr>
              <w:widowControl/>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清扫保洁作业产生扬尘</w:t>
            </w:r>
          </w:p>
        </w:tc>
        <w:tc>
          <w:tcPr>
            <w:tcW w:w="850" w:type="dxa"/>
            <w:tcBorders>
              <w:top w:val="single" w:sz="4" w:space="0" w:color="auto"/>
              <w:left w:val="single" w:sz="4" w:space="0" w:color="auto"/>
              <w:bottom w:val="single" w:sz="4" w:space="0" w:color="auto"/>
              <w:right w:val="single" w:sz="4" w:space="0" w:color="auto"/>
            </w:tcBorders>
            <w:vAlign w:val="center"/>
          </w:tcPr>
          <w:p w14:paraId="0E1ED4B4"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日</w:t>
            </w:r>
          </w:p>
        </w:tc>
        <w:tc>
          <w:tcPr>
            <w:tcW w:w="2835" w:type="dxa"/>
            <w:tcBorders>
              <w:top w:val="single" w:sz="4" w:space="0" w:color="auto"/>
              <w:left w:val="single" w:sz="4" w:space="0" w:color="auto"/>
              <w:bottom w:val="single" w:sz="4" w:space="0" w:color="auto"/>
              <w:right w:val="single" w:sz="4" w:space="0" w:color="auto"/>
            </w:tcBorders>
            <w:vAlign w:val="center"/>
          </w:tcPr>
          <w:p w14:paraId="4FD2BE94" w14:textId="77777777" w:rsidR="00F7364D" w:rsidRPr="00A633D4" w:rsidRDefault="006726E7">
            <w:pPr>
              <w:widowControl/>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每发现一处次扣</w:t>
            </w:r>
            <w:r w:rsidRPr="00A633D4">
              <w:rPr>
                <w:rFonts w:asciiTheme="minorHAnsi" w:eastAsiaTheme="minorEastAsia" w:hAnsiTheme="minorHAnsi" w:cs="宋体"/>
                <w:kern w:val="0"/>
                <w:szCs w:val="21"/>
              </w:rPr>
              <w:t>2</w:t>
            </w:r>
            <w:r w:rsidRPr="00A633D4">
              <w:rPr>
                <w:rFonts w:asciiTheme="minorHAnsi" w:eastAsiaTheme="minorEastAsia" w:hAnsiTheme="minorHAnsi" w:cs="宋体" w:hint="eastAsia"/>
                <w:kern w:val="0"/>
                <w:szCs w:val="21"/>
              </w:rPr>
              <w:t>分。</w:t>
            </w:r>
          </w:p>
        </w:tc>
      </w:tr>
      <w:tr w:rsidR="00125987" w:rsidRPr="00A633D4" w14:paraId="09FF750C" w14:textId="77777777">
        <w:trPr>
          <w:trHeight w:val="567"/>
        </w:trPr>
        <w:tc>
          <w:tcPr>
            <w:tcW w:w="9238" w:type="dxa"/>
            <w:gridSpan w:val="6"/>
            <w:tcBorders>
              <w:top w:val="single" w:sz="4" w:space="0" w:color="auto"/>
              <w:left w:val="single" w:sz="8" w:space="0" w:color="auto"/>
              <w:bottom w:val="single" w:sz="8" w:space="0" w:color="auto"/>
              <w:right w:val="single" w:sz="4" w:space="0" w:color="auto"/>
            </w:tcBorders>
            <w:vAlign w:val="center"/>
          </w:tcPr>
          <w:p w14:paraId="2ECD032C" w14:textId="77777777" w:rsidR="00F7364D" w:rsidRPr="00A633D4" w:rsidRDefault="006726E7">
            <w:pPr>
              <w:widowControl/>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标准说明：括号中数据为各层级的权重。</w:t>
            </w:r>
          </w:p>
        </w:tc>
      </w:tr>
    </w:tbl>
    <w:p w14:paraId="2839FA78" w14:textId="77777777" w:rsidR="00F7364D" w:rsidRPr="00A633D4" w:rsidRDefault="00F7364D">
      <w:pPr>
        <w:spacing w:beforeLines="50" w:before="120" w:line="360" w:lineRule="auto"/>
        <w:jc w:val="center"/>
        <w:rPr>
          <w:rFonts w:ascii="宋体" w:eastAsiaTheme="minorEastAsia" w:hAnsi="宋体" w:cstheme="minorBidi"/>
          <w:b/>
          <w:bCs/>
          <w:szCs w:val="21"/>
        </w:rPr>
      </w:pPr>
    </w:p>
    <w:p w14:paraId="534A8E68" w14:textId="77777777" w:rsidR="00F7364D" w:rsidRPr="00A633D4" w:rsidRDefault="006726E7">
      <w:pPr>
        <w:widowControl/>
        <w:jc w:val="left"/>
        <w:rPr>
          <w:rFonts w:ascii="宋体" w:eastAsiaTheme="minorEastAsia" w:hAnsi="宋体" w:cstheme="minorBidi"/>
          <w:b/>
          <w:bCs/>
          <w:szCs w:val="21"/>
        </w:rPr>
      </w:pPr>
      <w:r w:rsidRPr="00A633D4">
        <w:rPr>
          <w:rFonts w:ascii="宋体" w:eastAsiaTheme="minorEastAsia" w:hAnsi="宋体" w:cstheme="minorBidi"/>
          <w:b/>
          <w:bCs/>
          <w:szCs w:val="21"/>
        </w:rPr>
        <w:br w:type="page"/>
      </w:r>
    </w:p>
    <w:p w14:paraId="6E460A30" w14:textId="77777777" w:rsidR="00F7364D" w:rsidRPr="00A633D4" w:rsidRDefault="00F7364D">
      <w:pPr>
        <w:widowControl/>
        <w:jc w:val="left"/>
        <w:rPr>
          <w:rFonts w:ascii="宋体" w:eastAsiaTheme="minorEastAsia" w:hAnsi="宋体" w:cstheme="minorBidi"/>
          <w:b/>
          <w:bCs/>
          <w:szCs w:val="21"/>
        </w:rPr>
      </w:pPr>
    </w:p>
    <w:p w14:paraId="1001CE8C" w14:textId="77777777" w:rsidR="00F7364D" w:rsidRPr="00A633D4" w:rsidRDefault="006726E7">
      <w:pPr>
        <w:spacing w:beforeLines="50" w:before="120" w:line="360" w:lineRule="auto"/>
        <w:jc w:val="center"/>
        <w:rPr>
          <w:rFonts w:ascii="仿宋_GB2312" w:eastAsia="仿宋_GB2312" w:hAnsiTheme="minorHAnsi" w:cstheme="minorBidi"/>
          <w:b/>
          <w:szCs w:val="21"/>
        </w:rPr>
      </w:pPr>
      <w:r w:rsidRPr="00A633D4">
        <w:rPr>
          <w:rFonts w:ascii="宋体" w:eastAsiaTheme="minorEastAsia" w:hAnsi="宋体" w:cstheme="minorBidi" w:hint="eastAsia"/>
          <w:b/>
          <w:bCs/>
          <w:szCs w:val="21"/>
        </w:rPr>
        <w:t>北京市河道环境卫生检查考核标准</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
        <w:gridCol w:w="709"/>
        <w:gridCol w:w="709"/>
        <w:gridCol w:w="2722"/>
        <w:gridCol w:w="709"/>
        <w:gridCol w:w="3827"/>
      </w:tblGrid>
      <w:tr w:rsidR="00A633D4" w:rsidRPr="00A633D4" w14:paraId="5B50F73E" w14:textId="77777777">
        <w:trPr>
          <w:trHeight w:val="576"/>
          <w:tblHeader/>
        </w:trPr>
        <w:tc>
          <w:tcPr>
            <w:tcW w:w="680" w:type="dxa"/>
            <w:tcBorders>
              <w:top w:val="single" w:sz="4" w:space="0" w:color="auto"/>
              <w:left w:val="single" w:sz="4" w:space="0" w:color="auto"/>
              <w:bottom w:val="single" w:sz="4" w:space="0" w:color="auto"/>
              <w:right w:val="single" w:sz="4" w:space="0" w:color="auto"/>
            </w:tcBorders>
            <w:vAlign w:val="center"/>
          </w:tcPr>
          <w:p w14:paraId="305D951F" w14:textId="77777777" w:rsidR="00F7364D" w:rsidRPr="00A633D4" w:rsidRDefault="006726E7">
            <w:pPr>
              <w:widowControl/>
              <w:jc w:val="center"/>
              <w:rPr>
                <w:rFonts w:asciiTheme="minorHAnsi" w:eastAsiaTheme="minorEastAsia" w:hAnsiTheme="minorHAnsi" w:cs="宋体"/>
                <w:b/>
                <w:bCs/>
                <w:kern w:val="0"/>
                <w:szCs w:val="21"/>
              </w:rPr>
            </w:pPr>
            <w:r w:rsidRPr="00A633D4">
              <w:rPr>
                <w:rFonts w:asciiTheme="minorHAnsi" w:eastAsiaTheme="minorEastAsia" w:hAnsiTheme="minorHAnsi" w:cs="宋体" w:hint="eastAsia"/>
                <w:b/>
                <w:bCs/>
                <w:kern w:val="0"/>
                <w:szCs w:val="21"/>
              </w:rPr>
              <w:t>一级</w:t>
            </w:r>
          </w:p>
        </w:tc>
        <w:tc>
          <w:tcPr>
            <w:tcW w:w="709" w:type="dxa"/>
            <w:tcBorders>
              <w:top w:val="single" w:sz="4" w:space="0" w:color="auto"/>
              <w:left w:val="single" w:sz="4" w:space="0" w:color="auto"/>
              <w:bottom w:val="single" w:sz="4" w:space="0" w:color="auto"/>
              <w:right w:val="single" w:sz="4" w:space="0" w:color="auto"/>
            </w:tcBorders>
            <w:vAlign w:val="center"/>
          </w:tcPr>
          <w:p w14:paraId="112E8BF3" w14:textId="77777777" w:rsidR="00F7364D" w:rsidRPr="00A633D4" w:rsidRDefault="006726E7">
            <w:pPr>
              <w:widowControl/>
              <w:jc w:val="center"/>
              <w:rPr>
                <w:rFonts w:asciiTheme="minorHAnsi" w:eastAsiaTheme="minorEastAsia" w:hAnsiTheme="minorHAnsi" w:cs="宋体"/>
                <w:b/>
                <w:bCs/>
                <w:kern w:val="0"/>
                <w:szCs w:val="21"/>
              </w:rPr>
            </w:pPr>
            <w:r w:rsidRPr="00A633D4">
              <w:rPr>
                <w:rFonts w:asciiTheme="minorHAnsi" w:eastAsiaTheme="minorEastAsia" w:hAnsiTheme="minorHAnsi" w:cs="宋体" w:hint="eastAsia"/>
                <w:b/>
                <w:bCs/>
                <w:kern w:val="0"/>
                <w:szCs w:val="21"/>
              </w:rPr>
              <w:t>二级</w:t>
            </w:r>
          </w:p>
        </w:tc>
        <w:tc>
          <w:tcPr>
            <w:tcW w:w="709" w:type="dxa"/>
            <w:tcBorders>
              <w:top w:val="single" w:sz="4" w:space="0" w:color="auto"/>
              <w:left w:val="single" w:sz="4" w:space="0" w:color="auto"/>
              <w:bottom w:val="single" w:sz="4" w:space="0" w:color="auto"/>
              <w:right w:val="single" w:sz="4" w:space="0" w:color="auto"/>
            </w:tcBorders>
            <w:vAlign w:val="center"/>
          </w:tcPr>
          <w:p w14:paraId="41BB99E8" w14:textId="77777777" w:rsidR="00F7364D" w:rsidRPr="00A633D4" w:rsidRDefault="006726E7">
            <w:pPr>
              <w:widowControl/>
              <w:jc w:val="center"/>
              <w:rPr>
                <w:rFonts w:asciiTheme="minorHAnsi" w:eastAsiaTheme="minorEastAsia" w:hAnsiTheme="minorHAnsi" w:cs="宋体"/>
                <w:b/>
                <w:bCs/>
                <w:kern w:val="0"/>
                <w:szCs w:val="21"/>
              </w:rPr>
            </w:pPr>
            <w:r w:rsidRPr="00A633D4">
              <w:rPr>
                <w:rFonts w:asciiTheme="minorHAnsi" w:eastAsiaTheme="minorEastAsia" w:hAnsiTheme="minorHAnsi" w:cs="宋体" w:hint="eastAsia"/>
                <w:b/>
                <w:bCs/>
                <w:kern w:val="0"/>
                <w:szCs w:val="21"/>
              </w:rPr>
              <w:t>序号</w:t>
            </w:r>
          </w:p>
        </w:tc>
        <w:tc>
          <w:tcPr>
            <w:tcW w:w="2722" w:type="dxa"/>
            <w:tcBorders>
              <w:top w:val="single" w:sz="4" w:space="0" w:color="auto"/>
              <w:left w:val="single" w:sz="4" w:space="0" w:color="auto"/>
              <w:bottom w:val="single" w:sz="4" w:space="0" w:color="auto"/>
              <w:right w:val="single" w:sz="4" w:space="0" w:color="auto"/>
            </w:tcBorders>
            <w:vAlign w:val="center"/>
          </w:tcPr>
          <w:p w14:paraId="550C2EB3" w14:textId="77777777" w:rsidR="00F7364D" w:rsidRPr="00A633D4" w:rsidRDefault="006726E7">
            <w:pPr>
              <w:widowControl/>
              <w:jc w:val="center"/>
              <w:rPr>
                <w:rFonts w:asciiTheme="minorHAnsi" w:eastAsiaTheme="minorEastAsia" w:hAnsiTheme="minorHAnsi" w:cs="宋体"/>
                <w:b/>
                <w:bCs/>
                <w:kern w:val="0"/>
                <w:szCs w:val="21"/>
              </w:rPr>
            </w:pPr>
            <w:r w:rsidRPr="00A633D4">
              <w:rPr>
                <w:rFonts w:asciiTheme="minorHAnsi" w:eastAsiaTheme="minorEastAsia" w:hAnsiTheme="minorHAnsi" w:cs="宋体" w:hint="eastAsia"/>
                <w:b/>
                <w:bCs/>
                <w:kern w:val="0"/>
                <w:szCs w:val="21"/>
              </w:rPr>
              <w:t>三级</w:t>
            </w:r>
          </w:p>
        </w:tc>
        <w:tc>
          <w:tcPr>
            <w:tcW w:w="709" w:type="dxa"/>
            <w:tcBorders>
              <w:top w:val="single" w:sz="4" w:space="0" w:color="auto"/>
              <w:left w:val="single" w:sz="4" w:space="0" w:color="auto"/>
              <w:bottom w:val="single" w:sz="4" w:space="0" w:color="auto"/>
              <w:right w:val="single" w:sz="4" w:space="0" w:color="auto"/>
            </w:tcBorders>
            <w:vAlign w:val="center"/>
          </w:tcPr>
          <w:p w14:paraId="4F686590" w14:textId="77777777" w:rsidR="00F7364D" w:rsidRPr="00A633D4" w:rsidRDefault="006726E7">
            <w:pPr>
              <w:widowControl/>
              <w:jc w:val="center"/>
              <w:rPr>
                <w:rFonts w:asciiTheme="minorHAnsi" w:eastAsiaTheme="minorEastAsia" w:hAnsiTheme="minorHAnsi" w:cs="宋体"/>
                <w:b/>
                <w:bCs/>
                <w:kern w:val="0"/>
                <w:szCs w:val="21"/>
              </w:rPr>
            </w:pPr>
            <w:r w:rsidRPr="00A633D4">
              <w:rPr>
                <w:rFonts w:asciiTheme="minorHAnsi" w:eastAsiaTheme="minorEastAsia" w:hAnsiTheme="minorHAnsi" w:cs="宋体" w:hint="eastAsia"/>
                <w:b/>
                <w:bCs/>
                <w:kern w:val="0"/>
                <w:szCs w:val="21"/>
              </w:rPr>
              <w:t>检查周期</w:t>
            </w:r>
          </w:p>
        </w:tc>
        <w:tc>
          <w:tcPr>
            <w:tcW w:w="3827" w:type="dxa"/>
            <w:tcBorders>
              <w:top w:val="single" w:sz="4" w:space="0" w:color="auto"/>
              <w:left w:val="single" w:sz="4" w:space="0" w:color="auto"/>
              <w:bottom w:val="single" w:sz="4" w:space="0" w:color="auto"/>
              <w:right w:val="single" w:sz="4" w:space="0" w:color="auto"/>
            </w:tcBorders>
            <w:vAlign w:val="center"/>
          </w:tcPr>
          <w:p w14:paraId="730D2BA9" w14:textId="77777777" w:rsidR="00F7364D" w:rsidRPr="00A633D4" w:rsidRDefault="006726E7">
            <w:pPr>
              <w:widowControl/>
              <w:jc w:val="center"/>
              <w:rPr>
                <w:rFonts w:asciiTheme="minorHAnsi" w:eastAsiaTheme="minorEastAsia" w:hAnsiTheme="minorHAnsi" w:cs="宋体"/>
                <w:b/>
                <w:bCs/>
                <w:kern w:val="0"/>
                <w:szCs w:val="21"/>
              </w:rPr>
            </w:pPr>
            <w:r w:rsidRPr="00A633D4">
              <w:rPr>
                <w:rFonts w:asciiTheme="minorHAnsi" w:eastAsiaTheme="minorEastAsia" w:hAnsiTheme="minorHAnsi" w:cs="宋体" w:hint="eastAsia"/>
                <w:b/>
                <w:bCs/>
                <w:kern w:val="0"/>
                <w:szCs w:val="21"/>
              </w:rPr>
              <w:t>条文说明</w:t>
            </w:r>
          </w:p>
        </w:tc>
      </w:tr>
      <w:tr w:rsidR="00A633D4" w:rsidRPr="00A633D4" w14:paraId="55014F90" w14:textId="77777777">
        <w:trPr>
          <w:trHeight w:val="660"/>
        </w:trPr>
        <w:tc>
          <w:tcPr>
            <w:tcW w:w="680" w:type="dxa"/>
            <w:vMerge w:val="restart"/>
            <w:tcBorders>
              <w:top w:val="single" w:sz="4" w:space="0" w:color="auto"/>
              <w:left w:val="single" w:sz="4" w:space="0" w:color="auto"/>
              <w:bottom w:val="single" w:sz="4" w:space="0" w:color="auto"/>
              <w:right w:val="single" w:sz="4" w:space="0" w:color="auto"/>
            </w:tcBorders>
            <w:vAlign w:val="center"/>
          </w:tcPr>
          <w:p w14:paraId="4C29E14F"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管理与</w:t>
            </w:r>
          </w:p>
          <w:p w14:paraId="7DB58117" w14:textId="77777777" w:rsidR="00F7364D" w:rsidRPr="00A633D4" w:rsidRDefault="006726E7">
            <w:pPr>
              <w:widowControl/>
              <w:jc w:val="center"/>
              <w:rPr>
                <w:rFonts w:asciiTheme="minorHAnsi" w:eastAsiaTheme="minorEastAsia" w:hAnsiTheme="minorHAnsi" w:cs="宋体"/>
                <w:b/>
                <w:bCs/>
                <w:kern w:val="0"/>
                <w:szCs w:val="21"/>
              </w:rPr>
            </w:pPr>
            <w:r w:rsidRPr="00A633D4">
              <w:rPr>
                <w:rFonts w:asciiTheme="minorHAnsi" w:eastAsiaTheme="minorEastAsia" w:hAnsiTheme="minorHAnsi" w:cs="宋体" w:hint="eastAsia"/>
                <w:kern w:val="0"/>
                <w:szCs w:val="21"/>
              </w:rPr>
              <w:t>服务（</w:t>
            </w:r>
            <w:r w:rsidRPr="00A633D4">
              <w:rPr>
                <w:rFonts w:asciiTheme="minorHAnsi" w:eastAsiaTheme="minorEastAsia" w:hAnsiTheme="minorHAnsi" w:cs="宋体"/>
                <w:kern w:val="0"/>
                <w:szCs w:val="21"/>
              </w:rPr>
              <w:t>0.4</w:t>
            </w:r>
            <w:r w:rsidRPr="00A633D4">
              <w:rPr>
                <w:rFonts w:asciiTheme="minorHAnsi" w:eastAsiaTheme="minorEastAsia" w:hAnsiTheme="minorHAnsi" w:cs="宋体" w:hint="eastAsia"/>
                <w:kern w:val="0"/>
                <w:szCs w:val="21"/>
              </w:rPr>
              <w: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14:paraId="3726570D"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作业</w:t>
            </w:r>
          </w:p>
          <w:p w14:paraId="54E665C3" w14:textId="77777777" w:rsidR="00F7364D" w:rsidRPr="00A633D4" w:rsidRDefault="006726E7">
            <w:pPr>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基础（</w:t>
            </w:r>
            <w:r w:rsidRPr="00A633D4">
              <w:rPr>
                <w:rFonts w:asciiTheme="minorHAnsi" w:eastAsiaTheme="minorEastAsia" w:hAnsiTheme="minorHAnsi" w:cs="宋体"/>
                <w:kern w:val="0"/>
                <w:szCs w:val="21"/>
              </w:rPr>
              <w:t>0.6</w:t>
            </w:r>
            <w:r w:rsidRPr="00A633D4">
              <w:rPr>
                <w:rFonts w:asciiTheme="minorHAnsi" w:eastAsiaTheme="minorEastAsia" w:hAnsiTheme="minorHAnsi" w:cs="宋体" w:hint="eastAsia"/>
                <w:kern w:val="0"/>
                <w:szCs w:val="21"/>
              </w:rPr>
              <w:t>）</w:t>
            </w:r>
          </w:p>
        </w:tc>
        <w:tc>
          <w:tcPr>
            <w:tcW w:w="709" w:type="dxa"/>
            <w:tcBorders>
              <w:top w:val="single" w:sz="4" w:space="0" w:color="auto"/>
              <w:left w:val="single" w:sz="4" w:space="0" w:color="auto"/>
              <w:bottom w:val="single" w:sz="4" w:space="0" w:color="auto"/>
              <w:right w:val="single" w:sz="4" w:space="0" w:color="auto"/>
            </w:tcBorders>
            <w:vAlign w:val="center"/>
          </w:tcPr>
          <w:p w14:paraId="25DAD417"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kern w:val="0"/>
                <w:szCs w:val="21"/>
              </w:rPr>
              <w:t>1</w:t>
            </w:r>
          </w:p>
        </w:tc>
        <w:tc>
          <w:tcPr>
            <w:tcW w:w="2722" w:type="dxa"/>
            <w:tcBorders>
              <w:top w:val="single" w:sz="4" w:space="0" w:color="auto"/>
              <w:left w:val="single" w:sz="4" w:space="0" w:color="auto"/>
              <w:bottom w:val="single" w:sz="4" w:space="0" w:color="auto"/>
              <w:right w:val="single" w:sz="4" w:space="0" w:color="auto"/>
            </w:tcBorders>
            <w:vAlign w:val="center"/>
          </w:tcPr>
          <w:p w14:paraId="57073F8F" w14:textId="77777777" w:rsidR="00F7364D" w:rsidRPr="00A633D4" w:rsidRDefault="006726E7">
            <w:pPr>
              <w:widowControl/>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建立责任范围台账</w:t>
            </w:r>
          </w:p>
        </w:tc>
        <w:tc>
          <w:tcPr>
            <w:tcW w:w="709" w:type="dxa"/>
            <w:tcBorders>
              <w:top w:val="single" w:sz="4" w:space="0" w:color="auto"/>
              <w:left w:val="single" w:sz="4" w:space="0" w:color="auto"/>
              <w:bottom w:val="single" w:sz="4" w:space="0" w:color="auto"/>
              <w:right w:val="single" w:sz="4" w:space="0" w:color="auto"/>
            </w:tcBorders>
            <w:vAlign w:val="center"/>
          </w:tcPr>
          <w:p w14:paraId="4C1E3C8C"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年</w:t>
            </w:r>
          </w:p>
        </w:tc>
        <w:tc>
          <w:tcPr>
            <w:tcW w:w="3827" w:type="dxa"/>
            <w:tcBorders>
              <w:top w:val="single" w:sz="4" w:space="0" w:color="auto"/>
              <w:left w:val="single" w:sz="4" w:space="0" w:color="auto"/>
              <w:bottom w:val="single" w:sz="4" w:space="0" w:color="auto"/>
              <w:right w:val="single" w:sz="4" w:space="0" w:color="auto"/>
            </w:tcBorders>
            <w:vAlign w:val="center"/>
          </w:tcPr>
          <w:p w14:paraId="3F059A68" w14:textId="77777777" w:rsidR="00F7364D" w:rsidRPr="00A633D4" w:rsidRDefault="006726E7">
            <w:pPr>
              <w:widowControl/>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责任范围明确，建立健全河道台账。不符合要求扣</w:t>
            </w:r>
            <w:r w:rsidRPr="00A633D4">
              <w:rPr>
                <w:rFonts w:asciiTheme="minorHAnsi" w:eastAsiaTheme="minorEastAsia" w:hAnsiTheme="minorHAnsi" w:cs="宋体"/>
                <w:kern w:val="0"/>
                <w:szCs w:val="21"/>
              </w:rPr>
              <w:t>2</w:t>
            </w:r>
            <w:r w:rsidRPr="00A633D4">
              <w:rPr>
                <w:rFonts w:asciiTheme="minorHAnsi" w:eastAsiaTheme="minorEastAsia" w:hAnsiTheme="minorHAnsi" w:cs="宋体" w:hint="eastAsia"/>
                <w:kern w:val="0"/>
                <w:szCs w:val="21"/>
              </w:rPr>
              <w:t>分。</w:t>
            </w:r>
          </w:p>
        </w:tc>
      </w:tr>
      <w:tr w:rsidR="00A633D4" w:rsidRPr="00A633D4" w14:paraId="5CEB75FB" w14:textId="77777777">
        <w:trPr>
          <w:trHeight w:val="743"/>
        </w:trPr>
        <w:tc>
          <w:tcPr>
            <w:tcW w:w="680" w:type="dxa"/>
            <w:vMerge/>
            <w:tcBorders>
              <w:top w:val="single" w:sz="4" w:space="0" w:color="auto"/>
              <w:left w:val="single" w:sz="4" w:space="0" w:color="auto"/>
              <w:bottom w:val="single" w:sz="4" w:space="0" w:color="auto"/>
              <w:right w:val="single" w:sz="4" w:space="0" w:color="auto"/>
            </w:tcBorders>
            <w:vAlign w:val="center"/>
          </w:tcPr>
          <w:p w14:paraId="2E56219A" w14:textId="77777777" w:rsidR="00F7364D" w:rsidRPr="00A633D4" w:rsidRDefault="00F7364D">
            <w:pPr>
              <w:widowControl/>
              <w:jc w:val="center"/>
              <w:rPr>
                <w:rFonts w:asciiTheme="minorHAnsi" w:eastAsiaTheme="minorEastAsia" w:hAnsiTheme="minorHAnsi" w:cs="宋体"/>
                <w:kern w:val="0"/>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14:paraId="3953E611" w14:textId="77777777" w:rsidR="00F7364D" w:rsidRPr="00A633D4" w:rsidRDefault="00F7364D">
            <w:pPr>
              <w:widowControl/>
              <w:jc w:val="center"/>
              <w:rPr>
                <w:rFonts w:asciiTheme="minorHAnsi" w:eastAsiaTheme="minorEastAsia" w:hAnsiTheme="minorHAnsi" w:cs="宋体"/>
                <w:kern w:val="0"/>
                <w:szCs w:val="21"/>
              </w:rPr>
            </w:pPr>
          </w:p>
        </w:tc>
        <w:tc>
          <w:tcPr>
            <w:tcW w:w="709" w:type="dxa"/>
            <w:tcBorders>
              <w:top w:val="single" w:sz="4" w:space="0" w:color="auto"/>
              <w:left w:val="single" w:sz="4" w:space="0" w:color="auto"/>
              <w:bottom w:val="single" w:sz="4" w:space="0" w:color="auto"/>
              <w:right w:val="single" w:sz="4" w:space="0" w:color="auto"/>
            </w:tcBorders>
            <w:vAlign w:val="center"/>
          </w:tcPr>
          <w:p w14:paraId="62ADDAD6"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kern w:val="0"/>
                <w:szCs w:val="21"/>
              </w:rPr>
              <w:t>2</w:t>
            </w:r>
          </w:p>
        </w:tc>
        <w:tc>
          <w:tcPr>
            <w:tcW w:w="2722" w:type="dxa"/>
            <w:tcBorders>
              <w:top w:val="single" w:sz="4" w:space="0" w:color="auto"/>
              <w:left w:val="single" w:sz="4" w:space="0" w:color="auto"/>
              <w:bottom w:val="single" w:sz="4" w:space="0" w:color="auto"/>
              <w:right w:val="single" w:sz="4" w:space="0" w:color="auto"/>
            </w:tcBorders>
            <w:vAlign w:val="center"/>
          </w:tcPr>
          <w:p w14:paraId="42B13A94" w14:textId="77777777" w:rsidR="00F7364D" w:rsidRPr="00A633D4" w:rsidRDefault="006726E7">
            <w:pPr>
              <w:widowControl/>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作业人员符合岗位职责要求</w:t>
            </w:r>
          </w:p>
        </w:tc>
        <w:tc>
          <w:tcPr>
            <w:tcW w:w="709" w:type="dxa"/>
            <w:tcBorders>
              <w:top w:val="single" w:sz="4" w:space="0" w:color="auto"/>
              <w:left w:val="single" w:sz="4" w:space="0" w:color="auto"/>
              <w:bottom w:val="single" w:sz="4" w:space="0" w:color="auto"/>
              <w:right w:val="single" w:sz="4" w:space="0" w:color="auto"/>
            </w:tcBorders>
            <w:vAlign w:val="center"/>
          </w:tcPr>
          <w:p w14:paraId="24211CC1"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日</w:t>
            </w:r>
          </w:p>
        </w:tc>
        <w:tc>
          <w:tcPr>
            <w:tcW w:w="3827" w:type="dxa"/>
            <w:tcBorders>
              <w:top w:val="single" w:sz="4" w:space="0" w:color="auto"/>
              <w:left w:val="single" w:sz="4" w:space="0" w:color="auto"/>
              <w:bottom w:val="single" w:sz="4" w:space="0" w:color="auto"/>
              <w:right w:val="single" w:sz="4" w:space="0" w:color="auto"/>
            </w:tcBorders>
            <w:vAlign w:val="center"/>
          </w:tcPr>
          <w:p w14:paraId="2558DB8D" w14:textId="77777777" w:rsidR="00F7364D" w:rsidRPr="00A633D4" w:rsidRDefault="006726E7">
            <w:pPr>
              <w:widowControl/>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作业人员应统一穿着服装。每发现一人次不符合扣</w:t>
            </w:r>
            <w:r w:rsidRPr="00A633D4">
              <w:rPr>
                <w:rFonts w:asciiTheme="minorHAnsi" w:eastAsiaTheme="minorEastAsia" w:hAnsiTheme="minorHAnsi" w:cs="宋体"/>
                <w:kern w:val="0"/>
                <w:szCs w:val="21"/>
              </w:rPr>
              <w:t>1</w:t>
            </w:r>
            <w:r w:rsidRPr="00A633D4">
              <w:rPr>
                <w:rFonts w:asciiTheme="minorHAnsi" w:eastAsiaTheme="minorEastAsia" w:hAnsiTheme="minorHAnsi" w:cs="宋体" w:hint="eastAsia"/>
                <w:kern w:val="0"/>
                <w:szCs w:val="21"/>
              </w:rPr>
              <w:t>分。</w:t>
            </w:r>
          </w:p>
        </w:tc>
      </w:tr>
      <w:tr w:rsidR="00A633D4" w:rsidRPr="00A633D4" w14:paraId="2C746967" w14:textId="77777777">
        <w:trPr>
          <w:trHeight w:val="743"/>
        </w:trPr>
        <w:tc>
          <w:tcPr>
            <w:tcW w:w="680" w:type="dxa"/>
            <w:vMerge/>
            <w:tcBorders>
              <w:top w:val="single" w:sz="4" w:space="0" w:color="auto"/>
              <w:left w:val="single" w:sz="4" w:space="0" w:color="auto"/>
              <w:bottom w:val="single" w:sz="4" w:space="0" w:color="auto"/>
              <w:right w:val="single" w:sz="4" w:space="0" w:color="auto"/>
            </w:tcBorders>
            <w:vAlign w:val="center"/>
          </w:tcPr>
          <w:p w14:paraId="5019FC25" w14:textId="77777777" w:rsidR="00F7364D" w:rsidRPr="00A633D4" w:rsidRDefault="00F7364D">
            <w:pPr>
              <w:widowControl/>
              <w:jc w:val="left"/>
              <w:rPr>
                <w:rFonts w:asciiTheme="minorHAnsi" w:eastAsiaTheme="minorEastAsia" w:hAnsiTheme="minorHAnsi" w:cs="宋体"/>
                <w:kern w:val="0"/>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14:paraId="0FEAE8BE" w14:textId="77777777" w:rsidR="00F7364D" w:rsidRPr="00A633D4" w:rsidRDefault="00F7364D">
            <w:pPr>
              <w:widowControl/>
              <w:jc w:val="left"/>
              <w:rPr>
                <w:rFonts w:asciiTheme="minorHAnsi" w:eastAsiaTheme="minorEastAsia" w:hAnsiTheme="minorHAnsi" w:cs="宋体"/>
                <w:kern w:val="0"/>
                <w:szCs w:val="21"/>
              </w:rPr>
            </w:pPr>
          </w:p>
        </w:tc>
        <w:tc>
          <w:tcPr>
            <w:tcW w:w="709" w:type="dxa"/>
            <w:tcBorders>
              <w:top w:val="single" w:sz="4" w:space="0" w:color="auto"/>
              <w:left w:val="single" w:sz="4" w:space="0" w:color="auto"/>
              <w:bottom w:val="single" w:sz="4" w:space="0" w:color="auto"/>
              <w:right w:val="single" w:sz="4" w:space="0" w:color="auto"/>
            </w:tcBorders>
            <w:vAlign w:val="center"/>
          </w:tcPr>
          <w:p w14:paraId="41EF7792"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kern w:val="0"/>
                <w:szCs w:val="21"/>
              </w:rPr>
              <w:t>3</w:t>
            </w:r>
          </w:p>
        </w:tc>
        <w:tc>
          <w:tcPr>
            <w:tcW w:w="2722" w:type="dxa"/>
            <w:tcBorders>
              <w:top w:val="single" w:sz="4" w:space="0" w:color="auto"/>
              <w:left w:val="single" w:sz="4" w:space="0" w:color="auto"/>
              <w:bottom w:val="single" w:sz="4" w:space="0" w:color="auto"/>
              <w:right w:val="single" w:sz="4" w:space="0" w:color="auto"/>
            </w:tcBorders>
            <w:vAlign w:val="center"/>
          </w:tcPr>
          <w:p w14:paraId="1ACAFEDF" w14:textId="77777777" w:rsidR="00F7364D" w:rsidRPr="00A633D4" w:rsidRDefault="006726E7">
            <w:pPr>
              <w:widowControl/>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作业工具等摆放、存放规范整齐</w:t>
            </w:r>
          </w:p>
        </w:tc>
        <w:tc>
          <w:tcPr>
            <w:tcW w:w="709" w:type="dxa"/>
            <w:tcBorders>
              <w:top w:val="single" w:sz="4" w:space="0" w:color="auto"/>
              <w:left w:val="single" w:sz="4" w:space="0" w:color="auto"/>
              <w:bottom w:val="single" w:sz="4" w:space="0" w:color="auto"/>
              <w:right w:val="single" w:sz="4" w:space="0" w:color="auto"/>
            </w:tcBorders>
            <w:vAlign w:val="center"/>
          </w:tcPr>
          <w:p w14:paraId="78A07AE3"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日</w:t>
            </w:r>
          </w:p>
        </w:tc>
        <w:tc>
          <w:tcPr>
            <w:tcW w:w="3827" w:type="dxa"/>
            <w:tcBorders>
              <w:top w:val="single" w:sz="4" w:space="0" w:color="auto"/>
              <w:left w:val="single" w:sz="4" w:space="0" w:color="auto"/>
              <w:bottom w:val="single" w:sz="4" w:space="0" w:color="auto"/>
              <w:right w:val="single" w:sz="4" w:space="0" w:color="auto"/>
            </w:tcBorders>
            <w:vAlign w:val="center"/>
          </w:tcPr>
          <w:p w14:paraId="3F975A6A" w14:textId="77777777" w:rsidR="00F7364D" w:rsidRPr="00A633D4" w:rsidRDefault="006726E7">
            <w:pPr>
              <w:widowControl/>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每发现一处次不符合扣</w:t>
            </w:r>
            <w:r w:rsidRPr="00A633D4">
              <w:rPr>
                <w:rFonts w:asciiTheme="minorHAnsi" w:eastAsiaTheme="minorEastAsia" w:hAnsiTheme="minorHAnsi" w:cs="宋体"/>
                <w:kern w:val="0"/>
                <w:szCs w:val="21"/>
              </w:rPr>
              <w:t>2</w:t>
            </w:r>
            <w:r w:rsidRPr="00A633D4">
              <w:rPr>
                <w:rFonts w:asciiTheme="minorHAnsi" w:eastAsiaTheme="minorEastAsia" w:hAnsiTheme="minorHAnsi" w:cs="宋体" w:hint="eastAsia"/>
                <w:kern w:val="0"/>
                <w:szCs w:val="21"/>
              </w:rPr>
              <w:t>分。</w:t>
            </w:r>
          </w:p>
        </w:tc>
      </w:tr>
      <w:tr w:rsidR="00A633D4" w:rsidRPr="00A633D4" w14:paraId="7FA953F1" w14:textId="77777777">
        <w:trPr>
          <w:trHeight w:val="930"/>
        </w:trPr>
        <w:tc>
          <w:tcPr>
            <w:tcW w:w="680" w:type="dxa"/>
            <w:vMerge/>
            <w:tcBorders>
              <w:top w:val="single" w:sz="4" w:space="0" w:color="auto"/>
              <w:left w:val="single" w:sz="4" w:space="0" w:color="auto"/>
              <w:bottom w:val="single" w:sz="4" w:space="0" w:color="auto"/>
              <w:right w:val="single" w:sz="4" w:space="0" w:color="auto"/>
            </w:tcBorders>
            <w:vAlign w:val="center"/>
          </w:tcPr>
          <w:p w14:paraId="08FC668B" w14:textId="77777777" w:rsidR="00F7364D" w:rsidRPr="00A633D4" w:rsidRDefault="00F7364D">
            <w:pPr>
              <w:widowControl/>
              <w:jc w:val="left"/>
              <w:rPr>
                <w:rFonts w:asciiTheme="minorHAnsi" w:eastAsiaTheme="minorEastAsia" w:hAnsiTheme="minorHAnsi" w:cs="宋体"/>
                <w:kern w:val="0"/>
                <w:szCs w:val="21"/>
              </w:rPr>
            </w:pPr>
          </w:p>
        </w:tc>
        <w:tc>
          <w:tcPr>
            <w:tcW w:w="709" w:type="dxa"/>
            <w:vMerge w:val="restart"/>
            <w:tcBorders>
              <w:top w:val="single" w:sz="4" w:space="0" w:color="auto"/>
              <w:left w:val="single" w:sz="4" w:space="0" w:color="auto"/>
              <w:bottom w:val="single" w:sz="4" w:space="0" w:color="auto"/>
              <w:right w:val="single" w:sz="4" w:space="0" w:color="auto"/>
            </w:tcBorders>
            <w:vAlign w:val="center"/>
          </w:tcPr>
          <w:p w14:paraId="55F698F8"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作业</w:t>
            </w:r>
          </w:p>
          <w:p w14:paraId="70573DF4"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规范（</w:t>
            </w:r>
            <w:r w:rsidRPr="00A633D4">
              <w:rPr>
                <w:rFonts w:asciiTheme="minorHAnsi" w:eastAsiaTheme="minorEastAsia" w:hAnsiTheme="minorHAnsi" w:cs="宋体"/>
                <w:kern w:val="0"/>
                <w:szCs w:val="21"/>
              </w:rPr>
              <w:t>0.4</w:t>
            </w:r>
            <w:r w:rsidRPr="00A633D4">
              <w:rPr>
                <w:rFonts w:asciiTheme="minorHAnsi" w:eastAsiaTheme="minorEastAsia" w:hAnsiTheme="minorHAnsi" w:cs="宋体" w:hint="eastAsia"/>
                <w:kern w:val="0"/>
                <w:szCs w:val="21"/>
              </w:rPr>
              <w:t>）</w:t>
            </w:r>
          </w:p>
        </w:tc>
        <w:tc>
          <w:tcPr>
            <w:tcW w:w="709" w:type="dxa"/>
            <w:tcBorders>
              <w:top w:val="single" w:sz="4" w:space="0" w:color="auto"/>
              <w:left w:val="single" w:sz="4" w:space="0" w:color="auto"/>
              <w:bottom w:val="single" w:sz="4" w:space="0" w:color="auto"/>
              <w:right w:val="single" w:sz="4" w:space="0" w:color="auto"/>
            </w:tcBorders>
            <w:vAlign w:val="center"/>
          </w:tcPr>
          <w:p w14:paraId="5DF0AE01"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kern w:val="0"/>
                <w:szCs w:val="21"/>
              </w:rPr>
              <w:t>4</w:t>
            </w:r>
          </w:p>
        </w:tc>
        <w:tc>
          <w:tcPr>
            <w:tcW w:w="2722" w:type="dxa"/>
            <w:tcBorders>
              <w:top w:val="single" w:sz="4" w:space="0" w:color="auto"/>
              <w:left w:val="single" w:sz="4" w:space="0" w:color="auto"/>
              <w:bottom w:val="single" w:sz="4" w:space="0" w:color="auto"/>
              <w:right w:val="single" w:sz="4" w:space="0" w:color="auto"/>
            </w:tcBorders>
            <w:vAlign w:val="center"/>
          </w:tcPr>
          <w:p w14:paraId="755039A5" w14:textId="77777777" w:rsidR="00F7364D" w:rsidRPr="00A633D4" w:rsidRDefault="006726E7">
            <w:pPr>
              <w:widowControl/>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及时清除河道水面</w:t>
            </w:r>
            <w:r w:rsidRPr="00A633D4">
              <w:rPr>
                <w:rFonts w:asciiTheme="minorHAnsi" w:eastAsiaTheme="minorEastAsia" w:hAnsiTheme="minorHAnsi" w:cs="宋体"/>
                <w:kern w:val="0"/>
                <w:szCs w:val="21"/>
              </w:rPr>
              <w:t>(</w:t>
            </w:r>
            <w:r w:rsidRPr="00A633D4">
              <w:rPr>
                <w:rFonts w:asciiTheme="minorHAnsi" w:eastAsiaTheme="minorEastAsia" w:hAnsiTheme="minorHAnsi" w:cs="宋体" w:hint="eastAsia"/>
                <w:kern w:val="0"/>
                <w:szCs w:val="21"/>
              </w:rPr>
              <w:t>冰面</w:t>
            </w:r>
            <w:r w:rsidRPr="00A633D4">
              <w:rPr>
                <w:rFonts w:asciiTheme="minorHAnsi" w:eastAsiaTheme="minorEastAsia" w:hAnsiTheme="minorHAnsi" w:cs="宋体"/>
                <w:kern w:val="0"/>
                <w:szCs w:val="21"/>
              </w:rPr>
              <w:t>)</w:t>
            </w:r>
            <w:r w:rsidRPr="00A633D4">
              <w:rPr>
                <w:rFonts w:asciiTheme="minorHAnsi" w:eastAsiaTheme="minorEastAsia" w:hAnsiTheme="minorHAnsi" w:cs="宋体" w:hint="eastAsia"/>
                <w:kern w:val="0"/>
                <w:szCs w:val="21"/>
              </w:rPr>
              <w:t>漂浮物、废弃物，河岸堆物、堆料等</w:t>
            </w:r>
          </w:p>
        </w:tc>
        <w:tc>
          <w:tcPr>
            <w:tcW w:w="709" w:type="dxa"/>
            <w:tcBorders>
              <w:top w:val="single" w:sz="4" w:space="0" w:color="auto"/>
              <w:left w:val="single" w:sz="4" w:space="0" w:color="auto"/>
              <w:bottom w:val="single" w:sz="4" w:space="0" w:color="auto"/>
              <w:right w:val="single" w:sz="4" w:space="0" w:color="auto"/>
            </w:tcBorders>
            <w:vAlign w:val="center"/>
          </w:tcPr>
          <w:p w14:paraId="21C0749E"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日</w:t>
            </w:r>
          </w:p>
        </w:tc>
        <w:tc>
          <w:tcPr>
            <w:tcW w:w="3827" w:type="dxa"/>
            <w:tcBorders>
              <w:top w:val="single" w:sz="4" w:space="0" w:color="auto"/>
              <w:left w:val="single" w:sz="4" w:space="0" w:color="auto"/>
              <w:bottom w:val="single" w:sz="4" w:space="0" w:color="auto"/>
              <w:right w:val="single" w:sz="4" w:space="0" w:color="auto"/>
            </w:tcBorders>
            <w:vAlign w:val="center"/>
          </w:tcPr>
          <w:p w14:paraId="6F4686AB" w14:textId="77777777" w:rsidR="00F7364D" w:rsidRPr="00A633D4" w:rsidRDefault="006726E7">
            <w:pPr>
              <w:widowControl/>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每发现一处次不符合扣</w:t>
            </w:r>
            <w:r w:rsidRPr="00A633D4">
              <w:rPr>
                <w:rFonts w:asciiTheme="minorHAnsi" w:eastAsiaTheme="minorEastAsia" w:hAnsiTheme="minorHAnsi" w:cs="宋体"/>
                <w:kern w:val="0"/>
                <w:szCs w:val="21"/>
              </w:rPr>
              <w:t>1</w:t>
            </w:r>
            <w:r w:rsidRPr="00A633D4">
              <w:rPr>
                <w:rFonts w:asciiTheme="minorHAnsi" w:eastAsiaTheme="minorEastAsia" w:hAnsiTheme="minorHAnsi" w:cs="宋体" w:hint="eastAsia"/>
                <w:kern w:val="0"/>
                <w:szCs w:val="21"/>
              </w:rPr>
              <w:t>分。</w:t>
            </w:r>
          </w:p>
        </w:tc>
      </w:tr>
      <w:tr w:rsidR="00A633D4" w:rsidRPr="00A633D4" w14:paraId="493F4425" w14:textId="77777777">
        <w:trPr>
          <w:trHeight w:val="915"/>
        </w:trPr>
        <w:tc>
          <w:tcPr>
            <w:tcW w:w="680" w:type="dxa"/>
            <w:vMerge/>
            <w:tcBorders>
              <w:top w:val="single" w:sz="4" w:space="0" w:color="auto"/>
              <w:left w:val="single" w:sz="4" w:space="0" w:color="auto"/>
              <w:bottom w:val="single" w:sz="4" w:space="0" w:color="auto"/>
              <w:right w:val="single" w:sz="4" w:space="0" w:color="auto"/>
            </w:tcBorders>
            <w:vAlign w:val="center"/>
          </w:tcPr>
          <w:p w14:paraId="1E062E47" w14:textId="77777777" w:rsidR="00F7364D" w:rsidRPr="00A633D4" w:rsidRDefault="00F7364D">
            <w:pPr>
              <w:widowControl/>
              <w:jc w:val="left"/>
              <w:rPr>
                <w:rFonts w:asciiTheme="minorHAnsi" w:eastAsiaTheme="minorEastAsia" w:hAnsiTheme="minorHAnsi" w:cs="宋体"/>
                <w:kern w:val="0"/>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14:paraId="6E2A18A8" w14:textId="77777777" w:rsidR="00F7364D" w:rsidRPr="00A633D4" w:rsidRDefault="00F7364D">
            <w:pPr>
              <w:widowControl/>
              <w:jc w:val="left"/>
              <w:rPr>
                <w:rFonts w:asciiTheme="minorHAnsi" w:eastAsiaTheme="minorEastAsia" w:hAnsiTheme="minorHAnsi" w:cs="宋体"/>
                <w:kern w:val="0"/>
                <w:szCs w:val="21"/>
              </w:rPr>
            </w:pPr>
          </w:p>
        </w:tc>
        <w:tc>
          <w:tcPr>
            <w:tcW w:w="709" w:type="dxa"/>
            <w:tcBorders>
              <w:top w:val="single" w:sz="4" w:space="0" w:color="auto"/>
              <w:left w:val="single" w:sz="4" w:space="0" w:color="auto"/>
              <w:bottom w:val="single" w:sz="4" w:space="0" w:color="auto"/>
              <w:right w:val="single" w:sz="4" w:space="0" w:color="auto"/>
            </w:tcBorders>
            <w:vAlign w:val="center"/>
          </w:tcPr>
          <w:p w14:paraId="6000CE14"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kern w:val="0"/>
                <w:szCs w:val="21"/>
              </w:rPr>
              <w:t>5</w:t>
            </w:r>
          </w:p>
        </w:tc>
        <w:tc>
          <w:tcPr>
            <w:tcW w:w="2722" w:type="dxa"/>
            <w:tcBorders>
              <w:top w:val="single" w:sz="4" w:space="0" w:color="auto"/>
              <w:left w:val="single" w:sz="4" w:space="0" w:color="auto"/>
              <w:bottom w:val="single" w:sz="4" w:space="0" w:color="auto"/>
              <w:right w:val="single" w:sz="4" w:space="0" w:color="auto"/>
            </w:tcBorders>
            <w:vAlign w:val="center"/>
          </w:tcPr>
          <w:p w14:paraId="19EEC895" w14:textId="77777777" w:rsidR="00F7364D" w:rsidRPr="00A633D4" w:rsidRDefault="006726E7">
            <w:pPr>
              <w:widowControl/>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及时清运收集的废弃物</w:t>
            </w:r>
          </w:p>
        </w:tc>
        <w:tc>
          <w:tcPr>
            <w:tcW w:w="709" w:type="dxa"/>
            <w:tcBorders>
              <w:top w:val="single" w:sz="4" w:space="0" w:color="auto"/>
              <w:left w:val="single" w:sz="4" w:space="0" w:color="auto"/>
              <w:bottom w:val="single" w:sz="4" w:space="0" w:color="auto"/>
              <w:right w:val="single" w:sz="4" w:space="0" w:color="auto"/>
            </w:tcBorders>
            <w:vAlign w:val="center"/>
          </w:tcPr>
          <w:p w14:paraId="7891C482"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日</w:t>
            </w:r>
          </w:p>
        </w:tc>
        <w:tc>
          <w:tcPr>
            <w:tcW w:w="3827" w:type="dxa"/>
            <w:tcBorders>
              <w:top w:val="single" w:sz="4" w:space="0" w:color="auto"/>
              <w:left w:val="single" w:sz="4" w:space="0" w:color="auto"/>
              <w:bottom w:val="single" w:sz="4" w:space="0" w:color="auto"/>
              <w:right w:val="single" w:sz="4" w:space="0" w:color="auto"/>
            </w:tcBorders>
            <w:vAlign w:val="center"/>
          </w:tcPr>
          <w:p w14:paraId="0B2C9AE7" w14:textId="77777777" w:rsidR="00F7364D" w:rsidRPr="00A633D4" w:rsidRDefault="006726E7">
            <w:pPr>
              <w:widowControl/>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打捞的漂浮物、废弃物等应及时清运，停放时间符合规定。每发现一处次不符合扣</w:t>
            </w:r>
            <w:r w:rsidRPr="00A633D4">
              <w:rPr>
                <w:rFonts w:asciiTheme="minorHAnsi" w:eastAsiaTheme="minorEastAsia" w:hAnsiTheme="minorHAnsi" w:cs="宋体"/>
                <w:kern w:val="0"/>
                <w:szCs w:val="21"/>
              </w:rPr>
              <w:t>1</w:t>
            </w:r>
            <w:r w:rsidRPr="00A633D4">
              <w:rPr>
                <w:rFonts w:asciiTheme="minorHAnsi" w:eastAsiaTheme="minorEastAsia" w:hAnsiTheme="minorHAnsi" w:cs="宋体" w:hint="eastAsia"/>
                <w:kern w:val="0"/>
                <w:szCs w:val="21"/>
              </w:rPr>
              <w:t>分。</w:t>
            </w:r>
          </w:p>
        </w:tc>
      </w:tr>
      <w:tr w:rsidR="00A633D4" w:rsidRPr="00A633D4" w14:paraId="3009A0EC" w14:textId="77777777">
        <w:trPr>
          <w:trHeight w:val="809"/>
        </w:trPr>
        <w:tc>
          <w:tcPr>
            <w:tcW w:w="680" w:type="dxa"/>
            <w:vMerge/>
            <w:tcBorders>
              <w:top w:val="single" w:sz="4" w:space="0" w:color="auto"/>
              <w:left w:val="single" w:sz="4" w:space="0" w:color="auto"/>
              <w:bottom w:val="single" w:sz="4" w:space="0" w:color="auto"/>
              <w:right w:val="single" w:sz="4" w:space="0" w:color="auto"/>
            </w:tcBorders>
            <w:vAlign w:val="center"/>
          </w:tcPr>
          <w:p w14:paraId="1B260A13" w14:textId="77777777" w:rsidR="00F7364D" w:rsidRPr="00A633D4" w:rsidRDefault="00F7364D">
            <w:pPr>
              <w:widowControl/>
              <w:jc w:val="left"/>
              <w:rPr>
                <w:rFonts w:asciiTheme="minorHAnsi" w:eastAsiaTheme="minorEastAsia" w:hAnsiTheme="minorHAnsi" w:cs="宋体"/>
                <w:kern w:val="0"/>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14:paraId="1D5D2B15" w14:textId="77777777" w:rsidR="00F7364D" w:rsidRPr="00A633D4" w:rsidRDefault="00F7364D">
            <w:pPr>
              <w:widowControl/>
              <w:jc w:val="left"/>
              <w:rPr>
                <w:rFonts w:asciiTheme="minorHAnsi" w:eastAsiaTheme="minorEastAsia" w:hAnsiTheme="minorHAnsi" w:cs="宋体"/>
                <w:kern w:val="0"/>
                <w:szCs w:val="21"/>
              </w:rPr>
            </w:pPr>
          </w:p>
        </w:tc>
        <w:tc>
          <w:tcPr>
            <w:tcW w:w="709" w:type="dxa"/>
            <w:tcBorders>
              <w:top w:val="single" w:sz="4" w:space="0" w:color="auto"/>
              <w:left w:val="single" w:sz="4" w:space="0" w:color="auto"/>
              <w:bottom w:val="single" w:sz="4" w:space="0" w:color="auto"/>
              <w:right w:val="single" w:sz="4" w:space="0" w:color="auto"/>
            </w:tcBorders>
            <w:vAlign w:val="center"/>
          </w:tcPr>
          <w:p w14:paraId="1A4A969A"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kern w:val="0"/>
                <w:szCs w:val="21"/>
              </w:rPr>
              <w:t>6</w:t>
            </w:r>
          </w:p>
        </w:tc>
        <w:tc>
          <w:tcPr>
            <w:tcW w:w="2722" w:type="dxa"/>
            <w:tcBorders>
              <w:top w:val="single" w:sz="4" w:space="0" w:color="auto"/>
              <w:left w:val="single" w:sz="4" w:space="0" w:color="auto"/>
              <w:bottom w:val="single" w:sz="4" w:space="0" w:color="auto"/>
              <w:right w:val="single" w:sz="4" w:space="0" w:color="auto"/>
            </w:tcBorders>
            <w:vAlign w:val="center"/>
          </w:tcPr>
          <w:p w14:paraId="3A8060D8" w14:textId="77777777" w:rsidR="00F7364D" w:rsidRPr="00A633D4" w:rsidRDefault="006726E7">
            <w:pPr>
              <w:widowControl/>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按照规定扫雪铲冰</w:t>
            </w:r>
          </w:p>
        </w:tc>
        <w:tc>
          <w:tcPr>
            <w:tcW w:w="709" w:type="dxa"/>
            <w:tcBorders>
              <w:top w:val="single" w:sz="4" w:space="0" w:color="auto"/>
              <w:left w:val="single" w:sz="4" w:space="0" w:color="auto"/>
              <w:bottom w:val="single" w:sz="4" w:space="0" w:color="auto"/>
              <w:right w:val="single" w:sz="4" w:space="0" w:color="auto"/>
            </w:tcBorders>
            <w:vAlign w:val="center"/>
          </w:tcPr>
          <w:p w14:paraId="6A102292"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日</w:t>
            </w:r>
          </w:p>
        </w:tc>
        <w:tc>
          <w:tcPr>
            <w:tcW w:w="3827" w:type="dxa"/>
            <w:tcBorders>
              <w:top w:val="single" w:sz="4" w:space="0" w:color="auto"/>
              <w:left w:val="single" w:sz="4" w:space="0" w:color="auto"/>
              <w:bottom w:val="single" w:sz="4" w:space="0" w:color="auto"/>
              <w:right w:val="single" w:sz="4" w:space="0" w:color="auto"/>
            </w:tcBorders>
            <w:vAlign w:val="center"/>
          </w:tcPr>
          <w:p w14:paraId="080B2EA8" w14:textId="77777777" w:rsidR="00F7364D" w:rsidRPr="00A633D4" w:rsidRDefault="006726E7">
            <w:pPr>
              <w:widowControl/>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每发现一处次不符合扣</w:t>
            </w:r>
            <w:r w:rsidRPr="00A633D4">
              <w:rPr>
                <w:rFonts w:asciiTheme="minorHAnsi" w:eastAsiaTheme="minorEastAsia" w:hAnsiTheme="minorHAnsi" w:cs="宋体"/>
                <w:kern w:val="0"/>
                <w:szCs w:val="21"/>
              </w:rPr>
              <w:t>2</w:t>
            </w:r>
            <w:r w:rsidRPr="00A633D4">
              <w:rPr>
                <w:rFonts w:asciiTheme="minorHAnsi" w:eastAsiaTheme="minorEastAsia" w:hAnsiTheme="minorHAnsi" w:cs="宋体" w:hint="eastAsia"/>
                <w:kern w:val="0"/>
                <w:szCs w:val="21"/>
              </w:rPr>
              <w:t>分。</w:t>
            </w:r>
          </w:p>
        </w:tc>
      </w:tr>
      <w:tr w:rsidR="00A633D4" w:rsidRPr="00A633D4" w14:paraId="1798083D" w14:textId="77777777">
        <w:trPr>
          <w:trHeight w:val="465"/>
        </w:trPr>
        <w:tc>
          <w:tcPr>
            <w:tcW w:w="680" w:type="dxa"/>
            <w:vMerge w:val="restart"/>
            <w:tcBorders>
              <w:top w:val="single" w:sz="4" w:space="0" w:color="auto"/>
              <w:left w:val="single" w:sz="4" w:space="0" w:color="auto"/>
              <w:right w:val="single" w:sz="4" w:space="0" w:color="auto"/>
            </w:tcBorders>
            <w:vAlign w:val="center"/>
          </w:tcPr>
          <w:p w14:paraId="7C6F58EB" w14:textId="77777777" w:rsidR="00F7364D" w:rsidRPr="00A633D4" w:rsidRDefault="006726E7">
            <w:pPr>
              <w:widowControl/>
              <w:spacing w:line="300" w:lineRule="exact"/>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环境</w:t>
            </w:r>
          </w:p>
          <w:p w14:paraId="56B331BF" w14:textId="77777777" w:rsidR="00F7364D" w:rsidRPr="00A633D4" w:rsidRDefault="006726E7">
            <w:pPr>
              <w:widowControl/>
              <w:spacing w:line="300" w:lineRule="exact"/>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保护（</w:t>
            </w:r>
            <w:r w:rsidRPr="00A633D4">
              <w:rPr>
                <w:rFonts w:asciiTheme="minorHAnsi" w:eastAsiaTheme="minorEastAsia" w:hAnsiTheme="minorHAnsi" w:cs="宋体"/>
                <w:kern w:val="0"/>
                <w:szCs w:val="21"/>
              </w:rPr>
              <w:t>0.6</w:t>
            </w:r>
            <w:r w:rsidRPr="00A633D4">
              <w:rPr>
                <w:rFonts w:asciiTheme="minorHAnsi" w:eastAsiaTheme="minorEastAsia" w:hAnsiTheme="minorHAnsi" w:cs="宋体" w:hint="eastAsia"/>
                <w:kern w:val="0"/>
                <w:szCs w:val="21"/>
              </w:rPr>
              <w: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14:paraId="33884853" w14:textId="77777777" w:rsidR="00F7364D" w:rsidRPr="00A633D4" w:rsidRDefault="006726E7">
            <w:pPr>
              <w:widowControl/>
              <w:spacing w:line="300" w:lineRule="exact"/>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环境</w:t>
            </w:r>
          </w:p>
          <w:p w14:paraId="0E4B6D20" w14:textId="77777777" w:rsidR="00F7364D" w:rsidRPr="00A633D4" w:rsidRDefault="006726E7">
            <w:pPr>
              <w:widowControl/>
              <w:spacing w:line="300" w:lineRule="exact"/>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卫生（</w:t>
            </w:r>
            <w:r w:rsidRPr="00A633D4">
              <w:rPr>
                <w:rFonts w:asciiTheme="minorHAnsi" w:eastAsiaTheme="minorEastAsia" w:hAnsiTheme="minorHAnsi" w:cs="宋体"/>
                <w:kern w:val="0"/>
                <w:szCs w:val="21"/>
              </w:rPr>
              <w:t>0.6</w:t>
            </w:r>
            <w:r w:rsidRPr="00A633D4">
              <w:rPr>
                <w:rFonts w:asciiTheme="minorHAnsi" w:eastAsiaTheme="minorEastAsia" w:hAnsiTheme="minorHAnsi" w:cs="宋体" w:hint="eastAsia"/>
                <w:kern w:val="0"/>
                <w:szCs w:val="21"/>
              </w:rPr>
              <w:t>）</w:t>
            </w:r>
          </w:p>
        </w:tc>
        <w:tc>
          <w:tcPr>
            <w:tcW w:w="709" w:type="dxa"/>
            <w:tcBorders>
              <w:top w:val="single" w:sz="4" w:space="0" w:color="auto"/>
              <w:left w:val="single" w:sz="4" w:space="0" w:color="auto"/>
              <w:bottom w:val="single" w:sz="4" w:space="0" w:color="auto"/>
              <w:right w:val="single" w:sz="4" w:space="0" w:color="auto"/>
            </w:tcBorders>
            <w:vAlign w:val="center"/>
          </w:tcPr>
          <w:p w14:paraId="7EA61759" w14:textId="77777777" w:rsidR="00F7364D" w:rsidRPr="00A633D4" w:rsidRDefault="006726E7">
            <w:pPr>
              <w:widowControl/>
              <w:spacing w:line="300" w:lineRule="exact"/>
              <w:jc w:val="center"/>
              <w:rPr>
                <w:rFonts w:asciiTheme="minorHAnsi" w:eastAsiaTheme="minorEastAsia" w:hAnsiTheme="minorHAnsi" w:cs="宋体"/>
                <w:kern w:val="0"/>
                <w:szCs w:val="21"/>
              </w:rPr>
            </w:pPr>
            <w:r w:rsidRPr="00A633D4">
              <w:rPr>
                <w:rFonts w:asciiTheme="minorHAnsi" w:eastAsiaTheme="minorEastAsia" w:hAnsiTheme="minorHAnsi" w:cs="宋体"/>
                <w:kern w:val="0"/>
                <w:szCs w:val="21"/>
              </w:rPr>
              <w:t>7</w:t>
            </w:r>
          </w:p>
        </w:tc>
        <w:tc>
          <w:tcPr>
            <w:tcW w:w="2722" w:type="dxa"/>
            <w:tcBorders>
              <w:top w:val="single" w:sz="4" w:space="0" w:color="auto"/>
              <w:left w:val="single" w:sz="4" w:space="0" w:color="auto"/>
              <w:bottom w:val="single" w:sz="4" w:space="0" w:color="auto"/>
              <w:right w:val="single" w:sz="4" w:space="0" w:color="auto"/>
            </w:tcBorders>
            <w:vAlign w:val="center"/>
          </w:tcPr>
          <w:p w14:paraId="44DAB069" w14:textId="77777777" w:rsidR="00F7364D" w:rsidRPr="00A633D4" w:rsidRDefault="006726E7">
            <w:pPr>
              <w:widowControl/>
              <w:spacing w:line="300" w:lineRule="exact"/>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水面（冰面）干净整洁</w:t>
            </w:r>
          </w:p>
        </w:tc>
        <w:tc>
          <w:tcPr>
            <w:tcW w:w="709" w:type="dxa"/>
            <w:tcBorders>
              <w:top w:val="single" w:sz="4" w:space="0" w:color="auto"/>
              <w:left w:val="single" w:sz="4" w:space="0" w:color="auto"/>
              <w:bottom w:val="single" w:sz="4" w:space="0" w:color="auto"/>
              <w:right w:val="single" w:sz="4" w:space="0" w:color="auto"/>
            </w:tcBorders>
            <w:vAlign w:val="center"/>
          </w:tcPr>
          <w:p w14:paraId="14AE8862" w14:textId="77777777" w:rsidR="00F7364D" w:rsidRPr="00A633D4" w:rsidRDefault="006726E7">
            <w:pPr>
              <w:widowControl/>
              <w:spacing w:line="300" w:lineRule="exact"/>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日</w:t>
            </w:r>
          </w:p>
        </w:tc>
        <w:tc>
          <w:tcPr>
            <w:tcW w:w="3827" w:type="dxa"/>
            <w:tcBorders>
              <w:top w:val="single" w:sz="4" w:space="0" w:color="auto"/>
              <w:left w:val="single" w:sz="4" w:space="0" w:color="auto"/>
              <w:bottom w:val="single" w:sz="4" w:space="0" w:color="auto"/>
              <w:right w:val="single" w:sz="4" w:space="0" w:color="auto"/>
            </w:tcBorders>
            <w:vAlign w:val="center"/>
          </w:tcPr>
          <w:p w14:paraId="06B2E216" w14:textId="77777777" w:rsidR="00F7364D" w:rsidRPr="00A633D4" w:rsidRDefault="006726E7">
            <w:pPr>
              <w:widowControl/>
              <w:spacing w:line="300" w:lineRule="exact"/>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水面无漂浮物、冰面无废弃物等。每发现一处次不符合扣</w:t>
            </w:r>
            <w:r w:rsidRPr="00A633D4">
              <w:rPr>
                <w:rFonts w:asciiTheme="minorHAnsi" w:eastAsiaTheme="minorEastAsia" w:hAnsiTheme="minorHAnsi" w:cs="宋体"/>
                <w:kern w:val="0"/>
                <w:szCs w:val="21"/>
              </w:rPr>
              <w:t>2</w:t>
            </w:r>
            <w:r w:rsidRPr="00A633D4">
              <w:rPr>
                <w:rFonts w:asciiTheme="minorHAnsi" w:eastAsiaTheme="minorEastAsia" w:hAnsiTheme="minorHAnsi" w:cs="宋体" w:hint="eastAsia"/>
                <w:kern w:val="0"/>
                <w:szCs w:val="21"/>
              </w:rPr>
              <w:t>分。</w:t>
            </w:r>
          </w:p>
        </w:tc>
      </w:tr>
      <w:tr w:rsidR="00A633D4" w:rsidRPr="00A633D4" w14:paraId="43C99057" w14:textId="77777777">
        <w:trPr>
          <w:trHeight w:val="770"/>
        </w:trPr>
        <w:tc>
          <w:tcPr>
            <w:tcW w:w="680" w:type="dxa"/>
            <w:vMerge/>
            <w:tcBorders>
              <w:left w:val="single" w:sz="4" w:space="0" w:color="auto"/>
              <w:right w:val="single" w:sz="4" w:space="0" w:color="auto"/>
            </w:tcBorders>
            <w:vAlign w:val="center"/>
          </w:tcPr>
          <w:p w14:paraId="3E80C003" w14:textId="77777777" w:rsidR="00F7364D" w:rsidRPr="00A633D4" w:rsidRDefault="00F7364D">
            <w:pPr>
              <w:widowControl/>
              <w:spacing w:line="300" w:lineRule="exact"/>
              <w:jc w:val="left"/>
              <w:rPr>
                <w:rFonts w:asciiTheme="minorHAnsi" w:eastAsiaTheme="minorEastAsia" w:hAnsiTheme="minorHAnsi" w:cs="宋体"/>
                <w:kern w:val="0"/>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14:paraId="6C53013D" w14:textId="77777777" w:rsidR="00F7364D" w:rsidRPr="00A633D4" w:rsidRDefault="00F7364D">
            <w:pPr>
              <w:widowControl/>
              <w:spacing w:line="300" w:lineRule="exact"/>
              <w:jc w:val="left"/>
              <w:rPr>
                <w:rFonts w:asciiTheme="minorHAnsi" w:eastAsiaTheme="minorEastAsia" w:hAnsiTheme="minorHAnsi" w:cs="宋体"/>
                <w:kern w:val="0"/>
                <w:szCs w:val="21"/>
              </w:rPr>
            </w:pPr>
          </w:p>
        </w:tc>
        <w:tc>
          <w:tcPr>
            <w:tcW w:w="709" w:type="dxa"/>
            <w:tcBorders>
              <w:top w:val="single" w:sz="4" w:space="0" w:color="auto"/>
              <w:left w:val="single" w:sz="4" w:space="0" w:color="auto"/>
              <w:bottom w:val="single" w:sz="4" w:space="0" w:color="auto"/>
              <w:right w:val="single" w:sz="4" w:space="0" w:color="auto"/>
            </w:tcBorders>
            <w:vAlign w:val="center"/>
          </w:tcPr>
          <w:p w14:paraId="47636C4F" w14:textId="77777777" w:rsidR="00F7364D" w:rsidRPr="00A633D4" w:rsidRDefault="006726E7">
            <w:pPr>
              <w:widowControl/>
              <w:spacing w:line="300" w:lineRule="exact"/>
              <w:jc w:val="center"/>
              <w:rPr>
                <w:rFonts w:asciiTheme="minorHAnsi" w:eastAsiaTheme="minorEastAsia" w:hAnsiTheme="minorHAnsi" w:cs="宋体"/>
                <w:kern w:val="0"/>
                <w:szCs w:val="21"/>
              </w:rPr>
            </w:pPr>
            <w:r w:rsidRPr="00A633D4">
              <w:rPr>
                <w:rFonts w:asciiTheme="minorHAnsi" w:eastAsiaTheme="minorEastAsia" w:hAnsiTheme="minorHAnsi" w:cs="宋体"/>
                <w:kern w:val="0"/>
                <w:szCs w:val="21"/>
              </w:rPr>
              <w:t>8</w:t>
            </w:r>
          </w:p>
        </w:tc>
        <w:tc>
          <w:tcPr>
            <w:tcW w:w="2722" w:type="dxa"/>
            <w:tcBorders>
              <w:top w:val="single" w:sz="4" w:space="0" w:color="auto"/>
              <w:left w:val="single" w:sz="4" w:space="0" w:color="auto"/>
              <w:bottom w:val="single" w:sz="4" w:space="0" w:color="auto"/>
              <w:right w:val="single" w:sz="4" w:space="0" w:color="auto"/>
            </w:tcBorders>
            <w:vAlign w:val="center"/>
          </w:tcPr>
          <w:p w14:paraId="4C3EE2F2" w14:textId="77777777" w:rsidR="00F7364D" w:rsidRPr="00A633D4" w:rsidRDefault="006726E7">
            <w:pPr>
              <w:widowControl/>
              <w:spacing w:line="300" w:lineRule="exact"/>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河道干净整洁</w:t>
            </w:r>
          </w:p>
        </w:tc>
        <w:tc>
          <w:tcPr>
            <w:tcW w:w="709" w:type="dxa"/>
            <w:tcBorders>
              <w:top w:val="single" w:sz="4" w:space="0" w:color="auto"/>
              <w:left w:val="single" w:sz="4" w:space="0" w:color="auto"/>
              <w:bottom w:val="single" w:sz="4" w:space="0" w:color="auto"/>
              <w:right w:val="single" w:sz="4" w:space="0" w:color="auto"/>
            </w:tcBorders>
            <w:vAlign w:val="center"/>
          </w:tcPr>
          <w:p w14:paraId="23954C5C" w14:textId="77777777" w:rsidR="00F7364D" w:rsidRPr="00A633D4" w:rsidRDefault="006726E7">
            <w:pPr>
              <w:widowControl/>
              <w:spacing w:line="300" w:lineRule="exact"/>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日</w:t>
            </w:r>
          </w:p>
        </w:tc>
        <w:tc>
          <w:tcPr>
            <w:tcW w:w="3827" w:type="dxa"/>
            <w:tcBorders>
              <w:top w:val="single" w:sz="4" w:space="0" w:color="auto"/>
              <w:left w:val="single" w:sz="4" w:space="0" w:color="auto"/>
              <w:bottom w:val="single" w:sz="4" w:space="0" w:color="auto"/>
              <w:right w:val="single" w:sz="4" w:space="0" w:color="auto"/>
            </w:tcBorders>
            <w:vAlign w:val="center"/>
          </w:tcPr>
          <w:p w14:paraId="319F3539" w14:textId="77777777" w:rsidR="00F7364D" w:rsidRPr="00A633D4" w:rsidRDefault="006726E7">
            <w:pPr>
              <w:widowControl/>
              <w:spacing w:line="300" w:lineRule="exact"/>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河道内无废弃物、污物、渣土等，无堆物、堆料等。每发现一处次不符合扣</w:t>
            </w:r>
            <w:r w:rsidRPr="00A633D4">
              <w:rPr>
                <w:rFonts w:asciiTheme="minorHAnsi" w:eastAsiaTheme="minorEastAsia" w:hAnsiTheme="minorHAnsi" w:cs="宋体"/>
                <w:kern w:val="0"/>
                <w:szCs w:val="21"/>
              </w:rPr>
              <w:t>2</w:t>
            </w:r>
            <w:r w:rsidRPr="00A633D4">
              <w:rPr>
                <w:rFonts w:asciiTheme="minorHAnsi" w:eastAsiaTheme="minorEastAsia" w:hAnsiTheme="minorHAnsi" w:cs="宋体" w:hint="eastAsia"/>
                <w:kern w:val="0"/>
                <w:szCs w:val="21"/>
              </w:rPr>
              <w:t>分。</w:t>
            </w:r>
          </w:p>
        </w:tc>
      </w:tr>
      <w:tr w:rsidR="00A633D4" w:rsidRPr="00A633D4" w14:paraId="5B3CCCA7" w14:textId="77777777">
        <w:trPr>
          <w:trHeight w:val="696"/>
        </w:trPr>
        <w:tc>
          <w:tcPr>
            <w:tcW w:w="680" w:type="dxa"/>
            <w:vMerge/>
            <w:tcBorders>
              <w:left w:val="single" w:sz="4" w:space="0" w:color="auto"/>
              <w:right w:val="single" w:sz="4" w:space="0" w:color="auto"/>
            </w:tcBorders>
            <w:vAlign w:val="center"/>
          </w:tcPr>
          <w:p w14:paraId="26B34222" w14:textId="77777777" w:rsidR="00F7364D" w:rsidRPr="00A633D4" w:rsidRDefault="00F7364D">
            <w:pPr>
              <w:widowControl/>
              <w:spacing w:line="300" w:lineRule="exact"/>
              <w:jc w:val="left"/>
              <w:rPr>
                <w:rFonts w:asciiTheme="minorHAnsi" w:eastAsiaTheme="minorEastAsia" w:hAnsiTheme="minorHAnsi" w:cs="宋体"/>
                <w:kern w:val="0"/>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14:paraId="45FCD4BD" w14:textId="77777777" w:rsidR="00F7364D" w:rsidRPr="00A633D4" w:rsidRDefault="00F7364D">
            <w:pPr>
              <w:widowControl/>
              <w:spacing w:line="300" w:lineRule="exact"/>
              <w:jc w:val="left"/>
              <w:rPr>
                <w:rFonts w:asciiTheme="minorHAnsi" w:eastAsiaTheme="minorEastAsia" w:hAnsiTheme="minorHAnsi" w:cs="宋体"/>
                <w:kern w:val="0"/>
                <w:szCs w:val="21"/>
              </w:rPr>
            </w:pPr>
          </w:p>
        </w:tc>
        <w:tc>
          <w:tcPr>
            <w:tcW w:w="709" w:type="dxa"/>
            <w:tcBorders>
              <w:top w:val="single" w:sz="4" w:space="0" w:color="auto"/>
              <w:left w:val="single" w:sz="4" w:space="0" w:color="auto"/>
              <w:bottom w:val="single" w:sz="4" w:space="0" w:color="auto"/>
              <w:right w:val="single" w:sz="4" w:space="0" w:color="auto"/>
            </w:tcBorders>
            <w:vAlign w:val="center"/>
          </w:tcPr>
          <w:p w14:paraId="0F7A2DF4" w14:textId="77777777" w:rsidR="00F7364D" w:rsidRPr="00A633D4" w:rsidRDefault="006726E7">
            <w:pPr>
              <w:widowControl/>
              <w:spacing w:line="300" w:lineRule="exact"/>
              <w:jc w:val="center"/>
              <w:rPr>
                <w:rFonts w:asciiTheme="minorHAnsi" w:eastAsiaTheme="minorEastAsia" w:hAnsiTheme="minorHAnsi" w:cs="宋体"/>
                <w:kern w:val="0"/>
                <w:szCs w:val="21"/>
              </w:rPr>
            </w:pPr>
            <w:r w:rsidRPr="00A633D4">
              <w:rPr>
                <w:rFonts w:asciiTheme="minorHAnsi" w:eastAsiaTheme="minorEastAsia" w:hAnsiTheme="minorHAnsi" w:cs="宋体"/>
                <w:kern w:val="0"/>
                <w:szCs w:val="21"/>
              </w:rPr>
              <w:t>9</w:t>
            </w:r>
          </w:p>
        </w:tc>
        <w:tc>
          <w:tcPr>
            <w:tcW w:w="2722" w:type="dxa"/>
            <w:tcBorders>
              <w:top w:val="single" w:sz="4" w:space="0" w:color="auto"/>
              <w:left w:val="single" w:sz="4" w:space="0" w:color="auto"/>
              <w:bottom w:val="single" w:sz="4" w:space="0" w:color="auto"/>
              <w:right w:val="single" w:sz="4" w:space="0" w:color="auto"/>
            </w:tcBorders>
            <w:vAlign w:val="center"/>
          </w:tcPr>
          <w:p w14:paraId="5D41B491" w14:textId="77777777" w:rsidR="00F7364D" w:rsidRPr="00A633D4" w:rsidRDefault="006726E7">
            <w:pPr>
              <w:widowControl/>
              <w:spacing w:line="300" w:lineRule="exact"/>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河岸、护坡干净整洁</w:t>
            </w:r>
          </w:p>
        </w:tc>
        <w:tc>
          <w:tcPr>
            <w:tcW w:w="709" w:type="dxa"/>
            <w:tcBorders>
              <w:top w:val="single" w:sz="4" w:space="0" w:color="auto"/>
              <w:left w:val="single" w:sz="4" w:space="0" w:color="auto"/>
              <w:bottom w:val="single" w:sz="4" w:space="0" w:color="auto"/>
              <w:right w:val="single" w:sz="4" w:space="0" w:color="auto"/>
            </w:tcBorders>
            <w:vAlign w:val="center"/>
          </w:tcPr>
          <w:p w14:paraId="3CB91118" w14:textId="77777777" w:rsidR="00F7364D" w:rsidRPr="00A633D4" w:rsidRDefault="006726E7">
            <w:pPr>
              <w:widowControl/>
              <w:spacing w:line="300" w:lineRule="exact"/>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日</w:t>
            </w:r>
          </w:p>
        </w:tc>
        <w:tc>
          <w:tcPr>
            <w:tcW w:w="3827" w:type="dxa"/>
            <w:tcBorders>
              <w:top w:val="single" w:sz="4" w:space="0" w:color="auto"/>
              <w:left w:val="single" w:sz="4" w:space="0" w:color="auto"/>
              <w:bottom w:val="single" w:sz="4" w:space="0" w:color="auto"/>
              <w:right w:val="single" w:sz="4" w:space="0" w:color="auto"/>
            </w:tcBorders>
            <w:vAlign w:val="center"/>
          </w:tcPr>
          <w:p w14:paraId="22D18735" w14:textId="77777777" w:rsidR="00F7364D" w:rsidRPr="00A633D4" w:rsidRDefault="006726E7">
            <w:pPr>
              <w:widowControl/>
              <w:spacing w:line="300" w:lineRule="exact"/>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河岸、护坡无废弃物、污物、渣土等，无堆物、堆料等。每发现一处次不符合扣</w:t>
            </w:r>
            <w:r w:rsidRPr="00A633D4">
              <w:rPr>
                <w:rFonts w:asciiTheme="minorHAnsi" w:eastAsiaTheme="minorEastAsia" w:hAnsiTheme="minorHAnsi" w:cs="宋体"/>
                <w:kern w:val="0"/>
                <w:szCs w:val="21"/>
              </w:rPr>
              <w:t>2</w:t>
            </w:r>
            <w:r w:rsidRPr="00A633D4">
              <w:rPr>
                <w:rFonts w:asciiTheme="minorHAnsi" w:eastAsiaTheme="minorEastAsia" w:hAnsiTheme="minorHAnsi" w:cs="宋体" w:hint="eastAsia"/>
                <w:kern w:val="0"/>
                <w:szCs w:val="21"/>
              </w:rPr>
              <w:t>分。</w:t>
            </w:r>
          </w:p>
        </w:tc>
      </w:tr>
      <w:tr w:rsidR="00A633D4" w:rsidRPr="00A633D4" w14:paraId="0E480924" w14:textId="77777777">
        <w:trPr>
          <w:trHeight w:val="1048"/>
        </w:trPr>
        <w:tc>
          <w:tcPr>
            <w:tcW w:w="680" w:type="dxa"/>
            <w:vMerge/>
            <w:tcBorders>
              <w:left w:val="single" w:sz="4" w:space="0" w:color="auto"/>
              <w:right w:val="single" w:sz="4" w:space="0" w:color="auto"/>
            </w:tcBorders>
            <w:vAlign w:val="center"/>
          </w:tcPr>
          <w:p w14:paraId="4683F8B0" w14:textId="77777777" w:rsidR="00F7364D" w:rsidRPr="00A633D4" w:rsidRDefault="00F7364D">
            <w:pPr>
              <w:widowControl/>
              <w:spacing w:line="300" w:lineRule="exact"/>
              <w:jc w:val="left"/>
              <w:rPr>
                <w:rFonts w:asciiTheme="minorHAnsi" w:eastAsiaTheme="minorEastAsia" w:hAnsiTheme="minorHAnsi" w:cs="宋体"/>
                <w:kern w:val="0"/>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14:paraId="4FE83F7E" w14:textId="77777777" w:rsidR="00F7364D" w:rsidRPr="00A633D4" w:rsidRDefault="00F7364D">
            <w:pPr>
              <w:widowControl/>
              <w:spacing w:line="300" w:lineRule="exact"/>
              <w:jc w:val="left"/>
              <w:rPr>
                <w:rFonts w:asciiTheme="minorHAnsi" w:eastAsiaTheme="minorEastAsia" w:hAnsiTheme="minorHAnsi" w:cs="宋体"/>
                <w:kern w:val="0"/>
                <w:szCs w:val="21"/>
              </w:rPr>
            </w:pPr>
          </w:p>
        </w:tc>
        <w:tc>
          <w:tcPr>
            <w:tcW w:w="709" w:type="dxa"/>
            <w:tcBorders>
              <w:top w:val="single" w:sz="4" w:space="0" w:color="auto"/>
              <w:left w:val="single" w:sz="4" w:space="0" w:color="auto"/>
              <w:bottom w:val="single" w:sz="4" w:space="0" w:color="auto"/>
              <w:right w:val="single" w:sz="4" w:space="0" w:color="auto"/>
            </w:tcBorders>
            <w:vAlign w:val="center"/>
          </w:tcPr>
          <w:p w14:paraId="1BD8B086" w14:textId="77777777" w:rsidR="00F7364D" w:rsidRPr="00A633D4" w:rsidRDefault="006726E7">
            <w:pPr>
              <w:widowControl/>
              <w:spacing w:line="300" w:lineRule="exact"/>
              <w:jc w:val="center"/>
              <w:rPr>
                <w:rFonts w:asciiTheme="minorHAnsi" w:eastAsiaTheme="minorEastAsia" w:hAnsiTheme="minorHAnsi" w:cs="宋体"/>
                <w:kern w:val="0"/>
                <w:szCs w:val="21"/>
              </w:rPr>
            </w:pPr>
            <w:r w:rsidRPr="00A633D4">
              <w:rPr>
                <w:rFonts w:asciiTheme="minorHAnsi" w:eastAsiaTheme="minorEastAsia" w:hAnsiTheme="minorHAnsi" w:cs="宋体"/>
                <w:kern w:val="0"/>
                <w:szCs w:val="21"/>
              </w:rPr>
              <w:t>10</w:t>
            </w:r>
          </w:p>
        </w:tc>
        <w:tc>
          <w:tcPr>
            <w:tcW w:w="2722" w:type="dxa"/>
            <w:tcBorders>
              <w:top w:val="single" w:sz="4" w:space="0" w:color="auto"/>
              <w:left w:val="single" w:sz="4" w:space="0" w:color="auto"/>
              <w:bottom w:val="single" w:sz="4" w:space="0" w:color="auto"/>
              <w:right w:val="single" w:sz="4" w:space="0" w:color="auto"/>
            </w:tcBorders>
            <w:vAlign w:val="center"/>
          </w:tcPr>
          <w:p w14:paraId="62F8BFCC" w14:textId="77777777" w:rsidR="00F7364D" w:rsidRPr="00A633D4" w:rsidRDefault="006726E7">
            <w:pPr>
              <w:widowControl/>
              <w:spacing w:line="300" w:lineRule="exact"/>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道路路面干净整洁</w:t>
            </w:r>
          </w:p>
        </w:tc>
        <w:tc>
          <w:tcPr>
            <w:tcW w:w="709" w:type="dxa"/>
            <w:tcBorders>
              <w:top w:val="single" w:sz="4" w:space="0" w:color="auto"/>
              <w:left w:val="single" w:sz="4" w:space="0" w:color="auto"/>
              <w:bottom w:val="single" w:sz="4" w:space="0" w:color="auto"/>
              <w:right w:val="single" w:sz="4" w:space="0" w:color="auto"/>
            </w:tcBorders>
            <w:vAlign w:val="center"/>
          </w:tcPr>
          <w:p w14:paraId="7BE2DB02" w14:textId="77777777" w:rsidR="00F7364D" w:rsidRPr="00A633D4" w:rsidRDefault="006726E7">
            <w:pPr>
              <w:widowControl/>
              <w:spacing w:line="300" w:lineRule="exact"/>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日</w:t>
            </w:r>
          </w:p>
        </w:tc>
        <w:tc>
          <w:tcPr>
            <w:tcW w:w="3827" w:type="dxa"/>
            <w:tcBorders>
              <w:top w:val="single" w:sz="4" w:space="0" w:color="auto"/>
              <w:left w:val="single" w:sz="4" w:space="0" w:color="auto"/>
              <w:bottom w:val="single" w:sz="4" w:space="0" w:color="auto"/>
              <w:right w:val="single" w:sz="4" w:space="0" w:color="auto"/>
            </w:tcBorders>
            <w:vAlign w:val="center"/>
          </w:tcPr>
          <w:p w14:paraId="48F8DD21" w14:textId="77777777" w:rsidR="00F7364D" w:rsidRPr="00A633D4" w:rsidRDefault="006726E7">
            <w:pPr>
              <w:widowControl/>
              <w:spacing w:line="300" w:lineRule="exact"/>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管理范围内的道路路面无废弃物、无污物、无浮土、无渣土、无堆物、无堆料、无遗撒等，垃圾收集容器干净整洁、无满冒等。每发现一处次不符合扣</w:t>
            </w:r>
            <w:r w:rsidRPr="00A633D4">
              <w:rPr>
                <w:rFonts w:asciiTheme="minorHAnsi" w:eastAsiaTheme="minorEastAsia" w:hAnsiTheme="minorHAnsi" w:cs="宋体"/>
                <w:kern w:val="0"/>
                <w:szCs w:val="21"/>
              </w:rPr>
              <w:t>2</w:t>
            </w:r>
            <w:r w:rsidRPr="00A633D4">
              <w:rPr>
                <w:rFonts w:asciiTheme="minorHAnsi" w:eastAsiaTheme="minorEastAsia" w:hAnsiTheme="minorHAnsi" w:cs="宋体" w:hint="eastAsia"/>
                <w:kern w:val="0"/>
                <w:szCs w:val="21"/>
              </w:rPr>
              <w:t>分。</w:t>
            </w:r>
          </w:p>
        </w:tc>
      </w:tr>
      <w:tr w:rsidR="00A633D4" w:rsidRPr="00A633D4" w14:paraId="6B5AC629" w14:textId="77777777">
        <w:trPr>
          <w:trHeight w:val="751"/>
        </w:trPr>
        <w:tc>
          <w:tcPr>
            <w:tcW w:w="680" w:type="dxa"/>
            <w:vMerge/>
            <w:tcBorders>
              <w:left w:val="single" w:sz="4" w:space="0" w:color="auto"/>
              <w:right w:val="single" w:sz="4" w:space="0" w:color="auto"/>
            </w:tcBorders>
            <w:vAlign w:val="center"/>
          </w:tcPr>
          <w:p w14:paraId="7C936EDC" w14:textId="77777777" w:rsidR="00F7364D" w:rsidRPr="00A633D4" w:rsidRDefault="00F7364D">
            <w:pPr>
              <w:widowControl/>
              <w:spacing w:line="300" w:lineRule="exact"/>
              <w:jc w:val="left"/>
              <w:rPr>
                <w:rFonts w:asciiTheme="minorHAnsi" w:eastAsiaTheme="minorEastAsia" w:hAnsiTheme="minorHAnsi" w:cs="宋体"/>
                <w:kern w:val="0"/>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14:paraId="3F10E462" w14:textId="77777777" w:rsidR="00F7364D" w:rsidRPr="00A633D4" w:rsidRDefault="00F7364D">
            <w:pPr>
              <w:widowControl/>
              <w:spacing w:line="300" w:lineRule="exact"/>
              <w:jc w:val="left"/>
              <w:rPr>
                <w:rFonts w:asciiTheme="minorHAnsi" w:eastAsiaTheme="minorEastAsia" w:hAnsiTheme="minorHAnsi" w:cs="宋体"/>
                <w:kern w:val="0"/>
                <w:szCs w:val="21"/>
              </w:rPr>
            </w:pPr>
          </w:p>
        </w:tc>
        <w:tc>
          <w:tcPr>
            <w:tcW w:w="709" w:type="dxa"/>
            <w:tcBorders>
              <w:top w:val="single" w:sz="4" w:space="0" w:color="auto"/>
              <w:left w:val="single" w:sz="4" w:space="0" w:color="auto"/>
              <w:bottom w:val="single" w:sz="4" w:space="0" w:color="auto"/>
              <w:right w:val="single" w:sz="4" w:space="0" w:color="auto"/>
            </w:tcBorders>
            <w:vAlign w:val="center"/>
          </w:tcPr>
          <w:p w14:paraId="06166430" w14:textId="77777777" w:rsidR="00F7364D" w:rsidRPr="00A633D4" w:rsidRDefault="006726E7">
            <w:pPr>
              <w:widowControl/>
              <w:spacing w:line="300" w:lineRule="exact"/>
              <w:jc w:val="center"/>
              <w:rPr>
                <w:rFonts w:asciiTheme="minorHAnsi" w:eastAsiaTheme="minorEastAsia" w:hAnsiTheme="minorHAnsi" w:cs="宋体"/>
                <w:kern w:val="0"/>
                <w:szCs w:val="21"/>
              </w:rPr>
            </w:pPr>
            <w:r w:rsidRPr="00A633D4">
              <w:rPr>
                <w:rFonts w:asciiTheme="minorHAnsi" w:eastAsiaTheme="minorEastAsia" w:hAnsiTheme="minorHAnsi" w:cs="宋体"/>
                <w:kern w:val="0"/>
                <w:szCs w:val="21"/>
              </w:rPr>
              <w:t>11</w:t>
            </w:r>
          </w:p>
        </w:tc>
        <w:tc>
          <w:tcPr>
            <w:tcW w:w="2722" w:type="dxa"/>
            <w:tcBorders>
              <w:top w:val="single" w:sz="4" w:space="0" w:color="auto"/>
              <w:left w:val="single" w:sz="4" w:space="0" w:color="auto"/>
              <w:bottom w:val="single" w:sz="4" w:space="0" w:color="auto"/>
              <w:right w:val="single" w:sz="4" w:space="0" w:color="auto"/>
            </w:tcBorders>
            <w:vAlign w:val="center"/>
          </w:tcPr>
          <w:p w14:paraId="240E3E16" w14:textId="77777777" w:rsidR="00F7364D" w:rsidRPr="00A633D4" w:rsidRDefault="006726E7">
            <w:pPr>
              <w:widowControl/>
              <w:spacing w:line="300" w:lineRule="exact"/>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道路边沟干净整洁</w:t>
            </w:r>
          </w:p>
        </w:tc>
        <w:tc>
          <w:tcPr>
            <w:tcW w:w="709" w:type="dxa"/>
            <w:tcBorders>
              <w:top w:val="single" w:sz="4" w:space="0" w:color="auto"/>
              <w:left w:val="single" w:sz="4" w:space="0" w:color="auto"/>
              <w:bottom w:val="single" w:sz="4" w:space="0" w:color="auto"/>
              <w:right w:val="single" w:sz="4" w:space="0" w:color="auto"/>
            </w:tcBorders>
            <w:vAlign w:val="center"/>
          </w:tcPr>
          <w:p w14:paraId="517091C1" w14:textId="77777777" w:rsidR="00F7364D" w:rsidRPr="00A633D4" w:rsidRDefault="006726E7">
            <w:pPr>
              <w:widowControl/>
              <w:spacing w:line="300" w:lineRule="exact"/>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日</w:t>
            </w:r>
          </w:p>
        </w:tc>
        <w:tc>
          <w:tcPr>
            <w:tcW w:w="3827" w:type="dxa"/>
            <w:tcBorders>
              <w:top w:val="single" w:sz="4" w:space="0" w:color="auto"/>
              <w:left w:val="single" w:sz="4" w:space="0" w:color="auto"/>
              <w:bottom w:val="single" w:sz="4" w:space="0" w:color="auto"/>
              <w:right w:val="single" w:sz="4" w:space="0" w:color="auto"/>
            </w:tcBorders>
            <w:vAlign w:val="center"/>
          </w:tcPr>
          <w:p w14:paraId="6694890E" w14:textId="77777777" w:rsidR="00F7364D" w:rsidRPr="00A633D4" w:rsidRDefault="006726E7">
            <w:pPr>
              <w:widowControl/>
              <w:spacing w:line="300" w:lineRule="exact"/>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道路边沟无废弃物，无污物、无渣土等，无堆物、堆料等。每发现一处次不符合扣</w:t>
            </w:r>
            <w:r w:rsidRPr="00A633D4">
              <w:rPr>
                <w:rFonts w:asciiTheme="minorHAnsi" w:eastAsiaTheme="minorEastAsia" w:hAnsiTheme="minorHAnsi" w:cs="宋体"/>
                <w:kern w:val="0"/>
                <w:szCs w:val="21"/>
              </w:rPr>
              <w:t>1</w:t>
            </w:r>
            <w:r w:rsidRPr="00A633D4">
              <w:rPr>
                <w:rFonts w:asciiTheme="minorHAnsi" w:eastAsiaTheme="minorEastAsia" w:hAnsiTheme="minorHAnsi" w:cs="宋体" w:hint="eastAsia"/>
                <w:kern w:val="0"/>
                <w:szCs w:val="21"/>
              </w:rPr>
              <w:t>分。</w:t>
            </w:r>
          </w:p>
        </w:tc>
      </w:tr>
      <w:tr w:rsidR="00A633D4" w:rsidRPr="00A633D4" w14:paraId="368C2821" w14:textId="77777777">
        <w:trPr>
          <w:trHeight w:val="743"/>
        </w:trPr>
        <w:tc>
          <w:tcPr>
            <w:tcW w:w="680" w:type="dxa"/>
            <w:vMerge/>
            <w:tcBorders>
              <w:left w:val="single" w:sz="4" w:space="0" w:color="auto"/>
              <w:right w:val="single" w:sz="4" w:space="0" w:color="auto"/>
            </w:tcBorders>
            <w:vAlign w:val="center"/>
          </w:tcPr>
          <w:p w14:paraId="1470F833" w14:textId="77777777" w:rsidR="00F7364D" w:rsidRPr="00A633D4" w:rsidRDefault="00F7364D">
            <w:pPr>
              <w:widowControl/>
              <w:spacing w:line="300" w:lineRule="exact"/>
              <w:jc w:val="left"/>
              <w:rPr>
                <w:rFonts w:asciiTheme="minorHAnsi" w:eastAsiaTheme="minorEastAsia" w:hAnsiTheme="minorHAnsi" w:cs="宋体"/>
                <w:kern w:val="0"/>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14:paraId="4CEE862E" w14:textId="77777777" w:rsidR="00F7364D" w:rsidRPr="00A633D4" w:rsidRDefault="00F7364D">
            <w:pPr>
              <w:widowControl/>
              <w:spacing w:line="300" w:lineRule="exact"/>
              <w:jc w:val="left"/>
              <w:rPr>
                <w:rFonts w:asciiTheme="minorHAnsi" w:eastAsiaTheme="minorEastAsia" w:hAnsiTheme="minorHAnsi" w:cs="宋体"/>
                <w:kern w:val="0"/>
                <w:szCs w:val="21"/>
              </w:rPr>
            </w:pPr>
          </w:p>
        </w:tc>
        <w:tc>
          <w:tcPr>
            <w:tcW w:w="709" w:type="dxa"/>
            <w:tcBorders>
              <w:top w:val="single" w:sz="4" w:space="0" w:color="auto"/>
              <w:left w:val="single" w:sz="4" w:space="0" w:color="auto"/>
              <w:bottom w:val="single" w:sz="4" w:space="0" w:color="auto"/>
              <w:right w:val="single" w:sz="4" w:space="0" w:color="auto"/>
            </w:tcBorders>
            <w:vAlign w:val="center"/>
          </w:tcPr>
          <w:p w14:paraId="759E81C0" w14:textId="77777777" w:rsidR="00F7364D" w:rsidRPr="00A633D4" w:rsidRDefault="006726E7">
            <w:pPr>
              <w:widowControl/>
              <w:spacing w:line="300" w:lineRule="exact"/>
              <w:jc w:val="center"/>
              <w:rPr>
                <w:rFonts w:asciiTheme="minorHAnsi" w:eastAsiaTheme="minorEastAsia" w:hAnsiTheme="minorHAnsi" w:cs="宋体"/>
                <w:kern w:val="0"/>
                <w:szCs w:val="21"/>
              </w:rPr>
            </w:pPr>
            <w:r w:rsidRPr="00A633D4">
              <w:rPr>
                <w:rFonts w:asciiTheme="minorHAnsi" w:eastAsiaTheme="minorEastAsia" w:hAnsiTheme="minorHAnsi" w:cs="宋体"/>
                <w:kern w:val="0"/>
                <w:szCs w:val="21"/>
              </w:rPr>
              <w:t>12</w:t>
            </w:r>
          </w:p>
        </w:tc>
        <w:tc>
          <w:tcPr>
            <w:tcW w:w="2722" w:type="dxa"/>
            <w:tcBorders>
              <w:top w:val="single" w:sz="4" w:space="0" w:color="auto"/>
              <w:left w:val="single" w:sz="4" w:space="0" w:color="auto"/>
              <w:bottom w:val="single" w:sz="4" w:space="0" w:color="auto"/>
              <w:right w:val="single" w:sz="4" w:space="0" w:color="auto"/>
            </w:tcBorders>
            <w:vAlign w:val="center"/>
          </w:tcPr>
          <w:p w14:paraId="5CE4AA4B" w14:textId="77777777" w:rsidR="00F7364D" w:rsidRPr="00A633D4" w:rsidRDefault="006726E7">
            <w:pPr>
              <w:widowControl/>
              <w:spacing w:line="300" w:lineRule="exact"/>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围（隔离）墙、围拦及其他相关附属设施干净整洁</w:t>
            </w:r>
          </w:p>
        </w:tc>
        <w:tc>
          <w:tcPr>
            <w:tcW w:w="709" w:type="dxa"/>
            <w:tcBorders>
              <w:top w:val="single" w:sz="4" w:space="0" w:color="auto"/>
              <w:left w:val="single" w:sz="4" w:space="0" w:color="auto"/>
              <w:bottom w:val="single" w:sz="4" w:space="0" w:color="auto"/>
              <w:right w:val="single" w:sz="4" w:space="0" w:color="auto"/>
            </w:tcBorders>
            <w:vAlign w:val="center"/>
          </w:tcPr>
          <w:p w14:paraId="4B65EFB7" w14:textId="77777777" w:rsidR="00F7364D" w:rsidRPr="00A633D4" w:rsidRDefault="006726E7">
            <w:pPr>
              <w:widowControl/>
              <w:spacing w:line="300" w:lineRule="exact"/>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日</w:t>
            </w:r>
          </w:p>
        </w:tc>
        <w:tc>
          <w:tcPr>
            <w:tcW w:w="3827" w:type="dxa"/>
            <w:tcBorders>
              <w:top w:val="single" w:sz="4" w:space="0" w:color="auto"/>
              <w:left w:val="single" w:sz="4" w:space="0" w:color="auto"/>
              <w:bottom w:val="single" w:sz="4" w:space="0" w:color="auto"/>
              <w:right w:val="single" w:sz="4" w:space="0" w:color="auto"/>
            </w:tcBorders>
            <w:vAlign w:val="center"/>
          </w:tcPr>
          <w:p w14:paraId="20AA0B9C" w14:textId="77777777" w:rsidR="00F7364D" w:rsidRPr="00A633D4" w:rsidRDefault="006726E7">
            <w:pPr>
              <w:widowControl/>
              <w:spacing w:line="300" w:lineRule="exact"/>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围（隔离）墙、围拦及其他相关附属设施无积尘等。每发现一处次不符合扣</w:t>
            </w:r>
            <w:r w:rsidRPr="00A633D4">
              <w:rPr>
                <w:rFonts w:asciiTheme="minorHAnsi" w:eastAsiaTheme="minorEastAsia" w:hAnsiTheme="minorHAnsi" w:cs="宋体"/>
                <w:kern w:val="0"/>
                <w:szCs w:val="21"/>
              </w:rPr>
              <w:t>1</w:t>
            </w:r>
            <w:r w:rsidRPr="00A633D4">
              <w:rPr>
                <w:rFonts w:asciiTheme="minorHAnsi" w:eastAsiaTheme="minorEastAsia" w:hAnsiTheme="minorHAnsi" w:cs="宋体" w:hint="eastAsia"/>
                <w:kern w:val="0"/>
                <w:szCs w:val="21"/>
              </w:rPr>
              <w:t>分。</w:t>
            </w:r>
          </w:p>
        </w:tc>
      </w:tr>
      <w:tr w:rsidR="00A633D4" w:rsidRPr="00A633D4" w14:paraId="51336834" w14:textId="77777777">
        <w:trPr>
          <w:trHeight w:val="743"/>
        </w:trPr>
        <w:tc>
          <w:tcPr>
            <w:tcW w:w="680" w:type="dxa"/>
            <w:vMerge/>
            <w:tcBorders>
              <w:left w:val="single" w:sz="4" w:space="0" w:color="auto"/>
              <w:right w:val="single" w:sz="4" w:space="0" w:color="auto"/>
            </w:tcBorders>
            <w:vAlign w:val="center"/>
          </w:tcPr>
          <w:p w14:paraId="39EC4644" w14:textId="77777777" w:rsidR="00F7364D" w:rsidRPr="00A633D4" w:rsidRDefault="00F7364D">
            <w:pPr>
              <w:widowControl/>
              <w:spacing w:line="300" w:lineRule="exact"/>
              <w:jc w:val="left"/>
              <w:rPr>
                <w:rFonts w:asciiTheme="minorHAnsi" w:eastAsiaTheme="minorEastAsia" w:hAnsiTheme="minorHAnsi" w:cs="宋体"/>
                <w:kern w:val="0"/>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14:paraId="38507519" w14:textId="77777777" w:rsidR="00F7364D" w:rsidRPr="00A633D4" w:rsidRDefault="00F7364D">
            <w:pPr>
              <w:widowControl/>
              <w:spacing w:line="300" w:lineRule="exact"/>
              <w:jc w:val="left"/>
              <w:rPr>
                <w:rFonts w:asciiTheme="minorHAnsi" w:eastAsiaTheme="minorEastAsia" w:hAnsiTheme="minorHAnsi" w:cs="宋体"/>
                <w:kern w:val="0"/>
                <w:szCs w:val="21"/>
              </w:rPr>
            </w:pPr>
          </w:p>
        </w:tc>
        <w:tc>
          <w:tcPr>
            <w:tcW w:w="709" w:type="dxa"/>
            <w:tcBorders>
              <w:top w:val="single" w:sz="4" w:space="0" w:color="auto"/>
              <w:left w:val="single" w:sz="4" w:space="0" w:color="auto"/>
              <w:bottom w:val="single" w:sz="4" w:space="0" w:color="auto"/>
              <w:right w:val="single" w:sz="4" w:space="0" w:color="auto"/>
            </w:tcBorders>
            <w:vAlign w:val="center"/>
          </w:tcPr>
          <w:p w14:paraId="01A9041F" w14:textId="77777777" w:rsidR="00F7364D" w:rsidRPr="00A633D4" w:rsidRDefault="006726E7">
            <w:pPr>
              <w:widowControl/>
              <w:spacing w:line="300" w:lineRule="exact"/>
              <w:jc w:val="center"/>
              <w:rPr>
                <w:rFonts w:asciiTheme="minorHAnsi" w:eastAsiaTheme="minorEastAsia" w:hAnsiTheme="minorHAnsi" w:cs="宋体"/>
                <w:kern w:val="0"/>
                <w:szCs w:val="21"/>
              </w:rPr>
            </w:pPr>
            <w:r w:rsidRPr="00A633D4">
              <w:rPr>
                <w:rFonts w:asciiTheme="minorHAnsi" w:eastAsiaTheme="minorEastAsia" w:hAnsiTheme="minorHAnsi" w:cs="宋体"/>
                <w:kern w:val="0"/>
                <w:szCs w:val="21"/>
              </w:rPr>
              <w:t>13</w:t>
            </w:r>
          </w:p>
        </w:tc>
        <w:tc>
          <w:tcPr>
            <w:tcW w:w="2722" w:type="dxa"/>
            <w:tcBorders>
              <w:top w:val="single" w:sz="4" w:space="0" w:color="auto"/>
              <w:left w:val="single" w:sz="4" w:space="0" w:color="auto"/>
              <w:bottom w:val="single" w:sz="4" w:space="0" w:color="auto"/>
              <w:right w:val="single" w:sz="4" w:space="0" w:color="auto"/>
            </w:tcBorders>
            <w:vAlign w:val="center"/>
          </w:tcPr>
          <w:p w14:paraId="4C0FCA0A" w14:textId="77777777" w:rsidR="00F7364D" w:rsidRPr="00A633D4" w:rsidRDefault="006726E7">
            <w:pPr>
              <w:widowControl/>
              <w:spacing w:line="300" w:lineRule="exact"/>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附属设施周边干净整洁</w:t>
            </w:r>
          </w:p>
        </w:tc>
        <w:tc>
          <w:tcPr>
            <w:tcW w:w="709" w:type="dxa"/>
            <w:tcBorders>
              <w:top w:val="single" w:sz="4" w:space="0" w:color="auto"/>
              <w:left w:val="single" w:sz="4" w:space="0" w:color="auto"/>
              <w:bottom w:val="single" w:sz="4" w:space="0" w:color="auto"/>
              <w:right w:val="single" w:sz="4" w:space="0" w:color="auto"/>
            </w:tcBorders>
            <w:vAlign w:val="center"/>
          </w:tcPr>
          <w:p w14:paraId="14C6C4FE" w14:textId="77777777" w:rsidR="00F7364D" w:rsidRPr="00A633D4" w:rsidRDefault="006726E7">
            <w:pPr>
              <w:widowControl/>
              <w:spacing w:line="300" w:lineRule="exact"/>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日</w:t>
            </w:r>
          </w:p>
        </w:tc>
        <w:tc>
          <w:tcPr>
            <w:tcW w:w="3827" w:type="dxa"/>
            <w:tcBorders>
              <w:top w:val="single" w:sz="4" w:space="0" w:color="auto"/>
              <w:left w:val="single" w:sz="4" w:space="0" w:color="auto"/>
              <w:bottom w:val="single" w:sz="4" w:space="0" w:color="auto"/>
              <w:right w:val="single" w:sz="4" w:space="0" w:color="auto"/>
            </w:tcBorders>
            <w:vAlign w:val="center"/>
          </w:tcPr>
          <w:p w14:paraId="287FFDAC" w14:textId="77777777" w:rsidR="00F7364D" w:rsidRPr="00A633D4" w:rsidRDefault="006726E7">
            <w:pPr>
              <w:widowControl/>
              <w:spacing w:line="300" w:lineRule="exact"/>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附属设施周边无废弃物、污物、渣土等，无堆物、堆料。每发现一处次不符合扣</w:t>
            </w:r>
            <w:r w:rsidRPr="00A633D4">
              <w:rPr>
                <w:rFonts w:asciiTheme="minorHAnsi" w:eastAsiaTheme="minorEastAsia" w:hAnsiTheme="minorHAnsi" w:cs="宋体"/>
                <w:kern w:val="0"/>
                <w:szCs w:val="21"/>
              </w:rPr>
              <w:t>1</w:t>
            </w:r>
            <w:r w:rsidRPr="00A633D4">
              <w:rPr>
                <w:rFonts w:asciiTheme="minorHAnsi" w:eastAsiaTheme="minorEastAsia" w:hAnsiTheme="minorHAnsi" w:cs="宋体" w:hint="eastAsia"/>
                <w:kern w:val="0"/>
                <w:szCs w:val="21"/>
              </w:rPr>
              <w:t>分。</w:t>
            </w:r>
          </w:p>
        </w:tc>
      </w:tr>
      <w:tr w:rsidR="00A633D4" w:rsidRPr="00A633D4" w14:paraId="45FA7E34" w14:textId="77777777">
        <w:trPr>
          <w:trHeight w:val="743"/>
        </w:trPr>
        <w:tc>
          <w:tcPr>
            <w:tcW w:w="680" w:type="dxa"/>
            <w:vMerge/>
            <w:tcBorders>
              <w:left w:val="single" w:sz="4" w:space="0" w:color="auto"/>
              <w:right w:val="single" w:sz="4" w:space="0" w:color="auto"/>
            </w:tcBorders>
            <w:vAlign w:val="center"/>
          </w:tcPr>
          <w:p w14:paraId="3C317FFD" w14:textId="77777777" w:rsidR="00F7364D" w:rsidRPr="00A633D4" w:rsidRDefault="00F7364D">
            <w:pPr>
              <w:widowControl/>
              <w:spacing w:line="300" w:lineRule="exact"/>
              <w:jc w:val="left"/>
              <w:rPr>
                <w:rFonts w:asciiTheme="minorHAnsi" w:eastAsiaTheme="minorEastAsia" w:hAnsiTheme="minorHAnsi" w:cs="宋体"/>
                <w:kern w:val="0"/>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14:paraId="5207D25E" w14:textId="77777777" w:rsidR="00F7364D" w:rsidRPr="00A633D4" w:rsidRDefault="00F7364D">
            <w:pPr>
              <w:widowControl/>
              <w:spacing w:line="300" w:lineRule="exact"/>
              <w:jc w:val="left"/>
              <w:rPr>
                <w:rFonts w:asciiTheme="minorHAnsi" w:eastAsiaTheme="minorEastAsia" w:hAnsiTheme="minorHAnsi" w:cs="宋体"/>
                <w:kern w:val="0"/>
                <w:szCs w:val="21"/>
              </w:rPr>
            </w:pPr>
          </w:p>
        </w:tc>
        <w:tc>
          <w:tcPr>
            <w:tcW w:w="709" w:type="dxa"/>
            <w:tcBorders>
              <w:top w:val="single" w:sz="4" w:space="0" w:color="auto"/>
              <w:left w:val="single" w:sz="4" w:space="0" w:color="auto"/>
              <w:bottom w:val="single" w:sz="4" w:space="0" w:color="auto"/>
              <w:right w:val="single" w:sz="4" w:space="0" w:color="auto"/>
            </w:tcBorders>
            <w:vAlign w:val="center"/>
          </w:tcPr>
          <w:p w14:paraId="111E489A" w14:textId="77777777" w:rsidR="00F7364D" w:rsidRPr="00A633D4" w:rsidRDefault="006726E7">
            <w:pPr>
              <w:widowControl/>
              <w:spacing w:line="300" w:lineRule="exact"/>
              <w:jc w:val="center"/>
              <w:rPr>
                <w:rFonts w:asciiTheme="minorHAnsi" w:eastAsiaTheme="minorEastAsia" w:hAnsiTheme="minorHAnsi" w:cs="宋体"/>
                <w:kern w:val="0"/>
                <w:szCs w:val="21"/>
              </w:rPr>
            </w:pPr>
            <w:r w:rsidRPr="00A633D4">
              <w:rPr>
                <w:rFonts w:asciiTheme="minorHAnsi" w:eastAsiaTheme="minorEastAsia" w:hAnsiTheme="minorHAnsi" w:cs="宋体"/>
                <w:kern w:val="0"/>
                <w:szCs w:val="21"/>
              </w:rPr>
              <w:t>14</w:t>
            </w:r>
          </w:p>
        </w:tc>
        <w:tc>
          <w:tcPr>
            <w:tcW w:w="2722" w:type="dxa"/>
            <w:tcBorders>
              <w:top w:val="single" w:sz="4" w:space="0" w:color="auto"/>
              <w:left w:val="single" w:sz="4" w:space="0" w:color="auto"/>
              <w:bottom w:val="single" w:sz="4" w:space="0" w:color="auto"/>
              <w:right w:val="single" w:sz="4" w:space="0" w:color="auto"/>
            </w:tcBorders>
            <w:vAlign w:val="center"/>
          </w:tcPr>
          <w:p w14:paraId="51D3F75D" w14:textId="77777777" w:rsidR="00F7364D" w:rsidRPr="00A633D4" w:rsidRDefault="006726E7">
            <w:pPr>
              <w:widowControl/>
              <w:spacing w:line="300" w:lineRule="exact"/>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施工现场周边干净整洁</w:t>
            </w:r>
          </w:p>
        </w:tc>
        <w:tc>
          <w:tcPr>
            <w:tcW w:w="709" w:type="dxa"/>
            <w:tcBorders>
              <w:top w:val="single" w:sz="4" w:space="0" w:color="auto"/>
              <w:left w:val="single" w:sz="4" w:space="0" w:color="auto"/>
              <w:bottom w:val="single" w:sz="4" w:space="0" w:color="auto"/>
              <w:right w:val="single" w:sz="4" w:space="0" w:color="auto"/>
            </w:tcBorders>
            <w:vAlign w:val="center"/>
          </w:tcPr>
          <w:p w14:paraId="4BC58633" w14:textId="77777777" w:rsidR="00F7364D" w:rsidRPr="00A633D4" w:rsidRDefault="006726E7">
            <w:pPr>
              <w:widowControl/>
              <w:spacing w:line="300" w:lineRule="exact"/>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日</w:t>
            </w:r>
          </w:p>
        </w:tc>
        <w:tc>
          <w:tcPr>
            <w:tcW w:w="3827" w:type="dxa"/>
            <w:tcBorders>
              <w:top w:val="single" w:sz="4" w:space="0" w:color="auto"/>
              <w:left w:val="single" w:sz="4" w:space="0" w:color="auto"/>
              <w:bottom w:val="single" w:sz="4" w:space="0" w:color="auto"/>
              <w:right w:val="single" w:sz="4" w:space="0" w:color="auto"/>
            </w:tcBorders>
            <w:vAlign w:val="center"/>
          </w:tcPr>
          <w:p w14:paraId="73BA1D14" w14:textId="77777777" w:rsidR="00F7364D" w:rsidRPr="00A633D4" w:rsidRDefault="006726E7">
            <w:pPr>
              <w:widowControl/>
              <w:spacing w:line="300" w:lineRule="exact"/>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河道施工现场周边无废弃物、污物、渣土等。每发现一处次不符合扣</w:t>
            </w:r>
            <w:r w:rsidRPr="00A633D4">
              <w:rPr>
                <w:rFonts w:asciiTheme="minorHAnsi" w:eastAsiaTheme="minorEastAsia" w:hAnsiTheme="minorHAnsi" w:cs="宋体"/>
                <w:kern w:val="0"/>
                <w:szCs w:val="21"/>
              </w:rPr>
              <w:t>1</w:t>
            </w:r>
            <w:r w:rsidRPr="00A633D4">
              <w:rPr>
                <w:rFonts w:asciiTheme="minorHAnsi" w:eastAsiaTheme="minorEastAsia" w:hAnsiTheme="minorHAnsi" w:cs="宋体" w:hint="eastAsia"/>
                <w:kern w:val="0"/>
                <w:szCs w:val="21"/>
              </w:rPr>
              <w:t>分。</w:t>
            </w:r>
          </w:p>
        </w:tc>
      </w:tr>
      <w:tr w:rsidR="00A633D4" w:rsidRPr="00A633D4" w14:paraId="59E0376F" w14:textId="77777777">
        <w:trPr>
          <w:trHeight w:val="528"/>
        </w:trPr>
        <w:tc>
          <w:tcPr>
            <w:tcW w:w="680" w:type="dxa"/>
            <w:vMerge/>
            <w:tcBorders>
              <w:left w:val="single" w:sz="4" w:space="0" w:color="auto"/>
              <w:right w:val="single" w:sz="4" w:space="0" w:color="auto"/>
            </w:tcBorders>
            <w:vAlign w:val="center"/>
          </w:tcPr>
          <w:p w14:paraId="35C86722" w14:textId="77777777" w:rsidR="00F7364D" w:rsidRPr="00A633D4" w:rsidRDefault="00F7364D">
            <w:pPr>
              <w:widowControl/>
              <w:spacing w:line="300" w:lineRule="exact"/>
              <w:jc w:val="left"/>
              <w:rPr>
                <w:rFonts w:asciiTheme="minorHAnsi" w:eastAsiaTheme="minorEastAsia" w:hAnsiTheme="minorHAnsi" w:cs="宋体"/>
                <w:kern w:val="0"/>
                <w:szCs w:val="21"/>
              </w:rPr>
            </w:pPr>
          </w:p>
        </w:tc>
        <w:tc>
          <w:tcPr>
            <w:tcW w:w="709" w:type="dxa"/>
            <w:vMerge w:val="restart"/>
            <w:tcBorders>
              <w:top w:val="single" w:sz="4" w:space="0" w:color="auto"/>
              <w:left w:val="single" w:sz="4" w:space="0" w:color="auto"/>
              <w:bottom w:val="single" w:sz="4" w:space="0" w:color="auto"/>
              <w:right w:val="single" w:sz="4" w:space="0" w:color="auto"/>
            </w:tcBorders>
            <w:vAlign w:val="center"/>
          </w:tcPr>
          <w:p w14:paraId="64295FD0" w14:textId="77777777" w:rsidR="00F7364D" w:rsidRPr="00A633D4" w:rsidRDefault="006726E7">
            <w:pPr>
              <w:widowControl/>
              <w:spacing w:line="300" w:lineRule="exact"/>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环境</w:t>
            </w:r>
          </w:p>
          <w:p w14:paraId="224D8DF3" w14:textId="77777777" w:rsidR="00F7364D" w:rsidRPr="00A633D4" w:rsidRDefault="006726E7">
            <w:pPr>
              <w:spacing w:line="300" w:lineRule="exact"/>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影响（</w:t>
            </w:r>
            <w:r w:rsidRPr="00A633D4">
              <w:rPr>
                <w:rFonts w:asciiTheme="minorHAnsi" w:eastAsiaTheme="minorEastAsia" w:hAnsiTheme="minorHAnsi" w:cs="宋体"/>
                <w:kern w:val="0"/>
                <w:szCs w:val="21"/>
              </w:rPr>
              <w:t>0.4</w:t>
            </w:r>
            <w:r w:rsidRPr="00A633D4">
              <w:rPr>
                <w:rFonts w:asciiTheme="minorHAnsi" w:eastAsiaTheme="minorEastAsia" w:hAnsiTheme="minorHAnsi" w:cs="宋体" w:hint="eastAsia"/>
                <w:kern w:val="0"/>
                <w:szCs w:val="21"/>
              </w:rPr>
              <w:t>）</w:t>
            </w:r>
          </w:p>
        </w:tc>
        <w:tc>
          <w:tcPr>
            <w:tcW w:w="709" w:type="dxa"/>
            <w:tcBorders>
              <w:top w:val="single" w:sz="4" w:space="0" w:color="auto"/>
              <w:left w:val="single" w:sz="4" w:space="0" w:color="auto"/>
              <w:bottom w:val="single" w:sz="4" w:space="0" w:color="auto"/>
              <w:right w:val="single" w:sz="4" w:space="0" w:color="auto"/>
            </w:tcBorders>
            <w:vAlign w:val="center"/>
          </w:tcPr>
          <w:p w14:paraId="144B5F86" w14:textId="77777777" w:rsidR="00F7364D" w:rsidRPr="00A633D4" w:rsidRDefault="006726E7">
            <w:pPr>
              <w:widowControl/>
              <w:spacing w:line="300" w:lineRule="exact"/>
              <w:jc w:val="center"/>
              <w:rPr>
                <w:rFonts w:asciiTheme="minorHAnsi" w:eastAsiaTheme="minorEastAsia" w:hAnsiTheme="minorHAnsi" w:cs="宋体"/>
                <w:kern w:val="0"/>
                <w:szCs w:val="21"/>
              </w:rPr>
            </w:pPr>
            <w:r w:rsidRPr="00A633D4">
              <w:rPr>
                <w:rFonts w:asciiTheme="minorHAnsi" w:eastAsiaTheme="minorEastAsia" w:hAnsiTheme="minorHAnsi" w:cs="宋体"/>
                <w:kern w:val="0"/>
                <w:szCs w:val="21"/>
              </w:rPr>
              <w:t>15</w:t>
            </w:r>
          </w:p>
        </w:tc>
        <w:tc>
          <w:tcPr>
            <w:tcW w:w="2722" w:type="dxa"/>
            <w:tcBorders>
              <w:top w:val="single" w:sz="4" w:space="0" w:color="auto"/>
              <w:left w:val="single" w:sz="4" w:space="0" w:color="auto"/>
              <w:bottom w:val="single" w:sz="4" w:space="0" w:color="auto"/>
              <w:right w:val="single" w:sz="4" w:space="0" w:color="auto"/>
            </w:tcBorders>
            <w:vAlign w:val="center"/>
          </w:tcPr>
          <w:p w14:paraId="2A9C4CA8" w14:textId="77777777" w:rsidR="00F7364D" w:rsidRPr="00A633D4" w:rsidRDefault="006726E7">
            <w:pPr>
              <w:widowControl/>
              <w:spacing w:line="300" w:lineRule="exact"/>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乱涂写、乱张贴、乱刻画</w:t>
            </w:r>
          </w:p>
        </w:tc>
        <w:tc>
          <w:tcPr>
            <w:tcW w:w="709" w:type="dxa"/>
            <w:tcBorders>
              <w:top w:val="single" w:sz="4" w:space="0" w:color="auto"/>
              <w:left w:val="single" w:sz="4" w:space="0" w:color="auto"/>
              <w:bottom w:val="single" w:sz="4" w:space="0" w:color="auto"/>
              <w:right w:val="single" w:sz="4" w:space="0" w:color="auto"/>
            </w:tcBorders>
            <w:vAlign w:val="center"/>
          </w:tcPr>
          <w:p w14:paraId="49358C9E" w14:textId="77777777" w:rsidR="00F7364D" w:rsidRPr="00A633D4" w:rsidRDefault="006726E7">
            <w:pPr>
              <w:widowControl/>
              <w:spacing w:line="300" w:lineRule="exact"/>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日</w:t>
            </w:r>
          </w:p>
        </w:tc>
        <w:tc>
          <w:tcPr>
            <w:tcW w:w="3827" w:type="dxa"/>
            <w:tcBorders>
              <w:top w:val="single" w:sz="4" w:space="0" w:color="auto"/>
              <w:left w:val="single" w:sz="4" w:space="0" w:color="auto"/>
              <w:bottom w:val="single" w:sz="4" w:space="0" w:color="auto"/>
              <w:right w:val="single" w:sz="4" w:space="0" w:color="auto"/>
            </w:tcBorders>
            <w:vAlign w:val="center"/>
          </w:tcPr>
          <w:p w14:paraId="26605D18" w14:textId="77777777" w:rsidR="00F7364D" w:rsidRPr="00A633D4" w:rsidRDefault="006726E7">
            <w:pPr>
              <w:widowControl/>
              <w:spacing w:line="300" w:lineRule="exact"/>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每发现一处次扣</w:t>
            </w:r>
            <w:r w:rsidRPr="00A633D4">
              <w:rPr>
                <w:rFonts w:asciiTheme="minorHAnsi" w:eastAsiaTheme="minorEastAsia" w:hAnsiTheme="minorHAnsi" w:cs="宋体"/>
                <w:kern w:val="0"/>
                <w:szCs w:val="21"/>
              </w:rPr>
              <w:t>2</w:t>
            </w:r>
            <w:r w:rsidRPr="00A633D4">
              <w:rPr>
                <w:rFonts w:asciiTheme="minorHAnsi" w:eastAsiaTheme="minorEastAsia" w:hAnsiTheme="minorHAnsi" w:cs="宋体" w:hint="eastAsia"/>
                <w:kern w:val="0"/>
                <w:szCs w:val="21"/>
              </w:rPr>
              <w:t>分。</w:t>
            </w:r>
          </w:p>
        </w:tc>
      </w:tr>
      <w:tr w:rsidR="00A633D4" w:rsidRPr="00A633D4" w14:paraId="7D245AA4" w14:textId="77777777">
        <w:trPr>
          <w:trHeight w:val="550"/>
        </w:trPr>
        <w:tc>
          <w:tcPr>
            <w:tcW w:w="680" w:type="dxa"/>
            <w:vMerge/>
            <w:tcBorders>
              <w:left w:val="single" w:sz="4" w:space="0" w:color="auto"/>
              <w:right w:val="single" w:sz="4" w:space="0" w:color="auto"/>
            </w:tcBorders>
            <w:vAlign w:val="center"/>
          </w:tcPr>
          <w:p w14:paraId="09BB95BD" w14:textId="77777777" w:rsidR="00F7364D" w:rsidRPr="00A633D4" w:rsidRDefault="00F7364D">
            <w:pPr>
              <w:widowControl/>
              <w:spacing w:line="300" w:lineRule="exact"/>
              <w:jc w:val="left"/>
              <w:rPr>
                <w:rFonts w:asciiTheme="minorHAnsi" w:eastAsiaTheme="minorEastAsia" w:hAnsiTheme="minorHAnsi" w:cs="宋体"/>
                <w:kern w:val="0"/>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14:paraId="7C6C2329" w14:textId="77777777" w:rsidR="00F7364D" w:rsidRPr="00A633D4" w:rsidRDefault="00F7364D">
            <w:pPr>
              <w:widowControl/>
              <w:spacing w:line="300" w:lineRule="exact"/>
              <w:jc w:val="center"/>
              <w:rPr>
                <w:rFonts w:asciiTheme="minorHAnsi" w:eastAsiaTheme="minorEastAsia" w:hAnsiTheme="minorHAnsi" w:cs="宋体"/>
                <w:kern w:val="0"/>
                <w:szCs w:val="21"/>
              </w:rPr>
            </w:pPr>
          </w:p>
        </w:tc>
        <w:tc>
          <w:tcPr>
            <w:tcW w:w="709" w:type="dxa"/>
            <w:tcBorders>
              <w:top w:val="single" w:sz="4" w:space="0" w:color="auto"/>
              <w:left w:val="single" w:sz="4" w:space="0" w:color="auto"/>
              <w:bottom w:val="single" w:sz="4" w:space="0" w:color="auto"/>
              <w:right w:val="single" w:sz="4" w:space="0" w:color="auto"/>
            </w:tcBorders>
            <w:vAlign w:val="center"/>
          </w:tcPr>
          <w:p w14:paraId="5B8DE23D" w14:textId="77777777" w:rsidR="00F7364D" w:rsidRPr="00A633D4" w:rsidRDefault="006726E7">
            <w:pPr>
              <w:widowControl/>
              <w:spacing w:line="300" w:lineRule="exact"/>
              <w:jc w:val="center"/>
              <w:rPr>
                <w:rFonts w:asciiTheme="minorHAnsi" w:eastAsiaTheme="minorEastAsia" w:hAnsiTheme="minorHAnsi" w:cs="宋体"/>
                <w:kern w:val="0"/>
                <w:szCs w:val="21"/>
              </w:rPr>
            </w:pPr>
            <w:r w:rsidRPr="00A633D4">
              <w:rPr>
                <w:rFonts w:asciiTheme="minorHAnsi" w:eastAsiaTheme="minorEastAsia" w:hAnsiTheme="minorHAnsi" w:cs="宋体"/>
                <w:kern w:val="0"/>
                <w:szCs w:val="21"/>
              </w:rPr>
              <w:t>16</w:t>
            </w:r>
          </w:p>
        </w:tc>
        <w:tc>
          <w:tcPr>
            <w:tcW w:w="2722" w:type="dxa"/>
            <w:tcBorders>
              <w:top w:val="single" w:sz="4" w:space="0" w:color="auto"/>
              <w:left w:val="single" w:sz="4" w:space="0" w:color="auto"/>
              <w:bottom w:val="single" w:sz="4" w:space="0" w:color="auto"/>
              <w:right w:val="single" w:sz="4" w:space="0" w:color="auto"/>
            </w:tcBorders>
            <w:vAlign w:val="center"/>
          </w:tcPr>
          <w:p w14:paraId="6D2D3239" w14:textId="77777777" w:rsidR="00F7364D" w:rsidRPr="00A633D4" w:rsidRDefault="006726E7">
            <w:pPr>
              <w:widowControl/>
              <w:spacing w:line="300" w:lineRule="exact"/>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焚烧垃圾</w:t>
            </w:r>
          </w:p>
        </w:tc>
        <w:tc>
          <w:tcPr>
            <w:tcW w:w="709" w:type="dxa"/>
            <w:tcBorders>
              <w:top w:val="single" w:sz="4" w:space="0" w:color="auto"/>
              <w:left w:val="single" w:sz="4" w:space="0" w:color="auto"/>
              <w:bottom w:val="single" w:sz="4" w:space="0" w:color="auto"/>
              <w:right w:val="single" w:sz="4" w:space="0" w:color="auto"/>
            </w:tcBorders>
            <w:vAlign w:val="center"/>
          </w:tcPr>
          <w:p w14:paraId="79EC9C68" w14:textId="77777777" w:rsidR="00F7364D" w:rsidRPr="00A633D4" w:rsidRDefault="006726E7">
            <w:pPr>
              <w:widowControl/>
              <w:spacing w:line="300" w:lineRule="exact"/>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日</w:t>
            </w:r>
          </w:p>
        </w:tc>
        <w:tc>
          <w:tcPr>
            <w:tcW w:w="3827" w:type="dxa"/>
            <w:tcBorders>
              <w:top w:val="single" w:sz="4" w:space="0" w:color="auto"/>
              <w:left w:val="single" w:sz="4" w:space="0" w:color="auto"/>
              <w:bottom w:val="single" w:sz="4" w:space="0" w:color="auto"/>
              <w:right w:val="single" w:sz="4" w:space="0" w:color="auto"/>
            </w:tcBorders>
            <w:vAlign w:val="center"/>
          </w:tcPr>
          <w:p w14:paraId="05392A9C" w14:textId="77777777" w:rsidR="00F7364D" w:rsidRPr="00A633D4" w:rsidRDefault="006726E7">
            <w:pPr>
              <w:widowControl/>
              <w:spacing w:line="300" w:lineRule="exact"/>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每发现一处次扣</w:t>
            </w:r>
            <w:r w:rsidRPr="00A633D4">
              <w:rPr>
                <w:rFonts w:asciiTheme="minorHAnsi" w:eastAsiaTheme="minorEastAsia" w:hAnsiTheme="minorHAnsi" w:cs="宋体"/>
                <w:kern w:val="0"/>
                <w:szCs w:val="21"/>
              </w:rPr>
              <w:t>2</w:t>
            </w:r>
            <w:r w:rsidRPr="00A633D4">
              <w:rPr>
                <w:rFonts w:asciiTheme="minorHAnsi" w:eastAsiaTheme="minorEastAsia" w:hAnsiTheme="minorHAnsi" w:cs="宋体" w:hint="eastAsia"/>
                <w:kern w:val="0"/>
                <w:szCs w:val="21"/>
              </w:rPr>
              <w:t>分。</w:t>
            </w:r>
          </w:p>
        </w:tc>
      </w:tr>
      <w:tr w:rsidR="00A633D4" w:rsidRPr="00A633D4" w14:paraId="2C9ADD18" w14:textId="77777777">
        <w:trPr>
          <w:trHeight w:val="558"/>
        </w:trPr>
        <w:tc>
          <w:tcPr>
            <w:tcW w:w="680" w:type="dxa"/>
            <w:vMerge/>
            <w:tcBorders>
              <w:left w:val="single" w:sz="4" w:space="0" w:color="auto"/>
              <w:right w:val="single" w:sz="4" w:space="0" w:color="auto"/>
            </w:tcBorders>
            <w:vAlign w:val="center"/>
          </w:tcPr>
          <w:p w14:paraId="76B639B7" w14:textId="77777777" w:rsidR="00F7364D" w:rsidRPr="00A633D4" w:rsidRDefault="00F7364D">
            <w:pPr>
              <w:widowControl/>
              <w:spacing w:line="300" w:lineRule="exact"/>
              <w:jc w:val="left"/>
              <w:rPr>
                <w:rFonts w:asciiTheme="minorHAnsi" w:eastAsiaTheme="minorEastAsia" w:hAnsiTheme="minorHAnsi" w:cs="宋体"/>
                <w:kern w:val="0"/>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14:paraId="47D1104D" w14:textId="77777777" w:rsidR="00F7364D" w:rsidRPr="00A633D4" w:rsidRDefault="00F7364D">
            <w:pPr>
              <w:widowControl/>
              <w:spacing w:line="300" w:lineRule="exact"/>
              <w:jc w:val="left"/>
              <w:rPr>
                <w:rFonts w:asciiTheme="minorHAnsi" w:eastAsiaTheme="minorEastAsia" w:hAnsiTheme="minorHAnsi" w:cs="宋体"/>
                <w:kern w:val="0"/>
                <w:szCs w:val="21"/>
              </w:rPr>
            </w:pPr>
          </w:p>
        </w:tc>
        <w:tc>
          <w:tcPr>
            <w:tcW w:w="709" w:type="dxa"/>
            <w:tcBorders>
              <w:top w:val="single" w:sz="4" w:space="0" w:color="auto"/>
              <w:left w:val="single" w:sz="4" w:space="0" w:color="auto"/>
              <w:bottom w:val="single" w:sz="4" w:space="0" w:color="auto"/>
              <w:right w:val="single" w:sz="4" w:space="0" w:color="auto"/>
            </w:tcBorders>
            <w:vAlign w:val="center"/>
          </w:tcPr>
          <w:p w14:paraId="3A6B2653" w14:textId="77777777" w:rsidR="00F7364D" w:rsidRPr="00A633D4" w:rsidRDefault="006726E7">
            <w:pPr>
              <w:widowControl/>
              <w:spacing w:line="300" w:lineRule="exact"/>
              <w:jc w:val="center"/>
              <w:rPr>
                <w:rFonts w:asciiTheme="minorHAnsi" w:eastAsiaTheme="minorEastAsia" w:hAnsiTheme="minorHAnsi" w:cs="宋体"/>
                <w:kern w:val="0"/>
                <w:szCs w:val="21"/>
              </w:rPr>
            </w:pPr>
            <w:r w:rsidRPr="00A633D4">
              <w:rPr>
                <w:rFonts w:asciiTheme="minorHAnsi" w:eastAsiaTheme="minorEastAsia" w:hAnsiTheme="minorHAnsi" w:cs="宋体"/>
                <w:kern w:val="0"/>
                <w:szCs w:val="21"/>
              </w:rPr>
              <w:t>17</w:t>
            </w:r>
          </w:p>
        </w:tc>
        <w:tc>
          <w:tcPr>
            <w:tcW w:w="2722" w:type="dxa"/>
            <w:tcBorders>
              <w:top w:val="single" w:sz="4" w:space="0" w:color="auto"/>
              <w:left w:val="single" w:sz="4" w:space="0" w:color="auto"/>
              <w:bottom w:val="single" w:sz="4" w:space="0" w:color="auto"/>
              <w:right w:val="single" w:sz="4" w:space="0" w:color="auto"/>
            </w:tcBorders>
            <w:vAlign w:val="center"/>
          </w:tcPr>
          <w:p w14:paraId="3BAA1B83" w14:textId="77777777" w:rsidR="00F7364D" w:rsidRPr="00A633D4" w:rsidRDefault="006726E7">
            <w:pPr>
              <w:widowControl/>
              <w:spacing w:line="300" w:lineRule="exact"/>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白色污染（树挂）</w:t>
            </w:r>
          </w:p>
        </w:tc>
        <w:tc>
          <w:tcPr>
            <w:tcW w:w="709" w:type="dxa"/>
            <w:tcBorders>
              <w:top w:val="single" w:sz="4" w:space="0" w:color="auto"/>
              <w:left w:val="single" w:sz="4" w:space="0" w:color="auto"/>
              <w:bottom w:val="single" w:sz="4" w:space="0" w:color="auto"/>
              <w:right w:val="single" w:sz="4" w:space="0" w:color="auto"/>
            </w:tcBorders>
            <w:vAlign w:val="center"/>
          </w:tcPr>
          <w:p w14:paraId="07EE56DF" w14:textId="77777777" w:rsidR="00F7364D" w:rsidRPr="00A633D4" w:rsidRDefault="006726E7">
            <w:pPr>
              <w:widowControl/>
              <w:spacing w:line="300" w:lineRule="exact"/>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日</w:t>
            </w:r>
          </w:p>
        </w:tc>
        <w:tc>
          <w:tcPr>
            <w:tcW w:w="3827" w:type="dxa"/>
            <w:tcBorders>
              <w:top w:val="single" w:sz="4" w:space="0" w:color="auto"/>
              <w:left w:val="single" w:sz="4" w:space="0" w:color="auto"/>
              <w:bottom w:val="single" w:sz="4" w:space="0" w:color="auto"/>
              <w:right w:val="single" w:sz="4" w:space="0" w:color="auto"/>
            </w:tcBorders>
            <w:vAlign w:val="center"/>
          </w:tcPr>
          <w:p w14:paraId="5D875A2A" w14:textId="77777777" w:rsidR="00F7364D" w:rsidRPr="00A633D4" w:rsidRDefault="006726E7">
            <w:pPr>
              <w:widowControl/>
              <w:spacing w:line="300" w:lineRule="exact"/>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每发现一处次扣</w:t>
            </w:r>
            <w:r w:rsidRPr="00A633D4">
              <w:rPr>
                <w:rFonts w:asciiTheme="minorHAnsi" w:eastAsiaTheme="minorEastAsia" w:hAnsiTheme="minorHAnsi" w:cs="宋体"/>
                <w:kern w:val="0"/>
                <w:szCs w:val="21"/>
              </w:rPr>
              <w:t>3</w:t>
            </w:r>
            <w:r w:rsidRPr="00A633D4">
              <w:rPr>
                <w:rFonts w:asciiTheme="minorHAnsi" w:eastAsiaTheme="minorEastAsia" w:hAnsiTheme="minorHAnsi" w:cs="宋体" w:hint="eastAsia"/>
                <w:kern w:val="0"/>
                <w:szCs w:val="21"/>
              </w:rPr>
              <w:t>分。</w:t>
            </w:r>
          </w:p>
        </w:tc>
      </w:tr>
      <w:tr w:rsidR="00A633D4" w:rsidRPr="00A633D4" w14:paraId="4D6A934E" w14:textId="77777777">
        <w:trPr>
          <w:trHeight w:val="620"/>
        </w:trPr>
        <w:tc>
          <w:tcPr>
            <w:tcW w:w="680" w:type="dxa"/>
            <w:vMerge/>
            <w:tcBorders>
              <w:left w:val="single" w:sz="4" w:space="0" w:color="auto"/>
              <w:bottom w:val="single" w:sz="4" w:space="0" w:color="auto"/>
              <w:right w:val="single" w:sz="4" w:space="0" w:color="auto"/>
            </w:tcBorders>
            <w:vAlign w:val="center"/>
          </w:tcPr>
          <w:p w14:paraId="4C20A168" w14:textId="77777777" w:rsidR="00F7364D" w:rsidRPr="00A633D4" w:rsidRDefault="00F7364D">
            <w:pPr>
              <w:widowControl/>
              <w:spacing w:line="300" w:lineRule="exact"/>
              <w:jc w:val="left"/>
              <w:rPr>
                <w:rFonts w:asciiTheme="minorHAnsi" w:eastAsiaTheme="minorEastAsia" w:hAnsiTheme="minorHAnsi" w:cs="宋体"/>
                <w:kern w:val="0"/>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14:paraId="1ADCFBC2" w14:textId="77777777" w:rsidR="00F7364D" w:rsidRPr="00A633D4" w:rsidRDefault="00F7364D">
            <w:pPr>
              <w:widowControl/>
              <w:spacing w:line="300" w:lineRule="exact"/>
              <w:jc w:val="left"/>
              <w:rPr>
                <w:rFonts w:asciiTheme="minorHAnsi" w:eastAsiaTheme="minorEastAsia" w:hAnsiTheme="minorHAnsi" w:cs="宋体"/>
                <w:kern w:val="0"/>
                <w:szCs w:val="21"/>
              </w:rPr>
            </w:pPr>
          </w:p>
        </w:tc>
        <w:tc>
          <w:tcPr>
            <w:tcW w:w="709" w:type="dxa"/>
            <w:tcBorders>
              <w:top w:val="single" w:sz="4" w:space="0" w:color="auto"/>
              <w:left w:val="single" w:sz="4" w:space="0" w:color="auto"/>
              <w:bottom w:val="single" w:sz="4" w:space="0" w:color="auto"/>
              <w:right w:val="single" w:sz="4" w:space="0" w:color="auto"/>
            </w:tcBorders>
            <w:vAlign w:val="center"/>
          </w:tcPr>
          <w:p w14:paraId="2AB30750" w14:textId="77777777" w:rsidR="00F7364D" w:rsidRPr="00A633D4" w:rsidRDefault="006726E7">
            <w:pPr>
              <w:widowControl/>
              <w:spacing w:line="300" w:lineRule="exact"/>
              <w:jc w:val="center"/>
              <w:rPr>
                <w:rFonts w:asciiTheme="minorHAnsi" w:eastAsiaTheme="minorEastAsia" w:hAnsiTheme="minorHAnsi" w:cs="宋体"/>
                <w:kern w:val="0"/>
                <w:szCs w:val="21"/>
              </w:rPr>
            </w:pPr>
            <w:r w:rsidRPr="00A633D4">
              <w:rPr>
                <w:rFonts w:asciiTheme="minorHAnsi" w:eastAsiaTheme="minorEastAsia" w:hAnsiTheme="minorHAnsi" w:cs="宋体"/>
                <w:kern w:val="0"/>
                <w:szCs w:val="21"/>
              </w:rPr>
              <w:t>18</w:t>
            </w:r>
          </w:p>
        </w:tc>
        <w:tc>
          <w:tcPr>
            <w:tcW w:w="2722" w:type="dxa"/>
            <w:tcBorders>
              <w:top w:val="single" w:sz="4" w:space="0" w:color="auto"/>
              <w:left w:val="single" w:sz="4" w:space="0" w:color="auto"/>
              <w:bottom w:val="single" w:sz="4" w:space="0" w:color="auto"/>
              <w:right w:val="single" w:sz="4" w:space="0" w:color="auto"/>
            </w:tcBorders>
            <w:vAlign w:val="center"/>
          </w:tcPr>
          <w:p w14:paraId="312C46A1" w14:textId="77777777" w:rsidR="00F7364D" w:rsidRPr="00A633D4" w:rsidRDefault="006726E7">
            <w:pPr>
              <w:widowControl/>
              <w:spacing w:line="300" w:lineRule="exact"/>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道路清扫保洁作业产生扬尘</w:t>
            </w:r>
          </w:p>
        </w:tc>
        <w:tc>
          <w:tcPr>
            <w:tcW w:w="709" w:type="dxa"/>
            <w:tcBorders>
              <w:top w:val="single" w:sz="4" w:space="0" w:color="auto"/>
              <w:left w:val="single" w:sz="4" w:space="0" w:color="auto"/>
              <w:bottom w:val="single" w:sz="4" w:space="0" w:color="auto"/>
              <w:right w:val="single" w:sz="4" w:space="0" w:color="auto"/>
            </w:tcBorders>
            <w:vAlign w:val="center"/>
          </w:tcPr>
          <w:p w14:paraId="0A9E5BAB" w14:textId="77777777" w:rsidR="00F7364D" w:rsidRPr="00A633D4" w:rsidRDefault="006726E7">
            <w:pPr>
              <w:widowControl/>
              <w:spacing w:line="300" w:lineRule="exact"/>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日</w:t>
            </w:r>
          </w:p>
        </w:tc>
        <w:tc>
          <w:tcPr>
            <w:tcW w:w="3827" w:type="dxa"/>
            <w:tcBorders>
              <w:top w:val="single" w:sz="4" w:space="0" w:color="auto"/>
              <w:left w:val="single" w:sz="4" w:space="0" w:color="auto"/>
              <w:bottom w:val="single" w:sz="4" w:space="0" w:color="auto"/>
              <w:right w:val="single" w:sz="4" w:space="0" w:color="auto"/>
            </w:tcBorders>
            <w:vAlign w:val="center"/>
          </w:tcPr>
          <w:p w14:paraId="782F660A" w14:textId="77777777" w:rsidR="00F7364D" w:rsidRPr="00A633D4" w:rsidRDefault="006726E7">
            <w:pPr>
              <w:widowControl/>
              <w:spacing w:line="300" w:lineRule="exact"/>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每发现一处次扣</w:t>
            </w:r>
            <w:r w:rsidRPr="00A633D4">
              <w:rPr>
                <w:rFonts w:asciiTheme="minorHAnsi" w:eastAsiaTheme="minorEastAsia" w:hAnsiTheme="minorHAnsi" w:cs="宋体"/>
                <w:kern w:val="0"/>
                <w:szCs w:val="21"/>
              </w:rPr>
              <w:t>2</w:t>
            </w:r>
            <w:r w:rsidRPr="00A633D4">
              <w:rPr>
                <w:rFonts w:asciiTheme="minorHAnsi" w:eastAsiaTheme="minorEastAsia" w:hAnsiTheme="minorHAnsi" w:cs="宋体" w:hint="eastAsia"/>
                <w:kern w:val="0"/>
                <w:szCs w:val="21"/>
              </w:rPr>
              <w:t>分。</w:t>
            </w:r>
          </w:p>
        </w:tc>
      </w:tr>
      <w:tr w:rsidR="00125987" w:rsidRPr="00A633D4" w14:paraId="3BF319EB" w14:textId="77777777">
        <w:trPr>
          <w:trHeight w:val="510"/>
        </w:trPr>
        <w:tc>
          <w:tcPr>
            <w:tcW w:w="9356" w:type="dxa"/>
            <w:gridSpan w:val="6"/>
            <w:tcBorders>
              <w:top w:val="single" w:sz="4" w:space="0" w:color="auto"/>
              <w:left w:val="single" w:sz="4" w:space="0" w:color="auto"/>
              <w:bottom w:val="single" w:sz="4" w:space="0" w:color="auto"/>
              <w:right w:val="single" w:sz="4" w:space="0" w:color="auto"/>
            </w:tcBorders>
            <w:vAlign w:val="center"/>
          </w:tcPr>
          <w:p w14:paraId="0CA1F2FA" w14:textId="77777777" w:rsidR="00F7364D" w:rsidRPr="00A633D4" w:rsidRDefault="006726E7">
            <w:pPr>
              <w:widowControl/>
              <w:spacing w:line="300" w:lineRule="exact"/>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标准说明：括号中数据为各层级的权重。</w:t>
            </w:r>
          </w:p>
        </w:tc>
      </w:tr>
    </w:tbl>
    <w:p w14:paraId="78360F94" w14:textId="77777777" w:rsidR="00F7364D" w:rsidRPr="00A633D4" w:rsidRDefault="00F7364D">
      <w:pPr>
        <w:spacing w:beforeLines="50" w:before="120" w:line="360" w:lineRule="auto"/>
        <w:jc w:val="center"/>
        <w:rPr>
          <w:rFonts w:ascii="宋体" w:eastAsiaTheme="minorEastAsia" w:hAnsi="宋体" w:cstheme="minorBidi"/>
          <w:b/>
          <w:bCs/>
          <w:szCs w:val="21"/>
        </w:rPr>
      </w:pPr>
    </w:p>
    <w:p w14:paraId="4D009E58" w14:textId="77777777" w:rsidR="00F7364D" w:rsidRPr="00A633D4" w:rsidRDefault="006726E7">
      <w:pPr>
        <w:widowControl/>
        <w:jc w:val="left"/>
        <w:rPr>
          <w:rFonts w:ascii="宋体" w:eastAsiaTheme="minorEastAsia" w:hAnsi="宋体" w:cstheme="minorBidi"/>
          <w:b/>
          <w:bCs/>
          <w:szCs w:val="21"/>
        </w:rPr>
      </w:pPr>
      <w:r w:rsidRPr="00A633D4">
        <w:rPr>
          <w:rFonts w:ascii="宋体" w:eastAsiaTheme="minorEastAsia" w:hAnsi="宋体" w:cstheme="minorBidi"/>
          <w:b/>
          <w:bCs/>
          <w:szCs w:val="21"/>
        </w:rPr>
        <w:br w:type="page"/>
      </w:r>
    </w:p>
    <w:p w14:paraId="2BC7804B" w14:textId="77777777" w:rsidR="00F7364D" w:rsidRPr="00A633D4" w:rsidRDefault="006726E7">
      <w:pPr>
        <w:spacing w:beforeLines="50" w:before="120" w:line="360" w:lineRule="auto"/>
        <w:jc w:val="center"/>
        <w:rPr>
          <w:rFonts w:ascii="迷你简小标宋" w:eastAsia="迷你简小标宋" w:hAnsiTheme="minorHAnsi" w:cs="宋体"/>
          <w:bCs/>
          <w:kern w:val="0"/>
          <w:szCs w:val="21"/>
        </w:rPr>
      </w:pPr>
      <w:r w:rsidRPr="00A633D4">
        <w:rPr>
          <w:rFonts w:ascii="宋体" w:eastAsiaTheme="minorEastAsia" w:hAnsi="宋体" w:cstheme="minorBidi" w:hint="eastAsia"/>
          <w:b/>
          <w:bCs/>
          <w:szCs w:val="21"/>
        </w:rPr>
        <w:lastRenderedPageBreak/>
        <w:t>北京市园林绿地环境卫生检查考核标准</w:t>
      </w:r>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3005"/>
        <w:gridCol w:w="709"/>
        <w:gridCol w:w="3544"/>
      </w:tblGrid>
      <w:tr w:rsidR="00A633D4" w:rsidRPr="00A633D4" w14:paraId="0CC5D579" w14:textId="77777777">
        <w:trPr>
          <w:trHeight w:val="570"/>
          <w:tblHeader/>
        </w:trPr>
        <w:tc>
          <w:tcPr>
            <w:tcW w:w="709" w:type="dxa"/>
            <w:tcBorders>
              <w:top w:val="single" w:sz="4" w:space="0" w:color="auto"/>
              <w:left w:val="single" w:sz="4" w:space="0" w:color="auto"/>
              <w:bottom w:val="single" w:sz="4" w:space="0" w:color="auto"/>
              <w:right w:val="single" w:sz="4" w:space="0" w:color="auto"/>
            </w:tcBorders>
            <w:vAlign w:val="center"/>
          </w:tcPr>
          <w:p w14:paraId="1F918D6C" w14:textId="77777777" w:rsidR="00F7364D" w:rsidRPr="00A633D4" w:rsidRDefault="006726E7">
            <w:pPr>
              <w:widowControl/>
              <w:jc w:val="center"/>
              <w:rPr>
                <w:rFonts w:asciiTheme="minorHAnsi" w:eastAsiaTheme="minorEastAsia" w:hAnsiTheme="minorHAnsi" w:cs="宋体"/>
                <w:b/>
                <w:bCs/>
                <w:kern w:val="0"/>
                <w:szCs w:val="21"/>
              </w:rPr>
            </w:pPr>
            <w:r w:rsidRPr="00A633D4">
              <w:rPr>
                <w:rFonts w:asciiTheme="minorHAnsi" w:eastAsiaTheme="minorEastAsia" w:hAnsiTheme="minorHAnsi" w:cs="宋体" w:hint="eastAsia"/>
                <w:b/>
                <w:bCs/>
                <w:kern w:val="0"/>
                <w:szCs w:val="21"/>
              </w:rPr>
              <w:t>一级</w:t>
            </w:r>
          </w:p>
        </w:tc>
        <w:tc>
          <w:tcPr>
            <w:tcW w:w="709" w:type="dxa"/>
            <w:tcBorders>
              <w:top w:val="single" w:sz="4" w:space="0" w:color="auto"/>
              <w:left w:val="single" w:sz="4" w:space="0" w:color="auto"/>
              <w:bottom w:val="single" w:sz="4" w:space="0" w:color="auto"/>
              <w:right w:val="single" w:sz="4" w:space="0" w:color="auto"/>
            </w:tcBorders>
            <w:vAlign w:val="center"/>
          </w:tcPr>
          <w:p w14:paraId="2DEB2959" w14:textId="77777777" w:rsidR="00F7364D" w:rsidRPr="00A633D4" w:rsidRDefault="006726E7">
            <w:pPr>
              <w:widowControl/>
              <w:jc w:val="center"/>
              <w:rPr>
                <w:rFonts w:asciiTheme="minorHAnsi" w:eastAsiaTheme="minorEastAsia" w:hAnsiTheme="minorHAnsi" w:cs="宋体"/>
                <w:b/>
                <w:bCs/>
                <w:kern w:val="0"/>
                <w:szCs w:val="21"/>
              </w:rPr>
            </w:pPr>
            <w:r w:rsidRPr="00A633D4">
              <w:rPr>
                <w:rFonts w:asciiTheme="minorHAnsi" w:eastAsiaTheme="minorEastAsia" w:hAnsiTheme="minorHAnsi" w:cs="宋体" w:hint="eastAsia"/>
                <w:b/>
                <w:bCs/>
                <w:kern w:val="0"/>
                <w:szCs w:val="21"/>
              </w:rPr>
              <w:t>二级</w:t>
            </w:r>
          </w:p>
        </w:tc>
        <w:tc>
          <w:tcPr>
            <w:tcW w:w="709" w:type="dxa"/>
            <w:tcBorders>
              <w:top w:val="single" w:sz="4" w:space="0" w:color="auto"/>
              <w:left w:val="single" w:sz="4" w:space="0" w:color="auto"/>
              <w:bottom w:val="single" w:sz="4" w:space="0" w:color="auto"/>
              <w:right w:val="single" w:sz="4" w:space="0" w:color="auto"/>
            </w:tcBorders>
            <w:vAlign w:val="center"/>
          </w:tcPr>
          <w:p w14:paraId="319E0F41" w14:textId="77777777" w:rsidR="00F7364D" w:rsidRPr="00A633D4" w:rsidRDefault="006726E7">
            <w:pPr>
              <w:widowControl/>
              <w:jc w:val="center"/>
              <w:rPr>
                <w:rFonts w:asciiTheme="minorHAnsi" w:eastAsiaTheme="minorEastAsia" w:hAnsiTheme="minorHAnsi" w:cs="宋体"/>
                <w:b/>
                <w:bCs/>
                <w:kern w:val="0"/>
                <w:szCs w:val="21"/>
              </w:rPr>
            </w:pPr>
            <w:r w:rsidRPr="00A633D4">
              <w:rPr>
                <w:rFonts w:asciiTheme="minorHAnsi" w:eastAsiaTheme="minorEastAsia" w:hAnsiTheme="minorHAnsi" w:cs="宋体" w:hint="eastAsia"/>
                <w:b/>
                <w:bCs/>
                <w:kern w:val="0"/>
                <w:szCs w:val="21"/>
              </w:rPr>
              <w:t>序号</w:t>
            </w:r>
          </w:p>
        </w:tc>
        <w:tc>
          <w:tcPr>
            <w:tcW w:w="3005" w:type="dxa"/>
            <w:tcBorders>
              <w:top w:val="single" w:sz="4" w:space="0" w:color="auto"/>
              <w:left w:val="single" w:sz="4" w:space="0" w:color="auto"/>
              <w:bottom w:val="single" w:sz="4" w:space="0" w:color="auto"/>
              <w:right w:val="single" w:sz="4" w:space="0" w:color="auto"/>
            </w:tcBorders>
            <w:vAlign w:val="center"/>
          </w:tcPr>
          <w:p w14:paraId="17BBF4E0" w14:textId="77777777" w:rsidR="00F7364D" w:rsidRPr="00A633D4" w:rsidRDefault="006726E7">
            <w:pPr>
              <w:widowControl/>
              <w:jc w:val="center"/>
              <w:rPr>
                <w:rFonts w:asciiTheme="minorHAnsi" w:eastAsiaTheme="minorEastAsia" w:hAnsiTheme="minorHAnsi" w:cs="宋体"/>
                <w:b/>
                <w:bCs/>
                <w:kern w:val="0"/>
                <w:szCs w:val="21"/>
              </w:rPr>
            </w:pPr>
            <w:r w:rsidRPr="00A633D4">
              <w:rPr>
                <w:rFonts w:asciiTheme="minorHAnsi" w:eastAsiaTheme="minorEastAsia" w:hAnsiTheme="minorHAnsi" w:cs="宋体" w:hint="eastAsia"/>
                <w:b/>
                <w:bCs/>
                <w:kern w:val="0"/>
                <w:szCs w:val="21"/>
              </w:rPr>
              <w:t>三级</w:t>
            </w:r>
          </w:p>
        </w:tc>
        <w:tc>
          <w:tcPr>
            <w:tcW w:w="709" w:type="dxa"/>
            <w:tcBorders>
              <w:top w:val="single" w:sz="4" w:space="0" w:color="auto"/>
              <w:left w:val="single" w:sz="4" w:space="0" w:color="auto"/>
              <w:bottom w:val="single" w:sz="4" w:space="0" w:color="auto"/>
              <w:right w:val="single" w:sz="4" w:space="0" w:color="auto"/>
            </w:tcBorders>
            <w:vAlign w:val="center"/>
          </w:tcPr>
          <w:p w14:paraId="20ADFB10" w14:textId="77777777" w:rsidR="00F7364D" w:rsidRPr="00A633D4" w:rsidRDefault="006726E7">
            <w:pPr>
              <w:widowControl/>
              <w:jc w:val="center"/>
              <w:rPr>
                <w:rFonts w:asciiTheme="minorHAnsi" w:eastAsiaTheme="minorEastAsia" w:hAnsiTheme="minorHAnsi" w:cs="宋体"/>
                <w:b/>
                <w:bCs/>
                <w:kern w:val="0"/>
                <w:szCs w:val="21"/>
              </w:rPr>
            </w:pPr>
            <w:r w:rsidRPr="00A633D4">
              <w:rPr>
                <w:rFonts w:asciiTheme="minorHAnsi" w:eastAsiaTheme="minorEastAsia" w:hAnsiTheme="minorHAnsi" w:cs="宋体" w:hint="eastAsia"/>
                <w:b/>
                <w:bCs/>
                <w:kern w:val="0"/>
                <w:szCs w:val="21"/>
              </w:rPr>
              <w:t>检查周期</w:t>
            </w:r>
          </w:p>
        </w:tc>
        <w:tc>
          <w:tcPr>
            <w:tcW w:w="3544" w:type="dxa"/>
            <w:tcBorders>
              <w:top w:val="single" w:sz="4" w:space="0" w:color="auto"/>
              <w:left w:val="single" w:sz="4" w:space="0" w:color="auto"/>
              <w:bottom w:val="single" w:sz="4" w:space="0" w:color="auto"/>
              <w:right w:val="single" w:sz="4" w:space="0" w:color="auto"/>
            </w:tcBorders>
            <w:vAlign w:val="center"/>
          </w:tcPr>
          <w:p w14:paraId="4D854571" w14:textId="77777777" w:rsidR="00F7364D" w:rsidRPr="00A633D4" w:rsidRDefault="006726E7">
            <w:pPr>
              <w:widowControl/>
              <w:jc w:val="center"/>
              <w:rPr>
                <w:rFonts w:asciiTheme="minorHAnsi" w:eastAsiaTheme="minorEastAsia" w:hAnsiTheme="minorHAnsi" w:cs="宋体"/>
                <w:b/>
                <w:bCs/>
                <w:kern w:val="0"/>
                <w:szCs w:val="21"/>
              </w:rPr>
            </w:pPr>
            <w:r w:rsidRPr="00A633D4">
              <w:rPr>
                <w:rFonts w:asciiTheme="minorHAnsi" w:eastAsiaTheme="minorEastAsia" w:hAnsiTheme="minorHAnsi" w:cs="宋体" w:hint="eastAsia"/>
                <w:b/>
                <w:bCs/>
                <w:kern w:val="0"/>
                <w:szCs w:val="21"/>
              </w:rPr>
              <w:t>条文说明</w:t>
            </w:r>
          </w:p>
        </w:tc>
      </w:tr>
      <w:tr w:rsidR="00A633D4" w:rsidRPr="00A633D4" w14:paraId="252C36BF" w14:textId="77777777">
        <w:trPr>
          <w:trHeight w:val="570"/>
        </w:trPr>
        <w:tc>
          <w:tcPr>
            <w:tcW w:w="709" w:type="dxa"/>
            <w:vMerge w:val="restart"/>
            <w:tcBorders>
              <w:top w:val="single" w:sz="4" w:space="0" w:color="auto"/>
              <w:left w:val="single" w:sz="4" w:space="0" w:color="auto"/>
              <w:bottom w:val="single" w:sz="4" w:space="0" w:color="auto"/>
              <w:right w:val="single" w:sz="4" w:space="0" w:color="auto"/>
            </w:tcBorders>
            <w:vAlign w:val="center"/>
          </w:tcPr>
          <w:p w14:paraId="1C9B3922" w14:textId="77777777" w:rsidR="00F7364D" w:rsidRPr="00A633D4" w:rsidRDefault="006726E7">
            <w:pPr>
              <w:widowControl/>
              <w:jc w:val="center"/>
              <w:rPr>
                <w:rFonts w:asciiTheme="minorHAnsi" w:eastAsiaTheme="minorEastAsia" w:hAnsiTheme="minorHAnsi" w:cs="宋体"/>
                <w:b/>
                <w:bCs/>
                <w:kern w:val="0"/>
                <w:szCs w:val="21"/>
              </w:rPr>
            </w:pPr>
            <w:r w:rsidRPr="00A633D4">
              <w:rPr>
                <w:rFonts w:asciiTheme="minorHAnsi" w:eastAsiaTheme="minorEastAsia" w:hAnsiTheme="minorHAnsi" w:cs="宋体" w:hint="eastAsia"/>
                <w:kern w:val="0"/>
                <w:szCs w:val="21"/>
              </w:rPr>
              <w:t>管理与服务（</w:t>
            </w:r>
            <w:r w:rsidRPr="00A633D4">
              <w:rPr>
                <w:rFonts w:asciiTheme="minorHAnsi" w:eastAsiaTheme="minorEastAsia" w:hAnsiTheme="minorHAnsi" w:cs="宋体"/>
                <w:kern w:val="0"/>
                <w:szCs w:val="21"/>
              </w:rPr>
              <w:t>0.4</w:t>
            </w:r>
            <w:r w:rsidRPr="00A633D4">
              <w:rPr>
                <w:rFonts w:asciiTheme="minorHAnsi" w:eastAsiaTheme="minorEastAsia" w:hAnsiTheme="minorHAnsi" w:cs="宋体" w:hint="eastAsia"/>
                <w:kern w:val="0"/>
                <w:szCs w:val="21"/>
              </w:rPr>
              <w: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14:paraId="09EB8D58"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作业</w:t>
            </w:r>
          </w:p>
          <w:p w14:paraId="2C9A2117" w14:textId="77777777" w:rsidR="00F7364D" w:rsidRPr="00A633D4" w:rsidRDefault="006726E7">
            <w:pPr>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基础（</w:t>
            </w:r>
            <w:r w:rsidRPr="00A633D4">
              <w:rPr>
                <w:rFonts w:asciiTheme="minorHAnsi" w:eastAsiaTheme="minorEastAsia" w:hAnsiTheme="minorHAnsi" w:cs="宋体"/>
                <w:kern w:val="0"/>
                <w:szCs w:val="21"/>
              </w:rPr>
              <w:t>0.6</w:t>
            </w:r>
            <w:r w:rsidRPr="00A633D4">
              <w:rPr>
                <w:rFonts w:asciiTheme="minorHAnsi" w:eastAsiaTheme="minorEastAsia" w:hAnsiTheme="minorHAnsi" w:cs="宋体" w:hint="eastAsia"/>
                <w:kern w:val="0"/>
                <w:szCs w:val="21"/>
              </w:rPr>
              <w:t>）</w:t>
            </w:r>
          </w:p>
        </w:tc>
        <w:tc>
          <w:tcPr>
            <w:tcW w:w="709" w:type="dxa"/>
            <w:tcBorders>
              <w:top w:val="single" w:sz="4" w:space="0" w:color="auto"/>
              <w:left w:val="single" w:sz="4" w:space="0" w:color="auto"/>
              <w:bottom w:val="single" w:sz="4" w:space="0" w:color="auto"/>
              <w:right w:val="single" w:sz="4" w:space="0" w:color="auto"/>
            </w:tcBorders>
            <w:vAlign w:val="center"/>
          </w:tcPr>
          <w:p w14:paraId="2FF44B12"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kern w:val="0"/>
                <w:szCs w:val="21"/>
              </w:rPr>
              <w:t>1</w:t>
            </w:r>
          </w:p>
        </w:tc>
        <w:tc>
          <w:tcPr>
            <w:tcW w:w="3005" w:type="dxa"/>
            <w:tcBorders>
              <w:top w:val="single" w:sz="4" w:space="0" w:color="auto"/>
              <w:left w:val="single" w:sz="4" w:space="0" w:color="auto"/>
              <w:bottom w:val="single" w:sz="4" w:space="0" w:color="auto"/>
              <w:right w:val="single" w:sz="4" w:space="0" w:color="auto"/>
            </w:tcBorders>
            <w:vAlign w:val="center"/>
          </w:tcPr>
          <w:p w14:paraId="49F0B19A" w14:textId="77777777" w:rsidR="00F7364D" w:rsidRPr="00A633D4" w:rsidRDefault="006726E7">
            <w:pPr>
              <w:widowControl/>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建立责任范围台账</w:t>
            </w:r>
          </w:p>
        </w:tc>
        <w:tc>
          <w:tcPr>
            <w:tcW w:w="709" w:type="dxa"/>
            <w:tcBorders>
              <w:top w:val="single" w:sz="4" w:space="0" w:color="auto"/>
              <w:left w:val="single" w:sz="4" w:space="0" w:color="auto"/>
              <w:bottom w:val="single" w:sz="4" w:space="0" w:color="auto"/>
              <w:right w:val="single" w:sz="4" w:space="0" w:color="auto"/>
            </w:tcBorders>
            <w:vAlign w:val="center"/>
          </w:tcPr>
          <w:p w14:paraId="31DA4666"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年</w:t>
            </w:r>
          </w:p>
        </w:tc>
        <w:tc>
          <w:tcPr>
            <w:tcW w:w="3544" w:type="dxa"/>
            <w:tcBorders>
              <w:top w:val="single" w:sz="4" w:space="0" w:color="auto"/>
              <w:left w:val="single" w:sz="4" w:space="0" w:color="auto"/>
              <w:bottom w:val="single" w:sz="4" w:space="0" w:color="auto"/>
              <w:right w:val="single" w:sz="4" w:space="0" w:color="auto"/>
            </w:tcBorders>
            <w:vAlign w:val="center"/>
          </w:tcPr>
          <w:p w14:paraId="1DCB8EA6" w14:textId="77777777" w:rsidR="00F7364D" w:rsidRPr="00A633D4" w:rsidRDefault="006726E7">
            <w:pPr>
              <w:widowControl/>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责任范围明确，建立健全园林绿地台账。不符合要求扣</w:t>
            </w:r>
            <w:r w:rsidRPr="00A633D4">
              <w:rPr>
                <w:rFonts w:asciiTheme="minorHAnsi" w:eastAsiaTheme="minorEastAsia" w:hAnsiTheme="minorHAnsi" w:cs="宋体"/>
                <w:kern w:val="0"/>
                <w:szCs w:val="21"/>
              </w:rPr>
              <w:t>2</w:t>
            </w:r>
            <w:r w:rsidRPr="00A633D4">
              <w:rPr>
                <w:rFonts w:asciiTheme="minorHAnsi" w:eastAsiaTheme="minorEastAsia" w:hAnsiTheme="minorHAnsi" w:cs="宋体" w:hint="eastAsia"/>
                <w:kern w:val="0"/>
                <w:szCs w:val="21"/>
              </w:rPr>
              <w:t>分。</w:t>
            </w:r>
          </w:p>
        </w:tc>
      </w:tr>
      <w:tr w:rsidR="00A633D4" w:rsidRPr="00A633D4" w14:paraId="2D0C2E83" w14:textId="77777777">
        <w:trPr>
          <w:trHeight w:val="726"/>
        </w:trPr>
        <w:tc>
          <w:tcPr>
            <w:tcW w:w="709" w:type="dxa"/>
            <w:vMerge/>
            <w:tcBorders>
              <w:top w:val="single" w:sz="4" w:space="0" w:color="auto"/>
              <w:left w:val="single" w:sz="4" w:space="0" w:color="auto"/>
              <w:bottom w:val="single" w:sz="4" w:space="0" w:color="auto"/>
              <w:right w:val="single" w:sz="4" w:space="0" w:color="auto"/>
            </w:tcBorders>
            <w:vAlign w:val="center"/>
          </w:tcPr>
          <w:p w14:paraId="2C3CF8F5" w14:textId="77777777" w:rsidR="00F7364D" w:rsidRPr="00A633D4" w:rsidRDefault="00F7364D">
            <w:pPr>
              <w:widowControl/>
              <w:jc w:val="center"/>
              <w:rPr>
                <w:rFonts w:asciiTheme="minorHAnsi" w:eastAsiaTheme="minorEastAsia" w:hAnsiTheme="minorHAnsi" w:cs="宋体"/>
                <w:kern w:val="0"/>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14:paraId="3A2791FE" w14:textId="77777777" w:rsidR="00F7364D" w:rsidRPr="00A633D4" w:rsidRDefault="00F7364D">
            <w:pPr>
              <w:widowControl/>
              <w:jc w:val="center"/>
              <w:rPr>
                <w:rFonts w:asciiTheme="minorHAnsi" w:eastAsiaTheme="minorEastAsia" w:hAnsiTheme="minorHAnsi" w:cs="宋体"/>
                <w:kern w:val="0"/>
                <w:szCs w:val="21"/>
              </w:rPr>
            </w:pPr>
          </w:p>
        </w:tc>
        <w:tc>
          <w:tcPr>
            <w:tcW w:w="709" w:type="dxa"/>
            <w:tcBorders>
              <w:top w:val="single" w:sz="4" w:space="0" w:color="auto"/>
              <w:left w:val="single" w:sz="4" w:space="0" w:color="auto"/>
              <w:bottom w:val="single" w:sz="4" w:space="0" w:color="auto"/>
              <w:right w:val="single" w:sz="4" w:space="0" w:color="auto"/>
            </w:tcBorders>
            <w:vAlign w:val="center"/>
          </w:tcPr>
          <w:p w14:paraId="1B187F96"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kern w:val="0"/>
                <w:szCs w:val="21"/>
              </w:rPr>
              <w:t>2</w:t>
            </w:r>
          </w:p>
        </w:tc>
        <w:tc>
          <w:tcPr>
            <w:tcW w:w="3005" w:type="dxa"/>
            <w:tcBorders>
              <w:top w:val="single" w:sz="4" w:space="0" w:color="auto"/>
              <w:left w:val="single" w:sz="4" w:space="0" w:color="auto"/>
              <w:bottom w:val="single" w:sz="4" w:space="0" w:color="auto"/>
              <w:right w:val="single" w:sz="4" w:space="0" w:color="auto"/>
            </w:tcBorders>
            <w:vAlign w:val="center"/>
          </w:tcPr>
          <w:p w14:paraId="15E36DD1" w14:textId="77777777" w:rsidR="00F7364D" w:rsidRPr="00A633D4" w:rsidRDefault="006726E7">
            <w:pPr>
              <w:widowControl/>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作业人员符合岗位职责要求</w:t>
            </w:r>
          </w:p>
        </w:tc>
        <w:tc>
          <w:tcPr>
            <w:tcW w:w="709" w:type="dxa"/>
            <w:tcBorders>
              <w:top w:val="single" w:sz="4" w:space="0" w:color="auto"/>
              <w:left w:val="single" w:sz="4" w:space="0" w:color="auto"/>
              <w:bottom w:val="single" w:sz="4" w:space="0" w:color="auto"/>
              <w:right w:val="single" w:sz="4" w:space="0" w:color="auto"/>
            </w:tcBorders>
            <w:vAlign w:val="center"/>
          </w:tcPr>
          <w:p w14:paraId="50F8B9F9"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日</w:t>
            </w:r>
          </w:p>
        </w:tc>
        <w:tc>
          <w:tcPr>
            <w:tcW w:w="3544" w:type="dxa"/>
            <w:tcBorders>
              <w:top w:val="single" w:sz="4" w:space="0" w:color="auto"/>
              <w:left w:val="single" w:sz="4" w:space="0" w:color="auto"/>
              <w:bottom w:val="single" w:sz="4" w:space="0" w:color="auto"/>
              <w:right w:val="single" w:sz="4" w:space="0" w:color="auto"/>
            </w:tcBorders>
            <w:vAlign w:val="center"/>
          </w:tcPr>
          <w:p w14:paraId="7103777F" w14:textId="77777777" w:rsidR="00F7364D" w:rsidRPr="00A633D4" w:rsidRDefault="006726E7">
            <w:pPr>
              <w:widowControl/>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作业人员应统一穿着服装。每发现一人次不符合扣</w:t>
            </w:r>
            <w:r w:rsidRPr="00A633D4">
              <w:rPr>
                <w:rFonts w:asciiTheme="minorHAnsi" w:eastAsiaTheme="minorEastAsia" w:hAnsiTheme="minorHAnsi" w:cs="宋体"/>
                <w:kern w:val="0"/>
                <w:szCs w:val="21"/>
              </w:rPr>
              <w:t>1</w:t>
            </w:r>
            <w:r w:rsidRPr="00A633D4">
              <w:rPr>
                <w:rFonts w:asciiTheme="minorHAnsi" w:eastAsiaTheme="minorEastAsia" w:hAnsiTheme="minorHAnsi" w:cs="宋体" w:hint="eastAsia"/>
                <w:kern w:val="0"/>
                <w:szCs w:val="21"/>
              </w:rPr>
              <w:t>分。</w:t>
            </w:r>
          </w:p>
        </w:tc>
      </w:tr>
      <w:tr w:rsidR="00A633D4" w:rsidRPr="00A633D4" w14:paraId="6A94D446" w14:textId="77777777">
        <w:trPr>
          <w:trHeight w:val="645"/>
        </w:trPr>
        <w:tc>
          <w:tcPr>
            <w:tcW w:w="709" w:type="dxa"/>
            <w:vMerge/>
            <w:tcBorders>
              <w:top w:val="single" w:sz="4" w:space="0" w:color="auto"/>
              <w:left w:val="single" w:sz="4" w:space="0" w:color="auto"/>
              <w:bottom w:val="single" w:sz="4" w:space="0" w:color="auto"/>
              <w:right w:val="single" w:sz="4" w:space="0" w:color="auto"/>
            </w:tcBorders>
            <w:vAlign w:val="center"/>
          </w:tcPr>
          <w:p w14:paraId="4761164E" w14:textId="77777777" w:rsidR="00F7364D" w:rsidRPr="00A633D4" w:rsidRDefault="00F7364D">
            <w:pPr>
              <w:widowControl/>
              <w:jc w:val="left"/>
              <w:rPr>
                <w:rFonts w:asciiTheme="minorHAnsi" w:eastAsiaTheme="minorEastAsia" w:hAnsiTheme="minorHAnsi" w:cs="宋体"/>
                <w:kern w:val="0"/>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14:paraId="72A18972" w14:textId="77777777" w:rsidR="00F7364D" w:rsidRPr="00A633D4" w:rsidRDefault="00F7364D">
            <w:pPr>
              <w:widowControl/>
              <w:jc w:val="center"/>
              <w:rPr>
                <w:rFonts w:asciiTheme="minorHAnsi" w:eastAsiaTheme="minorEastAsia" w:hAnsiTheme="minorHAnsi" w:cs="宋体"/>
                <w:kern w:val="0"/>
                <w:szCs w:val="21"/>
              </w:rPr>
            </w:pPr>
          </w:p>
        </w:tc>
        <w:tc>
          <w:tcPr>
            <w:tcW w:w="709" w:type="dxa"/>
            <w:tcBorders>
              <w:top w:val="single" w:sz="4" w:space="0" w:color="auto"/>
              <w:left w:val="single" w:sz="4" w:space="0" w:color="auto"/>
              <w:bottom w:val="single" w:sz="4" w:space="0" w:color="auto"/>
              <w:right w:val="single" w:sz="4" w:space="0" w:color="auto"/>
            </w:tcBorders>
            <w:vAlign w:val="center"/>
          </w:tcPr>
          <w:p w14:paraId="3A22D5D2"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kern w:val="0"/>
                <w:szCs w:val="21"/>
              </w:rPr>
              <w:t>3</w:t>
            </w:r>
          </w:p>
        </w:tc>
        <w:tc>
          <w:tcPr>
            <w:tcW w:w="3005" w:type="dxa"/>
            <w:tcBorders>
              <w:top w:val="single" w:sz="4" w:space="0" w:color="auto"/>
              <w:left w:val="single" w:sz="4" w:space="0" w:color="auto"/>
              <w:bottom w:val="single" w:sz="4" w:space="0" w:color="auto"/>
              <w:right w:val="single" w:sz="4" w:space="0" w:color="auto"/>
            </w:tcBorders>
            <w:vAlign w:val="center"/>
          </w:tcPr>
          <w:p w14:paraId="6571B96C" w14:textId="77777777" w:rsidR="00F7364D" w:rsidRPr="00A633D4" w:rsidRDefault="006726E7">
            <w:pPr>
              <w:widowControl/>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应按标准设置果皮箱、垃圾桶等收集容器</w:t>
            </w:r>
          </w:p>
        </w:tc>
        <w:tc>
          <w:tcPr>
            <w:tcW w:w="709" w:type="dxa"/>
            <w:tcBorders>
              <w:top w:val="single" w:sz="4" w:space="0" w:color="auto"/>
              <w:left w:val="single" w:sz="4" w:space="0" w:color="auto"/>
              <w:bottom w:val="single" w:sz="4" w:space="0" w:color="auto"/>
              <w:right w:val="single" w:sz="4" w:space="0" w:color="auto"/>
            </w:tcBorders>
            <w:vAlign w:val="center"/>
          </w:tcPr>
          <w:p w14:paraId="56E33FCC"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日</w:t>
            </w:r>
          </w:p>
        </w:tc>
        <w:tc>
          <w:tcPr>
            <w:tcW w:w="3544" w:type="dxa"/>
            <w:tcBorders>
              <w:top w:val="single" w:sz="4" w:space="0" w:color="auto"/>
              <w:left w:val="single" w:sz="4" w:space="0" w:color="auto"/>
              <w:bottom w:val="single" w:sz="4" w:space="0" w:color="auto"/>
              <w:right w:val="single" w:sz="4" w:space="0" w:color="auto"/>
            </w:tcBorders>
            <w:vAlign w:val="center"/>
          </w:tcPr>
          <w:p w14:paraId="67134D99" w14:textId="77777777" w:rsidR="00F7364D" w:rsidRPr="00A633D4" w:rsidRDefault="006726E7">
            <w:pPr>
              <w:widowControl/>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每发现一处次不符合扣</w:t>
            </w:r>
            <w:r w:rsidRPr="00A633D4">
              <w:rPr>
                <w:rFonts w:asciiTheme="minorHAnsi" w:eastAsiaTheme="minorEastAsia" w:hAnsiTheme="minorHAnsi" w:cs="宋体"/>
                <w:kern w:val="0"/>
                <w:szCs w:val="21"/>
              </w:rPr>
              <w:t>1</w:t>
            </w:r>
            <w:r w:rsidRPr="00A633D4">
              <w:rPr>
                <w:rFonts w:asciiTheme="minorHAnsi" w:eastAsiaTheme="minorEastAsia" w:hAnsiTheme="minorHAnsi" w:cs="宋体" w:hint="eastAsia"/>
                <w:kern w:val="0"/>
                <w:szCs w:val="21"/>
              </w:rPr>
              <w:t>分。</w:t>
            </w:r>
          </w:p>
        </w:tc>
      </w:tr>
      <w:tr w:rsidR="00A633D4" w:rsidRPr="00A633D4" w14:paraId="34BF4B0A" w14:textId="77777777">
        <w:trPr>
          <w:trHeight w:val="600"/>
        </w:trPr>
        <w:tc>
          <w:tcPr>
            <w:tcW w:w="709" w:type="dxa"/>
            <w:vMerge/>
            <w:tcBorders>
              <w:top w:val="single" w:sz="4" w:space="0" w:color="auto"/>
              <w:left w:val="single" w:sz="4" w:space="0" w:color="auto"/>
              <w:bottom w:val="single" w:sz="4" w:space="0" w:color="auto"/>
              <w:right w:val="single" w:sz="4" w:space="0" w:color="auto"/>
            </w:tcBorders>
            <w:vAlign w:val="center"/>
          </w:tcPr>
          <w:p w14:paraId="6AA07EA2" w14:textId="77777777" w:rsidR="00F7364D" w:rsidRPr="00A633D4" w:rsidRDefault="00F7364D">
            <w:pPr>
              <w:widowControl/>
              <w:jc w:val="left"/>
              <w:rPr>
                <w:rFonts w:asciiTheme="minorHAnsi" w:eastAsiaTheme="minorEastAsia" w:hAnsiTheme="minorHAnsi" w:cs="宋体"/>
                <w:kern w:val="0"/>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14:paraId="2A26FAB3" w14:textId="77777777" w:rsidR="00F7364D" w:rsidRPr="00A633D4" w:rsidRDefault="00F7364D">
            <w:pPr>
              <w:widowControl/>
              <w:jc w:val="left"/>
              <w:rPr>
                <w:rFonts w:asciiTheme="minorHAnsi" w:eastAsiaTheme="minorEastAsia" w:hAnsiTheme="minorHAnsi" w:cs="宋体"/>
                <w:kern w:val="0"/>
                <w:szCs w:val="21"/>
              </w:rPr>
            </w:pPr>
          </w:p>
        </w:tc>
        <w:tc>
          <w:tcPr>
            <w:tcW w:w="709" w:type="dxa"/>
            <w:tcBorders>
              <w:top w:val="single" w:sz="4" w:space="0" w:color="auto"/>
              <w:left w:val="single" w:sz="4" w:space="0" w:color="auto"/>
              <w:bottom w:val="single" w:sz="4" w:space="0" w:color="auto"/>
              <w:right w:val="single" w:sz="4" w:space="0" w:color="auto"/>
            </w:tcBorders>
            <w:vAlign w:val="center"/>
          </w:tcPr>
          <w:p w14:paraId="346C6372"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kern w:val="0"/>
                <w:szCs w:val="21"/>
              </w:rPr>
              <w:t>4</w:t>
            </w:r>
          </w:p>
        </w:tc>
        <w:tc>
          <w:tcPr>
            <w:tcW w:w="3005" w:type="dxa"/>
            <w:tcBorders>
              <w:top w:val="single" w:sz="4" w:space="0" w:color="auto"/>
              <w:left w:val="single" w:sz="4" w:space="0" w:color="auto"/>
              <w:bottom w:val="single" w:sz="4" w:space="0" w:color="auto"/>
              <w:right w:val="single" w:sz="4" w:space="0" w:color="auto"/>
            </w:tcBorders>
            <w:vAlign w:val="center"/>
          </w:tcPr>
          <w:p w14:paraId="3D2FCBA7" w14:textId="77777777" w:rsidR="00F7364D" w:rsidRPr="00A633D4" w:rsidRDefault="006726E7">
            <w:pPr>
              <w:widowControl/>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作业工具等摆放、存放规范整齐</w:t>
            </w:r>
          </w:p>
        </w:tc>
        <w:tc>
          <w:tcPr>
            <w:tcW w:w="709" w:type="dxa"/>
            <w:tcBorders>
              <w:top w:val="single" w:sz="4" w:space="0" w:color="auto"/>
              <w:left w:val="single" w:sz="4" w:space="0" w:color="auto"/>
              <w:bottom w:val="single" w:sz="4" w:space="0" w:color="auto"/>
              <w:right w:val="single" w:sz="4" w:space="0" w:color="auto"/>
            </w:tcBorders>
            <w:vAlign w:val="center"/>
          </w:tcPr>
          <w:p w14:paraId="6DA4AB31"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日</w:t>
            </w:r>
          </w:p>
        </w:tc>
        <w:tc>
          <w:tcPr>
            <w:tcW w:w="3544" w:type="dxa"/>
            <w:tcBorders>
              <w:top w:val="single" w:sz="4" w:space="0" w:color="auto"/>
              <w:left w:val="single" w:sz="4" w:space="0" w:color="auto"/>
              <w:bottom w:val="single" w:sz="4" w:space="0" w:color="auto"/>
              <w:right w:val="single" w:sz="4" w:space="0" w:color="auto"/>
            </w:tcBorders>
            <w:vAlign w:val="center"/>
          </w:tcPr>
          <w:p w14:paraId="61487BB9" w14:textId="77777777" w:rsidR="00F7364D" w:rsidRPr="00A633D4" w:rsidRDefault="006726E7">
            <w:pPr>
              <w:widowControl/>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每发现一处次不符合扣</w:t>
            </w:r>
            <w:r w:rsidRPr="00A633D4">
              <w:rPr>
                <w:rFonts w:asciiTheme="minorHAnsi" w:eastAsiaTheme="minorEastAsia" w:hAnsiTheme="minorHAnsi" w:cs="宋体"/>
                <w:kern w:val="0"/>
                <w:szCs w:val="21"/>
              </w:rPr>
              <w:t>1</w:t>
            </w:r>
            <w:r w:rsidRPr="00A633D4">
              <w:rPr>
                <w:rFonts w:asciiTheme="minorHAnsi" w:eastAsiaTheme="minorEastAsia" w:hAnsiTheme="minorHAnsi" w:cs="宋体" w:hint="eastAsia"/>
                <w:kern w:val="0"/>
                <w:szCs w:val="21"/>
              </w:rPr>
              <w:t>分。</w:t>
            </w:r>
          </w:p>
        </w:tc>
      </w:tr>
      <w:tr w:rsidR="00A633D4" w:rsidRPr="00A633D4" w14:paraId="4FC525B6" w14:textId="77777777">
        <w:trPr>
          <w:trHeight w:val="600"/>
        </w:trPr>
        <w:tc>
          <w:tcPr>
            <w:tcW w:w="709" w:type="dxa"/>
            <w:vMerge/>
            <w:tcBorders>
              <w:top w:val="single" w:sz="4" w:space="0" w:color="auto"/>
              <w:left w:val="single" w:sz="4" w:space="0" w:color="auto"/>
              <w:bottom w:val="single" w:sz="4" w:space="0" w:color="auto"/>
              <w:right w:val="single" w:sz="4" w:space="0" w:color="auto"/>
            </w:tcBorders>
            <w:vAlign w:val="center"/>
          </w:tcPr>
          <w:p w14:paraId="29AE8884" w14:textId="77777777" w:rsidR="00F7364D" w:rsidRPr="00A633D4" w:rsidRDefault="00F7364D">
            <w:pPr>
              <w:widowControl/>
              <w:jc w:val="left"/>
              <w:rPr>
                <w:rFonts w:asciiTheme="minorHAnsi" w:eastAsiaTheme="minorEastAsia" w:hAnsiTheme="minorHAnsi" w:cs="宋体"/>
                <w:kern w:val="0"/>
                <w:szCs w:val="21"/>
              </w:rPr>
            </w:pPr>
          </w:p>
        </w:tc>
        <w:tc>
          <w:tcPr>
            <w:tcW w:w="709" w:type="dxa"/>
            <w:vMerge w:val="restart"/>
            <w:tcBorders>
              <w:top w:val="single" w:sz="4" w:space="0" w:color="auto"/>
              <w:left w:val="single" w:sz="4" w:space="0" w:color="auto"/>
              <w:bottom w:val="single" w:sz="4" w:space="0" w:color="auto"/>
              <w:right w:val="single" w:sz="4" w:space="0" w:color="auto"/>
            </w:tcBorders>
            <w:vAlign w:val="center"/>
          </w:tcPr>
          <w:p w14:paraId="27B7E72D"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作业</w:t>
            </w:r>
          </w:p>
          <w:p w14:paraId="552C7E2A"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规范（</w:t>
            </w:r>
            <w:r w:rsidRPr="00A633D4">
              <w:rPr>
                <w:rFonts w:asciiTheme="minorHAnsi" w:eastAsiaTheme="minorEastAsia" w:hAnsiTheme="minorHAnsi" w:cs="宋体"/>
                <w:kern w:val="0"/>
                <w:szCs w:val="21"/>
              </w:rPr>
              <w:t>0.4</w:t>
            </w:r>
            <w:r w:rsidRPr="00A633D4">
              <w:rPr>
                <w:rFonts w:asciiTheme="minorHAnsi" w:eastAsiaTheme="minorEastAsia" w:hAnsiTheme="minorHAnsi" w:cs="宋体" w:hint="eastAsia"/>
                <w:kern w:val="0"/>
                <w:szCs w:val="21"/>
              </w:rPr>
              <w:t>）</w:t>
            </w:r>
          </w:p>
        </w:tc>
        <w:tc>
          <w:tcPr>
            <w:tcW w:w="709" w:type="dxa"/>
            <w:tcBorders>
              <w:top w:val="single" w:sz="4" w:space="0" w:color="auto"/>
              <w:left w:val="single" w:sz="4" w:space="0" w:color="auto"/>
              <w:bottom w:val="single" w:sz="4" w:space="0" w:color="auto"/>
              <w:right w:val="single" w:sz="4" w:space="0" w:color="auto"/>
            </w:tcBorders>
            <w:vAlign w:val="center"/>
          </w:tcPr>
          <w:p w14:paraId="26F102C7"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kern w:val="0"/>
                <w:szCs w:val="21"/>
              </w:rPr>
              <w:t>5</w:t>
            </w:r>
          </w:p>
        </w:tc>
        <w:tc>
          <w:tcPr>
            <w:tcW w:w="3005" w:type="dxa"/>
            <w:tcBorders>
              <w:top w:val="single" w:sz="4" w:space="0" w:color="auto"/>
              <w:left w:val="single" w:sz="4" w:space="0" w:color="auto"/>
              <w:bottom w:val="single" w:sz="4" w:space="0" w:color="auto"/>
              <w:right w:val="single" w:sz="4" w:space="0" w:color="auto"/>
            </w:tcBorders>
            <w:vAlign w:val="center"/>
          </w:tcPr>
          <w:p w14:paraId="070446E4" w14:textId="77777777" w:rsidR="00F7364D" w:rsidRPr="00A633D4" w:rsidRDefault="006726E7">
            <w:pPr>
              <w:widowControl/>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及时清除绿地内废弃物及水面杂物</w:t>
            </w:r>
          </w:p>
        </w:tc>
        <w:tc>
          <w:tcPr>
            <w:tcW w:w="709" w:type="dxa"/>
            <w:tcBorders>
              <w:top w:val="single" w:sz="4" w:space="0" w:color="auto"/>
              <w:left w:val="single" w:sz="4" w:space="0" w:color="auto"/>
              <w:bottom w:val="single" w:sz="4" w:space="0" w:color="auto"/>
              <w:right w:val="single" w:sz="4" w:space="0" w:color="auto"/>
            </w:tcBorders>
            <w:vAlign w:val="center"/>
          </w:tcPr>
          <w:p w14:paraId="4A204DF4"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日</w:t>
            </w:r>
          </w:p>
        </w:tc>
        <w:tc>
          <w:tcPr>
            <w:tcW w:w="3544" w:type="dxa"/>
            <w:tcBorders>
              <w:top w:val="single" w:sz="4" w:space="0" w:color="auto"/>
              <w:left w:val="single" w:sz="4" w:space="0" w:color="auto"/>
              <w:bottom w:val="single" w:sz="4" w:space="0" w:color="auto"/>
              <w:right w:val="single" w:sz="4" w:space="0" w:color="auto"/>
            </w:tcBorders>
            <w:vAlign w:val="center"/>
          </w:tcPr>
          <w:p w14:paraId="545B5B29" w14:textId="77777777" w:rsidR="00F7364D" w:rsidRPr="00A633D4" w:rsidRDefault="006726E7">
            <w:pPr>
              <w:widowControl/>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每发现一处次不符合扣</w:t>
            </w:r>
            <w:r w:rsidRPr="00A633D4">
              <w:rPr>
                <w:rFonts w:asciiTheme="minorHAnsi" w:eastAsiaTheme="minorEastAsia" w:hAnsiTheme="minorHAnsi" w:cs="宋体"/>
                <w:kern w:val="0"/>
                <w:szCs w:val="21"/>
              </w:rPr>
              <w:t>1</w:t>
            </w:r>
            <w:r w:rsidRPr="00A633D4">
              <w:rPr>
                <w:rFonts w:asciiTheme="minorHAnsi" w:eastAsiaTheme="minorEastAsia" w:hAnsiTheme="minorHAnsi" w:cs="宋体" w:hint="eastAsia"/>
                <w:kern w:val="0"/>
                <w:szCs w:val="21"/>
              </w:rPr>
              <w:t>分。</w:t>
            </w:r>
          </w:p>
        </w:tc>
      </w:tr>
      <w:tr w:rsidR="00A633D4" w:rsidRPr="00A633D4" w14:paraId="01EF794D" w14:textId="77777777">
        <w:trPr>
          <w:trHeight w:val="600"/>
        </w:trPr>
        <w:tc>
          <w:tcPr>
            <w:tcW w:w="709" w:type="dxa"/>
            <w:vMerge/>
            <w:tcBorders>
              <w:top w:val="single" w:sz="4" w:space="0" w:color="auto"/>
              <w:left w:val="single" w:sz="4" w:space="0" w:color="auto"/>
              <w:bottom w:val="single" w:sz="4" w:space="0" w:color="auto"/>
              <w:right w:val="single" w:sz="4" w:space="0" w:color="auto"/>
            </w:tcBorders>
            <w:vAlign w:val="center"/>
          </w:tcPr>
          <w:p w14:paraId="59448D95" w14:textId="77777777" w:rsidR="00F7364D" w:rsidRPr="00A633D4" w:rsidRDefault="00F7364D">
            <w:pPr>
              <w:widowControl/>
              <w:jc w:val="left"/>
              <w:rPr>
                <w:rFonts w:asciiTheme="minorHAnsi" w:eastAsiaTheme="minorEastAsia" w:hAnsiTheme="minorHAnsi" w:cs="宋体"/>
                <w:kern w:val="0"/>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14:paraId="35F87E7F" w14:textId="77777777" w:rsidR="00F7364D" w:rsidRPr="00A633D4" w:rsidRDefault="00F7364D">
            <w:pPr>
              <w:widowControl/>
              <w:jc w:val="left"/>
              <w:rPr>
                <w:rFonts w:asciiTheme="minorHAnsi" w:eastAsiaTheme="minorEastAsia" w:hAnsiTheme="minorHAnsi" w:cs="宋体"/>
                <w:kern w:val="0"/>
                <w:szCs w:val="21"/>
              </w:rPr>
            </w:pPr>
          </w:p>
        </w:tc>
        <w:tc>
          <w:tcPr>
            <w:tcW w:w="709" w:type="dxa"/>
            <w:tcBorders>
              <w:top w:val="single" w:sz="4" w:space="0" w:color="auto"/>
              <w:left w:val="single" w:sz="4" w:space="0" w:color="auto"/>
              <w:bottom w:val="single" w:sz="4" w:space="0" w:color="auto"/>
              <w:right w:val="single" w:sz="4" w:space="0" w:color="auto"/>
            </w:tcBorders>
            <w:vAlign w:val="center"/>
          </w:tcPr>
          <w:p w14:paraId="1919A129"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kern w:val="0"/>
                <w:szCs w:val="21"/>
              </w:rPr>
              <w:t>6</w:t>
            </w:r>
          </w:p>
        </w:tc>
        <w:tc>
          <w:tcPr>
            <w:tcW w:w="3005" w:type="dxa"/>
            <w:tcBorders>
              <w:top w:val="single" w:sz="4" w:space="0" w:color="auto"/>
              <w:left w:val="single" w:sz="4" w:space="0" w:color="auto"/>
              <w:bottom w:val="single" w:sz="4" w:space="0" w:color="auto"/>
              <w:right w:val="single" w:sz="4" w:space="0" w:color="auto"/>
            </w:tcBorders>
            <w:vAlign w:val="center"/>
          </w:tcPr>
          <w:p w14:paraId="07485F44" w14:textId="77777777" w:rsidR="00F7364D" w:rsidRPr="00A633D4" w:rsidRDefault="006726E7">
            <w:pPr>
              <w:widowControl/>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及时清运养护所产生的垃圾</w:t>
            </w:r>
          </w:p>
        </w:tc>
        <w:tc>
          <w:tcPr>
            <w:tcW w:w="709" w:type="dxa"/>
            <w:tcBorders>
              <w:top w:val="single" w:sz="4" w:space="0" w:color="auto"/>
              <w:left w:val="single" w:sz="4" w:space="0" w:color="auto"/>
              <w:bottom w:val="single" w:sz="4" w:space="0" w:color="auto"/>
              <w:right w:val="single" w:sz="4" w:space="0" w:color="auto"/>
            </w:tcBorders>
            <w:vAlign w:val="center"/>
          </w:tcPr>
          <w:p w14:paraId="7E7B5E1C"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日</w:t>
            </w:r>
          </w:p>
        </w:tc>
        <w:tc>
          <w:tcPr>
            <w:tcW w:w="3544" w:type="dxa"/>
            <w:tcBorders>
              <w:top w:val="single" w:sz="4" w:space="0" w:color="auto"/>
              <w:left w:val="single" w:sz="4" w:space="0" w:color="auto"/>
              <w:bottom w:val="single" w:sz="4" w:space="0" w:color="auto"/>
              <w:right w:val="single" w:sz="4" w:space="0" w:color="auto"/>
            </w:tcBorders>
            <w:vAlign w:val="center"/>
          </w:tcPr>
          <w:p w14:paraId="5DD65108" w14:textId="77777777" w:rsidR="00F7364D" w:rsidRPr="00A633D4" w:rsidRDefault="006726E7">
            <w:pPr>
              <w:widowControl/>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树枝、树叶、草屑等应做到及时打捆或装袋，及时清运，停留时间符合规定要求；及时清理污染的路面等。每发现一处次不符合扣</w:t>
            </w:r>
            <w:r w:rsidRPr="00A633D4">
              <w:rPr>
                <w:rFonts w:asciiTheme="minorHAnsi" w:eastAsiaTheme="minorEastAsia" w:hAnsiTheme="minorHAnsi" w:cs="宋体"/>
                <w:kern w:val="0"/>
                <w:szCs w:val="21"/>
              </w:rPr>
              <w:t>1</w:t>
            </w:r>
            <w:r w:rsidRPr="00A633D4">
              <w:rPr>
                <w:rFonts w:asciiTheme="minorHAnsi" w:eastAsiaTheme="minorEastAsia" w:hAnsiTheme="minorHAnsi" w:cs="宋体" w:hint="eastAsia"/>
                <w:kern w:val="0"/>
                <w:szCs w:val="21"/>
              </w:rPr>
              <w:t>分。</w:t>
            </w:r>
          </w:p>
        </w:tc>
      </w:tr>
      <w:tr w:rsidR="00A633D4" w:rsidRPr="00A633D4" w14:paraId="102B53D2" w14:textId="77777777">
        <w:trPr>
          <w:trHeight w:val="600"/>
        </w:trPr>
        <w:tc>
          <w:tcPr>
            <w:tcW w:w="709" w:type="dxa"/>
            <w:vMerge/>
            <w:tcBorders>
              <w:top w:val="single" w:sz="4" w:space="0" w:color="auto"/>
              <w:left w:val="single" w:sz="4" w:space="0" w:color="auto"/>
              <w:bottom w:val="single" w:sz="4" w:space="0" w:color="auto"/>
              <w:right w:val="single" w:sz="4" w:space="0" w:color="auto"/>
            </w:tcBorders>
            <w:vAlign w:val="center"/>
          </w:tcPr>
          <w:p w14:paraId="5B0D26D5" w14:textId="77777777" w:rsidR="00F7364D" w:rsidRPr="00A633D4" w:rsidRDefault="00F7364D">
            <w:pPr>
              <w:widowControl/>
              <w:jc w:val="left"/>
              <w:rPr>
                <w:rFonts w:asciiTheme="minorHAnsi" w:eastAsiaTheme="minorEastAsia" w:hAnsiTheme="minorHAnsi" w:cs="宋体"/>
                <w:kern w:val="0"/>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14:paraId="2297AB80" w14:textId="77777777" w:rsidR="00F7364D" w:rsidRPr="00A633D4" w:rsidRDefault="00F7364D">
            <w:pPr>
              <w:widowControl/>
              <w:jc w:val="left"/>
              <w:rPr>
                <w:rFonts w:asciiTheme="minorHAnsi" w:eastAsiaTheme="minorEastAsia" w:hAnsiTheme="minorHAnsi" w:cs="宋体"/>
                <w:kern w:val="0"/>
                <w:szCs w:val="21"/>
              </w:rPr>
            </w:pPr>
          </w:p>
        </w:tc>
        <w:tc>
          <w:tcPr>
            <w:tcW w:w="709" w:type="dxa"/>
            <w:tcBorders>
              <w:top w:val="single" w:sz="4" w:space="0" w:color="auto"/>
              <w:left w:val="single" w:sz="4" w:space="0" w:color="auto"/>
              <w:bottom w:val="single" w:sz="4" w:space="0" w:color="auto"/>
              <w:right w:val="single" w:sz="4" w:space="0" w:color="auto"/>
            </w:tcBorders>
            <w:vAlign w:val="center"/>
          </w:tcPr>
          <w:p w14:paraId="2F9B0A1E"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kern w:val="0"/>
                <w:szCs w:val="21"/>
              </w:rPr>
              <w:t>7</w:t>
            </w:r>
          </w:p>
        </w:tc>
        <w:tc>
          <w:tcPr>
            <w:tcW w:w="3005" w:type="dxa"/>
            <w:tcBorders>
              <w:top w:val="single" w:sz="4" w:space="0" w:color="auto"/>
              <w:left w:val="single" w:sz="4" w:space="0" w:color="auto"/>
              <w:bottom w:val="single" w:sz="4" w:space="0" w:color="auto"/>
              <w:right w:val="single" w:sz="4" w:space="0" w:color="auto"/>
            </w:tcBorders>
            <w:vAlign w:val="center"/>
          </w:tcPr>
          <w:p w14:paraId="69DFF8B6" w14:textId="77777777" w:rsidR="00F7364D" w:rsidRPr="00A633D4" w:rsidRDefault="006726E7">
            <w:pPr>
              <w:widowControl/>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果皮箱清掏、擦拭和清洗作业符合工艺要求和相关规定</w:t>
            </w:r>
          </w:p>
        </w:tc>
        <w:tc>
          <w:tcPr>
            <w:tcW w:w="709" w:type="dxa"/>
            <w:tcBorders>
              <w:top w:val="single" w:sz="4" w:space="0" w:color="auto"/>
              <w:left w:val="single" w:sz="4" w:space="0" w:color="auto"/>
              <w:bottom w:val="single" w:sz="4" w:space="0" w:color="auto"/>
              <w:right w:val="single" w:sz="4" w:space="0" w:color="auto"/>
            </w:tcBorders>
            <w:vAlign w:val="center"/>
          </w:tcPr>
          <w:p w14:paraId="505559D3"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日</w:t>
            </w:r>
          </w:p>
        </w:tc>
        <w:tc>
          <w:tcPr>
            <w:tcW w:w="3544" w:type="dxa"/>
            <w:tcBorders>
              <w:top w:val="single" w:sz="4" w:space="0" w:color="auto"/>
              <w:left w:val="single" w:sz="4" w:space="0" w:color="auto"/>
              <w:bottom w:val="single" w:sz="4" w:space="0" w:color="auto"/>
              <w:right w:val="single" w:sz="4" w:space="0" w:color="auto"/>
            </w:tcBorders>
            <w:vAlign w:val="center"/>
          </w:tcPr>
          <w:p w14:paraId="7563C938" w14:textId="77777777" w:rsidR="00F7364D" w:rsidRPr="00A633D4" w:rsidRDefault="006726E7">
            <w:pPr>
              <w:widowControl/>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每年春夏秋季进行果皮箱清洗作业，冬季进行果皮箱擦拭作业，每周不少于</w:t>
            </w:r>
            <w:r w:rsidRPr="00A633D4">
              <w:rPr>
                <w:rFonts w:asciiTheme="minorHAnsi" w:eastAsiaTheme="minorEastAsia" w:hAnsiTheme="minorHAnsi" w:cs="宋体"/>
                <w:kern w:val="0"/>
                <w:szCs w:val="21"/>
              </w:rPr>
              <w:t>1</w:t>
            </w:r>
            <w:r w:rsidRPr="00A633D4">
              <w:rPr>
                <w:rFonts w:asciiTheme="minorHAnsi" w:eastAsiaTheme="minorEastAsia" w:hAnsiTheme="minorHAnsi" w:cs="宋体" w:hint="eastAsia"/>
                <w:kern w:val="0"/>
                <w:szCs w:val="21"/>
              </w:rPr>
              <w:t>次；内胆清洗、消毒工作每周不少于</w:t>
            </w:r>
            <w:r w:rsidRPr="00A633D4">
              <w:rPr>
                <w:rFonts w:asciiTheme="minorHAnsi" w:eastAsiaTheme="minorEastAsia" w:hAnsiTheme="minorHAnsi" w:cs="宋体"/>
                <w:kern w:val="0"/>
                <w:szCs w:val="21"/>
              </w:rPr>
              <w:t>1</w:t>
            </w:r>
            <w:r w:rsidRPr="00A633D4">
              <w:rPr>
                <w:rFonts w:asciiTheme="minorHAnsi" w:eastAsiaTheme="minorEastAsia" w:hAnsiTheme="minorHAnsi" w:cs="宋体" w:hint="eastAsia"/>
                <w:kern w:val="0"/>
                <w:szCs w:val="21"/>
              </w:rPr>
              <w:t>次。每发现一处次不符合扣</w:t>
            </w:r>
            <w:r w:rsidRPr="00A633D4">
              <w:rPr>
                <w:rFonts w:asciiTheme="minorHAnsi" w:eastAsiaTheme="minorEastAsia" w:hAnsiTheme="minorHAnsi" w:cs="宋体"/>
                <w:kern w:val="0"/>
                <w:szCs w:val="21"/>
              </w:rPr>
              <w:t>1</w:t>
            </w:r>
            <w:r w:rsidRPr="00A633D4">
              <w:rPr>
                <w:rFonts w:asciiTheme="minorHAnsi" w:eastAsiaTheme="minorEastAsia" w:hAnsiTheme="minorHAnsi" w:cs="宋体" w:hint="eastAsia"/>
                <w:kern w:val="0"/>
                <w:szCs w:val="21"/>
              </w:rPr>
              <w:t>分。</w:t>
            </w:r>
          </w:p>
        </w:tc>
      </w:tr>
      <w:tr w:rsidR="00A633D4" w:rsidRPr="00A633D4" w14:paraId="3864E659" w14:textId="77777777">
        <w:trPr>
          <w:trHeight w:val="600"/>
        </w:trPr>
        <w:tc>
          <w:tcPr>
            <w:tcW w:w="709" w:type="dxa"/>
            <w:vMerge/>
            <w:tcBorders>
              <w:top w:val="single" w:sz="4" w:space="0" w:color="auto"/>
              <w:left w:val="single" w:sz="4" w:space="0" w:color="auto"/>
              <w:bottom w:val="single" w:sz="4" w:space="0" w:color="auto"/>
              <w:right w:val="single" w:sz="4" w:space="0" w:color="auto"/>
            </w:tcBorders>
            <w:vAlign w:val="center"/>
          </w:tcPr>
          <w:p w14:paraId="693B571C" w14:textId="77777777" w:rsidR="00F7364D" w:rsidRPr="00A633D4" w:rsidRDefault="00F7364D">
            <w:pPr>
              <w:widowControl/>
              <w:jc w:val="left"/>
              <w:rPr>
                <w:rFonts w:asciiTheme="minorHAnsi" w:eastAsiaTheme="minorEastAsia" w:hAnsiTheme="minorHAnsi" w:cs="宋体"/>
                <w:kern w:val="0"/>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14:paraId="2489B360" w14:textId="77777777" w:rsidR="00F7364D" w:rsidRPr="00A633D4" w:rsidRDefault="00F7364D">
            <w:pPr>
              <w:widowControl/>
              <w:jc w:val="left"/>
              <w:rPr>
                <w:rFonts w:asciiTheme="minorHAnsi" w:eastAsiaTheme="minorEastAsia" w:hAnsiTheme="minorHAnsi" w:cs="宋体"/>
                <w:kern w:val="0"/>
                <w:szCs w:val="21"/>
              </w:rPr>
            </w:pPr>
          </w:p>
        </w:tc>
        <w:tc>
          <w:tcPr>
            <w:tcW w:w="709" w:type="dxa"/>
            <w:tcBorders>
              <w:top w:val="single" w:sz="4" w:space="0" w:color="auto"/>
              <w:left w:val="single" w:sz="4" w:space="0" w:color="auto"/>
              <w:bottom w:val="single" w:sz="4" w:space="0" w:color="auto"/>
              <w:right w:val="single" w:sz="4" w:space="0" w:color="auto"/>
            </w:tcBorders>
            <w:vAlign w:val="center"/>
          </w:tcPr>
          <w:p w14:paraId="51B33A6C"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kern w:val="0"/>
                <w:szCs w:val="21"/>
              </w:rPr>
              <w:t>8</w:t>
            </w:r>
          </w:p>
        </w:tc>
        <w:tc>
          <w:tcPr>
            <w:tcW w:w="3005" w:type="dxa"/>
            <w:tcBorders>
              <w:top w:val="single" w:sz="4" w:space="0" w:color="auto"/>
              <w:left w:val="single" w:sz="4" w:space="0" w:color="auto"/>
              <w:bottom w:val="single" w:sz="4" w:space="0" w:color="auto"/>
              <w:right w:val="single" w:sz="4" w:space="0" w:color="auto"/>
            </w:tcBorders>
            <w:vAlign w:val="center"/>
          </w:tcPr>
          <w:p w14:paraId="63D52530" w14:textId="77777777" w:rsidR="00F7364D" w:rsidRPr="00A633D4" w:rsidRDefault="006726E7">
            <w:pPr>
              <w:widowControl/>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按照规定扫雪铲冰</w:t>
            </w:r>
          </w:p>
        </w:tc>
        <w:tc>
          <w:tcPr>
            <w:tcW w:w="709" w:type="dxa"/>
            <w:tcBorders>
              <w:top w:val="single" w:sz="4" w:space="0" w:color="auto"/>
              <w:left w:val="single" w:sz="4" w:space="0" w:color="auto"/>
              <w:bottom w:val="single" w:sz="4" w:space="0" w:color="auto"/>
              <w:right w:val="single" w:sz="4" w:space="0" w:color="auto"/>
            </w:tcBorders>
            <w:vAlign w:val="center"/>
          </w:tcPr>
          <w:p w14:paraId="0300881F"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日</w:t>
            </w:r>
          </w:p>
        </w:tc>
        <w:tc>
          <w:tcPr>
            <w:tcW w:w="3544" w:type="dxa"/>
            <w:tcBorders>
              <w:top w:val="single" w:sz="4" w:space="0" w:color="auto"/>
              <w:left w:val="single" w:sz="4" w:space="0" w:color="auto"/>
              <w:bottom w:val="single" w:sz="4" w:space="0" w:color="auto"/>
              <w:right w:val="single" w:sz="4" w:space="0" w:color="auto"/>
            </w:tcBorders>
            <w:vAlign w:val="center"/>
          </w:tcPr>
          <w:p w14:paraId="4672AD08" w14:textId="77777777" w:rsidR="00F7364D" w:rsidRPr="00A633D4" w:rsidRDefault="006726E7">
            <w:pPr>
              <w:widowControl/>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每发现一处次不符合扣</w:t>
            </w:r>
            <w:r w:rsidRPr="00A633D4">
              <w:rPr>
                <w:rFonts w:asciiTheme="minorHAnsi" w:eastAsiaTheme="minorEastAsia" w:hAnsiTheme="minorHAnsi" w:cs="宋体"/>
                <w:kern w:val="0"/>
                <w:szCs w:val="21"/>
              </w:rPr>
              <w:t>2</w:t>
            </w:r>
            <w:r w:rsidRPr="00A633D4">
              <w:rPr>
                <w:rFonts w:asciiTheme="minorHAnsi" w:eastAsiaTheme="minorEastAsia" w:hAnsiTheme="minorHAnsi" w:cs="宋体" w:hint="eastAsia"/>
                <w:kern w:val="0"/>
                <w:szCs w:val="21"/>
              </w:rPr>
              <w:t>分。</w:t>
            </w:r>
          </w:p>
        </w:tc>
      </w:tr>
      <w:tr w:rsidR="00A633D4" w:rsidRPr="00A633D4" w14:paraId="3C14E19E" w14:textId="77777777">
        <w:trPr>
          <w:trHeight w:val="600"/>
        </w:trPr>
        <w:tc>
          <w:tcPr>
            <w:tcW w:w="709" w:type="dxa"/>
            <w:vMerge w:val="restart"/>
            <w:tcBorders>
              <w:top w:val="single" w:sz="4" w:space="0" w:color="auto"/>
              <w:left w:val="single" w:sz="4" w:space="0" w:color="auto"/>
              <w:bottom w:val="single" w:sz="4" w:space="0" w:color="auto"/>
              <w:right w:val="single" w:sz="4" w:space="0" w:color="auto"/>
            </w:tcBorders>
            <w:vAlign w:val="center"/>
          </w:tcPr>
          <w:p w14:paraId="11E5B808"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环境</w:t>
            </w:r>
          </w:p>
          <w:p w14:paraId="34D1BA43"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保护（</w:t>
            </w:r>
            <w:r w:rsidRPr="00A633D4">
              <w:rPr>
                <w:rFonts w:asciiTheme="minorHAnsi" w:eastAsiaTheme="minorEastAsia" w:hAnsiTheme="minorHAnsi" w:cs="宋体"/>
                <w:kern w:val="0"/>
                <w:szCs w:val="21"/>
              </w:rPr>
              <w:t>0.6</w:t>
            </w:r>
            <w:r w:rsidRPr="00A633D4">
              <w:rPr>
                <w:rFonts w:asciiTheme="minorHAnsi" w:eastAsiaTheme="minorEastAsia" w:hAnsiTheme="minorHAnsi" w:cs="宋体" w:hint="eastAsia"/>
                <w:kern w:val="0"/>
                <w:szCs w:val="21"/>
              </w:rPr>
              <w: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14:paraId="6CE36E62"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环境</w:t>
            </w:r>
          </w:p>
          <w:p w14:paraId="6C0EA1D5"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卫生（</w:t>
            </w:r>
            <w:r w:rsidRPr="00A633D4">
              <w:rPr>
                <w:rFonts w:asciiTheme="minorHAnsi" w:eastAsiaTheme="minorEastAsia" w:hAnsiTheme="minorHAnsi" w:cs="宋体"/>
                <w:kern w:val="0"/>
                <w:szCs w:val="21"/>
              </w:rPr>
              <w:t>0.6</w:t>
            </w:r>
            <w:r w:rsidRPr="00A633D4">
              <w:rPr>
                <w:rFonts w:asciiTheme="minorHAnsi" w:eastAsiaTheme="minorEastAsia" w:hAnsiTheme="minorHAnsi" w:cs="宋体" w:hint="eastAsia"/>
                <w:kern w:val="0"/>
                <w:szCs w:val="21"/>
              </w:rPr>
              <w:t>）</w:t>
            </w:r>
          </w:p>
        </w:tc>
        <w:tc>
          <w:tcPr>
            <w:tcW w:w="709" w:type="dxa"/>
            <w:tcBorders>
              <w:top w:val="single" w:sz="4" w:space="0" w:color="auto"/>
              <w:left w:val="single" w:sz="4" w:space="0" w:color="auto"/>
              <w:bottom w:val="single" w:sz="4" w:space="0" w:color="auto"/>
              <w:right w:val="single" w:sz="4" w:space="0" w:color="auto"/>
            </w:tcBorders>
            <w:vAlign w:val="center"/>
          </w:tcPr>
          <w:p w14:paraId="08634884"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kern w:val="0"/>
                <w:szCs w:val="21"/>
              </w:rPr>
              <w:t>9</w:t>
            </w:r>
          </w:p>
        </w:tc>
        <w:tc>
          <w:tcPr>
            <w:tcW w:w="3005" w:type="dxa"/>
            <w:tcBorders>
              <w:top w:val="single" w:sz="4" w:space="0" w:color="auto"/>
              <w:left w:val="single" w:sz="4" w:space="0" w:color="auto"/>
              <w:bottom w:val="single" w:sz="4" w:space="0" w:color="auto"/>
              <w:right w:val="single" w:sz="4" w:space="0" w:color="auto"/>
            </w:tcBorders>
            <w:vAlign w:val="center"/>
          </w:tcPr>
          <w:p w14:paraId="63E1A53A" w14:textId="77777777" w:rsidR="00F7364D" w:rsidRPr="00A633D4" w:rsidRDefault="006726E7">
            <w:pPr>
              <w:widowControl/>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绿地干净整洁</w:t>
            </w:r>
          </w:p>
        </w:tc>
        <w:tc>
          <w:tcPr>
            <w:tcW w:w="709" w:type="dxa"/>
            <w:tcBorders>
              <w:top w:val="single" w:sz="4" w:space="0" w:color="auto"/>
              <w:left w:val="single" w:sz="4" w:space="0" w:color="auto"/>
              <w:bottom w:val="single" w:sz="4" w:space="0" w:color="auto"/>
              <w:right w:val="single" w:sz="4" w:space="0" w:color="auto"/>
            </w:tcBorders>
            <w:vAlign w:val="center"/>
          </w:tcPr>
          <w:p w14:paraId="628C8187"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日</w:t>
            </w:r>
          </w:p>
        </w:tc>
        <w:tc>
          <w:tcPr>
            <w:tcW w:w="3544" w:type="dxa"/>
            <w:tcBorders>
              <w:top w:val="single" w:sz="4" w:space="0" w:color="auto"/>
              <w:left w:val="single" w:sz="4" w:space="0" w:color="auto"/>
              <w:bottom w:val="single" w:sz="4" w:space="0" w:color="auto"/>
              <w:right w:val="single" w:sz="4" w:space="0" w:color="auto"/>
            </w:tcBorders>
            <w:vAlign w:val="center"/>
          </w:tcPr>
          <w:p w14:paraId="4352019E" w14:textId="77777777" w:rsidR="00F7364D" w:rsidRPr="00A633D4" w:rsidRDefault="006726E7">
            <w:pPr>
              <w:widowControl/>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无各种废弃物、污物、渣土，无堆物、堆料等；果皮箱干净整洁、无满冒等。每发现一处次不符合扣</w:t>
            </w:r>
            <w:r w:rsidRPr="00A633D4">
              <w:rPr>
                <w:rFonts w:asciiTheme="minorHAnsi" w:eastAsiaTheme="minorEastAsia" w:hAnsiTheme="minorHAnsi" w:cs="宋体"/>
                <w:kern w:val="0"/>
                <w:szCs w:val="21"/>
              </w:rPr>
              <w:t>4</w:t>
            </w:r>
            <w:r w:rsidRPr="00A633D4">
              <w:rPr>
                <w:rFonts w:asciiTheme="minorHAnsi" w:eastAsiaTheme="minorEastAsia" w:hAnsiTheme="minorHAnsi" w:cs="宋体" w:hint="eastAsia"/>
                <w:kern w:val="0"/>
                <w:szCs w:val="21"/>
              </w:rPr>
              <w:t>分。</w:t>
            </w:r>
          </w:p>
        </w:tc>
      </w:tr>
      <w:tr w:rsidR="00A633D4" w:rsidRPr="00A633D4" w14:paraId="5A71151A" w14:textId="77777777">
        <w:trPr>
          <w:trHeight w:val="600"/>
        </w:trPr>
        <w:tc>
          <w:tcPr>
            <w:tcW w:w="709" w:type="dxa"/>
            <w:vMerge/>
            <w:tcBorders>
              <w:top w:val="single" w:sz="4" w:space="0" w:color="auto"/>
              <w:left w:val="single" w:sz="4" w:space="0" w:color="auto"/>
              <w:bottom w:val="single" w:sz="4" w:space="0" w:color="auto"/>
              <w:right w:val="single" w:sz="4" w:space="0" w:color="auto"/>
            </w:tcBorders>
            <w:vAlign w:val="center"/>
          </w:tcPr>
          <w:p w14:paraId="08202E5D" w14:textId="77777777" w:rsidR="00F7364D" w:rsidRPr="00A633D4" w:rsidRDefault="00F7364D">
            <w:pPr>
              <w:widowControl/>
              <w:jc w:val="center"/>
              <w:rPr>
                <w:rFonts w:asciiTheme="minorHAnsi" w:eastAsiaTheme="minorEastAsia" w:hAnsiTheme="minorHAnsi" w:cs="宋体"/>
                <w:kern w:val="0"/>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14:paraId="559F4F98" w14:textId="77777777" w:rsidR="00F7364D" w:rsidRPr="00A633D4" w:rsidRDefault="00F7364D">
            <w:pPr>
              <w:widowControl/>
              <w:jc w:val="center"/>
              <w:rPr>
                <w:rFonts w:asciiTheme="minorHAnsi" w:eastAsiaTheme="minorEastAsia" w:hAnsiTheme="minorHAnsi" w:cs="宋体"/>
                <w:kern w:val="0"/>
                <w:szCs w:val="21"/>
              </w:rPr>
            </w:pPr>
          </w:p>
        </w:tc>
        <w:tc>
          <w:tcPr>
            <w:tcW w:w="709" w:type="dxa"/>
            <w:tcBorders>
              <w:top w:val="single" w:sz="4" w:space="0" w:color="auto"/>
              <w:left w:val="single" w:sz="4" w:space="0" w:color="auto"/>
              <w:bottom w:val="single" w:sz="4" w:space="0" w:color="auto"/>
              <w:right w:val="single" w:sz="4" w:space="0" w:color="auto"/>
            </w:tcBorders>
            <w:vAlign w:val="center"/>
          </w:tcPr>
          <w:p w14:paraId="5BBD61B1"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kern w:val="0"/>
                <w:szCs w:val="21"/>
              </w:rPr>
              <w:t>10</w:t>
            </w:r>
          </w:p>
        </w:tc>
        <w:tc>
          <w:tcPr>
            <w:tcW w:w="3005" w:type="dxa"/>
            <w:tcBorders>
              <w:top w:val="single" w:sz="4" w:space="0" w:color="auto"/>
              <w:left w:val="single" w:sz="4" w:space="0" w:color="auto"/>
              <w:bottom w:val="single" w:sz="4" w:space="0" w:color="auto"/>
              <w:right w:val="single" w:sz="4" w:space="0" w:color="auto"/>
            </w:tcBorders>
            <w:vAlign w:val="center"/>
          </w:tcPr>
          <w:p w14:paraId="0B59BD96" w14:textId="77777777" w:rsidR="00F7364D" w:rsidRPr="00A633D4" w:rsidRDefault="006726E7">
            <w:pPr>
              <w:widowControl/>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围墙（挡）、护栏、护网等设施干净整洁</w:t>
            </w:r>
          </w:p>
        </w:tc>
        <w:tc>
          <w:tcPr>
            <w:tcW w:w="709" w:type="dxa"/>
            <w:tcBorders>
              <w:top w:val="single" w:sz="4" w:space="0" w:color="auto"/>
              <w:left w:val="single" w:sz="4" w:space="0" w:color="auto"/>
              <w:bottom w:val="single" w:sz="4" w:space="0" w:color="auto"/>
              <w:right w:val="single" w:sz="4" w:space="0" w:color="auto"/>
            </w:tcBorders>
            <w:vAlign w:val="center"/>
          </w:tcPr>
          <w:p w14:paraId="0CCAE7C1"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日</w:t>
            </w:r>
          </w:p>
        </w:tc>
        <w:tc>
          <w:tcPr>
            <w:tcW w:w="3544" w:type="dxa"/>
            <w:tcBorders>
              <w:top w:val="single" w:sz="4" w:space="0" w:color="auto"/>
              <w:left w:val="single" w:sz="4" w:space="0" w:color="auto"/>
              <w:bottom w:val="single" w:sz="4" w:space="0" w:color="auto"/>
              <w:right w:val="single" w:sz="4" w:space="0" w:color="auto"/>
            </w:tcBorders>
            <w:vAlign w:val="center"/>
          </w:tcPr>
          <w:p w14:paraId="5F299CCC" w14:textId="77777777" w:rsidR="00F7364D" w:rsidRPr="00A633D4" w:rsidRDefault="006726E7">
            <w:pPr>
              <w:widowControl/>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围墙（挡）、护栏、护网等设施无积尘等。每发现一处次不符合扣</w:t>
            </w:r>
            <w:r w:rsidRPr="00A633D4">
              <w:rPr>
                <w:rFonts w:asciiTheme="minorHAnsi" w:eastAsiaTheme="minorEastAsia" w:hAnsiTheme="minorHAnsi" w:cs="宋体"/>
                <w:kern w:val="0"/>
                <w:szCs w:val="21"/>
              </w:rPr>
              <w:t>2</w:t>
            </w:r>
            <w:r w:rsidRPr="00A633D4">
              <w:rPr>
                <w:rFonts w:asciiTheme="minorHAnsi" w:eastAsiaTheme="minorEastAsia" w:hAnsiTheme="minorHAnsi" w:cs="宋体" w:hint="eastAsia"/>
                <w:kern w:val="0"/>
                <w:szCs w:val="21"/>
              </w:rPr>
              <w:t>分。</w:t>
            </w:r>
          </w:p>
        </w:tc>
      </w:tr>
      <w:tr w:rsidR="00A633D4" w:rsidRPr="00A633D4" w14:paraId="6BC77642" w14:textId="77777777">
        <w:trPr>
          <w:trHeight w:val="600"/>
        </w:trPr>
        <w:tc>
          <w:tcPr>
            <w:tcW w:w="709" w:type="dxa"/>
            <w:vMerge/>
            <w:tcBorders>
              <w:top w:val="single" w:sz="4" w:space="0" w:color="auto"/>
              <w:left w:val="single" w:sz="4" w:space="0" w:color="auto"/>
              <w:bottom w:val="single" w:sz="4" w:space="0" w:color="auto"/>
              <w:right w:val="single" w:sz="4" w:space="0" w:color="auto"/>
            </w:tcBorders>
            <w:vAlign w:val="center"/>
          </w:tcPr>
          <w:p w14:paraId="3F435BDD" w14:textId="77777777" w:rsidR="00F7364D" w:rsidRPr="00A633D4" w:rsidRDefault="00F7364D">
            <w:pPr>
              <w:widowControl/>
              <w:jc w:val="center"/>
              <w:rPr>
                <w:rFonts w:asciiTheme="minorHAnsi" w:eastAsiaTheme="minorEastAsia" w:hAnsiTheme="minorHAnsi" w:cs="宋体"/>
                <w:kern w:val="0"/>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14:paraId="162809D3" w14:textId="77777777" w:rsidR="00F7364D" w:rsidRPr="00A633D4" w:rsidRDefault="00F7364D">
            <w:pPr>
              <w:widowControl/>
              <w:jc w:val="center"/>
              <w:rPr>
                <w:rFonts w:asciiTheme="minorHAnsi" w:eastAsiaTheme="minorEastAsia" w:hAnsiTheme="minorHAnsi" w:cs="宋体"/>
                <w:kern w:val="0"/>
                <w:szCs w:val="21"/>
              </w:rPr>
            </w:pPr>
          </w:p>
        </w:tc>
        <w:tc>
          <w:tcPr>
            <w:tcW w:w="709" w:type="dxa"/>
            <w:tcBorders>
              <w:top w:val="single" w:sz="4" w:space="0" w:color="auto"/>
              <w:left w:val="single" w:sz="4" w:space="0" w:color="auto"/>
              <w:bottom w:val="single" w:sz="4" w:space="0" w:color="auto"/>
              <w:right w:val="single" w:sz="4" w:space="0" w:color="auto"/>
            </w:tcBorders>
            <w:vAlign w:val="center"/>
          </w:tcPr>
          <w:p w14:paraId="190DA3A5"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kern w:val="0"/>
                <w:szCs w:val="21"/>
              </w:rPr>
              <w:t>11</w:t>
            </w:r>
          </w:p>
        </w:tc>
        <w:tc>
          <w:tcPr>
            <w:tcW w:w="3005" w:type="dxa"/>
            <w:tcBorders>
              <w:top w:val="single" w:sz="4" w:space="0" w:color="auto"/>
              <w:left w:val="single" w:sz="4" w:space="0" w:color="auto"/>
              <w:bottom w:val="single" w:sz="4" w:space="0" w:color="auto"/>
              <w:right w:val="single" w:sz="4" w:space="0" w:color="auto"/>
            </w:tcBorders>
            <w:vAlign w:val="center"/>
          </w:tcPr>
          <w:p w14:paraId="3B4BA910" w14:textId="77777777" w:rsidR="00F7364D" w:rsidRPr="00A633D4" w:rsidRDefault="006726E7">
            <w:pPr>
              <w:widowControl/>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附属设施周边干净整洁</w:t>
            </w:r>
          </w:p>
        </w:tc>
        <w:tc>
          <w:tcPr>
            <w:tcW w:w="709" w:type="dxa"/>
            <w:tcBorders>
              <w:top w:val="single" w:sz="4" w:space="0" w:color="auto"/>
              <w:left w:val="single" w:sz="4" w:space="0" w:color="auto"/>
              <w:bottom w:val="single" w:sz="4" w:space="0" w:color="auto"/>
              <w:right w:val="single" w:sz="4" w:space="0" w:color="auto"/>
            </w:tcBorders>
            <w:vAlign w:val="center"/>
          </w:tcPr>
          <w:p w14:paraId="60A1A686"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日</w:t>
            </w:r>
          </w:p>
        </w:tc>
        <w:tc>
          <w:tcPr>
            <w:tcW w:w="3544" w:type="dxa"/>
            <w:tcBorders>
              <w:top w:val="single" w:sz="4" w:space="0" w:color="auto"/>
              <w:left w:val="single" w:sz="4" w:space="0" w:color="auto"/>
              <w:bottom w:val="single" w:sz="4" w:space="0" w:color="auto"/>
              <w:right w:val="single" w:sz="4" w:space="0" w:color="auto"/>
            </w:tcBorders>
            <w:vAlign w:val="center"/>
          </w:tcPr>
          <w:p w14:paraId="347E491C" w14:textId="77777777" w:rsidR="00F7364D" w:rsidRPr="00A633D4" w:rsidRDefault="006726E7">
            <w:pPr>
              <w:widowControl/>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附属设施周边无各种废弃物、污物、渣土等。每发现一处次不符合扣</w:t>
            </w:r>
            <w:r w:rsidRPr="00A633D4">
              <w:rPr>
                <w:rFonts w:asciiTheme="minorHAnsi" w:eastAsiaTheme="minorEastAsia" w:hAnsiTheme="minorHAnsi" w:cs="宋体"/>
                <w:kern w:val="0"/>
                <w:szCs w:val="21"/>
              </w:rPr>
              <w:t>3</w:t>
            </w:r>
            <w:r w:rsidRPr="00A633D4">
              <w:rPr>
                <w:rFonts w:asciiTheme="minorHAnsi" w:eastAsiaTheme="minorEastAsia" w:hAnsiTheme="minorHAnsi" w:cs="宋体" w:hint="eastAsia"/>
                <w:kern w:val="0"/>
                <w:szCs w:val="21"/>
              </w:rPr>
              <w:t>分。</w:t>
            </w:r>
          </w:p>
        </w:tc>
      </w:tr>
      <w:tr w:rsidR="00A633D4" w:rsidRPr="00A633D4" w14:paraId="5F191D02" w14:textId="77777777">
        <w:trPr>
          <w:trHeight w:val="600"/>
        </w:trPr>
        <w:tc>
          <w:tcPr>
            <w:tcW w:w="709" w:type="dxa"/>
            <w:vMerge/>
            <w:tcBorders>
              <w:top w:val="single" w:sz="4" w:space="0" w:color="auto"/>
              <w:left w:val="single" w:sz="4" w:space="0" w:color="auto"/>
              <w:bottom w:val="single" w:sz="4" w:space="0" w:color="auto"/>
              <w:right w:val="single" w:sz="4" w:space="0" w:color="auto"/>
            </w:tcBorders>
            <w:vAlign w:val="center"/>
          </w:tcPr>
          <w:p w14:paraId="5E10BFEE" w14:textId="77777777" w:rsidR="00F7364D" w:rsidRPr="00A633D4" w:rsidRDefault="00F7364D">
            <w:pPr>
              <w:widowControl/>
              <w:jc w:val="left"/>
              <w:rPr>
                <w:rFonts w:asciiTheme="minorHAnsi" w:eastAsiaTheme="minorEastAsia" w:hAnsiTheme="minorHAnsi" w:cs="宋体"/>
                <w:kern w:val="0"/>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14:paraId="439FF456" w14:textId="77777777" w:rsidR="00F7364D" w:rsidRPr="00A633D4" w:rsidRDefault="00F7364D">
            <w:pPr>
              <w:widowControl/>
              <w:jc w:val="left"/>
              <w:rPr>
                <w:rFonts w:asciiTheme="minorHAnsi" w:eastAsiaTheme="minorEastAsia" w:hAnsiTheme="minorHAnsi" w:cs="宋体"/>
                <w:kern w:val="0"/>
                <w:szCs w:val="21"/>
              </w:rPr>
            </w:pPr>
          </w:p>
        </w:tc>
        <w:tc>
          <w:tcPr>
            <w:tcW w:w="709" w:type="dxa"/>
            <w:tcBorders>
              <w:top w:val="single" w:sz="4" w:space="0" w:color="auto"/>
              <w:left w:val="single" w:sz="4" w:space="0" w:color="auto"/>
              <w:bottom w:val="single" w:sz="4" w:space="0" w:color="auto"/>
              <w:right w:val="single" w:sz="4" w:space="0" w:color="auto"/>
            </w:tcBorders>
            <w:vAlign w:val="center"/>
          </w:tcPr>
          <w:p w14:paraId="6A6D7024"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kern w:val="0"/>
                <w:szCs w:val="21"/>
              </w:rPr>
              <w:t>12</w:t>
            </w:r>
          </w:p>
        </w:tc>
        <w:tc>
          <w:tcPr>
            <w:tcW w:w="3005" w:type="dxa"/>
            <w:tcBorders>
              <w:top w:val="single" w:sz="4" w:space="0" w:color="auto"/>
              <w:left w:val="single" w:sz="4" w:space="0" w:color="auto"/>
              <w:bottom w:val="single" w:sz="4" w:space="0" w:color="auto"/>
              <w:right w:val="single" w:sz="4" w:space="0" w:color="auto"/>
            </w:tcBorders>
            <w:vAlign w:val="center"/>
          </w:tcPr>
          <w:p w14:paraId="0373FA4F" w14:textId="77777777" w:rsidR="00F7364D" w:rsidRPr="00A633D4" w:rsidRDefault="006726E7">
            <w:pPr>
              <w:widowControl/>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绿地内水面保持干净</w:t>
            </w:r>
          </w:p>
        </w:tc>
        <w:tc>
          <w:tcPr>
            <w:tcW w:w="709" w:type="dxa"/>
            <w:tcBorders>
              <w:top w:val="single" w:sz="4" w:space="0" w:color="auto"/>
              <w:left w:val="single" w:sz="4" w:space="0" w:color="auto"/>
              <w:bottom w:val="single" w:sz="4" w:space="0" w:color="auto"/>
              <w:right w:val="single" w:sz="4" w:space="0" w:color="auto"/>
            </w:tcBorders>
            <w:vAlign w:val="center"/>
          </w:tcPr>
          <w:p w14:paraId="13566B63"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日</w:t>
            </w:r>
          </w:p>
        </w:tc>
        <w:tc>
          <w:tcPr>
            <w:tcW w:w="3544" w:type="dxa"/>
            <w:tcBorders>
              <w:top w:val="single" w:sz="4" w:space="0" w:color="auto"/>
              <w:left w:val="single" w:sz="4" w:space="0" w:color="auto"/>
              <w:bottom w:val="single" w:sz="4" w:space="0" w:color="auto"/>
              <w:right w:val="single" w:sz="4" w:space="0" w:color="auto"/>
            </w:tcBorders>
            <w:vAlign w:val="center"/>
          </w:tcPr>
          <w:p w14:paraId="756281C3" w14:textId="77777777" w:rsidR="00F7364D" w:rsidRPr="00A633D4" w:rsidRDefault="006726E7">
            <w:pPr>
              <w:widowControl/>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绿地内水面映保持干净，无杂物，无漂浮物。每发现一处次不符合扣</w:t>
            </w:r>
            <w:r w:rsidRPr="00A633D4">
              <w:rPr>
                <w:rFonts w:asciiTheme="minorHAnsi" w:eastAsiaTheme="minorEastAsia" w:hAnsiTheme="minorHAnsi" w:cs="宋体"/>
                <w:kern w:val="0"/>
                <w:szCs w:val="21"/>
              </w:rPr>
              <w:t>2</w:t>
            </w:r>
            <w:r w:rsidRPr="00A633D4">
              <w:rPr>
                <w:rFonts w:asciiTheme="minorHAnsi" w:eastAsiaTheme="minorEastAsia" w:hAnsiTheme="minorHAnsi" w:cs="宋体" w:hint="eastAsia"/>
                <w:kern w:val="0"/>
                <w:szCs w:val="21"/>
              </w:rPr>
              <w:t>分。</w:t>
            </w:r>
          </w:p>
        </w:tc>
      </w:tr>
      <w:tr w:rsidR="00A633D4" w:rsidRPr="00A633D4" w14:paraId="3FFD648A" w14:textId="77777777">
        <w:trPr>
          <w:trHeight w:val="600"/>
        </w:trPr>
        <w:tc>
          <w:tcPr>
            <w:tcW w:w="709" w:type="dxa"/>
            <w:vMerge/>
            <w:tcBorders>
              <w:top w:val="single" w:sz="4" w:space="0" w:color="auto"/>
              <w:left w:val="single" w:sz="4" w:space="0" w:color="auto"/>
              <w:bottom w:val="single" w:sz="4" w:space="0" w:color="auto"/>
              <w:right w:val="single" w:sz="4" w:space="0" w:color="auto"/>
            </w:tcBorders>
            <w:vAlign w:val="center"/>
          </w:tcPr>
          <w:p w14:paraId="617AC9A4" w14:textId="77777777" w:rsidR="00F7364D" w:rsidRPr="00A633D4" w:rsidRDefault="00F7364D">
            <w:pPr>
              <w:widowControl/>
              <w:jc w:val="left"/>
              <w:rPr>
                <w:rFonts w:asciiTheme="minorHAnsi" w:eastAsiaTheme="minorEastAsia" w:hAnsiTheme="minorHAnsi" w:cs="宋体"/>
                <w:kern w:val="0"/>
                <w:szCs w:val="21"/>
              </w:rPr>
            </w:pPr>
          </w:p>
        </w:tc>
        <w:tc>
          <w:tcPr>
            <w:tcW w:w="709" w:type="dxa"/>
            <w:vMerge w:val="restart"/>
            <w:tcBorders>
              <w:top w:val="single" w:sz="4" w:space="0" w:color="auto"/>
              <w:left w:val="single" w:sz="4" w:space="0" w:color="auto"/>
              <w:bottom w:val="single" w:sz="4" w:space="0" w:color="auto"/>
              <w:right w:val="single" w:sz="4" w:space="0" w:color="auto"/>
            </w:tcBorders>
            <w:vAlign w:val="center"/>
          </w:tcPr>
          <w:p w14:paraId="3E967258"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环境</w:t>
            </w:r>
          </w:p>
          <w:p w14:paraId="2CAD64AC"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影响（</w:t>
            </w:r>
            <w:r w:rsidRPr="00A633D4">
              <w:rPr>
                <w:rFonts w:asciiTheme="minorHAnsi" w:eastAsiaTheme="minorEastAsia" w:hAnsiTheme="minorHAnsi" w:cs="宋体"/>
                <w:kern w:val="0"/>
                <w:szCs w:val="21"/>
              </w:rPr>
              <w:t>0.4</w:t>
            </w:r>
            <w:r w:rsidRPr="00A633D4">
              <w:rPr>
                <w:rFonts w:asciiTheme="minorHAnsi" w:eastAsiaTheme="minorEastAsia" w:hAnsiTheme="minorHAnsi" w:cs="宋体" w:hint="eastAsia"/>
                <w:kern w:val="0"/>
                <w:szCs w:val="21"/>
              </w:rPr>
              <w:t>）</w:t>
            </w:r>
          </w:p>
        </w:tc>
        <w:tc>
          <w:tcPr>
            <w:tcW w:w="709" w:type="dxa"/>
            <w:tcBorders>
              <w:top w:val="single" w:sz="4" w:space="0" w:color="auto"/>
              <w:left w:val="single" w:sz="4" w:space="0" w:color="auto"/>
              <w:bottom w:val="single" w:sz="4" w:space="0" w:color="auto"/>
              <w:right w:val="single" w:sz="4" w:space="0" w:color="auto"/>
            </w:tcBorders>
            <w:vAlign w:val="center"/>
          </w:tcPr>
          <w:p w14:paraId="12FBF7FF"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kern w:val="0"/>
                <w:szCs w:val="21"/>
              </w:rPr>
              <w:t>13</w:t>
            </w:r>
          </w:p>
        </w:tc>
        <w:tc>
          <w:tcPr>
            <w:tcW w:w="3005" w:type="dxa"/>
            <w:tcBorders>
              <w:top w:val="single" w:sz="4" w:space="0" w:color="auto"/>
              <w:left w:val="single" w:sz="4" w:space="0" w:color="auto"/>
              <w:bottom w:val="single" w:sz="4" w:space="0" w:color="auto"/>
              <w:right w:val="single" w:sz="4" w:space="0" w:color="auto"/>
            </w:tcBorders>
            <w:vAlign w:val="center"/>
          </w:tcPr>
          <w:p w14:paraId="6765BF7C" w14:textId="77777777" w:rsidR="00F7364D" w:rsidRPr="00A633D4" w:rsidRDefault="006726E7">
            <w:pPr>
              <w:widowControl/>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乱涂写、乱张贴、乱刻画</w:t>
            </w:r>
          </w:p>
        </w:tc>
        <w:tc>
          <w:tcPr>
            <w:tcW w:w="709" w:type="dxa"/>
            <w:tcBorders>
              <w:top w:val="single" w:sz="4" w:space="0" w:color="auto"/>
              <w:left w:val="single" w:sz="4" w:space="0" w:color="auto"/>
              <w:bottom w:val="single" w:sz="4" w:space="0" w:color="auto"/>
              <w:right w:val="single" w:sz="4" w:space="0" w:color="auto"/>
            </w:tcBorders>
            <w:vAlign w:val="center"/>
          </w:tcPr>
          <w:p w14:paraId="456FEDAF"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日</w:t>
            </w:r>
          </w:p>
        </w:tc>
        <w:tc>
          <w:tcPr>
            <w:tcW w:w="3544" w:type="dxa"/>
            <w:tcBorders>
              <w:top w:val="single" w:sz="4" w:space="0" w:color="auto"/>
              <w:left w:val="single" w:sz="4" w:space="0" w:color="auto"/>
              <w:bottom w:val="single" w:sz="4" w:space="0" w:color="auto"/>
              <w:right w:val="single" w:sz="4" w:space="0" w:color="auto"/>
            </w:tcBorders>
            <w:vAlign w:val="center"/>
          </w:tcPr>
          <w:p w14:paraId="71FE3327" w14:textId="77777777" w:rsidR="00F7364D" w:rsidRPr="00A633D4" w:rsidRDefault="006726E7">
            <w:pPr>
              <w:widowControl/>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每发现一处次扣</w:t>
            </w:r>
            <w:r w:rsidRPr="00A633D4">
              <w:rPr>
                <w:rFonts w:asciiTheme="minorHAnsi" w:eastAsiaTheme="minorEastAsia" w:hAnsiTheme="minorHAnsi" w:cs="宋体"/>
                <w:kern w:val="0"/>
                <w:szCs w:val="21"/>
              </w:rPr>
              <w:t>2</w:t>
            </w:r>
            <w:r w:rsidRPr="00A633D4">
              <w:rPr>
                <w:rFonts w:asciiTheme="minorHAnsi" w:eastAsiaTheme="minorEastAsia" w:hAnsiTheme="minorHAnsi" w:cs="宋体" w:hint="eastAsia"/>
                <w:kern w:val="0"/>
                <w:szCs w:val="21"/>
              </w:rPr>
              <w:t>分。</w:t>
            </w:r>
          </w:p>
        </w:tc>
      </w:tr>
      <w:tr w:rsidR="00A633D4" w:rsidRPr="00A633D4" w14:paraId="55AF6F90" w14:textId="77777777">
        <w:trPr>
          <w:trHeight w:val="600"/>
        </w:trPr>
        <w:tc>
          <w:tcPr>
            <w:tcW w:w="709" w:type="dxa"/>
            <w:vMerge/>
            <w:tcBorders>
              <w:top w:val="single" w:sz="4" w:space="0" w:color="auto"/>
              <w:left w:val="single" w:sz="4" w:space="0" w:color="auto"/>
              <w:bottom w:val="single" w:sz="4" w:space="0" w:color="auto"/>
              <w:right w:val="single" w:sz="4" w:space="0" w:color="auto"/>
            </w:tcBorders>
            <w:vAlign w:val="center"/>
          </w:tcPr>
          <w:p w14:paraId="7706E842" w14:textId="77777777" w:rsidR="00F7364D" w:rsidRPr="00A633D4" w:rsidRDefault="00F7364D">
            <w:pPr>
              <w:widowControl/>
              <w:jc w:val="left"/>
              <w:rPr>
                <w:rFonts w:asciiTheme="minorHAnsi" w:eastAsiaTheme="minorEastAsia" w:hAnsiTheme="minorHAnsi" w:cs="宋体"/>
                <w:kern w:val="0"/>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14:paraId="5F091BEB" w14:textId="77777777" w:rsidR="00F7364D" w:rsidRPr="00A633D4" w:rsidRDefault="00F7364D">
            <w:pPr>
              <w:widowControl/>
              <w:jc w:val="center"/>
              <w:rPr>
                <w:rFonts w:asciiTheme="minorHAnsi" w:eastAsiaTheme="minorEastAsia" w:hAnsiTheme="minorHAnsi" w:cs="宋体"/>
                <w:kern w:val="0"/>
                <w:szCs w:val="21"/>
              </w:rPr>
            </w:pPr>
          </w:p>
        </w:tc>
        <w:tc>
          <w:tcPr>
            <w:tcW w:w="709" w:type="dxa"/>
            <w:tcBorders>
              <w:top w:val="single" w:sz="4" w:space="0" w:color="auto"/>
              <w:left w:val="single" w:sz="4" w:space="0" w:color="auto"/>
              <w:bottom w:val="single" w:sz="4" w:space="0" w:color="auto"/>
              <w:right w:val="single" w:sz="4" w:space="0" w:color="auto"/>
            </w:tcBorders>
            <w:vAlign w:val="center"/>
          </w:tcPr>
          <w:p w14:paraId="7B80EE98"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kern w:val="0"/>
                <w:szCs w:val="21"/>
              </w:rPr>
              <w:t>14</w:t>
            </w:r>
          </w:p>
        </w:tc>
        <w:tc>
          <w:tcPr>
            <w:tcW w:w="3005" w:type="dxa"/>
            <w:tcBorders>
              <w:top w:val="single" w:sz="4" w:space="0" w:color="auto"/>
              <w:left w:val="single" w:sz="4" w:space="0" w:color="auto"/>
              <w:bottom w:val="single" w:sz="4" w:space="0" w:color="auto"/>
              <w:right w:val="single" w:sz="4" w:space="0" w:color="auto"/>
            </w:tcBorders>
            <w:vAlign w:val="center"/>
          </w:tcPr>
          <w:p w14:paraId="1C4E3076" w14:textId="77777777" w:rsidR="00F7364D" w:rsidRPr="00A633D4" w:rsidRDefault="006726E7">
            <w:pPr>
              <w:widowControl/>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焚烧垃圾</w:t>
            </w:r>
          </w:p>
        </w:tc>
        <w:tc>
          <w:tcPr>
            <w:tcW w:w="709" w:type="dxa"/>
            <w:tcBorders>
              <w:top w:val="single" w:sz="4" w:space="0" w:color="auto"/>
              <w:left w:val="single" w:sz="4" w:space="0" w:color="auto"/>
              <w:bottom w:val="single" w:sz="4" w:space="0" w:color="auto"/>
              <w:right w:val="single" w:sz="4" w:space="0" w:color="auto"/>
            </w:tcBorders>
            <w:vAlign w:val="center"/>
          </w:tcPr>
          <w:p w14:paraId="7EA5E06D"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日</w:t>
            </w:r>
          </w:p>
        </w:tc>
        <w:tc>
          <w:tcPr>
            <w:tcW w:w="3544" w:type="dxa"/>
            <w:tcBorders>
              <w:top w:val="single" w:sz="4" w:space="0" w:color="auto"/>
              <w:left w:val="single" w:sz="4" w:space="0" w:color="auto"/>
              <w:bottom w:val="single" w:sz="4" w:space="0" w:color="auto"/>
              <w:right w:val="single" w:sz="4" w:space="0" w:color="auto"/>
            </w:tcBorders>
            <w:vAlign w:val="center"/>
          </w:tcPr>
          <w:p w14:paraId="3C9FB354" w14:textId="77777777" w:rsidR="00F7364D" w:rsidRPr="00A633D4" w:rsidRDefault="006726E7">
            <w:pPr>
              <w:widowControl/>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每发现一处次扣</w:t>
            </w:r>
            <w:r w:rsidRPr="00A633D4">
              <w:rPr>
                <w:rFonts w:asciiTheme="minorHAnsi" w:eastAsiaTheme="minorEastAsia" w:hAnsiTheme="minorHAnsi" w:cs="宋体"/>
                <w:kern w:val="0"/>
                <w:szCs w:val="21"/>
              </w:rPr>
              <w:t>2</w:t>
            </w:r>
            <w:r w:rsidRPr="00A633D4">
              <w:rPr>
                <w:rFonts w:asciiTheme="minorHAnsi" w:eastAsiaTheme="minorEastAsia" w:hAnsiTheme="minorHAnsi" w:cs="宋体" w:hint="eastAsia"/>
                <w:kern w:val="0"/>
                <w:szCs w:val="21"/>
              </w:rPr>
              <w:t>分。</w:t>
            </w:r>
          </w:p>
        </w:tc>
      </w:tr>
      <w:tr w:rsidR="00A633D4" w:rsidRPr="00A633D4" w14:paraId="494BCCDE" w14:textId="77777777">
        <w:trPr>
          <w:trHeight w:val="600"/>
        </w:trPr>
        <w:tc>
          <w:tcPr>
            <w:tcW w:w="709" w:type="dxa"/>
            <w:vMerge/>
            <w:tcBorders>
              <w:top w:val="single" w:sz="4" w:space="0" w:color="auto"/>
              <w:left w:val="single" w:sz="4" w:space="0" w:color="auto"/>
              <w:bottom w:val="single" w:sz="4" w:space="0" w:color="auto"/>
              <w:right w:val="single" w:sz="4" w:space="0" w:color="auto"/>
            </w:tcBorders>
            <w:vAlign w:val="center"/>
          </w:tcPr>
          <w:p w14:paraId="4657BD2E" w14:textId="77777777" w:rsidR="00F7364D" w:rsidRPr="00A633D4" w:rsidRDefault="00F7364D">
            <w:pPr>
              <w:widowControl/>
              <w:jc w:val="left"/>
              <w:rPr>
                <w:rFonts w:asciiTheme="minorHAnsi" w:eastAsiaTheme="minorEastAsia" w:hAnsiTheme="minorHAnsi" w:cs="宋体"/>
                <w:kern w:val="0"/>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14:paraId="2F016DB2" w14:textId="77777777" w:rsidR="00F7364D" w:rsidRPr="00A633D4" w:rsidRDefault="00F7364D">
            <w:pPr>
              <w:widowControl/>
              <w:jc w:val="left"/>
              <w:rPr>
                <w:rFonts w:asciiTheme="minorHAnsi" w:eastAsiaTheme="minorEastAsia" w:hAnsiTheme="minorHAnsi" w:cs="宋体"/>
                <w:kern w:val="0"/>
                <w:szCs w:val="21"/>
              </w:rPr>
            </w:pPr>
          </w:p>
        </w:tc>
        <w:tc>
          <w:tcPr>
            <w:tcW w:w="709" w:type="dxa"/>
            <w:tcBorders>
              <w:top w:val="single" w:sz="4" w:space="0" w:color="auto"/>
              <w:left w:val="single" w:sz="4" w:space="0" w:color="auto"/>
              <w:bottom w:val="single" w:sz="4" w:space="0" w:color="auto"/>
              <w:right w:val="single" w:sz="4" w:space="0" w:color="auto"/>
            </w:tcBorders>
            <w:vAlign w:val="center"/>
          </w:tcPr>
          <w:p w14:paraId="64DA134A"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kern w:val="0"/>
                <w:szCs w:val="21"/>
              </w:rPr>
              <w:t>15</w:t>
            </w:r>
          </w:p>
        </w:tc>
        <w:tc>
          <w:tcPr>
            <w:tcW w:w="3005" w:type="dxa"/>
            <w:tcBorders>
              <w:top w:val="single" w:sz="4" w:space="0" w:color="auto"/>
              <w:left w:val="single" w:sz="4" w:space="0" w:color="auto"/>
              <w:bottom w:val="single" w:sz="4" w:space="0" w:color="auto"/>
              <w:right w:val="single" w:sz="4" w:space="0" w:color="auto"/>
            </w:tcBorders>
            <w:vAlign w:val="center"/>
          </w:tcPr>
          <w:p w14:paraId="1D22DE9E" w14:textId="77777777" w:rsidR="00F7364D" w:rsidRPr="00A633D4" w:rsidRDefault="006726E7">
            <w:pPr>
              <w:widowControl/>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白色污染（树挂）</w:t>
            </w:r>
          </w:p>
        </w:tc>
        <w:tc>
          <w:tcPr>
            <w:tcW w:w="709" w:type="dxa"/>
            <w:tcBorders>
              <w:top w:val="single" w:sz="4" w:space="0" w:color="auto"/>
              <w:left w:val="single" w:sz="4" w:space="0" w:color="auto"/>
              <w:bottom w:val="single" w:sz="4" w:space="0" w:color="auto"/>
              <w:right w:val="single" w:sz="4" w:space="0" w:color="auto"/>
            </w:tcBorders>
            <w:vAlign w:val="center"/>
          </w:tcPr>
          <w:p w14:paraId="5DC319FB"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日</w:t>
            </w:r>
          </w:p>
        </w:tc>
        <w:tc>
          <w:tcPr>
            <w:tcW w:w="3544" w:type="dxa"/>
            <w:tcBorders>
              <w:top w:val="single" w:sz="4" w:space="0" w:color="auto"/>
              <w:left w:val="single" w:sz="4" w:space="0" w:color="auto"/>
              <w:bottom w:val="single" w:sz="4" w:space="0" w:color="auto"/>
              <w:right w:val="single" w:sz="4" w:space="0" w:color="auto"/>
            </w:tcBorders>
            <w:vAlign w:val="center"/>
          </w:tcPr>
          <w:p w14:paraId="20C89012" w14:textId="77777777" w:rsidR="00F7364D" w:rsidRPr="00A633D4" w:rsidRDefault="006726E7">
            <w:pPr>
              <w:widowControl/>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每发现一处次扣</w:t>
            </w:r>
            <w:r w:rsidRPr="00A633D4">
              <w:rPr>
                <w:rFonts w:asciiTheme="minorHAnsi" w:eastAsiaTheme="minorEastAsia" w:hAnsiTheme="minorHAnsi" w:cs="宋体"/>
                <w:kern w:val="0"/>
                <w:szCs w:val="21"/>
              </w:rPr>
              <w:t>4</w:t>
            </w:r>
            <w:r w:rsidRPr="00A633D4">
              <w:rPr>
                <w:rFonts w:asciiTheme="minorHAnsi" w:eastAsiaTheme="minorEastAsia" w:hAnsiTheme="minorHAnsi" w:cs="宋体" w:hint="eastAsia"/>
                <w:kern w:val="0"/>
                <w:szCs w:val="21"/>
              </w:rPr>
              <w:t>分。</w:t>
            </w:r>
          </w:p>
        </w:tc>
      </w:tr>
      <w:tr w:rsidR="00A633D4" w:rsidRPr="00A633D4" w14:paraId="5B42EBE3" w14:textId="77777777">
        <w:trPr>
          <w:trHeight w:val="600"/>
        </w:trPr>
        <w:tc>
          <w:tcPr>
            <w:tcW w:w="709" w:type="dxa"/>
            <w:vMerge/>
            <w:tcBorders>
              <w:top w:val="single" w:sz="4" w:space="0" w:color="auto"/>
              <w:left w:val="single" w:sz="4" w:space="0" w:color="auto"/>
              <w:bottom w:val="single" w:sz="4" w:space="0" w:color="auto"/>
              <w:right w:val="single" w:sz="4" w:space="0" w:color="auto"/>
            </w:tcBorders>
            <w:vAlign w:val="center"/>
          </w:tcPr>
          <w:p w14:paraId="7BFF41AD" w14:textId="77777777" w:rsidR="00F7364D" w:rsidRPr="00A633D4" w:rsidRDefault="00F7364D">
            <w:pPr>
              <w:widowControl/>
              <w:jc w:val="left"/>
              <w:rPr>
                <w:rFonts w:asciiTheme="minorHAnsi" w:eastAsiaTheme="minorEastAsia" w:hAnsiTheme="minorHAnsi" w:cs="宋体"/>
                <w:kern w:val="0"/>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14:paraId="0A8792AC" w14:textId="77777777" w:rsidR="00F7364D" w:rsidRPr="00A633D4" w:rsidRDefault="00F7364D">
            <w:pPr>
              <w:widowControl/>
              <w:jc w:val="left"/>
              <w:rPr>
                <w:rFonts w:asciiTheme="minorHAnsi" w:eastAsiaTheme="minorEastAsia" w:hAnsiTheme="minorHAnsi" w:cs="宋体"/>
                <w:kern w:val="0"/>
                <w:szCs w:val="21"/>
              </w:rPr>
            </w:pPr>
          </w:p>
        </w:tc>
        <w:tc>
          <w:tcPr>
            <w:tcW w:w="709" w:type="dxa"/>
            <w:tcBorders>
              <w:top w:val="single" w:sz="4" w:space="0" w:color="auto"/>
              <w:left w:val="single" w:sz="4" w:space="0" w:color="auto"/>
              <w:bottom w:val="single" w:sz="4" w:space="0" w:color="auto"/>
              <w:right w:val="single" w:sz="4" w:space="0" w:color="auto"/>
            </w:tcBorders>
            <w:vAlign w:val="center"/>
          </w:tcPr>
          <w:p w14:paraId="0E1277AD"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kern w:val="0"/>
                <w:szCs w:val="21"/>
              </w:rPr>
              <w:t>16</w:t>
            </w:r>
          </w:p>
        </w:tc>
        <w:tc>
          <w:tcPr>
            <w:tcW w:w="3005" w:type="dxa"/>
            <w:tcBorders>
              <w:top w:val="single" w:sz="4" w:space="0" w:color="auto"/>
              <w:left w:val="single" w:sz="4" w:space="0" w:color="auto"/>
              <w:bottom w:val="single" w:sz="4" w:space="0" w:color="auto"/>
              <w:right w:val="single" w:sz="4" w:space="0" w:color="auto"/>
            </w:tcBorders>
            <w:vAlign w:val="center"/>
          </w:tcPr>
          <w:p w14:paraId="7585DB3F" w14:textId="77777777" w:rsidR="00F7364D" w:rsidRPr="00A633D4" w:rsidRDefault="006726E7">
            <w:pPr>
              <w:widowControl/>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清扫保洁作业产生扬尘</w:t>
            </w:r>
          </w:p>
        </w:tc>
        <w:tc>
          <w:tcPr>
            <w:tcW w:w="709" w:type="dxa"/>
            <w:tcBorders>
              <w:top w:val="single" w:sz="4" w:space="0" w:color="auto"/>
              <w:left w:val="single" w:sz="4" w:space="0" w:color="auto"/>
              <w:bottom w:val="single" w:sz="4" w:space="0" w:color="auto"/>
              <w:right w:val="single" w:sz="4" w:space="0" w:color="auto"/>
            </w:tcBorders>
            <w:vAlign w:val="center"/>
          </w:tcPr>
          <w:p w14:paraId="2B38F0F5"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日</w:t>
            </w:r>
          </w:p>
        </w:tc>
        <w:tc>
          <w:tcPr>
            <w:tcW w:w="3544" w:type="dxa"/>
            <w:tcBorders>
              <w:top w:val="single" w:sz="4" w:space="0" w:color="auto"/>
              <w:left w:val="single" w:sz="4" w:space="0" w:color="auto"/>
              <w:bottom w:val="single" w:sz="4" w:space="0" w:color="auto"/>
              <w:right w:val="single" w:sz="4" w:space="0" w:color="auto"/>
            </w:tcBorders>
            <w:vAlign w:val="center"/>
          </w:tcPr>
          <w:p w14:paraId="42809E3A" w14:textId="77777777" w:rsidR="00F7364D" w:rsidRPr="00A633D4" w:rsidRDefault="006726E7">
            <w:pPr>
              <w:widowControl/>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每发现一处次扣</w:t>
            </w:r>
            <w:r w:rsidRPr="00A633D4">
              <w:rPr>
                <w:rFonts w:asciiTheme="minorHAnsi" w:eastAsiaTheme="minorEastAsia" w:hAnsiTheme="minorHAnsi" w:cs="宋体"/>
                <w:kern w:val="0"/>
                <w:szCs w:val="21"/>
              </w:rPr>
              <w:t>2</w:t>
            </w:r>
            <w:r w:rsidRPr="00A633D4">
              <w:rPr>
                <w:rFonts w:asciiTheme="minorHAnsi" w:eastAsiaTheme="minorEastAsia" w:hAnsiTheme="minorHAnsi" w:cs="宋体" w:hint="eastAsia"/>
                <w:kern w:val="0"/>
                <w:szCs w:val="21"/>
              </w:rPr>
              <w:t>分。</w:t>
            </w:r>
          </w:p>
        </w:tc>
      </w:tr>
      <w:tr w:rsidR="00A633D4" w:rsidRPr="00A633D4" w14:paraId="57A90224" w14:textId="77777777">
        <w:trPr>
          <w:trHeight w:val="510"/>
        </w:trPr>
        <w:tc>
          <w:tcPr>
            <w:tcW w:w="9385" w:type="dxa"/>
            <w:gridSpan w:val="6"/>
            <w:tcBorders>
              <w:top w:val="single" w:sz="4" w:space="0" w:color="auto"/>
              <w:left w:val="single" w:sz="4" w:space="0" w:color="auto"/>
              <w:bottom w:val="single" w:sz="4" w:space="0" w:color="auto"/>
              <w:right w:val="single" w:sz="4" w:space="0" w:color="auto"/>
            </w:tcBorders>
            <w:vAlign w:val="center"/>
          </w:tcPr>
          <w:p w14:paraId="316054FB" w14:textId="77777777" w:rsidR="00F7364D" w:rsidRPr="00A633D4" w:rsidRDefault="006726E7">
            <w:pPr>
              <w:widowControl/>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标准说明：括号中数据为各层级的权重。</w:t>
            </w:r>
          </w:p>
        </w:tc>
      </w:tr>
    </w:tbl>
    <w:p w14:paraId="09C3FA92" w14:textId="77777777" w:rsidR="00F7364D" w:rsidRPr="00A633D4" w:rsidRDefault="006726E7">
      <w:pPr>
        <w:spacing w:line="360" w:lineRule="auto"/>
        <w:jc w:val="center"/>
        <w:rPr>
          <w:rFonts w:ascii="宋体" w:eastAsiaTheme="minorEastAsia" w:hAnsi="宋体" w:cstheme="minorBidi"/>
          <w:b/>
          <w:bCs/>
          <w:szCs w:val="21"/>
        </w:rPr>
      </w:pPr>
      <w:r w:rsidRPr="00A633D4">
        <w:rPr>
          <w:rFonts w:ascii="宋体" w:eastAsiaTheme="minorEastAsia" w:hAnsi="宋体" w:cstheme="minorBidi"/>
          <w:b/>
          <w:bCs/>
          <w:szCs w:val="21"/>
        </w:rPr>
        <w:br w:type="page"/>
      </w:r>
      <w:r w:rsidRPr="00A633D4">
        <w:rPr>
          <w:rFonts w:ascii="宋体" w:eastAsiaTheme="minorEastAsia" w:hAnsi="宋体" w:cstheme="minorBidi" w:hint="eastAsia"/>
          <w:b/>
          <w:bCs/>
          <w:szCs w:val="21"/>
        </w:rPr>
        <w:lastRenderedPageBreak/>
        <w:t>北京市铁路沿线环境卫生检查考核标准</w:t>
      </w:r>
    </w:p>
    <w:tbl>
      <w:tblPr>
        <w:tblW w:w="9640" w:type="dxa"/>
        <w:tblInd w:w="-34" w:type="dxa"/>
        <w:tblBorders>
          <w:top w:val="single" w:sz="4" w:space="0" w:color="auto"/>
          <w:left w:val="single" w:sz="8"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3118"/>
        <w:gridCol w:w="1418"/>
        <w:gridCol w:w="2977"/>
      </w:tblGrid>
      <w:tr w:rsidR="00A633D4" w:rsidRPr="00A633D4" w14:paraId="33459A66" w14:textId="77777777">
        <w:trPr>
          <w:trHeight w:val="576"/>
          <w:tblHeader/>
        </w:trPr>
        <w:tc>
          <w:tcPr>
            <w:tcW w:w="709" w:type="dxa"/>
            <w:tcBorders>
              <w:top w:val="single" w:sz="4" w:space="0" w:color="auto"/>
              <w:left w:val="single" w:sz="8" w:space="0" w:color="auto"/>
              <w:bottom w:val="single" w:sz="4" w:space="0" w:color="auto"/>
              <w:right w:val="single" w:sz="4" w:space="0" w:color="auto"/>
            </w:tcBorders>
            <w:vAlign w:val="center"/>
          </w:tcPr>
          <w:p w14:paraId="3E705E33" w14:textId="77777777" w:rsidR="00F7364D" w:rsidRPr="00A633D4" w:rsidRDefault="006726E7">
            <w:pPr>
              <w:widowControl/>
              <w:jc w:val="center"/>
              <w:rPr>
                <w:rFonts w:asciiTheme="minorHAnsi" w:eastAsiaTheme="minorEastAsia" w:hAnsiTheme="minorHAnsi" w:cs="宋体"/>
                <w:b/>
                <w:bCs/>
                <w:kern w:val="0"/>
                <w:szCs w:val="21"/>
              </w:rPr>
            </w:pPr>
            <w:r w:rsidRPr="00A633D4">
              <w:rPr>
                <w:rFonts w:asciiTheme="minorHAnsi" w:eastAsiaTheme="minorEastAsia" w:hAnsiTheme="minorHAnsi" w:cs="宋体" w:hint="eastAsia"/>
                <w:b/>
                <w:bCs/>
                <w:kern w:val="0"/>
                <w:szCs w:val="21"/>
              </w:rPr>
              <w:t>一级</w:t>
            </w:r>
          </w:p>
        </w:tc>
        <w:tc>
          <w:tcPr>
            <w:tcW w:w="709" w:type="dxa"/>
            <w:tcBorders>
              <w:top w:val="single" w:sz="4" w:space="0" w:color="auto"/>
              <w:left w:val="single" w:sz="4" w:space="0" w:color="auto"/>
              <w:bottom w:val="single" w:sz="4" w:space="0" w:color="auto"/>
              <w:right w:val="single" w:sz="4" w:space="0" w:color="auto"/>
            </w:tcBorders>
            <w:vAlign w:val="center"/>
          </w:tcPr>
          <w:p w14:paraId="77DA95FA" w14:textId="77777777" w:rsidR="00F7364D" w:rsidRPr="00A633D4" w:rsidRDefault="006726E7">
            <w:pPr>
              <w:widowControl/>
              <w:jc w:val="center"/>
              <w:rPr>
                <w:rFonts w:asciiTheme="minorHAnsi" w:eastAsiaTheme="minorEastAsia" w:hAnsiTheme="minorHAnsi" w:cs="宋体"/>
                <w:b/>
                <w:bCs/>
                <w:kern w:val="0"/>
                <w:szCs w:val="21"/>
              </w:rPr>
            </w:pPr>
            <w:r w:rsidRPr="00A633D4">
              <w:rPr>
                <w:rFonts w:asciiTheme="minorHAnsi" w:eastAsiaTheme="minorEastAsia" w:hAnsiTheme="minorHAnsi" w:cs="宋体" w:hint="eastAsia"/>
                <w:b/>
                <w:bCs/>
                <w:kern w:val="0"/>
                <w:szCs w:val="21"/>
              </w:rPr>
              <w:t>二级</w:t>
            </w:r>
          </w:p>
        </w:tc>
        <w:tc>
          <w:tcPr>
            <w:tcW w:w="709" w:type="dxa"/>
            <w:tcBorders>
              <w:top w:val="single" w:sz="4" w:space="0" w:color="auto"/>
              <w:left w:val="single" w:sz="4" w:space="0" w:color="auto"/>
              <w:bottom w:val="single" w:sz="4" w:space="0" w:color="auto"/>
              <w:right w:val="single" w:sz="4" w:space="0" w:color="auto"/>
            </w:tcBorders>
            <w:vAlign w:val="center"/>
          </w:tcPr>
          <w:p w14:paraId="17B894A7" w14:textId="77777777" w:rsidR="00F7364D" w:rsidRPr="00A633D4" w:rsidRDefault="006726E7">
            <w:pPr>
              <w:widowControl/>
              <w:jc w:val="center"/>
              <w:rPr>
                <w:rFonts w:asciiTheme="minorHAnsi" w:eastAsiaTheme="minorEastAsia" w:hAnsiTheme="minorHAnsi" w:cs="宋体"/>
                <w:b/>
                <w:bCs/>
                <w:kern w:val="0"/>
                <w:szCs w:val="21"/>
              </w:rPr>
            </w:pPr>
            <w:r w:rsidRPr="00A633D4">
              <w:rPr>
                <w:rFonts w:asciiTheme="minorHAnsi" w:eastAsiaTheme="minorEastAsia" w:hAnsiTheme="minorHAnsi" w:cs="宋体" w:hint="eastAsia"/>
                <w:b/>
                <w:bCs/>
                <w:kern w:val="0"/>
                <w:szCs w:val="21"/>
              </w:rPr>
              <w:t>序号</w:t>
            </w:r>
          </w:p>
        </w:tc>
        <w:tc>
          <w:tcPr>
            <w:tcW w:w="3118" w:type="dxa"/>
            <w:tcBorders>
              <w:top w:val="single" w:sz="4" w:space="0" w:color="auto"/>
              <w:left w:val="single" w:sz="4" w:space="0" w:color="auto"/>
              <w:bottom w:val="single" w:sz="4" w:space="0" w:color="auto"/>
              <w:right w:val="single" w:sz="4" w:space="0" w:color="auto"/>
            </w:tcBorders>
            <w:vAlign w:val="center"/>
          </w:tcPr>
          <w:p w14:paraId="1F2B95D3" w14:textId="77777777" w:rsidR="00F7364D" w:rsidRPr="00A633D4" w:rsidRDefault="006726E7">
            <w:pPr>
              <w:widowControl/>
              <w:jc w:val="center"/>
              <w:rPr>
                <w:rFonts w:asciiTheme="minorHAnsi" w:eastAsiaTheme="minorEastAsia" w:hAnsiTheme="minorHAnsi" w:cs="宋体"/>
                <w:b/>
                <w:bCs/>
                <w:kern w:val="0"/>
                <w:szCs w:val="21"/>
              </w:rPr>
            </w:pPr>
            <w:r w:rsidRPr="00A633D4">
              <w:rPr>
                <w:rFonts w:asciiTheme="minorHAnsi" w:eastAsiaTheme="minorEastAsia" w:hAnsiTheme="minorHAnsi" w:cs="宋体" w:hint="eastAsia"/>
                <w:b/>
                <w:bCs/>
                <w:kern w:val="0"/>
                <w:szCs w:val="21"/>
              </w:rPr>
              <w:t>三级</w:t>
            </w:r>
          </w:p>
        </w:tc>
        <w:tc>
          <w:tcPr>
            <w:tcW w:w="1418" w:type="dxa"/>
            <w:tcBorders>
              <w:top w:val="single" w:sz="4" w:space="0" w:color="auto"/>
              <w:left w:val="single" w:sz="4" w:space="0" w:color="auto"/>
              <w:bottom w:val="single" w:sz="4" w:space="0" w:color="auto"/>
              <w:right w:val="single" w:sz="4" w:space="0" w:color="auto"/>
            </w:tcBorders>
            <w:vAlign w:val="center"/>
          </w:tcPr>
          <w:p w14:paraId="661F7A3F" w14:textId="77777777" w:rsidR="00F7364D" w:rsidRPr="00A633D4" w:rsidRDefault="006726E7">
            <w:pPr>
              <w:widowControl/>
              <w:jc w:val="center"/>
              <w:rPr>
                <w:rFonts w:asciiTheme="minorHAnsi" w:eastAsiaTheme="minorEastAsia" w:hAnsiTheme="minorHAnsi" w:cs="宋体"/>
                <w:b/>
                <w:bCs/>
                <w:kern w:val="0"/>
                <w:szCs w:val="21"/>
              </w:rPr>
            </w:pPr>
            <w:r w:rsidRPr="00A633D4">
              <w:rPr>
                <w:rFonts w:asciiTheme="minorHAnsi" w:eastAsiaTheme="minorEastAsia" w:hAnsiTheme="minorHAnsi" w:cs="宋体" w:hint="eastAsia"/>
                <w:b/>
                <w:bCs/>
                <w:kern w:val="0"/>
                <w:szCs w:val="21"/>
              </w:rPr>
              <w:t>检查周期</w:t>
            </w:r>
          </w:p>
        </w:tc>
        <w:tc>
          <w:tcPr>
            <w:tcW w:w="2977" w:type="dxa"/>
            <w:tcBorders>
              <w:top w:val="single" w:sz="4" w:space="0" w:color="auto"/>
              <w:left w:val="single" w:sz="4" w:space="0" w:color="auto"/>
              <w:bottom w:val="single" w:sz="4" w:space="0" w:color="auto"/>
              <w:right w:val="single" w:sz="4" w:space="0" w:color="auto"/>
            </w:tcBorders>
            <w:vAlign w:val="center"/>
          </w:tcPr>
          <w:p w14:paraId="60A19E5F" w14:textId="77777777" w:rsidR="00F7364D" w:rsidRPr="00A633D4" w:rsidRDefault="006726E7">
            <w:pPr>
              <w:widowControl/>
              <w:jc w:val="center"/>
              <w:rPr>
                <w:rFonts w:asciiTheme="minorHAnsi" w:eastAsiaTheme="minorEastAsia" w:hAnsiTheme="minorHAnsi" w:cs="宋体"/>
                <w:b/>
                <w:bCs/>
                <w:kern w:val="0"/>
                <w:szCs w:val="21"/>
              </w:rPr>
            </w:pPr>
            <w:r w:rsidRPr="00A633D4">
              <w:rPr>
                <w:rFonts w:asciiTheme="minorHAnsi" w:eastAsiaTheme="minorEastAsia" w:hAnsiTheme="minorHAnsi" w:cs="宋体" w:hint="eastAsia"/>
                <w:b/>
                <w:bCs/>
                <w:kern w:val="0"/>
                <w:szCs w:val="21"/>
              </w:rPr>
              <w:t>条文说明</w:t>
            </w:r>
          </w:p>
        </w:tc>
      </w:tr>
      <w:tr w:rsidR="00A633D4" w:rsidRPr="00A633D4" w14:paraId="3B8DB2DB" w14:textId="77777777">
        <w:trPr>
          <w:trHeight w:val="794"/>
        </w:trPr>
        <w:tc>
          <w:tcPr>
            <w:tcW w:w="709" w:type="dxa"/>
            <w:vMerge w:val="restart"/>
            <w:tcBorders>
              <w:top w:val="single" w:sz="4" w:space="0" w:color="auto"/>
              <w:left w:val="single" w:sz="8" w:space="0" w:color="auto"/>
              <w:right w:val="single" w:sz="4" w:space="0" w:color="auto"/>
            </w:tcBorders>
            <w:vAlign w:val="center"/>
          </w:tcPr>
          <w:p w14:paraId="10410683"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管理与服务（</w:t>
            </w:r>
            <w:r w:rsidRPr="00A633D4">
              <w:rPr>
                <w:rFonts w:asciiTheme="minorHAnsi" w:eastAsiaTheme="minorEastAsia" w:hAnsiTheme="minorHAnsi" w:cs="宋体"/>
                <w:kern w:val="0"/>
                <w:szCs w:val="21"/>
              </w:rPr>
              <w:t>0.4</w:t>
            </w:r>
            <w:r w:rsidRPr="00A633D4">
              <w:rPr>
                <w:rFonts w:asciiTheme="minorHAnsi" w:eastAsiaTheme="minorEastAsia" w:hAnsiTheme="minorHAnsi" w:cs="宋体" w:hint="eastAsia"/>
                <w:kern w:val="0"/>
                <w:szCs w:val="21"/>
              </w:rPr>
              <w: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14:paraId="29A37FB2"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作业</w:t>
            </w:r>
          </w:p>
          <w:p w14:paraId="00669AAC" w14:textId="77777777" w:rsidR="00F7364D" w:rsidRPr="00A633D4" w:rsidRDefault="006726E7">
            <w:pPr>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基础（</w:t>
            </w:r>
            <w:r w:rsidRPr="00A633D4">
              <w:rPr>
                <w:rFonts w:asciiTheme="minorHAnsi" w:eastAsiaTheme="minorEastAsia" w:hAnsiTheme="minorHAnsi" w:cs="宋体"/>
                <w:kern w:val="0"/>
                <w:szCs w:val="21"/>
              </w:rPr>
              <w:t>0.6</w:t>
            </w:r>
            <w:r w:rsidRPr="00A633D4">
              <w:rPr>
                <w:rFonts w:asciiTheme="minorHAnsi" w:eastAsiaTheme="minorEastAsia" w:hAnsiTheme="minorHAnsi" w:cs="宋体" w:hint="eastAsia"/>
                <w:kern w:val="0"/>
                <w:szCs w:val="21"/>
              </w:rPr>
              <w:t>）</w:t>
            </w:r>
          </w:p>
        </w:tc>
        <w:tc>
          <w:tcPr>
            <w:tcW w:w="709" w:type="dxa"/>
            <w:tcBorders>
              <w:top w:val="single" w:sz="4" w:space="0" w:color="auto"/>
              <w:left w:val="single" w:sz="4" w:space="0" w:color="auto"/>
              <w:bottom w:val="single" w:sz="4" w:space="0" w:color="auto"/>
              <w:right w:val="single" w:sz="4" w:space="0" w:color="auto"/>
            </w:tcBorders>
            <w:vAlign w:val="center"/>
          </w:tcPr>
          <w:p w14:paraId="7B486523"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kern w:val="0"/>
                <w:szCs w:val="21"/>
              </w:rPr>
              <w:t>1</w:t>
            </w:r>
          </w:p>
        </w:tc>
        <w:tc>
          <w:tcPr>
            <w:tcW w:w="3118" w:type="dxa"/>
            <w:tcBorders>
              <w:top w:val="single" w:sz="4" w:space="0" w:color="auto"/>
              <w:left w:val="single" w:sz="4" w:space="0" w:color="auto"/>
              <w:bottom w:val="single" w:sz="4" w:space="0" w:color="auto"/>
              <w:right w:val="single" w:sz="4" w:space="0" w:color="auto"/>
            </w:tcBorders>
            <w:vAlign w:val="center"/>
          </w:tcPr>
          <w:p w14:paraId="235CF9D0" w14:textId="77777777" w:rsidR="00F7364D" w:rsidRPr="00A633D4" w:rsidRDefault="006726E7">
            <w:pPr>
              <w:widowControl/>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建立责任范围台账</w:t>
            </w:r>
          </w:p>
        </w:tc>
        <w:tc>
          <w:tcPr>
            <w:tcW w:w="1418" w:type="dxa"/>
            <w:tcBorders>
              <w:top w:val="single" w:sz="4" w:space="0" w:color="auto"/>
              <w:left w:val="single" w:sz="4" w:space="0" w:color="auto"/>
              <w:bottom w:val="single" w:sz="4" w:space="0" w:color="auto"/>
              <w:right w:val="single" w:sz="4" w:space="0" w:color="auto"/>
            </w:tcBorders>
            <w:vAlign w:val="center"/>
          </w:tcPr>
          <w:p w14:paraId="40E8596F"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年</w:t>
            </w:r>
          </w:p>
        </w:tc>
        <w:tc>
          <w:tcPr>
            <w:tcW w:w="2977" w:type="dxa"/>
            <w:tcBorders>
              <w:top w:val="single" w:sz="4" w:space="0" w:color="auto"/>
              <w:left w:val="single" w:sz="4" w:space="0" w:color="auto"/>
              <w:bottom w:val="single" w:sz="4" w:space="0" w:color="auto"/>
              <w:right w:val="single" w:sz="4" w:space="0" w:color="auto"/>
            </w:tcBorders>
            <w:vAlign w:val="center"/>
          </w:tcPr>
          <w:p w14:paraId="2CBBCBFF" w14:textId="77777777" w:rsidR="00F7364D" w:rsidRPr="00A633D4" w:rsidRDefault="006726E7">
            <w:pPr>
              <w:widowControl/>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责任范围明确，建立健全铁路台账。不符合要求扣</w:t>
            </w:r>
            <w:r w:rsidRPr="00A633D4">
              <w:rPr>
                <w:rFonts w:asciiTheme="minorHAnsi" w:eastAsiaTheme="minorEastAsia" w:hAnsiTheme="minorHAnsi" w:cs="宋体"/>
                <w:kern w:val="0"/>
                <w:szCs w:val="21"/>
              </w:rPr>
              <w:t>2</w:t>
            </w:r>
            <w:r w:rsidRPr="00A633D4">
              <w:rPr>
                <w:rFonts w:asciiTheme="minorHAnsi" w:eastAsiaTheme="minorEastAsia" w:hAnsiTheme="minorHAnsi" w:cs="宋体" w:hint="eastAsia"/>
                <w:kern w:val="0"/>
                <w:szCs w:val="21"/>
              </w:rPr>
              <w:t>分。</w:t>
            </w:r>
          </w:p>
        </w:tc>
      </w:tr>
      <w:tr w:rsidR="00A633D4" w:rsidRPr="00A633D4" w14:paraId="4BCD7031" w14:textId="77777777">
        <w:trPr>
          <w:trHeight w:val="794"/>
        </w:trPr>
        <w:tc>
          <w:tcPr>
            <w:tcW w:w="709" w:type="dxa"/>
            <w:vMerge/>
            <w:tcBorders>
              <w:left w:val="single" w:sz="8" w:space="0" w:color="auto"/>
              <w:right w:val="single" w:sz="4" w:space="0" w:color="auto"/>
            </w:tcBorders>
            <w:vAlign w:val="center"/>
          </w:tcPr>
          <w:p w14:paraId="46133E65" w14:textId="77777777" w:rsidR="00F7364D" w:rsidRPr="00A633D4" w:rsidRDefault="00F7364D">
            <w:pPr>
              <w:widowControl/>
              <w:jc w:val="center"/>
              <w:rPr>
                <w:rFonts w:asciiTheme="minorHAnsi" w:eastAsiaTheme="minorEastAsia" w:hAnsiTheme="minorHAnsi" w:cs="宋体"/>
                <w:kern w:val="0"/>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14:paraId="6B4D836D" w14:textId="77777777" w:rsidR="00F7364D" w:rsidRPr="00A633D4" w:rsidRDefault="00F7364D">
            <w:pPr>
              <w:widowControl/>
              <w:jc w:val="center"/>
              <w:rPr>
                <w:rFonts w:asciiTheme="minorHAnsi" w:eastAsiaTheme="minorEastAsia" w:hAnsiTheme="minorHAnsi" w:cs="宋体"/>
                <w:kern w:val="0"/>
                <w:szCs w:val="21"/>
              </w:rPr>
            </w:pPr>
          </w:p>
        </w:tc>
        <w:tc>
          <w:tcPr>
            <w:tcW w:w="709" w:type="dxa"/>
            <w:tcBorders>
              <w:top w:val="single" w:sz="4" w:space="0" w:color="auto"/>
              <w:left w:val="single" w:sz="4" w:space="0" w:color="auto"/>
              <w:bottom w:val="single" w:sz="4" w:space="0" w:color="auto"/>
              <w:right w:val="single" w:sz="4" w:space="0" w:color="auto"/>
            </w:tcBorders>
            <w:vAlign w:val="center"/>
          </w:tcPr>
          <w:p w14:paraId="17B7EB87"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kern w:val="0"/>
                <w:szCs w:val="21"/>
              </w:rPr>
              <w:t>2</w:t>
            </w:r>
          </w:p>
        </w:tc>
        <w:tc>
          <w:tcPr>
            <w:tcW w:w="3118" w:type="dxa"/>
            <w:tcBorders>
              <w:top w:val="single" w:sz="4" w:space="0" w:color="auto"/>
              <w:left w:val="single" w:sz="4" w:space="0" w:color="auto"/>
              <w:bottom w:val="single" w:sz="4" w:space="0" w:color="auto"/>
              <w:right w:val="single" w:sz="4" w:space="0" w:color="auto"/>
            </w:tcBorders>
            <w:vAlign w:val="center"/>
          </w:tcPr>
          <w:p w14:paraId="05D3687F" w14:textId="77777777" w:rsidR="00F7364D" w:rsidRPr="00A633D4" w:rsidRDefault="006726E7">
            <w:pPr>
              <w:widowControl/>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作业人员符合岗位职责要求</w:t>
            </w:r>
          </w:p>
        </w:tc>
        <w:tc>
          <w:tcPr>
            <w:tcW w:w="1418" w:type="dxa"/>
            <w:tcBorders>
              <w:top w:val="single" w:sz="4" w:space="0" w:color="auto"/>
              <w:left w:val="single" w:sz="4" w:space="0" w:color="auto"/>
              <w:bottom w:val="single" w:sz="4" w:space="0" w:color="auto"/>
              <w:right w:val="single" w:sz="4" w:space="0" w:color="auto"/>
            </w:tcBorders>
            <w:vAlign w:val="center"/>
          </w:tcPr>
          <w:p w14:paraId="1A5C8A6F"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日</w:t>
            </w:r>
          </w:p>
        </w:tc>
        <w:tc>
          <w:tcPr>
            <w:tcW w:w="2977" w:type="dxa"/>
            <w:tcBorders>
              <w:top w:val="single" w:sz="4" w:space="0" w:color="auto"/>
              <w:left w:val="single" w:sz="4" w:space="0" w:color="auto"/>
              <w:bottom w:val="single" w:sz="4" w:space="0" w:color="auto"/>
              <w:right w:val="single" w:sz="4" w:space="0" w:color="auto"/>
            </w:tcBorders>
            <w:vAlign w:val="center"/>
          </w:tcPr>
          <w:p w14:paraId="6B3783F0" w14:textId="77777777" w:rsidR="00F7364D" w:rsidRPr="00A633D4" w:rsidRDefault="006726E7">
            <w:pPr>
              <w:widowControl/>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作业人员应统一穿着环卫警示服装。发现一人次不符合扣</w:t>
            </w:r>
            <w:r w:rsidRPr="00A633D4">
              <w:rPr>
                <w:rFonts w:asciiTheme="minorHAnsi" w:eastAsiaTheme="minorEastAsia" w:hAnsiTheme="minorHAnsi" w:cs="宋体"/>
                <w:kern w:val="0"/>
                <w:szCs w:val="21"/>
              </w:rPr>
              <w:t>1</w:t>
            </w:r>
            <w:r w:rsidRPr="00A633D4">
              <w:rPr>
                <w:rFonts w:asciiTheme="minorHAnsi" w:eastAsiaTheme="minorEastAsia" w:hAnsiTheme="minorHAnsi" w:cs="宋体" w:hint="eastAsia"/>
                <w:kern w:val="0"/>
                <w:szCs w:val="21"/>
              </w:rPr>
              <w:t>分。</w:t>
            </w:r>
          </w:p>
        </w:tc>
      </w:tr>
      <w:tr w:rsidR="00A633D4" w:rsidRPr="00A633D4" w14:paraId="0D107F9A" w14:textId="77777777">
        <w:trPr>
          <w:trHeight w:val="794"/>
        </w:trPr>
        <w:tc>
          <w:tcPr>
            <w:tcW w:w="709" w:type="dxa"/>
            <w:vMerge/>
            <w:tcBorders>
              <w:left w:val="single" w:sz="8" w:space="0" w:color="auto"/>
              <w:right w:val="single" w:sz="4" w:space="0" w:color="auto"/>
            </w:tcBorders>
            <w:vAlign w:val="center"/>
          </w:tcPr>
          <w:p w14:paraId="2355F81F" w14:textId="77777777" w:rsidR="00F7364D" w:rsidRPr="00A633D4" w:rsidRDefault="00F7364D">
            <w:pPr>
              <w:widowControl/>
              <w:jc w:val="center"/>
              <w:rPr>
                <w:rFonts w:asciiTheme="minorHAnsi" w:eastAsiaTheme="minorEastAsia" w:hAnsiTheme="minorHAnsi" w:cs="宋体"/>
                <w:kern w:val="0"/>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14:paraId="341C7B74" w14:textId="77777777" w:rsidR="00F7364D" w:rsidRPr="00A633D4" w:rsidRDefault="00F7364D">
            <w:pPr>
              <w:widowControl/>
              <w:jc w:val="center"/>
              <w:rPr>
                <w:rFonts w:asciiTheme="minorHAnsi" w:eastAsiaTheme="minorEastAsia" w:hAnsiTheme="minorHAnsi" w:cs="宋体"/>
                <w:kern w:val="0"/>
                <w:szCs w:val="21"/>
              </w:rPr>
            </w:pPr>
          </w:p>
        </w:tc>
        <w:tc>
          <w:tcPr>
            <w:tcW w:w="709" w:type="dxa"/>
            <w:tcBorders>
              <w:top w:val="single" w:sz="4" w:space="0" w:color="auto"/>
              <w:left w:val="single" w:sz="4" w:space="0" w:color="auto"/>
              <w:bottom w:val="single" w:sz="4" w:space="0" w:color="auto"/>
              <w:right w:val="single" w:sz="4" w:space="0" w:color="auto"/>
            </w:tcBorders>
            <w:vAlign w:val="center"/>
          </w:tcPr>
          <w:p w14:paraId="43B8E1D7"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kern w:val="0"/>
                <w:szCs w:val="21"/>
              </w:rPr>
              <w:t>3</w:t>
            </w:r>
          </w:p>
        </w:tc>
        <w:tc>
          <w:tcPr>
            <w:tcW w:w="3118" w:type="dxa"/>
            <w:tcBorders>
              <w:top w:val="single" w:sz="4" w:space="0" w:color="auto"/>
              <w:left w:val="single" w:sz="4" w:space="0" w:color="auto"/>
              <w:bottom w:val="single" w:sz="4" w:space="0" w:color="auto"/>
              <w:right w:val="single" w:sz="4" w:space="0" w:color="auto"/>
            </w:tcBorders>
            <w:vAlign w:val="center"/>
          </w:tcPr>
          <w:p w14:paraId="26BCC0A3" w14:textId="77777777" w:rsidR="00F7364D" w:rsidRPr="00A633D4" w:rsidRDefault="006726E7">
            <w:pPr>
              <w:widowControl/>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作业工具等摆放、存放规范整齐</w:t>
            </w:r>
          </w:p>
        </w:tc>
        <w:tc>
          <w:tcPr>
            <w:tcW w:w="1418" w:type="dxa"/>
            <w:tcBorders>
              <w:top w:val="single" w:sz="4" w:space="0" w:color="auto"/>
              <w:left w:val="single" w:sz="4" w:space="0" w:color="auto"/>
              <w:bottom w:val="single" w:sz="4" w:space="0" w:color="auto"/>
              <w:right w:val="single" w:sz="4" w:space="0" w:color="auto"/>
            </w:tcBorders>
            <w:vAlign w:val="center"/>
          </w:tcPr>
          <w:p w14:paraId="3236E44A"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日</w:t>
            </w:r>
          </w:p>
        </w:tc>
        <w:tc>
          <w:tcPr>
            <w:tcW w:w="2977" w:type="dxa"/>
            <w:tcBorders>
              <w:top w:val="single" w:sz="4" w:space="0" w:color="auto"/>
              <w:left w:val="single" w:sz="4" w:space="0" w:color="auto"/>
              <w:bottom w:val="single" w:sz="4" w:space="0" w:color="auto"/>
              <w:right w:val="single" w:sz="4" w:space="0" w:color="auto"/>
            </w:tcBorders>
            <w:vAlign w:val="center"/>
          </w:tcPr>
          <w:p w14:paraId="7EE0B1C3" w14:textId="77777777" w:rsidR="00F7364D" w:rsidRPr="00A633D4" w:rsidRDefault="006726E7">
            <w:pPr>
              <w:widowControl/>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每发现一处次不符合扣</w:t>
            </w:r>
            <w:r w:rsidRPr="00A633D4">
              <w:rPr>
                <w:rFonts w:asciiTheme="minorHAnsi" w:eastAsiaTheme="minorEastAsia" w:hAnsiTheme="minorHAnsi" w:cs="宋体"/>
                <w:kern w:val="0"/>
                <w:szCs w:val="21"/>
              </w:rPr>
              <w:t>2</w:t>
            </w:r>
            <w:r w:rsidRPr="00A633D4">
              <w:rPr>
                <w:rFonts w:asciiTheme="minorHAnsi" w:eastAsiaTheme="minorEastAsia" w:hAnsiTheme="minorHAnsi" w:cs="宋体" w:hint="eastAsia"/>
                <w:kern w:val="0"/>
                <w:szCs w:val="21"/>
              </w:rPr>
              <w:t>分。</w:t>
            </w:r>
          </w:p>
        </w:tc>
      </w:tr>
      <w:tr w:rsidR="00A633D4" w:rsidRPr="00A633D4" w14:paraId="27D6AB06" w14:textId="77777777">
        <w:trPr>
          <w:trHeight w:val="794"/>
        </w:trPr>
        <w:tc>
          <w:tcPr>
            <w:tcW w:w="709" w:type="dxa"/>
            <w:vMerge/>
            <w:tcBorders>
              <w:left w:val="single" w:sz="8" w:space="0" w:color="auto"/>
              <w:right w:val="single" w:sz="4" w:space="0" w:color="auto"/>
            </w:tcBorders>
            <w:vAlign w:val="center"/>
          </w:tcPr>
          <w:p w14:paraId="4CFBF0DD" w14:textId="77777777" w:rsidR="00F7364D" w:rsidRPr="00A633D4" w:rsidRDefault="00F7364D">
            <w:pPr>
              <w:widowControl/>
              <w:jc w:val="center"/>
              <w:rPr>
                <w:rFonts w:asciiTheme="minorHAnsi" w:eastAsiaTheme="minorEastAsia" w:hAnsiTheme="minorHAnsi" w:cs="宋体"/>
                <w:kern w:val="0"/>
                <w:szCs w:val="21"/>
              </w:rPr>
            </w:pPr>
          </w:p>
        </w:tc>
        <w:tc>
          <w:tcPr>
            <w:tcW w:w="709" w:type="dxa"/>
            <w:vMerge w:val="restart"/>
            <w:tcBorders>
              <w:top w:val="single" w:sz="4" w:space="0" w:color="auto"/>
              <w:left w:val="single" w:sz="4" w:space="0" w:color="auto"/>
              <w:bottom w:val="single" w:sz="4" w:space="0" w:color="auto"/>
              <w:right w:val="single" w:sz="4" w:space="0" w:color="auto"/>
            </w:tcBorders>
            <w:vAlign w:val="center"/>
          </w:tcPr>
          <w:p w14:paraId="785437C8" w14:textId="77777777" w:rsidR="00F7364D" w:rsidRPr="00A633D4" w:rsidRDefault="006726E7">
            <w:pPr>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作业</w:t>
            </w:r>
          </w:p>
          <w:p w14:paraId="51ECEA44" w14:textId="77777777" w:rsidR="00F7364D" w:rsidRPr="00A633D4" w:rsidRDefault="006726E7">
            <w:pPr>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规范（</w:t>
            </w:r>
            <w:r w:rsidRPr="00A633D4">
              <w:rPr>
                <w:rFonts w:asciiTheme="minorHAnsi" w:eastAsiaTheme="minorEastAsia" w:hAnsiTheme="minorHAnsi" w:cs="宋体" w:hint="eastAsia"/>
                <w:kern w:val="0"/>
                <w:szCs w:val="21"/>
              </w:rPr>
              <w:t>0.4</w:t>
            </w:r>
            <w:r w:rsidRPr="00A633D4">
              <w:rPr>
                <w:rFonts w:asciiTheme="minorHAnsi" w:eastAsiaTheme="minorEastAsia" w:hAnsiTheme="minorHAnsi" w:cs="宋体" w:hint="eastAsia"/>
                <w:kern w:val="0"/>
                <w:szCs w:val="21"/>
              </w:rPr>
              <w:t>）</w:t>
            </w:r>
          </w:p>
        </w:tc>
        <w:tc>
          <w:tcPr>
            <w:tcW w:w="709" w:type="dxa"/>
            <w:tcBorders>
              <w:top w:val="single" w:sz="4" w:space="0" w:color="auto"/>
              <w:left w:val="single" w:sz="4" w:space="0" w:color="auto"/>
              <w:bottom w:val="single" w:sz="4" w:space="0" w:color="auto"/>
              <w:right w:val="single" w:sz="4" w:space="0" w:color="auto"/>
            </w:tcBorders>
            <w:vAlign w:val="center"/>
          </w:tcPr>
          <w:p w14:paraId="08E4213A"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kern w:val="0"/>
                <w:szCs w:val="21"/>
              </w:rPr>
              <w:t>4</w:t>
            </w:r>
          </w:p>
        </w:tc>
        <w:tc>
          <w:tcPr>
            <w:tcW w:w="3118" w:type="dxa"/>
            <w:tcBorders>
              <w:top w:val="single" w:sz="4" w:space="0" w:color="auto"/>
              <w:left w:val="single" w:sz="4" w:space="0" w:color="auto"/>
              <w:bottom w:val="single" w:sz="4" w:space="0" w:color="auto"/>
              <w:right w:val="single" w:sz="4" w:space="0" w:color="auto"/>
            </w:tcBorders>
            <w:vAlign w:val="center"/>
          </w:tcPr>
          <w:p w14:paraId="32DB5E7A" w14:textId="77777777" w:rsidR="00F7364D" w:rsidRPr="00A633D4" w:rsidRDefault="006726E7">
            <w:pPr>
              <w:widowControl/>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及时保洁责任区</w:t>
            </w:r>
          </w:p>
        </w:tc>
        <w:tc>
          <w:tcPr>
            <w:tcW w:w="1418" w:type="dxa"/>
            <w:tcBorders>
              <w:top w:val="single" w:sz="4" w:space="0" w:color="auto"/>
              <w:left w:val="single" w:sz="4" w:space="0" w:color="auto"/>
              <w:bottom w:val="single" w:sz="4" w:space="0" w:color="auto"/>
              <w:right w:val="single" w:sz="4" w:space="0" w:color="auto"/>
            </w:tcBorders>
            <w:vAlign w:val="center"/>
          </w:tcPr>
          <w:p w14:paraId="24C42ED6"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日</w:t>
            </w:r>
          </w:p>
        </w:tc>
        <w:tc>
          <w:tcPr>
            <w:tcW w:w="2977" w:type="dxa"/>
            <w:tcBorders>
              <w:top w:val="single" w:sz="4" w:space="0" w:color="auto"/>
              <w:left w:val="single" w:sz="4" w:space="0" w:color="auto"/>
              <w:bottom w:val="single" w:sz="4" w:space="0" w:color="auto"/>
              <w:right w:val="single" w:sz="4" w:space="0" w:color="auto"/>
            </w:tcBorders>
            <w:vAlign w:val="center"/>
          </w:tcPr>
          <w:p w14:paraId="15458A48" w14:textId="77777777" w:rsidR="00F7364D" w:rsidRPr="00A633D4" w:rsidRDefault="006726E7">
            <w:pPr>
              <w:widowControl/>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及时清除铁路责任范围内废弃物、污物和渣土等。每发现一处次不符合扣</w:t>
            </w:r>
            <w:r w:rsidRPr="00A633D4">
              <w:rPr>
                <w:rFonts w:asciiTheme="minorHAnsi" w:eastAsiaTheme="minorEastAsia" w:hAnsiTheme="minorHAnsi" w:cs="宋体"/>
                <w:kern w:val="0"/>
                <w:szCs w:val="21"/>
              </w:rPr>
              <w:t>1</w:t>
            </w:r>
            <w:r w:rsidRPr="00A633D4">
              <w:rPr>
                <w:rFonts w:asciiTheme="minorHAnsi" w:eastAsiaTheme="minorEastAsia" w:hAnsiTheme="minorHAnsi" w:cs="宋体" w:hint="eastAsia"/>
                <w:kern w:val="0"/>
                <w:szCs w:val="21"/>
              </w:rPr>
              <w:t>分。</w:t>
            </w:r>
          </w:p>
        </w:tc>
      </w:tr>
      <w:tr w:rsidR="00A633D4" w:rsidRPr="00A633D4" w14:paraId="34BDC760" w14:textId="77777777">
        <w:trPr>
          <w:trHeight w:val="794"/>
        </w:trPr>
        <w:tc>
          <w:tcPr>
            <w:tcW w:w="709" w:type="dxa"/>
            <w:vMerge/>
            <w:tcBorders>
              <w:left w:val="single" w:sz="8" w:space="0" w:color="auto"/>
              <w:right w:val="single" w:sz="4" w:space="0" w:color="auto"/>
            </w:tcBorders>
            <w:vAlign w:val="center"/>
          </w:tcPr>
          <w:p w14:paraId="716BC7DD" w14:textId="77777777" w:rsidR="00F7364D" w:rsidRPr="00A633D4" w:rsidRDefault="00F7364D">
            <w:pPr>
              <w:widowControl/>
              <w:jc w:val="center"/>
              <w:rPr>
                <w:rFonts w:asciiTheme="minorHAnsi" w:eastAsiaTheme="minorEastAsia" w:hAnsiTheme="minorHAnsi" w:cs="宋体"/>
                <w:kern w:val="0"/>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14:paraId="4EDF5C73" w14:textId="77777777" w:rsidR="00F7364D" w:rsidRPr="00A633D4" w:rsidRDefault="00F7364D">
            <w:pPr>
              <w:widowControl/>
              <w:jc w:val="center"/>
              <w:rPr>
                <w:rFonts w:asciiTheme="minorHAnsi" w:eastAsiaTheme="minorEastAsia" w:hAnsiTheme="minorHAnsi" w:cs="宋体"/>
                <w:kern w:val="0"/>
                <w:szCs w:val="21"/>
              </w:rPr>
            </w:pPr>
          </w:p>
        </w:tc>
        <w:tc>
          <w:tcPr>
            <w:tcW w:w="709" w:type="dxa"/>
            <w:tcBorders>
              <w:top w:val="single" w:sz="4" w:space="0" w:color="auto"/>
              <w:left w:val="single" w:sz="4" w:space="0" w:color="auto"/>
              <w:bottom w:val="single" w:sz="4" w:space="0" w:color="auto"/>
              <w:right w:val="single" w:sz="4" w:space="0" w:color="auto"/>
            </w:tcBorders>
            <w:vAlign w:val="center"/>
          </w:tcPr>
          <w:p w14:paraId="69EA88A8"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kern w:val="0"/>
                <w:szCs w:val="21"/>
              </w:rPr>
              <w:t>5</w:t>
            </w:r>
          </w:p>
        </w:tc>
        <w:tc>
          <w:tcPr>
            <w:tcW w:w="3118" w:type="dxa"/>
            <w:tcBorders>
              <w:top w:val="single" w:sz="4" w:space="0" w:color="auto"/>
              <w:left w:val="single" w:sz="4" w:space="0" w:color="auto"/>
              <w:bottom w:val="single" w:sz="4" w:space="0" w:color="auto"/>
              <w:right w:val="single" w:sz="4" w:space="0" w:color="auto"/>
            </w:tcBorders>
            <w:vAlign w:val="center"/>
          </w:tcPr>
          <w:p w14:paraId="65898FE9" w14:textId="77777777" w:rsidR="00F7364D" w:rsidRPr="00A633D4" w:rsidRDefault="006726E7">
            <w:pPr>
              <w:widowControl/>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及时收集、清运积存的垃圾渣土等废弃物</w:t>
            </w:r>
          </w:p>
        </w:tc>
        <w:tc>
          <w:tcPr>
            <w:tcW w:w="1418" w:type="dxa"/>
            <w:tcBorders>
              <w:top w:val="single" w:sz="4" w:space="0" w:color="auto"/>
              <w:left w:val="single" w:sz="4" w:space="0" w:color="auto"/>
              <w:bottom w:val="single" w:sz="4" w:space="0" w:color="auto"/>
              <w:right w:val="single" w:sz="4" w:space="0" w:color="auto"/>
            </w:tcBorders>
            <w:vAlign w:val="center"/>
          </w:tcPr>
          <w:p w14:paraId="6962D9A6"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日</w:t>
            </w:r>
          </w:p>
        </w:tc>
        <w:tc>
          <w:tcPr>
            <w:tcW w:w="2977" w:type="dxa"/>
            <w:tcBorders>
              <w:top w:val="single" w:sz="4" w:space="0" w:color="auto"/>
              <w:left w:val="single" w:sz="4" w:space="0" w:color="auto"/>
              <w:bottom w:val="single" w:sz="4" w:space="0" w:color="auto"/>
              <w:right w:val="single" w:sz="4" w:space="0" w:color="auto"/>
            </w:tcBorders>
            <w:vAlign w:val="center"/>
          </w:tcPr>
          <w:p w14:paraId="1044A6C0" w14:textId="77777777" w:rsidR="00F7364D" w:rsidRPr="00A633D4" w:rsidRDefault="006726E7">
            <w:pPr>
              <w:widowControl/>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每发现一处次不符合扣</w:t>
            </w:r>
            <w:r w:rsidRPr="00A633D4">
              <w:rPr>
                <w:rFonts w:asciiTheme="minorHAnsi" w:eastAsiaTheme="minorEastAsia" w:hAnsiTheme="minorHAnsi" w:cs="宋体"/>
                <w:kern w:val="0"/>
                <w:szCs w:val="21"/>
              </w:rPr>
              <w:t>1</w:t>
            </w:r>
            <w:r w:rsidRPr="00A633D4">
              <w:rPr>
                <w:rFonts w:asciiTheme="minorHAnsi" w:eastAsiaTheme="minorEastAsia" w:hAnsiTheme="minorHAnsi" w:cs="宋体" w:hint="eastAsia"/>
                <w:kern w:val="0"/>
                <w:szCs w:val="21"/>
              </w:rPr>
              <w:t>分。</w:t>
            </w:r>
          </w:p>
        </w:tc>
      </w:tr>
      <w:tr w:rsidR="00A633D4" w:rsidRPr="00A633D4" w14:paraId="4508EC95" w14:textId="77777777">
        <w:trPr>
          <w:trHeight w:val="794"/>
        </w:trPr>
        <w:tc>
          <w:tcPr>
            <w:tcW w:w="709" w:type="dxa"/>
            <w:vMerge/>
            <w:tcBorders>
              <w:left w:val="single" w:sz="8" w:space="0" w:color="auto"/>
              <w:right w:val="single" w:sz="4" w:space="0" w:color="auto"/>
            </w:tcBorders>
            <w:vAlign w:val="center"/>
          </w:tcPr>
          <w:p w14:paraId="6F968D7B" w14:textId="77777777" w:rsidR="00F7364D" w:rsidRPr="00A633D4" w:rsidRDefault="00F7364D">
            <w:pPr>
              <w:widowControl/>
              <w:jc w:val="center"/>
              <w:rPr>
                <w:rFonts w:asciiTheme="minorHAnsi" w:eastAsiaTheme="minorEastAsia" w:hAnsiTheme="minorHAnsi" w:cs="宋体"/>
                <w:kern w:val="0"/>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14:paraId="7DBE9F31" w14:textId="77777777" w:rsidR="00F7364D" w:rsidRPr="00A633D4" w:rsidRDefault="00F7364D">
            <w:pPr>
              <w:widowControl/>
              <w:jc w:val="center"/>
              <w:rPr>
                <w:rFonts w:asciiTheme="minorHAnsi" w:eastAsiaTheme="minorEastAsia" w:hAnsiTheme="minorHAnsi" w:cs="宋体"/>
                <w:kern w:val="0"/>
                <w:szCs w:val="21"/>
              </w:rPr>
            </w:pPr>
          </w:p>
        </w:tc>
        <w:tc>
          <w:tcPr>
            <w:tcW w:w="709" w:type="dxa"/>
            <w:tcBorders>
              <w:top w:val="single" w:sz="4" w:space="0" w:color="auto"/>
              <w:left w:val="single" w:sz="4" w:space="0" w:color="auto"/>
              <w:bottom w:val="single" w:sz="4" w:space="0" w:color="auto"/>
              <w:right w:val="single" w:sz="4" w:space="0" w:color="auto"/>
            </w:tcBorders>
            <w:vAlign w:val="center"/>
          </w:tcPr>
          <w:p w14:paraId="14EE1037"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kern w:val="0"/>
                <w:szCs w:val="21"/>
              </w:rPr>
              <w:t>6</w:t>
            </w:r>
          </w:p>
        </w:tc>
        <w:tc>
          <w:tcPr>
            <w:tcW w:w="3118" w:type="dxa"/>
            <w:tcBorders>
              <w:top w:val="single" w:sz="4" w:space="0" w:color="auto"/>
              <w:left w:val="single" w:sz="4" w:space="0" w:color="auto"/>
              <w:bottom w:val="single" w:sz="4" w:space="0" w:color="auto"/>
              <w:right w:val="single" w:sz="4" w:space="0" w:color="auto"/>
            </w:tcBorders>
            <w:vAlign w:val="center"/>
          </w:tcPr>
          <w:p w14:paraId="0BF0D9BD" w14:textId="77777777" w:rsidR="00F7364D" w:rsidRPr="00A633D4" w:rsidRDefault="006726E7">
            <w:pPr>
              <w:widowControl/>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按照规定扫雪铲冰</w:t>
            </w:r>
          </w:p>
        </w:tc>
        <w:tc>
          <w:tcPr>
            <w:tcW w:w="1418" w:type="dxa"/>
            <w:tcBorders>
              <w:top w:val="single" w:sz="4" w:space="0" w:color="auto"/>
              <w:left w:val="single" w:sz="4" w:space="0" w:color="auto"/>
              <w:bottom w:val="single" w:sz="4" w:space="0" w:color="auto"/>
              <w:right w:val="single" w:sz="4" w:space="0" w:color="auto"/>
            </w:tcBorders>
            <w:vAlign w:val="center"/>
          </w:tcPr>
          <w:p w14:paraId="31DDCD46"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日</w:t>
            </w:r>
          </w:p>
        </w:tc>
        <w:tc>
          <w:tcPr>
            <w:tcW w:w="2977" w:type="dxa"/>
            <w:tcBorders>
              <w:top w:val="single" w:sz="4" w:space="0" w:color="auto"/>
              <w:left w:val="single" w:sz="4" w:space="0" w:color="auto"/>
              <w:bottom w:val="single" w:sz="4" w:space="0" w:color="auto"/>
              <w:right w:val="single" w:sz="4" w:space="0" w:color="auto"/>
            </w:tcBorders>
            <w:vAlign w:val="center"/>
          </w:tcPr>
          <w:p w14:paraId="2518D750" w14:textId="77777777" w:rsidR="00F7364D" w:rsidRPr="00A633D4" w:rsidRDefault="006726E7">
            <w:pPr>
              <w:widowControl/>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每发现一处次不符合扣</w:t>
            </w:r>
            <w:r w:rsidRPr="00A633D4">
              <w:rPr>
                <w:rFonts w:asciiTheme="minorHAnsi" w:eastAsiaTheme="minorEastAsia" w:hAnsiTheme="minorHAnsi" w:cs="宋体"/>
                <w:kern w:val="0"/>
                <w:szCs w:val="21"/>
              </w:rPr>
              <w:t>2</w:t>
            </w:r>
            <w:r w:rsidRPr="00A633D4">
              <w:rPr>
                <w:rFonts w:asciiTheme="minorHAnsi" w:eastAsiaTheme="minorEastAsia" w:hAnsiTheme="minorHAnsi" w:cs="宋体" w:hint="eastAsia"/>
                <w:kern w:val="0"/>
                <w:szCs w:val="21"/>
              </w:rPr>
              <w:t>分。</w:t>
            </w:r>
          </w:p>
        </w:tc>
      </w:tr>
      <w:tr w:rsidR="00A633D4" w:rsidRPr="00A633D4" w14:paraId="1011BF1C" w14:textId="77777777">
        <w:trPr>
          <w:trHeight w:val="672"/>
        </w:trPr>
        <w:tc>
          <w:tcPr>
            <w:tcW w:w="709" w:type="dxa"/>
            <w:vMerge w:val="restart"/>
            <w:tcBorders>
              <w:left w:val="single" w:sz="8" w:space="0" w:color="auto"/>
              <w:right w:val="single" w:sz="4" w:space="0" w:color="auto"/>
            </w:tcBorders>
            <w:vAlign w:val="center"/>
          </w:tcPr>
          <w:p w14:paraId="0268E5C7"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环境</w:t>
            </w:r>
          </w:p>
          <w:p w14:paraId="0D43A803"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保护（</w:t>
            </w:r>
            <w:r w:rsidRPr="00A633D4">
              <w:rPr>
                <w:rFonts w:asciiTheme="minorHAnsi" w:eastAsiaTheme="minorEastAsia" w:hAnsiTheme="minorHAnsi" w:cs="宋体"/>
                <w:kern w:val="0"/>
                <w:szCs w:val="21"/>
              </w:rPr>
              <w:t>0.6</w:t>
            </w:r>
            <w:r w:rsidRPr="00A633D4">
              <w:rPr>
                <w:rFonts w:asciiTheme="minorHAnsi" w:eastAsiaTheme="minorEastAsia" w:hAnsiTheme="minorHAnsi" w:cs="宋体" w:hint="eastAsia"/>
                <w:kern w:val="0"/>
                <w:szCs w:val="21"/>
              </w:rPr>
              <w: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14:paraId="77912EB7"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环境</w:t>
            </w:r>
          </w:p>
          <w:p w14:paraId="17BA1916"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卫生（</w:t>
            </w:r>
            <w:r w:rsidRPr="00A633D4">
              <w:rPr>
                <w:rFonts w:asciiTheme="minorHAnsi" w:eastAsiaTheme="minorEastAsia" w:hAnsiTheme="minorHAnsi" w:cs="宋体"/>
                <w:kern w:val="0"/>
                <w:szCs w:val="21"/>
              </w:rPr>
              <w:t>0.6</w:t>
            </w:r>
            <w:r w:rsidRPr="00A633D4">
              <w:rPr>
                <w:rFonts w:asciiTheme="minorHAnsi" w:eastAsiaTheme="minorEastAsia" w:hAnsiTheme="minorHAnsi" w:cs="宋体" w:hint="eastAsia"/>
                <w:kern w:val="0"/>
                <w:szCs w:val="21"/>
              </w:rPr>
              <w:t>）</w:t>
            </w:r>
          </w:p>
        </w:tc>
        <w:tc>
          <w:tcPr>
            <w:tcW w:w="709" w:type="dxa"/>
            <w:tcBorders>
              <w:top w:val="single" w:sz="4" w:space="0" w:color="auto"/>
              <w:left w:val="single" w:sz="4" w:space="0" w:color="auto"/>
              <w:bottom w:val="single" w:sz="4" w:space="0" w:color="auto"/>
              <w:right w:val="single" w:sz="4" w:space="0" w:color="auto"/>
            </w:tcBorders>
            <w:vAlign w:val="center"/>
          </w:tcPr>
          <w:p w14:paraId="596119DD"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7</w:t>
            </w:r>
          </w:p>
        </w:tc>
        <w:tc>
          <w:tcPr>
            <w:tcW w:w="3118" w:type="dxa"/>
            <w:tcBorders>
              <w:top w:val="single" w:sz="4" w:space="0" w:color="auto"/>
              <w:left w:val="single" w:sz="4" w:space="0" w:color="auto"/>
              <w:bottom w:val="single" w:sz="4" w:space="0" w:color="auto"/>
              <w:right w:val="single" w:sz="4" w:space="0" w:color="auto"/>
            </w:tcBorders>
            <w:vAlign w:val="center"/>
          </w:tcPr>
          <w:p w14:paraId="7D2A07F3" w14:textId="77777777" w:rsidR="00F7364D" w:rsidRPr="00A633D4" w:rsidRDefault="006726E7">
            <w:pPr>
              <w:widowControl/>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隔离墙及护栏以内区域干净整洁</w:t>
            </w:r>
          </w:p>
        </w:tc>
        <w:tc>
          <w:tcPr>
            <w:tcW w:w="1418" w:type="dxa"/>
            <w:tcBorders>
              <w:top w:val="single" w:sz="4" w:space="0" w:color="auto"/>
              <w:left w:val="single" w:sz="4" w:space="0" w:color="auto"/>
              <w:bottom w:val="single" w:sz="4" w:space="0" w:color="auto"/>
              <w:right w:val="single" w:sz="4" w:space="0" w:color="auto"/>
            </w:tcBorders>
            <w:vAlign w:val="center"/>
          </w:tcPr>
          <w:p w14:paraId="507FFF38"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日</w:t>
            </w:r>
          </w:p>
        </w:tc>
        <w:tc>
          <w:tcPr>
            <w:tcW w:w="2977" w:type="dxa"/>
            <w:tcBorders>
              <w:top w:val="single" w:sz="4" w:space="0" w:color="auto"/>
              <w:left w:val="single" w:sz="4" w:space="0" w:color="auto"/>
              <w:bottom w:val="single" w:sz="4" w:space="0" w:color="auto"/>
              <w:right w:val="single" w:sz="4" w:space="0" w:color="auto"/>
            </w:tcBorders>
            <w:vAlign w:val="center"/>
          </w:tcPr>
          <w:p w14:paraId="596EF09E" w14:textId="77777777" w:rsidR="00F7364D" w:rsidRPr="00A633D4" w:rsidRDefault="006726E7">
            <w:pPr>
              <w:widowControl/>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无废弃物、污物、渣土等，无堆物、堆料等。每发现一处次不符合扣</w:t>
            </w:r>
            <w:r w:rsidRPr="00A633D4">
              <w:rPr>
                <w:rFonts w:asciiTheme="minorHAnsi" w:eastAsiaTheme="minorEastAsia" w:hAnsiTheme="minorHAnsi" w:cs="宋体"/>
                <w:kern w:val="0"/>
                <w:szCs w:val="21"/>
              </w:rPr>
              <w:t>3</w:t>
            </w:r>
            <w:r w:rsidRPr="00A633D4">
              <w:rPr>
                <w:rFonts w:asciiTheme="minorHAnsi" w:eastAsiaTheme="minorEastAsia" w:hAnsiTheme="minorHAnsi" w:cs="宋体" w:hint="eastAsia"/>
                <w:kern w:val="0"/>
                <w:szCs w:val="21"/>
              </w:rPr>
              <w:t>分。</w:t>
            </w:r>
          </w:p>
        </w:tc>
      </w:tr>
      <w:tr w:rsidR="00A633D4" w:rsidRPr="00A633D4" w14:paraId="4FDDF57C" w14:textId="77777777">
        <w:trPr>
          <w:trHeight w:val="672"/>
        </w:trPr>
        <w:tc>
          <w:tcPr>
            <w:tcW w:w="709" w:type="dxa"/>
            <w:vMerge/>
            <w:tcBorders>
              <w:left w:val="single" w:sz="8" w:space="0" w:color="auto"/>
              <w:right w:val="single" w:sz="4" w:space="0" w:color="auto"/>
            </w:tcBorders>
            <w:vAlign w:val="center"/>
          </w:tcPr>
          <w:p w14:paraId="13DD4341" w14:textId="77777777" w:rsidR="00F7364D" w:rsidRPr="00A633D4" w:rsidRDefault="00F7364D">
            <w:pPr>
              <w:widowControl/>
              <w:jc w:val="center"/>
              <w:rPr>
                <w:rFonts w:asciiTheme="minorHAnsi" w:eastAsiaTheme="minorEastAsia" w:hAnsiTheme="minorHAnsi" w:cs="宋体"/>
                <w:kern w:val="0"/>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14:paraId="2A69E34A" w14:textId="77777777" w:rsidR="00F7364D" w:rsidRPr="00A633D4" w:rsidRDefault="00F7364D">
            <w:pPr>
              <w:widowControl/>
              <w:jc w:val="center"/>
              <w:rPr>
                <w:rFonts w:asciiTheme="minorHAnsi" w:eastAsiaTheme="minorEastAsia" w:hAnsiTheme="minorHAnsi" w:cs="宋体"/>
                <w:kern w:val="0"/>
                <w:szCs w:val="21"/>
              </w:rPr>
            </w:pPr>
          </w:p>
        </w:tc>
        <w:tc>
          <w:tcPr>
            <w:tcW w:w="709" w:type="dxa"/>
            <w:tcBorders>
              <w:top w:val="single" w:sz="4" w:space="0" w:color="auto"/>
              <w:left w:val="single" w:sz="4" w:space="0" w:color="auto"/>
              <w:bottom w:val="single" w:sz="4" w:space="0" w:color="auto"/>
              <w:right w:val="single" w:sz="4" w:space="0" w:color="auto"/>
            </w:tcBorders>
            <w:vAlign w:val="center"/>
          </w:tcPr>
          <w:p w14:paraId="3B415D15"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8</w:t>
            </w:r>
          </w:p>
        </w:tc>
        <w:tc>
          <w:tcPr>
            <w:tcW w:w="3118" w:type="dxa"/>
            <w:tcBorders>
              <w:top w:val="single" w:sz="4" w:space="0" w:color="auto"/>
              <w:left w:val="single" w:sz="4" w:space="0" w:color="auto"/>
              <w:bottom w:val="single" w:sz="4" w:space="0" w:color="auto"/>
              <w:right w:val="single" w:sz="4" w:space="0" w:color="auto"/>
            </w:tcBorders>
            <w:vAlign w:val="center"/>
          </w:tcPr>
          <w:p w14:paraId="559CC83E" w14:textId="77777777" w:rsidR="00F7364D" w:rsidRPr="00A633D4" w:rsidRDefault="006726E7">
            <w:pPr>
              <w:widowControl/>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安全围（隔离）墙、护栏及相关设施干净整洁</w:t>
            </w:r>
          </w:p>
        </w:tc>
        <w:tc>
          <w:tcPr>
            <w:tcW w:w="1418" w:type="dxa"/>
            <w:tcBorders>
              <w:top w:val="single" w:sz="4" w:space="0" w:color="auto"/>
              <w:left w:val="single" w:sz="4" w:space="0" w:color="auto"/>
              <w:bottom w:val="single" w:sz="4" w:space="0" w:color="auto"/>
              <w:right w:val="single" w:sz="4" w:space="0" w:color="auto"/>
            </w:tcBorders>
            <w:vAlign w:val="center"/>
          </w:tcPr>
          <w:p w14:paraId="7ABAD5A6"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日</w:t>
            </w:r>
          </w:p>
        </w:tc>
        <w:tc>
          <w:tcPr>
            <w:tcW w:w="2977" w:type="dxa"/>
            <w:tcBorders>
              <w:top w:val="single" w:sz="4" w:space="0" w:color="auto"/>
              <w:left w:val="single" w:sz="4" w:space="0" w:color="auto"/>
              <w:bottom w:val="single" w:sz="4" w:space="0" w:color="auto"/>
              <w:right w:val="single" w:sz="4" w:space="0" w:color="auto"/>
            </w:tcBorders>
            <w:vAlign w:val="center"/>
          </w:tcPr>
          <w:p w14:paraId="6CA34D6B" w14:textId="77777777" w:rsidR="00F7364D" w:rsidRPr="00A633D4" w:rsidRDefault="006726E7">
            <w:pPr>
              <w:widowControl/>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安全围（隔离）墙、护栏及相关设施无积尘等。每发现一处次不符合扣</w:t>
            </w:r>
            <w:r w:rsidRPr="00A633D4">
              <w:rPr>
                <w:rFonts w:asciiTheme="minorHAnsi" w:eastAsiaTheme="minorEastAsia" w:hAnsiTheme="minorHAnsi" w:cs="宋体"/>
                <w:kern w:val="0"/>
                <w:szCs w:val="21"/>
              </w:rPr>
              <w:t>2</w:t>
            </w:r>
            <w:r w:rsidRPr="00A633D4">
              <w:rPr>
                <w:rFonts w:asciiTheme="minorHAnsi" w:eastAsiaTheme="minorEastAsia" w:hAnsiTheme="minorHAnsi" w:cs="宋体" w:hint="eastAsia"/>
                <w:kern w:val="0"/>
                <w:szCs w:val="21"/>
              </w:rPr>
              <w:t>分。</w:t>
            </w:r>
          </w:p>
        </w:tc>
      </w:tr>
      <w:tr w:rsidR="00A633D4" w:rsidRPr="00A633D4" w14:paraId="3A61CB3E" w14:textId="77777777">
        <w:trPr>
          <w:trHeight w:val="672"/>
        </w:trPr>
        <w:tc>
          <w:tcPr>
            <w:tcW w:w="709" w:type="dxa"/>
            <w:vMerge/>
            <w:tcBorders>
              <w:left w:val="single" w:sz="8" w:space="0" w:color="auto"/>
              <w:right w:val="single" w:sz="4" w:space="0" w:color="auto"/>
            </w:tcBorders>
            <w:vAlign w:val="center"/>
          </w:tcPr>
          <w:p w14:paraId="111F7A61" w14:textId="77777777" w:rsidR="00F7364D" w:rsidRPr="00A633D4" w:rsidRDefault="00F7364D">
            <w:pPr>
              <w:widowControl/>
              <w:jc w:val="center"/>
              <w:rPr>
                <w:rFonts w:asciiTheme="minorHAnsi" w:eastAsiaTheme="minorEastAsia" w:hAnsiTheme="minorHAnsi" w:cs="宋体"/>
                <w:kern w:val="0"/>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14:paraId="7FA69707" w14:textId="77777777" w:rsidR="00F7364D" w:rsidRPr="00A633D4" w:rsidRDefault="00F7364D">
            <w:pPr>
              <w:widowControl/>
              <w:jc w:val="center"/>
              <w:rPr>
                <w:rFonts w:asciiTheme="minorHAnsi" w:eastAsiaTheme="minorEastAsia" w:hAnsiTheme="minorHAnsi" w:cs="宋体"/>
                <w:kern w:val="0"/>
                <w:szCs w:val="21"/>
              </w:rPr>
            </w:pPr>
          </w:p>
        </w:tc>
        <w:tc>
          <w:tcPr>
            <w:tcW w:w="709" w:type="dxa"/>
            <w:tcBorders>
              <w:top w:val="single" w:sz="4" w:space="0" w:color="auto"/>
              <w:left w:val="single" w:sz="4" w:space="0" w:color="auto"/>
              <w:bottom w:val="single" w:sz="4" w:space="0" w:color="auto"/>
              <w:right w:val="single" w:sz="4" w:space="0" w:color="auto"/>
            </w:tcBorders>
            <w:vAlign w:val="center"/>
          </w:tcPr>
          <w:p w14:paraId="34FCE5CC"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9</w:t>
            </w:r>
          </w:p>
        </w:tc>
        <w:tc>
          <w:tcPr>
            <w:tcW w:w="3118" w:type="dxa"/>
            <w:tcBorders>
              <w:top w:val="single" w:sz="4" w:space="0" w:color="auto"/>
              <w:left w:val="single" w:sz="4" w:space="0" w:color="auto"/>
              <w:bottom w:val="single" w:sz="4" w:space="0" w:color="auto"/>
              <w:right w:val="single" w:sz="4" w:space="0" w:color="auto"/>
            </w:tcBorders>
            <w:vAlign w:val="center"/>
          </w:tcPr>
          <w:p w14:paraId="65089F7E" w14:textId="77777777" w:rsidR="00F7364D" w:rsidRPr="00A633D4" w:rsidRDefault="006726E7">
            <w:pPr>
              <w:widowControl/>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施工工地周边保持整洁</w:t>
            </w:r>
          </w:p>
        </w:tc>
        <w:tc>
          <w:tcPr>
            <w:tcW w:w="1418" w:type="dxa"/>
            <w:tcBorders>
              <w:top w:val="single" w:sz="4" w:space="0" w:color="auto"/>
              <w:left w:val="single" w:sz="4" w:space="0" w:color="auto"/>
              <w:bottom w:val="single" w:sz="4" w:space="0" w:color="auto"/>
              <w:right w:val="single" w:sz="4" w:space="0" w:color="auto"/>
            </w:tcBorders>
            <w:vAlign w:val="center"/>
          </w:tcPr>
          <w:p w14:paraId="16DBA38E"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日</w:t>
            </w:r>
          </w:p>
        </w:tc>
        <w:tc>
          <w:tcPr>
            <w:tcW w:w="2977" w:type="dxa"/>
            <w:tcBorders>
              <w:top w:val="single" w:sz="4" w:space="0" w:color="auto"/>
              <w:left w:val="single" w:sz="4" w:space="0" w:color="auto"/>
              <w:bottom w:val="single" w:sz="4" w:space="0" w:color="auto"/>
              <w:right w:val="single" w:sz="4" w:space="0" w:color="auto"/>
            </w:tcBorders>
            <w:vAlign w:val="center"/>
          </w:tcPr>
          <w:p w14:paraId="031E3EF4" w14:textId="77777777" w:rsidR="00F7364D" w:rsidRPr="00A633D4" w:rsidRDefault="006726E7">
            <w:pPr>
              <w:widowControl/>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施工现场周边无废弃物、污物、渣土等。每发现一处次不符合扣</w:t>
            </w:r>
            <w:r w:rsidRPr="00A633D4">
              <w:rPr>
                <w:rFonts w:asciiTheme="minorHAnsi" w:eastAsiaTheme="minorEastAsia" w:hAnsiTheme="minorHAnsi" w:cs="宋体"/>
                <w:kern w:val="0"/>
                <w:szCs w:val="21"/>
              </w:rPr>
              <w:t>2</w:t>
            </w:r>
            <w:r w:rsidRPr="00A633D4">
              <w:rPr>
                <w:rFonts w:asciiTheme="minorHAnsi" w:eastAsiaTheme="minorEastAsia" w:hAnsiTheme="minorHAnsi" w:cs="宋体" w:hint="eastAsia"/>
                <w:kern w:val="0"/>
                <w:szCs w:val="21"/>
              </w:rPr>
              <w:t>分。</w:t>
            </w:r>
          </w:p>
        </w:tc>
      </w:tr>
      <w:tr w:rsidR="00A633D4" w:rsidRPr="00A633D4" w14:paraId="15D8F78D" w14:textId="77777777">
        <w:trPr>
          <w:trHeight w:val="672"/>
        </w:trPr>
        <w:tc>
          <w:tcPr>
            <w:tcW w:w="709" w:type="dxa"/>
            <w:vMerge/>
            <w:tcBorders>
              <w:left w:val="single" w:sz="8" w:space="0" w:color="auto"/>
              <w:right w:val="single" w:sz="4" w:space="0" w:color="auto"/>
            </w:tcBorders>
            <w:vAlign w:val="center"/>
          </w:tcPr>
          <w:p w14:paraId="54BED0A2" w14:textId="77777777" w:rsidR="00F7364D" w:rsidRPr="00A633D4" w:rsidRDefault="00F7364D">
            <w:pPr>
              <w:widowControl/>
              <w:jc w:val="center"/>
              <w:rPr>
                <w:rFonts w:asciiTheme="minorHAnsi" w:eastAsiaTheme="minorEastAsia" w:hAnsiTheme="minorHAnsi" w:cs="宋体"/>
                <w:kern w:val="0"/>
                <w:szCs w:val="21"/>
              </w:rPr>
            </w:pPr>
          </w:p>
        </w:tc>
        <w:tc>
          <w:tcPr>
            <w:tcW w:w="709" w:type="dxa"/>
            <w:vMerge w:val="restart"/>
            <w:tcBorders>
              <w:top w:val="single" w:sz="4" w:space="0" w:color="auto"/>
              <w:left w:val="single" w:sz="4" w:space="0" w:color="auto"/>
              <w:bottom w:val="single" w:sz="4" w:space="0" w:color="auto"/>
              <w:right w:val="single" w:sz="4" w:space="0" w:color="auto"/>
            </w:tcBorders>
            <w:vAlign w:val="center"/>
          </w:tcPr>
          <w:p w14:paraId="3756AFCB"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环境</w:t>
            </w:r>
          </w:p>
          <w:p w14:paraId="13A2C987"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影响（</w:t>
            </w:r>
            <w:r w:rsidRPr="00A633D4">
              <w:rPr>
                <w:rFonts w:asciiTheme="minorHAnsi" w:eastAsiaTheme="minorEastAsia" w:hAnsiTheme="minorHAnsi" w:cs="宋体" w:hint="eastAsia"/>
                <w:kern w:val="0"/>
                <w:szCs w:val="21"/>
              </w:rPr>
              <w:t>0.4</w:t>
            </w:r>
            <w:r w:rsidRPr="00A633D4">
              <w:rPr>
                <w:rFonts w:asciiTheme="minorHAnsi" w:eastAsiaTheme="minorEastAsia" w:hAnsiTheme="minorHAnsi" w:cs="宋体" w:hint="eastAsia"/>
                <w:kern w:val="0"/>
                <w:szCs w:val="21"/>
              </w:rPr>
              <w:t>）</w:t>
            </w:r>
          </w:p>
        </w:tc>
        <w:tc>
          <w:tcPr>
            <w:tcW w:w="709" w:type="dxa"/>
            <w:tcBorders>
              <w:top w:val="single" w:sz="4" w:space="0" w:color="auto"/>
              <w:left w:val="single" w:sz="4" w:space="0" w:color="auto"/>
              <w:bottom w:val="single" w:sz="4" w:space="0" w:color="auto"/>
              <w:right w:val="single" w:sz="4" w:space="0" w:color="auto"/>
            </w:tcBorders>
            <w:vAlign w:val="center"/>
          </w:tcPr>
          <w:p w14:paraId="6719FE28"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10</w:t>
            </w:r>
          </w:p>
        </w:tc>
        <w:tc>
          <w:tcPr>
            <w:tcW w:w="3118" w:type="dxa"/>
            <w:tcBorders>
              <w:top w:val="single" w:sz="4" w:space="0" w:color="auto"/>
              <w:left w:val="single" w:sz="4" w:space="0" w:color="auto"/>
              <w:bottom w:val="single" w:sz="4" w:space="0" w:color="auto"/>
              <w:right w:val="single" w:sz="4" w:space="0" w:color="auto"/>
            </w:tcBorders>
            <w:vAlign w:val="center"/>
          </w:tcPr>
          <w:p w14:paraId="6B38349F" w14:textId="77777777" w:rsidR="00F7364D" w:rsidRPr="00A633D4" w:rsidRDefault="006726E7">
            <w:pPr>
              <w:widowControl/>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乱涂写、乱张贴、乱刻画</w:t>
            </w:r>
          </w:p>
        </w:tc>
        <w:tc>
          <w:tcPr>
            <w:tcW w:w="1418" w:type="dxa"/>
            <w:tcBorders>
              <w:top w:val="single" w:sz="4" w:space="0" w:color="auto"/>
              <w:left w:val="single" w:sz="4" w:space="0" w:color="auto"/>
              <w:bottom w:val="single" w:sz="4" w:space="0" w:color="auto"/>
              <w:right w:val="single" w:sz="4" w:space="0" w:color="auto"/>
            </w:tcBorders>
            <w:vAlign w:val="center"/>
          </w:tcPr>
          <w:p w14:paraId="6647ADC6"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日</w:t>
            </w:r>
          </w:p>
        </w:tc>
        <w:tc>
          <w:tcPr>
            <w:tcW w:w="2977" w:type="dxa"/>
            <w:tcBorders>
              <w:top w:val="single" w:sz="4" w:space="0" w:color="auto"/>
              <w:left w:val="single" w:sz="4" w:space="0" w:color="auto"/>
              <w:bottom w:val="single" w:sz="4" w:space="0" w:color="auto"/>
              <w:right w:val="single" w:sz="4" w:space="0" w:color="auto"/>
            </w:tcBorders>
            <w:vAlign w:val="center"/>
          </w:tcPr>
          <w:p w14:paraId="66E26210" w14:textId="77777777" w:rsidR="00F7364D" w:rsidRPr="00A633D4" w:rsidRDefault="006726E7">
            <w:pPr>
              <w:widowControl/>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每发现一处次扣</w:t>
            </w:r>
            <w:r w:rsidRPr="00A633D4">
              <w:rPr>
                <w:rFonts w:asciiTheme="minorHAnsi" w:eastAsiaTheme="minorEastAsia" w:hAnsiTheme="minorHAnsi" w:cs="宋体"/>
                <w:kern w:val="0"/>
                <w:szCs w:val="21"/>
              </w:rPr>
              <w:t>2</w:t>
            </w:r>
            <w:r w:rsidRPr="00A633D4">
              <w:rPr>
                <w:rFonts w:asciiTheme="minorHAnsi" w:eastAsiaTheme="minorEastAsia" w:hAnsiTheme="minorHAnsi" w:cs="宋体" w:hint="eastAsia"/>
                <w:kern w:val="0"/>
                <w:szCs w:val="21"/>
              </w:rPr>
              <w:t>分。</w:t>
            </w:r>
          </w:p>
        </w:tc>
      </w:tr>
      <w:tr w:rsidR="00A633D4" w:rsidRPr="00A633D4" w14:paraId="1FD3156D" w14:textId="77777777">
        <w:trPr>
          <w:trHeight w:val="672"/>
        </w:trPr>
        <w:tc>
          <w:tcPr>
            <w:tcW w:w="709" w:type="dxa"/>
            <w:vMerge/>
            <w:tcBorders>
              <w:left w:val="single" w:sz="8" w:space="0" w:color="auto"/>
              <w:right w:val="single" w:sz="4" w:space="0" w:color="auto"/>
            </w:tcBorders>
            <w:vAlign w:val="center"/>
          </w:tcPr>
          <w:p w14:paraId="3F9D99BD" w14:textId="77777777" w:rsidR="00F7364D" w:rsidRPr="00A633D4" w:rsidRDefault="00F7364D">
            <w:pPr>
              <w:widowControl/>
              <w:jc w:val="center"/>
              <w:rPr>
                <w:rFonts w:asciiTheme="minorHAnsi" w:eastAsiaTheme="minorEastAsia" w:hAnsiTheme="minorHAnsi" w:cs="宋体"/>
                <w:kern w:val="0"/>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14:paraId="1C1FC65F" w14:textId="77777777" w:rsidR="00F7364D" w:rsidRPr="00A633D4" w:rsidRDefault="00F7364D">
            <w:pPr>
              <w:widowControl/>
              <w:jc w:val="center"/>
              <w:rPr>
                <w:rFonts w:asciiTheme="minorHAnsi" w:eastAsiaTheme="minorEastAsia" w:hAnsiTheme="minorHAnsi" w:cs="宋体"/>
                <w:kern w:val="0"/>
                <w:szCs w:val="21"/>
              </w:rPr>
            </w:pPr>
          </w:p>
        </w:tc>
        <w:tc>
          <w:tcPr>
            <w:tcW w:w="709" w:type="dxa"/>
            <w:tcBorders>
              <w:top w:val="single" w:sz="4" w:space="0" w:color="auto"/>
              <w:left w:val="single" w:sz="4" w:space="0" w:color="auto"/>
              <w:bottom w:val="single" w:sz="4" w:space="0" w:color="auto"/>
              <w:right w:val="single" w:sz="4" w:space="0" w:color="auto"/>
            </w:tcBorders>
            <w:vAlign w:val="center"/>
          </w:tcPr>
          <w:p w14:paraId="0A09F4C5"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11</w:t>
            </w:r>
          </w:p>
        </w:tc>
        <w:tc>
          <w:tcPr>
            <w:tcW w:w="3118" w:type="dxa"/>
            <w:tcBorders>
              <w:top w:val="single" w:sz="4" w:space="0" w:color="auto"/>
              <w:left w:val="single" w:sz="4" w:space="0" w:color="auto"/>
              <w:bottom w:val="single" w:sz="4" w:space="0" w:color="auto"/>
              <w:right w:val="single" w:sz="4" w:space="0" w:color="auto"/>
            </w:tcBorders>
            <w:vAlign w:val="center"/>
          </w:tcPr>
          <w:p w14:paraId="3AFFDD44" w14:textId="77777777" w:rsidR="00F7364D" w:rsidRPr="00A633D4" w:rsidRDefault="006726E7">
            <w:pPr>
              <w:widowControl/>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焚烧垃圾</w:t>
            </w:r>
          </w:p>
        </w:tc>
        <w:tc>
          <w:tcPr>
            <w:tcW w:w="1418" w:type="dxa"/>
            <w:tcBorders>
              <w:top w:val="single" w:sz="4" w:space="0" w:color="auto"/>
              <w:left w:val="single" w:sz="4" w:space="0" w:color="auto"/>
              <w:bottom w:val="single" w:sz="4" w:space="0" w:color="auto"/>
              <w:right w:val="single" w:sz="4" w:space="0" w:color="auto"/>
            </w:tcBorders>
            <w:vAlign w:val="center"/>
          </w:tcPr>
          <w:p w14:paraId="04D86049"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日</w:t>
            </w:r>
          </w:p>
        </w:tc>
        <w:tc>
          <w:tcPr>
            <w:tcW w:w="2977" w:type="dxa"/>
            <w:tcBorders>
              <w:top w:val="single" w:sz="4" w:space="0" w:color="auto"/>
              <w:left w:val="single" w:sz="4" w:space="0" w:color="auto"/>
              <w:bottom w:val="single" w:sz="4" w:space="0" w:color="auto"/>
              <w:right w:val="single" w:sz="4" w:space="0" w:color="auto"/>
            </w:tcBorders>
            <w:vAlign w:val="center"/>
          </w:tcPr>
          <w:p w14:paraId="7BF2772E" w14:textId="77777777" w:rsidR="00F7364D" w:rsidRPr="00A633D4" w:rsidRDefault="006726E7">
            <w:pPr>
              <w:widowControl/>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每发现一处次扣</w:t>
            </w:r>
            <w:r w:rsidRPr="00A633D4">
              <w:rPr>
                <w:rFonts w:asciiTheme="minorHAnsi" w:eastAsiaTheme="minorEastAsia" w:hAnsiTheme="minorHAnsi" w:cs="宋体"/>
                <w:kern w:val="0"/>
                <w:szCs w:val="21"/>
              </w:rPr>
              <w:t>2</w:t>
            </w:r>
            <w:r w:rsidRPr="00A633D4">
              <w:rPr>
                <w:rFonts w:asciiTheme="minorHAnsi" w:eastAsiaTheme="minorEastAsia" w:hAnsiTheme="minorHAnsi" w:cs="宋体" w:hint="eastAsia"/>
                <w:kern w:val="0"/>
                <w:szCs w:val="21"/>
              </w:rPr>
              <w:t>分。</w:t>
            </w:r>
          </w:p>
        </w:tc>
      </w:tr>
      <w:tr w:rsidR="00A633D4" w:rsidRPr="00A633D4" w14:paraId="07DEDF43" w14:textId="77777777">
        <w:trPr>
          <w:trHeight w:val="672"/>
        </w:trPr>
        <w:tc>
          <w:tcPr>
            <w:tcW w:w="709" w:type="dxa"/>
            <w:vMerge/>
            <w:tcBorders>
              <w:left w:val="single" w:sz="8" w:space="0" w:color="auto"/>
              <w:right w:val="single" w:sz="4" w:space="0" w:color="auto"/>
            </w:tcBorders>
            <w:vAlign w:val="center"/>
          </w:tcPr>
          <w:p w14:paraId="7FE9B7DB" w14:textId="77777777" w:rsidR="00F7364D" w:rsidRPr="00A633D4" w:rsidRDefault="00F7364D">
            <w:pPr>
              <w:widowControl/>
              <w:jc w:val="center"/>
              <w:rPr>
                <w:rFonts w:asciiTheme="minorHAnsi" w:eastAsiaTheme="minorEastAsia" w:hAnsiTheme="minorHAnsi" w:cs="宋体"/>
                <w:kern w:val="0"/>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14:paraId="443F54C7" w14:textId="77777777" w:rsidR="00F7364D" w:rsidRPr="00A633D4" w:rsidRDefault="00F7364D">
            <w:pPr>
              <w:widowControl/>
              <w:jc w:val="center"/>
              <w:rPr>
                <w:rFonts w:asciiTheme="minorHAnsi" w:eastAsiaTheme="minorEastAsia" w:hAnsiTheme="minorHAnsi" w:cs="宋体"/>
                <w:kern w:val="0"/>
                <w:szCs w:val="21"/>
              </w:rPr>
            </w:pPr>
          </w:p>
        </w:tc>
        <w:tc>
          <w:tcPr>
            <w:tcW w:w="709" w:type="dxa"/>
            <w:tcBorders>
              <w:top w:val="single" w:sz="4" w:space="0" w:color="auto"/>
              <w:left w:val="single" w:sz="4" w:space="0" w:color="auto"/>
              <w:bottom w:val="single" w:sz="4" w:space="0" w:color="auto"/>
              <w:right w:val="single" w:sz="4" w:space="0" w:color="auto"/>
            </w:tcBorders>
            <w:vAlign w:val="center"/>
          </w:tcPr>
          <w:p w14:paraId="4CA438D3"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12</w:t>
            </w:r>
          </w:p>
        </w:tc>
        <w:tc>
          <w:tcPr>
            <w:tcW w:w="3118" w:type="dxa"/>
            <w:tcBorders>
              <w:top w:val="single" w:sz="4" w:space="0" w:color="auto"/>
              <w:left w:val="single" w:sz="4" w:space="0" w:color="auto"/>
              <w:bottom w:val="single" w:sz="4" w:space="0" w:color="auto"/>
              <w:right w:val="single" w:sz="4" w:space="0" w:color="auto"/>
            </w:tcBorders>
            <w:vAlign w:val="center"/>
          </w:tcPr>
          <w:p w14:paraId="5324CB05" w14:textId="77777777" w:rsidR="00F7364D" w:rsidRPr="00A633D4" w:rsidRDefault="006726E7">
            <w:pPr>
              <w:widowControl/>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护栏内白色污染（树挂）</w:t>
            </w:r>
          </w:p>
        </w:tc>
        <w:tc>
          <w:tcPr>
            <w:tcW w:w="1418" w:type="dxa"/>
            <w:tcBorders>
              <w:top w:val="single" w:sz="4" w:space="0" w:color="auto"/>
              <w:left w:val="single" w:sz="4" w:space="0" w:color="auto"/>
              <w:bottom w:val="single" w:sz="4" w:space="0" w:color="auto"/>
              <w:right w:val="single" w:sz="4" w:space="0" w:color="auto"/>
            </w:tcBorders>
            <w:vAlign w:val="center"/>
          </w:tcPr>
          <w:p w14:paraId="458D6CE3"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日</w:t>
            </w:r>
          </w:p>
        </w:tc>
        <w:tc>
          <w:tcPr>
            <w:tcW w:w="2977" w:type="dxa"/>
            <w:tcBorders>
              <w:top w:val="single" w:sz="4" w:space="0" w:color="auto"/>
              <w:left w:val="single" w:sz="4" w:space="0" w:color="auto"/>
              <w:bottom w:val="single" w:sz="4" w:space="0" w:color="auto"/>
              <w:right w:val="single" w:sz="4" w:space="0" w:color="auto"/>
            </w:tcBorders>
            <w:vAlign w:val="center"/>
          </w:tcPr>
          <w:p w14:paraId="5D9713C9" w14:textId="77777777" w:rsidR="00F7364D" w:rsidRPr="00A633D4" w:rsidRDefault="006726E7">
            <w:pPr>
              <w:widowControl/>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每发现一处次扣</w:t>
            </w:r>
            <w:r w:rsidRPr="00A633D4">
              <w:rPr>
                <w:rFonts w:asciiTheme="minorHAnsi" w:eastAsiaTheme="minorEastAsia" w:hAnsiTheme="minorHAnsi" w:cs="宋体"/>
                <w:kern w:val="0"/>
                <w:szCs w:val="21"/>
              </w:rPr>
              <w:t>3</w:t>
            </w:r>
            <w:r w:rsidRPr="00A633D4">
              <w:rPr>
                <w:rFonts w:asciiTheme="minorHAnsi" w:eastAsiaTheme="minorEastAsia" w:hAnsiTheme="minorHAnsi" w:cs="宋体" w:hint="eastAsia"/>
                <w:kern w:val="0"/>
                <w:szCs w:val="21"/>
              </w:rPr>
              <w:t>分。</w:t>
            </w:r>
          </w:p>
        </w:tc>
      </w:tr>
      <w:tr w:rsidR="00A633D4" w:rsidRPr="00A633D4" w14:paraId="17D00712" w14:textId="77777777">
        <w:trPr>
          <w:trHeight w:val="672"/>
        </w:trPr>
        <w:tc>
          <w:tcPr>
            <w:tcW w:w="709" w:type="dxa"/>
            <w:vMerge/>
            <w:tcBorders>
              <w:left w:val="single" w:sz="8" w:space="0" w:color="auto"/>
              <w:bottom w:val="single" w:sz="4" w:space="0" w:color="auto"/>
              <w:right w:val="single" w:sz="4" w:space="0" w:color="auto"/>
            </w:tcBorders>
            <w:vAlign w:val="center"/>
          </w:tcPr>
          <w:p w14:paraId="0C27CDA2" w14:textId="77777777" w:rsidR="00F7364D" w:rsidRPr="00A633D4" w:rsidRDefault="00F7364D">
            <w:pPr>
              <w:widowControl/>
              <w:jc w:val="center"/>
              <w:rPr>
                <w:rFonts w:asciiTheme="minorHAnsi" w:eastAsiaTheme="minorEastAsia" w:hAnsiTheme="minorHAnsi" w:cs="宋体"/>
                <w:kern w:val="0"/>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14:paraId="6E086D7B" w14:textId="77777777" w:rsidR="00F7364D" w:rsidRPr="00A633D4" w:rsidRDefault="00F7364D">
            <w:pPr>
              <w:widowControl/>
              <w:jc w:val="center"/>
              <w:rPr>
                <w:rFonts w:asciiTheme="minorHAnsi" w:eastAsiaTheme="minorEastAsia" w:hAnsiTheme="minorHAnsi" w:cs="宋体"/>
                <w:kern w:val="0"/>
                <w:szCs w:val="21"/>
              </w:rPr>
            </w:pPr>
          </w:p>
        </w:tc>
        <w:tc>
          <w:tcPr>
            <w:tcW w:w="709" w:type="dxa"/>
            <w:tcBorders>
              <w:top w:val="single" w:sz="4" w:space="0" w:color="auto"/>
              <w:left w:val="single" w:sz="4" w:space="0" w:color="auto"/>
              <w:bottom w:val="single" w:sz="4" w:space="0" w:color="auto"/>
              <w:right w:val="single" w:sz="4" w:space="0" w:color="auto"/>
            </w:tcBorders>
            <w:vAlign w:val="center"/>
          </w:tcPr>
          <w:p w14:paraId="545CF946"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13</w:t>
            </w:r>
          </w:p>
        </w:tc>
        <w:tc>
          <w:tcPr>
            <w:tcW w:w="3118" w:type="dxa"/>
            <w:tcBorders>
              <w:top w:val="single" w:sz="4" w:space="0" w:color="auto"/>
              <w:left w:val="single" w:sz="4" w:space="0" w:color="auto"/>
              <w:bottom w:val="single" w:sz="4" w:space="0" w:color="auto"/>
              <w:right w:val="single" w:sz="4" w:space="0" w:color="auto"/>
            </w:tcBorders>
            <w:vAlign w:val="center"/>
          </w:tcPr>
          <w:p w14:paraId="0DD3DA5C" w14:textId="77777777" w:rsidR="00F7364D" w:rsidRPr="00A633D4" w:rsidRDefault="006726E7">
            <w:pPr>
              <w:widowControl/>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清扫保洁作业产生扬尘</w:t>
            </w:r>
          </w:p>
        </w:tc>
        <w:tc>
          <w:tcPr>
            <w:tcW w:w="1418" w:type="dxa"/>
            <w:tcBorders>
              <w:top w:val="single" w:sz="4" w:space="0" w:color="auto"/>
              <w:left w:val="single" w:sz="4" w:space="0" w:color="auto"/>
              <w:bottom w:val="single" w:sz="4" w:space="0" w:color="auto"/>
              <w:right w:val="single" w:sz="4" w:space="0" w:color="auto"/>
            </w:tcBorders>
            <w:vAlign w:val="center"/>
          </w:tcPr>
          <w:p w14:paraId="136CAC6E"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日</w:t>
            </w:r>
          </w:p>
        </w:tc>
        <w:tc>
          <w:tcPr>
            <w:tcW w:w="2977" w:type="dxa"/>
            <w:tcBorders>
              <w:top w:val="single" w:sz="4" w:space="0" w:color="auto"/>
              <w:left w:val="single" w:sz="4" w:space="0" w:color="auto"/>
              <w:bottom w:val="single" w:sz="4" w:space="0" w:color="auto"/>
              <w:right w:val="single" w:sz="4" w:space="0" w:color="auto"/>
            </w:tcBorders>
            <w:vAlign w:val="center"/>
          </w:tcPr>
          <w:p w14:paraId="4B1FA37E" w14:textId="77777777" w:rsidR="00F7364D" w:rsidRPr="00A633D4" w:rsidRDefault="006726E7">
            <w:pPr>
              <w:widowControl/>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每发现一处次扣</w:t>
            </w:r>
            <w:r w:rsidRPr="00A633D4">
              <w:rPr>
                <w:rFonts w:asciiTheme="minorHAnsi" w:eastAsiaTheme="minorEastAsia" w:hAnsiTheme="minorHAnsi" w:cs="宋体"/>
                <w:kern w:val="0"/>
                <w:szCs w:val="21"/>
              </w:rPr>
              <w:t>2</w:t>
            </w:r>
            <w:r w:rsidRPr="00A633D4">
              <w:rPr>
                <w:rFonts w:asciiTheme="minorHAnsi" w:eastAsiaTheme="minorEastAsia" w:hAnsiTheme="minorHAnsi" w:cs="宋体" w:hint="eastAsia"/>
                <w:kern w:val="0"/>
                <w:szCs w:val="21"/>
              </w:rPr>
              <w:t>分。</w:t>
            </w:r>
          </w:p>
        </w:tc>
      </w:tr>
      <w:tr w:rsidR="00125987" w:rsidRPr="00A633D4" w14:paraId="3B71DF4C" w14:textId="77777777">
        <w:trPr>
          <w:trHeight w:val="510"/>
        </w:trPr>
        <w:tc>
          <w:tcPr>
            <w:tcW w:w="9640" w:type="dxa"/>
            <w:gridSpan w:val="6"/>
            <w:tcBorders>
              <w:top w:val="single" w:sz="4" w:space="0" w:color="auto"/>
              <w:left w:val="single" w:sz="8" w:space="0" w:color="auto"/>
              <w:bottom w:val="single" w:sz="4" w:space="0" w:color="auto"/>
              <w:right w:val="single" w:sz="4" w:space="0" w:color="auto"/>
            </w:tcBorders>
            <w:vAlign w:val="center"/>
          </w:tcPr>
          <w:p w14:paraId="22ABFF67" w14:textId="77777777" w:rsidR="00F7364D" w:rsidRPr="00A633D4" w:rsidRDefault="006726E7">
            <w:pPr>
              <w:widowControl/>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标准说明：括号中数据为各层级的权重。</w:t>
            </w:r>
          </w:p>
        </w:tc>
      </w:tr>
    </w:tbl>
    <w:p w14:paraId="1A902806" w14:textId="77777777" w:rsidR="00F7364D" w:rsidRPr="00A633D4" w:rsidRDefault="00F7364D"/>
    <w:p w14:paraId="275C379C" w14:textId="77777777" w:rsidR="00F7364D" w:rsidRPr="00A633D4" w:rsidRDefault="00F7364D">
      <w:pPr>
        <w:widowControl/>
        <w:jc w:val="left"/>
        <w:rPr>
          <w:rFonts w:ascii="宋体" w:hAnsi="宋体"/>
          <w:sz w:val="28"/>
        </w:rPr>
      </w:pPr>
    </w:p>
    <w:p w14:paraId="17CE35D0" w14:textId="77777777" w:rsidR="00F7364D" w:rsidRPr="00A633D4" w:rsidRDefault="00F7364D">
      <w:pPr>
        <w:spacing w:line="360" w:lineRule="auto"/>
        <w:ind w:firstLineChars="200" w:firstLine="560"/>
        <w:rPr>
          <w:rFonts w:ascii="宋体" w:hAnsi="宋体"/>
          <w:sz w:val="28"/>
        </w:rPr>
        <w:sectPr w:rsidR="00F7364D" w:rsidRPr="00A633D4">
          <w:pgSz w:w="11907" w:h="16840"/>
          <w:pgMar w:top="1440" w:right="1440" w:bottom="1440" w:left="1800" w:header="851" w:footer="992" w:gutter="0"/>
          <w:cols w:space="425"/>
          <w:docGrid w:linePitch="312"/>
        </w:sectPr>
      </w:pPr>
    </w:p>
    <w:p w14:paraId="5CF333BE" w14:textId="77777777" w:rsidR="00F7364D" w:rsidRPr="00A633D4" w:rsidRDefault="00F7364D">
      <w:pPr>
        <w:spacing w:line="560" w:lineRule="exact"/>
        <w:jc w:val="center"/>
        <w:rPr>
          <w:rFonts w:ascii="宋体" w:eastAsiaTheme="minorEastAsia" w:hAnsi="宋体" w:cstheme="minorBidi"/>
          <w:b/>
          <w:bCs/>
          <w:szCs w:val="21"/>
        </w:rPr>
      </w:pPr>
    </w:p>
    <w:p w14:paraId="7914EF4A" w14:textId="77777777" w:rsidR="00F7364D" w:rsidRPr="00A633D4" w:rsidRDefault="006726E7">
      <w:pPr>
        <w:spacing w:line="560" w:lineRule="exact"/>
        <w:jc w:val="center"/>
        <w:rPr>
          <w:rFonts w:ascii="宋体" w:eastAsiaTheme="minorEastAsia" w:hAnsi="宋体" w:cstheme="minorBidi"/>
          <w:b/>
          <w:bCs/>
          <w:szCs w:val="21"/>
        </w:rPr>
      </w:pPr>
      <w:r w:rsidRPr="00A633D4">
        <w:rPr>
          <w:rFonts w:ascii="宋体" w:eastAsiaTheme="minorEastAsia" w:hAnsi="宋体" w:cstheme="minorBidi" w:hint="eastAsia"/>
          <w:b/>
          <w:bCs/>
          <w:szCs w:val="21"/>
        </w:rPr>
        <w:t>北京市城市轨道沿线环境卫生检查考核标准</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709"/>
        <w:gridCol w:w="709"/>
        <w:gridCol w:w="3118"/>
        <w:gridCol w:w="738"/>
        <w:gridCol w:w="3402"/>
      </w:tblGrid>
      <w:tr w:rsidR="00A633D4" w:rsidRPr="00A633D4" w14:paraId="66E46F8A" w14:textId="77777777">
        <w:trPr>
          <w:trHeight w:val="638"/>
          <w:tblHeader/>
        </w:trPr>
        <w:tc>
          <w:tcPr>
            <w:tcW w:w="675" w:type="dxa"/>
            <w:tcBorders>
              <w:top w:val="single" w:sz="4" w:space="0" w:color="auto"/>
              <w:left w:val="single" w:sz="4" w:space="0" w:color="auto"/>
              <w:bottom w:val="single" w:sz="4" w:space="0" w:color="auto"/>
              <w:right w:val="single" w:sz="4" w:space="0" w:color="auto"/>
            </w:tcBorders>
            <w:vAlign w:val="center"/>
          </w:tcPr>
          <w:p w14:paraId="332CDFF9" w14:textId="77777777" w:rsidR="00F7364D" w:rsidRPr="00A633D4" w:rsidRDefault="006726E7">
            <w:pPr>
              <w:widowControl/>
              <w:jc w:val="center"/>
              <w:rPr>
                <w:rFonts w:asciiTheme="minorHAnsi" w:eastAsiaTheme="minorEastAsia" w:hAnsiTheme="minorHAnsi" w:cs="宋体"/>
                <w:b/>
                <w:bCs/>
                <w:kern w:val="0"/>
                <w:szCs w:val="21"/>
              </w:rPr>
            </w:pPr>
            <w:r w:rsidRPr="00A633D4">
              <w:rPr>
                <w:rFonts w:asciiTheme="minorHAnsi" w:eastAsiaTheme="minorEastAsia" w:hAnsiTheme="minorHAnsi" w:cs="宋体" w:hint="eastAsia"/>
                <w:b/>
                <w:bCs/>
                <w:kern w:val="0"/>
                <w:szCs w:val="21"/>
              </w:rPr>
              <w:t>一级</w:t>
            </w:r>
          </w:p>
        </w:tc>
        <w:tc>
          <w:tcPr>
            <w:tcW w:w="709" w:type="dxa"/>
            <w:tcBorders>
              <w:top w:val="single" w:sz="4" w:space="0" w:color="auto"/>
              <w:left w:val="single" w:sz="4" w:space="0" w:color="auto"/>
              <w:bottom w:val="single" w:sz="4" w:space="0" w:color="auto"/>
              <w:right w:val="single" w:sz="4" w:space="0" w:color="auto"/>
            </w:tcBorders>
            <w:vAlign w:val="center"/>
          </w:tcPr>
          <w:p w14:paraId="5B99111F" w14:textId="77777777" w:rsidR="00F7364D" w:rsidRPr="00A633D4" w:rsidRDefault="006726E7">
            <w:pPr>
              <w:widowControl/>
              <w:jc w:val="center"/>
              <w:rPr>
                <w:rFonts w:asciiTheme="minorHAnsi" w:eastAsiaTheme="minorEastAsia" w:hAnsiTheme="minorHAnsi" w:cs="宋体"/>
                <w:b/>
                <w:bCs/>
                <w:kern w:val="0"/>
                <w:szCs w:val="21"/>
              </w:rPr>
            </w:pPr>
            <w:r w:rsidRPr="00A633D4">
              <w:rPr>
                <w:rFonts w:asciiTheme="minorHAnsi" w:eastAsiaTheme="minorEastAsia" w:hAnsiTheme="minorHAnsi" w:cs="宋体" w:hint="eastAsia"/>
                <w:b/>
                <w:bCs/>
                <w:kern w:val="0"/>
                <w:szCs w:val="21"/>
              </w:rPr>
              <w:t>二级</w:t>
            </w:r>
          </w:p>
        </w:tc>
        <w:tc>
          <w:tcPr>
            <w:tcW w:w="709" w:type="dxa"/>
            <w:tcBorders>
              <w:top w:val="single" w:sz="4" w:space="0" w:color="auto"/>
              <w:left w:val="single" w:sz="4" w:space="0" w:color="auto"/>
              <w:bottom w:val="single" w:sz="4" w:space="0" w:color="auto"/>
              <w:right w:val="single" w:sz="4" w:space="0" w:color="auto"/>
            </w:tcBorders>
            <w:vAlign w:val="center"/>
          </w:tcPr>
          <w:p w14:paraId="1A32BEE9" w14:textId="77777777" w:rsidR="00F7364D" w:rsidRPr="00A633D4" w:rsidRDefault="006726E7">
            <w:pPr>
              <w:widowControl/>
              <w:spacing w:line="240" w:lineRule="exact"/>
              <w:jc w:val="center"/>
              <w:rPr>
                <w:rFonts w:asciiTheme="minorHAnsi" w:eastAsiaTheme="minorEastAsia" w:hAnsiTheme="minorHAnsi" w:cs="宋体"/>
                <w:b/>
                <w:bCs/>
                <w:kern w:val="0"/>
                <w:szCs w:val="21"/>
              </w:rPr>
            </w:pPr>
            <w:r w:rsidRPr="00A633D4">
              <w:rPr>
                <w:rFonts w:asciiTheme="minorHAnsi" w:eastAsiaTheme="minorEastAsia" w:hAnsiTheme="minorHAnsi" w:cs="宋体" w:hint="eastAsia"/>
                <w:b/>
                <w:bCs/>
                <w:kern w:val="0"/>
                <w:szCs w:val="21"/>
              </w:rPr>
              <w:t>序号</w:t>
            </w:r>
          </w:p>
        </w:tc>
        <w:tc>
          <w:tcPr>
            <w:tcW w:w="3118" w:type="dxa"/>
            <w:tcBorders>
              <w:top w:val="single" w:sz="4" w:space="0" w:color="auto"/>
              <w:left w:val="single" w:sz="4" w:space="0" w:color="auto"/>
              <w:bottom w:val="single" w:sz="4" w:space="0" w:color="auto"/>
              <w:right w:val="single" w:sz="4" w:space="0" w:color="auto"/>
            </w:tcBorders>
            <w:vAlign w:val="center"/>
          </w:tcPr>
          <w:p w14:paraId="27D2B2A8" w14:textId="77777777" w:rsidR="00F7364D" w:rsidRPr="00A633D4" w:rsidRDefault="006726E7">
            <w:pPr>
              <w:widowControl/>
              <w:spacing w:line="240" w:lineRule="exact"/>
              <w:jc w:val="center"/>
              <w:rPr>
                <w:rFonts w:asciiTheme="minorHAnsi" w:eastAsiaTheme="minorEastAsia" w:hAnsiTheme="minorHAnsi" w:cs="宋体"/>
                <w:b/>
                <w:bCs/>
                <w:kern w:val="0"/>
                <w:szCs w:val="21"/>
              </w:rPr>
            </w:pPr>
            <w:r w:rsidRPr="00A633D4">
              <w:rPr>
                <w:rFonts w:asciiTheme="minorHAnsi" w:eastAsiaTheme="minorEastAsia" w:hAnsiTheme="minorHAnsi" w:cs="宋体" w:hint="eastAsia"/>
                <w:b/>
                <w:bCs/>
                <w:kern w:val="0"/>
                <w:szCs w:val="21"/>
              </w:rPr>
              <w:t>三级</w:t>
            </w:r>
          </w:p>
        </w:tc>
        <w:tc>
          <w:tcPr>
            <w:tcW w:w="738" w:type="dxa"/>
            <w:tcBorders>
              <w:top w:val="single" w:sz="4" w:space="0" w:color="auto"/>
              <w:left w:val="single" w:sz="4" w:space="0" w:color="auto"/>
              <w:bottom w:val="single" w:sz="4" w:space="0" w:color="auto"/>
              <w:right w:val="single" w:sz="4" w:space="0" w:color="auto"/>
            </w:tcBorders>
            <w:vAlign w:val="center"/>
          </w:tcPr>
          <w:p w14:paraId="591CB1D8" w14:textId="77777777" w:rsidR="00F7364D" w:rsidRPr="00A633D4" w:rsidRDefault="006726E7">
            <w:pPr>
              <w:widowControl/>
              <w:spacing w:line="240" w:lineRule="exact"/>
              <w:jc w:val="center"/>
              <w:rPr>
                <w:rFonts w:asciiTheme="minorHAnsi" w:eastAsiaTheme="minorEastAsia" w:hAnsiTheme="minorHAnsi" w:cs="宋体"/>
                <w:b/>
                <w:bCs/>
                <w:kern w:val="0"/>
                <w:szCs w:val="21"/>
              </w:rPr>
            </w:pPr>
            <w:r w:rsidRPr="00A633D4">
              <w:rPr>
                <w:rFonts w:asciiTheme="minorHAnsi" w:eastAsiaTheme="minorEastAsia" w:hAnsiTheme="minorHAnsi" w:cs="宋体" w:hint="eastAsia"/>
                <w:b/>
                <w:bCs/>
                <w:kern w:val="0"/>
                <w:szCs w:val="21"/>
              </w:rPr>
              <w:t>检查周期</w:t>
            </w:r>
          </w:p>
        </w:tc>
        <w:tc>
          <w:tcPr>
            <w:tcW w:w="3402" w:type="dxa"/>
            <w:tcBorders>
              <w:top w:val="single" w:sz="4" w:space="0" w:color="auto"/>
              <w:left w:val="single" w:sz="4" w:space="0" w:color="auto"/>
              <w:bottom w:val="single" w:sz="4" w:space="0" w:color="auto"/>
              <w:right w:val="single" w:sz="4" w:space="0" w:color="auto"/>
            </w:tcBorders>
            <w:vAlign w:val="center"/>
          </w:tcPr>
          <w:p w14:paraId="3CDF8B01" w14:textId="77777777" w:rsidR="00F7364D" w:rsidRPr="00A633D4" w:rsidRDefault="006726E7">
            <w:pPr>
              <w:widowControl/>
              <w:spacing w:line="240" w:lineRule="exact"/>
              <w:jc w:val="center"/>
              <w:rPr>
                <w:rFonts w:asciiTheme="minorHAnsi" w:eastAsiaTheme="minorEastAsia" w:hAnsiTheme="minorHAnsi" w:cs="宋体"/>
                <w:b/>
                <w:bCs/>
                <w:kern w:val="0"/>
                <w:szCs w:val="21"/>
              </w:rPr>
            </w:pPr>
            <w:r w:rsidRPr="00A633D4">
              <w:rPr>
                <w:rFonts w:asciiTheme="minorHAnsi" w:eastAsiaTheme="minorEastAsia" w:hAnsiTheme="minorHAnsi" w:cs="宋体" w:hint="eastAsia"/>
                <w:b/>
                <w:bCs/>
                <w:kern w:val="0"/>
                <w:szCs w:val="21"/>
              </w:rPr>
              <w:t>条文说明</w:t>
            </w:r>
          </w:p>
        </w:tc>
      </w:tr>
      <w:tr w:rsidR="00A633D4" w:rsidRPr="00A633D4" w14:paraId="2CCFE43A" w14:textId="77777777">
        <w:trPr>
          <w:trHeight w:val="823"/>
        </w:trPr>
        <w:tc>
          <w:tcPr>
            <w:tcW w:w="675" w:type="dxa"/>
            <w:vMerge w:val="restart"/>
            <w:tcBorders>
              <w:top w:val="single" w:sz="4" w:space="0" w:color="auto"/>
              <w:left w:val="single" w:sz="4" w:space="0" w:color="auto"/>
              <w:bottom w:val="single" w:sz="4" w:space="0" w:color="auto"/>
              <w:right w:val="single" w:sz="4" w:space="0" w:color="auto"/>
            </w:tcBorders>
            <w:vAlign w:val="center"/>
          </w:tcPr>
          <w:p w14:paraId="6497FA97" w14:textId="77777777" w:rsidR="00F7364D" w:rsidRPr="00A633D4" w:rsidRDefault="006726E7">
            <w:pPr>
              <w:widowControl/>
              <w:jc w:val="center"/>
              <w:rPr>
                <w:rFonts w:asciiTheme="minorHAnsi" w:eastAsiaTheme="minorEastAsia" w:hAnsiTheme="minorHAnsi" w:cs="宋体"/>
                <w:b/>
                <w:bCs/>
                <w:kern w:val="0"/>
                <w:szCs w:val="21"/>
              </w:rPr>
            </w:pPr>
            <w:r w:rsidRPr="00A633D4">
              <w:rPr>
                <w:rFonts w:asciiTheme="minorHAnsi" w:eastAsiaTheme="minorEastAsia" w:hAnsiTheme="minorHAnsi" w:cs="宋体" w:hint="eastAsia"/>
                <w:kern w:val="0"/>
                <w:szCs w:val="21"/>
              </w:rPr>
              <w:t>管理与服务（</w:t>
            </w:r>
            <w:r w:rsidRPr="00A633D4">
              <w:rPr>
                <w:rFonts w:asciiTheme="minorHAnsi" w:eastAsiaTheme="minorEastAsia" w:hAnsiTheme="minorHAnsi" w:cs="宋体"/>
                <w:kern w:val="0"/>
                <w:szCs w:val="21"/>
              </w:rPr>
              <w:t>0.4</w:t>
            </w:r>
            <w:r w:rsidRPr="00A633D4">
              <w:rPr>
                <w:rFonts w:asciiTheme="minorHAnsi" w:eastAsiaTheme="minorEastAsia" w:hAnsiTheme="minorHAnsi" w:cs="宋体" w:hint="eastAsia"/>
                <w:kern w:val="0"/>
                <w:szCs w:val="21"/>
              </w:rPr>
              <w: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14:paraId="35755D8E" w14:textId="77777777" w:rsidR="00F7364D" w:rsidRPr="00A633D4" w:rsidRDefault="006726E7">
            <w:pPr>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作业</w:t>
            </w:r>
          </w:p>
          <w:p w14:paraId="7292DD3C" w14:textId="77777777" w:rsidR="00F7364D" w:rsidRPr="00A633D4" w:rsidRDefault="006726E7">
            <w:pPr>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基础</w:t>
            </w:r>
          </w:p>
          <w:p w14:paraId="073E4009" w14:textId="77777777" w:rsidR="00F7364D" w:rsidRPr="00A633D4" w:rsidRDefault="006726E7">
            <w:pPr>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w:t>
            </w:r>
            <w:r w:rsidRPr="00A633D4">
              <w:rPr>
                <w:rFonts w:asciiTheme="minorHAnsi" w:eastAsiaTheme="minorEastAsia" w:hAnsiTheme="minorHAnsi" w:cs="宋体"/>
                <w:kern w:val="0"/>
                <w:szCs w:val="21"/>
              </w:rPr>
              <w:t>0.6</w:t>
            </w:r>
            <w:r w:rsidRPr="00A633D4">
              <w:rPr>
                <w:rFonts w:asciiTheme="minorHAnsi" w:eastAsiaTheme="minorEastAsia" w:hAnsiTheme="minorHAnsi" w:cs="宋体" w:hint="eastAsia"/>
                <w:kern w:val="0"/>
                <w:szCs w:val="21"/>
              </w:rPr>
              <w:t>）</w:t>
            </w:r>
          </w:p>
        </w:tc>
        <w:tc>
          <w:tcPr>
            <w:tcW w:w="709" w:type="dxa"/>
            <w:tcBorders>
              <w:top w:val="single" w:sz="4" w:space="0" w:color="auto"/>
              <w:left w:val="single" w:sz="4" w:space="0" w:color="auto"/>
              <w:bottom w:val="single" w:sz="4" w:space="0" w:color="auto"/>
              <w:right w:val="single" w:sz="4" w:space="0" w:color="auto"/>
            </w:tcBorders>
            <w:vAlign w:val="center"/>
          </w:tcPr>
          <w:p w14:paraId="7A2B48D9" w14:textId="77777777" w:rsidR="00F7364D" w:rsidRPr="00A633D4" w:rsidRDefault="006726E7">
            <w:pPr>
              <w:widowControl/>
              <w:spacing w:line="240" w:lineRule="exact"/>
              <w:jc w:val="center"/>
              <w:rPr>
                <w:rFonts w:asciiTheme="minorHAnsi" w:eastAsiaTheme="minorEastAsia" w:hAnsiTheme="minorHAnsi" w:cs="宋体"/>
                <w:kern w:val="0"/>
                <w:szCs w:val="21"/>
              </w:rPr>
            </w:pPr>
            <w:r w:rsidRPr="00A633D4">
              <w:rPr>
                <w:rFonts w:asciiTheme="minorHAnsi" w:eastAsiaTheme="minorEastAsia" w:hAnsiTheme="minorHAnsi" w:cs="宋体"/>
                <w:kern w:val="0"/>
                <w:szCs w:val="21"/>
              </w:rPr>
              <w:t>1</w:t>
            </w:r>
          </w:p>
        </w:tc>
        <w:tc>
          <w:tcPr>
            <w:tcW w:w="3118" w:type="dxa"/>
            <w:tcBorders>
              <w:top w:val="single" w:sz="4" w:space="0" w:color="auto"/>
              <w:left w:val="single" w:sz="4" w:space="0" w:color="auto"/>
              <w:bottom w:val="single" w:sz="4" w:space="0" w:color="auto"/>
              <w:right w:val="single" w:sz="4" w:space="0" w:color="auto"/>
            </w:tcBorders>
            <w:vAlign w:val="center"/>
          </w:tcPr>
          <w:p w14:paraId="699693C8" w14:textId="77777777" w:rsidR="00F7364D" w:rsidRPr="00A633D4" w:rsidRDefault="006726E7">
            <w:pPr>
              <w:widowControl/>
              <w:spacing w:line="240" w:lineRule="exact"/>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建立责任范围台账</w:t>
            </w:r>
          </w:p>
        </w:tc>
        <w:tc>
          <w:tcPr>
            <w:tcW w:w="738" w:type="dxa"/>
            <w:tcBorders>
              <w:top w:val="single" w:sz="4" w:space="0" w:color="auto"/>
              <w:left w:val="single" w:sz="4" w:space="0" w:color="auto"/>
              <w:bottom w:val="single" w:sz="4" w:space="0" w:color="auto"/>
              <w:right w:val="single" w:sz="4" w:space="0" w:color="auto"/>
            </w:tcBorders>
            <w:vAlign w:val="center"/>
          </w:tcPr>
          <w:p w14:paraId="50B04FAC" w14:textId="77777777" w:rsidR="00F7364D" w:rsidRPr="00A633D4" w:rsidRDefault="006726E7">
            <w:pPr>
              <w:widowControl/>
              <w:spacing w:line="240" w:lineRule="exact"/>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年</w:t>
            </w:r>
          </w:p>
        </w:tc>
        <w:tc>
          <w:tcPr>
            <w:tcW w:w="3402" w:type="dxa"/>
            <w:tcBorders>
              <w:top w:val="single" w:sz="4" w:space="0" w:color="auto"/>
              <w:left w:val="single" w:sz="4" w:space="0" w:color="auto"/>
              <w:bottom w:val="single" w:sz="4" w:space="0" w:color="auto"/>
              <w:right w:val="single" w:sz="4" w:space="0" w:color="auto"/>
            </w:tcBorders>
            <w:vAlign w:val="center"/>
          </w:tcPr>
          <w:p w14:paraId="16ED6888" w14:textId="77777777" w:rsidR="00F7364D" w:rsidRPr="00A633D4" w:rsidRDefault="006726E7">
            <w:pPr>
              <w:widowControl/>
              <w:spacing w:line="240" w:lineRule="exact"/>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责任范围明确，建立健全城市轨道台账。不符合要求扣</w:t>
            </w:r>
            <w:r w:rsidRPr="00A633D4">
              <w:rPr>
                <w:rFonts w:asciiTheme="minorHAnsi" w:eastAsiaTheme="minorEastAsia" w:hAnsiTheme="minorHAnsi" w:cs="宋体"/>
                <w:kern w:val="0"/>
                <w:szCs w:val="21"/>
              </w:rPr>
              <w:t>2</w:t>
            </w:r>
            <w:r w:rsidRPr="00A633D4">
              <w:rPr>
                <w:rFonts w:asciiTheme="minorHAnsi" w:eastAsiaTheme="minorEastAsia" w:hAnsiTheme="minorHAnsi" w:cs="宋体" w:hint="eastAsia"/>
                <w:kern w:val="0"/>
                <w:szCs w:val="21"/>
              </w:rPr>
              <w:t>分。</w:t>
            </w:r>
          </w:p>
        </w:tc>
      </w:tr>
      <w:tr w:rsidR="00A633D4" w:rsidRPr="00A633D4" w14:paraId="0B273C6A" w14:textId="77777777">
        <w:trPr>
          <w:trHeight w:val="823"/>
        </w:trPr>
        <w:tc>
          <w:tcPr>
            <w:tcW w:w="675" w:type="dxa"/>
            <w:vMerge/>
            <w:tcBorders>
              <w:top w:val="single" w:sz="4" w:space="0" w:color="auto"/>
              <w:left w:val="single" w:sz="4" w:space="0" w:color="auto"/>
              <w:bottom w:val="single" w:sz="4" w:space="0" w:color="auto"/>
              <w:right w:val="single" w:sz="4" w:space="0" w:color="auto"/>
            </w:tcBorders>
            <w:vAlign w:val="center"/>
          </w:tcPr>
          <w:p w14:paraId="3E734F1A" w14:textId="77777777" w:rsidR="00F7364D" w:rsidRPr="00A633D4" w:rsidRDefault="00F7364D">
            <w:pPr>
              <w:widowControl/>
              <w:jc w:val="center"/>
              <w:rPr>
                <w:rFonts w:asciiTheme="minorHAnsi" w:eastAsiaTheme="minorEastAsia" w:hAnsiTheme="minorHAnsi" w:cs="宋体"/>
                <w:kern w:val="0"/>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14:paraId="68AE5D9A" w14:textId="77777777" w:rsidR="00F7364D" w:rsidRPr="00A633D4" w:rsidRDefault="00F7364D">
            <w:pPr>
              <w:jc w:val="center"/>
              <w:rPr>
                <w:rFonts w:asciiTheme="minorHAnsi" w:eastAsiaTheme="minorEastAsia" w:hAnsiTheme="minorHAnsi" w:cs="宋体"/>
                <w:kern w:val="0"/>
                <w:szCs w:val="21"/>
              </w:rPr>
            </w:pPr>
          </w:p>
        </w:tc>
        <w:tc>
          <w:tcPr>
            <w:tcW w:w="709" w:type="dxa"/>
            <w:tcBorders>
              <w:top w:val="single" w:sz="4" w:space="0" w:color="auto"/>
              <w:left w:val="single" w:sz="4" w:space="0" w:color="auto"/>
              <w:bottom w:val="single" w:sz="4" w:space="0" w:color="auto"/>
              <w:right w:val="single" w:sz="4" w:space="0" w:color="auto"/>
            </w:tcBorders>
            <w:vAlign w:val="center"/>
          </w:tcPr>
          <w:p w14:paraId="0449CFE4" w14:textId="77777777" w:rsidR="00F7364D" w:rsidRPr="00A633D4" w:rsidRDefault="006726E7">
            <w:pPr>
              <w:widowControl/>
              <w:spacing w:line="240" w:lineRule="exact"/>
              <w:jc w:val="center"/>
              <w:rPr>
                <w:rFonts w:asciiTheme="minorHAnsi" w:eastAsiaTheme="minorEastAsia" w:hAnsiTheme="minorHAnsi" w:cs="宋体"/>
                <w:kern w:val="0"/>
                <w:szCs w:val="21"/>
              </w:rPr>
            </w:pPr>
            <w:r w:rsidRPr="00A633D4">
              <w:rPr>
                <w:rFonts w:asciiTheme="minorHAnsi" w:eastAsiaTheme="minorEastAsia" w:hAnsiTheme="minorHAnsi" w:cs="宋体"/>
                <w:kern w:val="0"/>
                <w:szCs w:val="21"/>
              </w:rPr>
              <w:t>2</w:t>
            </w:r>
          </w:p>
        </w:tc>
        <w:tc>
          <w:tcPr>
            <w:tcW w:w="3118" w:type="dxa"/>
            <w:tcBorders>
              <w:top w:val="single" w:sz="4" w:space="0" w:color="auto"/>
              <w:left w:val="single" w:sz="4" w:space="0" w:color="auto"/>
              <w:bottom w:val="single" w:sz="4" w:space="0" w:color="auto"/>
              <w:right w:val="single" w:sz="4" w:space="0" w:color="auto"/>
            </w:tcBorders>
            <w:vAlign w:val="center"/>
          </w:tcPr>
          <w:p w14:paraId="1EB9035F" w14:textId="77777777" w:rsidR="00F7364D" w:rsidRPr="00A633D4" w:rsidRDefault="006726E7">
            <w:pPr>
              <w:widowControl/>
              <w:spacing w:line="240" w:lineRule="exact"/>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作业人员符合岗位职责要求</w:t>
            </w:r>
          </w:p>
        </w:tc>
        <w:tc>
          <w:tcPr>
            <w:tcW w:w="738" w:type="dxa"/>
            <w:tcBorders>
              <w:top w:val="single" w:sz="4" w:space="0" w:color="auto"/>
              <w:left w:val="single" w:sz="4" w:space="0" w:color="auto"/>
              <w:bottom w:val="single" w:sz="4" w:space="0" w:color="auto"/>
              <w:right w:val="single" w:sz="4" w:space="0" w:color="auto"/>
            </w:tcBorders>
            <w:vAlign w:val="center"/>
          </w:tcPr>
          <w:p w14:paraId="3AC30710" w14:textId="77777777" w:rsidR="00F7364D" w:rsidRPr="00A633D4" w:rsidRDefault="006726E7">
            <w:pPr>
              <w:widowControl/>
              <w:spacing w:line="240" w:lineRule="exact"/>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日</w:t>
            </w:r>
          </w:p>
        </w:tc>
        <w:tc>
          <w:tcPr>
            <w:tcW w:w="3402" w:type="dxa"/>
            <w:tcBorders>
              <w:top w:val="single" w:sz="4" w:space="0" w:color="auto"/>
              <w:left w:val="single" w:sz="4" w:space="0" w:color="auto"/>
              <w:bottom w:val="single" w:sz="4" w:space="0" w:color="auto"/>
              <w:right w:val="single" w:sz="4" w:space="0" w:color="auto"/>
            </w:tcBorders>
            <w:vAlign w:val="center"/>
          </w:tcPr>
          <w:p w14:paraId="66F2C973" w14:textId="77777777" w:rsidR="00F7364D" w:rsidRPr="00A633D4" w:rsidRDefault="006726E7">
            <w:pPr>
              <w:widowControl/>
              <w:spacing w:line="240" w:lineRule="exact"/>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作业人员应统一穿着服装。发现一人次不符合扣</w:t>
            </w:r>
            <w:r w:rsidRPr="00A633D4">
              <w:rPr>
                <w:rFonts w:asciiTheme="minorHAnsi" w:eastAsiaTheme="minorEastAsia" w:hAnsiTheme="minorHAnsi" w:cs="宋体"/>
                <w:kern w:val="0"/>
                <w:szCs w:val="21"/>
              </w:rPr>
              <w:t>1</w:t>
            </w:r>
            <w:r w:rsidRPr="00A633D4">
              <w:rPr>
                <w:rFonts w:asciiTheme="minorHAnsi" w:eastAsiaTheme="minorEastAsia" w:hAnsiTheme="minorHAnsi" w:cs="宋体" w:hint="eastAsia"/>
                <w:kern w:val="0"/>
                <w:szCs w:val="21"/>
              </w:rPr>
              <w:t>分。</w:t>
            </w:r>
          </w:p>
        </w:tc>
      </w:tr>
      <w:tr w:rsidR="00A633D4" w:rsidRPr="00A633D4" w14:paraId="2EF9C2B0" w14:textId="77777777">
        <w:trPr>
          <w:trHeight w:val="823"/>
        </w:trPr>
        <w:tc>
          <w:tcPr>
            <w:tcW w:w="675" w:type="dxa"/>
            <w:vMerge/>
            <w:tcBorders>
              <w:top w:val="single" w:sz="4" w:space="0" w:color="auto"/>
              <w:left w:val="single" w:sz="4" w:space="0" w:color="auto"/>
              <w:bottom w:val="single" w:sz="4" w:space="0" w:color="auto"/>
              <w:right w:val="single" w:sz="4" w:space="0" w:color="auto"/>
            </w:tcBorders>
            <w:vAlign w:val="center"/>
          </w:tcPr>
          <w:p w14:paraId="7B4556BE" w14:textId="77777777" w:rsidR="00F7364D" w:rsidRPr="00A633D4" w:rsidRDefault="00F7364D">
            <w:pPr>
              <w:widowControl/>
              <w:jc w:val="left"/>
              <w:rPr>
                <w:rFonts w:asciiTheme="minorHAnsi" w:eastAsiaTheme="minorEastAsia" w:hAnsiTheme="minorHAnsi" w:cs="宋体"/>
                <w:kern w:val="0"/>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14:paraId="2E1DA59E" w14:textId="77777777" w:rsidR="00F7364D" w:rsidRPr="00A633D4" w:rsidRDefault="00F7364D">
            <w:pPr>
              <w:widowControl/>
              <w:jc w:val="center"/>
              <w:rPr>
                <w:rFonts w:asciiTheme="minorHAnsi" w:eastAsiaTheme="minorEastAsia" w:hAnsiTheme="minorHAnsi" w:cs="宋体"/>
                <w:kern w:val="0"/>
                <w:szCs w:val="21"/>
              </w:rPr>
            </w:pPr>
          </w:p>
        </w:tc>
        <w:tc>
          <w:tcPr>
            <w:tcW w:w="709" w:type="dxa"/>
            <w:tcBorders>
              <w:top w:val="single" w:sz="4" w:space="0" w:color="auto"/>
              <w:left w:val="single" w:sz="4" w:space="0" w:color="auto"/>
              <w:bottom w:val="single" w:sz="4" w:space="0" w:color="auto"/>
              <w:right w:val="single" w:sz="4" w:space="0" w:color="auto"/>
            </w:tcBorders>
            <w:vAlign w:val="center"/>
          </w:tcPr>
          <w:p w14:paraId="42677C22" w14:textId="77777777" w:rsidR="00F7364D" w:rsidRPr="00A633D4" w:rsidRDefault="006726E7">
            <w:pPr>
              <w:widowControl/>
              <w:spacing w:line="240" w:lineRule="exact"/>
              <w:jc w:val="center"/>
              <w:rPr>
                <w:rFonts w:asciiTheme="minorHAnsi" w:eastAsiaTheme="minorEastAsia" w:hAnsiTheme="minorHAnsi" w:cs="宋体"/>
                <w:kern w:val="0"/>
                <w:szCs w:val="21"/>
              </w:rPr>
            </w:pPr>
            <w:r w:rsidRPr="00A633D4">
              <w:rPr>
                <w:rFonts w:asciiTheme="minorHAnsi" w:eastAsiaTheme="minorEastAsia" w:hAnsiTheme="minorHAnsi" w:cs="宋体"/>
                <w:kern w:val="0"/>
                <w:szCs w:val="21"/>
              </w:rPr>
              <w:t>3</w:t>
            </w:r>
          </w:p>
        </w:tc>
        <w:tc>
          <w:tcPr>
            <w:tcW w:w="3118" w:type="dxa"/>
            <w:tcBorders>
              <w:top w:val="single" w:sz="4" w:space="0" w:color="auto"/>
              <w:left w:val="single" w:sz="4" w:space="0" w:color="auto"/>
              <w:bottom w:val="single" w:sz="4" w:space="0" w:color="auto"/>
              <w:right w:val="single" w:sz="4" w:space="0" w:color="auto"/>
            </w:tcBorders>
            <w:vAlign w:val="center"/>
          </w:tcPr>
          <w:p w14:paraId="1712071C" w14:textId="77777777" w:rsidR="00F7364D" w:rsidRPr="00A633D4" w:rsidRDefault="006726E7">
            <w:pPr>
              <w:widowControl/>
              <w:spacing w:line="240" w:lineRule="exact"/>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站口周边应配置垃圾收集容器、工具</w:t>
            </w:r>
          </w:p>
        </w:tc>
        <w:tc>
          <w:tcPr>
            <w:tcW w:w="738" w:type="dxa"/>
            <w:tcBorders>
              <w:top w:val="single" w:sz="4" w:space="0" w:color="auto"/>
              <w:left w:val="single" w:sz="4" w:space="0" w:color="auto"/>
              <w:bottom w:val="single" w:sz="4" w:space="0" w:color="auto"/>
              <w:right w:val="single" w:sz="4" w:space="0" w:color="auto"/>
            </w:tcBorders>
            <w:vAlign w:val="center"/>
          </w:tcPr>
          <w:p w14:paraId="29A78016" w14:textId="77777777" w:rsidR="00F7364D" w:rsidRPr="00A633D4" w:rsidRDefault="006726E7">
            <w:pPr>
              <w:widowControl/>
              <w:spacing w:line="240" w:lineRule="exact"/>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日</w:t>
            </w:r>
          </w:p>
        </w:tc>
        <w:tc>
          <w:tcPr>
            <w:tcW w:w="3402" w:type="dxa"/>
            <w:tcBorders>
              <w:top w:val="single" w:sz="4" w:space="0" w:color="auto"/>
              <w:left w:val="single" w:sz="4" w:space="0" w:color="auto"/>
              <w:bottom w:val="single" w:sz="4" w:space="0" w:color="auto"/>
              <w:right w:val="single" w:sz="4" w:space="0" w:color="auto"/>
            </w:tcBorders>
            <w:vAlign w:val="center"/>
          </w:tcPr>
          <w:p w14:paraId="19E98757" w14:textId="77777777" w:rsidR="00F7364D" w:rsidRPr="00A633D4" w:rsidRDefault="006726E7">
            <w:pPr>
              <w:widowControl/>
              <w:spacing w:line="240" w:lineRule="exact"/>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每发现一处次不符合扣</w:t>
            </w:r>
            <w:r w:rsidRPr="00A633D4">
              <w:rPr>
                <w:rFonts w:asciiTheme="minorHAnsi" w:eastAsiaTheme="minorEastAsia" w:hAnsiTheme="minorHAnsi" w:cs="宋体"/>
                <w:kern w:val="0"/>
                <w:szCs w:val="21"/>
              </w:rPr>
              <w:t>1</w:t>
            </w:r>
            <w:r w:rsidRPr="00A633D4">
              <w:rPr>
                <w:rFonts w:asciiTheme="minorHAnsi" w:eastAsiaTheme="minorEastAsia" w:hAnsiTheme="minorHAnsi" w:cs="宋体" w:hint="eastAsia"/>
                <w:kern w:val="0"/>
                <w:szCs w:val="21"/>
              </w:rPr>
              <w:t>分。</w:t>
            </w:r>
          </w:p>
        </w:tc>
      </w:tr>
      <w:tr w:rsidR="00A633D4" w:rsidRPr="00A633D4" w14:paraId="14436FAB" w14:textId="77777777">
        <w:trPr>
          <w:trHeight w:val="876"/>
        </w:trPr>
        <w:tc>
          <w:tcPr>
            <w:tcW w:w="675" w:type="dxa"/>
            <w:vMerge/>
            <w:tcBorders>
              <w:top w:val="single" w:sz="4" w:space="0" w:color="auto"/>
              <w:left w:val="single" w:sz="4" w:space="0" w:color="auto"/>
              <w:bottom w:val="single" w:sz="4" w:space="0" w:color="auto"/>
              <w:right w:val="single" w:sz="4" w:space="0" w:color="auto"/>
            </w:tcBorders>
            <w:vAlign w:val="center"/>
          </w:tcPr>
          <w:p w14:paraId="3EAEA89D" w14:textId="77777777" w:rsidR="00F7364D" w:rsidRPr="00A633D4" w:rsidRDefault="00F7364D">
            <w:pPr>
              <w:widowControl/>
              <w:jc w:val="left"/>
              <w:rPr>
                <w:rFonts w:asciiTheme="minorHAnsi" w:eastAsiaTheme="minorEastAsia" w:hAnsiTheme="minorHAnsi" w:cs="宋体"/>
                <w:kern w:val="0"/>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14:paraId="4D875E3C" w14:textId="77777777" w:rsidR="00F7364D" w:rsidRPr="00A633D4" w:rsidRDefault="00F7364D">
            <w:pPr>
              <w:widowControl/>
              <w:jc w:val="left"/>
              <w:rPr>
                <w:rFonts w:asciiTheme="minorHAnsi" w:eastAsiaTheme="minorEastAsia" w:hAnsiTheme="minorHAnsi" w:cs="宋体"/>
                <w:kern w:val="0"/>
                <w:szCs w:val="21"/>
              </w:rPr>
            </w:pPr>
          </w:p>
        </w:tc>
        <w:tc>
          <w:tcPr>
            <w:tcW w:w="709" w:type="dxa"/>
            <w:tcBorders>
              <w:top w:val="single" w:sz="4" w:space="0" w:color="auto"/>
              <w:left w:val="single" w:sz="4" w:space="0" w:color="auto"/>
              <w:bottom w:val="single" w:sz="4" w:space="0" w:color="auto"/>
              <w:right w:val="single" w:sz="4" w:space="0" w:color="auto"/>
            </w:tcBorders>
            <w:vAlign w:val="center"/>
          </w:tcPr>
          <w:p w14:paraId="5D36FD69" w14:textId="77777777" w:rsidR="00F7364D" w:rsidRPr="00A633D4" w:rsidRDefault="006726E7">
            <w:pPr>
              <w:widowControl/>
              <w:spacing w:line="240" w:lineRule="exact"/>
              <w:jc w:val="center"/>
              <w:rPr>
                <w:rFonts w:asciiTheme="minorHAnsi" w:eastAsiaTheme="minorEastAsia" w:hAnsiTheme="minorHAnsi" w:cs="宋体"/>
                <w:kern w:val="0"/>
                <w:szCs w:val="21"/>
              </w:rPr>
            </w:pPr>
            <w:r w:rsidRPr="00A633D4">
              <w:rPr>
                <w:rFonts w:asciiTheme="minorHAnsi" w:eastAsiaTheme="minorEastAsia" w:hAnsiTheme="minorHAnsi" w:cs="宋体"/>
                <w:kern w:val="0"/>
                <w:szCs w:val="21"/>
              </w:rPr>
              <w:t>4</w:t>
            </w:r>
          </w:p>
        </w:tc>
        <w:tc>
          <w:tcPr>
            <w:tcW w:w="3118" w:type="dxa"/>
            <w:tcBorders>
              <w:top w:val="single" w:sz="4" w:space="0" w:color="auto"/>
              <w:left w:val="single" w:sz="4" w:space="0" w:color="auto"/>
              <w:bottom w:val="single" w:sz="4" w:space="0" w:color="auto"/>
              <w:right w:val="single" w:sz="4" w:space="0" w:color="auto"/>
            </w:tcBorders>
            <w:vAlign w:val="center"/>
          </w:tcPr>
          <w:p w14:paraId="21A48847" w14:textId="77777777" w:rsidR="00F7364D" w:rsidRPr="00A633D4" w:rsidRDefault="006726E7">
            <w:pPr>
              <w:widowControl/>
              <w:spacing w:line="240" w:lineRule="exact"/>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作业工具等摆放、存放规范整齐</w:t>
            </w:r>
          </w:p>
        </w:tc>
        <w:tc>
          <w:tcPr>
            <w:tcW w:w="738" w:type="dxa"/>
            <w:tcBorders>
              <w:top w:val="single" w:sz="4" w:space="0" w:color="auto"/>
              <w:left w:val="single" w:sz="4" w:space="0" w:color="auto"/>
              <w:bottom w:val="single" w:sz="4" w:space="0" w:color="auto"/>
              <w:right w:val="single" w:sz="4" w:space="0" w:color="auto"/>
            </w:tcBorders>
            <w:vAlign w:val="center"/>
          </w:tcPr>
          <w:p w14:paraId="400CCB2F" w14:textId="77777777" w:rsidR="00F7364D" w:rsidRPr="00A633D4" w:rsidRDefault="006726E7">
            <w:pPr>
              <w:widowControl/>
              <w:spacing w:line="240" w:lineRule="exact"/>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日</w:t>
            </w:r>
          </w:p>
        </w:tc>
        <w:tc>
          <w:tcPr>
            <w:tcW w:w="3402" w:type="dxa"/>
            <w:tcBorders>
              <w:top w:val="single" w:sz="4" w:space="0" w:color="auto"/>
              <w:left w:val="single" w:sz="4" w:space="0" w:color="auto"/>
              <w:bottom w:val="single" w:sz="4" w:space="0" w:color="auto"/>
              <w:right w:val="single" w:sz="4" w:space="0" w:color="auto"/>
            </w:tcBorders>
            <w:vAlign w:val="center"/>
          </w:tcPr>
          <w:p w14:paraId="45DB972D" w14:textId="77777777" w:rsidR="00F7364D" w:rsidRPr="00A633D4" w:rsidRDefault="006726E7">
            <w:pPr>
              <w:widowControl/>
              <w:spacing w:line="240" w:lineRule="exact"/>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每发现一处次不符合扣</w:t>
            </w:r>
            <w:r w:rsidRPr="00A633D4">
              <w:rPr>
                <w:rFonts w:asciiTheme="minorHAnsi" w:eastAsiaTheme="minorEastAsia" w:hAnsiTheme="minorHAnsi" w:cs="宋体"/>
                <w:kern w:val="0"/>
                <w:szCs w:val="21"/>
              </w:rPr>
              <w:t>1</w:t>
            </w:r>
            <w:r w:rsidRPr="00A633D4">
              <w:rPr>
                <w:rFonts w:asciiTheme="minorHAnsi" w:eastAsiaTheme="minorEastAsia" w:hAnsiTheme="minorHAnsi" w:cs="宋体" w:hint="eastAsia"/>
                <w:kern w:val="0"/>
                <w:szCs w:val="21"/>
              </w:rPr>
              <w:t>分。</w:t>
            </w:r>
          </w:p>
        </w:tc>
      </w:tr>
      <w:tr w:rsidR="00A633D4" w:rsidRPr="00A633D4" w14:paraId="7BDAF711" w14:textId="77777777">
        <w:trPr>
          <w:trHeight w:val="947"/>
        </w:trPr>
        <w:tc>
          <w:tcPr>
            <w:tcW w:w="675" w:type="dxa"/>
            <w:vMerge/>
            <w:tcBorders>
              <w:top w:val="single" w:sz="4" w:space="0" w:color="auto"/>
              <w:left w:val="single" w:sz="4" w:space="0" w:color="auto"/>
              <w:bottom w:val="single" w:sz="4" w:space="0" w:color="auto"/>
              <w:right w:val="single" w:sz="4" w:space="0" w:color="auto"/>
            </w:tcBorders>
            <w:vAlign w:val="center"/>
          </w:tcPr>
          <w:p w14:paraId="7A1FB02F" w14:textId="77777777" w:rsidR="00F7364D" w:rsidRPr="00A633D4" w:rsidRDefault="00F7364D">
            <w:pPr>
              <w:widowControl/>
              <w:jc w:val="left"/>
              <w:rPr>
                <w:rFonts w:asciiTheme="minorHAnsi" w:eastAsiaTheme="minorEastAsia" w:hAnsiTheme="minorHAnsi" w:cs="宋体"/>
                <w:kern w:val="0"/>
                <w:szCs w:val="21"/>
              </w:rPr>
            </w:pPr>
          </w:p>
        </w:tc>
        <w:tc>
          <w:tcPr>
            <w:tcW w:w="709" w:type="dxa"/>
            <w:vMerge w:val="restart"/>
            <w:tcBorders>
              <w:top w:val="single" w:sz="4" w:space="0" w:color="auto"/>
              <w:left w:val="single" w:sz="4" w:space="0" w:color="auto"/>
              <w:bottom w:val="single" w:sz="4" w:space="0" w:color="auto"/>
              <w:right w:val="single" w:sz="4" w:space="0" w:color="auto"/>
            </w:tcBorders>
            <w:vAlign w:val="center"/>
          </w:tcPr>
          <w:p w14:paraId="2CB6FCB4"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作业</w:t>
            </w:r>
          </w:p>
          <w:p w14:paraId="03094229"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规范</w:t>
            </w:r>
          </w:p>
          <w:p w14:paraId="153BDE49"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w:t>
            </w:r>
            <w:r w:rsidRPr="00A633D4">
              <w:rPr>
                <w:rFonts w:asciiTheme="minorHAnsi" w:eastAsiaTheme="minorEastAsia" w:hAnsiTheme="minorHAnsi" w:cs="宋体" w:hint="eastAsia"/>
                <w:kern w:val="0"/>
                <w:szCs w:val="21"/>
              </w:rPr>
              <w:t>0.4</w:t>
            </w:r>
            <w:r w:rsidRPr="00A633D4">
              <w:rPr>
                <w:rFonts w:asciiTheme="minorHAnsi" w:eastAsiaTheme="minorEastAsia" w:hAnsiTheme="minorHAnsi" w:cs="宋体" w:hint="eastAsia"/>
                <w:kern w:val="0"/>
                <w:szCs w:val="21"/>
              </w:rPr>
              <w:t>）</w:t>
            </w:r>
          </w:p>
        </w:tc>
        <w:tc>
          <w:tcPr>
            <w:tcW w:w="709" w:type="dxa"/>
            <w:tcBorders>
              <w:top w:val="single" w:sz="4" w:space="0" w:color="auto"/>
              <w:left w:val="single" w:sz="4" w:space="0" w:color="auto"/>
              <w:bottom w:val="single" w:sz="4" w:space="0" w:color="auto"/>
              <w:right w:val="single" w:sz="4" w:space="0" w:color="auto"/>
            </w:tcBorders>
            <w:vAlign w:val="center"/>
          </w:tcPr>
          <w:p w14:paraId="34CB63A0" w14:textId="77777777" w:rsidR="00F7364D" w:rsidRPr="00A633D4" w:rsidRDefault="006726E7">
            <w:pPr>
              <w:widowControl/>
              <w:spacing w:line="240" w:lineRule="exact"/>
              <w:jc w:val="center"/>
              <w:rPr>
                <w:rFonts w:asciiTheme="minorHAnsi" w:eastAsiaTheme="minorEastAsia" w:hAnsiTheme="minorHAnsi" w:cs="宋体"/>
                <w:kern w:val="0"/>
                <w:szCs w:val="21"/>
              </w:rPr>
            </w:pPr>
            <w:r w:rsidRPr="00A633D4">
              <w:rPr>
                <w:rFonts w:asciiTheme="minorHAnsi" w:eastAsiaTheme="minorEastAsia" w:hAnsiTheme="minorHAnsi" w:cs="宋体"/>
                <w:kern w:val="0"/>
                <w:szCs w:val="21"/>
              </w:rPr>
              <w:t>5</w:t>
            </w:r>
          </w:p>
        </w:tc>
        <w:tc>
          <w:tcPr>
            <w:tcW w:w="3118" w:type="dxa"/>
            <w:tcBorders>
              <w:top w:val="single" w:sz="4" w:space="0" w:color="auto"/>
              <w:left w:val="single" w:sz="4" w:space="0" w:color="auto"/>
              <w:bottom w:val="single" w:sz="4" w:space="0" w:color="auto"/>
              <w:right w:val="single" w:sz="4" w:space="0" w:color="auto"/>
            </w:tcBorders>
            <w:vAlign w:val="center"/>
          </w:tcPr>
          <w:p w14:paraId="79B9B814" w14:textId="77777777" w:rsidR="00F7364D" w:rsidRPr="00A633D4" w:rsidRDefault="006726E7">
            <w:pPr>
              <w:widowControl/>
              <w:spacing w:line="240" w:lineRule="exact"/>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及时清除责任区的废弃物</w:t>
            </w:r>
          </w:p>
        </w:tc>
        <w:tc>
          <w:tcPr>
            <w:tcW w:w="738" w:type="dxa"/>
            <w:tcBorders>
              <w:top w:val="single" w:sz="4" w:space="0" w:color="auto"/>
              <w:left w:val="single" w:sz="4" w:space="0" w:color="auto"/>
              <w:bottom w:val="single" w:sz="4" w:space="0" w:color="auto"/>
              <w:right w:val="single" w:sz="4" w:space="0" w:color="auto"/>
            </w:tcBorders>
            <w:vAlign w:val="center"/>
          </w:tcPr>
          <w:p w14:paraId="64D7D7FE" w14:textId="77777777" w:rsidR="00F7364D" w:rsidRPr="00A633D4" w:rsidRDefault="006726E7">
            <w:pPr>
              <w:widowControl/>
              <w:spacing w:line="240" w:lineRule="exact"/>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日</w:t>
            </w:r>
          </w:p>
        </w:tc>
        <w:tc>
          <w:tcPr>
            <w:tcW w:w="3402" w:type="dxa"/>
            <w:tcBorders>
              <w:top w:val="single" w:sz="4" w:space="0" w:color="auto"/>
              <w:left w:val="single" w:sz="4" w:space="0" w:color="auto"/>
              <w:bottom w:val="single" w:sz="4" w:space="0" w:color="auto"/>
              <w:right w:val="single" w:sz="4" w:space="0" w:color="auto"/>
            </w:tcBorders>
            <w:vAlign w:val="center"/>
          </w:tcPr>
          <w:p w14:paraId="47860783" w14:textId="77777777" w:rsidR="00F7364D" w:rsidRPr="00A633D4" w:rsidRDefault="006726E7">
            <w:pPr>
              <w:widowControl/>
              <w:spacing w:line="240" w:lineRule="exact"/>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及时清除城市轨道责任范围内废弃物、污物和渣土等。站内收集的废弃物不允许在站口滞留。每发现一处次不符合扣</w:t>
            </w:r>
            <w:r w:rsidRPr="00A633D4">
              <w:rPr>
                <w:rFonts w:asciiTheme="minorHAnsi" w:eastAsiaTheme="minorEastAsia" w:hAnsiTheme="minorHAnsi" w:cs="宋体"/>
                <w:kern w:val="0"/>
                <w:szCs w:val="21"/>
              </w:rPr>
              <w:t>1</w:t>
            </w:r>
            <w:r w:rsidRPr="00A633D4">
              <w:rPr>
                <w:rFonts w:asciiTheme="minorHAnsi" w:eastAsiaTheme="minorEastAsia" w:hAnsiTheme="minorHAnsi" w:cs="宋体" w:hint="eastAsia"/>
                <w:kern w:val="0"/>
                <w:szCs w:val="21"/>
              </w:rPr>
              <w:t>分。</w:t>
            </w:r>
          </w:p>
        </w:tc>
      </w:tr>
      <w:tr w:rsidR="00A633D4" w:rsidRPr="00A633D4" w14:paraId="1BBC701A" w14:textId="77777777">
        <w:trPr>
          <w:trHeight w:val="823"/>
        </w:trPr>
        <w:tc>
          <w:tcPr>
            <w:tcW w:w="675" w:type="dxa"/>
            <w:vMerge/>
            <w:tcBorders>
              <w:top w:val="single" w:sz="4" w:space="0" w:color="auto"/>
              <w:left w:val="single" w:sz="4" w:space="0" w:color="auto"/>
              <w:bottom w:val="single" w:sz="4" w:space="0" w:color="auto"/>
              <w:right w:val="single" w:sz="4" w:space="0" w:color="auto"/>
            </w:tcBorders>
            <w:vAlign w:val="center"/>
          </w:tcPr>
          <w:p w14:paraId="1A453626" w14:textId="77777777" w:rsidR="00F7364D" w:rsidRPr="00A633D4" w:rsidRDefault="00F7364D">
            <w:pPr>
              <w:widowControl/>
              <w:jc w:val="left"/>
              <w:rPr>
                <w:rFonts w:asciiTheme="minorHAnsi" w:eastAsiaTheme="minorEastAsia" w:hAnsiTheme="minorHAnsi" w:cs="宋体"/>
                <w:kern w:val="0"/>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14:paraId="6C3B03BA" w14:textId="77777777" w:rsidR="00F7364D" w:rsidRPr="00A633D4" w:rsidRDefault="00F7364D">
            <w:pPr>
              <w:widowControl/>
              <w:jc w:val="left"/>
              <w:rPr>
                <w:rFonts w:asciiTheme="minorHAnsi" w:eastAsiaTheme="minorEastAsia" w:hAnsiTheme="minorHAnsi" w:cs="宋体"/>
                <w:kern w:val="0"/>
                <w:szCs w:val="21"/>
              </w:rPr>
            </w:pPr>
          </w:p>
        </w:tc>
        <w:tc>
          <w:tcPr>
            <w:tcW w:w="709" w:type="dxa"/>
            <w:tcBorders>
              <w:top w:val="single" w:sz="4" w:space="0" w:color="auto"/>
              <w:left w:val="single" w:sz="4" w:space="0" w:color="auto"/>
              <w:bottom w:val="single" w:sz="4" w:space="0" w:color="auto"/>
              <w:right w:val="single" w:sz="4" w:space="0" w:color="auto"/>
            </w:tcBorders>
            <w:vAlign w:val="center"/>
          </w:tcPr>
          <w:p w14:paraId="2F0AF20E" w14:textId="77777777" w:rsidR="00F7364D" w:rsidRPr="00A633D4" w:rsidRDefault="006726E7">
            <w:pPr>
              <w:widowControl/>
              <w:spacing w:line="240" w:lineRule="exact"/>
              <w:jc w:val="center"/>
              <w:rPr>
                <w:rFonts w:asciiTheme="minorHAnsi" w:eastAsiaTheme="minorEastAsia" w:hAnsiTheme="minorHAnsi" w:cs="宋体"/>
                <w:kern w:val="0"/>
                <w:szCs w:val="21"/>
              </w:rPr>
            </w:pPr>
            <w:r w:rsidRPr="00A633D4">
              <w:rPr>
                <w:rFonts w:asciiTheme="minorHAnsi" w:eastAsiaTheme="minorEastAsia" w:hAnsiTheme="minorHAnsi" w:cs="宋体"/>
                <w:kern w:val="0"/>
                <w:szCs w:val="21"/>
              </w:rPr>
              <w:t>6</w:t>
            </w:r>
          </w:p>
        </w:tc>
        <w:tc>
          <w:tcPr>
            <w:tcW w:w="3118" w:type="dxa"/>
            <w:tcBorders>
              <w:top w:val="single" w:sz="4" w:space="0" w:color="auto"/>
              <w:left w:val="single" w:sz="4" w:space="0" w:color="auto"/>
              <w:bottom w:val="single" w:sz="4" w:space="0" w:color="auto"/>
              <w:right w:val="single" w:sz="4" w:space="0" w:color="auto"/>
            </w:tcBorders>
            <w:vAlign w:val="center"/>
          </w:tcPr>
          <w:p w14:paraId="51F4C3C0" w14:textId="77777777" w:rsidR="00F7364D" w:rsidRPr="00A633D4" w:rsidRDefault="006726E7">
            <w:pPr>
              <w:widowControl/>
              <w:spacing w:line="240" w:lineRule="exact"/>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及时清除灰尘与非法宣传品张贴涂写</w:t>
            </w:r>
          </w:p>
        </w:tc>
        <w:tc>
          <w:tcPr>
            <w:tcW w:w="738" w:type="dxa"/>
            <w:tcBorders>
              <w:top w:val="single" w:sz="4" w:space="0" w:color="auto"/>
              <w:left w:val="single" w:sz="4" w:space="0" w:color="auto"/>
              <w:bottom w:val="single" w:sz="4" w:space="0" w:color="auto"/>
              <w:right w:val="single" w:sz="4" w:space="0" w:color="auto"/>
            </w:tcBorders>
            <w:vAlign w:val="center"/>
          </w:tcPr>
          <w:p w14:paraId="36066D39" w14:textId="77777777" w:rsidR="00F7364D" w:rsidRPr="00A633D4" w:rsidRDefault="006726E7">
            <w:pPr>
              <w:widowControl/>
              <w:spacing w:line="240" w:lineRule="exact"/>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日</w:t>
            </w:r>
          </w:p>
        </w:tc>
        <w:tc>
          <w:tcPr>
            <w:tcW w:w="3402" w:type="dxa"/>
            <w:tcBorders>
              <w:top w:val="single" w:sz="4" w:space="0" w:color="auto"/>
              <w:left w:val="single" w:sz="4" w:space="0" w:color="auto"/>
              <w:bottom w:val="single" w:sz="4" w:space="0" w:color="auto"/>
              <w:right w:val="single" w:sz="4" w:space="0" w:color="auto"/>
            </w:tcBorders>
            <w:vAlign w:val="center"/>
          </w:tcPr>
          <w:p w14:paraId="2F9900B2" w14:textId="77777777" w:rsidR="00F7364D" w:rsidRPr="00A633D4" w:rsidRDefault="006726E7">
            <w:pPr>
              <w:widowControl/>
              <w:spacing w:line="240" w:lineRule="exact"/>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按作业安排清除构（建）筑物、设备设施的灰尘和清除非法宣传品张贴涂写。每发现一处次不符合扣</w:t>
            </w:r>
            <w:r w:rsidRPr="00A633D4">
              <w:rPr>
                <w:rFonts w:asciiTheme="minorHAnsi" w:eastAsiaTheme="minorEastAsia" w:hAnsiTheme="minorHAnsi" w:cs="宋体"/>
                <w:kern w:val="0"/>
                <w:szCs w:val="21"/>
              </w:rPr>
              <w:t>1</w:t>
            </w:r>
            <w:r w:rsidRPr="00A633D4">
              <w:rPr>
                <w:rFonts w:asciiTheme="minorHAnsi" w:eastAsiaTheme="minorEastAsia" w:hAnsiTheme="minorHAnsi" w:cs="宋体" w:hint="eastAsia"/>
                <w:kern w:val="0"/>
                <w:szCs w:val="21"/>
              </w:rPr>
              <w:t>分。</w:t>
            </w:r>
          </w:p>
        </w:tc>
      </w:tr>
      <w:tr w:rsidR="00A633D4" w:rsidRPr="00A633D4" w14:paraId="0C1A0CFC" w14:textId="77777777">
        <w:trPr>
          <w:trHeight w:val="1020"/>
        </w:trPr>
        <w:tc>
          <w:tcPr>
            <w:tcW w:w="675" w:type="dxa"/>
            <w:vMerge/>
            <w:tcBorders>
              <w:top w:val="single" w:sz="4" w:space="0" w:color="auto"/>
              <w:left w:val="single" w:sz="4" w:space="0" w:color="auto"/>
              <w:bottom w:val="single" w:sz="4" w:space="0" w:color="auto"/>
              <w:right w:val="single" w:sz="4" w:space="0" w:color="auto"/>
            </w:tcBorders>
            <w:vAlign w:val="center"/>
          </w:tcPr>
          <w:p w14:paraId="27255B35" w14:textId="77777777" w:rsidR="00F7364D" w:rsidRPr="00A633D4" w:rsidRDefault="00F7364D">
            <w:pPr>
              <w:widowControl/>
              <w:jc w:val="left"/>
              <w:rPr>
                <w:rFonts w:asciiTheme="minorHAnsi" w:eastAsiaTheme="minorEastAsia" w:hAnsiTheme="minorHAnsi" w:cs="宋体"/>
                <w:kern w:val="0"/>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14:paraId="5F28B7D9" w14:textId="77777777" w:rsidR="00F7364D" w:rsidRPr="00A633D4" w:rsidRDefault="00F7364D">
            <w:pPr>
              <w:widowControl/>
              <w:jc w:val="left"/>
              <w:rPr>
                <w:rFonts w:asciiTheme="minorHAnsi" w:eastAsiaTheme="minorEastAsia" w:hAnsiTheme="minorHAnsi" w:cs="宋体"/>
                <w:kern w:val="0"/>
                <w:szCs w:val="21"/>
              </w:rPr>
            </w:pPr>
          </w:p>
        </w:tc>
        <w:tc>
          <w:tcPr>
            <w:tcW w:w="709" w:type="dxa"/>
            <w:tcBorders>
              <w:top w:val="single" w:sz="4" w:space="0" w:color="auto"/>
              <w:left w:val="single" w:sz="4" w:space="0" w:color="auto"/>
              <w:bottom w:val="single" w:sz="4" w:space="0" w:color="auto"/>
              <w:right w:val="single" w:sz="4" w:space="0" w:color="auto"/>
            </w:tcBorders>
            <w:vAlign w:val="center"/>
          </w:tcPr>
          <w:p w14:paraId="3821F77E" w14:textId="77777777" w:rsidR="00F7364D" w:rsidRPr="00A633D4" w:rsidRDefault="006726E7">
            <w:pPr>
              <w:widowControl/>
              <w:spacing w:line="240" w:lineRule="exact"/>
              <w:jc w:val="center"/>
              <w:rPr>
                <w:rFonts w:asciiTheme="minorHAnsi" w:eastAsiaTheme="minorEastAsia" w:hAnsiTheme="minorHAnsi" w:cs="宋体"/>
                <w:kern w:val="0"/>
                <w:szCs w:val="21"/>
              </w:rPr>
            </w:pPr>
            <w:r w:rsidRPr="00A633D4">
              <w:rPr>
                <w:rFonts w:asciiTheme="minorHAnsi" w:eastAsiaTheme="minorEastAsia" w:hAnsiTheme="minorHAnsi" w:cs="宋体"/>
                <w:kern w:val="0"/>
                <w:szCs w:val="21"/>
              </w:rPr>
              <w:t>7</w:t>
            </w:r>
          </w:p>
        </w:tc>
        <w:tc>
          <w:tcPr>
            <w:tcW w:w="3118" w:type="dxa"/>
            <w:tcBorders>
              <w:top w:val="single" w:sz="4" w:space="0" w:color="auto"/>
              <w:left w:val="single" w:sz="4" w:space="0" w:color="auto"/>
              <w:bottom w:val="single" w:sz="4" w:space="0" w:color="auto"/>
              <w:right w:val="single" w:sz="4" w:space="0" w:color="auto"/>
            </w:tcBorders>
            <w:vAlign w:val="center"/>
          </w:tcPr>
          <w:p w14:paraId="0A2079B0" w14:textId="77777777" w:rsidR="00F7364D" w:rsidRPr="00A633D4" w:rsidRDefault="006726E7">
            <w:pPr>
              <w:widowControl/>
              <w:spacing w:line="240" w:lineRule="exact"/>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果皮箱清掏、擦拭和清洗作业符合工艺要求和相关规定</w:t>
            </w:r>
          </w:p>
        </w:tc>
        <w:tc>
          <w:tcPr>
            <w:tcW w:w="738" w:type="dxa"/>
            <w:tcBorders>
              <w:top w:val="single" w:sz="4" w:space="0" w:color="auto"/>
              <w:left w:val="single" w:sz="4" w:space="0" w:color="auto"/>
              <w:bottom w:val="single" w:sz="4" w:space="0" w:color="auto"/>
              <w:right w:val="single" w:sz="4" w:space="0" w:color="auto"/>
            </w:tcBorders>
            <w:vAlign w:val="center"/>
          </w:tcPr>
          <w:p w14:paraId="1AE91168" w14:textId="77777777" w:rsidR="00F7364D" w:rsidRPr="00A633D4" w:rsidRDefault="006726E7">
            <w:pPr>
              <w:widowControl/>
              <w:spacing w:line="240" w:lineRule="exact"/>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日</w:t>
            </w:r>
          </w:p>
        </w:tc>
        <w:tc>
          <w:tcPr>
            <w:tcW w:w="3402" w:type="dxa"/>
            <w:tcBorders>
              <w:top w:val="single" w:sz="4" w:space="0" w:color="auto"/>
              <w:left w:val="single" w:sz="4" w:space="0" w:color="auto"/>
              <w:bottom w:val="single" w:sz="4" w:space="0" w:color="auto"/>
              <w:right w:val="single" w:sz="4" w:space="0" w:color="auto"/>
            </w:tcBorders>
            <w:vAlign w:val="center"/>
          </w:tcPr>
          <w:p w14:paraId="7A4D8CA8" w14:textId="77777777" w:rsidR="00F7364D" w:rsidRPr="00A633D4" w:rsidRDefault="006726E7">
            <w:pPr>
              <w:widowControl/>
              <w:spacing w:line="240" w:lineRule="exact"/>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每年春夏秋季进行果皮箱清洗作业，冬季进行果皮箱擦拭作业，每周不少于</w:t>
            </w:r>
            <w:r w:rsidRPr="00A633D4">
              <w:rPr>
                <w:rFonts w:asciiTheme="minorHAnsi" w:eastAsiaTheme="minorEastAsia" w:hAnsiTheme="minorHAnsi" w:cs="宋体"/>
                <w:kern w:val="0"/>
                <w:szCs w:val="21"/>
              </w:rPr>
              <w:t>1</w:t>
            </w:r>
            <w:r w:rsidRPr="00A633D4">
              <w:rPr>
                <w:rFonts w:asciiTheme="minorHAnsi" w:eastAsiaTheme="minorEastAsia" w:hAnsiTheme="minorHAnsi" w:cs="宋体" w:hint="eastAsia"/>
                <w:kern w:val="0"/>
                <w:szCs w:val="21"/>
              </w:rPr>
              <w:t>次；内胆清洗、消毒工作每周不少于</w:t>
            </w:r>
            <w:r w:rsidRPr="00A633D4">
              <w:rPr>
                <w:rFonts w:asciiTheme="minorHAnsi" w:eastAsiaTheme="minorEastAsia" w:hAnsiTheme="minorHAnsi" w:cs="宋体"/>
                <w:kern w:val="0"/>
                <w:szCs w:val="21"/>
              </w:rPr>
              <w:t>1</w:t>
            </w:r>
            <w:r w:rsidRPr="00A633D4">
              <w:rPr>
                <w:rFonts w:asciiTheme="minorHAnsi" w:eastAsiaTheme="minorEastAsia" w:hAnsiTheme="minorHAnsi" w:cs="宋体" w:hint="eastAsia"/>
                <w:kern w:val="0"/>
                <w:szCs w:val="21"/>
              </w:rPr>
              <w:t>次。每发现一处次不符合扣</w:t>
            </w:r>
            <w:r w:rsidRPr="00A633D4">
              <w:rPr>
                <w:rFonts w:asciiTheme="minorHAnsi" w:eastAsiaTheme="minorEastAsia" w:hAnsiTheme="minorHAnsi" w:cs="宋体"/>
                <w:kern w:val="0"/>
                <w:szCs w:val="21"/>
              </w:rPr>
              <w:t>1</w:t>
            </w:r>
            <w:r w:rsidRPr="00A633D4">
              <w:rPr>
                <w:rFonts w:asciiTheme="minorHAnsi" w:eastAsiaTheme="minorEastAsia" w:hAnsiTheme="minorHAnsi" w:cs="宋体" w:hint="eastAsia"/>
                <w:kern w:val="0"/>
                <w:szCs w:val="21"/>
              </w:rPr>
              <w:t>分。</w:t>
            </w:r>
          </w:p>
        </w:tc>
      </w:tr>
      <w:tr w:rsidR="00A633D4" w:rsidRPr="00A633D4" w14:paraId="3F10F9A3" w14:textId="77777777">
        <w:trPr>
          <w:trHeight w:val="799"/>
        </w:trPr>
        <w:tc>
          <w:tcPr>
            <w:tcW w:w="675" w:type="dxa"/>
            <w:vMerge/>
            <w:tcBorders>
              <w:top w:val="single" w:sz="4" w:space="0" w:color="auto"/>
              <w:left w:val="single" w:sz="4" w:space="0" w:color="auto"/>
              <w:bottom w:val="single" w:sz="4" w:space="0" w:color="auto"/>
              <w:right w:val="single" w:sz="4" w:space="0" w:color="auto"/>
            </w:tcBorders>
            <w:vAlign w:val="center"/>
          </w:tcPr>
          <w:p w14:paraId="5E70CE13" w14:textId="77777777" w:rsidR="00F7364D" w:rsidRPr="00A633D4" w:rsidRDefault="00F7364D">
            <w:pPr>
              <w:widowControl/>
              <w:jc w:val="left"/>
              <w:rPr>
                <w:rFonts w:asciiTheme="minorHAnsi" w:eastAsiaTheme="minorEastAsia" w:hAnsiTheme="minorHAnsi" w:cs="宋体"/>
                <w:kern w:val="0"/>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14:paraId="289EA764" w14:textId="77777777" w:rsidR="00F7364D" w:rsidRPr="00A633D4" w:rsidRDefault="00F7364D">
            <w:pPr>
              <w:widowControl/>
              <w:jc w:val="left"/>
              <w:rPr>
                <w:rFonts w:asciiTheme="minorHAnsi" w:eastAsiaTheme="minorEastAsia" w:hAnsiTheme="minorHAnsi" w:cs="宋体"/>
                <w:kern w:val="0"/>
                <w:szCs w:val="21"/>
              </w:rPr>
            </w:pPr>
          </w:p>
        </w:tc>
        <w:tc>
          <w:tcPr>
            <w:tcW w:w="709" w:type="dxa"/>
            <w:tcBorders>
              <w:top w:val="single" w:sz="4" w:space="0" w:color="auto"/>
              <w:left w:val="single" w:sz="4" w:space="0" w:color="auto"/>
              <w:bottom w:val="single" w:sz="4" w:space="0" w:color="auto"/>
              <w:right w:val="single" w:sz="4" w:space="0" w:color="auto"/>
            </w:tcBorders>
            <w:vAlign w:val="center"/>
          </w:tcPr>
          <w:p w14:paraId="69885DCC"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kern w:val="0"/>
                <w:szCs w:val="21"/>
              </w:rPr>
              <w:t>8</w:t>
            </w:r>
          </w:p>
        </w:tc>
        <w:tc>
          <w:tcPr>
            <w:tcW w:w="3118" w:type="dxa"/>
            <w:tcBorders>
              <w:top w:val="single" w:sz="4" w:space="0" w:color="auto"/>
              <w:left w:val="single" w:sz="4" w:space="0" w:color="auto"/>
              <w:bottom w:val="single" w:sz="4" w:space="0" w:color="auto"/>
              <w:right w:val="single" w:sz="4" w:space="0" w:color="auto"/>
            </w:tcBorders>
            <w:vAlign w:val="center"/>
          </w:tcPr>
          <w:p w14:paraId="2F835D56" w14:textId="77777777" w:rsidR="00F7364D" w:rsidRPr="00A633D4" w:rsidRDefault="006726E7">
            <w:pPr>
              <w:widowControl/>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按照规定进行扫雪铲冰</w:t>
            </w:r>
          </w:p>
        </w:tc>
        <w:tc>
          <w:tcPr>
            <w:tcW w:w="738" w:type="dxa"/>
            <w:tcBorders>
              <w:top w:val="single" w:sz="4" w:space="0" w:color="auto"/>
              <w:left w:val="single" w:sz="4" w:space="0" w:color="auto"/>
              <w:bottom w:val="single" w:sz="4" w:space="0" w:color="auto"/>
              <w:right w:val="single" w:sz="4" w:space="0" w:color="auto"/>
            </w:tcBorders>
            <w:vAlign w:val="center"/>
          </w:tcPr>
          <w:p w14:paraId="5DA07A3E"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日</w:t>
            </w:r>
          </w:p>
        </w:tc>
        <w:tc>
          <w:tcPr>
            <w:tcW w:w="3402" w:type="dxa"/>
            <w:tcBorders>
              <w:top w:val="single" w:sz="4" w:space="0" w:color="auto"/>
              <w:left w:val="single" w:sz="4" w:space="0" w:color="auto"/>
              <w:bottom w:val="single" w:sz="4" w:space="0" w:color="auto"/>
              <w:right w:val="single" w:sz="4" w:space="0" w:color="auto"/>
            </w:tcBorders>
            <w:vAlign w:val="center"/>
          </w:tcPr>
          <w:p w14:paraId="707E79BB" w14:textId="77777777" w:rsidR="00F7364D" w:rsidRPr="00A633D4" w:rsidRDefault="006726E7">
            <w:pPr>
              <w:widowControl/>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每发现一处次不符合扣</w:t>
            </w:r>
            <w:r w:rsidRPr="00A633D4">
              <w:rPr>
                <w:rFonts w:asciiTheme="minorHAnsi" w:eastAsiaTheme="minorEastAsia" w:hAnsiTheme="minorHAnsi" w:cs="宋体"/>
                <w:kern w:val="0"/>
                <w:szCs w:val="21"/>
              </w:rPr>
              <w:t>2</w:t>
            </w:r>
            <w:r w:rsidRPr="00A633D4">
              <w:rPr>
                <w:rFonts w:asciiTheme="minorHAnsi" w:eastAsiaTheme="minorEastAsia" w:hAnsiTheme="minorHAnsi" w:cs="宋体" w:hint="eastAsia"/>
                <w:kern w:val="0"/>
                <w:szCs w:val="21"/>
              </w:rPr>
              <w:t>分。</w:t>
            </w:r>
          </w:p>
        </w:tc>
      </w:tr>
      <w:tr w:rsidR="00A633D4" w:rsidRPr="00A633D4" w14:paraId="0E9D5D8C" w14:textId="77777777">
        <w:trPr>
          <w:trHeight w:val="1004"/>
        </w:trPr>
        <w:tc>
          <w:tcPr>
            <w:tcW w:w="675" w:type="dxa"/>
            <w:vMerge w:val="restart"/>
            <w:tcBorders>
              <w:top w:val="single" w:sz="4" w:space="0" w:color="auto"/>
              <w:left w:val="single" w:sz="4" w:space="0" w:color="auto"/>
              <w:right w:val="single" w:sz="4" w:space="0" w:color="auto"/>
            </w:tcBorders>
            <w:vAlign w:val="center"/>
          </w:tcPr>
          <w:p w14:paraId="0945C20D"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环境</w:t>
            </w:r>
          </w:p>
          <w:p w14:paraId="54322C69"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保护（</w:t>
            </w:r>
            <w:r w:rsidRPr="00A633D4">
              <w:rPr>
                <w:rFonts w:asciiTheme="minorHAnsi" w:eastAsiaTheme="minorEastAsia" w:hAnsiTheme="minorHAnsi" w:cs="宋体"/>
                <w:kern w:val="0"/>
                <w:szCs w:val="21"/>
              </w:rPr>
              <w:t>0.6</w:t>
            </w:r>
            <w:r w:rsidRPr="00A633D4">
              <w:rPr>
                <w:rFonts w:asciiTheme="minorHAnsi" w:eastAsiaTheme="minorEastAsia" w:hAnsiTheme="minorHAnsi" w:cs="宋体" w:hint="eastAsia"/>
                <w:kern w:val="0"/>
                <w:szCs w:val="21"/>
              </w:rPr>
              <w:t>）</w:t>
            </w:r>
          </w:p>
        </w:tc>
        <w:tc>
          <w:tcPr>
            <w:tcW w:w="709" w:type="dxa"/>
            <w:vMerge w:val="restart"/>
            <w:tcBorders>
              <w:top w:val="single" w:sz="4" w:space="0" w:color="auto"/>
              <w:left w:val="single" w:sz="4" w:space="0" w:color="auto"/>
              <w:right w:val="single" w:sz="4" w:space="0" w:color="auto"/>
            </w:tcBorders>
            <w:vAlign w:val="center"/>
          </w:tcPr>
          <w:p w14:paraId="23DEA11F"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环境</w:t>
            </w:r>
          </w:p>
          <w:p w14:paraId="2ED7E819"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卫生</w:t>
            </w:r>
          </w:p>
          <w:p w14:paraId="2BEFC5A6"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w:t>
            </w:r>
            <w:r w:rsidRPr="00A633D4">
              <w:rPr>
                <w:rFonts w:asciiTheme="minorHAnsi" w:eastAsiaTheme="minorEastAsia" w:hAnsiTheme="minorHAnsi" w:cs="宋体"/>
                <w:kern w:val="0"/>
                <w:szCs w:val="21"/>
              </w:rPr>
              <w:t>0.6</w:t>
            </w:r>
            <w:r w:rsidRPr="00A633D4">
              <w:rPr>
                <w:rFonts w:asciiTheme="minorHAnsi" w:eastAsiaTheme="minorEastAsia" w:hAnsiTheme="minorHAnsi" w:cs="宋体" w:hint="eastAsia"/>
                <w:kern w:val="0"/>
                <w:szCs w:val="21"/>
              </w:rPr>
              <w:t>）</w:t>
            </w:r>
          </w:p>
        </w:tc>
        <w:tc>
          <w:tcPr>
            <w:tcW w:w="709" w:type="dxa"/>
            <w:tcBorders>
              <w:top w:val="single" w:sz="4" w:space="0" w:color="auto"/>
              <w:left w:val="single" w:sz="4" w:space="0" w:color="auto"/>
              <w:bottom w:val="single" w:sz="4" w:space="0" w:color="auto"/>
              <w:right w:val="single" w:sz="4" w:space="0" w:color="auto"/>
            </w:tcBorders>
            <w:vAlign w:val="center"/>
          </w:tcPr>
          <w:p w14:paraId="287E3E7C"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kern w:val="0"/>
                <w:szCs w:val="21"/>
              </w:rPr>
              <w:t>9</w:t>
            </w:r>
          </w:p>
        </w:tc>
        <w:tc>
          <w:tcPr>
            <w:tcW w:w="3118" w:type="dxa"/>
            <w:tcBorders>
              <w:top w:val="single" w:sz="4" w:space="0" w:color="auto"/>
              <w:left w:val="single" w:sz="4" w:space="0" w:color="auto"/>
              <w:bottom w:val="single" w:sz="4" w:space="0" w:color="auto"/>
              <w:right w:val="single" w:sz="4" w:space="0" w:color="auto"/>
            </w:tcBorders>
            <w:vAlign w:val="center"/>
          </w:tcPr>
          <w:p w14:paraId="0E2FD1F9" w14:textId="77777777" w:rsidR="00F7364D" w:rsidRPr="00A633D4" w:rsidRDefault="006726E7">
            <w:pPr>
              <w:widowControl/>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城市轨道内干净整洁</w:t>
            </w:r>
          </w:p>
        </w:tc>
        <w:tc>
          <w:tcPr>
            <w:tcW w:w="738" w:type="dxa"/>
            <w:tcBorders>
              <w:top w:val="single" w:sz="4" w:space="0" w:color="auto"/>
              <w:left w:val="single" w:sz="4" w:space="0" w:color="auto"/>
              <w:bottom w:val="single" w:sz="4" w:space="0" w:color="auto"/>
              <w:right w:val="single" w:sz="4" w:space="0" w:color="auto"/>
            </w:tcBorders>
            <w:vAlign w:val="center"/>
          </w:tcPr>
          <w:p w14:paraId="5B96F667"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日</w:t>
            </w:r>
          </w:p>
        </w:tc>
        <w:tc>
          <w:tcPr>
            <w:tcW w:w="3402" w:type="dxa"/>
            <w:tcBorders>
              <w:top w:val="single" w:sz="4" w:space="0" w:color="auto"/>
              <w:left w:val="single" w:sz="4" w:space="0" w:color="auto"/>
              <w:bottom w:val="single" w:sz="4" w:space="0" w:color="auto"/>
              <w:right w:val="single" w:sz="4" w:space="0" w:color="auto"/>
            </w:tcBorders>
            <w:vAlign w:val="center"/>
          </w:tcPr>
          <w:p w14:paraId="4977A90E" w14:textId="77777777" w:rsidR="00F7364D" w:rsidRPr="00A633D4" w:rsidRDefault="006726E7">
            <w:pPr>
              <w:widowControl/>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轨道内（护栏内）无废弃物、暴露垃圾、污物、渣土等，无堆物、堆料。每发现一处次不符合扣</w:t>
            </w:r>
            <w:r w:rsidRPr="00A633D4">
              <w:rPr>
                <w:rFonts w:asciiTheme="minorHAnsi" w:eastAsiaTheme="minorEastAsia" w:hAnsiTheme="minorHAnsi" w:cs="宋体"/>
                <w:kern w:val="0"/>
                <w:szCs w:val="21"/>
              </w:rPr>
              <w:t>4</w:t>
            </w:r>
            <w:r w:rsidRPr="00A633D4">
              <w:rPr>
                <w:rFonts w:asciiTheme="minorHAnsi" w:eastAsiaTheme="minorEastAsia" w:hAnsiTheme="minorHAnsi" w:cs="宋体" w:hint="eastAsia"/>
                <w:kern w:val="0"/>
                <w:szCs w:val="21"/>
              </w:rPr>
              <w:t>分。</w:t>
            </w:r>
          </w:p>
        </w:tc>
      </w:tr>
      <w:tr w:rsidR="00A633D4" w:rsidRPr="00A633D4" w14:paraId="42832C84" w14:textId="77777777">
        <w:trPr>
          <w:trHeight w:val="1004"/>
        </w:trPr>
        <w:tc>
          <w:tcPr>
            <w:tcW w:w="675" w:type="dxa"/>
            <w:vMerge/>
            <w:tcBorders>
              <w:left w:val="single" w:sz="4" w:space="0" w:color="auto"/>
              <w:right w:val="single" w:sz="4" w:space="0" w:color="auto"/>
            </w:tcBorders>
            <w:vAlign w:val="center"/>
          </w:tcPr>
          <w:p w14:paraId="461A8712" w14:textId="77777777" w:rsidR="00F7364D" w:rsidRPr="00A633D4" w:rsidRDefault="00F7364D">
            <w:pPr>
              <w:widowControl/>
              <w:jc w:val="left"/>
              <w:rPr>
                <w:rFonts w:asciiTheme="minorHAnsi" w:eastAsiaTheme="minorEastAsia" w:hAnsiTheme="minorHAnsi" w:cs="宋体"/>
                <w:kern w:val="0"/>
                <w:szCs w:val="21"/>
              </w:rPr>
            </w:pPr>
          </w:p>
        </w:tc>
        <w:tc>
          <w:tcPr>
            <w:tcW w:w="709" w:type="dxa"/>
            <w:vMerge/>
            <w:tcBorders>
              <w:left w:val="single" w:sz="4" w:space="0" w:color="auto"/>
              <w:right w:val="single" w:sz="4" w:space="0" w:color="auto"/>
            </w:tcBorders>
            <w:vAlign w:val="center"/>
          </w:tcPr>
          <w:p w14:paraId="02BC94C2" w14:textId="77777777" w:rsidR="00F7364D" w:rsidRPr="00A633D4" w:rsidRDefault="00F7364D">
            <w:pPr>
              <w:widowControl/>
              <w:jc w:val="left"/>
              <w:rPr>
                <w:rFonts w:asciiTheme="minorHAnsi" w:eastAsiaTheme="minorEastAsia" w:hAnsiTheme="minorHAnsi" w:cs="宋体"/>
                <w:kern w:val="0"/>
                <w:szCs w:val="21"/>
              </w:rPr>
            </w:pPr>
          </w:p>
        </w:tc>
        <w:tc>
          <w:tcPr>
            <w:tcW w:w="709" w:type="dxa"/>
            <w:tcBorders>
              <w:top w:val="single" w:sz="4" w:space="0" w:color="auto"/>
              <w:left w:val="single" w:sz="4" w:space="0" w:color="auto"/>
              <w:bottom w:val="single" w:sz="4" w:space="0" w:color="auto"/>
              <w:right w:val="single" w:sz="4" w:space="0" w:color="auto"/>
            </w:tcBorders>
            <w:vAlign w:val="center"/>
          </w:tcPr>
          <w:p w14:paraId="17A39A70"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kern w:val="0"/>
                <w:szCs w:val="21"/>
              </w:rPr>
              <w:t>10</w:t>
            </w:r>
          </w:p>
        </w:tc>
        <w:tc>
          <w:tcPr>
            <w:tcW w:w="3118" w:type="dxa"/>
            <w:tcBorders>
              <w:top w:val="single" w:sz="4" w:space="0" w:color="auto"/>
              <w:left w:val="single" w:sz="4" w:space="0" w:color="auto"/>
              <w:bottom w:val="single" w:sz="4" w:space="0" w:color="auto"/>
              <w:right w:val="single" w:sz="4" w:space="0" w:color="auto"/>
            </w:tcBorders>
            <w:vAlign w:val="center"/>
          </w:tcPr>
          <w:p w14:paraId="7A688ADC" w14:textId="77777777" w:rsidR="00F7364D" w:rsidRPr="00A633D4" w:rsidRDefault="006726E7">
            <w:pPr>
              <w:widowControl/>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站口台阶以上及残疾人坡道等区域干净整洁</w:t>
            </w:r>
          </w:p>
        </w:tc>
        <w:tc>
          <w:tcPr>
            <w:tcW w:w="738" w:type="dxa"/>
            <w:tcBorders>
              <w:top w:val="single" w:sz="4" w:space="0" w:color="auto"/>
              <w:left w:val="single" w:sz="4" w:space="0" w:color="auto"/>
              <w:bottom w:val="single" w:sz="4" w:space="0" w:color="auto"/>
              <w:right w:val="single" w:sz="4" w:space="0" w:color="auto"/>
            </w:tcBorders>
            <w:vAlign w:val="center"/>
          </w:tcPr>
          <w:p w14:paraId="17A41867"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日</w:t>
            </w:r>
          </w:p>
        </w:tc>
        <w:tc>
          <w:tcPr>
            <w:tcW w:w="3402" w:type="dxa"/>
            <w:tcBorders>
              <w:top w:val="single" w:sz="4" w:space="0" w:color="auto"/>
              <w:left w:val="single" w:sz="4" w:space="0" w:color="auto"/>
              <w:bottom w:val="single" w:sz="4" w:space="0" w:color="auto"/>
              <w:right w:val="single" w:sz="4" w:space="0" w:color="auto"/>
            </w:tcBorders>
            <w:vAlign w:val="center"/>
          </w:tcPr>
          <w:p w14:paraId="0D48F246" w14:textId="77777777" w:rsidR="00F7364D" w:rsidRPr="00A633D4" w:rsidRDefault="006726E7">
            <w:pPr>
              <w:widowControl/>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地面无废弃物、污物污渍、浮土、渣土等，无堆物、堆料，果皮箱等收集容器干净整洁、无满冒等。每发现一处次不符合扣</w:t>
            </w:r>
            <w:r w:rsidRPr="00A633D4">
              <w:rPr>
                <w:rFonts w:asciiTheme="minorHAnsi" w:eastAsiaTheme="minorEastAsia" w:hAnsiTheme="minorHAnsi" w:cs="宋体"/>
                <w:kern w:val="0"/>
                <w:szCs w:val="21"/>
              </w:rPr>
              <w:t>4</w:t>
            </w:r>
            <w:r w:rsidRPr="00A633D4">
              <w:rPr>
                <w:rFonts w:asciiTheme="minorHAnsi" w:eastAsiaTheme="minorEastAsia" w:hAnsiTheme="minorHAnsi" w:cs="宋体" w:hint="eastAsia"/>
                <w:kern w:val="0"/>
                <w:szCs w:val="21"/>
              </w:rPr>
              <w:t>分。</w:t>
            </w:r>
          </w:p>
        </w:tc>
      </w:tr>
      <w:tr w:rsidR="00A633D4" w:rsidRPr="00A633D4" w14:paraId="4762B75E" w14:textId="77777777">
        <w:trPr>
          <w:trHeight w:val="1004"/>
        </w:trPr>
        <w:tc>
          <w:tcPr>
            <w:tcW w:w="675" w:type="dxa"/>
            <w:vMerge/>
            <w:tcBorders>
              <w:left w:val="single" w:sz="4" w:space="0" w:color="auto"/>
              <w:right w:val="single" w:sz="4" w:space="0" w:color="auto"/>
            </w:tcBorders>
            <w:vAlign w:val="center"/>
          </w:tcPr>
          <w:p w14:paraId="3D4F8990" w14:textId="77777777" w:rsidR="00F7364D" w:rsidRPr="00A633D4" w:rsidRDefault="00F7364D">
            <w:pPr>
              <w:widowControl/>
              <w:jc w:val="left"/>
              <w:rPr>
                <w:rFonts w:asciiTheme="minorHAnsi" w:eastAsiaTheme="minorEastAsia" w:hAnsiTheme="minorHAnsi" w:cs="宋体"/>
                <w:kern w:val="0"/>
                <w:szCs w:val="21"/>
              </w:rPr>
            </w:pPr>
          </w:p>
        </w:tc>
        <w:tc>
          <w:tcPr>
            <w:tcW w:w="709" w:type="dxa"/>
            <w:vMerge/>
            <w:tcBorders>
              <w:left w:val="single" w:sz="4" w:space="0" w:color="auto"/>
              <w:right w:val="single" w:sz="4" w:space="0" w:color="auto"/>
            </w:tcBorders>
            <w:vAlign w:val="center"/>
          </w:tcPr>
          <w:p w14:paraId="2F5D2956" w14:textId="77777777" w:rsidR="00F7364D" w:rsidRPr="00A633D4" w:rsidRDefault="00F7364D">
            <w:pPr>
              <w:widowControl/>
              <w:jc w:val="left"/>
              <w:rPr>
                <w:rFonts w:asciiTheme="minorHAnsi" w:eastAsiaTheme="minorEastAsia" w:hAnsiTheme="minorHAnsi" w:cs="宋体"/>
                <w:kern w:val="0"/>
                <w:szCs w:val="21"/>
              </w:rPr>
            </w:pPr>
          </w:p>
        </w:tc>
        <w:tc>
          <w:tcPr>
            <w:tcW w:w="709" w:type="dxa"/>
            <w:tcBorders>
              <w:top w:val="single" w:sz="4" w:space="0" w:color="auto"/>
              <w:left w:val="single" w:sz="4" w:space="0" w:color="auto"/>
              <w:bottom w:val="single" w:sz="4" w:space="0" w:color="auto"/>
              <w:right w:val="single" w:sz="4" w:space="0" w:color="auto"/>
            </w:tcBorders>
            <w:vAlign w:val="center"/>
          </w:tcPr>
          <w:p w14:paraId="2407A1C9"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kern w:val="0"/>
                <w:szCs w:val="21"/>
              </w:rPr>
              <w:t>11</w:t>
            </w:r>
          </w:p>
        </w:tc>
        <w:tc>
          <w:tcPr>
            <w:tcW w:w="3118" w:type="dxa"/>
            <w:tcBorders>
              <w:top w:val="single" w:sz="4" w:space="0" w:color="auto"/>
              <w:left w:val="single" w:sz="4" w:space="0" w:color="auto"/>
              <w:bottom w:val="single" w:sz="4" w:space="0" w:color="auto"/>
              <w:right w:val="single" w:sz="4" w:space="0" w:color="auto"/>
            </w:tcBorders>
            <w:vAlign w:val="center"/>
          </w:tcPr>
          <w:p w14:paraId="53D651D1" w14:textId="77777777" w:rsidR="00F7364D" w:rsidRPr="00A633D4" w:rsidRDefault="006726E7">
            <w:pPr>
              <w:widowControl/>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站口台阶以下区域干净整洁</w:t>
            </w:r>
          </w:p>
        </w:tc>
        <w:tc>
          <w:tcPr>
            <w:tcW w:w="738" w:type="dxa"/>
            <w:tcBorders>
              <w:top w:val="single" w:sz="4" w:space="0" w:color="auto"/>
              <w:left w:val="single" w:sz="4" w:space="0" w:color="auto"/>
              <w:bottom w:val="single" w:sz="4" w:space="0" w:color="auto"/>
              <w:right w:val="single" w:sz="4" w:space="0" w:color="auto"/>
            </w:tcBorders>
            <w:vAlign w:val="center"/>
          </w:tcPr>
          <w:p w14:paraId="600DA8CC"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日</w:t>
            </w:r>
          </w:p>
        </w:tc>
        <w:tc>
          <w:tcPr>
            <w:tcW w:w="3402" w:type="dxa"/>
            <w:tcBorders>
              <w:top w:val="single" w:sz="4" w:space="0" w:color="auto"/>
              <w:left w:val="single" w:sz="4" w:space="0" w:color="auto"/>
              <w:bottom w:val="single" w:sz="4" w:space="0" w:color="auto"/>
              <w:right w:val="single" w:sz="4" w:space="0" w:color="auto"/>
            </w:tcBorders>
            <w:vAlign w:val="center"/>
          </w:tcPr>
          <w:p w14:paraId="07118D34" w14:textId="77777777" w:rsidR="00F7364D" w:rsidRPr="00A633D4" w:rsidRDefault="006726E7">
            <w:pPr>
              <w:widowControl/>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地面无废弃物、污物污渍、浮土、渣土等，无堆物、堆料，果皮箱等收集容器干净整洁、无满冒等。每发现一处次不符合扣</w:t>
            </w:r>
            <w:r w:rsidRPr="00A633D4">
              <w:rPr>
                <w:rFonts w:asciiTheme="minorHAnsi" w:eastAsiaTheme="minorEastAsia" w:hAnsiTheme="minorHAnsi" w:cs="宋体"/>
                <w:kern w:val="0"/>
                <w:szCs w:val="21"/>
              </w:rPr>
              <w:t>4</w:t>
            </w:r>
            <w:r w:rsidRPr="00A633D4">
              <w:rPr>
                <w:rFonts w:asciiTheme="minorHAnsi" w:eastAsiaTheme="minorEastAsia" w:hAnsiTheme="minorHAnsi" w:cs="宋体" w:hint="eastAsia"/>
                <w:kern w:val="0"/>
                <w:szCs w:val="21"/>
              </w:rPr>
              <w:t>分。</w:t>
            </w:r>
          </w:p>
        </w:tc>
      </w:tr>
      <w:tr w:rsidR="00A633D4" w:rsidRPr="00A633D4" w14:paraId="689F3A31" w14:textId="77777777">
        <w:trPr>
          <w:trHeight w:val="1004"/>
        </w:trPr>
        <w:tc>
          <w:tcPr>
            <w:tcW w:w="675" w:type="dxa"/>
            <w:vMerge/>
            <w:tcBorders>
              <w:left w:val="single" w:sz="4" w:space="0" w:color="auto"/>
              <w:right w:val="single" w:sz="4" w:space="0" w:color="auto"/>
            </w:tcBorders>
            <w:vAlign w:val="center"/>
          </w:tcPr>
          <w:p w14:paraId="312162D2" w14:textId="77777777" w:rsidR="00F7364D" w:rsidRPr="00A633D4" w:rsidRDefault="00F7364D">
            <w:pPr>
              <w:widowControl/>
              <w:jc w:val="left"/>
              <w:rPr>
                <w:rFonts w:asciiTheme="minorHAnsi" w:eastAsiaTheme="minorEastAsia" w:hAnsiTheme="minorHAnsi" w:cs="宋体"/>
                <w:kern w:val="0"/>
                <w:szCs w:val="21"/>
              </w:rPr>
            </w:pPr>
          </w:p>
        </w:tc>
        <w:tc>
          <w:tcPr>
            <w:tcW w:w="709" w:type="dxa"/>
            <w:vMerge/>
            <w:tcBorders>
              <w:left w:val="single" w:sz="4" w:space="0" w:color="auto"/>
              <w:bottom w:val="single" w:sz="4" w:space="0" w:color="auto"/>
              <w:right w:val="single" w:sz="4" w:space="0" w:color="auto"/>
            </w:tcBorders>
            <w:vAlign w:val="center"/>
          </w:tcPr>
          <w:p w14:paraId="68D8EBAD" w14:textId="77777777" w:rsidR="00F7364D" w:rsidRPr="00A633D4" w:rsidRDefault="00F7364D">
            <w:pPr>
              <w:widowControl/>
              <w:jc w:val="left"/>
              <w:rPr>
                <w:rFonts w:asciiTheme="minorHAnsi" w:eastAsiaTheme="minorEastAsia" w:hAnsiTheme="minorHAnsi" w:cs="宋体"/>
                <w:kern w:val="0"/>
                <w:szCs w:val="21"/>
              </w:rPr>
            </w:pPr>
          </w:p>
        </w:tc>
        <w:tc>
          <w:tcPr>
            <w:tcW w:w="709" w:type="dxa"/>
            <w:tcBorders>
              <w:top w:val="single" w:sz="4" w:space="0" w:color="auto"/>
              <w:left w:val="single" w:sz="4" w:space="0" w:color="auto"/>
              <w:bottom w:val="single" w:sz="4" w:space="0" w:color="auto"/>
              <w:right w:val="single" w:sz="4" w:space="0" w:color="auto"/>
            </w:tcBorders>
            <w:vAlign w:val="center"/>
          </w:tcPr>
          <w:p w14:paraId="64D6406F"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kern w:val="0"/>
                <w:szCs w:val="21"/>
              </w:rPr>
              <w:t>12</w:t>
            </w:r>
          </w:p>
        </w:tc>
        <w:tc>
          <w:tcPr>
            <w:tcW w:w="3118" w:type="dxa"/>
            <w:tcBorders>
              <w:top w:val="single" w:sz="4" w:space="0" w:color="auto"/>
              <w:left w:val="single" w:sz="4" w:space="0" w:color="auto"/>
              <w:bottom w:val="single" w:sz="4" w:space="0" w:color="auto"/>
              <w:right w:val="single" w:sz="4" w:space="0" w:color="auto"/>
            </w:tcBorders>
            <w:vAlign w:val="center"/>
          </w:tcPr>
          <w:p w14:paraId="0A72D472" w14:textId="77777777" w:rsidR="00F7364D" w:rsidRPr="00A633D4" w:rsidRDefault="006726E7">
            <w:pPr>
              <w:widowControl/>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施工工地周边保持整洁</w:t>
            </w:r>
          </w:p>
        </w:tc>
        <w:tc>
          <w:tcPr>
            <w:tcW w:w="738" w:type="dxa"/>
            <w:tcBorders>
              <w:top w:val="single" w:sz="4" w:space="0" w:color="auto"/>
              <w:left w:val="single" w:sz="4" w:space="0" w:color="auto"/>
              <w:bottom w:val="single" w:sz="4" w:space="0" w:color="auto"/>
              <w:right w:val="single" w:sz="4" w:space="0" w:color="auto"/>
            </w:tcBorders>
            <w:vAlign w:val="center"/>
          </w:tcPr>
          <w:p w14:paraId="724CBF06"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日</w:t>
            </w:r>
          </w:p>
        </w:tc>
        <w:tc>
          <w:tcPr>
            <w:tcW w:w="3402" w:type="dxa"/>
            <w:tcBorders>
              <w:top w:val="single" w:sz="4" w:space="0" w:color="auto"/>
              <w:left w:val="single" w:sz="4" w:space="0" w:color="auto"/>
              <w:bottom w:val="single" w:sz="4" w:space="0" w:color="auto"/>
              <w:right w:val="single" w:sz="4" w:space="0" w:color="auto"/>
            </w:tcBorders>
            <w:vAlign w:val="center"/>
          </w:tcPr>
          <w:p w14:paraId="0549506E" w14:textId="77777777" w:rsidR="00F7364D" w:rsidRPr="00A633D4" w:rsidRDefault="006726E7">
            <w:pPr>
              <w:widowControl/>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城市轨道施工现场周边无废弃物、污物、渣土等，无道路遗撒等。每发现一处次不符合标准扣</w:t>
            </w:r>
            <w:r w:rsidRPr="00A633D4">
              <w:rPr>
                <w:rFonts w:asciiTheme="minorHAnsi" w:eastAsiaTheme="minorEastAsia" w:hAnsiTheme="minorHAnsi" w:cs="宋体"/>
                <w:kern w:val="0"/>
                <w:szCs w:val="21"/>
              </w:rPr>
              <w:t>2</w:t>
            </w:r>
            <w:r w:rsidRPr="00A633D4">
              <w:rPr>
                <w:rFonts w:asciiTheme="minorHAnsi" w:eastAsiaTheme="minorEastAsia" w:hAnsiTheme="minorHAnsi" w:cs="宋体" w:hint="eastAsia"/>
                <w:kern w:val="0"/>
                <w:szCs w:val="21"/>
              </w:rPr>
              <w:t>分。</w:t>
            </w:r>
          </w:p>
        </w:tc>
      </w:tr>
      <w:tr w:rsidR="00A633D4" w:rsidRPr="00A633D4" w14:paraId="3974768C" w14:textId="77777777">
        <w:trPr>
          <w:trHeight w:val="823"/>
        </w:trPr>
        <w:tc>
          <w:tcPr>
            <w:tcW w:w="675" w:type="dxa"/>
            <w:vMerge/>
            <w:tcBorders>
              <w:left w:val="single" w:sz="4" w:space="0" w:color="auto"/>
              <w:right w:val="single" w:sz="4" w:space="0" w:color="auto"/>
            </w:tcBorders>
            <w:vAlign w:val="center"/>
          </w:tcPr>
          <w:p w14:paraId="3F88466A" w14:textId="77777777" w:rsidR="00F7364D" w:rsidRPr="00A633D4" w:rsidRDefault="00F7364D">
            <w:pPr>
              <w:widowControl/>
              <w:jc w:val="left"/>
              <w:rPr>
                <w:rFonts w:asciiTheme="minorHAnsi" w:eastAsiaTheme="minorEastAsia" w:hAnsiTheme="minorHAnsi" w:cs="宋体"/>
                <w:kern w:val="0"/>
                <w:szCs w:val="21"/>
              </w:rPr>
            </w:pPr>
          </w:p>
        </w:tc>
        <w:tc>
          <w:tcPr>
            <w:tcW w:w="709" w:type="dxa"/>
            <w:vMerge w:val="restart"/>
            <w:tcBorders>
              <w:top w:val="single" w:sz="4" w:space="0" w:color="auto"/>
              <w:left w:val="single" w:sz="4" w:space="0" w:color="auto"/>
              <w:bottom w:val="single" w:sz="4" w:space="0" w:color="auto"/>
              <w:right w:val="single" w:sz="4" w:space="0" w:color="auto"/>
            </w:tcBorders>
            <w:vAlign w:val="center"/>
          </w:tcPr>
          <w:p w14:paraId="6A021776"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环境</w:t>
            </w:r>
          </w:p>
          <w:p w14:paraId="6D4B0A97"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影响</w:t>
            </w:r>
          </w:p>
          <w:p w14:paraId="72E2454E"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w:t>
            </w:r>
            <w:r w:rsidRPr="00A633D4">
              <w:rPr>
                <w:rFonts w:asciiTheme="minorHAnsi" w:eastAsiaTheme="minorEastAsia" w:hAnsiTheme="minorHAnsi" w:cs="宋体"/>
                <w:kern w:val="0"/>
                <w:szCs w:val="21"/>
              </w:rPr>
              <w:t>0.4</w:t>
            </w:r>
            <w:r w:rsidRPr="00A633D4">
              <w:rPr>
                <w:rFonts w:asciiTheme="minorHAnsi" w:eastAsiaTheme="minorEastAsia" w:hAnsiTheme="minorHAnsi" w:cs="宋体" w:hint="eastAsia"/>
                <w:kern w:val="0"/>
                <w:szCs w:val="21"/>
              </w:rPr>
              <w:t>）</w:t>
            </w:r>
          </w:p>
        </w:tc>
        <w:tc>
          <w:tcPr>
            <w:tcW w:w="709" w:type="dxa"/>
            <w:tcBorders>
              <w:top w:val="single" w:sz="4" w:space="0" w:color="auto"/>
              <w:left w:val="single" w:sz="4" w:space="0" w:color="auto"/>
              <w:bottom w:val="single" w:sz="4" w:space="0" w:color="auto"/>
              <w:right w:val="single" w:sz="4" w:space="0" w:color="auto"/>
            </w:tcBorders>
            <w:vAlign w:val="center"/>
          </w:tcPr>
          <w:p w14:paraId="6D89A450"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kern w:val="0"/>
                <w:szCs w:val="21"/>
              </w:rPr>
              <w:t>13</w:t>
            </w:r>
          </w:p>
        </w:tc>
        <w:tc>
          <w:tcPr>
            <w:tcW w:w="3118" w:type="dxa"/>
            <w:tcBorders>
              <w:top w:val="single" w:sz="4" w:space="0" w:color="auto"/>
              <w:left w:val="single" w:sz="4" w:space="0" w:color="auto"/>
              <w:bottom w:val="single" w:sz="4" w:space="0" w:color="auto"/>
              <w:right w:val="single" w:sz="4" w:space="0" w:color="auto"/>
            </w:tcBorders>
            <w:vAlign w:val="center"/>
          </w:tcPr>
          <w:p w14:paraId="54718F51" w14:textId="77777777" w:rsidR="00F7364D" w:rsidRPr="00A633D4" w:rsidRDefault="006726E7">
            <w:pPr>
              <w:widowControl/>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乱涂写、乱张贴、乱刻画</w:t>
            </w:r>
          </w:p>
        </w:tc>
        <w:tc>
          <w:tcPr>
            <w:tcW w:w="738" w:type="dxa"/>
            <w:tcBorders>
              <w:top w:val="single" w:sz="4" w:space="0" w:color="auto"/>
              <w:left w:val="single" w:sz="4" w:space="0" w:color="auto"/>
              <w:bottom w:val="single" w:sz="4" w:space="0" w:color="auto"/>
              <w:right w:val="single" w:sz="4" w:space="0" w:color="auto"/>
            </w:tcBorders>
            <w:vAlign w:val="center"/>
          </w:tcPr>
          <w:p w14:paraId="2393F2D0"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日</w:t>
            </w:r>
          </w:p>
        </w:tc>
        <w:tc>
          <w:tcPr>
            <w:tcW w:w="3402" w:type="dxa"/>
            <w:tcBorders>
              <w:top w:val="single" w:sz="4" w:space="0" w:color="auto"/>
              <w:left w:val="single" w:sz="4" w:space="0" w:color="auto"/>
              <w:bottom w:val="single" w:sz="4" w:space="0" w:color="auto"/>
              <w:right w:val="single" w:sz="4" w:space="0" w:color="auto"/>
            </w:tcBorders>
            <w:vAlign w:val="center"/>
          </w:tcPr>
          <w:p w14:paraId="7DD6EDF9" w14:textId="77777777" w:rsidR="00F7364D" w:rsidRPr="00A633D4" w:rsidRDefault="006726E7">
            <w:pPr>
              <w:widowControl/>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每发现一处次扣</w:t>
            </w:r>
            <w:r w:rsidRPr="00A633D4">
              <w:rPr>
                <w:rFonts w:asciiTheme="minorHAnsi" w:eastAsiaTheme="minorEastAsia" w:hAnsiTheme="minorHAnsi" w:cs="宋体"/>
                <w:kern w:val="0"/>
                <w:szCs w:val="21"/>
              </w:rPr>
              <w:t>3</w:t>
            </w:r>
            <w:r w:rsidRPr="00A633D4">
              <w:rPr>
                <w:rFonts w:asciiTheme="minorHAnsi" w:eastAsiaTheme="minorEastAsia" w:hAnsiTheme="minorHAnsi" w:cs="宋体" w:hint="eastAsia"/>
                <w:kern w:val="0"/>
                <w:szCs w:val="21"/>
              </w:rPr>
              <w:t>分。</w:t>
            </w:r>
          </w:p>
        </w:tc>
      </w:tr>
      <w:tr w:rsidR="00A633D4" w:rsidRPr="00A633D4" w14:paraId="4C34EE59" w14:textId="77777777">
        <w:trPr>
          <w:trHeight w:val="823"/>
        </w:trPr>
        <w:tc>
          <w:tcPr>
            <w:tcW w:w="675" w:type="dxa"/>
            <w:vMerge/>
            <w:tcBorders>
              <w:left w:val="single" w:sz="4" w:space="0" w:color="auto"/>
              <w:right w:val="single" w:sz="4" w:space="0" w:color="auto"/>
            </w:tcBorders>
            <w:vAlign w:val="center"/>
          </w:tcPr>
          <w:p w14:paraId="43F4B3E6" w14:textId="77777777" w:rsidR="00F7364D" w:rsidRPr="00A633D4" w:rsidRDefault="00F7364D">
            <w:pPr>
              <w:widowControl/>
              <w:jc w:val="left"/>
              <w:rPr>
                <w:rFonts w:asciiTheme="minorHAnsi" w:eastAsiaTheme="minorEastAsia" w:hAnsiTheme="minorHAnsi" w:cs="宋体"/>
                <w:kern w:val="0"/>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14:paraId="1DA64CA2" w14:textId="77777777" w:rsidR="00F7364D" w:rsidRPr="00A633D4" w:rsidRDefault="00F7364D">
            <w:pPr>
              <w:widowControl/>
              <w:jc w:val="left"/>
              <w:rPr>
                <w:rFonts w:asciiTheme="minorHAnsi" w:eastAsiaTheme="minorEastAsia" w:hAnsiTheme="minorHAnsi" w:cs="宋体"/>
                <w:kern w:val="0"/>
                <w:szCs w:val="21"/>
              </w:rPr>
            </w:pPr>
          </w:p>
        </w:tc>
        <w:tc>
          <w:tcPr>
            <w:tcW w:w="709" w:type="dxa"/>
            <w:tcBorders>
              <w:top w:val="single" w:sz="4" w:space="0" w:color="auto"/>
              <w:left w:val="single" w:sz="4" w:space="0" w:color="auto"/>
              <w:bottom w:val="single" w:sz="4" w:space="0" w:color="auto"/>
              <w:right w:val="single" w:sz="4" w:space="0" w:color="auto"/>
            </w:tcBorders>
            <w:vAlign w:val="center"/>
          </w:tcPr>
          <w:p w14:paraId="0FD6A0AC"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kern w:val="0"/>
                <w:szCs w:val="21"/>
              </w:rPr>
              <w:t>14</w:t>
            </w:r>
          </w:p>
        </w:tc>
        <w:tc>
          <w:tcPr>
            <w:tcW w:w="3118" w:type="dxa"/>
            <w:tcBorders>
              <w:top w:val="single" w:sz="4" w:space="0" w:color="auto"/>
              <w:left w:val="single" w:sz="4" w:space="0" w:color="auto"/>
              <w:bottom w:val="single" w:sz="4" w:space="0" w:color="auto"/>
              <w:right w:val="single" w:sz="4" w:space="0" w:color="auto"/>
            </w:tcBorders>
            <w:vAlign w:val="center"/>
          </w:tcPr>
          <w:p w14:paraId="37DE9457" w14:textId="77777777" w:rsidR="00F7364D" w:rsidRPr="00A633D4" w:rsidRDefault="006726E7">
            <w:pPr>
              <w:widowControl/>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焚烧垃圾</w:t>
            </w:r>
          </w:p>
        </w:tc>
        <w:tc>
          <w:tcPr>
            <w:tcW w:w="738" w:type="dxa"/>
            <w:tcBorders>
              <w:top w:val="single" w:sz="4" w:space="0" w:color="auto"/>
              <w:left w:val="single" w:sz="4" w:space="0" w:color="auto"/>
              <w:bottom w:val="single" w:sz="4" w:space="0" w:color="auto"/>
              <w:right w:val="single" w:sz="4" w:space="0" w:color="auto"/>
            </w:tcBorders>
            <w:vAlign w:val="center"/>
          </w:tcPr>
          <w:p w14:paraId="70EDADBC"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日</w:t>
            </w:r>
          </w:p>
        </w:tc>
        <w:tc>
          <w:tcPr>
            <w:tcW w:w="3402" w:type="dxa"/>
            <w:tcBorders>
              <w:top w:val="single" w:sz="4" w:space="0" w:color="auto"/>
              <w:left w:val="single" w:sz="4" w:space="0" w:color="auto"/>
              <w:bottom w:val="single" w:sz="4" w:space="0" w:color="auto"/>
              <w:right w:val="single" w:sz="4" w:space="0" w:color="auto"/>
            </w:tcBorders>
            <w:vAlign w:val="center"/>
          </w:tcPr>
          <w:p w14:paraId="692F0738" w14:textId="77777777" w:rsidR="00F7364D" w:rsidRPr="00A633D4" w:rsidRDefault="006726E7">
            <w:pPr>
              <w:widowControl/>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每发现一处次扣</w:t>
            </w:r>
            <w:r w:rsidRPr="00A633D4">
              <w:rPr>
                <w:rFonts w:asciiTheme="minorHAnsi" w:eastAsiaTheme="minorEastAsia" w:hAnsiTheme="minorHAnsi" w:cs="宋体"/>
                <w:kern w:val="0"/>
                <w:szCs w:val="21"/>
              </w:rPr>
              <w:t>2</w:t>
            </w:r>
            <w:r w:rsidRPr="00A633D4">
              <w:rPr>
                <w:rFonts w:asciiTheme="minorHAnsi" w:eastAsiaTheme="minorEastAsia" w:hAnsiTheme="minorHAnsi" w:cs="宋体" w:hint="eastAsia"/>
                <w:kern w:val="0"/>
                <w:szCs w:val="21"/>
              </w:rPr>
              <w:t>分。</w:t>
            </w:r>
          </w:p>
        </w:tc>
      </w:tr>
      <w:tr w:rsidR="00A633D4" w:rsidRPr="00A633D4" w14:paraId="5F7FA302" w14:textId="77777777">
        <w:trPr>
          <w:trHeight w:val="823"/>
        </w:trPr>
        <w:tc>
          <w:tcPr>
            <w:tcW w:w="675" w:type="dxa"/>
            <w:vMerge/>
            <w:tcBorders>
              <w:left w:val="single" w:sz="4" w:space="0" w:color="auto"/>
              <w:right w:val="single" w:sz="4" w:space="0" w:color="auto"/>
            </w:tcBorders>
            <w:vAlign w:val="center"/>
          </w:tcPr>
          <w:p w14:paraId="25A8A19A" w14:textId="77777777" w:rsidR="00F7364D" w:rsidRPr="00A633D4" w:rsidRDefault="00F7364D">
            <w:pPr>
              <w:widowControl/>
              <w:jc w:val="left"/>
              <w:rPr>
                <w:rFonts w:asciiTheme="minorHAnsi" w:eastAsiaTheme="minorEastAsia" w:hAnsiTheme="minorHAnsi" w:cs="宋体"/>
                <w:kern w:val="0"/>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14:paraId="514C5F8B" w14:textId="77777777" w:rsidR="00F7364D" w:rsidRPr="00A633D4" w:rsidRDefault="00F7364D">
            <w:pPr>
              <w:widowControl/>
              <w:jc w:val="left"/>
              <w:rPr>
                <w:rFonts w:asciiTheme="minorHAnsi" w:eastAsiaTheme="minorEastAsia" w:hAnsiTheme="minorHAnsi" w:cs="宋体"/>
                <w:kern w:val="0"/>
                <w:szCs w:val="21"/>
              </w:rPr>
            </w:pPr>
          </w:p>
        </w:tc>
        <w:tc>
          <w:tcPr>
            <w:tcW w:w="709" w:type="dxa"/>
            <w:tcBorders>
              <w:top w:val="single" w:sz="4" w:space="0" w:color="auto"/>
              <w:left w:val="single" w:sz="4" w:space="0" w:color="auto"/>
              <w:bottom w:val="single" w:sz="4" w:space="0" w:color="auto"/>
              <w:right w:val="single" w:sz="4" w:space="0" w:color="auto"/>
            </w:tcBorders>
            <w:vAlign w:val="center"/>
          </w:tcPr>
          <w:p w14:paraId="79FA4616"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kern w:val="0"/>
                <w:szCs w:val="21"/>
              </w:rPr>
              <w:t>15</w:t>
            </w:r>
          </w:p>
        </w:tc>
        <w:tc>
          <w:tcPr>
            <w:tcW w:w="3118" w:type="dxa"/>
            <w:tcBorders>
              <w:top w:val="single" w:sz="4" w:space="0" w:color="auto"/>
              <w:left w:val="single" w:sz="4" w:space="0" w:color="auto"/>
              <w:bottom w:val="single" w:sz="4" w:space="0" w:color="auto"/>
              <w:right w:val="single" w:sz="4" w:space="0" w:color="auto"/>
            </w:tcBorders>
            <w:vAlign w:val="center"/>
          </w:tcPr>
          <w:p w14:paraId="115FBE18" w14:textId="77777777" w:rsidR="00F7364D" w:rsidRPr="00A633D4" w:rsidRDefault="006726E7">
            <w:pPr>
              <w:widowControl/>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白色污染（树挂）</w:t>
            </w:r>
          </w:p>
        </w:tc>
        <w:tc>
          <w:tcPr>
            <w:tcW w:w="738" w:type="dxa"/>
            <w:tcBorders>
              <w:top w:val="single" w:sz="4" w:space="0" w:color="auto"/>
              <w:left w:val="single" w:sz="4" w:space="0" w:color="auto"/>
              <w:bottom w:val="single" w:sz="4" w:space="0" w:color="auto"/>
              <w:right w:val="single" w:sz="4" w:space="0" w:color="auto"/>
            </w:tcBorders>
            <w:vAlign w:val="center"/>
          </w:tcPr>
          <w:p w14:paraId="210C5B30"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日</w:t>
            </w:r>
          </w:p>
        </w:tc>
        <w:tc>
          <w:tcPr>
            <w:tcW w:w="3402" w:type="dxa"/>
            <w:tcBorders>
              <w:top w:val="single" w:sz="4" w:space="0" w:color="auto"/>
              <w:left w:val="single" w:sz="4" w:space="0" w:color="auto"/>
              <w:bottom w:val="single" w:sz="4" w:space="0" w:color="auto"/>
              <w:right w:val="single" w:sz="4" w:space="0" w:color="auto"/>
            </w:tcBorders>
            <w:vAlign w:val="center"/>
          </w:tcPr>
          <w:p w14:paraId="72130A50" w14:textId="77777777" w:rsidR="00F7364D" w:rsidRPr="00A633D4" w:rsidRDefault="006726E7">
            <w:pPr>
              <w:widowControl/>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每发现一处次扣</w:t>
            </w:r>
            <w:r w:rsidRPr="00A633D4">
              <w:rPr>
                <w:rFonts w:asciiTheme="minorHAnsi" w:eastAsiaTheme="minorEastAsia" w:hAnsiTheme="minorHAnsi" w:cs="宋体"/>
                <w:kern w:val="0"/>
                <w:szCs w:val="21"/>
              </w:rPr>
              <w:t>4</w:t>
            </w:r>
            <w:r w:rsidRPr="00A633D4">
              <w:rPr>
                <w:rFonts w:asciiTheme="minorHAnsi" w:eastAsiaTheme="minorEastAsia" w:hAnsiTheme="minorHAnsi" w:cs="宋体" w:hint="eastAsia"/>
                <w:kern w:val="0"/>
                <w:szCs w:val="21"/>
              </w:rPr>
              <w:t>分。</w:t>
            </w:r>
          </w:p>
        </w:tc>
      </w:tr>
      <w:tr w:rsidR="00A633D4" w:rsidRPr="00A633D4" w14:paraId="183F9414" w14:textId="77777777">
        <w:trPr>
          <w:trHeight w:val="823"/>
        </w:trPr>
        <w:tc>
          <w:tcPr>
            <w:tcW w:w="675" w:type="dxa"/>
            <w:vMerge/>
            <w:tcBorders>
              <w:left w:val="single" w:sz="4" w:space="0" w:color="auto"/>
              <w:bottom w:val="single" w:sz="4" w:space="0" w:color="auto"/>
              <w:right w:val="single" w:sz="4" w:space="0" w:color="auto"/>
            </w:tcBorders>
            <w:vAlign w:val="center"/>
          </w:tcPr>
          <w:p w14:paraId="3E9D7EFC" w14:textId="77777777" w:rsidR="00F7364D" w:rsidRPr="00A633D4" w:rsidRDefault="00F7364D">
            <w:pPr>
              <w:widowControl/>
              <w:jc w:val="left"/>
              <w:rPr>
                <w:rFonts w:asciiTheme="minorHAnsi" w:eastAsiaTheme="minorEastAsia" w:hAnsiTheme="minorHAnsi" w:cs="宋体"/>
                <w:kern w:val="0"/>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14:paraId="3B1D5BAB" w14:textId="77777777" w:rsidR="00F7364D" w:rsidRPr="00A633D4" w:rsidRDefault="00F7364D">
            <w:pPr>
              <w:widowControl/>
              <w:jc w:val="left"/>
              <w:rPr>
                <w:rFonts w:asciiTheme="minorHAnsi" w:eastAsiaTheme="minorEastAsia" w:hAnsiTheme="minorHAnsi" w:cs="宋体"/>
                <w:kern w:val="0"/>
                <w:szCs w:val="21"/>
              </w:rPr>
            </w:pPr>
          </w:p>
        </w:tc>
        <w:tc>
          <w:tcPr>
            <w:tcW w:w="709" w:type="dxa"/>
            <w:tcBorders>
              <w:top w:val="single" w:sz="4" w:space="0" w:color="auto"/>
              <w:left w:val="single" w:sz="4" w:space="0" w:color="auto"/>
              <w:bottom w:val="single" w:sz="4" w:space="0" w:color="auto"/>
              <w:right w:val="single" w:sz="4" w:space="0" w:color="auto"/>
            </w:tcBorders>
            <w:vAlign w:val="center"/>
          </w:tcPr>
          <w:p w14:paraId="70528BF4"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kern w:val="0"/>
                <w:szCs w:val="21"/>
              </w:rPr>
              <w:t>16</w:t>
            </w:r>
          </w:p>
        </w:tc>
        <w:tc>
          <w:tcPr>
            <w:tcW w:w="3118" w:type="dxa"/>
            <w:tcBorders>
              <w:top w:val="single" w:sz="4" w:space="0" w:color="auto"/>
              <w:left w:val="single" w:sz="4" w:space="0" w:color="auto"/>
              <w:bottom w:val="single" w:sz="4" w:space="0" w:color="auto"/>
              <w:right w:val="single" w:sz="4" w:space="0" w:color="auto"/>
            </w:tcBorders>
            <w:vAlign w:val="center"/>
          </w:tcPr>
          <w:p w14:paraId="29D011DE" w14:textId="77777777" w:rsidR="00F7364D" w:rsidRPr="00A633D4" w:rsidRDefault="006726E7">
            <w:pPr>
              <w:widowControl/>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清扫保洁作业产生扬尘</w:t>
            </w:r>
          </w:p>
        </w:tc>
        <w:tc>
          <w:tcPr>
            <w:tcW w:w="738" w:type="dxa"/>
            <w:tcBorders>
              <w:top w:val="single" w:sz="4" w:space="0" w:color="auto"/>
              <w:left w:val="single" w:sz="4" w:space="0" w:color="auto"/>
              <w:bottom w:val="single" w:sz="4" w:space="0" w:color="auto"/>
              <w:right w:val="single" w:sz="4" w:space="0" w:color="auto"/>
            </w:tcBorders>
            <w:vAlign w:val="center"/>
          </w:tcPr>
          <w:p w14:paraId="2E4A3FCD" w14:textId="77777777" w:rsidR="00F7364D" w:rsidRPr="00A633D4" w:rsidRDefault="006726E7">
            <w:pPr>
              <w:widowControl/>
              <w:jc w:val="center"/>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日</w:t>
            </w:r>
          </w:p>
        </w:tc>
        <w:tc>
          <w:tcPr>
            <w:tcW w:w="3402" w:type="dxa"/>
            <w:tcBorders>
              <w:top w:val="single" w:sz="4" w:space="0" w:color="auto"/>
              <w:left w:val="single" w:sz="4" w:space="0" w:color="auto"/>
              <w:bottom w:val="single" w:sz="4" w:space="0" w:color="auto"/>
              <w:right w:val="single" w:sz="4" w:space="0" w:color="auto"/>
            </w:tcBorders>
            <w:vAlign w:val="center"/>
          </w:tcPr>
          <w:p w14:paraId="717E6041" w14:textId="77777777" w:rsidR="00F7364D" w:rsidRPr="00A633D4" w:rsidRDefault="006726E7">
            <w:pPr>
              <w:widowControl/>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每发现一处次扣</w:t>
            </w:r>
            <w:r w:rsidRPr="00A633D4">
              <w:rPr>
                <w:rFonts w:asciiTheme="minorHAnsi" w:eastAsiaTheme="minorEastAsia" w:hAnsiTheme="minorHAnsi" w:cs="宋体"/>
                <w:kern w:val="0"/>
                <w:szCs w:val="21"/>
              </w:rPr>
              <w:t>2</w:t>
            </w:r>
            <w:r w:rsidRPr="00A633D4">
              <w:rPr>
                <w:rFonts w:asciiTheme="minorHAnsi" w:eastAsiaTheme="minorEastAsia" w:hAnsiTheme="minorHAnsi" w:cs="宋体" w:hint="eastAsia"/>
                <w:kern w:val="0"/>
                <w:szCs w:val="21"/>
              </w:rPr>
              <w:t>分。</w:t>
            </w:r>
          </w:p>
        </w:tc>
      </w:tr>
      <w:tr w:rsidR="00A633D4" w:rsidRPr="00A633D4" w14:paraId="2B7ADD0F" w14:textId="77777777">
        <w:trPr>
          <w:trHeight w:val="565"/>
        </w:trPr>
        <w:tc>
          <w:tcPr>
            <w:tcW w:w="9351" w:type="dxa"/>
            <w:gridSpan w:val="6"/>
            <w:tcBorders>
              <w:top w:val="single" w:sz="4" w:space="0" w:color="auto"/>
              <w:left w:val="single" w:sz="4" w:space="0" w:color="auto"/>
              <w:bottom w:val="single" w:sz="4" w:space="0" w:color="auto"/>
              <w:right w:val="single" w:sz="4" w:space="0" w:color="auto"/>
            </w:tcBorders>
            <w:vAlign w:val="center"/>
          </w:tcPr>
          <w:p w14:paraId="5A207D7C" w14:textId="77777777" w:rsidR="00F7364D" w:rsidRPr="00A633D4" w:rsidRDefault="006726E7">
            <w:pPr>
              <w:widowControl/>
              <w:jc w:val="left"/>
              <w:rPr>
                <w:rFonts w:asciiTheme="minorHAnsi" w:eastAsiaTheme="minorEastAsia" w:hAnsiTheme="minorHAnsi" w:cs="宋体"/>
                <w:kern w:val="0"/>
                <w:szCs w:val="21"/>
              </w:rPr>
            </w:pPr>
            <w:r w:rsidRPr="00A633D4">
              <w:rPr>
                <w:rFonts w:asciiTheme="minorHAnsi" w:eastAsiaTheme="minorEastAsia" w:hAnsiTheme="minorHAnsi" w:cs="宋体" w:hint="eastAsia"/>
                <w:kern w:val="0"/>
                <w:szCs w:val="21"/>
              </w:rPr>
              <w:t>标准说明：括号中数据为各层级的权重。</w:t>
            </w:r>
          </w:p>
        </w:tc>
      </w:tr>
    </w:tbl>
    <w:p w14:paraId="237F4837" w14:textId="77777777" w:rsidR="00F7364D" w:rsidRPr="00A633D4" w:rsidRDefault="006726E7">
      <w:pPr>
        <w:spacing w:beforeLines="50" w:before="156" w:line="360" w:lineRule="auto"/>
        <w:jc w:val="center"/>
        <w:rPr>
          <w:rFonts w:ascii="迷你简小标宋" w:eastAsia="迷你简小标宋" w:hAnsiTheme="minorHAnsi" w:cs="宋体"/>
          <w:bCs/>
          <w:kern w:val="0"/>
          <w:szCs w:val="21"/>
        </w:rPr>
      </w:pPr>
      <w:r w:rsidRPr="00A633D4">
        <w:rPr>
          <w:rFonts w:ascii="宋体" w:eastAsiaTheme="minorEastAsia" w:hAnsi="宋体" w:cstheme="minorBidi"/>
          <w:b/>
          <w:bCs/>
          <w:szCs w:val="21"/>
        </w:rPr>
        <w:br w:type="page"/>
      </w:r>
    </w:p>
    <w:p w14:paraId="65022F8F" w14:textId="77777777" w:rsidR="00F7364D" w:rsidRPr="00A633D4" w:rsidRDefault="006726E7">
      <w:pPr>
        <w:pStyle w:val="1"/>
      </w:pPr>
      <w:bookmarkStart w:id="60" w:name="_Toc518508191"/>
      <w:bookmarkStart w:id="61" w:name="_Toc518508198"/>
      <w:bookmarkStart w:id="62" w:name="_Toc347680426"/>
      <w:bookmarkStart w:id="63" w:name="_Toc518508187"/>
      <w:bookmarkStart w:id="64" w:name="_Toc347671292"/>
      <w:bookmarkStart w:id="65" w:name="_Toc347680808"/>
      <w:bookmarkStart w:id="66" w:name="_Toc518508201"/>
      <w:bookmarkStart w:id="67" w:name="_Toc518508194"/>
      <w:bookmarkStart w:id="68" w:name="_Toc518508199"/>
      <w:bookmarkStart w:id="69" w:name="_Toc518508192"/>
      <w:bookmarkStart w:id="70" w:name="_Toc518508185"/>
      <w:bookmarkStart w:id="71" w:name="_Toc518508186"/>
      <w:bookmarkStart w:id="72" w:name="_Toc518508193"/>
      <w:bookmarkStart w:id="73" w:name="_Toc347613278"/>
      <w:bookmarkStart w:id="74" w:name="_Toc518508200"/>
      <w:bookmarkStart w:id="75" w:name="_Toc518508202"/>
      <w:bookmarkStart w:id="76" w:name="_Toc518508204"/>
      <w:bookmarkStart w:id="77" w:name="_Toc518508190"/>
      <w:bookmarkStart w:id="78" w:name="_Toc518508188"/>
      <w:bookmarkStart w:id="79" w:name="_Toc518508189"/>
      <w:bookmarkStart w:id="80" w:name="_Toc518508203"/>
      <w:bookmarkStart w:id="81" w:name="_Toc518508196"/>
      <w:bookmarkStart w:id="82" w:name="_Toc518508197"/>
      <w:bookmarkStart w:id="83" w:name="_Toc518508195"/>
      <w:bookmarkStart w:id="84" w:name="_Toc68795855"/>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r w:rsidRPr="00A633D4">
        <w:rPr>
          <w:rFonts w:hint="eastAsia"/>
        </w:rPr>
        <w:lastRenderedPageBreak/>
        <w:t>第五章 评标办法及评分标准</w:t>
      </w:r>
      <w:bookmarkEnd w:id="56"/>
      <w:bookmarkEnd w:id="57"/>
      <w:bookmarkEnd w:id="84"/>
    </w:p>
    <w:p w14:paraId="1FE76907" w14:textId="77777777" w:rsidR="00F7364D" w:rsidRPr="00A633D4" w:rsidRDefault="006726E7">
      <w:pPr>
        <w:spacing w:line="360" w:lineRule="auto"/>
        <w:rPr>
          <w:rFonts w:ascii="宋体" w:hAnsi="宋体"/>
          <w:b/>
          <w:bCs/>
          <w:sz w:val="24"/>
        </w:rPr>
      </w:pPr>
      <w:r w:rsidRPr="00A633D4">
        <w:rPr>
          <w:rFonts w:ascii="宋体" w:hAnsi="宋体" w:hint="eastAsia"/>
          <w:b/>
          <w:bCs/>
          <w:sz w:val="24"/>
        </w:rPr>
        <w:t>一、有关说明</w:t>
      </w:r>
    </w:p>
    <w:p w14:paraId="0BB4F07C" w14:textId="77777777" w:rsidR="00F7364D" w:rsidRPr="00A633D4" w:rsidRDefault="006726E7">
      <w:pPr>
        <w:spacing w:line="360" w:lineRule="auto"/>
        <w:rPr>
          <w:rFonts w:ascii="宋体" w:hAnsi="宋体"/>
          <w:b/>
          <w:bCs/>
          <w:sz w:val="24"/>
        </w:rPr>
      </w:pPr>
      <w:r w:rsidRPr="00A633D4">
        <w:rPr>
          <w:rFonts w:ascii="宋体" w:hAnsi="宋体" w:hint="eastAsia"/>
          <w:b/>
          <w:bCs/>
          <w:sz w:val="24"/>
        </w:rPr>
        <w:t>（一）价格扣除及加分项</w:t>
      </w:r>
    </w:p>
    <w:p w14:paraId="377A8EB4" w14:textId="77777777" w:rsidR="00F7364D" w:rsidRPr="00A633D4" w:rsidRDefault="006726E7">
      <w:pPr>
        <w:spacing w:line="360" w:lineRule="auto"/>
        <w:rPr>
          <w:rFonts w:ascii="宋体" w:hAnsi="宋体"/>
          <w:sz w:val="24"/>
        </w:rPr>
      </w:pPr>
      <w:r w:rsidRPr="00A633D4">
        <w:rPr>
          <w:rFonts w:ascii="宋体" w:hAnsi="宋体"/>
          <w:sz w:val="24"/>
        </w:rPr>
        <w:t>1、关于</w:t>
      </w:r>
      <w:r w:rsidRPr="00A633D4">
        <w:rPr>
          <w:rFonts w:ascii="宋体" w:hAnsi="宋体" w:hint="eastAsia"/>
          <w:sz w:val="24"/>
        </w:rPr>
        <w:t>中小企业：中小企业应当按照《政府采购促进中小企业发展管理办法》规定和《中小企业划型标准规定》（工信部联企业〔2011〕300号），如实填写并提交《中小企业声明函》。</w:t>
      </w:r>
    </w:p>
    <w:p w14:paraId="73C15811" w14:textId="77777777" w:rsidR="00F7364D" w:rsidRPr="00A633D4" w:rsidRDefault="006726E7">
      <w:pPr>
        <w:spacing w:line="360" w:lineRule="auto"/>
        <w:ind w:firstLineChars="200" w:firstLine="480"/>
        <w:rPr>
          <w:rFonts w:ascii="宋体" w:hAnsi="宋体"/>
          <w:sz w:val="24"/>
        </w:rPr>
      </w:pPr>
      <w:r w:rsidRPr="00A633D4">
        <w:rPr>
          <w:rFonts w:ascii="宋体" w:hAnsi="宋体" w:hint="eastAsia"/>
          <w:sz w:val="24"/>
        </w:rPr>
        <w:t>政府采购活动中，供应商提供的货物、工程或者服务符合下列情形的，享受《政府采购促进中小企业发展管理办法》规定的中小企业扶持政策：</w:t>
      </w:r>
    </w:p>
    <w:p w14:paraId="5B5C8BB8" w14:textId="77777777" w:rsidR="00F7364D" w:rsidRPr="00A633D4" w:rsidRDefault="006726E7">
      <w:pPr>
        <w:spacing w:line="360" w:lineRule="auto"/>
        <w:rPr>
          <w:rFonts w:ascii="宋体" w:hAnsi="宋体"/>
          <w:sz w:val="24"/>
        </w:rPr>
      </w:pPr>
      <w:r w:rsidRPr="00A633D4">
        <w:rPr>
          <w:rFonts w:ascii="宋体" w:hAnsi="宋体" w:hint="eastAsia"/>
          <w:sz w:val="24"/>
        </w:rPr>
        <w:t>（1）在货物采购项目中，全部货物由中小企业制造，即全部货物由中小企业生产且使用该中小企业商号或者注册商标；</w:t>
      </w:r>
    </w:p>
    <w:p w14:paraId="08690251" w14:textId="77777777" w:rsidR="00F7364D" w:rsidRPr="00A633D4" w:rsidRDefault="006726E7">
      <w:pPr>
        <w:spacing w:line="360" w:lineRule="auto"/>
        <w:rPr>
          <w:rFonts w:ascii="宋体" w:hAnsi="宋体"/>
          <w:sz w:val="24"/>
        </w:rPr>
      </w:pPr>
      <w:r w:rsidRPr="00A633D4">
        <w:rPr>
          <w:rFonts w:ascii="宋体" w:hAnsi="宋体" w:hint="eastAsia"/>
          <w:sz w:val="24"/>
        </w:rPr>
        <w:t>（2）在工程采购项目中，工程由中小企业承建，即工程施工单位为中小企业；</w:t>
      </w:r>
    </w:p>
    <w:p w14:paraId="3F8A8331" w14:textId="77777777" w:rsidR="00F7364D" w:rsidRPr="00A633D4" w:rsidRDefault="006726E7">
      <w:pPr>
        <w:spacing w:line="360" w:lineRule="auto"/>
        <w:rPr>
          <w:rFonts w:ascii="宋体" w:hAnsi="宋体"/>
          <w:sz w:val="24"/>
        </w:rPr>
      </w:pPr>
      <w:r w:rsidRPr="00A633D4">
        <w:rPr>
          <w:rFonts w:ascii="宋体" w:hAnsi="宋体" w:hint="eastAsia"/>
          <w:sz w:val="24"/>
        </w:rPr>
        <w:t>（3）在服务采购项目中，服务由中小企业承接，即提供服务的人员为中小企业依照《中华人民共和国劳动合同法》订立劳动合同的从业人员。</w:t>
      </w:r>
    </w:p>
    <w:p w14:paraId="3FD7B742" w14:textId="77777777" w:rsidR="00F7364D" w:rsidRPr="00A633D4" w:rsidRDefault="006726E7">
      <w:pPr>
        <w:spacing w:line="360" w:lineRule="auto"/>
        <w:ind w:firstLineChars="177" w:firstLine="425"/>
        <w:rPr>
          <w:rFonts w:ascii="宋体" w:hAnsi="宋体"/>
          <w:sz w:val="24"/>
        </w:rPr>
      </w:pPr>
      <w:r w:rsidRPr="00A633D4">
        <w:rPr>
          <w:rFonts w:ascii="宋体" w:hAnsi="宋体" w:hint="eastAsia"/>
          <w:sz w:val="24"/>
        </w:rPr>
        <w:t>在货物采购项目中，供应商提供的货物既有中小企业制造货物，也有大型企业制造货物的，不享受本办法规定的中小企业扶持政策。</w:t>
      </w:r>
    </w:p>
    <w:p w14:paraId="519E2B41" w14:textId="77777777" w:rsidR="00F7364D" w:rsidRPr="00A633D4" w:rsidRDefault="006726E7">
      <w:pPr>
        <w:spacing w:line="360" w:lineRule="auto"/>
        <w:ind w:firstLineChars="177" w:firstLine="425"/>
        <w:rPr>
          <w:rFonts w:ascii="宋体" w:hAnsi="宋体"/>
          <w:sz w:val="24"/>
        </w:rPr>
      </w:pPr>
      <w:r w:rsidRPr="00A633D4">
        <w:rPr>
          <w:rFonts w:ascii="宋体" w:hAnsi="宋体" w:hint="eastAsia"/>
          <w:sz w:val="24"/>
        </w:rPr>
        <w:t>以联合体形式参加政府采购活动，联合体各方均为中小企业的，联合体视同中小企业。其中，联合体各方均为小微企业的，联合体视同小微企业。</w:t>
      </w:r>
    </w:p>
    <w:p w14:paraId="3BEE3302" w14:textId="77777777" w:rsidR="00F7364D" w:rsidRPr="00A633D4" w:rsidRDefault="006726E7">
      <w:pPr>
        <w:spacing w:line="360" w:lineRule="auto"/>
        <w:rPr>
          <w:rFonts w:ascii="宋体" w:hAnsi="宋体"/>
          <w:sz w:val="24"/>
        </w:rPr>
      </w:pPr>
      <w:r w:rsidRPr="00A633D4">
        <w:rPr>
          <w:rFonts w:ascii="宋体" w:hAnsi="宋体"/>
          <w:sz w:val="24"/>
        </w:rPr>
        <w:t>2、关于监狱企业：视同小微企业。须提供由省级以上监狱管理局、戒毒管理局（含新疆生产建设兵团）出具的属于监狱企业的证明文件复印件，否则不考虑价格扣除。</w:t>
      </w:r>
    </w:p>
    <w:p w14:paraId="3C2797C3" w14:textId="77777777" w:rsidR="00F7364D" w:rsidRPr="00A633D4" w:rsidRDefault="006726E7">
      <w:pPr>
        <w:spacing w:line="360" w:lineRule="auto"/>
        <w:rPr>
          <w:rFonts w:ascii="宋体" w:hAnsi="宋体"/>
          <w:sz w:val="24"/>
        </w:rPr>
      </w:pPr>
      <w:r w:rsidRPr="00A633D4">
        <w:rPr>
          <w:rFonts w:ascii="宋体" w:hAnsi="宋体"/>
          <w:sz w:val="24"/>
        </w:rPr>
        <w:t>3、关于残疾人福利性单位：视同小微企业。须提供完整的“残疾人福利性单位声明函”。残疾人福利性单位属于小型、微型企业的，不重复享受政策。</w:t>
      </w:r>
    </w:p>
    <w:p w14:paraId="55F5EAFB" w14:textId="77777777" w:rsidR="00F7364D" w:rsidRPr="00A633D4" w:rsidRDefault="006726E7">
      <w:pPr>
        <w:spacing w:line="360" w:lineRule="auto"/>
        <w:rPr>
          <w:rFonts w:ascii="宋体" w:hAnsi="宋体"/>
          <w:sz w:val="24"/>
        </w:rPr>
      </w:pPr>
      <w:r w:rsidRPr="00A633D4">
        <w:rPr>
          <w:rFonts w:ascii="宋体" w:hAnsi="宋体"/>
          <w:sz w:val="24"/>
        </w:rPr>
        <w:t>4、关于节能产品、环境标志产品：按规定加分。</w:t>
      </w:r>
    </w:p>
    <w:p w14:paraId="5644828A" w14:textId="77777777" w:rsidR="00F7364D" w:rsidRPr="00A633D4" w:rsidRDefault="006726E7">
      <w:pPr>
        <w:spacing w:line="360" w:lineRule="auto"/>
        <w:rPr>
          <w:rFonts w:ascii="宋体" w:hAnsi="宋体"/>
          <w:sz w:val="24"/>
        </w:rPr>
      </w:pPr>
      <w:r w:rsidRPr="00A633D4">
        <w:rPr>
          <w:rFonts w:ascii="宋体" w:hAnsi="宋体"/>
          <w:sz w:val="24"/>
        </w:rPr>
        <w:t>5、以上具体内容详见本章</w:t>
      </w:r>
      <w:r w:rsidRPr="00A633D4">
        <w:rPr>
          <w:rFonts w:ascii="宋体" w:hAnsi="宋体" w:hint="eastAsia"/>
          <w:sz w:val="24"/>
        </w:rPr>
        <w:t>评分办法附注</w:t>
      </w:r>
      <w:r w:rsidRPr="00A633D4">
        <w:rPr>
          <w:rFonts w:ascii="宋体" w:hAnsi="宋体"/>
          <w:sz w:val="24"/>
        </w:rPr>
        <w:t>。</w:t>
      </w:r>
    </w:p>
    <w:p w14:paraId="1D50BC6E" w14:textId="77777777" w:rsidR="00F7364D" w:rsidRPr="00A633D4" w:rsidRDefault="006726E7">
      <w:pPr>
        <w:spacing w:line="360" w:lineRule="auto"/>
        <w:rPr>
          <w:rFonts w:ascii="宋体" w:hAnsi="宋体"/>
          <w:b/>
          <w:bCs/>
          <w:sz w:val="24"/>
        </w:rPr>
      </w:pPr>
      <w:r w:rsidRPr="00A633D4">
        <w:rPr>
          <w:rFonts w:ascii="宋体" w:hAnsi="宋体" w:hint="eastAsia"/>
          <w:b/>
          <w:bCs/>
          <w:sz w:val="24"/>
        </w:rPr>
        <w:t>（二）有关同品牌产品投标情况处理</w:t>
      </w:r>
    </w:p>
    <w:p w14:paraId="3D5988B3" w14:textId="77777777" w:rsidR="00F7364D" w:rsidRPr="00A633D4" w:rsidRDefault="006726E7">
      <w:pPr>
        <w:spacing w:line="360" w:lineRule="auto"/>
        <w:rPr>
          <w:rFonts w:ascii="宋体" w:hAnsi="宋体"/>
          <w:sz w:val="24"/>
        </w:rPr>
      </w:pPr>
      <w:r w:rsidRPr="00A633D4">
        <w:rPr>
          <w:rFonts w:ascii="宋体" w:hAnsi="宋体"/>
          <w:sz w:val="24"/>
        </w:rPr>
        <w:t>1、提供相同品牌产品且通过资格审查、符合性审查的不同投标人参加同一合同项下投标的，按一家投标人计算，评审后得分最高的同品牌投标人获得中标人推荐资格；评审得分相同的，评标价最低的投标人获得中标人推荐资格；得分和评标价还相同的，由技术部分得分最高的投标人获得中标人推荐资格。其他同品牌</w:t>
      </w:r>
      <w:r w:rsidRPr="00A633D4">
        <w:rPr>
          <w:rFonts w:ascii="宋体" w:hAnsi="宋体"/>
          <w:sz w:val="24"/>
        </w:rPr>
        <w:lastRenderedPageBreak/>
        <w:t>投标人不作为中标候选人。</w:t>
      </w:r>
    </w:p>
    <w:p w14:paraId="2EDE1278" w14:textId="77777777" w:rsidR="00F7364D" w:rsidRPr="00A633D4" w:rsidRDefault="006726E7">
      <w:pPr>
        <w:spacing w:line="360" w:lineRule="auto"/>
        <w:rPr>
          <w:rFonts w:ascii="宋体" w:hAnsi="宋体"/>
          <w:sz w:val="24"/>
        </w:rPr>
      </w:pPr>
      <w:r w:rsidRPr="00A633D4">
        <w:rPr>
          <w:rFonts w:ascii="宋体" w:hAnsi="宋体"/>
          <w:sz w:val="24"/>
        </w:rPr>
        <w:t>2、非单一产品采购项目，采购人根据采购项目技术构成、产品价格比重等在本文件第四章</w:t>
      </w:r>
      <w:r w:rsidRPr="00A633D4">
        <w:rPr>
          <w:rFonts w:ascii="宋体" w:hAnsi="宋体" w:hint="eastAsia"/>
          <w:sz w:val="24"/>
        </w:rPr>
        <w:t>“</w:t>
      </w:r>
      <w:r w:rsidRPr="00A633D4">
        <w:rPr>
          <w:rFonts w:ascii="宋体" w:hAnsi="宋体"/>
          <w:sz w:val="24"/>
        </w:rPr>
        <w:t>项目需求</w:t>
      </w:r>
      <w:r w:rsidRPr="00A633D4">
        <w:rPr>
          <w:rFonts w:ascii="宋体" w:hAnsi="宋体" w:hint="eastAsia"/>
          <w:sz w:val="24"/>
        </w:rPr>
        <w:t>”</w:t>
      </w:r>
      <w:r w:rsidRPr="00A633D4">
        <w:rPr>
          <w:rFonts w:ascii="宋体" w:hAnsi="宋体"/>
          <w:sz w:val="24"/>
        </w:rPr>
        <w:t>中确定了核心产品，多家投标人提供的核心产品品牌相同的，根据上述规定处理。</w:t>
      </w:r>
    </w:p>
    <w:p w14:paraId="18775E76" w14:textId="77777777" w:rsidR="00F7364D" w:rsidRPr="00A633D4" w:rsidRDefault="006726E7">
      <w:pPr>
        <w:spacing w:line="360" w:lineRule="auto"/>
        <w:rPr>
          <w:rFonts w:ascii="宋体" w:hAnsi="宋体"/>
          <w:b/>
          <w:bCs/>
          <w:sz w:val="24"/>
        </w:rPr>
      </w:pPr>
      <w:r w:rsidRPr="00A633D4">
        <w:rPr>
          <w:rFonts w:ascii="宋体" w:hAnsi="宋体" w:hint="eastAsia"/>
          <w:b/>
          <w:bCs/>
          <w:sz w:val="24"/>
        </w:rPr>
        <w:t>（三）评标报告</w:t>
      </w:r>
    </w:p>
    <w:p w14:paraId="366F98AE" w14:textId="77777777" w:rsidR="00F7364D" w:rsidRPr="00A633D4" w:rsidRDefault="006726E7">
      <w:pPr>
        <w:spacing w:line="360" w:lineRule="auto"/>
        <w:ind w:firstLineChars="200" w:firstLine="480"/>
        <w:rPr>
          <w:rFonts w:ascii="宋体" w:hAnsi="宋体"/>
          <w:sz w:val="24"/>
        </w:rPr>
      </w:pPr>
      <w:r w:rsidRPr="00A633D4">
        <w:rPr>
          <w:rFonts w:ascii="宋体" w:hAnsi="宋体" w:hint="eastAsia"/>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72410D72" w14:textId="77777777" w:rsidR="00F7364D" w:rsidRPr="00A633D4" w:rsidRDefault="006726E7">
      <w:pPr>
        <w:spacing w:line="360" w:lineRule="auto"/>
        <w:rPr>
          <w:rFonts w:ascii="宋体" w:hAnsi="宋体"/>
          <w:b/>
          <w:bCs/>
          <w:sz w:val="24"/>
        </w:rPr>
      </w:pPr>
      <w:r w:rsidRPr="00A633D4">
        <w:rPr>
          <w:rFonts w:ascii="宋体" w:hAnsi="宋体" w:hint="eastAsia"/>
          <w:b/>
          <w:bCs/>
          <w:sz w:val="24"/>
        </w:rPr>
        <w:t>（四）评标结果的修改</w:t>
      </w:r>
    </w:p>
    <w:p w14:paraId="44ADBE22" w14:textId="77777777" w:rsidR="00F7364D" w:rsidRPr="00A633D4" w:rsidRDefault="006726E7">
      <w:pPr>
        <w:spacing w:line="360" w:lineRule="auto"/>
        <w:rPr>
          <w:rFonts w:ascii="宋体" w:hAnsi="宋体"/>
          <w:sz w:val="24"/>
        </w:rPr>
      </w:pPr>
      <w:r w:rsidRPr="00A633D4">
        <w:rPr>
          <w:rFonts w:ascii="宋体" w:hAnsi="宋体" w:hint="eastAsia"/>
          <w:sz w:val="24"/>
        </w:rPr>
        <w:t>评标结果汇总完成后，除下列情形外，任何人不得修改评标结果：</w:t>
      </w:r>
    </w:p>
    <w:p w14:paraId="5863F199" w14:textId="77777777" w:rsidR="00F7364D" w:rsidRPr="00A633D4" w:rsidRDefault="006726E7">
      <w:pPr>
        <w:spacing w:line="360" w:lineRule="auto"/>
        <w:rPr>
          <w:rFonts w:ascii="宋体" w:hAnsi="宋体"/>
          <w:sz w:val="24"/>
        </w:rPr>
      </w:pPr>
      <w:r w:rsidRPr="00A633D4">
        <w:rPr>
          <w:rFonts w:ascii="宋体" w:hAnsi="宋体" w:hint="eastAsia"/>
          <w:sz w:val="24"/>
        </w:rPr>
        <w:t>（</w:t>
      </w:r>
      <w:r w:rsidRPr="00A633D4">
        <w:rPr>
          <w:rFonts w:ascii="宋体" w:hAnsi="宋体"/>
          <w:sz w:val="24"/>
        </w:rPr>
        <w:t>1）分值汇总计算错误的；（2）分项评分超出评分标准范围的；（3）评标委员会成员对客观评审因素评分不一致的；（4）经评标委员会认定评分畸高、</w:t>
      </w:r>
      <w:r w:rsidRPr="00A633D4">
        <w:rPr>
          <w:rFonts w:ascii="宋体" w:hAnsi="宋体" w:hint="eastAsia"/>
          <w:sz w:val="24"/>
        </w:rPr>
        <w:t>畸低的。</w:t>
      </w:r>
    </w:p>
    <w:p w14:paraId="0D384CDB" w14:textId="77777777" w:rsidR="00F7364D" w:rsidRPr="00A633D4" w:rsidRDefault="006726E7">
      <w:pPr>
        <w:spacing w:line="360" w:lineRule="auto"/>
        <w:ind w:firstLineChars="200" w:firstLine="480"/>
        <w:rPr>
          <w:rFonts w:ascii="宋体" w:hAnsi="宋体"/>
          <w:sz w:val="24"/>
        </w:rPr>
      </w:pPr>
      <w:r w:rsidRPr="00A633D4">
        <w:rPr>
          <w:rFonts w:ascii="宋体" w:hAnsi="宋体" w:hint="eastAsia"/>
          <w:sz w:val="24"/>
        </w:rPr>
        <w:t>评标报告签署前，经复核发现存在以上情形之一的，评标委员会应当当场修改评标结果，并在评标报告中记载；评标报告签署后，采购单位发现存在以上情形之一的，应当组织原评标委员会进行重新评审，重新评审改变评标结果的，书面报告本级财政部门。</w:t>
      </w:r>
    </w:p>
    <w:p w14:paraId="43E931F8" w14:textId="77777777" w:rsidR="00F7364D" w:rsidRPr="00A633D4" w:rsidRDefault="006726E7">
      <w:pPr>
        <w:spacing w:line="360" w:lineRule="auto"/>
        <w:rPr>
          <w:rFonts w:ascii="宋体" w:hAnsi="宋体"/>
          <w:b/>
          <w:bCs/>
          <w:sz w:val="24"/>
        </w:rPr>
      </w:pPr>
      <w:r w:rsidRPr="00A633D4">
        <w:rPr>
          <w:rFonts w:ascii="宋体" w:hAnsi="宋体" w:hint="eastAsia"/>
          <w:b/>
          <w:bCs/>
          <w:sz w:val="24"/>
        </w:rPr>
        <w:t>二、评分办法</w:t>
      </w:r>
    </w:p>
    <w:p w14:paraId="72239D3A" w14:textId="77777777" w:rsidR="00F7364D" w:rsidRPr="00A633D4" w:rsidRDefault="006726E7">
      <w:pPr>
        <w:spacing w:line="360" w:lineRule="auto"/>
        <w:ind w:firstLineChars="200" w:firstLine="480"/>
        <w:rPr>
          <w:rFonts w:ascii="宋体" w:hAnsi="宋体"/>
          <w:sz w:val="24"/>
        </w:rPr>
      </w:pPr>
      <w:r w:rsidRPr="00A633D4">
        <w:rPr>
          <w:rFonts w:ascii="宋体" w:hAnsi="宋体" w:hint="eastAsia"/>
          <w:kern w:val="0"/>
          <w:sz w:val="24"/>
        </w:rPr>
        <w:t>本项目采用综合评分法，每个评委分别对每个通过资格审查和符合性审查的投标人进行独立打分，所有评委对同一投标人评分的算术平均值为该投标人该包的最终得分。计算结果保留到</w:t>
      </w:r>
      <w:r w:rsidRPr="00A633D4">
        <w:rPr>
          <w:rFonts w:ascii="宋体" w:hAnsi="宋体"/>
          <w:kern w:val="0"/>
          <w:sz w:val="24"/>
        </w:rPr>
        <w:t>2</w:t>
      </w:r>
      <w:r w:rsidRPr="00A633D4">
        <w:rPr>
          <w:rFonts w:ascii="宋体" w:hAnsi="宋体" w:hint="eastAsia"/>
          <w:kern w:val="0"/>
          <w:sz w:val="24"/>
        </w:rPr>
        <w:t>位小数，第</w:t>
      </w:r>
      <w:r w:rsidRPr="00A633D4">
        <w:rPr>
          <w:rFonts w:ascii="宋体" w:hAnsi="宋体"/>
          <w:kern w:val="0"/>
          <w:sz w:val="24"/>
        </w:rPr>
        <w:t>3</w:t>
      </w:r>
      <w:r w:rsidRPr="00A633D4">
        <w:rPr>
          <w:rFonts w:ascii="宋体" w:hAnsi="宋体" w:hint="eastAsia"/>
          <w:kern w:val="0"/>
          <w:sz w:val="24"/>
        </w:rPr>
        <w:t>位四舍五入。</w:t>
      </w:r>
      <w:r w:rsidRPr="00A633D4">
        <w:rPr>
          <w:rFonts w:ascii="宋体" w:hAnsi="宋体" w:hint="eastAsia"/>
          <w:sz w:val="24"/>
        </w:rPr>
        <w:t>具体评审因素及标准、权重具体如下：</w:t>
      </w:r>
      <w:r w:rsidRPr="00A633D4">
        <w:rPr>
          <w:rFonts w:ascii="宋体" w:hAnsi="宋体"/>
          <w:sz w:val="24"/>
        </w:rPr>
        <w:t xml:space="preserve"> </w:t>
      </w:r>
    </w:p>
    <w:tbl>
      <w:tblPr>
        <w:tblW w:w="94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0"/>
        <w:gridCol w:w="1428"/>
        <w:gridCol w:w="961"/>
        <w:gridCol w:w="381"/>
        <w:gridCol w:w="4701"/>
        <w:gridCol w:w="775"/>
        <w:gridCol w:w="10"/>
      </w:tblGrid>
      <w:tr w:rsidR="00A633D4" w:rsidRPr="00A633D4" w14:paraId="2E8AD754" w14:textId="77777777">
        <w:trPr>
          <w:gridAfter w:val="1"/>
          <w:wAfter w:w="10" w:type="dxa"/>
          <w:trHeight w:val="311"/>
          <w:jc w:val="center"/>
        </w:trPr>
        <w:tc>
          <w:tcPr>
            <w:tcW w:w="1150" w:type="dxa"/>
            <w:vMerge w:val="restart"/>
            <w:tcBorders>
              <w:top w:val="single" w:sz="4" w:space="0" w:color="auto"/>
              <w:left w:val="single" w:sz="4" w:space="0" w:color="auto"/>
              <w:bottom w:val="single" w:sz="4" w:space="0" w:color="auto"/>
              <w:right w:val="single" w:sz="4" w:space="0" w:color="auto"/>
            </w:tcBorders>
            <w:vAlign w:val="center"/>
          </w:tcPr>
          <w:p w14:paraId="5B53B69A" w14:textId="77777777" w:rsidR="00F7364D" w:rsidRPr="00A633D4" w:rsidRDefault="006726E7">
            <w:pPr>
              <w:snapToGrid w:val="0"/>
              <w:ind w:firstLine="42"/>
              <w:contextualSpacing/>
              <w:jc w:val="center"/>
              <w:rPr>
                <w:rFonts w:ascii="宋体" w:hAnsi="宋体"/>
                <w:snapToGrid w:val="0"/>
                <w:kern w:val="0"/>
                <w:sz w:val="24"/>
              </w:rPr>
            </w:pPr>
            <w:r w:rsidRPr="00A633D4">
              <w:rPr>
                <w:rFonts w:ascii="宋体" w:hAnsi="宋体" w:cs="宋体" w:hint="eastAsia"/>
                <w:snapToGrid w:val="0"/>
                <w:kern w:val="0"/>
                <w:sz w:val="24"/>
              </w:rPr>
              <w:t>评审</w:t>
            </w:r>
          </w:p>
          <w:p w14:paraId="35910797" w14:textId="77777777" w:rsidR="00F7364D" w:rsidRPr="00A633D4" w:rsidRDefault="006726E7">
            <w:pPr>
              <w:snapToGrid w:val="0"/>
              <w:ind w:firstLine="42"/>
              <w:contextualSpacing/>
              <w:jc w:val="center"/>
              <w:rPr>
                <w:rFonts w:ascii="宋体" w:hAnsi="宋体"/>
                <w:snapToGrid w:val="0"/>
                <w:kern w:val="0"/>
                <w:sz w:val="24"/>
              </w:rPr>
            </w:pPr>
            <w:r w:rsidRPr="00A633D4">
              <w:rPr>
                <w:rFonts w:ascii="宋体" w:hAnsi="宋体" w:cs="宋体" w:hint="eastAsia"/>
                <w:snapToGrid w:val="0"/>
                <w:kern w:val="0"/>
                <w:sz w:val="24"/>
              </w:rPr>
              <w:t>项目</w:t>
            </w:r>
          </w:p>
        </w:tc>
        <w:tc>
          <w:tcPr>
            <w:tcW w:w="1428" w:type="dxa"/>
            <w:vMerge w:val="restart"/>
            <w:tcBorders>
              <w:top w:val="single" w:sz="4" w:space="0" w:color="auto"/>
              <w:left w:val="single" w:sz="4" w:space="0" w:color="auto"/>
              <w:bottom w:val="single" w:sz="4" w:space="0" w:color="auto"/>
              <w:right w:val="single" w:sz="4" w:space="0" w:color="auto"/>
            </w:tcBorders>
            <w:vAlign w:val="center"/>
          </w:tcPr>
          <w:p w14:paraId="17DCF6F0" w14:textId="77777777" w:rsidR="00F7364D" w:rsidRPr="00A633D4" w:rsidRDefault="006726E7">
            <w:pPr>
              <w:snapToGrid w:val="0"/>
              <w:ind w:firstLine="42"/>
              <w:contextualSpacing/>
              <w:jc w:val="center"/>
              <w:rPr>
                <w:rFonts w:ascii="宋体" w:hAnsi="宋体"/>
                <w:snapToGrid w:val="0"/>
                <w:kern w:val="0"/>
                <w:sz w:val="24"/>
              </w:rPr>
            </w:pPr>
            <w:r w:rsidRPr="00A633D4">
              <w:rPr>
                <w:rFonts w:ascii="宋体" w:hAnsi="宋体" w:cs="宋体" w:hint="eastAsia"/>
                <w:snapToGrid w:val="0"/>
                <w:kern w:val="0"/>
                <w:sz w:val="24"/>
              </w:rPr>
              <w:t>评审内容</w:t>
            </w:r>
          </w:p>
        </w:tc>
        <w:tc>
          <w:tcPr>
            <w:tcW w:w="961" w:type="dxa"/>
            <w:vMerge w:val="restart"/>
            <w:tcBorders>
              <w:top w:val="single" w:sz="4" w:space="0" w:color="auto"/>
              <w:left w:val="single" w:sz="4" w:space="0" w:color="auto"/>
              <w:bottom w:val="single" w:sz="4" w:space="0" w:color="auto"/>
              <w:right w:val="single" w:sz="4" w:space="0" w:color="auto"/>
            </w:tcBorders>
            <w:vAlign w:val="center"/>
          </w:tcPr>
          <w:p w14:paraId="12FA08D1" w14:textId="77777777" w:rsidR="00F7364D" w:rsidRPr="00A633D4" w:rsidRDefault="006726E7">
            <w:pPr>
              <w:snapToGrid w:val="0"/>
              <w:contextualSpacing/>
              <w:jc w:val="center"/>
              <w:rPr>
                <w:rFonts w:ascii="宋体" w:hAnsi="宋体"/>
                <w:snapToGrid w:val="0"/>
                <w:kern w:val="0"/>
                <w:sz w:val="24"/>
              </w:rPr>
            </w:pPr>
            <w:r w:rsidRPr="00A633D4">
              <w:rPr>
                <w:rFonts w:ascii="宋体" w:hAnsi="宋体" w:hint="eastAsia"/>
                <w:snapToGrid w:val="0"/>
                <w:kern w:val="0"/>
                <w:sz w:val="24"/>
              </w:rPr>
              <w:t>标准分</w:t>
            </w:r>
          </w:p>
        </w:tc>
        <w:tc>
          <w:tcPr>
            <w:tcW w:w="5082" w:type="dxa"/>
            <w:gridSpan w:val="2"/>
            <w:vMerge w:val="restart"/>
            <w:tcBorders>
              <w:top w:val="single" w:sz="4" w:space="0" w:color="auto"/>
              <w:left w:val="single" w:sz="4" w:space="0" w:color="auto"/>
              <w:bottom w:val="single" w:sz="4" w:space="0" w:color="auto"/>
              <w:right w:val="single" w:sz="4" w:space="0" w:color="auto"/>
            </w:tcBorders>
            <w:vAlign w:val="center"/>
          </w:tcPr>
          <w:p w14:paraId="1D30F32C" w14:textId="77777777" w:rsidR="00F7364D" w:rsidRPr="00A633D4" w:rsidRDefault="006726E7">
            <w:pPr>
              <w:snapToGrid w:val="0"/>
              <w:ind w:firstLine="42"/>
              <w:contextualSpacing/>
              <w:jc w:val="center"/>
              <w:rPr>
                <w:rFonts w:ascii="宋体" w:hAnsi="宋体"/>
                <w:snapToGrid w:val="0"/>
                <w:kern w:val="0"/>
                <w:sz w:val="24"/>
              </w:rPr>
            </w:pPr>
            <w:r w:rsidRPr="00A633D4">
              <w:rPr>
                <w:rFonts w:ascii="宋体" w:hAnsi="宋体" w:cs="宋体" w:hint="eastAsia"/>
                <w:snapToGrid w:val="0"/>
                <w:kern w:val="0"/>
                <w:sz w:val="24"/>
              </w:rPr>
              <w:t>评审标准</w:t>
            </w:r>
          </w:p>
        </w:tc>
        <w:tc>
          <w:tcPr>
            <w:tcW w:w="775" w:type="dxa"/>
            <w:vMerge w:val="restart"/>
            <w:tcBorders>
              <w:top w:val="single" w:sz="4" w:space="0" w:color="auto"/>
              <w:left w:val="single" w:sz="4" w:space="0" w:color="auto"/>
              <w:bottom w:val="single" w:sz="4" w:space="0" w:color="auto"/>
              <w:right w:val="single" w:sz="4" w:space="0" w:color="auto"/>
            </w:tcBorders>
            <w:vAlign w:val="center"/>
          </w:tcPr>
          <w:p w14:paraId="79EDB021" w14:textId="77777777" w:rsidR="00F7364D" w:rsidRPr="00A633D4" w:rsidRDefault="006726E7">
            <w:pPr>
              <w:snapToGrid w:val="0"/>
              <w:ind w:firstLine="42"/>
              <w:contextualSpacing/>
              <w:jc w:val="center"/>
              <w:rPr>
                <w:rFonts w:ascii="宋体" w:hAnsi="宋体"/>
                <w:snapToGrid w:val="0"/>
                <w:kern w:val="0"/>
                <w:sz w:val="24"/>
              </w:rPr>
            </w:pPr>
            <w:r w:rsidRPr="00A633D4">
              <w:rPr>
                <w:rFonts w:ascii="宋体" w:hAnsi="宋体" w:cs="宋体" w:hint="eastAsia"/>
                <w:snapToGrid w:val="0"/>
                <w:kern w:val="0"/>
                <w:sz w:val="24"/>
              </w:rPr>
              <w:t>分值</w:t>
            </w:r>
          </w:p>
        </w:tc>
      </w:tr>
      <w:tr w:rsidR="00A633D4" w:rsidRPr="00A633D4" w14:paraId="78AB9E72" w14:textId="77777777">
        <w:trPr>
          <w:gridAfter w:val="1"/>
          <w:wAfter w:w="10" w:type="dxa"/>
          <w:trHeight w:val="311"/>
          <w:jc w:val="center"/>
        </w:trPr>
        <w:tc>
          <w:tcPr>
            <w:tcW w:w="1150" w:type="dxa"/>
            <w:vMerge/>
            <w:tcBorders>
              <w:top w:val="single" w:sz="4" w:space="0" w:color="auto"/>
              <w:left w:val="single" w:sz="4" w:space="0" w:color="auto"/>
              <w:bottom w:val="single" w:sz="4" w:space="0" w:color="auto"/>
              <w:right w:val="single" w:sz="4" w:space="0" w:color="auto"/>
            </w:tcBorders>
            <w:vAlign w:val="center"/>
          </w:tcPr>
          <w:p w14:paraId="1F737661" w14:textId="77777777" w:rsidR="00F7364D" w:rsidRPr="00A633D4" w:rsidRDefault="00F7364D">
            <w:pPr>
              <w:widowControl/>
              <w:snapToGrid w:val="0"/>
              <w:ind w:firstLine="42"/>
              <w:contextualSpacing/>
              <w:jc w:val="left"/>
              <w:rPr>
                <w:rFonts w:ascii="宋体" w:hAnsi="宋体"/>
                <w:snapToGrid w:val="0"/>
                <w:kern w:val="0"/>
                <w:sz w:val="24"/>
              </w:rPr>
            </w:pPr>
          </w:p>
        </w:tc>
        <w:tc>
          <w:tcPr>
            <w:tcW w:w="1428" w:type="dxa"/>
            <w:vMerge/>
            <w:tcBorders>
              <w:top w:val="single" w:sz="4" w:space="0" w:color="auto"/>
              <w:left w:val="single" w:sz="4" w:space="0" w:color="auto"/>
              <w:bottom w:val="single" w:sz="4" w:space="0" w:color="auto"/>
              <w:right w:val="single" w:sz="4" w:space="0" w:color="auto"/>
            </w:tcBorders>
            <w:vAlign w:val="center"/>
          </w:tcPr>
          <w:p w14:paraId="2B9117F1" w14:textId="77777777" w:rsidR="00F7364D" w:rsidRPr="00A633D4" w:rsidRDefault="00F7364D">
            <w:pPr>
              <w:widowControl/>
              <w:snapToGrid w:val="0"/>
              <w:ind w:firstLine="42"/>
              <w:contextualSpacing/>
              <w:jc w:val="left"/>
              <w:rPr>
                <w:rFonts w:ascii="宋体" w:hAnsi="宋体"/>
                <w:snapToGrid w:val="0"/>
                <w:kern w:val="0"/>
                <w:sz w:val="24"/>
              </w:rPr>
            </w:pPr>
          </w:p>
        </w:tc>
        <w:tc>
          <w:tcPr>
            <w:tcW w:w="961" w:type="dxa"/>
            <w:vMerge/>
            <w:tcBorders>
              <w:top w:val="single" w:sz="4" w:space="0" w:color="auto"/>
              <w:left w:val="single" w:sz="4" w:space="0" w:color="auto"/>
              <w:bottom w:val="single" w:sz="4" w:space="0" w:color="auto"/>
              <w:right w:val="single" w:sz="4" w:space="0" w:color="auto"/>
            </w:tcBorders>
            <w:vAlign w:val="center"/>
          </w:tcPr>
          <w:p w14:paraId="785054EF" w14:textId="77777777" w:rsidR="00F7364D" w:rsidRPr="00A633D4" w:rsidRDefault="00F7364D">
            <w:pPr>
              <w:widowControl/>
              <w:snapToGrid w:val="0"/>
              <w:ind w:firstLine="42"/>
              <w:contextualSpacing/>
              <w:jc w:val="left"/>
              <w:rPr>
                <w:rFonts w:ascii="宋体" w:hAnsi="宋体"/>
                <w:snapToGrid w:val="0"/>
                <w:kern w:val="0"/>
                <w:sz w:val="24"/>
              </w:rPr>
            </w:pPr>
          </w:p>
        </w:tc>
        <w:tc>
          <w:tcPr>
            <w:tcW w:w="5082" w:type="dxa"/>
            <w:gridSpan w:val="2"/>
            <w:vMerge/>
            <w:tcBorders>
              <w:top w:val="single" w:sz="4" w:space="0" w:color="auto"/>
              <w:left w:val="single" w:sz="4" w:space="0" w:color="auto"/>
              <w:bottom w:val="single" w:sz="4" w:space="0" w:color="auto"/>
              <w:right w:val="single" w:sz="4" w:space="0" w:color="auto"/>
            </w:tcBorders>
            <w:vAlign w:val="center"/>
          </w:tcPr>
          <w:p w14:paraId="3CD7539A" w14:textId="77777777" w:rsidR="00F7364D" w:rsidRPr="00A633D4" w:rsidRDefault="00F7364D">
            <w:pPr>
              <w:widowControl/>
              <w:snapToGrid w:val="0"/>
              <w:ind w:firstLine="42"/>
              <w:contextualSpacing/>
              <w:jc w:val="left"/>
              <w:rPr>
                <w:rFonts w:ascii="宋体" w:hAnsi="宋体"/>
                <w:snapToGrid w:val="0"/>
                <w:kern w:val="0"/>
                <w:sz w:val="24"/>
              </w:rPr>
            </w:pPr>
          </w:p>
        </w:tc>
        <w:tc>
          <w:tcPr>
            <w:tcW w:w="775" w:type="dxa"/>
            <w:vMerge/>
            <w:tcBorders>
              <w:top w:val="single" w:sz="4" w:space="0" w:color="auto"/>
              <w:left w:val="single" w:sz="4" w:space="0" w:color="auto"/>
              <w:bottom w:val="single" w:sz="4" w:space="0" w:color="auto"/>
              <w:right w:val="single" w:sz="4" w:space="0" w:color="auto"/>
            </w:tcBorders>
            <w:vAlign w:val="center"/>
          </w:tcPr>
          <w:p w14:paraId="2BAF21AC" w14:textId="77777777" w:rsidR="00F7364D" w:rsidRPr="00A633D4" w:rsidRDefault="00F7364D">
            <w:pPr>
              <w:widowControl/>
              <w:snapToGrid w:val="0"/>
              <w:ind w:firstLine="42"/>
              <w:contextualSpacing/>
              <w:jc w:val="left"/>
              <w:rPr>
                <w:rFonts w:ascii="宋体" w:hAnsi="宋体"/>
                <w:snapToGrid w:val="0"/>
                <w:kern w:val="0"/>
                <w:sz w:val="24"/>
              </w:rPr>
            </w:pPr>
          </w:p>
        </w:tc>
      </w:tr>
      <w:tr w:rsidR="00A633D4" w:rsidRPr="00A633D4" w14:paraId="04AC3F3E" w14:textId="77777777">
        <w:trPr>
          <w:gridAfter w:val="1"/>
          <w:wAfter w:w="10" w:type="dxa"/>
          <w:trHeight w:val="728"/>
          <w:jc w:val="center"/>
        </w:trPr>
        <w:tc>
          <w:tcPr>
            <w:tcW w:w="1150" w:type="dxa"/>
            <w:vMerge w:val="restart"/>
            <w:tcBorders>
              <w:top w:val="single" w:sz="4" w:space="0" w:color="auto"/>
              <w:left w:val="single" w:sz="4" w:space="0" w:color="auto"/>
              <w:right w:val="single" w:sz="4" w:space="0" w:color="auto"/>
            </w:tcBorders>
            <w:vAlign w:val="center"/>
          </w:tcPr>
          <w:p w14:paraId="6AEA68E2" w14:textId="77777777" w:rsidR="00F7364D" w:rsidRPr="00A633D4" w:rsidRDefault="006726E7">
            <w:pPr>
              <w:snapToGrid w:val="0"/>
              <w:ind w:firstLine="42"/>
              <w:contextualSpacing/>
              <w:jc w:val="left"/>
              <w:rPr>
                <w:rFonts w:ascii="宋体" w:hAnsi="宋体" w:cs="宋体"/>
                <w:snapToGrid w:val="0"/>
                <w:kern w:val="0"/>
                <w:sz w:val="24"/>
              </w:rPr>
            </w:pPr>
            <w:r w:rsidRPr="00A633D4">
              <w:rPr>
                <w:rFonts w:ascii="宋体" w:hAnsi="宋体" w:cs="宋体" w:hint="eastAsia"/>
                <w:snapToGrid w:val="0"/>
                <w:kern w:val="0"/>
                <w:sz w:val="24"/>
              </w:rPr>
              <w:t>商务部分（20分）</w:t>
            </w:r>
          </w:p>
        </w:tc>
        <w:tc>
          <w:tcPr>
            <w:tcW w:w="1428" w:type="dxa"/>
            <w:tcBorders>
              <w:top w:val="single" w:sz="4" w:space="0" w:color="auto"/>
              <w:left w:val="single" w:sz="4" w:space="0" w:color="auto"/>
              <w:right w:val="single" w:sz="4" w:space="0" w:color="auto"/>
            </w:tcBorders>
            <w:vAlign w:val="center"/>
          </w:tcPr>
          <w:p w14:paraId="3DC68E7A" w14:textId="77777777" w:rsidR="00F7364D" w:rsidRPr="00A633D4" w:rsidRDefault="006726E7">
            <w:pPr>
              <w:adjustRightInd w:val="0"/>
              <w:snapToGrid w:val="0"/>
              <w:ind w:firstLine="42"/>
              <w:contextualSpacing/>
              <w:jc w:val="center"/>
              <w:rPr>
                <w:rFonts w:ascii="宋体" w:hAnsi="宋体"/>
                <w:snapToGrid w:val="0"/>
                <w:kern w:val="0"/>
                <w:sz w:val="24"/>
              </w:rPr>
            </w:pPr>
            <w:r w:rsidRPr="00A633D4">
              <w:rPr>
                <w:rFonts w:ascii="宋体" w:hAnsi="宋体" w:cs="宋体" w:hint="eastAsia"/>
                <w:snapToGrid w:val="0"/>
                <w:kern w:val="0"/>
                <w:sz w:val="24"/>
              </w:rPr>
              <w:t>投标人类似业绩</w:t>
            </w:r>
          </w:p>
        </w:tc>
        <w:tc>
          <w:tcPr>
            <w:tcW w:w="961" w:type="dxa"/>
            <w:tcBorders>
              <w:top w:val="single" w:sz="4" w:space="0" w:color="auto"/>
              <w:left w:val="single" w:sz="4" w:space="0" w:color="auto"/>
              <w:right w:val="single" w:sz="4" w:space="0" w:color="auto"/>
            </w:tcBorders>
            <w:vAlign w:val="center"/>
          </w:tcPr>
          <w:p w14:paraId="0554B936" w14:textId="77777777" w:rsidR="00F7364D" w:rsidRPr="00A633D4" w:rsidRDefault="006726E7">
            <w:pPr>
              <w:adjustRightInd w:val="0"/>
              <w:snapToGrid w:val="0"/>
              <w:ind w:firstLine="42"/>
              <w:contextualSpacing/>
              <w:jc w:val="center"/>
              <w:rPr>
                <w:rFonts w:ascii="宋体" w:hAnsi="宋体"/>
                <w:snapToGrid w:val="0"/>
                <w:kern w:val="0"/>
                <w:sz w:val="24"/>
              </w:rPr>
            </w:pPr>
            <w:r w:rsidRPr="00A633D4">
              <w:rPr>
                <w:rFonts w:ascii="宋体" w:hAnsi="宋体" w:hint="eastAsia"/>
                <w:snapToGrid w:val="0"/>
                <w:kern w:val="0"/>
                <w:sz w:val="24"/>
              </w:rPr>
              <w:t>8</w:t>
            </w:r>
          </w:p>
        </w:tc>
        <w:tc>
          <w:tcPr>
            <w:tcW w:w="5082" w:type="dxa"/>
            <w:gridSpan w:val="2"/>
            <w:tcBorders>
              <w:top w:val="single" w:sz="4" w:space="0" w:color="auto"/>
              <w:left w:val="single" w:sz="4" w:space="0" w:color="auto"/>
              <w:right w:val="single" w:sz="4" w:space="0" w:color="auto"/>
            </w:tcBorders>
            <w:vAlign w:val="center"/>
          </w:tcPr>
          <w:p w14:paraId="1E520CC2" w14:textId="77777777" w:rsidR="00F7364D" w:rsidRPr="00A633D4" w:rsidRDefault="006726E7">
            <w:pPr>
              <w:snapToGrid w:val="0"/>
              <w:ind w:firstLine="42"/>
              <w:contextualSpacing/>
              <w:rPr>
                <w:rFonts w:ascii="宋体" w:hAnsi="宋体" w:cs="宋体"/>
                <w:snapToGrid w:val="0"/>
                <w:kern w:val="0"/>
                <w:sz w:val="24"/>
              </w:rPr>
            </w:pPr>
            <w:r w:rsidRPr="00A633D4">
              <w:rPr>
                <w:rFonts w:ascii="宋体" w:hAnsi="宋体" w:cs="宋体" w:hint="eastAsia"/>
                <w:snapToGrid w:val="0"/>
                <w:kern w:val="0"/>
                <w:sz w:val="24"/>
              </w:rPr>
              <w:t>近三年（2</w:t>
            </w:r>
            <w:r w:rsidRPr="00A633D4">
              <w:rPr>
                <w:rFonts w:ascii="宋体" w:hAnsi="宋体" w:cs="宋体"/>
                <w:snapToGrid w:val="0"/>
                <w:kern w:val="0"/>
                <w:sz w:val="24"/>
              </w:rPr>
              <w:t>018</w:t>
            </w:r>
            <w:r w:rsidRPr="00A633D4">
              <w:rPr>
                <w:rFonts w:ascii="宋体" w:hAnsi="宋体" w:cs="宋体" w:hint="eastAsia"/>
                <w:snapToGrid w:val="0"/>
                <w:kern w:val="0"/>
                <w:sz w:val="24"/>
              </w:rPr>
              <w:t>年1月1日至今）已完成的类似服务业绩1个2分，满分8分（需提供相关业绩的合同复印件并加盖公章，否则不予加分）。</w:t>
            </w:r>
          </w:p>
        </w:tc>
        <w:tc>
          <w:tcPr>
            <w:tcW w:w="775" w:type="dxa"/>
            <w:tcBorders>
              <w:top w:val="single" w:sz="4" w:space="0" w:color="auto"/>
              <w:left w:val="single" w:sz="4" w:space="0" w:color="auto"/>
              <w:right w:val="single" w:sz="4" w:space="0" w:color="auto"/>
            </w:tcBorders>
            <w:vAlign w:val="center"/>
          </w:tcPr>
          <w:p w14:paraId="4CC03489" w14:textId="77777777" w:rsidR="00F7364D" w:rsidRPr="00A633D4" w:rsidRDefault="006726E7">
            <w:pPr>
              <w:snapToGrid w:val="0"/>
              <w:ind w:firstLine="42"/>
              <w:contextualSpacing/>
              <w:rPr>
                <w:rFonts w:ascii="宋体" w:hAnsi="宋体"/>
                <w:snapToGrid w:val="0"/>
                <w:kern w:val="0"/>
                <w:sz w:val="24"/>
              </w:rPr>
            </w:pPr>
            <w:r w:rsidRPr="00A633D4">
              <w:rPr>
                <w:rFonts w:ascii="宋体" w:hAnsi="宋体" w:cs="宋体" w:hint="eastAsia"/>
                <w:snapToGrid w:val="0"/>
                <w:kern w:val="0"/>
                <w:sz w:val="24"/>
              </w:rPr>
              <w:t>0-8</w:t>
            </w:r>
          </w:p>
        </w:tc>
      </w:tr>
      <w:tr w:rsidR="00A633D4" w:rsidRPr="00A633D4" w14:paraId="43589CBD" w14:textId="77777777">
        <w:trPr>
          <w:gridAfter w:val="1"/>
          <w:wAfter w:w="10" w:type="dxa"/>
          <w:jc w:val="center"/>
        </w:trPr>
        <w:tc>
          <w:tcPr>
            <w:tcW w:w="1150" w:type="dxa"/>
            <w:vMerge/>
            <w:tcBorders>
              <w:left w:val="single" w:sz="4" w:space="0" w:color="auto"/>
              <w:right w:val="single" w:sz="4" w:space="0" w:color="auto"/>
            </w:tcBorders>
            <w:vAlign w:val="center"/>
          </w:tcPr>
          <w:p w14:paraId="5F02EE56" w14:textId="77777777" w:rsidR="00F7364D" w:rsidRPr="00A633D4" w:rsidRDefault="00F7364D">
            <w:pPr>
              <w:snapToGrid w:val="0"/>
              <w:ind w:firstLine="42"/>
              <w:contextualSpacing/>
              <w:jc w:val="left"/>
              <w:rPr>
                <w:rFonts w:ascii="宋体" w:hAnsi="宋体"/>
                <w:snapToGrid w:val="0"/>
                <w:kern w:val="0"/>
                <w:sz w:val="24"/>
              </w:rPr>
            </w:pPr>
          </w:p>
        </w:tc>
        <w:tc>
          <w:tcPr>
            <w:tcW w:w="1428" w:type="dxa"/>
            <w:tcBorders>
              <w:top w:val="single" w:sz="4" w:space="0" w:color="auto"/>
              <w:left w:val="single" w:sz="4" w:space="0" w:color="auto"/>
              <w:right w:val="single" w:sz="4" w:space="0" w:color="auto"/>
            </w:tcBorders>
            <w:vAlign w:val="center"/>
          </w:tcPr>
          <w:p w14:paraId="0E7E37A8" w14:textId="77777777" w:rsidR="00F7364D" w:rsidRPr="00A633D4" w:rsidRDefault="006726E7">
            <w:pPr>
              <w:snapToGrid w:val="0"/>
              <w:ind w:firstLine="42"/>
              <w:contextualSpacing/>
              <w:jc w:val="center"/>
              <w:rPr>
                <w:rFonts w:ascii="宋体" w:hAnsi="宋体"/>
                <w:snapToGrid w:val="0"/>
                <w:kern w:val="0"/>
                <w:sz w:val="24"/>
              </w:rPr>
            </w:pPr>
            <w:r w:rsidRPr="00A633D4">
              <w:rPr>
                <w:rFonts w:ascii="宋体" w:hAnsi="宋体" w:hint="eastAsia"/>
                <w:snapToGrid w:val="0"/>
                <w:kern w:val="0"/>
                <w:sz w:val="24"/>
              </w:rPr>
              <w:t>管理体系</w:t>
            </w:r>
          </w:p>
        </w:tc>
        <w:tc>
          <w:tcPr>
            <w:tcW w:w="961" w:type="dxa"/>
            <w:tcBorders>
              <w:top w:val="single" w:sz="4" w:space="0" w:color="auto"/>
              <w:left w:val="single" w:sz="4" w:space="0" w:color="auto"/>
              <w:right w:val="single" w:sz="4" w:space="0" w:color="auto"/>
            </w:tcBorders>
            <w:vAlign w:val="center"/>
          </w:tcPr>
          <w:p w14:paraId="1B29D66A" w14:textId="77777777" w:rsidR="00F7364D" w:rsidRPr="00A633D4" w:rsidRDefault="006726E7">
            <w:pPr>
              <w:snapToGrid w:val="0"/>
              <w:ind w:firstLine="42"/>
              <w:contextualSpacing/>
              <w:jc w:val="center"/>
              <w:rPr>
                <w:rFonts w:ascii="宋体" w:hAnsi="宋体"/>
                <w:snapToGrid w:val="0"/>
                <w:kern w:val="0"/>
                <w:sz w:val="24"/>
              </w:rPr>
            </w:pPr>
            <w:r w:rsidRPr="00A633D4">
              <w:rPr>
                <w:rFonts w:ascii="宋体" w:hAnsi="宋体" w:hint="eastAsia"/>
                <w:snapToGrid w:val="0"/>
                <w:kern w:val="0"/>
                <w:sz w:val="24"/>
              </w:rPr>
              <w:t>6</w:t>
            </w:r>
          </w:p>
        </w:tc>
        <w:tc>
          <w:tcPr>
            <w:tcW w:w="5082" w:type="dxa"/>
            <w:gridSpan w:val="2"/>
            <w:tcBorders>
              <w:top w:val="single" w:sz="4" w:space="0" w:color="auto"/>
              <w:left w:val="single" w:sz="4" w:space="0" w:color="auto"/>
              <w:bottom w:val="single" w:sz="4" w:space="0" w:color="auto"/>
              <w:right w:val="single" w:sz="4" w:space="0" w:color="auto"/>
            </w:tcBorders>
            <w:vAlign w:val="center"/>
          </w:tcPr>
          <w:p w14:paraId="2F1364B2" w14:textId="77777777" w:rsidR="00F7364D" w:rsidRPr="00A633D4" w:rsidRDefault="006726E7">
            <w:pPr>
              <w:snapToGrid w:val="0"/>
              <w:ind w:firstLine="42"/>
              <w:contextualSpacing/>
              <w:rPr>
                <w:rFonts w:ascii="宋体" w:hAnsi="宋体" w:cs="仿宋_GB2312"/>
                <w:snapToGrid w:val="0"/>
                <w:kern w:val="0"/>
                <w:sz w:val="24"/>
              </w:rPr>
            </w:pPr>
            <w:r w:rsidRPr="00A633D4">
              <w:rPr>
                <w:rFonts w:ascii="宋体" w:hAnsi="宋体" w:cs="仿宋_GB2312" w:hint="eastAsia"/>
                <w:snapToGrid w:val="0"/>
                <w:kern w:val="0"/>
                <w:sz w:val="24"/>
              </w:rPr>
              <w:t>投标人提供有效的质量管理体系认证证书，得</w:t>
            </w:r>
            <w:r w:rsidRPr="00A633D4">
              <w:rPr>
                <w:rFonts w:ascii="宋体" w:hAnsi="宋体" w:cs="仿宋_GB2312"/>
                <w:snapToGrid w:val="0"/>
                <w:kern w:val="0"/>
                <w:sz w:val="24"/>
              </w:rPr>
              <w:t>2</w:t>
            </w:r>
            <w:r w:rsidRPr="00A633D4">
              <w:rPr>
                <w:rFonts w:ascii="宋体" w:hAnsi="宋体" w:cs="仿宋_GB2312" w:hint="eastAsia"/>
                <w:snapToGrid w:val="0"/>
                <w:kern w:val="0"/>
                <w:sz w:val="24"/>
              </w:rPr>
              <w:t>分；提供有效的环境管理体系认证书得</w:t>
            </w:r>
            <w:r w:rsidRPr="00A633D4">
              <w:rPr>
                <w:rFonts w:ascii="宋体" w:hAnsi="宋体" w:cs="仿宋_GB2312"/>
                <w:snapToGrid w:val="0"/>
                <w:kern w:val="0"/>
                <w:sz w:val="24"/>
              </w:rPr>
              <w:t>2</w:t>
            </w:r>
            <w:r w:rsidRPr="00A633D4">
              <w:rPr>
                <w:rFonts w:ascii="宋体" w:hAnsi="宋体" w:cs="仿宋_GB2312" w:hint="eastAsia"/>
                <w:snapToGrid w:val="0"/>
                <w:kern w:val="0"/>
                <w:sz w:val="24"/>
              </w:rPr>
              <w:t>分；投提供有效的职业健康安全管理体系认证书得2分，满分</w:t>
            </w:r>
            <w:r w:rsidRPr="00A633D4">
              <w:rPr>
                <w:rFonts w:ascii="宋体" w:hAnsi="宋体" w:cs="仿宋_GB2312"/>
                <w:snapToGrid w:val="0"/>
                <w:kern w:val="0"/>
                <w:sz w:val="24"/>
              </w:rPr>
              <w:t>6</w:t>
            </w:r>
            <w:r w:rsidRPr="00A633D4">
              <w:rPr>
                <w:rFonts w:ascii="宋体" w:hAnsi="宋体" w:cs="仿宋_GB2312" w:hint="eastAsia"/>
                <w:snapToGrid w:val="0"/>
                <w:kern w:val="0"/>
                <w:sz w:val="24"/>
              </w:rPr>
              <w:t>分。</w:t>
            </w:r>
          </w:p>
          <w:p w14:paraId="160ABF62" w14:textId="77777777" w:rsidR="00F7364D" w:rsidRPr="00A633D4" w:rsidRDefault="006726E7">
            <w:pPr>
              <w:snapToGrid w:val="0"/>
              <w:ind w:firstLine="42"/>
              <w:contextualSpacing/>
              <w:rPr>
                <w:rFonts w:ascii="宋体" w:hAnsi="宋体" w:cs="仿宋_GB2312"/>
                <w:snapToGrid w:val="0"/>
                <w:kern w:val="0"/>
                <w:sz w:val="24"/>
              </w:rPr>
            </w:pPr>
            <w:r w:rsidRPr="00A633D4">
              <w:rPr>
                <w:rFonts w:ascii="宋体" w:hAnsi="宋体" w:cs="宋体" w:hint="eastAsia"/>
                <w:kern w:val="0"/>
                <w:sz w:val="24"/>
              </w:rPr>
              <w:t>需提供相应证书复印件加盖公章。</w:t>
            </w:r>
          </w:p>
        </w:tc>
        <w:tc>
          <w:tcPr>
            <w:tcW w:w="775" w:type="dxa"/>
            <w:tcBorders>
              <w:top w:val="single" w:sz="4" w:space="0" w:color="auto"/>
              <w:left w:val="single" w:sz="4" w:space="0" w:color="auto"/>
              <w:bottom w:val="single" w:sz="4" w:space="0" w:color="auto"/>
              <w:right w:val="single" w:sz="4" w:space="0" w:color="auto"/>
            </w:tcBorders>
            <w:vAlign w:val="center"/>
          </w:tcPr>
          <w:p w14:paraId="355CC75A" w14:textId="77777777" w:rsidR="00F7364D" w:rsidRPr="00A633D4" w:rsidRDefault="006726E7">
            <w:pPr>
              <w:snapToGrid w:val="0"/>
              <w:ind w:firstLine="42"/>
              <w:contextualSpacing/>
              <w:rPr>
                <w:rFonts w:ascii="宋体" w:hAnsi="宋体"/>
                <w:snapToGrid w:val="0"/>
                <w:kern w:val="0"/>
                <w:sz w:val="24"/>
              </w:rPr>
            </w:pPr>
            <w:r w:rsidRPr="00A633D4">
              <w:rPr>
                <w:rFonts w:ascii="宋体" w:hAnsi="宋体"/>
                <w:snapToGrid w:val="0"/>
                <w:kern w:val="0"/>
                <w:sz w:val="24"/>
              </w:rPr>
              <w:t>0-</w:t>
            </w:r>
            <w:r w:rsidRPr="00A633D4">
              <w:rPr>
                <w:rFonts w:ascii="宋体" w:hAnsi="宋体" w:hint="eastAsia"/>
                <w:snapToGrid w:val="0"/>
                <w:kern w:val="0"/>
                <w:sz w:val="24"/>
              </w:rPr>
              <w:t>6</w:t>
            </w:r>
          </w:p>
        </w:tc>
      </w:tr>
      <w:tr w:rsidR="00A633D4" w:rsidRPr="00A633D4" w14:paraId="2BA37991" w14:textId="77777777">
        <w:trPr>
          <w:gridAfter w:val="1"/>
          <w:wAfter w:w="10" w:type="dxa"/>
          <w:jc w:val="center"/>
        </w:trPr>
        <w:tc>
          <w:tcPr>
            <w:tcW w:w="1150" w:type="dxa"/>
            <w:vMerge/>
            <w:tcBorders>
              <w:left w:val="single" w:sz="4" w:space="0" w:color="auto"/>
              <w:right w:val="single" w:sz="4" w:space="0" w:color="auto"/>
            </w:tcBorders>
            <w:vAlign w:val="center"/>
          </w:tcPr>
          <w:p w14:paraId="3981DEB8" w14:textId="77777777" w:rsidR="00F7364D" w:rsidRPr="00A633D4" w:rsidRDefault="00F7364D">
            <w:pPr>
              <w:snapToGrid w:val="0"/>
              <w:ind w:firstLine="42"/>
              <w:contextualSpacing/>
              <w:jc w:val="left"/>
              <w:rPr>
                <w:rFonts w:ascii="宋体" w:hAnsi="宋体"/>
                <w:snapToGrid w:val="0"/>
                <w:kern w:val="0"/>
                <w:sz w:val="24"/>
              </w:rPr>
            </w:pPr>
          </w:p>
        </w:tc>
        <w:tc>
          <w:tcPr>
            <w:tcW w:w="1428" w:type="dxa"/>
            <w:vMerge w:val="restart"/>
            <w:tcBorders>
              <w:top w:val="single" w:sz="4" w:space="0" w:color="auto"/>
              <w:left w:val="single" w:sz="4" w:space="0" w:color="auto"/>
              <w:right w:val="single" w:sz="4" w:space="0" w:color="auto"/>
            </w:tcBorders>
            <w:vAlign w:val="center"/>
          </w:tcPr>
          <w:p w14:paraId="464A0D70" w14:textId="77777777" w:rsidR="00F7364D" w:rsidRPr="00A633D4" w:rsidRDefault="006726E7">
            <w:pPr>
              <w:snapToGrid w:val="0"/>
              <w:ind w:firstLine="42"/>
              <w:contextualSpacing/>
              <w:jc w:val="center"/>
              <w:rPr>
                <w:rFonts w:ascii="宋体" w:hAnsi="宋体"/>
                <w:snapToGrid w:val="0"/>
                <w:kern w:val="0"/>
                <w:sz w:val="24"/>
              </w:rPr>
            </w:pPr>
            <w:r w:rsidRPr="00A633D4">
              <w:rPr>
                <w:rFonts w:ascii="宋体" w:hAnsi="宋体" w:hint="eastAsia"/>
                <w:snapToGrid w:val="0"/>
                <w:kern w:val="0"/>
                <w:sz w:val="24"/>
              </w:rPr>
              <w:t>项目负责</w:t>
            </w:r>
            <w:r w:rsidRPr="00A633D4">
              <w:rPr>
                <w:rFonts w:ascii="宋体" w:hAnsi="宋体" w:hint="eastAsia"/>
                <w:snapToGrid w:val="0"/>
                <w:kern w:val="0"/>
                <w:sz w:val="24"/>
              </w:rPr>
              <w:lastRenderedPageBreak/>
              <w:t>人</w:t>
            </w:r>
          </w:p>
        </w:tc>
        <w:tc>
          <w:tcPr>
            <w:tcW w:w="961" w:type="dxa"/>
            <w:vMerge w:val="restart"/>
            <w:tcBorders>
              <w:top w:val="single" w:sz="4" w:space="0" w:color="auto"/>
              <w:left w:val="single" w:sz="4" w:space="0" w:color="auto"/>
              <w:right w:val="single" w:sz="4" w:space="0" w:color="auto"/>
            </w:tcBorders>
            <w:vAlign w:val="center"/>
          </w:tcPr>
          <w:p w14:paraId="21F25E4D" w14:textId="77777777" w:rsidR="00F7364D" w:rsidRPr="00A633D4" w:rsidRDefault="006726E7">
            <w:pPr>
              <w:snapToGrid w:val="0"/>
              <w:ind w:firstLine="42"/>
              <w:contextualSpacing/>
              <w:jc w:val="center"/>
              <w:rPr>
                <w:rFonts w:ascii="宋体" w:hAnsi="宋体"/>
                <w:snapToGrid w:val="0"/>
                <w:kern w:val="0"/>
                <w:sz w:val="24"/>
              </w:rPr>
            </w:pPr>
            <w:r w:rsidRPr="00A633D4">
              <w:rPr>
                <w:rFonts w:ascii="宋体" w:hAnsi="宋体" w:hint="eastAsia"/>
                <w:snapToGrid w:val="0"/>
                <w:kern w:val="0"/>
                <w:sz w:val="24"/>
              </w:rPr>
              <w:lastRenderedPageBreak/>
              <w:t>4</w:t>
            </w:r>
          </w:p>
        </w:tc>
        <w:tc>
          <w:tcPr>
            <w:tcW w:w="381" w:type="dxa"/>
            <w:tcBorders>
              <w:top w:val="single" w:sz="4" w:space="0" w:color="auto"/>
              <w:left w:val="single" w:sz="4" w:space="0" w:color="auto"/>
              <w:bottom w:val="single" w:sz="4" w:space="0" w:color="auto"/>
              <w:right w:val="single" w:sz="4" w:space="0" w:color="auto"/>
            </w:tcBorders>
            <w:vAlign w:val="center"/>
          </w:tcPr>
          <w:p w14:paraId="6A1876ED" w14:textId="77777777" w:rsidR="00F7364D" w:rsidRPr="00A633D4" w:rsidRDefault="006726E7">
            <w:pPr>
              <w:jc w:val="center"/>
              <w:rPr>
                <w:rFonts w:ascii="宋体" w:hAnsi="宋体"/>
                <w:sz w:val="24"/>
              </w:rPr>
            </w:pPr>
            <w:r w:rsidRPr="00A633D4">
              <w:rPr>
                <w:rFonts w:ascii="宋体" w:hAnsi="宋体" w:hint="eastAsia"/>
                <w:sz w:val="24"/>
              </w:rPr>
              <w:t>管</w:t>
            </w:r>
            <w:r w:rsidRPr="00A633D4">
              <w:rPr>
                <w:rFonts w:ascii="宋体" w:hAnsi="宋体" w:hint="eastAsia"/>
                <w:sz w:val="24"/>
              </w:rPr>
              <w:lastRenderedPageBreak/>
              <w:t>理经验</w:t>
            </w:r>
          </w:p>
        </w:tc>
        <w:tc>
          <w:tcPr>
            <w:tcW w:w="4701" w:type="dxa"/>
            <w:tcBorders>
              <w:top w:val="single" w:sz="4" w:space="0" w:color="auto"/>
              <w:left w:val="single" w:sz="4" w:space="0" w:color="auto"/>
              <w:bottom w:val="single" w:sz="4" w:space="0" w:color="auto"/>
              <w:right w:val="single" w:sz="4" w:space="0" w:color="auto"/>
            </w:tcBorders>
            <w:vAlign w:val="center"/>
          </w:tcPr>
          <w:p w14:paraId="479762D3" w14:textId="77777777" w:rsidR="00F7364D" w:rsidRPr="00A633D4" w:rsidRDefault="006726E7">
            <w:pPr>
              <w:rPr>
                <w:rFonts w:ascii="宋体" w:hAnsi="宋体"/>
                <w:sz w:val="24"/>
              </w:rPr>
            </w:pPr>
            <w:r w:rsidRPr="00A633D4">
              <w:rPr>
                <w:rFonts w:ascii="宋体" w:hAnsi="宋体" w:hint="eastAsia"/>
                <w:sz w:val="24"/>
              </w:rPr>
              <w:lastRenderedPageBreak/>
              <w:t>拟派项目负责人具备10年及以上的管理经</w:t>
            </w:r>
            <w:r w:rsidRPr="00A633D4">
              <w:rPr>
                <w:rFonts w:ascii="宋体" w:hAnsi="宋体" w:hint="eastAsia"/>
                <w:sz w:val="24"/>
              </w:rPr>
              <w:lastRenderedPageBreak/>
              <w:t>验的2分；具备5年及以上不足10年的管理经验的1分；管理经验不足5年的0分。</w:t>
            </w:r>
          </w:p>
        </w:tc>
        <w:tc>
          <w:tcPr>
            <w:tcW w:w="775" w:type="dxa"/>
            <w:tcBorders>
              <w:top w:val="single" w:sz="4" w:space="0" w:color="auto"/>
              <w:left w:val="single" w:sz="4" w:space="0" w:color="auto"/>
              <w:bottom w:val="single" w:sz="4" w:space="0" w:color="auto"/>
              <w:right w:val="single" w:sz="4" w:space="0" w:color="auto"/>
            </w:tcBorders>
            <w:vAlign w:val="center"/>
          </w:tcPr>
          <w:p w14:paraId="15B714BE" w14:textId="77777777" w:rsidR="00F7364D" w:rsidRPr="00A633D4" w:rsidRDefault="006726E7">
            <w:pPr>
              <w:jc w:val="center"/>
              <w:rPr>
                <w:rFonts w:ascii="宋体" w:hAnsi="宋体"/>
                <w:sz w:val="24"/>
              </w:rPr>
            </w:pPr>
            <w:r w:rsidRPr="00A633D4">
              <w:rPr>
                <w:rFonts w:ascii="宋体" w:hAnsi="宋体" w:hint="eastAsia"/>
                <w:sz w:val="24"/>
              </w:rPr>
              <w:lastRenderedPageBreak/>
              <w:t>0-2</w:t>
            </w:r>
          </w:p>
        </w:tc>
      </w:tr>
      <w:tr w:rsidR="00A633D4" w:rsidRPr="00A633D4" w14:paraId="187B838D" w14:textId="77777777">
        <w:trPr>
          <w:gridAfter w:val="1"/>
          <w:wAfter w:w="10" w:type="dxa"/>
          <w:jc w:val="center"/>
        </w:trPr>
        <w:tc>
          <w:tcPr>
            <w:tcW w:w="1150" w:type="dxa"/>
            <w:vMerge/>
            <w:tcBorders>
              <w:left w:val="single" w:sz="4" w:space="0" w:color="auto"/>
              <w:right w:val="single" w:sz="4" w:space="0" w:color="auto"/>
            </w:tcBorders>
            <w:vAlign w:val="center"/>
          </w:tcPr>
          <w:p w14:paraId="397B8086" w14:textId="77777777" w:rsidR="00F7364D" w:rsidRPr="00A633D4" w:rsidRDefault="00F7364D">
            <w:pPr>
              <w:snapToGrid w:val="0"/>
              <w:ind w:firstLine="42"/>
              <w:contextualSpacing/>
              <w:jc w:val="left"/>
              <w:rPr>
                <w:rFonts w:ascii="宋体" w:hAnsi="宋体"/>
                <w:snapToGrid w:val="0"/>
                <w:kern w:val="0"/>
                <w:sz w:val="24"/>
              </w:rPr>
            </w:pPr>
          </w:p>
        </w:tc>
        <w:tc>
          <w:tcPr>
            <w:tcW w:w="1428" w:type="dxa"/>
            <w:vMerge/>
            <w:tcBorders>
              <w:left w:val="single" w:sz="4" w:space="0" w:color="auto"/>
              <w:right w:val="single" w:sz="4" w:space="0" w:color="auto"/>
            </w:tcBorders>
            <w:vAlign w:val="center"/>
          </w:tcPr>
          <w:p w14:paraId="51FE6E25" w14:textId="77777777" w:rsidR="00F7364D" w:rsidRPr="00A633D4" w:rsidRDefault="00F7364D">
            <w:pPr>
              <w:snapToGrid w:val="0"/>
              <w:ind w:firstLine="42"/>
              <w:contextualSpacing/>
              <w:jc w:val="center"/>
              <w:rPr>
                <w:rFonts w:ascii="宋体" w:hAnsi="宋体"/>
                <w:snapToGrid w:val="0"/>
                <w:kern w:val="0"/>
                <w:sz w:val="24"/>
              </w:rPr>
            </w:pPr>
          </w:p>
        </w:tc>
        <w:tc>
          <w:tcPr>
            <w:tcW w:w="961" w:type="dxa"/>
            <w:vMerge/>
            <w:tcBorders>
              <w:left w:val="single" w:sz="4" w:space="0" w:color="auto"/>
              <w:right w:val="single" w:sz="4" w:space="0" w:color="auto"/>
            </w:tcBorders>
            <w:vAlign w:val="center"/>
          </w:tcPr>
          <w:p w14:paraId="28D456A3" w14:textId="77777777" w:rsidR="00F7364D" w:rsidRPr="00A633D4" w:rsidRDefault="00F7364D">
            <w:pPr>
              <w:snapToGrid w:val="0"/>
              <w:ind w:firstLine="42"/>
              <w:contextualSpacing/>
              <w:jc w:val="center"/>
              <w:rPr>
                <w:rFonts w:ascii="宋体" w:hAnsi="宋体"/>
                <w:snapToGrid w:val="0"/>
                <w:kern w:val="0"/>
                <w:sz w:val="24"/>
              </w:rPr>
            </w:pPr>
          </w:p>
        </w:tc>
        <w:tc>
          <w:tcPr>
            <w:tcW w:w="381" w:type="dxa"/>
            <w:tcBorders>
              <w:top w:val="single" w:sz="4" w:space="0" w:color="auto"/>
              <w:left w:val="single" w:sz="4" w:space="0" w:color="auto"/>
              <w:bottom w:val="single" w:sz="4" w:space="0" w:color="auto"/>
              <w:right w:val="single" w:sz="4" w:space="0" w:color="auto"/>
            </w:tcBorders>
            <w:vAlign w:val="center"/>
          </w:tcPr>
          <w:p w14:paraId="750C72D8" w14:textId="77777777" w:rsidR="00F7364D" w:rsidRPr="00A633D4" w:rsidRDefault="006726E7">
            <w:pPr>
              <w:jc w:val="center"/>
              <w:rPr>
                <w:rFonts w:ascii="宋体" w:hAnsi="宋体"/>
                <w:sz w:val="24"/>
              </w:rPr>
            </w:pPr>
            <w:r w:rsidRPr="00A633D4">
              <w:rPr>
                <w:rFonts w:ascii="宋体" w:hAnsi="宋体" w:hint="eastAsia"/>
                <w:sz w:val="24"/>
              </w:rPr>
              <w:t>业绩</w:t>
            </w:r>
          </w:p>
        </w:tc>
        <w:tc>
          <w:tcPr>
            <w:tcW w:w="4701" w:type="dxa"/>
            <w:tcBorders>
              <w:top w:val="single" w:sz="4" w:space="0" w:color="auto"/>
              <w:left w:val="single" w:sz="4" w:space="0" w:color="auto"/>
              <w:bottom w:val="single" w:sz="4" w:space="0" w:color="auto"/>
              <w:right w:val="single" w:sz="4" w:space="0" w:color="auto"/>
            </w:tcBorders>
            <w:vAlign w:val="center"/>
          </w:tcPr>
          <w:p w14:paraId="799EBB2E" w14:textId="77777777" w:rsidR="00F7364D" w:rsidRPr="00A633D4" w:rsidRDefault="006726E7">
            <w:pPr>
              <w:rPr>
                <w:rFonts w:ascii="宋体" w:hAnsi="宋体"/>
                <w:sz w:val="24"/>
              </w:rPr>
            </w:pPr>
            <w:r w:rsidRPr="00A633D4">
              <w:rPr>
                <w:rFonts w:ascii="宋体" w:hAnsi="宋体" w:hint="eastAsia"/>
                <w:sz w:val="24"/>
              </w:rPr>
              <w:t>承担过类似项目业绩1个1分，满分2分（提供业绩证明复印件或扫描件加盖单位公章）。</w:t>
            </w:r>
          </w:p>
        </w:tc>
        <w:tc>
          <w:tcPr>
            <w:tcW w:w="775" w:type="dxa"/>
            <w:tcBorders>
              <w:top w:val="single" w:sz="4" w:space="0" w:color="auto"/>
              <w:left w:val="single" w:sz="4" w:space="0" w:color="auto"/>
              <w:bottom w:val="single" w:sz="4" w:space="0" w:color="auto"/>
              <w:right w:val="single" w:sz="4" w:space="0" w:color="auto"/>
            </w:tcBorders>
            <w:vAlign w:val="center"/>
          </w:tcPr>
          <w:p w14:paraId="597FD782" w14:textId="77777777" w:rsidR="00F7364D" w:rsidRPr="00A633D4" w:rsidRDefault="006726E7">
            <w:pPr>
              <w:jc w:val="center"/>
              <w:rPr>
                <w:rFonts w:ascii="宋体" w:hAnsi="宋体"/>
                <w:sz w:val="24"/>
              </w:rPr>
            </w:pPr>
            <w:r w:rsidRPr="00A633D4">
              <w:rPr>
                <w:rFonts w:ascii="宋体" w:hAnsi="宋体" w:hint="eastAsia"/>
                <w:sz w:val="24"/>
              </w:rPr>
              <w:t>0-2</w:t>
            </w:r>
          </w:p>
        </w:tc>
      </w:tr>
      <w:tr w:rsidR="00A633D4" w:rsidRPr="00A633D4" w14:paraId="20D6F211" w14:textId="77777777">
        <w:trPr>
          <w:gridAfter w:val="1"/>
          <w:wAfter w:w="10" w:type="dxa"/>
          <w:jc w:val="center"/>
        </w:trPr>
        <w:tc>
          <w:tcPr>
            <w:tcW w:w="1150" w:type="dxa"/>
            <w:vMerge/>
            <w:tcBorders>
              <w:left w:val="single" w:sz="4" w:space="0" w:color="auto"/>
              <w:right w:val="single" w:sz="4" w:space="0" w:color="auto"/>
            </w:tcBorders>
            <w:vAlign w:val="center"/>
          </w:tcPr>
          <w:p w14:paraId="55726C39" w14:textId="77777777" w:rsidR="00F7364D" w:rsidRPr="00A633D4" w:rsidRDefault="00F7364D">
            <w:pPr>
              <w:snapToGrid w:val="0"/>
              <w:ind w:firstLine="42"/>
              <w:contextualSpacing/>
              <w:jc w:val="left"/>
              <w:rPr>
                <w:rFonts w:ascii="宋体" w:hAnsi="宋体"/>
                <w:snapToGrid w:val="0"/>
                <w:kern w:val="0"/>
                <w:sz w:val="24"/>
              </w:rPr>
            </w:pPr>
          </w:p>
        </w:tc>
        <w:tc>
          <w:tcPr>
            <w:tcW w:w="1428" w:type="dxa"/>
            <w:tcBorders>
              <w:top w:val="single" w:sz="4" w:space="0" w:color="auto"/>
              <w:left w:val="single" w:sz="4" w:space="0" w:color="auto"/>
              <w:right w:val="single" w:sz="4" w:space="0" w:color="auto"/>
            </w:tcBorders>
          </w:tcPr>
          <w:p w14:paraId="21AEA2CC" w14:textId="77777777" w:rsidR="00F7364D" w:rsidRPr="00A633D4" w:rsidRDefault="006726E7">
            <w:pPr>
              <w:snapToGrid w:val="0"/>
              <w:ind w:firstLine="42"/>
              <w:contextualSpacing/>
              <w:jc w:val="center"/>
              <w:rPr>
                <w:rFonts w:ascii="宋体" w:hAnsi="宋体" w:cs="宋体"/>
                <w:snapToGrid w:val="0"/>
                <w:kern w:val="0"/>
                <w:sz w:val="24"/>
              </w:rPr>
            </w:pPr>
            <w:r w:rsidRPr="00A633D4">
              <w:rPr>
                <w:rFonts w:ascii="宋体" w:hAnsi="宋体" w:hint="eastAsia"/>
                <w:sz w:val="24"/>
              </w:rPr>
              <w:t>投标文件编制情况</w:t>
            </w:r>
          </w:p>
        </w:tc>
        <w:tc>
          <w:tcPr>
            <w:tcW w:w="961" w:type="dxa"/>
            <w:tcBorders>
              <w:top w:val="single" w:sz="4" w:space="0" w:color="auto"/>
              <w:left w:val="single" w:sz="4" w:space="0" w:color="auto"/>
              <w:right w:val="single" w:sz="4" w:space="0" w:color="auto"/>
            </w:tcBorders>
            <w:vAlign w:val="center"/>
          </w:tcPr>
          <w:p w14:paraId="43A828A7" w14:textId="77777777" w:rsidR="00F7364D" w:rsidRPr="00A633D4" w:rsidRDefault="006726E7">
            <w:pPr>
              <w:snapToGrid w:val="0"/>
              <w:contextualSpacing/>
              <w:jc w:val="center"/>
              <w:rPr>
                <w:rFonts w:ascii="宋体" w:hAnsi="宋体" w:cs="宋体"/>
                <w:snapToGrid w:val="0"/>
                <w:kern w:val="0"/>
                <w:sz w:val="24"/>
              </w:rPr>
            </w:pPr>
            <w:r w:rsidRPr="00A633D4">
              <w:rPr>
                <w:rFonts w:ascii="宋体" w:hAnsi="宋体"/>
                <w:sz w:val="24"/>
              </w:rPr>
              <w:t>2</w:t>
            </w:r>
          </w:p>
        </w:tc>
        <w:tc>
          <w:tcPr>
            <w:tcW w:w="5082" w:type="dxa"/>
            <w:gridSpan w:val="2"/>
            <w:tcBorders>
              <w:top w:val="single" w:sz="4" w:space="0" w:color="auto"/>
              <w:left w:val="single" w:sz="4" w:space="0" w:color="auto"/>
              <w:right w:val="single" w:sz="4" w:space="0" w:color="auto"/>
            </w:tcBorders>
          </w:tcPr>
          <w:p w14:paraId="252C5F84" w14:textId="77777777" w:rsidR="00F7364D" w:rsidRPr="00A633D4" w:rsidRDefault="006726E7">
            <w:pPr>
              <w:snapToGrid w:val="0"/>
              <w:ind w:firstLine="42"/>
              <w:contextualSpacing/>
              <w:rPr>
                <w:rFonts w:ascii="宋体" w:hAnsi="宋体" w:cs="宋体"/>
                <w:snapToGrid w:val="0"/>
                <w:kern w:val="0"/>
                <w:sz w:val="24"/>
              </w:rPr>
            </w:pPr>
            <w:r w:rsidRPr="00A633D4">
              <w:rPr>
                <w:rFonts w:ascii="宋体" w:hAnsi="宋体" w:hint="eastAsia"/>
                <w:sz w:val="24"/>
              </w:rPr>
              <w:t>投标文件应装订牢固、目录清楚、页码准确、双面打印、图表或字迹清晰、完全响招标文件要求提供相关资料、表格等，得2分，每有一项不符合扣0.5分，扣完为止。</w:t>
            </w:r>
          </w:p>
        </w:tc>
        <w:tc>
          <w:tcPr>
            <w:tcW w:w="775" w:type="dxa"/>
            <w:tcBorders>
              <w:top w:val="single" w:sz="4" w:space="0" w:color="auto"/>
              <w:left w:val="single" w:sz="4" w:space="0" w:color="auto"/>
              <w:right w:val="single" w:sz="4" w:space="0" w:color="auto"/>
            </w:tcBorders>
            <w:vAlign w:val="center"/>
          </w:tcPr>
          <w:p w14:paraId="3259246B" w14:textId="4276E602" w:rsidR="00F7364D" w:rsidRPr="00A633D4" w:rsidRDefault="006726E7">
            <w:pPr>
              <w:snapToGrid w:val="0"/>
              <w:ind w:firstLine="42"/>
              <w:contextualSpacing/>
              <w:jc w:val="center"/>
              <w:rPr>
                <w:rFonts w:ascii="宋体" w:hAnsi="宋体" w:cs="宋体"/>
                <w:snapToGrid w:val="0"/>
                <w:kern w:val="0"/>
                <w:sz w:val="24"/>
              </w:rPr>
            </w:pPr>
            <w:r w:rsidRPr="00A633D4">
              <w:rPr>
                <w:rFonts w:ascii="宋体" w:hAnsi="宋体" w:cs="宋体"/>
                <w:snapToGrid w:val="0"/>
                <w:kern w:val="0"/>
                <w:sz w:val="24"/>
              </w:rPr>
              <w:t>0-2</w:t>
            </w:r>
          </w:p>
        </w:tc>
      </w:tr>
      <w:tr w:rsidR="00A633D4" w:rsidRPr="00A633D4" w14:paraId="18165E68" w14:textId="77777777">
        <w:trPr>
          <w:gridAfter w:val="1"/>
          <w:wAfter w:w="10" w:type="dxa"/>
          <w:jc w:val="center"/>
        </w:trPr>
        <w:tc>
          <w:tcPr>
            <w:tcW w:w="1150" w:type="dxa"/>
            <w:vMerge w:val="restart"/>
            <w:tcBorders>
              <w:left w:val="single" w:sz="4" w:space="0" w:color="auto"/>
              <w:right w:val="single" w:sz="4" w:space="0" w:color="auto"/>
            </w:tcBorders>
            <w:vAlign w:val="center"/>
          </w:tcPr>
          <w:p w14:paraId="71113DCE" w14:textId="77777777" w:rsidR="00F7364D" w:rsidRPr="00A633D4" w:rsidRDefault="006726E7">
            <w:pPr>
              <w:snapToGrid w:val="0"/>
              <w:ind w:firstLine="42"/>
              <w:contextualSpacing/>
              <w:jc w:val="center"/>
              <w:rPr>
                <w:rFonts w:ascii="宋体" w:hAnsi="宋体"/>
                <w:snapToGrid w:val="0"/>
                <w:kern w:val="0"/>
                <w:sz w:val="24"/>
              </w:rPr>
            </w:pPr>
            <w:r w:rsidRPr="00A633D4">
              <w:rPr>
                <w:rFonts w:ascii="宋体" w:hAnsi="宋体" w:cs="宋体" w:hint="eastAsia"/>
                <w:snapToGrid w:val="0"/>
                <w:kern w:val="0"/>
                <w:sz w:val="24"/>
              </w:rPr>
              <w:t>技术部分</w:t>
            </w:r>
          </w:p>
          <w:p w14:paraId="3D7CFA8D" w14:textId="77777777" w:rsidR="00F7364D" w:rsidRPr="00A633D4" w:rsidRDefault="006726E7">
            <w:pPr>
              <w:snapToGrid w:val="0"/>
              <w:ind w:firstLine="42"/>
              <w:contextualSpacing/>
              <w:jc w:val="center"/>
              <w:rPr>
                <w:rFonts w:ascii="宋体" w:hAnsi="宋体"/>
                <w:snapToGrid w:val="0"/>
                <w:kern w:val="0"/>
                <w:sz w:val="24"/>
              </w:rPr>
            </w:pPr>
            <w:r w:rsidRPr="00A633D4">
              <w:rPr>
                <w:rFonts w:ascii="宋体" w:hAnsi="宋体" w:cs="宋体" w:hint="eastAsia"/>
                <w:snapToGrid w:val="0"/>
                <w:kern w:val="0"/>
                <w:sz w:val="24"/>
              </w:rPr>
              <w:t>(70分)</w:t>
            </w:r>
          </w:p>
        </w:tc>
        <w:tc>
          <w:tcPr>
            <w:tcW w:w="1428" w:type="dxa"/>
            <w:tcBorders>
              <w:top w:val="single" w:sz="4" w:space="0" w:color="auto"/>
              <w:left w:val="single" w:sz="4" w:space="0" w:color="auto"/>
              <w:right w:val="single" w:sz="4" w:space="0" w:color="auto"/>
            </w:tcBorders>
            <w:vAlign w:val="center"/>
          </w:tcPr>
          <w:p w14:paraId="7EA4D0A8" w14:textId="77777777" w:rsidR="00F7364D" w:rsidRPr="00A633D4" w:rsidRDefault="006726E7">
            <w:pPr>
              <w:widowControl/>
              <w:snapToGrid w:val="0"/>
              <w:ind w:firstLine="42"/>
              <w:contextualSpacing/>
              <w:jc w:val="center"/>
              <w:rPr>
                <w:rFonts w:ascii="宋体" w:hAnsi="宋体" w:cs="宋体"/>
                <w:snapToGrid w:val="0"/>
                <w:kern w:val="0"/>
                <w:sz w:val="24"/>
              </w:rPr>
            </w:pPr>
            <w:r w:rsidRPr="00A633D4">
              <w:rPr>
                <w:rFonts w:ascii="宋体" w:hAnsi="宋体" w:hint="eastAsia"/>
                <w:snapToGrid w:val="0"/>
                <w:kern w:val="0"/>
                <w:sz w:val="24"/>
              </w:rPr>
              <w:t>项目团队人员配置</w:t>
            </w:r>
          </w:p>
        </w:tc>
        <w:tc>
          <w:tcPr>
            <w:tcW w:w="961" w:type="dxa"/>
            <w:tcBorders>
              <w:top w:val="single" w:sz="4" w:space="0" w:color="auto"/>
              <w:left w:val="single" w:sz="4" w:space="0" w:color="auto"/>
              <w:right w:val="single" w:sz="4" w:space="0" w:color="auto"/>
            </w:tcBorders>
            <w:vAlign w:val="center"/>
          </w:tcPr>
          <w:p w14:paraId="13E5AA48" w14:textId="77777777" w:rsidR="00F7364D" w:rsidRPr="00A633D4" w:rsidRDefault="006726E7">
            <w:pPr>
              <w:widowControl/>
              <w:snapToGrid w:val="0"/>
              <w:ind w:firstLine="42"/>
              <w:contextualSpacing/>
              <w:jc w:val="center"/>
              <w:rPr>
                <w:rFonts w:ascii="宋体" w:hAnsi="宋体" w:cs="宋体"/>
                <w:snapToGrid w:val="0"/>
                <w:kern w:val="0"/>
                <w:sz w:val="24"/>
              </w:rPr>
            </w:pPr>
            <w:r w:rsidRPr="00A633D4">
              <w:rPr>
                <w:rFonts w:ascii="宋体" w:hAnsi="宋体" w:cs="宋体" w:hint="eastAsia"/>
                <w:snapToGrid w:val="0"/>
                <w:kern w:val="0"/>
                <w:sz w:val="24"/>
              </w:rPr>
              <w:t>1</w:t>
            </w:r>
            <w:r w:rsidRPr="00A633D4">
              <w:rPr>
                <w:rFonts w:ascii="宋体" w:hAnsi="宋体" w:cs="宋体"/>
                <w:snapToGrid w:val="0"/>
                <w:kern w:val="0"/>
                <w:sz w:val="24"/>
              </w:rPr>
              <w:t>5</w:t>
            </w:r>
          </w:p>
        </w:tc>
        <w:tc>
          <w:tcPr>
            <w:tcW w:w="5082" w:type="dxa"/>
            <w:gridSpan w:val="2"/>
            <w:tcBorders>
              <w:top w:val="single" w:sz="4" w:space="0" w:color="auto"/>
              <w:left w:val="single" w:sz="4" w:space="0" w:color="auto"/>
              <w:right w:val="single" w:sz="4" w:space="0" w:color="auto"/>
            </w:tcBorders>
            <w:vAlign w:val="center"/>
          </w:tcPr>
          <w:p w14:paraId="6CC23956" w14:textId="13ABEE5A" w:rsidR="00F7364D" w:rsidRPr="00A633D4" w:rsidRDefault="006726E7">
            <w:pPr>
              <w:snapToGrid w:val="0"/>
              <w:spacing w:line="0" w:lineRule="atLeast"/>
              <w:jc w:val="left"/>
              <w:rPr>
                <w:rFonts w:ascii="宋体" w:hAnsi="宋体" w:cs="仿宋_GB2312"/>
                <w:sz w:val="24"/>
              </w:rPr>
            </w:pPr>
            <w:r w:rsidRPr="00A633D4">
              <w:rPr>
                <w:rFonts w:ascii="宋体" w:hAnsi="宋体" w:cs="仿宋_GB2312" w:hint="eastAsia"/>
                <w:sz w:val="24"/>
              </w:rPr>
              <w:t>建立完善的联络人机制，项目成员稳定、人员数量优于项目要求，项目主要管理人员具有丰富</w:t>
            </w:r>
            <w:r w:rsidRPr="00A633D4">
              <w:rPr>
                <w:rFonts w:ascii="宋体" w:hAnsi="宋体" w:cs="仿宋_GB2312"/>
                <w:sz w:val="24"/>
              </w:rPr>
              <w:t>的</w:t>
            </w:r>
            <w:r w:rsidRPr="00A633D4">
              <w:rPr>
                <w:rFonts w:ascii="宋体" w:hAnsi="宋体" w:cs="仿宋_GB2312" w:hint="eastAsia"/>
                <w:sz w:val="24"/>
              </w:rPr>
              <w:t>同类项目管理经验，内勤人员具备良好的专业素质以及相关工作的技能和经验，得15分；人员较稳定、人员数量满足要求，具备良好的专业素质技能和经验，管理人员具同类项目管理经验，得1</w:t>
            </w:r>
            <w:r w:rsidRPr="00A633D4">
              <w:rPr>
                <w:rFonts w:ascii="宋体" w:hAnsi="宋体" w:cs="仿宋_GB2312"/>
                <w:sz w:val="24"/>
              </w:rPr>
              <w:t>0</w:t>
            </w:r>
            <w:r w:rsidRPr="00A633D4">
              <w:rPr>
                <w:rFonts w:ascii="宋体" w:hAnsi="宋体" w:cs="仿宋_GB2312" w:hint="eastAsia"/>
                <w:sz w:val="24"/>
              </w:rPr>
              <w:t>分；人员欠稳定、人员数量满足要求，主要管理人员经验欠缺，内勤人员相的关工作技能和经验欠缺，得</w:t>
            </w:r>
            <w:r w:rsidRPr="00A633D4">
              <w:rPr>
                <w:rFonts w:ascii="宋体" w:hAnsi="宋体" w:cs="仿宋_GB2312"/>
                <w:sz w:val="24"/>
              </w:rPr>
              <w:t>5</w:t>
            </w:r>
            <w:r w:rsidRPr="00A633D4">
              <w:rPr>
                <w:rFonts w:ascii="宋体" w:hAnsi="宋体" w:cs="仿宋_GB2312" w:hint="eastAsia"/>
                <w:sz w:val="24"/>
              </w:rPr>
              <w:t>分；未提供相关内容的，得0分。</w:t>
            </w:r>
          </w:p>
        </w:tc>
        <w:tc>
          <w:tcPr>
            <w:tcW w:w="775" w:type="dxa"/>
            <w:tcBorders>
              <w:top w:val="single" w:sz="4" w:space="0" w:color="auto"/>
              <w:left w:val="single" w:sz="4" w:space="0" w:color="auto"/>
              <w:right w:val="single" w:sz="4" w:space="0" w:color="auto"/>
            </w:tcBorders>
            <w:vAlign w:val="center"/>
          </w:tcPr>
          <w:p w14:paraId="721E8662" w14:textId="45E3AE30" w:rsidR="00F7364D" w:rsidRPr="00A633D4" w:rsidRDefault="006726E7">
            <w:pPr>
              <w:snapToGrid w:val="0"/>
              <w:spacing w:line="0" w:lineRule="atLeast"/>
              <w:jc w:val="center"/>
              <w:rPr>
                <w:rFonts w:ascii="宋体" w:hAnsi="宋体" w:cs="仿宋_GB2312"/>
                <w:sz w:val="24"/>
              </w:rPr>
            </w:pPr>
            <w:r w:rsidRPr="00A633D4">
              <w:rPr>
                <w:rFonts w:ascii="宋体" w:hAnsi="宋体" w:cs="仿宋_GB2312"/>
                <w:sz w:val="24"/>
              </w:rPr>
              <w:t>0</w:t>
            </w:r>
            <w:r w:rsidRPr="00A633D4">
              <w:rPr>
                <w:rFonts w:ascii="宋体" w:hAnsi="宋体" w:cs="仿宋_GB2312" w:hint="eastAsia"/>
                <w:sz w:val="24"/>
              </w:rPr>
              <w:t>-</w:t>
            </w:r>
            <w:r w:rsidRPr="00A633D4">
              <w:rPr>
                <w:rFonts w:ascii="宋体" w:hAnsi="宋体" w:cs="仿宋_GB2312"/>
                <w:sz w:val="24"/>
              </w:rPr>
              <w:t>15</w:t>
            </w:r>
          </w:p>
        </w:tc>
      </w:tr>
      <w:tr w:rsidR="00A633D4" w:rsidRPr="00A633D4" w14:paraId="374BD595" w14:textId="77777777">
        <w:trPr>
          <w:gridAfter w:val="1"/>
          <w:wAfter w:w="10" w:type="dxa"/>
          <w:trHeight w:val="1483"/>
          <w:jc w:val="center"/>
        </w:trPr>
        <w:tc>
          <w:tcPr>
            <w:tcW w:w="1150" w:type="dxa"/>
            <w:vMerge/>
            <w:tcBorders>
              <w:left w:val="single" w:sz="4" w:space="0" w:color="auto"/>
              <w:right w:val="single" w:sz="4" w:space="0" w:color="auto"/>
            </w:tcBorders>
            <w:vAlign w:val="center"/>
          </w:tcPr>
          <w:p w14:paraId="2D30788D" w14:textId="77777777" w:rsidR="00F7364D" w:rsidRPr="00A633D4" w:rsidRDefault="00F7364D">
            <w:pPr>
              <w:snapToGrid w:val="0"/>
              <w:ind w:firstLine="42"/>
              <w:contextualSpacing/>
              <w:jc w:val="center"/>
              <w:rPr>
                <w:rFonts w:ascii="宋体" w:hAnsi="宋体"/>
                <w:snapToGrid w:val="0"/>
                <w:kern w:val="0"/>
                <w:sz w:val="24"/>
              </w:rPr>
            </w:pPr>
          </w:p>
        </w:tc>
        <w:tc>
          <w:tcPr>
            <w:tcW w:w="1428" w:type="dxa"/>
            <w:tcBorders>
              <w:left w:val="single" w:sz="4" w:space="0" w:color="auto"/>
              <w:right w:val="single" w:sz="4" w:space="0" w:color="auto"/>
            </w:tcBorders>
            <w:vAlign w:val="center"/>
          </w:tcPr>
          <w:p w14:paraId="378D789D" w14:textId="77777777" w:rsidR="00F7364D" w:rsidRPr="00A633D4" w:rsidRDefault="006726E7">
            <w:pPr>
              <w:snapToGrid w:val="0"/>
              <w:ind w:firstLine="42"/>
              <w:contextualSpacing/>
              <w:rPr>
                <w:rFonts w:ascii="宋体" w:hAnsi="宋体" w:cs="仿宋_GB2312"/>
                <w:sz w:val="24"/>
              </w:rPr>
            </w:pPr>
            <w:r w:rsidRPr="00A633D4">
              <w:rPr>
                <w:rFonts w:ascii="宋体" w:hAnsi="宋体" w:hint="eastAsia"/>
                <w:sz w:val="24"/>
              </w:rPr>
              <w:t>检查设备及办公设备</w:t>
            </w:r>
          </w:p>
        </w:tc>
        <w:tc>
          <w:tcPr>
            <w:tcW w:w="961" w:type="dxa"/>
            <w:tcBorders>
              <w:left w:val="single" w:sz="4" w:space="0" w:color="auto"/>
              <w:right w:val="single" w:sz="4" w:space="0" w:color="auto"/>
            </w:tcBorders>
            <w:vAlign w:val="center"/>
          </w:tcPr>
          <w:p w14:paraId="4958EC23" w14:textId="77777777" w:rsidR="00F7364D" w:rsidRPr="00A633D4" w:rsidRDefault="006726E7">
            <w:pPr>
              <w:snapToGrid w:val="0"/>
              <w:ind w:firstLine="42"/>
              <w:contextualSpacing/>
              <w:jc w:val="center"/>
              <w:rPr>
                <w:rFonts w:ascii="宋体" w:hAnsi="宋体"/>
                <w:snapToGrid w:val="0"/>
                <w:kern w:val="0"/>
                <w:sz w:val="24"/>
              </w:rPr>
            </w:pPr>
            <w:r w:rsidRPr="00A633D4">
              <w:rPr>
                <w:rFonts w:ascii="宋体" w:hAnsi="宋体" w:hint="eastAsia"/>
                <w:sz w:val="24"/>
              </w:rPr>
              <w:t>10</w:t>
            </w:r>
          </w:p>
        </w:tc>
        <w:tc>
          <w:tcPr>
            <w:tcW w:w="5082" w:type="dxa"/>
            <w:gridSpan w:val="2"/>
            <w:tcBorders>
              <w:top w:val="single" w:sz="4" w:space="0" w:color="auto"/>
              <w:left w:val="single" w:sz="4" w:space="0" w:color="auto"/>
              <w:right w:val="single" w:sz="4" w:space="0" w:color="auto"/>
            </w:tcBorders>
          </w:tcPr>
          <w:p w14:paraId="7367D108" w14:textId="4CA012CF" w:rsidR="00F7364D" w:rsidRPr="00A633D4" w:rsidRDefault="006726E7">
            <w:pPr>
              <w:snapToGrid w:val="0"/>
              <w:spacing w:line="0" w:lineRule="atLeast"/>
              <w:rPr>
                <w:rFonts w:ascii="宋体" w:hAnsi="宋体" w:cs="仿宋_GB2312"/>
                <w:sz w:val="24"/>
              </w:rPr>
            </w:pPr>
            <w:r w:rsidRPr="00A633D4">
              <w:rPr>
                <w:rFonts w:ascii="宋体" w:hAnsi="宋体" w:hint="eastAsia"/>
                <w:sz w:val="24"/>
              </w:rPr>
              <w:t>提供的检查车辆</w:t>
            </w:r>
            <w:r w:rsidRPr="00A633D4">
              <w:rPr>
                <w:rFonts w:ascii="宋体" w:hAnsi="宋体"/>
                <w:sz w:val="24"/>
              </w:rPr>
              <w:t>等设备</w:t>
            </w:r>
            <w:r w:rsidRPr="00A633D4">
              <w:rPr>
                <w:rFonts w:ascii="宋体" w:hAnsi="宋体" w:hint="eastAsia"/>
                <w:sz w:val="24"/>
              </w:rPr>
              <w:t>来源可靠、运行状况完好、性能良好、数量优于要求；内勤办公设备固定齐全，</w:t>
            </w:r>
            <w:r w:rsidRPr="00A633D4">
              <w:rPr>
                <w:rFonts w:ascii="宋体" w:hAnsi="宋体"/>
                <w:sz w:val="24"/>
              </w:rPr>
              <w:t>照相</w:t>
            </w:r>
            <w:r w:rsidRPr="00A633D4">
              <w:rPr>
                <w:rFonts w:ascii="宋体" w:hAnsi="宋体" w:hint="eastAsia"/>
                <w:sz w:val="24"/>
              </w:rPr>
              <w:t>、</w:t>
            </w:r>
            <w:r w:rsidRPr="00A633D4">
              <w:rPr>
                <w:rFonts w:ascii="宋体" w:hAnsi="宋体"/>
                <w:sz w:val="24"/>
              </w:rPr>
              <w:t>摄影类器材</w:t>
            </w:r>
            <w:r w:rsidRPr="00A633D4">
              <w:rPr>
                <w:rFonts w:ascii="宋体" w:hAnsi="宋体" w:hint="eastAsia"/>
                <w:sz w:val="24"/>
              </w:rPr>
              <w:t>性能完全满足检查工作需求；得1</w:t>
            </w:r>
            <w:r w:rsidRPr="00A633D4">
              <w:rPr>
                <w:rFonts w:ascii="宋体" w:hAnsi="宋体"/>
                <w:sz w:val="24"/>
              </w:rPr>
              <w:t>0</w:t>
            </w:r>
            <w:r w:rsidRPr="00A633D4">
              <w:rPr>
                <w:rFonts w:ascii="宋体" w:hAnsi="宋体" w:hint="eastAsia"/>
                <w:sz w:val="24"/>
              </w:rPr>
              <w:t>分；外勤</w:t>
            </w:r>
            <w:r w:rsidRPr="00A633D4">
              <w:rPr>
                <w:rFonts w:ascii="宋体" w:hAnsi="宋体"/>
                <w:sz w:val="24"/>
              </w:rPr>
              <w:t>检查</w:t>
            </w:r>
            <w:r w:rsidRPr="00A633D4">
              <w:rPr>
                <w:rFonts w:ascii="宋体" w:hAnsi="宋体" w:hint="eastAsia"/>
                <w:sz w:val="24"/>
              </w:rPr>
              <w:t>设备数量相对较少，</w:t>
            </w:r>
            <w:r w:rsidRPr="00A633D4">
              <w:rPr>
                <w:rFonts w:ascii="宋体" w:hAnsi="宋体"/>
                <w:sz w:val="24"/>
              </w:rPr>
              <w:t>但满足数量要求</w:t>
            </w:r>
            <w:r w:rsidRPr="00A633D4">
              <w:rPr>
                <w:rFonts w:ascii="宋体" w:hAnsi="宋体" w:hint="eastAsia"/>
                <w:sz w:val="24"/>
              </w:rPr>
              <w:t>，内勤</w:t>
            </w:r>
            <w:r w:rsidRPr="00A633D4">
              <w:rPr>
                <w:rFonts w:ascii="宋体" w:hAnsi="宋体"/>
                <w:sz w:val="24"/>
              </w:rPr>
              <w:t>办公设备</w:t>
            </w:r>
            <w:r w:rsidRPr="00A633D4">
              <w:rPr>
                <w:rFonts w:ascii="宋体" w:hAnsi="宋体" w:hint="eastAsia"/>
                <w:sz w:val="24"/>
              </w:rPr>
              <w:t>性能完好</w:t>
            </w:r>
            <w:r w:rsidRPr="00A633D4">
              <w:rPr>
                <w:rFonts w:ascii="宋体" w:hAnsi="宋体"/>
                <w:sz w:val="24"/>
              </w:rPr>
              <w:t>6</w:t>
            </w:r>
            <w:r w:rsidRPr="00A633D4">
              <w:rPr>
                <w:rFonts w:ascii="宋体" w:hAnsi="宋体" w:hint="eastAsia"/>
                <w:sz w:val="24"/>
              </w:rPr>
              <w:t>分；设备有欠缺，仅能满足项目需求</w:t>
            </w:r>
            <w:r w:rsidRPr="00A633D4">
              <w:rPr>
                <w:rFonts w:ascii="宋体" w:hAnsi="宋体"/>
                <w:sz w:val="24"/>
              </w:rPr>
              <w:t>2</w:t>
            </w:r>
            <w:r w:rsidRPr="00A633D4">
              <w:rPr>
                <w:rFonts w:ascii="宋体" w:hAnsi="宋体" w:hint="eastAsia"/>
                <w:sz w:val="24"/>
              </w:rPr>
              <w:t>分，未提供相关内容的，得0分。</w:t>
            </w:r>
          </w:p>
        </w:tc>
        <w:tc>
          <w:tcPr>
            <w:tcW w:w="775" w:type="dxa"/>
            <w:tcBorders>
              <w:top w:val="single" w:sz="4" w:space="0" w:color="auto"/>
              <w:left w:val="single" w:sz="4" w:space="0" w:color="auto"/>
              <w:right w:val="single" w:sz="4" w:space="0" w:color="auto"/>
            </w:tcBorders>
            <w:vAlign w:val="center"/>
          </w:tcPr>
          <w:p w14:paraId="70CB0355" w14:textId="33FE7D92" w:rsidR="00F7364D" w:rsidRPr="00A633D4" w:rsidRDefault="006726E7">
            <w:pPr>
              <w:snapToGrid w:val="0"/>
              <w:spacing w:line="0" w:lineRule="atLeast"/>
              <w:jc w:val="center"/>
              <w:rPr>
                <w:rFonts w:ascii="宋体" w:hAnsi="宋体" w:cs="仿宋_GB2312"/>
                <w:sz w:val="24"/>
              </w:rPr>
            </w:pPr>
            <w:r w:rsidRPr="00A633D4">
              <w:rPr>
                <w:rFonts w:ascii="宋体" w:hAnsi="宋体" w:cs="仿宋_GB2312"/>
                <w:sz w:val="24"/>
              </w:rPr>
              <w:t>0-1</w:t>
            </w:r>
            <w:r w:rsidRPr="00A633D4">
              <w:rPr>
                <w:rFonts w:ascii="宋体" w:hAnsi="宋体" w:cs="仿宋_GB2312" w:hint="eastAsia"/>
                <w:sz w:val="24"/>
              </w:rPr>
              <w:t>0</w:t>
            </w:r>
          </w:p>
        </w:tc>
      </w:tr>
      <w:tr w:rsidR="00A633D4" w:rsidRPr="00A633D4" w14:paraId="74591E96" w14:textId="77777777">
        <w:trPr>
          <w:gridAfter w:val="1"/>
          <w:wAfter w:w="10" w:type="dxa"/>
          <w:trHeight w:val="1987"/>
          <w:jc w:val="center"/>
        </w:trPr>
        <w:tc>
          <w:tcPr>
            <w:tcW w:w="1150" w:type="dxa"/>
            <w:vMerge/>
            <w:tcBorders>
              <w:left w:val="single" w:sz="4" w:space="0" w:color="auto"/>
              <w:right w:val="single" w:sz="4" w:space="0" w:color="auto"/>
            </w:tcBorders>
            <w:vAlign w:val="center"/>
          </w:tcPr>
          <w:p w14:paraId="734D78C9" w14:textId="77777777" w:rsidR="00F7364D" w:rsidRPr="00A633D4" w:rsidRDefault="00F7364D">
            <w:pPr>
              <w:snapToGrid w:val="0"/>
              <w:ind w:firstLine="42"/>
              <w:contextualSpacing/>
              <w:jc w:val="center"/>
              <w:rPr>
                <w:rFonts w:ascii="宋体" w:hAnsi="宋体"/>
                <w:snapToGrid w:val="0"/>
                <w:kern w:val="0"/>
                <w:sz w:val="24"/>
              </w:rPr>
            </w:pPr>
          </w:p>
        </w:tc>
        <w:tc>
          <w:tcPr>
            <w:tcW w:w="1428" w:type="dxa"/>
            <w:tcBorders>
              <w:left w:val="single" w:sz="4" w:space="0" w:color="auto"/>
              <w:right w:val="single" w:sz="4" w:space="0" w:color="auto"/>
            </w:tcBorders>
            <w:vAlign w:val="center"/>
          </w:tcPr>
          <w:p w14:paraId="7E1FB80B" w14:textId="77777777" w:rsidR="00F7364D" w:rsidRPr="00A633D4" w:rsidRDefault="006726E7">
            <w:pPr>
              <w:snapToGrid w:val="0"/>
              <w:ind w:firstLine="42"/>
              <w:contextualSpacing/>
              <w:jc w:val="center"/>
              <w:rPr>
                <w:rFonts w:ascii="宋体" w:hAnsi="宋体" w:cs="仿宋_GB2312"/>
                <w:sz w:val="24"/>
              </w:rPr>
            </w:pPr>
            <w:r w:rsidRPr="00A633D4">
              <w:rPr>
                <w:rFonts w:ascii="宋体" w:hAnsi="宋体" w:cs="仿宋_GB2312" w:hint="eastAsia"/>
                <w:sz w:val="24"/>
              </w:rPr>
              <w:t>相关管理制度健全</w:t>
            </w:r>
          </w:p>
        </w:tc>
        <w:tc>
          <w:tcPr>
            <w:tcW w:w="961" w:type="dxa"/>
            <w:tcBorders>
              <w:left w:val="single" w:sz="4" w:space="0" w:color="auto"/>
              <w:right w:val="single" w:sz="4" w:space="0" w:color="auto"/>
            </w:tcBorders>
            <w:vAlign w:val="center"/>
          </w:tcPr>
          <w:p w14:paraId="21E4761C" w14:textId="452412DF" w:rsidR="00F7364D" w:rsidRPr="00A633D4" w:rsidRDefault="006726E7">
            <w:pPr>
              <w:snapToGrid w:val="0"/>
              <w:ind w:firstLine="42"/>
              <w:contextualSpacing/>
              <w:jc w:val="center"/>
              <w:rPr>
                <w:rFonts w:ascii="宋体" w:hAnsi="宋体"/>
                <w:snapToGrid w:val="0"/>
                <w:kern w:val="0"/>
                <w:sz w:val="24"/>
              </w:rPr>
            </w:pPr>
            <w:r w:rsidRPr="00A633D4">
              <w:rPr>
                <w:rFonts w:ascii="宋体" w:hAnsi="宋体"/>
                <w:snapToGrid w:val="0"/>
                <w:kern w:val="0"/>
                <w:sz w:val="24"/>
              </w:rPr>
              <w:t>10</w:t>
            </w:r>
          </w:p>
        </w:tc>
        <w:tc>
          <w:tcPr>
            <w:tcW w:w="5082" w:type="dxa"/>
            <w:gridSpan w:val="2"/>
            <w:tcBorders>
              <w:top w:val="single" w:sz="4" w:space="0" w:color="auto"/>
              <w:left w:val="single" w:sz="4" w:space="0" w:color="auto"/>
              <w:right w:val="single" w:sz="4" w:space="0" w:color="auto"/>
            </w:tcBorders>
            <w:vAlign w:val="center"/>
          </w:tcPr>
          <w:p w14:paraId="5493CA3E" w14:textId="1DB198F8" w:rsidR="00F7364D" w:rsidRPr="00A633D4" w:rsidRDefault="006726E7">
            <w:pPr>
              <w:snapToGrid w:val="0"/>
              <w:spacing w:line="0" w:lineRule="atLeast"/>
              <w:rPr>
                <w:rFonts w:ascii="宋体" w:hAnsi="宋体" w:cs="仿宋_GB2312"/>
                <w:sz w:val="24"/>
              </w:rPr>
            </w:pPr>
            <w:r w:rsidRPr="00A633D4">
              <w:rPr>
                <w:rFonts w:ascii="宋体" w:hAnsi="宋体" w:cs="仿宋_GB2312" w:hint="eastAsia"/>
                <w:sz w:val="24"/>
              </w:rPr>
              <w:t>关管理制度（包括但不限于以下内容：内外勤人员职责分工制度、检查材料逐级审核和上报制度、外勤与内勤人员的配合机制、检查问题的汇总分析机制、归档管理制度等）健全、清晰，得</w:t>
            </w:r>
            <w:r w:rsidRPr="00A633D4">
              <w:rPr>
                <w:rFonts w:ascii="宋体" w:hAnsi="宋体" w:cs="仿宋_GB2312"/>
                <w:sz w:val="24"/>
              </w:rPr>
              <w:t>10</w:t>
            </w:r>
            <w:r w:rsidRPr="00A633D4">
              <w:rPr>
                <w:rFonts w:ascii="宋体" w:hAnsi="宋体" w:cs="仿宋_GB2312" w:hint="eastAsia"/>
                <w:sz w:val="24"/>
              </w:rPr>
              <w:t>分；相关管理制度较完整，但存在部分非核心内容表述不清晰，得</w:t>
            </w:r>
            <w:r w:rsidRPr="00A633D4">
              <w:rPr>
                <w:rFonts w:ascii="宋体" w:hAnsi="宋体" w:cs="仿宋_GB2312"/>
                <w:sz w:val="24"/>
              </w:rPr>
              <w:t>6</w:t>
            </w:r>
            <w:r w:rsidRPr="00A633D4">
              <w:rPr>
                <w:rFonts w:ascii="宋体" w:hAnsi="宋体" w:cs="仿宋_GB2312" w:hint="eastAsia"/>
                <w:sz w:val="24"/>
              </w:rPr>
              <w:t>分；具备相关管理制度，但存在部分核心内容表述不完整，得</w:t>
            </w:r>
            <w:r w:rsidRPr="00A633D4">
              <w:rPr>
                <w:rFonts w:ascii="宋体" w:hAnsi="宋体" w:cs="仿宋_GB2312"/>
                <w:sz w:val="24"/>
              </w:rPr>
              <w:t>2</w:t>
            </w:r>
            <w:r w:rsidRPr="00A633D4">
              <w:rPr>
                <w:rFonts w:ascii="宋体" w:hAnsi="宋体" w:cs="仿宋_GB2312" w:hint="eastAsia"/>
                <w:sz w:val="24"/>
              </w:rPr>
              <w:t>分；未提供相关内容或相关管理制度缺失的，得0分。</w:t>
            </w:r>
          </w:p>
        </w:tc>
        <w:tc>
          <w:tcPr>
            <w:tcW w:w="775" w:type="dxa"/>
            <w:tcBorders>
              <w:top w:val="single" w:sz="4" w:space="0" w:color="auto"/>
              <w:left w:val="single" w:sz="4" w:space="0" w:color="auto"/>
              <w:right w:val="single" w:sz="4" w:space="0" w:color="auto"/>
            </w:tcBorders>
            <w:vAlign w:val="center"/>
          </w:tcPr>
          <w:p w14:paraId="44C27D99" w14:textId="414627A1" w:rsidR="00F7364D" w:rsidRPr="00A633D4" w:rsidRDefault="006726E7">
            <w:pPr>
              <w:snapToGrid w:val="0"/>
              <w:spacing w:line="0" w:lineRule="atLeast"/>
              <w:jc w:val="center"/>
              <w:rPr>
                <w:rFonts w:ascii="宋体" w:hAnsi="宋体" w:cs="仿宋_GB2312"/>
                <w:sz w:val="24"/>
              </w:rPr>
            </w:pPr>
            <w:r w:rsidRPr="00A633D4">
              <w:rPr>
                <w:rFonts w:ascii="宋体" w:hAnsi="宋体" w:cs="仿宋_GB2312"/>
                <w:sz w:val="24"/>
              </w:rPr>
              <w:t>0-10</w:t>
            </w:r>
          </w:p>
        </w:tc>
      </w:tr>
      <w:tr w:rsidR="00A633D4" w:rsidRPr="00A633D4" w14:paraId="249FB692" w14:textId="77777777">
        <w:trPr>
          <w:gridAfter w:val="1"/>
          <w:wAfter w:w="10" w:type="dxa"/>
          <w:trHeight w:val="2996"/>
          <w:jc w:val="center"/>
        </w:trPr>
        <w:tc>
          <w:tcPr>
            <w:tcW w:w="1150" w:type="dxa"/>
            <w:vMerge/>
            <w:tcBorders>
              <w:left w:val="single" w:sz="4" w:space="0" w:color="auto"/>
              <w:right w:val="single" w:sz="4" w:space="0" w:color="auto"/>
            </w:tcBorders>
            <w:vAlign w:val="center"/>
          </w:tcPr>
          <w:p w14:paraId="19F74FB0" w14:textId="77777777" w:rsidR="00F7364D" w:rsidRPr="00A633D4" w:rsidRDefault="00F7364D">
            <w:pPr>
              <w:snapToGrid w:val="0"/>
              <w:ind w:firstLine="42"/>
              <w:contextualSpacing/>
              <w:jc w:val="center"/>
              <w:rPr>
                <w:rFonts w:ascii="宋体" w:hAnsi="宋体"/>
                <w:snapToGrid w:val="0"/>
                <w:kern w:val="0"/>
                <w:sz w:val="24"/>
              </w:rPr>
            </w:pPr>
          </w:p>
        </w:tc>
        <w:tc>
          <w:tcPr>
            <w:tcW w:w="1428" w:type="dxa"/>
            <w:tcBorders>
              <w:left w:val="single" w:sz="4" w:space="0" w:color="auto"/>
              <w:right w:val="single" w:sz="4" w:space="0" w:color="auto"/>
            </w:tcBorders>
            <w:vAlign w:val="center"/>
          </w:tcPr>
          <w:p w14:paraId="3FB8DBB1" w14:textId="77777777" w:rsidR="00F7364D" w:rsidRPr="00A633D4" w:rsidRDefault="006726E7">
            <w:pPr>
              <w:snapToGrid w:val="0"/>
              <w:ind w:firstLine="42"/>
              <w:contextualSpacing/>
              <w:jc w:val="center"/>
              <w:rPr>
                <w:rFonts w:ascii="宋体" w:hAnsi="宋体" w:cs="仿宋_GB2312"/>
                <w:sz w:val="24"/>
              </w:rPr>
            </w:pPr>
            <w:r w:rsidRPr="00A633D4">
              <w:rPr>
                <w:rFonts w:ascii="宋体" w:hAnsi="宋体" w:cs="仿宋_GB2312" w:hint="eastAsia"/>
                <w:sz w:val="24"/>
              </w:rPr>
              <w:t>整体服务</w:t>
            </w:r>
          </w:p>
          <w:p w14:paraId="31D0FD74" w14:textId="77777777" w:rsidR="00F7364D" w:rsidRPr="00A633D4" w:rsidRDefault="006726E7">
            <w:pPr>
              <w:snapToGrid w:val="0"/>
              <w:ind w:firstLine="42"/>
              <w:contextualSpacing/>
              <w:jc w:val="center"/>
              <w:rPr>
                <w:rFonts w:ascii="宋体" w:hAnsi="宋体" w:cs="仿宋_GB2312"/>
                <w:sz w:val="24"/>
              </w:rPr>
            </w:pPr>
            <w:r w:rsidRPr="00A633D4">
              <w:rPr>
                <w:rFonts w:ascii="宋体" w:hAnsi="宋体" w:cs="仿宋_GB2312" w:hint="eastAsia"/>
                <w:sz w:val="24"/>
              </w:rPr>
              <w:t>计划</w:t>
            </w:r>
          </w:p>
        </w:tc>
        <w:tc>
          <w:tcPr>
            <w:tcW w:w="961" w:type="dxa"/>
            <w:tcBorders>
              <w:left w:val="single" w:sz="4" w:space="0" w:color="auto"/>
              <w:right w:val="single" w:sz="4" w:space="0" w:color="auto"/>
            </w:tcBorders>
            <w:vAlign w:val="center"/>
          </w:tcPr>
          <w:p w14:paraId="3998110D" w14:textId="77777777" w:rsidR="00F7364D" w:rsidRPr="00A633D4" w:rsidRDefault="006726E7">
            <w:pPr>
              <w:snapToGrid w:val="0"/>
              <w:ind w:firstLine="42"/>
              <w:contextualSpacing/>
              <w:jc w:val="center"/>
              <w:rPr>
                <w:rFonts w:ascii="宋体" w:hAnsi="宋体"/>
                <w:snapToGrid w:val="0"/>
                <w:kern w:val="0"/>
                <w:sz w:val="24"/>
              </w:rPr>
            </w:pPr>
            <w:r w:rsidRPr="00A633D4">
              <w:rPr>
                <w:rFonts w:ascii="宋体" w:hAnsi="宋体" w:hint="eastAsia"/>
                <w:snapToGrid w:val="0"/>
                <w:kern w:val="0"/>
                <w:sz w:val="24"/>
              </w:rPr>
              <w:t>10</w:t>
            </w:r>
          </w:p>
        </w:tc>
        <w:tc>
          <w:tcPr>
            <w:tcW w:w="5082" w:type="dxa"/>
            <w:gridSpan w:val="2"/>
            <w:tcBorders>
              <w:top w:val="single" w:sz="4" w:space="0" w:color="auto"/>
              <w:left w:val="single" w:sz="4" w:space="0" w:color="auto"/>
              <w:right w:val="single" w:sz="4" w:space="0" w:color="auto"/>
            </w:tcBorders>
            <w:vAlign w:val="center"/>
          </w:tcPr>
          <w:p w14:paraId="19D2E542" w14:textId="77777777" w:rsidR="00F7364D" w:rsidRPr="00A633D4" w:rsidRDefault="006726E7">
            <w:pPr>
              <w:snapToGrid w:val="0"/>
              <w:spacing w:line="0" w:lineRule="atLeast"/>
              <w:rPr>
                <w:rFonts w:ascii="宋体" w:hAnsi="宋体" w:cs="仿宋_GB2312"/>
                <w:sz w:val="24"/>
              </w:rPr>
            </w:pPr>
            <w:r w:rsidRPr="00A633D4">
              <w:rPr>
                <w:rFonts w:ascii="宋体" w:hAnsi="宋体" w:cs="仿宋_GB2312" w:hint="eastAsia"/>
                <w:sz w:val="24"/>
              </w:rPr>
              <w:t>对投标人检查的工作方案进行评审，相关工作方案关键问题和解决方案分析得当，能体现完整、清晰的思想和理念、工作方式和具体安排，提出的推动建议合理，完全符合招标文件要求，可行性强，得</w:t>
            </w:r>
            <w:r w:rsidRPr="00A633D4">
              <w:rPr>
                <w:rFonts w:ascii="宋体" w:hAnsi="宋体" w:cs="仿宋_GB2312"/>
                <w:sz w:val="24"/>
              </w:rPr>
              <w:t>10</w:t>
            </w:r>
            <w:r w:rsidRPr="00A633D4">
              <w:rPr>
                <w:rFonts w:ascii="宋体" w:hAnsi="宋体" w:cs="仿宋_GB2312" w:hint="eastAsia"/>
                <w:sz w:val="24"/>
              </w:rPr>
              <w:t>分；相关工作方案合理，解决方案具有针对性，能体现出工作思路、工作方式和具体安排，符合招标文件要求，可操作性较好，但存在部分非核心工作表述不清晰，得</w:t>
            </w:r>
            <w:r w:rsidRPr="00A633D4">
              <w:rPr>
                <w:rFonts w:ascii="宋体" w:hAnsi="宋体" w:cs="仿宋_GB2312"/>
                <w:sz w:val="24"/>
              </w:rPr>
              <w:t>6</w:t>
            </w:r>
            <w:r w:rsidRPr="00A633D4">
              <w:rPr>
                <w:rFonts w:ascii="宋体" w:hAnsi="宋体" w:cs="仿宋_GB2312" w:hint="eastAsia"/>
                <w:sz w:val="24"/>
              </w:rPr>
              <w:t>分；具有相关工作方案和解决方案，能体现出工作思路、工作方式和具体安排，符合招标文件要求，但存在部分核心工作表述不完整，得2分；未提供相关内容的，得0分。</w:t>
            </w:r>
          </w:p>
        </w:tc>
        <w:tc>
          <w:tcPr>
            <w:tcW w:w="775" w:type="dxa"/>
            <w:tcBorders>
              <w:top w:val="single" w:sz="4" w:space="0" w:color="auto"/>
              <w:left w:val="single" w:sz="4" w:space="0" w:color="auto"/>
              <w:right w:val="single" w:sz="4" w:space="0" w:color="auto"/>
            </w:tcBorders>
            <w:vAlign w:val="center"/>
          </w:tcPr>
          <w:p w14:paraId="4AB1DE08" w14:textId="3B6B148B" w:rsidR="00F7364D" w:rsidRPr="00A633D4" w:rsidRDefault="006726E7">
            <w:pPr>
              <w:snapToGrid w:val="0"/>
              <w:spacing w:line="0" w:lineRule="atLeast"/>
              <w:jc w:val="center"/>
              <w:rPr>
                <w:rFonts w:ascii="宋体" w:hAnsi="宋体" w:cs="仿宋_GB2312"/>
                <w:sz w:val="24"/>
              </w:rPr>
            </w:pPr>
            <w:r w:rsidRPr="00A633D4">
              <w:rPr>
                <w:rFonts w:ascii="宋体" w:hAnsi="宋体" w:cs="仿宋_GB2312"/>
                <w:sz w:val="24"/>
              </w:rPr>
              <w:t>0</w:t>
            </w:r>
            <w:r w:rsidRPr="00A633D4">
              <w:rPr>
                <w:rFonts w:ascii="宋体" w:hAnsi="宋体" w:cs="仿宋_GB2312" w:hint="eastAsia"/>
                <w:sz w:val="24"/>
              </w:rPr>
              <w:t>-</w:t>
            </w:r>
            <w:r w:rsidRPr="00A633D4">
              <w:rPr>
                <w:rFonts w:ascii="宋体" w:hAnsi="宋体" w:cs="仿宋_GB2312"/>
                <w:sz w:val="24"/>
              </w:rPr>
              <w:t>10</w:t>
            </w:r>
          </w:p>
        </w:tc>
      </w:tr>
      <w:tr w:rsidR="00A633D4" w:rsidRPr="00A633D4" w14:paraId="1703F4C7" w14:textId="77777777">
        <w:trPr>
          <w:gridAfter w:val="1"/>
          <w:wAfter w:w="10" w:type="dxa"/>
          <w:jc w:val="center"/>
        </w:trPr>
        <w:tc>
          <w:tcPr>
            <w:tcW w:w="1150" w:type="dxa"/>
            <w:vMerge/>
            <w:tcBorders>
              <w:left w:val="single" w:sz="4" w:space="0" w:color="auto"/>
              <w:right w:val="single" w:sz="4" w:space="0" w:color="auto"/>
            </w:tcBorders>
            <w:vAlign w:val="center"/>
          </w:tcPr>
          <w:p w14:paraId="1E2BB477" w14:textId="77777777" w:rsidR="00F7364D" w:rsidRPr="00A633D4" w:rsidRDefault="00F7364D">
            <w:pPr>
              <w:widowControl/>
              <w:snapToGrid w:val="0"/>
              <w:ind w:firstLine="42"/>
              <w:contextualSpacing/>
              <w:jc w:val="left"/>
              <w:rPr>
                <w:rFonts w:ascii="宋体" w:hAnsi="宋体"/>
                <w:snapToGrid w:val="0"/>
                <w:kern w:val="0"/>
                <w:sz w:val="24"/>
              </w:rPr>
            </w:pPr>
          </w:p>
        </w:tc>
        <w:tc>
          <w:tcPr>
            <w:tcW w:w="1428" w:type="dxa"/>
            <w:tcBorders>
              <w:left w:val="single" w:sz="4" w:space="0" w:color="auto"/>
              <w:right w:val="single" w:sz="4" w:space="0" w:color="auto"/>
            </w:tcBorders>
            <w:vAlign w:val="center"/>
          </w:tcPr>
          <w:p w14:paraId="0DB70044" w14:textId="77777777" w:rsidR="00F7364D" w:rsidRPr="00A633D4" w:rsidRDefault="006726E7">
            <w:pPr>
              <w:jc w:val="center"/>
              <w:rPr>
                <w:rFonts w:ascii="宋体" w:hAnsi="宋体" w:cs="仿宋_GB2312"/>
                <w:sz w:val="24"/>
              </w:rPr>
            </w:pPr>
            <w:r w:rsidRPr="00A633D4">
              <w:rPr>
                <w:rFonts w:ascii="宋体" w:hAnsi="宋体" w:cs="仿宋_GB2312" w:hint="eastAsia"/>
                <w:sz w:val="24"/>
              </w:rPr>
              <w:t>试检查报告</w:t>
            </w:r>
          </w:p>
        </w:tc>
        <w:tc>
          <w:tcPr>
            <w:tcW w:w="961" w:type="dxa"/>
            <w:tcBorders>
              <w:left w:val="single" w:sz="4" w:space="0" w:color="auto"/>
              <w:right w:val="single" w:sz="4" w:space="0" w:color="auto"/>
            </w:tcBorders>
            <w:vAlign w:val="center"/>
          </w:tcPr>
          <w:p w14:paraId="4091EBAC" w14:textId="77777777" w:rsidR="00F7364D" w:rsidRPr="00A633D4" w:rsidRDefault="006726E7">
            <w:pPr>
              <w:snapToGrid w:val="0"/>
              <w:spacing w:line="0" w:lineRule="atLeast"/>
              <w:jc w:val="center"/>
              <w:rPr>
                <w:rFonts w:ascii="宋体" w:hAnsi="宋体" w:cs="仿宋_GB2312"/>
                <w:sz w:val="24"/>
              </w:rPr>
            </w:pPr>
            <w:r w:rsidRPr="00A633D4">
              <w:rPr>
                <w:rFonts w:ascii="宋体" w:hAnsi="宋体" w:cs="仿宋_GB2312" w:hint="eastAsia"/>
                <w:sz w:val="24"/>
              </w:rPr>
              <w:t>15</w:t>
            </w:r>
          </w:p>
        </w:tc>
        <w:tc>
          <w:tcPr>
            <w:tcW w:w="5082" w:type="dxa"/>
            <w:gridSpan w:val="2"/>
            <w:tcBorders>
              <w:top w:val="single" w:sz="4" w:space="0" w:color="auto"/>
              <w:left w:val="single" w:sz="4" w:space="0" w:color="auto"/>
              <w:right w:val="single" w:sz="4" w:space="0" w:color="auto"/>
            </w:tcBorders>
            <w:vAlign w:val="center"/>
          </w:tcPr>
          <w:p w14:paraId="390AFD73" w14:textId="77777777" w:rsidR="00F7364D" w:rsidRPr="00A633D4" w:rsidRDefault="006726E7">
            <w:pPr>
              <w:snapToGrid w:val="0"/>
              <w:spacing w:line="0" w:lineRule="atLeast"/>
              <w:ind w:firstLine="42"/>
              <w:jc w:val="left"/>
              <w:rPr>
                <w:rFonts w:ascii="宋体" w:hAnsi="宋体" w:cs="仿宋_GB2312"/>
                <w:sz w:val="24"/>
              </w:rPr>
            </w:pPr>
            <w:r w:rsidRPr="00A633D4">
              <w:rPr>
                <w:rFonts w:ascii="宋体" w:hAnsi="宋体" w:cs="仿宋_GB2312" w:hint="eastAsia"/>
                <w:sz w:val="24"/>
              </w:rPr>
              <w:t>试检查出具的检查报告内容完整，有具体的每日检查计划和路线安排，能采取不同形式记录检查的工作和存在的问题，图文信息清晰、准确，得15分；试检查出具的检查报告内容完整性一般，有较为具体的每日检查计划和路线安排，能记录检查的工作和存在的问题，图文信息相对清晰、准确，但存在部分非核心内容表述不清晰，得10分；试检查出具的检查报告内容较完整，有每日检查计划和路线安排，能记录检查的工作和存在的问题，图文信息相对准确，但存在部分核心工作表述不完整，得5分；试检查出具的检查报告内容不完整，每日检查计划、路线安排、记录检查的工作和存在的问题不具体，图文信息不清晰、不准确，得2分；未提供试检查的检查报告或者五种类型的检查项目不得分。</w:t>
            </w:r>
          </w:p>
        </w:tc>
        <w:tc>
          <w:tcPr>
            <w:tcW w:w="775" w:type="dxa"/>
            <w:tcBorders>
              <w:top w:val="single" w:sz="4" w:space="0" w:color="auto"/>
              <w:left w:val="single" w:sz="4" w:space="0" w:color="auto"/>
              <w:right w:val="single" w:sz="4" w:space="0" w:color="auto"/>
            </w:tcBorders>
            <w:vAlign w:val="center"/>
          </w:tcPr>
          <w:p w14:paraId="75AA080E" w14:textId="77777777" w:rsidR="00F7364D" w:rsidRPr="00A633D4" w:rsidRDefault="006726E7">
            <w:pPr>
              <w:snapToGrid w:val="0"/>
              <w:spacing w:line="0" w:lineRule="atLeast"/>
              <w:ind w:firstLine="42"/>
              <w:jc w:val="center"/>
              <w:rPr>
                <w:rFonts w:ascii="宋体" w:hAnsi="宋体" w:cs="仿宋_GB2312"/>
                <w:snapToGrid w:val="0"/>
                <w:kern w:val="0"/>
                <w:sz w:val="24"/>
              </w:rPr>
            </w:pPr>
            <w:r w:rsidRPr="00A633D4">
              <w:rPr>
                <w:rFonts w:ascii="宋体" w:hAnsi="宋体" w:cs="仿宋_GB2312" w:hint="eastAsia"/>
                <w:snapToGrid w:val="0"/>
                <w:kern w:val="0"/>
                <w:sz w:val="24"/>
              </w:rPr>
              <w:t>0-15</w:t>
            </w:r>
          </w:p>
        </w:tc>
      </w:tr>
      <w:tr w:rsidR="00A633D4" w:rsidRPr="00A633D4" w14:paraId="6A6ED29E" w14:textId="77777777">
        <w:trPr>
          <w:gridAfter w:val="1"/>
          <w:wAfter w:w="10" w:type="dxa"/>
          <w:trHeight w:val="3288"/>
          <w:jc w:val="center"/>
        </w:trPr>
        <w:tc>
          <w:tcPr>
            <w:tcW w:w="1150" w:type="dxa"/>
            <w:vMerge/>
            <w:tcBorders>
              <w:left w:val="single" w:sz="4" w:space="0" w:color="auto"/>
              <w:right w:val="single" w:sz="4" w:space="0" w:color="auto"/>
            </w:tcBorders>
            <w:vAlign w:val="center"/>
          </w:tcPr>
          <w:p w14:paraId="0DD23B28" w14:textId="77777777" w:rsidR="00F7364D" w:rsidRPr="00A633D4" w:rsidRDefault="00F7364D">
            <w:pPr>
              <w:widowControl/>
              <w:snapToGrid w:val="0"/>
              <w:ind w:firstLine="42"/>
              <w:contextualSpacing/>
              <w:jc w:val="left"/>
              <w:rPr>
                <w:rFonts w:ascii="宋体" w:hAnsi="宋体"/>
                <w:snapToGrid w:val="0"/>
                <w:kern w:val="0"/>
                <w:sz w:val="24"/>
              </w:rPr>
            </w:pPr>
          </w:p>
        </w:tc>
        <w:tc>
          <w:tcPr>
            <w:tcW w:w="1428" w:type="dxa"/>
            <w:tcBorders>
              <w:left w:val="single" w:sz="4" w:space="0" w:color="auto"/>
              <w:right w:val="single" w:sz="4" w:space="0" w:color="auto"/>
            </w:tcBorders>
            <w:vAlign w:val="center"/>
          </w:tcPr>
          <w:p w14:paraId="55341E3C" w14:textId="77777777" w:rsidR="00F7364D" w:rsidRPr="00A633D4" w:rsidRDefault="006726E7">
            <w:pPr>
              <w:jc w:val="center"/>
              <w:rPr>
                <w:rFonts w:ascii="宋体" w:hAnsi="宋体" w:cs="仿宋_GB2312"/>
                <w:sz w:val="24"/>
              </w:rPr>
            </w:pPr>
            <w:r w:rsidRPr="00A633D4">
              <w:rPr>
                <w:rFonts w:ascii="宋体" w:hAnsi="宋体" w:cs="仿宋_GB2312" w:hint="eastAsia"/>
                <w:sz w:val="24"/>
              </w:rPr>
              <w:t>质量保证</w:t>
            </w:r>
          </w:p>
          <w:p w14:paraId="4B78C02F" w14:textId="77777777" w:rsidR="00F7364D" w:rsidRPr="00A633D4" w:rsidRDefault="006726E7">
            <w:pPr>
              <w:jc w:val="center"/>
              <w:rPr>
                <w:rFonts w:ascii="宋体" w:hAnsi="宋体" w:cs="仿宋_GB2312"/>
                <w:sz w:val="24"/>
              </w:rPr>
            </w:pPr>
            <w:r w:rsidRPr="00A633D4">
              <w:rPr>
                <w:rFonts w:ascii="宋体" w:hAnsi="宋体" w:cs="仿宋_GB2312" w:hint="eastAsia"/>
                <w:sz w:val="24"/>
              </w:rPr>
              <w:t>措施</w:t>
            </w:r>
          </w:p>
        </w:tc>
        <w:tc>
          <w:tcPr>
            <w:tcW w:w="961" w:type="dxa"/>
            <w:tcBorders>
              <w:left w:val="single" w:sz="4" w:space="0" w:color="auto"/>
              <w:right w:val="single" w:sz="4" w:space="0" w:color="auto"/>
            </w:tcBorders>
            <w:vAlign w:val="center"/>
          </w:tcPr>
          <w:p w14:paraId="7271A37D" w14:textId="15FFF629" w:rsidR="00F7364D" w:rsidRPr="00A633D4" w:rsidRDefault="006726E7">
            <w:pPr>
              <w:snapToGrid w:val="0"/>
              <w:spacing w:line="0" w:lineRule="atLeast"/>
              <w:jc w:val="center"/>
              <w:rPr>
                <w:rFonts w:ascii="宋体" w:hAnsi="宋体" w:cs="仿宋_GB2312"/>
                <w:sz w:val="24"/>
              </w:rPr>
            </w:pPr>
            <w:r w:rsidRPr="00A633D4">
              <w:rPr>
                <w:rFonts w:ascii="宋体" w:hAnsi="宋体" w:cs="仿宋_GB2312"/>
                <w:sz w:val="24"/>
              </w:rPr>
              <w:t>10</w:t>
            </w:r>
          </w:p>
        </w:tc>
        <w:tc>
          <w:tcPr>
            <w:tcW w:w="5082" w:type="dxa"/>
            <w:gridSpan w:val="2"/>
            <w:tcBorders>
              <w:top w:val="single" w:sz="4" w:space="0" w:color="auto"/>
              <w:left w:val="single" w:sz="4" w:space="0" w:color="auto"/>
              <w:right w:val="single" w:sz="4" w:space="0" w:color="auto"/>
            </w:tcBorders>
            <w:vAlign w:val="center"/>
          </w:tcPr>
          <w:p w14:paraId="0C99D924" w14:textId="17933852" w:rsidR="00F7364D" w:rsidRPr="00A633D4" w:rsidRDefault="006726E7">
            <w:pPr>
              <w:snapToGrid w:val="0"/>
              <w:spacing w:line="0" w:lineRule="atLeast"/>
              <w:rPr>
                <w:rFonts w:ascii="宋体" w:hAnsi="宋体" w:cs="仿宋_GB2312"/>
                <w:sz w:val="24"/>
              </w:rPr>
            </w:pPr>
            <w:r w:rsidRPr="00A633D4">
              <w:rPr>
                <w:rFonts w:ascii="宋体" w:hAnsi="宋体" w:cs="仿宋_GB2312" w:hint="eastAsia"/>
                <w:sz w:val="24"/>
              </w:rPr>
              <w:t>质量控制体系健全，能够保证服务质量，并出具合理、可行的质量保障措施，风险防控体系和措施完善，并承诺能够根据甲方要求安排人员参加必要临时任务，得</w:t>
            </w:r>
            <w:r w:rsidRPr="00A633D4">
              <w:rPr>
                <w:rFonts w:ascii="宋体" w:hAnsi="宋体" w:cs="仿宋_GB2312"/>
                <w:sz w:val="24"/>
              </w:rPr>
              <w:t>10</w:t>
            </w:r>
            <w:r w:rsidRPr="00A633D4">
              <w:rPr>
                <w:rFonts w:ascii="宋体" w:hAnsi="宋体" w:cs="仿宋_GB2312" w:hint="eastAsia"/>
                <w:sz w:val="24"/>
              </w:rPr>
              <w:t>分；</w:t>
            </w:r>
          </w:p>
          <w:p w14:paraId="052BEEC2" w14:textId="05E468D3" w:rsidR="00F7364D" w:rsidRPr="00A633D4" w:rsidRDefault="006726E7">
            <w:pPr>
              <w:snapToGrid w:val="0"/>
              <w:spacing w:line="0" w:lineRule="atLeast"/>
              <w:rPr>
                <w:rFonts w:ascii="宋体" w:hAnsi="宋体" w:cs="仿宋_GB2312"/>
                <w:sz w:val="24"/>
              </w:rPr>
            </w:pPr>
            <w:r w:rsidRPr="00A633D4">
              <w:rPr>
                <w:rFonts w:ascii="宋体" w:hAnsi="宋体" w:cs="仿宋_GB2312" w:hint="eastAsia"/>
                <w:sz w:val="24"/>
              </w:rPr>
              <w:t>质量控制体系较健全，具有质量保障措施，风险防控体系和措施较完整，但存在部分非核心内容表述不清晰，承诺能够根据甲方要求安排人员参加必要临时任务，得</w:t>
            </w:r>
            <w:r w:rsidRPr="00A633D4">
              <w:rPr>
                <w:rFonts w:ascii="宋体" w:hAnsi="宋体" w:cs="仿宋_GB2312"/>
                <w:sz w:val="24"/>
              </w:rPr>
              <w:t>6</w:t>
            </w:r>
            <w:r w:rsidRPr="00A633D4">
              <w:rPr>
                <w:rFonts w:ascii="宋体" w:hAnsi="宋体" w:cs="仿宋_GB2312" w:hint="eastAsia"/>
                <w:sz w:val="24"/>
              </w:rPr>
              <w:t>分；</w:t>
            </w:r>
          </w:p>
          <w:p w14:paraId="01733031" w14:textId="2696219F" w:rsidR="00F7364D" w:rsidRPr="00A633D4" w:rsidRDefault="006726E7">
            <w:pPr>
              <w:snapToGrid w:val="0"/>
              <w:spacing w:line="0" w:lineRule="atLeast"/>
              <w:rPr>
                <w:rFonts w:ascii="宋体" w:hAnsi="宋体" w:cs="仿宋_GB2312"/>
                <w:sz w:val="24"/>
              </w:rPr>
            </w:pPr>
            <w:r w:rsidRPr="00A633D4">
              <w:rPr>
                <w:rFonts w:ascii="宋体" w:hAnsi="宋体" w:cs="仿宋_GB2312" w:hint="eastAsia"/>
                <w:sz w:val="24"/>
              </w:rPr>
              <w:t>具备质量控制体系，具有质量保障措施。风险防控体系和措施，但存在部分核心内容表述不完整，承诺能够根据甲方要求安排人员参加必要临时任务，得</w:t>
            </w:r>
            <w:r w:rsidRPr="00A633D4">
              <w:rPr>
                <w:rFonts w:ascii="宋体" w:hAnsi="宋体" w:cs="仿宋_GB2312"/>
                <w:sz w:val="24"/>
              </w:rPr>
              <w:t>2</w:t>
            </w:r>
            <w:r w:rsidRPr="00A633D4">
              <w:rPr>
                <w:rFonts w:ascii="宋体" w:hAnsi="宋体" w:cs="仿宋_GB2312" w:hint="eastAsia"/>
                <w:sz w:val="24"/>
              </w:rPr>
              <w:t>分；未提供相关内容的，得0分。</w:t>
            </w:r>
          </w:p>
        </w:tc>
        <w:tc>
          <w:tcPr>
            <w:tcW w:w="775" w:type="dxa"/>
            <w:tcBorders>
              <w:top w:val="single" w:sz="4" w:space="0" w:color="auto"/>
              <w:left w:val="single" w:sz="4" w:space="0" w:color="auto"/>
              <w:right w:val="single" w:sz="4" w:space="0" w:color="auto"/>
            </w:tcBorders>
            <w:vAlign w:val="center"/>
          </w:tcPr>
          <w:p w14:paraId="3B0C859E" w14:textId="6894A8BA" w:rsidR="00F7364D" w:rsidRPr="00A633D4" w:rsidRDefault="006726E7">
            <w:pPr>
              <w:snapToGrid w:val="0"/>
              <w:spacing w:line="0" w:lineRule="atLeast"/>
              <w:jc w:val="center"/>
              <w:rPr>
                <w:rFonts w:ascii="宋体" w:hAnsi="宋体" w:cs="仿宋_GB2312"/>
                <w:snapToGrid w:val="0"/>
                <w:kern w:val="0"/>
                <w:sz w:val="24"/>
              </w:rPr>
            </w:pPr>
            <w:r w:rsidRPr="00A633D4">
              <w:rPr>
                <w:rFonts w:ascii="宋体" w:hAnsi="宋体" w:cs="仿宋_GB2312" w:hint="eastAsia"/>
                <w:snapToGrid w:val="0"/>
                <w:kern w:val="0"/>
                <w:sz w:val="24"/>
              </w:rPr>
              <w:t>0-</w:t>
            </w:r>
            <w:r w:rsidRPr="00A633D4">
              <w:rPr>
                <w:rFonts w:ascii="宋体" w:hAnsi="宋体" w:cs="仿宋_GB2312"/>
                <w:snapToGrid w:val="0"/>
                <w:kern w:val="0"/>
                <w:sz w:val="24"/>
              </w:rPr>
              <w:t>10</w:t>
            </w:r>
          </w:p>
        </w:tc>
      </w:tr>
      <w:tr w:rsidR="00A633D4" w:rsidRPr="00A633D4" w14:paraId="036DCEB2" w14:textId="77777777">
        <w:trPr>
          <w:jc w:val="center"/>
        </w:trPr>
        <w:tc>
          <w:tcPr>
            <w:tcW w:w="1150" w:type="dxa"/>
            <w:tcBorders>
              <w:top w:val="single" w:sz="4" w:space="0" w:color="auto"/>
              <w:left w:val="single" w:sz="4" w:space="0" w:color="auto"/>
              <w:bottom w:val="single" w:sz="4" w:space="0" w:color="auto"/>
              <w:right w:val="single" w:sz="4" w:space="0" w:color="auto"/>
            </w:tcBorders>
            <w:vAlign w:val="center"/>
          </w:tcPr>
          <w:p w14:paraId="3892E2FF" w14:textId="77777777" w:rsidR="00F7364D" w:rsidRPr="00A633D4" w:rsidRDefault="006726E7">
            <w:pPr>
              <w:snapToGrid w:val="0"/>
              <w:ind w:firstLine="42"/>
              <w:contextualSpacing/>
              <w:jc w:val="center"/>
              <w:rPr>
                <w:rFonts w:ascii="宋体" w:hAnsi="宋体"/>
                <w:snapToGrid w:val="0"/>
                <w:kern w:val="0"/>
                <w:sz w:val="24"/>
              </w:rPr>
            </w:pPr>
            <w:r w:rsidRPr="00A633D4">
              <w:rPr>
                <w:rFonts w:ascii="宋体" w:hAnsi="宋体" w:cs="宋体" w:hint="eastAsia"/>
                <w:snapToGrid w:val="0"/>
                <w:kern w:val="0"/>
                <w:sz w:val="24"/>
              </w:rPr>
              <w:t>报价</w:t>
            </w:r>
          </w:p>
          <w:p w14:paraId="761B242E" w14:textId="77777777" w:rsidR="00F7364D" w:rsidRPr="00A633D4" w:rsidRDefault="006726E7">
            <w:pPr>
              <w:snapToGrid w:val="0"/>
              <w:ind w:firstLine="42"/>
              <w:contextualSpacing/>
              <w:jc w:val="center"/>
              <w:rPr>
                <w:rFonts w:ascii="宋体" w:hAnsi="宋体"/>
                <w:snapToGrid w:val="0"/>
                <w:kern w:val="0"/>
                <w:sz w:val="24"/>
              </w:rPr>
            </w:pPr>
            <w:r w:rsidRPr="00A633D4">
              <w:rPr>
                <w:rFonts w:ascii="宋体" w:hAnsi="宋体" w:cs="宋体" w:hint="eastAsia"/>
                <w:snapToGrid w:val="0"/>
                <w:kern w:val="0"/>
                <w:sz w:val="24"/>
              </w:rPr>
              <w:t>部分</w:t>
            </w:r>
          </w:p>
          <w:p w14:paraId="0A47E6DC" w14:textId="77777777" w:rsidR="00F7364D" w:rsidRPr="00A633D4" w:rsidRDefault="006726E7">
            <w:pPr>
              <w:snapToGrid w:val="0"/>
              <w:ind w:firstLine="42"/>
              <w:contextualSpacing/>
              <w:jc w:val="center"/>
              <w:rPr>
                <w:rFonts w:ascii="宋体" w:hAnsi="宋体"/>
                <w:snapToGrid w:val="0"/>
                <w:kern w:val="0"/>
                <w:sz w:val="24"/>
              </w:rPr>
            </w:pPr>
            <w:r w:rsidRPr="00A633D4">
              <w:rPr>
                <w:rFonts w:ascii="宋体" w:hAnsi="宋体" w:cs="宋体" w:hint="eastAsia"/>
                <w:snapToGrid w:val="0"/>
                <w:kern w:val="0"/>
                <w:sz w:val="24"/>
              </w:rPr>
              <w:t>(10分)</w:t>
            </w:r>
          </w:p>
        </w:tc>
        <w:tc>
          <w:tcPr>
            <w:tcW w:w="8256" w:type="dxa"/>
            <w:gridSpan w:val="6"/>
            <w:tcBorders>
              <w:top w:val="single" w:sz="4" w:space="0" w:color="auto"/>
              <w:left w:val="single" w:sz="4" w:space="0" w:color="auto"/>
              <w:bottom w:val="single" w:sz="4" w:space="0" w:color="auto"/>
              <w:right w:val="single" w:sz="4" w:space="0" w:color="auto"/>
            </w:tcBorders>
            <w:vAlign w:val="center"/>
          </w:tcPr>
          <w:p w14:paraId="03703A00" w14:textId="77777777" w:rsidR="00F7364D" w:rsidRPr="00A633D4" w:rsidRDefault="006726E7">
            <w:pPr>
              <w:adjustRightInd w:val="0"/>
              <w:snapToGrid w:val="0"/>
              <w:ind w:firstLine="42"/>
              <w:contextualSpacing/>
              <w:rPr>
                <w:rFonts w:ascii="宋体" w:hAnsi="宋体"/>
                <w:sz w:val="24"/>
              </w:rPr>
            </w:pPr>
            <w:r w:rsidRPr="00A633D4">
              <w:rPr>
                <w:rFonts w:ascii="宋体" w:hAnsi="宋体" w:cs="宋体" w:hint="eastAsia"/>
                <w:sz w:val="24"/>
              </w:rPr>
              <w:t>满足招标文件要求且投标价格最低的投标报价为评标基准价，其价格分为满分。其他投标人的价格分统一按照下列公式计算：投标报价得分=（评标基准价/投标报价）×10</w:t>
            </w:r>
          </w:p>
        </w:tc>
      </w:tr>
      <w:tr w:rsidR="00A633D4" w:rsidRPr="00A633D4" w14:paraId="3AD1EFED" w14:textId="77777777">
        <w:trPr>
          <w:jc w:val="center"/>
        </w:trPr>
        <w:tc>
          <w:tcPr>
            <w:tcW w:w="1150" w:type="dxa"/>
            <w:tcBorders>
              <w:top w:val="single" w:sz="4" w:space="0" w:color="auto"/>
              <w:left w:val="single" w:sz="4" w:space="0" w:color="auto"/>
              <w:bottom w:val="single" w:sz="4" w:space="0" w:color="auto"/>
              <w:right w:val="single" w:sz="4" w:space="0" w:color="auto"/>
            </w:tcBorders>
            <w:vAlign w:val="center"/>
          </w:tcPr>
          <w:p w14:paraId="269F3B16" w14:textId="77777777" w:rsidR="00F7364D" w:rsidRPr="00A633D4" w:rsidRDefault="006726E7">
            <w:pPr>
              <w:snapToGrid w:val="0"/>
              <w:ind w:firstLine="42"/>
              <w:contextualSpacing/>
              <w:jc w:val="center"/>
              <w:rPr>
                <w:rFonts w:ascii="宋体" w:hAnsi="宋体"/>
                <w:snapToGrid w:val="0"/>
                <w:kern w:val="0"/>
                <w:sz w:val="24"/>
              </w:rPr>
            </w:pPr>
            <w:r w:rsidRPr="00A633D4">
              <w:rPr>
                <w:rFonts w:ascii="宋体" w:hAnsi="宋体" w:cs="宋体" w:hint="eastAsia"/>
                <w:snapToGrid w:val="0"/>
                <w:kern w:val="0"/>
                <w:sz w:val="24"/>
              </w:rPr>
              <w:lastRenderedPageBreak/>
              <w:t>合计</w:t>
            </w:r>
          </w:p>
        </w:tc>
        <w:tc>
          <w:tcPr>
            <w:tcW w:w="8256" w:type="dxa"/>
            <w:gridSpan w:val="6"/>
            <w:tcBorders>
              <w:top w:val="single" w:sz="4" w:space="0" w:color="auto"/>
              <w:left w:val="single" w:sz="4" w:space="0" w:color="auto"/>
              <w:bottom w:val="single" w:sz="4" w:space="0" w:color="auto"/>
              <w:right w:val="single" w:sz="4" w:space="0" w:color="auto"/>
            </w:tcBorders>
            <w:vAlign w:val="center"/>
          </w:tcPr>
          <w:p w14:paraId="45AA8C37" w14:textId="77777777" w:rsidR="00F7364D" w:rsidRPr="00A633D4" w:rsidRDefault="006726E7">
            <w:pPr>
              <w:snapToGrid w:val="0"/>
              <w:contextualSpacing/>
              <w:jc w:val="center"/>
              <w:rPr>
                <w:rFonts w:ascii="宋体" w:hAnsi="宋体"/>
                <w:snapToGrid w:val="0"/>
                <w:kern w:val="0"/>
                <w:sz w:val="24"/>
              </w:rPr>
            </w:pPr>
            <w:r w:rsidRPr="00A633D4">
              <w:rPr>
                <w:rFonts w:ascii="宋体" w:hAnsi="宋体" w:hint="eastAsia"/>
                <w:snapToGrid w:val="0"/>
                <w:kern w:val="0"/>
                <w:sz w:val="24"/>
              </w:rPr>
              <w:t>满分100分</w:t>
            </w:r>
          </w:p>
        </w:tc>
      </w:tr>
    </w:tbl>
    <w:p w14:paraId="22EE17B0" w14:textId="77777777" w:rsidR="00F7364D" w:rsidRPr="00A633D4" w:rsidRDefault="006726E7">
      <w:pPr>
        <w:widowControl/>
        <w:spacing w:line="360" w:lineRule="auto"/>
        <w:jc w:val="left"/>
        <w:rPr>
          <w:rFonts w:ascii="宋体" w:hAnsi="宋体"/>
          <w:b/>
          <w:sz w:val="24"/>
        </w:rPr>
      </w:pPr>
      <w:bookmarkStart w:id="85" w:name="_Toc310195731"/>
      <w:r w:rsidRPr="00A633D4">
        <w:rPr>
          <w:rFonts w:ascii="宋体" w:hAnsi="宋体" w:hint="eastAsia"/>
          <w:b/>
          <w:sz w:val="24"/>
        </w:rPr>
        <w:t>附注：</w:t>
      </w:r>
    </w:p>
    <w:p w14:paraId="230F8472" w14:textId="6C77F4C4" w:rsidR="00F7364D" w:rsidRPr="00A633D4" w:rsidRDefault="006726E7">
      <w:pPr>
        <w:widowControl/>
        <w:spacing w:line="360" w:lineRule="auto"/>
        <w:jc w:val="left"/>
        <w:rPr>
          <w:rFonts w:ascii="宋体" w:hAnsi="宋体" w:cs="Tahoma"/>
          <w:kern w:val="0"/>
          <w:sz w:val="24"/>
        </w:rPr>
      </w:pPr>
      <w:r w:rsidRPr="00A633D4">
        <w:rPr>
          <w:rFonts w:ascii="宋体" w:hAnsi="宋体"/>
          <w:b/>
          <w:sz w:val="24"/>
        </w:rPr>
        <w:t>1.</w:t>
      </w:r>
      <w:r w:rsidR="00CF40C8" w:rsidRPr="00A633D4">
        <w:rPr>
          <w:rFonts w:ascii="宋体" w:hAnsi="宋体" w:cs="Tahoma" w:hint="eastAsia"/>
          <w:b/>
          <w:bCs/>
          <w:kern w:val="0"/>
          <w:sz w:val="24"/>
        </w:rPr>
        <w:t xml:space="preserve"> 本项目为专门面向中小企业采购项目，</w:t>
      </w:r>
      <w:r w:rsidR="00CF40C8" w:rsidRPr="00A633D4">
        <w:rPr>
          <w:rFonts w:ascii="宋体" w:hAnsi="宋体" w:cs="Tahoma"/>
          <w:b/>
          <w:bCs/>
          <w:kern w:val="0"/>
          <w:sz w:val="24"/>
        </w:rPr>
        <w:t>不再执行价格评审优惠的扶持政策</w:t>
      </w:r>
      <w:r w:rsidR="00CF40C8" w:rsidRPr="00A633D4">
        <w:rPr>
          <w:rFonts w:ascii="宋体" w:hAnsi="宋体" w:cs="Tahoma" w:hint="eastAsia"/>
          <w:b/>
          <w:bCs/>
          <w:kern w:val="0"/>
          <w:sz w:val="24"/>
        </w:rPr>
        <w:t>。</w:t>
      </w:r>
    </w:p>
    <w:p w14:paraId="2558C429" w14:textId="7C9B9B96" w:rsidR="00F7364D" w:rsidRPr="00A633D4" w:rsidRDefault="006726E7">
      <w:pPr>
        <w:pStyle w:val="afa"/>
        <w:tabs>
          <w:tab w:val="left" w:pos="1275"/>
          <w:tab w:val="left" w:pos="1440"/>
          <w:tab w:val="left" w:pos="1620"/>
        </w:tabs>
        <w:spacing w:line="360" w:lineRule="auto"/>
        <w:ind w:leftChars="135" w:left="283"/>
        <w:rPr>
          <w:rFonts w:hAnsi="宋体"/>
          <w:sz w:val="24"/>
          <w:szCs w:val="24"/>
        </w:rPr>
      </w:pPr>
      <w:r w:rsidRPr="00A633D4">
        <w:rPr>
          <w:rFonts w:hAnsi="宋体" w:hint="eastAsia"/>
          <w:sz w:val="24"/>
          <w:szCs w:val="24"/>
        </w:rPr>
        <w:t>（</w:t>
      </w:r>
      <w:r w:rsidRPr="00A633D4">
        <w:rPr>
          <w:rFonts w:hAnsi="宋体"/>
          <w:sz w:val="24"/>
          <w:szCs w:val="24"/>
        </w:rPr>
        <w:t>1）监狱企业投标视同小型、微型企业，须</w:t>
      </w:r>
      <w:r w:rsidRPr="00A633D4">
        <w:rPr>
          <w:rFonts w:hAnsi="宋体" w:cs="Tahoma" w:hint="eastAsia"/>
          <w:kern w:val="0"/>
          <w:sz w:val="24"/>
          <w:szCs w:val="24"/>
        </w:rPr>
        <w:t>填写招标文件第七章规定的“中小企业声明函”并提供由省级以上</w:t>
      </w:r>
      <w:r w:rsidRPr="00A633D4">
        <w:rPr>
          <w:rFonts w:hAnsi="宋体" w:hint="eastAsia"/>
          <w:sz w:val="24"/>
          <w:szCs w:val="24"/>
        </w:rPr>
        <w:t>监狱管理局、戒毒管理局（含新疆生产建设兵团）出具的属于监狱企业的证明文件复印件。</w:t>
      </w:r>
    </w:p>
    <w:p w14:paraId="596A1BF4" w14:textId="78ACB277" w:rsidR="00F7364D" w:rsidRPr="00A633D4" w:rsidRDefault="006726E7">
      <w:pPr>
        <w:pStyle w:val="afa"/>
        <w:tabs>
          <w:tab w:val="left" w:pos="1275"/>
          <w:tab w:val="left" w:pos="1440"/>
          <w:tab w:val="left" w:pos="1620"/>
        </w:tabs>
        <w:spacing w:line="360" w:lineRule="auto"/>
        <w:ind w:leftChars="135" w:left="283"/>
        <w:rPr>
          <w:rFonts w:hAnsi="宋体"/>
          <w:bCs/>
          <w:sz w:val="24"/>
          <w:szCs w:val="24"/>
        </w:rPr>
      </w:pPr>
      <w:r w:rsidRPr="00A633D4">
        <w:rPr>
          <w:rFonts w:hAnsi="宋体" w:cs="Tahoma" w:hint="eastAsia"/>
          <w:kern w:val="0"/>
          <w:sz w:val="24"/>
          <w:szCs w:val="24"/>
        </w:rPr>
        <w:t>（</w:t>
      </w:r>
      <w:r w:rsidRPr="00A633D4">
        <w:rPr>
          <w:rFonts w:hAnsi="宋体" w:cs="Tahoma"/>
          <w:kern w:val="0"/>
          <w:sz w:val="24"/>
          <w:szCs w:val="24"/>
        </w:rPr>
        <w:t>2）残疾人福利性单位</w:t>
      </w:r>
      <w:r w:rsidRPr="00A633D4">
        <w:rPr>
          <w:rFonts w:hAnsi="宋体" w:cs="Tahoma" w:hint="eastAsia"/>
          <w:kern w:val="0"/>
          <w:sz w:val="24"/>
          <w:szCs w:val="24"/>
        </w:rPr>
        <w:t>投标</w:t>
      </w:r>
      <w:r w:rsidRPr="00A633D4">
        <w:rPr>
          <w:rFonts w:hAnsi="宋体" w:cs="Tahoma"/>
          <w:kern w:val="0"/>
          <w:sz w:val="24"/>
          <w:szCs w:val="24"/>
        </w:rPr>
        <w:t>视同小型、微型企业</w:t>
      </w:r>
      <w:r w:rsidRPr="00A633D4">
        <w:rPr>
          <w:rFonts w:hAnsi="宋体" w:cs="Tahoma" w:hint="eastAsia"/>
          <w:kern w:val="0"/>
          <w:sz w:val="24"/>
          <w:szCs w:val="24"/>
        </w:rPr>
        <w:t>，须填写招标文件第七章</w:t>
      </w:r>
      <w:r w:rsidRPr="00A633D4">
        <w:rPr>
          <w:rFonts w:hAnsi="宋体" w:cs="Tahoma"/>
          <w:kern w:val="0"/>
          <w:sz w:val="24"/>
          <w:szCs w:val="24"/>
        </w:rPr>
        <w:t>规定的“残疾人福利性单位声明函</w:t>
      </w:r>
      <w:r w:rsidRPr="00A633D4">
        <w:rPr>
          <w:rFonts w:hAnsi="宋体" w:cs="Tahoma" w:hint="eastAsia"/>
          <w:kern w:val="0"/>
          <w:sz w:val="24"/>
          <w:szCs w:val="24"/>
        </w:rPr>
        <w:t>”。</w:t>
      </w:r>
      <w:r w:rsidRPr="00A633D4">
        <w:rPr>
          <w:rFonts w:hAnsi="宋体"/>
          <w:bCs/>
          <w:sz w:val="24"/>
          <w:szCs w:val="24"/>
        </w:rPr>
        <w:t>残疾人福利性单位属于小型、微型企业的，不重复享受政策。</w:t>
      </w:r>
    </w:p>
    <w:p w14:paraId="56BF4F48" w14:textId="77777777" w:rsidR="00F7364D" w:rsidRPr="00A633D4" w:rsidRDefault="006726E7">
      <w:pPr>
        <w:pStyle w:val="afa"/>
        <w:tabs>
          <w:tab w:val="left" w:pos="1275"/>
          <w:tab w:val="left" w:pos="1440"/>
          <w:tab w:val="left" w:pos="1620"/>
        </w:tabs>
        <w:spacing w:line="360" w:lineRule="auto"/>
        <w:ind w:leftChars="135" w:left="283"/>
        <w:rPr>
          <w:rFonts w:hAnsi="宋体"/>
          <w:bCs/>
          <w:sz w:val="24"/>
          <w:szCs w:val="24"/>
        </w:rPr>
      </w:pPr>
      <w:r w:rsidRPr="00A633D4">
        <w:rPr>
          <w:rFonts w:hAnsi="宋体" w:hint="eastAsia"/>
          <w:bCs/>
          <w:sz w:val="24"/>
          <w:szCs w:val="24"/>
        </w:rPr>
        <w:t>（3）本项目对应的中小企业划分标准所属行业为：</w:t>
      </w:r>
      <w:r w:rsidRPr="00A633D4">
        <w:rPr>
          <w:rFonts w:hAnsi="宋体" w:hint="eastAsia"/>
          <w:b/>
          <w:sz w:val="24"/>
          <w:szCs w:val="24"/>
        </w:rPr>
        <w:t xml:space="preserve">商务服务业 </w:t>
      </w:r>
    </w:p>
    <w:p w14:paraId="04516FBA" w14:textId="77777777" w:rsidR="00F7364D" w:rsidRPr="00A633D4" w:rsidRDefault="006726E7">
      <w:pPr>
        <w:pStyle w:val="afa"/>
        <w:tabs>
          <w:tab w:val="left" w:pos="1275"/>
          <w:tab w:val="left" w:pos="1440"/>
          <w:tab w:val="left" w:pos="1620"/>
        </w:tabs>
        <w:spacing w:line="360" w:lineRule="auto"/>
        <w:ind w:leftChars="135" w:left="283"/>
        <w:rPr>
          <w:rFonts w:hAnsi="宋体"/>
          <w:bCs/>
          <w:sz w:val="24"/>
          <w:szCs w:val="24"/>
        </w:rPr>
      </w:pPr>
      <w:r w:rsidRPr="00A633D4">
        <w:rPr>
          <w:rFonts w:hAnsi="宋体" w:hint="eastAsia"/>
          <w:bCs/>
          <w:sz w:val="24"/>
          <w:szCs w:val="24"/>
        </w:rPr>
        <w:t>（4）享受中小企业扶持政策获得政府采购合同的，小微企业不得将合同分包给大中型企业，中型企业不得将合同分包给大型企业。</w:t>
      </w:r>
    </w:p>
    <w:p w14:paraId="4337DBA2" w14:textId="77777777" w:rsidR="00F7364D" w:rsidRPr="00A633D4" w:rsidRDefault="006726E7">
      <w:pPr>
        <w:pStyle w:val="afa"/>
        <w:tabs>
          <w:tab w:val="left" w:pos="1275"/>
          <w:tab w:val="left" w:pos="1440"/>
          <w:tab w:val="left" w:pos="1620"/>
        </w:tabs>
        <w:spacing w:line="360" w:lineRule="auto"/>
        <w:ind w:leftChars="135" w:left="283"/>
        <w:rPr>
          <w:rFonts w:hAnsi="宋体" w:cs="Tahoma"/>
          <w:b/>
          <w:kern w:val="0"/>
          <w:sz w:val="24"/>
          <w:szCs w:val="24"/>
        </w:rPr>
      </w:pPr>
      <w:r w:rsidRPr="00A633D4">
        <w:rPr>
          <w:rFonts w:hAnsi="宋体" w:hint="eastAsia"/>
          <w:b/>
          <w:sz w:val="24"/>
          <w:szCs w:val="24"/>
        </w:rPr>
        <w:t>（5）供应商提供的《中小企业声明函》内容不实的，属于提供虚假材料谋取中标、成交，依照《中华人民共和国政府采购法》等国家有关规定追究相应责任。</w:t>
      </w:r>
    </w:p>
    <w:p w14:paraId="50F19E02" w14:textId="77777777" w:rsidR="00F7364D" w:rsidRPr="00A633D4" w:rsidRDefault="006726E7">
      <w:pPr>
        <w:widowControl/>
        <w:spacing w:line="360" w:lineRule="auto"/>
        <w:jc w:val="left"/>
        <w:rPr>
          <w:rFonts w:ascii="宋体" w:hAnsi="宋体"/>
          <w:bCs/>
          <w:sz w:val="24"/>
        </w:rPr>
      </w:pPr>
      <w:r w:rsidRPr="00A633D4">
        <w:rPr>
          <w:rFonts w:ascii="宋体" w:hAnsi="宋体"/>
          <w:bCs/>
          <w:sz w:val="24"/>
        </w:rPr>
        <w:t>2</w:t>
      </w:r>
      <w:r w:rsidRPr="00A633D4">
        <w:rPr>
          <w:rFonts w:ascii="宋体" w:hAnsi="宋体" w:hint="eastAsia"/>
          <w:bCs/>
          <w:sz w:val="24"/>
        </w:rPr>
        <w:t>．</w:t>
      </w:r>
      <w:r w:rsidRPr="00A633D4">
        <w:rPr>
          <w:rFonts w:ascii="宋体" w:hAnsi="宋体"/>
          <w:bCs/>
          <w:sz w:val="24"/>
        </w:rPr>
        <w:t>节能</w:t>
      </w:r>
      <w:r w:rsidRPr="00A633D4">
        <w:rPr>
          <w:rFonts w:ascii="宋体" w:hAnsi="宋体" w:hint="eastAsia"/>
          <w:bCs/>
          <w:sz w:val="24"/>
        </w:rPr>
        <w:t>、环保</w:t>
      </w:r>
      <w:r w:rsidRPr="00A633D4">
        <w:rPr>
          <w:rFonts w:ascii="宋体" w:hAnsi="宋体"/>
          <w:bCs/>
          <w:sz w:val="24"/>
        </w:rPr>
        <w:t>产品</w:t>
      </w:r>
      <w:r w:rsidRPr="00A633D4">
        <w:rPr>
          <w:rFonts w:ascii="宋体" w:hAnsi="宋体" w:hint="eastAsia"/>
          <w:bCs/>
          <w:sz w:val="24"/>
        </w:rPr>
        <w:t>（本项目不涉及）</w:t>
      </w:r>
    </w:p>
    <w:p w14:paraId="6047897E" w14:textId="77777777" w:rsidR="00F7364D" w:rsidRPr="00A633D4" w:rsidRDefault="006726E7">
      <w:pPr>
        <w:widowControl/>
        <w:spacing w:line="360" w:lineRule="auto"/>
        <w:ind w:firstLineChars="200" w:firstLine="480"/>
        <w:jc w:val="left"/>
        <w:rPr>
          <w:rFonts w:ascii="宋体" w:hAnsi="宋体" w:cs="Tahoma"/>
          <w:b/>
          <w:bCs/>
          <w:kern w:val="0"/>
          <w:sz w:val="24"/>
        </w:rPr>
      </w:pPr>
      <w:r w:rsidRPr="00A633D4">
        <w:rPr>
          <w:rFonts w:ascii="宋体" w:hAnsi="宋体" w:cs="Tahoma" w:hint="eastAsia"/>
          <w:kern w:val="0"/>
          <w:sz w:val="24"/>
        </w:rPr>
        <w:t>台式计算机，便携式计算机，平板式微型计算机，激光打印机，针式打印机，液晶显示器，制冷压缩机，空调机组，专用制冷、空调设备，镇流器，空调机，电热水器，普通照明用自镇流荧光灯，普通照明用双端荧光灯，电视设备，视频监控设备，便器，水嘴等品目为政府强制采购节能产品（如遇国家有关政府主管部门调整，以调整后最新的节能产品政府采购品目清单为准）。</w:t>
      </w:r>
      <w:r w:rsidRPr="00A633D4">
        <w:rPr>
          <w:rFonts w:ascii="宋体" w:hAnsi="宋体" w:cs="Tahoma" w:hint="eastAsia"/>
          <w:b/>
          <w:bCs/>
          <w:kern w:val="0"/>
          <w:sz w:val="24"/>
        </w:rPr>
        <w:t>如采购人所采购的设备涉及政府强制采购节能产品，投标人提供的产品必须具有国家确定的认证机构出具的、处于有效期之内的节能产品产品认证证书复印件，否则视为无效投标。</w:t>
      </w:r>
    </w:p>
    <w:p w14:paraId="33728DA7" w14:textId="77777777" w:rsidR="00F7364D" w:rsidRPr="00A633D4" w:rsidRDefault="006726E7">
      <w:pPr>
        <w:widowControl/>
        <w:spacing w:line="360" w:lineRule="auto"/>
        <w:ind w:firstLineChars="200" w:firstLine="480"/>
        <w:jc w:val="left"/>
        <w:rPr>
          <w:rFonts w:ascii="宋体" w:hAnsi="宋体" w:cs="Tahoma"/>
          <w:kern w:val="0"/>
          <w:sz w:val="24"/>
        </w:rPr>
      </w:pPr>
      <w:r w:rsidRPr="00A633D4">
        <w:rPr>
          <w:rFonts w:ascii="宋体" w:hAnsi="宋体" w:cs="Tahoma" w:hint="eastAsia"/>
          <w:kern w:val="0"/>
          <w:sz w:val="24"/>
        </w:rPr>
        <w:t>如采购人所采购的设备不涉及政府强制采购节能产品的，供应商提供的产品中属于节能产品</w:t>
      </w:r>
      <w:r w:rsidRPr="00A633D4">
        <w:rPr>
          <w:rFonts w:ascii="宋体" w:hAnsi="宋体" w:cs="Tahoma"/>
          <w:kern w:val="0"/>
          <w:sz w:val="24"/>
        </w:rPr>
        <w:t>/环境标志产品政府采购品目清单</w:t>
      </w:r>
      <w:r w:rsidRPr="00A633D4">
        <w:rPr>
          <w:rFonts w:ascii="宋体" w:hAnsi="宋体" w:cs="Tahoma" w:hint="eastAsia"/>
          <w:kern w:val="0"/>
          <w:sz w:val="24"/>
        </w:rPr>
        <w:t>中优先采购的，应提供国家确定的认证机构出具的、处于有效期之内的节能产品</w:t>
      </w:r>
      <w:r w:rsidRPr="00A633D4">
        <w:rPr>
          <w:rFonts w:ascii="宋体" w:hAnsi="宋体" w:cs="Tahoma"/>
          <w:kern w:val="0"/>
          <w:sz w:val="24"/>
        </w:rPr>
        <w:t>/</w:t>
      </w:r>
      <w:r w:rsidRPr="00A633D4">
        <w:rPr>
          <w:rFonts w:ascii="宋体" w:hAnsi="宋体" w:cs="Tahoma" w:hint="eastAsia"/>
          <w:kern w:val="0"/>
          <w:sz w:val="24"/>
        </w:rPr>
        <w:t>环境标志产品认证证书复印件，按照节能、环境标志产品得分规则加分。</w:t>
      </w:r>
      <w:r w:rsidRPr="00A633D4">
        <w:rPr>
          <w:rFonts w:ascii="宋体" w:hAnsi="宋体" w:cs="Tahoma"/>
          <w:noProof/>
          <w:kern w:val="0"/>
          <w:sz w:val="24"/>
        </w:rPr>
        <w:lastRenderedPageBreak/>
        <w:drawing>
          <wp:inline distT="0" distB="0" distL="0" distR="0" wp14:anchorId="194216D0" wp14:editId="1771EB6D">
            <wp:extent cx="5760085" cy="8145780"/>
            <wp:effectExtent l="0" t="0" r="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085" cy="8145780"/>
                    </a:xfrm>
                    <a:prstGeom prst="rect">
                      <a:avLst/>
                    </a:prstGeom>
                  </pic:spPr>
                </pic:pic>
              </a:graphicData>
            </a:graphic>
          </wp:inline>
        </w:drawing>
      </w:r>
      <w:r w:rsidRPr="00A633D4">
        <w:rPr>
          <w:rFonts w:ascii="宋体" w:hAnsi="宋体" w:cs="Tahoma"/>
          <w:noProof/>
          <w:kern w:val="0"/>
          <w:sz w:val="24"/>
        </w:rPr>
        <w:lastRenderedPageBreak/>
        <w:drawing>
          <wp:inline distT="0" distB="0" distL="0" distR="0" wp14:anchorId="0861817A" wp14:editId="1FB0E6BC">
            <wp:extent cx="5760085" cy="8145780"/>
            <wp:effectExtent l="0" t="0" r="5715"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085" cy="8145780"/>
                    </a:xfrm>
                    <a:prstGeom prst="rect">
                      <a:avLst/>
                    </a:prstGeom>
                  </pic:spPr>
                </pic:pic>
              </a:graphicData>
            </a:graphic>
          </wp:inline>
        </w:drawing>
      </w:r>
      <w:r w:rsidRPr="00A633D4">
        <w:rPr>
          <w:rFonts w:ascii="宋体" w:hAnsi="宋体" w:cs="Tahoma"/>
          <w:noProof/>
          <w:kern w:val="0"/>
          <w:sz w:val="24"/>
        </w:rPr>
        <w:lastRenderedPageBreak/>
        <w:drawing>
          <wp:inline distT="0" distB="0" distL="0" distR="0" wp14:anchorId="609083BA" wp14:editId="231A50B6">
            <wp:extent cx="5760085" cy="8145780"/>
            <wp:effectExtent l="0" t="0" r="5715"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085" cy="8145780"/>
                    </a:xfrm>
                    <a:prstGeom prst="rect">
                      <a:avLst/>
                    </a:prstGeom>
                  </pic:spPr>
                </pic:pic>
              </a:graphicData>
            </a:graphic>
          </wp:inline>
        </w:drawing>
      </w:r>
      <w:r w:rsidRPr="00A633D4">
        <w:rPr>
          <w:rFonts w:ascii="宋体" w:hAnsi="宋体" w:cs="Tahoma"/>
          <w:noProof/>
          <w:kern w:val="0"/>
          <w:sz w:val="24"/>
        </w:rPr>
        <w:lastRenderedPageBreak/>
        <w:drawing>
          <wp:inline distT="0" distB="0" distL="0" distR="0" wp14:anchorId="43971D4D" wp14:editId="174BDBE1">
            <wp:extent cx="5760085" cy="8145780"/>
            <wp:effectExtent l="0" t="0" r="5715"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085" cy="8145780"/>
                    </a:xfrm>
                    <a:prstGeom prst="rect">
                      <a:avLst/>
                    </a:prstGeom>
                  </pic:spPr>
                </pic:pic>
              </a:graphicData>
            </a:graphic>
          </wp:inline>
        </w:drawing>
      </w:r>
    </w:p>
    <w:p w14:paraId="4CB10234" w14:textId="77777777" w:rsidR="00F7364D" w:rsidRPr="00A633D4" w:rsidRDefault="00F7364D">
      <w:pPr>
        <w:widowControl/>
        <w:spacing w:line="360" w:lineRule="auto"/>
        <w:ind w:firstLineChars="200" w:firstLine="482"/>
        <w:jc w:val="left"/>
        <w:rPr>
          <w:rFonts w:ascii="宋体" w:hAnsi="宋体"/>
          <w:b/>
          <w:sz w:val="24"/>
        </w:rPr>
      </w:pPr>
    </w:p>
    <w:p w14:paraId="3DAE6A1F" w14:textId="77777777" w:rsidR="00F7364D" w:rsidRPr="00A633D4" w:rsidRDefault="00F7364D">
      <w:pPr>
        <w:widowControl/>
        <w:spacing w:line="360" w:lineRule="auto"/>
        <w:jc w:val="left"/>
        <w:rPr>
          <w:rFonts w:ascii="宋体" w:hAnsi="宋体"/>
          <w:b/>
          <w:sz w:val="24"/>
        </w:rPr>
      </w:pPr>
    </w:p>
    <w:p w14:paraId="6729E9F2" w14:textId="77777777" w:rsidR="00F7364D" w:rsidRPr="00A633D4" w:rsidRDefault="006726E7">
      <w:pPr>
        <w:pStyle w:val="1"/>
      </w:pPr>
      <w:bookmarkStart w:id="86" w:name="_Hlt487900425"/>
      <w:bookmarkStart w:id="87" w:name="_Toc310195760"/>
      <w:bookmarkStart w:id="88" w:name="_Toc68795856"/>
      <w:bookmarkEnd w:id="85"/>
      <w:bookmarkEnd w:id="86"/>
      <w:r w:rsidRPr="00A633D4">
        <w:rPr>
          <w:rFonts w:hint="eastAsia"/>
        </w:rPr>
        <w:t>第六章 合同</w:t>
      </w:r>
      <w:bookmarkEnd w:id="87"/>
      <w:r w:rsidRPr="00A633D4">
        <w:rPr>
          <w:rFonts w:hint="eastAsia"/>
        </w:rPr>
        <w:t>条款</w:t>
      </w:r>
      <w:bookmarkEnd w:id="88"/>
    </w:p>
    <w:p w14:paraId="4E00DC14" w14:textId="77777777" w:rsidR="00F7364D" w:rsidRPr="00A633D4" w:rsidRDefault="006726E7">
      <w:pPr>
        <w:spacing w:line="360" w:lineRule="auto"/>
        <w:jc w:val="center"/>
        <w:rPr>
          <w:rFonts w:ascii="宋体" w:hAnsi="宋体"/>
          <w:sz w:val="24"/>
        </w:rPr>
      </w:pPr>
      <w:bookmarkStart w:id="89" w:name="_Toc12295837"/>
      <w:r w:rsidRPr="00A633D4">
        <w:rPr>
          <w:rFonts w:ascii="宋体" w:hAnsi="宋体"/>
          <w:sz w:val="24"/>
        </w:rPr>
        <w:t>(此为参考版本，以实际签订为准)</w:t>
      </w:r>
    </w:p>
    <w:p w14:paraId="1207CC13" w14:textId="6383289E" w:rsidR="00F7364D" w:rsidRPr="00A633D4" w:rsidRDefault="00B55498">
      <w:pPr>
        <w:spacing w:line="450" w:lineRule="atLeast"/>
        <w:jc w:val="center"/>
        <w:rPr>
          <w:rFonts w:ascii="宋体" w:hAnsi="宋体"/>
          <w:b/>
          <w:sz w:val="30"/>
          <w:szCs w:val="30"/>
        </w:rPr>
      </w:pPr>
      <w:r w:rsidRPr="00A633D4">
        <w:rPr>
          <w:rFonts w:ascii="宋体" w:hAnsi="宋体" w:hint="eastAsia"/>
          <w:b/>
          <w:sz w:val="30"/>
          <w:szCs w:val="30"/>
        </w:rPr>
        <w:t>2021年行业环境卫生监督检查城市市容管理服务</w:t>
      </w:r>
      <w:r w:rsidR="006726E7" w:rsidRPr="00A633D4">
        <w:rPr>
          <w:rFonts w:ascii="宋体" w:hAnsi="宋体" w:hint="eastAsia"/>
          <w:b/>
          <w:sz w:val="30"/>
          <w:szCs w:val="30"/>
        </w:rPr>
        <w:t>合同</w:t>
      </w:r>
    </w:p>
    <w:p w14:paraId="502CC274" w14:textId="77777777" w:rsidR="00F7364D" w:rsidRPr="00A633D4" w:rsidRDefault="00F7364D">
      <w:pPr>
        <w:widowControl/>
        <w:spacing w:line="450" w:lineRule="atLeast"/>
        <w:jc w:val="left"/>
        <w:rPr>
          <w:rFonts w:ascii="宋体" w:hAnsi="宋体" w:cs="宋体"/>
          <w:kern w:val="0"/>
          <w:sz w:val="24"/>
        </w:rPr>
      </w:pPr>
    </w:p>
    <w:p w14:paraId="602CB5E7" w14:textId="77777777" w:rsidR="00F7364D" w:rsidRPr="00A633D4" w:rsidRDefault="006726E7">
      <w:pPr>
        <w:widowControl/>
        <w:spacing w:line="450" w:lineRule="atLeast"/>
        <w:jc w:val="left"/>
        <w:rPr>
          <w:rFonts w:ascii="宋体" w:hAnsi="宋体" w:cs="仿宋"/>
          <w:kern w:val="0"/>
          <w:sz w:val="24"/>
        </w:rPr>
      </w:pPr>
      <w:r w:rsidRPr="00A633D4">
        <w:rPr>
          <w:rFonts w:ascii="宋体" w:hAnsi="宋体" w:cs="仿宋" w:hint="eastAsia"/>
          <w:kern w:val="0"/>
          <w:sz w:val="24"/>
        </w:rPr>
        <w:t>委托方（甲方）：北京市环境卫生</w:t>
      </w:r>
      <w:r w:rsidRPr="00A633D4">
        <w:rPr>
          <w:rFonts w:ascii="宋体" w:hAnsi="宋体" w:cs="仿宋"/>
          <w:kern w:val="0"/>
          <w:sz w:val="24"/>
        </w:rPr>
        <w:t>管理事务中心</w:t>
      </w:r>
    </w:p>
    <w:p w14:paraId="2E4B4FFC" w14:textId="77777777" w:rsidR="00F7364D" w:rsidRPr="00A633D4" w:rsidRDefault="006726E7">
      <w:pPr>
        <w:widowControl/>
        <w:spacing w:line="450" w:lineRule="atLeast"/>
        <w:jc w:val="left"/>
        <w:rPr>
          <w:rFonts w:ascii="宋体" w:hAnsi="宋体" w:cs="仿宋"/>
          <w:kern w:val="0"/>
          <w:sz w:val="24"/>
        </w:rPr>
      </w:pPr>
      <w:r w:rsidRPr="00A633D4">
        <w:rPr>
          <w:rFonts w:ascii="宋体" w:hAnsi="宋体" w:cs="仿宋" w:hint="eastAsia"/>
          <w:kern w:val="0"/>
          <w:sz w:val="24"/>
        </w:rPr>
        <w:t xml:space="preserve">联  系 人:      联系电话:    </w:t>
      </w:r>
      <w:r w:rsidRPr="00A633D4">
        <w:rPr>
          <w:rFonts w:ascii="宋体" w:hAnsi="宋体" w:cs="仿宋" w:hint="eastAsia"/>
          <w:sz w:val="24"/>
        </w:rPr>
        <w:t>电子邮箱：</w:t>
      </w:r>
      <w:r w:rsidRPr="00A633D4">
        <w:rPr>
          <w:rFonts w:ascii="宋体" w:hAnsi="宋体" w:cs="仿宋" w:hint="eastAsia"/>
          <w:kern w:val="0"/>
          <w:sz w:val="24"/>
        </w:rPr>
        <w:t xml:space="preserve"> </w:t>
      </w:r>
    </w:p>
    <w:p w14:paraId="1A48540F" w14:textId="77777777" w:rsidR="00F7364D" w:rsidRPr="00A633D4" w:rsidRDefault="006726E7">
      <w:pPr>
        <w:widowControl/>
        <w:spacing w:line="450" w:lineRule="atLeast"/>
        <w:jc w:val="left"/>
        <w:rPr>
          <w:rFonts w:ascii="宋体" w:hAnsi="宋体" w:cs="仿宋"/>
          <w:kern w:val="0"/>
          <w:sz w:val="24"/>
        </w:rPr>
      </w:pPr>
      <w:r w:rsidRPr="00A633D4">
        <w:rPr>
          <w:rFonts w:ascii="宋体" w:hAnsi="宋体" w:cs="仿宋" w:hint="eastAsia"/>
          <w:kern w:val="0"/>
          <w:sz w:val="24"/>
        </w:rPr>
        <w:t xml:space="preserve">地  址： </w:t>
      </w:r>
    </w:p>
    <w:p w14:paraId="63CD914C" w14:textId="77777777" w:rsidR="00F7364D" w:rsidRPr="00A633D4" w:rsidRDefault="006726E7">
      <w:pPr>
        <w:widowControl/>
        <w:spacing w:line="450" w:lineRule="atLeast"/>
        <w:jc w:val="left"/>
        <w:rPr>
          <w:rFonts w:ascii="宋体" w:hAnsi="宋体" w:cs="仿宋"/>
          <w:sz w:val="24"/>
        </w:rPr>
      </w:pPr>
      <w:r w:rsidRPr="00A633D4">
        <w:rPr>
          <w:rFonts w:ascii="宋体" w:hAnsi="宋体" w:cs="仿宋" w:hint="eastAsia"/>
          <w:kern w:val="0"/>
          <w:sz w:val="24"/>
        </w:rPr>
        <w:t xml:space="preserve">受托方（乙方）： </w:t>
      </w:r>
    </w:p>
    <w:p w14:paraId="604C063F" w14:textId="77777777" w:rsidR="00F7364D" w:rsidRPr="00A633D4" w:rsidRDefault="006726E7">
      <w:pPr>
        <w:spacing w:line="450" w:lineRule="atLeast"/>
        <w:rPr>
          <w:rFonts w:ascii="宋体" w:hAnsi="宋体" w:cs="仿宋"/>
          <w:kern w:val="0"/>
          <w:sz w:val="24"/>
        </w:rPr>
      </w:pPr>
      <w:r w:rsidRPr="00A633D4">
        <w:rPr>
          <w:rFonts w:ascii="宋体" w:hAnsi="宋体" w:cs="仿宋" w:hint="eastAsia"/>
          <w:kern w:val="0"/>
          <w:sz w:val="24"/>
        </w:rPr>
        <w:t xml:space="preserve">联 系 人:      联系电话:  电子邮箱： </w:t>
      </w:r>
    </w:p>
    <w:p w14:paraId="5F987F78" w14:textId="77777777" w:rsidR="00F7364D" w:rsidRPr="00A633D4" w:rsidRDefault="006726E7">
      <w:pPr>
        <w:widowControl/>
        <w:spacing w:line="450" w:lineRule="atLeast"/>
        <w:ind w:left="1"/>
        <w:jc w:val="left"/>
        <w:rPr>
          <w:rFonts w:ascii="宋体" w:hAnsi="宋体" w:cs="仿宋"/>
          <w:sz w:val="24"/>
        </w:rPr>
      </w:pPr>
      <w:r w:rsidRPr="00A633D4">
        <w:rPr>
          <w:rFonts w:ascii="宋体" w:hAnsi="宋体" w:cs="仿宋" w:hint="eastAsia"/>
          <w:sz w:val="24"/>
        </w:rPr>
        <w:t xml:space="preserve">地  址： </w:t>
      </w:r>
    </w:p>
    <w:p w14:paraId="785EFD9A" w14:textId="77777777" w:rsidR="00F7364D" w:rsidRPr="00A633D4" w:rsidRDefault="006726E7">
      <w:pPr>
        <w:widowControl/>
        <w:spacing w:line="450" w:lineRule="atLeast"/>
        <w:jc w:val="left"/>
        <w:rPr>
          <w:rFonts w:ascii="宋体" w:hAnsi="宋体" w:cs="仿宋"/>
          <w:sz w:val="24"/>
        </w:rPr>
      </w:pPr>
      <w:r w:rsidRPr="00A633D4">
        <w:rPr>
          <w:rFonts w:ascii="宋体" w:hAnsi="宋体" w:cs="仿宋" w:hint="eastAsia"/>
          <w:sz w:val="24"/>
        </w:rPr>
        <w:t xml:space="preserve">开户行名称： </w:t>
      </w:r>
    </w:p>
    <w:p w14:paraId="6F33E312" w14:textId="77777777" w:rsidR="00F7364D" w:rsidRPr="00A633D4" w:rsidRDefault="006726E7">
      <w:pPr>
        <w:spacing w:line="450" w:lineRule="atLeast"/>
        <w:rPr>
          <w:rFonts w:ascii="宋体" w:hAnsi="宋体" w:cs="仿宋"/>
          <w:sz w:val="24"/>
        </w:rPr>
      </w:pPr>
      <w:r w:rsidRPr="00A633D4">
        <w:rPr>
          <w:rFonts w:ascii="宋体" w:hAnsi="宋体" w:cs="仿宋" w:hint="eastAsia"/>
          <w:sz w:val="24"/>
        </w:rPr>
        <w:t xml:space="preserve">银行帐号： </w:t>
      </w:r>
    </w:p>
    <w:p w14:paraId="349B198F" w14:textId="77777777" w:rsidR="00F7364D" w:rsidRPr="00A633D4" w:rsidRDefault="006726E7">
      <w:pPr>
        <w:spacing w:line="450" w:lineRule="atLeast"/>
        <w:ind w:firstLineChars="200" w:firstLine="480"/>
        <w:rPr>
          <w:rFonts w:ascii="宋体" w:hAnsi="宋体" w:cs="仿宋"/>
          <w:sz w:val="24"/>
        </w:rPr>
      </w:pPr>
      <w:r w:rsidRPr="00A633D4">
        <w:rPr>
          <w:rFonts w:ascii="宋体" w:hAnsi="宋体" w:cs="仿宋" w:hint="eastAsia"/>
          <w:sz w:val="24"/>
        </w:rPr>
        <w:t>根据《中华人民共和国合同法》、《中华人民共和国政府采购法》及其他相关法律的规定，双方经友好协商，同意就以下条款订立本合同，共同信守执行。</w:t>
      </w:r>
    </w:p>
    <w:p w14:paraId="3D304BB5" w14:textId="77777777" w:rsidR="00F7364D" w:rsidRPr="00A633D4" w:rsidRDefault="006726E7">
      <w:pPr>
        <w:spacing w:line="500" w:lineRule="exact"/>
        <w:ind w:firstLineChars="200" w:firstLine="482"/>
        <w:rPr>
          <w:rFonts w:ascii="宋体" w:hAnsi="宋体" w:cs="仿宋"/>
          <w:sz w:val="24"/>
        </w:rPr>
      </w:pPr>
      <w:r w:rsidRPr="00A633D4">
        <w:rPr>
          <w:rFonts w:ascii="宋体" w:hAnsi="宋体" w:cs="仿宋" w:hint="eastAsia"/>
          <w:b/>
          <w:sz w:val="24"/>
        </w:rPr>
        <w:t>第一条  服务内容</w:t>
      </w:r>
    </w:p>
    <w:p w14:paraId="00D5208C" w14:textId="39BA2E09" w:rsidR="00F7364D" w:rsidRPr="00A633D4" w:rsidRDefault="006726E7">
      <w:pPr>
        <w:spacing w:line="500" w:lineRule="exact"/>
        <w:ind w:firstLineChars="200" w:firstLine="480"/>
        <w:rPr>
          <w:rFonts w:ascii="宋体" w:hAnsi="宋体" w:cs="仿宋"/>
          <w:sz w:val="24"/>
        </w:rPr>
      </w:pPr>
      <w:r w:rsidRPr="00A633D4">
        <w:rPr>
          <w:rFonts w:ascii="宋体" w:hAnsi="宋体" w:cs="仿宋" w:hint="eastAsia"/>
          <w:sz w:val="24"/>
        </w:rPr>
        <w:t>根据招标文件（编号：</w:t>
      </w:r>
      <w:r w:rsidRPr="00A633D4">
        <w:rPr>
          <w:rFonts w:ascii="宋体" w:hAnsi="宋体" w:cs="仿宋" w:hint="eastAsia"/>
          <w:sz w:val="24"/>
          <w:u w:val="single"/>
        </w:rPr>
        <w:t xml:space="preserve">       </w:t>
      </w:r>
      <w:r w:rsidRPr="00A633D4">
        <w:rPr>
          <w:rFonts w:ascii="宋体" w:hAnsi="宋体" w:cs="仿宋" w:hint="eastAsia"/>
          <w:sz w:val="24"/>
        </w:rPr>
        <w:t>）的要求，甲方将</w:t>
      </w:r>
      <w:r w:rsidR="00B55498" w:rsidRPr="00A633D4">
        <w:rPr>
          <w:rFonts w:ascii="宋体" w:hAnsi="宋体" w:cs="仿宋" w:hint="eastAsia"/>
          <w:sz w:val="24"/>
        </w:rPr>
        <w:t>2021年行业环境卫生监督检查城市市容管理</w:t>
      </w:r>
      <w:r w:rsidRPr="00A633D4">
        <w:rPr>
          <w:rFonts w:ascii="宋体" w:hAnsi="宋体" w:cs="仿宋" w:hint="eastAsia"/>
          <w:sz w:val="24"/>
        </w:rPr>
        <w:t>委托给乙方完成。乙方接受甲方的委托，制定完善的文档管理办法及相关监督检查人员行为规范，按照甲方指定的监督检查范围及检查标准，按要求开展日检查，并形成相应的检查报告和检查影像资料。具体服务范围、频次、标准等详见附件。服务期间如有考评办法和工作任务调整，则按照最新颁布的考评办法和工作要求执行，原则上每月检查任务量不低于现有工作量。</w:t>
      </w:r>
    </w:p>
    <w:p w14:paraId="0B4E3A68" w14:textId="77777777" w:rsidR="00F7364D" w:rsidRPr="00A633D4" w:rsidRDefault="006726E7">
      <w:pPr>
        <w:spacing w:line="500" w:lineRule="exact"/>
        <w:ind w:firstLineChars="200" w:firstLine="482"/>
        <w:rPr>
          <w:rFonts w:ascii="宋体" w:hAnsi="宋体" w:cs="仿宋"/>
          <w:b/>
          <w:sz w:val="24"/>
        </w:rPr>
      </w:pPr>
      <w:r w:rsidRPr="00A633D4">
        <w:rPr>
          <w:rFonts w:ascii="宋体" w:hAnsi="宋体" w:cs="仿宋" w:hint="eastAsia"/>
          <w:b/>
          <w:sz w:val="24"/>
        </w:rPr>
        <w:t>第二条  服务方式及要求</w:t>
      </w:r>
    </w:p>
    <w:p w14:paraId="53236D51" w14:textId="77777777" w:rsidR="00F7364D" w:rsidRPr="00A633D4" w:rsidRDefault="006726E7">
      <w:pPr>
        <w:spacing w:line="500" w:lineRule="exact"/>
        <w:ind w:firstLineChars="200" w:firstLine="480"/>
        <w:rPr>
          <w:rFonts w:ascii="宋体" w:hAnsi="宋体" w:cs="仿宋"/>
          <w:sz w:val="24"/>
        </w:rPr>
      </w:pPr>
      <w:r w:rsidRPr="00A633D4">
        <w:rPr>
          <w:rFonts w:ascii="宋体" w:hAnsi="宋体" w:cs="仿宋" w:hint="eastAsia"/>
          <w:sz w:val="24"/>
        </w:rPr>
        <w:t>1、由乙方自备服务所需机动车辆和装备设备（包括但不限于照相机、摄像机、视频采编设备、网络传输设备、打印设备和通讯设备等），按照甲方指定的监督检查范围及检查标准，主要为工作日和重要节日（元旦、春节、清明节、端午节、国际劳动节、中秋节、国庆）、重要活动（冬季奥运会）等环境卫生检查。</w:t>
      </w:r>
    </w:p>
    <w:p w14:paraId="112590FC" w14:textId="77777777" w:rsidR="00F7364D" w:rsidRPr="00A633D4" w:rsidRDefault="006726E7">
      <w:pPr>
        <w:spacing w:line="500" w:lineRule="exact"/>
        <w:ind w:firstLineChars="200" w:firstLine="480"/>
        <w:rPr>
          <w:rFonts w:ascii="宋体" w:hAnsi="宋体" w:cs="仿宋"/>
          <w:sz w:val="24"/>
        </w:rPr>
      </w:pPr>
      <w:r w:rsidRPr="00A633D4">
        <w:rPr>
          <w:rFonts w:ascii="宋体" w:hAnsi="宋体" w:cs="仿宋" w:hint="eastAsia"/>
          <w:sz w:val="24"/>
        </w:rPr>
        <w:lastRenderedPageBreak/>
        <w:t>2、在检查过程中做好详细的检查记录，发现环境卫生问题及时拍摄、拍照，收集证据；对于影响比较大的问题立即报告甲方。</w:t>
      </w:r>
    </w:p>
    <w:p w14:paraId="6937D987" w14:textId="77777777" w:rsidR="00F7364D" w:rsidRPr="00A633D4" w:rsidRDefault="006726E7">
      <w:pPr>
        <w:spacing w:line="500" w:lineRule="exact"/>
        <w:ind w:firstLineChars="200" w:firstLine="480"/>
        <w:rPr>
          <w:rFonts w:ascii="宋体" w:hAnsi="宋体" w:cs="仿宋"/>
          <w:sz w:val="24"/>
        </w:rPr>
      </w:pPr>
      <w:r w:rsidRPr="00A633D4">
        <w:rPr>
          <w:rFonts w:ascii="宋体" w:hAnsi="宋体" w:cs="仿宋" w:hint="eastAsia"/>
          <w:sz w:val="24"/>
        </w:rPr>
        <w:t>3、认真填写检查记录单，每日编写检查报告。</w:t>
      </w:r>
    </w:p>
    <w:p w14:paraId="1EA102E9" w14:textId="77777777" w:rsidR="00F7364D" w:rsidRPr="00A633D4" w:rsidRDefault="006726E7">
      <w:pPr>
        <w:spacing w:line="500" w:lineRule="exact"/>
        <w:ind w:firstLineChars="200" w:firstLine="480"/>
        <w:rPr>
          <w:rFonts w:ascii="宋体" w:hAnsi="宋体" w:cs="仿宋"/>
          <w:sz w:val="24"/>
        </w:rPr>
      </w:pPr>
      <w:r w:rsidRPr="00A633D4">
        <w:rPr>
          <w:rFonts w:ascii="宋体" w:hAnsi="宋体" w:cs="仿宋" w:hint="eastAsia"/>
          <w:sz w:val="24"/>
        </w:rPr>
        <w:t>4、每月（季）前5个工作日提交月（季）报告，下月月初将检查资料（文件、音像资料）提交至甲方，并制作每月（季）问题汇总视频。</w:t>
      </w:r>
    </w:p>
    <w:p w14:paraId="21F96995" w14:textId="77777777" w:rsidR="00F7364D" w:rsidRPr="00A633D4" w:rsidRDefault="006726E7">
      <w:pPr>
        <w:spacing w:line="500" w:lineRule="exact"/>
        <w:ind w:firstLineChars="200" w:firstLine="480"/>
        <w:rPr>
          <w:rFonts w:ascii="宋体" w:hAnsi="宋体" w:cs="仿宋"/>
          <w:sz w:val="24"/>
        </w:rPr>
      </w:pPr>
      <w:r w:rsidRPr="00A633D4">
        <w:rPr>
          <w:rFonts w:ascii="宋体" w:hAnsi="宋体" w:cs="仿宋" w:hint="eastAsia"/>
          <w:sz w:val="24"/>
        </w:rPr>
        <w:t>5</w:t>
      </w:r>
      <w:r w:rsidRPr="00A633D4">
        <w:rPr>
          <w:rFonts w:ascii="宋体" w:hAnsi="宋体" w:cs="仿宋" w:hint="eastAsia"/>
          <w:kern w:val="0"/>
          <w:sz w:val="24"/>
        </w:rPr>
        <w:t>、乙</w:t>
      </w:r>
      <w:r w:rsidRPr="00A633D4">
        <w:rPr>
          <w:rFonts w:ascii="宋体" w:hAnsi="宋体" w:cs="仿宋" w:hint="eastAsia"/>
          <w:sz w:val="24"/>
        </w:rPr>
        <w:t>方根据甲方要求参加必要临时任务，如每季度参与联合检查、重要特勤任务检查以及冬季扫雪铲冰工作检查等临时任务。</w:t>
      </w:r>
    </w:p>
    <w:p w14:paraId="785430CC" w14:textId="77777777" w:rsidR="00F7364D" w:rsidRPr="00A633D4" w:rsidRDefault="006726E7">
      <w:pPr>
        <w:spacing w:line="500" w:lineRule="exact"/>
        <w:ind w:firstLineChars="200" w:firstLine="480"/>
        <w:rPr>
          <w:rFonts w:ascii="宋体" w:hAnsi="宋体" w:cs="仿宋"/>
          <w:sz w:val="24"/>
        </w:rPr>
      </w:pPr>
      <w:r w:rsidRPr="00A633D4">
        <w:rPr>
          <w:rFonts w:ascii="宋体" w:hAnsi="宋体" w:cs="仿宋" w:hint="eastAsia"/>
          <w:sz w:val="24"/>
        </w:rPr>
        <w:t>6、乙方所有文档管理符合相关规范，在项目完成后提供给甲方，并向甲方提交项目报告，对工作提出合理化整改建议。</w:t>
      </w:r>
    </w:p>
    <w:p w14:paraId="50E100BD" w14:textId="77777777" w:rsidR="00F7364D" w:rsidRPr="00A633D4" w:rsidRDefault="006726E7">
      <w:pPr>
        <w:spacing w:line="500" w:lineRule="exact"/>
        <w:ind w:firstLineChars="200" w:firstLine="482"/>
        <w:rPr>
          <w:rFonts w:ascii="宋体" w:hAnsi="宋体" w:cs="仿宋"/>
          <w:b/>
          <w:sz w:val="24"/>
        </w:rPr>
      </w:pPr>
      <w:r w:rsidRPr="00A633D4">
        <w:rPr>
          <w:rFonts w:ascii="宋体" w:hAnsi="宋体" w:cs="仿宋" w:hint="eastAsia"/>
          <w:b/>
          <w:sz w:val="24"/>
        </w:rPr>
        <w:t>第三条  服务期限及起止时间</w:t>
      </w:r>
    </w:p>
    <w:p w14:paraId="62E62B99" w14:textId="77777777" w:rsidR="00F7364D" w:rsidRPr="00A633D4" w:rsidRDefault="006726E7">
      <w:pPr>
        <w:spacing w:line="500" w:lineRule="exact"/>
        <w:ind w:firstLineChars="200" w:firstLine="480"/>
        <w:rPr>
          <w:rFonts w:ascii="宋体" w:hAnsi="宋体" w:cs="仿宋"/>
          <w:sz w:val="24"/>
        </w:rPr>
      </w:pPr>
      <w:r w:rsidRPr="00A633D4">
        <w:rPr>
          <w:rFonts w:ascii="宋体" w:hAnsi="宋体" w:cs="仿宋" w:hint="eastAsia"/>
          <w:sz w:val="24"/>
        </w:rPr>
        <w:t>服务期限为十二个月。自</w:t>
      </w:r>
      <w:r w:rsidRPr="00A633D4">
        <w:rPr>
          <w:rFonts w:ascii="宋体" w:hAnsi="宋体" w:cs="仿宋"/>
          <w:sz w:val="24"/>
          <w:u w:val="single"/>
        </w:rPr>
        <w:t>2021年</w:t>
      </w:r>
      <w:r w:rsidRPr="00A633D4">
        <w:rPr>
          <w:rFonts w:ascii="宋体" w:hAnsi="宋体" w:cs="仿宋" w:hint="eastAsia"/>
          <w:sz w:val="24"/>
          <w:u w:val="single"/>
        </w:rPr>
        <w:t>5</w:t>
      </w:r>
      <w:r w:rsidRPr="00A633D4">
        <w:rPr>
          <w:rFonts w:ascii="宋体" w:hAnsi="宋体" w:cs="仿宋" w:hint="eastAsia"/>
          <w:sz w:val="24"/>
        </w:rPr>
        <w:t>月</w:t>
      </w:r>
      <w:r w:rsidRPr="00A633D4">
        <w:rPr>
          <w:rFonts w:ascii="宋体" w:hAnsi="宋体" w:cs="仿宋" w:hint="eastAsia"/>
          <w:sz w:val="24"/>
          <w:u w:val="single"/>
        </w:rPr>
        <w:t>1</w:t>
      </w:r>
      <w:r w:rsidRPr="00A633D4">
        <w:rPr>
          <w:rFonts w:ascii="宋体" w:hAnsi="宋体" w:cs="仿宋" w:hint="eastAsia"/>
          <w:sz w:val="24"/>
        </w:rPr>
        <w:t>日至</w:t>
      </w:r>
      <w:r w:rsidRPr="00A633D4">
        <w:rPr>
          <w:rFonts w:ascii="宋体" w:hAnsi="宋体" w:cs="仿宋"/>
          <w:sz w:val="24"/>
          <w:u w:val="single"/>
        </w:rPr>
        <w:t>202</w:t>
      </w:r>
      <w:r w:rsidRPr="00A633D4">
        <w:rPr>
          <w:rFonts w:ascii="宋体" w:hAnsi="宋体" w:cs="仿宋" w:hint="eastAsia"/>
          <w:sz w:val="24"/>
          <w:u w:val="single"/>
        </w:rPr>
        <w:t>2</w:t>
      </w:r>
      <w:r w:rsidRPr="00A633D4">
        <w:rPr>
          <w:rFonts w:ascii="宋体" w:hAnsi="宋体" w:cs="仿宋" w:hint="eastAsia"/>
          <w:sz w:val="24"/>
        </w:rPr>
        <w:t>年</w:t>
      </w:r>
      <w:r w:rsidRPr="00A633D4">
        <w:rPr>
          <w:rFonts w:ascii="宋体" w:hAnsi="宋体" w:cs="仿宋" w:hint="eastAsia"/>
          <w:sz w:val="24"/>
          <w:u w:val="single"/>
        </w:rPr>
        <w:t>4</w:t>
      </w:r>
      <w:r w:rsidRPr="00A633D4">
        <w:rPr>
          <w:rFonts w:ascii="宋体" w:hAnsi="宋体" w:cs="仿宋" w:hint="eastAsia"/>
          <w:sz w:val="24"/>
        </w:rPr>
        <w:t>月</w:t>
      </w:r>
      <w:r w:rsidRPr="00A633D4">
        <w:rPr>
          <w:rFonts w:ascii="宋体" w:hAnsi="宋体" w:cs="仿宋" w:hint="eastAsia"/>
          <w:sz w:val="24"/>
          <w:u w:val="single"/>
        </w:rPr>
        <w:t>30</w:t>
      </w:r>
      <w:r w:rsidRPr="00A633D4">
        <w:rPr>
          <w:rFonts w:ascii="宋体" w:hAnsi="宋体" w:cs="仿宋" w:hint="eastAsia"/>
          <w:sz w:val="24"/>
        </w:rPr>
        <w:t>日。</w:t>
      </w:r>
    </w:p>
    <w:p w14:paraId="33237DBA" w14:textId="77777777" w:rsidR="00F7364D" w:rsidRPr="00A633D4" w:rsidRDefault="006726E7">
      <w:pPr>
        <w:spacing w:line="500" w:lineRule="exact"/>
        <w:ind w:firstLineChars="200" w:firstLine="482"/>
        <w:rPr>
          <w:rFonts w:ascii="宋体" w:hAnsi="宋体" w:cs="仿宋"/>
          <w:b/>
          <w:sz w:val="24"/>
        </w:rPr>
      </w:pPr>
      <w:r w:rsidRPr="00A633D4">
        <w:rPr>
          <w:rFonts w:ascii="宋体" w:hAnsi="宋体" w:cs="仿宋" w:hint="eastAsia"/>
          <w:b/>
          <w:sz w:val="24"/>
        </w:rPr>
        <w:t>第四条  验收内容和方式</w:t>
      </w:r>
    </w:p>
    <w:p w14:paraId="739B06AF" w14:textId="77777777" w:rsidR="00F7364D" w:rsidRPr="00A633D4" w:rsidRDefault="006726E7">
      <w:pPr>
        <w:spacing w:line="500" w:lineRule="exact"/>
        <w:ind w:firstLineChars="200" w:firstLine="480"/>
        <w:rPr>
          <w:rFonts w:ascii="宋体" w:hAnsi="宋体" w:cs="仿宋"/>
          <w:sz w:val="24"/>
        </w:rPr>
      </w:pPr>
      <w:r w:rsidRPr="00A633D4">
        <w:rPr>
          <w:rFonts w:ascii="宋体" w:hAnsi="宋体" w:cs="仿宋" w:hint="eastAsia"/>
          <w:sz w:val="24"/>
        </w:rPr>
        <w:t>1、项目签订合同后日内，乙方应制定完善的文档管理办法及相关监督检查人员行为规范，并报甲方备案留档；</w:t>
      </w:r>
    </w:p>
    <w:p w14:paraId="1D5C57AB" w14:textId="77777777" w:rsidR="00F7364D" w:rsidRPr="00A633D4" w:rsidRDefault="006726E7">
      <w:pPr>
        <w:spacing w:line="500" w:lineRule="exact"/>
        <w:ind w:firstLineChars="200" w:firstLine="480"/>
        <w:rPr>
          <w:rFonts w:ascii="宋体" w:hAnsi="宋体" w:cs="仿宋"/>
          <w:sz w:val="24"/>
        </w:rPr>
      </w:pPr>
      <w:r w:rsidRPr="00A633D4">
        <w:rPr>
          <w:rFonts w:ascii="宋体" w:hAnsi="宋体" w:cs="仿宋" w:hint="eastAsia"/>
          <w:sz w:val="24"/>
        </w:rPr>
        <w:t>2、月验收  月验收内容包括乙方是否按计划实施检查，数据、信息是否真实准确，日报告、月（季）报告是否及时、规范，临时任务完成情况。验收时乙方提交申请，甲方项目执行人、科室领导、主管领导签字确认；20</w:t>
      </w:r>
      <w:r w:rsidRPr="00A633D4">
        <w:rPr>
          <w:rFonts w:ascii="宋体" w:hAnsi="宋体" w:cs="仿宋"/>
          <w:sz w:val="24"/>
        </w:rPr>
        <w:t>22</w:t>
      </w:r>
      <w:r w:rsidRPr="00A633D4">
        <w:rPr>
          <w:rFonts w:ascii="宋体" w:hAnsi="宋体" w:cs="仿宋" w:hint="eastAsia"/>
          <w:sz w:val="24"/>
        </w:rPr>
        <w:t>年初</w:t>
      </w:r>
      <w:r w:rsidRPr="00A633D4">
        <w:rPr>
          <w:rFonts w:ascii="宋体" w:hAnsi="宋体" w:cs="仿宋"/>
          <w:sz w:val="24"/>
        </w:rPr>
        <w:t>五个工作日内，</w:t>
      </w:r>
      <w:r w:rsidRPr="00A633D4">
        <w:rPr>
          <w:rFonts w:ascii="宋体" w:hAnsi="宋体" w:cs="仿宋" w:hint="eastAsia"/>
          <w:sz w:val="24"/>
        </w:rPr>
        <w:t>乙方须提交上一年度检查情况总结。</w:t>
      </w:r>
    </w:p>
    <w:p w14:paraId="7A9C0AC4" w14:textId="77777777" w:rsidR="00F7364D" w:rsidRPr="00A633D4" w:rsidRDefault="006726E7">
      <w:pPr>
        <w:spacing w:line="500" w:lineRule="exact"/>
        <w:ind w:firstLineChars="200" w:firstLine="480"/>
        <w:rPr>
          <w:rFonts w:ascii="宋体" w:hAnsi="宋体" w:cs="仿宋"/>
          <w:sz w:val="24"/>
        </w:rPr>
      </w:pPr>
      <w:r w:rsidRPr="00A633D4">
        <w:rPr>
          <w:rFonts w:ascii="宋体" w:hAnsi="宋体" w:cs="仿宋" w:hint="eastAsia"/>
          <w:sz w:val="24"/>
        </w:rPr>
        <w:t>3、最终验收  最终验收的基础是月验收全部通过，在该项目执行完成后</w:t>
      </w:r>
      <w:r w:rsidRPr="00A633D4">
        <w:rPr>
          <w:rFonts w:ascii="宋体" w:hAnsi="宋体" w:cs="仿宋"/>
          <w:sz w:val="24"/>
        </w:rPr>
        <w:t>，乙方须提交该项目期间的检查情况总结，</w:t>
      </w:r>
      <w:r w:rsidRPr="00A633D4">
        <w:rPr>
          <w:rFonts w:ascii="宋体" w:hAnsi="宋体" w:cs="仿宋" w:hint="eastAsia"/>
          <w:sz w:val="24"/>
        </w:rPr>
        <w:t>内容包括项目总结报告和合理化建议。</w:t>
      </w:r>
    </w:p>
    <w:p w14:paraId="4F5604A0" w14:textId="77777777" w:rsidR="00F7364D" w:rsidRPr="00A633D4" w:rsidRDefault="006726E7">
      <w:pPr>
        <w:spacing w:line="500" w:lineRule="exact"/>
        <w:ind w:firstLineChars="200" w:firstLine="482"/>
        <w:rPr>
          <w:rFonts w:ascii="宋体" w:hAnsi="宋体" w:cs="仿宋"/>
          <w:b/>
          <w:sz w:val="24"/>
        </w:rPr>
      </w:pPr>
      <w:r w:rsidRPr="00A633D4">
        <w:rPr>
          <w:rFonts w:ascii="宋体" w:hAnsi="宋体" w:cs="仿宋" w:hint="eastAsia"/>
          <w:b/>
          <w:sz w:val="24"/>
        </w:rPr>
        <w:t>第五条  服务金额及付款方式</w:t>
      </w:r>
    </w:p>
    <w:p w14:paraId="31FC5F0B" w14:textId="77777777" w:rsidR="00F7364D" w:rsidRPr="00A633D4" w:rsidRDefault="006726E7">
      <w:pPr>
        <w:widowControl/>
        <w:spacing w:line="560" w:lineRule="exact"/>
        <w:ind w:firstLineChars="200" w:firstLine="480"/>
        <w:rPr>
          <w:rFonts w:ascii="宋体" w:hAnsi="宋体" w:cs="仿宋"/>
          <w:sz w:val="24"/>
        </w:rPr>
      </w:pPr>
      <w:r w:rsidRPr="00A633D4">
        <w:rPr>
          <w:rFonts w:ascii="宋体" w:hAnsi="宋体" w:cs="仿宋" w:hint="eastAsia"/>
          <w:sz w:val="24"/>
        </w:rPr>
        <w:t>该项目服务费为</w:t>
      </w:r>
      <w:r w:rsidRPr="00A633D4">
        <w:rPr>
          <w:rFonts w:ascii="宋体" w:hAnsi="宋体" w:cs="仿宋"/>
          <w:sz w:val="24"/>
          <w:u w:val="single"/>
        </w:rPr>
        <w:t xml:space="preserve">      </w:t>
      </w:r>
      <w:r w:rsidRPr="00A633D4">
        <w:rPr>
          <w:rFonts w:ascii="宋体" w:hAnsi="宋体" w:cs="仿宋" w:hint="eastAsia"/>
          <w:sz w:val="24"/>
          <w:u w:val="single"/>
        </w:rPr>
        <w:t>万</w:t>
      </w:r>
      <w:r w:rsidRPr="00A633D4">
        <w:rPr>
          <w:rFonts w:ascii="宋体" w:hAnsi="宋体" w:cs="仿宋" w:hint="eastAsia"/>
          <w:sz w:val="24"/>
        </w:rPr>
        <w:t>元（人民币：</w:t>
      </w:r>
      <w:r w:rsidRPr="00A633D4">
        <w:rPr>
          <w:rFonts w:ascii="宋体" w:hAnsi="宋体" w:cs="仿宋" w:hint="eastAsia"/>
          <w:sz w:val="24"/>
          <w:u w:val="single"/>
        </w:rPr>
        <w:t xml:space="preserve">       整</w:t>
      </w:r>
      <w:r w:rsidRPr="00A633D4">
        <w:rPr>
          <w:rFonts w:ascii="宋体" w:hAnsi="宋体" w:cs="仿宋" w:hint="eastAsia"/>
          <w:sz w:val="24"/>
        </w:rPr>
        <w:t>）。双方均认为本价格包括了完成本合同包括的所有工作，本合同项下的具体付款方式如下：</w:t>
      </w:r>
    </w:p>
    <w:p w14:paraId="39D6F892" w14:textId="77777777" w:rsidR="00F7364D" w:rsidRPr="00A633D4" w:rsidRDefault="006726E7">
      <w:pPr>
        <w:spacing w:line="500" w:lineRule="exact"/>
        <w:ind w:firstLineChars="200" w:firstLine="480"/>
        <w:rPr>
          <w:rFonts w:ascii="宋体" w:hAnsi="宋体" w:cs="仿宋"/>
          <w:sz w:val="24"/>
        </w:rPr>
      </w:pPr>
      <w:r w:rsidRPr="00A633D4">
        <w:rPr>
          <w:rFonts w:ascii="宋体" w:hAnsi="宋体" w:cs="仿宋" w:hint="eastAsia"/>
          <w:sz w:val="24"/>
        </w:rPr>
        <w:t>1、合同签署生效后七个工作日内，乙方向甲方缴纳合同总金额的10%，人民币   万元（大写：    ）作为履约保证金，甲方收到履约保证金后支付乙方合同总金额的30%，人民币    万元（大写： ）作为预付款。</w:t>
      </w:r>
    </w:p>
    <w:p w14:paraId="070ACF23" w14:textId="77777777" w:rsidR="00F7364D" w:rsidRPr="00A633D4" w:rsidRDefault="006726E7">
      <w:pPr>
        <w:spacing w:line="500" w:lineRule="exact"/>
        <w:ind w:firstLineChars="200" w:firstLine="480"/>
        <w:rPr>
          <w:rFonts w:ascii="宋体" w:hAnsi="宋体" w:cs="仿宋"/>
          <w:sz w:val="24"/>
        </w:rPr>
      </w:pPr>
      <w:r w:rsidRPr="00A633D4">
        <w:rPr>
          <w:rFonts w:ascii="宋体" w:hAnsi="宋体" w:cs="仿宋" w:hint="eastAsia"/>
          <w:sz w:val="24"/>
        </w:rPr>
        <w:t>2、项目执行至9月，经甲方阶段验收合格，支付乙方合同总金额的40%，人</w:t>
      </w:r>
      <w:r w:rsidRPr="00A633D4">
        <w:rPr>
          <w:rFonts w:ascii="宋体" w:hAnsi="宋体" w:cs="仿宋" w:hint="eastAsia"/>
          <w:sz w:val="24"/>
        </w:rPr>
        <w:lastRenderedPageBreak/>
        <w:t>民币   万元（大写：    ）。</w:t>
      </w:r>
    </w:p>
    <w:p w14:paraId="44B919E0" w14:textId="77777777" w:rsidR="00F7364D" w:rsidRPr="00A633D4" w:rsidRDefault="006726E7">
      <w:pPr>
        <w:spacing w:line="500" w:lineRule="exact"/>
        <w:ind w:firstLineChars="200" w:firstLine="480"/>
        <w:rPr>
          <w:rFonts w:ascii="宋体" w:hAnsi="宋体" w:cs="仿宋"/>
          <w:sz w:val="24"/>
        </w:rPr>
      </w:pPr>
      <w:r w:rsidRPr="00A633D4">
        <w:rPr>
          <w:rFonts w:ascii="宋体" w:hAnsi="宋体" w:cs="仿宋" w:hint="eastAsia"/>
          <w:sz w:val="24"/>
        </w:rPr>
        <w:t>3、项目执行结束后，乙方提请开展项目终验评审会，项目终验合格之后，甲方向乙方支付合同总金额的30%，人民币 万元（大写：   ），同时甲方向乙方无息支付履约保证金。</w:t>
      </w:r>
    </w:p>
    <w:p w14:paraId="0C228E01" w14:textId="77777777" w:rsidR="00F7364D" w:rsidRPr="00A633D4" w:rsidRDefault="006726E7">
      <w:pPr>
        <w:spacing w:line="500" w:lineRule="exact"/>
        <w:ind w:firstLineChars="200" w:firstLine="480"/>
        <w:rPr>
          <w:rFonts w:ascii="宋体" w:hAnsi="宋体" w:cs="仿宋"/>
          <w:sz w:val="24"/>
        </w:rPr>
      </w:pPr>
      <w:r w:rsidRPr="00A633D4">
        <w:rPr>
          <w:rFonts w:ascii="宋体" w:hAnsi="宋体" w:cs="仿宋" w:hint="eastAsia"/>
          <w:sz w:val="24"/>
        </w:rPr>
        <w:t>4、甲方每次付款前，乙方先向甲方开具同等金额合法、合规发票。若乙方提供假发票，甲方有权不再支付发票所载金额的合同款，并将此款项上交市财政。在实际支付时，如遇北京市财政局国库结账等特殊时期，具体支付将根据北京市财政局有关规定执行。</w:t>
      </w:r>
    </w:p>
    <w:p w14:paraId="24AE77DC" w14:textId="77777777" w:rsidR="00F7364D" w:rsidRPr="00A633D4" w:rsidRDefault="006726E7">
      <w:pPr>
        <w:spacing w:line="500" w:lineRule="exact"/>
        <w:ind w:firstLineChars="200" w:firstLine="482"/>
        <w:rPr>
          <w:rFonts w:ascii="宋体" w:hAnsi="宋体" w:cs="仿宋"/>
          <w:b/>
          <w:sz w:val="24"/>
        </w:rPr>
      </w:pPr>
      <w:r w:rsidRPr="00A633D4">
        <w:rPr>
          <w:rFonts w:ascii="宋体" w:hAnsi="宋体" w:cs="仿宋" w:hint="eastAsia"/>
          <w:b/>
          <w:sz w:val="24"/>
        </w:rPr>
        <w:t>第六条  甲方的权利和义务</w:t>
      </w:r>
    </w:p>
    <w:p w14:paraId="5438EEF0" w14:textId="77777777" w:rsidR="00F7364D" w:rsidRPr="00A633D4" w:rsidRDefault="006726E7">
      <w:pPr>
        <w:spacing w:line="500" w:lineRule="exact"/>
        <w:ind w:firstLineChars="200" w:firstLine="480"/>
        <w:rPr>
          <w:rFonts w:ascii="宋体" w:hAnsi="宋体" w:cs="仿宋"/>
          <w:sz w:val="24"/>
        </w:rPr>
      </w:pPr>
      <w:r w:rsidRPr="00A633D4">
        <w:rPr>
          <w:rFonts w:ascii="宋体" w:hAnsi="宋体" w:cs="仿宋" w:hint="eastAsia"/>
          <w:sz w:val="24"/>
        </w:rPr>
        <w:t>（一）权利</w:t>
      </w:r>
    </w:p>
    <w:p w14:paraId="273359FC" w14:textId="77777777" w:rsidR="00F7364D" w:rsidRPr="00A633D4" w:rsidRDefault="006726E7">
      <w:pPr>
        <w:spacing w:line="500" w:lineRule="exact"/>
        <w:ind w:firstLineChars="200" w:firstLine="480"/>
        <w:rPr>
          <w:rFonts w:ascii="宋体" w:hAnsi="宋体" w:cs="仿宋"/>
          <w:sz w:val="24"/>
        </w:rPr>
      </w:pPr>
      <w:r w:rsidRPr="00A633D4">
        <w:rPr>
          <w:rFonts w:ascii="宋体" w:hAnsi="宋体" w:cs="仿宋" w:hint="eastAsia"/>
          <w:sz w:val="24"/>
        </w:rPr>
        <w:t>1、甲方有权随时监督检查乙方该项目组织实施情况，对乙方实施该项目的组织结构、车辆、设备、人员有权提出监督指导意见，确保项目实施的顺利进行。</w:t>
      </w:r>
    </w:p>
    <w:p w14:paraId="780FE87E" w14:textId="77777777" w:rsidR="00F7364D" w:rsidRPr="00A633D4" w:rsidRDefault="006726E7">
      <w:pPr>
        <w:spacing w:line="500" w:lineRule="exact"/>
        <w:ind w:firstLineChars="200" w:firstLine="480"/>
        <w:rPr>
          <w:rFonts w:ascii="宋体" w:hAnsi="宋体" w:cs="仿宋"/>
          <w:sz w:val="24"/>
        </w:rPr>
      </w:pPr>
      <w:r w:rsidRPr="00A633D4">
        <w:rPr>
          <w:rFonts w:ascii="宋体" w:hAnsi="宋体" w:cs="仿宋" w:hint="eastAsia"/>
          <w:sz w:val="24"/>
        </w:rPr>
        <w:t>2、甲方有权要求乙方在检查车辆中安装GPS定位系统并正常使用，以监督、调控乙方正常的检查工作和历史行车路线。</w:t>
      </w:r>
    </w:p>
    <w:p w14:paraId="155722B6" w14:textId="77777777" w:rsidR="00F7364D" w:rsidRPr="00A633D4" w:rsidRDefault="006726E7">
      <w:pPr>
        <w:spacing w:line="500" w:lineRule="exact"/>
        <w:ind w:firstLineChars="200" w:firstLine="480"/>
        <w:rPr>
          <w:rFonts w:ascii="宋体" w:hAnsi="宋体" w:cs="仿宋"/>
          <w:sz w:val="24"/>
        </w:rPr>
      </w:pPr>
      <w:r w:rsidRPr="00A633D4">
        <w:rPr>
          <w:rFonts w:ascii="宋体" w:hAnsi="宋体" w:cs="仿宋" w:hint="eastAsia"/>
          <w:sz w:val="24"/>
        </w:rPr>
        <w:t>3、甲方有权在乙方组织实施该项目过程中随时抽查确认，对乙方违规运作或不实报告给予批评并要求乙方支付相应违约责任的违约金。</w:t>
      </w:r>
    </w:p>
    <w:p w14:paraId="4ADB5A30" w14:textId="77777777" w:rsidR="00F7364D" w:rsidRPr="00A633D4" w:rsidRDefault="006726E7">
      <w:pPr>
        <w:spacing w:line="500" w:lineRule="exact"/>
        <w:ind w:firstLineChars="200" w:firstLine="480"/>
        <w:rPr>
          <w:rFonts w:ascii="宋体" w:hAnsi="宋体" w:cs="仿宋"/>
          <w:sz w:val="24"/>
        </w:rPr>
      </w:pPr>
      <w:r w:rsidRPr="00A633D4">
        <w:rPr>
          <w:rFonts w:ascii="宋体" w:hAnsi="宋体" w:cs="仿宋" w:hint="eastAsia"/>
          <w:sz w:val="24"/>
        </w:rPr>
        <w:t>4、甲方有权根据招标文件约定，随时安排乙方从事临时性监督检查任务，对于乙方的配合给予评价。</w:t>
      </w:r>
    </w:p>
    <w:p w14:paraId="5C1FB482" w14:textId="77777777" w:rsidR="00F7364D" w:rsidRPr="00A633D4" w:rsidRDefault="006726E7">
      <w:pPr>
        <w:spacing w:line="500" w:lineRule="exact"/>
        <w:ind w:firstLineChars="200" w:firstLine="480"/>
        <w:rPr>
          <w:rFonts w:ascii="宋体" w:hAnsi="宋体" w:cs="仿宋"/>
          <w:sz w:val="24"/>
        </w:rPr>
      </w:pPr>
      <w:r w:rsidRPr="00A633D4">
        <w:rPr>
          <w:rFonts w:ascii="宋体" w:hAnsi="宋体" w:cs="仿宋" w:hint="eastAsia"/>
          <w:sz w:val="24"/>
        </w:rPr>
        <w:t>5、甲方有权根据招标文件约定，对乙方的文档管理进行监督和检查。</w:t>
      </w:r>
    </w:p>
    <w:p w14:paraId="475CCD99" w14:textId="77777777" w:rsidR="00F7364D" w:rsidRPr="00A633D4" w:rsidRDefault="006726E7">
      <w:pPr>
        <w:spacing w:line="500" w:lineRule="exact"/>
        <w:ind w:firstLineChars="200" w:firstLine="480"/>
        <w:rPr>
          <w:rFonts w:ascii="宋体" w:hAnsi="宋体" w:cs="仿宋"/>
          <w:sz w:val="24"/>
        </w:rPr>
      </w:pPr>
      <w:r w:rsidRPr="00A633D4">
        <w:rPr>
          <w:rFonts w:ascii="宋体" w:hAnsi="宋体" w:cs="仿宋" w:hint="eastAsia"/>
          <w:sz w:val="24"/>
        </w:rPr>
        <w:t>6、甲方有权根据招标文件约定要求乙方，对乙方的日检查报告、月（季）报告、项目报告进行审查、监督。</w:t>
      </w:r>
    </w:p>
    <w:p w14:paraId="4E482F69" w14:textId="77777777" w:rsidR="00F7364D" w:rsidRPr="00A633D4" w:rsidRDefault="006726E7">
      <w:pPr>
        <w:spacing w:line="500" w:lineRule="exact"/>
        <w:ind w:firstLineChars="200" w:firstLine="480"/>
        <w:rPr>
          <w:rFonts w:ascii="宋体" w:hAnsi="宋体" w:cs="仿宋"/>
          <w:sz w:val="24"/>
        </w:rPr>
      </w:pPr>
      <w:r w:rsidRPr="00A633D4">
        <w:rPr>
          <w:rFonts w:ascii="宋体" w:hAnsi="宋体" w:cs="仿宋" w:hint="eastAsia"/>
          <w:sz w:val="24"/>
        </w:rPr>
        <w:t>7、甲方有权对服务范围进行调整，但应保证不增加任务量的条件下进行，乙方应无条件接受。</w:t>
      </w:r>
    </w:p>
    <w:p w14:paraId="424FBE43" w14:textId="77777777" w:rsidR="00F7364D" w:rsidRPr="00A633D4" w:rsidRDefault="006726E7">
      <w:pPr>
        <w:spacing w:line="500" w:lineRule="exact"/>
        <w:ind w:firstLineChars="200" w:firstLine="480"/>
        <w:rPr>
          <w:rFonts w:ascii="宋体" w:hAnsi="宋体" w:cs="仿宋"/>
          <w:sz w:val="24"/>
        </w:rPr>
      </w:pPr>
      <w:r w:rsidRPr="00A633D4">
        <w:rPr>
          <w:rFonts w:ascii="宋体" w:hAnsi="宋体" w:cs="仿宋" w:hint="eastAsia"/>
          <w:sz w:val="24"/>
        </w:rPr>
        <w:t>（二）义务</w:t>
      </w:r>
    </w:p>
    <w:p w14:paraId="0842F87E" w14:textId="77777777" w:rsidR="00F7364D" w:rsidRPr="00A633D4" w:rsidRDefault="006726E7">
      <w:pPr>
        <w:spacing w:line="500" w:lineRule="exact"/>
        <w:ind w:firstLineChars="200" w:firstLine="480"/>
        <w:rPr>
          <w:rFonts w:ascii="宋体" w:hAnsi="宋体" w:cs="仿宋"/>
          <w:sz w:val="24"/>
        </w:rPr>
      </w:pPr>
      <w:r w:rsidRPr="00A633D4">
        <w:rPr>
          <w:rFonts w:ascii="宋体" w:hAnsi="宋体" w:cs="仿宋" w:hint="eastAsia"/>
          <w:sz w:val="24"/>
        </w:rPr>
        <w:t>1、甲方有义务在乙方接受该项目初期，应乙方要求陪同乙方全面熟悉服务范围和内容，做好与相关部门的协调，并对相关专业知识进行指导、培训。</w:t>
      </w:r>
    </w:p>
    <w:p w14:paraId="0C43BFAF" w14:textId="77777777" w:rsidR="00F7364D" w:rsidRPr="00A633D4" w:rsidRDefault="006726E7">
      <w:pPr>
        <w:spacing w:line="500" w:lineRule="exact"/>
        <w:ind w:firstLineChars="200" w:firstLine="480"/>
        <w:rPr>
          <w:rFonts w:ascii="宋体" w:hAnsi="宋体" w:cs="仿宋"/>
          <w:sz w:val="24"/>
        </w:rPr>
      </w:pPr>
      <w:r w:rsidRPr="00A633D4">
        <w:rPr>
          <w:rFonts w:ascii="宋体" w:hAnsi="宋体" w:cs="仿宋" w:hint="eastAsia"/>
          <w:sz w:val="24"/>
        </w:rPr>
        <w:t>2、甲方应为乙方实施该项目提供必要的条件，以利于乙方日常监督检查工</w:t>
      </w:r>
      <w:r w:rsidRPr="00A633D4">
        <w:rPr>
          <w:rFonts w:ascii="宋体" w:hAnsi="宋体" w:cs="仿宋" w:hint="eastAsia"/>
          <w:sz w:val="24"/>
        </w:rPr>
        <w:lastRenderedPageBreak/>
        <w:t>作的顺利进行。</w:t>
      </w:r>
    </w:p>
    <w:p w14:paraId="1E1D621C" w14:textId="77777777" w:rsidR="00F7364D" w:rsidRPr="00A633D4" w:rsidRDefault="006726E7">
      <w:pPr>
        <w:spacing w:line="500" w:lineRule="exact"/>
        <w:ind w:firstLineChars="200" w:firstLine="480"/>
        <w:rPr>
          <w:rFonts w:ascii="宋体" w:hAnsi="宋体" w:cs="仿宋"/>
          <w:sz w:val="24"/>
        </w:rPr>
      </w:pPr>
      <w:r w:rsidRPr="00A633D4">
        <w:rPr>
          <w:rFonts w:ascii="宋体" w:hAnsi="宋体" w:cs="仿宋" w:hint="eastAsia"/>
          <w:sz w:val="24"/>
        </w:rPr>
        <w:t>3、在乙方实施该项目工作过程中，遇到与被检查单位的冲突或纠纷，甲方应予以积极协调，在乙方无违规违法违约行为的基础上，积极维护乙方利益。</w:t>
      </w:r>
    </w:p>
    <w:p w14:paraId="6849953A" w14:textId="77777777" w:rsidR="00F7364D" w:rsidRPr="00A633D4" w:rsidRDefault="006726E7">
      <w:pPr>
        <w:spacing w:line="500" w:lineRule="exact"/>
        <w:ind w:firstLineChars="200" w:firstLine="480"/>
        <w:rPr>
          <w:rFonts w:ascii="宋体" w:hAnsi="宋体" w:cs="仿宋"/>
          <w:sz w:val="24"/>
        </w:rPr>
      </w:pPr>
      <w:r w:rsidRPr="00A633D4">
        <w:rPr>
          <w:rFonts w:ascii="宋体" w:hAnsi="宋体" w:cs="仿宋" w:hint="eastAsia"/>
          <w:sz w:val="24"/>
        </w:rPr>
        <w:t>4、甲方需按时向乙方支付项目费用，除市财政局另有规定外。</w:t>
      </w:r>
    </w:p>
    <w:p w14:paraId="69EEAFBA" w14:textId="77777777" w:rsidR="00F7364D" w:rsidRPr="00A633D4" w:rsidRDefault="006726E7">
      <w:pPr>
        <w:spacing w:line="500" w:lineRule="exact"/>
        <w:ind w:firstLineChars="200" w:firstLine="480"/>
        <w:rPr>
          <w:rFonts w:ascii="宋体" w:hAnsi="宋体" w:cs="仿宋"/>
          <w:sz w:val="24"/>
        </w:rPr>
      </w:pPr>
      <w:r w:rsidRPr="00A633D4">
        <w:rPr>
          <w:rFonts w:ascii="宋体" w:hAnsi="宋体" w:cs="仿宋" w:hint="eastAsia"/>
          <w:sz w:val="24"/>
        </w:rPr>
        <w:t>5、当行业检查</w:t>
      </w:r>
      <w:r w:rsidRPr="00A633D4">
        <w:rPr>
          <w:rFonts w:ascii="宋体" w:hAnsi="宋体" w:cs="仿宋"/>
          <w:sz w:val="24"/>
        </w:rPr>
        <w:t>标准变化时，</w:t>
      </w:r>
      <w:r w:rsidRPr="00A633D4">
        <w:rPr>
          <w:rFonts w:ascii="宋体" w:hAnsi="宋体" w:cs="仿宋" w:hint="eastAsia"/>
          <w:sz w:val="24"/>
        </w:rPr>
        <w:t>甲方负有向乙方培训的义务。</w:t>
      </w:r>
    </w:p>
    <w:p w14:paraId="04D874BA" w14:textId="77777777" w:rsidR="00F7364D" w:rsidRPr="00A633D4" w:rsidRDefault="006726E7">
      <w:pPr>
        <w:spacing w:line="500" w:lineRule="exact"/>
        <w:ind w:firstLineChars="200" w:firstLine="482"/>
        <w:rPr>
          <w:rFonts w:ascii="宋体" w:hAnsi="宋体" w:cs="仿宋"/>
          <w:b/>
          <w:sz w:val="24"/>
        </w:rPr>
      </w:pPr>
      <w:r w:rsidRPr="00A633D4">
        <w:rPr>
          <w:rFonts w:ascii="宋体" w:hAnsi="宋体" w:cs="仿宋" w:hint="eastAsia"/>
          <w:b/>
          <w:sz w:val="24"/>
        </w:rPr>
        <w:t>第七条  乙方的权利和义务</w:t>
      </w:r>
    </w:p>
    <w:p w14:paraId="7F02A43C" w14:textId="77777777" w:rsidR="00F7364D" w:rsidRPr="00A633D4" w:rsidRDefault="006726E7">
      <w:pPr>
        <w:spacing w:line="500" w:lineRule="exact"/>
        <w:ind w:firstLineChars="200" w:firstLine="480"/>
        <w:rPr>
          <w:rFonts w:ascii="宋体" w:hAnsi="宋体" w:cs="仿宋"/>
          <w:sz w:val="24"/>
        </w:rPr>
      </w:pPr>
      <w:r w:rsidRPr="00A633D4">
        <w:rPr>
          <w:rFonts w:ascii="宋体" w:hAnsi="宋体" w:cs="仿宋" w:hint="eastAsia"/>
          <w:sz w:val="24"/>
        </w:rPr>
        <w:t>（一）权利</w:t>
      </w:r>
    </w:p>
    <w:p w14:paraId="2363997E" w14:textId="77777777" w:rsidR="00F7364D" w:rsidRPr="00A633D4" w:rsidRDefault="006726E7">
      <w:pPr>
        <w:spacing w:line="500" w:lineRule="exact"/>
        <w:ind w:firstLineChars="200" w:firstLine="480"/>
        <w:rPr>
          <w:rFonts w:ascii="宋体" w:hAnsi="宋体" w:cs="仿宋"/>
          <w:sz w:val="24"/>
        </w:rPr>
      </w:pPr>
      <w:r w:rsidRPr="00A633D4">
        <w:rPr>
          <w:rFonts w:ascii="宋体" w:hAnsi="宋体" w:cs="仿宋" w:hint="eastAsia"/>
          <w:sz w:val="24"/>
        </w:rPr>
        <w:t>1、在该项目的实施过程中，乙方有对所确定的范围和内容进行监督检查的权利，不受外界行为的干扰，甲方应予以支持。</w:t>
      </w:r>
    </w:p>
    <w:p w14:paraId="3F044ED1" w14:textId="77777777" w:rsidR="00F7364D" w:rsidRPr="00A633D4" w:rsidRDefault="006726E7">
      <w:pPr>
        <w:spacing w:line="500" w:lineRule="exact"/>
        <w:ind w:firstLineChars="200" w:firstLine="480"/>
        <w:rPr>
          <w:rFonts w:ascii="宋体" w:hAnsi="宋体" w:cs="仿宋"/>
          <w:sz w:val="24"/>
        </w:rPr>
      </w:pPr>
      <w:r w:rsidRPr="00A633D4">
        <w:rPr>
          <w:rFonts w:ascii="宋体" w:hAnsi="宋体" w:cs="仿宋" w:hint="eastAsia"/>
          <w:sz w:val="24"/>
        </w:rPr>
        <w:t>2、在相关检查范围和内容界限不清的情况下，乙方有权要求甲方予以明确，甲方应积极协调、明确。</w:t>
      </w:r>
    </w:p>
    <w:p w14:paraId="23506BD0" w14:textId="77777777" w:rsidR="00F7364D" w:rsidRPr="00A633D4" w:rsidRDefault="006726E7">
      <w:pPr>
        <w:spacing w:line="500" w:lineRule="exact"/>
        <w:ind w:firstLineChars="200" w:firstLine="480"/>
        <w:rPr>
          <w:rFonts w:ascii="宋体" w:hAnsi="宋体" w:cs="仿宋"/>
          <w:sz w:val="24"/>
        </w:rPr>
      </w:pPr>
      <w:r w:rsidRPr="00A633D4">
        <w:rPr>
          <w:rFonts w:ascii="宋体" w:hAnsi="宋体" w:cs="仿宋" w:hint="eastAsia"/>
          <w:sz w:val="24"/>
        </w:rPr>
        <w:t>3、在甲乙双方合作过程中，对于合作的协调性和具体业务步骤乙方有建议甲方纠正或完善的权利。</w:t>
      </w:r>
    </w:p>
    <w:p w14:paraId="5F44D3C4" w14:textId="77777777" w:rsidR="00F7364D" w:rsidRPr="00A633D4" w:rsidRDefault="006726E7">
      <w:pPr>
        <w:spacing w:line="500" w:lineRule="exact"/>
        <w:ind w:firstLineChars="200" w:firstLine="480"/>
        <w:rPr>
          <w:rFonts w:ascii="宋体" w:hAnsi="宋体" w:cs="仿宋"/>
          <w:sz w:val="24"/>
        </w:rPr>
      </w:pPr>
      <w:r w:rsidRPr="00A633D4">
        <w:rPr>
          <w:rFonts w:ascii="宋体" w:hAnsi="宋体" w:cs="仿宋" w:hint="eastAsia"/>
          <w:sz w:val="24"/>
        </w:rPr>
        <w:t>（二）义务</w:t>
      </w:r>
    </w:p>
    <w:p w14:paraId="6E7CF1CC" w14:textId="77777777" w:rsidR="00F7364D" w:rsidRPr="00A633D4" w:rsidRDefault="006726E7">
      <w:pPr>
        <w:spacing w:line="500" w:lineRule="exact"/>
        <w:ind w:firstLineChars="200" w:firstLine="480"/>
        <w:rPr>
          <w:rFonts w:ascii="宋体" w:hAnsi="宋体" w:cs="仿宋"/>
          <w:sz w:val="24"/>
        </w:rPr>
      </w:pPr>
      <w:r w:rsidRPr="00A633D4">
        <w:rPr>
          <w:rFonts w:ascii="宋体" w:hAnsi="宋体" w:cs="仿宋" w:hint="eastAsia"/>
          <w:sz w:val="24"/>
        </w:rPr>
        <w:t>1、根据有关法律法规及本合同的约定，乙方应制定该项目的各项管理办法、规章制度及岗位责任。</w:t>
      </w:r>
    </w:p>
    <w:p w14:paraId="4A551904" w14:textId="77777777" w:rsidR="00F7364D" w:rsidRPr="00A633D4" w:rsidRDefault="006726E7">
      <w:pPr>
        <w:spacing w:line="500" w:lineRule="exact"/>
        <w:ind w:firstLineChars="200" w:firstLine="480"/>
        <w:rPr>
          <w:rFonts w:ascii="宋体" w:hAnsi="宋体" w:cs="仿宋"/>
          <w:sz w:val="24"/>
        </w:rPr>
      </w:pPr>
      <w:r w:rsidRPr="00A633D4">
        <w:rPr>
          <w:rFonts w:ascii="宋体" w:hAnsi="宋体" w:cs="仿宋" w:hint="eastAsia"/>
          <w:sz w:val="24"/>
        </w:rPr>
        <w:t>2、在安全条件允许情况下，乙方有义务对在监督检查过程中发现的严重违规行为予以劝阻，甲方给予乙方支持。</w:t>
      </w:r>
    </w:p>
    <w:p w14:paraId="3DAD9CAC" w14:textId="77777777" w:rsidR="00F7364D" w:rsidRPr="00A633D4" w:rsidRDefault="006726E7">
      <w:pPr>
        <w:spacing w:line="500" w:lineRule="exact"/>
        <w:ind w:firstLineChars="200" w:firstLine="480"/>
        <w:rPr>
          <w:rFonts w:ascii="宋体" w:hAnsi="宋体" w:cs="仿宋"/>
          <w:sz w:val="24"/>
        </w:rPr>
      </w:pPr>
      <w:r w:rsidRPr="00A633D4">
        <w:rPr>
          <w:rFonts w:ascii="宋体" w:hAnsi="宋体" w:cs="仿宋" w:hint="eastAsia"/>
          <w:sz w:val="24"/>
        </w:rPr>
        <w:t>3、在该项目的实施过程中，乙方应严格按照投标文件承诺和本合同的约定；按进度认真进行日常监督检查，确保监督检查工作的及时有效顺利展开。</w:t>
      </w:r>
    </w:p>
    <w:p w14:paraId="486053BE" w14:textId="77777777" w:rsidR="00F7364D" w:rsidRPr="00A633D4" w:rsidRDefault="006726E7">
      <w:pPr>
        <w:spacing w:line="500" w:lineRule="exact"/>
        <w:ind w:firstLineChars="200" w:firstLine="480"/>
        <w:rPr>
          <w:rFonts w:ascii="宋体" w:hAnsi="宋体" w:cs="仿宋"/>
          <w:sz w:val="24"/>
        </w:rPr>
      </w:pPr>
      <w:r w:rsidRPr="00A633D4">
        <w:rPr>
          <w:rFonts w:ascii="宋体" w:hAnsi="宋体" w:cs="仿宋" w:hint="eastAsia"/>
          <w:sz w:val="24"/>
        </w:rPr>
        <w:t>4、乙方不得将本项目整体或部分责任及利益对外转让或发包。</w:t>
      </w:r>
    </w:p>
    <w:p w14:paraId="32797106" w14:textId="77777777" w:rsidR="00F7364D" w:rsidRPr="00A633D4" w:rsidRDefault="006726E7">
      <w:pPr>
        <w:spacing w:line="500" w:lineRule="exact"/>
        <w:ind w:firstLineChars="200" w:firstLine="480"/>
        <w:rPr>
          <w:rFonts w:ascii="宋体" w:hAnsi="宋体" w:cs="仿宋"/>
          <w:sz w:val="24"/>
        </w:rPr>
      </w:pPr>
      <w:r w:rsidRPr="00A633D4">
        <w:rPr>
          <w:rFonts w:ascii="宋体" w:hAnsi="宋体" w:cs="仿宋" w:hint="eastAsia"/>
          <w:sz w:val="24"/>
        </w:rPr>
        <w:t>5、乙方不得将与本项目相关的资料、信息转让或交换给第三方，对于涉密文件、资料，应采取保密措施，严于保守。</w:t>
      </w:r>
    </w:p>
    <w:p w14:paraId="77F1B437" w14:textId="77777777" w:rsidR="00F7364D" w:rsidRPr="00A633D4" w:rsidRDefault="006726E7">
      <w:pPr>
        <w:spacing w:line="500" w:lineRule="exact"/>
        <w:ind w:firstLineChars="200" w:firstLine="480"/>
        <w:rPr>
          <w:rFonts w:ascii="宋体" w:hAnsi="宋体" w:cs="仿宋"/>
          <w:sz w:val="24"/>
        </w:rPr>
      </w:pPr>
      <w:r w:rsidRPr="00A633D4">
        <w:rPr>
          <w:rFonts w:ascii="宋体" w:hAnsi="宋体" w:cs="仿宋" w:hint="eastAsia"/>
          <w:sz w:val="24"/>
        </w:rPr>
        <w:t>6、在实施该项目的过程中，乙方应遵守法律法规，因不遵守而造成的各种意外、安全事故等损失均由乙方自行负责，甲方不承担任何责任。</w:t>
      </w:r>
    </w:p>
    <w:p w14:paraId="0E9B954C" w14:textId="77777777" w:rsidR="00F7364D" w:rsidRPr="00A633D4" w:rsidRDefault="006726E7">
      <w:pPr>
        <w:spacing w:line="500" w:lineRule="exact"/>
        <w:ind w:firstLineChars="200" w:firstLine="480"/>
        <w:rPr>
          <w:rFonts w:ascii="宋体" w:hAnsi="宋体" w:cs="仿宋"/>
          <w:sz w:val="24"/>
        </w:rPr>
      </w:pPr>
      <w:r w:rsidRPr="00A633D4">
        <w:rPr>
          <w:rFonts w:ascii="宋体" w:hAnsi="宋体" w:cs="仿宋" w:hint="eastAsia"/>
          <w:sz w:val="24"/>
        </w:rPr>
        <w:t>7、乙方应随时检查所配备车辆、设备等使用情况，对于发生故障不能正常使用的车辆、设备等需及时维修更换，保证监督检查工作的顺利进行，车辆更换</w:t>
      </w:r>
      <w:r w:rsidRPr="00A633D4">
        <w:rPr>
          <w:rFonts w:ascii="宋体" w:hAnsi="宋体" w:cs="仿宋" w:hint="eastAsia"/>
          <w:sz w:val="24"/>
        </w:rPr>
        <w:lastRenderedPageBreak/>
        <w:t>须报甲方备案。</w:t>
      </w:r>
    </w:p>
    <w:p w14:paraId="01BB4D12" w14:textId="77777777" w:rsidR="00F7364D" w:rsidRPr="00A633D4" w:rsidRDefault="006726E7">
      <w:pPr>
        <w:spacing w:line="500" w:lineRule="exact"/>
        <w:ind w:firstLineChars="200" w:firstLine="480"/>
        <w:rPr>
          <w:rFonts w:ascii="宋体" w:hAnsi="宋体" w:cs="仿宋"/>
          <w:sz w:val="24"/>
        </w:rPr>
      </w:pPr>
      <w:r w:rsidRPr="00A633D4">
        <w:rPr>
          <w:rFonts w:ascii="宋体" w:hAnsi="宋体" w:cs="仿宋" w:hint="eastAsia"/>
          <w:sz w:val="24"/>
        </w:rPr>
        <w:t>8、乙方应加强员工的管理，严守检查规范，禁止将检查证等证件移作他用，树立良好的检查形象，禁止一切“吃拿卡要”行为；乙方不得与被检查单位接触，以防止影响考核公正性。</w:t>
      </w:r>
    </w:p>
    <w:p w14:paraId="09885175" w14:textId="77777777" w:rsidR="00F7364D" w:rsidRPr="00A633D4" w:rsidRDefault="006726E7">
      <w:pPr>
        <w:spacing w:line="500" w:lineRule="exact"/>
        <w:ind w:firstLineChars="200" w:firstLine="480"/>
        <w:rPr>
          <w:rFonts w:ascii="宋体" w:hAnsi="宋体" w:cs="仿宋"/>
          <w:sz w:val="24"/>
        </w:rPr>
      </w:pPr>
      <w:r w:rsidRPr="00A633D4">
        <w:rPr>
          <w:rFonts w:ascii="宋体" w:hAnsi="宋体" w:cs="仿宋" w:hint="eastAsia"/>
          <w:sz w:val="24"/>
        </w:rPr>
        <w:t>9、乙方应加强员工的业务培训，提高员工的业务能力和监督检查水平，发挥积极有效的作用，对于工作散漫、业务水平差的员工应及时调整或更换；如</w:t>
      </w:r>
      <w:r w:rsidRPr="00A633D4">
        <w:rPr>
          <w:rFonts w:ascii="宋体" w:hAnsi="宋体" w:cs="仿宋"/>
          <w:sz w:val="24"/>
        </w:rPr>
        <w:t>需</w:t>
      </w:r>
      <w:r w:rsidRPr="00A633D4">
        <w:rPr>
          <w:rFonts w:ascii="宋体" w:hAnsi="宋体" w:cs="仿宋" w:hint="eastAsia"/>
          <w:sz w:val="24"/>
        </w:rPr>
        <w:t>更换人员，须报甲方同意，更换人员培训合格后方可上岗履职，同</w:t>
      </w:r>
      <w:r w:rsidRPr="00A633D4">
        <w:rPr>
          <w:rFonts w:ascii="宋体" w:hAnsi="宋体" w:cs="仿宋"/>
          <w:sz w:val="24"/>
        </w:rPr>
        <w:t>时</w:t>
      </w:r>
      <w:r w:rsidRPr="00A633D4">
        <w:rPr>
          <w:rFonts w:ascii="宋体" w:hAnsi="宋体" w:cs="仿宋" w:hint="eastAsia"/>
          <w:sz w:val="24"/>
        </w:rPr>
        <w:t>将更换人员报甲方备案。</w:t>
      </w:r>
    </w:p>
    <w:p w14:paraId="4DA9A589" w14:textId="77777777" w:rsidR="00F7364D" w:rsidRPr="00A633D4" w:rsidRDefault="006726E7">
      <w:pPr>
        <w:spacing w:line="500" w:lineRule="exact"/>
        <w:ind w:firstLineChars="200" w:firstLine="480"/>
        <w:rPr>
          <w:rFonts w:ascii="宋体" w:hAnsi="宋体" w:cs="仿宋"/>
          <w:sz w:val="24"/>
        </w:rPr>
      </w:pPr>
      <w:r w:rsidRPr="00A633D4">
        <w:rPr>
          <w:rFonts w:ascii="宋体" w:hAnsi="宋体" w:cs="仿宋" w:hint="eastAsia"/>
          <w:sz w:val="24"/>
        </w:rPr>
        <w:t>10、乙方须于每日17:00前，以电子版的形式上报当日检查报告，每月汇总当月检查情况上报月报告，每季度出具季度报告，年终提交全年检查报告和所有相关资料。</w:t>
      </w:r>
    </w:p>
    <w:p w14:paraId="004053CD" w14:textId="77777777" w:rsidR="00F7364D" w:rsidRPr="00A633D4" w:rsidRDefault="006726E7">
      <w:pPr>
        <w:spacing w:line="500" w:lineRule="exact"/>
        <w:ind w:firstLineChars="200" w:firstLine="480"/>
        <w:rPr>
          <w:rFonts w:ascii="宋体" w:hAnsi="宋体" w:cs="仿宋"/>
          <w:sz w:val="24"/>
        </w:rPr>
      </w:pPr>
      <w:r w:rsidRPr="00A633D4">
        <w:rPr>
          <w:rFonts w:ascii="宋体" w:hAnsi="宋体" w:cs="仿宋" w:hint="eastAsia"/>
          <w:sz w:val="24"/>
        </w:rPr>
        <w:t>11、乙方在项目执行过程中，须保证人员及设备与投标文件中相关内容保持一致。</w:t>
      </w:r>
    </w:p>
    <w:p w14:paraId="3EDB9E43" w14:textId="77777777" w:rsidR="00F7364D" w:rsidRPr="00A633D4" w:rsidRDefault="006726E7">
      <w:pPr>
        <w:spacing w:line="500" w:lineRule="exact"/>
        <w:ind w:firstLineChars="200" w:firstLine="480"/>
        <w:rPr>
          <w:rFonts w:ascii="宋体" w:hAnsi="宋体" w:cs="仿宋"/>
          <w:sz w:val="24"/>
        </w:rPr>
      </w:pPr>
      <w:r w:rsidRPr="00A633D4">
        <w:rPr>
          <w:rFonts w:ascii="宋体" w:hAnsi="宋体" w:cs="仿宋" w:hint="eastAsia"/>
          <w:sz w:val="24"/>
        </w:rPr>
        <w:t>12、</w:t>
      </w:r>
      <w:r w:rsidRPr="00A633D4">
        <w:rPr>
          <w:rFonts w:ascii="宋体" w:hAnsi="宋体" w:cs="仿宋"/>
          <w:sz w:val="24"/>
        </w:rPr>
        <w:t>乙方须按照</w:t>
      </w:r>
      <w:r w:rsidRPr="00A633D4">
        <w:rPr>
          <w:rFonts w:ascii="宋体" w:hAnsi="宋体" w:cs="仿宋" w:hint="eastAsia"/>
          <w:sz w:val="24"/>
        </w:rPr>
        <w:t>甲方</w:t>
      </w:r>
      <w:r w:rsidRPr="00A633D4">
        <w:rPr>
          <w:rFonts w:ascii="宋体" w:hAnsi="宋体" w:cs="仿宋"/>
          <w:sz w:val="24"/>
        </w:rPr>
        <w:t>制定的检查计划开展检查，</w:t>
      </w:r>
      <w:r w:rsidRPr="00A633D4">
        <w:rPr>
          <w:rFonts w:ascii="宋体" w:hAnsi="宋体" w:cs="仿宋" w:hint="eastAsia"/>
          <w:sz w:val="24"/>
        </w:rPr>
        <w:t>如遇特殊天气影响需调整检查任务，必须经甲方同意后方可执行，并于</w:t>
      </w:r>
      <w:r w:rsidRPr="00A633D4">
        <w:rPr>
          <w:rFonts w:ascii="宋体" w:hAnsi="宋体" w:cs="仿宋"/>
          <w:sz w:val="24"/>
        </w:rPr>
        <w:t>当月</w:t>
      </w:r>
      <w:r w:rsidRPr="00A633D4">
        <w:rPr>
          <w:rFonts w:ascii="宋体" w:hAnsi="宋体" w:cs="仿宋" w:hint="eastAsia"/>
          <w:sz w:val="24"/>
        </w:rPr>
        <w:t>月底汇总报甲方备案。</w:t>
      </w:r>
    </w:p>
    <w:p w14:paraId="0A53526D" w14:textId="77777777" w:rsidR="00F7364D" w:rsidRPr="00A633D4" w:rsidRDefault="006726E7">
      <w:pPr>
        <w:spacing w:line="500" w:lineRule="exact"/>
        <w:ind w:firstLineChars="200" w:firstLine="480"/>
        <w:rPr>
          <w:rFonts w:ascii="宋体" w:hAnsi="宋体" w:cs="仿宋"/>
          <w:sz w:val="24"/>
        </w:rPr>
      </w:pPr>
      <w:r w:rsidRPr="00A633D4">
        <w:rPr>
          <w:rFonts w:ascii="宋体" w:hAnsi="宋体" w:cs="仿宋"/>
          <w:sz w:val="24"/>
        </w:rPr>
        <w:t>13</w:t>
      </w:r>
      <w:r w:rsidRPr="00A633D4">
        <w:rPr>
          <w:rFonts w:ascii="宋体" w:hAnsi="宋体" w:cs="仿宋" w:hint="eastAsia"/>
          <w:sz w:val="24"/>
        </w:rPr>
        <w:t>、乙方在合同签署之日起，有义务不再承接本市辖区内区级（含乡镇）及行业环境卫生检查类同性质服务项目；对于以前承接的类同项目，乙方承诺将避免在相同的检查地点及检查结果在同一检查周期内使用。</w:t>
      </w:r>
    </w:p>
    <w:p w14:paraId="398DD88B" w14:textId="77777777" w:rsidR="00F7364D" w:rsidRPr="00A633D4" w:rsidRDefault="006726E7">
      <w:pPr>
        <w:spacing w:line="500" w:lineRule="exact"/>
        <w:ind w:firstLineChars="200" w:firstLine="480"/>
        <w:rPr>
          <w:rFonts w:ascii="宋体" w:hAnsi="宋体" w:cs="仿宋"/>
          <w:sz w:val="24"/>
        </w:rPr>
      </w:pPr>
      <w:r w:rsidRPr="00A633D4">
        <w:rPr>
          <w:rFonts w:ascii="宋体" w:hAnsi="宋体" w:cs="仿宋" w:hint="eastAsia"/>
          <w:sz w:val="24"/>
        </w:rPr>
        <w:t>1</w:t>
      </w:r>
      <w:r w:rsidRPr="00A633D4">
        <w:rPr>
          <w:rFonts w:ascii="宋体" w:hAnsi="宋体" w:cs="仿宋"/>
          <w:sz w:val="24"/>
        </w:rPr>
        <w:t>4</w:t>
      </w:r>
      <w:r w:rsidRPr="00A633D4">
        <w:rPr>
          <w:rFonts w:ascii="宋体" w:hAnsi="宋体" w:cs="仿宋" w:hint="eastAsia"/>
          <w:sz w:val="24"/>
        </w:rPr>
        <w:t>、实施该项目的过程中，如有考评办法和工作任务调整，在检查总量不增加的情况下，乙方应按照甲方要求进行相应的调整。</w:t>
      </w:r>
    </w:p>
    <w:p w14:paraId="11B92823" w14:textId="77777777" w:rsidR="00F7364D" w:rsidRPr="00A633D4" w:rsidRDefault="006726E7">
      <w:pPr>
        <w:spacing w:line="500" w:lineRule="exact"/>
        <w:ind w:firstLineChars="200" w:firstLine="480"/>
        <w:rPr>
          <w:rFonts w:ascii="宋体" w:hAnsi="宋体" w:cs="仿宋"/>
          <w:sz w:val="24"/>
        </w:rPr>
      </w:pPr>
      <w:r w:rsidRPr="00A633D4">
        <w:rPr>
          <w:rFonts w:ascii="宋体" w:hAnsi="宋体" w:cs="仿宋" w:hint="eastAsia"/>
          <w:sz w:val="24"/>
        </w:rPr>
        <w:t>1</w:t>
      </w:r>
      <w:r w:rsidRPr="00A633D4">
        <w:rPr>
          <w:rFonts w:ascii="宋体" w:hAnsi="宋体" w:cs="仿宋"/>
          <w:sz w:val="24"/>
        </w:rPr>
        <w:t>5</w:t>
      </w:r>
      <w:r w:rsidRPr="00A633D4">
        <w:rPr>
          <w:rFonts w:ascii="宋体" w:hAnsi="宋体" w:cs="仿宋" w:hint="eastAsia"/>
          <w:sz w:val="24"/>
        </w:rPr>
        <w:t>、乙方有配合甲方接受项目审计的义务。</w:t>
      </w:r>
    </w:p>
    <w:p w14:paraId="07457FD0" w14:textId="77777777" w:rsidR="00F7364D" w:rsidRPr="00A633D4" w:rsidRDefault="006726E7">
      <w:pPr>
        <w:spacing w:line="500" w:lineRule="exact"/>
        <w:ind w:firstLineChars="200" w:firstLine="482"/>
        <w:rPr>
          <w:rFonts w:ascii="宋体" w:hAnsi="宋体" w:cs="仿宋"/>
          <w:b/>
          <w:sz w:val="24"/>
        </w:rPr>
      </w:pPr>
      <w:r w:rsidRPr="00A633D4">
        <w:rPr>
          <w:rFonts w:ascii="宋体" w:hAnsi="宋体" w:cs="仿宋" w:hint="eastAsia"/>
          <w:b/>
          <w:sz w:val="24"/>
        </w:rPr>
        <w:t>第八条  违约责任</w:t>
      </w:r>
    </w:p>
    <w:p w14:paraId="104511C7" w14:textId="77777777" w:rsidR="00F7364D" w:rsidRPr="00A633D4" w:rsidRDefault="006726E7">
      <w:pPr>
        <w:spacing w:line="500" w:lineRule="exact"/>
        <w:ind w:firstLineChars="200" w:firstLine="480"/>
        <w:rPr>
          <w:rFonts w:ascii="宋体" w:hAnsi="宋体" w:cs="仿宋"/>
          <w:sz w:val="24"/>
        </w:rPr>
      </w:pPr>
      <w:r w:rsidRPr="00A633D4">
        <w:rPr>
          <w:rFonts w:ascii="宋体" w:hAnsi="宋体" w:cs="仿宋" w:hint="eastAsia"/>
          <w:sz w:val="24"/>
        </w:rPr>
        <w:t>1、该合同签字生效后，甲乙双方应认真遵守，任何一方不得无故违约。</w:t>
      </w:r>
    </w:p>
    <w:p w14:paraId="44C7B025" w14:textId="77777777" w:rsidR="00F7364D" w:rsidRPr="00A633D4" w:rsidRDefault="006726E7">
      <w:pPr>
        <w:spacing w:line="500" w:lineRule="exact"/>
        <w:ind w:firstLineChars="200" w:firstLine="480"/>
        <w:rPr>
          <w:rFonts w:ascii="宋体" w:hAnsi="宋体" w:cs="仿宋"/>
          <w:sz w:val="24"/>
        </w:rPr>
      </w:pPr>
      <w:r w:rsidRPr="00A633D4">
        <w:rPr>
          <w:rFonts w:ascii="宋体" w:hAnsi="宋体" w:cs="仿宋" w:hint="eastAsia"/>
          <w:sz w:val="24"/>
        </w:rPr>
        <w:t>2、若乙方不能按照投标承诺和本合同约定履行监督检查工作，或监督检查不到位，报告不及时，设备及人员配备不合理，甲方有权予以处罚，并有乙方承担相应的损失，甲方从服务费中进行相应的扣减。</w:t>
      </w:r>
    </w:p>
    <w:p w14:paraId="3BBD65C4" w14:textId="77777777" w:rsidR="00F7364D" w:rsidRPr="00A633D4" w:rsidRDefault="006726E7">
      <w:pPr>
        <w:spacing w:line="500" w:lineRule="exact"/>
        <w:ind w:firstLineChars="200" w:firstLine="480"/>
        <w:rPr>
          <w:rFonts w:ascii="宋体" w:hAnsi="宋体" w:cs="仿宋"/>
          <w:sz w:val="24"/>
        </w:rPr>
      </w:pPr>
      <w:r w:rsidRPr="00A633D4">
        <w:rPr>
          <w:rFonts w:ascii="宋体" w:hAnsi="宋体" w:cs="仿宋" w:hint="eastAsia"/>
          <w:sz w:val="24"/>
        </w:rPr>
        <w:t>3、因非不可抗力乙方不能按照投标承诺和合同约定按时开展检查工作，每</w:t>
      </w:r>
      <w:r w:rsidRPr="00A633D4">
        <w:rPr>
          <w:rFonts w:ascii="宋体" w:hAnsi="宋体" w:cs="仿宋" w:hint="eastAsia"/>
          <w:sz w:val="24"/>
        </w:rPr>
        <w:lastRenderedPageBreak/>
        <w:t>延迟一次扣除10000元，本合同中约定的工作照常履行。</w:t>
      </w:r>
    </w:p>
    <w:p w14:paraId="6BF5E060" w14:textId="77777777" w:rsidR="00F7364D" w:rsidRPr="00A633D4" w:rsidRDefault="006726E7">
      <w:pPr>
        <w:spacing w:line="500" w:lineRule="exact"/>
        <w:ind w:firstLineChars="200" w:firstLine="480"/>
        <w:rPr>
          <w:rFonts w:ascii="宋体" w:hAnsi="宋体" w:cs="仿宋"/>
          <w:sz w:val="24"/>
        </w:rPr>
      </w:pPr>
      <w:r w:rsidRPr="00A633D4">
        <w:rPr>
          <w:rFonts w:ascii="宋体" w:hAnsi="宋体" w:cs="仿宋" w:hint="eastAsia"/>
          <w:sz w:val="24"/>
        </w:rPr>
        <w:t>4、乙方不能按时将日检查报告（电子版）上报至甲方，每次扣除500元，累计出现5次额外扣除5000元（特殊情况按照甲方要求的时间提交检查结果）。</w:t>
      </w:r>
    </w:p>
    <w:p w14:paraId="52ADAA5A" w14:textId="77777777" w:rsidR="00F7364D" w:rsidRPr="00A633D4" w:rsidRDefault="006726E7">
      <w:pPr>
        <w:spacing w:line="500" w:lineRule="exact"/>
        <w:ind w:firstLineChars="200" w:firstLine="480"/>
        <w:rPr>
          <w:rFonts w:ascii="宋体" w:hAnsi="宋体" w:cs="仿宋"/>
          <w:sz w:val="24"/>
        </w:rPr>
      </w:pPr>
      <w:r w:rsidRPr="00A633D4">
        <w:rPr>
          <w:rFonts w:ascii="宋体" w:hAnsi="宋体" w:cs="仿宋" w:hint="eastAsia"/>
          <w:sz w:val="24"/>
        </w:rPr>
        <w:t>5、乙方每月不能按时完成规定的检查任务，缺少一任务次扣除1000元，累计出现3次以上，甲方有权解除合同。</w:t>
      </w:r>
    </w:p>
    <w:p w14:paraId="6B6D12B0" w14:textId="77777777" w:rsidR="00F7364D" w:rsidRPr="00A633D4" w:rsidRDefault="006726E7">
      <w:pPr>
        <w:spacing w:line="500" w:lineRule="exact"/>
        <w:ind w:firstLineChars="200" w:firstLine="480"/>
        <w:rPr>
          <w:rFonts w:ascii="宋体" w:hAnsi="宋体" w:cs="仿宋"/>
          <w:sz w:val="24"/>
        </w:rPr>
      </w:pPr>
      <w:r w:rsidRPr="00A633D4">
        <w:rPr>
          <w:rFonts w:ascii="宋体" w:hAnsi="宋体" w:cs="仿宋" w:hint="eastAsia"/>
          <w:sz w:val="24"/>
        </w:rPr>
        <w:t>6、乙方应保证数据、信息真实准确、报告有逻辑性，每出现一次虚假（包括原始记录单填写、任务量等与实际不符）、错误数据（包括区县归属错误、名称错误、问题数错误、得分错误等）等扣除500元，每累计出现5次额外扣除5000元。</w:t>
      </w:r>
    </w:p>
    <w:p w14:paraId="5272DB87" w14:textId="77777777" w:rsidR="00F7364D" w:rsidRPr="00A633D4" w:rsidRDefault="006726E7">
      <w:pPr>
        <w:spacing w:line="500" w:lineRule="exact"/>
        <w:ind w:firstLineChars="200" w:firstLine="480"/>
        <w:rPr>
          <w:rFonts w:ascii="宋体" w:hAnsi="宋体" w:cs="仿宋"/>
          <w:sz w:val="24"/>
        </w:rPr>
      </w:pPr>
      <w:r w:rsidRPr="00A633D4">
        <w:rPr>
          <w:rFonts w:ascii="宋体" w:hAnsi="宋体" w:cs="仿宋" w:hint="eastAsia"/>
          <w:sz w:val="24"/>
        </w:rPr>
        <w:t>7、乙方不能按时按要求提交月（季）报告，每次扣除1000元，累计出现两次额外扣除5000元。</w:t>
      </w:r>
    </w:p>
    <w:p w14:paraId="1B5CB1F9" w14:textId="77777777" w:rsidR="00F7364D" w:rsidRPr="00A633D4" w:rsidRDefault="006726E7">
      <w:pPr>
        <w:spacing w:line="500" w:lineRule="exact"/>
        <w:ind w:firstLineChars="200" w:firstLine="480"/>
        <w:rPr>
          <w:rFonts w:ascii="宋体" w:hAnsi="宋体" w:cs="仿宋"/>
          <w:sz w:val="24"/>
        </w:rPr>
      </w:pPr>
      <w:r w:rsidRPr="00A633D4">
        <w:rPr>
          <w:rFonts w:ascii="宋体" w:hAnsi="宋体" w:cs="仿宋" w:hint="eastAsia"/>
          <w:sz w:val="24"/>
        </w:rPr>
        <w:t>9、乙方存在原始检查记录单、文档丢失情况，每件次扣除200元。</w:t>
      </w:r>
    </w:p>
    <w:p w14:paraId="4E244E76" w14:textId="77777777" w:rsidR="00F7364D" w:rsidRPr="00A633D4" w:rsidRDefault="006726E7">
      <w:pPr>
        <w:spacing w:line="500" w:lineRule="exact"/>
        <w:ind w:firstLineChars="200" w:firstLine="480"/>
        <w:rPr>
          <w:rFonts w:ascii="宋体" w:hAnsi="宋体" w:cs="仿宋"/>
          <w:sz w:val="24"/>
        </w:rPr>
      </w:pPr>
      <w:r w:rsidRPr="00A633D4">
        <w:rPr>
          <w:rFonts w:ascii="宋体" w:hAnsi="宋体" w:cs="仿宋" w:hint="eastAsia"/>
          <w:sz w:val="24"/>
        </w:rPr>
        <w:t>9、乙方不能按要求参加必要临时任务，每次扣除5000元。</w:t>
      </w:r>
    </w:p>
    <w:p w14:paraId="61E2D6C3" w14:textId="77777777" w:rsidR="00F7364D" w:rsidRPr="00A633D4" w:rsidRDefault="006726E7">
      <w:pPr>
        <w:spacing w:line="500" w:lineRule="exact"/>
        <w:ind w:firstLineChars="200" w:firstLine="480"/>
        <w:rPr>
          <w:rFonts w:ascii="宋体" w:hAnsi="宋体" w:cs="仿宋"/>
          <w:sz w:val="24"/>
        </w:rPr>
      </w:pPr>
      <w:r w:rsidRPr="00A633D4">
        <w:rPr>
          <w:rFonts w:ascii="宋体" w:hAnsi="宋体" w:cs="仿宋" w:hint="eastAsia"/>
          <w:sz w:val="24"/>
        </w:rPr>
        <w:t>10、项目完成后7个工作日内，乙方不能提交项目报告和合理化整改建议，扣除10000元。</w:t>
      </w:r>
    </w:p>
    <w:p w14:paraId="5655E522" w14:textId="77777777" w:rsidR="00F7364D" w:rsidRPr="00A633D4" w:rsidRDefault="006726E7">
      <w:pPr>
        <w:spacing w:line="500" w:lineRule="exact"/>
        <w:ind w:firstLineChars="200" w:firstLine="480"/>
        <w:rPr>
          <w:rFonts w:ascii="宋体" w:hAnsi="宋体" w:cs="仿宋"/>
          <w:sz w:val="24"/>
        </w:rPr>
      </w:pPr>
      <w:r w:rsidRPr="00A633D4">
        <w:rPr>
          <w:rFonts w:ascii="宋体" w:hAnsi="宋体" w:cs="仿宋" w:hint="eastAsia"/>
          <w:sz w:val="24"/>
        </w:rPr>
        <w:t>11、乙方项目实施过程中不能擅自对人员及车辆进行调整变更，需调整应取得甲方书面许可，如未经甲方许可乙方擅自对人员及车辆调整变更，每次扣除10000元。</w:t>
      </w:r>
    </w:p>
    <w:p w14:paraId="38443194" w14:textId="77777777" w:rsidR="00F7364D" w:rsidRPr="00A633D4" w:rsidRDefault="006726E7">
      <w:pPr>
        <w:spacing w:line="500" w:lineRule="exact"/>
        <w:ind w:firstLineChars="200" w:firstLine="480"/>
        <w:rPr>
          <w:rFonts w:ascii="宋体" w:hAnsi="宋体" w:cs="仿宋"/>
          <w:sz w:val="24"/>
        </w:rPr>
      </w:pPr>
      <w:r w:rsidRPr="00A633D4">
        <w:rPr>
          <w:rFonts w:ascii="宋体" w:hAnsi="宋体" w:cs="仿宋" w:hint="eastAsia"/>
          <w:sz w:val="24"/>
        </w:rPr>
        <w:t>12、在合同有效期内，乙方如违反投标过程中的承诺，甲方有权自发现之日起解除合同，乙方须无条件接受并于10日内全部返还已经支付的合同款；乙方在三年内不得承接甲方任何项目，甲方有权拒绝接受乙方承接甲方的项目，同时甲方保留进一步索赔的权利。</w:t>
      </w:r>
    </w:p>
    <w:p w14:paraId="2B2EC7A5" w14:textId="77777777" w:rsidR="00F7364D" w:rsidRPr="00A633D4" w:rsidRDefault="006726E7">
      <w:pPr>
        <w:spacing w:line="500" w:lineRule="exact"/>
        <w:ind w:firstLineChars="200" w:firstLine="482"/>
        <w:rPr>
          <w:rFonts w:ascii="宋体" w:hAnsi="宋体" w:cs="仿宋"/>
          <w:b/>
          <w:sz w:val="24"/>
        </w:rPr>
      </w:pPr>
      <w:r w:rsidRPr="00A633D4">
        <w:rPr>
          <w:rFonts w:ascii="宋体" w:hAnsi="宋体" w:cs="仿宋" w:hint="eastAsia"/>
          <w:b/>
          <w:sz w:val="24"/>
        </w:rPr>
        <w:t>第九条  争议解决方式</w:t>
      </w:r>
    </w:p>
    <w:p w14:paraId="3CADC65B" w14:textId="77777777" w:rsidR="00F7364D" w:rsidRPr="00A633D4" w:rsidRDefault="006726E7">
      <w:pPr>
        <w:spacing w:line="500" w:lineRule="exact"/>
        <w:ind w:firstLineChars="200" w:firstLine="480"/>
        <w:rPr>
          <w:rFonts w:ascii="宋体" w:hAnsi="宋体" w:cs="仿宋"/>
          <w:sz w:val="24"/>
        </w:rPr>
      </w:pPr>
      <w:r w:rsidRPr="00A633D4">
        <w:rPr>
          <w:rFonts w:ascii="宋体" w:hAnsi="宋体" w:cs="仿宋" w:hint="eastAsia"/>
          <w:sz w:val="24"/>
        </w:rPr>
        <w:t>在本合同实施过程中，若甲乙双方发生争议，应抱着互谅互让，友好协商的态度进行协商解决；协商不成时，应向甲方所在地人民法院提起诉讼。</w:t>
      </w:r>
    </w:p>
    <w:p w14:paraId="719F5A7C" w14:textId="77777777" w:rsidR="00F7364D" w:rsidRPr="00A633D4" w:rsidRDefault="006726E7">
      <w:pPr>
        <w:spacing w:line="500" w:lineRule="exact"/>
        <w:ind w:firstLineChars="200" w:firstLine="482"/>
        <w:rPr>
          <w:rFonts w:ascii="宋体" w:hAnsi="宋体" w:cs="仿宋"/>
          <w:b/>
          <w:sz w:val="24"/>
        </w:rPr>
      </w:pPr>
      <w:r w:rsidRPr="00A633D4">
        <w:rPr>
          <w:rFonts w:ascii="宋体" w:hAnsi="宋体" w:cs="仿宋" w:hint="eastAsia"/>
          <w:b/>
          <w:sz w:val="24"/>
        </w:rPr>
        <w:t>第十条  提前终止条款</w:t>
      </w:r>
    </w:p>
    <w:p w14:paraId="095F478D" w14:textId="77777777" w:rsidR="00F7364D" w:rsidRPr="00A633D4" w:rsidRDefault="006726E7">
      <w:pPr>
        <w:spacing w:line="500" w:lineRule="exact"/>
        <w:ind w:firstLineChars="200" w:firstLine="480"/>
        <w:rPr>
          <w:rFonts w:ascii="宋体" w:hAnsi="宋体" w:cs="仿宋"/>
          <w:sz w:val="24"/>
        </w:rPr>
      </w:pPr>
      <w:r w:rsidRPr="00A633D4">
        <w:rPr>
          <w:rFonts w:ascii="宋体" w:hAnsi="宋体" w:cs="仿宋" w:hint="eastAsia"/>
          <w:sz w:val="24"/>
        </w:rPr>
        <w:t>1、在本合同有效期内，如乙方提供的服务达连续2个月或累计3个月达不</w:t>
      </w:r>
      <w:r w:rsidRPr="00A633D4">
        <w:rPr>
          <w:rFonts w:ascii="宋体" w:hAnsi="宋体" w:cs="仿宋" w:hint="eastAsia"/>
          <w:sz w:val="24"/>
        </w:rPr>
        <w:lastRenderedPageBreak/>
        <w:t>到本项目规定的人员数量、车辆数量、项目频次任何一个要求时，甲方有权单方解除合同；但应提前半个月向乙方提出书面解除合同通知。</w:t>
      </w:r>
    </w:p>
    <w:p w14:paraId="2748B37B" w14:textId="77777777" w:rsidR="00F7364D" w:rsidRPr="00A633D4" w:rsidRDefault="006726E7">
      <w:pPr>
        <w:spacing w:line="500" w:lineRule="exact"/>
        <w:ind w:firstLineChars="200" w:firstLine="480"/>
        <w:rPr>
          <w:rFonts w:ascii="宋体" w:hAnsi="宋体" w:cs="仿宋"/>
          <w:sz w:val="24"/>
        </w:rPr>
      </w:pPr>
      <w:r w:rsidRPr="00A633D4">
        <w:rPr>
          <w:rFonts w:ascii="宋体" w:hAnsi="宋体" w:cs="仿宋" w:hint="eastAsia"/>
          <w:sz w:val="24"/>
        </w:rPr>
        <w:t>2、合同解除后，乙方须于10日内退还给甲方其未履行义务部分的相应服务费，退还标准每个月按照中标价的1/12计算；未按照项目要求完成的工作每月扣违约款8万元，累计不超过24万元；乙方全部缴纳违约款后10个工作日内，甲方退还违约保证金；乙方须向甲方退回甲方提供的全部业务数据和文字资料。</w:t>
      </w:r>
    </w:p>
    <w:p w14:paraId="2B1A458F" w14:textId="77777777" w:rsidR="00F7364D" w:rsidRPr="00A633D4" w:rsidRDefault="006726E7">
      <w:pPr>
        <w:snapToGrid w:val="0"/>
        <w:spacing w:line="360" w:lineRule="auto"/>
        <w:ind w:firstLineChars="200" w:firstLine="482"/>
        <w:rPr>
          <w:rFonts w:ascii="宋体" w:hAnsi="宋体"/>
          <w:b/>
          <w:sz w:val="24"/>
        </w:rPr>
      </w:pPr>
      <w:r w:rsidRPr="00A633D4">
        <w:rPr>
          <w:rFonts w:ascii="宋体" w:hAnsi="宋体" w:hint="eastAsia"/>
          <w:b/>
          <w:sz w:val="24"/>
        </w:rPr>
        <w:t xml:space="preserve">第十一条 廉政承诺 </w:t>
      </w:r>
    </w:p>
    <w:p w14:paraId="29EB4A8E" w14:textId="77777777" w:rsidR="00F7364D" w:rsidRPr="00A633D4" w:rsidRDefault="006726E7">
      <w:pPr>
        <w:spacing w:line="500" w:lineRule="exact"/>
        <w:ind w:firstLineChars="200" w:firstLine="480"/>
        <w:rPr>
          <w:rFonts w:ascii="宋体" w:hAnsi="宋体" w:cs="仿宋"/>
          <w:sz w:val="24"/>
        </w:rPr>
      </w:pPr>
      <w:r w:rsidRPr="00A633D4">
        <w:rPr>
          <w:rFonts w:ascii="宋体" w:hAnsi="宋体" w:hint="eastAsia"/>
          <w:sz w:val="24"/>
        </w:rPr>
        <w:t>合同双方承诺共同加强廉洁自律、反对商业贿赂。双方</w:t>
      </w:r>
      <w:r w:rsidRPr="00A633D4">
        <w:rPr>
          <w:rFonts w:ascii="宋体" w:hAnsi="宋体"/>
          <w:sz w:val="24"/>
        </w:rPr>
        <w:t>签订</w:t>
      </w:r>
      <w:r w:rsidRPr="00A633D4">
        <w:rPr>
          <w:rFonts w:ascii="宋体" w:hAnsi="宋体" w:hint="eastAsia"/>
          <w:sz w:val="24"/>
        </w:rPr>
        <w:t>《</w:t>
      </w:r>
      <w:r w:rsidRPr="00A633D4">
        <w:rPr>
          <w:rFonts w:ascii="宋体" w:hAnsi="宋体"/>
          <w:sz w:val="24"/>
        </w:rPr>
        <w:t>项目监督廉洁协议书</w:t>
      </w:r>
      <w:r w:rsidRPr="00A633D4">
        <w:rPr>
          <w:rFonts w:ascii="宋体" w:hAnsi="宋体" w:hint="eastAsia"/>
          <w:sz w:val="24"/>
        </w:rPr>
        <w:t>》</w:t>
      </w:r>
      <w:r w:rsidRPr="00A633D4">
        <w:rPr>
          <w:rFonts w:ascii="宋体" w:hAnsi="宋体"/>
          <w:sz w:val="24"/>
        </w:rPr>
        <w:t>。</w:t>
      </w:r>
      <w:r w:rsidRPr="00A633D4">
        <w:rPr>
          <w:rFonts w:ascii="宋体" w:hAnsi="宋体" w:hint="eastAsia"/>
          <w:sz w:val="24"/>
        </w:rPr>
        <w:t xml:space="preserve">  </w:t>
      </w:r>
    </w:p>
    <w:p w14:paraId="4297E7A0" w14:textId="77777777" w:rsidR="00F7364D" w:rsidRPr="00A633D4" w:rsidRDefault="006726E7">
      <w:pPr>
        <w:spacing w:line="500" w:lineRule="exact"/>
        <w:ind w:firstLineChars="200" w:firstLine="482"/>
        <w:rPr>
          <w:rFonts w:ascii="宋体" w:hAnsi="宋体" w:cs="仿宋"/>
          <w:b/>
          <w:sz w:val="24"/>
        </w:rPr>
      </w:pPr>
      <w:r w:rsidRPr="00A633D4">
        <w:rPr>
          <w:rFonts w:ascii="宋体" w:hAnsi="宋体" w:cs="仿宋" w:hint="eastAsia"/>
          <w:b/>
          <w:sz w:val="24"/>
        </w:rPr>
        <w:t>第十二条  其他</w:t>
      </w:r>
    </w:p>
    <w:p w14:paraId="589DCE40" w14:textId="77777777" w:rsidR="00F7364D" w:rsidRPr="00A633D4" w:rsidRDefault="006726E7">
      <w:pPr>
        <w:spacing w:line="500" w:lineRule="exact"/>
        <w:rPr>
          <w:rFonts w:ascii="宋体" w:hAnsi="宋体" w:cs="仿宋"/>
          <w:sz w:val="24"/>
        </w:rPr>
      </w:pPr>
      <w:r w:rsidRPr="00A633D4">
        <w:rPr>
          <w:rFonts w:ascii="宋体" w:hAnsi="宋体" w:cs="仿宋" w:hint="eastAsia"/>
          <w:sz w:val="24"/>
        </w:rPr>
        <w:t xml:space="preserve">    1、本合同未尽事宜，由双方共同协商解决；</w:t>
      </w:r>
    </w:p>
    <w:p w14:paraId="38FE4105" w14:textId="77777777" w:rsidR="00F7364D" w:rsidRPr="00A633D4" w:rsidRDefault="006726E7">
      <w:pPr>
        <w:spacing w:line="500" w:lineRule="exact"/>
        <w:ind w:firstLineChars="200" w:firstLine="480"/>
        <w:rPr>
          <w:rFonts w:ascii="宋体" w:hAnsi="宋体" w:cs="仿宋"/>
          <w:sz w:val="24"/>
        </w:rPr>
      </w:pPr>
      <w:r w:rsidRPr="00A633D4">
        <w:rPr>
          <w:rFonts w:ascii="宋体" w:hAnsi="宋体" w:cs="仿宋" w:hint="eastAsia"/>
          <w:sz w:val="24"/>
        </w:rPr>
        <w:t>2、由于不可抗因素影响本协议继续履行时，由双方协商解决；</w:t>
      </w:r>
    </w:p>
    <w:p w14:paraId="0D113982" w14:textId="77777777" w:rsidR="00F7364D" w:rsidRPr="00A633D4" w:rsidRDefault="006726E7">
      <w:pPr>
        <w:spacing w:line="500" w:lineRule="exact"/>
        <w:ind w:firstLineChars="200" w:firstLine="480"/>
        <w:rPr>
          <w:rFonts w:ascii="宋体" w:hAnsi="宋体" w:cs="仿宋"/>
          <w:sz w:val="24"/>
        </w:rPr>
      </w:pPr>
      <w:r w:rsidRPr="00A633D4">
        <w:rPr>
          <w:rFonts w:ascii="宋体" w:hAnsi="宋体" w:cs="仿宋" w:hint="eastAsia"/>
          <w:sz w:val="24"/>
        </w:rPr>
        <w:t>3、本合同生效后甲、乙两方补充的任何协议，视为本合同不可分割的组成部分；</w:t>
      </w:r>
    </w:p>
    <w:p w14:paraId="68D7D7C9" w14:textId="77777777" w:rsidR="00F7364D" w:rsidRPr="00A633D4" w:rsidRDefault="006726E7">
      <w:pPr>
        <w:spacing w:line="500" w:lineRule="exact"/>
        <w:ind w:firstLineChars="200" w:firstLine="480"/>
        <w:rPr>
          <w:rFonts w:ascii="宋体" w:hAnsi="宋体" w:cs="仿宋"/>
          <w:sz w:val="24"/>
        </w:rPr>
      </w:pPr>
      <w:r w:rsidRPr="00A633D4">
        <w:rPr>
          <w:rFonts w:ascii="宋体" w:hAnsi="宋体" w:cs="仿宋" w:hint="eastAsia"/>
          <w:sz w:val="24"/>
        </w:rPr>
        <w:t>4、本合同一式六份，甲方执三份，乙方执三份；</w:t>
      </w:r>
    </w:p>
    <w:p w14:paraId="3B7E36A0" w14:textId="77777777" w:rsidR="00F7364D" w:rsidRPr="00A633D4" w:rsidRDefault="006726E7">
      <w:pPr>
        <w:spacing w:line="500" w:lineRule="exact"/>
        <w:ind w:firstLineChars="200" w:firstLine="480"/>
        <w:rPr>
          <w:rFonts w:ascii="宋体" w:hAnsi="宋体" w:cs="仿宋"/>
          <w:sz w:val="24"/>
        </w:rPr>
      </w:pPr>
      <w:r w:rsidRPr="00A633D4">
        <w:rPr>
          <w:rFonts w:ascii="宋体" w:hAnsi="宋体" w:cs="仿宋" w:hint="eastAsia"/>
          <w:sz w:val="24"/>
        </w:rPr>
        <w:t>5、本合同自甲、乙双方法定代表人或委托代理人签字、单位盖章之日起生效。</w:t>
      </w:r>
    </w:p>
    <w:p w14:paraId="74027495" w14:textId="77777777" w:rsidR="00F7364D" w:rsidRPr="00A633D4" w:rsidRDefault="00F7364D">
      <w:pPr>
        <w:spacing w:line="500" w:lineRule="exact"/>
        <w:ind w:firstLineChars="200" w:firstLine="480"/>
        <w:rPr>
          <w:rFonts w:ascii="宋体" w:hAnsi="宋体" w:cs="仿宋"/>
          <w:sz w:val="24"/>
        </w:rPr>
      </w:pPr>
    </w:p>
    <w:p w14:paraId="1D3F7DE1" w14:textId="77777777" w:rsidR="00F7364D" w:rsidRPr="00A633D4" w:rsidRDefault="006726E7">
      <w:pPr>
        <w:spacing w:line="500" w:lineRule="exact"/>
        <w:rPr>
          <w:rFonts w:ascii="宋体" w:hAnsi="宋体" w:cs="仿宋"/>
          <w:sz w:val="24"/>
        </w:rPr>
      </w:pPr>
      <w:r w:rsidRPr="00A633D4">
        <w:rPr>
          <w:rFonts w:ascii="宋体" w:hAnsi="宋体" w:cs="仿宋" w:hint="eastAsia"/>
          <w:sz w:val="24"/>
        </w:rPr>
        <w:t xml:space="preserve">甲方法人代表（委托人）：           </w:t>
      </w:r>
      <w:r w:rsidRPr="00A633D4">
        <w:rPr>
          <w:rFonts w:ascii="宋体" w:hAnsi="宋体" w:cs="仿宋"/>
          <w:sz w:val="24"/>
        </w:rPr>
        <w:t xml:space="preserve"> </w:t>
      </w:r>
      <w:r w:rsidRPr="00A633D4">
        <w:rPr>
          <w:rFonts w:ascii="宋体" w:hAnsi="宋体" w:cs="仿宋" w:hint="eastAsia"/>
          <w:sz w:val="24"/>
        </w:rPr>
        <w:t>乙方法人代表（委托人）：</w:t>
      </w:r>
    </w:p>
    <w:p w14:paraId="27CCDD0F" w14:textId="77777777" w:rsidR="00F7364D" w:rsidRPr="00A633D4" w:rsidRDefault="006726E7">
      <w:pPr>
        <w:spacing w:line="500" w:lineRule="exact"/>
        <w:rPr>
          <w:rFonts w:ascii="宋体" w:hAnsi="宋体" w:cs="仿宋"/>
          <w:sz w:val="24"/>
        </w:rPr>
      </w:pPr>
      <w:r w:rsidRPr="00A633D4">
        <w:rPr>
          <w:rFonts w:ascii="宋体" w:hAnsi="宋体" w:cs="仿宋" w:hint="eastAsia"/>
          <w:sz w:val="24"/>
        </w:rPr>
        <w:t>经办人</w:t>
      </w:r>
      <w:r w:rsidRPr="00A633D4">
        <w:rPr>
          <w:rFonts w:ascii="宋体" w:hAnsi="宋体" w:cs="仿宋"/>
          <w:sz w:val="24"/>
        </w:rPr>
        <w:t>：</w:t>
      </w:r>
      <w:r w:rsidRPr="00A633D4">
        <w:rPr>
          <w:rFonts w:ascii="宋体" w:hAnsi="宋体" w:cs="仿宋" w:hint="eastAsia"/>
          <w:sz w:val="24"/>
        </w:rPr>
        <w:t xml:space="preserve">                          </w:t>
      </w:r>
      <w:r w:rsidRPr="00A633D4">
        <w:rPr>
          <w:rFonts w:ascii="宋体" w:hAnsi="宋体" w:cs="仿宋"/>
          <w:sz w:val="24"/>
        </w:rPr>
        <w:t xml:space="preserve"> </w:t>
      </w:r>
      <w:r w:rsidRPr="00A633D4">
        <w:rPr>
          <w:rFonts w:ascii="宋体" w:hAnsi="宋体" w:cs="仿宋" w:hint="eastAsia"/>
          <w:sz w:val="24"/>
        </w:rPr>
        <w:t>经办人</w:t>
      </w:r>
      <w:r w:rsidRPr="00A633D4">
        <w:rPr>
          <w:rFonts w:ascii="宋体" w:hAnsi="宋体" w:cs="仿宋"/>
          <w:sz w:val="24"/>
        </w:rPr>
        <w:t>：</w:t>
      </w:r>
    </w:p>
    <w:p w14:paraId="79494464" w14:textId="77777777" w:rsidR="00F7364D" w:rsidRPr="00A633D4" w:rsidRDefault="00F7364D">
      <w:pPr>
        <w:spacing w:line="500" w:lineRule="exact"/>
        <w:rPr>
          <w:rFonts w:ascii="宋体" w:hAnsi="宋体" w:cs="仿宋"/>
          <w:sz w:val="24"/>
        </w:rPr>
      </w:pPr>
    </w:p>
    <w:p w14:paraId="0AD19629" w14:textId="77777777" w:rsidR="00F7364D" w:rsidRPr="00A633D4" w:rsidRDefault="006726E7">
      <w:pPr>
        <w:spacing w:line="500" w:lineRule="exact"/>
        <w:rPr>
          <w:rFonts w:ascii="宋体" w:hAnsi="宋体" w:cs="仿宋"/>
          <w:sz w:val="24"/>
        </w:rPr>
      </w:pPr>
      <w:r w:rsidRPr="00A633D4">
        <w:rPr>
          <w:rFonts w:ascii="宋体" w:hAnsi="宋体" w:cs="仿宋" w:hint="eastAsia"/>
          <w:sz w:val="24"/>
        </w:rPr>
        <w:t xml:space="preserve">单位盖章：                         单位盖章：  </w:t>
      </w:r>
    </w:p>
    <w:p w14:paraId="257A50AD" w14:textId="77777777" w:rsidR="00F7364D" w:rsidRPr="00A633D4" w:rsidRDefault="00F7364D">
      <w:pPr>
        <w:spacing w:line="500" w:lineRule="exact"/>
        <w:rPr>
          <w:rFonts w:ascii="宋体" w:hAnsi="宋体" w:cs="仿宋"/>
          <w:sz w:val="24"/>
        </w:rPr>
      </w:pPr>
    </w:p>
    <w:p w14:paraId="6075D603" w14:textId="77777777" w:rsidR="00F7364D" w:rsidRPr="00A633D4" w:rsidRDefault="00F7364D">
      <w:pPr>
        <w:spacing w:line="500" w:lineRule="exact"/>
        <w:rPr>
          <w:rFonts w:ascii="宋体" w:hAnsi="宋体" w:cs="仿宋"/>
          <w:sz w:val="24"/>
        </w:rPr>
      </w:pPr>
    </w:p>
    <w:p w14:paraId="054E058A" w14:textId="77777777" w:rsidR="00F7364D" w:rsidRPr="00A633D4" w:rsidRDefault="006726E7">
      <w:pPr>
        <w:spacing w:line="500" w:lineRule="exact"/>
        <w:rPr>
          <w:rFonts w:ascii="宋体" w:hAnsi="宋体" w:cs="仿宋"/>
          <w:sz w:val="24"/>
        </w:rPr>
        <w:sectPr w:rsidR="00F7364D" w:rsidRPr="00A633D4">
          <w:footerReference w:type="default" r:id="rId18"/>
          <w:pgSz w:w="11906" w:h="16838"/>
          <w:pgMar w:top="1440" w:right="1800" w:bottom="1440" w:left="1800" w:header="851" w:footer="992" w:gutter="0"/>
          <w:cols w:space="425"/>
          <w:docGrid w:type="lines" w:linePitch="312"/>
        </w:sectPr>
      </w:pPr>
      <w:r w:rsidRPr="00A633D4">
        <w:rPr>
          <w:rFonts w:ascii="宋体" w:hAnsi="宋体" w:cs="仿宋" w:hint="eastAsia"/>
          <w:sz w:val="24"/>
        </w:rPr>
        <w:t>签订日期：    年   月   日         签订日期：     年   月   日</w:t>
      </w:r>
    </w:p>
    <w:p w14:paraId="1D3734EF" w14:textId="77777777" w:rsidR="00F7364D" w:rsidRPr="00A633D4" w:rsidRDefault="00F7364D">
      <w:pPr>
        <w:widowControl/>
        <w:jc w:val="left"/>
        <w:rPr>
          <w:rFonts w:ascii="宋体" w:hAnsi="宋体"/>
          <w:sz w:val="24"/>
        </w:rPr>
      </w:pPr>
    </w:p>
    <w:p w14:paraId="69F67855" w14:textId="77777777" w:rsidR="00F7364D" w:rsidRPr="00A633D4" w:rsidRDefault="006726E7">
      <w:pPr>
        <w:pStyle w:val="1"/>
      </w:pPr>
      <w:bookmarkStart w:id="90" w:name="_Toc310195761"/>
      <w:bookmarkStart w:id="91" w:name="_Toc68795857"/>
      <w:bookmarkStart w:id="92" w:name="_Ref467988698"/>
      <w:bookmarkStart w:id="93" w:name="_Toc480942349"/>
      <w:bookmarkStart w:id="94" w:name="_Toc236642990"/>
      <w:bookmarkStart w:id="95" w:name="_Toc520356217"/>
      <w:bookmarkEnd w:id="89"/>
      <w:r w:rsidRPr="00A633D4">
        <w:rPr>
          <w:rFonts w:hint="eastAsia"/>
        </w:rPr>
        <w:t>第七章投标文件格式</w:t>
      </w:r>
      <w:bookmarkEnd w:id="90"/>
      <w:bookmarkEnd w:id="91"/>
    </w:p>
    <w:p w14:paraId="2F7347F8" w14:textId="77777777" w:rsidR="00F7364D" w:rsidRPr="00A633D4" w:rsidRDefault="006726E7">
      <w:pPr>
        <w:pStyle w:val="3"/>
        <w:rPr>
          <w:rFonts w:ascii="宋体" w:eastAsia="宋体" w:hAnsi="宋体"/>
          <w:szCs w:val="24"/>
        </w:rPr>
      </w:pPr>
      <w:bookmarkStart w:id="96" w:name="_Toc497235042"/>
      <w:bookmarkStart w:id="97" w:name="_Toc514926454"/>
      <w:bookmarkStart w:id="98" w:name="_Toc68795858"/>
      <w:bookmarkStart w:id="99" w:name="_Toc310195762"/>
      <w:bookmarkEnd w:id="92"/>
      <w:bookmarkEnd w:id="93"/>
      <w:bookmarkEnd w:id="94"/>
      <w:bookmarkEnd w:id="95"/>
      <w:r w:rsidRPr="00A633D4">
        <w:rPr>
          <w:rFonts w:ascii="宋体" w:eastAsia="宋体" w:hAnsi="宋体"/>
          <w:szCs w:val="24"/>
        </w:rPr>
        <w:t xml:space="preserve">1 投 标 </w:t>
      </w:r>
      <w:bookmarkEnd w:id="96"/>
      <w:bookmarkEnd w:id="97"/>
      <w:r w:rsidRPr="00A633D4">
        <w:rPr>
          <w:rFonts w:ascii="宋体" w:eastAsia="宋体" w:hAnsi="宋体" w:hint="eastAsia"/>
          <w:szCs w:val="24"/>
        </w:rPr>
        <w:t>书</w:t>
      </w:r>
      <w:bookmarkEnd w:id="98"/>
    </w:p>
    <w:p w14:paraId="749CCEEE" w14:textId="77777777" w:rsidR="00F7364D" w:rsidRPr="00A633D4" w:rsidRDefault="00F7364D">
      <w:pPr>
        <w:tabs>
          <w:tab w:val="left" w:pos="5580"/>
        </w:tabs>
        <w:spacing w:before="120" w:line="360" w:lineRule="auto"/>
        <w:jc w:val="center"/>
        <w:rPr>
          <w:rFonts w:ascii="宋体" w:hAnsi="宋体"/>
          <w:b/>
          <w:sz w:val="24"/>
        </w:rPr>
      </w:pPr>
    </w:p>
    <w:p w14:paraId="3EBB787F" w14:textId="77777777" w:rsidR="00F7364D" w:rsidRPr="00A633D4" w:rsidRDefault="006726E7">
      <w:pPr>
        <w:pStyle w:val="afa"/>
        <w:tabs>
          <w:tab w:val="left" w:pos="5580"/>
        </w:tabs>
        <w:spacing w:line="360" w:lineRule="auto"/>
        <w:ind w:left="420"/>
        <w:jc w:val="left"/>
        <w:rPr>
          <w:rFonts w:hAnsi="宋体" w:cs="宋体"/>
          <w:sz w:val="24"/>
          <w:szCs w:val="24"/>
        </w:rPr>
      </w:pPr>
      <w:r w:rsidRPr="00A633D4">
        <w:rPr>
          <w:rFonts w:hAnsi="宋体" w:cs="宋体" w:hint="eastAsia"/>
          <w:sz w:val="24"/>
          <w:szCs w:val="24"/>
        </w:rPr>
        <w:t>致：（采购代理机构）</w:t>
      </w:r>
    </w:p>
    <w:p w14:paraId="390A79AD" w14:textId="77777777" w:rsidR="00F7364D" w:rsidRPr="00A633D4" w:rsidRDefault="006726E7">
      <w:pPr>
        <w:pStyle w:val="afa"/>
        <w:tabs>
          <w:tab w:val="left" w:pos="5580"/>
        </w:tabs>
        <w:spacing w:line="360" w:lineRule="auto"/>
        <w:ind w:firstLine="408"/>
        <w:rPr>
          <w:rFonts w:hAnsi="宋体"/>
          <w:sz w:val="24"/>
          <w:szCs w:val="24"/>
        </w:rPr>
      </w:pPr>
      <w:r w:rsidRPr="00A633D4">
        <w:rPr>
          <w:rFonts w:hAnsi="宋体" w:hint="eastAsia"/>
          <w:sz w:val="24"/>
          <w:szCs w:val="24"/>
        </w:rPr>
        <w:t>根据贵方为</w:t>
      </w:r>
      <w:r w:rsidRPr="00A633D4">
        <w:rPr>
          <w:rFonts w:hAnsi="宋体" w:hint="eastAsia"/>
          <w:sz w:val="24"/>
          <w:szCs w:val="24"/>
          <w:u w:val="single"/>
        </w:rPr>
        <w:t>(项目名称)</w:t>
      </w:r>
      <w:r w:rsidRPr="00A633D4">
        <w:rPr>
          <w:rFonts w:hAnsi="宋体" w:hint="eastAsia"/>
          <w:sz w:val="24"/>
          <w:szCs w:val="24"/>
        </w:rPr>
        <w:t>项目</w:t>
      </w:r>
      <w:r w:rsidRPr="00A633D4">
        <w:rPr>
          <w:rFonts w:hAnsi="宋体" w:hint="eastAsia"/>
          <w:sz w:val="24"/>
          <w:szCs w:val="24"/>
          <w:u w:val="single"/>
        </w:rPr>
        <w:t>(项目编号)</w:t>
      </w:r>
      <w:r w:rsidRPr="00A633D4">
        <w:rPr>
          <w:rFonts w:hAnsi="宋体" w:hint="eastAsia"/>
          <w:sz w:val="24"/>
          <w:szCs w:val="24"/>
        </w:rPr>
        <w:t>招标采购服务的招标公告（投标邀请）,签字代表(</w:t>
      </w:r>
      <w:r w:rsidRPr="00A633D4">
        <w:rPr>
          <w:rFonts w:hAnsi="宋体" w:hint="eastAsia"/>
          <w:sz w:val="24"/>
          <w:szCs w:val="24"/>
          <w:u w:val="single"/>
        </w:rPr>
        <w:t>姓名、职务</w:t>
      </w:r>
      <w:r w:rsidRPr="00A633D4">
        <w:rPr>
          <w:rFonts w:hAnsi="宋体" w:hint="eastAsia"/>
          <w:sz w:val="24"/>
          <w:szCs w:val="24"/>
        </w:rPr>
        <w:t>)经正式授权并代表投标人</w:t>
      </w:r>
      <w:r w:rsidRPr="00A633D4">
        <w:rPr>
          <w:rFonts w:hAnsi="宋体" w:hint="eastAsia"/>
          <w:sz w:val="24"/>
          <w:szCs w:val="24"/>
          <w:u w:val="single"/>
        </w:rPr>
        <w:t>（投标人名称、地址）</w:t>
      </w:r>
      <w:r w:rsidRPr="00A633D4">
        <w:rPr>
          <w:rFonts w:hAnsi="宋体" w:hint="eastAsia"/>
          <w:sz w:val="24"/>
          <w:szCs w:val="24"/>
        </w:rPr>
        <w:t>提交下述文件正本一份、副本___份及电子版</w:t>
      </w:r>
      <w:r w:rsidRPr="00A633D4">
        <w:rPr>
          <w:rFonts w:hAnsi="宋体" w:hint="eastAsia"/>
          <w:sz w:val="24"/>
          <w:szCs w:val="24"/>
          <w:u w:val="single"/>
        </w:rPr>
        <w:t xml:space="preserve"> </w:t>
      </w:r>
      <w:r w:rsidRPr="00A633D4">
        <w:rPr>
          <w:rFonts w:hAnsi="宋体"/>
          <w:sz w:val="24"/>
          <w:szCs w:val="24"/>
          <w:u w:val="single"/>
        </w:rPr>
        <w:t xml:space="preserve">  </w:t>
      </w:r>
      <w:r w:rsidRPr="00A633D4">
        <w:rPr>
          <w:rFonts w:hAnsi="宋体" w:hint="eastAsia"/>
          <w:sz w:val="24"/>
          <w:szCs w:val="24"/>
        </w:rPr>
        <w:t>份：</w:t>
      </w:r>
    </w:p>
    <w:p w14:paraId="61EABE02" w14:textId="77777777" w:rsidR="00F7364D" w:rsidRPr="00A633D4" w:rsidRDefault="006726E7">
      <w:pPr>
        <w:pStyle w:val="afa"/>
        <w:numPr>
          <w:ilvl w:val="0"/>
          <w:numId w:val="3"/>
        </w:numPr>
        <w:tabs>
          <w:tab w:val="left" w:pos="5580"/>
        </w:tabs>
        <w:spacing w:line="360" w:lineRule="auto"/>
        <w:rPr>
          <w:rFonts w:hAnsi="宋体"/>
          <w:sz w:val="24"/>
          <w:szCs w:val="24"/>
        </w:rPr>
      </w:pPr>
      <w:r w:rsidRPr="00A633D4">
        <w:rPr>
          <w:rFonts w:hAnsi="宋体" w:hint="eastAsia"/>
          <w:sz w:val="24"/>
          <w:szCs w:val="24"/>
        </w:rPr>
        <w:t>开标一览表</w:t>
      </w:r>
    </w:p>
    <w:p w14:paraId="05883C9B" w14:textId="77777777" w:rsidR="00F7364D" w:rsidRPr="00A633D4" w:rsidRDefault="006726E7">
      <w:pPr>
        <w:pStyle w:val="afa"/>
        <w:numPr>
          <w:ilvl w:val="0"/>
          <w:numId w:val="3"/>
        </w:numPr>
        <w:tabs>
          <w:tab w:val="left" w:pos="5580"/>
        </w:tabs>
        <w:spacing w:line="360" w:lineRule="auto"/>
        <w:rPr>
          <w:rFonts w:hAnsi="宋体"/>
          <w:sz w:val="24"/>
          <w:szCs w:val="24"/>
        </w:rPr>
      </w:pPr>
      <w:r w:rsidRPr="00A633D4">
        <w:rPr>
          <w:rFonts w:hAnsi="宋体" w:hint="eastAsia"/>
          <w:sz w:val="24"/>
          <w:szCs w:val="24"/>
        </w:rPr>
        <w:t>投标分项报价表</w:t>
      </w:r>
    </w:p>
    <w:p w14:paraId="5689ACAC" w14:textId="77777777" w:rsidR="00F7364D" w:rsidRPr="00A633D4" w:rsidRDefault="006726E7">
      <w:pPr>
        <w:pStyle w:val="afa"/>
        <w:numPr>
          <w:ilvl w:val="0"/>
          <w:numId w:val="3"/>
        </w:numPr>
        <w:tabs>
          <w:tab w:val="left" w:pos="5580"/>
        </w:tabs>
        <w:spacing w:line="360" w:lineRule="auto"/>
        <w:rPr>
          <w:rFonts w:hAnsi="宋体"/>
          <w:sz w:val="24"/>
          <w:szCs w:val="24"/>
        </w:rPr>
      </w:pPr>
      <w:r w:rsidRPr="00A633D4">
        <w:rPr>
          <w:rFonts w:hAnsi="宋体" w:hint="eastAsia"/>
          <w:sz w:val="24"/>
          <w:szCs w:val="24"/>
        </w:rPr>
        <w:t>技术规格偏离表</w:t>
      </w:r>
    </w:p>
    <w:p w14:paraId="7AB21C52" w14:textId="77777777" w:rsidR="00F7364D" w:rsidRPr="00A633D4" w:rsidRDefault="006726E7">
      <w:pPr>
        <w:pStyle w:val="afa"/>
        <w:numPr>
          <w:ilvl w:val="0"/>
          <w:numId w:val="3"/>
        </w:numPr>
        <w:tabs>
          <w:tab w:val="left" w:pos="5580"/>
        </w:tabs>
        <w:spacing w:line="360" w:lineRule="auto"/>
        <w:rPr>
          <w:rFonts w:hAnsi="宋体"/>
          <w:sz w:val="24"/>
          <w:szCs w:val="24"/>
        </w:rPr>
      </w:pPr>
      <w:r w:rsidRPr="00A633D4">
        <w:rPr>
          <w:rFonts w:hAnsi="宋体" w:hint="eastAsia"/>
          <w:sz w:val="24"/>
          <w:szCs w:val="24"/>
        </w:rPr>
        <w:t>商务条款偏离表</w:t>
      </w:r>
    </w:p>
    <w:p w14:paraId="1DF56DD4" w14:textId="77777777" w:rsidR="00F7364D" w:rsidRPr="00A633D4" w:rsidRDefault="006726E7">
      <w:pPr>
        <w:pStyle w:val="afa"/>
        <w:numPr>
          <w:ilvl w:val="0"/>
          <w:numId w:val="3"/>
        </w:numPr>
        <w:tabs>
          <w:tab w:val="left" w:pos="5580"/>
        </w:tabs>
        <w:spacing w:line="360" w:lineRule="auto"/>
        <w:rPr>
          <w:rFonts w:hAnsi="宋体"/>
          <w:sz w:val="24"/>
          <w:szCs w:val="24"/>
        </w:rPr>
      </w:pPr>
      <w:r w:rsidRPr="00A633D4">
        <w:rPr>
          <w:rFonts w:hAnsi="宋体" w:hint="eastAsia"/>
          <w:sz w:val="24"/>
          <w:szCs w:val="24"/>
        </w:rPr>
        <w:t>资格证明文件</w:t>
      </w:r>
    </w:p>
    <w:p w14:paraId="6B831130" w14:textId="77777777" w:rsidR="00F7364D" w:rsidRPr="00A633D4" w:rsidRDefault="006726E7">
      <w:pPr>
        <w:pStyle w:val="afa"/>
        <w:tabs>
          <w:tab w:val="left" w:pos="768"/>
          <w:tab w:val="left" w:pos="5580"/>
        </w:tabs>
        <w:spacing w:line="360" w:lineRule="auto"/>
        <w:ind w:left="768"/>
        <w:rPr>
          <w:rFonts w:hAnsi="宋体"/>
          <w:sz w:val="24"/>
          <w:szCs w:val="24"/>
        </w:rPr>
      </w:pPr>
      <w:r w:rsidRPr="00A633D4">
        <w:rPr>
          <w:rFonts w:hAnsi="宋体"/>
          <w:sz w:val="24"/>
          <w:szCs w:val="24"/>
        </w:rPr>
        <w:t>……</w:t>
      </w:r>
    </w:p>
    <w:p w14:paraId="1E3760F7" w14:textId="77777777" w:rsidR="00F7364D" w:rsidRPr="00A633D4" w:rsidRDefault="006726E7">
      <w:pPr>
        <w:pStyle w:val="afa"/>
        <w:tabs>
          <w:tab w:val="left" w:pos="768"/>
          <w:tab w:val="left" w:pos="5580"/>
        </w:tabs>
        <w:spacing w:line="360" w:lineRule="auto"/>
        <w:ind w:left="408"/>
        <w:rPr>
          <w:rFonts w:hAnsi="宋体"/>
          <w:sz w:val="24"/>
          <w:szCs w:val="24"/>
        </w:rPr>
      </w:pPr>
      <w:r w:rsidRPr="00A633D4">
        <w:rPr>
          <w:rFonts w:hAnsi="宋体" w:hint="eastAsia"/>
          <w:sz w:val="24"/>
          <w:szCs w:val="24"/>
        </w:rPr>
        <w:t>遵守国家有关法律、法规和规章，按招标文件中投标人须知和技术规格要求提供的有关文件</w:t>
      </w:r>
    </w:p>
    <w:p w14:paraId="4D8FA764" w14:textId="77777777" w:rsidR="00F7364D" w:rsidRPr="00A633D4" w:rsidRDefault="006726E7">
      <w:pPr>
        <w:pStyle w:val="afa"/>
        <w:tabs>
          <w:tab w:val="left" w:pos="768"/>
          <w:tab w:val="left" w:pos="5580"/>
        </w:tabs>
        <w:spacing w:line="360" w:lineRule="auto"/>
        <w:ind w:firstLineChars="200" w:firstLine="480"/>
        <w:rPr>
          <w:rFonts w:hAnsi="宋体"/>
          <w:sz w:val="24"/>
          <w:szCs w:val="24"/>
        </w:rPr>
      </w:pPr>
      <w:r w:rsidRPr="00A633D4">
        <w:rPr>
          <w:rFonts w:hAnsi="宋体" w:hint="eastAsia"/>
          <w:sz w:val="24"/>
          <w:szCs w:val="24"/>
        </w:rPr>
        <w:t>以形式出具的投标保证金，金额为人民币</w:t>
      </w:r>
      <w:r w:rsidRPr="00A633D4">
        <w:rPr>
          <w:rFonts w:hAnsi="宋体" w:hint="eastAsia"/>
          <w:sz w:val="24"/>
          <w:szCs w:val="24"/>
          <w:u w:val="single"/>
        </w:rPr>
        <w:t xml:space="preserve">　（包号和金额）　</w:t>
      </w:r>
      <w:r w:rsidRPr="00A633D4">
        <w:rPr>
          <w:rFonts w:hAnsi="宋体" w:hint="eastAsia"/>
          <w:sz w:val="24"/>
          <w:szCs w:val="24"/>
        </w:rPr>
        <w:t>元。</w:t>
      </w:r>
    </w:p>
    <w:p w14:paraId="1B1581FE" w14:textId="77777777" w:rsidR="00F7364D" w:rsidRPr="00A633D4" w:rsidRDefault="006726E7">
      <w:pPr>
        <w:pStyle w:val="afa"/>
        <w:tabs>
          <w:tab w:val="left" w:pos="5580"/>
        </w:tabs>
        <w:spacing w:line="360" w:lineRule="auto"/>
        <w:ind w:left="408"/>
        <w:rPr>
          <w:rFonts w:hAnsi="宋体"/>
          <w:sz w:val="24"/>
          <w:szCs w:val="24"/>
        </w:rPr>
      </w:pPr>
      <w:r w:rsidRPr="00A633D4">
        <w:rPr>
          <w:rFonts w:hAnsi="宋体" w:hint="eastAsia"/>
          <w:sz w:val="24"/>
          <w:szCs w:val="24"/>
        </w:rPr>
        <w:t>据此，签字代表承诺如下：</w:t>
      </w:r>
    </w:p>
    <w:p w14:paraId="2328BEDF" w14:textId="77777777" w:rsidR="00F7364D" w:rsidRPr="00A633D4" w:rsidRDefault="006726E7">
      <w:pPr>
        <w:pStyle w:val="afa"/>
        <w:tabs>
          <w:tab w:val="left" w:pos="720"/>
          <w:tab w:val="left" w:pos="900"/>
        </w:tabs>
        <w:spacing w:line="360" w:lineRule="auto"/>
        <w:ind w:left="360"/>
        <w:rPr>
          <w:rFonts w:hAnsi="宋体"/>
          <w:sz w:val="24"/>
          <w:szCs w:val="24"/>
          <w:u w:val="single"/>
        </w:rPr>
      </w:pPr>
      <w:r w:rsidRPr="00A633D4">
        <w:rPr>
          <w:rFonts w:hAnsi="宋体" w:hint="eastAsia"/>
          <w:sz w:val="24"/>
          <w:szCs w:val="24"/>
        </w:rPr>
        <w:t>（1）后附“投标一览表”为我方参加此次投标的投标报价。</w:t>
      </w:r>
    </w:p>
    <w:p w14:paraId="6D2F436E" w14:textId="77777777" w:rsidR="00F7364D" w:rsidRPr="00A633D4" w:rsidRDefault="006726E7">
      <w:pPr>
        <w:pStyle w:val="afa"/>
        <w:tabs>
          <w:tab w:val="left" w:pos="5580"/>
        </w:tabs>
        <w:spacing w:line="360" w:lineRule="auto"/>
        <w:ind w:firstLineChars="175" w:firstLine="420"/>
        <w:rPr>
          <w:rFonts w:hAnsi="宋体"/>
          <w:sz w:val="24"/>
          <w:szCs w:val="24"/>
        </w:rPr>
      </w:pPr>
      <w:r w:rsidRPr="00A633D4">
        <w:rPr>
          <w:rFonts w:hAnsi="宋体" w:hint="eastAsia"/>
          <w:sz w:val="24"/>
          <w:szCs w:val="24"/>
        </w:rPr>
        <w:t>（2）我方如中标，将按招标文件的规定履行合同责任和义务。</w:t>
      </w:r>
    </w:p>
    <w:p w14:paraId="493ACBAC" w14:textId="77777777" w:rsidR="00F7364D" w:rsidRPr="00A633D4" w:rsidRDefault="006726E7">
      <w:pPr>
        <w:pStyle w:val="afa"/>
        <w:tabs>
          <w:tab w:val="left" w:pos="5580"/>
        </w:tabs>
        <w:spacing w:line="360" w:lineRule="auto"/>
        <w:ind w:leftChars="200" w:left="540" w:hangingChars="50" w:hanging="120"/>
        <w:rPr>
          <w:rFonts w:hAnsi="宋体"/>
          <w:sz w:val="24"/>
          <w:szCs w:val="24"/>
        </w:rPr>
      </w:pPr>
      <w:r w:rsidRPr="00A633D4">
        <w:rPr>
          <w:rFonts w:hAnsi="宋体" w:hint="eastAsia"/>
          <w:sz w:val="24"/>
          <w:szCs w:val="24"/>
        </w:rPr>
        <w:t>（3）我方已详细审查全部招标文件，包括第</w:t>
      </w:r>
      <w:r w:rsidRPr="00A633D4">
        <w:rPr>
          <w:rFonts w:hAnsi="宋体" w:hint="eastAsia"/>
          <w:sz w:val="24"/>
          <w:szCs w:val="24"/>
          <w:u w:val="single"/>
        </w:rPr>
        <w:t xml:space="preserve">        号（招标编号、补充通知）（如果有的话</w:t>
      </w:r>
      <w:r w:rsidRPr="00A633D4">
        <w:rPr>
          <w:rFonts w:hAnsi="宋体" w:hint="eastAsia"/>
          <w:sz w:val="24"/>
          <w:szCs w:val="24"/>
        </w:rPr>
        <w:t>）。我方完全理解并同意放弃对这方面有不明及误解的权力。</w:t>
      </w:r>
    </w:p>
    <w:p w14:paraId="6FA450EF" w14:textId="77777777" w:rsidR="00F7364D" w:rsidRPr="00A633D4" w:rsidRDefault="006726E7">
      <w:pPr>
        <w:pStyle w:val="afa"/>
        <w:tabs>
          <w:tab w:val="left" w:pos="5580"/>
        </w:tabs>
        <w:spacing w:line="360" w:lineRule="auto"/>
        <w:ind w:leftChars="86" w:left="181" w:firstLineChars="100" w:firstLine="240"/>
        <w:rPr>
          <w:rFonts w:hAnsi="宋体"/>
          <w:sz w:val="24"/>
          <w:szCs w:val="24"/>
        </w:rPr>
      </w:pPr>
      <w:r w:rsidRPr="00A633D4">
        <w:rPr>
          <w:rFonts w:hAnsi="宋体" w:hint="eastAsia"/>
          <w:sz w:val="24"/>
          <w:szCs w:val="24"/>
        </w:rPr>
        <w:t>（4）本投标有效期为自投标截止日起</w:t>
      </w:r>
      <w:r w:rsidRPr="00A633D4">
        <w:rPr>
          <w:rFonts w:hAnsi="宋体"/>
          <w:sz w:val="24"/>
          <w:szCs w:val="24"/>
          <w:u w:val="single"/>
        </w:rPr>
        <w:t xml:space="preserve"> 90 </w:t>
      </w:r>
      <w:r w:rsidRPr="00A633D4">
        <w:rPr>
          <w:rFonts w:hAnsi="宋体" w:hint="eastAsia"/>
          <w:sz w:val="24"/>
          <w:szCs w:val="24"/>
        </w:rPr>
        <w:t>个日历日。</w:t>
      </w:r>
    </w:p>
    <w:p w14:paraId="0DC1DDA8" w14:textId="77777777" w:rsidR="00F7364D" w:rsidRPr="00A633D4" w:rsidRDefault="006726E7">
      <w:pPr>
        <w:pStyle w:val="afa"/>
        <w:tabs>
          <w:tab w:val="left" w:pos="5580"/>
        </w:tabs>
        <w:spacing w:line="360" w:lineRule="auto"/>
        <w:ind w:leftChars="200" w:left="540" w:hangingChars="50" w:hanging="120"/>
        <w:rPr>
          <w:rFonts w:hAnsi="宋体"/>
          <w:sz w:val="24"/>
          <w:szCs w:val="24"/>
        </w:rPr>
      </w:pPr>
      <w:r w:rsidRPr="00A633D4">
        <w:rPr>
          <w:rFonts w:hAnsi="宋体" w:hint="eastAsia"/>
          <w:sz w:val="24"/>
          <w:szCs w:val="24"/>
        </w:rPr>
        <w:t>（5）在规定的开标时间后，我方保证遵守招标文件中有关保证金的规定。</w:t>
      </w:r>
    </w:p>
    <w:p w14:paraId="6161412F" w14:textId="77777777" w:rsidR="00F7364D" w:rsidRPr="00A633D4" w:rsidRDefault="006726E7">
      <w:pPr>
        <w:pStyle w:val="afa"/>
        <w:tabs>
          <w:tab w:val="left" w:pos="5580"/>
        </w:tabs>
        <w:spacing w:line="360" w:lineRule="auto"/>
        <w:ind w:leftChars="200" w:left="540" w:hangingChars="50" w:hanging="120"/>
        <w:rPr>
          <w:rFonts w:hAnsi="宋体"/>
          <w:sz w:val="24"/>
          <w:szCs w:val="24"/>
        </w:rPr>
      </w:pPr>
      <w:r w:rsidRPr="00A633D4">
        <w:rPr>
          <w:rFonts w:hAnsi="宋体" w:hint="eastAsia"/>
          <w:sz w:val="24"/>
          <w:szCs w:val="24"/>
        </w:rPr>
        <w:t>（6）在投标截止时间之前，我方未曾为投标包号提供过整体设计、规范编制或者项目管理、监理、检测等服务，也没有被列入失信被执行人、重大税收违法案件当事人名单、政府采购严重违法失信行为记录名单。贵方可通过“信用中国”网站（</w:t>
      </w:r>
      <w:hyperlink r:id="rId19" w:history="1">
        <w:r w:rsidRPr="00A633D4">
          <w:rPr>
            <w:rFonts w:hAnsi="宋体" w:hint="eastAsia"/>
            <w:sz w:val="24"/>
            <w:szCs w:val="24"/>
          </w:rPr>
          <w:t>www.creditchina</w:t>
        </w:r>
      </w:hyperlink>
      <w:r w:rsidRPr="00A633D4">
        <w:rPr>
          <w:rFonts w:hAnsi="宋体" w:hint="eastAsia"/>
          <w:sz w:val="24"/>
          <w:szCs w:val="24"/>
        </w:rPr>
        <w:t>.gov.cn）和中国政府采购网（www.ccgp.gov.cn）进行查询，我方完全接受查询的结果。</w:t>
      </w:r>
    </w:p>
    <w:p w14:paraId="6B0E8907" w14:textId="77777777" w:rsidR="00F7364D" w:rsidRPr="00A633D4" w:rsidRDefault="006726E7">
      <w:pPr>
        <w:pStyle w:val="afa"/>
        <w:tabs>
          <w:tab w:val="left" w:pos="5580"/>
        </w:tabs>
        <w:spacing w:line="360" w:lineRule="auto"/>
        <w:ind w:leftChars="199" w:left="538" w:hangingChars="50" w:hanging="120"/>
        <w:rPr>
          <w:rFonts w:hAnsi="宋体"/>
          <w:sz w:val="24"/>
          <w:szCs w:val="24"/>
        </w:rPr>
      </w:pPr>
      <w:r w:rsidRPr="00A633D4">
        <w:rPr>
          <w:rFonts w:hAnsi="宋体" w:hint="eastAsia"/>
          <w:sz w:val="24"/>
          <w:szCs w:val="24"/>
        </w:rPr>
        <w:lastRenderedPageBreak/>
        <w:t>（7）我方同意提供按照贵方可能要求的与其投标有关的一切数据或资料，完全理解贵方不一定接受最低价的投标或收到的任何投标。</w:t>
      </w:r>
    </w:p>
    <w:p w14:paraId="27ABD365" w14:textId="77777777" w:rsidR="00F7364D" w:rsidRPr="00A633D4" w:rsidRDefault="006726E7">
      <w:pPr>
        <w:pStyle w:val="afa"/>
        <w:tabs>
          <w:tab w:val="left" w:pos="5580"/>
        </w:tabs>
        <w:spacing w:line="360" w:lineRule="auto"/>
        <w:ind w:left="180"/>
        <w:rPr>
          <w:rFonts w:hAnsi="宋体"/>
          <w:sz w:val="24"/>
          <w:szCs w:val="24"/>
        </w:rPr>
      </w:pPr>
      <w:r w:rsidRPr="00A633D4">
        <w:rPr>
          <w:rFonts w:hAnsi="宋体"/>
          <w:sz w:val="24"/>
          <w:szCs w:val="24"/>
        </w:rPr>
        <w:t>8</w:t>
      </w:r>
      <w:r w:rsidRPr="00A633D4">
        <w:rPr>
          <w:rFonts w:hAnsi="宋体" w:hint="eastAsia"/>
          <w:sz w:val="24"/>
          <w:szCs w:val="24"/>
        </w:rPr>
        <w:t>．与本投标有关的一切正式往来信函请寄：</w:t>
      </w:r>
    </w:p>
    <w:p w14:paraId="05D99B4B" w14:textId="77777777" w:rsidR="00F7364D" w:rsidRPr="00A633D4" w:rsidRDefault="00F7364D">
      <w:pPr>
        <w:pStyle w:val="afa"/>
        <w:tabs>
          <w:tab w:val="left" w:pos="5580"/>
        </w:tabs>
        <w:spacing w:line="360" w:lineRule="auto"/>
        <w:ind w:left="420"/>
        <w:rPr>
          <w:rFonts w:hAnsi="宋体"/>
          <w:sz w:val="24"/>
          <w:szCs w:val="24"/>
        </w:rPr>
      </w:pPr>
    </w:p>
    <w:p w14:paraId="0827384F" w14:textId="77777777" w:rsidR="00F7364D" w:rsidRPr="00A633D4" w:rsidRDefault="006726E7">
      <w:pPr>
        <w:pStyle w:val="afa"/>
        <w:tabs>
          <w:tab w:val="left" w:pos="5580"/>
        </w:tabs>
        <w:spacing w:line="360" w:lineRule="auto"/>
        <w:ind w:left="420"/>
        <w:rPr>
          <w:rFonts w:hAnsi="宋体"/>
          <w:sz w:val="24"/>
          <w:szCs w:val="24"/>
        </w:rPr>
      </w:pPr>
      <w:r w:rsidRPr="00A633D4">
        <w:rPr>
          <w:rFonts w:hAnsi="宋体" w:hint="eastAsia"/>
          <w:sz w:val="24"/>
          <w:szCs w:val="24"/>
        </w:rPr>
        <w:t>地址_________________________     传真____________________________</w:t>
      </w:r>
    </w:p>
    <w:p w14:paraId="63A7DAAE" w14:textId="77777777" w:rsidR="00F7364D" w:rsidRPr="00A633D4" w:rsidRDefault="006726E7">
      <w:pPr>
        <w:pStyle w:val="afa"/>
        <w:tabs>
          <w:tab w:val="left" w:pos="5580"/>
        </w:tabs>
        <w:spacing w:line="360" w:lineRule="auto"/>
        <w:ind w:left="420"/>
        <w:rPr>
          <w:rFonts w:hAnsi="宋体"/>
          <w:sz w:val="24"/>
          <w:szCs w:val="24"/>
        </w:rPr>
      </w:pPr>
      <w:r w:rsidRPr="00A633D4">
        <w:rPr>
          <w:rFonts w:hAnsi="宋体" w:hint="eastAsia"/>
          <w:sz w:val="24"/>
          <w:szCs w:val="24"/>
        </w:rPr>
        <w:t>电话_________________________     电子函件________________________</w:t>
      </w:r>
    </w:p>
    <w:p w14:paraId="397D36F4" w14:textId="77777777" w:rsidR="00F7364D" w:rsidRPr="00A633D4" w:rsidRDefault="00F7364D">
      <w:pPr>
        <w:pStyle w:val="afa"/>
        <w:tabs>
          <w:tab w:val="left" w:pos="5580"/>
        </w:tabs>
        <w:spacing w:line="360" w:lineRule="auto"/>
        <w:ind w:left="420"/>
        <w:rPr>
          <w:rFonts w:hAnsi="宋体"/>
          <w:sz w:val="24"/>
          <w:szCs w:val="24"/>
        </w:rPr>
      </w:pPr>
    </w:p>
    <w:p w14:paraId="13B1FE24" w14:textId="77777777" w:rsidR="00F7364D" w:rsidRPr="00A633D4" w:rsidRDefault="006726E7">
      <w:pPr>
        <w:pStyle w:val="afa"/>
        <w:tabs>
          <w:tab w:val="left" w:pos="5580"/>
        </w:tabs>
        <w:spacing w:line="360" w:lineRule="auto"/>
        <w:ind w:left="420"/>
        <w:rPr>
          <w:rFonts w:hAnsi="宋体"/>
          <w:sz w:val="24"/>
          <w:szCs w:val="24"/>
        </w:rPr>
      </w:pPr>
      <w:r w:rsidRPr="00A633D4">
        <w:rPr>
          <w:rFonts w:hAnsi="宋体" w:hint="eastAsia"/>
          <w:sz w:val="24"/>
          <w:szCs w:val="24"/>
        </w:rPr>
        <w:t>投标人授权代表签字</w:t>
      </w:r>
      <w:r w:rsidRPr="00A633D4">
        <w:rPr>
          <w:rFonts w:hAnsi="宋体" w:hint="eastAsia"/>
          <w:sz w:val="24"/>
          <w:szCs w:val="24"/>
          <w:u w:val="single"/>
        </w:rPr>
        <w:t xml:space="preserve">　　　　　　　　　　</w:t>
      </w:r>
    </w:p>
    <w:p w14:paraId="2E6F7A34" w14:textId="77777777" w:rsidR="00F7364D" w:rsidRPr="00A633D4" w:rsidRDefault="006726E7">
      <w:pPr>
        <w:pStyle w:val="afa"/>
        <w:tabs>
          <w:tab w:val="left" w:pos="5580"/>
        </w:tabs>
        <w:spacing w:line="360" w:lineRule="auto"/>
        <w:ind w:left="420"/>
        <w:rPr>
          <w:rFonts w:hAnsi="宋体"/>
          <w:sz w:val="24"/>
          <w:szCs w:val="24"/>
        </w:rPr>
      </w:pPr>
      <w:r w:rsidRPr="00A633D4">
        <w:rPr>
          <w:rFonts w:hAnsi="宋体" w:hint="eastAsia"/>
          <w:sz w:val="24"/>
          <w:szCs w:val="24"/>
        </w:rPr>
        <w:t>投标人名称（全称）</w:t>
      </w:r>
      <w:r w:rsidRPr="00A633D4">
        <w:rPr>
          <w:rFonts w:hAnsi="宋体" w:hint="eastAsia"/>
          <w:sz w:val="24"/>
          <w:szCs w:val="24"/>
          <w:u w:val="single"/>
        </w:rPr>
        <w:t xml:space="preserve">　　　　　　　　　　</w:t>
      </w:r>
    </w:p>
    <w:p w14:paraId="05AFEF8A" w14:textId="77777777" w:rsidR="00F7364D" w:rsidRPr="00A633D4" w:rsidRDefault="006726E7">
      <w:pPr>
        <w:pStyle w:val="afa"/>
        <w:tabs>
          <w:tab w:val="left" w:pos="5580"/>
        </w:tabs>
        <w:spacing w:line="360" w:lineRule="auto"/>
        <w:ind w:left="420"/>
        <w:rPr>
          <w:rFonts w:hAnsi="宋体"/>
          <w:sz w:val="24"/>
          <w:szCs w:val="24"/>
        </w:rPr>
      </w:pPr>
      <w:r w:rsidRPr="00A633D4">
        <w:rPr>
          <w:rFonts w:hAnsi="宋体" w:hint="eastAsia"/>
          <w:sz w:val="24"/>
          <w:szCs w:val="24"/>
        </w:rPr>
        <w:t>投标人开户银行（全称）</w:t>
      </w:r>
      <w:r w:rsidRPr="00A633D4">
        <w:rPr>
          <w:rFonts w:hAnsi="宋体" w:hint="eastAsia"/>
          <w:sz w:val="24"/>
          <w:szCs w:val="24"/>
          <w:u w:val="single"/>
        </w:rPr>
        <w:t xml:space="preserve">　　　　   　　 </w:t>
      </w:r>
    </w:p>
    <w:p w14:paraId="49854205" w14:textId="77777777" w:rsidR="00F7364D" w:rsidRPr="00A633D4" w:rsidRDefault="006726E7">
      <w:pPr>
        <w:pStyle w:val="afa"/>
        <w:tabs>
          <w:tab w:val="left" w:pos="5580"/>
        </w:tabs>
        <w:spacing w:line="360" w:lineRule="auto"/>
        <w:ind w:left="420"/>
        <w:rPr>
          <w:rFonts w:hAnsi="宋体"/>
          <w:sz w:val="24"/>
          <w:szCs w:val="24"/>
        </w:rPr>
      </w:pPr>
      <w:r w:rsidRPr="00A633D4">
        <w:rPr>
          <w:rFonts w:hAnsi="宋体" w:hint="eastAsia"/>
          <w:sz w:val="24"/>
          <w:szCs w:val="24"/>
        </w:rPr>
        <w:t>投标人银行账号</w:t>
      </w:r>
      <w:r w:rsidRPr="00A633D4">
        <w:rPr>
          <w:rFonts w:hAnsi="宋体" w:hint="eastAsia"/>
          <w:sz w:val="24"/>
          <w:szCs w:val="24"/>
          <w:u w:val="single"/>
        </w:rPr>
        <w:t xml:space="preserve">　　　　　　　　   　　</w:t>
      </w:r>
    </w:p>
    <w:p w14:paraId="18429F32" w14:textId="77777777" w:rsidR="00F7364D" w:rsidRPr="00A633D4" w:rsidRDefault="006726E7">
      <w:pPr>
        <w:pStyle w:val="afa"/>
        <w:tabs>
          <w:tab w:val="left" w:pos="5580"/>
        </w:tabs>
        <w:spacing w:line="360" w:lineRule="auto"/>
        <w:ind w:left="420"/>
        <w:rPr>
          <w:rFonts w:hAnsi="宋体"/>
          <w:sz w:val="24"/>
          <w:szCs w:val="24"/>
        </w:rPr>
      </w:pPr>
      <w:r w:rsidRPr="00A633D4">
        <w:rPr>
          <w:rFonts w:hAnsi="宋体" w:hint="eastAsia"/>
          <w:sz w:val="24"/>
          <w:szCs w:val="24"/>
        </w:rPr>
        <w:t>投标人公章</w:t>
      </w:r>
      <w:r w:rsidRPr="00A633D4">
        <w:rPr>
          <w:rFonts w:hAnsi="宋体" w:hint="eastAsia"/>
          <w:sz w:val="24"/>
          <w:szCs w:val="24"/>
          <w:u w:val="single"/>
        </w:rPr>
        <w:t xml:space="preserve">　　　　　　　　　       　</w:t>
      </w:r>
    </w:p>
    <w:p w14:paraId="4EE211C9" w14:textId="77777777" w:rsidR="00F7364D" w:rsidRPr="00A633D4" w:rsidRDefault="006726E7">
      <w:pPr>
        <w:pStyle w:val="afa"/>
        <w:tabs>
          <w:tab w:val="left" w:pos="5580"/>
        </w:tabs>
        <w:spacing w:line="360" w:lineRule="auto"/>
        <w:ind w:left="420"/>
        <w:rPr>
          <w:rFonts w:hAnsi="宋体"/>
          <w:sz w:val="24"/>
          <w:szCs w:val="24"/>
          <w:u w:val="single"/>
        </w:rPr>
      </w:pPr>
      <w:r w:rsidRPr="00A633D4">
        <w:rPr>
          <w:rFonts w:hAnsi="宋体" w:hint="eastAsia"/>
          <w:sz w:val="24"/>
          <w:szCs w:val="24"/>
        </w:rPr>
        <w:t>日期</w:t>
      </w:r>
      <w:r w:rsidRPr="00A633D4">
        <w:rPr>
          <w:rFonts w:hAnsi="宋体" w:hint="eastAsia"/>
          <w:sz w:val="24"/>
          <w:szCs w:val="24"/>
          <w:u w:val="single"/>
        </w:rPr>
        <w:t xml:space="preserve">　　　　　　　　　            　</w:t>
      </w:r>
    </w:p>
    <w:p w14:paraId="51D136F1" w14:textId="77777777" w:rsidR="00F7364D" w:rsidRPr="00A633D4" w:rsidRDefault="00F7364D">
      <w:pPr>
        <w:pStyle w:val="afa"/>
        <w:tabs>
          <w:tab w:val="left" w:pos="5580"/>
        </w:tabs>
        <w:spacing w:line="360" w:lineRule="auto"/>
        <w:ind w:left="420"/>
        <w:rPr>
          <w:rFonts w:hAnsi="宋体"/>
          <w:sz w:val="24"/>
          <w:szCs w:val="24"/>
          <w:u w:val="single"/>
        </w:rPr>
      </w:pPr>
    </w:p>
    <w:p w14:paraId="46652858" w14:textId="77777777" w:rsidR="00F7364D" w:rsidRPr="00A633D4" w:rsidRDefault="00F7364D">
      <w:pPr>
        <w:pStyle w:val="afa"/>
        <w:tabs>
          <w:tab w:val="left" w:pos="5580"/>
        </w:tabs>
        <w:spacing w:line="360" w:lineRule="auto"/>
        <w:ind w:left="420"/>
        <w:jc w:val="left"/>
        <w:rPr>
          <w:rFonts w:hAnsi="宋体"/>
          <w:sz w:val="24"/>
          <w:szCs w:val="24"/>
          <w:u w:val="single"/>
        </w:rPr>
        <w:sectPr w:rsidR="00F7364D" w:rsidRPr="00A633D4">
          <w:headerReference w:type="first" r:id="rId20"/>
          <w:footerReference w:type="first" r:id="rId21"/>
          <w:pgSz w:w="11907" w:h="16840"/>
          <w:pgMar w:top="1089" w:right="1418" w:bottom="1400" w:left="1418" w:header="851" w:footer="851" w:gutter="0"/>
          <w:cols w:space="720"/>
          <w:docGrid w:linePitch="462"/>
        </w:sectPr>
      </w:pPr>
    </w:p>
    <w:p w14:paraId="31C99DF3" w14:textId="77777777" w:rsidR="00F7364D" w:rsidRPr="00A633D4" w:rsidRDefault="006726E7">
      <w:pPr>
        <w:pStyle w:val="3"/>
        <w:rPr>
          <w:rFonts w:ascii="宋体" w:eastAsia="宋体" w:hAnsi="宋体"/>
          <w:szCs w:val="24"/>
        </w:rPr>
      </w:pPr>
      <w:bookmarkStart w:id="100" w:name="_Toc514926455"/>
      <w:bookmarkStart w:id="101" w:name="_Toc497235043"/>
      <w:bookmarkStart w:id="102" w:name="_Toc68795859"/>
      <w:r w:rsidRPr="00A633D4">
        <w:rPr>
          <w:rFonts w:ascii="宋体" w:eastAsia="宋体" w:hAnsi="宋体"/>
          <w:szCs w:val="24"/>
        </w:rPr>
        <w:lastRenderedPageBreak/>
        <w:t xml:space="preserve">2 </w:t>
      </w:r>
      <w:r w:rsidRPr="00A633D4">
        <w:rPr>
          <w:rFonts w:ascii="宋体" w:eastAsia="宋体" w:hAnsi="宋体" w:hint="eastAsia"/>
          <w:szCs w:val="24"/>
        </w:rPr>
        <w:t>开</w:t>
      </w:r>
      <w:r w:rsidRPr="00A633D4">
        <w:rPr>
          <w:rFonts w:ascii="宋体" w:eastAsia="宋体" w:hAnsi="宋体"/>
          <w:szCs w:val="24"/>
        </w:rPr>
        <w:t>标一览表</w:t>
      </w:r>
      <w:bookmarkEnd w:id="100"/>
      <w:bookmarkEnd w:id="101"/>
      <w:bookmarkEnd w:id="102"/>
    </w:p>
    <w:p w14:paraId="1EBD2EEC" w14:textId="77777777" w:rsidR="00F7364D" w:rsidRPr="00A633D4" w:rsidRDefault="006726E7">
      <w:pPr>
        <w:tabs>
          <w:tab w:val="left" w:pos="1800"/>
          <w:tab w:val="left" w:pos="5580"/>
        </w:tabs>
        <w:spacing w:line="360" w:lineRule="auto"/>
        <w:ind w:firstLineChars="250" w:firstLine="600"/>
        <w:jc w:val="left"/>
        <w:rPr>
          <w:rFonts w:ascii="宋体" w:hAnsi="宋体"/>
          <w:sz w:val="24"/>
        </w:rPr>
      </w:pPr>
      <w:r w:rsidRPr="00A633D4">
        <w:rPr>
          <w:rFonts w:ascii="宋体" w:hAnsi="宋体" w:hint="eastAsia"/>
          <w:sz w:val="24"/>
        </w:rPr>
        <w:t xml:space="preserve">项目名称： </w:t>
      </w:r>
      <w:r w:rsidRPr="00A633D4">
        <w:rPr>
          <w:rFonts w:ascii="宋体" w:hAnsi="宋体"/>
          <w:sz w:val="24"/>
        </w:rPr>
        <w:t xml:space="preserve">                                             </w:t>
      </w:r>
      <w:r w:rsidRPr="00A633D4">
        <w:rPr>
          <w:rFonts w:ascii="宋体" w:hAnsi="宋体" w:hint="eastAsia"/>
          <w:sz w:val="24"/>
        </w:rPr>
        <w:t>项目编号：</w:t>
      </w:r>
    </w:p>
    <w:tbl>
      <w:tblPr>
        <w:tblW w:w="1042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060"/>
        <w:gridCol w:w="1985"/>
        <w:gridCol w:w="1985"/>
        <w:gridCol w:w="1417"/>
        <w:gridCol w:w="1417"/>
        <w:gridCol w:w="1563"/>
      </w:tblGrid>
      <w:tr w:rsidR="00A633D4" w:rsidRPr="00A633D4" w14:paraId="7B6A3902" w14:textId="77777777">
        <w:trPr>
          <w:trHeight w:val="567"/>
          <w:jc w:val="center"/>
        </w:trPr>
        <w:tc>
          <w:tcPr>
            <w:tcW w:w="2060" w:type="dxa"/>
            <w:tcBorders>
              <w:top w:val="single" w:sz="12" w:space="0" w:color="auto"/>
            </w:tcBorders>
            <w:vAlign w:val="center"/>
          </w:tcPr>
          <w:p w14:paraId="5ABDDDB0" w14:textId="77777777" w:rsidR="00F7364D" w:rsidRPr="00A633D4" w:rsidRDefault="006726E7">
            <w:pPr>
              <w:tabs>
                <w:tab w:val="left" w:pos="5580"/>
              </w:tabs>
              <w:spacing w:line="360" w:lineRule="auto"/>
              <w:jc w:val="center"/>
              <w:rPr>
                <w:rFonts w:ascii="宋体" w:hAnsi="宋体"/>
                <w:sz w:val="24"/>
              </w:rPr>
            </w:pPr>
            <w:r w:rsidRPr="00A633D4">
              <w:rPr>
                <w:rFonts w:ascii="宋体" w:hAnsi="宋体" w:hint="eastAsia"/>
                <w:sz w:val="24"/>
              </w:rPr>
              <w:t>投标人名称</w:t>
            </w:r>
          </w:p>
        </w:tc>
        <w:tc>
          <w:tcPr>
            <w:tcW w:w="1985" w:type="dxa"/>
            <w:tcBorders>
              <w:top w:val="single" w:sz="12" w:space="0" w:color="auto"/>
            </w:tcBorders>
            <w:vAlign w:val="center"/>
          </w:tcPr>
          <w:p w14:paraId="40EE8D7E" w14:textId="77777777" w:rsidR="00F7364D" w:rsidRPr="00A633D4" w:rsidRDefault="006726E7">
            <w:pPr>
              <w:tabs>
                <w:tab w:val="left" w:pos="5580"/>
              </w:tabs>
              <w:spacing w:line="360" w:lineRule="auto"/>
              <w:jc w:val="center"/>
              <w:rPr>
                <w:rFonts w:ascii="宋体" w:hAnsi="宋体"/>
                <w:sz w:val="24"/>
              </w:rPr>
            </w:pPr>
            <w:r w:rsidRPr="00A633D4">
              <w:rPr>
                <w:rFonts w:ascii="宋体" w:hAnsi="宋体" w:hint="eastAsia"/>
                <w:sz w:val="24"/>
              </w:rPr>
              <w:t>投标总价</w:t>
            </w:r>
          </w:p>
          <w:p w14:paraId="1AB6EB79" w14:textId="77777777" w:rsidR="00F7364D" w:rsidRPr="00A633D4" w:rsidRDefault="006726E7">
            <w:pPr>
              <w:tabs>
                <w:tab w:val="left" w:pos="5580"/>
              </w:tabs>
              <w:spacing w:line="360" w:lineRule="auto"/>
              <w:jc w:val="center"/>
              <w:rPr>
                <w:rFonts w:ascii="宋体" w:hAnsi="宋体"/>
                <w:sz w:val="24"/>
              </w:rPr>
            </w:pPr>
            <w:r w:rsidRPr="00A633D4">
              <w:rPr>
                <w:rFonts w:ascii="宋体" w:hAnsi="宋体" w:hint="eastAsia"/>
                <w:sz w:val="24"/>
              </w:rPr>
              <w:t>（元/人民币）</w:t>
            </w:r>
          </w:p>
        </w:tc>
        <w:tc>
          <w:tcPr>
            <w:tcW w:w="1985" w:type="dxa"/>
            <w:tcBorders>
              <w:top w:val="single" w:sz="12" w:space="0" w:color="auto"/>
            </w:tcBorders>
            <w:vAlign w:val="center"/>
          </w:tcPr>
          <w:p w14:paraId="76744C7B" w14:textId="77777777" w:rsidR="00F7364D" w:rsidRPr="00A633D4" w:rsidRDefault="006726E7">
            <w:pPr>
              <w:tabs>
                <w:tab w:val="left" w:pos="5580"/>
              </w:tabs>
              <w:spacing w:line="360" w:lineRule="auto"/>
              <w:jc w:val="center"/>
              <w:rPr>
                <w:rFonts w:ascii="宋体" w:hAnsi="宋体"/>
                <w:sz w:val="24"/>
              </w:rPr>
            </w:pPr>
            <w:r w:rsidRPr="00A633D4">
              <w:rPr>
                <w:rFonts w:ascii="宋体" w:hAnsi="宋体" w:hint="eastAsia"/>
                <w:sz w:val="24"/>
              </w:rPr>
              <w:t>投标保证金</w:t>
            </w:r>
          </w:p>
          <w:p w14:paraId="66A70E7B" w14:textId="77777777" w:rsidR="00F7364D" w:rsidRPr="00A633D4" w:rsidRDefault="006726E7">
            <w:pPr>
              <w:tabs>
                <w:tab w:val="left" w:pos="5580"/>
              </w:tabs>
              <w:spacing w:line="360" w:lineRule="auto"/>
              <w:jc w:val="center"/>
              <w:rPr>
                <w:rFonts w:ascii="宋体" w:hAnsi="宋体"/>
                <w:sz w:val="24"/>
              </w:rPr>
            </w:pPr>
            <w:r w:rsidRPr="00A633D4">
              <w:rPr>
                <w:rFonts w:ascii="宋体" w:hAnsi="宋体" w:hint="eastAsia"/>
                <w:sz w:val="24"/>
              </w:rPr>
              <w:t>（有</w:t>
            </w:r>
            <w:r w:rsidRPr="00A633D4">
              <w:rPr>
                <w:rFonts w:ascii="宋体" w:hAnsi="宋体"/>
                <w:sz w:val="24"/>
              </w:rPr>
              <w:t>/无）</w:t>
            </w:r>
          </w:p>
        </w:tc>
        <w:tc>
          <w:tcPr>
            <w:tcW w:w="1417" w:type="dxa"/>
            <w:tcBorders>
              <w:top w:val="single" w:sz="12" w:space="0" w:color="auto"/>
            </w:tcBorders>
            <w:vAlign w:val="center"/>
          </w:tcPr>
          <w:p w14:paraId="31E37201" w14:textId="77777777" w:rsidR="00F7364D" w:rsidRPr="00A633D4" w:rsidRDefault="006726E7">
            <w:pPr>
              <w:tabs>
                <w:tab w:val="left" w:pos="5580"/>
              </w:tabs>
              <w:spacing w:line="360" w:lineRule="auto"/>
              <w:jc w:val="center"/>
              <w:rPr>
                <w:rFonts w:ascii="宋体" w:hAnsi="宋体"/>
                <w:sz w:val="24"/>
              </w:rPr>
            </w:pPr>
            <w:r w:rsidRPr="00A633D4">
              <w:rPr>
                <w:rFonts w:ascii="宋体" w:hAnsi="宋体" w:hint="eastAsia"/>
                <w:sz w:val="24"/>
              </w:rPr>
              <w:t>服务期</w:t>
            </w:r>
          </w:p>
        </w:tc>
        <w:tc>
          <w:tcPr>
            <w:tcW w:w="1417" w:type="dxa"/>
            <w:tcBorders>
              <w:top w:val="single" w:sz="12" w:space="0" w:color="auto"/>
            </w:tcBorders>
            <w:vAlign w:val="center"/>
          </w:tcPr>
          <w:p w14:paraId="7D996AB9" w14:textId="77777777" w:rsidR="00F7364D" w:rsidRPr="00A633D4" w:rsidRDefault="006726E7">
            <w:pPr>
              <w:tabs>
                <w:tab w:val="left" w:pos="5580"/>
              </w:tabs>
              <w:spacing w:line="360" w:lineRule="auto"/>
              <w:jc w:val="center"/>
              <w:rPr>
                <w:rFonts w:ascii="宋体" w:hAnsi="宋体"/>
                <w:sz w:val="24"/>
              </w:rPr>
            </w:pPr>
            <w:r w:rsidRPr="00A633D4">
              <w:rPr>
                <w:rFonts w:ascii="宋体" w:hAnsi="宋体" w:hint="eastAsia"/>
                <w:sz w:val="24"/>
              </w:rPr>
              <w:t>服务地点</w:t>
            </w:r>
          </w:p>
        </w:tc>
        <w:tc>
          <w:tcPr>
            <w:tcW w:w="1563" w:type="dxa"/>
            <w:tcBorders>
              <w:top w:val="single" w:sz="12" w:space="0" w:color="auto"/>
            </w:tcBorders>
            <w:vAlign w:val="center"/>
          </w:tcPr>
          <w:p w14:paraId="01A03DA9" w14:textId="77777777" w:rsidR="00F7364D" w:rsidRPr="00A633D4" w:rsidRDefault="006726E7">
            <w:pPr>
              <w:tabs>
                <w:tab w:val="left" w:pos="5580"/>
              </w:tabs>
              <w:spacing w:line="360" w:lineRule="auto"/>
              <w:jc w:val="center"/>
              <w:rPr>
                <w:rFonts w:ascii="宋体" w:hAnsi="宋体"/>
                <w:sz w:val="24"/>
              </w:rPr>
            </w:pPr>
            <w:r w:rsidRPr="00A633D4">
              <w:rPr>
                <w:rFonts w:ascii="宋体" w:hAnsi="宋体" w:hint="eastAsia"/>
                <w:sz w:val="24"/>
              </w:rPr>
              <w:t>备注</w:t>
            </w:r>
          </w:p>
        </w:tc>
      </w:tr>
      <w:tr w:rsidR="00A633D4" w:rsidRPr="00A633D4" w14:paraId="37EE53A7" w14:textId="77777777">
        <w:trPr>
          <w:trHeight w:val="1293"/>
          <w:jc w:val="center"/>
        </w:trPr>
        <w:tc>
          <w:tcPr>
            <w:tcW w:w="2060" w:type="dxa"/>
            <w:vAlign w:val="center"/>
          </w:tcPr>
          <w:p w14:paraId="3519FFE8" w14:textId="77777777" w:rsidR="00F7364D" w:rsidRPr="00A633D4" w:rsidRDefault="00F7364D">
            <w:pPr>
              <w:tabs>
                <w:tab w:val="left" w:pos="5580"/>
              </w:tabs>
              <w:spacing w:line="360" w:lineRule="auto"/>
              <w:jc w:val="center"/>
              <w:rPr>
                <w:rFonts w:ascii="宋体" w:hAnsi="宋体"/>
                <w:sz w:val="24"/>
              </w:rPr>
            </w:pPr>
          </w:p>
        </w:tc>
        <w:tc>
          <w:tcPr>
            <w:tcW w:w="1985" w:type="dxa"/>
            <w:vAlign w:val="center"/>
          </w:tcPr>
          <w:p w14:paraId="417B482A" w14:textId="77777777" w:rsidR="00F7364D" w:rsidRPr="00A633D4" w:rsidRDefault="00F7364D">
            <w:pPr>
              <w:tabs>
                <w:tab w:val="left" w:pos="5580"/>
              </w:tabs>
              <w:spacing w:line="360" w:lineRule="auto"/>
              <w:jc w:val="center"/>
              <w:rPr>
                <w:rFonts w:ascii="宋体" w:hAnsi="宋体"/>
                <w:sz w:val="24"/>
              </w:rPr>
            </w:pPr>
          </w:p>
        </w:tc>
        <w:tc>
          <w:tcPr>
            <w:tcW w:w="1985" w:type="dxa"/>
            <w:vAlign w:val="center"/>
          </w:tcPr>
          <w:p w14:paraId="318C47C7" w14:textId="77777777" w:rsidR="00F7364D" w:rsidRPr="00A633D4" w:rsidRDefault="00F7364D">
            <w:pPr>
              <w:tabs>
                <w:tab w:val="left" w:pos="5580"/>
              </w:tabs>
              <w:spacing w:line="360" w:lineRule="auto"/>
              <w:jc w:val="center"/>
              <w:rPr>
                <w:rFonts w:ascii="宋体" w:hAnsi="宋体"/>
                <w:sz w:val="24"/>
              </w:rPr>
            </w:pPr>
          </w:p>
        </w:tc>
        <w:tc>
          <w:tcPr>
            <w:tcW w:w="1417" w:type="dxa"/>
            <w:vAlign w:val="center"/>
          </w:tcPr>
          <w:p w14:paraId="6DAA72EF" w14:textId="77777777" w:rsidR="00F7364D" w:rsidRPr="00A633D4" w:rsidRDefault="00F7364D">
            <w:pPr>
              <w:tabs>
                <w:tab w:val="left" w:pos="5580"/>
              </w:tabs>
              <w:spacing w:line="360" w:lineRule="auto"/>
              <w:jc w:val="center"/>
              <w:rPr>
                <w:rFonts w:ascii="宋体" w:hAnsi="宋体"/>
                <w:sz w:val="24"/>
              </w:rPr>
            </w:pPr>
          </w:p>
        </w:tc>
        <w:tc>
          <w:tcPr>
            <w:tcW w:w="1417" w:type="dxa"/>
            <w:vAlign w:val="center"/>
          </w:tcPr>
          <w:p w14:paraId="3F082C44" w14:textId="77777777" w:rsidR="00F7364D" w:rsidRPr="00A633D4" w:rsidRDefault="00F7364D">
            <w:pPr>
              <w:tabs>
                <w:tab w:val="left" w:pos="5580"/>
              </w:tabs>
              <w:spacing w:line="360" w:lineRule="auto"/>
              <w:jc w:val="center"/>
              <w:rPr>
                <w:rFonts w:ascii="宋体" w:hAnsi="宋体"/>
                <w:sz w:val="24"/>
              </w:rPr>
            </w:pPr>
          </w:p>
        </w:tc>
        <w:tc>
          <w:tcPr>
            <w:tcW w:w="1563" w:type="dxa"/>
            <w:vAlign w:val="center"/>
          </w:tcPr>
          <w:p w14:paraId="379706D8" w14:textId="77777777" w:rsidR="00F7364D" w:rsidRPr="00A633D4" w:rsidRDefault="00F7364D">
            <w:pPr>
              <w:tabs>
                <w:tab w:val="left" w:pos="5580"/>
              </w:tabs>
              <w:spacing w:line="360" w:lineRule="auto"/>
              <w:jc w:val="center"/>
              <w:rPr>
                <w:rFonts w:ascii="宋体" w:hAnsi="宋体"/>
                <w:sz w:val="24"/>
              </w:rPr>
            </w:pPr>
          </w:p>
        </w:tc>
      </w:tr>
      <w:tr w:rsidR="00F7364D" w:rsidRPr="00A633D4" w14:paraId="7FA5F0A7" w14:textId="77777777">
        <w:trPr>
          <w:trHeight w:val="1127"/>
          <w:jc w:val="center"/>
        </w:trPr>
        <w:tc>
          <w:tcPr>
            <w:tcW w:w="2060" w:type="dxa"/>
            <w:vAlign w:val="center"/>
          </w:tcPr>
          <w:p w14:paraId="4D0BF693" w14:textId="77777777" w:rsidR="00F7364D" w:rsidRPr="00A633D4" w:rsidRDefault="006726E7">
            <w:pPr>
              <w:tabs>
                <w:tab w:val="left" w:pos="5580"/>
              </w:tabs>
              <w:spacing w:line="360" w:lineRule="auto"/>
              <w:jc w:val="center"/>
              <w:rPr>
                <w:rFonts w:ascii="宋体" w:hAnsi="宋体"/>
                <w:sz w:val="24"/>
              </w:rPr>
            </w:pPr>
            <w:r w:rsidRPr="00A633D4">
              <w:rPr>
                <w:rFonts w:ascii="宋体" w:hAnsi="宋体"/>
                <w:sz w:val="24"/>
              </w:rPr>
              <w:t>合计</w:t>
            </w:r>
          </w:p>
        </w:tc>
        <w:tc>
          <w:tcPr>
            <w:tcW w:w="8367" w:type="dxa"/>
            <w:gridSpan w:val="5"/>
            <w:vAlign w:val="center"/>
          </w:tcPr>
          <w:p w14:paraId="5EFF3520" w14:textId="77777777" w:rsidR="00F7364D" w:rsidRPr="00A633D4" w:rsidRDefault="006726E7">
            <w:pPr>
              <w:tabs>
                <w:tab w:val="left" w:pos="5580"/>
              </w:tabs>
              <w:spacing w:line="360" w:lineRule="auto"/>
              <w:jc w:val="center"/>
              <w:rPr>
                <w:rFonts w:ascii="宋体" w:hAnsi="宋体"/>
                <w:sz w:val="24"/>
              </w:rPr>
            </w:pPr>
            <w:r w:rsidRPr="00A633D4">
              <w:rPr>
                <w:rFonts w:ascii="宋体" w:hAnsi="宋体" w:hint="eastAsia"/>
                <w:sz w:val="24"/>
              </w:rPr>
              <w:t>大写金额：</w:t>
            </w:r>
          </w:p>
        </w:tc>
      </w:tr>
    </w:tbl>
    <w:p w14:paraId="1C0E2351" w14:textId="77777777" w:rsidR="00F7364D" w:rsidRPr="00A633D4" w:rsidRDefault="00F7364D">
      <w:pPr>
        <w:spacing w:line="360" w:lineRule="auto"/>
        <w:rPr>
          <w:rFonts w:ascii="宋体" w:hAnsi="宋体"/>
          <w:sz w:val="24"/>
          <w:lang w:val="zh-CN"/>
        </w:rPr>
      </w:pPr>
    </w:p>
    <w:p w14:paraId="656D9C96" w14:textId="77777777" w:rsidR="00F7364D" w:rsidRPr="00A633D4" w:rsidRDefault="006726E7">
      <w:pPr>
        <w:spacing w:line="360" w:lineRule="auto"/>
        <w:rPr>
          <w:rFonts w:ascii="宋体" w:hAnsi="宋体"/>
          <w:sz w:val="24"/>
          <w:u w:val="single"/>
          <w:lang w:val="zh-CN"/>
        </w:rPr>
      </w:pPr>
      <w:r w:rsidRPr="00A633D4">
        <w:rPr>
          <w:rFonts w:ascii="宋体" w:hAnsi="宋体" w:hint="eastAsia"/>
          <w:sz w:val="24"/>
          <w:lang w:val="zh-CN"/>
        </w:rPr>
        <w:t>投标人名称（盖章）：</w:t>
      </w:r>
    </w:p>
    <w:p w14:paraId="391D0F3E" w14:textId="77777777" w:rsidR="00F7364D" w:rsidRPr="00A633D4" w:rsidRDefault="006726E7">
      <w:pPr>
        <w:spacing w:line="360" w:lineRule="auto"/>
        <w:rPr>
          <w:rFonts w:ascii="宋体" w:hAnsi="宋体"/>
          <w:sz w:val="24"/>
          <w:u w:val="single"/>
          <w:lang w:val="zh-CN"/>
        </w:rPr>
      </w:pPr>
      <w:r w:rsidRPr="00A633D4">
        <w:rPr>
          <w:rFonts w:ascii="宋体" w:hAnsi="宋体" w:hint="eastAsia"/>
          <w:sz w:val="24"/>
          <w:lang w:val="zh-CN"/>
        </w:rPr>
        <w:t>投标人代表（签字）：</w:t>
      </w:r>
    </w:p>
    <w:p w14:paraId="2ADE94D1" w14:textId="77777777" w:rsidR="00F7364D" w:rsidRPr="00A633D4" w:rsidRDefault="006726E7">
      <w:pPr>
        <w:pStyle w:val="afa"/>
        <w:tabs>
          <w:tab w:val="left" w:pos="5580"/>
        </w:tabs>
        <w:spacing w:before="120" w:line="360" w:lineRule="auto"/>
        <w:rPr>
          <w:rFonts w:hAnsi="宋体"/>
          <w:sz w:val="24"/>
          <w:szCs w:val="24"/>
        </w:rPr>
      </w:pPr>
      <w:r w:rsidRPr="00A633D4">
        <w:rPr>
          <w:rFonts w:hAnsi="宋体" w:hint="eastAsia"/>
          <w:sz w:val="24"/>
          <w:szCs w:val="24"/>
        </w:rPr>
        <w:t>注:1．此表应按投标人须知的规定密封标记并单独递交（一份原件即可）。</w:t>
      </w:r>
    </w:p>
    <w:p w14:paraId="37FFE0DB" w14:textId="77777777" w:rsidR="00F7364D" w:rsidRPr="00A633D4" w:rsidRDefault="006726E7">
      <w:pPr>
        <w:pStyle w:val="afa"/>
        <w:tabs>
          <w:tab w:val="left" w:pos="5580"/>
        </w:tabs>
        <w:spacing w:before="120" w:line="360" w:lineRule="auto"/>
        <w:ind w:firstLineChars="150" w:firstLine="360"/>
        <w:rPr>
          <w:rFonts w:hAnsi="宋体"/>
          <w:sz w:val="24"/>
          <w:szCs w:val="24"/>
        </w:rPr>
      </w:pPr>
      <w:r w:rsidRPr="00A633D4">
        <w:rPr>
          <w:rFonts w:hAnsi="宋体" w:hint="eastAsia"/>
          <w:sz w:val="24"/>
          <w:szCs w:val="24"/>
        </w:rPr>
        <w:t>2．单独递交的此表如与投标文件正本中不一致的，以单独递交的为准。</w:t>
      </w:r>
    </w:p>
    <w:p w14:paraId="6E61FD9C" w14:textId="77777777" w:rsidR="00F7364D" w:rsidRPr="00A633D4" w:rsidRDefault="006726E7">
      <w:pPr>
        <w:widowControl/>
        <w:jc w:val="left"/>
        <w:rPr>
          <w:rFonts w:ascii="宋体" w:hAnsi="宋体"/>
          <w:sz w:val="24"/>
        </w:rPr>
      </w:pPr>
      <w:r w:rsidRPr="00A633D4">
        <w:rPr>
          <w:rFonts w:hAnsi="宋体"/>
          <w:sz w:val="24"/>
        </w:rPr>
        <w:br w:type="page"/>
      </w:r>
    </w:p>
    <w:p w14:paraId="404B3186" w14:textId="77777777" w:rsidR="00F7364D" w:rsidRPr="00A633D4" w:rsidRDefault="00F7364D">
      <w:pPr>
        <w:pStyle w:val="afa"/>
        <w:tabs>
          <w:tab w:val="left" w:pos="5580"/>
        </w:tabs>
        <w:spacing w:before="120" w:line="360" w:lineRule="auto"/>
        <w:ind w:firstLineChars="150" w:firstLine="360"/>
        <w:rPr>
          <w:rFonts w:hAnsi="宋体"/>
          <w:sz w:val="24"/>
          <w:szCs w:val="24"/>
        </w:rPr>
      </w:pPr>
    </w:p>
    <w:p w14:paraId="1FB7B23B" w14:textId="77777777" w:rsidR="00F7364D" w:rsidRPr="00A633D4" w:rsidRDefault="006726E7">
      <w:pPr>
        <w:pStyle w:val="3"/>
        <w:rPr>
          <w:rFonts w:ascii="宋体" w:eastAsia="宋体" w:hAnsi="宋体"/>
          <w:szCs w:val="24"/>
        </w:rPr>
      </w:pPr>
      <w:bookmarkStart w:id="103" w:name="_Toc366858502"/>
      <w:bookmarkStart w:id="104" w:name="_Toc514926456"/>
      <w:bookmarkStart w:id="105" w:name="_Toc497235044"/>
      <w:bookmarkStart w:id="106" w:name="_Toc68795860"/>
      <w:bookmarkStart w:id="107" w:name="_Toc310195765"/>
      <w:r w:rsidRPr="00A633D4">
        <w:rPr>
          <w:rFonts w:ascii="宋体" w:eastAsia="宋体" w:hAnsi="宋体"/>
          <w:szCs w:val="24"/>
        </w:rPr>
        <w:t>3 投标分项报价表</w:t>
      </w:r>
      <w:bookmarkEnd w:id="103"/>
      <w:bookmarkEnd w:id="104"/>
      <w:bookmarkEnd w:id="105"/>
      <w:bookmarkEnd w:id="106"/>
    </w:p>
    <w:p w14:paraId="653D3F06" w14:textId="77777777" w:rsidR="00F7364D" w:rsidRPr="00A633D4" w:rsidRDefault="006726E7">
      <w:pPr>
        <w:pStyle w:val="afa"/>
        <w:spacing w:line="360" w:lineRule="auto"/>
        <w:rPr>
          <w:rFonts w:hAnsi="宋体"/>
          <w:sz w:val="24"/>
          <w:szCs w:val="24"/>
        </w:rPr>
      </w:pPr>
      <w:r w:rsidRPr="00A633D4">
        <w:rPr>
          <w:rFonts w:hAnsi="宋体" w:hint="eastAsia"/>
          <w:sz w:val="24"/>
          <w:szCs w:val="24"/>
        </w:rPr>
        <w:t>项目名称：</w:t>
      </w:r>
      <w:r w:rsidRPr="00A633D4">
        <w:rPr>
          <w:rFonts w:hAnsi="宋体"/>
          <w:sz w:val="24"/>
          <w:szCs w:val="24"/>
        </w:rPr>
        <w:t xml:space="preserve">___________                        </w:t>
      </w:r>
      <w:r w:rsidRPr="00A633D4">
        <w:rPr>
          <w:rFonts w:hAnsi="宋体" w:hint="eastAsia"/>
          <w:sz w:val="24"/>
          <w:szCs w:val="24"/>
        </w:rPr>
        <w:t>项目编号：</w:t>
      </w:r>
      <w:r w:rsidRPr="00A633D4">
        <w:rPr>
          <w:rFonts w:hAnsi="宋体"/>
          <w:sz w:val="24"/>
          <w:szCs w:val="24"/>
        </w:rPr>
        <w:t xml:space="preserve">______________                              </w:t>
      </w:r>
    </w:p>
    <w:tbl>
      <w:tblPr>
        <w:tblW w:w="9658"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09"/>
        <w:gridCol w:w="3137"/>
        <w:gridCol w:w="1418"/>
        <w:gridCol w:w="992"/>
        <w:gridCol w:w="1276"/>
        <w:gridCol w:w="1134"/>
        <w:gridCol w:w="992"/>
      </w:tblGrid>
      <w:tr w:rsidR="00A633D4" w:rsidRPr="00A633D4" w14:paraId="332BD1AB" w14:textId="77777777">
        <w:trPr>
          <w:trHeight w:val="690"/>
        </w:trPr>
        <w:tc>
          <w:tcPr>
            <w:tcW w:w="709" w:type="dxa"/>
            <w:vAlign w:val="center"/>
          </w:tcPr>
          <w:p w14:paraId="79A7AEDB" w14:textId="77777777" w:rsidR="00F7364D" w:rsidRPr="00A633D4" w:rsidRDefault="006726E7">
            <w:pPr>
              <w:tabs>
                <w:tab w:val="left" w:pos="5580"/>
              </w:tabs>
              <w:spacing w:line="360" w:lineRule="auto"/>
              <w:jc w:val="center"/>
              <w:rPr>
                <w:rFonts w:ascii="宋体" w:hAnsi="宋体"/>
                <w:sz w:val="24"/>
                <w:szCs w:val="20"/>
              </w:rPr>
            </w:pPr>
            <w:r w:rsidRPr="00A633D4">
              <w:rPr>
                <w:rFonts w:ascii="宋体" w:hAnsi="宋体" w:hint="eastAsia"/>
                <w:sz w:val="24"/>
                <w:szCs w:val="20"/>
              </w:rPr>
              <w:t>序号</w:t>
            </w:r>
          </w:p>
        </w:tc>
        <w:tc>
          <w:tcPr>
            <w:tcW w:w="3137" w:type="dxa"/>
            <w:vAlign w:val="center"/>
          </w:tcPr>
          <w:p w14:paraId="30EBF40E" w14:textId="77777777" w:rsidR="00F7364D" w:rsidRPr="00A633D4" w:rsidRDefault="006726E7">
            <w:pPr>
              <w:tabs>
                <w:tab w:val="left" w:pos="5580"/>
              </w:tabs>
              <w:spacing w:line="360" w:lineRule="auto"/>
              <w:jc w:val="center"/>
              <w:rPr>
                <w:rFonts w:ascii="宋体" w:hAnsi="宋体"/>
                <w:sz w:val="24"/>
                <w:szCs w:val="20"/>
              </w:rPr>
            </w:pPr>
            <w:r w:rsidRPr="00A633D4">
              <w:rPr>
                <w:rFonts w:ascii="宋体" w:hAnsi="宋体" w:hint="eastAsia"/>
                <w:sz w:val="24"/>
                <w:szCs w:val="20"/>
              </w:rPr>
              <w:t>名称</w:t>
            </w:r>
          </w:p>
        </w:tc>
        <w:tc>
          <w:tcPr>
            <w:tcW w:w="1418" w:type="dxa"/>
            <w:vAlign w:val="center"/>
          </w:tcPr>
          <w:p w14:paraId="66FE9786" w14:textId="77777777" w:rsidR="00F7364D" w:rsidRPr="00A633D4" w:rsidRDefault="006726E7">
            <w:pPr>
              <w:tabs>
                <w:tab w:val="left" w:pos="5580"/>
              </w:tabs>
              <w:spacing w:line="360" w:lineRule="auto"/>
              <w:ind w:leftChars="-50" w:left="-105" w:rightChars="-52" w:right="-109"/>
              <w:jc w:val="center"/>
              <w:rPr>
                <w:rFonts w:ascii="宋体" w:hAnsi="宋体"/>
                <w:sz w:val="24"/>
                <w:szCs w:val="20"/>
              </w:rPr>
            </w:pPr>
            <w:r w:rsidRPr="00A633D4">
              <w:rPr>
                <w:rFonts w:ascii="宋体" w:hAnsi="宋体" w:hint="eastAsia"/>
                <w:sz w:val="24"/>
                <w:szCs w:val="20"/>
              </w:rPr>
              <w:t>收费标准及简要说明</w:t>
            </w:r>
          </w:p>
        </w:tc>
        <w:tc>
          <w:tcPr>
            <w:tcW w:w="992" w:type="dxa"/>
            <w:vAlign w:val="center"/>
          </w:tcPr>
          <w:p w14:paraId="5007D2BC" w14:textId="77777777" w:rsidR="00F7364D" w:rsidRPr="00A633D4" w:rsidRDefault="006726E7">
            <w:pPr>
              <w:tabs>
                <w:tab w:val="left" w:pos="5580"/>
              </w:tabs>
              <w:spacing w:line="360" w:lineRule="auto"/>
              <w:jc w:val="center"/>
              <w:rPr>
                <w:rFonts w:ascii="宋体" w:hAnsi="宋体"/>
                <w:sz w:val="24"/>
                <w:szCs w:val="20"/>
              </w:rPr>
            </w:pPr>
            <w:r w:rsidRPr="00A633D4">
              <w:rPr>
                <w:rFonts w:ascii="宋体" w:hAnsi="宋体" w:hint="eastAsia"/>
                <w:sz w:val="24"/>
                <w:szCs w:val="20"/>
              </w:rPr>
              <w:t>数量</w:t>
            </w:r>
          </w:p>
        </w:tc>
        <w:tc>
          <w:tcPr>
            <w:tcW w:w="1276" w:type="dxa"/>
            <w:vAlign w:val="center"/>
          </w:tcPr>
          <w:p w14:paraId="572C5514" w14:textId="77777777" w:rsidR="00F7364D" w:rsidRPr="00A633D4" w:rsidRDefault="006726E7">
            <w:pPr>
              <w:tabs>
                <w:tab w:val="left" w:pos="5580"/>
              </w:tabs>
              <w:spacing w:line="360" w:lineRule="auto"/>
              <w:jc w:val="center"/>
              <w:rPr>
                <w:rFonts w:ascii="宋体" w:hAnsi="宋体"/>
                <w:sz w:val="24"/>
                <w:szCs w:val="20"/>
              </w:rPr>
            </w:pPr>
            <w:r w:rsidRPr="00A633D4">
              <w:rPr>
                <w:rFonts w:ascii="宋体" w:hAnsi="宋体" w:hint="eastAsia"/>
                <w:sz w:val="24"/>
                <w:szCs w:val="20"/>
              </w:rPr>
              <w:t xml:space="preserve">单价(元) </w:t>
            </w:r>
          </w:p>
        </w:tc>
        <w:tc>
          <w:tcPr>
            <w:tcW w:w="1134" w:type="dxa"/>
            <w:vAlign w:val="center"/>
          </w:tcPr>
          <w:p w14:paraId="5AC8D7DA" w14:textId="77777777" w:rsidR="00F7364D" w:rsidRPr="00A633D4" w:rsidRDefault="006726E7">
            <w:pPr>
              <w:tabs>
                <w:tab w:val="left" w:pos="5580"/>
              </w:tabs>
              <w:spacing w:line="360" w:lineRule="auto"/>
              <w:jc w:val="center"/>
              <w:rPr>
                <w:rFonts w:ascii="宋体" w:hAnsi="宋体"/>
                <w:sz w:val="24"/>
                <w:szCs w:val="20"/>
              </w:rPr>
            </w:pPr>
            <w:r w:rsidRPr="00A633D4">
              <w:rPr>
                <w:rFonts w:ascii="宋体" w:hAnsi="宋体" w:hint="eastAsia"/>
                <w:sz w:val="24"/>
                <w:szCs w:val="20"/>
              </w:rPr>
              <w:t>合计(元)</w:t>
            </w:r>
          </w:p>
        </w:tc>
        <w:tc>
          <w:tcPr>
            <w:tcW w:w="992" w:type="dxa"/>
            <w:vAlign w:val="center"/>
          </w:tcPr>
          <w:p w14:paraId="660D9C23" w14:textId="77777777" w:rsidR="00F7364D" w:rsidRPr="00A633D4" w:rsidRDefault="006726E7">
            <w:pPr>
              <w:tabs>
                <w:tab w:val="left" w:pos="5580"/>
              </w:tabs>
              <w:spacing w:line="360" w:lineRule="auto"/>
              <w:jc w:val="center"/>
              <w:rPr>
                <w:rFonts w:ascii="宋体" w:hAnsi="宋体"/>
                <w:sz w:val="24"/>
                <w:szCs w:val="20"/>
              </w:rPr>
            </w:pPr>
            <w:r w:rsidRPr="00A633D4">
              <w:rPr>
                <w:rFonts w:ascii="宋体" w:hAnsi="宋体" w:hint="eastAsia"/>
                <w:sz w:val="24"/>
                <w:szCs w:val="20"/>
              </w:rPr>
              <w:t>备注</w:t>
            </w:r>
          </w:p>
        </w:tc>
      </w:tr>
      <w:tr w:rsidR="00A633D4" w:rsidRPr="00A633D4" w14:paraId="3FE0E8C1" w14:textId="77777777">
        <w:trPr>
          <w:trHeight w:val="454"/>
        </w:trPr>
        <w:tc>
          <w:tcPr>
            <w:tcW w:w="709" w:type="dxa"/>
            <w:vAlign w:val="center"/>
          </w:tcPr>
          <w:p w14:paraId="331756A0" w14:textId="77777777" w:rsidR="00F7364D" w:rsidRPr="00A633D4" w:rsidRDefault="006726E7">
            <w:pPr>
              <w:tabs>
                <w:tab w:val="left" w:pos="5580"/>
              </w:tabs>
              <w:spacing w:line="360" w:lineRule="auto"/>
              <w:jc w:val="center"/>
              <w:rPr>
                <w:rFonts w:ascii="宋体" w:hAnsi="宋体"/>
                <w:sz w:val="24"/>
                <w:szCs w:val="20"/>
              </w:rPr>
            </w:pPr>
            <w:r w:rsidRPr="00A633D4">
              <w:rPr>
                <w:rFonts w:ascii="宋体" w:hAnsi="宋体" w:hint="eastAsia"/>
                <w:sz w:val="24"/>
                <w:szCs w:val="20"/>
              </w:rPr>
              <w:t>1</w:t>
            </w:r>
          </w:p>
        </w:tc>
        <w:tc>
          <w:tcPr>
            <w:tcW w:w="3137" w:type="dxa"/>
          </w:tcPr>
          <w:p w14:paraId="2163193C" w14:textId="77777777" w:rsidR="00F7364D" w:rsidRPr="00A633D4" w:rsidRDefault="00F7364D">
            <w:pPr>
              <w:tabs>
                <w:tab w:val="left" w:pos="5580"/>
              </w:tabs>
              <w:spacing w:line="360" w:lineRule="auto"/>
              <w:rPr>
                <w:rFonts w:ascii="宋体" w:hAnsi="宋体"/>
                <w:sz w:val="24"/>
                <w:szCs w:val="20"/>
              </w:rPr>
            </w:pPr>
          </w:p>
        </w:tc>
        <w:tc>
          <w:tcPr>
            <w:tcW w:w="1418" w:type="dxa"/>
            <w:vAlign w:val="center"/>
          </w:tcPr>
          <w:p w14:paraId="71CBD5DB" w14:textId="77777777" w:rsidR="00F7364D" w:rsidRPr="00A633D4" w:rsidRDefault="00F7364D">
            <w:pPr>
              <w:tabs>
                <w:tab w:val="left" w:pos="5580"/>
              </w:tabs>
              <w:spacing w:line="360" w:lineRule="auto"/>
              <w:ind w:firstLineChars="400" w:firstLine="960"/>
              <w:rPr>
                <w:rFonts w:ascii="宋体" w:hAnsi="宋体"/>
                <w:sz w:val="24"/>
                <w:szCs w:val="20"/>
              </w:rPr>
            </w:pPr>
          </w:p>
        </w:tc>
        <w:tc>
          <w:tcPr>
            <w:tcW w:w="992" w:type="dxa"/>
            <w:vAlign w:val="center"/>
          </w:tcPr>
          <w:p w14:paraId="33D82234" w14:textId="77777777" w:rsidR="00F7364D" w:rsidRPr="00A633D4" w:rsidRDefault="00F7364D">
            <w:pPr>
              <w:tabs>
                <w:tab w:val="left" w:pos="5580"/>
              </w:tabs>
              <w:spacing w:line="360" w:lineRule="auto"/>
              <w:rPr>
                <w:rFonts w:ascii="宋体" w:hAnsi="宋体"/>
                <w:sz w:val="24"/>
                <w:szCs w:val="20"/>
              </w:rPr>
            </w:pPr>
          </w:p>
        </w:tc>
        <w:tc>
          <w:tcPr>
            <w:tcW w:w="1276" w:type="dxa"/>
            <w:vAlign w:val="center"/>
          </w:tcPr>
          <w:p w14:paraId="05A4F13F" w14:textId="77777777" w:rsidR="00F7364D" w:rsidRPr="00A633D4" w:rsidRDefault="00F7364D">
            <w:pPr>
              <w:tabs>
                <w:tab w:val="left" w:pos="5580"/>
              </w:tabs>
              <w:spacing w:line="360" w:lineRule="auto"/>
              <w:rPr>
                <w:rFonts w:ascii="宋体" w:hAnsi="宋体"/>
                <w:sz w:val="24"/>
                <w:szCs w:val="20"/>
              </w:rPr>
            </w:pPr>
          </w:p>
        </w:tc>
        <w:tc>
          <w:tcPr>
            <w:tcW w:w="1134" w:type="dxa"/>
            <w:vAlign w:val="center"/>
          </w:tcPr>
          <w:p w14:paraId="23C7B4E3" w14:textId="77777777" w:rsidR="00F7364D" w:rsidRPr="00A633D4" w:rsidRDefault="00F7364D">
            <w:pPr>
              <w:tabs>
                <w:tab w:val="left" w:pos="5580"/>
              </w:tabs>
              <w:spacing w:line="360" w:lineRule="auto"/>
              <w:rPr>
                <w:rFonts w:ascii="宋体" w:hAnsi="宋体"/>
                <w:sz w:val="24"/>
                <w:szCs w:val="20"/>
              </w:rPr>
            </w:pPr>
          </w:p>
        </w:tc>
        <w:tc>
          <w:tcPr>
            <w:tcW w:w="992" w:type="dxa"/>
            <w:vAlign w:val="center"/>
          </w:tcPr>
          <w:p w14:paraId="3F732861" w14:textId="77777777" w:rsidR="00F7364D" w:rsidRPr="00A633D4" w:rsidRDefault="00F7364D">
            <w:pPr>
              <w:tabs>
                <w:tab w:val="left" w:pos="5580"/>
              </w:tabs>
              <w:spacing w:line="360" w:lineRule="auto"/>
              <w:rPr>
                <w:rFonts w:ascii="宋体" w:hAnsi="宋体"/>
                <w:sz w:val="24"/>
                <w:szCs w:val="20"/>
              </w:rPr>
            </w:pPr>
          </w:p>
        </w:tc>
      </w:tr>
      <w:tr w:rsidR="00A633D4" w:rsidRPr="00A633D4" w14:paraId="1A2C7FA4" w14:textId="77777777">
        <w:trPr>
          <w:trHeight w:val="454"/>
        </w:trPr>
        <w:tc>
          <w:tcPr>
            <w:tcW w:w="709" w:type="dxa"/>
            <w:vAlign w:val="center"/>
          </w:tcPr>
          <w:p w14:paraId="324E13F3" w14:textId="77777777" w:rsidR="00F7364D" w:rsidRPr="00A633D4" w:rsidRDefault="006726E7">
            <w:pPr>
              <w:tabs>
                <w:tab w:val="left" w:pos="5580"/>
              </w:tabs>
              <w:spacing w:line="360" w:lineRule="auto"/>
              <w:jc w:val="center"/>
              <w:rPr>
                <w:rFonts w:ascii="宋体" w:hAnsi="宋体"/>
                <w:sz w:val="24"/>
                <w:szCs w:val="20"/>
              </w:rPr>
            </w:pPr>
            <w:r w:rsidRPr="00A633D4">
              <w:rPr>
                <w:rFonts w:ascii="宋体" w:hAnsi="宋体"/>
                <w:sz w:val="24"/>
                <w:szCs w:val="20"/>
              </w:rPr>
              <w:t>2</w:t>
            </w:r>
          </w:p>
        </w:tc>
        <w:tc>
          <w:tcPr>
            <w:tcW w:w="3137" w:type="dxa"/>
          </w:tcPr>
          <w:p w14:paraId="786010F7" w14:textId="77777777" w:rsidR="00F7364D" w:rsidRPr="00A633D4" w:rsidRDefault="00F7364D">
            <w:pPr>
              <w:tabs>
                <w:tab w:val="left" w:pos="5580"/>
              </w:tabs>
              <w:spacing w:line="360" w:lineRule="auto"/>
              <w:rPr>
                <w:rFonts w:ascii="宋体" w:hAnsi="宋体"/>
                <w:sz w:val="24"/>
                <w:szCs w:val="20"/>
              </w:rPr>
            </w:pPr>
          </w:p>
        </w:tc>
        <w:tc>
          <w:tcPr>
            <w:tcW w:w="1418" w:type="dxa"/>
            <w:vAlign w:val="center"/>
          </w:tcPr>
          <w:p w14:paraId="1877BCB5" w14:textId="77777777" w:rsidR="00F7364D" w:rsidRPr="00A633D4" w:rsidRDefault="00F7364D">
            <w:pPr>
              <w:tabs>
                <w:tab w:val="left" w:pos="5580"/>
              </w:tabs>
              <w:spacing w:line="360" w:lineRule="auto"/>
              <w:ind w:firstLineChars="400" w:firstLine="960"/>
              <w:rPr>
                <w:rFonts w:ascii="宋体" w:hAnsi="宋体"/>
                <w:sz w:val="24"/>
                <w:szCs w:val="20"/>
              </w:rPr>
            </w:pPr>
          </w:p>
        </w:tc>
        <w:tc>
          <w:tcPr>
            <w:tcW w:w="992" w:type="dxa"/>
            <w:vAlign w:val="center"/>
          </w:tcPr>
          <w:p w14:paraId="448F31A9" w14:textId="77777777" w:rsidR="00F7364D" w:rsidRPr="00A633D4" w:rsidRDefault="00F7364D">
            <w:pPr>
              <w:tabs>
                <w:tab w:val="left" w:pos="5580"/>
              </w:tabs>
              <w:spacing w:line="360" w:lineRule="auto"/>
              <w:rPr>
                <w:rFonts w:ascii="宋体" w:hAnsi="宋体"/>
                <w:sz w:val="24"/>
                <w:szCs w:val="20"/>
              </w:rPr>
            </w:pPr>
          </w:p>
        </w:tc>
        <w:tc>
          <w:tcPr>
            <w:tcW w:w="1276" w:type="dxa"/>
            <w:vAlign w:val="center"/>
          </w:tcPr>
          <w:p w14:paraId="44710C4B" w14:textId="77777777" w:rsidR="00F7364D" w:rsidRPr="00A633D4" w:rsidRDefault="00F7364D">
            <w:pPr>
              <w:tabs>
                <w:tab w:val="left" w:pos="5580"/>
              </w:tabs>
              <w:spacing w:line="360" w:lineRule="auto"/>
              <w:rPr>
                <w:rFonts w:ascii="宋体" w:hAnsi="宋体"/>
                <w:sz w:val="24"/>
                <w:szCs w:val="20"/>
              </w:rPr>
            </w:pPr>
          </w:p>
        </w:tc>
        <w:tc>
          <w:tcPr>
            <w:tcW w:w="1134" w:type="dxa"/>
            <w:vAlign w:val="center"/>
          </w:tcPr>
          <w:p w14:paraId="3FF1624D" w14:textId="77777777" w:rsidR="00F7364D" w:rsidRPr="00A633D4" w:rsidRDefault="00F7364D">
            <w:pPr>
              <w:tabs>
                <w:tab w:val="left" w:pos="5580"/>
              </w:tabs>
              <w:spacing w:line="360" w:lineRule="auto"/>
              <w:rPr>
                <w:rFonts w:ascii="宋体" w:hAnsi="宋体"/>
                <w:sz w:val="24"/>
                <w:szCs w:val="20"/>
              </w:rPr>
            </w:pPr>
          </w:p>
        </w:tc>
        <w:tc>
          <w:tcPr>
            <w:tcW w:w="992" w:type="dxa"/>
            <w:vAlign w:val="center"/>
          </w:tcPr>
          <w:p w14:paraId="2A5501A2" w14:textId="77777777" w:rsidR="00F7364D" w:rsidRPr="00A633D4" w:rsidRDefault="00F7364D">
            <w:pPr>
              <w:tabs>
                <w:tab w:val="left" w:pos="5580"/>
              </w:tabs>
              <w:spacing w:line="360" w:lineRule="auto"/>
              <w:rPr>
                <w:rFonts w:ascii="宋体" w:hAnsi="宋体"/>
                <w:sz w:val="24"/>
                <w:szCs w:val="20"/>
              </w:rPr>
            </w:pPr>
          </w:p>
        </w:tc>
      </w:tr>
      <w:tr w:rsidR="00A633D4" w:rsidRPr="00A633D4" w14:paraId="090E5F5C" w14:textId="77777777">
        <w:trPr>
          <w:trHeight w:val="454"/>
        </w:trPr>
        <w:tc>
          <w:tcPr>
            <w:tcW w:w="709" w:type="dxa"/>
            <w:vAlign w:val="center"/>
          </w:tcPr>
          <w:p w14:paraId="38297D9C" w14:textId="77777777" w:rsidR="00F7364D" w:rsidRPr="00A633D4" w:rsidRDefault="006726E7">
            <w:pPr>
              <w:tabs>
                <w:tab w:val="left" w:pos="5580"/>
              </w:tabs>
              <w:spacing w:line="360" w:lineRule="auto"/>
              <w:jc w:val="center"/>
              <w:rPr>
                <w:rFonts w:ascii="宋体" w:hAnsi="宋体"/>
                <w:sz w:val="24"/>
                <w:szCs w:val="20"/>
              </w:rPr>
            </w:pPr>
            <w:r w:rsidRPr="00A633D4">
              <w:rPr>
                <w:rFonts w:ascii="宋体" w:hAnsi="宋体" w:hint="eastAsia"/>
                <w:sz w:val="24"/>
                <w:szCs w:val="20"/>
              </w:rPr>
              <w:t>3</w:t>
            </w:r>
          </w:p>
        </w:tc>
        <w:tc>
          <w:tcPr>
            <w:tcW w:w="3137" w:type="dxa"/>
          </w:tcPr>
          <w:p w14:paraId="2AC4AB01" w14:textId="77777777" w:rsidR="00F7364D" w:rsidRPr="00A633D4" w:rsidRDefault="00F7364D">
            <w:pPr>
              <w:tabs>
                <w:tab w:val="left" w:pos="5580"/>
              </w:tabs>
              <w:spacing w:line="360" w:lineRule="auto"/>
              <w:rPr>
                <w:rFonts w:ascii="宋体" w:hAnsi="宋体"/>
                <w:sz w:val="24"/>
                <w:szCs w:val="20"/>
              </w:rPr>
            </w:pPr>
          </w:p>
        </w:tc>
        <w:tc>
          <w:tcPr>
            <w:tcW w:w="1418" w:type="dxa"/>
            <w:vAlign w:val="center"/>
          </w:tcPr>
          <w:p w14:paraId="55E11D54" w14:textId="77777777" w:rsidR="00F7364D" w:rsidRPr="00A633D4" w:rsidRDefault="00F7364D">
            <w:pPr>
              <w:tabs>
                <w:tab w:val="left" w:pos="5580"/>
              </w:tabs>
              <w:spacing w:line="360" w:lineRule="auto"/>
              <w:ind w:firstLineChars="400" w:firstLine="960"/>
              <w:rPr>
                <w:rFonts w:ascii="宋体" w:hAnsi="宋体"/>
                <w:sz w:val="24"/>
                <w:szCs w:val="20"/>
              </w:rPr>
            </w:pPr>
          </w:p>
        </w:tc>
        <w:tc>
          <w:tcPr>
            <w:tcW w:w="992" w:type="dxa"/>
            <w:vAlign w:val="center"/>
          </w:tcPr>
          <w:p w14:paraId="382F02CC" w14:textId="77777777" w:rsidR="00F7364D" w:rsidRPr="00A633D4" w:rsidRDefault="00F7364D">
            <w:pPr>
              <w:tabs>
                <w:tab w:val="left" w:pos="5580"/>
              </w:tabs>
              <w:spacing w:line="360" w:lineRule="auto"/>
              <w:rPr>
                <w:rFonts w:ascii="宋体" w:hAnsi="宋体"/>
                <w:sz w:val="24"/>
                <w:szCs w:val="20"/>
              </w:rPr>
            </w:pPr>
          </w:p>
        </w:tc>
        <w:tc>
          <w:tcPr>
            <w:tcW w:w="1276" w:type="dxa"/>
            <w:vAlign w:val="center"/>
          </w:tcPr>
          <w:p w14:paraId="7E8B196F" w14:textId="77777777" w:rsidR="00F7364D" w:rsidRPr="00A633D4" w:rsidRDefault="00F7364D">
            <w:pPr>
              <w:tabs>
                <w:tab w:val="left" w:pos="5580"/>
              </w:tabs>
              <w:spacing w:line="360" w:lineRule="auto"/>
              <w:rPr>
                <w:rFonts w:ascii="宋体" w:hAnsi="宋体"/>
                <w:sz w:val="24"/>
                <w:szCs w:val="20"/>
              </w:rPr>
            </w:pPr>
          </w:p>
        </w:tc>
        <w:tc>
          <w:tcPr>
            <w:tcW w:w="1134" w:type="dxa"/>
            <w:vAlign w:val="center"/>
          </w:tcPr>
          <w:p w14:paraId="395BA28C" w14:textId="77777777" w:rsidR="00F7364D" w:rsidRPr="00A633D4" w:rsidRDefault="00F7364D">
            <w:pPr>
              <w:tabs>
                <w:tab w:val="left" w:pos="5580"/>
              </w:tabs>
              <w:spacing w:line="360" w:lineRule="auto"/>
              <w:rPr>
                <w:rFonts w:ascii="宋体" w:hAnsi="宋体"/>
                <w:sz w:val="24"/>
                <w:szCs w:val="20"/>
              </w:rPr>
            </w:pPr>
          </w:p>
        </w:tc>
        <w:tc>
          <w:tcPr>
            <w:tcW w:w="992" w:type="dxa"/>
            <w:vAlign w:val="center"/>
          </w:tcPr>
          <w:p w14:paraId="0B77AC01" w14:textId="77777777" w:rsidR="00F7364D" w:rsidRPr="00A633D4" w:rsidRDefault="00F7364D">
            <w:pPr>
              <w:tabs>
                <w:tab w:val="left" w:pos="5580"/>
              </w:tabs>
              <w:spacing w:line="360" w:lineRule="auto"/>
              <w:rPr>
                <w:rFonts w:ascii="宋体" w:hAnsi="宋体"/>
                <w:sz w:val="24"/>
                <w:szCs w:val="20"/>
              </w:rPr>
            </w:pPr>
          </w:p>
        </w:tc>
      </w:tr>
      <w:tr w:rsidR="00A633D4" w:rsidRPr="00A633D4" w14:paraId="35F20055" w14:textId="77777777">
        <w:trPr>
          <w:trHeight w:val="454"/>
        </w:trPr>
        <w:tc>
          <w:tcPr>
            <w:tcW w:w="709" w:type="dxa"/>
            <w:vAlign w:val="center"/>
          </w:tcPr>
          <w:p w14:paraId="076CFA5B" w14:textId="77777777" w:rsidR="00F7364D" w:rsidRPr="00A633D4" w:rsidRDefault="006726E7">
            <w:pPr>
              <w:tabs>
                <w:tab w:val="left" w:pos="5580"/>
              </w:tabs>
              <w:spacing w:line="360" w:lineRule="auto"/>
              <w:jc w:val="center"/>
              <w:rPr>
                <w:rFonts w:ascii="宋体" w:hAnsi="宋体"/>
                <w:sz w:val="24"/>
                <w:szCs w:val="20"/>
              </w:rPr>
            </w:pPr>
            <w:r w:rsidRPr="00A633D4">
              <w:rPr>
                <w:rFonts w:ascii="宋体" w:hAnsi="宋体" w:hint="eastAsia"/>
                <w:sz w:val="24"/>
                <w:szCs w:val="20"/>
              </w:rPr>
              <w:t>4</w:t>
            </w:r>
          </w:p>
        </w:tc>
        <w:tc>
          <w:tcPr>
            <w:tcW w:w="3137" w:type="dxa"/>
          </w:tcPr>
          <w:p w14:paraId="7ACD35CB" w14:textId="77777777" w:rsidR="00F7364D" w:rsidRPr="00A633D4" w:rsidRDefault="00F7364D">
            <w:pPr>
              <w:tabs>
                <w:tab w:val="left" w:pos="5580"/>
              </w:tabs>
              <w:spacing w:line="360" w:lineRule="auto"/>
              <w:rPr>
                <w:rFonts w:ascii="宋体" w:hAnsi="宋体"/>
                <w:sz w:val="24"/>
                <w:szCs w:val="20"/>
              </w:rPr>
            </w:pPr>
          </w:p>
        </w:tc>
        <w:tc>
          <w:tcPr>
            <w:tcW w:w="1418" w:type="dxa"/>
            <w:vAlign w:val="center"/>
          </w:tcPr>
          <w:p w14:paraId="2D95AA8D" w14:textId="77777777" w:rsidR="00F7364D" w:rsidRPr="00A633D4" w:rsidRDefault="00F7364D">
            <w:pPr>
              <w:tabs>
                <w:tab w:val="left" w:pos="5580"/>
              </w:tabs>
              <w:spacing w:line="360" w:lineRule="auto"/>
              <w:ind w:firstLineChars="400" w:firstLine="960"/>
              <w:rPr>
                <w:rFonts w:ascii="宋体" w:hAnsi="宋体"/>
                <w:sz w:val="24"/>
                <w:szCs w:val="20"/>
              </w:rPr>
            </w:pPr>
          </w:p>
        </w:tc>
        <w:tc>
          <w:tcPr>
            <w:tcW w:w="992" w:type="dxa"/>
            <w:vAlign w:val="center"/>
          </w:tcPr>
          <w:p w14:paraId="61BCBC29" w14:textId="77777777" w:rsidR="00F7364D" w:rsidRPr="00A633D4" w:rsidRDefault="00F7364D">
            <w:pPr>
              <w:tabs>
                <w:tab w:val="left" w:pos="5580"/>
              </w:tabs>
              <w:spacing w:line="360" w:lineRule="auto"/>
              <w:rPr>
                <w:rFonts w:ascii="宋体" w:hAnsi="宋体"/>
                <w:sz w:val="24"/>
                <w:szCs w:val="20"/>
              </w:rPr>
            </w:pPr>
          </w:p>
        </w:tc>
        <w:tc>
          <w:tcPr>
            <w:tcW w:w="1276" w:type="dxa"/>
            <w:vAlign w:val="center"/>
          </w:tcPr>
          <w:p w14:paraId="208B620A" w14:textId="77777777" w:rsidR="00F7364D" w:rsidRPr="00A633D4" w:rsidRDefault="00F7364D">
            <w:pPr>
              <w:tabs>
                <w:tab w:val="left" w:pos="5580"/>
              </w:tabs>
              <w:spacing w:line="360" w:lineRule="auto"/>
              <w:rPr>
                <w:rFonts w:ascii="宋体" w:hAnsi="宋体"/>
                <w:sz w:val="24"/>
                <w:szCs w:val="20"/>
              </w:rPr>
            </w:pPr>
          </w:p>
        </w:tc>
        <w:tc>
          <w:tcPr>
            <w:tcW w:w="1134" w:type="dxa"/>
            <w:vAlign w:val="center"/>
          </w:tcPr>
          <w:p w14:paraId="1E3CD7C0" w14:textId="77777777" w:rsidR="00F7364D" w:rsidRPr="00A633D4" w:rsidRDefault="00F7364D">
            <w:pPr>
              <w:tabs>
                <w:tab w:val="left" w:pos="5580"/>
              </w:tabs>
              <w:spacing w:line="360" w:lineRule="auto"/>
              <w:rPr>
                <w:rFonts w:ascii="宋体" w:hAnsi="宋体"/>
                <w:sz w:val="24"/>
                <w:szCs w:val="20"/>
              </w:rPr>
            </w:pPr>
          </w:p>
        </w:tc>
        <w:tc>
          <w:tcPr>
            <w:tcW w:w="992" w:type="dxa"/>
            <w:vAlign w:val="center"/>
          </w:tcPr>
          <w:p w14:paraId="1F2DAA7B" w14:textId="77777777" w:rsidR="00F7364D" w:rsidRPr="00A633D4" w:rsidRDefault="00F7364D">
            <w:pPr>
              <w:tabs>
                <w:tab w:val="left" w:pos="5580"/>
              </w:tabs>
              <w:spacing w:line="360" w:lineRule="auto"/>
              <w:rPr>
                <w:rFonts w:ascii="宋体" w:hAnsi="宋体"/>
                <w:sz w:val="24"/>
                <w:szCs w:val="20"/>
              </w:rPr>
            </w:pPr>
          </w:p>
        </w:tc>
      </w:tr>
      <w:tr w:rsidR="00A633D4" w:rsidRPr="00A633D4" w14:paraId="05605E32" w14:textId="77777777">
        <w:trPr>
          <w:trHeight w:val="454"/>
        </w:trPr>
        <w:tc>
          <w:tcPr>
            <w:tcW w:w="709" w:type="dxa"/>
            <w:vAlign w:val="center"/>
          </w:tcPr>
          <w:p w14:paraId="200399F1" w14:textId="77777777" w:rsidR="00F7364D" w:rsidRPr="00A633D4" w:rsidRDefault="006726E7">
            <w:pPr>
              <w:tabs>
                <w:tab w:val="left" w:pos="5580"/>
              </w:tabs>
              <w:spacing w:line="360" w:lineRule="auto"/>
              <w:jc w:val="center"/>
              <w:rPr>
                <w:rFonts w:ascii="宋体" w:hAnsi="宋体"/>
                <w:sz w:val="24"/>
                <w:szCs w:val="20"/>
              </w:rPr>
            </w:pPr>
            <w:r w:rsidRPr="00A633D4">
              <w:rPr>
                <w:rFonts w:ascii="宋体" w:hAnsi="宋体" w:hint="eastAsia"/>
                <w:sz w:val="24"/>
                <w:szCs w:val="20"/>
              </w:rPr>
              <w:t>5</w:t>
            </w:r>
          </w:p>
        </w:tc>
        <w:tc>
          <w:tcPr>
            <w:tcW w:w="3137" w:type="dxa"/>
          </w:tcPr>
          <w:p w14:paraId="45357CF4" w14:textId="77777777" w:rsidR="00F7364D" w:rsidRPr="00A633D4" w:rsidRDefault="00F7364D">
            <w:pPr>
              <w:tabs>
                <w:tab w:val="left" w:pos="5580"/>
              </w:tabs>
              <w:spacing w:line="360" w:lineRule="auto"/>
              <w:rPr>
                <w:rFonts w:ascii="宋体" w:hAnsi="宋体"/>
                <w:sz w:val="24"/>
                <w:szCs w:val="20"/>
              </w:rPr>
            </w:pPr>
          </w:p>
        </w:tc>
        <w:tc>
          <w:tcPr>
            <w:tcW w:w="1418" w:type="dxa"/>
            <w:vAlign w:val="center"/>
          </w:tcPr>
          <w:p w14:paraId="300784A4" w14:textId="77777777" w:rsidR="00F7364D" w:rsidRPr="00A633D4" w:rsidRDefault="00F7364D">
            <w:pPr>
              <w:tabs>
                <w:tab w:val="left" w:pos="5580"/>
              </w:tabs>
              <w:spacing w:line="360" w:lineRule="auto"/>
              <w:ind w:firstLineChars="400" w:firstLine="960"/>
              <w:rPr>
                <w:rFonts w:ascii="宋体" w:hAnsi="宋体"/>
                <w:sz w:val="24"/>
                <w:szCs w:val="20"/>
              </w:rPr>
            </w:pPr>
          </w:p>
        </w:tc>
        <w:tc>
          <w:tcPr>
            <w:tcW w:w="992" w:type="dxa"/>
            <w:vAlign w:val="center"/>
          </w:tcPr>
          <w:p w14:paraId="2B7865EA" w14:textId="77777777" w:rsidR="00F7364D" w:rsidRPr="00A633D4" w:rsidRDefault="00F7364D">
            <w:pPr>
              <w:tabs>
                <w:tab w:val="left" w:pos="5580"/>
              </w:tabs>
              <w:spacing w:line="360" w:lineRule="auto"/>
              <w:rPr>
                <w:rFonts w:ascii="宋体" w:hAnsi="宋体"/>
                <w:sz w:val="24"/>
                <w:szCs w:val="20"/>
              </w:rPr>
            </w:pPr>
          </w:p>
        </w:tc>
        <w:tc>
          <w:tcPr>
            <w:tcW w:w="1276" w:type="dxa"/>
            <w:vAlign w:val="center"/>
          </w:tcPr>
          <w:p w14:paraId="44EA8FC9" w14:textId="77777777" w:rsidR="00F7364D" w:rsidRPr="00A633D4" w:rsidRDefault="00F7364D">
            <w:pPr>
              <w:tabs>
                <w:tab w:val="left" w:pos="5580"/>
              </w:tabs>
              <w:spacing w:line="360" w:lineRule="auto"/>
              <w:rPr>
                <w:rFonts w:ascii="宋体" w:hAnsi="宋体"/>
                <w:sz w:val="24"/>
                <w:szCs w:val="20"/>
              </w:rPr>
            </w:pPr>
          </w:p>
        </w:tc>
        <w:tc>
          <w:tcPr>
            <w:tcW w:w="1134" w:type="dxa"/>
            <w:vAlign w:val="center"/>
          </w:tcPr>
          <w:p w14:paraId="759ADA53" w14:textId="77777777" w:rsidR="00F7364D" w:rsidRPr="00A633D4" w:rsidRDefault="00F7364D">
            <w:pPr>
              <w:tabs>
                <w:tab w:val="left" w:pos="5580"/>
              </w:tabs>
              <w:spacing w:line="360" w:lineRule="auto"/>
              <w:rPr>
                <w:rFonts w:ascii="宋体" w:hAnsi="宋体"/>
                <w:sz w:val="24"/>
                <w:szCs w:val="20"/>
              </w:rPr>
            </w:pPr>
          </w:p>
        </w:tc>
        <w:tc>
          <w:tcPr>
            <w:tcW w:w="992" w:type="dxa"/>
            <w:vAlign w:val="center"/>
          </w:tcPr>
          <w:p w14:paraId="50B686DB" w14:textId="77777777" w:rsidR="00F7364D" w:rsidRPr="00A633D4" w:rsidRDefault="00F7364D">
            <w:pPr>
              <w:tabs>
                <w:tab w:val="left" w:pos="5580"/>
              </w:tabs>
              <w:spacing w:line="360" w:lineRule="auto"/>
              <w:rPr>
                <w:rFonts w:ascii="宋体" w:hAnsi="宋体"/>
                <w:sz w:val="24"/>
                <w:szCs w:val="20"/>
              </w:rPr>
            </w:pPr>
          </w:p>
        </w:tc>
      </w:tr>
      <w:tr w:rsidR="00A633D4" w:rsidRPr="00A633D4" w14:paraId="08D5C9FC" w14:textId="77777777">
        <w:trPr>
          <w:trHeight w:val="454"/>
        </w:trPr>
        <w:tc>
          <w:tcPr>
            <w:tcW w:w="709" w:type="dxa"/>
            <w:vAlign w:val="center"/>
          </w:tcPr>
          <w:p w14:paraId="5D0A6773" w14:textId="77777777" w:rsidR="00F7364D" w:rsidRPr="00A633D4" w:rsidRDefault="006726E7">
            <w:pPr>
              <w:tabs>
                <w:tab w:val="left" w:pos="5580"/>
              </w:tabs>
              <w:spacing w:line="360" w:lineRule="auto"/>
              <w:jc w:val="center"/>
              <w:rPr>
                <w:rFonts w:ascii="宋体" w:hAnsi="宋体"/>
                <w:sz w:val="24"/>
                <w:szCs w:val="20"/>
              </w:rPr>
            </w:pPr>
            <w:r w:rsidRPr="00A633D4">
              <w:rPr>
                <w:rFonts w:ascii="宋体" w:hAnsi="宋体"/>
                <w:sz w:val="24"/>
                <w:szCs w:val="20"/>
              </w:rPr>
              <w:t>……</w:t>
            </w:r>
          </w:p>
        </w:tc>
        <w:tc>
          <w:tcPr>
            <w:tcW w:w="3137" w:type="dxa"/>
          </w:tcPr>
          <w:p w14:paraId="732F84F6" w14:textId="77777777" w:rsidR="00F7364D" w:rsidRPr="00A633D4" w:rsidRDefault="00F7364D">
            <w:pPr>
              <w:tabs>
                <w:tab w:val="left" w:pos="5580"/>
              </w:tabs>
              <w:spacing w:line="360" w:lineRule="auto"/>
              <w:rPr>
                <w:rFonts w:ascii="宋体" w:hAnsi="宋体"/>
                <w:sz w:val="24"/>
                <w:szCs w:val="20"/>
              </w:rPr>
            </w:pPr>
          </w:p>
        </w:tc>
        <w:tc>
          <w:tcPr>
            <w:tcW w:w="1418" w:type="dxa"/>
            <w:vAlign w:val="center"/>
          </w:tcPr>
          <w:p w14:paraId="010CB793" w14:textId="77777777" w:rsidR="00F7364D" w:rsidRPr="00A633D4" w:rsidRDefault="00F7364D">
            <w:pPr>
              <w:tabs>
                <w:tab w:val="left" w:pos="5580"/>
              </w:tabs>
              <w:spacing w:line="360" w:lineRule="auto"/>
              <w:ind w:firstLineChars="400" w:firstLine="960"/>
              <w:rPr>
                <w:rFonts w:ascii="宋体" w:hAnsi="宋体"/>
                <w:sz w:val="24"/>
                <w:szCs w:val="20"/>
              </w:rPr>
            </w:pPr>
          </w:p>
        </w:tc>
        <w:tc>
          <w:tcPr>
            <w:tcW w:w="992" w:type="dxa"/>
            <w:vAlign w:val="center"/>
          </w:tcPr>
          <w:p w14:paraId="5FEB2C96" w14:textId="77777777" w:rsidR="00F7364D" w:rsidRPr="00A633D4" w:rsidRDefault="00F7364D">
            <w:pPr>
              <w:tabs>
                <w:tab w:val="left" w:pos="5580"/>
              </w:tabs>
              <w:spacing w:line="360" w:lineRule="auto"/>
              <w:rPr>
                <w:rFonts w:ascii="宋体" w:hAnsi="宋体"/>
                <w:sz w:val="24"/>
                <w:szCs w:val="20"/>
              </w:rPr>
            </w:pPr>
          </w:p>
        </w:tc>
        <w:tc>
          <w:tcPr>
            <w:tcW w:w="1276" w:type="dxa"/>
            <w:vAlign w:val="center"/>
          </w:tcPr>
          <w:p w14:paraId="5C1A5A72" w14:textId="77777777" w:rsidR="00F7364D" w:rsidRPr="00A633D4" w:rsidRDefault="00F7364D">
            <w:pPr>
              <w:tabs>
                <w:tab w:val="left" w:pos="5580"/>
              </w:tabs>
              <w:spacing w:line="360" w:lineRule="auto"/>
              <w:rPr>
                <w:rFonts w:ascii="宋体" w:hAnsi="宋体"/>
                <w:sz w:val="24"/>
                <w:szCs w:val="20"/>
              </w:rPr>
            </w:pPr>
          </w:p>
        </w:tc>
        <w:tc>
          <w:tcPr>
            <w:tcW w:w="1134" w:type="dxa"/>
            <w:vAlign w:val="center"/>
          </w:tcPr>
          <w:p w14:paraId="7A0CB88D" w14:textId="77777777" w:rsidR="00F7364D" w:rsidRPr="00A633D4" w:rsidRDefault="00F7364D">
            <w:pPr>
              <w:tabs>
                <w:tab w:val="left" w:pos="5580"/>
              </w:tabs>
              <w:spacing w:line="360" w:lineRule="auto"/>
              <w:rPr>
                <w:rFonts w:ascii="宋体" w:hAnsi="宋体"/>
                <w:sz w:val="24"/>
                <w:szCs w:val="20"/>
              </w:rPr>
            </w:pPr>
          </w:p>
        </w:tc>
        <w:tc>
          <w:tcPr>
            <w:tcW w:w="992" w:type="dxa"/>
            <w:vAlign w:val="center"/>
          </w:tcPr>
          <w:p w14:paraId="55110410" w14:textId="77777777" w:rsidR="00F7364D" w:rsidRPr="00A633D4" w:rsidRDefault="00F7364D">
            <w:pPr>
              <w:tabs>
                <w:tab w:val="left" w:pos="5580"/>
              </w:tabs>
              <w:spacing w:line="360" w:lineRule="auto"/>
              <w:rPr>
                <w:rFonts w:ascii="宋体" w:hAnsi="宋体"/>
                <w:sz w:val="24"/>
                <w:szCs w:val="20"/>
              </w:rPr>
            </w:pPr>
          </w:p>
        </w:tc>
      </w:tr>
      <w:tr w:rsidR="00F7364D" w:rsidRPr="00A633D4" w14:paraId="5A93F195" w14:textId="77777777">
        <w:trPr>
          <w:trHeight w:val="454"/>
        </w:trPr>
        <w:tc>
          <w:tcPr>
            <w:tcW w:w="709" w:type="dxa"/>
            <w:vAlign w:val="center"/>
          </w:tcPr>
          <w:p w14:paraId="0CB278CE" w14:textId="77777777" w:rsidR="00F7364D" w:rsidRPr="00A633D4" w:rsidRDefault="00F7364D">
            <w:pPr>
              <w:tabs>
                <w:tab w:val="left" w:pos="5580"/>
              </w:tabs>
              <w:spacing w:line="360" w:lineRule="auto"/>
              <w:jc w:val="center"/>
              <w:rPr>
                <w:rFonts w:ascii="宋体" w:hAnsi="宋体"/>
                <w:sz w:val="24"/>
                <w:szCs w:val="20"/>
              </w:rPr>
            </w:pPr>
          </w:p>
        </w:tc>
        <w:tc>
          <w:tcPr>
            <w:tcW w:w="3137" w:type="dxa"/>
            <w:vAlign w:val="center"/>
          </w:tcPr>
          <w:p w14:paraId="35D1296A" w14:textId="77777777" w:rsidR="00F7364D" w:rsidRPr="00A633D4" w:rsidRDefault="006726E7">
            <w:pPr>
              <w:tabs>
                <w:tab w:val="left" w:pos="5580"/>
              </w:tabs>
              <w:spacing w:line="360" w:lineRule="auto"/>
              <w:rPr>
                <w:rFonts w:ascii="宋体" w:hAnsi="宋体"/>
                <w:sz w:val="24"/>
                <w:szCs w:val="20"/>
              </w:rPr>
            </w:pPr>
            <w:r w:rsidRPr="00A633D4">
              <w:rPr>
                <w:rFonts w:ascii="宋体" w:hAnsi="宋体" w:hint="eastAsia"/>
                <w:sz w:val="24"/>
                <w:szCs w:val="20"/>
              </w:rPr>
              <w:t>总价</w:t>
            </w:r>
          </w:p>
        </w:tc>
        <w:tc>
          <w:tcPr>
            <w:tcW w:w="3686" w:type="dxa"/>
            <w:gridSpan w:val="3"/>
          </w:tcPr>
          <w:p w14:paraId="342E924A" w14:textId="77777777" w:rsidR="00F7364D" w:rsidRPr="00A633D4" w:rsidRDefault="006726E7">
            <w:pPr>
              <w:tabs>
                <w:tab w:val="left" w:pos="5580"/>
              </w:tabs>
              <w:spacing w:line="360" w:lineRule="auto"/>
              <w:ind w:firstLineChars="400" w:firstLine="960"/>
              <w:jc w:val="center"/>
              <w:rPr>
                <w:rFonts w:ascii="宋体" w:hAnsi="宋体"/>
                <w:sz w:val="24"/>
                <w:szCs w:val="20"/>
              </w:rPr>
            </w:pPr>
            <w:r w:rsidRPr="00A633D4">
              <w:rPr>
                <w:rFonts w:ascii="宋体" w:hAnsi="宋体" w:hint="eastAsia"/>
                <w:sz w:val="24"/>
                <w:szCs w:val="20"/>
              </w:rPr>
              <w:t>---------</w:t>
            </w:r>
          </w:p>
        </w:tc>
        <w:tc>
          <w:tcPr>
            <w:tcW w:w="1134" w:type="dxa"/>
            <w:vAlign w:val="center"/>
          </w:tcPr>
          <w:p w14:paraId="79AEDEFF" w14:textId="77777777" w:rsidR="00F7364D" w:rsidRPr="00A633D4" w:rsidRDefault="00F7364D">
            <w:pPr>
              <w:tabs>
                <w:tab w:val="left" w:pos="5580"/>
              </w:tabs>
              <w:spacing w:line="360" w:lineRule="auto"/>
              <w:jc w:val="center"/>
              <w:rPr>
                <w:rFonts w:ascii="宋体" w:hAnsi="宋体"/>
                <w:sz w:val="24"/>
                <w:szCs w:val="20"/>
              </w:rPr>
            </w:pPr>
          </w:p>
        </w:tc>
        <w:tc>
          <w:tcPr>
            <w:tcW w:w="992" w:type="dxa"/>
            <w:vAlign w:val="center"/>
          </w:tcPr>
          <w:p w14:paraId="44ADCCBB" w14:textId="77777777" w:rsidR="00F7364D" w:rsidRPr="00A633D4" w:rsidRDefault="00F7364D">
            <w:pPr>
              <w:tabs>
                <w:tab w:val="left" w:pos="5580"/>
              </w:tabs>
              <w:spacing w:line="360" w:lineRule="auto"/>
              <w:jc w:val="center"/>
              <w:rPr>
                <w:rFonts w:ascii="宋体" w:hAnsi="宋体"/>
                <w:sz w:val="24"/>
                <w:szCs w:val="20"/>
              </w:rPr>
            </w:pPr>
          </w:p>
        </w:tc>
      </w:tr>
    </w:tbl>
    <w:p w14:paraId="78A7BE30" w14:textId="77777777" w:rsidR="00F7364D" w:rsidRPr="00A633D4" w:rsidRDefault="00F7364D">
      <w:pPr>
        <w:spacing w:line="360" w:lineRule="auto"/>
        <w:jc w:val="left"/>
        <w:rPr>
          <w:rFonts w:ascii="宋体" w:hAnsi="宋体" w:cs="Arial"/>
          <w:b/>
          <w:bCs/>
          <w:sz w:val="24"/>
        </w:rPr>
      </w:pPr>
    </w:p>
    <w:p w14:paraId="56382834" w14:textId="77777777" w:rsidR="00F7364D" w:rsidRPr="00A633D4" w:rsidRDefault="006726E7">
      <w:pPr>
        <w:pStyle w:val="afa"/>
        <w:tabs>
          <w:tab w:val="left" w:pos="5580"/>
        </w:tabs>
        <w:spacing w:before="120" w:line="360" w:lineRule="auto"/>
        <w:rPr>
          <w:rFonts w:hAnsi="宋体"/>
          <w:sz w:val="24"/>
          <w:szCs w:val="24"/>
        </w:rPr>
      </w:pPr>
      <w:r w:rsidRPr="00A633D4">
        <w:rPr>
          <w:rFonts w:hAnsi="宋体" w:hint="eastAsia"/>
          <w:sz w:val="24"/>
          <w:szCs w:val="24"/>
        </w:rPr>
        <w:t>投标人名称（盖章）：</w:t>
      </w:r>
    </w:p>
    <w:p w14:paraId="436B3AF7" w14:textId="77777777" w:rsidR="00F7364D" w:rsidRPr="00A633D4" w:rsidRDefault="006726E7">
      <w:pPr>
        <w:pStyle w:val="afa"/>
        <w:tabs>
          <w:tab w:val="left" w:pos="5580"/>
        </w:tabs>
        <w:spacing w:before="120" w:line="360" w:lineRule="auto"/>
        <w:rPr>
          <w:rFonts w:hAnsi="宋体"/>
          <w:sz w:val="24"/>
          <w:szCs w:val="24"/>
        </w:rPr>
      </w:pPr>
      <w:r w:rsidRPr="00A633D4">
        <w:rPr>
          <w:rFonts w:hAnsi="宋体" w:hint="eastAsia"/>
          <w:sz w:val="24"/>
          <w:szCs w:val="24"/>
        </w:rPr>
        <w:t>投标人代表（签字）：</w:t>
      </w:r>
    </w:p>
    <w:p w14:paraId="03C1FB0A" w14:textId="77777777" w:rsidR="00F7364D" w:rsidRPr="00A633D4" w:rsidRDefault="006726E7">
      <w:pPr>
        <w:pStyle w:val="afa"/>
        <w:spacing w:line="360" w:lineRule="auto"/>
        <w:rPr>
          <w:rFonts w:hAnsi="宋体"/>
          <w:sz w:val="24"/>
          <w:szCs w:val="24"/>
        </w:rPr>
      </w:pPr>
      <w:r w:rsidRPr="00A633D4">
        <w:rPr>
          <w:rFonts w:hAnsi="宋体" w:hint="eastAsia"/>
          <w:sz w:val="24"/>
          <w:szCs w:val="24"/>
        </w:rPr>
        <w:t>注:1.如果不提供分项报价将视为没有实质性响应招标文件。</w:t>
      </w:r>
    </w:p>
    <w:p w14:paraId="43C851ED" w14:textId="77777777" w:rsidR="00F7364D" w:rsidRPr="00A633D4" w:rsidRDefault="006726E7">
      <w:pPr>
        <w:pStyle w:val="afa"/>
        <w:spacing w:line="360" w:lineRule="auto"/>
        <w:rPr>
          <w:rFonts w:hAnsi="宋体"/>
          <w:sz w:val="24"/>
          <w:szCs w:val="24"/>
        </w:rPr>
      </w:pPr>
      <w:r w:rsidRPr="00A633D4">
        <w:rPr>
          <w:rFonts w:hAnsi="宋体" w:hint="eastAsia"/>
          <w:sz w:val="24"/>
          <w:szCs w:val="24"/>
        </w:rPr>
        <w:t xml:space="preserve">   2. </w:t>
      </w:r>
      <w:r w:rsidRPr="00A633D4">
        <w:rPr>
          <w:rFonts w:hAnsi="宋体"/>
          <w:sz w:val="24"/>
          <w:szCs w:val="24"/>
        </w:rPr>
        <w:t>如果单价计算的结果与总价不一致，以单价金额计算结果为准。</w:t>
      </w:r>
      <w:r w:rsidRPr="00A633D4">
        <w:rPr>
          <w:rFonts w:hAnsi="宋体" w:hint="eastAsia"/>
          <w:sz w:val="24"/>
          <w:szCs w:val="24"/>
        </w:rPr>
        <w:t>上述各项的详细分项报价，可另页描述。</w:t>
      </w:r>
    </w:p>
    <w:p w14:paraId="76FBB9C6" w14:textId="77777777" w:rsidR="00F7364D" w:rsidRPr="00A633D4" w:rsidRDefault="006726E7">
      <w:pPr>
        <w:widowControl/>
        <w:jc w:val="left"/>
        <w:rPr>
          <w:rFonts w:ascii="宋体" w:hAnsi="宋体"/>
          <w:sz w:val="24"/>
        </w:rPr>
      </w:pPr>
      <w:r w:rsidRPr="00A633D4">
        <w:rPr>
          <w:rFonts w:hAnsi="宋体"/>
          <w:sz w:val="24"/>
        </w:rPr>
        <w:br w:type="page"/>
      </w:r>
    </w:p>
    <w:p w14:paraId="3212E87A" w14:textId="77777777" w:rsidR="00F7364D" w:rsidRPr="00A633D4" w:rsidRDefault="00F7364D">
      <w:pPr>
        <w:pStyle w:val="afa"/>
        <w:spacing w:line="360" w:lineRule="auto"/>
        <w:rPr>
          <w:rFonts w:hAnsi="宋体"/>
          <w:sz w:val="24"/>
          <w:szCs w:val="24"/>
        </w:rPr>
      </w:pPr>
    </w:p>
    <w:p w14:paraId="1A6D5A6D" w14:textId="77777777" w:rsidR="00F7364D" w:rsidRPr="00A633D4" w:rsidRDefault="006726E7">
      <w:pPr>
        <w:pStyle w:val="3"/>
        <w:rPr>
          <w:rFonts w:ascii="宋体" w:eastAsia="宋体" w:hAnsi="宋体"/>
          <w:szCs w:val="24"/>
        </w:rPr>
      </w:pPr>
      <w:bookmarkStart w:id="108" w:name="_Toc514926458"/>
      <w:bookmarkStart w:id="109" w:name="_Toc497235046"/>
      <w:bookmarkStart w:id="110" w:name="_Toc68795861"/>
      <w:bookmarkEnd w:id="107"/>
      <w:r w:rsidRPr="00A633D4">
        <w:rPr>
          <w:rFonts w:ascii="宋体" w:eastAsia="宋体" w:hAnsi="宋体"/>
          <w:szCs w:val="24"/>
        </w:rPr>
        <w:t>4 技术规格偏离表</w:t>
      </w:r>
      <w:bookmarkEnd w:id="108"/>
      <w:bookmarkEnd w:id="109"/>
      <w:bookmarkEnd w:id="110"/>
    </w:p>
    <w:p w14:paraId="7032D3B9" w14:textId="77777777" w:rsidR="00F7364D" w:rsidRPr="00A633D4" w:rsidRDefault="00F7364D">
      <w:pPr>
        <w:pStyle w:val="afa"/>
        <w:spacing w:line="360" w:lineRule="auto"/>
        <w:rPr>
          <w:rFonts w:hAnsi="宋体"/>
          <w:sz w:val="24"/>
          <w:szCs w:val="24"/>
        </w:rPr>
      </w:pPr>
    </w:p>
    <w:p w14:paraId="68F14F06" w14:textId="77777777" w:rsidR="00F7364D" w:rsidRPr="00A633D4" w:rsidRDefault="006726E7">
      <w:pPr>
        <w:pStyle w:val="afa"/>
        <w:spacing w:line="360" w:lineRule="auto"/>
        <w:rPr>
          <w:rFonts w:hAnsi="宋体"/>
          <w:sz w:val="24"/>
          <w:szCs w:val="24"/>
        </w:rPr>
      </w:pPr>
      <w:r w:rsidRPr="00A633D4">
        <w:rPr>
          <w:rFonts w:hAnsi="宋体" w:hint="eastAsia"/>
          <w:sz w:val="24"/>
          <w:szCs w:val="24"/>
        </w:rPr>
        <w:t>项目名称</w:t>
      </w:r>
      <w:r w:rsidRPr="00A633D4">
        <w:rPr>
          <w:rFonts w:hAnsi="宋体"/>
          <w:sz w:val="24"/>
          <w:szCs w:val="24"/>
        </w:rPr>
        <w:t xml:space="preserve">:___________                             项目编号:______________                                         </w:t>
      </w:r>
    </w:p>
    <w:tbl>
      <w:tblPr>
        <w:tblW w:w="96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701"/>
        <w:gridCol w:w="1384"/>
        <w:gridCol w:w="1701"/>
        <w:gridCol w:w="1842"/>
        <w:gridCol w:w="1311"/>
        <w:gridCol w:w="851"/>
      </w:tblGrid>
      <w:tr w:rsidR="00A633D4" w:rsidRPr="00A633D4" w14:paraId="103241CF" w14:textId="77777777">
        <w:trPr>
          <w:trHeight w:val="521"/>
          <w:jc w:val="center"/>
        </w:trPr>
        <w:tc>
          <w:tcPr>
            <w:tcW w:w="851" w:type="dxa"/>
            <w:tcBorders>
              <w:top w:val="single" w:sz="12" w:space="0" w:color="auto"/>
            </w:tcBorders>
            <w:vAlign w:val="center"/>
          </w:tcPr>
          <w:p w14:paraId="0C718BE6" w14:textId="77777777" w:rsidR="00F7364D" w:rsidRPr="00A633D4" w:rsidRDefault="006726E7">
            <w:pPr>
              <w:pStyle w:val="afa"/>
              <w:spacing w:line="360" w:lineRule="auto"/>
              <w:jc w:val="center"/>
              <w:rPr>
                <w:rFonts w:asciiTheme="minorEastAsia" w:eastAsiaTheme="minorEastAsia" w:hAnsiTheme="minorEastAsia" w:cs="Courier New"/>
                <w:sz w:val="24"/>
              </w:rPr>
            </w:pPr>
            <w:r w:rsidRPr="00A633D4">
              <w:rPr>
                <w:rFonts w:asciiTheme="minorEastAsia" w:eastAsiaTheme="minorEastAsia" w:hAnsiTheme="minorEastAsia" w:cs="Courier New" w:hint="eastAsia"/>
                <w:sz w:val="24"/>
              </w:rPr>
              <w:t>序号</w:t>
            </w:r>
          </w:p>
        </w:tc>
        <w:tc>
          <w:tcPr>
            <w:tcW w:w="1701" w:type="dxa"/>
            <w:tcBorders>
              <w:top w:val="single" w:sz="12" w:space="0" w:color="auto"/>
            </w:tcBorders>
            <w:vAlign w:val="center"/>
          </w:tcPr>
          <w:p w14:paraId="7B10AD8C" w14:textId="77777777" w:rsidR="00F7364D" w:rsidRPr="00A633D4" w:rsidRDefault="006726E7">
            <w:pPr>
              <w:pStyle w:val="afa"/>
              <w:spacing w:line="360" w:lineRule="auto"/>
              <w:jc w:val="center"/>
              <w:rPr>
                <w:rFonts w:asciiTheme="minorEastAsia" w:eastAsiaTheme="minorEastAsia" w:hAnsiTheme="minorEastAsia" w:cs="Courier New"/>
                <w:sz w:val="24"/>
              </w:rPr>
            </w:pPr>
            <w:r w:rsidRPr="00A633D4">
              <w:rPr>
                <w:rFonts w:asciiTheme="minorEastAsia" w:eastAsiaTheme="minorEastAsia" w:hAnsiTheme="minorEastAsia" w:cs="Courier New" w:hint="eastAsia"/>
                <w:sz w:val="24"/>
              </w:rPr>
              <w:t>货物名称</w:t>
            </w:r>
          </w:p>
        </w:tc>
        <w:tc>
          <w:tcPr>
            <w:tcW w:w="1384" w:type="dxa"/>
            <w:tcBorders>
              <w:top w:val="single" w:sz="12" w:space="0" w:color="auto"/>
            </w:tcBorders>
            <w:vAlign w:val="center"/>
          </w:tcPr>
          <w:p w14:paraId="49DEE080" w14:textId="77777777" w:rsidR="00F7364D" w:rsidRPr="00A633D4" w:rsidRDefault="006726E7">
            <w:pPr>
              <w:pStyle w:val="afa"/>
              <w:spacing w:line="360" w:lineRule="auto"/>
              <w:jc w:val="center"/>
              <w:rPr>
                <w:rFonts w:asciiTheme="minorEastAsia" w:eastAsiaTheme="minorEastAsia" w:hAnsiTheme="minorEastAsia" w:cs="Courier New"/>
                <w:sz w:val="24"/>
              </w:rPr>
            </w:pPr>
            <w:r w:rsidRPr="00A633D4">
              <w:rPr>
                <w:rFonts w:asciiTheme="minorEastAsia" w:eastAsiaTheme="minorEastAsia" w:hAnsiTheme="minorEastAsia" w:cs="Courier New" w:hint="eastAsia"/>
                <w:sz w:val="24"/>
              </w:rPr>
              <w:t>招标文件条目号</w:t>
            </w:r>
          </w:p>
        </w:tc>
        <w:tc>
          <w:tcPr>
            <w:tcW w:w="1701" w:type="dxa"/>
            <w:tcBorders>
              <w:top w:val="single" w:sz="12" w:space="0" w:color="auto"/>
            </w:tcBorders>
            <w:vAlign w:val="center"/>
          </w:tcPr>
          <w:p w14:paraId="06576618" w14:textId="77777777" w:rsidR="00F7364D" w:rsidRPr="00A633D4" w:rsidRDefault="006726E7">
            <w:pPr>
              <w:pStyle w:val="afa"/>
              <w:spacing w:line="360" w:lineRule="auto"/>
              <w:jc w:val="center"/>
              <w:rPr>
                <w:rFonts w:asciiTheme="minorEastAsia" w:eastAsiaTheme="minorEastAsia" w:hAnsiTheme="minorEastAsia" w:cs="Courier New"/>
                <w:sz w:val="24"/>
              </w:rPr>
            </w:pPr>
            <w:r w:rsidRPr="00A633D4">
              <w:rPr>
                <w:rFonts w:asciiTheme="minorEastAsia" w:eastAsiaTheme="minorEastAsia" w:hAnsiTheme="minorEastAsia" w:cs="Courier New" w:hint="eastAsia"/>
                <w:sz w:val="24"/>
              </w:rPr>
              <w:t>招标规格</w:t>
            </w:r>
          </w:p>
        </w:tc>
        <w:tc>
          <w:tcPr>
            <w:tcW w:w="1842" w:type="dxa"/>
            <w:tcBorders>
              <w:top w:val="single" w:sz="12" w:space="0" w:color="auto"/>
            </w:tcBorders>
            <w:vAlign w:val="center"/>
          </w:tcPr>
          <w:p w14:paraId="61F46728" w14:textId="77777777" w:rsidR="00F7364D" w:rsidRPr="00A633D4" w:rsidRDefault="006726E7">
            <w:pPr>
              <w:pStyle w:val="afa"/>
              <w:spacing w:line="360" w:lineRule="auto"/>
              <w:jc w:val="center"/>
              <w:rPr>
                <w:rFonts w:asciiTheme="minorEastAsia" w:eastAsiaTheme="minorEastAsia" w:hAnsiTheme="minorEastAsia" w:cs="Courier New"/>
                <w:sz w:val="24"/>
              </w:rPr>
            </w:pPr>
            <w:r w:rsidRPr="00A633D4">
              <w:rPr>
                <w:rFonts w:asciiTheme="minorEastAsia" w:eastAsiaTheme="minorEastAsia" w:hAnsiTheme="minorEastAsia" w:cs="Courier New" w:hint="eastAsia"/>
                <w:sz w:val="24"/>
              </w:rPr>
              <w:t>投标规格</w:t>
            </w:r>
          </w:p>
        </w:tc>
        <w:tc>
          <w:tcPr>
            <w:tcW w:w="1311" w:type="dxa"/>
            <w:tcBorders>
              <w:top w:val="single" w:sz="12" w:space="0" w:color="auto"/>
            </w:tcBorders>
            <w:vAlign w:val="center"/>
          </w:tcPr>
          <w:p w14:paraId="78264B76" w14:textId="77777777" w:rsidR="00F7364D" w:rsidRPr="00A633D4" w:rsidRDefault="006726E7">
            <w:pPr>
              <w:pStyle w:val="afa"/>
              <w:spacing w:line="360" w:lineRule="auto"/>
              <w:jc w:val="center"/>
              <w:rPr>
                <w:rFonts w:asciiTheme="minorEastAsia" w:eastAsiaTheme="minorEastAsia" w:hAnsiTheme="minorEastAsia" w:cs="Courier New"/>
                <w:sz w:val="24"/>
              </w:rPr>
            </w:pPr>
            <w:r w:rsidRPr="00A633D4">
              <w:rPr>
                <w:rFonts w:asciiTheme="minorEastAsia" w:eastAsiaTheme="minorEastAsia" w:hAnsiTheme="minorEastAsia" w:cs="Courier New" w:hint="eastAsia"/>
                <w:sz w:val="24"/>
              </w:rPr>
              <w:t>响应</w:t>
            </w:r>
            <w:r w:rsidRPr="00A633D4">
              <w:rPr>
                <w:rFonts w:asciiTheme="minorEastAsia" w:eastAsiaTheme="minorEastAsia" w:hAnsiTheme="minorEastAsia" w:cs="Courier New"/>
                <w:sz w:val="24"/>
              </w:rPr>
              <w:t>/偏离</w:t>
            </w:r>
          </w:p>
        </w:tc>
        <w:tc>
          <w:tcPr>
            <w:tcW w:w="851" w:type="dxa"/>
            <w:tcBorders>
              <w:top w:val="single" w:sz="12" w:space="0" w:color="auto"/>
            </w:tcBorders>
            <w:vAlign w:val="center"/>
          </w:tcPr>
          <w:p w14:paraId="7029D737" w14:textId="77777777" w:rsidR="00F7364D" w:rsidRPr="00A633D4" w:rsidRDefault="006726E7">
            <w:pPr>
              <w:pStyle w:val="afa"/>
              <w:spacing w:line="360" w:lineRule="auto"/>
              <w:jc w:val="center"/>
              <w:rPr>
                <w:rFonts w:asciiTheme="minorEastAsia" w:eastAsiaTheme="minorEastAsia" w:hAnsiTheme="minorEastAsia" w:cs="Courier New"/>
                <w:sz w:val="24"/>
              </w:rPr>
            </w:pPr>
            <w:r w:rsidRPr="00A633D4">
              <w:rPr>
                <w:rFonts w:asciiTheme="minorEastAsia" w:eastAsiaTheme="minorEastAsia" w:hAnsiTheme="minorEastAsia" w:cs="Courier New" w:hint="eastAsia"/>
                <w:sz w:val="24"/>
              </w:rPr>
              <w:t>说明</w:t>
            </w:r>
          </w:p>
        </w:tc>
      </w:tr>
      <w:tr w:rsidR="00A633D4" w:rsidRPr="00A633D4" w14:paraId="75EFA4CB" w14:textId="77777777">
        <w:trPr>
          <w:trHeight w:val="521"/>
          <w:jc w:val="center"/>
        </w:trPr>
        <w:tc>
          <w:tcPr>
            <w:tcW w:w="851" w:type="dxa"/>
            <w:vAlign w:val="center"/>
          </w:tcPr>
          <w:p w14:paraId="73135A2B" w14:textId="77777777" w:rsidR="00F7364D" w:rsidRPr="00A633D4" w:rsidRDefault="00F7364D">
            <w:pPr>
              <w:pStyle w:val="afa"/>
              <w:spacing w:line="360" w:lineRule="auto"/>
              <w:jc w:val="center"/>
              <w:rPr>
                <w:rFonts w:asciiTheme="minorEastAsia" w:eastAsiaTheme="minorEastAsia" w:hAnsiTheme="minorEastAsia" w:cs="Courier New"/>
                <w:sz w:val="24"/>
              </w:rPr>
            </w:pPr>
          </w:p>
        </w:tc>
        <w:tc>
          <w:tcPr>
            <w:tcW w:w="1701" w:type="dxa"/>
            <w:vAlign w:val="center"/>
          </w:tcPr>
          <w:p w14:paraId="487717C3" w14:textId="77777777" w:rsidR="00F7364D" w:rsidRPr="00A633D4" w:rsidRDefault="00F7364D">
            <w:pPr>
              <w:pStyle w:val="afa"/>
              <w:spacing w:line="360" w:lineRule="auto"/>
              <w:jc w:val="center"/>
              <w:rPr>
                <w:rFonts w:asciiTheme="minorEastAsia" w:eastAsiaTheme="minorEastAsia" w:hAnsiTheme="minorEastAsia" w:cs="Courier New"/>
                <w:sz w:val="24"/>
              </w:rPr>
            </w:pPr>
          </w:p>
        </w:tc>
        <w:tc>
          <w:tcPr>
            <w:tcW w:w="1384" w:type="dxa"/>
            <w:vAlign w:val="center"/>
          </w:tcPr>
          <w:p w14:paraId="1BD75C4C" w14:textId="77777777" w:rsidR="00F7364D" w:rsidRPr="00A633D4" w:rsidRDefault="00F7364D">
            <w:pPr>
              <w:pStyle w:val="afa"/>
              <w:spacing w:line="360" w:lineRule="auto"/>
              <w:jc w:val="center"/>
              <w:rPr>
                <w:rFonts w:asciiTheme="minorEastAsia" w:eastAsiaTheme="minorEastAsia" w:hAnsiTheme="minorEastAsia" w:cs="Courier New"/>
                <w:sz w:val="24"/>
              </w:rPr>
            </w:pPr>
          </w:p>
        </w:tc>
        <w:tc>
          <w:tcPr>
            <w:tcW w:w="1701" w:type="dxa"/>
            <w:vAlign w:val="center"/>
          </w:tcPr>
          <w:p w14:paraId="2FFC9BE3" w14:textId="77777777" w:rsidR="00F7364D" w:rsidRPr="00A633D4" w:rsidRDefault="00F7364D">
            <w:pPr>
              <w:pStyle w:val="afa"/>
              <w:spacing w:line="360" w:lineRule="auto"/>
              <w:jc w:val="center"/>
              <w:rPr>
                <w:rFonts w:asciiTheme="minorEastAsia" w:eastAsiaTheme="minorEastAsia" w:hAnsiTheme="minorEastAsia" w:cs="Courier New"/>
                <w:sz w:val="24"/>
              </w:rPr>
            </w:pPr>
          </w:p>
        </w:tc>
        <w:tc>
          <w:tcPr>
            <w:tcW w:w="1842" w:type="dxa"/>
            <w:vAlign w:val="center"/>
          </w:tcPr>
          <w:p w14:paraId="08F529DC" w14:textId="77777777" w:rsidR="00F7364D" w:rsidRPr="00A633D4" w:rsidRDefault="00F7364D">
            <w:pPr>
              <w:pStyle w:val="afa"/>
              <w:spacing w:line="360" w:lineRule="auto"/>
              <w:jc w:val="center"/>
              <w:rPr>
                <w:rFonts w:asciiTheme="minorEastAsia" w:eastAsiaTheme="minorEastAsia" w:hAnsiTheme="minorEastAsia" w:cs="Courier New"/>
                <w:sz w:val="24"/>
              </w:rPr>
            </w:pPr>
          </w:p>
        </w:tc>
        <w:tc>
          <w:tcPr>
            <w:tcW w:w="1311" w:type="dxa"/>
            <w:vAlign w:val="center"/>
          </w:tcPr>
          <w:p w14:paraId="4053A0F5" w14:textId="77777777" w:rsidR="00F7364D" w:rsidRPr="00A633D4" w:rsidRDefault="00F7364D">
            <w:pPr>
              <w:pStyle w:val="afa"/>
              <w:spacing w:line="360" w:lineRule="auto"/>
              <w:jc w:val="center"/>
              <w:rPr>
                <w:rFonts w:asciiTheme="minorEastAsia" w:eastAsiaTheme="minorEastAsia" w:hAnsiTheme="minorEastAsia" w:cs="Courier New"/>
                <w:sz w:val="24"/>
              </w:rPr>
            </w:pPr>
          </w:p>
        </w:tc>
        <w:tc>
          <w:tcPr>
            <w:tcW w:w="851" w:type="dxa"/>
            <w:vAlign w:val="center"/>
          </w:tcPr>
          <w:p w14:paraId="6352AE25" w14:textId="77777777" w:rsidR="00F7364D" w:rsidRPr="00A633D4" w:rsidRDefault="00F7364D">
            <w:pPr>
              <w:pStyle w:val="afa"/>
              <w:spacing w:line="360" w:lineRule="auto"/>
              <w:jc w:val="center"/>
              <w:rPr>
                <w:rFonts w:asciiTheme="minorEastAsia" w:eastAsiaTheme="minorEastAsia" w:hAnsiTheme="minorEastAsia" w:cs="Courier New"/>
                <w:sz w:val="24"/>
              </w:rPr>
            </w:pPr>
          </w:p>
        </w:tc>
      </w:tr>
      <w:tr w:rsidR="00A633D4" w:rsidRPr="00A633D4" w14:paraId="09F2ED30" w14:textId="77777777">
        <w:trPr>
          <w:trHeight w:val="521"/>
          <w:jc w:val="center"/>
        </w:trPr>
        <w:tc>
          <w:tcPr>
            <w:tcW w:w="851" w:type="dxa"/>
            <w:vAlign w:val="center"/>
          </w:tcPr>
          <w:p w14:paraId="0591FA68" w14:textId="77777777" w:rsidR="00F7364D" w:rsidRPr="00A633D4" w:rsidRDefault="00F7364D">
            <w:pPr>
              <w:pStyle w:val="afa"/>
              <w:spacing w:line="360" w:lineRule="auto"/>
              <w:jc w:val="center"/>
              <w:rPr>
                <w:rFonts w:asciiTheme="minorEastAsia" w:eastAsiaTheme="minorEastAsia" w:hAnsiTheme="minorEastAsia" w:cs="Courier New"/>
                <w:sz w:val="24"/>
              </w:rPr>
            </w:pPr>
          </w:p>
        </w:tc>
        <w:tc>
          <w:tcPr>
            <w:tcW w:w="1701" w:type="dxa"/>
            <w:vAlign w:val="center"/>
          </w:tcPr>
          <w:p w14:paraId="4C402898" w14:textId="77777777" w:rsidR="00F7364D" w:rsidRPr="00A633D4" w:rsidRDefault="00F7364D">
            <w:pPr>
              <w:pStyle w:val="afa"/>
              <w:spacing w:line="360" w:lineRule="auto"/>
              <w:jc w:val="center"/>
              <w:rPr>
                <w:rFonts w:asciiTheme="minorEastAsia" w:eastAsiaTheme="minorEastAsia" w:hAnsiTheme="minorEastAsia" w:cs="Courier New"/>
                <w:sz w:val="24"/>
              </w:rPr>
            </w:pPr>
          </w:p>
        </w:tc>
        <w:tc>
          <w:tcPr>
            <w:tcW w:w="1384" w:type="dxa"/>
            <w:vAlign w:val="center"/>
          </w:tcPr>
          <w:p w14:paraId="54622DA1" w14:textId="77777777" w:rsidR="00F7364D" w:rsidRPr="00A633D4" w:rsidRDefault="00F7364D">
            <w:pPr>
              <w:pStyle w:val="afa"/>
              <w:spacing w:line="360" w:lineRule="auto"/>
              <w:jc w:val="center"/>
              <w:rPr>
                <w:rFonts w:asciiTheme="minorEastAsia" w:eastAsiaTheme="minorEastAsia" w:hAnsiTheme="minorEastAsia" w:cs="Courier New"/>
                <w:sz w:val="24"/>
              </w:rPr>
            </w:pPr>
          </w:p>
        </w:tc>
        <w:tc>
          <w:tcPr>
            <w:tcW w:w="1701" w:type="dxa"/>
            <w:vAlign w:val="center"/>
          </w:tcPr>
          <w:p w14:paraId="557D4E3B" w14:textId="77777777" w:rsidR="00F7364D" w:rsidRPr="00A633D4" w:rsidRDefault="00F7364D">
            <w:pPr>
              <w:pStyle w:val="afa"/>
              <w:spacing w:line="360" w:lineRule="auto"/>
              <w:jc w:val="center"/>
              <w:rPr>
                <w:rFonts w:asciiTheme="minorEastAsia" w:eastAsiaTheme="minorEastAsia" w:hAnsiTheme="minorEastAsia" w:cs="Courier New"/>
                <w:sz w:val="24"/>
              </w:rPr>
            </w:pPr>
          </w:p>
        </w:tc>
        <w:tc>
          <w:tcPr>
            <w:tcW w:w="1842" w:type="dxa"/>
            <w:vAlign w:val="center"/>
          </w:tcPr>
          <w:p w14:paraId="432F17FB" w14:textId="77777777" w:rsidR="00F7364D" w:rsidRPr="00A633D4" w:rsidRDefault="00F7364D">
            <w:pPr>
              <w:pStyle w:val="afa"/>
              <w:spacing w:line="360" w:lineRule="auto"/>
              <w:jc w:val="center"/>
              <w:rPr>
                <w:rFonts w:asciiTheme="minorEastAsia" w:eastAsiaTheme="minorEastAsia" w:hAnsiTheme="minorEastAsia" w:cs="Courier New"/>
                <w:sz w:val="24"/>
              </w:rPr>
            </w:pPr>
          </w:p>
        </w:tc>
        <w:tc>
          <w:tcPr>
            <w:tcW w:w="1311" w:type="dxa"/>
            <w:vAlign w:val="center"/>
          </w:tcPr>
          <w:p w14:paraId="00B7DD44" w14:textId="77777777" w:rsidR="00F7364D" w:rsidRPr="00A633D4" w:rsidRDefault="00F7364D">
            <w:pPr>
              <w:pStyle w:val="afa"/>
              <w:spacing w:line="360" w:lineRule="auto"/>
              <w:jc w:val="center"/>
              <w:rPr>
                <w:rFonts w:asciiTheme="minorEastAsia" w:eastAsiaTheme="minorEastAsia" w:hAnsiTheme="minorEastAsia" w:cs="Courier New"/>
                <w:sz w:val="24"/>
              </w:rPr>
            </w:pPr>
          </w:p>
        </w:tc>
        <w:tc>
          <w:tcPr>
            <w:tcW w:w="851" w:type="dxa"/>
            <w:vAlign w:val="center"/>
          </w:tcPr>
          <w:p w14:paraId="28B02E74" w14:textId="77777777" w:rsidR="00F7364D" w:rsidRPr="00A633D4" w:rsidRDefault="00F7364D">
            <w:pPr>
              <w:pStyle w:val="afa"/>
              <w:spacing w:line="360" w:lineRule="auto"/>
              <w:jc w:val="center"/>
              <w:rPr>
                <w:rFonts w:asciiTheme="minorEastAsia" w:eastAsiaTheme="minorEastAsia" w:hAnsiTheme="minorEastAsia" w:cs="Courier New"/>
                <w:sz w:val="24"/>
              </w:rPr>
            </w:pPr>
          </w:p>
        </w:tc>
      </w:tr>
      <w:tr w:rsidR="00A633D4" w:rsidRPr="00A633D4" w14:paraId="0023995F" w14:textId="77777777">
        <w:trPr>
          <w:trHeight w:val="521"/>
          <w:jc w:val="center"/>
        </w:trPr>
        <w:tc>
          <w:tcPr>
            <w:tcW w:w="851" w:type="dxa"/>
            <w:vAlign w:val="center"/>
          </w:tcPr>
          <w:p w14:paraId="47820FA2" w14:textId="77777777" w:rsidR="00F7364D" w:rsidRPr="00A633D4" w:rsidRDefault="00F7364D">
            <w:pPr>
              <w:pStyle w:val="afa"/>
              <w:spacing w:line="360" w:lineRule="auto"/>
              <w:jc w:val="center"/>
              <w:rPr>
                <w:rFonts w:asciiTheme="minorEastAsia" w:eastAsiaTheme="minorEastAsia" w:hAnsiTheme="minorEastAsia" w:cs="Courier New"/>
                <w:sz w:val="24"/>
              </w:rPr>
            </w:pPr>
          </w:p>
        </w:tc>
        <w:tc>
          <w:tcPr>
            <w:tcW w:w="1701" w:type="dxa"/>
            <w:vAlign w:val="center"/>
          </w:tcPr>
          <w:p w14:paraId="639E9D18" w14:textId="77777777" w:rsidR="00F7364D" w:rsidRPr="00A633D4" w:rsidRDefault="00F7364D">
            <w:pPr>
              <w:pStyle w:val="afa"/>
              <w:spacing w:line="360" w:lineRule="auto"/>
              <w:jc w:val="center"/>
              <w:rPr>
                <w:rFonts w:asciiTheme="minorEastAsia" w:eastAsiaTheme="minorEastAsia" w:hAnsiTheme="minorEastAsia" w:cs="Courier New"/>
                <w:sz w:val="24"/>
              </w:rPr>
            </w:pPr>
          </w:p>
        </w:tc>
        <w:tc>
          <w:tcPr>
            <w:tcW w:w="1384" w:type="dxa"/>
            <w:vAlign w:val="center"/>
          </w:tcPr>
          <w:p w14:paraId="56FD7EC7" w14:textId="77777777" w:rsidR="00F7364D" w:rsidRPr="00A633D4" w:rsidRDefault="00F7364D">
            <w:pPr>
              <w:pStyle w:val="afa"/>
              <w:spacing w:line="360" w:lineRule="auto"/>
              <w:jc w:val="center"/>
              <w:rPr>
                <w:rFonts w:asciiTheme="minorEastAsia" w:eastAsiaTheme="minorEastAsia" w:hAnsiTheme="minorEastAsia" w:cs="Courier New"/>
                <w:sz w:val="24"/>
              </w:rPr>
            </w:pPr>
          </w:p>
        </w:tc>
        <w:tc>
          <w:tcPr>
            <w:tcW w:w="1701" w:type="dxa"/>
            <w:vAlign w:val="center"/>
          </w:tcPr>
          <w:p w14:paraId="55F5890F" w14:textId="77777777" w:rsidR="00F7364D" w:rsidRPr="00A633D4" w:rsidRDefault="00F7364D">
            <w:pPr>
              <w:pStyle w:val="afa"/>
              <w:spacing w:line="360" w:lineRule="auto"/>
              <w:jc w:val="center"/>
              <w:rPr>
                <w:rFonts w:asciiTheme="minorEastAsia" w:eastAsiaTheme="minorEastAsia" w:hAnsiTheme="minorEastAsia" w:cs="Courier New"/>
                <w:sz w:val="24"/>
              </w:rPr>
            </w:pPr>
          </w:p>
        </w:tc>
        <w:tc>
          <w:tcPr>
            <w:tcW w:w="1842" w:type="dxa"/>
            <w:vAlign w:val="center"/>
          </w:tcPr>
          <w:p w14:paraId="4797EC73" w14:textId="77777777" w:rsidR="00F7364D" w:rsidRPr="00A633D4" w:rsidRDefault="00F7364D">
            <w:pPr>
              <w:pStyle w:val="afa"/>
              <w:spacing w:line="360" w:lineRule="auto"/>
              <w:jc w:val="center"/>
              <w:rPr>
                <w:rFonts w:asciiTheme="minorEastAsia" w:eastAsiaTheme="minorEastAsia" w:hAnsiTheme="minorEastAsia" w:cs="Courier New"/>
                <w:sz w:val="24"/>
              </w:rPr>
            </w:pPr>
          </w:p>
        </w:tc>
        <w:tc>
          <w:tcPr>
            <w:tcW w:w="1311" w:type="dxa"/>
            <w:vAlign w:val="center"/>
          </w:tcPr>
          <w:p w14:paraId="2A56D61D" w14:textId="77777777" w:rsidR="00F7364D" w:rsidRPr="00A633D4" w:rsidRDefault="00F7364D">
            <w:pPr>
              <w:pStyle w:val="afa"/>
              <w:spacing w:line="360" w:lineRule="auto"/>
              <w:jc w:val="center"/>
              <w:rPr>
                <w:rFonts w:asciiTheme="minorEastAsia" w:eastAsiaTheme="minorEastAsia" w:hAnsiTheme="minorEastAsia" w:cs="Courier New"/>
                <w:sz w:val="24"/>
              </w:rPr>
            </w:pPr>
          </w:p>
        </w:tc>
        <w:tc>
          <w:tcPr>
            <w:tcW w:w="851" w:type="dxa"/>
            <w:vAlign w:val="center"/>
          </w:tcPr>
          <w:p w14:paraId="6060E44F" w14:textId="77777777" w:rsidR="00F7364D" w:rsidRPr="00A633D4" w:rsidRDefault="00F7364D">
            <w:pPr>
              <w:pStyle w:val="afa"/>
              <w:spacing w:line="360" w:lineRule="auto"/>
              <w:jc w:val="center"/>
              <w:rPr>
                <w:rFonts w:asciiTheme="minorEastAsia" w:eastAsiaTheme="minorEastAsia" w:hAnsiTheme="minorEastAsia" w:cs="Courier New"/>
                <w:sz w:val="24"/>
              </w:rPr>
            </w:pPr>
          </w:p>
        </w:tc>
      </w:tr>
      <w:tr w:rsidR="00A633D4" w:rsidRPr="00A633D4" w14:paraId="5A3CDBB1" w14:textId="77777777">
        <w:trPr>
          <w:trHeight w:val="521"/>
          <w:jc w:val="center"/>
        </w:trPr>
        <w:tc>
          <w:tcPr>
            <w:tcW w:w="851" w:type="dxa"/>
            <w:vAlign w:val="center"/>
          </w:tcPr>
          <w:p w14:paraId="70BF8FD9" w14:textId="77777777" w:rsidR="00F7364D" w:rsidRPr="00A633D4" w:rsidRDefault="00F7364D">
            <w:pPr>
              <w:pStyle w:val="afa"/>
              <w:spacing w:line="360" w:lineRule="auto"/>
              <w:jc w:val="center"/>
              <w:rPr>
                <w:rFonts w:asciiTheme="minorEastAsia" w:eastAsiaTheme="minorEastAsia" w:hAnsiTheme="minorEastAsia" w:cs="Courier New"/>
                <w:sz w:val="24"/>
              </w:rPr>
            </w:pPr>
          </w:p>
        </w:tc>
        <w:tc>
          <w:tcPr>
            <w:tcW w:w="1701" w:type="dxa"/>
            <w:vAlign w:val="center"/>
          </w:tcPr>
          <w:p w14:paraId="7FFE7CD4" w14:textId="77777777" w:rsidR="00F7364D" w:rsidRPr="00A633D4" w:rsidRDefault="00F7364D">
            <w:pPr>
              <w:pStyle w:val="afa"/>
              <w:spacing w:line="360" w:lineRule="auto"/>
              <w:jc w:val="center"/>
              <w:rPr>
                <w:rFonts w:asciiTheme="minorEastAsia" w:eastAsiaTheme="minorEastAsia" w:hAnsiTheme="minorEastAsia" w:cs="Courier New"/>
                <w:sz w:val="24"/>
              </w:rPr>
            </w:pPr>
          </w:p>
        </w:tc>
        <w:tc>
          <w:tcPr>
            <w:tcW w:w="1384" w:type="dxa"/>
            <w:vAlign w:val="center"/>
          </w:tcPr>
          <w:p w14:paraId="6107C920" w14:textId="77777777" w:rsidR="00F7364D" w:rsidRPr="00A633D4" w:rsidRDefault="00F7364D">
            <w:pPr>
              <w:pStyle w:val="afa"/>
              <w:spacing w:line="360" w:lineRule="auto"/>
              <w:jc w:val="center"/>
              <w:rPr>
                <w:rFonts w:asciiTheme="minorEastAsia" w:eastAsiaTheme="minorEastAsia" w:hAnsiTheme="minorEastAsia" w:cs="Courier New"/>
                <w:sz w:val="24"/>
              </w:rPr>
            </w:pPr>
          </w:p>
        </w:tc>
        <w:tc>
          <w:tcPr>
            <w:tcW w:w="1701" w:type="dxa"/>
            <w:vAlign w:val="center"/>
          </w:tcPr>
          <w:p w14:paraId="02BBB110" w14:textId="77777777" w:rsidR="00F7364D" w:rsidRPr="00A633D4" w:rsidRDefault="00F7364D">
            <w:pPr>
              <w:pStyle w:val="afa"/>
              <w:spacing w:line="360" w:lineRule="auto"/>
              <w:jc w:val="center"/>
              <w:rPr>
                <w:rFonts w:asciiTheme="minorEastAsia" w:eastAsiaTheme="minorEastAsia" w:hAnsiTheme="minorEastAsia" w:cs="Courier New"/>
                <w:sz w:val="24"/>
              </w:rPr>
            </w:pPr>
          </w:p>
        </w:tc>
        <w:tc>
          <w:tcPr>
            <w:tcW w:w="1842" w:type="dxa"/>
            <w:vAlign w:val="center"/>
          </w:tcPr>
          <w:p w14:paraId="75845D85" w14:textId="77777777" w:rsidR="00F7364D" w:rsidRPr="00A633D4" w:rsidRDefault="00F7364D">
            <w:pPr>
              <w:pStyle w:val="afa"/>
              <w:spacing w:line="360" w:lineRule="auto"/>
              <w:jc w:val="center"/>
              <w:rPr>
                <w:rFonts w:asciiTheme="minorEastAsia" w:eastAsiaTheme="minorEastAsia" w:hAnsiTheme="minorEastAsia" w:cs="Courier New"/>
                <w:sz w:val="24"/>
              </w:rPr>
            </w:pPr>
          </w:p>
        </w:tc>
        <w:tc>
          <w:tcPr>
            <w:tcW w:w="1311" w:type="dxa"/>
            <w:vAlign w:val="center"/>
          </w:tcPr>
          <w:p w14:paraId="7204A5AF" w14:textId="77777777" w:rsidR="00F7364D" w:rsidRPr="00A633D4" w:rsidRDefault="00F7364D">
            <w:pPr>
              <w:pStyle w:val="afa"/>
              <w:spacing w:line="360" w:lineRule="auto"/>
              <w:jc w:val="center"/>
              <w:rPr>
                <w:rFonts w:asciiTheme="minorEastAsia" w:eastAsiaTheme="minorEastAsia" w:hAnsiTheme="minorEastAsia" w:cs="Courier New"/>
                <w:sz w:val="24"/>
              </w:rPr>
            </w:pPr>
          </w:p>
        </w:tc>
        <w:tc>
          <w:tcPr>
            <w:tcW w:w="851" w:type="dxa"/>
            <w:vAlign w:val="center"/>
          </w:tcPr>
          <w:p w14:paraId="375530C6" w14:textId="77777777" w:rsidR="00F7364D" w:rsidRPr="00A633D4" w:rsidRDefault="00F7364D">
            <w:pPr>
              <w:pStyle w:val="afa"/>
              <w:spacing w:line="360" w:lineRule="auto"/>
              <w:jc w:val="center"/>
              <w:rPr>
                <w:rFonts w:asciiTheme="minorEastAsia" w:eastAsiaTheme="minorEastAsia" w:hAnsiTheme="minorEastAsia" w:cs="Courier New"/>
                <w:sz w:val="24"/>
              </w:rPr>
            </w:pPr>
          </w:p>
        </w:tc>
      </w:tr>
      <w:tr w:rsidR="00A633D4" w:rsidRPr="00A633D4" w14:paraId="13D2A3C8" w14:textId="77777777">
        <w:trPr>
          <w:trHeight w:val="521"/>
          <w:jc w:val="center"/>
        </w:trPr>
        <w:tc>
          <w:tcPr>
            <w:tcW w:w="851" w:type="dxa"/>
            <w:vAlign w:val="center"/>
          </w:tcPr>
          <w:p w14:paraId="6BC5053E" w14:textId="77777777" w:rsidR="00F7364D" w:rsidRPr="00A633D4" w:rsidRDefault="00F7364D">
            <w:pPr>
              <w:pStyle w:val="afa"/>
              <w:spacing w:line="360" w:lineRule="auto"/>
              <w:jc w:val="center"/>
              <w:rPr>
                <w:rFonts w:asciiTheme="minorEastAsia" w:eastAsiaTheme="minorEastAsia" w:hAnsiTheme="minorEastAsia" w:cs="Courier New"/>
                <w:sz w:val="24"/>
              </w:rPr>
            </w:pPr>
          </w:p>
        </w:tc>
        <w:tc>
          <w:tcPr>
            <w:tcW w:w="1701" w:type="dxa"/>
            <w:vAlign w:val="center"/>
          </w:tcPr>
          <w:p w14:paraId="0067039A" w14:textId="77777777" w:rsidR="00F7364D" w:rsidRPr="00A633D4" w:rsidRDefault="00F7364D">
            <w:pPr>
              <w:pStyle w:val="afa"/>
              <w:spacing w:line="360" w:lineRule="auto"/>
              <w:jc w:val="center"/>
              <w:rPr>
                <w:rFonts w:asciiTheme="minorEastAsia" w:eastAsiaTheme="minorEastAsia" w:hAnsiTheme="minorEastAsia" w:cs="Courier New"/>
                <w:sz w:val="24"/>
              </w:rPr>
            </w:pPr>
          </w:p>
        </w:tc>
        <w:tc>
          <w:tcPr>
            <w:tcW w:w="1384" w:type="dxa"/>
            <w:vAlign w:val="center"/>
          </w:tcPr>
          <w:p w14:paraId="0B01E9F7" w14:textId="77777777" w:rsidR="00F7364D" w:rsidRPr="00A633D4" w:rsidRDefault="00F7364D">
            <w:pPr>
              <w:pStyle w:val="afa"/>
              <w:spacing w:line="360" w:lineRule="auto"/>
              <w:jc w:val="center"/>
              <w:rPr>
                <w:rFonts w:asciiTheme="minorEastAsia" w:eastAsiaTheme="minorEastAsia" w:hAnsiTheme="minorEastAsia" w:cs="Courier New"/>
                <w:sz w:val="24"/>
              </w:rPr>
            </w:pPr>
          </w:p>
        </w:tc>
        <w:tc>
          <w:tcPr>
            <w:tcW w:w="1701" w:type="dxa"/>
            <w:vAlign w:val="center"/>
          </w:tcPr>
          <w:p w14:paraId="637952FD" w14:textId="77777777" w:rsidR="00F7364D" w:rsidRPr="00A633D4" w:rsidRDefault="00F7364D">
            <w:pPr>
              <w:pStyle w:val="afa"/>
              <w:spacing w:line="360" w:lineRule="auto"/>
              <w:jc w:val="center"/>
              <w:rPr>
                <w:rFonts w:asciiTheme="minorEastAsia" w:eastAsiaTheme="minorEastAsia" w:hAnsiTheme="minorEastAsia" w:cs="Courier New"/>
                <w:sz w:val="24"/>
              </w:rPr>
            </w:pPr>
          </w:p>
        </w:tc>
        <w:tc>
          <w:tcPr>
            <w:tcW w:w="1842" w:type="dxa"/>
            <w:vAlign w:val="center"/>
          </w:tcPr>
          <w:p w14:paraId="4071AD36" w14:textId="77777777" w:rsidR="00F7364D" w:rsidRPr="00A633D4" w:rsidRDefault="00F7364D">
            <w:pPr>
              <w:pStyle w:val="afa"/>
              <w:spacing w:line="360" w:lineRule="auto"/>
              <w:jc w:val="center"/>
              <w:rPr>
                <w:rFonts w:asciiTheme="minorEastAsia" w:eastAsiaTheme="minorEastAsia" w:hAnsiTheme="minorEastAsia" w:cs="Courier New"/>
                <w:sz w:val="24"/>
              </w:rPr>
            </w:pPr>
          </w:p>
        </w:tc>
        <w:tc>
          <w:tcPr>
            <w:tcW w:w="1311" w:type="dxa"/>
            <w:vAlign w:val="center"/>
          </w:tcPr>
          <w:p w14:paraId="640EBE17" w14:textId="77777777" w:rsidR="00F7364D" w:rsidRPr="00A633D4" w:rsidRDefault="00F7364D">
            <w:pPr>
              <w:pStyle w:val="afa"/>
              <w:spacing w:line="360" w:lineRule="auto"/>
              <w:jc w:val="center"/>
              <w:rPr>
                <w:rFonts w:asciiTheme="minorEastAsia" w:eastAsiaTheme="minorEastAsia" w:hAnsiTheme="minorEastAsia" w:cs="Courier New"/>
                <w:sz w:val="24"/>
              </w:rPr>
            </w:pPr>
          </w:p>
        </w:tc>
        <w:tc>
          <w:tcPr>
            <w:tcW w:w="851" w:type="dxa"/>
            <w:vAlign w:val="center"/>
          </w:tcPr>
          <w:p w14:paraId="249F7184" w14:textId="77777777" w:rsidR="00F7364D" w:rsidRPr="00A633D4" w:rsidRDefault="00F7364D">
            <w:pPr>
              <w:pStyle w:val="afa"/>
              <w:spacing w:line="360" w:lineRule="auto"/>
              <w:jc w:val="center"/>
              <w:rPr>
                <w:rFonts w:asciiTheme="minorEastAsia" w:eastAsiaTheme="minorEastAsia" w:hAnsiTheme="minorEastAsia" w:cs="Courier New"/>
                <w:sz w:val="24"/>
              </w:rPr>
            </w:pPr>
          </w:p>
        </w:tc>
      </w:tr>
      <w:tr w:rsidR="00A633D4" w:rsidRPr="00A633D4" w14:paraId="3C88F86D" w14:textId="77777777">
        <w:trPr>
          <w:trHeight w:val="521"/>
          <w:jc w:val="center"/>
        </w:trPr>
        <w:tc>
          <w:tcPr>
            <w:tcW w:w="851" w:type="dxa"/>
            <w:vAlign w:val="center"/>
          </w:tcPr>
          <w:p w14:paraId="12E1E66F" w14:textId="77777777" w:rsidR="00F7364D" w:rsidRPr="00A633D4" w:rsidRDefault="00F7364D">
            <w:pPr>
              <w:pStyle w:val="afa"/>
              <w:spacing w:line="360" w:lineRule="auto"/>
              <w:jc w:val="center"/>
              <w:rPr>
                <w:rFonts w:asciiTheme="minorEastAsia" w:eastAsiaTheme="minorEastAsia" w:hAnsiTheme="minorEastAsia" w:cs="Courier New"/>
                <w:sz w:val="24"/>
              </w:rPr>
            </w:pPr>
          </w:p>
        </w:tc>
        <w:tc>
          <w:tcPr>
            <w:tcW w:w="1701" w:type="dxa"/>
            <w:vAlign w:val="center"/>
          </w:tcPr>
          <w:p w14:paraId="7F51DB54" w14:textId="77777777" w:rsidR="00F7364D" w:rsidRPr="00A633D4" w:rsidRDefault="00F7364D">
            <w:pPr>
              <w:pStyle w:val="afa"/>
              <w:spacing w:line="360" w:lineRule="auto"/>
              <w:jc w:val="center"/>
              <w:rPr>
                <w:rFonts w:asciiTheme="minorEastAsia" w:eastAsiaTheme="minorEastAsia" w:hAnsiTheme="minorEastAsia" w:cs="Courier New"/>
                <w:sz w:val="24"/>
              </w:rPr>
            </w:pPr>
          </w:p>
        </w:tc>
        <w:tc>
          <w:tcPr>
            <w:tcW w:w="1384" w:type="dxa"/>
            <w:vAlign w:val="center"/>
          </w:tcPr>
          <w:p w14:paraId="02582FC3" w14:textId="77777777" w:rsidR="00F7364D" w:rsidRPr="00A633D4" w:rsidRDefault="00F7364D">
            <w:pPr>
              <w:pStyle w:val="afa"/>
              <w:spacing w:line="360" w:lineRule="auto"/>
              <w:jc w:val="center"/>
              <w:rPr>
                <w:rFonts w:asciiTheme="minorEastAsia" w:eastAsiaTheme="minorEastAsia" w:hAnsiTheme="minorEastAsia" w:cs="Courier New"/>
                <w:sz w:val="24"/>
              </w:rPr>
            </w:pPr>
          </w:p>
        </w:tc>
        <w:tc>
          <w:tcPr>
            <w:tcW w:w="1701" w:type="dxa"/>
            <w:vAlign w:val="center"/>
          </w:tcPr>
          <w:p w14:paraId="0C2D0444" w14:textId="77777777" w:rsidR="00F7364D" w:rsidRPr="00A633D4" w:rsidRDefault="00F7364D">
            <w:pPr>
              <w:pStyle w:val="afa"/>
              <w:spacing w:line="360" w:lineRule="auto"/>
              <w:jc w:val="center"/>
              <w:rPr>
                <w:rFonts w:asciiTheme="minorEastAsia" w:eastAsiaTheme="minorEastAsia" w:hAnsiTheme="minorEastAsia" w:cs="Courier New"/>
                <w:sz w:val="24"/>
              </w:rPr>
            </w:pPr>
          </w:p>
        </w:tc>
        <w:tc>
          <w:tcPr>
            <w:tcW w:w="1842" w:type="dxa"/>
            <w:vAlign w:val="center"/>
          </w:tcPr>
          <w:p w14:paraId="36094F91" w14:textId="77777777" w:rsidR="00F7364D" w:rsidRPr="00A633D4" w:rsidRDefault="00F7364D">
            <w:pPr>
              <w:pStyle w:val="afa"/>
              <w:spacing w:line="360" w:lineRule="auto"/>
              <w:jc w:val="center"/>
              <w:rPr>
                <w:rFonts w:asciiTheme="minorEastAsia" w:eastAsiaTheme="minorEastAsia" w:hAnsiTheme="minorEastAsia" w:cs="Courier New"/>
                <w:sz w:val="24"/>
              </w:rPr>
            </w:pPr>
          </w:p>
        </w:tc>
        <w:tc>
          <w:tcPr>
            <w:tcW w:w="1311" w:type="dxa"/>
            <w:vAlign w:val="center"/>
          </w:tcPr>
          <w:p w14:paraId="1E3E3440" w14:textId="77777777" w:rsidR="00F7364D" w:rsidRPr="00A633D4" w:rsidRDefault="00F7364D">
            <w:pPr>
              <w:pStyle w:val="afa"/>
              <w:spacing w:line="360" w:lineRule="auto"/>
              <w:jc w:val="center"/>
              <w:rPr>
                <w:rFonts w:asciiTheme="minorEastAsia" w:eastAsiaTheme="minorEastAsia" w:hAnsiTheme="minorEastAsia" w:cs="Courier New"/>
                <w:sz w:val="24"/>
              </w:rPr>
            </w:pPr>
          </w:p>
        </w:tc>
        <w:tc>
          <w:tcPr>
            <w:tcW w:w="851" w:type="dxa"/>
            <w:vAlign w:val="center"/>
          </w:tcPr>
          <w:p w14:paraId="536749D9" w14:textId="77777777" w:rsidR="00F7364D" w:rsidRPr="00A633D4" w:rsidRDefault="00F7364D">
            <w:pPr>
              <w:pStyle w:val="afa"/>
              <w:spacing w:line="360" w:lineRule="auto"/>
              <w:jc w:val="center"/>
              <w:rPr>
                <w:rFonts w:asciiTheme="minorEastAsia" w:eastAsiaTheme="minorEastAsia" w:hAnsiTheme="minorEastAsia" w:cs="Courier New"/>
                <w:sz w:val="24"/>
              </w:rPr>
            </w:pPr>
          </w:p>
        </w:tc>
      </w:tr>
      <w:tr w:rsidR="00A633D4" w:rsidRPr="00A633D4" w14:paraId="6EF916C6" w14:textId="77777777">
        <w:trPr>
          <w:trHeight w:val="521"/>
          <w:jc w:val="center"/>
        </w:trPr>
        <w:tc>
          <w:tcPr>
            <w:tcW w:w="851" w:type="dxa"/>
            <w:vAlign w:val="center"/>
          </w:tcPr>
          <w:p w14:paraId="6DAF4B55" w14:textId="77777777" w:rsidR="00F7364D" w:rsidRPr="00A633D4" w:rsidRDefault="00F7364D">
            <w:pPr>
              <w:pStyle w:val="afa"/>
              <w:spacing w:line="360" w:lineRule="auto"/>
              <w:jc w:val="center"/>
              <w:rPr>
                <w:rFonts w:asciiTheme="minorEastAsia" w:eastAsiaTheme="minorEastAsia" w:hAnsiTheme="minorEastAsia" w:cs="Courier New"/>
                <w:sz w:val="24"/>
              </w:rPr>
            </w:pPr>
          </w:p>
        </w:tc>
        <w:tc>
          <w:tcPr>
            <w:tcW w:w="1701" w:type="dxa"/>
            <w:vAlign w:val="center"/>
          </w:tcPr>
          <w:p w14:paraId="78E9DEA2" w14:textId="77777777" w:rsidR="00F7364D" w:rsidRPr="00A633D4" w:rsidRDefault="00F7364D">
            <w:pPr>
              <w:pStyle w:val="afa"/>
              <w:spacing w:line="360" w:lineRule="auto"/>
              <w:jc w:val="center"/>
              <w:rPr>
                <w:rFonts w:asciiTheme="minorEastAsia" w:eastAsiaTheme="minorEastAsia" w:hAnsiTheme="minorEastAsia" w:cs="Courier New"/>
                <w:sz w:val="24"/>
              </w:rPr>
            </w:pPr>
          </w:p>
        </w:tc>
        <w:tc>
          <w:tcPr>
            <w:tcW w:w="1384" w:type="dxa"/>
            <w:vAlign w:val="center"/>
          </w:tcPr>
          <w:p w14:paraId="3F0ED647" w14:textId="77777777" w:rsidR="00F7364D" w:rsidRPr="00A633D4" w:rsidRDefault="00F7364D">
            <w:pPr>
              <w:pStyle w:val="afa"/>
              <w:spacing w:line="360" w:lineRule="auto"/>
              <w:jc w:val="center"/>
              <w:rPr>
                <w:rFonts w:asciiTheme="minorEastAsia" w:eastAsiaTheme="minorEastAsia" w:hAnsiTheme="minorEastAsia" w:cs="Courier New"/>
                <w:sz w:val="24"/>
              </w:rPr>
            </w:pPr>
          </w:p>
        </w:tc>
        <w:tc>
          <w:tcPr>
            <w:tcW w:w="1701" w:type="dxa"/>
            <w:vAlign w:val="center"/>
          </w:tcPr>
          <w:p w14:paraId="373F2B26" w14:textId="77777777" w:rsidR="00F7364D" w:rsidRPr="00A633D4" w:rsidRDefault="00F7364D">
            <w:pPr>
              <w:pStyle w:val="afa"/>
              <w:spacing w:line="360" w:lineRule="auto"/>
              <w:jc w:val="center"/>
              <w:rPr>
                <w:rFonts w:asciiTheme="minorEastAsia" w:eastAsiaTheme="minorEastAsia" w:hAnsiTheme="minorEastAsia" w:cs="Courier New"/>
                <w:sz w:val="24"/>
              </w:rPr>
            </w:pPr>
          </w:p>
        </w:tc>
        <w:tc>
          <w:tcPr>
            <w:tcW w:w="1842" w:type="dxa"/>
            <w:vAlign w:val="center"/>
          </w:tcPr>
          <w:p w14:paraId="0D6723FA" w14:textId="77777777" w:rsidR="00F7364D" w:rsidRPr="00A633D4" w:rsidRDefault="00F7364D">
            <w:pPr>
              <w:pStyle w:val="afa"/>
              <w:spacing w:line="360" w:lineRule="auto"/>
              <w:jc w:val="center"/>
              <w:rPr>
                <w:rFonts w:asciiTheme="minorEastAsia" w:eastAsiaTheme="minorEastAsia" w:hAnsiTheme="minorEastAsia" w:cs="Courier New"/>
                <w:sz w:val="24"/>
              </w:rPr>
            </w:pPr>
          </w:p>
        </w:tc>
        <w:tc>
          <w:tcPr>
            <w:tcW w:w="1311" w:type="dxa"/>
            <w:vAlign w:val="center"/>
          </w:tcPr>
          <w:p w14:paraId="48DBF91F" w14:textId="77777777" w:rsidR="00F7364D" w:rsidRPr="00A633D4" w:rsidRDefault="00F7364D">
            <w:pPr>
              <w:pStyle w:val="afa"/>
              <w:spacing w:line="360" w:lineRule="auto"/>
              <w:jc w:val="center"/>
              <w:rPr>
                <w:rFonts w:asciiTheme="minorEastAsia" w:eastAsiaTheme="minorEastAsia" w:hAnsiTheme="minorEastAsia" w:cs="Courier New"/>
                <w:sz w:val="24"/>
              </w:rPr>
            </w:pPr>
          </w:p>
        </w:tc>
        <w:tc>
          <w:tcPr>
            <w:tcW w:w="851" w:type="dxa"/>
            <w:vAlign w:val="center"/>
          </w:tcPr>
          <w:p w14:paraId="39F10928" w14:textId="77777777" w:rsidR="00F7364D" w:rsidRPr="00A633D4" w:rsidRDefault="00F7364D">
            <w:pPr>
              <w:pStyle w:val="afa"/>
              <w:spacing w:line="360" w:lineRule="auto"/>
              <w:jc w:val="center"/>
              <w:rPr>
                <w:rFonts w:asciiTheme="minorEastAsia" w:eastAsiaTheme="minorEastAsia" w:hAnsiTheme="minorEastAsia" w:cs="Courier New"/>
                <w:sz w:val="24"/>
              </w:rPr>
            </w:pPr>
          </w:p>
        </w:tc>
      </w:tr>
      <w:tr w:rsidR="00A633D4" w:rsidRPr="00A633D4" w14:paraId="36BFE745" w14:textId="77777777">
        <w:trPr>
          <w:trHeight w:val="521"/>
          <w:jc w:val="center"/>
        </w:trPr>
        <w:tc>
          <w:tcPr>
            <w:tcW w:w="851" w:type="dxa"/>
            <w:vAlign w:val="center"/>
          </w:tcPr>
          <w:p w14:paraId="64EBA290" w14:textId="77777777" w:rsidR="00F7364D" w:rsidRPr="00A633D4" w:rsidRDefault="00F7364D">
            <w:pPr>
              <w:pStyle w:val="afa"/>
              <w:spacing w:line="360" w:lineRule="auto"/>
              <w:jc w:val="center"/>
              <w:rPr>
                <w:rFonts w:asciiTheme="minorEastAsia" w:eastAsiaTheme="minorEastAsia" w:hAnsiTheme="minorEastAsia" w:cs="Courier New"/>
                <w:sz w:val="24"/>
              </w:rPr>
            </w:pPr>
          </w:p>
        </w:tc>
        <w:tc>
          <w:tcPr>
            <w:tcW w:w="1701" w:type="dxa"/>
            <w:vAlign w:val="center"/>
          </w:tcPr>
          <w:p w14:paraId="3EC8593C" w14:textId="77777777" w:rsidR="00F7364D" w:rsidRPr="00A633D4" w:rsidRDefault="00F7364D">
            <w:pPr>
              <w:pStyle w:val="afa"/>
              <w:spacing w:line="360" w:lineRule="auto"/>
              <w:jc w:val="center"/>
              <w:rPr>
                <w:rFonts w:asciiTheme="minorEastAsia" w:eastAsiaTheme="minorEastAsia" w:hAnsiTheme="minorEastAsia" w:cs="Courier New"/>
                <w:sz w:val="24"/>
              </w:rPr>
            </w:pPr>
          </w:p>
        </w:tc>
        <w:tc>
          <w:tcPr>
            <w:tcW w:w="1384" w:type="dxa"/>
            <w:vAlign w:val="center"/>
          </w:tcPr>
          <w:p w14:paraId="2714345B" w14:textId="77777777" w:rsidR="00F7364D" w:rsidRPr="00A633D4" w:rsidRDefault="00F7364D">
            <w:pPr>
              <w:pStyle w:val="afa"/>
              <w:spacing w:line="360" w:lineRule="auto"/>
              <w:jc w:val="center"/>
              <w:rPr>
                <w:rFonts w:asciiTheme="minorEastAsia" w:eastAsiaTheme="minorEastAsia" w:hAnsiTheme="minorEastAsia" w:cs="Courier New"/>
                <w:sz w:val="24"/>
              </w:rPr>
            </w:pPr>
          </w:p>
        </w:tc>
        <w:tc>
          <w:tcPr>
            <w:tcW w:w="1701" w:type="dxa"/>
            <w:vAlign w:val="center"/>
          </w:tcPr>
          <w:p w14:paraId="4D294D91" w14:textId="77777777" w:rsidR="00F7364D" w:rsidRPr="00A633D4" w:rsidRDefault="00F7364D">
            <w:pPr>
              <w:pStyle w:val="afa"/>
              <w:spacing w:line="360" w:lineRule="auto"/>
              <w:jc w:val="center"/>
              <w:rPr>
                <w:rFonts w:asciiTheme="minorEastAsia" w:eastAsiaTheme="minorEastAsia" w:hAnsiTheme="minorEastAsia" w:cs="Courier New"/>
                <w:sz w:val="24"/>
              </w:rPr>
            </w:pPr>
          </w:p>
        </w:tc>
        <w:tc>
          <w:tcPr>
            <w:tcW w:w="1842" w:type="dxa"/>
            <w:vAlign w:val="center"/>
          </w:tcPr>
          <w:p w14:paraId="44918A98" w14:textId="77777777" w:rsidR="00F7364D" w:rsidRPr="00A633D4" w:rsidRDefault="00F7364D">
            <w:pPr>
              <w:pStyle w:val="afa"/>
              <w:spacing w:line="360" w:lineRule="auto"/>
              <w:jc w:val="center"/>
              <w:rPr>
                <w:rFonts w:asciiTheme="minorEastAsia" w:eastAsiaTheme="minorEastAsia" w:hAnsiTheme="minorEastAsia" w:cs="Courier New"/>
                <w:sz w:val="24"/>
              </w:rPr>
            </w:pPr>
          </w:p>
        </w:tc>
        <w:tc>
          <w:tcPr>
            <w:tcW w:w="1311" w:type="dxa"/>
            <w:vAlign w:val="center"/>
          </w:tcPr>
          <w:p w14:paraId="1E7EB7AC" w14:textId="77777777" w:rsidR="00F7364D" w:rsidRPr="00A633D4" w:rsidRDefault="00F7364D">
            <w:pPr>
              <w:pStyle w:val="afa"/>
              <w:spacing w:line="360" w:lineRule="auto"/>
              <w:jc w:val="center"/>
              <w:rPr>
                <w:rFonts w:asciiTheme="minorEastAsia" w:eastAsiaTheme="minorEastAsia" w:hAnsiTheme="minorEastAsia" w:cs="Courier New"/>
                <w:sz w:val="24"/>
              </w:rPr>
            </w:pPr>
          </w:p>
        </w:tc>
        <w:tc>
          <w:tcPr>
            <w:tcW w:w="851" w:type="dxa"/>
            <w:vAlign w:val="center"/>
          </w:tcPr>
          <w:p w14:paraId="7E58FBC6" w14:textId="77777777" w:rsidR="00F7364D" w:rsidRPr="00A633D4" w:rsidRDefault="00F7364D">
            <w:pPr>
              <w:pStyle w:val="afa"/>
              <w:spacing w:line="360" w:lineRule="auto"/>
              <w:jc w:val="center"/>
              <w:rPr>
                <w:rFonts w:asciiTheme="minorEastAsia" w:eastAsiaTheme="minorEastAsia" w:hAnsiTheme="minorEastAsia" w:cs="Courier New"/>
                <w:sz w:val="24"/>
              </w:rPr>
            </w:pPr>
          </w:p>
        </w:tc>
      </w:tr>
      <w:tr w:rsidR="00A633D4" w:rsidRPr="00A633D4" w14:paraId="40435CFB" w14:textId="77777777">
        <w:trPr>
          <w:trHeight w:val="522"/>
          <w:jc w:val="center"/>
        </w:trPr>
        <w:tc>
          <w:tcPr>
            <w:tcW w:w="851" w:type="dxa"/>
            <w:vAlign w:val="center"/>
          </w:tcPr>
          <w:p w14:paraId="7B182425" w14:textId="77777777" w:rsidR="00F7364D" w:rsidRPr="00A633D4" w:rsidRDefault="00F7364D">
            <w:pPr>
              <w:pStyle w:val="afa"/>
              <w:spacing w:line="360" w:lineRule="auto"/>
              <w:jc w:val="center"/>
              <w:rPr>
                <w:rFonts w:asciiTheme="minorEastAsia" w:eastAsiaTheme="minorEastAsia" w:hAnsiTheme="minorEastAsia" w:cs="Courier New"/>
                <w:sz w:val="24"/>
              </w:rPr>
            </w:pPr>
          </w:p>
        </w:tc>
        <w:tc>
          <w:tcPr>
            <w:tcW w:w="1701" w:type="dxa"/>
            <w:vAlign w:val="center"/>
          </w:tcPr>
          <w:p w14:paraId="682F96BA" w14:textId="77777777" w:rsidR="00F7364D" w:rsidRPr="00A633D4" w:rsidRDefault="00F7364D">
            <w:pPr>
              <w:pStyle w:val="afa"/>
              <w:spacing w:line="360" w:lineRule="auto"/>
              <w:jc w:val="center"/>
              <w:rPr>
                <w:rFonts w:asciiTheme="minorEastAsia" w:eastAsiaTheme="minorEastAsia" w:hAnsiTheme="minorEastAsia" w:cs="Courier New"/>
                <w:sz w:val="24"/>
              </w:rPr>
            </w:pPr>
          </w:p>
        </w:tc>
        <w:tc>
          <w:tcPr>
            <w:tcW w:w="1384" w:type="dxa"/>
            <w:vAlign w:val="center"/>
          </w:tcPr>
          <w:p w14:paraId="04B63E02" w14:textId="77777777" w:rsidR="00F7364D" w:rsidRPr="00A633D4" w:rsidRDefault="00F7364D">
            <w:pPr>
              <w:pStyle w:val="afa"/>
              <w:spacing w:line="360" w:lineRule="auto"/>
              <w:jc w:val="center"/>
              <w:rPr>
                <w:rFonts w:asciiTheme="minorEastAsia" w:eastAsiaTheme="minorEastAsia" w:hAnsiTheme="minorEastAsia" w:cs="Courier New"/>
                <w:sz w:val="24"/>
              </w:rPr>
            </w:pPr>
          </w:p>
        </w:tc>
        <w:tc>
          <w:tcPr>
            <w:tcW w:w="1701" w:type="dxa"/>
            <w:vAlign w:val="center"/>
          </w:tcPr>
          <w:p w14:paraId="5E757D6F" w14:textId="77777777" w:rsidR="00F7364D" w:rsidRPr="00A633D4" w:rsidRDefault="00F7364D">
            <w:pPr>
              <w:pStyle w:val="afa"/>
              <w:spacing w:line="360" w:lineRule="auto"/>
              <w:jc w:val="center"/>
              <w:rPr>
                <w:rFonts w:asciiTheme="minorEastAsia" w:eastAsiaTheme="minorEastAsia" w:hAnsiTheme="minorEastAsia" w:cs="Courier New"/>
                <w:sz w:val="24"/>
              </w:rPr>
            </w:pPr>
          </w:p>
        </w:tc>
        <w:tc>
          <w:tcPr>
            <w:tcW w:w="1842" w:type="dxa"/>
            <w:vAlign w:val="center"/>
          </w:tcPr>
          <w:p w14:paraId="5C59F9B1" w14:textId="77777777" w:rsidR="00F7364D" w:rsidRPr="00A633D4" w:rsidRDefault="00F7364D">
            <w:pPr>
              <w:pStyle w:val="afa"/>
              <w:spacing w:line="360" w:lineRule="auto"/>
              <w:jc w:val="center"/>
              <w:rPr>
                <w:rFonts w:asciiTheme="minorEastAsia" w:eastAsiaTheme="minorEastAsia" w:hAnsiTheme="minorEastAsia" w:cs="Courier New"/>
                <w:sz w:val="24"/>
              </w:rPr>
            </w:pPr>
          </w:p>
        </w:tc>
        <w:tc>
          <w:tcPr>
            <w:tcW w:w="1311" w:type="dxa"/>
            <w:vAlign w:val="center"/>
          </w:tcPr>
          <w:p w14:paraId="02CCEA80" w14:textId="77777777" w:rsidR="00F7364D" w:rsidRPr="00A633D4" w:rsidRDefault="00F7364D">
            <w:pPr>
              <w:pStyle w:val="afa"/>
              <w:spacing w:line="360" w:lineRule="auto"/>
              <w:jc w:val="center"/>
              <w:rPr>
                <w:rFonts w:asciiTheme="minorEastAsia" w:eastAsiaTheme="minorEastAsia" w:hAnsiTheme="minorEastAsia" w:cs="Courier New"/>
                <w:sz w:val="24"/>
              </w:rPr>
            </w:pPr>
          </w:p>
        </w:tc>
        <w:tc>
          <w:tcPr>
            <w:tcW w:w="851" w:type="dxa"/>
            <w:vAlign w:val="center"/>
          </w:tcPr>
          <w:p w14:paraId="0A4CD2E5" w14:textId="77777777" w:rsidR="00F7364D" w:rsidRPr="00A633D4" w:rsidRDefault="00F7364D">
            <w:pPr>
              <w:pStyle w:val="afa"/>
              <w:spacing w:line="360" w:lineRule="auto"/>
              <w:jc w:val="center"/>
              <w:rPr>
                <w:rFonts w:asciiTheme="minorEastAsia" w:eastAsiaTheme="minorEastAsia" w:hAnsiTheme="minorEastAsia" w:cs="Courier New"/>
                <w:sz w:val="24"/>
              </w:rPr>
            </w:pPr>
          </w:p>
        </w:tc>
      </w:tr>
      <w:tr w:rsidR="00A633D4" w:rsidRPr="00A633D4" w14:paraId="432ADDFB" w14:textId="77777777">
        <w:trPr>
          <w:trHeight w:val="521"/>
          <w:jc w:val="center"/>
        </w:trPr>
        <w:tc>
          <w:tcPr>
            <w:tcW w:w="851" w:type="dxa"/>
            <w:vAlign w:val="center"/>
          </w:tcPr>
          <w:p w14:paraId="7352E615" w14:textId="77777777" w:rsidR="00F7364D" w:rsidRPr="00A633D4" w:rsidRDefault="00F7364D">
            <w:pPr>
              <w:pStyle w:val="afa"/>
              <w:spacing w:line="360" w:lineRule="auto"/>
              <w:jc w:val="center"/>
              <w:rPr>
                <w:rFonts w:asciiTheme="minorEastAsia" w:eastAsiaTheme="minorEastAsia" w:hAnsiTheme="minorEastAsia" w:cs="Courier New"/>
                <w:sz w:val="24"/>
              </w:rPr>
            </w:pPr>
          </w:p>
        </w:tc>
        <w:tc>
          <w:tcPr>
            <w:tcW w:w="1701" w:type="dxa"/>
            <w:vAlign w:val="center"/>
          </w:tcPr>
          <w:p w14:paraId="4E51AD89" w14:textId="77777777" w:rsidR="00F7364D" w:rsidRPr="00A633D4" w:rsidRDefault="00F7364D">
            <w:pPr>
              <w:pStyle w:val="afa"/>
              <w:spacing w:line="360" w:lineRule="auto"/>
              <w:jc w:val="center"/>
              <w:rPr>
                <w:rFonts w:asciiTheme="minorEastAsia" w:eastAsiaTheme="minorEastAsia" w:hAnsiTheme="minorEastAsia" w:cs="Courier New"/>
                <w:sz w:val="24"/>
              </w:rPr>
            </w:pPr>
          </w:p>
        </w:tc>
        <w:tc>
          <w:tcPr>
            <w:tcW w:w="1384" w:type="dxa"/>
            <w:vAlign w:val="center"/>
          </w:tcPr>
          <w:p w14:paraId="2E7B4EFE" w14:textId="77777777" w:rsidR="00F7364D" w:rsidRPr="00A633D4" w:rsidRDefault="00F7364D">
            <w:pPr>
              <w:pStyle w:val="afa"/>
              <w:spacing w:line="360" w:lineRule="auto"/>
              <w:jc w:val="center"/>
              <w:rPr>
                <w:rFonts w:asciiTheme="minorEastAsia" w:eastAsiaTheme="minorEastAsia" w:hAnsiTheme="minorEastAsia" w:cs="Courier New"/>
                <w:sz w:val="24"/>
              </w:rPr>
            </w:pPr>
          </w:p>
        </w:tc>
        <w:tc>
          <w:tcPr>
            <w:tcW w:w="1701" w:type="dxa"/>
            <w:vAlign w:val="center"/>
          </w:tcPr>
          <w:p w14:paraId="4B92212B" w14:textId="77777777" w:rsidR="00F7364D" w:rsidRPr="00A633D4" w:rsidRDefault="00F7364D">
            <w:pPr>
              <w:pStyle w:val="afa"/>
              <w:spacing w:line="360" w:lineRule="auto"/>
              <w:jc w:val="center"/>
              <w:rPr>
                <w:rFonts w:asciiTheme="minorEastAsia" w:eastAsiaTheme="minorEastAsia" w:hAnsiTheme="minorEastAsia" w:cs="Courier New"/>
                <w:sz w:val="24"/>
              </w:rPr>
            </w:pPr>
          </w:p>
        </w:tc>
        <w:tc>
          <w:tcPr>
            <w:tcW w:w="1842" w:type="dxa"/>
            <w:vAlign w:val="center"/>
          </w:tcPr>
          <w:p w14:paraId="400F3F9E" w14:textId="77777777" w:rsidR="00F7364D" w:rsidRPr="00A633D4" w:rsidRDefault="00F7364D">
            <w:pPr>
              <w:pStyle w:val="afa"/>
              <w:spacing w:line="360" w:lineRule="auto"/>
              <w:jc w:val="center"/>
              <w:rPr>
                <w:rFonts w:asciiTheme="minorEastAsia" w:eastAsiaTheme="minorEastAsia" w:hAnsiTheme="minorEastAsia" w:cs="Courier New"/>
                <w:sz w:val="24"/>
              </w:rPr>
            </w:pPr>
          </w:p>
        </w:tc>
        <w:tc>
          <w:tcPr>
            <w:tcW w:w="1311" w:type="dxa"/>
            <w:vAlign w:val="center"/>
          </w:tcPr>
          <w:p w14:paraId="240877CD" w14:textId="77777777" w:rsidR="00F7364D" w:rsidRPr="00A633D4" w:rsidRDefault="00F7364D">
            <w:pPr>
              <w:pStyle w:val="afa"/>
              <w:spacing w:line="360" w:lineRule="auto"/>
              <w:jc w:val="center"/>
              <w:rPr>
                <w:rFonts w:asciiTheme="minorEastAsia" w:eastAsiaTheme="minorEastAsia" w:hAnsiTheme="minorEastAsia" w:cs="Courier New"/>
                <w:sz w:val="24"/>
              </w:rPr>
            </w:pPr>
          </w:p>
        </w:tc>
        <w:tc>
          <w:tcPr>
            <w:tcW w:w="851" w:type="dxa"/>
            <w:vAlign w:val="center"/>
          </w:tcPr>
          <w:p w14:paraId="73E8C06C" w14:textId="77777777" w:rsidR="00F7364D" w:rsidRPr="00A633D4" w:rsidRDefault="00F7364D">
            <w:pPr>
              <w:pStyle w:val="afa"/>
              <w:spacing w:line="360" w:lineRule="auto"/>
              <w:jc w:val="center"/>
              <w:rPr>
                <w:rFonts w:asciiTheme="minorEastAsia" w:eastAsiaTheme="minorEastAsia" w:hAnsiTheme="minorEastAsia" w:cs="Courier New"/>
                <w:sz w:val="24"/>
              </w:rPr>
            </w:pPr>
          </w:p>
        </w:tc>
      </w:tr>
      <w:tr w:rsidR="00A633D4" w:rsidRPr="00A633D4" w14:paraId="1D940CD1" w14:textId="77777777">
        <w:trPr>
          <w:trHeight w:val="521"/>
          <w:jc w:val="center"/>
        </w:trPr>
        <w:tc>
          <w:tcPr>
            <w:tcW w:w="851" w:type="dxa"/>
            <w:vAlign w:val="center"/>
          </w:tcPr>
          <w:p w14:paraId="5E92ABA4" w14:textId="77777777" w:rsidR="00F7364D" w:rsidRPr="00A633D4" w:rsidRDefault="00F7364D">
            <w:pPr>
              <w:pStyle w:val="afa"/>
              <w:spacing w:line="360" w:lineRule="auto"/>
              <w:jc w:val="center"/>
              <w:rPr>
                <w:rFonts w:asciiTheme="minorEastAsia" w:eastAsiaTheme="minorEastAsia" w:hAnsiTheme="minorEastAsia" w:cs="Courier New"/>
                <w:sz w:val="24"/>
              </w:rPr>
            </w:pPr>
          </w:p>
        </w:tc>
        <w:tc>
          <w:tcPr>
            <w:tcW w:w="1701" w:type="dxa"/>
            <w:vAlign w:val="center"/>
          </w:tcPr>
          <w:p w14:paraId="3BCF9B07" w14:textId="77777777" w:rsidR="00F7364D" w:rsidRPr="00A633D4" w:rsidRDefault="00F7364D">
            <w:pPr>
              <w:pStyle w:val="afa"/>
              <w:spacing w:line="360" w:lineRule="auto"/>
              <w:jc w:val="center"/>
              <w:rPr>
                <w:rFonts w:asciiTheme="minorEastAsia" w:eastAsiaTheme="minorEastAsia" w:hAnsiTheme="minorEastAsia" w:cs="Courier New"/>
                <w:sz w:val="24"/>
              </w:rPr>
            </w:pPr>
          </w:p>
        </w:tc>
        <w:tc>
          <w:tcPr>
            <w:tcW w:w="1384" w:type="dxa"/>
            <w:vAlign w:val="center"/>
          </w:tcPr>
          <w:p w14:paraId="267B3D54" w14:textId="77777777" w:rsidR="00F7364D" w:rsidRPr="00A633D4" w:rsidRDefault="00F7364D">
            <w:pPr>
              <w:pStyle w:val="afa"/>
              <w:spacing w:line="360" w:lineRule="auto"/>
              <w:jc w:val="center"/>
              <w:rPr>
                <w:rFonts w:asciiTheme="minorEastAsia" w:eastAsiaTheme="minorEastAsia" w:hAnsiTheme="minorEastAsia" w:cs="Courier New"/>
                <w:sz w:val="24"/>
              </w:rPr>
            </w:pPr>
          </w:p>
        </w:tc>
        <w:tc>
          <w:tcPr>
            <w:tcW w:w="1701" w:type="dxa"/>
            <w:vAlign w:val="center"/>
          </w:tcPr>
          <w:p w14:paraId="60EC7490" w14:textId="77777777" w:rsidR="00F7364D" w:rsidRPr="00A633D4" w:rsidRDefault="00F7364D">
            <w:pPr>
              <w:pStyle w:val="afa"/>
              <w:spacing w:line="360" w:lineRule="auto"/>
              <w:jc w:val="center"/>
              <w:rPr>
                <w:rFonts w:asciiTheme="minorEastAsia" w:eastAsiaTheme="minorEastAsia" w:hAnsiTheme="minorEastAsia" w:cs="Courier New"/>
                <w:sz w:val="24"/>
              </w:rPr>
            </w:pPr>
          </w:p>
        </w:tc>
        <w:tc>
          <w:tcPr>
            <w:tcW w:w="1842" w:type="dxa"/>
            <w:vAlign w:val="center"/>
          </w:tcPr>
          <w:p w14:paraId="6A40A93A" w14:textId="77777777" w:rsidR="00F7364D" w:rsidRPr="00A633D4" w:rsidRDefault="00F7364D">
            <w:pPr>
              <w:pStyle w:val="afa"/>
              <w:spacing w:line="360" w:lineRule="auto"/>
              <w:jc w:val="center"/>
              <w:rPr>
                <w:rFonts w:asciiTheme="minorEastAsia" w:eastAsiaTheme="minorEastAsia" w:hAnsiTheme="minorEastAsia" w:cs="Courier New"/>
                <w:sz w:val="24"/>
              </w:rPr>
            </w:pPr>
          </w:p>
        </w:tc>
        <w:tc>
          <w:tcPr>
            <w:tcW w:w="1311" w:type="dxa"/>
            <w:vAlign w:val="center"/>
          </w:tcPr>
          <w:p w14:paraId="4DA90C02" w14:textId="77777777" w:rsidR="00F7364D" w:rsidRPr="00A633D4" w:rsidRDefault="00F7364D">
            <w:pPr>
              <w:pStyle w:val="afa"/>
              <w:spacing w:line="360" w:lineRule="auto"/>
              <w:jc w:val="center"/>
              <w:rPr>
                <w:rFonts w:asciiTheme="minorEastAsia" w:eastAsiaTheme="minorEastAsia" w:hAnsiTheme="minorEastAsia" w:cs="Courier New"/>
                <w:sz w:val="24"/>
              </w:rPr>
            </w:pPr>
          </w:p>
        </w:tc>
        <w:tc>
          <w:tcPr>
            <w:tcW w:w="851" w:type="dxa"/>
            <w:vAlign w:val="center"/>
          </w:tcPr>
          <w:p w14:paraId="693E7ED1" w14:textId="77777777" w:rsidR="00F7364D" w:rsidRPr="00A633D4" w:rsidRDefault="00F7364D">
            <w:pPr>
              <w:pStyle w:val="afa"/>
              <w:spacing w:line="360" w:lineRule="auto"/>
              <w:jc w:val="center"/>
              <w:rPr>
                <w:rFonts w:asciiTheme="minorEastAsia" w:eastAsiaTheme="minorEastAsia" w:hAnsiTheme="minorEastAsia" w:cs="Courier New"/>
                <w:sz w:val="24"/>
              </w:rPr>
            </w:pPr>
          </w:p>
        </w:tc>
      </w:tr>
      <w:tr w:rsidR="00A633D4" w:rsidRPr="00A633D4" w14:paraId="06D81514" w14:textId="77777777">
        <w:trPr>
          <w:trHeight w:val="522"/>
          <w:jc w:val="center"/>
        </w:trPr>
        <w:tc>
          <w:tcPr>
            <w:tcW w:w="851" w:type="dxa"/>
            <w:tcBorders>
              <w:bottom w:val="single" w:sz="12" w:space="0" w:color="auto"/>
            </w:tcBorders>
            <w:vAlign w:val="center"/>
          </w:tcPr>
          <w:p w14:paraId="53BC6F30" w14:textId="77777777" w:rsidR="00F7364D" w:rsidRPr="00A633D4" w:rsidRDefault="00F7364D">
            <w:pPr>
              <w:pStyle w:val="afa"/>
              <w:spacing w:line="360" w:lineRule="auto"/>
              <w:jc w:val="center"/>
              <w:rPr>
                <w:rFonts w:asciiTheme="minorEastAsia" w:eastAsiaTheme="minorEastAsia" w:hAnsiTheme="minorEastAsia" w:cs="Courier New"/>
                <w:sz w:val="24"/>
              </w:rPr>
            </w:pPr>
          </w:p>
        </w:tc>
        <w:tc>
          <w:tcPr>
            <w:tcW w:w="1701" w:type="dxa"/>
            <w:tcBorders>
              <w:bottom w:val="single" w:sz="12" w:space="0" w:color="auto"/>
            </w:tcBorders>
            <w:vAlign w:val="center"/>
          </w:tcPr>
          <w:p w14:paraId="7F02664A" w14:textId="77777777" w:rsidR="00F7364D" w:rsidRPr="00A633D4" w:rsidRDefault="00F7364D">
            <w:pPr>
              <w:pStyle w:val="afa"/>
              <w:spacing w:line="360" w:lineRule="auto"/>
              <w:jc w:val="center"/>
              <w:rPr>
                <w:rFonts w:asciiTheme="minorEastAsia" w:eastAsiaTheme="minorEastAsia" w:hAnsiTheme="minorEastAsia" w:cs="Courier New"/>
                <w:sz w:val="24"/>
              </w:rPr>
            </w:pPr>
          </w:p>
        </w:tc>
        <w:tc>
          <w:tcPr>
            <w:tcW w:w="1384" w:type="dxa"/>
            <w:tcBorders>
              <w:bottom w:val="single" w:sz="12" w:space="0" w:color="auto"/>
            </w:tcBorders>
            <w:vAlign w:val="center"/>
          </w:tcPr>
          <w:p w14:paraId="1A1B2DA1" w14:textId="77777777" w:rsidR="00F7364D" w:rsidRPr="00A633D4" w:rsidRDefault="00F7364D">
            <w:pPr>
              <w:pStyle w:val="afa"/>
              <w:spacing w:line="360" w:lineRule="auto"/>
              <w:jc w:val="center"/>
              <w:rPr>
                <w:rFonts w:asciiTheme="minorEastAsia" w:eastAsiaTheme="minorEastAsia" w:hAnsiTheme="minorEastAsia" w:cs="Courier New"/>
                <w:sz w:val="24"/>
              </w:rPr>
            </w:pPr>
          </w:p>
        </w:tc>
        <w:tc>
          <w:tcPr>
            <w:tcW w:w="1701" w:type="dxa"/>
            <w:tcBorders>
              <w:bottom w:val="single" w:sz="12" w:space="0" w:color="auto"/>
            </w:tcBorders>
            <w:vAlign w:val="center"/>
          </w:tcPr>
          <w:p w14:paraId="1FB24000" w14:textId="77777777" w:rsidR="00F7364D" w:rsidRPr="00A633D4" w:rsidRDefault="00F7364D">
            <w:pPr>
              <w:pStyle w:val="afa"/>
              <w:spacing w:line="360" w:lineRule="auto"/>
              <w:jc w:val="center"/>
              <w:rPr>
                <w:rFonts w:asciiTheme="minorEastAsia" w:eastAsiaTheme="minorEastAsia" w:hAnsiTheme="minorEastAsia" w:cs="Courier New"/>
                <w:sz w:val="24"/>
              </w:rPr>
            </w:pPr>
          </w:p>
        </w:tc>
        <w:tc>
          <w:tcPr>
            <w:tcW w:w="1842" w:type="dxa"/>
            <w:tcBorders>
              <w:bottom w:val="single" w:sz="12" w:space="0" w:color="auto"/>
            </w:tcBorders>
            <w:vAlign w:val="center"/>
          </w:tcPr>
          <w:p w14:paraId="144DF08E" w14:textId="77777777" w:rsidR="00F7364D" w:rsidRPr="00A633D4" w:rsidRDefault="00F7364D">
            <w:pPr>
              <w:pStyle w:val="afa"/>
              <w:spacing w:line="360" w:lineRule="auto"/>
              <w:jc w:val="center"/>
              <w:rPr>
                <w:rFonts w:asciiTheme="minorEastAsia" w:eastAsiaTheme="minorEastAsia" w:hAnsiTheme="minorEastAsia" w:cs="Courier New"/>
                <w:sz w:val="24"/>
              </w:rPr>
            </w:pPr>
          </w:p>
        </w:tc>
        <w:tc>
          <w:tcPr>
            <w:tcW w:w="1311" w:type="dxa"/>
            <w:tcBorders>
              <w:bottom w:val="single" w:sz="12" w:space="0" w:color="auto"/>
            </w:tcBorders>
            <w:vAlign w:val="center"/>
          </w:tcPr>
          <w:p w14:paraId="0D12460A" w14:textId="77777777" w:rsidR="00F7364D" w:rsidRPr="00A633D4" w:rsidRDefault="00F7364D">
            <w:pPr>
              <w:pStyle w:val="afa"/>
              <w:spacing w:line="360" w:lineRule="auto"/>
              <w:jc w:val="center"/>
              <w:rPr>
                <w:rFonts w:asciiTheme="minorEastAsia" w:eastAsiaTheme="minorEastAsia" w:hAnsiTheme="minorEastAsia" w:cs="Courier New"/>
                <w:sz w:val="24"/>
              </w:rPr>
            </w:pPr>
          </w:p>
        </w:tc>
        <w:tc>
          <w:tcPr>
            <w:tcW w:w="851" w:type="dxa"/>
            <w:tcBorders>
              <w:bottom w:val="single" w:sz="12" w:space="0" w:color="auto"/>
            </w:tcBorders>
            <w:vAlign w:val="center"/>
          </w:tcPr>
          <w:p w14:paraId="1115A7EE" w14:textId="77777777" w:rsidR="00F7364D" w:rsidRPr="00A633D4" w:rsidRDefault="00F7364D">
            <w:pPr>
              <w:pStyle w:val="afa"/>
              <w:spacing w:line="360" w:lineRule="auto"/>
              <w:jc w:val="center"/>
              <w:rPr>
                <w:rFonts w:asciiTheme="minorEastAsia" w:eastAsiaTheme="minorEastAsia" w:hAnsiTheme="minorEastAsia" w:cs="Courier New"/>
                <w:sz w:val="24"/>
              </w:rPr>
            </w:pPr>
          </w:p>
        </w:tc>
      </w:tr>
    </w:tbl>
    <w:p w14:paraId="2AAD5BE9" w14:textId="77777777" w:rsidR="00F7364D" w:rsidRPr="00A633D4" w:rsidRDefault="006726E7">
      <w:pPr>
        <w:widowControl/>
        <w:spacing w:line="360" w:lineRule="auto"/>
        <w:rPr>
          <w:rFonts w:ascii="宋体" w:hAnsi="宋体" w:cs="宋体"/>
          <w:kern w:val="0"/>
          <w:sz w:val="24"/>
        </w:rPr>
      </w:pPr>
      <w:r w:rsidRPr="00A633D4">
        <w:rPr>
          <w:rFonts w:ascii="宋体" w:hAnsi="宋体" w:cs="宋体" w:hint="eastAsia"/>
          <w:kern w:val="0"/>
          <w:sz w:val="24"/>
        </w:rPr>
        <w:t>注：1.投标人须在本表中对招标文件第四章项目需求的所有内容进行逐项应答，必须在引用招标文件要求的基础上,进行逐条逐项答复、说明和解释。上表中“招标文件条目号”请填写“第四章-（具体条款编号）”，“招标规格”请复制招标文件第四章项目需求中相应的条款，“投标规格”请填写对应的回复，“响应/偏离”中根据实际响应情况填写“响应”或“正偏离”或“负偏离”，如有另外需要说明的，可以在“说明”中填写。</w:t>
      </w:r>
    </w:p>
    <w:p w14:paraId="57ABC399" w14:textId="77777777" w:rsidR="00F7364D" w:rsidRPr="00A633D4" w:rsidRDefault="006726E7">
      <w:pPr>
        <w:widowControl/>
        <w:spacing w:line="360" w:lineRule="auto"/>
        <w:rPr>
          <w:rFonts w:ascii="宋体" w:hAnsi="宋体" w:cs="宋体"/>
          <w:kern w:val="0"/>
          <w:sz w:val="24"/>
        </w:rPr>
      </w:pPr>
      <w:r w:rsidRPr="00A633D4">
        <w:rPr>
          <w:rFonts w:ascii="宋体" w:hAnsi="宋体" w:cs="宋体" w:hint="eastAsia"/>
          <w:kern w:val="0"/>
          <w:sz w:val="24"/>
        </w:rPr>
        <w:t>2.投标人的技术偏差必须如实填写，并应对偏差情况做出必要说明。投标人应对故意隐瞒技术偏差的行为承担责任。对招标文件有任何偏离应列明“正偏离”或“负偏离”， 对招标文件无偏离应标明“响应”。</w:t>
      </w:r>
    </w:p>
    <w:p w14:paraId="737BA922" w14:textId="77777777" w:rsidR="00F7364D" w:rsidRPr="00A633D4" w:rsidRDefault="006726E7">
      <w:pPr>
        <w:pStyle w:val="afa"/>
        <w:spacing w:line="360" w:lineRule="auto"/>
        <w:rPr>
          <w:rFonts w:hAnsi="宋体"/>
          <w:sz w:val="24"/>
          <w:szCs w:val="24"/>
        </w:rPr>
      </w:pPr>
      <w:r w:rsidRPr="00A633D4">
        <w:rPr>
          <w:rFonts w:hAnsi="宋体" w:cs="宋体" w:hint="eastAsia"/>
          <w:kern w:val="0"/>
          <w:sz w:val="24"/>
        </w:rPr>
        <w:t>3.如此表应答内容与投标文件的技术响应文件不一致的，以技术响应文件为准。</w:t>
      </w:r>
    </w:p>
    <w:p w14:paraId="6A147469" w14:textId="77777777" w:rsidR="00F7364D" w:rsidRPr="00A633D4" w:rsidRDefault="006726E7">
      <w:pPr>
        <w:pStyle w:val="afa"/>
        <w:tabs>
          <w:tab w:val="left" w:pos="5580"/>
        </w:tabs>
        <w:spacing w:before="120" w:line="360" w:lineRule="auto"/>
        <w:rPr>
          <w:rFonts w:hAnsi="宋体"/>
          <w:sz w:val="24"/>
          <w:szCs w:val="24"/>
        </w:rPr>
      </w:pPr>
      <w:r w:rsidRPr="00A633D4">
        <w:rPr>
          <w:rFonts w:hAnsi="宋体" w:hint="eastAsia"/>
          <w:sz w:val="24"/>
          <w:szCs w:val="24"/>
        </w:rPr>
        <w:lastRenderedPageBreak/>
        <w:t>投标人名称（盖章）：</w:t>
      </w:r>
    </w:p>
    <w:p w14:paraId="2DC2D21D" w14:textId="77777777" w:rsidR="00F7364D" w:rsidRPr="00A633D4" w:rsidRDefault="006726E7">
      <w:pPr>
        <w:pStyle w:val="afa"/>
        <w:tabs>
          <w:tab w:val="left" w:pos="5580"/>
        </w:tabs>
        <w:spacing w:before="120" w:line="360" w:lineRule="auto"/>
        <w:rPr>
          <w:rFonts w:hAnsi="宋体"/>
          <w:sz w:val="24"/>
          <w:szCs w:val="24"/>
          <w:u w:val="single"/>
        </w:rPr>
      </w:pPr>
      <w:r w:rsidRPr="00A633D4">
        <w:rPr>
          <w:rFonts w:hAnsi="宋体" w:hint="eastAsia"/>
          <w:sz w:val="24"/>
          <w:szCs w:val="24"/>
        </w:rPr>
        <w:t>法人授权代表（签字）：</w:t>
      </w:r>
    </w:p>
    <w:p w14:paraId="26036094" w14:textId="77777777" w:rsidR="00F7364D" w:rsidRPr="00A633D4" w:rsidRDefault="006726E7">
      <w:pPr>
        <w:pStyle w:val="afa"/>
        <w:tabs>
          <w:tab w:val="left" w:pos="5580"/>
        </w:tabs>
        <w:spacing w:before="120" w:line="360" w:lineRule="auto"/>
        <w:rPr>
          <w:rFonts w:hAnsi="宋体"/>
          <w:sz w:val="24"/>
          <w:szCs w:val="24"/>
        </w:rPr>
      </w:pPr>
      <w:r w:rsidRPr="00A633D4">
        <w:rPr>
          <w:rFonts w:hAnsi="宋体" w:hint="eastAsia"/>
          <w:sz w:val="24"/>
          <w:szCs w:val="24"/>
        </w:rPr>
        <w:t>注：此表格经法人授权代表签字方有效。</w:t>
      </w:r>
    </w:p>
    <w:p w14:paraId="6A9CD086" w14:textId="77777777" w:rsidR="00F7364D" w:rsidRPr="00A633D4" w:rsidRDefault="006726E7">
      <w:pPr>
        <w:pStyle w:val="3"/>
        <w:rPr>
          <w:rFonts w:ascii="宋体" w:eastAsia="宋体" w:hAnsi="宋体"/>
          <w:szCs w:val="24"/>
        </w:rPr>
      </w:pPr>
      <w:r w:rsidRPr="00A633D4">
        <w:rPr>
          <w:rFonts w:ascii="宋体" w:eastAsia="宋体" w:hAnsi="宋体"/>
          <w:szCs w:val="24"/>
        </w:rPr>
        <w:br w:type="page"/>
      </w:r>
      <w:bookmarkStart w:id="111" w:name="_Toc514926459"/>
      <w:bookmarkStart w:id="112" w:name="_Toc497235047"/>
      <w:bookmarkStart w:id="113" w:name="_Toc68795862"/>
      <w:r w:rsidRPr="00A633D4">
        <w:rPr>
          <w:rFonts w:ascii="宋体" w:eastAsia="宋体" w:hAnsi="宋体"/>
          <w:szCs w:val="24"/>
        </w:rPr>
        <w:lastRenderedPageBreak/>
        <w:t>5 商务条款偏离表</w:t>
      </w:r>
      <w:bookmarkEnd w:id="111"/>
      <w:bookmarkEnd w:id="112"/>
      <w:bookmarkEnd w:id="113"/>
    </w:p>
    <w:p w14:paraId="1CF89ED1" w14:textId="77777777" w:rsidR="00F7364D" w:rsidRPr="00A633D4" w:rsidRDefault="006726E7">
      <w:pPr>
        <w:pStyle w:val="afa"/>
        <w:spacing w:line="360" w:lineRule="auto"/>
        <w:rPr>
          <w:rFonts w:hAnsi="宋体"/>
          <w:sz w:val="24"/>
          <w:szCs w:val="24"/>
        </w:rPr>
      </w:pPr>
      <w:r w:rsidRPr="00A633D4">
        <w:rPr>
          <w:rFonts w:hAnsi="宋体" w:hint="eastAsia"/>
          <w:sz w:val="24"/>
          <w:szCs w:val="24"/>
        </w:rPr>
        <w:t>项目名称</w:t>
      </w:r>
      <w:r w:rsidRPr="00A633D4">
        <w:rPr>
          <w:rFonts w:hAnsi="宋体"/>
          <w:sz w:val="24"/>
          <w:szCs w:val="24"/>
        </w:rPr>
        <w:t xml:space="preserve">:_____________                           项目编号:_____________                                   </w:t>
      </w:r>
    </w:p>
    <w:tbl>
      <w:tblPr>
        <w:tblW w:w="1006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985"/>
        <w:gridCol w:w="2623"/>
        <w:gridCol w:w="2624"/>
        <w:gridCol w:w="992"/>
        <w:gridCol w:w="992"/>
      </w:tblGrid>
      <w:tr w:rsidR="00A633D4" w:rsidRPr="00A633D4" w14:paraId="58449B0B" w14:textId="77777777">
        <w:trPr>
          <w:trHeight w:val="567"/>
          <w:jc w:val="center"/>
        </w:trPr>
        <w:tc>
          <w:tcPr>
            <w:tcW w:w="851" w:type="dxa"/>
            <w:tcBorders>
              <w:top w:val="single" w:sz="12" w:space="0" w:color="auto"/>
            </w:tcBorders>
            <w:vAlign w:val="center"/>
          </w:tcPr>
          <w:p w14:paraId="08F16E41" w14:textId="77777777" w:rsidR="00F7364D" w:rsidRPr="00A633D4" w:rsidRDefault="006726E7">
            <w:pPr>
              <w:pStyle w:val="17"/>
              <w:spacing w:line="360" w:lineRule="auto"/>
              <w:jc w:val="center"/>
              <w:rPr>
                <w:rFonts w:ascii="宋体" w:hAnsi="宋体"/>
                <w:sz w:val="24"/>
              </w:rPr>
            </w:pPr>
            <w:r w:rsidRPr="00A633D4">
              <w:rPr>
                <w:rFonts w:ascii="宋体" w:hAnsi="宋体" w:hint="eastAsia"/>
                <w:sz w:val="24"/>
              </w:rPr>
              <w:t>序号</w:t>
            </w:r>
          </w:p>
        </w:tc>
        <w:tc>
          <w:tcPr>
            <w:tcW w:w="1985" w:type="dxa"/>
            <w:tcBorders>
              <w:top w:val="single" w:sz="12" w:space="0" w:color="auto"/>
            </w:tcBorders>
            <w:vAlign w:val="center"/>
          </w:tcPr>
          <w:p w14:paraId="311F5B2D" w14:textId="77777777" w:rsidR="00F7364D" w:rsidRPr="00A633D4" w:rsidRDefault="006726E7">
            <w:pPr>
              <w:pStyle w:val="17"/>
              <w:spacing w:line="360" w:lineRule="auto"/>
              <w:jc w:val="center"/>
              <w:rPr>
                <w:rFonts w:ascii="宋体" w:hAnsi="宋体"/>
                <w:sz w:val="24"/>
              </w:rPr>
            </w:pPr>
            <w:r w:rsidRPr="00A633D4">
              <w:rPr>
                <w:rFonts w:ascii="宋体" w:hAnsi="宋体" w:hint="eastAsia"/>
                <w:sz w:val="24"/>
              </w:rPr>
              <w:t>招标文件条目号</w:t>
            </w:r>
          </w:p>
        </w:tc>
        <w:tc>
          <w:tcPr>
            <w:tcW w:w="2623" w:type="dxa"/>
            <w:tcBorders>
              <w:top w:val="single" w:sz="12" w:space="0" w:color="auto"/>
            </w:tcBorders>
            <w:vAlign w:val="center"/>
          </w:tcPr>
          <w:p w14:paraId="1AF9A398" w14:textId="77777777" w:rsidR="00F7364D" w:rsidRPr="00A633D4" w:rsidRDefault="006726E7">
            <w:pPr>
              <w:pStyle w:val="17"/>
              <w:spacing w:line="360" w:lineRule="auto"/>
              <w:jc w:val="center"/>
              <w:rPr>
                <w:rFonts w:ascii="宋体" w:hAnsi="宋体"/>
                <w:sz w:val="24"/>
              </w:rPr>
            </w:pPr>
            <w:r w:rsidRPr="00A633D4">
              <w:rPr>
                <w:rFonts w:ascii="宋体" w:hAnsi="宋体" w:hint="eastAsia"/>
                <w:sz w:val="24"/>
              </w:rPr>
              <w:t>招标文件商务条款</w:t>
            </w:r>
          </w:p>
        </w:tc>
        <w:tc>
          <w:tcPr>
            <w:tcW w:w="2624" w:type="dxa"/>
            <w:tcBorders>
              <w:top w:val="single" w:sz="12" w:space="0" w:color="auto"/>
            </w:tcBorders>
            <w:vAlign w:val="center"/>
          </w:tcPr>
          <w:p w14:paraId="7605B450" w14:textId="77777777" w:rsidR="00F7364D" w:rsidRPr="00A633D4" w:rsidRDefault="006726E7">
            <w:pPr>
              <w:pStyle w:val="17"/>
              <w:spacing w:line="360" w:lineRule="auto"/>
              <w:jc w:val="center"/>
              <w:rPr>
                <w:rFonts w:ascii="宋体" w:hAnsi="宋体"/>
                <w:sz w:val="24"/>
              </w:rPr>
            </w:pPr>
            <w:r w:rsidRPr="00A633D4">
              <w:rPr>
                <w:rFonts w:ascii="宋体" w:hAnsi="宋体" w:hint="eastAsia"/>
                <w:sz w:val="24"/>
              </w:rPr>
              <w:t>投标文件商务条款</w:t>
            </w:r>
          </w:p>
        </w:tc>
        <w:tc>
          <w:tcPr>
            <w:tcW w:w="992" w:type="dxa"/>
            <w:tcBorders>
              <w:top w:val="single" w:sz="12" w:space="0" w:color="auto"/>
            </w:tcBorders>
          </w:tcPr>
          <w:p w14:paraId="53E366CF" w14:textId="77777777" w:rsidR="00F7364D" w:rsidRPr="00A633D4" w:rsidRDefault="006726E7">
            <w:pPr>
              <w:pStyle w:val="17"/>
              <w:spacing w:line="360" w:lineRule="auto"/>
              <w:jc w:val="center"/>
              <w:rPr>
                <w:rFonts w:ascii="宋体" w:hAnsi="宋体"/>
                <w:sz w:val="24"/>
              </w:rPr>
            </w:pPr>
            <w:r w:rsidRPr="00A633D4">
              <w:rPr>
                <w:rFonts w:asciiTheme="minorEastAsia" w:eastAsiaTheme="minorEastAsia" w:hAnsiTheme="minorEastAsia" w:cs="Courier New" w:hint="eastAsia"/>
                <w:sz w:val="24"/>
              </w:rPr>
              <w:t>响应</w:t>
            </w:r>
            <w:r w:rsidRPr="00A633D4">
              <w:rPr>
                <w:rFonts w:asciiTheme="minorEastAsia" w:eastAsiaTheme="minorEastAsia" w:hAnsiTheme="minorEastAsia" w:cs="Courier New"/>
                <w:sz w:val="24"/>
              </w:rPr>
              <w:t>/偏离</w:t>
            </w:r>
          </w:p>
        </w:tc>
        <w:tc>
          <w:tcPr>
            <w:tcW w:w="992" w:type="dxa"/>
            <w:tcBorders>
              <w:top w:val="single" w:sz="12" w:space="0" w:color="auto"/>
            </w:tcBorders>
            <w:vAlign w:val="center"/>
          </w:tcPr>
          <w:p w14:paraId="55EBF5E1" w14:textId="77777777" w:rsidR="00F7364D" w:rsidRPr="00A633D4" w:rsidRDefault="006726E7">
            <w:pPr>
              <w:pStyle w:val="17"/>
              <w:spacing w:line="360" w:lineRule="auto"/>
              <w:jc w:val="center"/>
              <w:rPr>
                <w:rFonts w:ascii="宋体" w:hAnsi="宋体"/>
                <w:sz w:val="24"/>
              </w:rPr>
            </w:pPr>
            <w:r w:rsidRPr="00A633D4">
              <w:rPr>
                <w:rFonts w:ascii="宋体" w:hAnsi="宋体" w:hint="eastAsia"/>
                <w:sz w:val="24"/>
              </w:rPr>
              <w:t>说明</w:t>
            </w:r>
          </w:p>
        </w:tc>
      </w:tr>
      <w:tr w:rsidR="00A633D4" w:rsidRPr="00A633D4" w14:paraId="60B733DB" w14:textId="77777777">
        <w:trPr>
          <w:trHeight w:val="567"/>
          <w:jc w:val="center"/>
        </w:trPr>
        <w:tc>
          <w:tcPr>
            <w:tcW w:w="851" w:type="dxa"/>
            <w:vAlign w:val="center"/>
          </w:tcPr>
          <w:p w14:paraId="5AFCDAD3" w14:textId="77777777" w:rsidR="00F7364D" w:rsidRPr="00A633D4" w:rsidRDefault="00F7364D">
            <w:pPr>
              <w:pStyle w:val="afa"/>
              <w:spacing w:line="360" w:lineRule="auto"/>
              <w:jc w:val="center"/>
              <w:rPr>
                <w:rFonts w:hAnsi="宋体" w:cs="Courier New"/>
                <w:sz w:val="24"/>
                <w:szCs w:val="24"/>
              </w:rPr>
            </w:pPr>
          </w:p>
        </w:tc>
        <w:tc>
          <w:tcPr>
            <w:tcW w:w="1985" w:type="dxa"/>
            <w:vAlign w:val="center"/>
          </w:tcPr>
          <w:p w14:paraId="3163A4B9" w14:textId="77777777" w:rsidR="00F7364D" w:rsidRPr="00A633D4" w:rsidRDefault="00F7364D">
            <w:pPr>
              <w:pStyle w:val="afa"/>
              <w:spacing w:line="360" w:lineRule="auto"/>
              <w:jc w:val="center"/>
              <w:rPr>
                <w:rFonts w:hAnsi="宋体" w:cs="Courier New"/>
                <w:sz w:val="24"/>
                <w:szCs w:val="24"/>
              </w:rPr>
            </w:pPr>
          </w:p>
        </w:tc>
        <w:tc>
          <w:tcPr>
            <w:tcW w:w="2623" w:type="dxa"/>
            <w:vAlign w:val="center"/>
          </w:tcPr>
          <w:p w14:paraId="56B31F67" w14:textId="77777777" w:rsidR="00F7364D" w:rsidRPr="00A633D4" w:rsidRDefault="00F7364D">
            <w:pPr>
              <w:pStyle w:val="afa"/>
              <w:spacing w:line="360" w:lineRule="auto"/>
              <w:jc w:val="center"/>
              <w:rPr>
                <w:rFonts w:hAnsi="宋体" w:cs="Courier New"/>
                <w:sz w:val="24"/>
                <w:szCs w:val="24"/>
              </w:rPr>
            </w:pPr>
          </w:p>
        </w:tc>
        <w:tc>
          <w:tcPr>
            <w:tcW w:w="2624" w:type="dxa"/>
            <w:vAlign w:val="center"/>
          </w:tcPr>
          <w:p w14:paraId="30C89639" w14:textId="77777777" w:rsidR="00F7364D" w:rsidRPr="00A633D4" w:rsidRDefault="00F7364D">
            <w:pPr>
              <w:pStyle w:val="afa"/>
              <w:spacing w:line="360" w:lineRule="auto"/>
              <w:jc w:val="center"/>
              <w:rPr>
                <w:rFonts w:hAnsi="宋体" w:cs="Courier New"/>
                <w:sz w:val="24"/>
                <w:szCs w:val="24"/>
              </w:rPr>
            </w:pPr>
          </w:p>
        </w:tc>
        <w:tc>
          <w:tcPr>
            <w:tcW w:w="992" w:type="dxa"/>
          </w:tcPr>
          <w:p w14:paraId="1A37E073" w14:textId="77777777" w:rsidR="00F7364D" w:rsidRPr="00A633D4" w:rsidRDefault="00F7364D">
            <w:pPr>
              <w:pStyle w:val="afa"/>
              <w:spacing w:line="360" w:lineRule="auto"/>
              <w:jc w:val="center"/>
              <w:rPr>
                <w:rFonts w:hAnsi="宋体" w:cs="Courier New"/>
                <w:sz w:val="24"/>
                <w:szCs w:val="24"/>
              </w:rPr>
            </w:pPr>
          </w:p>
        </w:tc>
        <w:tc>
          <w:tcPr>
            <w:tcW w:w="992" w:type="dxa"/>
            <w:vAlign w:val="center"/>
          </w:tcPr>
          <w:p w14:paraId="6CAA6A26" w14:textId="77777777" w:rsidR="00F7364D" w:rsidRPr="00A633D4" w:rsidRDefault="00F7364D">
            <w:pPr>
              <w:pStyle w:val="afa"/>
              <w:spacing w:line="360" w:lineRule="auto"/>
              <w:jc w:val="center"/>
              <w:rPr>
                <w:rFonts w:hAnsi="宋体" w:cs="Courier New"/>
                <w:sz w:val="24"/>
                <w:szCs w:val="24"/>
              </w:rPr>
            </w:pPr>
          </w:p>
        </w:tc>
      </w:tr>
      <w:tr w:rsidR="00A633D4" w:rsidRPr="00A633D4" w14:paraId="486A7250" w14:textId="77777777">
        <w:trPr>
          <w:trHeight w:val="567"/>
          <w:jc w:val="center"/>
        </w:trPr>
        <w:tc>
          <w:tcPr>
            <w:tcW w:w="851" w:type="dxa"/>
            <w:vAlign w:val="center"/>
          </w:tcPr>
          <w:p w14:paraId="6F4D42BB" w14:textId="77777777" w:rsidR="00F7364D" w:rsidRPr="00A633D4" w:rsidRDefault="00F7364D">
            <w:pPr>
              <w:pStyle w:val="afa"/>
              <w:spacing w:line="360" w:lineRule="auto"/>
              <w:jc w:val="center"/>
              <w:rPr>
                <w:rFonts w:hAnsi="宋体" w:cs="Courier New"/>
                <w:sz w:val="24"/>
                <w:szCs w:val="24"/>
              </w:rPr>
            </w:pPr>
          </w:p>
        </w:tc>
        <w:tc>
          <w:tcPr>
            <w:tcW w:w="1985" w:type="dxa"/>
            <w:vAlign w:val="center"/>
          </w:tcPr>
          <w:p w14:paraId="0205E88A" w14:textId="77777777" w:rsidR="00F7364D" w:rsidRPr="00A633D4" w:rsidRDefault="00F7364D">
            <w:pPr>
              <w:pStyle w:val="afa"/>
              <w:spacing w:line="360" w:lineRule="auto"/>
              <w:jc w:val="center"/>
              <w:rPr>
                <w:rFonts w:hAnsi="宋体" w:cs="Courier New"/>
                <w:sz w:val="24"/>
                <w:szCs w:val="24"/>
              </w:rPr>
            </w:pPr>
          </w:p>
        </w:tc>
        <w:tc>
          <w:tcPr>
            <w:tcW w:w="2623" w:type="dxa"/>
            <w:vAlign w:val="center"/>
          </w:tcPr>
          <w:p w14:paraId="37B69920" w14:textId="77777777" w:rsidR="00F7364D" w:rsidRPr="00A633D4" w:rsidRDefault="00F7364D">
            <w:pPr>
              <w:pStyle w:val="afa"/>
              <w:spacing w:line="360" w:lineRule="auto"/>
              <w:jc w:val="center"/>
              <w:rPr>
                <w:rFonts w:hAnsi="宋体" w:cs="Courier New"/>
                <w:sz w:val="24"/>
                <w:szCs w:val="24"/>
              </w:rPr>
            </w:pPr>
          </w:p>
        </w:tc>
        <w:tc>
          <w:tcPr>
            <w:tcW w:w="2624" w:type="dxa"/>
            <w:vAlign w:val="center"/>
          </w:tcPr>
          <w:p w14:paraId="731D33CC" w14:textId="77777777" w:rsidR="00F7364D" w:rsidRPr="00A633D4" w:rsidRDefault="00F7364D">
            <w:pPr>
              <w:pStyle w:val="afa"/>
              <w:spacing w:line="360" w:lineRule="auto"/>
              <w:jc w:val="center"/>
              <w:rPr>
                <w:rFonts w:hAnsi="宋体" w:cs="Courier New"/>
                <w:sz w:val="24"/>
                <w:szCs w:val="24"/>
              </w:rPr>
            </w:pPr>
          </w:p>
        </w:tc>
        <w:tc>
          <w:tcPr>
            <w:tcW w:w="992" w:type="dxa"/>
          </w:tcPr>
          <w:p w14:paraId="4258FB6A" w14:textId="77777777" w:rsidR="00F7364D" w:rsidRPr="00A633D4" w:rsidRDefault="00F7364D">
            <w:pPr>
              <w:pStyle w:val="afa"/>
              <w:spacing w:line="360" w:lineRule="auto"/>
              <w:jc w:val="center"/>
              <w:rPr>
                <w:rFonts w:hAnsi="宋体" w:cs="Courier New"/>
                <w:sz w:val="24"/>
                <w:szCs w:val="24"/>
              </w:rPr>
            </w:pPr>
          </w:p>
        </w:tc>
        <w:tc>
          <w:tcPr>
            <w:tcW w:w="992" w:type="dxa"/>
            <w:vAlign w:val="center"/>
          </w:tcPr>
          <w:p w14:paraId="6AB1F755" w14:textId="77777777" w:rsidR="00F7364D" w:rsidRPr="00A633D4" w:rsidRDefault="00F7364D">
            <w:pPr>
              <w:pStyle w:val="afa"/>
              <w:spacing w:line="360" w:lineRule="auto"/>
              <w:jc w:val="center"/>
              <w:rPr>
                <w:rFonts w:hAnsi="宋体" w:cs="Courier New"/>
                <w:sz w:val="24"/>
                <w:szCs w:val="24"/>
              </w:rPr>
            </w:pPr>
          </w:p>
        </w:tc>
      </w:tr>
      <w:tr w:rsidR="00A633D4" w:rsidRPr="00A633D4" w14:paraId="79837F0C" w14:textId="77777777">
        <w:trPr>
          <w:trHeight w:val="567"/>
          <w:jc w:val="center"/>
        </w:trPr>
        <w:tc>
          <w:tcPr>
            <w:tcW w:w="851" w:type="dxa"/>
            <w:vAlign w:val="center"/>
          </w:tcPr>
          <w:p w14:paraId="36B03942" w14:textId="77777777" w:rsidR="00F7364D" w:rsidRPr="00A633D4" w:rsidRDefault="00F7364D">
            <w:pPr>
              <w:pStyle w:val="afa"/>
              <w:spacing w:line="360" w:lineRule="auto"/>
              <w:jc w:val="center"/>
              <w:rPr>
                <w:rFonts w:hAnsi="宋体" w:cs="Courier New"/>
                <w:sz w:val="24"/>
                <w:szCs w:val="24"/>
              </w:rPr>
            </w:pPr>
          </w:p>
        </w:tc>
        <w:tc>
          <w:tcPr>
            <w:tcW w:w="1985" w:type="dxa"/>
            <w:vAlign w:val="center"/>
          </w:tcPr>
          <w:p w14:paraId="21917CC9" w14:textId="77777777" w:rsidR="00F7364D" w:rsidRPr="00A633D4" w:rsidRDefault="00F7364D">
            <w:pPr>
              <w:pStyle w:val="afa"/>
              <w:spacing w:line="360" w:lineRule="auto"/>
              <w:jc w:val="center"/>
              <w:rPr>
                <w:rFonts w:hAnsi="宋体" w:cs="Courier New"/>
                <w:sz w:val="24"/>
                <w:szCs w:val="24"/>
              </w:rPr>
            </w:pPr>
          </w:p>
        </w:tc>
        <w:tc>
          <w:tcPr>
            <w:tcW w:w="2623" w:type="dxa"/>
            <w:vAlign w:val="center"/>
          </w:tcPr>
          <w:p w14:paraId="656CDC65" w14:textId="77777777" w:rsidR="00F7364D" w:rsidRPr="00A633D4" w:rsidRDefault="00F7364D">
            <w:pPr>
              <w:pStyle w:val="afa"/>
              <w:spacing w:line="360" w:lineRule="auto"/>
              <w:jc w:val="center"/>
              <w:rPr>
                <w:rFonts w:hAnsi="宋体" w:cs="Courier New"/>
                <w:sz w:val="24"/>
                <w:szCs w:val="24"/>
              </w:rPr>
            </w:pPr>
          </w:p>
        </w:tc>
        <w:tc>
          <w:tcPr>
            <w:tcW w:w="2624" w:type="dxa"/>
            <w:vAlign w:val="center"/>
          </w:tcPr>
          <w:p w14:paraId="1C50036F" w14:textId="77777777" w:rsidR="00F7364D" w:rsidRPr="00A633D4" w:rsidRDefault="00F7364D">
            <w:pPr>
              <w:pStyle w:val="afa"/>
              <w:spacing w:line="360" w:lineRule="auto"/>
              <w:jc w:val="center"/>
              <w:rPr>
                <w:rFonts w:hAnsi="宋体" w:cs="Courier New"/>
                <w:sz w:val="24"/>
                <w:szCs w:val="24"/>
              </w:rPr>
            </w:pPr>
          </w:p>
        </w:tc>
        <w:tc>
          <w:tcPr>
            <w:tcW w:w="992" w:type="dxa"/>
          </w:tcPr>
          <w:p w14:paraId="44A06CA6" w14:textId="77777777" w:rsidR="00F7364D" w:rsidRPr="00A633D4" w:rsidRDefault="00F7364D">
            <w:pPr>
              <w:pStyle w:val="afa"/>
              <w:spacing w:line="360" w:lineRule="auto"/>
              <w:jc w:val="center"/>
              <w:rPr>
                <w:rFonts w:hAnsi="宋体" w:cs="Courier New"/>
                <w:sz w:val="24"/>
                <w:szCs w:val="24"/>
              </w:rPr>
            </w:pPr>
          </w:p>
        </w:tc>
        <w:tc>
          <w:tcPr>
            <w:tcW w:w="992" w:type="dxa"/>
            <w:vAlign w:val="center"/>
          </w:tcPr>
          <w:p w14:paraId="59750667" w14:textId="77777777" w:rsidR="00F7364D" w:rsidRPr="00A633D4" w:rsidRDefault="00F7364D">
            <w:pPr>
              <w:pStyle w:val="afa"/>
              <w:spacing w:line="360" w:lineRule="auto"/>
              <w:jc w:val="center"/>
              <w:rPr>
                <w:rFonts w:hAnsi="宋体" w:cs="Courier New"/>
                <w:sz w:val="24"/>
                <w:szCs w:val="24"/>
              </w:rPr>
            </w:pPr>
          </w:p>
        </w:tc>
      </w:tr>
      <w:tr w:rsidR="00A633D4" w:rsidRPr="00A633D4" w14:paraId="25B12524" w14:textId="77777777">
        <w:trPr>
          <w:trHeight w:val="567"/>
          <w:jc w:val="center"/>
        </w:trPr>
        <w:tc>
          <w:tcPr>
            <w:tcW w:w="851" w:type="dxa"/>
            <w:vAlign w:val="center"/>
          </w:tcPr>
          <w:p w14:paraId="44ADE333" w14:textId="77777777" w:rsidR="00F7364D" w:rsidRPr="00A633D4" w:rsidRDefault="00F7364D">
            <w:pPr>
              <w:pStyle w:val="afa"/>
              <w:spacing w:line="360" w:lineRule="auto"/>
              <w:jc w:val="center"/>
              <w:rPr>
                <w:rFonts w:hAnsi="宋体" w:cs="Courier New"/>
                <w:sz w:val="24"/>
                <w:szCs w:val="24"/>
              </w:rPr>
            </w:pPr>
          </w:p>
        </w:tc>
        <w:tc>
          <w:tcPr>
            <w:tcW w:w="1985" w:type="dxa"/>
            <w:vAlign w:val="center"/>
          </w:tcPr>
          <w:p w14:paraId="5DF1EE79" w14:textId="77777777" w:rsidR="00F7364D" w:rsidRPr="00A633D4" w:rsidRDefault="00F7364D">
            <w:pPr>
              <w:pStyle w:val="afa"/>
              <w:spacing w:line="360" w:lineRule="auto"/>
              <w:jc w:val="center"/>
              <w:rPr>
                <w:rFonts w:hAnsi="宋体" w:cs="Courier New"/>
                <w:sz w:val="24"/>
                <w:szCs w:val="24"/>
              </w:rPr>
            </w:pPr>
          </w:p>
        </w:tc>
        <w:tc>
          <w:tcPr>
            <w:tcW w:w="2623" w:type="dxa"/>
            <w:vAlign w:val="center"/>
          </w:tcPr>
          <w:p w14:paraId="255674B8" w14:textId="77777777" w:rsidR="00F7364D" w:rsidRPr="00A633D4" w:rsidRDefault="00F7364D">
            <w:pPr>
              <w:pStyle w:val="afa"/>
              <w:spacing w:line="360" w:lineRule="auto"/>
              <w:jc w:val="center"/>
              <w:rPr>
                <w:rFonts w:hAnsi="宋体" w:cs="Courier New"/>
                <w:sz w:val="24"/>
                <w:szCs w:val="24"/>
              </w:rPr>
            </w:pPr>
          </w:p>
        </w:tc>
        <w:tc>
          <w:tcPr>
            <w:tcW w:w="2624" w:type="dxa"/>
            <w:vAlign w:val="center"/>
          </w:tcPr>
          <w:p w14:paraId="00C88BBE" w14:textId="77777777" w:rsidR="00F7364D" w:rsidRPr="00A633D4" w:rsidRDefault="00F7364D">
            <w:pPr>
              <w:pStyle w:val="afa"/>
              <w:spacing w:line="360" w:lineRule="auto"/>
              <w:jc w:val="center"/>
              <w:rPr>
                <w:rFonts w:hAnsi="宋体" w:cs="Courier New"/>
                <w:sz w:val="24"/>
                <w:szCs w:val="24"/>
              </w:rPr>
            </w:pPr>
          </w:p>
        </w:tc>
        <w:tc>
          <w:tcPr>
            <w:tcW w:w="992" w:type="dxa"/>
          </w:tcPr>
          <w:p w14:paraId="28A5A3C9" w14:textId="77777777" w:rsidR="00F7364D" w:rsidRPr="00A633D4" w:rsidRDefault="00F7364D">
            <w:pPr>
              <w:pStyle w:val="afa"/>
              <w:spacing w:line="360" w:lineRule="auto"/>
              <w:jc w:val="center"/>
              <w:rPr>
                <w:rFonts w:hAnsi="宋体" w:cs="Courier New"/>
                <w:sz w:val="24"/>
                <w:szCs w:val="24"/>
              </w:rPr>
            </w:pPr>
          </w:p>
        </w:tc>
        <w:tc>
          <w:tcPr>
            <w:tcW w:w="992" w:type="dxa"/>
            <w:vAlign w:val="center"/>
          </w:tcPr>
          <w:p w14:paraId="75890C7E" w14:textId="77777777" w:rsidR="00F7364D" w:rsidRPr="00A633D4" w:rsidRDefault="00F7364D">
            <w:pPr>
              <w:pStyle w:val="afa"/>
              <w:spacing w:line="360" w:lineRule="auto"/>
              <w:jc w:val="center"/>
              <w:rPr>
                <w:rFonts w:hAnsi="宋体" w:cs="Courier New"/>
                <w:sz w:val="24"/>
                <w:szCs w:val="24"/>
              </w:rPr>
            </w:pPr>
          </w:p>
        </w:tc>
      </w:tr>
      <w:tr w:rsidR="00A633D4" w:rsidRPr="00A633D4" w14:paraId="75585CFB" w14:textId="77777777">
        <w:trPr>
          <w:trHeight w:val="567"/>
          <w:jc w:val="center"/>
        </w:trPr>
        <w:tc>
          <w:tcPr>
            <w:tcW w:w="851" w:type="dxa"/>
            <w:vAlign w:val="center"/>
          </w:tcPr>
          <w:p w14:paraId="17EA8C67" w14:textId="77777777" w:rsidR="00F7364D" w:rsidRPr="00A633D4" w:rsidRDefault="00F7364D">
            <w:pPr>
              <w:pStyle w:val="afa"/>
              <w:spacing w:line="360" w:lineRule="auto"/>
              <w:jc w:val="center"/>
              <w:rPr>
                <w:rFonts w:hAnsi="宋体" w:cs="Courier New"/>
                <w:sz w:val="24"/>
                <w:szCs w:val="24"/>
              </w:rPr>
            </w:pPr>
          </w:p>
        </w:tc>
        <w:tc>
          <w:tcPr>
            <w:tcW w:w="1985" w:type="dxa"/>
            <w:vAlign w:val="center"/>
          </w:tcPr>
          <w:p w14:paraId="1C191959" w14:textId="77777777" w:rsidR="00F7364D" w:rsidRPr="00A633D4" w:rsidRDefault="00F7364D">
            <w:pPr>
              <w:pStyle w:val="afa"/>
              <w:spacing w:line="360" w:lineRule="auto"/>
              <w:jc w:val="center"/>
              <w:rPr>
                <w:rFonts w:hAnsi="宋体" w:cs="Courier New"/>
                <w:sz w:val="24"/>
                <w:szCs w:val="24"/>
              </w:rPr>
            </w:pPr>
          </w:p>
        </w:tc>
        <w:tc>
          <w:tcPr>
            <w:tcW w:w="2623" w:type="dxa"/>
            <w:vAlign w:val="center"/>
          </w:tcPr>
          <w:p w14:paraId="09EE1B37" w14:textId="77777777" w:rsidR="00F7364D" w:rsidRPr="00A633D4" w:rsidRDefault="00F7364D">
            <w:pPr>
              <w:pStyle w:val="afa"/>
              <w:spacing w:line="360" w:lineRule="auto"/>
              <w:jc w:val="center"/>
              <w:rPr>
                <w:rFonts w:hAnsi="宋体" w:cs="Courier New"/>
                <w:sz w:val="24"/>
                <w:szCs w:val="24"/>
              </w:rPr>
            </w:pPr>
          </w:p>
        </w:tc>
        <w:tc>
          <w:tcPr>
            <w:tcW w:w="2624" w:type="dxa"/>
            <w:vAlign w:val="center"/>
          </w:tcPr>
          <w:p w14:paraId="0E96C315" w14:textId="77777777" w:rsidR="00F7364D" w:rsidRPr="00A633D4" w:rsidRDefault="00F7364D">
            <w:pPr>
              <w:pStyle w:val="afa"/>
              <w:spacing w:line="360" w:lineRule="auto"/>
              <w:jc w:val="center"/>
              <w:rPr>
                <w:rFonts w:hAnsi="宋体" w:cs="Courier New"/>
                <w:sz w:val="24"/>
                <w:szCs w:val="24"/>
              </w:rPr>
            </w:pPr>
          </w:p>
        </w:tc>
        <w:tc>
          <w:tcPr>
            <w:tcW w:w="992" w:type="dxa"/>
          </w:tcPr>
          <w:p w14:paraId="48C6B5A6" w14:textId="77777777" w:rsidR="00F7364D" w:rsidRPr="00A633D4" w:rsidRDefault="00F7364D">
            <w:pPr>
              <w:pStyle w:val="afa"/>
              <w:spacing w:line="360" w:lineRule="auto"/>
              <w:jc w:val="center"/>
              <w:rPr>
                <w:rFonts w:hAnsi="宋体" w:cs="Courier New"/>
                <w:sz w:val="24"/>
                <w:szCs w:val="24"/>
              </w:rPr>
            </w:pPr>
          </w:p>
        </w:tc>
        <w:tc>
          <w:tcPr>
            <w:tcW w:w="992" w:type="dxa"/>
            <w:vAlign w:val="center"/>
          </w:tcPr>
          <w:p w14:paraId="0A3383EA" w14:textId="77777777" w:rsidR="00F7364D" w:rsidRPr="00A633D4" w:rsidRDefault="00F7364D">
            <w:pPr>
              <w:pStyle w:val="afa"/>
              <w:spacing w:line="360" w:lineRule="auto"/>
              <w:jc w:val="center"/>
              <w:rPr>
                <w:rFonts w:hAnsi="宋体" w:cs="Courier New"/>
                <w:sz w:val="24"/>
                <w:szCs w:val="24"/>
              </w:rPr>
            </w:pPr>
          </w:p>
        </w:tc>
      </w:tr>
      <w:tr w:rsidR="00A633D4" w:rsidRPr="00A633D4" w14:paraId="4D099B42" w14:textId="77777777">
        <w:trPr>
          <w:trHeight w:val="567"/>
          <w:jc w:val="center"/>
        </w:trPr>
        <w:tc>
          <w:tcPr>
            <w:tcW w:w="851" w:type="dxa"/>
            <w:vAlign w:val="center"/>
          </w:tcPr>
          <w:p w14:paraId="59F3F322" w14:textId="77777777" w:rsidR="00F7364D" w:rsidRPr="00A633D4" w:rsidRDefault="00F7364D">
            <w:pPr>
              <w:pStyle w:val="afa"/>
              <w:spacing w:line="360" w:lineRule="auto"/>
              <w:jc w:val="center"/>
              <w:rPr>
                <w:rFonts w:hAnsi="宋体" w:cs="Courier New"/>
                <w:sz w:val="24"/>
                <w:szCs w:val="24"/>
              </w:rPr>
            </w:pPr>
          </w:p>
        </w:tc>
        <w:tc>
          <w:tcPr>
            <w:tcW w:w="1985" w:type="dxa"/>
            <w:vAlign w:val="center"/>
          </w:tcPr>
          <w:p w14:paraId="7EC33331" w14:textId="77777777" w:rsidR="00F7364D" w:rsidRPr="00A633D4" w:rsidRDefault="00F7364D">
            <w:pPr>
              <w:pStyle w:val="afa"/>
              <w:spacing w:line="360" w:lineRule="auto"/>
              <w:jc w:val="center"/>
              <w:rPr>
                <w:rFonts w:hAnsi="宋体" w:cs="Courier New"/>
                <w:sz w:val="24"/>
                <w:szCs w:val="24"/>
              </w:rPr>
            </w:pPr>
          </w:p>
        </w:tc>
        <w:tc>
          <w:tcPr>
            <w:tcW w:w="2623" w:type="dxa"/>
            <w:vAlign w:val="center"/>
          </w:tcPr>
          <w:p w14:paraId="218FE8D2" w14:textId="77777777" w:rsidR="00F7364D" w:rsidRPr="00A633D4" w:rsidRDefault="00F7364D">
            <w:pPr>
              <w:pStyle w:val="afa"/>
              <w:spacing w:line="360" w:lineRule="auto"/>
              <w:jc w:val="center"/>
              <w:rPr>
                <w:rFonts w:hAnsi="宋体" w:cs="Courier New"/>
                <w:sz w:val="24"/>
                <w:szCs w:val="24"/>
              </w:rPr>
            </w:pPr>
          </w:p>
        </w:tc>
        <w:tc>
          <w:tcPr>
            <w:tcW w:w="2624" w:type="dxa"/>
            <w:vAlign w:val="center"/>
          </w:tcPr>
          <w:p w14:paraId="28E38A3F" w14:textId="77777777" w:rsidR="00F7364D" w:rsidRPr="00A633D4" w:rsidRDefault="00F7364D">
            <w:pPr>
              <w:pStyle w:val="afa"/>
              <w:spacing w:line="360" w:lineRule="auto"/>
              <w:jc w:val="center"/>
              <w:rPr>
                <w:rFonts w:hAnsi="宋体" w:cs="Courier New"/>
                <w:sz w:val="24"/>
                <w:szCs w:val="24"/>
              </w:rPr>
            </w:pPr>
          </w:p>
        </w:tc>
        <w:tc>
          <w:tcPr>
            <w:tcW w:w="992" w:type="dxa"/>
          </w:tcPr>
          <w:p w14:paraId="3C3B5114" w14:textId="77777777" w:rsidR="00F7364D" w:rsidRPr="00A633D4" w:rsidRDefault="00F7364D">
            <w:pPr>
              <w:pStyle w:val="afa"/>
              <w:spacing w:line="360" w:lineRule="auto"/>
              <w:jc w:val="center"/>
              <w:rPr>
                <w:rFonts w:hAnsi="宋体" w:cs="Courier New"/>
                <w:sz w:val="24"/>
                <w:szCs w:val="24"/>
              </w:rPr>
            </w:pPr>
          </w:p>
        </w:tc>
        <w:tc>
          <w:tcPr>
            <w:tcW w:w="992" w:type="dxa"/>
            <w:vAlign w:val="center"/>
          </w:tcPr>
          <w:p w14:paraId="4AA23CF7" w14:textId="77777777" w:rsidR="00F7364D" w:rsidRPr="00A633D4" w:rsidRDefault="00F7364D">
            <w:pPr>
              <w:pStyle w:val="afa"/>
              <w:spacing w:line="360" w:lineRule="auto"/>
              <w:jc w:val="center"/>
              <w:rPr>
                <w:rFonts w:hAnsi="宋体" w:cs="Courier New"/>
                <w:sz w:val="24"/>
                <w:szCs w:val="24"/>
              </w:rPr>
            </w:pPr>
          </w:p>
        </w:tc>
      </w:tr>
      <w:tr w:rsidR="00A633D4" w:rsidRPr="00A633D4" w14:paraId="515D2012" w14:textId="77777777">
        <w:trPr>
          <w:trHeight w:val="567"/>
          <w:jc w:val="center"/>
        </w:trPr>
        <w:tc>
          <w:tcPr>
            <w:tcW w:w="851" w:type="dxa"/>
            <w:vAlign w:val="center"/>
          </w:tcPr>
          <w:p w14:paraId="0496106B" w14:textId="77777777" w:rsidR="00F7364D" w:rsidRPr="00A633D4" w:rsidRDefault="00F7364D">
            <w:pPr>
              <w:pStyle w:val="afa"/>
              <w:spacing w:line="360" w:lineRule="auto"/>
              <w:jc w:val="center"/>
              <w:rPr>
                <w:rFonts w:hAnsi="宋体" w:cs="Courier New"/>
                <w:sz w:val="24"/>
                <w:szCs w:val="24"/>
              </w:rPr>
            </w:pPr>
          </w:p>
        </w:tc>
        <w:tc>
          <w:tcPr>
            <w:tcW w:w="1985" w:type="dxa"/>
            <w:vAlign w:val="center"/>
          </w:tcPr>
          <w:p w14:paraId="0C007965" w14:textId="77777777" w:rsidR="00F7364D" w:rsidRPr="00A633D4" w:rsidRDefault="00F7364D">
            <w:pPr>
              <w:pStyle w:val="afa"/>
              <w:spacing w:line="360" w:lineRule="auto"/>
              <w:jc w:val="center"/>
              <w:rPr>
                <w:rFonts w:hAnsi="宋体" w:cs="Courier New"/>
                <w:sz w:val="24"/>
                <w:szCs w:val="24"/>
              </w:rPr>
            </w:pPr>
          </w:p>
        </w:tc>
        <w:tc>
          <w:tcPr>
            <w:tcW w:w="2623" w:type="dxa"/>
            <w:vAlign w:val="center"/>
          </w:tcPr>
          <w:p w14:paraId="093DC4BA" w14:textId="77777777" w:rsidR="00F7364D" w:rsidRPr="00A633D4" w:rsidRDefault="00F7364D">
            <w:pPr>
              <w:pStyle w:val="afa"/>
              <w:spacing w:line="360" w:lineRule="auto"/>
              <w:jc w:val="center"/>
              <w:rPr>
                <w:rFonts w:hAnsi="宋体" w:cs="Courier New"/>
                <w:sz w:val="24"/>
                <w:szCs w:val="24"/>
              </w:rPr>
            </w:pPr>
          </w:p>
        </w:tc>
        <w:tc>
          <w:tcPr>
            <w:tcW w:w="2624" w:type="dxa"/>
            <w:vAlign w:val="center"/>
          </w:tcPr>
          <w:p w14:paraId="21B0CD6B" w14:textId="77777777" w:rsidR="00F7364D" w:rsidRPr="00A633D4" w:rsidRDefault="00F7364D">
            <w:pPr>
              <w:pStyle w:val="afa"/>
              <w:spacing w:line="360" w:lineRule="auto"/>
              <w:jc w:val="center"/>
              <w:rPr>
                <w:rFonts w:hAnsi="宋体" w:cs="Courier New"/>
                <w:sz w:val="24"/>
                <w:szCs w:val="24"/>
              </w:rPr>
            </w:pPr>
          </w:p>
        </w:tc>
        <w:tc>
          <w:tcPr>
            <w:tcW w:w="992" w:type="dxa"/>
          </w:tcPr>
          <w:p w14:paraId="16C53E0B" w14:textId="77777777" w:rsidR="00F7364D" w:rsidRPr="00A633D4" w:rsidRDefault="00F7364D">
            <w:pPr>
              <w:pStyle w:val="afa"/>
              <w:spacing w:line="360" w:lineRule="auto"/>
              <w:jc w:val="center"/>
              <w:rPr>
                <w:rFonts w:hAnsi="宋体" w:cs="Courier New"/>
                <w:sz w:val="24"/>
                <w:szCs w:val="24"/>
              </w:rPr>
            </w:pPr>
          </w:p>
        </w:tc>
        <w:tc>
          <w:tcPr>
            <w:tcW w:w="992" w:type="dxa"/>
            <w:vAlign w:val="center"/>
          </w:tcPr>
          <w:p w14:paraId="27E9DA01" w14:textId="77777777" w:rsidR="00F7364D" w:rsidRPr="00A633D4" w:rsidRDefault="00F7364D">
            <w:pPr>
              <w:pStyle w:val="afa"/>
              <w:spacing w:line="360" w:lineRule="auto"/>
              <w:jc w:val="center"/>
              <w:rPr>
                <w:rFonts w:hAnsi="宋体" w:cs="Courier New"/>
                <w:sz w:val="24"/>
                <w:szCs w:val="24"/>
              </w:rPr>
            </w:pPr>
          </w:p>
        </w:tc>
      </w:tr>
      <w:tr w:rsidR="00A633D4" w:rsidRPr="00A633D4" w14:paraId="256F8B95" w14:textId="77777777">
        <w:trPr>
          <w:trHeight w:val="567"/>
          <w:jc w:val="center"/>
        </w:trPr>
        <w:tc>
          <w:tcPr>
            <w:tcW w:w="851" w:type="dxa"/>
            <w:vAlign w:val="center"/>
          </w:tcPr>
          <w:p w14:paraId="7CA425DB" w14:textId="77777777" w:rsidR="00F7364D" w:rsidRPr="00A633D4" w:rsidRDefault="00F7364D">
            <w:pPr>
              <w:pStyle w:val="afa"/>
              <w:spacing w:line="360" w:lineRule="auto"/>
              <w:jc w:val="center"/>
              <w:rPr>
                <w:rFonts w:hAnsi="宋体" w:cs="Courier New"/>
                <w:sz w:val="24"/>
                <w:szCs w:val="24"/>
              </w:rPr>
            </w:pPr>
          </w:p>
        </w:tc>
        <w:tc>
          <w:tcPr>
            <w:tcW w:w="1985" w:type="dxa"/>
            <w:vAlign w:val="center"/>
          </w:tcPr>
          <w:p w14:paraId="404D4229" w14:textId="77777777" w:rsidR="00F7364D" w:rsidRPr="00A633D4" w:rsidRDefault="00F7364D">
            <w:pPr>
              <w:pStyle w:val="afa"/>
              <w:spacing w:line="360" w:lineRule="auto"/>
              <w:jc w:val="center"/>
              <w:rPr>
                <w:rFonts w:hAnsi="宋体" w:cs="Courier New"/>
                <w:sz w:val="24"/>
                <w:szCs w:val="24"/>
              </w:rPr>
            </w:pPr>
          </w:p>
        </w:tc>
        <w:tc>
          <w:tcPr>
            <w:tcW w:w="2623" w:type="dxa"/>
            <w:vAlign w:val="center"/>
          </w:tcPr>
          <w:p w14:paraId="6EF0059E" w14:textId="77777777" w:rsidR="00F7364D" w:rsidRPr="00A633D4" w:rsidRDefault="00F7364D">
            <w:pPr>
              <w:pStyle w:val="afa"/>
              <w:spacing w:line="360" w:lineRule="auto"/>
              <w:jc w:val="center"/>
              <w:rPr>
                <w:rFonts w:hAnsi="宋体" w:cs="Courier New"/>
                <w:sz w:val="24"/>
                <w:szCs w:val="24"/>
              </w:rPr>
            </w:pPr>
          </w:p>
        </w:tc>
        <w:tc>
          <w:tcPr>
            <w:tcW w:w="2624" w:type="dxa"/>
            <w:vAlign w:val="center"/>
          </w:tcPr>
          <w:p w14:paraId="09147FBA" w14:textId="77777777" w:rsidR="00F7364D" w:rsidRPr="00A633D4" w:rsidRDefault="00F7364D">
            <w:pPr>
              <w:pStyle w:val="afa"/>
              <w:spacing w:line="360" w:lineRule="auto"/>
              <w:jc w:val="center"/>
              <w:rPr>
                <w:rFonts w:hAnsi="宋体" w:cs="Courier New"/>
                <w:sz w:val="24"/>
                <w:szCs w:val="24"/>
              </w:rPr>
            </w:pPr>
          </w:p>
        </w:tc>
        <w:tc>
          <w:tcPr>
            <w:tcW w:w="992" w:type="dxa"/>
          </w:tcPr>
          <w:p w14:paraId="7274C9D3" w14:textId="77777777" w:rsidR="00F7364D" w:rsidRPr="00A633D4" w:rsidRDefault="00F7364D">
            <w:pPr>
              <w:pStyle w:val="afa"/>
              <w:spacing w:line="360" w:lineRule="auto"/>
              <w:jc w:val="center"/>
              <w:rPr>
                <w:rFonts w:hAnsi="宋体" w:cs="Courier New"/>
                <w:sz w:val="24"/>
                <w:szCs w:val="24"/>
              </w:rPr>
            </w:pPr>
          </w:p>
        </w:tc>
        <w:tc>
          <w:tcPr>
            <w:tcW w:w="992" w:type="dxa"/>
            <w:vAlign w:val="center"/>
          </w:tcPr>
          <w:p w14:paraId="056F99E5" w14:textId="77777777" w:rsidR="00F7364D" w:rsidRPr="00A633D4" w:rsidRDefault="00F7364D">
            <w:pPr>
              <w:pStyle w:val="afa"/>
              <w:spacing w:line="360" w:lineRule="auto"/>
              <w:jc w:val="center"/>
              <w:rPr>
                <w:rFonts w:hAnsi="宋体" w:cs="Courier New"/>
                <w:sz w:val="24"/>
                <w:szCs w:val="24"/>
              </w:rPr>
            </w:pPr>
          </w:p>
        </w:tc>
      </w:tr>
      <w:tr w:rsidR="00A633D4" w:rsidRPr="00A633D4" w14:paraId="77385C1A" w14:textId="77777777">
        <w:trPr>
          <w:trHeight w:val="567"/>
          <w:jc w:val="center"/>
        </w:trPr>
        <w:tc>
          <w:tcPr>
            <w:tcW w:w="851" w:type="dxa"/>
            <w:vAlign w:val="center"/>
          </w:tcPr>
          <w:p w14:paraId="434A9F1B" w14:textId="77777777" w:rsidR="00F7364D" w:rsidRPr="00A633D4" w:rsidRDefault="00F7364D">
            <w:pPr>
              <w:pStyle w:val="afa"/>
              <w:spacing w:line="360" w:lineRule="auto"/>
              <w:jc w:val="center"/>
              <w:rPr>
                <w:rFonts w:hAnsi="宋体" w:cs="Courier New"/>
                <w:sz w:val="24"/>
                <w:szCs w:val="24"/>
              </w:rPr>
            </w:pPr>
          </w:p>
        </w:tc>
        <w:tc>
          <w:tcPr>
            <w:tcW w:w="1985" w:type="dxa"/>
            <w:vAlign w:val="center"/>
          </w:tcPr>
          <w:p w14:paraId="20C6AFB1" w14:textId="77777777" w:rsidR="00F7364D" w:rsidRPr="00A633D4" w:rsidRDefault="00F7364D">
            <w:pPr>
              <w:pStyle w:val="afa"/>
              <w:spacing w:line="360" w:lineRule="auto"/>
              <w:jc w:val="center"/>
              <w:rPr>
                <w:rFonts w:hAnsi="宋体" w:cs="Courier New"/>
                <w:sz w:val="24"/>
                <w:szCs w:val="24"/>
              </w:rPr>
            </w:pPr>
          </w:p>
        </w:tc>
        <w:tc>
          <w:tcPr>
            <w:tcW w:w="2623" w:type="dxa"/>
            <w:vAlign w:val="center"/>
          </w:tcPr>
          <w:p w14:paraId="014EEDD3" w14:textId="77777777" w:rsidR="00F7364D" w:rsidRPr="00A633D4" w:rsidRDefault="00F7364D">
            <w:pPr>
              <w:pStyle w:val="afa"/>
              <w:spacing w:line="360" w:lineRule="auto"/>
              <w:jc w:val="center"/>
              <w:rPr>
                <w:rFonts w:hAnsi="宋体" w:cs="Courier New"/>
                <w:sz w:val="24"/>
                <w:szCs w:val="24"/>
              </w:rPr>
            </w:pPr>
          </w:p>
        </w:tc>
        <w:tc>
          <w:tcPr>
            <w:tcW w:w="2624" w:type="dxa"/>
            <w:vAlign w:val="center"/>
          </w:tcPr>
          <w:p w14:paraId="4C0666EF" w14:textId="77777777" w:rsidR="00F7364D" w:rsidRPr="00A633D4" w:rsidRDefault="00F7364D">
            <w:pPr>
              <w:pStyle w:val="afa"/>
              <w:spacing w:line="360" w:lineRule="auto"/>
              <w:jc w:val="center"/>
              <w:rPr>
                <w:rFonts w:hAnsi="宋体" w:cs="Courier New"/>
                <w:sz w:val="24"/>
                <w:szCs w:val="24"/>
              </w:rPr>
            </w:pPr>
          </w:p>
        </w:tc>
        <w:tc>
          <w:tcPr>
            <w:tcW w:w="992" w:type="dxa"/>
          </w:tcPr>
          <w:p w14:paraId="2CA7A9E8" w14:textId="77777777" w:rsidR="00F7364D" w:rsidRPr="00A633D4" w:rsidRDefault="00F7364D">
            <w:pPr>
              <w:pStyle w:val="afa"/>
              <w:spacing w:line="360" w:lineRule="auto"/>
              <w:jc w:val="center"/>
              <w:rPr>
                <w:rFonts w:hAnsi="宋体" w:cs="Courier New"/>
                <w:sz w:val="24"/>
                <w:szCs w:val="24"/>
              </w:rPr>
            </w:pPr>
          </w:p>
        </w:tc>
        <w:tc>
          <w:tcPr>
            <w:tcW w:w="992" w:type="dxa"/>
            <w:vAlign w:val="center"/>
          </w:tcPr>
          <w:p w14:paraId="372DE85F" w14:textId="77777777" w:rsidR="00F7364D" w:rsidRPr="00A633D4" w:rsidRDefault="00F7364D">
            <w:pPr>
              <w:pStyle w:val="afa"/>
              <w:spacing w:line="360" w:lineRule="auto"/>
              <w:jc w:val="center"/>
              <w:rPr>
                <w:rFonts w:hAnsi="宋体" w:cs="Courier New"/>
                <w:sz w:val="24"/>
                <w:szCs w:val="24"/>
              </w:rPr>
            </w:pPr>
          </w:p>
        </w:tc>
      </w:tr>
      <w:tr w:rsidR="00A633D4" w:rsidRPr="00A633D4" w14:paraId="51D76D18" w14:textId="77777777">
        <w:trPr>
          <w:trHeight w:val="567"/>
          <w:jc w:val="center"/>
        </w:trPr>
        <w:tc>
          <w:tcPr>
            <w:tcW w:w="851" w:type="dxa"/>
            <w:vAlign w:val="center"/>
          </w:tcPr>
          <w:p w14:paraId="4832383F" w14:textId="77777777" w:rsidR="00F7364D" w:rsidRPr="00A633D4" w:rsidRDefault="00F7364D">
            <w:pPr>
              <w:pStyle w:val="afa"/>
              <w:spacing w:line="360" w:lineRule="auto"/>
              <w:jc w:val="center"/>
              <w:rPr>
                <w:rFonts w:hAnsi="宋体" w:cs="Courier New"/>
                <w:sz w:val="24"/>
                <w:szCs w:val="24"/>
              </w:rPr>
            </w:pPr>
          </w:p>
        </w:tc>
        <w:tc>
          <w:tcPr>
            <w:tcW w:w="1985" w:type="dxa"/>
            <w:vAlign w:val="center"/>
          </w:tcPr>
          <w:p w14:paraId="49A4AAD1" w14:textId="77777777" w:rsidR="00F7364D" w:rsidRPr="00A633D4" w:rsidRDefault="00F7364D">
            <w:pPr>
              <w:pStyle w:val="afa"/>
              <w:spacing w:line="360" w:lineRule="auto"/>
              <w:jc w:val="center"/>
              <w:rPr>
                <w:rFonts w:hAnsi="宋体" w:cs="Courier New"/>
                <w:sz w:val="24"/>
                <w:szCs w:val="24"/>
              </w:rPr>
            </w:pPr>
          </w:p>
        </w:tc>
        <w:tc>
          <w:tcPr>
            <w:tcW w:w="2623" w:type="dxa"/>
            <w:vAlign w:val="center"/>
          </w:tcPr>
          <w:p w14:paraId="4D39FD46" w14:textId="77777777" w:rsidR="00F7364D" w:rsidRPr="00A633D4" w:rsidRDefault="00F7364D">
            <w:pPr>
              <w:pStyle w:val="afa"/>
              <w:spacing w:line="360" w:lineRule="auto"/>
              <w:jc w:val="center"/>
              <w:rPr>
                <w:rFonts w:hAnsi="宋体" w:cs="Courier New"/>
                <w:sz w:val="24"/>
                <w:szCs w:val="24"/>
              </w:rPr>
            </w:pPr>
          </w:p>
        </w:tc>
        <w:tc>
          <w:tcPr>
            <w:tcW w:w="2624" w:type="dxa"/>
            <w:vAlign w:val="center"/>
          </w:tcPr>
          <w:p w14:paraId="44B64F1B" w14:textId="77777777" w:rsidR="00F7364D" w:rsidRPr="00A633D4" w:rsidRDefault="00F7364D">
            <w:pPr>
              <w:pStyle w:val="afa"/>
              <w:spacing w:line="360" w:lineRule="auto"/>
              <w:jc w:val="center"/>
              <w:rPr>
                <w:rFonts w:hAnsi="宋体" w:cs="Courier New"/>
                <w:sz w:val="24"/>
                <w:szCs w:val="24"/>
              </w:rPr>
            </w:pPr>
          </w:p>
        </w:tc>
        <w:tc>
          <w:tcPr>
            <w:tcW w:w="992" w:type="dxa"/>
          </w:tcPr>
          <w:p w14:paraId="21058F22" w14:textId="77777777" w:rsidR="00F7364D" w:rsidRPr="00A633D4" w:rsidRDefault="00F7364D">
            <w:pPr>
              <w:pStyle w:val="afa"/>
              <w:spacing w:line="360" w:lineRule="auto"/>
              <w:jc w:val="center"/>
              <w:rPr>
                <w:rFonts w:hAnsi="宋体" w:cs="Courier New"/>
                <w:sz w:val="24"/>
                <w:szCs w:val="24"/>
              </w:rPr>
            </w:pPr>
          </w:p>
        </w:tc>
        <w:tc>
          <w:tcPr>
            <w:tcW w:w="992" w:type="dxa"/>
            <w:vAlign w:val="center"/>
          </w:tcPr>
          <w:p w14:paraId="6D50DA66" w14:textId="77777777" w:rsidR="00F7364D" w:rsidRPr="00A633D4" w:rsidRDefault="00F7364D">
            <w:pPr>
              <w:pStyle w:val="afa"/>
              <w:spacing w:line="360" w:lineRule="auto"/>
              <w:jc w:val="center"/>
              <w:rPr>
                <w:rFonts w:hAnsi="宋体" w:cs="Courier New"/>
                <w:sz w:val="24"/>
                <w:szCs w:val="24"/>
              </w:rPr>
            </w:pPr>
          </w:p>
        </w:tc>
      </w:tr>
      <w:tr w:rsidR="00A633D4" w:rsidRPr="00A633D4" w14:paraId="4E405D89" w14:textId="77777777">
        <w:trPr>
          <w:trHeight w:val="567"/>
          <w:jc w:val="center"/>
        </w:trPr>
        <w:tc>
          <w:tcPr>
            <w:tcW w:w="851" w:type="dxa"/>
            <w:vAlign w:val="center"/>
          </w:tcPr>
          <w:p w14:paraId="50811D3D" w14:textId="77777777" w:rsidR="00F7364D" w:rsidRPr="00A633D4" w:rsidRDefault="00F7364D">
            <w:pPr>
              <w:pStyle w:val="afa"/>
              <w:spacing w:line="360" w:lineRule="auto"/>
              <w:jc w:val="center"/>
              <w:rPr>
                <w:rFonts w:hAnsi="宋体" w:cs="Courier New"/>
                <w:sz w:val="24"/>
                <w:szCs w:val="24"/>
              </w:rPr>
            </w:pPr>
          </w:p>
        </w:tc>
        <w:tc>
          <w:tcPr>
            <w:tcW w:w="1985" w:type="dxa"/>
            <w:vAlign w:val="center"/>
          </w:tcPr>
          <w:p w14:paraId="044BA01B" w14:textId="77777777" w:rsidR="00F7364D" w:rsidRPr="00A633D4" w:rsidRDefault="00F7364D">
            <w:pPr>
              <w:pStyle w:val="afa"/>
              <w:spacing w:line="360" w:lineRule="auto"/>
              <w:jc w:val="center"/>
              <w:rPr>
                <w:rFonts w:hAnsi="宋体" w:cs="Courier New"/>
                <w:sz w:val="24"/>
                <w:szCs w:val="24"/>
              </w:rPr>
            </w:pPr>
          </w:p>
        </w:tc>
        <w:tc>
          <w:tcPr>
            <w:tcW w:w="2623" w:type="dxa"/>
            <w:vAlign w:val="center"/>
          </w:tcPr>
          <w:p w14:paraId="6449D159" w14:textId="77777777" w:rsidR="00F7364D" w:rsidRPr="00A633D4" w:rsidRDefault="00F7364D">
            <w:pPr>
              <w:pStyle w:val="afa"/>
              <w:spacing w:line="360" w:lineRule="auto"/>
              <w:jc w:val="center"/>
              <w:rPr>
                <w:rFonts w:hAnsi="宋体" w:cs="Courier New"/>
                <w:sz w:val="24"/>
                <w:szCs w:val="24"/>
              </w:rPr>
            </w:pPr>
          </w:p>
        </w:tc>
        <w:tc>
          <w:tcPr>
            <w:tcW w:w="2624" w:type="dxa"/>
            <w:vAlign w:val="center"/>
          </w:tcPr>
          <w:p w14:paraId="7EF11D3E" w14:textId="77777777" w:rsidR="00F7364D" w:rsidRPr="00A633D4" w:rsidRDefault="00F7364D">
            <w:pPr>
              <w:pStyle w:val="afa"/>
              <w:spacing w:line="360" w:lineRule="auto"/>
              <w:jc w:val="center"/>
              <w:rPr>
                <w:rFonts w:hAnsi="宋体" w:cs="Courier New"/>
                <w:sz w:val="24"/>
                <w:szCs w:val="24"/>
              </w:rPr>
            </w:pPr>
          </w:p>
        </w:tc>
        <w:tc>
          <w:tcPr>
            <w:tcW w:w="992" w:type="dxa"/>
          </w:tcPr>
          <w:p w14:paraId="02FBD288" w14:textId="77777777" w:rsidR="00F7364D" w:rsidRPr="00A633D4" w:rsidRDefault="00F7364D">
            <w:pPr>
              <w:pStyle w:val="afa"/>
              <w:spacing w:line="360" w:lineRule="auto"/>
              <w:jc w:val="center"/>
              <w:rPr>
                <w:rFonts w:hAnsi="宋体" w:cs="Courier New"/>
                <w:sz w:val="24"/>
                <w:szCs w:val="24"/>
              </w:rPr>
            </w:pPr>
          </w:p>
        </w:tc>
        <w:tc>
          <w:tcPr>
            <w:tcW w:w="992" w:type="dxa"/>
            <w:vAlign w:val="center"/>
          </w:tcPr>
          <w:p w14:paraId="11C85A64" w14:textId="77777777" w:rsidR="00F7364D" w:rsidRPr="00A633D4" w:rsidRDefault="00F7364D">
            <w:pPr>
              <w:pStyle w:val="afa"/>
              <w:spacing w:line="360" w:lineRule="auto"/>
              <w:jc w:val="center"/>
              <w:rPr>
                <w:rFonts w:hAnsi="宋体" w:cs="Courier New"/>
                <w:sz w:val="24"/>
                <w:szCs w:val="24"/>
              </w:rPr>
            </w:pPr>
          </w:p>
        </w:tc>
      </w:tr>
      <w:tr w:rsidR="00A633D4" w:rsidRPr="00A633D4" w14:paraId="5A121DFF" w14:textId="77777777">
        <w:trPr>
          <w:trHeight w:val="567"/>
          <w:jc w:val="center"/>
        </w:trPr>
        <w:tc>
          <w:tcPr>
            <w:tcW w:w="851" w:type="dxa"/>
            <w:vAlign w:val="center"/>
          </w:tcPr>
          <w:p w14:paraId="16512BE3" w14:textId="77777777" w:rsidR="00F7364D" w:rsidRPr="00A633D4" w:rsidRDefault="00F7364D">
            <w:pPr>
              <w:pStyle w:val="afa"/>
              <w:spacing w:line="360" w:lineRule="auto"/>
              <w:jc w:val="center"/>
              <w:rPr>
                <w:rFonts w:hAnsi="宋体" w:cs="Courier New"/>
                <w:sz w:val="24"/>
                <w:szCs w:val="24"/>
              </w:rPr>
            </w:pPr>
          </w:p>
        </w:tc>
        <w:tc>
          <w:tcPr>
            <w:tcW w:w="1985" w:type="dxa"/>
            <w:vAlign w:val="center"/>
          </w:tcPr>
          <w:p w14:paraId="430D5225" w14:textId="77777777" w:rsidR="00F7364D" w:rsidRPr="00A633D4" w:rsidRDefault="00F7364D">
            <w:pPr>
              <w:pStyle w:val="afa"/>
              <w:spacing w:line="360" w:lineRule="auto"/>
              <w:jc w:val="center"/>
              <w:rPr>
                <w:rFonts w:hAnsi="宋体" w:cs="Courier New"/>
                <w:sz w:val="24"/>
                <w:szCs w:val="24"/>
              </w:rPr>
            </w:pPr>
          </w:p>
        </w:tc>
        <w:tc>
          <w:tcPr>
            <w:tcW w:w="2623" w:type="dxa"/>
            <w:vAlign w:val="center"/>
          </w:tcPr>
          <w:p w14:paraId="7115357F" w14:textId="77777777" w:rsidR="00F7364D" w:rsidRPr="00A633D4" w:rsidRDefault="00F7364D">
            <w:pPr>
              <w:pStyle w:val="afa"/>
              <w:spacing w:line="360" w:lineRule="auto"/>
              <w:jc w:val="center"/>
              <w:rPr>
                <w:rFonts w:hAnsi="宋体" w:cs="Courier New"/>
                <w:sz w:val="24"/>
                <w:szCs w:val="24"/>
              </w:rPr>
            </w:pPr>
          </w:p>
        </w:tc>
        <w:tc>
          <w:tcPr>
            <w:tcW w:w="2624" w:type="dxa"/>
            <w:vAlign w:val="center"/>
          </w:tcPr>
          <w:p w14:paraId="55B24418" w14:textId="77777777" w:rsidR="00F7364D" w:rsidRPr="00A633D4" w:rsidRDefault="00F7364D">
            <w:pPr>
              <w:pStyle w:val="afa"/>
              <w:spacing w:line="360" w:lineRule="auto"/>
              <w:jc w:val="center"/>
              <w:rPr>
                <w:rFonts w:hAnsi="宋体" w:cs="Courier New"/>
                <w:sz w:val="24"/>
                <w:szCs w:val="24"/>
              </w:rPr>
            </w:pPr>
          </w:p>
        </w:tc>
        <w:tc>
          <w:tcPr>
            <w:tcW w:w="992" w:type="dxa"/>
          </w:tcPr>
          <w:p w14:paraId="32EB2968" w14:textId="77777777" w:rsidR="00F7364D" w:rsidRPr="00A633D4" w:rsidRDefault="00F7364D">
            <w:pPr>
              <w:pStyle w:val="afa"/>
              <w:spacing w:line="360" w:lineRule="auto"/>
              <w:jc w:val="center"/>
              <w:rPr>
                <w:rFonts w:hAnsi="宋体" w:cs="Courier New"/>
                <w:sz w:val="24"/>
                <w:szCs w:val="24"/>
              </w:rPr>
            </w:pPr>
          </w:p>
        </w:tc>
        <w:tc>
          <w:tcPr>
            <w:tcW w:w="992" w:type="dxa"/>
            <w:vAlign w:val="center"/>
          </w:tcPr>
          <w:p w14:paraId="02A048B6" w14:textId="77777777" w:rsidR="00F7364D" w:rsidRPr="00A633D4" w:rsidRDefault="00F7364D">
            <w:pPr>
              <w:pStyle w:val="afa"/>
              <w:spacing w:line="360" w:lineRule="auto"/>
              <w:jc w:val="center"/>
              <w:rPr>
                <w:rFonts w:hAnsi="宋体" w:cs="Courier New"/>
                <w:sz w:val="24"/>
                <w:szCs w:val="24"/>
              </w:rPr>
            </w:pPr>
          </w:p>
        </w:tc>
      </w:tr>
      <w:tr w:rsidR="00A633D4" w:rsidRPr="00A633D4" w14:paraId="16097AA1" w14:textId="77777777">
        <w:trPr>
          <w:trHeight w:val="567"/>
          <w:jc w:val="center"/>
        </w:trPr>
        <w:tc>
          <w:tcPr>
            <w:tcW w:w="851" w:type="dxa"/>
            <w:vAlign w:val="center"/>
          </w:tcPr>
          <w:p w14:paraId="04159C1B" w14:textId="77777777" w:rsidR="00F7364D" w:rsidRPr="00A633D4" w:rsidRDefault="00F7364D">
            <w:pPr>
              <w:pStyle w:val="afa"/>
              <w:spacing w:line="360" w:lineRule="auto"/>
              <w:jc w:val="center"/>
              <w:rPr>
                <w:rFonts w:hAnsi="宋体" w:cs="Courier New"/>
                <w:sz w:val="24"/>
                <w:szCs w:val="24"/>
              </w:rPr>
            </w:pPr>
          </w:p>
        </w:tc>
        <w:tc>
          <w:tcPr>
            <w:tcW w:w="1985" w:type="dxa"/>
            <w:vAlign w:val="center"/>
          </w:tcPr>
          <w:p w14:paraId="4C126178" w14:textId="77777777" w:rsidR="00F7364D" w:rsidRPr="00A633D4" w:rsidRDefault="00F7364D">
            <w:pPr>
              <w:pStyle w:val="afa"/>
              <w:spacing w:line="360" w:lineRule="auto"/>
              <w:jc w:val="center"/>
              <w:rPr>
                <w:rFonts w:hAnsi="宋体" w:cs="Courier New"/>
                <w:sz w:val="24"/>
                <w:szCs w:val="24"/>
              </w:rPr>
            </w:pPr>
          </w:p>
        </w:tc>
        <w:tc>
          <w:tcPr>
            <w:tcW w:w="2623" w:type="dxa"/>
            <w:vAlign w:val="center"/>
          </w:tcPr>
          <w:p w14:paraId="78321221" w14:textId="77777777" w:rsidR="00F7364D" w:rsidRPr="00A633D4" w:rsidRDefault="00F7364D">
            <w:pPr>
              <w:pStyle w:val="afa"/>
              <w:spacing w:line="360" w:lineRule="auto"/>
              <w:jc w:val="center"/>
              <w:rPr>
                <w:rFonts w:hAnsi="宋体" w:cs="Courier New"/>
                <w:sz w:val="24"/>
                <w:szCs w:val="24"/>
              </w:rPr>
            </w:pPr>
          </w:p>
        </w:tc>
        <w:tc>
          <w:tcPr>
            <w:tcW w:w="2624" w:type="dxa"/>
            <w:vAlign w:val="center"/>
          </w:tcPr>
          <w:p w14:paraId="33EE7E84" w14:textId="77777777" w:rsidR="00F7364D" w:rsidRPr="00A633D4" w:rsidRDefault="00F7364D">
            <w:pPr>
              <w:pStyle w:val="afa"/>
              <w:spacing w:line="360" w:lineRule="auto"/>
              <w:jc w:val="center"/>
              <w:rPr>
                <w:rFonts w:hAnsi="宋体" w:cs="Courier New"/>
                <w:sz w:val="24"/>
                <w:szCs w:val="24"/>
              </w:rPr>
            </w:pPr>
          </w:p>
        </w:tc>
        <w:tc>
          <w:tcPr>
            <w:tcW w:w="992" w:type="dxa"/>
          </w:tcPr>
          <w:p w14:paraId="5F78519D" w14:textId="77777777" w:rsidR="00F7364D" w:rsidRPr="00A633D4" w:rsidRDefault="00F7364D">
            <w:pPr>
              <w:pStyle w:val="afa"/>
              <w:spacing w:line="360" w:lineRule="auto"/>
              <w:jc w:val="center"/>
              <w:rPr>
                <w:rFonts w:hAnsi="宋体" w:cs="Courier New"/>
                <w:sz w:val="24"/>
                <w:szCs w:val="24"/>
              </w:rPr>
            </w:pPr>
          </w:p>
        </w:tc>
        <w:tc>
          <w:tcPr>
            <w:tcW w:w="992" w:type="dxa"/>
            <w:vAlign w:val="center"/>
          </w:tcPr>
          <w:p w14:paraId="25DFCEB3" w14:textId="77777777" w:rsidR="00F7364D" w:rsidRPr="00A633D4" w:rsidRDefault="00F7364D">
            <w:pPr>
              <w:pStyle w:val="afa"/>
              <w:spacing w:line="360" w:lineRule="auto"/>
              <w:jc w:val="center"/>
              <w:rPr>
                <w:rFonts w:hAnsi="宋体" w:cs="Courier New"/>
                <w:sz w:val="24"/>
                <w:szCs w:val="24"/>
              </w:rPr>
            </w:pPr>
          </w:p>
        </w:tc>
      </w:tr>
      <w:tr w:rsidR="00A633D4" w:rsidRPr="00A633D4" w14:paraId="545E1E26" w14:textId="77777777">
        <w:trPr>
          <w:trHeight w:val="567"/>
          <w:jc w:val="center"/>
        </w:trPr>
        <w:tc>
          <w:tcPr>
            <w:tcW w:w="851" w:type="dxa"/>
            <w:tcBorders>
              <w:bottom w:val="single" w:sz="12" w:space="0" w:color="auto"/>
            </w:tcBorders>
            <w:vAlign w:val="center"/>
          </w:tcPr>
          <w:p w14:paraId="04B21E8D" w14:textId="77777777" w:rsidR="00F7364D" w:rsidRPr="00A633D4" w:rsidRDefault="00F7364D">
            <w:pPr>
              <w:pStyle w:val="afa"/>
              <w:spacing w:line="360" w:lineRule="auto"/>
              <w:jc w:val="center"/>
              <w:rPr>
                <w:rFonts w:hAnsi="宋体" w:cs="Courier New"/>
                <w:sz w:val="24"/>
                <w:szCs w:val="24"/>
              </w:rPr>
            </w:pPr>
          </w:p>
        </w:tc>
        <w:tc>
          <w:tcPr>
            <w:tcW w:w="1985" w:type="dxa"/>
            <w:tcBorders>
              <w:bottom w:val="single" w:sz="12" w:space="0" w:color="auto"/>
            </w:tcBorders>
            <w:vAlign w:val="center"/>
          </w:tcPr>
          <w:p w14:paraId="404AB335" w14:textId="77777777" w:rsidR="00F7364D" w:rsidRPr="00A633D4" w:rsidRDefault="00F7364D">
            <w:pPr>
              <w:pStyle w:val="afa"/>
              <w:spacing w:line="360" w:lineRule="auto"/>
              <w:jc w:val="center"/>
              <w:rPr>
                <w:rFonts w:hAnsi="宋体" w:cs="Courier New"/>
                <w:sz w:val="24"/>
                <w:szCs w:val="24"/>
              </w:rPr>
            </w:pPr>
          </w:p>
        </w:tc>
        <w:tc>
          <w:tcPr>
            <w:tcW w:w="2623" w:type="dxa"/>
            <w:tcBorders>
              <w:bottom w:val="single" w:sz="12" w:space="0" w:color="auto"/>
            </w:tcBorders>
            <w:vAlign w:val="center"/>
          </w:tcPr>
          <w:p w14:paraId="0CC9C3A3" w14:textId="77777777" w:rsidR="00F7364D" w:rsidRPr="00A633D4" w:rsidRDefault="00F7364D">
            <w:pPr>
              <w:pStyle w:val="afa"/>
              <w:spacing w:line="360" w:lineRule="auto"/>
              <w:jc w:val="center"/>
              <w:rPr>
                <w:rFonts w:hAnsi="宋体" w:cs="Courier New"/>
                <w:sz w:val="24"/>
                <w:szCs w:val="24"/>
              </w:rPr>
            </w:pPr>
          </w:p>
        </w:tc>
        <w:tc>
          <w:tcPr>
            <w:tcW w:w="2624" w:type="dxa"/>
            <w:tcBorders>
              <w:bottom w:val="single" w:sz="12" w:space="0" w:color="auto"/>
            </w:tcBorders>
            <w:vAlign w:val="center"/>
          </w:tcPr>
          <w:p w14:paraId="3362ED5A" w14:textId="77777777" w:rsidR="00F7364D" w:rsidRPr="00A633D4" w:rsidRDefault="00F7364D">
            <w:pPr>
              <w:pStyle w:val="afa"/>
              <w:spacing w:line="360" w:lineRule="auto"/>
              <w:jc w:val="center"/>
              <w:rPr>
                <w:rFonts w:hAnsi="宋体" w:cs="Courier New"/>
                <w:sz w:val="24"/>
                <w:szCs w:val="24"/>
              </w:rPr>
            </w:pPr>
          </w:p>
        </w:tc>
        <w:tc>
          <w:tcPr>
            <w:tcW w:w="992" w:type="dxa"/>
            <w:tcBorders>
              <w:bottom w:val="single" w:sz="12" w:space="0" w:color="auto"/>
            </w:tcBorders>
          </w:tcPr>
          <w:p w14:paraId="753864D1" w14:textId="77777777" w:rsidR="00F7364D" w:rsidRPr="00A633D4" w:rsidRDefault="00F7364D">
            <w:pPr>
              <w:pStyle w:val="afa"/>
              <w:spacing w:line="360" w:lineRule="auto"/>
              <w:jc w:val="center"/>
              <w:rPr>
                <w:rFonts w:hAnsi="宋体" w:cs="Courier New"/>
                <w:sz w:val="24"/>
                <w:szCs w:val="24"/>
              </w:rPr>
            </w:pPr>
          </w:p>
        </w:tc>
        <w:tc>
          <w:tcPr>
            <w:tcW w:w="992" w:type="dxa"/>
            <w:tcBorders>
              <w:bottom w:val="single" w:sz="12" w:space="0" w:color="auto"/>
            </w:tcBorders>
            <w:vAlign w:val="center"/>
          </w:tcPr>
          <w:p w14:paraId="0F809EF0" w14:textId="77777777" w:rsidR="00F7364D" w:rsidRPr="00A633D4" w:rsidRDefault="00F7364D">
            <w:pPr>
              <w:pStyle w:val="afa"/>
              <w:spacing w:line="360" w:lineRule="auto"/>
              <w:jc w:val="center"/>
              <w:rPr>
                <w:rFonts w:hAnsi="宋体" w:cs="Courier New"/>
                <w:sz w:val="24"/>
                <w:szCs w:val="24"/>
              </w:rPr>
            </w:pPr>
          </w:p>
        </w:tc>
      </w:tr>
    </w:tbl>
    <w:p w14:paraId="39B78427" w14:textId="77777777" w:rsidR="00F7364D" w:rsidRPr="00A633D4" w:rsidRDefault="006726E7">
      <w:pPr>
        <w:pStyle w:val="afa"/>
        <w:spacing w:line="360" w:lineRule="auto"/>
        <w:rPr>
          <w:rFonts w:hAnsi="宋体"/>
          <w:sz w:val="24"/>
          <w:szCs w:val="24"/>
        </w:rPr>
      </w:pPr>
      <w:r w:rsidRPr="00A633D4">
        <w:rPr>
          <w:rFonts w:hAnsi="宋体"/>
          <w:sz w:val="24"/>
          <w:szCs w:val="24"/>
        </w:rPr>
        <w:t> 注：投标人如果对商务条款的响应有任何偏离，请在本表中详细填写；如对商务条款没有偏离，请注明“无偏离”。</w:t>
      </w:r>
    </w:p>
    <w:p w14:paraId="505598AB" w14:textId="77777777" w:rsidR="00F7364D" w:rsidRPr="00A633D4" w:rsidRDefault="00F7364D">
      <w:pPr>
        <w:pStyle w:val="afa"/>
        <w:spacing w:line="360" w:lineRule="auto"/>
        <w:rPr>
          <w:rFonts w:hAnsi="宋体"/>
          <w:sz w:val="24"/>
          <w:szCs w:val="24"/>
        </w:rPr>
      </w:pPr>
    </w:p>
    <w:p w14:paraId="7ECEC36A" w14:textId="77777777" w:rsidR="00F7364D" w:rsidRPr="00A633D4" w:rsidRDefault="006726E7">
      <w:pPr>
        <w:pStyle w:val="afa"/>
        <w:tabs>
          <w:tab w:val="left" w:pos="5580"/>
        </w:tabs>
        <w:spacing w:before="120" w:line="360" w:lineRule="auto"/>
        <w:rPr>
          <w:rFonts w:hAnsi="宋体"/>
          <w:sz w:val="24"/>
          <w:szCs w:val="24"/>
        </w:rPr>
      </w:pPr>
      <w:r w:rsidRPr="00A633D4">
        <w:rPr>
          <w:rFonts w:hAnsi="宋体" w:hint="eastAsia"/>
          <w:sz w:val="24"/>
          <w:szCs w:val="24"/>
        </w:rPr>
        <w:t>投标人名称（盖章）：</w:t>
      </w:r>
    </w:p>
    <w:p w14:paraId="5D2BBDE8" w14:textId="77777777" w:rsidR="00F7364D" w:rsidRPr="00A633D4" w:rsidRDefault="006726E7">
      <w:pPr>
        <w:pStyle w:val="afa"/>
        <w:tabs>
          <w:tab w:val="left" w:pos="5580"/>
        </w:tabs>
        <w:spacing w:before="120" w:line="360" w:lineRule="auto"/>
        <w:rPr>
          <w:rFonts w:hAnsi="宋体"/>
          <w:sz w:val="24"/>
          <w:szCs w:val="24"/>
          <w:u w:val="single"/>
        </w:rPr>
      </w:pPr>
      <w:r w:rsidRPr="00A633D4">
        <w:rPr>
          <w:rFonts w:hAnsi="宋体" w:hint="eastAsia"/>
          <w:sz w:val="24"/>
          <w:szCs w:val="24"/>
        </w:rPr>
        <w:t>法人授权代表（签字）：</w:t>
      </w:r>
    </w:p>
    <w:p w14:paraId="7221459E" w14:textId="77777777" w:rsidR="00F7364D" w:rsidRPr="00A633D4" w:rsidRDefault="006726E7">
      <w:pPr>
        <w:pStyle w:val="afa"/>
        <w:tabs>
          <w:tab w:val="left" w:pos="5580"/>
        </w:tabs>
        <w:spacing w:before="120" w:line="360" w:lineRule="auto"/>
        <w:rPr>
          <w:rFonts w:hAnsi="宋体"/>
          <w:sz w:val="24"/>
          <w:szCs w:val="24"/>
        </w:rPr>
      </w:pPr>
      <w:r w:rsidRPr="00A633D4">
        <w:rPr>
          <w:rFonts w:hAnsi="宋体" w:hint="eastAsia"/>
          <w:sz w:val="24"/>
          <w:szCs w:val="24"/>
        </w:rPr>
        <w:t>注：此表格经法人授权代表签字方有效。</w:t>
      </w:r>
    </w:p>
    <w:p w14:paraId="0178C486" w14:textId="77777777" w:rsidR="00F7364D" w:rsidRPr="00A633D4" w:rsidRDefault="006726E7">
      <w:pPr>
        <w:pStyle w:val="3"/>
        <w:ind w:left="720" w:firstLine="0"/>
        <w:rPr>
          <w:rFonts w:ascii="宋体" w:eastAsia="宋体" w:hAnsi="宋体"/>
          <w:szCs w:val="24"/>
        </w:rPr>
      </w:pPr>
      <w:bookmarkStart w:id="114" w:name="_Toc514926460"/>
      <w:bookmarkStart w:id="115" w:name="_Toc497235048"/>
      <w:bookmarkStart w:id="116" w:name="_Toc68795863"/>
      <w:r w:rsidRPr="00A633D4">
        <w:rPr>
          <w:rFonts w:ascii="宋体" w:eastAsia="宋体" w:hAnsi="宋体"/>
          <w:szCs w:val="24"/>
        </w:rPr>
        <w:lastRenderedPageBreak/>
        <w:t>6 资格证明文件</w:t>
      </w:r>
      <w:bookmarkEnd w:id="114"/>
      <w:bookmarkEnd w:id="115"/>
      <w:bookmarkEnd w:id="116"/>
    </w:p>
    <w:p w14:paraId="1118018E" w14:textId="77777777" w:rsidR="00F7364D" w:rsidRPr="00A633D4" w:rsidRDefault="006726E7">
      <w:pPr>
        <w:spacing w:line="360" w:lineRule="auto"/>
        <w:rPr>
          <w:rFonts w:ascii="宋体" w:hAnsi="宋体"/>
          <w:sz w:val="24"/>
        </w:rPr>
      </w:pPr>
      <w:r w:rsidRPr="00A633D4">
        <w:rPr>
          <w:rFonts w:ascii="宋体" w:hAnsi="宋体"/>
          <w:sz w:val="24"/>
        </w:rPr>
        <w:t>6-1</w:t>
      </w:r>
      <w:r w:rsidRPr="00A633D4">
        <w:rPr>
          <w:rFonts w:ascii="宋体" w:hAnsi="宋体" w:hint="eastAsia"/>
          <w:sz w:val="24"/>
        </w:rPr>
        <w:t>三证合一的营业执照或事业单位法人证书副本复印件（复印件须加盖公章）；供应商是自然人的，应提供其有效的自然人身份证明复印件；</w:t>
      </w:r>
    </w:p>
    <w:p w14:paraId="610052E4" w14:textId="77777777" w:rsidR="00F7364D" w:rsidRPr="00A633D4" w:rsidRDefault="006726E7">
      <w:pPr>
        <w:pStyle w:val="18"/>
        <w:spacing w:line="360" w:lineRule="auto"/>
        <w:ind w:firstLineChars="0" w:firstLine="0"/>
        <w:rPr>
          <w:rFonts w:ascii="宋体" w:hAnsi="宋体"/>
          <w:sz w:val="24"/>
        </w:rPr>
      </w:pPr>
      <w:r w:rsidRPr="00A633D4">
        <w:rPr>
          <w:rFonts w:ascii="宋体" w:hAnsi="宋体" w:hint="eastAsia"/>
          <w:sz w:val="24"/>
        </w:rPr>
        <w:t>注：事业单位提供《事业单位法人证书》、民办非企业单位提供《民办非企业登记证书》副本复印件（须加盖本单位公章）。</w:t>
      </w:r>
    </w:p>
    <w:p w14:paraId="6478E3E8" w14:textId="77777777" w:rsidR="00F7364D" w:rsidRPr="00A633D4" w:rsidRDefault="006726E7">
      <w:pPr>
        <w:pStyle w:val="a0"/>
        <w:spacing w:line="360" w:lineRule="auto"/>
        <w:ind w:firstLine="0"/>
        <w:rPr>
          <w:rFonts w:hAnsi="宋体"/>
          <w:kern w:val="2"/>
          <w:szCs w:val="24"/>
        </w:rPr>
      </w:pPr>
      <w:r w:rsidRPr="00A633D4">
        <w:rPr>
          <w:rFonts w:hAnsi="宋体"/>
          <w:kern w:val="2"/>
          <w:szCs w:val="24"/>
        </w:rPr>
        <w:t>6-2</w:t>
      </w:r>
      <w:r w:rsidRPr="00A633D4">
        <w:rPr>
          <w:rFonts w:hAnsi="宋体" w:cs="宋体" w:hint="eastAsia"/>
          <w:szCs w:val="24"/>
        </w:rPr>
        <w:t>法定代表人本人参与投标的需提供法定代表人身份证明书及其身份证复印件；非法定代表人本人参与投标的，需提供法定代表人委托授权书及被委托人的身份证复印件</w:t>
      </w:r>
      <w:r w:rsidRPr="00A633D4">
        <w:rPr>
          <w:rFonts w:hAnsi="宋体"/>
          <w:szCs w:val="24"/>
        </w:rPr>
        <w:t>（须加盖本单位公章）</w:t>
      </w:r>
    </w:p>
    <w:p w14:paraId="0CCC332C" w14:textId="77777777" w:rsidR="00F7364D" w:rsidRPr="00A633D4" w:rsidRDefault="006726E7">
      <w:pPr>
        <w:pStyle w:val="a0"/>
        <w:spacing w:line="360" w:lineRule="auto"/>
        <w:ind w:firstLine="0"/>
        <w:rPr>
          <w:rFonts w:hAnsi="宋体"/>
          <w:kern w:val="2"/>
          <w:szCs w:val="24"/>
        </w:rPr>
      </w:pPr>
      <w:r w:rsidRPr="00A633D4">
        <w:rPr>
          <w:rFonts w:hAnsi="宋体"/>
          <w:kern w:val="2"/>
          <w:szCs w:val="24"/>
        </w:rPr>
        <w:t>6-3</w:t>
      </w:r>
      <w:r w:rsidRPr="00A633D4">
        <w:rPr>
          <w:rFonts w:hAnsi="宋体" w:hint="eastAsia"/>
          <w:kern w:val="2"/>
          <w:szCs w:val="24"/>
        </w:rPr>
        <w:t>投标人</w:t>
      </w:r>
      <w:r w:rsidRPr="00A633D4">
        <w:rPr>
          <w:rFonts w:hAnsi="宋体"/>
          <w:kern w:val="2"/>
          <w:szCs w:val="24"/>
        </w:rPr>
        <w:t>资格声明</w:t>
      </w:r>
    </w:p>
    <w:p w14:paraId="10D3C414" w14:textId="77777777" w:rsidR="00F7364D" w:rsidRPr="00A633D4" w:rsidRDefault="006726E7">
      <w:pPr>
        <w:pStyle w:val="a0"/>
        <w:spacing w:line="360" w:lineRule="auto"/>
        <w:ind w:firstLine="0"/>
        <w:rPr>
          <w:rFonts w:hAnsi="宋体"/>
          <w:kern w:val="2"/>
          <w:szCs w:val="24"/>
        </w:rPr>
      </w:pPr>
      <w:r w:rsidRPr="00A633D4">
        <w:rPr>
          <w:rFonts w:hAnsi="宋体"/>
          <w:szCs w:val="24"/>
        </w:rPr>
        <w:t>6-4</w:t>
      </w:r>
      <w:r w:rsidRPr="00A633D4">
        <w:rPr>
          <w:rFonts w:hAnsi="宋体" w:hint="eastAsia"/>
          <w:szCs w:val="24"/>
        </w:rPr>
        <w:t>提供经会计师事务所出具的</w:t>
      </w:r>
      <w:r w:rsidRPr="00A633D4">
        <w:rPr>
          <w:rFonts w:hAnsi="宋体"/>
          <w:szCs w:val="24"/>
        </w:rPr>
        <w:t>上一年度（2019年度或2020年度）</w:t>
      </w:r>
      <w:r w:rsidRPr="00A633D4">
        <w:rPr>
          <w:rFonts w:hAnsi="宋体" w:hint="eastAsia"/>
          <w:szCs w:val="24"/>
        </w:rPr>
        <w:t>完整的财务审计报告复印件，并加盖投标人公章。如投标人无法提供</w:t>
      </w:r>
      <w:r w:rsidRPr="00A633D4">
        <w:rPr>
          <w:rFonts w:hAnsi="宋体"/>
          <w:szCs w:val="24"/>
        </w:rPr>
        <w:t>上一年度（2019年度或2020年度）</w:t>
      </w:r>
      <w:r w:rsidRPr="00A633D4">
        <w:rPr>
          <w:rFonts w:hAnsi="宋体" w:hint="eastAsia"/>
          <w:szCs w:val="24"/>
        </w:rPr>
        <w:t>完整的审计报告，则须提供银行出具的资信证明</w:t>
      </w:r>
      <w:r w:rsidRPr="00A633D4">
        <w:rPr>
          <w:rFonts w:hAnsi="宋体"/>
          <w:kern w:val="2"/>
          <w:szCs w:val="24"/>
        </w:rPr>
        <w:t>。</w:t>
      </w:r>
    </w:p>
    <w:p w14:paraId="2715E35F" w14:textId="77777777" w:rsidR="00F7364D" w:rsidRPr="00A633D4" w:rsidRDefault="006726E7">
      <w:pPr>
        <w:pStyle w:val="a0"/>
        <w:spacing w:line="360" w:lineRule="auto"/>
        <w:ind w:leftChars="135" w:left="283" w:firstLine="0"/>
        <w:rPr>
          <w:rFonts w:hAnsi="宋体"/>
          <w:kern w:val="2"/>
          <w:szCs w:val="24"/>
        </w:rPr>
      </w:pPr>
      <w:r w:rsidRPr="00A633D4">
        <w:rPr>
          <w:rFonts w:hAnsi="宋体"/>
          <w:kern w:val="2"/>
          <w:szCs w:val="24"/>
        </w:rPr>
        <w:t>说明：1．银行资信证明是指</w:t>
      </w:r>
      <w:r w:rsidRPr="00A633D4">
        <w:rPr>
          <w:rFonts w:hAnsi="宋体" w:hint="eastAsia"/>
          <w:kern w:val="2"/>
          <w:szCs w:val="24"/>
        </w:rPr>
        <w:t>供应商</w:t>
      </w:r>
      <w:r w:rsidRPr="00A633D4">
        <w:rPr>
          <w:rFonts w:hAnsi="宋体"/>
          <w:kern w:val="2"/>
          <w:szCs w:val="24"/>
        </w:rPr>
        <w:t>参加本次投标截止日前</w:t>
      </w:r>
      <w:r w:rsidRPr="00A633D4">
        <w:rPr>
          <w:rFonts w:hAnsi="宋体" w:hint="eastAsia"/>
          <w:kern w:val="2"/>
          <w:szCs w:val="24"/>
        </w:rPr>
        <w:t>三个月</w:t>
      </w:r>
      <w:r w:rsidRPr="00A633D4">
        <w:rPr>
          <w:rFonts w:hAnsi="宋体"/>
          <w:kern w:val="2"/>
          <w:szCs w:val="24"/>
        </w:rPr>
        <w:t>内银行出具的资信证明（成立一年内的公司可提交验资证明复印件并加盖本单位公章）,且无收受人和项目的限制，但开具银行有限制规定的除外；</w:t>
      </w:r>
    </w:p>
    <w:p w14:paraId="0DC07E85" w14:textId="77777777" w:rsidR="00F7364D" w:rsidRPr="00A633D4" w:rsidRDefault="006726E7">
      <w:pPr>
        <w:pStyle w:val="a0"/>
        <w:spacing w:line="360" w:lineRule="auto"/>
        <w:ind w:leftChars="135" w:left="283" w:firstLine="0"/>
        <w:rPr>
          <w:rFonts w:hAnsi="宋体"/>
          <w:kern w:val="2"/>
          <w:szCs w:val="24"/>
        </w:rPr>
      </w:pPr>
      <w:r w:rsidRPr="00A633D4">
        <w:rPr>
          <w:rFonts w:hAnsi="宋体"/>
          <w:kern w:val="2"/>
          <w:szCs w:val="24"/>
        </w:rPr>
        <w:t>2．</w:t>
      </w:r>
      <w:r w:rsidRPr="00A633D4">
        <w:rPr>
          <w:rFonts w:hAnsi="宋体"/>
        </w:rPr>
        <w:t>提供的银行资信证明必须是完整的（正反面），可以为复印件 (加盖本单位公章)，</w:t>
      </w:r>
      <w:r w:rsidRPr="00A633D4">
        <w:rPr>
          <w:rFonts w:hAnsi="宋体" w:hint="eastAsia"/>
        </w:rPr>
        <w:t>采购人、采购代理机构</w:t>
      </w:r>
      <w:r w:rsidRPr="00A633D4">
        <w:rPr>
          <w:rFonts w:hAnsi="宋体"/>
        </w:rPr>
        <w:t>保留审核原件的权利；</w:t>
      </w:r>
    </w:p>
    <w:p w14:paraId="2CC260FA" w14:textId="77777777" w:rsidR="00F7364D" w:rsidRPr="00A633D4" w:rsidRDefault="006726E7">
      <w:pPr>
        <w:pStyle w:val="a0"/>
        <w:spacing w:line="360" w:lineRule="auto"/>
        <w:ind w:leftChars="135" w:left="283" w:firstLine="0"/>
        <w:rPr>
          <w:rFonts w:hAnsi="宋体"/>
          <w:kern w:val="2"/>
          <w:szCs w:val="24"/>
        </w:rPr>
      </w:pPr>
      <w:r w:rsidRPr="00A633D4">
        <w:rPr>
          <w:rFonts w:hAnsi="宋体"/>
          <w:kern w:val="2"/>
          <w:szCs w:val="24"/>
        </w:rPr>
        <w:t>3．银行资信证明应能说明该</w:t>
      </w:r>
      <w:r w:rsidRPr="00A633D4">
        <w:rPr>
          <w:rFonts w:hAnsi="宋体" w:hint="eastAsia"/>
          <w:kern w:val="2"/>
          <w:szCs w:val="24"/>
        </w:rPr>
        <w:t>供应商</w:t>
      </w:r>
      <w:r w:rsidRPr="00A633D4">
        <w:rPr>
          <w:rFonts w:hAnsi="宋体"/>
          <w:kern w:val="2"/>
          <w:szCs w:val="24"/>
        </w:rPr>
        <w:t>与银行之间业务往来正常，企业信誉良好等；</w:t>
      </w:r>
    </w:p>
    <w:p w14:paraId="380F1430" w14:textId="77777777" w:rsidR="00F7364D" w:rsidRPr="00A633D4" w:rsidRDefault="006726E7">
      <w:pPr>
        <w:pStyle w:val="a0"/>
        <w:spacing w:line="360" w:lineRule="auto"/>
        <w:ind w:leftChars="135" w:left="283" w:firstLine="0"/>
        <w:rPr>
          <w:rFonts w:hAnsi="宋体"/>
          <w:kern w:val="2"/>
          <w:szCs w:val="24"/>
        </w:rPr>
      </w:pPr>
      <w:r w:rsidRPr="00A633D4">
        <w:rPr>
          <w:rFonts w:hAnsi="宋体"/>
          <w:kern w:val="2"/>
          <w:szCs w:val="24"/>
        </w:rPr>
        <w:t>4．银行出具的存款证明不能替代银行资信证明，存款证明无效；</w:t>
      </w:r>
    </w:p>
    <w:p w14:paraId="35864636" w14:textId="77777777" w:rsidR="00F7364D" w:rsidRPr="00A633D4" w:rsidRDefault="006726E7">
      <w:pPr>
        <w:pStyle w:val="a0"/>
        <w:spacing w:line="360" w:lineRule="auto"/>
        <w:ind w:firstLine="0"/>
        <w:rPr>
          <w:rFonts w:hAnsi="宋体"/>
          <w:kern w:val="2"/>
          <w:szCs w:val="24"/>
        </w:rPr>
      </w:pPr>
      <w:r w:rsidRPr="00A633D4">
        <w:rPr>
          <w:rFonts w:hAnsi="宋体"/>
          <w:kern w:val="2"/>
          <w:szCs w:val="24"/>
        </w:rPr>
        <w:t>6-5有依法缴纳社会保障资金的良好记录（</w:t>
      </w:r>
      <w:r w:rsidRPr="00A633D4">
        <w:rPr>
          <w:rFonts w:hAnsi="宋体" w:hint="eastAsia"/>
          <w:kern w:val="2"/>
          <w:szCs w:val="24"/>
        </w:rPr>
        <w:t>供应商</w:t>
      </w:r>
      <w:r w:rsidRPr="00A633D4">
        <w:rPr>
          <w:rFonts w:hAnsi="宋体"/>
          <w:kern w:val="2"/>
          <w:szCs w:val="24"/>
        </w:rPr>
        <w:t>逐月交纳社会保障资金的，须提供参加本次政府采购活动</w:t>
      </w:r>
      <w:r w:rsidRPr="00A633D4">
        <w:rPr>
          <w:rFonts w:hAnsi="宋体" w:hint="eastAsia"/>
          <w:szCs w:val="24"/>
        </w:rPr>
        <w:t>连续开标日期前六个月内任意一个月</w:t>
      </w:r>
      <w:r w:rsidRPr="00A633D4">
        <w:rPr>
          <w:rFonts w:hAnsi="宋体"/>
          <w:kern w:val="2"/>
          <w:szCs w:val="24"/>
        </w:rPr>
        <w:t>的缴纳社会保障资金的入账票据凭证复印件；</w:t>
      </w:r>
      <w:r w:rsidRPr="00A633D4">
        <w:rPr>
          <w:rFonts w:hAnsi="宋体" w:hint="eastAsia"/>
          <w:kern w:val="2"/>
          <w:szCs w:val="24"/>
        </w:rPr>
        <w:t>供应商</w:t>
      </w:r>
      <w:r w:rsidRPr="00A633D4">
        <w:rPr>
          <w:rFonts w:hAnsi="宋体"/>
          <w:kern w:val="2"/>
          <w:szCs w:val="24"/>
        </w:rPr>
        <w:t>逐年交纳社会保障资金的，须提供参加本次政府采购活动上年度缴纳社会保障资金的入账票据凭证复印件。缴纳社会保障资金的入账票据凭证复印件须加盖本单位公章。）</w:t>
      </w:r>
    </w:p>
    <w:p w14:paraId="7B40581C" w14:textId="77777777" w:rsidR="00F7364D" w:rsidRPr="00A633D4" w:rsidRDefault="006726E7">
      <w:pPr>
        <w:spacing w:line="360" w:lineRule="auto"/>
        <w:rPr>
          <w:rFonts w:ascii="宋体" w:hAnsi="宋体"/>
          <w:sz w:val="24"/>
        </w:rPr>
      </w:pPr>
      <w:r w:rsidRPr="00A633D4">
        <w:rPr>
          <w:rFonts w:ascii="宋体" w:hAnsi="宋体"/>
          <w:sz w:val="24"/>
        </w:rPr>
        <w:t>6-6</w:t>
      </w:r>
      <w:r w:rsidRPr="00A633D4">
        <w:rPr>
          <w:rFonts w:ascii="宋体" w:hAnsi="宋体" w:hint="eastAsia"/>
          <w:sz w:val="24"/>
        </w:rPr>
        <w:t>投标人应提供开标日期前六个月内任意一个月依法纳税（法人单位必须为增值税或营业税或企业所得税，个人所得税无效）证明（银行缴费凭证或税务机关开具的证明，证明文件须能清楚的表示所交税种）复印件（加盖投标人公章）</w:t>
      </w:r>
    </w:p>
    <w:p w14:paraId="6E8129D9" w14:textId="77777777" w:rsidR="00F7364D" w:rsidRPr="00A633D4" w:rsidRDefault="006726E7">
      <w:pPr>
        <w:pStyle w:val="a0"/>
        <w:spacing w:line="360" w:lineRule="auto"/>
        <w:ind w:firstLine="0"/>
        <w:rPr>
          <w:rFonts w:hAnsi="宋体"/>
          <w:kern w:val="2"/>
          <w:szCs w:val="24"/>
        </w:rPr>
      </w:pPr>
      <w:r w:rsidRPr="00A633D4">
        <w:rPr>
          <w:rFonts w:hAnsi="宋体" w:hint="eastAsia"/>
          <w:szCs w:val="24"/>
        </w:rPr>
        <w:t>注：依法免税或零报税的供应商，须提供相应文件证明其依法免税证明文件或零纳税申报表复印件。</w:t>
      </w:r>
    </w:p>
    <w:p w14:paraId="6C2F5773" w14:textId="77777777" w:rsidR="00F7364D" w:rsidRPr="00A633D4" w:rsidRDefault="006726E7">
      <w:pPr>
        <w:spacing w:line="360" w:lineRule="auto"/>
        <w:rPr>
          <w:rFonts w:ascii="宋体" w:hAnsi="宋体"/>
          <w:sz w:val="24"/>
        </w:rPr>
      </w:pPr>
      <w:r w:rsidRPr="00A633D4">
        <w:rPr>
          <w:rFonts w:ascii="宋体" w:hAnsi="宋体"/>
          <w:sz w:val="24"/>
        </w:rPr>
        <w:t>6-7</w:t>
      </w:r>
      <w:r w:rsidRPr="00A633D4">
        <w:rPr>
          <w:rFonts w:ascii="宋体" w:hAnsi="宋体" w:hint="eastAsia"/>
          <w:sz w:val="24"/>
        </w:rPr>
        <w:t>投标人应提供具有履行合同所必需的设备和专业技术能力的证明材料（如招标文件</w:t>
      </w:r>
      <w:r w:rsidRPr="00A633D4">
        <w:rPr>
          <w:rFonts w:ascii="宋体" w:hAnsi="宋体" w:hint="eastAsia"/>
          <w:sz w:val="24"/>
        </w:rPr>
        <w:lastRenderedPageBreak/>
        <w:t>第四章对设备和专业技术能力提出了实质性要求，则投标人须按要求提供相关证明材料，授权代表签字并加盖公章）</w:t>
      </w:r>
    </w:p>
    <w:p w14:paraId="6F3ACD16" w14:textId="77777777" w:rsidR="00F7364D" w:rsidRPr="00A633D4" w:rsidRDefault="006726E7">
      <w:pPr>
        <w:spacing w:line="360" w:lineRule="auto"/>
        <w:rPr>
          <w:rFonts w:ascii="宋体" w:hAnsi="宋体"/>
          <w:sz w:val="24"/>
        </w:rPr>
      </w:pPr>
      <w:r w:rsidRPr="00A633D4">
        <w:rPr>
          <w:rFonts w:ascii="宋体" w:hAnsi="宋体" w:hint="eastAsia"/>
          <w:sz w:val="24"/>
        </w:rPr>
        <w:t>6-</w:t>
      </w:r>
      <w:r w:rsidRPr="00A633D4">
        <w:rPr>
          <w:rFonts w:ascii="宋体" w:hAnsi="宋体"/>
          <w:sz w:val="24"/>
        </w:rPr>
        <w:t>8参加本次政府采购活动前三年内，在经营活动中没有重大违法记录的声明（</w:t>
      </w:r>
      <w:r w:rsidRPr="00A633D4">
        <w:rPr>
          <w:rFonts w:ascii="宋体" w:hAnsi="宋体" w:hint="eastAsia"/>
          <w:sz w:val="24"/>
        </w:rPr>
        <w:t>供应商</w:t>
      </w:r>
      <w:r w:rsidRPr="00A633D4">
        <w:rPr>
          <w:rFonts w:ascii="宋体" w:hAnsi="宋体"/>
          <w:sz w:val="24"/>
        </w:rPr>
        <w:t>须提供此声明，法定代表人或法人授权代表签字，须加盖本单位公章）</w:t>
      </w:r>
    </w:p>
    <w:p w14:paraId="3DDABE00" w14:textId="77777777" w:rsidR="00F7364D" w:rsidRPr="00A633D4" w:rsidRDefault="006726E7">
      <w:pPr>
        <w:spacing w:line="360" w:lineRule="auto"/>
        <w:rPr>
          <w:rFonts w:ascii="宋体" w:hAnsi="宋体"/>
          <w:sz w:val="24"/>
        </w:rPr>
      </w:pPr>
      <w:r w:rsidRPr="00A633D4">
        <w:rPr>
          <w:rFonts w:ascii="宋体" w:hAnsi="宋体"/>
          <w:sz w:val="24"/>
        </w:rPr>
        <w:t>6-9</w:t>
      </w:r>
      <w:r w:rsidRPr="00A633D4">
        <w:rPr>
          <w:rFonts w:ascii="宋体" w:hAnsi="宋体" w:hint="eastAsia"/>
          <w:sz w:val="24"/>
        </w:rPr>
        <w:t>信用声明</w:t>
      </w:r>
      <w:r w:rsidRPr="00A633D4">
        <w:rPr>
          <w:rFonts w:ascii="宋体" w:hAnsi="宋体"/>
          <w:sz w:val="24"/>
        </w:rPr>
        <w:t>（须加盖本单位公章）</w:t>
      </w:r>
    </w:p>
    <w:p w14:paraId="0BB7ED54" w14:textId="77777777" w:rsidR="00F7364D" w:rsidRPr="00A633D4" w:rsidRDefault="006726E7">
      <w:pPr>
        <w:spacing w:line="360" w:lineRule="auto"/>
        <w:rPr>
          <w:rFonts w:ascii="宋体" w:hAnsi="宋体"/>
          <w:sz w:val="24"/>
        </w:rPr>
      </w:pPr>
      <w:r w:rsidRPr="00A633D4">
        <w:rPr>
          <w:rFonts w:ascii="宋体" w:hAnsi="宋体"/>
          <w:sz w:val="24"/>
        </w:rPr>
        <w:t>6-10</w:t>
      </w:r>
      <w:r w:rsidRPr="00A633D4">
        <w:rPr>
          <w:rFonts w:ascii="宋体" w:hAnsi="宋体" w:hint="eastAsia"/>
          <w:sz w:val="24"/>
        </w:rPr>
        <w:t>供应商</w:t>
      </w:r>
      <w:r w:rsidRPr="00A633D4">
        <w:rPr>
          <w:rFonts w:ascii="宋体" w:hAnsi="宋体"/>
          <w:sz w:val="24"/>
        </w:rPr>
        <w:t>认为必要的其他资格证明文件复印件（须加盖本单位公章）。</w:t>
      </w:r>
      <w:r w:rsidRPr="00A633D4">
        <w:rPr>
          <w:rFonts w:ascii="宋体" w:hAnsi="宋体"/>
          <w:sz w:val="24"/>
        </w:rPr>
        <w:br w:type="page"/>
      </w:r>
      <w:r w:rsidRPr="00A633D4">
        <w:rPr>
          <w:rFonts w:ascii="宋体" w:hAnsi="宋体"/>
          <w:sz w:val="24"/>
        </w:rPr>
        <w:lastRenderedPageBreak/>
        <w:t>6-1</w:t>
      </w:r>
      <w:r w:rsidRPr="00A633D4">
        <w:rPr>
          <w:rFonts w:ascii="宋体" w:hAnsi="宋体" w:hint="eastAsia"/>
          <w:sz w:val="24"/>
        </w:rPr>
        <w:t>三证合一的营业执照或事业单位法人证书副本复印件（复印件须加盖公章）；供应商是自然人的，应提供其有效的自然人身份证明复印件；</w:t>
      </w:r>
    </w:p>
    <w:p w14:paraId="2A187580" w14:textId="77777777" w:rsidR="00F7364D" w:rsidRPr="00A633D4" w:rsidRDefault="006726E7">
      <w:pPr>
        <w:spacing w:line="360" w:lineRule="auto"/>
        <w:jc w:val="center"/>
        <w:rPr>
          <w:rFonts w:ascii="宋体" w:hAnsi="宋体"/>
          <w:b/>
          <w:sz w:val="24"/>
        </w:rPr>
      </w:pPr>
      <w:r w:rsidRPr="00A633D4">
        <w:rPr>
          <w:rFonts w:ascii="宋体" w:hAnsi="宋体" w:hint="eastAsia"/>
          <w:sz w:val="24"/>
        </w:rPr>
        <w:t>注：事业单位提供《事业单位法人证书》、民办非企业单位提供《民办非企业登记证书》副本复印件（须加盖本单位公章）。</w:t>
      </w:r>
    </w:p>
    <w:p w14:paraId="07607C01" w14:textId="77777777" w:rsidR="00F7364D" w:rsidRPr="00A633D4" w:rsidRDefault="00F7364D">
      <w:pPr>
        <w:spacing w:line="360" w:lineRule="auto"/>
        <w:rPr>
          <w:rFonts w:ascii="宋体" w:hAnsi="宋体"/>
          <w:sz w:val="24"/>
        </w:rPr>
      </w:pPr>
    </w:p>
    <w:p w14:paraId="1B81F74D" w14:textId="77777777" w:rsidR="00F7364D" w:rsidRPr="00A633D4" w:rsidRDefault="006726E7">
      <w:pPr>
        <w:spacing w:line="360" w:lineRule="auto"/>
        <w:jc w:val="center"/>
        <w:rPr>
          <w:rFonts w:ascii="宋体" w:hAnsi="宋体"/>
          <w:b/>
          <w:bCs/>
          <w:sz w:val="30"/>
          <w:szCs w:val="30"/>
        </w:rPr>
      </w:pPr>
      <w:r w:rsidRPr="00A633D4">
        <w:rPr>
          <w:rFonts w:ascii="宋体" w:hAnsi="宋体"/>
          <w:sz w:val="24"/>
        </w:rPr>
        <w:br w:type="page"/>
      </w:r>
      <w:r w:rsidRPr="00A633D4">
        <w:rPr>
          <w:rFonts w:ascii="宋体" w:hAnsi="宋体" w:hint="eastAsia"/>
          <w:b/>
          <w:bCs/>
          <w:sz w:val="30"/>
          <w:szCs w:val="30"/>
        </w:rPr>
        <w:lastRenderedPageBreak/>
        <w:t>6-</w:t>
      </w:r>
      <w:r w:rsidRPr="00A633D4">
        <w:rPr>
          <w:rFonts w:ascii="宋体" w:hAnsi="宋体"/>
          <w:b/>
          <w:bCs/>
          <w:sz w:val="30"/>
          <w:szCs w:val="30"/>
        </w:rPr>
        <w:t>2</w:t>
      </w:r>
      <w:r w:rsidRPr="00A633D4">
        <w:rPr>
          <w:rFonts w:ascii="宋体" w:hAnsi="宋体" w:hint="eastAsia"/>
          <w:b/>
          <w:bCs/>
          <w:sz w:val="30"/>
          <w:szCs w:val="30"/>
        </w:rPr>
        <w:t xml:space="preserve"> 法定代表人身份证明书（格式）</w:t>
      </w:r>
    </w:p>
    <w:p w14:paraId="63F8FCA4" w14:textId="77777777" w:rsidR="00F7364D" w:rsidRPr="00A633D4" w:rsidRDefault="006726E7">
      <w:pPr>
        <w:pStyle w:val="afa"/>
        <w:spacing w:line="360" w:lineRule="auto"/>
        <w:ind w:firstLineChars="300" w:firstLine="720"/>
        <w:jc w:val="center"/>
        <w:rPr>
          <w:rFonts w:hAnsi="宋体"/>
          <w:sz w:val="24"/>
          <w:szCs w:val="24"/>
        </w:rPr>
      </w:pPr>
      <w:r w:rsidRPr="00A633D4">
        <w:rPr>
          <w:rFonts w:hAnsi="宋体" w:hint="eastAsia"/>
          <w:sz w:val="24"/>
          <w:szCs w:val="24"/>
        </w:rPr>
        <w:t>（投标文件签字人为法定代表人时须提供该证明书）</w:t>
      </w:r>
    </w:p>
    <w:p w14:paraId="62011E35" w14:textId="77777777" w:rsidR="00F7364D" w:rsidRPr="00A633D4" w:rsidRDefault="006726E7">
      <w:pPr>
        <w:pStyle w:val="afa"/>
        <w:spacing w:line="360" w:lineRule="auto"/>
        <w:ind w:firstLineChars="300" w:firstLine="720"/>
        <w:rPr>
          <w:rFonts w:hAnsi="宋体"/>
          <w:sz w:val="24"/>
          <w:szCs w:val="24"/>
        </w:rPr>
      </w:pPr>
      <w:r w:rsidRPr="00A633D4">
        <w:rPr>
          <w:rFonts w:hAnsi="宋体" w:hint="eastAsia"/>
          <w:sz w:val="24"/>
          <w:szCs w:val="24"/>
        </w:rPr>
        <w:t>本文件声明：注册于</w:t>
      </w:r>
      <w:r w:rsidRPr="00A633D4">
        <w:rPr>
          <w:rFonts w:hAnsi="宋体" w:hint="eastAsia"/>
          <w:i/>
          <w:sz w:val="24"/>
          <w:szCs w:val="24"/>
          <w:u w:val="single"/>
        </w:rPr>
        <w:t>（国家或地区的名称）</w:t>
      </w:r>
      <w:r w:rsidRPr="00A633D4">
        <w:rPr>
          <w:rFonts w:hAnsi="宋体" w:hint="eastAsia"/>
          <w:sz w:val="24"/>
          <w:szCs w:val="24"/>
        </w:rPr>
        <w:t>的</w:t>
      </w:r>
      <w:r w:rsidRPr="00A633D4">
        <w:rPr>
          <w:rFonts w:hAnsi="宋体" w:hint="eastAsia"/>
          <w:i/>
          <w:sz w:val="24"/>
          <w:szCs w:val="24"/>
          <w:u w:val="single"/>
        </w:rPr>
        <w:t>（公司名称）</w:t>
      </w:r>
      <w:r w:rsidRPr="00A633D4">
        <w:rPr>
          <w:rFonts w:hAnsi="宋体" w:hint="eastAsia"/>
          <w:sz w:val="24"/>
          <w:szCs w:val="24"/>
        </w:rPr>
        <w:t>郑重声明在下面签字的（</w:t>
      </w:r>
      <w:r w:rsidRPr="00A633D4">
        <w:rPr>
          <w:rFonts w:hAnsi="宋体" w:hint="eastAsia"/>
          <w:i/>
          <w:sz w:val="24"/>
          <w:szCs w:val="24"/>
          <w:u w:val="single"/>
        </w:rPr>
        <w:t>法定代表人姓名、职务</w:t>
      </w:r>
      <w:r w:rsidRPr="00A633D4">
        <w:rPr>
          <w:rFonts w:hAnsi="宋体" w:hint="eastAsia"/>
          <w:sz w:val="24"/>
          <w:szCs w:val="24"/>
        </w:rPr>
        <w:t>）身份证号：为本公司的法定代表人，就</w:t>
      </w:r>
      <w:r w:rsidRPr="00A633D4">
        <w:rPr>
          <w:rFonts w:hAnsi="宋体" w:hint="eastAsia"/>
          <w:i/>
          <w:sz w:val="24"/>
          <w:szCs w:val="24"/>
          <w:u w:val="single"/>
        </w:rPr>
        <w:t>（项目名称）</w:t>
      </w:r>
      <w:r w:rsidRPr="00A633D4">
        <w:rPr>
          <w:rFonts w:hAnsi="宋体" w:hint="eastAsia"/>
          <w:sz w:val="24"/>
          <w:szCs w:val="24"/>
        </w:rPr>
        <w:t xml:space="preserve">投标，以本公司名义处理一切与之有关的事务。　　</w:t>
      </w:r>
    </w:p>
    <w:p w14:paraId="5FF0B00B" w14:textId="77777777" w:rsidR="00F7364D" w:rsidRPr="00A633D4" w:rsidRDefault="00F7364D">
      <w:pPr>
        <w:pStyle w:val="afa"/>
        <w:tabs>
          <w:tab w:val="left" w:pos="5580"/>
        </w:tabs>
        <w:spacing w:line="360" w:lineRule="auto"/>
        <w:ind w:firstLine="480"/>
        <w:rPr>
          <w:rFonts w:hAnsi="宋体"/>
          <w:sz w:val="24"/>
          <w:szCs w:val="24"/>
        </w:rPr>
      </w:pPr>
    </w:p>
    <w:p w14:paraId="2F9E7934" w14:textId="77777777" w:rsidR="00F7364D" w:rsidRPr="00A633D4" w:rsidRDefault="006726E7">
      <w:pPr>
        <w:pStyle w:val="afa"/>
        <w:tabs>
          <w:tab w:val="left" w:pos="5580"/>
        </w:tabs>
        <w:spacing w:line="360" w:lineRule="auto"/>
        <w:ind w:firstLine="480"/>
        <w:rPr>
          <w:rFonts w:hAnsi="宋体"/>
          <w:sz w:val="24"/>
          <w:szCs w:val="24"/>
        </w:rPr>
      </w:pPr>
      <w:r w:rsidRPr="00A633D4">
        <w:rPr>
          <w:rFonts w:hAnsi="宋体" w:hint="eastAsia"/>
          <w:sz w:val="24"/>
          <w:szCs w:val="24"/>
        </w:rPr>
        <w:t>特此声明。</w:t>
      </w:r>
    </w:p>
    <w:p w14:paraId="6D9C863F" w14:textId="77777777" w:rsidR="00F7364D" w:rsidRPr="00A633D4" w:rsidRDefault="00F7364D">
      <w:pPr>
        <w:pStyle w:val="afa"/>
        <w:tabs>
          <w:tab w:val="left" w:pos="5580"/>
        </w:tabs>
        <w:spacing w:line="360" w:lineRule="auto"/>
        <w:ind w:firstLine="480"/>
        <w:rPr>
          <w:rFonts w:hAnsi="宋体"/>
          <w:sz w:val="24"/>
          <w:szCs w:val="24"/>
        </w:rPr>
      </w:pPr>
    </w:p>
    <w:p w14:paraId="28D70E3B" w14:textId="77777777" w:rsidR="00F7364D" w:rsidRPr="00A633D4" w:rsidRDefault="006726E7">
      <w:pPr>
        <w:pStyle w:val="afa"/>
        <w:tabs>
          <w:tab w:val="left" w:pos="2943"/>
        </w:tabs>
        <w:spacing w:line="360" w:lineRule="auto"/>
        <w:jc w:val="left"/>
        <w:rPr>
          <w:rFonts w:hAnsi="宋体" w:cs="Courier New"/>
          <w:sz w:val="24"/>
          <w:szCs w:val="24"/>
          <w:u w:val="single"/>
        </w:rPr>
      </w:pPr>
      <w:r w:rsidRPr="00A633D4">
        <w:rPr>
          <w:rFonts w:hAnsi="宋体" w:cs="Courier New" w:hint="eastAsia"/>
          <w:sz w:val="24"/>
          <w:szCs w:val="24"/>
        </w:rPr>
        <w:t>法定代表人签字：</w:t>
      </w:r>
    </w:p>
    <w:p w14:paraId="5D49C446" w14:textId="77777777" w:rsidR="00F7364D" w:rsidRPr="00A633D4" w:rsidRDefault="00F7364D">
      <w:pPr>
        <w:pStyle w:val="afa"/>
        <w:tabs>
          <w:tab w:val="left" w:pos="2943"/>
        </w:tabs>
        <w:spacing w:line="360" w:lineRule="auto"/>
        <w:jc w:val="left"/>
        <w:rPr>
          <w:rFonts w:hAnsi="宋体" w:cs="Courier New"/>
          <w:sz w:val="24"/>
          <w:szCs w:val="24"/>
          <w:u w:val="single"/>
        </w:rPr>
      </w:pPr>
    </w:p>
    <w:p w14:paraId="71FB9F46" w14:textId="77777777" w:rsidR="00F7364D" w:rsidRPr="00A633D4" w:rsidRDefault="00F7364D">
      <w:pPr>
        <w:pStyle w:val="afa"/>
        <w:tabs>
          <w:tab w:val="left" w:pos="3227"/>
        </w:tabs>
        <w:spacing w:line="360" w:lineRule="auto"/>
        <w:jc w:val="left"/>
        <w:rPr>
          <w:rFonts w:hAnsi="宋体" w:cs="Courier New"/>
          <w:sz w:val="24"/>
          <w:szCs w:val="24"/>
          <w:u w:val="single"/>
        </w:rPr>
      </w:pPr>
    </w:p>
    <w:p w14:paraId="5D1A2535" w14:textId="77777777" w:rsidR="00F7364D" w:rsidRPr="00A633D4" w:rsidRDefault="006726E7">
      <w:pPr>
        <w:pStyle w:val="afa"/>
        <w:tabs>
          <w:tab w:val="left" w:pos="2943"/>
        </w:tabs>
        <w:spacing w:line="360" w:lineRule="auto"/>
        <w:jc w:val="left"/>
        <w:rPr>
          <w:rFonts w:hAnsi="宋体" w:cs="Courier New"/>
          <w:sz w:val="24"/>
          <w:szCs w:val="24"/>
          <w:u w:val="single"/>
        </w:rPr>
      </w:pPr>
      <w:r w:rsidRPr="00A633D4">
        <w:rPr>
          <w:rFonts w:hAnsi="宋体" w:cs="Courier New" w:hint="eastAsia"/>
          <w:sz w:val="24"/>
          <w:szCs w:val="24"/>
        </w:rPr>
        <w:t>投标人名称(盖章)：</w:t>
      </w:r>
    </w:p>
    <w:p w14:paraId="4F1247EE" w14:textId="77777777" w:rsidR="00F7364D" w:rsidRPr="00A633D4" w:rsidRDefault="00F7364D">
      <w:pPr>
        <w:pStyle w:val="afa"/>
        <w:tabs>
          <w:tab w:val="left" w:pos="5580"/>
        </w:tabs>
        <w:spacing w:line="360" w:lineRule="auto"/>
        <w:rPr>
          <w:rFonts w:hAnsi="宋体"/>
          <w:sz w:val="24"/>
          <w:szCs w:val="24"/>
        </w:rPr>
      </w:pPr>
    </w:p>
    <w:p w14:paraId="0B5E61F6" w14:textId="77777777" w:rsidR="00F7364D" w:rsidRPr="00A633D4" w:rsidRDefault="00F7364D">
      <w:pPr>
        <w:pStyle w:val="afa"/>
        <w:tabs>
          <w:tab w:val="left" w:pos="5580"/>
        </w:tabs>
        <w:spacing w:line="360" w:lineRule="auto"/>
        <w:rPr>
          <w:rFonts w:hAnsi="宋体"/>
          <w:sz w:val="24"/>
          <w:szCs w:val="24"/>
        </w:rPr>
      </w:pPr>
    </w:p>
    <w:p w14:paraId="3EE0CE71" w14:textId="77777777" w:rsidR="00F7364D" w:rsidRPr="00A633D4" w:rsidRDefault="00F7364D">
      <w:pPr>
        <w:pStyle w:val="afa"/>
        <w:tabs>
          <w:tab w:val="left" w:pos="5580"/>
        </w:tabs>
        <w:spacing w:line="360" w:lineRule="auto"/>
        <w:rPr>
          <w:rFonts w:hAnsi="宋体"/>
          <w:sz w:val="24"/>
          <w:szCs w:val="24"/>
          <w:u w:val="single"/>
        </w:rPr>
      </w:pPr>
    </w:p>
    <w:p w14:paraId="515CA81B" w14:textId="77777777" w:rsidR="00F7364D" w:rsidRPr="00A633D4" w:rsidRDefault="00F7364D">
      <w:pPr>
        <w:pStyle w:val="afa"/>
        <w:tabs>
          <w:tab w:val="left" w:pos="5580"/>
        </w:tabs>
        <w:spacing w:line="360" w:lineRule="auto"/>
        <w:rPr>
          <w:rFonts w:hAnsi="宋体"/>
          <w:sz w:val="24"/>
          <w:szCs w:val="24"/>
          <w:u w:val="single"/>
        </w:rPr>
      </w:pPr>
    </w:p>
    <w:p w14:paraId="6AA9F297" w14:textId="77777777" w:rsidR="00F7364D" w:rsidRPr="00A633D4" w:rsidRDefault="00F7364D">
      <w:pPr>
        <w:pStyle w:val="afa"/>
        <w:tabs>
          <w:tab w:val="left" w:pos="5580"/>
        </w:tabs>
        <w:spacing w:line="360" w:lineRule="auto"/>
        <w:rPr>
          <w:rFonts w:hAnsi="宋体"/>
          <w:sz w:val="24"/>
          <w:szCs w:val="24"/>
          <w:u w:val="single"/>
        </w:rPr>
      </w:pPr>
    </w:p>
    <w:p w14:paraId="14CC8272" w14:textId="77777777" w:rsidR="00F7364D" w:rsidRPr="00A633D4" w:rsidRDefault="00F7364D">
      <w:pPr>
        <w:pStyle w:val="afa"/>
        <w:tabs>
          <w:tab w:val="left" w:pos="5580"/>
        </w:tabs>
        <w:spacing w:line="360" w:lineRule="auto"/>
        <w:rPr>
          <w:rFonts w:hAnsi="宋体"/>
          <w:sz w:val="24"/>
          <w:szCs w:val="24"/>
          <w:u w:val="single"/>
        </w:rPr>
      </w:pPr>
    </w:p>
    <w:p w14:paraId="04B4FEFF" w14:textId="77777777" w:rsidR="00F7364D" w:rsidRPr="00A633D4" w:rsidRDefault="00F7364D">
      <w:pPr>
        <w:pStyle w:val="afa"/>
        <w:tabs>
          <w:tab w:val="left" w:pos="5580"/>
        </w:tabs>
        <w:spacing w:line="360" w:lineRule="auto"/>
        <w:rPr>
          <w:rFonts w:hAnsi="宋体"/>
          <w:sz w:val="24"/>
          <w:szCs w:val="24"/>
          <w:u w:val="single"/>
        </w:rPr>
      </w:pPr>
    </w:p>
    <w:p w14:paraId="2EA73D3A" w14:textId="77777777" w:rsidR="00F7364D" w:rsidRPr="00A633D4" w:rsidRDefault="00F7364D">
      <w:pPr>
        <w:pStyle w:val="afa"/>
        <w:tabs>
          <w:tab w:val="left" w:pos="5580"/>
        </w:tabs>
        <w:spacing w:line="360" w:lineRule="auto"/>
        <w:rPr>
          <w:rFonts w:hAnsi="宋体"/>
          <w:sz w:val="24"/>
          <w:szCs w:val="24"/>
          <w:u w:val="single"/>
        </w:rPr>
      </w:pPr>
    </w:p>
    <w:p w14:paraId="60E4A393" w14:textId="77777777" w:rsidR="00F7364D" w:rsidRPr="00A633D4" w:rsidRDefault="00F7364D">
      <w:pPr>
        <w:pStyle w:val="afa"/>
        <w:tabs>
          <w:tab w:val="left" w:pos="5580"/>
        </w:tabs>
        <w:spacing w:line="360" w:lineRule="auto"/>
        <w:rPr>
          <w:rFonts w:hAnsi="宋体"/>
          <w:sz w:val="24"/>
          <w:szCs w:val="24"/>
          <w:u w:val="single"/>
        </w:rPr>
      </w:pPr>
    </w:p>
    <w:p w14:paraId="3E641F83" w14:textId="77777777" w:rsidR="00F7364D" w:rsidRPr="00A633D4" w:rsidRDefault="00F7364D">
      <w:pPr>
        <w:pStyle w:val="afa"/>
        <w:tabs>
          <w:tab w:val="left" w:pos="5580"/>
        </w:tabs>
        <w:spacing w:line="360" w:lineRule="auto"/>
        <w:rPr>
          <w:rFonts w:hAnsi="宋体"/>
          <w:sz w:val="24"/>
          <w:szCs w:val="24"/>
          <w:u w:val="single"/>
        </w:rPr>
      </w:pPr>
    </w:p>
    <w:p w14:paraId="2219A7A7" w14:textId="77777777" w:rsidR="00F7364D" w:rsidRPr="00A633D4" w:rsidRDefault="00F7364D">
      <w:pPr>
        <w:pStyle w:val="afa"/>
        <w:tabs>
          <w:tab w:val="left" w:pos="5580"/>
        </w:tabs>
        <w:spacing w:line="360" w:lineRule="auto"/>
        <w:rPr>
          <w:rFonts w:hAnsi="宋体"/>
          <w:sz w:val="24"/>
          <w:szCs w:val="24"/>
          <w:u w:val="single"/>
        </w:rPr>
      </w:pPr>
    </w:p>
    <w:p w14:paraId="4D417AF3" w14:textId="77777777" w:rsidR="00F7364D" w:rsidRPr="00A633D4" w:rsidRDefault="00F7364D">
      <w:pPr>
        <w:pStyle w:val="afa"/>
        <w:tabs>
          <w:tab w:val="left" w:pos="5580"/>
        </w:tabs>
        <w:spacing w:line="360" w:lineRule="auto"/>
        <w:rPr>
          <w:rFonts w:hAnsi="宋体"/>
          <w:sz w:val="24"/>
          <w:szCs w:val="24"/>
        </w:rPr>
      </w:pPr>
    </w:p>
    <w:p w14:paraId="6416887A" w14:textId="77777777" w:rsidR="00F7364D" w:rsidRPr="00A633D4" w:rsidRDefault="00F7364D">
      <w:pPr>
        <w:tabs>
          <w:tab w:val="left" w:pos="5580"/>
        </w:tabs>
        <w:spacing w:before="240" w:line="360" w:lineRule="auto"/>
        <w:ind w:leftChars="910" w:left="1911"/>
        <w:rPr>
          <w:rFonts w:ascii="宋体" w:hAnsi="宋体"/>
          <w:sz w:val="24"/>
          <w:u w:val="single"/>
        </w:rPr>
      </w:pPr>
    </w:p>
    <w:p w14:paraId="4F7EA61B" w14:textId="77777777" w:rsidR="00F7364D" w:rsidRPr="00A633D4" w:rsidRDefault="006726E7">
      <w:pPr>
        <w:spacing w:line="360" w:lineRule="auto"/>
        <w:rPr>
          <w:rFonts w:ascii="宋体" w:hAnsi="宋体"/>
          <w:sz w:val="24"/>
          <w:u w:val="single"/>
        </w:rPr>
      </w:pPr>
      <w:r w:rsidRPr="00A633D4">
        <w:rPr>
          <w:rFonts w:ascii="宋体" w:hAnsi="宋体" w:hint="eastAsia"/>
          <w:sz w:val="24"/>
        </w:rPr>
        <w:t>注：</w:t>
      </w:r>
      <w:r w:rsidRPr="00A633D4">
        <w:rPr>
          <w:rFonts w:ascii="宋体" w:hAnsi="宋体" w:hint="eastAsia"/>
          <w:sz w:val="24"/>
          <w:u w:val="single"/>
        </w:rPr>
        <w:t>1．附法定代表人身份证复印件并加盖投标人公章。</w:t>
      </w:r>
    </w:p>
    <w:p w14:paraId="48B74854" w14:textId="77777777" w:rsidR="00F7364D" w:rsidRPr="00A633D4" w:rsidRDefault="006726E7">
      <w:pPr>
        <w:spacing w:line="360" w:lineRule="auto"/>
        <w:ind w:firstLineChars="200" w:firstLine="480"/>
        <w:rPr>
          <w:rFonts w:ascii="宋体" w:hAnsi="宋体"/>
          <w:sz w:val="24"/>
        </w:rPr>
      </w:pPr>
      <w:r w:rsidRPr="00A633D4">
        <w:rPr>
          <w:rFonts w:ascii="宋体" w:hAnsi="宋体" w:hint="eastAsia"/>
          <w:sz w:val="24"/>
          <w:u w:val="single"/>
        </w:rPr>
        <w:t>2．本证明书须严格按照格式要求完整填写各项内容，由法定代表人签字和加盖投标人公章方为有效，否则视为无效。</w:t>
      </w:r>
    </w:p>
    <w:p w14:paraId="3A5E9549" w14:textId="77777777" w:rsidR="00F7364D" w:rsidRPr="00A633D4" w:rsidRDefault="00F7364D">
      <w:pPr>
        <w:widowControl/>
        <w:spacing w:line="360" w:lineRule="auto"/>
        <w:jc w:val="left"/>
        <w:rPr>
          <w:rFonts w:ascii="宋体" w:hAnsi="宋体"/>
          <w:sz w:val="24"/>
        </w:rPr>
      </w:pPr>
    </w:p>
    <w:p w14:paraId="5991D208" w14:textId="77777777" w:rsidR="00F7364D" w:rsidRPr="00A633D4" w:rsidRDefault="006726E7">
      <w:pPr>
        <w:widowControl/>
        <w:spacing w:line="360" w:lineRule="auto"/>
        <w:jc w:val="left"/>
        <w:rPr>
          <w:rFonts w:ascii="宋体" w:hAnsi="宋体"/>
          <w:sz w:val="24"/>
        </w:rPr>
      </w:pPr>
      <w:r w:rsidRPr="00A633D4">
        <w:rPr>
          <w:rFonts w:ascii="宋体" w:hAnsi="宋体"/>
          <w:sz w:val="24"/>
        </w:rPr>
        <w:br w:type="page"/>
      </w:r>
    </w:p>
    <w:p w14:paraId="4A3365CE" w14:textId="77777777" w:rsidR="00F7364D" w:rsidRPr="00A633D4" w:rsidRDefault="00F7364D">
      <w:pPr>
        <w:spacing w:line="360" w:lineRule="auto"/>
        <w:jc w:val="center"/>
        <w:rPr>
          <w:rFonts w:ascii="宋体" w:hAnsi="宋体"/>
          <w:sz w:val="24"/>
        </w:rPr>
      </w:pPr>
    </w:p>
    <w:p w14:paraId="30D57511" w14:textId="77777777" w:rsidR="00F7364D" w:rsidRPr="00A633D4" w:rsidRDefault="006726E7">
      <w:pPr>
        <w:spacing w:line="360" w:lineRule="auto"/>
        <w:jc w:val="center"/>
        <w:rPr>
          <w:rFonts w:ascii="宋体" w:hAnsi="宋体"/>
          <w:b/>
          <w:bCs/>
          <w:sz w:val="30"/>
          <w:szCs w:val="30"/>
        </w:rPr>
      </w:pPr>
      <w:r w:rsidRPr="00A633D4">
        <w:rPr>
          <w:rFonts w:ascii="宋体" w:hAnsi="宋体" w:hint="eastAsia"/>
          <w:b/>
          <w:bCs/>
          <w:sz w:val="30"/>
          <w:szCs w:val="30"/>
        </w:rPr>
        <w:t>法定代表人授权书（格式）</w:t>
      </w:r>
    </w:p>
    <w:p w14:paraId="07F8CFDE" w14:textId="77777777" w:rsidR="00F7364D" w:rsidRPr="00A633D4" w:rsidRDefault="006726E7">
      <w:pPr>
        <w:pStyle w:val="afa"/>
        <w:spacing w:line="360" w:lineRule="auto"/>
        <w:jc w:val="center"/>
        <w:rPr>
          <w:rFonts w:hAnsi="宋体"/>
          <w:sz w:val="24"/>
          <w:szCs w:val="24"/>
          <w:u w:val="single"/>
        </w:rPr>
      </w:pPr>
      <w:r w:rsidRPr="00A633D4">
        <w:rPr>
          <w:rFonts w:hAnsi="宋体" w:hint="eastAsia"/>
          <w:sz w:val="24"/>
          <w:szCs w:val="24"/>
        </w:rPr>
        <w:t>（投标文件签字人非法定代表人时必须提供该授权）</w:t>
      </w:r>
    </w:p>
    <w:p w14:paraId="6F4B1E16" w14:textId="77777777" w:rsidR="00F7364D" w:rsidRPr="00A633D4" w:rsidRDefault="006726E7">
      <w:pPr>
        <w:pStyle w:val="afa"/>
        <w:spacing w:line="360" w:lineRule="auto"/>
        <w:ind w:firstLineChars="200" w:firstLine="480"/>
        <w:rPr>
          <w:rFonts w:hAnsi="宋体"/>
          <w:sz w:val="24"/>
          <w:szCs w:val="24"/>
        </w:rPr>
      </w:pPr>
      <w:r w:rsidRPr="00A633D4">
        <w:rPr>
          <w:rFonts w:hAnsi="宋体" w:hint="eastAsia"/>
          <w:sz w:val="24"/>
          <w:szCs w:val="24"/>
        </w:rPr>
        <w:t>本授权书声明：注册于</w:t>
      </w:r>
      <w:r w:rsidRPr="00A633D4">
        <w:rPr>
          <w:rFonts w:hAnsi="宋体" w:hint="eastAsia"/>
          <w:i/>
          <w:sz w:val="24"/>
          <w:szCs w:val="24"/>
          <w:u w:val="single"/>
        </w:rPr>
        <w:t>（国家或地区的名称）</w:t>
      </w:r>
      <w:r w:rsidRPr="00A633D4">
        <w:rPr>
          <w:rFonts w:hAnsi="宋体" w:hint="eastAsia"/>
          <w:sz w:val="24"/>
          <w:szCs w:val="24"/>
        </w:rPr>
        <w:t>的</w:t>
      </w:r>
      <w:r w:rsidRPr="00A633D4">
        <w:rPr>
          <w:rFonts w:hAnsi="宋体" w:hint="eastAsia"/>
          <w:i/>
          <w:sz w:val="24"/>
          <w:szCs w:val="24"/>
          <w:u w:val="single"/>
        </w:rPr>
        <w:t>（公司名称）</w:t>
      </w:r>
      <w:r w:rsidRPr="00A633D4">
        <w:rPr>
          <w:rFonts w:hAnsi="宋体" w:hint="eastAsia"/>
          <w:sz w:val="24"/>
          <w:szCs w:val="24"/>
        </w:rPr>
        <w:t>的在下面签字的（</w:t>
      </w:r>
      <w:r w:rsidRPr="00A633D4">
        <w:rPr>
          <w:rFonts w:hAnsi="宋体" w:hint="eastAsia"/>
          <w:i/>
          <w:sz w:val="24"/>
          <w:szCs w:val="24"/>
          <w:u w:val="single"/>
        </w:rPr>
        <w:t>法定代表人姓名、职务</w:t>
      </w:r>
      <w:r w:rsidRPr="00A633D4">
        <w:rPr>
          <w:rFonts w:hAnsi="宋体" w:hint="eastAsia"/>
          <w:sz w:val="24"/>
          <w:szCs w:val="24"/>
        </w:rPr>
        <w:t>）代表本公司授权</w:t>
      </w:r>
      <w:r w:rsidRPr="00A633D4">
        <w:rPr>
          <w:rFonts w:hAnsi="宋体" w:hint="eastAsia"/>
          <w:i/>
          <w:sz w:val="24"/>
          <w:szCs w:val="24"/>
          <w:u w:val="single"/>
        </w:rPr>
        <w:t>（单位名称）</w:t>
      </w:r>
      <w:r w:rsidRPr="00A633D4">
        <w:rPr>
          <w:rFonts w:hAnsi="宋体" w:hint="eastAsia"/>
          <w:sz w:val="24"/>
          <w:szCs w:val="24"/>
        </w:rPr>
        <w:t>的在下面签字的</w:t>
      </w:r>
      <w:r w:rsidRPr="00A633D4">
        <w:rPr>
          <w:rFonts w:hAnsi="宋体" w:hint="eastAsia"/>
          <w:i/>
          <w:sz w:val="24"/>
          <w:szCs w:val="24"/>
          <w:u w:val="single"/>
        </w:rPr>
        <w:t>（被授权人的姓名、职务）</w:t>
      </w:r>
      <w:r w:rsidRPr="00A633D4">
        <w:rPr>
          <w:rFonts w:hAnsi="宋体" w:hint="eastAsia"/>
          <w:sz w:val="24"/>
          <w:szCs w:val="24"/>
        </w:rPr>
        <w:t>为本公司的合法代理人，就</w:t>
      </w:r>
      <w:r w:rsidRPr="00A633D4">
        <w:rPr>
          <w:rFonts w:hAnsi="宋体" w:hint="eastAsia"/>
          <w:i/>
          <w:sz w:val="24"/>
          <w:szCs w:val="24"/>
          <w:u w:val="single"/>
        </w:rPr>
        <w:t>（项目名称）</w:t>
      </w:r>
      <w:r w:rsidRPr="00A633D4">
        <w:rPr>
          <w:rFonts w:hAnsi="宋体" w:hint="eastAsia"/>
          <w:sz w:val="24"/>
          <w:szCs w:val="24"/>
        </w:rPr>
        <w:t xml:space="preserve">投标，以本公司名义处理一切与之有关的事务。　　</w:t>
      </w:r>
    </w:p>
    <w:p w14:paraId="2FCE12CD" w14:textId="77777777" w:rsidR="00F7364D" w:rsidRPr="00A633D4" w:rsidRDefault="006726E7">
      <w:pPr>
        <w:pStyle w:val="afa"/>
        <w:tabs>
          <w:tab w:val="left" w:pos="5580"/>
        </w:tabs>
        <w:spacing w:line="360" w:lineRule="auto"/>
        <w:ind w:firstLine="480"/>
        <w:rPr>
          <w:rFonts w:hAnsi="宋体"/>
          <w:sz w:val="24"/>
          <w:szCs w:val="24"/>
        </w:rPr>
      </w:pPr>
      <w:r w:rsidRPr="00A633D4">
        <w:rPr>
          <w:rFonts w:hAnsi="宋体" w:hint="eastAsia"/>
          <w:sz w:val="24"/>
          <w:szCs w:val="24"/>
        </w:rPr>
        <w:t>本授权书于</w:t>
      </w:r>
      <w:r w:rsidRPr="00A633D4">
        <w:rPr>
          <w:rFonts w:hAnsi="宋体" w:hint="eastAsia"/>
          <w:sz w:val="24"/>
          <w:szCs w:val="24"/>
          <w:u w:val="single"/>
        </w:rPr>
        <w:t xml:space="preserve"> </w:t>
      </w:r>
      <w:r w:rsidRPr="00A633D4">
        <w:rPr>
          <w:rFonts w:hAnsi="宋体"/>
          <w:sz w:val="24"/>
          <w:szCs w:val="24"/>
          <w:u w:val="single"/>
        </w:rPr>
        <w:t xml:space="preserve">  </w:t>
      </w:r>
      <w:r w:rsidRPr="00A633D4">
        <w:rPr>
          <w:rFonts w:hAnsi="宋体" w:hint="eastAsia"/>
          <w:sz w:val="24"/>
          <w:szCs w:val="24"/>
        </w:rPr>
        <w:t>年</w:t>
      </w:r>
      <w:r w:rsidRPr="00A633D4">
        <w:rPr>
          <w:rFonts w:hAnsi="宋体" w:hint="eastAsia"/>
          <w:sz w:val="24"/>
          <w:szCs w:val="24"/>
          <w:u w:val="single"/>
        </w:rPr>
        <w:t xml:space="preserve"> </w:t>
      </w:r>
      <w:r w:rsidRPr="00A633D4">
        <w:rPr>
          <w:rFonts w:hAnsi="宋体"/>
          <w:sz w:val="24"/>
          <w:szCs w:val="24"/>
          <w:u w:val="single"/>
        </w:rPr>
        <w:t xml:space="preserve">  </w:t>
      </w:r>
      <w:r w:rsidRPr="00A633D4">
        <w:rPr>
          <w:rFonts w:hAnsi="宋体" w:hint="eastAsia"/>
          <w:sz w:val="24"/>
          <w:szCs w:val="24"/>
        </w:rPr>
        <w:t>月</w:t>
      </w:r>
      <w:r w:rsidRPr="00A633D4">
        <w:rPr>
          <w:rFonts w:hAnsi="宋体" w:hint="eastAsia"/>
          <w:sz w:val="24"/>
          <w:szCs w:val="24"/>
          <w:u w:val="single"/>
        </w:rPr>
        <w:t xml:space="preserve"> </w:t>
      </w:r>
      <w:r w:rsidRPr="00A633D4">
        <w:rPr>
          <w:rFonts w:hAnsi="宋体"/>
          <w:sz w:val="24"/>
          <w:szCs w:val="24"/>
          <w:u w:val="single"/>
        </w:rPr>
        <w:t xml:space="preserve">   </w:t>
      </w:r>
      <w:r w:rsidRPr="00A633D4">
        <w:rPr>
          <w:rFonts w:hAnsi="宋体" w:hint="eastAsia"/>
          <w:sz w:val="24"/>
          <w:szCs w:val="24"/>
        </w:rPr>
        <w:t>日生效，特此声明。</w:t>
      </w:r>
    </w:p>
    <w:p w14:paraId="0FB41007" w14:textId="77777777" w:rsidR="00F7364D" w:rsidRPr="00A633D4" w:rsidRDefault="00F7364D">
      <w:pPr>
        <w:pStyle w:val="afa"/>
        <w:tabs>
          <w:tab w:val="left" w:pos="5580"/>
        </w:tabs>
        <w:spacing w:line="360" w:lineRule="auto"/>
        <w:ind w:firstLine="480"/>
        <w:rPr>
          <w:rFonts w:hAnsi="宋体"/>
          <w:sz w:val="24"/>
          <w:szCs w:val="24"/>
        </w:rPr>
      </w:pPr>
    </w:p>
    <w:p w14:paraId="09D78FF3" w14:textId="77777777" w:rsidR="00F7364D" w:rsidRPr="00A633D4" w:rsidRDefault="006726E7">
      <w:pPr>
        <w:pStyle w:val="afa"/>
        <w:tabs>
          <w:tab w:val="left" w:pos="2943"/>
        </w:tabs>
        <w:spacing w:line="360" w:lineRule="auto"/>
        <w:jc w:val="left"/>
        <w:rPr>
          <w:rFonts w:hAnsi="宋体" w:cs="Courier New"/>
          <w:sz w:val="24"/>
          <w:szCs w:val="24"/>
          <w:u w:val="single"/>
        </w:rPr>
      </w:pPr>
      <w:r w:rsidRPr="00A633D4">
        <w:rPr>
          <w:rFonts w:hAnsi="宋体" w:cs="Courier New" w:hint="eastAsia"/>
          <w:sz w:val="24"/>
          <w:szCs w:val="24"/>
        </w:rPr>
        <w:t>法定代表人签字或盖章：</w:t>
      </w:r>
    </w:p>
    <w:p w14:paraId="2DBA019E" w14:textId="77777777" w:rsidR="00F7364D" w:rsidRPr="00A633D4" w:rsidRDefault="00F7364D">
      <w:pPr>
        <w:pStyle w:val="afa"/>
        <w:tabs>
          <w:tab w:val="left" w:pos="2943"/>
        </w:tabs>
        <w:spacing w:line="360" w:lineRule="auto"/>
        <w:jc w:val="left"/>
        <w:rPr>
          <w:rFonts w:hAnsi="宋体" w:cs="Courier New"/>
          <w:sz w:val="24"/>
          <w:szCs w:val="24"/>
          <w:u w:val="single"/>
        </w:rPr>
      </w:pPr>
    </w:p>
    <w:p w14:paraId="53DCE7E8" w14:textId="77777777" w:rsidR="00F7364D" w:rsidRPr="00A633D4" w:rsidRDefault="006726E7">
      <w:pPr>
        <w:pStyle w:val="afa"/>
        <w:tabs>
          <w:tab w:val="left" w:pos="3227"/>
        </w:tabs>
        <w:spacing w:line="360" w:lineRule="auto"/>
        <w:jc w:val="left"/>
        <w:rPr>
          <w:rFonts w:hAnsi="宋体" w:cs="Courier New"/>
          <w:sz w:val="24"/>
          <w:szCs w:val="24"/>
          <w:u w:val="single"/>
        </w:rPr>
      </w:pPr>
      <w:r w:rsidRPr="00A633D4">
        <w:rPr>
          <w:rFonts w:hAnsi="宋体" w:cs="Courier New" w:hint="eastAsia"/>
          <w:sz w:val="24"/>
          <w:szCs w:val="24"/>
        </w:rPr>
        <w:t>法人授权代表签字：</w:t>
      </w:r>
    </w:p>
    <w:p w14:paraId="5CB9A37E" w14:textId="77777777" w:rsidR="00F7364D" w:rsidRPr="00A633D4" w:rsidRDefault="00F7364D">
      <w:pPr>
        <w:pStyle w:val="afa"/>
        <w:tabs>
          <w:tab w:val="left" w:pos="3227"/>
        </w:tabs>
        <w:spacing w:line="360" w:lineRule="auto"/>
        <w:jc w:val="left"/>
        <w:rPr>
          <w:rFonts w:hAnsi="宋体" w:cs="Courier New"/>
          <w:sz w:val="24"/>
          <w:szCs w:val="24"/>
          <w:u w:val="single"/>
        </w:rPr>
      </w:pPr>
    </w:p>
    <w:p w14:paraId="58C20E69" w14:textId="77777777" w:rsidR="00F7364D" w:rsidRPr="00A633D4" w:rsidRDefault="006726E7">
      <w:pPr>
        <w:pStyle w:val="afa"/>
        <w:tabs>
          <w:tab w:val="left" w:pos="2943"/>
        </w:tabs>
        <w:spacing w:line="360" w:lineRule="auto"/>
        <w:jc w:val="left"/>
        <w:rPr>
          <w:rFonts w:hAnsi="宋体" w:cs="Courier New"/>
          <w:sz w:val="24"/>
          <w:szCs w:val="24"/>
          <w:u w:val="single"/>
        </w:rPr>
      </w:pPr>
      <w:r w:rsidRPr="00A633D4">
        <w:rPr>
          <w:rFonts w:hAnsi="宋体" w:cs="Courier New" w:hint="eastAsia"/>
          <w:sz w:val="24"/>
          <w:szCs w:val="24"/>
        </w:rPr>
        <w:t>投标人(盖章)</w:t>
      </w:r>
    </w:p>
    <w:p w14:paraId="27AFB2BB" w14:textId="77777777" w:rsidR="00F7364D" w:rsidRPr="00A633D4" w:rsidRDefault="00F7364D">
      <w:pPr>
        <w:pStyle w:val="afa"/>
        <w:tabs>
          <w:tab w:val="left" w:pos="5580"/>
        </w:tabs>
        <w:spacing w:line="360" w:lineRule="auto"/>
        <w:rPr>
          <w:rFonts w:hAnsi="宋体"/>
          <w:sz w:val="24"/>
          <w:szCs w:val="24"/>
        </w:rPr>
      </w:pPr>
    </w:p>
    <w:p w14:paraId="1A686895" w14:textId="77777777" w:rsidR="00F7364D" w:rsidRPr="00A633D4" w:rsidRDefault="006726E7">
      <w:pPr>
        <w:pStyle w:val="afa"/>
        <w:tabs>
          <w:tab w:val="left" w:pos="5580"/>
        </w:tabs>
        <w:spacing w:line="360" w:lineRule="auto"/>
        <w:rPr>
          <w:rFonts w:hAnsi="宋体"/>
          <w:sz w:val="24"/>
          <w:szCs w:val="24"/>
        </w:rPr>
      </w:pPr>
      <w:r w:rsidRPr="00A633D4">
        <w:rPr>
          <w:rFonts w:hAnsi="宋体" w:hint="eastAsia"/>
          <w:sz w:val="24"/>
          <w:szCs w:val="24"/>
        </w:rPr>
        <w:t>附：</w:t>
      </w:r>
    </w:p>
    <w:p w14:paraId="3280DBE5" w14:textId="77777777" w:rsidR="00F7364D" w:rsidRPr="00A633D4" w:rsidRDefault="006726E7">
      <w:pPr>
        <w:pStyle w:val="afa"/>
        <w:tabs>
          <w:tab w:val="left" w:pos="5580"/>
        </w:tabs>
        <w:spacing w:line="360" w:lineRule="auto"/>
        <w:rPr>
          <w:rFonts w:hAnsi="宋体"/>
          <w:sz w:val="24"/>
          <w:szCs w:val="24"/>
        </w:rPr>
      </w:pPr>
      <w:r w:rsidRPr="00A633D4">
        <w:rPr>
          <w:rFonts w:hAnsi="宋体" w:hint="eastAsia"/>
          <w:sz w:val="24"/>
          <w:szCs w:val="24"/>
        </w:rPr>
        <w:t>被授权人姓名：</w:t>
      </w:r>
    </w:p>
    <w:p w14:paraId="1480A9C6" w14:textId="77777777" w:rsidR="00F7364D" w:rsidRPr="00A633D4" w:rsidRDefault="006726E7">
      <w:pPr>
        <w:pStyle w:val="afa"/>
        <w:tabs>
          <w:tab w:val="left" w:pos="5580"/>
        </w:tabs>
        <w:spacing w:line="360" w:lineRule="auto"/>
        <w:rPr>
          <w:rFonts w:hAnsi="宋体"/>
          <w:sz w:val="24"/>
          <w:szCs w:val="24"/>
        </w:rPr>
      </w:pPr>
      <w:r w:rsidRPr="00A633D4">
        <w:rPr>
          <w:rFonts w:hAnsi="宋体" w:hint="eastAsia"/>
          <w:sz w:val="24"/>
          <w:szCs w:val="24"/>
        </w:rPr>
        <w:t>身份证号（身份证复印件附后）：</w:t>
      </w:r>
    </w:p>
    <w:p w14:paraId="26FDD2A5" w14:textId="77777777" w:rsidR="00F7364D" w:rsidRPr="00A633D4" w:rsidRDefault="006726E7">
      <w:pPr>
        <w:pStyle w:val="afa"/>
        <w:tabs>
          <w:tab w:val="left" w:pos="5580"/>
        </w:tabs>
        <w:spacing w:line="360" w:lineRule="auto"/>
        <w:rPr>
          <w:rFonts w:hAnsi="宋体"/>
          <w:sz w:val="24"/>
          <w:szCs w:val="24"/>
        </w:rPr>
      </w:pPr>
      <w:r w:rsidRPr="00A633D4">
        <w:rPr>
          <w:rFonts w:hAnsi="宋体" w:hint="eastAsia"/>
          <w:sz w:val="24"/>
          <w:szCs w:val="24"/>
        </w:rPr>
        <w:t>职　　　　务：</w:t>
      </w:r>
    </w:p>
    <w:p w14:paraId="7286C2E1" w14:textId="77777777" w:rsidR="00F7364D" w:rsidRPr="00A633D4" w:rsidRDefault="006726E7">
      <w:pPr>
        <w:pStyle w:val="afa"/>
        <w:tabs>
          <w:tab w:val="left" w:pos="5580"/>
        </w:tabs>
        <w:spacing w:line="360" w:lineRule="auto"/>
        <w:rPr>
          <w:rFonts w:hAnsi="宋体"/>
          <w:sz w:val="24"/>
          <w:szCs w:val="24"/>
        </w:rPr>
      </w:pPr>
      <w:r w:rsidRPr="00A633D4">
        <w:rPr>
          <w:rFonts w:hAnsi="宋体" w:hint="eastAsia"/>
          <w:sz w:val="24"/>
          <w:szCs w:val="24"/>
        </w:rPr>
        <w:t>详细通讯地址：</w:t>
      </w:r>
    </w:p>
    <w:p w14:paraId="36EF21C2" w14:textId="77777777" w:rsidR="00F7364D" w:rsidRPr="00A633D4" w:rsidRDefault="006726E7">
      <w:pPr>
        <w:pStyle w:val="afa"/>
        <w:tabs>
          <w:tab w:val="left" w:pos="5580"/>
        </w:tabs>
        <w:spacing w:line="360" w:lineRule="auto"/>
        <w:rPr>
          <w:rFonts w:hAnsi="宋体"/>
          <w:sz w:val="24"/>
          <w:szCs w:val="24"/>
        </w:rPr>
      </w:pPr>
      <w:r w:rsidRPr="00A633D4">
        <w:rPr>
          <w:rFonts w:hAnsi="宋体" w:hint="eastAsia"/>
          <w:sz w:val="24"/>
          <w:szCs w:val="24"/>
        </w:rPr>
        <w:t>邮政编码　　：</w:t>
      </w:r>
    </w:p>
    <w:p w14:paraId="0EEED83C" w14:textId="77777777" w:rsidR="00F7364D" w:rsidRPr="00A633D4" w:rsidRDefault="006726E7">
      <w:pPr>
        <w:pStyle w:val="afa"/>
        <w:tabs>
          <w:tab w:val="left" w:pos="5580"/>
        </w:tabs>
        <w:spacing w:line="360" w:lineRule="auto"/>
        <w:rPr>
          <w:rFonts w:hAnsi="宋体"/>
          <w:sz w:val="24"/>
          <w:szCs w:val="24"/>
        </w:rPr>
      </w:pPr>
      <w:r w:rsidRPr="00A633D4">
        <w:rPr>
          <w:rFonts w:hAnsi="宋体" w:hint="eastAsia"/>
          <w:sz w:val="24"/>
          <w:szCs w:val="24"/>
        </w:rPr>
        <w:t>传　　　　真：</w:t>
      </w:r>
    </w:p>
    <w:p w14:paraId="7BEA3795" w14:textId="77777777" w:rsidR="00F7364D" w:rsidRPr="00A633D4" w:rsidRDefault="006726E7">
      <w:pPr>
        <w:pStyle w:val="afa"/>
        <w:tabs>
          <w:tab w:val="left" w:pos="5580"/>
        </w:tabs>
        <w:spacing w:line="360" w:lineRule="auto"/>
        <w:rPr>
          <w:rFonts w:hAnsi="宋体"/>
          <w:sz w:val="24"/>
          <w:szCs w:val="24"/>
        </w:rPr>
      </w:pPr>
      <w:r w:rsidRPr="00A633D4">
        <w:rPr>
          <w:rFonts w:hAnsi="宋体" w:hint="eastAsia"/>
          <w:sz w:val="24"/>
          <w:szCs w:val="24"/>
        </w:rPr>
        <w:t>电　　　　话：</w:t>
      </w:r>
    </w:p>
    <w:p w14:paraId="63633B66" w14:textId="77777777" w:rsidR="00F7364D" w:rsidRPr="00A633D4" w:rsidRDefault="00F7364D">
      <w:pPr>
        <w:pStyle w:val="afa"/>
        <w:tabs>
          <w:tab w:val="left" w:pos="5580"/>
        </w:tabs>
        <w:spacing w:line="360" w:lineRule="auto"/>
        <w:rPr>
          <w:rFonts w:hAnsi="宋体"/>
          <w:sz w:val="24"/>
          <w:szCs w:val="24"/>
        </w:rPr>
      </w:pPr>
    </w:p>
    <w:p w14:paraId="70EAA406" w14:textId="77777777" w:rsidR="00F7364D" w:rsidRPr="00A633D4" w:rsidRDefault="00F7364D">
      <w:pPr>
        <w:tabs>
          <w:tab w:val="left" w:pos="5580"/>
        </w:tabs>
        <w:spacing w:before="240" w:line="360" w:lineRule="auto"/>
        <w:ind w:leftChars="910" w:left="1911"/>
        <w:rPr>
          <w:rFonts w:ascii="宋体" w:hAnsi="宋体"/>
          <w:sz w:val="24"/>
          <w:u w:val="single"/>
        </w:rPr>
      </w:pPr>
    </w:p>
    <w:p w14:paraId="74A37090" w14:textId="2B62F964" w:rsidR="00F7364D" w:rsidRPr="00A633D4" w:rsidRDefault="006726E7">
      <w:pPr>
        <w:spacing w:line="360" w:lineRule="auto"/>
        <w:rPr>
          <w:rFonts w:ascii="宋体" w:hAnsi="宋体"/>
          <w:sz w:val="24"/>
          <w:u w:val="single"/>
        </w:rPr>
      </w:pPr>
      <w:r w:rsidRPr="00A633D4">
        <w:rPr>
          <w:rFonts w:ascii="宋体" w:hAnsi="宋体" w:hint="eastAsia"/>
          <w:sz w:val="24"/>
        </w:rPr>
        <w:t>注：</w:t>
      </w:r>
      <w:r w:rsidRPr="00A633D4">
        <w:rPr>
          <w:rFonts w:ascii="宋体" w:hAnsi="宋体" w:hint="eastAsia"/>
          <w:sz w:val="24"/>
          <w:u w:val="single"/>
        </w:rPr>
        <w:t>1．附法人</w:t>
      </w:r>
      <w:r w:rsidRPr="00A633D4">
        <w:rPr>
          <w:rFonts w:ascii="宋体" w:hAnsi="宋体"/>
          <w:sz w:val="24"/>
          <w:u w:val="single"/>
        </w:rPr>
        <w:t>授权</w:t>
      </w:r>
      <w:r w:rsidRPr="00A633D4">
        <w:rPr>
          <w:rFonts w:ascii="宋体" w:hAnsi="宋体" w:hint="eastAsia"/>
          <w:sz w:val="24"/>
          <w:u w:val="single"/>
        </w:rPr>
        <w:t>代表身份证复印件并加盖投标人公章。</w:t>
      </w:r>
    </w:p>
    <w:p w14:paraId="3D224437" w14:textId="77777777" w:rsidR="00F7364D" w:rsidRPr="00A633D4" w:rsidRDefault="006726E7">
      <w:pPr>
        <w:spacing w:line="360" w:lineRule="auto"/>
        <w:ind w:firstLineChars="200" w:firstLine="480"/>
        <w:rPr>
          <w:rFonts w:ascii="宋体" w:hAnsi="宋体"/>
          <w:sz w:val="24"/>
        </w:rPr>
      </w:pPr>
      <w:r w:rsidRPr="00A633D4">
        <w:rPr>
          <w:rFonts w:ascii="宋体" w:hAnsi="宋体" w:hint="eastAsia"/>
          <w:sz w:val="24"/>
          <w:u w:val="single"/>
        </w:rPr>
        <w:t>2．本授权书须严格按照格式要求完整填写各项内容，由法定代表人签字或盖章，且法人</w:t>
      </w:r>
      <w:r w:rsidRPr="00A633D4">
        <w:rPr>
          <w:rFonts w:ascii="宋体" w:hAnsi="宋体"/>
          <w:sz w:val="24"/>
          <w:u w:val="single"/>
        </w:rPr>
        <w:t>授权</w:t>
      </w:r>
      <w:r w:rsidRPr="00A633D4">
        <w:rPr>
          <w:rFonts w:ascii="宋体" w:hAnsi="宋体" w:hint="eastAsia"/>
          <w:sz w:val="24"/>
          <w:u w:val="single"/>
        </w:rPr>
        <w:t>代表签字并加盖投标人公章方为有效，否则视其授权书无效。</w:t>
      </w:r>
    </w:p>
    <w:p w14:paraId="669FCE37" w14:textId="77777777" w:rsidR="00F7364D" w:rsidRPr="00A633D4" w:rsidRDefault="006726E7">
      <w:pPr>
        <w:spacing w:line="360" w:lineRule="auto"/>
        <w:jc w:val="center"/>
        <w:rPr>
          <w:rFonts w:ascii="宋体" w:hAnsi="宋体"/>
          <w:sz w:val="24"/>
        </w:rPr>
      </w:pPr>
      <w:r w:rsidRPr="00A633D4">
        <w:rPr>
          <w:rFonts w:ascii="宋体" w:hAnsi="宋体"/>
          <w:sz w:val="24"/>
        </w:rPr>
        <w:br w:type="page"/>
      </w:r>
    </w:p>
    <w:p w14:paraId="1BB704D3" w14:textId="77777777" w:rsidR="00F7364D" w:rsidRPr="00A633D4" w:rsidRDefault="006726E7">
      <w:pPr>
        <w:spacing w:line="360" w:lineRule="auto"/>
        <w:jc w:val="center"/>
        <w:rPr>
          <w:rFonts w:ascii="宋体" w:hAnsi="宋体"/>
          <w:sz w:val="24"/>
        </w:rPr>
      </w:pPr>
      <w:r w:rsidRPr="00A633D4">
        <w:rPr>
          <w:rFonts w:ascii="宋体" w:hAnsi="宋体"/>
          <w:sz w:val="24"/>
        </w:rPr>
        <w:lastRenderedPageBreak/>
        <w:t>6-3</w:t>
      </w:r>
      <w:r w:rsidRPr="00A633D4">
        <w:rPr>
          <w:rFonts w:ascii="宋体" w:hAnsi="宋体" w:hint="eastAsia"/>
          <w:b/>
          <w:sz w:val="24"/>
        </w:rPr>
        <w:t xml:space="preserve">投标人资格声明　</w:t>
      </w:r>
      <w:r w:rsidRPr="00A633D4">
        <w:rPr>
          <w:rFonts w:ascii="宋体" w:hAnsi="宋体"/>
          <w:b/>
          <w:sz w:val="24"/>
        </w:rPr>
        <w:t>(</w:t>
      </w:r>
      <w:r w:rsidRPr="00A633D4">
        <w:rPr>
          <w:rFonts w:ascii="宋体" w:hAnsi="宋体" w:hint="eastAsia"/>
          <w:b/>
          <w:sz w:val="24"/>
        </w:rPr>
        <w:t>格式</w:t>
      </w:r>
      <w:r w:rsidRPr="00A633D4">
        <w:rPr>
          <w:rFonts w:ascii="宋体" w:hAnsi="宋体"/>
          <w:b/>
          <w:sz w:val="24"/>
        </w:rPr>
        <w:t>)</w:t>
      </w:r>
    </w:p>
    <w:tbl>
      <w:tblPr>
        <w:tblW w:w="8572" w:type="dxa"/>
        <w:tblInd w:w="11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28"/>
        <w:gridCol w:w="898"/>
        <w:gridCol w:w="517"/>
        <w:gridCol w:w="434"/>
        <w:gridCol w:w="840"/>
        <w:gridCol w:w="285"/>
        <w:gridCol w:w="135"/>
        <w:gridCol w:w="311"/>
        <w:gridCol w:w="1078"/>
        <w:gridCol w:w="490"/>
        <w:gridCol w:w="860"/>
        <w:gridCol w:w="996"/>
      </w:tblGrid>
      <w:tr w:rsidR="00A633D4" w:rsidRPr="00A633D4" w14:paraId="1B261EF4" w14:textId="77777777">
        <w:trPr>
          <w:trHeight w:val="561"/>
        </w:trPr>
        <w:tc>
          <w:tcPr>
            <w:tcW w:w="1728" w:type="dxa"/>
            <w:tcBorders>
              <w:top w:val="single" w:sz="4" w:space="0" w:color="auto"/>
              <w:left w:val="single" w:sz="4" w:space="0" w:color="auto"/>
              <w:bottom w:val="single" w:sz="4" w:space="0" w:color="auto"/>
              <w:right w:val="single" w:sz="4" w:space="0" w:color="auto"/>
            </w:tcBorders>
            <w:vAlign w:val="center"/>
          </w:tcPr>
          <w:p w14:paraId="5740DB42" w14:textId="77777777" w:rsidR="00F7364D" w:rsidRPr="00A633D4" w:rsidRDefault="006726E7">
            <w:pPr>
              <w:topLinePunct/>
              <w:spacing w:line="360" w:lineRule="auto"/>
              <w:jc w:val="center"/>
              <w:rPr>
                <w:rFonts w:ascii="宋体" w:hAnsi="宋体"/>
                <w:sz w:val="24"/>
              </w:rPr>
            </w:pPr>
            <w:r w:rsidRPr="00A633D4">
              <w:rPr>
                <w:rFonts w:ascii="宋体" w:hAnsi="宋体" w:hint="eastAsia"/>
                <w:sz w:val="24"/>
              </w:rPr>
              <w:t>供应商名称</w:t>
            </w:r>
          </w:p>
        </w:tc>
        <w:tc>
          <w:tcPr>
            <w:tcW w:w="6844" w:type="dxa"/>
            <w:gridSpan w:val="11"/>
            <w:tcBorders>
              <w:top w:val="single" w:sz="4" w:space="0" w:color="auto"/>
              <w:left w:val="single" w:sz="4" w:space="0" w:color="auto"/>
              <w:bottom w:val="single" w:sz="4" w:space="0" w:color="auto"/>
              <w:right w:val="single" w:sz="4" w:space="0" w:color="auto"/>
            </w:tcBorders>
            <w:vAlign w:val="center"/>
          </w:tcPr>
          <w:p w14:paraId="6E284D30" w14:textId="77777777" w:rsidR="00F7364D" w:rsidRPr="00A633D4" w:rsidRDefault="00F7364D">
            <w:pPr>
              <w:topLinePunct/>
              <w:spacing w:line="360" w:lineRule="auto"/>
              <w:jc w:val="center"/>
              <w:rPr>
                <w:rFonts w:ascii="宋体" w:hAnsi="宋体"/>
                <w:sz w:val="24"/>
              </w:rPr>
            </w:pPr>
          </w:p>
        </w:tc>
      </w:tr>
      <w:tr w:rsidR="00A633D4" w:rsidRPr="00A633D4" w14:paraId="0EC9F0CD" w14:textId="77777777">
        <w:trPr>
          <w:trHeight w:val="611"/>
        </w:trPr>
        <w:tc>
          <w:tcPr>
            <w:tcW w:w="1728" w:type="dxa"/>
            <w:tcBorders>
              <w:top w:val="single" w:sz="4" w:space="0" w:color="auto"/>
              <w:left w:val="single" w:sz="4" w:space="0" w:color="auto"/>
              <w:bottom w:val="single" w:sz="4" w:space="0" w:color="auto"/>
              <w:right w:val="single" w:sz="4" w:space="0" w:color="auto"/>
            </w:tcBorders>
            <w:vAlign w:val="center"/>
          </w:tcPr>
          <w:p w14:paraId="207E3B81" w14:textId="77777777" w:rsidR="00F7364D" w:rsidRPr="00A633D4" w:rsidRDefault="006726E7">
            <w:pPr>
              <w:topLinePunct/>
              <w:spacing w:line="360" w:lineRule="auto"/>
              <w:jc w:val="center"/>
              <w:rPr>
                <w:rFonts w:ascii="宋体" w:hAnsi="宋体"/>
                <w:sz w:val="24"/>
              </w:rPr>
            </w:pPr>
            <w:r w:rsidRPr="00A633D4">
              <w:rPr>
                <w:rFonts w:ascii="宋体" w:hAnsi="宋体" w:hint="eastAsia"/>
                <w:sz w:val="24"/>
              </w:rPr>
              <w:t>注册地址</w:t>
            </w:r>
          </w:p>
        </w:tc>
        <w:tc>
          <w:tcPr>
            <w:tcW w:w="3420" w:type="dxa"/>
            <w:gridSpan w:val="7"/>
            <w:tcBorders>
              <w:top w:val="single" w:sz="4" w:space="0" w:color="auto"/>
              <w:left w:val="single" w:sz="4" w:space="0" w:color="auto"/>
              <w:bottom w:val="single" w:sz="4" w:space="0" w:color="auto"/>
              <w:right w:val="single" w:sz="4" w:space="0" w:color="auto"/>
            </w:tcBorders>
            <w:vAlign w:val="center"/>
          </w:tcPr>
          <w:p w14:paraId="25BD7492" w14:textId="77777777" w:rsidR="00F7364D" w:rsidRPr="00A633D4" w:rsidRDefault="00F7364D">
            <w:pPr>
              <w:topLinePunct/>
              <w:spacing w:line="360" w:lineRule="auto"/>
              <w:jc w:val="center"/>
              <w:rPr>
                <w:rFonts w:ascii="宋体" w:hAnsi="宋体"/>
                <w:sz w:val="24"/>
              </w:rPr>
            </w:pPr>
          </w:p>
        </w:tc>
        <w:tc>
          <w:tcPr>
            <w:tcW w:w="1078" w:type="dxa"/>
            <w:tcBorders>
              <w:top w:val="single" w:sz="4" w:space="0" w:color="auto"/>
              <w:left w:val="single" w:sz="4" w:space="0" w:color="auto"/>
              <w:bottom w:val="single" w:sz="4" w:space="0" w:color="auto"/>
              <w:right w:val="single" w:sz="4" w:space="0" w:color="auto"/>
            </w:tcBorders>
            <w:vAlign w:val="center"/>
          </w:tcPr>
          <w:p w14:paraId="702DBB0F" w14:textId="77777777" w:rsidR="00F7364D" w:rsidRPr="00A633D4" w:rsidRDefault="006726E7">
            <w:pPr>
              <w:topLinePunct/>
              <w:spacing w:line="360" w:lineRule="auto"/>
              <w:jc w:val="center"/>
              <w:rPr>
                <w:rFonts w:ascii="宋体" w:hAnsi="宋体"/>
                <w:sz w:val="24"/>
              </w:rPr>
            </w:pPr>
            <w:r w:rsidRPr="00A633D4">
              <w:rPr>
                <w:rFonts w:ascii="宋体" w:hAnsi="宋体" w:hint="eastAsia"/>
                <w:sz w:val="24"/>
              </w:rPr>
              <w:t>邮政编码</w:t>
            </w:r>
          </w:p>
        </w:tc>
        <w:tc>
          <w:tcPr>
            <w:tcW w:w="2346" w:type="dxa"/>
            <w:gridSpan w:val="3"/>
            <w:tcBorders>
              <w:top w:val="single" w:sz="4" w:space="0" w:color="auto"/>
              <w:left w:val="single" w:sz="4" w:space="0" w:color="auto"/>
              <w:bottom w:val="single" w:sz="4" w:space="0" w:color="auto"/>
              <w:right w:val="single" w:sz="4" w:space="0" w:color="auto"/>
            </w:tcBorders>
            <w:vAlign w:val="center"/>
          </w:tcPr>
          <w:p w14:paraId="256E2D3B" w14:textId="77777777" w:rsidR="00F7364D" w:rsidRPr="00A633D4" w:rsidRDefault="00F7364D">
            <w:pPr>
              <w:topLinePunct/>
              <w:spacing w:line="360" w:lineRule="auto"/>
              <w:jc w:val="center"/>
              <w:rPr>
                <w:rFonts w:ascii="宋体" w:hAnsi="宋体"/>
                <w:sz w:val="24"/>
              </w:rPr>
            </w:pPr>
          </w:p>
        </w:tc>
      </w:tr>
      <w:tr w:rsidR="00A633D4" w:rsidRPr="00A633D4" w14:paraId="700204C4" w14:textId="77777777">
        <w:trPr>
          <w:cantSplit/>
          <w:trHeight w:val="605"/>
        </w:trPr>
        <w:tc>
          <w:tcPr>
            <w:tcW w:w="1728" w:type="dxa"/>
            <w:vMerge w:val="restart"/>
            <w:tcBorders>
              <w:top w:val="single" w:sz="4" w:space="0" w:color="auto"/>
              <w:left w:val="single" w:sz="4" w:space="0" w:color="auto"/>
              <w:bottom w:val="single" w:sz="4" w:space="0" w:color="auto"/>
              <w:right w:val="single" w:sz="4" w:space="0" w:color="auto"/>
            </w:tcBorders>
            <w:vAlign w:val="center"/>
          </w:tcPr>
          <w:p w14:paraId="74279D12" w14:textId="77777777" w:rsidR="00F7364D" w:rsidRPr="00A633D4" w:rsidRDefault="006726E7">
            <w:pPr>
              <w:topLinePunct/>
              <w:spacing w:line="360" w:lineRule="auto"/>
              <w:jc w:val="center"/>
              <w:rPr>
                <w:rFonts w:ascii="宋体" w:hAnsi="宋体"/>
                <w:sz w:val="24"/>
              </w:rPr>
            </w:pPr>
            <w:r w:rsidRPr="00A633D4">
              <w:rPr>
                <w:rFonts w:ascii="宋体" w:hAnsi="宋体" w:hint="eastAsia"/>
                <w:sz w:val="24"/>
              </w:rPr>
              <w:t>联系方式</w:t>
            </w:r>
          </w:p>
        </w:tc>
        <w:tc>
          <w:tcPr>
            <w:tcW w:w="898" w:type="dxa"/>
            <w:tcBorders>
              <w:top w:val="single" w:sz="4" w:space="0" w:color="auto"/>
              <w:left w:val="single" w:sz="4" w:space="0" w:color="auto"/>
              <w:bottom w:val="single" w:sz="4" w:space="0" w:color="auto"/>
              <w:right w:val="single" w:sz="4" w:space="0" w:color="auto"/>
            </w:tcBorders>
            <w:vAlign w:val="center"/>
          </w:tcPr>
          <w:p w14:paraId="2EC1A903" w14:textId="77777777" w:rsidR="00F7364D" w:rsidRPr="00A633D4" w:rsidRDefault="006726E7">
            <w:pPr>
              <w:topLinePunct/>
              <w:spacing w:line="360" w:lineRule="auto"/>
              <w:jc w:val="center"/>
              <w:rPr>
                <w:rFonts w:ascii="宋体" w:hAnsi="宋体"/>
                <w:sz w:val="24"/>
              </w:rPr>
            </w:pPr>
            <w:r w:rsidRPr="00A633D4">
              <w:rPr>
                <w:rFonts w:ascii="宋体" w:hAnsi="宋体" w:hint="eastAsia"/>
                <w:sz w:val="24"/>
              </w:rPr>
              <w:t>联系人</w:t>
            </w:r>
          </w:p>
        </w:tc>
        <w:tc>
          <w:tcPr>
            <w:tcW w:w="2522" w:type="dxa"/>
            <w:gridSpan w:val="6"/>
            <w:tcBorders>
              <w:top w:val="single" w:sz="4" w:space="0" w:color="auto"/>
              <w:left w:val="single" w:sz="4" w:space="0" w:color="auto"/>
              <w:bottom w:val="single" w:sz="4" w:space="0" w:color="auto"/>
              <w:right w:val="single" w:sz="4" w:space="0" w:color="auto"/>
            </w:tcBorders>
            <w:vAlign w:val="center"/>
          </w:tcPr>
          <w:p w14:paraId="567D9A1A" w14:textId="77777777" w:rsidR="00F7364D" w:rsidRPr="00A633D4" w:rsidRDefault="00F7364D">
            <w:pPr>
              <w:topLinePunct/>
              <w:spacing w:line="360" w:lineRule="auto"/>
              <w:jc w:val="center"/>
              <w:rPr>
                <w:rFonts w:ascii="宋体" w:hAnsi="宋体"/>
                <w:sz w:val="24"/>
              </w:rPr>
            </w:pPr>
          </w:p>
        </w:tc>
        <w:tc>
          <w:tcPr>
            <w:tcW w:w="1078" w:type="dxa"/>
            <w:tcBorders>
              <w:top w:val="single" w:sz="4" w:space="0" w:color="auto"/>
              <w:left w:val="single" w:sz="4" w:space="0" w:color="auto"/>
              <w:bottom w:val="single" w:sz="4" w:space="0" w:color="auto"/>
              <w:right w:val="single" w:sz="4" w:space="0" w:color="auto"/>
            </w:tcBorders>
            <w:vAlign w:val="center"/>
          </w:tcPr>
          <w:p w14:paraId="2B8DB243" w14:textId="77777777" w:rsidR="00F7364D" w:rsidRPr="00A633D4" w:rsidRDefault="006726E7">
            <w:pPr>
              <w:topLinePunct/>
              <w:spacing w:line="360" w:lineRule="auto"/>
              <w:jc w:val="center"/>
              <w:rPr>
                <w:rFonts w:ascii="宋体" w:hAnsi="宋体"/>
                <w:sz w:val="24"/>
              </w:rPr>
            </w:pPr>
            <w:r w:rsidRPr="00A633D4">
              <w:rPr>
                <w:rFonts w:ascii="宋体" w:hAnsi="宋体" w:hint="eastAsia"/>
                <w:sz w:val="24"/>
              </w:rPr>
              <w:t>电 话</w:t>
            </w:r>
          </w:p>
        </w:tc>
        <w:tc>
          <w:tcPr>
            <w:tcW w:w="2346" w:type="dxa"/>
            <w:gridSpan w:val="3"/>
            <w:tcBorders>
              <w:top w:val="single" w:sz="4" w:space="0" w:color="auto"/>
              <w:left w:val="single" w:sz="4" w:space="0" w:color="auto"/>
              <w:bottom w:val="single" w:sz="4" w:space="0" w:color="auto"/>
              <w:right w:val="single" w:sz="4" w:space="0" w:color="auto"/>
            </w:tcBorders>
            <w:vAlign w:val="center"/>
          </w:tcPr>
          <w:p w14:paraId="75FC6D82" w14:textId="77777777" w:rsidR="00F7364D" w:rsidRPr="00A633D4" w:rsidRDefault="00F7364D">
            <w:pPr>
              <w:topLinePunct/>
              <w:spacing w:line="360" w:lineRule="auto"/>
              <w:jc w:val="center"/>
              <w:rPr>
                <w:rFonts w:ascii="宋体" w:hAnsi="宋体"/>
                <w:sz w:val="24"/>
              </w:rPr>
            </w:pPr>
          </w:p>
        </w:tc>
      </w:tr>
      <w:tr w:rsidR="00A633D4" w:rsidRPr="00A633D4" w14:paraId="2D42E3E4" w14:textId="77777777">
        <w:trPr>
          <w:cantSplit/>
          <w:trHeight w:val="613"/>
        </w:trPr>
        <w:tc>
          <w:tcPr>
            <w:tcW w:w="1728" w:type="dxa"/>
            <w:vMerge/>
            <w:tcBorders>
              <w:top w:val="single" w:sz="4" w:space="0" w:color="auto"/>
              <w:left w:val="single" w:sz="4" w:space="0" w:color="auto"/>
              <w:bottom w:val="single" w:sz="4" w:space="0" w:color="auto"/>
              <w:right w:val="single" w:sz="4" w:space="0" w:color="auto"/>
            </w:tcBorders>
            <w:vAlign w:val="center"/>
          </w:tcPr>
          <w:p w14:paraId="187DCCD1" w14:textId="77777777" w:rsidR="00F7364D" w:rsidRPr="00A633D4" w:rsidRDefault="00F7364D">
            <w:pPr>
              <w:widowControl/>
              <w:spacing w:line="360" w:lineRule="auto"/>
              <w:jc w:val="left"/>
              <w:rPr>
                <w:rFonts w:ascii="宋体" w:hAnsi="宋体"/>
                <w:sz w:val="24"/>
              </w:rPr>
            </w:pPr>
          </w:p>
        </w:tc>
        <w:tc>
          <w:tcPr>
            <w:tcW w:w="898" w:type="dxa"/>
            <w:tcBorders>
              <w:top w:val="single" w:sz="4" w:space="0" w:color="auto"/>
              <w:left w:val="single" w:sz="4" w:space="0" w:color="auto"/>
              <w:bottom w:val="single" w:sz="4" w:space="0" w:color="auto"/>
              <w:right w:val="single" w:sz="4" w:space="0" w:color="auto"/>
            </w:tcBorders>
            <w:vAlign w:val="center"/>
          </w:tcPr>
          <w:p w14:paraId="2D2719E9" w14:textId="77777777" w:rsidR="00F7364D" w:rsidRPr="00A633D4" w:rsidRDefault="006726E7">
            <w:pPr>
              <w:topLinePunct/>
              <w:spacing w:line="360" w:lineRule="auto"/>
              <w:jc w:val="center"/>
              <w:rPr>
                <w:rFonts w:ascii="宋体" w:hAnsi="宋体"/>
                <w:sz w:val="24"/>
              </w:rPr>
            </w:pPr>
            <w:r w:rsidRPr="00A633D4">
              <w:rPr>
                <w:rFonts w:ascii="宋体" w:hAnsi="宋体" w:hint="eastAsia"/>
                <w:sz w:val="24"/>
              </w:rPr>
              <w:t>传  真</w:t>
            </w:r>
          </w:p>
        </w:tc>
        <w:tc>
          <w:tcPr>
            <w:tcW w:w="2522" w:type="dxa"/>
            <w:gridSpan w:val="6"/>
            <w:tcBorders>
              <w:top w:val="single" w:sz="4" w:space="0" w:color="auto"/>
              <w:left w:val="single" w:sz="4" w:space="0" w:color="auto"/>
              <w:bottom w:val="single" w:sz="4" w:space="0" w:color="auto"/>
              <w:right w:val="single" w:sz="4" w:space="0" w:color="auto"/>
            </w:tcBorders>
            <w:vAlign w:val="center"/>
          </w:tcPr>
          <w:p w14:paraId="5019CB06" w14:textId="77777777" w:rsidR="00F7364D" w:rsidRPr="00A633D4" w:rsidRDefault="00F7364D">
            <w:pPr>
              <w:topLinePunct/>
              <w:spacing w:line="360" w:lineRule="auto"/>
              <w:jc w:val="center"/>
              <w:rPr>
                <w:rFonts w:ascii="宋体" w:hAnsi="宋体"/>
                <w:sz w:val="24"/>
              </w:rPr>
            </w:pPr>
          </w:p>
        </w:tc>
        <w:tc>
          <w:tcPr>
            <w:tcW w:w="1078" w:type="dxa"/>
            <w:tcBorders>
              <w:top w:val="single" w:sz="4" w:space="0" w:color="auto"/>
              <w:left w:val="single" w:sz="4" w:space="0" w:color="auto"/>
              <w:bottom w:val="single" w:sz="4" w:space="0" w:color="auto"/>
              <w:right w:val="single" w:sz="4" w:space="0" w:color="auto"/>
            </w:tcBorders>
            <w:vAlign w:val="center"/>
          </w:tcPr>
          <w:p w14:paraId="088E74AF" w14:textId="77777777" w:rsidR="00F7364D" w:rsidRPr="00A633D4" w:rsidRDefault="006726E7">
            <w:pPr>
              <w:topLinePunct/>
              <w:spacing w:line="360" w:lineRule="auto"/>
              <w:jc w:val="center"/>
              <w:rPr>
                <w:rFonts w:ascii="宋体" w:hAnsi="宋体"/>
                <w:sz w:val="24"/>
              </w:rPr>
            </w:pPr>
            <w:r w:rsidRPr="00A633D4">
              <w:rPr>
                <w:rFonts w:ascii="宋体" w:hAnsi="宋体" w:hint="eastAsia"/>
                <w:sz w:val="24"/>
              </w:rPr>
              <w:t>网 址</w:t>
            </w:r>
          </w:p>
        </w:tc>
        <w:tc>
          <w:tcPr>
            <w:tcW w:w="2346" w:type="dxa"/>
            <w:gridSpan w:val="3"/>
            <w:tcBorders>
              <w:top w:val="single" w:sz="4" w:space="0" w:color="auto"/>
              <w:left w:val="single" w:sz="4" w:space="0" w:color="auto"/>
              <w:bottom w:val="single" w:sz="4" w:space="0" w:color="auto"/>
              <w:right w:val="single" w:sz="4" w:space="0" w:color="auto"/>
            </w:tcBorders>
            <w:vAlign w:val="center"/>
          </w:tcPr>
          <w:p w14:paraId="5C1F0655" w14:textId="77777777" w:rsidR="00F7364D" w:rsidRPr="00A633D4" w:rsidRDefault="00F7364D">
            <w:pPr>
              <w:topLinePunct/>
              <w:spacing w:line="360" w:lineRule="auto"/>
              <w:jc w:val="center"/>
              <w:rPr>
                <w:rFonts w:ascii="宋体" w:hAnsi="宋体"/>
                <w:sz w:val="24"/>
              </w:rPr>
            </w:pPr>
          </w:p>
        </w:tc>
      </w:tr>
      <w:tr w:rsidR="00A633D4" w:rsidRPr="00A633D4" w14:paraId="04C86762" w14:textId="77777777">
        <w:trPr>
          <w:trHeight w:val="608"/>
        </w:trPr>
        <w:tc>
          <w:tcPr>
            <w:tcW w:w="1728" w:type="dxa"/>
            <w:tcBorders>
              <w:top w:val="single" w:sz="4" w:space="0" w:color="auto"/>
              <w:left w:val="single" w:sz="4" w:space="0" w:color="auto"/>
              <w:bottom w:val="single" w:sz="4" w:space="0" w:color="auto"/>
              <w:right w:val="single" w:sz="4" w:space="0" w:color="auto"/>
            </w:tcBorders>
            <w:vAlign w:val="center"/>
          </w:tcPr>
          <w:p w14:paraId="7A2D62B6" w14:textId="77777777" w:rsidR="00F7364D" w:rsidRPr="00A633D4" w:rsidRDefault="006726E7">
            <w:pPr>
              <w:topLinePunct/>
              <w:spacing w:line="360" w:lineRule="auto"/>
              <w:jc w:val="center"/>
              <w:rPr>
                <w:rFonts w:ascii="宋体" w:hAnsi="宋体"/>
                <w:sz w:val="24"/>
              </w:rPr>
            </w:pPr>
            <w:r w:rsidRPr="00A633D4">
              <w:rPr>
                <w:rFonts w:ascii="宋体" w:hAnsi="宋体" w:hint="eastAsia"/>
                <w:sz w:val="24"/>
              </w:rPr>
              <w:t>法定代表人</w:t>
            </w:r>
          </w:p>
        </w:tc>
        <w:tc>
          <w:tcPr>
            <w:tcW w:w="898" w:type="dxa"/>
            <w:tcBorders>
              <w:top w:val="single" w:sz="4" w:space="0" w:color="auto"/>
              <w:left w:val="single" w:sz="4" w:space="0" w:color="auto"/>
              <w:bottom w:val="single" w:sz="4" w:space="0" w:color="auto"/>
              <w:right w:val="single" w:sz="4" w:space="0" w:color="auto"/>
            </w:tcBorders>
            <w:vAlign w:val="center"/>
          </w:tcPr>
          <w:p w14:paraId="3A30EBDC" w14:textId="77777777" w:rsidR="00F7364D" w:rsidRPr="00A633D4" w:rsidRDefault="006726E7">
            <w:pPr>
              <w:topLinePunct/>
              <w:spacing w:line="360" w:lineRule="auto"/>
              <w:jc w:val="center"/>
              <w:rPr>
                <w:rFonts w:ascii="宋体" w:hAnsi="宋体"/>
                <w:sz w:val="24"/>
              </w:rPr>
            </w:pPr>
            <w:r w:rsidRPr="00A633D4">
              <w:rPr>
                <w:rFonts w:ascii="宋体" w:hAnsi="宋体" w:hint="eastAsia"/>
                <w:sz w:val="24"/>
              </w:rPr>
              <w:t>姓名</w:t>
            </w:r>
          </w:p>
        </w:tc>
        <w:tc>
          <w:tcPr>
            <w:tcW w:w="951" w:type="dxa"/>
            <w:gridSpan w:val="2"/>
            <w:tcBorders>
              <w:top w:val="single" w:sz="4" w:space="0" w:color="auto"/>
              <w:left w:val="single" w:sz="4" w:space="0" w:color="auto"/>
              <w:bottom w:val="single" w:sz="4" w:space="0" w:color="auto"/>
              <w:right w:val="single" w:sz="4" w:space="0" w:color="auto"/>
            </w:tcBorders>
            <w:vAlign w:val="center"/>
          </w:tcPr>
          <w:p w14:paraId="01D527A0" w14:textId="77777777" w:rsidR="00F7364D" w:rsidRPr="00A633D4" w:rsidRDefault="00F7364D">
            <w:pPr>
              <w:topLinePunct/>
              <w:spacing w:line="360" w:lineRule="auto"/>
              <w:jc w:val="center"/>
              <w:rPr>
                <w:rFonts w:ascii="宋体" w:hAnsi="宋体"/>
                <w:sz w:val="24"/>
              </w:rPr>
            </w:pP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695DCA4A" w14:textId="77777777" w:rsidR="00F7364D" w:rsidRPr="00A633D4" w:rsidRDefault="006726E7">
            <w:pPr>
              <w:topLinePunct/>
              <w:spacing w:line="360" w:lineRule="auto"/>
              <w:jc w:val="center"/>
              <w:rPr>
                <w:rFonts w:ascii="宋体" w:hAnsi="宋体"/>
                <w:sz w:val="24"/>
              </w:rPr>
            </w:pPr>
            <w:r w:rsidRPr="00A633D4">
              <w:rPr>
                <w:rFonts w:ascii="宋体" w:hAnsi="宋体" w:hint="eastAsia"/>
                <w:sz w:val="24"/>
              </w:rPr>
              <w:t>技术职称</w:t>
            </w:r>
          </w:p>
        </w:tc>
        <w:tc>
          <w:tcPr>
            <w:tcW w:w="1879" w:type="dxa"/>
            <w:gridSpan w:val="3"/>
            <w:tcBorders>
              <w:top w:val="single" w:sz="4" w:space="0" w:color="auto"/>
              <w:left w:val="single" w:sz="4" w:space="0" w:color="auto"/>
              <w:bottom w:val="single" w:sz="4" w:space="0" w:color="auto"/>
              <w:right w:val="single" w:sz="4" w:space="0" w:color="auto"/>
            </w:tcBorders>
            <w:vAlign w:val="center"/>
          </w:tcPr>
          <w:p w14:paraId="4E265652" w14:textId="77777777" w:rsidR="00F7364D" w:rsidRPr="00A633D4" w:rsidRDefault="00F7364D">
            <w:pPr>
              <w:topLinePunct/>
              <w:spacing w:line="360" w:lineRule="auto"/>
              <w:jc w:val="center"/>
              <w:rPr>
                <w:rFonts w:ascii="宋体" w:hAnsi="宋体"/>
                <w:sz w:val="24"/>
              </w:rPr>
            </w:pPr>
          </w:p>
        </w:tc>
        <w:tc>
          <w:tcPr>
            <w:tcW w:w="860" w:type="dxa"/>
            <w:tcBorders>
              <w:top w:val="single" w:sz="4" w:space="0" w:color="auto"/>
              <w:left w:val="single" w:sz="4" w:space="0" w:color="auto"/>
              <w:bottom w:val="single" w:sz="4" w:space="0" w:color="auto"/>
              <w:right w:val="single" w:sz="4" w:space="0" w:color="auto"/>
            </w:tcBorders>
            <w:vAlign w:val="center"/>
          </w:tcPr>
          <w:p w14:paraId="2FCA65AD" w14:textId="77777777" w:rsidR="00F7364D" w:rsidRPr="00A633D4" w:rsidRDefault="006726E7">
            <w:pPr>
              <w:topLinePunct/>
              <w:spacing w:line="360" w:lineRule="auto"/>
              <w:jc w:val="center"/>
              <w:rPr>
                <w:rFonts w:ascii="宋体" w:hAnsi="宋体"/>
                <w:sz w:val="24"/>
              </w:rPr>
            </w:pPr>
            <w:r w:rsidRPr="00A633D4">
              <w:rPr>
                <w:rFonts w:ascii="宋体" w:hAnsi="宋体" w:hint="eastAsia"/>
                <w:sz w:val="24"/>
              </w:rPr>
              <w:t>电话</w:t>
            </w:r>
          </w:p>
        </w:tc>
        <w:tc>
          <w:tcPr>
            <w:tcW w:w="996" w:type="dxa"/>
            <w:tcBorders>
              <w:top w:val="single" w:sz="4" w:space="0" w:color="auto"/>
              <w:left w:val="single" w:sz="4" w:space="0" w:color="auto"/>
              <w:bottom w:val="single" w:sz="4" w:space="0" w:color="auto"/>
              <w:right w:val="single" w:sz="4" w:space="0" w:color="auto"/>
            </w:tcBorders>
            <w:vAlign w:val="center"/>
          </w:tcPr>
          <w:p w14:paraId="02AB682E" w14:textId="77777777" w:rsidR="00F7364D" w:rsidRPr="00A633D4" w:rsidRDefault="00F7364D">
            <w:pPr>
              <w:topLinePunct/>
              <w:spacing w:line="360" w:lineRule="auto"/>
              <w:jc w:val="center"/>
              <w:rPr>
                <w:rFonts w:ascii="宋体" w:hAnsi="宋体"/>
                <w:sz w:val="24"/>
              </w:rPr>
            </w:pPr>
          </w:p>
        </w:tc>
      </w:tr>
      <w:tr w:rsidR="00A633D4" w:rsidRPr="00A633D4" w14:paraId="7197747D" w14:textId="77777777">
        <w:trPr>
          <w:trHeight w:val="624"/>
        </w:trPr>
        <w:tc>
          <w:tcPr>
            <w:tcW w:w="1728" w:type="dxa"/>
            <w:tcBorders>
              <w:top w:val="single" w:sz="4" w:space="0" w:color="auto"/>
              <w:left w:val="single" w:sz="4" w:space="0" w:color="auto"/>
              <w:bottom w:val="single" w:sz="4" w:space="0" w:color="auto"/>
              <w:right w:val="single" w:sz="4" w:space="0" w:color="auto"/>
            </w:tcBorders>
            <w:vAlign w:val="center"/>
          </w:tcPr>
          <w:p w14:paraId="1732D6B3" w14:textId="77777777" w:rsidR="00F7364D" w:rsidRPr="00A633D4" w:rsidRDefault="006726E7">
            <w:pPr>
              <w:topLinePunct/>
              <w:spacing w:line="360" w:lineRule="auto"/>
              <w:jc w:val="center"/>
              <w:rPr>
                <w:rFonts w:ascii="宋体" w:hAnsi="宋体"/>
                <w:sz w:val="24"/>
              </w:rPr>
            </w:pPr>
            <w:r w:rsidRPr="00A633D4">
              <w:rPr>
                <w:rFonts w:ascii="宋体" w:hAnsi="宋体" w:hint="eastAsia"/>
                <w:sz w:val="24"/>
              </w:rPr>
              <w:t>成立时间</w:t>
            </w:r>
          </w:p>
        </w:tc>
        <w:tc>
          <w:tcPr>
            <w:tcW w:w="1849" w:type="dxa"/>
            <w:gridSpan w:val="3"/>
            <w:tcBorders>
              <w:top w:val="single" w:sz="4" w:space="0" w:color="auto"/>
              <w:left w:val="single" w:sz="4" w:space="0" w:color="auto"/>
              <w:bottom w:val="single" w:sz="4" w:space="0" w:color="auto"/>
              <w:right w:val="single" w:sz="4" w:space="0" w:color="auto"/>
            </w:tcBorders>
            <w:vAlign w:val="center"/>
          </w:tcPr>
          <w:p w14:paraId="14634F10" w14:textId="77777777" w:rsidR="00F7364D" w:rsidRPr="00A633D4" w:rsidRDefault="00F7364D">
            <w:pPr>
              <w:topLinePunct/>
              <w:spacing w:line="360" w:lineRule="auto"/>
              <w:jc w:val="center"/>
              <w:rPr>
                <w:rFonts w:ascii="宋体" w:hAnsi="宋体"/>
                <w:sz w:val="24"/>
              </w:rPr>
            </w:pPr>
          </w:p>
        </w:tc>
        <w:tc>
          <w:tcPr>
            <w:tcW w:w="4995" w:type="dxa"/>
            <w:gridSpan w:val="8"/>
            <w:tcBorders>
              <w:top w:val="single" w:sz="4" w:space="0" w:color="auto"/>
              <w:left w:val="single" w:sz="4" w:space="0" w:color="auto"/>
              <w:bottom w:val="single" w:sz="4" w:space="0" w:color="auto"/>
              <w:right w:val="single" w:sz="4" w:space="0" w:color="auto"/>
            </w:tcBorders>
            <w:vAlign w:val="center"/>
          </w:tcPr>
          <w:p w14:paraId="40DCCC53" w14:textId="77777777" w:rsidR="00F7364D" w:rsidRPr="00A633D4" w:rsidRDefault="006726E7">
            <w:pPr>
              <w:topLinePunct/>
              <w:spacing w:line="360" w:lineRule="auto"/>
              <w:ind w:firstLineChars="50" w:firstLine="120"/>
              <w:jc w:val="center"/>
              <w:rPr>
                <w:rFonts w:ascii="宋体" w:hAnsi="宋体"/>
                <w:sz w:val="24"/>
              </w:rPr>
            </w:pPr>
            <w:r w:rsidRPr="00A633D4">
              <w:rPr>
                <w:rFonts w:ascii="宋体" w:hAnsi="宋体" w:hint="eastAsia"/>
                <w:sz w:val="24"/>
              </w:rPr>
              <w:t>员工总人数：</w:t>
            </w:r>
          </w:p>
        </w:tc>
      </w:tr>
      <w:tr w:rsidR="00A633D4" w:rsidRPr="00A633D4" w14:paraId="65146C21" w14:textId="77777777">
        <w:trPr>
          <w:cantSplit/>
          <w:trHeight w:val="658"/>
        </w:trPr>
        <w:tc>
          <w:tcPr>
            <w:tcW w:w="1728" w:type="dxa"/>
            <w:tcBorders>
              <w:top w:val="single" w:sz="4" w:space="0" w:color="auto"/>
              <w:left w:val="single" w:sz="4" w:space="0" w:color="auto"/>
              <w:bottom w:val="single" w:sz="4" w:space="0" w:color="auto"/>
              <w:right w:val="single" w:sz="4" w:space="0" w:color="auto"/>
            </w:tcBorders>
            <w:vAlign w:val="center"/>
          </w:tcPr>
          <w:p w14:paraId="5A5CC9F5" w14:textId="77777777" w:rsidR="00F7364D" w:rsidRPr="00A633D4" w:rsidRDefault="006726E7">
            <w:pPr>
              <w:topLinePunct/>
              <w:spacing w:line="360" w:lineRule="auto"/>
              <w:jc w:val="center"/>
              <w:rPr>
                <w:rFonts w:ascii="宋体" w:hAnsi="宋体"/>
                <w:sz w:val="24"/>
              </w:rPr>
            </w:pPr>
            <w:r w:rsidRPr="00A633D4">
              <w:rPr>
                <w:rFonts w:ascii="宋体" w:hAnsi="宋体" w:hint="eastAsia"/>
                <w:sz w:val="24"/>
              </w:rPr>
              <w:t>企业资质</w:t>
            </w:r>
          </w:p>
        </w:tc>
        <w:tc>
          <w:tcPr>
            <w:tcW w:w="1849" w:type="dxa"/>
            <w:gridSpan w:val="3"/>
            <w:tcBorders>
              <w:top w:val="single" w:sz="4" w:space="0" w:color="auto"/>
              <w:left w:val="single" w:sz="4" w:space="0" w:color="auto"/>
              <w:bottom w:val="single" w:sz="4" w:space="0" w:color="auto"/>
              <w:right w:val="single" w:sz="4" w:space="0" w:color="auto"/>
            </w:tcBorders>
            <w:vAlign w:val="center"/>
          </w:tcPr>
          <w:p w14:paraId="34BCA13C" w14:textId="77777777" w:rsidR="00F7364D" w:rsidRPr="00A633D4" w:rsidRDefault="00F7364D">
            <w:pPr>
              <w:topLinePunct/>
              <w:spacing w:line="360" w:lineRule="auto"/>
              <w:jc w:val="center"/>
              <w:rPr>
                <w:rFonts w:ascii="宋体" w:hAnsi="宋体"/>
                <w:sz w:val="24"/>
              </w:rPr>
            </w:pPr>
          </w:p>
        </w:tc>
        <w:tc>
          <w:tcPr>
            <w:tcW w:w="840" w:type="dxa"/>
            <w:vMerge w:val="restart"/>
            <w:tcBorders>
              <w:top w:val="single" w:sz="4" w:space="0" w:color="auto"/>
              <w:left w:val="single" w:sz="4" w:space="0" w:color="auto"/>
              <w:bottom w:val="single" w:sz="4" w:space="0" w:color="auto"/>
              <w:right w:val="single" w:sz="4" w:space="0" w:color="auto"/>
            </w:tcBorders>
            <w:vAlign w:val="center"/>
          </w:tcPr>
          <w:p w14:paraId="43823D7C" w14:textId="77777777" w:rsidR="00F7364D" w:rsidRPr="00A633D4" w:rsidRDefault="006726E7">
            <w:pPr>
              <w:topLinePunct/>
              <w:spacing w:line="360" w:lineRule="auto"/>
              <w:jc w:val="center"/>
              <w:rPr>
                <w:rFonts w:ascii="宋体" w:hAnsi="宋体"/>
                <w:sz w:val="24"/>
              </w:rPr>
            </w:pPr>
            <w:r w:rsidRPr="00A633D4">
              <w:rPr>
                <w:rFonts w:ascii="宋体" w:hAnsi="宋体" w:hint="eastAsia"/>
                <w:sz w:val="24"/>
              </w:rPr>
              <w:t>其中</w:t>
            </w:r>
          </w:p>
        </w:tc>
        <w:tc>
          <w:tcPr>
            <w:tcW w:w="2299" w:type="dxa"/>
            <w:gridSpan w:val="5"/>
            <w:tcBorders>
              <w:top w:val="single" w:sz="4" w:space="0" w:color="auto"/>
              <w:left w:val="single" w:sz="4" w:space="0" w:color="auto"/>
              <w:bottom w:val="single" w:sz="4" w:space="0" w:color="auto"/>
              <w:right w:val="single" w:sz="4" w:space="0" w:color="auto"/>
            </w:tcBorders>
            <w:vAlign w:val="center"/>
          </w:tcPr>
          <w:p w14:paraId="767D8AD8" w14:textId="77777777" w:rsidR="00F7364D" w:rsidRPr="00A633D4" w:rsidRDefault="006726E7">
            <w:pPr>
              <w:topLinePunct/>
              <w:spacing w:line="360" w:lineRule="auto"/>
              <w:jc w:val="center"/>
              <w:rPr>
                <w:rFonts w:ascii="宋体" w:hAnsi="宋体"/>
                <w:sz w:val="24"/>
              </w:rPr>
            </w:pPr>
            <w:r w:rsidRPr="00A633D4">
              <w:rPr>
                <w:rFonts w:ascii="宋体" w:hAnsi="宋体" w:hint="eastAsia"/>
                <w:sz w:val="24"/>
              </w:rPr>
              <w:t>项目经理</w:t>
            </w:r>
          </w:p>
        </w:tc>
        <w:tc>
          <w:tcPr>
            <w:tcW w:w="1856" w:type="dxa"/>
            <w:gridSpan w:val="2"/>
            <w:tcBorders>
              <w:top w:val="single" w:sz="4" w:space="0" w:color="auto"/>
              <w:left w:val="single" w:sz="4" w:space="0" w:color="auto"/>
              <w:bottom w:val="single" w:sz="4" w:space="0" w:color="auto"/>
              <w:right w:val="single" w:sz="4" w:space="0" w:color="auto"/>
            </w:tcBorders>
            <w:vAlign w:val="center"/>
          </w:tcPr>
          <w:p w14:paraId="494487A4" w14:textId="77777777" w:rsidR="00F7364D" w:rsidRPr="00A633D4" w:rsidRDefault="00F7364D">
            <w:pPr>
              <w:topLinePunct/>
              <w:spacing w:line="360" w:lineRule="auto"/>
              <w:jc w:val="center"/>
              <w:rPr>
                <w:rFonts w:ascii="宋体" w:hAnsi="宋体"/>
                <w:sz w:val="24"/>
              </w:rPr>
            </w:pPr>
          </w:p>
        </w:tc>
      </w:tr>
      <w:tr w:rsidR="00A633D4" w:rsidRPr="00A633D4" w14:paraId="26F88150" w14:textId="77777777">
        <w:trPr>
          <w:cantSplit/>
          <w:trHeight w:val="610"/>
        </w:trPr>
        <w:tc>
          <w:tcPr>
            <w:tcW w:w="1728" w:type="dxa"/>
            <w:tcBorders>
              <w:top w:val="single" w:sz="4" w:space="0" w:color="auto"/>
              <w:left w:val="single" w:sz="4" w:space="0" w:color="auto"/>
              <w:bottom w:val="single" w:sz="4" w:space="0" w:color="auto"/>
              <w:right w:val="single" w:sz="4" w:space="0" w:color="auto"/>
            </w:tcBorders>
            <w:vAlign w:val="center"/>
          </w:tcPr>
          <w:p w14:paraId="5B8507C0" w14:textId="77777777" w:rsidR="00F7364D" w:rsidRPr="00A633D4" w:rsidRDefault="006726E7">
            <w:pPr>
              <w:topLinePunct/>
              <w:spacing w:line="360" w:lineRule="auto"/>
              <w:jc w:val="center"/>
              <w:rPr>
                <w:rFonts w:ascii="宋体" w:hAnsi="宋体"/>
                <w:sz w:val="24"/>
              </w:rPr>
            </w:pPr>
            <w:r w:rsidRPr="00A633D4">
              <w:rPr>
                <w:rFonts w:ascii="宋体" w:hAnsi="宋体" w:hint="eastAsia"/>
                <w:sz w:val="24"/>
              </w:rPr>
              <w:t>统一社会信用代码</w:t>
            </w:r>
          </w:p>
        </w:tc>
        <w:tc>
          <w:tcPr>
            <w:tcW w:w="1849" w:type="dxa"/>
            <w:gridSpan w:val="3"/>
            <w:tcBorders>
              <w:top w:val="single" w:sz="4" w:space="0" w:color="auto"/>
              <w:left w:val="single" w:sz="4" w:space="0" w:color="auto"/>
              <w:bottom w:val="single" w:sz="4" w:space="0" w:color="auto"/>
              <w:right w:val="single" w:sz="4" w:space="0" w:color="auto"/>
            </w:tcBorders>
            <w:vAlign w:val="center"/>
          </w:tcPr>
          <w:p w14:paraId="198741D2" w14:textId="77777777" w:rsidR="00F7364D" w:rsidRPr="00A633D4" w:rsidRDefault="00F7364D">
            <w:pPr>
              <w:topLinePunct/>
              <w:spacing w:line="360" w:lineRule="auto"/>
              <w:jc w:val="center"/>
              <w:rPr>
                <w:rFonts w:ascii="宋体" w:hAnsi="宋体"/>
                <w:sz w:val="24"/>
              </w:rPr>
            </w:pPr>
          </w:p>
        </w:tc>
        <w:tc>
          <w:tcPr>
            <w:tcW w:w="840" w:type="dxa"/>
            <w:vMerge/>
            <w:tcBorders>
              <w:top w:val="single" w:sz="4" w:space="0" w:color="auto"/>
              <w:left w:val="single" w:sz="4" w:space="0" w:color="auto"/>
              <w:bottom w:val="single" w:sz="4" w:space="0" w:color="auto"/>
              <w:right w:val="single" w:sz="4" w:space="0" w:color="auto"/>
            </w:tcBorders>
            <w:vAlign w:val="center"/>
          </w:tcPr>
          <w:p w14:paraId="74F4CC6F" w14:textId="77777777" w:rsidR="00F7364D" w:rsidRPr="00A633D4" w:rsidRDefault="00F7364D">
            <w:pPr>
              <w:widowControl/>
              <w:spacing w:line="360" w:lineRule="auto"/>
              <w:jc w:val="left"/>
              <w:rPr>
                <w:rFonts w:ascii="宋体" w:hAnsi="宋体"/>
                <w:sz w:val="24"/>
              </w:rPr>
            </w:pPr>
          </w:p>
        </w:tc>
        <w:tc>
          <w:tcPr>
            <w:tcW w:w="2299" w:type="dxa"/>
            <w:gridSpan w:val="5"/>
            <w:tcBorders>
              <w:top w:val="single" w:sz="4" w:space="0" w:color="auto"/>
              <w:left w:val="single" w:sz="4" w:space="0" w:color="auto"/>
              <w:bottom w:val="single" w:sz="4" w:space="0" w:color="auto"/>
              <w:right w:val="single" w:sz="4" w:space="0" w:color="auto"/>
            </w:tcBorders>
            <w:vAlign w:val="center"/>
          </w:tcPr>
          <w:p w14:paraId="6E53B289" w14:textId="77777777" w:rsidR="00F7364D" w:rsidRPr="00A633D4" w:rsidRDefault="006726E7">
            <w:pPr>
              <w:topLinePunct/>
              <w:spacing w:line="360" w:lineRule="auto"/>
              <w:jc w:val="center"/>
              <w:rPr>
                <w:rFonts w:ascii="宋体" w:hAnsi="宋体"/>
                <w:sz w:val="24"/>
              </w:rPr>
            </w:pPr>
            <w:r w:rsidRPr="00A633D4">
              <w:rPr>
                <w:rFonts w:ascii="宋体" w:hAnsi="宋体" w:hint="eastAsia"/>
                <w:sz w:val="24"/>
              </w:rPr>
              <w:t>高级职称人员</w:t>
            </w:r>
          </w:p>
        </w:tc>
        <w:tc>
          <w:tcPr>
            <w:tcW w:w="1856" w:type="dxa"/>
            <w:gridSpan w:val="2"/>
            <w:tcBorders>
              <w:top w:val="single" w:sz="4" w:space="0" w:color="auto"/>
              <w:left w:val="single" w:sz="4" w:space="0" w:color="auto"/>
              <w:bottom w:val="single" w:sz="4" w:space="0" w:color="auto"/>
              <w:right w:val="single" w:sz="4" w:space="0" w:color="auto"/>
            </w:tcBorders>
            <w:vAlign w:val="center"/>
          </w:tcPr>
          <w:p w14:paraId="1BF5277C" w14:textId="77777777" w:rsidR="00F7364D" w:rsidRPr="00A633D4" w:rsidRDefault="00F7364D">
            <w:pPr>
              <w:topLinePunct/>
              <w:spacing w:line="360" w:lineRule="auto"/>
              <w:jc w:val="center"/>
              <w:rPr>
                <w:rFonts w:ascii="宋体" w:hAnsi="宋体"/>
                <w:sz w:val="24"/>
              </w:rPr>
            </w:pPr>
          </w:p>
        </w:tc>
      </w:tr>
      <w:tr w:rsidR="00A633D4" w:rsidRPr="00A633D4" w14:paraId="1B7B4CE7" w14:textId="77777777">
        <w:trPr>
          <w:cantSplit/>
          <w:trHeight w:val="604"/>
        </w:trPr>
        <w:tc>
          <w:tcPr>
            <w:tcW w:w="1728" w:type="dxa"/>
            <w:tcBorders>
              <w:top w:val="single" w:sz="4" w:space="0" w:color="auto"/>
              <w:left w:val="single" w:sz="4" w:space="0" w:color="auto"/>
              <w:bottom w:val="single" w:sz="4" w:space="0" w:color="auto"/>
              <w:right w:val="single" w:sz="4" w:space="0" w:color="auto"/>
            </w:tcBorders>
            <w:vAlign w:val="center"/>
          </w:tcPr>
          <w:p w14:paraId="2685958F" w14:textId="77777777" w:rsidR="00F7364D" w:rsidRPr="00A633D4" w:rsidRDefault="006726E7">
            <w:pPr>
              <w:topLinePunct/>
              <w:spacing w:line="360" w:lineRule="auto"/>
              <w:jc w:val="center"/>
              <w:rPr>
                <w:rFonts w:ascii="宋体" w:hAnsi="宋体"/>
                <w:sz w:val="24"/>
              </w:rPr>
            </w:pPr>
            <w:r w:rsidRPr="00A633D4">
              <w:rPr>
                <w:rFonts w:ascii="宋体" w:hAnsi="宋体" w:hint="eastAsia"/>
                <w:sz w:val="24"/>
              </w:rPr>
              <w:t>注册资金</w:t>
            </w:r>
          </w:p>
        </w:tc>
        <w:tc>
          <w:tcPr>
            <w:tcW w:w="1849" w:type="dxa"/>
            <w:gridSpan w:val="3"/>
            <w:tcBorders>
              <w:top w:val="single" w:sz="4" w:space="0" w:color="auto"/>
              <w:left w:val="single" w:sz="4" w:space="0" w:color="auto"/>
              <w:bottom w:val="single" w:sz="4" w:space="0" w:color="auto"/>
              <w:right w:val="single" w:sz="4" w:space="0" w:color="auto"/>
            </w:tcBorders>
            <w:vAlign w:val="center"/>
          </w:tcPr>
          <w:p w14:paraId="6DC74AF7" w14:textId="77777777" w:rsidR="00F7364D" w:rsidRPr="00A633D4" w:rsidRDefault="00F7364D">
            <w:pPr>
              <w:topLinePunct/>
              <w:spacing w:line="360" w:lineRule="auto"/>
              <w:jc w:val="center"/>
              <w:rPr>
                <w:rFonts w:ascii="宋体" w:hAnsi="宋体"/>
                <w:sz w:val="24"/>
              </w:rPr>
            </w:pPr>
          </w:p>
        </w:tc>
        <w:tc>
          <w:tcPr>
            <w:tcW w:w="840" w:type="dxa"/>
            <w:vMerge/>
            <w:tcBorders>
              <w:top w:val="single" w:sz="4" w:space="0" w:color="auto"/>
              <w:left w:val="single" w:sz="4" w:space="0" w:color="auto"/>
              <w:bottom w:val="single" w:sz="4" w:space="0" w:color="auto"/>
              <w:right w:val="single" w:sz="4" w:space="0" w:color="auto"/>
            </w:tcBorders>
            <w:vAlign w:val="center"/>
          </w:tcPr>
          <w:p w14:paraId="1193D288" w14:textId="77777777" w:rsidR="00F7364D" w:rsidRPr="00A633D4" w:rsidRDefault="00F7364D">
            <w:pPr>
              <w:widowControl/>
              <w:spacing w:line="360" w:lineRule="auto"/>
              <w:jc w:val="left"/>
              <w:rPr>
                <w:rFonts w:ascii="宋体" w:hAnsi="宋体"/>
                <w:sz w:val="24"/>
              </w:rPr>
            </w:pPr>
          </w:p>
        </w:tc>
        <w:tc>
          <w:tcPr>
            <w:tcW w:w="2299" w:type="dxa"/>
            <w:gridSpan w:val="5"/>
            <w:tcBorders>
              <w:top w:val="single" w:sz="4" w:space="0" w:color="auto"/>
              <w:left w:val="single" w:sz="4" w:space="0" w:color="auto"/>
              <w:bottom w:val="single" w:sz="4" w:space="0" w:color="auto"/>
              <w:right w:val="single" w:sz="4" w:space="0" w:color="auto"/>
            </w:tcBorders>
            <w:vAlign w:val="center"/>
          </w:tcPr>
          <w:p w14:paraId="6F0054FD" w14:textId="77777777" w:rsidR="00F7364D" w:rsidRPr="00A633D4" w:rsidRDefault="006726E7">
            <w:pPr>
              <w:topLinePunct/>
              <w:spacing w:line="360" w:lineRule="auto"/>
              <w:jc w:val="center"/>
              <w:rPr>
                <w:rFonts w:ascii="宋体" w:hAnsi="宋体"/>
                <w:sz w:val="24"/>
              </w:rPr>
            </w:pPr>
            <w:r w:rsidRPr="00A633D4">
              <w:rPr>
                <w:rFonts w:ascii="宋体" w:hAnsi="宋体" w:hint="eastAsia"/>
                <w:sz w:val="24"/>
              </w:rPr>
              <w:t>中级职称人员</w:t>
            </w:r>
          </w:p>
        </w:tc>
        <w:tc>
          <w:tcPr>
            <w:tcW w:w="1856" w:type="dxa"/>
            <w:gridSpan w:val="2"/>
            <w:tcBorders>
              <w:top w:val="single" w:sz="4" w:space="0" w:color="auto"/>
              <w:left w:val="single" w:sz="4" w:space="0" w:color="auto"/>
              <w:bottom w:val="single" w:sz="4" w:space="0" w:color="auto"/>
              <w:right w:val="single" w:sz="4" w:space="0" w:color="auto"/>
            </w:tcBorders>
            <w:vAlign w:val="center"/>
          </w:tcPr>
          <w:p w14:paraId="7AC966D7" w14:textId="77777777" w:rsidR="00F7364D" w:rsidRPr="00A633D4" w:rsidRDefault="00F7364D">
            <w:pPr>
              <w:topLinePunct/>
              <w:spacing w:line="360" w:lineRule="auto"/>
              <w:jc w:val="center"/>
              <w:rPr>
                <w:rFonts w:ascii="宋体" w:hAnsi="宋体"/>
                <w:sz w:val="24"/>
              </w:rPr>
            </w:pPr>
          </w:p>
        </w:tc>
      </w:tr>
      <w:tr w:rsidR="00A633D4" w:rsidRPr="00A633D4" w14:paraId="16906676" w14:textId="77777777">
        <w:trPr>
          <w:cantSplit/>
          <w:trHeight w:val="626"/>
        </w:trPr>
        <w:tc>
          <w:tcPr>
            <w:tcW w:w="1728" w:type="dxa"/>
            <w:tcBorders>
              <w:top w:val="single" w:sz="4" w:space="0" w:color="auto"/>
              <w:left w:val="single" w:sz="4" w:space="0" w:color="auto"/>
              <w:bottom w:val="single" w:sz="4" w:space="0" w:color="auto"/>
              <w:right w:val="single" w:sz="4" w:space="0" w:color="auto"/>
            </w:tcBorders>
            <w:vAlign w:val="center"/>
          </w:tcPr>
          <w:p w14:paraId="64420B10" w14:textId="77777777" w:rsidR="00F7364D" w:rsidRPr="00A633D4" w:rsidRDefault="006726E7">
            <w:pPr>
              <w:topLinePunct/>
              <w:spacing w:line="360" w:lineRule="auto"/>
              <w:jc w:val="center"/>
              <w:rPr>
                <w:rFonts w:ascii="宋体" w:hAnsi="宋体"/>
                <w:sz w:val="24"/>
              </w:rPr>
            </w:pPr>
            <w:r w:rsidRPr="00A633D4">
              <w:rPr>
                <w:rFonts w:ascii="宋体" w:hAnsi="宋体" w:hint="eastAsia"/>
                <w:sz w:val="24"/>
              </w:rPr>
              <w:t>开户银行及账号</w:t>
            </w:r>
          </w:p>
        </w:tc>
        <w:tc>
          <w:tcPr>
            <w:tcW w:w="1849" w:type="dxa"/>
            <w:gridSpan w:val="3"/>
            <w:tcBorders>
              <w:top w:val="single" w:sz="4" w:space="0" w:color="auto"/>
              <w:left w:val="single" w:sz="4" w:space="0" w:color="auto"/>
              <w:bottom w:val="single" w:sz="4" w:space="0" w:color="auto"/>
              <w:right w:val="single" w:sz="4" w:space="0" w:color="auto"/>
            </w:tcBorders>
            <w:vAlign w:val="center"/>
          </w:tcPr>
          <w:p w14:paraId="54AF5A26" w14:textId="77777777" w:rsidR="00F7364D" w:rsidRPr="00A633D4" w:rsidRDefault="00F7364D">
            <w:pPr>
              <w:topLinePunct/>
              <w:spacing w:line="360" w:lineRule="auto"/>
              <w:jc w:val="center"/>
              <w:rPr>
                <w:rFonts w:ascii="宋体" w:hAnsi="宋体"/>
                <w:sz w:val="24"/>
              </w:rPr>
            </w:pPr>
          </w:p>
        </w:tc>
        <w:tc>
          <w:tcPr>
            <w:tcW w:w="840" w:type="dxa"/>
            <w:vMerge/>
            <w:tcBorders>
              <w:top w:val="single" w:sz="4" w:space="0" w:color="auto"/>
              <w:left w:val="single" w:sz="4" w:space="0" w:color="auto"/>
              <w:bottom w:val="single" w:sz="4" w:space="0" w:color="auto"/>
              <w:right w:val="single" w:sz="4" w:space="0" w:color="auto"/>
            </w:tcBorders>
            <w:vAlign w:val="center"/>
          </w:tcPr>
          <w:p w14:paraId="66224EE0" w14:textId="77777777" w:rsidR="00F7364D" w:rsidRPr="00A633D4" w:rsidRDefault="00F7364D">
            <w:pPr>
              <w:widowControl/>
              <w:spacing w:line="360" w:lineRule="auto"/>
              <w:jc w:val="left"/>
              <w:rPr>
                <w:rFonts w:ascii="宋体" w:hAnsi="宋体"/>
                <w:sz w:val="24"/>
              </w:rPr>
            </w:pPr>
          </w:p>
        </w:tc>
        <w:tc>
          <w:tcPr>
            <w:tcW w:w="2299" w:type="dxa"/>
            <w:gridSpan w:val="5"/>
            <w:tcBorders>
              <w:top w:val="single" w:sz="4" w:space="0" w:color="auto"/>
              <w:left w:val="single" w:sz="4" w:space="0" w:color="auto"/>
              <w:bottom w:val="single" w:sz="4" w:space="0" w:color="auto"/>
              <w:right w:val="single" w:sz="4" w:space="0" w:color="auto"/>
            </w:tcBorders>
            <w:vAlign w:val="center"/>
          </w:tcPr>
          <w:p w14:paraId="4D38D6DE" w14:textId="77777777" w:rsidR="00F7364D" w:rsidRPr="00A633D4" w:rsidRDefault="006726E7">
            <w:pPr>
              <w:topLinePunct/>
              <w:spacing w:line="360" w:lineRule="auto"/>
              <w:jc w:val="center"/>
              <w:rPr>
                <w:rFonts w:ascii="宋体" w:hAnsi="宋体"/>
                <w:sz w:val="24"/>
              </w:rPr>
            </w:pPr>
            <w:r w:rsidRPr="00A633D4">
              <w:rPr>
                <w:rFonts w:ascii="宋体" w:hAnsi="宋体" w:hint="eastAsia"/>
                <w:sz w:val="24"/>
              </w:rPr>
              <w:t>初级职称人员</w:t>
            </w:r>
          </w:p>
        </w:tc>
        <w:tc>
          <w:tcPr>
            <w:tcW w:w="1856" w:type="dxa"/>
            <w:gridSpan w:val="2"/>
            <w:tcBorders>
              <w:top w:val="single" w:sz="4" w:space="0" w:color="auto"/>
              <w:left w:val="single" w:sz="4" w:space="0" w:color="auto"/>
              <w:bottom w:val="single" w:sz="4" w:space="0" w:color="auto"/>
              <w:right w:val="single" w:sz="4" w:space="0" w:color="auto"/>
            </w:tcBorders>
            <w:vAlign w:val="center"/>
          </w:tcPr>
          <w:p w14:paraId="1897E748" w14:textId="77777777" w:rsidR="00F7364D" w:rsidRPr="00A633D4" w:rsidRDefault="00F7364D">
            <w:pPr>
              <w:topLinePunct/>
              <w:spacing w:line="360" w:lineRule="auto"/>
              <w:jc w:val="center"/>
              <w:rPr>
                <w:rFonts w:ascii="宋体" w:hAnsi="宋体"/>
                <w:sz w:val="24"/>
              </w:rPr>
            </w:pPr>
          </w:p>
        </w:tc>
      </w:tr>
      <w:tr w:rsidR="00A633D4" w:rsidRPr="00A633D4" w14:paraId="37C11BAA" w14:textId="77777777">
        <w:trPr>
          <w:cantSplit/>
          <w:trHeight w:val="348"/>
        </w:trPr>
        <w:tc>
          <w:tcPr>
            <w:tcW w:w="1728" w:type="dxa"/>
            <w:vMerge w:val="restart"/>
            <w:tcBorders>
              <w:top w:val="single" w:sz="4" w:space="0" w:color="auto"/>
              <w:left w:val="single" w:sz="4" w:space="0" w:color="auto"/>
              <w:right w:val="single" w:sz="4" w:space="0" w:color="auto"/>
            </w:tcBorders>
            <w:vAlign w:val="center"/>
          </w:tcPr>
          <w:p w14:paraId="3CB78446" w14:textId="77777777" w:rsidR="00F7364D" w:rsidRPr="00A633D4" w:rsidRDefault="006726E7">
            <w:pPr>
              <w:topLinePunct/>
              <w:spacing w:line="360" w:lineRule="auto"/>
              <w:jc w:val="center"/>
              <w:rPr>
                <w:rFonts w:ascii="宋体" w:hAnsi="宋体"/>
                <w:sz w:val="24"/>
              </w:rPr>
            </w:pPr>
            <w:r w:rsidRPr="00A633D4">
              <w:rPr>
                <w:rFonts w:ascii="宋体" w:hAnsi="宋体" w:hint="eastAsia"/>
                <w:sz w:val="24"/>
              </w:rPr>
              <w:t>近三年财务简况</w:t>
            </w:r>
          </w:p>
        </w:tc>
        <w:tc>
          <w:tcPr>
            <w:tcW w:w="1415" w:type="dxa"/>
            <w:gridSpan w:val="2"/>
            <w:tcBorders>
              <w:top w:val="single" w:sz="4" w:space="0" w:color="auto"/>
              <w:left w:val="single" w:sz="4" w:space="0" w:color="auto"/>
              <w:bottom w:val="single" w:sz="4" w:space="0" w:color="auto"/>
              <w:right w:val="single" w:sz="4" w:space="0" w:color="auto"/>
            </w:tcBorders>
            <w:vAlign w:val="center"/>
          </w:tcPr>
          <w:p w14:paraId="675A4F3D" w14:textId="77777777" w:rsidR="00F7364D" w:rsidRPr="00A633D4" w:rsidRDefault="006726E7">
            <w:pPr>
              <w:topLinePunct/>
              <w:spacing w:line="360" w:lineRule="auto"/>
              <w:jc w:val="left"/>
              <w:rPr>
                <w:rFonts w:ascii="宋体" w:hAnsi="宋体"/>
                <w:sz w:val="24"/>
              </w:rPr>
            </w:pPr>
            <w:r w:rsidRPr="00A633D4">
              <w:rPr>
                <w:rFonts w:ascii="宋体" w:hAnsi="宋体"/>
                <w:sz w:val="24"/>
              </w:rPr>
              <w:t>2018</w:t>
            </w:r>
            <w:r w:rsidRPr="00A633D4">
              <w:rPr>
                <w:rFonts w:ascii="宋体" w:hAnsi="宋体" w:hint="eastAsia"/>
                <w:sz w:val="24"/>
              </w:rPr>
              <w:t xml:space="preserve">年度 </w:t>
            </w:r>
          </w:p>
        </w:tc>
        <w:tc>
          <w:tcPr>
            <w:tcW w:w="1559" w:type="dxa"/>
            <w:gridSpan w:val="3"/>
            <w:tcBorders>
              <w:top w:val="single" w:sz="4" w:space="0" w:color="auto"/>
              <w:left w:val="single" w:sz="4" w:space="0" w:color="auto"/>
              <w:bottom w:val="single" w:sz="4" w:space="0" w:color="auto"/>
              <w:right w:val="single" w:sz="4" w:space="0" w:color="auto"/>
            </w:tcBorders>
            <w:vAlign w:val="center"/>
          </w:tcPr>
          <w:p w14:paraId="0E9EC0E3" w14:textId="77777777" w:rsidR="00F7364D" w:rsidRPr="00A633D4" w:rsidRDefault="006726E7">
            <w:pPr>
              <w:topLinePunct/>
              <w:spacing w:line="360" w:lineRule="auto"/>
              <w:jc w:val="left"/>
              <w:rPr>
                <w:rFonts w:ascii="宋体" w:hAnsi="宋体"/>
                <w:sz w:val="24"/>
              </w:rPr>
            </w:pPr>
            <w:r w:rsidRPr="00A633D4">
              <w:rPr>
                <w:rFonts w:ascii="宋体" w:hAnsi="宋体" w:hint="eastAsia"/>
                <w:sz w:val="24"/>
              </w:rPr>
              <w:t>净资产：</w:t>
            </w:r>
          </w:p>
        </w:tc>
        <w:tc>
          <w:tcPr>
            <w:tcW w:w="2014" w:type="dxa"/>
            <w:gridSpan w:val="4"/>
            <w:tcBorders>
              <w:top w:val="single" w:sz="4" w:space="0" w:color="auto"/>
              <w:left w:val="single" w:sz="4" w:space="0" w:color="auto"/>
              <w:bottom w:val="single" w:sz="4" w:space="0" w:color="auto"/>
              <w:right w:val="single" w:sz="4" w:space="0" w:color="auto"/>
            </w:tcBorders>
            <w:vAlign w:val="center"/>
          </w:tcPr>
          <w:p w14:paraId="7B5A8340" w14:textId="77777777" w:rsidR="00F7364D" w:rsidRPr="00A633D4" w:rsidRDefault="006726E7">
            <w:pPr>
              <w:topLinePunct/>
              <w:spacing w:line="360" w:lineRule="auto"/>
              <w:ind w:left="11"/>
              <w:jc w:val="left"/>
              <w:rPr>
                <w:rFonts w:ascii="宋体" w:hAnsi="宋体"/>
                <w:sz w:val="24"/>
              </w:rPr>
            </w:pPr>
            <w:r w:rsidRPr="00A633D4">
              <w:rPr>
                <w:rFonts w:ascii="宋体" w:hAnsi="宋体" w:hint="eastAsia"/>
                <w:sz w:val="24"/>
              </w:rPr>
              <w:t>营业额：</w:t>
            </w:r>
          </w:p>
        </w:tc>
        <w:tc>
          <w:tcPr>
            <w:tcW w:w="1856" w:type="dxa"/>
            <w:gridSpan w:val="2"/>
            <w:tcBorders>
              <w:top w:val="single" w:sz="4" w:space="0" w:color="auto"/>
              <w:left w:val="single" w:sz="4" w:space="0" w:color="auto"/>
              <w:bottom w:val="single" w:sz="4" w:space="0" w:color="auto"/>
              <w:right w:val="single" w:sz="4" w:space="0" w:color="auto"/>
            </w:tcBorders>
            <w:vAlign w:val="center"/>
          </w:tcPr>
          <w:p w14:paraId="5A6A36B1" w14:textId="77777777" w:rsidR="00F7364D" w:rsidRPr="00A633D4" w:rsidRDefault="006726E7">
            <w:pPr>
              <w:topLinePunct/>
              <w:spacing w:line="360" w:lineRule="auto"/>
              <w:ind w:left="177"/>
              <w:jc w:val="left"/>
              <w:rPr>
                <w:rFonts w:ascii="宋体" w:hAnsi="宋体"/>
                <w:sz w:val="24"/>
              </w:rPr>
            </w:pPr>
            <w:r w:rsidRPr="00A633D4">
              <w:rPr>
                <w:rFonts w:ascii="宋体" w:hAnsi="宋体" w:hint="eastAsia"/>
                <w:sz w:val="24"/>
              </w:rPr>
              <w:t>利润：</w:t>
            </w:r>
          </w:p>
        </w:tc>
      </w:tr>
      <w:tr w:rsidR="00A633D4" w:rsidRPr="00A633D4" w14:paraId="12CFB67E" w14:textId="77777777">
        <w:trPr>
          <w:cantSplit/>
          <w:trHeight w:val="521"/>
        </w:trPr>
        <w:tc>
          <w:tcPr>
            <w:tcW w:w="1728" w:type="dxa"/>
            <w:vMerge/>
            <w:tcBorders>
              <w:top w:val="single" w:sz="4" w:space="0" w:color="auto"/>
              <w:left w:val="single" w:sz="4" w:space="0" w:color="auto"/>
              <w:right w:val="single" w:sz="4" w:space="0" w:color="auto"/>
            </w:tcBorders>
            <w:vAlign w:val="center"/>
          </w:tcPr>
          <w:p w14:paraId="064F09CD" w14:textId="77777777" w:rsidR="00F7364D" w:rsidRPr="00A633D4" w:rsidRDefault="00F7364D">
            <w:pPr>
              <w:topLinePunct/>
              <w:spacing w:line="360" w:lineRule="auto"/>
              <w:jc w:val="center"/>
              <w:rPr>
                <w:rFonts w:ascii="宋体" w:hAnsi="宋体"/>
                <w:sz w:val="24"/>
              </w:rPr>
            </w:pPr>
          </w:p>
        </w:tc>
        <w:tc>
          <w:tcPr>
            <w:tcW w:w="1415" w:type="dxa"/>
            <w:gridSpan w:val="2"/>
            <w:tcBorders>
              <w:top w:val="single" w:sz="4" w:space="0" w:color="auto"/>
              <w:left w:val="single" w:sz="4" w:space="0" w:color="auto"/>
              <w:bottom w:val="single" w:sz="4" w:space="0" w:color="auto"/>
              <w:right w:val="single" w:sz="4" w:space="0" w:color="auto"/>
            </w:tcBorders>
            <w:vAlign w:val="center"/>
          </w:tcPr>
          <w:p w14:paraId="2137A410" w14:textId="77777777" w:rsidR="00F7364D" w:rsidRPr="00A633D4" w:rsidRDefault="006726E7">
            <w:pPr>
              <w:topLinePunct/>
              <w:spacing w:line="360" w:lineRule="auto"/>
              <w:jc w:val="left"/>
              <w:rPr>
                <w:rFonts w:ascii="宋体" w:hAnsi="宋体"/>
                <w:sz w:val="24"/>
              </w:rPr>
            </w:pPr>
            <w:r w:rsidRPr="00A633D4">
              <w:rPr>
                <w:rFonts w:ascii="宋体" w:hAnsi="宋体"/>
                <w:sz w:val="24"/>
              </w:rPr>
              <w:t>2019</w:t>
            </w:r>
            <w:r w:rsidRPr="00A633D4">
              <w:rPr>
                <w:rFonts w:ascii="宋体" w:hAnsi="宋体" w:hint="eastAsia"/>
                <w:sz w:val="24"/>
              </w:rPr>
              <w:t>年度</w:t>
            </w:r>
          </w:p>
        </w:tc>
        <w:tc>
          <w:tcPr>
            <w:tcW w:w="1559" w:type="dxa"/>
            <w:gridSpan w:val="3"/>
            <w:tcBorders>
              <w:top w:val="single" w:sz="4" w:space="0" w:color="auto"/>
              <w:left w:val="single" w:sz="4" w:space="0" w:color="auto"/>
              <w:bottom w:val="single" w:sz="4" w:space="0" w:color="auto"/>
              <w:right w:val="single" w:sz="4" w:space="0" w:color="auto"/>
            </w:tcBorders>
            <w:vAlign w:val="center"/>
          </w:tcPr>
          <w:p w14:paraId="6E9DC231" w14:textId="77777777" w:rsidR="00F7364D" w:rsidRPr="00A633D4" w:rsidRDefault="006726E7">
            <w:pPr>
              <w:topLinePunct/>
              <w:spacing w:line="360" w:lineRule="auto"/>
              <w:jc w:val="left"/>
              <w:rPr>
                <w:rFonts w:ascii="宋体" w:hAnsi="宋体"/>
                <w:sz w:val="24"/>
              </w:rPr>
            </w:pPr>
            <w:r w:rsidRPr="00A633D4">
              <w:rPr>
                <w:rFonts w:ascii="宋体" w:hAnsi="宋体" w:hint="eastAsia"/>
                <w:sz w:val="24"/>
              </w:rPr>
              <w:t>净资产：</w:t>
            </w:r>
          </w:p>
        </w:tc>
        <w:tc>
          <w:tcPr>
            <w:tcW w:w="2014" w:type="dxa"/>
            <w:gridSpan w:val="4"/>
            <w:tcBorders>
              <w:top w:val="single" w:sz="4" w:space="0" w:color="auto"/>
              <w:left w:val="single" w:sz="4" w:space="0" w:color="auto"/>
              <w:bottom w:val="single" w:sz="4" w:space="0" w:color="auto"/>
              <w:right w:val="single" w:sz="4" w:space="0" w:color="auto"/>
            </w:tcBorders>
            <w:vAlign w:val="center"/>
          </w:tcPr>
          <w:p w14:paraId="352FBD79" w14:textId="77777777" w:rsidR="00F7364D" w:rsidRPr="00A633D4" w:rsidRDefault="006726E7">
            <w:pPr>
              <w:topLinePunct/>
              <w:spacing w:line="360" w:lineRule="auto"/>
              <w:ind w:left="11"/>
              <w:jc w:val="left"/>
              <w:rPr>
                <w:rFonts w:ascii="宋体" w:hAnsi="宋体"/>
                <w:sz w:val="24"/>
              </w:rPr>
            </w:pPr>
            <w:r w:rsidRPr="00A633D4">
              <w:rPr>
                <w:rFonts w:ascii="宋体" w:hAnsi="宋体" w:hint="eastAsia"/>
                <w:sz w:val="24"/>
              </w:rPr>
              <w:t>营业额：</w:t>
            </w:r>
          </w:p>
        </w:tc>
        <w:tc>
          <w:tcPr>
            <w:tcW w:w="1856" w:type="dxa"/>
            <w:gridSpan w:val="2"/>
            <w:tcBorders>
              <w:top w:val="single" w:sz="4" w:space="0" w:color="auto"/>
              <w:left w:val="single" w:sz="4" w:space="0" w:color="auto"/>
              <w:bottom w:val="single" w:sz="4" w:space="0" w:color="auto"/>
              <w:right w:val="single" w:sz="4" w:space="0" w:color="auto"/>
            </w:tcBorders>
            <w:vAlign w:val="center"/>
          </w:tcPr>
          <w:p w14:paraId="0384A58D" w14:textId="77777777" w:rsidR="00F7364D" w:rsidRPr="00A633D4" w:rsidRDefault="006726E7">
            <w:pPr>
              <w:topLinePunct/>
              <w:spacing w:line="360" w:lineRule="auto"/>
              <w:ind w:left="177"/>
              <w:jc w:val="left"/>
              <w:rPr>
                <w:rFonts w:ascii="宋体" w:hAnsi="宋体"/>
                <w:sz w:val="24"/>
              </w:rPr>
            </w:pPr>
            <w:r w:rsidRPr="00A633D4">
              <w:rPr>
                <w:rFonts w:ascii="宋体" w:hAnsi="宋体" w:hint="eastAsia"/>
                <w:sz w:val="24"/>
              </w:rPr>
              <w:t>利润：</w:t>
            </w:r>
          </w:p>
        </w:tc>
      </w:tr>
      <w:tr w:rsidR="00A633D4" w:rsidRPr="00A633D4" w14:paraId="13496760" w14:textId="77777777">
        <w:trPr>
          <w:cantSplit/>
          <w:trHeight w:val="452"/>
        </w:trPr>
        <w:tc>
          <w:tcPr>
            <w:tcW w:w="1728" w:type="dxa"/>
            <w:vMerge/>
            <w:tcBorders>
              <w:left w:val="single" w:sz="4" w:space="0" w:color="auto"/>
              <w:bottom w:val="single" w:sz="4" w:space="0" w:color="auto"/>
              <w:right w:val="single" w:sz="4" w:space="0" w:color="auto"/>
            </w:tcBorders>
            <w:vAlign w:val="center"/>
          </w:tcPr>
          <w:p w14:paraId="4598AFF4" w14:textId="77777777" w:rsidR="00F7364D" w:rsidRPr="00A633D4" w:rsidRDefault="00F7364D">
            <w:pPr>
              <w:topLinePunct/>
              <w:spacing w:line="360" w:lineRule="auto"/>
              <w:jc w:val="center"/>
              <w:rPr>
                <w:rFonts w:ascii="宋体" w:hAnsi="宋体"/>
                <w:sz w:val="24"/>
              </w:rPr>
            </w:pPr>
          </w:p>
        </w:tc>
        <w:tc>
          <w:tcPr>
            <w:tcW w:w="1415" w:type="dxa"/>
            <w:gridSpan w:val="2"/>
            <w:tcBorders>
              <w:top w:val="single" w:sz="4" w:space="0" w:color="auto"/>
              <w:left w:val="single" w:sz="4" w:space="0" w:color="auto"/>
              <w:bottom w:val="single" w:sz="4" w:space="0" w:color="auto"/>
              <w:right w:val="single" w:sz="4" w:space="0" w:color="auto"/>
            </w:tcBorders>
            <w:vAlign w:val="center"/>
          </w:tcPr>
          <w:p w14:paraId="0DA2F59E" w14:textId="77777777" w:rsidR="00F7364D" w:rsidRPr="00A633D4" w:rsidRDefault="006726E7">
            <w:pPr>
              <w:topLinePunct/>
              <w:spacing w:line="360" w:lineRule="auto"/>
              <w:jc w:val="left"/>
              <w:rPr>
                <w:rFonts w:ascii="宋体" w:hAnsi="宋体"/>
                <w:sz w:val="24"/>
              </w:rPr>
            </w:pPr>
            <w:r w:rsidRPr="00A633D4">
              <w:rPr>
                <w:rFonts w:ascii="宋体" w:hAnsi="宋体"/>
                <w:sz w:val="24"/>
              </w:rPr>
              <w:t>2020</w:t>
            </w:r>
            <w:r w:rsidRPr="00A633D4">
              <w:rPr>
                <w:rFonts w:ascii="宋体" w:hAnsi="宋体" w:hint="eastAsia"/>
                <w:sz w:val="24"/>
              </w:rPr>
              <w:t>年度</w:t>
            </w:r>
          </w:p>
        </w:tc>
        <w:tc>
          <w:tcPr>
            <w:tcW w:w="1559" w:type="dxa"/>
            <w:gridSpan w:val="3"/>
            <w:tcBorders>
              <w:top w:val="single" w:sz="4" w:space="0" w:color="auto"/>
              <w:left w:val="single" w:sz="4" w:space="0" w:color="auto"/>
              <w:bottom w:val="single" w:sz="4" w:space="0" w:color="auto"/>
              <w:right w:val="single" w:sz="4" w:space="0" w:color="auto"/>
            </w:tcBorders>
            <w:vAlign w:val="center"/>
          </w:tcPr>
          <w:p w14:paraId="3FB556EF" w14:textId="77777777" w:rsidR="00F7364D" w:rsidRPr="00A633D4" w:rsidRDefault="006726E7">
            <w:pPr>
              <w:topLinePunct/>
              <w:spacing w:line="360" w:lineRule="auto"/>
              <w:jc w:val="left"/>
              <w:rPr>
                <w:rFonts w:ascii="宋体" w:hAnsi="宋体"/>
                <w:sz w:val="24"/>
              </w:rPr>
            </w:pPr>
            <w:r w:rsidRPr="00A633D4">
              <w:rPr>
                <w:rFonts w:ascii="宋体" w:hAnsi="宋体" w:hint="eastAsia"/>
                <w:sz w:val="24"/>
              </w:rPr>
              <w:t>净资产：</w:t>
            </w:r>
          </w:p>
        </w:tc>
        <w:tc>
          <w:tcPr>
            <w:tcW w:w="2014" w:type="dxa"/>
            <w:gridSpan w:val="4"/>
            <w:tcBorders>
              <w:top w:val="single" w:sz="4" w:space="0" w:color="auto"/>
              <w:left w:val="single" w:sz="4" w:space="0" w:color="auto"/>
              <w:bottom w:val="single" w:sz="4" w:space="0" w:color="auto"/>
              <w:right w:val="single" w:sz="4" w:space="0" w:color="auto"/>
            </w:tcBorders>
            <w:vAlign w:val="center"/>
          </w:tcPr>
          <w:p w14:paraId="2AD4F2EE" w14:textId="77777777" w:rsidR="00F7364D" w:rsidRPr="00A633D4" w:rsidRDefault="006726E7">
            <w:pPr>
              <w:topLinePunct/>
              <w:spacing w:line="360" w:lineRule="auto"/>
              <w:ind w:left="11"/>
              <w:jc w:val="left"/>
              <w:rPr>
                <w:rFonts w:ascii="宋体" w:hAnsi="宋体"/>
                <w:sz w:val="24"/>
              </w:rPr>
            </w:pPr>
            <w:r w:rsidRPr="00A633D4">
              <w:rPr>
                <w:rFonts w:ascii="宋体" w:hAnsi="宋体" w:hint="eastAsia"/>
                <w:sz w:val="24"/>
              </w:rPr>
              <w:t>营业额：</w:t>
            </w:r>
          </w:p>
        </w:tc>
        <w:tc>
          <w:tcPr>
            <w:tcW w:w="1856" w:type="dxa"/>
            <w:gridSpan w:val="2"/>
            <w:tcBorders>
              <w:top w:val="single" w:sz="4" w:space="0" w:color="auto"/>
              <w:left w:val="single" w:sz="4" w:space="0" w:color="auto"/>
              <w:bottom w:val="single" w:sz="4" w:space="0" w:color="auto"/>
              <w:right w:val="single" w:sz="4" w:space="0" w:color="auto"/>
            </w:tcBorders>
            <w:vAlign w:val="center"/>
          </w:tcPr>
          <w:p w14:paraId="467861B6" w14:textId="77777777" w:rsidR="00F7364D" w:rsidRPr="00A633D4" w:rsidRDefault="006726E7">
            <w:pPr>
              <w:topLinePunct/>
              <w:spacing w:line="360" w:lineRule="auto"/>
              <w:ind w:left="177"/>
              <w:jc w:val="left"/>
              <w:rPr>
                <w:rFonts w:ascii="宋体" w:hAnsi="宋体"/>
                <w:sz w:val="24"/>
              </w:rPr>
            </w:pPr>
            <w:r w:rsidRPr="00A633D4">
              <w:rPr>
                <w:rFonts w:ascii="宋体" w:hAnsi="宋体" w:hint="eastAsia"/>
                <w:sz w:val="24"/>
              </w:rPr>
              <w:t>利润：</w:t>
            </w:r>
          </w:p>
        </w:tc>
      </w:tr>
      <w:tr w:rsidR="00A633D4" w:rsidRPr="00A633D4" w14:paraId="6E71E4F4" w14:textId="77777777">
        <w:trPr>
          <w:trHeight w:val="1880"/>
        </w:trPr>
        <w:tc>
          <w:tcPr>
            <w:tcW w:w="1728" w:type="dxa"/>
            <w:tcBorders>
              <w:top w:val="single" w:sz="4" w:space="0" w:color="auto"/>
              <w:left w:val="single" w:sz="4" w:space="0" w:color="auto"/>
              <w:bottom w:val="nil"/>
              <w:right w:val="single" w:sz="4" w:space="0" w:color="auto"/>
            </w:tcBorders>
            <w:vAlign w:val="center"/>
          </w:tcPr>
          <w:p w14:paraId="020F82B4" w14:textId="77777777" w:rsidR="00F7364D" w:rsidRPr="00A633D4" w:rsidRDefault="006726E7">
            <w:pPr>
              <w:topLinePunct/>
              <w:spacing w:line="360" w:lineRule="auto"/>
              <w:ind w:firstLineChars="100" w:firstLine="240"/>
              <w:rPr>
                <w:rFonts w:ascii="宋体" w:hAnsi="宋体"/>
                <w:sz w:val="24"/>
              </w:rPr>
            </w:pPr>
            <w:r w:rsidRPr="00A633D4">
              <w:rPr>
                <w:rFonts w:ascii="宋体" w:hAnsi="宋体" w:hint="eastAsia"/>
                <w:sz w:val="24"/>
              </w:rPr>
              <w:t>经营范围</w:t>
            </w:r>
          </w:p>
        </w:tc>
        <w:tc>
          <w:tcPr>
            <w:tcW w:w="6844" w:type="dxa"/>
            <w:gridSpan w:val="11"/>
            <w:tcBorders>
              <w:top w:val="single" w:sz="4" w:space="0" w:color="auto"/>
              <w:left w:val="single" w:sz="4" w:space="0" w:color="auto"/>
              <w:bottom w:val="nil"/>
              <w:right w:val="single" w:sz="4" w:space="0" w:color="auto"/>
            </w:tcBorders>
            <w:vAlign w:val="center"/>
          </w:tcPr>
          <w:p w14:paraId="2815E90B" w14:textId="77777777" w:rsidR="00F7364D" w:rsidRPr="00A633D4" w:rsidRDefault="00F7364D">
            <w:pPr>
              <w:spacing w:line="360" w:lineRule="auto"/>
              <w:rPr>
                <w:rFonts w:ascii="宋体" w:hAnsi="宋体"/>
                <w:sz w:val="24"/>
              </w:rPr>
            </w:pPr>
          </w:p>
          <w:p w14:paraId="6B9A0092" w14:textId="77777777" w:rsidR="00F7364D" w:rsidRPr="00A633D4" w:rsidRDefault="00F7364D">
            <w:pPr>
              <w:spacing w:line="360" w:lineRule="auto"/>
              <w:rPr>
                <w:rFonts w:ascii="宋体" w:hAnsi="宋体"/>
                <w:sz w:val="24"/>
              </w:rPr>
            </w:pPr>
          </w:p>
          <w:p w14:paraId="0E14CD04" w14:textId="77777777" w:rsidR="00F7364D" w:rsidRPr="00A633D4" w:rsidRDefault="00F7364D">
            <w:pPr>
              <w:spacing w:line="360" w:lineRule="auto"/>
              <w:rPr>
                <w:rFonts w:ascii="宋体" w:hAnsi="宋体"/>
                <w:sz w:val="24"/>
              </w:rPr>
            </w:pPr>
          </w:p>
          <w:p w14:paraId="4F09BC30" w14:textId="77777777" w:rsidR="00F7364D" w:rsidRPr="00A633D4" w:rsidRDefault="00F7364D">
            <w:pPr>
              <w:spacing w:line="360" w:lineRule="auto"/>
              <w:rPr>
                <w:rFonts w:ascii="宋体" w:hAnsi="宋体"/>
                <w:sz w:val="24"/>
              </w:rPr>
            </w:pPr>
          </w:p>
          <w:p w14:paraId="43855DF2" w14:textId="77777777" w:rsidR="00F7364D" w:rsidRPr="00A633D4" w:rsidRDefault="00F7364D">
            <w:pPr>
              <w:spacing w:line="360" w:lineRule="auto"/>
              <w:rPr>
                <w:rFonts w:ascii="宋体" w:hAnsi="宋体"/>
                <w:sz w:val="24"/>
              </w:rPr>
            </w:pPr>
          </w:p>
        </w:tc>
      </w:tr>
      <w:tr w:rsidR="00A633D4" w:rsidRPr="00A633D4" w14:paraId="689EC03E" w14:textId="77777777">
        <w:trPr>
          <w:trHeight w:val="615"/>
        </w:trPr>
        <w:tc>
          <w:tcPr>
            <w:tcW w:w="1728" w:type="dxa"/>
            <w:tcBorders>
              <w:top w:val="single" w:sz="4" w:space="0" w:color="auto"/>
              <w:left w:val="single" w:sz="4" w:space="0" w:color="auto"/>
              <w:bottom w:val="single" w:sz="4" w:space="0" w:color="auto"/>
              <w:right w:val="single" w:sz="4" w:space="0" w:color="auto"/>
            </w:tcBorders>
            <w:vAlign w:val="center"/>
          </w:tcPr>
          <w:p w14:paraId="22694EE4" w14:textId="77777777" w:rsidR="00F7364D" w:rsidRPr="00A633D4" w:rsidRDefault="006726E7">
            <w:pPr>
              <w:spacing w:line="360" w:lineRule="auto"/>
              <w:rPr>
                <w:rFonts w:ascii="宋体" w:hAnsi="宋体"/>
                <w:sz w:val="24"/>
              </w:rPr>
            </w:pPr>
            <w:r w:rsidRPr="00A633D4">
              <w:rPr>
                <w:rFonts w:ascii="宋体" w:hAnsi="宋体" w:hint="eastAsia"/>
                <w:sz w:val="24"/>
              </w:rPr>
              <w:t>备注</w:t>
            </w:r>
          </w:p>
        </w:tc>
        <w:tc>
          <w:tcPr>
            <w:tcW w:w="6844" w:type="dxa"/>
            <w:gridSpan w:val="11"/>
            <w:tcBorders>
              <w:top w:val="single" w:sz="4" w:space="0" w:color="auto"/>
              <w:left w:val="single" w:sz="4" w:space="0" w:color="auto"/>
              <w:bottom w:val="single" w:sz="4" w:space="0" w:color="auto"/>
              <w:right w:val="single" w:sz="4" w:space="0" w:color="auto"/>
            </w:tcBorders>
            <w:vAlign w:val="center"/>
          </w:tcPr>
          <w:p w14:paraId="3D044A2F" w14:textId="77777777" w:rsidR="00F7364D" w:rsidRPr="00A633D4" w:rsidRDefault="00F7364D">
            <w:pPr>
              <w:spacing w:line="360" w:lineRule="auto"/>
              <w:rPr>
                <w:rFonts w:ascii="宋体" w:hAnsi="宋体"/>
                <w:sz w:val="24"/>
              </w:rPr>
            </w:pPr>
          </w:p>
        </w:tc>
      </w:tr>
    </w:tbl>
    <w:p w14:paraId="2D41FC31" w14:textId="77777777" w:rsidR="00F7364D" w:rsidRPr="00A633D4" w:rsidRDefault="006726E7">
      <w:pPr>
        <w:autoSpaceDE w:val="0"/>
        <w:autoSpaceDN w:val="0"/>
        <w:adjustRightInd w:val="0"/>
        <w:snapToGrid w:val="0"/>
        <w:spacing w:before="25" w:after="25" w:line="360" w:lineRule="auto"/>
        <w:rPr>
          <w:rFonts w:ascii="宋体" w:hAnsi="宋体"/>
          <w:sz w:val="24"/>
          <w:lang w:val="zh-CN"/>
        </w:rPr>
      </w:pPr>
      <w:r w:rsidRPr="00A633D4">
        <w:rPr>
          <w:rFonts w:ascii="宋体" w:hAnsi="宋体" w:hint="eastAsia"/>
          <w:sz w:val="24"/>
          <w:lang w:val="zh-CN"/>
        </w:rPr>
        <w:t>授权代表（签字）：</w:t>
      </w:r>
      <w:r w:rsidRPr="00A633D4">
        <w:rPr>
          <w:rFonts w:ascii="宋体" w:hAnsi="宋体"/>
          <w:sz w:val="24"/>
        </w:rPr>
        <w:t>_____</w:t>
      </w:r>
    </w:p>
    <w:p w14:paraId="5774AC55" w14:textId="77777777" w:rsidR="00F7364D" w:rsidRPr="00A633D4" w:rsidRDefault="006726E7">
      <w:pPr>
        <w:autoSpaceDE w:val="0"/>
        <w:autoSpaceDN w:val="0"/>
        <w:adjustRightInd w:val="0"/>
        <w:snapToGrid w:val="0"/>
        <w:spacing w:before="25" w:after="25" w:line="360" w:lineRule="auto"/>
        <w:rPr>
          <w:rFonts w:ascii="宋体" w:hAnsi="宋体"/>
          <w:sz w:val="24"/>
          <w:lang w:val="zh-CN"/>
        </w:rPr>
      </w:pPr>
      <w:r w:rsidRPr="00A633D4">
        <w:rPr>
          <w:rFonts w:ascii="宋体" w:hAnsi="宋体" w:hint="eastAsia"/>
          <w:sz w:val="24"/>
        </w:rPr>
        <w:t>供应商名称(盖章)：</w:t>
      </w:r>
      <w:r w:rsidRPr="00A633D4">
        <w:rPr>
          <w:rFonts w:ascii="宋体" w:hAnsi="宋体"/>
          <w:sz w:val="24"/>
        </w:rPr>
        <w:t>_____</w:t>
      </w:r>
    </w:p>
    <w:p w14:paraId="32040C20" w14:textId="77777777" w:rsidR="00F7364D" w:rsidRPr="00A633D4" w:rsidRDefault="006726E7">
      <w:pPr>
        <w:tabs>
          <w:tab w:val="left" w:pos="5580"/>
        </w:tabs>
        <w:spacing w:before="120" w:line="360" w:lineRule="auto"/>
        <w:rPr>
          <w:rFonts w:ascii="宋体" w:hAnsi="宋体"/>
          <w:sz w:val="24"/>
        </w:rPr>
      </w:pPr>
      <w:r w:rsidRPr="00A633D4">
        <w:rPr>
          <w:rFonts w:ascii="宋体" w:hAnsi="宋体" w:hint="eastAsia"/>
          <w:sz w:val="24"/>
        </w:rPr>
        <w:t>日期：</w:t>
      </w:r>
      <w:r w:rsidRPr="00A633D4">
        <w:rPr>
          <w:rFonts w:ascii="宋体" w:hAnsi="宋体"/>
          <w:sz w:val="24"/>
        </w:rPr>
        <w:t>_____</w:t>
      </w:r>
    </w:p>
    <w:p w14:paraId="6051F9E5" w14:textId="77777777" w:rsidR="00F7364D" w:rsidRPr="00A633D4" w:rsidRDefault="006726E7">
      <w:pPr>
        <w:spacing w:line="360" w:lineRule="auto"/>
        <w:jc w:val="center"/>
        <w:rPr>
          <w:rFonts w:ascii="宋体" w:hAnsi="宋体"/>
          <w:sz w:val="24"/>
        </w:rPr>
      </w:pPr>
      <w:r w:rsidRPr="00A633D4">
        <w:rPr>
          <w:rFonts w:ascii="宋体" w:hAnsi="宋体"/>
          <w:sz w:val="24"/>
        </w:rPr>
        <w:lastRenderedPageBreak/>
        <w:t>6-4</w:t>
      </w:r>
      <w:r w:rsidRPr="00A633D4">
        <w:rPr>
          <w:rFonts w:ascii="宋体" w:hAnsi="宋体" w:hint="eastAsia"/>
          <w:sz w:val="24"/>
        </w:rPr>
        <w:t>提供经会计师事务所出具的</w:t>
      </w:r>
      <w:r w:rsidRPr="00A633D4">
        <w:rPr>
          <w:rFonts w:ascii="宋体" w:hAnsi="宋体"/>
          <w:sz w:val="24"/>
        </w:rPr>
        <w:t>上一年度（2019年度或2020年度）</w:t>
      </w:r>
      <w:r w:rsidRPr="00A633D4">
        <w:rPr>
          <w:rFonts w:ascii="宋体" w:hAnsi="宋体" w:hint="eastAsia"/>
          <w:sz w:val="24"/>
        </w:rPr>
        <w:t>完整的财务审计报告（须包含资产负债表、利润表、现金流量表及财务报表附注）复印件，并加盖投标人公章。如投标人无法提供</w:t>
      </w:r>
      <w:r w:rsidRPr="00A633D4">
        <w:rPr>
          <w:rFonts w:ascii="宋体" w:hAnsi="宋体"/>
          <w:sz w:val="24"/>
        </w:rPr>
        <w:t>上一年度（2019年度或2020年度）</w:t>
      </w:r>
      <w:r w:rsidRPr="00A633D4">
        <w:rPr>
          <w:rFonts w:ascii="宋体" w:hAnsi="宋体" w:hint="eastAsia"/>
          <w:sz w:val="24"/>
        </w:rPr>
        <w:t>完整的审计报告，</w:t>
      </w:r>
      <w:r w:rsidRPr="00A633D4">
        <w:rPr>
          <w:rFonts w:ascii="宋体" w:hAnsi="宋体"/>
          <w:sz w:val="24"/>
        </w:rPr>
        <w:t>则须提供银行出具的资信证明。</w:t>
      </w:r>
    </w:p>
    <w:p w14:paraId="43ECB0F7" w14:textId="77777777" w:rsidR="00F7364D" w:rsidRPr="00A633D4" w:rsidRDefault="006726E7">
      <w:pPr>
        <w:spacing w:line="360" w:lineRule="auto"/>
        <w:ind w:leftChars="228" w:left="1559" w:hangingChars="450" w:hanging="1080"/>
        <w:jc w:val="left"/>
        <w:rPr>
          <w:rFonts w:ascii="宋体" w:hAnsi="宋体"/>
          <w:sz w:val="24"/>
        </w:rPr>
      </w:pPr>
      <w:r w:rsidRPr="00A633D4">
        <w:rPr>
          <w:rFonts w:ascii="宋体" w:hAnsi="宋体"/>
          <w:sz w:val="24"/>
        </w:rPr>
        <w:t>说明：1．银行资信证明是指</w:t>
      </w:r>
      <w:r w:rsidRPr="00A633D4">
        <w:rPr>
          <w:rFonts w:ascii="宋体" w:hAnsi="宋体" w:hint="eastAsia"/>
          <w:sz w:val="24"/>
        </w:rPr>
        <w:t>供应商</w:t>
      </w:r>
      <w:r w:rsidRPr="00A633D4">
        <w:rPr>
          <w:rFonts w:ascii="宋体" w:hAnsi="宋体"/>
          <w:sz w:val="24"/>
        </w:rPr>
        <w:t>参加本次投标截止日前一年内银行出具的资信证明（成立一年内的公司可提交验资证明复印件并加盖本单位公章）,且无收受人和项目的限制，但开具银行有限制规定的除外；</w:t>
      </w:r>
    </w:p>
    <w:p w14:paraId="6A4DC759" w14:textId="77777777" w:rsidR="00F7364D" w:rsidRPr="00A633D4" w:rsidRDefault="006726E7">
      <w:pPr>
        <w:spacing w:line="360" w:lineRule="auto"/>
        <w:ind w:leftChars="541" w:left="1496" w:hangingChars="150" w:hanging="360"/>
        <w:rPr>
          <w:rFonts w:ascii="宋体" w:hAnsi="宋体"/>
          <w:sz w:val="24"/>
        </w:rPr>
      </w:pPr>
      <w:r w:rsidRPr="00A633D4">
        <w:rPr>
          <w:rFonts w:ascii="宋体" w:hAnsi="宋体"/>
          <w:sz w:val="24"/>
        </w:rPr>
        <w:t>2．提供的银行资信证明必须是完整的（正反面），可以为复印件 (加盖本单位公章)，</w:t>
      </w:r>
      <w:r w:rsidRPr="00A633D4">
        <w:rPr>
          <w:rFonts w:ascii="宋体" w:hAnsi="宋体" w:hint="eastAsia"/>
          <w:sz w:val="24"/>
        </w:rPr>
        <w:t>采购人、采购代理机构</w:t>
      </w:r>
      <w:r w:rsidRPr="00A633D4">
        <w:rPr>
          <w:rFonts w:ascii="宋体" w:hAnsi="宋体"/>
          <w:sz w:val="24"/>
        </w:rPr>
        <w:t>保留审核原件的权利；</w:t>
      </w:r>
    </w:p>
    <w:p w14:paraId="44E59672" w14:textId="77777777" w:rsidR="00F7364D" w:rsidRPr="00A633D4" w:rsidRDefault="006726E7">
      <w:pPr>
        <w:spacing w:line="360" w:lineRule="auto"/>
        <w:ind w:leftChars="370" w:left="777" w:firstLineChars="150" w:firstLine="360"/>
        <w:rPr>
          <w:rFonts w:ascii="宋体" w:hAnsi="宋体"/>
          <w:sz w:val="24"/>
        </w:rPr>
      </w:pPr>
      <w:r w:rsidRPr="00A633D4">
        <w:rPr>
          <w:rFonts w:ascii="宋体" w:hAnsi="宋体"/>
          <w:sz w:val="24"/>
        </w:rPr>
        <w:t xml:space="preserve">3．银行资信证明的开具银行明确规定复印无效的，须提交原件； </w:t>
      </w:r>
    </w:p>
    <w:p w14:paraId="36C96995" w14:textId="77777777" w:rsidR="00F7364D" w:rsidRPr="00A633D4" w:rsidRDefault="006726E7">
      <w:pPr>
        <w:spacing w:line="360" w:lineRule="auto"/>
        <w:ind w:leftChars="541" w:left="1496" w:hangingChars="150" w:hanging="360"/>
        <w:rPr>
          <w:rFonts w:ascii="宋体" w:hAnsi="宋体"/>
          <w:sz w:val="24"/>
        </w:rPr>
      </w:pPr>
      <w:r w:rsidRPr="00A633D4">
        <w:rPr>
          <w:rFonts w:ascii="宋体" w:hAnsi="宋体"/>
          <w:sz w:val="24"/>
        </w:rPr>
        <w:t>4．银行资信证明应能说明该</w:t>
      </w:r>
      <w:r w:rsidRPr="00A633D4">
        <w:rPr>
          <w:rFonts w:ascii="宋体" w:hAnsi="宋体" w:hint="eastAsia"/>
          <w:sz w:val="24"/>
        </w:rPr>
        <w:t>供应商</w:t>
      </w:r>
      <w:r w:rsidRPr="00A633D4">
        <w:rPr>
          <w:rFonts w:ascii="宋体" w:hAnsi="宋体"/>
          <w:sz w:val="24"/>
        </w:rPr>
        <w:t>与银行之间业务往来正常，企业信誉良好等；</w:t>
      </w:r>
    </w:p>
    <w:p w14:paraId="67E44E9F" w14:textId="77777777" w:rsidR="00F7364D" w:rsidRPr="00A633D4" w:rsidRDefault="006726E7">
      <w:pPr>
        <w:spacing w:line="360" w:lineRule="auto"/>
        <w:ind w:leftChars="370" w:left="777" w:firstLineChars="150" w:firstLine="360"/>
        <w:rPr>
          <w:rFonts w:ascii="宋体" w:hAnsi="宋体"/>
          <w:sz w:val="24"/>
        </w:rPr>
      </w:pPr>
      <w:r w:rsidRPr="00A633D4">
        <w:rPr>
          <w:rFonts w:ascii="宋体" w:hAnsi="宋体"/>
          <w:sz w:val="24"/>
        </w:rPr>
        <w:t>5．银行出具的存款证明不能替代银行资信证明，存款证明无效；</w:t>
      </w:r>
    </w:p>
    <w:p w14:paraId="3CA90D44" w14:textId="77777777" w:rsidR="00F7364D" w:rsidRPr="00A633D4" w:rsidRDefault="006726E7">
      <w:pPr>
        <w:spacing w:line="360" w:lineRule="auto"/>
        <w:rPr>
          <w:rFonts w:ascii="宋体" w:hAnsi="宋体"/>
          <w:sz w:val="24"/>
        </w:rPr>
      </w:pPr>
      <w:r w:rsidRPr="00A633D4">
        <w:rPr>
          <w:rFonts w:ascii="宋体" w:hAnsi="宋体"/>
          <w:sz w:val="24"/>
        </w:rPr>
        <w:br w:type="page"/>
      </w:r>
      <w:r w:rsidRPr="00A633D4">
        <w:rPr>
          <w:rFonts w:ascii="宋体" w:hAnsi="宋体"/>
          <w:sz w:val="24"/>
        </w:rPr>
        <w:lastRenderedPageBreak/>
        <w:t>6-5有依法缴纳社会保障资金的良好记录</w:t>
      </w:r>
    </w:p>
    <w:p w14:paraId="3C6ECBEF" w14:textId="77777777" w:rsidR="00F7364D" w:rsidRPr="00A633D4" w:rsidRDefault="006726E7">
      <w:pPr>
        <w:spacing w:line="360" w:lineRule="auto"/>
        <w:rPr>
          <w:rFonts w:ascii="宋体" w:hAnsi="宋体"/>
          <w:sz w:val="24"/>
        </w:rPr>
      </w:pPr>
      <w:r w:rsidRPr="00A633D4">
        <w:rPr>
          <w:rFonts w:ascii="宋体" w:hAnsi="宋体"/>
          <w:sz w:val="24"/>
        </w:rPr>
        <w:t>（</w:t>
      </w:r>
      <w:r w:rsidRPr="00A633D4">
        <w:rPr>
          <w:rFonts w:ascii="宋体" w:hAnsi="宋体" w:hint="eastAsia"/>
          <w:sz w:val="24"/>
        </w:rPr>
        <w:t>供应商</w:t>
      </w:r>
      <w:r w:rsidRPr="00A633D4">
        <w:rPr>
          <w:rFonts w:ascii="宋体" w:hAnsi="宋体"/>
          <w:sz w:val="24"/>
        </w:rPr>
        <w:t>逐月交纳社会保障资金的，须提供参加本次政府采购活动</w:t>
      </w:r>
      <w:r w:rsidRPr="00A633D4">
        <w:rPr>
          <w:rFonts w:ascii="宋体" w:hAnsi="宋体" w:hint="eastAsia"/>
          <w:sz w:val="24"/>
        </w:rPr>
        <w:t>开标日期前六个月内任意一个月</w:t>
      </w:r>
      <w:r w:rsidRPr="00A633D4">
        <w:rPr>
          <w:rFonts w:ascii="宋体" w:hAnsi="宋体"/>
          <w:sz w:val="24"/>
        </w:rPr>
        <w:t>的缴纳社会保障资金</w:t>
      </w:r>
      <w:r w:rsidRPr="00A633D4">
        <w:rPr>
          <w:rFonts w:ascii="宋体" w:hAnsi="宋体" w:hint="eastAsia"/>
          <w:sz w:val="24"/>
        </w:rPr>
        <w:t>记录（银行缴费单据或社保机构出具的证明）复印件并加盖投标人公章</w:t>
      </w:r>
      <w:r w:rsidRPr="00A633D4">
        <w:rPr>
          <w:rFonts w:ascii="宋体" w:hAnsi="宋体"/>
          <w:sz w:val="24"/>
        </w:rPr>
        <w:t>；</w:t>
      </w:r>
    </w:p>
    <w:p w14:paraId="01926EB0" w14:textId="77777777" w:rsidR="00F7364D" w:rsidRPr="00A633D4" w:rsidRDefault="006726E7">
      <w:pPr>
        <w:spacing w:line="360" w:lineRule="auto"/>
        <w:rPr>
          <w:rFonts w:ascii="宋体" w:hAnsi="宋体"/>
          <w:sz w:val="24"/>
        </w:rPr>
      </w:pPr>
      <w:r w:rsidRPr="00A633D4">
        <w:rPr>
          <w:rFonts w:ascii="宋体" w:hAnsi="宋体" w:hint="eastAsia"/>
          <w:sz w:val="24"/>
        </w:rPr>
        <w:t>供应商</w:t>
      </w:r>
      <w:r w:rsidRPr="00A633D4">
        <w:rPr>
          <w:rFonts w:ascii="宋体" w:hAnsi="宋体"/>
          <w:sz w:val="24"/>
        </w:rPr>
        <w:t>逐年交纳社会保障资金的，须提供参加本次政府采购活动上一年度（2019年度或2020年度）缴纳社会保障资金</w:t>
      </w:r>
      <w:r w:rsidRPr="00A633D4">
        <w:rPr>
          <w:rFonts w:ascii="宋体" w:hAnsi="宋体" w:hint="eastAsia"/>
          <w:sz w:val="24"/>
        </w:rPr>
        <w:t>记录（银行缴费单据或社保机构出具的证明）复印件并加盖投标人公章</w:t>
      </w:r>
      <w:r w:rsidRPr="00A633D4">
        <w:rPr>
          <w:rFonts w:ascii="宋体" w:hAnsi="宋体"/>
          <w:sz w:val="24"/>
        </w:rPr>
        <w:t>。）</w:t>
      </w:r>
    </w:p>
    <w:p w14:paraId="69AD07C3" w14:textId="77777777" w:rsidR="00F7364D" w:rsidRPr="00A633D4" w:rsidRDefault="006726E7">
      <w:pPr>
        <w:spacing w:line="360" w:lineRule="auto"/>
        <w:rPr>
          <w:rFonts w:ascii="宋体" w:hAnsi="宋体"/>
          <w:sz w:val="24"/>
        </w:rPr>
      </w:pPr>
      <w:r w:rsidRPr="00A633D4">
        <w:rPr>
          <w:rFonts w:ascii="宋体" w:hAnsi="宋体" w:hint="eastAsia"/>
          <w:sz w:val="24"/>
        </w:rPr>
        <w:t>注：依法不需要缴纳社会保障资金的供应商，须提供相应文件证明，授权代表签字并加盖公章。</w:t>
      </w:r>
    </w:p>
    <w:p w14:paraId="2E0FBC07" w14:textId="77777777" w:rsidR="00F7364D" w:rsidRPr="00A633D4" w:rsidRDefault="006726E7">
      <w:pPr>
        <w:spacing w:line="360" w:lineRule="auto"/>
        <w:rPr>
          <w:rFonts w:ascii="宋体" w:hAnsi="宋体"/>
          <w:sz w:val="24"/>
        </w:rPr>
      </w:pPr>
      <w:r w:rsidRPr="00A633D4">
        <w:rPr>
          <w:rFonts w:ascii="宋体" w:hAnsi="宋体"/>
          <w:sz w:val="24"/>
        </w:rPr>
        <w:br w:type="page"/>
      </w:r>
      <w:r w:rsidRPr="00A633D4">
        <w:rPr>
          <w:rFonts w:ascii="宋体" w:hAnsi="宋体"/>
          <w:sz w:val="24"/>
        </w:rPr>
        <w:lastRenderedPageBreak/>
        <w:t>6-6</w:t>
      </w:r>
      <w:r w:rsidRPr="00A633D4">
        <w:rPr>
          <w:rFonts w:ascii="宋体" w:hAnsi="宋体" w:hint="eastAsia"/>
          <w:sz w:val="24"/>
        </w:rPr>
        <w:t>投标人应提供开标日期前六个月内任意一个月依法纳税（法人单位必须为增值税或营业税或企业所得税，个人所得税无效）证明（银行缴费凭证或税务机关开具的证明，证明文件须能清楚的表示所交税种）复印件（加盖投标人公章）</w:t>
      </w:r>
    </w:p>
    <w:p w14:paraId="2CAD24F9" w14:textId="77777777" w:rsidR="00F7364D" w:rsidRPr="00A633D4" w:rsidRDefault="006726E7">
      <w:pPr>
        <w:spacing w:line="360" w:lineRule="auto"/>
        <w:rPr>
          <w:rFonts w:ascii="宋体" w:hAnsi="宋体"/>
          <w:sz w:val="24"/>
        </w:rPr>
      </w:pPr>
      <w:r w:rsidRPr="00A633D4">
        <w:rPr>
          <w:rFonts w:ascii="宋体" w:hAnsi="宋体" w:hint="eastAsia"/>
          <w:sz w:val="24"/>
        </w:rPr>
        <w:t>注：依法免税或零报税的供应商，须提供相应文件证明其依法免税证明文件或财税系统中零缴税的纳税申报表复印件。</w:t>
      </w:r>
    </w:p>
    <w:p w14:paraId="0970226D" w14:textId="77777777" w:rsidR="00F7364D" w:rsidRPr="00A633D4" w:rsidRDefault="006726E7">
      <w:pPr>
        <w:spacing w:line="360" w:lineRule="auto"/>
        <w:rPr>
          <w:rFonts w:ascii="宋体" w:hAnsi="宋体"/>
          <w:sz w:val="24"/>
        </w:rPr>
      </w:pPr>
      <w:r w:rsidRPr="00A633D4">
        <w:rPr>
          <w:rFonts w:ascii="宋体" w:hAnsi="宋体"/>
          <w:sz w:val="24"/>
        </w:rPr>
        <w:br w:type="page"/>
      </w:r>
      <w:r w:rsidRPr="00A633D4">
        <w:rPr>
          <w:rFonts w:ascii="宋体" w:hAnsi="宋体"/>
          <w:sz w:val="24"/>
        </w:rPr>
        <w:lastRenderedPageBreak/>
        <w:t>6-7</w:t>
      </w:r>
      <w:r w:rsidRPr="00A633D4">
        <w:rPr>
          <w:rFonts w:ascii="宋体" w:hAnsi="宋体" w:hint="eastAsia"/>
          <w:sz w:val="24"/>
        </w:rPr>
        <w:t>具有履行合同所必需的设备和专业技术能力的证明材料</w:t>
      </w:r>
    </w:p>
    <w:p w14:paraId="2DE56B64" w14:textId="77777777" w:rsidR="00F7364D" w:rsidRPr="00A633D4" w:rsidRDefault="00F7364D">
      <w:pPr>
        <w:spacing w:line="360" w:lineRule="auto"/>
        <w:rPr>
          <w:rFonts w:ascii="宋体" w:hAnsi="宋体"/>
          <w:sz w:val="24"/>
        </w:rPr>
      </w:pPr>
    </w:p>
    <w:p w14:paraId="5555B338" w14:textId="77777777" w:rsidR="00F7364D" w:rsidRPr="00A633D4" w:rsidRDefault="006726E7">
      <w:pPr>
        <w:spacing w:line="360" w:lineRule="auto"/>
        <w:rPr>
          <w:rFonts w:ascii="宋体" w:hAnsi="宋体"/>
          <w:sz w:val="24"/>
        </w:rPr>
      </w:pPr>
      <w:r w:rsidRPr="00A633D4">
        <w:rPr>
          <w:rFonts w:ascii="宋体" w:hAnsi="宋体" w:hint="eastAsia"/>
          <w:sz w:val="24"/>
        </w:rPr>
        <w:t>（如招标文件第四章对设备和专业技术能力提出了实质性要求，则投标人须按要求提供相关证明材料，授权代表签字并加盖公章）</w:t>
      </w:r>
    </w:p>
    <w:p w14:paraId="53C947A8" w14:textId="77777777" w:rsidR="00F7364D" w:rsidRPr="00A633D4" w:rsidRDefault="006726E7">
      <w:pPr>
        <w:widowControl/>
        <w:spacing w:line="360" w:lineRule="auto"/>
        <w:jc w:val="left"/>
        <w:rPr>
          <w:rFonts w:ascii="宋体" w:hAnsi="宋体"/>
          <w:sz w:val="24"/>
        </w:rPr>
      </w:pPr>
      <w:r w:rsidRPr="00A633D4">
        <w:rPr>
          <w:rFonts w:ascii="宋体" w:hAnsi="宋体"/>
          <w:sz w:val="24"/>
        </w:rPr>
        <w:br w:type="page"/>
      </w:r>
    </w:p>
    <w:p w14:paraId="6BCEC97A" w14:textId="77777777" w:rsidR="00F7364D" w:rsidRPr="00A633D4" w:rsidRDefault="00F7364D">
      <w:pPr>
        <w:spacing w:line="360" w:lineRule="auto"/>
        <w:rPr>
          <w:rFonts w:ascii="宋体" w:hAnsi="宋体"/>
          <w:sz w:val="24"/>
        </w:rPr>
      </w:pPr>
    </w:p>
    <w:p w14:paraId="7714382A" w14:textId="77777777" w:rsidR="00F7364D" w:rsidRPr="00A633D4" w:rsidRDefault="006726E7">
      <w:pPr>
        <w:spacing w:line="360" w:lineRule="auto"/>
        <w:rPr>
          <w:rFonts w:ascii="宋体" w:hAnsi="宋体"/>
          <w:sz w:val="24"/>
        </w:rPr>
      </w:pPr>
      <w:r w:rsidRPr="00A633D4">
        <w:rPr>
          <w:rFonts w:ascii="宋体" w:hAnsi="宋体"/>
          <w:sz w:val="24"/>
        </w:rPr>
        <w:t>6-8参加本次政府采购活动前三年内，在经营活动中没有重大违法记录的声明</w:t>
      </w:r>
    </w:p>
    <w:p w14:paraId="5DBBA45C" w14:textId="77777777" w:rsidR="00F7364D" w:rsidRPr="00A633D4" w:rsidRDefault="00F7364D">
      <w:pPr>
        <w:autoSpaceDE w:val="0"/>
        <w:autoSpaceDN w:val="0"/>
        <w:adjustRightInd w:val="0"/>
        <w:spacing w:line="360" w:lineRule="auto"/>
        <w:jc w:val="left"/>
        <w:rPr>
          <w:rFonts w:ascii="宋体" w:hAnsi="宋体"/>
          <w:kern w:val="0"/>
          <w:sz w:val="24"/>
        </w:rPr>
      </w:pPr>
    </w:p>
    <w:p w14:paraId="029D3611" w14:textId="77777777" w:rsidR="00F7364D" w:rsidRPr="00A633D4" w:rsidRDefault="006726E7">
      <w:pPr>
        <w:autoSpaceDE w:val="0"/>
        <w:autoSpaceDN w:val="0"/>
        <w:adjustRightInd w:val="0"/>
        <w:spacing w:line="360" w:lineRule="auto"/>
        <w:jc w:val="left"/>
        <w:rPr>
          <w:rFonts w:ascii="宋体" w:hAnsi="宋体"/>
          <w:b/>
          <w:kern w:val="0"/>
          <w:sz w:val="24"/>
        </w:rPr>
      </w:pPr>
      <w:r w:rsidRPr="00A633D4">
        <w:rPr>
          <w:rFonts w:ascii="宋体" w:hAnsi="宋体"/>
          <w:b/>
          <w:kern w:val="0"/>
          <w:sz w:val="24"/>
        </w:rPr>
        <w:t>致</w:t>
      </w:r>
      <w:r w:rsidRPr="00A633D4">
        <w:rPr>
          <w:rFonts w:ascii="宋体" w:hAnsi="宋体" w:hint="eastAsia"/>
          <w:b/>
          <w:kern w:val="0"/>
          <w:sz w:val="24"/>
        </w:rPr>
        <w:t>（采购人或采购代理机构）</w:t>
      </w:r>
      <w:r w:rsidRPr="00A633D4">
        <w:rPr>
          <w:rFonts w:ascii="宋体" w:hAnsi="宋体"/>
          <w:b/>
          <w:kern w:val="0"/>
          <w:sz w:val="24"/>
        </w:rPr>
        <w:t>：</w:t>
      </w:r>
    </w:p>
    <w:p w14:paraId="642FD914" w14:textId="77777777" w:rsidR="00F7364D" w:rsidRPr="00A633D4" w:rsidRDefault="00F7364D">
      <w:pPr>
        <w:autoSpaceDE w:val="0"/>
        <w:autoSpaceDN w:val="0"/>
        <w:adjustRightInd w:val="0"/>
        <w:spacing w:line="360" w:lineRule="auto"/>
        <w:jc w:val="left"/>
        <w:rPr>
          <w:rFonts w:ascii="宋体" w:hAnsi="宋体"/>
          <w:kern w:val="0"/>
          <w:sz w:val="24"/>
        </w:rPr>
      </w:pPr>
    </w:p>
    <w:p w14:paraId="1AA7C93C" w14:textId="77777777" w:rsidR="00F7364D" w:rsidRPr="00A633D4" w:rsidRDefault="006726E7">
      <w:pPr>
        <w:autoSpaceDE w:val="0"/>
        <w:autoSpaceDN w:val="0"/>
        <w:adjustRightInd w:val="0"/>
        <w:spacing w:line="360" w:lineRule="auto"/>
        <w:ind w:firstLineChars="200" w:firstLine="480"/>
        <w:jc w:val="left"/>
        <w:rPr>
          <w:rFonts w:ascii="宋体" w:hAnsi="宋体"/>
          <w:kern w:val="0"/>
          <w:sz w:val="24"/>
        </w:rPr>
      </w:pPr>
      <w:r w:rsidRPr="00A633D4">
        <w:rPr>
          <w:rFonts w:ascii="宋体" w:hAnsi="宋体" w:hint="eastAsia"/>
          <w:kern w:val="0"/>
          <w:sz w:val="24"/>
        </w:rPr>
        <w:t>我公司</w:t>
      </w:r>
      <w:r w:rsidRPr="00A633D4">
        <w:rPr>
          <w:rFonts w:ascii="宋体" w:hAnsi="宋体" w:hint="eastAsia"/>
          <w:sz w:val="24"/>
        </w:rPr>
        <w:t>近三年（成立不足三年的将“近三年”改为“自成立之日起至今”）在经营活动中无重大违法记录（即未因违法经营受到刑事处罚或者责令停产停业、吊销许可证或者执照、较大数额罚款等行政处罚。如果因违法经营被禁止在一定期限内参加政府采购活动，期限已经届满），特此声明。</w:t>
      </w:r>
    </w:p>
    <w:p w14:paraId="31DFBBAB" w14:textId="77777777" w:rsidR="00F7364D" w:rsidRPr="00A633D4" w:rsidRDefault="00F7364D">
      <w:pPr>
        <w:autoSpaceDE w:val="0"/>
        <w:autoSpaceDN w:val="0"/>
        <w:adjustRightInd w:val="0"/>
        <w:spacing w:line="360" w:lineRule="auto"/>
        <w:ind w:firstLineChars="200" w:firstLine="480"/>
        <w:jc w:val="left"/>
        <w:rPr>
          <w:rFonts w:ascii="宋体" w:hAnsi="宋体"/>
          <w:kern w:val="0"/>
          <w:sz w:val="24"/>
        </w:rPr>
      </w:pPr>
    </w:p>
    <w:p w14:paraId="6F2F63CA" w14:textId="77777777" w:rsidR="00F7364D" w:rsidRPr="00A633D4" w:rsidRDefault="006726E7">
      <w:pPr>
        <w:autoSpaceDE w:val="0"/>
        <w:autoSpaceDN w:val="0"/>
        <w:adjustRightInd w:val="0"/>
        <w:spacing w:line="360" w:lineRule="auto"/>
        <w:ind w:firstLineChars="200" w:firstLine="480"/>
        <w:jc w:val="left"/>
        <w:rPr>
          <w:rFonts w:ascii="宋体" w:hAnsi="宋体"/>
          <w:kern w:val="0"/>
          <w:sz w:val="24"/>
        </w:rPr>
      </w:pPr>
      <w:r w:rsidRPr="00A633D4">
        <w:rPr>
          <w:rFonts w:ascii="宋体" w:hAnsi="宋体"/>
          <w:kern w:val="0"/>
          <w:sz w:val="24"/>
        </w:rPr>
        <w:t>特此声明。</w:t>
      </w:r>
    </w:p>
    <w:p w14:paraId="08141FF7" w14:textId="77777777" w:rsidR="00F7364D" w:rsidRPr="00A633D4" w:rsidRDefault="00F7364D">
      <w:pPr>
        <w:autoSpaceDE w:val="0"/>
        <w:autoSpaceDN w:val="0"/>
        <w:adjustRightInd w:val="0"/>
        <w:spacing w:line="360" w:lineRule="auto"/>
        <w:ind w:firstLineChars="200" w:firstLine="480"/>
        <w:jc w:val="left"/>
        <w:rPr>
          <w:rFonts w:ascii="宋体" w:hAnsi="宋体"/>
          <w:kern w:val="0"/>
          <w:sz w:val="24"/>
        </w:rPr>
      </w:pPr>
    </w:p>
    <w:p w14:paraId="071B09A5" w14:textId="77777777" w:rsidR="00F7364D" w:rsidRPr="00A633D4" w:rsidRDefault="00F7364D">
      <w:pPr>
        <w:autoSpaceDE w:val="0"/>
        <w:autoSpaceDN w:val="0"/>
        <w:adjustRightInd w:val="0"/>
        <w:spacing w:line="360" w:lineRule="auto"/>
        <w:ind w:firstLineChars="200" w:firstLine="480"/>
        <w:jc w:val="left"/>
        <w:rPr>
          <w:rFonts w:ascii="宋体" w:hAnsi="宋体"/>
          <w:kern w:val="0"/>
          <w:sz w:val="24"/>
        </w:rPr>
      </w:pPr>
    </w:p>
    <w:p w14:paraId="334DBA49" w14:textId="77777777" w:rsidR="00F7364D" w:rsidRPr="00A633D4" w:rsidRDefault="00F7364D">
      <w:pPr>
        <w:autoSpaceDE w:val="0"/>
        <w:autoSpaceDN w:val="0"/>
        <w:adjustRightInd w:val="0"/>
        <w:spacing w:line="360" w:lineRule="auto"/>
        <w:ind w:leftChars="270" w:left="567"/>
        <w:jc w:val="left"/>
        <w:rPr>
          <w:rFonts w:ascii="宋体" w:hAnsi="宋体"/>
          <w:kern w:val="0"/>
          <w:sz w:val="24"/>
        </w:rPr>
      </w:pPr>
    </w:p>
    <w:p w14:paraId="47F056F7" w14:textId="77777777" w:rsidR="00F7364D" w:rsidRPr="00A633D4" w:rsidRDefault="006726E7">
      <w:pPr>
        <w:wordWrap w:val="0"/>
        <w:autoSpaceDE w:val="0"/>
        <w:autoSpaceDN w:val="0"/>
        <w:adjustRightInd w:val="0"/>
        <w:spacing w:line="360" w:lineRule="auto"/>
        <w:jc w:val="right"/>
        <w:rPr>
          <w:rFonts w:ascii="宋体" w:hAnsi="宋体"/>
          <w:kern w:val="0"/>
          <w:sz w:val="24"/>
        </w:rPr>
      </w:pPr>
      <w:r w:rsidRPr="00A633D4">
        <w:rPr>
          <w:rFonts w:ascii="宋体" w:hAnsi="宋体"/>
          <w:kern w:val="0"/>
          <w:sz w:val="24"/>
        </w:rPr>
        <w:t xml:space="preserve">法定代表人或法人授权代表签字：       </w:t>
      </w:r>
    </w:p>
    <w:p w14:paraId="6A451067" w14:textId="77777777" w:rsidR="00F7364D" w:rsidRPr="00A633D4" w:rsidRDefault="00F7364D">
      <w:pPr>
        <w:autoSpaceDE w:val="0"/>
        <w:autoSpaceDN w:val="0"/>
        <w:adjustRightInd w:val="0"/>
        <w:spacing w:line="360" w:lineRule="auto"/>
        <w:jc w:val="right"/>
        <w:rPr>
          <w:rFonts w:ascii="宋体" w:hAnsi="宋体"/>
          <w:kern w:val="0"/>
          <w:sz w:val="24"/>
        </w:rPr>
      </w:pPr>
    </w:p>
    <w:p w14:paraId="769334FA" w14:textId="77777777" w:rsidR="00F7364D" w:rsidRPr="00A633D4" w:rsidRDefault="00F7364D">
      <w:pPr>
        <w:autoSpaceDE w:val="0"/>
        <w:autoSpaceDN w:val="0"/>
        <w:adjustRightInd w:val="0"/>
        <w:spacing w:line="360" w:lineRule="auto"/>
        <w:ind w:firstLineChars="200" w:firstLine="480"/>
        <w:jc w:val="left"/>
        <w:rPr>
          <w:rFonts w:ascii="宋体" w:hAnsi="宋体"/>
          <w:kern w:val="0"/>
          <w:sz w:val="24"/>
        </w:rPr>
      </w:pPr>
    </w:p>
    <w:p w14:paraId="08645ACD" w14:textId="77777777" w:rsidR="00F7364D" w:rsidRPr="00A633D4" w:rsidRDefault="006726E7">
      <w:pPr>
        <w:wordWrap w:val="0"/>
        <w:autoSpaceDE w:val="0"/>
        <w:autoSpaceDN w:val="0"/>
        <w:adjustRightInd w:val="0"/>
        <w:spacing w:line="360" w:lineRule="auto"/>
        <w:ind w:firstLineChars="200" w:firstLine="480"/>
        <w:jc w:val="right"/>
        <w:rPr>
          <w:rFonts w:ascii="宋体" w:hAnsi="宋体"/>
          <w:kern w:val="0"/>
          <w:sz w:val="24"/>
        </w:rPr>
      </w:pPr>
      <w:r w:rsidRPr="00A633D4">
        <w:rPr>
          <w:rFonts w:ascii="宋体" w:hAnsi="宋体" w:hint="eastAsia"/>
          <w:kern w:val="0"/>
          <w:sz w:val="24"/>
        </w:rPr>
        <w:t>供应商</w:t>
      </w:r>
      <w:r w:rsidRPr="00A633D4">
        <w:rPr>
          <w:rFonts w:ascii="宋体" w:hAnsi="宋体"/>
          <w:kern w:val="0"/>
          <w:sz w:val="24"/>
        </w:rPr>
        <w:t xml:space="preserve">公章：              </w:t>
      </w:r>
    </w:p>
    <w:p w14:paraId="0CFC273E" w14:textId="77777777" w:rsidR="00F7364D" w:rsidRPr="00A633D4" w:rsidRDefault="00F7364D">
      <w:pPr>
        <w:autoSpaceDE w:val="0"/>
        <w:autoSpaceDN w:val="0"/>
        <w:adjustRightInd w:val="0"/>
        <w:spacing w:line="360" w:lineRule="auto"/>
        <w:ind w:firstLineChars="200" w:firstLine="480"/>
        <w:jc w:val="right"/>
        <w:rPr>
          <w:rFonts w:ascii="宋体" w:hAnsi="宋体"/>
          <w:kern w:val="0"/>
          <w:sz w:val="24"/>
        </w:rPr>
      </w:pPr>
    </w:p>
    <w:p w14:paraId="407A34EA" w14:textId="77777777" w:rsidR="00F7364D" w:rsidRPr="00A633D4" w:rsidRDefault="00F7364D">
      <w:pPr>
        <w:autoSpaceDE w:val="0"/>
        <w:autoSpaceDN w:val="0"/>
        <w:adjustRightInd w:val="0"/>
        <w:spacing w:line="360" w:lineRule="auto"/>
        <w:jc w:val="left"/>
        <w:rPr>
          <w:rFonts w:ascii="宋体" w:hAnsi="宋体"/>
          <w:kern w:val="0"/>
          <w:sz w:val="24"/>
        </w:rPr>
      </w:pPr>
    </w:p>
    <w:p w14:paraId="2B4CC21C" w14:textId="77777777" w:rsidR="00F7364D" w:rsidRPr="00A633D4" w:rsidRDefault="006726E7">
      <w:pPr>
        <w:wordWrap w:val="0"/>
        <w:autoSpaceDE w:val="0"/>
        <w:autoSpaceDN w:val="0"/>
        <w:adjustRightInd w:val="0"/>
        <w:spacing w:line="360" w:lineRule="auto"/>
        <w:jc w:val="right"/>
        <w:rPr>
          <w:rFonts w:ascii="宋体" w:hAnsi="宋体"/>
          <w:kern w:val="0"/>
          <w:sz w:val="24"/>
        </w:rPr>
      </w:pPr>
      <w:r w:rsidRPr="00A633D4">
        <w:rPr>
          <w:rFonts w:ascii="宋体" w:hAnsi="宋体"/>
          <w:kern w:val="0"/>
          <w:sz w:val="24"/>
        </w:rPr>
        <w:t xml:space="preserve">年    月    日  </w:t>
      </w:r>
    </w:p>
    <w:p w14:paraId="3ABF827D" w14:textId="77777777" w:rsidR="00F7364D" w:rsidRPr="00A633D4" w:rsidRDefault="00F7364D">
      <w:pPr>
        <w:spacing w:line="360" w:lineRule="auto"/>
        <w:rPr>
          <w:rFonts w:ascii="宋体" w:hAnsi="宋体"/>
          <w:sz w:val="24"/>
        </w:rPr>
      </w:pPr>
    </w:p>
    <w:p w14:paraId="5FFDD8D7" w14:textId="77777777" w:rsidR="00F7364D" w:rsidRPr="00A633D4" w:rsidRDefault="006726E7">
      <w:pPr>
        <w:spacing w:line="360" w:lineRule="auto"/>
        <w:rPr>
          <w:rFonts w:asciiTheme="minorEastAsia" w:eastAsiaTheme="minorEastAsia" w:hAnsiTheme="minorEastAsia" w:cstheme="minorEastAsia"/>
          <w:sz w:val="24"/>
        </w:rPr>
      </w:pPr>
      <w:r w:rsidRPr="00A633D4">
        <w:rPr>
          <w:rFonts w:ascii="宋体" w:hAnsi="宋体"/>
          <w:sz w:val="24"/>
        </w:rPr>
        <w:br w:type="page"/>
      </w:r>
      <w:r w:rsidRPr="00A633D4">
        <w:rPr>
          <w:rFonts w:ascii="宋体" w:hAnsi="宋体"/>
          <w:sz w:val="24"/>
        </w:rPr>
        <w:lastRenderedPageBreak/>
        <w:t>6-9</w:t>
      </w:r>
      <w:r w:rsidRPr="00A633D4">
        <w:rPr>
          <w:rFonts w:ascii="宋体" w:hAnsi="宋体" w:hint="eastAsia"/>
          <w:sz w:val="24"/>
        </w:rPr>
        <w:t>信用声明</w:t>
      </w:r>
      <w:r w:rsidRPr="00A633D4">
        <w:rPr>
          <w:rFonts w:ascii="宋体" w:hAnsi="宋体"/>
          <w:sz w:val="24"/>
        </w:rPr>
        <w:t>（须加盖投标人公章）</w:t>
      </w:r>
    </w:p>
    <w:p w14:paraId="28748B5F" w14:textId="77777777" w:rsidR="00F7364D" w:rsidRPr="00A633D4" w:rsidRDefault="00F7364D">
      <w:pPr>
        <w:spacing w:line="360" w:lineRule="auto"/>
        <w:rPr>
          <w:rFonts w:asciiTheme="minorEastAsia" w:eastAsiaTheme="minorEastAsia" w:hAnsiTheme="minorEastAsia" w:cstheme="minorEastAsia"/>
          <w:sz w:val="24"/>
        </w:rPr>
      </w:pPr>
    </w:p>
    <w:p w14:paraId="1A137822" w14:textId="77777777" w:rsidR="00F7364D" w:rsidRPr="00A633D4" w:rsidRDefault="006726E7">
      <w:pPr>
        <w:spacing w:line="360" w:lineRule="auto"/>
        <w:jc w:val="center"/>
        <w:rPr>
          <w:rFonts w:ascii="宋体" w:hAnsi="宋体"/>
          <w:b/>
          <w:bCs/>
          <w:sz w:val="28"/>
          <w:szCs w:val="28"/>
        </w:rPr>
      </w:pPr>
      <w:r w:rsidRPr="00A633D4">
        <w:rPr>
          <w:rFonts w:ascii="宋体" w:hAnsi="宋体" w:hint="eastAsia"/>
          <w:b/>
          <w:bCs/>
          <w:sz w:val="28"/>
          <w:szCs w:val="28"/>
        </w:rPr>
        <w:t>信用声明</w:t>
      </w:r>
    </w:p>
    <w:p w14:paraId="77F461CD" w14:textId="77777777" w:rsidR="00F7364D" w:rsidRPr="00A633D4" w:rsidRDefault="006726E7">
      <w:pPr>
        <w:spacing w:line="360" w:lineRule="auto"/>
        <w:ind w:firstLineChars="200" w:firstLine="480"/>
        <w:rPr>
          <w:rFonts w:ascii="宋体" w:hAnsi="宋体"/>
          <w:sz w:val="24"/>
        </w:rPr>
      </w:pPr>
      <w:r w:rsidRPr="00A633D4">
        <w:rPr>
          <w:rFonts w:ascii="宋体" w:hAnsi="宋体" w:hint="eastAsia"/>
          <w:sz w:val="24"/>
        </w:rPr>
        <w:t>在投标截止时间之前，我公司没有被列入失信被执行人、重大税收违法案件当事人名单、政府采购严重违法失信行为记录名单。</w:t>
      </w:r>
    </w:p>
    <w:p w14:paraId="7558F12D" w14:textId="77777777" w:rsidR="00F7364D" w:rsidRPr="00A633D4" w:rsidRDefault="006726E7">
      <w:pPr>
        <w:spacing w:line="360" w:lineRule="auto"/>
        <w:ind w:firstLineChars="200" w:firstLine="480"/>
        <w:rPr>
          <w:rFonts w:ascii="宋体" w:hAnsi="宋体"/>
          <w:sz w:val="24"/>
        </w:rPr>
      </w:pPr>
      <w:r w:rsidRPr="00A633D4">
        <w:rPr>
          <w:rFonts w:ascii="宋体" w:hAnsi="宋体" w:hint="eastAsia"/>
          <w:sz w:val="24"/>
        </w:rPr>
        <w:t>招标采购单位或评标委员会可以通过“信用中国”网站（www.creditchina.gov.cn）和中国政府采购网（www.ccgp.gov.cn）等进行查询并留存查询结果的截图，我公司完全接受由此查询的结果，特此声明。</w:t>
      </w:r>
    </w:p>
    <w:p w14:paraId="7029475A" w14:textId="77777777" w:rsidR="00F7364D" w:rsidRPr="00A633D4" w:rsidRDefault="00F7364D">
      <w:pPr>
        <w:spacing w:line="360" w:lineRule="auto"/>
        <w:rPr>
          <w:rFonts w:ascii="宋体" w:hAnsi="宋体"/>
          <w:sz w:val="24"/>
        </w:rPr>
      </w:pPr>
    </w:p>
    <w:p w14:paraId="7AA33935" w14:textId="77777777" w:rsidR="00F7364D" w:rsidRPr="00A633D4" w:rsidRDefault="006726E7">
      <w:pPr>
        <w:spacing w:line="360" w:lineRule="auto"/>
        <w:rPr>
          <w:rFonts w:ascii="宋体" w:hAnsi="宋体"/>
          <w:sz w:val="24"/>
        </w:rPr>
      </w:pPr>
      <w:r w:rsidRPr="00A633D4">
        <w:rPr>
          <w:rFonts w:ascii="宋体" w:hAnsi="宋体" w:hint="eastAsia"/>
          <w:sz w:val="24"/>
        </w:rPr>
        <w:t>投标人授权代表签字：____________________________</w:t>
      </w:r>
    </w:p>
    <w:p w14:paraId="62D6ADA6" w14:textId="77777777" w:rsidR="00F7364D" w:rsidRPr="00A633D4" w:rsidRDefault="00F7364D">
      <w:pPr>
        <w:spacing w:line="360" w:lineRule="auto"/>
        <w:rPr>
          <w:rFonts w:ascii="宋体" w:hAnsi="宋体"/>
          <w:sz w:val="24"/>
        </w:rPr>
      </w:pPr>
    </w:p>
    <w:p w14:paraId="60D09BD5" w14:textId="77777777" w:rsidR="00F7364D" w:rsidRPr="00A633D4" w:rsidRDefault="006726E7">
      <w:pPr>
        <w:spacing w:line="360" w:lineRule="auto"/>
        <w:rPr>
          <w:rFonts w:ascii="宋体" w:hAnsi="宋体"/>
          <w:sz w:val="24"/>
        </w:rPr>
      </w:pPr>
      <w:r w:rsidRPr="00A633D4">
        <w:rPr>
          <w:rFonts w:ascii="宋体" w:hAnsi="宋体" w:hint="eastAsia"/>
          <w:sz w:val="24"/>
        </w:rPr>
        <w:t>公司盖章:</w:t>
      </w:r>
    </w:p>
    <w:p w14:paraId="3DF7351D" w14:textId="77777777" w:rsidR="00F7364D" w:rsidRPr="00A633D4" w:rsidRDefault="00F7364D">
      <w:pPr>
        <w:spacing w:line="360" w:lineRule="auto"/>
        <w:rPr>
          <w:rFonts w:ascii="宋体" w:hAnsi="宋体"/>
          <w:sz w:val="24"/>
        </w:rPr>
      </w:pPr>
    </w:p>
    <w:p w14:paraId="4FBD613E" w14:textId="77777777" w:rsidR="00F7364D" w:rsidRPr="00A633D4" w:rsidRDefault="006726E7">
      <w:pPr>
        <w:spacing w:line="360" w:lineRule="auto"/>
        <w:rPr>
          <w:rFonts w:ascii="宋体" w:hAnsi="宋体"/>
          <w:sz w:val="24"/>
        </w:rPr>
      </w:pPr>
      <w:r w:rsidRPr="00A633D4">
        <w:rPr>
          <w:rFonts w:ascii="宋体" w:hAnsi="宋体" w:hint="eastAsia"/>
          <w:sz w:val="24"/>
        </w:rPr>
        <w:t>日期：</w:t>
      </w:r>
    </w:p>
    <w:p w14:paraId="2F485AD8" w14:textId="77777777" w:rsidR="00F7364D" w:rsidRPr="00A633D4" w:rsidRDefault="00F7364D">
      <w:pPr>
        <w:spacing w:line="360" w:lineRule="auto"/>
        <w:rPr>
          <w:rFonts w:asciiTheme="minorEastAsia" w:eastAsiaTheme="minorEastAsia" w:hAnsiTheme="minorEastAsia" w:cstheme="minorEastAsia"/>
          <w:sz w:val="24"/>
        </w:rPr>
      </w:pPr>
    </w:p>
    <w:p w14:paraId="05D1E9B6" w14:textId="77777777" w:rsidR="00F7364D" w:rsidRPr="00A633D4" w:rsidRDefault="00F7364D">
      <w:pPr>
        <w:spacing w:line="360" w:lineRule="auto"/>
        <w:rPr>
          <w:rFonts w:asciiTheme="minorEastAsia" w:eastAsiaTheme="minorEastAsia" w:hAnsiTheme="minorEastAsia" w:cstheme="minorEastAsia"/>
          <w:sz w:val="24"/>
        </w:rPr>
      </w:pPr>
    </w:p>
    <w:p w14:paraId="60FFAB67" w14:textId="77777777" w:rsidR="00F7364D" w:rsidRPr="00A633D4" w:rsidRDefault="00F7364D">
      <w:pPr>
        <w:spacing w:line="360" w:lineRule="auto"/>
        <w:rPr>
          <w:rFonts w:asciiTheme="minorEastAsia" w:eastAsiaTheme="minorEastAsia" w:hAnsiTheme="minorEastAsia" w:cstheme="minorEastAsia"/>
          <w:sz w:val="24"/>
        </w:rPr>
      </w:pPr>
    </w:p>
    <w:p w14:paraId="4B5F88C7" w14:textId="77777777" w:rsidR="00F7364D" w:rsidRPr="00A633D4" w:rsidRDefault="00F7364D">
      <w:pPr>
        <w:spacing w:line="360" w:lineRule="auto"/>
        <w:rPr>
          <w:rFonts w:asciiTheme="minorEastAsia" w:eastAsiaTheme="minorEastAsia" w:hAnsiTheme="minorEastAsia" w:cstheme="minorEastAsia"/>
          <w:sz w:val="24"/>
        </w:rPr>
      </w:pPr>
    </w:p>
    <w:p w14:paraId="2B0F0586" w14:textId="77777777" w:rsidR="00F7364D" w:rsidRPr="00A633D4" w:rsidRDefault="00F7364D">
      <w:pPr>
        <w:spacing w:line="360" w:lineRule="auto"/>
        <w:rPr>
          <w:rFonts w:asciiTheme="minorEastAsia" w:eastAsiaTheme="minorEastAsia" w:hAnsiTheme="minorEastAsia" w:cstheme="minorEastAsia"/>
          <w:sz w:val="24"/>
        </w:rPr>
      </w:pPr>
    </w:p>
    <w:p w14:paraId="7A53A73D" w14:textId="77777777" w:rsidR="00F7364D" w:rsidRPr="00A633D4" w:rsidRDefault="00F7364D">
      <w:pPr>
        <w:spacing w:line="360" w:lineRule="auto"/>
        <w:rPr>
          <w:rFonts w:asciiTheme="minorEastAsia" w:eastAsiaTheme="minorEastAsia" w:hAnsiTheme="minorEastAsia" w:cstheme="minorEastAsia"/>
          <w:sz w:val="24"/>
        </w:rPr>
      </w:pPr>
    </w:p>
    <w:p w14:paraId="7643CCE3" w14:textId="77777777" w:rsidR="00F7364D" w:rsidRPr="00A633D4" w:rsidRDefault="00F7364D">
      <w:pPr>
        <w:spacing w:line="360" w:lineRule="auto"/>
        <w:rPr>
          <w:rFonts w:asciiTheme="minorEastAsia" w:eastAsiaTheme="minorEastAsia" w:hAnsiTheme="minorEastAsia" w:cstheme="minorEastAsia"/>
          <w:sz w:val="24"/>
        </w:rPr>
      </w:pPr>
    </w:p>
    <w:p w14:paraId="221818E0" w14:textId="77777777" w:rsidR="00F7364D" w:rsidRPr="00A633D4" w:rsidRDefault="00F7364D">
      <w:pPr>
        <w:spacing w:line="360" w:lineRule="auto"/>
        <w:rPr>
          <w:rFonts w:asciiTheme="minorEastAsia" w:eastAsiaTheme="minorEastAsia" w:hAnsiTheme="minorEastAsia" w:cstheme="minorEastAsia"/>
          <w:sz w:val="24"/>
        </w:rPr>
      </w:pPr>
    </w:p>
    <w:p w14:paraId="117F1F52" w14:textId="77777777" w:rsidR="00F7364D" w:rsidRPr="00A633D4" w:rsidRDefault="00F7364D">
      <w:pPr>
        <w:spacing w:line="360" w:lineRule="auto"/>
        <w:rPr>
          <w:rFonts w:ascii="宋体" w:hAnsi="宋体"/>
          <w:sz w:val="24"/>
        </w:rPr>
      </w:pPr>
    </w:p>
    <w:p w14:paraId="54E14D60" w14:textId="77777777" w:rsidR="00F7364D" w:rsidRPr="00A633D4" w:rsidRDefault="00F7364D">
      <w:pPr>
        <w:spacing w:line="360" w:lineRule="auto"/>
        <w:rPr>
          <w:rFonts w:ascii="宋体" w:hAnsi="宋体"/>
          <w:sz w:val="24"/>
        </w:rPr>
      </w:pPr>
    </w:p>
    <w:p w14:paraId="62624BBE" w14:textId="77777777" w:rsidR="00F7364D" w:rsidRPr="00A633D4" w:rsidRDefault="00F7364D">
      <w:pPr>
        <w:spacing w:line="360" w:lineRule="auto"/>
        <w:rPr>
          <w:rFonts w:ascii="宋体" w:hAnsi="宋体"/>
          <w:sz w:val="24"/>
        </w:rPr>
      </w:pPr>
    </w:p>
    <w:p w14:paraId="70009921" w14:textId="77777777" w:rsidR="00F7364D" w:rsidRPr="00A633D4" w:rsidRDefault="00F7364D">
      <w:pPr>
        <w:spacing w:line="360" w:lineRule="auto"/>
        <w:rPr>
          <w:rFonts w:ascii="宋体" w:hAnsi="宋体"/>
          <w:sz w:val="24"/>
        </w:rPr>
      </w:pPr>
    </w:p>
    <w:p w14:paraId="61FF7069" w14:textId="77777777" w:rsidR="00F7364D" w:rsidRPr="00A633D4" w:rsidRDefault="00F7364D">
      <w:pPr>
        <w:spacing w:line="360" w:lineRule="auto"/>
        <w:rPr>
          <w:rFonts w:ascii="宋体" w:hAnsi="宋体"/>
          <w:sz w:val="24"/>
        </w:rPr>
      </w:pPr>
    </w:p>
    <w:p w14:paraId="1F885BDD" w14:textId="77777777" w:rsidR="00F7364D" w:rsidRPr="00A633D4" w:rsidRDefault="006726E7">
      <w:pPr>
        <w:widowControl/>
        <w:spacing w:line="360" w:lineRule="auto"/>
        <w:jc w:val="left"/>
        <w:rPr>
          <w:rFonts w:ascii="宋体" w:hAnsi="宋体"/>
          <w:sz w:val="24"/>
        </w:rPr>
      </w:pPr>
      <w:r w:rsidRPr="00A633D4">
        <w:rPr>
          <w:rFonts w:ascii="宋体" w:hAnsi="宋体"/>
          <w:sz w:val="24"/>
        </w:rPr>
        <w:br w:type="page"/>
      </w:r>
    </w:p>
    <w:p w14:paraId="4818D8D9" w14:textId="77777777" w:rsidR="00B55498" w:rsidRPr="00A633D4" w:rsidRDefault="00B55498" w:rsidP="00B55498">
      <w:pPr>
        <w:spacing w:line="360" w:lineRule="auto"/>
        <w:rPr>
          <w:rFonts w:ascii="宋体" w:hAnsi="宋体"/>
          <w:sz w:val="24"/>
        </w:rPr>
      </w:pPr>
      <w:r w:rsidRPr="00A633D4">
        <w:rPr>
          <w:rFonts w:ascii="宋体" w:hAnsi="宋体" w:cs="宋体"/>
          <w:bCs/>
          <w:kern w:val="0"/>
          <w:sz w:val="24"/>
        </w:rPr>
        <w:lastRenderedPageBreak/>
        <w:t>6-10</w:t>
      </w:r>
      <w:r w:rsidRPr="00A633D4">
        <w:rPr>
          <w:rFonts w:ascii="宋体" w:hAnsi="宋体" w:hint="eastAsia"/>
          <w:sz w:val="24"/>
        </w:rPr>
        <w:t>投标人应提供 “中小企业声明函（工程、服务）”</w:t>
      </w:r>
      <w:r w:rsidRPr="00A633D4">
        <w:rPr>
          <w:rFonts w:ascii="宋体" w:hAnsi="宋体"/>
          <w:sz w:val="24"/>
        </w:rPr>
        <w:t>（须加盖投标人公章）</w:t>
      </w:r>
      <w:r w:rsidRPr="00A633D4">
        <w:rPr>
          <w:rFonts w:ascii="宋体" w:hAnsi="宋体" w:hint="eastAsia"/>
          <w:sz w:val="24"/>
        </w:rPr>
        <w:t>；</w:t>
      </w:r>
    </w:p>
    <w:p w14:paraId="7C43C9C8" w14:textId="77777777" w:rsidR="00B55498" w:rsidRPr="00A633D4" w:rsidRDefault="00B55498" w:rsidP="00B55498">
      <w:pPr>
        <w:spacing w:line="360" w:lineRule="auto"/>
        <w:jc w:val="left"/>
        <w:rPr>
          <w:rFonts w:ascii="宋体" w:hAnsi="宋体" w:cs="宋体"/>
          <w:bCs/>
          <w:sz w:val="24"/>
        </w:rPr>
      </w:pPr>
      <w:r w:rsidRPr="00A633D4">
        <w:rPr>
          <w:rFonts w:ascii="宋体" w:hAnsi="宋体" w:cs="宋体" w:hint="eastAsia"/>
          <w:bCs/>
          <w:sz w:val="24"/>
        </w:rPr>
        <w:t>（本项目为专门面向中小企业采购的。监狱企业和残疾人福利性单位视同小微企业。专门面向中小微企业采购的项目，投标人必须提供“</w:t>
      </w:r>
      <w:r w:rsidRPr="00A633D4">
        <w:rPr>
          <w:rFonts w:ascii="宋体" w:hAnsi="宋体" w:hint="eastAsia"/>
          <w:sz w:val="24"/>
        </w:rPr>
        <w:t>中小企业声明函</w:t>
      </w:r>
      <w:r w:rsidRPr="00A633D4">
        <w:rPr>
          <w:rFonts w:ascii="宋体" w:hAnsi="宋体" w:cs="宋体" w:hint="eastAsia"/>
          <w:bCs/>
          <w:sz w:val="24"/>
        </w:rPr>
        <w:t>”（残疾人福利性单位提供“残疾人福利性单位声明函”），否则视为无效投标（不符合资格条件）。</w:t>
      </w:r>
    </w:p>
    <w:p w14:paraId="4FA0EC66" w14:textId="77777777" w:rsidR="00B55498" w:rsidRPr="00A633D4" w:rsidRDefault="00B55498" w:rsidP="00B55498">
      <w:pPr>
        <w:autoSpaceDE w:val="0"/>
        <w:autoSpaceDN w:val="0"/>
        <w:adjustRightInd w:val="0"/>
        <w:spacing w:line="480" w:lineRule="auto"/>
        <w:jc w:val="center"/>
        <w:rPr>
          <w:rFonts w:ascii="宋体" w:cs="宋体"/>
          <w:b/>
          <w:bCs/>
          <w:kern w:val="0"/>
          <w:sz w:val="36"/>
          <w:szCs w:val="36"/>
        </w:rPr>
      </w:pPr>
      <w:r w:rsidRPr="00A633D4">
        <w:rPr>
          <w:rFonts w:ascii="宋体" w:cs="宋体" w:hint="eastAsia"/>
          <w:b/>
          <w:bCs/>
          <w:kern w:val="0"/>
          <w:sz w:val="36"/>
          <w:szCs w:val="36"/>
        </w:rPr>
        <w:t>中小企业声明函（服务）</w:t>
      </w:r>
    </w:p>
    <w:p w14:paraId="6B99F0E0" w14:textId="77777777" w:rsidR="00B55498" w:rsidRPr="00A633D4" w:rsidRDefault="00B55498" w:rsidP="00B55498">
      <w:pPr>
        <w:autoSpaceDE w:val="0"/>
        <w:autoSpaceDN w:val="0"/>
        <w:adjustRightInd w:val="0"/>
        <w:spacing w:line="360" w:lineRule="auto"/>
        <w:ind w:firstLineChars="177" w:firstLine="425"/>
        <w:jc w:val="left"/>
        <w:rPr>
          <w:rFonts w:ascii="宋体" w:hAnsi="宋体" w:cs="仿宋"/>
          <w:kern w:val="0"/>
          <w:sz w:val="24"/>
        </w:rPr>
      </w:pPr>
      <w:r w:rsidRPr="00A633D4">
        <w:rPr>
          <w:rFonts w:ascii="宋体" w:hAnsi="宋体" w:cs="仿宋" w:hint="eastAsia"/>
          <w:kern w:val="0"/>
          <w:sz w:val="24"/>
        </w:rPr>
        <w:t>本公司（联合体）郑重声明，根据《政府采购促进中小企业发展管理办法》（财库</w:t>
      </w:r>
      <w:r w:rsidRPr="00A633D4">
        <w:rPr>
          <w:rFonts w:ascii="宋体" w:hAnsi="宋体" w:cs="宋体" w:hint="eastAsia"/>
          <w:kern w:val="0"/>
          <w:sz w:val="24"/>
        </w:rPr>
        <w:t>﹝</w:t>
      </w:r>
      <w:r w:rsidRPr="00A633D4">
        <w:rPr>
          <w:rFonts w:ascii="宋体" w:hAnsi="宋体" w:cs="仿宋"/>
          <w:kern w:val="0"/>
          <w:sz w:val="24"/>
        </w:rPr>
        <w:t>2020</w:t>
      </w:r>
      <w:r w:rsidRPr="00A633D4">
        <w:rPr>
          <w:rFonts w:ascii="宋体" w:hAnsi="宋体" w:cs="宋体" w:hint="eastAsia"/>
          <w:kern w:val="0"/>
          <w:sz w:val="24"/>
        </w:rPr>
        <w:t>﹞</w:t>
      </w:r>
      <w:r w:rsidRPr="00A633D4">
        <w:rPr>
          <w:rFonts w:ascii="宋体" w:hAnsi="宋体" w:cs="仿宋"/>
          <w:kern w:val="0"/>
          <w:sz w:val="24"/>
        </w:rPr>
        <w:t xml:space="preserve">46 </w:t>
      </w:r>
      <w:r w:rsidRPr="00A633D4">
        <w:rPr>
          <w:rFonts w:ascii="宋体" w:hAnsi="宋体" w:cs="仿宋" w:hint="eastAsia"/>
          <w:kern w:val="0"/>
          <w:sz w:val="24"/>
        </w:rPr>
        <w:t>号）的规定，本公司（联合体）参加</w:t>
      </w:r>
      <w:r w:rsidRPr="00A633D4">
        <w:rPr>
          <w:rFonts w:ascii="宋体" w:hAnsi="宋体" w:cs="仿宋" w:hint="eastAsia"/>
          <w:i/>
          <w:iCs/>
          <w:kern w:val="0"/>
          <w:sz w:val="24"/>
          <w:u w:val="single"/>
        </w:rPr>
        <w:t>（单位名称）</w:t>
      </w:r>
      <w:r w:rsidRPr="00A633D4">
        <w:rPr>
          <w:rFonts w:ascii="宋体" w:hAnsi="宋体" w:cs="仿宋" w:hint="eastAsia"/>
          <w:kern w:val="0"/>
          <w:sz w:val="24"/>
        </w:rPr>
        <w:t>的</w:t>
      </w:r>
      <w:r w:rsidRPr="00A633D4">
        <w:rPr>
          <w:rFonts w:ascii="宋体" w:hAnsi="宋体" w:cs="仿宋" w:hint="eastAsia"/>
          <w:i/>
          <w:iCs/>
          <w:kern w:val="0"/>
          <w:sz w:val="24"/>
          <w:u w:val="single"/>
        </w:rPr>
        <w:t>（项目名称）</w:t>
      </w:r>
      <w:r w:rsidRPr="00A633D4">
        <w:rPr>
          <w:rFonts w:ascii="宋体" w:hAnsi="宋体" w:cs="仿宋" w:hint="eastAsia"/>
          <w:kern w:val="0"/>
          <w:sz w:val="24"/>
        </w:rPr>
        <w:t>采购活动，服务全部由符合政策要求的中小企业承接。相关企业（含联合体中的中小企业、签订分包意向协议的中小企业）的具体情况如下：</w:t>
      </w:r>
    </w:p>
    <w:p w14:paraId="0BBAA9D4" w14:textId="77777777" w:rsidR="00B55498" w:rsidRPr="00A633D4" w:rsidRDefault="00B55498" w:rsidP="00B55498">
      <w:pPr>
        <w:autoSpaceDE w:val="0"/>
        <w:autoSpaceDN w:val="0"/>
        <w:adjustRightInd w:val="0"/>
        <w:spacing w:line="360" w:lineRule="auto"/>
        <w:ind w:firstLineChars="177" w:firstLine="425"/>
        <w:jc w:val="left"/>
        <w:rPr>
          <w:rFonts w:ascii="宋体" w:hAnsi="宋体" w:cs="仿宋"/>
          <w:kern w:val="0"/>
          <w:sz w:val="24"/>
        </w:rPr>
      </w:pPr>
      <w:r w:rsidRPr="00A633D4">
        <w:rPr>
          <w:rFonts w:ascii="宋体" w:hAnsi="宋体" w:cs="仿宋"/>
          <w:kern w:val="0"/>
          <w:sz w:val="24"/>
        </w:rPr>
        <w:t>1.</w:t>
      </w:r>
      <w:r w:rsidRPr="00A633D4">
        <w:rPr>
          <w:rFonts w:ascii="宋体" w:hAnsi="宋体" w:cs="仿宋"/>
          <w:kern w:val="0"/>
          <w:sz w:val="24"/>
          <w:u w:val="single"/>
        </w:rPr>
        <w:t xml:space="preserve"> </w:t>
      </w:r>
      <w:r w:rsidRPr="00A633D4">
        <w:rPr>
          <w:rFonts w:ascii="宋体" w:hAnsi="宋体" w:cs="仿宋" w:hint="eastAsia"/>
          <w:i/>
          <w:iCs/>
          <w:kern w:val="0"/>
          <w:sz w:val="24"/>
          <w:u w:val="single"/>
        </w:rPr>
        <w:t>（标的名称）</w:t>
      </w:r>
      <w:r w:rsidRPr="00A633D4">
        <w:rPr>
          <w:rFonts w:ascii="宋体" w:hAnsi="宋体" w:cs="仿宋"/>
          <w:kern w:val="0"/>
          <w:sz w:val="24"/>
          <w:u w:val="single"/>
        </w:rPr>
        <w:t xml:space="preserve"> </w:t>
      </w:r>
      <w:r w:rsidRPr="00A633D4">
        <w:rPr>
          <w:rFonts w:ascii="宋体" w:hAnsi="宋体" w:cs="仿宋" w:hint="eastAsia"/>
          <w:kern w:val="0"/>
          <w:sz w:val="24"/>
        </w:rPr>
        <w:t>，属于</w:t>
      </w:r>
      <w:r w:rsidRPr="00A633D4">
        <w:rPr>
          <w:rFonts w:ascii="宋体" w:hAnsi="宋体" w:cs="仿宋" w:hint="eastAsia"/>
          <w:i/>
          <w:iCs/>
          <w:kern w:val="0"/>
          <w:sz w:val="24"/>
          <w:u w:val="single"/>
        </w:rPr>
        <w:t>（采购文件中明确的所属行业）</w:t>
      </w:r>
      <w:r w:rsidRPr="00A633D4">
        <w:rPr>
          <w:rFonts w:ascii="宋体" w:hAnsi="宋体" w:cs="仿宋" w:hint="eastAsia"/>
          <w:kern w:val="0"/>
          <w:sz w:val="24"/>
        </w:rPr>
        <w:t>；承接企业为</w:t>
      </w:r>
      <w:r w:rsidRPr="00A633D4">
        <w:rPr>
          <w:rFonts w:ascii="宋体" w:hAnsi="宋体" w:cs="仿宋" w:hint="eastAsia"/>
          <w:i/>
          <w:iCs/>
          <w:kern w:val="0"/>
          <w:sz w:val="24"/>
          <w:u w:val="single"/>
        </w:rPr>
        <w:t>（企业名称）</w:t>
      </w:r>
      <w:r w:rsidRPr="00A633D4">
        <w:rPr>
          <w:rFonts w:ascii="宋体" w:hAnsi="宋体" w:cs="仿宋" w:hint="eastAsia"/>
          <w:kern w:val="0"/>
          <w:sz w:val="24"/>
        </w:rPr>
        <w:t>，从业人员</w:t>
      </w:r>
      <w:r w:rsidRPr="00A633D4">
        <w:rPr>
          <w:rFonts w:ascii="宋体" w:hAnsi="宋体" w:cs="仿宋" w:hint="eastAsia"/>
          <w:kern w:val="0"/>
          <w:sz w:val="24"/>
          <w:u w:val="single"/>
        </w:rPr>
        <w:t xml:space="preserve"> </w:t>
      </w:r>
      <w:r w:rsidRPr="00A633D4">
        <w:rPr>
          <w:rFonts w:ascii="宋体" w:hAnsi="宋体" w:cs="仿宋"/>
          <w:kern w:val="0"/>
          <w:sz w:val="24"/>
          <w:u w:val="single"/>
        </w:rPr>
        <w:t xml:space="preserve">  </w:t>
      </w:r>
      <w:r w:rsidRPr="00A633D4">
        <w:rPr>
          <w:rFonts w:ascii="宋体" w:hAnsi="宋体" w:cs="仿宋" w:hint="eastAsia"/>
          <w:kern w:val="0"/>
          <w:sz w:val="24"/>
        </w:rPr>
        <w:t>人，营业收入为</w:t>
      </w:r>
      <w:r w:rsidRPr="00A633D4">
        <w:rPr>
          <w:rFonts w:ascii="宋体" w:hAnsi="宋体" w:cs="仿宋" w:hint="eastAsia"/>
          <w:kern w:val="0"/>
          <w:sz w:val="24"/>
          <w:u w:val="single"/>
        </w:rPr>
        <w:t xml:space="preserve"> </w:t>
      </w:r>
      <w:r w:rsidRPr="00A633D4">
        <w:rPr>
          <w:rFonts w:ascii="宋体" w:hAnsi="宋体" w:cs="仿宋"/>
          <w:kern w:val="0"/>
          <w:sz w:val="24"/>
          <w:u w:val="single"/>
        </w:rPr>
        <w:t xml:space="preserve">    </w:t>
      </w:r>
      <w:r w:rsidRPr="00A633D4">
        <w:rPr>
          <w:rFonts w:ascii="宋体" w:hAnsi="宋体" w:cs="仿宋" w:hint="eastAsia"/>
          <w:kern w:val="0"/>
          <w:sz w:val="24"/>
        </w:rPr>
        <w:t>万元，资产总额为</w:t>
      </w:r>
      <w:r w:rsidRPr="00A633D4">
        <w:rPr>
          <w:rFonts w:ascii="宋体" w:hAnsi="宋体" w:cs="仿宋" w:hint="eastAsia"/>
          <w:kern w:val="0"/>
          <w:sz w:val="24"/>
          <w:u w:val="single"/>
        </w:rPr>
        <w:t xml:space="preserve"> </w:t>
      </w:r>
      <w:r w:rsidRPr="00A633D4">
        <w:rPr>
          <w:rFonts w:ascii="宋体" w:hAnsi="宋体" w:cs="仿宋"/>
          <w:kern w:val="0"/>
          <w:sz w:val="24"/>
          <w:u w:val="single"/>
        </w:rPr>
        <w:t xml:space="preserve">   </w:t>
      </w:r>
      <w:r w:rsidRPr="00A633D4">
        <w:rPr>
          <w:rFonts w:ascii="宋体" w:hAnsi="宋体" w:cs="仿宋" w:hint="eastAsia"/>
          <w:kern w:val="0"/>
          <w:sz w:val="24"/>
        </w:rPr>
        <w:t>万元</w:t>
      </w:r>
      <w:r w:rsidRPr="00A633D4">
        <w:rPr>
          <w:rFonts w:ascii="宋体" w:hAnsi="宋体" w:cs="仿宋"/>
          <w:kern w:val="0"/>
          <w:sz w:val="24"/>
          <w:vertAlign w:val="superscript"/>
        </w:rPr>
        <w:t>1</w:t>
      </w:r>
      <w:r w:rsidRPr="00A633D4">
        <w:rPr>
          <w:rFonts w:ascii="宋体" w:hAnsi="宋体" w:cs="仿宋" w:hint="eastAsia"/>
          <w:kern w:val="0"/>
          <w:sz w:val="24"/>
        </w:rPr>
        <w:t>，属于</w:t>
      </w:r>
      <w:r w:rsidRPr="00A633D4">
        <w:rPr>
          <w:rFonts w:ascii="宋体" w:hAnsi="宋体" w:cs="仿宋" w:hint="eastAsia"/>
          <w:i/>
          <w:iCs/>
          <w:kern w:val="0"/>
          <w:sz w:val="24"/>
          <w:u w:val="single"/>
        </w:rPr>
        <w:t>（中型企业、小型企业、微型企业）</w:t>
      </w:r>
      <w:r w:rsidRPr="00A633D4">
        <w:rPr>
          <w:rFonts w:ascii="宋体" w:hAnsi="宋体" w:cs="仿宋" w:hint="eastAsia"/>
          <w:kern w:val="0"/>
          <w:sz w:val="24"/>
        </w:rPr>
        <w:t>；</w:t>
      </w:r>
    </w:p>
    <w:p w14:paraId="1311E596" w14:textId="77777777" w:rsidR="00B55498" w:rsidRPr="00A633D4" w:rsidRDefault="00B55498" w:rsidP="00B55498">
      <w:pPr>
        <w:autoSpaceDE w:val="0"/>
        <w:autoSpaceDN w:val="0"/>
        <w:adjustRightInd w:val="0"/>
        <w:spacing w:line="360" w:lineRule="auto"/>
        <w:ind w:firstLineChars="177" w:firstLine="425"/>
        <w:jc w:val="left"/>
        <w:rPr>
          <w:rFonts w:ascii="宋体" w:hAnsi="宋体" w:cs="仿宋"/>
          <w:kern w:val="0"/>
          <w:sz w:val="24"/>
        </w:rPr>
      </w:pPr>
      <w:r w:rsidRPr="00A633D4">
        <w:rPr>
          <w:rFonts w:ascii="宋体" w:hAnsi="宋体" w:cs="仿宋"/>
          <w:kern w:val="0"/>
          <w:sz w:val="24"/>
        </w:rPr>
        <w:t>2.</w:t>
      </w:r>
      <w:r w:rsidRPr="00A633D4">
        <w:rPr>
          <w:rFonts w:ascii="宋体" w:hAnsi="宋体" w:cs="仿宋"/>
          <w:kern w:val="0"/>
          <w:sz w:val="24"/>
          <w:u w:val="single"/>
        </w:rPr>
        <w:t xml:space="preserve"> </w:t>
      </w:r>
      <w:r w:rsidRPr="00A633D4">
        <w:rPr>
          <w:rFonts w:ascii="宋体" w:hAnsi="宋体" w:cs="仿宋" w:hint="eastAsia"/>
          <w:i/>
          <w:iCs/>
          <w:kern w:val="0"/>
          <w:sz w:val="24"/>
          <w:u w:val="single"/>
        </w:rPr>
        <w:t>（标的名称）</w:t>
      </w:r>
      <w:r w:rsidRPr="00A633D4">
        <w:rPr>
          <w:rFonts w:ascii="宋体" w:hAnsi="宋体" w:cs="仿宋"/>
          <w:i/>
          <w:iCs/>
          <w:kern w:val="0"/>
          <w:sz w:val="24"/>
          <w:u w:val="single"/>
        </w:rPr>
        <w:t xml:space="preserve"> </w:t>
      </w:r>
      <w:r w:rsidRPr="00A633D4">
        <w:rPr>
          <w:rFonts w:ascii="宋体" w:hAnsi="宋体" w:cs="仿宋" w:hint="eastAsia"/>
          <w:kern w:val="0"/>
          <w:sz w:val="24"/>
        </w:rPr>
        <w:t>，属于</w:t>
      </w:r>
      <w:r w:rsidRPr="00A633D4">
        <w:rPr>
          <w:rFonts w:ascii="宋体" w:hAnsi="宋体" w:cs="仿宋" w:hint="eastAsia"/>
          <w:i/>
          <w:iCs/>
          <w:kern w:val="0"/>
          <w:sz w:val="24"/>
          <w:u w:val="single"/>
        </w:rPr>
        <w:t>（采购文件中明确的所属行业）</w:t>
      </w:r>
      <w:r w:rsidRPr="00A633D4">
        <w:rPr>
          <w:rFonts w:ascii="宋体" w:hAnsi="宋体" w:cs="仿宋" w:hint="eastAsia"/>
          <w:kern w:val="0"/>
          <w:sz w:val="24"/>
        </w:rPr>
        <w:t>；承接企业为</w:t>
      </w:r>
      <w:r w:rsidRPr="00A633D4">
        <w:rPr>
          <w:rFonts w:ascii="宋体" w:hAnsi="宋体" w:cs="仿宋" w:hint="eastAsia"/>
          <w:i/>
          <w:iCs/>
          <w:kern w:val="0"/>
          <w:sz w:val="24"/>
          <w:u w:val="single"/>
        </w:rPr>
        <w:t>（企业名称）</w:t>
      </w:r>
      <w:r w:rsidRPr="00A633D4">
        <w:rPr>
          <w:rFonts w:ascii="宋体" w:hAnsi="宋体" w:cs="仿宋" w:hint="eastAsia"/>
          <w:kern w:val="0"/>
          <w:sz w:val="24"/>
        </w:rPr>
        <w:t>，从业人员</w:t>
      </w:r>
      <w:r w:rsidRPr="00A633D4">
        <w:rPr>
          <w:rFonts w:ascii="宋体" w:hAnsi="宋体" w:cs="仿宋" w:hint="eastAsia"/>
          <w:kern w:val="0"/>
          <w:sz w:val="24"/>
          <w:u w:val="single"/>
        </w:rPr>
        <w:t xml:space="preserve"> </w:t>
      </w:r>
      <w:r w:rsidRPr="00A633D4">
        <w:rPr>
          <w:rFonts w:ascii="宋体" w:hAnsi="宋体" w:cs="仿宋"/>
          <w:kern w:val="0"/>
          <w:sz w:val="24"/>
          <w:u w:val="single"/>
        </w:rPr>
        <w:t xml:space="preserve">  </w:t>
      </w:r>
      <w:r w:rsidRPr="00A633D4">
        <w:rPr>
          <w:rFonts w:ascii="宋体" w:hAnsi="宋体" w:cs="仿宋" w:hint="eastAsia"/>
          <w:kern w:val="0"/>
          <w:sz w:val="24"/>
        </w:rPr>
        <w:t>人，营业收入为</w:t>
      </w:r>
      <w:r w:rsidRPr="00A633D4">
        <w:rPr>
          <w:rFonts w:ascii="宋体" w:hAnsi="宋体" w:cs="仿宋" w:hint="eastAsia"/>
          <w:kern w:val="0"/>
          <w:sz w:val="24"/>
          <w:u w:val="single"/>
        </w:rPr>
        <w:t xml:space="preserve"> </w:t>
      </w:r>
      <w:r w:rsidRPr="00A633D4">
        <w:rPr>
          <w:rFonts w:ascii="宋体" w:hAnsi="宋体" w:cs="仿宋"/>
          <w:kern w:val="0"/>
          <w:sz w:val="24"/>
          <w:u w:val="single"/>
        </w:rPr>
        <w:t xml:space="preserve">  </w:t>
      </w:r>
      <w:r w:rsidRPr="00A633D4">
        <w:rPr>
          <w:rFonts w:ascii="宋体" w:hAnsi="宋体" w:cs="仿宋" w:hint="eastAsia"/>
          <w:kern w:val="0"/>
          <w:sz w:val="24"/>
        </w:rPr>
        <w:t>万元，资产总额为</w:t>
      </w:r>
      <w:r w:rsidRPr="00A633D4">
        <w:rPr>
          <w:rFonts w:ascii="宋体" w:hAnsi="宋体" w:cs="仿宋" w:hint="eastAsia"/>
          <w:kern w:val="0"/>
          <w:sz w:val="24"/>
          <w:u w:val="single"/>
        </w:rPr>
        <w:t xml:space="preserve"> </w:t>
      </w:r>
      <w:r w:rsidRPr="00A633D4">
        <w:rPr>
          <w:rFonts w:ascii="宋体" w:hAnsi="宋体" w:cs="仿宋"/>
          <w:kern w:val="0"/>
          <w:sz w:val="24"/>
          <w:u w:val="single"/>
        </w:rPr>
        <w:t xml:space="preserve">  </w:t>
      </w:r>
      <w:r w:rsidRPr="00A633D4">
        <w:rPr>
          <w:rFonts w:ascii="宋体" w:hAnsi="宋体" w:cs="仿宋" w:hint="eastAsia"/>
          <w:kern w:val="0"/>
          <w:sz w:val="24"/>
        </w:rPr>
        <w:t>万元，属于</w:t>
      </w:r>
      <w:r w:rsidRPr="00A633D4">
        <w:rPr>
          <w:rFonts w:ascii="宋体" w:hAnsi="宋体" w:cs="仿宋" w:hint="eastAsia"/>
          <w:i/>
          <w:iCs/>
          <w:kern w:val="0"/>
          <w:sz w:val="24"/>
          <w:u w:val="single"/>
        </w:rPr>
        <w:t>（中型企业、小型企业、微型企业）</w:t>
      </w:r>
      <w:r w:rsidRPr="00A633D4">
        <w:rPr>
          <w:rFonts w:ascii="宋体" w:hAnsi="宋体" w:cs="仿宋" w:hint="eastAsia"/>
          <w:kern w:val="0"/>
          <w:sz w:val="24"/>
        </w:rPr>
        <w:t>；</w:t>
      </w:r>
    </w:p>
    <w:p w14:paraId="30A16E7B" w14:textId="77777777" w:rsidR="00B55498" w:rsidRPr="00A633D4" w:rsidRDefault="00B55498" w:rsidP="00B55498">
      <w:pPr>
        <w:autoSpaceDE w:val="0"/>
        <w:autoSpaceDN w:val="0"/>
        <w:adjustRightInd w:val="0"/>
        <w:spacing w:line="360" w:lineRule="auto"/>
        <w:ind w:firstLineChars="177" w:firstLine="425"/>
        <w:jc w:val="left"/>
        <w:rPr>
          <w:rFonts w:ascii="宋体" w:hAnsi="宋体" w:cs="仿宋"/>
          <w:kern w:val="0"/>
          <w:sz w:val="24"/>
        </w:rPr>
      </w:pPr>
      <w:r w:rsidRPr="00A633D4">
        <w:rPr>
          <w:rFonts w:ascii="宋体" w:hAnsi="宋体" w:cs="仿宋" w:hint="eastAsia"/>
          <w:kern w:val="0"/>
          <w:sz w:val="24"/>
        </w:rPr>
        <w:t>……</w:t>
      </w:r>
    </w:p>
    <w:p w14:paraId="3C1826FF" w14:textId="77777777" w:rsidR="00B55498" w:rsidRPr="00A633D4" w:rsidRDefault="00B55498" w:rsidP="00B55498">
      <w:pPr>
        <w:autoSpaceDE w:val="0"/>
        <w:autoSpaceDN w:val="0"/>
        <w:adjustRightInd w:val="0"/>
        <w:spacing w:line="360" w:lineRule="auto"/>
        <w:ind w:firstLineChars="177" w:firstLine="425"/>
        <w:jc w:val="left"/>
        <w:rPr>
          <w:rFonts w:ascii="宋体" w:hAnsi="宋体" w:cs="仿宋"/>
          <w:kern w:val="0"/>
          <w:sz w:val="24"/>
        </w:rPr>
      </w:pPr>
      <w:r w:rsidRPr="00A633D4">
        <w:rPr>
          <w:rFonts w:ascii="宋体" w:hAnsi="宋体" w:cs="仿宋" w:hint="eastAsia"/>
          <w:kern w:val="0"/>
          <w:sz w:val="24"/>
        </w:rPr>
        <w:t>以上企业，不属于大企业的分支机构，不存在控股股东为大企业的情形，也不存在与大企业的负责人为同一人的情形。</w:t>
      </w:r>
    </w:p>
    <w:p w14:paraId="059CD4F7" w14:textId="77777777" w:rsidR="00B55498" w:rsidRPr="00A633D4" w:rsidRDefault="00B55498" w:rsidP="00B55498">
      <w:pPr>
        <w:autoSpaceDE w:val="0"/>
        <w:autoSpaceDN w:val="0"/>
        <w:adjustRightInd w:val="0"/>
        <w:spacing w:line="360" w:lineRule="auto"/>
        <w:ind w:firstLineChars="177" w:firstLine="425"/>
        <w:jc w:val="left"/>
        <w:rPr>
          <w:rFonts w:ascii="宋体" w:hAnsi="宋体" w:cs="仿宋"/>
          <w:kern w:val="0"/>
          <w:sz w:val="24"/>
        </w:rPr>
      </w:pPr>
      <w:r w:rsidRPr="00A633D4">
        <w:rPr>
          <w:rFonts w:ascii="宋体" w:hAnsi="宋体" w:cs="仿宋" w:hint="eastAsia"/>
          <w:kern w:val="0"/>
          <w:sz w:val="24"/>
        </w:rPr>
        <w:t>本企业对上述声明内容的真实性负责。如有虚假，将依法承担相应责任。</w:t>
      </w:r>
    </w:p>
    <w:p w14:paraId="6CA2B06A" w14:textId="77777777" w:rsidR="00B55498" w:rsidRPr="00A633D4" w:rsidRDefault="00B55498" w:rsidP="00B55498">
      <w:pPr>
        <w:autoSpaceDE w:val="0"/>
        <w:autoSpaceDN w:val="0"/>
        <w:adjustRightInd w:val="0"/>
        <w:spacing w:line="360" w:lineRule="auto"/>
        <w:ind w:firstLineChars="1949" w:firstLine="4678"/>
        <w:jc w:val="left"/>
        <w:rPr>
          <w:rFonts w:ascii="宋体" w:hAnsi="宋体" w:cs="仿宋"/>
          <w:kern w:val="0"/>
          <w:sz w:val="24"/>
        </w:rPr>
      </w:pPr>
    </w:p>
    <w:p w14:paraId="3856C48D" w14:textId="77777777" w:rsidR="00B55498" w:rsidRPr="00A633D4" w:rsidRDefault="00B55498" w:rsidP="00B55498">
      <w:pPr>
        <w:autoSpaceDE w:val="0"/>
        <w:autoSpaceDN w:val="0"/>
        <w:adjustRightInd w:val="0"/>
        <w:spacing w:line="360" w:lineRule="auto"/>
        <w:ind w:firstLineChars="1949" w:firstLine="4678"/>
        <w:jc w:val="left"/>
        <w:rPr>
          <w:rFonts w:ascii="宋体" w:hAnsi="宋体" w:cs="仿宋"/>
          <w:kern w:val="0"/>
          <w:sz w:val="24"/>
        </w:rPr>
      </w:pPr>
      <w:r w:rsidRPr="00A633D4">
        <w:rPr>
          <w:rFonts w:ascii="宋体" w:hAnsi="宋体" w:cs="仿宋" w:hint="eastAsia"/>
          <w:kern w:val="0"/>
          <w:sz w:val="24"/>
        </w:rPr>
        <w:t>企业名称（盖章）：</w:t>
      </w:r>
    </w:p>
    <w:p w14:paraId="73BF1A61" w14:textId="77777777" w:rsidR="00B55498" w:rsidRPr="00A633D4" w:rsidRDefault="00B55498" w:rsidP="00B55498">
      <w:pPr>
        <w:autoSpaceDE w:val="0"/>
        <w:autoSpaceDN w:val="0"/>
        <w:adjustRightInd w:val="0"/>
        <w:spacing w:line="360" w:lineRule="auto"/>
        <w:ind w:firstLineChars="1949" w:firstLine="4678"/>
        <w:jc w:val="left"/>
        <w:rPr>
          <w:rFonts w:ascii="宋体" w:hAnsi="宋体" w:cs="仿宋"/>
          <w:kern w:val="0"/>
          <w:sz w:val="24"/>
        </w:rPr>
      </w:pPr>
      <w:r w:rsidRPr="00A633D4">
        <w:rPr>
          <w:rFonts w:ascii="宋体" w:hAnsi="宋体" w:cs="仿宋" w:hint="eastAsia"/>
          <w:kern w:val="0"/>
          <w:sz w:val="24"/>
        </w:rPr>
        <w:t>日期：</w:t>
      </w:r>
    </w:p>
    <w:p w14:paraId="0563EE2F" w14:textId="77777777" w:rsidR="00B55498" w:rsidRPr="00A633D4" w:rsidRDefault="00D377BE" w:rsidP="00B55498">
      <w:pPr>
        <w:spacing w:line="588" w:lineRule="exact"/>
        <w:jc w:val="center"/>
        <w:rPr>
          <w:rFonts w:ascii="TimesNewRomanPSMT" w:eastAsia="TimesNewRomanPSMT" w:cs="TimesNewRomanPSMT"/>
          <w:kern w:val="0"/>
          <w:sz w:val="12"/>
          <w:szCs w:val="12"/>
        </w:rPr>
      </w:pPr>
      <w:r>
        <w:rPr>
          <w:rFonts w:ascii="TimesNewRomanPSMT" w:eastAsia="TimesNewRomanPSMT" w:cs="TimesNewRomanPSMT"/>
          <w:kern w:val="0"/>
          <w:sz w:val="12"/>
          <w:szCs w:val="12"/>
        </w:rPr>
        <w:pict w14:anchorId="73E58B2B">
          <v:rect id="_x0000_i1025" style="width:166.55pt;height:1pt" o:hrpct="401" o:hrstd="t" o:hr="t" fillcolor="#a0a0a0" stroked="f"/>
        </w:pict>
      </w:r>
    </w:p>
    <w:p w14:paraId="65B526C3" w14:textId="77777777" w:rsidR="00B55498" w:rsidRPr="00A633D4" w:rsidRDefault="00B55498" w:rsidP="00B55498">
      <w:pPr>
        <w:jc w:val="left"/>
        <w:rPr>
          <w:rFonts w:ascii="宋体" w:cs="宋体"/>
          <w:kern w:val="0"/>
          <w:sz w:val="18"/>
          <w:szCs w:val="18"/>
        </w:rPr>
      </w:pPr>
      <w:r w:rsidRPr="00A633D4">
        <w:rPr>
          <w:rFonts w:ascii="TimesNewRomanPSMT" w:eastAsia="TimesNewRomanPSMT" w:cs="TimesNewRomanPSMT"/>
          <w:kern w:val="0"/>
          <w:sz w:val="18"/>
          <w:szCs w:val="18"/>
          <w:vertAlign w:val="superscript"/>
        </w:rPr>
        <w:t xml:space="preserve">1 </w:t>
      </w:r>
      <w:r w:rsidRPr="00A633D4">
        <w:rPr>
          <w:rFonts w:ascii="宋体" w:cs="宋体" w:hint="eastAsia"/>
          <w:kern w:val="0"/>
          <w:sz w:val="18"/>
          <w:szCs w:val="18"/>
        </w:rPr>
        <w:t>从业人员、营业收入、资产总额填报上一年度数据，无上一年度数据的新成立企业可不填报。</w:t>
      </w:r>
    </w:p>
    <w:p w14:paraId="719CEEB0" w14:textId="77777777" w:rsidR="00B55498" w:rsidRPr="00A633D4" w:rsidRDefault="00B55498" w:rsidP="00B55498">
      <w:pPr>
        <w:widowControl/>
        <w:jc w:val="left"/>
        <w:rPr>
          <w:rFonts w:ascii="宋体" w:cs="宋体"/>
          <w:kern w:val="0"/>
          <w:sz w:val="18"/>
          <w:szCs w:val="18"/>
        </w:rPr>
      </w:pPr>
      <w:r w:rsidRPr="00A633D4">
        <w:rPr>
          <w:rFonts w:ascii="宋体" w:cs="宋体"/>
          <w:kern w:val="0"/>
          <w:sz w:val="18"/>
          <w:szCs w:val="18"/>
        </w:rPr>
        <w:br w:type="page"/>
      </w:r>
    </w:p>
    <w:p w14:paraId="2C7DCCB3" w14:textId="77777777" w:rsidR="00B55498" w:rsidRPr="00A633D4" w:rsidRDefault="00B55498" w:rsidP="00B55498">
      <w:pPr>
        <w:jc w:val="left"/>
        <w:rPr>
          <w:rFonts w:ascii="宋体" w:hAnsi="宋体" w:cs="宋体"/>
          <w:b/>
          <w:bCs/>
          <w:sz w:val="18"/>
          <w:szCs w:val="18"/>
        </w:rPr>
      </w:pPr>
    </w:p>
    <w:p w14:paraId="7122C51E" w14:textId="77777777" w:rsidR="00B55498" w:rsidRPr="00A633D4" w:rsidRDefault="00B55498" w:rsidP="00B55498">
      <w:pPr>
        <w:autoSpaceDE w:val="0"/>
        <w:autoSpaceDN w:val="0"/>
        <w:adjustRightInd w:val="0"/>
        <w:spacing w:line="480" w:lineRule="auto"/>
        <w:jc w:val="center"/>
        <w:rPr>
          <w:rFonts w:ascii="宋体" w:cs="宋体"/>
          <w:b/>
          <w:bCs/>
          <w:kern w:val="0"/>
          <w:sz w:val="36"/>
          <w:szCs w:val="36"/>
        </w:rPr>
      </w:pPr>
      <w:bookmarkStart w:id="117" w:name="OLE_LINK14"/>
      <w:bookmarkStart w:id="118" w:name="OLE_LINK13"/>
      <w:r w:rsidRPr="00A633D4">
        <w:rPr>
          <w:rFonts w:ascii="宋体" w:cs="宋体"/>
          <w:b/>
          <w:bCs/>
          <w:kern w:val="0"/>
          <w:sz w:val="36"/>
          <w:szCs w:val="36"/>
        </w:rPr>
        <w:t>残疾人福利性单位声明函</w:t>
      </w:r>
      <w:bookmarkEnd w:id="117"/>
      <w:bookmarkEnd w:id="118"/>
    </w:p>
    <w:p w14:paraId="5DF104C9" w14:textId="77777777" w:rsidR="00B55498" w:rsidRPr="00A633D4" w:rsidRDefault="00B55498" w:rsidP="00B55498">
      <w:pPr>
        <w:spacing w:line="360" w:lineRule="auto"/>
        <w:rPr>
          <w:rFonts w:ascii="宋体" w:hAnsi="宋体"/>
          <w:b/>
          <w:spacing w:val="6"/>
          <w:sz w:val="24"/>
        </w:rPr>
      </w:pPr>
    </w:p>
    <w:p w14:paraId="02517AA6" w14:textId="77777777" w:rsidR="00B55498" w:rsidRPr="00A633D4" w:rsidRDefault="00B55498" w:rsidP="00B55498">
      <w:pPr>
        <w:spacing w:line="360" w:lineRule="auto"/>
        <w:ind w:firstLine="504"/>
        <w:rPr>
          <w:rFonts w:ascii="宋体" w:hAnsi="宋体"/>
          <w:spacing w:val="6"/>
          <w:sz w:val="24"/>
        </w:rPr>
      </w:pPr>
      <w:r w:rsidRPr="00A633D4">
        <w:rPr>
          <w:rFonts w:ascii="宋体" w:hAnsi="宋体"/>
          <w:spacing w:val="6"/>
          <w:sz w:val="24"/>
        </w:rPr>
        <w:t>本单位郑重声明，根据《财政部 民政部 中国残疾人联合会关于促进残疾人就业政府采购政策的通知》（财库</w:t>
      </w:r>
      <w:r w:rsidRPr="00A633D4">
        <w:rPr>
          <w:rFonts w:ascii="宋体" w:hAnsi="宋体"/>
          <w:sz w:val="24"/>
        </w:rPr>
        <w:t>〔2017〕 141</w:t>
      </w:r>
      <w:r w:rsidRPr="00A633D4">
        <w:rPr>
          <w:rFonts w:ascii="宋体" w:hAnsi="宋体"/>
          <w:spacing w:val="6"/>
          <w:sz w:val="24"/>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0ADAEDCD" w14:textId="77777777" w:rsidR="00B55498" w:rsidRPr="00A633D4" w:rsidRDefault="00B55498" w:rsidP="00B55498">
      <w:pPr>
        <w:spacing w:line="360" w:lineRule="auto"/>
        <w:ind w:firstLine="504"/>
        <w:rPr>
          <w:rFonts w:ascii="宋体" w:hAnsi="宋体"/>
          <w:spacing w:val="6"/>
          <w:sz w:val="24"/>
        </w:rPr>
      </w:pPr>
      <w:r w:rsidRPr="00A633D4">
        <w:rPr>
          <w:rFonts w:ascii="宋体" w:hAnsi="宋体"/>
          <w:spacing w:val="6"/>
          <w:sz w:val="24"/>
        </w:rPr>
        <w:t>本单位对上述声明的真实性负责。如有虚假，将依法承担相应责任。</w:t>
      </w:r>
    </w:p>
    <w:p w14:paraId="0BE18D7F" w14:textId="77777777" w:rsidR="00B55498" w:rsidRPr="00A633D4" w:rsidRDefault="00B55498" w:rsidP="00B55498">
      <w:pPr>
        <w:spacing w:line="360" w:lineRule="auto"/>
        <w:ind w:firstLine="504"/>
        <w:rPr>
          <w:rFonts w:ascii="宋体" w:hAnsi="宋体"/>
          <w:spacing w:val="6"/>
          <w:sz w:val="24"/>
        </w:rPr>
      </w:pPr>
    </w:p>
    <w:p w14:paraId="66FDF833" w14:textId="77777777" w:rsidR="00B55498" w:rsidRPr="00A633D4" w:rsidRDefault="00B55498" w:rsidP="00B55498">
      <w:pPr>
        <w:spacing w:line="360" w:lineRule="auto"/>
        <w:ind w:firstLine="504"/>
        <w:rPr>
          <w:rFonts w:ascii="宋体" w:hAnsi="宋体"/>
          <w:spacing w:val="6"/>
          <w:sz w:val="24"/>
        </w:rPr>
      </w:pPr>
    </w:p>
    <w:p w14:paraId="38279A84" w14:textId="77777777" w:rsidR="00B55498" w:rsidRPr="00A633D4" w:rsidRDefault="00B55498" w:rsidP="00B55498">
      <w:pPr>
        <w:tabs>
          <w:tab w:val="left" w:pos="4860"/>
        </w:tabs>
        <w:spacing w:line="360" w:lineRule="auto"/>
        <w:ind w:right="1560" w:firstLine="504"/>
        <w:jc w:val="center"/>
        <w:rPr>
          <w:rFonts w:ascii="宋体" w:hAnsi="宋体"/>
          <w:spacing w:val="6"/>
          <w:sz w:val="24"/>
        </w:rPr>
      </w:pPr>
      <w:r w:rsidRPr="00A633D4">
        <w:rPr>
          <w:rFonts w:ascii="宋体" w:hAnsi="宋体"/>
          <w:spacing w:val="6"/>
          <w:sz w:val="24"/>
        </w:rPr>
        <w:t xml:space="preserve">               单位名称（盖章）：</w:t>
      </w:r>
    </w:p>
    <w:p w14:paraId="625F92AB" w14:textId="77777777" w:rsidR="00B55498" w:rsidRPr="00A633D4" w:rsidRDefault="00B55498" w:rsidP="00B55498">
      <w:pPr>
        <w:tabs>
          <w:tab w:val="left" w:pos="4860"/>
        </w:tabs>
        <w:spacing w:line="360" w:lineRule="auto"/>
        <w:ind w:right="1560" w:firstLine="504"/>
        <w:jc w:val="center"/>
        <w:rPr>
          <w:rFonts w:ascii="宋体" w:hAnsi="宋体"/>
          <w:spacing w:val="6"/>
          <w:sz w:val="24"/>
        </w:rPr>
      </w:pPr>
      <w:r w:rsidRPr="00A633D4">
        <w:rPr>
          <w:rFonts w:ascii="宋体" w:hAnsi="宋体"/>
          <w:spacing w:val="6"/>
          <w:sz w:val="24"/>
        </w:rPr>
        <w:t xml:space="preserve">       日  期：</w:t>
      </w:r>
    </w:p>
    <w:p w14:paraId="078A865D" w14:textId="77777777" w:rsidR="00B55498" w:rsidRPr="00A633D4" w:rsidRDefault="00B55498" w:rsidP="00B55498">
      <w:pPr>
        <w:spacing w:line="360" w:lineRule="auto"/>
        <w:rPr>
          <w:rFonts w:ascii="宋体" w:hAnsi="宋体"/>
        </w:rPr>
      </w:pPr>
    </w:p>
    <w:p w14:paraId="685141E6" w14:textId="77777777" w:rsidR="00B55498" w:rsidRPr="00A633D4" w:rsidRDefault="00B55498" w:rsidP="00B55498">
      <w:pPr>
        <w:widowControl/>
        <w:jc w:val="left"/>
        <w:rPr>
          <w:rFonts w:ascii="宋体" w:hAnsi="宋体"/>
          <w:sz w:val="24"/>
        </w:rPr>
      </w:pPr>
    </w:p>
    <w:p w14:paraId="105A0387" w14:textId="77777777" w:rsidR="00B55498" w:rsidRPr="00A633D4" w:rsidRDefault="00B55498" w:rsidP="00B55498">
      <w:pPr>
        <w:widowControl/>
        <w:jc w:val="left"/>
        <w:rPr>
          <w:rFonts w:ascii="宋体" w:hAnsi="宋体"/>
          <w:sz w:val="24"/>
        </w:rPr>
      </w:pPr>
      <w:r w:rsidRPr="00A633D4">
        <w:rPr>
          <w:rFonts w:ascii="宋体" w:hAnsi="宋体"/>
          <w:sz w:val="24"/>
        </w:rPr>
        <w:br w:type="page"/>
      </w:r>
    </w:p>
    <w:p w14:paraId="079B8262" w14:textId="77777777" w:rsidR="00B55498" w:rsidRPr="00A633D4" w:rsidRDefault="00B55498">
      <w:pPr>
        <w:spacing w:line="360" w:lineRule="auto"/>
        <w:rPr>
          <w:rFonts w:ascii="宋体" w:hAnsi="宋体" w:cs="宋体"/>
          <w:bCs/>
          <w:kern w:val="0"/>
          <w:sz w:val="24"/>
        </w:rPr>
      </w:pPr>
    </w:p>
    <w:p w14:paraId="4D390075" w14:textId="6CF7D036" w:rsidR="00F7364D" w:rsidRPr="00A633D4" w:rsidRDefault="006726E7">
      <w:pPr>
        <w:spacing w:line="360" w:lineRule="auto"/>
        <w:rPr>
          <w:rFonts w:ascii="宋体" w:hAnsi="宋体"/>
          <w:sz w:val="24"/>
        </w:rPr>
      </w:pPr>
      <w:r w:rsidRPr="00A633D4">
        <w:rPr>
          <w:rFonts w:ascii="宋体" w:hAnsi="宋体" w:cs="宋体"/>
          <w:bCs/>
          <w:kern w:val="0"/>
          <w:sz w:val="24"/>
        </w:rPr>
        <w:t>6-1</w:t>
      </w:r>
      <w:r w:rsidR="00B55498" w:rsidRPr="00A633D4">
        <w:rPr>
          <w:rFonts w:ascii="宋体" w:hAnsi="宋体" w:cs="宋体"/>
          <w:bCs/>
          <w:kern w:val="0"/>
          <w:sz w:val="24"/>
        </w:rPr>
        <w:t>1</w:t>
      </w:r>
      <w:r w:rsidRPr="00A633D4">
        <w:rPr>
          <w:rFonts w:ascii="宋体" w:hAnsi="宋体" w:hint="eastAsia"/>
          <w:sz w:val="24"/>
        </w:rPr>
        <w:t>供应商</w:t>
      </w:r>
      <w:r w:rsidRPr="00A633D4">
        <w:rPr>
          <w:rFonts w:ascii="宋体" w:hAnsi="宋体"/>
          <w:sz w:val="24"/>
        </w:rPr>
        <w:t>认为必要的其他资格证明文件复印件（须加盖本单位公章）。</w:t>
      </w:r>
    </w:p>
    <w:p w14:paraId="1ED353CF" w14:textId="77777777" w:rsidR="00F7364D" w:rsidRPr="00A633D4" w:rsidRDefault="006726E7">
      <w:pPr>
        <w:widowControl/>
        <w:jc w:val="left"/>
        <w:rPr>
          <w:rFonts w:ascii="宋体" w:hAnsi="宋体" w:cs="宋体"/>
          <w:bCs/>
          <w:kern w:val="0"/>
          <w:sz w:val="24"/>
        </w:rPr>
      </w:pPr>
      <w:bookmarkStart w:id="119" w:name="_Toc497235049"/>
      <w:r w:rsidRPr="00A633D4">
        <w:rPr>
          <w:rFonts w:ascii="宋体" w:hAnsi="宋体" w:cs="宋体"/>
          <w:bCs/>
          <w:kern w:val="0"/>
          <w:sz w:val="24"/>
        </w:rPr>
        <w:br w:type="page"/>
      </w:r>
    </w:p>
    <w:p w14:paraId="2C42F4BB" w14:textId="77777777" w:rsidR="00F7364D" w:rsidRPr="00A633D4" w:rsidRDefault="00F7364D">
      <w:pPr>
        <w:spacing w:line="360" w:lineRule="auto"/>
        <w:rPr>
          <w:rFonts w:ascii="宋体" w:hAnsi="宋体"/>
          <w:sz w:val="24"/>
        </w:rPr>
      </w:pPr>
    </w:p>
    <w:p w14:paraId="1FB37D2E" w14:textId="77777777" w:rsidR="00F7364D" w:rsidRPr="00A633D4" w:rsidRDefault="006726E7">
      <w:pPr>
        <w:pStyle w:val="3"/>
        <w:rPr>
          <w:rFonts w:ascii="宋体" w:eastAsia="宋体" w:hAnsi="宋体"/>
          <w:szCs w:val="24"/>
        </w:rPr>
      </w:pPr>
      <w:bookmarkStart w:id="120" w:name="_Toc514926461"/>
      <w:bookmarkStart w:id="121" w:name="_Toc68795864"/>
      <w:r w:rsidRPr="00A633D4">
        <w:rPr>
          <w:rFonts w:ascii="宋体" w:eastAsia="宋体" w:hAnsi="宋体"/>
          <w:szCs w:val="24"/>
        </w:rPr>
        <w:t>7 业绩案例一览表</w:t>
      </w:r>
      <w:bookmarkEnd w:id="119"/>
      <w:bookmarkEnd w:id="120"/>
      <w:bookmarkEnd w:id="121"/>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411"/>
        <w:gridCol w:w="1260"/>
        <w:gridCol w:w="1260"/>
        <w:gridCol w:w="1440"/>
        <w:gridCol w:w="1778"/>
        <w:gridCol w:w="925"/>
      </w:tblGrid>
      <w:tr w:rsidR="00A633D4" w:rsidRPr="00A633D4" w14:paraId="4258C5AF" w14:textId="77777777">
        <w:trPr>
          <w:trHeight w:val="611"/>
          <w:jc w:val="center"/>
        </w:trPr>
        <w:tc>
          <w:tcPr>
            <w:tcW w:w="852" w:type="dxa"/>
            <w:vAlign w:val="center"/>
          </w:tcPr>
          <w:p w14:paraId="43D61FFB" w14:textId="77777777" w:rsidR="00F7364D" w:rsidRPr="00A633D4" w:rsidRDefault="006726E7">
            <w:pPr>
              <w:spacing w:line="360" w:lineRule="auto"/>
              <w:rPr>
                <w:rFonts w:ascii="宋体" w:hAnsi="宋体"/>
                <w:b/>
                <w:sz w:val="24"/>
              </w:rPr>
            </w:pPr>
            <w:r w:rsidRPr="00A633D4">
              <w:rPr>
                <w:rFonts w:ascii="宋体" w:hAnsi="宋体" w:hint="eastAsia"/>
                <w:b/>
                <w:sz w:val="24"/>
              </w:rPr>
              <w:t>序号</w:t>
            </w:r>
          </w:p>
        </w:tc>
        <w:tc>
          <w:tcPr>
            <w:tcW w:w="1411" w:type="dxa"/>
            <w:vAlign w:val="center"/>
          </w:tcPr>
          <w:p w14:paraId="0895CAF6" w14:textId="77777777" w:rsidR="00F7364D" w:rsidRPr="00A633D4" w:rsidRDefault="006726E7">
            <w:pPr>
              <w:spacing w:line="360" w:lineRule="auto"/>
              <w:rPr>
                <w:rFonts w:ascii="宋体" w:hAnsi="宋体"/>
                <w:b/>
                <w:sz w:val="24"/>
              </w:rPr>
            </w:pPr>
            <w:r w:rsidRPr="00A633D4">
              <w:rPr>
                <w:rFonts w:ascii="宋体" w:hAnsi="宋体" w:hint="eastAsia"/>
                <w:b/>
                <w:sz w:val="24"/>
              </w:rPr>
              <w:t>项目名称</w:t>
            </w:r>
          </w:p>
        </w:tc>
        <w:tc>
          <w:tcPr>
            <w:tcW w:w="1260" w:type="dxa"/>
            <w:vAlign w:val="center"/>
          </w:tcPr>
          <w:p w14:paraId="7597EC9F" w14:textId="77777777" w:rsidR="00F7364D" w:rsidRPr="00A633D4" w:rsidRDefault="006726E7">
            <w:pPr>
              <w:spacing w:line="360" w:lineRule="auto"/>
              <w:rPr>
                <w:rFonts w:ascii="宋体" w:hAnsi="宋体"/>
                <w:b/>
                <w:sz w:val="24"/>
              </w:rPr>
            </w:pPr>
            <w:r w:rsidRPr="00A633D4">
              <w:rPr>
                <w:rFonts w:ascii="宋体" w:hAnsi="宋体" w:hint="eastAsia"/>
                <w:b/>
                <w:sz w:val="24"/>
              </w:rPr>
              <w:t>用户名称</w:t>
            </w:r>
          </w:p>
        </w:tc>
        <w:tc>
          <w:tcPr>
            <w:tcW w:w="1260" w:type="dxa"/>
            <w:vAlign w:val="center"/>
          </w:tcPr>
          <w:p w14:paraId="605D84DF" w14:textId="77777777" w:rsidR="00F7364D" w:rsidRPr="00A633D4" w:rsidRDefault="006726E7">
            <w:pPr>
              <w:spacing w:line="360" w:lineRule="auto"/>
              <w:rPr>
                <w:rFonts w:ascii="宋体" w:hAnsi="宋体"/>
                <w:b/>
                <w:sz w:val="24"/>
              </w:rPr>
            </w:pPr>
            <w:r w:rsidRPr="00A633D4">
              <w:rPr>
                <w:rFonts w:ascii="宋体" w:hAnsi="宋体" w:hint="eastAsia"/>
                <w:b/>
                <w:sz w:val="24"/>
              </w:rPr>
              <w:t>合同金额</w:t>
            </w:r>
          </w:p>
        </w:tc>
        <w:tc>
          <w:tcPr>
            <w:tcW w:w="1440" w:type="dxa"/>
            <w:vAlign w:val="center"/>
          </w:tcPr>
          <w:p w14:paraId="7EBF5B9D" w14:textId="77777777" w:rsidR="00F7364D" w:rsidRPr="00A633D4" w:rsidRDefault="006726E7">
            <w:pPr>
              <w:spacing w:line="360" w:lineRule="auto"/>
              <w:rPr>
                <w:rFonts w:ascii="宋体" w:hAnsi="宋体"/>
                <w:b/>
                <w:sz w:val="24"/>
              </w:rPr>
            </w:pPr>
            <w:r w:rsidRPr="00A633D4">
              <w:rPr>
                <w:rFonts w:ascii="宋体" w:hAnsi="宋体" w:hint="eastAsia"/>
                <w:b/>
                <w:sz w:val="24"/>
              </w:rPr>
              <w:t>用户联系人及联系方式</w:t>
            </w:r>
          </w:p>
        </w:tc>
        <w:tc>
          <w:tcPr>
            <w:tcW w:w="1778" w:type="dxa"/>
            <w:vAlign w:val="center"/>
          </w:tcPr>
          <w:p w14:paraId="0E2A98DD" w14:textId="77777777" w:rsidR="00F7364D" w:rsidRPr="00A633D4" w:rsidRDefault="006726E7">
            <w:pPr>
              <w:spacing w:line="360" w:lineRule="auto"/>
              <w:rPr>
                <w:rFonts w:ascii="宋体" w:hAnsi="宋体"/>
                <w:b/>
                <w:sz w:val="24"/>
              </w:rPr>
            </w:pPr>
            <w:r w:rsidRPr="00A633D4">
              <w:rPr>
                <w:rFonts w:ascii="宋体" w:hAnsi="宋体" w:hint="eastAsia"/>
                <w:b/>
                <w:sz w:val="24"/>
              </w:rPr>
              <w:t>合同签订日期</w:t>
            </w:r>
          </w:p>
        </w:tc>
        <w:tc>
          <w:tcPr>
            <w:tcW w:w="925" w:type="dxa"/>
            <w:vAlign w:val="center"/>
          </w:tcPr>
          <w:p w14:paraId="13370F75" w14:textId="77777777" w:rsidR="00F7364D" w:rsidRPr="00A633D4" w:rsidRDefault="006726E7">
            <w:pPr>
              <w:spacing w:line="360" w:lineRule="auto"/>
              <w:rPr>
                <w:rFonts w:ascii="宋体" w:hAnsi="宋体"/>
                <w:b/>
                <w:sz w:val="24"/>
              </w:rPr>
            </w:pPr>
            <w:r w:rsidRPr="00A633D4">
              <w:rPr>
                <w:rFonts w:ascii="宋体" w:hAnsi="宋体" w:hint="eastAsia"/>
                <w:b/>
                <w:sz w:val="24"/>
              </w:rPr>
              <w:t>备注</w:t>
            </w:r>
          </w:p>
        </w:tc>
      </w:tr>
      <w:tr w:rsidR="00A633D4" w:rsidRPr="00A633D4" w14:paraId="0BAB9506" w14:textId="77777777">
        <w:trPr>
          <w:trHeight w:val="591"/>
          <w:jc w:val="center"/>
        </w:trPr>
        <w:tc>
          <w:tcPr>
            <w:tcW w:w="852" w:type="dxa"/>
            <w:vAlign w:val="center"/>
          </w:tcPr>
          <w:p w14:paraId="62A49DAB" w14:textId="77777777" w:rsidR="00F7364D" w:rsidRPr="00A633D4" w:rsidRDefault="00F7364D">
            <w:pPr>
              <w:spacing w:line="360" w:lineRule="auto"/>
              <w:jc w:val="center"/>
              <w:rPr>
                <w:rFonts w:ascii="宋体" w:hAnsi="宋体"/>
                <w:sz w:val="24"/>
              </w:rPr>
            </w:pPr>
          </w:p>
        </w:tc>
        <w:tc>
          <w:tcPr>
            <w:tcW w:w="1411" w:type="dxa"/>
            <w:vAlign w:val="center"/>
          </w:tcPr>
          <w:p w14:paraId="604193D1" w14:textId="77777777" w:rsidR="00F7364D" w:rsidRPr="00A633D4" w:rsidRDefault="00F7364D">
            <w:pPr>
              <w:spacing w:line="360" w:lineRule="auto"/>
              <w:rPr>
                <w:rFonts w:ascii="宋体" w:hAnsi="宋体"/>
                <w:sz w:val="24"/>
              </w:rPr>
            </w:pPr>
          </w:p>
        </w:tc>
        <w:tc>
          <w:tcPr>
            <w:tcW w:w="1260" w:type="dxa"/>
            <w:vAlign w:val="center"/>
          </w:tcPr>
          <w:p w14:paraId="4ED0ABF1" w14:textId="77777777" w:rsidR="00F7364D" w:rsidRPr="00A633D4" w:rsidRDefault="00F7364D">
            <w:pPr>
              <w:spacing w:line="360" w:lineRule="auto"/>
              <w:rPr>
                <w:rFonts w:ascii="宋体" w:hAnsi="宋体"/>
                <w:sz w:val="24"/>
              </w:rPr>
            </w:pPr>
          </w:p>
        </w:tc>
        <w:tc>
          <w:tcPr>
            <w:tcW w:w="1260" w:type="dxa"/>
            <w:vAlign w:val="center"/>
          </w:tcPr>
          <w:p w14:paraId="36610F6C" w14:textId="77777777" w:rsidR="00F7364D" w:rsidRPr="00A633D4" w:rsidRDefault="00F7364D">
            <w:pPr>
              <w:spacing w:line="360" w:lineRule="auto"/>
              <w:rPr>
                <w:rFonts w:ascii="宋体" w:hAnsi="宋体"/>
                <w:sz w:val="24"/>
              </w:rPr>
            </w:pPr>
          </w:p>
        </w:tc>
        <w:tc>
          <w:tcPr>
            <w:tcW w:w="1440" w:type="dxa"/>
            <w:vAlign w:val="center"/>
          </w:tcPr>
          <w:p w14:paraId="44997807" w14:textId="77777777" w:rsidR="00F7364D" w:rsidRPr="00A633D4" w:rsidRDefault="00F7364D">
            <w:pPr>
              <w:spacing w:line="360" w:lineRule="auto"/>
              <w:rPr>
                <w:rFonts w:ascii="宋体" w:hAnsi="宋体"/>
                <w:sz w:val="24"/>
              </w:rPr>
            </w:pPr>
          </w:p>
        </w:tc>
        <w:tc>
          <w:tcPr>
            <w:tcW w:w="1778" w:type="dxa"/>
            <w:vAlign w:val="center"/>
          </w:tcPr>
          <w:p w14:paraId="4E9E7D8F" w14:textId="77777777" w:rsidR="00F7364D" w:rsidRPr="00A633D4" w:rsidRDefault="00F7364D">
            <w:pPr>
              <w:spacing w:line="360" w:lineRule="auto"/>
              <w:rPr>
                <w:rFonts w:ascii="宋体" w:hAnsi="宋体"/>
                <w:sz w:val="24"/>
              </w:rPr>
            </w:pPr>
          </w:p>
        </w:tc>
        <w:tc>
          <w:tcPr>
            <w:tcW w:w="925" w:type="dxa"/>
            <w:vAlign w:val="center"/>
          </w:tcPr>
          <w:p w14:paraId="3143A8B2" w14:textId="77777777" w:rsidR="00F7364D" w:rsidRPr="00A633D4" w:rsidRDefault="00F7364D">
            <w:pPr>
              <w:spacing w:line="360" w:lineRule="auto"/>
              <w:rPr>
                <w:rFonts w:ascii="宋体" w:hAnsi="宋体"/>
                <w:sz w:val="24"/>
              </w:rPr>
            </w:pPr>
          </w:p>
        </w:tc>
      </w:tr>
      <w:tr w:rsidR="00A633D4" w:rsidRPr="00A633D4" w14:paraId="7D382B54" w14:textId="77777777">
        <w:trPr>
          <w:trHeight w:val="768"/>
          <w:jc w:val="center"/>
        </w:trPr>
        <w:tc>
          <w:tcPr>
            <w:tcW w:w="852" w:type="dxa"/>
            <w:vAlign w:val="center"/>
          </w:tcPr>
          <w:p w14:paraId="5080D148" w14:textId="77777777" w:rsidR="00F7364D" w:rsidRPr="00A633D4" w:rsidRDefault="00F7364D">
            <w:pPr>
              <w:spacing w:line="360" w:lineRule="auto"/>
              <w:jc w:val="center"/>
              <w:rPr>
                <w:rFonts w:ascii="宋体" w:hAnsi="宋体"/>
                <w:sz w:val="24"/>
              </w:rPr>
            </w:pPr>
          </w:p>
        </w:tc>
        <w:tc>
          <w:tcPr>
            <w:tcW w:w="1411" w:type="dxa"/>
            <w:vAlign w:val="center"/>
          </w:tcPr>
          <w:p w14:paraId="78E9A9A5" w14:textId="77777777" w:rsidR="00F7364D" w:rsidRPr="00A633D4" w:rsidRDefault="00F7364D">
            <w:pPr>
              <w:spacing w:line="360" w:lineRule="auto"/>
              <w:rPr>
                <w:rFonts w:ascii="宋体" w:hAnsi="宋体"/>
                <w:sz w:val="24"/>
              </w:rPr>
            </w:pPr>
          </w:p>
        </w:tc>
        <w:tc>
          <w:tcPr>
            <w:tcW w:w="1260" w:type="dxa"/>
            <w:vAlign w:val="center"/>
          </w:tcPr>
          <w:p w14:paraId="371E0DC3" w14:textId="77777777" w:rsidR="00F7364D" w:rsidRPr="00A633D4" w:rsidRDefault="00F7364D">
            <w:pPr>
              <w:spacing w:line="360" w:lineRule="auto"/>
              <w:rPr>
                <w:rFonts w:ascii="宋体" w:hAnsi="宋体"/>
                <w:sz w:val="24"/>
              </w:rPr>
            </w:pPr>
          </w:p>
        </w:tc>
        <w:tc>
          <w:tcPr>
            <w:tcW w:w="1260" w:type="dxa"/>
            <w:vAlign w:val="center"/>
          </w:tcPr>
          <w:p w14:paraId="1702BE32" w14:textId="77777777" w:rsidR="00F7364D" w:rsidRPr="00A633D4" w:rsidRDefault="00F7364D">
            <w:pPr>
              <w:spacing w:line="360" w:lineRule="auto"/>
              <w:rPr>
                <w:rFonts w:ascii="宋体" w:hAnsi="宋体"/>
                <w:sz w:val="24"/>
              </w:rPr>
            </w:pPr>
          </w:p>
        </w:tc>
        <w:tc>
          <w:tcPr>
            <w:tcW w:w="1440" w:type="dxa"/>
            <w:vAlign w:val="center"/>
          </w:tcPr>
          <w:p w14:paraId="5F473B29" w14:textId="77777777" w:rsidR="00F7364D" w:rsidRPr="00A633D4" w:rsidRDefault="00F7364D">
            <w:pPr>
              <w:spacing w:line="360" w:lineRule="auto"/>
              <w:rPr>
                <w:rFonts w:ascii="宋体" w:hAnsi="宋体"/>
                <w:sz w:val="24"/>
              </w:rPr>
            </w:pPr>
          </w:p>
        </w:tc>
        <w:tc>
          <w:tcPr>
            <w:tcW w:w="1778" w:type="dxa"/>
            <w:vAlign w:val="center"/>
          </w:tcPr>
          <w:p w14:paraId="4AB57A2C" w14:textId="77777777" w:rsidR="00F7364D" w:rsidRPr="00A633D4" w:rsidRDefault="00F7364D">
            <w:pPr>
              <w:spacing w:line="360" w:lineRule="auto"/>
              <w:rPr>
                <w:rFonts w:ascii="宋体" w:hAnsi="宋体"/>
                <w:sz w:val="24"/>
              </w:rPr>
            </w:pPr>
          </w:p>
        </w:tc>
        <w:tc>
          <w:tcPr>
            <w:tcW w:w="925" w:type="dxa"/>
            <w:vAlign w:val="center"/>
          </w:tcPr>
          <w:p w14:paraId="2F1CC181" w14:textId="77777777" w:rsidR="00F7364D" w:rsidRPr="00A633D4" w:rsidRDefault="00F7364D">
            <w:pPr>
              <w:spacing w:line="360" w:lineRule="auto"/>
              <w:rPr>
                <w:rFonts w:ascii="宋体" w:hAnsi="宋体"/>
                <w:sz w:val="24"/>
              </w:rPr>
            </w:pPr>
          </w:p>
        </w:tc>
      </w:tr>
      <w:tr w:rsidR="00A633D4" w:rsidRPr="00A633D4" w14:paraId="6DB23B2E" w14:textId="77777777">
        <w:trPr>
          <w:trHeight w:val="934"/>
          <w:jc w:val="center"/>
        </w:trPr>
        <w:tc>
          <w:tcPr>
            <w:tcW w:w="852" w:type="dxa"/>
            <w:vAlign w:val="center"/>
          </w:tcPr>
          <w:p w14:paraId="6EE341EE" w14:textId="77777777" w:rsidR="00F7364D" w:rsidRPr="00A633D4" w:rsidRDefault="00F7364D">
            <w:pPr>
              <w:spacing w:line="360" w:lineRule="auto"/>
              <w:jc w:val="center"/>
              <w:rPr>
                <w:rFonts w:ascii="宋体" w:hAnsi="宋体"/>
                <w:sz w:val="24"/>
              </w:rPr>
            </w:pPr>
          </w:p>
        </w:tc>
        <w:tc>
          <w:tcPr>
            <w:tcW w:w="1411" w:type="dxa"/>
            <w:vAlign w:val="center"/>
          </w:tcPr>
          <w:p w14:paraId="1F653096" w14:textId="77777777" w:rsidR="00F7364D" w:rsidRPr="00A633D4" w:rsidRDefault="00F7364D">
            <w:pPr>
              <w:spacing w:line="360" w:lineRule="auto"/>
              <w:rPr>
                <w:rFonts w:ascii="宋体" w:hAnsi="宋体"/>
                <w:sz w:val="24"/>
              </w:rPr>
            </w:pPr>
          </w:p>
        </w:tc>
        <w:tc>
          <w:tcPr>
            <w:tcW w:w="1260" w:type="dxa"/>
            <w:vAlign w:val="center"/>
          </w:tcPr>
          <w:p w14:paraId="0805BE57" w14:textId="77777777" w:rsidR="00F7364D" w:rsidRPr="00A633D4" w:rsidRDefault="00F7364D">
            <w:pPr>
              <w:spacing w:line="360" w:lineRule="auto"/>
              <w:rPr>
                <w:rFonts w:ascii="宋体" w:hAnsi="宋体"/>
                <w:sz w:val="24"/>
              </w:rPr>
            </w:pPr>
          </w:p>
        </w:tc>
        <w:tc>
          <w:tcPr>
            <w:tcW w:w="1260" w:type="dxa"/>
            <w:vAlign w:val="center"/>
          </w:tcPr>
          <w:p w14:paraId="5F63CCE5" w14:textId="77777777" w:rsidR="00F7364D" w:rsidRPr="00A633D4" w:rsidRDefault="00F7364D">
            <w:pPr>
              <w:spacing w:line="360" w:lineRule="auto"/>
              <w:rPr>
                <w:rFonts w:ascii="宋体" w:hAnsi="宋体"/>
                <w:sz w:val="24"/>
              </w:rPr>
            </w:pPr>
          </w:p>
        </w:tc>
        <w:tc>
          <w:tcPr>
            <w:tcW w:w="1440" w:type="dxa"/>
            <w:vAlign w:val="center"/>
          </w:tcPr>
          <w:p w14:paraId="12B85D5D" w14:textId="77777777" w:rsidR="00F7364D" w:rsidRPr="00A633D4" w:rsidRDefault="00F7364D">
            <w:pPr>
              <w:spacing w:line="360" w:lineRule="auto"/>
              <w:rPr>
                <w:rFonts w:ascii="宋体" w:hAnsi="宋体"/>
                <w:sz w:val="24"/>
              </w:rPr>
            </w:pPr>
          </w:p>
        </w:tc>
        <w:tc>
          <w:tcPr>
            <w:tcW w:w="1778" w:type="dxa"/>
            <w:vAlign w:val="center"/>
          </w:tcPr>
          <w:p w14:paraId="45E2690A" w14:textId="77777777" w:rsidR="00F7364D" w:rsidRPr="00A633D4" w:rsidRDefault="00F7364D">
            <w:pPr>
              <w:spacing w:line="360" w:lineRule="auto"/>
              <w:rPr>
                <w:rFonts w:ascii="宋体" w:hAnsi="宋体"/>
                <w:sz w:val="24"/>
              </w:rPr>
            </w:pPr>
          </w:p>
        </w:tc>
        <w:tc>
          <w:tcPr>
            <w:tcW w:w="925" w:type="dxa"/>
            <w:vAlign w:val="center"/>
          </w:tcPr>
          <w:p w14:paraId="19E47D93" w14:textId="77777777" w:rsidR="00F7364D" w:rsidRPr="00A633D4" w:rsidRDefault="00F7364D">
            <w:pPr>
              <w:spacing w:line="360" w:lineRule="auto"/>
              <w:rPr>
                <w:rFonts w:ascii="宋体" w:hAnsi="宋体"/>
                <w:sz w:val="24"/>
              </w:rPr>
            </w:pPr>
          </w:p>
        </w:tc>
      </w:tr>
      <w:tr w:rsidR="00A633D4" w:rsidRPr="00A633D4" w14:paraId="05821836" w14:textId="77777777">
        <w:trPr>
          <w:trHeight w:val="918"/>
          <w:jc w:val="center"/>
        </w:trPr>
        <w:tc>
          <w:tcPr>
            <w:tcW w:w="852" w:type="dxa"/>
            <w:vAlign w:val="center"/>
          </w:tcPr>
          <w:p w14:paraId="69953830" w14:textId="77777777" w:rsidR="00F7364D" w:rsidRPr="00A633D4" w:rsidRDefault="00F7364D">
            <w:pPr>
              <w:spacing w:line="360" w:lineRule="auto"/>
              <w:jc w:val="center"/>
              <w:rPr>
                <w:rFonts w:ascii="宋体" w:hAnsi="宋体"/>
                <w:sz w:val="24"/>
              </w:rPr>
            </w:pPr>
          </w:p>
        </w:tc>
        <w:tc>
          <w:tcPr>
            <w:tcW w:w="1411" w:type="dxa"/>
            <w:vAlign w:val="center"/>
          </w:tcPr>
          <w:p w14:paraId="1C99799C" w14:textId="77777777" w:rsidR="00F7364D" w:rsidRPr="00A633D4" w:rsidRDefault="00F7364D">
            <w:pPr>
              <w:spacing w:line="360" w:lineRule="auto"/>
              <w:rPr>
                <w:rFonts w:ascii="宋体" w:hAnsi="宋体"/>
                <w:sz w:val="24"/>
              </w:rPr>
            </w:pPr>
          </w:p>
        </w:tc>
        <w:tc>
          <w:tcPr>
            <w:tcW w:w="1260" w:type="dxa"/>
            <w:vAlign w:val="center"/>
          </w:tcPr>
          <w:p w14:paraId="46DB05ED" w14:textId="77777777" w:rsidR="00F7364D" w:rsidRPr="00A633D4" w:rsidRDefault="00F7364D">
            <w:pPr>
              <w:spacing w:line="360" w:lineRule="auto"/>
              <w:rPr>
                <w:rFonts w:ascii="宋体" w:hAnsi="宋体"/>
                <w:sz w:val="24"/>
              </w:rPr>
            </w:pPr>
          </w:p>
        </w:tc>
        <w:tc>
          <w:tcPr>
            <w:tcW w:w="1260" w:type="dxa"/>
            <w:vAlign w:val="center"/>
          </w:tcPr>
          <w:p w14:paraId="5B7F2E09" w14:textId="77777777" w:rsidR="00F7364D" w:rsidRPr="00A633D4" w:rsidRDefault="00F7364D">
            <w:pPr>
              <w:spacing w:line="360" w:lineRule="auto"/>
              <w:rPr>
                <w:rFonts w:ascii="宋体" w:hAnsi="宋体"/>
                <w:sz w:val="24"/>
              </w:rPr>
            </w:pPr>
          </w:p>
        </w:tc>
        <w:tc>
          <w:tcPr>
            <w:tcW w:w="1440" w:type="dxa"/>
            <w:vAlign w:val="center"/>
          </w:tcPr>
          <w:p w14:paraId="39160069" w14:textId="77777777" w:rsidR="00F7364D" w:rsidRPr="00A633D4" w:rsidRDefault="00F7364D">
            <w:pPr>
              <w:spacing w:line="360" w:lineRule="auto"/>
              <w:rPr>
                <w:rFonts w:ascii="宋体" w:hAnsi="宋体"/>
                <w:sz w:val="24"/>
              </w:rPr>
            </w:pPr>
          </w:p>
        </w:tc>
        <w:tc>
          <w:tcPr>
            <w:tcW w:w="1778" w:type="dxa"/>
            <w:vAlign w:val="center"/>
          </w:tcPr>
          <w:p w14:paraId="1C1AA0A0" w14:textId="77777777" w:rsidR="00F7364D" w:rsidRPr="00A633D4" w:rsidRDefault="00F7364D">
            <w:pPr>
              <w:spacing w:line="360" w:lineRule="auto"/>
              <w:rPr>
                <w:rFonts w:ascii="宋体" w:hAnsi="宋体"/>
                <w:sz w:val="24"/>
              </w:rPr>
            </w:pPr>
          </w:p>
        </w:tc>
        <w:tc>
          <w:tcPr>
            <w:tcW w:w="925" w:type="dxa"/>
            <w:vAlign w:val="center"/>
          </w:tcPr>
          <w:p w14:paraId="4490E3DB" w14:textId="77777777" w:rsidR="00F7364D" w:rsidRPr="00A633D4" w:rsidRDefault="00F7364D">
            <w:pPr>
              <w:spacing w:line="360" w:lineRule="auto"/>
              <w:rPr>
                <w:rFonts w:ascii="宋体" w:hAnsi="宋体"/>
                <w:sz w:val="24"/>
              </w:rPr>
            </w:pPr>
          </w:p>
        </w:tc>
      </w:tr>
      <w:tr w:rsidR="00A633D4" w:rsidRPr="00A633D4" w14:paraId="586AA4F9" w14:textId="77777777">
        <w:trPr>
          <w:trHeight w:val="918"/>
          <w:jc w:val="center"/>
        </w:trPr>
        <w:tc>
          <w:tcPr>
            <w:tcW w:w="852" w:type="dxa"/>
            <w:vAlign w:val="center"/>
          </w:tcPr>
          <w:p w14:paraId="6AE78650" w14:textId="77777777" w:rsidR="00F7364D" w:rsidRPr="00A633D4" w:rsidRDefault="00F7364D">
            <w:pPr>
              <w:spacing w:line="360" w:lineRule="auto"/>
              <w:jc w:val="center"/>
              <w:rPr>
                <w:rFonts w:ascii="宋体" w:hAnsi="宋体"/>
                <w:sz w:val="24"/>
              </w:rPr>
            </w:pPr>
          </w:p>
        </w:tc>
        <w:tc>
          <w:tcPr>
            <w:tcW w:w="1411" w:type="dxa"/>
            <w:vAlign w:val="center"/>
          </w:tcPr>
          <w:p w14:paraId="4F189BD4" w14:textId="77777777" w:rsidR="00F7364D" w:rsidRPr="00A633D4" w:rsidRDefault="00F7364D">
            <w:pPr>
              <w:spacing w:line="360" w:lineRule="auto"/>
              <w:rPr>
                <w:rFonts w:ascii="宋体" w:hAnsi="宋体"/>
                <w:sz w:val="24"/>
              </w:rPr>
            </w:pPr>
          </w:p>
        </w:tc>
        <w:tc>
          <w:tcPr>
            <w:tcW w:w="1260" w:type="dxa"/>
            <w:vAlign w:val="center"/>
          </w:tcPr>
          <w:p w14:paraId="7E1EFC16" w14:textId="77777777" w:rsidR="00F7364D" w:rsidRPr="00A633D4" w:rsidRDefault="00F7364D">
            <w:pPr>
              <w:spacing w:line="360" w:lineRule="auto"/>
              <w:rPr>
                <w:rFonts w:ascii="宋体" w:hAnsi="宋体"/>
                <w:sz w:val="24"/>
              </w:rPr>
            </w:pPr>
          </w:p>
        </w:tc>
        <w:tc>
          <w:tcPr>
            <w:tcW w:w="1260" w:type="dxa"/>
            <w:vAlign w:val="center"/>
          </w:tcPr>
          <w:p w14:paraId="05B9E3AA" w14:textId="77777777" w:rsidR="00F7364D" w:rsidRPr="00A633D4" w:rsidRDefault="00F7364D">
            <w:pPr>
              <w:spacing w:line="360" w:lineRule="auto"/>
              <w:rPr>
                <w:rFonts w:ascii="宋体" w:hAnsi="宋体"/>
                <w:sz w:val="24"/>
              </w:rPr>
            </w:pPr>
          </w:p>
        </w:tc>
        <w:tc>
          <w:tcPr>
            <w:tcW w:w="1440" w:type="dxa"/>
            <w:vAlign w:val="center"/>
          </w:tcPr>
          <w:p w14:paraId="475F940D" w14:textId="77777777" w:rsidR="00F7364D" w:rsidRPr="00A633D4" w:rsidRDefault="00F7364D">
            <w:pPr>
              <w:spacing w:line="360" w:lineRule="auto"/>
              <w:rPr>
                <w:rFonts w:ascii="宋体" w:hAnsi="宋体"/>
                <w:sz w:val="24"/>
              </w:rPr>
            </w:pPr>
          </w:p>
        </w:tc>
        <w:tc>
          <w:tcPr>
            <w:tcW w:w="1778" w:type="dxa"/>
            <w:vAlign w:val="center"/>
          </w:tcPr>
          <w:p w14:paraId="38BF7F67" w14:textId="77777777" w:rsidR="00F7364D" w:rsidRPr="00A633D4" w:rsidRDefault="00F7364D">
            <w:pPr>
              <w:spacing w:line="360" w:lineRule="auto"/>
              <w:rPr>
                <w:rFonts w:ascii="宋体" w:hAnsi="宋体"/>
                <w:sz w:val="24"/>
              </w:rPr>
            </w:pPr>
          </w:p>
        </w:tc>
        <w:tc>
          <w:tcPr>
            <w:tcW w:w="925" w:type="dxa"/>
            <w:vAlign w:val="center"/>
          </w:tcPr>
          <w:p w14:paraId="2587739A" w14:textId="77777777" w:rsidR="00F7364D" w:rsidRPr="00A633D4" w:rsidRDefault="00F7364D">
            <w:pPr>
              <w:spacing w:line="360" w:lineRule="auto"/>
              <w:rPr>
                <w:rFonts w:ascii="宋体" w:hAnsi="宋体"/>
                <w:sz w:val="24"/>
              </w:rPr>
            </w:pPr>
          </w:p>
        </w:tc>
      </w:tr>
      <w:tr w:rsidR="00A633D4" w:rsidRPr="00A633D4" w14:paraId="34A07EDD" w14:textId="77777777">
        <w:trPr>
          <w:trHeight w:val="918"/>
          <w:jc w:val="center"/>
        </w:trPr>
        <w:tc>
          <w:tcPr>
            <w:tcW w:w="852" w:type="dxa"/>
            <w:vAlign w:val="center"/>
          </w:tcPr>
          <w:p w14:paraId="0E47CFFC" w14:textId="77777777" w:rsidR="00F7364D" w:rsidRPr="00A633D4" w:rsidRDefault="00F7364D">
            <w:pPr>
              <w:spacing w:line="360" w:lineRule="auto"/>
              <w:rPr>
                <w:rFonts w:ascii="宋体" w:hAnsi="宋体"/>
                <w:sz w:val="24"/>
              </w:rPr>
            </w:pPr>
          </w:p>
        </w:tc>
        <w:tc>
          <w:tcPr>
            <w:tcW w:w="1411" w:type="dxa"/>
            <w:vAlign w:val="center"/>
          </w:tcPr>
          <w:p w14:paraId="74029CC2" w14:textId="77777777" w:rsidR="00F7364D" w:rsidRPr="00A633D4" w:rsidRDefault="00F7364D">
            <w:pPr>
              <w:spacing w:line="360" w:lineRule="auto"/>
              <w:rPr>
                <w:rFonts w:ascii="宋体" w:hAnsi="宋体"/>
                <w:sz w:val="24"/>
              </w:rPr>
            </w:pPr>
          </w:p>
        </w:tc>
        <w:tc>
          <w:tcPr>
            <w:tcW w:w="1260" w:type="dxa"/>
            <w:vAlign w:val="center"/>
          </w:tcPr>
          <w:p w14:paraId="2344B0BF" w14:textId="77777777" w:rsidR="00F7364D" w:rsidRPr="00A633D4" w:rsidRDefault="00F7364D">
            <w:pPr>
              <w:spacing w:line="360" w:lineRule="auto"/>
              <w:rPr>
                <w:rFonts w:ascii="宋体" w:hAnsi="宋体"/>
                <w:sz w:val="24"/>
              </w:rPr>
            </w:pPr>
          </w:p>
        </w:tc>
        <w:tc>
          <w:tcPr>
            <w:tcW w:w="1260" w:type="dxa"/>
            <w:vAlign w:val="center"/>
          </w:tcPr>
          <w:p w14:paraId="1D3D4304" w14:textId="77777777" w:rsidR="00F7364D" w:rsidRPr="00A633D4" w:rsidRDefault="00F7364D">
            <w:pPr>
              <w:spacing w:line="360" w:lineRule="auto"/>
              <w:rPr>
                <w:rFonts w:ascii="宋体" w:hAnsi="宋体"/>
                <w:sz w:val="24"/>
              </w:rPr>
            </w:pPr>
          </w:p>
        </w:tc>
        <w:tc>
          <w:tcPr>
            <w:tcW w:w="1440" w:type="dxa"/>
            <w:vAlign w:val="center"/>
          </w:tcPr>
          <w:p w14:paraId="5240A9B3" w14:textId="77777777" w:rsidR="00F7364D" w:rsidRPr="00A633D4" w:rsidRDefault="00F7364D">
            <w:pPr>
              <w:spacing w:line="360" w:lineRule="auto"/>
              <w:rPr>
                <w:rFonts w:ascii="宋体" w:hAnsi="宋体"/>
                <w:sz w:val="24"/>
              </w:rPr>
            </w:pPr>
          </w:p>
        </w:tc>
        <w:tc>
          <w:tcPr>
            <w:tcW w:w="1778" w:type="dxa"/>
            <w:vAlign w:val="center"/>
          </w:tcPr>
          <w:p w14:paraId="15BB092D" w14:textId="77777777" w:rsidR="00F7364D" w:rsidRPr="00A633D4" w:rsidRDefault="00F7364D">
            <w:pPr>
              <w:spacing w:line="360" w:lineRule="auto"/>
              <w:rPr>
                <w:rFonts w:ascii="宋体" w:hAnsi="宋体"/>
                <w:sz w:val="24"/>
              </w:rPr>
            </w:pPr>
          </w:p>
        </w:tc>
        <w:tc>
          <w:tcPr>
            <w:tcW w:w="925" w:type="dxa"/>
            <w:vAlign w:val="center"/>
          </w:tcPr>
          <w:p w14:paraId="435BD252" w14:textId="77777777" w:rsidR="00F7364D" w:rsidRPr="00A633D4" w:rsidRDefault="00F7364D">
            <w:pPr>
              <w:spacing w:line="360" w:lineRule="auto"/>
              <w:rPr>
                <w:rFonts w:ascii="宋体" w:hAnsi="宋体"/>
                <w:sz w:val="24"/>
              </w:rPr>
            </w:pPr>
          </w:p>
        </w:tc>
      </w:tr>
    </w:tbl>
    <w:p w14:paraId="0C2FAD6B" w14:textId="77777777" w:rsidR="00F7364D" w:rsidRPr="00A633D4" w:rsidRDefault="006726E7">
      <w:pPr>
        <w:pStyle w:val="afa"/>
        <w:tabs>
          <w:tab w:val="left" w:pos="5580"/>
        </w:tabs>
        <w:spacing w:before="120" w:line="360" w:lineRule="auto"/>
        <w:rPr>
          <w:rFonts w:hAnsi="宋体"/>
          <w:sz w:val="24"/>
          <w:szCs w:val="24"/>
        </w:rPr>
      </w:pPr>
      <w:r w:rsidRPr="00A633D4">
        <w:rPr>
          <w:rFonts w:hAnsi="宋体" w:hint="eastAsia"/>
          <w:sz w:val="24"/>
          <w:szCs w:val="24"/>
        </w:rPr>
        <w:t>投标人名称（盖章）：</w:t>
      </w:r>
    </w:p>
    <w:p w14:paraId="1C1CA024" w14:textId="77777777" w:rsidR="00F7364D" w:rsidRPr="00A633D4" w:rsidRDefault="006726E7">
      <w:pPr>
        <w:pStyle w:val="afa"/>
        <w:tabs>
          <w:tab w:val="left" w:pos="5580"/>
        </w:tabs>
        <w:spacing w:before="120" w:line="360" w:lineRule="auto"/>
        <w:rPr>
          <w:rFonts w:hAnsi="宋体"/>
          <w:sz w:val="24"/>
          <w:szCs w:val="24"/>
        </w:rPr>
      </w:pPr>
      <w:r w:rsidRPr="00A633D4">
        <w:rPr>
          <w:rFonts w:hAnsi="宋体" w:hint="eastAsia"/>
          <w:sz w:val="24"/>
          <w:szCs w:val="24"/>
        </w:rPr>
        <w:t>法人授权代表（签字）：</w:t>
      </w:r>
    </w:p>
    <w:p w14:paraId="11383662" w14:textId="77777777" w:rsidR="00F7364D" w:rsidRPr="00A633D4" w:rsidRDefault="006726E7">
      <w:pPr>
        <w:pStyle w:val="afa"/>
        <w:tabs>
          <w:tab w:val="left" w:pos="5580"/>
        </w:tabs>
        <w:spacing w:before="120" w:line="360" w:lineRule="auto"/>
        <w:rPr>
          <w:rFonts w:hAnsi="宋体"/>
          <w:sz w:val="24"/>
          <w:szCs w:val="24"/>
          <w:u w:val="single"/>
        </w:rPr>
      </w:pPr>
      <w:r w:rsidRPr="00A633D4">
        <w:rPr>
          <w:rFonts w:hAnsi="宋体" w:hint="eastAsia"/>
          <w:b/>
          <w:kern w:val="0"/>
          <w:sz w:val="24"/>
          <w:szCs w:val="24"/>
        </w:rPr>
        <w:t>注：</w:t>
      </w:r>
      <w:r w:rsidRPr="00A633D4">
        <w:rPr>
          <w:rFonts w:hAnsi="宋体" w:hint="eastAsia"/>
          <w:b/>
          <w:sz w:val="24"/>
          <w:szCs w:val="24"/>
        </w:rPr>
        <w:t>（须附合同复印件，评委保留对上述资料原件审核的权力）。</w:t>
      </w:r>
    </w:p>
    <w:p w14:paraId="348B1502" w14:textId="77777777" w:rsidR="00F7364D" w:rsidRPr="00A633D4" w:rsidRDefault="00F7364D">
      <w:pPr>
        <w:tabs>
          <w:tab w:val="left" w:pos="5580"/>
        </w:tabs>
        <w:spacing w:before="360" w:line="360" w:lineRule="auto"/>
        <w:ind w:leftChars="428" w:left="1259" w:hangingChars="150" w:hanging="360"/>
        <w:rPr>
          <w:rFonts w:ascii="宋体" w:hAnsi="宋体"/>
          <w:sz w:val="24"/>
        </w:rPr>
      </w:pPr>
    </w:p>
    <w:p w14:paraId="56B1CB89" w14:textId="77777777" w:rsidR="00F7364D" w:rsidRPr="00A633D4" w:rsidRDefault="00F7364D">
      <w:pPr>
        <w:tabs>
          <w:tab w:val="left" w:pos="5580"/>
        </w:tabs>
        <w:spacing w:before="360" w:line="360" w:lineRule="auto"/>
        <w:ind w:leftChars="428" w:left="1259" w:hangingChars="150" w:hanging="360"/>
        <w:rPr>
          <w:rFonts w:ascii="宋体" w:hAnsi="宋体"/>
          <w:sz w:val="24"/>
        </w:rPr>
      </w:pPr>
    </w:p>
    <w:p w14:paraId="7DDA307D" w14:textId="77777777" w:rsidR="00F7364D" w:rsidRPr="00A633D4" w:rsidRDefault="00F7364D">
      <w:pPr>
        <w:tabs>
          <w:tab w:val="left" w:pos="5580"/>
        </w:tabs>
        <w:spacing w:before="360" w:line="360" w:lineRule="auto"/>
        <w:ind w:leftChars="428" w:left="1259" w:hangingChars="150" w:hanging="360"/>
        <w:rPr>
          <w:rFonts w:ascii="宋体" w:hAnsi="宋体"/>
          <w:sz w:val="24"/>
        </w:rPr>
      </w:pPr>
    </w:p>
    <w:p w14:paraId="368336ED" w14:textId="77777777" w:rsidR="00F7364D" w:rsidRPr="00A633D4" w:rsidRDefault="00F7364D">
      <w:pPr>
        <w:tabs>
          <w:tab w:val="left" w:pos="5580"/>
        </w:tabs>
        <w:spacing w:before="360" w:line="360" w:lineRule="auto"/>
        <w:ind w:leftChars="428" w:left="1259" w:hangingChars="150" w:hanging="360"/>
        <w:rPr>
          <w:rFonts w:ascii="宋体" w:hAnsi="宋体"/>
          <w:sz w:val="24"/>
        </w:rPr>
      </w:pPr>
    </w:p>
    <w:p w14:paraId="62DF0454" w14:textId="77777777" w:rsidR="00F7364D" w:rsidRPr="00A633D4" w:rsidRDefault="00F7364D">
      <w:pPr>
        <w:tabs>
          <w:tab w:val="left" w:pos="5580"/>
        </w:tabs>
        <w:spacing w:before="360" w:line="360" w:lineRule="auto"/>
        <w:ind w:leftChars="428" w:left="1259" w:hangingChars="150" w:hanging="360"/>
        <w:rPr>
          <w:rFonts w:ascii="宋体" w:hAnsi="宋体"/>
          <w:sz w:val="24"/>
        </w:rPr>
      </w:pPr>
    </w:p>
    <w:p w14:paraId="00ACB7B8" w14:textId="77777777" w:rsidR="00F7364D" w:rsidRPr="00A633D4" w:rsidRDefault="00F7364D">
      <w:pPr>
        <w:tabs>
          <w:tab w:val="left" w:pos="5580"/>
        </w:tabs>
        <w:spacing w:before="360" w:line="360" w:lineRule="auto"/>
        <w:ind w:leftChars="428" w:left="1259" w:hangingChars="150" w:hanging="360"/>
        <w:rPr>
          <w:rFonts w:ascii="宋体" w:hAnsi="宋体"/>
          <w:sz w:val="24"/>
        </w:rPr>
        <w:sectPr w:rsidR="00F7364D" w:rsidRPr="00A633D4">
          <w:footerReference w:type="even" r:id="rId22"/>
          <w:footerReference w:type="first" r:id="rId23"/>
          <w:pgSz w:w="11907" w:h="16840"/>
          <w:pgMar w:top="1089" w:right="1418" w:bottom="1400" w:left="1418" w:header="851" w:footer="992" w:gutter="0"/>
          <w:cols w:space="720"/>
          <w:docGrid w:linePitch="312"/>
        </w:sectPr>
      </w:pPr>
    </w:p>
    <w:p w14:paraId="7D10B421" w14:textId="77777777" w:rsidR="00F7364D" w:rsidRPr="00A633D4" w:rsidRDefault="006726E7">
      <w:pPr>
        <w:pStyle w:val="3"/>
        <w:rPr>
          <w:rFonts w:ascii="宋体" w:eastAsia="宋体" w:hAnsi="宋体"/>
          <w:szCs w:val="24"/>
        </w:rPr>
      </w:pPr>
      <w:bookmarkStart w:id="122" w:name="_Toc68795865"/>
      <w:bookmarkStart w:id="123" w:name="_Toc497235052"/>
      <w:bookmarkStart w:id="124" w:name="_Toc514926467"/>
      <w:r w:rsidRPr="00A633D4">
        <w:rPr>
          <w:rFonts w:ascii="宋体" w:eastAsia="宋体" w:hAnsi="宋体"/>
          <w:szCs w:val="24"/>
        </w:rPr>
        <w:lastRenderedPageBreak/>
        <w:t>8 中标服务费承诺书</w:t>
      </w:r>
      <w:bookmarkEnd w:id="122"/>
    </w:p>
    <w:p w14:paraId="04DB4F3A" w14:textId="77777777" w:rsidR="00F7364D" w:rsidRPr="00A633D4" w:rsidRDefault="00F7364D">
      <w:pPr>
        <w:pStyle w:val="a0"/>
        <w:spacing w:line="360" w:lineRule="auto"/>
        <w:rPr>
          <w:rFonts w:hAnsi="宋体"/>
          <w:szCs w:val="24"/>
        </w:rPr>
      </w:pPr>
    </w:p>
    <w:p w14:paraId="6C7B1F09" w14:textId="77777777" w:rsidR="00F7364D" w:rsidRPr="00A633D4" w:rsidRDefault="006726E7">
      <w:pPr>
        <w:spacing w:line="360" w:lineRule="auto"/>
        <w:rPr>
          <w:rFonts w:ascii="宋体" w:hAnsi="宋体"/>
          <w:sz w:val="24"/>
          <w:u w:val="single"/>
        </w:rPr>
      </w:pPr>
      <w:r w:rsidRPr="00A633D4">
        <w:rPr>
          <w:rFonts w:ascii="宋体" w:hAnsi="宋体" w:hint="eastAsia"/>
          <w:sz w:val="24"/>
        </w:rPr>
        <w:t>致：北京国际工程咨询有限公司</w:t>
      </w:r>
    </w:p>
    <w:p w14:paraId="4A629A99" w14:textId="77777777" w:rsidR="00F7364D" w:rsidRPr="00A633D4" w:rsidRDefault="006726E7">
      <w:pPr>
        <w:widowControl/>
        <w:spacing w:line="360" w:lineRule="auto"/>
        <w:ind w:firstLineChars="200" w:firstLine="480"/>
        <w:jc w:val="left"/>
        <w:rPr>
          <w:rFonts w:ascii="宋体" w:hAnsi="宋体" w:cs="宋体"/>
          <w:kern w:val="0"/>
          <w:sz w:val="24"/>
        </w:rPr>
      </w:pPr>
      <w:r w:rsidRPr="00A633D4">
        <w:rPr>
          <w:rFonts w:ascii="宋体" w:hAnsi="宋体" w:hint="eastAsia"/>
          <w:sz w:val="24"/>
        </w:rPr>
        <w:t>我们在贵公司组织的</w:t>
      </w:r>
      <w:r w:rsidRPr="00A633D4">
        <w:rPr>
          <w:rFonts w:ascii="宋体" w:hAnsi="宋体"/>
          <w:sz w:val="24"/>
          <w:u w:val="single"/>
        </w:rPr>
        <w:tab/>
      </w:r>
      <w:r w:rsidRPr="00A633D4">
        <w:rPr>
          <w:rFonts w:ascii="宋体" w:hAnsi="宋体"/>
          <w:sz w:val="24"/>
          <w:u w:val="single"/>
        </w:rPr>
        <w:tab/>
      </w:r>
      <w:r w:rsidRPr="00A633D4">
        <w:rPr>
          <w:rFonts w:ascii="宋体" w:hAnsi="宋体"/>
          <w:sz w:val="24"/>
          <w:u w:val="single"/>
        </w:rPr>
        <w:tab/>
      </w:r>
      <w:r w:rsidRPr="00A633D4">
        <w:rPr>
          <w:rFonts w:ascii="宋体" w:hAnsi="宋体"/>
          <w:sz w:val="24"/>
          <w:u w:val="single"/>
        </w:rPr>
        <w:tab/>
      </w:r>
      <w:r w:rsidRPr="00A633D4">
        <w:rPr>
          <w:rFonts w:ascii="宋体" w:hAnsi="宋体"/>
          <w:sz w:val="24"/>
          <w:u w:val="single"/>
        </w:rPr>
        <w:tab/>
      </w:r>
      <w:r w:rsidRPr="00A633D4">
        <w:rPr>
          <w:rFonts w:ascii="宋体" w:hAnsi="宋体"/>
          <w:sz w:val="24"/>
          <w:u w:val="single"/>
        </w:rPr>
        <w:tab/>
      </w:r>
      <w:r w:rsidRPr="00A633D4">
        <w:rPr>
          <w:rFonts w:ascii="宋体" w:hAnsi="宋体"/>
          <w:sz w:val="24"/>
          <w:u w:val="single"/>
        </w:rPr>
        <w:tab/>
      </w:r>
      <w:r w:rsidRPr="00A633D4">
        <w:rPr>
          <w:rFonts w:ascii="宋体" w:hAnsi="宋体" w:hint="eastAsia"/>
          <w:sz w:val="24"/>
        </w:rPr>
        <w:t>项目（招标文件编号：</w:t>
      </w:r>
      <w:r w:rsidRPr="00A633D4">
        <w:rPr>
          <w:rFonts w:ascii="宋体" w:hAnsi="宋体"/>
          <w:sz w:val="24"/>
          <w:u w:val="single"/>
        </w:rPr>
        <w:tab/>
      </w:r>
      <w:r w:rsidRPr="00A633D4">
        <w:rPr>
          <w:rFonts w:ascii="宋体" w:hAnsi="宋体"/>
          <w:sz w:val="24"/>
          <w:u w:val="single"/>
        </w:rPr>
        <w:tab/>
      </w:r>
      <w:r w:rsidRPr="00A633D4">
        <w:rPr>
          <w:rFonts w:ascii="宋体" w:hAnsi="宋体"/>
          <w:sz w:val="24"/>
          <w:u w:val="single"/>
        </w:rPr>
        <w:tab/>
      </w:r>
      <w:r w:rsidRPr="00A633D4">
        <w:rPr>
          <w:rFonts w:ascii="宋体" w:hAnsi="宋体"/>
          <w:sz w:val="24"/>
          <w:u w:val="single"/>
        </w:rPr>
        <w:tab/>
      </w:r>
      <w:r w:rsidRPr="00A633D4">
        <w:rPr>
          <w:rFonts w:ascii="宋体" w:hAnsi="宋体"/>
          <w:sz w:val="24"/>
          <w:u w:val="single"/>
        </w:rPr>
        <w:tab/>
      </w:r>
      <w:r w:rsidRPr="00A633D4">
        <w:rPr>
          <w:rFonts w:ascii="宋体" w:hAnsi="宋体"/>
          <w:sz w:val="24"/>
          <w:u w:val="single"/>
        </w:rPr>
        <w:tab/>
      </w:r>
      <w:r w:rsidRPr="00A633D4">
        <w:rPr>
          <w:rFonts w:ascii="宋体" w:hAnsi="宋体" w:hint="eastAsia"/>
          <w:sz w:val="24"/>
        </w:rPr>
        <w:t>）招标中若获中标，我们保证在领取中标通知书时按招标文件的规定，以支票、电汇或现金，向贵公司一次性支付应该交纳的中标服务费用。</w:t>
      </w:r>
    </w:p>
    <w:p w14:paraId="43D1C303" w14:textId="77777777" w:rsidR="00F7364D" w:rsidRPr="00A633D4" w:rsidRDefault="00F7364D">
      <w:pPr>
        <w:spacing w:line="360" w:lineRule="auto"/>
        <w:rPr>
          <w:rFonts w:ascii="宋体" w:hAnsi="宋体"/>
          <w:sz w:val="24"/>
        </w:rPr>
      </w:pPr>
    </w:p>
    <w:p w14:paraId="6133255A" w14:textId="77777777" w:rsidR="00F7364D" w:rsidRPr="00A633D4" w:rsidRDefault="00F7364D">
      <w:pPr>
        <w:spacing w:line="360" w:lineRule="auto"/>
        <w:rPr>
          <w:rFonts w:ascii="宋体" w:hAnsi="宋体"/>
          <w:sz w:val="24"/>
        </w:rPr>
      </w:pPr>
    </w:p>
    <w:p w14:paraId="022CD0AE" w14:textId="77777777" w:rsidR="00F7364D" w:rsidRPr="00A633D4" w:rsidRDefault="00F7364D">
      <w:pPr>
        <w:spacing w:line="360" w:lineRule="auto"/>
        <w:rPr>
          <w:rFonts w:ascii="宋体" w:hAnsi="宋体"/>
          <w:sz w:val="24"/>
        </w:rPr>
      </w:pPr>
    </w:p>
    <w:p w14:paraId="0C4E54AB" w14:textId="77777777" w:rsidR="00F7364D" w:rsidRPr="00A633D4" w:rsidRDefault="00F7364D">
      <w:pPr>
        <w:spacing w:line="360" w:lineRule="auto"/>
        <w:rPr>
          <w:rFonts w:ascii="宋体" w:hAnsi="宋体"/>
          <w:sz w:val="24"/>
        </w:rPr>
      </w:pPr>
    </w:p>
    <w:p w14:paraId="3412D31B" w14:textId="77777777" w:rsidR="00F7364D" w:rsidRPr="00A633D4" w:rsidRDefault="006726E7">
      <w:pPr>
        <w:spacing w:line="360" w:lineRule="auto"/>
        <w:ind w:firstLineChars="200" w:firstLine="480"/>
        <w:rPr>
          <w:rFonts w:ascii="宋体" w:hAnsi="宋体"/>
          <w:sz w:val="24"/>
        </w:rPr>
      </w:pPr>
      <w:r w:rsidRPr="00A633D4">
        <w:rPr>
          <w:rFonts w:ascii="宋体" w:hAnsi="宋体" w:hint="eastAsia"/>
          <w:sz w:val="24"/>
        </w:rPr>
        <w:t>特此承诺</w:t>
      </w:r>
    </w:p>
    <w:p w14:paraId="51397902" w14:textId="77777777" w:rsidR="00F7364D" w:rsidRPr="00A633D4" w:rsidRDefault="00F7364D">
      <w:pPr>
        <w:spacing w:line="360" w:lineRule="auto"/>
        <w:rPr>
          <w:rFonts w:ascii="宋体" w:hAnsi="宋体"/>
          <w:sz w:val="24"/>
        </w:rPr>
      </w:pPr>
    </w:p>
    <w:p w14:paraId="24E413E3" w14:textId="77777777" w:rsidR="00F7364D" w:rsidRPr="00A633D4" w:rsidRDefault="00F7364D">
      <w:pPr>
        <w:spacing w:line="360" w:lineRule="auto"/>
        <w:rPr>
          <w:rFonts w:ascii="宋体" w:hAnsi="宋体"/>
          <w:sz w:val="24"/>
        </w:rPr>
      </w:pPr>
    </w:p>
    <w:p w14:paraId="5CDBB8A4" w14:textId="77777777" w:rsidR="00F7364D" w:rsidRPr="00A633D4" w:rsidRDefault="00F7364D">
      <w:pPr>
        <w:spacing w:line="360" w:lineRule="auto"/>
        <w:rPr>
          <w:rFonts w:ascii="宋体" w:hAnsi="宋体"/>
          <w:sz w:val="24"/>
        </w:rPr>
      </w:pPr>
    </w:p>
    <w:p w14:paraId="744748DC" w14:textId="77777777" w:rsidR="00F7364D" w:rsidRPr="00A633D4" w:rsidRDefault="00F7364D">
      <w:pPr>
        <w:spacing w:line="360" w:lineRule="auto"/>
        <w:rPr>
          <w:rFonts w:ascii="宋体" w:hAnsi="宋体"/>
          <w:sz w:val="24"/>
        </w:rPr>
      </w:pPr>
    </w:p>
    <w:p w14:paraId="6DC32597" w14:textId="77777777" w:rsidR="00F7364D" w:rsidRPr="00A633D4" w:rsidRDefault="006726E7">
      <w:pPr>
        <w:spacing w:line="360" w:lineRule="auto"/>
        <w:rPr>
          <w:rFonts w:ascii="宋体" w:hAnsi="宋体"/>
          <w:sz w:val="24"/>
        </w:rPr>
      </w:pPr>
      <w:r w:rsidRPr="00A633D4">
        <w:rPr>
          <w:rFonts w:ascii="宋体" w:hAnsi="宋体"/>
          <w:sz w:val="24"/>
        </w:rPr>
        <w:tab/>
      </w:r>
      <w:r w:rsidRPr="00A633D4">
        <w:rPr>
          <w:rFonts w:ascii="宋体" w:hAnsi="宋体" w:hint="eastAsia"/>
          <w:sz w:val="24"/>
        </w:rPr>
        <w:t>承诺方名称：</w:t>
      </w:r>
      <w:r w:rsidRPr="00A633D4">
        <w:rPr>
          <w:rFonts w:ascii="宋体" w:hAnsi="宋体"/>
          <w:sz w:val="24"/>
          <w:u w:val="single"/>
        </w:rPr>
        <w:tab/>
      </w:r>
      <w:r w:rsidRPr="00A633D4">
        <w:rPr>
          <w:rFonts w:ascii="宋体" w:hAnsi="宋体"/>
          <w:sz w:val="24"/>
          <w:u w:val="single"/>
        </w:rPr>
        <w:tab/>
      </w:r>
      <w:r w:rsidRPr="00A633D4">
        <w:rPr>
          <w:rFonts w:ascii="宋体" w:hAnsi="宋体"/>
          <w:sz w:val="24"/>
          <w:u w:val="single"/>
        </w:rPr>
        <w:tab/>
      </w:r>
      <w:r w:rsidRPr="00A633D4">
        <w:rPr>
          <w:rFonts w:ascii="宋体" w:hAnsi="宋体"/>
          <w:sz w:val="24"/>
          <w:u w:val="single"/>
        </w:rPr>
        <w:tab/>
      </w:r>
      <w:r w:rsidRPr="00A633D4">
        <w:rPr>
          <w:rFonts w:ascii="宋体" w:hAnsi="宋体"/>
          <w:sz w:val="24"/>
          <w:u w:val="single"/>
        </w:rPr>
        <w:tab/>
      </w:r>
      <w:r w:rsidRPr="00A633D4">
        <w:rPr>
          <w:rFonts w:ascii="宋体" w:hAnsi="宋体"/>
          <w:sz w:val="24"/>
          <w:u w:val="single"/>
        </w:rPr>
        <w:tab/>
      </w:r>
      <w:r w:rsidRPr="00A633D4">
        <w:rPr>
          <w:rFonts w:ascii="宋体" w:hAnsi="宋体"/>
          <w:sz w:val="24"/>
          <w:u w:val="single"/>
        </w:rPr>
        <w:tab/>
      </w:r>
      <w:r w:rsidRPr="00A633D4">
        <w:rPr>
          <w:rFonts w:ascii="宋体" w:hAnsi="宋体"/>
          <w:sz w:val="24"/>
          <w:u w:val="single"/>
        </w:rPr>
        <w:tab/>
      </w:r>
      <w:r w:rsidRPr="00A633D4">
        <w:rPr>
          <w:rFonts w:ascii="宋体" w:hAnsi="宋体"/>
          <w:sz w:val="24"/>
          <w:u w:val="single"/>
        </w:rPr>
        <w:tab/>
      </w:r>
      <w:r w:rsidRPr="00A633D4">
        <w:rPr>
          <w:rFonts w:ascii="宋体" w:hAnsi="宋体"/>
          <w:sz w:val="24"/>
          <w:u w:val="single"/>
        </w:rPr>
        <w:tab/>
      </w:r>
      <w:r w:rsidRPr="00A633D4">
        <w:rPr>
          <w:rFonts w:ascii="宋体" w:hAnsi="宋体" w:hint="eastAsia"/>
          <w:sz w:val="24"/>
        </w:rPr>
        <w:t>（承诺方盖章）</w:t>
      </w:r>
    </w:p>
    <w:p w14:paraId="728613DA" w14:textId="77777777" w:rsidR="00F7364D" w:rsidRPr="00A633D4" w:rsidRDefault="006726E7">
      <w:pPr>
        <w:spacing w:line="360" w:lineRule="auto"/>
        <w:rPr>
          <w:rFonts w:ascii="宋体" w:hAnsi="宋体"/>
          <w:sz w:val="24"/>
        </w:rPr>
      </w:pPr>
      <w:r w:rsidRPr="00A633D4">
        <w:rPr>
          <w:rFonts w:ascii="宋体" w:hAnsi="宋体"/>
          <w:sz w:val="24"/>
        </w:rPr>
        <w:tab/>
      </w:r>
      <w:r w:rsidRPr="00A633D4">
        <w:rPr>
          <w:rFonts w:ascii="宋体" w:hAnsi="宋体" w:hint="eastAsia"/>
          <w:sz w:val="24"/>
        </w:rPr>
        <w:t>地址：</w:t>
      </w:r>
      <w:r w:rsidRPr="00A633D4">
        <w:rPr>
          <w:rFonts w:ascii="宋体" w:hAnsi="宋体"/>
          <w:sz w:val="24"/>
          <w:u w:val="single"/>
        </w:rPr>
        <w:tab/>
      </w:r>
      <w:r w:rsidRPr="00A633D4">
        <w:rPr>
          <w:rFonts w:ascii="宋体" w:hAnsi="宋体"/>
          <w:sz w:val="24"/>
          <w:u w:val="single"/>
        </w:rPr>
        <w:tab/>
      </w:r>
      <w:r w:rsidRPr="00A633D4">
        <w:rPr>
          <w:rFonts w:ascii="宋体" w:hAnsi="宋体"/>
          <w:sz w:val="24"/>
          <w:u w:val="single"/>
        </w:rPr>
        <w:tab/>
      </w:r>
      <w:r w:rsidRPr="00A633D4">
        <w:rPr>
          <w:rFonts w:ascii="宋体" w:hAnsi="宋体"/>
          <w:sz w:val="24"/>
          <w:u w:val="single"/>
        </w:rPr>
        <w:tab/>
      </w:r>
      <w:r w:rsidRPr="00A633D4">
        <w:rPr>
          <w:rFonts w:ascii="宋体" w:hAnsi="宋体"/>
          <w:sz w:val="24"/>
          <w:u w:val="single"/>
        </w:rPr>
        <w:tab/>
      </w:r>
      <w:r w:rsidRPr="00A633D4">
        <w:rPr>
          <w:rFonts w:ascii="宋体" w:hAnsi="宋体"/>
          <w:sz w:val="24"/>
          <w:u w:val="single"/>
        </w:rPr>
        <w:tab/>
      </w:r>
      <w:r w:rsidRPr="00A633D4">
        <w:rPr>
          <w:rFonts w:ascii="宋体" w:hAnsi="宋体"/>
          <w:sz w:val="24"/>
          <w:u w:val="single"/>
        </w:rPr>
        <w:tab/>
      </w:r>
      <w:r w:rsidRPr="00A633D4">
        <w:rPr>
          <w:rFonts w:ascii="宋体" w:hAnsi="宋体"/>
          <w:sz w:val="24"/>
          <w:u w:val="single"/>
        </w:rPr>
        <w:tab/>
      </w:r>
      <w:r w:rsidRPr="00A633D4">
        <w:rPr>
          <w:rFonts w:ascii="宋体" w:hAnsi="宋体"/>
          <w:sz w:val="24"/>
          <w:u w:val="single"/>
        </w:rPr>
        <w:tab/>
      </w:r>
      <w:r w:rsidRPr="00A633D4">
        <w:rPr>
          <w:rFonts w:ascii="宋体" w:hAnsi="宋体"/>
          <w:sz w:val="24"/>
          <w:u w:val="single"/>
        </w:rPr>
        <w:tab/>
      </w:r>
      <w:r w:rsidRPr="00A633D4">
        <w:rPr>
          <w:rFonts w:ascii="宋体" w:hAnsi="宋体"/>
          <w:sz w:val="24"/>
          <w:u w:val="single"/>
        </w:rPr>
        <w:tab/>
      </w:r>
      <w:r w:rsidRPr="00A633D4">
        <w:rPr>
          <w:rFonts w:ascii="宋体" w:hAnsi="宋体"/>
          <w:sz w:val="24"/>
          <w:u w:val="single"/>
        </w:rPr>
        <w:tab/>
      </w:r>
      <w:r w:rsidRPr="00A633D4">
        <w:rPr>
          <w:rFonts w:ascii="宋体" w:hAnsi="宋体"/>
          <w:sz w:val="24"/>
          <w:u w:val="single"/>
        </w:rPr>
        <w:tab/>
      </w:r>
    </w:p>
    <w:p w14:paraId="1CB49818" w14:textId="77777777" w:rsidR="00F7364D" w:rsidRPr="00A633D4" w:rsidRDefault="006726E7">
      <w:pPr>
        <w:spacing w:line="360" w:lineRule="auto"/>
        <w:rPr>
          <w:rFonts w:ascii="宋体" w:hAnsi="宋体"/>
          <w:sz w:val="24"/>
        </w:rPr>
      </w:pPr>
      <w:r w:rsidRPr="00A633D4">
        <w:rPr>
          <w:rFonts w:ascii="宋体" w:hAnsi="宋体"/>
          <w:sz w:val="24"/>
        </w:rPr>
        <w:tab/>
      </w:r>
      <w:r w:rsidRPr="00A633D4">
        <w:rPr>
          <w:rFonts w:ascii="宋体" w:hAnsi="宋体" w:hint="eastAsia"/>
          <w:sz w:val="24"/>
        </w:rPr>
        <w:t>电话：</w:t>
      </w:r>
      <w:r w:rsidRPr="00A633D4">
        <w:rPr>
          <w:rFonts w:ascii="宋体" w:hAnsi="宋体"/>
          <w:sz w:val="24"/>
          <w:u w:val="single"/>
        </w:rPr>
        <w:tab/>
      </w:r>
      <w:r w:rsidRPr="00A633D4">
        <w:rPr>
          <w:rFonts w:ascii="宋体" w:hAnsi="宋体"/>
          <w:sz w:val="24"/>
          <w:u w:val="single"/>
        </w:rPr>
        <w:tab/>
      </w:r>
      <w:r w:rsidRPr="00A633D4">
        <w:rPr>
          <w:rFonts w:ascii="宋体" w:hAnsi="宋体"/>
          <w:sz w:val="24"/>
          <w:u w:val="single"/>
        </w:rPr>
        <w:tab/>
      </w:r>
      <w:r w:rsidRPr="00A633D4">
        <w:rPr>
          <w:rFonts w:ascii="宋体" w:hAnsi="宋体"/>
          <w:sz w:val="24"/>
          <w:u w:val="single"/>
        </w:rPr>
        <w:tab/>
      </w:r>
      <w:r w:rsidRPr="00A633D4">
        <w:rPr>
          <w:rFonts w:ascii="宋体" w:hAnsi="宋体"/>
          <w:sz w:val="24"/>
          <w:u w:val="single"/>
        </w:rPr>
        <w:tab/>
      </w:r>
      <w:r w:rsidRPr="00A633D4">
        <w:rPr>
          <w:rFonts w:ascii="宋体" w:hAnsi="宋体"/>
          <w:sz w:val="24"/>
        </w:rPr>
        <w:tab/>
      </w:r>
      <w:r w:rsidRPr="00A633D4">
        <w:rPr>
          <w:rFonts w:ascii="宋体" w:hAnsi="宋体"/>
          <w:sz w:val="24"/>
        </w:rPr>
        <w:tab/>
      </w:r>
      <w:r w:rsidRPr="00A633D4">
        <w:rPr>
          <w:rFonts w:ascii="宋体" w:hAnsi="宋体" w:hint="eastAsia"/>
          <w:sz w:val="24"/>
        </w:rPr>
        <w:t>传真：</w:t>
      </w:r>
      <w:r w:rsidRPr="00A633D4">
        <w:rPr>
          <w:rFonts w:ascii="宋体" w:hAnsi="宋体"/>
          <w:sz w:val="24"/>
          <w:u w:val="single"/>
        </w:rPr>
        <w:tab/>
      </w:r>
      <w:r w:rsidRPr="00A633D4">
        <w:rPr>
          <w:rFonts w:ascii="宋体" w:hAnsi="宋体"/>
          <w:sz w:val="24"/>
          <w:u w:val="single"/>
        </w:rPr>
        <w:tab/>
      </w:r>
      <w:r w:rsidRPr="00A633D4">
        <w:rPr>
          <w:rFonts w:ascii="宋体" w:hAnsi="宋体"/>
          <w:sz w:val="24"/>
          <w:u w:val="single"/>
        </w:rPr>
        <w:tab/>
      </w:r>
      <w:r w:rsidRPr="00A633D4">
        <w:rPr>
          <w:rFonts w:ascii="宋体" w:hAnsi="宋体"/>
          <w:sz w:val="24"/>
          <w:u w:val="single"/>
        </w:rPr>
        <w:tab/>
      </w:r>
      <w:r w:rsidRPr="00A633D4">
        <w:rPr>
          <w:rFonts w:ascii="宋体" w:hAnsi="宋体"/>
          <w:sz w:val="24"/>
          <w:u w:val="single"/>
        </w:rPr>
        <w:tab/>
      </w:r>
    </w:p>
    <w:p w14:paraId="573B9AF9" w14:textId="77777777" w:rsidR="00F7364D" w:rsidRPr="00A633D4" w:rsidRDefault="006726E7">
      <w:pPr>
        <w:spacing w:line="360" w:lineRule="auto"/>
        <w:rPr>
          <w:rFonts w:ascii="宋体" w:hAnsi="宋体"/>
          <w:sz w:val="24"/>
        </w:rPr>
      </w:pPr>
      <w:r w:rsidRPr="00A633D4">
        <w:rPr>
          <w:rFonts w:ascii="宋体" w:hAnsi="宋体"/>
          <w:sz w:val="24"/>
        </w:rPr>
        <w:tab/>
      </w:r>
      <w:r w:rsidRPr="00A633D4">
        <w:rPr>
          <w:rFonts w:ascii="宋体" w:hAnsi="宋体" w:hint="eastAsia"/>
          <w:sz w:val="24"/>
        </w:rPr>
        <w:t>邮编：</w:t>
      </w:r>
      <w:r w:rsidRPr="00A633D4">
        <w:rPr>
          <w:rFonts w:ascii="宋体" w:hAnsi="宋体"/>
          <w:sz w:val="24"/>
          <w:u w:val="single"/>
        </w:rPr>
        <w:tab/>
      </w:r>
      <w:r w:rsidRPr="00A633D4">
        <w:rPr>
          <w:rFonts w:ascii="宋体" w:hAnsi="宋体"/>
          <w:sz w:val="24"/>
          <w:u w:val="single"/>
        </w:rPr>
        <w:tab/>
      </w:r>
      <w:r w:rsidRPr="00A633D4">
        <w:rPr>
          <w:rFonts w:ascii="宋体" w:hAnsi="宋体"/>
          <w:sz w:val="24"/>
          <w:u w:val="single"/>
        </w:rPr>
        <w:tab/>
      </w:r>
      <w:r w:rsidRPr="00A633D4">
        <w:rPr>
          <w:rFonts w:ascii="宋体" w:hAnsi="宋体"/>
          <w:sz w:val="24"/>
          <w:u w:val="single"/>
        </w:rPr>
        <w:tab/>
      </w:r>
      <w:r w:rsidRPr="00A633D4">
        <w:rPr>
          <w:rFonts w:ascii="宋体" w:hAnsi="宋体"/>
          <w:sz w:val="24"/>
          <w:u w:val="single"/>
        </w:rPr>
        <w:tab/>
      </w:r>
    </w:p>
    <w:p w14:paraId="24B51C86" w14:textId="77777777" w:rsidR="00F7364D" w:rsidRPr="00A633D4" w:rsidRDefault="006726E7">
      <w:pPr>
        <w:spacing w:line="360" w:lineRule="auto"/>
        <w:rPr>
          <w:rFonts w:ascii="宋体" w:hAnsi="宋体"/>
          <w:sz w:val="24"/>
        </w:rPr>
      </w:pPr>
      <w:r w:rsidRPr="00A633D4">
        <w:rPr>
          <w:rFonts w:ascii="宋体" w:hAnsi="宋体"/>
          <w:sz w:val="24"/>
        </w:rPr>
        <w:tab/>
      </w:r>
      <w:r w:rsidRPr="00A633D4">
        <w:rPr>
          <w:rFonts w:ascii="宋体" w:hAnsi="宋体" w:hint="eastAsia"/>
          <w:sz w:val="24"/>
        </w:rPr>
        <w:t>承诺方授权代表签字：</w:t>
      </w:r>
      <w:r w:rsidRPr="00A633D4">
        <w:rPr>
          <w:rFonts w:ascii="宋体" w:hAnsi="宋体"/>
          <w:sz w:val="24"/>
          <w:u w:val="single"/>
        </w:rPr>
        <w:tab/>
      </w:r>
      <w:r w:rsidRPr="00A633D4">
        <w:rPr>
          <w:rFonts w:ascii="宋体" w:hAnsi="宋体"/>
          <w:sz w:val="24"/>
          <w:u w:val="single"/>
        </w:rPr>
        <w:tab/>
      </w:r>
      <w:r w:rsidRPr="00A633D4">
        <w:rPr>
          <w:rFonts w:ascii="宋体" w:hAnsi="宋体"/>
          <w:sz w:val="24"/>
          <w:u w:val="single"/>
        </w:rPr>
        <w:tab/>
      </w:r>
      <w:r w:rsidRPr="00A633D4">
        <w:rPr>
          <w:rFonts w:ascii="宋体" w:hAnsi="宋体"/>
          <w:sz w:val="24"/>
          <w:u w:val="single"/>
        </w:rPr>
        <w:tab/>
      </w:r>
      <w:r w:rsidRPr="00A633D4">
        <w:rPr>
          <w:rFonts w:ascii="宋体" w:hAnsi="宋体"/>
          <w:sz w:val="24"/>
          <w:u w:val="single"/>
        </w:rPr>
        <w:tab/>
      </w:r>
      <w:r w:rsidRPr="00A633D4">
        <w:rPr>
          <w:rFonts w:ascii="宋体" w:hAnsi="宋体"/>
          <w:sz w:val="24"/>
          <w:u w:val="single"/>
        </w:rPr>
        <w:tab/>
      </w:r>
      <w:r w:rsidRPr="00A633D4">
        <w:rPr>
          <w:rFonts w:ascii="宋体" w:hAnsi="宋体"/>
          <w:sz w:val="24"/>
          <w:u w:val="single"/>
        </w:rPr>
        <w:tab/>
      </w:r>
      <w:r w:rsidRPr="00A633D4">
        <w:rPr>
          <w:rFonts w:ascii="宋体" w:hAnsi="宋体"/>
          <w:sz w:val="24"/>
          <w:u w:val="single"/>
        </w:rPr>
        <w:tab/>
      </w:r>
    </w:p>
    <w:p w14:paraId="531400E4" w14:textId="77777777" w:rsidR="00F7364D" w:rsidRPr="00A633D4" w:rsidRDefault="006726E7">
      <w:pPr>
        <w:spacing w:line="360" w:lineRule="auto"/>
        <w:rPr>
          <w:rFonts w:ascii="宋体" w:hAnsi="宋体"/>
          <w:sz w:val="24"/>
          <w:u w:val="single"/>
        </w:rPr>
      </w:pPr>
      <w:r w:rsidRPr="00A633D4">
        <w:rPr>
          <w:rFonts w:ascii="宋体" w:hAnsi="宋体"/>
          <w:sz w:val="24"/>
        </w:rPr>
        <w:tab/>
      </w:r>
      <w:r w:rsidRPr="00A633D4">
        <w:rPr>
          <w:rFonts w:ascii="宋体" w:hAnsi="宋体" w:hint="eastAsia"/>
          <w:sz w:val="24"/>
        </w:rPr>
        <w:t>承诺日期：</w:t>
      </w:r>
      <w:r w:rsidRPr="00A633D4">
        <w:rPr>
          <w:rFonts w:ascii="宋体" w:hAnsi="宋体"/>
          <w:sz w:val="24"/>
          <w:u w:val="single"/>
        </w:rPr>
        <w:tab/>
      </w:r>
      <w:r w:rsidRPr="00A633D4">
        <w:rPr>
          <w:rFonts w:ascii="宋体" w:hAnsi="宋体"/>
          <w:sz w:val="24"/>
          <w:u w:val="single"/>
        </w:rPr>
        <w:tab/>
      </w:r>
      <w:r w:rsidRPr="00A633D4">
        <w:rPr>
          <w:rFonts w:ascii="宋体" w:hAnsi="宋体"/>
          <w:sz w:val="24"/>
          <w:u w:val="single"/>
        </w:rPr>
        <w:tab/>
      </w:r>
      <w:r w:rsidRPr="00A633D4">
        <w:rPr>
          <w:rFonts w:ascii="宋体" w:hAnsi="宋体"/>
          <w:sz w:val="24"/>
          <w:u w:val="single"/>
        </w:rPr>
        <w:tab/>
      </w:r>
      <w:r w:rsidRPr="00A633D4">
        <w:rPr>
          <w:rFonts w:ascii="宋体" w:hAnsi="宋体"/>
          <w:sz w:val="24"/>
          <w:u w:val="single"/>
        </w:rPr>
        <w:tab/>
      </w:r>
    </w:p>
    <w:p w14:paraId="41731E38" w14:textId="77777777" w:rsidR="00F7364D" w:rsidRPr="00A633D4" w:rsidRDefault="00F7364D">
      <w:pPr>
        <w:pStyle w:val="a0"/>
        <w:spacing w:line="360" w:lineRule="auto"/>
        <w:rPr>
          <w:rFonts w:hAnsi="宋体"/>
          <w:szCs w:val="24"/>
        </w:rPr>
      </w:pPr>
    </w:p>
    <w:p w14:paraId="785B19B1" w14:textId="77777777" w:rsidR="00F7364D" w:rsidRPr="00A633D4" w:rsidRDefault="00F7364D">
      <w:pPr>
        <w:pStyle w:val="a0"/>
        <w:spacing w:line="360" w:lineRule="auto"/>
        <w:rPr>
          <w:rFonts w:hAnsi="宋体"/>
          <w:szCs w:val="24"/>
        </w:rPr>
      </w:pPr>
    </w:p>
    <w:p w14:paraId="59F582DA" w14:textId="77777777" w:rsidR="00F7364D" w:rsidRPr="00A633D4" w:rsidRDefault="00F7364D">
      <w:pPr>
        <w:tabs>
          <w:tab w:val="left" w:pos="5580"/>
        </w:tabs>
        <w:spacing w:before="360" w:line="360" w:lineRule="auto"/>
        <w:rPr>
          <w:rFonts w:ascii="宋体" w:hAnsi="宋体"/>
          <w:bCs/>
          <w:sz w:val="24"/>
        </w:rPr>
      </w:pPr>
    </w:p>
    <w:p w14:paraId="3AA9C03C" w14:textId="77777777" w:rsidR="00F7364D" w:rsidRPr="00A633D4" w:rsidRDefault="00F7364D">
      <w:pPr>
        <w:tabs>
          <w:tab w:val="left" w:pos="5580"/>
        </w:tabs>
        <w:spacing w:before="360" w:line="360" w:lineRule="auto"/>
        <w:rPr>
          <w:rFonts w:ascii="宋体" w:hAnsi="宋体"/>
          <w:bCs/>
          <w:sz w:val="24"/>
        </w:rPr>
      </w:pPr>
    </w:p>
    <w:p w14:paraId="1D408BE0" w14:textId="77777777" w:rsidR="00F7364D" w:rsidRPr="00A633D4" w:rsidRDefault="006726E7">
      <w:pPr>
        <w:pStyle w:val="3"/>
        <w:rPr>
          <w:rFonts w:ascii="宋体" w:eastAsia="宋体" w:hAnsi="宋体"/>
          <w:szCs w:val="24"/>
        </w:rPr>
      </w:pPr>
      <w:r w:rsidRPr="00A633D4">
        <w:rPr>
          <w:rFonts w:ascii="宋体" w:eastAsia="宋体" w:hAnsi="宋体"/>
          <w:szCs w:val="24"/>
        </w:rPr>
        <w:br w:type="page"/>
      </w:r>
      <w:bookmarkStart w:id="125" w:name="_Toc68795866"/>
      <w:bookmarkStart w:id="126" w:name="_Toc21670"/>
      <w:bookmarkStart w:id="127" w:name="_Toc19479"/>
      <w:bookmarkStart w:id="128" w:name="_Toc496291405"/>
      <w:r w:rsidRPr="00A633D4">
        <w:rPr>
          <w:rFonts w:ascii="宋体" w:eastAsia="宋体" w:hAnsi="宋体"/>
          <w:szCs w:val="24"/>
        </w:rPr>
        <w:lastRenderedPageBreak/>
        <w:t xml:space="preserve">9 </w:t>
      </w:r>
      <w:r w:rsidRPr="00A633D4">
        <w:rPr>
          <w:rFonts w:ascii="宋体" w:eastAsia="宋体" w:hAnsi="宋体" w:hint="eastAsia"/>
          <w:szCs w:val="24"/>
        </w:rPr>
        <w:t>与采购项目的关系申明</w:t>
      </w:r>
      <w:bookmarkEnd w:id="125"/>
    </w:p>
    <w:p w14:paraId="5042CE31" w14:textId="77777777" w:rsidR="00F7364D" w:rsidRPr="00A633D4" w:rsidRDefault="00F7364D">
      <w:pPr>
        <w:pStyle w:val="afa"/>
        <w:spacing w:line="360" w:lineRule="auto"/>
        <w:rPr>
          <w:rFonts w:hAnsi="宋体"/>
          <w:sz w:val="24"/>
          <w:szCs w:val="24"/>
        </w:rPr>
      </w:pPr>
    </w:p>
    <w:p w14:paraId="2DED0206" w14:textId="77777777" w:rsidR="00F7364D" w:rsidRPr="00A633D4" w:rsidRDefault="006726E7">
      <w:pPr>
        <w:pStyle w:val="afa"/>
        <w:spacing w:line="360" w:lineRule="auto"/>
        <w:rPr>
          <w:rFonts w:hAnsi="宋体"/>
          <w:sz w:val="24"/>
          <w:szCs w:val="24"/>
        </w:rPr>
      </w:pPr>
      <w:r w:rsidRPr="00A633D4">
        <w:rPr>
          <w:rFonts w:hAnsi="宋体" w:hint="eastAsia"/>
          <w:sz w:val="24"/>
          <w:szCs w:val="24"/>
        </w:rPr>
        <w:t>致（采购人或采购代理机构）：</w:t>
      </w:r>
    </w:p>
    <w:p w14:paraId="787359F2" w14:textId="77777777" w:rsidR="00F7364D" w:rsidRPr="00A633D4" w:rsidRDefault="006726E7">
      <w:pPr>
        <w:pStyle w:val="afa"/>
        <w:spacing w:line="360" w:lineRule="auto"/>
        <w:ind w:firstLineChars="200" w:firstLine="480"/>
        <w:rPr>
          <w:rFonts w:hAnsi="宋体"/>
          <w:sz w:val="24"/>
          <w:szCs w:val="24"/>
        </w:rPr>
      </w:pPr>
      <w:r w:rsidRPr="00A633D4">
        <w:rPr>
          <w:rFonts w:hAnsi="宋体" w:hint="eastAsia"/>
          <w:sz w:val="24"/>
          <w:szCs w:val="24"/>
        </w:rPr>
        <w:t>我公司（□  是    √不是）为本采购项目的包提供整体设计、规范编制或者项目管理、监理、检测等服务的服务商。</w:t>
      </w:r>
    </w:p>
    <w:p w14:paraId="7C4E9AD6" w14:textId="77777777" w:rsidR="00F7364D" w:rsidRPr="00A633D4" w:rsidRDefault="00F7364D">
      <w:pPr>
        <w:pStyle w:val="afa"/>
        <w:spacing w:line="360" w:lineRule="auto"/>
        <w:rPr>
          <w:rFonts w:hAnsi="宋体"/>
          <w:sz w:val="24"/>
          <w:szCs w:val="24"/>
        </w:rPr>
      </w:pPr>
    </w:p>
    <w:p w14:paraId="6E9702BE" w14:textId="77777777" w:rsidR="00F7364D" w:rsidRPr="00A633D4" w:rsidRDefault="006726E7">
      <w:pPr>
        <w:pStyle w:val="afa"/>
        <w:spacing w:line="360" w:lineRule="auto"/>
        <w:rPr>
          <w:rFonts w:hAnsi="宋体"/>
          <w:sz w:val="24"/>
          <w:szCs w:val="24"/>
        </w:rPr>
      </w:pPr>
      <w:r w:rsidRPr="00A633D4">
        <w:rPr>
          <w:rFonts w:hAnsi="宋体" w:hint="eastAsia"/>
          <w:sz w:val="24"/>
          <w:szCs w:val="24"/>
        </w:rPr>
        <w:t>特此声明。</w:t>
      </w:r>
    </w:p>
    <w:p w14:paraId="32512EBB" w14:textId="77777777" w:rsidR="00F7364D" w:rsidRPr="00A633D4" w:rsidRDefault="00F7364D">
      <w:pPr>
        <w:pStyle w:val="afa"/>
        <w:spacing w:line="360" w:lineRule="auto"/>
        <w:rPr>
          <w:rFonts w:hAnsi="宋体"/>
          <w:sz w:val="24"/>
          <w:szCs w:val="24"/>
        </w:rPr>
      </w:pPr>
    </w:p>
    <w:p w14:paraId="6F7A9193" w14:textId="77777777" w:rsidR="00F7364D" w:rsidRPr="00A633D4" w:rsidRDefault="006726E7">
      <w:pPr>
        <w:pStyle w:val="afa"/>
        <w:spacing w:line="360" w:lineRule="auto"/>
        <w:rPr>
          <w:rFonts w:hAnsi="宋体"/>
          <w:sz w:val="24"/>
          <w:szCs w:val="24"/>
        </w:rPr>
      </w:pPr>
      <w:r w:rsidRPr="00A633D4">
        <w:rPr>
          <w:rFonts w:hAnsi="宋体" w:hint="eastAsia"/>
          <w:sz w:val="24"/>
          <w:szCs w:val="24"/>
        </w:rPr>
        <w:t>投标人(盖章)：__________________________________</w:t>
      </w:r>
    </w:p>
    <w:p w14:paraId="4C2FA5D8" w14:textId="77777777" w:rsidR="00F7364D" w:rsidRPr="00A633D4" w:rsidRDefault="006726E7">
      <w:pPr>
        <w:pStyle w:val="afa"/>
        <w:spacing w:line="360" w:lineRule="auto"/>
        <w:rPr>
          <w:rFonts w:hAnsi="宋体"/>
          <w:sz w:val="24"/>
          <w:szCs w:val="24"/>
        </w:rPr>
      </w:pPr>
      <w:r w:rsidRPr="00A633D4">
        <w:rPr>
          <w:rFonts w:hAnsi="宋体" w:hint="eastAsia"/>
          <w:sz w:val="24"/>
          <w:szCs w:val="24"/>
        </w:rPr>
        <w:t>投标人授权代表签字：____________________________</w:t>
      </w:r>
    </w:p>
    <w:p w14:paraId="5AFA299B" w14:textId="77777777" w:rsidR="00F7364D" w:rsidRPr="00A633D4" w:rsidRDefault="006726E7">
      <w:pPr>
        <w:pStyle w:val="afa"/>
        <w:spacing w:line="360" w:lineRule="auto"/>
        <w:rPr>
          <w:rFonts w:hAnsi="宋体"/>
          <w:sz w:val="24"/>
          <w:szCs w:val="24"/>
        </w:rPr>
      </w:pPr>
      <w:r w:rsidRPr="00A633D4">
        <w:rPr>
          <w:rFonts w:hAnsi="宋体" w:hint="eastAsia"/>
          <w:sz w:val="24"/>
          <w:szCs w:val="24"/>
        </w:rPr>
        <w:t>日期：__________________________________________</w:t>
      </w:r>
    </w:p>
    <w:p w14:paraId="4A1B0CDA" w14:textId="77777777" w:rsidR="00F7364D" w:rsidRPr="00A633D4" w:rsidRDefault="006726E7">
      <w:pPr>
        <w:widowControl/>
        <w:spacing w:line="360" w:lineRule="auto"/>
        <w:jc w:val="left"/>
        <w:rPr>
          <w:rFonts w:ascii="宋体" w:hAnsi="宋体"/>
          <w:kern w:val="0"/>
          <w:sz w:val="24"/>
        </w:rPr>
      </w:pPr>
      <w:r w:rsidRPr="00A633D4">
        <w:rPr>
          <w:rFonts w:ascii="宋体" w:hAnsi="宋体"/>
          <w:sz w:val="24"/>
        </w:rPr>
        <w:br w:type="page"/>
      </w:r>
    </w:p>
    <w:p w14:paraId="0AC8F678" w14:textId="77777777" w:rsidR="00F7364D" w:rsidRPr="00A633D4" w:rsidRDefault="006726E7">
      <w:pPr>
        <w:pStyle w:val="3"/>
        <w:rPr>
          <w:rFonts w:ascii="宋体" w:eastAsia="宋体" w:hAnsi="宋体"/>
          <w:szCs w:val="24"/>
        </w:rPr>
      </w:pPr>
      <w:bookmarkStart w:id="129" w:name="_Toc68795867"/>
      <w:r w:rsidRPr="00A633D4">
        <w:rPr>
          <w:rFonts w:ascii="宋体" w:eastAsia="宋体" w:hAnsi="宋体"/>
          <w:szCs w:val="24"/>
        </w:rPr>
        <w:lastRenderedPageBreak/>
        <w:t>10</w:t>
      </w:r>
      <w:r w:rsidRPr="00A633D4">
        <w:rPr>
          <w:rFonts w:ascii="宋体" w:eastAsia="宋体" w:hAnsi="宋体" w:hint="eastAsia"/>
          <w:szCs w:val="24"/>
        </w:rPr>
        <w:t>与投标单位存在关联关系的单位情况说明</w:t>
      </w:r>
      <w:bookmarkEnd w:id="123"/>
      <w:bookmarkEnd w:id="124"/>
      <w:bookmarkEnd w:id="126"/>
      <w:bookmarkEnd w:id="127"/>
      <w:bookmarkEnd w:id="128"/>
      <w:bookmarkEnd w:id="129"/>
    </w:p>
    <w:p w14:paraId="5AA402F4" w14:textId="77777777" w:rsidR="00F7364D" w:rsidRPr="00A633D4" w:rsidRDefault="006726E7">
      <w:pPr>
        <w:spacing w:line="360" w:lineRule="auto"/>
        <w:ind w:firstLineChars="350" w:firstLine="840"/>
        <w:rPr>
          <w:rFonts w:ascii="宋体" w:hAnsi="宋体" w:cs="宋体"/>
          <w:sz w:val="24"/>
        </w:rPr>
      </w:pPr>
      <w:r w:rsidRPr="00A633D4">
        <w:rPr>
          <w:rFonts w:ascii="宋体" w:hAnsi="宋体" w:cs="宋体" w:hint="eastAsia"/>
          <w:sz w:val="24"/>
          <w:u w:val="single"/>
        </w:rPr>
        <w:t xml:space="preserve">投标人名称  </w:t>
      </w:r>
      <w:r w:rsidRPr="00A633D4">
        <w:rPr>
          <w:rFonts w:ascii="宋体" w:hAnsi="宋体" w:cs="宋体" w:hint="eastAsia"/>
          <w:sz w:val="24"/>
        </w:rPr>
        <w:t>在此声明，我方已按照招标文件要求如实披露是否与我方存在关联关系（</w:t>
      </w:r>
      <w:r w:rsidRPr="00A633D4">
        <w:rPr>
          <w:rFonts w:ascii="宋体" w:hAnsi="宋体" w:cs="宋体" w:hint="eastAsia"/>
          <w:b/>
          <w:sz w:val="24"/>
        </w:rPr>
        <w:t>与投标单位负责人为同一人的其他单位，或与投标单位存在控股、管理关系的其他单位）</w:t>
      </w:r>
      <w:r w:rsidRPr="00A633D4">
        <w:rPr>
          <w:rFonts w:ascii="宋体" w:hAnsi="宋体" w:cs="宋体" w:hint="eastAsia"/>
          <w:sz w:val="24"/>
        </w:rPr>
        <w:t>的其他单位情况，并宣布接受如下要求：</w:t>
      </w:r>
    </w:p>
    <w:p w14:paraId="61122EAB" w14:textId="77777777" w:rsidR="00F7364D" w:rsidRPr="00A633D4" w:rsidRDefault="006726E7">
      <w:pPr>
        <w:spacing w:line="360" w:lineRule="auto"/>
        <w:ind w:firstLineChars="354" w:firstLine="850"/>
        <w:rPr>
          <w:rFonts w:ascii="宋体" w:hAnsi="宋体" w:cs="宋体"/>
          <w:sz w:val="24"/>
        </w:rPr>
      </w:pPr>
      <w:r w:rsidRPr="00A633D4">
        <w:rPr>
          <w:rFonts w:ascii="宋体" w:hAnsi="宋体" w:cs="宋体" w:hint="eastAsia"/>
          <w:sz w:val="24"/>
        </w:rPr>
        <w:t>如果我方未如实披露和说明与我方存在关联关系的其他投标单位情况，一经发现，我方无条件接受投标无效的处理结果，并承担由此造成的损失和法律责任。</w:t>
      </w:r>
    </w:p>
    <w:p w14:paraId="119542C5" w14:textId="77777777" w:rsidR="00F7364D" w:rsidRPr="00A633D4" w:rsidRDefault="00F7364D">
      <w:pPr>
        <w:spacing w:line="360" w:lineRule="auto"/>
        <w:jc w:val="left"/>
        <w:rPr>
          <w:rFonts w:ascii="宋体" w:hAnsi="宋体" w:cs="宋体"/>
          <w:sz w:val="24"/>
        </w:rPr>
      </w:pPr>
    </w:p>
    <w:p w14:paraId="262F4195" w14:textId="77777777" w:rsidR="00F7364D" w:rsidRPr="00A633D4" w:rsidRDefault="006726E7">
      <w:pPr>
        <w:spacing w:line="360" w:lineRule="auto"/>
        <w:jc w:val="left"/>
        <w:rPr>
          <w:rFonts w:ascii="宋体" w:hAnsi="宋体" w:cs="宋体"/>
          <w:sz w:val="24"/>
        </w:rPr>
      </w:pPr>
      <w:r w:rsidRPr="00A633D4">
        <w:rPr>
          <w:rFonts w:ascii="宋体" w:hAnsi="宋体" w:cs="宋体" w:hint="eastAsia"/>
          <w:sz w:val="24"/>
        </w:rPr>
        <w:t xml:space="preserve">投标人公章： </w:t>
      </w:r>
    </w:p>
    <w:p w14:paraId="7DF3A593" w14:textId="77777777" w:rsidR="00F7364D" w:rsidRPr="00A633D4" w:rsidRDefault="006726E7">
      <w:pPr>
        <w:spacing w:line="360" w:lineRule="auto"/>
        <w:jc w:val="left"/>
        <w:rPr>
          <w:rFonts w:ascii="宋体" w:hAnsi="宋体" w:cs="宋体"/>
          <w:sz w:val="24"/>
        </w:rPr>
      </w:pPr>
      <w:r w:rsidRPr="00A633D4">
        <w:rPr>
          <w:rFonts w:ascii="宋体" w:hAnsi="宋体" w:cs="宋体" w:hint="eastAsia"/>
          <w:sz w:val="24"/>
        </w:rPr>
        <w:t>投标人授权代表签字：</w:t>
      </w:r>
    </w:p>
    <w:p w14:paraId="0723FE4E" w14:textId="77777777" w:rsidR="00F7364D" w:rsidRPr="00A633D4" w:rsidRDefault="006726E7">
      <w:pPr>
        <w:spacing w:line="360" w:lineRule="auto"/>
        <w:jc w:val="left"/>
        <w:rPr>
          <w:rFonts w:ascii="宋体" w:hAnsi="宋体" w:cs="宋体"/>
          <w:sz w:val="24"/>
          <w:u w:val="single"/>
        </w:rPr>
      </w:pPr>
      <w:r w:rsidRPr="00A633D4">
        <w:rPr>
          <w:rFonts w:ascii="宋体" w:hAnsi="宋体" w:cs="宋体" w:hint="eastAsia"/>
          <w:sz w:val="24"/>
        </w:rPr>
        <w:t xml:space="preserve">日      期： </w:t>
      </w:r>
    </w:p>
    <w:p w14:paraId="0ADF9A3B" w14:textId="77777777" w:rsidR="00F7364D" w:rsidRPr="00A633D4" w:rsidRDefault="006726E7">
      <w:pPr>
        <w:widowControl/>
        <w:spacing w:line="360" w:lineRule="auto"/>
        <w:jc w:val="left"/>
        <w:rPr>
          <w:rFonts w:ascii="宋体" w:hAnsi="宋体" w:cs="宋体"/>
          <w:b/>
          <w:sz w:val="24"/>
        </w:rPr>
        <w:sectPr w:rsidR="00F7364D" w:rsidRPr="00A633D4">
          <w:pgSz w:w="11907" w:h="16840"/>
          <w:pgMar w:top="1089" w:right="1418" w:bottom="1400" w:left="1418" w:header="851" w:footer="992" w:gutter="0"/>
          <w:cols w:space="720"/>
          <w:docGrid w:linePitch="312"/>
        </w:sectPr>
      </w:pPr>
      <w:r w:rsidRPr="00A633D4">
        <w:rPr>
          <w:rFonts w:ascii="宋体" w:hAnsi="宋体" w:cs="宋体"/>
          <w:bCs/>
          <w:sz w:val="24"/>
        </w:rPr>
        <w:br w:type="page"/>
      </w:r>
    </w:p>
    <w:p w14:paraId="3F2C7D22" w14:textId="77777777" w:rsidR="00F7364D" w:rsidRPr="00A633D4" w:rsidRDefault="006726E7">
      <w:pPr>
        <w:topLinePunct/>
        <w:spacing w:line="360" w:lineRule="auto"/>
        <w:rPr>
          <w:rFonts w:ascii="宋体" w:hAnsi="宋体" w:cs="宋体"/>
          <w:b/>
          <w:sz w:val="24"/>
        </w:rPr>
      </w:pPr>
      <w:r w:rsidRPr="00A633D4">
        <w:rPr>
          <w:rFonts w:ascii="宋体" w:hAnsi="宋体" w:cs="宋体" w:hint="eastAsia"/>
          <w:b/>
          <w:sz w:val="24"/>
        </w:rPr>
        <w:lastRenderedPageBreak/>
        <w:t>附件</w:t>
      </w:r>
      <w:r w:rsidRPr="00A633D4">
        <w:rPr>
          <w:rFonts w:ascii="宋体" w:hAnsi="宋体" w:cs="宋体"/>
          <w:b/>
          <w:sz w:val="24"/>
        </w:rPr>
        <w:t>10</w:t>
      </w:r>
      <w:r w:rsidRPr="00A633D4">
        <w:rPr>
          <w:rFonts w:ascii="宋体" w:hAnsi="宋体" w:cs="宋体" w:hint="eastAsia"/>
          <w:b/>
          <w:sz w:val="24"/>
        </w:rPr>
        <w:t>-1  与投标人单位负责人为同一人的其他单位</w:t>
      </w:r>
    </w:p>
    <w:tbl>
      <w:tblPr>
        <w:tblW w:w="14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275"/>
        <w:gridCol w:w="1701"/>
        <w:gridCol w:w="2406"/>
        <w:gridCol w:w="901"/>
      </w:tblGrid>
      <w:tr w:rsidR="00A633D4" w:rsidRPr="00A633D4" w14:paraId="4A5AEFBE" w14:textId="77777777">
        <w:trPr>
          <w:trHeight w:val="134"/>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28C967EE" w14:textId="77777777" w:rsidR="00F7364D" w:rsidRPr="00A633D4" w:rsidRDefault="006726E7">
            <w:pPr>
              <w:topLinePunct/>
              <w:spacing w:line="360" w:lineRule="auto"/>
              <w:jc w:val="center"/>
              <w:rPr>
                <w:rFonts w:ascii="宋体" w:hAnsi="宋体" w:cs="宋体"/>
                <w:sz w:val="24"/>
              </w:rPr>
            </w:pPr>
            <w:r w:rsidRPr="00A633D4">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51A4E27D" w14:textId="77777777" w:rsidR="00F7364D" w:rsidRPr="00A633D4" w:rsidRDefault="006726E7">
            <w:pPr>
              <w:topLinePunct/>
              <w:spacing w:line="360" w:lineRule="auto"/>
              <w:jc w:val="center"/>
              <w:rPr>
                <w:rFonts w:ascii="宋体" w:hAnsi="宋体" w:cs="宋体"/>
                <w:sz w:val="24"/>
              </w:rPr>
            </w:pPr>
            <w:r w:rsidRPr="00A633D4">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3D91A4C2" w14:textId="77777777" w:rsidR="00F7364D" w:rsidRPr="00A633D4" w:rsidRDefault="006726E7">
            <w:pPr>
              <w:topLinePunct/>
              <w:spacing w:line="360" w:lineRule="auto"/>
              <w:jc w:val="center"/>
              <w:rPr>
                <w:rFonts w:ascii="宋体" w:hAnsi="宋体" w:cs="宋体"/>
                <w:sz w:val="24"/>
              </w:rPr>
            </w:pPr>
            <w:r w:rsidRPr="00A633D4">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176A8E08" w14:textId="77777777" w:rsidR="00F7364D" w:rsidRPr="00A633D4" w:rsidRDefault="006726E7">
            <w:pPr>
              <w:topLinePunct/>
              <w:spacing w:line="360" w:lineRule="auto"/>
              <w:jc w:val="center"/>
              <w:rPr>
                <w:rFonts w:ascii="宋体" w:hAnsi="宋体" w:cs="宋体"/>
                <w:sz w:val="24"/>
              </w:rPr>
            </w:pPr>
            <w:r w:rsidRPr="00A633D4">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6DD77D6E" w14:textId="77777777" w:rsidR="00F7364D" w:rsidRPr="00A633D4" w:rsidRDefault="006726E7">
            <w:pPr>
              <w:topLinePunct/>
              <w:jc w:val="center"/>
              <w:rPr>
                <w:rFonts w:ascii="宋体" w:hAnsi="宋体" w:cs="宋体"/>
                <w:sz w:val="24"/>
              </w:rPr>
            </w:pPr>
            <w:r w:rsidRPr="00A633D4">
              <w:rPr>
                <w:rFonts w:ascii="宋体" w:hAnsi="宋体" w:cs="宋体" w:hint="eastAsia"/>
                <w:sz w:val="24"/>
              </w:rPr>
              <w:t>注册</w:t>
            </w:r>
          </w:p>
          <w:p w14:paraId="7EF3CB76" w14:textId="77777777" w:rsidR="00F7364D" w:rsidRPr="00A633D4" w:rsidRDefault="006726E7">
            <w:pPr>
              <w:topLinePunct/>
              <w:jc w:val="center"/>
              <w:rPr>
                <w:rFonts w:ascii="宋体" w:hAnsi="宋体" w:cs="宋体"/>
                <w:sz w:val="24"/>
              </w:rPr>
            </w:pPr>
            <w:r w:rsidRPr="00A633D4">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69D15A49" w14:textId="77777777" w:rsidR="00F7364D" w:rsidRPr="00A633D4" w:rsidRDefault="006726E7">
            <w:pPr>
              <w:topLinePunct/>
              <w:spacing w:line="360" w:lineRule="auto"/>
              <w:jc w:val="center"/>
              <w:rPr>
                <w:rFonts w:ascii="宋体" w:hAnsi="宋体" w:cs="宋体"/>
                <w:sz w:val="24"/>
              </w:rPr>
            </w:pPr>
            <w:r w:rsidRPr="00A633D4">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1F819C6E" w14:textId="77777777" w:rsidR="00F7364D" w:rsidRPr="00A633D4" w:rsidRDefault="006726E7">
            <w:pPr>
              <w:topLinePunct/>
              <w:spacing w:line="360" w:lineRule="auto"/>
              <w:jc w:val="center"/>
              <w:rPr>
                <w:rFonts w:ascii="宋体" w:hAnsi="宋体" w:cs="宋体"/>
                <w:sz w:val="24"/>
              </w:rPr>
            </w:pPr>
            <w:r w:rsidRPr="00A633D4">
              <w:rPr>
                <w:rFonts w:ascii="宋体" w:hAnsi="宋体" w:cs="宋体" w:hint="eastAsia"/>
                <w:sz w:val="24"/>
              </w:rPr>
              <w:t>备注</w:t>
            </w:r>
          </w:p>
        </w:tc>
      </w:tr>
      <w:tr w:rsidR="00A633D4" w:rsidRPr="00A633D4" w14:paraId="6F229497" w14:textId="77777777">
        <w:trPr>
          <w:trHeight w:val="368"/>
        </w:trPr>
        <w:tc>
          <w:tcPr>
            <w:tcW w:w="847" w:type="dxa"/>
            <w:vMerge/>
            <w:tcBorders>
              <w:top w:val="single" w:sz="4" w:space="0" w:color="auto"/>
              <w:left w:val="single" w:sz="4" w:space="0" w:color="auto"/>
              <w:bottom w:val="single" w:sz="4" w:space="0" w:color="auto"/>
              <w:right w:val="single" w:sz="4" w:space="0" w:color="auto"/>
            </w:tcBorders>
            <w:vAlign w:val="center"/>
          </w:tcPr>
          <w:p w14:paraId="1DAC2650" w14:textId="77777777" w:rsidR="00F7364D" w:rsidRPr="00A633D4" w:rsidRDefault="00F7364D">
            <w:pPr>
              <w:widowControl/>
              <w:spacing w:line="360" w:lineRule="auto"/>
              <w:jc w:val="center"/>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7046A02E" w14:textId="77777777" w:rsidR="00F7364D" w:rsidRPr="00A633D4" w:rsidRDefault="00F7364D">
            <w:pPr>
              <w:widowControl/>
              <w:spacing w:line="360" w:lineRule="auto"/>
              <w:jc w:val="center"/>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607BEBBC" w14:textId="77777777" w:rsidR="00F7364D" w:rsidRPr="00A633D4" w:rsidRDefault="00F7364D">
            <w:pPr>
              <w:widowControl/>
              <w:spacing w:line="360" w:lineRule="auto"/>
              <w:jc w:val="center"/>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0D0F8236" w14:textId="77777777" w:rsidR="00F7364D" w:rsidRPr="00A633D4" w:rsidRDefault="00F7364D">
            <w:pPr>
              <w:widowControl/>
              <w:spacing w:line="360" w:lineRule="auto"/>
              <w:jc w:val="center"/>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27030F36" w14:textId="77777777" w:rsidR="00F7364D" w:rsidRPr="00A633D4" w:rsidRDefault="00F7364D">
            <w:pPr>
              <w:widowControl/>
              <w:spacing w:line="360" w:lineRule="auto"/>
              <w:jc w:val="center"/>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3B6B49EF" w14:textId="77777777" w:rsidR="00F7364D" w:rsidRPr="00A633D4" w:rsidRDefault="006726E7">
            <w:pPr>
              <w:topLinePunct/>
              <w:spacing w:line="360" w:lineRule="auto"/>
              <w:jc w:val="center"/>
              <w:rPr>
                <w:rFonts w:ascii="宋体" w:hAnsi="宋体" w:cs="宋体"/>
                <w:sz w:val="24"/>
              </w:rPr>
            </w:pPr>
            <w:r w:rsidRPr="00A633D4">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1E001BF6" w14:textId="77777777" w:rsidR="00F7364D" w:rsidRPr="00A633D4" w:rsidRDefault="006726E7">
            <w:pPr>
              <w:topLinePunct/>
              <w:spacing w:line="360" w:lineRule="auto"/>
              <w:jc w:val="center"/>
              <w:rPr>
                <w:rFonts w:ascii="宋体" w:hAnsi="宋体" w:cs="宋体"/>
                <w:sz w:val="24"/>
              </w:rPr>
            </w:pPr>
            <w:r w:rsidRPr="00A633D4">
              <w:rPr>
                <w:rFonts w:ascii="宋体" w:hAnsi="宋体" w:cs="宋体" w:hint="eastAsia"/>
                <w:sz w:val="24"/>
              </w:rPr>
              <w:t>资金认缴数额</w:t>
            </w:r>
          </w:p>
        </w:tc>
        <w:tc>
          <w:tcPr>
            <w:tcW w:w="2406" w:type="dxa"/>
            <w:tcBorders>
              <w:top w:val="single" w:sz="4" w:space="0" w:color="auto"/>
              <w:left w:val="single" w:sz="4" w:space="0" w:color="auto"/>
              <w:bottom w:val="single" w:sz="4" w:space="0" w:color="auto"/>
              <w:right w:val="single" w:sz="4" w:space="0" w:color="auto"/>
            </w:tcBorders>
          </w:tcPr>
          <w:p w14:paraId="053D6072" w14:textId="77777777" w:rsidR="00F7364D" w:rsidRPr="00A633D4" w:rsidRDefault="006726E7">
            <w:pPr>
              <w:topLinePunct/>
              <w:spacing w:line="360" w:lineRule="auto"/>
              <w:jc w:val="center"/>
              <w:rPr>
                <w:rFonts w:ascii="宋体" w:hAnsi="宋体" w:cs="宋体"/>
                <w:sz w:val="24"/>
              </w:rPr>
            </w:pPr>
            <w:r w:rsidRPr="00A633D4">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1EA9B21C" w14:textId="77777777" w:rsidR="00F7364D" w:rsidRPr="00A633D4" w:rsidRDefault="00F7364D">
            <w:pPr>
              <w:widowControl/>
              <w:spacing w:line="360" w:lineRule="auto"/>
              <w:jc w:val="left"/>
              <w:rPr>
                <w:rFonts w:ascii="宋体" w:hAnsi="宋体" w:cs="宋体"/>
                <w:sz w:val="24"/>
              </w:rPr>
            </w:pPr>
          </w:p>
        </w:tc>
      </w:tr>
      <w:tr w:rsidR="00A633D4" w:rsidRPr="00A633D4" w14:paraId="46241A82" w14:textId="77777777">
        <w:tc>
          <w:tcPr>
            <w:tcW w:w="847" w:type="dxa"/>
            <w:tcBorders>
              <w:top w:val="single" w:sz="4" w:space="0" w:color="auto"/>
              <w:left w:val="single" w:sz="4" w:space="0" w:color="auto"/>
              <w:bottom w:val="single" w:sz="4" w:space="0" w:color="auto"/>
              <w:right w:val="single" w:sz="4" w:space="0" w:color="auto"/>
            </w:tcBorders>
          </w:tcPr>
          <w:p w14:paraId="1CAB5C72" w14:textId="77777777" w:rsidR="00F7364D" w:rsidRPr="00A633D4" w:rsidRDefault="006726E7">
            <w:pPr>
              <w:topLinePunct/>
              <w:spacing w:line="360" w:lineRule="auto"/>
              <w:jc w:val="center"/>
              <w:rPr>
                <w:rFonts w:ascii="宋体" w:hAnsi="宋体" w:cs="宋体"/>
                <w:sz w:val="24"/>
              </w:rPr>
            </w:pPr>
            <w:r w:rsidRPr="00A633D4">
              <w:rPr>
                <w:rFonts w:ascii="宋体" w:hAnsi="宋体" w:cs="宋体" w:hint="eastAsia"/>
                <w:sz w:val="24"/>
              </w:rPr>
              <w:t>1</w:t>
            </w:r>
          </w:p>
        </w:tc>
        <w:tc>
          <w:tcPr>
            <w:tcW w:w="1955" w:type="dxa"/>
            <w:tcBorders>
              <w:top w:val="single" w:sz="4" w:space="0" w:color="auto"/>
              <w:left w:val="single" w:sz="4" w:space="0" w:color="auto"/>
              <w:bottom w:val="single" w:sz="4" w:space="0" w:color="auto"/>
              <w:right w:val="single" w:sz="4" w:space="0" w:color="auto"/>
            </w:tcBorders>
          </w:tcPr>
          <w:p w14:paraId="750630FE" w14:textId="77777777" w:rsidR="00F7364D" w:rsidRPr="00A633D4" w:rsidRDefault="00F7364D">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0992673B" w14:textId="77777777" w:rsidR="00F7364D" w:rsidRPr="00A633D4" w:rsidRDefault="00F7364D">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508EE5B9" w14:textId="77777777" w:rsidR="00F7364D" w:rsidRPr="00A633D4" w:rsidRDefault="00F7364D">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150FD941" w14:textId="77777777" w:rsidR="00F7364D" w:rsidRPr="00A633D4" w:rsidRDefault="00F7364D">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1C0E4D6F" w14:textId="77777777" w:rsidR="00F7364D" w:rsidRPr="00A633D4" w:rsidRDefault="00F7364D">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6BBD655A" w14:textId="77777777" w:rsidR="00F7364D" w:rsidRPr="00A633D4" w:rsidRDefault="00F7364D">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5BE61937" w14:textId="77777777" w:rsidR="00F7364D" w:rsidRPr="00A633D4" w:rsidRDefault="00F7364D">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256245FF" w14:textId="77777777" w:rsidR="00F7364D" w:rsidRPr="00A633D4" w:rsidRDefault="00F7364D">
            <w:pPr>
              <w:topLinePunct/>
              <w:spacing w:line="360" w:lineRule="auto"/>
              <w:rPr>
                <w:rFonts w:ascii="宋体" w:hAnsi="宋体" w:cs="宋体"/>
                <w:sz w:val="24"/>
              </w:rPr>
            </w:pPr>
          </w:p>
        </w:tc>
      </w:tr>
      <w:tr w:rsidR="00A633D4" w:rsidRPr="00A633D4" w14:paraId="46047E4E" w14:textId="77777777">
        <w:tc>
          <w:tcPr>
            <w:tcW w:w="847" w:type="dxa"/>
            <w:tcBorders>
              <w:top w:val="single" w:sz="4" w:space="0" w:color="auto"/>
              <w:left w:val="single" w:sz="4" w:space="0" w:color="auto"/>
              <w:bottom w:val="single" w:sz="4" w:space="0" w:color="auto"/>
              <w:right w:val="single" w:sz="4" w:space="0" w:color="auto"/>
            </w:tcBorders>
          </w:tcPr>
          <w:p w14:paraId="7219C304" w14:textId="77777777" w:rsidR="00F7364D" w:rsidRPr="00A633D4" w:rsidRDefault="006726E7">
            <w:pPr>
              <w:topLinePunct/>
              <w:spacing w:line="360" w:lineRule="auto"/>
              <w:jc w:val="center"/>
              <w:rPr>
                <w:rFonts w:ascii="宋体" w:hAnsi="宋体" w:cs="宋体"/>
                <w:sz w:val="24"/>
              </w:rPr>
            </w:pPr>
            <w:r w:rsidRPr="00A633D4">
              <w:rPr>
                <w:rFonts w:ascii="宋体" w:hAnsi="宋体" w:cs="宋体" w:hint="eastAsia"/>
                <w:sz w:val="24"/>
              </w:rPr>
              <w:t>2</w:t>
            </w:r>
          </w:p>
        </w:tc>
        <w:tc>
          <w:tcPr>
            <w:tcW w:w="1955" w:type="dxa"/>
            <w:tcBorders>
              <w:top w:val="single" w:sz="4" w:space="0" w:color="auto"/>
              <w:left w:val="single" w:sz="4" w:space="0" w:color="auto"/>
              <w:bottom w:val="single" w:sz="4" w:space="0" w:color="auto"/>
              <w:right w:val="single" w:sz="4" w:space="0" w:color="auto"/>
            </w:tcBorders>
          </w:tcPr>
          <w:p w14:paraId="615B6FD4" w14:textId="77777777" w:rsidR="00F7364D" w:rsidRPr="00A633D4" w:rsidRDefault="00F7364D">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0BDE1021" w14:textId="77777777" w:rsidR="00F7364D" w:rsidRPr="00A633D4" w:rsidRDefault="00F7364D">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611D7BFB" w14:textId="77777777" w:rsidR="00F7364D" w:rsidRPr="00A633D4" w:rsidRDefault="00F7364D">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432A3CA7" w14:textId="77777777" w:rsidR="00F7364D" w:rsidRPr="00A633D4" w:rsidRDefault="00F7364D">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46659ECC" w14:textId="77777777" w:rsidR="00F7364D" w:rsidRPr="00A633D4" w:rsidRDefault="00F7364D">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4389C091" w14:textId="77777777" w:rsidR="00F7364D" w:rsidRPr="00A633D4" w:rsidRDefault="00F7364D">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16AD46F5" w14:textId="77777777" w:rsidR="00F7364D" w:rsidRPr="00A633D4" w:rsidRDefault="00F7364D">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1087D509" w14:textId="77777777" w:rsidR="00F7364D" w:rsidRPr="00A633D4" w:rsidRDefault="00F7364D">
            <w:pPr>
              <w:topLinePunct/>
              <w:spacing w:line="360" w:lineRule="auto"/>
              <w:rPr>
                <w:rFonts w:ascii="宋体" w:hAnsi="宋体" w:cs="宋体"/>
                <w:sz w:val="24"/>
              </w:rPr>
            </w:pPr>
          </w:p>
        </w:tc>
      </w:tr>
      <w:tr w:rsidR="00A633D4" w:rsidRPr="00A633D4" w14:paraId="525C7188" w14:textId="77777777">
        <w:tc>
          <w:tcPr>
            <w:tcW w:w="847" w:type="dxa"/>
            <w:tcBorders>
              <w:top w:val="single" w:sz="4" w:space="0" w:color="auto"/>
              <w:left w:val="single" w:sz="4" w:space="0" w:color="auto"/>
              <w:bottom w:val="single" w:sz="4" w:space="0" w:color="auto"/>
              <w:right w:val="single" w:sz="4" w:space="0" w:color="auto"/>
            </w:tcBorders>
          </w:tcPr>
          <w:p w14:paraId="356E4D7A" w14:textId="77777777" w:rsidR="00F7364D" w:rsidRPr="00A633D4" w:rsidRDefault="006726E7">
            <w:pPr>
              <w:topLinePunct/>
              <w:spacing w:line="360" w:lineRule="auto"/>
              <w:jc w:val="center"/>
              <w:rPr>
                <w:rFonts w:ascii="宋体" w:hAnsi="宋体" w:cs="宋体"/>
                <w:sz w:val="24"/>
              </w:rPr>
            </w:pPr>
            <w:r w:rsidRPr="00A633D4">
              <w:rPr>
                <w:rFonts w:ascii="宋体" w:hAnsi="宋体" w:cs="宋体" w:hint="eastAsia"/>
                <w:sz w:val="24"/>
              </w:rPr>
              <w:t>3</w:t>
            </w:r>
          </w:p>
        </w:tc>
        <w:tc>
          <w:tcPr>
            <w:tcW w:w="1955" w:type="dxa"/>
            <w:tcBorders>
              <w:top w:val="single" w:sz="4" w:space="0" w:color="auto"/>
              <w:left w:val="single" w:sz="4" w:space="0" w:color="auto"/>
              <w:bottom w:val="single" w:sz="4" w:space="0" w:color="auto"/>
              <w:right w:val="single" w:sz="4" w:space="0" w:color="auto"/>
            </w:tcBorders>
          </w:tcPr>
          <w:p w14:paraId="639F24AC" w14:textId="77777777" w:rsidR="00F7364D" w:rsidRPr="00A633D4" w:rsidRDefault="00F7364D">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6B4ED524" w14:textId="77777777" w:rsidR="00F7364D" w:rsidRPr="00A633D4" w:rsidRDefault="00F7364D">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4A53AD2E" w14:textId="77777777" w:rsidR="00F7364D" w:rsidRPr="00A633D4" w:rsidRDefault="00F7364D">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07279528" w14:textId="77777777" w:rsidR="00F7364D" w:rsidRPr="00A633D4" w:rsidRDefault="00F7364D">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1491D209" w14:textId="77777777" w:rsidR="00F7364D" w:rsidRPr="00A633D4" w:rsidRDefault="00F7364D">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39336715" w14:textId="77777777" w:rsidR="00F7364D" w:rsidRPr="00A633D4" w:rsidRDefault="00F7364D">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040652DF" w14:textId="77777777" w:rsidR="00F7364D" w:rsidRPr="00A633D4" w:rsidRDefault="00F7364D">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01A5D802" w14:textId="77777777" w:rsidR="00F7364D" w:rsidRPr="00A633D4" w:rsidRDefault="00F7364D">
            <w:pPr>
              <w:topLinePunct/>
              <w:spacing w:line="360" w:lineRule="auto"/>
              <w:rPr>
                <w:rFonts w:ascii="宋体" w:hAnsi="宋体" w:cs="宋体"/>
                <w:sz w:val="24"/>
              </w:rPr>
            </w:pPr>
          </w:p>
        </w:tc>
      </w:tr>
      <w:tr w:rsidR="00A633D4" w:rsidRPr="00A633D4" w14:paraId="643559D5" w14:textId="77777777">
        <w:tc>
          <w:tcPr>
            <w:tcW w:w="847" w:type="dxa"/>
            <w:tcBorders>
              <w:top w:val="single" w:sz="4" w:space="0" w:color="auto"/>
              <w:left w:val="single" w:sz="4" w:space="0" w:color="auto"/>
              <w:bottom w:val="single" w:sz="4" w:space="0" w:color="auto"/>
              <w:right w:val="single" w:sz="4" w:space="0" w:color="auto"/>
            </w:tcBorders>
          </w:tcPr>
          <w:p w14:paraId="3F7C6013" w14:textId="77777777" w:rsidR="00F7364D" w:rsidRPr="00A633D4" w:rsidRDefault="006726E7">
            <w:pPr>
              <w:topLinePunct/>
              <w:spacing w:line="360" w:lineRule="auto"/>
              <w:jc w:val="center"/>
              <w:rPr>
                <w:rFonts w:ascii="宋体" w:hAnsi="宋体" w:cs="宋体"/>
                <w:sz w:val="24"/>
              </w:rPr>
            </w:pPr>
            <w:r w:rsidRPr="00A633D4">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217E8CE6" w14:textId="77777777" w:rsidR="00F7364D" w:rsidRPr="00A633D4" w:rsidRDefault="00F7364D">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0EF01EC9" w14:textId="77777777" w:rsidR="00F7364D" w:rsidRPr="00A633D4" w:rsidRDefault="00F7364D">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2CD9C695" w14:textId="77777777" w:rsidR="00F7364D" w:rsidRPr="00A633D4" w:rsidRDefault="00F7364D">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39A4197F" w14:textId="77777777" w:rsidR="00F7364D" w:rsidRPr="00A633D4" w:rsidRDefault="00F7364D">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6772EF08" w14:textId="77777777" w:rsidR="00F7364D" w:rsidRPr="00A633D4" w:rsidRDefault="00F7364D">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3F48F433" w14:textId="77777777" w:rsidR="00F7364D" w:rsidRPr="00A633D4" w:rsidRDefault="00F7364D">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6CCD30C0" w14:textId="77777777" w:rsidR="00F7364D" w:rsidRPr="00A633D4" w:rsidRDefault="00F7364D">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16D428FE" w14:textId="77777777" w:rsidR="00F7364D" w:rsidRPr="00A633D4" w:rsidRDefault="00F7364D">
            <w:pPr>
              <w:topLinePunct/>
              <w:spacing w:line="360" w:lineRule="auto"/>
              <w:rPr>
                <w:rFonts w:ascii="宋体" w:hAnsi="宋体" w:cs="宋体"/>
                <w:sz w:val="24"/>
              </w:rPr>
            </w:pPr>
          </w:p>
        </w:tc>
      </w:tr>
    </w:tbl>
    <w:p w14:paraId="6DC43E1B" w14:textId="77777777" w:rsidR="00F7364D" w:rsidRPr="00A633D4" w:rsidRDefault="006726E7">
      <w:pPr>
        <w:topLinePunct/>
        <w:spacing w:line="360" w:lineRule="auto"/>
        <w:rPr>
          <w:rFonts w:ascii="宋体" w:hAnsi="宋体" w:cs="宋体"/>
          <w:sz w:val="24"/>
        </w:rPr>
      </w:pPr>
      <w:r w:rsidRPr="00A633D4">
        <w:rPr>
          <w:rFonts w:ascii="宋体" w:hAnsi="宋体" w:cs="宋体"/>
          <w:sz w:val="24"/>
        </w:rPr>
        <w:t>注</w:t>
      </w:r>
      <w:r w:rsidRPr="00A633D4">
        <w:rPr>
          <w:rFonts w:ascii="宋体" w:hAnsi="宋体" w:cs="宋体" w:hint="eastAsia"/>
          <w:sz w:val="24"/>
        </w:rPr>
        <w:t>：</w:t>
      </w:r>
      <w:r w:rsidRPr="00A633D4">
        <w:rPr>
          <w:rFonts w:ascii="宋体" w:hAnsi="宋体" w:cs="宋体"/>
          <w:sz w:val="24"/>
        </w:rPr>
        <w:t>单位负责人是指</w:t>
      </w:r>
      <w:r w:rsidRPr="00A633D4">
        <w:rPr>
          <w:rFonts w:ascii="宋体" w:hAnsi="宋体" w:cs="宋体" w:hint="eastAsia"/>
          <w:sz w:val="24"/>
        </w:rPr>
        <w:t>：单位法定代表人或法律、行政法规规定代表单位形式职权的主要负责人。</w:t>
      </w:r>
    </w:p>
    <w:p w14:paraId="1C8F8A12" w14:textId="77777777" w:rsidR="00F7364D" w:rsidRPr="00A633D4" w:rsidRDefault="006726E7">
      <w:pPr>
        <w:topLinePunct/>
        <w:spacing w:line="360" w:lineRule="auto"/>
        <w:rPr>
          <w:rFonts w:ascii="宋体" w:hAnsi="宋体" w:cs="宋体"/>
          <w:b/>
          <w:sz w:val="24"/>
        </w:rPr>
      </w:pPr>
      <w:r w:rsidRPr="00A633D4">
        <w:rPr>
          <w:rFonts w:ascii="宋体" w:hAnsi="宋体" w:cs="宋体" w:hint="eastAsia"/>
          <w:b/>
          <w:sz w:val="24"/>
        </w:rPr>
        <w:t>附件1</w:t>
      </w:r>
      <w:r w:rsidRPr="00A633D4">
        <w:rPr>
          <w:rFonts w:ascii="宋体" w:hAnsi="宋体" w:cs="宋体"/>
          <w:b/>
          <w:sz w:val="24"/>
        </w:rPr>
        <w:t>0</w:t>
      </w:r>
      <w:r w:rsidRPr="00A633D4">
        <w:rPr>
          <w:rFonts w:ascii="宋体" w:hAnsi="宋体" w:cs="宋体" w:hint="eastAsia"/>
          <w:b/>
          <w:sz w:val="24"/>
        </w:rPr>
        <w:t>-2  与投标人存在控股、管理关系的其他单位；</w:t>
      </w:r>
    </w:p>
    <w:tbl>
      <w:tblPr>
        <w:tblW w:w="14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559"/>
        <w:gridCol w:w="1701"/>
        <w:gridCol w:w="2122"/>
        <w:gridCol w:w="901"/>
      </w:tblGrid>
      <w:tr w:rsidR="00A633D4" w:rsidRPr="00A633D4" w14:paraId="11A5A38C"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49B09C8B" w14:textId="77777777" w:rsidR="00F7364D" w:rsidRPr="00A633D4" w:rsidRDefault="006726E7">
            <w:pPr>
              <w:topLinePunct/>
              <w:spacing w:line="360" w:lineRule="auto"/>
              <w:jc w:val="center"/>
              <w:rPr>
                <w:rFonts w:ascii="宋体" w:hAnsi="宋体" w:cs="宋体"/>
                <w:sz w:val="24"/>
              </w:rPr>
            </w:pPr>
            <w:r w:rsidRPr="00A633D4">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17726FB1" w14:textId="77777777" w:rsidR="00F7364D" w:rsidRPr="00A633D4" w:rsidRDefault="006726E7">
            <w:pPr>
              <w:topLinePunct/>
              <w:spacing w:line="360" w:lineRule="auto"/>
              <w:jc w:val="center"/>
              <w:rPr>
                <w:rFonts w:ascii="宋体" w:hAnsi="宋体" w:cs="宋体"/>
                <w:sz w:val="24"/>
              </w:rPr>
            </w:pPr>
            <w:r w:rsidRPr="00A633D4">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1C33A20F" w14:textId="77777777" w:rsidR="00F7364D" w:rsidRPr="00A633D4" w:rsidRDefault="006726E7">
            <w:pPr>
              <w:topLinePunct/>
              <w:spacing w:line="360" w:lineRule="auto"/>
              <w:jc w:val="center"/>
              <w:rPr>
                <w:rFonts w:ascii="宋体" w:hAnsi="宋体" w:cs="宋体"/>
                <w:sz w:val="24"/>
              </w:rPr>
            </w:pPr>
            <w:r w:rsidRPr="00A633D4">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03DCDB3E" w14:textId="77777777" w:rsidR="00F7364D" w:rsidRPr="00A633D4" w:rsidRDefault="006726E7">
            <w:pPr>
              <w:topLinePunct/>
              <w:spacing w:line="360" w:lineRule="auto"/>
              <w:jc w:val="center"/>
              <w:rPr>
                <w:rFonts w:ascii="宋体" w:hAnsi="宋体" w:cs="宋体"/>
                <w:sz w:val="24"/>
              </w:rPr>
            </w:pPr>
            <w:r w:rsidRPr="00A633D4">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4AD37911" w14:textId="77777777" w:rsidR="00F7364D" w:rsidRPr="00A633D4" w:rsidRDefault="006726E7">
            <w:pPr>
              <w:topLinePunct/>
              <w:jc w:val="center"/>
              <w:rPr>
                <w:rFonts w:ascii="宋体" w:hAnsi="宋体" w:cs="宋体"/>
                <w:sz w:val="24"/>
              </w:rPr>
            </w:pPr>
            <w:r w:rsidRPr="00A633D4">
              <w:rPr>
                <w:rFonts w:ascii="宋体" w:hAnsi="宋体" w:cs="宋体" w:hint="eastAsia"/>
                <w:sz w:val="24"/>
              </w:rPr>
              <w:t>注册</w:t>
            </w:r>
          </w:p>
          <w:p w14:paraId="2DD86D13" w14:textId="77777777" w:rsidR="00F7364D" w:rsidRPr="00A633D4" w:rsidRDefault="006726E7">
            <w:pPr>
              <w:topLinePunct/>
              <w:jc w:val="center"/>
              <w:rPr>
                <w:rFonts w:ascii="宋体" w:hAnsi="宋体" w:cs="宋体"/>
                <w:sz w:val="24"/>
              </w:rPr>
            </w:pPr>
            <w:r w:rsidRPr="00A633D4">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62DD3AF5" w14:textId="77777777" w:rsidR="00F7364D" w:rsidRPr="00A633D4" w:rsidRDefault="006726E7">
            <w:pPr>
              <w:topLinePunct/>
              <w:spacing w:line="360" w:lineRule="auto"/>
              <w:jc w:val="center"/>
              <w:rPr>
                <w:rFonts w:ascii="宋体" w:hAnsi="宋体" w:cs="宋体"/>
                <w:sz w:val="24"/>
              </w:rPr>
            </w:pPr>
            <w:r w:rsidRPr="00A633D4">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5C2BA6AA" w14:textId="77777777" w:rsidR="00F7364D" w:rsidRPr="00A633D4" w:rsidRDefault="006726E7">
            <w:pPr>
              <w:topLinePunct/>
              <w:spacing w:line="360" w:lineRule="auto"/>
              <w:jc w:val="center"/>
              <w:rPr>
                <w:rFonts w:ascii="宋体" w:hAnsi="宋体" w:cs="宋体"/>
                <w:sz w:val="24"/>
              </w:rPr>
            </w:pPr>
            <w:r w:rsidRPr="00A633D4">
              <w:rPr>
                <w:rFonts w:ascii="宋体" w:hAnsi="宋体" w:cs="宋体" w:hint="eastAsia"/>
                <w:sz w:val="24"/>
              </w:rPr>
              <w:t>备注</w:t>
            </w:r>
          </w:p>
        </w:tc>
      </w:tr>
      <w:tr w:rsidR="00A633D4" w:rsidRPr="00A633D4" w14:paraId="1F05D7C1" w14:textId="77777777">
        <w:trPr>
          <w:trHeight w:val="420"/>
        </w:trPr>
        <w:tc>
          <w:tcPr>
            <w:tcW w:w="847" w:type="dxa"/>
            <w:vMerge/>
            <w:tcBorders>
              <w:top w:val="single" w:sz="4" w:space="0" w:color="auto"/>
              <w:left w:val="single" w:sz="4" w:space="0" w:color="auto"/>
              <w:bottom w:val="single" w:sz="4" w:space="0" w:color="auto"/>
              <w:right w:val="single" w:sz="4" w:space="0" w:color="auto"/>
            </w:tcBorders>
            <w:vAlign w:val="center"/>
          </w:tcPr>
          <w:p w14:paraId="1A7FF8E5" w14:textId="77777777" w:rsidR="00F7364D" w:rsidRPr="00A633D4" w:rsidRDefault="00F7364D">
            <w:pPr>
              <w:widowControl/>
              <w:spacing w:line="360" w:lineRule="auto"/>
              <w:jc w:val="left"/>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3A7C2429" w14:textId="77777777" w:rsidR="00F7364D" w:rsidRPr="00A633D4" w:rsidRDefault="00F7364D">
            <w:pPr>
              <w:widowControl/>
              <w:spacing w:line="360" w:lineRule="auto"/>
              <w:jc w:val="left"/>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478410DC" w14:textId="77777777" w:rsidR="00F7364D" w:rsidRPr="00A633D4" w:rsidRDefault="00F7364D">
            <w:pPr>
              <w:widowControl/>
              <w:spacing w:line="360" w:lineRule="auto"/>
              <w:jc w:val="left"/>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3087AB34" w14:textId="77777777" w:rsidR="00F7364D" w:rsidRPr="00A633D4" w:rsidRDefault="00F7364D">
            <w:pPr>
              <w:widowControl/>
              <w:spacing w:line="360" w:lineRule="auto"/>
              <w:jc w:val="left"/>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5FBFB737" w14:textId="77777777" w:rsidR="00F7364D" w:rsidRPr="00A633D4" w:rsidRDefault="00F7364D">
            <w:pPr>
              <w:widowControl/>
              <w:spacing w:line="360" w:lineRule="auto"/>
              <w:jc w:val="left"/>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58E4A434" w14:textId="77777777" w:rsidR="00F7364D" w:rsidRPr="00A633D4" w:rsidRDefault="006726E7">
            <w:pPr>
              <w:topLinePunct/>
              <w:spacing w:line="360" w:lineRule="auto"/>
              <w:jc w:val="center"/>
              <w:rPr>
                <w:rFonts w:ascii="宋体" w:hAnsi="宋体" w:cs="宋体"/>
                <w:sz w:val="24"/>
              </w:rPr>
            </w:pPr>
            <w:r w:rsidRPr="00A633D4">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567C35F5" w14:textId="77777777" w:rsidR="00F7364D" w:rsidRPr="00A633D4" w:rsidRDefault="006726E7">
            <w:pPr>
              <w:topLinePunct/>
              <w:spacing w:line="360" w:lineRule="auto"/>
              <w:jc w:val="center"/>
              <w:rPr>
                <w:rFonts w:ascii="宋体" w:hAnsi="宋体" w:cs="宋体"/>
                <w:sz w:val="24"/>
              </w:rPr>
            </w:pPr>
            <w:r w:rsidRPr="00A633D4">
              <w:rPr>
                <w:rFonts w:ascii="宋体" w:hAnsi="宋体" w:cs="宋体" w:hint="eastAsia"/>
                <w:sz w:val="24"/>
              </w:rPr>
              <w:t>资金认缴数额</w:t>
            </w:r>
          </w:p>
        </w:tc>
        <w:tc>
          <w:tcPr>
            <w:tcW w:w="2122" w:type="dxa"/>
            <w:tcBorders>
              <w:top w:val="single" w:sz="4" w:space="0" w:color="auto"/>
              <w:left w:val="single" w:sz="4" w:space="0" w:color="auto"/>
              <w:bottom w:val="single" w:sz="4" w:space="0" w:color="auto"/>
              <w:right w:val="single" w:sz="4" w:space="0" w:color="auto"/>
            </w:tcBorders>
          </w:tcPr>
          <w:p w14:paraId="762ED463" w14:textId="77777777" w:rsidR="00F7364D" w:rsidRPr="00A633D4" w:rsidRDefault="006726E7">
            <w:pPr>
              <w:topLinePunct/>
              <w:spacing w:line="360" w:lineRule="auto"/>
              <w:jc w:val="center"/>
              <w:rPr>
                <w:rFonts w:ascii="宋体" w:hAnsi="宋体" w:cs="宋体"/>
                <w:sz w:val="24"/>
              </w:rPr>
            </w:pPr>
            <w:r w:rsidRPr="00A633D4">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7D96D8BD" w14:textId="77777777" w:rsidR="00F7364D" w:rsidRPr="00A633D4" w:rsidRDefault="00F7364D">
            <w:pPr>
              <w:widowControl/>
              <w:spacing w:line="360" w:lineRule="auto"/>
              <w:jc w:val="left"/>
              <w:rPr>
                <w:rFonts w:ascii="宋体" w:hAnsi="宋体" w:cs="宋体"/>
                <w:sz w:val="24"/>
              </w:rPr>
            </w:pPr>
          </w:p>
        </w:tc>
      </w:tr>
      <w:tr w:rsidR="00A633D4" w:rsidRPr="00A633D4" w14:paraId="663F0927" w14:textId="77777777">
        <w:tc>
          <w:tcPr>
            <w:tcW w:w="847" w:type="dxa"/>
            <w:tcBorders>
              <w:top w:val="single" w:sz="4" w:space="0" w:color="auto"/>
              <w:left w:val="single" w:sz="4" w:space="0" w:color="auto"/>
              <w:bottom w:val="single" w:sz="4" w:space="0" w:color="auto"/>
              <w:right w:val="single" w:sz="4" w:space="0" w:color="auto"/>
            </w:tcBorders>
          </w:tcPr>
          <w:p w14:paraId="3E32BBCA" w14:textId="77777777" w:rsidR="00F7364D" w:rsidRPr="00A633D4" w:rsidRDefault="006726E7">
            <w:pPr>
              <w:topLinePunct/>
              <w:spacing w:line="360" w:lineRule="auto"/>
              <w:rPr>
                <w:rFonts w:ascii="宋体" w:hAnsi="宋体" w:cs="宋体"/>
                <w:sz w:val="24"/>
              </w:rPr>
            </w:pPr>
            <w:r w:rsidRPr="00A633D4">
              <w:rPr>
                <w:rFonts w:ascii="宋体" w:hAnsi="宋体" w:cs="宋体" w:hint="eastAsia"/>
                <w:sz w:val="24"/>
              </w:rPr>
              <w:t>1</w:t>
            </w:r>
          </w:p>
        </w:tc>
        <w:tc>
          <w:tcPr>
            <w:tcW w:w="1955" w:type="dxa"/>
            <w:tcBorders>
              <w:top w:val="single" w:sz="4" w:space="0" w:color="auto"/>
              <w:left w:val="single" w:sz="4" w:space="0" w:color="auto"/>
              <w:bottom w:val="single" w:sz="4" w:space="0" w:color="auto"/>
              <w:right w:val="single" w:sz="4" w:space="0" w:color="auto"/>
            </w:tcBorders>
          </w:tcPr>
          <w:p w14:paraId="3B5B0275" w14:textId="77777777" w:rsidR="00F7364D" w:rsidRPr="00A633D4" w:rsidRDefault="00F7364D">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2D7A26AF" w14:textId="77777777" w:rsidR="00F7364D" w:rsidRPr="00A633D4" w:rsidRDefault="00F7364D">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422ADBCB" w14:textId="77777777" w:rsidR="00F7364D" w:rsidRPr="00A633D4" w:rsidRDefault="00F7364D">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013EDAE2" w14:textId="77777777" w:rsidR="00F7364D" w:rsidRPr="00A633D4" w:rsidRDefault="00F7364D">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635FC54C" w14:textId="77777777" w:rsidR="00F7364D" w:rsidRPr="00A633D4" w:rsidRDefault="00F7364D">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6C20F376" w14:textId="77777777" w:rsidR="00F7364D" w:rsidRPr="00A633D4" w:rsidRDefault="00F7364D">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4728EF07" w14:textId="77777777" w:rsidR="00F7364D" w:rsidRPr="00A633D4" w:rsidRDefault="00F7364D">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0866AE72" w14:textId="77777777" w:rsidR="00F7364D" w:rsidRPr="00A633D4" w:rsidRDefault="00F7364D">
            <w:pPr>
              <w:topLinePunct/>
              <w:spacing w:line="360" w:lineRule="auto"/>
              <w:rPr>
                <w:rFonts w:ascii="宋体" w:hAnsi="宋体" w:cs="宋体"/>
                <w:sz w:val="24"/>
              </w:rPr>
            </w:pPr>
          </w:p>
        </w:tc>
      </w:tr>
      <w:tr w:rsidR="00A633D4" w:rsidRPr="00A633D4" w14:paraId="6646E431" w14:textId="77777777">
        <w:tc>
          <w:tcPr>
            <w:tcW w:w="847" w:type="dxa"/>
            <w:tcBorders>
              <w:top w:val="single" w:sz="4" w:space="0" w:color="auto"/>
              <w:left w:val="single" w:sz="4" w:space="0" w:color="auto"/>
              <w:bottom w:val="single" w:sz="4" w:space="0" w:color="auto"/>
              <w:right w:val="single" w:sz="4" w:space="0" w:color="auto"/>
            </w:tcBorders>
          </w:tcPr>
          <w:p w14:paraId="1B4F10C9" w14:textId="77777777" w:rsidR="00F7364D" w:rsidRPr="00A633D4" w:rsidRDefault="006726E7">
            <w:pPr>
              <w:topLinePunct/>
              <w:spacing w:line="360" w:lineRule="auto"/>
              <w:rPr>
                <w:rFonts w:ascii="宋体" w:hAnsi="宋体" w:cs="宋体"/>
                <w:sz w:val="24"/>
              </w:rPr>
            </w:pPr>
            <w:r w:rsidRPr="00A633D4">
              <w:rPr>
                <w:rFonts w:ascii="宋体" w:hAnsi="宋体" w:cs="宋体" w:hint="eastAsia"/>
                <w:sz w:val="24"/>
              </w:rPr>
              <w:t>2</w:t>
            </w:r>
          </w:p>
        </w:tc>
        <w:tc>
          <w:tcPr>
            <w:tcW w:w="1955" w:type="dxa"/>
            <w:tcBorders>
              <w:top w:val="single" w:sz="4" w:space="0" w:color="auto"/>
              <w:left w:val="single" w:sz="4" w:space="0" w:color="auto"/>
              <w:bottom w:val="single" w:sz="4" w:space="0" w:color="auto"/>
              <w:right w:val="single" w:sz="4" w:space="0" w:color="auto"/>
            </w:tcBorders>
          </w:tcPr>
          <w:p w14:paraId="4343ACE9" w14:textId="77777777" w:rsidR="00F7364D" w:rsidRPr="00A633D4" w:rsidRDefault="00F7364D">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164D41D6" w14:textId="77777777" w:rsidR="00F7364D" w:rsidRPr="00A633D4" w:rsidRDefault="00F7364D">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2CE36464" w14:textId="77777777" w:rsidR="00F7364D" w:rsidRPr="00A633D4" w:rsidRDefault="00F7364D">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2A8F2C44" w14:textId="77777777" w:rsidR="00F7364D" w:rsidRPr="00A633D4" w:rsidRDefault="00F7364D">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51A201AC" w14:textId="77777777" w:rsidR="00F7364D" w:rsidRPr="00A633D4" w:rsidRDefault="00F7364D">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4F26FC93" w14:textId="77777777" w:rsidR="00F7364D" w:rsidRPr="00A633D4" w:rsidRDefault="00F7364D">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25B46C1F" w14:textId="77777777" w:rsidR="00F7364D" w:rsidRPr="00A633D4" w:rsidRDefault="00F7364D">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15A49723" w14:textId="77777777" w:rsidR="00F7364D" w:rsidRPr="00A633D4" w:rsidRDefault="00F7364D">
            <w:pPr>
              <w:topLinePunct/>
              <w:spacing w:line="360" w:lineRule="auto"/>
              <w:rPr>
                <w:rFonts w:ascii="宋体" w:hAnsi="宋体" w:cs="宋体"/>
                <w:sz w:val="24"/>
              </w:rPr>
            </w:pPr>
          </w:p>
        </w:tc>
      </w:tr>
      <w:tr w:rsidR="00A633D4" w:rsidRPr="00A633D4" w14:paraId="51651DDC" w14:textId="77777777">
        <w:tc>
          <w:tcPr>
            <w:tcW w:w="847" w:type="dxa"/>
            <w:tcBorders>
              <w:top w:val="single" w:sz="4" w:space="0" w:color="auto"/>
              <w:left w:val="single" w:sz="4" w:space="0" w:color="auto"/>
              <w:bottom w:val="single" w:sz="4" w:space="0" w:color="auto"/>
              <w:right w:val="single" w:sz="4" w:space="0" w:color="auto"/>
            </w:tcBorders>
          </w:tcPr>
          <w:p w14:paraId="48AD1AC5" w14:textId="77777777" w:rsidR="00F7364D" w:rsidRPr="00A633D4" w:rsidRDefault="006726E7">
            <w:pPr>
              <w:topLinePunct/>
              <w:spacing w:line="360" w:lineRule="auto"/>
              <w:rPr>
                <w:rFonts w:ascii="宋体" w:hAnsi="宋体" w:cs="宋体"/>
                <w:sz w:val="24"/>
              </w:rPr>
            </w:pPr>
            <w:r w:rsidRPr="00A633D4">
              <w:rPr>
                <w:rFonts w:ascii="宋体" w:hAnsi="宋体" w:cs="宋体" w:hint="eastAsia"/>
                <w:sz w:val="24"/>
              </w:rPr>
              <w:t>3</w:t>
            </w:r>
          </w:p>
        </w:tc>
        <w:tc>
          <w:tcPr>
            <w:tcW w:w="1955" w:type="dxa"/>
            <w:tcBorders>
              <w:top w:val="single" w:sz="4" w:space="0" w:color="auto"/>
              <w:left w:val="single" w:sz="4" w:space="0" w:color="auto"/>
              <w:bottom w:val="single" w:sz="4" w:space="0" w:color="auto"/>
              <w:right w:val="single" w:sz="4" w:space="0" w:color="auto"/>
            </w:tcBorders>
          </w:tcPr>
          <w:p w14:paraId="33E8D1C8" w14:textId="77777777" w:rsidR="00F7364D" w:rsidRPr="00A633D4" w:rsidRDefault="00F7364D">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05C4B3CF" w14:textId="77777777" w:rsidR="00F7364D" w:rsidRPr="00A633D4" w:rsidRDefault="00F7364D">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6632D0FB" w14:textId="77777777" w:rsidR="00F7364D" w:rsidRPr="00A633D4" w:rsidRDefault="00F7364D">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468823A5" w14:textId="77777777" w:rsidR="00F7364D" w:rsidRPr="00A633D4" w:rsidRDefault="00F7364D">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6FCC5172" w14:textId="77777777" w:rsidR="00F7364D" w:rsidRPr="00A633D4" w:rsidRDefault="00F7364D">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0C5D80D2" w14:textId="77777777" w:rsidR="00F7364D" w:rsidRPr="00A633D4" w:rsidRDefault="00F7364D">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7A23BC3F" w14:textId="77777777" w:rsidR="00F7364D" w:rsidRPr="00A633D4" w:rsidRDefault="00F7364D">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47F9B36C" w14:textId="77777777" w:rsidR="00F7364D" w:rsidRPr="00A633D4" w:rsidRDefault="00F7364D">
            <w:pPr>
              <w:topLinePunct/>
              <w:spacing w:line="360" w:lineRule="auto"/>
              <w:rPr>
                <w:rFonts w:ascii="宋体" w:hAnsi="宋体" w:cs="宋体"/>
                <w:sz w:val="24"/>
              </w:rPr>
            </w:pPr>
          </w:p>
        </w:tc>
      </w:tr>
      <w:tr w:rsidR="00A633D4" w:rsidRPr="00A633D4" w14:paraId="7A88E4C2" w14:textId="77777777">
        <w:tc>
          <w:tcPr>
            <w:tcW w:w="847" w:type="dxa"/>
            <w:tcBorders>
              <w:top w:val="single" w:sz="4" w:space="0" w:color="auto"/>
              <w:left w:val="single" w:sz="4" w:space="0" w:color="auto"/>
              <w:bottom w:val="single" w:sz="4" w:space="0" w:color="auto"/>
              <w:right w:val="single" w:sz="4" w:space="0" w:color="auto"/>
            </w:tcBorders>
          </w:tcPr>
          <w:p w14:paraId="2F3762C8" w14:textId="77777777" w:rsidR="00F7364D" w:rsidRPr="00A633D4" w:rsidRDefault="006726E7">
            <w:pPr>
              <w:topLinePunct/>
              <w:spacing w:line="360" w:lineRule="auto"/>
              <w:rPr>
                <w:rFonts w:ascii="宋体" w:hAnsi="宋体" w:cs="宋体"/>
                <w:sz w:val="24"/>
              </w:rPr>
            </w:pPr>
            <w:r w:rsidRPr="00A633D4">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7AD54EAC" w14:textId="77777777" w:rsidR="00F7364D" w:rsidRPr="00A633D4" w:rsidRDefault="00F7364D">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64380947" w14:textId="77777777" w:rsidR="00F7364D" w:rsidRPr="00A633D4" w:rsidRDefault="00F7364D">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54C8DF1B" w14:textId="77777777" w:rsidR="00F7364D" w:rsidRPr="00A633D4" w:rsidRDefault="00F7364D">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3923E161" w14:textId="77777777" w:rsidR="00F7364D" w:rsidRPr="00A633D4" w:rsidRDefault="00F7364D">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308A2686" w14:textId="77777777" w:rsidR="00F7364D" w:rsidRPr="00A633D4" w:rsidRDefault="00F7364D">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3EF4A5D1" w14:textId="77777777" w:rsidR="00F7364D" w:rsidRPr="00A633D4" w:rsidRDefault="00F7364D">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4A8A132C" w14:textId="77777777" w:rsidR="00F7364D" w:rsidRPr="00A633D4" w:rsidRDefault="00F7364D">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2E0E6D6E" w14:textId="77777777" w:rsidR="00F7364D" w:rsidRPr="00A633D4" w:rsidRDefault="00F7364D">
            <w:pPr>
              <w:topLinePunct/>
              <w:spacing w:line="360" w:lineRule="auto"/>
              <w:rPr>
                <w:rFonts w:ascii="宋体" w:hAnsi="宋体" w:cs="宋体"/>
                <w:sz w:val="24"/>
              </w:rPr>
            </w:pPr>
          </w:p>
        </w:tc>
      </w:tr>
    </w:tbl>
    <w:p w14:paraId="70BCD179" w14:textId="77777777" w:rsidR="00F7364D" w:rsidRPr="00A633D4" w:rsidRDefault="006726E7">
      <w:pPr>
        <w:spacing w:line="360" w:lineRule="auto"/>
        <w:rPr>
          <w:rFonts w:ascii="宋体" w:hAnsi="宋体"/>
          <w:b/>
          <w:bCs/>
          <w:sz w:val="24"/>
        </w:rPr>
      </w:pPr>
      <w:r w:rsidRPr="00A633D4">
        <w:rPr>
          <w:rFonts w:ascii="宋体" w:hAnsi="宋体" w:hint="eastAsia"/>
          <w:sz w:val="24"/>
        </w:rPr>
        <w:t>注：控股关系是指单位或个人股东的控股关系，管理关系是指不具有出资持股关系的其他单位之间存在的管理与被管理关系。</w:t>
      </w:r>
    </w:p>
    <w:p w14:paraId="16BCF77C" w14:textId="77777777" w:rsidR="00F7364D" w:rsidRPr="00A633D4" w:rsidRDefault="006726E7">
      <w:pPr>
        <w:topLinePunct/>
        <w:spacing w:line="360" w:lineRule="auto"/>
        <w:jc w:val="left"/>
        <w:rPr>
          <w:rFonts w:ascii="宋体" w:hAnsi="宋体" w:cs="宋体"/>
          <w:sz w:val="24"/>
        </w:rPr>
      </w:pPr>
      <w:r w:rsidRPr="00A633D4">
        <w:rPr>
          <w:rFonts w:ascii="宋体" w:hAnsi="宋体" w:cs="宋体" w:hint="eastAsia"/>
          <w:b/>
          <w:sz w:val="24"/>
        </w:rPr>
        <w:t>说明：</w:t>
      </w:r>
      <w:r w:rsidRPr="00A633D4">
        <w:rPr>
          <w:rFonts w:ascii="宋体" w:hAnsi="宋体" w:cs="宋体" w:hint="eastAsia"/>
          <w:sz w:val="24"/>
        </w:rPr>
        <w:t>1．投标人应当依据自身存在的上述情形，如实披露与本单位存在关联关系的单位情况。</w:t>
      </w:r>
    </w:p>
    <w:p w14:paraId="6A6F1282" w14:textId="77777777" w:rsidR="00F7364D" w:rsidRPr="00A633D4" w:rsidRDefault="006726E7">
      <w:pPr>
        <w:topLinePunct/>
        <w:spacing w:line="360" w:lineRule="auto"/>
        <w:jc w:val="left"/>
        <w:rPr>
          <w:rFonts w:ascii="宋体" w:hAnsi="宋体" w:cs="宋体"/>
          <w:sz w:val="24"/>
        </w:rPr>
      </w:pPr>
      <w:r w:rsidRPr="00A633D4">
        <w:rPr>
          <w:rFonts w:ascii="宋体" w:hAnsi="宋体" w:cs="宋体" w:hint="eastAsia"/>
          <w:sz w:val="24"/>
        </w:rPr>
        <w:t xml:space="preserve">      2．如果投标人不存在上述情形，在表格“单位名称”栏填写“无”。</w:t>
      </w:r>
    </w:p>
    <w:p w14:paraId="4225E37D" w14:textId="77777777" w:rsidR="00F7364D" w:rsidRPr="00A633D4" w:rsidRDefault="006726E7">
      <w:pPr>
        <w:pStyle w:val="a0"/>
        <w:spacing w:line="360" w:lineRule="auto"/>
        <w:rPr>
          <w:rFonts w:hAnsi="宋体" w:cs="宋体"/>
          <w:szCs w:val="24"/>
          <w:u w:val="single"/>
        </w:rPr>
        <w:sectPr w:rsidR="00F7364D" w:rsidRPr="00A633D4">
          <w:pgSz w:w="16840" w:h="11907" w:orient="landscape"/>
          <w:pgMar w:top="1418" w:right="1089" w:bottom="1418" w:left="1400" w:header="851" w:footer="992" w:gutter="0"/>
          <w:cols w:space="720"/>
          <w:docGrid w:linePitch="312"/>
        </w:sectPr>
      </w:pPr>
      <w:r w:rsidRPr="00A633D4">
        <w:rPr>
          <w:rFonts w:hAnsi="宋体" w:cs="宋体" w:hint="eastAsia"/>
          <w:szCs w:val="24"/>
        </w:rPr>
        <w:t xml:space="preserve">投标人名称（盖章）：   </w:t>
      </w:r>
      <w:r w:rsidRPr="00A633D4">
        <w:rPr>
          <w:rFonts w:hAnsi="宋体" w:cs="宋体"/>
          <w:szCs w:val="24"/>
        </w:rPr>
        <w:t xml:space="preserve">                   </w:t>
      </w:r>
      <w:r w:rsidRPr="00A633D4">
        <w:rPr>
          <w:rFonts w:hAnsi="宋体" w:cs="宋体" w:hint="eastAsia"/>
          <w:szCs w:val="24"/>
        </w:rPr>
        <w:t xml:space="preserve">  投标人授权代表签字： </w:t>
      </w:r>
      <w:r w:rsidRPr="00A633D4">
        <w:rPr>
          <w:rFonts w:hAnsi="宋体" w:cs="宋体"/>
          <w:szCs w:val="24"/>
        </w:rPr>
        <w:t xml:space="preserve">                            </w:t>
      </w:r>
      <w:r w:rsidRPr="00A633D4">
        <w:rPr>
          <w:rFonts w:hAnsi="宋体" w:cs="宋体" w:hint="eastAsia"/>
          <w:szCs w:val="24"/>
        </w:rPr>
        <w:t xml:space="preserve"> 日期： </w:t>
      </w:r>
    </w:p>
    <w:p w14:paraId="5630D34E" w14:textId="41A20BAA" w:rsidR="00F7364D" w:rsidRPr="00A633D4" w:rsidRDefault="006726E7">
      <w:pPr>
        <w:pStyle w:val="3"/>
        <w:rPr>
          <w:rFonts w:ascii="宋体" w:eastAsia="宋体" w:hAnsi="宋体"/>
          <w:sz w:val="28"/>
          <w:szCs w:val="28"/>
        </w:rPr>
      </w:pPr>
      <w:bookmarkStart w:id="130" w:name="_Toc68795868"/>
      <w:bookmarkEnd w:id="99"/>
      <w:r w:rsidRPr="00A633D4">
        <w:rPr>
          <w:rFonts w:ascii="宋体" w:eastAsia="宋体" w:hAnsi="宋体"/>
          <w:sz w:val="28"/>
          <w:szCs w:val="28"/>
        </w:rPr>
        <w:lastRenderedPageBreak/>
        <w:t>1</w:t>
      </w:r>
      <w:r w:rsidR="00B55498" w:rsidRPr="00A633D4">
        <w:rPr>
          <w:rFonts w:ascii="宋体" w:eastAsia="宋体" w:hAnsi="宋体"/>
          <w:sz w:val="28"/>
          <w:szCs w:val="28"/>
        </w:rPr>
        <w:t>1</w:t>
      </w:r>
      <w:r w:rsidRPr="00A633D4">
        <w:rPr>
          <w:rFonts w:ascii="宋体" w:eastAsia="宋体" w:hAnsi="宋体"/>
          <w:sz w:val="28"/>
          <w:szCs w:val="28"/>
        </w:rPr>
        <w:t xml:space="preserve"> 拟用于本项目人员资格和经历情况（如适用）</w:t>
      </w:r>
      <w:bookmarkEnd w:id="130"/>
    </w:p>
    <w:p w14:paraId="2A272ACF" w14:textId="77777777" w:rsidR="00F7364D" w:rsidRPr="00A633D4" w:rsidRDefault="00F7364D">
      <w:pPr>
        <w:pStyle w:val="a0"/>
        <w:spacing w:line="360" w:lineRule="auto"/>
        <w:rPr>
          <w:rFonts w:hAnsi="宋体"/>
          <w:szCs w:val="24"/>
        </w:rPr>
      </w:pPr>
    </w:p>
    <w:p w14:paraId="3BA20803" w14:textId="77777777" w:rsidR="00F7364D" w:rsidRPr="00A633D4" w:rsidRDefault="006726E7">
      <w:pPr>
        <w:spacing w:line="360" w:lineRule="auto"/>
        <w:jc w:val="center"/>
        <w:rPr>
          <w:rFonts w:ascii="宋体" w:hAnsi="宋体"/>
          <w:b/>
          <w:bCs/>
          <w:sz w:val="24"/>
        </w:rPr>
      </w:pPr>
      <w:bookmarkStart w:id="131" w:name="_Toc181864913"/>
      <w:bookmarkStart w:id="132" w:name="_Toc181504489"/>
      <w:bookmarkStart w:id="133" w:name="_Toc177817357"/>
      <w:bookmarkStart w:id="134" w:name="_Toc176882565"/>
      <w:bookmarkStart w:id="135" w:name="_Toc177995496"/>
      <w:bookmarkStart w:id="136" w:name="_Toc178491536"/>
      <w:bookmarkStart w:id="137" w:name="_Toc182802768"/>
      <w:bookmarkStart w:id="138" w:name="_Toc182205200"/>
      <w:bookmarkStart w:id="139" w:name="_Toc182205343"/>
      <w:bookmarkStart w:id="140" w:name="_Toc486089925"/>
      <w:bookmarkStart w:id="141" w:name="_Toc182802852"/>
      <w:bookmarkStart w:id="142" w:name="_Toc182802968"/>
      <w:bookmarkStart w:id="143" w:name="_Toc194883191"/>
      <w:bookmarkStart w:id="144" w:name="_Toc201995954"/>
      <w:bookmarkStart w:id="145" w:name="_Toc194888465"/>
      <w:bookmarkStart w:id="146" w:name="_Toc205612644"/>
      <w:bookmarkStart w:id="147" w:name="_Toc449646782"/>
      <w:bookmarkStart w:id="148" w:name="_Toc202069432"/>
      <w:bookmarkStart w:id="149" w:name="_Toc205612715"/>
      <w:bookmarkStart w:id="150" w:name="_Toc53722878"/>
      <w:bookmarkStart w:id="151" w:name="_Toc70687213"/>
      <w:bookmarkStart w:id="152" w:name="_Toc177189258"/>
      <w:r w:rsidRPr="00A633D4">
        <w:rPr>
          <w:rFonts w:ascii="宋体" w:hAnsi="宋体"/>
          <w:b/>
          <w:bCs/>
          <w:sz w:val="24"/>
        </w:rPr>
        <w:t>附件12-</w:t>
      </w:r>
      <w:r w:rsidRPr="00A633D4">
        <w:rPr>
          <w:rFonts w:ascii="宋体" w:hAnsi="宋体" w:hint="eastAsia"/>
          <w:b/>
          <w:bCs/>
          <w:sz w:val="24"/>
        </w:rPr>
        <w:t>1</w:t>
      </w:r>
      <w:r w:rsidRPr="00A633D4">
        <w:rPr>
          <w:rFonts w:ascii="宋体" w:hAnsi="宋体"/>
          <w:b/>
          <w:bCs/>
          <w:sz w:val="24"/>
        </w:rPr>
        <w:t xml:space="preserve">  本项目实施团队主要人员名单</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9"/>
        <w:gridCol w:w="1119"/>
        <w:gridCol w:w="1131"/>
        <w:gridCol w:w="1595"/>
        <w:gridCol w:w="1395"/>
        <w:gridCol w:w="2007"/>
      </w:tblGrid>
      <w:tr w:rsidR="00A633D4" w:rsidRPr="00A633D4" w14:paraId="76FB5CE8" w14:textId="77777777">
        <w:trPr>
          <w:trHeight w:val="580"/>
          <w:jc w:val="center"/>
        </w:trPr>
        <w:tc>
          <w:tcPr>
            <w:tcW w:w="1679" w:type="dxa"/>
            <w:vAlign w:val="center"/>
          </w:tcPr>
          <w:p w14:paraId="521A3980" w14:textId="77777777" w:rsidR="00F7364D" w:rsidRPr="00A633D4" w:rsidRDefault="006726E7">
            <w:pPr>
              <w:spacing w:line="360" w:lineRule="auto"/>
              <w:jc w:val="center"/>
              <w:rPr>
                <w:kern w:val="0"/>
                <w:sz w:val="24"/>
              </w:rPr>
            </w:pPr>
            <w:r w:rsidRPr="00A633D4">
              <w:rPr>
                <w:kern w:val="0"/>
                <w:sz w:val="24"/>
              </w:rPr>
              <w:t>拟担任职务</w:t>
            </w:r>
            <w:r w:rsidRPr="00A633D4">
              <w:rPr>
                <w:i/>
                <w:iCs/>
                <w:kern w:val="0"/>
                <w:sz w:val="24"/>
              </w:rPr>
              <w:t>、</w:t>
            </w:r>
            <w:r w:rsidRPr="00A633D4">
              <w:rPr>
                <w:kern w:val="0"/>
                <w:sz w:val="24"/>
              </w:rPr>
              <w:t>分工</w:t>
            </w:r>
          </w:p>
        </w:tc>
        <w:tc>
          <w:tcPr>
            <w:tcW w:w="1119" w:type="dxa"/>
            <w:vAlign w:val="center"/>
          </w:tcPr>
          <w:p w14:paraId="531CB83E" w14:textId="77777777" w:rsidR="00F7364D" w:rsidRPr="00A633D4" w:rsidRDefault="006726E7">
            <w:pPr>
              <w:spacing w:line="360" w:lineRule="auto"/>
              <w:jc w:val="center"/>
              <w:rPr>
                <w:kern w:val="0"/>
                <w:sz w:val="24"/>
              </w:rPr>
            </w:pPr>
            <w:r w:rsidRPr="00A633D4">
              <w:rPr>
                <w:kern w:val="0"/>
                <w:sz w:val="24"/>
              </w:rPr>
              <w:t>姓名</w:t>
            </w:r>
          </w:p>
        </w:tc>
        <w:tc>
          <w:tcPr>
            <w:tcW w:w="1131" w:type="dxa"/>
            <w:vAlign w:val="center"/>
          </w:tcPr>
          <w:p w14:paraId="0FD50D13" w14:textId="77777777" w:rsidR="00F7364D" w:rsidRPr="00A633D4" w:rsidRDefault="006726E7">
            <w:pPr>
              <w:spacing w:line="360" w:lineRule="auto"/>
              <w:jc w:val="center"/>
              <w:rPr>
                <w:kern w:val="0"/>
                <w:sz w:val="24"/>
              </w:rPr>
            </w:pPr>
            <w:r w:rsidRPr="00A633D4">
              <w:rPr>
                <w:kern w:val="0"/>
                <w:sz w:val="24"/>
              </w:rPr>
              <w:t>学历</w:t>
            </w:r>
          </w:p>
        </w:tc>
        <w:tc>
          <w:tcPr>
            <w:tcW w:w="1595" w:type="dxa"/>
            <w:vAlign w:val="center"/>
          </w:tcPr>
          <w:p w14:paraId="7B63509D" w14:textId="77777777" w:rsidR="00F7364D" w:rsidRPr="00A633D4" w:rsidRDefault="006726E7">
            <w:pPr>
              <w:spacing w:line="360" w:lineRule="auto"/>
              <w:jc w:val="center"/>
              <w:rPr>
                <w:kern w:val="0"/>
                <w:sz w:val="24"/>
              </w:rPr>
            </w:pPr>
            <w:r w:rsidRPr="00A633D4">
              <w:rPr>
                <w:rFonts w:hint="eastAsia"/>
                <w:kern w:val="0"/>
                <w:sz w:val="24"/>
              </w:rPr>
              <w:t>身份证号</w:t>
            </w:r>
          </w:p>
        </w:tc>
        <w:tc>
          <w:tcPr>
            <w:tcW w:w="1395" w:type="dxa"/>
            <w:vAlign w:val="center"/>
          </w:tcPr>
          <w:p w14:paraId="2C189883" w14:textId="77777777" w:rsidR="00F7364D" w:rsidRPr="00A633D4" w:rsidRDefault="006726E7">
            <w:pPr>
              <w:spacing w:line="360" w:lineRule="auto"/>
              <w:jc w:val="center"/>
              <w:rPr>
                <w:kern w:val="0"/>
                <w:sz w:val="24"/>
              </w:rPr>
            </w:pPr>
            <w:r w:rsidRPr="00A633D4">
              <w:rPr>
                <w:kern w:val="0"/>
                <w:sz w:val="24"/>
              </w:rPr>
              <w:t>从业资格</w:t>
            </w:r>
          </w:p>
        </w:tc>
        <w:tc>
          <w:tcPr>
            <w:tcW w:w="2007" w:type="dxa"/>
            <w:vAlign w:val="center"/>
          </w:tcPr>
          <w:p w14:paraId="469FAEA2" w14:textId="77777777" w:rsidR="00F7364D" w:rsidRPr="00A633D4" w:rsidRDefault="006726E7">
            <w:pPr>
              <w:spacing w:line="360" w:lineRule="auto"/>
              <w:jc w:val="center"/>
              <w:rPr>
                <w:kern w:val="0"/>
                <w:sz w:val="24"/>
              </w:rPr>
            </w:pPr>
            <w:r w:rsidRPr="00A633D4">
              <w:rPr>
                <w:kern w:val="0"/>
                <w:sz w:val="24"/>
              </w:rPr>
              <w:t>相关工作年限</w:t>
            </w:r>
          </w:p>
        </w:tc>
      </w:tr>
      <w:tr w:rsidR="00A633D4" w:rsidRPr="00A633D4" w14:paraId="7C4A3C85" w14:textId="77777777">
        <w:trPr>
          <w:trHeight w:val="580"/>
          <w:jc w:val="center"/>
        </w:trPr>
        <w:tc>
          <w:tcPr>
            <w:tcW w:w="1679" w:type="dxa"/>
            <w:vAlign w:val="center"/>
          </w:tcPr>
          <w:p w14:paraId="24282B3E" w14:textId="77777777" w:rsidR="00F7364D" w:rsidRPr="00A633D4" w:rsidRDefault="00F7364D">
            <w:pPr>
              <w:spacing w:line="360" w:lineRule="auto"/>
              <w:jc w:val="center"/>
              <w:rPr>
                <w:kern w:val="0"/>
                <w:sz w:val="24"/>
              </w:rPr>
            </w:pPr>
          </w:p>
        </w:tc>
        <w:tc>
          <w:tcPr>
            <w:tcW w:w="1119" w:type="dxa"/>
            <w:vAlign w:val="center"/>
          </w:tcPr>
          <w:p w14:paraId="340F9FD9" w14:textId="77777777" w:rsidR="00F7364D" w:rsidRPr="00A633D4" w:rsidRDefault="00F7364D">
            <w:pPr>
              <w:spacing w:line="360" w:lineRule="auto"/>
              <w:jc w:val="center"/>
              <w:rPr>
                <w:kern w:val="0"/>
                <w:sz w:val="24"/>
              </w:rPr>
            </w:pPr>
          </w:p>
        </w:tc>
        <w:tc>
          <w:tcPr>
            <w:tcW w:w="1131" w:type="dxa"/>
          </w:tcPr>
          <w:p w14:paraId="567415C2" w14:textId="77777777" w:rsidR="00F7364D" w:rsidRPr="00A633D4" w:rsidRDefault="00F7364D">
            <w:pPr>
              <w:spacing w:line="360" w:lineRule="auto"/>
              <w:jc w:val="center"/>
              <w:rPr>
                <w:kern w:val="0"/>
                <w:sz w:val="24"/>
              </w:rPr>
            </w:pPr>
          </w:p>
        </w:tc>
        <w:tc>
          <w:tcPr>
            <w:tcW w:w="1595" w:type="dxa"/>
            <w:vAlign w:val="center"/>
          </w:tcPr>
          <w:p w14:paraId="3E7389B8" w14:textId="77777777" w:rsidR="00F7364D" w:rsidRPr="00A633D4" w:rsidRDefault="00F7364D">
            <w:pPr>
              <w:spacing w:line="360" w:lineRule="auto"/>
              <w:jc w:val="center"/>
              <w:rPr>
                <w:kern w:val="0"/>
                <w:sz w:val="24"/>
              </w:rPr>
            </w:pPr>
          </w:p>
        </w:tc>
        <w:tc>
          <w:tcPr>
            <w:tcW w:w="1395" w:type="dxa"/>
            <w:vAlign w:val="center"/>
          </w:tcPr>
          <w:p w14:paraId="7177344D" w14:textId="77777777" w:rsidR="00F7364D" w:rsidRPr="00A633D4" w:rsidRDefault="00F7364D">
            <w:pPr>
              <w:spacing w:line="360" w:lineRule="auto"/>
              <w:jc w:val="center"/>
              <w:rPr>
                <w:kern w:val="0"/>
                <w:sz w:val="24"/>
              </w:rPr>
            </w:pPr>
          </w:p>
        </w:tc>
        <w:tc>
          <w:tcPr>
            <w:tcW w:w="2007" w:type="dxa"/>
            <w:vAlign w:val="center"/>
          </w:tcPr>
          <w:p w14:paraId="051E73B9" w14:textId="77777777" w:rsidR="00F7364D" w:rsidRPr="00A633D4" w:rsidRDefault="00F7364D">
            <w:pPr>
              <w:spacing w:line="360" w:lineRule="auto"/>
              <w:jc w:val="center"/>
              <w:rPr>
                <w:kern w:val="0"/>
                <w:sz w:val="24"/>
              </w:rPr>
            </w:pPr>
          </w:p>
        </w:tc>
      </w:tr>
      <w:tr w:rsidR="00A633D4" w:rsidRPr="00A633D4" w14:paraId="28241D1F" w14:textId="77777777">
        <w:trPr>
          <w:trHeight w:val="580"/>
          <w:jc w:val="center"/>
        </w:trPr>
        <w:tc>
          <w:tcPr>
            <w:tcW w:w="1679" w:type="dxa"/>
            <w:vAlign w:val="center"/>
          </w:tcPr>
          <w:p w14:paraId="4700C2FC" w14:textId="77777777" w:rsidR="00F7364D" w:rsidRPr="00A633D4" w:rsidRDefault="00F7364D">
            <w:pPr>
              <w:spacing w:line="360" w:lineRule="auto"/>
              <w:jc w:val="center"/>
              <w:rPr>
                <w:kern w:val="0"/>
                <w:sz w:val="24"/>
              </w:rPr>
            </w:pPr>
          </w:p>
        </w:tc>
        <w:tc>
          <w:tcPr>
            <w:tcW w:w="1119" w:type="dxa"/>
            <w:vAlign w:val="center"/>
          </w:tcPr>
          <w:p w14:paraId="03452361" w14:textId="77777777" w:rsidR="00F7364D" w:rsidRPr="00A633D4" w:rsidRDefault="00F7364D">
            <w:pPr>
              <w:spacing w:line="360" w:lineRule="auto"/>
              <w:jc w:val="center"/>
              <w:rPr>
                <w:kern w:val="0"/>
                <w:sz w:val="24"/>
              </w:rPr>
            </w:pPr>
          </w:p>
        </w:tc>
        <w:tc>
          <w:tcPr>
            <w:tcW w:w="1131" w:type="dxa"/>
          </w:tcPr>
          <w:p w14:paraId="0E6AEDF3" w14:textId="77777777" w:rsidR="00F7364D" w:rsidRPr="00A633D4" w:rsidRDefault="00F7364D">
            <w:pPr>
              <w:spacing w:line="360" w:lineRule="auto"/>
              <w:jc w:val="center"/>
              <w:rPr>
                <w:kern w:val="0"/>
                <w:sz w:val="24"/>
              </w:rPr>
            </w:pPr>
          </w:p>
        </w:tc>
        <w:tc>
          <w:tcPr>
            <w:tcW w:w="1595" w:type="dxa"/>
            <w:vAlign w:val="center"/>
          </w:tcPr>
          <w:p w14:paraId="37372F1D" w14:textId="77777777" w:rsidR="00F7364D" w:rsidRPr="00A633D4" w:rsidRDefault="00F7364D">
            <w:pPr>
              <w:spacing w:line="360" w:lineRule="auto"/>
              <w:jc w:val="center"/>
              <w:rPr>
                <w:kern w:val="0"/>
                <w:sz w:val="24"/>
              </w:rPr>
            </w:pPr>
          </w:p>
        </w:tc>
        <w:tc>
          <w:tcPr>
            <w:tcW w:w="1395" w:type="dxa"/>
            <w:vAlign w:val="center"/>
          </w:tcPr>
          <w:p w14:paraId="5B173FFA" w14:textId="77777777" w:rsidR="00F7364D" w:rsidRPr="00A633D4" w:rsidRDefault="00F7364D">
            <w:pPr>
              <w:spacing w:line="360" w:lineRule="auto"/>
              <w:jc w:val="center"/>
              <w:rPr>
                <w:kern w:val="0"/>
                <w:sz w:val="24"/>
              </w:rPr>
            </w:pPr>
          </w:p>
        </w:tc>
        <w:tc>
          <w:tcPr>
            <w:tcW w:w="2007" w:type="dxa"/>
            <w:vAlign w:val="center"/>
          </w:tcPr>
          <w:p w14:paraId="25FE4EDC" w14:textId="77777777" w:rsidR="00F7364D" w:rsidRPr="00A633D4" w:rsidRDefault="00F7364D">
            <w:pPr>
              <w:spacing w:line="360" w:lineRule="auto"/>
              <w:jc w:val="center"/>
              <w:rPr>
                <w:kern w:val="0"/>
                <w:sz w:val="24"/>
              </w:rPr>
            </w:pPr>
          </w:p>
        </w:tc>
      </w:tr>
      <w:tr w:rsidR="00A633D4" w:rsidRPr="00A633D4" w14:paraId="35411C37" w14:textId="77777777">
        <w:trPr>
          <w:trHeight w:val="580"/>
          <w:jc w:val="center"/>
        </w:trPr>
        <w:tc>
          <w:tcPr>
            <w:tcW w:w="1679" w:type="dxa"/>
            <w:vAlign w:val="center"/>
          </w:tcPr>
          <w:p w14:paraId="0C7E07E1" w14:textId="77777777" w:rsidR="00F7364D" w:rsidRPr="00A633D4" w:rsidRDefault="00F7364D">
            <w:pPr>
              <w:spacing w:line="360" w:lineRule="auto"/>
              <w:jc w:val="center"/>
              <w:rPr>
                <w:kern w:val="0"/>
                <w:sz w:val="24"/>
              </w:rPr>
            </w:pPr>
          </w:p>
        </w:tc>
        <w:tc>
          <w:tcPr>
            <w:tcW w:w="1119" w:type="dxa"/>
            <w:vAlign w:val="center"/>
          </w:tcPr>
          <w:p w14:paraId="5A00FF81" w14:textId="77777777" w:rsidR="00F7364D" w:rsidRPr="00A633D4" w:rsidRDefault="00F7364D">
            <w:pPr>
              <w:spacing w:line="360" w:lineRule="auto"/>
              <w:jc w:val="center"/>
              <w:rPr>
                <w:kern w:val="0"/>
                <w:sz w:val="24"/>
              </w:rPr>
            </w:pPr>
          </w:p>
        </w:tc>
        <w:tc>
          <w:tcPr>
            <w:tcW w:w="1131" w:type="dxa"/>
          </w:tcPr>
          <w:p w14:paraId="7356DD9D" w14:textId="77777777" w:rsidR="00F7364D" w:rsidRPr="00A633D4" w:rsidRDefault="00F7364D">
            <w:pPr>
              <w:spacing w:line="360" w:lineRule="auto"/>
              <w:jc w:val="center"/>
              <w:rPr>
                <w:kern w:val="0"/>
                <w:sz w:val="24"/>
              </w:rPr>
            </w:pPr>
          </w:p>
        </w:tc>
        <w:tc>
          <w:tcPr>
            <w:tcW w:w="1595" w:type="dxa"/>
            <w:vAlign w:val="center"/>
          </w:tcPr>
          <w:p w14:paraId="6680C37F" w14:textId="77777777" w:rsidR="00F7364D" w:rsidRPr="00A633D4" w:rsidRDefault="00F7364D">
            <w:pPr>
              <w:spacing w:line="360" w:lineRule="auto"/>
              <w:jc w:val="center"/>
              <w:rPr>
                <w:kern w:val="0"/>
                <w:sz w:val="24"/>
              </w:rPr>
            </w:pPr>
          </w:p>
        </w:tc>
        <w:tc>
          <w:tcPr>
            <w:tcW w:w="1395" w:type="dxa"/>
            <w:vAlign w:val="center"/>
          </w:tcPr>
          <w:p w14:paraId="74D8DBE4" w14:textId="77777777" w:rsidR="00F7364D" w:rsidRPr="00A633D4" w:rsidRDefault="00F7364D">
            <w:pPr>
              <w:spacing w:line="360" w:lineRule="auto"/>
              <w:jc w:val="center"/>
              <w:rPr>
                <w:kern w:val="0"/>
                <w:sz w:val="24"/>
              </w:rPr>
            </w:pPr>
          </w:p>
        </w:tc>
        <w:tc>
          <w:tcPr>
            <w:tcW w:w="2007" w:type="dxa"/>
            <w:vAlign w:val="center"/>
          </w:tcPr>
          <w:p w14:paraId="3E78A43A" w14:textId="77777777" w:rsidR="00F7364D" w:rsidRPr="00A633D4" w:rsidRDefault="00F7364D">
            <w:pPr>
              <w:spacing w:line="360" w:lineRule="auto"/>
              <w:jc w:val="center"/>
              <w:rPr>
                <w:kern w:val="0"/>
                <w:sz w:val="24"/>
              </w:rPr>
            </w:pPr>
          </w:p>
        </w:tc>
      </w:tr>
      <w:tr w:rsidR="00A633D4" w:rsidRPr="00A633D4" w14:paraId="081D4C5E" w14:textId="77777777">
        <w:trPr>
          <w:trHeight w:val="580"/>
          <w:jc w:val="center"/>
        </w:trPr>
        <w:tc>
          <w:tcPr>
            <w:tcW w:w="1679" w:type="dxa"/>
            <w:vAlign w:val="center"/>
          </w:tcPr>
          <w:p w14:paraId="1DE426F9" w14:textId="77777777" w:rsidR="00F7364D" w:rsidRPr="00A633D4" w:rsidRDefault="00F7364D">
            <w:pPr>
              <w:spacing w:line="360" w:lineRule="auto"/>
              <w:jc w:val="center"/>
              <w:rPr>
                <w:kern w:val="0"/>
                <w:sz w:val="24"/>
              </w:rPr>
            </w:pPr>
          </w:p>
        </w:tc>
        <w:tc>
          <w:tcPr>
            <w:tcW w:w="1119" w:type="dxa"/>
            <w:vAlign w:val="center"/>
          </w:tcPr>
          <w:p w14:paraId="54B7F2C0" w14:textId="77777777" w:rsidR="00F7364D" w:rsidRPr="00A633D4" w:rsidRDefault="00F7364D">
            <w:pPr>
              <w:spacing w:line="360" w:lineRule="auto"/>
              <w:jc w:val="center"/>
              <w:rPr>
                <w:kern w:val="0"/>
                <w:sz w:val="24"/>
              </w:rPr>
            </w:pPr>
          </w:p>
        </w:tc>
        <w:tc>
          <w:tcPr>
            <w:tcW w:w="1131" w:type="dxa"/>
          </w:tcPr>
          <w:p w14:paraId="2FE896DA" w14:textId="77777777" w:rsidR="00F7364D" w:rsidRPr="00A633D4" w:rsidRDefault="00F7364D">
            <w:pPr>
              <w:spacing w:line="360" w:lineRule="auto"/>
              <w:jc w:val="center"/>
              <w:rPr>
                <w:kern w:val="0"/>
                <w:sz w:val="24"/>
              </w:rPr>
            </w:pPr>
          </w:p>
        </w:tc>
        <w:tc>
          <w:tcPr>
            <w:tcW w:w="1595" w:type="dxa"/>
            <w:vAlign w:val="center"/>
          </w:tcPr>
          <w:p w14:paraId="08F000A4" w14:textId="77777777" w:rsidR="00F7364D" w:rsidRPr="00A633D4" w:rsidRDefault="00F7364D">
            <w:pPr>
              <w:spacing w:line="360" w:lineRule="auto"/>
              <w:jc w:val="center"/>
              <w:rPr>
                <w:kern w:val="0"/>
                <w:sz w:val="24"/>
              </w:rPr>
            </w:pPr>
          </w:p>
        </w:tc>
        <w:tc>
          <w:tcPr>
            <w:tcW w:w="1395" w:type="dxa"/>
            <w:vAlign w:val="center"/>
          </w:tcPr>
          <w:p w14:paraId="7A554614" w14:textId="77777777" w:rsidR="00F7364D" w:rsidRPr="00A633D4" w:rsidRDefault="00F7364D">
            <w:pPr>
              <w:spacing w:line="360" w:lineRule="auto"/>
              <w:jc w:val="center"/>
              <w:rPr>
                <w:kern w:val="0"/>
                <w:sz w:val="24"/>
              </w:rPr>
            </w:pPr>
          </w:p>
        </w:tc>
        <w:tc>
          <w:tcPr>
            <w:tcW w:w="2007" w:type="dxa"/>
            <w:vAlign w:val="center"/>
          </w:tcPr>
          <w:p w14:paraId="346E5771" w14:textId="77777777" w:rsidR="00F7364D" w:rsidRPr="00A633D4" w:rsidRDefault="00F7364D">
            <w:pPr>
              <w:spacing w:line="360" w:lineRule="auto"/>
              <w:jc w:val="center"/>
              <w:rPr>
                <w:kern w:val="0"/>
                <w:sz w:val="24"/>
              </w:rPr>
            </w:pPr>
          </w:p>
        </w:tc>
      </w:tr>
      <w:tr w:rsidR="00A633D4" w:rsidRPr="00A633D4" w14:paraId="69390B25" w14:textId="77777777">
        <w:trPr>
          <w:trHeight w:val="580"/>
          <w:jc w:val="center"/>
        </w:trPr>
        <w:tc>
          <w:tcPr>
            <w:tcW w:w="1679" w:type="dxa"/>
            <w:vAlign w:val="center"/>
          </w:tcPr>
          <w:p w14:paraId="67075C1B" w14:textId="77777777" w:rsidR="00F7364D" w:rsidRPr="00A633D4" w:rsidRDefault="00F7364D">
            <w:pPr>
              <w:spacing w:line="360" w:lineRule="auto"/>
              <w:jc w:val="center"/>
              <w:rPr>
                <w:kern w:val="0"/>
                <w:sz w:val="24"/>
              </w:rPr>
            </w:pPr>
          </w:p>
        </w:tc>
        <w:tc>
          <w:tcPr>
            <w:tcW w:w="1119" w:type="dxa"/>
            <w:vAlign w:val="center"/>
          </w:tcPr>
          <w:p w14:paraId="20656D39" w14:textId="77777777" w:rsidR="00F7364D" w:rsidRPr="00A633D4" w:rsidRDefault="00F7364D">
            <w:pPr>
              <w:spacing w:line="360" w:lineRule="auto"/>
              <w:jc w:val="center"/>
              <w:rPr>
                <w:kern w:val="0"/>
                <w:sz w:val="24"/>
              </w:rPr>
            </w:pPr>
          </w:p>
        </w:tc>
        <w:tc>
          <w:tcPr>
            <w:tcW w:w="1131" w:type="dxa"/>
          </w:tcPr>
          <w:p w14:paraId="6E1BEF62" w14:textId="77777777" w:rsidR="00F7364D" w:rsidRPr="00A633D4" w:rsidRDefault="00F7364D">
            <w:pPr>
              <w:spacing w:line="360" w:lineRule="auto"/>
              <w:jc w:val="center"/>
              <w:rPr>
                <w:kern w:val="0"/>
                <w:sz w:val="24"/>
              </w:rPr>
            </w:pPr>
          </w:p>
        </w:tc>
        <w:tc>
          <w:tcPr>
            <w:tcW w:w="1595" w:type="dxa"/>
            <w:vAlign w:val="center"/>
          </w:tcPr>
          <w:p w14:paraId="40BB6DF9" w14:textId="77777777" w:rsidR="00F7364D" w:rsidRPr="00A633D4" w:rsidRDefault="00F7364D">
            <w:pPr>
              <w:spacing w:line="360" w:lineRule="auto"/>
              <w:jc w:val="center"/>
              <w:rPr>
                <w:kern w:val="0"/>
                <w:sz w:val="24"/>
              </w:rPr>
            </w:pPr>
          </w:p>
        </w:tc>
        <w:tc>
          <w:tcPr>
            <w:tcW w:w="1395" w:type="dxa"/>
            <w:vAlign w:val="center"/>
          </w:tcPr>
          <w:p w14:paraId="7176CE88" w14:textId="77777777" w:rsidR="00F7364D" w:rsidRPr="00A633D4" w:rsidRDefault="00F7364D">
            <w:pPr>
              <w:spacing w:line="360" w:lineRule="auto"/>
              <w:jc w:val="center"/>
              <w:rPr>
                <w:kern w:val="0"/>
                <w:sz w:val="24"/>
              </w:rPr>
            </w:pPr>
          </w:p>
        </w:tc>
        <w:tc>
          <w:tcPr>
            <w:tcW w:w="2007" w:type="dxa"/>
            <w:vAlign w:val="center"/>
          </w:tcPr>
          <w:p w14:paraId="75DE38E1" w14:textId="77777777" w:rsidR="00F7364D" w:rsidRPr="00A633D4" w:rsidRDefault="00F7364D">
            <w:pPr>
              <w:spacing w:line="360" w:lineRule="auto"/>
              <w:jc w:val="center"/>
              <w:rPr>
                <w:kern w:val="0"/>
                <w:sz w:val="24"/>
              </w:rPr>
            </w:pPr>
          </w:p>
        </w:tc>
      </w:tr>
      <w:tr w:rsidR="00A633D4" w:rsidRPr="00A633D4" w14:paraId="60336040" w14:textId="77777777">
        <w:trPr>
          <w:trHeight w:val="580"/>
          <w:jc w:val="center"/>
        </w:trPr>
        <w:tc>
          <w:tcPr>
            <w:tcW w:w="1679" w:type="dxa"/>
            <w:vAlign w:val="center"/>
          </w:tcPr>
          <w:p w14:paraId="4C6D6A93" w14:textId="77777777" w:rsidR="00F7364D" w:rsidRPr="00A633D4" w:rsidRDefault="00F7364D">
            <w:pPr>
              <w:spacing w:line="360" w:lineRule="auto"/>
              <w:jc w:val="center"/>
              <w:rPr>
                <w:kern w:val="0"/>
                <w:sz w:val="24"/>
              </w:rPr>
            </w:pPr>
          </w:p>
        </w:tc>
        <w:tc>
          <w:tcPr>
            <w:tcW w:w="1119" w:type="dxa"/>
            <w:vAlign w:val="center"/>
          </w:tcPr>
          <w:p w14:paraId="1C9E64F8" w14:textId="77777777" w:rsidR="00F7364D" w:rsidRPr="00A633D4" w:rsidRDefault="00F7364D">
            <w:pPr>
              <w:spacing w:line="360" w:lineRule="auto"/>
              <w:jc w:val="center"/>
              <w:rPr>
                <w:kern w:val="0"/>
                <w:sz w:val="24"/>
              </w:rPr>
            </w:pPr>
          </w:p>
        </w:tc>
        <w:tc>
          <w:tcPr>
            <w:tcW w:w="1131" w:type="dxa"/>
          </w:tcPr>
          <w:p w14:paraId="0394303A" w14:textId="77777777" w:rsidR="00F7364D" w:rsidRPr="00A633D4" w:rsidRDefault="00F7364D">
            <w:pPr>
              <w:spacing w:line="360" w:lineRule="auto"/>
              <w:jc w:val="center"/>
              <w:rPr>
                <w:kern w:val="0"/>
                <w:sz w:val="24"/>
              </w:rPr>
            </w:pPr>
          </w:p>
        </w:tc>
        <w:tc>
          <w:tcPr>
            <w:tcW w:w="1595" w:type="dxa"/>
            <w:vAlign w:val="center"/>
          </w:tcPr>
          <w:p w14:paraId="670AC209" w14:textId="77777777" w:rsidR="00F7364D" w:rsidRPr="00A633D4" w:rsidRDefault="00F7364D">
            <w:pPr>
              <w:spacing w:line="360" w:lineRule="auto"/>
              <w:jc w:val="center"/>
              <w:rPr>
                <w:kern w:val="0"/>
                <w:sz w:val="24"/>
              </w:rPr>
            </w:pPr>
          </w:p>
        </w:tc>
        <w:tc>
          <w:tcPr>
            <w:tcW w:w="1395" w:type="dxa"/>
            <w:vAlign w:val="center"/>
          </w:tcPr>
          <w:p w14:paraId="22C2D07A" w14:textId="77777777" w:rsidR="00F7364D" w:rsidRPr="00A633D4" w:rsidRDefault="00F7364D">
            <w:pPr>
              <w:spacing w:line="360" w:lineRule="auto"/>
              <w:jc w:val="center"/>
              <w:rPr>
                <w:kern w:val="0"/>
                <w:sz w:val="24"/>
              </w:rPr>
            </w:pPr>
          </w:p>
        </w:tc>
        <w:tc>
          <w:tcPr>
            <w:tcW w:w="2007" w:type="dxa"/>
            <w:vAlign w:val="center"/>
          </w:tcPr>
          <w:p w14:paraId="26C49FCE" w14:textId="77777777" w:rsidR="00F7364D" w:rsidRPr="00A633D4" w:rsidRDefault="00F7364D">
            <w:pPr>
              <w:spacing w:line="360" w:lineRule="auto"/>
              <w:jc w:val="center"/>
              <w:rPr>
                <w:kern w:val="0"/>
                <w:sz w:val="24"/>
              </w:rPr>
            </w:pPr>
          </w:p>
        </w:tc>
      </w:tr>
      <w:tr w:rsidR="00A633D4" w:rsidRPr="00A633D4" w14:paraId="5C6A7BBD" w14:textId="77777777">
        <w:trPr>
          <w:trHeight w:val="580"/>
          <w:jc w:val="center"/>
        </w:trPr>
        <w:tc>
          <w:tcPr>
            <w:tcW w:w="1679" w:type="dxa"/>
            <w:vAlign w:val="center"/>
          </w:tcPr>
          <w:p w14:paraId="2E005CDB" w14:textId="77777777" w:rsidR="00F7364D" w:rsidRPr="00A633D4" w:rsidRDefault="00F7364D">
            <w:pPr>
              <w:spacing w:line="360" w:lineRule="auto"/>
              <w:jc w:val="center"/>
              <w:rPr>
                <w:kern w:val="0"/>
                <w:sz w:val="24"/>
              </w:rPr>
            </w:pPr>
          </w:p>
        </w:tc>
        <w:tc>
          <w:tcPr>
            <w:tcW w:w="1119" w:type="dxa"/>
            <w:vAlign w:val="center"/>
          </w:tcPr>
          <w:p w14:paraId="5EF6FCB9" w14:textId="77777777" w:rsidR="00F7364D" w:rsidRPr="00A633D4" w:rsidRDefault="00F7364D">
            <w:pPr>
              <w:spacing w:line="360" w:lineRule="auto"/>
              <w:jc w:val="center"/>
              <w:rPr>
                <w:kern w:val="0"/>
                <w:sz w:val="24"/>
              </w:rPr>
            </w:pPr>
          </w:p>
        </w:tc>
        <w:tc>
          <w:tcPr>
            <w:tcW w:w="1131" w:type="dxa"/>
          </w:tcPr>
          <w:p w14:paraId="444A23C4" w14:textId="77777777" w:rsidR="00F7364D" w:rsidRPr="00A633D4" w:rsidRDefault="00F7364D">
            <w:pPr>
              <w:spacing w:line="360" w:lineRule="auto"/>
              <w:jc w:val="center"/>
              <w:rPr>
                <w:kern w:val="0"/>
                <w:sz w:val="24"/>
              </w:rPr>
            </w:pPr>
          </w:p>
        </w:tc>
        <w:tc>
          <w:tcPr>
            <w:tcW w:w="1595" w:type="dxa"/>
            <w:vAlign w:val="center"/>
          </w:tcPr>
          <w:p w14:paraId="6B4AF8E2" w14:textId="77777777" w:rsidR="00F7364D" w:rsidRPr="00A633D4" w:rsidRDefault="00F7364D">
            <w:pPr>
              <w:spacing w:line="360" w:lineRule="auto"/>
              <w:jc w:val="center"/>
              <w:rPr>
                <w:kern w:val="0"/>
                <w:sz w:val="24"/>
              </w:rPr>
            </w:pPr>
          </w:p>
        </w:tc>
        <w:tc>
          <w:tcPr>
            <w:tcW w:w="1395" w:type="dxa"/>
            <w:vAlign w:val="center"/>
          </w:tcPr>
          <w:p w14:paraId="363AD869" w14:textId="77777777" w:rsidR="00F7364D" w:rsidRPr="00A633D4" w:rsidRDefault="00F7364D">
            <w:pPr>
              <w:spacing w:line="360" w:lineRule="auto"/>
              <w:jc w:val="center"/>
              <w:rPr>
                <w:kern w:val="0"/>
                <w:sz w:val="24"/>
              </w:rPr>
            </w:pPr>
          </w:p>
        </w:tc>
        <w:tc>
          <w:tcPr>
            <w:tcW w:w="2007" w:type="dxa"/>
            <w:vAlign w:val="center"/>
          </w:tcPr>
          <w:p w14:paraId="0A8CF39D" w14:textId="77777777" w:rsidR="00F7364D" w:rsidRPr="00A633D4" w:rsidRDefault="00F7364D">
            <w:pPr>
              <w:spacing w:line="360" w:lineRule="auto"/>
              <w:jc w:val="center"/>
              <w:rPr>
                <w:kern w:val="0"/>
                <w:sz w:val="24"/>
              </w:rPr>
            </w:pPr>
          </w:p>
        </w:tc>
      </w:tr>
      <w:tr w:rsidR="00A633D4" w:rsidRPr="00A633D4" w14:paraId="756D3712" w14:textId="77777777">
        <w:trPr>
          <w:trHeight w:val="580"/>
          <w:jc w:val="center"/>
        </w:trPr>
        <w:tc>
          <w:tcPr>
            <w:tcW w:w="1679" w:type="dxa"/>
            <w:vAlign w:val="center"/>
          </w:tcPr>
          <w:p w14:paraId="7C19FA37" w14:textId="77777777" w:rsidR="00F7364D" w:rsidRPr="00A633D4" w:rsidRDefault="00F7364D">
            <w:pPr>
              <w:spacing w:line="360" w:lineRule="auto"/>
              <w:jc w:val="center"/>
              <w:rPr>
                <w:kern w:val="0"/>
                <w:sz w:val="24"/>
              </w:rPr>
            </w:pPr>
          </w:p>
        </w:tc>
        <w:tc>
          <w:tcPr>
            <w:tcW w:w="1119" w:type="dxa"/>
            <w:vAlign w:val="center"/>
          </w:tcPr>
          <w:p w14:paraId="0BA11A27" w14:textId="77777777" w:rsidR="00F7364D" w:rsidRPr="00A633D4" w:rsidRDefault="00F7364D">
            <w:pPr>
              <w:spacing w:line="360" w:lineRule="auto"/>
              <w:jc w:val="center"/>
              <w:rPr>
                <w:kern w:val="0"/>
                <w:sz w:val="24"/>
              </w:rPr>
            </w:pPr>
          </w:p>
        </w:tc>
        <w:tc>
          <w:tcPr>
            <w:tcW w:w="1131" w:type="dxa"/>
          </w:tcPr>
          <w:p w14:paraId="3E74FB8C" w14:textId="77777777" w:rsidR="00F7364D" w:rsidRPr="00A633D4" w:rsidRDefault="00F7364D">
            <w:pPr>
              <w:spacing w:line="360" w:lineRule="auto"/>
              <w:jc w:val="center"/>
              <w:rPr>
                <w:kern w:val="0"/>
                <w:sz w:val="24"/>
              </w:rPr>
            </w:pPr>
          </w:p>
        </w:tc>
        <w:tc>
          <w:tcPr>
            <w:tcW w:w="1595" w:type="dxa"/>
            <w:vAlign w:val="center"/>
          </w:tcPr>
          <w:p w14:paraId="28E2F83C" w14:textId="77777777" w:rsidR="00F7364D" w:rsidRPr="00A633D4" w:rsidRDefault="00F7364D">
            <w:pPr>
              <w:spacing w:line="360" w:lineRule="auto"/>
              <w:jc w:val="center"/>
              <w:rPr>
                <w:kern w:val="0"/>
                <w:sz w:val="24"/>
              </w:rPr>
            </w:pPr>
          </w:p>
        </w:tc>
        <w:tc>
          <w:tcPr>
            <w:tcW w:w="1395" w:type="dxa"/>
            <w:vAlign w:val="center"/>
          </w:tcPr>
          <w:p w14:paraId="2659EF7D" w14:textId="77777777" w:rsidR="00F7364D" w:rsidRPr="00A633D4" w:rsidRDefault="00F7364D">
            <w:pPr>
              <w:spacing w:line="360" w:lineRule="auto"/>
              <w:jc w:val="center"/>
              <w:rPr>
                <w:kern w:val="0"/>
                <w:sz w:val="24"/>
              </w:rPr>
            </w:pPr>
          </w:p>
        </w:tc>
        <w:tc>
          <w:tcPr>
            <w:tcW w:w="2007" w:type="dxa"/>
            <w:vAlign w:val="center"/>
          </w:tcPr>
          <w:p w14:paraId="63455225" w14:textId="77777777" w:rsidR="00F7364D" w:rsidRPr="00A633D4" w:rsidRDefault="00F7364D">
            <w:pPr>
              <w:spacing w:line="360" w:lineRule="auto"/>
              <w:jc w:val="center"/>
              <w:rPr>
                <w:kern w:val="0"/>
                <w:sz w:val="24"/>
              </w:rPr>
            </w:pPr>
          </w:p>
        </w:tc>
      </w:tr>
      <w:tr w:rsidR="00A633D4" w:rsidRPr="00A633D4" w14:paraId="6F47E37F" w14:textId="77777777">
        <w:trPr>
          <w:trHeight w:val="580"/>
          <w:jc w:val="center"/>
        </w:trPr>
        <w:tc>
          <w:tcPr>
            <w:tcW w:w="1679" w:type="dxa"/>
            <w:vAlign w:val="center"/>
          </w:tcPr>
          <w:p w14:paraId="79E6A160" w14:textId="77777777" w:rsidR="00F7364D" w:rsidRPr="00A633D4" w:rsidRDefault="00F7364D">
            <w:pPr>
              <w:spacing w:line="360" w:lineRule="auto"/>
              <w:jc w:val="center"/>
              <w:rPr>
                <w:kern w:val="0"/>
                <w:sz w:val="24"/>
              </w:rPr>
            </w:pPr>
          </w:p>
        </w:tc>
        <w:tc>
          <w:tcPr>
            <w:tcW w:w="1119" w:type="dxa"/>
            <w:vAlign w:val="center"/>
          </w:tcPr>
          <w:p w14:paraId="1FC9D930" w14:textId="77777777" w:rsidR="00F7364D" w:rsidRPr="00A633D4" w:rsidRDefault="00F7364D">
            <w:pPr>
              <w:spacing w:line="360" w:lineRule="auto"/>
              <w:jc w:val="center"/>
              <w:rPr>
                <w:kern w:val="0"/>
                <w:sz w:val="24"/>
              </w:rPr>
            </w:pPr>
          </w:p>
        </w:tc>
        <w:tc>
          <w:tcPr>
            <w:tcW w:w="1131" w:type="dxa"/>
          </w:tcPr>
          <w:p w14:paraId="1D9DBCEA" w14:textId="77777777" w:rsidR="00F7364D" w:rsidRPr="00A633D4" w:rsidRDefault="00F7364D">
            <w:pPr>
              <w:spacing w:line="360" w:lineRule="auto"/>
              <w:jc w:val="center"/>
              <w:rPr>
                <w:kern w:val="0"/>
                <w:sz w:val="24"/>
              </w:rPr>
            </w:pPr>
          </w:p>
        </w:tc>
        <w:tc>
          <w:tcPr>
            <w:tcW w:w="1595" w:type="dxa"/>
            <w:vAlign w:val="center"/>
          </w:tcPr>
          <w:p w14:paraId="47651282" w14:textId="77777777" w:rsidR="00F7364D" w:rsidRPr="00A633D4" w:rsidRDefault="00F7364D">
            <w:pPr>
              <w:spacing w:line="360" w:lineRule="auto"/>
              <w:jc w:val="center"/>
              <w:rPr>
                <w:kern w:val="0"/>
                <w:sz w:val="24"/>
              </w:rPr>
            </w:pPr>
          </w:p>
        </w:tc>
        <w:tc>
          <w:tcPr>
            <w:tcW w:w="1395" w:type="dxa"/>
            <w:vAlign w:val="center"/>
          </w:tcPr>
          <w:p w14:paraId="0B83D33B" w14:textId="77777777" w:rsidR="00F7364D" w:rsidRPr="00A633D4" w:rsidRDefault="00F7364D">
            <w:pPr>
              <w:spacing w:line="360" w:lineRule="auto"/>
              <w:jc w:val="center"/>
              <w:rPr>
                <w:kern w:val="0"/>
                <w:sz w:val="24"/>
              </w:rPr>
            </w:pPr>
          </w:p>
        </w:tc>
        <w:tc>
          <w:tcPr>
            <w:tcW w:w="2007" w:type="dxa"/>
            <w:vAlign w:val="center"/>
          </w:tcPr>
          <w:p w14:paraId="5B4B3548" w14:textId="77777777" w:rsidR="00F7364D" w:rsidRPr="00A633D4" w:rsidRDefault="00F7364D">
            <w:pPr>
              <w:spacing w:line="360" w:lineRule="auto"/>
              <w:jc w:val="center"/>
              <w:rPr>
                <w:kern w:val="0"/>
                <w:sz w:val="24"/>
              </w:rPr>
            </w:pPr>
          </w:p>
        </w:tc>
      </w:tr>
    </w:tbl>
    <w:p w14:paraId="33EF5EE5" w14:textId="77777777" w:rsidR="00F7364D" w:rsidRPr="00A633D4" w:rsidRDefault="006726E7">
      <w:pPr>
        <w:spacing w:line="360" w:lineRule="auto"/>
        <w:rPr>
          <w:sz w:val="24"/>
        </w:rPr>
      </w:pPr>
      <w:r w:rsidRPr="00A633D4">
        <w:rPr>
          <w:rFonts w:hint="eastAsia"/>
          <w:sz w:val="24"/>
        </w:rPr>
        <w:t>供应商承诺：</w:t>
      </w:r>
      <w:r w:rsidRPr="00A633D4">
        <w:rPr>
          <w:sz w:val="24"/>
        </w:rPr>
        <w:t>项目周期内实施人员</w:t>
      </w:r>
      <w:r w:rsidRPr="00A633D4">
        <w:rPr>
          <w:rFonts w:hint="eastAsia"/>
          <w:sz w:val="24"/>
        </w:rPr>
        <w:t>保持</w:t>
      </w:r>
      <w:r w:rsidRPr="00A633D4">
        <w:rPr>
          <w:sz w:val="24"/>
        </w:rPr>
        <w:t>稳定，项目核心人员不发生变动</w:t>
      </w:r>
      <w:r w:rsidRPr="00A633D4">
        <w:rPr>
          <w:rFonts w:hint="eastAsia"/>
          <w:sz w:val="24"/>
        </w:rPr>
        <w:t>。</w:t>
      </w:r>
    </w:p>
    <w:p w14:paraId="0118566E" w14:textId="77777777" w:rsidR="00F7364D" w:rsidRPr="00A633D4" w:rsidRDefault="00F7364D">
      <w:pPr>
        <w:spacing w:line="360" w:lineRule="auto"/>
        <w:rPr>
          <w:kern w:val="0"/>
          <w:sz w:val="24"/>
          <w:u w:val="single"/>
        </w:rPr>
      </w:pPr>
    </w:p>
    <w:p w14:paraId="1DB86845" w14:textId="77777777" w:rsidR="00F7364D" w:rsidRPr="00A633D4" w:rsidRDefault="006726E7">
      <w:pPr>
        <w:autoSpaceDE w:val="0"/>
        <w:autoSpaceDN w:val="0"/>
        <w:adjustRightInd w:val="0"/>
        <w:snapToGrid w:val="0"/>
        <w:spacing w:before="25" w:after="25" w:line="360" w:lineRule="auto"/>
        <w:rPr>
          <w:rFonts w:ascii="宋体" w:hAnsi="宋体"/>
          <w:sz w:val="24"/>
          <w:lang w:val="zh-CN"/>
        </w:rPr>
      </w:pPr>
      <w:bookmarkStart w:id="153" w:name="_Toc177817358"/>
      <w:bookmarkStart w:id="154" w:name="_Toc177189259"/>
      <w:bookmarkStart w:id="155" w:name="_Toc176882566"/>
      <w:bookmarkStart w:id="156" w:name="_Toc182205201"/>
      <w:bookmarkStart w:id="157" w:name="_Toc181864914"/>
      <w:bookmarkStart w:id="158" w:name="_Toc181504490"/>
      <w:bookmarkStart w:id="159" w:name="_Toc178491538"/>
      <w:bookmarkStart w:id="160" w:name="_Toc177995498"/>
      <w:bookmarkStart w:id="161" w:name="_Toc182802969"/>
      <w:bookmarkStart w:id="162" w:name="_Toc194883192"/>
      <w:bookmarkStart w:id="163" w:name="_Toc182802769"/>
      <w:bookmarkStart w:id="164" w:name="_Toc182205344"/>
      <w:bookmarkStart w:id="165" w:name="_Toc182802853"/>
      <w:bookmarkStart w:id="166" w:name="_Toc202069433"/>
      <w:bookmarkStart w:id="167" w:name="_Toc205612716"/>
      <w:bookmarkStart w:id="168" w:name="_Toc201995955"/>
      <w:bookmarkStart w:id="169" w:name="_Toc205612645"/>
      <w:bookmarkStart w:id="170" w:name="_Toc70687214"/>
      <w:bookmarkStart w:id="171" w:name="_Toc194888466"/>
      <w:bookmarkStart w:id="172" w:name="_Toc53722879"/>
      <w:bookmarkStart w:id="173" w:name="_Toc287280582"/>
      <w:bookmarkStart w:id="174" w:name="_Toc287280331"/>
      <w:r w:rsidRPr="00A633D4">
        <w:rPr>
          <w:rFonts w:ascii="宋体" w:hAnsi="宋体" w:hint="eastAsia"/>
          <w:sz w:val="24"/>
          <w:lang w:val="zh-CN"/>
        </w:rPr>
        <w:t xml:space="preserve">授权代表（签字）：____________                          </w:t>
      </w:r>
    </w:p>
    <w:p w14:paraId="4684DC49" w14:textId="77777777" w:rsidR="00F7364D" w:rsidRPr="00A633D4" w:rsidRDefault="006726E7">
      <w:pPr>
        <w:autoSpaceDE w:val="0"/>
        <w:autoSpaceDN w:val="0"/>
        <w:adjustRightInd w:val="0"/>
        <w:snapToGrid w:val="0"/>
        <w:spacing w:before="25" w:after="25" w:line="360" w:lineRule="auto"/>
        <w:rPr>
          <w:rFonts w:ascii="宋体" w:hAnsi="宋体"/>
          <w:sz w:val="24"/>
          <w:lang w:val="zh-CN"/>
        </w:rPr>
      </w:pPr>
      <w:r w:rsidRPr="00A633D4">
        <w:rPr>
          <w:rFonts w:ascii="宋体" w:hAnsi="宋体" w:hint="eastAsia"/>
          <w:sz w:val="24"/>
          <w:lang w:val="zh-CN"/>
        </w:rPr>
        <w:t>单位</w:t>
      </w:r>
      <w:r w:rsidRPr="00A633D4">
        <w:rPr>
          <w:rFonts w:ascii="宋体" w:hAnsi="宋体" w:hint="eastAsia"/>
          <w:sz w:val="24"/>
        </w:rPr>
        <w:t>（盖章）</w:t>
      </w:r>
      <w:r w:rsidRPr="00A633D4">
        <w:rPr>
          <w:rFonts w:ascii="宋体" w:hAnsi="宋体" w:hint="eastAsia"/>
          <w:sz w:val="24"/>
          <w:lang w:val="zh-CN"/>
        </w:rPr>
        <w:t>:    ____________</w:t>
      </w:r>
    </w:p>
    <w:p w14:paraId="7203AADB" w14:textId="77777777" w:rsidR="00F7364D" w:rsidRPr="00A633D4" w:rsidRDefault="006726E7">
      <w:pPr>
        <w:spacing w:line="360" w:lineRule="auto"/>
        <w:rPr>
          <w:rFonts w:ascii="宋体" w:hAnsi="宋体"/>
          <w:sz w:val="24"/>
        </w:rPr>
      </w:pPr>
      <w:r w:rsidRPr="00A633D4">
        <w:rPr>
          <w:rFonts w:ascii="宋体" w:hAnsi="宋体" w:hint="eastAsia"/>
          <w:sz w:val="24"/>
        </w:rPr>
        <w:t>日期：</w:t>
      </w:r>
      <w:r w:rsidRPr="00A633D4">
        <w:rPr>
          <w:rFonts w:ascii="宋体" w:hAnsi="宋体"/>
          <w:sz w:val="24"/>
        </w:rPr>
        <w:t>_____</w:t>
      </w:r>
      <w:r w:rsidRPr="00A633D4">
        <w:rPr>
          <w:rFonts w:ascii="宋体" w:hAnsi="宋体" w:hint="eastAsia"/>
          <w:sz w:val="24"/>
        </w:rPr>
        <w:t>年</w:t>
      </w:r>
      <w:r w:rsidRPr="00A633D4">
        <w:rPr>
          <w:rFonts w:ascii="宋体" w:hAnsi="宋体"/>
          <w:sz w:val="24"/>
        </w:rPr>
        <w:t>______</w:t>
      </w:r>
      <w:r w:rsidRPr="00A633D4">
        <w:rPr>
          <w:rFonts w:ascii="宋体" w:hAnsi="宋体" w:hint="eastAsia"/>
          <w:sz w:val="24"/>
        </w:rPr>
        <w:t>月</w:t>
      </w:r>
      <w:r w:rsidRPr="00A633D4">
        <w:rPr>
          <w:rFonts w:ascii="宋体" w:hAnsi="宋体"/>
          <w:sz w:val="24"/>
        </w:rPr>
        <w:t>______</w:t>
      </w:r>
      <w:r w:rsidRPr="00A633D4">
        <w:rPr>
          <w:rFonts w:ascii="宋体" w:hAnsi="宋体" w:hint="eastAsia"/>
          <w:sz w:val="24"/>
        </w:rPr>
        <w:t>日</w:t>
      </w:r>
    </w:p>
    <w:p w14:paraId="11BE7CE9" w14:textId="77777777" w:rsidR="00F7364D" w:rsidRPr="00A633D4" w:rsidRDefault="006726E7">
      <w:pPr>
        <w:spacing w:line="360" w:lineRule="auto"/>
        <w:rPr>
          <w:rFonts w:ascii="宋体" w:hAnsi="宋体"/>
          <w:b/>
          <w:bCs/>
          <w:sz w:val="28"/>
          <w:szCs w:val="28"/>
        </w:rPr>
      </w:pPr>
      <w:r w:rsidRPr="00A633D4">
        <w:rPr>
          <w:sz w:val="24"/>
          <w:u w:val="single"/>
        </w:rPr>
        <w:br w:type="page"/>
      </w:r>
      <w:bookmarkStart w:id="175" w:name="_Toc486089926"/>
      <w:bookmarkStart w:id="176" w:name="_Toc449646783"/>
      <w:r w:rsidRPr="00A633D4">
        <w:rPr>
          <w:rFonts w:ascii="宋体" w:hAnsi="宋体"/>
          <w:b/>
          <w:bCs/>
          <w:sz w:val="28"/>
          <w:szCs w:val="28"/>
        </w:rPr>
        <w:lastRenderedPageBreak/>
        <w:t>附件12-</w:t>
      </w:r>
      <w:r w:rsidRPr="00A633D4">
        <w:rPr>
          <w:rFonts w:ascii="宋体" w:hAnsi="宋体" w:hint="eastAsia"/>
          <w:b/>
          <w:bCs/>
          <w:sz w:val="28"/>
          <w:szCs w:val="28"/>
        </w:rPr>
        <w:t>2</w:t>
      </w:r>
      <w:r w:rsidRPr="00A633D4">
        <w:rPr>
          <w:rFonts w:ascii="宋体" w:hAnsi="宋体"/>
          <w:b/>
          <w:bCs/>
          <w:sz w:val="28"/>
          <w:szCs w:val="28"/>
        </w:rPr>
        <w:t xml:space="preserve">  本项目团队主要人员简历表</w:t>
      </w:r>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p>
    <w:tbl>
      <w:tblPr>
        <w:tblW w:w="893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566"/>
        <w:gridCol w:w="1240"/>
        <w:gridCol w:w="16"/>
        <w:gridCol w:w="1623"/>
        <w:gridCol w:w="1453"/>
        <w:gridCol w:w="1052"/>
        <w:gridCol w:w="1052"/>
        <w:gridCol w:w="56"/>
        <w:gridCol w:w="876"/>
      </w:tblGrid>
      <w:tr w:rsidR="00A633D4" w:rsidRPr="00A633D4" w14:paraId="4327F450" w14:textId="77777777">
        <w:trPr>
          <w:trHeight w:val="522"/>
          <w:jc w:val="center"/>
        </w:trPr>
        <w:tc>
          <w:tcPr>
            <w:tcW w:w="1566" w:type="dxa"/>
            <w:vAlign w:val="center"/>
          </w:tcPr>
          <w:p w14:paraId="53CAB91B" w14:textId="77777777" w:rsidR="00F7364D" w:rsidRPr="00A633D4" w:rsidRDefault="006726E7">
            <w:pPr>
              <w:spacing w:line="360" w:lineRule="auto"/>
              <w:jc w:val="center"/>
              <w:rPr>
                <w:caps/>
                <w:sz w:val="24"/>
              </w:rPr>
            </w:pPr>
            <w:r w:rsidRPr="00A633D4">
              <w:rPr>
                <w:caps/>
                <w:sz w:val="24"/>
              </w:rPr>
              <w:t>姓名</w:t>
            </w:r>
          </w:p>
        </w:tc>
        <w:tc>
          <w:tcPr>
            <w:tcW w:w="1240" w:type="dxa"/>
            <w:vAlign w:val="center"/>
          </w:tcPr>
          <w:p w14:paraId="232C1F12" w14:textId="77777777" w:rsidR="00F7364D" w:rsidRPr="00A633D4" w:rsidRDefault="00F7364D">
            <w:pPr>
              <w:spacing w:line="360" w:lineRule="auto"/>
              <w:jc w:val="center"/>
              <w:rPr>
                <w:caps/>
                <w:sz w:val="24"/>
              </w:rPr>
            </w:pPr>
          </w:p>
        </w:tc>
        <w:tc>
          <w:tcPr>
            <w:tcW w:w="1639" w:type="dxa"/>
            <w:gridSpan w:val="2"/>
            <w:vAlign w:val="center"/>
          </w:tcPr>
          <w:p w14:paraId="6EB0BC58" w14:textId="77777777" w:rsidR="00F7364D" w:rsidRPr="00A633D4" w:rsidRDefault="006726E7">
            <w:pPr>
              <w:spacing w:line="360" w:lineRule="auto"/>
              <w:jc w:val="center"/>
              <w:rPr>
                <w:caps/>
                <w:sz w:val="24"/>
              </w:rPr>
            </w:pPr>
            <w:r w:rsidRPr="00A633D4">
              <w:rPr>
                <w:caps/>
                <w:sz w:val="24"/>
              </w:rPr>
              <w:t>年龄</w:t>
            </w:r>
          </w:p>
        </w:tc>
        <w:tc>
          <w:tcPr>
            <w:tcW w:w="1453" w:type="dxa"/>
            <w:vAlign w:val="center"/>
          </w:tcPr>
          <w:p w14:paraId="0D366EC3" w14:textId="77777777" w:rsidR="00F7364D" w:rsidRPr="00A633D4" w:rsidRDefault="00F7364D">
            <w:pPr>
              <w:spacing w:line="360" w:lineRule="auto"/>
              <w:jc w:val="center"/>
              <w:rPr>
                <w:caps/>
                <w:sz w:val="24"/>
              </w:rPr>
            </w:pPr>
          </w:p>
        </w:tc>
        <w:tc>
          <w:tcPr>
            <w:tcW w:w="2104" w:type="dxa"/>
            <w:gridSpan w:val="2"/>
            <w:vAlign w:val="center"/>
          </w:tcPr>
          <w:p w14:paraId="7C43ECCD" w14:textId="77777777" w:rsidR="00F7364D" w:rsidRPr="00A633D4" w:rsidRDefault="006726E7">
            <w:pPr>
              <w:spacing w:line="360" w:lineRule="auto"/>
              <w:jc w:val="center"/>
              <w:rPr>
                <w:caps/>
                <w:sz w:val="24"/>
              </w:rPr>
            </w:pPr>
            <w:r w:rsidRPr="00A633D4">
              <w:rPr>
                <w:caps/>
                <w:sz w:val="24"/>
              </w:rPr>
              <w:t>身份证号码</w:t>
            </w:r>
          </w:p>
        </w:tc>
        <w:tc>
          <w:tcPr>
            <w:tcW w:w="932" w:type="dxa"/>
            <w:gridSpan w:val="2"/>
            <w:vAlign w:val="center"/>
          </w:tcPr>
          <w:p w14:paraId="54E07CFE" w14:textId="77777777" w:rsidR="00F7364D" w:rsidRPr="00A633D4" w:rsidRDefault="00F7364D">
            <w:pPr>
              <w:spacing w:line="360" w:lineRule="auto"/>
              <w:jc w:val="center"/>
              <w:rPr>
                <w:caps/>
                <w:sz w:val="24"/>
              </w:rPr>
            </w:pPr>
          </w:p>
        </w:tc>
      </w:tr>
      <w:tr w:rsidR="00A633D4" w:rsidRPr="00A633D4" w14:paraId="2B811DDC" w14:textId="77777777">
        <w:trPr>
          <w:trHeight w:val="444"/>
          <w:jc w:val="center"/>
        </w:trPr>
        <w:tc>
          <w:tcPr>
            <w:tcW w:w="1566" w:type="dxa"/>
            <w:vAlign w:val="center"/>
          </w:tcPr>
          <w:p w14:paraId="6ED48B4F" w14:textId="77777777" w:rsidR="00F7364D" w:rsidRPr="00A633D4" w:rsidRDefault="006726E7">
            <w:pPr>
              <w:spacing w:line="360" w:lineRule="auto"/>
              <w:jc w:val="center"/>
              <w:rPr>
                <w:sz w:val="24"/>
              </w:rPr>
            </w:pPr>
            <w:r w:rsidRPr="00A633D4">
              <w:rPr>
                <w:sz w:val="24"/>
              </w:rPr>
              <w:t>毕业学校</w:t>
            </w:r>
          </w:p>
        </w:tc>
        <w:tc>
          <w:tcPr>
            <w:tcW w:w="4332" w:type="dxa"/>
            <w:gridSpan w:val="4"/>
            <w:vAlign w:val="center"/>
          </w:tcPr>
          <w:p w14:paraId="6AF14544" w14:textId="77777777" w:rsidR="00F7364D" w:rsidRPr="00A633D4" w:rsidRDefault="00F7364D">
            <w:pPr>
              <w:spacing w:line="360" w:lineRule="auto"/>
              <w:jc w:val="center"/>
              <w:rPr>
                <w:sz w:val="24"/>
              </w:rPr>
            </w:pPr>
          </w:p>
        </w:tc>
        <w:tc>
          <w:tcPr>
            <w:tcW w:w="2104" w:type="dxa"/>
            <w:gridSpan w:val="2"/>
            <w:vAlign w:val="center"/>
          </w:tcPr>
          <w:p w14:paraId="44FB2D60" w14:textId="77777777" w:rsidR="00F7364D" w:rsidRPr="00A633D4" w:rsidRDefault="006726E7">
            <w:pPr>
              <w:spacing w:line="360" w:lineRule="auto"/>
              <w:jc w:val="center"/>
              <w:rPr>
                <w:sz w:val="24"/>
              </w:rPr>
            </w:pPr>
            <w:r w:rsidRPr="00A633D4">
              <w:rPr>
                <w:sz w:val="24"/>
              </w:rPr>
              <w:t>专业</w:t>
            </w:r>
          </w:p>
        </w:tc>
        <w:tc>
          <w:tcPr>
            <w:tcW w:w="932" w:type="dxa"/>
            <w:gridSpan w:val="2"/>
            <w:vAlign w:val="center"/>
          </w:tcPr>
          <w:p w14:paraId="73089676" w14:textId="77777777" w:rsidR="00F7364D" w:rsidRPr="00A633D4" w:rsidRDefault="00F7364D">
            <w:pPr>
              <w:spacing w:line="360" w:lineRule="auto"/>
              <w:jc w:val="center"/>
              <w:rPr>
                <w:sz w:val="24"/>
              </w:rPr>
            </w:pPr>
          </w:p>
        </w:tc>
      </w:tr>
      <w:tr w:rsidR="00A633D4" w:rsidRPr="00A633D4" w14:paraId="2E034E7E" w14:textId="77777777">
        <w:trPr>
          <w:trHeight w:val="450"/>
          <w:jc w:val="center"/>
        </w:trPr>
        <w:tc>
          <w:tcPr>
            <w:tcW w:w="1566" w:type="dxa"/>
            <w:vAlign w:val="center"/>
          </w:tcPr>
          <w:p w14:paraId="13635778" w14:textId="77777777" w:rsidR="00F7364D" w:rsidRPr="00A633D4" w:rsidRDefault="006726E7">
            <w:pPr>
              <w:spacing w:line="360" w:lineRule="auto"/>
              <w:jc w:val="center"/>
              <w:rPr>
                <w:sz w:val="24"/>
              </w:rPr>
            </w:pPr>
            <w:r w:rsidRPr="00A633D4">
              <w:rPr>
                <w:sz w:val="24"/>
              </w:rPr>
              <w:t>学历</w:t>
            </w:r>
          </w:p>
        </w:tc>
        <w:tc>
          <w:tcPr>
            <w:tcW w:w="1240" w:type="dxa"/>
            <w:vAlign w:val="center"/>
          </w:tcPr>
          <w:p w14:paraId="651F4233" w14:textId="77777777" w:rsidR="00F7364D" w:rsidRPr="00A633D4" w:rsidRDefault="00F7364D">
            <w:pPr>
              <w:spacing w:line="360" w:lineRule="auto"/>
              <w:jc w:val="center"/>
              <w:rPr>
                <w:sz w:val="24"/>
              </w:rPr>
            </w:pPr>
          </w:p>
        </w:tc>
        <w:tc>
          <w:tcPr>
            <w:tcW w:w="1639" w:type="dxa"/>
            <w:gridSpan w:val="2"/>
            <w:vAlign w:val="center"/>
          </w:tcPr>
          <w:p w14:paraId="7B3B93C9" w14:textId="77777777" w:rsidR="00F7364D" w:rsidRPr="00A633D4" w:rsidRDefault="006726E7">
            <w:pPr>
              <w:spacing w:line="360" w:lineRule="auto"/>
              <w:jc w:val="center"/>
              <w:rPr>
                <w:sz w:val="24"/>
              </w:rPr>
            </w:pPr>
            <w:r w:rsidRPr="00A633D4">
              <w:rPr>
                <w:sz w:val="24"/>
              </w:rPr>
              <w:t>职称</w:t>
            </w:r>
          </w:p>
        </w:tc>
        <w:tc>
          <w:tcPr>
            <w:tcW w:w="1453" w:type="dxa"/>
            <w:vAlign w:val="center"/>
          </w:tcPr>
          <w:p w14:paraId="37A1907D" w14:textId="77777777" w:rsidR="00F7364D" w:rsidRPr="00A633D4" w:rsidRDefault="00F7364D">
            <w:pPr>
              <w:spacing w:line="360" w:lineRule="auto"/>
              <w:jc w:val="center"/>
              <w:rPr>
                <w:sz w:val="24"/>
              </w:rPr>
            </w:pPr>
          </w:p>
        </w:tc>
        <w:tc>
          <w:tcPr>
            <w:tcW w:w="2104" w:type="dxa"/>
            <w:gridSpan w:val="2"/>
            <w:vAlign w:val="center"/>
          </w:tcPr>
          <w:p w14:paraId="4C30D8A9" w14:textId="77777777" w:rsidR="00F7364D" w:rsidRPr="00A633D4" w:rsidRDefault="006726E7">
            <w:pPr>
              <w:spacing w:line="360" w:lineRule="auto"/>
              <w:jc w:val="center"/>
              <w:rPr>
                <w:sz w:val="24"/>
              </w:rPr>
            </w:pPr>
            <w:r w:rsidRPr="00A633D4">
              <w:rPr>
                <w:sz w:val="24"/>
              </w:rPr>
              <w:t>职务</w:t>
            </w:r>
          </w:p>
        </w:tc>
        <w:tc>
          <w:tcPr>
            <w:tcW w:w="932" w:type="dxa"/>
            <w:gridSpan w:val="2"/>
            <w:vAlign w:val="center"/>
          </w:tcPr>
          <w:p w14:paraId="08F4AFA7" w14:textId="77777777" w:rsidR="00F7364D" w:rsidRPr="00A633D4" w:rsidRDefault="00F7364D">
            <w:pPr>
              <w:spacing w:line="360" w:lineRule="auto"/>
              <w:jc w:val="center"/>
              <w:rPr>
                <w:sz w:val="24"/>
              </w:rPr>
            </w:pPr>
          </w:p>
        </w:tc>
      </w:tr>
      <w:tr w:rsidR="00A633D4" w:rsidRPr="00A633D4" w14:paraId="4E6E0051" w14:textId="77777777">
        <w:trPr>
          <w:jc w:val="center"/>
        </w:trPr>
        <w:tc>
          <w:tcPr>
            <w:tcW w:w="1566" w:type="dxa"/>
            <w:vAlign w:val="center"/>
          </w:tcPr>
          <w:p w14:paraId="4FE713C9" w14:textId="77777777" w:rsidR="00F7364D" w:rsidRPr="00A633D4" w:rsidRDefault="006726E7">
            <w:pPr>
              <w:spacing w:line="360" w:lineRule="auto"/>
              <w:jc w:val="center"/>
              <w:rPr>
                <w:sz w:val="24"/>
              </w:rPr>
            </w:pPr>
            <w:r w:rsidRPr="00A633D4">
              <w:rPr>
                <w:sz w:val="24"/>
              </w:rPr>
              <w:t>现所在机构或部门</w:t>
            </w:r>
          </w:p>
        </w:tc>
        <w:tc>
          <w:tcPr>
            <w:tcW w:w="4332" w:type="dxa"/>
            <w:gridSpan w:val="4"/>
            <w:vAlign w:val="center"/>
          </w:tcPr>
          <w:p w14:paraId="6EEEE1F4" w14:textId="77777777" w:rsidR="00F7364D" w:rsidRPr="00A633D4" w:rsidRDefault="00F7364D">
            <w:pPr>
              <w:spacing w:line="360" w:lineRule="auto"/>
              <w:jc w:val="center"/>
              <w:rPr>
                <w:sz w:val="24"/>
              </w:rPr>
            </w:pPr>
          </w:p>
        </w:tc>
        <w:tc>
          <w:tcPr>
            <w:tcW w:w="2104" w:type="dxa"/>
            <w:gridSpan w:val="2"/>
            <w:vAlign w:val="center"/>
          </w:tcPr>
          <w:p w14:paraId="5D5F48F9" w14:textId="77777777" w:rsidR="00F7364D" w:rsidRPr="00A633D4" w:rsidRDefault="006726E7">
            <w:pPr>
              <w:spacing w:line="360" w:lineRule="auto"/>
              <w:jc w:val="center"/>
              <w:rPr>
                <w:sz w:val="24"/>
              </w:rPr>
            </w:pPr>
            <w:r w:rsidRPr="00A633D4">
              <w:rPr>
                <w:sz w:val="24"/>
              </w:rPr>
              <w:t>相关工作年限</w:t>
            </w:r>
          </w:p>
        </w:tc>
        <w:tc>
          <w:tcPr>
            <w:tcW w:w="932" w:type="dxa"/>
            <w:gridSpan w:val="2"/>
            <w:vAlign w:val="center"/>
          </w:tcPr>
          <w:p w14:paraId="2B7F51B3" w14:textId="77777777" w:rsidR="00F7364D" w:rsidRPr="00A633D4" w:rsidRDefault="00F7364D">
            <w:pPr>
              <w:spacing w:line="360" w:lineRule="auto"/>
              <w:jc w:val="center"/>
              <w:rPr>
                <w:sz w:val="24"/>
              </w:rPr>
            </w:pPr>
          </w:p>
        </w:tc>
      </w:tr>
      <w:tr w:rsidR="00A633D4" w:rsidRPr="00A633D4" w14:paraId="37DC57CB" w14:textId="77777777">
        <w:trPr>
          <w:trHeight w:val="450"/>
          <w:jc w:val="center"/>
        </w:trPr>
        <w:tc>
          <w:tcPr>
            <w:tcW w:w="2822" w:type="dxa"/>
            <w:gridSpan w:val="3"/>
            <w:vAlign w:val="center"/>
          </w:tcPr>
          <w:p w14:paraId="6D0EF76B" w14:textId="77777777" w:rsidR="00F7364D" w:rsidRPr="00A633D4" w:rsidRDefault="006726E7">
            <w:pPr>
              <w:spacing w:line="360" w:lineRule="auto"/>
              <w:jc w:val="center"/>
              <w:rPr>
                <w:sz w:val="24"/>
              </w:rPr>
            </w:pPr>
            <w:r w:rsidRPr="00A633D4">
              <w:rPr>
                <w:sz w:val="24"/>
              </w:rPr>
              <w:t>拟在本项目担任中职务</w:t>
            </w:r>
          </w:p>
        </w:tc>
        <w:tc>
          <w:tcPr>
            <w:tcW w:w="6112" w:type="dxa"/>
            <w:gridSpan w:val="6"/>
            <w:vAlign w:val="center"/>
          </w:tcPr>
          <w:p w14:paraId="7236B576" w14:textId="77777777" w:rsidR="00F7364D" w:rsidRPr="00A633D4" w:rsidRDefault="00F7364D">
            <w:pPr>
              <w:spacing w:line="360" w:lineRule="auto"/>
              <w:jc w:val="center"/>
              <w:rPr>
                <w:sz w:val="24"/>
              </w:rPr>
            </w:pPr>
          </w:p>
        </w:tc>
      </w:tr>
      <w:tr w:rsidR="00A633D4" w:rsidRPr="00A633D4" w14:paraId="1D906426" w14:textId="77777777">
        <w:trPr>
          <w:trHeight w:val="1246"/>
          <w:jc w:val="center"/>
        </w:trPr>
        <w:tc>
          <w:tcPr>
            <w:tcW w:w="1566" w:type="dxa"/>
            <w:vAlign w:val="center"/>
          </w:tcPr>
          <w:p w14:paraId="1B20DE31" w14:textId="77777777" w:rsidR="00F7364D" w:rsidRPr="00A633D4" w:rsidRDefault="006726E7">
            <w:pPr>
              <w:spacing w:line="360" w:lineRule="auto"/>
              <w:jc w:val="center"/>
              <w:rPr>
                <w:sz w:val="24"/>
              </w:rPr>
            </w:pPr>
            <w:r w:rsidRPr="00A633D4">
              <w:rPr>
                <w:sz w:val="24"/>
              </w:rPr>
              <w:t>主要经历</w:t>
            </w:r>
          </w:p>
        </w:tc>
        <w:tc>
          <w:tcPr>
            <w:tcW w:w="7368" w:type="dxa"/>
            <w:gridSpan w:val="8"/>
            <w:vAlign w:val="center"/>
          </w:tcPr>
          <w:p w14:paraId="56F8B04D" w14:textId="77777777" w:rsidR="00F7364D" w:rsidRPr="00A633D4" w:rsidRDefault="00F7364D">
            <w:pPr>
              <w:spacing w:line="360" w:lineRule="auto"/>
              <w:jc w:val="center"/>
              <w:rPr>
                <w:sz w:val="24"/>
              </w:rPr>
            </w:pPr>
          </w:p>
        </w:tc>
      </w:tr>
      <w:tr w:rsidR="00A633D4" w:rsidRPr="00A633D4" w14:paraId="73FD7EB4" w14:textId="77777777">
        <w:trPr>
          <w:trHeight w:val="444"/>
          <w:jc w:val="center"/>
        </w:trPr>
        <w:tc>
          <w:tcPr>
            <w:tcW w:w="1566" w:type="dxa"/>
            <w:vAlign w:val="center"/>
          </w:tcPr>
          <w:p w14:paraId="475EC80B" w14:textId="77777777" w:rsidR="00F7364D" w:rsidRPr="00A633D4" w:rsidRDefault="006726E7">
            <w:pPr>
              <w:spacing w:line="360" w:lineRule="auto"/>
              <w:jc w:val="center"/>
              <w:rPr>
                <w:sz w:val="24"/>
              </w:rPr>
            </w:pPr>
            <w:r w:rsidRPr="00A633D4">
              <w:rPr>
                <w:sz w:val="24"/>
              </w:rPr>
              <w:t>日期</w:t>
            </w:r>
          </w:p>
        </w:tc>
        <w:tc>
          <w:tcPr>
            <w:tcW w:w="2879" w:type="dxa"/>
            <w:gridSpan w:val="3"/>
            <w:vAlign w:val="center"/>
          </w:tcPr>
          <w:p w14:paraId="1A2D175B" w14:textId="77777777" w:rsidR="00F7364D" w:rsidRPr="00A633D4" w:rsidRDefault="006726E7">
            <w:pPr>
              <w:spacing w:line="360" w:lineRule="auto"/>
              <w:jc w:val="center"/>
              <w:rPr>
                <w:sz w:val="24"/>
              </w:rPr>
            </w:pPr>
            <w:r w:rsidRPr="00A633D4">
              <w:rPr>
                <w:sz w:val="24"/>
              </w:rPr>
              <w:t>参加过的相关项目名称</w:t>
            </w:r>
            <w:r w:rsidRPr="00A633D4">
              <w:rPr>
                <w:sz w:val="24"/>
              </w:rPr>
              <w:t>/</w:t>
            </w:r>
            <w:r w:rsidRPr="00A633D4">
              <w:rPr>
                <w:sz w:val="24"/>
              </w:rPr>
              <w:t>成果情况</w:t>
            </w:r>
          </w:p>
        </w:tc>
        <w:tc>
          <w:tcPr>
            <w:tcW w:w="2505" w:type="dxa"/>
            <w:gridSpan w:val="2"/>
            <w:vAlign w:val="center"/>
          </w:tcPr>
          <w:p w14:paraId="4EE5AADD" w14:textId="77777777" w:rsidR="00F7364D" w:rsidRPr="00A633D4" w:rsidRDefault="006726E7">
            <w:pPr>
              <w:spacing w:line="360" w:lineRule="auto"/>
              <w:jc w:val="center"/>
              <w:rPr>
                <w:sz w:val="24"/>
              </w:rPr>
            </w:pPr>
            <w:r w:rsidRPr="00A633D4">
              <w:rPr>
                <w:sz w:val="24"/>
              </w:rPr>
              <w:t>担任何职</w:t>
            </w:r>
          </w:p>
          <w:p w14:paraId="5BD8D1F3" w14:textId="77777777" w:rsidR="00F7364D" w:rsidRPr="00A633D4" w:rsidRDefault="006726E7">
            <w:pPr>
              <w:spacing w:line="360" w:lineRule="auto"/>
              <w:jc w:val="center"/>
              <w:rPr>
                <w:sz w:val="24"/>
              </w:rPr>
            </w:pPr>
            <w:r w:rsidRPr="00A633D4">
              <w:rPr>
                <w:sz w:val="24"/>
              </w:rPr>
              <w:t>（负责人</w:t>
            </w:r>
            <w:r w:rsidRPr="00A633D4">
              <w:rPr>
                <w:sz w:val="24"/>
              </w:rPr>
              <w:t>/</w:t>
            </w:r>
            <w:r w:rsidRPr="00A633D4">
              <w:rPr>
                <w:sz w:val="24"/>
              </w:rPr>
              <w:t>参加者）</w:t>
            </w:r>
          </w:p>
        </w:tc>
        <w:tc>
          <w:tcPr>
            <w:tcW w:w="1108" w:type="dxa"/>
            <w:gridSpan w:val="2"/>
            <w:vAlign w:val="center"/>
          </w:tcPr>
          <w:p w14:paraId="27FB462C" w14:textId="77777777" w:rsidR="00F7364D" w:rsidRPr="00A633D4" w:rsidRDefault="006726E7">
            <w:pPr>
              <w:spacing w:line="360" w:lineRule="auto"/>
              <w:jc w:val="center"/>
              <w:rPr>
                <w:sz w:val="24"/>
              </w:rPr>
            </w:pPr>
            <w:r w:rsidRPr="00A633D4">
              <w:rPr>
                <w:sz w:val="24"/>
              </w:rPr>
              <w:t>是否已完成</w:t>
            </w:r>
          </w:p>
        </w:tc>
        <w:tc>
          <w:tcPr>
            <w:tcW w:w="876" w:type="dxa"/>
            <w:vAlign w:val="center"/>
          </w:tcPr>
          <w:p w14:paraId="6DBFD93A" w14:textId="77777777" w:rsidR="00F7364D" w:rsidRPr="00A633D4" w:rsidRDefault="006726E7">
            <w:pPr>
              <w:spacing w:line="360" w:lineRule="auto"/>
              <w:jc w:val="center"/>
              <w:rPr>
                <w:sz w:val="24"/>
              </w:rPr>
            </w:pPr>
            <w:r w:rsidRPr="00A633D4">
              <w:rPr>
                <w:sz w:val="24"/>
              </w:rPr>
              <w:t>备注</w:t>
            </w:r>
          </w:p>
        </w:tc>
      </w:tr>
      <w:tr w:rsidR="00A633D4" w:rsidRPr="00A633D4" w14:paraId="0F4992AB" w14:textId="77777777">
        <w:trPr>
          <w:trHeight w:val="450"/>
          <w:jc w:val="center"/>
        </w:trPr>
        <w:tc>
          <w:tcPr>
            <w:tcW w:w="1566" w:type="dxa"/>
            <w:vAlign w:val="center"/>
          </w:tcPr>
          <w:p w14:paraId="5EF2AA50" w14:textId="77777777" w:rsidR="00F7364D" w:rsidRPr="00A633D4" w:rsidRDefault="00F7364D">
            <w:pPr>
              <w:spacing w:line="360" w:lineRule="auto"/>
              <w:jc w:val="center"/>
              <w:rPr>
                <w:sz w:val="24"/>
              </w:rPr>
            </w:pPr>
          </w:p>
        </w:tc>
        <w:tc>
          <w:tcPr>
            <w:tcW w:w="2879" w:type="dxa"/>
            <w:gridSpan w:val="3"/>
            <w:vAlign w:val="center"/>
          </w:tcPr>
          <w:p w14:paraId="1E7CA0B2" w14:textId="77777777" w:rsidR="00F7364D" w:rsidRPr="00A633D4" w:rsidRDefault="00F7364D">
            <w:pPr>
              <w:spacing w:line="360" w:lineRule="auto"/>
              <w:jc w:val="center"/>
              <w:rPr>
                <w:sz w:val="24"/>
              </w:rPr>
            </w:pPr>
          </w:p>
        </w:tc>
        <w:tc>
          <w:tcPr>
            <w:tcW w:w="2505" w:type="dxa"/>
            <w:gridSpan w:val="2"/>
            <w:vAlign w:val="center"/>
          </w:tcPr>
          <w:p w14:paraId="2E2D9A24" w14:textId="77777777" w:rsidR="00F7364D" w:rsidRPr="00A633D4" w:rsidRDefault="00F7364D">
            <w:pPr>
              <w:spacing w:line="360" w:lineRule="auto"/>
              <w:jc w:val="center"/>
              <w:rPr>
                <w:sz w:val="24"/>
              </w:rPr>
            </w:pPr>
          </w:p>
        </w:tc>
        <w:tc>
          <w:tcPr>
            <w:tcW w:w="1108" w:type="dxa"/>
            <w:gridSpan w:val="2"/>
            <w:vAlign w:val="center"/>
          </w:tcPr>
          <w:p w14:paraId="267F29E0" w14:textId="77777777" w:rsidR="00F7364D" w:rsidRPr="00A633D4" w:rsidRDefault="00F7364D">
            <w:pPr>
              <w:spacing w:line="360" w:lineRule="auto"/>
              <w:jc w:val="center"/>
              <w:rPr>
                <w:sz w:val="24"/>
              </w:rPr>
            </w:pPr>
          </w:p>
        </w:tc>
        <w:tc>
          <w:tcPr>
            <w:tcW w:w="876" w:type="dxa"/>
            <w:vAlign w:val="center"/>
          </w:tcPr>
          <w:p w14:paraId="77764532" w14:textId="77777777" w:rsidR="00F7364D" w:rsidRPr="00A633D4" w:rsidRDefault="00F7364D">
            <w:pPr>
              <w:spacing w:line="360" w:lineRule="auto"/>
              <w:jc w:val="center"/>
              <w:rPr>
                <w:sz w:val="24"/>
              </w:rPr>
            </w:pPr>
          </w:p>
        </w:tc>
      </w:tr>
      <w:tr w:rsidR="00A633D4" w:rsidRPr="00A633D4" w14:paraId="424BB221" w14:textId="77777777">
        <w:trPr>
          <w:trHeight w:val="456"/>
          <w:jc w:val="center"/>
        </w:trPr>
        <w:tc>
          <w:tcPr>
            <w:tcW w:w="1566" w:type="dxa"/>
            <w:vAlign w:val="center"/>
          </w:tcPr>
          <w:p w14:paraId="148C5535" w14:textId="77777777" w:rsidR="00F7364D" w:rsidRPr="00A633D4" w:rsidRDefault="00F7364D">
            <w:pPr>
              <w:spacing w:line="360" w:lineRule="auto"/>
              <w:jc w:val="center"/>
              <w:rPr>
                <w:sz w:val="24"/>
              </w:rPr>
            </w:pPr>
          </w:p>
        </w:tc>
        <w:tc>
          <w:tcPr>
            <w:tcW w:w="2879" w:type="dxa"/>
            <w:gridSpan w:val="3"/>
            <w:vAlign w:val="center"/>
          </w:tcPr>
          <w:p w14:paraId="66AD96BD" w14:textId="77777777" w:rsidR="00F7364D" w:rsidRPr="00A633D4" w:rsidRDefault="00F7364D">
            <w:pPr>
              <w:spacing w:line="360" w:lineRule="auto"/>
              <w:jc w:val="center"/>
              <w:rPr>
                <w:sz w:val="24"/>
              </w:rPr>
            </w:pPr>
          </w:p>
        </w:tc>
        <w:tc>
          <w:tcPr>
            <w:tcW w:w="2505" w:type="dxa"/>
            <w:gridSpan w:val="2"/>
            <w:vAlign w:val="center"/>
          </w:tcPr>
          <w:p w14:paraId="2C7CAB40" w14:textId="77777777" w:rsidR="00F7364D" w:rsidRPr="00A633D4" w:rsidRDefault="00F7364D">
            <w:pPr>
              <w:spacing w:line="360" w:lineRule="auto"/>
              <w:jc w:val="center"/>
              <w:rPr>
                <w:sz w:val="24"/>
              </w:rPr>
            </w:pPr>
          </w:p>
        </w:tc>
        <w:tc>
          <w:tcPr>
            <w:tcW w:w="1108" w:type="dxa"/>
            <w:gridSpan w:val="2"/>
            <w:vAlign w:val="center"/>
          </w:tcPr>
          <w:p w14:paraId="45C280E1" w14:textId="77777777" w:rsidR="00F7364D" w:rsidRPr="00A633D4" w:rsidRDefault="00F7364D">
            <w:pPr>
              <w:spacing w:line="360" w:lineRule="auto"/>
              <w:jc w:val="center"/>
              <w:rPr>
                <w:sz w:val="24"/>
              </w:rPr>
            </w:pPr>
          </w:p>
        </w:tc>
        <w:tc>
          <w:tcPr>
            <w:tcW w:w="876" w:type="dxa"/>
            <w:vAlign w:val="center"/>
          </w:tcPr>
          <w:p w14:paraId="51D70E48" w14:textId="77777777" w:rsidR="00F7364D" w:rsidRPr="00A633D4" w:rsidRDefault="00F7364D">
            <w:pPr>
              <w:spacing w:line="360" w:lineRule="auto"/>
              <w:jc w:val="center"/>
              <w:rPr>
                <w:sz w:val="24"/>
              </w:rPr>
            </w:pPr>
          </w:p>
        </w:tc>
      </w:tr>
      <w:tr w:rsidR="00A633D4" w:rsidRPr="00A633D4" w14:paraId="064F91EF" w14:textId="77777777">
        <w:trPr>
          <w:trHeight w:val="435"/>
          <w:jc w:val="center"/>
        </w:trPr>
        <w:tc>
          <w:tcPr>
            <w:tcW w:w="1566" w:type="dxa"/>
            <w:vAlign w:val="center"/>
          </w:tcPr>
          <w:p w14:paraId="6CFD6AE3" w14:textId="77777777" w:rsidR="00F7364D" w:rsidRPr="00A633D4" w:rsidRDefault="00F7364D">
            <w:pPr>
              <w:spacing w:line="360" w:lineRule="auto"/>
              <w:jc w:val="center"/>
              <w:rPr>
                <w:sz w:val="24"/>
              </w:rPr>
            </w:pPr>
          </w:p>
        </w:tc>
        <w:tc>
          <w:tcPr>
            <w:tcW w:w="2879" w:type="dxa"/>
            <w:gridSpan w:val="3"/>
            <w:vAlign w:val="center"/>
          </w:tcPr>
          <w:p w14:paraId="50FA6A91" w14:textId="77777777" w:rsidR="00F7364D" w:rsidRPr="00A633D4" w:rsidRDefault="00F7364D">
            <w:pPr>
              <w:spacing w:line="360" w:lineRule="auto"/>
              <w:jc w:val="center"/>
              <w:rPr>
                <w:sz w:val="24"/>
              </w:rPr>
            </w:pPr>
          </w:p>
        </w:tc>
        <w:tc>
          <w:tcPr>
            <w:tcW w:w="2505" w:type="dxa"/>
            <w:gridSpan w:val="2"/>
            <w:vAlign w:val="center"/>
          </w:tcPr>
          <w:p w14:paraId="31D7304B" w14:textId="77777777" w:rsidR="00F7364D" w:rsidRPr="00A633D4" w:rsidRDefault="00F7364D">
            <w:pPr>
              <w:spacing w:line="360" w:lineRule="auto"/>
              <w:jc w:val="center"/>
              <w:rPr>
                <w:sz w:val="24"/>
              </w:rPr>
            </w:pPr>
          </w:p>
        </w:tc>
        <w:tc>
          <w:tcPr>
            <w:tcW w:w="1108" w:type="dxa"/>
            <w:gridSpan w:val="2"/>
            <w:vAlign w:val="center"/>
          </w:tcPr>
          <w:p w14:paraId="27646B24" w14:textId="77777777" w:rsidR="00F7364D" w:rsidRPr="00A633D4" w:rsidRDefault="00F7364D">
            <w:pPr>
              <w:spacing w:line="360" w:lineRule="auto"/>
              <w:jc w:val="center"/>
              <w:rPr>
                <w:sz w:val="24"/>
              </w:rPr>
            </w:pPr>
          </w:p>
        </w:tc>
        <w:tc>
          <w:tcPr>
            <w:tcW w:w="876" w:type="dxa"/>
            <w:vAlign w:val="center"/>
          </w:tcPr>
          <w:p w14:paraId="526EF8E7" w14:textId="77777777" w:rsidR="00F7364D" w:rsidRPr="00A633D4" w:rsidRDefault="00F7364D">
            <w:pPr>
              <w:spacing w:line="360" w:lineRule="auto"/>
              <w:jc w:val="center"/>
              <w:rPr>
                <w:sz w:val="24"/>
              </w:rPr>
            </w:pPr>
          </w:p>
        </w:tc>
      </w:tr>
      <w:tr w:rsidR="00A633D4" w:rsidRPr="00A633D4" w14:paraId="278976AC" w14:textId="77777777">
        <w:trPr>
          <w:trHeight w:val="468"/>
          <w:jc w:val="center"/>
        </w:trPr>
        <w:tc>
          <w:tcPr>
            <w:tcW w:w="1566" w:type="dxa"/>
            <w:vAlign w:val="center"/>
          </w:tcPr>
          <w:p w14:paraId="359E3366" w14:textId="77777777" w:rsidR="00F7364D" w:rsidRPr="00A633D4" w:rsidRDefault="00F7364D">
            <w:pPr>
              <w:spacing w:line="360" w:lineRule="auto"/>
              <w:jc w:val="center"/>
              <w:rPr>
                <w:sz w:val="24"/>
              </w:rPr>
            </w:pPr>
          </w:p>
        </w:tc>
        <w:tc>
          <w:tcPr>
            <w:tcW w:w="2879" w:type="dxa"/>
            <w:gridSpan w:val="3"/>
            <w:vAlign w:val="center"/>
          </w:tcPr>
          <w:p w14:paraId="1126A507" w14:textId="77777777" w:rsidR="00F7364D" w:rsidRPr="00A633D4" w:rsidRDefault="00F7364D">
            <w:pPr>
              <w:spacing w:line="360" w:lineRule="auto"/>
              <w:jc w:val="center"/>
              <w:rPr>
                <w:sz w:val="24"/>
              </w:rPr>
            </w:pPr>
          </w:p>
        </w:tc>
        <w:tc>
          <w:tcPr>
            <w:tcW w:w="2505" w:type="dxa"/>
            <w:gridSpan w:val="2"/>
            <w:vAlign w:val="center"/>
          </w:tcPr>
          <w:p w14:paraId="1295B046" w14:textId="77777777" w:rsidR="00F7364D" w:rsidRPr="00A633D4" w:rsidRDefault="00F7364D">
            <w:pPr>
              <w:spacing w:line="360" w:lineRule="auto"/>
              <w:jc w:val="center"/>
              <w:rPr>
                <w:sz w:val="24"/>
              </w:rPr>
            </w:pPr>
          </w:p>
        </w:tc>
        <w:tc>
          <w:tcPr>
            <w:tcW w:w="1108" w:type="dxa"/>
            <w:gridSpan w:val="2"/>
            <w:vAlign w:val="center"/>
          </w:tcPr>
          <w:p w14:paraId="13981FC9" w14:textId="77777777" w:rsidR="00F7364D" w:rsidRPr="00A633D4" w:rsidRDefault="00F7364D">
            <w:pPr>
              <w:spacing w:line="360" w:lineRule="auto"/>
              <w:jc w:val="center"/>
              <w:rPr>
                <w:sz w:val="24"/>
              </w:rPr>
            </w:pPr>
          </w:p>
        </w:tc>
        <w:tc>
          <w:tcPr>
            <w:tcW w:w="876" w:type="dxa"/>
            <w:vAlign w:val="center"/>
          </w:tcPr>
          <w:p w14:paraId="4E0817E4" w14:textId="77777777" w:rsidR="00F7364D" w:rsidRPr="00A633D4" w:rsidRDefault="00F7364D">
            <w:pPr>
              <w:spacing w:line="360" w:lineRule="auto"/>
              <w:jc w:val="center"/>
              <w:rPr>
                <w:sz w:val="24"/>
              </w:rPr>
            </w:pPr>
          </w:p>
        </w:tc>
      </w:tr>
      <w:tr w:rsidR="00A633D4" w:rsidRPr="00A633D4" w14:paraId="37B1BF70" w14:textId="77777777">
        <w:trPr>
          <w:trHeight w:val="460"/>
          <w:jc w:val="center"/>
        </w:trPr>
        <w:tc>
          <w:tcPr>
            <w:tcW w:w="1566" w:type="dxa"/>
            <w:vAlign w:val="center"/>
          </w:tcPr>
          <w:p w14:paraId="5F9A6D17" w14:textId="77777777" w:rsidR="00F7364D" w:rsidRPr="00A633D4" w:rsidRDefault="00F7364D">
            <w:pPr>
              <w:spacing w:line="360" w:lineRule="auto"/>
              <w:jc w:val="center"/>
              <w:rPr>
                <w:sz w:val="24"/>
              </w:rPr>
            </w:pPr>
          </w:p>
        </w:tc>
        <w:tc>
          <w:tcPr>
            <w:tcW w:w="2879" w:type="dxa"/>
            <w:gridSpan w:val="3"/>
            <w:vAlign w:val="center"/>
          </w:tcPr>
          <w:p w14:paraId="4257E592" w14:textId="77777777" w:rsidR="00F7364D" w:rsidRPr="00A633D4" w:rsidRDefault="00F7364D">
            <w:pPr>
              <w:spacing w:line="360" w:lineRule="auto"/>
              <w:jc w:val="center"/>
              <w:rPr>
                <w:sz w:val="24"/>
              </w:rPr>
            </w:pPr>
          </w:p>
        </w:tc>
        <w:tc>
          <w:tcPr>
            <w:tcW w:w="2505" w:type="dxa"/>
            <w:gridSpan w:val="2"/>
            <w:vAlign w:val="center"/>
          </w:tcPr>
          <w:p w14:paraId="410EE031" w14:textId="77777777" w:rsidR="00F7364D" w:rsidRPr="00A633D4" w:rsidRDefault="00F7364D">
            <w:pPr>
              <w:spacing w:line="360" w:lineRule="auto"/>
              <w:jc w:val="center"/>
              <w:rPr>
                <w:sz w:val="24"/>
              </w:rPr>
            </w:pPr>
          </w:p>
        </w:tc>
        <w:tc>
          <w:tcPr>
            <w:tcW w:w="1108" w:type="dxa"/>
            <w:gridSpan w:val="2"/>
            <w:vAlign w:val="center"/>
          </w:tcPr>
          <w:p w14:paraId="72BB7C95" w14:textId="77777777" w:rsidR="00F7364D" w:rsidRPr="00A633D4" w:rsidRDefault="00F7364D">
            <w:pPr>
              <w:spacing w:line="360" w:lineRule="auto"/>
              <w:jc w:val="center"/>
              <w:rPr>
                <w:sz w:val="24"/>
              </w:rPr>
            </w:pPr>
          </w:p>
        </w:tc>
        <w:tc>
          <w:tcPr>
            <w:tcW w:w="876" w:type="dxa"/>
            <w:vAlign w:val="center"/>
          </w:tcPr>
          <w:p w14:paraId="1DA75698" w14:textId="77777777" w:rsidR="00F7364D" w:rsidRPr="00A633D4" w:rsidRDefault="00F7364D">
            <w:pPr>
              <w:spacing w:line="360" w:lineRule="auto"/>
              <w:jc w:val="center"/>
              <w:rPr>
                <w:sz w:val="24"/>
              </w:rPr>
            </w:pPr>
          </w:p>
        </w:tc>
      </w:tr>
      <w:tr w:rsidR="00A633D4" w:rsidRPr="00A633D4" w14:paraId="14044B09" w14:textId="77777777">
        <w:trPr>
          <w:trHeight w:val="438"/>
          <w:jc w:val="center"/>
        </w:trPr>
        <w:tc>
          <w:tcPr>
            <w:tcW w:w="1566" w:type="dxa"/>
            <w:vAlign w:val="center"/>
          </w:tcPr>
          <w:p w14:paraId="390A0AB3" w14:textId="77777777" w:rsidR="00F7364D" w:rsidRPr="00A633D4" w:rsidRDefault="00F7364D">
            <w:pPr>
              <w:spacing w:line="360" w:lineRule="auto"/>
              <w:jc w:val="center"/>
              <w:rPr>
                <w:sz w:val="24"/>
              </w:rPr>
            </w:pPr>
          </w:p>
        </w:tc>
        <w:tc>
          <w:tcPr>
            <w:tcW w:w="2879" w:type="dxa"/>
            <w:gridSpan w:val="3"/>
            <w:vAlign w:val="center"/>
          </w:tcPr>
          <w:p w14:paraId="514934CA" w14:textId="77777777" w:rsidR="00F7364D" w:rsidRPr="00A633D4" w:rsidRDefault="00F7364D">
            <w:pPr>
              <w:spacing w:line="360" w:lineRule="auto"/>
              <w:jc w:val="center"/>
              <w:rPr>
                <w:sz w:val="24"/>
              </w:rPr>
            </w:pPr>
          </w:p>
        </w:tc>
        <w:tc>
          <w:tcPr>
            <w:tcW w:w="2505" w:type="dxa"/>
            <w:gridSpan w:val="2"/>
            <w:vAlign w:val="center"/>
          </w:tcPr>
          <w:p w14:paraId="007B1954" w14:textId="77777777" w:rsidR="00F7364D" w:rsidRPr="00A633D4" w:rsidRDefault="00F7364D">
            <w:pPr>
              <w:spacing w:line="360" w:lineRule="auto"/>
              <w:jc w:val="center"/>
              <w:rPr>
                <w:sz w:val="24"/>
              </w:rPr>
            </w:pPr>
          </w:p>
        </w:tc>
        <w:tc>
          <w:tcPr>
            <w:tcW w:w="1108" w:type="dxa"/>
            <w:gridSpan w:val="2"/>
            <w:vAlign w:val="center"/>
          </w:tcPr>
          <w:p w14:paraId="0D876D3B" w14:textId="77777777" w:rsidR="00F7364D" w:rsidRPr="00A633D4" w:rsidRDefault="00F7364D">
            <w:pPr>
              <w:spacing w:line="360" w:lineRule="auto"/>
              <w:jc w:val="center"/>
              <w:rPr>
                <w:sz w:val="24"/>
              </w:rPr>
            </w:pPr>
          </w:p>
        </w:tc>
        <w:tc>
          <w:tcPr>
            <w:tcW w:w="876" w:type="dxa"/>
            <w:vAlign w:val="center"/>
          </w:tcPr>
          <w:p w14:paraId="1F762F60" w14:textId="77777777" w:rsidR="00F7364D" w:rsidRPr="00A633D4" w:rsidRDefault="00F7364D">
            <w:pPr>
              <w:spacing w:line="360" w:lineRule="auto"/>
              <w:jc w:val="center"/>
              <w:rPr>
                <w:sz w:val="24"/>
              </w:rPr>
            </w:pPr>
          </w:p>
        </w:tc>
      </w:tr>
      <w:tr w:rsidR="00A633D4" w:rsidRPr="00A633D4" w14:paraId="1B626285" w14:textId="77777777">
        <w:trPr>
          <w:trHeight w:val="401"/>
          <w:jc w:val="center"/>
        </w:trPr>
        <w:tc>
          <w:tcPr>
            <w:tcW w:w="1566" w:type="dxa"/>
            <w:vAlign w:val="center"/>
          </w:tcPr>
          <w:p w14:paraId="03BF493D" w14:textId="77777777" w:rsidR="00F7364D" w:rsidRPr="00A633D4" w:rsidRDefault="00F7364D">
            <w:pPr>
              <w:spacing w:line="360" w:lineRule="auto"/>
              <w:jc w:val="center"/>
              <w:rPr>
                <w:sz w:val="24"/>
              </w:rPr>
            </w:pPr>
          </w:p>
        </w:tc>
        <w:tc>
          <w:tcPr>
            <w:tcW w:w="2879" w:type="dxa"/>
            <w:gridSpan w:val="3"/>
            <w:vAlign w:val="center"/>
          </w:tcPr>
          <w:p w14:paraId="5C696464" w14:textId="77777777" w:rsidR="00F7364D" w:rsidRPr="00A633D4" w:rsidRDefault="00F7364D">
            <w:pPr>
              <w:spacing w:line="360" w:lineRule="auto"/>
              <w:jc w:val="center"/>
              <w:rPr>
                <w:sz w:val="24"/>
              </w:rPr>
            </w:pPr>
          </w:p>
        </w:tc>
        <w:tc>
          <w:tcPr>
            <w:tcW w:w="2505" w:type="dxa"/>
            <w:gridSpan w:val="2"/>
            <w:vAlign w:val="center"/>
          </w:tcPr>
          <w:p w14:paraId="523D2D80" w14:textId="77777777" w:rsidR="00F7364D" w:rsidRPr="00A633D4" w:rsidRDefault="00F7364D">
            <w:pPr>
              <w:spacing w:line="360" w:lineRule="auto"/>
              <w:jc w:val="center"/>
              <w:rPr>
                <w:sz w:val="24"/>
              </w:rPr>
            </w:pPr>
          </w:p>
        </w:tc>
        <w:tc>
          <w:tcPr>
            <w:tcW w:w="1108" w:type="dxa"/>
            <w:gridSpan w:val="2"/>
            <w:vAlign w:val="center"/>
          </w:tcPr>
          <w:p w14:paraId="10076F81" w14:textId="77777777" w:rsidR="00F7364D" w:rsidRPr="00A633D4" w:rsidRDefault="00F7364D">
            <w:pPr>
              <w:spacing w:line="360" w:lineRule="auto"/>
              <w:jc w:val="center"/>
              <w:rPr>
                <w:sz w:val="24"/>
              </w:rPr>
            </w:pPr>
          </w:p>
        </w:tc>
        <w:tc>
          <w:tcPr>
            <w:tcW w:w="876" w:type="dxa"/>
            <w:vAlign w:val="center"/>
          </w:tcPr>
          <w:p w14:paraId="084D5FD7" w14:textId="77777777" w:rsidR="00F7364D" w:rsidRPr="00A633D4" w:rsidRDefault="00F7364D">
            <w:pPr>
              <w:spacing w:line="360" w:lineRule="auto"/>
              <w:jc w:val="center"/>
              <w:rPr>
                <w:sz w:val="24"/>
              </w:rPr>
            </w:pPr>
          </w:p>
        </w:tc>
      </w:tr>
      <w:tr w:rsidR="00A633D4" w:rsidRPr="00A633D4" w14:paraId="19A50BEF" w14:textId="77777777">
        <w:trPr>
          <w:trHeight w:val="464"/>
          <w:jc w:val="center"/>
        </w:trPr>
        <w:tc>
          <w:tcPr>
            <w:tcW w:w="1566" w:type="dxa"/>
            <w:vAlign w:val="center"/>
          </w:tcPr>
          <w:p w14:paraId="286A50A0" w14:textId="77777777" w:rsidR="00F7364D" w:rsidRPr="00A633D4" w:rsidRDefault="00F7364D">
            <w:pPr>
              <w:spacing w:line="360" w:lineRule="auto"/>
              <w:jc w:val="center"/>
              <w:rPr>
                <w:sz w:val="24"/>
              </w:rPr>
            </w:pPr>
          </w:p>
        </w:tc>
        <w:tc>
          <w:tcPr>
            <w:tcW w:w="2879" w:type="dxa"/>
            <w:gridSpan w:val="3"/>
            <w:vAlign w:val="center"/>
          </w:tcPr>
          <w:p w14:paraId="11A3C878" w14:textId="77777777" w:rsidR="00F7364D" w:rsidRPr="00A633D4" w:rsidRDefault="00F7364D">
            <w:pPr>
              <w:spacing w:line="360" w:lineRule="auto"/>
              <w:jc w:val="center"/>
              <w:rPr>
                <w:sz w:val="24"/>
              </w:rPr>
            </w:pPr>
          </w:p>
        </w:tc>
        <w:tc>
          <w:tcPr>
            <w:tcW w:w="2505" w:type="dxa"/>
            <w:gridSpan w:val="2"/>
            <w:vAlign w:val="center"/>
          </w:tcPr>
          <w:p w14:paraId="534E5BDD" w14:textId="77777777" w:rsidR="00F7364D" w:rsidRPr="00A633D4" w:rsidRDefault="00F7364D">
            <w:pPr>
              <w:spacing w:line="360" w:lineRule="auto"/>
              <w:jc w:val="center"/>
              <w:rPr>
                <w:sz w:val="24"/>
              </w:rPr>
            </w:pPr>
          </w:p>
        </w:tc>
        <w:tc>
          <w:tcPr>
            <w:tcW w:w="1108" w:type="dxa"/>
            <w:gridSpan w:val="2"/>
            <w:vAlign w:val="center"/>
          </w:tcPr>
          <w:p w14:paraId="002716F0" w14:textId="77777777" w:rsidR="00F7364D" w:rsidRPr="00A633D4" w:rsidRDefault="00F7364D">
            <w:pPr>
              <w:spacing w:line="360" w:lineRule="auto"/>
              <w:jc w:val="center"/>
              <w:rPr>
                <w:sz w:val="24"/>
              </w:rPr>
            </w:pPr>
          </w:p>
        </w:tc>
        <w:tc>
          <w:tcPr>
            <w:tcW w:w="876" w:type="dxa"/>
            <w:vAlign w:val="center"/>
          </w:tcPr>
          <w:p w14:paraId="76A7AD02" w14:textId="77777777" w:rsidR="00F7364D" w:rsidRPr="00A633D4" w:rsidRDefault="00F7364D">
            <w:pPr>
              <w:spacing w:line="360" w:lineRule="auto"/>
              <w:jc w:val="center"/>
              <w:rPr>
                <w:sz w:val="24"/>
              </w:rPr>
            </w:pPr>
          </w:p>
        </w:tc>
      </w:tr>
    </w:tbl>
    <w:p w14:paraId="6BC78865" w14:textId="77777777" w:rsidR="00F7364D" w:rsidRPr="00A633D4" w:rsidRDefault="006726E7">
      <w:pPr>
        <w:spacing w:line="360" w:lineRule="auto"/>
        <w:rPr>
          <w:sz w:val="24"/>
        </w:rPr>
      </w:pPr>
      <w:r w:rsidRPr="00A633D4">
        <w:rPr>
          <w:sz w:val="24"/>
        </w:rPr>
        <w:t>注：</w:t>
      </w:r>
      <w:r w:rsidRPr="00A633D4">
        <w:rPr>
          <w:sz w:val="24"/>
        </w:rPr>
        <w:t>“</w:t>
      </w:r>
      <w:r w:rsidRPr="00A633D4">
        <w:rPr>
          <w:sz w:val="24"/>
        </w:rPr>
        <w:t>主要人员</w:t>
      </w:r>
      <w:r w:rsidRPr="00A633D4">
        <w:rPr>
          <w:sz w:val="24"/>
        </w:rPr>
        <w:t>”</w:t>
      </w:r>
      <w:r w:rsidRPr="00A633D4">
        <w:rPr>
          <w:sz w:val="24"/>
        </w:rPr>
        <w:t>是指实际参加本项目规定的管理、技术和服务工作的负责人员（包括但不限于</w:t>
      </w:r>
      <w:bookmarkStart w:id="177" w:name="OLE_LINK4"/>
      <w:r w:rsidRPr="00A633D4">
        <w:rPr>
          <w:sz w:val="24"/>
        </w:rPr>
        <w:t>项目负责人</w:t>
      </w:r>
      <w:bookmarkEnd w:id="177"/>
      <w:r w:rsidRPr="00A633D4">
        <w:rPr>
          <w:rFonts w:hint="eastAsia"/>
          <w:sz w:val="24"/>
        </w:rPr>
        <w:t>/</w:t>
      </w:r>
      <w:r w:rsidRPr="00A633D4">
        <w:rPr>
          <w:rFonts w:hint="eastAsia"/>
          <w:sz w:val="24"/>
        </w:rPr>
        <w:t>项目经理</w:t>
      </w:r>
      <w:r w:rsidRPr="00A633D4">
        <w:rPr>
          <w:sz w:val="24"/>
        </w:rPr>
        <w:t>等），应附上有关从业资质证书。</w:t>
      </w:r>
    </w:p>
    <w:p w14:paraId="60C869D9" w14:textId="77777777" w:rsidR="00F7364D" w:rsidRPr="00A633D4" w:rsidRDefault="00F7364D">
      <w:pPr>
        <w:pStyle w:val="xl23"/>
        <w:widowControl w:val="0"/>
        <w:spacing w:before="0" w:beforeAutospacing="0" w:after="0" w:afterAutospacing="0" w:line="360" w:lineRule="auto"/>
        <w:ind w:firstLine="480"/>
        <w:textAlignment w:val="auto"/>
      </w:pPr>
    </w:p>
    <w:p w14:paraId="03919E0D" w14:textId="77777777" w:rsidR="00F7364D" w:rsidRPr="00A633D4" w:rsidRDefault="006726E7">
      <w:pPr>
        <w:autoSpaceDE w:val="0"/>
        <w:autoSpaceDN w:val="0"/>
        <w:adjustRightInd w:val="0"/>
        <w:snapToGrid w:val="0"/>
        <w:spacing w:before="25" w:after="25" w:line="360" w:lineRule="auto"/>
        <w:rPr>
          <w:rFonts w:ascii="宋体" w:hAnsi="宋体"/>
          <w:sz w:val="24"/>
          <w:lang w:val="zh-CN"/>
        </w:rPr>
      </w:pPr>
      <w:r w:rsidRPr="00A633D4">
        <w:rPr>
          <w:rFonts w:ascii="宋体" w:hAnsi="宋体" w:hint="eastAsia"/>
          <w:sz w:val="24"/>
          <w:lang w:val="zh-CN"/>
        </w:rPr>
        <w:t xml:space="preserve">授权代表（签字）：____________                          </w:t>
      </w:r>
    </w:p>
    <w:p w14:paraId="046901A3" w14:textId="77777777" w:rsidR="00F7364D" w:rsidRPr="00A633D4" w:rsidRDefault="006726E7">
      <w:pPr>
        <w:autoSpaceDE w:val="0"/>
        <w:autoSpaceDN w:val="0"/>
        <w:adjustRightInd w:val="0"/>
        <w:snapToGrid w:val="0"/>
        <w:spacing w:before="25" w:after="25" w:line="360" w:lineRule="auto"/>
        <w:rPr>
          <w:rFonts w:ascii="宋体" w:hAnsi="宋体"/>
          <w:sz w:val="24"/>
          <w:lang w:val="zh-CN"/>
        </w:rPr>
      </w:pPr>
      <w:r w:rsidRPr="00A633D4">
        <w:rPr>
          <w:rFonts w:ascii="宋体" w:hAnsi="宋体" w:hint="eastAsia"/>
          <w:sz w:val="24"/>
          <w:lang w:val="zh-CN"/>
        </w:rPr>
        <w:t>单位</w:t>
      </w:r>
      <w:r w:rsidRPr="00A633D4">
        <w:rPr>
          <w:rFonts w:ascii="宋体" w:hAnsi="宋体" w:hint="eastAsia"/>
          <w:sz w:val="24"/>
        </w:rPr>
        <w:t>（盖章）</w:t>
      </w:r>
      <w:r w:rsidRPr="00A633D4">
        <w:rPr>
          <w:rFonts w:ascii="宋体" w:hAnsi="宋体" w:hint="eastAsia"/>
          <w:sz w:val="24"/>
          <w:lang w:val="zh-CN"/>
        </w:rPr>
        <w:t>:    ____________</w:t>
      </w:r>
    </w:p>
    <w:p w14:paraId="4B70846F" w14:textId="77777777" w:rsidR="00F7364D" w:rsidRPr="00A633D4" w:rsidRDefault="006726E7">
      <w:pPr>
        <w:spacing w:line="360" w:lineRule="auto"/>
        <w:rPr>
          <w:rFonts w:ascii="宋体" w:hAnsi="宋体"/>
          <w:sz w:val="24"/>
        </w:rPr>
      </w:pPr>
      <w:r w:rsidRPr="00A633D4">
        <w:rPr>
          <w:rFonts w:ascii="宋体" w:hAnsi="宋体" w:hint="eastAsia"/>
          <w:sz w:val="24"/>
        </w:rPr>
        <w:t>日期：</w:t>
      </w:r>
      <w:r w:rsidRPr="00A633D4">
        <w:rPr>
          <w:rFonts w:ascii="宋体" w:hAnsi="宋体"/>
          <w:sz w:val="24"/>
        </w:rPr>
        <w:t>_____</w:t>
      </w:r>
      <w:r w:rsidRPr="00A633D4">
        <w:rPr>
          <w:rFonts w:ascii="宋体" w:hAnsi="宋体" w:hint="eastAsia"/>
          <w:sz w:val="24"/>
        </w:rPr>
        <w:t>年</w:t>
      </w:r>
      <w:r w:rsidRPr="00A633D4">
        <w:rPr>
          <w:rFonts w:ascii="宋体" w:hAnsi="宋体"/>
          <w:sz w:val="24"/>
        </w:rPr>
        <w:t>______</w:t>
      </w:r>
      <w:r w:rsidRPr="00A633D4">
        <w:rPr>
          <w:rFonts w:ascii="宋体" w:hAnsi="宋体" w:hint="eastAsia"/>
          <w:sz w:val="24"/>
        </w:rPr>
        <w:t>月</w:t>
      </w:r>
      <w:r w:rsidRPr="00A633D4">
        <w:rPr>
          <w:rFonts w:ascii="宋体" w:hAnsi="宋体"/>
          <w:sz w:val="24"/>
        </w:rPr>
        <w:t>______</w:t>
      </w:r>
      <w:r w:rsidRPr="00A633D4">
        <w:rPr>
          <w:rFonts w:ascii="宋体" w:hAnsi="宋体" w:hint="eastAsia"/>
          <w:sz w:val="24"/>
        </w:rPr>
        <w:t>日</w:t>
      </w:r>
    </w:p>
    <w:p w14:paraId="36957556" w14:textId="77777777" w:rsidR="00F7364D" w:rsidRPr="00A633D4" w:rsidRDefault="00F7364D">
      <w:pPr>
        <w:pStyle w:val="a0"/>
        <w:spacing w:line="360" w:lineRule="auto"/>
        <w:ind w:firstLine="0"/>
        <w:rPr>
          <w:rFonts w:hAnsi="宋体"/>
          <w:szCs w:val="24"/>
        </w:rPr>
        <w:sectPr w:rsidR="00F7364D" w:rsidRPr="00A633D4">
          <w:pgSz w:w="11907" w:h="16840"/>
          <w:pgMar w:top="1089" w:right="1418" w:bottom="1400" w:left="1418" w:header="851" w:footer="992" w:gutter="0"/>
          <w:cols w:space="720"/>
          <w:docGrid w:linePitch="312"/>
        </w:sectPr>
      </w:pPr>
    </w:p>
    <w:p w14:paraId="1EC32402" w14:textId="0A33ECCE" w:rsidR="00F7364D" w:rsidRPr="00A633D4" w:rsidRDefault="006726E7">
      <w:pPr>
        <w:pStyle w:val="3"/>
        <w:rPr>
          <w:rFonts w:ascii="宋体" w:eastAsia="宋体" w:hAnsi="宋体"/>
          <w:szCs w:val="24"/>
        </w:rPr>
      </w:pPr>
      <w:bookmarkStart w:id="178" w:name="_Toc68795869"/>
      <w:r w:rsidRPr="00A633D4">
        <w:rPr>
          <w:rFonts w:ascii="宋体" w:eastAsia="宋体" w:hAnsi="宋体" w:hint="eastAsia"/>
          <w:szCs w:val="24"/>
        </w:rPr>
        <w:lastRenderedPageBreak/>
        <w:t>1</w:t>
      </w:r>
      <w:r w:rsidR="00B55498" w:rsidRPr="00A633D4">
        <w:rPr>
          <w:rFonts w:ascii="宋体" w:eastAsia="宋体" w:hAnsi="宋体"/>
          <w:szCs w:val="24"/>
        </w:rPr>
        <w:t>2</w:t>
      </w:r>
      <w:r w:rsidRPr="00A633D4">
        <w:rPr>
          <w:rFonts w:ascii="宋体" w:eastAsia="宋体" w:hAnsi="宋体"/>
          <w:szCs w:val="24"/>
        </w:rPr>
        <w:t xml:space="preserve"> 主要</w:t>
      </w:r>
      <w:r w:rsidRPr="00A633D4">
        <w:rPr>
          <w:rFonts w:ascii="宋体" w:eastAsia="宋体" w:hAnsi="宋体" w:hint="eastAsia"/>
          <w:szCs w:val="24"/>
        </w:rPr>
        <w:t>方案</w:t>
      </w:r>
      <w:r w:rsidRPr="00A633D4">
        <w:rPr>
          <w:rFonts w:ascii="宋体" w:eastAsia="宋体" w:hAnsi="宋体"/>
          <w:szCs w:val="24"/>
        </w:rPr>
        <w:t>的详细说明</w:t>
      </w:r>
      <w:bookmarkEnd w:id="178"/>
    </w:p>
    <w:p w14:paraId="3F492A4E" w14:textId="77777777" w:rsidR="00F7364D" w:rsidRPr="00A633D4" w:rsidRDefault="006726E7">
      <w:pPr>
        <w:widowControl/>
        <w:spacing w:line="360" w:lineRule="auto"/>
        <w:jc w:val="center"/>
        <w:rPr>
          <w:rFonts w:ascii="宋体" w:hAnsi="宋体"/>
          <w:sz w:val="24"/>
        </w:rPr>
      </w:pPr>
      <w:r w:rsidRPr="00A633D4">
        <w:rPr>
          <w:rFonts w:ascii="宋体" w:hAnsi="宋体" w:hint="eastAsia"/>
          <w:sz w:val="24"/>
        </w:rPr>
        <w:t>（格式自拟）</w:t>
      </w:r>
    </w:p>
    <w:p w14:paraId="74E8DA69" w14:textId="77777777" w:rsidR="00F7364D" w:rsidRPr="00A633D4" w:rsidRDefault="006726E7">
      <w:pPr>
        <w:widowControl/>
        <w:spacing w:line="360" w:lineRule="auto"/>
        <w:jc w:val="left"/>
        <w:rPr>
          <w:rFonts w:ascii="宋体" w:hAnsi="宋体"/>
          <w:sz w:val="24"/>
        </w:rPr>
      </w:pPr>
      <w:r w:rsidRPr="00A633D4">
        <w:rPr>
          <w:rFonts w:ascii="宋体" w:hAnsi="宋体"/>
          <w:sz w:val="24"/>
        </w:rPr>
        <w:br w:type="page"/>
      </w:r>
    </w:p>
    <w:p w14:paraId="240FD373" w14:textId="77777777" w:rsidR="00F7364D" w:rsidRPr="00A633D4" w:rsidRDefault="00F7364D">
      <w:pPr>
        <w:widowControl/>
        <w:spacing w:line="360" w:lineRule="auto"/>
        <w:jc w:val="left"/>
        <w:rPr>
          <w:rFonts w:ascii="宋体" w:hAnsi="宋体"/>
          <w:kern w:val="0"/>
          <w:sz w:val="24"/>
        </w:rPr>
      </w:pPr>
    </w:p>
    <w:p w14:paraId="0E2FAC6F" w14:textId="5FA458B2" w:rsidR="00F7364D" w:rsidRPr="00A633D4" w:rsidRDefault="006726E7">
      <w:pPr>
        <w:pStyle w:val="3"/>
        <w:rPr>
          <w:rFonts w:ascii="宋体" w:eastAsia="宋体" w:hAnsi="宋体"/>
          <w:kern w:val="0"/>
          <w:szCs w:val="24"/>
        </w:rPr>
      </w:pPr>
      <w:bookmarkStart w:id="179" w:name="_Toc68795870"/>
      <w:r w:rsidRPr="00A633D4">
        <w:rPr>
          <w:rFonts w:ascii="宋体" w:eastAsia="宋体" w:hAnsi="宋体"/>
          <w:szCs w:val="24"/>
        </w:rPr>
        <w:t>1</w:t>
      </w:r>
      <w:r w:rsidR="00B55498" w:rsidRPr="00A633D4">
        <w:rPr>
          <w:rFonts w:ascii="宋体" w:eastAsia="宋体" w:hAnsi="宋体"/>
          <w:szCs w:val="24"/>
        </w:rPr>
        <w:t>3</w:t>
      </w:r>
      <w:r w:rsidRPr="00A633D4">
        <w:rPr>
          <w:rFonts w:ascii="宋体" w:eastAsia="宋体" w:hAnsi="宋体"/>
          <w:szCs w:val="24"/>
        </w:rPr>
        <w:t xml:space="preserve"> </w:t>
      </w:r>
      <w:r w:rsidRPr="00A633D4">
        <w:rPr>
          <w:rFonts w:ascii="宋体" w:eastAsia="宋体" w:hAnsi="宋体" w:hint="eastAsia"/>
          <w:szCs w:val="24"/>
        </w:rPr>
        <w:t>招标文件要求的和投标人认为必要的其它文件</w:t>
      </w:r>
      <w:bookmarkEnd w:id="179"/>
    </w:p>
    <w:sectPr w:rsidR="00F7364D" w:rsidRPr="00A633D4">
      <w:footerReference w:type="even" r:id="rId24"/>
      <w:footerReference w:type="first" r:id="rId25"/>
      <w:pgSz w:w="11907" w:h="16840"/>
      <w:pgMar w:top="1089" w:right="1418" w:bottom="1400" w:left="1418"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0A5F7F" w14:textId="77777777" w:rsidR="00D377BE" w:rsidRDefault="00D377BE">
      <w:r>
        <w:separator/>
      </w:r>
    </w:p>
  </w:endnote>
  <w:endnote w:type="continuationSeparator" w:id="0">
    <w:p w14:paraId="119C83AA" w14:textId="77777777" w:rsidR="00D377BE" w:rsidRDefault="00D377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楷体_GB2312">
    <w:altName w:val="楷体"/>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kzidenz Grotesk BQ">
    <w:altName w:val="宋体"/>
    <w:panose1 w:val="00000000000000000000"/>
    <w:charset w:val="00"/>
    <w:family w:val="swiss"/>
    <w:notTrueType/>
    <w:pitch w:val="default"/>
    <w:sig w:usb0="00000003" w:usb1="00000000" w:usb2="00000000" w:usb3="00000000" w:csb0="00000001" w:csb1="00000000"/>
  </w:font>
  <w:font w:name="Frutiger Roman">
    <w:altName w:val="Lucida Sans Unicode"/>
    <w:panose1 w:val="00000000000000000000"/>
    <w:charset w:val="00"/>
    <w:family w:val="swiss"/>
    <w:notTrueType/>
    <w:pitch w:val="default"/>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Helvetica">
    <w:panose1 w:val="020B0504020202020204"/>
    <w:charset w:val="00"/>
    <w:family w:val="swiss"/>
    <w:pitch w:val="variable"/>
    <w:sig w:usb0="E0002EFF" w:usb1="C000785B" w:usb2="00000009" w:usb3="00000000" w:csb0="000001FF" w:csb1="00000000"/>
  </w:font>
  <w:font w:name="ˎ̥">
    <w:altName w:val="Times New Roman"/>
    <w:charset w:val="00"/>
    <w:family w:val="roman"/>
    <w:pitch w:val="default"/>
  </w:font>
  <w:font w:name="华文楷体">
    <w:panose1 w:val="02010600040101010101"/>
    <w:charset w:val="86"/>
    <w:family w:val="auto"/>
    <w:pitch w:val="variable"/>
    <w:sig w:usb0="00000287" w:usb1="080F0000" w:usb2="00000010" w:usb3="00000000" w:csb0="0004009F" w:csb1="00000000"/>
  </w:font>
  <w:font w:name="华文中宋">
    <w:panose1 w:val="02010600040101010101"/>
    <w:charset w:val="86"/>
    <w:family w:val="auto"/>
    <w:pitch w:val="variable"/>
    <w:sig w:usb0="00000287" w:usb1="080F0000" w:usb2="00000010" w:usb3="00000000" w:csb0="0004009F" w:csb1="00000000"/>
  </w:font>
  <w:font w:name="Museo Sans For Dell 100">
    <w:altName w:val="Arial"/>
    <w:panose1 w:val="00000000000000000000"/>
    <w:charset w:val="00"/>
    <w:family w:val="auto"/>
    <w:notTrueType/>
    <w:pitch w:val="default"/>
    <w:sig w:usb0="00000003" w:usb1="00000000" w:usb2="00000000" w:usb3="00000000" w:csb0="00000001" w:csb1="00000000"/>
  </w:font>
  <w:font w:name="ヒラギノ角ゴ Pro W3">
    <w:altName w:val="Segoe Print"/>
    <w:panose1 w:val="00000000000000000000"/>
    <w:charset w:val="80"/>
    <w:family w:val="auto"/>
    <w:notTrueType/>
    <w:pitch w:val="default"/>
    <w:sig w:usb0="00000001" w:usb1="08070000" w:usb2="00000010" w:usb3="00000000" w:csb0="00020000"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Arial Bold">
    <w:altName w:val="Arial"/>
    <w:panose1 w:val="020B0704020202020204"/>
    <w:charset w:val="00"/>
    <w:family w:val="swiss"/>
    <w:pitch w:val="default"/>
    <w:sig w:usb0="00000000"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Palatino">
    <w:altName w:val="Palatino Linotype"/>
    <w:charset w:val="00"/>
    <w:family w:val="roman"/>
    <w:pitch w:val="default"/>
    <w:sig w:usb0="00000000" w:usb1="00000000"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謘?崎?">
    <w:altName w:val="PMingLiU"/>
    <w:charset w:val="88"/>
    <w:family w:val="auto"/>
    <w:pitch w:val="default"/>
    <w:sig w:usb0="00000000" w:usb1="00000000" w:usb2="00000010" w:usb3="00000000" w:csb0="00100000" w:csb1="00000000"/>
  </w:font>
  <w:font w:name="Ђˎ̥">
    <w:altName w:val="Times New Roman"/>
    <w:charset w:val="00"/>
    <w:family w:val="auto"/>
    <w:pitch w:val="default"/>
    <w:sig w:usb0="00000000" w:usb1="00000000" w:usb2="00000000" w:usb3="00000000" w:csb0="00040001" w:csb1="00000000"/>
  </w:font>
  <w:font w:name="长城仿宋">
    <w:altName w:val="宋体"/>
    <w:charset w:val="86"/>
    <w:family w:val="auto"/>
    <w:pitch w:val="default"/>
    <w:sig w:usb0="00000000" w:usb1="00000000" w:usb2="00000000" w:usb3="00000000" w:csb0="00040001" w:csb1="00000000"/>
  </w:font>
  <w:font w:name="汉仪中圆简">
    <w:altName w:val="黑体"/>
    <w:charset w:val="86"/>
    <w:family w:val="auto"/>
    <w:pitch w:val="default"/>
    <w:sig w:usb0="00000000" w:usb1="00000000" w:usb2="00000012" w:usb3="00000000" w:csb0="00040000"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sө">
    <w:altName w:val="Times New Roman"/>
    <w:charset w:val="00"/>
    <w:family w:val="auto"/>
    <w:pitch w:val="default"/>
    <w:sig w:usb0="00000000" w:usb1="00000000" w:usb2="00000000" w:usb3="00000000" w:csb0="00040001" w:csb1="00000000"/>
  </w:font>
  <w:font w:name="Arial0">
    <w:altName w:val="Arial"/>
    <w:charset w:val="00"/>
    <w:family w:val="auto"/>
    <w:pitch w:val="default"/>
    <w:sig w:usb0="00000000" w:usb1="00000000" w:usb2="00000000" w:usb3="00000000" w:csb0="00040001" w:csb1="00000000"/>
  </w:font>
  <w:font w:name="Trebuchet MS">
    <w:panose1 w:val="020B0603020202020204"/>
    <w:charset w:val="00"/>
    <w:family w:val="swiss"/>
    <w:pitch w:val="variable"/>
    <w:sig w:usb0="00000687" w:usb1="00000000" w:usb2="00000000" w:usb3="00000000" w:csb0="0000009F" w:csb1="00000000"/>
  </w:font>
  <w:font w:name="??">
    <w:altName w:val="Times New Roman"/>
    <w:charset w:val="00"/>
    <w:family w:val="roman"/>
    <w:pitch w:val="default"/>
    <w:sig w:usb0="00000000" w:usb1="00000000" w:usb2="00000000" w:usb3="00000000" w:csb0="00000001" w:csb1="00000000"/>
  </w:font>
  <w:font w:name="楷体">
    <w:panose1 w:val="02010609060101010101"/>
    <w:charset w:val="86"/>
    <w:family w:val="modern"/>
    <w:pitch w:val="fixed"/>
    <w:sig w:usb0="800002BF" w:usb1="38CF7CFA"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ISOCT">
    <w:altName w:val="Courier New"/>
    <w:charset w:val="00"/>
    <w:family w:val="auto"/>
    <w:pitch w:val="default"/>
    <w:sig w:usb0="00000000" w:usb1="00000000" w:usb2="00000000" w:usb3="00000000" w:csb0="000001FF" w:csb1="00000000"/>
  </w:font>
  <w:font w:name="Franklin Gothic Book">
    <w:panose1 w:val="020B0503020102020204"/>
    <w:charset w:val="00"/>
    <w:family w:val="swiss"/>
    <w:pitch w:val="variable"/>
    <w:sig w:usb0="00000287" w:usb1="00000000" w:usb2="00000000" w:usb3="00000000" w:csb0="0000009F" w:csb1="00000000"/>
  </w:font>
  <w:font w:name="ITC Franklin Gothic Book">
    <w:altName w:val="Arial"/>
    <w:charset w:val="00"/>
    <w:family w:val="auto"/>
    <w:pitch w:val="default"/>
    <w:sig w:usb0="00000000" w:usb1="00000000" w:usb2="00000000" w:usb3="00000000" w:csb0="00000001" w:csb1="00000000"/>
  </w:font>
  <w:font w:name="华文细黑">
    <w:panose1 w:val="02010600040101010101"/>
    <w:charset w:val="86"/>
    <w:family w:val="auto"/>
    <w:pitch w:val="variable"/>
    <w:sig w:usb0="00000287" w:usb1="080F0000" w:usb2="00000010" w:usb3="00000000" w:csb0="0004009F" w:csb1="00000000"/>
  </w:font>
  <w:font w:name="PMingLiU">
    <w:altName w:val="新細明體"/>
    <w:panose1 w:val="02010601000101010101"/>
    <w:charset w:val="88"/>
    <w:family w:val="roman"/>
    <w:pitch w:val="variable"/>
    <w:sig w:usb0="A00002FF" w:usb1="28CFFCFA" w:usb2="00000016" w:usb3="00000000" w:csb0="00100001" w:csb1="00000000"/>
  </w:font>
  <w:font w:name="昆仑仿宋">
    <w:altName w:val="黑体"/>
    <w:charset w:val="86"/>
    <w:family w:val="modern"/>
    <w:pitch w:val="default"/>
    <w:sig w:usb0="00000000" w:usb1="00000000" w:usb2="00000010" w:usb3="00000000" w:csb0="00040000" w:csb1="00000000"/>
  </w:font>
  <w:font w:name="Futura Bk">
    <w:altName w:val="Courier New"/>
    <w:charset w:val="00"/>
    <w:family w:val="auto"/>
    <w:pitch w:val="default"/>
    <w:sig w:usb0="00000000" w:usb1="00000000" w:usb2="00000000" w:usb3="00000000" w:csb0="000001FB" w:csb1="00000000"/>
  </w:font>
  <w:font w:name="Franklin Gothic Medium Cond">
    <w:panose1 w:val="020B0606030402020204"/>
    <w:charset w:val="00"/>
    <w:family w:val="swiss"/>
    <w:pitch w:val="variable"/>
    <w:sig w:usb0="00000287" w:usb1="00000000" w:usb2="00000000" w:usb3="00000000" w:csb0="0000009F" w:csb1="00000000"/>
  </w:font>
  <w:font w:name="Franklin Gothic Condensed">
    <w:altName w:val="Arial"/>
    <w:charset w:val="00"/>
    <w:family w:val="auto"/>
    <w:pitch w:val="default"/>
    <w:sig w:usb0="00000000" w:usb1="00000000" w:usb2="00000000" w:usb3="00000000" w:csb0="00000001" w:csb1="00000000"/>
  </w:font>
  <w:font w:name="Lucida Sans Typewriter">
    <w:panose1 w:val="020B0602040502020304"/>
    <w:charset w:val="00"/>
    <w:family w:val="swiss"/>
    <w:pitch w:val="fixed"/>
    <w:sig w:usb0="01002B87" w:usb1="00000000" w:usb2="00000008" w:usb3="00000000" w:csb0="0001007F" w:csb1="00000000"/>
  </w:font>
  <w:font w:name="Futura Hv">
    <w:altName w:val="Courier New"/>
    <w:charset w:val="00"/>
    <w:family w:val="auto"/>
    <w:pitch w:val="default"/>
    <w:sig w:usb0="00000000" w:usb1="00000000" w:usb2="00000000" w:usb3="00000000" w:csb0="000001FB" w:csb1="00000000"/>
  </w:font>
  <w:font w:name="Times">
    <w:altName w:val="Times New Roman"/>
    <w:panose1 w:val="02020603050405020304"/>
    <w:charset w:val="00"/>
    <w:family w:val="roman"/>
    <w:pitch w:val="default"/>
    <w:sig w:usb0="00000000" w:usb1="00000000" w:usb2="00000009" w:usb3="00000000" w:csb0="000001FF" w:csb1="00000000"/>
  </w:font>
  <w:font w:name="华康简宋">
    <w:altName w:val="宋体"/>
    <w:charset w:val="86"/>
    <w:family w:val="auto"/>
    <w:pitch w:val="default"/>
    <w:sig w:usb0="00000000" w:usb1="00000000" w:usb2="00000010" w:usb3="00000000" w:csb0="00040000" w:csb1="00000000"/>
  </w:font>
  <w:font w:name="DotumChe">
    <w:charset w:val="81"/>
    <w:family w:val="modern"/>
    <w:pitch w:val="fixed"/>
    <w:sig w:usb0="B00002AF" w:usb1="69D77CFB" w:usb2="00000030" w:usb3="00000000" w:csb0="0008009F" w:csb1="00000000"/>
  </w:font>
  <w:font w:name="Microsoft Sans Serif">
    <w:panose1 w:val="020B0604020202020204"/>
    <w:charset w:val="00"/>
    <w:family w:val="swiss"/>
    <w:pitch w:val="variable"/>
    <w:sig w:usb0="E5002EFF" w:usb1="C000605B" w:usb2="00000029" w:usb3="00000000" w:csb0="000101FF" w:csb1="00000000"/>
  </w:font>
  <w:font w:name="幼圆">
    <w:panose1 w:val="02010509060101010101"/>
    <w:charset w:val="86"/>
    <w:family w:val="modern"/>
    <w:pitch w:val="fixed"/>
    <w:sig w:usb0="00000001" w:usb1="080E0000" w:usb2="00000010" w:usb3="00000000" w:csb0="00040000" w:csb1="00000000"/>
  </w:font>
  <w:font w:name="New Century Schlbk">
    <w:altName w:val="Times New Roman"/>
    <w:charset w:val="00"/>
    <w:family w:val="auto"/>
    <w:pitch w:val="default"/>
    <w:sig w:usb0="00000000" w:usb1="00000000" w:usb2="00000000" w:usb3="00000000" w:csb0="00000001" w:csb1="00000000"/>
  </w:font>
  <w:font w:name="Estrangelo Edessa">
    <w:panose1 w:val="00000000000000000000"/>
    <w:charset w:val="00"/>
    <w:family w:val="script"/>
    <w:pitch w:val="variable"/>
    <w:sig w:usb0="80002043" w:usb1="00000000" w:usb2="00000080" w:usb3="00000000" w:csb0="00000001" w:csb1="00000000"/>
  </w:font>
  <w:font w:name="Arial Black">
    <w:panose1 w:val="020B0A04020102020204"/>
    <w:charset w:val="00"/>
    <w:family w:val="swiss"/>
    <w:pitch w:val="variable"/>
    <w:sig w:usb0="A00002AF" w:usb1="400078FB" w:usb2="00000000" w:usb3="00000000" w:csb0="0000009F" w:csb1="00000000"/>
  </w:font>
  <w:font w:name="Arial (W1)">
    <w:altName w:val="Arial"/>
    <w:charset w:val="00"/>
    <w:family w:val="auto"/>
    <w:pitch w:val="default"/>
    <w:sig w:usb0="00000000" w:usb1="00000000"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Helvetica-Black">
    <w:altName w:val="Times New Roman"/>
    <w:charset w:val="00"/>
    <w:family w:val="swiss"/>
    <w:pitch w:val="default"/>
    <w:sig w:usb0="00000000" w:usb1="00000000" w:usb2="00000000" w:usb3="00000000" w:csb0="00000001" w:csb1="00000000"/>
  </w:font>
  <w:font w:name="Frutiger 55 Roman">
    <w:altName w:val="Times New Roman"/>
    <w:charset w:val="00"/>
    <w:family w:val="auto"/>
    <w:pitch w:val="default"/>
    <w:sig w:usb0="00000000" w:usb1="00000000" w:usb2="00000000" w:usb3="00000000" w:csb0="00000001" w:csb1="00000000"/>
  </w:font>
  <w:font w:name="华文仿宋">
    <w:panose1 w:val="02010600040101010101"/>
    <w:charset w:val="86"/>
    <w:family w:val="auto"/>
    <w:pitch w:val="variable"/>
    <w:sig w:usb0="00000287" w:usb1="080F0000" w:usb2="00000010" w:usb3="00000000" w:csb0="0004009F" w:csb1="00000000"/>
  </w:font>
  <w:font w:name="迷你简小标宋">
    <w:altName w:val="微软雅黑"/>
    <w:charset w:val="86"/>
    <w:family w:val="script"/>
    <w:pitch w:val="default"/>
    <w:sig w:usb0="00000001" w:usb1="080E0000" w:usb2="00000000" w:usb3="00000000" w:csb0="00040000" w:csb1="00000000"/>
  </w:font>
  <w:font w:name="TimesNewRomanPSMT">
    <w:altName w:val="微软雅黑"/>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8928536"/>
    </w:sdtPr>
    <w:sdtEndPr/>
    <w:sdtContent>
      <w:p w14:paraId="438233EE" w14:textId="77777777" w:rsidR="00CF40C8" w:rsidRDefault="00CF40C8">
        <w:pPr>
          <w:pStyle w:val="aff2"/>
          <w:jc w:val="center"/>
        </w:pPr>
        <w:r>
          <w:fldChar w:fldCharType="begin"/>
        </w:r>
        <w:r>
          <w:instrText>PAGE   \* MERGEFORMAT</w:instrText>
        </w:r>
        <w:r>
          <w:fldChar w:fldCharType="separate"/>
        </w:r>
        <w:r>
          <w:rPr>
            <w:lang w:val="zh-CN"/>
          </w:rPr>
          <w:t>2</w:t>
        </w:r>
        <w:r>
          <w:fldChar w:fldCharType="end"/>
        </w:r>
      </w:p>
    </w:sdtContent>
  </w:sdt>
  <w:p w14:paraId="750F1689" w14:textId="77777777" w:rsidR="00CF40C8" w:rsidRDefault="00CF40C8">
    <w:pPr>
      <w:pStyle w:val="aff2"/>
      <w:tabs>
        <w:tab w:val="clear" w:pos="8306"/>
        <w:tab w:val="right" w:pos="7655"/>
      </w:tabs>
      <w:ind w:leftChars="-1" w:left="5385" w:right="-1" w:hangingChars="2993" w:hanging="5387"/>
      <w:jc w:val="both"/>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0726704"/>
    </w:sdtPr>
    <w:sdtEndPr/>
    <w:sdtContent>
      <w:p w14:paraId="5439D8AB" w14:textId="77777777" w:rsidR="00CF40C8" w:rsidRDefault="00CF40C8">
        <w:pPr>
          <w:pStyle w:val="aff2"/>
          <w:jc w:val="center"/>
        </w:pPr>
        <w:r>
          <w:fldChar w:fldCharType="begin"/>
        </w:r>
        <w:r>
          <w:instrText>PAGE   \* MERGEFORMAT</w:instrText>
        </w:r>
        <w:r>
          <w:fldChar w:fldCharType="separate"/>
        </w:r>
        <w:r>
          <w:rPr>
            <w:lang w:val="zh-CN"/>
          </w:rPr>
          <w:t>43</w:t>
        </w:r>
        <w:r>
          <w:fldChar w:fldCharType="end"/>
        </w:r>
      </w:p>
    </w:sdtContent>
  </w:sdt>
  <w:p w14:paraId="4A39F3AF" w14:textId="77777777" w:rsidR="00CF40C8" w:rsidRDefault="00CF40C8">
    <w:pPr>
      <w:pStyle w:val="aff2"/>
      <w:tabs>
        <w:tab w:val="clear" w:pos="8306"/>
        <w:tab w:val="right" w:pos="7655"/>
      </w:tabs>
      <w:ind w:leftChars="-1" w:left="5385" w:right="-1" w:hangingChars="2993" w:hanging="5387"/>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0540B" w14:textId="77777777" w:rsidR="00CF40C8" w:rsidRDefault="00CF40C8">
    <w:pPr>
      <w:pStyle w:val="aff2"/>
      <w:jc w:val="center"/>
    </w:pPr>
    <w:r>
      <w:rPr>
        <w:noProof/>
      </w:rPr>
      <mc:AlternateContent>
        <mc:Choice Requires="wps">
          <w:drawing>
            <wp:anchor distT="0" distB="0" distL="114300" distR="114300" simplePos="0" relativeHeight="251659264" behindDoc="0" locked="0" layoutInCell="1" allowOverlap="1" wp14:anchorId="543F1676" wp14:editId="134D90E6">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5686393"/>
                          </w:sdtPr>
                          <w:sdtEndPr/>
                          <w:sdtContent>
                            <w:p w14:paraId="4B793E0B" w14:textId="77777777" w:rsidR="00CF40C8" w:rsidRDefault="00CF40C8">
                              <w:pPr>
                                <w:pStyle w:val="aff2"/>
                                <w:jc w:val="center"/>
                              </w:pPr>
                              <w:r>
                                <w:rPr>
                                  <w:lang w:val="zh-CN"/>
                                </w:rPr>
                                <w:fldChar w:fldCharType="begin"/>
                              </w:r>
                              <w:r>
                                <w:rPr>
                                  <w:lang w:val="zh-CN"/>
                                </w:rPr>
                                <w:instrText>PAGE   \* MERGEFORMAT</w:instrText>
                              </w:r>
                              <w:r>
                                <w:rPr>
                                  <w:lang w:val="zh-CN"/>
                                </w:rPr>
                                <w:fldChar w:fldCharType="separate"/>
                              </w:r>
                              <w:r>
                                <w:rPr>
                                  <w:lang w:val="zh-CN"/>
                                </w:rPr>
                                <w:t>57</w:t>
                              </w:r>
                              <w:r>
                                <w:rPr>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43F1676" id="_x0000_t202" coordsize="21600,21600" o:spt="202" path="m,l,21600r21600,l21600,xe">
              <v:stroke joinstyle="miter"/>
              <v:path gradientshapeok="t" o:connecttype="rect"/>
            </v:shapetype>
            <v:shape id="文本框 1"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" filled="f" stroked="f" strokeweight=".5pt">
              <v:textbox style="mso-fit-shape-to-text:t" inset="0,0,0,0">
                <w:txbxContent>
                  <w:sdt>
                    <w:sdtPr>
                      <w:id w:val="25686393"/>
                    </w:sdtPr>
                    <w:sdtEndPr/>
                    <w:sdtContent>
                      <w:p w14:paraId="4B793E0B" w14:textId="77777777" w:rsidR="00CF40C8" w:rsidRDefault="00CF40C8">
                        <w:pPr>
                          <w:pStyle w:val="aff2"/>
                          <w:jc w:val="center"/>
                        </w:pPr>
                        <w:r>
                          <w:rPr>
                            <w:lang w:val="zh-CN"/>
                          </w:rPr>
                          <w:fldChar w:fldCharType="begin"/>
                        </w:r>
                        <w:r>
                          <w:rPr>
                            <w:lang w:val="zh-CN"/>
                          </w:rPr>
                          <w:instrText>PAGE   \* MERGEFORMAT</w:instrText>
                        </w:r>
                        <w:r>
                          <w:rPr>
                            <w:lang w:val="zh-CN"/>
                          </w:rPr>
                          <w:fldChar w:fldCharType="separate"/>
                        </w:r>
                        <w:r>
                          <w:rPr>
                            <w:lang w:val="zh-CN"/>
                          </w:rPr>
                          <w:t>57</w:t>
                        </w:r>
                        <w:r>
                          <w:rPr>
                            <w:lang w:val="zh-CN"/>
                          </w:rPr>
                          <w:fldChar w:fldCharType="end"/>
                        </w:r>
                      </w:p>
                    </w:sdtContent>
                  </w:sdt>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F8B70" w14:textId="77777777" w:rsidR="00CF40C8" w:rsidRDefault="00CF40C8">
    <w:pPr>
      <w:pStyle w:val="aff2"/>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BC6F6" w14:textId="77777777" w:rsidR="00CF40C8" w:rsidRDefault="00CF40C8">
    <w:pPr>
      <w:pStyle w:val="aff2"/>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6E010" w14:textId="77777777" w:rsidR="00CF40C8" w:rsidRDefault="00CF40C8">
    <w:pPr>
      <w:pStyle w:val="aff2"/>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B25FE" w14:textId="77777777" w:rsidR="00CF40C8" w:rsidRDefault="00CF40C8">
    <w:pPr>
      <w:pStyle w:val="aff2"/>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8F28B" w14:textId="77777777" w:rsidR="00CF40C8" w:rsidRDefault="00CF40C8">
    <w:pPr>
      <w:pStyle w:val="af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CCB455" w14:textId="77777777" w:rsidR="00D377BE" w:rsidRDefault="00D377BE">
      <w:r>
        <w:separator/>
      </w:r>
    </w:p>
  </w:footnote>
  <w:footnote w:type="continuationSeparator" w:id="0">
    <w:p w14:paraId="5AB1E06A" w14:textId="77777777" w:rsidR="00D377BE" w:rsidRDefault="00D377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C677C" w14:textId="77777777" w:rsidR="00CF40C8" w:rsidRDefault="00CF40C8">
    <w:pPr>
      <w:pStyle w:val="aff4"/>
      <w:pBdr>
        <w:bottom w:val="none" w:sz="0"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6C780" w14:textId="77777777" w:rsidR="00CF40C8" w:rsidRDefault="00CF40C8">
    <w:pPr>
      <w:pStyle w:val="aff4"/>
      <w:pBdr>
        <w:bottom w:val="none" w:sz="0" w:space="1"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901AE" w14:textId="77777777" w:rsidR="00CF40C8" w:rsidRDefault="00CF40C8">
    <w:pPr>
      <w:pStyle w:val="aff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C"/>
    <w:multiLevelType w:val="multilevel"/>
    <w:tmpl w:val="0000000C"/>
    <w:lvl w:ilvl="0">
      <w:start w:val="1"/>
      <w:numFmt w:val="decimal"/>
      <w:lvlText w:val="%1"/>
      <w:lvlJc w:val="left"/>
      <w:pPr>
        <w:tabs>
          <w:tab w:val="left" w:pos="786"/>
        </w:tabs>
        <w:ind w:left="786" w:hanging="360"/>
      </w:pPr>
      <w:rPr>
        <w:rFonts w:hint="default"/>
      </w:rPr>
    </w:lvl>
    <w:lvl w:ilvl="1">
      <w:start w:val="3"/>
      <w:numFmt w:val="decimal"/>
      <w:lvlText w:val="%1.%2"/>
      <w:lvlJc w:val="left"/>
      <w:pPr>
        <w:tabs>
          <w:tab w:val="left" w:pos="786"/>
        </w:tabs>
        <w:ind w:left="786" w:hanging="360"/>
      </w:pPr>
      <w:rPr>
        <w:rFonts w:hint="default"/>
      </w:rPr>
    </w:lvl>
    <w:lvl w:ilvl="2">
      <w:start w:val="1"/>
      <w:numFmt w:val="decimal"/>
      <w:lvlText w:val="%1.%2.%3"/>
      <w:lvlJc w:val="left"/>
      <w:pPr>
        <w:tabs>
          <w:tab w:val="left" w:pos="1146"/>
        </w:tabs>
        <w:ind w:left="1146" w:hanging="720"/>
      </w:pPr>
      <w:rPr>
        <w:rFonts w:hint="default"/>
      </w:rPr>
    </w:lvl>
    <w:lvl w:ilvl="3">
      <w:start w:val="1"/>
      <w:numFmt w:val="decimal"/>
      <w:lvlText w:val="%1.%2.%3.%4"/>
      <w:lvlJc w:val="left"/>
      <w:pPr>
        <w:tabs>
          <w:tab w:val="left" w:pos="1506"/>
        </w:tabs>
        <w:ind w:left="1506" w:hanging="1080"/>
      </w:pPr>
      <w:rPr>
        <w:rFonts w:hint="default"/>
      </w:rPr>
    </w:lvl>
    <w:lvl w:ilvl="4">
      <w:start w:val="1"/>
      <w:numFmt w:val="decimal"/>
      <w:lvlText w:val="%1.%2.%3.%4.%5"/>
      <w:lvlJc w:val="left"/>
      <w:pPr>
        <w:tabs>
          <w:tab w:val="left" w:pos="1506"/>
        </w:tabs>
        <w:ind w:left="1506" w:hanging="1080"/>
      </w:pPr>
      <w:rPr>
        <w:rFonts w:hint="default"/>
      </w:rPr>
    </w:lvl>
    <w:lvl w:ilvl="5">
      <w:start w:val="1"/>
      <w:numFmt w:val="decimal"/>
      <w:lvlText w:val="%1.%2.%3.%4.%5.%6"/>
      <w:lvlJc w:val="left"/>
      <w:pPr>
        <w:tabs>
          <w:tab w:val="left" w:pos="1866"/>
        </w:tabs>
        <w:ind w:left="1866" w:hanging="1440"/>
      </w:pPr>
      <w:rPr>
        <w:rFonts w:hint="default"/>
      </w:rPr>
    </w:lvl>
    <w:lvl w:ilvl="6">
      <w:start w:val="1"/>
      <w:numFmt w:val="decimal"/>
      <w:lvlText w:val="%1.%2.%3.%4.%5.%6.%7"/>
      <w:lvlJc w:val="left"/>
      <w:pPr>
        <w:tabs>
          <w:tab w:val="left" w:pos="2226"/>
        </w:tabs>
        <w:ind w:left="2226" w:hanging="1800"/>
      </w:pPr>
      <w:rPr>
        <w:rFonts w:hint="default"/>
      </w:rPr>
    </w:lvl>
    <w:lvl w:ilvl="7">
      <w:start w:val="1"/>
      <w:numFmt w:val="decimal"/>
      <w:lvlText w:val="%1.%2.%3.%4.%5.%6.%7.%8"/>
      <w:lvlJc w:val="left"/>
      <w:pPr>
        <w:tabs>
          <w:tab w:val="left" w:pos="2226"/>
        </w:tabs>
        <w:ind w:left="2226" w:hanging="1800"/>
      </w:pPr>
      <w:rPr>
        <w:rFonts w:hint="default"/>
      </w:rPr>
    </w:lvl>
    <w:lvl w:ilvl="8">
      <w:start w:val="1"/>
      <w:numFmt w:val="decimal"/>
      <w:lvlText w:val="%1.%2.%3.%4.%5.%6.%7.%8.%9"/>
      <w:lvlJc w:val="left"/>
      <w:pPr>
        <w:tabs>
          <w:tab w:val="left" w:pos="2586"/>
        </w:tabs>
        <w:ind w:left="2586" w:hanging="2160"/>
      </w:pPr>
      <w:rPr>
        <w:rFonts w:hint="default"/>
      </w:rPr>
    </w:lvl>
  </w:abstractNum>
  <w:abstractNum w:abstractNumId="1" w15:restartNumberingAfterBreak="0">
    <w:nsid w:val="00000016"/>
    <w:multiLevelType w:val="multilevel"/>
    <w:tmpl w:val="00000016"/>
    <w:lvl w:ilvl="0">
      <w:start w:val="1"/>
      <w:numFmt w:val="decimal"/>
      <w:lvlText w:val="%1．"/>
      <w:lvlJc w:val="left"/>
      <w:pPr>
        <w:tabs>
          <w:tab w:val="left" w:pos="768"/>
        </w:tabs>
        <w:ind w:left="768" w:hanging="360"/>
      </w:pPr>
      <w:rPr>
        <w:rFonts w:hint="eastAsia"/>
      </w:rPr>
    </w:lvl>
    <w:lvl w:ilvl="1">
      <w:start w:val="1"/>
      <w:numFmt w:val="decimal"/>
      <w:lvlText w:val="%2、"/>
      <w:lvlJc w:val="left"/>
      <w:pPr>
        <w:tabs>
          <w:tab w:val="left" w:pos="786"/>
        </w:tabs>
        <w:ind w:left="786" w:hanging="360"/>
      </w:pPr>
      <w:rPr>
        <w:rFonts w:hint="eastAsia"/>
      </w:rPr>
    </w:lvl>
    <w:lvl w:ilvl="2">
      <w:start w:val="1"/>
      <w:numFmt w:val="decimal"/>
      <w:lvlText w:val="（%3）"/>
      <w:lvlJc w:val="left"/>
      <w:pPr>
        <w:tabs>
          <w:tab w:val="left" w:pos="1968"/>
        </w:tabs>
        <w:ind w:left="1968" w:hanging="720"/>
      </w:pPr>
      <w:rPr>
        <w:rFonts w:hint="eastAsia"/>
        <w:u w:val="none"/>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2" w15:restartNumberingAfterBreak="0">
    <w:nsid w:val="6A2F5BA8"/>
    <w:multiLevelType w:val="multilevel"/>
    <w:tmpl w:val="6A2F5BA8"/>
    <w:lvl w:ilvl="0">
      <w:start w:val="1"/>
      <w:numFmt w:val="decimal"/>
      <w:lvlText w:val="%1"/>
      <w:lvlJc w:val="left"/>
      <w:pPr>
        <w:ind w:left="360"/>
      </w:pPr>
      <w:rPr>
        <w:rFonts w:ascii="宋体" w:eastAsia="宋体" w:hAnsi="宋体" w:cs="宋体"/>
        <w:b w:val="0"/>
        <w:i w:val="0"/>
        <w:strike w:val="0"/>
        <w:dstrike w:val="0"/>
        <w:color w:val="000000"/>
        <w:sz w:val="21"/>
        <w:szCs w:val="21"/>
        <w:u w:val="none" w:color="000000"/>
        <w:shd w:val="clear" w:color="auto" w:fill="auto"/>
        <w:vertAlign w:val="baseline"/>
      </w:rPr>
    </w:lvl>
    <w:lvl w:ilvl="1">
      <w:start w:val="1"/>
      <w:numFmt w:val="decimal"/>
      <w:pStyle w:val="11"/>
      <w:suff w:val="nothing"/>
      <w:lvlText w:val="（%2）"/>
      <w:lvlJc w:val="left"/>
      <w:pPr>
        <w:ind w:left="426" w:firstLine="0"/>
      </w:pPr>
      <w:rPr>
        <w:rFonts w:ascii="宋体" w:eastAsia="宋体" w:hAnsi="宋体" w:cs="宋体" w:hint="eastAsia"/>
        <w:b w:val="0"/>
        <w:i w:val="0"/>
        <w:strike w:val="0"/>
        <w:dstrike w:val="0"/>
        <w:color w:val="000000"/>
        <w:sz w:val="21"/>
        <w:szCs w:val="21"/>
        <w:u w:val="none" w:color="000000"/>
        <w:shd w:val="clear" w:color="auto" w:fill="auto"/>
        <w:vertAlign w:val="baseline"/>
        <w:lang w:val="en-US"/>
      </w:rPr>
    </w:lvl>
    <w:lvl w:ilvl="2">
      <w:start w:val="1"/>
      <w:numFmt w:val="lowerRoman"/>
      <w:lvlText w:val="%3"/>
      <w:lvlJc w:val="left"/>
      <w:pPr>
        <w:ind w:left="1452"/>
      </w:pPr>
      <w:rPr>
        <w:rFonts w:ascii="宋体" w:eastAsia="宋体" w:hAnsi="宋体" w:cs="宋体"/>
        <w:b w:val="0"/>
        <w:i w:val="0"/>
        <w:strike w:val="0"/>
        <w:dstrike w:val="0"/>
        <w:color w:val="000000"/>
        <w:sz w:val="21"/>
        <w:szCs w:val="21"/>
        <w:u w:val="none" w:color="000000"/>
        <w:shd w:val="clear" w:color="auto" w:fill="auto"/>
        <w:vertAlign w:val="baseline"/>
      </w:rPr>
    </w:lvl>
    <w:lvl w:ilvl="3">
      <w:start w:val="1"/>
      <w:numFmt w:val="decimal"/>
      <w:lvlText w:val="%4"/>
      <w:lvlJc w:val="left"/>
      <w:pPr>
        <w:ind w:left="2172"/>
      </w:pPr>
      <w:rPr>
        <w:rFonts w:ascii="宋体" w:eastAsia="宋体" w:hAnsi="宋体" w:cs="宋体"/>
        <w:b w:val="0"/>
        <w:i w:val="0"/>
        <w:strike w:val="0"/>
        <w:dstrike w:val="0"/>
        <w:color w:val="000000"/>
        <w:sz w:val="21"/>
        <w:szCs w:val="21"/>
        <w:u w:val="none" w:color="000000"/>
        <w:shd w:val="clear" w:color="auto" w:fill="auto"/>
        <w:vertAlign w:val="baseline"/>
      </w:rPr>
    </w:lvl>
    <w:lvl w:ilvl="4">
      <w:start w:val="1"/>
      <w:numFmt w:val="lowerLetter"/>
      <w:lvlText w:val="%5"/>
      <w:lvlJc w:val="left"/>
      <w:pPr>
        <w:ind w:left="2892"/>
      </w:pPr>
      <w:rPr>
        <w:rFonts w:ascii="宋体" w:eastAsia="宋体" w:hAnsi="宋体" w:cs="宋体"/>
        <w:b w:val="0"/>
        <w:i w:val="0"/>
        <w:strike w:val="0"/>
        <w:dstrike w:val="0"/>
        <w:color w:val="000000"/>
        <w:sz w:val="21"/>
        <w:szCs w:val="21"/>
        <w:u w:val="none" w:color="000000"/>
        <w:shd w:val="clear" w:color="auto" w:fill="auto"/>
        <w:vertAlign w:val="baseline"/>
      </w:rPr>
    </w:lvl>
    <w:lvl w:ilvl="5">
      <w:start w:val="1"/>
      <w:numFmt w:val="lowerRoman"/>
      <w:lvlText w:val="%6"/>
      <w:lvlJc w:val="left"/>
      <w:pPr>
        <w:ind w:left="3612"/>
      </w:pPr>
      <w:rPr>
        <w:rFonts w:ascii="宋体" w:eastAsia="宋体" w:hAnsi="宋体" w:cs="宋体"/>
        <w:b w:val="0"/>
        <w:i w:val="0"/>
        <w:strike w:val="0"/>
        <w:dstrike w:val="0"/>
        <w:color w:val="000000"/>
        <w:sz w:val="21"/>
        <w:szCs w:val="21"/>
        <w:u w:val="none" w:color="000000"/>
        <w:shd w:val="clear" w:color="auto" w:fill="auto"/>
        <w:vertAlign w:val="baseline"/>
      </w:rPr>
    </w:lvl>
    <w:lvl w:ilvl="6">
      <w:start w:val="1"/>
      <w:numFmt w:val="decimal"/>
      <w:lvlText w:val="%7"/>
      <w:lvlJc w:val="left"/>
      <w:pPr>
        <w:ind w:left="4332"/>
      </w:pPr>
      <w:rPr>
        <w:rFonts w:ascii="宋体" w:eastAsia="宋体" w:hAnsi="宋体" w:cs="宋体"/>
        <w:b w:val="0"/>
        <w:i w:val="0"/>
        <w:strike w:val="0"/>
        <w:dstrike w:val="0"/>
        <w:color w:val="000000"/>
        <w:sz w:val="21"/>
        <w:szCs w:val="21"/>
        <w:u w:val="none" w:color="000000"/>
        <w:shd w:val="clear" w:color="auto" w:fill="auto"/>
        <w:vertAlign w:val="baseline"/>
      </w:rPr>
    </w:lvl>
    <w:lvl w:ilvl="7">
      <w:start w:val="1"/>
      <w:numFmt w:val="lowerLetter"/>
      <w:lvlText w:val="%8"/>
      <w:lvlJc w:val="left"/>
      <w:pPr>
        <w:ind w:left="5052"/>
      </w:pPr>
      <w:rPr>
        <w:rFonts w:ascii="宋体" w:eastAsia="宋体" w:hAnsi="宋体" w:cs="宋体"/>
        <w:b w:val="0"/>
        <w:i w:val="0"/>
        <w:strike w:val="0"/>
        <w:dstrike w:val="0"/>
        <w:color w:val="000000"/>
        <w:sz w:val="21"/>
        <w:szCs w:val="21"/>
        <w:u w:val="none" w:color="000000"/>
        <w:shd w:val="clear" w:color="auto" w:fill="auto"/>
        <w:vertAlign w:val="baseline"/>
      </w:rPr>
    </w:lvl>
    <w:lvl w:ilvl="8">
      <w:start w:val="1"/>
      <w:numFmt w:val="lowerRoman"/>
      <w:lvlText w:val="%9"/>
      <w:lvlJc w:val="left"/>
      <w:pPr>
        <w:ind w:left="5772"/>
      </w:pPr>
      <w:rPr>
        <w:rFonts w:ascii="宋体" w:eastAsia="宋体" w:hAnsi="宋体" w:cs="宋体"/>
        <w:b w:val="0"/>
        <w:i w:val="0"/>
        <w:strike w:val="0"/>
        <w:dstrike w:val="0"/>
        <w:color w:val="000000"/>
        <w:sz w:val="21"/>
        <w:szCs w:val="21"/>
        <w:u w:val="none" w:color="000000"/>
        <w:shd w:val="clear" w:color="auto" w:fill="auto"/>
        <w:vertAlign w:val="baseli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hideSpellingErrors/>
  <w:proofState w:spelling="clean"/>
  <w:defaultTabStop w:val="420"/>
  <w:hyphenationZone w:val="425"/>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24AE"/>
    <w:rsid w:val="000027D7"/>
    <w:rsid w:val="00003538"/>
    <w:rsid w:val="00003C60"/>
    <w:rsid w:val="000049E0"/>
    <w:rsid w:val="00004FDA"/>
    <w:rsid w:val="0000534E"/>
    <w:rsid w:val="000053C8"/>
    <w:rsid w:val="0000592D"/>
    <w:rsid w:val="00005B7A"/>
    <w:rsid w:val="0000631D"/>
    <w:rsid w:val="0000681C"/>
    <w:rsid w:val="00006887"/>
    <w:rsid w:val="00010114"/>
    <w:rsid w:val="000104CC"/>
    <w:rsid w:val="00010560"/>
    <w:rsid w:val="00012341"/>
    <w:rsid w:val="00013035"/>
    <w:rsid w:val="0001313D"/>
    <w:rsid w:val="000131D2"/>
    <w:rsid w:val="00014835"/>
    <w:rsid w:val="00014D55"/>
    <w:rsid w:val="00015834"/>
    <w:rsid w:val="00015961"/>
    <w:rsid w:val="000164BA"/>
    <w:rsid w:val="000166C3"/>
    <w:rsid w:val="00016877"/>
    <w:rsid w:val="000176EE"/>
    <w:rsid w:val="000208EC"/>
    <w:rsid w:val="00020C07"/>
    <w:rsid w:val="000223B7"/>
    <w:rsid w:val="0002467A"/>
    <w:rsid w:val="000254C8"/>
    <w:rsid w:val="00026092"/>
    <w:rsid w:val="000260B1"/>
    <w:rsid w:val="000268D4"/>
    <w:rsid w:val="00030234"/>
    <w:rsid w:val="00030B93"/>
    <w:rsid w:val="00031E1F"/>
    <w:rsid w:val="00033A7B"/>
    <w:rsid w:val="00033F4A"/>
    <w:rsid w:val="00034155"/>
    <w:rsid w:val="0003508C"/>
    <w:rsid w:val="00035C9F"/>
    <w:rsid w:val="0003672A"/>
    <w:rsid w:val="00036DF0"/>
    <w:rsid w:val="000378D4"/>
    <w:rsid w:val="00040DF7"/>
    <w:rsid w:val="00041519"/>
    <w:rsid w:val="00042A8B"/>
    <w:rsid w:val="000447B8"/>
    <w:rsid w:val="00044948"/>
    <w:rsid w:val="00045C8B"/>
    <w:rsid w:val="000467AA"/>
    <w:rsid w:val="00047D3B"/>
    <w:rsid w:val="00047E8E"/>
    <w:rsid w:val="00050F56"/>
    <w:rsid w:val="00053E5D"/>
    <w:rsid w:val="00055D9F"/>
    <w:rsid w:val="00055EF3"/>
    <w:rsid w:val="00057145"/>
    <w:rsid w:val="000609DA"/>
    <w:rsid w:val="0006104B"/>
    <w:rsid w:val="000612E3"/>
    <w:rsid w:val="00062D32"/>
    <w:rsid w:val="0006397C"/>
    <w:rsid w:val="00063B07"/>
    <w:rsid w:val="00063C9C"/>
    <w:rsid w:val="00063DE8"/>
    <w:rsid w:val="0006493B"/>
    <w:rsid w:val="00064ADA"/>
    <w:rsid w:val="00064B4B"/>
    <w:rsid w:val="00066B22"/>
    <w:rsid w:val="00067C64"/>
    <w:rsid w:val="00070128"/>
    <w:rsid w:val="000725DB"/>
    <w:rsid w:val="000726C0"/>
    <w:rsid w:val="00075B86"/>
    <w:rsid w:val="00075D75"/>
    <w:rsid w:val="00076296"/>
    <w:rsid w:val="00077859"/>
    <w:rsid w:val="0008085A"/>
    <w:rsid w:val="00080985"/>
    <w:rsid w:val="000831AF"/>
    <w:rsid w:val="000843E2"/>
    <w:rsid w:val="000849EB"/>
    <w:rsid w:val="00084E71"/>
    <w:rsid w:val="0008536A"/>
    <w:rsid w:val="00085D70"/>
    <w:rsid w:val="00086A0E"/>
    <w:rsid w:val="000879DE"/>
    <w:rsid w:val="000913AA"/>
    <w:rsid w:val="00091C44"/>
    <w:rsid w:val="0009212B"/>
    <w:rsid w:val="00093845"/>
    <w:rsid w:val="00093B61"/>
    <w:rsid w:val="000956A9"/>
    <w:rsid w:val="000956B5"/>
    <w:rsid w:val="00095C37"/>
    <w:rsid w:val="00096DA8"/>
    <w:rsid w:val="0009735E"/>
    <w:rsid w:val="00097424"/>
    <w:rsid w:val="000A0CA7"/>
    <w:rsid w:val="000A153E"/>
    <w:rsid w:val="000A1A8E"/>
    <w:rsid w:val="000A1C49"/>
    <w:rsid w:val="000A2CE6"/>
    <w:rsid w:val="000A3815"/>
    <w:rsid w:val="000A4549"/>
    <w:rsid w:val="000A5C5E"/>
    <w:rsid w:val="000A626A"/>
    <w:rsid w:val="000A6CDF"/>
    <w:rsid w:val="000A6F67"/>
    <w:rsid w:val="000A7653"/>
    <w:rsid w:val="000B16A3"/>
    <w:rsid w:val="000B275C"/>
    <w:rsid w:val="000B2835"/>
    <w:rsid w:val="000B3B96"/>
    <w:rsid w:val="000B4F2A"/>
    <w:rsid w:val="000B65AB"/>
    <w:rsid w:val="000B6D97"/>
    <w:rsid w:val="000B7D58"/>
    <w:rsid w:val="000B7FA1"/>
    <w:rsid w:val="000C2900"/>
    <w:rsid w:val="000C54AA"/>
    <w:rsid w:val="000C57CA"/>
    <w:rsid w:val="000C72C3"/>
    <w:rsid w:val="000D037D"/>
    <w:rsid w:val="000D07BF"/>
    <w:rsid w:val="000D13C5"/>
    <w:rsid w:val="000D1D26"/>
    <w:rsid w:val="000D2CFF"/>
    <w:rsid w:val="000D30ED"/>
    <w:rsid w:val="000D36BC"/>
    <w:rsid w:val="000D4591"/>
    <w:rsid w:val="000D6981"/>
    <w:rsid w:val="000D790A"/>
    <w:rsid w:val="000E005F"/>
    <w:rsid w:val="000E041F"/>
    <w:rsid w:val="000E0903"/>
    <w:rsid w:val="000E0BE2"/>
    <w:rsid w:val="000E1DDD"/>
    <w:rsid w:val="000E38A6"/>
    <w:rsid w:val="000E47E1"/>
    <w:rsid w:val="000E54E8"/>
    <w:rsid w:val="000E5E30"/>
    <w:rsid w:val="000E5E44"/>
    <w:rsid w:val="000E6BFD"/>
    <w:rsid w:val="000E78CA"/>
    <w:rsid w:val="000F00D3"/>
    <w:rsid w:val="000F0CFB"/>
    <w:rsid w:val="000F2D5E"/>
    <w:rsid w:val="000F481E"/>
    <w:rsid w:val="000F616F"/>
    <w:rsid w:val="001000C1"/>
    <w:rsid w:val="001019D7"/>
    <w:rsid w:val="00102A58"/>
    <w:rsid w:val="00102A63"/>
    <w:rsid w:val="0010377A"/>
    <w:rsid w:val="00103DAB"/>
    <w:rsid w:val="00103FB0"/>
    <w:rsid w:val="0010593C"/>
    <w:rsid w:val="00105CB9"/>
    <w:rsid w:val="001060DA"/>
    <w:rsid w:val="00106B68"/>
    <w:rsid w:val="0010752B"/>
    <w:rsid w:val="00110DF0"/>
    <w:rsid w:val="001117FA"/>
    <w:rsid w:val="00111968"/>
    <w:rsid w:val="0011293A"/>
    <w:rsid w:val="001142A2"/>
    <w:rsid w:val="0011446D"/>
    <w:rsid w:val="00114800"/>
    <w:rsid w:val="00114CA4"/>
    <w:rsid w:val="00114D6B"/>
    <w:rsid w:val="0011534F"/>
    <w:rsid w:val="00115A57"/>
    <w:rsid w:val="0011650F"/>
    <w:rsid w:val="001165A6"/>
    <w:rsid w:val="001175DC"/>
    <w:rsid w:val="00120A59"/>
    <w:rsid w:val="0012101E"/>
    <w:rsid w:val="0012116F"/>
    <w:rsid w:val="00122963"/>
    <w:rsid w:val="001236B4"/>
    <w:rsid w:val="0012512E"/>
    <w:rsid w:val="00125838"/>
    <w:rsid w:val="00125987"/>
    <w:rsid w:val="00125AFA"/>
    <w:rsid w:val="001262F1"/>
    <w:rsid w:val="001302C7"/>
    <w:rsid w:val="00135AED"/>
    <w:rsid w:val="00135B8D"/>
    <w:rsid w:val="00135B9D"/>
    <w:rsid w:val="001372E1"/>
    <w:rsid w:val="001408E1"/>
    <w:rsid w:val="001426B2"/>
    <w:rsid w:val="00142F7D"/>
    <w:rsid w:val="00143F89"/>
    <w:rsid w:val="001446C1"/>
    <w:rsid w:val="00145987"/>
    <w:rsid w:val="00145D5D"/>
    <w:rsid w:val="001465F4"/>
    <w:rsid w:val="00146DA2"/>
    <w:rsid w:val="00147210"/>
    <w:rsid w:val="00150A00"/>
    <w:rsid w:val="00151D4F"/>
    <w:rsid w:val="00154315"/>
    <w:rsid w:val="00154352"/>
    <w:rsid w:val="00155872"/>
    <w:rsid w:val="00155E9E"/>
    <w:rsid w:val="001567C7"/>
    <w:rsid w:val="00156A60"/>
    <w:rsid w:val="00160855"/>
    <w:rsid w:val="00160922"/>
    <w:rsid w:val="001617C2"/>
    <w:rsid w:val="00162BE9"/>
    <w:rsid w:val="00162F51"/>
    <w:rsid w:val="00164EFB"/>
    <w:rsid w:val="00166DD4"/>
    <w:rsid w:val="00166FBA"/>
    <w:rsid w:val="00167FA7"/>
    <w:rsid w:val="00171FD9"/>
    <w:rsid w:val="00172074"/>
    <w:rsid w:val="00172A27"/>
    <w:rsid w:val="0017338E"/>
    <w:rsid w:val="00174DD5"/>
    <w:rsid w:val="001759BE"/>
    <w:rsid w:val="00175E55"/>
    <w:rsid w:val="00176BD2"/>
    <w:rsid w:val="00176C5E"/>
    <w:rsid w:val="00176EB0"/>
    <w:rsid w:val="001775AB"/>
    <w:rsid w:val="001777DC"/>
    <w:rsid w:val="00184139"/>
    <w:rsid w:val="00184B06"/>
    <w:rsid w:val="0018693D"/>
    <w:rsid w:val="00187AB3"/>
    <w:rsid w:val="00190D45"/>
    <w:rsid w:val="00190F6B"/>
    <w:rsid w:val="00191364"/>
    <w:rsid w:val="00191D44"/>
    <w:rsid w:val="0019258D"/>
    <w:rsid w:val="00193957"/>
    <w:rsid w:val="001943CF"/>
    <w:rsid w:val="001955D6"/>
    <w:rsid w:val="00195B16"/>
    <w:rsid w:val="00195CF9"/>
    <w:rsid w:val="00195F35"/>
    <w:rsid w:val="00196C26"/>
    <w:rsid w:val="001973C3"/>
    <w:rsid w:val="001976EB"/>
    <w:rsid w:val="0019783F"/>
    <w:rsid w:val="001A119D"/>
    <w:rsid w:val="001A1DDB"/>
    <w:rsid w:val="001A25D1"/>
    <w:rsid w:val="001A2DF7"/>
    <w:rsid w:val="001A3F5B"/>
    <w:rsid w:val="001A61A6"/>
    <w:rsid w:val="001A6D52"/>
    <w:rsid w:val="001A6FB7"/>
    <w:rsid w:val="001B218E"/>
    <w:rsid w:val="001B4B52"/>
    <w:rsid w:val="001B6C70"/>
    <w:rsid w:val="001C0270"/>
    <w:rsid w:val="001C04BB"/>
    <w:rsid w:val="001C0535"/>
    <w:rsid w:val="001C0C6C"/>
    <w:rsid w:val="001C2269"/>
    <w:rsid w:val="001C3096"/>
    <w:rsid w:val="001C3B56"/>
    <w:rsid w:val="001C3E08"/>
    <w:rsid w:val="001C4539"/>
    <w:rsid w:val="001C64C1"/>
    <w:rsid w:val="001C69DD"/>
    <w:rsid w:val="001C71EE"/>
    <w:rsid w:val="001D07DE"/>
    <w:rsid w:val="001D1C9A"/>
    <w:rsid w:val="001D1EEE"/>
    <w:rsid w:val="001D207A"/>
    <w:rsid w:val="001D3208"/>
    <w:rsid w:val="001D411C"/>
    <w:rsid w:val="001D479E"/>
    <w:rsid w:val="001D588A"/>
    <w:rsid w:val="001D5E90"/>
    <w:rsid w:val="001D73A7"/>
    <w:rsid w:val="001D7C24"/>
    <w:rsid w:val="001E04F1"/>
    <w:rsid w:val="001E08FB"/>
    <w:rsid w:val="001E3877"/>
    <w:rsid w:val="001E42F6"/>
    <w:rsid w:val="001E496F"/>
    <w:rsid w:val="001E5739"/>
    <w:rsid w:val="001E6516"/>
    <w:rsid w:val="001E6906"/>
    <w:rsid w:val="001E7604"/>
    <w:rsid w:val="001E7ACB"/>
    <w:rsid w:val="001E7B08"/>
    <w:rsid w:val="001E7C18"/>
    <w:rsid w:val="001F15ED"/>
    <w:rsid w:val="001F1BE7"/>
    <w:rsid w:val="001F21FB"/>
    <w:rsid w:val="001F286E"/>
    <w:rsid w:val="001F291D"/>
    <w:rsid w:val="001F435B"/>
    <w:rsid w:val="001F4791"/>
    <w:rsid w:val="001F4CBF"/>
    <w:rsid w:val="001F6BD3"/>
    <w:rsid w:val="001F7688"/>
    <w:rsid w:val="001F76E2"/>
    <w:rsid w:val="001F7B8F"/>
    <w:rsid w:val="0020031F"/>
    <w:rsid w:val="00200AB3"/>
    <w:rsid w:val="00200B80"/>
    <w:rsid w:val="00202E32"/>
    <w:rsid w:val="002039F6"/>
    <w:rsid w:val="00204786"/>
    <w:rsid w:val="002052CA"/>
    <w:rsid w:val="002062B5"/>
    <w:rsid w:val="0020673B"/>
    <w:rsid w:val="002129A6"/>
    <w:rsid w:val="00214098"/>
    <w:rsid w:val="0021502C"/>
    <w:rsid w:val="002162A2"/>
    <w:rsid w:val="00216F27"/>
    <w:rsid w:val="002173A1"/>
    <w:rsid w:val="00217C56"/>
    <w:rsid w:val="0022019A"/>
    <w:rsid w:val="00220899"/>
    <w:rsid w:val="00221196"/>
    <w:rsid w:val="00224B5D"/>
    <w:rsid w:val="00224B7E"/>
    <w:rsid w:val="00225527"/>
    <w:rsid w:val="00226439"/>
    <w:rsid w:val="00226C27"/>
    <w:rsid w:val="00227755"/>
    <w:rsid w:val="002302FF"/>
    <w:rsid w:val="00230BF1"/>
    <w:rsid w:val="002313FD"/>
    <w:rsid w:val="00231DF0"/>
    <w:rsid w:val="00231F42"/>
    <w:rsid w:val="00232141"/>
    <w:rsid w:val="00233069"/>
    <w:rsid w:val="002338E2"/>
    <w:rsid w:val="0023457F"/>
    <w:rsid w:val="00235202"/>
    <w:rsid w:val="00235274"/>
    <w:rsid w:val="00236A08"/>
    <w:rsid w:val="00236EEC"/>
    <w:rsid w:val="00237B38"/>
    <w:rsid w:val="00242CB9"/>
    <w:rsid w:val="002449EF"/>
    <w:rsid w:val="00244D63"/>
    <w:rsid w:val="00245924"/>
    <w:rsid w:val="002461DC"/>
    <w:rsid w:val="002464E6"/>
    <w:rsid w:val="00246947"/>
    <w:rsid w:val="0024742A"/>
    <w:rsid w:val="0024767E"/>
    <w:rsid w:val="00250725"/>
    <w:rsid w:val="0025219B"/>
    <w:rsid w:val="00254138"/>
    <w:rsid w:val="0025414F"/>
    <w:rsid w:val="00254AD4"/>
    <w:rsid w:val="00255163"/>
    <w:rsid w:val="002555EA"/>
    <w:rsid w:val="00255FA0"/>
    <w:rsid w:val="00256011"/>
    <w:rsid w:val="00256ACF"/>
    <w:rsid w:val="00263353"/>
    <w:rsid w:val="002641BF"/>
    <w:rsid w:val="002641DE"/>
    <w:rsid w:val="002657D5"/>
    <w:rsid w:val="002660EF"/>
    <w:rsid w:val="00270A8D"/>
    <w:rsid w:val="00270EB1"/>
    <w:rsid w:val="002710B1"/>
    <w:rsid w:val="0027127B"/>
    <w:rsid w:val="002717BE"/>
    <w:rsid w:val="0027204D"/>
    <w:rsid w:val="00273BE3"/>
    <w:rsid w:val="00274EF9"/>
    <w:rsid w:val="0027717C"/>
    <w:rsid w:val="0028081E"/>
    <w:rsid w:val="00280AFB"/>
    <w:rsid w:val="00280F68"/>
    <w:rsid w:val="002813A0"/>
    <w:rsid w:val="00282D58"/>
    <w:rsid w:val="002831E5"/>
    <w:rsid w:val="00283E82"/>
    <w:rsid w:val="00284B56"/>
    <w:rsid w:val="0028590C"/>
    <w:rsid w:val="00287213"/>
    <w:rsid w:val="0028784D"/>
    <w:rsid w:val="00290949"/>
    <w:rsid w:val="00290FFB"/>
    <w:rsid w:val="00291B9B"/>
    <w:rsid w:val="002943CE"/>
    <w:rsid w:val="002967E4"/>
    <w:rsid w:val="00296B18"/>
    <w:rsid w:val="002972CB"/>
    <w:rsid w:val="00297ACF"/>
    <w:rsid w:val="002A0BDB"/>
    <w:rsid w:val="002A12FB"/>
    <w:rsid w:val="002A1881"/>
    <w:rsid w:val="002A3106"/>
    <w:rsid w:val="002A5781"/>
    <w:rsid w:val="002A7180"/>
    <w:rsid w:val="002A771D"/>
    <w:rsid w:val="002B0A7E"/>
    <w:rsid w:val="002B1C22"/>
    <w:rsid w:val="002B2269"/>
    <w:rsid w:val="002B24EE"/>
    <w:rsid w:val="002B26A4"/>
    <w:rsid w:val="002B29A9"/>
    <w:rsid w:val="002B2CC6"/>
    <w:rsid w:val="002B4769"/>
    <w:rsid w:val="002B4C9A"/>
    <w:rsid w:val="002B4D2B"/>
    <w:rsid w:val="002B68CB"/>
    <w:rsid w:val="002C0377"/>
    <w:rsid w:val="002C0C77"/>
    <w:rsid w:val="002C3B75"/>
    <w:rsid w:val="002C4D0D"/>
    <w:rsid w:val="002C6452"/>
    <w:rsid w:val="002C6681"/>
    <w:rsid w:val="002C6B06"/>
    <w:rsid w:val="002D037A"/>
    <w:rsid w:val="002D0F9F"/>
    <w:rsid w:val="002D14B3"/>
    <w:rsid w:val="002D1636"/>
    <w:rsid w:val="002D1CCB"/>
    <w:rsid w:val="002D3547"/>
    <w:rsid w:val="002D38AE"/>
    <w:rsid w:val="002D4971"/>
    <w:rsid w:val="002D5785"/>
    <w:rsid w:val="002D5874"/>
    <w:rsid w:val="002D5EFF"/>
    <w:rsid w:val="002D7149"/>
    <w:rsid w:val="002D759A"/>
    <w:rsid w:val="002D7B0A"/>
    <w:rsid w:val="002E0C8A"/>
    <w:rsid w:val="002E542A"/>
    <w:rsid w:val="002E79A5"/>
    <w:rsid w:val="002F07AB"/>
    <w:rsid w:val="002F11BE"/>
    <w:rsid w:val="002F16D3"/>
    <w:rsid w:val="002F3A92"/>
    <w:rsid w:val="002F3E6F"/>
    <w:rsid w:val="002F680E"/>
    <w:rsid w:val="002F6DAA"/>
    <w:rsid w:val="002F7E98"/>
    <w:rsid w:val="00301D94"/>
    <w:rsid w:val="00301F9D"/>
    <w:rsid w:val="0030224A"/>
    <w:rsid w:val="00303AD7"/>
    <w:rsid w:val="00304B9F"/>
    <w:rsid w:val="00305768"/>
    <w:rsid w:val="003114EA"/>
    <w:rsid w:val="003119BC"/>
    <w:rsid w:val="00312C27"/>
    <w:rsid w:val="0031375F"/>
    <w:rsid w:val="00313B05"/>
    <w:rsid w:val="00314D4C"/>
    <w:rsid w:val="00320848"/>
    <w:rsid w:val="00320965"/>
    <w:rsid w:val="003210D0"/>
    <w:rsid w:val="00321819"/>
    <w:rsid w:val="003226BA"/>
    <w:rsid w:val="003227FD"/>
    <w:rsid w:val="00322CBB"/>
    <w:rsid w:val="0032319B"/>
    <w:rsid w:val="0032365D"/>
    <w:rsid w:val="00323894"/>
    <w:rsid w:val="00323B55"/>
    <w:rsid w:val="00324F92"/>
    <w:rsid w:val="00324F95"/>
    <w:rsid w:val="0032623D"/>
    <w:rsid w:val="00326BA7"/>
    <w:rsid w:val="003306D9"/>
    <w:rsid w:val="00330700"/>
    <w:rsid w:val="00330943"/>
    <w:rsid w:val="00330CA9"/>
    <w:rsid w:val="00332CBB"/>
    <w:rsid w:val="00333C37"/>
    <w:rsid w:val="00333FEB"/>
    <w:rsid w:val="0033517A"/>
    <w:rsid w:val="00335B85"/>
    <w:rsid w:val="00336275"/>
    <w:rsid w:val="00336D89"/>
    <w:rsid w:val="00340D29"/>
    <w:rsid w:val="00341654"/>
    <w:rsid w:val="003424D9"/>
    <w:rsid w:val="003426F8"/>
    <w:rsid w:val="00343C22"/>
    <w:rsid w:val="00343E61"/>
    <w:rsid w:val="00344D1A"/>
    <w:rsid w:val="00345132"/>
    <w:rsid w:val="00345DDF"/>
    <w:rsid w:val="00345F31"/>
    <w:rsid w:val="00352856"/>
    <w:rsid w:val="00353806"/>
    <w:rsid w:val="00354588"/>
    <w:rsid w:val="0035612A"/>
    <w:rsid w:val="00356168"/>
    <w:rsid w:val="003568A5"/>
    <w:rsid w:val="003571DC"/>
    <w:rsid w:val="003601B9"/>
    <w:rsid w:val="00361893"/>
    <w:rsid w:val="00364CFB"/>
    <w:rsid w:val="00365609"/>
    <w:rsid w:val="00366071"/>
    <w:rsid w:val="00366B79"/>
    <w:rsid w:val="00366C5B"/>
    <w:rsid w:val="003670E3"/>
    <w:rsid w:val="00370CC3"/>
    <w:rsid w:val="00370DF1"/>
    <w:rsid w:val="003712D3"/>
    <w:rsid w:val="003729AF"/>
    <w:rsid w:val="00372B43"/>
    <w:rsid w:val="00372BB4"/>
    <w:rsid w:val="00372DEC"/>
    <w:rsid w:val="00373D4A"/>
    <w:rsid w:val="00374D24"/>
    <w:rsid w:val="003757E9"/>
    <w:rsid w:val="003766C1"/>
    <w:rsid w:val="00376B48"/>
    <w:rsid w:val="003775CD"/>
    <w:rsid w:val="00377D5A"/>
    <w:rsid w:val="0038017F"/>
    <w:rsid w:val="0038027C"/>
    <w:rsid w:val="00383366"/>
    <w:rsid w:val="00383A5B"/>
    <w:rsid w:val="00384234"/>
    <w:rsid w:val="003908E1"/>
    <w:rsid w:val="00391A43"/>
    <w:rsid w:val="00393171"/>
    <w:rsid w:val="00393CE3"/>
    <w:rsid w:val="003945F9"/>
    <w:rsid w:val="00394ED9"/>
    <w:rsid w:val="00395A33"/>
    <w:rsid w:val="00395EF2"/>
    <w:rsid w:val="00396A40"/>
    <w:rsid w:val="00396DBB"/>
    <w:rsid w:val="00397D55"/>
    <w:rsid w:val="00397DB3"/>
    <w:rsid w:val="003A294D"/>
    <w:rsid w:val="003A2A91"/>
    <w:rsid w:val="003A3387"/>
    <w:rsid w:val="003A3E49"/>
    <w:rsid w:val="003A4FB7"/>
    <w:rsid w:val="003A7016"/>
    <w:rsid w:val="003A7724"/>
    <w:rsid w:val="003A7877"/>
    <w:rsid w:val="003A7B51"/>
    <w:rsid w:val="003B00D2"/>
    <w:rsid w:val="003B1A26"/>
    <w:rsid w:val="003B2E1E"/>
    <w:rsid w:val="003B2FD0"/>
    <w:rsid w:val="003B4DA6"/>
    <w:rsid w:val="003B5A39"/>
    <w:rsid w:val="003B5FB2"/>
    <w:rsid w:val="003B64EC"/>
    <w:rsid w:val="003C0595"/>
    <w:rsid w:val="003C20B0"/>
    <w:rsid w:val="003C3170"/>
    <w:rsid w:val="003C3277"/>
    <w:rsid w:val="003C3723"/>
    <w:rsid w:val="003C4D64"/>
    <w:rsid w:val="003C5249"/>
    <w:rsid w:val="003C549F"/>
    <w:rsid w:val="003C5A36"/>
    <w:rsid w:val="003C67AD"/>
    <w:rsid w:val="003C68EC"/>
    <w:rsid w:val="003C716B"/>
    <w:rsid w:val="003D03B9"/>
    <w:rsid w:val="003D1659"/>
    <w:rsid w:val="003D3450"/>
    <w:rsid w:val="003D34ED"/>
    <w:rsid w:val="003D5033"/>
    <w:rsid w:val="003D6151"/>
    <w:rsid w:val="003D6157"/>
    <w:rsid w:val="003D75E6"/>
    <w:rsid w:val="003D7A10"/>
    <w:rsid w:val="003D7E62"/>
    <w:rsid w:val="003E0DF2"/>
    <w:rsid w:val="003E1514"/>
    <w:rsid w:val="003E28FC"/>
    <w:rsid w:val="003E2DF2"/>
    <w:rsid w:val="003E32EB"/>
    <w:rsid w:val="003E36D0"/>
    <w:rsid w:val="003E4016"/>
    <w:rsid w:val="003E6B8C"/>
    <w:rsid w:val="003E7192"/>
    <w:rsid w:val="003E7C8F"/>
    <w:rsid w:val="003F1418"/>
    <w:rsid w:val="003F2824"/>
    <w:rsid w:val="003F4405"/>
    <w:rsid w:val="00400654"/>
    <w:rsid w:val="00400C17"/>
    <w:rsid w:val="00400C90"/>
    <w:rsid w:val="00401438"/>
    <w:rsid w:val="00401612"/>
    <w:rsid w:val="004016C5"/>
    <w:rsid w:val="0040261C"/>
    <w:rsid w:val="004044A8"/>
    <w:rsid w:val="004063B9"/>
    <w:rsid w:val="004067D0"/>
    <w:rsid w:val="00412CFE"/>
    <w:rsid w:val="004131F5"/>
    <w:rsid w:val="00414941"/>
    <w:rsid w:val="00415060"/>
    <w:rsid w:val="00415676"/>
    <w:rsid w:val="004156F6"/>
    <w:rsid w:val="00415AE0"/>
    <w:rsid w:val="0041765A"/>
    <w:rsid w:val="00417B09"/>
    <w:rsid w:val="00420C54"/>
    <w:rsid w:val="004212A4"/>
    <w:rsid w:val="004225B9"/>
    <w:rsid w:val="00423B3A"/>
    <w:rsid w:val="00423BFA"/>
    <w:rsid w:val="00424E5D"/>
    <w:rsid w:val="00424E62"/>
    <w:rsid w:val="004252FE"/>
    <w:rsid w:val="00427346"/>
    <w:rsid w:val="00427791"/>
    <w:rsid w:val="00430C88"/>
    <w:rsid w:val="00431FF3"/>
    <w:rsid w:val="00436EF2"/>
    <w:rsid w:val="0044367C"/>
    <w:rsid w:val="00443C8B"/>
    <w:rsid w:val="00443EAB"/>
    <w:rsid w:val="004462D6"/>
    <w:rsid w:val="004466B7"/>
    <w:rsid w:val="004466E8"/>
    <w:rsid w:val="00446DE4"/>
    <w:rsid w:val="00447223"/>
    <w:rsid w:val="004509B6"/>
    <w:rsid w:val="004517AD"/>
    <w:rsid w:val="0045216F"/>
    <w:rsid w:val="00452713"/>
    <w:rsid w:val="00452CCA"/>
    <w:rsid w:val="004542D4"/>
    <w:rsid w:val="00454C5F"/>
    <w:rsid w:val="004557E3"/>
    <w:rsid w:val="00455CE8"/>
    <w:rsid w:val="0045605D"/>
    <w:rsid w:val="004605FB"/>
    <w:rsid w:val="00460CA4"/>
    <w:rsid w:val="0046255A"/>
    <w:rsid w:val="00462F92"/>
    <w:rsid w:val="00464F0F"/>
    <w:rsid w:val="00465118"/>
    <w:rsid w:val="004652B7"/>
    <w:rsid w:val="004658D3"/>
    <w:rsid w:val="004658D9"/>
    <w:rsid w:val="004670AE"/>
    <w:rsid w:val="004673F1"/>
    <w:rsid w:val="004721F1"/>
    <w:rsid w:val="0047250D"/>
    <w:rsid w:val="00472D5F"/>
    <w:rsid w:val="00472EDF"/>
    <w:rsid w:val="00473FDA"/>
    <w:rsid w:val="004743C0"/>
    <w:rsid w:val="004748A7"/>
    <w:rsid w:val="00474F60"/>
    <w:rsid w:val="004761AB"/>
    <w:rsid w:val="0047632A"/>
    <w:rsid w:val="0047719F"/>
    <w:rsid w:val="004829D2"/>
    <w:rsid w:val="004859F4"/>
    <w:rsid w:val="0048690F"/>
    <w:rsid w:val="004902DE"/>
    <w:rsid w:val="00493D49"/>
    <w:rsid w:val="00493EC4"/>
    <w:rsid w:val="004942B8"/>
    <w:rsid w:val="00495472"/>
    <w:rsid w:val="00495B43"/>
    <w:rsid w:val="00495CB9"/>
    <w:rsid w:val="00496A7B"/>
    <w:rsid w:val="004A0835"/>
    <w:rsid w:val="004A1188"/>
    <w:rsid w:val="004A1480"/>
    <w:rsid w:val="004A1490"/>
    <w:rsid w:val="004A1A7E"/>
    <w:rsid w:val="004A1A9B"/>
    <w:rsid w:val="004A1AA8"/>
    <w:rsid w:val="004A21DC"/>
    <w:rsid w:val="004A2543"/>
    <w:rsid w:val="004A2B45"/>
    <w:rsid w:val="004A4FC0"/>
    <w:rsid w:val="004A555F"/>
    <w:rsid w:val="004A657E"/>
    <w:rsid w:val="004A6997"/>
    <w:rsid w:val="004A7C11"/>
    <w:rsid w:val="004B00B5"/>
    <w:rsid w:val="004B0457"/>
    <w:rsid w:val="004B158B"/>
    <w:rsid w:val="004B1FB7"/>
    <w:rsid w:val="004B371B"/>
    <w:rsid w:val="004B37E3"/>
    <w:rsid w:val="004B4A69"/>
    <w:rsid w:val="004B6A0F"/>
    <w:rsid w:val="004B74DD"/>
    <w:rsid w:val="004C12E8"/>
    <w:rsid w:val="004C26AE"/>
    <w:rsid w:val="004C380A"/>
    <w:rsid w:val="004C39CA"/>
    <w:rsid w:val="004C3CC6"/>
    <w:rsid w:val="004C4984"/>
    <w:rsid w:val="004C666A"/>
    <w:rsid w:val="004C6C85"/>
    <w:rsid w:val="004C7674"/>
    <w:rsid w:val="004D0939"/>
    <w:rsid w:val="004D0BA9"/>
    <w:rsid w:val="004D1133"/>
    <w:rsid w:val="004D115C"/>
    <w:rsid w:val="004D18DB"/>
    <w:rsid w:val="004D3DD4"/>
    <w:rsid w:val="004D6645"/>
    <w:rsid w:val="004D6CC1"/>
    <w:rsid w:val="004D6FB9"/>
    <w:rsid w:val="004D7234"/>
    <w:rsid w:val="004D7667"/>
    <w:rsid w:val="004D7810"/>
    <w:rsid w:val="004D78CB"/>
    <w:rsid w:val="004D7E2C"/>
    <w:rsid w:val="004E24A2"/>
    <w:rsid w:val="004E28B1"/>
    <w:rsid w:val="004E2D6B"/>
    <w:rsid w:val="004E4465"/>
    <w:rsid w:val="004E6AA9"/>
    <w:rsid w:val="004F0B8F"/>
    <w:rsid w:val="004F20AB"/>
    <w:rsid w:val="004F3734"/>
    <w:rsid w:val="004F3979"/>
    <w:rsid w:val="004F4ABF"/>
    <w:rsid w:val="004F5427"/>
    <w:rsid w:val="004F6896"/>
    <w:rsid w:val="004F7A50"/>
    <w:rsid w:val="00500052"/>
    <w:rsid w:val="00500434"/>
    <w:rsid w:val="00500ECA"/>
    <w:rsid w:val="00501E85"/>
    <w:rsid w:val="005029F4"/>
    <w:rsid w:val="005046AE"/>
    <w:rsid w:val="005046E8"/>
    <w:rsid w:val="0050667C"/>
    <w:rsid w:val="005077A3"/>
    <w:rsid w:val="00507D00"/>
    <w:rsid w:val="00510A27"/>
    <w:rsid w:val="0051319F"/>
    <w:rsid w:val="00513A58"/>
    <w:rsid w:val="00513AC5"/>
    <w:rsid w:val="00513CBB"/>
    <w:rsid w:val="00514860"/>
    <w:rsid w:val="00515400"/>
    <w:rsid w:val="00516615"/>
    <w:rsid w:val="0051675A"/>
    <w:rsid w:val="005208A8"/>
    <w:rsid w:val="00522A29"/>
    <w:rsid w:val="00524360"/>
    <w:rsid w:val="005245FC"/>
    <w:rsid w:val="00524B5B"/>
    <w:rsid w:val="00525280"/>
    <w:rsid w:val="0052584D"/>
    <w:rsid w:val="00526AA1"/>
    <w:rsid w:val="005272C6"/>
    <w:rsid w:val="00527329"/>
    <w:rsid w:val="00527BC9"/>
    <w:rsid w:val="00530903"/>
    <w:rsid w:val="00530AAA"/>
    <w:rsid w:val="005311DB"/>
    <w:rsid w:val="00531CAB"/>
    <w:rsid w:val="00532DC7"/>
    <w:rsid w:val="00535874"/>
    <w:rsid w:val="00535C91"/>
    <w:rsid w:val="005376E9"/>
    <w:rsid w:val="00540408"/>
    <w:rsid w:val="005410C9"/>
    <w:rsid w:val="005412A1"/>
    <w:rsid w:val="005415F3"/>
    <w:rsid w:val="00541A7A"/>
    <w:rsid w:val="00542BE4"/>
    <w:rsid w:val="00542D98"/>
    <w:rsid w:val="005436C6"/>
    <w:rsid w:val="00543BD5"/>
    <w:rsid w:val="00545067"/>
    <w:rsid w:val="0054580C"/>
    <w:rsid w:val="00545B9E"/>
    <w:rsid w:val="00545F51"/>
    <w:rsid w:val="00546B9C"/>
    <w:rsid w:val="00546C7C"/>
    <w:rsid w:val="00550308"/>
    <w:rsid w:val="0055227E"/>
    <w:rsid w:val="00554F53"/>
    <w:rsid w:val="0055528B"/>
    <w:rsid w:val="00555621"/>
    <w:rsid w:val="0055673F"/>
    <w:rsid w:val="00557B7A"/>
    <w:rsid w:val="00557EB0"/>
    <w:rsid w:val="00560B93"/>
    <w:rsid w:val="00561348"/>
    <w:rsid w:val="00562475"/>
    <w:rsid w:val="005626D3"/>
    <w:rsid w:val="00563433"/>
    <w:rsid w:val="005635E8"/>
    <w:rsid w:val="00564EFD"/>
    <w:rsid w:val="00565D84"/>
    <w:rsid w:val="005661C8"/>
    <w:rsid w:val="00566661"/>
    <w:rsid w:val="00566B93"/>
    <w:rsid w:val="00567650"/>
    <w:rsid w:val="00571CA9"/>
    <w:rsid w:val="00571CB1"/>
    <w:rsid w:val="0057277E"/>
    <w:rsid w:val="00574882"/>
    <w:rsid w:val="00574936"/>
    <w:rsid w:val="00576BE0"/>
    <w:rsid w:val="00577F17"/>
    <w:rsid w:val="005802C5"/>
    <w:rsid w:val="00581209"/>
    <w:rsid w:val="005824DA"/>
    <w:rsid w:val="00582EEE"/>
    <w:rsid w:val="005838FE"/>
    <w:rsid w:val="00583E5C"/>
    <w:rsid w:val="0058596F"/>
    <w:rsid w:val="00585C4F"/>
    <w:rsid w:val="00586B71"/>
    <w:rsid w:val="00587298"/>
    <w:rsid w:val="005920EB"/>
    <w:rsid w:val="00592321"/>
    <w:rsid w:val="00592A47"/>
    <w:rsid w:val="00594A55"/>
    <w:rsid w:val="00594CBA"/>
    <w:rsid w:val="005953A0"/>
    <w:rsid w:val="00595EF4"/>
    <w:rsid w:val="00597D1E"/>
    <w:rsid w:val="005A097A"/>
    <w:rsid w:val="005A10D4"/>
    <w:rsid w:val="005A12E0"/>
    <w:rsid w:val="005A182E"/>
    <w:rsid w:val="005A1EB6"/>
    <w:rsid w:val="005A243C"/>
    <w:rsid w:val="005A29E7"/>
    <w:rsid w:val="005A2DA9"/>
    <w:rsid w:val="005A379F"/>
    <w:rsid w:val="005A57C3"/>
    <w:rsid w:val="005A58D6"/>
    <w:rsid w:val="005A65B5"/>
    <w:rsid w:val="005B0342"/>
    <w:rsid w:val="005B09D5"/>
    <w:rsid w:val="005B0D5B"/>
    <w:rsid w:val="005B1B6F"/>
    <w:rsid w:val="005B1E03"/>
    <w:rsid w:val="005B32E2"/>
    <w:rsid w:val="005B3F72"/>
    <w:rsid w:val="005B600E"/>
    <w:rsid w:val="005B602C"/>
    <w:rsid w:val="005B7155"/>
    <w:rsid w:val="005B7160"/>
    <w:rsid w:val="005C088F"/>
    <w:rsid w:val="005C1383"/>
    <w:rsid w:val="005C2461"/>
    <w:rsid w:val="005C47D1"/>
    <w:rsid w:val="005C4B20"/>
    <w:rsid w:val="005C4BE8"/>
    <w:rsid w:val="005D17F1"/>
    <w:rsid w:val="005D3492"/>
    <w:rsid w:val="005D39DB"/>
    <w:rsid w:val="005D4394"/>
    <w:rsid w:val="005D57F1"/>
    <w:rsid w:val="005D7123"/>
    <w:rsid w:val="005E06F1"/>
    <w:rsid w:val="005E1DD9"/>
    <w:rsid w:val="005E2E31"/>
    <w:rsid w:val="005E3F9E"/>
    <w:rsid w:val="005E5F5C"/>
    <w:rsid w:val="005E63B8"/>
    <w:rsid w:val="005E660F"/>
    <w:rsid w:val="005E6ABF"/>
    <w:rsid w:val="005E799E"/>
    <w:rsid w:val="005F024C"/>
    <w:rsid w:val="005F0844"/>
    <w:rsid w:val="005F0FF6"/>
    <w:rsid w:val="005F1558"/>
    <w:rsid w:val="005F18AE"/>
    <w:rsid w:val="005F29D9"/>
    <w:rsid w:val="005F3363"/>
    <w:rsid w:val="005F35A6"/>
    <w:rsid w:val="005F3EB3"/>
    <w:rsid w:val="005F4756"/>
    <w:rsid w:val="005F4F99"/>
    <w:rsid w:val="005F53DC"/>
    <w:rsid w:val="005F6FF6"/>
    <w:rsid w:val="005F70EB"/>
    <w:rsid w:val="005F7DFA"/>
    <w:rsid w:val="00601827"/>
    <w:rsid w:val="0060312E"/>
    <w:rsid w:val="00605DD8"/>
    <w:rsid w:val="00605F68"/>
    <w:rsid w:val="00605FCD"/>
    <w:rsid w:val="00606C11"/>
    <w:rsid w:val="00607607"/>
    <w:rsid w:val="00607D4F"/>
    <w:rsid w:val="00607E0D"/>
    <w:rsid w:val="00611C89"/>
    <w:rsid w:val="006146D4"/>
    <w:rsid w:val="00615555"/>
    <w:rsid w:val="00615C2A"/>
    <w:rsid w:val="006168F6"/>
    <w:rsid w:val="006171B9"/>
    <w:rsid w:val="00617286"/>
    <w:rsid w:val="0061731E"/>
    <w:rsid w:val="00617585"/>
    <w:rsid w:val="00621433"/>
    <w:rsid w:val="00621EFB"/>
    <w:rsid w:val="00622AE6"/>
    <w:rsid w:val="0062380B"/>
    <w:rsid w:val="006240BC"/>
    <w:rsid w:val="00625068"/>
    <w:rsid w:val="00626405"/>
    <w:rsid w:val="00626467"/>
    <w:rsid w:val="00627207"/>
    <w:rsid w:val="00627290"/>
    <w:rsid w:val="00627382"/>
    <w:rsid w:val="006275A0"/>
    <w:rsid w:val="00630023"/>
    <w:rsid w:val="00631149"/>
    <w:rsid w:val="006312F6"/>
    <w:rsid w:val="00632146"/>
    <w:rsid w:val="00633752"/>
    <w:rsid w:val="006338E3"/>
    <w:rsid w:val="00633929"/>
    <w:rsid w:val="006350A2"/>
    <w:rsid w:val="00635CD2"/>
    <w:rsid w:val="006365E6"/>
    <w:rsid w:val="00636C99"/>
    <w:rsid w:val="006375EB"/>
    <w:rsid w:val="00637ABB"/>
    <w:rsid w:val="00637B8D"/>
    <w:rsid w:val="00640036"/>
    <w:rsid w:val="00640F22"/>
    <w:rsid w:val="006415A4"/>
    <w:rsid w:val="0064241C"/>
    <w:rsid w:val="00642EF2"/>
    <w:rsid w:val="00643C26"/>
    <w:rsid w:val="00643D0E"/>
    <w:rsid w:val="00644032"/>
    <w:rsid w:val="0064447C"/>
    <w:rsid w:val="00644491"/>
    <w:rsid w:val="00644D01"/>
    <w:rsid w:val="0064580B"/>
    <w:rsid w:val="00645E7D"/>
    <w:rsid w:val="00651465"/>
    <w:rsid w:val="00651D0F"/>
    <w:rsid w:val="0065248B"/>
    <w:rsid w:val="0065249A"/>
    <w:rsid w:val="00653D36"/>
    <w:rsid w:val="00654438"/>
    <w:rsid w:val="006546FF"/>
    <w:rsid w:val="00654863"/>
    <w:rsid w:val="00654C50"/>
    <w:rsid w:val="006555A3"/>
    <w:rsid w:val="0065569A"/>
    <w:rsid w:val="00655AE2"/>
    <w:rsid w:val="006564F8"/>
    <w:rsid w:val="0065698D"/>
    <w:rsid w:val="00657A12"/>
    <w:rsid w:val="00657CE4"/>
    <w:rsid w:val="00657E8A"/>
    <w:rsid w:val="00660039"/>
    <w:rsid w:val="00660CA2"/>
    <w:rsid w:val="00661DAA"/>
    <w:rsid w:val="006631BE"/>
    <w:rsid w:val="006633CF"/>
    <w:rsid w:val="00663B57"/>
    <w:rsid w:val="006647E5"/>
    <w:rsid w:val="006649DF"/>
    <w:rsid w:val="00665839"/>
    <w:rsid w:val="00665CEA"/>
    <w:rsid w:val="0066619C"/>
    <w:rsid w:val="0066651E"/>
    <w:rsid w:val="00666535"/>
    <w:rsid w:val="00666C04"/>
    <w:rsid w:val="0066751F"/>
    <w:rsid w:val="006675C7"/>
    <w:rsid w:val="00667C27"/>
    <w:rsid w:val="006726E7"/>
    <w:rsid w:val="00673780"/>
    <w:rsid w:val="00674505"/>
    <w:rsid w:val="006747AB"/>
    <w:rsid w:val="006749BD"/>
    <w:rsid w:val="006776B0"/>
    <w:rsid w:val="00677B8F"/>
    <w:rsid w:val="00677E1D"/>
    <w:rsid w:val="00680350"/>
    <w:rsid w:val="0068115E"/>
    <w:rsid w:val="006814AC"/>
    <w:rsid w:val="00681553"/>
    <w:rsid w:val="0068236E"/>
    <w:rsid w:val="006825B4"/>
    <w:rsid w:val="00682CA5"/>
    <w:rsid w:val="00682D25"/>
    <w:rsid w:val="0068340D"/>
    <w:rsid w:val="00684882"/>
    <w:rsid w:val="00684E6C"/>
    <w:rsid w:val="00685570"/>
    <w:rsid w:val="00685E49"/>
    <w:rsid w:val="00686E6F"/>
    <w:rsid w:val="00687A37"/>
    <w:rsid w:val="00687FED"/>
    <w:rsid w:val="0069050A"/>
    <w:rsid w:val="00690F3F"/>
    <w:rsid w:val="00690FA9"/>
    <w:rsid w:val="0069235C"/>
    <w:rsid w:val="006924D0"/>
    <w:rsid w:val="006926F2"/>
    <w:rsid w:val="00693406"/>
    <w:rsid w:val="006944C1"/>
    <w:rsid w:val="0069458A"/>
    <w:rsid w:val="00694D96"/>
    <w:rsid w:val="006964B2"/>
    <w:rsid w:val="00696C1B"/>
    <w:rsid w:val="00696E00"/>
    <w:rsid w:val="00697644"/>
    <w:rsid w:val="00697864"/>
    <w:rsid w:val="006A01EF"/>
    <w:rsid w:val="006A12E9"/>
    <w:rsid w:val="006A2460"/>
    <w:rsid w:val="006A26A4"/>
    <w:rsid w:val="006A458D"/>
    <w:rsid w:val="006A56F1"/>
    <w:rsid w:val="006B3D49"/>
    <w:rsid w:val="006B4C9D"/>
    <w:rsid w:val="006B796B"/>
    <w:rsid w:val="006C0075"/>
    <w:rsid w:val="006C0A62"/>
    <w:rsid w:val="006C0F15"/>
    <w:rsid w:val="006C119B"/>
    <w:rsid w:val="006C1269"/>
    <w:rsid w:val="006C1F30"/>
    <w:rsid w:val="006C31B1"/>
    <w:rsid w:val="006C3A22"/>
    <w:rsid w:val="006C44B6"/>
    <w:rsid w:val="006C63AA"/>
    <w:rsid w:val="006C6621"/>
    <w:rsid w:val="006C7A3D"/>
    <w:rsid w:val="006D04E4"/>
    <w:rsid w:val="006D11A4"/>
    <w:rsid w:val="006D1CDC"/>
    <w:rsid w:val="006D2B10"/>
    <w:rsid w:val="006D33A1"/>
    <w:rsid w:val="006D352F"/>
    <w:rsid w:val="006D45A8"/>
    <w:rsid w:val="006D5472"/>
    <w:rsid w:val="006D58CD"/>
    <w:rsid w:val="006D6613"/>
    <w:rsid w:val="006D6F0A"/>
    <w:rsid w:val="006D73EB"/>
    <w:rsid w:val="006D74BE"/>
    <w:rsid w:val="006E0311"/>
    <w:rsid w:val="006E11AA"/>
    <w:rsid w:val="006E1883"/>
    <w:rsid w:val="006E1CB7"/>
    <w:rsid w:val="006E6032"/>
    <w:rsid w:val="006E64CA"/>
    <w:rsid w:val="006E6614"/>
    <w:rsid w:val="006E6CC9"/>
    <w:rsid w:val="006E712C"/>
    <w:rsid w:val="006F2F91"/>
    <w:rsid w:val="006F31F5"/>
    <w:rsid w:val="006F4309"/>
    <w:rsid w:val="006F46C9"/>
    <w:rsid w:val="006F7FF2"/>
    <w:rsid w:val="007003BD"/>
    <w:rsid w:val="00700F43"/>
    <w:rsid w:val="00701C70"/>
    <w:rsid w:val="00701E97"/>
    <w:rsid w:val="007021CA"/>
    <w:rsid w:val="0070245E"/>
    <w:rsid w:val="00703BE0"/>
    <w:rsid w:val="00703F18"/>
    <w:rsid w:val="00704B02"/>
    <w:rsid w:val="0071078E"/>
    <w:rsid w:val="00711D76"/>
    <w:rsid w:val="00712E95"/>
    <w:rsid w:val="00712F21"/>
    <w:rsid w:val="00713296"/>
    <w:rsid w:val="00713C6E"/>
    <w:rsid w:val="00713ECD"/>
    <w:rsid w:val="00713FF8"/>
    <w:rsid w:val="00715534"/>
    <w:rsid w:val="007163C5"/>
    <w:rsid w:val="00716BF0"/>
    <w:rsid w:val="007175D4"/>
    <w:rsid w:val="00720FF0"/>
    <w:rsid w:val="007215F4"/>
    <w:rsid w:val="0072266F"/>
    <w:rsid w:val="00723F31"/>
    <w:rsid w:val="00724D50"/>
    <w:rsid w:val="00725508"/>
    <w:rsid w:val="007271E1"/>
    <w:rsid w:val="00730CCC"/>
    <w:rsid w:val="00733202"/>
    <w:rsid w:val="00733BFF"/>
    <w:rsid w:val="007346BC"/>
    <w:rsid w:val="00734808"/>
    <w:rsid w:val="00734B3E"/>
    <w:rsid w:val="00734C3B"/>
    <w:rsid w:val="00736C5A"/>
    <w:rsid w:val="00737100"/>
    <w:rsid w:val="007375D7"/>
    <w:rsid w:val="00741250"/>
    <w:rsid w:val="00741870"/>
    <w:rsid w:val="0074442B"/>
    <w:rsid w:val="00745131"/>
    <w:rsid w:val="007459C5"/>
    <w:rsid w:val="00746299"/>
    <w:rsid w:val="0074654E"/>
    <w:rsid w:val="00752B89"/>
    <w:rsid w:val="0075339F"/>
    <w:rsid w:val="00753B6A"/>
    <w:rsid w:val="00754CA0"/>
    <w:rsid w:val="00756B6A"/>
    <w:rsid w:val="0076072C"/>
    <w:rsid w:val="00760A4E"/>
    <w:rsid w:val="00760D5F"/>
    <w:rsid w:val="00760E1C"/>
    <w:rsid w:val="00761F85"/>
    <w:rsid w:val="00762139"/>
    <w:rsid w:val="007629BD"/>
    <w:rsid w:val="00762FBF"/>
    <w:rsid w:val="007638DB"/>
    <w:rsid w:val="007638FE"/>
    <w:rsid w:val="007649D3"/>
    <w:rsid w:val="007655D8"/>
    <w:rsid w:val="00770A0E"/>
    <w:rsid w:val="007723F9"/>
    <w:rsid w:val="00772A14"/>
    <w:rsid w:val="0077326B"/>
    <w:rsid w:val="007736B4"/>
    <w:rsid w:val="00775597"/>
    <w:rsid w:val="00775A8C"/>
    <w:rsid w:val="00777726"/>
    <w:rsid w:val="00777C53"/>
    <w:rsid w:val="00780815"/>
    <w:rsid w:val="00780FFA"/>
    <w:rsid w:val="00781B93"/>
    <w:rsid w:val="00781D4C"/>
    <w:rsid w:val="00782D61"/>
    <w:rsid w:val="00783288"/>
    <w:rsid w:val="00784A44"/>
    <w:rsid w:val="00784C6C"/>
    <w:rsid w:val="00785D27"/>
    <w:rsid w:val="0078609D"/>
    <w:rsid w:val="007909D0"/>
    <w:rsid w:val="00790A8B"/>
    <w:rsid w:val="00790B4B"/>
    <w:rsid w:val="00791E9A"/>
    <w:rsid w:val="00792A20"/>
    <w:rsid w:val="00792D3A"/>
    <w:rsid w:val="007949DD"/>
    <w:rsid w:val="00796264"/>
    <w:rsid w:val="00796650"/>
    <w:rsid w:val="00797E2F"/>
    <w:rsid w:val="007A03D3"/>
    <w:rsid w:val="007A0637"/>
    <w:rsid w:val="007A07F4"/>
    <w:rsid w:val="007A1147"/>
    <w:rsid w:val="007A1C09"/>
    <w:rsid w:val="007A2CEF"/>
    <w:rsid w:val="007A3324"/>
    <w:rsid w:val="007A63E8"/>
    <w:rsid w:val="007A7C10"/>
    <w:rsid w:val="007A7FC6"/>
    <w:rsid w:val="007B0C12"/>
    <w:rsid w:val="007B0DB9"/>
    <w:rsid w:val="007B1D5C"/>
    <w:rsid w:val="007B1F59"/>
    <w:rsid w:val="007B2810"/>
    <w:rsid w:val="007B35F9"/>
    <w:rsid w:val="007B3A6B"/>
    <w:rsid w:val="007B4390"/>
    <w:rsid w:val="007B4DF9"/>
    <w:rsid w:val="007B5C14"/>
    <w:rsid w:val="007B60EF"/>
    <w:rsid w:val="007B6D34"/>
    <w:rsid w:val="007B7415"/>
    <w:rsid w:val="007C16BA"/>
    <w:rsid w:val="007C3143"/>
    <w:rsid w:val="007C323B"/>
    <w:rsid w:val="007C37D2"/>
    <w:rsid w:val="007C5707"/>
    <w:rsid w:val="007C5A52"/>
    <w:rsid w:val="007C714A"/>
    <w:rsid w:val="007C7A0B"/>
    <w:rsid w:val="007C7FF1"/>
    <w:rsid w:val="007D2317"/>
    <w:rsid w:val="007D23BF"/>
    <w:rsid w:val="007D64AA"/>
    <w:rsid w:val="007D6FCD"/>
    <w:rsid w:val="007D73A5"/>
    <w:rsid w:val="007E019E"/>
    <w:rsid w:val="007E0A63"/>
    <w:rsid w:val="007E0BF8"/>
    <w:rsid w:val="007E1B99"/>
    <w:rsid w:val="007E29BC"/>
    <w:rsid w:val="007E2B4D"/>
    <w:rsid w:val="007E32C8"/>
    <w:rsid w:val="007E333A"/>
    <w:rsid w:val="007E4EE7"/>
    <w:rsid w:val="007E6260"/>
    <w:rsid w:val="007F04E9"/>
    <w:rsid w:val="007F20F3"/>
    <w:rsid w:val="007F332B"/>
    <w:rsid w:val="007F399A"/>
    <w:rsid w:val="007F4264"/>
    <w:rsid w:val="007F704E"/>
    <w:rsid w:val="007F782F"/>
    <w:rsid w:val="007F7E8C"/>
    <w:rsid w:val="00800058"/>
    <w:rsid w:val="00800A09"/>
    <w:rsid w:val="0080161E"/>
    <w:rsid w:val="00801DD1"/>
    <w:rsid w:val="00801FA4"/>
    <w:rsid w:val="00803522"/>
    <w:rsid w:val="00803A66"/>
    <w:rsid w:val="008041AC"/>
    <w:rsid w:val="008042B4"/>
    <w:rsid w:val="008043F9"/>
    <w:rsid w:val="0080442D"/>
    <w:rsid w:val="00806EFB"/>
    <w:rsid w:val="0080736D"/>
    <w:rsid w:val="00807B16"/>
    <w:rsid w:val="00807FCF"/>
    <w:rsid w:val="00810204"/>
    <w:rsid w:val="00810243"/>
    <w:rsid w:val="008107C8"/>
    <w:rsid w:val="008113E5"/>
    <w:rsid w:val="00812570"/>
    <w:rsid w:val="00812C76"/>
    <w:rsid w:val="00813CE6"/>
    <w:rsid w:val="0081465F"/>
    <w:rsid w:val="00814765"/>
    <w:rsid w:val="00815B17"/>
    <w:rsid w:val="0081631E"/>
    <w:rsid w:val="00821023"/>
    <w:rsid w:val="00821071"/>
    <w:rsid w:val="00821C40"/>
    <w:rsid w:val="008226C3"/>
    <w:rsid w:val="008240E6"/>
    <w:rsid w:val="00825C15"/>
    <w:rsid w:val="00831029"/>
    <w:rsid w:val="0083242D"/>
    <w:rsid w:val="008330EB"/>
    <w:rsid w:val="0083386C"/>
    <w:rsid w:val="008338C5"/>
    <w:rsid w:val="00834555"/>
    <w:rsid w:val="00834E21"/>
    <w:rsid w:val="00835453"/>
    <w:rsid w:val="00836623"/>
    <w:rsid w:val="00837E00"/>
    <w:rsid w:val="008417AC"/>
    <w:rsid w:val="008427BC"/>
    <w:rsid w:val="008432CF"/>
    <w:rsid w:val="008442A4"/>
    <w:rsid w:val="00844BD6"/>
    <w:rsid w:val="0084544F"/>
    <w:rsid w:val="008456AF"/>
    <w:rsid w:val="00845D56"/>
    <w:rsid w:val="0084734E"/>
    <w:rsid w:val="00850CD3"/>
    <w:rsid w:val="00850E3D"/>
    <w:rsid w:val="0085138A"/>
    <w:rsid w:val="0085179A"/>
    <w:rsid w:val="00852616"/>
    <w:rsid w:val="0085273B"/>
    <w:rsid w:val="00853FD4"/>
    <w:rsid w:val="00854686"/>
    <w:rsid w:val="008579BA"/>
    <w:rsid w:val="008605B9"/>
    <w:rsid w:val="00861D91"/>
    <w:rsid w:val="008653C5"/>
    <w:rsid w:val="00865835"/>
    <w:rsid w:val="0086614F"/>
    <w:rsid w:val="0086733D"/>
    <w:rsid w:val="00870400"/>
    <w:rsid w:val="00870609"/>
    <w:rsid w:val="00870C25"/>
    <w:rsid w:val="00870F06"/>
    <w:rsid w:val="008716EE"/>
    <w:rsid w:val="008721D5"/>
    <w:rsid w:val="008733FA"/>
    <w:rsid w:val="00873DDD"/>
    <w:rsid w:val="008748A6"/>
    <w:rsid w:val="008755FD"/>
    <w:rsid w:val="0087599A"/>
    <w:rsid w:val="00876127"/>
    <w:rsid w:val="0087638F"/>
    <w:rsid w:val="008775CE"/>
    <w:rsid w:val="00877D9E"/>
    <w:rsid w:val="0088220A"/>
    <w:rsid w:val="00882499"/>
    <w:rsid w:val="0088354C"/>
    <w:rsid w:val="0088362C"/>
    <w:rsid w:val="008839CE"/>
    <w:rsid w:val="00884DFB"/>
    <w:rsid w:val="00884FE1"/>
    <w:rsid w:val="0088614B"/>
    <w:rsid w:val="00886F9E"/>
    <w:rsid w:val="008905CC"/>
    <w:rsid w:val="008907AD"/>
    <w:rsid w:val="00890B91"/>
    <w:rsid w:val="0089189B"/>
    <w:rsid w:val="00892484"/>
    <w:rsid w:val="008929E8"/>
    <w:rsid w:val="00894464"/>
    <w:rsid w:val="00894FE6"/>
    <w:rsid w:val="008961A4"/>
    <w:rsid w:val="00896987"/>
    <w:rsid w:val="00896E4A"/>
    <w:rsid w:val="00897527"/>
    <w:rsid w:val="008976E8"/>
    <w:rsid w:val="008A03A9"/>
    <w:rsid w:val="008A0517"/>
    <w:rsid w:val="008A2573"/>
    <w:rsid w:val="008A2EF1"/>
    <w:rsid w:val="008A2F07"/>
    <w:rsid w:val="008A3FB1"/>
    <w:rsid w:val="008A63D1"/>
    <w:rsid w:val="008A687B"/>
    <w:rsid w:val="008A6940"/>
    <w:rsid w:val="008A6B17"/>
    <w:rsid w:val="008A7258"/>
    <w:rsid w:val="008A7FA8"/>
    <w:rsid w:val="008B0DF1"/>
    <w:rsid w:val="008B1154"/>
    <w:rsid w:val="008B3D62"/>
    <w:rsid w:val="008B41AE"/>
    <w:rsid w:val="008B55A6"/>
    <w:rsid w:val="008B605D"/>
    <w:rsid w:val="008C0436"/>
    <w:rsid w:val="008C0AC9"/>
    <w:rsid w:val="008C0B06"/>
    <w:rsid w:val="008C1F44"/>
    <w:rsid w:val="008C36A9"/>
    <w:rsid w:val="008C4353"/>
    <w:rsid w:val="008C4822"/>
    <w:rsid w:val="008C4C87"/>
    <w:rsid w:val="008C4D81"/>
    <w:rsid w:val="008C58B2"/>
    <w:rsid w:val="008C70A0"/>
    <w:rsid w:val="008C778A"/>
    <w:rsid w:val="008C7AD4"/>
    <w:rsid w:val="008D06D3"/>
    <w:rsid w:val="008D09B1"/>
    <w:rsid w:val="008D0E1D"/>
    <w:rsid w:val="008D0E49"/>
    <w:rsid w:val="008D10CB"/>
    <w:rsid w:val="008D1353"/>
    <w:rsid w:val="008D2487"/>
    <w:rsid w:val="008D2792"/>
    <w:rsid w:val="008D32E4"/>
    <w:rsid w:val="008D53BC"/>
    <w:rsid w:val="008D7B28"/>
    <w:rsid w:val="008E07A9"/>
    <w:rsid w:val="008E2BD0"/>
    <w:rsid w:val="008E2FD7"/>
    <w:rsid w:val="008E3D27"/>
    <w:rsid w:val="008E428B"/>
    <w:rsid w:val="008E4A43"/>
    <w:rsid w:val="008E5285"/>
    <w:rsid w:val="008E59AA"/>
    <w:rsid w:val="008E67A9"/>
    <w:rsid w:val="008E6F1E"/>
    <w:rsid w:val="008E74EC"/>
    <w:rsid w:val="008F02F1"/>
    <w:rsid w:val="008F064C"/>
    <w:rsid w:val="008F1306"/>
    <w:rsid w:val="008F2748"/>
    <w:rsid w:val="008F2CEE"/>
    <w:rsid w:val="008F37CC"/>
    <w:rsid w:val="008F5170"/>
    <w:rsid w:val="008F6BE7"/>
    <w:rsid w:val="008F7606"/>
    <w:rsid w:val="008F77DC"/>
    <w:rsid w:val="008F7CB8"/>
    <w:rsid w:val="00900016"/>
    <w:rsid w:val="0090063B"/>
    <w:rsid w:val="009007F5"/>
    <w:rsid w:val="00903F1D"/>
    <w:rsid w:val="0090436F"/>
    <w:rsid w:val="00904D3F"/>
    <w:rsid w:val="00905456"/>
    <w:rsid w:val="00907465"/>
    <w:rsid w:val="00907A7A"/>
    <w:rsid w:val="00912A9D"/>
    <w:rsid w:val="00913C65"/>
    <w:rsid w:val="00913EC4"/>
    <w:rsid w:val="0091404A"/>
    <w:rsid w:val="009149A5"/>
    <w:rsid w:val="00914CAC"/>
    <w:rsid w:val="00914DC6"/>
    <w:rsid w:val="00915DB3"/>
    <w:rsid w:val="0091780A"/>
    <w:rsid w:val="00920BEA"/>
    <w:rsid w:val="00922578"/>
    <w:rsid w:val="00922776"/>
    <w:rsid w:val="00923212"/>
    <w:rsid w:val="0092425A"/>
    <w:rsid w:val="00924DD8"/>
    <w:rsid w:val="009250E8"/>
    <w:rsid w:val="009252CA"/>
    <w:rsid w:val="00925BE8"/>
    <w:rsid w:val="00926512"/>
    <w:rsid w:val="0092668E"/>
    <w:rsid w:val="00930CFC"/>
    <w:rsid w:val="00930D89"/>
    <w:rsid w:val="009316D2"/>
    <w:rsid w:val="00933D8C"/>
    <w:rsid w:val="00936D8E"/>
    <w:rsid w:val="0093708C"/>
    <w:rsid w:val="00937C62"/>
    <w:rsid w:val="00941697"/>
    <w:rsid w:val="009434DD"/>
    <w:rsid w:val="0094564D"/>
    <w:rsid w:val="00947278"/>
    <w:rsid w:val="0095049A"/>
    <w:rsid w:val="009518E1"/>
    <w:rsid w:val="00952E72"/>
    <w:rsid w:val="0095406A"/>
    <w:rsid w:val="009564FF"/>
    <w:rsid w:val="00956DDB"/>
    <w:rsid w:val="00956FB4"/>
    <w:rsid w:val="009578EE"/>
    <w:rsid w:val="00960260"/>
    <w:rsid w:val="009611DB"/>
    <w:rsid w:val="00961253"/>
    <w:rsid w:val="00961C78"/>
    <w:rsid w:val="00961CA9"/>
    <w:rsid w:val="00961DFF"/>
    <w:rsid w:val="00961FD0"/>
    <w:rsid w:val="00961FF0"/>
    <w:rsid w:val="00962B75"/>
    <w:rsid w:val="00962FB4"/>
    <w:rsid w:val="00963E8E"/>
    <w:rsid w:val="009669E8"/>
    <w:rsid w:val="00966C31"/>
    <w:rsid w:val="0096770D"/>
    <w:rsid w:val="009679D4"/>
    <w:rsid w:val="00967E33"/>
    <w:rsid w:val="009708EB"/>
    <w:rsid w:val="0097143D"/>
    <w:rsid w:val="009714F5"/>
    <w:rsid w:val="009725A2"/>
    <w:rsid w:val="009733B5"/>
    <w:rsid w:val="00973B36"/>
    <w:rsid w:val="00975AF7"/>
    <w:rsid w:val="0097669B"/>
    <w:rsid w:val="00977A62"/>
    <w:rsid w:val="009807C7"/>
    <w:rsid w:val="009810D6"/>
    <w:rsid w:val="009815EF"/>
    <w:rsid w:val="00982AA9"/>
    <w:rsid w:val="00983690"/>
    <w:rsid w:val="00983A0E"/>
    <w:rsid w:val="009850CD"/>
    <w:rsid w:val="00986086"/>
    <w:rsid w:val="00986FBE"/>
    <w:rsid w:val="00986FC6"/>
    <w:rsid w:val="009905AC"/>
    <w:rsid w:val="00990DE3"/>
    <w:rsid w:val="00991B3B"/>
    <w:rsid w:val="00993645"/>
    <w:rsid w:val="00993F9F"/>
    <w:rsid w:val="00994B4C"/>
    <w:rsid w:val="0099582C"/>
    <w:rsid w:val="00996CA2"/>
    <w:rsid w:val="00997E76"/>
    <w:rsid w:val="009A1061"/>
    <w:rsid w:val="009A14BF"/>
    <w:rsid w:val="009A1951"/>
    <w:rsid w:val="009A1B47"/>
    <w:rsid w:val="009A20A3"/>
    <w:rsid w:val="009A3E88"/>
    <w:rsid w:val="009A3F57"/>
    <w:rsid w:val="009A5122"/>
    <w:rsid w:val="009A6F96"/>
    <w:rsid w:val="009B03E0"/>
    <w:rsid w:val="009B16B4"/>
    <w:rsid w:val="009B37E3"/>
    <w:rsid w:val="009B38DD"/>
    <w:rsid w:val="009B3918"/>
    <w:rsid w:val="009B54BB"/>
    <w:rsid w:val="009B7D0E"/>
    <w:rsid w:val="009B7D40"/>
    <w:rsid w:val="009B7FE0"/>
    <w:rsid w:val="009C1395"/>
    <w:rsid w:val="009C2B03"/>
    <w:rsid w:val="009C396A"/>
    <w:rsid w:val="009C4005"/>
    <w:rsid w:val="009C46C2"/>
    <w:rsid w:val="009C4939"/>
    <w:rsid w:val="009C52DF"/>
    <w:rsid w:val="009C53DE"/>
    <w:rsid w:val="009C5D5C"/>
    <w:rsid w:val="009C7BD0"/>
    <w:rsid w:val="009D1B9B"/>
    <w:rsid w:val="009D1DD6"/>
    <w:rsid w:val="009D3555"/>
    <w:rsid w:val="009D3D26"/>
    <w:rsid w:val="009D549B"/>
    <w:rsid w:val="009D7B0C"/>
    <w:rsid w:val="009E5195"/>
    <w:rsid w:val="009E6BBD"/>
    <w:rsid w:val="009F10C7"/>
    <w:rsid w:val="009F3215"/>
    <w:rsid w:val="009F3F33"/>
    <w:rsid w:val="009F44A4"/>
    <w:rsid w:val="009F4D12"/>
    <w:rsid w:val="009F7136"/>
    <w:rsid w:val="00A00959"/>
    <w:rsid w:val="00A00BD3"/>
    <w:rsid w:val="00A03D1F"/>
    <w:rsid w:val="00A0465B"/>
    <w:rsid w:val="00A073F8"/>
    <w:rsid w:val="00A07817"/>
    <w:rsid w:val="00A107FE"/>
    <w:rsid w:val="00A11484"/>
    <w:rsid w:val="00A12A11"/>
    <w:rsid w:val="00A1348C"/>
    <w:rsid w:val="00A1403C"/>
    <w:rsid w:val="00A15703"/>
    <w:rsid w:val="00A16066"/>
    <w:rsid w:val="00A1662E"/>
    <w:rsid w:val="00A16813"/>
    <w:rsid w:val="00A16E63"/>
    <w:rsid w:val="00A17194"/>
    <w:rsid w:val="00A2148C"/>
    <w:rsid w:val="00A222E8"/>
    <w:rsid w:val="00A22766"/>
    <w:rsid w:val="00A22821"/>
    <w:rsid w:val="00A2572A"/>
    <w:rsid w:val="00A2637A"/>
    <w:rsid w:val="00A26D83"/>
    <w:rsid w:val="00A27B99"/>
    <w:rsid w:val="00A31703"/>
    <w:rsid w:val="00A32996"/>
    <w:rsid w:val="00A34CF1"/>
    <w:rsid w:val="00A3559B"/>
    <w:rsid w:val="00A35E5A"/>
    <w:rsid w:val="00A35E96"/>
    <w:rsid w:val="00A36E87"/>
    <w:rsid w:val="00A37078"/>
    <w:rsid w:val="00A3743E"/>
    <w:rsid w:val="00A4062C"/>
    <w:rsid w:val="00A4093A"/>
    <w:rsid w:val="00A4204D"/>
    <w:rsid w:val="00A426E7"/>
    <w:rsid w:val="00A42CFB"/>
    <w:rsid w:val="00A431E9"/>
    <w:rsid w:val="00A4339E"/>
    <w:rsid w:val="00A44101"/>
    <w:rsid w:val="00A4463A"/>
    <w:rsid w:val="00A455DC"/>
    <w:rsid w:val="00A45856"/>
    <w:rsid w:val="00A458B5"/>
    <w:rsid w:val="00A4685C"/>
    <w:rsid w:val="00A46A6A"/>
    <w:rsid w:val="00A46F4A"/>
    <w:rsid w:val="00A50004"/>
    <w:rsid w:val="00A5058E"/>
    <w:rsid w:val="00A53812"/>
    <w:rsid w:val="00A54EF4"/>
    <w:rsid w:val="00A553E3"/>
    <w:rsid w:val="00A55903"/>
    <w:rsid w:val="00A56514"/>
    <w:rsid w:val="00A5795E"/>
    <w:rsid w:val="00A57DAD"/>
    <w:rsid w:val="00A6169E"/>
    <w:rsid w:val="00A61D48"/>
    <w:rsid w:val="00A61E1B"/>
    <w:rsid w:val="00A6312B"/>
    <w:rsid w:val="00A63215"/>
    <w:rsid w:val="00A633D4"/>
    <w:rsid w:val="00A63A6F"/>
    <w:rsid w:val="00A64D25"/>
    <w:rsid w:val="00A64E74"/>
    <w:rsid w:val="00A65527"/>
    <w:rsid w:val="00A658AF"/>
    <w:rsid w:val="00A65992"/>
    <w:rsid w:val="00A66018"/>
    <w:rsid w:val="00A71275"/>
    <w:rsid w:val="00A7133B"/>
    <w:rsid w:val="00A7194A"/>
    <w:rsid w:val="00A727DC"/>
    <w:rsid w:val="00A7436C"/>
    <w:rsid w:val="00A74A0B"/>
    <w:rsid w:val="00A75024"/>
    <w:rsid w:val="00A7793D"/>
    <w:rsid w:val="00A7798E"/>
    <w:rsid w:val="00A805BC"/>
    <w:rsid w:val="00A80B20"/>
    <w:rsid w:val="00A80F1D"/>
    <w:rsid w:val="00A81589"/>
    <w:rsid w:val="00A81B3F"/>
    <w:rsid w:val="00A8342B"/>
    <w:rsid w:val="00A83E98"/>
    <w:rsid w:val="00A83EE4"/>
    <w:rsid w:val="00A84EB8"/>
    <w:rsid w:val="00A8523C"/>
    <w:rsid w:val="00A85307"/>
    <w:rsid w:val="00A85B7E"/>
    <w:rsid w:val="00A85D86"/>
    <w:rsid w:val="00A8676C"/>
    <w:rsid w:val="00A8690F"/>
    <w:rsid w:val="00A8767A"/>
    <w:rsid w:val="00A90741"/>
    <w:rsid w:val="00A90BB0"/>
    <w:rsid w:val="00A91B27"/>
    <w:rsid w:val="00A92D84"/>
    <w:rsid w:val="00A931BF"/>
    <w:rsid w:val="00A94452"/>
    <w:rsid w:val="00A94733"/>
    <w:rsid w:val="00A95678"/>
    <w:rsid w:val="00A96111"/>
    <w:rsid w:val="00A9632F"/>
    <w:rsid w:val="00A97191"/>
    <w:rsid w:val="00A97A54"/>
    <w:rsid w:val="00A97EDE"/>
    <w:rsid w:val="00AA0B85"/>
    <w:rsid w:val="00AA11BA"/>
    <w:rsid w:val="00AA19A6"/>
    <w:rsid w:val="00AA4C5E"/>
    <w:rsid w:val="00AA5C0E"/>
    <w:rsid w:val="00AA6170"/>
    <w:rsid w:val="00AB1682"/>
    <w:rsid w:val="00AB1831"/>
    <w:rsid w:val="00AB2712"/>
    <w:rsid w:val="00AB2A9D"/>
    <w:rsid w:val="00AB2BEB"/>
    <w:rsid w:val="00AB5874"/>
    <w:rsid w:val="00AB59FA"/>
    <w:rsid w:val="00AB6E80"/>
    <w:rsid w:val="00AB6F8E"/>
    <w:rsid w:val="00AC04FD"/>
    <w:rsid w:val="00AC2140"/>
    <w:rsid w:val="00AC27A3"/>
    <w:rsid w:val="00AC3D4F"/>
    <w:rsid w:val="00AC40F8"/>
    <w:rsid w:val="00AC4D42"/>
    <w:rsid w:val="00AC4E33"/>
    <w:rsid w:val="00AC4FA1"/>
    <w:rsid w:val="00AC5701"/>
    <w:rsid w:val="00AC5EA6"/>
    <w:rsid w:val="00AC61BB"/>
    <w:rsid w:val="00AC657E"/>
    <w:rsid w:val="00AC6EB8"/>
    <w:rsid w:val="00AC75EA"/>
    <w:rsid w:val="00AD0A3F"/>
    <w:rsid w:val="00AD11CD"/>
    <w:rsid w:val="00AD32AA"/>
    <w:rsid w:val="00AD413C"/>
    <w:rsid w:val="00AD48E1"/>
    <w:rsid w:val="00AD4D7A"/>
    <w:rsid w:val="00AD5F4E"/>
    <w:rsid w:val="00AD5FBA"/>
    <w:rsid w:val="00AD5FF4"/>
    <w:rsid w:val="00AD741B"/>
    <w:rsid w:val="00AD76D2"/>
    <w:rsid w:val="00AD78A6"/>
    <w:rsid w:val="00AE15B5"/>
    <w:rsid w:val="00AE1C70"/>
    <w:rsid w:val="00AE3D05"/>
    <w:rsid w:val="00AE3E75"/>
    <w:rsid w:val="00AE5419"/>
    <w:rsid w:val="00AF000D"/>
    <w:rsid w:val="00AF05A4"/>
    <w:rsid w:val="00AF0841"/>
    <w:rsid w:val="00AF0F99"/>
    <w:rsid w:val="00AF147A"/>
    <w:rsid w:val="00AF1484"/>
    <w:rsid w:val="00AF404A"/>
    <w:rsid w:val="00AF4ABE"/>
    <w:rsid w:val="00AF6488"/>
    <w:rsid w:val="00AF7B25"/>
    <w:rsid w:val="00B00C5D"/>
    <w:rsid w:val="00B02B61"/>
    <w:rsid w:val="00B03688"/>
    <w:rsid w:val="00B04E23"/>
    <w:rsid w:val="00B05B86"/>
    <w:rsid w:val="00B05E87"/>
    <w:rsid w:val="00B06599"/>
    <w:rsid w:val="00B073DD"/>
    <w:rsid w:val="00B078B1"/>
    <w:rsid w:val="00B10808"/>
    <w:rsid w:val="00B10816"/>
    <w:rsid w:val="00B10980"/>
    <w:rsid w:val="00B11024"/>
    <w:rsid w:val="00B1189F"/>
    <w:rsid w:val="00B122DC"/>
    <w:rsid w:val="00B12306"/>
    <w:rsid w:val="00B12642"/>
    <w:rsid w:val="00B12AFA"/>
    <w:rsid w:val="00B135B3"/>
    <w:rsid w:val="00B13690"/>
    <w:rsid w:val="00B13CD6"/>
    <w:rsid w:val="00B152DC"/>
    <w:rsid w:val="00B16038"/>
    <w:rsid w:val="00B16A8D"/>
    <w:rsid w:val="00B17108"/>
    <w:rsid w:val="00B208CC"/>
    <w:rsid w:val="00B215F7"/>
    <w:rsid w:val="00B22415"/>
    <w:rsid w:val="00B242EA"/>
    <w:rsid w:val="00B25148"/>
    <w:rsid w:val="00B25AA1"/>
    <w:rsid w:val="00B25F76"/>
    <w:rsid w:val="00B26A43"/>
    <w:rsid w:val="00B26D21"/>
    <w:rsid w:val="00B30B10"/>
    <w:rsid w:val="00B31480"/>
    <w:rsid w:val="00B32812"/>
    <w:rsid w:val="00B3286D"/>
    <w:rsid w:val="00B32F95"/>
    <w:rsid w:val="00B333C0"/>
    <w:rsid w:val="00B33F92"/>
    <w:rsid w:val="00B36B89"/>
    <w:rsid w:val="00B37663"/>
    <w:rsid w:val="00B37AC4"/>
    <w:rsid w:val="00B37C1C"/>
    <w:rsid w:val="00B37F7A"/>
    <w:rsid w:val="00B408F2"/>
    <w:rsid w:val="00B4157B"/>
    <w:rsid w:val="00B41613"/>
    <w:rsid w:val="00B4163B"/>
    <w:rsid w:val="00B417E8"/>
    <w:rsid w:val="00B42E2A"/>
    <w:rsid w:val="00B43572"/>
    <w:rsid w:val="00B43997"/>
    <w:rsid w:val="00B4448F"/>
    <w:rsid w:val="00B44FDD"/>
    <w:rsid w:val="00B46D0F"/>
    <w:rsid w:val="00B51A7C"/>
    <w:rsid w:val="00B52C2F"/>
    <w:rsid w:val="00B531F5"/>
    <w:rsid w:val="00B54719"/>
    <w:rsid w:val="00B54995"/>
    <w:rsid w:val="00B55498"/>
    <w:rsid w:val="00B578B7"/>
    <w:rsid w:val="00B609DF"/>
    <w:rsid w:val="00B60AD9"/>
    <w:rsid w:val="00B61015"/>
    <w:rsid w:val="00B624EB"/>
    <w:rsid w:val="00B637F4"/>
    <w:rsid w:val="00B63F57"/>
    <w:rsid w:val="00B63FFC"/>
    <w:rsid w:val="00B64143"/>
    <w:rsid w:val="00B64B26"/>
    <w:rsid w:val="00B70297"/>
    <w:rsid w:val="00B70CFA"/>
    <w:rsid w:val="00B70D29"/>
    <w:rsid w:val="00B70DE6"/>
    <w:rsid w:val="00B71767"/>
    <w:rsid w:val="00B721EB"/>
    <w:rsid w:val="00B7322F"/>
    <w:rsid w:val="00B735C8"/>
    <w:rsid w:val="00B74533"/>
    <w:rsid w:val="00B74B60"/>
    <w:rsid w:val="00B75673"/>
    <w:rsid w:val="00B762F6"/>
    <w:rsid w:val="00B775AB"/>
    <w:rsid w:val="00B77AFF"/>
    <w:rsid w:val="00B80CB3"/>
    <w:rsid w:val="00B822A2"/>
    <w:rsid w:val="00B8283B"/>
    <w:rsid w:val="00B8449A"/>
    <w:rsid w:val="00B84C04"/>
    <w:rsid w:val="00B85B19"/>
    <w:rsid w:val="00B86043"/>
    <w:rsid w:val="00B902CE"/>
    <w:rsid w:val="00B91461"/>
    <w:rsid w:val="00B922E5"/>
    <w:rsid w:val="00B92926"/>
    <w:rsid w:val="00B933A9"/>
    <w:rsid w:val="00BA0004"/>
    <w:rsid w:val="00BA099B"/>
    <w:rsid w:val="00BA0AA9"/>
    <w:rsid w:val="00BA2261"/>
    <w:rsid w:val="00BA303A"/>
    <w:rsid w:val="00BA32AC"/>
    <w:rsid w:val="00BA4069"/>
    <w:rsid w:val="00BA46B9"/>
    <w:rsid w:val="00BA4CA6"/>
    <w:rsid w:val="00BA54CC"/>
    <w:rsid w:val="00BA59EC"/>
    <w:rsid w:val="00BA5BDC"/>
    <w:rsid w:val="00BA6C25"/>
    <w:rsid w:val="00BB2A6F"/>
    <w:rsid w:val="00BB2D7D"/>
    <w:rsid w:val="00BB3811"/>
    <w:rsid w:val="00BB39F0"/>
    <w:rsid w:val="00BB50AC"/>
    <w:rsid w:val="00BB53B7"/>
    <w:rsid w:val="00BB5B3C"/>
    <w:rsid w:val="00BB616D"/>
    <w:rsid w:val="00BC29AD"/>
    <w:rsid w:val="00BC39B3"/>
    <w:rsid w:val="00BC40EF"/>
    <w:rsid w:val="00BC47F0"/>
    <w:rsid w:val="00BC4853"/>
    <w:rsid w:val="00BC5D91"/>
    <w:rsid w:val="00BC6B61"/>
    <w:rsid w:val="00BC76AD"/>
    <w:rsid w:val="00BC7B67"/>
    <w:rsid w:val="00BD08C4"/>
    <w:rsid w:val="00BD484E"/>
    <w:rsid w:val="00BD6A5C"/>
    <w:rsid w:val="00BD751E"/>
    <w:rsid w:val="00BD7F5D"/>
    <w:rsid w:val="00BD7FB5"/>
    <w:rsid w:val="00BE0B15"/>
    <w:rsid w:val="00BE0B30"/>
    <w:rsid w:val="00BE1EC5"/>
    <w:rsid w:val="00BE28F3"/>
    <w:rsid w:val="00BE5700"/>
    <w:rsid w:val="00BE62D8"/>
    <w:rsid w:val="00BE74B5"/>
    <w:rsid w:val="00BF0086"/>
    <w:rsid w:val="00BF1844"/>
    <w:rsid w:val="00BF2D8C"/>
    <w:rsid w:val="00BF2F74"/>
    <w:rsid w:val="00BF3463"/>
    <w:rsid w:val="00BF3C61"/>
    <w:rsid w:val="00BF45BE"/>
    <w:rsid w:val="00BF52B3"/>
    <w:rsid w:val="00BF586F"/>
    <w:rsid w:val="00BF5917"/>
    <w:rsid w:val="00BF5D9B"/>
    <w:rsid w:val="00BF67C2"/>
    <w:rsid w:val="00BF6935"/>
    <w:rsid w:val="00BF7D72"/>
    <w:rsid w:val="00C00205"/>
    <w:rsid w:val="00C008C1"/>
    <w:rsid w:val="00C00B3D"/>
    <w:rsid w:val="00C01BFB"/>
    <w:rsid w:val="00C03595"/>
    <w:rsid w:val="00C056BE"/>
    <w:rsid w:val="00C059AA"/>
    <w:rsid w:val="00C05D80"/>
    <w:rsid w:val="00C076EF"/>
    <w:rsid w:val="00C07A39"/>
    <w:rsid w:val="00C07F1A"/>
    <w:rsid w:val="00C07F52"/>
    <w:rsid w:val="00C11AC1"/>
    <w:rsid w:val="00C12363"/>
    <w:rsid w:val="00C12D20"/>
    <w:rsid w:val="00C131D8"/>
    <w:rsid w:val="00C132C3"/>
    <w:rsid w:val="00C14545"/>
    <w:rsid w:val="00C14C15"/>
    <w:rsid w:val="00C179D5"/>
    <w:rsid w:val="00C20131"/>
    <w:rsid w:val="00C2174F"/>
    <w:rsid w:val="00C23B84"/>
    <w:rsid w:val="00C2416D"/>
    <w:rsid w:val="00C252D5"/>
    <w:rsid w:val="00C25813"/>
    <w:rsid w:val="00C27D57"/>
    <w:rsid w:val="00C328D3"/>
    <w:rsid w:val="00C3324E"/>
    <w:rsid w:val="00C33F71"/>
    <w:rsid w:val="00C3554E"/>
    <w:rsid w:val="00C40313"/>
    <w:rsid w:val="00C404BE"/>
    <w:rsid w:val="00C40AB3"/>
    <w:rsid w:val="00C43A83"/>
    <w:rsid w:val="00C43B80"/>
    <w:rsid w:val="00C443BA"/>
    <w:rsid w:val="00C44501"/>
    <w:rsid w:val="00C44544"/>
    <w:rsid w:val="00C4484E"/>
    <w:rsid w:val="00C45A37"/>
    <w:rsid w:val="00C469F1"/>
    <w:rsid w:val="00C47333"/>
    <w:rsid w:val="00C5066D"/>
    <w:rsid w:val="00C50BFF"/>
    <w:rsid w:val="00C516CE"/>
    <w:rsid w:val="00C52521"/>
    <w:rsid w:val="00C53090"/>
    <w:rsid w:val="00C54F26"/>
    <w:rsid w:val="00C6137D"/>
    <w:rsid w:val="00C6179E"/>
    <w:rsid w:val="00C61953"/>
    <w:rsid w:val="00C62172"/>
    <w:rsid w:val="00C6283D"/>
    <w:rsid w:val="00C63202"/>
    <w:rsid w:val="00C67B32"/>
    <w:rsid w:val="00C67DD2"/>
    <w:rsid w:val="00C701C1"/>
    <w:rsid w:val="00C7074B"/>
    <w:rsid w:val="00C70C6C"/>
    <w:rsid w:val="00C732C4"/>
    <w:rsid w:val="00C73355"/>
    <w:rsid w:val="00C73CED"/>
    <w:rsid w:val="00C74B13"/>
    <w:rsid w:val="00C75EB4"/>
    <w:rsid w:val="00C76CF2"/>
    <w:rsid w:val="00C8080D"/>
    <w:rsid w:val="00C81082"/>
    <w:rsid w:val="00C829ED"/>
    <w:rsid w:val="00C82D8D"/>
    <w:rsid w:val="00C82EC5"/>
    <w:rsid w:val="00C831A3"/>
    <w:rsid w:val="00C85DEA"/>
    <w:rsid w:val="00C86538"/>
    <w:rsid w:val="00C86F08"/>
    <w:rsid w:val="00C876C7"/>
    <w:rsid w:val="00C87BD2"/>
    <w:rsid w:val="00C91629"/>
    <w:rsid w:val="00C91D96"/>
    <w:rsid w:val="00C925DE"/>
    <w:rsid w:val="00C938EF"/>
    <w:rsid w:val="00C93CE6"/>
    <w:rsid w:val="00C93F0A"/>
    <w:rsid w:val="00C94412"/>
    <w:rsid w:val="00C95A50"/>
    <w:rsid w:val="00C95A5D"/>
    <w:rsid w:val="00C95C8E"/>
    <w:rsid w:val="00C95E56"/>
    <w:rsid w:val="00C96BC4"/>
    <w:rsid w:val="00CA00DB"/>
    <w:rsid w:val="00CA3AD3"/>
    <w:rsid w:val="00CA4FA2"/>
    <w:rsid w:val="00CA57FC"/>
    <w:rsid w:val="00CA674B"/>
    <w:rsid w:val="00CA6D71"/>
    <w:rsid w:val="00CA700B"/>
    <w:rsid w:val="00CA7F16"/>
    <w:rsid w:val="00CB0075"/>
    <w:rsid w:val="00CB1D76"/>
    <w:rsid w:val="00CB1E46"/>
    <w:rsid w:val="00CB39D8"/>
    <w:rsid w:val="00CB3B5B"/>
    <w:rsid w:val="00CB42A9"/>
    <w:rsid w:val="00CB5466"/>
    <w:rsid w:val="00CB5A0A"/>
    <w:rsid w:val="00CB6104"/>
    <w:rsid w:val="00CB62B0"/>
    <w:rsid w:val="00CB6E42"/>
    <w:rsid w:val="00CB7BA0"/>
    <w:rsid w:val="00CC1750"/>
    <w:rsid w:val="00CC205D"/>
    <w:rsid w:val="00CC2C3B"/>
    <w:rsid w:val="00CC3CEA"/>
    <w:rsid w:val="00CC4465"/>
    <w:rsid w:val="00CC4DB0"/>
    <w:rsid w:val="00CC556A"/>
    <w:rsid w:val="00CC6B3A"/>
    <w:rsid w:val="00CC7A3B"/>
    <w:rsid w:val="00CD015B"/>
    <w:rsid w:val="00CD05AF"/>
    <w:rsid w:val="00CD15E5"/>
    <w:rsid w:val="00CD1733"/>
    <w:rsid w:val="00CD1AEB"/>
    <w:rsid w:val="00CD3149"/>
    <w:rsid w:val="00CD3CFA"/>
    <w:rsid w:val="00CD4033"/>
    <w:rsid w:val="00CD495A"/>
    <w:rsid w:val="00CD5313"/>
    <w:rsid w:val="00CD565C"/>
    <w:rsid w:val="00CD5B6D"/>
    <w:rsid w:val="00CD6723"/>
    <w:rsid w:val="00CD6E77"/>
    <w:rsid w:val="00CE016D"/>
    <w:rsid w:val="00CE0443"/>
    <w:rsid w:val="00CE071A"/>
    <w:rsid w:val="00CE2654"/>
    <w:rsid w:val="00CE2F22"/>
    <w:rsid w:val="00CE30AF"/>
    <w:rsid w:val="00CE4F7E"/>
    <w:rsid w:val="00CE588D"/>
    <w:rsid w:val="00CE665D"/>
    <w:rsid w:val="00CE7BDF"/>
    <w:rsid w:val="00CF3E97"/>
    <w:rsid w:val="00CF40BF"/>
    <w:rsid w:val="00CF40C8"/>
    <w:rsid w:val="00CF5FBF"/>
    <w:rsid w:val="00CF6FFF"/>
    <w:rsid w:val="00D008C4"/>
    <w:rsid w:val="00D00B7A"/>
    <w:rsid w:val="00D013B6"/>
    <w:rsid w:val="00D024FC"/>
    <w:rsid w:val="00D032B2"/>
    <w:rsid w:val="00D04337"/>
    <w:rsid w:val="00D046C2"/>
    <w:rsid w:val="00D04DDB"/>
    <w:rsid w:val="00D05BBB"/>
    <w:rsid w:val="00D06B7E"/>
    <w:rsid w:val="00D07A1E"/>
    <w:rsid w:val="00D10C76"/>
    <w:rsid w:val="00D12118"/>
    <w:rsid w:val="00D1269A"/>
    <w:rsid w:val="00D136F9"/>
    <w:rsid w:val="00D14C7D"/>
    <w:rsid w:val="00D15F48"/>
    <w:rsid w:val="00D164B7"/>
    <w:rsid w:val="00D171E5"/>
    <w:rsid w:val="00D200D3"/>
    <w:rsid w:val="00D2067C"/>
    <w:rsid w:val="00D21041"/>
    <w:rsid w:val="00D210C2"/>
    <w:rsid w:val="00D2130A"/>
    <w:rsid w:val="00D221CD"/>
    <w:rsid w:val="00D225BC"/>
    <w:rsid w:val="00D22D86"/>
    <w:rsid w:val="00D232FC"/>
    <w:rsid w:val="00D233D3"/>
    <w:rsid w:val="00D23438"/>
    <w:rsid w:val="00D2451A"/>
    <w:rsid w:val="00D25B45"/>
    <w:rsid w:val="00D25DA3"/>
    <w:rsid w:val="00D2663D"/>
    <w:rsid w:val="00D2686B"/>
    <w:rsid w:val="00D2765F"/>
    <w:rsid w:val="00D3231C"/>
    <w:rsid w:val="00D329AA"/>
    <w:rsid w:val="00D335BC"/>
    <w:rsid w:val="00D357EB"/>
    <w:rsid w:val="00D36B17"/>
    <w:rsid w:val="00D377BE"/>
    <w:rsid w:val="00D377EB"/>
    <w:rsid w:val="00D413EA"/>
    <w:rsid w:val="00D42259"/>
    <w:rsid w:val="00D424A4"/>
    <w:rsid w:val="00D42EBB"/>
    <w:rsid w:val="00D43777"/>
    <w:rsid w:val="00D44F77"/>
    <w:rsid w:val="00D4614F"/>
    <w:rsid w:val="00D47C86"/>
    <w:rsid w:val="00D47FBB"/>
    <w:rsid w:val="00D50EBE"/>
    <w:rsid w:val="00D51105"/>
    <w:rsid w:val="00D51990"/>
    <w:rsid w:val="00D520E6"/>
    <w:rsid w:val="00D52529"/>
    <w:rsid w:val="00D52591"/>
    <w:rsid w:val="00D530BD"/>
    <w:rsid w:val="00D53437"/>
    <w:rsid w:val="00D537FA"/>
    <w:rsid w:val="00D537FB"/>
    <w:rsid w:val="00D53984"/>
    <w:rsid w:val="00D55305"/>
    <w:rsid w:val="00D55C8D"/>
    <w:rsid w:val="00D56335"/>
    <w:rsid w:val="00D567BC"/>
    <w:rsid w:val="00D56C66"/>
    <w:rsid w:val="00D57001"/>
    <w:rsid w:val="00D622C9"/>
    <w:rsid w:val="00D62AE5"/>
    <w:rsid w:val="00D62FD7"/>
    <w:rsid w:val="00D638EF"/>
    <w:rsid w:val="00D65F08"/>
    <w:rsid w:val="00D669D9"/>
    <w:rsid w:val="00D670BA"/>
    <w:rsid w:val="00D67CA2"/>
    <w:rsid w:val="00D704C8"/>
    <w:rsid w:val="00D71D2D"/>
    <w:rsid w:val="00D72148"/>
    <w:rsid w:val="00D72B15"/>
    <w:rsid w:val="00D7381E"/>
    <w:rsid w:val="00D74126"/>
    <w:rsid w:val="00D7464F"/>
    <w:rsid w:val="00D751D6"/>
    <w:rsid w:val="00D76156"/>
    <w:rsid w:val="00D76C5C"/>
    <w:rsid w:val="00D76F32"/>
    <w:rsid w:val="00D77DC1"/>
    <w:rsid w:val="00D80469"/>
    <w:rsid w:val="00D82004"/>
    <w:rsid w:val="00D82303"/>
    <w:rsid w:val="00D82844"/>
    <w:rsid w:val="00D839D1"/>
    <w:rsid w:val="00D84B45"/>
    <w:rsid w:val="00D8658F"/>
    <w:rsid w:val="00D873EB"/>
    <w:rsid w:val="00D9149C"/>
    <w:rsid w:val="00D91F3A"/>
    <w:rsid w:val="00D9461D"/>
    <w:rsid w:val="00D9518C"/>
    <w:rsid w:val="00D954A0"/>
    <w:rsid w:val="00D9629D"/>
    <w:rsid w:val="00D96508"/>
    <w:rsid w:val="00D9683B"/>
    <w:rsid w:val="00D974A8"/>
    <w:rsid w:val="00D97687"/>
    <w:rsid w:val="00D97C9A"/>
    <w:rsid w:val="00DA0F52"/>
    <w:rsid w:val="00DA0FB1"/>
    <w:rsid w:val="00DA1476"/>
    <w:rsid w:val="00DA2C5D"/>
    <w:rsid w:val="00DA377F"/>
    <w:rsid w:val="00DA3CAD"/>
    <w:rsid w:val="00DA42FC"/>
    <w:rsid w:val="00DA4535"/>
    <w:rsid w:val="00DA6613"/>
    <w:rsid w:val="00DA7653"/>
    <w:rsid w:val="00DA7B3F"/>
    <w:rsid w:val="00DB04DB"/>
    <w:rsid w:val="00DB0B6E"/>
    <w:rsid w:val="00DB39E8"/>
    <w:rsid w:val="00DB4DF9"/>
    <w:rsid w:val="00DB5519"/>
    <w:rsid w:val="00DB6D55"/>
    <w:rsid w:val="00DB739E"/>
    <w:rsid w:val="00DB7429"/>
    <w:rsid w:val="00DC0641"/>
    <w:rsid w:val="00DC1DBB"/>
    <w:rsid w:val="00DC2364"/>
    <w:rsid w:val="00DC24CA"/>
    <w:rsid w:val="00DC2C53"/>
    <w:rsid w:val="00DC2CD6"/>
    <w:rsid w:val="00DC2E32"/>
    <w:rsid w:val="00DC4C0E"/>
    <w:rsid w:val="00DC5F30"/>
    <w:rsid w:val="00DC680B"/>
    <w:rsid w:val="00DC7D0E"/>
    <w:rsid w:val="00DD03E5"/>
    <w:rsid w:val="00DD16CB"/>
    <w:rsid w:val="00DD2347"/>
    <w:rsid w:val="00DD275D"/>
    <w:rsid w:val="00DD352F"/>
    <w:rsid w:val="00DD47E6"/>
    <w:rsid w:val="00DD4882"/>
    <w:rsid w:val="00DD5591"/>
    <w:rsid w:val="00DD6641"/>
    <w:rsid w:val="00DD786E"/>
    <w:rsid w:val="00DD79BB"/>
    <w:rsid w:val="00DE4144"/>
    <w:rsid w:val="00DE469A"/>
    <w:rsid w:val="00DE5625"/>
    <w:rsid w:val="00DE56AE"/>
    <w:rsid w:val="00DE5D92"/>
    <w:rsid w:val="00DE5DC6"/>
    <w:rsid w:val="00DE6709"/>
    <w:rsid w:val="00DE6ACF"/>
    <w:rsid w:val="00DE73DB"/>
    <w:rsid w:val="00DE783D"/>
    <w:rsid w:val="00DE79B8"/>
    <w:rsid w:val="00DE7A75"/>
    <w:rsid w:val="00DF142C"/>
    <w:rsid w:val="00DF2352"/>
    <w:rsid w:val="00DF3036"/>
    <w:rsid w:val="00DF3062"/>
    <w:rsid w:val="00DF4490"/>
    <w:rsid w:val="00DF44E9"/>
    <w:rsid w:val="00DF4F33"/>
    <w:rsid w:val="00DF4F57"/>
    <w:rsid w:val="00DF62E1"/>
    <w:rsid w:val="00E005B1"/>
    <w:rsid w:val="00E01F6D"/>
    <w:rsid w:val="00E0306F"/>
    <w:rsid w:val="00E03C37"/>
    <w:rsid w:val="00E04166"/>
    <w:rsid w:val="00E04E3E"/>
    <w:rsid w:val="00E05C46"/>
    <w:rsid w:val="00E06442"/>
    <w:rsid w:val="00E07140"/>
    <w:rsid w:val="00E07C26"/>
    <w:rsid w:val="00E108E1"/>
    <w:rsid w:val="00E10AB7"/>
    <w:rsid w:val="00E14BE7"/>
    <w:rsid w:val="00E15740"/>
    <w:rsid w:val="00E172DC"/>
    <w:rsid w:val="00E1773F"/>
    <w:rsid w:val="00E215BA"/>
    <w:rsid w:val="00E22757"/>
    <w:rsid w:val="00E22DEE"/>
    <w:rsid w:val="00E22FE1"/>
    <w:rsid w:val="00E2362D"/>
    <w:rsid w:val="00E23A18"/>
    <w:rsid w:val="00E252C2"/>
    <w:rsid w:val="00E2532C"/>
    <w:rsid w:val="00E26BA0"/>
    <w:rsid w:val="00E27922"/>
    <w:rsid w:val="00E3256B"/>
    <w:rsid w:val="00E326DB"/>
    <w:rsid w:val="00E33246"/>
    <w:rsid w:val="00E3354A"/>
    <w:rsid w:val="00E33F18"/>
    <w:rsid w:val="00E34460"/>
    <w:rsid w:val="00E34515"/>
    <w:rsid w:val="00E34C06"/>
    <w:rsid w:val="00E34EC1"/>
    <w:rsid w:val="00E35E0A"/>
    <w:rsid w:val="00E412C3"/>
    <w:rsid w:val="00E415B8"/>
    <w:rsid w:val="00E41FC4"/>
    <w:rsid w:val="00E420AC"/>
    <w:rsid w:val="00E430FA"/>
    <w:rsid w:val="00E435FD"/>
    <w:rsid w:val="00E45742"/>
    <w:rsid w:val="00E47185"/>
    <w:rsid w:val="00E50CA9"/>
    <w:rsid w:val="00E52B05"/>
    <w:rsid w:val="00E52EB1"/>
    <w:rsid w:val="00E54DF6"/>
    <w:rsid w:val="00E56717"/>
    <w:rsid w:val="00E56DF9"/>
    <w:rsid w:val="00E57508"/>
    <w:rsid w:val="00E57625"/>
    <w:rsid w:val="00E649C6"/>
    <w:rsid w:val="00E654DC"/>
    <w:rsid w:val="00E655C3"/>
    <w:rsid w:val="00E7169C"/>
    <w:rsid w:val="00E72385"/>
    <w:rsid w:val="00E728D3"/>
    <w:rsid w:val="00E73FD2"/>
    <w:rsid w:val="00E74297"/>
    <w:rsid w:val="00E75D6C"/>
    <w:rsid w:val="00E7711D"/>
    <w:rsid w:val="00E77F59"/>
    <w:rsid w:val="00E806D1"/>
    <w:rsid w:val="00E80CC8"/>
    <w:rsid w:val="00E8141A"/>
    <w:rsid w:val="00E814B6"/>
    <w:rsid w:val="00E82809"/>
    <w:rsid w:val="00E82A42"/>
    <w:rsid w:val="00E82F57"/>
    <w:rsid w:val="00E83D42"/>
    <w:rsid w:val="00E845A3"/>
    <w:rsid w:val="00E84A0F"/>
    <w:rsid w:val="00E853B5"/>
    <w:rsid w:val="00E85DFD"/>
    <w:rsid w:val="00E9061D"/>
    <w:rsid w:val="00E909AD"/>
    <w:rsid w:val="00E919A7"/>
    <w:rsid w:val="00E9376E"/>
    <w:rsid w:val="00E9424F"/>
    <w:rsid w:val="00E945B0"/>
    <w:rsid w:val="00E94CBE"/>
    <w:rsid w:val="00E94D33"/>
    <w:rsid w:val="00E95409"/>
    <w:rsid w:val="00E955C9"/>
    <w:rsid w:val="00E9692C"/>
    <w:rsid w:val="00E96B73"/>
    <w:rsid w:val="00E97333"/>
    <w:rsid w:val="00E97548"/>
    <w:rsid w:val="00E97B6C"/>
    <w:rsid w:val="00EA01AC"/>
    <w:rsid w:val="00EA380D"/>
    <w:rsid w:val="00EA384C"/>
    <w:rsid w:val="00EA3C73"/>
    <w:rsid w:val="00EA466B"/>
    <w:rsid w:val="00EA4921"/>
    <w:rsid w:val="00EA5480"/>
    <w:rsid w:val="00EA5484"/>
    <w:rsid w:val="00EA5DCA"/>
    <w:rsid w:val="00EA5F08"/>
    <w:rsid w:val="00EA64BE"/>
    <w:rsid w:val="00EA6C30"/>
    <w:rsid w:val="00EB0184"/>
    <w:rsid w:val="00EB0948"/>
    <w:rsid w:val="00EB11F4"/>
    <w:rsid w:val="00EB1FAE"/>
    <w:rsid w:val="00EB24CC"/>
    <w:rsid w:val="00EB2C8E"/>
    <w:rsid w:val="00EB47A8"/>
    <w:rsid w:val="00EB49D0"/>
    <w:rsid w:val="00EB4FB5"/>
    <w:rsid w:val="00EB53F2"/>
    <w:rsid w:val="00EB5480"/>
    <w:rsid w:val="00EB58B0"/>
    <w:rsid w:val="00EB793A"/>
    <w:rsid w:val="00EB7CB8"/>
    <w:rsid w:val="00EB7DA0"/>
    <w:rsid w:val="00EC08DF"/>
    <w:rsid w:val="00EC0C2D"/>
    <w:rsid w:val="00EC0C7F"/>
    <w:rsid w:val="00EC0E8D"/>
    <w:rsid w:val="00EC15B0"/>
    <w:rsid w:val="00EC1A3D"/>
    <w:rsid w:val="00EC2377"/>
    <w:rsid w:val="00EC340F"/>
    <w:rsid w:val="00EC3939"/>
    <w:rsid w:val="00EC3C7C"/>
    <w:rsid w:val="00EC3D05"/>
    <w:rsid w:val="00EC625A"/>
    <w:rsid w:val="00EC7105"/>
    <w:rsid w:val="00EC7330"/>
    <w:rsid w:val="00EC7385"/>
    <w:rsid w:val="00EC7A04"/>
    <w:rsid w:val="00EC7B40"/>
    <w:rsid w:val="00ED012A"/>
    <w:rsid w:val="00ED0DCB"/>
    <w:rsid w:val="00ED550F"/>
    <w:rsid w:val="00ED565D"/>
    <w:rsid w:val="00ED6B8D"/>
    <w:rsid w:val="00ED749B"/>
    <w:rsid w:val="00ED7AC5"/>
    <w:rsid w:val="00EE06BC"/>
    <w:rsid w:val="00EE09FC"/>
    <w:rsid w:val="00EE1217"/>
    <w:rsid w:val="00EE1E8E"/>
    <w:rsid w:val="00EE49E5"/>
    <w:rsid w:val="00EE4AC3"/>
    <w:rsid w:val="00EE52B1"/>
    <w:rsid w:val="00EE5ED2"/>
    <w:rsid w:val="00EE62EC"/>
    <w:rsid w:val="00EE6AD5"/>
    <w:rsid w:val="00EF098C"/>
    <w:rsid w:val="00EF135F"/>
    <w:rsid w:val="00EF2EF0"/>
    <w:rsid w:val="00EF3534"/>
    <w:rsid w:val="00EF61C7"/>
    <w:rsid w:val="00EF65C0"/>
    <w:rsid w:val="00EF6771"/>
    <w:rsid w:val="00F00B03"/>
    <w:rsid w:val="00F012C2"/>
    <w:rsid w:val="00F020AF"/>
    <w:rsid w:val="00F02971"/>
    <w:rsid w:val="00F02DCE"/>
    <w:rsid w:val="00F02E0D"/>
    <w:rsid w:val="00F03E73"/>
    <w:rsid w:val="00F04047"/>
    <w:rsid w:val="00F046E5"/>
    <w:rsid w:val="00F05035"/>
    <w:rsid w:val="00F052E8"/>
    <w:rsid w:val="00F05752"/>
    <w:rsid w:val="00F06E17"/>
    <w:rsid w:val="00F101F9"/>
    <w:rsid w:val="00F1392E"/>
    <w:rsid w:val="00F13B01"/>
    <w:rsid w:val="00F14680"/>
    <w:rsid w:val="00F154BE"/>
    <w:rsid w:val="00F17195"/>
    <w:rsid w:val="00F17A73"/>
    <w:rsid w:val="00F17B73"/>
    <w:rsid w:val="00F17CCD"/>
    <w:rsid w:val="00F2298F"/>
    <w:rsid w:val="00F23498"/>
    <w:rsid w:val="00F23FC7"/>
    <w:rsid w:val="00F24F42"/>
    <w:rsid w:val="00F24F67"/>
    <w:rsid w:val="00F25145"/>
    <w:rsid w:val="00F257ED"/>
    <w:rsid w:val="00F26850"/>
    <w:rsid w:val="00F271C6"/>
    <w:rsid w:val="00F273AD"/>
    <w:rsid w:val="00F27BFF"/>
    <w:rsid w:val="00F30701"/>
    <w:rsid w:val="00F32D35"/>
    <w:rsid w:val="00F33E09"/>
    <w:rsid w:val="00F341D2"/>
    <w:rsid w:val="00F3522E"/>
    <w:rsid w:val="00F353C2"/>
    <w:rsid w:val="00F355AB"/>
    <w:rsid w:val="00F35F7F"/>
    <w:rsid w:val="00F375E7"/>
    <w:rsid w:val="00F377DC"/>
    <w:rsid w:val="00F37F8B"/>
    <w:rsid w:val="00F407A6"/>
    <w:rsid w:val="00F40AE6"/>
    <w:rsid w:val="00F40BFC"/>
    <w:rsid w:val="00F44966"/>
    <w:rsid w:val="00F44EBE"/>
    <w:rsid w:val="00F4572C"/>
    <w:rsid w:val="00F50481"/>
    <w:rsid w:val="00F504D1"/>
    <w:rsid w:val="00F538C7"/>
    <w:rsid w:val="00F54522"/>
    <w:rsid w:val="00F5592B"/>
    <w:rsid w:val="00F55AF1"/>
    <w:rsid w:val="00F55F12"/>
    <w:rsid w:val="00F57504"/>
    <w:rsid w:val="00F575E8"/>
    <w:rsid w:val="00F57BF3"/>
    <w:rsid w:val="00F6078A"/>
    <w:rsid w:val="00F60DC4"/>
    <w:rsid w:val="00F625CF"/>
    <w:rsid w:val="00F62AD3"/>
    <w:rsid w:val="00F62BE0"/>
    <w:rsid w:val="00F63484"/>
    <w:rsid w:val="00F63B35"/>
    <w:rsid w:val="00F63D12"/>
    <w:rsid w:val="00F64881"/>
    <w:rsid w:val="00F64915"/>
    <w:rsid w:val="00F64DBC"/>
    <w:rsid w:val="00F659E1"/>
    <w:rsid w:val="00F65A10"/>
    <w:rsid w:val="00F6614B"/>
    <w:rsid w:val="00F701F5"/>
    <w:rsid w:val="00F71BFD"/>
    <w:rsid w:val="00F71C8F"/>
    <w:rsid w:val="00F72A3A"/>
    <w:rsid w:val="00F7364D"/>
    <w:rsid w:val="00F736D6"/>
    <w:rsid w:val="00F7567E"/>
    <w:rsid w:val="00F75A43"/>
    <w:rsid w:val="00F765E8"/>
    <w:rsid w:val="00F77D50"/>
    <w:rsid w:val="00F77DC1"/>
    <w:rsid w:val="00F8104D"/>
    <w:rsid w:val="00F81291"/>
    <w:rsid w:val="00F81E15"/>
    <w:rsid w:val="00F85209"/>
    <w:rsid w:val="00F8572B"/>
    <w:rsid w:val="00F86A43"/>
    <w:rsid w:val="00F87156"/>
    <w:rsid w:val="00F87368"/>
    <w:rsid w:val="00F90E81"/>
    <w:rsid w:val="00F9158F"/>
    <w:rsid w:val="00F91677"/>
    <w:rsid w:val="00F92A66"/>
    <w:rsid w:val="00F93918"/>
    <w:rsid w:val="00F95212"/>
    <w:rsid w:val="00F967C8"/>
    <w:rsid w:val="00F97673"/>
    <w:rsid w:val="00F977D7"/>
    <w:rsid w:val="00FA139A"/>
    <w:rsid w:val="00FA21D2"/>
    <w:rsid w:val="00FA2591"/>
    <w:rsid w:val="00FA2A10"/>
    <w:rsid w:val="00FA2CAA"/>
    <w:rsid w:val="00FA2E0E"/>
    <w:rsid w:val="00FA3405"/>
    <w:rsid w:val="00FA45E3"/>
    <w:rsid w:val="00FA4B2C"/>
    <w:rsid w:val="00FA568B"/>
    <w:rsid w:val="00FA7603"/>
    <w:rsid w:val="00FA7771"/>
    <w:rsid w:val="00FB01F6"/>
    <w:rsid w:val="00FB0364"/>
    <w:rsid w:val="00FB0E92"/>
    <w:rsid w:val="00FB117C"/>
    <w:rsid w:val="00FB18D7"/>
    <w:rsid w:val="00FB2E34"/>
    <w:rsid w:val="00FB459E"/>
    <w:rsid w:val="00FB45D6"/>
    <w:rsid w:val="00FB4D92"/>
    <w:rsid w:val="00FB62B7"/>
    <w:rsid w:val="00FB6872"/>
    <w:rsid w:val="00FB6BCB"/>
    <w:rsid w:val="00FB7757"/>
    <w:rsid w:val="00FC2B2C"/>
    <w:rsid w:val="00FC409F"/>
    <w:rsid w:val="00FC5219"/>
    <w:rsid w:val="00FC6792"/>
    <w:rsid w:val="00FC68EC"/>
    <w:rsid w:val="00FC6BDF"/>
    <w:rsid w:val="00FC7322"/>
    <w:rsid w:val="00FD0969"/>
    <w:rsid w:val="00FD159A"/>
    <w:rsid w:val="00FD2987"/>
    <w:rsid w:val="00FD3B62"/>
    <w:rsid w:val="00FD606E"/>
    <w:rsid w:val="00FD646B"/>
    <w:rsid w:val="00FD6598"/>
    <w:rsid w:val="00FD79BE"/>
    <w:rsid w:val="00FE0975"/>
    <w:rsid w:val="00FE18CF"/>
    <w:rsid w:val="00FE2273"/>
    <w:rsid w:val="00FE2FAE"/>
    <w:rsid w:val="00FE5CA4"/>
    <w:rsid w:val="00FE68EA"/>
    <w:rsid w:val="00FF064C"/>
    <w:rsid w:val="00FF0845"/>
    <w:rsid w:val="00FF16EC"/>
    <w:rsid w:val="00FF188B"/>
    <w:rsid w:val="00FF1D00"/>
    <w:rsid w:val="00FF41BE"/>
    <w:rsid w:val="00FF42C2"/>
    <w:rsid w:val="00FF4A1E"/>
    <w:rsid w:val="00FF4BCC"/>
    <w:rsid w:val="00FF4DD3"/>
    <w:rsid w:val="00FF6367"/>
    <w:rsid w:val="00FF6DD1"/>
    <w:rsid w:val="00FF7229"/>
    <w:rsid w:val="00FF7AD7"/>
    <w:rsid w:val="01F65D95"/>
    <w:rsid w:val="034F198D"/>
    <w:rsid w:val="056F7409"/>
    <w:rsid w:val="05D15B81"/>
    <w:rsid w:val="060D2539"/>
    <w:rsid w:val="0AC427C9"/>
    <w:rsid w:val="0B0E2BA7"/>
    <w:rsid w:val="0D5B5EFF"/>
    <w:rsid w:val="0DA624F9"/>
    <w:rsid w:val="0E6A6548"/>
    <w:rsid w:val="0F194AB0"/>
    <w:rsid w:val="0FC86FC1"/>
    <w:rsid w:val="102C56B2"/>
    <w:rsid w:val="143366EB"/>
    <w:rsid w:val="14AC106F"/>
    <w:rsid w:val="1787321F"/>
    <w:rsid w:val="1822573D"/>
    <w:rsid w:val="19165D40"/>
    <w:rsid w:val="1A1307F7"/>
    <w:rsid w:val="1AAB64B2"/>
    <w:rsid w:val="1BE74891"/>
    <w:rsid w:val="1CE541D2"/>
    <w:rsid w:val="209270FD"/>
    <w:rsid w:val="212610E5"/>
    <w:rsid w:val="21E63877"/>
    <w:rsid w:val="223E1ED5"/>
    <w:rsid w:val="22A42067"/>
    <w:rsid w:val="22F0081D"/>
    <w:rsid w:val="23F05C63"/>
    <w:rsid w:val="24907C83"/>
    <w:rsid w:val="25301A1F"/>
    <w:rsid w:val="258961FC"/>
    <w:rsid w:val="26EC738C"/>
    <w:rsid w:val="28D73D20"/>
    <w:rsid w:val="29232706"/>
    <w:rsid w:val="2D000648"/>
    <w:rsid w:val="2D3601E3"/>
    <w:rsid w:val="2E226A44"/>
    <w:rsid w:val="31DC0733"/>
    <w:rsid w:val="33A32118"/>
    <w:rsid w:val="347D0A4A"/>
    <w:rsid w:val="34E51CDE"/>
    <w:rsid w:val="351A1908"/>
    <w:rsid w:val="35A22AD4"/>
    <w:rsid w:val="38175B23"/>
    <w:rsid w:val="381C28BC"/>
    <w:rsid w:val="383D5061"/>
    <w:rsid w:val="3903265F"/>
    <w:rsid w:val="397C22C3"/>
    <w:rsid w:val="39BA4261"/>
    <w:rsid w:val="3A261814"/>
    <w:rsid w:val="3ED13B2A"/>
    <w:rsid w:val="40E92C1F"/>
    <w:rsid w:val="46813649"/>
    <w:rsid w:val="46E70331"/>
    <w:rsid w:val="47907955"/>
    <w:rsid w:val="482728B7"/>
    <w:rsid w:val="498E5ADE"/>
    <w:rsid w:val="4AD3126B"/>
    <w:rsid w:val="4B0D47EC"/>
    <w:rsid w:val="4C5C70AD"/>
    <w:rsid w:val="4CBE2470"/>
    <w:rsid w:val="4F6B1B5C"/>
    <w:rsid w:val="53B07D45"/>
    <w:rsid w:val="54876ECF"/>
    <w:rsid w:val="57670F63"/>
    <w:rsid w:val="589940BD"/>
    <w:rsid w:val="59953A00"/>
    <w:rsid w:val="5A373D83"/>
    <w:rsid w:val="5A666315"/>
    <w:rsid w:val="5BC0091D"/>
    <w:rsid w:val="5C720FF3"/>
    <w:rsid w:val="5F9339A5"/>
    <w:rsid w:val="60784D57"/>
    <w:rsid w:val="61FB0BAD"/>
    <w:rsid w:val="63C62C20"/>
    <w:rsid w:val="63D57B8E"/>
    <w:rsid w:val="63EC5914"/>
    <w:rsid w:val="64CB3251"/>
    <w:rsid w:val="64E73F23"/>
    <w:rsid w:val="651C7808"/>
    <w:rsid w:val="68F56996"/>
    <w:rsid w:val="6B95052F"/>
    <w:rsid w:val="6BB410C7"/>
    <w:rsid w:val="6FE25BEB"/>
    <w:rsid w:val="70492C27"/>
    <w:rsid w:val="74D04F32"/>
    <w:rsid w:val="763D0971"/>
    <w:rsid w:val="769D6EF5"/>
    <w:rsid w:val="77264B74"/>
    <w:rsid w:val="78BA6F1E"/>
    <w:rsid w:val="7C961EEC"/>
    <w:rsid w:val="7CC2759C"/>
    <w:rsid w:val="7F09475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C7EA4C1"/>
  <w15:docId w15:val="{0B1C3B61-310C-4BAD-B356-A0D2B2059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index 1" w:uiPriority="0" w:qFormat="1"/>
    <w:lsdException w:name="index 2" w:uiPriority="0" w:qFormat="1"/>
    <w:lsdException w:name="index 3" w:uiPriority="0" w:qFormat="1"/>
    <w:lsdException w:name="index 4" w:uiPriority="0" w:qFormat="1"/>
    <w:lsdException w:name="index 5" w:uiPriority="0" w:qFormat="1"/>
    <w:lsdException w:name="index 6" w:uiPriority="0" w:qFormat="1"/>
    <w:lsdException w:name="index 7" w:uiPriority="0" w:qFormat="1"/>
    <w:lsdException w:name="index 8" w:uiPriority="0" w:qFormat="1"/>
    <w:lsdException w:name="index 9"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iPriority="0" w:qFormat="1"/>
    <w:lsdException w:name="annotation text" w:uiPriority="0" w:qFormat="1"/>
    <w:lsdException w:name="header" w:qFormat="1"/>
    <w:lsdException w:name="footer" w:qFormat="1"/>
    <w:lsdException w:name="index heading" w:uiPriority="0" w:qFormat="1"/>
    <w:lsdException w:name="caption" w:uiPriority="0" w:qFormat="1"/>
    <w:lsdException w:name="table of figures" w:uiPriority="0" w:qFormat="1"/>
    <w:lsdException w:name="envelope address" w:semiHidden="1" w:unhideWhenUsed="1"/>
    <w:lsdException w:name="envelope return" w:semiHidden="1" w:unhideWhenUsed="1"/>
    <w:lsdException w:name="footnote reference" w:uiPriority="0" w:qFormat="1"/>
    <w:lsdException w:name="annotation reference" w:uiPriority="0" w:qFormat="1"/>
    <w:lsdException w:name="line number" w:semiHidden="1" w:unhideWhenUsed="1"/>
    <w:lsdException w:name="page number" w:uiPriority="0" w:qFormat="1"/>
    <w:lsdException w:name="endnote reference" w:uiPriority="0" w:qFormat="1"/>
    <w:lsdException w:name="endnote text" w:uiPriority="0" w:unhideWhenUsed="1" w:qFormat="1"/>
    <w:lsdException w:name="table of authorities" w:semiHidden="1" w:unhideWhenUsed="1"/>
    <w:lsdException w:name="macro" w:semiHidden="1" w:unhideWhenUsed="1"/>
    <w:lsdException w:name="toa heading" w:semiHidden="1" w:unhideWhenUsed="1"/>
    <w:lsdException w:name="List" w:uiPriority="0" w:qFormat="1"/>
    <w:lsdException w:name="List Bullet" w:uiPriority="0" w:qFormat="1"/>
    <w:lsdException w:name="List Number" w:uiPriority="0" w:qFormat="1"/>
    <w:lsdException w:name="List 2" w:uiPriority="0" w:qFormat="1"/>
    <w:lsdException w:name="List 3" w:semiHidden="1" w:unhideWhenUsed="1"/>
    <w:lsdException w:name="List 4" w:semiHidden="1" w:unhideWhenUsed="1"/>
    <w:lsdException w:name="List 5" w:semiHidden="1" w:unhideWhenUsed="1"/>
    <w:lsdException w:name="List Bullet 2" w:uiPriority="0" w:qFormat="1"/>
    <w:lsdException w:name="List Bullet 3" w:uiPriority="0" w:qFormat="1"/>
    <w:lsdException w:name="List Bullet 4" w:uiPriority="0" w:qFormat="1"/>
    <w:lsdException w:name="List Bullet 5" w:uiPriority="0"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uiPriority="0" w:qFormat="1"/>
    <w:lsdException w:name="Signature" w:uiPriority="0" w:qFormat="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uiPriority="0" w:qFormat="1"/>
    <w:lsdException w:name="Subtitle" w:uiPriority="0" w:qFormat="1"/>
    <w:lsdException w:name="Salutation" w:uiPriority="0" w:qFormat="1"/>
    <w:lsdException w:name="Date" w:uiPriority="0" w:qFormat="1"/>
    <w:lsdException w:name="Body Text First Indent" w:uiPriority="0" w:qFormat="1"/>
    <w:lsdException w:name="Body Text First Indent 2" w:uiPriority="0" w:unhideWhenUsed="1" w:qFormat="1"/>
    <w:lsdException w:name="Note Heading" w:semiHidden="1" w:unhideWhenUsed="1"/>
    <w:lsdException w:name="Body Text 2" w:uiPriority="0" w:qFormat="1"/>
    <w:lsdException w:name="Body Text 3" w:semiHidden="1" w:unhideWhenUsed="1"/>
    <w:lsdException w:name="Body Text Indent 2" w:uiPriority="0" w:qFormat="1"/>
    <w:lsdException w:name="Body Text Indent 3" w:uiPriority="0" w:qFormat="1"/>
    <w:lsdException w:name="Block Text" w:uiPriority="0" w:qFormat="1"/>
    <w:lsdException w:name="Hyperlink" w:qFormat="1"/>
    <w:lsdException w:name="FollowedHyperlink" w:qFormat="1"/>
    <w:lsdException w:name="Strong" w:uiPriority="0" w:qFormat="1"/>
    <w:lsdException w:name="Emphasis" w:uiPriority="20" w:qFormat="1"/>
    <w:lsdException w:name="Document Map" w:uiPriority="0" w:qFormat="1"/>
    <w:lsdException w:name="Plain Text"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iPriority="0" w:unhideWhenUsed="1" w:qFormat="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0"/>
    <w:uiPriority w:val="9"/>
    <w:qFormat/>
    <w:pPr>
      <w:keepNext/>
      <w:keepLines/>
      <w:autoSpaceDE w:val="0"/>
      <w:autoSpaceDN w:val="0"/>
      <w:adjustRightInd w:val="0"/>
      <w:spacing w:before="240" w:after="120" w:line="360" w:lineRule="auto"/>
      <w:jc w:val="center"/>
      <w:outlineLvl w:val="0"/>
    </w:pPr>
    <w:rPr>
      <w:rFonts w:ascii="宋体" w:hAnsi="宋体"/>
      <w:b/>
      <w:bCs/>
      <w:kern w:val="44"/>
      <w:sz w:val="28"/>
    </w:rPr>
  </w:style>
  <w:style w:type="paragraph" w:styleId="2">
    <w:name w:val="heading 2"/>
    <w:basedOn w:val="a"/>
    <w:next w:val="a0"/>
    <w:link w:val="20"/>
    <w:qFormat/>
    <w:pPr>
      <w:keepNext/>
      <w:keepLines/>
      <w:autoSpaceDE w:val="0"/>
      <w:autoSpaceDN w:val="0"/>
      <w:adjustRightInd w:val="0"/>
      <w:spacing w:before="120" w:line="360" w:lineRule="auto"/>
      <w:jc w:val="center"/>
      <w:outlineLvl w:val="1"/>
    </w:pPr>
    <w:rPr>
      <w:rFonts w:ascii="Cambria" w:hAnsi="Cambria"/>
      <w:b/>
      <w:bCs/>
      <w:sz w:val="28"/>
      <w:szCs w:val="28"/>
    </w:rPr>
  </w:style>
  <w:style w:type="paragraph" w:styleId="3">
    <w:name w:val="heading 3"/>
    <w:basedOn w:val="a"/>
    <w:next w:val="a0"/>
    <w:link w:val="30"/>
    <w:qFormat/>
    <w:pPr>
      <w:keepNext/>
      <w:keepLines/>
      <w:autoSpaceDE w:val="0"/>
      <w:autoSpaceDN w:val="0"/>
      <w:adjustRightInd w:val="0"/>
      <w:spacing w:before="360" w:after="120" w:line="360" w:lineRule="auto"/>
      <w:ind w:left="899" w:hanging="899"/>
      <w:jc w:val="center"/>
      <w:outlineLvl w:val="2"/>
    </w:pPr>
    <w:rPr>
      <w:rFonts w:asciiTheme="minorEastAsia" w:eastAsiaTheme="minorEastAsia" w:hAnsiTheme="minorEastAsia"/>
      <w:b/>
      <w:bCs/>
      <w:sz w:val="24"/>
      <w:szCs w:val="32"/>
    </w:rPr>
  </w:style>
  <w:style w:type="paragraph" w:styleId="4">
    <w:name w:val="heading 4"/>
    <w:basedOn w:val="a"/>
    <w:next w:val="a"/>
    <w:link w:val="40"/>
    <w:qFormat/>
    <w:pPr>
      <w:keepNext/>
      <w:keepLines/>
      <w:spacing w:before="280" w:after="290" w:line="374" w:lineRule="auto"/>
      <w:outlineLvl w:val="3"/>
    </w:pPr>
    <w:rPr>
      <w:rFonts w:ascii="Arial" w:eastAsia="黑体" w:hAnsi="Arial"/>
      <w:b/>
      <w:bCs/>
      <w:sz w:val="28"/>
      <w:szCs w:val="28"/>
    </w:rPr>
  </w:style>
  <w:style w:type="paragraph" w:styleId="5">
    <w:name w:val="heading 5"/>
    <w:basedOn w:val="a"/>
    <w:next w:val="21"/>
    <w:link w:val="50"/>
    <w:qFormat/>
    <w:pPr>
      <w:keepNext/>
      <w:keepLines/>
      <w:outlineLvl w:val="4"/>
    </w:pPr>
    <w:rPr>
      <w:bCs/>
      <w:sz w:val="24"/>
    </w:rPr>
  </w:style>
  <w:style w:type="paragraph" w:styleId="6">
    <w:name w:val="heading 6"/>
    <w:basedOn w:val="a"/>
    <w:next w:val="21"/>
    <w:link w:val="60"/>
    <w:qFormat/>
    <w:pPr>
      <w:keepNext/>
      <w:keepLines/>
      <w:outlineLvl w:val="5"/>
    </w:pPr>
    <w:rPr>
      <w:bCs/>
      <w:sz w:val="24"/>
    </w:rPr>
  </w:style>
  <w:style w:type="paragraph" w:styleId="7">
    <w:name w:val="heading 7"/>
    <w:basedOn w:val="a"/>
    <w:next w:val="21"/>
    <w:link w:val="70"/>
    <w:uiPriority w:val="9"/>
    <w:qFormat/>
    <w:pPr>
      <w:keepNext/>
      <w:keepLines/>
      <w:outlineLvl w:val="6"/>
    </w:pPr>
    <w:rPr>
      <w:bCs/>
      <w:sz w:val="24"/>
    </w:rPr>
  </w:style>
  <w:style w:type="paragraph" w:styleId="8">
    <w:name w:val="heading 8"/>
    <w:basedOn w:val="a"/>
    <w:next w:val="a"/>
    <w:link w:val="80"/>
    <w:qFormat/>
    <w:pPr>
      <w:keepNext/>
      <w:keepLines/>
      <w:outlineLvl w:val="7"/>
    </w:pPr>
    <w:rPr>
      <w:sz w:val="24"/>
    </w:rPr>
  </w:style>
  <w:style w:type="paragraph" w:styleId="9">
    <w:name w:val="heading 9"/>
    <w:basedOn w:val="a"/>
    <w:next w:val="a"/>
    <w:link w:val="90"/>
    <w:uiPriority w:val="9"/>
    <w:qFormat/>
    <w:pPr>
      <w:keepNext/>
      <w:keepLines/>
      <w:outlineLvl w:val="8"/>
    </w:pPr>
    <w:rPr>
      <w:sz w:val="24"/>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a4"/>
    <w:qFormat/>
    <w:pPr>
      <w:autoSpaceDE w:val="0"/>
      <w:autoSpaceDN w:val="0"/>
      <w:adjustRightInd w:val="0"/>
      <w:ind w:firstLine="420"/>
      <w:jc w:val="left"/>
    </w:pPr>
    <w:rPr>
      <w:rFonts w:ascii="宋体"/>
      <w:kern w:val="0"/>
      <w:sz w:val="24"/>
      <w:szCs w:val="20"/>
    </w:rPr>
  </w:style>
  <w:style w:type="paragraph" w:customStyle="1" w:styleId="21">
    <w:name w:val="正文首行缩进 21"/>
    <w:basedOn w:val="a"/>
    <w:link w:val="2Char"/>
    <w:qFormat/>
    <w:pPr>
      <w:ind w:firstLineChars="200" w:firstLine="200"/>
    </w:pPr>
    <w:rPr>
      <w:rFonts w:cs="Arial"/>
      <w:kern w:val="0"/>
      <w:sz w:val="24"/>
    </w:rPr>
  </w:style>
  <w:style w:type="paragraph" w:styleId="a5">
    <w:name w:val="annotation subject"/>
    <w:basedOn w:val="a"/>
    <w:next w:val="a6"/>
    <w:link w:val="a7"/>
    <w:qFormat/>
    <w:pPr>
      <w:jc w:val="left"/>
    </w:pPr>
    <w:rPr>
      <w:b/>
      <w:bCs/>
    </w:rPr>
  </w:style>
  <w:style w:type="paragraph" w:styleId="a6">
    <w:name w:val="annotation text"/>
    <w:basedOn w:val="a"/>
    <w:link w:val="a8"/>
    <w:qFormat/>
    <w:pPr>
      <w:jc w:val="left"/>
    </w:pPr>
  </w:style>
  <w:style w:type="paragraph" w:styleId="TOC7">
    <w:name w:val="toc 7"/>
    <w:basedOn w:val="a"/>
    <w:next w:val="a"/>
    <w:uiPriority w:val="39"/>
    <w:qFormat/>
    <w:pPr>
      <w:ind w:left="1260"/>
      <w:jc w:val="left"/>
    </w:pPr>
    <w:rPr>
      <w:sz w:val="20"/>
      <w:szCs w:val="20"/>
    </w:rPr>
  </w:style>
  <w:style w:type="paragraph" w:styleId="a9">
    <w:name w:val="Body Text First Indent"/>
    <w:basedOn w:val="aa"/>
    <w:link w:val="ab"/>
    <w:qFormat/>
    <w:pPr>
      <w:spacing w:before="0" w:after="120" w:line="240" w:lineRule="auto"/>
      <w:ind w:firstLineChars="100" w:firstLine="420"/>
    </w:pPr>
  </w:style>
  <w:style w:type="paragraph" w:styleId="aa">
    <w:name w:val="Body Text"/>
    <w:basedOn w:val="a"/>
    <w:link w:val="ac"/>
    <w:qFormat/>
    <w:pPr>
      <w:tabs>
        <w:tab w:val="left" w:pos="567"/>
      </w:tabs>
      <w:spacing w:before="120" w:line="22" w:lineRule="atLeast"/>
    </w:pPr>
    <w:rPr>
      <w:sz w:val="24"/>
    </w:rPr>
  </w:style>
  <w:style w:type="paragraph" w:styleId="41">
    <w:name w:val="List Bullet 4"/>
    <w:basedOn w:val="a"/>
    <w:qFormat/>
    <w:pPr>
      <w:tabs>
        <w:tab w:val="left" w:pos="360"/>
      </w:tabs>
      <w:ind w:left="360" w:hanging="360"/>
    </w:pPr>
    <w:rPr>
      <w:rFonts w:ascii="Calibri" w:hAnsi="Calibri"/>
      <w:szCs w:val="22"/>
    </w:rPr>
  </w:style>
  <w:style w:type="paragraph" w:styleId="81">
    <w:name w:val="index 8"/>
    <w:basedOn w:val="a"/>
    <w:next w:val="a"/>
    <w:qFormat/>
    <w:pPr>
      <w:ind w:leftChars="1400" w:left="1400"/>
    </w:pPr>
  </w:style>
  <w:style w:type="paragraph" w:styleId="ad">
    <w:name w:val="List Number"/>
    <w:basedOn w:val="a"/>
    <w:qFormat/>
    <w:pPr>
      <w:widowControl/>
      <w:tabs>
        <w:tab w:val="left" w:pos="360"/>
      </w:tabs>
      <w:topLinePunct/>
      <w:adjustRightInd w:val="0"/>
      <w:snapToGrid w:val="0"/>
      <w:spacing w:before="160" w:after="160" w:line="240" w:lineRule="atLeast"/>
      <w:ind w:left="360" w:hanging="360"/>
    </w:pPr>
    <w:rPr>
      <w:rFonts w:ascii="Calibri" w:hAnsi="Calibri" w:cs="Arial"/>
      <w:szCs w:val="21"/>
      <w:lang w:eastAsia="en-US" w:bidi="en-US"/>
    </w:rPr>
  </w:style>
  <w:style w:type="paragraph" w:styleId="ae">
    <w:name w:val="caption"/>
    <w:basedOn w:val="a"/>
    <w:next w:val="21"/>
    <w:link w:val="af"/>
    <w:qFormat/>
    <w:pPr>
      <w:spacing w:before="152" w:after="160"/>
      <w:jc w:val="center"/>
    </w:pPr>
    <w:rPr>
      <w:rFonts w:ascii="Arial" w:eastAsia="黑体" w:hAnsi="Arial" w:cs="Arial"/>
      <w:szCs w:val="20"/>
    </w:rPr>
  </w:style>
  <w:style w:type="paragraph" w:styleId="51">
    <w:name w:val="index 5"/>
    <w:basedOn w:val="a"/>
    <w:next w:val="a"/>
    <w:qFormat/>
    <w:pPr>
      <w:ind w:leftChars="800" w:left="800"/>
    </w:pPr>
  </w:style>
  <w:style w:type="paragraph" w:styleId="af0">
    <w:name w:val="List Bullet"/>
    <w:basedOn w:val="a"/>
    <w:qFormat/>
    <w:pPr>
      <w:widowControl/>
      <w:tabs>
        <w:tab w:val="left" w:pos="360"/>
      </w:tabs>
      <w:spacing w:after="200"/>
      <w:ind w:left="360" w:hanging="360"/>
      <w:contextualSpacing/>
    </w:pPr>
    <w:rPr>
      <w:rFonts w:ascii="Calibri" w:hAnsi="Calibri"/>
      <w:szCs w:val="22"/>
      <w:lang w:eastAsia="en-US" w:bidi="en-US"/>
    </w:rPr>
  </w:style>
  <w:style w:type="paragraph" w:styleId="af1">
    <w:name w:val="Document Map"/>
    <w:basedOn w:val="a"/>
    <w:link w:val="af2"/>
    <w:qFormat/>
    <w:pPr>
      <w:shd w:val="clear" w:color="auto" w:fill="000080"/>
    </w:pPr>
    <w:rPr>
      <w:kern w:val="0"/>
      <w:sz w:val="16"/>
      <w:szCs w:val="16"/>
    </w:rPr>
  </w:style>
  <w:style w:type="paragraph" w:styleId="61">
    <w:name w:val="index 6"/>
    <w:basedOn w:val="a"/>
    <w:next w:val="a"/>
    <w:qFormat/>
    <w:pPr>
      <w:ind w:leftChars="1000" w:left="1000"/>
    </w:pPr>
  </w:style>
  <w:style w:type="paragraph" w:styleId="af3">
    <w:name w:val="Salutation"/>
    <w:basedOn w:val="a"/>
    <w:next w:val="a"/>
    <w:link w:val="12"/>
    <w:qFormat/>
    <w:rPr>
      <w:szCs w:val="20"/>
      <w:lang w:val="zh-CN"/>
    </w:rPr>
  </w:style>
  <w:style w:type="paragraph" w:styleId="af4">
    <w:name w:val="Closing"/>
    <w:basedOn w:val="a"/>
    <w:link w:val="af5"/>
    <w:qFormat/>
    <w:pPr>
      <w:ind w:leftChars="2100" w:left="100"/>
    </w:pPr>
    <w:rPr>
      <w:rFonts w:ascii="仿宋_GB2312" w:eastAsia="仿宋_GB2312"/>
      <w:sz w:val="32"/>
      <w:szCs w:val="32"/>
      <w:lang w:val="zh-CN"/>
    </w:rPr>
  </w:style>
  <w:style w:type="paragraph" w:styleId="31">
    <w:name w:val="List Bullet 3"/>
    <w:basedOn w:val="a"/>
    <w:qFormat/>
    <w:pPr>
      <w:tabs>
        <w:tab w:val="left" w:pos="1200"/>
      </w:tabs>
      <w:spacing w:line="300" w:lineRule="auto"/>
      <w:ind w:left="1320" w:firstLineChars="28" w:hanging="480"/>
    </w:pPr>
    <w:rPr>
      <w:rFonts w:ascii="Calibri" w:eastAsia="仿宋_GB2312" w:hAnsi="Calibri"/>
      <w:szCs w:val="22"/>
    </w:rPr>
  </w:style>
  <w:style w:type="paragraph" w:styleId="af6">
    <w:name w:val="Body Text Indent"/>
    <w:basedOn w:val="a"/>
    <w:link w:val="af7"/>
    <w:qFormat/>
    <w:pPr>
      <w:tabs>
        <w:tab w:val="left" w:pos="5580"/>
      </w:tabs>
      <w:spacing w:before="120" w:line="360" w:lineRule="auto"/>
      <w:ind w:firstLine="454"/>
    </w:pPr>
    <w:rPr>
      <w:sz w:val="24"/>
    </w:rPr>
  </w:style>
  <w:style w:type="paragraph" w:styleId="22">
    <w:name w:val="List 2"/>
    <w:basedOn w:val="a"/>
    <w:qFormat/>
    <w:pPr>
      <w:ind w:leftChars="200" w:left="100" w:hangingChars="200" w:hanging="200"/>
    </w:pPr>
    <w:rPr>
      <w:rFonts w:ascii="Calibri" w:hAnsi="Calibri"/>
      <w:szCs w:val="22"/>
    </w:rPr>
  </w:style>
  <w:style w:type="paragraph" w:styleId="af8">
    <w:name w:val="Block Text"/>
    <w:basedOn w:val="a"/>
    <w:next w:val="a"/>
    <w:link w:val="af9"/>
    <w:qFormat/>
    <w:pPr>
      <w:ind w:firstLineChars="28" w:firstLine="67"/>
    </w:pPr>
    <w:rPr>
      <w:i/>
      <w:iCs/>
      <w:color w:val="000000"/>
      <w:sz w:val="24"/>
    </w:rPr>
  </w:style>
  <w:style w:type="paragraph" w:styleId="23">
    <w:name w:val="List Bullet 2"/>
    <w:basedOn w:val="21"/>
    <w:link w:val="24"/>
    <w:qFormat/>
    <w:pPr>
      <w:tabs>
        <w:tab w:val="left" w:pos="0"/>
      </w:tabs>
      <w:ind w:firstLineChars="0" w:firstLine="0"/>
    </w:pPr>
  </w:style>
  <w:style w:type="paragraph" w:styleId="42">
    <w:name w:val="index 4"/>
    <w:basedOn w:val="a"/>
    <w:next w:val="a"/>
    <w:qFormat/>
    <w:pPr>
      <w:ind w:leftChars="600" w:left="600"/>
    </w:pPr>
  </w:style>
  <w:style w:type="paragraph" w:styleId="TOC5">
    <w:name w:val="toc 5"/>
    <w:basedOn w:val="a"/>
    <w:next w:val="a"/>
    <w:uiPriority w:val="39"/>
    <w:qFormat/>
    <w:pPr>
      <w:ind w:left="840"/>
      <w:jc w:val="left"/>
    </w:pPr>
    <w:rPr>
      <w:sz w:val="20"/>
      <w:szCs w:val="20"/>
    </w:rPr>
  </w:style>
  <w:style w:type="paragraph" w:styleId="TOC3">
    <w:name w:val="toc 3"/>
    <w:basedOn w:val="a"/>
    <w:next w:val="a"/>
    <w:link w:val="TOC30"/>
    <w:uiPriority w:val="39"/>
    <w:qFormat/>
    <w:pPr>
      <w:ind w:left="420"/>
      <w:jc w:val="left"/>
    </w:pPr>
    <w:rPr>
      <w:sz w:val="20"/>
      <w:szCs w:val="20"/>
    </w:rPr>
  </w:style>
  <w:style w:type="paragraph" w:styleId="afa">
    <w:name w:val="Plain Text"/>
    <w:basedOn w:val="a"/>
    <w:link w:val="afb"/>
    <w:uiPriority w:val="99"/>
    <w:qFormat/>
    <w:rPr>
      <w:rFonts w:ascii="宋体" w:hAnsi="Courier New"/>
      <w:szCs w:val="21"/>
    </w:rPr>
  </w:style>
  <w:style w:type="paragraph" w:styleId="52">
    <w:name w:val="List Bullet 5"/>
    <w:basedOn w:val="a"/>
    <w:qFormat/>
    <w:pPr>
      <w:tabs>
        <w:tab w:val="left" w:pos="2040"/>
      </w:tabs>
      <w:ind w:left="2040" w:firstLineChars="28" w:hanging="360"/>
    </w:pPr>
    <w:rPr>
      <w:rFonts w:ascii="Calibri" w:hAnsi="Calibri"/>
      <w:szCs w:val="20"/>
    </w:rPr>
  </w:style>
  <w:style w:type="paragraph" w:styleId="TOC8">
    <w:name w:val="toc 8"/>
    <w:basedOn w:val="a"/>
    <w:next w:val="a"/>
    <w:uiPriority w:val="39"/>
    <w:qFormat/>
    <w:pPr>
      <w:ind w:left="1470"/>
      <w:jc w:val="left"/>
    </w:pPr>
    <w:rPr>
      <w:sz w:val="20"/>
      <w:szCs w:val="20"/>
    </w:rPr>
  </w:style>
  <w:style w:type="paragraph" w:styleId="32">
    <w:name w:val="index 3"/>
    <w:basedOn w:val="a"/>
    <w:next w:val="a"/>
    <w:qFormat/>
    <w:pPr>
      <w:ind w:leftChars="400" w:left="400"/>
    </w:pPr>
  </w:style>
  <w:style w:type="paragraph" w:styleId="afc">
    <w:name w:val="Date"/>
    <w:basedOn w:val="a"/>
    <w:next w:val="a"/>
    <w:link w:val="afd"/>
    <w:qFormat/>
    <w:pPr>
      <w:ind w:leftChars="2500" w:left="100"/>
    </w:pPr>
    <w:rPr>
      <w:sz w:val="24"/>
    </w:rPr>
  </w:style>
  <w:style w:type="paragraph" w:styleId="25">
    <w:name w:val="Body Text Indent 2"/>
    <w:basedOn w:val="a"/>
    <w:link w:val="26"/>
    <w:qFormat/>
    <w:pPr>
      <w:ind w:firstLineChars="200" w:firstLine="480"/>
    </w:pPr>
    <w:rPr>
      <w:sz w:val="24"/>
    </w:rPr>
  </w:style>
  <w:style w:type="paragraph" w:styleId="afe">
    <w:name w:val="endnote text"/>
    <w:basedOn w:val="a"/>
    <w:link w:val="aff"/>
    <w:unhideWhenUsed/>
    <w:qFormat/>
    <w:pPr>
      <w:snapToGrid w:val="0"/>
      <w:jc w:val="left"/>
    </w:pPr>
    <w:rPr>
      <w:rFonts w:asciiTheme="minorHAnsi" w:eastAsiaTheme="minorEastAsia" w:hAnsiTheme="minorHAnsi" w:cstheme="minorBidi"/>
      <w:szCs w:val="22"/>
    </w:rPr>
  </w:style>
  <w:style w:type="paragraph" w:styleId="aff0">
    <w:name w:val="Balloon Text"/>
    <w:basedOn w:val="a"/>
    <w:link w:val="aff1"/>
    <w:uiPriority w:val="99"/>
    <w:qFormat/>
    <w:rPr>
      <w:sz w:val="18"/>
      <w:szCs w:val="18"/>
    </w:rPr>
  </w:style>
  <w:style w:type="paragraph" w:styleId="aff2">
    <w:name w:val="footer"/>
    <w:basedOn w:val="a"/>
    <w:link w:val="aff3"/>
    <w:uiPriority w:val="99"/>
    <w:qFormat/>
    <w:pPr>
      <w:tabs>
        <w:tab w:val="center" w:pos="4153"/>
        <w:tab w:val="right" w:pos="8306"/>
      </w:tabs>
      <w:autoSpaceDE w:val="0"/>
      <w:autoSpaceDN w:val="0"/>
      <w:adjustRightInd w:val="0"/>
      <w:snapToGrid w:val="0"/>
      <w:jc w:val="left"/>
    </w:pPr>
    <w:rPr>
      <w:rFonts w:ascii="宋体"/>
      <w:kern w:val="0"/>
      <w:sz w:val="18"/>
      <w:szCs w:val="20"/>
    </w:rPr>
  </w:style>
  <w:style w:type="paragraph" w:styleId="27">
    <w:name w:val="Body Text First Indent 2"/>
    <w:basedOn w:val="af6"/>
    <w:link w:val="28"/>
    <w:unhideWhenUsed/>
    <w:qFormat/>
    <w:pPr>
      <w:tabs>
        <w:tab w:val="clear" w:pos="5580"/>
      </w:tabs>
      <w:spacing w:before="0" w:after="120" w:line="240" w:lineRule="auto"/>
      <w:ind w:leftChars="200" w:left="420" w:firstLineChars="200" w:firstLine="420"/>
    </w:pPr>
    <w:rPr>
      <w:rFonts w:asciiTheme="minorHAnsi" w:eastAsiaTheme="minorEastAsia" w:hAnsiTheme="minorHAnsi" w:cstheme="minorBidi"/>
      <w:sz w:val="21"/>
      <w:szCs w:val="22"/>
    </w:rPr>
  </w:style>
  <w:style w:type="paragraph" w:styleId="aff4">
    <w:name w:val="header"/>
    <w:basedOn w:val="a"/>
    <w:link w:val="aff5"/>
    <w:uiPriority w:val="99"/>
    <w:qFormat/>
    <w:pPr>
      <w:pBdr>
        <w:bottom w:val="single" w:sz="6" w:space="1" w:color="auto"/>
      </w:pBdr>
      <w:tabs>
        <w:tab w:val="center" w:pos="4153"/>
        <w:tab w:val="right" w:pos="8306"/>
      </w:tabs>
      <w:snapToGrid w:val="0"/>
      <w:jc w:val="center"/>
    </w:pPr>
    <w:rPr>
      <w:sz w:val="18"/>
      <w:szCs w:val="18"/>
    </w:rPr>
  </w:style>
  <w:style w:type="paragraph" w:styleId="aff6">
    <w:name w:val="Signature"/>
    <w:basedOn w:val="a"/>
    <w:link w:val="aff7"/>
    <w:qFormat/>
    <w:pPr>
      <w:adjustRightInd w:val="0"/>
      <w:spacing w:after="600" w:line="312" w:lineRule="atLeast"/>
      <w:jc w:val="center"/>
      <w:textAlignment w:val="baseline"/>
    </w:pPr>
    <w:rPr>
      <w:rFonts w:eastAsia="仿宋_GB2312"/>
      <w:kern w:val="0"/>
      <w:sz w:val="24"/>
      <w:szCs w:val="20"/>
      <w:lang w:val="zh-CN"/>
    </w:rPr>
  </w:style>
  <w:style w:type="paragraph" w:styleId="TOC1">
    <w:name w:val="toc 1"/>
    <w:basedOn w:val="a"/>
    <w:next w:val="a"/>
    <w:link w:val="TOC10"/>
    <w:uiPriority w:val="39"/>
    <w:qFormat/>
    <w:pPr>
      <w:spacing w:before="120"/>
      <w:jc w:val="left"/>
    </w:pPr>
    <w:rPr>
      <w:b/>
      <w:bCs/>
      <w:iCs/>
      <w:sz w:val="24"/>
    </w:rPr>
  </w:style>
  <w:style w:type="paragraph" w:styleId="TOC4">
    <w:name w:val="toc 4"/>
    <w:basedOn w:val="a"/>
    <w:next w:val="a"/>
    <w:uiPriority w:val="39"/>
    <w:qFormat/>
    <w:pPr>
      <w:ind w:left="630"/>
      <w:jc w:val="left"/>
    </w:pPr>
    <w:rPr>
      <w:sz w:val="20"/>
      <w:szCs w:val="20"/>
    </w:rPr>
  </w:style>
  <w:style w:type="paragraph" w:styleId="aff8">
    <w:name w:val="index heading"/>
    <w:basedOn w:val="a"/>
    <w:next w:val="13"/>
    <w:qFormat/>
  </w:style>
  <w:style w:type="paragraph" w:styleId="13">
    <w:name w:val="index 1"/>
    <w:basedOn w:val="a"/>
    <w:next w:val="a"/>
    <w:qFormat/>
    <w:rPr>
      <w:szCs w:val="20"/>
    </w:rPr>
  </w:style>
  <w:style w:type="paragraph" w:styleId="aff9">
    <w:name w:val="Subtitle"/>
    <w:basedOn w:val="a"/>
    <w:link w:val="affa"/>
    <w:qFormat/>
    <w:pPr>
      <w:spacing w:before="240" w:after="60"/>
    </w:pPr>
    <w:rPr>
      <w:rFonts w:eastAsia="楷体_GB2312" w:cs="Arial"/>
      <w:b/>
      <w:bCs/>
      <w:kern w:val="28"/>
      <w:sz w:val="48"/>
      <w:szCs w:val="32"/>
    </w:rPr>
  </w:style>
  <w:style w:type="paragraph" w:styleId="affb">
    <w:name w:val="List"/>
    <w:basedOn w:val="a"/>
    <w:qFormat/>
    <w:pPr>
      <w:adjustRightInd w:val="0"/>
      <w:spacing w:before="80" w:after="80" w:line="0" w:lineRule="atLeast"/>
      <w:textAlignment w:val="baseline"/>
    </w:pPr>
    <w:rPr>
      <w:rFonts w:ascii="Calibri" w:hAnsi="Calibri"/>
      <w:kern w:val="0"/>
      <w:szCs w:val="20"/>
    </w:rPr>
  </w:style>
  <w:style w:type="paragraph" w:styleId="affc">
    <w:name w:val="footnote text"/>
    <w:basedOn w:val="a"/>
    <w:link w:val="affd"/>
    <w:qFormat/>
    <w:pPr>
      <w:widowControl/>
      <w:snapToGrid w:val="0"/>
      <w:spacing w:after="200"/>
    </w:pPr>
    <w:rPr>
      <w:sz w:val="18"/>
      <w:szCs w:val="18"/>
    </w:rPr>
  </w:style>
  <w:style w:type="paragraph" w:styleId="TOC6">
    <w:name w:val="toc 6"/>
    <w:basedOn w:val="a"/>
    <w:next w:val="a"/>
    <w:uiPriority w:val="39"/>
    <w:qFormat/>
    <w:pPr>
      <w:ind w:left="1050"/>
      <w:jc w:val="left"/>
    </w:pPr>
    <w:rPr>
      <w:sz w:val="20"/>
      <w:szCs w:val="20"/>
    </w:rPr>
  </w:style>
  <w:style w:type="paragraph" w:styleId="33">
    <w:name w:val="Body Text Indent 3"/>
    <w:basedOn w:val="a"/>
    <w:link w:val="34"/>
    <w:qFormat/>
    <w:pPr>
      <w:autoSpaceDE w:val="0"/>
      <w:autoSpaceDN w:val="0"/>
      <w:adjustRightInd w:val="0"/>
      <w:spacing w:before="120" w:line="22" w:lineRule="atLeast"/>
      <w:ind w:left="720" w:firstLine="480"/>
      <w:jc w:val="left"/>
    </w:pPr>
    <w:rPr>
      <w:sz w:val="16"/>
      <w:szCs w:val="16"/>
    </w:rPr>
  </w:style>
  <w:style w:type="paragraph" w:styleId="71">
    <w:name w:val="index 7"/>
    <w:basedOn w:val="a"/>
    <w:next w:val="a"/>
    <w:qFormat/>
    <w:pPr>
      <w:ind w:leftChars="1200" w:left="1200"/>
    </w:pPr>
  </w:style>
  <w:style w:type="paragraph" w:styleId="91">
    <w:name w:val="index 9"/>
    <w:basedOn w:val="a"/>
    <w:next w:val="a"/>
    <w:qFormat/>
    <w:pPr>
      <w:ind w:leftChars="1600" w:left="1600"/>
    </w:pPr>
  </w:style>
  <w:style w:type="paragraph" w:styleId="affe">
    <w:name w:val="table of figures"/>
    <w:basedOn w:val="a"/>
    <w:next w:val="a"/>
    <w:qFormat/>
    <w:pPr>
      <w:ind w:leftChars="200" w:left="840" w:hangingChars="200" w:hanging="420"/>
    </w:pPr>
  </w:style>
  <w:style w:type="paragraph" w:styleId="TOC2">
    <w:name w:val="toc 2"/>
    <w:basedOn w:val="a"/>
    <w:next w:val="a"/>
    <w:link w:val="TOC20"/>
    <w:uiPriority w:val="39"/>
    <w:qFormat/>
    <w:pPr>
      <w:tabs>
        <w:tab w:val="right" w:leader="underscore" w:pos="9061"/>
      </w:tabs>
      <w:spacing w:before="120"/>
    </w:pPr>
    <w:rPr>
      <w:rFonts w:ascii="宋体" w:hAnsi="宋体"/>
      <w:bCs/>
      <w:i/>
      <w:color w:val="000000"/>
      <w:kern w:val="44"/>
      <w:sz w:val="24"/>
    </w:rPr>
  </w:style>
  <w:style w:type="paragraph" w:styleId="TOC9">
    <w:name w:val="toc 9"/>
    <w:basedOn w:val="a"/>
    <w:next w:val="a"/>
    <w:uiPriority w:val="39"/>
    <w:qFormat/>
    <w:pPr>
      <w:ind w:left="1680"/>
      <w:jc w:val="left"/>
    </w:pPr>
    <w:rPr>
      <w:sz w:val="20"/>
      <w:szCs w:val="20"/>
    </w:rPr>
  </w:style>
  <w:style w:type="paragraph" w:styleId="29">
    <w:name w:val="Body Text 2"/>
    <w:basedOn w:val="a"/>
    <w:link w:val="2a"/>
    <w:qFormat/>
    <w:pPr>
      <w:widowControl/>
      <w:overflowPunct w:val="0"/>
      <w:autoSpaceDE w:val="0"/>
      <w:autoSpaceDN w:val="0"/>
      <w:adjustRightInd w:val="0"/>
      <w:jc w:val="left"/>
      <w:textAlignment w:val="baseline"/>
    </w:pPr>
    <w:rPr>
      <w:rFonts w:ascii="宋体"/>
      <w:color w:val="000000"/>
      <w:kern w:val="0"/>
      <w:sz w:val="28"/>
      <w:szCs w:val="20"/>
      <w:lang w:val="en-GB"/>
    </w:rPr>
  </w:style>
  <w:style w:type="paragraph" w:styleId="afff">
    <w:name w:val="Message Header"/>
    <w:basedOn w:val="a"/>
    <w:link w:val="afff0"/>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z w:val="24"/>
      <w:shd w:val="pct20" w:color="auto" w:fill="auto"/>
      <w:lang w:val="zh-CN"/>
    </w:rPr>
  </w:style>
  <w:style w:type="paragraph" w:styleId="HTML">
    <w:name w:val="HTML Preformatted"/>
    <w:basedOn w:val="a"/>
    <w:link w:val="HTML0"/>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rPr>
  </w:style>
  <w:style w:type="paragraph" w:styleId="afff1">
    <w:name w:val="Normal (Web)"/>
    <w:basedOn w:val="a"/>
    <w:qFormat/>
    <w:pPr>
      <w:widowControl/>
      <w:spacing w:before="100" w:beforeAutospacing="1" w:after="100" w:afterAutospacing="1"/>
      <w:jc w:val="left"/>
    </w:pPr>
    <w:rPr>
      <w:rFonts w:ascii="宋体" w:hAnsi="宋体" w:cs="宋体"/>
      <w:kern w:val="0"/>
      <w:sz w:val="24"/>
    </w:rPr>
  </w:style>
  <w:style w:type="paragraph" w:styleId="2b">
    <w:name w:val="index 2"/>
    <w:basedOn w:val="a"/>
    <w:next w:val="a"/>
    <w:qFormat/>
    <w:pPr>
      <w:ind w:leftChars="200" w:left="200"/>
    </w:pPr>
  </w:style>
  <w:style w:type="paragraph" w:styleId="afff2">
    <w:name w:val="Title"/>
    <w:basedOn w:val="a"/>
    <w:next w:val="a"/>
    <w:link w:val="afff3"/>
    <w:uiPriority w:val="10"/>
    <w:qFormat/>
    <w:pPr>
      <w:spacing w:before="240" w:after="60"/>
      <w:jc w:val="center"/>
      <w:outlineLvl w:val="0"/>
    </w:pPr>
    <w:rPr>
      <w:rFonts w:ascii="Cambria" w:hAnsi="Cambria"/>
      <w:b/>
      <w:bCs/>
      <w:kern w:val="0"/>
      <w:sz w:val="32"/>
      <w:szCs w:val="32"/>
    </w:rPr>
  </w:style>
  <w:style w:type="character" w:styleId="afff4">
    <w:name w:val="Strong"/>
    <w:qFormat/>
    <w:rPr>
      <w:b/>
      <w:bCs/>
    </w:rPr>
  </w:style>
  <w:style w:type="character" w:styleId="afff5">
    <w:name w:val="endnote reference"/>
    <w:qFormat/>
    <w:rPr>
      <w:vertAlign w:val="superscript"/>
    </w:rPr>
  </w:style>
  <w:style w:type="character" w:styleId="afff6">
    <w:name w:val="page number"/>
    <w:qFormat/>
    <w:rPr>
      <w:rFonts w:cs="Times New Roman"/>
    </w:rPr>
  </w:style>
  <w:style w:type="character" w:styleId="afff7">
    <w:name w:val="FollowedHyperlink"/>
    <w:basedOn w:val="a1"/>
    <w:uiPriority w:val="99"/>
    <w:qFormat/>
    <w:rPr>
      <w:color w:val="000000"/>
      <w:sz w:val="18"/>
      <w:szCs w:val="18"/>
      <w:u w:val="none"/>
    </w:rPr>
  </w:style>
  <w:style w:type="character" w:styleId="afff8">
    <w:name w:val="Emphasis"/>
    <w:uiPriority w:val="20"/>
    <w:qFormat/>
    <w:rPr>
      <w:color w:val="CC0033"/>
    </w:rPr>
  </w:style>
  <w:style w:type="character" w:styleId="afff9">
    <w:name w:val="Hyperlink"/>
    <w:uiPriority w:val="99"/>
    <w:qFormat/>
    <w:rPr>
      <w:rFonts w:cs="Times New Roman"/>
      <w:color w:val="0000FF"/>
      <w:u w:val="single"/>
    </w:rPr>
  </w:style>
  <w:style w:type="character" w:styleId="afffa">
    <w:name w:val="annotation reference"/>
    <w:qFormat/>
    <w:rPr>
      <w:rFonts w:cs="Times New Roman"/>
      <w:sz w:val="21"/>
      <w:szCs w:val="21"/>
    </w:rPr>
  </w:style>
  <w:style w:type="character" w:styleId="afffb">
    <w:name w:val="footnote reference"/>
    <w:qFormat/>
    <w:rPr>
      <w:vertAlign w:val="superscript"/>
    </w:rPr>
  </w:style>
  <w:style w:type="table" w:styleId="afffc">
    <w:name w:val="Table Grid"/>
    <w:basedOn w:val="a2"/>
    <w:uiPriority w:val="9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ffd">
    <w:name w:val="Table Theme"/>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link w:val="1"/>
    <w:uiPriority w:val="9"/>
    <w:qFormat/>
    <w:rPr>
      <w:rFonts w:ascii="宋体" w:hAnsi="宋体"/>
      <w:b/>
      <w:bCs/>
      <w:kern w:val="44"/>
      <w:sz w:val="28"/>
      <w:szCs w:val="24"/>
    </w:rPr>
  </w:style>
  <w:style w:type="character" w:customStyle="1" w:styleId="a4">
    <w:name w:val="正文缩进 字符"/>
    <w:link w:val="a0"/>
    <w:qFormat/>
    <w:rPr>
      <w:rFonts w:ascii="宋体"/>
      <w:sz w:val="24"/>
    </w:rPr>
  </w:style>
  <w:style w:type="character" w:customStyle="1" w:styleId="20">
    <w:name w:val="标题 2 字符"/>
    <w:link w:val="2"/>
    <w:uiPriority w:val="9"/>
    <w:qFormat/>
    <w:rPr>
      <w:rFonts w:ascii="Cambria" w:hAnsi="Cambria"/>
      <w:b/>
      <w:bCs/>
      <w:kern w:val="2"/>
      <w:sz w:val="28"/>
      <w:szCs w:val="28"/>
    </w:rPr>
  </w:style>
  <w:style w:type="character" w:customStyle="1" w:styleId="30">
    <w:name w:val="标题 3 字符"/>
    <w:link w:val="3"/>
    <w:uiPriority w:val="9"/>
    <w:qFormat/>
    <w:rPr>
      <w:rFonts w:asciiTheme="minorEastAsia" w:eastAsiaTheme="minorEastAsia" w:hAnsiTheme="minorEastAsia"/>
      <w:b/>
      <w:bCs/>
      <w:kern w:val="2"/>
      <w:sz w:val="24"/>
      <w:szCs w:val="32"/>
    </w:rPr>
  </w:style>
  <w:style w:type="character" w:customStyle="1" w:styleId="40">
    <w:name w:val="标题 4 字符"/>
    <w:link w:val="4"/>
    <w:uiPriority w:val="9"/>
    <w:qFormat/>
    <w:rPr>
      <w:rFonts w:ascii="Arial" w:eastAsia="黑体" w:hAnsi="Arial"/>
      <w:b/>
      <w:bCs/>
      <w:kern w:val="2"/>
      <w:sz w:val="28"/>
      <w:szCs w:val="28"/>
    </w:rPr>
  </w:style>
  <w:style w:type="character" w:customStyle="1" w:styleId="2Char">
    <w:name w:val="正文首行缩进 2 Char"/>
    <w:link w:val="21"/>
    <w:qFormat/>
    <w:rPr>
      <w:rFonts w:cs="Arial"/>
      <w:sz w:val="24"/>
      <w:szCs w:val="24"/>
    </w:rPr>
  </w:style>
  <w:style w:type="character" w:customStyle="1" w:styleId="50">
    <w:name w:val="标题 5 字符"/>
    <w:basedOn w:val="a1"/>
    <w:link w:val="5"/>
    <w:qFormat/>
    <w:rPr>
      <w:bCs/>
      <w:kern w:val="2"/>
      <w:sz w:val="24"/>
      <w:szCs w:val="24"/>
    </w:rPr>
  </w:style>
  <w:style w:type="character" w:customStyle="1" w:styleId="60">
    <w:name w:val="标题 6 字符"/>
    <w:basedOn w:val="a1"/>
    <w:link w:val="6"/>
    <w:qFormat/>
    <w:rPr>
      <w:bCs/>
      <w:kern w:val="2"/>
      <w:sz w:val="24"/>
      <w:szCs w:val="24"/>
    </w:rPr>
  </w:style>
  <w:style w:type="character" w:customStyle="1" w:styleId="70">
    <w:name w:val="标题 7 字符"/>
    <w:basedOn w:val="a1"/>
    <w:link w:val="7"/>
    <w:uiPriority w:val="99"/>
    <w:qFormat/>
    <w:rPr>
      <w:bCs/>
      <w:kern w:val="2"/>
      <w:sz w:val="24"/>
      <w:szCs w:val="24"/>
    </w:rPr>
  </w:style>
  <w:style w:type="character" w:customStyle="1" w:styleId="80">
    <w:name w:val="标题 8 字符"/>
    <w:basedOn w:val="a1"/>
    <w:link w:val="8"/>
    <w:uiPriority w:val="99"/>
    <w:qFormat/>
    <w:rPr>
      <w:kern w:val="2"/>
      <w:sz w:val="24"/>
      <w:szCs w:val="24"/>
    </w:rPr>
  </w:style>
  <w:style w:type="character" w:customStyle="1" w:styleId="90">
    <w:name w:val="标题 9 字符"/>
    <w:basedOn w:val="a1"/>
    <w:link w:val="9"/>
    <w:uiPriority w:val="99"/>
    <w:qFormat/>
    <w:rPr>
      <w:kern w:val="2"/>
      <w:sz w:val="24"/>
      <w:szCs w:val="21"/>
    </w:rPr>
  </w:style>
  <w:style w:type="character" w:customStyle="1" w:styleId="af2">
    <w:name w:val="文档结构图 字符"/>
    <w:link w:val="af1"/>
    <w:uiPriority w:val="99"/>
    <w:qFormat/>
    <w:rPr>
      <w:sz w:val="16"/>
      <w:szCs w:val="0"/>
    </w:rPr>
  </w:style>
  <w:style w:type="character" w:customStyle="1" w:styleId="a8">
    <w:name w:val="批注文字 字符"/>
    <w:link w:val="a6"/>
    <w:qFormat/>
    <w:rPr>
      <w:kern w:val="2"/>
      <w:sz w:val="21"/>
      <w:szCs w:val="24"/>
    </w:rPr>
  </w:style>
  <w:style w:type="character" w:customStyle="1" w:styleId="ac">
    <w:name w:val="正文文本 字符"/>
    <w:link w:val="aa"/>
    <w:uiPriority w:val="99"/>
    <w:qFormat/>
    <w:rPr>
      <w:rFonts w:cs="Times New Roman"/>
      <w:kern w:val="2"/>
      <w:sz w:val="24"/>
      <w:szCs w:val="24"/>
    </w:rPr>
  </w:style>
  <w:style w:type="character" w:customStyle="1" w:styleId="af7">
    <w:name w:val="正文文本缩进 字符"/>
    <w:link w:val="af6"/>
    <w:qFormat/>
    <w:rPr>
      <w:rFonts w:cs="Times New Roman"/>
      <w:kern w:val="2"/>
      <w:sz w:val="24"/>
      <w:szCs w:val="24"/>
    </w:rPr>
  </w:style>
  <w:style w:type="character" w:customStyle="1" w:styleId="TOC30">
    <w:name w:val="TOC 3 字符"/>
    <w:link w:val="TOC3"/>
    <w:uiPriority w:val="39"/>
    <w:qFormat/>
    <w:rPr>
      <w:kern w:val="2"/>
    </w:rPr>
  </w:style>
  <w:style w:type="character" w:customStyle="1" w:styleId="afb">
    <w:name w:val="纯文本 字符"/>
    <w:link w:val="afa"/>
    <w:uiPriority w:val="99"/>
    <w:qFormat/>
    <w:rPr>
      <w:rFonts w:ascii="宋体" w:hAnsi="Courier New" w:cs="Courier New"/>
      <w:kern w:val="2"/>
      <w:sz w:val="21"/>
      <w:szCs w:val="21"/>
    </w:rPr>
  </w:style>
  <w:style w:type="character" w:customStyle="1" w:styleId="afd">
    <w:name w:val="日期 字符"/>
    <w:link w:val="afc"/>
    <w:uiPriority w:val="99"/>
    <w:qFormat/>
    <w:rPr>
      <w:rFonts w:cs="Times New Roman"/>
      <w:kern w:val="2"/>
      <w:sz w:val="24"/>
      <w:szCs w:val="24"/>
    </w:rPr>
  </w:style>
  <w:style w:type="character" w:customStyle="1" w:styleId="26">
    <w:name w:val="正文文本缩进 2 字符"/>
    <w:link w:val="25"/>
    <w:qFormat/>
    <w:rPr>
      <w:rFonts w:cs="Times New Roman"/>
      <w:kern w:val="2"/>
      <w:sz w:val="24"/>
      <w:szCs w:val="24"/>
    </w:rPr>
  </w:style>
  <w:style w:type="character" w:customStyle="1" w:styleId="aff">
    <w:name w:val="尾注文本 字符"/>
    <w:basedOn w:val="a1"/>
    <w:link w:val="afe"/>
    <w:uiPriority w:val="99"/>
    <w:semiHidden/>
    <w:qFormat/>
    <w:rPr>
      <w:rFonts w:asciiTheme="minorHAnsi" w:eastAsiaTheme="minorEastAsia" w:hAnsiTheme="minorHAnsi" w:cstheme="minorBidi"/>
      <w:kern w:val="2"/>
      <w:sz w:val="21"/>
      <w:szCs w:val="22"/>
    </w:rPr>
  </w:style>
  <w:style w:type="character" w:customStyle="1" w:styleId="aff1">
    <w:name w:val="批注框文本 字符"/>
    <w:link w:val="aff0"/>
    <w:uiPriority w:val="99"/>
    <w:qFormat/>
    <w:rPr>
      <w:kern w:val="2"/>
      <w:sz w:val="18"/>
      <w:szCs w:val="18"/>
    </w:rPr>
  </w:style>
  <w:style w:type="character" w:customStyle="1" w:styleId="aff3">
    <w:name w:val="页脚 字符"/>
    <w:link w:val="aff2"/>
    <w:uiPriority w:val="99"/>
    <w:qFormat/>
    <w:rPr>
      <w:rFonts w:ascii="宋体" w:cs="Times New Roman"/>
      <w:sz w:val="18"/>
    </w:rPr>
  </w:style>
  <w:style w:type="character" w:customStyle="1" w:styleId="aff5">
    <w:name w:val="页眉 字符"/>
    <w:link w:val="aff4"/>
    <w:uiPriority w:val="99"/>
    <w:qFormat/>
    <w:rPr>
      <w:rFonts w:cs="Times New Roman"/>
      <w:kern w:val="2"/>
      <w:sz w:val="18"/>
      <w:szCs w:val="18"/>
    </w:rPr>
  </w:style>
  <w:style w:type="character" w:customStyle="1" w:styleId="aff7">
    <w:name w:val="签名 字符"/>
    <w:basedOn w:val="a1"/>
    <w:link w:val="aff6"/>
    <w:qFormat/>
    <w:rPr>
      <w:rFonts w:eastAsia="仿宋_GB2312"/>
      <w:sz w:val="24"/>
      <w:lang w:val="zh-CN"/>
    </w:rPr>
  </w:style>
  <w:style w:type="character" w:customStyle="1" w:styleId="TOC10">
    <w:name w:val="TOC 1 字符"/>
    <w:link w:val="TOC1"/>
    <w:uiPriority w:val="39"/>
    <w:qFormat/>
    <w:rPr>
      <w:b/>
      <w:bCs/>
      <w:iCs/>
      <w:kern w:val="2"/>
      <w:sz w:val="24"/>
      <w:szCs w:val="24"/>
    </w:rPr>
  </w:style>
  <w:style w:type="character" w:customStyle="1" w:styleId="affa">
    <w:name w:val="副标题 字符"/>
    <w:basedOn w:val="a1"/>
    <w:link w:val="aff9"/>
    <w:qFormat/>
    <w:rPr>
      <w:rFonts w:eastAsia="楷体_GB2312" w:cs="Arial"/>
      <w:b/>
      <w:bCs/>
      <w:kern w:val="28"/>
      <w:sz w:val="48"/>
      <w:szCs w:val="32"/>
    </w:rPr>
  </w:style>
  <w:style w:type="character" w:customStyle="1" w:styleId="affd">
    <w:name w:val="脚注文本 字符"/>
    <w:basedOn w:val="a1"/>
    <w:link w:val="affc"/>
    <w:uiPriority w:val="99"/>
    <w:qFormat/>
    <w:rPr>
      <w:kern w:val="2"/>
      <w:sz w:val="18"/>
      <w:szCs w:val="18"/>
    </w:rPr>
  </w:style>
  <w:style w:type="character" w:customStyle="1" w:styleId="34">
    <w:name w:val="正文文本缩进 3 字符"/>
    <w:link w:val="33"/>
    <w:qFormat/>
    <w:rPr>
      <w:rFonts w:cs="Times New Roman"/>
      <w:kern w:val="2"/>
      <w:sz w:val="16"/>
      <w:szCs w:val="16"/>
    </w:rPr>
  </w:style>
  <w:style w:type="character" w:customStyle="1" w:styleId="TOC20">
    <w:name w:val="TOC 2 字符"/>
    <w:link w:val="TOC2"/>
    <w:uiPriority w:val="39"/>
    <w:qFormat/>
    <w:rPr>
      <w:rFonts w:ascii="宋体" w:hAnsi="宋体"/>
      <w:bCs/>
      <w:i/>
      <w:color w:val="000000"/>
      <w:kern w:val="44"/>
      <w:sz w:val="24"/>
      <w:szCs w:val="24"/>
    </w:rPr>
  </w:style>
  <w:style w:type="character" w:customStyle="1" w:styleId="2a">
    <w:name w:val="正文文本 2 字符"/>
    <w:basedOn w:val="a1"/>
    <w:link w:val="29"/>
    <w:qFormat/>
    <w:rPr>
      <w:rFonts w:ascii="宋体"/>
      <w:color w:val="000000"/>
      <w:sz w:val="28"/>
      <w:lang w:val="en-GB"/>
    </w:rPr>
  </w:style>
  <w:style w:type="character" w:customStyle="1" w:styleId="afff0">
    <w:name w:val="信息标题 字符"/>
    <w:basedOn w:val="a1"/>
    <w:link w:val="afff"/>
    <w:qFormat/>
    <w:rPr>
      <w:rFonts w:ascii="Cambria" w:hAnsi="Cambria"/>
      <w:kern w:val="2"/>
      <w:sz w:val="24"/>
      <w:szCs w:val="24"/>
      <w:shd w:val="pct20" w:color="auto" w:fill="auto"/>
      <w:lang w:val="zh-CN"/>
    </w:rPr>
  </w:style>
  <w:style w:type="character" w:customStyle="1" w:styleId="HTML0">
    <w:name w:val="HTML 预设格式 字符"/>
    <w:link w:val="HTML"/>
    <w:uiPriority w:val="99"/>
    <w:qFormat/>
    <w:rPr>
      <w:rFonts w:ascii="Arial" w:hAnsi="Arial" w:cs="Arial"/>
      <w:sz w:val="24"/>
      <w:szCs w:val="24"/>
    </w:rPr>
  </w:style>
  <w:style w:type="character" w:customStyle="1" w:styleId="afff3">
    <w:name w:val="标题 字符"/>
    <w:basedOn w:val="a1"/>
    <w:link w:val="afff2"/>
    <w:uiPriority w:val="10"/>
    <w:qFormat/>
    <w:rPr>
      <w:rFonts w:ascii="Cambria" w:hAnsi="Cambria"/>
      <w:b/>
      <w:bCs/>
      <w:sz w:val="32"/>
      <w:szCs w:val="32"/>
    </w:rPr>
  </w:style>
  <w:style w:type="character" w:customStyle="1" w:styleId="a7">
    <w:name w:val="批注主题 字符"/>
    <w:link w:val="a5"/>
    <w:uiPriority w:val="99"/>
    <w:qFormat/>
    <w:rPr>
      <w:rFonts w:cs="Times New Roman"/>
      <w:b/>
      <w:bCs/>
      <w:kern w:val="2"/>
      <w:sz w:val="21"/>
      <w:szCs w:val="24"/>
    </w:rPr>
  </w:style>
  <w:style w:type="character" w:customStyle="1" w:styleId="ab">
    <w:name w:val="正文文本首行缩进 字符"/>
    <w:basedOn w:val="Char1"/>
    <w:link w:val="a9"/>
    <w:qFormat/>
    <w:rPr>
      <w:kern w:val="2"/>
      <w:sz w:val="21"/>
      <w:szCs w:val="24"/>
    </w:rPr>
  </w:style>
  <w:style w:type="character" w:customStyle="1" w:styleId="Char1">
    <w:name w:val="正文文本 Char1"/>
    <w:qFormat/>
    <w:rPr>
      <w:kern w:val="2"/>
      <w:sz w:val="21"/>
      <w:szCs w:val="24"/>
    </w:rPr>
  </w:style>
  <w:style w:type="character" w:customStyle="1" w:styleId="28">
    <w:name w:val="正文文本首行缩进 2 字符"/>
    <w:basedOn w:val="af7"/>
    <w:link w:val="27"/>
    <w:qFormat/>
    <w:rPr>
      <w:rFonts w:asciiTheme="minorHAnsi" w:eastAsiaTheme="minorEastAsia" w:hAnsiTheme="minorHAnsi" w:cstheme="minorBidi"/>
      <w:kern w:val="2"/>
      <w:sz w:val="21"/>
      <w:szCs w:val="22"/>
    </w:rPr>
  </w:style>
  <w:style w:type="character" w:customStyle="1" w:styleId="1Char">
    <w:name w:val="标题 1 Char"/>
    <w:basedOn w:val="a1"/>
    <w:qFormat/>
    <w:rPr>
      <w:rFonts w:ascii="黑体" w:eastAsia="黑体" w:hAnsi="宋体"/>
      <w:bCs/>
      <w:kern w:val="44"/>
      <w:sz w:val="44"/>
      <w:szCs w:val="36"/>
      <w:lang w:val="en-US" w:eastAsia="zh-CN" w:bidi="ar-SA"/>
    </w:rPr>
  </w:style>
  <w:style w:type="character" w:customStyle="1" w:styleId="2Char0">
    <w:name w:val="标题 2 Char"/>
    <w:link w:val="210"/>
    <w:qFormat/>
    <w:rPr>
      <w:bCs/>
      <w:sz w:val="24"/>
      <w:szCs w:val="24"/>
    </w:rPr>
  </w:style>
  <w:style w:type="paragraph" w:customStyle="1" w:styleId="210">
    <w:name w:val="标题 21"/>
    <w:basedOn w:val="a"/>
    <w:next w:val="14"/>
    <w:link w:val="2Char0"/>
    <w:qFormat/>
    <w:pPr>
      <w:keepNext/>
      <w:outlineLvl w:val="1"/>
    </w:pPr>
    <w:rPr>
      <w:bCs/>
      <w:kern w:val="0"/>
      <w:sz w:val="24"/>
    </w:rPr>
  </w:style>
  <w:style w:type="paragraph" w:customStyle="1" w:styleId="14">
    <w:name w:val="正文缩进1"/>
    <w:basedOn w:val="a"/>
    <w:qFormat/>
    <w:pPr>
      <w:ind w:firstLine="420"/>
    </w:pPr>
    <w:rPr>
      <w:szCs w:val="20"/>
    </w:rPr>
  </w:style>
  <w:style w:type="character" w:customStyle="1" w:styleId="3Char">
    <w:name w:val="标题 3 Char"/>
    <w:link w:val="310"/>
    <w:qFormat/>
    <w:rPr>
      <w:bCs/>
      <w:sz w:val="24"/>
      <w:szCs w:val="32"/>
    </w:rPr>
  </w:style>
  <w:style w:type="paragraph" w:customStyle="1" w:styleId="310">
    <w:name w:val="标题 31"/>
    <w:basedOn w:val="a"/>
    <w:next w:val="211"/>
    <w:link w:val="3Char"/>
    <w:qFormat/>
    <w:pPr>
      <w:keepNext/>
      <w:keepLines/>
      <w:outlineLvl w:val="2"/>
    </w:pPr>
    <w:rPr>
      <w:bCs/>
      <w:kern w:val="0"/>
      <w:sz w:val="24"/>
      <w:szCs w:val="32"/>
    </w:rPr>
  </w:style>
  <w:style w:type="paragraph" w:customStyle="1" w:styleId="211">
    <w:name w:val="正文首行缩进 211"/>
    <w:basedOn w:val="a"/>
    <w:link w:val="211Char"/>
    <w:qFormat/>
    <w:pPr>
      <w:ind w:firstLineChars="200" w:firstLine="200"/>
    </w:pPr>
    <w:rPr>
      <w:kern w:val="0"/>
      <w:sz w:val="24"/>
    </w:rPr>
  </w:style>
  <w:style w:type="character" w:customStyle="1" w:styleId="211Char">
    <w:name w:val="正文首行缩进 211 Char"/>
    <w:link w:val="211"/>
    <w:uiPriority w:val="99"/>
    <w:qFormat/>
    <w:rPr>
      <w:sz w:val="24"/>
      <w:szCs w:val="24"/>
    </w:rPr>
  </w:style>
  <w:style w:type="character" w:customStyle="1" w:styleId="4Char">
    <w:name w:val="标题 4 Char"/>
    <w:link w:val="410"/>
    <w:qFormat/>
    <w:rPr>
      <w:bCs/>
      <w:sz w:val="24"/>
      <w:szCs w:val="24"/>
    </w:rPr>
  </w:style>
  <w:style w:type="paragraph" w:customStyle="1" w:styleId="410">
    <w:name w:val="标题 41"/>
    <w:basedOn w:val="a"/>
    <w:next w:val="21"/>
    <w:link w:val="4Char"/>
    <w:qFormat/>
    <w:pPr>
      <w:keepNext/>
      <w:keepLines/>
      <w:ind w:left="540"/>
      <w:outlineLvl w:val="3"/>
    </w:pPr>
    <w:rPr>
      <w:bCs/>
      <w:kern w:val="0"/>
      <w:sz w:val="24"/>
    </w:rPr>
  </w:style>
  <w:style w:type="character" w:customStyle="1" w:styleId="Char2">
    <w:name w:val="纯文本 Char2"/>
    <w:qFormat/>
    <w:rPr>
      <w:rFonts w:ascii="宋体" w:hAnsi="Courier New" w:cs="Courier New"/>
      <w:kern w:val="2"/>
      <w:sz w:val="21"/>
      <w:szCs w:val="21"/>
    </w:rPr>
  </w:style>
  <w:style w:type="character" w:customStyle="1" w:styleId="highlight1">
    <w:name w:val="highlight1"/>
    <w:qFormat/>
    <w:rPr>
      <w:shd w:val="clear" w:color="auto" w:fill="FFFF00"/>
    </w:rPr>
  </w:style>
  <w:style w:type="character" w:customStyle="1" w:styleId="3Char1">
    <w:name w:val="正文文本缩进 3 Char1"/>
    <w:link w:val="340"/>
    <w:qFormat/>
    <w:rPr>
      <w:kern w:val="2"/>
      <w:sz w:val="16"/>
      <w:szCs w:val="16"/>
    </w:rPr>
  </w:style>
  <w:style w:type="paragraph" w:customStyle="1" w:styleId="340">
    <w:name w:val="正文文本缩进 34"/>
    <w:basedOn w:val="a"/>
    <w:link w:val="3Char1"/>
    <w:pPr>
      <w:ind w:firstLineChars="28" w:firstLine="459"/>
    </w:pPr>
    <w:rPr>
      <w:sz w:val="16"/>
      <w:szCs w:val="16"/>
    </w:rPr>
  </w:style>
  <w:style w:type="character" w:customStyle="1" w:styleId="Char10">
    <w:name w:val="正文文本缩进 Char1"/>
    <w:qFormat/>
    <w:rPr>
      <w:kern w:val="2"/>
      <w:sz w:val="21"/>
      <w:szCs w:val="24"/>
    </w:rPr>
  </w:style>
  <w:style w:type="character" w:customStyle="1" w:styleId="Char11">
    <w:name w:val="文档结构图 Char1"/>
    <w:qFormat/>
    <w:rPr>
      <w:rFonts w:ascii="宋体"/>
      <w:kern w:val="2"/>
      <w:sz w:val="18"/>
      <w:szCs w:val="18"/>
    </w:rPr>
  </w:style>
  <w:style w:type="character" w:customStyle="1" w:styleId="CharChar13">
    <w:name w:val="Char Char13"/>
    <w:qFormat/>
    <w:rPr>
      <w:rFonts w:cs="Times New Roman"/>
      <w:b/>
      <w:bCs/>
      <w:kern w:val="2"/>
      <w:sz w:val="32"/>
      <w:szCs w:val="32"/>
    </w:rPr>
  </w:style>
  <w:style w:type="character" w:customStyle="1" w:styleId="Char12">
    <w:name w:val="批注主题 Char1"/>
    <w:link w:val="2c"/>
    <w:qFormat/>
    <w:rPr>
      <w:b/>
      <w:bCs/>
      <w:kern w:val="2"/>
      <w:sz w:val="21"/>
      <w:szCs w:val="24"/>
    </w:rPr>
  </w:style>
  <w:style w:type="paragraph" w:customStyle="1" w:styleId="2c">
    <w:name w:val="批注主题2"/>
    <w:basedOn w:val="a6"/>
    <w:next w:val="a6"/>
    <w:link w:val="Char12"/>
    <w:qFormat/>
    <w:rPr>
      <w:b/>
      <w:bCs/>
    </w:rPr>
  </w:style>
  <w:style w:type="character" w:customStyle="1" w:styleId="apple-converted-space">
    <w:name w:val="apple-converted-space"/>
    <w:qFormat/>
  </w:style>
  <w:style w:type="character" w:customStyle="1" w:styleId="Char13">
    <w:name w:val="页眉 Char1"/>
    <w:uiPriority w:val="99"/>
    <w:qFormat/>
    <w:rPr>
      <w:kern w:val="2"/>
      <w:sz w:val="18"/>
      <w:szCs w:val="18"/>
    </w:rPr>
  </w:style>
  <w:style w:type="character" w:customStyle="1" w:styleId="Char14">
    <w:name w:val="页脚 Char1"/>
    <w:uiPriority w:val="99"/>
    <w:qFormat/>
    <w:rPr>
      <w:kern w:val="2"/>
      <w:sz w:val="18"/>
      <w:szCs w:val="18"/>
    </w:rPr>
  </w:style>
  <w:style w:type="character" w:customStyle="1" w:styleId="1CharChar">
    <w:name w:val="普通文字1 Char Char"/>
    <w:qFormat/>
    <w:rPr>
      <w:rFonts w:ascii="宋体" w:eastAsia="宋体" w:hAnsi="Courier New"/>
      <w:kern w:val="2"/>
      <w:sz w:val="21"/>
      <w:lang w:val="en-US" w:eastAsia="zh-CN" w:bidi="ar-SA"/>
    </w:rPr>
  </w:style>
  <w:style w:type="character" w:customStyle="1" w:styleId="3CharChar">
    <w:name w:val="标题 3 Char Char"/>
    <w:qFormat/>
    <w:rPr>
      <w:rFonts w:ascii="宋体" w:eastAsia="宋体" w:hAnsi="宋体" w:cs="Arial" w:hint="eastAsia"/>
    </w:rPr>
  </w:style>
  <w:style w:type="character" w:customStyle="1" w:styleId="H1Char">
    <w:name w:val="H1 Char"/>
    <w:qFormat/>
    <w:rPr>
      <w:rFonts w:ascii="宋体" w:eastAsia="宋体" w:hAnsi="Times New Roman" w:cs="Times New Roman"/>
      <w:b/>
      <w:kern w:val="44"/>
      <w:sz w:val="32"/>
      <w:szCs w:val="20"/>
    </w:rPr>
  </w:style>
  <w:style w:type="character" w:customStyle="1" w:styleId="CharChar">
    <w:name w:val="标准文本 Char Char"/>
    <w:link w:val="afffe"/>
    <w:qFormat/>
    <w:rPr>
      <w:rFonts w:eastAsia="宋体" w:cs="宋体"/>
      <w:kern w:val="2"/>
      <w:sz w:val="24"/>
      <w:lang w:val="en-US" w:eastAsia="zh-CN" w:bidi="ar-SA"/>
    </w:rPr>
  </w:style>
  <w:style w:type="paragraph" w:customStyle="1" w:styleId="afffe">
    <w:name w:val="标准文本"/>
    <w:basedOn w:val="a"/>
    <w:link w:val="CharChar"/>
    <w:qFormat/>
    <w:pPr>
      <w:spacing w:line="360" w:lineRule="auto"/>
      <w:ind w:firstLineChars="200" w:firstLine="480"/>
    </w:pPr>
    <w:rPr>
      <w:rFonts w:cs="宋体"/>
      <w:sz w:val="24"/>
      <w:szCs w:val="20"/>
    </w:rPr>
  </w:style>
  <w:style w:type="character" w:customStyle="1" w:styleId="CharChar0">
    <w:name w:val="纯文本 Char Char"/>
    <w:qFormat/>
    <w:rPr>
      <w:rFonts w:ascii="宋体" w:eastAsia="宋体" w:hAnsi="Courier New" w:cs="Courier New"/>
      <w:sz w:val="21"/>
      <w:szCs w:val="21"/>
      <w:u w:color="000000"/>
      <w:lang w:bidi="ar-SA"/>
    </w:rPr>
  </w:style>
  <w:style w:type="character" w:customStyle="1" w:styleId="2Char1">
    <w:name w:val="标题2 Char"/>
    <w:qFormat/>
    <w:rPr>
      <w:rFonts w:ascii="Arial" w:eastAsia="黑体" w:hAnsi="Arial" w:cs="Times New Roman"/>
      <w:b/>
      <w:kern w:val="0"/>
      <w:sz w:val="30"/>
      <w:szCs w:val="20"/>
    </w:rPr>
  </w:style>
  <w:style w:type="character" w:customStyle="1" w:styleId="2Char10">
    <w:name w:val="正文文本缩进 2 Char1"/>
    <w:link w:val="240"/>
    <w:qFormat/>
    <w:rPr>
      <w:kern w:val="2"/>
      <w:sz w:val="21"/>
      <w:szCs w:val="24"/>
    </w:rPr>
  </w:style>
  <w:style w:type="paragraph" w:customStyle="1" w:styleId="240">
    <w:name w:val="正文文本缩进 24"/>
    <w:basedOn w:val="a"/>
    <w:link w:val="2Char10"/>
    <w:qFormat/>
    <w:pPr>
      <w:spacing w:after="120" w:line="480" w:lineRule="auto"/>
      <w:ind w:leftChars="200" w:left="420" w:firstLineChars="28" w:firstLine="67"/>
    </w:pPr>
  </w:style>
  <w:style w:type="character" w:customStyle="1" w:styleId="Char15">
    <w:name w:val="日期 Char1"/>
    <w:link w:val="111"/>
    <w:qFormat/>
    <w:rPr>
      <w:kern w:val="2"/>
      <w:sz w:val="21"/>
      <w:szCs w:val="24"/>
    </w:rPr>
  </w:style>
  <w:style w:type="paragraph" w:customStyle="1" w:styleId="111">
    <w:name w:val="日期111"/>
    <w:basedOn w:val="a"/>
    <w:next w:val="a"/>
    <w:link w:val="Char15"/>
    <w:qFormat/>
    <w:pPr>
      <w:ind w:leftChars="2500" w:left="100"/>
    </w:pPr>
  </w:style>
  <w:style w:type="paragraph" w:customStyle="1" w:styleId="15">
    <w:name w:val="列出段落1"/>
    <w:basedOn w:val="a"/>
    <w:link w:val="Char"/>
    <w:uiPriority w:val="34"/>
    <w:qFormat/>
    <w:pPr>
      <w:ind w:firstLineChars="200" w:firstLine="420"/>
    </w:pPr>
    <w:rPr>
      <w:rFonts w:ascii="Calibri" w:hAnsi="Calibri"/>
      <w:szCs w:val="22"/>
    </w:rPr>
  </w:style>
  <w:style w:type="character" w:customStyle="1" w:styleId="Char">
    <w:name w:val="列出段落 Char"/>
    <w:link w:val="15"/>
    <w:uiPriority w:val="34"/>
    <w:qFormat/>
    <w:rPr>
      <w:rFonts w:ascii="Calibri" w:hAnsi="Calibri"/>
      <w:kern w:val="2"/>
      <w:sz w:val="21"/>
      <w:szCs w:val="22"/>
    </w:rPr>
  </w:style>
  <w:style w:type="paragraph" w:customStyle="1" w:styleId="ListParagraph1">
    <w:name w:val="List Paragraph1"/>
    <w:basedOn w:val="a"/>
    <w:qFormat/>
    <w:pPr>
      <w:ind w:firstLineChars="200" w:firstLine="420"/>
    </w:pPr>
    <w:rPr>
      <w:rFonts w:ascii="Calibri" w:hAnsi="Calibri"/>
      <w:szCs w:val="22"/>
    </w:rPr>
  </w:style>
  <w:style w:type="paragraph" w:customStyle="1" w:styleId="Char16">
    <w:name w:val="Char1"/>
    <w:basedOn w:val="a"/>
    <w:qFormat/>
    <w:rPr>
      <w:rFonts w:ascii="Tahoma" w:hAnsi="Tahoma" w:cs="仿宋_GB2312"/>
      <w:sz w:val="24"/>
      <w:szCs w:val="28"/>
    </w:rPr>
  </w:style>
  <w:style w:type="paragraph" w:customStyle="1" w:styleId="16">
    <w:name w:val="样式1"/>
    <w:basedOn w:val="1"/>
    <w:link w:val="1Char0"/>
    <w:qFormat/>
  </w:style>
  <w:style w:type="paragraph" w:customStyle="1" w:styleId="CharCharChar1CharCharCharChar">
    <w:name w:val="Char Char Char1 Char Char Char Char"/>
    <w:basedOn w:val="a"/>
    <w:qFormat/>
    <w:rPr>
      <w:rFonts w:ascii="Tahoma" w:hAnsi="Tahoma"/>
      <w:sz w:val="24"/>
      <w:szCs w:val="20"/>
    </w:rPr>
  </w:style>
  <w:style w:type="paragraph" w:customStyle="1" w:styleId="-11">
    <w:name w:val="彩色底纹 - 强调文字颜色 11"/>
    <w:qFormat/>
    <w:rPr>
      <w:rFonts w:ascii="Times New Roman" w:eastAsia="宋体" w:hAnsi="Times New Roman" w:cs="Times New Roman"/>
      <w:kern w:val="2"/>
      <w:sz w:val="21"/>
      <w:szCs w:val="24"/>
    </w:rPr>
  </w:style>
  <w:style w:type="paragraph" w:customStyle="1" w:styleId="-110">
    <w:name w:val="彩色列表 - 强调文字颜色 11"/>
    <w:basedOn w:val="a"/>
    <w:uiPriority w:val="99"/>
    <w:qFormat/>
    <w:pPr>
      <w:ind w:firstLineChars="200" w:firstLine="420"/>
    </w:pPr>
    <w:rPr>
      <w:rFonts w:ascii="Calibri" w:hAnsi="Calibri"/>
      <w:szCs w:val="22"/>
    </w:rPr>
  </w:style>
  <w:style w:type="paragraph" w:customStyle="1" w:styleId="p01">
    <w:name w:val="p_01"/>
    <w:basedOn w:val="a"/>
    <w:qFormat/>
    <w:pPr>
      <w:widowControl/>
      <w:spacing w:before="100" w:beforeAutospacing="1" w:after="100" w:afterAutospacing="1"/>
      <w:jc w:val="left"/>
    </w:pPr>
    <w:rPr>
      <w:rFonts w:ascii="宋体" w:hAnsi="宋体" w:cs="宋体"/>
      <w:kern w:val="0"/>
      <w:sz w:val="24"/>
    </w:rPr>
  </w:style>
  <w:style w:type="paragraph" w:customStyle="1" w:styleId="110">
    <w:name w:val="列出段落11"/>
    <w:basedOn w:val="a"/>
    <w:qFormat/>
    <w:pPr>
      <w:ind w:firstLineChars="200" w:firstLine="420"/>
    </w:pPr>
    <w:rPr>
      <w:rFonts w:ascii="Calibri" w:hAnsi="Calibri"/>
      <w:szCs w:val="22"/>
    </w:rPr>
  </w:style>
  <w:style w:type="paragraph" w:customStyle="1" w:styleId="Char1CharCharCharCharCharChar">
    <w:name w:val="Char1 Char Char Char Char Char Char"/>
    <w:basedOn w:val="a"/>
    <w:qFormat/>
    <w:rPr>
      <w:rFonts w:ascii="Tahoma" w:hAnsi="Tahoma"/>
      <w:sz w:val="24"/>
      <w:szCs w:val="20"/>
    </w:rPr>
  </w:style>
  <w:style w:type="paragraph" w:customStyle="1" w:styleId="affff">
    <w:name w:val="正文 + 小四"/>
    <w:basedOn w:val="a"/>
    <w:qFormat/>
    <w:pPr>
      <w:spacing w:line="360" w:lineRule="auto"/>
      <w:ind w:firstLineChars="200" w:firstLine="480"/>
    </w:pPr>
    <w:rPr>
      <w:sz w:val="24"/>
    </w:rPr>
  </w:style>
  <w:style w:type="paragraph" w:customStyle="1" w:styleId="Char20">
    <w:name w:val="Char2"/>
    <w:basedOn w:val="a"/>
    <w:qFormat/>
    <w:pPr>
      <w:spacing w:line="360" w:lineRule="auto"/>
      <w:ind w:firstLineChars="200" w:firstLine="200"/>
    </w:pPr>
    <w:rPr>
      <w:rFonts w:ascii="宋体" w:hAnsi="宋体" w:cs="宋体"/>
      <w:sz w:val="24"/>
    </w:rPr>
  </w:style>
  <w:style w:type="paragraph" w:customStyle="1" w:styleId="CharCharChar1CharCharCharChar1">
    <w:name w:val="Char Char Char1 Char Char Char Char1"/>
    <w:basedOn w:val="a"/>
    <w:qFormat/>
    <w:rPr>
      <w:rFonts w:ascii="Tahoma" w:hAnsi="Tahoma"/>
      <w:sz w:val="24"/>
      <w:szCs w:val="20"/>
    </w:rPr>
  </w:style>
  <w:style w:type="paragraph" w:customStyle="1" w:styleId="CharChar1CharCharCharCharCharChar">
    <w:name w:val="Char Char1 Char Char Char Char Char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NormalWeb1">
    <w:name w:val="Normal (Web)1"/>
    <w:basedOn w:val="a"/>
    <w:qFormat/>
    <w:pPr>
      <w:widowControl/>
      <w:spacing w:before="100" w:beforeAutospacing="1" w:after="100" w:afterAutospacing="1"/>
      <w:jc w:val="left"/>
    </w:pPr>
    <w:rPr>
      <w:rFonts w:ascii="宋体" w:hAnsi="宋体" w:cs="宋体"/>
      <w:kern w:val="0"/>
      <w:sz w:val="24"/>
    </w:rPr>
  </w:style>
  <w:style w:type="paragraph" w:customStyle="1" w:styleId="0">
    <w:name w:val="项目正文0"/>
    <w:basedOn w:val="a"/>
    <w:qFormat/>
    <w:pPr>
      <w:spacing w:line="360" w:lineRule="auto"/>
      <w:ind w:firstLineChars="200" w:firstLine="420"/>
    </w:pPr>
    <w:rPr>
      <w:rFonts w:ascii="宋体" w:hAnsi="宋体"/>
      <w:szCs w:val="21"/>
    </w:rPr>
  </w:style>
  <w:style w:type="paragraph" w:customStyle="1" w:styleId="USE1">
    <w:name w:val="USE 1"/>
    <w:basedOn w:val="a"/>
    <w:qFormat/>
    <w:pPr>
      <w:spacing w:line="200" w:lineRule="atLeast"/>
      <w:jc w:val="left"/>
    </w:pPr>
    <w:rPr>
      <w:rFonts w:ascii="宋体" w:hAnsi="宋体"/>
      <w:b/>
      <w:sz w:val="24"/>
      <w:szCs w:val="20"/>
    </w:rPr>
  </w:style>
  <w:style w:type="paragraph" w:customStyle="1" w:styleId="Char1CharCharCharCharCharChar1">
    <w:name w:val="Char1 Char Char Char Char Char Char1"/>
    <w:basedOn w:val="a"/>
    <w:qFormat/>
    <w:rPr>
      <w:szCs w:val="20"/>
    </w:rPr>
  </w:style>
  <w:style w:type="character" w:customStyle="1" w:styleId="Char17">
    <w:name w:val="纯文本 Char1"/>
    <w:qFormat/>
    <w:rPr>
      <w:rFonts w:ascii="宋体" w:eastAsia="宋体" w:hAnsi="Courier New" w:cs="Courier New"/>
      <w:szCs w:val="21"/>
    </w:rPr>
  </w:style>
  <w:style w:type="paragraph" w:customStyle="1" w:styleId="40050251">
    <w:name w:val="样式 标题 4 + 首行缩进:  0 厘米 段前: 0.5 行 段后: 0.25 行1"/>
    <w:basedOn w:val="4"/>
    <w:next w:val="USE1"/>
    <w:qFormat/>
    <w:pPr>
      <w:spacing w:beforeLines="50" w:afterLines="25" w:line="376" w:lineRule="auto"/>
    </w:pPr>
    <w:rPr>
      <w:rFonts w:eastAsia="宋体" w:cs="宋体"/>
      <w:szCs w:val="20"/>
    </w:rPr>
  </w:style>
  <w:style w:type="paragraph" w:customStyle="1" w:styleId="TEXT">
    <w:name w:val="TEXT"/>
    <w:basedOn w:val="a"/>
    <w:qFormat/>
    <w:pPr>
      <w:widowControl/>
      <w:spacing w:line="360" w:lineRule="auto"/>
      <w:ind w:firstLine="480"/>
      <w:jc w:val="left"/>
    </w:pPr>
    <w:rPr>
      <w:kern w:val="0"/>
      <w:sz w:val="24"/>
    </w:rPr>
  </w:style>
  <w:style w:type="paragraph" w:customStyle="1" w:styleId="17">
    <w:name w:val="无间隔1"/>
    <w:link w:val="NoSpacingCharCharChar"/>
    <w:qFormat/>
    <w:pPr>
      <w:widowControl w:val="0"/>
      <w:jc w:val="both"/>
    </w:pPr>
    <w:rPr>
      <w:rFonts w:ascii="Times New Roman" w:eastAsia="宋体" w:hAnsi="Times New Roman" w:cs="Times New Roman"/>
      <w:kern w:val="2"/>
      <w:sz w:val="21"/>
      <w:szCs w:val="24"/>
    </w:rPr>
  </w:style>
  <w:style w:type="character" w:customStyle="1" w:styleId="NoSpacingCharCharChar">
    <w:name w:val="No Spacing Char Char Char"/>
    <w:link w:val="17"/>
    <w:qFormat/>
    <w:rPr>
      <w:kern w:val="2"/>
      <w:sz w:val="21"/>
      <w:szCs w:val="24"/>
    </w:rPr>
  </w:style>
  <w:style w:type="paragraph" w:customStyle="1" w:styleId="2d">
    <w:name w:val="列出段落2"/>
    <w:basedOn w:val="a"/>
    <w:link w:val="ListParagraphCharChar"/>
    <w:qFormat/>
    <w:pPr>
      <w:ind w:firstLineChars="200" w:firstLine="420"/>
    </w:pPr>
    <w:rPr>
      <w:szCs w:val="20"/>
    </w:rPr>
  </w:style>
  <w:style w:type="paragraph" w:customStyle="1" w:styleId="Default">
    <w:name w:val="Default"/>
    <w:link w:val="DefaultCharChar"/>
    <w:qFormat/>
    <w:pPr>
      <w:widowControl w:val="0"/>
      <w:autoSpaceDE w:val="0"/>
      <w:autoSpaceDN w:val="0"/>
      <w:adjustRightInd w:val="0"/>
    </w:pPr>
    <w:rPr>
      <w:rFonts w:ascii="Akzidenz Grotesk BQ" w:eastAsia="宋体" w:hAnsi="Akzidenz Grotesk BQ" w:cs="Akzidenz Grotesk BQ"/>
      <w:color w:val="000000"/>
      <w:sz w:val="24"/>
      <w:szCs w:val="24"/>
    </w:rPr>
  </w:style>
  <w:style w:type="paragraph" w:customStyle="1" w:styleId="18">
    <w:name w:val="列表段落1"/>
    <w:basedOn w:val="a"/>
    <w:link w:val="affff0"/>
    <w:uiPriority w:val="34"/>
    <w:qFormat/>
    <w:pPr>
      <w:ind w:firstLineChars="200" w:firstLine="420"/>
    </w:pPr>
  </w:style>
  <w:style w:type="character" w:customStyle="1" w:styleId="affff0">
    <w:name w:val="列表段落 字符"/>
    <w:link w:val="18"/>
    <w:uiPriority w:val="34"/>
    <w:qFormat/>
    <w:rPr>
      <w:kern w:val="2"/>
      <w:sz w:val="21"/>
      <w:szCs w:val="24"/>
    </w:rPr>
  </w:style>
  <w:style w:type="character" w:customStyle="1" w:styleId="mediumtext1">
    <w:name w:val="medium_text1"/>
    <w:qFormat/>
    <w:rPr>
      <w:sz w:val="24"/>
      <w:szCs w:val="24"/>
    </w:rPr>
  </w:style>
  <w:style w:type="character" w:customStyle="1" w:styleId="CharChar1">
    <w:name w:val="页眉 Char Char"/>
    <w:qFormat/>
    <w:rPr>
      <w:rFonts w:cs="Times New Roman"/>
      <w:kern w:val="2"/>
      <w:sz w:val="18"/>
      <w:szCs w:val="18"/>
    </w:rPr>
  </w:style>
  <w:style w:type="character" w:customStyle="1" w:styleId="shorttext1">
    <w:name w:val="short_text1"/>
    <w:qFormat/>
    <w:rPr>
      <w:sz w:val="26"/>
      <w:szCs w:val="26"/>
    </w:rPr>
  </w:style>
  <w:style w:type="character" w:customStyle="1" w:styleId="Char0">
    <w:name w:val="纯文本 Char"/>
    <w:qFormat/>
    <w:rPr>
      <w:rFonts w:ascii="宋体" w:eastAsia="宋体" w:hAnsi="Courier New" w:cs="Courier New"/>
      <w:sz w:val="21"/>
      <w:szCs w:val="21"/>
      <w:u w:color="000000"/>
      <w:lang w:bidi="ar-SA"/>
    </w:rPr>
  </w:style>
  <w:style w:type="character" w:customStyle="1" w:styleId="ca-2">
    <w:name w:val="ca-2"/>
    <w:basedOn w:val="a1"/>
    <w:qFormat/>
  </w:style>
  <w:style w:type="character" w:customStyle="1" w:styleId="apple-style-span">
    <w:name w:val="apple-style-span"/>
    <w:qFormat/>
    <w:rPr>
      <w:rFonts w:cs="Times New Roman"/>
    </w:rPr>
  </w:style>
  <w:style w:type="paragraph" w:customStyle="1" w:styleId="Pa9">
    <w:name w:val="Pa9"/>
    <w:basedOn w:val="Default"/>
    <w:next w:val="Default"/>
    <w:qFormat/>
    <w:pPr>
      <w:spacing w:before="120" w:line="161" w:lineRule="atLeast"/>
    </w:pPr>
    <w:rPr>
      <w:rFonts w:cs="Times New Roman"/>
      <w:color w:val="auto"/>
    </w:rPr>
  </w:style>
  <w:style w:type="paragraph" w:customStyle="1" w:styleId="Normalnospaceafter">
    <w:name w:val="Normal no space after"/>
    <w:basedOn w:val="a"/>
    <w:qFormat/>
    <w:pPr>
      <w:widowControl/>
      <w:tabs>
        <w:tab w:val="left" w:pos="284"/>
        <w:tab w:val="left" w:pos="567"/>
      </w:tabs>
      <w:spacing w:line="280" w:lineRule="atLeast"/>
      <w:jc w:val="left"/>
    </w:pPr>
    <w:rPr>
      <w:rFonts w:ascii="Frutiger Roman" w:hAnsi="Frutiger Roman"/>
      <w:kern w:val="0"/>
      <w:sz w:val="20"/>
      <w:szCs w:val="20"/>
      <w:lang w:eastAsia="en-US"/>
    </w:rPr>
  </w:style>
  <w:style w:type="paragraph" w:customStyle="1" w:styleId="Char3CharCharChar">
    <w:name w:val="Char3 Char Char Char"/>
    <w:basedOn w:val="a"/>
    <w:qFormat/>
  </w:style>
  <w:style w:type="paragraph" w:customStyle="1" w:styleId="pa-8">
    <w:name w:val="pa-8"/>
    <w:basedOn w:val="a"/>
    <w:qFormat/>
    <w:pPr>
      <w:widowControl/>
      <w:spacing w:before="150" w:after="150"/>
      <w:jc w:val="left"/>
    </w:pPr>
    <w:rPr>
      <w:rFonts w:ascii="宋体" w:hAnsi="宋体" w:cs="宋体"/>
      <w:kern w:val="0"/>
      <w:sz w:val="24"/>
    </w:rPr>
  </w:style>
  <w:style w:type="paragraph" w:customStyle="1" w:styleId="Pa10">
    <w:name w:val="Pa10"/>
    <w:basedOn w:val="Default"/>
    <w:next w:val="Default"/>
    <w:qFormat/>
    <w:pPr>
      <w:spacing w:line="161" w:lineRule="atLeast"/>
    </w:pPr>
    <w:rPr>
      <w:rFonts w:cs="Times New Roman"/>
      <w:color w:val="auto"/>
    </w:rPr>
  </w:style>
  <w:style w:type="paragraph" w:customStyle="1" w:styleId="pa-6">
    <w:name w:val="pa-6"/>
    <w:basedOn w:val="a"/>
    <w:qFormat/>
    <w:pPr>
      <w:widowControl/>
      <w:spacing w:before="150" w:after="150"/>
      <w:jc w:val="left"/>
    </w:pPr>
    <w:rPr>
      <w:rFonts w:ascii="宋体" w:hAnsi="宋体" w:cs="宋体"/>
      <w:kern w:val="0"/>
      <w:sz w:val="24"/>
    </w:rPr>
  </w:style>
  <w:style w:type="paragraph" w:customStyle="1" w:styleId="CharCharChar">
    <w:name w:val="Char Char Char"/>
    <w:basedOn w:val="a"/>
    <w:qFormat/>
    <w:rPr>
      <w:rFonts w:ascii="Tahoma" w:hAnsi="Tahoma"/>
      <w:sz w:val="24"/>
      <w:szCs w:val="20"/>
    </w:rPr>
  </w:style>
  <w:style w:type="paragraph" w:customStyle="1" w:styleId="19">
    <w:name w:val="修订1"/>
    <w:qFormat/>
    <w:rPr>
      <w:rFonts w:ascii="Times New Roman" w:eastAsia="宋体" w:hAnsi="Times New Roman" w:cs="Times New Roman"/>
      <w:kern w:val="2"/>
      <w:sz w:val="21"/>
      <w:szCs w:val="24"/>
    </w:rPr>
  </w:style>
  <w:style w:type="paragraph" w:customStyle="1" w:styleId="p0">
    <w:name w:val="p0"/>
    <w:basedOn w:val="a"/>
    <w:qFormat/>
    <w:pPr>
      <w:widowControl/>
    </w:pPr>
    <w:rPr>
      <w:kern w:val="0"/>
      <w:szCs w:val="20"/>
    </w:rPr>
  </w:style>
  <w:style w:type="paragraph" w:customStyle="1" w:styleId="2e">
    <w:name w:val="正文2"/>
    <w:basedOn w:val="a"/>
    <w:qFormat/>
    <w:pPr>
      <w:spacing w:before="156" w:line="360" w:lineRule="auto"/>
      <w:ind w:firstLineChars="200" w:firstLine="510"/>
    </w:pPr>
    <w:rPr>
      <w:sz w:val="24"/>
      <w:szCs w:val="20"/>
    </w:rPr>
  </w:style>
  <w:style w:type="paragraph" w:customStyle="1" w:styleId="affff1">
    <w:name w:val="文档正文"/>
    <w:basedOn w:val="a"/>
    <w:link w:val="CharChar2"/>
    <w:qFormat/>
    <w:pPr>
      <w:adjustRightInd w:val="0"/>
      <w:spacing w:line="480" w:lineRule="atLeast"/>
      <w:ind w:firstLine="567"/>
      <w:textAlignment w:val="baseline"/>
    </w:pPr>
    <w:rPr>
      <w:kern w:val="0"/>
      <w:sz w:val="24"/>
      <w:szCs w:val="20"/>
    </w:rPr>
  </w:style>
  <w:style w:type="character" w:customStyle="1" w:styleId="CharChar2">
    <w:name w:val="文档正文 Char Char"/>
    <w:link w:val="affff1"/>
    <w:qFormat/>
    <w:rPr>
      <w:sz w:val="24"/>
    </w:rPr>
  </w:style>
  <w:style w:type="paragraph" w:customStyle="1" w:styleId="affff2">
    <w:name w:val="样式"/>
    <w:basedOn w:val="a"/>
    <w:qFormat/>
    <w:pPr>
      <w:autoSpaceDE w:val="0"/>
      <w:autoSpaceDN w:val="0"/>
      <w:snapToGrid w:val="0"/>
      <w:spacing w:before="120" w:after="120" w:line="360" w:lineRule="auto"/>
    </w:pPr>
    <w:rPr>
      <w:rFonts w:ascii="宋体"/>
      <w:sz w:val="24"/>
      <w:szCs w:val="20"/>
    </w:rPr>
  </w:style>
  <w:style w:type="paragraph" w:customStyle="1" w:styleId="affff3">
    <w:name w:val="段"/>
    <w:link w:val="CharChar3"/>
    <w:qFormat/>
    <w:pPr>
      <w:autoSpaceDE w:val="0"/>
      <w:autoSpaceDN w:val="0"/>
      <w:ind w:firstLineChars="200" w:firstLine="200"/>
      <w:jc w:val="both"/>
    </w:pPr>
    <w:rPr>
      <w:rFonts w:ascii="宋体" w:eastAsia="宋体" w:hAnsi="宋体" w:cs="Times New Roman"/>
      <w:sz w:val="21"/>
      <w:szCs w:val="28"/>
    </w:rPr>
  </w:style>
  <w:style w:type="paragraph" w:customStyle="1" w:styleId="2f">
    <w:name w:val="样式 标题 2 + 宋体 小四"/>
    <w:basedOn w:val="2"/>
    <w:uiPriority w:val="99"/>
    <w:qFormat/>
    <w:pPr>
      <w:autoSpaceDE/>
      <w:autoSpaceDN/>
      <w:adjustRightInd/>
      <w:spacing w:before="0"/>
      <w:jc w:val="both"/>
    </w:pPr>
    <w:rPr>
      <w:rFonts w:ascii="Times New Roman" w:hAnsi="Times New Roman"/>
      <w:lang w:val="zh-CN"/>
    </w:rPr>
  </w:style>
  <w:style w:type="character" w:customStyle="1" w:styleId="1a">
    <w:name w:val="正文缩进 字符1"/>
    <w:uiPriority w:val="99"/>
    <w:qFormat/>
    <w:rPr>
      <w:rFonts w:ascii="宋体"/>
      <w:sz w:val="24"/>
    </w:rPr>
  </w:style>
  <w:style w:type="paragraph" w:customStyle="1" w:styleId="Char21">
    <w:name w:val="Char21"/>
    <w:basedOn w:val="a"/>
    <w:qFormat/>
    <w:rPr>
      <w:rFonts w:ascii="Tahoma" w:hAnsi="Tahoma"/>
      <w:sz w:val="24"/>
      <w:szCs w:val="20"/>
    </w:rPr>
  </w:style>
  <w:style w:type="paragraph" w:customStyle="1" w:styleId="074">
    <w:name w:val="样式 首行缩进:  0.74 厘米"/>
    <w:basedOn w:val="a"/>
    <w:link w:val="074CharChar"/>
    <w:qFormat/>
    <w:pPr>
      <w:ind w:firstLine="420"/>
    </w:pPr>
    <w:rPr>
      <w:rFonts w:ascii="Arial" w:eastAsia="仿宋_GB2312" w:hAnsi="Arial" w:cs="Arial"/>
      <w:bCs/>
      <w:sz w:val="28"/>
      <w:szCs w:val="28"/>
    </w:rPr>
  </w:style>
  <w:style w:type="paragraph" w:customStyle="1" w:styleId="35">
    <w:name w:val="列出段落3"/>
    <w:basedOn w:val="a"/>
    <w:unhideWhenUsed/>
    <w:qFormat/>
    <w:pPr>
      <w:ind w:firstLineChars="200" w:firstLine="420"/>
    </w:pPr>
  </w:style>
  <w:style w:type="paragraph" w:customStyle="1" w:styleId="1b">
    <w:name w:val="纯文本1"/>
    <w:basedOn w:val="a"/>
    <w:qFormat/>
    <w:rPr>
      <w:rFonts w:ascii="宋体" w:hAnsi="Courier New"/>
      <w:szCs w:val="21"/>
    </w:rPr>
  </w:style>
  <w:style w:type="character" w:customStyle="1" w:styleId="Hyperlink1">
    <w:name w:val="Hyperlink.1"/>
    <w:qFormat/>
    <w:rPr>
      <w:rFonts w:ascii="仿宋" w:eastAsia="仿宋" w:hAnsi="仿宋" w:cs="仿宋"/>
      <w:sz w:val="24"/>
      <w:szCs w:val="24"/>
      <w:lang w:val="zh-TW" w:eastAsia="zh-TW"/>
    </w:rPr>
  </w:style>
  <w:style w:type="character" w:customStyle="1" w:styleId="Affff4">
    <w:name w:val="无 A"/>
    <w:qFormat/>
  </w:style>
  <w:style w:type="character" w:customStyle="1" w:styleId="B">
    <w:name w:val="无 B"/>
    <w:qFormat/>
    <w:rPr>
      <w:lang w:val="zh-TW" w:eastAsia="zh-TW"/>
    </w:rPr>
  </w:style>
  <w:style w:type="paragraph" w:customStyle="1" w:styleId="Affff5">
    <w:name w:val="正文 A"/>
    <w:qFormat/>
    <w:pPr>
      <w:widowControl w:val="0"/>
      <w:jc w:val="both"/>
    </w:pPr>
    <w:rPr>
      <w:rFonts w:ascii="Arial Unicode MS" w:eastAsia="Times New Roman" w:hAnsi="Arial Unicode MS" w:cs="Arial Unicode MS" w:hint="eastAsia"/>
      <w:color w:val="000000"/>
      <w:kern w:val="2"/>
      <w:sz w:val="21"/>
      <w:szCs w:val="21"/>
      <w:u w:color="000000"/>
    </w:rPr>
  </w:style>
  <w:style w:type="paragraph" w:customStyle="1" w:styleId="2f0">
    <w:name w:val="修订2"/>
    <w:hidden/>
    <w:qFormat/>
    <w:rPr>
      <w:rFonts w:ascii="Times New Roman" w:eastAsia="宋体" w:hAnsi="Times New Roman" w:cs="Times New Roman"/>
      <w:kern w:val="2"/>
      <w:sz w:val="21"/>
      <w:szCs w:val="24"/>
    </w:rPr>
  </w:style>
  <w:style w:type="paragraph" w:customStyle="1" w:styleId="1c">
    <w:name w:val="项目编号1"/>
    <w:basedOn w:val="a"/>
    <w:qFormat/>
    <w:pPr>
      <w:tabs>
        <w:tab w:val="left" w:pos="420"/>
      </w:tabs>
      <w:spacing w:line="360" w:lineRule="auto"/>
      <w:ind w:left="420" w:hanging="420"/>
    </w:pPr>
    <w:rPr>
      <w:szCs w:val="20"/>
    </w:rPr>
  </w:style>
  <w:style w:type="character" w:customStyle="1" w:styleId="Char3">
    <w:name w:val="批注文字 Char"/>
    <w:uiPriority w:val="99"/>
    <w:qFormat/>
    <w:rPr>
      <w:kern w:val="2"/>
      <w:sz w:val="21"/>
      <w:szCs w:val="24"/>
    </w:rPr>
  </w:style>
  <w:style w:type="character" w:customStyle="1" w:styleId="Char4">
    <w:name w:val="正文缩进 Char"/>
    <w:qFormat/>
    <w:rPr>
      <w:rFonts w:ascii="宋体" w:eastAsia="宋体"/>
      <w:sz w:val="24"/>
      <w:lang w:val="en-US" w:eastAsia="zh-CN" w:bidi="ar-SA"/>
    </w:rPr>
  </w:style>
  <w:style w:type="character" w:customStyle="1" w:styleId="Char5">
    <w:name w:val="页脚 Char"/>
    <w:uiPriority w:val="99"/>
    <w:qFormat/>
    <w:rPr>
      <w:rFonts w:ascii="宋体"/>
      <w:sz w:val="18"/>
    </w:rPr>
  </w:style>
  <w:style w:type="character" w:customStyle="1" w:styleId="1d">
    <w:name w:val="未处理的提及1"/>
    <w:basedOn w:val="a1"/>
    <w:uiPriority w:val="99"/>
    <w:unhideWhenUsed/>
    <w:qFormat/>
    <w:rPr>
      <w:color w:val="605E5C"/>
      <w:shd w:val="clear" w:color="auto" w:fill="E1DFDD"/>
    </w:rPr>
  </w:style>
  <w:style w:type="paragraph" w:customStyle="1" w:styleId="-13">
    <w:name w:val="彩色列表 - 强调文字颜色 13"/>
    <w:basedOn w:val="a"/>
    <w:uiPriority w:val="34"/>
    <w:qFormat/>
    <w:pPr>
      <w:ind w:firstLineChars="200" w:firstLine="420"/>
    </w:pPr>
    <w:rPr>
      <w:szCs w:val="20"/>
    </w:rPr>
  </w:style>
  <w:style w:type="character" w:customStyle="1" w:styleId="Char6">
    <w:name w:val="批注主题 Char"/>
    <w:basedOn w:val="a8"/>
    <w:link w:val="1e"/>
    <w:uiPriority w:val="99"/>
    <w:qFormat/>
    <w:rPr>
      <w:b/>
      <w:bCs/>
      <w:kern w:val="2"/>
      <w:sz w:val="24"/>
      <w:szCs w:val="24"/>
    </w:rPr>
  </w:style>
  <w:style w:type="paragraph" w:customStyle="1" w:styleId="1e">
    <w:name w:val="批注主题1"/>
    <w:basedOn w:val="a6"/>
    <w:next w:val="a6"/>
    <w:link w:val="Char6"/>
    <w:qFormat/>
    <w:pPr>
      <w:jc w:val="both"/>
    </w:pPr>
    <w:rPr>
      <w:b/>
      <w:bCs/>
      <w:kern w:val="0"/>
      <w:sz w:val="24"/>
      <w:szCs w:val="20"/>
    </w:rPr>
  </w:style>
  <w:style w:type="character" w:customStyle="1" w:styleId="Char7">
    <w:name w:val="正文首行缩进 Char"/>
    <w:basedOn w:val="CharChar4"/>
    <w:link w:val="1f"/>
    <w:qFormat/>
    <w:rPr>
      <w:kern w:val="2"/>
      <w:sz w:val="21"/>
      <w:szCs w:val="22"/>
    </w:rPr>
  </w:style>
  <w:style w:type="character" w:customStyle="1" w:styleId="CharChar4">
    <w:name w:val="正文文本 Char Char"/>
    <w:basedOn w:val="a1"/>
    <w:qFormat/>
    <w:rPr>
      <w:kern w:val="2"/>
      <w:sz w:val="21"/>
      <w:szCs w:val="22"/>
    </w:rPr>
  </w:style>
  <w:style w:type="paragraph" w:customStyle="1" w:styleId="1f">
    <w:name w:val="正文首行缩进1"/>
    <w:basedOn w:val="aa"/>
    <w:link w:val="Char7"/>
    <w:qFormat/>
    <w:pPr>
      <w:tabs>
        <w:tab w:val="clear" w:pos="567"/>
      </w:tabs>
      <w:spacing w:before="0" w:after="120" w:line="240" w:lineRule="auto"/>
      <w:ind w:firstLineChars="100" w:firstLine="420"/>
    </w:pPr>
    <w:rPr>
      <w:sz w:val="21"/>
      <w:szCs w:val="22"/>
    </w:rPr>
  </w:style>
  <w:style w:type="character" w:customStyle="1" w:styleId="Char8">
    <w:name w:val="文档结构图 Char"/>
    <w:link w:val="1f0"/>
    <w:uiPriority w:val="99"/>
    <w:qFormat/>
    <w:rPr>
      <w:sz w:val="24"/>
      <w:shd w:val="clear" w:color="auto" w:fill="000080"/>
    </w:rPr>
  </w:style>
  <w:style w:type="paragraph" w:customStyle="1" w:styleId="1f0">
    <w:name w:val="文档结构图1"/>
    <w:basedOn w:val="a"/>
    <w:link w:val="Char8"/>
    <w:qFormat/>
    <w:pPr>
      <w:shd w:val="clear" w:color="auto" w:fill="000080"/>
    </w:pPr>
    <w:rPr>
      <w:kern w:val="0"/>
      <w:sz w:val="24"/>
      <w:szCs w:val="20"/>
      <w:shd w:val="clear" w:color="auto" w:fill="000080"/>
    </w:rPr>
  </w:style>
  <w:style w:type="character" w:customStyle="1" w:styleId="Char9">
    <w:name w:val="称呼 Char"/>
    <w:basedOn w:val="a1"/>
    <w:link w:val="1f1"/>
    <w:qFormat/>
    <w:rPr>
      <w:sz w:val="24"/>
    </w:rPr>
  </w:style>
  <w:style w:type="paragraph" w:customStyle="1" w:styleId="1f1">
    <w:name w:val="称呼1"/>
    <w:basedOn w:val="a"/>
    <w:next w:val="a"/>
    <w:link w:val="Char9"/>
    <w:qFormat/>
    <w:rPr>
      <w:kern w:val="0"/>
      <w:sz w:val="24"/>
      <w:szCs w:val="20"/>
    </w:rPr>
  </w:style>
  <w:style w:type="character" w:customStyle="1" w:styleId="3Char0">
    <w:name w:val="正文文本 3 Char"/>
    <w:basedOn w:val="a1"/>
    <w:link w:val="311"/>
    <w:qFormat/>
    <w:rPr>
      <w:sz w:val="16"/>
      <w:szCs w:val="16"/>
    </w:rPr>
  </w:style>
  <w:style w:type="paragraph" w:customStyle="1" w:styleId="311">
    <w:name w:val="正文文本 31"/>
    <w:basedOn w:val="a"/>
    <w:link w:val="3Char0"/>
    <w:qFormat/>
    <w:pPr>
      <w:widowControl/>
      <w:spacing w:after="120" w:line="276" w:lineRule="auto"/>
    </w:pPr>
    <w:rPr>
      <w:kern w:val="0"/>
      <w:sz w:val="16"/>
      <w:szCs w:val="16"/>
    </w:rPr>
  </w:style>
  <w:style w:type="character" w:customStyle="1" w:styleId="Chara">
    <w:name w:val="日期 Char"/>
    <w:basedOn w:val="a1"/>
    <w:link w:val="1f2"/>
    <w:qFormat/>
    <w:rPr>
      <w:sz w:val="24"/>
    </w:rPr>
  </w:style>
  <w:style w:type="paragraph" w:customStyle="1" w:styleId="1f2">
    <w:name w:val="日期1"/>
    <w:basedOn w:val="a"/>
    <w:next w:val="a"/>
    <w:link w:val="Chara"/>
    <w:qFormat/>
    <w:pPr>
      <w:ind w:leftChars="2500" w:left="100"/>
    </w:pPr>
    <w:rPr>
      <w:kern w:val="0"/>
      <w:sz w:val="24"/>
      <w:szCs w:val="20"/>
    </w:rPr>
  </w:style>
  <w:style w:type="character" w:customStyle="1" w:styleId="2Char2">
    <w:name w:val="正文文本缩进 2 Char"/>
    <w:link w:val="212"/>
    <w:qFormat/>
    <w:rPr>
      <w:rFonts w:ascii="仿宋_GB2312" w:eastAsia="仿宋_GB2312"/>
      <w:color w:val="FF0000"/>
      <w:sz w:val="24"/>
    </w:rPr>
  </w:style>
  <w:style w:type="paragraph" w:customStyle="1" w:styleId="212">
    <w:name w:val="正文文本缩进 21"/>
    <w:basedOn w:val="a"/>
    <w:link w:val="2Char2"/>
    <w:qFormat/>
    <w:pPr>
      <w:spacing w:line="360" w:lineRule="auto"/>
      <w:ind w:firstLineChars="200" w:firstLine="480"/>
    </w:pPr>
    <w:rPr>
      <w:rFonts w:ascii="仿宋_GB2312" w:eastAsia="仿宋_GB2312"/>
      <w:color w:val="FF0000"/>
      <w:kern w:val="0"/>
      <w:sz w:val="24"/>
      <w:szCs w:val="20"/>
    </w:rPr>
  </w:style>
  <w:style w:type="character" w:customStyle="1" w:styleId="3Char2">
    <w:name w:val="正文文本缩进 3 Char"/>
    <w:link w:val="312"/>
    <w:qFormat/>
    <w:rPr>
      <w:szCs w:val="21"/>
    </w:rPr>
  </w:style>
  <w:style w:type="paragraph" w:customStyle="1" w:styleId="312">
    <w:name w:val="正文文本缩进 31"/>
    <w:basedOn w:val="a"/>
    <w:link w:val="3Char2"/>
    <w:qFormat/>
    <w:pPr>
      <w:spacing w:afterLines="50"/>
      <w:ind w:firstLineChars="200" w:firstLine="420"/>
    </w:pPr>
    <w:rPr>
      <w:kern w:val="0"/>
      <w:sz w:val="20"/>
      <w:szCs w:val="21"/>
    </w:rPr>
  </w:style>
  <w:style w:type="character" w:customStyle="1" w:styleId="2Char3">
    <w:name w:val="正文文本 2 Char"/>
    <w:basedOn w:val="a1"/>
    <w:link w:val="213"/>
    <w:qFormat/>
    <w:rPr>
      <w:rFonts w:ascii="宋体" w:hAnsi="宋体"/>
      <w:sz w:val="18"/>
      <w:szCs w:val="21"/>
    </w:rPr>
  </w:style>
  <w:style w:type="paragraph" w:customStyle="1" w:styleId="213">
    <w:name w:val="正文文本 21"/>
    <w:basedOn w:val="a"/>
    <w:link w:val="2Char3"/>
    <w:qFormat/>
    <w:pPr>
      <w:jc w:val="center"/>
    </w:pPr>
    <w:rPr>
      <w:rFonts w:ascii="宋体" w:hAnsi="宋体"/>
      <w:kern w:val="0"/>
      <w:sz w:val="18"/>
      <w:szCs w:val="21"/>
    </w:rPr>
  </w:style>
  <w:style w:type="character" w:customStyle="1" w:styleId="HTMLChar">
    <w:name w:val="HTML 预设格式 Char"/>
    <w:basedOn w:val="a1"/>
    <w:link w:val="HTML1"/>
    <w:qFormat/>
    <w:rPr>
      <w:rFonts w:ascii="宋体" w:hAnsi="宋体"/>
      <w:color w:val="000000"/>
      <w:sz w:val="24"/>
    </w:rPr>
  </w:style>
  <w:style w:type="paragraph" w:customStyle="1" w:styleId="HTML1">
    <w:name w:val="HTML 预设格式1"/>
    <w:basedOn w:val="a"/>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rFonts w:ascii="宋体" w:hAnsi="宋体"/>
      <w:color w:val="000000"/>
      <w:kern w:val="0"/>
      <w:sz w:val="24"/>
      <w:szCs w:val="20"/>
    </w:rPr>
  </w:style>
  <w:style w:type="paragraph" w:customStyle="1" w:styleId="CharChar5">
    <w:name w:val="批注框文本 Char Char"/>
    <w:basedOn w:val="a"/>
    <w:link w:val="CharCharCharChar"/>
    <w:qFormat/>
    <w:rPr>
      <w:sz w:val="18"/>
      <w:szCs w:val="18"/>
    </w:rPr>
  </w:style>
  <w:style w:type="character" w:customStyle="1" w:styleId="CharCharCharChar">
    <w:name w:val="批注框文本 Char Char Char Char"/>
    <w:basedOn w:val="a1"/>
    <w:link w:val="CharChar5"/>
    <w:qFormat/>
    <w:rPr>
      <w:kern w:val="2"/>
      <w:sz w:val="18"/>
      <w:szCs w:val="18"/>
    </w:rPr>
  </w:style>
  <w:style w:type="paragraph" w:customStyle="1" w:styleId="1f3">
    <w:name w:val="文本块1"/>
    <w:basedOn w:val="a"/>
    <w:link w:val="Charb"/>
    <w:qFormat/>
    <w:pPr>
      <w:widowControl/>
      <w:adjustRightInd w:val="0"/>
      <w:spacing w:after="200"/>
      <w:ind w:left="420" w:right="33"/>
      <w:textAlignment w:val="baseline"/>
    </w:pPr>
    <w:rPr>
      <w:i/>
      <w:iCs/>
      <w:color w:val="000000"/>
      <w:szCs w:val="20"/>
    </w:rPr>
  </w:style>
  <w:style w:type="character" w:customStyle="1" w:styleId="Charb">
    <w:name w:val="引用 Char"/>
    <w:basedOn w:val="a1"/>
    <w:link w:val="1f3"/>
    <w:uiPriority w:val="29"/>
    <w:qFormat/>
    <w:rPr>
      <w:i/>
      <w:iCs/>
      <w:color w:val="000000"/>
      <w:kern w:val="2"/>
      <w:sz w:val="21"/>
    </w:rPr>
  </w:style>
  <w:style w:type="paragraph" w:customStyle="1" w:styleId="112">
    <w:name w:val="标题 11"/>
    <w:basedOn w:val="a"/>
    <w:next w:val="21"/>
    <w:link w:val="1Char1"/>
    <w:qFormat/>
    <w:pPr>
      <w:keepNext/>
      <w:outlineLvl w:val="0"/>
    </w:pPr>
    <w:rPr>
      <w:b/>
      <w:bCs/>
      <w:kern w:val="0"/>
      <w:sz w:val="24"/>
    </w:rPr>
  </w:style>
  <w:style w:type="character" w:customStyle="1" w:styleId="1Char1">
    <w:name w:val="标题 1 Char1"/>
    <w:link w:val="112"/>
    <w:qFormat/>
    <w:rPr>
      <w:b/>
      <w:bCs/>
      <w:sz w:val="24"/>
      <w:szCs w:val="24"/>
    </w:rPr>
  </w:style>
  <w:style w:type="paragraph" w:customStyle="1" w:styleId="2f1">
    <w:name w:val="正文缩进2"/>
    <w:basedOn w:val="a"/>
    <w:uiPriority w:val="99"/>
    <w:qFormat/>
    <w:pPr>
      <w:ind w:firstLine="420"/>
    </w:pPr>
    <w:rPr>
      <w:szCs w:val="20"/>
    </w:rPr>
  </w:style>
  <w:style w:type="paragraph" w:customStyle="1" w:styleId="1f4">
    <w:name w:val="引文目录标题1"/>
    <w:basedOn w:val="a"/>
    <w:next w:val="a"/>
    <w:qFormat/>
    <w:pPr>
      <w:spacing w:before="120"/>
    </w:pPr>
    <w:rPr>
      <w:rFonts w:ascii="Cambria" w:hAnsi="Cambria"/>
      <w:szCs w:val="20"/>
    </w:rPr>
  </w:style>
  <w:style w:type="paragraph" w:customStyle="1" w:styleId="1f5">
    <w:name w:val="正文文本缩进1"/>
    <w:basedOn w:val="a"/>
    <w:link w:val="Charc"/>
    <w:qFormat/>
    <w:pPr>
      <w:spacing w:line="360" w:lineRule="auto"/>
      <w:ind w:firstLineChars="200" w:firstLine="480"/>
    </w:pPr>
    <w:rPr>
      <w:rFonts w:ascii="仿宋_GB2312" w:eastAsia="仿宋_GB2312"/>
      <w:sz w:val="24"/>
      <w:szCs w:val="20"/>
    </w:rPr>
  </w:style>
  <w:style w:type="character" w:customStyle="1" w:styleId="Charc">
    <w:name w:val="正文文本缩进 Char"/>
    <w:basedOn w:val="a1"/>
    <w:link w:val="1f5"/>
    <w:qFormat/>
    <w:rPr>
      <w:rFonts w:ascii="仿宋_GB2312" w:eastAsia="仿宋_GB2312"/>
      <w:kern w:val="2"/>
      <w:sz w:val="24"/>
    </w:rPr>
  </w:style>
  <w:style w:type="paragraph" w:customStyle="1" w:styleId="2110">
    <w:name w:val="标题 211"/>
    <w:basedOn w:val="a"/>
    <w:next w:val="211"/>
    <w:uiPriority w:val="99"/>
    <w:qFormat/>
    <w:pPr>
      <w:keepNext/>
      <w:ind w:left="180"/>
      <w:outlineLvl w:val="1"/>
    </w:pPr>
    <w:rPr>
      <w:bCs/>
      <w:sz w:val="24"/>
    </w:rPr>
  </w:style>
  <w:style w:type="paragraph" w:customStyle="1" w:styleId="1f6">
    <w:name w:val="1"/>
    <w:basedOn w:val="a"/>
    <w:uiPriority w:val="99"/>
    <w:qFormat/>
    <w:pPr>
      <w:spacing w:afterLines="50"/>
      <w:ind w:firstLineChars="1080" w:firstLine="3243"/>
    </w:pPr>
    <w:rPr>
      <w:rFonts w:ascii="宋体" w:hAnsi="宋体"/>
      <w:b/>
      <w:sz w:val="30"/>
      <w:szCs w:val="21"/>
    </w:rPr>
  </w:style>
  <w:style w:type="paragraph" w:customStyle="1" w:styleId="0KL-">
    <w:name w:val="0KL目录-目录"/>
    <w:basedOn w:val="0KL"/>
    <w:uiPriority w:val="99"/>
    <w:qFormat/>
    <w:pPr>
      <w:ind w:firstLineChars="0" w:firstLine="0"/>
      <w:jc w:val="center"/>
    </w:pPr>
    <w:rPr>
      <w:rFonts w:eastAsia="黑体" w:hAnsi="黑体"/>
      <w:sz w:val="30"/>
      <w:szCs w:val="30"/>
    </w:rPr>
  </w:style>
  <w:style w:type="paragraph" w:customStyle="1" w:styleId="0KL">
    <w:name w:val="0KL正文"/>
    <w:basedOn w:val="a"/>
    <w:link w:val="0KLCharChar"/>
    <w:qFormat/>
    <w:pPr>
      <w:widowControl/>
      <w:topLinePunct/>
      <w:spacing w:after="200" w:line="276" w:lineRule="auto"/>
      <w:ind w:firstLineChars="200" w:firstLine="480"/>
      <w:textAlignment w:val="center"/>
    </w:pPr>
    <w:rPr>
      <w:rFonts w:ascii="仿宋_GB2312" w:eastAsia="仿宋_GB2312"/>
      <w:color w:val="000000"/>
      <w:kern w:val="0"/>
      <w:sz w:val="24"/>
    </w:rPr>
  </w:style>
  <w:style w:type="character" w:customStyle="1" w:styleId="0KLCharChar">
    <w:name w:val="0KL正文 Char Char"/>
    <w:link w:val="0KL"/>
    <w:qFormat/>
    <w:rPr>
      <w:rFonts w:ascii="仿宋_GB2312" w:eastAsia="仿宋_GB2312"/>
      <w:color w:val="000000"/>
      <w:sz w:val="24"/>
      <w:szCs w:val="24"/>
    </w:rPr>
  </w:style>
  <w:style w:type="paragraph" w:customStyle="1" w:styleId="TableContents">
    <w:name w:val="Table Contents"/>
    <w:basedOn w:val="a"/>
    <w:qFormat/>
    <w:pPr>
      <w:suppressAutoHyphens/>
      <w:autoSpaceDE w:val="0"/>
      <w:spacing w:after="120"/>
    </w:pPr>
    <w:rPr>
      <w:rFonts w:ascii="Helvetica" w:hAnsi="Helvetica"/>
      <w:kern w:val="1"/>
      <w:sz w:val="20"/>
      <w:szCs w:val="20"/>
    </w:rPr>
  </w:style>
  <w:style w:type="paragraph" w:customStyle="1" w:styleId="CharCharCharCharCharCharChar1">
    <w:name w:val="Char Char Char Char Char Char Char1"/>
    <w:basedOn w:val="a"/>
    <w:uiPriority w:val="99"/>
    <w:qFormat/>
    <w:pPr>
      <w:widowControl/>
      <w:spacing w:after="160" w:line="240" w:lineRule="exact"/>
    </w:pPr>
    <w:rPr>
      <w:rFonts w:ascii="Arial" w:eastAsia="Times New Roman" w:hAnsi="Arial" w:cs="Verdana"/>
      <w:b/>
      <w:szCs w:val="20"/>
      <w:lang w:eastAsia="en-US"/>
    </w:rPr>
  </w:style>
  <w:style w:type="paragraph" w:customStyle="1" w:styleId="prides1">
    <w:name w:val="pri_des1"/>
    <w:basedOn w:val="a"/>
    <w:uiPriority w:val="99"/>
    <w:qFormat/>
    <w:pPr>
      <w:widowControl/>
      <w:spacing w:before="100" w:beforeAutospacing="1" w:after="164"/>
    </w:pPr>
    <w:rPr>
      <w:rFonts w:ascii="宋体" w:hAnsi="宋体" w:cs="宋体"/>
      <w:color w:val="666666"/>
      <w:sz w:val="22"/>
      <w:szCs w:val="22"/>
      <w:lang w:eastAsia="en-US" w:bidi="en-US"/>
    </w:rPr>
  </w:style>
  <w:style w:type="paragraph" w:customStyle="1" w:styleId="0KL---1">
    <w:name w:val="0KL列表-符号-方-1级"/>
    <w:basedOn w:val="0KL---10"/>
    <w:uiPriority w:val="99"/>
    <w:qFormat/>
    <w:pPr>
      <w:ind w:hanging="420"/>
    </w:pPr>
  </w:style>
  <w:style w:type="paragraph" w:customStyle="1" w:styleId="0KL---10">
    <w:name w:val="0KL列表-符号-圆-1级"/>
    <w:basedOn w:val="af0"/>
    <w:uiPriority w:val="99"/>
    <w:qFormat/>
    <w:pPr>
      <w:tabs>
        <w:tab w:val="clear" w:pos="360"/>
      </w:tabs>
      <w:topLinePunct/>
      <w:spacing w:line="480" w:lineRule="exact"/>
      <w:ind w:left="980" w:firstLine="0"/>
      <w:textAlignment w:val="center"/>
    </w:pPr>
    <w:rPr>
      <w:rFonts w:eastAsia="仿宋_GB2312"/>
      <w:sz w:val="28"/>
    </w:rPr>
  </w:style>
  <w:style w:type="paragraph" w:customStyle="1" w:styleId="1f7">
    <w:name w:val="正文文本1"/>
    <w:basedOn w:val="a"/>
    <w:next w:val="a"/>
    <w:uiPriority w:val="99"/>
    <w:qFormat/>
    <w:pPr>
      <w:widowControl/>
      <w:spacing w:after="120"/>
    </w:pPr>
    <w:rPr>
      <w:rFonts w:ascii="Calibri" w:hAnsi="Calibri"/>
      <w:sz w:val="20"/>
      <w:szCs w:val="20"/>
      <w:u w:color="000000"/>
      <w:lang w:eastAsia="en-US" w:bidi="en-US"/>
    </w:rPr>
  </w:style>
  <w:style w:type="paragraph" w:customStyle="1" w:styleId="z-1">
    <w:name w:val="z-窗体顶端1"/>
    <w:basedOn w:val="a"/>
    <w:next w:val="a"/>
    <w:link w:val="z-Char"/>
    <w:qFormat/>
    <w:pPr>
      <w:widowControl/>
      <w:pBdr>
        <w:bottom w:val="single" w:sz="6" w:space="1" w:color="auto"/>
      </w:pBdr>
      <w:spacing w:after="200"/>
      <w:jc w:val="center"/>
    </w:pPr>
    <w:rPr>
      <w:rFonts w:ascii="Arial" w:hAnsi="Arial" w:cs="Arial"/>
      <w:vanish/>
      <w:sz w:val="16"/>
      <w:szCs w:val="16"/>
    </w:rPr>
  </w:style>
  <w:style w:type="character" w:customStyle="1" w:styleId="z-Char">
    <w:name w:val="z-窗体顶端 Char"/>
    <w:basedOn w:val="a1"/>
    <w:link w:val="z-1"/>
    <w:qFormat/>
    <w:rPr>
      <w:rFonts w:ascii="Arial" w:hAnsi="Arial" w:cs="Arial"/>
      <w:vanish/>
      <w:kern w:val="2"/>
      <w:sz w:val="16"/>
      <w:szCs w:val="16"/>
    </w:rPr>
  </w:style>
  <w:style w:type="paragraph" w:customStyle="1" w:styleId="xl24">
    <w:name w:val="xl24"/>
    <w:basedOn w:val="a"/>
    <w:qFormat/>
    <w:pPr>
      <w:widowControl/>
      <w:pBdr>
        <w:left w:val="single" w:sz="4" w:space="0" w:color="auto"/>
        <w:bottom w:val="single" w:sz="4" w:space="0" w:color="auto"/>
        <w:right w:val="single" w:sz="4" w:space="0" w:color="auto"/>
      </w:pBdr>
      <w:spacing w:before="100" w:beforeAutospacing="1" w:after="100" w:afterAutospacing="1"/>
      <w:jc w:val="center"/>
    </w:pPr>
    <w:rPr>
      <w:rFonts w:ascii="Calibri" w:hAnsi="Calibri"/>
      <w:szCs w:val="21"/>
      <w:lang w:eastAsia="en-US" w:bidi="en-US"/>
    </w:rPr>
  </w:style>
  <w:style w:type="paragraph" w:customStyle="1" w:styleId="Blockquote">
    <w:name w:val="Blockquote"/>
    <w:basedOn w:val="a"/>
    <w:uiPriority w:val="99"/>
    <w:qFormat/>
    <w:pPr>
      <w:widowControl/>
      <w:autoSpaceDE w:val="0"/>
      <w:autoSpaceDN w:val="0"/>
      <w:adjustRightInd w:val="0"/>
      <w:spacing w:before="100" w:after="100"/>
      <w:ind w:left="360" w:right="360"/>
    </w:pPr>
    <w:rPr>
      <w:rFonts w:ascii="Calibri" w:hAnsi="Calibri"/>
      <w:sz w:val="22"/>
      <w:szCs w:val="20"/>
      <w:lang w:eastAsia="en-US" w:bidi="en-US"/>
    </w:rPr>
  </w:style>
  <w:style w:type="paragraph" w:customStyle="1" w:styleId="0KL-0">
    <w:name w:val="0KL封面-副标题"/>
    <w:basedOn w:val="0KL"/>
    <w:uiPriority w:val="99"/>
    <w:qFormat/>
    <w:pPr>
      <w:jc w:val="center"/>
    </w:pPr>
    <w:rPr>
      <w:szCs w:val="28"/>
    </w:rPr>
  </w:style>
  <w:style w:type="paragraph" w:customStyle="1" w:styleId="xl23">
    <w:name w:val="xl23"/>
    <w:basedOn w:val="a"/>
    <w:qFormat/>
    <w:pPr>
      <w:widowControl/>
      <w:spacing w:before="100" w:beforeAutospacing="1" w:after="100" w:afterAutospacing="1"/>
      <w:textAlignment w:val="top"/>
    </w:pPr>
    <w:rPr>
      <w:szCs w:val="20"/>
    </w:rPr>
  </w:style>
  <w:style w:type="paragraph" w:customStyle="1" w:styleId="214">
    <w:name w:val="中等深浅网格 21"/>
    <w:link w:val="2f2"/>
    <w:qFormat/>
    <w:pPr>
      <w:spacing w:after="200" w:line="276" w:lineRule="auto"/>
    </w:pPr>
    <w:rPr>
      <w:rFonts w:ascii="Times New Roman" w:eastAsia="宋体" w:hAnsi="Times New Roman" w:cs="Times New Roman"/>
      <w:sz w:val="22"/>
    </w:rPr>
  </w:style>
  <w:style w:type="character" w:customStyle="1" w:styleId="2f2">
    <w:name w:val="中等深浅网格 2字符"/>
    <w:link w:val="214"/>
    <w:qFormat/>
    <w:rPr>
      <w:sz w:val="22"/>
    </w:rPr>
  </w:style>
  <w:style w:type="paragraph" w:customStyle="1" w:styleId="affff6">
    <w:name w:val="落款"/>
    <w:basedOn w:val="aff9"/>
    <w:uiPriority w:val="99"/>
    <w:qFormat/>
    <w:rPr>
      <w:sz w:val="36"/>
    </w:rPr>
  </w:style>
  <w:style w:type="paragraph" w:customStyle="1" w:styleId="Char1CharCharChar">
    <w:name w:val="Char1 Char Char Char"/>
    <w:basedOn w:val="a"/>
    <w:qFormat/>
    <w:pPr>
      <w:widowControl/>
      <w:spacing w:after="200"/>
    </w:pPr>
    <w:rPr>
      <w:rFonts w:ascii="Tahoma" w:hAnsi="Tahoma"/>
      <w:sz w:val="22"/>
      <w:szCs w:val="20"/>
      <w:lang w:eastAsia="en-US" w:bidi="en-US"/>
    </w:rPr>
  </w:style>
  <w:style w:type="paragraph" w:customStyle="1" w:styleId="0KL-1">
    <w:name w:val="0KL目录-包目录"/>
    <w:basedOn w:val="0KL"/>
    <w:uiPriority w:val="99"/>
    <w:qFormat/>
    <w:pPr>
      <w:spacing w:line="480" w:lineRule="exact"/>
      <w:ind w:firstLine="562"/>
      <w:jc w:val="left"/>
    </w:pPr>
    <w:rPr>
      <w:rFonts w:ascii="黑体"/>
      <w:b/>
      <w:szCs w:val="30"/>
    </w:rPr>
  </w:style>
  <w:style w:type="paragraph" w:customStyle="1" w:styleId="0KL-2">
    <w:name w:val="0KL标注-图示、表示"/>
    <w:basedOn w:val="0KL"/>
    <w:uiPriority w:val="99"/>
    <w:qFormat/>
    <w:pPr>
      <w:ind w:firstLineChars="0" w:firstLine="0"/>
      <w:jc w:val="center"/>
    </w:pPr>
    <w:rPr>
      <w:b/>
      <w:sz w:val="21"/>
      <w:szCs w:val="21"/>
    </w:rPr>
  </w:style>
  <w:style w:type="paragraph" w:customStyle="1" w:styleId="zi">
    <w:name w:val="zi"/>
    <w:basedOn w:val="a"/>
    <w:uiPriority w:val="99"/>
    <w:qFormat/>
    <w:pPr>
      <w:widowControl/>
      <w:spacing w:before="100" w:beforeAutospacing="1" w:after="100" w:afterAutospacing="1" w:line="336" w:lineRule="atLeast"/>
    </w:pPr>
    <w:rPr>
      <w:rFonts w:ascii="ˎ̥" w:hAnsi="ˎ̥"/>
      <w:color w:val="000000"/>
      <w:sz w:val="22"/>
      <w:szCs w:val="22"/>
      <w:lang w:eastAsia="en-US" w:bidi="en-US"/>
    </w:rPr>
  </w:style>
  <w:style w:type="paragraph" w:customStyle="1" w:styleId="tcbtn">
    <w:name w:val="tc_btn"/>
    <w:basedOn w:val="a"/>
    <w:uiPriority w:val="99"/>
    <w:qFormat/>
    <w:pPr>
      <w:widowControl/>
      <w:spacing w:before="100" w:beforeAutospacing="1" w:after="100" w:afterAutospacing="1"/>
    </w:pPr>
    <w:rPr>
      <w:rFonts w:ascii="宋体" w:hAnsi="宋体" w:cs="宋体"/>
      <w:sz w:val="22"/>
      <w:szCs w:val="22"/>
      <w:lang w:eastAsia="en-US" w:bidi="en-US"/>
    </w:rPr>
  </w:style>
  <w:style w:type="paragraph" w:customStyle="1" w:styleId="CharChar1CharCharCharCharCharChar1">
    <w:name w:val="Char Char1 Char Char Char Char Char Char1"/>
    <w:basedOn w:val="a"/>
    <w:uiPriority w:val="99"/>
    <w:qFormat/>
    <w:pPr>
      <w:widowControl/>
      <w:spacing w:after="160" w:line="240" w:lineRule="exact"/>
    </w:pPr>
    <w:rPr>
      <w:rFonts w:ascii="Verdana" w:eastAsia="仿宋_GB2312" w:hAnsi="Verdana"/>
      <w:sz w:val="22"/>
      <w:szCs w:val="22"/>
      <w:lang w:eastAsia="en-US" w:bidi="en-US"/>
    </w:rPr>
  </w:style>
  <w:style w:type="paragraph" w:customStyle="1" w:styleId="0KL-3">
    <w:name w:val="0KL正文-居中"/>
    <w:basedOn w:val="0KL"/>
    <w:uiPriority w:val="99"/>
    <w:qFormat/>
    <w:pPr>
      <w:ind w:firstLineChars="0" w:firstLine="0"/>
      <w:jc w:val="center"/>
    </w:pPr>
  </w:style>
  <w:style w:type="paragraph" w:customStyle="1" w:styleId="Char1CharCharCharCharCharCharCharCharChar">
    <w:name w:val="Char1 Char Char Char Char Char Char Char Char Char"/>
    <w:basedOn w:val="a"/>
    <w:uiPriority w:val="99"/>
    <w:qFormat/>
    <w:pPr>
      <w:widowControl/>
      <w:adjustRightInd w:val="0"/>
      <w:spacing w:after="200" w:line="276" w:lineRule="auto"/>
    </w:pPr>
    <w:rPr>
      <w:rFonts w:ascii="Calibri" w:hAnsi="Calibri"/>
      <w:sz w:val="22"/>
      <w:szCs w:val="20"/>
      <w:lang w:eastAsia="en-US" w:bidi="en-US"/>
    </w:rPr>
  </w:style>
  <w:style w:type="paragraph" w:customStyle="1" w:styleId="0KL--">
    <w:name w:val="0KL正文-加粗-整段"/>
    <w:basedOn w:val="0KL"/>
    <w:link w:val="0KL--CharChar"/>
    <w:qFormat/>
    <w:rPr>
      <w:b/>
    </w:rPr>
  </w:style>
  <w:style w:type="character" w:customStyle="1" w:styleId="0KL--CharChar">
    <w:name w:val="0KL正文-加粗-整段 Char Char"/>
    <w:link w:val="0KL--"/>
    <w:qFormat/>
    <w:rPr>
      <w:rFonts w:ascii="仿宋_GB2312" w:eastAsia="仿宋_GB2312"/>
      <w:b/>
      <w:color w:val="000000"/>
      <w:sz w:val="24"/>
      <w:szCs w:val="24"/>
    </w:rPr>
  </w:style>
  <w:style w:type="paragraph" w:customStyle="1" w:styleId="affff7">
    <w:name w:val="表格首行"/>
    <w:basedOn w:val="a"/>
    <w:qFormat/>
    <w:pPr>
      <w:widowControl/>
      <w:spacing w:after="200"/>
      <w:jc w:val="center"/>
    </w:pPr>
    <w:rPr>
      <w:rFonts w:ascii="宋体" w:hAnsi="宋体"/>
      <w:szCs w:val="22"/>
      <w:lang w:eastAsia="en-US" w:bidi="en-US"/>
    </w:rPr>
  </w:style>
  <w:style w:type="paragraph" w:customStyle="1" w:styleId="0KL-5">
    <w:name w:val="0KL目录-5级"/>
    <w:basedOn w:val="0KL4"/>
    <w:uiPriority w:val="99"/>
    <w:qFormat/>
    <w:pPr>
      <w:keepLines/>
      <w:ind w:firstLine="562"/>
      <w:textAlignment w:val="auto"/>
      <w:outlineLvl w:val="4"/>
    </w:pPr>
    <w:rPr>
      <w:rFonts w:hAnsi="Calibri"/>
      <w:bCs/>
      <w:kern w:val="44"/>
      <w:sz w:val="28"/>
      <w:szCs w:val="44"/>
    </w:rPr>
  </w:style>
  <w:style w:type="paragraph" w:customStyle="1" w:styleId="0KL4">
    <w:name w:val="0KL目录4级"/>
    <w:basedOn w:val="a"/>
    <w:uiPriority w:val="99"/>
    <w:qFormat/>
    <w:pPr>
      <w:keepNext/>
      <w:widowControl/>
      <w:topLinePunct/>
      <w:spacing w:beforeLines="50" w:afterLines="50" w:line="480" w:lineRule="exact"/>
      <w:ind w:firstLineChars="200" w:firstLine="482"/>
      <w:textAlignment w:val="center"/>
      <w:outlineLvl w:val="3"/>
    </w:pPr>
    <w:rPr>
      <w:rFonts w:ascii="仿宋_GB2312" w:eastAsia="仿宋_GB2312" w:hAnsi="黑体"/>
      <w:b/>
      <w:sz w:val="22"/>
      <w:szCs w:val="22"/>
      <w:lang w:eastAsia="en-US" w:bidi="en-US"/>
    </w:rPr>
  </w:style>
  <w:style w:type="paragraph" w:customStyle="1" w:styleId="1f8">
    <w:name w:val="明显引用1"/>
    <w:basedOn w:val="a"/>
    <w:next w:val="a"/>
    <w:link w:val="Chard"/>
    <w:qFormat/>
    <w:pPr>
      <w:widowControl/>
      <w:pBdr>
        <w:bottom w:val="single" w:sz="4" w:space="4" w:color="4F81BD"/>
      </w:pBdr>
      <w:spacing w:before="200" w:after="280" w:line="276" w:lineRule="auto"/>
      <w:ind w:left="936" w:right="936"/>
    </w:pPr>
    <w:rPr>
      <w:b/>
      <w:bCs/>
      <w:i/>
      <w:iCs/>
      <w:color w:val="4F81BD"/>
      <w:szCs w:val="20"/>
    </w:rPr>
  </w:style>
  <w:style w:type="character" w:customStyle="1" w:styleId="Chard">
    <w:name w:val="明显引用 Char"/>
    <w:basedOn w:val="a1"/>
    <w:link w:val="1f8"/>
    <w:qFormat/>
    <w:rPr>
      <w:b/>
      <w:bCs/>
      <w:i/>
      <w:iCs/>
      <w:color w:val="4F81BD"/>
      <w:kern w:val="2"/>
      <w:sz w:val="21"/>
    </w:rPr>
  </w:style>
  <w:style w:type="paragraph" w:customStyle="1" w:styleId="offr">
    <w:name w:val="offr"/>
    <w:basedOn w:val="a"/>
    <w:uiPriority w:val="99"/>
    <w:qFormat/>
    <w:pPr>
      <w:widowControl/>
      <w:spacing w:before="100" w:beforeAutospacing="1" w:after="100" w:afterAutospacing="1"/>
      <w:jc w:val="center"/>
    </w:pPr>
    <w:rPr>
      <w:rFonts w:ascii="Arial Unicode MS" w:eastAsia="Arial Unicode MS" w:hAnsi="Arial Unicode MS" w:cs="Arial Unicode MS"/>
      <w:sz w:val="22"/>
      <w:szCs w:val="22"/>
      <w:lang w:eastAsia="en-US" w:bidi="en-US"/>
    </w:rPr>
  </w:style>
  <w:style w:type="paragraph" w:customStyle="1" w:styleId="120">
    <w:name w:val="日期12"/>
    <w:basedOn w:val="a"/>
    <w:next w:val="a"/>
    <w:link w:val="CharChar6"/>
    <w:qFormat/>
    <w:pPr>
      <w:widowControl/>
      <w:spacing w:after="200"/>
    </w:pPr>
    <w:rPr>
      <w:rFonts w:ascii="Calibri" w:hAnsi="Calibri"/>
      <w:szCs w:val="22"/>
    </w:rPr>
  </w:style>
  <w:style w:type="character" w:customStyle="1" w:styleId="CharChar6">
    <w:name w:val="日期 Char Char"/>
    <w:basedOn w:val="a1"/>
    <w:link w:val="120"/>
    <w:qFormat/>
    <w:rPr>
      <w:rFonts w:ascii="Calibri" w:hAnsi="Calibri"/>
      <w:kern w:val="2"/>
      <w:sz w:val="21"/>
      <w:szCs w:val="22"/>
    </w:rPr>
  </w:style>
  <w:style w:type="paragraph" w:customStyle="1" w:styleId="0KL--0">
    <w:name w:val="0KL-目录引用-目录名"/>
    <w:basedOn w:val="a"/>
    <w:uiPriority w:val="99"/>
    <w:qFormat/>
    <w:pPr>
      <w:widowControl/>
      <w:autoSpaceDE w:val="0"/>
      <w:autoSpaceDN w:val="0"/>
      <w:adjustRightInd w:val="0"/>
      <w:snapToGrid w:val="0"/>
      <w:spacing w:after="200" w:line="276" w:lineRule="auto"/>
      <w:jc w:val="center"/>
    </w:pPr>
    <w:rPr>
      <w:rFonts w:ascii="宋体" w:hAnsi="宋体"/>
      <w:b/>
      <w:sz w:val="32"/>
      <w:szCs w:val="32"/>
      <w:lang w:eastAsia="en-US" w:bidi="en-US"/>
    </w:rPr>
  </w:style>
  <w:style w:type="paragraph" w:customStyle="1" w:styleId="0KL2-">
    <w:name w:val="0KL目录2级-节"/>
    <w:basedOn w:val="TOC2"/>
    <w:next w:val="0KL"/>
    <w:uiPriority w:val="99"/>
    <w:qFormat/>
    <w:pPr>
      <w:keepNext/>
      <w:widowControl/>
      <w:tabs>
        <w:tab w:val="clear" w:pos="9061"/>
      </w:tabs>
      <w:topLinePunct/>
      <w:spacing w:beforeLines="50" w:afterLines="50" w:line="480" w:lineRule="exact"/>
      <w:jc w:val="center"/>
      <w:textAlignment w:val="center"/>
      <w:outlineLvl w:val="1"/>
    </w:pPr>
    <w:rPr>
      <w:rFonts w:ascii="仿宋_GB2312" w:eastAsia="黑体" w:hAnsi="Calibri"/>
      <w:bCs w:val="0"/>
      <w:i w:val="0"/>
      <w:color w:val="auto"/>
      <w:kern w:val="2"/>
      <w:sz w:val="28"/>
      <w:szCs w:val="30"/>
      <w:lang w:val="zh-CN" w:eastAsia="en-US" w:bidi="en-US"/>
    </w:rPr>
  </w:style>
  <w:style w:type="paragraph" w:customStyle="1" w:styleId="affff8">
    <w:name w:val="样式 优万_正文 + 红色"/>
    <w:basedOn w:val="affff9"/>
    <w:uiPriority w:val="99"/>
    <w:qFormat/>
    <w:pPr>
      <w:spacing w:line="480" w:lineRule="exact"/>
      <w:ind w:left="846" w:firstLineChars="0" w:firstLine="0"/>
      <w:jc w:val="left"/>
    </w:pPr>
    <w:rPr>
      <w:rFonts w:ascii="仿宋_GB2312" w:eastAsia="仿宋_GB2312"/>
      <w:color w:val="FF0000"/>
      <w:sz w:val="24"/>
    </w:rPr>
  </w:style>
  <w:style w:type="paragraph" w:customStyle="1" w:styleId="affff9">
    <w:name w:val="优万_正文"/>
    <w:basedOn w:val="a"/>
    <w:uiPriority w:val="99"/>
    <w:qFormat/>
    <w:pPr>
      <w:widowControl/>
      <w:spacing w:after="200"/>
      <w:ind w:firstLineChars="200" w:firstLine="200"/>
    </w:pPr>
    <w:rPr>
      <w:rFonts w:ascii="Calibri" w:hAnsi="Calibri"/>
      <w:szCs w:val="22"/>
      <w:lang w:eastAsia="en-US" w:bidi="en-US"/>
    </w:rPr>
  </w:style>
  <w:style w:type="paragraph" w:customStyle="1" w:styleId="0KL--11">
    <w:name w:val="0KL表格-文字-行1、列1"/>
    <w:basedOn w:val="0KL"/>
    <w:uiPriority w:val="99"/>
    <w:qFormat/>
    <w:pPr>
      <w:spacing w:line="240" w:lineRule="auto"/>
      <w:ind w:firstLineChars="0" w:firstLine="0"/>
    </w:pPr>
    <w:rPr>
      <w:rFonts w:eastAsia="宋体"/>
      <w:b/>
      <w:sz w:val="21"/>
    </w:rPr>
  </w:style>
  <w:style w:type="paragraph" w:customStyle="1" w:styleId="TOC11">
    <w:name w:val="TOC 标题1"/>
    <w:basedOn w:val="112"/>
    <w:next w:val="a"/>
    <w:qFormat/>
    <w:pPr>
      <w:keepLines/>
      <w:widowControl/>
      <w:spacing w:before="480" w:line="276" w:lineRule="auto"/>
      <w:jc w:val="left"/>
      <w:outlineLvl w:val="9"/>
    </w:pPr>
    <w:rPr>
      <w:rFonts w:ascii="Cambria" w:hAnsi="Cambria"/>
      <w:color w:val="365F91"/>
      <w:sz w:val="28"/>
      <w:szCs w:val="28"/>
    </w:rPr>
  </w:style>
  <w:style w:type="paragraph" w:customStyle="1" w:styleId="affffa">
    <w:name w:val="标书正文"/>
    <w:basedOn w:val="a"/>
    <w:link w:val="CharCharCharChar0"/>
    <w:qFormat/>
    <w:pPr>
      <w:widowControl/>
      <w:adjustRightInd w:val="0"/>
      <w:snapToGrid w:val="0"/>
      <w:spacing w:after="200" w:line="276" w:lineRule="auto"/>
      <w:ind w:firstLineChars="200" w:firstLine="420"/>
    </w:pPr>
    <w:rPr>
      <w:rFonts w:ascii="Calibri" w:hAnsi="Calibri"/>
      <w:szCs w:val="20"/>
      <w:lang w:eastAsia="en-US" w:bidi="en-US"/>
    </w:rPr>
  </w:style>
  <w:style w:type="paragraph" w:customStyle="1" w:styleId="0KL-4">
    <w:name w:val="0KL封面-附件标示"/>
    <w:basedOn w:val="a"/>
    <w:uiPriority w:val="99"/>
    <w:qFormat/>
    <w:pPr>
      <w:widowControl/>
      <w:spacing w:after="200"/>
      <w:ind w:left="3009" w:hangingChars="1249" w:hanging="3009"/>
    </w:pPr>
    <w:rPr>
      <w:rFonts w:ascii="宋体" w:hAnsi="宋体"/>
      <w:b/>
      <w:color w:val="000000"/>
      <w:sz w:val="22"/>
      <w:szCs w:val="22"/>
      <w:lang w:eastAsia="en-US" w:bidi="en-US"/>
    </w:rPr>
  </w:style>
  <w:style w:type="paragraph" w:customStyle="1" w:styleId="113">
    <w:name w:val="日期11"/>
    <w:basedOn w:val="a"/>
    <w:next w:val="a"/>
    <w:qFormat/>
    <w:pPr>
      <w:widowControl/>
      <w:spacing w:after="200" w:line="276" w:lineRule="auto"/>
    </w:pPr>
    <w:rPr>
      <w:rFonts w:ascii="Calibri" w:hAnsi="Calibri"/>
      <w:sz w:val="22"/>
      <w:szCs w:val="22"/>
      <w:lang w:eastAsia="en-US" w:bidi="en-US"/>
    </w:rPr>
  </w:style>
  <w:style w:type="paragraph" w:customStyle="1" w:styleId="GB231215">
    <w:name w:val="样式 仿宋_GB2312 行距: 1.5 倍行距"/>
    <w:basedOn w:val="a"/>
    <w:uiPriority w:val="99"/>
    <w:qFormat/>
    <w:pPr>
      <w:adjustRightInd w:val="0"/>
      <w:snapToGrid w:val="0"/>
      <w:spacing w:line="520" w:lineRule="exact"/>
      <w:ind w:firstLineChars="200" w:firstLine="560"/>
    </w:pPr>
    <w:rPr>
      <w:rFonts w:eastAsia="仿宋_GB2312"/>
      <w:sz w:val="28"/>
      <w:szCs w:val="20"/>
    </w:rPr>
  </w:style>
  <w:style w:type="paragraph" w:customStyle="1" w:styleId="36">
    <w:name w:val="附录标题3"/>
    <w:basedOn w:val="a"/>
    <w:next w:val="2f1"/>
    <w:uiPriority w:val="99"/>
    <w:qFormat/>
    <w:pPr>
      <w:widowControl/>
      <w:tabs>
        <w:tab w:val="left" w:pos="360"/>
        <w:tab w:val="left" w:pos="1080"/>
      </w:tabs>
      <w:spacing w:after="200" w:line="276" w:lineRule="auto"/>
      <w:outlineLvl w:val="0"/>
    </w:pPr>
    <w:rPr>
      <w:rFonts w:ascii="Arial" w:hAnsi="Arial" w:cs="Arial"/>
      <w:sz w:val="22"/>
      <w:szCs w:val="22"/>
      <w:lang w:eastAsia="en-US" w:bidi="en-US"/>
    </w:rPr>
  </w:style>
  <w:style w:type="paragraph" w:customStyle="1" w:styleId="1f9">
    <w:name w:val="列表1"/>
    <w:basedOn w:val="a"/>
    <w:qFormat/>
    <w:pPr>
      <w:widowControl/>
      <w:spacing w:after="200"/>
      <w:ind w:left="200" w:hangingChars="200" w:hanging="200"/>
    </w:pPr>
    <w:rPr>
      <w:rFonts w:ascii="Calibri" w:hAnsi="Calibri"/>
      <w:szCs w:val="22"/>
      <w:lang w:eastAsia="en-US" w:bidi="en-US"/>
    </w:rPr>
  </w:style>
  <w:style w:type="paragraph" w:customStyle="1" w:styleId="3110">
    <w:name w:val="标题 311"/>
    <w:basedOn w:val="a"/>
    <w:next w:val="211"/>
    <w:uiPriority w:val="99"/>
    <w:qFormat/>
    <w:pPr>
      <w:keepNext/>
      <w:keepLines/>
      <w:outlineLvl w:val="2"/>
    </w:pPr>
    <w:rPr>
      <w:bCs/>
      <w:sz w:val="24"/>
      <w:szCs w:val="32"/>
    </w:rPr>
  </w:style>
  <w:style w:type="paragraph" w:customStyle="1" w:styleId="1fa">
    <w:name w:val="表格内容1"/>
    <w:basedOn w:val="a"/>
    <w:qFormat/>
    <w:rPr>
      <w:rFonts w:ascii="宋体"/>
      <w:szCs w:val="20"/>
    </w:rPr>
  </w:style>
  <w:style w:type="paragraph" w:customStyle="1" w:styleId="0KL-6">
    <w:name w:val="0KL标注-图示"/>
    <w:basedOn w:val="0KL"/>
    <w:uiPriority w:val="99"/>
    <w:qFormat/>
    <w:pPr>
      <w:spacing w:line="240" w:lineRule="auto"/>
      <w:ind w:firstLineChars="0" w:firstLine="0"/>
      <w:jc w:val="center"/>
    </w:pPr>
    <w:rPr>
      <w:rFonts w:ascii="宋体" w:eastAsia="宋体" w:hAnsi="宋体"/>
      <w:b/>
      <w:sz w:val="21"/>
      <w:szCs w:val="21"/>
    </w:rPr>
  </w:style>
  <w:style w:type="paragraph" w:customStyle="1" w:styleId="0KL--1">
    <w:name w:val="0KL列表-序号-1"/>
    <w:basedOn w:val="0KL"/>
    <w:uiPriority w:val="99"/>
    <w:qFormat/>
    <w:pPr>
      <w:tabs>
        <w:tab w:val="left" w:pos="0"/>
        <w:tab w:val="left" w:pos="600"/>
        <w:tab w:val="left" w:pos="1134"/>
      </w:tabs>
      <w:ind w:left="600" w:firstLineChars="0" w:firstLine="0"/>
    </w:pPr>
  </w:style>
  <w:style w:type="paragraph" w:customStyle="1" w:styleId="220">
    <w:name w:val="样式 正文文字缩进 2. + 首行缩进:  2 字符"/>
    <w:basedOn w:val="a"/>
    <w:uiPriority w:val="99"/>
    <w:qFormat/>
    <w:pPr>
      <w:widowControl/>
      <w:spacing w:after="200" w:line="276" w:lineRule="auto"/>
      <w:ind w:firstLineChars="200" w:firstLine="480"/>
    </w:pPr>
    <w:rPr>
      <w:rFonts w:ascii="Calibri" w:hAnsi="Calibri" w:cs="宋体"/>
      <w:sz w:val="22"/>
      <w:szCs w:val="20"/>
      <w:lang w:eastAsia="en-US" w:bidi="en-US"/>
    </w:rPr>
  </w:style>
  <w:style w:type="paragraph" w:customStyle="1" w:styleId="2f3">
    <w:name w:val="无间隔2"/>
    <w:qFormat/>
    <w:rPr>
      <w:rFonts w:ascii="Calibri" w:eastAsia="宋体" w:hAnsi="Calibri" w:cs="Times New Roman"/>
      <w:sz w:val="22"/>
      <w:szCs w:val="22"/>
      <w:lang w:eastAsia="en-US" w:bidi="en-US"/>
    </w:rPr>
  </w:style>
  <w:style w:type="paragraph" w:customStyle="1" w:styleId="2202">
    <w:name w:val="样式 样式 样式 正文首行缩进 2 + 华文楷体 首行缩进:  2 字符 段后: 0 磅 + 首行缩进:  2 字符 + 左侧:..."/>
    <w:basedOn w:val="a"/>
    <w:uiPriority w:val="99"/>
    <w:qFormat/>
    <w:pPr>
      <w:widowControl/>
      <w:spacing w:after="200"/>
      <w:ind w:firstLineChars="200" w:firstLine="200"/>
    </w:pPr>
    <w:rPr>
      <w:rFonts w:ascii="华文楷体" w:eastAsia="楷体_GB2312" w:hAnsi="华文楷体" w:cs="宋体"/>
      <w:sz w:val="28"/>
      <w:szCs w:val="20"/>
      <w:lang w:eastAsia="en-US" w:bidi="en-US"/>
    </w:rPr>
  </w:style>
  <w:style w:type="paragraph" w:customStyle="1" w:styleId="0kl---11">
    <w:name w:val="0kl---1"/>
    <w:basedOn w:val="a"/>
    <w:uiPriority w:val="99"/>
    <w:qFormat/>
    <w:pPr>
      <w:widowControl/>
      <w:spacing w:before="100" w:beforeAutospacing="1" w:after="100" w:afterAutospacing="1"/>
    </w:pPr>
    <w:rPr>
      <w:rFonts w:ascii="宋体" w:hAnsi="宋体" w:cs="宋体"/>
      <w:sz w:val="22"/>
      <w:szCs w:val="22"/>
      <w:lang w:eastAsia="en-US" w:bidi="en-US"/>
    </w:rPr>
  </w:style>
  <w:style w:type="paragraph" w:customStyle="1" w:styleId="15515">
    <w:name w:val="样式 标题 1 + 三号 段前: 5 磅 段后: 5 磅 行距: 1.5 倍行距"/>
    <w:basedOn w:val="112"/>
    <w:uiPriority w:val="99"/>
    <w:qFormat/>
    <w:pPr>
      <w:keepLines/>
      <w:widowControl/>
      <w:tabs>
        <w:tab w:val="left" w:pos="360"/>
      </w:tabs>
      <w:adjustRightInd w:val="0"/>
      <w:snapToGrid w:val="0"/>
      <w:spacing w:beforeLines="50" w:beforeAutospacing="1" w:afterLines="50" w:afterAutospacing="1"/>
      <w:jc w:val="center"/>
    </w:pPr>
    <w:rPr>
      <w:rFonts w:ascii="Cambria" w:eastAsia="黑体" w:hAnsi="Cambria" w:cs="宋体"/>
      <w:kern w:val="44"/>
      <w:sz w:val="32"/>
      <w:szCs w:val="20"/>
      <w:lang w:bidi="en-US"/>
    </w:rPr>
  </w:style>
  <w:style w:type="paragraph" w:customStyle="1" w:styleId="CharCharCharCharCharCharCharCharChar1CharCharCharCharCharCharCharCharCharChar">
    <w:name w:val="Char Char Char Char Char Char Char Char Char1 Char Char Char Char Char Char Char Char Char Char"/>
    <w:basedOn w:val="a"/>
    <w:uiPriority w:val="99"/>
    <w:qFormat/>
    <w:rPr>
      <w:rFonts w:ascii="Tahoma" w:hAnsi="Tahoma" w:cs="仿宋_GB2312"/>
      <w:szCs w:val="20"/>
    </w:rPr>
  </w:style>
  <w:style w:type="paragraph" w:customStyle="1" w:styleId="204">
    <w:name w:val="样式 正文（首行缩进两字） + 左侧:  2.04 厘米"/>
    <w:basedOn w:val="2f1"/>
    <w:uiPriority w:val="99"/>
    <w:qFormat/>
    <w:pPr>
      <w:widowControl/>
      <w:tabs>
        <w:tab w:val="left" w:pos="322"/>
      </w:tabs>
      <w:autoSpaceDE w:val="0"/>
      <w:autoSpaceDN w:val="0"/>
      <w:adjustRightInd w:val="0"/>
      <w:snapToGrid w:val="0"/>
      <w:spacing w:line="360" w:lineRule="auto"/>
      <w:ind w:left="1620" w:hanging="1578"/>
    </w:pPr>
    <w:rPr>
      <w:snapToGrid w:val="0"/>
      <w:kern w:val="0"/>
      <w:sz w:val="24"/>
      <w:szCs w:val="24"/>
    </w:rPr>
  </w:style>
  <w:style w:type="paragraph" w:customStyle="1" w:styleId="1CharCharCharCharCharCharChar">
    <w:name w:val="1 Char Char Char Char Char Char Char"/>
    <w:basedOn w:val="a"/>
    <w:uiPriority w:val="99"/>
    <w:qFormat/>
    <w:rPr>
      <w:rFonts w:ascii="仿宋_GB2312" w:eastAsia="仿宋_GB2312" w:hAnsi="Tahoma"/>
      <w:szCs w:val="21"/>
    </w:rPr>
  </w:style>
  <w:style w:type="paragraph" w:customStyle="1" w:styleId="118">
    <w:name w:val="样式 标题 1 + 18 磅"/>
    <w:basedOn w:val="112"/>
    <w:uiPriority w:val="99"/>
    <w:qFormat/>
    <w:pPr>
      <w:spacing w:beforeLines="100" w:afterLines="50"/>
      <w:outlineLvl w:val="9"/>
    </w:pPr>
    <w:rPr>
      <w:rFonts w:ascii="宋体" w:hAnsi="宋体"/>
      <w:kern w:val="2"/>
      <w:sz w:val="21"/>
      <w:szCs w:val="21"/>
    </w:rPr>
  </w:style>
  <w:style w:type="paragraph" w:customStyle="1" w:styleId="1fb">
    <w:name w:val="优万_项目标题1级"/>
    <w:basedOn w:val="a"/>
    <w:link w:val="1CharChar0"/>
    <w:qFormat/>
    <w:pPr>
      <w:widowControl/>
      <w:tabs>
        <w:tab w:val="left" w:pos="839"/>
      </w:tabs>
      <w:spacing w:after="200" w:line="276" w:lineRule="auto"/>
      <w:ind w:left="839" w:hanging="419"/>
    </w:pPr>
    <w:rPr>
      <w:kern w:val="0"/>
      <w:sz w:val="20"/>
    </w:rPr>
  </w:style>
  <w:style w:type="character" w:customStyle="1" w:styleId="1CharChar0">
    <w:name w:val="优万_项目标题1级 Char Char"/>
    <w:link w:val="1fb"/>
    <w:qFormat/>
    <w:rPr>
      <w:szCs w:val="24"/>
    </w:rPr>
  </w:style>
  <w:style w:type="paragraph" w:customStyle="1" w:styleId="1fc">
    <w:name w:val="样式 优万_项目标题1级 + 紫色"/>
    <w:basedOn w:val="1fb"/>
    <w:uiPriority w:val="99"/>
    <w:qFormat/>
    <w:pPr>
      <w:tabs>
        <w:tab w:val="clear" w:pos="839"/>
        <w:tab w:val="left" w:pos="1129"/>
      </w:tabs>
      <w:spacing w:line="480" w:lineRule="exact"/>
      <w:ind w:left="1129" w:hanging="420"/>
      <w:jc w:val="left"/>
    </w:pPr>
    <w:rPr>
      <w:rFonts w:ascii="仿宋_GB2312" w:eastAsia="仿宋_GB2312"/>
      <w:color w:val="7030A0"/>
      <w:sz w:val="24"/>
    </w:rPr>
  </w:style>
  <w:style w:type="paragraph" w:customStyle="1" w:styleId="215">
    <w:name w:val="无间隔21"/>
    <w:link w:val="NoSpacingCharChar"/>
    <w:qFormat/>
    <w:rPr>
      <w:rFonts w:ascii="Calibri" w:eastAsia="宋体" w:hAnsi="Calibri" w:cs="Times New Roman"/>
      <w:sz w:val="22"/>
      <w:szCs w:val="22"/>
      <w:lang w:eastAsia="en-US" w:bidi="en-US"/>
    </w:rPr>
  </w:style>
  <w:style w:type="character" w:customStyle="1" w:styleId="NoSpacingCharChar">
    <w:name w:val="No Spacing Char Char"/>
    <w:link w:val="215"/>
    <w:qFormat/>
    <w:rPr>
      <w:rFonts w:ascii="Calibri" w:hAnsi="Calibri"/>
      <w:sz w:val="22"/>
      <w:szCs w:val="22"/>
      <w:lang w:eastAsia="en-US" w:bidi="en-US"/>
    </w:rPr>
  </w:style>
  <w:style w:type="paragraph" w:customStyle="1" w:styleId="Chare">
    <w:name w:val="Char"/>
    <w:basedOn w:val="a"/>
    <w:qFormat/>
    <w:rPr>
      <w:szCs w:val="20"/>
    </w:rPr>
  </w:style>
  <w:style w:type="paragraph" w:customStyle="1" w:styleId="ParaCharCharCharCharCharCharCharCharCharChar">
    <w:name w:val="默认段落字体 Para Char Char Char Char Char Char Char Char Char Char"/>
    <w:basedOn w:val="1f0"/>
    <w:qFormat/>
    <w:rPr>
      <w:rFonts w:ascii="Tahoma" w:hAnsi="Tahoma"/>
    </w:rPr>
  </w:style>
  <w:style w:type="paragraph" w:customStyle="1" w:styleId="0KL5">
    <w:name w:val="0KL目录5级"/>
    <w:basedOn w:val="a"/>
    <w:uiPriority w:val="99"/>
    <w:qFormat/>
    <w:pPr>
      <w:widowControl/>
      <w:spacing w:after="200" w:line="480" w:lineRule="exact"/>
      <w:outlineLvl w:val="4"/>
    </w:pPr>
    <w:rPr>
      <w:rFonts w:ascii="黑体" w:eastAsia="黑体" w:hAnsi="Calibri"/>
      <w:sz w:val="30"/>
      <w:szCs w:val="22"/>
      <w:lang w:eastAsia="en-US" w:bidi="en-US"/>
    </w:rPr>
  </w:style>
  <w:style w:type="paragraph" w:customStyle="1" w:styleId="1fd">
    <w:name w:val="样式 宋体 四号 首行缩进:  1 厘米"/>
    <w:basedOn w:val="a"/>
    <w:uiPriority w:val="99"/>
    <w:qFormat/>
    <w:pPr>
      <w:widowControl/>
      <w:spacing w:after="200" w:line="520" w:lineRule="exact"/>
      <w:ind w:firstLine="567"/>
    </w:pPr>
    <w:rPr>
      <w:rFonts w:ascii="宋体" w:hAnsi="宋体" w:cs="宋体"/>
      <w:sz w:val="28"/>
      <w:szCs w:val="20"/>
      <w:lang w:eastAsia="en-US" w:bidi="en-US"/>
    </w:rPr>
  </w:style>
  <w:style w:type="paragraph" w:customStyle="1" w:styleId="0KL--2">
    <w:name w:val="0KL-目录引用-一级目录"/>
    <w:basedOn w:val="TOC2"/>
    <w:uiPriority w:val="99"/>
    <w:qFormat/>
    <w:pPr>
      <w:tabs>
        <w:tab w:val="clear" w:pos="9061"/>
      </w:tabs>
      <w:spacing w:before="0"/>
      <w:ind w:leftChars="200" w:left="420"/>
    </w:pPr>
    <w:rPr>
      <w:rFonts w:ascii="Times New Roman" w:hAnsi="Times New Roman"/>
      <w:bCs w:val="0"/>
      <w:i w:val="0"/>
      <w:color w:val="auto"/>
      <w:kern w:val="2"/>
      <w:sz w:val="21"/>
      <w:szCs w:val="20"/>
    </w:rPr>
  </w:style>
  <w:style w:type="paragraph" w:customStyle="1" w:styleId="CM20">
    <w:name w:val="CM20"/>
    <w:basedOn w:val="a"/>
    <w:next w:val="a"/>
    <w:qFormat/>
    <w:pPr>
      <w:autoSpaceDE w:val="0"/>
      <w:autoSpaceDN w:val="0"/>
      <w:adjustRightInd w:val="0"/>
    </w:pPr>
    <w:rPr>
      <w:rFonts w:ascii="Arial" w:hAnsi="Arial" w:cs="Arial"/>
      <w:szCs w:val="20"/>
    </w:rPr>
  </w:style>
  <w:style w:type="paragraph" w:customStyle="1" w:styleId="affffb">
    <w:name w:val="半圈数字项目符号"/>
    <w:basedOn w:val="a"/>
    <w:next w:val="a"/>
    <w:link w:val="CharChar7"/>
    <w:qFormat/>
    <w:pPr>
      <w:tabs>
        <w:tab w:val="left" w:pos="0"/>
      </w:tabs>
      <w:wordWrap w:val="0"/>
    </w:pPr>
  </w:style>
  <w:style w:type="character" w:customStyle="1" w:styleId="CharChar7">
    <w:name w:val="半圈数字项目符号 Char Char"/>
    <w:link w:val="affffb"/>
    <w:qFormat/>
    <w:rPr>
      <w:kern w:val="2"/>
      <w:sz w:val="21"/>
      <w:szCs w:val="24"/>
    </w:rPr>
  </w:style>
  <w:style w:type="paragraph" w:customStyle="1" w:styleId="2TimesNewRoman5020">
    <w:name w:val="样式 标题 2 + Times New Roman 四号 非加粗 段前: 5 磅 段后: 0 磅 行距: 固定值 20..."/>
    <w:basedOn w:val="210"/>
    <w:uiPriority w:val="99"/>
    <w:qFormat/>
    <w:pPr>
      <w:keepLines/>
      <w:widowControl/>
      <w:spacing w:before="100" w:line="400" w:lineRule="exact"/>
      <w:jc w:val="left"/>
    </w:pPr>
    <w:rPr>
      <w:rFonts w:ascii="Cambria" w:eastAsia="黑体" w:hAnsi="Cambria" w:cs="宋体"/>
      <w:b/>
      <w:bCs w:val="0"/>
      <w:kern w:val="2"/>
      <w:sz w:val="28"/>
      <w:szCs w:val="20"/>
      <w:lang w:bidi="en-US"/>
    </w:rPr>
  </w:style>
  <w:style w:type="paragraph" w:customStyle="1" w:styleId="affffc">
    <w:name w:val="表格"/>
    <w:basedOn w:val="a"/>
    <w:link w:val="CharChar8"/>
    <w:qFormat/>
    <w:pPr>
      <w:widowControl/>
      <w:snapToGrid w:val="0"/>
      <w:spacing w:after="200" w:line="276" w:lineRule="auto"/>
      <w:ind w:firstLineChars="21" w:firstLine="42"/>
    </w:pPr>
    <w:rPr>
      <w:rFonts w:ascii="宋体" w:hAnsi="宋体"/>
      <w:szCs w:val="20"/>
    </w:rPr>
  </w:style>
  <w:style w:type="character" w:customStyle="1" w:styleId="CharChar8">
    <w:name w:val="表格 Char Char"/>
    <w:basedOn w:val="a1"/>
    <w:link w:val="affffc"/>
    <w:qFormat/>
    <w:rPr>
      <w:rFonts w:ascii="宋体" w:hAnsi="宋体"/>
      <w:kern w:val="2"/>
      <w:sz w:val="21"/>
    </w:rPr>
  </w:style>
  <w:style w:type="paragraph" w:customStyle="1" w:styleId="0KL-7">
    <w:name w:val="0KL标注-附件"/>
    <w:basedOn w:val="a"/>
    <w:uiPriority w:val="99"/>
    <w:qFormat/>
    <w:pPr>
      <w:widowControl/>
      <w:spacing w:after="200"/>
      <w:ind w:left="3009" w:hangingChars="1249" w:hanging="3009"/>
    </w:pPr>
    <w:rPr>
      <w:rFonts w:ascii="宋体" w:hAnsi="宋体"/>
      <w:b/>
      <w:color w:val="000000"/>
      <w:sz w:val="22"/>
      <w:szCs w:val="22"/>
      <w:lang w:eastAsia="en-US" w:bidi="en-US"/>
    </w:rPr>
  </w:style>
  <w:style w:type="paragraph" w:customStyle="1" w:styleId="0KL-8">
    <w:name w:val="0KL脚注-文本"/>
    <w:basedOn w:val="affc"/>
    <w:uiPriority w:val="99"/>
    <w:qFormat/>
  </w:style>
  <w:style w:type="paragraph" w:customStyle="1" w:styleId="CharCharCharCharCharCharChar">
    <w:name w:val="Char Char Char Char Char Char Char"/>
    <w:basedOn w:val="1f0"/>
    <w:qFormat/>
    <w:pPr>
      <w:adjustRightInd w:val="0"/>
      <w:spacing w:line="436" w:lineRule="exact"/>
      <w:ind w:left="357"/>
      <w:outlineLvl w:val="3"/>
    </w:pPr>
    <w:rPr>
      <w:rFonts w:ascii="Tahoma" w:hAnsi="Tahoma"/>
      <w:b/>
    </w:rPr>
  </w:style>
  <w:style w:type="paragraph" w:customStyle="1" w:styleId="affffd">
    <w:name w:val="表格文字"/>
    <w:basedOn w:val="aa"/>
    <w:qFormat/>
    <w:pPr>
      <w:widowControl/>
      <w:tabs>
        <w:tab w:val="clear" w:pos="567"/>
      </w:tabs>
      <w:snapToGrid w:val="0"/>
      <w:spacing w:before="40" w:line="240" w:lineRule="auto"/>
      <w:jc w:val="center"/>
    </w:pPr>
    <w:rPr>
      <w:rFonts w:ascii="宋体"/>
      <w:szCs w:val="20"/>
    </w:rPr>
  </w:style>
  <w:style w:type="paragraph" w:customStyle="1" w:styleId="kl">
    <w:name w:val="kl"/>
    <w:basedOn w:val="a"/>
    <w:uiPriority w:val="99"/>
    <w:qFormat/>
    <w:pPr>
      <w:widowControl/>
      <w:spacing w:before="100" w:beforeAutospacing="1" w:after="100" w:afterAutospacing="1"/>
    </w:pPr>
    <w:rPr>
      <w:rFonts w:ascii="宋体" w:hAnsi="宋体" w:cs="宋体"/>
      <w:sz w:val="22"/>
      <w:szCs w:val="22"/>
      <w:lang w:eastAsia="en-US" w:bidi="en-US"/>
    </w:rPr>
  </w:style>
  <w:style w:type="paragraph" w:customStyle="1" w:styleId="2f4">
    <w:name w:val="优万_2级标题"/>
    <w:basedOn w:val="a"/>
    <w:next w:val="a"/>
    <w:uiPriority w:val="99"/>
    <w:qFormat/>
    <w:pPr>
      <w:keepLines/>
      <w:widowControl/>
      <w:tabs>
        <w:tab w:val="left" w:pos="851"/>
      </w:tabs>
      <w:spacing w:after="200" w:line="720" w:lineRule="auto"/>
      <w:ind w:left="851" w:hanging="851"/>
      <w:outlineLvl w:val="1"/>
    </w:pPr>
    <w:rPr>
      <w:rFonts w:ascii="Calibri" w:hAnsi="Calibri"/>
      <w:b/>
      <w:szCs w:val="22"/>
      <w:lang w:eastAsia="en-US" w:bidi="en-US"/>
    </w:rPr>
  </w:style>
  <w:style w:type="paragraph" w:customStyle="1" w:styleId="affffe">
    <w:name w:val="图中文字"/>
    <w:basedOn w:val="a"/>
    <w:qFormat/>
    <w:pPr>
      <w:adjustRightInd w:val="0"/>
      <w:snapToGrid w:val="0"/>
      <w:spacing w:line="0" w:lineRule="atLeast"/>
      <w:jc w:val="center"/>
    </w:pPr>
    <w:rPr>
      <w:szCs w:val="20"/>
    </w:rPr>
  </w:style>
  <w:style w:type="paragraph" w:customStyle="1" w:styleId="2f5">
    <w:name w:val="优万_项目标题2级"/>
    <w:basedOn w:val="a"/>
    <w:uiPriority w:val="99"/>
    <w:qFormat/>
    <w:pPr>
      <w:widowControl/>
      <w:spacing w:after="200"/>
      <w:ind w:left="846" w:hanging="420"/>
    </w:pPr>
    <w:rPr>
      <w:rFonts w:ascii="Calibri" w:hAnsi="Calibri"/>
      <w:szCs w:val="22"/>
      <w:lang w:eastAsia="en-US" w:bidi="en-US"/>
    </w:rPr>
  </w:style>
  <w:style w:type="paragraph" w:customStyle="1" w:styleId="KL0">
    <w:name w:val="KL正文"/>
    <w:basedOn w:val="a"/>
    <w:link w:val="KLCharChar"/>
    <w:qFormat/>
    <w:pPr>
      <w:widowControl/>
      <w:topLinePunct/>
      <w:spacing w:after="200" w:line="440" w:lineRule="exact"/>
      <w:ind w:firstLineChars="200" w:firstLine="200"/>
      <w:textAlignment w:val="center"/>
    </w:pPr>
    <w:rPr>
      <w:rFonts w:ascii="黑体" w:eastAsia="仿宋_GB2312"/>
      <w:color w:val="000000"/>
      <w:kern w:val="0"/>
      <w:sz w:val="28"/>
      <w:szCs w:val="32"/>
    </w:rPr>
  </w:style>
  <w:style w:type="character" w:customStyle="1" w:styleId="KLCharChar">
    <w:name w:val="KL正文 Char Char"/>
    <w:link w:val="KL0"/>
    <w:qFormat/>
    <w:rPr>
      <w:rFonts w:ascii="黑体" w:eastAsia="仿宋_GB2312"/>
      <w:color w:val="000000"/>
      <w:sz w:val="28"/>
      <w:szCs w:val="32"/>
    </w:rPr>
  </w:style>
  <w:style w:type="paragraph" w:customStyle="1" w:styleId="0KL-9">
    <w:name w:val="0KL封面-时间标示"/>
    <w:basedOn w:val="0KL"/>
    <w:next w:val="0KL"/>
    <w:uiPriority w:val="99"/>
    <w:qFormat/>
    <w:pPr>
      <w:ind w:firstLineChars="0" w:firstLine="0"/>
      <w:jc w:val="center"/>
    </w:pPr>
    <w:rPr>
      <w:rFonts w:eastAsia="黑体" w:hAnsi="黑体"/>
      <w:sz w:val="30"/>
      <w:szCs w:val="30"/>
    </w:rPr>
  </w:style>
  <w:style w:type="paragraph" w:customStyle="1" w:styleId="CharCharCharCharCharChar1Char">
    <w:name w:val="Char Char Char Char Char Char1 Char"/>
    <w:basedOn w:val="a"/>
    <w:qFormat/>
    <w:pPr>
      <w:widowControl/>
      <w:spacing w:after="160" w:line="240" w:lineRule="exact"/>
    </w:pPr>
    <w:rPr>
      <w:rFonts w:ascii="Verdana" w:hAnsi="Verdana"/>
      <w:szCs w:val="20"/>
      <w:lang w:eastAsia="en-US"/>
    </w:rPr>
  </w:style>
  <w:style w:type="paragraph" w:customStyle="1" w:styleId="0KL-60">
    <w:name w:val="0KL目录-6级"/>
    <w:basedOn w:val="0KL"/>
    <w:uiPriority w:val="99"/>
    <w:qFormat/>
    <w:pPr>
      <w:spacing w:line="480" w:lineRule="exact"/>
      <w:ind w:firstLine="562"/>
      <w:outlineLvl w:val="5"/>
    </w:pPr>
    <w:rPr>
      <w:rFonts w:ascii="黑体"/>
      <w:b/>
    </w:rPr>
  </w:style>
  <w:style w:type="paragraph" w:customStyle="1" w:styleId="0KL--3">
    <w:name w:val="0KL封面-标题-前置"/>
    <w:basedOn w:val="0KL"/>
    <w:uiPriority w:val="99"/>
    <w:qFormat/>
    <w:pPr>
      <w:ind w:firstLine="640"/>
      <w:jc w:val="left"/>
    </w:pPr>
    <w:rPr>
      <w:rFonts w:eastAsia="华文中宋"/>
      <w:sz w:val="32"/>
    </w:rPr>
  </w:style>
  <w:style w:type="paragraph" w:customStyle="1" w:styleId="afffff">
    <w:name w:val="目录文字"/>
    <w:basedOn w:val="a"/>
    <w:qFormat/>
    <w:pPr>
      <w:widowControl/>
      <w:spacing w:after="200" w:line="480" w:lineRule="auto"/>
    </w:pPr>
    <w:rPr>
      <w:rFonts w:ascii="宋体" w:hAnsi="宋体"/>
      <w:sz w:val="22"/>
      <w:szCs w:val="20"/>
      <w:lang w:eastAsia="en-US" w:bidi="en-US"/>
    </w:rPr>
  </w:style>
  <w:style w:type="paragraph" w:customStyle="1" w:styleId="afffff0">
    <w:name w:val="样式 优万_插入图片 + 宋体"/>
    <w:basedOn w:val="afffff1"/>
    <w:uiPriority w:val="99"/>
    <w:qFormat/>
    <w:pPr>
      <w:spacing w:line="360" w:lineRule="auto"/>
    </w:pPr>
    <w:rPr>
      <w:rFonts w:ascii="宋体" w:hAnsi="宋体"/>
    </w:rPr>
  </w:style>
  <w:style w:type="paragraph" w:customStyle="1" w:styleId="afffff1">
    <w:name w:val="优万_插入图片"/>
    <w:basedOn w:val="a"/>
    <w:next w:val="afffff2"/>
    <w:uiPriority w:val="99"/>
    <w:qFormat/>
    <w:pPr>
      <w:widowControl/>
      <w:spacing w:after="200"/>
      <w:jc w:val="center"/>
    </w:pPr>
    <w:rPr>
      <w:rFonts w:ascii="Calibri" w:hAnsi="Calibri"/>
      <w:szCs w:val="22"/>
      <w:lang w:eastAsia="en-US" w:bidi="en-US"/>
    </w:rPr>
  </w:style>
  <w:style w:type="paragraph" w:customStyle="1" w:styleId="afffff2">
    <w:name w:val="优万_插入图片说明"/>
    <w:basedOn w:val="a"/>
    <w:next w:val="a"/>
    <w:uiPriority w:val="99"/>
    <w:qFormat/>
    <w:pPr>
      <w:widowControl/>
      <w:tabs>
        <w:tab w:val="left" w:pos="420"/>
      </w:tabs>
      <w:spacing w:after="200"/>
      <w:ind w:left="420" w:hanging="420"/>
      <w:jc w:val="center"/>
    </w:pPr>
    <w:rPr>
      <w:rFonts w:ascii="Calibri" w:hAnsi="Calibri"/>
      <w:szCs w:val="22"/>
      <w:lang w:eastAsia="en-US" w:bidi="en-US"/>
    </w:rPr>
  </w:style>
  <w:style w:type="paragraph" w:customStyle="1" w:styleId="afffff3">
    <w:name w:val="项目"/>
    <w:basedOn w:val="KL0"/>
    <w:link w:val="CharChar9"/>
    <w:qFormat/>
    <w:pPr>
      <w:ind w:left="1276" w:firstLineChars="0" w:hanging="425"/>
    </w:pPr>
  </w:style>
  <w:style w:type="character" w:customStyle="1" w:styleId="CharChar9">
    <w:name w:val="项目 Char Char"/>
    <w:basedOn w:val="KLCharChar"/>
    <w:link w:val="afffff3"/>
    <w:qFormat/>
    <w:rPr>
      <w:rFonts w:ascii="黑体" w:eastAsia="仿宋_GB2312"/>
      <w:color w:val="000000"/>
      <w:sz w:val="28"/>
      <w:szCs w:val="32"/>
    </w:rPr>
  </w:style>
  <w:style w:type="paragraph" w:customStyle="1" w:styleId="Char30">
    <w:name w:val="Char3"/>
    <w:basedOn w:val="a"/>
    <w:qFormat/>
    <w:pPr>
      <w:widowControl/>
      <w:spacing w:after="200"/>
    </w:pPr>
    <w:rPr>
      <w:rFonts w:ascii="Calibri" w:hAnsi="Calibri"/>
      <w:szCs w:val="22"/>
      <w:lang w:eastAsia="en-US" w:bidi="en-US"/>
    </w:rPr>
  </w:style>
  <w:style w:type="paragraph" w:customStyle="1" w:styleId="afffff4">
    <w:name w:val="表格正文"/>
    <w:basedOn w:val="a"/>
    <w:link w:val="CharChara"/>
    <w:qFormat/>
    <w:pPr>
      <w:widowControl/>
      <w:snapToGrid w:val="0"/>
      <w:spacing w:after="200" w:line="300" w:lineRule="auto"/>
    </w:pPr>
    <w:rPr>
      <w:kern w:val="0"/>
      <w:sz w:val="20"/>
    </w:rPr>
  </w:style>
  <w:style w:type="character" w:customStyle="1" w:styleId="CharChara">
    <w:name w:val="表格正文 Char Char"/>
    <w:link w:val="afffff4"/>
    <w:qFormat/>
    <w:rPr>
      <w:szCs w:val="24"/>
    </w:rPr>
  </w:style>
  <w:style w:type="paragraph" w:customStyle="1" w:styleId="afffff5">
    <w:name w:val="段落正文"/>
    <w:basedOn w:val="aa"/>
    <w:qFormat/>
    <w:pPr>
      <w:widowControl/>
      <w:tabs>
        <w:tab w:val="clear" w:pos="567"/>
      </w:tabs>
      <w:suppressAutoHyphens/>
      <w:spacing w:before="0" w:line="276" w:lineRule="auto"/>
      <w:ind w:firstLine="540"/>
    </w:pPr>
    <w:rPr>
      <w:rFonts w:ascii="宋体" w:hAnsi="宋体"/>
      <w:lang w:eastAsia="en-US" w:bidi="en-US"/>
    </w:rPr>
  </w:style>
  <w:style w:type="paragraph" w:customStyle="1" w:styleId="Pa6">
    <w:name w:val="Pa6"/>
    <w:basedOn w:val="a"/>
    <w:next w:val="a"/>
    <w:uiPriority w:val="99"/>
    <w:qFormat/>
    <w:pPr>
      <w:autoSpaceDE w:val="0"/>
      <w:autoSpaceDN w:val="0"/>
      <w:adjustRightInd w:val="0"/>
      <w:spacing w:line="141" w:lineRule="atLeast"/>
    </w:pPr>
    <w:rPr>
      <w:rFonts w:ascii="Museo Sans For Dell 100" w:hAnsi="Museo Sans For Dell 100"/>
      <w:szCs w:val="20"/>
    </w:rPr>
  </w:style>
  <w:style w:type="paragraph" w:customStyle="1" w:styleId="155150505">
    <w:name w:val="样式 样式 标题 1 + 三号 段前: 5 磅 段后: 5 磅 行距: 1.5 倍行距 + 段前: 0.5 行 段后: 0.5..."/>
    <w:basedOn w:val="15515"/>
    <w:uiPriority w:val="99"/>
    <w:qFormat/>
    <w:pPr>
      <w:tabs>
        <w:tab w:val="clear" w:pos="360"/>
        <w:tab w:val="left" w:pos="420"/>
      </w:tabs>
      <w:ind w:left="420" w:hanging="420"/>
    </w:pPr>
  </w:style>
  <w:style w:type="paragraph" w:customStyle="1" w:styleId="GHT-2">
    <w:name w:val="GHT-列表2"/>
    <w:uiPriority w:val="99"/>
    <w:qFormat/>
    <w:pPr>
      <w:tabs>
        <w:tab w:val="left" w:pos="-1248"/>
      </w:tabs>
      <w:spacing w:after="200" w:line="360" w:lineRule="auto"/>
      <w:ind w:left="1247" w:hanging="113"/>
      <w:jc w:val="both"/>
    </w:pPr>
    <w:rPr>
      <w:rFonts w:ascii="Calibri" w:eastAsia="宋体" w:hAnsi="Calibri" w:cs="宋体"/>
      <w:color w:val="000000"/>
      <w:spacing w:val="10"/>
      <w:sz w:val="24"/>
      <w:szCs w:val="22"/>
    </w:rPr>
  </w:style>
  <w:style w:type="paragraph" w:customStyle="1" w:styleId="0KL2">
    <w:name w:val="0KL目录2级"/>
    <w:basedOn w:val="TOC2"/>
    <w:uiPriority w:val="99"/>
    <w:qFormat/>
    <w:pPr>
      <w:keepNext/>
      <w:widowControl/>
      <w:tabs>
        <w:tab w:val="clear" w:pos="9061"/>
        <w:tab w:val="left" w:pos="1271"/>
      </w:tabs>
      <w:topLinePunct/>
      <w:adjustRightInd w:val="0"/>
      <w:snapToGrid w:val="0"/>
      <w:spacing w:beforeLines="50" w:afterLines="50" w:line="480" w:lineRule="exact"/>
      <w:ind w:left="1271" w:hanging="420"/>
      <w:textAlignment w:val="center"/>
      <w:outlineLvl w:val="1"/>
    </w:pPr>
    <w:rPr>
      <w:rFonts w:ascii="仿宋_GB2312" w:eastAsia="华文中宋" w:hAnsi="Calibri"/>
      <w:b/>
      <w:bCs w:val="0"/>
      <w:i w:val="0"/>
      <w:color w:val="auto"/>
      <w:kern w:val="2"/>
      <w:sz w:val="30"/>
      <w:szCs w:val="30"/>
      <w:lang w:val="zh-CN" w:eastAsia="en-US" w:bidi="en-US"/>
    </w:rPr>
  </w:style>
  <w:style w:type="paragraph" w:customStyle="1" w:styleId="afffff6">
    <w:name w:val="灰底文字"/>
    <w:basedOn w:val="afffff7"/>
    <w:next w:val="21"/>
    <w:uiPriority w:val="99"/>
    <w:qFormat/>
    <w:rPr>
      <w:shd w:val="pct10" w:color="auto" w:fill="FFFFFF"/>
    </w:rPr>
  </w:style>
  <w:style w:type="paragraph" w:customStyle="1" w:styleId="afffff7">
    <w:name w:val="正文居中"/>
    <w:basedOn w:val="a"/>
    <w:qFormat/>
    <w:pPr>
      <w:wordWrap w:val="0"/>
      <w:spacing w:after="120"/>
      <w:jc w:val="center"/>
    </w:pPr>
    <w:rPr>
      <w:rFonts w:ascii="宋体" w:hAnsi="宋体" w:cs="Arial"/>
      <w:szCs w:val="20"/>
    </w:rPr>
  </w:style>
  <w:style w:type="paragraph" w:customStyle="1" w:styleId="afffff8">
    <w:name w:val="简单编号"/>
    <w:basedOn w:val="21"/>
    <w:uiPriority w:val="99"/>
    <w:qFormat/>
    <w:pPr>
      <w:tabs>
        <w:tab w:val="left" w:pos="200"/>
      </w:tabs>
      <w:ind w:left="200" w:firstLineChars="0" w:firstLine="0"/>
    </w:pPr>
  </w:style>
  <w:style w:type="paragraph" w:customStyle="1" w:styleId="1fe">
    <w:name w:val="图表目录1"/>
    <w:basedOn w:val="a"/>
    <w:next w:val="a"/>
    <w:qFormat/>
    <w:pPr>
      <w:widowControl/>
      <w:spacing w:after="200"/>
      <w:ind w:leftChars="200" w:left="200" w:hangingChars="200" w:hanging="200"/>
    </w:pPr>
    <w:rPr>
      <w:rFonts w:ascii="Calibri" w:hAnsi="Calibri"/>
      <w:szCs w:val="20"/>
      <w:lang w:eastAsia="en-US" w:bidi="en-US"/>
    </w:rPr>
  </w:style>
  <w:style w:type="paragraph" w:customStyle="1" w:styleId="114">
    <w:name w:val="纯文本11"/>
    <w:basedOn w:val="a"/>
    <w:qFormat/>
    <w:rPr>
      <w:rFonts w:ascii="宋体" w:hAnsi="Courier New"/>
      <w:szCs w:val="20"/>
    </w:rPr>
  </w:style>
  <w:style w:type="paragraph" w:customStyle="1" w:styleId="2f6">
    <w:name w:val="样式2"/>
    <w:basedOn w:val="a"/>
    <w:link w:val="2CharChar"/>
    <w:qFormat/>
    <w:pPr>
      <w:spacing w:line="300" w:lineRule="auto"/>
      <w:jc w:val="center"/>
      <w:outlineLvl w:val="0"/>
    </w:pPr>
    <w:rPr>
      <w:b/>
      <w:kern w:val="0"/>
      <w:sz w:val="24"/>
    </w:rPr>
  </w:style>
  <w:style w:type="character" w:customStyle="1" w:styleId="2CharChar">
    <w:name w:val="样式2 Char Char"/>
    <w:link w:val="2f6"/>
    <w:qFormat/>
    <w:rPr>
      <w:b/>
      <w:sz w:val="24"/>
      <w:szCs w:val="24"/>
    </w:rPr>
  </w:style>
  <w:style w:type="paragraph" w:customStyle="1" w:styleId="Charf">
    <w:name w:val="文本正文 Char"/>
    <w:basedOn w:val="a"/>
    <w:uiPriority w:val="99"/>
    <w:qFormat/>
    <w:pPr>
      <w:spacing w:line="360" w:lineRule="auto"/>
      <w:ind w:firstLineChars="200" w:firstLine="200"/>
    </w:pPr>
    <w:rPr>
      <w:rFonts w:cs="宋体"/>
      <w:sz w:val="24"/>
      <w:szCs w:val="20"/>
    </w:rPr>
  </w:style>
  <w:style w:type="paragraph" w:customStyle="1" w:styleId="gp3">
    <w:name w:val="gp3"/>
    <w:basedOn w:val="0KL"/>
    <w:link w:val="gp3CharChar"/>
    <w:qFormat/>
    <w:pPr>
      <w:spacing w:line="480" w:lineRule="exact"/>
      <w:ind w:firstLine="560"/>
      <w:jc w:val="left"/>
    </w:pPr>
    <w:rPr>
      <w:sz w:val="28"/>
      <w:szCs w:val="32"/>
      <w:lang w:eastAsia="en-US" w:bidi="en-US"/>
    </w:rPr>
  </w:style>
  <w:style w:type="character" w:customStyle="1" w:styleId="gp3CharChar">
    <w:name w:val="gp3 Char Char"/>
    <w:link w:val="gp3"/>
    <w:qFormat/>
    <w:rPr>
      <w:rFonts w:ascii="仿宋_GB2312" w:eastAsia="仿宋_GB2312"/>
      <w:color w:val="000000"/>
      <w:sz w:val="28"/>
      <w:szCs w:val="32"/>
      <w:lang w:eastAsia="en-US" w:bidi="en-US"/>
    </w:rPr>
  </w:style>
  <w:style w:type="paragraph" w:customStyle="1" w:styleId="rmv">
    <w:name w:val="rmv"/>
    <w:basedOn w:val="a"/>
    <w:uiPriority w:val="99"/>
    <w:qFormat/>
    <w:pPr>
      <w:widowControl/>
      <w:spacing w:before="100" w:beforeAutospacing="1" w:after="100" w:afterAutospacing="1"/>
    </w:pPr>
    <w:rPr>
      <w:rFonts w:ascii="宋体" w:hAnsi="宋体" w:cs="宋体"/>
      <w:sz w:val="22"/>
      <w:szCs w:val="22"/>
      <w:lang w:eastAsia="en-US" w:bidi="en-US"/>
    </w:rPr>
  </w:style>
  <w:style w:type="paragraph" w:customStyle="1" w:styleId="0KL-a">
    <w:name w:val="0KL标注-杂"/>
    <w:basedOn w:val="0KL"/>
    <w:next w:val="0KL"/>
    <w:uiPriority w:val="99"/>
    <w:qFormat/>
  </w:style>
  <w:style w:type="paragraph" w:customStyle="1" w:styleId="xl32">
    <w:name w:val="xl32"/>
    <w:basedOn w:val="a"/>
    <w:qFormat/>
    <w:pPr>
      <w:widowControl/>
      <w:spacing w:before="100" w:beforeAutospacing="1" w:after="100" w:afterAutospacing="1"/>
      <w:jc w:val="center"/>
    </w:pPr>
    <w:rPr>
      <w:rFonts w:ascii="宋体" w:hAnsi="宋体"/>
      <w:szCs w:val="20"/>
    </w:rPr>
  </w:style>
  <w:style w:type="paragraph" w:customStyle="1" w:styleId="CharCharChar1">
    <w:name w:val="Char Char Char1"/>
    <w:basedOn w:val="a"/>
    <w:qFormat/>
    <w:pPr>
      <w:widowControl/>
      <w:spacing w:after="200" w:line="276" w:lineRule="auto"/>
    </w:pPr>
    <w:rPr>
      <w:rFonts w:ascii="Tahoma" w:hAnsi="Tahoma"/>
      <w:sz w:val="22"/>
      <w:szCs w:val="20"/>
      <w:lang w:eastAsia="en-US" w:bidi="en-US"/>
    </w:rPr>
  </w:style>
  <w:style w:type="paragraph" w:customStyle="1" w:styleId="Char110">
    <w:name w:val="Char11"/>
    <w:basedOn w:val="310"/>
    <w:qFormat/>
    <w:pPr>
      <w:widowControl/>
      <w:tabs>
        <w:tab w:val="left" w:pos="720"/>
      </w:tabs>
      <w:adjustRightInd w:val="0"/>
      <w:spacing w:before="260" w:after="160" w:line="240" w:lineRule="exact"/>
      <w:ind w:left="720" w:hanging="432"/>
      <w:jc w:val="left"/>
      <w:textAlignment w:val="baseline"/>
    </w:pPr>
    <w:rPr>
      <w:rFonts w:ascii="Verdana" w:hAnsi="Verdana"/>
      <w:sz w:val="20"/>
      <w:szCs w:val="20"/>
      <w:lang w:eastAsia="en-US" w:bidi="en-US"/>
    </w:rPr>
  </w:style>
  <w:style w:type="paragraph" w:customStyle="1" w:styleId="KL4">
    <w:name w:val="KL目录4级"/>
    <w:basedOn w:val="TOC4"/>
    <w:uiPriority w:val="99"/>
    <w:qFormat/>
    <w:pPr>
      <w:widowControl/>
      <w:tabs>
        <w:tab w:val="left" w:pos="851"/>
      </w:tabs>
      <w:spacing w:after="200"/>
      <w:ind w:left="840"/>
      <w:jc w:val="both"/>
      <w:outlineLvl w:val="3"/>
    </w:pPr>
    <w:rPr>
      <w:rFonts w:ascii="Calibri" w:eastAsia="仿宋_GB2312" w:hAnsi="Calibri"/>
      <w:b/>
      <w:kern w:val="0"/>
      <w:sz w:val="28"/>
      <w:szCs w:val="24"/>
      <w:lang w:eastAsia="en-US" w:bidi="en-US"/>
    </w:rPr>
  </w:style>
  <w:style w:type="paragraph" w:customStyle="1" w:styleId="ML">
    <w:name w:val="ML三级目录"/>
    <w:basedOn w:val="TOC3"/>
    <w:uiPriority w:val="99"/>
    <w:qFormat/>
    <w:pPr>
      <w:keepNext/>
      <w:widowControl/>
      <w:topLinePunct/>
      <w:spacing w:after="200" w:line="480" w:lineRule="exact"/>
      <w:ind w:left="993" w:hanging="709"/>
      <w:jc w:val="both"/>
      <w:textAlignment w:val="center"/>
      <w:outlineLvl w:val="2"/>
    </w:pPr>
    <w:rPr>
      <w:rFonts w:ascii="Arial" w:eastAsia="黑体" w:hAnsi="Arial"/>
      <w:b/>
      <w:sz w:val="30"/>
      <w:szCs w:val="28"/>
      <w:lang w:eastAsia="en-US" w:bidi="en-US"/>
    </w:rPr>
  </w:style>
  <w:style w:type="paragraph" w:customStyle="1" w:styleId="1CharCharCharChar">
    <w:name w:val="1 Char Char Char Char"/>
    <w:basedOn w:val="a"/>
    <w:uiPriority w:val="99"/>
    <w:qFormat/>
    <w:pPr>
      <w:widowControl/>
      <w:spacing w:after="200"/>
    </w:pPr>
    <w:rPr>
      <w:rFonts w:ascii="Tahoma" w:hAnsi="Tahoma"/>
      <w:sz w:val="22"/>
      <w:szCs w:val="20"/>
      <w:lang w:eastAsia="en-US" w:bidi="en-US"/>
    </w:rPr>
  </w:style>
  <w:style w:type="paragraph" w:customStyle="1" w:styleId="Normal">
    <w:name w:val="Normal + 小四"/>
    <w:basedOn w:val="a"/>
    <w:uiPriority w:val="99"/>
    <w:qFormat/>
    <w:rPr>
      <w:szCs w:val="20"/>
    </w:rPr>
  </w:style>
  <w:style w:type="paragraph" w:customStyle="1" w:styleId="GHT-">
    <w:name w:val="GHT-正文"/>
    <w:basedOn w:val="a"/>
    <w:link w:val="GHT-CharChar"/>
    <w:qFormat/>
    <w:pPr>
      <w:widowControl/>
      <w:adjustRightInd w:val="0"/>
      <w:spacing w:after="200" w:line="400" w:lineRule="exact"/>
      <w:ind w:firstLineChars="200" w:firstLine="520"/>
      <w:textAlignment w:val="baseline"/>
    </w:pPr>
    <w:rPr>
      <w:rFonts w:cs="宋体"/>
      <w:color w:val="000000"/>
      <w:spacing w:val="10"/>
      <w:sz w:val="24"/>
      <w:szCs w:val="20"/>
    </w:rPr>
  </w:style>
  <w:style w:type="character" w:customStyle="1" w:styleId="GHT-CharChar">
    <w:name w:val="GHT-正文 Char Char"/>
    <w:basedOn w:val="a1"/>
    <w:link w:val="GHT-"/>
    <w:qFormat/>
    <w:rPr>
      <w:rFonts w:cs="宋体"/>
      <w:color w:val="000000"/>
      <w:spacing w:val="10"/>
      <w:kern w:val="2"/>
      <w:sz w:val="24"/>
    </w:rPr>
  </w:style>
  <w:style w:type="paragraph" w:customStyle="1" w:styleId="0KL--4">
    <w:name w:val="0KL正文-加粗-部分字符"/>
    <w:basedOn w:val="0KL"/>
    <w:uiPriority w:val="99"/>
    <w:qFormat/>
    <w:pPr>
      <w:textAlignment w:val="auto"/>
    </w:pPr>
    <w:rPr>
      <w:rFonts w:ascii="宋体" w:eastAsia="宋体" w:hAnsi="宋体"/>
      <w:b/>
      <w:color w:val="auto"/>
      <w:szCs w:val="30"/>
    </w:rPr>
  </w:style>
  <w:style w:type="paragraph" w:customStyle="1" w:styleId="0KL3-">
    <w:name w:val="0KL目录3级-小节"/>
    <w:basedOn w:val="TOC3"/>
    <w:next w:val="0KL"/>
    <w:link w:val="0KL3-CharChar"/>
    <w:qFormat/>
    <w:pPr>
      <w:keepNext/>
      <w:widowControl/>
      <w:topLinePunct/>
      <w:spacing w:beforeLines="50" w:afterLines="50" w:line="480" w:lineRule="exact"/>
      <w:ind w:left="0" w:firstLineChars="200" w:firstLine="562"/>
      <w:jc w:val="both"/>
      <w:textAlignment w:val="center"/>
      <w:outlineLvl w:val="2"/>
    </w:pPr>
    <w:rPr>
      <w:rFonts w:ascii="仿宋_GB2312" w:eastAsia="仿宋_GB2312" w:hAnsi="黑体"/>
      <w:b/>
      <w:kern w:val="0"/>
      <w:sz w:val="28"/>
      <w:szCs w:val="28"/>
    </w:rPr>
  </w:style>
  <w:style w:type="character" w:customStyle="1" w:styleId="0KL3-CharChar">
    <w:name w:val="0KL目录3级-小节 Char Char"/>
    <w:link w:val="0KL3-"/>
    <w:qFormat/>
    <w:rPr>
      <w:rFonts w:ascii="仿宋_GB2312" w:eastAsia="仿宋_GB2312" w:hAnsi="黑体"/>
      <w:b/>
      <w:sz w:val="28"/>
      <w:szCs w:val="28"/>
    </w:rPr>
  </w:style>
  <w:style w:type="paragraph" w:customStyle="1" w:styleId="150">
    <w:name w:val="样式 小四 底端: (单实线 靛蓝  1.5 磅 行宽)"/>
    <w:basedOn w:val="a"/>
    <w:next w:val="a"/>
    <w:uiPriority w:val="99"/>
    <w:qFormat/>
    <w:pPr>
      <w:widowControl/>
      <w:pBdr>
        <w:bottom w:val="single" w:sz="12" w:space="1" w:color="333399"/>
      </w:pBdr>
      <w:spacing w:before="108" w:after="108" w:line="252" w:lineRule="auto"/>
    </w:pPr>
    <w:rPr>
      <w:rFonts w:ascii="Cambria" w:hAnsi="Cambria" w:cs="宋体"/>
      <w:sz w:val="22"/>
      <w:szCs w:val="20"/>
      <w:lang w:eastAsia="en-US" w:bidi="en-US"/>
    </w:rPr>
  </w:style>
  <w:style w:type="paragraph" w:customStyle="1" w:styleId="CharCharCharCharCharCharChar2">
    <w:name w:val="Char Char Char Char Char Char Char2"/>
    <w:basedOn w:val="1f0"/>
    <w:uiPriority w:val="99"/>
    <w:qFormat/>
    <w:pPr>
      <w:widowControl/>
      <w:adjustRightInd w:val="0"/>
      <w:spacing w:after="200" w:line="436" w:lineRule="exact"/>
      <w:ind w:left="357"/>
      <w:outlineLvl w:val="3"/>
    </w:pPr>
    <w:rPr>
      <w:rFonts w:ascii="Tahoma" w:hAnsi="Tahoma"/>
      <w:b/>
    </w:rPr>
  </w:style>
  <w:style w:type="paragraph" w:customStyle="1" w:styleId="afffff9">
    <w:name w:val="图题"/>
    <w:basedOn w:val="ae"/>
    <w:uiPriority w:val="99"/>
    <w:qFormat/>
    <w:pPr>
      <w:widowControl/>
      <w:spacing w:before="0" w:after="0"/>
      <w:jc w:val="left"/>
    </w:pPr>
    <w:rPr>
      <w:rFonts w:ascii="Calibri" w:eastAsia="宋体" w:hAnsi="Calibri" w:cs="宋体"/>
      <w:b/>
      <w:bCs/>
      <w:color w:val="4F81BD"/>
      <w:sz w:val="20"/>
      <w:szCs w:val="18"/>
      <w:lang w:eastAsia="en-US" w:bidi="en-US"/>
    </w:rPr>
  </w:style>
  <w:style w:type="paragraph" w:customStyle="1" w:styleId="0KL---">
    <w:name w:val="0KL表格-文字-主体-左"/>
    <w:basedOn w:val="0KL--5"/>
    <w:uiPriority w:val="99"/>
    <w:qFormat/>
    <w:pPr>
      <w:jc w:val="left"/>
      <w:textAlignment w:val="auto"/>
    </w:pPr>
    <w:rPr>
      <w:rFonts w:ascii="宋体" w:hAnsi="宋体"/>
      <w:color w:val="auto"/>
      <w:szCs w:val="30"/>
    </w:rPr>
  </w:style>
  <w:style w:type="paragraph" w:customStyle="1" w:styleId="0KL--5">
    <w:name w:val="0KL表格-文字-主体"/>
    <w:basedOn w:val="0KL--11"/>
    <w:uiPriority w:val="99"/>
    <w:qFormat/>
    <w:rPr>
      <w:b w:val="0"/>
    </w:rPr>
  </w:style>
  <w:style w:type="paragraph" w:customStyle="1" w:styleId="0KL-b">
    <w:name w:val="0KL封面-项目名"/>
    <w:basedOn w:val="a"/>
    <w:uiPriority w:val="99"/>
    <w:qFormat/>
    <w:pPr>
      <w:widowControl/>
      <w:autoSpaceDE w:val="0"/>
      <w:autoSpaceDN w:val="0"/>
      <w:adjustRightInd w:val="0"/>
      <w:snapToGrid w:val="0"/>
      <w:spacing w:after="200" w:line="276" w:lineRule="auto"/>
      <w:ind w:rightChars="-50" w:right="-105"/>
      <w:jc w:val="center"/>
      <w:textAlignment w:val="center"/>
    </w:pPr>
    <w:rPr>
      <w:rFonts w:ascii="宋体" w:hAnsi="宋体"/>
      <w:b/>
      <w:sz w:val="52"/>
      <w:szCs w:val="20"/>
      <w:lang w:eastAsia="en-US" w:bidi="en-US"/>
    </w:rPr>
  </w:style>
  <w:style w:type="paragraph" w:customStyle="1" w:styleId="lxz-1">
    <w:name w:val="lxz-1"/>
    <w:basedOn w:val="0KL"/>
    <w:uiPriority w:val="99"/>
    <w:qFormat/>
    <w:pPr>
      <w:spacing w:line="480" w:lineRule="exact"/>
      <w:ind w:firstLine="560"/>
      <w:jc w:val="left"/>
      <w:textAlignment w:val="auto"/>
    </w:pPr>
    <w:rPr>
      <w:rFonts w:ascii="宋体" w:hAnsi="宋体"/>
      <w:color w:val="auto"/>
      <w:sz w:val="28"/>
      <w:szCs w:val="21"/>
    </w:rPr>
  </w:style>
  <w:style w:type="paragraph" w:customStyle="1" w:styleId="afffffa">
    <w:name w:val="项目编号"/>
    <w:basedOn w:val="21"/>
    <w:uiPriority w:val="99"/>
    <w:qFormat/>
    <w:pPr>
      <w:tabs>
        <w:tab w:val="left" w:pos="0"/>
      </w:tabs>
      <w:spacing w:before="156" w:after="156"/>
      <w:ind w:left="737" w:firstLineChars="0" w:firstLine="0"/>
    </w:pPr>
    <w:rPr>
      <w:rFonts w:ascii="宋体" w:hAnsi="宋体" w:cs="宋体"/>
      <w:szCs w:val="20"/>
    </w:rPr>
  </w:style>
  <w:style w:type="paragraph" w:customStyle="1" w:styleId="1ff">
    <w:name w:val="普通(网站)1"/>
    <w:basedOn w:val="a"/>
    <w:link w:val="Charf0"/>
    <w:qFormat/>
    <w:pPr>
      <w:widowControl/>
      <w:spacing w:before="100" w:beforeAutospacing="1" w:after="100" w:afterAutospacing="1"/>
    </w:pPr>
    <w:rPr>
      <w:rFonts w:ascii="宋体" w:hAnsi="宋体"/>
      <w:szCs w:val="20"/>
    </w:rPr>
  </w:style>
  <w:style w:type="paragraph" w:customStyle="1" w:styleId="115">
    <w:name w:val="索引 11"/>
    <w:basedOn w:val="a"/>
    <w:next w:val="a"/>
    <w:qFormat/>
    <w:pPr>
      <w:widowControl/>
      <w:spacing w:after="200" w:line="276" w:lineRule="auto"/>
    </w:pPr>
    <w:rPr>
      <w:rFonts w:ascii="Calibri" w:hAnsi="Calibri"/>
      <w:szCs w:val="20"/>
      <w:lang w:eastAsia="en-US" w:bidi="en-US"/>
    </w:rPr>
  </w:style>
  <w:style w:type="paragraph" w:customStyle="1" w:styleId="1110">
    <w:name w:val="标题 111"/>
    <w:basedOn w:val="a"/>
    <w:next w:val="211"/>
    <w:uiPriority w:val="99"/>
    <w:qFormat/>
    <w:pPr>
      <w:keepNext/>
      <w:outlineLvl w:val="0"/>
    </w:pPr>
    <w:rPr>
      <w:b/>
      <w:bCs/>
      <w:sz w:val="24"/>
    </w:rPr>
  </w:style>
  <w:style w:type="paragraph" w:customStyle="1" w:styleId="pfhlkdfav1">
    <w:name w:val="pfhlkd_fav1"/>
    <w:basedOn w:val="a"/>
    <w:uiPriority w:val="99"/>
    <w:qFormat/>
    <w:pPr>
      <w:widowControl/>
      <w:spacing w:before="100" w:beforeAutospacing="1" w:after="100" w:afterAutospacing="1" w:line="229" w:lineRule="atLeast"/>
    </w:pPr>
    <w:rPr>
      <w:rFonts w:ascii="宋体" w:hAnsi="宋体" w:cs="宋体"/>
      <w:sz w:val="22"/>
      <w:szCs w:val="22"/>
      <w:lang w:eastAsia="en-US" w:bidi="en-US"/>
    </w:rPr>
  </w:style>
  <w:style w:type="paragraph" w:customStyle="1" w:styleId="0KL--6">
    <w:name w:val="0KL正文-加粗-段"/>
    <w:basedOn w:val="0KL"/>
    <w:next w:val="0KL"/>
    <w:uiPriority w:val="99"/>
    <w:qFormat/>
    <w:pPr>
      <w:spacing w:line="480" w:lineRule="exact"/>
      <w:ind w:firstLine="562"/>
    </w:pPr>
    <w:rPr>
      <w:rFonts w:ascii="黑体"/>
      <w:b/>
    </w:rPr>
  </w:style>
  <w:style w:type="paragraph" w:customStyle="1" w:styleId="0KL0">
    <w:name w:val="0KL图"/>
    <w:basedOn w:val="0KL"/>
    <w:uiPriority w:val="99"/>
    <w:qFormat/>
    <w:pPr>
      <w:spacing w:line="240" w:lineRule="auto"/>
      <w:ind w:firstLineChars="0" w:firstLine="0"/>
      <w:jc w:val="center"/>
    </w:pPr>
  </w:style>
  <w:style w:type="paragraph" w:customStyle="1" w:styleId="116">
    <w:name w:val="普通(网站)11"/>
    <w:basedOn w:val="a"/>
    <w:qFormat/>
    <w:pPr>
      <w:widowControl/>
      <w:spacing w:before="100" w:beforeAutospacing="1" w:after="100" w:afterAutospacing="1"/>
    </w:pPr>
    <w:rPr>
      <w:rFonts w:ascii="宋体" w:hAnsi="宋体"/>
      <w:color w:val="000000"/>
      <w:sz w:val="22"/>
      <w:szCs w:val="20"/>
      <w:lang w:eastAsia="en-US" w:bidi="en-US"/>
    </w:rPr>
  </w:style>
  <w:style w:type="paragraph" w:customStyle="1" w:styleId="afffffb">
    <w:name w:val="论文正文"/>
    <w:basedOn w:val="a"/>
    <w:uiPriority w:val="99"/>
    <w:qFormat/>
    <w:pPr>
      <w:widowControl/>
      <w:spacing w:after="200" w:line="400" w:lineRule="exact"/>
      <w:ind w:firstLineChars="200" w:firstLine="480"/>
    </w:pPr>
    <w:rPr>
      <w:rFonts w:ascii="宋体" w:hAnsi="宋体"/>
      <w:sz w:val="22"/>
      <w:szCs w:val="22"/>
      <w:lang w:eastAsia="en-US" w:bidi="en-US"/>
    </w:rPr>
  </w:style>
  <w:style w:type="paragraph" w:customStyle="1" w:styleId="3Char3">
    <w:name w:val="标书标题 3 Char"/>
    <w:basedOn w:val="a"/>
    <w:link w:val="3CharCharChar"/>
    <w:qFormat/>
    <w:pPr>
      <w:widowControl/>
      <w:tabs>
        <w:tab w:val="left" w:pos="720"/>
      </w:tabs>
      <w:spacing w:after="200" w:line="276" w:lineRule="auto"/>
      <w:ind w:left="1950" w:hanging="420"/>
      <w:outlineLvl w:val="2"/>
    </w:pPr>
    <w:rPr>
      <w:rFonts w:ascii="Arial" w:hAnsi="Arial" w:cs="Arial"/>
      <w:b/>
      <w:sz w:val="24"/>
      <w:szCs w:val="20"/>
    </w:rPr>
  </w:style>
  <w:style w:type="character" w:customStyle="1" w:styleId="3CharCharChar">
    <w:name w:val="标书标题 3 Char Char Char"/>
    <w:basedOn w:val="a1"/>
    <w:link w:val="3Char3"/>
    <w:qFormat/>
    <w:rPr>
      <w:rFonts w:ascii="Arial" w:hAnsi="Arial" w:cs="Arial"/>
      <w:b/>
      <w:kern w:val="2"/>
      <w:sz w:val="24"/>
    </w:rPr>
  </w:style>
  <w:style w:type="paragraph" w:customStyle="1" w:styleId="CharCharCharChar1">
    <w:name w:val="Char Char Char Char1"/>
    <w:basedOn w:val="a"/>
    <w:qFormat/>
    <w:rPr>
      <w:rFonts w:ascii="Tahoma" w:hAnsi="Tahoma"/>
      <w:szCs w:val="20"/>
    </w:rPr>
  </w:style>
  <w:style w:type="paragraph" w:customStyle="1" w:styleId="0KL---2">
    <w:name w:val="0KL列表-符号-圆-2级"/>
    <w:basedOn w:val="a"/>
    <w:uiPriority w:val="99"/>
    <w:qFormat/>
    <w:pPr>
      <w:widowControl/>
      <w:topLinePunct/>
      <w:spacing w:after="200" w:line="276" w:lineRule="auto"/>
      <w:ind w:left="1135" w:hanging="284"/>
      <w:contextualSpacing/>
      <w:textAlignment w:val="center"/>
    </w:pPr>
    <w:rPr>
      <w:rFonts w:ascii="宋体" w:hAnsi="宋体"/>
      <w:sz w:val="22"/>
      <w:szCs w:val="22"/>
      <w:lang w:eastAsia="en-US" w:bidi="en-US"/>
    </w:rPr>
  </w:style>
  <w:style w:type="paragraph" w:customStyle="1" w:styleId="1ff0">
    <w:name w:val="样式 优万_项目标题1级 + 加粗"/>
    <w:basedOn w:val="1fb"/>
    <w:uiPriority w:val="99"/>
    <w:qFormat/>
    <w:pPr>
      <w:tabs>
        <w:tab w:val="clear" w:pos="839"/>
        <w:tab w:val="left" w:pos="1129"/>
      </w:tabs>
      <w:spacing w:line="480" w:lineRule="exact"/>
      <w:ind w:left="1129" w:hanging="420"/>
      <w:jc w:val="left"/>
    </w:pPr>
    <w:rPr>
      <w:rFonts w:ascii="仿宋_GB2312" w:eastAsia="仿宋_GB2312"/>
      <w:b/>
      <w:bCs/>
      <w:sz w:val="24"/>
    </w:rPr>
  </w:style>
  <w:style w:type="paragraph" w:customStyle="1" w:styleId="afffffc">
    <w:name w:val="样式 (符号) 宋体 四号"/>
    <w:basedOn w:val="a"/>
    <w:uiPriority w:val="99"/>
    <w:qFormat/>
    <w:pPr>
      <w:widowControl/>
      <w:spacing w:after="200"/>
      <w:ind w:firstLineChars="200" w:firstLine="200"/>
    </w:pPr>
    <w:rPr>
      <w:rFonts w:ascii="Calibri" w:hAnsi="宋体" w:cs="宋体"/>
      <w:sz w:val="28"/>
      <w:szCs w:val="20"/>
      <w:lang w:eastAsia="en-US" w:bidi="en-US"/>
    </w:rPr>
  </w:style>
  <w:style w:type="paragraph" w:customStyle="1" w:styleId="Preformatted">
    <w:name w:val="Preformatted"/>
    <w:basedOn w:val="a"/>
    <w:uiPriority w:val="99"/>
    <w:qFormat/>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200"/>
    </w:pPr>
    <w:rPr>
      <w:rFonts w:ascii="Courier New" w:hAnsi="Courier New"/>
      <w:sz w:val="20"/>
      <w:szCs w:val="20"/>
      <w:lang w:eastAsia="en-US" w:bidi="en-US"/>
    </w:rPr>
  </w:style>
  <w:style w:type="paragraph" w:customStyle="1" w:styleId="afffffd">
    <w:name w:val="优万_日期及作者"/>
    <w:basedOn w:val="a"/>
    <w:next w:val="a"/>
    <w:uiPriority w:val="99"/>
    <w:qFormat/>
    <w:pPr>
      <w:widowControl/>
      <w:spacing w:after="200" w:line="720" w:lineRule="auto"/>
      <w:jc w:val="center"/>
    </w:pPr>
    <w:rPr>
      <w:rFonts w:ascii="Calibri" w:hAnsi="Calibri"/>
      <w:b/>
      <w:szCs w:val="22"/>
      <w:lang w:eastAsia="en-US" w:bidi="en-US"/>
    </w:rPr>
  </w:style>
  <w:style w:type="paragraph" w:customStyle="1" w:styleId="Char1CharCharChar1">
    <w:name w:val="Char1 Char Char Char1"/>
    <w:basedOn w:val="a"/>
    <w:qFormat/>
    <w:pPr>
      <w:widowControl/>
      <w:spacing w:after="200"/>
    </w:pPr>
    <w:rPr>
      <w:rFonts w:ascii="Calibri" w:hAnsi="Calibri"/>
      <w:szCs w:val="20"/>
      <w:lang w:eastAsia="en-US" w:bidi="en-US"/>
    </w:rPr>
  </w:style>
  <w:style w:type="paragraph" w:customStyle="1" w:styleId="0KL--7">
    <w:name w:val="0KL-目录引用-二级目录"/>
    <w:basedOn w:val="TOC3"/>
    <w:uiPriority w:val="99"/>
    <w:qFormat/>
    <w:pPr>
      <w:widowControl/>
      <w:spacing w:after="200"/>
      <w:jc w:val="both"/>
    </w:pPr>
    <w:rPr>
      <w:rFonts w:ascii="Calibri" w:hAnsi="Calibri"/>
      <w:i/>
      <w:iCs/>
      <w:lang w:eastAsia="en-US" w:bidi="en-US"/>
    </w:rPr>
  </w:style>
  <w:style w:type="paragraph" w:customStyle="1" w:styleId="z-10">
    <w:name w:val="z-窗体底端1"/>
    <w:basedOn w:val="a"/>
    <w:next w:val="a"/>
    <w:link w:val="z-Char0"/>
    <w:qFormat/>
    <w:pPr>
      <w:widowControl/>
      <w:pBdr>
        <w:top w:val="single" w:sz="6" w:space="1" w:color="auto"/>
      </w:pBdr>
      <w:spacing w:after="200"/>
      <w:jc w:val="center"/>
    </w:pPr>
    <w:rPr>
      <w:rFonts w:ascii="Arial" w:hAnsi="Arial" w:cs="Arial"/>
      <w:vanish/>
      <w:sz w:val="16"/>
      <w:szCs w:val="16"/>
    </w:rPr>
  </w:style>
  <w:style w:type="character" w:customStyle="1" w:styleId="z-Char0">
    <w:name w:val="z-窗体底端 Char"/>
    <w:basedOn w:val="a1"/>
    <w:link w:val="z-10"/>
    <w:qFormat/>
    <w:rPr>
      <w:rFonts w:ascii="Arial" w:hAnsi="Arial" w:cs="Arial"/>
      <w:vanish/>
      <w:kern w:val="2"/>
      <w:sz w:val="16"/>
      <w:szCs w:val="16"/>
    </w:rPr>
  </w:style>
  <w:style w:type="paragraph" w:customStyle="1" w:styleId="CharCharCharCharCharCharCharCharCharCharCharCharChar">
    <w:name w:val="Char Char Char Char Char Char Char Char Char Char Char Char Char"/>
    <w:basedOn w:val="a"/>
    <w:qFormat/>
    <w:pPr>
      <w:widowControl/>
      <w:spacing w:after="160" w:line="240" w:lineRule="exact"/>
    </w:pPr>
    <w:rPr>
      <w:rFonts w:ascii="Verdana" w:hAnsi="Verdana"/>
      <w:sz w:val="20"/>
      <w:szCs w:val="20"/>
      <w:lang w:eastAsia="en-US"/>
    </w:rPr>
  </w:style>
  <w:style w:type="paragraph" w:customStyle="1" w:styleId="CharCharCharCharCharChar1Char1">
    <w:name w:val="Char Char Char Char Char Char1 Char1"/>
    <w:basedOn w:val="a"/>
    <w:uiPriority w:val="99"/>
    <w:qFormat/>
    <w:pPr>
      <w:widowControl/>
      <w:spacing w:after="160" w:line="240" w:lineRule="exact"/>
    </w:pPr>
    <w:rPr>
      <w:rFonts w:ascii="Verdana" w:hAnsi="Verdana"/>
      <w:szCs w:val="20"/>
      <w:lang w:eastAsia="en-US" w:bidi="en-US"/>
    </w:rPr>
  </w:style>
  <w:style w:type="paragraph" w:customStyle="1" w:styleId="0KL-c">
    <w:name w:val="0KL图-图解及序号"/>
    <w:basedOn w:val="0KL"/>
    <w:uiPriority w:val="99"/>
    <w:qFormat/>
    <w:pPr>
      <w:spacing w:line="240" w:lineRule="auto"/>
      <w:ind w:firstLineChars="0" w:firstLine="0"/>
      <w:jc w:val="center"/>
    </w:pPr>
    <w:rPr>
      <w:rFonts w:ascii="宋体" w:eastAsia="宋体" w:hAnsi="宋体"/>
      <w:b/>
      <w:sz w:val="21"/>
      <w:szCs w:val="21"/>
    </w:rPr>
  </w:style>
  <w:style w:type="paragraph" w:customStyle="1" w:styleId="2f7">
    <w:name w:val="项目2"/>
    <w:basedOn w:val="a"/>
    <w:link w:val="2CharChar0"/>
    <w:qFormat/>
    <w:pPr>
      <w:widowControl/>
      <w:tabs>
        <w:tab w:val="left" w:pos="840"/>
      </w:tabs>
      <w:autoSpaceDE w:val="0"/>
      <w:autoSpaceDN w:val="0"/>
      <w:adjustRightInd w:val="0"/>
      <w:snapToGrid w:val="0"/>
      <w:spacing w:before="120" w:after="120" w:line="276" w:lineRule="auto"/>
      <w:ind w:left="840" w:hanging="420"/>
    </w:pPr>
    <w:rPr>
      <w:rFonts w:ascii="宋体" w:hAnsi="宋体"/>
      <w:color w:val="000000"/>
      <w:sz w:val="22"/>
      <w:szCs w:val="22"/>
      <w:lang w:eastAsia="en-US" w:bidi="en-US"/>
    </w:rPr>
  </w:style>
  <w:style w:type="paragraph" w:customStyle="1" w:styleId="CharCharChar1CharCharCharCharCharCharChar1">
    <w:name w:val="Char Char Char1 Char Char Char Char Char Char Char1"/>
    <w:basedOn w:val="a"/>
    <w:uiPriority w:val="99"/>
    <w:qFormat/>
    <w:rPr>
      <w:rFonts w:ascii="Tahoma" w:hAnsi="Tahoma"/>
      <w:szCs w:val="20"/>
    </w:rPr>
  </w:style>
  <w:style w:type="paragraph" w:customStyle="1" w:styleId="2f8">
    <w:name w:val="正文（首行缩进2字符）"/>
    <w:basedOn w:val="a"/>
    <w:link w:val="2CharChar1"/>
    <w:qFormat/>
    <w:pPr>
      <w:widowControl/>
      <w:spacing w:after="200" w:line="276" w:lineRule="auto"/>
      <w:ind w:firstLineChars="200" w:firstLine="480"/>
    </w:pPr>
    <w:rPr>
      <w:kern w:val="0"/>
      <w:sz w:val="24"/>
    </w:rPr>
  </w:style>
  <w:style w:type="character" w:customStyle="1" w:styleId="2CharChar1">
    <w:name w:val="正文（首行缩进2字符） Char Char"/>
    <w:link w:val="2f8"/>
    <w:qFormat/>
    <w:rPr>
      <w:sz w:val="24"/>
      <w:szCs w:val="24"/>
    </w:rPr>
  </w:style>
  <w:style w:type="paragraph" w:customStyle="1" w:styleId="afffffe">
    <w:name w:val="正文标准"/>
    <w:basedOn w:val="a"/>
    <w:link w:val="CharCharb"/>
    <w:qFormat/>
    <w:pPr>
      <w:widowControl/>
      <w:spacing w:after="200" w:line="276" w:lineRule="auto"/>
      <w:ind w:firstLineChars="200" w:firstLine="200"/>
    </w:pPr>
    <w:rPr>
      <w:kern w:val="0"/>
      <w:sz w:val="24"/>
      <w:szCs w:val="21"/>
    </w:rPr>
  </w:style>
  <w:style w:type="character" w:customStyle="1" w:styleId="CharCharb">
    <w:name w:val="正文标准 Char Char"/>
    <w:link w:val="afffffe"/>
    <w:qFormat/>
    <w:rPr>
      <w:sz w:val="24"/>
      <w:szCs w:val="21"/>
    </w:rPr>
  </w:style>
  <w:style w:type="paragraph" w:customStyle="1" w:styleId="affffff">
    <w:name w:val="普通正文"/>
    <w:basedOn w:val="a"/>
    <w:link w:val="Charf1"/>
    <w:qFormat/>
    <w:pPr>
      <w:widowControl/>
      <w:tabs>
        <w:tab w:val="left" w:pos="1680"/>
      </w:tabs>
      <w:autoSpaceDE w:val="0"/>
      <w:autoSpaceDN w:val="0"/>
      <w:adjustRightInd w:val="0"/>
      <w:snapToGrid w:val="0"/>
      <w:spacing w:before="120" w:after="120" w:line="276" w:lineRule="auto"/>
      <w:textAlignment w:val="baseline"/>
    </w:pPr>
    <w:rPr>
      <w:rFonts w:ascii="宋体" w:hAnsi="宋体"/>
      <w:color w:val="000000"/>
      <w:sz w:val="22"/>
      <w:szCs w:val="22"/>
      <w:lang w:eastAsia="en-US" w:bidi="en-US"/>
    </w:rPr>
  </w:style>
  <w:style w:type="paragraph" w:customStyle="1" w:styleId="0KL---12">
    <w:name w:val="0KL列表-符号-箭-1级"/>
    <w:basedOn w:val="a"/>
    <w:uiPriority w:val="99"/>
    <w:qFormat/>
    <w:pPr>
      <w:widowControl/>
      <w:topLinePunct/>
      <w:spacing w:after="200" w:line="276" w:lineRule="auto"/>
      <w:ind w:left="846" w:hanging="420"/>
      <w:textAlignment w:val="center"/>
    </w:pPr>
    <w:rPr>
      <w:rFonts w:ascii="Calibri" w:eastAsia="仿宋_GB2312" w:hAnsi="Calibri"/>
      <w:color w:val="000000"/>
      <w:sz w:val="22"/>
      <w:szCs w:val="22"/>
      <w:lang w:eastAsia="en-US" w:bidi="en-US"/>
    </w:rPr>
  </w:style>
  <w:style w:type="paragraph" w:customStyle="1" w:styleId="0KL---20">
    <w:name w:val="0KL列表-符号-箭-2级"/>
    <w:basedOn w:val="0KL---10"/>
    <w:uiPriority w:val="99"/>
    <w:qFormat/>
    <w:pPr>
      <w:ind w:left="1400" w:hanging="420"/>
    </w:pPr>
    <w:rPr>
      <w:szCs w:val="21"/>
    </w:rPr>
  </w:style>
  <w:style w:type="paragraph" w:customStyle="1" w:styleId="2f9">
    <w:name w:val="样式 优万_2级标题 + 紫色"/>
    <w:basedOn w:val="2f4"/>
    <w:uiPriority w:val="99"/>
    <w:qFormat/>
    <w:pPr>
      <w:ind w:left="1320" w:hanging="420"/>
    </w:pPr>
    <w:rPr>
      <w:bCs/>
      <w:color w:val="7030A0"/>
    </w:rPr>
  </w:style>
  <w:style w:type="paragraph" w:customStyle="1" w:styleId="0KL--10">
    <w:name w:val="0KL表格-主体-1级"/>
    <w:basedOn w:val="a"/>
    <w:uiPriority w:val="99"/>
    <w:qFormat/>
    <w:pPr>
      <w:widowControl/>
      <w:spacing w:after="200"/>
    </w:pPr>
    <w:rPr>
      <w:rFonts w:ascii="Calibri" w:eastAsia="仿宋_GB2312" w:hAnsi="Calibri"/>
      <w:b/>
      <w:sz w:val="28"/>
      <w:szCs w:val="22"/>
      <w:lang w:eastAsia="en-US" w:bidi="en-US"/>
    </w:rPr>
  </w:style>
  <w:style w:type="paragraph" w:customStyle="1" w:styleId="0KL-10">
    <w:name w:val="0KL封面-标题1"/>
    <w:basedOn w:val="112"/>
    <w:uiPriority w:val="99"/>
    <w:qFormat/>
    <w:pPr>
      <w:keepLines/>
      <w:widowControl/>
      <w:spacing w:before="100" w:beforeAutospacing="1" w:after="100" w:afterAutospacing="1"/>
      <w:jc w:val="center"/>
      <w:outlineLvl w:val="9"/>
    </w:pPr>
    <w:rPr>
      <w:rFonts w:ascii="黑体" w:eastAsia="华文中宋" w:hAnsi="Cambria"/>
      <w:color w:val="000000"/>
      <w:kern w:val="44"/>
      <w:sz w:val="36"/>
      <w:szCs w:val="32"/>
      <w:lang w:bidi="en-US"/>
    </w:rPr>
  </w:style>
  <w:style w:type="paragraph" w:customStyle="1" w:styleId="Body">
    <w:name w:val="Body"/>
    <w:link w:val="BodyCharChar"/>
    <w:qFormat/>
    <w:pPr>
      <w:spacing w:after="200" w:line="276" w:lineRule="auto"/>
    </w:pPr>
    <w:rPr>
      <w:rFonts w:ascii="Helvetica" w:eastAsia="ヒラギノ角ゴ Pro W3" w:hAnsi="Helvetica" w:cs="Times New Roman"/>
      <w:color w:val="000000"/>
      <w:sz w:val="24"/>
      <w:szCs w:val="22"/>
    </w:rPr>
  </w:style>
  <w:style w:type="paragraph" w:customStyle="1" w:styleId="affffff0">
    <w:name w:val="插入图片"/>
    <w:uiPriority w:val="99"/>
    <w:qFormat/>
    <w:pPr>
      <w:spacing w:after="200" w:line="276" w:lineRule="auto"/>
      <w:jc w:val="center"/>
    </w:pPr>
    <w:rPr>
      <w:rFonts w:ascii="黑体" w:eastAsia="仿宋_GB2312" w:hAnsi="Calibri" w:cs="Times New Roman"/>
      <w:color w:val="000000"/>
      <w:kern w:val="2"/>
      <w:sz w:val="21"/>
      <w:szCs w:val="21"/>
    </w:rPr>
  </w:style>
  <w:style w:type="paragraph" w:customStyle="1" w:styleId="-12">
    <w:name w:val="彩色列表 - 强调文字颜色 12"/>
    <w:basedOn w:val="a"/>
    <w:uiPriority w:val="99"/>
    <w:qFormat/>
    <w:pPr>
      <w:widowControl/>
      <w:spacing w:after="200"/>
      <w:ind w:firstLineChars="200" w:firstLine="420"/>
    </w:pPr>
    <w:rPr>
      <w:rFonts w:ascii="Calibri" w:hAnsi="Calibri"/>
      <w:szCs w:val="22"/>
      <w:lang w:eastAsia="en-US" w:bidi="en-US"/>
    </w:rPr>
  </w:style>
  <w:style w:type="paragraph" w:customStyle="1" w:styleId="KL1">
    <w:name w:val="KL目录1级"/>
    <w:basedOn w:val="TOC1"/>
    <w:uiPriority w:val="99"/>
    <w:qFormat/>
    <w:pPr>
      <w:keepNext/>
      <w:widowControl/>
      <w:topLinePunct/>
      <w:spacing w:beforeLines="200" w:afterLines="200"/>
      <w:jc w:val="center"/>
      <w:textAlignment w:val="center"/>
      <w:outlineLvl w:val="0"/>
    </w:pPr>
    <w:rPr>
      <w:rFonts w:ascii="黑体" w:eastAsia="黑体" w:hAnsi="Calibri"/>
      <w:b w:val="0"/>
      <w:bCs w:val="0"/>
      <w:iCs w:val="0"/>
      <w:sz w:val="30"/>
      <w:szCs w:val="30"/>
      <w:lang w:eastAsia="en-US" w:bidi="en-US"/>
    </w:rPr>
  </w:style>
  <w:style w:type="paragraph" w:customStyle="1" w:styleId="ML0">
    <w:name w:val="ML四级目录"/>
    <w:basedOn w:val="TOC4"/>
    <w:uiPriority w:val="99"/>
    <w:qFormat/>
    <w:pPr>
      <w:widowControl/>
      <w:spacing w:after="200" w:line="480" w:lineRule="exact"/>
      <w:ind w:left="0"/>
      <w:outlineLvl w:val="3"/>
    </w:pPr>
    <w:rPr>
      <w:rFonts w:ascii="Arial" w:eastAsia="黑体" w:hAnsi="Arial"/>
      <w:b/>
      <w:sz w:val="30"/>
      <w:szCs w:val="21"/>
      <w:lang w:eastAsia="en-US" w:bidi="en-US"/>
    </w:rPr>
  </w:style>
  <w:style w:type="paragraph" w:customStyle="1" w:styleId="CharCharCharCharCharCharCharCharCharCharCharCharCharCharCharChar">
    <w:name w:val="Char Char Char Char Char Char Char Char Char Char Char Char Char Char Char Char"/>
    <w:basedOn w:val="a"/>
    <w:qFormat/>
    <w:pPr>
      <w:tabs>
        <w:tab w:val="left" w:pos="360"/>
      </w:tabs>
    </w:pPr>
    <w:rPr>
      <w:rFonts w:ascii="仿宋_GB2312" w:eastAsia="仿宋_GB2312"/>
      <w:b/>
      <w:sz w:val="32"/>
      <w:szCs w:val="32"/>
    </w:rPr>
  </w:style>
  <w:style w:type="paragraph" w:customStyle="1" w:styleId="1ff1">
    <w:name w:val="优万_1级标题"/>
    <w:basedOn w:val="a"/>
    <w:next w:val="a"/>
    <w:uiPriority w:val="99"/>
    <w:qFormat/>
    <w:pPr>
      <w:keepLines/>
      <w:widowControl/>
      <w:tabs>
        <w:tab w:val="left" w:pos="851"/>
      </w:tabs>
      <w:spacing w:after="200" w:line="960" w:lineRule="auto"/>
      <w:ind w:left="851" w:hanging="851"/>
      <w:outlineLvl w:val="0"/>
    </w:pPr>
    <w:rPr>
      <w:rFonts w:ascii="宋体" w:hAnsi="宋体"/>
      <w:b/>
      <w:sz w:val="32"/>
      <w:szCs w:val="32"/>
      <w:lang w:eastAsia="en-US" w:bidi="en-US"/>
    </w:rPr>
  </w:style>
  <w:style w:type="paragraph" w:customStyle="1" w:styleId="0KL--8">
    <w:name w:val="0KL-封面-系统名"/>
    <w:basedOn w:val="a"/>
    <w:uiPriority w:val="99"/>
    <w:qFormat/>
    <w:pPr>
      <w:widowControl/>
      <w:topLinePunct/>
      <w:autoSpaceDE w:val="0"/>
      <w:autoSpaceDN w:val="0"/>
      <w:adjustRightInd w:val="0"/>
      <w:snapToGrid w:val="0"/>
      <w:spacing w:after="200" w:line="276" w:lineRule="auto"/>
      <w:jc w:val="center"/>
      <w:textAlignment w:val="center"/>
    </w:pPr>
    <w:rPr>
      <w:rFonts w:ascii="宋体" w:hAnsi="宋体"/>
      <w:b/>
      <w:spacing w:val="20"/>
      <w:sz w:val="32"/>
      <w:szCs w:val="32"/>
      <w:lang w:eastAsia="en-US" w:bidi="en-US"/>
    </w:rPr>
  </w:style>
  <w:style w:type="paragraph" w:customStyle="1" w:styleId="affffff1">
    <w:name w:val="大标题"/>
    <w:basedOn w:val="a"/>
    <w:next w:val="aff9"/>
    <w:qFormat/>
    <w:pPr>
      <w:spacing w:beforeLines="100" w:afterLines="100"/>
    </w:pPr>
    <w:rPr>
      <w:rFonts w:eastAsia="楷体_GB2312"/>
      <w:b/>
      <w:sz w:val="52"/>
      <w:szCs w:val="44"/>
    </w:rPr>
  </w:style>
  <w:style w:type="paragraph" w:customStyle="1" w:styleId="affffff2">
    <w:name w:val="优万_文档标题"/>
    <w:basedOn w:val="a"/>
    <w:next w:val="a"/>
    <w:uiPriority w:val="99"/>
    <w:qFormat/>
    <w:pPr>
      <w:keepNext/>
      <w:keepLines/>
      <w:widowControl/>
      <w:spacing w:after="200" w:line="720" w:lineRule="auto"/>
      <w:jc w:val="center"/>
      <w:outlineLvl w:val="0"/>
    </w:pPr>
    <w:rPr>
      <w:rFonts w:ascii="Calibri" w:eastAsia="黑体" w:hAnsi="Calibri"/>
      <w:b/>
      <w:kern w:val="44"/>
      <w:sz w:val="44"/>
      <w:szCs w:val="44"/>
      <w:lang w:eastAsia="en-US" w:bidi="en-US"/>
    </w:rPr>
  </w:style>
  <w:style w:type="paragraph" w:customStyle="1" w:styleId="2fa">
    <w:name w:val="日期2"/>
    <w:basedOn w:val="a"/>
    <w:next w:val="a"/>
    <w:qFormat/>
    <w:rPr>
      <w:rFonts w:ascii="Calibri" w:hAnsi="Calibri"/>
      <w:szCs w:val="20"/>
    </w:rPr>
  </w:style>
  <w:style w:type="paragraph" w:customStyle="1" w:styleId="KL--1-">
    <w:name w:val="KL正文-列-1-圆"/>
    <w:basedOn w:val="KL0"/>
    <w:uiPriority w:val="99"/>
    <w:qFormat/>
    <w:pPr>
      <w:ind w:left="851" w:firstLineChars="0" w:hanging="291"/>
    </w:pPr>
    <w:rPr>
      <w:szCs w:val="28"/>
      <w:lang w:val="zh-CN"/>
    </w:rPr>
  </w:style>
  <w:style w:type="paragraph" w:customStyle="1" w:styleId="0KL1">
    <w:name w:val="0KL标题1"/>
    <w:basedOn w:val="112"/>
    <w:uiPriority w:val="99"/>
    <w:qFormat/>
    <w:pPr>
      <w:keepLines/>
      <w:widowControl/>
      <w:spacing w:before="100" w:beforeAutospacing="1" w:after="100" w:afterAutospacing="1"/>
      <w:jc w:val="center"/>
    </w:pPr>
    <w:rPr>
      <w:rFonts w:ascii="黑体" w:eastAsia="华文中宋" w:hAnsi="Cambria"/>
      <w:color w:val="000000"/>
      <w:kern w:val="44"/>
      <w:sz w:val="48"/>
      <w:szCs w:val="32"/>
      <w:lang w:bidi="en-US"/>
    </w:rPr>
  </w:style>
  <w:style w:type="paragraph" w:customStyle="1" w:styleId="37">
    <w:name w:val="优万_3级标题"/>
    <w:basedOn w:val="a"/>
    <w:next w:val="a"/>
    <w:uiPriority w:val="99"/>
    <w:qFormat/>
    <w:pPr>
      <w:widowControl/>
      <w:tabs>
        <w:tab w:val="left" w:pos="851"/>
      </w:tabs>
      <w:spacing w:after="200" w:line="720" w:lineRule="auto"/>
      <w:ind w:left="851" w:hanging="851"/>
      <w:outlineLvl w:val="2"/>
    </w:pPr>
    <w:rPr>
      <w:rFonts w:ascii="Calibri" w:hAnsi="Calibri"/>
      <w:b/>
      <w:szCs w:val="21"/>
      <w:lang w:eastAsia="en-US" w:bidi="en-US"/>
    </w:rPr>
  </w:style>
  <w:style w:type="paragraph" w:customStyle="1" w:styleId="0KL3">
    <w:name w:val="0KL目录3级"/>
    <w:basedOn w:val="TOC3"/>
    <w:uiPriority w:val="99"/>
    <w:qFormat/>
    <w:pPr>
      <w:keepNext/>
      <w:widowControl/>
      <w:tabs>
        <w:tab w:val="left" w:pos="1620"/>
      </w:tabs>
      <w:topLinePunct/>
      <w:spacing w:beforeLines="50" w:afterLines="50" w:line="480" w:lineRule="exact"/>
      <w:ind w:left="0" w:hanging="420"/>
      <w:jc w:val="both"/>
      <w:textAlignment w:val="center"/>
      <w:outlineLvl w:val="2"/>
    </w:pPr>
    <w:rPr>
      <w:rFonts w:ascii="黑体" w:eastAsia="黑体" w:hAnsi="黑体"/>
      <w:b/>
      <w:sz w:val="30"/>
      <w:szCs w:val="28"/>
      <w:lang w:eastAsia="en-US" w:bidi="en-US"/>
    </w:rPr>
  </w:style>
  <w:style w:type="paragraph" w:customStyle="1" w:styleId="0KL10">
    <w:name w:val="0KL目录1级"/>
    <w:basedOn w:val="TOC1"/>
    <w:uiPriority w:val="99"/>
    <w:qFormat/>
    <w:pPr>
      <w:keepNext/>
      <w:widowControl/>
      <w:tabs>
        <w:tab w:val="left" w:pos="426"/>
        <w:tab w:val="left" w:pos="780"/>
        <w:tab w:val="right" w:leader="dot" w:pos="8111"/>
      </w:tabs>
      <w:topLinePunct/>
      <w:spacing w:beforeLines="100" w:after="200"/>
      <w:ind w:left="780" w:hanging="420"/>
      <w:jc w:val="both"/>
      <w:textAlignment w:val="center"/>
      <w:outlineLvl w:val="0"/>
    </w:pPr>
    <w:rPr>
      <w:rFonts w:ascii="黑体" w:eastAsia="华文中宋" w:hAnsi="Calibri"/>
      <w:bCs w:val="0"/>
      <w:iCs w:val="0"/>
      <w:sz w:val="36"/>
      <w:szCs w:val="36"/>
      <w:lang w:eastAsia="en-US" w:bidi="en-US"/>
    </w:rPr>
  </w:style>
  <w:style w:type="paragraph" w:customStyle="1" w:styleId="0KL1-">
    <w:name w:val="0KL目录1级-章"/>
    <w:basedOn w:val="a"/>
    <w:next w:val="0KL"/>
    <w:uiPriority w:val="99"/>
    <w:qFormat/>
    <w:pPr>
      <w:widowControl/>
      <w:snapToGrid w:val="0"/>
      <w:spacing w:after="200" w:line="276" w:lineRule="auto"/>
      <w:jc w:val="center"/>
      <w:outlineLvl w:val="0"/>
    </w:pPr>
    <w:rPr>
      <w:rFonts w:ascii="仿宋_GB2312" w:eastAsia="仿宋_GB2312" w:hAnsi="Calibri"/>
      <w:b/>
      <w:sz w:val="44"/>
      <w:szCs w:val="44"/>
      <w:lang w:eastAsia="en-US" w:bidi="en-US"/>
    </w:rPr>
  </w:style>
  <w:style w:type="paragraph" w:customStyle="1" w:styleId="KL3">
    <w:name w:val="KL目录3级"/>
    <w:basedOn w:val="KL0"/>
    <w:uiPriority w:val="99"/>
    <w:qFormat/>
    <w:pPr>
      <w:spacing w:beforeLines="50" w:afterLines="50" w:line="240" w:lineRule="auto"/>
      <w:ind w:firstLineChars="0" w:firstLine="0"/>
      <w:outlineLvl w:val="2"/>
    </w:pPr>
    <w:rPr>
      <w:rFonts w:eastAsia="黑体" w:hAnsi="黑体"/>
      <w:szCs w:val="28"/>
    </w:rPr>
  </w:style>
  <w:style w:type="paragraph" w:customStyle="1" w:styleId="205051">
    <w:name w:val="样式 标题 2 + 段前: 0.5 行 段后: 0.5 行1"/>
    <w:basedOn w:val="210"/>
    <w:uiPriority w:val="99"/>
    <w:qFormat/>
    <w:pPr>
      <w:keepLines/>
      <w:widowControl/>
      <w:tabs>
        <w:tab w:val="left" w:pos="420"/>
      </w:tabs>
      <w:adjustRightInd w:val="0"/>
      <w:spacing w:beforeLines="50" w:afterLines="50"/>
      <w:ind w:left="420" w:hanging="420"/>
      <w:jc w:val="left"/>
    </w:pPr>
    <w:rPr>
      <w:rFonts w:ascii="Arial" w:eastAsia="黑体" w:hAnsi="Arial" w:cs="宋体"/>
      <w:kern w:val="2"/>
      <w:sz w:val="30"/>
      <w:szCs w:val="20"/>
      <w:lang w:bidi="en-US"/>
    </w:rPr>
  </w:style>
  <w:style w:type="paragraph" w:customStyle="1" w:styleId="CharCharChar1CharCharCharCharCharCharChar">
    <w:name w:val="Char Char Char1 Char Char Char Char Char Char Char"/>
    <w:basedOn w:val="a"/>
    <w:uiPriority w:val="99"/>
    <w:qFormat/>
    <w:pPr>
      <w:widowControl/>
      <w:spacing w:after="200" w:line="276" w:lineRule="auto"/>
    </w:pPr>
    <w:rPr>
      <w:rFonts w:ascii="Tahoma" w:hAnsi="Tahoma"/>
      <w:sz w:val="22"/>
      <w:szCs w:val="20"/>
      <w:lang w:eastAsia="en-US" w:bidi="en-US"/>
    </w:rPr>
  </w:style>
  <w:style w:type="paragraph" w:customStyle="1" w:styleId="2150">
    <w:name w:val="正文首行缩进2字符 1.5 字行"/>
    <w:basedOn w:val="a"/>
    <w:link w:val="215CharChar"/>
    <w:qFormat/>
    <w:pPr>
      <w:widowControl/>
      <w:spacing w:after="200" w:line="276" w:lineRule="auto"/>
      <w:ind w:firstLineChars="200" w:firstLine="200"/>
    </w:pPr>
    <w:rPr>
      <w:kern w:val="0"/>
      <w:sz w:val="24"/>
      <w:szCs w:val="20"/>
    </w:rPr>
  </w:style>
  <w:style w:type="character" w:customStyle="1" w:styleId="215CharChar">
    <w:name w:val="正文首行缩进2字符 1.5 字行 Char Char"/>
    <w:link w:val="2150"/>
    <w:qFormat/>
    <w:rPr>
      <w:sz w:val="24"/>
    </w:rPr>
  </w:style>
  <w:style w:type="paragraph" w:customStyle="1" w:styleId="117">
    <w:name w:val="样式 优万_项目标题1级 + 加粗1"/>
    <w:basedOn w:val="1fb"/>
    <w:uiPriority w:val="99"/>
    <w:qFormat/>
    <w:pPr>
      <w:tabs>
        <w:tab w:val="clear" w:pos="839"/>
        <w:tab w:val="left" w:pos="1129"/>
      </w:tabs>
      <w:spacing w:line="480" w:lineRule="exact"/>
      <w:ind w:left="1129" w:hanging="420"/>
      <w:jc w:val="left"/>
    </w:pPr>
    <w:rPr>
      <w:rFonts w:ascii="仿宋_GB2312" w:eastAsia="仿宋_GB2312"/>
      <w:b/>
      <w:bCs/>
      <w:sz w:val="24"/>
    </w:rPr>
  </w:style>
  <w:style w:type="paragraph" w:customStyle="1" w:styleId="378020">
    <w:name w:val="样式 标题 3 + (中文) 黑体 小四 非加粗 段前: 7.8 磅 段后: 0 磅 行距: 固定值 20 磅"/>
    <w:basedOn w:val="310"/>
    <w:uiPriority w:val="99"/>
    <w:qFormat/>
    <w:pPr>
      <w:widowControl/>
      <w:spacing w:after="50" w:line="400" w:lineRule="exact"/>
      <w:jc w:val="left"/>
    </w:pPr>
    <w:rPr>
      <w:rFonts w:ascii="Cambria" w:eastAsia="黑体" w:hAnsi="Cambria" w:cs="宋体"/>
      <w:b/>
      <w:bCs w:val="0"/>
      <w:kern w:val="2"/>
      <w:sz w:val="22"/>
      <w:szCs w:val="20"/>
      <w:lang w:bidi="en-US"/>
    </w:rPr>
  </w:style>
  <w:style w:type="paragraph" w:customStyle="1" w:styleId="showtitle">
    <w:name w:val="show_title"/>
    <w:basedOn w:val="a"/>
    <w:uiPriority w:val="99"/>
    <w:qFormat/>
    <w:pPr>
      <w:widowControl/>
      <w:spacing w:before="54" w:after="54"/>
      <w:ind w:left="107" w:right="107"/>
    </w:pPr>
    <w:rPr>
      <w:rFonts w:ascii="宋体" w:hAnsi="宋体"/>
      <w:sz w:val="22"/>
      <w:szCs w:val="20"/>
      <w:lang w:eastAsia="en-US" w:bidi="en-US"/>
    </w:rPr>
  </w:style>
  <w:style w:type="paragraph" w:customStyle="1" w:styleId="0kl--9">
    <w:name w:val="0kl--"/>
    <w:basedOn w:val="a"/>
    <w:uiPriority w:val="99"/>
    <w:qFormat/>
    <w:pPr>
      <w:widowControl/>
      <w:spacing w:before="100" w:beforeAutospacing="1" w:after="100" w:afterAutospacing="1"/>
    </w:pPr>
    <w:rPr>
      <w:rFonts w:ascii="宋体" w:hAnsi="宋体" w:cs="宋体"/>
      <w:sz w:val="22"/>
      <w:szCs w:val="22"/>
      <w:lang w:eastAsia="en-US" w:bidi="en-US"/>
    </w:rPr>
  </w:style>
  <w:style w:type="paragraph" w:customStyle="1" w:styleId="affffff3">
    <w:name w:val="方案正文"/>
    <w:basedOn w:val="a"/>
    <w:link w:val="CharCharc"/>
    <w:qFormat/>
    <w:pPr>
      <w:spacing w:before="156"/>
      <w:ind w:firstLineChars="171" w:firstLine="359"/>
    </w:pPr>
    <w:rPr>
      <w:rFonts w:ascii="Arial" w:hAnsi="Arial" w:cs="宋体"/>
      <w:szCs w:val="21"/>
    </w:rPr>
  </w:style>
  <w:style w:type="paragraph" w:customStyle="1" w:styleId="affffff4">
    <w:name w:val="缺省文本"/>
    <w:basedOn w:val="a"/>
    <w:qFormat/>
    <w:pPr>
      <w:widowControl/>
      <w:tabs>
        <w:tab w:val="left" w:pos="390"/>
      </w:tabs>
      <w:overflowPunct w:val="0"/>
      <w:autoSpaceDE w:val="0"/>
      <w:autoSpaceDN w:val="0"/>
      <w:adjustRightInd w:val="0"/>
      <w:snapToGrid w:val="0"/>
      <w:ind w:left="390" w:hanging="390"/>
      <w:textAlignment w:val="baseline"/>
    </w:pPr>
    <w:rPr>
      <w:szCs w:val="20"/>
    </w:rPr>
  </w:style>
  <w:style w:type="paragraph" w:customStyle="1" w:styleId="affffff5">
    <w:name w:val="优万_目录"/>
    <w:basedOn w:val="a"/>
    <w:next w:val="a"/>
    <w:uiPriority w:val="99"/>
    <w:qFormat/>
    <w:pPr>
      <w:widowControl/>
      <w:spacing w:after="200" w:line="720" w:lineRule="auto"/>
      <w:outlineLvl w:val="0"/>
    </w:pPr>
    <w:rPr>
      <w:rFonts w:ascii="Calibri" w:hAnsi="Calibri"/>
      <w:b/>
      <w:sz w:val="32"/>
      <w:szCs w:val="22"/>
      <w:lang w:eastAsia="en-US" w:bidi="en-US"/>
    </w:rPr>
  </w:style>
  <w:style w:type="paragraph" w:customStyle="1" w:styleId="0KL-d">
    <w:name w:val="0KL标注-隔离"/>
    <w:basedOn w:val="0KL"/>
    <w:next w:val="0KL"/>
    <w:uiPriority w:val="99"/>
    <w:qFormat/>
    <w:pPr>
      <w:jc w:val="center"/>
    </w:pPr>
    <w:rPr>
      <w:rFonts w:eastAsia="华文中宋"/>
      <w:sz w:val="36"/>
    </w:rPr>
  </w:style>
  <w:style w:type="paragraph" w:customStyle="1" w:styleId="affffff6">
    <w:name w:val="文字"/>
    <w:basedOn w:val="a"/>
    <w:link w:val="CharChard"/>
    <w:qFormat/>
    <w:pPr>
      <w:tabs>
        <w:tab w:val="left" w:pos="5670"/>
        <w:tab w:val="left" w:pos="8520"/>
      </w:tabs>
      <w:spacing w:line="312" w:lineRule="auto"/>
      <w:ind w:right="-210" w:firstLine="556"/>
    </w:pPr>
    <w:rPr>
      <w:rFonts w:ascii="楷体_GB2312" w:eastAsia="楷体_GB2312"/>
      <w:sz w:val="28"/>
      <w:szCs w:val="20"/>
    </w:rPr>
  </w:style>
  <w:style w:type="paragraph" w:customStyle="1" w:styleId="2GB231205050">
    <w:name w:val="样式 条目2 + 仿宋_GB2312 四号 段前: 0.5 行 段后: 0.5 行 行距: 最小值 0 磅"/>
    <w:basedOn w:val="a"/>
    <w:uiPriority w:val="99"/>
    <w:qFormat/>
    <w:pPr>
      <w:widowControl/>
      <w:overflowPunct w:val="0"/>
      <w:autoSpaceDE w:val="0"/>
      <w:autoSpaceDN w:val="0"/>
      <w:adjustRightInd w:val="0"/>
      <w:snapToGrid w:val="0"/>
      <w:spacing w:beforeLines="50" w:afterLines="50" w:line="120" w:lineRule="atLeast"/>
    </w:pPr>
    <w:rPr>
      <w:rFonts w:ascii="仿宋_GB2312" w:eastAsia="仿宋_GB2312" w:hAnsi="宋体"/>
      <w:color w:val="000000"/>
      <w:sz w:val="28"/>
      <w:szCs w:val="20"/>
      <w:lang w:eastAsia="en-US" w:bidi="en-US"/>
    </w:rPr>
  </w:style>
  <w:style w:type="paragraph" w:customStyle="1" w:styleId="affffff7">
    <w:name w:val="目录名"/>
    <w:basedOn w:val="a"/>
    <w:next w:val="TOC1"/>
    <w:uiPriority w:val="99"/>
    <w:qFormat/>
    <w:pPr>
      <w:jc w:val="center"/>
    </w:pPr>
    <w:rPr>
      <w:b/>
      <w:spacing w:val="20"/>
      <w:sz w:val="36"/>
      <w:szCs w:val="20"/>
    </w:rPr>
  </w:style>
  <w:style w:type="paragraph" w:customStyle="1" w:styleId="1-21">
    <w:name w:val="中等深浅网格 1 - 强调文字颜色 21"/>
    <w:basedOn w:val="a"/>
    <w:link w:val="1-2Char"/>
    <w:qFormat/>
    <w:pPr>
      <w:widowControl/>
      <w:spacing w:after="200"/>
      <w:ind w:firstLineChars="200" w:firstLine="420"/>
    </w:pPr>
    <w:rPr>
      <w:rFonts w:ascii="宋体" w:hAnsi="宋体"/>
      <w:kern w:val="0"/>
      <w:sz w:val="24"/>
    </w:rPr>
  </w:style>
  <w:style w:type="character" w:customStyle="1" w:styleId="1-2Char">
    <w:name w:val="中等深浅网格 1 - 强调文字颜色 2 Char"/>
    <w:link w:val="1-21"/>
    <w:qFormat/>
    <w:rPr>
      <w:rFonts w:ascii="宋体" w:hAnsi="宋体"/>
      <w:sz w:val="24"/>
      <w:szCs w:val="24"/>
    </w:rPr>
  </w:style>
  <w:style w:type="paragraph" w:customStyle="1" w:styleId="CharCharCharCharCharCharCharCharCharCharCharCharCharCharCharChar1">
    <w:name w:val="Char Char Char Char Char Char Char Char Char Char Char Char Char Char Char Char1"/>
    <w:basedOn w:val="a"/>
    <w:qFormat/>
    <w:pPr>
      <w:widowControl/>
      <w:tabs>
        <w:tab w:val="left" w:pos="360"/>
      </w:tabs>
      <w:spacing w:after="200"/>
    </w:pPr>
    <w:rPr>
      <w:rFonts w:ascii="Calibri" w:hAnsi="Calibri"/>
      <w:sz w:val="22"/>
      <w:szCs w:val="22"/>
      <w:lang w:eastAsia="en-US" w:bidi="en-US"/>
    </w:rPr>
  </w:style>
  <w:style w:type="paragraph" w:customStyle="1" w:styleId="CharCharCharCharCharCharCharCharChar4CharCharChar2Char">
    <w:name w:val="无标题正文 Char Char Char Char Char Char Char Char Char4 Char Char Char2 Char"/>
    <w:basedOn w:val="a"/>
    <w:uiPriority w:val="99"/>
    <w:qFormat/>
    <w:pPr>
      <w:widowControl/>
      <w:spacing w:after="160" w:line="240" w:lineRule="exact"/>
      <w:jc w:val="center"/>
    </w:pPr>
    <w:rPr>
      <w:rFonts w:ascii="Arial" w:hAnsi="Arial"/>
      <w:sz w:val="20"/>
      <w:szCs w:val="20"/>
      <w:lang w:eastAsia="en-US"/>
    </w:rPr>
  </w:style>
  <w:style w:type="paragraph" w:customStyle="1" w:styleId="xl28">
    <w:name w:val="xl28"/>
    <w:basedOn w:val="a"/>
    <w:qFormat/>
    <w:pPr>
      <w:widowControl/>
      <w:pBdr>
        <w:left w:val="single" w:sz="8" w:space="0" w:color="auto"/>
        <w:bottom w:val="single" w:sz="4" w:space="0" w:color="auto"/>
        <w:right w:val="single" w:sz="4" w:space="0" w:color="auto"/>
      </w:pBdr>
      <w:spacing w:before="100" w:after="100"/>
      <w:jc w:val="center"/>
      <w:textAlignment w:val="center"/>
    </w:pPr>
    <w:rPr>
      <w:rFonts w:ascii="宋体" w:hAnsi="宋体"/>
      <w:sz w:val="22"/>
      <w:szCs w:val="20"/>
      <w:lang w:eastAsia="en-US" w:bidi="en-US"/>
    </w:rPr>
  </w:style>
  <w:style w:type="paragraph" w:customStyle="1" w:styleId="KL2">
    <w:name w:val="KL目录2级"/>
    <w:basedOn w:val="TOC2"/>
    <w:uiPriority w:val="99"/>
    <w:qFormat/>
    <w:pPr>
      <w:keepNext/>
      <w:widowControl/>
      <w:tabs>
        <w:tab w:val="clear" w:pos="9061"/>
      </w:tabs>
      <w:topLinePunct/>
      <w:spacing w:beforeLines="100" w:afterLines="100"/>
      <w:textAlignment w:val="center"/>
      <w:outlineLvl w:val="1"/>
    </w:pPr>
    <w:rPr>
      <w:rFonts w:ascii="仿宋_GB2312" w:eastAsia="黑体" w:hAnsi="Calibri"/>
      <w:bCs w:val="0"/>
      <w:i w:val="0"/>
      <w:color w:val="auto"/>
      <w:kern w:val="2"/>
      <w:sz w:val="30"/>
      <w:szCs w:val="30"/>
      <w:lang w:val="zh-CN" w:eastAsia="en-US" w:bidi="en-US"/>
    </w:rPr>
  </w:style>
  <w:style w:type="paragraph" w:customStyle="1" w:styleId="151">
    <w:name w:val="样式 右 行距: 1.5 倍行距"/>
    <w:basedOn w:val="a"/>
    <w:uiPriority w:val="99"/>
    <w:qFormat/>
    <w:pPr>
      <w:widowControl/>
      <w:spacing w:after="200" w:line="276" w:lineRule="auto"/>
      <w:jc w:val="right"/>
    </w:pPr>
    <w:rPr>
      <w:rFonts w:ascii="Calibri" w:hAnsi="Calibri" w:cs="宋体"/>
      <w:sz w:val="22"/>
      <w:szCs w:val="20"/>
      <w:lang w:eastAsia="en-US" w:bidi="en-US"/>
    </w:rPr>
  </w:style>
  <w:style w:type="paragraph" w:customStyle="1" w:styleId="2fb">
    <w:name w:val="普通(网站)2"/>
    <w:basedOn w:val="a"/>
    <w:qFormat/>
    <w:pPr>
      <w:widowControl/>
      <w:spacing w:before="100" w:beforeAutospacing="1" w:after="100" w:afterAutospacing="1"/>
    </w:pPr>
    <w:rPr>
      <w:rFonts w:ascii="宋体" w:hAnsi="宋体"/>
      <w:color w:val="000000"/>
      <w:szCs w:val="20"/>
    </w:rPr>
  </w:style>
  <w:style w:type="paragraph" w:customStyle="1" w:styleId="NewNewNewNew">
    <w:name w:val="正文 New New New New"/>
    <w:uiPriority w:val="99"/>
    <w:qFormat/>
    <w:pPr>
      <w:widowControl w:val="0"/>
      <w:jc w:val="both"/>
    </w:pPr>
    <w:rPr>
      <w:rFonts w:ascii="Times New Roman" w:eastAsia="宋体" w:hAnsi="Times New Roman" w:cs="Times New Roman"/>
      <w:kern w:val="2"/>
      <w:sz w:val="21"/>
      <w:szCs w:val="24"/>
    </w:rPr>
  </w:style>
  <w:style w:type="paragraph" w:customStyle="1" w:styleId="affffff8">
    <w:name w:val="方案"/>
    <w:basedOn w:val="a"/>
    <w:qFormat/>
    <w:pPr>
      <w:adjustRightInd w:val="0"/>
      <w:spacing w:line="400" w:lineRule="exact"/>
      <w:textAlignment w:val="baseline"/>
    </w:pPr>
    <w:rPr>
      <w:rFonts w:eastAsia="楷体_GB2312"/>
      <w:kern w:val="0"/>
      <w:sz w:val="24"/>
      <w:szCs w:val="20"/>
    </w:rPr>
  </w:style>
  <w:style w:type="paragraph" w:customStyle="1" w:styleId="style4">
    <w:name w:val="style4"/>
    <w:basedOn w:val="a"/>
    <w:uiPriority w:val="99"/>
    <w:qFormat/>
    <w:pPr>
      <w:widowControl/>
      <w:spacing w:before="100" w:beforeAutospacing="1" w:after="100" w:afterAutospacing="1"/>
      <w:jc w:val="left"/>
    </w:pPr>
    <w:rPr>
      <w:rFonts w:ascii="宋体" w:hAnsi="宋体" w:cs="宋体"/>
      <w:kern w:val="0"/>
      <w:sz w:val="24"/>
    </w:rPr>
  </w:style>
  <w:style w:type="paragraph" w:customStyle="1" w:styleId="2fc">
    <w:name w:val="正文文本缩进2"/>
    <w:basedOn w:val="a"/>
    <w:qFormat/>
    <w:pPr>
      <w:ind w:firstLine="570"/>
    </w:pPr>
    <w:rPr>
      <w:sz w:val="24"/>
    </w:rPr>
  </w:style>
  <w:style w:type="paragraph" w:customStyle="1" w:styleId="221">
    <w:name w:val="正文文本缩进 22"/>
    <w:basedOn w:val="a"/>
    <w:qFormat/>
    <w:pPr>
      <w:ind w:firstLineChars="200" w:firstLine="480"/>
    </w:pPr>
    <w:rPr>
      <w:rFonts w:ascii="仿宋_GB2312" w:eastAsia="仿宋_GB2312"/>
      <w:sz w:val="24"/>
    </w:rPr>
  </w:style>
  <w:style w:type="paragraph" w:customStyle="1" w:styleId="38">
    <w:name w:val="正文缩进3"/>
    <w:basedOn w:val="a"/>
    <w:qFormat/>
    <w:pPr>
      <w:autoSpaceDE w:val="0"/>
      <w:autoSpaceDN w:val="0"/>
      <w:adjustRightInd w:val="0"/>
      <w:ind w:firstLine="420"/>
      <w:jc w:val="left"/>
    </w:pPr>
    <w:rPr>
      <w:rFonts w:ascii="宋体"/>
      <w:kern w:val="0"/>
      <w:sz w:val="24"/>
      <w:szCs w:val="20"/>
    </w:rPr>
  </w:style>
  <w:style w:type="paragraph" w:customStyle="1" w:styleId="320">
    <w:name w:val="标题 32"/>
    <w:basedOn w:val="a"/>
    <w:next w:val="38"/>
    <w:qFormat/>
    <w:pPr>
      <w:keepNext/>
      <w:keepLines/>
      <w:autoSpaceDE w:val="0"/>
      <w:autoSpaceDN w:val="0"/>
      <w:adjustRightInd w:val="0"/>
      <w:spacing w:before="360" w:after="120"/>
      <w:jc w:val="left"/>
      <w:outlineLvl w:val="2"/>
    </w:pPr>
    <w:rPr>
      <w:rFonts w:ascii="宋体"/>
      <w:b/>
      <w:sz w:val="24"/>
      <w:szCs w:val="20"/>
      <w:u w:val="single"/>
    </w:rPr>
  </w:style>
  <w:style w:type="character" w:customStyle="1" w:styleId="3CharCharCharChar">
    <w:name w:val="标书标题 3 Char Char Char Char"/>
    <w:basedOn w:val="a1"/>
    <w:qFormat/>
    <w:rPr>
      <w:rFonts w:ascii="Arial" w:hAnsi="Arial" w:cs="Arial"/>
      <w:b/>
      <w:sz w:val="24"/>
    </w:rPr>
  </w:style>
  <w:style w:type="character" w:customStyle="1" w:styleId="tcnt3">
    <w:name w:val="tcnt3"/>
    <w:basedOn w:val="a1"/>
    <w:qFormat/>
  </w:style>
  <w:style w:type="character" w:customStyle="1" w:styleId="Char18">
    <w:name w:val="正文首行缩进 Char1"/>
    <w:basedOn w:val="CharChar4"/>
    <w:qFormat/>
    <w:rPr>
      <w:rFonts w:ascii="Calibri" w:hAnsi="Calibri"/>
      <w:kern w:val="2"/>
      <w:sz w:val="21"/>
      <w:szCs w:val="22"/>
    </w:rPr>
  </w:style>
  <w:style w:type="character" w:customStyle="1" w:styleId="2CharChar1Char">
    <w:name w:val="标题 2 Char Char1 Char"/>
    <w:qFormat/>
    <w:rPr>
      <w:rFonts w:ascii="Arial" w:eastAsia="黑体" w:hAnsi="Arial"/>
      <w:b/>
      <w:bCs/>
      <w:kern w:val="2"/>
      <w:sz w:val="32"/>
      <w:szCs w:val="32"/>
      <w:lang w:val="en-US" w:eastAsia="zh-CN" w:bidi="ar-SA"/>
    </w:rPr>
  </w:style>
  <w:style w:type="character" w:customStyle="1" w:styleId="1ff2">
    <w:name w:val="书籍标题1"/>
    <w:basedOn w:val="a1"/>
    <w:qFormat/>
    <w:rPr>
      <w:b/>
      <w:bCs/>
      <w:smallCaps/>
      <w:spacing w:val="5"/>
    </w:rPr>
  </w:style>
  <w:style w:type="character" w:customStyle="1" w:styleId="CharChar60">
    <w:name w:val="Char Char6"/>
    <w:qFormat/>
    <w:rPr>
      <w:rFonts w:ascii="Calibri" w:eastAsia="宋体" w:hAnsi="Calibri" w:cs="Times New Roman"/>
      <w:b/>
      <w:bCs/>
      <w:sz w:val="32"/>
      <w:szCs w:val="32"/>
    </w:rPr>
  </w:style>
  <w:style w:type="character" w:customStyle="1" w:styleId="zi1">
    <w:name w:val="zi1"/>
    <w:qFormat/>
    <w:rPr>
      <w:rFonts w:ascii="ˎ̥" w:hAnsi="ˎ̥" w:hint="default"/>
      <w:color w:val="000000"/>
      <w:sz w:val="22"/>
      <w:szCs w:val="22"/>
      <w:u w:val="none"/>
    </w:rPr>
  </w:style>
  <w:style w:type="character" w:customStyle="1" w:styleId="Char19">
    <w:name w:val="引用 Char1"/>
    <w:basedOn w:val="a1"/>
    <w:uiPriority w:val="29"/>
    <w:qFormat/>
    <w:rPr>
      <w:i/>
      <w:iCs/>
      <w:color w:val="000000"/>
      <w:sz w:val="24"/>
      <w:szCs w:val="24"/>
    </w:rPr>
  </w:style>
  <w:style w:type="character" w:customStyle="1" w:styleId="Char1a">
    <w:name w:val="副标题 Char1"/>
    <w:basedOn w:val="a1"/>
    <w:qFormat/>
    <w:rPr>
      <w:rFonts w:ascii="Cambria" w:eastAsia="宋体" w:hAnsi="Cambria" w:cs="Times New Roman"/>
      <w:b/>
      <w:bCs/>
      <w:kern w:val="28"/>
      <w:sz w:val="32"/>
      <w:szCs w:val="32"/>
      <w:lang w:eastAsia="en-US" w:bidi="en-US"/>
    </w:rPr>
  </w:style>
  <w:style w:type="character" w:customStyle="1" w:styleId="0KL6">
    <w:name w:val="0KL落款"/>
    <w:basedOn w:val="a1"/>
    <w:qFormat/>
  </w:style>
  <w:style w:type="character" w:customStyle="1" w:styleId="p8">
    <w:name w:val="p8"/>
    <w:basedOn w:val="a1"/>
    <w:qFormat/>
  </w:style>
  <w:style w:type="character" w:customStyle="1" w:styleId="z-Char1">
    <w:name w:val="z-窗体底端 Char1"/>
    <w:basedOn w:val="a1"/>
    <w:qFormat/>
    <w:rPr>
      <w:rFonts w:ascii="Arial" w:hAnsi="Arial" w:cs="Arial"/>
      <w:vanish/>
      <w:sz w:val="16"/>
      <w:szCs w:val="16"/>
    </w:rPr>
  </w:style>
  <w:style w:type="character" w:customStyle="1" w:styleId="1ff3">
    <w:name w:val="明显引用 字符1"/>
    <w:basedOn w:val="a1"/>
    <w:link w:val="affffff9"/>
    <w:uiPriority w:val="30"/>
    <w:qFormat/>
    <w:rPr>
      <w:b/>
      <w:bCs/>
      <w:i/>
      <w:iCs/>
      <w:color w:val="4F81BD"/>
      <w:sz w:val="24"/>
      <w:szCs w:val="24"/>
    </w:rPr>
  </w:style>
  <w:style w:type="paragraph" w:styleId="affffff9">
    <w:name w:val="Intense Quote"/>
    <w:basedOn w:val="a"/>
    <w:next w:val="a"/>
    <w:link w:val="1ff3"/>
    <w:uiPriority w:val="30"/>
    <w:qFormat/>
    <w:pPr>
      <w:pBdr>
        <w:bottom w:val="single" w:sz="4" w:space="4" w:color="4F81BD"/>
      </w:pBdr>
      <w:spacing w:before="200" w:after="280"/>
      <w:ind w:left="936" w:right="936"/>
    </w:pPr>
    <w:rPr>
      <w:b/>
      <w:bCs/>
      <w:i/>
      <w:iCs/>
      <w:color w:val="4F81BD"/>
      <w:kern w:val="0"/>
      <w:sz w:val="24"/>
    </w:rPr>
  </w:style>
  <w:style w:type="character" w:customStyle="1" w:styleId="CharCharChar0">
    <w:name w:val="文本正文 Char Char Char"/>
    <w:qFormat/>
    <w:rPr>
      <w:rFonts w:eastAsia="宋体" w:cs="宋体"/>
      <w:kern w:val="2"/>
      <w:sz w:val="24"/>
      <w:lang w:val="en-US" w:eastAsia="zh-CN" w:bidi="ar-SA"/>
    </w:rPr>
  </w:style>
  <w:style w:type="character" w:customStyle="1" w:styleId="btn-lnk-alignl2">
    <w:name w:val="btn-lnk-alignl2"/>
    <w:qFormat/>
  </w:style>
  <w:style w:type="character" w:customStyle="1" w:styleId="0KL-e">
    <w:name w:val="0KL正文-斜体"/>
    <w:qFormat/>
    <w:rPr>
      <w:i/>
    </w:rPr>
  </w:style>
  <w:style w:type="character" w:customStyle="1" w:styleId="3Char10">
    <w:name w:val="正文文本 3 Char1"/>
    <w:basedOn w:val="a1"/>
    <w:link w:val="321"/>
    <w:qFormat/>
    <w:rPr>
      <w:sz w:val="16"/>
      <w:szCs w:val="16"/>
    </w:rPr>
  </w:style>
  <w:style w:type="paragraph" w:customStyle="1" w:styleId="321">
    <w:name w:val="正文文本 32"/>
    <w:basedOn w:val="a"/>
    <w:link w:val="3Char10"/>
    <w:pPr>
      <w:ind w:firstLineChars="28" w:firstLine="67"/>
      <w:jc w:val="center"/>
    </w:pPr>
    <w:rPr>
      <w:kern w:val="0"/>
      <w:sz w:val="16"/>
      <w:szCs w:val="16"/>
    </w:rPr>
  </w:style>
  <w:style w:type="character" w:customStyle="1" w:styleId="1ff4">
    <w:name w:val="明显强调1"/>
    <w:basedOn w:val="a1"/>
    <w:qFormat/>
    <w:rPr>
      <w:b/>
      <w:bCs/>
      <w:i/>
      <w:iCs/>
      <w:color w:val="4F81BD"/>
    </w:rPr>
  </w:style>
  <w:style w:type="character" w:customStyle="1" w:styleId="z-Char10">
    <w:name w:val="z-窗体顶端 Char1"/>
    <w:basedOn w:val="a1"/>
    <w:qFormat/>
    <w:rPr>
      <w:rFonts w:ascii="Arial" w:hAnsi="Arial" w:cs="Arial"/>
      <w:vanish/>
      <w:sz w:val="16"/>
      <w:szCs w:val="16"/>
    </w:rPr>
  </w:style>
  <w:style w:type="character" w:customStyle="1" w:styleId="column-1">
    <w:name w:val="column-1"/>
    <w:basedOn w:val="a1"/>
    <w:qFormat/>
  </w:style>
  <w:style w:type="character" w:customStyle="1" w:styleId="3Char11">
    <w:name w:val="标题 3 Char1"/>
    <w:qFormat/>
    <w:rPr>
      <w:b/>
      <w:bCs/>
      <w:kern w:val="2"/>
      <w:sz w:val="32"/>
      <w:szCs w:val="32"/>
    </w:rPr>
  </w:style>
  <w:style w:type="character" w:customStyle="1" w:styleId="0KL-Char">
    <w:name w:val="0KL正文-加粗 Char"/>
    <w:qFormat/>
    <w:rPr>
      <w:rFonts w:ascii="黑体" w:eastAsia="仿宋_GB2312" w:hAnsi="Times New Roman"/>
      <w:b/>
      <w:color w:val="000000"/>
      <w:kern w:val="2"/>
      <w:sz w:val="24"/>
      <w:szCs w:val="24"/>
    </w:rPr>
  </w:style>
  <w:style w:type="character" w:customStyle="1" w:styleId="affffffa">
    <w:name w:val="表格内容"/>
    <w:qFormat/>
    <w:rPr>
      <w:sz w:val="24"/>
    </w:rPr>
  </w:style>
  <w:style w:type="character" w:customStyle="1" w:styleId="attrvalue2">
    <w:name w:val="attrvalue2"/>
    <w:basedOn w:val="a1"/>
    <w:qFormat/>
    <w:rPr>
      <w:color w:val="333333"/>
    </w:rPr>
  </w:style>
  <w:style w:type="character" w:customStyle="1" w:styleId="1ff5">
    <w:name w:val="页码1"/>
    <w:basedOn w:val="a1"/>
    <w:qFormat/>
  </w:style>
  <w:style w:type="character" w:customStyle="1" w:styleId="1ff6">
    <w:name w:val="批注引用1"/>
    <w:qFormat/>
    <w:rPr>
      <w:sz w:val="21"/>
      <w:szCs w:val="21"/>
    </w:rPr>
  </w:style>
  <w:style w:type="character" w:customStyle="1" w:styleId="unnamed11">
    <w:name w:val="unnamed11"/>
    <w:basedOn w:val="a1"/>
    <w:qFormat/>
  </w:style>
  <w:style w:type="character" w:customStyle="1" w:styleId="HTMLChar1">
    <w:name w:val="HTML 预设格式 Char1"/>
    <w:basedOn w:val="a1"/>
    <w:link w:val="HTML2"/>
    <w:qFormat/>
    <w:rPr>
      <w:rFonts w:ascii="Courier New" w:hAnsi="Courier New" w:cs="Courier New"/>
    </w:rPr>
  </w:style>
  <w:style w:type="paragraph" w:customStyle="1" w:styleId="HTML2">
    <w:name w:val="HTML 预设格式2"/>
    <w:basedOn w:val="a"/>
    <w:link w:val="HTMLChar1"/>
    <w:pPr>
      <w:ind w:firstLineChars="28" w:firstLine="67"/>
    </w:pPr>
    <w:rPr>
      <w:rFonts w:ascii="Courier New" w:hAnsi="Courier New" w:cs="Courier New"/>
      <w:kern w:val="0"/>
      <w:sz w:val="20"/>
      <w:szCs w:val="20"/>
    </w:rPr>
  </w:style>
  <w:style w:type="character" w:customStyle="1" w:styleId="119">
    <w:name w:val="页码11"/>
    <w:basedOn w:val="a1"/>
    <w:qFormat/>
  </w:style>
  <w:style w:type="character" w:customStyle="1" w:styleId="1ff7">
    <w:name w:val="明显参考1"/>
    <w:basedOn w:val="a1"/>
    <w:qFormat/>
    <w:rPr>
      <w:b/>
      <w:bCs/>
      <w:smallCaps/>
      <w:color w:val="C0504D"/>
      <w:spacing w:val="5"/>
      <w:u w:val="single"/>
    </w:rPr>
  </w:style>
  <w:style w:type="character" w:customStyle="1" w:styleId="CharChar70">
    <w:name w:val="Char Char7"/>
    <w:qFormat/>
    <w:rPr>
      <w:rFonts w:ascii="Cambria" w:eastAsia="宋体" w:hAnsi="Cambria" w:cs="Times New Roman"/>
      <w:b/>
      <w:bCs/>
      <w:sz w:val="32"/>
      <w:szCs w:val="32"/>
    </w:rPr>
  </w:style>
  <w:style w:type="character" w:customStyle="1" w:styleId="0KL-f">
    <w:name w:val="0KL正文-加粗"/>
    <w:qFormat/>
    <w:rPr>
      <w:rFonts w:ascii="黑体" w:eastAsia="仿宋_GB2312" w:hAnsi="Times New Roman"/>
      <w:color w:val="000000"/>
      <w:kern w:val="2"/>
      <w:sz w:val="28"/>
      <w:szCs w:val="32"/>
    </w:rPr>
  </w:style>
  <w:style w:type="character" w:customStyle="1" w:styleId="0KL7">
    <w:name w:val="0KL阅注"/>
    <w:qFormat/>
    <w:rPr>
      <w:color w:val="FF0000"/>
      <w:shd w:val="pct10" w:color="auto" w:fill="FFFFFF"/>
    </w:rPr>
  </w:style>
  <w:style w:type="character" w:customStyle="1" w:styleId="nx">
    <w:name w:val="nx"/>
    <w:basedOn w:val="a1"/>
    <w:qFormat/>
  </w:style>
  <w:style w:type="character" w:customStyle="1" w:styleId="hCharChar">
    <w:name w:val="h Char Char"/>
    <w:qFormat/>
    <w:rPr>
      <w:kern w:val="2"/>
      <w:sz w:val="18"/>
      <w:szCs w:val="18"/>
    </w:rPr>
  </w:style>
  <w:style w:type="character" w:customStyle="1" w:styleId="Char1b">
    <w:name w:val="标题 Char1"/>
    <w:basedOn w:val="a1"/>
    <w:qFormat/>
    <w:rPr>
      <w:rFonts w:ascii="Cambria" w:eastAsia="宋体" w:hAnsi="Cambria" w:cs="Times New Roman"/>
      <w:b/>
      <w:bCs/>
      <w:kern w:val="0"/>
      <w:sz w:val="32"/>
      <w:szCs w:val="32"/>
      <w:lang w:eastAsia="en-US" w:bidi="en-US"/>
    </w:rPr>
  </w:style>
  <w:style w:type="character" w:customStyle="1" w:styleId="btn-lnk-alignl">
    <w:name w:val="btn-lnk-alignl"/>
    <w:basedOn w:val="a1"/>
    <w:qFormat/>
    <w:rPr>
      <w:rFonts w:ascii="Times New Roman" w:hAnsi="Times New Roman" w:cs="Times New Roman" w:hint="default"/>
    </w:rPr>
  </w:style>
  <w:style w:type="character" w:customStyle="1" w:styleId="1ff8">
    <w:name w:val="不明显参考1"/>
    <w:basedOn w:val="a1"/>
    <w:qFormat/>
    <w:rPr>
      <w:smallCaps/>
      <w:color w:val="C0504D"/>
      <w:u w:val="single"/>
    </w:rPr>
  </w:style>
  <w:style w:type="character" w:customStyle="1" w:styleId="0KL-f0">
    <w:name w:val="0KL脚注-引用"/>
    <w:basedOn w:val="afffb"/>
    <w:qFormat/>
    <w:rPr>
      <w:vertAlign w:val="superscript"/>
    </w:rPr>
  </w:style>
  <w:style w:type="character" w:customStyle="1" w:styleId="1ff9">
    <w:name w:val="不明显强调1"/>
    <w:basedOn w:val="a1"/>
    <w:qFormat/>
    <w:rPr>
      <w:i/>
      <w:iCs/>
      <w:color w:val="808080"/>
    </w:rPr>
  </w:style>
  <w:style w:type="character" w:customStyle="1" w:styleId="texttitle">
    <w:name w:val="text_title"/>
    <w:basedOn w:val="a1"/>
    <w:qFormat/>
  </w:style>
  <w:style w:type="character" w:customStyle="1" w:styleId="CharCharChar2">
    <w:name w:val="文档正文 Char Char Char"/>
    <w:qFormat/>
    <w:rPr>
      <w:rFonts w:ascii="宋体"/>
      <w:sz w:val="24"/>
      <w:szCs w:val="24"/>
    </w:rPr>
  </w:style>
  <w:style w:type="character" w:customStyle="1" w:styleId="CharCharCharChar2">
    <w:name w:val="文本正文 Char Char Char Char"/>
    <w:qFormat/>
    <w:rPr>
      <w:rFonts w:eastAsia="宋体" w:cs="宋体"/>
      <w:kern w:val="2"/>
      <w:sz w:val="24"/>
      <w:lang w:val="en-US" w:eastAsia="zh-CN" w:bidi="ar-SA"/>
    </w:rPr>
  </w:style>
  <w:style w:type="character" w:customStyle="1" w:styleId="2CharCharChar">
    <w:name w:val="样式2 Char Char Char"/>
    <w:qFormat/>
    <w:rPr>
      <w:b/>
      <w:kern w:val="2"/>
      <w:sz w:val="24"/>
      <w:szCs w:val="24"/>
    </w:rPr>
  </w:style>
  <w:style w:type="character" w:customStyle="1" w:styleId="3CharCharCharCharChar">
    <w:name w:val="标书标题 3 Char Char Char Char Char"/>
    <w:basedOn w:val="a1"/>
    <w:qFormat/>
    <w:rPr>
      <w:rFonts w:ascii="Arial" w:hAnsi="Arial" w:cs="Arial"/>
      <w:b/>
      <w:sz w:val="24"/>
    </w:rPr>
  </w:style>
  <w:style w:type="character" w:customStyle="1" w:styleId="2fd">
    <w:name w:val="批注引用2"/>
    <w:basedOn w:val="a1"/>
    <w:qFormat/>
    <w:rPr>
      <w:sz w:val="21"/>
      <w:szCs w:val="21"/>
    </w:rPr>
  </w:style>
  <w:style w:type="character" w:customStyle="1" w:styleId="font11">
    <w:name w:val="font11"/>
    <w:basedOn w:val="a1"/>
    <w:qFormat/>
    <w:rPr>
      <w:rFonts w:ascii="宋体" w:eastAsia="宋体" w:hAnsi="宋体" w:cs="宋体" w:hint="eastAsia"/>
      <w:color w:val="000000"/>
      <w:sz w:val="21"/>
      <w:szCs w:val="21"/>
      <w:u w:val="none"/>
    </w:rPr>
  </w:style>
  <w:style w:type="character" w:customStyle="1" w:styleId="gpa">
    <w:name w:val="gpa"/>
    <w:basedOn w:val="a1"/>
    <w:qFormat/>
    <w:rPr>
      <w:rFonts w:ascii="Arial" w:hAnsi="Arial" w:cs="Arial"/>
      <w:sz w:val="15"/>
      <w:szCs w:val="15"/>
    </w:rPr>
  </w:style>
  <w:style w:type="character" w:customStyle="1" w:styleId="selected">
    <w:name w:val="selected"/>
    <w:basedOn w:val="a1"/>
    <w:qFormat/>
    <w:rPr>
      <w:shd w:val="clear" w:color="auto" w:fill="B00006"/>
    </w:rPr>
  </w:style>
  <w:style w:type="character" w:customStyle="1" w:styleId="displayarti">
    <w:name w:val="displayarti"/>
    <w:basedOn w:val="a1"/>
    <w:qFormat/>
    <w:rPr>
      <w:color w:val="FFFFFF"/>
      <w:shd w:val="clear" w:color="auto" w:fill="A00000"/>
    </w:rPr>
  </w:style>
  <w:style w:type="character" w:customStyle="1" w:styleId="font01">
    <w:name w:val="font01"/>
    <w:basedOn w:val="a1"/>
    <w:qFormat/>
    <w:rPr>
      <w:rFonts w:ascii="宋体" w:eastAsia="宋体" w:hAnsi="宋体" w:cs="宋体" w:hint="eastAsia"/>
      <w:color w:val="000000"/>
      <w:sz w:val="21"/>
      <w:szCs w:val="21"/>
      <w:u w:val="none"/>
    </w:rPr>
  </w:style>
  <w:style w:type="character" w:customStyle="1" w:styleId="font21">
    <w:name w:val="font21"/>
    <w:basedOn w:val="a1"/>
    <w:qFormat/>
    <w:rPr>
      <w:rFonts w:ascii="宋体" w:eastAsia="宋体" w:hAnsi="宋体" w:cs="宋体" w:hint="eastAsia"/>
      <w:color w:val="000000"/>
      <w:sz w:val="21"/>
      <w:szCs w:val="21"/>
      <w:u w:val="none"/>
    </w:rPr>
  </w:style>
  <w:style w:type="paragraph" w:customStyle="1" w:styleId="11">
    <w:name w:val="（1）样式1"/>
    <w:basedOn w:val="15"/>
    <w:uiPriority w:val="99"/>
    <w:qFormat/>
    <w:pPr>
      <w:numPr>
        <w:ilvl w:val="1"/>
        <w:numId w:val="1"/>
      </w:numPr>
      <w:spacing w:line="440" w:lineRule="exact"/>
      <w:ind w:firstLineChars="0"/>
    </w:pPr>
    <w:rPr>
      <w:rFonts w:ascii="宋体" w:hAnsi="宋体" w:cs="宋体"/>
      <w:szCs w:val="21"/>
    </w:rPr>
  </w:style>
  <w:style w:type="paragraph" w:customStyle="1" w:styleId="39">
    <w:name w:val="正文3"/>
    <w:basedOn w:val="a"/>
    <w:qFormat/>
    <w:pPr>
      <w:spacing w:before="100" w:beforeAutospacing="1" w:after="100" w:afterAutospacing="1" w:line="360" w:lineRule="auto"/>
      <w:ind w:firstLineChars="200" w:firstLine="200"/>
    </w:pPr>
    <w:rPr>
      <w:sz w:val="24"/>
      <w:szCs w:val="21"/>
    </w:rPr>
  </w:style>
  <w:style w:type="character" w:customStyle="1" w:styleId="affffffb">
    <w:name w:val="列出段落字符"/>
    <w:uiPriority w:val="34"/>
    <w:qFormat/>
    <w:rPr>
      <w:rFonts w:ascii="Calibri" w:hAnsi="Calibri"/>
    </w:rPr>
  </w:style>
  <w:style w:type="paragraph" w:customStyle="1" w:styleId="2fe">
    <w:name w:val="列表段落2"/>
    <w:basedOn w:val="a"/>
    <w:uiPriority w:val="34"/>
    <w:qFormat/>
    <w:pPr>
      <w:ind w:firstLineChars="200" w:firstLine="420"/>
    </w:pPr>
    <w:rPr>
      <w:rFonts w:asciiTheme="minorHAnsi" w:eastAsiaTheme="minorEastAsia" w:hAnsiTheme="minorHAnsi" w:cstheme="minorBidi"/>
      <w:szCs w:val="22"/>
    </w:rPr>
  </w:style>
  <w:style w:type="paragraph" w:customStyle="1" w:styleId="3a">
    <w:name w:val="列表段落3"/>
    <w:basedOn w:val="a"/>
    <w:uiPriority w:val="34"/>
    <w:unhideWhenUsed/>
    <w:qFormat/>
    <w:pPr>
      <w:ind w:firstLineChars="200" w:firstLine="420"/>
    </w:pPr>
    <w:rPr>
      <w:rFonts w:asciiTheme="minorHAnsi" w:eastAsiaTheme="minorEastAsia" w:hAnsiTheme="minorHAnsi" w:cstheme="minorBidi"/>
      <w:szCs w:val="22"/>
    </w:rPr>
  </w:style>
  <w:style w:type="character" w:customStyle="1" w:styleId="2ff">
    <w:name w:val="批注文字 字符2"/>
    <w:qFormat/>
    <w:rPr>
      <w:sz w:val="24"/>
    </w:rPr>
  </w:style>
  <w:style w:type="paragraph" w:customStyle="1" w:styleId="43">
    <w:name w:val="列表段落4"/>
    <w:basedOn w:val="a"/>
    <w:uiPriority w:val="34"/>
    <w:qFormat/>
    <w:pPr>
      <w:widowControl/>
      <w:ind w:firstLineChars="200" w:firstLine="420"/>
      <w:jc w:val="left"/>
    </w:pPr>
    <w:rPr>
      <w:kern w:val="0"/>
      <w:sz w:val="20"/>
      <w:szCs w:val="20"/>
      <w:lang w:eastAsia="en-US"/>
    </w:rPr>
  </w:style>
  <w:style w:type="character" w:customStyle="1" w:styleId="2ff0">
    <w:name w:val="未处理的提及2"/>
    <w:basedOn w:val="a1"/>
    <w:uiPriority w:val="99"/>
    <w:semiHidden/>
    <w:unhideWhenUsed/>
    <w:qFormat/>
    <w:rPr>
      <w:color w:val="605E5C"/>
      <w:shd w:val="clear" w:color="auto" w:fill="E1DFDD"/>
    </w:rPr>
  </w:style>
  <w:style w:type="paragraph" w:customStyle="1" w:styleId="affffffc">
    <w:name w:val="首行缩进"/>
    <w:basedOn w:val="a"/>
    <w:qFormat/>
    <w:pPr>
      <w:spacing w:line="360" w:lineRule="auto"/>
      <w:ind w:firstLineChars="200" w:firstLine="480"/>
    </w:pPr>
    <w:rPr>
      <w:rFonts w:ascii="Calibri" w:hAnsi="Calibri"/>
      <w:sz w:val="24"/>
      <w:szCs w:val="22"/>
      <w:lang w:val="zh-CN"/>
    </w:rPr>
  </w:style>
  <w:style w:type="paragraph" w:customStyle="1" w:styleId="Style513">
    <w:name w:val="_Style 513"/>
    <w:basedOn w:val="a"/>
    <w:next w:val="affffffd"/>
    <w:uiPriority w:val="34"/>
    <w:qFormat/>
    <w:pPr>
      <w:ind w:firstLineChars="200" w:firstLine="420"/>
    </w:pPr>
    <w:rPr>
      <w:rFonts w:ascii="Calibri" w:hAnsi="Calibri"/>
      <w:szCs w:val="22"/>
    </w:rPr>
  </w:style>
  <w:style w:type="paragraph" w:styleId="affffffd">
    <w:name w:val="List Paragraph"/>
    <w:basedOn w:val="a"/>
    <w:link w:val="1ffa"/>
    <w:uiPriority w:val="34"/>
    <w:qFormat/>
    <w:pPr>
      <w:ind w:firstLineChars="200" w:firstLine="420"/>
    </w:pPr>
  </w:style>
  <w:style w:type="character" w:customStyle="1" w:styleId="FontStyle15">
    <w:name w:val="Font Style15"/>
    <w:qFormat/>
    <w:rPr>
      <w:rFonts w:ascii="宋体" w:eastAsia="宋体" w:hAnsi="宋体" w:cs="宋体" w:hint="eastAsia"/>
      <w:b/>
      <w:bCs/>
      <w:sz w:val="20"/>
      <w:szCs w:val="20"/>
    </w:rPr>
  </w:style>
  <w:style w:type="paragraph" w:customStyle="1" w:styleId="Style3">
    <w:name w:val="Style3"/>
    <w:basedOn w:val="a"/>
    <w:qFormat/>
    <w:pPr>
      <w:adjustRightInd w:val="0"/>
      <w:spacing w:line="550" w:lineRule="exact"/>
      <w:ind w:firstLine="571"/>
      <w:jc w:val="left"/>
    </w:pPr>
    <w:rPr>
      <w:rFonts w:ascii="宋体" w:hAnsi="Calibri"/>
      <w:kern w:val="0"/>
      <w:sz w:val="24"/>
    </w:rPr>
  </w:style>
  <w:style w:type="character" w:customStyle="1" w:styleId="font51">
    <w:name w:val="font51"/>
    <w:basedOn w:val="a1"/>
    <w:qFormat/>
    <w:rPr>
      <w:rFonts w:ascii="仿宋_GB2312" w:eastAsia="仿宋_GB2312" w:cs="仿宋_GB2312" w:hint="eastAsia"/>
      <w:color w:val="auto"/>
      <w:sz w:val="28"/>
      <w:szCs w:val="28"/>
      <w:u w:val="none"/>
    </w:rPr>
  </w:style>
  <w:style w:type="character" w:customStyle="1" w:styleId="font61">
    <w:name w:val="font61"/>
    <w:basedOn w:val="a1"/>
    <w:qFormat/>
    <w:rPr>
      <w:rFonts w:ascii="仿宋_GB2312" w:eastAsia="仿宋_GB2312" w:cs="仿宋_GB2312" w:hint="eastAsia"/>
      <w:b/>
      <w:color w:val="auto"/>
      <w:sz w:val="28"/>
      <w:szCs w:val="28"/>
      <w:u w:val="none"/>
    </w:rPr>
  </w:style>
  <w:style w:type="character" w:customStyle="1" w:styleId="3b">
    <w:name w:val="未处理的提及3"/>
    <w:basedOn w:val="a1"/>
    <w:uiPriority w:val="99"/>
    <w:semiHidden/>
    <w:unhideWhenUsed/>
    <w:qFormat/>
    <w:rPr>
      <w:color w:val="605E5C"/>
      <w:shd w:val="clear" w:color="auto" w:fill="E1DFDD"/>
    </w:rPr>
  </w:style>
  <w:style w:type="paragraph" w:customStyle="1" w:styleId="3c">
    <w:name w:val="修订3"/>
    <w:hidden/>
    <w:qFormat/>
    <w:rPr>
      <w:rFonts w:ascii="Times New Roman" w:eastAsia="宋体" w:hAnsi="Times New Roman" w:cs="Times New Roman"/>
      <w:kern w:val="2"/>
      <w:sz w:val="21"/>
      <w:szCs w:val="24"/>
    </w:rPr>
  </w:style>
  <w:style w:type="character" w:customStyle="1" w:styleId="1ffb">
    <w:name w:val="页脚 字符1"/>
    <w:uiPriority w:val="99"/>
    <w:qFormat/>
    <w:rPr>
      <w:kern w:val="2"/>
      <w:sz w:val="18"/>
      <w:szCs w:val="18"/>
    </w:rPr>
  </w:style>
  <w:style w:type="paragraph" w:customStyle="1" w:styleId="affffffe">
    <w:name w:val="*正文"/>
    <w:basedOn w:val="a"/>
    <w:link w:val="CharChare"/>
    <w:qFormat/>
    <w:pPr>
      <w:widowControl/>
      <w:spacing w:line="360" w:lineRule="auto"/>
      <w:ind w:firstLineChars="200" w:firstLine="200"/>
    </w:pPr>
    <w:rPr>
      <w:rFonts w:ascii="仿宋_GB2312" w:eastAsia="仿宋" w:hAnsi="宋体"/>
      <w:color w:val="000000"/>
      <w:sz w:val="28"/>
      <w:szCs w:val="28"/>
    </w:rPr>
  </w:style>
  <w:style w:type="paragraph" w:customStyle="1" w:styleId="my">
    <w:name w:val="my正文"/>
    <w:basedOn w:val="a"/>
    <w:link w:val="myChar"/>
    <w:qFormat/>
    <w:pPr>
      <w:spacing w:line="360" w:lineRule="auto"/>
      <w:ind w:firstLineChars="200" w:firstLine="420"/>
    </w:pPr>
    <w:rPr>
      <w:rFonts w:ascii="宋体" w:hAnsi="宋体"/>
      <w:kern w:val="0"/>
      <w:sz w:val="24"/>
      <w:szCs w:val="28"/>
    </w:rPr>
  </w:style>
  <w:style w:type="character" w:customStyle="1" w:styleId="myChar">
    <w:name w:val="my正文 Char"/>
    <w:link w:val="my"/>
    <w:qFormat/>
    <w:rPr>
      <w:rFonts w:ascii="宋体" w:hAnsi="宋体"/>
      <w:sz w:val="24"/>
      <w:szCs w:val="28"/>
    </w:rPr>
  </w:style>
  <w:style w:type="paragraph" w:customStyle="1" w:styleId="Text0">
    <w:name w:val="Text"/>
    <w:basedOn w:val="a"/>
    <w:next w:val="a"/>
    <w:link w:val="TextChar2"/>
    <w:qFormat/>
    <w:pPr>
      <w:tabs>
        <w:tab w:val="left" w:pos="420"/>
        <w:tab w:val="left" w:pos="840"/>
        <w:tab w:val="left" w:pos="1260"/>
      </w:tabs>
      <w:adjustRightInd w:val="0"/>
      <w:snapToGrid w:val="0"/>
      <w:spacing w:line="360" w:lineRule="auto"/>
      <w:ind w:firstLineChars="200" w:firstLine="480"/>
    </w:pPr>
    <w:rPr>
      <w:rFonts w:ascii="仿宋_GB2312" w:hAnsi="仿宋_GB2312"/>
      <w:sz w:val="24"/>
      <w:szCs w:val="22"/>
    </w:rPr>
  </w:style>
  <w:style w:type="paragraph" w:customStyle="1" w:styleId="1ffc">
    <w:name w:val="标题1"/>
    <w:basedOn w:val="afff2"/>
    <w:link w:val="titleChar"/>
    <w:qFormat/>
    <w:pPr>
      <w:widowControl/>
      <w:pBdr>
        <w:bottom w:val="single" w:sz="8" w:space="4" w:color="4F81BD"/>
      </w:pBdr>
      <w:spacing w:before="0" w:after="240"/>
      <w:ind w:left="432" w:hanging="432"/>
      <w:contextualSpacing/>
      <w:jc w:val="left"/>
      <w:outlineLvl w:val="9"/>
    </w:pPr>
    <w:rPr>
      <w:rFonts w:ascii="Arial" w:hAnsi="Arial" w:cs="宋体"/>
      <w:b w:val="0"/>
      <w:color w:val="17365D"/>
      <w:spacing w:val="2"/>
      <w:kern w:val="28"/>
      <w:sz w:val="44"/>
      <w:szCs w:val="20"/>
    </w:rPr>
  </w:style>
  <w:style w:type="paragraph" w:customStyle="1" w:styleId="ItemListinTable">
    <w:name w:val="Item List in Table"/>
    <w:basedOn w:val="a"/>
    <w:qFormat/>
    <w:pPr>
      <w:widowControl/>
      <w:tabs>
        <w:tab w:val="left" w:pos="284"/>
      </w:tabs>
      <w:topLinePunct/>
      <w:adjustRightInd w:val="0"/>
      <w:snapToGrid w:val="0"/>
      <w:spacing w:before="80" w:after="80" w:line="240" w:lineRule="atLeast"/>
      <w:ind w:left="284" w:hanging="284"/>
      <w:jc w:val="left"/>
    </w:pPr>
    <w:rPr>
      <w:rFonts w:ascii="宋体" w:hAnsi="宋体" w:cs="Arial" w:hint="eastAsia"/>
      <w:kern w:val="0"/>
      <w:sz w:val="24"/>
      <w:szCs w:val="21"/>
    </w:rPr>
  </w:style>
  <w:style w:type="paragraph" w:customStyle="1" w:styleId="afffffff">
    <w:name w:val="二级标题"/>
    <w:basedOn w:val="afffffff0"/>
    <w:qFormat/>
    <w:rPr>
      <w:sz w:val="32"/>
    </w:rPr>
  </w:style>
  <w:style w:type="paragraph" w:customStyle="1" w:styleId="afffffff0">
    <w:name w:val="一级标题"/>
    <w:qFormat/>
    <w:pPr>
      <w:spacing w:before="100" w:beforeAutospacing="1" w:after="100" w:afterAutospacing="1" w:line="360" w:lineRule="auto"/>
      <w:ind w:left="420" w:hanging="420"/>
    </w:pPr>
    <w:rPr>
      <w:rFonts w:eastAsia="微软雅黑"/>
      <w:b/>
      <w:bCs/>
      <w:sz w:val="44"/>
      <w:szCs w:val="44"/>
    </w:rPr>
  </w:style>
  <w:style w:type="character" w:customStyle="1" w:styleId="bjh-p">
    <w:name w:val="bjh-p"/>
    <w:basedOn w:val="a1"/>
  </w:style>
  <w:style w:type="paragraph" w:customStyle="1" w:styleId="44">
    <w:name w:val="修订4"/>
    <w:hidden/>
    <w:uiPriority w:val="99"/>
    <w:semiHidden/>
    <w:rPr>
      <w:rFonts w:ascii="Times New Roman" w:eastAsia="宋体" w:hAnsi="Times New Roman" w:cs="Times New Roman"/>
      <w:kern w:val="2"/>
      <w:sz w:val="21"/>
      <w:szCs w:val="24"/>
    </w:rPr>
  </w:style>
  <w:style w:type="character" w:customStyle="1" w:styleId="NormalCharacter">
    <w:name w:val="NormalCharacter"/>
    <w:semiHidden/>
    <w:qFormat/>
  </w:style>
  <w:style w:type="character" w:customStyle="1" w:styleId="1ffa">
    <w:name w:val="列表段落 字符1"/>
    <w:link w:val="affffffd"/>
    <w:uiPriority w:val="34"/>
    <w:qFormat/>
    <w:rPr>
      <w:kern w:val="2"/>
      <w:sz w:val="21"/>
      <w:szCs w:val="24"/>
    </w:rPr>
  </w:style>
  <w:style w:type="character" w:customStyle="1" w:styleId="45">
    <w:name w:val="未处理的提及4"/>
    <w:basedOn w:val="a1"/>
    <w:uiPriority w:val="99"/>
    <w:semiHidden/>
    <w:unhideWhenUsed/>
    <w:rPr>
      <w:color w:val="605E5C"/>
      <w:shd w:val="clear" w:color="auto" w:fill="E1DFDD"/>
    </w:rPr>
  </w:style>
  <w:style w:type="character" w:customStyle="1" w:styleId="font141">
    <w:name w:val="font141"/>
    <w:basedOn w:val="a1"/>
    <w:qFormat/>
    <w:rPr>
      <w:rFonts w:ascii="微软雅黑" w:eastAsia="微软雅黑" w:hAnsi="微软雅黑" w:cs="微软雅黑"/>
      <w:color w:val="000000"/>
      <w:sz w:val="18"/>
      <w:szCs w:val="18"/>
      <w:u w:val="none"/>
    </w:rPr>
  </w:style>
  <w:style w:type="character" w:customStyle="1" w:styleId="font81">
    <w:name w:val="font81"/>
    <w:basedOn w:val="a1"/>
    <w:qFormat/>
    <w:rPr>
      <w:rFonts w:ascii="等线" w:eastAsia="等线" w:hAnsi="等线" w:cs="等线" w:hint="eastAsia"/>
      <w:color w:val="000000"/>
      <w:sz w:val="18"/>
      <w:szCs w:val="18"/>
      <w:u w:val="none"/>
    </w:rPr>
  </w:style>
  <w:style w:type="character" w:customStyle="1" w:styleId="53">
    <w:name w:val="未处理的提及5"/>
    <w:basedOn w:val="a1"/>
    <w:uiPriority w:val="99"/>
    <w:semiHidden/>
    <w:unhideWhenUsed/>
    <w:rPr>
      <w:color w:val="605E5C"/>
      <w:shd w:val="clear" w:color="auto" w:fill="E1DFDD"/>
    </w:rPr>
  </w:style>
  <w:style w:type="character" w:customStyle="1" w:styleId="62">
    <w:name w:val="未处理的提及6"/>
    <w:basedOn w:val="a1"/>
    <w:uiPriority w:val="99"/>
    <w:semiHidden/>
    <w:unhideWhenUsed/>
    <w:rPr>
      <w:color w:val="605E5C"/>
      <w:shd w:val="clear" w:color="auto" w:fill="E1DFDD"/>
    </w:rPr>
  </w:style>
  <w:style w:type="paragraph" w:customStyle="1" w:styleId="130">
    <w:name w:val="1册标题3"/>
    <w:basedOn w:val="a"/>
    <w:next w:val="a"/>
    <w:qFormat/>
    <w:pPr>
      <w:jc w:val="center"/>
    </w:pPr>
    <w:rPr>
      <w:rFonts w:ascii="宋体" w:hAnsi="宋体"/>
      <w:color w:val="000000"/>
      <w:szCs w:val="21"/>
    </w:rPr>
  </w:style>
  <w:style w:type="character" w:customStyle="1" w:styleId="72">
    <w:name w:val="未处理的提及7"/>
    <w:basedOn w:val="a1"/>
    <w:uiPriority w:val="99"/>
    <w:semiHidden/>
    <w:unhideWhenUsed/>
    <w:rPr>
      <w:color w:val="605E5C"/>
      <w:shd w:val="clear" w:color="auto" w:fill="E1DFDD"/>
    </w:rPr>
  </w:style>
  <w:style w:type="character" w:customStyle="1" w:styleId="CharChar3">
    <w:name w:val="段 Char Char"/>
    <w:link w:val="affff3"/>
    <w:rPr>
      <w:rFonts w:ascii="宋体" w:hAnsi="宋体"/>
      <w:sz w:val="21"/>
      <w:szCs w:val="28"/>
    </w:rPr>
  </w:style>
  <w:style w:type="character" w:customStyle="1" w:styleId="1CharChar1">
    <w:name w:val="表名1 Char Char"/>
    <w:link w:val="1ffd"/>
    <w:rPr>
      <w:rFonts w:ascii="Calibri" w:hAnsi="Calibri"/>
      <w:kern w:val="21"/>
      <w:sz w:val="18"/>
      <w:szCs w:val="24"/>
    </w:rPr>
  </w:style>
  <w:style w:type="paragraph" w:customStyle="1" w:styleId="1ffd">
    <w:name w:val="表名1"/>
    <w:basedOn w:val="a"/>
    <w:link w:val="1CharChar1"/>
    <w:pPr>
      <w:keepNext/>
      <w:tabs>
        <w:tab w:val="left" w:leader="dot" w:pos="1701"/>
        <w:tab w:val="left" w:pos="9072"/>
      </w:tabs>
      <w:snapToGrid w:val="0"/>
      <w:spacing w:before="360"/>
      <w:ind w:firstLineChars="28" w:firstLine="67"/>
      <w:jc w:val="center"/>
    </w:pPr>
    <w:rPr>
      <w:rFonts w:ascii="Calibri" w:hAnsi="Calibri"/>
      <w:kern w:val="21"/>
      <w:sz w:val="18"/>
    </w:rPr>
  </w:style>
  <w:style w:type="character" w:customStyle="1" w:styleId="ZEndofstepsCharChar">
    <w:name w:val="Z_End of steps Char Char"/>
    <w:rPr>
      <w:rFonts w:ascii="Verdana" w:eastAsia="宋体" w:hAnsi="Verdana"/>
      <w:b/>
      <w:smallCaps/>
      <w:lang w:val="en-US" w:eastAsia="zh-CN"/>
    </w:rPr>
  </w:style>
  <w:style w:type="character" w:customStyle="1" w:styleId="Char31">
    <w:name w:val="正文首行缩进 Char3"/>
    <w:rPr>
      <w:kern w:val="2"/>
      <w:sz w:val="21"/>
      <w:szCs w:val="24"/>
    </w:rPr>
  </w:style>
  <w:style w:type="character" w:customStyle="1" w:styleId="HTML10">
    <w:name w:val="HTML 代码1"/>
    <w:rPr>
      <w:rFonts w:ascii="Courier New" w:eastAsia="宋体" w:hAnsi="Courier New" w:cs="Courier New" w:hint="default"/>
      <w:sz w:val="20"/>
      <w:szCs w:val="20"/>
    </w:rPr>
  </w:style>
  <w:style w:type="character" w:customStyle="1" w:styleId="46">
    <w:name w:val="批注引用4"/>
    <w:rPr>
      <w:sz w:val="16"/>
      <w:szCs w:val="16"/>
    </w:rPr>
  </w:style>
  <w:style w:type="character" w:customStyle="1" w:styleId="2ff1">
    <w:name w:val="明显强调2"/>
    <w:uiPriority w:val="21"/>
    <w:qFormat/>
    <w:rPr>
      <w:b/>
      <w:bCs/>
      <w:i/>
      <w:iCs/>
      <w:color w:val="4F81BD"/>
    </w:rPr>
  </w:style>
  <w:style w:type="character" w:customStyle="1" w:styleId="style221">
    <w:name w:val="style221"/>
    <w:rPr>
      <w:rFonts w:ascii="Arial" w:hAnsi="Arial" w:cs="Arial" w:hint="default"/>
      <w:b/>
      <w:bCs/>
      <w:color w:val="FFA523"/>
      <w:sz w:val="27"/>
      <w:szCs w:val="27"/>
    </w:rPr>
  </w:style>
  <w:style w:type="character" w:customStyle="1" w:styleId="1Char2">
    <w:name w:val="宇视1 Char"/>
    <w:link w:val="1ffe"/>
    <w:rPr>
      <w:rFonts w:ascii="Arial" w:hAnsi="Arial"/>
      <w:b/>
      <w:bCs/>
      <w:kern w:val="44"/>
      <w:sz w:val="32"/>
      <w:szCs w:val="24"/>
    </w:rPr>
  </w:style>
  <w:style w:type="paragraph" w:customStyle="1" w:styleId="1ffe">
    <w:name w:val="宇视1"/>
    <w:basedOn w:val="1ffc"/>
    <w:link w:val="1Char2"/>
    <w:qFormat/>
    <w:pPr>
      <w:keepNext/>
      <w:keepLines/>
      <w:widowControl w:val="0"/>
      <w:pBdr>
        <w:bottom w:val="none" w:sz="0" w:space="0" w:color="auto"/>
      </w:pBdr>
      <w:tabs>
        <w:tab w:val="left" w:pos="360"/>
      </w:tabs>
      <w:spacing w:beforeLines="200" w:before="624" w:after="0" w:line="360" w:lineRule="auto"/>
      <w:ind w:left="360" w:firstLine="0"/>
      <w:contextualSpacing w:val="0"/>
      <w:outlineLvl w:val="0"/>
    </w:pPr>
    <w:rPr>
      <w:rFonts w:cs="Times New Roman"/>
      <w:b/>
      <w:color w:val="auto"/>
      <w:spacing w:val="0"/>
      <w:kern w:val="44"/>
      <w:sz w:val="32"/>
      <w:szCs w:val="24"/>
    </w:rPr>
  </w:style>
  <w:style w:type="character" w:customStyle="1" w:styleId="6Char2">
    <w:name w:val="标题 6 Char2"/>
    <w:rPr>
      <w:rFonts w:ascii="Cambria" w:eastAsia="宋体" w:hAnsi="Cambria" w:cs="Times New Roman"/>
      <w:b/>
      <w:bCs/>
      <w:kern w:val="2"/>
      <w:sz w:val="24"/>
      <w:szCs w:val="24"/>
    </w:rPr>
  </w:style>
  <w:style w:type="character" w:customStyle="1" w:styleId="2Char20">
    <w:name w:val="正文文本 2 Char2"/>
    <w:rPr>
      <w:rFonts w:ascii="Calibri" w:hAnsi="Calibri"/>
      <w:kern w:val="2"/>
      <w:sz w:val="21"/>
      <w:szCs w:val="22"/>
    </w:rPr>
  </w:style>
  <w:style w:type="character" w:customStyle="1" w:styleId="bold">
    <w:name w:val="bold"/>
  </w:style>
  <w:style w:type="character" w:customStyle="1" w:styleId="CharCharf">
    <w:name w:val="封面黑体内容 Char Char"/>
    <w:link w:val="afffffff1"/>
    <w:rPr>
      <w:rFonts w:ascii="黑体" w:eastAsia="黑体"/>
      <w:sz w:val="32"/>
      <w:szCs w:val="32"/>
    </w:rPr>
  </w:style>
  <w:style w:type="paragraph" w:customStyle="1" w:styleId="afffffff1">
    <w:name w:val="封面黑体内容"/>
    <w:link w:val="CharCharf"/>
    <w:pPr>
      <w:tabs>
        <w:tab w:val="left" w:pos="2280"/>
        <w:tab w:val="right" w:pos="4200"/>
        <w:tab w:val="left" w:pos="4440"/>
      </w:tabs>
    </w:pPr>
    <w:rPr>
      <w:rFonts w:ascii="黑体" w:eastAsia="黑体" w:hAnsi="Times New Roman" w:cs="Times New Roman"/>
      <w:sz w:val="32"/>
      <w:szCs w:val="32"/>
    </w:rPr>
  </w:style>
  <w:style w:type="character" w:customStyle="1" w:styleId="Char1c">
    <w:name w:val="批注文字 Char1"/>
    <w:rPr>
      <w:kern w:val="2"/>
      <w:sz w:val="21"/>
      <w:szCs w:val="24"/>
    </w:rPr>
  </w:style>
  <w:style w:type="character" w:customStyle="1" w:styleId="afffffff2">
    <w:name w:val="样式 宋体 小四"/>
    <w:rPr>
      <w:rFonts w:ascii="宋体" w:eastAsia="宋体" w:hAnsi="宋体" w:hint="eastAsia"/>
      <w:sz w:val="24"/>
    </w:rPr>
  </w:style>
  <w:style w:type="character" w:customStyle="1" w:styleId="Char1d">
    <w:name w:val="注释标题 Char1"/>
    <w:link w:val="2ff2"/>
    <w:rPr>
      <w:kern w:val="2"/>
      <w:sz w:val="24"/>
      <w:szCs w:val="24"/>
    </w:rPr>
  </w:style>
  <w:style w:type="paragraph" w:customStyle="1" w:styleId="2ff2">
    <w:name w:val="注释标题2"/>
    <w:basedOn w:val="a"/>
    <w:next w:val="a"/>
    <w:link w:val="Char1d"/>
    <w:pPr>
      <w:ind w:firstLineChars="28" w:firstLine="67"/>
      <w:jc w:val="center"/>
    </w:pPr>
    <w:rPr>
      <w:sz w:val="24"/>
    </w:rPr>
  </w:style>
  <w:style w:type="character" w:customStyle="1" w:styleId="hegovCharChar">
    <w:name w:val="正文_hegov Char Char"/>
    <w:rPr>
      <w:rFonts w:eastAsia="宋体"/>
      <w:kern w:val="2"/>
      <w:sz w:val="21"/>
      <w:szCs w:val="24"/>
    </w:rPr>
  </w:style>
  <w:style w:type="character" w:customStyle="1" w:styleId="Charf2">
    <w:name w:val="正文样式文本 Char"/>
    <w:link w:val="afffffff3"/>
    <w:rPr>
      <w:rFonts w:ascii="Calibri" w:hAnsi="Calibri"/>
      <w:kern w:val="2"/>
      <w:sz w:val="21"/>
      <w:szCs w:val="22"/>
    </w:rPr>
  </w:style>
  <w:style w:type="paragraph" w:customStyle="1" w:styleId="afffffff3">
    <w:name w:val="正文样式文本"/>
    <w:basedOn w:val="a"/>
    <w:link w:val="Charf2"/>
    <w:qFormat/>
    <w:pPr>
      <w:spacing w:beforeLines="50" w:afterLines="50"/>
      <w:ind w:firstLineChars="200" w:firstLine="480"/>
    </w:pPr>
    <w:rPr>
      <w:rFonts w:ascii="Calibri" w:hAnsi="Calibri"/>
      <w:szCs w:val="22"/>
    </w:rPr>
  </w:style>
  <w:style w:type="character" w:customStyle="1" w:styleId="2CharChar2">
    <w:name w:val="序号2 Char Char"/>
    <w:link w:val="2ff3"/>
    <w:rPr>
      <w:sz w:val="24"/>
      <w:szCs w:val="24"/>
    </w:rPr>
  </w:style>
  <w:style w:type="paragraph" w:customStyle="1" w:styleId="2ff3">
    <w:name w:val="序号2"/>
    <w:basedOn w:val="a"/>
    <w:link w:val="2CharChar2"/>
    <w:pPr>
      <w:spacing w:before="120" w:after="120"/>
      <w:ind w:firstLineChars="28" w:firstLine="67"/>
    </w:pPr>
    <w:rPr>
      <w:kern w:val="0"/>
      <w:sz w:val="24"/>
    </w:rPr>
  </w:style>
  <w:style w:type="character" w:customStyle="1" w:styleId="2Char11">
    <w:name w:val="标题 2 Char1"/>
    <w:rPr>
      <w:rFonts w:ascii="Cambria" w:eastAsia="宋体" w:hAnsi="Cambria" w:cs="Times New Roman"/>
      <w:b/>
      <w:bCs/>
      <w:kern w:val="44"/>
      <w:sz w:val="32"/>
      <w:szCs w:val="32"/>
    </w:rPr>
  </w:style>
  <w:style w:type="character" w:customStyle="1" w:styleId="63">
    <w:name w:val="页码6"/>
  </w:style>
  <w:style w:type="character" w:customStyle="1" w:styleId="ListParagraphCharChar">
    <w:name w:val="List Paragraph Char Char"/>
    <w:link w:val="2d"/>
    <w:rPr>
      <w:kern w:val="2"/>
      <w:sz w:val="21"/>
    </w:rPr>
  </w:style>
  <w:style w:type="character" w:customStyle="1" w:styleId="2Char12">
    <w:name w:val="正文首行缩进 2 Char1"/>
    <w:link w:val="260"/>
    <w:rPr>
      <w:kern w:val="2"/>
      <w:sz w:val="24"/>
      <w:szCs w:val="18"/>
    </w:rPr>
  </w:style>
  <w:style w:type="paragraph" w:customStyle="1" w:styleId="260">
    <w:name w:val="正文首行缩进 26"/>
    <w:basedOn w:val="3d"/>
    <w:link w:val="2Char12"/>
    <w:pPr>
      <w:spacing w:line="360" w:lineRule="auto"/>
      <w:ind w:leftChars="0" w:left="0" w:firstLine="420"/>
    </w:pPr>
    <w:rPr>
      <w:sz w:val="24"/>
      <w:szCs w:val="18"/>
    </w:rPr>
  </w:style>
  <w:style w:type="paragraph" w:customStyle="1" w:styleId="3d">
    <w:name w:val="正文文本缩进3"/>
    <w:basedOn w:val="a"/>
    <w:link w:val="Char22"/>
    <w:pPr>
      <w:spacing w:after="120"/>
      <w:ind w:leftChars="200" w:left="420" w:firstLineChars="28" w:firstLine="67"/>
    </w:pPr>
  </w:style>
  <w:style w:type="character" w:customStyle="1" w:styleId="TextCharCharCharCharCharCharChar">
    <w:name w:val="Text Char Char Char Char Char Char Char"/>
    <w:link w:val="TextCharChar"/>
    <w:rPr>
      <w:kern w:val="2"/>
      <w:sz w:val="24"/>
      <w:szCs w:val="24"/>
    </w:rPr>
  </w:style>
  <w:style w:type="paragraph" w:customStyle="1" w:styleId="TextCharChar">
    <w:name w:val="Text Char Char"/>
    <w:basedOn w:val="a"/>
    <w:link w:val="TextCharCharCharCharCharCharChar"/>
    <w:pPr>
      <w:autoSpaceDN w:val="0"/>
      <w:snapToGrid w:val="0"/>
      <w:spacing w:before="80" w:after="80"/>
      <w:ind w:firstLineChars="28" w:firstLine="67"/>
    </w:pPr>
    <w:rPr>
      <w:sz w:val="24"/>
    </w:rPr>
  </w:style>
  <w:style w:type="character" w:customStyle="1" w:styleId="54">
    <w:name w:val="行号5"/>
  </w:style>
  <w:style w:type="character" w:customStyle="1" w:styleId="grame">
    <w:name w:val="grame"/>
  </w:style>
  <w:style w:type="character" w:customStyle="1" w:styleId="CharChar50">
    <w:name w:val="Char Char5"/>
    <w:rPr>
      <w:rFonts w:ascii="Arial" w:eastAsia="黑体" w:hAnsi="Arial"/>
      <w:b/>
      <w:bCs/>
      <w:kern w:val="2"/>
      <w:sz w:val="32"/>
      <w:szCs w:val="32"/>
    </w:rPr>
  </w:style>
  <w:style w:type="character" w:customStyle="1" w:styleId="Char23">
    <w:name w:val="正文首行缩进 Char2"/>
    <w:rPr>
      <w:rFonts w:ascii="Calibri" w:hAnsi="Calibri"/>
      <w:kern w:val="2"/>
      <w:sz w:val="21"/>
    </w:rPr>
  </w:style>
  <w:style w:type="character" w:customStyle="1" w:styleId="HTMLChar0">
    <w:name w:val="HTML 地址 Char"/>
    <w:link w:val="HTML11"/>
    <w:rPr>
      <w:rFonts w:ascii="Arial" w:hAnsi="Arial"/>
      <w:bCs/>
      <w:i/>
      <w:iCs/>
      <w:color w:val="000000"/>
      <w:lang w:eastAsia="en-US"/>
    </w:rPr>
  </w:style>
  <w:style w:type="paragraph" w:customStyle="1" w:styleId="HTML11">
    <w:name w:val="HTML 地址1"/>
    <w:basedOn w:val="a"/>
    <w:link w:val="HTMLChar0"/>
    <w:pPr>
      <w:ind w:firstLineChars="28" w:firstLine="67"/>
    </w:pPr>
    <w:rPr>
      <w:rFonts w:ascii="Arial" w:hAnsi="Arial"/>
      <w:bCs/>
      <w:i/>
      <w:iCs/>
      <w:color w:val="000000"/>
      <w:kern w:val="0"/>
      <w:sz w:val="20"/>
      <w:szCs w:val="20"/>
      <w:lang w:eastAsia="en-US"/>
    </w:rPr>
  </w:style>
  <w:style w:type="character" w:customStyle="1" w:styleId="postbody">
    <w:name w:val="postbody"/>
  </w:style>
  <w:style w:type="character" w:customStyle="1" w:styleId="CharCharf0">
    <w:name w:val="常用数字列表 Char Char"/>
    <w:link w:val="afffffff4"/>
    <w:rPr>
      <w:rFonts w:ascii="Arial" w:eastAsia="楷体_GB2312" w:hAnsi="Arial" w:cs="Arial"/>
      <w:sz w:val="24"/>
    </w:rPr>
  </w:style>
  <w:style w:type="paragraph" w:customStyle="1" w:styleId="afffffff4">
    <w:name w:val="常用数字列表"/>
    <w:basedOn w:val="CharCharf1"/>
    <w:link w:val="CharCharf0"/>
    <w:pPr>
      <w:ind w:firstLineChars="0" w:firstLine="0"/>
    </w:pPr>
  </w:style>
  <w:style w:type="paragraph" w:customStyle="1" w:styleId="CharCharf1">
    <w:name w:val="常用正文 Char Char"/>
    <w:link w:val="CharCharCharCharCharChar"/>
    <w:pPr>
      <w:widowControl w:val="0"/>
      <w:spacing w:line="360" w:lineRule="auto"/>
      <w:ind w:firstLineChars="200" w:firstLine="200"/>
    </w:pPr>
    <w:rPr>
      <w:rFonts w:ascii="Arial" w:eastAsia="楷体_GB2312" w:hAnsi="Arial" w:cs="Arial"/>
      <w:sz w:val="24"/>
    </w:rPr>
  </w:style>
  <w:style w:type="character" w:customStyle="1" w:styleId="CharCharf2">
    <w:name w:val="篇 Char Char"/>
    <w:link w:val="afffffff5"/>
    <w:rPr>
      <w:rFonts w:ascii="宋体" w:hAnsi="宋体" w:cs="Arial"/>
      <w:b/>
      <w:bCs/>
      <w:sz w:val="52"/>
      <w:szCs w:val="52"/>
    </w:rPr>
  </w:style>
  <w:style w:type="paragraph" w:customStyle="1" w:styleId="afffffff5">
    <w:name w:val="篇"/>
    <w:basedOn w:val="afff2"/>
    <w:link w:val="CharCharf2"/>
    <w:pPr>
      <w:ind w:firstLineChars="28" w:firstLine="28"/>
    </w:pPr>
    <w:rPr>
      <w:rFonts w:ascii="宋体" w:hAnsi="宋体" w:cs="Arial"/>
      <w:sz w:val="52"/>
      <w:szCs w:val="52"/>
    </w:rPr>
  </w:style>
  <w:style w:type="character" w:customStyle="1" w:styleId="18CharChar">
    <w:name w:val="样式18 Char Char"/>
    <w:link w:val="180"/>
    <w:rPr>
      <w:rFonts w:ascii="宋体" w:hAnsi="宋体"/>
      <w:b/>
      <w:kern w:val="2"/>
      <w:sz w:val="28"/>
      <w:szCs w:val="28"/>
    </w:rPr>
  </w:style>
  <w:style w:type="paragraph" w:customStyle="1" w:styleId="180">
    <w:name w:val="样式18"/>
    <w:basedOn w:val="a"/>
    <w:link w:val="18CharChar"/>
    <w:qFormat/>
    <w:pPr>
      <w:tabs>
        <w:tab w:val="left" w:pos="425"/>
      </w:tabs>
      <w:ind w:left="992" w:firstLineChars="28" w:firstLine="28"/>
      <w:outlineLvl w:val="4"/>
    </w:pPr>
    <w:rPr>
      <w:rFonts w:ascii="宋体" w:hAnsi="宋体"/>
      <w:b/>
      <w:sz w:val="28"/>
      <w:szCs w:val="28"/>
    </w:rPr>
  </w:style>
  <w:style w:type="character" w:customStyle="1" w:styleId="defaultblue1">
    <w:name w:val="defaultblue1"/>
    <w:rPr>
      <w:rFonts w:ascii="Arial" w:hAnsi="Arial" w:cs="Arial" w:hint="default"/>
      <w:b/>
      <w:bCs/>
      <w:color w:val="003366"/>
      <w:sz w:val="20"/>
      <w:szCs w:val="20"/>
    </w:rPr>
  </w:style>
  <w:style w:type="character" w:customStyle="1" w:styleId="2CharChar3">
    <w:name w:val="2级标题 Char Char"/>
    <w:link w:val="2ff4"/>
    <w:rPr>
      <w:rFonts w:ascii="黑体" w:eastAsia="黑体" w:hAnsi="黑体"/>
      <w:kern w:val="2"/>
      <w:sz w:val="32"/>
      <w:szCs w:val="36"/>
      <w:lang w:eastAsia="en-US"/>
    </w:rPr>
  </w:style>
  <w:style w:type="paragraph" w:customStyle="1" w:styleId="2ff4">
    <w:name w:val="2级标题"/>
    <w:basedOn w:val="15"/>
    <w:link w:val="2CharChar3"/>
    <w:qFormat/>
    <w:pPr>
      <w:keepLines/>
      <w:spacing w:before="240" w:after="120" w:line="360" w:lineRule="auto"/>
      <w:ind w:firstLineChars="0" w:firstLine="0"/>
      <w:contextualSpacing/>
      <w:jc w:val="left"/>
      <w:outlineLvl w:val="1"/>
    </w:pPr>
    <w:rPr>
      <w:rFonts w:ascii="黑体" w:eastAsia="黑体" w:hAnsi="黑体"/>
      <w:sz w:val="32"/>
      <w:szCs w:val="36"/>
      <w:lang w:eastAsia="en-US"/>
    </w:rPr>
  </w:style>
  <w:style w:type="character" w:customStyle="1" w:styleId="themebody">
    <w:name w:val="themebody"/>
  </w:style>
  <w:style w:type="character" w:customStyle="1" w:styleId="Charf3">
    <w:name w:val="项目符号 加粗 一级 Char"/>
    <w:link w:val="afffffff6"/>
    <w:rPr>
      <w:rFonts w:ascii="宋体" w:hAnsi="宋体" w:cs="宋体"/>
      <w:b/>
      <w:bCs/>
      <w:kern w:val="2"/>
      <w:sz w:val="21"/>
      <w:szCs w:val="22"/>
    </w:rPr>
  </w:style>
  <w:style w:type="paragraph" w:customStyle="1" w:styleId="afffffff6">
    <w:name w:val="项目符号 加粗 一级"/>
    <w:basedOn w:val="a"/>
    <w:link w:val="Charf3"/>
    <w:pPr>
      <w:tabs>
        <w:tab w:val="left" w:pos="900"/>
      </w:tabs>
      <w:spacing w:before="120" w:after="120" w:line="400" w:lineRule="exact"/>
      <w:ind w:left="900" w:hanging="420"/>
    </w:pPr>
    <w:rPr>
      <w:rFonts w:ascii="宋体" w:hAnsi="宋体" w:cs="宋体"/>
      <w:b/>
      <w:bCs/>
      <w:szCs w:val="22"/>
    </w:rPr>
  </w:style>
  <w:style w:type="character" w:customStyle="1" w:styleId="CharChar10">
    <w:name w:val="图号 Char Char1"/>
    <w:link w:val="afffffff7"/>
    <w:rPr>
      <w:rFonts w:ascii="仿宋_GB2312" w:eastAsia="仿宋_GB2312" w:hAnsi="宋体"/>
      <w:kern w:val="2"/>
      <w:sz w:val="22"/>
      <w:szCs w:val="22"/>
    </w:rPr>
  </w:style>
  <w:style w:type="paragraph" w:customStyle="1" w:styleId="afffffff7">
    <w:name w:val="图号"/>
    <w:basedOn w:val="afffffff8"/>
    <w:next w:val="afffffff8"/>
    <w:link w:val="CharChar10"/>
    <w:pPr>
      <w:widowControl w:val="0"/>
      <w:spacing w:line="240" w:lineRule="auto"/>
      <w:ind w:firstLineChars="28" w:firstLine="67"/>
      <w:jc w:val="center"/>
    </w:pPr>
    <w:rPr>
      <w:rFonts w:ascii="仿宋_GB2312" w:eastAsia="仿宋_GB2312" w:hAnsi="宋体"/>
      <w:sz w:val="22"/>
      <w:szCs w:val="22"/>
    </w:rPr>
  </w:style>
  <w:style w:type="paragraph" w:customStyle="1" w:styleId="afffffff8">
    <w:name w:val="正文格式"/>
    <w:basedOn w:val="a"/>
    <w:link w:val="Charf4"/>
    <w:pPr>
      <w:widowControl/>
      <w:adjustRightInd w:val="0"/>
      <w:snapToGrid w:val="0"/>
      <w:spacing w:line="360" w:lineRule="auto"/>
      <w:ind w:firstLine="527"/>
      <w:textAlignment w:val="baseline"/>
    </w:pPr>
    <w:rPr>
      <w:sz w:val="24"/>
    </w:rPr>
  </w:style>
  <w:style w:type="character" w:customStyle="1" w:styleId="50025CharChar">
    <w:name w:val="样式 标题 5 + 段前: 0 磅 段后: 0 磅 行距: 固定值 25 磅 Char Char"/>
    <w:link w:val="50025"/>
    <w:rPr>
      <w:rFonts w:eastAsia="仿宋_GB2312"/>
      <w:bCs/>
      <w:sz w:val="24"/>
    </w:rPr>
  </w:style>
  <w:style w:type="paragraph" w:customStyle="1" w:styleId="50025">
    <w:name w:val="样式 标题 5 + 段前: 0 磅 段后: 0 磅 行距: 固定值 25 磅"/>
    <w:basedOn w:val="5"/>
    <w:link w:val="50025CharChar"/>
    <w:pPr>
      <w:tabs>
        <w:tab w:val="left" w:pos="851"/>
      </w:tabs>
      <w:snapToGrid w:val="0"/>
      <w:spacing w:beforeLines="50" w:before="280" w:line="500" w:lineRule="exact"/>
      <w:ind w:left="425" w:hangingChars="420" w:hanging="425"/>
    </w:pPr>
    <w:rPr>
      <w:rFonts w:eastAsia="仿宋_GB2312"/>
      <w:kern w:val="0"/>
      <w:szCs w:val="20"/>
    </w:rPr>
  </w:style>
  <w:style w:type="character" w:customStyle="1" w:styleId="WW8Num36z6">
    <w:name w:val="WW8Num36z6"/>
    <w:rPr>
      <w:rFonts w:ascii="Symbol" w:hAnsi="Symbol" w:cs="Symbol"/>
    </w:rPr>
  </w:style>
  <w:style w:type="character" w:customStyle="1" w:styleId="CharCharf3">
    <w:name w:val="表号 Char Char"/>
    <w:link w:val="afffffff9"/>
    <w:rPr>
      <w:rFonts w:ascii="仿宋_GB2312" w:eastAsia="仿宋_GB2312" w:hAnsi="宋体"/>
      <w:kern w:val="2"/>
      <w:sz w:val="22"/>
      <w:szCs w:val="22"/>
    </w:rPr>
  </w:style>
  <w:style w:type="paragraph" w:customStyle="1" w:styleId="afffffff9">
    <w:name w:val="表号"/>
    <w:basedOn w:val="afffffff8"/>
    <w:link w:val="CharCharf3"/>
    <w:pPr>
      <w:widowControl w:val="0"/>
      <w:spacing w:line="240" w:lineRule="auto"/>
      <w:ind w:firstLineChars="28" w:firstLine="67"/>
      <w:jc w:val="center"/>
    </w:pPr>
    <w:rPr>
      <w:rFonts w:ascii="仿宋_GB2312" w:eastAsia="仿宋_GB2312" w:hAnsi="宋体"/>
      <w:sz w:val="22"/>
      <w:szCs w:val="22"/>
    </w:rPr>
  </w:style>
  <w:style w:type="character" w:customStyle="1" w:styleId="Charf5">
    <w:name w:val="宏文本 Char"/>
    <w:link w:val="1fff"/>
    <w:rPr>
      <w:rFonts w:ascii="Courier New" w:hAnsi="Courier New" w:cs="Courier New"/>
      <w:b/>
      <w:bCs/>
      <w:color w:val="000000"/>
      <w:lang w:eastAsia="en-US"/>
    </w:rPr>
  </w:style>
  <w:style w:type="paragraph" w:customStyle="1" w:styleId="1fff">
    <w:name w:val="宏文本1"/>
    <w:link w:val="Charf5"/>
    <w:pPr>
      <w:tabs>
        <w:tab w:val="left" w:pos="480"/>
        <w:tab w:val="left" w:pos="960"/>
        <w:tab w:val="left" w:pos="1440"/>
        <w:tab w:val="left" w:pos="1920"/>
        <w:tab w:val="left" w:pos="2400"/>
        <w:tab w:val="left" w:pos="2880"/>
        <w:tab w:val="left" w:pos="3360"/>
        <w:tab w:val="left" w:pos="3840"/>
        <w:tab w:val="left" w:pos="4320"/>
      </w:tabs>
    </w:pPr>
    <w:rPr>
      <w:rFonts w:ascii="Courier New" w:eastAsia="宋体" w:hAnsi="Courier New" w:cs="Courier New"/>
      <w:b/>
      <w:bCs/>
      <w:color w:val="000000"/>
      <w:lang w:eastAsia="en-US"/>
    </w:rPr>
  </w:style>
  <w:style w:type="character" w:customStyle="1" w:styleId="f12">
    <w:name w:val="f12"/>
    <w:rPr>
      <w:rFonts w:ascii="Verdana" w:eastAsia="宋体" w:hAnsi="Verdana" w:hint="default"/>
      <w:color w:val="333333"/>
      <w:sz w:val="18"/>
      <w:szCs w:val="18"/>
      <w:u w:val="none"/>
      <w:lang w:val="en-US" w:eastAsia="en-US"/>
    </w:rPr>
  </w:style>
  <w:style w:type="character" w:customStyle="1" w:styleId="BodyChar2">
    <w:name w:val="Body Char2"/>
    <w:rPr>
      <w:rFonts w:ascii="Arial" w:eastAsia="宋体" w:hAnsi="Arial"/>
      <w:sz w:val="21"/>
      <w:szCs w:val="21"/>
      <w:lang w:val="en-US" w:eastAsia="en-US"/>
    </w:rPr>
  </w:style>
  <w:style w:type="character" w:customStyle="1" w:styleId="CharCharf4">
    <w:name w:val="标准文件_标准正文 Char Char"/>
    <w:rPr>
      <w:rFonts w:eastAsia="宋体"/>
      <w:bCs/>
      <w:color w:val="000000"/>
      <w:spacing w:val="2"/>
      <w:kern w:val="2"/>
      <w:sz w:val="24"/>
      <w:szCs w:val="24"/>
      <w:lang w:val="en-US" w:eastAsia="zh-CN" w:bidi="ar-SA"/>
    </w:rPr>
  </w:style>
  <w:style w:type="character" w:customStyle="1" w:styleId="TextCharCharCharCharCharCharCharCharCharChar">
    <w:name w:val="Text Char Char Char Char Char Char Char Char Char Char"/>
  </w:style>
  <w:style w:type="character" w:customStyle="1" w:styleId="Char32">
    <w:name w:val="脚注文本 Char3"/>
    <w:rPr>
      <w:rFonts w:ascii="Arial" w:hAnsi="Arial"/>
      <w:bCs/>
      <w:color w:val="000000"/>
      <w:lang w:eastAsia="en-US"/>
    </w:rPr>
  </w:style>
  <w:style w:type="character" w:customStyle="1" w:styleId="TTTTTTTTTTCharChar">
    <w:name w:val="图样TTTTTTTTTT Char Char"/>
    <w:rPr>
      <w:rFonts w:ascii="宋体" w:eastAsia="宋体" w:hAnsi="宋体" w:hint="eastAsia"/>
      <w:kern w:val="2"/>
      <w:sz w:val="24"/>
      <w:lang w:val="en-US" w:eastAsia="zh-CN"/>
    </w:rPr>
  </w:style>
  <w:style w:type="character" w:customStyle="1" w:styleId="Char33">
    <w:name w:val="纯文本 Char3"/>
    <w:rPr>
      <w:rFonts w:ascii="宋体" w:hAnsi="Courier New" w:cs="Courier New"/>
      <w:kern w:val="2"/>
      <w:sz w:val="21"/>
      <w:szCs w:val="21"/>
    </w:rPr>
  </w:style>
  <w:style w:type="character" w:customStyle="1" w:styleId="hCharChar0">
    <w:name w:val="h表 Char Char"/>
    <w:link w:val="h"/>
    <w:rPr>
      <w:rFonts w:eastAsia="仿宋_GB2312"/>
      <w:kern w:val="2"/>
      <w:sz w:val="21"/>
      <w:szCs w:val="24"/>
    </w:rPr>
  </w:style>
  <w:style w:type="paragraph" w:customStyle="1" w:styleId="h">
    <w:name w:val="h表"/>
    <w:basedOn w:val="afffffffa"/>
    <w:link w:val="hCharChar0"/>
    <w:pPr>
      <w:spacing w:line="276" w:lineRule="auto"/>
      <w:ind w:left="0" w:firstLineChars="0" w:firstLine="0"/>
      <w:jc w:val="center"/>
    </w:pPr>
    <w:rPr>
      <w:rFonts w:ascii="Times New Roman" w:hAnsi="Times New Roman"/>
      <w:sz w:val="21"/>
      <w:szCs w:val="24"/>
    </w:rPr>
  </w:style>
  <w:style w:type="paragraph" w:customStyle="1" w:styleId="afffffffa">
    <w:name w:val="表样式"/>
    <w:basedOn w:val="a"/>
    <w:qFormat/>
    <w:pPr>
      <w:ind w:left="3828" w:firstLineChars="28" w:firstLine="67"/>
    </w:pPr>
    <w:rPr>
      <w:rFonts w:ascii="Calibri" w:eastAsia="仿宋_GB2312" w:hAnsi="Calibri"/>
      <w:sz w:val="28"/>
      <w:szCs w:val="22"/>
    </w:rPr>
  </w:style>
  <w:style w:type="character" w:customStyle="1" w:styleId="BulletCharChar">
    <w:name w:val="Bullet Char Char"/>
    <w:link w:val="Bullet"/>
    <w:rPr>
      <w:rFonts w:ascii="Arial" w:hAnsi="Arial"/>
      <w:kern w:val="2"/>
      <w:sz w:val="21"/>
      <w:szCs w:val="22"/>
      <w:lang w:eastAsia="en-US"/>
    </w:rPr>
  </w:style>
  <w:style w:type="paragraph" w:customStyle="1" w:styleId="Bullet">
    <w:name w:val="Bullet"/>
    <w:basedOn w:val="a"/>
    <w:link w:val="BulletCharChar"/>
    <w:pPr>
      <w:tabs>
        <w:tab w:val="left" w:pos="1712"/>
      </w:tabs>
      <w:adjustRightInd w:val="0"/>
      <w:spacing w:before="120" w:line="288" w:lineRule="auto"/>
      <w:ind w:left="1712" w:firstLineChars="28" w:firstLine="28"/>
    </w:pPr>
    <w:rPr>
      <w:rFonts w:ascii="Arial" w:hAnsi="Arial"/>
      <w:szCs w:val="22"/>
      <w:lang w:eastAsia="en-US"/>
    </w:rPr>
  </w:style>
  <w:style w:type="character" w:customStyle="1" w:styleId="HeaderboldChar">
    <w:name w:val="Header bold Char"/>
    <w:rPr>
      <w:kern w:val="2"/>
      <w:sz w:val="18"/>
      <w:szCs w:val="18"/>
    </w:rPr>
  </w:style>
  <w:style w:type="character" w:customStyle="1" w:styleId="CharChar14">
    <w:name w:val="Char Char14"/>
    <w:rPr>
      <w:rFonts w:cs="宋体"/>
      <w:b/>
      <w:bCs/>
      <w:kern w:val="2"/>
      <w:sz w:val="28"/>
      <w:szCs w:val="28"/>
    </w:rPr>
  </w:style>
  <w:style w:type="character" w:customStyle="1" w:styleId="Charf6">
    <w:name w:val="样式 文档正文 + 宋体 小四 Char"/>
    <w:link w:val="afffffffb"/>
    <w:rPr>
      <w:rFonts w:ascii="宋体" w:hAnsi="宋体"/>
      <w:spacing w:val="4"/>
      <w:sz w:val="21"/>
    </w:rPr>
  </w:style>
  <w:style w:type="paragraph" w:customStyle="1" w:styleId="afffffffb">
    <w:name w:val="样式 文档正文 + 宋体 小四"/>
    <w:basedOn w:val="a"/>
    <w:link w:val="Charf6"/>
    <w:pPr>
      <w:adjustRightInd w:val="0"/>
      <w:spacing w:line="440" w:lineRule="atLeast"/>
      <w:ind w:firstLine="567"/>
      <w:textAlignment w:val="baseline"/>
    </w:pPr>
    <w:rPr>
      <w:rFonts w:ascii="宋体" w:hAnsi="宋体"/>
      <w:spacing w:val="4"/>
      <w:kern w:val="0"/>
      <w:szCs w:val="20"/>
    </w:rPr>
  </w:style>
  <w:style w:type="character" w:customStyle="1" w:styleId="CharCharCharChar3">
    <w:name w:val="正文首行缩进两字符 Char Char Char Char"/>
    <w:link w:val="CharCharf5"/>
    <w:rPr>
      <w:sz w:val="24"/>
      <w:szCs w:val="24"/>
    </w:rPr>
  </w:style>
  <w:style w:type="paragraph" w:customStyle="1" w:styleId="CharCharf5">
    <w:name w:val="正文首行缩进两字符 Char Char"/>
    <w:basedOn w:val="a"/>
    <w:link w:val="CharCharCharChar3"/>
    <w:pPr>
      <w:ind w:firstLineChars="28" w:firstLine="67"/>
    </w:pPr>
    <w:rPr>
      <w:kern w:val="0"/>
      <w:sz w:val="24"/>
    </w:rPr>
  </w:style>
  <w:style w:type="character" w:customStyle="1" w:styleId="3h3Heading3-Level3HeadH00CharChar">
    <w:name w:val="样式 标题 3h3Heading 3 -Level 3 HeadH + 段前: 0 磅 段后: 0 磅 Char Char"/>
    <w:link w:val="3h3Heading3-Level3HeadH00"/>
    <w:rPr>
      <w:rFonts w:ascii="宋体" w:eastAsia="黑体" w:hAnsi="宋体" w:cs="宋体"/>
      <w:b/>
      <w:bCs/>
      <w:color w:val="000000"/>
      <w:sz w:val="24"/>
      <w:szCs w:val="24"/>
    </w:rPr>
  </w:style>
  <w:style w:type="paragraph" w:customStyle="1" w:styleId="3h3Heading3-Level3HeadH00">
    <w:name w:val="样式 标题 3h3Heading 3 -Level 3 HeadH + 段前: 0 磅 段后: 0 磅"/>
    <w:basedOn w:val="3"/>
    <w:link w:val="3h3Heading3-Level3HeadH00CharChar"/>
    <w:pPr>
      <w:tabs>
        <w:tab w:val="left" w:pos="851"/>
      </w:tabs>
      <w:autoSpaceDE/>
      <w:autoSpaceDN/>
      <w:spacing w:beforeLines="50" w:before="260" w:afterLines="50" w:after="260"/>
      <w:ind w:left="27" w:hanging="27"/>
      <w:jc w:val="both"/>
      <w:textAlignment w:val="baseline"/>
    </w:pPr>
    <w:rPr>
      <w:rFonts w:ascii="宋体" w:eastAsia="黑体" w:hAnsi="宋体" w:cs="宋体"/>
      <w:color w:val="000000"/>
      <w:kern w:val="0"/>
      <w:szCs w:val="24"/>
    </w:rPr>
  </w:style>
  <w:style w:type="character" w:customStyle="1" w:styleId="CharChar25">
    <w:name w:val="Char Char25"/>
    <w:rPr>
      <w:kern w:val="2"/>
      <w:sz w:val="21"/>
      <w:szCs w:val="24"/>
    </w:rPr>
  </w:style>
  <w:style w:type="character" w:customStyle="1" w:styleId="2char4">
    <w:name w:val="2char"/>
    <w:rPr>
      <w:rFonts w:ascii="Arial" w:hAnsi="Arial" w:cs="Arial" w:hint="default"/>
      <w:b/>
      <w:bCs/>
    </w:rPr>
  </w:style>
  <w:style w:type="character" w:customStyle="1" w:styleId="3Char4">
    <w:name w:val="子列3 Char"/>
    <w:link w:val="3e"/>
    <w:rPr>
      <w:kern w:val="2"/>
      <w:sz w:val="21"/>
      <w:szCs w:val="22"/>
    </w:rPr>
  </w:style>
  <w:style w:type="paragraph" w:customStyle="1" w:styleId="3e">
    <w:name w:val="子列3"/>
    <w:basedOn w:val="2ff5"/>
    <w:link w:val="3Char4"/>
    <w:qFormat/>
    <w:pPr>
      <w:ind w:left="704"/>
    </w:pPr>
    <w:rPr>
      <w:rFonts w:ascii="Times New Roman" w:hAnsi="Times New Roman"/>
      <w:lang w:eastAsia="zh-CN"/>
    </w:rPr>
  </w:style>
  <w:style w:type="paragraph" w:customStyle="1" w:styleId="2ff5">
    <w:name w:val="子列2"/>
    <w:basedOn w:val="a"/>
    <w:link w:val="2Char5"/>
    <w:qFormat/>
    <w:pPr>
      <w:ind w:left="846" w:hanging="420"/>
    </w:pPr>
    <w:rPr>
      <w:rFonts w:ascii="Verdana" w:hAnsi="Verdana"/>
      <w:szCs w:val="22"/>
      <w:lang w:eastAsia="en-US"/>
    </w:rPr>
  </w:style>
  <w:style w:type="character" w:customStyle="1" w:styleId="afffffffc">
    <w:name w:val="样式 宋体 小四 黑色"/>
    <w:rPr>
      <w:rFonts w:ascii="宋体" w:eastAsia="楷体_GB2312" w:hAnsi="宋体"/>
      <w:color w:val="000000"/>
      <w:kern w:val="0"/>
      <w:sz w:val="24"/>
    </w:rPr>
  </w:style>
  <w:style w:type="character" w:customStyle="1" w:styleId="222CharChar">
    <w:name w:val="点招标正文222 Char Char"/>
    <w:link w:val="222"/>
    <w:rPr>
      <w:rFonts w:ascii="宋体" w:hAnsi="宋体" w:cs="宋体"/>
      <w:color w:val="000000"/>
      <w:sz w:val="24"/>
    </w:rPr>
  </w:style>
  <w:style w:type="paragraph" w:customStyle="1" w:styleId="222">
    <w:name w:val="点招标正文222"/>
    <w:basedOn w:val="a"/>
    <w:link w:val="222CharChar"/>
    <w:pPr>
      <w:ind w:firstLineChars="28" w:firstLine="67"/>
    </w:pPr>
    <w:rPr>
      <w:rFonts w:ascii="宋体" w:hAnsi="宋体" w:cs="宋体"/>
      <w:color w:val="000000"/>
      <w:kern w:val="0"/>
      <w:sz w:val="24"/>
      <w:szCs w:val="20"/>
    </w:rPr>
  </w:style>
  <w:style w:type="character" w:customStyle="1" w:styleId="3CharChar0">
    <w:name w:val="3级标题 Char Char"/>
    <w:link w:val="3f"/>
    <w:rPr>
      <w:rFonts w:ascii="黑体" w:eastAsia="黑体" w:hAnsi="黑体"/>
      <w:kern w:val="2"/>
      <w:sz w:val="28"/>
      <w:szCs w:val="36"/>
      <w:lang w:eastAsia="en-US"/>
    </w:rPr>
  </w:style>
  <w:style w:type="paragraph" w:customStyle="1" w:styleId="3f">
    <w:name w:val="3级标题"/>
    <w:basedOn w:val="15"/>
    <w:link w:val="3CharChar0"/>
    <w:qFormat/>
    <w:pPr>
      <w:keepLines/>
      <w:spacing w:before="120" w:after="120" w:line="360" w:lineRule="auto"/>
      <w:ind w:firstLineChars="0" w:firstLine="0"/>
      <w:contextualSpacing/>
      <w:jc w:val="left"/>
      <w:outlineLvl w:val="2"/>
    </w:pPr>
    <w:rPr>
      <w:rFonts w:ascii="黑体" w:eastAsia="黑体" w:hAnsi="黑体"/>
      <w:sz w:val="28"/>
      <w:szCs w:val="36"/>
      <w:lang w:eastAsia="en-US"/>
    </w:rPr>
  </w:style>
  <w:style w:type="character" w:customStyle="1" w:styleId="1CharChar2">
    <w:name w:val="标题1 Char Char"/>
    <w:rPr>
      <w:rFonts w:ascii="Helvetica" w:eastAsia="宋体" w:hAnsi="Helvetica"/>
      <w:b/>
      <w:bCs/>
      <w:smallCaps/>
      <w:color w:val="800000"/>
      <w:spacing w:val="10"/>
      <w:kern w:val="20"/>
      <w:sz w:val="44"/>
      <w:szCs w:val="44"/>
      <w:lang w:val="en-US" w:eastAsia="zh-CN"/>
    </w:rPr>
  </w:style>
  <w:style w:type="character" w:customStyle="1" w:styleId="47">
    <w:name w:val="占位符文本4"/>
    <w:rPr>
      <w:color w:val="808080"/>
    </w:rPr>
  </w:style>
  <w:style w:type="character" w:customStyle="1" w:styleId="Char1e">
    <w:name w:val="正文格式 Char1"/>
    <w:rPr>
      <w:sz w:val="24"/>
    </w:rPr>
  </w:style>
  <w:style w:type="character" w:customStyle="1" w:styleId="CharCharCharCharChar">
    <w:name w:val="正文首行缩进两字符 Char Char Char Char Char"/>
    <w:link w:val="afffffffd"/>
    <w:rPr>
      <w:rFonts w:ascii="Arial" w:hAnsi="Arial" w:cs="Arial"/>
      <w:sz w:val="24"/>
      <w:szCs w:val="24"/>
    </w:rPr>
  </w:style>
  <w:style w:type="paragraph" w:customStyle="1" w:styleId="afffffffd">
    <w:name w:val="正文首行缩进两字符"/>
    <w:basedOn w:val="a"/>
    <w:link w:val="CharCharCharCharChar"/>
    <w:pPr>
      <w:spacing w:line="300" w:lineRule="auto"/>
      <w:ind w:firstLineChars="28" w:firstLine="67"/>
    </w:pPr>
    <w:rPr>
      <w:rFonts w:ascii="Arial" w:hAnsi="Arial" w:cs="Arial"/>
      <w:kern w:val="0"/>
      <w:sz w:val="24"/>
    </w:rPr>
  </w:style>
  <w:style w:type="character" w:customStyle="1" w:styleId="CiscoFigureCaptionChar">
    <w:name w:val="Cisco Figure Caption Char"/>
    <w:rPr>
      <w:rFonts w:ascii="Arial Bold" w:eastAsia="Times New Roman" w:hAnsi="Arial Bold" w:hint="default"/>
      <w:b/>
      <w:color w:val="333333"/>
      <w:sz w:val="19"/>
      <w:lang w:val="en-US"/>
    </w:rPr>
  </w:style>
  <w:style w:type="character" w:customStyle="1" w:styleId="1CharChar3">
    <w:name w:val="1级标题 Char Char"/>
    <w:link w:val="1fff0"/>
    <w:rPr>
      <w:rFonts w:ascii="黑体" w:eastAsia="黑体" w:hAnsi="黑体"/>
      <w:kern w:val="2"/>
      <w:sz w:val="36"/>
      <w:szCs w:val="36"/>
      <w:lang w:eastAsia="en-US"/>
    </w:rPr>
  </w:style>
  <w:style w:type="paragraph" w:customStyle="1" w:styleId="1fff0">
    <w:name w:val="1级标题"/>
    <w:basedOn w:val="15"/>
    <w:link w:val="1CharChar3"/>
    <w:qFormat/>
    <w:pPr>
      <w:keepLines/>
      <w:pageBreakBefore/>
      <w:spacing w:before="240" w:after="240" w:line="360" w:lineRule="auto"/>
      <w:ind w:firstLineChars="0" w:firstLine="0"/>
      <w:contextualSpacing/>
      <w:jc w:val="center"/>
      <w:outlineLvl w:val="0"/>
    </w:pPr>
    <w:rPr>
      <w:rFonts w:ascii="黑体" w:eastAsia="黑体" w:hAnsi="黑体"/>
      <w:sz w:val="36"/>
      <w:szCs w:val="36"/>
      <w:lang w:eastAsia="en-US"/>
    </w:rPr>
  </w:style>
  <w:style w:type="character" w:customStyle="1" w:styleId="ItemListCharChar">
    <w:name w:val="Item List Char Char"/>
    <w:link w:val="ItemList"/>
    <w:rPr>
      <w:rFonts w:ascii="Arial" w:hAnsi="Arial" w:cs="Arial"/>
      <w:sz w:val="21"/>
      <w:szCs w:val="21"/>
    </w:rPr>
  </w:style>
  <w:style w:type="paragraph" w:customStyle="1" w:styleId="ItemList">
    <w:name w:val="Item List"/>
    <w:link w:val="ItemListCharChar"/>
    <w:pPr>
      <w:tabs>
        <w:tab w:val="left" w:pos="2211"/>
      </w:tabs>
      <w:spacing w:line="300" w:lineRule="auto"/>
      <w:ind w:left="2211" w:hanging="510"/>
      <w:jc w:val="both"/>
    </w:pPr>
    <w:rPr>
      <w:rFonts w:ascii="Arial" w:eastAsia="宋体" w:hAnsi="Arial" w:cs="Arial"/>
      <w:sz w:val="21"/>
      <w:szCs w:val="21"/>
    </w:rPr>
  </w:style>
  <w:style w:type="character" w:customStyle="1" w:styleId="CharCharf6">
    <w:name w:val="标书正文格式 Char Char"/>
    <w:link w:val="afffffffe"/>
    <w:rPr>
      <w:rFonts w:eastAsia="仿宋_GB2312"/>
      <w:sz w:val="30"/>
      <w:szCs w:val="24"/>
    </w:rPr>
  </w:style>
  <w:style w:type="paragraph" w:customStyle="1" w:styleId="afffffffe">
    <w:name w:val="标书正文格式"/>
    <w:link w:val="CharCharf6"/>
    <w:pPr>
      <w:spacing w:line="360" w:lineRule="auto"/>
      <w:ind w:firstLineChars="200" w:firstLine="200"/>
    </w:pPr>
    <w:rPr>
      <w:rFonts w:ascii="Times New Roman" w:eastAsia="仿宋_GB2312" w:hAnsi="Times New Roman" w:cs="Times New Roman"/>
      <w:sz w:val="30"/>
      <w:szCs w:val="24"/>
    </w:rPr>
  </w:style>
  <w:style w:type="character" w:customStyle="1" w:styleId="Charf7">
    <w:name w:val="正粗 Char"/>
    <w:link w:val="affffffff"/>
    <w:uiPriority w:val="99"/>
    <w:locked/>
    <w:rPr>
      <w:rFonts w:ascii="Arial" w:eastAsia="仿宋_GB2312" w:hAnsi="Arial" w:cs="Arial"/>
      <w:b/>
      <w:bCs/>
      <w:sz w:val="28"/>
      <w:szCs w:val="28"/>
    </w:rPr>
  </w:style>
  <w:style w:type="paragraph" w:customStyle="1" w:styleId="affffffff">
    <w:name w:val="正粗"/>
    <w:basedOn w:val="a"/>
    <w:link w:val="Charf7"/>
    <w:uiPriority w:val="99"/>
    <w:pPr>
      <w:adjustRightInd w:val="0"/>
      <w:snapToGrid w:val="0"/>
      <w:spacing w:before="20" w:after="20"/>
      <w:textAlignment w:val="baseline"/>
    </w:pPr>
    <w:rPr>
      <w:rFonts w:ascii="Arial" w:eastAsia="仿宋_GB2312" w:hAnsi="Arial" w:cs="Arial"/>
      <w:b/>
      <w:bCs/>
      <w:kern w:val="0"/>
      <w:sz w:val="28"/>
      <w:szCs w:val="28"/>
    </w:rPr>
  </w:style>
  <w:style w:type="character" w:customStyle="1" w:styleId="Char24">
    <w:name w:val="签名 Char2"/>
    <w:rPr>
      <w:rFonts w:ascii="Calibri" w:hAnsi="Calibri"/>
      <w:kern w:val="2"/>
      <w:sz w:val="21"/>
      <w:szCs w:val="22"/>
    </w:rPr>
  </w:style>
  <w:style w:type="character" w:customStyle="1" w:styleId="emailstyle18">
    <w:name w:val="emailstyle18"/>
  </w:style>
  <w:style w:type="character" w:customStyle="1" w:styleId="Charf8">
    <w:name w:val="表格 Char"/>
    <w:rPr>
      <w:rFonts w:ascii="Arial" w:eastAsia="仿宋_GB2312" w:hAnsi="Arial"/>
      <w:sz w:val="24"/>
      <w:szCs w:val="32"/>
    </w:rPr>
  </w:style>
  <w:style w:type="character" w:customStyle="1" w:styleId="affffffff0">
    <w:name w:val="文本正文 样式 宋体"/>
    <w:rPr>
      <w:rFonts w:ascii="宋体" w:hAnsi="宋体"/>
      <w:kern w:val="0"/>
    </w:rPr>
  </w:style>
  <w:style w:type="character" w:customStyle="1" w:styleId="unnamed12">
    <w:name w:val="unnamed12"/>
    <w:rPr>
      <w:color w:val="000066"/>
      <w:sz w:val="18"/>
      <w:szCs w:val="18"/>
    </w:rPr>
  </w:style>
  <w:style w:type="character" w:customStyle="1" w:styleId="H6CharChar">
    <w:name w:val="H6 Char Char"/>
    <w:rPr>
      <w:rFonts w:ascii="Arial" w:eastAsia="黑体" w:hAnsi="Arial"/>
      <w:b/>
      <w:bCs/>
      <w:kern w:val="2"/>
      <w:sz w:val="28"/>
      <w:szCs w:val="28"/>
      <w:lang w:val="en-US" w:eastAsia="zh-CN"/>
    </w:rPr>
  </w:style>
  <w:style w:type="character" w:customStyle="1" w:styleId="hui1">
    <w:name w:val="hui1"/>
    <w:rPr>
      <w:color w:val="999999"/>
      <w:sz w:val="18"/>
      <w:szCs w:val="18"/>
    </w:rPr>
  </w:style>
  <w:style w:type="character" w:customStyle="1" w:styleId="CharCharf7">
    <w:name w:val="表格文本 Char Char"/>
    <w:link w:val="affffffff1"/>
    <w:rPr>
      <w:rFonts w:ascii="Arial" w:hAnsi="Arial"/>
      <w:sz w:val="24"/>
      <w:szCs w:val="21"/>
    </w:rPr>
  </w:style>
  <w:style w:type="paragraph" w:customStyle="1" w:styleId="affffffff1">
    <w:name w:val="表格文本"/>
    <w:basedOn w:val="a"/>
    <w:link w:val="CharCharf7"/>
    <w:pPr>
      <w:keepNext/>
      <w:tabs>
        <w:tab w:val="decimal" w:pos="0"/>
        <w:tab w:val="left" w:pos="840"/>
      </w:tabs>
      <w:autoSpaceDE w:val="0"/>
      <w:autoSpaceDN w:val="0"/>
      <w:adjustRightInd w:val="0"/>
      <w:ind w:firstLineChars="28" w:firstLine="67"/>
    </w:pPr>
    <w:rPr>
      <w:rFonts w:ascii="Arial" w:hAnsi="Arial"/>
      <w:kern w:val="0"/>
      <w:sz w:val="24"/>
      <w:szCs w:val="21"/>
    </w:rPr>
  </w:style>
  <w:style w:type="character" w:customStyle="1" w:styleId="ZChapterLabelCharChar">
    <w:name w:val="Z_Chapter Label Char Char"/>
    <w:rPr>
      <w:rFonts w:ascii="Arial" w:eastAsia="宋体" w:hAnsi="Arial"/>
      <w:b/>
      <w:color w:val="005BAB"/>
      <w:spacing w:val="56"/>
      <w:kern w:val="32"/>
      <w:sz w:val="28"/>
      <w:u w:val="single"/>
      <w:lang w:val="en-US" w:eastAsia="en-US"/>
    </w:rPr>
  </w:style>
  <w:style w:type="character" w:customStyle="1" w:styleId="121">
    <w:name w:val="占位符文本12"/>
    <w:rPr>
      <w:color w:val="808080"/>
    </w:rPr>
  </w:style>
  <w:style w:type="character" w:customStyle="1" w:styleId="MMTopic4CharChar">
    <w:name w:val="MM Topic 4 Char Char"/>
    <w:link w:val="MMTopic4"/>
    <w:rPr>
      <w:rFonts w:ascii="Cambria" w:hAnsi="Cambria"/>
      <w:bCs/>
      <w:sz w:val="24"/>
      <w:szCs w:val="30"/>
    </w:rPr>
  </w:style>
  <w:style w:type="paragraph" w:customStyle="1" w:styleId="MMTopic4">
    <w:name w:val="MM Topic 4"/>
    <w:basedOn w:val="4"/>
    <w:link w:val="MMTopic4CharChar"/>
    <w:pPr>
      <w:tabs>
        <w:tab w:val="left" w:pos="851"/>
      </w:tabs>
      <w:spacing w:before="0" w:after="0" w:line="360" w:lineRule="auto"/>
      <w:ind w:hangingChars="359" w:hanging="359"/>
    </w:pPr>
    <w:rPr>
      <w:rFonts w:ascii="Cambria" w:eastAsia="宋体" w:hAnsi="Cambria"/>
      <w:b w:val="0"/>
      <w:kern w:val="0"/>
      <w:sz w:val="24"/>
      <w:szCs w:val="30"/>
    </w:rPr>
  </w:style>
  <w:style w:type="character" w:customStyle="1" w:styleId="CharCharf8">
    <w:name w:val="封面标题 Char Char"/>
    <w:link w:val="affffffff2"/>
    <w:rPr>
      <w:rFonts w:ascii="黑体" w:eastAsia="黑体" w:cs="宋体"/>
      <w:b/>
      <w:bCs/>
      <w:kern w:val="2"/>
      <w:sz w:val="48"/>
    </w:rPr>
  </w:style>
  <w:style w:type="paragraph" w:customStyle="1" w:styleId="affffffff2">
    <w:name w:val="封面标题"/>
    <w:basedOn w:val="a"/>
    <w:link w:val="CharCharf8"/>
    <w:pPr>
      <w:ind w:firstLineChars="28" w:firstLine="67"/>
      <w:jc w:val="center"/>
    </w:pPr>
    <w:rPr>
      <w:rFonts w:ascii="黑体" w:eastAsia="黑体" w:cs="宋体"/>
      <w:b/>
      <w:bCs/>
      <w:sz w:val="48"/>
      <w:szCs w:val="20"/>
    </w:rPr>
  </w:style>
  <w:style w:type="character" w:customStyle="1" w:styleId="affffffff3">
    <w:name w:val="重点"/>
    <w:rPr>
      <w:rFonts w:ascii="Arial" w:eastAsia="黑体" w:hAnsi="Arial"/>
    </w:rPr>
  </w:style>
  <w:style w:type="character" w:customStyle="1" w:styleId="CharCharf9">
    <w:name w:val="图编号 Char Char"/>
    <w:link w:val="affffffff4"/>
    <w:rPr>
      <w:rFonts w:ascii="宋体" w:hAnsi="宋体"/>
      <w:bCs/>
      <w:kern w:val="2"/>
      <w:sz w:val="21"/>
      <w:szCs w:val="21"/>
    </w:rPr>
  </w:style>
  <w:style w:type="paragraph" w:customStyle="1" w:styleId="affffffff4">
    <w:name w:val="图编号"/>
    <w:basedOn w:val="affffffff5"/>
    <w:link w:val="CharCharf9"/>
    <w:pPr>
      <w:keepNext w:val="0"/>
      <w:tabs>
        <w:tab w:val="left" w:pos="851"/>
      </w:tabs>
      <w:spacing w:beforeLines="50" w:afterLines="50"/>
    </w:pPr>
    <w:rPr>
      <w:rFonts w:ascii="宋体" w:hAnsi="宋体"/>
      <w:bCs/>
      <w:sz w:val="21"/>
      <w:szCs w:val="21"/>
    </w:rPr>
  </w:style>
  <w:style w:type="paragraph" w:customStyle="1" w:styleId="affffffff5">
    <w:name w:val="图（与标题在一页上）"/>
    <w:basedOn w:val="14"/>
    <w:pPr>
      <w:keepNext/>
      <w:keepLines/>
      <w:adjustRightInd w:val="0"/>
      <w:snapToGrid w:val="0"/>
      <w:ind w:firstLine="0"/>
      <w:jc w:val="center"/>
      <w:textAlignment w:val="baseline"/>
    </w:pPr>
    <w:rPr>
      <w:rFonts w:ascii="Calibri" w:hAnsi="Calibri"/>
      <w:sz w:val="24"/>
      <w:szCs w:val="22"/>
    </w:rPr>
  </w:style>
  <w:style w:type="character" w:customStyle="1" w:styleId="CharCharfa">
    <w:name w:val="正文格式 Char Char"/>
    <w:rPr>
      <w:rFonts w:eastAsia="宋体"/>
      <w:sz w:val="24"/>
      <w:lang w:val="en-US" w:eastAsia="zh-CN"/>
    </w:rPr>
  </w:style>
  <w:style w:type="character" w:customStyle="1" w:styleId="-1CharChar">
    <w:name w:val="正文-1 Char Char"/>
    <w:link w:val="-1"/>
    <w:rPr>
      <w:rFonts w:ascii="宋体" w:hAnsi="宋体"/>
      <w:sz w:val="21"/>
      <w:szCs w:val="21"/>
    </w:rPr>
  </w:style>
  <w:style w:type="paragraph" w:customStyle="1" w:styleId="-1">
    <w:name w:val="正文-1"/>
    <w:basedOn w:val="a"/>
    <w:link w:val="-1CharChar"/>
    <w:pPr>
      <w:autoSpaceDE w:val="0"/>
      <w:autoSpaceDN w:val="0"/>
      <w:adjustRightInd w:val="0"/>
      <w:ind w:firstLineChars="28" w:firstLine="420"/>
    </w:pPr>
    <w:rPr>
      <w:rFonts w:ascii="宋体" w:hAnsi="宋体"/>
      <w:kern w:val="0"/>
      <w:szCs w:val="21"/>
    </w:rPr>
  </w:style>
  <w:style w:type="character" w:customStyle="1" w:styleId="CharChar17">
    <w:name w:val="Char Char17"/>
    <w:rPr>
      <w:rFonts w:eastAsia="宋体"/>
      <w:kern w:val="2"/>
      <w:sz w:val="24"/>
      <w:szCs w:val="24"/>
    </w:rPr>
  </w:style>
  <w:style w:type="character" w:customStyle="1" w:styleId="1Char0">
    <w:name w:val="样式1 Char"/>
    <w:link w:val="16"/>
    <w:rPr>
      <w:rFonts w:ascii="宋体" w:hAnsi="宋体"/>
      <w:b/>
      <w:bCs/>
      <w:kern w:val="44"/>
      <w:sz w:val="28"/>
      <w:szCs w:val="24"/>
    </w:rPr>
  </w:style>
  <w:style w:type="character" w:customStyle="1" w:styleId="myp1111">
    <w:name w:val="myp1111"/>
    <w:rPr>
      <w:color w:val="000000"/>
      <w:sz w:val="22"/>
      <w:szCs w:val="22"/>
      <w:u w:val="none"/>
    </w:rPr>
  </w:style>
  <w:style w:type="character" w:customStyle="1" w:styleId="48">
    <w:name w:val="行号4"/>
  </w:style>
  <w:style w:type="character" w:customStyle="1" w:styleId="1Char3">
    <w:name w:val="正文文字1 Char"/>
    <w:link w:val="1fff1"/>
    <w:qFormat/>
    <w:rPr>
      <w:rFonts w:ascii="Calibri" w:hAnsi="Calibri"/>
      <w:kern w:val="2"/>
      <w:sz w:val="21"/>
      <w:szCs w:val="22"/>
    </w:rPr>
  </w:style>
  <w:style w:type="paragraph" w:customStyle="1" w:styleId="1fff1">
    <w:name w:val="正文文字1"/>
    <w:basedOn w:val="a"/>
    <w:link w:val="1Char3"/>
    <w:pPr>
      <w:adjustRightInd w:val="0"/>
      <w:snapToGrid w:val="0"/>
      <w:ind w:firstLineChars="200" w:firstLine="200"/>
    </w:pPr>
    <w:rPr>
      <w:rFonts w:ascii="Calibri" w:hAnsi="Calibri"/>
      <w:szCs w:val="22"/>
    </w:rPr>
  </w:style>
  <w:style w:type="character" w:customStyle="1" w:styleId="Char22">
    <w:name w:val="正文文本缩进 Char2"/>
    <w:link w:val="3d"/>
    <w:rPr>
      <w:kern w:val="2"/>
      <w:sz w:val="21"/>
      <w:szCs w:val="24"/>
    </w:rPr>
  </w:style>
  <w:style w:type="character" w:customStyle="1" w:styleId="1fff2">
    <w:name w:val="访问过的超链接1"/>
    <w:uiPriority w:val="99"/>
    <w:unhideWhenUsed/>
    <w:rPr>
      <w:color w:val="800080"/>
      <w:u w:val="single"/>
    </w:rPr>
  </w:style>
  <w:style w:type="character" w:customStyle="1" w:styleId="style71">
    <w:name w:val="style71"/>
    <w:rPr>
      <w:rFonts w:ascii="宋体" w:eastAsia="宋体" w:hAnsi="宋体" w:hint="eastAsia"/>
      <w:sz w:val="26"/>
      <w:szCs w:val="26"/>
      <w:lang w:val="en-US" w:eastAsia="en-US"/>
    </w:rPr>
  </w:style>
  <w:style w:type="character" w:customStyle="1" w:styleId="99CharChar">
    <w:name w:val="样式99 Char Char"/>
    <w:link w:val="99"/>
    <w:rPr>
      <w:rFonts w:ascii="宋体" w:hAnsi="宋体"/>
      <w:sz w:val="21"/>
      <w:szCs w:val="24"/>
    </w:rPr>
  </w:style>
  <w:style w:type="paragraph" w:customStyle="1" w:styleId="99">
    <w:name w:val="样式99"/>
    <w:basedOn w:val="affffffff6"/>
    <w:link w:val="99CharChar"/>
    <w:pPr>
      <w:ind w:firstLineChars="202" w:firstLine="424"/>
    </w:pPr>
  </w:style>
  <w:style w:type="paragraph" w:customStyle="1" w:styleId="affffffff6">
    <w:name w:val="正文+缩进"/>
    <w:basedOn w:val="a"/>
    <w:link w:val="CharCharfb"/>
    <w:pPr>
      <w:ind w:firstLineChars="28" w:firstLine="67"/>
    </w:pPr>
    <w:rPr>
      <w:rFonts w:ascii="宋体" w:hAnsi="宋体"/>
      <w:kern w:val="0"/>
    </w:rPr>
  </w:style>
  <w:style w:type="character" w:customStyle="1" w:styleId="Char1f">
    <w:name w:val="宏文本 Char1"/>
    <w:link w:val="64"/>
    <w:rPr>
      <w:rFonts w:ascii="Courier New" w:hAnsi="Courier New" w:cs="Courier New"/>
      <w:b/>
      <w:bCs/>
      <w:color w:val="000000"/>
      <w:lang w:eastAsia="en-US"/>
    </w:rPr>
  </w:style>
  <w:style w:type="paragraph" w:customStyle="1" w:styleId="64">
    <w:name w:val="宏文本6"/>
    <w:link w:val="Char1f"/>
    <w:pPr>
      <w:tabs>
        <w:tab w:val="left" w:pos="480"/>
        <w:tab w:val="left" w:pos="960"/>
        <w:tab w:val="left" w:pos="1440"/>
        <w:tab w:val="left" w:pos="1920"/>
        <w:tab w:val="left" w:pos="2400"/>
        <w:tab w:val="left" w:pos="2880"/>
        <w:tab w:val="left" w:pos="3360"/>
        <w:tab w:val="left" w:pos="3840"/>
        <w:tab w:val="left" w:pos="4320"/>
      </w:tabs>
    </w:pPr>
    <w:rPr>
      <w:rFonts w:ascii="Courier New" w:eastAsia="宋体" w:hAnsi="Courier New" w:cs="Courier New"/>
      <w:b/>
      <w:bCs/>
      <w:color w:val="000000"/>
      <w:lang w:eastAsia="en-US"/>
    </w:rPr>
  </w:style>
  <w:style w:type="character" w:customStyle="1" w:styleId="DefaultCharChar">
    <w:name w:val="Default Char Char"/>
    <w:link w:val="Default"/>
    <w:rPr>
      <w:rFonts w:ascii="Akzidenz Grotesk BQ" w:hAnsi="Akzidenz Grotesk BQ" w:cs="Akzidenz Grotesk BQ"/>
      <w:color w:val="000000"/>
      <w:sz w:val="24"/>
      <w:szCs w:val="24"/>
    </w:rPr>
  </w:style>
  <w:style w:type="character" w:customStyle="1" w:styleId="3CharChar1">
    <w:name w:val="正文文字缩进 3 Char Char"/>
    <w:rPr>
      <w:rFonts w:ascii="宋体" w:eastAsia="宋体" w:hAnsi="宋体"/>
      <w:kern w:val="2"/>
      <w:sz w:val="24"/>
      <w:szCs w:val="28"/>
      <w:lang w:val="en-US" w:eastAsia="zh-CN"/>
    </w:rPr>
  </w:style>
  <w:style w:type="character" w:customStyle="1" w:styleId="-zyCharChar">
    <w:name w:val="正文-zy Char Char"/>
    <w:link w:val="-zy"/>
    <w:rPr>
      <w:rFonts w:ascii="Calibri" w:hAnsi="Calibri"/>
      <w:sz w:val="24"/>
      <w:szCs w:val="24"/>
    </w:rPr>
  </w:style>
  <w:style w:type="paragraph" w:customStyle="1" w:styleId="-zy">
    <w:name w:val="正文-zy"/>
    <w:basedOn w:val="a"/>
    <w:link w:val="-zyCharChar"/>
    <w:pPr>
      <w:ind w:firstLineChars="28" w:firstLine="67"/>
    </w:pPr>
    <w:rPr>
      <w:rFonts w:ascii="Calibri" w:hAnsi="Calibri"/>
      <w:kern w:val="0"/>
      <w:sz w:val="24"/>
    </w:rPr>
  </w:style>
  <w:style w:type="character" w:customStyle="1" w:styleId="CharCharfc">
    <w:name w:val="!图片题注 Char Char"/>
    <w:link w:val="affffffff7"/>
    <w:rPr>
      <w:rFonts w:eastAsia="黑体"/>
      <w:kern w:val="2"/>
      <w:sz w:val="24"/>
      <w:szCs w:val="24"/>
    </w:rPr>
  </w:style>
  <w:style w:type="paragraph" w:customStyle="1" w:styleId="affffffff7">
    <w:name w:val="!图片题注"/>
    <w:basedOn w:val="ae"/>
    <w:next w:val="a"/>
    <w:link w:val="CharCharfc"/>
    <w:pPr>
      <w:spacing w:before="0" w:after="0" w:line="300" w:lineRule="auto"/>
      <w:ind w:firstLine="198"/>
    </w:pPr>
    <w:rPr>
      <w:rFonts w:ascii="Times New Roman" w:hAnsi="Times New Roman" w:cs="Times New Roman"/>
      <w:sz w:val="24"/>
      <w:szCs w:val="24"/>
    </w:rPr>
  </w:style>
  <w:style w:type="character" w:customStyle="1" w:styleId="CharCharCharCharCharChar">
    <w:name w:val="常用正文 Char Char Char Char Char Char"/>
    <w:link w:val="CharCharf1"/>
    <w:rPr>
      <w:rFonts w:ascii="Arial" w:eastAsia="楷体_GB2312" w:hAnsi="Arial" w:cs="Arial"/>
      <w:sz w:val="24"/>
    </w:rPr>
  </w:style>
  <w:style w:type="character" w:customStyle="1" w:styleId="MSOListBullet2CharChar">
    <w:name w:val="MSO_ListBullet2 Char Char"/>
    <w:link w:val="MSOListBullet20"/>
    <w:rPr>
      <w:rFonts w:ascii="Palatino Linotype" w:hAnsi="Palatino Linotype" w:cs="Palatino"/>
      <w:szCs w:val="21"/>
      <w:lang w:eastAsia="en-US"/>
    </w:rPr>
  </w:style>
  <w:style w:type="paragraph" w:customStyle="1" w:styleId="MSOListBullet20">
    <w:name w:val="MSO_ListBullet2"/>
    <w:link w:val="MSOListBullet2CharChar"/>
    <w:pPr>
      <w:tabs>
        <w:tab w:val="left" w:pos="980"/>
      </w:tabs>
      <w:spacing w:before="60"/>
      <w:ind w:left="1080" w:hanging="420"/>
    </w:pPr>
    <w:rPr>
      <w:rFonts w:ascii="Palatino Linotype" w:eastAsia="宋体" w:hAnsi="Palatino Linotype" w:cs="Palatino"/>
      <w:szCs w:val="21"/>
      <w:lang w:eastAsia="en-US"/>
    </w:rPr>
  </w:style>
  <w:style w:type="character" w:customStyle="1" w:styleId="4Char0">
    <w:name w:val="4号正文 Char"/>
    <w:link w:val="49"/>
    <w:rPr>
      <w:rFonts w:ascii="Arial" w:hAnsi="Arial"/>
      <w:spacing w:val="6"/>
      <w:sz w:val="24"/>
      <w:szCs w:val="28"/>
    </w:rPr>
  </w:style>
  <w:style w:type="paragraph" w:customStyle="1" w:styleId="49">
    <w:name w:val="4号正文"/>
    <w:basedOn w:val="a0"/>
    <w:link w:val="4Char0"/>
    <w:qFormat/>
    <w:pPr>
      <w:widowControl/>
      <w:autoSpaceDE/>
      <w:autoSpaceDN/>
      <w:adjustRightInd/>
      <w:spacing w:before="30" w:line="360" w:lineRule="auto"/>
      <w:ind w:firstLineChars="200" w:firstLine="200"/>
      <w:jc w:val="both"/>
    </w:pPr>
    <w:rPr>
      <w:rFonts w:ascii="Arial" w:hAnsi="Arial"/>
      <w:spacing w:val="6"/>
      <w:szCs w:val="28"/>
    </w:rPr>
  </w:style>
  <w:style w:type="character" w:customStyle="1" w:styleId="f9pt1">
    <w:name w:val="f9pt1"/>
    <w:rPr>
      <w:rFonts w:ascii="Verdana" w:eastAsia="宋体" w:hAnsi="Verdana"/>
      <w:sz w:val="18"/>
      <w:szCs w:val="18"/>
      <w:lang w:val="en-US" w:eastAsia="en-US"/>
    </w:rPr>
  </w:style>
  <w:style w:type="character" w:customStyle="1" w:styleId="Charf9">
    <w:name w:val="缩紧正文 Char"/>
    <w:link w:val="affffffff8"/>
    <w:rPr>
      <w:rFonts w:ascii="宋体" w:hAnsi="宋体" w:cs="宋体"/>
      <w:kern w:val="2"/>
      <w:sz w:val="21"/>
    </w:rPr>
  </w:style>
  <w:style w:type="paragraph" w:customStyle="1" w:styleId="affffffff8">
    <w:name w:val="缩紧正文"/>
    <w:basedOn w:val="a"/>
    <w:link w:val="Charf9"/>
    <w:pPr>
      <w:spacing w:before="120" w:after="120" w:line="400" w:lineRule="exact"/>
      <w:ind w:firstLineChars="200" w:firstLine="480"/>
    </w:pPr>
    <w:rPr>
      <w:rFonts w:ascii="宋体" w:hAnsi="宋体" w:cs="宋体"/>
      <w:szCs w:val="20"/>
    </w:rPr>
  </w:style>
  <w:style w:type="character" w:customStyle="1" w:styleId="2ff6">
    <w:name w:val="占位符文本2"/>
    <w:rPr>
      <w:color w:val="808080"/>
    </w:rPr>
  </w:style>
  <w:style w:type="character" w:customStyle="1" w:styleId="21CharChar">
    <w:name w:val="样式21 Char Char"/>
    <w:link w:val="216"/>
    <w:rPr>
      <w:rFonts w:ascii="宋体" w:hAnsi="宋体"/>
      <w:color w:val="000000"/>
      <w:kern w:val="2"/>
      <w:sz w:val="21"/>
      <w:szCs w:val="22"/>
    </w:rPr>
  </w:style>
  <w:style w:type="paragraph" w:customStyle="1" w:styleId="216">
    <w:name w:val="样式21"/>
    <w:basedOn w:val="a"/>
    <w:link w:val="21CharChar"/>
    <w:pPr>
      <w:tabs>
        <w:tab w:val="left" w:pos="900"/>
      </w:tabs>
      <w:ind w:firstLineChars="28" w:firstLine="480"/>
    </w:pPr>
    <w:rPr>
      <w:rFonts w:ascii="宋体" w:hAnsi="宋体"/>
      <w:color w:val="000000"/>
      <w:szCs w:val="22"/>
    </w:rPr>
  </w:style>
  <w:style w:type="character" w:customStyle="1" w:styleId="BulletChar">
    <w:name w:val="一级Bullet Char"/>
    <w:link w:val="Bullet0"/>
    <w:rPr>
      <w:rFonts w:ascii="Arial" w:hAnsi="Arial"/>
      <w:kern w:val="2"/>
      <w:sz w:val="21"/>
      <w:szCs w:val="21"/>
    </w:rPr>
  </w:style>
  <w:style w:type="paragraph" w:customStyle="1" w:styleId="Bullet0">
    <w:name w:val="一级Bullet"/>
    <w:basedOn w:val="a"/>
    <w:link w:val="BulletChar"/>
    <w:pPr>
      <w:spacing w:beforeLines="50" w:afterLines="50"/>
    </w:pPr>
    <w:rPr>
      <w:rFonts w:ascii="Arial" w:hAnsi="Arial"/>
      <w:szCs w:val="21"/>
    </w:rPr>
  </w:style>
  <w:style w:type="character" w:customStyle="1" w:styleId="2ff7">
    <w:name w:val="行号2"/>
  </w:style>
  <w:style w:type="character" w:customStyle="1" w:styleId="Charfa">
    <w:name w:val="正文（编号） Char"/>
    <w:link w:val="affffffff9"/>
    <w:rPr>
      <w:kern w:val="2"/>
      <w:sz w:val="24"/>
      <w:szCs w:val="24"/>
    </w:rPr>
  </w:style>
  <w:style w:type="paragraph" w:customStyle="1" w:styleId="affffffff9">
    <w:name w:val="正文（编号）"/>
    <w:basedOn w:val="affffffffa"/>
    <w:link w:val="Charfa"/>
    <w:pPr>
      <w:spacing w:before="156" w:after="156"/>
    </w:pPr>
    <w:rPr>
      <w:kern w:val="2"/>
    </w:rPr>
  </w:style>
  <w:style w:type="paragraph" w:customStyle="1" w:styleId="affffffffa">
    <w:name w:val="正文（缩进）"/>
    <w:basedOn w:val="a"/>
    <w:link w:val="Charfb"/>
    <w:pPr>
      <w:spacing w:line="360" w:lineRule="auto"/>
    </w:pPr>
    <w:rPr>
      <w:kern w:val="0"/>
      <w:sz w:val="24"/>
    </w:rPr>
  </w:style>
  <w:style w:type="character" w:customStyle="1" w:styleId="Char2CharCharChar">
    <w:name w:val="正文缩进 Char2 Char Char Char"/>
    <w:rPr>
      <w:rFonts w:eastAsia="宋体"/>
      <w:kern w:val="2"/>
      <w:sz w:val="21"/>
      <w:szCs w:val="24"/>
      <w:lang w:val="en-US" w:eastAsia="zh-CN"/>
    </w:rPr>
  </w:style>
  <w:style w:type="character" w:customStyle="1" w:styleId="CharChar20">
    <w:name w:val="Char Char2"/>
    <w:rPr>
      <w:rFonts w:ascii="宋体" w:eastAsia="宋体" w:hAnsi="Times New Roman" w:cs="Times New Roman"/>
      <w:sz w:val="18"/>
      <w:szCs w:val="18"/>
    </w:rPr>
  </w:style>
  <w:style w:type="character" w:customStyle="1" w:styleId="3f0">
    <w:name w:val="占位符文本3"/>
    <w:rPr>
      <w:color w:val="808080"/>
    </w:rPr>
  </w:style>
  <w:style w:type="character" w:customStyle="1" w:styleId="7Char">
    <w:name w:val="7级 Char"/>
    <w:link w:val="73"/>
    <w:rPr>
      <w:rFonts w:ascii="Arial" w:eastAsia="黑体" w:hAnsi="Arial"/>
      <w:b/>
      <w:bCs/>
      <w:kern w:val="2"/>
      <w:sz w:val="21"/>
      <w:szCs w:val="22"/>
    </w:rPr>
  </w:style>
  <w:style w:type="paragraph" w:customStyle="1" w:styleId="73">
    <w:name w:val="7级"/>
    <w:basedOn w:val="6"/>
    <w:link w:val="7Char"/>
    <w:qFormat/>
    <w:pPr>
      <w:spacing w:before="240" w:after="64" w:line="319" w:lineRule="auto"/>
      <w:outlineLvl w:val="6"/>
    </w:pPr>
    <w:rPr>
      <w:rFonts w:ascii="Arial" w:eastAsia="黑体" w:hAnsi="Arial"/>
      <w:b/>
      <w:sz w:val="21"/>
      <w:szCs w:val="22"/>
    </w:rPr>
  </w:style>
  <w:style w:type="character" w:customStyle="1" w:styleId="2CharChar4">
    <w:name w:val="表名2 Char Char"/>
    <w:link w:val="2ff8"/>
    <w:rPr>
      <w:rFonts w:ascii="Calibri" w:hAnsi="Calibri"/>
      <w:kern w:val="21"/>
      <w:sz w:val="18"/>
      <w:szCs w:val="24"/>
    </w:rPr>
  </w:style>
  <w:style w:type="paragraph" w:customStyle="1" w:styleId="2ff8">
    <w:name w:val="表名2"/>
    <w:basedOn w:val="1ffd"/>
    <w:link w:val="2CharChar4"/>
  </w:style>
  <w:style w:type="character" w:customStyle="1" w:styleId="TerminalDisplayChar1">
    <w:name w:val="Terminal Display Char1"/>
    <w:link w:val="TerminalDisplay"/>
    <w:rPr>
      <w:rFonts w:ascii="Courier New" w:hAnsi="Courier New" w:cs="Courier New"/>
      <w:snapToGrid w:val="0"/>
      <w:spacing w:val="-1"/>
      <w:sz w:val="16"/>
      <w:szCs w:val="16"/>
    </w:rPr>
  </w:style>
  <w:style w:type="paragraph" w:customStyle="1" w:styleId="TerminalDisplay">
    <w:name w:val="Terminal Display"/>
    <w:link w:val="TerminalDisplayChar1"/>
    <w:pPr>
      <w:snapToGrid w:val="0"/>
      <w:spacing w:line="240" w:lineRule="atLeast"/>
      <w:ind w:left="397"/>
    </w:pPr>
    <w:rPr>
      <w:rFonts w:ascii="Courier New" w:eastAsia="宋体" w:hAnsi="Courier New" w:cs="Courier New"/>
      <w:snapToGrid w:val="0"/>
      <w:spacing w:val="-1"/>
      <w:sz w:val="16"/>
      <w:szCs w:val="16"/>
    </w:rPr>
  </w:style>
  <w:style w:type="character" w:customStyle="1" w:styleId="3f1">
    <w:name w:val="批注引用3"/>
    <w:rPr>
      <w:rFonts w:cs="Times New Roman"/>
      <w:sz w:val="21"/>
      <w:szCs w:val="21"/>
    </w:rPr>
  </w:style>
  <w:style w:type="character" w:customStyle="1" w:styleId="dazi1">
    <w:name w:val="dazi1"/>
    <w:rPr>
      <w:rFonts w:ascii="Verdana" w:eastAsia="宋体" w:hAnsi="Verdana"/>
      <w:b/>
      <w:bCs/>
      <w:color w:val="0000FF"/>
      <w:sz w:val="22"/>
      <w:szCs w:val="22"/>
      <w:lang w:val="en-US" w:eastAsia="en-US"/>
    </w:rPr>
  </w:style>
  <w:style w:type="character" w:customStyle="1" w:styleId="22CharChar">
    <w:name w:val="样式 样式 正文段落 + 首行缩进:  2 字符 + 首行缩进:  2 字符 Char Char"/>
    <w:link w:val="223"/>
    <w:rPr>
      <w:rFonts w:cs="宋体"/>
      <w:sz w:val="24"/>
    </w:rPr>
  </w:style>
  <w:style w:type="paragraph" w:customStyle="1" w:styleId="223">
    <w:name w:val="样式 样式 正文段落 + 首行缩进:  2 字符 + 首行缩进:  2 字符"/>
    <w:basedOn w:val="a"/>
    <w:link w:val="22CharChar"/>
    <w:pPr>
      <w:adjustRightInd w:val="0"/>
      <w:ind w:firstLineChars="28" w:firstLine="67"/>
    </w:pPr>
    <w:rPr>
      <w:rFonts w:cs="宋体"/>
      <w:kern w:val="0"/>
      <w:sz w:val="24"/>
      <w:szCs w:val="20"/>
    </w:rPr>
  </w:style>
  <w:style w:type="character" w:customStyle="1" w:styleId="1CharChar4">
    <w:name w:val="段落模板1 Char Char"/>
    <w:link w:val="1fff3"/>
    <w:rPr>
      <w:rFonts w:ascii="宋体" w:hAnsi="宋体"/>
      <w:sz w:val="24"/>
      <w:szCs w:val="24"/>
    </w:rPr>
  </w:style>
  <w:style w:type="paragraph" w:customStyle="1" w:styleId="1fff3">
    <w:name w:val="段落模板1"/>
    <w:basedOn w:val="a"/>
    <w:link w:val="1CharChar4"/>
    <w:pPr>
      <w:adjustRightInd w:val="0"/>
      <w:snapToGrid w:val="0"/>
      <w:spacing w:afterLines="50"/>
      <w:ind w:firstLineChars="28" w:firstLine="67"/>
    </w:pPr>
    <w:rPr>
      <w:rFonts w:ascii="宋体" w:hAnsi="宋体"/>
      <w:kern w:val="0"/>
      <w:sz w:val="24"/>
    </w:rPr>
  </w:style>
  <w:style w:type="character" w:customStyle="1" w:styleId="1CharChar5">
    <w:name w:val="百姓(1) Char Char"/>
    <w:link w:val="1fff4"/>
    <w:rPr>
      <w:rFonts w:ascii="Arial Narrow" w:hAnsi="Arial Narrow"/>
      <w:sz w:val="24"/>
      <w:szCs w:val="24"/>
    </w:rPr>
  </w:style>
  <w:style w:type="paragraph" w:customStyle="1" w:styleId="1fff4">
    <w:name w:val="百姓(1)"/>
    <w:basedOn w:val="X"/>
    <w:link w:val="1CharChar5"/>
    <w:pPr>
      <w:tabs>
        <w:tab w:val="left" w:pos="720"/>
        <w:tab w:val="left" w:pos="960"/>
        <w:tab w:val="left" w:pos="1260"/>
      </w:tabs>
      <w:ind w:left="960" w:hanging="420"/>
    </w:pPr>
  </w:style>
  <w:style w:type="paragraph" w:customStyle="1" w:styleId="X">
    <w:name w:val="百姓X"/>
    <w:basedOn w:val="a"/>
    <w:link w:val="XCharChar"/>
    <w:pPr>
      <w:spacing w:before="120" w:after="120"/>
      <w:ind w:firstLineChars="28" w:firstLine="540"/>
    </w:pPr>
    <w:rPr>
      <w:rFonts w:ascii="Arial Narrow" w:hAnsi="Arial Narrow"/>
      <w:kern w:val="0"/>
      <w:sz w:val="24"/>
    </w:rPr>
  </w:style>
  <w:style w:type="character" w:customStyle="1" w:styleId="CharCharfd">
    <w:name w:val="段落 Char Char"/>
    <w:link w:val="affffffffb"/>
    <w:rPr>
      <w:rFonts w:eastAsia="仿宋_GB2312"/>
      <w:kern w:val="2"/>
      <w:sz w:val="24"/>
    </w:rPr>
  </w:style>
  <w:style w:type="paragraph" w:customStyle="1" w:styleId="affffffffb">
    <w:name w:val="段落"/>
    <w:basedOn w:val="a"/>
    <w:link w:val="CharCharfd"/>
    <w:pPr>
      <w:ind w:left="454" w:firstLineChars="28" w:firstLine="567"/>
    </w:pPr>
    <w:rPr>
      <w:rFonts w:eastAsia="仿宋_GB2312"/>
      <w:sz w:val="24"/>
      <w:szCs w:val="20"/>
    </w:rPr>
  </w:style>
  <w:style w:type="character" w:customStyle="1" w:styleId="-1CharChar0">
    <w:name w:val="-应（1） Char Char"/>
    <w:link w:val="-10"/>
    <w:rPr>
      <w:rFonts w:ascii="宋体" w:hAnsi="宋体" w:cs="宋体"/>
      <w:color w:val="000000"/>
      <w:sz w:val="24"/>
      <w:szCs w:val="24"/>
    </w:rPr>
  </w:style>
  <w:style w:type="paragraph" w:customStyle="1" w:styleId="-10">
    <w:name w:val="-应（1）"/>
    <w:basedOn w:val="a"/>
    <w:link w:val="-1CharChar0"/>
    <w:pPr>
      <w:ind w:firstLineChars="28" w:firstLine="67"/>
    </w:pPr>
    <w:rPr>
      <w:rFonts w:ascii="宋体" w:hAnsi="宋体" w:cs="宋体"/>
      <w:color w:val="000000"/>
      <w:kern w:val="0"/>
      <w:sz w:val="24"/>
    </w:rPr>
  </w:style>
  <w:style w:type="character" w:customStyle="1" w:styleId="para1">
    <w:name w:val="para1"/>
    <w:rPr>
      <w:rFonts w:ascii="Arial" w:hAnsi="Arial" w:cs="Arial" w:hint="default"/>
      <w:sz w:val="18"/>
    </w:rPr>
  </w:style>
  <w:style w:type="character" w:customStyle="1" w:styleId="225CharChar">
    <w:name w:val="样式 首行缩进:  2.25 字符 Char Char"/>
    <w:link w:val="225"/>
    <w:rPr>
      <w:kern w:val="2"/>
      <w:sz w:val="24"/>
    </w:rPr>
  </w:style>
  <w:style w:type="paragraph" w:customStyle="1" w:styleId="225">
    <w:name w:val="样式 首行缩进:  2.25 字符"/>
    <w:basedOn w:val="a"/>
    <w:link w:val="225CharChar"/>
    <w:pPr>
      <w:ind w:firstLineChars="225" w:firstLine="225"/>
    </w:pPr>
    <w:rPr>
      <w:sz w:val="24"/>
      <w:szCs w:val="20"/>
    </w:rPr>
  </w:style>
  <w:style w:type="character" w:customStyle="1" w:styleId="Char25">
    <w:name w:val="尾注文本 Char2"/>
    <w:rPr>
      <w:kern w:val="2"/>
      <w:sz w:val="21"/>
      <w:szCs w:val="24"/>
    </w:rPr>
  </w:style>
  <w:style w:type="character" w:customStyle="1" w:styleId="bodyCharChar0">
    <w:name w:val="body Char Char"/>
    <w:link w:val="body0"/>
    <w:rPr>
      <w:rFonts w:ascii="宋体" w:hAnsi="謘?崎?"/>
      <w:sz w:val="24"/>
      <w:szCs w:val="24"/>
    </w:rPr>
  </w:style>
  <w:style w:type="paragraph" w:customStyle="1" w:styleId="body0">
    <w:name w:val="body"/>
    <w:basedOn w:val="a"/>
    <w:link w:val="bodyCharChar0"/>
    <w:pPr>
      <w:overflowPunct w:val="0"/>
      <w:autoSpaceDE w:val="0"/>
      <w:autoSpaceDN w:val="0"/>
      <w:adjustRightInd w:val="0"/>
      <w:spacing w:beforeLines="50" w:afterLines="50" w:line="400" w:lineRule="atLeast"/>
      <w:ind w:leftChars="120" w:left="120" w:firstLineChars="28" w:firstLine="425"/>
      <w:textAlignment w:val="baseline"/>
    </w:pPr>
    <w:rPr>
      <w:rFonts w:ascii="宋体" w:hAnsi="謘?崎?"/>
      <w:kern w:val="0"/>
      <w:sz w:val="24"/>
    </w:rPr>
  </w:style>
  <w:style w:type="character" w:customStyle="1" w:styleId="text1">
    <w:name w:val="text1"/>
    <w:rPr>
      <w:sz w:val="18"/>
      <w:szCs w:val="18"/>
      <w:u w:val="none"/>
    </w:rPr>
  </w:style>
  <w:style w:type="character" w:customStyle="1" w:styleId="Char26">
    <w:name w:val="批注主题 Char2"/>
    <w:rPr>
      <w:rFonts w:cs="Times New Roman"/>
      <w:b/>
      <w:bCs/>
      <w:kern w:val="2"/>
      <w:sz w:val="21"/>
      <w:szCs w:val="24"/>
    </w:rPr>
  </w:style>
  <w:style w:type="character" w:customStyle="1" w:styleId="paragraph1CharChar">
    <w:name w:val="paragraph1 Char Char"/>
    <w:link w:val="paragraph1"/>
    <w:rPr>
      <w:rFonts w:ascii="宋体" w:hAnsi="宋体"/>
      <w:sz w:val="24"/>
      <w:szCs w:val="24"/>
    </w:rPr>
  </w:style>
  <w:style w:type="paragraph" w:customStyle="1" w:styleId="paragraph1">
    <w:name w:val="paragraph1"/>
    <w:basedOn w:val="a"/>
    <w:link w:val="paragraph1CharChar"/>
    <w:pPr>
      <w:spacing w:afterLines="30"/>
      <w:ind w:firstLineChars="28" w:firstLine="67"/>
    </w:pPr>
    <w:rPr>
      <w:rFonts w:ascii="宋体" w:hAnsi="宋体"/>
      <w:kern w:val="0"/>
      <w:sz w:val="24"/>
    </w:rPr>
  </w:style>
  <w:style w:type="character" w:customStyle="1" w:styleId="bvr1">
    <w:name w:val="bvr1"/>
    <w:rPr>
      <w:rFonts w:ascii="宋体" w:eastAsia="宋体" w:hAnsi="宋体" w:hint="eastAsia"/>
      <w:color w:val="000000"/>
      <w:sz w:val="24"/>
      <w:szCs w:val="24"/>
    </w:rPr>
  </w:style>
  <w:style w:type="character" w:customStyle="1" w:styleId="gray21">
    <w:name w:val="gray21"/>
    <w:rPr>
      <w:sz w:val="18"/>
      <w:szCs w:val="18"/>
      <w:u w:val="none"/>
    </w:rPr>
  </w:style>
  <w:style w:type="character" w:customStyle="1" w:styleId="Char1f0">
    <w:name w:val="批注框文本 Char1"/>
    <w:rPr>
      <w:kern w:val="2"/>
      <w:sz w:val="18"/>
      <w:szCs w:val="18"/>
    </w:rPr>
  </w:style>
  <w:style w:type="character" w:customStyle="1" w:styleId="cssstyle11">
    <w:name w:val="cssstyle11"/>
    <w:rPr>
      <w:rFonts w:ascii="Ђˎ̥" w:hAnsi="Ђˎ̥" w:hint="default"/>
      <w:color w:val="000000"/>
      <w:sz w:val="21"/>
      <w:szCs w:val="21"/>
    </w:rPr>
  </w:style>
  <w:style w:type="character" w:customStyle="1" w:styleId="5CharChar">
    <w:name w:val="标书标题5 Char Char"/>
    <w:link w:val="55"/>
    <w:rPr>
      <w:rFonts w:eastAsia="黑体"/>
      <w:bCs/>
      <w:spacing w:val="30"/>
      <w:sz w:val="28"/>
      <w:lang w:eastAsia="en-US"/>
    </w:rPr>
  </w:style>
  <w:style w:type="paragraph" w:customStyle="1" w:styleId="55">
    <w:name w:val="标书标题5"/>
    <w:basedOn w:val="5"/>
    <w:link w:val="5CharChar"/>
    <w:pPr>
      <w:tabs>
        <w:tab w:val="left" w:pos="360"/>
        <w:tab w:val="left" w:pos="1008"/>
      </w:tabs>
      <w:overflowPunct w:val="0"/>
      <w:autoSpaceDE w:val="0"/>
      <w:autoSpaceDN w:val="0"/>
      <w:adjustRightInd w:val="0"/>
      <w:snapToGrid w:val="0"/>
      <w:spacing w:beforeLines="50" w:before="280" w:line="360" w:lineRule="auto"/>
      <w:ind w:hangingChars="420" w:hanging="420"/>
      <w:textAlignment w:val="baseline"/>
    </w:pPr>
    <w:rPr>
      <w:rFonts w:eastAsia="黑体"/>
      <w:spacing w:val="30"/>
      <w:kern w:val="0"/>
      <w:sz w:val="28"/>
      <w:szCs w:val="20"/>
      <w:lang w:eastAsia="en-US"/>
    </w:rPr>
  </w:style>
  <w:style w:type="character" w:customStyle="1" w:styleId="H4Char2">
    <w:name w:val="H4 Char2"/>
    <w:rPr>
      <w:rFonts w:ascii="Arial" w:eastAsia="黑体" w:hAnsi="Arial" w:cs="Arial" w:hint="default"/>
      <w:b/>
      <w:bCs/>
      <w:kern w:val="2"/>
      <w:sz w:val="28"/>
      <w:szCs w:val="28"/>
      <w:lang w:val="en-US" w:eastAsia="zh-CN"/>
    </w:rPr>
  </w:style>
  <w:style w:type="character" w:customStyle="1" w:styleId="CharChar31">
    <w:name w:val="Char Char31"/>
    <w:rPr>
      <w:kern w:val="2"/>
      <w:sz w:val="18"/>
      <w:szCs w:val="18"/>
    </w:rPr>
  </w:style>
  <w:style w:type="character" w:customStyle="1" w:styleId="CharCharfe">
    <w:name w:val="表头 Char Char"/>
    <w:link w:val="affffffffc"/>
    <w:rPr>
      <w:rFonts w:ascii="Tahoma" w:hAnsi="Tahoma"/>
      <w:b/>
      <w:bCs/>
      <w:sz w:val="21"/>
      <w:szCs w:val="24"/>
    </w:rPr>
  </w:style>
  <w:style w:type="paragraph" w:customStyle="1" w:styleId="affffffffc">
    <w:name w:val="表头"/>
    <w:basedOn w:val="11a"/>
    <w:link w:val="CharCharfe"/>
    <w:pPr>
      <w:adjustRightInd w:val="0"/>
      <w:snapToGrid w:val="0"/>
      <w:spacing w:beforeLines="0" w:afterLines="0" w:line="240" w:lineRule="auto"/>
      <w:ind w:firstLineChars="0" w:firstLine="0"/>
      <w:jc w:val="center"/>
    </w:pPr>
    <w:rPr>
      <w:rFonts w:ascii="Tahoma" w:eastAsia="宋体" w:hAnsi="Tahoma"/>
      <w:b/>
      <w:bCs/>
      <w:szCs w:val="24"/>
    </w:rPr>
  </w:style>
  <w:style w:type="paragraph" w:customStyle="1" w:styleId="11a">
    <w:name w:val="正文缩进11"/>
    <w:basedOn w:val="a"/>
    <w:pPr>
      <w:spacing w:beforeLines="50" w:afterLines="50" w:line="300" w:lineRule="auto"/>
      <w:ind w:firstLineChars="28" w:firstLine="67"/>
    </w:pPr>
    <w:rPr>
      <w:rFonts w:ascii="Calibri" w:eastAsia="仿宋_GB2312" w:hAnsi="Calibri"/>
      <w:kern w:val="0"/>
      <w:szCs w:val="22"/>
    </w:rPr>
  </w:style>
  <w:style w:type="character" w:customStyle="1" w:styleId="CharCharff">
    <w:name w:val="特色描述 Char Char"/>
    <w:link w:val="affffffffd"/>
    <w:rPr>
      <w:rFonts w:ascii="Arial" w:hAnsi="Arial" w:cs="宋体"/>
      <w:color w:val="000000"/>
      <w:szCs w:val="24"/>
    </w:rPr>
  </w:style>
  <w:style w:type="paragraph" w:customStyle="1" w:styleId="affffffffd">
    <w:name w:val="特色描述"/>
    <w:basedOn w:val="a"/>
    <w:link w:val="CharCharff"/>
    <w:pPr>
      <w:tabs>
        <w:tab w:val="left" w:pos="0"/>
      </w:tabs>
      <w:spacing w:before="120" w:after="120" w:line="300" w:lineRule="auto"/>
      <w:ind w:left="24" w:firstLineChars="28" w:hanging="24"/>
    </w:pPr>
    <w:rPr>
      <w:rFonts w:ascii="Arial" w:hAnsi="Arial" w:cs="宋体"/>
      <w:color w:val="000000"/>
      <w:kern w:val="0"/>
      <w:sz w:val="20"/>
    </w:rPr>
  </w:style>
  <w:style w:type="character" w:customStyle="1" w:styleId="Char27">
    <w:name w:val="文档结构图 Char2"/>
    <w:rPr>
      <w:rFonts w:ascii="宋体"/>
      <w:kern w:val="2"/>
      <w:sz w:val="18"/>
      <w:szCs w:val="18"/>
    </w:rPr>
  </w:style>
  <w:style w:type="character" w:customStyle="1" w:styleId="affffffffe">
    <w:name w:val="样式二"/>
  </w:style>
  <w:style w:type="character" w:customStyle="1" w:styleId="PlaceholderText1">
    <w:name w:val="Placeholder Text1"/>
    <w:rPr>
      <w:color w:val="808080"/>
    </w:rPr>
  </w:style>
  <w:style w:type="character" w:customStyle="1" w:styleId="Charfc">
    <w:name w:val="设计正文 Char"/>
    <w:link w:val="afffffffff"/>
    <w:rPr>
      <w:rFonts w:ascii="仿宋_GB2312" w:eastAsia="仿宋_GB2312" w:hAnsi="Calibri"/>
      <w:kern w:val="2"/>
      <w:sz w:val="28"/>
    </w:rPr>
  </w:style>
  <w:style w:type="paragraph" w:customStyle="1" w:styleId="afffffffff">
    <w:name w:val="设计正文"/>
    <w:basedOn w:val="a"/>
    <w:link w:val="Charfc"/>
    <w:pPr>
      <w:spacing w:line="300" w:lineRule="auto"/>
      <w:ind w:firstLineChars="200" w:firstLine="480"/>
    </w:pPr>
    <w:rPr>
      <w:rFonts w:ascii="仿宋_GB2312" w:eastAsia="仿宋_GB2312" w:hAnsi="Calibri"/>
      <w:sz w:val="28"/>
      <w:szCs w:val="20"/>
    </w:rPr>
  </w:style>
  <w:style w:type="character" w:customStyle="1" w:styleId="3Char5">
    <w:name w:val="3级标题 Char"/>
    <w:rPr>
      <w:rFonts w:ascii="黑体" w:eastAsia="黑体" w:hAnsi="黑体"/>
      <w:sz w:val="28"/>
      <w:szCs w:val="36"/>
      <w:lang w:eastAsia="en-US" w:bidi="en-US"/>
    </w:rPr>
  </w:style>
  <w:style w:type="character" w:customStyle="1" w:styleId="TableTextChar1">
    <w:name w:val="Table Text Char1"/>
    <w:rPr>
      <w:rFonts w:ascii="Arial" w:eastAsia="宋体" w:hAnsi="Arial" w:cs="Arial" w:hint="default"/>
      <w:sz w:val="18"/>
      <w:szCs w:val="18"/>
      <w:lang w:val="en-US" w:eastAsia="zh-CN"/>
    </w:rPr>
  </w:style>
  <w:style w:type="character" w:customStyle="1" w:styleId="QCProprietary">
    <w:name w:val="QCProprietary"/>
    <w:rPr>
      <w:b/>
      <w:bCs/>
      <w:sz w:val="18"/>
      <w:szCs w:val="18"/>
    </w:rPr>
  </w:style>
  <w:style w:type="character" w:customStyle="1" w:styleId="TerminalDispalyCharCharCharCharChar">
    <w:name w:val="Terminal Dispaly Char Char Char Char Char"/>
    <w:link w:val="TerminalDispalyCharCharChar"/>
    <w:rPr>
      <w:rFonts w:ascii="Courier New" w:hAnsi="Courier New" w:cs="Arial"/>
      <w:sz w:val="17"/>
      <w:szCs w:val="21"/>
    </w:rPr>
  </w:style>
  <w:style w:type="paragraph" w:customStyle="1" w:styleId="TerminalDispalyCharCharChar">
    <w:name w:val="Terminal Dispaly Char Char Char"/>
    <w:link w:val="TerminalDispalyCharCharCharCharChar"/>
    <w:pPr>
      <w:widowControl w:val="0"/>
      <w:ind w:left="1701"/>
      <w:jc w:val="both"/>
    </w:pPr>
    <w:rPr>
      <w:rFonts w:ascii="Courier New" w:eastAsia="宋体" w:hAnsi="Courier New" w:cs="Arial"/>
      <w:sz w:val="17"/>
      <w:szCs w:val="21"/>
    </w:rPr>
  </w:style>
  <w:style w:type="character" w:customStyle="1" w:styleId="CharChar40">
    <w:name w:val="Char Char4"/>
    <w:rPr>
      <w:rFonts w:ascii="宋体" w:eastAsia="宋体" w:hAnsi="宋体"/>
      <w:sz w:val="24"/>
      <w:szCs w:val="24"/>
      <w:lang w:val="en-US" w:eastAsia="zh-CN"/>
    </w:rPr>
  </w:style>
  <w:style w:type="character" w:customStyle="1" w:styleId="Charfd">
    <w:name w:val="尾注文本 Char"/>
    <w:rPr>
      <w:rFonts w:ascii="Arial" w:hAnsi="Arial"/>
      <w:bCs/>
      <w:color w:val="000000"/>
      <w:lang w:eastAsia="en-US"/>
    </w:rPr>
  </w:style>
  <w:style w:type="character" w:customStyle="1" w:styleId="56">
    <w:name w:val="页码5"/>
  </w:style>
  <w:style w:type="character" w:customStyle="1" w:styleId="Charfe">
    <w:name w:val="规范正文 Char"/>
    <w:link w:val="afffffffff0"/>
    <w:rPr>
      <w:rFonts w:ascii="Calibri" w:hAnsi="Calibri"/>
      <w:sz w:val="21"/>
    </w:rPr>
  </w:style>
  <w:style w:type="paragraph" w:customStyle="1" w:styleId="afffffffff0">
    <w:name w:val="规范正文"/>
    <w:basedOn w:val="a"/>
    <w:link w:val="Charfe"/>
    <w:pPr>
      <w:adjustRightInd w:val="0"/>
      <w:ind w:firstLineChars="200" w:firstLine="425"/>
      <w:textAlignment w:val="baseline"/>
    </w:pPr>
    <w:rPr>
      <w:rFonts w:ascii="Calibri" w:hAnsi="Calibri"/>
      <w:kern w:val="0"/>
      <w:szCs w:val="20"/>
    </w:rPr>
  </w:style>
  <w:style w:type="character" w:customStyle="1" w:styleId="CharChar32">
    <w:name w:val="Char Char32"/>
    <w:rPr>
      <w:rFonts w:ascii="Arial" w:hAnsi="Arial" w:cs="Arial"/>
      <w:b/>
      <w:bCs/>
      <w:kern w:val="2"/>
      <w:sz w:val="32"/>
      <w:szCs w:val="32"/>
    </w:rPr>
  </w:style>
  <w:style w:type="character" w:customStyle="1" w:styleId="commandparameterCharCharCharChar">
    <w:name w:val="command parameter Char Char Char Char"/>
    <w:link w:val="commandparameterCharChar"/>
    <w:rPr>
      <w:rFonts w:ascii="Arial" w:hAnsi="Arial"/>
      <w:i/>
      <w:sz w:val="21"/>
      <w:szCs w:val="21"/>
    </w:rPr>
  </w:style>
  <w:style w:type="paragraph" w:customStyle="1" w:styleId="commandparameterCharChar">
    <w:name w:val="command parameter Char Char"/>
    <w:basedOn w:val="a"/>
    <w:next w:val="a"/>
    <w:link w:val="commandparameterCharCharCharChar"/>
    <w:pPr>
      <w:snapToGrid w:val="0"/>
      <w:spacing w:before="80" w:after="80" w:line="300" w:lineRule="auto"/>
      <w:ind w:left="1134" w:firstLineChars="28" w:firstLine="67"/>
    </w:pPr>
    <w:rPr>
      <w:rFonts w:ascii="Arial" w:hAnsi="Arial"/>
      <w:i/>
      <w:kern w:val="0"/>
      <w:szCs w:val="21"/>
    </w:rPr>
  </w:style>
  <w:style w:type="character" w:customStyle="1" w:styleId="Char28">
    <w:name w:val="批注框文本 Char2"/>
    <w:uiPriority w:val="99"/>
    <w:rPr>
      <w:kern w:val="2"/>
      <w:sz w:val="18"/>
      <w:szCs w:val="18"/>
    </w:rPr>
  </w:style>
  <w:style w:type="character" w:customStyle="1" w:styleId="CharCharff0">
    <w:name w:val="可研正文 Char Char"/>
    <w:link w:val="afffffffff1"/>
    <w:rPr>
      <w:rFonts w:ascii="仿宋_GB2312" w:eastAsia="仿宋_GB2312" w:hAnsi="宋体"/>
      <w:bCs/>
      <w:sz w:val="28"/>
      <w:szCs w:val="28"/>
    </w:rPr>
  </w:style>
  <w:style w:type="paragraph" w:customStyle="1" w:styleId="afffffffff1">
    <w:name w:val="可研正文"/>
    <w:basedOn w:val="a"/>
    <w:link w:val="CharCharff0"/>
    <w:pPr>
      <w:tabs>
        <w:tab w:val="left" w:pos="987"/>
        <w:tab w:val="left" w:pos="2359"/>
      </w:tabs>
      <w:spacing w:line="360" w:lineRule="auto"/>
      <w:ind w:left="2359" w:hanging="284"/>
    </w:pPr>
    <w:rPr>
      <w:rFonts w:ascii="仿宋_GB2312" w:eastAsia="仿宋_GB2312" w:hAnsi="宋体"/>
      <w:bCs/>
      <w:kern w:val="0"/>
      <w:sz w:val="28"/>
      <w:szCs w:val="28"/>
    </w:rPr>
  </w:style>
  <w:style w:type="character" w:customStyle="1" w:styleId="CharChar27">
    <w:name w:val="Char Char27"/>
    <w:rPr>
      <w:kern w:val="2"/>
      <w:sz w:val="18"/>
      <w:szCs w:val="24"/>
    </w:rPr>
  </w:style>
  <w:style w:type="character" w:customStyle="1" w:styleId="keyword">
    <w:name w:val="keyword"/>
  </w:style>
  <w:style w:type="character" w:customStyle="1" w:styleId="f-mainb1">
    <w:name w:val="f-mainb1"/>
    <w:rPr>
      <w:rFonts w:ascii="Verdana" w:eastAsia="宋体" w:hAnsi="Verdana" w:hint="default"/>
      <w:b/>
      <w:bCs/>
      <w:color w:val="385269"/>
      <w:sz w:val="20"/>
      <w:szCs w:val="20"/>
      <w:lang w:val="en-US" w:eastAsia="en-US"/>
    </w:rPr>
  </w:style>
  <w:style w:type="character" w:customStyle="1" w:styleId="HTML12">
    <w:name w:val="HTML 变量1"/>
    <w:rPr>
      <w:i/>
      <w:iCs/>
    </w:rPr>
  </w:style>
  <w:style w:type="character" w:customStyle="1" w:styleId="CharChar23">
    <w:name w:val="Char Char23"/>
    <w:rPr>
      <w:rFonts w:ascii="Arial" w:hAnsi="Arial"/>
      <w:b/>
      <w:color w:val="000000"/>
      <w:lang w:eastAsia="en-US"/>
    </w:rPr>
  </w:style>
  <w:style w:type="character" w:customStyle="1" w:styleId="Char29">
    <w:name w:val="正文缩进 Char2"/>
    <w:rPr>
      <w:rFonts w:eastAsia="仿宋_GB2312"/>
      <w:kern w:val="32"/>
      <w:sz w:val="32"/>
    </w:rPr>
  </w:style>
  <w:style w:type="character" w:customStyle="1" w:styleId="NormalArialCharChar">
    <w:name w:val="Normal + Arial Char Char"/>
    <w:link w:val="NormalArial"/>
    <w:rPr>
      <w:rFonts w:ascii="Arial" w:hAnsi="Arial" w:cs="Arial"/>
      <w:sz w:val="24"/>
      <w:szCs w:val="24"/>
    </w:rPr>
  </w:style>
  <w:style w:type="paragraph" w:customStyle="1" w:styleId="NormalArial">
    <w:name w:val="Normal + Arial"/>
    <w:basedOn w:val="a"/>
    <w:link w:val="NormalArialCharChar"/>
    <w:pPr>
      <w:ind w:firstLineChars="28" w:firstLine="432"/>
    </w:pPr>
    <w:rPr>
      <w:rFonts w:ascii="Arial" w:hAnsi="Arial" w:cs="Arial"/>
      <w:kern w:val="0"/>
      <w:sz w:val="24"/>
    </w:rPr>
  </w:style>
  <w:style w:type="character" w:customStyle="1" w:styleId="afffffffff2">
    <w:name w:val="样式一"/>
    <w:rPr>
      <w:rFonts w:ascii="宋体" w:hAnsi="宋体"/>
      <w:b/>
      <w:bCs/>
      <w:color w:val="000000"/>
      <w:sz w:val="36"/>
    </w:rPr>
  </w:style>
  <w:style w:type="character" w:customStyle="1" w:styleId="Char2a">
    <w:name w:val="标题 Char2"/>
    <w:uiPriority w:val="10"/>
    <w:rPr>
      <w:rFonts w:ascii="Arial" w:eastAsia="黑体" w:hAnsi="Arial" w:cs="Arial"/>
      <w:b/>
      <w:bCs/>
      <w:kern w:val="2"/>
      <w:sz w:val="44"/>
      <w:szCs w:val="32"/>
    </w:rPr>
  </w:style>
  <w:style w:type="character" w:customStyle="1" w:styleId="Char1f1">
    <w:name w:val="文档正文 Char1"/>
    <w:rPr>
      <w:rFonts w:ascii="长城仿宋" w:eastAsia="长城仿宋" w:hAnsi="长城仿宋"/>
      <w:b/>
      <w:w w:val="80"/>
      <w:kern w:val="1"/>
      <w:sz w:val="28"/>
    </w:rPr>
  </w:style>
  <w:style w:type="character" w:customStyle="1" w:styleId="CharCharff1">
    <w:name w:val="正文－缩进 Char Char"/>
    <w:link w:val="afffffffff3"/>
    <w:rPr>
      <w:rFonts w:ascii="Arial" w:eastAsia="仿宋_GB2312" w:hAnsi="Arial" w:cs="宋体"/>
      <w:sz w:val="24"/>
      <w:szCs w:val="24"/>
    </w:rPr>
  </w:style>
  <w:style w:type="paragraph" w:customStyle="1" w:styleId="afffffffff3">
    <w:name w:val="正文－缩进"/>
    <w:basedOn w:val="a"/>
    <w:link w:val="CharCharff1"/>
    <w:pPr>
      <w:spacing w:before="120" w:after="120"/>
      <w:ind w:firstLineChars="28" w:firstLine="67"/>
    </w:pPr>
    <w:rPr>
      <w:rFonts w:ascii="Arial" w:eastAsia="仿宋_GB2312" w:hAnsi="Arial" w:cs="宋体"/>
      <w:kern w:val="0"/>
      <w:sz w:val="24"/>
    </w:rPr>
  </w:style>
  <w:style w:type="character" w:customStyle="1" w:styleId="215Char">
    <w:name w:val="样式 首行缩进:  2 字符 行距: 1.5 倍行距 Char"/>
    <w:link w:val="2151"/>
    <w:rPr>
      <w:rFonts w:ascii="Arial" w:eastAsia="仿宋_GB2312" w:hAnsi="Arial"/>
      <w:kern w:val="2"/>
      <w:sz w:val="21"/>
      <w:szCs w:val="22"/>
    </w:rPr>
  </w:style>
  <w:style w:type="paragraph" w:customStyle="1" w:styleId="2151">
    <w:name w:val="样式 首行缩进:  2 字符 行距: 1.5 倍行距"/>
    <w:basedOn w:val="a"/>
    <w:link w:val="215Char"/>
    <w:pPr>
      <w:ind w:firstLineChars="200" w:firstLine="480"/>
    </w:pPr>
    <w:rPr>
      <w:rFonts w:ascii="Arial" w:eastAsia="仿宋_GB2312" w:hAnsi="Arial"/>
      <w:szCs w:val="22"/>
    </w:rPr>
  </w:style>
  <w:style w:type="character" w:customStyle="1" w:styleId="f141">
    <w:name w:val="f141"/>
    <w:rPr>
      <w:sz w:val="16"/>
      <w:szCs w:val="16"/>
    </w:rPr>
  </w:style>
  <w:style w:type="character" w:customStyle="1" w:styleId="HTML13">
    <w:name w:val="HTML 键盘1"/>
    <w:rPr>
      <w:rFonts w:ascii="Courier New" w:hAnsi="Courier New" w:cs="Courier New"/>
      <w:sz w:val="20"/>
      <w:szCs w:val="20"/>
    </w:rPr>
  </w:style>
  <w:style w:type="character" w:customStyle="1" w:styleId="1Char20">
    <w:name w:val="标题 1 Char2"/>
    <w:uiPriority w:val="9"/>
    <w:rPr>
      <w:rFonts w:cs="Times New Roman"/>
      <w:b/>
      <w:bCs/>
      <w:kern w:val="44"/>
      <w:sz w:val="44"/>
      <w:szCs w:val="44"/>
    </w:rPr>
  </w:style>
  <w:style w:type="character" w:customStyle="1" w:styleId="CharCharff2">
    <w:name w:val="正文格式（小四） Char Char"/>
    <w:link w:val="afffffffff4"/>
    <w:rPr>
      <w:rFonts w:ascii="宋体" w:hAnsi="宋体"/>
      <w:kern w:val="24"/>
      <w:sz w:val="24"/>
      <w:szCs w:val="24"/>
    </w:rPr>
  </w:style>
  <w:style w:type="paragraph" w:customStyle="1" w:styleId="afffffffff4">
    <w:name w:val="正文格式（小四）"/>
    <w:basedOn w:val="a"/>
    <w:link w:val="CharCharff2"/>
    <w:pPr>
      <w:adjustRightInd w:val="0"/>
      <w:snapToGrid w:val="0"/>
      <w:ind w:firstLineChars="28" w:firstLine="561"/>
      <w:textAlignment w:val="baseline"/>
    </w:pPr>
    <w:rPr>
      <w:rFonts w:ascii="宋体" w:hAnsi="宋体"/>
      <w:kern w:val="24"/>
      <w:sz w:val="24"/>
    </w:rPr>
  </w:style>
  <w:style w:type="character" w:customStyle="1" w:styleId="4Char2">
    <w:name w:val="标题 4 Char2"/>
    <w:rPr>
      <w:rFonts w:ascii="Cambria" w:eastAsia="宋体" w:hAnsi="Cambria" w:cs="Times New Roman"/>
      <w:b/>
      <w:bCs/>
      <w:kern w:val="2"/>
      <w:sz w:val="28"/>
      <w:szCs w:val="28"/>
    </w:rPr>
  </w:style>
  <w:style w:type="character" w:customStyle="1" w:styleId="afffffffff5">
    <w:name w:val="型号标题"/>
    <w:rPr>
      <w:rFonts w:ascii="汉仪中圆简" w:eastAsia="汉仪中圆简"/>
      <w:color w:val="000000"/>
      <w:sz w:val="60"/>
      <w:szCs w:val="60"/>
      <w:lang w:val="en-US"/>
    </w:rPr>
  </w:style>
  <w:style w:type="character" w:customStyle="1" w:styleId="BulletPointsCharChar">
    <w:name w:val="Bullet Points Char Char"/>
    <w:link w:val="BulletPoints"/>
    <w:rPr>
      <w:rFonts w:ascii="宋体" w:hAnsi="宋体"/>
      <w:sz w:val="22"/>
      <w:lang w:eastAsia="en-US"/>
    </w:rPr>
  </w:style>
  <w:style w:type="paragraph" w:customStyle="1" w:styleId="BulletPoints">
    <w:name w:val="Bullet Points"/>
    <w:basedOn w:val="a"/>
    <w:link w:val="BulletPointsCharChar"/>
    <w:pPr>
      <w:tabs>
        <w:tab w:val="left" w:pos="1701"/>
      </w:tabs>
      <w:spacing w:before="40" w:after="40"/>
      <w:ind w:left="1701" w:firstLineChars="28" w:hanging="283"/>
    </w:pPr>
    <w:rPr>
      <w:rFonts w:ascii="宋体" w:hAnsi="宋体"/>
      <w:kern w:val="0"/>
      <w:sz w:val="22"/>
      <w:szCs w:val="20"/>
      <w:lang w:eastAsia="en-US"/>
    </w:rPr>
  </w:style>
  <w:style w:type="character" w:customStyle="1" w:styleId="ALTZCharChar">
    <w:name w:val="正文缩进(ALT+Z) Char Char"/>
    <w:link w:val="ALTZ"/>
    <w:rPr>
      <w:sz w:val="24"/>
      <w:szCs w:val="24"/>
    </w:rPr>
  </w:style>
  <w:style w:type="paragraph" w:customStyle="1" w:styleId="ALTZ">
    <w:name w:val="正文缩进(ALT+Z)"/>
    <w:basedOn w:val="a"/>
    <w:link w:val="ALTZCharChar"/>
    <w:pPr>
      <w:tabs>
        <w:tab w:val="left" w:pos="840"/>
      </w:tabs>
      <w:ind w:firstLineChars="28" w:firstLine="67"/>
    </w:pPr>
    <w:rPr>
      <w:kern w:val="0"/>
      <w:sz w:val="24"/>
    </w:rPr>
  </w:style>
  <w:style w:type="character" w:customStyle="1" w:styleId="Charff">
    <w:name w:val="段 Char"/>
    <w:rPr>
      <w:rFonts w:ascii="宋体" w:eastAsia="宋体" w:hAnsi="Times New Roman" w:cs="Times New Roman"/>
      <w:kern w:val="0"/>
      <w:szCs w:val="20"/>
      <w:lang w:val="en-US" w:eastAsia="zh-CN"/>
    </w:rPr>
  </w:style>
  <w:style w:type="character" w:customStyle="1" w:styleId="Char2b">
    <w:name w:val="脚注文本 Char2"/>
    <w:rPr>
      <w:kern w:val="2"/>
      <w:sz w:val="18"/>
      <w:szCs w:val="18"/>
    </w:rPr>
  </w:style>
  <w:style w:type="character" w:customStyle="1" w:styleId="5CharCharCharCharCharCharCharCharCharCharCharCharCharChar">
    <w:name w:val="标题 5 Char Char Char Char Char Char Char Char Char Char Char Char Char Char"/>
    <w:rPr>
      <w:rFonts w:eastAsia="宋体"/>
      <w:kern w:val="2"/>
    </w:rPr>
  </w:style>
  <w:style w:type="character" w:customStyle="1" w:styleId="Charff0">
    <w:name w:val="样式模板名称 Char"/>
    <w:rPr>
      <w:rFonts w:ascii="Arial" w:eastAsia="宋体" w:hAnsi="Arial" w:cs="宋体" w:hint="default"/>
      <w:color w:val="3366FF"/>
      <w:sz w:val="21"/>
      <w:szCs w:val="21"/>
      <w:lang w:val="en-US" w:eastAsia="en-US"/>
    </w:rPr>
  </w:style>
  <w:style w:type="character" w:customStyle="1" w:styleId="info4">
    <w:name w:val="info4"/>
  </w:style>
  <w:style w:type="character" w:customStyle="1" w:styleId="default1">
    <w:name w:val="default1"/>
    <w:rPr>
      <w:rFonts w:ascii="Arial" w:hAnsi="Arial" w:cs="Arial" w:hint="default"/>
      <w:sz w:val="20"/>
      <w:szCs w:val="20"/>
    </w:rPr>
  </w:style>
  <w:style w:type="character" w:customStyle="1" w:styleId="CharCharff3">
    <w:name w:val="表格内文字 Char Char"/>
    <w:link w:val="afffffffff6"/>
    <w:rPr>
      <w:kern w:val="2"/>
      <w:sz w:val="22"/>
      <w:szCs w:val="24"/>
    </w:rPr>
  </w:style>
  <w:style w:type="paragraph" w:customStyle="1" w:styleId="afffffffff6">
    <w:name w:val="表格内文字"/>
    <w:basedOn w:val="a"/>
    <w:link w:val="CharCharff3"/>
    <w:pPr>
      <w:spacing w:line="320" w:lineRule="atLeast"/>
      <w:ind w:firstLineChars="28" w:firstLine="67"/>
      <w:jc w:val="center"/>
    </w:pPr>
    <w:rPr>
      <w:sz w:val="22"/>
    </w:rPr>
  </w:style>
  <w:style w:type="character" w:customStyle="1" w:styleId="MMTopic3CharChar">
    <w:name w:val="MM Topic 3 Char Char"/>
    <w:link w:val="MMTopic3"/>
    <w:rPr>
      <w:rFonts w:ascii="Calibri" w:eastAsia="黑体" w:hAnsi="Calibri"/>
      <w:b/>
      <w:bCs/>
      <w:sz w:val="32"/>
      <w:szCs w:val="32"/>
    </w:rPr>
  </w:style>
  <w:style w:type="paragraph" w:customStyle="1" w:styleId="MMTopic3">
    <w:name w:val="MM Topic 3"/>
    <w:basedOn w:val="3"/>
    <w:link w:val="MMTopic3CharChar"/>
    <w:pPr>
      <w:tabs>
        <w:tab w:val="left" w:pos="851"/>
      </w:tabs>
      <w:autoSpaceDE/>
      <w:autoSpaceDN/>
      <w:adjustRightInd/>
      <w:spacing w:beforeLines="100" w:before="260" w:afterLines="50" w:after="260"/>
      <w:jc w:val="both"/>
    </w:pPr>
    <w:rPr>
      <w:rFonts w:ascii="Calibri" w:eastAsia="黑体" w:hAnsi="Calibri"/>
      <w:kern w:val="0"/>
      <w:sz w:val="32"/>
    </w:rPr>
  </w:style>
  <w:style w:type="character" w:customStyle="1" w:styleId="24">
    <w:name w:val="列表项目符号 2 字符"/>
    <w:link w:val="23"/>
    <w:rPr>
      <w:rFonts w:cs="Arial"/>
      <w:sz w:val="24"/>
      <w:szCs w:val="24"/>
    </w:rPr>
  </w:style>
  <w:style w:type="character" w:customStyle="1" w:styleId="CharCharff4">
    <w:name w:val="图案编号 Char Char"/>
    <w:link w:val="afffffffff7"/>
    <w:rPr>
      <w:szCs w:val="24"/>
    </w:rPr>
  </w:style>
  <w:style w:type="paragraph" w:customStyle="1" w:styleId="afffffffff7">
    <w:name w:val="图案编号"/>
    <w:basedOn w:val="a"/>
    <w:link w:val="CharCharff4"/>
    <w:pPr>
      <w:ind w:firstLineChars="28" w:firstLine="67"/>
      <w:jc w:val="center"/>
    </w:pPr>
    <w:rPr>
      <w:kern w:val="0"/>
      <w:sz w:val="20"/>
    </w:rPr>
  </w:style>
  <w:style w:type="character" w:customStyle="1" w:styleId="CharCharff5">
    <w:name w:val="最新样式 Char Char"/>
    <w:rPr>
      <w:rFonts w:ascii="宋体" w:eastAsia="宋体" w:hAnsi="宋体" w:hint="eastAsia"/>
      <w:kern w:val="2"/>
      <w:sz w:val="24"/>
      <w:lang w:val="en-US" w:eastAsia="zh-CN"/>
    </w:rPr>
  </w:style>
  <w:style w:type="character" w:customStyle="1" w:styleId="textnomal">
    <w:name w:val="textnomal"/>
  </w:style>
  <w:style w:type="character" w:customStyle="1" w:styleId="4CharChar">
    <w:name w:val="自定义标题4 Char Char"/>
    <w:link w:val="4a"/>
    <w:rPr>
      <w:rFonts w:ascii="Arial" w:eastAsia="仿宋_GB2312" w:hAnsi="Arial"/>
      <w:b/>
      <w:bCs/>
      <w:sz w:val="28"/>
      <w:szCs w:val="28"/>
    </w:rPr>
  </w:style>
  <w:style w:type="paragraph" w:customStyle="1" w:styleId="4a">
    <w:name w:val="自定义标题4"/>
    <w:basedOn w:val="a"/>
    <w:next w:val="affff1"/>
    <w:link w:val="4CharChar"/>
    <w:pPr>
      <w:keepNext/>
      <w:keepLines/>
      <w:tabs>
        <w:tab w:val="left" w:pos="1080"/>
        <w:tab w:val="left" w:pos="1931"/>
      </w:tabs>
      <w:spacing w:before="120" w:after="120" w:line="377" w:lineRule="auto"/>
      <w:ind w:left="1559" w:rightChars="100" w:right="210" w:hangingChars="405" w:hanging="405"/>
      <w:outlineLvl w:val="3"/>
    </w:pPr>
    <w:rPr>
      <w:rFonts w:ascii="Arial" w:eastAsia="仿宋_GB2312" w:hAnsi="Arial"/>
      <w:b/>
      <w:bCs/>
      <w:kern w:val="0"/>
      <w:sz w:val="28"/>
      <w:szCs w:val="28"/>
    </w:rPr>
  </w:style>
  <w:style w:type="character" w:customStyle="1" w:styleId="specifications1">
    <w:name w:val="specifications1"/>
    <w:rPr>
      <w:rFonts w:ascii="Arial" w:hAnsi="Arial" w:cs="Arial" w:hint="default"/>
      <w:i/>
      <w:iCs/>
      <w:color w:val="FF3300"/>
      <w:sz w:val="20"/>
      <w:szCs w:val="20"/>
      <w:u w:val="none"/>
    </w:rPr>
  </w:style>
  <w:style w:type="character" w:customStyle="1" w:styleId="2Ctrl2CharChar">
    <w:name w:val="!标题2 Ctrl+2 Char Char"/>
    <w:link w:val="2Ctrl2"/>
    <w:rPr>
      <w:rFonts w:ascii="Arial" w:eastAsia="黑体" w:hAnsi="Arial"/>
      <w:bCs/>
      <w:color w:val="000000"/>
      <w:kern w:val="2"/>
      <w:sz w:val="36"/>
      <w:szCs w:val="36"/>
    </w:rPr>
  </w:style>
  <w:style w:type="paragraph" w:customStyle="1" w:styleId="2Ctrl2">
    <w:name w:val="!标题2 Ctrl+2"/>
    <w:basedOn w:val="2"/>
    <w:next w:val="CtrQ"/>
    <w:link w:val="2Ctrl2CharChar"/>
    <w:pPr>
      <w:keepNext w:val="0"/>
      <w:keepLines w:val="0"/>
      <w:tabs>
        <w:tab w:val="left" w:pos="567"/>
      </w:tabs>
      <w:autoSpaceDE/>
      <w:autoSpaceDN/>
      <w:snapToGrid w:val="0"/>
      <w:spacing w:beforeLines="200" w:before="260" w:afterLines="50" w:after="260" w:line="300" w:lineRule="auto"/>
      <w:ind w:left="567" w:rightChars="100" w:right="240" w:hanging="425"/>
      <w:jc w:val="both"/>
    </w:pPr>
    <w:rPr>
      <w:rFonts w:ascii="Arial" w:eastAsia="黑体" w:hAnsi="Arial"/>
      <w:b w:val="0"/>
      <w:color w:val="000000"/>
      <w:sz w:val="36"/>
      <w:szCs w:val="36"/>
    </w:rPr>
  </w:style>
  <w:style w:type="paragraph" w:customStyle="1" w:styleId="CtrQ">
    <w:name w:val="!我的正文 Ctr+Q"/>
    <w:basedOn w:val="a"/>
    <w:link w:val="CtrQCharChar"/>
    <w:pPr>
      <w:adjustRightInd w:val="0"/>
      <w:snapToGrid w:val="0"/>
      <w:ind w:firstLineChars="28" w:firstLine="67"/>
    </w:pPr>
    <w:rPr>
      <w:rFonts w:ascii="Arial" w:hAnsi="Arial"/>
      <w:kern w:val="0"/>
      <w:sz w:val="24"/>
      <w:szCs w:val="21"/>
    </w:rPr>
  </w:style>
  <w:style w:type="character" w:customStyle="1" w:styleId="0921CharChar">
    <w:name w:val="0921 Char Char"/>
    <w:rPr>
      <w:rFonts w:ascii="宋体" w:eastAsia="宋体" w:hAnsi="Courier New" w:cs="Courier New" w:hint="eastAsia"/>
      <w:kern w:val="2"/>
      <w:sz w:val="21"/>
      <w:szCs w:val="21"/>
      <w:lang w:val="en-US" w:eastAsia="zh-CN"/>
    </w:rPr>
  </w:style>
  <w:style w:type="character" w:customStyle="1" w:styleId="htmltxt1">
    <w:name w:val="html_txt1"/>
    <w:rPr>
      <w:color w:val="000000"/>
    </w:rPr>
  </w:style>
  <w:style w:type="character" w:customStyle="1" w:styleId="CharCharff6">
    <w:name w:val="编号样式 Char Char"/>
    <w:link w:val="afffffffff8"/>
    <w:rPr>
      <w:rFonts w:ascii="宋体" w:hAnsi="宋体"/>
      <w:b/>
      <w:sz w:val="24"/>
      <w:szCs w:val="24"/>
    </w:rPr>
  </w:style>
  <w:style w:type="paragraph" w:customStyle="1" w:styleId="afffffffff8">
    <w:name w:val="编号样式"/>
    <w:basedOn w:val="15"/>
    <w:link w:val="CharCharff6"/>
    <w:pPr>
      <w:tabs>
        <w:tab w:val="left" w:pos="1247"/>
      </w:tabs>
      <w:adjustRightInd w:val="0"/>
      <w:snapToGrid w:val="0"/>
      <w:spacing w:beforeLines="50" w:afterLines="50" w:line="360" w:lineRule="auto"/>
      <w:ind w:left="1247" w:rightChars="100" w:right="100" w:firstLineChars="0" w:firstLine="0"/>
    </w:pPr>
    <w:rPr>
      <w:rFonts w:ascii="宋体" w:hAnsi="宋体"/>
      <w:b/>
      <w:kern w:val="0"/>
      <w:sz w:val="24"/>
      <w:szCs w:val="24"/>
    </w:rPr>
  </w:style>
  <w:style w:type="character" w:customStyle="1" w:styleId="CharCharff7">
    <w:name w:val="正文段落 Char Char"/>
    <w:link w:val="afffffffff9"/>
    <w:rPr>
      <w:rFonts w:ascii="宋体" w:hAnsi="宋体" w:cs="宋体"/>
      <w:bCs/>
      <w:sz w:val="24"/>
    </w:rPr>
  </w:style>
  <w:style w:type="paragraph" w:customStyle="1" w:styleId="afffffffff9">
    <w:name w:val="正文段落"/>
    <w:basedOn w:val="a"/>
    <w:link w:val="CharCharff7"/>
    <w:pPr>
      <w:ind w:firstLineChars="28" w:firstLine="67"/>
    </w:pPr>
    <w:rPr>
      <w:rFonts w:ascii="宋体" w:hAnsi="宋体" w:cs="宋体"/>
      <w:bCs/>
      <w:kern w:val="0"/>
      <w:sz w:val="24"/>
      <w:szCs w:val="20"/>
    </w:rPr>
  </w:style>
  <w:style w:type="character" w:customStyle="1" w:styleId="HTML14">
    <w:name w:val="HTML 样本1"/>
    <w:rPr>
      <w:rFonts w:ascii="Courier New" w:hAnsi="Courier New" w:cs="Courier New"/>
    </w:rPr>
  </w:style>
  <w:style w:type="character" w:customStyle="1" w:styleId="CharCharff8">
    <w:name w:val="正文样式 Char Char"/>
    <w:link w:val="afffffffffa"/>
    <w:rPr>
      <w:rFonts w:ascii="Calibri" w:hAnsi="Calibri"/>
      <w:kern w:val="2"/>
      <w:sz w:val="21"/>
    </w:rPr>
  </w:style>
  <w:style w:type="paragraph" w:customStyle="1" w:styleId="afffffffffa">
    <w:name w:val="正文样式"/>
    <w:basedOn w:val="a"/>
    <w:link w:val="CharCharff8"/>
    <w:pPr>
      <w:ind w:firstLineChars="200" w:firstLine="200"/>
    </w:pPr>
    <w:rPr>
      <w:rFonts w:ascii="Calibri" w:hAnsi="Calibri"/>
      <w:szCs w:val="20"/>
    </w:rPr>
  </w:style>
  <w:style w:type="character" w:customStyle="1" w:styleId="BlockLabelCharChar">
    <w:name w:val="Block Label Char Char"/>
    <w:link w:val="BlockLabel"/>
    <w:rPr>
      <w:rFonts w:ascii="Arial" w:eastAsia="黑体" w:hAnsi="Arial" w:cs="Book Antiqua"/>
      <w:b/>
      <w:bCs/>
      <w:sz w:val="26"/>
      <w:szCs w:val="26"/>
    </w:rPr>
  </w:style>
  <w:style w:type="paragraph" w:customStyle="1" w:styleId="BlockLabel">
    <w:name w:val="Block Label"/>
    <w:basedOn w:val="a"/>
    <w:next w:val="a"/>
    <w:link w:val="BlockLabelCharChar"/>
    <w:pPr>
      <w:keepNext/>
      <w:keepLines/>
      <w:widowControl/>
      <w:topLinePunct/>
      <w:adjustRightInd w:val="0"/>
      <w:snapToGrid w:val="0"/>
      <w:spacing w:before="300" w:after="80" w:line="240" w:lineRule="atLeast"/>
      <w:ind w:firstLineChars="28" w:firstLine="67"/>
      <w:jc w:val="left"/>
    </w:pPr>
    <w:rPr>
      <w:rFonts w:ascii="Arial" w:eastAsia="黑体" w:hAnsi="Arial" w:cs="Book Antiqua"/>
      <w:b/>
      <w:bCs/>
      <w:kern w:val="0"/>
      <w:sz w:val="26"/>
      <w:szCs w:val="26"/>
    </w:rPr>
  </w:style>
  <w:style w:type="character" w:customStyle="1" w:styleId="HTML15">
    <w:name w:val="HTML 打字机1"/>
    <w:rPr>
      <w:rFonts w:ascii="Times New Roman" w:eastAsia="Times New Roman" w:hAnsi="Times New Roman"/>
      <w:sz w:val="20"/>
      <w:szCs w:val="20"/>
    </w:rPr>
  </w:style>
  <w:style w:type="character" w:customStyle="1" w:styleId="profile1">
    <w:name w:val="profile1"/>
  </w:style>
  <w:style w:type="character" w:customStyle="1" w:styleId="Charf1">
    <w:name w:val="普通正文 Char"/>
    <w:link w:val="affffff"/>
    <w:rPr>
      <w:rFonts w:ascii="宋体" w:hAnsi="宋体"/>
      <w:color w:val="000000"/>
      <w:kern w:val="2"/>
      <w:sz w:val="22"/>
      <w:szCs w:val="22"/>
      <w:lang w:eastAsia="en-US" w:bidi="en-US"/>
    </w:rPr>
  </w:style>
  <w:style w:type="character" w:customStyle="1" w:styleId="ZProductName">
    <w:name w:val="Z_Product Name"/>
    <w:rPr>
      <w:rFonts w:ascii="Arial" w:hAnsi="Arial"/>
      <w:b/>
      <w:color w:val="005BAB"/>
      <w:spacing w:val="-20"/>
      <w:w w:val="100"/>
      <w:kern w:val="32"/>
      <w:position w:val="0"/>
      <w:sz w:val="60"/>
    </w:rPr>
  </w:style>
  <w:style w:type="character" w:customStyle="1" w:styleId="4CharCharCharChar">
    <w:name w:val="标书标题4 Char Char Char Char"/>
    <w:rPr>
      <w:rFonts w:ascii="宋体" w:hAnsi="宋体"/>
      <w:b/>
      <w:bCs/>
      <w:snapToGrid/>
      <w:sz w:val="24"/>
      <w:szCs w:val="24"/>
      <w:lang w:eastAsia="zh-CN"/>
    </w:rPr>
  </w:style>
  <w:style w:type="character" w:customStyle="1" w:styleId="headline-content2">
    <w:name w:val="headline-content2"/>
  </w:style>
  <w:style w:type="character" w:customStyle="1" w:styleId="h21">
    <w:name w:val="h21"/>
    <w:rPr>
      <w:spacing w:val="200"/>
      <w:sz w:val="19"/>
      <w:szCs w:val="19"/>
    </w:rPr>
  </w:style>
  <w:style w:type="character" w:customStyle="1" w:styleId="Charff1">
    <w:name w:val="题注 Char"/>
    <w:rPr>
      <w:rFonts w:ascii="Arial Unicode MS" w:hAnsi="Arial Unicode MS"/>
      <w:kern w:val="2"/>
      <w:sz w:val="21"/>
      <w:szCs w:val="24"/>
    </w:rPr>
  </w:style>
  <w:style w:type="character" w:customStyle="1" w:styleId="-CharChar">
    <w:name w:val="财政-标题五 Char Char"/>
    <w:link w:val="-"/>
    <w:rPr>
      <w:rFonts w:ascii="Calibri" w:hAnsi="Calibri"/>
      <w:b/>
      <w:sz w:val="24"/>
      <w:szCs w:val="21"/>
    </w:rPr>
  </w:style>
  <w:style w:type="paragraph" w:customStyle="1" w:styleId="-">
    <w:name w:val="财政-标题五"/>
    <w:basedOn w:val="-0"/>
    <w:link w:val="-CharChar"/>
    <w:pPr>
      <w:outlineLvl w:val="4"/>
    </w:pPr>
    <w:rPr>
      <w:sz w:val="24"/>
    </w:rPr>
  </w:style>
  <w:style w:type="paragraph" w:customStyle="1" w:styleId="-0">
    <w:name w:val="财政-标题四"/>
    <w:basedOn w:val="-2"/>
    <w:link w:val="-CharChar0"/>
    <w:pPr>
      <w:outlineLvl w:val="3"/>
    </w:pPr>
    <w:rPr>
      <w:sz w:val="28"/>
    </w:rPr>
  </w:style>
  <w:style w:type="paragraph" w:customStyle="1" w:styleId="-2">
    <w:name w:val="财政-标题三"/>
    <w:basedOn w:val="-3"/>
    <w:link w:val="-CharChar1"/>
    <w:pPr>
      <w:outlineLvl w:val="2"/>
    </w:pPr>
    <w:rPr>
      <w:snapToGrid/>
      <w:sz w:val="30"/>
    </w:rPr>
  </w:style>
  <w:style w:type="paragraph" w:customStyle="1" w:styleId="-3">
    <w:name w:val="财政-标题二"/>
    <w:basedOn w:val="-4"/>
    <w:pPr>
      <w:ind w:firstLineChars="0" w:firstLine="0"/>
      <w:outlineLvl w:val="1"/>
    </w:pPr>
    <w:rPr>
      <w:sz w:val="32"/>
    </w:rPr>
  </w:style>
  <w:style w:type="paragraph" w:customStyle="1" w:styleId="-4">
    <w:name w:val="财政-标题一"/>
    <w:basedOn w:val="a"/>
    <w:pPr>
      <w:spacing w:beforeLines="50" w:afterLines="50"/>
      <w:ind w:firstLineChars="28" w:firstLine="28"/>
      <w:outlineLvl w:val="0"/>
    </w:pPr>
    <w:rPr>
      <w:rFonts w:ascii="Calibri" w:hAnsi="Calibri"/>
      <w:b/>
      <w:snapToGrid w:val="0"/>
      <w:kern w:val="0"/>
      <w:sz w:val="36"/>
      <w:szCs w:val="21"/>
    </w:rPr>
  </w:style>
  <w:style w:type="character" w:customStyle="1" w:styleId="Style2CharChar">
    <w:name w:val="Style2 Char Char"/>
    <w:link w:val="Style2"/>
    <w:rPr>
      <w:rFonts w:eastAsia="黑体"/>
      <w:bCs/>
      <w:kern w:val="2"/>
      <w:sz w:val="18"/>
      <w:szCs w:val="21"/>
    </w:rPr>
  </w:style>
  <w:style w:type="paragraph" w:customStyle="1" w:styleId="Style2">
    <w:name w:val="Style2"/>
    <w:basedOn w:val="9"/>
    <w:next w:val="9"/>
    <w:link w:val="Style2CharChar"/>
    <w:pPr>
      <w:keepNext w:val="0"/>
      <w:keepLines w:val="0"/>
      <w:tabs>
        <w:tab w:val="left" w:pos="3780"/>
      </w:tabs>
      <w:spacing w:line="360" w:lineRule="auto"/>
      <w:ind w:left="-567" w:firstLineChars="200" w:firstLine="200"/>
      <w:jc w:val="center"/>
      <w:outlineLvl w:val="9"/>
    </w:pPr>
    <w:rPr>
      <w:rFonts w:eastAsia="黑体"/>
      <w:bCs/>
      <w:sz w:val="18"/>
    </w:rPr>
  </w:style>
  <w:style w:type="character" w:customStyle="1" w:styleId="7Char2">
    <w:name w:val="标题 7 Char2"/>
    <w:uiPriority w:val="9"/>
    <w:rPr>
      <w:rFonts w:ascii="Calibri" w:hAnsi="Calibri"/>
      <w:b/>
      <w:bCs/>
      <w:kern w:val="2"/>
      <w:sz w:val="21"/>
      <w:szCs w:val="22"/>
    </w:rPr>
  </w:style>
  <w:style w:type="character" w:customStyle="1" w:styleId="f-main1">
    <w:name w:val="f-main1"/>
    <w:rPr>
      <w:rFonts w:ascii="Verdana" w:eastAsia="宋体" w:hAnsi="Verdana" w:hint="default"/>
      <w:color w:val="385269"/>
      <w:sz w:val="20"/>
      <w:szCs w:val="20"/>
      <w:lang w:val="en-US" w:eastAsia="en-US"/>
    </w:rPr>
  </w:style>
  <w:style w:type="character" w:customStyle="1" w:styleId="HTMLChar10">
    <w:name w:val="HTML 地址 Char1"/>
    <w:link w:val="HTML20"/>
    <w:rPr>
      <w:rFonts w:ascii="Arial" w:hAnsi="Arial"/>
      <w:bCs/>
      <w:i/>
      <w:iCs/>
      <w:color w:val="000000"/>
      <w:lang w:eastAsia="en-US"/>
    </w:rPr>
  </w:style>
  <w:style w:type="paragraph" w:customStyle="1" w:styleId="HTML20">
    <w:name w:val="HTML 地址2"/>
    <w:basedOn w:val="a"/>
    <w:link w:val="HTMLChar10"/>
    <w:pPr>
      <w:ind w:firstLineChars="28" w:firstLine="67"/>
    </w:pPr>
    <w:rPr>
      <w:rFonts w:ascii="Arial" w:hAnsi="Arial"/>
      <w:bCs/>
      <w:i/>
      <w:iCs/>
      <w:color w:val="000000"/>
      <w:kern w:val="0"/>
      <w:sz w:val="20"/>
      <w:szCs w:val="20"/>
      <w:lang w:eastAsia="en-US"/>
    </w:rPr>
  </w:style>
  <w:style w:type="character" w:customStyle="1" w:styleId="p21">
    <w:name w:val="p21"/>
    <w:rPr>
      <w:sz w:val="21"/>
      <w:szCs w:val="21"/>
    </w:rPr>
  </w:style>
  <w:style w:type="character" w:customStyle="1" w:styleId="CharChar28">
    <w:name w:val="Char Char28"/>
    <w:rPr>
      <w:rFonts w:ascii="Calibri" w:hAnsi="Calibri"/>
      <w:kern w:val="2"/>
      <w:sz w:val="24"/>
      <w:szCs w:val="18"/>
    </w:rPr>
  </w:style>
  <w:style w:type="character" w:customStyle="1" w:styleId="CharCharff9">
    <w:name w:val="哈哈正文 Char Char"/>
    <w:link w:val="afffffffffb"/>
    <w:rPr>
      <w:rFonts w:ascii="宋体" w:hAnsi="宋体"/>
      <w:sz w:val="24"/>
    </w:rPr>
  </w:style>
  <w:style w:type="paragraph" w:customStyle="1" w:styleId="afffffffffb">
    <w:name w:val="哈哈正文"/>
    <w:basedOn w:val="a"/>
    <w:link w:val="CharCharff9"/>
    <w:pPr>
      <w:ind w:firstLineChars="28" w:firstLine="67"/>
    </w:pPr>
    <w:rPr>
      <w:rFonts w:ascii="宋体" w:hAnsi="宋体"/>
      <w:kern w:val="0"/>
      <w:sz w:val="24"/>
      <w:szCs w:val="20"/>
    </w:rPr>
  </w:style>
  <w:style w:type="character" w:customStyle="1" w:styleId="Charff2">
    <w:name w:val="标准正文 Char"/>
    <w:link w:val="afffffffffc"/>
    <w:rPr>
      <w:sz w:val="24"/>
    </w:rPr>
  </w:style>
  <w:style w:type="paragraph" w:customStyle="1" w:styleId="afffffffffc">
    <w:name w:val="标准正文"/>
    <w:basedOn w:val="af6"/>
    <w:link w:val="Charff2"/>
    <w:pPr>
      <w:tabs>
        <w:tab w:val="clear" w:pos="5580"/>
      </w:tabs>
      <w:spacing w:before="60" w:after="60"/>
      <w:ind w:firstLine="482"/>
    </w:pPr>
    <w:rPr>
      <w:kern w:val="0"/>
      <w:szCs w:val="20"/>
    </w:rPr>
  </w:style>
  <w:style w:type="character" w:customStyle="1" w:styleId="Char1f2">
    <w:name w:val="电子邮件签名 Char1"/>
    <w:link w:val="1fff5"/>
    <w:rPr>
      <w:rFonts w:ascii="Arial" w:hAnsi="Arial"/>
      <w:bCs/>
      <w:color w:val="000000"/>
      <w:lang w:eastAsia="en-US"/>
    </w:rPr>
  </w:style>
  <w:style w:type="paragraph" w:customStyle="1" w:styleId="1fff5">
    <w:name w:val="电子邮件签名1"/>
    <w:basedOn w:val="a"/>
    <w:link w:val="Char1f2"/>
    <w:pPr>
      <w:ind w:firstLineChars="28" w:firstLine="67"/>
    </w:pPr>
    <w:rPr>
      <w:rFonts w:ascii="Arial" w:hAnsi="Arial"/>
      <w:bCs/>
      <w:color w:val="000000"/>
      <w:kern w:val="0"/>
      <w:sz w:val="20"/>
      <w:szCs w:val="20"/>
      <w:lang w:eastAsia="en-US"/>
    </w:rPr>
  </w:style>
  <w:style w:type="character" w:customStyle="1" w:styleId="cheng11">
    <w:name w:val="cheng11"/>
    <w:rPr>
      <w:color w:val="006600"/>
      <w:sz w:val="18"/>
      <w:szCs w:val="18"/>
    </w:rPr>
  </w:style>
  <w:style w:type="character" w:customStyle="1" w:styleId="2ff9">
    <w:name w:val="不明显强调2"/>
    <w:uiPriority w:val="19"/>
    <w:qFormat/>
    <w:rPr>
      <w:i/>
      <w:iCs/>
      <w:color w:val="808080"/>
    </w:rPr>
  </w:style>
  <w:style w:type="character" w:customStyle="1" w:styleId="song10">
    <w:name w:val="song10"/>
  </w:style>
  <w:style w:type="character" w:customStyle="1" w:styleId="ttag">
    <w:name w:val="t_tag"/>
  </w:style>
  <w:style w:type="character" w:customStyle="1" w:styleId="3f2">
    <w:name w:val="行号3"/>
  </w:style>
  <w:style w:type="character" w:customStyle="1" w:styleId="Char1f3">
    <w:name w:val="题注 Char1"/>
    <w:rPr>
      <w:rFonts w:ascii="Cambria" w:eastAsia="黑体" w:hAnsi="Cambria"/>
      <w:kern w:val="44"/>
    </w:rPr>
  </w:style>
  <w:style w:type="character" w:customStyle="1" w:styleId="Char34">
    <w:name w:val="正文文本缩进 Char3"/>
    <w:rPr>
      <w:kern w:val="2"/>
      <w:sz w:val="21"/>
      <w:szCs w:val="24"/>
    </w:rPr>
  </w:style>
  <w:style w:type="character" w:customStyle="1" w:styleId="2CharChar5">
    <w:name w:val="标题 2 Char Char"/>
    <w:rPr>
      <w:rFonts w:ascii="Arial" w:eastAsia="宋体" w:hAnsi="Arial" w:cs="Arial" w:hint="default"/>
      <w:b/>
      <w:bCs/>
      <w:kern w:val="2"/>
      <w:sz w:val="36"/>
      <w:szCs w:val="32"/>
      <w:lang w:val="en-US" w:eastAsia="zh-CN"/>
    </w:rPr>
  </w:style>
  <w:style w:type="character" w:customStyle="1" w:styleId="20CharChar">
    <w:name w:val="样式20 Char Char"/>
    <w:link w:val="200"/>
    <w:rPr>
      <w:rFonts w:ascii="宋体" w:hAnsi="宋体"/>
      <w:sz w:val="21"/>
      <w:szCs w:val="24"/>
    </w:rPr>
  </w:style>
  <w:style w:type="paragraph" w:customStyle="1" w:styleId="200">
    <w:name w:val="样式20"/>
    <w:basedOn w:val="a"/>
    <w:link w:val="20CharChar"/>
    <w:pPr>
      <w:ind w:firstLineChars="28" w:firstLine="67"/>
      <w:jc w:val="center"/>
    </w:pPr>
    <w:rPr>
      <w:rFonts w:ascii="宋体" w:hAnsi="宋体"/>
      <w:kern w:val="0"/>
    </w:rPr>
  </w:style>
  <w:style w:type="character" w:customStyle="1" w:styleId="Char1f4">
    <w:name w:val="尾注文本 Char1"/>
    <w:rPr>
      <w:kern w:val="2"/>
      <w:sz w:val="24"/>
      <w:szCs w:val="24"/>
    </w:rPr>
  </w:style>
  <w:style w:type="character" w:customStyle="1" w:styleId="tpr3191">
    <w:name w:val="tpr3191"/>
  </w:style>
  <w:style w:type="character" w:customStyle="1" w:styleId="-CharChar2">
    <w:name w:val="图片-格式 Char Char"/>
    <w:link w:val="-5"/>
    <w:rPr>
      <w:rFonts w:ascii="Calibri" w:hAnsi="Calibri"/>
      <w:kern w:val="2"/>
      <w:sz w:val="24"/>
      <w:szCs w:val="24"/>
    </w:rPr>
  </w:style>
  <w:style w:type="paragraph" w:customStyle="1" w:styleId="-5">
    <w:name w:val="图片-格式"/>
    <w:next w:val="a"/>
    <w:link w:val="-CharChar2"/>
    <w:pPr>
      <w:spacing w:line="360" w:lineRule="auto"/>
      <w:contextualSpacing/>
      <w:jc w:val="center"/>
    </w:pPr>
    <w:rPr>
      <w:rFonts w:ascii="Calibri" w:eastAsia="宋体" w:hAnsi="Calibri" w:cs="Times New Roman"/>
      <w:kern w:val="2"/>
      <w:sz w:val="24"/>
      <w:szCs w:val="24"/>
    </w:rPr>
  </w:style>
  <w:style w:type="character" w:customStyle="1" w:styleId="2CharChar6">
    <w:name w:val="正文文字缩进 2 Char Char"/>
    <w:rPr>
      <w:rFonts w:ascii="宋体" w:eastAsia="宋体" w:hAnsi="宋体"/>
      <w:kern w:val="2"/>
      <w:sz w:val="24"/>
      <w:szCs w:val="24"/>
      <w:lang w:val="en-US" w:eastAsia="zh-CN"/>
    </w:rPr>
  </w:style>
  <w:style w:type="character" w:customStyle="1" w:styleId="Charff3">
    <w:name w:val="段内主题 Char"/>
    <w:link w:val="afffffffffd"/>
    <w:rPr>
      <w:rFonts w:ascii="宋体" w:hAnsi="宋体"/>
      <w:b/>
      <w:kern w:val="2"/>
      <w:sz w:val="24"/>
      <w:szCs w:val="24"/>
    </w:rPr>
  </w:style>
  <w:style w:type="paragraph" w:customStyle="1" w:styleId="afffffffffd">
    <w:name w:val="段内主题"/>
    <w:basedOn w:val="a"/>
    <w:link w:val="Charff3"/>
    <w:qFormat/>
    <w:pPr>
      <w:spacing w:line="360" w:lineRule="auto"/>
      <w:jc w:val="left"/>
    </w:pPr>
    <w:rPr>
      <w:rFonts w:ascii="宋体" w:hAnsi="宋体"/>
      <w:b/>
      <w:sz w:val="24"/>
    </w:rPr>
  </w:style>
  <w:style w:type="character" w:customStyle="1" w:styleId="CharCharffa">
    <w:name w:val="重庆_正文样式 Char Char"/>
    <w:link w:val="afffffffffe"/>
    <w:rPr>
      <w:sz w:val="28"/>
      <w:szCs w:val="28"/>
    </w:rPr>
  </w:style>
  <w:style w:type="paragraph" w:customStyle="1" w:styleId="afffffffffe">
    <w:name w:val="重庆_正文样式"/>
    <w:basedOn w:val="a"/>
    <w:link w:val="CharCharffa"/>
    <w:pPr>
      <w:tabs>
        <w:tab w:val="left" w:pos="840"/>
      </w:tabs>
      <w:autoSpaceDE w:val="0"/>
      <w:autoSpaceDN w:val="0"/>
      <w:adjustRightInd w:val="0"/>
      <w:ind w:firstLineChars="192" w:firstLine="538"/>
    </w:pPr>
    <w:rPr>
      <w:kern w:val="0"/>
      <w:sz w:val="28"/>
      <w:szCs w:val="28"/>
    </w:rPr>
  </w:style>
  <w:style w:type="character" w:customStyle="1" w:styleId="red9pt1">
    <w:name w:val="red9pt1"/>
    <w:rPr>
      <w:rFonts w:ascii="Verdana" w:eastAsia="宋体" w:hAnsi="Verdana"/>
      <w:color w:val="FF0000"/>
      <w:sz w:val="18"/>
      <w:szCs w:val="18"/>
      <w:u w:val="none"/>
      <w:lang w:val="en-US" w:eastAsia="en-US"/>
    </w:rPr>
  </w:style>
  <w:style w:type="character" w:customStyle="1" w:styleId="Charff4">
    <w:name w:val="标题 Char"/>
    <w:uiPriority w:val="10"/>
    <w:rPr>
      <w:rFonts w:ascii="Arial" w:hAnsi="Arial"/>
      <w:b/>
      <w:bCs/>
      <w:kern w:val="2"/>
      <w:sz w:val="32"/>
      <w:szCs w:val="32"/>
      <w:lang w:val="en-US" w:eastAsia="zh-CN"/>
    </w:rPr>
  </w:style>
  <w:style w:type="character" w:customStyle="1" w:styleId="textdarkgray1">
    <w:name w:val="text_darkgray1"/>
    <w:rPr>
      <w:color w:val="000000"/>
      <w:sz w:val="28"/>
      <w:szCs w:val="28"/>
    </w:rPr>
  </w:style>
  <w:style w:type="character" w:customStyle="1" w:styleId="11b">
    <w:name w:val="批注引用11"/>
    <w:rPr>
      <w:sz w:val="16"/>
      <w:szCs w:val="16"/>
    </w:rPr>
  </w:style>
  <w:style w:type="character" w:customStyle="1" w:styleId="5CharChar0">
    <w:name w:val="样式5 Char Char"/>
    <w:link w:val="57"/>
    <w:rPr>
      <w:rFonts w:ascii="宋体" w:eastAsia="仿宋_GB2312" w:hAnsi="宋体"/>
      <w:sz w:val="22"/>
      <w:szCs w:val="22"/>
    </w:rPr>
  </w:style>
  <w:style w:type="paragraph" w:customStyle="1" w:styleId="57">
    <w:name w:val="样式5"/>
    <w:basedOn w:val="NormalIndent3"/>
    <w:link w:val="5CharChar0"/>
    <w:pPr>
      <w:spacing w:beforeLines="0" w:afterLines="0"/>
      <w:ind w:left="240" w:right="240" w:firstLineChars="0" w:firstLine="0"/>
    </w:pPr>
    <w:rPr>
      <w:rFonts w:ascii="宋体" w:hAnsi="宋体"/>
      <w:sz w:val="22"/>
      <w:szCs w:val="22"/>
    </w:rPr>
  </w:style>
  <w:style w:type="paragraph" w:customStyle="1" w:styleId="NormalIndent3">
    <w:name w:val="Normal Indent3"/>
    <w:basedOn w:val="a"/>
    <w:link w:val="NormalIndent3CharChar"/>
    <w:pPr>
      <w:spacing w:beforeLines="50" w:afterLines="50" w:line="300" w:lineRule="auto"/>
      <w:ind w:leftChars="100" w:left="100" w:rightChars="100" w:right="100" w:firstLineChars="28" w:firstLine="67"/>
    </w:pPr>
    <w:rPr>
      <w:rFonts w:eastAsia="仿宋_GB2312"/>
      <w:kern w:val="0"/>
      <w:sz w:val="24"/>
    </w:rPr>
  </w:style>
  <w:style w:type="character" w:customStyle="1" w:styleId="titleChar">
    <w:name w:val="title Char"/>
    <w:link w:val="1ffc"/>
    <w:rPr>
      <w:rFonts w:ascii="Arial" w:hAnsi="Arial" w:cs="宋体"/>
      <w:bCs/>
      <w:color w:val="17365D"/>
      <w:spacing w:val="2"/>
      <w:kern w:val="28"/>
      <w:sz w:val="44"/>
    </w:rPr>
  </w:style>
  <w:style w:type="character" w:customStyle="1" w:styleId="affffffffff">
    <w:name w:val="样式 宋体"/>
    <w:rPr>
      <w:rFonts w:ascii="宋体" w:hAnsi="宋体"/>
      <w:sz w:val="24"/>
    </w:rPr>
  </w:style>
  <w:style w:type="character" w:customStyle="1" w:styleId="aaChar">
    <w:name w:val="aa正文 Char"/>
    <w:link w:val="aa0"/>
    <w:rPr>
      <w:rFonts w:ascii="Calibri" w:hAnsi="Calibri"/>
      <w:kern w:val="2"/>
      <w:sz w:val="21"/>
    </w:rPr>
  </w:style>
  <w:style w:type="paragraph" w:customStyle="1" w:styleId="aa0">
    <w:name w:val="aa正文"/>
    <w:basedOn w:val="a"/>
    <w:link w:val="aaChar"/>
    <w:qFormat/>
    <w:pPr>
      <w:ind w:firstLineChars="200" w:firstLine="480"/>
    </w:pPr>
    <w:rPr>
      <w:rFonts w:ascii="Calibri" w:hAnsi="Calibri"/>
      <w:szCs w:val="20"/>
    </w:rPr>
  </w:style>
  <w:style w:type="character" w:customStyle="1" w:styleId="CharCharffb">
    <w:name w:val="上海中望标准页脚 Char Char"/>
    <w:rPr>
      <w:rFonts w:ascii="宋体" w:eastAsia="宋体" w:hAnsi="宋体" w:hint="eastAsia"/>
      <w:kern w:val="2"/>
      <w:sz w:val="18"/>
      <w:szCs w:val="18"/>
      <w:lang w:val="en-US" w:eastAsia="zh-CN"/>
    </w:rPr>
  </w:style>
  <w:style w:type="character" w:customStyle="1" w:styleId="MSOParaCharChar">
    <w:name w:val="MSO_Para Char Char"/>
    <w:rPr>
      <w:rFonts w:ascii="Palatino Linotype" w:hAnsi="Palatino Linotype"/>
      <w:szCs w:val="60"/>
      <w:lang w:eastAsia="en-US"/>
    </w:rPr>
  </w:style>
  <w:style w:type="character" w:customStyle="1" w:styleId="1CharChar6">
    <w:name w:val="正文1 Char Char"/>
    <w:link w:val="1fff6"/>
    <w:rPr>
      <w:rFonts w:ascii="Calibri" w:hAnsi="Calibri"/>
      <w:spacing w:val="5"/>
      <w:kern w:val="2"/>
      <w:sz w:val="28"/>
    </w:rPr>
  </w:style>
  <w:style w:type="paragraph" w:customStyle="1" w:styleId="1fff6">
    <w:name w:val="正文1"/>
    <w:basedOn w:val="a"/>
    <w:link w:val="1CharChar6"/>
    <w:pPr>
      <w:spacing w:line="480" w:lineRule="atLeast"/>
      <w:ind w:firstLine="567"/>
    </w:pPr>
    <w:rPr>
      <w:rFonts w:ascii="Calibri" w:hAnsi="Calibri"/>
      <w:spacing w:val="5"/>
      <w:sz w:val="28"/>
      <w:szCs w:val="20"/>
    </w:rPr>
  </w:style>
  <w:style w:type="character" w:customStyle="1" w:styleId="CharCharffc">
    <w:name w:val="二级编号 Char Char"/>
    <w:link w:val="affffffffff0"/>
    <w:rPr>
      <w:rFonts w:ascii="Arial" w:hAnsi="Arial"/>
      <w:kern w:val="2"/>
      <w:sz w:val="21"/>
      <w:szCs w:val="21"/>
    </w:rPr>
  </w:style>
  <w:style w:type="paragraph" w:customStyle="1" w:styleId="affffffffff0">
    <w:name w:val="二级编号"/>
    <w:basedOn w:val="a"/>
    <w:link w:val="CharCharffc"/>
    <w:pPr>
      <w:tabs>
        <w:tab w:val="left" w:pos="1259"/>
      </w:tabs>
      <w:spacing w:beforeLines="50" w:afterLines="50"/>
      <w:ind w:left="1259" w:hanging="420"/>
    </w:pPr>
    <w:rPr>
      <w:rFonts w:ascii="Arial" w:hAnsi="Arial"/>
      <w:szCs w:val="21"/>
    </w:rPr>
  </w:style>
  <w:style w:type="character" w:customStyle="1" w:styleId="-CharChar1">
    <w:name w:val="财政-标题三 Char Char"/>
    <w:link w:val="-2"/>
    <w:rPr>
      <w:rFonts w:ascii="Calibri" w:hAnsi="Calibri"/>
      <w:b/>
      <w:sz w:val="30"/>
      <w:szCs w:val="21"/>
    </w:rPr>
  </w:style>
  <w:style w:type="character" w:customStyle="1" w:styleId="1Char4">
    <w:name w:val="编号1 Char"/>
    <w:rPr>
      <w:rFonts w:eastAsia="宋体"/>
      <w:kern w:val="2"/>
      <w:sz w:val="24"/>
      <w:szCs w:val="24"/>
      <w:lang w:val="en-US" w:eastAsia="zh-CN"/>
    </w:rPr>
  </w:style>
  <w:style w:type="character" w:customStyle="1" w:styleId="StepCharChar">
    <w:name w:val="Step Char Char"/>
    <w:link w:val="Step"/>
    <w:rPr>
      <w:rFonts w:ascii="Arial" w:hAnsi="Arial" w:cs="Arial"/>
      <w:sz w:val="21"/>
      <w:szCs w:val="21"/>
    </w:rPr>
  </w:style>
  <w:style w:type="paragraph" w:customStyle="1" w:styleId="Step">
    <w:name w:val="Step"/>
    <w:basedOn w:val="a"/>
    <w:link w:val="StepCharChar"/>
    <w:pPr>
      <w:tabs>
        <w:tab w:val="left" w:pos="1701"/>
      </w:tabs>
      <w:topLinePunct/>
      <w:adjustRightInd w:val="0"/>
      <w:snapToGrid w:val="0"/>
      <w:spacing w:before="160" w:after="160" w:line="240" w:lineRule="atLeast"/>
      <w:ind w:left="1701" w:firstLineChars="28" w:hanging="159"/>
      <w:outlineLvl w:val="5"/>
    </w:pPr>
    <w:rPr>
      <w:rFonts w:ascii="Arial" w:hAnsi="Arial" w:cs="Arial"/>
      <w:kern w:val="0"/>
      <w:szCs w:val="21"/>
    </w:rPr>
  </w:style>
  <w:style w:type="character" w:customStyle="1" w:styleId="EmailStyle234">
    <w:name w:val="EmailStyle234"/>
    <w:rPr>
      <w:rFonts w:ascii="Arial" w:eastAsia="宋体" w:hAnsi="Arial" w:cs="Arial"/>
      <w:color w:val="000080"/>
      <w:sz w:val="18"/>
      <w:szCs w:val="20"/>
    </w:rPr>
  </w:style>
  <w:style w:type="character" w:customStyle="1" w:styleId="CharCharffd">
    <w:name w:val="常用正文小 Char Char"/>
    <w:link w:val="affffffffff1"/>
    <w:rPr>
      <w:rFonts w:ascii="Arial" w:eastAsia="楷体_GB2312" w:hAnsi="Arial" w:cs="Arial"/>
      <w:kern w:val="2"/>
      <w:sz w:val="24"/>
      <w:szCs w:val="24"/>
    </w:rPr>
  </w:style>
  <w:style w:type="paragraph" w:customStyle="1" w:styleId="affffffffff1">
    <w:name w:val="常用正文小"/>
    <w:basedOn w:val="a"/>
    <w:link w:val="CharCharffd"/>
    <w:pPr>
      <w:ind w:firstLineChars="28" w:firstLine="420"/>
    </w:pPr>
    <w:rPr>
      <w:rFonts w:ascii="Arial" w:eastAsia="楷体_GB2312" w:hAnsi="Arial" w:cs="Arial"/>
      <w:sz w:val="24"/>
    </w:rPr>
  </w:style>
  <w:style w:type="character" w:customStyle="1" w:styleId="BodyCharChar">
    <w:name w:val="Body Char Char"/>
    <w:link w:val="Body"/>
    <w:rPr>
      <w:rFonts w:ascii="Helvetica" w:eastAsia="ヒラギノ角ゴ Pro W3" w:hAnsi="Helvetica"/>
      <w:color w:val="000000"/>
      <w:sz w:val="24"/>
      <w:szCs w:val="22"/>
    </w:rPr>
  </w:style>
  <w:style w:type="character" w:customStyle="1" w:styleId="4b">
    <w:name w:val="页码4"/>
  </w:style>
  <w:style w:type="character" w:customStyle="1" w:styleId="CharCharffe">
    <w:name w:val="标书图表注 Char Char"/>
    <w:link w:val="affffffffff2"/>
    <w:rPr>
      <w:rFonts w:ascii="Calibri" w:hAnsi="Calibri" w:cs="宋体"/>
      <w:sz w:val="21"/>
    </w:rPr>
  </w:style>
  <w:style w:type="paragraph" w:customStyle="1" w:styleId="affffffffff2">
    <w:name w:val="标书图表注"/>
    <w:basedOn w:val="a"/>
    <w:link w:val="CharCharffe"/>
    <w:pPr>
      <w:snapToGrid w:val="0"/>
      <w:ind w:firstLineChars="28" w:firstLine="67"/>
      <w:jc w:val="center"/>
    </w:pPr>
    <w:rPr>
      <w:rFonts w:ascii="Calibri" w:hAnsi="Calibri" w:cs="宋体"/>
      <w:kern w:val="0"/>
      <w:szCs w:val="20"/>
    </w:rPr>
  </w:style>
  <w:style w:type="character" w:customStyle="1" w:styleId="CharCharfff">
    <w:name w:val="表格内容 Char Char"/>
  </w:style>
  <w:style w:type="character" w:customStyle="1" w:styleId="titletext11">
    <w:name w:val="titletext11"/>
    <w:rPr>
      <w:b/>
      <w:bCs/>
      <w:color w:val="C50B1E"/>
    </w:rPr>
  </w:style>
  <w:style w:type="character" w:customStyle="1" w:styleId="Char1f5">
    <w:name w:val="结束语 Char1"/>
    <w:link w:val="2ffa"/>
    <w:rPr>
      <w:rFonts w:ascii="Arial" w:hAnsi="Arial"/>
      <w:bCs/>
      <w:color w:val="000000"/>
      <w:lang w:eastAsia="en-US"/>
    </w:rPr>
  </w:style>
  <w:style w:type="paragraph" w:customStyle="1" w:styleId="2ffa">
    <w:name w:val="结束语2"/>
    <w:basedOn w:val="a"/>
    <w:link w:val="Char1f5"/>
    <w:pPr>
      <w:ind w:left="4320" w:firstLineChars="28" w:firstLine="67"/>
    </w:pPr>
    <w:rPr>
      <w:rFonts w:ascii="Arial" w:hAnsi="Arial"/>
      <w:bCs/>
      <w:color w:val="000000"/>
      <w:kern w:val="0"/>
      <w:sz w:val="20"/>
      <w:szCs w:val="20"/>
      <w:lang w:eastAsia="en-US"/>
    </w:rPr>
  </w:style>
  <w:style w:type="character" w:customStyle="1" w:styleId="main14">
    <w:name w:val="main14"/>
  </w:style>
  <w:style w:type="character" w:customStyle="1" w:styleId="ca-21">
    <w:name w:val="ca-21"/>
    <w:rPr>
      <w:rFonts w:ascii="Times New Roman" w:hAnsi="Times New Roman" w:cs="Times New Roman" w:hint="default"/>
      <w:sz w:val="24"/>
      <w:szCs w:val="24"/>
    </w:rPr>
  </w:style>
  <w:style w:type="character" w:customStyle="1" w:styleId="2CharChar7">
    <w:name w:val="标书标题2 Char Char"/>
    <w:rPr>
      <w:rFonts w:eastAsia="黑体"/>
      <w:bCs/>
      <w:kern w:val="44"/>
      <w:sz w:val="30"/>
      <w:szCs w:val="44"/>
      <w:lang w:eastAsia="zh-CN"/>
    </w:rPr>
  </w:style>
  <w:style w:type="character" w:customStyle="1" w:styleId="affffffffff3">
    <w:name w:val="消息标题号"/>
    <w:rPr>
      <w:b/>
      <w:sz w:val="18"/>
    </w:rPr>
  </w:style>
  <w:style w:type="character" w:customStyle="1" w:styleId="Style1CharChar">
    <w:name w:val="Style1 Char Char"/>
    <w:link w:val="Style1"/>
    <w:rPr>
      <w:rFonts w:eastAsia="仿宋"/>
      <w:bCs/>
      <w:kern w:val="2"/>
      <w:sz w:val="21"/>
    </w:rPr>
  </w:style>
  <w:style w:type="paragraph" w:customStyle="1" w:styleId="Style1">
    <w:name w:val="Style1"/>
    <w:basedOn w:val="ae"/>
    <w:next w:val="ae"/>
    <w:link w:val="Style1CharChar"/>
    <w:pPr>
      <w:spacing w:before="0" w:after="0"/>
    </w:pPr>
    <w:rPr>
      <w:rFonts w:ascii="Times New Roman" w:eastAsia="仿宋" w:hAnsi="Times New Roman" w:cs="Times New Roman"/>
      <w:bCs/>
    </w:rPr>
  </w:style>
  <w:style w:type="character" w:customStyle="1" w:styleId="2ffb">
    <w:name w:val="页码2"/>
  </w:style>
  <w:style w:type="character" w:customStyle="1" w:styleId="1CharChar7">
    <w:name w:val="样式1正文 Char Char"/>
    <w:link w:val="1fff7"/>
    <w:rPr>
      <w:rFonts w:ascii="仿宋_GB2312" w:eastAsia="仿宋_GB2312"/>
      <w:sz w:val="24"/>
      <w:szCs w:val="24"/>
    </w:rPr>
  </w:style>
  <w:style w:type="paragraph" w:customStyle="1" w:styleId="1fff7">
    <w:name w:val="样式1正文"/>
    <w:basedOn w:val="a"/>
    <w:link w:val="1CharChar7"/>
    <w:pPr>
      <w:spacing w:line="300" w:lineRule="auto"/>
      <w:ind w:left="210" w:right="210" w:firstLineChars="28" w:firstLine="420"/>
    </w:pPr>
    <w:rPr>
      <w:rFonts w:ascii="仿宋_GB2312" w:eastAsia="仿宋_GB2312"/>
      <w:kern w:val="0"/>
      <w:sz w:val="24"/>
    </w:rPr>
  </w:style>
  <w:style w:type="character" w:customStyle="1" w:styleId="3CharChar2">
    <w:name w:val="标题3 Char Char"/>
    <w:link w:val="3f3"/>
    <w:rPr>
      <w:b/>
      <w:kern w:val="2"/>
      <w:sz w:val="32"/>
      <w:szCs w:val="24"/>
    </w:rPr>
  </w:style>
  <w:style w:type="paragraph" w:customStyle="1" w:styleId="3f3">
    <w:name w:val="标题3"/>
    <w:basedOn w:val="a"/>
    <w:link w:val="3CharChar2"/>
    <w:qFormat/>
    <w:pPr>
      <w:tabs>
        <w:tab w:val="left" w:pos="420"/>
      </w:tabs>
      <w:ind w:left="420" w:firstLineChars="28" w:hanging="420"/>
    </w:pPr>
    <w:rPr>
      <w:b/>
      <w:sz w:val="32"/>
    </w:rPr>
  </w:style>
  <w:style w:type="character" w:customStyle="1" w:styleId="FigureCharChar">
    <w:name w:val="Figure Char Char"/>
    <w:rPr>
      <w:rFonts w:ascii="Arial" w:eastAsia="宋体" w:hAnsi="Arial" w:cs="Arial" w:hint="default"/>
      <w:sz w:val="21"/>
      <w:szCs w:val="21"/>
      <w:lang w:val="en-US" w:eastAsia="zh-CN"/>
    </w:rPr>
  </w:style>
  <w:style w:type="character" w:customStyle="1" w:styleId="Charf0">
    <w:name w:val="普通(网站) Char"/>
    <w:link w:val="1ff"/>
    <w:rPr>
      <w:rFonts w:ascii="宋体" w:hAnsi="宋体"/>
      <w:kern w:val="2"/>
      <w:sz w:val="21"/>
    </w:rPr>
  </w:style>
  <w:style w:type="character" w:customStyle="1" w:styleId="Char35">
    <w:name w:val="副标题 Char3"/>
    <w:rPr>
      <w:rFonts w:ascii="Arial" w:hAnsi="Arial" w:cs="Arial"/>
      <w:bCs/>
      <w:color w:val="000000"/>
      <w:sz w:val="24"/>
      <w:szCs w:val="24"/>
      <w:lang w:eastAsia="en-US"/>
    </w:rPr>
  </w:style>
  <w:style w:type="character" w:customStyle="1" w:styleId="5Char">
    <w:name w:val="标题 5 Char"/>
    <w:rPr>
      <w:b/>
      <w:kern w:val="2"/>
      <w:sz w:val="24"/>
      <w:szCs w:val="24"/>
    </w:rPr>
  </w:style>
  <w:style w:type="character" w:customStyle="1" w:styleId="3CharChar3">
    <w:name w:val="样式3 Char Char"/>
    <w:rPr>
      <w:rFonts w:ascii="宋体" w:eastAsia="仿宋_GB2312" w:hAnsi="宋体"/>
      <w:b/>
      <w:bCs/>
      <w:kern w:val="2"/>
      <w:sz w:val="24"/>
      <w:szCs w:val="32"/>
      <w:lang w:val="en-US" w:eastAsia="zh-CN"/>
    </w:rPr>
  </w:style>
  <w:style w:type="character" w:customStyle="1" w:styleId="CharCharfff0">
    <w:name w:val="注示头 Char Char"/>
    <w:link w:val="affffffffff4"/>
    <w:rPr>
      <w:rFonts w:ascii="Arial" w:eastAsia="黑体" w:hAnsi="Arial"/>
      <w:sz w:val="18"/>
      <w:szCs w:val="21"/>
    </w:rPr>
  </w:style>
  <w:style w:type="paragraph" w:customStyle="1" w:styleId="affffffffff4">
    <w:name w:val="注示头"/>
    <w:basedOn w:val="a"/>
    <w:link w:val="CharCharfff0"/>
    <w:pPr>
      <w:pBdr>
        <w:top w:val="single" w:sz="4" w:space="1" w:color="000000"/>
      </w:pBdr>
      <w:autoSpaceDE w:val="0"/>
      <w:autoSpaceDN w:val="0"/>
      <w:adjustRightInd w:val="0"/>
      <w:spacing w:before="80" w:after="80" w:line="300" w:lineRule="auto"/>
      <w:ind w:left="510" w:firstLineChars="28" w:firstLine="67"/>
    </w:pPr>
    <w:rPr>
      <w:rFonts w:ascii="Arial" w:eastAsia="黑体" w:hAnsi="Arial"/>
      <w:kern w:val="0"/>
      <w:sz w:val="18"/>
      <w:szCs w:val="21"/>
    </w:rPr>
  </w:style>
  <w:style w:type="character" w:customStyle="1" w:styleId="58">
    <w:name w:val="批注引用5"/>
    <w:rPr>
      <w:sz w:val="16"/>
      <w:szCs w:val="16"/>
    </w:rPr>
  </w:style>
  <w:style w:type="character" w:customStyle="1" w:styleId="HTML16">
    <w:name w:val="HTML 引文1"/>
    <w:rPr>
      <w:i/>
      <w:iCs/>
    </w:rPr>
  </w:style>
  <w:style w:type="character" w:customStyle="1" w:styleId="CharCharfff1">
    <w:name w:val="编写建议 Char Char"/>
    <w:link w:val="affffffffff5"/>
    <w:rPr>
      <w:i/>
      <w:iCs/>
      <w:color w:val="0000FF"/>
      <w:szCs w:val="21"/>
    </w:rPr>
  </w:style>
  <w:style w:type="paragraph" w:customStyle="1" w:styleId="affffffffff5">
    <w:name w:val="编写建议"/>
    <w:basedOn w:val="a"/>
    <w:link w:val="CharCharfff1"/>
    <w:pPr>
      <w:autoSpaceDE w:val="0"/>
      <w:autoSpaceDN w:val="0"/>
      <w:adjustRightInd w:val="0"/>
      <w:spacing w:line="300" w:lineRule="auto"/>
      <w:ind w:leftChars="200" w:left="200" w:firstLineChars="28" w:firstLine="67"/>
    </w:pPr>
    <w:rPr>
      <w:i/>
      <w:iCs/>
      <w:color w:val="0000FF"/>
      <w:kern w:val="0"/>
      <w:sz w:val="20"/>
      <w:szCs w:val="21"/>
    </w:rPr>
  </w:style>
  <w:style w:type="character" w:customStyle="1" w:styleId="9Char1">
    <w:name w:val="标题 9 Char1"/>
    <w:rPr>
      <w:rFonts w:ascii="Cambria" w:eastAsia="宋体" w:hAnsi="Cambria" w:cs="Times New Roman"/>
      <w:kern w:val="44"/>
      <w:sz w:val="21"/>
      <w:szCs w:val="21"/>
    </w:rPr>
  </w:style>
  <w:style w:type="character" w:customStyle="1" w:styleId="074CharChar">
    <w:name w:val="样式 首行缩进:  0.74 厘米 Char Char"/>
    <w:link w:val="074"/>
    <w:rPr>
      <w:rFonts w:ascii="Arial" w:eastAsia="仿宋_GB2312" w:hAnsi="Arial" w:cs="Arial"/>
      <w:bCs/>
      <w:kern w:val="2"/>
      <w:sz w:val="28"/>
      <w:szCs w:val="28"/>
    </w:rPr>
  </w:style>
  <w:style w:type="character" w:customStyle="1" w:styleId="3CharCharCharChar0">
    <w:name w:val="标书标题3 Char Char Char Char"/>
    <w:rPr>
      <w:rFonts w:ascii="黑体" w:eastAsia="黑体" w:hAnsi="黑体"/>
      <w:b/>
      <w:bCs/>
      <w:kern w:val="28"/>
      <w:sz w:val="24"/>
      <w:szCs w:val="32"/>
      <w:lang w:val="en-US" w:eastAsia="zh-CN"/>
    </w:rPr>
  </w:style>
  <w:style w:type="character" w:customStyle="1" w:styleId="Charff5">
    <w:name w:val="签名 Char"/>
    <w:link w:val="122"/>
    <w:rPr>
      <w:rFonts w:ascii="Arial" w:hAnsi="Arial"/>
      <w:bCs/>
      <w:color w:val="000000"/>
      <w:lang w:eastAsia="en-US"/>
    </w:rPr>
  </w:style>
  <w:style w:type="paragraph" w:customStyle="1" w:styleId="122">
    <w:name w:val="签名12"/>
    <w:basedOn w:val="a"/>
    <w:link w:val="Charff5"/>
    <w:pPr>
      <w:ind w:left="4320" w:firstLineChars="28" w:firstLine="67"/>
    </w:pPr>
    <w:rPr>
      <w:rFonts w:ascii="Arial" w:hAnsi="Arial"/>
      <w:bCs/>
      <w:color w:val="000000"/>
      <w:kern w:val="0"/>
      <w:sz w:val="20"/>
      <w:szCs w:val="20"/>
      <w:lang w:eastAsia="en-US"/>
    </w:rPr>
  </w:style>
  <w:style w:type="character" w:customStyle="1" w:styleId="ZChapterNumberCharChar">
    <w:name w:val="Z_Chapter Number Char Char"/>
    <w:rPr>
      <w:rFonts w:ascii="Arial" w:eastAsia="宋体" w:hAnsi="Arial"/>
      <w:b/>
      <w:color w:val="005BAB"/>
      <w:spacing w:val="56"/>
      <w:kern w:val="32"/>
      <w:sz w:val="52"/>
      <w:u w:val="single"/>
      <w:lang w:val="en-US" w:eastAsia="en-US"/>
    </w:rPr>
  </w:style>
  <w:style w:type="character" w:customStyle="1" w:styleId="2Char5">
    <w:name w:val="子列2 Char"/>
    <w:link w:val="2ff5"/>
    <w:rPr>
      <w:rFonts w:ascii="Verdana" w:hAnsi="Verdana"/>
      <w:kern w:val="2"/>
      <w:sz w:val="21"/>
      <w:szCs w:val="22"/>
      <w:lang w:eastAsia="en-US"/>
    </w:rPr>
  </w:style>
  <w:style w:type="character" w:customStyle="1" w:styleId="WPTitleCharChar">
    <w:name w:val="WPTitle Char Char"/>
    <w:rPr>
      <w:rFonts w:ascii="Verdana" w:eastAsia="宋体" w:hAnsi="Verdana"/>
      <w:kern w:val="2"/>
      <w:sz w:val="18"/>
      <w:szCs w:val="18"/>
      <w:lang w:val="en-US" w:eastAsia="en-US"/>
    </w:rPr>
  </w:style>
  <w:style w:type="character" w:customStyle="1" w:styleId="CharCharCharCharCharChar0">
    <w:name w:val="正文首行缩进 Char Char Char Char Char Char"/>
    <w:rPr>
      <w:rFonts w:ascii="Garamond" w:eastAsia="宋体" w:hAnsi="Verdana"/>
      <w:kern w:val="2"/>
      <w:sz w:val="24"/>
      <w:szCs w:val="24"/>
      <w:lang w:val="en-US" w:eastAsia="en-US"/>
    </w:rPr>
  </w:style>
  <w:style w:type="character" w:customStyle="1" w:styleId="14CharChar">
    <w:name w:val="样式14 Char Char"/>
    <w:link w:val="140"/>
    <w:rPr>
      <w:rFonts w:ascii="宋体" w:hAnsi="宋体"/>
      <w:b/>
      <w:kern w:val="2"/>
      <w:sz w:val="32"/>
      <w:szCs w:val="32"/>
    </w:rPr>
  </w:style>
  <w:style w:type="paragraph" w:customStyle="1" w:styleId="140">
    <w:name w:val="样式14"/>
    <w:basedOn w:val="a"/>
    <w:link w:val="14CharChar"/>
    <w:qFormat/>
    <w:pPr>
      <w:tabs>
        <w:tab w:val="left" w:pos="425"/>
      </w:tabs>
      <w:ind w:left="567" w:firstLineChars="28" w:firstLine="28"/>
      <w:outlineLvl w:val="1"/>
    </w:pPr>
    <w:rPr>
      <w:rFonts w:ascii="宋体" w:hAnsi="宋体"/>
      <w:b/>
      <w:sz w:val="32"/>
      <w:szCs w:val="32"/>
    </w:rPr>
  </w:style>
  <w:style w:type="character" w:customStyle="1" w:styleId="FigureDescriptionCharChar">
    <w:name w:val="Figure Description Char Char"/>
    <w:link w:val="FigureDescription"/>
    <w:rPr>
      <w:rFonts w:ascii="Arial" w:eastAsia="黑体" w:hAnsi="Arial" w:cs="Arial"/>
      <w:spacing w:val="-4"/>
      <w:kern w:val="2"/>
      <w:sz w:val="21"/>
      <w:szCs w:val="21"/>
    </w:rPr>
  </w:style>
  <w:style w:type="paragraph" w:customStyle="1" w:styleId="FigureDescription">
    <w:name w:val="Figure Description"/>
    <w:next w:val="8"/>
    <w:link w:val="FigureDescriptionCharChar"/>
    <w:qFormat/>
    <w:pPr>
      <w:keepNext/>
      <w:adjustRightInd w:val="0"/>
      <w:snapToGrid w:val="0"/>
      <w:spacing w:before="320" w:after="80" w:line="240" w:lineRule="atLeast"/>
      <w:ind w:left="1701"/>
      <w:outlineLvl w:val="7"/>
    </w:pPr>
    <w:rPr>
      <w:rFonts w:ascii="Arial" w:eastAsia="黑体" w:hAnsi="Arial" w:cs="Arial"/>
      <w:spacing w:val="-4"/>
      <w:kern w:val="2"/>
      <w:sz w:val="21"/>
      <w:szCs w:val="21"/>
    </w:rPr>
  </w:style>
  <w:style w:type="character" w:customStyle="1" w:styleId="4h4FirstSubheadingH4sect1234RefHeadingCharChar">
    <w:name w:val="样式 标题 4第三层条第四层h4First SubheadingH4sect 1.2.3.4Ref Heading... Char Char"/>
    <w:link w:val="4h4FirstSubheadingH4sect1234RefHeading"/>
    <w:rPr>
      <w:rFonts w:eastAsia="黑体"/>
      <w:b/>
      <w:bCs/>
      <w:sz w:val="24"/>
      <w:szCs w:val="30"/>
    </w:rPr>
  </w:style>
  <w:style w:type="paragraph" w:customStyle="1" w:styleId="4h4FirstSubheadingH4sect1234RefHeading">
    <w:name w:val="样式 标题 4第三层条第四层h4First SubheadingH4sect 1.2.3.4Ref Heading..."/>
    <w:basedOn w:val="4"/>
    <w:link w:val="4h4FirstSubheadingH4sect1234RefHeadingCharChar"/>
    <w:pPr>
      <w:tabs>
        <w:tab w:val="left" w:pos="1561"/>
      </w:tabs>
      <w:spacing w:before="0" w:after="0" w:line="372" w:lineRule="auto"/>
      <w:ind w:hangingChars="359" w:hanging="359"/>
    </w:pPr>
    <w:rPr>
      <w:rFonts w:ascii="Times New Roman" w:hAnsi="Times New Roman"/>
      <w:kern w:val="0"/>
      <w:sz w:val="24"/>
      <w:szCs w:val="30"/>
    </w:rPr>
  </w:style>
  <w:style w:type="character" w:customStyle="1" w:styleId="Char2c">
    <w:name w:val="页眉 Char2"/>
    <w:uiPriority w:val="99"/>
    <w:rPr>
      <w:rFonts w:cs="Times New Roman"/>
      <w:kern w:val="2"/>
      <w:sz w:val="18"/>
      <w:szCs w:val="18"/>
    </w:rPr>
  </w:style>
  <w:style w:type="character" w:customStyle="1" w:styleId="text2">
    <w:name w:val="text"/>
  </w:style>
  <w:style w:type="character" w:customStyle="1" w:styleId="style61">
    <w:name w:val="style61"/>
    <w:rPr>
      <w:rFonts w:ascii="宋体" w:eastAsia="宋体" w:hAnsi="宋体" w:hint="eastAsia"/>
      <w:sz w:val="27"/>
      <w:szCs w:val="27"/>
    </w:rPr>
  </w:style>
  <w:style w:type="character" w:customStyle="1" w:styleId="Charff6">
    <w:name w:val="副标题 Char"/>
    <w:uiPriority w:val="11"/>
    <w:rPr>
      <w:rFonts w:ascii="Arial" w:hAnsi="Arial" w:cs="Arial"/>
      <w:bCs/>
      <w:color w:val="000000"/>
      <w:sz w:val="24"/>
      <w:szCs w:val="24"/>
      <w:lang w:eastAsia="en-US"/>
    </w:rPr>
  </w:style>
  <w:style w:type="character" w:customStyle="1" w:styleId="Charff7">
    <w:name w:val="分段 Char"/>
    <w:link w:val="affffffffff6"/>
    <w:rPr>
      <w:rFonts w:ascii="Calibri" w:hAnsi="Calibri"/>
      <w:kern w:val="44"/>
      <w:sz w:val="21"/>
      <w:szCs w:val="22"/>
    </w:rPr>
  </w:style>
  <w:style w:type="paragraph" w:customStyle="1" w:styleId="affffffffff6">
    <w:name w:val="分段"/>
    <w:basedOn w:val="82"/>
    <w:link w:val="Charff7"/>
    <w:qFormat/>
    <w:pPr>
      <w:ind w:firstLine="200"/>
      <w:jc w:val="left"/>
    </w:pPr>
    <w:rPr>
      <w:kern w:val="44"/>
    </w:rPr>
  </w:style>
  <w:style w:type="paragraph" w:customStyle="1" w:styleId="82">
    <w:name w:val="列出段落8"/>
    <w:basedOn w:val="a"/>
    <w:link w:val="Char1f6"/>
    <w:uiPriority w:val="34"/>
    <w:qFormat/>
    <w:pPr>
      <w:ind w:firstLineChars="200" w:firstLine="420"/>
    </w:pPr>
    <w:rPr>
      <w:rFonts w:ascii="Calibri" w:hAnsi="Calibri"/>
      <w:szCs w:val="22"/>
    </w:rPr>
  </w:style>
  <w:style w:type="character" w:customStyle="1" w:styleId="subhead1">
    <w:name w:val="subhead1"/>
    <w:rPr>
      <w:rFonts w:ascii="Arial" w:hAnsi="Arial" w:cs="Arial" w:hint="default"/>
      <w:b/>
      <w:bCs/>
      <w:color w:val="3B5D8B"/>
      <w:sz w:val="20"/>
      <w:szCs w:val="20"/>
    </w:rPr>
  </w:style>
  <w:style w:type="character" w:customStyle="1" w:styleId="2CharChar8">
    <w:name w:val="样式 首行缩进:  2 字符 Char Char"/>
    <w:link w:val="2Char6"/>
    <w:rPr>
      <w:rFonts w:ascii="Calibri" w:hAnsi="Calibri" w:cs="宋体"/>
      <w:kern w:val="2"/>
      <w:sz w:val="21"/>
      <w:szCs w:val="22"/>
    </w:rPr>
  </w:style>
  <w:style w:type="paragraph" w:customStyle="1" w:styleId="2Char6">
    <w:name w:val="样式 首行缩进:  2 字符 Char"/>
    <w:basedOn w:val="a"/>
    <w:link w:val="2CharChar8"/>
    <w:pPr>
      <w:ind w:firstLineChars="200" w:firstLine="480"/>
    </w:pPr>
    <w:rPr>
      <w:rFonts w:ascii="Calibri" w:hAnsi="Calibri" w:cs="宋体"/>
      <w:szCs w:val="22"/>
    </w:rPr>
  </w:style>
  <w:style w:type="character" w:customStyle="1" w:styleId="11c">
    <w:name w:val="访问过的超链接11"/>
    <w:rPr>
      <w:color w:val="800080"/>
      <w:u w:val="single"/>
    </w:rPr>
  </w:style>
  <w:style w:type="character" w:customStyle="1" w:styleId="unnamed4">
    <w:name w:val="unnamed4"/>
  </w:style>
  <w:style w:type="character" w:customStyle="1" w:styleId="Char2d">
    <w:name w:val="批注文字 Char2"/>
    <w:rPr>
      <w:rFonts w:cs="Times New Roman"/>
      <w:kern w:val="2"/>
      <w:sz w:val="24"/>
      <w:szCs w:val="24"/>
    </w:rPr>
  </w:style>
  <w:style w:type="character" w:customStyle="1" w:styleId="v151">
    <w:name w:val="v151"/>
    <w:rPr>
      <w:sz w:val="18"/>
      <w:szCs w:val="18"/>
    </w:rPr>
  </w:style>
  <w:style w:type="character" w:customStyle="1" w:styleId="11d">
    <w:name w:val="占位符文本11"/>
    <w:rPr>
      <w:color w:val="808080"/>
    </w:rPr>
  </w:style>
  <w:style w:type="character" w:customStyle="1" w:styleId="ZVar">
    <w:name w:val="Z_Var"/>
    <w:rPr>
      <w:rFonts w:ascii="Palatino Linotype" w:hAnsi="Palatino Linotype"/>
      <w:i/>
      <w:sz w:val="20"/>
    </w:rPr>
  </w:style>
  <w:style w:type="character" w:customStyle="1" w:styleId="17CharChar">
    <w:name w:val="样式17 Char Char"/>
    <w:link w:val="170"/>
    <w:rPr>
      <w:rFonts w:ascii="Arial" w:hAnsi="Arial"/>
      <w:bCs/>
      <w:kern w:val="2"/>
      <w:sz w:val="18"/>
      <w:szCs w:val="24"/>
      <w:lang w:eastAsia="en-US"/>
    </w:rPr>
  </w:style>
  <w:style w:type="paragraph" w:customStyle="1" w:styleId="170">
    <w:name w:val="样式17"/>
    <w:basedOn w:val="ae"/>
    <w:link w:val="17CharChar"/>
    <w:pPr>
      <w:tabs>
        <w:tab w:val="left" w:pos="360"/>
        <w:tab w:val="left" w:pos="2000"/>
      </w:tabs>
      <w:spacing w:before="120" w:after="360"/>
      <w:ind w:left="1616" w:hanging="369"/>
      <w:jc w:val="left"/>
    </w:pPr>
    <w:rPr>
      <w:rFonts w:eastAsia="宋体" w:cs="Times New Roman"/>
      <w:bCs/>
      <w:sz w:val="18"/>
      <w:szCs w:val="24"/>
      <w:lang w:eastAsia="en-US"/>
    </w:rPr>
  </w:style>
  <w:style w:type="character" w:customStyle="1" w:styleId="Charff8">
    <w:name w:val="文本块 Char"/>
    <w:rPr>
      <w:i/>
      <w:iCs/>
      <w:color w:val="000000"/>
      <w:kern w:val="2"/>
      <w:sz w:val="24"/>
      <w:szCs w:val="24"/>
    </w:rPr>
  </w:style>
  <w:style w:type="character" w:customStyle="1" w:styleId="CharCharfff2">
    <w:name w:val="表格(五号) Char Char"/>
    <w:link w:val="affffffffff7"/>
    <w:rPr>
      <w:color w:val="FF00FF"/>
      <w:sz w:val="18"/>
    </w:rPr>
  </w:style>
  <w:style w:type="paragraph" w:customStyle="1" w:styleId="affffffffff7">
    <w:name w:val="表格(五号)"/>
    <w:basedOn w:val="a"/>
    <w:link w:val="CharCharfff2"/>
    <w:pPr>
      <w:tabs>
        <w:tab w:val="left" w:pos="840"/>
      </w:tabs>
      <w:adjustRightInd w:val="0"/>
      <w:spacing w:before="60" w:after="60"/>
      <w:ind w:left="11" w:firstLineChars="28" w:firstLine="67"/>
      <w:jc w:val="center"/>
      <w:textAlignment w:val="baseline"/>
    </w:pPr>
    <w:rPr>
      <w:color w:val="FF00FF"/>
      <w:kern w:val="0"/>
      <w:sz w:val="18"/>
      <w:szCs w:val="20"/>
    </w:rPr>
  </w:style>
  <w:style w:type="character" w:customStyle="1" w:styleId="Charff9">
    <w:name w:val="脚注文本 Char"/>
    <w:rPr>
      <w:rFonts w:ascii="Arial" w:hAnsi="Arial"/>
      <w:bCs/>
      <w:color w:val="000000"/>
      <w:lang w:eastAsia="en-US"/>
    </w:rPr>
  </w:style>
  <w:style w:type="character" w:customStyle="1" w:styleId="Charffa">
    <w:name w:val="注释标题 Char"/>
    <w:link w:val="1fff8"/>
    <w:rPr>
      <w:szCs w:val="24"/>
    </w:rPr>
  </w:style>
  <w:style w:type="paragraph" w:customStyle="1" w:styleId="1fff8">
    <w:name w:val="注释标题1"/>
    <w:basedOn w:val="a"/>
    <w:next w:val="a"/>
    <w:link w:val="Charffa"/>
    <w:pPr>
      <w:ind w:firstLineChars="28" w:firstLine="67"/>
      <w:jc w:val="center"/>
    </w:pPr>
    <w:rPr>
      <w:kern w:val="0"/>
      <w:sz w:val="20"/>
    </w:rPr>
  </w:style>
  <w:style w:type="character" w:customStyle="1" w:styleId="affffffffff8">
    <w:name w:val="章号"/>
    <w:rPr>
      <w:sz w:val="36"/>
    </w:rPr>
  </w:style>
  <w:style w:type="character" w:customStyle="1" w:styleId="CharChar24">
    <w:name w:val="Char Char24"/>
    <w:rPr>
      <w:rFonts w:ascii="Arial" w:hAnsi="Arial"/>
      <w:bCs/>
      <w:color w:val="000000"/>
      <w:lang w:eastAsia="en-US"/>
    </w:rPr>
  </w:style>
  <w:style w:type="character" w:customStyle="1" w:styleId="defCharChar">
    <w:name w:val="def正文 Char Char"/>
    <w:link w:val="def"/>
    <w:rPr>
      <w:rFonts w:ascii="宋体" w:hAnsi="宋体"/>
      <w:kern w:val="2"/>
      <w:sz w:val="24"/>
      <w:szCs w:val="24"/>
    </w:rPr>
  </w:style>
  <w:style w:type="paragraph" w:customStyle="1" w:styleId="def">
    <w:name w:val="def正文"/>
    <w:basedOn w:val="aa"/>
    <w:link w:val="defCharChar"/>
    <w:pPr>
      <w:tabs>
        <w:tab w:val="clear" w:pos="567"/>
      </w:tabs>
      <w:spacing w:before="0" w:line="240" w:lineRule="auto"/>
      <w:ind w:left="17" w:hangingChars="7" w:hanging="17"/>
      <w:jc w:val="center"/>
    </w:pPr>
    <w:rPr>
      <w:rFonts w:ascii="宋体" w:hAnsi="宋体"/>
    </w:rPr>
  </w:style>
  <w:style w:type="character" w:customStyle="1" w:styleId="Charffb">
    <w:name w:val="正文文本样式 Char"/>
    <w:link w:val="affffffffff9"/>
    <w:locked/>
    <w:rPr>
      <w:rFonts w:ascii="Arial" w:hAnsi="Arial" w:cs="Arial"/>
      <w:kern w:val="2"/>
      <w:sz w:val="24"/>
      <w:szCs w:val="22"/>
    </w:rPr>
  </w:style>
  <w:style w:type="paragraph" w:customStyle="1" w:styleId="affffffffff9">
    <w:name w:val="正文文本样式"/>
    <w:link w:val="Charffb"/>
    <w:qFormat/>
    <w:pPr>
      <w:spacing w:line="360" w:lineRule="auto"/>
      <w:ind w:firstLineChars="200" w:firstLine="200"/>
    </w:pPr>
    <w:rPr>
      <w:rFonts w:ascii="Arial" w:eastAsia="宋体" w:hAnsi="Arial" w:cs="Arial"/>
      <w:kern w:val="2"/>
      <w:sz w:val="24"/>
      <w:szCs w:val="22"/>
    </w:rPr>
  </w:style>
  <w:style w:type="character" w:customStyle="1" w:styleId="CharCharfff3">
    <w:name w:val="文档正文（人） Char Char"/>
    <w:link w:val="affffffffffa"/>
    <w:rPr>
      <w:rFonts w:ascii="仿宋_GB2312"/>
      <w:b/>
      <w:sz w:val="28"/>
      <w:szCs w:val="24"/>
    </w:rPr>
  </w:style>
  <w:style w:type="paragraph" w:customStyle="1" w:styleId="affffffffffa">
    <w:name w:val="文档正文（人）"/>
    <w:basedOn w:val="a"/>
    <w:link w:val="CharCharfff3"/>
    <w:pPr>
      <w:tabs>
        <w:tab w:val="left" w:pos="840"/>
      </w:tabs>
      <w:adjustRightInd w:val="0"/>
      <w:ind w:firstLineChars="800" w:firstLine="800"/>
      <w:textAlignment w:val="baseline"/>
    </w:pPr>
    <w:rPr>
      <w:rFonts w:ascii="仿宋_GB2312"/>
      <w:b/>
      <w:kern w:val="0"/>
      <w:sz w:val="28"/>
    </w:rPr>
  </w:style>
  <w:style w:type="character" w:customStyle="1" w:styleId="cmdname">
    <w:name w:val="cmdname"/>
  </w:style>
  <w:style w:type="character" w:customStyle="1" w:styleId="pagehead1">
    <w:name w:val="pagehead1"/>
    <w:rPr>
      <w:b/>
      <w:bCs/>
      <w:color w:val="006699"/>
      <w:sz w:val="18"/>
      <w:szCs w:val="18"/>
      <w:u w:val="none"/>
    </w:rPr>
  </w:style>
  <w:style w:type="character" w:customStyle="1" w:styleId="xx1">
    <w:name w:val="xx1"/>
  </w:style>
  <w:style w:type="character" w:customStyle="1" w:styleId="CharChar29">
    <w:name w:val="Char Char29"/>
    <w:rPr>
      <w:kern w:val="2"/>
      <w:sz w:val="21"/>
      <w:szCs w:val="24"/>
    </w:rPr>
  </w:style>
  <w:style w:type="character" w:customStyle="1" w:styleId="CharCharCharChar4">
    <w:name w:val="缩紧正文 Char Char Char Char"/>
    <w:link w:val="CharCharChar3"/>
    <w:rPr>
      <w:rFonts w:ascii="宋体" w:hAnsi="宋体" w:cs="宋体"/>
      <w:kern w:val="2"/>
      <w:sz w:val="21"/>
      <w:szCs w:val="22"/>
    </w:rPr>
  </w:style>
  <w:style w:type="paragraph" w:customStyle="1" w:styleId="CharCharChar3">
    <w:name w:val="缩紧正文 Char Char Char"/>
    <w:basedOn w:val="a"/>
    <w:link w:val="CharCharCharChar4"/>
    <w:pPr>
      <w:spacing w:before="120" w:after="120" w:line="400" w:lineRule="exact"/>
      <w:ind w:firstLineChars="200" w:firstLine="480"/>
    </w:pPr>
    <w:rPr>
      <w:rFonts w:ascii="宋体" w:hAnsi="宋体" w:cs="宋体"/>
      <w:szCs w:val="22"/>
    </w:rPr>
  </w:style>
  <w:style w:type="character" w:customStyle="1" w:styleId="7Char1">
    <w:name w:val="标题 7 Char1"/>
    <w:rPr>
      <w:b/>
      <w:bCs/>
      <w:kern w:val="44"/>
      <w:sz w:val="24"/>
      <w:szCs w:val="24"/>
    </w:rPr>
  </w:style>
  <w:style w:type="character" w:customStyle="1" w:styleId="217">
    <w:name w:val="行号21"/>
  </w:style>
  <w:style w:type="character" w:customStyle="1" w:styleId="1CharChar8">
    <w:name w:val="项目1 Char Char"/>
    <w:link w:val="1fff9"/>
    <w:rPr>
      <w:rFonts w:ascii="Verdana" w:hAnsi="Verdana"/>
      <w:sz w:val="24"/>
      <w:szCs w:val="24"/>
      <w:lang w:eastAsia="en-US"/>
    </w:rPr>
  </w:style>
  <w:style w:type="paragraph" w:customStyle="1" w:styleId="1fff9">
    <w:name w:val="项目1"/>
    <w:basedOn w:val="a"/>
    <w:link w:val="1CharChar8"/>
    <w:pPr>
      <w:tabs>
        <w:tab w:val="left" w:pos="840"/>
      </w:tabs>
      <w:spacing w:before="120" w:after="120"/>
      <w:ind w:left="1380" w:firstLineChars="28" w:hanging="420"/>
    </w:pPr>
    <w:rPr>
      <w:rFonts w:ascii="Verdana" w:hAnsi="Verdana"/>
      <w:kern w:val="0"/>
      <w:sz w:val="24"/>
      <w:lang w:eastAsia="en-US"/>
    </w:rPr>
  </w:style>
  <w:style w:type="character" w:customStyle="1" w:styleId="CharCharfff4">
    <w:name w:val="封面日期 Char Char"/>
    <w:rPr>
      <w:rFonts w:eastAsia="宋体"/>
      <w:kern w:val="2"/>
      <w:sz w:val="21"/>
    </w:rPr>
  </w:style>
  <w:style w:type="character" w:customStyle="1" w:styleId="mores2">
    <w:name w:val="mores2"/>
  </w:style>
  <w:style w:type="character" w:customStyle="1" w:styleId="HTML17">
    <w:name w:val="HTML 定义1"/>
    <w:rPr>
      <w:i/>
      <w:iCs/>
    </w:rPr>
  </w:style>
  <w:style w:type="character" w:customStyle="1" w:styleId="1CharChar9">
    <w:name w:val="段落样式1 Char Char"/>
    <w:link w:val="1fffa"/>
    <w:rPr>
      <w:rFonts w:ascii="Calibri" w:hAnsi="Calibri"/>
      <w:sz w:val="24"/>
      <w:szCs w:val="24"/>
    </w:rPr>
  </w:style>
  <w:style w:type="paragraph" w:customStyle="1" w:styleId="1fffa">
    <w:name w:val="段落样式1"/>
    <w:basedOn w:val="a"/>
    <w:link w:val="1CharChar9"/>
    <w:pPr>
      <w:adjustRightInd w:val="0"/>
      <w:snapToGrid w:val="0"/>
      <w:spacing w:afterLines="50"/>
      <w:ind w:firstLineChars="28" w:firstLine="67"/>
    </w:pPr>
    <w:rPr>
      <w:rFonts w:ascii="Calibri" w:hAnsi="Calibri"/>
      <w:kern w:val="0"/>
      <w:sz w:val="24"/>
    </w:rPr>
  </w:style>
  <w:style w:type="character" w:customStyle="1" w:styleId="CharCharfff5">
    <w:name w:val="表头文字 Char Char"/>
    <w:link w:val="affffffffffb"/>
    <w:rPr>
      <w:rFonts w:ascii="Arial" w:hAnsi="Arial"/>
      <w:b/>
      <w:sz w:val="18"/>
    </w:rPr>
  </w:style>
  <w:style w:type="paragraph" w:customStyle="1" w:styleId="affffffffffb">
    <w:name w:val="表头文字"/>
    <w:basedOn w:val="a"/>
    <w:link w:val="CharCharfff5"/>
    <w:pPr>
      <w:keepNext/>
      <w:spacing w:before="40" w:after="40"/>
      <w:ind w:firstLineChars="28" w:firstLine="67"/>
      <w:jc w:val="center"/>
    </w:pPr>
    <w:rPr>
      <w:rFonts w:ascii="Arial" w:hAnsi="Arial"/>
      <w:b/>
      <w:kern w:val="0"/>
      <w:sz w:val="18"/>
      <w:szCs w:val="20"/>
    </w:rPr>
  </w:style>
  <w:style w:type="character" w:customStyle="1" w:styleId="225225CharChar">
    <w:name w:val="样式 样式 首行缩进:  2.25 字符 + 首行缩进:  2.25 字符 Char Char"/>
    <w:link w:val="225225"/>
    <w:rPr>
      <w:rFonts w:ascii="宋体" w:hAnsi="宋体" w:cs="宋体"/>
      <w:kern w:val="2"/>
      <w:sz w:val="24"/>
    </w:rPr>
  </w:style>
  <w:style w:type="paragraph" w:customStyle="1" w:styleId="225225">
    <w:name w:val="样式 样式 首行缩进:  2.25 字符 + 首行缩进:  2.25 字符"/>
    <w:basedOn w:val="a"/>
    <w:link w:val="225225CharChar"/>
    <w:pPr>
      <w:ind w:firstLineChars="28" w:firstLine="67"/>
      <w:jc w:val="center"/>
    </w:pPr>
    <w:rPr>
      <w:rFonts w:ascii="宋体" w:hAnsi="宋体" w:cs="宋体"/>
      <w:sz w:val="24"/>
      <w:szCs w:val="20"/>
    </w:rPr>
  </w:style>
  <w:style w:type="character" w:customStyle="1" w:styleId="Char1f7">
    <w:name w:val="正文（缩进） Char1"/>
    <w:rPr>
      <w:rFonts w:ascii="Times New Roman" w:eastAsia="宋体" w:hAnsi="Times New Roman" w:cs="Times New Roman"/>
      <w:sz w:val="24"/>
      <w:szCs w:val="24"/>
    </w:rPr>
  </w:style>
  <w:style w:type="character" w:customStyle="1" w:styleId="varname">
    <w:name w:val="varname"/>
  </w:style>
  <w:style w:type="character" w:customStyle="1" w:styleId="Charffc">
    <w:name w:val="正文文本 Char"/>
    <w:rPr>
      <w:rFonts w:cs="Times New Roman"/>
      <w:kern w:val="2"/>
      <w:sz w:val="24"/>
      <w:szCs w:val="24"/>
    </w:rPr>
  </w:style>
  <w:style w:type="character" w:customStyle="1" w:styleId="11e">
    <w:name w:val="行号11"/>
  </w:style>
  <w:style w:type="character" w:customStyle="1" w:styleId="text-01">
    <w:name w:val="text-01"/>
    <w:rPr>
      <w:rFonts w:ascii="Verdana" w:eastAsia="宋体" w:hAnsi="Verdana" w:hint="default"/>
      <w:sz w:val="18"/>
      <w:szCs w:val="18"/>
      <w:lang w:val="en-US" w:eastAsia="en-US"/>
    </w:rPr>
  </w:style>
  <w:style w:type="character" w:customStyle="1" w:styleId="CharChar33">
    <w:name w:val="Char Char33"/>
    <w:rPr>
      <w:kern w:val="2"/>
      <w:sz w:val="21"/>
      <w:szCs w:val="24"/>
      <w:shd w:val="clear" w:color="auto" w:fill="000080"/>
    </w:rPr>
  </w:style>
  <w:style w:type="character" w:customStyle="1" w:styleId="13CharChar">
    <w:name w:val="样式13 Char Char"/>
    <w:link w:val="131"/>
    <w:rPr>
      <w:rFonts w:ascii="宋体" w:hAnsi="宋体"/>
      <w:b/>
      <w:kern w:val="2"/>
      <w:sz w:val="44"/>
      <w:szCs w:val="44"/>
    </w:rPr>
  </w:style>
  <w:style w:type="paragraph" w:customStyle="1" w:styleId="131">
    <w:name w:val="样式13"/>
    <w:basedOn w:val="a"/>
    <w:link w:val="13CharChar"/>
    <w:qFormat/>
    <w:pPr>
      <w:tabs>
        <w:tab w:val="left" w:pos="425"/>
      </w:tabs>
      <w:ind w:left="425" w:firstLineChars="28" w:firstLine="28"/>
      <w:jc w:val="center"/>
      <w:outlineLvl w:val="0"/>
    </w:pPr>
    <w:rPr>
      <w:rFonts w:ascii="宋体" w:hAnsi="宋体"/>
      <w:b/>
      <w:sz w:val="44"/>
      <w:szCs w:val="44"/>
    </w:rPr>
  </w:style>
  <w:style w:type="character" w:customStyle="1" w:styleId="CharCharChar4">
    <w:name w:val="样式 文档正文 Char + (西文) 宋体 (中文) 宋体 小四 黑色 Char Char"/>
    <w:link w:val="Charffd"/>
    <w:rPr>
      <w:rFonts w:ascii="宋体"/>
      <w:color w:val="000000"/>
      <w:sz w:val="24"/>
      <w:szCs w:val="24"/>
    </w:rPr>
  </w:style>
  <w:style w:type="paragraph" w:customStyle="1" w:styleId="Charffd">
    <w:name w:val="样式 文档正文 Char + (西文) 宋体 (中文) 宋体 小四 黑色"/>
    <w:basedOn w:val="a"/>
    <w:link w:val="CharCharChar4"/>
    <w:pPr>
      <w:tabs>
        <w:tab w:val="left" w:pos="840"/>
      </w:tabs>
      <w:adjustRightInd w:val="0"/>
      <w:snapToGrid w:val="0"/>
      <w:ind w:firstLineChars="28" w:firstLine="567"/>
      <w:textAlignment w:val="baseline"/>
    </w:pPr>
    <w:rPr>
      <w:rFonts w:ascii="宋体"/>
      <w:color w:val="000000"/>
      <w:kern w:val="0"/>
      <w:sz w:val="24"/>
    </w:rPr>
  </w:style>
  <w:style w:type="character" w:customStyle="1" w:styleId="Charffe">
    <w:name w:val="页眉 Char"/>
    <w:uiPriority w:val="99"/>
    <w:rPr>
      <w:kern w:val="2"/>
      <w:sz w:val="18"/>
      <w:szCs w:val="18"/>
    </w:rPr>
  </w:style>
  <w:style w:type="character" w:customStyle="1" w:styleId="CharCharfff6">
    <w:name w:val="正文编号● Char Char"/>
    <w:link w:val="affffffffffc"/>
    <w:rPr>
      <w:rFonts w:ascii="宋体" w:hAnsi="宋体"/>
      <w:sz w:val="21"/>
    </w:rPr>
  </w:style>
  <w:style w:type="paragraph" w:customStyle="1" w:styleId="affffffffffc">
    <w:name w:val="正文编号●"/>
    <w:basedOn w:val="a"/>
    <w:link w:val="CharCharfff6"/>
    <w:pPr>
      <w:tabs>
        <w:tab w:val="left" w:pos="1701"/>
      </w:tabs>
      <w:snapToGrid w:val="0"/>
      <w:spacing w:before="120" w:after="120" w:line="360" w:lineRule="atLeast"/>
      <w:ind w:left="2336" w:firstLineChars="28" w:hanging="465"/>
    </w:pPr>
    <w:rPr>
      <w:rFonts w:ascii="宋体" w:hAnsi="宋体"/>
      <w:kern w:val="0"/>
      <w:szCs w:val="20"/>
    </w:rPr>
  </w:style>
  <w:style w:type="character" w:customStyle="1" w:styleId="affffffffffd">
    <w:name w:val="样式 宋体 五号"/>
    <w:rPr>
      <w:rFonts w:ascii="宋体" w:hAnsi="宋体"/>
      <w:sz w:val="24"/>
    </w:rPr>
  </w:style>
  <w:style w:type="character" w:customStyle="1" w:styleId="9Char">
    <w:name w:val="标题 9 Char"/>
    <w:uiPriority w:val="9"/>
    <w:rPr>
      <w:rFonts w:eastAsia="黑体"/>
      <w:kern w:val="2"/>
      <w:sz w:val="24"/>
      <w:szCs w:val="21"/>
    </w:rPr>
  </w:style>
  <w:style w:type="character" w:customStyle="1" w:styleId="Char2e">
    <w:name w:val="正文（标记） Char2"/>
    <w:link w:val="affffffffffe"/>
    <w:rPr>
      <w:rFonts w:ascii="宋体" w:hAnsi="宋体"/>
      <w:sz w:val="24"/>
      <w:szCs w:val="24"/>
    </w:rPr>
  </w:style>
  <w:style w:type="paragraph" w:customStyle="1" w:styleId="affffffffffe">
    <w:name w:val="正文（标记）"/>
    <w:basedOn w:val="a"/>
    <w:link w:val="Char2e"/>
    <w:pPr>
      <w:tabs>
        <w:tab w:val="left" w:pos="840"/>
      </w:tabs>
      <w:spacing w:beforeLines="50" w:afterLines="50"/>
      <w:ind w:left="840" w:firstLineChars="28" w:hanging="420"/>
    </w:pPr>
    <w:rPr>
      <w:rFonts w:ascii="宋体" w:hAnsi="宋体"/>
      <w:kern w:val="0"/>
      <w:sz w:val="24"/>
    </w:rPr>
  </w:style>
  <w:style w:type="character" w:customStyle="1" w:styleId="3zw">
    <w:name w:val="3zw"/>
  </w:style>
  <w:style w:type="character" w:customStyle="1" w:styleId="qlCharChar">
    <w:name w:val="正文ql Char Char"/>
    <w:link w:val="ql"/>
    <w:rPr>
      <w:rFonts w:ascii="宋体" w:hAnsi="宋体" w:cs="宋体"/>
      <w:color w:val="000000"/>
      <w:sz w:val="24"/>
      <w:szCs w:val="24"/>
    </w:rPr>
  </w:style>
  <w:style w:type="paragraph" w:customStyle="1" w:styleId="ql">
    <w:name w:val="正文ql"/>
    <w:basedOn w:val="a"/>
    <w:link w:val="qlCharChar"/>
    <w:pPr>
      <w:ind w:firstLineChars="28" w:firstLine="67"/>
    </w:pPr>
    <w:rPr>
      <w:rFonts w:ascii="宋体" w:hAnsi="宋体" w:cs="宋体"/>
      <w:color w:val="000000"/>
      <w:kern w:val="0"/>
      <w:sz w:val="24"/>
    </w:rPr>
  </w:style>
  <w:style w:type="character" w:customStyle="1" w:styleId="text121">
    <w:name w:val="text_121"/>
    <w:rPr>
      <w:rFonts w:ascii="sө" w:hAnsi="sө" w:hint="default"/>
      <w:color w:val="000000"/>
      <w:sz w:val="15"/>
      <w:szCs w:val="15"/>
    </w:rPr>
  </w:style>
  <w:style w:type="character" w:customStyle="1" w:styleId="8Char2">
    <w:name w:val="标题 8 Char2"/>
    <w:rPr>
      <w:rFonts w:ascii="Arial" w:eastAsia="黑体" w:hAnsi="Arial"/>
      <w:kern w:val="2"/>
      <w:sz w:val="21"/>
      <w:szCs w:val="22"/>
    </w:rPr>
  </w:style>
  <w:style w:type="character" w:customStyle="1" w:styleId="6Char1">
    <w:name w:val="标题 6 Char1"/>
    <w:rPr>
      <w:rFonts w:ascii="Cambria" w:eastAsia="宋体" w:hAnsi="Cambria" w:cs="Times New Roman"/>
      <w:b/>
      <w:bCs/>
      <w:kern w:val="44"/>
      <w:sz w:val="24"/>
      <w:szCs w:val="24"/>
    </w:rPr>
  </w:style>
  <w:style w:type="character" w:customStyle="1" w:styleId="FLXCharChar">
    <w:name w:val="FLX正文 Char Char"/>
    <w:link w:val="FLX"/>
    <w:rPr>
      <w:rFonts w:ascii="宋体" w:hAnsi="宋体"/>
      <w:sz w:val="24"/>
      <w:szCs w:val="24"/>
    </w:rPr>
  </w:style>
  <w:style w:type="paragraph" w:customStyle="1" w:styleId="FLX">
    <w:name w:val="FLX正文"/>
    <w:basedOn w:val="a"/>
    <w:link w:val="FLXCharChar"/>
    <w:pPr>
      <w:ind w:firstLineChars="28" w:firstLine="482"/>
    </w:pPr>
    <w:rPr>
      <w:rFonts w:ascii="宋体" w:hAnsi="宋体"/>
      <w:kern w:val="0"/>
      <w:sz w:val="24"/>
    </w:rPr>
  </w:style>
  <w:style w:type="character" w:customStyle="1" w:styleId="CharCharCharCharCharCharChar0">
    <w:name w:val="样式 正文缩进首行缩进表正文正文非缩进正文不缩进正文缩进 Char正文缩进 Char Char Char Char ... Char Char"/>
    <w:link w:val="CharCharCharCharChar0"/>
    <w:rPr>
      <w:rFonts w:ascii="宋体" w:hAnsi="宋体"/>
      <w:sz w:val="21"/>
    </w:rPr>
  </w:style>
  <w:style w:type="paragraph" w:customStyle="1" w:styleId="CharCharCharCharChar0">
    <w:name w:val="样式 正文缩进首行缩进表正文正文非缩进正文不缩进正文缩进 Char正文缩进 Char Char Char Char ..."/>
    <w:basedOn w:val="14"/>
    <w:link w:val="CharCharCharCharCharCharChar0"/>
    <w:pPr>
      <w:ind w:left="2336" w:firstLine="0"/>
    </w:pPr>
    <w:rPr>
      <w:rFonts w:ascii="宋体" w:hAnsi="宋体"/>
      <w:kern w:val="0"/>
    </w:rPr>
  </w:style>
  <w:style w:type="character" w:customStyle="1" w:styleId="2CharChar9">
    <w:name w:val="正文首行缩进:  2 字符 Char Char"/>
    <w:link w:val="2ffc"/>
    <w:rPr>
      <w:rFonts w:ascii="Arial" w:hAnsi="Arial" w:cs="宋体"/>
      <w:sz w:val="24"/>
    </w:rPr>
  </w:style>
  <w:style w:type="paragraph" w:customStyle="1" w:styleId="2ffc">
    <w:name w:val="正文首行缩进:  2 字符"/>
    <w:basedOn w:val="a"/>
    <w:link w:val="2CharChar9"/>
    <w:pPr>
      <w:ind w:firstLineChars="28" w:firstLine="482"/>
    </w:pPr>
    <w:rPr>
      <w:rFonts w:ascii="Arial" w:hAnsi="Arial" w:cs="宋体"/>
      <w:kern w:val="0"/>
      <w:sz w:val="24"/>
      <w:szCs w:val="20"/>
    </w:rPr>
  </w:style>
  <w:style w:type="character" w:customStyle="1" w:styleId="3CharChar4">
    <w:name w:val="序号3 Char Char"/>
    <w:link w:val="3f4"/>
    <w:rPr>
      <w:sz w:val="24"/>
      <w:szCs w:val="24"/>
    </w:rPr>
  </w:style>
  <w:style w:type="paragraph" w:customStyle="1" w:styleId="3f4">
    <w:name w:val="序号3"/>
    <w:basedOn w:val="a"/>
    <w:link w:val="3CharChar4"/>
    <w:pPr>
      <w:tabs>
        <w:tab w:val="left" w:pos="420"/>
        <w:tab w:val="left" w:pos="1320"/>
      </w:tabs>
      <w:spacing w:before="120" w:after="120"/>
      <w:ind w:left="1320" w:firstLineChars="28" w:hanging="420"/>
    </w:pPr>
    <w:rPr>
      <w:kern w:val="0"/>
      <w:sz w:val="24"/>
    </w:rPr>
  </w:style>
  <w:style w:type="character" w:customStyle="1" w:styleId="CharCharfff7">
    <w:name w:val="列表文字二 Char Char"/>
    <w:link w:val="afffffffffff"/>
    <w:rPr>
      <w:kern w:val="2"/>
      <w:sz w:val="21"/>
      <w:szCs w:val="24"/>
      <w:u w:color="0000FF"/>
    </w:rPr>
  </w:style>
  <w:style w:type="paragraph" w:customStyle="1" w:styleId="afffffffffff">
    <w:name w:val="列表文字二"/>
    <w:basedOn w:val="1f9"/>
    <w:link w:val="CharCharfff7"/>
    <w:pPr>
      <w:widowControl w:val="0"/>
      <w:tabs>
        <w:tab w:val="left" w:pos="284"/>
      </w:tabs>
      <w:spacing w:after="0" w:line="480" w:lineRule="auto"/>
      <w:ind w:firstLineChars="0" w:firstLine="0"/>
    </w:pPr>
    <w:rPr>
      <w:rFonts w:ascii="Times New Roman" w:hAnsi="Times New Roman"/>
      <w:szCs w:val="24"/>
      <w:u w:color="0000FF"/>
      <w:lang w:eastAsia="zh-CN" w:bidi="ar-SA"/>
    </w:rPr>
  </w:style>
  <w:style w:type="character" w:customStyle="1" w:styleId="7Char0">
    <w:name w:val="标题 7 Char"/>
    <w:uiPriority w:val="9"/>
    <w:rPr>
      <w:rFonts w:eastAsia="黑体"/>
      <w:bCs/>
      <w:kern w:val="2"/>
      <w:sz w:val="24"/>
      <w:szCs w:val="24"/>
    </w:rPr>
  </w:style>
  <w:style w:type="character" w:customStyle="1" w:styleId="Charfff">
    <w:name w:val="我的正文 Char"/>
    <w:link w:val="afffffffffff0"/>
    <w:locked/>
    <w:rPr>
      <w:rFonts w:ascii="仿宋_GB2312" w:eastAsia="仿宋_GB2312" w:cs="宋体"/>
      <w:kern w:val="2"/>
      <w:sz w:val="24"/>
    </w:rPr>
  </w:style>
  <w:style w:type="paragraph" w:customStyle="1" w:styleId="afffffffffff0">
    <w:name w:val="我的正文"/>
    <w:basedOn w:val="a"/>
    <w:link w:val="Charfff"/>
    <w:pPr>
      <w:spacing w:afterLines="100"/>
      <w:ind w:firstLineChars="200" w:firstLine="480"/>
    </w:pPr>
    <w:rPr>
      <w:rFonts w:ascii="仿宋_GB2312" w:eastAsia="仿宋_GB2312" w:cs="宋体"/>
      <w:sz w:val="24"/>
      <w:szCs w:val="20"/>
    </w:rPr>
  </w:style>
  <w:style w:type="character" w:customStyle="1" w:styleId="2Char7">
    <w:name w:val="样式2 Char"/>
    <w:rPr>
      <w:szCs w:val="19"/>
    </w:rPr>
  </w:style>
  <w:style w:type="character" w:customStyle="1" w:styleId="bdBodybybodyb-heading1heading2bheading1body-heaCharChar">
    <w:name w:val="样式 正文文本bdBodybybodyb-heading 1/heading 2bheading1body-hea... Char Char"/>
    <w:link w:val="bdBodybybodyb-heading1heading2bheading1body-hea"/>
    <w:rPr>
      <w:rFonts w:ascii="Calibri" w:hAnsi="Calibri"/>
      <w:sz w:val="24"/>
      <w:lang w:eastAsia="en-US"/>
    </w:rPr>
  </w:style>
  <w:style w:type="paragraph" w:customStyle="1" w:styleId="bdBodybybodyb-heading1heading2bheading1body-hea">
    <w:name w:val="样式 正文文本bdBodybybodyb-heading 1/heading 2bheading1body-hea..."/>
    <w:basedOn w:val="aa"/>
    <w:link w:val="bdBodybybodyb-heading1heading2bheading1body-heaCharChar"/>
    <w:pPr>
      <w:tabs>
        <w:tab w:val="clear" w:pos="567"/>
      </w:tabs>
      <w:spacing w:beforeLines="50" w:before="0" w:afterLines="50" w:after="120" w:line="240" w:lineRule="auto"/>
      <w:ind w:firstLineChars="225" w:firstLine="540"/>
    </w:pPr>
    <w:rPr>
      <w:rFonts w:ascii="Calibri" w:hAnsi="Calibri"/>
      <w:kern w:val="0"/>
      <w:szCs w:val="20"/>
      <w:lang w:eastAsia="en-US"/>
    </w:rPr>
  </w:style>
  <w:style w:type="character" w:customStyle="1" w:styleId="HIKCharChar">
    <w:name w:val="HIK正文 Char Char"/>
    <w:link w:val="HIK"/>
    <w:rPr>
      <w:rFonts w:ascii="Calibri" w:hAnsi="Calibri"/>
      <w:sz w:val="18"/>
      <w:szCs w:val="24"/>
      <w:lang w:eastAsia="en-US"/>
    </w:rPr>
  </w:style>
  <w:style w:type="paragraph" w:customStyle="1" w:styleId="HIK">
    <w:name w:val="HIK正文"/>
    <w:basedOn w:val="a"/>
    <w:link w:val="HIKCharChar"/>
    <w:pPr>
      <w:spacing w:afterLines="50"/>
      <w:ind w:firstLineChars="28" w:firstLine="67"/>
    </w:pPr>
    <w:rPr>
      <w:rFonts w:ascii="Calibri" w:hAnsi="Calibri"/>
      <w:kern w:val="0"/>
      <w:sz w:val="18"/>
      <w:lang w:eastAsia="en-US"/>
    </w:rPr>
  </w:style>
  <w:style w:type="character" w:customStyle="1" w:styleId="CharacterUserEntry">
    <w:name w:val="Character UserEntry"/>
    <w:rPr>
      <w:color w:val="FF0000"/>
    </w:rPr>
  </w:style>
  <w:style w:type="character" w:customStyle="1" w:styleId="contest1">
    <w:name w:val="contest1"/>
    <w:rPr>
      <w:color w:val="333333"/>
      <w:sz w:val="20"/>
      <w:szCs w:val="20"/>
    </w:rPr>
  </w:style>
  <w:style w:type="character" w:customStyle="1" w:styleId="225Char2">
    <w:name w:val="样式 首行缩进:  2.25 字符 Char2"/>
    <w:rPr>
      <w:rFonts w:eastAsia="宋体" w:cs="宋体"/>
      <w:kern w:val="2"/>
      <w:sz w:val="24"/>
      <w:lang w:val="en-US" w:eastAsia="zh-CN"/>
    </w:rPr>
  </w:style>
  <w:style w:type="character" w:customStyle="1" w:styleId="CharCharCharChar0">
    <w:name w:val="标书正文 Char Char Char Char"/>
    <w:link w:val="affffa"/>
    <w:rPr>
      <w:rFonts w:ascii="Calibri" w:hAnsi="Calibri"/>
      <w:kern w:val="2"/>
      <w:sz w:val="21"/>
      <w:lang w:eastAsia="en-US" w:bidi="en-US"/>
    </w:rPr>
  </w:style>
  <w:style w:type="character" w:customStyle="1" w:styleId="2-zyCharChar">
    <w:name w:val="符号2-zy Char Char"/>
    <w:link w:val="2-zy"/>
    <w:rPr>
      <w:rFonts w:ascii="Calibri" w:hAnsi="宋体"/>
      <w:kern w:val="2"/>
      <w:sz w:val="21"/>
      <w:szCs w:val="22"/>
    </w:rPr>
  </w:style>
  <w:style w:type="paragraph" w:customStyle="1" w:styleId="2-zy">
    <w:name w:val="符号2-zy"/>
    <w:basedOn w:val="a"/>
    <w:link w:val="2-zyCharChar"/>
    <w:pPr>
      <w:ind w:left="902" w:firstLineChars="28" w:firstLine="28"/>
    </w:pPr>
    <w:rPr>
      <w:rFonts w:ascii="Calibri" w:hAnsi="宋体"/>
      <w:szCs w:val="22"/>
    </w:rPr>
  </w:style>
  <w:style w:type="character" w:customStyle="1" w:styleId="GB2312">
    <w:name w:val="样式 (中文) 仿宋_GB2312"/>
    <w:rPr>
      <w:rFonts w:eastAsia="黑体"/>
      <w:sz w:val="21"/>
    </w:rPr>
  </w:style>
  <w:style w:type="character" w:customStyle="1" w:styleId="Char2f">
    <w:name w:val="日期 Char2"/>
    <w:rPr>
      <w:kern w:val="2"/>
      <w:sz w:val="24"/>
      <w:szCs w:val="24"/>
    </w:rPr>
  </w:style>
  <w:style w:type="character" w:customStyle="1" w:styleId="CharCharfff8">
    <w:name w:val="仿宋三号正文 Char Char"/>
    <w:link w:val="afffffffffff1"/>
    <w:rPr>
      <w:rFonts w:ascii="仿宋_GB2312" w:eastAsia="仿宋_GB2312" w:hAnsi="仿宋_GB2312"/>
      <w:bCs/>
      <w:sz w:val="32"/>
      <w:szCs w:val="32"/>
    </w:rPr>
  </w:style>
  <w:style w:type="paragraph" w:customStyle="1" w:styleId="afffffffffff1">
    <w:name w:val="仿宋三号正文"/>
    <w:basedOn w:val="a"/>
    <w:link w:val="CharCharfff8"/>
    <w:pPr>
      <w:ind w:firstLineChars="231" w:firstLine="739"/>
    </w:pPr>
    <w:rPr>
      <w:rFonts w:ascii="仿宋_GB2312" w:eastAsia="仿宋_GB2312" w:hAnsi="仿宋_GB2312"/>
      <w:bCs/>
      <w:kern w:val="0"/>
      <w:sz w:val="32"/>
      <w:szCs w:val="32"/>
    </w:rPr>
  </w:style>
  <w:style w:type="character" w:customStyle="1" w:styleId="ht09151">
    <w:name w:val="ht09151"/>
    <w:rPr>
      <w:rFonts w:ascii="宋体" w:eastAsia="宋体" w:hAnsi="宋体" w:hint="eastAsia"/>
      <w:sz w:val="18"/>
      <w:szCs w:val="18"/>
    </w:rPr>
  </w:style>
  <w:style w:type="character" w:customStyle="1" w:styleId="Charfff0">
    <w:name w:val="_正文段落 Char"/>
    <w:link w:val="afffffffffff2"/>
    <w:rPr>
      <w:rFonts w:ascii="Calibri" w:hAnsi="Calibri"/>
      <w:kern w:val="2"/>
      <w:sz w:val="21"/>
      <w:szCs w:val="22"/>
    </w:rPr>
  </w:style>
  <w:style w:type="paragraph" w:customStyle="1" w:styleId="afffffffffff2">
    <w:name w:val="_正文段落"/>
    <w:basedOn w:val="a"/>
    <w:link w:val="Charfff0"/>
    <w:pPr>
      <w:spacing w:beforeLines="15" w:afterLines="30"/>
      <w:ind w:firstLineChars="200" w:firstLine="200"/>
    </w:pPr>
    <w:rPr>
      <w:rFonts w:ascii="Calibri" w:hAnsi="Calibri"/>
      <w:szCs w:val="22"/>
    </w:rPr>
  </w:style>
  <w:style w:type="character" w:customStyle="1" w:styleId="2CharChara">
    <w:name w:val="标题2 Char Char"/>
    <w:link w:val="2ffd"/>
    <w:rPr>
      <w:rFonts w:ascii="Arial" w:hAnsi="Arial"/>
      <w:b/>
      <w:bCs/>
      <w:spacing w:val="20"/>
      <w:kern w:val="28"/>
      <w:sz w:val="28"/>
      <w:szCs w:val="28"/>
      <w:lang w:eastAsia="en-US"/>
    </w:rPr>
  </w:style>
  <w:style w:type="paragraph" w:customStyle="1" w:styleId="2ffd">
    <w:name w:val="标题2"/>
    <w:basedOn w:val="2"/>
    <w:link w:val="2CharChara"/>
    <w:pPr>
      <w:keepLines w:val="0"/>
      <w:tabs>
        <w:tab w:val="left" w:pos="360"/>
        <w:tab w:val="left" w:pos="1247"/>
      </w:tabs>
      <w:autoSpaceDE/>
      <w:autoSpaceDN/>
      <w:adjustRightInd/>
      <w:spacing w:beforeLines="50" w:before="260" w:afterLines="50" w:after="260" w:line="288" w:lineRule="auto"/>
      <w:ind w:left="780" w:rightChars="100" w:right="240" w:hanging="360"/>
      <w:jc w:val="both"/>
    </w:pPr>
    <w:rPr>
      <w:rFonts w:ascii="Arial" w:hAnsi="Arial"/>
      <w:spacing w:val="20"/>
      <w:kern w:val="28"/>
      <w:lang w:eastAsia="en-US"/>
    </w:rPr>
  </w:style>
  <w:style w:type="character" w:customStyle="1" w:styleId="CharChar12">
    <w:name w:val="Char Char12"/>
    <w:rPr>
      <w:rFonts w:ascii="宋体" w:eastAsia="宋体" w:hAnsi="宋体"/>
      <w:kern w:val="2"/>
      <w:sz w:val="24"/>
      <w:szCs w:val="24"/>
    </w:rPr>
  </w:style>
  <w:style w:type="character" w:customStyle="1" w:styleId="4CharChar0">
    <w:name w:val="样式4 Char Char"/>
    <w:link w:val="4c"/>
    <w:rPr>
      <w:rFonts w:ascii="宋体" w:hAnsi="宋体"/>
      <w:kern w:val="2"/>
      <w:sz w:val="24"/>
      <w:szCs w:val="24"/>
    </w:rPr>
  </w:style>
  <w:style w:type="paragraph" w:customStyle="1" w:styleId="4c">
    <w:name w:val="样式4"/>
    <w:basedOn w:val="a"/>
    <w:link w:val="4CharChar0"/>
    <w:pPr>
      <w:tabs>
        <w:tab w:val="left" w:pos="425"/>
      </w:tabs>
      <w:ind w:left="425" w:firstLineChars="28" w:hanging="425"/>
    </w:pPr>
    <w:rPr>
      <w:rFonts w:ascii="宋体" w:hAnsi="宋体"/>
      <w:sz w:val="24"/>
    </w:rPr>
  </w:style>
  <w:style w:type="character" w:customStyle="1" w:styleId="Charfff1">
    <w:name w:val="*正文 Char"/>
    <w:qFormat/>
    <w:rPr>
      <w:rFonts w:ascii="宋体" w:hAnsi="宋体"/>
      <w:kern w:val="2"/>
      <w:sz w:val="22"/>
      <w:szCs w:val="24"/>
      <w:lang w:val="en-US"/>
    </w:rPr>
  </w:style>
  <w:style w:type="character" w:customStyle="1" w:styleId="CharChard">
    <w:name w:val="文字 Char Char"/>
    <w:link w:val="affffff6"/>
    <w:rPr>
      <w:rFonts w:ascii="楷体_GB2312" w:eastAsia="楷体_GB2312"/>
      <w:kern w:val="2"/>
      <w:sz w:val="28"/>
    </w:rPr>
  </w:style>
  <w:style w:type="character" w:customStyle="1" w:styleId="CharCharfb">
    <w:name w:val="正文+缩进 Char Char"/>
    <w:link w:val="affffffff6"/>
    <w:rPr>
      <w:rFonts w:ascii="宋体" w:hAnsi="宋体"/>
      <w:sz w:val="21"/>
      <w:szCs w:val="24"/>
    </w:rPr>
  </w:style>
  <w:style w:type="character" w:customStyle="1" w:styleId="5CharChar1">
    <w:name w:val="标题 5 Char Char1"/>
    <w:rPr>
      <w:rFonts w:eastAsia="宋体"/>
      <w:kern w:val="2"/>
    </w:rPr>
  </w:style>
  <w:style w:type="character" w:customStyle="1" w:styleId="Char2f0">
    <w:name w:val="正文文本 Char2"/>
    <w:rPr>
      <w:kern w:val="2"/>
      <w:sz w:val="21"/>
      <w:szCs w:val="24"/>
    </w:rPr>
  </w:style>
  <w:style w:type="character" w:customStyle="1" w:styleId="sbprdlne1">
    <w:name w:val="sbprdlne1"/>
    <w:rPr>
      <w:rFonts w:ascii="Verdana" w:hAnsi="Verdana" w:hint="default"/>
      <w:b/>
      <w:bCs/>
      <w:color w:val="DE0031"/>
      <w:sz w:val="18"/>
      <w:szCs w:val="18"/>
    </w:rPr>
  </w:style>
  <w:style w:type="character" w:customStyle="1" w:styleId="1CharChara">
    <w:name w:val="正文编号1 Char Char"/>
    <w:link w:val="1fffb"/>
    <w:rPr>
      <w:rFonts w:ascii="宋体" w:hAnsi="宋体"/>
      <w:kern w:val="21"/>
      <w:sz w:val="21"/>
    </w:rPr>
  </w:style>
  <w:style w:type="paragraph" w:customStyle="1" w:styleId="1fffb">
    <w:name w:val="正文编号1"/>
    <w:basedOn w:val="a"/>
    <w:link w:val="1CharChara"/>
    <w:pPr>
      <w:tabs>
        <w:tab w:val="left" w:leader="dot" w:pos="1701"/>
        <w:tab w:val="left" w:pos="9072"/>
      </w:tabs>
      <w:adjustRightInd w:val="0"/>
      <w:snapToGrid w:val="0"/>
      <w:spacing w:before="120" w:after="120" w:line="360" w:lineRule="atLeast"/>
      <w:ind w:left="2342" w:firstLineChars="28" w:hanging="471"/>
    </w:pPr>
    <w:rPr>
      <w:rFonts w:ascii="宋体" w:hAnsi="宋体"/>
      <w:kern w:val="21"/>
      <w:szCs w:val="20"/>
    </w:rPr>
  </w:style>
  <w:style w:type="character" w:customStyle="1" w:styleId="NormalHeading2CharChar">
    <w:name w:val="Normal_Heading2 Char Char"/>
    <w:link w:val="NormalHeading2"/>
    <w:rPr>
      <w:rFonts w:ascii="宋体" w:hAnsi="宋体"/>
      <w:szCs w:val="24"/>
    </w:rPr>
  </w:style>
  <w:style w:type="paragraph" w:customStyle="1" w:styleId="NormalHeading2">
    <w:name w:val="Normal_Heading2"/>
    <w:basedOn w:val="a"/>
    <w:link w:val="NormalHeading2CharChar"/>
    <w:pPr>
      <w:ind w:left="170" w:firstLineChars="28" w:firstLine="67"/>
    </w:pPr>
    <w:rPr>
      <w:rFonts w:ascii="宋体" w:hAnsi="宋体"/>
      <w:kern w:val="0"/>
      <w:sz w:val="20"/>
    </w:rPr>
  </w:style>
  <w:style w:type="character" w:customStyle="1" w:styleId="TerminalDispalyCharChar">
    <w:name w:val="Terminal Dispaly Char Char"/>
    <w:link w:val="TerminalDispaly"/>
    <w:rPr>
      <w:rFonts w:ascii="Courier New" w:hAnsi="Courier New" w:cs="Courier New"/>
      <w:sz w:val="17"/>
    </w:rPr>
  </w:style>
  <w:style w:type="paragraph" w:customStyle="1" w:styleId="TerminalDispaly">
    <w:name w:val="Terminal Dispaly"/>
    <w:link w:val="TerminalDispalyCharChar"/>
    <w:pPr>
      <w:widowControl w:val="0"/>
      <w:autoSpaceDN w:val="0"/>
      <w:ind w:left="1701"/>
      <w:jc w:val="both"/>
    </w:pPr>
    <w:rPr>
      <w:rFonts w:ascii="Courier New" w:eastAsia="宋体" w:hAnsi="Courier New" w:cs="Courier New"/>
      <w:sz w:val="17"/>
    </w:rPr>
  </w:style>
  <w:style w:type="character" w:customStyle="1" w:styleId="Charfff2">
    <w:name w:val="电子邮件签名 Char"/>
    <w:link w:val="123"/>
    <w:rPr>
      <w:rFonts w:ascii="Arial" w:hAnsi="Arial"/>
      <w:bCs/>
      <w:color w:val="000000"/>
      <w:lang w:eastAsia="en-US"/>
    </w:rPr>
  </w:style>
  <w:style w:type="paragraph" w:customStyle="1" w:styleId="123">
    <w:name w:val="电子邮件签名12"/>
    <w:basedOn w:val="a"/>
    <w:link w:val="Charfff2"/>
    <w:pPr>
      <w:ind w:firstLineChars="28" w:firstLine="67"/>
    </w:pPr>
    <w:rPr>
      <w:rFonts w:ascii="Arial" w:hAnsi="Arial"/>
      <w:bCs/>
      <w:color w:val="000000"/>
      <w:kern w:val="0"/>
      <w:sz w:val="20"/>
      <w:szCs w:val="20"/>
      <w:lang w:eastAsia="en-US"/>
    </w:rPr>
  </w:style>
  <w:style w:type="character" w:customStyle="1" w:styleId="CiscoTextCharChar">
    <w:name w:val="Cisco Text Char Char"/>
    <w:rPr>
      <w:rFonts w:ascii="Arial0" w:eastAsia="Times New Roman" w:hAnsi="Times New Roman" w:hint="default"/>
      <w:sz w:val="19"/>
      <w:lang w:val="en-US"/>
    </w:rPr>
  </w:style>
  <w:style w:type="character" w:customStyle="1" w:styleId="CharCharfff9">
    <w:name w:val="正文内容格式 Char Char"/>
    <w:link w:val="afffffffffff3"/>
    <w:rPr>
      <w:sz w:val="24"/>
    </w:rPr>
  </w:style>
  <w:style w:type="paragraph" w:customStyle="1" w:styleId="afffffffffff3">
    <w:name w:val="正文内容格式"/>
    <w:basedOn w:val="a"/>
    <w:link w:val="CharCharfff9"/>
    <w:pPr>
      <w:adjustRightInd w:val="0"/>
      <w:snapToGrid w:val="0"/>
      <w:spacing w:line="400" w:lineRule="atLeast"/>
      <w:ind w:firstLineChars="28" w:firstLine="482"/>
      <w:textAlignment w:val="baseline"/>
    </w:pPr>
    <w:rPr>
      <w:kern w:val="0"/>
      <w:sz w:val="24"/>
      <w:szCs w:val="20"/>
    </w:rPr>
  </w:style>
  <w:style w:type="character" w:customStyle="1" w:styleId="5Char1">
    <w:name w:val="标题 5 Char1"/>
    <w:semiHidden/>
    <w:rPr>
      <w:b/>
      <w:bCs/>
      <w:kern w:val="44"/>
      <w:sz w:val="28"/>
      <w:szCs w:val="28"/>
    </w:rPr>
  </w:style>
  <w:style w:type="character" w:customStyle="1" w:styleId="1Char30">
    <w:name w:val="标题 1 Char3"/>
    <w:uiPriority w:val="9"/>
    <w:rPr>
      <w:rFonts w:cs="Times New Roman"/>
      <w:b/>
      <w:bCs/>
      <w:kern w:val="44"/>
      <w:sz w:val="44"/>
      <w:szCs w:val="44"/>
    </w:rPr>
  </w:style>
  <w:style w:type="character" w:customStyle="1" w:styleId="blacktext">
    <w:name w:val="blacktext"/>
  </w:style>
  <w:style w:type="character" w:customStyle="1" w:styleId="CharCharfffa">
    <w:name w:val="标准正文 Char Char"/>
    <w:rPr>
      <w:sz w:val="24"/>
    </w:rPr>
  </w:style>
  <w:style w:type="character" w:customStyle="1" w:styleId="song9">
    <w:name w:val="song9"/>
  </w:style>
  <w:style w:type="character" w:customStyle="1" w:styleId="Body1CharChar">
    <w:name w:val="Body1! Char Char"/>
    <w:link w:val="Body1"/>
    <w:rPr>
      <w:rFonts w:ascii="Arial" w:hAnsi="Arial"/>
      <w:sz w:val="21"/>
      <w:szCs w:val="21"/>
    </w:rPr>
  </w:style>
  <w:style w:type="paragraph" w:customStyle="1" w:styleId="Body1">
    <w:name w:val="Body1!"/>
    <w:basedOn w:val="a0"/>
    <w:link w:val="Body1CharChar"/>
    <w:pPr>
      <w:tabs>
        <w:tab w:val="left" w:pos="1247"/>
      </w:tabs>
      <w:autoSpaceDE/>
      <w:autoSpaceDN/>
      <w:adjustRightInd/>
      <w:spacing w:before="120" w:line="288" w:lineRule="auto"/>
      <w:ind w:left="1247" w:firstLineChars="200" w:firstLine="200"/>
      <w:jc w:val="both"/>
    </w:pPr>
    <w:rPr>
      <w:rFonts w:ascii="Arial" w:hAnsi="Arial"/>
      <w:sz w:val="21"/>
      <w:szCs w:val="21"/>
    </w:rPr>
  </w:style>
  <w:style w:type="character" w:customStyle="1" w:styleId="afffffffffff4">
    <w:name w:val="正文加粗"/>
    <w:rPr>
      <w:b/>
      <w:bCs/>
      <w:sz w:val="28"/>
    </w:rPr>
  </w:style>
  <w:style w:type="character" w:customStyle="1" w:styleId="22CharChar0">
    <w:name w:val="样式22 Char Char"/>
    <w:link w:val="224"/>
    <w:rPr>
      <w:rFonts w:ascii="宋体" w:hAnsi="宋体"/>
      <w:kern w:val="2"/>
      <w:sz w:val="24"/>
      <w:szCs w:val="22"/>
    </w:rPr>
  </w:style>
  <w:style w:type="paragraph" w:customStyle="1" w:styleId="224">
    <w:name w:val="样式22"/>
    <w:basedOn w:val="15"/>
    <w:link w:val="22CharChar0"/>
    <w:pPr>
      <w:spacing w:line="360" w:lineRule="auto"/>
      <w:ind w:firstLineChars="28" w:firstLine="480"/>
      <w:jc w:val="left"/>
    </w:pPr>
    <w:rPr>
      <w:rFonts w:ascii="宋体" w:hAnsi="宋体"/>
      <w:sz w:val="24"/>
    </w:rPr>
  </w:style>
  <w:style w:type="character" w:customStyle="1" w:styleId="CharCharfffb">
    <w:name w:val="新正文 Char Char"/>
    <w:link w:val="afffffffffff5"/>
    <w:rPr>
      <w:rFonts w:ascii="Calibri" w:hAnsi="Calibri"/>
      <w:sz w:val="24"/>
      <w:szCs w:val="21"/>
    </w:rPr>
  </w:style>
  <w:style w:type="paragraph" w:customStyle="1" w:styleId="afffffffffff5">
    <w:name w:val="新正文"/>
    <w:basedOn w:val="a"/>
    <w:link w:val="CharCharfffb"/>
    <w:pPr>
      <w:adjustRightInd w:val="0"/>
      <w:snapToGrid w:val="0"/>
      <w:ind w:firstLineChars="28" w:firstLine="67"/>
    </w:pPr>
    <w:rPr>
      <w:rFonts w:ascii="Calibri" w:hAnsi="Calibri"/>
      <w:kern w:val="0"/>
      <w:sz w:val="24"/>
      <w:szCs w:val="21"/>
    </w:rPr>
  </w:style>
  <w:style w:type="character" w:customStyle="1" w:styleId="tableheadingCharChar">
    <w:name w:val="table heading Char Char"/>
    <w:link w:val="tableheading"/>
    <w:rPr>
      <w:rFonts w:ascii="Arial" w:hAnsi="Arial" w:cs="Arial"/>
      <w:b/>
      <w:sz w:val="18"/>
      <w:szCs w:val="24"/>
    </w:rPr>
  </w:style>
  <w:style w:type="paragraph" w:customStyle="1" w:styleId="tableheading">
    <w:name w:val="table heading"/>
    <w:basedOn w:val="a"/>
    <w:link w:val="tableheadingCharChar"/>
    <w:pPr>
      <w:keepNext/>
      <w:spacing w:before="40" w:after="40"/>
      <w:ind w:firstLineChars="28" w:firstLine="67"/>
      <w:jc w:val="center"/>
    </w:pPr>
    <w:rPr>
      <w:rFonts w:ascii="Arial" w:hAnsi="Arial" w:cs="Arial"/>
      <w:b/>
      <w:kern w:val="0"/>
      <w:sz w:val="18"/>
    </w:rPr>
  </w:style>
  <w:style w:type="character" w:customStyle="1" w:styleId="CharChar30">
    <w:name w:val="Char Char30"/>
    <w:rPr>
      <w:kern w:val="2"/>
      <w:sz w:val="21"/>
      <w:szCs w:val="24"/>
      <w:lang w:val="en-US" w:eastAsia="zh-CN"/>
    </w:rPr>
  </w:style>
  <w:style w:type="character" w:customStyle="1" w:styleId="2CharChar0">
    <w:name w:val="项目2 Char Char"/>
    <w:link w:val="2f7"/>
    <w:rPr>
      <w:rFonts w:ascii="宋体" w:hAnsi="宋体"/>
      <w:color w:val="000000"/>
      <w:kern w:val="2"/>
      <w:sz w:val="22"/>
      <w:szCs w:val="22"/>
      <w:lang w:eastAsia="en-US" w:bidi="en-US"/>
    </w:rPr>
  </w:style>
  <w:style w:type="character" w:customStyle="1" w:styleId="-CharChar0">
    <w:name w:val="财政-标题四 Char Char"/>
    <w:link w:val="-0"/>
    <w:rPr>
      <w:rFonts w:ascii="Calibri" w:hAnsi="Calibri"/>
      <w:b/>
      <w:sz w:val="28"/>
      <w:szCs w:val="21"/>
    </w:rPr>
  </w:style>
  <w:style w:type="character" w:customStyle="1" w:styleId="NotesTextinTableChar">
    <w:name w:val="Notes Text in Table Char"/>
    <w:link w:val="NotesTextinTable"/>
    <w:rPr>
      <w:rFonts w:eastAsia="楷体_GB2312" w:cs="Arial"/>
      <w:iCs/>
      <w:kern w:val="2"/>
      <w:sz w:val="18"/>
      <w:szCs w:val="18"/>
    </w:rPr>
  </w:style>
  <w:style w:type="paragraph" w:customStyle="1" w:styleId="NotesTextinTable">
    <w:name w:val="Notes Text in Table"/>
    <w:link w:val="NotesTextinTableChar"/>
    <w:qFormat/>
    <w:pPr>
      <w:widowControl w:val="0"/>
      <w:adjustRightInd w:val="0"/>
      <w:snapToGrid w:val="0"/>
      <w:spacing w:before="40" w:after="80" w:line="240" w:lineRule="atLeast"/>
      <w:ind w:left="170"/>
    </w:pPr>
    <w:rPr>
      <w:rFonts w:ascii="Times New Roman" w:eastAsia="楷体_GB2312" w:hAnsi="Times New Roman" w:cs="Arial"/>
      <w:iCs/>
      <w:kern w:val="2"/>
      <w:sz w:val="18"/>
      <w:szCs w:val="18"/>
    </w:rPr>
  </w:style>
  <w:style w:type="character" w:customStyle="1" w:styleId="ItemListChar1">
    <w:name w:val="Item List Char1"/>
    <w:rPr>
      <w:kern w:val="2"/>
    </w:rPr>
  </w:style>
  <w:style w:type="character" w:customStyle="1" w:styleId="08912151Char">
    <w:name w:val="样式 样式 首行缩进:  0.89 厘米 段前: 12 磅 行距: 1.5 倍行距 + 黑体1 Char"/>
    <w:rPr>
      <w:rFonts w:ascii="黑体" w:eastAsia="宋体" w:hAnsi="黑体" w:cs="宋体" w:hint="eastAsia"/>
      <w:b/>
      <w:kern w:val="2"/>
      <w:sz w:val="24"/>
      <w:lang w:val="en-US" w:eastAsia="zh-CN"/>
    </w:rPr>
  </w:style>
  <w:style w:type="character" w:customStyle="1" w:styleId="5Char2">
    <w:name w:val="标题 5 Char2"/>
    <w:rPr>
      <w:b/>
      <w:bCs/>
      <w:kern w:val="2"/>
      <w:sz w:val="28"/>
      <w:szCs w:val="28"/>
    </w:rPr>
  </w:style>
  <w:style w:type="character" w:customStyle="1" w:styleId="ccbntxt1">
    <w:name w:val="ccbntxt1"/>
    <w:rPr>
      <w:rFonts w:ascii="Arial0" w:eastAsia="Arial0" w:hAnsi="Arial0" w:hint="default"/>
      <w:color w:val="434343"/>
      <w:sz w:val="18"/>
    </w:rPr>
  </w:style>
  <w:style w:type="character" w:customStyle="1" w:styleId="TableHeadingCharChar0">
    <w:name w:val="Table Heading Char Char"/>
    <w:link w:val="TableHeading0"/>
    <w:rPr>
      <w:rFonts w:ascii="Arial" w:eastAsia="黑体" w:hAnsi="Arial" w:cs="Arial"/>
      <w:kern w:val="2"/>
      <w:sz w:val="18"/>
      <w:szCs w:val="18"/>
    </w:rPr>
  </w:style>
  <w:style w:type="paragraph" w:customStyle="1" w:styleId="TableHeading0">
    <w:name w:val="Table Heading"/>
    <w:basedOn w:val="a"/>
    <w:link w:val="TableHeadingCharChar0"/>
    <w:pPr>
      <w:keepNext/>
      <w:topLinePunct/>
      <w:adjustRightInd w:val="0"/>
      <w:snapToGrid w:val="0"/>
      <w:spacing w:before="40" w:after="40" w:line="200" w:lineRule="atLeast"/>
      <w:ind w:firstLineChars="28" w:firstLine="67"/>
    </w:pPr>
    <w:rPr>
      <w:rFonts w:ascii="Arial" w:eastAsia="黑体" w:hAnsi="Arial" w:cs="Arial"/>
      <w:sz w:val="18"/>
      <w:szCs w:val="18"/>
    </w:rPr>
  </w:style>
  <w:style w:type="character" w:customStyle="1" w:styleId="CtrQCharChar">
    <w:name w:val="!我的正文 Ctr+Q Char Char"/>
    <w:link w:val="CtrQ"/>
    <w:rPr>
      <w:rFonts w:ascii="Arial" w:hAnsi="Arial"/>
      <w:sz w:val="24"/>
      <w:szCs w:val="21"/>
    </w:rPr>
  </w:style>
  <w:style w:type="character" w:customStyle="1" w:styleId="Char1f6">
    <w:name w:val="列出段落 Char1"/>
    <w:link w:val="82"/>
    <w:uiPriority w:val="34"/>
    <w:rPr>
      <w:rFonts w:ascii="Calibri" w:hAnsi="Calibri"/>
      <w:kern w:val="2"/>
      <w:sz w:val="21"/>
      <w:szCs w:val="22"/>
    </w:rPr>
  </w:style>
  <w:style w:type="character" w:customStyle="1" w:styleId="Charfff3">
    <w:name w:val="信息标题 Char"/>
    <w:link w:val="124"/>
    <w:rPr>
      <w:rFonts w:ascii="Arial" w:hAnsi="Arial" w:cs="Arial"/>
      <w:bCs/>
      <w:color w:val="000000"/>
      <w:sz w:val="24"/>
      <w:szCs w:val="24"/>
      <w:shd w:val="pct20" w:color="auto" w:fill="auto"/>
      <w:lang w:eastAsia="en-US"/>
    </w:rPr>
  </w:style>
  <w:style w:type="paragraph" w:customStyle="1" w:styleId="124">
    <w:name w:val="信息标题12"/>
    <w:basedOn w:val="a"/>
    <w:link w:val="Charfff3"/>
    <w:pPr>
      <w:pBdr>
        <w:top w:val="single" w:sz="6" w:space="1" w:color="auto"/>
        <w:left w:val="single" w:sz="6" w:space="1" w:color="auto"/>
        <w:bottom w:val="single" w:sz="6" w:space="1" w:color="auto"/>
        <w:right w:val="single" w:sz="6" w:space="1" w:color="auto"/>
      </w:pBdr>
      <w:shd w:val="pct20" w:color="auto" w:fill="auto"/>
      <w:ind w:left="1080" w:firstLineChars="28" w:hanging="1080"/>
    </w:pPr>
    <w:rPr>
      <w:rFonts w:ascii="Arial" w:hAnsi="Arial" w:cs="Arial"/>
      <w:bCs/>
      <w:color w:val="000000"/>
      <w:kern w:val="0"/>
      <w:sz w:val="24"/>
      <w:shd w:val="pct20" w:color="auto" w:fill="auto"/>
      <w:lang w:eastAsia="en-US"/>
    </w:rPr>
  </w:style>
  <w:style w:type="character" w:customStyle="1" w:styleId="6Char">
    <w:name w:val="标题 6 Char"/>
    <w:uiPriority w:val="9"/>
    <w:rPr>
      <w:rFonts w:eastAsia="黑体"/>
      <w:bCs/>
      <w:kern w:val="2"/>
      <w:sz w:val="24"/>
      <w:szCs w:val="24"/>
    </w:rPr>
  </w:style>
  <w:style w:type="character" w:customStyle="1" w:styleId="CharChare">
    <w:name w:val="*正文 Char Char"/>
    <w:link w:val="affffffe"/>
    <w:rPr>
      <w:rFonts w:ascii="仿宋_GB2312" w:eastAsia="仿宋" w:hAnsi="宋体"/>
      <w:color w:val="000000"/>
      <w:kern w:val="2"/>
      <w:sz w:val="28"/>
      <w:szCs w:val="28"/>
    </w:rPr>
  </w:style>
  <w:style w:type="character" w:customStyle="1" w:styleId="2ffe">
    <w:name w:val="不明显参考2"/>
    <w:uiPriority w:val="31"/>
    <w:qFormat/>
    <w:rPr>
      <w:smallCaps/>
      <w:color w:val="C0504D"/>
      <w:u w:val="single"/>
    </w:rPr>
  </w:style>
  <w:style w:type="character" w:customStyle="1" w:styleId="3f5">
    <w:name w:val="页码3"/>
  </w:style>
  <w:style w:type="character" w:customStyle="1" w:styleId="2Char13">
    <w:name w:val="正文文本 2 Char1"/>
    <w:link w:val="241"/>
    <w:rPr>
      <w:rFonts w:ascii="Calibri" w:hAnsi="Calibri"/>
      <w:kern w:val="2"/>
      <w:sz w:val="21"/>
      <w:szCs w:val="22"/>
    </w:rPr>
  </w:style>
  <w:style w:type="paragraph" w:customStyle="1" w:styleId="241">
    <w:name w:val="正文文本 24"/>
    <w:basedOn w:val="a"/>
    <w:link w:val="2Char13"/>
    <w:pPr>
      <w:ind w:firstLineChars="28" w:firstLine="67"/>
    </w:pPr>
    <w:rPr>
      <w:rFonts w:ascii="Calibri" w:hAnsi="Calibri"/>
      <w:szCs w:val="22"/>
    </w:rPr>
  </w:style>
  <w:style w:type="character" w:customStyle="1" w:styleId="un1">
    <w:name w:val="un1"/>
  </w:style>
  <w:style w:type="character" w:customStyle="1" w:styleId="Bullet2CharChar">
    <w:name w:val="Bullet2 Char Char"/>
    <w:link w:val="Bullet2"/>
    <w:rPr>
      <w:rFonts w:ascii="Arial" w:hAnsi="Arial"/>
      <w:sz w:val="21"/>
      <w:szCs w:val="21"/>
    </w:rPr>
  </w:style>
  <w:style w:type="paragraph" w:customStyle="1" w:styleId="Bullet2">
    <w:name w:val="Bullet2"/>
    <w:basedOn w:val="a0"/>
    <w:link w:val="Bullet2CharChar"/>
    <w:pPr>
      <w:tabs>
        <w:tab w:val="left" w:pos="840"/>
        <w:tab w:val="left" w:pos="1247"/>
      </w:tabs>
      <w:autoSpaceDE/>
      <w:autoSpaceDN/>
      <w:adjustRightInd/>
      <w:spacing w:before="120" w:line="288" w:lineRule="auto"/>
      <w:ind w:left="840" w:firstLine="0"/>
      <w:jc w:val="both"/>
    </w:pPr>
    <w:rPr>
      <w:rFonts w:ascii="Arial" w:hAnsi="Arial"/>
      <w:sz w:val="21"/>
      <w:szCs w:val="21"/>
    </w:rPr>
  </w:style>
  <w:style w:type="character" w:customStyle="1" w:styleId="1fffc">
    <w:name w:val="占位符文本1"/>
    <w:rPr>
      <w:color w:val="808080"/>
    </w:rPr>
  </w:style>
  <w:style w:type="character" w:customStyle="1" w:styleId="TableHeadingChar1">
    <w:name w:val="Table Heading Char1"/>
    <w:rPr>
      <w:rFonts w:ascii="Book Antiqua" w:eastAsia="黑体" w:hAnsi="Book Antiqua" w:cs="Book Antiqua"/>
      <w:b/>
      <w:bCs/>
      <w:sz w:val="21"/>
      <w:szCs w:val="21"/>
      <w:lang w:val="en-US" w:eastAsia="zh-CN"/>
    </w:rPr>
  </w:style>
  <w:style w:type="character" w:customStyle="1" w:styleId="ItemStepinTableCharChar">
    <w:name w:val="Item Step in Table Char Char"/>
    <w:link w:val="ItemStepinTable"/>
    <w:rPr>
      <w:rFonts w:ascii="Arial" w:hAnsi="Arial" w:cs="Arial"/>
      <w:sz w:val="18"/>
      <w:szCs w:val="18"/>
    </w:rPr>
  </w:style>
  <w:style w:type="paragraph" w:customStyle="1" w:styleId="ItemStepinTable">
    <w:name w:val="Item Step in Table"/>
    <w:link w:val="ItemStepinTableCharChar"/>
    <w:pPr>
      <w:tabs>
        <w:tab w:val="left" w:pos="397"/>
      </w:tabs>
      <w:spacing w:before="40" w:after="40"/>
      <w:ind w:left="397" w:hanging="397"/>
      <w:jc w:val="both"/>
    </w:pPr>
    <w:rPr>
      <w:rFonts w:ascii="Arial" w:eastAsia="宋体" w:hAnsi="Arial" w:cs="Arial"/>
      <w:sz w:val="18"/>
      <w:szCs w:val="18"/>
    </w:rPr>
  </w:style>
  <w:style w:type="character" w:customStyle="1" w:styleId="ProductName">
    <w:name w:val="Product Name"/>
    <w:rPr>
      <w:rFonts w:ascii="Arial" w:hAnsi="Arial"/>
      <w:b/>
      <w:color w:val="005288"/>
      <w:spacing w:val="-20"/>
      <w:w w:val="100"/>
      <w:kern w:val="32"/>
      <w:position w:val="0"/>
      <w:sz w:val="60"/>
    </w:rPr>
  </w:style>
  <w:style w:type="character" w:customStyle="1" w:styleId="2CharCharChar0">
    <w:name w:val="正文 + 首行缩进:  2 字符 Char Char Char"/>
    <w:link w:val="2Char8"/>
    <w:rPr>
      <w:rFonts w:cs="宋体"/>
    </w:rPr>
  </w:style>
  <w:style w:type="paragraph" w:customStyle="1" w:styleId="2Char8">
    <w:name w:val="正文 + 首行缩进:  2 字符 Char"/>
    <w:basedOn w:val="a"/>
    <w:link w:val="2CharCharChar0"/>
    <w:pPr>
      <w:ind w:firstLineChars="28" w:firstLine="67"/>
    </w:pPr>
    <w:rPr>
      <w:rFonts w:cs="宋体"/>
      <w:kern w:val="0"/>
      <w:sz w:val="20"/>
      <w:szCs w:val="20"/>
    </w:rPr>
  </w:style>
  <w:style w:type="character" w:customStyle="1" w:styleId="aaaaaaaaaaaaaaaaaaaaCharChar">
    <w:name w:val="aaaaaaaaaaaaaaaaaaaa样式 Char Char"/>
    <w:rPr>
      <w:rFonts w:ascii="宋体" w:eastAsia="宋体" w:hAnsi="宋体" w:hint="eastAsia"/>
      <w:kern w:val="2"/>
      <w:sz w:val="24"/>
      <w:lang w:val="en-US" w:eastAsia="zh-CN"/>
    </w:rPr>
  </w:style>
  <w:style w:type="character" w:customStyle="1" w:styleId="8Char1">
    <w:name w:val="标题 8 Char1"/>
    <w:rPr>
      <w:rFonts w:ascii="Cambria" w:eastAsia="宋体" w:hAnsi="Cambria" w:cs="Times New Roman"/>
      <w:kern w:val="44"/>
      <w:sz w:val="24"/>
      <w:szCs w:val="24"/>
    </w:rPr>
  </w:style>
  <w:style w:type="character" w:customStyle="1" w:styleId="Charfff4">
    <w:name w:val="无间隔 Char"/>
    <w:rPr>
      <w:sz w:val="22"/>
      <w:lang w:val="en-US" w:eastAsia="zh-CN" w:bidi="ar-SA"/>
    </w:rPr>
  </w:style>
  <w:style w:type="character" w:customStyle="1" w:styleId="Charfff5">
    <w:name w:val="结束语 Char"/>
    <w:link w:val="1fffd"/>
    <w:rPr>
      <w:rFonts w:ascii="Arial" w:hAnsi="Arial"/>
      <w:bCs/>
      <w:color w:val="000000"/>
      <w:lang w:eastAsia="en-US"/>
    </w:rPr>
  </w:style>
  <w:style w:type="paragraph" w:customStyle="1" w:styleId="1fffd">
    <w:name w:val="结束语1"/>
    <w:basedOn w:val="a"/>
    <w:link w:val="Charfff5"/>
    <w:pPr>
      <w:ind w:left="4320" w:firstLineChars="28" w:firstLine="67"/>
    </w:pPr>
    <w:rPr>
      <w:rFonts w:ascii="Arial" w:hAnsi="Arial"/>
      <w:bCs/>
      <w:color w:val="000000"/>
      <w:kern w:val="0"/>
      <w:sz w:val="20"/>
      <w:szCs w:val="20"/>
      <w:lang w:eastAsia="en-US"/>
    </w:rPr>
  </w:style>
  <w:style w:type="character" w:customStyle="1" w:styleId="Charfff6">
    <w:name w:val="批注框文本 Char"/>
    <w:uiPriority w:val="99"/>
    <w:rPr>
      <w:kern w:val="2"/>
      <w:sz w:val="18"/>
      <w:szCs w:val="18"/>
    </w:rPr>
  </w:style>
  <w:style w:type="character" w:customStyle="1" w:styleId="headline-content3">
    <w:name w:val="headline-content3"/>
  </w:style>
  <w:style w:type="character" w:customStyle="1" w:styleId="19Char">
    <w:name w:val="样式19 Char"/>
    <w:rPr>
      <w:rFonts w:ascii="Arial" w:hAnsi="Arial"/>
      <w:color w:val="000000"/>
      <w:sz w:val="24"/>
    </w:rPr>
  </w:style>
  <w:style w:type="character" w:customStyle="1" w:styleId="CharCharfffc">
    <w:name w:val="七章格式正文 Char Char"/>
    <w:link w:val="afffffffffff6"/>
    <w:rPr>
      <w:sz w:val="28"/>
      <w:szCs w:val="24"/>
    </w:rPr>
  </w:style>
  <w:style w:type="paragraph" w:customStyle="1" w:styleId="afffffffffff6">
    <w:name w:val="七章格式正文"/>
    <w:basedOn w:val="a"/>
    <w:link w:val="CharCharfffc"/>
    <w:pPr>
      <w:ind w:firstLineChars="202" w:firstLine="566"/>
    </w:pPr>
    <w:rPr>
      <w:kern w:val="0"/>
      <w:sz w:val="28"/>
    </w:rPr>
  </w:style>
  <w:style w:type="character" w:customStyle="1" w:styleId="HTML18">
    <w:name w:val="HTML 缩写1"/>
  </w:style>
  <w:style w:type="character" w:customStyle="1" w:styleId="TerminalDisplay0CharCharCharCharChar">
    <w:name w:val="样式 Terminal Display + 左侧:  0 厘米 Char Char Char Char Char"/>
    <w:link w:val="TerminalDisplay0CharCharChar"/>
    <w:rPr>
      <w:rFonts w:ascii="Courier New" w:hAnsi="Courier New" w:cs="宋体"/>
      <w:sz w:val="17"/>
      <w:szCs w:val="17"/>
    </w:rPr>
  </w:style>
  <w:style w:type="paragraph" w:customStyle="1" w:styleId="TerminalDisplay0CharCharChar">
    <w:name w:val="样式 Terminal Display + 左侧:  0 厘米 Char Char Char"/>
    <w:basedOn w:val="a"/>
    <w:link w:val="TerminalDisplay0CharCharCharCharChar"/>
    <w:pPr>
      <w:autoSpaceDN w:val="0"/>
      <w:ind w:firstLineChars="28" w:firstLine="67"/>
    </w:pPr>
    <w:rPr>
      <w:rFonts w:ascii="Courier New" w:hAnsi="Courier New" w:cs="宋体"/>
      <w:kern w:val="0"/>
      <w:sz w:val="17"/>
      <w:szCs w:val="17"/>
    </w:rPr>
  </w:style>
  <w:style w:type="character" w:customStyle="1" w:styleId="ItemStepCharChar">
    <w:name w:val="Item Step Char Char"/>
    <w:link w:val="ItemStep"/>
    <w:rPr>
      <w:rFonts w:ascii="Arial" w:hAnsi="Arial" w:cs="Arial"/>
      <w:sz w:val="21"/>
      <w:szCs w:val="21"/>
    </w:rPr>
  </w:style>
  <w:style w:type="paragraph" w:customStyle="1" w:styleId="ItemStep">
    <w:name w:val="Item Step"/>
    <w:link w:val="ItemStepCharChar"/>
    <w:qFormat/>
    <w:pPr>
      <w:tabs>
        <w:tab w:val="left" w:pos="2126"/>
      </w:tabs>
      <w:adjustRightInd w:val="0"/>
      <w:snapToGrid w:val="0"/>
      <w:spacing w:before="80" w:after="80" w:line="240" w:lineRule="atLeast"/>
      <w:ind w:left="2126" w:hanging="425"/>
      <w:jc w:val="both"/>
      <w:outlineLvl w:val="6"/>
    </w:pPr>
    <w:rPr>
      <w:rFonts w:ascii="Arial" w:eastAsia="宋体" w:hAnsi="Arial" w:cs="Arial"/>
      <w:sz w:val="21"/>
      <w:szCs w:val="21"/>
    </w:rPr>
  </w:style>
  <w:style w:type="character" w:customStyle="1" w:styleId="Charfb">
    <w:name w:val="正文（缩进） Char"/>
    <w:link w:val="affffffffa"/>
    <w:rPr>
      <w:sz w:val="24"/>
      <w:szCs w:val="24"/>
    </w:rPr>
  </w:style>
  <w:style w:type="character" w:customStyle="1" w:styleId="19CharChar">
    <w:name w:val="样式19 Char Char"/>
    <w:link w:val="190"/>
    <w:rPr>
      <w:rFonts w:cs="宋体"/>
      <w:color w:val="000000"/>
      <w:sz w:val="24"/>
      <w:szCs w:val="24"/>
      <w:lang w:eastAsia="en-US"/>
    </w:rPr>
  </w:style>
  <w:style w:type="paragraph" w:customStyle="1" w:styleId="190">
    <w:name w:val="样式19"/>
    <w:next w:val="a"/>
    <w:link w:val="19CharChar"/>
    <w:pPr>
      <w:tabs>
        <w:tab w:val="left" w:pos="0"/>
      </w:tabs>
      <w:spacing w:line="360" w:lineRule="auto"/>
      <w:ind w:firstLineChars="200" w:firstLine="200"/>
    </w:pPr>
    <w:rPr>
      <w:rFonts w:ascii="Times New Roman" w:eastAsia="宋体" w:hAnsi="Times New Roman" w:cs="宋体"/>
      <w:color w:val="000000"/>
      <w:sz w:val="24"/>
      <w:szCs w:val="24"/>
      <w:lang w:eastAsia="en-US"/>
    </w:rPr>
  </w:style>
  <w:style w:type="character" w:customStyle="1" w:styleId="ItemListTextCharChar">
    <w:name w:val="Item List Text Char Char"/>
    <w:link w:val="ItemListText"/>
    <w:rPr>
      <w:rFonts w:ascii="Arial" w:hAnsi="Arial"/>
      <w:kern w:val="2"/>
      <w:sz w:val="21"/>
      <w:szCs w:val="21"/>
    </w:rPr>
  </w:style>
  <w:style w:type="paragraph" w:customStyle="1" w:styleId="ItemListText">
    <w:name w:val="Item List Text"/>
    <w:link w:val="ItemListTextCharChar"/>
    <w:pPr>
      <w:adjustRightInd w:val="0"/>
      <w:snapToGrid w:val="0"/>
      <w:spacing w:before="80" w:after="80" w:line="240" w:lineRule="atLeast"/>
      <w:ind w:left="2126"/>
    </w:pPr>
    <w:rPr>
      <w:rFonts w:ascii="Arial" w:eastAsia="宋体" w:hAnsi="Arial" w:cs="Times New Roman"/>
      <w:kern w:val="2"/>
      <w:sz w:val="21"/>
      <w:szCs w:val="21"/>
    </w:rPr>
  </w:style>
  <w:style w:type="character" w:customStyle="1" w:styleId="afffffffffff7">
    <w:name w:val="样式 小四"/>
    <w:rPr>
      <w:sz w:val="24"/>
    </w:rPr>
  </w:style>
  <w:style w:type="character" w:customStyle="1" w:styleId="Body12CharChar">
    <w:name w:val="样式 Body1! + 首行缩进:  2 字符 Char Char"/>
    <w:link w:val="Body12"/>
    <w:rPr>
      <w:rFonts w:ascii="Arial" w:hAnsi="Arial" w:cs="宋体"/>
      <w:sz w:val="21"/>
      <w:szCs w:val="21"/>
      <w:lang w:eastAsia="en-US"/>
    </w:rPr>
  </w:style>
  <w:style w:type="paragraph" w:customStyle="1" w:styleId="Body12">
    <w:name w:val="样式 Body1! + 首行缩进:  2 字符"/>
    <w:basedOn w:val="Body1"/>
    <w:link w:val="Body12CharChar"/>
    <w:pPr>
      <w:ind w:firstLine="420"/>
    </w:pPr>
    <w:rPr>
      <w:rFonts w:cs="宋体"/>
      <w:lang w:eastAsia="en-US"/>
    </w:rPr>
  </w:style>
  <w:style w:type="character" w:customStyle="1" w:styleId="CharCharfffd">
    <w:name w:val="文档结构图 Char Char"/>
    <w:link w:val="2fff"/>
    <w:rPr>
      <w:kern w:val="2"/>
      <w:sz w:val="24"/>
      <w:szCs w:val="24"/>
      <w:shd w:val="clear" w:color="auto" w:fill="000080"/>
    </w:rPr>
  </w:style>
  <w:style w:type="paragraph" w:customStyle="1" w:styleId="2fff">
    <w:name w:val="文档结构图2"/>
    <w:basedOn w:val="a"/>
    <w:link w:val="CharCharfffd"/>
    <w:pPr>
      <w:shd w:val="clear" w:color="auto" w:fill="000080"/>
      <w:ind w:firstLineChars="28" w:firstLine="67"/>
    </w:pPr>
    <w:rPr>
      <w:sz w:val="24"/>
      <w:shd w:val="clear" w:color="auto" w:fill="000080"/>
    </w:rPr>
  </w:style>
  <w:style w:type="character" w:customStyle="1" w:styleId="2Char9">
    <w:name w:val="列表项目符号 2 Char"/>
    <w:rPr>
      <w:rFonts w:eastAsia="仿宋_GB2312"/>
      <w:sz w:val="24"/>
      <w:szCs w:val="24"/>
      <w:lang w:val="en-US" w:eastAsia="zh-CN"/>
    </w:rPr>
  </w:style>
  <w:style w:type="character" w:customStyle="1" w:styleId="afffffffffff8">
    <w:name w:val="正文首行缩进 字符"/>
    <w:rPr>
      <w:kern w:val="2"/>
      <w:sz w:val="21"/>
      <w:szCs w:val="24"/>
    </w:rPr>
  </w:style>
  <w:style w:type="character" w:customStyle="1" w:styleId="TextChar1">
    <w:name w:val="Text Char1"/>
    <w:rPr>
      <w:rFonts w:eastAsia="宋体"/>
    </w:rPr>
  </w:style>
  <w:style w:type="character" w:customStyle="1" w:styleId="timu">
    <w:name w:val="timu"/>
  </w:style>
  <w:style w:type="character" w:customStyle="1" w:styleId="33CharChar">
    <w:name w:val="样式33 Char Char"/>
    <w:link w:val="330"/>
    <w:rPr>
      <w:rFonts w:ascii="黑体" w:eastAsia="黑体" w:hAnsi="黑体"/>
      <w:b/>
      <w:bCs/>
      <w:kern w:val="2"/>
      <w:sz w:val="32"/>
      <w:szCs w:val="32"/>
    </w:rPr>
  </w:style>
  <w:style w:type="paragraph" w:customStyle="1" w:styleId="330">
    <w:name w:val="样式33"/>
    <w:basedOn w:val="3"/>
    <w:link w:val="33CharChar"/>
    <w:pPr>
      <w:keepNext w:val="0"/>
      <w:keepLines w:val="0"/>
      <w:autoSpaceDE/>
      <w:autoSpaceDN/>
      <w:adjustRightInd/>
      <w:spacing w:beforeLines="100" w:before="260" w:afterLines="50" w:after="260" w:line="415" w:lineRule="auto"/>
      <w:ind w:left="1077"/>
      <w:jc w:val="both"/>
    </w:pPr>
    <w:rPr>
      <w:rFonts w:ascii="黑体" w:eastAsia="黑体" w:hAnsi="黑体"/>
      <w:sz w:val="32"/>
    </w:rPr>
  </w:style>
  <w:style w:type="character" w:customStyle="1" w:styleId="TextChar2">
    <w:name w:val="Text Char2"/>
    <w:link w:val="Text0"/>
    <w:rPr>
      <w:rFonts w:ascii="仿宋_GB2312" w:hAnsi="仿宋_GB2312"/>
      <w:kern w:val="2"/>
      <w:sz w:val="24"/>
      <w:szCs w:val="22"/>
    </w:rPr>
  </w:style>
  <w:style w:type="character" w:customStyle="1" w:styleId="CharCharfffe">
    <w:name w:val="计费规范编写 正文 Char Char"/>
    <w:link w:val="afffffffffff9"/>
    <w:rPr>
      <w:sz w:val="24"/>
      <w:szCs w:val="24"/>
    </w:rPr>
  </w:style>
  <w:style w:type="paragraph" w:customStyle="1" w:styleId="afffffffffff9">
    <w:name w:val="计费规范编写 正文"/>
    <w:basedOn w:val="a"/>
    <w:link w:val="CharCharfffe"/>
    <w:pPr>
      <w:tabs>
        <w:tab w:val="left" w:pos="840"/>
      </w:tabs>
      <w:ind w:firstLineChars="28" w:firstLine="67"/>
    </w:pPr>
    <w:rPr>
      <w:kern w:val="0"/>
      <w:sz w:val="24"/>
    </w:rPr>
  </w:style>
  <w:style w:type="character" w:customStyle="1" w:styleId="Charfff7">
    <w:name w:val="已访问的超链接 Char"/>
    <w:rPr>
      <w:color w:val="800080"/>
      <w:u w:val="single"/>
    </w:rPr>
  </w:style>
  <w:style w:type="character" w:customStyle="1" w:styleId="CharCharffff">
    <w:name w:val="注意正文 Char Char"/>
    <w:link w:val="afffffffffffa"/>
    <w:rPr>
      <w:rFonts w:eastAsia="楷体_GB2312"/>
      <w:sz w:val="21"/>
      <w:szCs w:val="21"/>
      <w:lang w:eastAsia="en-US"/>
    </w:rPr>
  </w:style>
  <w:style w:type="paragraph" w:customStyle="1" w:styleId="afffffffffffa">
    <w:name w:val="注意正文"/>
    <w:basedOn w:val="a0"/>
    <w:link w:val="CharCharffff"/>
    <w:pPr>
      <w:pBdr>
        <w:bottom w:val="single" w:sz="4" w:space="1" w:color="auto"/>
      </w:pBdr>
      <w:tabs>
        <w:tab w:val="left" w:pos="1247"/>
      </w:tabs>
      <w:autoSpaceDE/>
      <w:autoSpaceDN/>
      <w:adjustRightInd/>
      <w:spacing w:before="120" w:line="288" w:lineRule="auto"/>
      <w:ind w:left="1247" w:firstLine="0"/>
      <w:jc w:val="both"/>
    </w:pPr>
    <w:rPr>
      <w:rFonts w:ascii="Times New Roman" w:eastAsia="楷体_GB2312"/>
      <w:sz w:val="21"/>
      <w:szCs w:val="21"/>
      <w:lang w:eastAsia="en-US"/>
    </w:rPr>
  </w:style>
  <w:style w:type="character" w:customStyle="1" w:styleId="Charfff8">
    <w:name w:val="文档正文 Char"/>
    <w:rPr>
      <w:rFonts w:ascii="宋体" w:hAnsi="Calibri"/>
      <w:sz w:val="21"/>
    </w:rPr>
  </w:style>
  <w:style w:type="character" w:customStyle="1" w:styleId="1CharCharb">
    <w:name w:val="样式1 Char Char"/>
    <w:rPr>
      <w:rFonts w:ascii="Arial" w:eastAsia="宋体" w:hAnsi="Arial" w:cs="Times New Roman"/>
      <w:b/>
      <w:bCs/>
      <w:kern w:val="0"/>
      <w:sz w:val="18"/>
      <w:szCs w:val="20"/>
      <w:lang w:eastAsia="en-US"/>
    </w:rPr>
  </w:style>
  <w:style w:type="character" w:customStyle="1" w:styleId="tw4winExternal">
    <w:name w:val="tw4winExternal"/>
    <w:rPr>
      <w:rFonts w:ascii="Times New Roman" w:hAnsi="Times New Roman" w:cs="Times New Roman" w:hint="default"/>
      <w:color w:val="808080"/>
    </w:rPr>
  </w:style>
  <w:style w:type="character" w:customStyle="1" w:styleId="CharCharffff0">
    <w:name w:val="规范正文 Char Char"/>
    <w:rPr>
      <w:sz w:val="24"/>
    </w:rPr>
  </w:style>
  <w:style w:type="character" w:customStyle="1" w:styleId="Charfff9">
    <w:name w:val="图例编号 居中 Char"/>
    <w:rPr>
      <w:rFonts w:ascii="宋体" w:eastAsia="宋体" w:hAnsi="宋体"/>
      <w:kern w:val="2"/>
      <w:sz w:val="16"/>
      <w:szCs w:val="16"/>
      <w:lang w:val="en-US" w:eastAsia="zh-CN"/>
    </w:rPr>
  </w:style>
  <w:style w:type="character" w:customStyle="1" w:styleId="ItemStepintableCharChar0">
    <w:name w:val="Item Step in table Char Char"/>
    <w:link w:val="ItemStepintable0"/>
    <w:rPr>
      <w:rFonts w:ascii="Arial" w:hAnsi="Arial" w:cs="Arial"/>
      <w:b/>
      <w:bCs/>
      <w:sz w:val="21"/>
      <w:szCs w:val="28"/>
    </w:rPr>
  </w:style>
  <w:style w:type="paragraph" w:customStyle="1" w:styleId="ItemStepintable0">
    <w:name w:val="Item Step in table"/>
    <w:basedOn w:val="5"/>
    <w:link w:val="ItemStepintableCharChar0"/>
    <w:pPr>
      <w:tabs>
        <w:tab w:val="left" w:pos="420"/>
      </w:tabs>
      <w:topLinePunct/>
      <w:adjustRightInd w:val="0"/>
      <w:snapToGrid w:val="0"/>
      <w:spacing w:beforeLines="50" w:before="280" w:after="80"/>
      <w:ind w:left="420" w:hangingChars="420" w:hanging="420"/>
    </w:pPr>
    <w:rPr>
      <w:rFonts w:ascii="Arial" w:hAnsi="Arial" w:cs="Arial"/>
      <w:b/>
      <w:kern w:val="0"/>
      <w:sz w:val="21"/>
      <w:szCs w:val="28"/>
    </w:rPr>
  </w:style>
  <w:style w:type="character" w:customStyle="1" w:styleId="1-zyCharChar">
    <w:name w:val="符号1-zy Char Char"/>
    <w:link w:val="1-zy"/>
    <w:rPr>
      <w:rFonts w:ascii="Calibri" w:hAnsi="Calibri"/>
      <w:b/>
      <w:kern w:val="2"/>
      <w:sz w:val="24"/>
      <w:szCs w:val="22"/>
    </w:rPr>
  </w:style>
  <w:style w:type="paragraph" w:customStyle="1" w:styleId="1-zy">
    <w:name w:val="符号1-zy"/>
    <w:basedOn w:val="15"/>
    <w:link w:val="1-zyCharChar"/>
    <w:pPr>
      <w:spacing w:line="360" w:lineRule="auto"/>
      <w:ind w:left="170" w:firstLineChars="0" w:firstLine="0"/>
    </w:pPr>
    <w:rPr>
      <w:b/>
      <w:sz w:val="24"/>
    </w:rPr>
  </w:style>
  <w:style w:type="character" w:customStyle="1" w:styleId="1fffe">
    <w:name w:val="已访问的超链接1"/>
    <w:rPr>
      <w:color w:val="800080"/>
      <w:u w:val="single"/>
    </w:rPr>
  </w:style>
  <w:style w:type="character" w:customStyle="1" w:styleId="Char1f8">
    <w:name w:val="正文缩进 Char1"/>
    <w:rPr>
      <w:rFonts w:eastAsia="仿宋_GB2312"/>
      <w:kern w:val="32"/>
      <w:sz w:val="32"/>
    </w:rPr>
  </w:style>
  <w:style w:type="character" w:customStyle="1" w:styleId="af9">
    <w:name w:val="文本块 字符"/>
    <w:link w:val="af8"/>
    <w:rPr>
      <w:i/>
      <w:iCs/>
      <w:color w:val="000000"/>
      <w:kern w:val="2"/>
      <w:sz w:val="24"/>
      <w:szCs w:val="24"/>
    </w:rPr>
  </w:style>
  <w:style w:type="character" w:customStyle="1" w:styleId="12CharChar">
    <w:name w:val="样式12 Char Char"/>
    <w:link w:val="125"/>
    <w:rPr>
      <w:rFonts w:ascii="宋体" w:hAnsi="宋体"/>
      <w:b/>
      <w:sz w:val="30"/>
      <w:szCs w:val="30"/>
    </w:rPr>
  </w:style>
  <w:style w:type="paragraph" w:customStyle="1" w:styleId="125">
    <w:name w:val="样式12"/>
    <w:basedOn w:val="a"/>
    <w:link w:val="12CharChar"/>
    <w:pPr>
      <w:tabs>
        <w:tab w:val="left" w:pos="709"/>
      </w:tabs>
      <w:ind w:left="709" w:firstLineChars="28" w:hanging="709"/>
      <w:outlineLvl w:val="2"/>
    </w:pPr>
    <w:rPr>
      <w:rFonts w:ascii="宋体" w:hAnsi="宋体"/>
      <w:b/>
      <w:kern w:val="0"/>
      <w:sz w:val="30"/>
      <w:szCs w:val="30"/>
    </w:rPr>
  </w:style>
  <w:style w:type="character" w:customStyle="1" w:styleId="4Char1">
    <w:name w:val="标题 4 Char1"/>
    <w:rPr>
      <w:rFonts w:ascii="Cambria" w:eastAsia="宋体" w:hAnsi="Cambria" w:cs="Times New Roman"/>
      <w:b/>
      <w:bCs/>
      <w:kern w:val="44"/>
      <w:sz w:val="28"/>
      <w:szCs w:val="28"/>
    </w:rPr>
  </w:style>
  <w:style w:type="character" w:customStyle="1" w:styleId="CharCharffff1">
    <w:name w:val="正文文字 Char Char"/>
    <w:link w:val="afffffffffffb"/>
    <w:rPr>
      <w:rFonts w:ascii="宋体"/>
      <w:kern w:val="44"/>
      <w:sz w:val="24"/>
    </w:rPr>
  </w:style>
  <w:style w:type="paragraph" w:customStyle="1" w:styleId="afffffffffffb">
    <w:name w:val="正文文字"/>
    <w:basedOn w:val="a"/>
    <w:link w:val="CharCharffff1"/>
    <w:pPr>
      <w:spacing w:afterLines="50" w:after="156" w:line="360" w:lineRule="auto"/>
      <w:ind w:firstLineChars="28" w:firstLine="67"/>
      <w:jc w:val="left"/>
    </w:pPr>
    <w:rPr>
      <w:rFonts w:ascii="宋体"/>
      <w:kern w:val="44"/>
      <w:sz w:val="24"/>
      <w:szCs w:val="20"/>
    </w:rPr>
  </w:style>
  <w:style w:type="character" w:customStyle="1" w:styleId="2fff0">
    <w:name w:val="明显参考2"/>
    <w:uiPriority w:val="32"/>
    <w:qFormat/>
    <w:rPr>
      <w:b/>
      <w:bCs/>
      <w:smallCaps/>
      <w:color w:val="C0504D"/>
      <w:spacing w:val="5"/>
      <w:u w:val="single"/>
    </w:rPr>
  </w:style>
  <w:style w:type="character" w:customStyle="1" w:styleId="CharCharffff2">
    <w:name w:val="大标题 Char Char"/>
    <w:rPr>
      <w:rFonts w:cs="宋体"/>
      <w:b/>
      <w:kern w:val="2"/>
      <w:sz w:val="32"/>
      <w:szCs w:val="32"/>
    </w:rPr>
  </w:style>
  <w:style w:type="character" w:customStyle="1" w:styleId="CharCharChar10">
    <w:name w:val="常用正文 Char Char Char1"/>
    <w:rPr>
      <w:rFonts w:ascii="Arial" w:eastAsia="楷体_GB2312" w:hAnsi="Arial" w:cs="Arial" w:hint="default"/>
      <w:sz w:val="24"/>
      <w:lang w:val="en-US" w:eastAsia="zh-CN"/>
    </w:rPr>
  </w:style>
  <w:style w:type="character" w:customStyle="1" w:styleId="Charfffa">
    <w:name w:val="标准文件_标准正文 Char"/>
    <w:link w:val="afffffffffffc"/>
    <w:rPr>
      <w:rFonts w:ascii="Calibri" w:hAnsi="Calibri"/>
      <w:bCs/>
      <w:color w:val="000000"/>
      <w:spacing w:val="2"/>
      <w:kern w:val="2"/>
      <w:sz w:val="21"/>
      <w:szCs w:val="22"/>
    </w:rPr>
  </w:style>
  <w:style w:type="paragraph" w:customStyle="1" w:styleId="afffffffffffc">
    <w:name w:val="标准文件_标准正文"/>
    <w:basedOn w:val="a"/>
    <w:link w:val="Charfffa"/>
    <w:pPr>
      <w:adjustRightInd w:val="0"/>
      <w:snapToGrid w:val="0"/>
      <w:spacing w:line="300" w:lineRule="auto"/>
      <w:ind w:firstLineChars="200" w:firstLine="200"/>
    </w:pPr>
    <w:rPr>
      <w:rFonts w:ascii="Calibri" w:hAnsi="Calibri"/>
      <w:bCs/>
      <w:color w:val="000000"/>
      <w:spacing w:val="2"/>
      <w:szCs w:val="22"/>
    </w:rPr>
  </w:style>
  <w:style w:type="character" w:customStyle="1" w:styleId="CharChar26">
    <w:name w:val="Char Char26"/>
    <w:rPr>
      <w:kern w:val="2"/>
      <w:sz w:val="24"/>
      <w:szCs w:val="24"/>
    </w:rPr>
  </w:style>
  <w:style w:type="character" w:customStyle="1" w:styleId="Charfffb">
    <w:name w:val="内容文本 Char"/>
    <w:rPr>
      <w:rFonts w:ascii="宋体" w:hAnsi="宋体"/>
      <w:sz w:val="24"/>
      <w:szCs w:val="24"/>
      <w:lang w:eastAsia="en-US" w:bidi="en-US"/>
    </w:rPr>
  </w:style>
  <w:style w:type="character" w:customStyle="1" w:styleId="2CharCharb">
    <w:name w:val="编号样式2 Char Char"/>
    <w:link w:val="2fff1"/>
    <w:rPr>
      <w:rFonts w:ascii="宋体" w:hAnsi="宋体"/>
      <w:b/>
      <w:sz w:val="24"/>
      <w:szCs w:val="24"/>
    </w:rPr>
  </w:style>
  <w:style w:type="paragraph" w:customStyle="1" w:styleId="2fff1">
    <w:name w:val="编号样式2"/>
    <w:basedOn w:val="a"/>
    <w:link w:val="2CharCharb"/>
    <w:pPr>
      <w:tabs>
        <w:tab w:val="left" w:pos="733"/>
      </w:tabs>
      <w:adjustRightInd w:val="0"/>
      <w:snapToGrid w:val="0"/>
      <w:spacing w:after="156"/>
      <w:ind w:left="733" w:firstLineChars="28" w:firstLine="1247"/>
    </w:pPr>
    <w:rPr>
      <w:rFonts w:ascii="宋体" w:hAnsi="宋体"/>
      <w:b/>
      <w:kern w:val="0"/>
      <w:sz w:val="24"/>
    </w:rPr>
  </w:style>
  <w:style w:type="character" w:customStyle="1" w:styleId="9Char2">
    <w:name w:val="标题 9 Char2"/>
    <w:rPr>
      <w:rFonts w:ascii="Arial" w:eastAsia="黑体" w:hAnsi="Arial"/>
      <w:kern w:val="2"/>
      <w:sz w:val="21"/>
      <w:szCs w:val="21"/>
    </w:rPr>
  </w:style>
  <w:style w:type="character" w:customStyle="1" w:styleId="main">
    <w:name w:val="main"/>
  </w:style>
  <w:style w:type="character" w:customStyle="1" w:styleId="Char2f1">
    <w:name w:val="副标题 Char2"/>
    <w:rPr>
      <w:rFonts w:ascii="Cambria" w:hAnsi="Cambria" w:cs="Times New Roman"/>
      <w:b/>
      <w:bCs/>
      <w:kern w:val="28"/>
      <w:sz w:val="32"/>
      <w:szCs w:val="32"/>
    </w:rPr>
  </w:style>
  <w:style w:type="character" w:customStyle="1" w:styleId="1CharCharc">
    <w:name w:val="图名1 Char Char"/>
    <w:link w:val="1ffff"/>
    <w:rPr>
      <w:rFonts w:ascii="仿宋_GB2312" w:eastAsia="仿宋_GB2312" w:hAnsi="宋体"/>
      <w:kern w:val="21"/>
      <w:sz w:val="24"/>
      <w:szCs w:val="24"/>
    </w:rPr>
  </w:style>
  <w:style w:type="paragraph" w:customStyle="1" w:styleId="1ffff">
    <w:name w:val="图名1"/>
    <w:basedOn w:val="a"/>
    <w:link w:val="1CharCharc"/>
    <w:pPr>
      <w:tabs>
        <w:tab w:val="left" w:leader="dot" w:pos="1701"/>
        <w:tab w:val="left" w:pos="9072"/>
      </w:tabs>
      <w:snapToGrid w:val="0"/>
      <w:spacing w:after="360"/>
      <w:ind w:firstLineChars="28" w:firstLine="67"/>
      <w:jc w:val="center"/>
    </w:pPr>
    <w:rPr>
      <w:rFonts w:ascii="仿宋_GB2312" w:eastAsia="仿宋_GB2312" w:hAnsi="宋体"/>
      <w:kern w:val="21"/>
      <w:sz w:val="24"/>
    </w:rPr>
  </w:style>
  <w:style w:type="character" w:customStyle="1" w:styleId="Char1f9">
    <w:name w:val="正文说明文字 Char1"/>
    <w:link w:val="afffffffffffd"/>
    <w:rPr>
      <w:bCs/>
      <w:color w:val="000000"/>
      <w:kern w:val="44"/>
      <w:szCs w:val="24"/>
    </w:rPr>
  </w:style>
  <w:style w:type="paragraph" w:customStyle="1" w:styleId="afffffffffffd">
    <w:name w:val="正文说明文字"/>
    <w:basedOn w:val="11a"/>
    <w:link w:val="Char1f9"/>
    <w:pPr>
      <w:tabs>
        <w:tab w:val="left" w:pos="210"/>
      </w:tabs>
      <w:adjustRightInd w:val="0"/>
      <w:spacing w:beforeLines="0" w:afterLines="0" w:line="360" w:lineRule="auto"/>
      <w:ind w:firstLine="200"/>
    </w:pPr>
    <w:rPr>
      <w:rFonts w:ascii="Times New Roman" w:eastAsia="宋体" w:hAnsi="Times New Roman"/>
      <w:bCs/>
      <w:color w:val="000000"/>
      <w:kern w:val="44"/>
      <w:sz w:val="20"/>
      <w:szCs w:val="24"/>
    </w:rPr>
  </w:style>
  <w:style w:type="character" w:customStyle="1" w:styleId="TableTextCharChar">
    <w:name w:val="Table Text Char Char"/>
    <w:rPr>
      <w:sz w:val="21"/>
      <w:szCs w:val="24"/>
      <w:lang w:val="en-US" w:eastAsia="zh-CN"/>
    </w:rPr>
  </w:style>
  <w:style w:type="character" w:customStyle="1" w:styleId="Charfffc">
    <w:name w:val="正文内容 Char"/>
    <w:link w:val="afffffffffffe"/>
    <w:rPr>
      <w:rFonts w:ascii="宋体" w:hAnsi="宋体"/>
      <w:sz w:val="21"/>
      <w:szCs w:val="22"/>
    </w:rPr>
  </w:style>
  <w:style w:type="paragraph" w:customStyle="1" w:styleId="afffffffffffe">
    <w:name w:val="正文内容"/>
    <w:basedOn w:val="a"/>
    <w:next w:val="afffffff8"/>
    <w:link w:val="Charfffc"/>
    <w:qFormat/>
    <w:pPr>
      <w:adjustRightInd w:val="0"/>
      <w:snapToGrid w:val="0"/>
      <w:ind w:firstLineChars="200" w:firstLine="480"/>
      <w:textAlignment w:val="baseline"/>
    </w:pPr>
    <w:rPr>
      <w:rFonts w:ascii="宋体" w:hAnsi="宋体"/>
      <w:kern w:val="0"/>
      <w:szCs w:val="22"/>
    </w:rPr>
  </w:style>
  <w:style w:type="character" w:customStyle="1" w:styleId="XCharChar">
    <w:name w:val="百姓X Char Char"/>
    <w:link w:val="X"/>
    <w:rPr>
      <w:rFonts w:ascii="Arial Narrow" w:hAnsi="Arial Narrow"/>
      <w:sz w:val="24"/>
      <w:szCs w:val="24"/>
    </w:rPr>
  </w:style>
  <w:style w:type="character" w:customStyle="1" w:styleId="tlecn1">
    <w:name w:val="tle_cn1"/>
    <w:rPr>
      <w:rFonts w:ascii="Arial" w:hAnsi="Arial" w:cs="Arial" w:hint="default"/>
      <w:b/>
      <w:bCs/>
      <w:color w:val="7C7C7C"/>
      <w:sz w:val="28"/>
      <w:szCs w:val="28"/>
    </w:rPr>
  </w:style>
  <w:style w:type="character" w:customStyle="1" w:styleId="StyleListBullet1CharChar">
    <w:name w:val="Style List Bullet1 Char Char"/>
    <w:link w:val="StyleListBullet1"/>
    <w:rPr>
      <w:rFonts w:ascii="Arial" w:eastAsia="仿宋_GB2312" w:hAnsi="Arial"/>
      <w:bCs/>
      <w:sz w:val="24"/>
      <w:szCs w:val="24"/>
    </w:rPr>
  </w:style>
  <w:style w:type="paragraph" w:customStyle="1" w:styleId="StyleListBullet1">
    <w:name w:val="Style List Bullet1"/>
    <w:basedOn w:val="23"/>
    <w:link w:val="StyleListBullet1CharChar"/>
    <w:pPr>
      <w:tabs>
        <w:tab w:val="clear" w:pos="0"/>
        <w:tab w:val="left" w:pos="780"/>
        <w:tab w:val="left" w:pos="1500"/>
      </w:tabs>
      <w:spacing w:before="120" w:after="120" w:line="300" w:lineRule="auto"/>
      <w:ind w:left="840" w:firstLineChars="28" w:hanging="420"/>
    </w:pPr>
    <w:rPr>
      <w:rFonts w:ascii="Arial" w:eastAsia="仿宋_GB2312" w:hAnsi="Arial" w:cs="Times New Roman"/>
      <w:bCs/>
    </w:rPr>
  </w:style>
  <w:style w:type="character" w:customStyle="1" w:styleId="CharCharffff3">
    <w:name w:val="四级编号 Char Char"/>
    <w:link w:val="affffffffffff"/>
    <w:rPr>
      <w:rFonts w:ascii="Calibri" w:hAnsi="Calibri"/>
      <w:kern w:val="2"/>
      <w:sz w:val="21"/>
      <w:szCs w:val="22"/>
    </w:rPr>
  </w:style>
  <w:style w:type="paragraph" w:customStyle="1" w:styleId="affffffffffff">
    <w:name w:val="四级编号"/>
    <w:basedOn w:val="a"/>
    <w:link w:val="CharCharffff3"/>
    <w:pPr>
      <w:tabs>
        <w:tab w:val="left" w:pos="540"/>
      </w:tabs>
      <w:ind w:firstLineChars="28" w:firstLine="67"/>
    </w:pPr>
    <w:rPr>
      <w:rFonts w:ascii="Calibri" w:hAnsi="Calibri"/>
      <w:szCs w:val="22"/>
    </w:rPr>
  </w:style>
  <w:style w:type="character" w:customStyle="1" w:styleId="TableTextCharCharCharCharCharChar">
    <w:name w:val="Table Text Char Char Char Char Char Char"/>
    <w:link w:val="TableTextCharCharCharChar"/>
    <w:rPr>
      <w:rFonts w:ascii="Arial" w:hAnsi="Arial" w:cs="Arial"/>
      <w:sz w:val="18"/>
      <w:szCs w:val="24"/>
    </w:rPr>
  </w:style>
  <w:style w:type="paragraph" w:customStyle="1" w:styleId="TableTextCharCharCharChar">
    <w:name w:val="Table Text Char Char Char Char"/>
    <w:link w:val="TableTextCharCharCharCharCharChar"/>
    <w:pPr>
      <w:snapToGrid w:val="0"/>
      <w:spacing w:before="80" w:after="80"/>
    </w:pPr>
    <w:rPr>
      <w:rFonts w:ascii="Arial" w:eastAsia="宋体" w:hAnsi="Arial" w:cs="Arial"/>
      <w:sz w:val="18"/>
      <w:szCs w:val="24"/>
    </w:rPr>
  </w:style>
  <w:style w:type="character" w:customStyle="1" w:styleId="Charfffd">
    <w:name w:val="正文 Char"/>
    <w:link w:val="59"/>
    <w:rPr>
      <w:rFonts w:ascii="Calibri" w:hAnsi="Calibri"/>
      <w:kern w:val="2"/>
      <w:sz w:val="21"/>
      <w:szCs w:val="22"/>
    </w:rPr>
  </w:style>
  <w:style w:type="paragraph" w:customStyle="1" w:styleId="59">
    <w:name w:val="正文5"/>
    <w:basedOn w:val="a6"/>
    <w:link w:val="Charfffd"/>
    <w:qFormat/>
    <w:pPr>
      <w:ind w:firstLineChars="177" w:firstLine="425"/>
      <w:jc w:val="both"/>
    </w:pPr>
    <w:rPr>
      <w:rFonts w:ascii="Calibri" w:hAnsi="Calibri"/>
      <w:szCs w:val="22"/>
    </w:rPr>
  </w:style>
  <w:style w:type="character" w:customStyle="1" w:styleId="Charfffe">
    <w:name w:val="表格内容 Char"/>
    <w:rPr>
      <w:rFonts w:ascii="Calibri" w:hAnsi="Calibri"/>
      <w:sz w:val="21"/>
    </w:rPr>
  </w:style>
  <w:style w:type="character" w:customStyle="1" w:styleId="Charffff">
    <w:name w:val="标准文本 Char"/>
    <w:rPr>
      <w:rFonts w:eastAsia="宋体" w:cs="宋体"/>
      <w:kern w:val="2"/>
      <w:sz w:val="24"/>
      <w:lang w:val="en-US" w:eastAsia="zh-CN"/>
    </w:rPr>
  </w:style>
  <w:style w:type="character" w:customStyle="1" w:styleId="CharCharffff4">
    <w:name w:val="可研报告正文 Char Char"/>
    <w:link w:val="affffffffffff0"/>
    <w:rPr>
      <w:rFonts w:eastAsia="仿宋_GB2312"/>
      <w:kern w:val="44"/>
      <w:sz w:val="28"/>
    </w:rPr>
  </w:style>
  <w:style w:type="paragraph" w:customStyle="1" w:styleId="affffffffffff0">
    <w:name w:val="可研报告正文"/>
    <w:link w:val="CharCharffff4"/>
    <w:pPr>
      <w:widowControl w:val="0"/>
      <w:spacing w:line="360" w:lineRule="auto"/>
      <w:jc w:val="both"/>
    </w:pPr>
    <w:rPr>
      <w:rFonts w:ascii="Times New Roman" w:eastAsia="仿宋_GB2312" w:hAnsi="Times New Roman" w:cs="Times New Roman"/>
      <w:kern w:val="44"/>
      <w:sz w:val="28"/>
    </w:rPr>
  </w:style>
  <w:style w:type="character" w:customStyle="1" w:styleId="af">
    <w:name w:val="题注 字符"/>
    <w:link w:val="ae"/>
    <w:rPr>
      <w:rFonts w:ascii="Arial" w:eastAsia="黑体" w:hAnsi="Arial" w:cs="Arial"/>
      <w:kern w:val="2"/>
      <w:sz w:val="21"/>
    </w:rPr>
  </w:style>
  <w:style w:type="character" w:customStyle="1" w:styleId="313">
    <w:name w:val="批注引用31"/>
    <w:rPr>
      <w:sz w:val="16"/>
      <w:szCs w:val="16"/>
    </w:rPr>
  </w:style>
  <w:style w:type="character" w:customStyle="1" w:styleId="param-name">
    <w:name w:val="param-name"/>
  </w:style>
  <w:style w:type="character" w:customStyle="1" w:styleId="Char1fa">
    <w:name w:val="称呼 Char1"/>
    <w:link w:val="65"/>
    <w:rPr>
      <w:rFonts w:ascii="Arial" w:hAnsi="Arial"/>
      <w:bCs/>
      <w:color w:val="000000"/>
      <w:lang w:eastAsia="en-US"/>
    </w:rPr>
  </w:style>
  <w:style w:type="paragraph" w:customStyle="1" w:styleId="65">
    <w:name w:val="称呼6"/>
    <w:basedOn w:val="a"/>
    <w:next w:val="a"/>
    <w:link w:val="Char1fa"/>
    <w:pPr>
      <w:ind w:firstLineChars="28" w:firstLine="67"/>
    </w:pPr>
    <w:rPr>
      <w:rFonts w:ascii="Arial" w:hAnsi="Arial"/>
      <w:bCs/>
      <w:color w:val="000000"/>
      <w:kern w:val="0"/>
      <w:sz w:val="20"/>
      <w:szCs w:val="20"/>
      <w:lang w:eastAsia="en-US"/>
    </w:rPr>
  </w:style>
  <w:style w:type="character" w:customStyle="1" w:styleId="15CharChar">
    <w:name w:val="样式15 Char Char"/>
    <w:link w:val="152"/>
    <w:rPr>
      <w:rFonts w:ascii="宋体" w:hAnsi="宋体"/>
      <w:b/>
      <w:kern w:val="2"/>
      <w:sz w:val="30"/>
      <w:szCs w:val="30"/>
    </w:rPr>
  </w:style>
  <w:style w:type="paragraph" w:customStyle="1" w:styleId="152">
    <w:name w:val="样式15"/>
    <w:basedOn w:val="a"/>
    <w:link w:val="15CharChar"/>
    <w:qFormat/>
    <w:pPr>
      <w:tabs>
        <w:tab w:val="left" w:pos="425"/>
      </w:tabs>
      <w:ind w:left="709" w:firstLineChars="28" w:firstLine="28"/>
      <w:outlineLvl w:val="2"/>
    </w:pPr>
    <w:rPr>
      <w:rFonts w:ascii="宋体" w:hAnsi="宋体"/>
      <w:b/>
      <w:sz w:val="30"/>
      <w:szCs w:val="30"/>
    </w:rPr>
  </w:style>
  <w:style w:type="character" w:customStyle="1" w:styleId="TableDescriptionCharChar">
    <w:name w:val="Table Description Char Char"/>
    <w:link w:val="TableDescription"/>
    <w:rPr>
      <w:rFonts w:ascii="Arial" w:hAnsi="Arial" w:cs="Arial"/>
      <w:spacing w:val="-4"/>
      <w:sz w:val="21"/>
      <w:szCs w:val="21"/>
    </w:rPr>
  </w:style>
  <w:style w:type="paragraph" w:customStyle="1" w:styleId="TableDescription">
    <w:name w:val="Table Description"/>
    <w:basedOn w:val="a"/>
    <w:next w:val="a"/>
    <w:link w:val="TableDescriptionCharChar"/>
    <w:qFormat/>
    <w:pPr>
      <w:keepNext/>
      <w:topLinePunct/>
      <w:adjustRightInd w:val="0"/>
      <w:snapToGrid w:val="0"/>
      <w:spacing w:before="320" w:after="80" w:line="240" w:lineRule="atLeast"/>
      <w:ind w:left="1701" w:firstLineChars="28" w:firstLine="67"/>
      <w:outlineLvl w:val="7"/>
    </w:pPr>
    <w:rPr>
      <w:rFonts w:ascii="Arial" w:hAnsi="Arial" w:cs="Arial"/>
      <w:spacing w:val="-4"/>
      <w:kern w:val="0"/>
      <w:szCs w:val="21"/>
    </w:rPr>
  </w:style>
  <w:style w:type="character" w:customStyle="1" w:styleId="CharCharffff5">
    <w:name w:val="正文缩进体 Char Char"/>
    <w:link w:val="affffffffffff1"/>
    <w:rPr>
      <w:szCs w:val="21"/>
    </w:rPr>
  </w:style>
  <w:style w:type="paragraph" w:customStyle="1" w:styleId="affffffffffff1">
    <w:name w:val="正文缩进体"/>
    <w:basedOn w:val="11a"/>
    <w:link w:val="CharCharffff5"/>
    <w:pPr>
      <w:tabs>
        <w:tab w:val="left" w:pos="840"/>
      </w:tabs>
      <w:adjustRightInd w:val="0"/>
      <w:spacing w:beforeLines="0" w:afterLines="0" w:line="240" w:lineRule="auto"/>
      <w:ind w:rightChars="-51" w:right="-107" w:firstLine="420"/>
      <w:jc w:val="left"/>
      <w:textAlignment w:val="baseline"/>
    </w:pPr>
    <w:rPr>
      <w:rFonts w:ascii="Times New Roman" w:eastAsia="宋体" w:hAnsi="Times New Roman"/>
      <w:sz w:val="20"/>
      <w:szCs w:val="21"/>
    </w:rPr>
  </w:style>
  <w:style w:type="character" w:customStyle="1" w:styleId="5CharChar2">
    <w:name w:val="自定义标题5 Char Char"/>
    <w:link w:val="5a"/>
    <w:rPr>
      <w:b/>
      <w:bCs/>
      <w:color w:val="000000"/>
      <w:sz w:val="24"/>
      <w:szCs w:val="28"/>
    </w:rPr>
  </w:style>
  <w:style w:type="paragraph" w:customStyle="1" w:styleId="5a">
    <w:name w:val="自定义标题5"/>
    <w:basedOn w:val="5"/>
    <w:link w:val="5CharChar2"/>
    <w:pPr>
      <w:tabs>
        <w:tab w:val="left" w:pos="1080"/>
      </w:tabs>
      <w:snapToGrid w:val="0"/>
      <w:spacing w:beforeLines="50" w:before="280" w:line="360" w:lineRule="auto"/>
      <w:ind w:left="1080" w:hangingChars="420" w:hanging="1080"/>
    </w:pPr>
    <w:rPr>
      <w:b/>
      <w:color w:val="000000"/>
      <w:kern w:val="0"/>
      <w:szCs w:val="28"/>
    </w:rPr>
  </w:style>
  <w:style w:type="character" w:customStyle="1" w:styleId="tabletextCharChar0">
    <w:name w:val="table text Char Char"/>
    <w:link w:val="tabletext"/>
    <w:rPr>
      <w:rFonts w:ascii="宋体" w:hAnsi="宋体"/>
      <w:sz w:val="18"/>
      <w:szCs w:val="18"/>
    </w:rPr>
  </w:style>
  <w:style w:type="paragraph" w:customStyle="1" w:styleId="tabletext">
    <w:name w:val="table text"/>
    <w:basedOn w:val="a"/>
    <w:link w:val="tabletextCharChar0"/>
    <w:pPr>
      <w:keepLines/>
      <w:spacing w:before="40" w:after="40"/>
      <w:ind w:firstLineChars="28" w:firstLine="67"/>
    </w:pPr>
    <w:rPr>
      <w:rFonts w:ascii="宋体" w:hAnsi="宋体"/>
      <w:kern w:val="0"/>
      <w:sz w:val="18"/>
      <w:szCs w:val="18"/>
    </w:rPr>
  </w:style>
  <w:style w:type="character" w:customStyle="1" w:styleId="CharCharc">
    <w:name w:val="方案正文 Char Char"/>
    <w:link w:val="affffff3"/>
    <w:rPr>
      <w:rFonts w:ascii="Arial" w:hAnsi="Arial" w:cs="宋体"/>
      <w:kern w:val="2"/>
      <w:sz w:val="21"/>
      <w:szCs w:val="21"/>
    </w:rPr>
  </w:style>
  <w:style w:type="character" w:customStyle="1" w:styleId="2Char21">
    <w:name w:val="标题 2 Char2"/>
    <w:rPr>
      <w:rFonts w:ascii="Cambria" w:eastAsia="宋体" w:hAnsi="Cambria" w:cs="Times New Roman"/>
      <w:b/>
      <w:bCs/>
      <w:kern w:val="2"/>
      <w:sz w:val="32"/>
      <w:szCs w:val="32"/>
    </w:rPr>
  </w:style>
  <w:style w:type="character" w:customStyle="1" w:styleId="Charf4">
    <w:name w:val="正文格式 Char"/>
    <w:link w:val="afffffff8"/>
    <w:rPr>
      <w:kern w:val="2"/>
      <w:sz w:val="24"/>
      <w:szCs w:val="24"/>
    </w:rPr>
  </w:style>
  <w:style w:type="character" w:customStyle="1" w:styleId="CharChar34">
    <w:name w:val="Char Char3"/>
    <w:rPr>
      <w:rFonts w:ascii="Cambria" w:eastAsia="宋体" w:hAnsi="Cambria" w:cs="Times New Roman"/>
      <w:b/>
      <w:bCs/>
      <w:kern w:val="2"/>
      <w:sz w:val="28"/>
      <w:szCs w:val="28"/>
    </w:rPr>
  </w:style>
  <w:style w:type="character" w:customStyle="1" w:styleId="p11">
    <w:name w:val="p11"/>
    <w:rPr>
      <w:rFonts w:ascii="Arial" w:hAnsi="Arial" w:cs="Arial" w:hint="default"/>
      <w:color w:val="000000"/>
      <w:spacing w:val="320"/>
      <w:sz w:val="18"/>
      <w:szCs w:val="18"/>
    </w:rPr>
  </w:style>
  <w:style w:type="character" w:customStyle="1" w:styleId="8Char">
    <w:name w:val="标题 8 Char"/>
    <w:rPr>
      <w:rFonts w:eastAsia="黑体"/>
      <w:kern w:val="2"/>
      <w:sz w:val="24"/>
      <w:szCs w:val="24"/>
    </w:rPr>
  </w:style>
  <w:style w:type="character" w:customStyle="1" w:styleId="9Char3">
    <w:name w:val="标题 9 Char3"/>
    <w:uiPriority w:val="9"/>
    <w:rPr>
      <w:rFonts w:ascii="Arial" w:eastAsia="黑体" w:hAnsi="Arial"/>
      <w:kern w:val="2"/>
      <w:sz w:val="21"/>
      <w:szCs w:val="21"/>
    </w:rPr>
  </w:style>
  <w:style w:type="character" w:customStyle="1" w:styleId="16CharChar">
    <w:name w:val="样式16 Char Char"/>
    <w:link w:val="160"/>
    <w:rPr>
      <w:rFonts w:ascii="宋体" w:hAnsi="宋体"/>
      <w:b/>
      <w:kern w:val="2"/>
      <w:sz w:val="28"/>
      <w:szCs w:val="28"/>
    </w:rPr>
  </w:style>
  <w:style w:type="paragraph" w:customStyle="1" w:styleId="160">
    <w:name w:val="样式16"/>
    <w:basedOn w:val="a"/>
    <w:link w:val="16CharChar"/>
    <w:qFormat/>
    <w:pPr>
      <w:tabs>
        <w:tab w:val="left" w:pos="425"/>
      </w:tabs>
      <w:spacing w:beforeLines="50" w:afterLines="50"/>
      <w:ind w:left="851" w:firstLineChars="28" w:firstLine="28"/>
      <w:outlineLvl w:val="3"/>
    </w:pPr>
    <w:rPr>
      <w:rFonts w:ascii="宋体" w:hAnsi="宋体"/>
      <w:b/>
      <w:sz w:val="28"/>
      <w:szCs w:val="28"/>
    </w:rPr>
  </w:style>
  <w:style w:type="character" w:customStyle="1" w:styleId="HTMLChar2">
    <w:name w:val="HTML 预设格式 Char2"/>
    <w:uiPriority w:val="99"/>
    <w:rPr>
      <w:rFonts w:ascii="Arial" w:hAnsi="Arial" w:cs="Arial"/>
      <w:sz w:val="21"/>
      <w:szCs w:val="21"/>
    </w:rPr>
  </w:style>
  <w:style w:type="character" w:customStyle="1" w:styleId="CharCharCharCharCharCharCharCharChar">
    <w:name w:val="标书正文 Char Char Char Char Char Char Char Char Char"/>
    <w:link w:val="CharCharCharCharCharCharChar3"/>
    <w:rPr>
      <w:rFonts w:ascii="宋体" w:hAnsi="宋体"/>
      <w:sz w:val="24"/>
      <w:szCs w:val="24"/>
    </w:rPr>
  </w:style>
  <w:style w:type="paragraph" w:customStyle="1" w:styleId="CharCharCharCharCharCharChar3">
    <w:name w:val="标书正文 Char Char Char Char Char Char Char"/>
    <w:basedOn w:val="aa"/>
    <w:link w:val="CharCharCharCharCharCharCharCharChar"/>
    <w:pPr>
      <w:tabs>
        <w:tab w:val="clear" w:pos="567"/>
        <w:tab w:val="left" w:pos="9000"/>
      </w:tabs>
      <w:spacing w:before="0" w:line="240" w:lineRule="auto"/>
      <w:ind w:rightChars="29" w:right="61" w:firstLineChars="225" w:firstLine="540"/>
    </w:pPr>
    <w:rPr>
      <w:rFonts w:ascii="宋体" w:hAnsi="宋体"/>
      <w:kern w:val="0"/>
    </w:rPr>
  </w:style>
  <w:style w:type="character" w:customStyle="1" w:styleId="1ffff0">
    <w:name w:val="行号1"/>
  </w:style>
  <w:style w:type="character" w:customStyle="1" w:styleId="greed91">
    <w:name w:val="greed91"/>
    <w:rPr>
      <w:rFonts w:ascii="Verdana" w:eastAsia="宋体" w:hAnsi="Verdana"/>
      <w:color w:val="009900"/>
      <w:sz w:val="18"/>
      <w:szCs w:val="18"/>
      <w:lang w:val="en-US" w:eastAsia="en-US"/>
    </w:rPr>
  </w:style>
  <w:style w:type="character" w:customStyle="1" w:styleId="blue9pt1">
    <w:name w:val="blue9pt1"/>
    <w:rPr>
      <w:rFonts w:ascii="Verdana" w:eastAsia="宋体" w:hAnsi="Verdana"/>
      <w:color w:val="0000FF"/>
      <w:sz w:val="18"/>
      <w:szCs w:val="18"/>
      <w:lang w:val="en-US" w:eastAsia="en-US"/>
    </w:rPr>
  </w:style>
  <w:style w:type="character" w:customStyle="1" w:styleId="CharCharffff6">
    <w:name w:val="注意标题 Char Char"/>
    <w:link w:val="affffffffffff2"/>
    <w:rPr>
      <w:rFonts w:eastAsia="黑体"/>
      <w:sz w:val="21"/>
      <w:szCs w:val="21"/>
      <w:lang w:eastAsia="en-US"/>
    </w:rPr>
  </w:style>
  <w:style w:type="paragraph" w:customStyle="1" w:styleId="affffffffffff2">
    <w:name w:val="注意标题"/>
    <w:basedOn w:val="a0"/>
    <w:next w:val="afffffffffffa"/>
    <w:link w:val="CharCharffff6"/>
    <w:pPr>
      <w:pBdr>
        <w:top w:val="single" w:sz="4" w:space="1" w:color="auto"/>
      </w:pBdr>
      <w:tabs>
        <w:tab w:val="left" w:pos="1247"/>
      </w:tabs>
      <w:autoSpaceDE/>
      <w:autoSpaceDN/>
      <w:adjustRightInd/>
      <w:spacing w:before="120" w:line="288" w:lineRule="auto"/>
      <w:ind w:left="1247" w:firstLine="0"/>
      <w:jc w:val="both"/>
    </w:pPr>
    <w:rPr>
      <w:rFonts w:ascii="Times New Roman" w:eastAsia="黑体"/>
      <w:sz w:val="21"/>
      <w:szCs w:val="21"/>
      <w:lang w:eastAsia="en-US"/>
    </w:rPr>
  </w:style>
  <w:style w:type="character" w:customStyle="1" w:styleId="content1">
    <w:name w:val="content1"/>
    <w:rPr>
      <w:spacing w:val="360"/>
      <w:sz w:val="18"/>
      <w:szCs w:val="18"/>
    </w:rPr>
  </w:style>
  <w:style w:type="character" w:customStyle="1" w:styleId="Char36">
    <w:name w:val="尾注文本 Char3"/>
    <w:rPr>
      <w:rFonts w:ascii="Arial" w:hAnsi="Arial"/>
      <w:bCs/>
      <w:color w:val="000000"/>
      <w:lang w:eastAsia="en-US"/>
    </w:rPr>
  </w:style>
  <w:style w:type="character" w:customStyle="1" w:styleId="2fff2">
    <w:name w:val="书籍标题2"/>
    <w:uiPriority w:val="33"/>
    <w:qFormat/>
    <w:rPr>
      <w:b/>
      <w:bCs/>
      <w:smallCaps/>
      <w:spacing w:val="5"/>
    </w:rPr>
  </w:style>
  <w:style w:type="character" w:customStyle="1" w:styleId="74">
    <w:name w:val="页码7"/>
    <w:rPr>
      <w:rFonts w:cs="Times New Roman"/>
    </w:rPr>
  </w:style>
  <w:style w:type="character" w:customStyle="1" w:styleId="5b">
    <w:name w:val="占位符文本5"/>
    <w:rPr>
      <w:color w:val="808080"/>
    </w:rPr>
  </w:style>
  <w:style w:type="character" w:customStyle="1" w:styleId="3Char20">
    <w:name w:val="标题 3 Char2"/>
    <w:rPr>
      <w:rFonts w:cs="Times New Roman"/>
      <w:b/>
      <w:bCs/>
      <w:kern w:val="2"/>
      <w:sz w:val="32"/>
      <w:szCs w:val="32"/>
    </w:rPr>
  </w:style>
  <w:style w:type="character" w:customStyle="1" w:styleId="1CharChard">
    <w:name w:val="样式 标题 1 + 宋体 黑色 Char Char"/>
    <w:rPr>
      <w:rFonts w:ascii="宋体" w:eastAsia="宋体" w:hAnsi="宋体" w:hint="eastAsia"/>
      <w:b/>
      <w:bCs/>
      <w:color w:val="000000"/>
      <w:kern w:val="44"/>
      <w:position w:val="-1"/>
      <w:sz w:val="36"/>
      <w:szCs w:val="36"/>
      <w:lang w:val="en-US" w:eastAsia="zh-CN"/>
    </w:rPr>
  </w:style>
  <w:style w:type="character" w:customStyle="1" w:styleId="6CharChar">
    <w:name w:val="样式6 Char Char"/>
    <w:link w:val="66"/>
    <w:rPr>
      <w:rFonts w:ascii="宋体" w:hAnsi="宋体"/>
      <w:sz w:val="24"/>
      <w:szCs w:val="24"/>
    </w:rPr>
  </w:style>
  <w:style w:type="paragraph" w:customStyle="1" w:styleId="66">
    <w:name w:val="样式6"/>
    <w:basedOn w:val="affffffe"/>
    <w:link w:val="6CharChar"/>
    <w:pPr>
      <w:widowControl w:val="0"/>
      <w:spacing w:line="240" w:lineRule="auto"/>
      <w:ind w:firstLineChars="177" w:firstLine="425"/>
    </w:pPr>
    <w:rPr>
      <w:rFonts w:ascii="宋体" w:eastAsia="宋体"/>
      <w:color w:val="auto"/>
      <w:kern w:val="0"/>
      <w:sz w:val="24"/>
      <w:szCs w:val="24"/>
    </w:rPr>
  </w:style>
  <w:style w:type="character" w:customStyle="1" w:styleId="googqs-tidbit-1">
    <w:name w:val="goog_qs-tidbit-1"/>
  </w:style>
  <w:style w:type="character" w:customStyle="1" w:styleId="44CharChar">
    <w:name w:val="样式44 Char Char"/>
    <w:link w:val="440"/>
    <w:rPr>
      <w:rFonts w:ascii="黑体" w:eastAsia="黑体" w:hAnsi="黑体"/>
      <w:b/>
      <w:bCs/>
      <w:kern w:val="2"/>
      <w:sz w:val="30"/>
      <w:szCs w:val="32"/>
    </w:rPr>
  </w:style>
  <w:style w:type="paragraph" w:customStyle="1" w:styleId="440">
    <w:name w:val="样式44"/>
    <w:basedOn w:val="3"/>
    <w:link w:val="44CharChar"/>
    <w:pPr>
      <w:tabs>
        <w:tab w:val="left" w:pos="864"/>
      </w:tabs>
      <w:autoSpaceDE/>
      <w:autoSpaceDN/>
      <w:adjustRightInd/>
      <w:spacing w:beforeLines="100" w:before="260" w:afterLines="50" w:after="260" w:line="415" w:lineRule="auto"/>
      <w:ind w:left="862" w:hanging="862"/>
      <w:jc w:val="both"/>
      <w:outlineLvl w:val="3"/>
    </w:pPr>
    <w:rPr>
      <w:rFonts w:ascii="黑体" w:eastAsia="黑体" w:hAnsi="黑体"/>
      <w:sz w:val="30"/>
    </w:rPr>
  </w:style>
  <w:style w:type="character" w:customStyle="1" w:styleId="NormalIndent3CharChar">
    <w:name w:val="Normal Indent3 Char Char"/>
    <w:link w:val="NormalIndent3"/>
    <w:rPr>
      <w:rFonts w:eastAsia="仿宋_GB2312"/>
      <w:sz w:val="24"/>
      <w:szCs w:val="24"/>
    </w:rPr>
  </w:style>
  <w:style w:type="character" w:customStyle="1" w:styleId="Char1fb">
    <w:name w:val="签名 Char1"/>
    <w:link w:val="1ffff1"/>
    <w:rPr>
      <w:rFonts w:ascii="Arial" w:hAnsi="Arial"/>
      <w:bCs/>
      <w:color w:val="000000"/>
      <w:lang w:eastAsia="en-US"/>
    </w:rPr>
  </w:style>
  <w:style w:type="paragraph" w:customStyle="1" w:styleId="1ffff1">
    <w:name w:val="签名1"/>
    <w:basedOn w:val="a"/>
    <w:link w:val="Char1fb"/>
    <w:pPr>
      <w:ind w:left="4320" w:firstLineChars="28" w:firstLine="67"/>
    </w:pPr>
    <w:rPr>
      <w:rFonts w:ascii="Arial" w:hAnsi="Arial"/>
      <w:bCs/>
      <w:color w:val="000000"/>
      <w:kern w:val="0"/>
      <w:sz w:val="20"/>
      <w:szCs w:val="20"/>
      <w:lang w:eastAsia="en-US"/>
    </w:rPr>
  </w:style>
  <w:style w:type="character" w:customStyle="1" w:styleId="MMTopic2CharChar">
    <w:name w:val="MM Topic 2 Char Char"/>
    <w:link w:val="MMTopic2"/>
    <w:rPr>
      <w:rFonts w:ascii="Cambria" w:hAnsi="Cambria"/>
      <w:b/>
      <w:bCs/>
      <w:sz w:val="36"/>
      <w:szCs w:val="36"/>
    </w:rPr>
  </w:style>
  <w:style w:type="paragraph" w:customStyle="1" w:styleId="MMTopic2">
    <w:name w:val="MM Topic 2"/>
    <w:basedOn w:val="2"/>
    <w:link w:val="MMTopic2CharChar"/>
    <w:pPr>
      <w:tabs>
        <w:tab w:val="left" w:pos="851"/>
      </w:tabs>
      <w:autoSpaceDE/>
      <w:autoSpaceDN/>
      <w:adjustRightInd/>
      <w:spacing w:beforeLines="50" w:before="260" w:afterLines="50" w:after="260" w:line="415" w:lineRule="auto"/>
      <w:ind w:left="210" w:rightChars="100" w:right="240" w:firstLineChars="20" w:firstLine="20"/>
      <w:jc w:val="both"/>
    </w:pPr>
    <w:rPr>
      <w:kern w:val="0"/>
      <w:sz w:val="36"/>
      <w:szCs w:val="36"/>
    </w:rPr>
  </w:style>
  <w:style w:type="character" w:customStyle="1" w:styleId="newCharChar">
    <w:name w:val="正文new Char Char"/>
    <w:link w:val="new"/>
    <w:rPr>
      <w:rFonts w:ascii="宋体" w:hAnsi="宋体"/>
      <w:szCs w:val="21"/>
    </w:rPr>
  </w:style>
  <w:style w:type="paragraph" w:customStyle="1" w:styleId="new">
    <w:name w:val="正文new"/>
    <w:basedOn w:val="a"/>
    <w:link w:val="newCharChar"/>
    <w:pPr>
      <w:spacing w:line="400" w:lineRule="exact"/>
      <w:ind w:firstLineChars="28" w:firstLine="67"/>
    </w:pPr>
    <w:rPr>
      <w:rFonts w:ascii="宋体" w:hAnsi="宋体"/>
      <w:kern w:val="0"/>
      <w:sz w:val="20"/>
      <w:szCs w:val="21"/>
    </w:rPr>
  </w:style>
  <w:style w:type="character" w:customStyle="1" w:styleId="CharCharffff7">
    <w:name w:val="内容文本 Char Char"/>
    <w:link w:val="affffffffffff3"/>
    <w:rPr>
      <w:rFonts w:ascii="宋体" w:hAnsi="宋体"/>
      <w:sz w:val="24"/>
      <w:szCs w:val="24"/>
      <w:lang w:eastAsia="en-US"/>
    </w:rPr>
  </w:style>
  <w:style w:type="paragraph" w:customStyle="1" w:styleId="affffffffffff3">
    <w:name w:val="内容文本"/>
    <w:basedOn w:val="15"/>
    <w:link w:val="CharCharffff7"/>
    <w:qFormat/>
    <w:pPr>
      <w:spacing w:line="360" w:lineRule="auto"/>
      <w:ind w:firstLineChars="28" w:firstLine="200"/>
      <w:contextualSpacing/>
      <w:jc w:val="left"/>
    </w:pPr>
    <w:rPr>
      <w:rFonts w:ascii="宋体" w:hAnsi="宋体"/>
      <w:kern w:val="0"/>
      <w:sz w:val="24"/>
      <w:szCs w:val="24"/>
      <w:lang w:eastAsia="en-US"/>
    </w:rPr>
  </w:style>
  <w:style w:type="character" w:customStyle="1" w:styleId="CharChar18">
    <w:name w:val="Char Char18"/>
    <w:rPr>
      <w:rFonts w:eastAsia="宋体"/>
      <w:kern w:val="2"/>
      <w:sz w:val="24"/>
      <w:szCs w:val="24"/>
    </w:rPr>
  </w:style>
  <w:style w:type="character" w:customStyle="1" w:styleId="a152Char">
    <w:name w:val="a样式 小四 行距: 1.5 倍行距 首行缩进:  2 字符 Char"/>
    <w:link w:val="a152"/>
    <w:rPr>
      <w:kern w:val="2"/>
      <w:sz w:val="24"/>
    </w:rPr>
  </w:style>
  <w:style w:type="paragraph" w:customStyle="1" w:styleId="a152">
    <w:name w:val="a样式 小四 行距: 1.5 倍行距 首行缩进:  2 字符"/>
    <w:basedOn w:val="a"/>
    <w:link w:val="a152Char"/>
    <w:pPr>
      <w:ind w:firstLineChars="200" w:firstLine="480"/>
    </w:pPr>
    <w:rPr>
      <w:sz w:val="24"/>
      <w:szCs w:val="20"/>
    </w:rPr>
  </w:style>
  <w:style w:type="character" w:customStyle="1" w:styleId="style11">
    <w:name w:val="style11"/>
    <w:rPr>
      <w:b/>
      <w:bCs/>
      <w:color w:val="CC0000"/>
    </w:rPr>
  </w:style>
  <w:style w:type="character" w:customStyle="1" w:styleId="small1">
    <w:name w:val="small1"/>
    <w:rPr>
      <w:rFonts w:ascii="Arial" w:hAnsi="Arial" w:cs="Arial" w:hint="default"/>
      <w:sz w:val="16"/>
      <w:szCs w:val="16"/>
    </w:rPr>
  </w:style>
  <w:style w:type="character" w:customStyle="1" w:styleId="Charffff0">
    <w:name w:val="图表 Char"/>
    <w:rPr>
      <w:b/>
      <w:bCs/>
      <w:sz w:val="18"/>
    </w:rPr>
  </w:style>
  <w:style w:type="character" w:customStyle="1" w:styleId="CharCharChar5">
    <w:name w:val="金宏发行正文 Char Char Char"/>
    <w:link w:val="CharCharffff8"/>
    <w:rPr>
      <w:rFonts w:ascii="Calibri" w:eastAsia="仿宋_GB2312" w:hAnsi="Calibri" w:cs="宋体"/>
      <w:kern w:val="2"/>
      <w:sz w:val="28"/>
    </w:rPr>
  </w:style>
  <w:style w:type="paragraph" w:customStyle="1" w:styleId="CharCharffff8">
    <w:name w:val="金宏发行正文 Char Char"/>
    <w:basedOn w:val="a"/>
    <w:link w:val="CharCharChar5"/>
    <w:pPr>
      <w:spacing w:line="500" w:lineRule="exact"/>
      <w:ind w:firstLineChars="200" w:firstLine="560"/>
    </w:pPr>
    <w:rPr>
      <w:rFonts w:ascii="Calibri" w:eastAsia="仿宋_GB2312" w:hAnsi="Calibri" w:cs="宋体"/>
      <w:sz w:val="28"/>
      <w:szCs w:val="20"/>
    </w:rPr>
  </w:style>
  <w:style w:type="character" w:customStyle="1" w:styleId="4CharChar1">
    <w:name w:val="4级标题 Char Char"/>
    <w:link w:val="4d"/>
    <w:rPr>
      <w:rFonts w:ascii="黑体" w:eastAsia="黑体" w:hAnsi="黑体"/>
      <w:kern w:val="2"/>
      <w:sz w:val="24"/>
      <w:szCs w:val="22"/>
      <w:lang w:eastAsia="en-US"/>
    </w:rPr>
  </w:style>
  <w:style w:type="paragraph" w:customStyle="1" w:styleId="4d">
    <w:name w:val="4级标题"/>
    <w:basedOn w:val="15"/>
    <w:link w:val="4CharChar1"/>
    <w:qFormat/>
    <w:pPr>
      <w:keepLines/>
      <w:spacing w:line="360" w:lineRule="auto"/>
      <w:ind w:firstLineChars="0" w:firstLine="0"/>
      <w:contextualSpacing/>
      <w:jc w:val="left"/>
      <w:outlineLvl w:val="3"/>
    </w:pPr>
    <w:rPr>
      <w:rFonts w:ascii="黑体" w:eastAsia="黑体" w:hAnsi="黑体"/>
      <w:sz w:val="24"/>
      <w:lang w:eastAsia="en-US"/>
    </w:rPr>
  </w:style>
  <w:style w:type="character" w:customStyle="1" w:styleId="ZBodyParaCharChar">
    <w:name w:val="Z_Body_Para Char Char"/>
    <w:rPr>
      <w:rFonts w:ascii="Verdana" w:eastAsia="宋体" w:hAnsi="Verdana"/>
      <w:lang w:val="en-US" w:eastAsia="en-US"/>
    </w:rPr>
  </w:style>
  <w:style w:type="character" w:customStyle="1" w:styleId="2Char22">
    <w:name w:val="正文首行缩进 2 Char2"/>
    <w:link w:val="Style1071"/>
    <w:rPr>
      <w:rFonts w:ascii="Calibri" w:hAnsi="Calibri"/>
      <w:i/>
      <w:iCs/>
      <w:kern w:val="2"/>
      <w:sz w:val="21"/>
      <w:szCs w:val="22"/>
    </w:rPr>
  </w:style>
  <w:style w:type="paragraph" w:customStyle="1" w:styleId="Style1071">
    <w:name w:val="_Style 1071"/>
    <w:basedOn w:val="a"/>
    <w:next w:val="affffffd"/>
    <w:link w:val="2Char22"/>
    <w:qFormat/>
    <w:pPr>
      <w:ind w:firstLineChars="200" w:firstLine="420"/>
    </w:pPr>
    <w:rPr>
      <w:rFonts w:ascii="Calibri" w:hAnsi="Calibri"/>
      <w:i/>
      <w:iCs/>
      <w:szCs w:val="22"/>
    </w:rPr>
  </w:style>
  <w:style w:type="character" w:customStyle="1" w:styleId="TerminalDisplayCharChar">
    <w:name w:val="Terminal Display Char Char"/>
    <w:rPr>
      <w:rFonts w:ascii="Courier New" w:hAnsi="Courier New" w:cs="Courier New"/>
      <w:spacing w:val="-1"/>
      <w:sz w:val="16"/>
      <w:szCs w:val="16"/>
    </w:rPr>
  </w:style>
  <w:style w:type="character" w:customStyle="1" w:styleId="ca-31">
    <w:name w:val="ca-31"/>
    <w:rPr>
      <w:rFonts w:ascii="宋体" w:eastAsia="宋体" w:hAnsi="宋体" w:hint="eastAsia"/>
      <w:sz w:val="24"/>
      <w:szCs w:val="24"/>
    </w:rPr>
  </w:style>
  <w:style w:type="character" w:customStyle="1" w:styleId="1Char5">
    <w:name w:val="日报标题1 Char"/>
    <w:link w:val="1ffff2"/>
    <w:rPr>
      <w:rFonts w:ascii="仿宋_GB2312" w:eastAsia="仿宋_GB2312" w:hAnsi="Calibri"/>
      <w:b/>
      <w:bCs/>
      <w:kern w:val="2"/>
      <w:sz w:val="21"/>
      <w:szCs w:val="22"/>
    </w:rPr>
  </w:style>
  <w:style w:type="paragraph" w:customStyle="1" w:styleId="1ffff2">
    <w:name w:val="日报标题1"/>
    <w:basedOn w:val="a"/>
    <w:link w:val="1Char5"/>
    <w:qFormat/>
    <w:pPr>
      <w:tabs>
        <w:tab w:val="left" w:pos="-227"/>
      </w:tabs>
      <w:ind w:left="-227" w:firstLine="227"/>
    </w:pPr>
    <w:rPr>
      <w:rFonts w:ascii="仿宋_GB2312" w:eastAsia="仿宋_GB2312" w:hAnsi="Calibri"/>
      <w:b/>
      <w:bCs/>
      <w:szCs w:val="22"/>
    </w:rPr>
  </w:style>
  <w:style w:type="character" w:customStyle="1" w:styleId="Char1fc">
    <w:name w:val="信息标题 Char1"/>
    <w:link w:val="1ffff3"/>
    <w:rPr>
      <w:rFonts w:ascii="Arial" w:hAnsi="Arial" w:cs="Arial"/>
      <w:bCs/>
      <w:color w:val="000000"/>
      <w:sz w:val="24"/>
      <w:szCs w:val="24"/>
      <w:shd w:val="pct20" w:color="auto" w:fill="auto"/>
      <w:lang w:eastAsia="en-US"/>
    </w:rPr>
  </w:style>
  <w:style w:type="paragraph" w:customStyle="1" w:styleId="1ffff3">
    <w:name w:val="信息标题1"/>
    <w:basedOn w:val="a"/>
    <w:link w:val="Char1fc"/>
    <w:pPr>
      <w:pBdr>
        <w:top w:val="single" w:sz="6" w:space="1" w:color="auto"/>
        <w:left w:val="single" w:sz="6" w:space="1" w:color="auto"/>
        <w:bottom w:val="single" w:sz="6" w:space="1" w:color="auto"/>
        <w:right w:val="single" w:sz="6" w:space="1" w:color="auto"/>
      </w:pBdr>
      <w:shd w:val="pct20" w:color="auto" w:fill="auto"/>
      <w:ind w:left="1080" w:firstLineChars="28" w:hanging="1080"/>
    </w:pPr>
    <w:rPr>
      <w:rFonts w:ascii="Arial" w:hAnsi="Arial" w:cs="Arial"/>
      <w:bCs/>
      <w:color w:val="000000"/>
      <w:kern w:val="0"/>
      <w:sz w:val="24"/>
      <w:shd w:val="pct20" w:color="auto" w:fill="auto"/>
      <w:lang w:eastAsia="en-US"/>
    </w:rPr>
  </w:style>
  <w:style w:type="character" w:customStyle="1" w:styleId="Char1fd">
    <w:name w:val="脚注文本 Char1"/>
    <w:rPr>
      <w:kern w:val="2"/>
      <w:sz w:val="18"/>
      <w:szCs w:val="18"/>
    </w:rPr>
  </w:style>
  <w:style w:type="character" w:customStyle="1" w:styleId="3-zyCharChar">
    <w:name w:val="符号3-zy Char Char"/>
    <w:link w:val="3-zy"/>
    <w:rPr>
      <w:rFonts w:ascii="Calibri" w:hAnsi="宋体"/>
      <w:kern w:val="2"/>
      <w:sz w:val="21"/>
      <w:szCs w:val="22"/>
    </w:rPr>
  </w:style>
  <w:style w:type="paragraph" w:customStyle="1" w:styleId="3-zy">
    <w:name w:val="符号3-zy"/>
    <w:basedOn w:val="a"/>
    <w:link w:val="3-zyCharChar"/>
    <w:pPr>
      <w:tabs>
        <w:tab w:val="left" w:pos="907"/>
      </w:tabs>
      <w:ind w:left="1299" w:firstLineChars="28" w:firstLine="28"/>
    </w:pPr>
    <w:rPr>
      <w:rFonts w:ascii="Calibri" w:hAnsi="宋体"/>
      <w:szCs w:val="22"/>
    </w:rPr>
  </w:style>
  <w:style w:type="character" w:customStyle="1" w:styleId="f41">
    <w:name w:val="f41"/>
    <w:rPr>
      <w:color w:val="333333"/>
      <w:sz w:val="21"/>
      <w:szCs w:val="21"/>
    </w:rPr>
  </w:style>
  <w:style w:type="character" w:customStyle="1" w:styleId="67">
    <w:name w:val="批注引用6"/>
    <w:rPr>
      <w:rFonts w:ascii="Verdana" w:eastAsia="宋体" w:hAnsi="Verdana"/>
      <w:sz w:val="21"/>
      <w:szCs w:val="21"/>
      <w:lang w:val="en-US" w:eastAsia="en-US"/>
    </w:rPr>
  </w:style>
  <w:style w:type="character" w:customStyle="1" w:styleId="CharChar19">
    <w:name w:val="Char Char19"/>
    <w:rPr>
      <w:rFonts w:ascii="Cambria" w:eastAsia="宋体" w:hAnsi="Cambria"/>
      <w:b/>
      <w:bCs/>
      <w:kern w:val="28"/>
      <w:sz w:val="32"/>
      <w:szCs w:val="32"/>
    </w:rPr>
  </w:style>
  <w:style w:type="character" w:customStyle="1" w:styleId="CharCharffff9">
    <w:name w:val="正文四号 Char Char"/>
    <w:link w:val="affffffffffff4"/>
    <w:rPr>
      <w:rFonts w:cs="宋体"/>
      <w:kern w:val="2"/>
      <w:sz w:val="28"/>
    </w:rPr>
  </w:style>
  <w:style w:type="paragraph" w:customStyle="1" w:styleId="affffffffffff4">
    <w:name w:val="正文四号"/>
    <w:basedOn w:val="a"/>
    <w:link w:val="CharCharffff9"/>
    <w:pPr>
      <w:ind w:firstLineChars="28" w:firstLine="67"/>
    </w:pPr>
    <w:rPr>
      <w:rFonts w:cs="宋体"/>
      <w:sz w:val="28"/>
      <w:szCs w:val="20"/>
    </w:rPr>
  </w:style>
  <w:style w:type="character" w:customStyle="1" w:styleId="18Char">
    <w:name w:val="样式18 Char"/>
    <w:rPr>
      <w:rFonts w:ascii="宋体" w:hAnsi="宋体"/>
      <w:b/>
      <w:snapToGrid w:val="0"/>
      <w:sz w:val="28"/>
      <w:szCs w:val="28"/>
    </w:rPr>
  </w:style>
  <w:style w:type="paragraph" w:customStyle="1" w:styleId="HTML5">
    <w:name w:val="HTML 预设格式5"/>
    <w:basedOn w:val="a"/>
    <w:pPr>
      <w:ind w:firstLineChars="28" w:firstLine="67"/>
    </w:pPr>
    <w:rPr>
      <w:rFonts w:ascii="Courier New" w:hAnsi="Courier New" w:cs="Courier New"/>
      <w:bCs/>
      <w:color w:val="000000"/>
      <w:kern w:val="0"/>
      <w:sz w:val="20"/>
      <w:szCs w:val="20"/>
      <w:lang w:eastAsia="en-US"/>
    </w:rPr>
  </w:style>
  <w:style w:type="paragraph" w:customStyle="1" w:styleId="p9">
    <w:name w:val="p9"/>
    <w:basedOn w:val="a"/>
    <w:pPr>
      <w:spacing w:before="100" w:beforeAutospacing="1" w:after="100" w:afterAutospacing="1"/>
      <w:ind w:firstLineChars="28" w:firstLine="67"/>
    </w:pPr>
    <w:rPr>
      <w:rFonts w:ascii="ˎ̥" w:hAnsi="ˎ̥" w:cs="宋体"/>
      <w:snapToGrid w:val="0"/>
      <w:color w:val="000000"/>
      <w:kern w:val="0"/>
      <w:sz w:val="18"/>
      <w:szCs w:val="18"/>
    </w:rPr>
  </w:style>
  <w:style w:type="paragraph" w:customStyle="1" w:styleId="1ffff4">
    <w:name w:val="样式 正文首行缩进 + 首行缩进:  1 字符"/>
    <w:basedOn w:val="a"/>
    <w:next w:val="100"/>
    <w:pPr>
      <w:spacing w:after="40"/>
      <w:ind w:firstLineChars="28" w:firstLine="67"/>
    </w:pPr>
    <w:rPr>
      <w:rFonts w:ascii="宋体" w:hAnsi="宋体" w:cs="宋体"/>
      <w:snapToGrid w:val="0"/>
      <w:kern w:val="0"/>
      <w:szCs w:val="20"/>
    </w:rPr>
  </w:style>
  <w:style w:type="paragraph" w:customStyle="1" w:styleId="100">
    <w:name w:val="标题 10"/>
    <w:basedOn w:val="a"/>
    <w:next w:val="a"/>
    <w:pPr>
      <w:ind w:firstLineChars="28" w:firstLine="67"/>
    </w:pPr>
    <w:rPr>
      <w:rFonts w:ascii="Arial" w:hAnsi="Arial"/>
      <w:b/>
      <w:snapToGrid w:val="0"/>
      <w:kern w:val="0"/>
      <w:szCs w:val="21"/>
      <w:lang w:eastAsia="en-US"/>
    </w:rPr>
  </w:style>
  <w:style w:type="paragraph" w:customStyle="1" w:styleId="MSOFigCap">
    <w:name w:val="MSO_FigCap"/>
    <w:next w:val="MSOPara"/>
    <w:pPr>
      <w:autoSpaceDE w:val="0"/>
      <w:autoSpaceDN w:val="0"/>
      <w:adjustRightInd w:val="0"/>
      <w:spacing w:line="220" w:lineRule="atLeast"/>
      <w:ind w:left="720" w:right="245"/>
    </w:pPr>
    <w:rPr>
      <w:rFonts w:ascii="Palatino Linotype" w:eastAsia="宋体" w:hAnsi="Palatino Linotype" w:cs="Times New Roman"/>
      <w:i/>
      <w:iCs/>
      <w:sz w:val="18"/>
      <w:szCs w:val="18"/>
      <w:lang w:eastAsia="en-US"/>
    </w:rPr>
  </w:style>
  <w:style w:type="paragraph" w:customStyle="1" w:styleId="MSOPara">
    <w:name w:val="MSO_Para"/>
    <w:pPr>
      <w:spacing w:before="99" w:line="250" w:lineRule="atLeast"/>
    </w:pPr>
    <w:rPr>
      <w:rFonts w:ascii="Palatino Linotype" w:eastAsia="宋体" w:hAnsi="Palatino Linotype" w:cs="Times New Roman"/>
      <w:szCs w:val="60"/>
      <w:lang w:eastAsia="en-US"/>
    </w:rPr>
  </w:style>
  <w:style w:type="paragraph" w:customStyle="1" w:styleId="affffffffffff5">
    <w:name w:val="样式 表头文字 + 两端对齐"/>
    <w:basedOn w:val="a"/>
    <w:pPr>
      <w:keepLines/>
      <w:spacing w:before="40" w:after="40"/>
      <w:ind w:firstLineChars="28" w:firstLine="67"/>
      <w:jc w:val="center"/>
    </w:pPr>
    <w:rPr>
      <w:rFonts w:ascii="Arial" w:hAnsi="Arial" w:cs="宋体"/>
      <w:b/>
      <w:bCs/>
      <w:snapToGrid w:val="0"/>
      <w:kern w:val="0"/>
      <w:sz w:val="20"/>
      <w:szCs w:val="22"/>
    </w:rPr>
  </w:style>
  <w:style w:type="paragraph" w:customStyle="1" w:styleId="314">
    <w:name w:val="列表编号 31"/>
    <w:basedOn w:val="a"/>
    <w:pPr>
      <w:tabs>
        <w:tab w:val="left" w:pos="1260"/>
      </w:tabs>
      <w:spacing w:after="100" w:afterAutospacing="1"/>
      <w:ind w:left="1260" w:firstLineChars="28" w:hanging="420"/>
    </w:pPr>
    <w:rPr>
      <w:rFonts w:ascii="Calibri" w:eastAsia="仿宋_GB2312" w:hAnsi="Calibri"/>
      <w:szCs w:val="22"/>
    </w:rPr>
  </w:style>
  <w:style w:type="paragraph" w:customStyle="1" w:styleId="CM25">
    <w:name w:val="CM25"/>
    <w:basedOn w:val="Default"/>
    <w:next w:val="Default"/>
    <w:pPr>
      <w:spacing w:line="468" w:lineRule="atLeast"/>
    </w:pPr>
    <w:rPr>
      <w:rFonts w:ascii="Trebuchet MS" w:hAnsi="Trebuchet MS" w:cs="Times New Roman"/>
      <w:color w:val="auto"/>
    </w:rPr>
  </w:style>
  <w:style w:type="paragraph" w:customStyle="1" w:styleId="CharCharCharCharCharCharCharCharChar3CharCharChar">
    <w:name w:val="Char Char Char Char Char Char Char Char Char3 Char Char Char"/>
    <w:basedOn w:val="a"/>
    <w:pPr>
      <w:ind w:firstLineChars="28" w:firstLine="67"/>
    </w:pPr>
    <w:rPr>
      <w:rFonts w:ascii="Tahoma" w:hAnsi="Tahoma"/>
      <w:snapToGrid w:val="0"/>
      <w:kern w:val="0"/>
      <w:szCs w:val="20"/>
    </w:rPr>
  </w:style>
  <w:style w:type="paragraph" w:customStyle="1" w:styleId="2120">
    <w:name w:val="列表 212"/>
    <w:basedOn w:val="a"/>
    <w:pPr>
      <w:ind w:leftChars="200" w:left="100" w:hangingChars="200" w:hanging="200"/>
    </w:pPr>
    <w:rPr>
      <w:rFonts w:ascii="Calibri" w:hAnsi="Calibri"/>
      <w:szCs w:val="22"/>
    </w:rPr>
  </w:style>
  <w:style w:type="paragraph" w:customStyle="1" w:styleId="MSOTe">
    <w:name w:val="MSO_Te"/>
    <w:next w:val="MSOPara"/>
    <w:pPr>
      <w:autoSpaceDE w:val="0"/>
      <w:autoSpaceDN w:val="0"/>
      <w:adjustRightInd w:val="0"/>
      <w:spacing w:before="40" w:line="40" w:lineRule="exact"/>
      <w:ind w:left="720"/>
    </w:pPr>
    <w:rPr>
      <w:rFonts w:ascii="Palatino" w:eastAsia="宋体" w:hAnsi="Palatino" w:cs="Palatino"/>
      <w:sz w:val="12"/>
      <w:szCs w:val="12"/>
      <w:lang w:eastAsia="en-US"/>
    </w:rPr>
  </w:style>
  <w:style w:type="paragraph" w:customStyle="1" w:styleId="95">
    <w:name w:val="索引 95"/>
    <w:basedOn w:val="a"/>
    <w:next w:val="a"/>
    <w:pPr>
      <w:ind w:left="1800" w:firstLineChars="28" w:hanging="200"/>
    </w:pPr>
    <w:rPr>
      <w:rFonts w:ascii="Calibri" w:hAnsi="Calibri"/>
      <w:b/>
      <w:bCs/>
      <w:color w:val="000000"/>
      <w:kern w:val="0"/>
      <w:sz w:val="20"/>
      <w:szCs w:val="20"/>
      <w:lang w:eastAsia="en-US"/>
    </w:rPr>
  </w:style>
  <w:style w:type="paragraph" w:customStyle="1" w:styleId="affffffffffff6">
    <w:name w:val="样式 居中"/>
    <w:basedOn w:val="a"/>
    <w:pPr>
      <w:adjustRightInd w:val="0"/>
      <w:snapToGrid w:val="0"/>
      <w:ind w:firstLineChars="28" w:firstLine="67"/>
      <w:jc w:val="center"/>
    </w:pPr>
    <w:rPr>
      <w:rFonts w:ascii="宋体" w:hAnsi="宋体" w:cs="宋体"/>
      <w:snapToGrid w:val="0"/>
      <w:kern w:val="0"/>
      <w:szCs w:val="20"/>
    </w:rPr>
  </w:style>
  <w:style w:type="paragraph" w:customStyle="1" w:styleId="affffffffffff7">
    <w:name w:val="示例："/>
    <w:next w:val="a"/>
    <w:pPr>
      <w:tabs>
        <w:tab w:val="left" w:pos="1100"/>
      </w:tabs>
      <w:ind w:firstLine="380"/>
      <w:jc w:val="both"/>
    </w:pPr>
    <w:rPr>
      <w:rFonts w:ascii="宋体" w:eastAsia="宋体" w:hAnsi="Times New Roman" w:cs="Times New Roman"/>
      <w:sz w:val="18"/>
    </w:rPr>
  </w:style>
  <w:style w:type="paragraph" w:customStyle="1" w:styleId="affffffffffff8">
    <w:name w:val="文档名"/>
    <w:basedOn w:val="affffffffffff9"/>
    <w:pPr>
      <w:pBdr>
        <w:bottom w:val="none" w:sz="0" w:space="0" w:color="auto"/>
      </w:pBdr>
    </w:pPr>
    <w:rPr>
      <w:rFonts w:eastAsia="楷体_GB2312"/>
      <w:sz w:val="44"/>
    </w:rPr>
  </w:style>
  <w:style w:type="paragraph" w:customStyle="1" w:styleId="affffffffffff9">
    <w:name w:val="项目名"/>
    <w:basedOn w:val="afff2"/>
    <w:pPr>
      <w:pBdr>
        <w:bottom w:val="single" w:sz="6" w:space="1" w:color="auto"/>
      </w:pBdr>
      <w:ind w:firstLineChars="28" w:firstLine="28"/>
      <w:jc w:val="right"/>
      <w:outlineLvl w:val="9"/>
    </w:pPr>
    <w:rPr>
      <w:rFonts w:ascii="Arial" w:eastAsia="黑体" w:hAnsi="Arial"/>
      <w:snapToGrid w:val="0"/>
      <w:sz w:val="48"/>
      <w:szCs w:val="24"/>
      <w:lang w:val="zh-CN"/>
    </w:rPr>
  </w:style>
  <w:style w:type="paragraph" w:customStyle="1" w:styleId="affffffffffffa">
    <w:name w:val="??"/>
    <w:pPr>
      <w:widowControl w:val="0"/>
      <w:overflowPunct w:val="0"/>
      <w:autoSpaceDE w:val="0"/>
      <w:autoSpaceDN w:val="0"/>
      <w:adjustRightInd w:val="0"/>
      <w:spacing w:line="312" w:lineRule="atLeast"/>
      <w:jc w:val="both"/>
      <w:textAlignment w:val="baseline"/>
    </w:pPr>
    <w:rPr>
      <w:rFonts w:ascii="Times New Roman" w:eastAsia="??" w:hAnsi="Times New Roman" w:cs="Times New Roman"/>
      <w:sz w:val="21"/>
    </w:rPr>
  </w:style>
  <w:style w:type="paragraph" w:customStyle="1" w:styleId="L2">
    <w:name w:val="样式 L标题 2 + 宋体"/>
    <w:basedOn w:val="a"/>
    <w:pPr>
      <w:keepNext/>
      <w:keepLines/>
      <w:tabs>
        <w:tab w:val="left" w:pos="360"/>
        <w:tab w:val="left" w:pos="756"/>
      </w:tabs>
      <w:spacing w:before="280" w:after="120" w:line="300" w:lineRule="auto"/>
      <w:jc w:val="center"/>
      <w:outlineLvl w:val="1"/>
    </w:pPr>
    <w:rPr>
      <w:rFonts w:ascii="宋体" w:hAnsi="宋体"/>
      <w:b/>
      <w:sz w:val="30"/>
      <w:szCs w:val="20"/>
    </w:rPr>
  </w:style>
  <w:style w:type="paragraph" w:customStyle="1" w:styleId="CharCharCharCharChar1">
    <w:name w:val="Char Char Char Char Char"/>
    <w:basedOn w:val="a"/>
    <w:pPr>
      <w:tabs>
        <w:tab w:val="left" w:pos="840"/>
      </w:tabs>
      <w:spacing w:line="360" w:lineRule="auto"/>
      <w:ind w:firstLineChars="28" w:firstLine="67"/>
    </w:pPr>
    <w:rPr>
      <w:rFonts w:ascii="宋体" w:hAnsi="宋体"/>
      <w:sz w:val="22"/>
    </w:rPr>
  </w:style>
  <w:style w:type="paragraph" w:customStyle="1" w:styleId="CM155">
    <w:name w:val="CM155"/>
    <w:basedOn w:val="Default"/>
    <w:next w:val="Default"/>
    <w:rPr>
      <w:rFonts w:ascii="仿宋_GB2312" w:eastAsia="仿宋_GB2312" w:hAnsi="Calibri" w:cs="Times New Roman"/>
      <w:color w:val="auto"/>
    </w:rPr>
  </w:style>
  <w:style w:type="paragraph" w:customStyle="1" w:styleId="26615">
    <w:name w:val="样式 标题 2 + 段前: 6 磅 段后: 6 磅 行距: 1.5 倍行距"/>
    <w:basedOn w:val="2"/>
    <w:pPr>
      <w:tabs>
        <w:tab w:val="left" w:pos="576"/>
      </w:tabs>
      <w:autoSpaceDE/>
      <w:autoSpaceDN/>
      <w:adjustRightInd/>
      <w:spacing w:beforeLines="50" w:before="260" w:afterLines="50" w:after="260" w:line="300" w:lineRule="auto"/>
      <w:ind w:rightChars="100" w:right="240"/>
      <w:jc w:val="both"/>
    </w:pPr>
    <w:rPr>
      <w:rFonts w:ascii="Arial" w:eastAsia="黑体" w:hAnsi="Arial" w:cs="宋体"/>
      <w:b w:val="0"/>
      <w:color w:val="000000"/>
      <w:sz w:val="36"/>
      <w:szCs w:val="20"/>
      <w:lang w:val="zh-CN" w:eastAsia="zh-TW"/>
    </w:rPr>
  </w:style>
  <w:style w:type="paragraph" w:customStyle="1" w:styleId="153">
    <w:name w:val="样式 行距: 1.5 倍行距"/>
    <w:basedOn w:val="a"/>
    <w:pPr>
      <w:ind w:firstLineChars="225" w:firstLine="585"/>
    </w:pPr>
    <w:rPr>
      <w:rFonts w:ascii="Calibri" w:hAnsi="Calibri"/>
      <w:spacing w:val="10"/>
      <w:kern w:val="0"/>
      <w:szCs w:val="20"/>
    </w:rPr>
  </w:style>
  <w:style w:type="paragraph" w:customStyle="1" w:styleId="font1">
    <w:name w:val="font1"/>
    <w:basedOn w:val="a"/>
    <w:pPr>
      <w:spacing w:before="100" w:beforeAutospacing="1" w:after="100" w:afterAutospacing="1" w:line="432" w:lineRule="auto"/>
      <w:ind w:firstLineChars="28" w:firstLine="67"/>
    </w:pPr>
    <w:rPr>
      <w:rFonts w:ascii="宋体" w:hAnsi="宋体"/>
      <w:kern w:val="0"/>
      <w:sz w:val="18"/>
      <w:szCs w:val="18"/>
    </w:rPr>
  </w:style>
  <w:style w:type="paragraph" w:customStyle="1" w:styleId="ListNumber32">
    <w:name w:val="List Number 32"/>
    <w:basedOn w:val="a"/>
    <w:pPr>
      <w:tabs>
        <w:tab w:val="left" w:pos="1260"/>
      </w:tabs>
      <w:spacing w:after="100" w:afterAutospacing="1"/>
      <w:ind w:leftChars="100" w:left="1260" w:rightChars="100" w:right="100" w:firstLineChars="28" w:hanging="420"/>
    </w:pPr>
    <w:rPr>
      <w:rFonts w:ascii="Calibri" w:eastAsia="仿宋_GB2312" w:hAnsi="Calibri"/>
      <w:sz w:val="22"/>
      <w:szCs w:val="22"/>
    </w:rPr>
  </w:style>
  <w:style w:type="paragraph" w:customStyle="1" w:styleId="InTableText">
    <w:name w:val="InTableText"/>
    <w:basedOn w:val="a"/>
    <w:pPr>
      <w:tabs>
        <w:tab w:val="left" w:pos="144"/>
        <w:tab w:val="left" w:pos="720"/>
      </w:tabs>
      <w:ind w:left="720" w:firstLineChars="28" w:hanging="720"/>
    </w:pPr>
    <w:rPr>
      <w:rFonts w:ascii="Arial" w:hAnsi="Arial"/>
      <w:kern w:val="0"/>
      <w:sz w:val="16"/>
      <w:szCs w:val="20"/>
    </w:rPr>
  </w:style>
  <w:style w:type="paragraph" w:customStyle="1" w:styleId="contentheaderlink">
    <w:name w:val="contentheaderlink"/>
    <w:basedOn w:val="a"/>
    <w:pPr>
      <w:spacing w:before="100" w:beforeAutospacing="1" w:after="100" w:afterAutospacing="1"/>
      <w:ind w:firstLineChars="28" w:firstLine="67"/>
    </w:pPr>
    <w:rPr>
      <w:rFonts w:ascii="Arial Unicode MS" w:eastAsia="Arial Unicode MS" w:hAnsi="Arial Unicode MS" w:cs="Arial Unicode MS"/>
      <w:b/>
      <w:bCs/>
      <w:snapToGrid w:val="0"/>
      <w:kern w:val="0"/>
      <w:sz w:val="25"/>
      <w:szCs w:val="25"/>
      <w:u w:val="single"/>
    </w:rPr>
  </w:style>
  <w:style w:type="paragraph" w:customStyle="1" w:styleId="2H2Heading2HiddenHeading2CCBSheading22ndlevelh1">
    <w:name w:val="样式 标题 2H2Heading 2 HiddenHeading 2 CCBSheading 22nd levelh...1"/>
    <w:basedOn w:val="2"/>
    <w:pPr>
      <w:autoSpaceDE/>
      <w:autoSpaceDN/>
      <w:adjustRightInd/>
      <w:spacing w:before="240" w:after="240" w:line="240" w:lineRule="auto"/>
      <w:ind w:left="576" w:hanging="576"/>
      <w:jc w:val="both"/>
    </w:pPr>
    <w:rPr>
      <w:rFonts w:ascii="宋体" w:hAnsi="宋体"/>
      <w:b w:val="0"/>
      <w:bCs w:val="0"/>
      <w:color w:val="000000"/>
      <w:lang w:val="zh-CN"/>
    </w:rPr>
  </w:style>
  <w:style w:type="paragraph" w:customStyle="1" w:styleId="xl1497">
    <w:name w:val="xl1497"/>
    <w:basedOn w:val="a"/>
    <w:pPr>
      <w:pBdr>
        <w:top w:val="single" w:sz="4" w:space="0" w:color="auto"/>
        <w:left w:val="single" w:sz="4" w:space="0" w:color="auto"/>
        <w:bottom w:val="single" w:sz="4" w:space="0" w:color="auto"/>
        <w:right w:val="single" w:sz="4" w:space="0" w:color="auto"/>
      </w:pBdr>
      <w:spacing w:before="100" w:beforeAutospacing="1" w:after="100" w:afterAutospacing="1"/>
      <w:ind w:firstLineChars="28" w:firstLine="67"/>
    </w:pPr>
    <w:rPr>
      <w:rFonts w:ascii="宋体" w:hAnsi="宋体" w:cs="宋体"/>
      <w:b/>
      <w:bCs/>
      <w:kern w:val="0"/>
      <w:sz w:val="20"/>
      <w:szCs w:val="20"/>
    </w:rPr>
  </w:style>
  <w:style w:type="paragraph" w:customStyle="1" w:styleId="20015">
    <w:name w:val="样式 标题 2 + 宋体 小五 段前: 0 磅 段后: 0 磅 行距: 1.5 倍行距"/>
    <w:basedOn w:val="2"/>
    <w:pPr>
      <w:autoSpaceDE/>
      <w:autoSpaceDN/>
      <w:adjustRightInd/>
      <w:spacing w:beforeLines="50" w:before="260" w:afterLines="50" w:after="260"/>
      <w:ind w:rightChars="100" w:right="240"/>
      <w:jc w:val="both"/>
    </w:pPr>
    <w:rPr>
      <w:rFonts w:ascii="宋体" w:hAnsi="宋体" w:cs="宋体"/>
      <w:color w:val="000000"/>
      <w:sz w:val="36"/>
      <w:szCs w:val="20"/>
      <w:lang w:val="zh-CN"/>
    </w:rPr>
  </w:style>
  <w:style w:type="paragraph" w:customStyle="1" w:styleId="4e">
    <w:name w:val="样式 标题 4 + 宋体"/>
    <w:basedOn w:val="4"/>
    <w:pPr>
      <w:tabs>
        <w:tab w:val="left" w:pos="360"/>
        <w:tab w:val="left" w:pos="425"/>
      </w:tabs>
      <w:spacing w:before="120" w:after="0"/>
      <w:ind w:hangingChars="359" w:hanging="359"/>
    </w:pPr>
    <w:rPr>
      <w:rFonts w:ascii="宋体" w:eastAsia="宋体" w:hAnsi="宋体"/>
      <w:b w:val="0"/>
      <w:sz w:val="21"/>
      <w:szCs w:val="24"/>
      <w:lang w:val="zh-CN"/>
    </w:rPr>
  </w:style>
  <w:style w:type="paragraph" w:customStyle="1" w:styleId="CorporateAddress">
    <w:name w:val="Corporate_Address"/>
    <w:basedOn w:val="a"/>
    <w:pPr>
      <w:ind w:firstLineChars="28" w:firstLine="67"/>
    </w:pPr>
    <w:rPr>
      <w:rFonts w:ascii="Tahoma" w:hAnsi="Tahoma"/>
      <w:bCs/>
      <w:snapToGrid w:val="0"/>
      <w:kern w:val="0"/>
      <w:sz w:val="16"/>
      <w:szCs w:val="22"/>
      <w:lang w:eastAsia="en-US"/>
    </w:rPr>
  </w:style>
  <w:style w:type="paragraph" w:customStyle="1" w:styleId="530">
    <w:name w:val="列表 53"/>
    <w:basedOn w:val="a"/>
    <w:pPr>
      <w:ind w:left="1800" w:firstLineChars="28" w:hanging="360"/>
    </w:pPr>
    <w:rPr>
      <w:rFonts w:ascii="Arial" w:hAnsi="Arial"/>
      <w:bCs/>
      <w:color w:val="000000"/>
      <w:kern w:val="0"/>
      <w:sz w:val="20"/>
      <w:szCs w:val="20"/>
      <w:lang w:eastAsia="en-US"/>
    </w:rPr>
  </w:style>
  <w:style w:type="paragraph" w:customStyle="1" w:styleId="11f">
    <w:name w:val="列表11"/>
    <w:basedOn w:val="a"/>
    <w:pPr>
      <w:ind w:left="200" w:hangingChars="200" w:hanging="200"/>
    </w:pPr>
    <w:rPr>
      <w:rFonts w:ascii="Calibri" w:hAnsi="Calibri"/>
      <w:szCs w:val="22"/>
    </w:rPr>
  </w:style>
  <w:style w:type="paragraph" w:customStyle="1" w:styleId="5dashdsddH55CharBlockLabelAtlanthd3Atlanthd31">
    <w:name w:val="样式 标题 5dashdsddH5标题 5 CharBlock LabelAtlanthd3Atlanthd31..."/>
    <w:basedOn w:val="5"/>
    <w:pPr>
      <w:keepNext w:val="0"/>
      <w:tabs>
        <w:tab w:val="left" w:pos="992"/>
      </w:tabs>
      <w:snapToGrid w:val="0"/>
      <w:spacing w:beforeLines="50" w:before="280" w:line="360" w:lineRule="auto"/>
      <w:ind w:left="992" w:hangingChars="420" w:hanging="992"/>
    </w:pPr>
    <w:rPr>
      <w:rFonts w:cs="宋体"/>
      <w:b/>
      <w:bCs w:val="0"/>
      <w:sz w:val="28"/>
      <w:szCs w:val="20"/>
      <w:lang w:val="zh-CN"/>
    </w:rPr>
  </w:style>
  <w:style w:type="paragraph" w:customStyle="1" w:styleId="MSOListNoteStart2">
    <w:name w:val="MSO_ListNoteStart2"/>
    <w:basedOn w:val="MSOListPara2"/>
    <w:pPr>
      <w:keepNext/>
      <w:pBdr>
        <w:top w:val="single" w:sz="4" w:space="1" w:color="auto"/>
      </w:pBdr>
      <w:spacing w:before="80" w:line="60" w:lineRule="atLeast"/>
      <w:ind w:left="1051" w:firstLine="14"/>
    </w:pPr>
    <w:rPr>
      <w:sz w:val="8"/>
    </w:rPr>
  </w:style>
  <w:style w:type="paragraph" w:customStyle="1" w:styleId="MSOListPara2">
    <w:name w:val="MSO_ListPara2"/>
    <w:basedOn w:val="MSOListPara1"/>
    <w:pPr>
      <w:ind w:left="1080"/>
    </w:pPr>
  </w:style>
  <w:style w:type="paragraph" w:customStyle="1" w:styleId="MSOListPara1">
    <w:name w:val="MSO_ListPara1"/>
    <w:pPr>
      <w:autoSpaceDE w:val="0"/>
      <w:autoSpaceDN w:val="0"/>
      <w:adjustRightInd w:val="0"/>
      <w:spacing w:before="60" w:line="250" w:lineRule="atLeast"/>
      <w:ind w:left="720"/>
    </w:pPr>
    <w:rPr>
      <w:rFonts w:ascii="Palatino Linotype" w:eastAsia="宋体" w:hAnsi="Palatino Linotype" w:cs="Palatino"/>
      <w:szCs w:val="21"/>
      <w:lang w:eastAsia="en-US"/>
    </w:rPr>
  </w:style>
  <w:style w:type="paragraph" w:customStyle="1" w:styleId="skiplink">
    <w:name w:val="skiplink"/>
    <w:basedOn w:val="a"/>
    <w:pPr>
      <w:spacing w:before="100" w:beforeAutospacing="1" w:after="100" w:afterAutospacing="1"/>
      <w:ind w:firstLineChars="28" w:firstLine="67"/>
    </w:pPr>
    <w:rPr>
      <w:rFonts w:ascii="Arial Unicode MS" w:eastAsia="Arial Unicode MS" w:hAnsi="Arial Unicode MS" w:cs="Arial Unicode MS"/>
      <w:snapToGrid w:val="0"/>
      <w:vanish/>
      <w:kern w:val="0"/>
      <w:szCs w:val="22"/>
    </w:rPr>
  </w:style>
  <w:style w:type="paragraph" w:customStyle="1" w:styleId="CharCharCharCharCharChar1">
    <w:name w:val="Char Char Char Char Char Char"/>
    <w:basedOn w:val="af1"/>
    <w:rPr>
      <w:rFonts w:ascii="Tahoma" w:hAnsi="Tahoma"/>
      <w:kern w:val="2"/>
      <w:sz w:val="21"/>
      <w:szCs w:val="22"/>
      <w:lang w:val="zh-CN"/>
    </w:rPr>
  </w:style>
  <w:style w:type="paragraph" w:customStyle="1" w:styleId="xl37844">
    <w:name w:val="xl37844"/>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楷体" w:eastAsia="楷体" w:hAnsi="楷体" w:cs="宋体"/>
      <w:kern w:val="0"/>
      <w:sz w:val="24"/>
    </w:rPr>
  </w:style>
  <w:style w:type="paragraph" w:customStyle="1" w:styleId="322">
    <w:name w:val="列表接续 32"/>
    <w:basedOn w:val="a"/>
    <w:pPr>
      <w:spacing w:after="120"/>
      <w:ind w:left="1080" w:firstLineChars="28" w:firstLine="67"/>
    </w:pPr>
    <w:rPr>
      <w:rFonts w:ascii="Arial" w:hAnsi="Arial"/>
      <w:bCs/>
      <w:color w:val="000000"/>
      <w:kern w:val="0"/>
      <w:sz w:val="20"/>
      <w:szCs w:val="20"/>
      <w:lang w:eastAsia="en-US"/>
    </w:rPr>
  </w:style>
  <w:style w:type="paragraph" w:customStyle="1" w:styleId="xl58">
    <w:name w:val="xl58"/>
    <w:basedOn w:val="a"/>
    <w:pPr>
      <w:pBdr>
        <w:top w:val="single" w:sz="8" w:space="0" w:color="auto"/>
        <w:bottom w:val="single" w:sz="8" w:space="0" w:color="auto"/>
        <w:right w:val="single" w:sz="8" w:space="0" w:color="auto"/>
      </w:pBdr>
      <w:spacing w:before="100" w:beforeAutospacing="1" w:after="100" w:afterAutospacing="1"/>
      <w:textAlignment w:val="top"/>
    </w:pPr>
    <w:rPr>
      <w:rFonts w:ascii="宋体" w:hAnsi="宋体" w:cs="宋体"/>
      <w:color w:val="000000"/>
      <w:kern w:val="0"/>
      <w:szCs w:val="21"/>
    </w:rPr>
  </w:style>
  <w:style w:type="paragraph" w:customStyle="1" w:styleId="4H4RefHeading1rh1Headingsqlsect1234h4FirstS">
    <w:name w:val="样式 标题 4H4Ref Heading 1rh1Heading sqlsect 1.2.3.4h4First S..."/>
    <w:basedOn w:val="4"/>
    <w:pPr>
      <w:tabs>
        <w:tab w:val="left" w:pos="0"/>
        <w:tab w:val="left" w:pos="1584"/>
      </w:tabs>
      <w:spacing w:before="0" w:after="0" w:line="480" w:lineRule="auto"/>
      <w:ind w:right="240" w:hangingChars="359" w:hanging="359"/>
    </w:pPr>
    <w:rPr>
      <w:rFonts w:ascii="Times New Roman" w:eastAsia="宋体" w:hAnsi="Times New Roman" w:cs="宋体"/>
      <w:b w:val="0"/>
      <w:sz w:val="30"/>
      <w:szCs w:val="20"/>
      <w:lang w:val="zh-CN"/>
    </w:rPr>
  </w:style>
  <w:style w:type="paragraph" w:customStyle="1" w:styleId="4f">
    <w:name w:val="正文缩进4"/>
    <w:basedOn w:val="a"/>
    <w:pPr>
      <w:autoSpaceDE w:val="0"/>
      <w:autoSpaceDN w:val="0"/>
      <w:adjustRightInd w:val="0"/>
      <w:ind w:firstLine="420"/>
      <w:jc w:val="left"/>
    </w:pPr>
    <w:rPr>
      <w:rFonts w:ascii="宋体"/>
      <w:kern w:val="0"/>
      <w:sz w:val="24"/>
      <w:szCs w:val="20"/>
    </w:rPr>
  </w:style>
  <w:style w:type="paragraph" w:customStyle="1" w:styleId="affffffffffffb">
    <w:name w:val="标书图例居中"/>
    <w:pPr>
      <w:keepNext/>
      <w:spacing w:beforeLines="50" w:afterLines="50"/>
      <w:jc w:val="center"/>
    </w:pPr>
    <w:rPr>
      <w:rFonts w:ascii="Times New Roman" w:eastAsia="宋体" w:hAnsi="Times New Roman" w:cs="Times New Roman"/>
      <w:kern w:val="2"/>
      <w:sz w:val="24"/>
      <w:szCs w:val="24"/>
    </w:rPr>
  </w:style>
  <w:style w:type="paragraph" w:customStyle="1" w:styleId="1ffff5">
    <w:name w:val="页脚1"/>
    <w:basedOn w:val="a"/>
    <w:pPr>
      <w:adjustRightInd w:val="0"/>
      <w:snapToGrid w:val="0"/>
      <w:spacing w:before="120" w:afterLines="100" w:line="0" w:lineRule="atLeast"/>
      <w:ind w:firstLineChars="28" w:firstLine="67"/>
    </w:pPr>
    <w:rPr>
      <w:rFonts w:ascii="Arial" w:hAnsi="Arial"/>
      <w:snapToGrid w:val="0"/>
      <w:kern w:val="0"/>
      <w:sz w:val="18"/>
      <w:szCs w:val="20"/>
    </w:rPr>
  </w:style>
  <w:style w:type="paragraph" w:customStyle="1" w:styleId="5c">
    <w:name w:val="修订5"/>
    <w:rPr>
      <w:rFonts w:ascii="Times New Roman" w:eastAsia="宋体" w:hAnsi="Times New Roman" w:cs="Times New Roman"/>
      <w:szCs w:val="24"/>
    </w:rPr>
  </w:style>
  <w:style w:type="paragraph" w:customStyle="1" w:styleId="xl37843">
    <w:name w:val="xl37843"/>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楷体" w:eastAsia="楷体" w:hAnsi="楷体" w:cs="宋体"/>
      <w:kern w:val="0"/>
      <w:sz w:val="24"/>
    </w:rPr>
  </w:style>
  <w:style w:type="paragraph" w:customStyle="1" w:styleId="affffffffffffc">
    <w:name w:val="测试步骤"/>
    <w:basedOn w:val="a"/>
    <w:pPr>
      <w:ind w:firstLineChars="28" w:firstLine="67"/>
    </w:pPr>
    <w:rPr>
      <w:rFonts w:ascii="宋体" w:hAnsi="宋体"/>
      <w:snapToGrid w:val="0"/>
      <w:kern w:val="0"/>
      <w:szCs w:val="22"/>
    </w:rPr>
  </w:style>
  <w:style w:type="paragraph" w:customStyle="1" w:styleId="1-2">
    <w:name w:val="编号1-2"/>
    <w:basedOn w:val="a"/>
    <w:next w:val="a"/>
    <w:pPr>
      <w:tabs>
        <w:tab w:val="left" w:pos="360"/>
        <w:tab w:val="left" w:pos="720"/>
      </w:tabs>
      <w:ind w:firstLineChars="28" w:firstLine="67"/>
    </w:pPr>
    <w:rPr>
      <w:rFonts w:ascii="Calibri" w:eastAsia="仿宋_GB2312" w:hAnsi="Calibri" w:cs="宋体"/>
      <w:sz w:val="28"/>
      <w:szCs w:val="20"/>
    </w:rPr>
  </w:style>
  <w:style w:type="paragraph" w:customStyle="1" w:styleId="--5">
    <w:name w:val="绿盟科技--标题 5（有编号）"/>
    <w:basedOn w:val="a"/>
    <w:pPr>
      <w:keepNext/>
      <w:keepLines/>
      <w:tabs>
        <w:tab w:val="left" w:pos="360"/>
        <w:tab w:val="left" w:pos="907"/>
      </w:tabs>
      <w:spacing w:before="280" w:after="156" w:line="376" w:lineRule="auto"/>
      <w:ind w:firstLineChars="28" w:firstLine="28"/>
      <w:outlineLvl w:val="4"/>
    </w:pPr>
    <w:rPr>
      <w:rFonts w:ascii="Arial" w:eastAsia="黑体" w:hAnsi="Arial"/>
      <w:b/>
      <w:snapToGrid w:val="0"/>
      <w:kern w:val="0"/>
      <w:szCs w:val="28"/>
    </w:rPr>
  </w:style>
  <w:style w:type="paragraph" w:customStyle="1" w:styleId="ZRevisionHistory0">
    <w:name w:val="样式 Z_Revision History + 左侧:  0 厘米"/>
    <w:basedOn w:val="ZRevisionHistory"/>
    <w:rPr>
      <w:rFonts w:cs="宋体"/>
      <w:bCs/>
    </w:rPr>
  </w:style>
  <w:style w:type="paragraph" w:customStyle="1" w:styleId="ZRevisionHistory">
    <w:name w:val="Z_Revision History"/>
    <w:next w:val="ZBodyPara"/>
    <w:pPr>
      <w:keepNext/>
      <w:tabs>
        <w:tab w:val="left" w:pos="1248"/>
      </w:tabs>
      <w:spacing w:before="480" w:after="320"/>
    </w:pPr>
    <w:rPr>
      <w:rFonts w:ascii="Arial" w:eastAsia="宋体" w:hAnsi="Arial" w:cs="Times New Roman"/>
      <w:b/>
      <w:sz w:val="18"/>
      <w:lang w:eastAsia="en-US"/>
    </w:rPr>
  </w:style>
  <w:style w:type="paragraph" w:customStyle="1" w:styleId="ZBodyPara">
    <w:name w:val="Z_Body_Para"/>
    <w:pPr>
      <w:spacing w:before="120" w:after="120"/>
      <w:jc w:val="both"/>
    </w:pPr>
    <w:rPr>
      <w:rFonts w:ascii="Verdana" w:eastAsia="宋体" w:hAnsi="Verdana" w:cs="Times New Roman"/>
      <w:lang w:eastAsia="en-US"/>
    </w:rPr>
  </w:style>
  <w:style w:type="paragraph" w:customStyle="1" w:styleId="3f6">
    <w:name w:val="图表目录3"/>
    <w:basedOn w:val="a"/>
    <w:next w:val="a"/>
    <w:pPr>
      <w:ind w:left="400" w:firstLineChars="28" w:hanging="400"/>
    </w:pPr>
    <w:rPr>
      <w:rFonts w:ascii="Arial" w:hAnsi="Arial"/>
      <w:bCs/>
      <w:color w:val="000000"/>
      <w:kern w:val="0"/>
      <w:sz w:val="20"/>
      <w:szCs w:val="20"/>
      <w:lang w:eastAsia="en-US"/>
    </w:rPr>
  </w:style>
  <w:style w:type="paragraph" w:customStyle="1" w:styleId="450">
    <w:name w:val="列表 45"/>
    <w:basedOn w:val="a"/>
    <w:pPr>
      <w:ind w:left="1440" w:firstLineChars="28" w:hanging="360"/>
    </w:pPr>
    <w:rPr>
      <w:rFonts w:ascii="Arial" w:hAnsi="Arial"/>
      <w:bCs/>
      <w:color w:val="000000"/>
      <w:kern w:val="0"/>
      <w:sz w:val="20"/>
      <w:szCs w:val="20"/>
      <w:lang w:eastAsia="en-US"/>
    </w:rPr>
  </w:style>
  <w:style w:type="paragraph" w:customStyle="1" w:styleId="GlossaryTerm">
    <w:name w:val="Glossary Term"/>
    <w:basedOn w:val="a"/>
    <w:pPr>
      <w:spacing w:before="360" w:after="60"/>
      <w:ind w:firstLineChars="28" w:firstLine="67"/>
    </w:pPr>
    <w:rPr>
      <w:rFonts w:ascii="Arial" w:hAnsi="Arial"/>
      <w:b/>
      <w:color w:val="000000"/>
      <w:kern w:val="0"/>
      <w:sz w:val="20"/>
      <w:szCs w:val="20"/>
      <w:lang w:eastAsia="en-US"/>
    </w:rPr>
  </w:style>
  <w:style w:type="paragraph" w:customStyle="1" w:styleId="affffffffffffd">
    <w:name w:val="有符号正文"/>
    <w:basedOn w:val="a"/>
    <w:pPr>
      <w:spacing w:line="400" w:lineRule="exact"/>
      <w:ind w:firstLineChars="200" w:firstLine="200"/>
    </w:pPr>
    <w:rPr>
      <w:rFonts w:ascii="Arial" w:hAnsi="Arial"/>
    </w:rPr>
  </w:style>
  <w:style w:type="paragraph" w:customStyle="1" w:styleId="a30">
    <w:name w:val="a3"/>
    <w:basedOn w:val="a"/>
    <w:pPr>
      <w:spacing w:before="100" w:beforeAutospacing="1" w:after="100" w:afterAutospacing="1"/>
      <w:ind w:firstLineChars="28" w:firstLine="67"/>
    </w:pPr>
    <w:rPr>
      <w:rFonts w:ascii="宋体" w:hAnsi="宋体" w:cs="宋体"/>
      <w:snapToGrid w:val="0"/>
      <w:kern w:val="0"/>
      <w:szCs w:val="22"/>
    </w:rPr>
  </w:style>
  <w:style w:type="paragraph" w:customStyle="1" w:styleId="xl1490">
    <w:name w:val="xl1490"/>
    <w:basedOn w:val="a"/>
    <w:pPr>
      <w:pBdr>
        <w:top w:val="single" w:sz="4" w:space="0" w:color="auto"/>
        <w:left w:val="single" w:sz="4" w:space="0" w:color="auto"/>
        <w:bottom w:val="single" w:sz="4" w:space="0" w:color="auto"/>
        <w:right w:val="single" w:sz="4" w:space="0" w:color="auto"/>
      </w:pBdr>
      <w:spacing w:before="100" w:beforeAutospacing="1" w:after="100" w:afterAutospacing="1"/>
      <w:ind w:firstLineChars="28" w:firstLine="67"/>
    </w:pPr>
    <w:rPr>
      <w:rFonts w:ascii="宋体" w:hAnsi="宋体" w:cs="宋体"/>
      <w:kern w:val="0"/>
      <w:sz w:val="20"/>
      <w:szCs w:val="20"/>
    </w:rPr>
  </w:style>
  <w:style w:type="paragraph" w:customStyle="1" w:styleId="xl1475">
    <w:name w:val="xl1475"/>
    <w:basedOn w:val="a"/>
    <w:pPr>
      <w:pBdr>
        <w:top w:val="single" w:sz="4" w:space="0" w:color="auto"/>
        <w:left w:val="single" w:sz="4" w:space="0" w:color="auto"/>
        <w:bottom w:val="single" w:sz="4" w:space="0" w:color="auto"/>
        <w:right w:val="single" w:sz="4" w:space="0" w:color="auto"/>
      </w:pBdr>
      <w:spacing w:before="100" w:beforeAutospacing="1" w:after="100" w:afterAutospacing="1"/>
      <w:ind w:firstLineChars="28" w:firstLine="67"/>
      <w:jc w:val="center"/>
    </w:pPr>
    <w:rPr>
      <w:rFonts w:ascii="宋体" w:hAnsi="宋体" w:cs="宋体"/>
      <w:kern w:val="0"/>
      <w:sz w:val="20"/>
      <w:szCs w:val="20"/>
    </w:rPr>
  </w:style>
  <w:style w:type="paragraph" w:customStyle="1" w:styleId="110077-1361361---1">
    <w:name w:val="样式 标题 1标题1章节第一层章一、黑小三标题 0077-标题 136标题 136标题1---1论文题目..."/>
    <w:basedOn w:val="1"/>
    <w:pPr>
      <w:keepNext w:val="0"/>
      <w:keepLines w:val="0"/>
      <w:autoSpaceDE/>
      <w:autoSpaceDN/>
      <w:adjustRightInd/>
      <w:spacing w:beforeLines="50" w:before="340" w:afterLines="50" w:after="330"/>
      <w:jc w:val="both"/>
    </w:pPr>
    <w:rPr>
      <w:rFonts w:ascii="Times New Roman" w:eastAsia="黑体" w:hAnsi="Times New Roman" w:cs="宋体"/>
      <w:bCs w:val="0"/>
      <w:kern w:val="0"/>
      <w:sz w:val="24"/>
      <w:szCs w:val="20"/>
      <w:lang w:val="zh-CN"/>
    </w:rPr>
  </w:style>
  <w:style w:type="paragraph" w:customStyle="1" w:styleId="8111">
    <w:name w:val="索引 8111"/>
    <w:basedOn w:val="a"/>
    <w:next w:val="a"/>
    <w:pPr>
      <w:ind w:left="1600" w:firstLineChars="28" w:hanging="200"/>
    </w:pPr>
    <w:rPr>
      <w:rFonts w:ascii="Calibri" w:hAnsi="Calibri"/>
      <w:b/>
      <w:bCs/>
      <w:color w:val="000000"/>
      <w:kern w:val="0"/>
      <w:sz w:val="20"/>
      <w:szCs w:val="20"/>
      <w:lang w:eastAsia="en-US"/>
    </w:rPr>
  </w:style>
  <w:style w:type="paragraph" w:customStyle="1" w:styleId="1111111111111111111111111">
    <w:name w:val="1111111111111111111111111"/>
    <w:basedOn w:val="a"/>
    <w:pPr>
      <w:spacing w:line="300" w:lineRule="auto"/>
      <w:ind w:firstLineChars="28" w:firstLine="67"/>
    </w:pPr>
    <w:rPr>
      <w:rFonts w:ascii="宋体" w:hAnsi="宋体"/>
      <w:snapToGrid w:val="0"/>
      <w:kern w:val="0"/>
      <w:szCs w:val="20"/>
    </w:rPr>
  </w:style>
  <w:style w:type="paragraph" w:customStyle="1" w:styleId="2CenturyGothic175">
    <w:name w:val="样式 正文文本缩进 2 + Century Gothic 四号 行距: 多倍行距 1.75 字行"/>
    <w:basedOn w:val="a"/>
    <w:pPr>
      <w:adjustRightInd w:val="0"/>
      <w:snapToGrid w:val="0"/>
      <w:spacing w:line="396" w:lineRule="auto"/>
      <w:ind w:firstLineChars="207" w:firstLine="207"/>
    </w:pPr>
    <w:rPr>
      <w:rFonts w:ascii="Century Gothic" w:hAnsi="宋体" w:cs="宋体"/>
      <w:snapToGrid w:val="0"/>
      <w:kern w:val="0"/>
      <w:sz w:val="28"/>
      <w:szCs w:val="20"/>
    </w:rPr>
  </w:style>
  <w:style w:type="paragraph" w:customStyle="1" w:styleId="3f7">
    <w:name w:val="纯文本3"/>
    <w:basedOn w:val="a"/>
    <w:pPr>
      <w:ind w:firstLineChars="28" w:firstLine="67"/>
    </w:pPr>
    <w:rPr>
      <w:rFonts w:ascii="宋体" w:hAnsi="ISOCT"/>
      <w:kern w:val="0"/>
      <w:sz w:val="20"/>
      <w:szCs w:val="20"/>
    </w:rPr>
  </w:style>
  <w:style w:type="paragraph" w:customStyle="1" w:styleId="affffffffffffe">
    <w:name w:val="封面华为技术"/>
    <w:basedOn w:val="a"/>
    <w:pPr>
      <w:keepNext/>
      <w:autoSpaceDE w:val="0"/>
      <w:autoSpaceDN w:val="0"/>
      <w:adjustRightInd w:val="0"/>
      <w:ind w:firstLineChars="28" w:firstLine="67"/>
      <w:jc w:val="center"/>
    </w:pPr>
    <w:rPr>
      <w:rFonts w:ascii="Arial" w:eastAsia="黑体" w:hAnsi="Arial"/>
      <w:snapToGrid w:val="0"/>
      <w:kern w:val="0"/>
      <w:sz w:val="32"/>
      <w:szCs w:val="32"/>
    </w:rPr>
  </w:style>
  <w:style w:type="paragraph" w:customStyle="1" w:styleId="3f8">
    <w:name w:val="正文首行缩进3"/>
    <w:basedOn w:val="aa"/>
    <w:pPr>
      <w:tabs>
        <w:tab w:val="clear" w:pos="567"/>
      </w:tabs>
      <w:spacing w:before="0" w:after="120" w:line="240" w:lineRule="auto"/>
      <w:ind w:firstLineChars="100" w:firstLine="420"/>
    </w:pPr>
    <w:rPr>
      <w:rFonts w:ascii="Calibri" w:hAnsi="Calibri"/>
      <w:sz w:val="21"/>
      <w:szCs w:val="22"/>
      <w:lang w:val="zh-CN"/>
    </w:rPr>
  </w:style>
  <w:style w:type="paragraph" w:customStyle="1" w:styleId="font22">
    <w:name w:val="font22"/>
    <w:basedOn w:val="a"/>
    <w:pPr>
      <w:spacing w:before="100" w:beforeAutospacing="1" w:after="100" w:afterAutospacing="1"/>
    </w:pPr>
    <w:rPr>
      <w:rFonts w:ascii="宋体" w:hAnsi="宋体" w:cs="宋体"/>
      <w:b/>
      <w:bCs/>
      <w:color w:val="FF0000"/>
      <w:kern w:val="0"/>
      <w:sz w:val="22"/>
      <w:szCs w:val="22"/>
    </w:rPr>
  </w:style>
  <w:style w:type="paragraph" w:customStyle="1" w:styleId="MSOListNote2">
    <w:name w:val="MSO_ListNote2"/>
    <w:basedOn w:val="MSONotePara"/>
    <w:pPr>
      <w:ind w:left="1080"/>
    </w:pPr>
  </w:style>
  <w:style w:type="paragraph" w:customStyle="1" w:styleId="MSONotePara">
    <w:name w:val="MSO_NotePara"/>
    <w:next w:val="a"/>
    <w:pPr>
      <w:keepNext/>
      <w:keepLines/>
      <w:autoSpaceDE w:val="0"/>
      <w:autoSpaceDN w:val="0"/>
      <w:adjustRightInd w:val="0"/>
      <w:spacing w:before="40" w:line="220" w:lineRule="atLeast"/>
      <w:ind w:right="245"/>
    </w:pPr>
    <w:rPr>
      <w:rFonts w:ascii="Franklin Gothic Book" w:eastAsia="宋体" w:hAnsi="Franklin Gothic Book" w:cs="ITC Franklin Gothic Book"/>
      <w:sz w:val="18"/>
      <w:szCs w:val="18"/>
      <w:lang w:eastAsia="en-US"/>
    </w:rPr>
  </w:style>
  <w:style w:type="paragraph" w:customStyle="1" w:styleId="afffffffffffff">
    <w:name w:val="表头样式"/>
    <w:basedOn w:val="a"/>
    <w:pPr>
      <w:autoSpaceDE w:val="0"/>
      <w:autoSpaceDN w:val="0"/>
      <w:adjustRightInd w:val="0"/>
      <w:ind w:firstLineChars="28" w:firstLine="67"/>
      <w:jc w:val="center"/>
    </w:pPr>
    <w:rPr>
      <w:rFonts w:ascii="宋体" w:hAnsi="宋体"/>
      <w:b/>
      <w:bCs/>
      <w:snapToGrid w:val="0"/>
      <w:kern w:val="0"/>
      <w:szCs w:val="21"/>
    </w:rPr>
  </w:style>
  <w:style w:type="paragraph" w:customStyle="1" w:styleId="tier4margins">
    <w:name w:val="tier4margins"/>
    <w:basedOn w:val="a"/>
    <w:pPr>
      <w:spacing w:after="60"/>
      <w:ind w:left="195" w:firstLineChars="28" w:firstLine="67"/>
    </w:pPr>
    <w:rPr>
      <w:rFonts w:ascii="Arial Unicode MS" w:eastAsia="Arial Unicode MS" w:hAnsi="Arial Unicode MS" w:cs="Arial Unicode MS"/>
      <w:snapToGrid w:val="0"/>
      <w:kern w:val="0"/>
      <w:szCs w:val="22"/>
    </w:rPr>
  </w:style>
  <w:style w:type="paragraph" w:customStyle="1" w:styleId="4117">
    <w:name w:val="样式 正文缩进正文顶格悬挂表正文正文非缩进标题4正文1四号小四正文不缩进段1特点正文双线水上软件缩进...7"/>
    <w:basedOn w:val="14"/>
    <w:pPr>
      <w:spacing w:beforeLines="50" w:afterLines="50" w:line="300" w:lineRule="auto"/>
      <w:ind w:firstLine="0"/>
      <w:jc w:val="center"/>
    </w:pPr>
    <w:rPr>
      <w:rFonts w:ascii="Calibri" w:eastAsia="黑体" w:hAnsi="Calibri" w:cs="宋体"/>
    </w:rPr>
  </w:style>
  <w:style w:type="paragraph" w:customStyle="1" w:styleId="afffffffffffff0">
    <w:name w:val="标准文件_章标题"/>
    <w:next w:val="a"/>
    <w:pPr>
      <w:adjustRightInd w:val="0"/>
      <w:snapToGrid w:val="0"/>
      <w:spacing w:before="240" w:after="240" w:line="300" w:lineRule="auto"/>
      <w:ind w:left="704" w:hanging="704"/>
      <w:jc w:val="center"/>
      <w:outlineLvl w:val="1"/>
    </w:pPr>
    <w:rPr>
      <w:rFonts w:ascii="黑体" w:eastAsia="黑体" w:hAnsi="Times New Roman" w:cs="Times New Roman"/>
      <w:spacing w:val="2"/>
      <w:sz w:val="44"/>
    </w:rPr>
  </w:style>
  <w:style w:type="paragraph" w:customStyle="1" w:styleId="tier21">
    <w:name w:val="tier21"/>
    <w:basedOn w:val="a"/>
    <w:pPr>
      <w:spacing w:after="100" w:afterAutospacing="1" w:line="264" w:lineRule="auto"/>
      <w:ind w:left="120" w:firstLineChars="28" w:firstLine="67"/>
    </w:pPr>
    <w:rPr>
      <w:rFonts w:ascii="Arial Unicode MS" w:eastAsia="Arial Unicode MS" w:hAnsi="Arial Unicode MS" w:cs="Arial Unicode MS"/>
      <w:snapToGrid w:val="0"/>
      <w:kern w:val="0"/>
      <w:szCs w:val="21"/>
    </w:rPr>
  </w:style>
  <w:style w:type="paragraph" w:customStyle="1" w:styleId="afffffffffffff1">
    <w:name w:val="图形正文居中"/>
    <w:basedOn w:val="a"/>
    <w:next w:val="1ffff6"/>
    <w:pPr>
      <w:keepNext/>
      <w:spacing w:before="360"/>
      <w:ind w:firstLineChars="28" w:firstLine="67"/>
      <w:jc w:val="center"/>
    </w:pPr>
    <w:rPr>
      <w:rFonts w:ascii="Calibri" w:hAnsi="Calibri"/>
      <w:snapToGrid w:val="0"/>
      <w:kern w:val="0"/>
      <w:szCs w:val="22"/>
    </w:rPr>
  </w:style>
  <w:style w:type="paragraph" w:customStyle="1" w:styleId="1ffff6">
    <w:name w:val="图注1"/>
    <w:pPr>
      <w:keepNext/>
      <w:spacing w:after="480" w:line="300" w:lineRule="atLeast"/>
      <w:ind w:left="1247"/>
    </w:pPr>
    <w:rPr>
      <w:rFonts w:ascii="Arial" w:eastAsia="宋体" w:hAnsi="Arial" w:cs="Times New Roman"/>
      <w:kern w:val="2"/>
      <w:sz w:val="15"/>
      <w:szCs w:val="15"/>
    </w:rPr>
  </w:style>
  <w:style w:type="paragraph" w:customStyle="1" w:styleId="xl1460">
    <w:name w:val="xl1460"/>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Chars="28" w:firstLine="67"/>
    </w:pPr>
    <w:rPr>
      <w:rFonts w:ascii="宋体" w:hAnsi="宋体" w:cs="宋体"/>
      <w:b/>
      <w:bCs/>
      <w:kern w:val="0"/>
      <w:sz w:val="20"/>
      <w:szCs w:val="20"/>
    </w:rPr>
  </w:style>
  <w:style w:type="paragraph" w:customStyle="1" w:styleId="ZAnnotation">
    <w:name w:val="Z_Annotation"/>
    <w:basedOn w:val="ZBodyPara"/>
    <w:pPr>
      <w:spacing w:before="60" w:after="60"/>
    </w:pPr>
    <w:rPr>
      <w:rFonts w:eastAsia="Verdana"/>
      <w:sz w:val="18"/>
      <w:szCs w:val="16"/>
      <w:lang w:eastAsia="zh-CN"/>
    </w:rPr>
  </w:style>
  <w:style w:type="paragraph" w:customStyle="1" w:styleId="610">
    <w:name w:val="索引 61"/>
    <w:basedOn w:val="a"/>
    <w:next w:val="a"/>
    <w:pPr>
      <w:ind w:leftChars="1000" w:left="1000"/>
    </w:pPr>
  </w:style>
  <w:style w:type="paragraph" w:customStyle="1" w:styleId="xl129">
    <w:name w:val="xl129"/>
    <w:basedOn w:val="a"/>
    <w:pPr>
      <w:pBdr>
        <w:left w:val="single" w:sz="8" w:space="0" w:color="000000"/>
        <w:bottom w:val="single" w:sz="8" w:space="0" w:color="000000"/>
        <w:right w:val="single" w:sz="8" w:space="0" w:color="000000"/>
      </w:pBdr>
      <w:spacing w:before="100" w:beforeAutospacing="1" w:after="100" w:afterAutospacing="1"/>
      <w:jc w:val="center"/>
    </w:pPr>
    <w:rPr>
      <w:rFonts w:ascii="宋体" w:hAnsi="宋体" w:cs="宋体"/>
      <w:color w:val="000000"/>
      <w:kern w:val="0"/>
      <w:szCs w:val="21"/>
    </w:rPr>
  </w:style>
  <w:style w:type="paragraph" w:customStyle="1" w:styleId="toolslinks">
    <w:name w:val="toolslinks"/>
    <w:basedOn w:val="a"/>
    <w:pPr>
      <w:spacing w:before="100" w:beforeAutospacing="1" w:after="100" w:afterAutospacing="1"/>
      <w:ind w:firstLineChars="28" w:firstLine="67"/>
    </w:pPr>
    <w:rPr>
      <w:rFonts w:ascii="Arial Unicode MS" w:eastAsia="Arial Unicode MS" w:hAnsi="Arial Unicode MS" w:cs="Arial Unicode MS"/>
      <w:snapToGrid w:val="0"/>
      <w:color w:val="FFFFFF"/>
      <w:kern w:val="0"/>
      <w:szCs w:val="22"/>
      <w:u w:val="single"/>
    </w:rPr>
  </w:style>
  <w:style w:type="paragraph" w:customStyle="1" w:styleId="2fff3">
    <w:name w:val="图表目录2"/>
    <w:basedOn w:val="a"/>
    <w:next w:val="a"/>
    <w:pPr>
      <w:ind w:left="400" w:firstLineChars="28" w:hanging="400"/>
    </w:pPr>
    <w:rPr>
      <w:rFonts w:ascii="Arial" w:hAnsi="Arial"/>
      <w:bCs/>
      <w:color w:val="000000"/>
      <w:kern w:val="0"/>
      <w:sz w:val="20"/>
      <w:szCs w:val="20"/>
      <w:lang w:eastAsia="en-US"/>
    </w:rPr>
  </w:style>
  <w:style w:type="paragraph" w:customStyle="1" w:styleId="-6">
    <w:name w:val="并列项-点"/>
    <w:basedOn w:val="a"/>
    <w:pPr>
      <w:tabs>
        <w:tab w:val="left" w:pos="360"/>
        <w:tab w:val="left" w:pos="851"/>
      </w:tabs>
      <w:adjustRightInd w:val="0"/>
      <w:snapToGrid w:val="0"/>
      <w:ind w:firstLineChars="28" w:firstLine="67"/>
      <w:textAlignment w:val="baseline"/>
    </w:pPr>
    <w:rPr>
      <w:rFonts w:ascii="Calibri" w:hAnsi="Calibri"/>
      <w:kern w:val="0"/>
      <w:szCs w:val="20"/>
    </w:rPr>
  </w:style>
  <w:style w:type="paragraph" w:customStyle="1" w:styleId="CM159">
    <w:name w:val="CM159"/>
    <w:basedOn w:val="Default"/>
    <w:next w:val="Default"/>
    <w:rPr>
      <w:rFonts w:ascii="仿宋_GB2312" w:eastAsia="仿宋_GB2312" w:hAnsi="Calibri" w:cs="Times New Roman"/>
      <w:color w:val="auto"/>
    </w:rPr>
  </w:style>
  <w:style w:type="paragraph" w:customStyle="1" w:styleId="MSONotePara2">
    <w:name w:val="MSO_NotePara2"/>
    <w:basedOn w:val="MSONotePara1"/>
    <w:next w:val="MSONotePara1"/>
    <w:pPr>
      <w:ind w:left="562"/>
    </w:pPr>
  </w:style>
  <w:style w:type="paragraph" w:customStyle="1" w:styleId="MSONotePara1">
    <w:name w:val="MSO_NotePara1"/>
    <w:basedOn w:val="MSONotePara"/>
    <w:pPr>
      <w:ind w:left="274"/>
    </w:pPr>
  </w:style>
  <w:style w:type="paragraph" w:customStyle="1" w:styleId="1ffff7">
    <w:name w:val="索引标题1"/>
    <w:basedOn w:val="a"/>
    <w:next w:val="115"/>
    <w:pPr>
      <w:spacing w:before="120" w:after="120"/>
      <w:ind w:firstLineChars="28" w:firstLine="67"/>
    </w:pPr>
    <w:rPr>
      <w:rFonts w:ascii="Calibri" w:hAnsi="Calibri"/>
      <w:b/>
      <w:i/>
      <w:iCs/>
      <w:color w:val="000000"/>
      <w:kern w:val="0"/>
      <w:sz w:val="20"/>
      <w:szCs w:val="20"/>
      <w:lang w:eastAsia="en-US"/>
    </w:rPr>
  </w:style>
  <w:style w:type="paragraph" w:customStyle="1" w:styleId="GP30">
    <w:name w:val="GP标题3"/>
    <w:basedOn w:val="GP"/>
    <w:next w:val="GP0"/>
    <w:pPr>
      <w:spacing w:beforeLines="50" w:afterLines="50"/>
      <w:outlineLvl w:val="2"/>
    </w:pPr>
    <w:rPr>
      <w:rFonts w:ascii="华文细黑" w:eastAsia="华文细黑" w:hAnsi="华文细黑"/>
      <w:b/>
      <w:sz w:val="30"/>
    </w:rPr>
  </w:style>
  <w:style w:type="paragraph" w:customStyle="1" w:styleId="GP">
    <w:name w:val="GP正文(无首行缩进)"/>
    <w:pPr>
      <w:widowControl w:val="0"/>
      <w:spacing w:line="360" w:lineRule="auto"/>
    </w:pPr>
    <w:rPr>
      <w:rFonts w:ascii="Times New Roman" w:eastAsia="宋体" w:hAnsi="Times New Roman" w:cs="Times New Roman"/>
      <w:kern w:val="2"/>
      <w:sz w:val="24"/>
      <w:szCs w:val="21"/>
    </w:rPr>
  </w:style>
  <w:style w:type="paragraph" w:customStyle="1" w:styleId="GP0">
    <w:name w:val="GP正文(首行缩进)"/>
    <w:basedOn w:val="a"/>
    <w:pPr>
      <w:ind w:firstLineChars="28" w:firstLine="67"/>
    </w:pPr>
    <w:rPr>
      <w:rFonts w:ascii="Calibri" w:hAnsi="Calibri"/>
      <w:szCs w:val="21"/>
    </w:rPr>
  </w:style>
  <w:style w:type="paragraph" w:customStyle="1" w:styleId="2fff4">
    <w:name w:val="样式 列出段落 + 首行缩进:  2 字符"/>
    <w:basedOn w:val="15"/>
    <w:pPr>
      <w:spacing w:line="300" w:lineRule="auto"/>
      <w:ind w:firstLineChars="28" w:firstLine="200"/>
    </w:pPr>
    <w:rPr>
      <w:rFonts w:ascii="Times New Roman" w:hAnsi="Times New Roman" w:cs="宋体"/>
      <w:sz w:val="24"/>
      <w:szCs w:val="20"/>
      <w:lang w:val="zh-CN"/>
    </w:rPr>
  </w:style>
  <w:style w:type="paragraph" w:customStyle="1" w:styleId="Contents">
    <w:name w:val="Contents"/>
    <w:basedOn w:val="1"/>
    <w:pPr>
      <w:keepLines w:val="0"/>
      <w:pageBreakBefore/>
      <w:tabs>
        <w:tab w:val="left" w:pos="972"/>
      </w:tabs>
      <w:autoSpaceDE/>
      <w:autoSpaceDN/>
      <w:adjustRightInd/>
      <w:spacing w:beforeLines="100" w:before="340" w:afterLines="100" w:after="330" w:line="240" w:lineRule="auto"/>
      <w:ind w:left="972" w:hanging="432"/>
      <w:jc w:val="both"/>
    </w:pPr>
    <w:rPr>
      <w:rFonts w:ascii="黑体" w:eastAsia="黑体" w:hAnsi="黑体"/>
      <w:color w:val="000000"/>
      <w:kern w:val="28"/>
      <w:sz w:val="32"/>
      <w:szCs w:val="32"/>
      <w:lang w:val="zh-CN" w:eastAsia="en-US"/>
    </w:rPr>
  </w:style>
  <w:style w:type="paragraph" w:customStyle="1" w:styleId="074-015">
    <w:name w:val="样式 样式 最新样式 + 左侧:  0.74 厘米 + 左侧:  -0.15 厘米"/>
    <w:basedOn w:val="0740"/>
    <w:pPr>
      <w:ind w:firstLine="0"/>
    </w:pPr>
  </w:style>
  <w:style w:type="paragraph" w:customStyle="1" w:styleId="0740">
    <w:name w:val="样式 最新样式 + 左侧:  0.74 厘米"/>
    <w:basedOn w:val="afffffffffffff2"/>
    <w:pPr>
      <w:ind w:firstLine="420"/>
    </w:pPr>
  </w:style>
  <w:style w:type="paragraph" w:customStyle="1" w:styleId="afffffffffffff2">
    <w:name w:val="最新样式"/>
    <w:basedOn w:val="a"/>
    <w:pPr>
      <w:spacing w:line="300" w:lineRule="auto"/>
      <w:ind w:firstLineChars="28" w:firstLine="67"/>
    </w:pPr>
    <w:rPr>
      <w:rFonts w:ascii="宋体" w:hAnsi="宋体"/>
      <w:snapToGrid w:val="0"/>
      <w:kern w:val="0"/>
      <w:szCs w:val="20"/>
    </w:rPr>
  </w:style>
  <w:style w:type="paragraph" w:customStyle="1" w:styleId="MSOFolioRecto">
    <w:name w:val="MSO_FolioRecto"/>
    <w:pPr>
      <w:pBdr>
        <w:bottom w:val="single" w:sz="8" w:space="1" w:color="auto"/>
      </w:pBdr>
      <w:tabs>
        <w:tab w:val="right" w:pos="8640"/>
      </w:tabs>
      <w:ind w:firstLine="5400"/>
    </w:pPr>
    <w:rPr>
      <w:rFonts w:ascii="Franklin Gothic Book" w:eastAsia="宋体" w:hAnsi="Franklin Gothic Book" w:cs="Times New Roman"/>
      <w:sz w:val="18"/>
      <w:szCs w:val="24"/>
      <w:lang w:eastAsia="en-US"/>
    </w:rPr>
  </w:style>
  <w:style w:type="paragraph" w:customStyle="1" w:styleId="226">
    <w:name w:val="列表编号 22"/>
    <w:basedOn w:val="a"/>
    <w:next w:val="323"/>
    <w:pPr>
      <w:tabs>
        <w:tab w:val="left" w:pos="840"/>
      </w:tabs>
      <w:spacing w:after="100" w:afterAutospacing="1"/>
      <w:ind w:firstLineChars="28" w:firstLine="67"/>
    </w:pPr>
    <w:rPr>
      <w:rFonts w:ascii="Calibri" w:eastAsia="仿宋_GB2312" w:hAnsi="Calibri"/>
      <w:sz w:val="22"/>
      <w:szCs w:val="22"/>
    </w:rPr>
  </w:style>
  <w:style w:type="paragraph" w:customStyle="1" w:styleId="323">
    <w:name w:val="列表编号 32"/>
    <w:basedOn w:val="a"/>
    <w:pPr>
      <w:tabs>
        <w:tab w:val="left" w:pos="1260"/>
      </w:tabs>
      <w:spacing w:after="100" w:afterAutospacing="1"/>
      <w:ind w:left="1260" w:firstLineChars="28" w:hanging="420"/>
    </w:pPr>
    <w:rPr>
      <w:rFonts w:ascii="Calibri" w:eastAsia="仿宋_GB2312" w:hAnsi="Calibri"/>
      <w:sz w:val="22"/>
      <w:szCs w:val="22"/>
    </w:rPr>
  </w:style>
  <w:style w:type="paragraph" w:customStyle="1" w:styleId="1067067">
    <w:name w:val="样式 样式 样式1 + 左侧:  0.67 字符 + 左侧:  0.67 字符"/>
    <w:basedOn w:val="a"/>
    <w:pPr>
      <w:ind w:leftChars="67" w:left="161" w:firstLineChars="236" w:firstLine="566"/>
    </w:pPr>
    <w:rPr>
      <w:rFonts w:ascii="宋体" w:hAnsi="宋体" w:cs="宋体"/>
      <w:szCs w:val="20"/>
    </w:rPr>
  </w:style>
  <w:style w:type="paragraph" w:customStyle="1" w:styleId="ZEndofsteps">
    <w:name w:val="Z_End of steps"/>
    <w:basedOn w:val="ZBodyPara"/>
    <w:next w:val="ZBodyPara"/>
    <w:pPr>
      <w:pBdr>
        <w:bottom w:val="single" w:sz="2" w:space="1" w:color="auto"/>
      </w:pBdr>
    </w:pPr>
    <w:rPr>
      <w:b/>
      <w:smallCaps/>
      <w:lang w:eastAsia="zh-CN"/>
    </w:rPr>
  </w:style>
  <w:style w:type="paragraph" w:customStyle="1" w:styleId="contentbold">
    <w:name w:val="contentbold"/>
    <w:basedOn w:val="a"/>
    <w:pPr>
      <w:spacing w:before="100" w:beforeAutospacing="1" w:after="100" w:afterAutospacing="1"/>
      <w:ind w:firstLineChars="28" w:firstLine="67"/>
    </w:pPr>
    <w:rPr>
      <w:rFonts w:ascii="Arial Unicode MS" w:eastAsia="Arial Unicode MS" w:hAnsi="Arial Unicode MS" w:cs="Arial Unicode MS"/>
      <w:b/>
      <w:bCs/>
      <w:snapToGrid w:val="0"/>
      <w:color w:val="000000"/>
      <w:kern w:val="0"/>
      <w:sz w:val="25"/>
      <w:szCs w:val="25"/>
    </w:rPr>
  </w:style>
  <w:style w:type="paragraph" w:customStyle="1" w:styleId="MSOLisPara3">
    <w:name w:val="MSO_LisPara3"/>
    <w:basedOn w:val="MSONotePara"/>
    <w:pPr>
      <w:ind w:left="1440"/>
    </w:pPr>
  </w:style>
  <w:style w:type="paragraph" w:customStyle="1" w:styleId="afffffffffffff3">
    <w:name w:val="正文 样式 居中"/>
    <w:basedOn w:val="a"/>
    <w:pPr>
      <w:spacing w:beforeLines="50" w:afterLines="50"/>
      <w:jc w:val="center"/>
    </w:pPr>
    <w:rPr>
      <w:rFonts w:ascii="Arial" w:hAnsi="Arial" w:cs="宋体"/>
      <w:szCs w:val="20"/>
    </w:rPr>
  </w:style>
  <w:style w:type="paragraph" w:customStyle="1" w:styleId="afffffffffffff4">
    <w:name w:val="图表号"/>
    <w:basedOn w:val="a"/>
    <w:pPr>
      <w:ind w:firstLineChars="28" w:firstLine="67"/>
      <w:jc w:val="center"/>
    </w:pPr>
    <w:rPr>
      <w:rFonts w:ascii="宋体" w:hAnsi="宋体"/>
      <w:snapToGrid w:val="0"/>
      <w:kern w:val="0"/>
      <w:szCs w:val="20"/>
    </w:rPr>
  </w:style>
  <w:style w:type="paragraph" w:customStyle="1" w:styleId="afffffffffffff5">
    <w:name w:val="正文（不缩进）"/>
    <w:basedOn w:val="a"/>
    <w:pPr>
      <w:tabs>
        <w:tab w:val="left" w:pos="420"/>
      </w:tabs>
      <w:ind w:firstLineChars="28" w:firstLine="67"/>
    </w:pPr>
    <w:rPr>
      <w:rFonts w:ascii="Calibri" w:hAnsi="Calibri"/>
      <w:szCs w:val="20"/>
    </w:rPr>
  </w:style>
  <w:style w:type="paragraph" w:customStyle="1" w:styleId="lastlink">
    <w:name w:val="lastlink"/>
    <w:basedOn w:val="a"/>
    <w:pPr>
      <w:spacing w:before="100" w:beforeAutospacing="1" w:after="100" w:afterAutospacing="1"/>
      <w:ind w:firstLineChars="28" w:firstLine="67"/>
    </w:pPr>
    <w:rPr>
      <w:rFonts w:ascii="Arial Unicode MS" w:eastAsia="Arial Unicode MS" w:hAnsi="Arial Unicode MS" w:cs="Arial Unicode MS"/>
      <w:snapToGrid w:val="0"/>
      <w:kern w:val="0"/>
      <w:szCs w:val="22"/>
    </w:rPr>
  </w:style>
  <w:style w:type="paragraph" w:customStyle="1" w:styleId="Web3">
    <w:name w:val="普通 (Web)3"/>
    <w:basedOn w:val="a"/>
    <w:pPr>
      <w:spacing w:after="150"/>
      <w:ind w:firstLineChars="28" w:firstLine="67"/>
    </w:pPr>
    <w:rPr>
      <w:rFonts w:ascii="Arial Unicode MS" w:eastAsia="Arial Unicode MS" w:hAnsi="Arial Unicode MS" w:cs="Arial Unicode MS"/>
      <w:snapToGrid w:val="0"/>
      <w:kern w:val="0"/>
      <w:szCs w:val="22"/>
    </w:rPr>
  </w:style>
  <w:style w:type="paragraph" w:customStyle="1" w:styleId="3f9">
    <w:name w:val="普通(网站)3"/>
    <w:basedOn w:val="a"/>
    <w:pPr>
      <w:widowControl/>
      <w:spacing w:before="100" w:beforeAutospacing="1" w:after="100" w:afterAutospacing="1"/>
      <w:jc w:val="left"/>
    </w:pPr>
    <w:rPr>
      <w:rFonts w:ascii="宋体" w:hAnsi="宋体" w:cs="宋体"/>
      <w:kern w:val="0"/>
      <w:sz w:val="24"/>
    </w:rPr>
  </w:style>
  <w:style w:type="paragraph" w:customStyle="1" w:styleId="CharCharCharCharChar10">
    <w:name w:val="Char Char Char Char Char1"/>
    <w:basedOn w:val="a"/>
    <w:pPr>
      <w:tabs>
        <w:tab w:val="left" w:pos="840"/>
      </w:tabs>
      <w:ind w:leftChars="100" w:left="100" w:rightChars="100" w:right="100" w:firstLineChars="28" w:firstLine="67"/>
    </w:pPr>
    <w:rPr>
      <w:rFonts w:ascii="宋体" w:hAnsi="宋体"/>
      <w:sz w:val="22"/>
      <w:szCs w:val="22"/>
    </w:rPr>
  </w:style>
  <w:style w:type="paragraph" w:customStyle="1" w:styleId="611">
    <w:name w:val="称呼61"/>
    <w:basedOn w:val="a"/>
    <w:next w:val="a"/>
    <w:pPr>
      <w:ind w:firstLineChars="28" w:firstLine="67"/>
    </w:pPr>
    <w:rPr>
      <w:rFonts w:ascii="Arial" w:hAnsi="Arial"/>
      <w:bCs/>
      <w:color w:val="000000"/>
      <w:kern w:val="0"/>
      <w:sz w:val="20"/>
      <w:szCs w:val="20"/>
      <w:lang w:eastAsia="en-US"/>
    </w:rPr>
  </w:style>
  <w:style w:type="paragraph" w:customStyle="1" w:styleId="afffffffffffff6">
    <w:name w:val="样式 图表标题 + 宋体 五号"/>
    <w:basedOn w:val="14"/>
    <w:pPr>
      <w:adjustRightInd w:val="0"/>
      <w:snapToGrid w:val="0"/>
      <w:spacing w:beforeLines="50" w:afterLines="50"/>
      <w:ind w:firstLine="0"/>
      <w:jc w:val="center"/>
      <w:textAlignment w:val="baseline"/>
    </w:pPr>
    <w:rPr>
      <w:rFonts w:ascii="宋体" w:hAnsi="宋体"/>
      <w:szCs w:val="22"/>
    </w:rPr>
  </w:style>
  <w:style w:type="paragraph" w:customStyle="1" w:styleId="227">
    <w:name w:val="索引 22"/>
    <w:basedOn w:val="a"/>
    <w:next w:val="a"/>
    <w:qFormat/>
    <w:pPr>
      <w:ind w:left="400" w:firstLineChars="28" w:hanging="200"/>
    </w:pPr>
    <w:rPr>
      <w:rFonts w:ascii="Calibri" w:hAnsi="Calibri"/>
      <w:b/>
      <w:bCs/>
      <w:color w:val="000000"/>
      <w:kern w:val="0"/>
      <w:sz w:val="20"/>
      <w:szCs w:val="20"/>
      <w:lang w:eastAsia="en-US"/>
    </w:rPr>
  </w:style>
  <w:style w:type="paragraph" w:customStyle="1" w:styleId="clear-all">
    <w:name w:val="clear-all"/>
    <w:basedOn w:val="a"/>
    <w:pPr>
      <w:spacing w:before="100" w:beforeAutospacing="1" w:after="100" w:afterAutospacing="1" w:line="15" w:lineRule="atLeast"/>
      <w:ind w:firstLineChars="28" w:firstLine="67"/>
    </w:pPr>
    <w:rPr>
      <w:rFonts w:ascii="Arial Unicode MS" w:eastAsia="Arial Unicode MS" w:hAnsi="Arial Unicode MS" w:cs="Arial Unicode MS"/>
      <w:snapToGrid w:val="0"/>
      <w:kern w:val="0"/>
      <w:sz w:val="2"/>
      <w:szCs w:val="2"/>
    </w:rPr>
  </w:style>
  <w:style w:type="paragraph" w:customStyle="1" w:styleId="ungroup">
    <w:name w:val="ungroup"/>
    <w:basedOn w:val="a"/>
    <w:pPr>
      <w:spacing w:before="100" w:beforeAutospacing="1" w:after="100" w:afterAutospacing="1"/>
      <w:ind w:firstLineChars="28" w:firstLine="67"/>
    </w:pPr>
    <w:rPr>
      <w:rFonts w:ascii="Arial Unicode MS" w:eastAsia="Arial Unicode MS" w:hAnsi="Arial Unicode MS" w:cs="Arial Unicode MS"/>
      <w:snapToGrid w:val="0"/>
      <w:kern w:val="0"/>
      <w:szCs w:val="22"/>
    </w:rPr>
  </w:style>
  <w:style w:type="paragraph" w:customStyle="1" w:styleId="3h3h3H3Kop3Vl3Level3Headheading3h3111Hea3">
    <w:name w:val="样式 标题 3h:3h3H3Kop 3Vl3Level 3 Headheading 3h31.1.1 Hea...3"/>
    <w:basedOn w:val="3"/>
    <w:pPr>
      <w:tabs>
        <w:tab w:val="left" w:pos="851"/>
      </w:tabs>
      <w:autoSpaceDE/>
      <w:autoSpaceDN/>
      <w:adjustRightInd/>
      <w:spacing w:beforeLines="100" w:before="260" w:afterLines="50" w:after="260"/>
      <w:jc w:val="both"/>
    </w:pPr>
    <w:rPr>
      <w:rFonts w:ascii="黑体" w:eastAsia="黑体" w:hAnsi="黑体" w:cs="宋体"/>
      <w:kern w:val="0"/>
      <w:sz w:val="28"/>
      <w:szCs w:val="20"/>
      <w:lang w:val="zh-CN"/>
    </w:rPr>
  </w:style>
  <w:style w:type="paragraph" w:customStyle="1" w:styleId="MSOListNoteEnd3">
    <w:name w:val="MSO_ListNoteEnd3"/>
    <w:basedOn w:val="MSOLisPara3"/>
    <w:pPr>
      <w:pBdr>
        <w:bottom w:val="single" w:sz="4" w:space="1" w:color="auto"/>
      </w:pBdr>
      <w:spacing w:before="80" w:line="60" w:lineRule="atLeast"/>
    </w:pPr>
    <w:rPr>
      <w:sz w:val="8"/>
    </w:rPr>
  </w:style>
  <w:style w:type="paragraph" w:customStyle="1" w:styleId="Copyright">
    <w:name w:val="样式 Copyright + (西文) 宋体 五号 两端对齐"/>
    <w:basedOn w:val="Copyright0"/>
    <w:pPr>
      <w:spacing w:line="288" w:lineRule="auto"/>
      <w:jc w:val="both"/>
    </w:pPr>
    <w:rPr>
      <w:rFonts w:ascii="宋体" w:hAnsi="宋体" w:cs="宋体"/>
      <w:sz w:val="21"/>
      <w:szCs w:val="20"/>
    </w:rPr>
  </w:style>
  <w:style w:type="paragraph" w:customStyle="1" w:styleId="Copyright0">
    <w:name w:val="Copyright"/>
    <w:rPr>
      <w:rFonts w:ascii="Tahoma" w:eastAsia="宋体" w:hAnsi="Tahoma" w:cs="Times New Roman"/>
      <w:color w:val="282828"/>
      <w:sz w:val="16"/>
      <w:szCs w:val="24"/>
      <w:lang w:eastAsia="en-US"/>
    </w:rPr>
  </w:style>
  <w:style w:type="paragraph" w:customStyle="1" w:styleId="1120">
    <w:name w:val="索引 112"/>
    <w:basedOn w:val="a"/>
    <w:next w:val="a"/>
    <w:pPr>
      <w:ind w:firstLineChars="28" w:firstLine="67"/>
    </w:pPr>
    <w:rPr>
      <w:rFonts w:ascii="Calibri" w:hAnsi="Calibri"/>
      <w:szCs w:val="20"/>
    </w:rPr>
  </w:style>
  <w:style w:type="paragraph" w:customStyle="1" w:styleId="cautionheading">
    <w:name w:val="cautionheading"/>
    <w:basedOn w:val="a"/>
    <w:pPr>
      <w:spacing w:before="100" w:beforeAutospacing="1" w:after="100" w:afterAutospacing="1"/>
      <w:ind w:firstLineChars="28" w:firstLine="67"/>
    </w:pPr>
    <w:rPr>
      <w:rFonts w:ascii="宋体" w:hAnsi="宋体" w:cs="宋体"/>
      <w:snapToGrid w:val="0"/>
      <w:kern w:val="0"/>
      <w:szCs w:val="22"/>
    </w:rPr>
  </w:style>
  <w:style w:type="paragraph" w:customStyle="1" w:styleId="2fff5">
    <w:name w:val="图注2"/>
    <w:basedOn w:val="a"/>
    <w:next w:val="a"/>
    <w:pPr>
      <w:keepNext/>
      <w:spacing w:line="300" w:lineRule="atLeast"/>
      <w:ind w:firstLineChars="28" w:firstLine="67"/>
      <w:jc w:val="center"/>
    </w:pPr>
    <w:rPr>
      <w:rFonts w:ascii="Calibri" w:hAnsi="Calibri"/>
      <w:sz w:val="15"/>
      <w:szCs w:val="22"/>
    </w:rPr>
  </w:style>
  <w:style w:type="paragraph" w:customStyle="1" w:styleId="afffffffffffff7">
    <w:name w:val="附录四级条标题"/>
    <w:basedOn w:val="afffffffffffff8"/>
    <w:next w:val="a"/>
    <w:pPr>
      <w:ind w:left="0"/>
      <w:outlineLvl w:val="5"/>
    </w:pPr>
  </w:style>
  <w:style w:type="paragraph" w:customStyle="1" w:styleId="afffffffffffff8">
    <w:name w:val="附录三级条标题"/>
    <w:basedOn w:val="afffffffffffff9"/>
    <w:next w:val="a"/>
    <w:pPr>
      <w:ind w:left="1620"/>
      <w:outlineLvl w:val="4"/>
    </w:pPr>
  </w:style>
  <w:style w:type="paragraph" w:customStyle="1" w:styleId="afffffffffffff9">
    <w:name w:val="附录二级条标题"/>
    <w:basedOn w:val="afffffffffffffa"/>
    <w:next w:val="a"/>
    <w:pPr>
      <w:ind w:left="720"/>
      <w:outlineLvl w:val="3"/>
    </w:pPr>
  </w:style>
  <w:style w:type="paragraph" w:customStyle="1" w:styleId="afffffffffffffa">
    <w:name w:val="附录一级条标题"/>
    <w:basedOn w:val="afffffffffffffb"/>
    <w:next w:val="a"/>
    <w:pPr>
      <w:autoSpaceDN w:val="0"/>
      <w:spacing w:beforeLines="0" w:afterLines="0"/>
      <w:outlineLvl w:val="2"/>
    </w:pPr>
  </w:style>
  <w:style w:type="paragraph" w:customStyle="1" w:styleId="afffffffffffffb">
    <w:name w:val="附录章标题"/>
    <w:next w:val="a"/>
    <w:pPr>
      <w:wordWrap w:val="0"/>
      <w:overflowPunct w:val="0"/>
      <w:autoSpaceDE w:val="0"/>
      <w:spacing w:beforeLines="50" w:afterLines="50"/>
      <w:jc w:val="both"/>
      <w:textAlignment w:val="baseline"/>
      <w:outlineLvl w:val="1"/>
    </w:pPr>
    <w:rPr>
      <w:rFonts w:ascii="黑体" w:eastAsia="黑体" w:hAnsi="Times New Roman" w:cs="Times New Roman"/>
      <w:b/>
      <w:kern w:val="21"/>
      <w:sz w:val="32"/>
    </w:rPr>
  </w:style>
  <w:style w:type="paragraph" w:customStyle="1" w:styleId="11f0">
    <w:name w:val="结束语11"/>
    <w:basedOn w:val="a"/>
    <w:pPr>
      <w:ind w:left="4320" w:firstLineChars="28" w:firstLine="67"/>
    </w:pPr>
    <w:rPr>
      <w:rFonts w:ascii="Arial" w:hAnsi="Arial"/>
      <w:bCs/>
      <w:color w:val="000000"/>
      <w:kern w:val="0"/>
      <w:sz w:val="20"/>
      <w:szCs w:val="20"/>
      <w:lang w:eastAsia="en-US"/>
    </w:rPr>
  </w:style>
  <w:style w:type="paragraph" w:customStyle="1" w:styleId="2fff6">
    <w:name w:val="引文目录标题2"/>
    <w:basedOn w:val="a"/>
    <w:next w:val="a"/>
    <w:pPr>
      <w:adjustRightInd w:val="0"/>
      <w:spacing w:before="120" w:line="312" w:lineRule="atLeast"/>
      <w:ind w:firstLineChars="28" w:firstLine="67"/>
      <w:textAlignment w:val="baseline"/>
    </w:pPr>
    <w:rPr>
      <w:rFonts w:ascii="Arial" w:hAnsi="Arial"/>
      <w:b/>
      <w:kern w:val="0"/>
      <w:szCs w:val="20"/>
    </w:rPr>
  </w:style>
  <w:style w:type="paragraph" w:customStyle="1" w:styleId="2fff7">
    <w:name w:val="列表接续2"/>
    <w:basedOn w:val="a"/>
    <w:pPr>
      <w:spacing w:after="120"/>
      <w:ind w:left="420" w:firstLineChars="28" w:firstLine="67"/>
    </w:pPr>
    <w:rPr>
      <w:rFonts w:ascii="Calibri" w:hAnsi="Calibri"/>
      <w:szCs w:val="18"/>
    </w:rPr>
  </w:style>
  <w:style w:type="paragraph" w:customStyle="1" w:styleId="aaa">
    <w:name w:val="（a）（a）（a）样式"/>
    <w:basedOn w:val="B0"/>
    <w:pPr>
      <w:tabs>
        <w:tab w:val="left" w:pos="432"/>
        <w:tab w:val="left" w:pos="1169"/>
      </w:tabs>
      <w:spacing w:after="0"/>
      <w:ind w:left="432" w:firstLineChars="0" w:hanging="432"/>
    </w:pPr>
    <w:rPr>
      <w:color w:val="000000"/>
    </w:rPr>
  </w:style>
  <w:style w:type="paragraph" w:customStyle="1" w:styleId="B0">
    <w:name w:val="我的正文B"/>
    <w:basedOn w:val="a"/>
    <w:pPr>
      <w:spacing w:after="156" w:line="300" w:lineRule="auto"/>
      <w:ind w:firstLineChars="28" w:firstLine="67"/>
    </w:pPr>
    <w:rPr>
      <w:rFonts w:ascii="宋体" w:hAnsi="宋体"/>
      <w:snapToGrid w:val="0"/>
      <w:kern w:val="0"/>
      <w:szCs w:val="20"/>
    </w:rPr>
  </w:style>
  <w:style w:type="paragraph" w:customStyle="1" w:styleId="83">
    <w:name w:val="索引 83"/>
    <w:basedOn w:val="a"/>
    <w:next w:val="a"/>
    <w:pPr>
      <w:ind w:left="1600" w:firstLineChars="28" w:hanging="200"/>
    </w:pPr>
    <w:rPr>
      <w:rFonts w:ascii="Calibri" w:hAnsi="Calibri"/>
      <w:b/>
      <w:bCs/>
      <w:color w:val="000000"/>
      <w:kern w:val="0"/>
      <w:sz w:val="20"/>
      <w:szCs w:val="20"/>
      <w:lang w:eastAsia="en-US"/>
    </w:rPr>
  </w:style>
  <w:style w:type="paragraph" w:customStyle="1" w:styleId="411">
    <w:name w:val="列表 41"/>
    <w:basedOn w:val="a"/>
    <w:pPr>
      <w:ind w:left="1440" w:firstLineChars="28" w:hanging="360"/>
    </w:pPr>
    <w:rPr>
      <w:rFonts w:ascii="Arial" w:hAnsi="Arial"/>
      <w:bCs/>
      <w:color w:val="000000"/>
      <w:kern w:val="0"/>
      <w:sz w:val="20"/>
      <w:szCs w:val="20"/>
      <w:lang w:eastAsia="en-US"/>
    </w:rPr>
  </w:style>
  <w:style w:type="paragraph" w:customStyle="1" w:styleId="itemlistintable0">
    <w:name w:val="itemlistintable"/>
    <w:basedOn w:val="a"/>
    <w:pPr>
      <w:spacing w:before="100" w:beforeAutospacing="1" w:after="100" w:afterAutospacing="1"/>
      <w:ind w:firstLineChars="28" w:firstLine="67"/>
    </w:pPr>
    <w:rPr>
      <w:rFonts w:ascii="宋体" w:hAnsi="宋体" w:cs="宋体"/>
      <w:snapToGrid w:val="0"/>
      <w:kern w:val="0"/>
      <w:szCs w:val="22"/>
    </w:rPr>
  </w:style>
  <w:style w:type="paragraph" w:customStyle="1" w:styleId="xl122">
    <w:name w:val="xl122"/>
    <w:basedOn w:val="a"/>
    <w:pPr>
      <w:pBdr>
        <w:bottom w:val="single" w:sz="8" w:space="0" w:color="000000"/>
        <w:right w:val="single" w:sz="8" w:space="0" w:color="000000"/>
      </w:pBdr>
      <w:spacing w:before="100" w:beforeAutospacing="1" w:after="100" w:afterAutospacing="1"/>
    </w:pPr>
    <w:rPr>
      <w:rFonts w:ascii="宋体" w:hAnsi="宋体" w:cs="宋体"/>
      <w:kern w:val="0"/>
      <w:szCs w:val="21"/>
    </w:rPr>
  </w:style>
  <w:style w:type="paragraph" w:customStyle="1" w:styleId="tableheading1">
    <w:name w:val="tableheading"/>
    <w:basedOn w:val="a"/>
    <w:pPr>
      <w:spacing w:before="100" w:beforeAutospacing="1" w:after="100" w:afterAutospacing="1"/>
      <w:ind w:firstLineChars="28" w:firstLine="67"/>
    </w:pPr>
    <w:rPr>
      <w:rFonts w:ascii="宋体" w:hAnsi="宋体" w:cs="宋体"/>
      <w:snapToGrid w:val="0"/>
      <w:kern w:val="0"/>
      <w:szCs w:val="22"/>
    </w:rPr>
  </w:style>
  <w:style w:type="paragraph" w:customStyle="1" w:styleId="6110">
    <w:name w:val="索引 611"/>
    <w:basedOn w:val="a"/>
    <w:next w:val="a"/>
    <w:pPr>
      <w:ind w:left="1200" w:firstLineChars="28" w:hanging="200"/>
    </w:pPr>
    <w:rPr>
      <w:rFonts w:ascii="Calibri" w:hAnsi="Calibri"/>
      <w:b/>
      <w:bCs/>
      <w:color w:val="000000"/>
      <w:kern w:val="0"/>
      <w:sz w:val="20"/>
      <w:szCs w:val="20"/>
      <w:lang w:eastAsia="en-US"/>
    </w:rPr>
  </w:style>
  <w:style w:type="paragraph" w:customStyle="1" w:styleId="4f0">
    <w:name w:val="宇视4"/>
    <w:basedOn w:val="4"/>
    <w:qFormat/>
    <w:pPr>
      <w:keepLines w:val="0"/>
      <w:widowControl/>
      <w:tabs>
        <w:tab w:val="left" w:pos="360"/>
      </w:tabs>
      <w:adjustRightInd w:val="0"/>
      <w:spacing w:before="0" w:after="40" w:line="240" w:lineRule="auto"/>
      <w:ind w:firstLine="480"/>
      <w:jc w:val="left"/>
    </w:pPr>
    <w:rPr>
      <w:rFonts w:ascii="Calibri" w:eastAsia="宋体" w:hAnsi="Calibri"/>
      <w:sz w:val="24"/>
      <w:szCs w:val="24"/>
      <w:lang w:val="zh-CN"/>
    </w:rPr>
  </w:style>
  <w:style w:type="paragraph" w:customStyle="1" w:styleId="315">
    <w:name w:val="正文文本缩进31"/>
    <w:basedOn w:val="a"/>
    <w:pPr>
      <w:spacing w:after="120"/>
      <w:ind w:leftChars="200" w:left="420" w:firstLineChars="28" w:firstLine="67"/>
    </w:pPr>
    <w:rPr>
      <w:rFonts w:ascii="Calibri" w:hAnsi="Calibri"/>
      <w:kern w:val="0"/>
      <w:szCs w:val="22"/>
    </w:rPr>
  </w:style>
  <w:style w:type="paragraph" w:customStyle="1" w:styleId="510">
    <w:name w:val="无间隔51"/>
    <w:rPr>
      <w:rFonts w:ascii="Calibri" w:eastAsia="宋体" w:hAnsi="Calibri" w:cs="Times New Roman"/>
      <w:sz w:val="22"/>
    </w:rPr>
  </w:style>
  <w:style w:type="paragraph" w:customStyle="1" w:styleId="Tablediscription">
    <w:name w:val="Table discription"/>
    <w:basedOn w:val="a"/>
    <w:pPr>
      <w:keepNext/>
      <w:keepLines/>
      <w:autoSpaceDE w:val="0"/>
      <w:autoSpaceDN w:val="0"/>
      <w:adjustRightInd w:val="0"/>
      <w:snapToGrid w:val="0"/>
      <w:spacing w:before="160" w:after="80"/>
      <w:ind w:firstLineChars="28" w:firstLine="67"/>
      <w:jc w:val="center"/>
    </w:pPr>
    <w:rPr>
      <w:rFonts w:ascii="Arial" w:eastAsia="黑体" w:hAnsi="Arial" w:cs="Arial"/>
      <w:snapToGrid w:val="0"/>
      <w:kern w:val="0"/>
      <w:sz w:val="18"/>
      <w:szCs w:val="20"/>
    </w:rPr>
  </w:style>
  <w:style w:type="paragraph" w:customStyle="1" w:styleId="11f1">
    <w:name w:val="1样式1"/>
    <w:basedOn w:val="a"/>
    <w:pPr>
      <w:tabs>
        <w:tab w:val="left" w:pos="360"/>
        <w:tab w:val="left" w:pos="420"/>
      </w:tabs>
      <w:adjustRightInd w:val="0"/>
      <w:snapToGrid w:val="0"/>
      <w:spacing w:line="288" w:lineRule="auto"/>
      <w:ind w:firstLineChars="28" w:firstLine="28"/>
    </w:pPr>
    <w:rPr>
      <w:rFonts w:ascii="Calibri" w:hAnsi="Calibri"/>
      <w:snapToGrid w:val="0"/>
      <w:kern w:val="0"/>
      <w:szCs w:val="21"/>
    </w:rPr>
  </w:style>
  <w:style w:type="paragraph" w:customStyle="1" w:styleId="ad-right">
    <w:name w:val="ad-right"/>
    <w:basedOn w:val="a"/>
    <w:pPr>
      <w:spacing w:before="15"/>
      <w:ind w:left="30" w:firstLineChars="28" w:firstLine="67"/>
    </w:pPr>
    <w:rPr>
      <w:rFonts w:ascii="Arial Unicode MS" w:eastAsia="Arial Unicode MS" w:hAnsi="Arial Unicode MS" w:cs="Arial Unicode MS"/>
      <w:snapToGrid w:val="0"/>
      <w:kern w:val="0"/>
      <w:szCs w:val="22"/>
    </w:rPr>
  </w:style>
  <w:style w:type="paragraph" w:customStyle="1" w:styleId="afffffffffffffc">
    <w:name w:val="内容正文"/>
    <w:basedOn w:val="a"/>
    <w:pPr>
      <w:spacing w:before="100" w:beforeAutospacing="1" w:after="100" w:afterAutospacing="1" w:line="312" w:lineRule="auto"/>
      <w:ind w:firstLineChars="28" w:firstLine="425"/>
    </w:pPr>
    <w:rPr>
      <w:rFonts w:ascii="宋体" w:eastAsia="仿宋_GB2312" w:hAnsi="宋体"/>
      <w:snapToGrid w:val="0"/>
      <w:kern w:val="0"/>
      <w:szCs w:val="20"/>
    </w:rPr>
  </w:style>
  <w:style w:type="paragraph" w:customStyle="1" w:styleId="xl107">
    <w:name w:val="xl107"/>
    <w:basedOn w:val="a"/>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rFonts w:ascii="宋体" w:hAnsi="宋体" w:cs="宋体"/>
      <w:kern w:val="0"/>
      <w:sz w:val="22"/>
      <w:szCs w:val="22"/>
    </w:rPr>
  </w:style>
  <w:style w:type="paragraph" w:customStyle="1" w:styleId="CM94">
    <w:name w:val="CM94"/>
    <w:basedOn w:val="Default"/>
    <w:next w:val="Default"/>
    <w:rPr>
      <w:rFonts w:ascii="仿宋_GB2312" w:eastAsia="仿宋_GB2312" w:hAnsi="Calibri" w:cs="Times New Roman"/>
      <w:color w:val="auto"/>
    </w:rPr>
  </w:style>
  <w:style w:type="paragraph" w:customStyle="1" w:styleId="nav-area1">
    <w:name w:val="nav-area1"/>
    <w:basedOn w:val="a"/>
    <w:pPr>
      <w:shd w:val="clear" w:color="auto" w:fill="669999"/>
      <w:ind w:left="3000" w:firstLineChars="28" w:firstLine="67"/>
    </w:pPr>
    <w:rPr>
      <w:rFonts w:ascii="Arial Unicode MS" w:eastAsia="Arial Unicode MS" w:hAnsi="Arial Unicode MS" w:cs="Arial Unicode MS"/>
      <w:snapToGrid w:val="0"/>
      <w:color w:val="FFFFFF"/>
      <w:kern w:val="0"/>
      <w:sz w:val="20"/>
      <w:szCs w:val="20"/>
    </w:rPr>
  </w:style>
  <w:style w:type="paragraph" w:customStyle="1" w:styleId="xl202">
    <w:name w:val="xl202"/>
    <w:basedOn w:val="a"/>
    <w:pPr>
      <w:pBdr>
        <w:top w:val="single" w:sz="4" w:space="0" w:color="auto"/>
        <w:left w:val="single" w:sz="4" w:space="0" w:color="auto"/>
        <w:bottom w:val="single" w:sz="4" w:space="0" w:color="auto"/>
        <w:right w:val="single" w:sz="4" w:space="0" w:color="auto"/>
      </w:pBdr>
      <w:spacing w:before="100" w:beforeAutospacing="1" w:after="100" w:afterAutospacing="1"/>
      <w:ind w:firstLineChars="28" w:firstLine="67"/>
      <w:jc w:val="right"/>
    </w:pPr>
    <w:rPr>
      <w:rFonts w:ascii="宋体" w:hAnsi="宋体" w:cs="宋体"/>
      <w:color w:val="000000"/>
      <w:kern w:val="0"/>
      <w:sz w:val="20"/>
      <w:szCs w:val="20"/>
    </w:rPr>
  </w:style>
  <w:style w:type="paragraph" w:customStyle="1" w:styleId="Heading1NoNumber">
    <w:name w:val="Heading1 No Number"/>
    <w:basedOn w:val="1"/>
    <w:next w:val="a"/>
    <w:pPr>
      <w:keepLines w:val="0"/>
      <w:pageBreakBefore/>
      <w:pBdr>
        <w:bottom w:val="single" w:sz="12" w:space="1" w:color="auto"/>
      </w:pBdr>
      <w:tabs>
        <w:tab w:val="left" w:pos="1247"/>
      </w:tabs>
      <w:topLinePunct/>
      <w:autoSpaceDE/>
      <w:autoSpaceDN/>
      <w:snapToGrid w:val="0"/>
      <w:spacing w:beforeLines="100" w:before="340" w:afterLines="100" w:after="330" w:line="240" w:lineRule="atLeast"/>
      <w:jc w:val="right"/>
      <w:outlineLvl w:val="9"/>
    </w:pPr>
    <w:rPr>
      <w:rFonts w:ascii="Arial" w:eastAsia="黑体" w:hAnsi="Arial" w:cs="Book Antiqua"/>
      <w:kern w:val="2"/>
      <w:sz w:val="44"/>
      <w:szCs w:val="44"/>
      <w:lang w:val="zh-CN"/>
    </w:rPr>
  </w:style>
  <w:style w:type="paragraph" w:customStyle="1" w:styleId="CM162">
    <w:name w:val="CM162"/>
    <w:basedOn w:val="Default"/>
    <w:next w:val="Default"/>
    <w:rPr>
      <w:rFonts w:ascii="仿宋_GB2312" w:eastAsia="仿宋_GB2312" w:hAnsi="Calibri" w:cs="Times New Roman"/>
      <w:color w:val="auto"/>
    </w:rPr>
  </w:style>
  <w:style w:type="paragraph" w:customStyle="1" w:styleId="afffffffffffffd">
    <w:name w:val="图形版面居中"/>
    <w:basedOn w:val="a"/>
    <w:next w:val="2fff5"/>
    <w:pPr>
      <w:keepNext/>
      <w:spacing w:before="360"/>
      <w:ind w:firstLineChars="28" w:firstLine="67"/>
      <w:jc w:val="center"/>
    </w:pPr>
    <w:rPr>
      <w:rFonts w:ascii="仿宋_GB2312" w:eastAsia="仿宋_GB2312" w:hAnsi="宋体"/>
      <w:snapToGrid w:val="0"/>
      <w:kern w:val="0"/>
      <w:szCs w:val="22"/>
    </w:rPr>
  </w:style>
  <w:style w:type="paragraph" w:customStyle="1" w:styleId="MSOListFigCap">
    <w:name w:val="MSO_ListFigCap"/>
    <w:basedOn w:val="MSOFigCap"/>
    <w:pPr>
      <w:ind w:left="1000"/>
    </w:pPr>
  </w:style>
  <w:style w:type="paragraph" w:customStyle="1" w:styleId="nav-area2">
    <w:name w:val="nav-area2"/>
    <w:basedOn w:val="a"/>
    <w:pPr>
      <w:spacing w:before="75"/>
      <w:ind w:left="195" w:firstLineChars="28" w:firstLine="67"/>
    </w:pPr>
    <w:rPr>
      <w:rFonts w:ascii="Arial Unicode MS" w:eastAsia="Arial Unicode MS" w:hAnsi="Arial Unicode MS" w:cs="Arial Unicode MS"/>
      <w:snapToGrid w:val="0"/>
      <w:color w:val="666666"/>
      <w:kern w:val="0"/>
      <w:sz w:val="20"/>
      <w:szCs w:val="20"/>
    </w:rPr>
  </w:style>
  <w:style w:type="paragraph" w:customStyle="1" w:styleId="CM36">
    <w:name w:val="CM36"/>
    <w:basedOn w:val="Default"/>
    <w:next w:val="Default"/>
    <w:pPr>
      <w:spacing w:line="468" w:lineRule="atLeast"/>
    </w:pPr>
    <w:rPr>
      <w:rFonts w:ascii="仿宋_GB2312" w:eastAsia="仿宋_GB2312" w:hAnsi="Calibri" w:cs="Times New Roman"/>
      <w:color w:val="auto"/>
    </w:rPr>
  </w:style>
  <w:style w:type="paragraph" w:customStyle="1" w:styleId="CM89">
    <w:name w:val="CM89"/>
    <w:basedOn w:val="Default"/>
    <w:next w:val="Default"/>
    <w:pPr>
      <w:spacing w:line="468" w:lineRule="atLeast"/>
    </w:pPr>
    <w:rPr>
      <w:rFonts w:ascii="仿宋_GB2312" w:eastAsia="仿宋_GB2312" w:hAnsi="Calibri" w:cs="Times New Roman"/>
      <w:color w:val="auto"/>
    </w:rPr>
  </w:style>
  <w:style w:type="paragraph" w:customStyle="1" w:styleId="AboutThisChapter">
    <w:name w:val="About This Chapter"/>
    <w:basedOn w:val="Heading2NoNumber"/>
    <w:next w:val="a"/>
    <w:pPr>
      <w:spacing w:beforeLines="0" w:afterLines="0"/>
      <w:ind w:leftChars="0" w:left="0" w:firstLineChars="0" w:firstLine="0"/>
    </w:pPr>
    <w:rPr>
      <w:rFonts w:ascii="Book Antiqua" w:hAnsi="Book Antiqua"/>
      <w:b/>
      <w:kern w:val="0"/>
    </w:rPr>
  </w:style>
  <w:style w:type="paragraph" w:customStyle="1" w:styleId="Heading2NoNumber">
    <w:name w:val="Heading2 No Number"/>
    <w:basedOn w:val="2"/>
    <w:next w:val="a"/>
    <w:pPr>
      <w:tabs>
        <w:tab w:val="left" w:pos="1620"/>
      </w:tabs>
      <w:topLinePunct/>
      <w:autoSpaceDE/>
      <w:autoSpaceDN/>
      <w:snapToGrid w:val="0"/>
      <w:spacing w:beforeLines="50" w:before="260" w:afterLines="50" w:after="260" w:line="240" w:lineRule="atLeast"/>
      <w:ind w:leftChars="600" w:left="1620" w:rightChars="100" w:right="240" w:hangingChars="200" w:hanging="360"/>
      <w:jc w:val="both"/>
    </w:pPr>
    <w:rPr>
      <w:rFonts w:ascii="Arial" w:eastAsia="黑体" w:hAnsi="Arial" w:cs="Book Antiqua"/>
      <w:b w:val="0"/>
      <w:color w:val="000000"/>
      <w:kern w:val="32"/>
      <w:sz w:val="36"/>
      <w:szCs w:val="36"/>
      <w:lang w:val="zh-CN" w:eastAsia="en-US"/>
    </w:rPr>
  </w:style>
  <w:style w:type="paragraph" w:customStyle="1" w:styleId="xl46">
    <w:name w:val="xl46"/>
    <w:basedOn w:val="a"/>
    <w:pPr>
      <w:pBdr>
        <w:top w:val="single" w:sz="8" w:space="0" w:color="auto"/>
        <w:left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module">
    <w:name w:val="module"/>
    <w:basedOn w:val="a"/>
    <w:pPr>
      <w:shd w:val="clear" w:color="auto" w:fill="FFFFFF"/>
      <w:ind w:firstLineChars="28" w:firstLine="67"/>
    </w:pPr>
    <w:rPr>
      <w:rFonts w:ascii="Arial Unicode MS" w:eastAsia="Arial Unicode MS" w:hAnsi="Arial Unicode MS" w:cs="Arial Unicode MS"/>
      <w:snapToGrid w:val="0"/>
      <w:kern w:val="0"/>
      <w:szCs w:val="22"/>
    </w:rPr>
  </w:style>
  <w:style w:type="paragraph" w:customStyle="1" w:styleId="xl1447">
    <w:name w:val="xl1447"/>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Chars="28" w:firstLine="67"/>
    </w:pPr>
    <w:rPr>
      <w:rFonts w:ascii="宋体" w:hAnsi="宋体" w:cs="宋体"/>
      <w:b/>
      <w:bCs/>
      <w:kern w:val="0"/>
      <w:sz w:val="20"/>
      <w:szCs w:val="20"/>
    </w:rPr>
  </w:style>
  <w:style w:type="paragraph" w:customStyle="1" w:styleId="afffffffffffffe">
    <w:name w:val="功能列表内容"/>
    <w:basedOn w:val="a"/>
    <w:pPr>
      <w:tabs>
        <w:tab w:val="left" w:pos="360"/>
      </w:tabs>
      <w:ind w:firstLineChars="28" w:firstLine="67"/>
    </w:pPr>
    <w:rPr>
      <w:rFonts w:ascii="Calibri" w:hAnsi="Calibri"/>
      <w:color w:val="FF0000"/>
      <w:kern w:val="0"/>
      <w:sz w:val="22"/>
      <w:szCs w:val="22"/>
    </w:rPr>
  </w:style>
  <w:style w:type="paragraph" w:customStyle="1" w:styleId="xl73">
    <w:name w:val="xl73"/>
    <w:basedOn w:val="a"/>
    <w:pPr>
      <w:pBdr>
        <w:top w:val="single" w:sz="8" w:space="0" w:color="auto"/>
        <w:right w:val="single" w:sz="8" w:space="0" w:color="auto"/>
      </w:pBdr>
      <w:spacing w:before="100" w:beforeAutospacing="1" w:after="100" w:afterAutospacing="1"/>
      <w:jc w:val="center"/>
    </w:pPr>
    <w:rPr>
      <w:rFonts w:ascii="宋体" w:hAnsi="宋体" w:cs="宋体"/>
      <w:color w:val="000000"/>
      <w:kern w:val="0"/>
      <w:szCs w:val="21"/>
    </w:rPr>
  </w:style>
  <w:style w:type="paragraph" w:customStyle="1" w:styleId="affffffffffffff">
    <w:name w:val="标准"/>
    <w:basedOn w:val="a"/>
    <w:pPr>
      <w:pBdr>
        <w:bottom w:val="single" w:sz="6" w:space="1" w:color="auto"/>
      </w:pBdr>
      <w:adjustRightInd w:val="0"/>
      <w:ind w:firstLineChars="28" w:firstLine="67"/>
      <w:textAlignment w:val="baseline"/>
    </w:pPr>
    <w:rPr>
      <w:rFonts w:ascii="宋体" w:hAnsi="宋体"/>
      <w:snapToGrid w:val="0"/>
      <w:kern w:val="0"/>
      <w:szCs w:val="20"/>
    </w:rPr>
  </w:style>
  <w:style w:type="paragraph" w:customStyle="1" w:styleId="xl124">
    <w:name w:val="xl124"/>
    <w:basedOn w:val="a"/>
    <w:pPr>
      <w:pBdr>
        <w:bottom w:val="single" w:sz="8" w:space="0" w:color="000000"/>
        <w:right w:val="single" w:sz="8" w:space="0" w:color="000000"/>
      </w:pBdr>
      <w:spacing w:before="100" w:beforeAutospacing="1" w:after="100" w:afterAutospacing="1"/>
      <w:jc w:val="center"/>
    </w:pPr>
    <w:rPr>
      <w:rFonts w:ascii="宋体" w:hAnsi="宋体" w:cs="宋体"/>
      <w:kern w:val="0"/>
      <w:szCs w:val="21"/>
    </w:rPr>
  </w:style>
  <w:style w:type="paragraph" w:customStyle="1" w:styleId="228">
    <w:name w:val="样式 正文文本 2 + 首行缩进:  2 字符"/>
    <w:basedOn w:val="29"/>
    <w:pPr>
      <w:widowControl w:val="0"/>
      <w:overflowPunct/>
      <w:autoSpaceDE/>
      <w:autoSpaceDN/>
      <w:snapToGrid w:val="0"/>
      <w:spacing w:line="560" w:lineRule="exact"/>
      <w:ind w:firstLineChars="200" w:firstLine="1155"/>
      <w:jc w:val="center"/>
      <w:textAlignment w:val="auto"/>
    </w:pPr>
    <w:rPr>
      <w:rFonts w:ascii="PMingLiU" w:eastAsia="PMingLiU" w:hAnsi="PMingLiU" w:cs="宋体"/>
      <w:b/>
      <w:bCs/>
      <w:color w:val="auto"/>
      <w:w w:val="80"/>
      <w:kern w:val="2"/>
      <w:sz w:val="24"/>
      <w:lang w:val="zh-CN"/>
    </w:rPr>
  </w:style>
  <w:style w:type="paragraph" w:customStyle="1" w:styleId="1ffff8">
    <w:name w:val="表注1"/>
    <w:basedOn w:val="1ffff6"/>
    <w:next w:val="a0"/>
  </w:style>
  <w:style w:type="paragraph" w:customStyle="1" w:styleId="xl145">
    <w:name w:val="xl145"/>
    <w:basedOn w:val="a"/>
    <w:pPr>
      <w:pBdr>
        <w:left w:val="single" w:sz="8" w:space="0" w:color="000000"/>
        <w:bottom w:val="single" w:sz="8" w:space="0" w:color="000000"/>
        <w:right w:val="single" w:sz="8" w:space="0" w:color="000000"/>
      </w:pBdr>
      <w:spacing w:before="100" w:beforeAutospacing="1" w:after="100" w:afterAutospacing="1"/>
    </w:pPr>
    <w:rPr>
      <w:rFonts w:ascii="宋体" w:hAnsi="宋体" w:cs="宋体"/>
      <w:color w:val="000000"/>
      <w:kern w:val="0"/>
      <w:szCs w:val="21"/>
    </w:rPr>
  </w:style>
  <w:style w:type="paragraph" w:customStyle="1" w:styleId="xl1501">
    <w:name w:val="xl1501"/>
    <w:basedOn w:val="a"/>
    <w:pPr>
      <w:pBdr>
        <w:top w:val="single" w:sz="4" w:space="0" w:color="auto"/>
        <w:left w:val="single" w:sz="4" w:space="0" w:color="auto"/>
        <w:bottom w:val="single" w:sz="4" w:space="0" w:color="auto"/>
        <w:right w:val="single" w:sz="4" w:space="0" w:color="auto"/>
      </w:pBdr>
      <w:spacing w:before="100" w:beforeAutospacing="1" w:after="100" w:afterAutospacing="1"/>
      <w:ind w:firstLineChars="28" w:firstLine="67"/>
    </w:pPr>
    <w:rPr>
      <w:rFonts w:ascii="宋体" w:hAnsi="宋体" w:cs="宋体"/>
      <w:b/>
      <w:bCs/>
      <w:kern w:val="0"/>
      <w:szCs w:val="22"/>
    </w:rPr>
  </w:style>
  <w:style w:type="paragraph" w:customStyle="1" w:styleId="CharChar16CharCharCharCharCharChar">
    <w:name w:val="Char Char16 Char Char Char Char Char Char"/>
    <w:basedOn w:val="2fff"/>
    <w:pPr>
      <w:ind w:leftChars="200" w:left="200"/>
    </w:pPr>
    <w:rPr>
      <w:rFonts w:ascii="Tahoma" w:hAnsi="Tahoma"/>
      <w:snapToGrid w:val="0"/>
      <w:kern w:val="0"/>
    </w:rPr>
  </w:style>
  <w:style w:type="paragraph" w:customStyle="1" w:styleId="3fa">
    <w:name w:val="结束语3"/>
    <w:basedOn w:val="a"/>
    <w:pPr>
      <w:ind w:left="4320" w:firstLineChars="28" w:firstLine="67"/>
    </w:pPr>
    <w:rPr>
      <w:rFonts w:ascii="Arial" w:hAnsi="Arial"/>
      <w:bCs/>
      <w:color w:val="000000"/>
      <w:kern w:val="0"/>
      <w:sz w:val="20"/>
      <w:szCs w:val="20"/>
      <w:lang w:eastAsia="en-US"/>
    </w:rPr>
  </w:style>
  <w:style w:type="paragraph" w:customStyle="1" w:styleId="1ffff9">
    <w:name w:val="引文目录1"/>
    <w:basedOn w:val="a"/>
    <w:next w:val="a"/>
    <w:pPr>
      <w:ind w:left="200" w:firstLineChars="28" w:hanging="200"/>
    </w:pPr>
    <w:rPr>
      <w:rFonts w:ascii="Arial" w:hAnsi="Arial"/>
      <w:bCs/>
      <w:color w:val="000000"/>
      <w:kern w:val="0"/>
      <w:sz w:val="20"/>
      <w:szCs w:val="20"/>
      <w:lang w:eastAsia="en-US"/>
    </w:rPr>
  </w:style>
  <w:style w:type="paragraph" w:customStyle="1" w:styleId="xl120">
    <w:name w:val="xl120"/>
    <w:basedOn w:val="a"/>
    <w:pPr>
      <w:pBdr>
        <w:left w:val="single" w:sz="4" w:space="0" w:color="auto"/>
        <w:right w:val="single" w:sz="4" w:space="0" w:color="auto"/>
      </w:pBdr>
      <w:spacing w:before="100" w:beforeAutospacing="1" w:after="100" w:afterAutospacing="1"/>
      <w:jc w:val="center"/>
    </w:pPr>
    <w:rPr>
      <w:rFonts w:ascii="宋体" w:hAnsi="宋体" w:cs="宋体"/>
      <w:kern w:val="0"/>
      <w:szCs w:val="22"/>
    </w:rPr>
  </w:style>
  <w:style w:type="paragraph" w:customStyle="1" w:styleId="ListContinue21">
    <w:name w:val="List Continue 21"/>
    <w:basedOn w:val="a"/>
    <w:pPr>
      <w:spacing w:after="120"/>
      <w:ind w:leftChars="100" w:left="720" w:rightChars="100" w:right="100" w:firstLineChars="28" w:firstLine="67"/>
    </w:pPr>
    <w:rPr>
      <w:rFonts w:ascii="Arial" w:hAnsi="Arial"/>
      <w:bCs/>
      <w:color w:val="000000"/>
      <w:kern w:val="0"/>
      <w:sz w:val="20"/>
      <w:szCs w:val="20"/>
      <w:lang w:eastAsia="en-US"/>
    </w:rPr>
  </w:style>
  <w:style w:type="paragraph" w:customStyle="1" w:styleId="affffffffffffff0">
    <w:name w:val="标准文件_三级条标题"/>
    <w:basedOn w:val="afffffffffffff0"/>
    <w:next w:val="a"/>
    <w:pPr>
      <w:spacing w:before="0" w:after="0"/>
      <w:ind w:firstLine="0"/>
      <w:jc w:val="left"/>
      <w:outlineLvl w:val="4"/>
    </w:pPr>
    <w:rPr>
      <w:sz w:val="24"/>
    </w:rPr>
  </w:style>
  <w:style w:type="paragraph" w:customStyle="1" w:styleId="affffffffffffff1">
    <w:name w:val="图位"/>
    <w:basedOn w:val="a0"/>
    <w:pPr>
      <w:tabs>
        <w:tab w:val="left" w:pos="1247"/>
      </w:tabs>
      <w:autoSpaceDE/>
      <w:autoSpaceDN/>
      <w:adjustRightInd/>
      <w:spacing w:before="120" w:line="288" w:lineRule="auto"/>
      <w:ind w:left="1247" w:firstLine="0"/>
      <w:jc w:val="both"/>
    </w:pPr>
    <w:rPr>
      <w:rFonts w:ascii="Arial" w:hAnsi="Arial"/>
      <w:snapToGrid w:val="0"/>
      <w:sz w:val="21"/>
      <w:szCs w:val="21"/>
      <w:lang w:val="zh-CN" w:eastAsia="en-US"/>
    </w:rPr>
  </w:style>
  <w:style w:type="paragraph" w:customStyle="1" w:styleId="TOC21">
    <w:name w:val="TOC 标题2"/>
    <w:basedOn w:val="1"/>
    <w:next w:val="a"/>
    <w:uiPriority w:val="39"/>
    <w:qFormat/>
    <w:pPr>
      <w:autoSpaceDE/>
      <w:autoSpaceDN/>
      <w:adjustRightInd/>
      <w:spacing w:before="480" w:after="0" w:line="276" w:lineRule="auto"/>
      <w:jc w:val="both"/>
      <w:outlineLvl w:val="9"/>
    </w:pPr>
    <w:rPr>
      <w:rFonts w:ascii="Cambria" w:hAnsi="Cambria"/>
      <w:color w:val="365F91"/>
      <w:kern w:val="0"/>
      <w:szCs w:val="28"/>
      <w:lang w:val="zh-CN"/>
    </w:rPr>
  </w:style>
  <w:style w:type="paragraph" w:customStyle="1" w:styleId="MSOListNoteEnd2">
    <w:name w:val="MSO_ListNoteEnd2"/>
    <w:basedOn w:val="MSOListNote2"/>
    <w:pPr>
      <w:pBdr>
        <w:bottom w:val="single" w:sz="4" w:space="1" w:color="auto"/>
      </w:pBdr>
      <w:spacing w:before="80" w:line="60" w:lineRule="atLeast"/>
      <w:ind w:right="-43"/>
    </w:pPr>
    <w:rPr>
      <w:sz w:val="8"/>
      <w:szCs w:val="8"/>
    </w:rPr>
  </w:style>
  <w:style w:type="paragraph" w:customStyle="1" w:styleId="affffffffffffff2">
    <w:name w:val="附图标题（图编号居中）"/>
    <w:basedOn w:val="affffffffffffff3"/>
    <w:next w:val="11a"/>
    <w:pPr>
      <w:keepNext w:val="0"/>
      <w:spacing w:afterLines="100"/>
    </w:pPr>
    <w:rPr>
      <w:rFonts w:ascii="Arial" w:hAnsi="Arial"/>
      <w:b/>
    </w:rPr>
  </w:style>
  <w:style w:type="paragraph" w:customStyle="1" w:styleId="affffffffffffff3">
    <w:name w:val="附图居中"/>
    <w:basedOn w:val="a"/>
    <w:next w:val="affffffffffffff2"/>
    <w:pPr>
      <w:keepNext/>
      <w:tabs>
        <w:tab w:val="left" w:pos="840"/>
      </w:tabs>
      <w:ind w:firstLineChars="28" w:firstLine="67"/>
      <w:jc w:val="center"/>
    </w:pPr>
    <w:rPr>
      <w:rFonts w:ascii="Calibri" w:hAnsi="Calibri"/>
      <w:szCs w:val="22"/>
    </w:rPr>
  </w:style>
  <w:style w:type="paragraph" w:customStyle="1" w:styleId="TableNote">
    <w:name w:val="Table Note"/>
    <w:basedOn w:val="a"/>
    <w:pPr>
      <w:topLinePunct/>
      <w:adjustRightInd w:val="0"/>
      <w:snapToGrid w:val="0"/>
      <w:spacing w:before="80" w:after="80" w:line="240" w:lineRule="atLeast"/>
      <w:ind w:left="1701" w:firstLineChars="28" w:firstLine="67"/>
    </w:pPr>
    <w:rPr>
      <w:rFonts w:ascii="宋体" w:hAnsi="宋体" w:cs="Arial"/>
      <w:snapToGrid w:val="0"/>
      <w:kern w:val="0"/>
      <w:sz w:val="18"/>
      <w:szCs w:val="18"/>
    </w:rPr>
  </w:style>
  <w:style w:type="paragraph" w:customStyle="1" w:styleId="notesheading">
    <w:name w:val="notesheading"/>
    <w:basedOn w:val="a"/>
    <w:pPr>
      <w:spacing w:before="100" w:beforeAutospacing="1" w:after="100" w:afterAutospacing="1"/>
      <w:ind w:firstLineChars="28" w:firstLine="67"/>
    </w:pPr>
    <w:rPr>
      <w:rFonts w:ascii="宋体" w:hAnsi="宋体" w:cs="宋体"/>
      <w:snapToGrid w:val="0"/>
      <w:kern w:val="0"/>
      <w:szCs w:val="22"/>
    </w:rPr>
  </w:style>
  <w:style w:type="paragraph" w:customStyle="1" w:styleId="5d">
    <w:name w:val="收信人地址5"/>
    <w:basedOn w:val="a"/>
    <w:pPr>
      <w:ind w:left="2880" w:firstLineChars="28" w:firstLine="67"/>
    </w:pPr>
    <w:rPr>
      <w:rFonts w:ascii="Arial" w:hAnsi="Arial" w:cs="Arial"/>
      <w:bCs/>
      <w:color w:val="000000"/>
      <w:kern w:val="0"/>
      <w:szCs w:val="22"/>
      <w:lang w:eastAsia="en-US"/>
    </w:rPr>
  </w:style>
  <w:style w:type="paragraph" w:customStyle="1" w:styleId="messagelink">
    <w:name w:val="messagelink"/>
    <w:basedOn w:val="a"/>
    <w:pPr>
      <w:spacing w:before="100" w:beforeAutospacing="1" w:after="100" w:afterAutospacing="1"/>
      <w:ind w:firstLineChars="28" w:firstLine="67"/>
    </w:pPr>
    <w:rPr>
      <w:rFonts w:ascii="Arial Unicode MS" w:eastAsia="Arial Unicode MS" w:hAnsi="Arial Unicode MS" w:cs="Arial Unicode MS"/>
      <w:snapToGrid w:val="0"/>
      <w:kern w:val="0"/>
      <w:szCs w:val="22"/>
    </w:rPr>
  </w:style>
  <w:style w:type="paragraph" w:customStyle="1" w:styleId="affffffffffffff4">
    <w:name w:val="三级条标题"/>
    <w:basedOn w:val="a"/>
    <w:next w:val="a"/>
    <w:pPr>
      <w:tabs>
        <w:tab w:val="left" w:pos="425"/>
        <w:tab w:val="left" w:pos="851"/>
      </w:tabs>
      <w:ind w:left="851" w:firstLineChars="28" w:hanging="851"/>
      <w:outlineLvl w:val="4"/>
    </w:pPr>
    <w:rPr>
      <w:rFonts w:ascii="宋体" w:hAnsi="Calibri"/>
      <w:b/>
      <w:kern w:val="0"/>
      <w:szCs w:val="22"/>
    </w:rPr>
  </w:style>
  <w:style w:type="paragraph" w:customStyle="1" w:styleId="TableNormalText">
    <w:name w:val="TableNormalText"/>
    <w:basedOn w:val="a"/>
    <w:pPr>
      <w:spacing w:before="60" w:after="60"/>
      <w:ind w:firstLineChars="28" w:firstLine="67"/>
    </w:pPr>
    <w:rPr>
      <w:rFonts w:ascii="Tahoma" w:eastAsia="楷体_GB2312" w:hAnsi="Tahoma"/>
      <w:snapToGrid w:val="0"/>
      <w:color w:val="282828"/>
      <w:kern w:val="0"/>
      <w:sz w:val="18"/>
      <w:szCs w:val="20"/>
      <w:lang w:eastAsia="en-US"/>
    </w:rPr>
  </w:style>
  <w:style w:type="paragraph" w:customStyle="1" w:styleId="612">
    <w:name w:val="索引 612"/>
    <w:basedOn w:val="a"/>
    <w:next w:val="a"/>
    <w:pPr>
      <w:ind w:left="1200" w:firstLineChars="28" w:hanging="200"/>
    </w:pPr>
    <w:rPr>
      <w:rFonts w:ascii="Calibri" w:hAnsi="Calibri"/>
      <w:b/>
      <w:bCs/>
      <w:color w:val="000000"/>
      <w:kern w:val="0"/>
      <w:sz w:val="20"/>
      <w:szCs w:val="20"/>
      <w:lang w:eastAsia="en-US"/>
    </w:rPr>
  </w:style>
  <w:style w:type="paragraph" w:customStyle="1" w:styleId="tablecell">
    <w:name w:val="table cell"/>
    <w:basedOn w:val="a"/>
    <w:pPr>
      <w:ind w:firstLineChars="28" w:firstLine="67"/>
    </w:pPr>
    <w:rPr>
      <w:rFonts w:ascii="楷体" w:eastAsia="楷体" w:hAnsi="Calibri"/>
      <w:kern w:val="0"/>
      <w:szCs w:val="20"/>
    </w:rPr>
  </w:style>
  <w:style w:type="paragraph" w:customStyle="1" w:styleId="legal2">
    <w:name w:val="legal2"/>
    <w:basedOn w:val="a"/>
    <w:pPr>
      <w:spacing w:before="150"/>
      <w:ind w:left="270" w:firstLineChars="28" w:firstLine="67"/>
    </w:pPr>
    <w:rPr>
      <w:rFonts w:ascii="Arial Unicode MS" w:eastAsia="Arial Unicode MS" w:hAnsi="Arial Unicode MS" w:cs="Arial Unicode MS"/>
      <w:snapToGrid w:val="0"/>
      <w:color w:val="666666"/>
      <w:kern w:val="0"/>
      <w:sz w:val="19"/>
      <w:szCs w:val="19"/>
    </w:rPr>
  </w:style>
  <w:style w:type="paragraph" w:customStyle="1" w:styleId="CM45">
    <w:name w:val="CM45"/>
    <w:basedOn w:val="Default"/>
    <w:next w:val="Default"/>
    <w:pPr>
      <w:spacing w:line="468" w:lineRule="atLeast"/>
    </w:pPr>
    <w:rPr>
      <w:rFonts w:ascii="仿宋_GB2312" w:eastAsia="仿宋_GB2312" w:hAnsi="Calibri" w:cs="Times New Roman"/>
      <w:color w:val="auto"/>
    </w:rPr>
  </w:style>
  <w:style w:type="paragraph" w:customStyle="1" w:styleId="CharChar11">
    <w:name w:val="Char Char11"/>
    <w:basedOn w:val="a"/>
    <w:pPr>
      <w:spacing w:after="160" w:line="240" w:lineRule="exact"/>
      <w:ind w:firstLineChars="28" w:firstLine="67"/>
    </w:pPr>
    <w:rPr>
      <w:rFonts w:ascii="Verdana" w:hAnsi="Verdana"/>
      <w:snapToGrid w:val="0"/>
      <w:kern w:val="0"/>
      <w:sz w:val="20"/>
      <w:szCs w:val="20"/>
      <w:lang w:eastAsia="en-US"/>
    </w:rPr>
  </w:style>
  <w:style w:type="paragraph" w:customStyle="1" w:styleId="affffffffffffff5">
    <w:name w:val="正文表格"/>
    <w:basedOn w:val="a"/>
    <w:pPr>
      <w:adjustRightInd w:val="0"/>
      <w:spacing w:before="40" w:after="40"/>
      <w:ind w:firstLineChars="28" w:firstLine="67"/>
      <w:textAlignment w:val="baseline"/>
    </w:pPr>
    <w:rPr>
      <w:rFonts w:ascii="Calibri" w:eastAsia="昆仑仿宋" w:hAnsi="Calibri"/>
      <w:kern w:val="0"/>
      <w:szCs w:val="20"/>
    </w:rPr>
  </w:style>
  <w:style w:type="paragraph" w:customStyle="1" w:styleId="CM146">
    <w:name w:val="CM146"/>
    <w:basedOn w:val="Default"/>
    <w:next w:val="Default"/>
    <w:pPr>
      <w:spacing w:line="468" w:lineRule="atLeast"/>
    </w:pPr>
    <w:rPr>
      <w:rFonts w:ascii="仿宋_GB2312" w:eastAsia="仿宋_GB2312" w:hAnsi="Calibri" w:cs="Times New Roman"/>
      <w:color w:val="auto"/>
    </w:rPr>
  </w:style>
  <w:style w:type="paragraph" w:customStyle="1" w:styleId="xl113">
    <w:name w:val="xl113"/>
    <w:basedOn w:val="a"/>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pPr>
    <w:rPr>
      <w:rFonts w:ascii="宋体" w:hAnsi="宋体" w:cs="宋体"/>
      <w:color w:val="000000"/>
      <w:kern w:val="0"/>
      <w:sz w:val="22"/>
      <w:szCs w:val="22"/>
    </w:rPr>
  </w:style>
  <w:style w:type="paragraph" w:customStyle="1" w:styleId="TableCellHead">
    <w:name w:val="Table Cell Head"/>
    <w:basedOn w:val="a"/>
    <w:next w:val="a"/>
    <w:pPr>
      <w:tabs>
        <w:tab w:val="left" w:pos="360"/>
        <w:tab w:val="left" w:pos="720"/>
        <w:tab w:val="left" w:pos="1440"/>
        <w:tab w:val="left" w:pos="2160"/>
        <w:tab w:val="left" w:pos="2880"/>
        <w:tab w:val="left" w:pos="3600"/>
        <w:tab w:val="right" w:pos="7110"/>
        <w:tab w:val="left" w:pos="7920"/>
        <w:tab w:val="left" w:pos="8640"/>
      </w:tabs>
      <w:spacing w:before="120" w:after="120"/>
      <w:ind w:firstLineChars="28" w:firstLine="36"/>
    </w:pPr>
    <w:rPr>
      <w:rFonts w:ascii="Arial" w:hAnsi="Arial"/>
      <w:b/>
      <w:bCs/>
      <w:color w:val="000000"/>
      <w:kern w:val="0"/>
      <w:sz w:val="18"/>
      <w:szCs w:val="20"/>
      <w:lang w:eastAsia="en-US"/>
    </w:rPr>
  </w:style>
  <w:style w:type="paragraph" w:customStyle="1" w:styleId="affffffffffffff6">
    <w:name w:val="样式 首行缩进"/>
    <w:basedOn w:val="a"/>
    <w:pPr>
      <w:spacing w:afterLines="50"/>
      <w:ind w:firstLineChars="28" w:firstLine="67"/>
    </w:pPr>
    <w:rPr>
      <w:rFonts w:ascii="Arial" w:hAnsi="Arial" w:cs="宋体"/>
      <w:snapToGrid w:val="0"/>
      <w:kern w:val="0"/>
      <w:szCs w:val="20"/>
    </w:rPr>
  </w:style>
  <w:style w:type="paragraph" w:customStyle="1" w:styleId="511">
    <w:name w:val="标题 51"/>
    <w:basedOn w:val="a"/>
    <w:pPr>
      <w:spacing w:after="150" w:line="216" w:lineRule="auto"/>
      <w:ind w:firstLineChars="28" w:firstLine="67"/>
      <w:outlineLvl w:val="5"/>
    </w:pPr>
    <w:rPr>
      <w:rFonts w:ascii="Arial Unicode MS" w:eastAsia="Arial Unicode MS" w:hAnsi="Arial Unicode MS" w:cs="Arial Unicode MS"/>
      <w:b/>
      <w:bCs/>
      <w:snapToGrid w:val="0"/>
      <w:color w:val="333333"/>
      <w:kern w:val="0"/>
      <w:sz w:val="22"/>
      <w:szCs w:val="22"/>
    </w:rPr>
  </w:style>
  <w:style w:type="paragraph" w:customStyle="1" w:styleId="subtitle2">
    <w:name w:val="subtitle 2"/>
    <w:basedOn w:val="a"/>
    <w:pPr>
      <w:snapToGrid w:val="0"/>
      <w:spacing w:before="240" w:after="240" w:line="312" w:lineRule="atLeast"/>
      <w:ind w:firstLineChars="28" w:firstLine="67"/>
    </w:pPr>
    <w:rPr>
      <w:rFonts w:ascii="宋体" w:eastAsia="黑体" w:hAnsi="宋体"/>
      <w:snapToGrid w:val="0"/>
      <w:kern w:val="0"/>
      <w:szCs w:val="20"/>
    </w:rPr>
  </w:style>
  <w:style w:type="paragraph" w:customStyle="1" w:styleId="xl166">
    <w:name w:val="xl166"/>
    <w:basedOn w:val="a"/>
    <w:pPr>
      <w:pBdr>
        <w:bottom w:val="single" w:sz="8" w:space="0" w:color="auto"/>
      </w:pBdr>
      <w:shd w:val="clear" w:color="auto" w:fill="FFFF99"/>
      <w:spacing w:before="100" w:beforeAutospacing="1" w:after="100" w:afterAutospacing="1"/>
      <w:ind w:firstLineChars="28" w:firstLine="67"/>
      <w:jc w:val="center"/>
    </w:pPr>
    <w:rPr>
      <w:rFonts w:ascii="宋体" w:hAnsi="宋体" w:cs="宋体"/>
      <w:snapToGrid w:val="0"/>
      <w:kern w:val="0"/>
      <w:sz w:val="20"/>
      <w:szCs w:val="20"/>
    </w:rPr>
  </w:style>
  <w:style w:type="paragraph" w:customStyle="1" w:styleId="toolsinactive">
    <w:name w:val="toolsinactive"/>
    <w:basedOn w:val="a"/>
    <w:pPr>
      <w:spacing w:before="100" w:beforeAutospacing="1" w:after="100" w:afterAutospacing="1"/>
      <w:ind w:firstLineChars="28" w:firstLine="67"/>
    </w:pPr>
    <w:rPr>
      <w:rFonts w:ascii="Arial Unicode MS" w:eastAsia="Arial Unicode MS" w:hAnsi="Arial Unicode MS" w:cs="Arial Unicode MS"/>
      <w:snapToGrid w:val="0"/>
      <w:color w:val="999999"/>
      <w:kern w:val="0"/>
      <w:szCs w:val="22"/>
    </w:rPr>
  </w:style>
  <w:style w:type="paragraph" w:customStyle="1" w:styleId="3h3H3level3PIM3Level3HeadHeading3-oldsect12">
    <w:name w:val="样式 标题 3h3H3level_3PIM 3Level 3 HeadHeading 3 - oldsect1.2..."/>
    <w:basedOn w:val="4"/>
    <w:pPr>
      <w:tabs>
        <w:tab w:val="left" w:pos="1260"/>
      </w:tabs>
      <w:spacing w:before="0" w:after="0" w:line="360" w:lineRule="auto"/>
      <w:ind w:left="1260" w:hangingChars="359" w:hanging="359"/>
    </w:pPr>
    <w:rPr>
      <w:rFonts w:ascii="仿宋_GB2312" w:eastAsia="仿宋_GB2312" w:hAnsi="宋体"/>
      <w:b w:val="0"/>
      <w:kern w:val="0"/>
      <w:sz w:val="30"/>
      <w:szCs w:val="20"/>
      <w:lang w:val="zh-CN"/>
    </w:rPr>
  </w:style>
  <w:style w:type="paragraph" w:customStyle="1" w:styleId="font25">
    <w:name w:val="font25"/>
    <w:basedOn w:val="a"/>
    <w:pPr>
      <w:spacing w:before="100" w:beforeAutospacing="1" w:after="100" w:afterAutospacing="1"/>
    </w:pPr>
    <w:rPr>
      <w:rFonts w:ascii="宋体" w:hAnsi="宋体" w:cs="宋体"/>
      <w:b/>
      <w:bCs/>
      <w:color w:val="FF0000"/>
      <w:kern w:val="0"/>
      <w:sz w:val="20"/>
      <w:szCs w:val="20"/>
    </w:rPr>
  </w:style>
  <w:style w:type="paragraph" w:customStyle="1" w:styleId="xl37847">
    <w:name w:val="xl37847"/>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楷体" w:eastAsia="楷体" w:hAnsi="楷体" w:cs="宋体"/>
      <w:kern w:val="0"/>
      <w:sz w:val="24"/>
    </w:rPr>
  </w:style>
  <w:style w:type="paragraph" w:customStyle="1" w:styleId="2fff8">
    <w:name w:val="样式 首行缩进:  2 字符"/>
    <w:basedOn w:val="a"/>
    <w:pPr>
      <w:ind w:firstLineChars="28" w:firstLine="67"/>
    </w:pPr>
    <w:rPr>
      <w:rFonts w:ascii="Calibri" w:hAnsi="Calibri"/>
      <w:kern w:val="0"/>
      <w:szCs w:val="20"/>
    </w:rPr>
  </w:style>
  <w:style w:type="paragraph" w:customStyle="1" w:styleId="CharChar1CharCharCharChar6">
    <w:name w:val="Char Char1 Char Char Char Char6"/>
    <w:basedOn w:val="a"/>
    <w:pPr>
      <w:ind w:firstLineChars="28" w:firstLine="67"/>
    </w:pPr>
    <w:rPr>
      <w:rFonts w:ascii="宋体" w:hAnsi="宋体"/>
      <w:snapToGrid w:val="0"/>
      <w:kern w:val="0"/>
      <w:szCs w:val="22"/>
    </w:rPr>
  </w:style>
  <w:style w:type="paragraph" w:customStyle="1" w:styleId="2fff9">
    <w:name w:val="自定义标题2"/>
    <w:basedOn w:val="2"/>
    <w:next w:val="a"/>
    <w:pPr>
      <w:tabs>
        <w:tab w:val="left" w:pos="1080"/>
      </w:tabs>
      <w:autoSpaceDE/>
      <w:autoSpaceDN/>
      <w:adjustRightInd/>
      <w:spacing w:beforeLines="50" w:before="260" w:afterLines="50" w:after="260" w:line="415" w:lineRule="auto"/>
      <w:ind w:left="1080" w:rightChars="100" w:right="240" w:hanging="1080"/>
      <w:jc w:val="both"/>
    </w:pPr>
    <w:rPr>
      <w:rFonts w:ascii="Times New Roman" w:eastAsia="黑体" w:hAnsi="Times New Roman"/>
      <w:b w:val="0"/>
      <w:color w:val="000000"/>
      <w:sz w:val="36"/>
      <w:lang w:val="zh-CN"/>
    </w:rPr>
  </w:style>
  <w:style w:type="paragraph" w:customStyle="1" w:styleId="4h4H4L1Heading4h41h42h411h43h412h421h4111h44">
    <w:name w:val="样式 标题 4h4H4L1 Heading 4h41h42h411h43h412h421h4111h44..."/>
    <w:basedOn w:val="4"/>
    <w:pPr>
      <w:tabs>
        <w:tab w:val="left" w:pos="1561"/>
        <w:tab w:val="left" w:pos="1980"/>
      </w:tabs>
      <w:spacing w:before="0" w:after="0" w:line="360" w:lineRule="auto"/>
      <w:ind w:left="1980" w:hangingChars="359" w:hanging="720"/>
    </w:pPr>
    <w:rPr>
      <w:rFonts w:ascii="宋体" w:eastAsia="宋体" w:hAnsi="宋体"/>
      <w:b w:val="0"/>
      <w:sz w:val="30"/>
      <w:szCs w:val="30"/>
      <w:lang w:val="zh-CN"/>
    </w:rPr>
  </w:style>
  <w:style w:type="paragraph" w:customStyle="1" w:styleId="affffffffffffff7">
    <w:name w:val="正文（紧凑）"/>
    <w:basedOn w:val="a"/>
    <w:pPr>
      <w:tabs>
        <w:tab w:val="left" w:pos="420"/>
      </w:tabs>
      <w:spacing w:line="288" w:lineRule="auto"/>
      <w:ind w:firstLineChars="28" w:firstLine="67"/>
    </w:pPr>
    <w:rPr>
      <w:rFonts w:ascii="Calibri" w:hAnsi="Calibri"/>
      <w:szCs w:val="20"/>
    </w:rPr>
  </w:style>
  <w:style w:type="paragraph" w:customStyle="1" w:styleId="ZTE5">
    <w:name w:val="ZTE标题5"/>
    <w:basedOn w:val="a"/>
    <w:pPr>
      <w:tabs>
        <w:tab w:val="left" w:pos="1276"/>
      </w:tabs>
      <w:spacing w:before="160"/>
      <w:ind w:left="1276" w:firstLineChars="28" w:hanging="1276"/>
    </w:pPr>
    <w:rPr>
      <w:rFonts w:ascii="Calibri" w:hAnsi="Calibri"/>
      <w:b/>
      <w:snapToGrid w:val="0"/>
      <w:kern w:val="0"/>
      <w:szCs w:val="21"/>
    </w:rPr>
  </w:style>
  <w:style w:type="paragraph" w:customStyle="1" w:styleId="CharChar1CharCharCharChar15">
    <w:name w:val="Char Char1 Char Char Char Char15"/>
    <w:basedOn w:val="a"/>
    <w:pPr>
      <w:ind w:firstLineChars="28" w:firstLine="67"/>
    </w:pPr>
    <w:rPr>
      <w:rFonts w:ascii="宋体" w:hAnsi="宋体"/>
      <w:snapToGrid w:val="0"/>
      <w:kern w:val="0"/>
      <w:szCs w:val="22"/>
    </w:rPr>
  </w:style>
  <w:style w:type="paragraph" w:customStyle="1" w:styleId="229">
    <w:name w:val="正文文本 22"/>
    <w:basedOn w:val="a"/>
    <w:pPr>
      <w:ind w:firstLineChars="28" w:firstLine="67"/>
    </w:pPr>
    <w:rPr>
      <w:rFonts w:ascii="Calibri" w:hAnsi="Calibri"/>
      <w:kern w:val="0"/>
      <w:szCs w:val="22"/>
    </w:rPr>
  </w:style>
  <w:style w:type="paragraph" w:customStyle="1" w:styleId="Table">
    <w:name w:val="Table"/>
    <w:basedOn w:val="a"/>
    <w:pPr>
      <w:spacing w:before="40" w:after="40"/>
      <w:ind w:firstLineChars="28" w:firstLine="67"/>
    </w:pPr>
    <w:rPr>
      <w:rFonts w:ascii="Futura Bk" w:hAnsi="Futura Bk"/>
      <w:sz w:val="20"/>
      <w:szCs w:val="20"/>
      <w:lang w:eastAsia="en-US"/>
    </w:rPr>
  </w:style>
  <w:style w:type="paragraph" w:customStyle="1" w:styleId="250">
    <w:name w:val="正文首行缩进 25"/>
    <w:basedOn w:val="5e"/>
    <w:pPr>
      <w:ind w:leftChars="0" w:left="0" w:firstLine="420"/>
    </w:pPr>
    <w:rPr>
      <w:szCs w:val="18"/>
    </w:rPr>
  </w:style>
  <w:style w:type="paragraph" w:customStyle="1" w:styleId="5e">
    <w:name w:val="正文文本缩进5"/>
    <w:basedOn w:val="a"/>
    <w:pPr>
      <w:spacing w:after="120"/>
      <w:ind w:leftChars="200" w:left="420" w:firstLineChars="28" w:firstLine="67"/>
    </w:pPr>
    <w:rPr>
      <w:rFonts w:ascii="Calibri" w:hAnsi="Calibri"/>
      <w:kern w:val="0"/>
      <w:szCs w:val="22"/>
    </w:rPr>
  </w:style>
  <w:style w:type="paragraph" w:customStyle="1" w:styleId="CharChar16CharCharCharChar">
    <w:name w:val="Char Char16 Char Char Char Char"/>
    <w:basedOn w:val="2fff"/>
    <w:pPr>
      <w:ind w:leftChars="200" w:left="200"/>
    </w:pPr>
    <w:rPr>
      <w:rFonts w:ascii="Tahoma" w:hAnsi="Tahoma"/>
      <w:snapToGrid w:val="0"/>
      <w:kern w:val="0"/>
    </w:rPr>
  </w:style>
  <w:style w:type="paragraph" w:customStyle="1" w:styleId="cnword03">
    <w:name w:val="cnword03"/>
    <w:basedOn w:val="a"/>
    <w:pPr>
      <w:spacing w:before="100" w:beforeAutospacing="1" w:after="100" w:afterAutospacing="1" w:line="300" w:lineRule="atLeast"/>
      <w:ind w:firstLineChars="28" w:firstLine="67"/>
    </w:pPr>
    <w:rPr>
      <w:rFonts w:ascii="宋体" w:hAnsi="宋体"/>
      <w:snapToGrid w:val="0"/>
      <w:color w:val="000000"/>
      <w:kern w:val="0"/>
      <w:sz w:val="18"/>
      <w:szCs w:val="18"/>
    </w:rPr>
  </w:style>
  <w:style w:type="paragraph" w:customStyle="1" w:styleId="126">
    <w:name w:val="引文目录标题12"/>
    <w:basedOn w:val="a"/>
    <w:next w:val="a"/>
    <w:pPr>
      <w:adjustRightInd w:val="0"/>
      <w:spacing w:before="120" w:line="312" w:lineRule="atLeast"/>
      <w:ind w:firstLineChars="28" w:firstLine="67"/>
      <w:textAlignment w:val="baseline"/>
    </w:pPr>
    <w:rPr>
      <w:rFonts w:ascii="Arial" w:hAnsi="Arial"/>
      <w:b/>
      <w:kern w:val="0"/>
      <w:szCs w:val="20"/>
    </w:rPr>
  </w:style>
  <w:style w:type="paragraph" w:customStyle="1" w:styleId="hwyang">
    <w:name w:val="hwyang"/>
    <w:basedOn w:val="a"/>
    <w:pPr>
      <w:ind w:firstLineChars="28" w:firstLine="67"/>
    </w:pPr>
    <w:rPr>
      <w:rFonts w:ascii="宋体" w:hAnsi="宋体"/>
      <w:snapToGrid w:val="0"/>
      <w:kern w:val="0"/>
      <w:szCs w:val="22"/>
    </w:rPr>
  </w:style>
  <w:style w:type="paragraph" w:customStyle="1" w:styleId="modulesubhead">
    <w:name w:val="modulesubhead"/>
    <w:basedOn w:val="a"/>
    <w:pPr>
      <w:spacing w:before="100" w:beforeAutospacing="1" w:after="100" w:afterAutospacing="1"/>
      <w:ind w:firstLineChars="28" w:firstLine="67"/>
    </w:pPr>
    <w:rPr>
      <w:rFonts w:ascii="Arial Unicode MS" w:eastAsia="Arial Unicode MS" w:hAnsi="Arial Unicode MS" w:cs="Arial Unicode MS"/>
      <w:b/>
      <w:bCs/>
      <w:snapToGrid w:val="0"/>
      <w:color w:val="336666"/>
      <w:kern w:val="0"/>
      <w:szCs w:val="22"/>
    </w:rPr>
  </w:style>
  <w:style w:type="paragraph" w:customStyle="1" w:styleId="TableSmall">
    <w:name w:val="Table_Small"/>
    <w:basedOn w:val="Table"/>
    <w:rPr>
      <w:sz w:val="16"/>
    </w:rPr>
  </w:style>
  <w:style w:type="paragraph" w:customStyle="1" w:styleId="bar">
    <w:name w:val="bar"/>
    <w:basedOn w:val="a"/>
    <w:pPr>
      <w:spacing w:before="100" w:beforeAutospacing="1" w:after="100" w:afterAutospacing="1"/>
      <w:ind w:firstLineChars="28" w:firstLine="67"/>
    </w:pPr>
    <w:rPr>
      <w:rFonts w:ascii="Arial Unicode MS" w:eastAsia="Arial Unicode MS" w:hAnsi="Arial Unicode MS" w:cs="Arial Unicode MS"/>
      <w:snapToGrid w:val="0"/>
      <w:kern w:val="0"/>
      <w:szCs w:val="22"/>
    </w:rPr>
  </w:style>
  <w:style w:type="paragraph" w:customStyle="1" w:styleId="ListBullet2">
    <w:name w:val="List Bullet2"/>
    <w:basedOn w:val="a"/>
    <w:pPr>
      <w:tabs>
        <w:tab w:val="left" w:pos="1154"/>
      </w:tabs>
      <w:spacing w:before="120" w:after="120" w:line="288" w:lineRule="auto"/>
      <w:ind w:left="1151" w:right="340" w:firstLineChars="28" w:hanging="357"/>
    </w:pPr>
    <w:rPr>
      <w:rFonts w:ascii="宋体" w:hAnsi="宋体"/>
      <w:snapToGrid w:val="0"/>
      <w:kern w:val="0"/>
      <w:szCs w:val="22"/>
    </w:rPr>
  </w:style>
  <w:style w:type="paragraph" w:customStyle="1" w:styleId="1ffffa">
    <w:name w:val="[列表1]"/>
    <w:basedOn w:val="a"/>
    <w:pPr>
      <w:tabs>
        <w:tab w:val="left" w:pos="1554"/>
      </w:tabs>
      <w:ind w:left="1554" w:firstLineChars="28" w:hanging="420"/>
    </w:pPr>
    <w:rPr>
      <w:rFonts w:ascii="宋体" w:hAnsi="ˎ̥"/>
      <w:bCs/>
      <w:szCs w:val="28"/>
    </w:rPr>
  </w:style>
  <w:style w:type="paragraph" w:customStyle="1" w:styleId="xl1482">
    <w:name w:val="xl1482"/>
    <w:basedOn w:val="a"/>
    <w:pPr>
      <w:pBdr>
        <w:top w:val="single" w:sz="4" w:space="0" w:color="auto"/>
        <w:left w:val="single" w:sz="4" w:space="0" w:color="auto"/>
        <w:bottom w:val="single" w:sz="4" w:space="0" w:color="auto"/>
        <w:right w:val="single" w:sz="4" w:space="0" w:color="auto"/>
      </w:pBdr>
      <w:spacing w:before="100" w:beforeAutospacing="1" w:after="100" w:afterAutospacing="1"/>
      <w:ind w:firstLineChars="28" w:firstLine="67"/>
    </w:pPr>
    <w:rPr>
      <w:rFonts w:ascii="宋体" w:hAnsi="宋体" w:cs="宋体"/>
      <w:kern w:val="0"/>
      <w:sz w:val="20"/>
      <w:szCs w:val="20"/>
    </w:rPr>
  </w:style>
  <w:style w:type="paragraph" w:customStyle="1" w:styleId="3fb">
    <w:name w:val="标题3，章节第三层"/>
    <w:basedOn w:val="a"/>
    <w:next w:val="a"/>
    <w:pPr>
      <w:tabs>
        <w:tab w:val="left" w:pos="360"/>
        <w:tab w:val="left" w:pos="2160"/>
      </w:tabs>
      <w:adjustRightInd w:val="0"/>
      <w:snapToGrid w:val="0"/>
      <w:spacing w:before="78"/>
      <w:ind w:firstLineChars="28" w:firstLine="67"/>
      <w:outlineLvl w:val="2"/>
    </w:pPr>
    <w:rPr>
      <w:rFonts w:ascii="Arial" w:eastAsia="华文细黑" w:hAnsi="Arial"/>
      <w:sz w:val="30"/>
      <w:szCs w:val="22"/>
    </w:rPr>
  </w:style>
  <w:style w:type="paragraph" w:customStyle="1" w:styleId="ISSCoverTitle2">
    <w:name w:val="ISS_Cover_Title2"/>
    <w:basedOn w:val="a"/>
    <w:pPr>
      <w:spacing w:before="240" w:after="240"/>
      <w:ind w:firstLineChars="28" w:firstLine="67"/>
    </w:pPr>
    <w:rPr>
      <w:rFonts w:ascii="Arial" w:hAnsi="Arial"/>
      <w:b/>
      <w:snapToGrid w:val="0"/>
      <w:kern w:val="0"/>
      <w:sz w:val="36"/>
      <w:szCs w:val="22"/>
    </w:rPr>
  </w:style>
  <w:style w:type="paragraph" w:customStyle="1" w:styleId="xl133">
    <w:name w:val="xl133"/>
    <w:basedOn w:val="a"/>
    <w:pPr>
      <w:pBdr>
        <w:top w:val="single" w:sz="8" w:space="0" w:color="000000"/>
        <w:left w:val="single" w:sz="8" w:space="0" w:color="000000"/>
        <w:right w:val="single" w:sz="8" w:space="0" w:color="000000"/>
      </w:pBdr>
      <w:spacing w:before="100" w:beforeAutospacing="1" w:after="100" w:afterAutospacing="1"/>
    </w:pPr>
    <w:rPr>
      <w:rFonts w:ascii="宋体" w:hAnsi="宋体" w:cs="宋体"/>
      <w:color w:val="000000"/>
      <w:kern w:val="0"/>
      <w:szCs w:val="21"/>
    </w:rPr>
  </w:style>
  <w:style w:type="paragraph" w:customStyle="1" w:styleId="affffffffffffff8">
    <w:name w:val="正文定制"/>
    <w:basedOn w:val="a"/>
    <w:pPr>
      <w:spacing w:beforeLines="50"/>
      <w:ind w:firstLineChars="28" w:firstLine="67"/>
    </w:pPr>
    <w:rPr>
      <w:rFonts w:ascii="Calibri" w:eastAsia="仿宋_GB2312" w:hAnsi="Calibri"/>
      <w:szCs w:val="22"/>
    </w:rPr>
  </w:style>
  <w:style w:type="paragraph" w:customStyle="1" w:styleId="93">
    <w:name w:val="索引 93"/>
    <w:basedOn w:val="a"/>
    <w:next w:val="a"/>
    <w:pPr>
      <w:ind w:left="1800" w:firstLineChars="28" w:hanging="200"/>
    </w:pPr>
    <w:rPr>
      <w:rFonts w:ascii="Calibri" w:hAnsi="Calibri"/>
      <w:b/>
      <w:bCs/>
      <w:color w:val="000000"/>
      <w:kern w:val="0"/>
      <w:sz w:val="20"/>
      <w:szCs w:val="20"/>
      <w:lang w:eastAsia="en-US"/>
    </w:rPr>
  </w:style>
  <w:style w:type="paragraph" w:customStyle="1" w:styleId="prj0">
    <w:name w:val="prj0"/>
    <w:basedOn w:val="a"/>
    <w:pPr>
      <w:pBdr>
        <w:top w:val="single" w:sz="4" w:space="0" w:color="B1BBCC"/>
        <w:left w:val="single" w:sz="4" w:space="0" w:color="B1BBCC"/>
        <w:bottom w:val="single" w:sz="4" w:space="0" w:color="B1BBCC"/>
        <w:right w:val="single" w:sz="4" w:space="0" w:color="B1BBCC"/>
      </w:pBdr>
      <w:spacing w:before="100" w:beforeAutospacing="1" w:after="100" w:afterAutospacing="1"/>
      <w:ind w:firstLineChars="28" w:firstLine="67"/>
    </w:pPr>
    <w:rPr>
      <w:rFonts w:ascii="宋体" w:hAnsi="宋体" w:cs="宋体"/>
      <w:snapToGrid w:val="0"/>
      <w:kern w:val="0"/>
      <w:sz w:val="18"/>
      <w:szCs w:val="18"/>
    </w:rPr>
  </w:style>
  <w:style w:type="paragraph" w:customStyle="1" w:styleId="1ffffb">
    <w:name w:val="表格内文字（首行缩进1字符）"/>
    <w:basedOn w:val="afffffffff6"/>
    <w:pPr>
      <w:spacing w:line="300" w:lineRule="atLeast"/>
      <w:ind w:firstLineChars="100" w:firstLine="100"/>
      <w:jc w:val="both"/>
    </w:pPr>
    <w:rPr>
      <w:rFonts w:ascii="Calibri" w:hAnsi="Calibri"/>
      <w:snapToGrid w:val="0"/>
      <w:kern w:val="0"/>
      <w:sz w:val="18"/>
    </w:rPr>
  </w:style>
  <w:style w:type="paragraph" w:customStyle="1" w:styleId="affffffffffffff9">
    <w:name w:val="注："/>
    <w:next w:val="affff3"/>
    <w:pPr>
      <w:widowControl w:val="0"/>
      <w:autoSpaceDE w:val="0"/>
      <w:autoSpaceDN w:val="0"/>
      <w:ind w:left="840" w:hanging="420"/>
      <w:jc w:val="both"/>
    </w:pPr>
    <w:rPr>
      <w:rFonts w:ascii="宋体" w:eastAsia="宋体" w:hAnsi="Times New Roman" w:cs="Times New Roman"/>
      <w:sz w:val="18"/>
    </w:rPr>
  </w:style>
  <w:style w:type="paragraph" w:customStyle="1" w:styleId="affffffffffffffa">
    <w:name w:val="标准文件_二级项目符号"/>
    <w:basedOn w:val="afffffffffffc"/>
    <w:pPr>
      <w:ind w:left="1" w:firstLineChars="0" w:firstLine="288"/>
    </w:pPr>
  </w:style>
  <w:style w:type="paragraph" w:customStyle="1" w:styleId="CopyrightDeclaration">
    <w:name w:val="Copyright Declaration"/>
    <w:pPr>
      <w:spacing w:before="80" w:after="80"/>
    </w:pPr>
    <w:rPr>
      <w:rFonts w:ascii="Arial" w:eastAsia="黑体" w:hAnsi="Arial" w:cs="Times New Roman"/>
      <w:sz w:val="36"/>
    </w:rPr>
  </w:style>
  <w:style w:type="paragraph" w:customStyle="1" w:styleId="xl57">
    <w:name w:val="xl57"/>
    <w:basedOn w:val="a"/>
    <w:pPr>
      <w:pBdr>
        <w:top w:val="single" w:sz="8" w:space="0" w:color="auto"/>
        <w:left w:val="single" w:sz="8" w:space="0" w:color="auto"/>
        <w:bottom w:val="single" w:sz="8" w:space="0" w:color="auto"/>
      </w:pBdr>
      <w:spacing w:before="100" w:beforeAutospacing="1" w:after="100" w:afterAutospacing="1"/>
      <w:textAlignment w:val="top"/>
    </w:pPr>
    <w:rPr>
      <w:rFonts w:ascii="宋体" w:hAnsi="宋体" w:cs="宋体"/>
      <w:color w:val="000000"/>
      <w:kern w:val="0"/>
      <w:szCs w:val="21"/>
    </w:rPr>
  </w:style>
  <w:style w:type="paragraph" w:customStyle="1" w:styleId="230">
    <w:name w:val="正文首行缩进 23"/>
    <w:basedOn w:val="315"/>
    <w:pPr>
      <w:ind w:leftChars="0" w:left="0" w:firstLine="420"/>
    </w:pPr>
    <w:rPr>
      <w:rFonts w:ascii="Times New Roman" w:hAnsi="Times New Roman"/>
      <w:szCs w:val="18"/>
    </w:rPr>
  </w:style>
  <w:style w:type="paragraph" w:customStyle="1" w:styleId="Paragraph10">
    <w:name w:val="Paragraph1"/>
    <w:basedOn w:val="a"/>
    <w:pPr>
      <w:spacing w:before="80" w:after="120"/>
      <w:ind w:firstLineChars="28" w:firstLine="67"/>
    </w:pPr>
    <w:rPr>
      <w:rFonts w:ascii="宋体" w:hAnsi="宋体"/>
      <w:snapToGrid w:val="0"/>
      <w:kern w:val="0"/>
      <w:sz w:val="22"/>
      <w:szCs w:val="20"/>
    </w:rPr>
  </w:style>
  <w:style w:type="paragraph" w:customStyle="1" w:styleId="xl111">
    <w:name w:val="xl111"/>
    <w:basedOn w:val="a"/>
    <w:pPr>
      <w:spacing w:before="100" w:beforeAutospacing="1" w:after="100" w:afterAutospacing="1"/>
      <w:jc w:val="center"/>
    </w:pPr>
    <w:rPr>
      <w:rFonts w:ascii="宋体" w:hAnsi="宋体" w:cs="宋体"/>
      <w:kern w:val="0"/>
      <w:szCs w:val="22"/>
    </w:rPr>
  </w:style>
  <w:style w:type="paragraph" w:customStyle="1" w:styleId="3111">
    <w:name w:val="正文文本缩进 311"/>
    <w:basedOn w:val="a"/>
    <w:pPr>
      <w:ind w:firstLineChars="28" w:firstLine="459"/>
    </w:pPr>
    <w:rPr>
      <w:rFonts w:ascii="Calibri" w:hAnsi="Calibri"/>
      <w:kern w:val="0"/>
      <w:szCs w:val="20"/>
    </w:rPr>
  </w:style>
  <w:style w:type="paragraph" w:customStyle="1" w:styleId="1ALTZCharCharCharChar1">
    <w:name w:val="样式 样式 正文缩进段1ALT+Z缩进正文非缩进 Char Char正文非缩进 Char正文缩进 Char1正文（首行缩... ..."/>
    <w:basedOn w:val="a"/>
    <w:qFormat/>
    <w:pPr>
      <w:spacing w:beforeLines="50" w:afterLines="50" w:line="300" w:lineRule="auto"/>
      <w:ind w:firstLineChars="28" w:firstLine="67"/>
    </w:pPr>
    <w:rPr>
      <w:rFonts w:ascii="Calibri" w:eastAsia="仿宋_GB2312" w:hAnsi="Calibri" w:cs="宋体"/>
      <w:sz w:val="28"/>
      <w:szCs w:val="20"/>
    </w:rPr>
  </w:style>
  <w:style w:type="paragraph" w:customStyle="1" w:styleId="xl49">
    <w:name w:val="xl49"/>
    <w:basedOn w:val="a"/>
    <w:pPr>
      <w:pBdr>
        <w:top w:val="single" w:sz="8" w:space="0" w:color="auto"/>
        <w:right w:val="single" w:sz="8" w:space="0" w:color="auto"/>
      </w:pBdr>
      <w:spacing w:before="100" w:beforeAutospacing="1" w:after="100" w:afterAutospacing="1"/>
      <w:textAlignment w:val="top"/>
    </w:pPr>
    <w:rPr>
      <w:rFonts w:ascii="宋体" w:hAnsi="宋体" w:cs="宋体"/>
      <w:kern w:val="0"/>
      <w:szCs w:val="21"/>
    </w:rPr>
  </w:style>
  <w:style w:type="paragraph" w:customStyle="1" w:styleId="231">
    <w:name w:val="正文文本 23"/>
    <w:basedOn w:val="a"/>
    <w:pPr>
      <w:ind w:firstLineChars="28" w:firstLine="67"/>
    </w:pPr>
    <w:rPr>
      <w:rFonts w:ascii="Calibri" w:hAnsi="Calibri"/>
      <w:kern w:val="0"/>
      <w:szCs w:val="22"/>
    </w:rPr>
  </w:style>
  <w:style w:type="paragraph" w:customStyle="1" w:styleId="PlainText1">
    <w:name w:val="Plain Text1"/>
    <w:basedOn w:val="a"/>
    <w:pPr>
      <w:ind w:leftChars="100" w:left="100" w:rightChars="100" w:right="100" w:firstLineChars="28" w:firstLine="67"/>
    </w:pPr>
    <w:rPr>
      <w:rFonts w:ascii="宋体" w:hAnsi="ISOCT"/>
      <w:kern w:val="0"/>
      <w:sz w:val="20"/>
      <w:szCs w:val="20"/>
    </w:rPr>
  </w:style>
  <w:style w:type="paragraph" w:customStyle="1" w:styleId="MSOTableTextSmall">
    <w:name w:val="MSO_TableTextSmall"/>
    <w:pPr>
      <w:autoSpaceDE w:val="0"/>
      <w:autoSpaceDN w:val="0"/>
      <w:adjustRightInd w:val="0"/>
      <w:spacing w:line="180" w:lineRule="atLeast"/>
      <w:ind w:left="720"/>
    </w:pPr>
    <w:rPr>
      <w:rFonts w:ascii="Franklin Gothic Book" w:eastAsia="宋体" w:hAnsi="Franklin Gothic Book" w:cs="ITC Franklin Gothic Book"/>
      <w:sz w:val="14"/>
      <w:szCs w:val="14"/>
      <w:lang w:eastAsia="en-US"/>
    </w:rPr>
  </w:style>
  <w:style w:type="paragraph" w:customStyle="1" w:styleId="251">
    <w:name w:val="列表 25"/>
    <w:basedOn w:val="a"/>
    <w:pPr>
      <w:ind w:leftChars="200" w:left="100" w:hangingChars="200" w:hanging="200"/>
    </w:pPr>
    <w:rPr>
      <w:rFonts w:ascii="Calibri" w:hAnsi="Calibri"/>
      <w:szCs w:val="22"/>
    </w:rPr>
  </w:style>
  <w:style w:type="paragraph" w:customStyle="1" w:styleId="flat-list">
    <w:name w:val="flat-list"/>
    <w:basedOn w:val="a"/>
    <w:pPr>
      <w:spacing w:before="100" w:beforeAutospacing="1" w:after="100" w:afterAutospacing="1"/>
      <w:ind w:firstLineChars="28" w:firstLine="67"/>
    </w:pPr>
    <w:rPr>
      <w:rFonts w:ascii="Arial Unicode MS" w:eastAsia="Arial Unicode MS" w:hAnsi="Arial Unicode MS" w:cs="Arial Unicode MS"/>
      <w:snapToGrid w:val="0"/>
      <w:kern w:val="0"/>
      <w:szCs w:val="22"/>
    </w:rPr>
  </w:style>
  <w:style w:type="paragraph" w:customStyle="1" w:styleId="CM24">
    <w:name w:val="CM24"/>
    <w:basedOn w:val="Default"/>
    <w:next w:val="Default"/>
    <w:pPr>
      <w:spacing w:line="468" w:lineRule="atLeast"/>
    </w:pPr>
    <w:rPr>
      <w:rFonts w:ascii="仿宋_GB2312" w:eastAsia="仿宋_GB2312" w:hAnsi="Calibri" w:cs="Times New Roman"/>
      <w:color w:val="auto"/>
    </w:rPr>
  </w:style>
  <w:style w:type="paragraph" w:customStyle="1" w:styleId="007125">
    <w:name w:val="样式 小四 左侧:  0.07 厘米 行距: 多倍行距 1.25 字行"/>
    <w:basedOn w:val="a"/>
    <w:pPr>
      <w:spacing w:line="300" w:lineRule="auto"/>
      <w:ind w:left="40" w:firstLineChars="28" w:firstLine="454"/>
    </w:pPr>
    <w:rPr>
      <w:rFonts w:ascii="宋体" w:hAnsi="宋体"/>
      <w:snapToGrid w:val="0"/>
      <w:kern w:val="0"/>
      <w:szCs w:val="20"/>
    </w:rPr>
  </w:style>
  <w:style w:type="paragraph" w:customStyle="1" w:styleId="ManualTitle1">
    <w:name w:val="Manual Title1"/>
    <w:rPr>
      <w:rFonts w:ascii="Arial" w:eastAsia="黑体" w:hAnsi="Arial" w:cs="Times New Roman"/>
      <w:sz w:val="30"/>
      <w:lang w:eastAsia="en-US"/>
    </w:rPr>
  </w:style>
  <w:style w:type="paragraph" w:customStyle="1" w:styleId="xl52">
    <w:name w:val="xl52"/>
    <w:basedOn w:val="a"/>
    <w:pPr>
      <w:pBdr>
        <w:left w:val="single" w:sz="8" w:space="0" w:color="auto"/>
      </w:pBdr>
      <w:spacing w:before="100" w:beforeAutospacing="1" w:after="100" w:afterAutospacing="1"/>
      <w:textAlignment w:val="top"/>
    </w:pPr>
    <w:rPr>
      <w:rFonts w:ascii="宋体" w:hAnsi="宋体" w:cs="宋体"/>
      <w:kern w:val="0"/>
      <w:szCs w:val="21"/>
    </w:rPr>
  </w:style>
  <w:style w:type="paragraph" w:customStyle="1" w:styleId="5f">
    <w:name w:val="正文首行缩进5"/>
    <w:basedOn w:val="aa"/>
    <w:pPr>
      <w:tabs>
        <w:tab w:val="clear" w:pos="567"/>
      </w:tabs>
      <w:spacing w:before="0" w:after="120" w:line="240" w:lineRule="auto"/>
      <w:ind w:firstLineChars="100" w:firstLine="420"/>
    </w:pPr>
    <w:rPr>
      <w:rFonts w:ascii="Calibri" w:hAnsi="Calibri"/>
      <w:kern w:val="0"/>
      <w:sz w:val="20"/>
      <w:szCs w:val="22"/>
      <w:lang w:val="zh-CN"/>
    </w:rPr>
  </w:style>
  <w:style w:type="paragraph" w:customStyle="1" w:styleId="ParaCharCharCharCharCharCharCharCharCharCharCharCharCharCharCharCharChar">
    <w:name w:val="默认段落字体 Para Char Char Char Char Char Char Char Char Char Char Char Char Char Char Char Char Char"/>
    <w:next w:val="a"/>
    <w:pPr>
      <w:keepNext/>
      <w:keepLines/>
      <w:tabs>
        <w:tab w:val="left" w:pos="3360"/>
      </w:tabs>
      <w:spacing w:before="240" w:after="240"/>
      <w:ind w:left="3360" w:hanging="420"/>
      <w:outlineLvl w:val="7"/>
    </w:pPr>
    <w:rPr>
      <w:rFonts w:ascii="Arial" w:eastAsia="黑体" w:hAnsi="Arial" w:cs="Arial"/>
      <w:snapToGrid w:val="0"/>
      <w:sz w:val="21"/>
      <w:szCs w:val="21"/>
    </w:rPr>
  </w:style>
  <w:style w:type="paragraph" w:customStyle="1" w:styleId="xl200">
    <w:name w:val="xl200"/>
    <w:basedOn w:val="a"/>
    <w:pPr>
      <w:pBdr>
        <w:top w:val="single" w:sz="4" w:space="0" w:color="auto"/>
        <w:left w:val="single" w:sz="4" w:space="0" w:color="auto"/>
        <w:bottom w:val="single" w:sz="4" w:space="0" w:color="auto"/>
        <w:right w:val="single" w:sz="4" w:space="0" w:color="auto"/>
      </w:pBdr>
      <w:spacing w:before="100" w:beforeAutospacing="1" w:after="100" w:afterAutospacing="1"/>
      <w:ind w:firstLineChars="28" w:firstLine="67"/>
      <w:jc w:val="center"/>
    </w:pPr>
    <w:rPr>
      <w:rFonts w:ascii="宋体" w:hAnsi="宋体" w:cs="宋体"/>
      <w:color w:val="000000"/>
      <w:kern w:val="0"/>
      <w:sz w:val="20"/>
      <w:szCs w:val="20"/>
    </w:rPr>
  </w:style>
  <w:style w:type="paragraph" w:customStyle="1" w:styleId="CharChar1CharCharCharChar2">
    <w:name w:val="Char Char1 Char Char Char Char2"/>
    <w:basedOn w:val="a"/>
    <w:pPr>
      <w:ind w:firstLineChars="28" w:firstLine="67"/>
    </w:pPr>
    <w:rPr>
      <w:rFonts w:ascii="宋体" w:hAnsi="宋体"/>
      <w:snapToGrid w:val="0"/>
      <w:kern w:val="0"/>
      <w:szCs w:val="22"/>
    </w:rPr>
  </w:style>
  <w:style w:type="paragraph" w:customStyle="1" w:styleId="affffffffffffffb">
    <w:name w:val="插图"/>
    <w:basedOn w:val="a"/>
    <w:pPr>
      <w:autoSpaceDE w:val="0"/>
      <w:autoSpaceDN w:val="0"/>
      <w:adjustRightInd w:val="0"/>
      <w:ind w:firstLineChars="28" w:firstLine="67"/>
      <w:jc w:val="center"/>
      <w:textAlignment w:val="bottom"/>
    </w:pPr>
    <w:rPr>
      <w:rFonts w:ascii="Calibri" w:eastAsia="仿宋_GB2312" w:hAnsi="Calibri"/>
      <w:kern w:val="0"/>
      <w:szCs w:val="20"/>
    </w:rPr>
  </w:style>
  <w:style w:type="paragraph" w:customStyle="1" w:styleId="affffffffffffffc">
    <w:name w:val="封面普通正文"/>
    <w:basedOn w:val="affffffffffffffd"/>
    <w:rPr>
      <w:b w:val="0"/>
      <w:spacing w:val="0"/>
      <w:kern w:val="0"/>
      <w:sz w:val="22"/>
      <w:szCs w:val="22"/>
    </w:rPr>
  </w:style>
  <w:style w:type="paragraph" w:customStyle="1" w:styleId="affffffffffffffd">
    <w:name w:val="封面幅标题（新）"/>
    <w:basedOn w:val="aff9"/>
    <w:pPr>
      <w:keepNext/>
      <w:keepLines/>
      <w:spacing w:before="60" w:after="120" w:line="360" w:lineRule="auto"/>
      <w:ind w:firstLineChars="28" w:firstLine="320"/>
      <w:jc w:val="center"/>
    </w:pPr>
    <w:rPr>
      <w:rFonts w:ascii="Arial" w:eastAsia="宋体" w:hAnsi="Arial" w:cs="Times New Roman"/>
      <w:bCs w:val="0"/>
      <w:snapToGrid w:val="0"/>
      <w:spacing w:val="-16"/>
      <w:lang w:val="zh-CN"/>
    </w:rPr>
  </w:style>
  <w:style w:type="paragraph" w:customStyle="1" w:styleId="TableEntry">
    <w:name w:val="Table Entry"/>
    <w:basedOn w:val="a"/>
    <w:pPr>
      <w:tabs>
        <w:tab w:val="right" w:pos="3960"/>
      </w:tabs>
      <w:spacing w:before="40" w:after="40"/>
      <w:ind w:firstLineChars="28" w:firstLine="67"/>
    </w:pPr>
    <w:rPr>
      <w:rFonts w:ascii="宋体" w:hAnsi="宋体"/>
      <w:snapToGrid w:val="0"/>
      <w:kern w:val="0"/>
      <w:sz w:val="20"/>
      <w:szCs w:val="20"/>
    </w:rPr>
  </w:style>
  <w:style w:type="paragraph" w:customStyle="1" w:styleId="341">
    <w:name w:val="正文文本 34"/>
    <w:basedOn w:val="a"/>
    <w:pPr>
      <w:ind w:firstLineChars="28" w:firstLine="67"/>
      <w:jc w:val="center"/>
    </w:pPr>
    <w:rPr>
      <w:rFonts w:ascii="Calibri" w:hAnsi="Calibri"/>
      <w:kern w:val="0"/>
      <w:sz w:val="18"/>
      <w:szCs w:val="22"/>
    </w:rPr>
  </w:style>
  <w:style w:type="paragraph" w:customStyle="1" w:styleId="CharCharCharCharCharChar1CharCharCharChar">
    <w:name w:val="Char Char Char Char Char Char1 Char Char Char Char"/>
    <w:basedOn w:val="a"/>
    <w:pPr>
      <w:ind w:firstLineChars="28" w:firstLine="67"/>
    </w:pPr>
    <w:rPr>
      <w:rFonts w:ascii="Tahoma" w:hAnsi="Tahoma"/>
      <w:szCs w:val="20"/>
    </w:rPr>
  </w:style>
  <w:style w:type="paragraph" w:customStyle="1" w:styleId="081125">
    <w:name w:val="样式 小四 左侧:  0.81 厘米 行距: 多倍行距 1.25 字行"/>
    <w:basedOn w:val="a"/>
    <w:pPr>
      <w:spacing w:line="300" w:lineRule="auto"/>
      <w:ind w:left="459" w:firstLineChars="28" w:firstLine="454"/>
    </w:pPr>
    <w:rPr>
      <w:rFonts w:ascii="宋体" w:hAnsi="宋体"/>
      <w:snapToGrid w:val="0"/>
      <w:kern w:val="0"/>
      <w:szCs w:val="20"/>
    </w:rPr>
  </w:style>
  <w:style w:type="paragraph" w:customStyle="1" w:styleId="3h33rdlevel3Heading3-oldH3l3CTheading3Headin">
    <w:name w:val="样式 标题 3h33rd level3Heading 3 - oldH3l3CTheading 3Headin..."/>
    <w:basedOn w:val="3"/>
    <w:pPr>
      <w:tabs>
        <w:tab w:val="left" w:pos="720"/>
        <w:tab w:val="left" w:pos="1830"/>
      </w:tabs>
      <w:autoSpaceDE/>
      <w:autoSpaceDN/>
      <w:adjustRightInd/>
      <w:spacing w:beforeLines="100" w:before="260" w:afterLines="50" w:after="260"/>
      <w:ind w:left="1830" w:hanging="990"/>
      <w:jc w:val="both"/>
    </w:pPr>
    <w:rPr>
      <w:rFonts w:ascii="宋体" w:eastAsia="黑体" w:hAnsi="宋体" w:cs="宋体"/>
      <w:szCs w:val="20"/>
      <w:lang w:val="zh-CN"/>
    </w:rPr>
  </w:style>
  <w:style w:type="paragraph" w:customStyle="1" w:styleId="232">
    <w:name w:val="索引 23"/>
    <w:basedOn w:val="a"/>
    <w:next w:val="a"/>
    <w:pPr>
      <w:ind w:left="400" w:firstLineChars="28" w:hanging="200"/>
    </w:pPr>
    <w:rPr>
      <w:rFonts w:ascii="Calibri" w:hAnsi="Calibri"/>
      <w:b/>
      <w:bCs/>
      <w:color w:val="000000"/>
      <w:kern w:val="0"/>
      <w:sz w:val="20"/>
      <w:szCs w:val="20"/>
      <w:lang w:eastAsia="en-US"/>
    </w:rPr>
  </w:style>
  <w:style w:type="paragraph" w:customStyle="1" w:styleId="xl159">
    <w:name w:val="xl159"/>
    <w:basedOn w:val="a"/>
    <w:pPr>
      <w:pBdr>
        <w:left w:val="single" w:sz="8" w:space="0" w:color="000000"/>
        <w:right w:val="single" w:sz="8" w:space="0" w:color="000000"/>
      </w:pBdr>
      <w:spacing w:before="100" w:beforeAutospacing="1" w:after="100" w:afterAutospacing="1"/>
      <w:jc w:val="center"/>
    </w:pPr>
    <w:rPr>
      <w:rFonts w:ascii="宋体" w:hAnsi="宋体" w:cs="宋体"/>
      <w:color w:val="000000"/>
      <w:kern w:val="0"/>
      <w:szCs w:val="21"/>
    </w:rPr>
  </w:style>
  <w:style w:type="paragraph" w:customStyle="1" w:styleId="5110">
    <w:name w:val="列表编号 511"/>
    <w:basedOn w:val="a"/>
    <w:pPr>
      <w:tabs>
        <w:tab w:val="left" w:pos="420"/>
      </w:tabs>
      <w:ind w:left="420" w:firstLineChars="28" w:hanging="420"/>
    </w:pPr>
    <w:rPr>
      <w:rFonts w:ascii="Arial" w:hAnsi="Arial"/>
      <w:bCs/>
      <w:color w:val="000000"/>
      <w:kern w:val="0"/>
      <w:sz w:val="20"/>
      <w:szCs w:val="20"/>
      <w:lang w:eastAsia="en-US"/>
    </w:rPr>
  </w:style>
  <w:style w:type="paragraph" w:customStyle="1" w:styleId="skiplinks">
    <w:name w:val="skiplinks"/>
    <w:basedOn w:val="a"/>
    <w:pPr>
      <w:spacing w:before="100" w:beforeAutospacing="1" w:after="100" w:afterAutospacing="1"/>
      <w:ind w:firstLineChars="28" w:firstLine="67"/>
    </w:pPr>
    <w:rPr>
      <w:rFonts w:ascii="Arial Unicode MS" w:eastAsia="Arial Unicode MS" w:hAnsi="Arial Unicode MS" w:cs="Arial Unicode MS"/>
      <w:snapToGrid w:val="0"/>
      <w:vanish/>
      <w:kern w:val="0"/>
      <w:szCs w:val="22"/>
    </w:rPr>
  </w:style>
  <w:style w:type="paragraph" w:customStyle="1" w:styleId="ZNote">
    <w:name w:val="Z_Note"/>
    <w:basedOn w:val="ZBodyPara"/>
    <w:next w:val="a"/>
    <w:pPr>
      <w:pBdr>
        <w:top w:val="single" w:sz="4" w:space="1" w:color="005BAB"/>
        <w:bottom w:val="single" w:sz="4" w:space="1" w:color="005BAB"/>
      </w:pBdr>
    </w:pPr>
    <w:rPr>
      <w:lang w:eastAsia="zh-CN"/>
    </w:rPr>
  </w:style>
  <w:style w:type="paragraph" w:customStyle="1" w:styleId="CM51">
    <w:name w:val="CM51"/>
    <w:basedOn w:val="a"/>
    <w:pPr>
      <w:autoSpaceDE w:val="0"/>
      <w:autoSpaceDN w:val="0"/>
      <w:adjustRightInd w:val="0"/>
      <w:spacing w:after="103"/>
      <w:ind w:firstLineChars="28" w:firstLine="67"/>
    </w:pPr>
    <w:rPr>
      <w:rFonts w:ascii="黑体" w:eastAsia="黑体" w:hAnsi="Calibri"/>
      <w:kern w:val="0"/>
      <w:szCs w:val="22"/>
    </w:rPr>
  </w:style>
  <w:style w:type="paragraph" w:customStyle="1" w:styleId="4f1">
    <w:name w:val="样式 标题 4 + 小四"/>
    <w:basedOn w:val="a"/>
    <w:pPr>
      <w:ind w:firstLineChars="28" w:firstLine="67"/>
    </w:pPr>
    <w:rPr>
      <w:rFonts w:ascii="宋体" w:hAnsi="宋体"/>
      <w:b/>
      <w:snapToGrid w:val="0"/>
      <w:kern w:val="0"/>
      <w:szCs w:val="22"/>
    </w:rPr>
  </w:style>
  <w:style w:type="paragraph" w:customStyle="1" w:styleId="--6">
    <w:name w:val="绿盟科技--标题 6（有编号）"/>
    <w:basedOn w:val="a"/>
    <w:pPr>
      <w:keepNext/>
      <w:keepLines/>
      <w:tabs>
        <w:tab w:val="left" w:pos="360"/>
        <w:tab w:val="left" w:pos="907"/>
      </w:tabs>
      <w:spacing w:before="240" w:after="64" w:line="316" w:lineRule="auto"/>
      <w:ind w:firstLineChars="28" w:firstLine="28"/>
      <w:outlineLvl w:val="5"/>
    </w:pPr>
    <w:rPr>
      <w:rFonts w:ascii="Arial" w:eastAsia="黑体" w:hAnsi="Arial"/>
      <w:b/>
      <w:snapToGrid w:val="0"/>
      <w:kern w:val="0"/>
      <w:szCs w:val="22"/>
    </w:rPr>
  </w:style>
  <w:style w:type="paragraph" w:customStyle="1" w:styleId="342">
    <w:name w:val="列表接续 34"/>
    <w:basedOn w:val="a"/>
    <w:pPr>
      <w:spacing w:after="120"/>
      <w:ind w:left="1080" w:firstLineChars="28" w:firstLine="67"/>
    </w:pPr>
    <w:rPr>
      <w:rFonts w:ascii="Arial" w:hAnsi="Arial"/>
      <w:bCs/>
      <w:color w:val="000000"/>
      <w:kern w:val="0"/>
      <w:sz w:val="20"/>
      <w:szCs w:val="20"/>
      <w:lang w:eastAsia="en-US"/>
    </w:rPr>
  </w:style>
  <w:style w:type="paragraph" w:customStyle="1" w:styleId="xl48">
    <w:name w:val="xl48"/>
    <w:basedOn w:val="a"/>
    <w:pPr>
      <w:pBdr>
        <w:top w:val="single" w:sz="8" w:space="0" w:color="auto"/>
        <w:left w:val="single" w:sz="8" w:space="0" w:color="auto"/>
      </w:pBdr>
      <w:spacing w:before="100" w:beforeAutospacing="1" w:after="100" w:afterAutospacing="1"/>
      <w:textAlignment w:val="top"/>
    </w:pPr>
    <w:rPr>
      <w:rFonts w:ascii="宋体" w:hAnsi="宋体" w:cs="宋体"/>
      <w:kern w:val="0"/>
      <w:szCs w:val="21"/>
    </w:rPr>
  </w:style>
  <w:style w:type="paragraph" w:customStyle="1" w:styleId="affffffffffffffe">
    <w:name w:val="一级项目"/>
    <w:basedOn w:val="a"/>
    <w:pPr>
      <w:tabs>
        <w:tab w:val="left" w:pos="480"/>
      </w:tabs>
      <w:adjustRightInd w:val="0"/>
      <w:ind w:leftChars="200" w:left="962" w:hangingChars="200" w:hanging="482"/>
    </w:pPr>
    <w:rPr>
      <w:rFonts w:ascii="宋体" w:hAnsi="宋体"/>
      <w:snapToGrid w:val="0"/>
      <w:kern w:val="0"/>
      <w:szCs w:val="22"/>
    </w:rPr>
  </w:style>
  <w:style w:type="paragraph" w:customStyle="1" w:styleId="CM92">
    <w:name w:val="CM92"/>
    <w:basedOn w:val="Default"/>
    <w:next w:val="Default"/>
    <w:pPr>
      <w:spacing w:line="468" w:lineRule="atLeast"/>
    </w:pPr>
    <w:rPr>
      <w:rFonts w:ascii="仿宋_GB2312" w:eastAsia="仿宋_GB2312" w:hAnsi="Calibri" w:cs="Times New Roman"/>
      <w:color w:val="auto"/>
    </w:rPr>
  </w:style>
  <w:style w:type="paragraph" w:customStyle="1" w:styleId="CM161">
    <w:name w:val="CM161"/>
    <w:basedOn w:val="Default"/>
    <w:next w:val="Default"/>
    <w:rPr>
      <w:rFonts w:ascii="仿宋_GB2312" w:eastAsia="仿宋_GB2312" w:hAnsi="Calibri" w:cs="Times New Roman"/>
      <w:color w:val="auto"/>
    </w:rPr>
  </w:style>
  <w:style w:type="paragraph" w:customStyle="1" w:styleId="xl188">
    <w:name w:val="xl188"/>
    <w:basedOn w:val="a"/>
    <w:pPr>
      <w:pBdr>
        <w:left w:val="single" w:sz="8" w:space="0" w:color="auto"/>
        <w:bottom w:val="single" w:sz="8" w:space="0" w:color="auto"/>
      </w:pBdr>
      <w:shd w:val="clear" w:color="auto" w:fill="FFFF99"/>
      <w:spacing w:before="100" w:beforeAutospacing="1" w:after="100" w:afterAutospacing="1"/>
      <w:ind w:firstLineChars="28" w:firstLine="67"/>
    </w:pPr>
    <w:rPr>
      <w:rFonts w:ascii="宋体" w:hAnsi="宋体" w:cs="宋体"/>
      <w:b/>
      <w:bCs/>
      <w:snapToGrid w:val="0"/>
      <w:kern w:val="0"/>
      <w:sz w:val="20"/>
      <w:szCs w:val="20"/>
    </w:rPr>
  </w:style>
  <w:style w:type="paragraph" w:customStyle="1" w:styleId="afffffffffffffff">
    <w:name w:val="并列项"/>
    <w:basedOn w:val="a"/>
    <w:pPr>
      <w:tabs>
        <w:tab w:val="left" w:pos="1200"/>
        <w:tab w:val="left" w:pos="2998"/>
      </w:tabs>
      <w:snapToGrid w:val="0"/>
      <w:spacing w:line="360" w:lineRule="exact"/>
      <w:ind w:left="1181" w:firstLineChars="28" w:hanging="341"/>
    </w:pPr>
    <w:rPr>
      <w:rFonts w:ascii="Calibri" w:hAnsi="Calibri"/>
      <w:kern w:val="21"/>
      <w:szCs w:val="20"/>
    </w:rPr>
  </w:style>
  <w:style w:type="paragraph" w:customStyle="1" w:styleId="NotesHeadinginTable">
    <w:name w:val="Notes Heading in Table"/>
    <w:next w:val="NotesTextinTable"/>
    <w:pPr>
      <w:keepNext/>
      <w:adjustRightInd w:val="0"/>
      <w:snapToGrid w:val="0"/>
      <w:spacing w:before="80" w:after="40" w:line="240" w:lineRule="atLeast"/>
    </w:pPr>
    <w:rPr>
      <w:rFonts w:ascii="Times New Roman" w:eastAsia="黑体" w:hAnsi="Times New Roman" w:cs="Arial"/>
      <w:bCs/>
      <w:kern w:val="2"/>
      <w:sz w:val="18"/>
      <w:szCs w:val="18"/>
    </w:rPr>
  </w:style>
  <w:style w:type="paragraph" w:customStyle="1" w:styleId="252">
    <w:name w:val="列表编号 25"/>
    <w:basedOn w:val="a"/>
    <w:next w:val="350"/>
    <w:pPr>
      <w:tabs>
        <w:tab w:val="left" w:pos="840"/>
      </w:tabs>
      <w:spacing w:after="100" w:afterAutospacing="1"/>
      <w:ind w:firstLineChars="28" w:firstLine="67"/>
    </w:pPr>
    <w:rPr>
      <w:rFonts w:ascii="Calibri" w:eastAsia="仿宋_GB2312" w:hAnsi="Calibri"/>
      <w:szCs w:val="22"/>
    </w:rPr>
  </w:style>
  <w:style w:type="paragraph" w:customStyle="1" w:styleId="350">
    <w:name w:val="列表编号 35"/>
    <w:basedOn w:val="a"/>
    <w:pPr>
      <w:tabs>
        <w:tab w:val="left" w:pos="1260"/>
      </w:tabs>
      <w:spacing w:after="100" w:afterAutospacing="1"/>
      <w:ind w:left="1260" w:firstLineChars="28" w:hanging="420"/>
    </w:pPr>
    <w:rPr>
      <w:rFonts w:ascii="Calibri" w:eastAsia="仿宋_GB2312" w:hAnsi="Calibri"/>
      <w:szCs w:val="22"/>
    </w:rPr>
  </w:style>
  <w:style w:type="paragraph" w:customStyle="1" w:styleId="085">
    <w:name w:val="样式 首行缩进:  0.85 厘米"/>
    <w:basedOn w:val="a"/>
    <w:pPr>
      <w:ind w:firstLineChars="28" w:firstLine="482"/>
    </w:pPr>
    <w:rPr>
      <w:rFonts w:ascii="Calibri" w:hAnsi="Calibri"/>
      <w:snapToGrid w:val="0"/>
      <w:kern w:val="0"/>
      <w:szCs w:val="22"/>
    </w:rPr>
  </w:style>
  <w:style w:type="paragraph" w:customStyle="1" w:styleId="HTML50">
    <w:name w:val="HTML 地址5"/>
    <w:basedOn w:val="a"/>
    <w:pPr>
      <w:ind w:firstLineChars="28" w:firstLine="67"/>
    </w:pPr>
    <w:rPr>
      <w:rFonts w:ascii="Arial" w:hAnsi="Arial"/>
      <w:bCs/>
      <w:i/>
      <w:iCs/>
      <w:color w:val="000000"/>
      <w:kern w:val="0"/>
      <w:sz w:val="20"/>
      <w:szCs w:val="20"/>
      <w:lang w:eastAsia="en-US"/>
    </w:rPr>
  </w:style>
  <w:style w:type="paragraph" w:customStyle="1" w:styleId="xl1500">
    <w:name w:val="xl1500"/>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Chars="28" w:firstLine="67"/>
    </w:pPr>
    <w:rPr>
      <w:rFonts w:ascii="宋体" w:hAnsi="宋体" w:cs="宋体"/>
      <w:b/>
      <w:bCs/>
      <w:kern w:val="0"/>
      <w:szCs w:val="22"/>
    </w:rPr>
  </w:style>
  <w:style w:type="paragraph" w:customStyle="1" w:styleId="154">
    <w:name w:val="索引 15"/>
    <w:basedOn w:val="a"/>
    <w:next w:val="a"/>
    <w:pPr>
      <w:ind w:firstLineChars="28" w:firstLine="67"/>
    </w:pPr>
    <w:rPr>
      <w:rFonts w:ascii="Calibri" w:hAnsi="Calibri"/>
      <w:szCs w:val="20"/>
    </w:rPr>
  </w:style>
  <w:style w:type="paragraph" w:customStyle="1" w:styleId="5f0">
    <w:name w:val="宏文本5"/>
    <w:pPr>
      <w:tabs>
        <w:tab w:val="left" w:pos="480"/>
        <w:tab w:val="left" w:pos="960"/>
        <w:tab w:val="left" w:pos="1440"/>
        <w:tab w:val="left" w:pos="1920"/>
        <w:tab w:val="left" w:pos="2400"/>
        <w:tab w:val="left" w:pos="2880"/>
        <w:tab w:val="left" w:pos="3360"/>
        <w:tab w:val="left" w:pos="3840"/>
        <w:tab w:val="left" w:pos="4320"/>
      </w:tabs>
    </w:pPr>
    <w:rPr>
      <w:rFonts w:ascii="Courier New" w:eastAsia="宋体" w:hAnsi="Courier New" w:cs="Courier New"/>
      <w:b/>
      <w:bCs/>
      <w:color w:val="000000"/>
      <w:lang w:eastAsia="en-US"/>
    </w:rPr>
  </w:style>
  <w:style w:type="paragraph" w:customStyle="1" w:styleId="b2">
    <w:name w:val="b2"/>
    <w:basedOn w:val="a"/>
    <w:pPr>
      <w:ind w:firstLineChars="28" w:firstLine="67"/>
    </w:pPr>
    <w:rPr>
      <w:rFonts w:ascii="宋体" w:hAnsi="宋体"/>
      <w:snapToGrid w:val="0"/>
      <w:kern w:val="0"/>
      <w:szCs w:val="20"/>
    </w:rPr>
  </w:style>
  <w:style w:type="paragraph" w:customStyle="1" w:styleId="MSOPartTitle">
    <w:name w:val="MSO_PartTitle"/>
    <w:basedOn w:val="MSOChapTitle"/>
    <w:next w:val="MSOPara"/>
  </w:style>
  <w:style w:type="paragraph" w:customStyle="1" w:styleId="MSOChapTitle">
    <w:name w:val="MSO_ChapTitle"/>
    <w:pPr>
      <w:pageBreakBefore/>
      <w:widowControl w:val="0"/>
      <w:spacing w:before="40" w:after="180" w:line="600" w:lineRule="exact"/>
      <w:ind w:left="-720" w:firstLine="14"/>
      <w:outlineLvl w:val="0"/>
    </w:pPr>
    <w:rPr>
      <w:rFonts w:ascii="Franklin Gothic Medium Cond" w:eastAsia="宋体" w:hAnsi="Franklin Gothic Medium Cond" w:cs="Times New Roman"/>
      <w:bCs/>
      <w:color w:val="000000"/>
      <w:sz w:val="60"/>
      <w:szCs w:val="60"/>
      <w:lang w:eastAsia="en-US"/>
    </w:rPr>
  </w:style>
  <w:style w:type="paragraph" w:customStyle="1" w:styleId="CM115">
    <w:name w:val="CM115"/>
    <w:basedOn w:val="Default"/>
    <w:next w:val="Default"/>
    <w:pPr>
      <w:spacing w:line="626" w:lineRule="atLeast"/>
    </w:pPr>
    <w:rPr>
      <w:rFonts w:ascii="仿宋_GB2312" w:eastAsia="仿宋_GB2312" w:hAnsi="Calibri" w:cs="Times New Roman"/>
      <w:color w:val="auto"/>
    </w:rPr>
  </w:style>
  <w:style w:type="paragraph" w:customStyle="1" w:styleId="4f2">
    <w:name w:val="列表接续4"/>
    <w:basedOn w:val="a"/>
    <w:pPr>
      <w:spacing w:after="120"/>
      <w:ind w:left="420" w:firstLineChars="28" w:firstLine="67"/>
    </w:pPr>
    <w:rPr>
      <w:rFonts w:ascii="Calibri" w:hAnsi="Calibri"/>
      <w:szCs w:val="18"/>
    </w:rPr>
  </w:style>
  <w:style w:type="paragraph" w:customStyle="1" w:styleId="afffffffffffffff0">
    <w:name w:val="封面"/>
    <w:basedOn w:val="a"/>
    <w:pPr>
      <w:adjustRightInd w:val="0"/>
      <w:spacing w:line="360" w:lineRule="atLeast"/>
      <w:ind w:firstLineChars="28" w:firstLine="67"/>
      <w:jc w:val="right"/>
    </w:pPr>
    <w:rPr>
      <w:rFonts w:ascii="Arial" w:hAnsi="Arial"/>
      <w:kern w:val="0"/>
      <w:szCs w:val="20"/>
    </w:rPr>
  </w:style>
  <w:style w:type="paragraph" w:customStyle="1" w:styleId="ymtext">
    <w:name w:val="ymtext"/>
    <w:basedOn w:val="a"/>
    <w:pPr>
      <w:spacing w:line="480" w:lineRule="atLeast"/>
      <w:ind w:firstLineChars="28" w:firstLine="504"/>
    </w:pPr>
    <w:rPr>
      <w:rFonts w:ascii="宋体" w:hAnsi="宋体"/>
      <w:snapToGrid w:val="0"/>
      <w:kern w:val="0"/>
      <w:szCs w:val="20"/>
    </w:rPr>
  </w:style>
  <w:style w:type="paragraph" w:customStyle="1" w:styleId="modulecontent">
    <w:name w:val="modulecontent"/>
    <w:basedOn w:val="a"/>
    <w:pPr>
      <w:spacing w:before="100" w:beforeAutospacing="1" w:after="100" w:afterAutospacing="1"/>
      <w:ind w:firstLineChars="28" w:firstLine="67"/>
    </w:pPr>
    <w:rPr>
      <w:rFonts w:ascii="Arial Unicode MS" w:eastAsia="Arial Unicode MS" w:hAnsi="Arial Unicode MS" w:cs="Arial Unicode MS"/>
      <w:snapToGrid w:val="0"/>
      <w:color w:val="000000"/>
      <w:kern w:val="0"/>
      <w:szCs w:val="22"/>
    </w:rPr>
  </w:style>
  <w:style w:type="paragraph" w:customStyle="1" w:styleId="afffffffffffffff1">
    <w:name w:val="三级编号"/>
    <w:basedOn w:val="affffffffffff"/>
    <w:next w:val="affffffe"/>
    <w:pPr>
      <w:tabs>
        <w:tab w:val="clear" w:pos="540"/>
        <w:tab w:val="left" w:pos="360"/>
        <w:tab w:val="left" w:pos="720"/>
      </w:tabs>
      <w:ind w:left="1440" w:hanging="360"/>
    </w:pPr>
    <w:rPr>
      <w:sz w:val="22"/>
      <w:szCs w:val="20"/>
    </w:rPr>
  </w:style>
  <w:style w:type="paragraph" w:customStyle="1" w:styleId="xl117">
    <w:name w:val="xl117"/>
    <w:basedOn w:val="a"/>
    <w:pPr>
      <w:pBdr>
        <w:left w:val="single" w:sz="4" w:space="0" w:color="auto"/>
        <w:right w:val="single" w:sz="4" w:space="0" w:color="auto"/>
      </w:pBdr>
      <w:spacing w:before="100" w:beforeAutospacing="1" w:after="100" w:afterAutospacing="1"/>
      <w:jc w:val="center"/>
    </w:pPr>
    <w:rPr>
      <w:rFonts w:ascii="宋体" w:hAnsi="宋体" w:cs="宋体"/>
      <w:kern w:val="0"/>
      <w:szCs w:val="22"/>
    </w:rPr>
  </w:style>
  <w:style w:type="paragraph" w:customStyle="1" w:styleId="0850">
    <w:name w:val="样式 黑色 左侧:  0.85 厘米"/>
    <w:basedOn w:val="a"/>
    <w:pPr>
      <w:ind w:firstLineChars="28" w:firstLine="482"/>
    </w:pPr>
    <w:rPr>
      <w:rFonts w:ascii="Calibri" w:hAnsi="Calibri" w:cs="宋体"/>
      <w:color w:val="000000"/>
      <w:szCs w:val="20"/>
    </w:rPr>
  </w:style>
  <w:style w:type="paragraph" w:customStyle="1" w:styleId="Sectiontext">
    <w:name w:val="Sectiontext"/>
    <w:basedOn w:val="a"/>
    <w:pPr>
      <w:tabs>
        <w:tab w:val="left" w:pos="432"/>
      </w:tabs>
      <w:overflowPunct w:val="0"/>
      <w:autoSpaceDE w:val="0"/>
      <w:autoSpaceDN w:val="0"/>
      <w:adjustRightInd w:val="0"/>
      <w:spacing w:after="240"/>
      <w:ind w:firstLineChars="28" w:firstLine="67"/>
    </w:pPr>
    <w:rPr>
      <w:rFonts w:ascii="Arial" w:eastAsia="Times New Roman" w:hAnsi="Arial"/>
      <w:snapToGrid w:val="0"/>
      <w:kern w:val="0"/>
      <w:sz w:val="20"/>
      <w:szCs w:val="20"/>
      <w:lang w:eastAsia="en-US"/>
    </w:rPr>
  </w:style>
  <w:style w:type="paragraph" w:customStyle="1" w:styleId="CharChar1CharCharCharChar14">
    <w:name w:val="Char Char1 Char Char Char Char14"/>
    <w:basedOn w:val="a"/>
    <w:pPr>
      <w:ind w:firstLineChars="28" w:firstLine="67"/>
    </w:pPr>
    <w:rPr>
      <w:rFonts w:ascii="宋体" w:hAnsi="宋体"/>
      <w:snapToGrid w:val="0"/>
      <w:kern w:val="0"/>
      <w:szCs w:val="22"/>
    </w:rPr>
  </w:style>
  <w:style w:type="paragraph" w:customStyle="1" w:styleId="Text10">
    <w:name w:val="Text 1"/>
    <w:basedOn w:val="a"/>
    <w:pPr>
      <w:tabs>
        <w:tab w:val="left" w:pos="360"/>
      </w:tabs>
      <w:ind w:firstLineChars="28" w:firstLine="360"/>
    </w:pPr>
    <w:rPr>
      <w:rFonts w:ascii="Calibri" w:hAnsi="Calibri"/>
      <w:kern w:val="0"/>
      <w:sz w:val="22"/>
      <w:szCs w:val="20"/>
      <w:lang w:eastAsia="en-US"/>
    </w:rPr>
  </w:style>
  <w:style w:type="paragraph" w:customStyle="1" w:styleId="xl148">
    <w:name w:val="xl148"/>
    <w:basedOn w:val="a"/>
    <w:pPr>
      <w:pBdr>
        <w:left w:val="single" w:sz="8" w:space="0" w:color="000000"/>
        <w:right w:val="single" w:sz="8" w:space="0" w:color="000000"/>
      </w:pBdr>
      <w:spacing w:before="100" w:beforeAutospacing="1" w:after="100" w:afterAutospacing="1"/>
      <w:jc w:val="center"/>
    </w:pPr>
    <w:rPr>
      <w:rFonts w:ascii="宋体" w:hAnsi="宋体" w:cs="宋体"/>
      <w:b/>
      <w:bCs/>
      <w:color w:val="000000"/>
      <w:kern w:val="0"/>
      <w:szCs w:val="21"/>
    </w:rPr>
  </w:style>
  <w:style w:type="paragraph" w:customStyle="1" w:styleId="invisible">
    <w:name w:val="invisible"/>
    <w:basedOn w:val="a"/>
    <w:pPr>
      <w:ind w:firstLineChars="28" w:firstLine="67"/>
    </w:pPr>
    <w:rPr>
      <w:rFonts w:ascii="Arial Unicode MS" w:eastAsia="Arial Unicode MS" w:hAnsi="Arial Unicode MS" w:cs="Arial Unicode MS"/>
      <w:snapToGrid w:val="0"/>
      <w:vanish/>
      <w:kern w:val="0"/>
      <w:szCs w:val="22"/>
    </w:rPr>
  </w:style>
  <w:style w:type="paragraph" w:customStyle="1" w:styleId="xl1498">
    <w:name w:val="xl1498"/>
    <w:basedOn w:val="a"/>
    <w:pPr>
      <w:pBdr>
        <w:top w:val="single" w:sz="4" w:space="0" w:color="auto"/>
        <w:left w:val="single" w:sz="4" w:space="0" w:color="auto"/>
        <w:bottom w:val="single" w:sz="4" w:space="0" w:color="auto"/>
        <w:right w:val="single" w:sz="4" w:space="0" w:color="auto"/>
      </w:pBdr>
      <w:spacing w:before="100" w:beforeAutospacing="1" w:after="100" w:afterAutospacing="1"/>
      <w:ind w:firstLineChars="28" w:firstLine="67"/>
    </w:pPr>
    <w:rPr>
      <w:rFonts w:ascii="Arial" w:hAnsi="Arial" w:cs="Arial"/>
      <w:b/>
      <w:bCs/>
      <w:kern w:val="0"/>
      <w:sz w:val="20"/>
      <w:szCs w:val="20"/>
    </w:rPr>
  </w:style>
  <w:style w:type="paragraph" w:customStyle="1" w:styleId="5f1">
    <w:name w:val="文本块5"/>
    <w:basedOn w:val="a"/>
    <w:pPr>
      <w:spacing w:after="120"/>
      <w:ind w:left="1440" w:right="1440" w:firstLineChars="28" w:firstLine="67"/>
    </w:pPr>
    <w:rPr>
      <w:rFonts w:ascii="Arial" w:hAnsi="Arial"/>
      <w:bCs/>
      <w:color w:val="000000"/>
      <w:kern w:val="0"/>
      <w:sz w:val="20"/>
      <w:szCs w:val="20"/>
      <w:lang w:eastAsia="en-US"/>
    </w:rPr>
  </w:style>
  <w:style w:type="paragraph" w:customStyle="1" w:styleId="3fc">
    <w:name w:val="标题3级"/>
    <w:pPr>
      <w:tabs>
        <w:tab w:val="left" w:pos="360"/>
      </w:tabs>
      <w:spacing w:line="400" w:lineRule="exact"/>
      <w:outlineLvl w:val="2"/>
    </w:pPr>
    <w:rPr>
      <w:rFonts w:ascii="Times New Roman" w:eastAsia="黑体" w:hAnsi="Times New Roman" w:cs="Times New Roman"/>
      <w:b/>
      <w:sz w:val="28"/>
    </w:rPr>
  </w:style>
  <w:style w:type="paragraph" w:customStyle="1" w:styleId="CharChar9CharChar">
    <w:name w:val="Char Char9 Char Char"/>
    <w:basedOn w:val="a"/>
    <w:pPr>
      <w:spacing w:after="160" w:line="240" w:lineRule="exact"/>
      <w:ind w:firstLineChars="28" w:firstLine="67"/>
    </w:pPr>
    <w:rPr>
      <w:rFonts w:ascii="Verdana" w:eastAsia="仿宋_GB2312" w:hAnsi="Verdana"/>
      <w:snapToGrid w:val="0"/>
      <w:kern w:val="0"/>
      <w:szCs w:val="20"/>
      <w:lang w:eastAsia="en-US"/>
    </w:rPr>
  </w:style>
  <w:style w:type="paragraph" w:customStyle="1" w:styleId="CharCharCharCharCharChar2CharCharCharChar">
    <w:name w:val="Char Char Char Char Char Char2 Char Char Char Char"/>
    <w:basedOn w:val="a"/>
    <w:pPr>
      <w:ind w:firstLineChars="28" w:firstLine="67"/>
    </w:pPr>
    <w:rPr>
      <w:rFonts w:ascii="Tahoma" w:hAnsi="Tahoma"/>
      <w:snapToGrid w:val="0"/>
      <w:kern w:val="0"/>
      <w:szCs w:val="20"/>
    </w:rPr>
  </w:style>
  <w:style w:type="paragraph" w:customStyle="1" w:styleId="CM176">
    <w:name w:val="CM176"/>
    <w:basedOn w:val="Default"/>
    <w:next w:val="Default"/>
    <w:rPr>
      <w:rFonts w:ascii="仿宋_GB2312" w:eastAsia="仿宋_GB2312" w:hAnsi="Calibri" w:cs="Times New Roman"/>
      <w:color w:val="auto"/>
    </w:rPr>
  </w:style>
  <w:style w:type="paragraph" w:customStyle="1" w:styleId="3Level3HeadH3BoldHeadbhlevel3PIM3sect123h3">
    <w:name w:val="样式 标题 3Level 3 HeadH3Bold Headbhlevel_3PIM 3sect1.2.3h3..."/>
    <w:basedOn w:val="3"/>
    <w:pPr>
      <w:tabs>
        <w:tab w:val="left" w:pos="720"/>
      </w:tabs>
      <w:autoSpaceDE/>
      <w:autoSpaceDN/>
      <w:adjustRightInd/>
      <w:spacing w:beforeLines="100" w:before="260" w:afterLines="50" w:after="260"/>
      <w:jc w:val="both"/>
    </w:pPr>
    <w:rPr>
      <w:rFonts w:ascii="黑体" w:eastAsia="黑体" w:hAnsi="黑体" w:cs="宋体"/>
      <w:sz w:val="28"/>
      <w:szCs w:val="20"/>
      <w:lang w:val="zh-CN"/>
    </w:rPr>
  </w:style>
  <w:style w:type="paragraph" w:customStyle="1" w:styleId="HeadingRight">
    <w:name w:val="Heading Right"/>
    <w:basedOn w:val="a"/>
    <w:pPr>
      <w:topLinePunct/>
      <w:adjustRightInd w:val="0"/>
      <w:snapToGrid w:val="0"/>
      <w:spacing w:line="240" w:lineRule="atLeast"/>
      <w:ind w:firstLineChars="28" w:firstLine="67"/>
      <w:jc w:val="right"/>
    </w:pPr>
    <w:rPr>
      <w:rFonts w:ascii="宋体" w:hAnsi="宋体" w:cs="Arial"/>
      <w:snapToGrid w:val="0"/>
      <w:kern w:val="0"/>
      <w:sz w:val="20"/>
      <w:szCs w:val="20"/>
    </w:rPr>
  </w:style>
  <w:style w:type="paragraph" w:customStyle="1" w:styleId="720">
    <w:name w:val="索引 72"/>
    <w:basedOn w:val="a"/>
    <w:next w:val="a"/>
    <w:pPr>
      <w:ind w:left="1400" w:firstLineChars="28" w:hanging="200"/>
    </w:pPr>
    <w:rPr>
      <w:rFonts w:ascii="Calibri" w:hAnsi="Calibri"/>
      <w:b/>
      <w:bCs/>
      <w:color w:val="000000"/>
      <w:kern w:val="0"/>
      <w:sz w:val="20"/>
      <w:szCs w:val="20"/>
      <w:lang w:eastAsia="en-US"/>
    </w:rPr>
  </w:style>
  <w:style w:type="paragraph" w:customStyle="1" w:styleId="CM98">
    <w:name w:val="CM98"/>
    <w:basedOn w:val="Default"/>
    <w:next w:val="Default"/>
    <w:pPr>
      <w:spacing w:line="468" w:lineRule="atLeast"/>
    </w:pPr>
    <w:rPr>
      <w:rFonts w:ascii="仿宋_GB2312" w:eastAsia="仿宋_GB2312" w:hAnsi="Calibri" w:cs="Times New Roman"/>
      <w:color w:val="auto"/>
    </w:rPr>
  </w:style>
  <w:style w:type="paragraph" w:customStyle="1" w:styleId="XXXXXXXXXX">
    <w:name w:val="XXXXXXXXXX样式"/>
    <w:basedOn w:val="074-015"/>
  </w:style>
  <w:style w:type="paragraph" w:customStyle="1" w:styleId="afffffffffffffff2">
    <w:name w:val="样式 *正文 + 五号"/>
    <w:basedOn w:val="affffffe"/>
    <w:pPr>
      <w:widowControl w:val="0"/>
      <w:spacing w:line="240" w:lineRule="auto"/>
      <w:ind w:firstLineChars="177" w:firstLine="425"/>
    </w:pPr>
    <w:rPr>
      <w:rFonts w:ascii="Calibri" w:eastAsia="宋体" w:hAnsi="Calibri"/>
      <w:color w:val="auto"/>
      <w:sz w:val="24"/>
      <w:szCs w:val="24"/>
      <w:lang w:val="zh-CN"/>
    </w:rPr>
  </w:style>
  <w:style w:type="paragraph" w:customStyle="1" w:styleId="2fffa">
    <w:name w:val="图名2"/>
    <w:basedOn w:val="1ffff"/>
    <w:rPr>
      <w:rFonts w:ascii="宋体" w:eastAsia="宋体"/>
      <w:szCs w:val="21"/>
    </w:rPr>
  </w:style>
  <w:style w:type="paragraph" w:customStyle="1" w:styleId="cautiontext">
    <w:name w:val="cautiontext"/>
    <w:basedOn w:val="a"/>
    <w:pPr>
      <w:spacing w:before="100" w:beforeAutospacing="1" w:after="100" w:afterAutospacing="1"/>
      <w:ind w:firstLineChars="28" w:firstLine="67"/>
    </w:pPr>
    <w:rPr>
      <w:rFonts w:ascii="宋体" w:hAnsi="宋体" w:cs="宋体"/>
      <w:snapToGrid w:val="0"/>
      <w:kern w:val="0"/>
      <w:szCs w:val="22"/>
    </w:rPr>
  </w:style>
  <w:style w:type="paragraph" w:customStyle="1" w:styleId="5f2">
    <w:name w:val="结束语5"/>
    <w:basedOn w:val="a"/>
    <w:pPr>
      <w:ind w:left="4320" w:firstLineChars="28" w:firstLine="67"/>
    </w:pPr>
    <w:rPr>
      <w:rFonts w:ascii="Arial" w:hAnsi="Arial"/>
      <w:bCs/>
      <w:color w:val="000000"/>
      <w:kern w:val="0"/>
      <w:sz w:val="20"/>
      <w:szCs w:val="20"/>
      <w:lang w:eastAsia="en-US"/>
    </w:rPr>
  </w:style>
  <w:style w:type="paragraph" w:customStyle="1" w:styleId="MMTopic5">
    <w:name w:val="MM Topic 5"/>
    <w:basedOn w:val="5"/>
    <w:pPr>
      <w:tabs>
        <w:tab w:val="left" w:pos="748"/>
      </w:tabs>
      <w:snapToGrid w:val="0"/>
      <w:spacing w:beforeLines="50" w:before="280" w:afterLines="50" w:after="290" w:line="360" w:lineRule="auto"/>
      <w:ind w:left="748" w:hangingChars="420" w:hanging="374"/>
    </w:pPr>
    <w:rPr>
      <w:rFonts w:ascii="Calibri" w:hAnsi="Calibri"/>
      <w:b/>
      <w:bCs w:val="0"/>
      <w:sz w:val="28"/>
      <w:lang w:val="zh-CN"/>
    </w:rPr>
  </w:style>
  <w:style w:type="paragraph" w:customStyle="1" w:styleId="xl1464">
    <w:name w:val="xl1464"/>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Chars="28" w:firstLine="67"/>
    </w:pPr>
    <w:rPr>
      <w:rFonts w:ascii="宋体" w:hAnsi="宋体" w:cs="宋体"/>
      <w:color w:val="000000"/>
      <w:kern w:val="0"/>
      <w:sz w:val="20"/>
      <w:szCs w:val="20"/>
    </w:rPr>
  </w:style>
  <w:style w:type="paragraph" w:customStyle="1" w:styleId="titolopri1">
    <w:name w:val="titolo pri 1"/>
    <w:rPr>
      <w:rFonts w:ascii="Arial" w:eastAsia="宋体" w:hAnsi="Arial" w:cs="Times New Roman"/>
      <w:b/>
      <w:sz w:val="28"/>
    </w:rPr>
  </w:style>
  <w:style w:type="paragraph" w:customStyle="1" w:styleId="LXW">
    <w:name w:val="LXW"/>
    <w:basedOn w:val="a"/>
    <w:pPr>
      <w:ind w:firstLineChars="28" w:firstLine="67"/>
      <w:jc w:val="center"/>
    </w:pPr>
    <w:rPr>
      <w:rFonts w:ascii="宋体" w:hAnsi="宋体"/>
      <w:snapToGrid w:val="0"/>
      <w:kern w:val="0"/>
      <w:szCs w:val="20"/>
    </w:rPr>
  </w:style>
  <w:style w:type="paragraph" w:customStyle="1" w:styleId="1111">
    <w:name w:val="（1）（1）（1）样式"/>
    <w:basedOn w:val="a"/>
    <w:pPr>
      <w:spacing w:line="300" w:lineRule="auto"/>
      <w:ind w:firstLineChars="28" w:firstLine="67"/>
    </w:pPr>
    <w:rPr>
      <w:rFonts w:ascii="宋体" w:hAnsi="宋体"/>
      <w:snapToGrid w:val="0"/>
      <w:kern w:val="0"/>
      <w:szCs w:val="20"/>
    </w:rPr>
  </w:style>
  <w:style w:type="paragraph" w:customStyle="1" w:styleId="xl47">
    <w:name w:val="xl47"/>
    <w:basedOn w:val="a"/>
    <w:pPr>
      <w:pBdr>
        <w:left w:val="single" w:sz="8" w:space="0" w:color="auto"/>
        <w:bottom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afffffffffffffff3">
    <w:name w:val="题注 + 居中"/>
    <w:basedOn w:val="ae"/>
    <w:pPr>
      <w:spacing w:before="240" w:afterLines="100" w:after="0"/>
      <w:ind w:firstLine="431"/>
    </w:pPr>
    <w:rPr>
      <w:rFonts w:eastAsia="宋体" w:cs="Times New Roman"/>
      <w:snapToGrid w:val="0"/>
      <w:kern w:val="0"/>
      <w:sz w:val="24"/>
      <w:szCs w:val="24"/>
      <w:lang w:val="zh-CN"/>
    </w:rPr>
  </w:style>
  <w:style w:type="paragraph" w:customStyle="1" w:styleId="afffffffffffffff4">
    <w:name w:val="单位名称"/>
    <w:basedOn w:val="a"/>
    <w:pPr>
      <w:snapToGrid w:val="0"/>
      <w:spacing w:line="480" w:lineRule="auto"/>
      <w:jc w:val="center"/>
    </w:pPr>
    <w:rPr>
      <w:rFonts w:ascii="Calibri" w:eastAsia="黑体" w:hAnsi="Calibri"/>
      <w:sz w:val="36"/>
      <w:szCs w:val="36"/>
    </w:rPr>
  </w:style>
  <w:style w:type="paragraph" w:customStyle="1" w:styleId="module-adbanner">
    <w:name w:val="module-adbanner"/>
    <w:basedOn w:val="a"/>
    <w:pPr>
      <w:spacing w:before="30" w:after="150"/>
      <w:ind w:firstLineChars="28" w:firstLine="67"/>
    </w:pPr>
    <w:rPr>
      <w:rFonts w:ascii="Arial Unicode MS" w:eastAsia="Arial Unicode MS" w:hAnsi="Arial Unicode MS" w:cs="Arial Unicode MS"/>
      <w:snapToGrid w:val="0"/>
      <w:kern w:val="0"/>
      <w:szCs w:val="22"/>
    </w:rPr>
  </w:style>
  <w:style w:type="paragraph" w:customStyle="1" w:styleId="512">
    <w:name w:val="索引 51"/>
    <w:basedOn w:val="a"/>
    <w:next w:val="a"/>
    <w:pPr>
      <w:ind w:leftChars="800" w:left="800"/>
    </w:pPr>
  </w:style>
  <w:style w:type="paragraph" w:customStyle="1" w:styleId="CharChar16CharCharCharCharCharCharCharChar">
    <w:name w:val="Char Char16 Char Char Char Char Char Char Char Char"/>
    <w:basedOn w:val="2fff"/>
    <w:pPr>
      <w:ind w:leftChars="200" w:left="200"/>
    </w:pPr>
    <w:rPr>
      <w:rFonts w:ascii="Tahoma" w:hAnsi="Tahoma"/>
      <w:snapToGrid w:val="0"/>
      <w:kern w:val="0"/>
    </w:rPr>
  </w:style>
  <w:style w:type="paragraph" w:customStyle="1" w:styleId="266150">
    <w:name w:val="样式 标题 2 + (西文) 宋体 小四 黑色 段前: 6 磅 段后: 6 磅 行距: 1.5 倍行距"/>
    <w:basedOn w:val="2"/>
    <w:pPr>
      <w:tabs>
        <w:tab w:val="left" w:pos="576"/>
      </w:tabs>
      <w:autoSpaceDE/>
      <w:autoSpaceDN/>
      <w:adjustRightInd/>
      <w:spacing w:beforeLines="50" w:before="260" w:afterLines="50" w:after="260" w:line="300" w:lineRule="auto"/>
      <w:ind w:rightChars="100" w:right="240"/>
      <w:jc w:val="both"/>
    </w:pPr>
    <w:rPr>
      <w:rFonts w:ascii="宋体" w:eastAsia="黑体" w:hAnsi="宋体" w:cs="宋体"/>
      <w:b w:val="0"/>
      <w:color w:val="000000"/>
      <w:position w:val="-1"/>
      <w:sz w:val="36"/>
      <w:szCs w:val="20"/>
      <w:lang w:val="zh-CN" w:eastAsia="zh-TW"/>
    </w:rPr>
  </w:style>
  <w:style w:type="paragraph" w:customStyle="1" w:styleId="4h4H4PIM41111Heading4bulletblbb4Alt4H41h">
    <w:name w:val="样式 标题 4h4H4PIM 41.1.1.1 Heading 4bulletblbb4Alt+4H41h..."/>
    <w:basedOn w:val="4"/>
    <w:pPr>
      <w:keepNext w:val="0"/>
      <w:keepLines w:val="0"/>
      <w:tabs>
        <w:tab w:val="left" w:pos="851"/>
      </w:tabs>
      <w:spacing w:before="0" w:after="0" w:line="360" w:lineRule="auto"/>
      <w:ind w:hangingChars="359" w:hanging="359"/>
    </w:pPr>
    <w:rPr>
      <w:rFonts w:ascii="Times New Roman" w:eastAsia="宋体" w:hAnsi="Times New Roman" w:cs="宋体"/>
      <w:b w:val="0"/>
      <w:kern w:val="0"/>
      <w:sz w:val="30"/>
      <w:szCs w:val="20"/>
      <w:lang w:val="zh-CN"/>
    </w:rPr>
  </w:style>
  <w:style w:type="paragraph" w:customStyle="1" w:styleId="tytytyty">
    <w:name w:val="tytytyty"/>
    <w:basedOn w:val="a"/>
    <w:pPr>
      <w:ind w:leftChars="171" w:left="359" w:firstLineChars="28" w:firstLine="67"/>
    </w:pPr>
    <w:rPr>
      <w:rFonts w:ascii="Calibri" w:hAnsi="Calibri"/>
      <w:szCs w:val="22"/>
    </w:rPr>
  </w:style>
  <w:style w:type="paragraph" w:customStyle="1" w:styleId="zhj2">
    <w:name w:val="zhj2"/>
    <w:basedOn w:val="2"/>
    <w:pPr>
      <w:autoSpaceDE/>
      <w:autoSpaceDN/>
      <w:spacing w:before="25" w:after="25" w:line="240" w:lineRule="auto"/>
      <w:jc w:val="both"/>
      <w:textAlignment w:val="baseline"/>
    </w:pPr>
    <w:rPr>
      <w:rFonts w:ascii="宋体" w:hAnsi="宋体"/>
      <w:b w:val="0"/>
      <w:kern w:val="0"/>
      <w:sz w:val="24"/>
      <w:szCs w:val="24"/>
      <w:lang w:val="zh-CN"/>
    </w:rPr>
  </w:style>
  <w:style w:type="paragraph" w:customStyle="1" w:styleId="CM69">
    <w:name w:val="CM69"/>
    <w:basedOn w:val="Default"/>
    <w:next w:val="Default"/>
    <w:pPr>
      <w:spacing w:line="468" w:lineRule="atLeast"/>
    </w:pPr>
    <w:rPr>
      <w:rFonts w:ascii="仿宋_GB2312" w:eastAsia="仿宋_GB2312" w:hAnsi="Calibri" w:cs="Times New Roman"/>
      <w:color w:val="auto"/>
    </w:rPr>
  </w:style>
  <w:style w:type="paragraph" w:customStyle="1" w:styleId="218">
    <w:name w:val="列出段落21"/>
    <w:basedOn w:val="a"/>
    <w:pPr>
      <w:ind w:firstLineChars="28" w:firstLine="420"/>
    </w:pPr>
    <w:rPr>
      <w:rFonts w:ascii="Calibri" w:hAnsi="Calibri"/>
      <w:kern w:val="0"/>
      <w:sz w:val="20"/>
      <w:szCs w:val="22"/>
    </w:rPr>
  </w:style>
  <w:style w:type="paragraph" w:customStyle="1" w:styleId="afffffffffffffff5">
    <w:name w:val="庄制定的正文"/>
    <w:basedOn w:val="a"/>
    <w:pPr>
      <w:spacing w:after="50"/>
      <w:ind w:firstLine="454"/>
    </w:pPr>
    <w:rPr>
      <w:rFonts w:ascii="宋体" w:hAnsi="宋体" w:cs="宋体"/>
      <w:szCs w:val="20"/>
    </w:rPr>
  </w:style>
  <w:style w:type="paragraph" w:customStyle="1" w:styleId="GP4">
    <w:name w:val="GP标题4"/>
    <w:basedOn w:val="GP"/>
    <w:next w:val="GP0"/>
    <w:pPr>
      <w:spacing w:beforeLines="50" w:afterLines="50"/>
      <w:outlineLvl w:val="3"/>
    </w:pPr>
    <w:rPr>
      <w:rFonts w:ascii="华文细黑" w:eastAsia="华文细黑" w:hAnsi="华文细黑"/>
      <w:b/>
      <w:sz w:val="28"/>
    </w:rPr>
  </w:style>
  <w:style w:type="paragraph" w:customStyle="1" w:styleId="Spacer">
    <w:name w:val="Spacer"/>
    <w:basedOn w:val="a"/>
    <w:next w:val="a"/>
    <w:pPr>
      <w:spacing w:before="60" w:after="60"/>
      <w:ind w:firstLineChars="28" w:firstLine="67"/>
    </w:pPr>
    <w:rPr>
      <w:rFonts w:ascii="Verdana" w:hAnsi="Verdana"/>
      <w:snapToGrid w:val="0"/>
      <w:kern w:val="0"/>
      <w:sz w:val="18"/>
      <w:szCs w:val="22"/>
      <w:lang w:eastAsia="en-US"/>
    </w:rPr>
  </w:style>
  <w:style w:type="paragraph" w:customStyle="1" w:styleId="xl35">
    <w:name w:val="xl35"/>
    <w:basedOn w:val="a"/>
    <w:pPr>
      <w:pBdr>
        <w:bottom w:val="single" w:sz="8" w:space="0" w:color="auto"/>
        <w:right w:val="single" w:sz="8" w:space="0" w:color="auto"/>
      </w:pBdr>
      <w:spacing w:before="100" w:beforeAutospacing="1" w:after="100" w:afterAutospacing="1"/>
      <w:jc w:val="center"/>
    </w:pPr>
    <w:rPr>
      <w:rFonts w:ascii="宋体" w:hAnsi="宋体" w:cs="宋体"/>
      <w:color w:val="000000"/>
      <w:kern w:val="0"/>
      <w:szCs w:val="21"/>
    </w:rPr>
  </w:style>
  <w:style w:type="paragraph" w:customStyle="1" w:styleId="ParagraphFirst">
    <w:name w:val="Paragraph First"/>
    <w:basedOn w:val="a"/>
    <w:next w:val="a"/>
    <w:pPr>
      <w:spacing w:before="120" w:after="120"/>
      <w:ind w:left="720" w:right="720" w:firstLineChars="28" w:firstLine="67"/>
    </w:pPr>
    <w:rPr>
      <w:rFonts w:ascii="Arial" w:hAnsi="Arial"/>
      <w:snapToGrid w:val="0"/>
      <w:kern w:val="22"/>
      <w:sz w:val="20"/>
      <w:szCs w:val="20"/>
      <w:lang w:eastAsia="en-US"/>
    </w:rPr>
  </w:style>
  <w:style w:type="paragraph" w:customStyle="1" w:styleId="xl59">
    <w:name w:val="xl59"/>
    <w:basedOn w:val="a"/>
    <w:pPr>
      <w:pBdr>
        <w:top w:val="single" w:sz="8" w:space="0" w:color="auto"/>
        <w:left w:val="single" w:sz="8" w:space="0" w:color="auto"/>
        <w:bottom w:val="single" w:sz="8" w:space="0" w:color="auto"/>
      </w:pBdr>
      <w:shd w:val="clear" w:color="auto" w:fill="C0C0C0"/>
      <w:spacing w:before="100" w:beforeAutospacing="1" w:after="100" w:afterAutospacing="1"/>
      <w:jc w:val="center"/>
      <w:textAlignment w:val="top"/>
    </w:pPr>
    <w:rPr>
      <w:rFonts w:ascii="宋体" w:hAnsi="宋体" w:cs="宋体"/>
      <w:kern w:val="0"/>
      <w:szCs w:val="21"/>
    </w:rPr>
  </w:style>
  <w:style w:type="paragraph" w:customStyle="1" w:styleId="novspace">
    <w:name w:val="novspace"/>
    <w:basedOn w:val="a"/>
    <w:pPr>
      <w:ind w:firstLineChars="28" w:firstLine="67"/>
    </w:pPr>
    <w:rPr>
      <w:rFonts w:ascii="Arial Unicode MS" w:eastAsia="Arial Unicode MS" w:hAnsi="Arial Unicode MS" w:cs="Arial Unicode MS"/>
      <w:snapToGrid w:val="0"/>
      <w:color w:val="000000"/>
      <w:kern w:val="0"/>
      <w:szCs w:val="22"/>
    </w:rPr>
  </w:style>
  <w:style w:type="paragraph" w:customStyle="1" w:styleId="subp-statement">
    <w:name w:val="subp-statement"/>
    <w:basedOn w:val="a"/>
    <w:pPr>
      <w:keepLines/>
      <w:tabs>
        <w:tab w:val="left" w:pos="2304"/>
      </w:tabs>
      <w:suppressAutoHyphens/>
      <w:spacing w:before="60" w:after="120" w:line="260" w:lineRule="exact"/>
      <w:ind w:left="2736" w:firstLineChars="28" w:hanging="432"/>
    </w:pPr>
    <w:rPr>
      <w:rFonts w:ascii="Arial" w:hAnsi="Arial"/>
      <w:kern w:val="0"/>
      <w:szCs w:val="20"/>
      <w:lang w:eastAsia="en-US"/>
    </w:rPr>
  </w:style>
  <w:style w:type="paragraph" w:customStyle="1" w:styleId="xl150">
    <w:name w:val="xl150"/>
    <w:basedOn w:val="a"/>
    <w:pPr>
      <w:pBdr>
        <w:left w:val="single" w:sz="8" w:space="0" w:color="000000"/>
        <w:bottom w:val="single" w:sz="8" w:space="0" w:color="000000"/>
        <w:right w:val="single" w:sz="8" w:space="0" w:color="000000"/>
      </w:pBdr>
      <w:spacing w:before="100" w:beforeAutospacing="1" w:after="100" w:afterAutospacing="1"/>
      <w:jc w:val="right"/>
    </w:pPr>
    <w:rPr>
      <w:rFonts w:ascii="宋体" w:hAnsi="宋体" w:cs="宋体"/>
      <w:kern w:val="0"/>
      <w:szCs w:val="21"/>
    </w:rPr>
  </w:style>
  <w:style w:type="paragraph" w:customStyle="1" w:styleId="HTML110">
    <w:name w:val="HTML 预设格式11"/>
    <w:basedOn w:val="a"/>
    <w:pPr>
      <w:ind w:firstLineChars="28" w:firstLine="67"/>
    </w:pPr>
    <w:rPr>
      <w:rFonts w:ascii="Courier New" w:hAnsi="Courier New"/>
      <w:bCs/>
      <w:color w:val="000000"/>
      <w:kern w:val="0"/>
      <w:sz w:val="20"/>
      <w:szCs w:val="20"/>
      <w:lang w:eastAsia="en-US"/>
    </w:rPr>
  </w:style>
  <w:style w:type="paragraph" w:customStyle="1" w:styleId="afffffffffffffff6">
    <w:name w:val="标题４"/>
    <w:basedOn w:val="a"/>
    <w:next w:val="a"/>
    <w:pPr>
      <w:spacing w:before="120" w:after="120"/>
    </w:pPr>
    <w:rPr>
      <w:rFonts w:ascii="Calibri" w:hAnsi="Calibri"/>
      <w:b/>
      <w:sz w:val="28"/>
      <w:szCs w:val="22"/>
    </w:rPr>
  </w:style>
  <w:style w:type="paragraph" w:customStyle="1" w:styleId="BodyText21">
    <w:name w:val="Body Text 21"/>
    <w:basedOn w:val="a"/>
    <w:pPr>
      <w:ind w:leftChars="100" w:left="100" w:rightChars="100" w:right="100" w:firstLineChars="28" w:firstLine="67"/>
    </w:pPr>
    <w:rPr>
      <w:rFonts w:ascii="Calibri" w:hAnsi="Calibri"/>
      <w:kern w:val="0"/>
      <w:szCs w:val="22"/>
    </w:rPr>
  </w:style>
  <w:style w:type="paragraph" w:customStyle="1" w:styleId="2615">
    <w:name w:val="样式 标题 2 + 左 段前: 6 磅 行距: 1.5 倍行距"/>
    <w:basedOn w:val="2"/>
    <w:pPr>
      <w:tabs>
        <w:tab w:val="left" w:pos="576"/>
        <w:tab w:val="left" w:pos="786"/>
      </w:tabs>
      <w:autoSpaceDE/>
      <w:autoSpaceDN/>
      <w:adjustRightInd/>
      <w:spacing w:beforeLines="50" w:before="260" w:afterLines="50" w:after="260" w:line="300" w:lineRule="auto"/>
      <w:ind w:left="786" w:rightChars="100" w:right="240"/>
      <w:jc w:val="both"/>
    </w:pPr>
    <w:rPr>
      <w:rFonts w:ascii="Arial" w:eastAsia="黑体" w:hAnsi="Arial" w:cs="宋体"/>
      <w:b w:val="0"/>
      <w:color w:val="800080"/>
      <w:sz w:val="36"/>
      <w:szCs w:val="36"/>
      <w:lang w:val="zh-CN"/>
    </w:rPr>
  </w:style>
  <w:style w:type="paragraph" w:customStyle="1" w:styleId="LiCG">
    <w:name w:val="LiCG"/>
    <w:basedOn w:val="a"/>
    <w:next w:val="afff2"/>
    <w:pPr>
      <w:tabs>
        <w:tab w:val="left" w:pos="360"/>
      </w:tabs>
      <w:ind w:left="360" w:hanging="360"/>
    </w:pPr>
    <w:rPr>
      <w:rFonts w:ascii="Calibri" w:eastAsia="黑体" w:hAnsi="Calibri"/>
      <w:b/>
      <w:bCs/>
      <w:sz w:val="48"/>
      <w:szCs w:val="22"/>
    </w:rPr>
  </w:style>
  <w:style w:type="paragraph" w:customStyle="1" w:styleId="xl1445">
    <w:name w:val="xl1445"/>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Chars="28" w:firstLine="67"/>
    </w:pPr>
    <w:rPr>
      <w:rFonts w:ascii="宋体" w:hAnsi="宋体" w:cs="宋体"/>
      <w:kern w:val="0"/>
      <w:sz w:val="20"/>
      <w:szCs w:val="20"/>
    </w:rPr>
  </w:style>
  <w:style w:type="paragraph" w:customStyle="1" w:styleId="4h4heading4TOCsect1234RefHeading1rh1H4Headin2">
    <w:name w:val="样式 标题 4h4heading 4TOCsect 1.2.3.4Ref Heading 1rh1H4Headin...2"/>
    <w:basedOn w:val="4"/>
    <w:pPr>
      <w:spacing w:before="0" w:after="0" w:line="360" w:lineRule="auto"/>
      <w:ind w:hangingChars="359" w:hanging="359"/>
    </w:pPr>
    <w:rPr>
      <w:rFonts w:ascii="宋体" w:eastAsia="宋体" w:hAnsi="宋体" w:cs="宋体"/>
      <w:b w:val="0"/>
      <w:sz w:val="30"/>
      <w:szCs w:val="20"/>
      <w:lang w:val="zh-CN"/>
    </w:rPr>
  </w:style>
  <w:style w:type="paragraph" w:customStyle="1" w:styleId="3H366">
    <w:name w:val="样式 标题 3H3 + 小四 两端对齐 段前: 6 磅 段后: 6 磅 行距: 单倍行距"/>
    <w:basedOn w:val="3"/>
    <w:pPr>
      <w:autoSpaceDE/>
      <w:autoSpaceDN/>
      <w:spacing w:beforeLines="100" w:before="260" w:afterLines="50" w:after="260" w:line="240" w:lineRule="auto"/>
      <w:jc w:val="both"/>
    </w:pPr>
    <w:rPr>
      <w:rFonts w:ascii="宋体" w:eastAsia="黑体" w:hAnsi="宋体" w:cs="宋体"/>
      <w:bCs w:val="0"/>
      <w:kern w:val="24"/>
      <w:sz w:val="28"/>
      <w:szCs w:val="28"/>
      <w:lang w:val="zh-CN"/>
    </w:rPr>
  </w:style>
  <w:style w:type="paragraph" w:customStyle="1" w:styleId="420">
    <w:name w:val="列表 42"/>
    <w:basedOn w:val="a"/>
    <w:pPr>
      <w:ind w:left="1440" w:firstLineChars="28" w:hanging="360"/>
    </w:pPr>
    <w:rPr>
      <w:rFonts w:ascii="Arial" w:hAnsi="Arial"/>
      <w:bCs/>
      <w:color w:val="000000"/>
      <w:kern w:val="0"/>
      <w:sz w:val="20"/>
      <w:szCs w:val="20"/>
      <w:lang w:eastAsia="en-US"/>
    </w:rPr>
  </w:style>
  <w:style w:type="paragraph" w:customStyle="1" w:styleId="font5">
    <w:name w:val="font5"/>
    <w:basedOn w:val="a"/>
    <w:pPr>
      <w:spacing w:before="100" w:beforeAutospacing="1" w:after="100" w:afterAutospacing="1"/>
    </w:pPr>
    <w:rPr>
      <w:rFonts w:ascii="宋体" w:hAnsi="宋体" w:cs="宋体"/>
      <w:kern w:val="0"/>
      <w:sz w:val="18"/>
      <w:szCs w:val="18"/>
    </w:rPr>
  </w:style>
  <w:style w:type="paragraph" w:customStyle="1" w:styleId="Salutation1">
    <w:name w:val="Salutation1"/>
    <w:basedOn w:val="a"/>
    <w:next w:val="a"/>
    <w:pPr>
      <w:ind w:firstLineChars="28" w:firstLine="67"/>
    </w:pPr>
    <w:rPr>
      <w:rFonts w:ascii="Arial" w:hAnsi="Arial"/>
      <w:szCs w:val="22"/>
    </w:rPr>
  </w:style>
  <w:style w:type="paragraph" w:customStyle="1" w:styleId="xl1450">
    <w:name w:val="xl1450"/>
    <w:basedOn w:val="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ind w:firstLineChars="28" w:firstLine="67"/>
      <w:jc w:val="center"/>
    </w:pPr>
    <w:rPr>
      <w:rFonts w:ascii="宋体" w:hAnsi="宋体" w:cs="宋体"/>
      <w:kern w:val="0"/>
      <w:sz w:val="20"/>
      <w:szCs w:val="20"/>
    </w:rPr>
  </w:style>
  <w:style w:type="paragraph" w:customStyle="1" w:styleId="1ffffc">
    <w:name w:val="标书标题1"/>
    <w:basedOn w:val="1"/>
    <w:pPr>
      <w:pageBreakBefore/>
      <w:tabs>
        <w:tab w:val="left" w:pos="972"/>
      </w:tabs>
      <w:autoSpaceDE/>
      <w:autoSpaceDN/>
      <w:adjustRightInd/>
      <w:spacing w:beforeLines="100" w:before="340" w:afterLines="100" w:after="330" w:line="480" w:lineRule="auto"/>
      <w:ind w:left="972" w:hanging="432"/>
      <w:jc w:val="both"/>
      <w:outlineLvl w:val="3"/>
    </w:pPr>
    <w:rPr>
      <w:rFonts w:ascii="黑体" w:eastAsia="黑体" w:hAnsi="黑体"/>
      <w:kern w:val="2"/>
      <w:sz w:val="32"/>
      <w:szCs w:val="28"/>
      <w:lang w:val="zh-CN"/>
    </w:rPr>
  </w:style>
  <w:style w:type="paragraph" w:customStyle="1" w:styleId="316">
    <w:name w:val="列表接续 31"/>
    <w:basedOn w:val="a"/>
    <w:pPr>
      <w:spacing w:after="120"/>
      <w:ind w:left="1080" w:firstLineChars="28" w:firstLine="67"/>
    </w:pPr>
    <w:rPr>
      <w:rFonts w:ascii="Arial" w:hAnsi="Arial"/>
      <w:bCs/>
      <w:color w:val="000000"/>
      <w:kern w:val="0"/>
      <w:sz w:val="20"/>
      <w:szCs w:val="20"/>
      <w:lang w:eastAsia="en-US"/>
    </w:rPr>
  </w:style>
  <w:style w:type="paragraph" w:customStyle="1" w:styleId="List41">
    <w:name w:val="List 41"/>
    <w:basedOn w:val="a"/>
    <w:pPr>
      <w:ind w:leftChars="100" w:left="1440" w:rightChars="100" w:right="100" w:firstLineChars="28" w:hanging="360"/>
    </w:pPr>
    <w:rPr>
      <w:rFonts w:ascii="Arial" w:hAnsi="Arial"/>
      <w:bCs/>
      <w:color w:val="000000"/>
      <w:kern w:val="0"/>
      <w:sz w:val="20"/>
      <w:szCs w:val="20"/>
      <w:lang w:eastAsia="en-US"/>
    </w:rPr>
  </w:style>
  <w:style w:type="paragraph" w:customStyle="1" w:styleId="ZListBullets1">
    <w:name w:val="Z_List Bullets 1"/>
    <w:basedOn w:val="ZBodyPara"/>
    <w:pPr>
      <w:tabs>
        <w:tab w:val="left" w:pos="780"/>
      </w:tabs>
      <w:ind w:left="780" w:hanging="420"/>
    </w:pPr>
    <w:rPr>
      <w:lang w:eastAsia="zh-CN"/>
    </w:rPr>
  </w:style>
  <w:style w:type="paragraph" w:customStyle="1" w:styleId="ZTaskBodyComponents">
    <w:name w:val="Z_Task Body Components"/>
    <w:pPr>
      <w:jc w:val="right"/>
    </w:pPr>
    <w:rPr>
      <w:rFonts w:ascii="Verdana" w:eastAsia="宋体" w:hAnsi="Verdana" w:cs="Times New Roman"/>
      <w:b/>
      <w:lang w:eastAsia="en-US"/>
    </w:rPr>
  </w:style>
  <w:style w:type="paragraph" w:customStyle="1" w:styleId="2410">
    <w:name w:val="正文文本 241"/>
    <w:basedOn w:val="a"/>
    <w:pPr>
      <w:ind w:firstLineChars="28" w:firstLine="67"/>
    </w:pPr>
    <w:rPr>
      <w:rFonts w:ascii="Calibri" w:hAnsi="Calibri"/>
      <w:kern w:val="0"/>
      <w:szCs w:val="22"/>
    </w:rPr>
  </w:style>
  <w:style w:type="paragraph" w:customStyle="1" w:styleId="xl77">
    <w:name w:val="xl77"/>
    <w:basedOn w:val="a"/>
    <w:pPr>
      <w:pBdr>
        <w:top w:val="single" w:sz="8" w:space="0" w:color="auto"/>
        <w:left w:val="single" w:sz="8" w:space="0" w:color="auto"/>
        <w:right w:val="single" w:sz="8" w:space="0" w:color="auto"/>
      </w:pBdr>
      <w:spacing w:before="100" w:beforeAutospacing="1" w:after="100" w:afterAutospacing="1"/>
    </w:pPr>
    <w:rPr>
      <w:rFonts w:ascii="Arial" w:hAnsi="Arial" w:cs="Arial"/>
      <w:kern w:val="0"/>
      <w:szCs w:val="21"/>
    </w:rPr>
  </w:style>
  <w:style w:type="paragraph" w:customStyle="1" w:styleId="ZListNumberi">
    <w:name w:val="Z_List Number i"/>
    <w:basedOn w:val="ZIndentText1"/>
    <w:pPr>
      <w:spacing w:before="240" w:after="0"/>
      <w:ind w:left="1973" w:hanging="357"/>
    </w:pPr>
    <w:rPr>
      <w:rFonts w:ascii="Arial" w:hAnsi="Arial"/>
    </w:rPr>
  </w:style>
  <w:style w:type="paragraph" w:customStyle="1" w:styleId="ZIndentText1">
    <w:name w:val="Z_Indent Text 1"/>
    <w:basedOn w:val="ZBodyPara"/>
    <w:pPr>
      <w:ind w:left="360"/>
    </w:pPr>
  </w:style>
  <w:style w:type="paragraph" w:customStyle="1" w:styleId="4f3">
    <w:name w:val="正文首行缩进4"/>
    <w:basedOn w:val="aa"/>
    <w:pPr>
      <w:tabs>
        <w:tab w:val="clear" w:pos="567"/>
      </w:tabs>
      <w:spacing w:before="0" w:after="120" w:line="240" w:lineRule="auto"/>
      <w:ind w:firstLineChars="100" w:firstLine="420"/>
    </w:pPr>
    <w:rPr>
      <w:rFonts w:ascii="Calibri" w:hAnsi="Calibri"/>
      <w:sz w:val="21"/>
      <w:szCs w:val="22"/>
      <w:lang w:val="zh-CN"/>
    </w:rPr>
  </w:style>
  <w:style w:type="paragraph" w:customStyle="1" w:styleId="afffffffffffffff7">
    <w:name w:val="页眉文档名称样式"/>
    <w:basedOn w:val="a"/>
    <w:pPr>
      <w:keepNext/>
      <w:autoSpaceDE w:val="0"/>
      <w:autoSpaceDN w:val="0"/>
      <w:adjustRightInd w:val="0"/>
      <w:ind w:firstLineChars="28" w:firstLine="67"/>
    </w:pPr>
    <w:rPr>
      <w:rFonts w:ascii="宋体" w:hAnsi="宋体"/>
      <w:snapToGrid w:val="0"/>
      <w:kern w:val="0"/>
      <w:sz w:val="18"/>
      <w:szCs w:val="20"/>
    </w:rPr>
  </w:style>
  <w:style w:type="paragraph" w:customStyle="1" w:styleId="CharCharChar1CharCharCharChar2">
    <w:name w:val="Char Char Char1 Char Char Char Char2"/>
    <w:basedOn w:val="a"/>
  </w:style>
  <w:style w:type="paragraph" w:customStyle="1" w:styleId="afffffffffffffff8">
    <w:name w:val="文本框正文"/>
    <w:basedOn w:val="a"/>
    <w:pPr>
      <w:ind w:firstLineChars="28" w:firstLine="67"/>
      <w:jc w:val="center"/>
    </w:pPr>
    <w:rPr>
      <w:rFonts w:ascii="Calibri" w:hAnsi="Calibri"/>
      <w:b/>
      <w:szCs w:val="22"/>
    </w:rPr>
  </w:style>
  <w:style w:type="paragraph" w:customStyle="1" w:styleId="Body-Main">
    <w:name w:val="Body-Main"/>
    <w:basedOn w:val="a"/>
    <w:pPr>
      <w:tabs>
        <w:tab w:val="left" w:pos="840"/>
      </w:tabs>
      <w:ind w:left="360" w:firstLineChars="28" w:firstLine="67"/>
    </w:pPr>
    <w:rPr>
      <w:rFonts w:ascii="Calibri" w:hAnsi="Calibri"/>
      <w:kern w:val="0"/>
      <w:sz w:val="22"/>
      <w:szCs w:val="20"/>
    </w:rPr>
  </w:style>
  <w:style w:type="paragraph" w:customStyle="1" w:styleId="afffffffffffffff9">
    <w:name w:val="列项——"/>
    <w:pPr>
      <w:widowControl w:val="0"/>
      <w:ind w:hanging="420"/>
      <w:jc w:val="both"/>
    </w:pPr>
    <w:rPr>
      <w:rFonts w:ascii="宋体" w:eastAsia="宋体" w:hAnsi="Times New Roman" w:cs="Times New Roman"/>
      <w:sz w:val="21"/>
    </w:rPr>
  </w:style>
  <w:style w:type="paragraph" w:customStyle="1" w:styleId="font16">
    <w:name w:val="font16"/>
    <w:basedOn w:val="a"/>
    <w:pPr>
      <w:spacing w:before="100" w:beforeAutospacing="1" w:after="100" w:afterAutospacing="1"/>
    </w:pPr>
    <w:rPr>
      <w:rFonts w:ascii="Calibri" w:hAnsi="Calibri"/>
      <w:color w:val="FF0000"/>
      <w:kern w:val="0"/>
      <w:sz w:val="20"/>
      <w:szCs w:val="20"/>
    </w:rPr>
  </w:style>
  <w:style w:type="paragraph" w:customStyle="1" w:styleId="ListNumber22">
    <w:name w:val="List Number 22"/>
    <w:basedOn w:val="a"/>
    <w:next w:val="ListNumber32"/>
    <w:pPr>
      <w:tabs>
        <w:tab w:val="left" w:pos="840"/>
      </w:tabs>
      <w:spacing w:after="100" w:afterAutospacing="1"/>
      <w:ind w:leftChars="100" w:left="100" w:rightChars="100" w:right="100" w:firstLineChars="28" w:firstLine="67"/>
    </w:pPr>
    <w:rPr>
      <w:rFonts w:ascii="Calibri" w:eastAsia="仿宋_GB2312" w:hAnsi="Calibri"/>
      <w:sz w:val="22"/>
      <w:szCs w:val="22"/>
    </w:rPr>
  </w:style>
  <w:style w:type="paragraph" w:customStyle="1" w:styleId="afffffffffffffffa">
    <w:name w:val="标准文件_四级条标题"/>
    <w:basedOn w:val="afffffffffffff0"/>
    <w:next w:val="a"/>
    <w:pPr>
      <w:spacing w:before="0" w:after="0"/>
      <w:ind w:firstLine="0"/>
      <w:jc w:val="left"/>
      <w:outlineLvl w:val="5"/>
    </w:pPr>
    <w:rPr>
      <w:sz w:val="24"/>
    </w:rPr>
  </w:style>
  <w:style w:type="paragraph" w:customStyle="1" w:styleId="1ffffd">
    <w:name w:val="段落1"/>
    <w:basedOn w:val="a"/>
    <w:pPr>
      <w:spacing w:beforeLines="50" w:afterLines="50"/>
      <w:ind w:firstLineChars="28" w:firstLine="67"/>
    </w:pPr>
    <w:rPr>
      <w:rFonts w:ascii="Calibri" w:hAnsi="Calibri"/>
      <w:bCs/>
      <w:szCs w:val="22"/>
    </w:rPr>
  </w:style>
  <w:style w:type="paragraph" w:customStyle="1" w:styleId="3fd">
    <w:name w:val="收信人地址3"/>
    <w:basedOn w:val="a"/>
    <w:pPr>
      <w:ind w:left="2880" w:firstLineChars="28" w:firstLine="67"/>
    </w:pPr>
    <w:rPr>
      <w:rFonts w:ascii="Arial" w:hAnsi="Arial" w:cs="Arial"/>
      <w:bCs/>
      <w:color w:val="000000"/>
      <w:kern w:val="0"/>
      <w:szCs w:val="22"/>
      <w:lang w:eastAsia="en-US"/>
    </w:rPr>
  </w:style>
  <w:style w:type="paragraph" w:customStyle="1" w:styleId="xl123">
    <w:name w:val="xl123"/>
    <w:basedOn w:val="a"/>
    <w:pPr>
      <w:pBdr>
        <w:bottom w:val="single" w:sz="8" w:space="0" w:color="000000"/>
        <w:right w:val="single" w:sz="8" w:space="0" w:color="000000"/>
      </w:pBdr>
      <w:spacing w:before="100" w:beforeAutospacing="1" w:after="100" w:afterAutospacing="1"/>
      <w:jc w:val="center"/>
    </w:pPr>
    <w:rPr>
      <w:rFonts w:ascii="宋体" w:hAnsi="宋体" w:cs="宋体"/>
      <w:kern w:val="0"/>
      <w:szCs w:val="21"/>
    </w:rPr>
  </w:style>
  <w:style w:type="paragraph" w:customStyle="1" w:styleId="1112">
    <w:name w:val="寄信人地址111"/>
    <w:basedOn w:val="a"/>
    <w:pPr>
      <w:ind w:firstLineChars="28" w:firstLine="67"/>
    </w:pPr>
    <w:rPr>
      <w:rFonts w:ascii="Arial" w:hAnsi="Arial" w:cs="Arial"/>
      <w:bCs/>
      <w:color w:val="000000"/>
      <w:kern w:val="0"/>
      <w:sz w:val="20"/>
      <w:szCs w:val="20"/>
      <w:lang w:eastAsia="en-US"/>
    </w:rPr>
  </w:style>
  <w:style w:type="paragraph" w:customStyle="1" w:styleId="MSOListNoteStart1">
    <w:name w:val="MSO_ListNoteStart1"/>
    <w:basedOn w:val="MSOListPara1"/>
    <w:pPr>
      <w:keepNext/>
      <w:pBdr>
        <w:top w:val="single" w:sz="4" w:space="1" w:color="auto"/>
      </w:pBdr>
      <w:spacing w:before="120" w:line="60" w:lineRule="atLeast"/>
      <w:ind w:left="706"/>
    </w:pPr>
    <w:rPr>
      <w:sz w:val="8"/>
    </w:rPr>
  </w:style>
  <w:style w:type="paragraph" w:customStyle="1" w:styleId="11B0">
    <w:name w:val="1.1B"/>
    <w:basedOn w:val="2"/>
    <w:pPr>
      <w:tabs>
        <w:tab w:val="left" w:pos="397"/>
        <w:tab w:val="left" w:pos="641"/>
        <w:tab w:val="left" w:pos="840"/>
      </w:tabs>
      <w:autoSpaceDE/>
      <w:autoSpaceDN/>
      <w:adjustRightInd/>
      <w:spacing w:beforeLines="50" w:before="260" w:afterLines="50" w:after="260" w:line="240" w:lineRule="auto"/>
      <w:ind w:left="840" w:rightChars="100" w:right="240" w:hanging="420"/>
      <w:jc w:val="both"/>
    </w:pPr>
    <w:rPr>
      <w:rFonts w:ascii="Times New Roman" w:eastAsia="黑体" w:hAnsi="Times New Roman"/>
      <w:b w:val="0"/>
      <w:color w:val="000000"/>
      <w:sz w:val="30"/>
      <w:lang w:val="zh-CN"/>
    </w:rPr>
  </w:style>
  <w:style w:type="paragraph" w:customStyle="1" w:styleId="modulecontentlink">
    <w:name w:val="modulecontentlink"/>
    <w:basedOn w:val="a"/>
    <w:pPr>
      <w:spacing w:before="100" w:beforeAutospacing="1" w:after="100" w:afterAutospacing="1"/>
      <w:ind w:firstLineChars="28" w:firstLine="67"/>
    </w:pPr>
    <w:rPr>
      <w:rFonts w:ascii="Arial Unicode MS" w:eastAsia="Arial Unicode MS" w:hAnsi="Arial Unicode MS" w:cs="Arial Unicode MS"/>
      <w:snapToGrid w:val="0"/>
      <w:kern w:val="0"/>
      <w:sz w:val="23"/>
      <w:szCs w:val="23"/>
      <w:u w:val="single"/>
    </w:rPr>
  </w:style>
  <w:style w:type="paragraph" w:customStyle="1" w:styleId="afffffffffffffffb">
    <w:name w:val="用户正文"/>
    <w:basedOn w:val="a"/>
    <w:pPr>
      <w:spacing w:line="300" w:lineRule="auto"/>
      <w:ind w:firstLineChars="28" w:firstLine="67"/>
    </w:pPr>
    <w:rPr>
      <w:rFonts w:ascii="Arial" w:hAnsi="Arial"/>
      <w:snapToGrid w:val="0"/>
      <w:kern w:val="0"/>
      <w:szCs w:val="22"/>
    </w:rPr>
  </w:style>
  <w:style w:type="paragraph" w:customStyle="1" w:styleId="MSOListNote3">
    <w:name w:val="MSO_ListNote3"/>
    <w:basedOn w:val="MSONotePara"/>
    <w:pPr>
      <w:ind w:left="1440"/>
    </w:pPr>
  </w:style>
  <w:style w:type="paragraph" w:customStyle="1" w:styleId="5120">
    <w:name w:val="列表 512"/>
    <w:basedOn w:val="a"/>
    <w:pPr>
      <w:ind w:left="1800" w:firstLineChars="28" w:hanging="360"/>
    </w:pPr>
    <w:rPr>
      <w:rFonts w:ascii="Arial" w:hAnsi="Arial"/>
      <w:bCs/>
      <w:color w:val="000000"/>
      <w:kern w:val="0"/>
      <w:sz w:val="20"/>
      <w:szCs w:val="20"/>
      <w:lang w:eastAsia="en-US"/>
    </w:rPr>
  </w:style>
  <w:style w:type="paragraph" w:customStyle="1" w:styleId="3fe">
    <w:name w:val="文本块3"/>
    <w:basedOn w:val="a"/>
    <w:pPr>
      <w:spacing w:after="120"/>
      <w:ind w:left="1440" w:right="1440" w:firstLineChars="28" w:firstLine="67"/>
    </w:pPr>
    <w:rPr>
      <w:rFonts w:ascii="Arial" w:hAnsi="Arial"/>
      <w:bCs/>
      <w:color w:val="000000"/>
      <w:kern w:val="0"/>
      <w:sz w:val="20"/>
      <w:szCs w:val="20"/>
      <w:lang w:eastAsia="en-US"/>
    </w:rPr>
  </w:style>
  <w:style w:type="paragraph" w:customStyle="1" w:styleId="modulefeaturetitle">
    <w:name w:val="modulefeaturetitle"/>
    <w:basedOn w:val="a"/>
    <w:qFormat/>
    <w:pPr>
      <w:spacing w:before="100" w:beforeAutospacing="1" w:after="100" w:afterAutospacing="1"/>
      <w:ind w:firstLineChars="28" w:firstLine="67"/>
    </w:pPr>
    <w:rPr>
      <w:rFonts w:ascii="Arial Unicode MS" w:eastAsia="Arial Unicode MS" w:hAnsi="Arial Unicode MS" w:cs="Arial Unicode MS"/>
      <w:b/>
      <w:bCs/>
      <w:snapToGrid w:val="0"/>
      <w:color w:val="99CCCC"/>
      <w:kern w:val="0"/>
      <w:szCs w:val="22"/>
    </w:rPr>
  </w:style>
  <w:style w:type="paragraph" w:customStyle="1" w:styleId="317">
    <w:name w:val="普通(网站)31"/>
    <w:basedOn w:val="a"/>
    <w:pPr>
      <w:spacing w:before="100" w:beforeAutospacing="1" w:after="100" w:afterAutospacing="1"/>
      <w:ind w:firstLineChars="28" w:firstLine="67"/>
    </w:pPr>
    <w:rPr>
      <w:rFonts w:ascii="宋体" w:hAnsi="宋体" w:cs="宋体"/>
      <w:kern w:val="0"/>
      <w:szCs w:val="22"/>
    </w:rPr>
  </w:style>
  <w:style w:type="paragraph" w:customStyle="1" w:styleId="Heading3NoNumber">
    <w:name w:val="Heading3 No Number"/>
    <w:basedOn w:val="3"/>
    <w:next w:val="a"/>
    <w:pPr>
      <w:topLinePunct/>
      <w:autoSpaceDE/>
      <w:autoSpaceDN/>
      <w:snapToGrid w:val="0"/>
      <w:spacing w:beforeLines="100" w:before="260" w:afterLines="50" w:after="260" w:line="240" w:lineRule="atLeast"/>
      <w:jc w:val="both"/>
    </w:pPr>
    <w:rPr>
      <w:rFonts w:ascii="Book Antiqua" w:eastAsia="黑体" w:hAnsi="Book Antiqua" w:cs="Book Antiqua"/>
      <w:bCs w:val="0"/>
      <w:kern w:val="0"/>
      <w:sz w:val="32"/>
      <w:lang w:val="zh-CN"/>
    </w:rPr>
  </w:style>
  <w:style w:type="paragraph" w:customStyle="1" w:styleId="xl185">
    <w:name w:val="xl185"/>
    <w:basedOn w:val="a"/>
    <w:pPr>
      <w:pBdr>
        <w:top w:val="single" w:sz="8" w:space="0" w:color="auto"/>
        <w:bottom w:val="single" w:sz="8" w:space="0" w:color="auto"/>
        <w:right w:val="single" w:sz="8" w:space="0" w:color="auto"/>
      </w:pBdr>
      <w:shd w:val="clear" w:color="auto" w:fill="FFFF99"/>
      <w:spacing w:before="100" w:beforeAutospacing="1" w:after="100" w:afterAutospacing="1"/>
      <w:ind w:firstLineChars="28" w:firstLine="67"/>
    </w:pPr>
    <w:rPr>
      <w:rFonts w:ascii="宋体" w:hAnsi="宋体" w:cs="宋体"/>
      <w:b/>
      <w:bCs/>
      <w:snapToGrid w:val="0"/>
      <w:kern w:val="0"/>
      <w:sz w:val="20"/>
      <w:szCs w:val="20"/>
    </w:rPr>
  </w:style>
  <w:style w:type="paragraph" w:customStyle="1" w:styleId="GP5">
    <w:name w:val="GP标题5"/>
    <w:basedOn w:val="GP"/>
    <w:next w:val="GP0"/>
    <w:pPr>
      <w:spacing w:beforeLines="50" w:afterLines="50"/>
      <w:outlineLvl w:val="4"/>
    </w:pPr>
    <w:rPr>
      <w:rFonts w:ascii="华文细黑" w:eastAsia="华文细黑" w:hAnsi="华文细黑"/>
      <w:b/>
    </w:rPr>
  </w:style>
  <w:style w:type="paragraph" w:customStyle="1" w:styleId="782">
    <w:name w:val="样式 段前: 7.8 磅 首行缩进:  2 字符"/>
    <w:basedOn w:val="a"/>
    <w:pPr>
      <w:spacing w:before="60"/>
      <w:ind w:firstLineChars="28" w:firstLine="67"/>
    </w:pPr>
    <w:rPr>
      <w:rFonts w:ascii="宋体" w:hAnsi="宋体"/>
      <w:snapToGrid w:val="0"/>
      <w:kern w:val="0"/>
      <w:szCs w:val="21"/>
    </w:rPr>
  </w:style>
  <w:style w:type="paragraph" w:customStyle="1" w:styleId="afffffffffffffffc">
    <w:name w:val="我的列表"/>
    <w:basedOn w:val="a"/>
    <w:pPr>
      <w:spacing w:after="156" w:line="300" w:lineRule="auto"/>
      <w:ind w:firstLineChars="28" w:firstLine="67"/>
    </w:pPr>
    <w:rPr>
      <w:rFonts w:ascii="宋体" w:hAnsi="宋体"/>
      <w:snapToGrid w:val="0"/>
      <w:kern w:val="0"/>
      <w:szCs w:val="20"/>
    </w:rPr>
  </w:style>
  <w:style w:type="paragraph" w:customStyle="1" w:styleId="nav-secondary1">
    <w:name w:val="nav-secondary1"/>
    <w:basedOn w:val="a"/>
    <w:pPr>
      <w:spacing w:before="100" w:beforeAutospacing="1" w:after="100" w:afterAutospacing="1"/>
      <w:ind w:firstLineChars="28" w:firstLine="67"/>
    </w:pPr>
    <w:rPr>
      <w:rFonts w:ascii="Arial Unicode MS" w:eastAsia="Arial Unicode MS" w:hAnsi="Arial Unicode MS" w:cs="Arial Unicode MS"/>
      <w:snapToGrid w:val="0"/>
      <w:color w:val="666666"/>
      <w:kern w:val="0"/>
      <w:sz w:val="20"/>
      <w:szCs w:val="20"/>
    </w:rPr>
  </w:style>
  <w:style w:type="paragraph" w:customStyle="1" w:styleId="ItemStepinTableText">
    <w:name w:val="Item Step in Table Text"/>
    <w:basedOn w:val="ItemStepintable0"/>
    <w:pPr>
      <w:tabs>
        <w:tab w:val="clear" w:pos="420"/>
      </w:tabs>
      <w:ind w:left="3360"/>
    </w:pPr>
    <w:rPr>
      <w:rFonts w:eastAsia="Times New Roman"/>
    </w:rPr>
  </w:style>
  <w:style w:type="paragraph" w:customStyle="1" w:styleId="xl1485">
    <w:name w:val="xl1485"/>
    <w:basedOn w:val="a"/>
    <w:pPr>
      <w:pBdr>
        <w:top w:val="single" w:sz="4" w:space="0" w:color="auto"/>
        <w:left w:val="single" w:sz="4" w:space="0" w:color="auto"/>
        <w:bottom w:val="single" w:sz="4" w:space="0" w:color="auto"/>
        <w:right w:val="single" w:sz="4" w:space="0" w:color="auto"/>
      </w:pBdr>
      <w:spacing w:before="100" w:beforeAutospacing="1" w:after="100" w:afterAutospacing="1"/>
      <w:ind w:firstLineChars="28" w:firstLine="67"/>
    </w:pPr>
    <w:rPr>
      <w:rFonts w:ascii="Arial" w:hAnsi="Arial" w:cs="Arial"/>
      <w:b/>
      <w:bCs/>
      <w:kern w:val="0"/>
      <w:sz w:val="20"/>
      <w:szCs w:val="20"/>
    </w:rPr>
  </w:style>
  <w:style w:type="paragraph" w:customStyle="1" w:styleId="550">
    <w:name w:val="列表接续 55"/>
    <w:basedOn w:val="a"/>
    <w:pPr>
      <w:spacing w:after="120"/>
      <w:ind w:left="1800" w:firstLineChars="28" w:firstLine="67"/>
    </w:pPr>
    <w:rPr>
      <w:rFonts w:ascii="Arial" w:hAnsi="Arial"/>
      <w:bCs/>
      <w:color w:val="000000"/>
      <w:kern w:val="0"/>
      <w:sz w:val="20"/>
      <w:szCs w:val="20"/>
      <w:lang w:eastAsia="en-US"/>
    </w:rPr>
  </w:style>
  <w:style w:type="paragraph" w:customStyle="1" w:styleId="CM85">
    <w:name w:val="CM85"/>
    <w:basedOn w:val="Default"/>
    <w:next w:val="Default"/>
    <w:pPr>
      <w:spacing w:line="626" w:lineRule="atLeast"/>
    </w:pPr>
    <w:rPr>
      <w:rFonts w:ascii="仿宋_GB2312" w:eastAsia="仿宋_GB2312" w:hAnsi="Calibri" w:cs="Times New Roman"/>
      <w:color w:val="auto"/>
    </w:rPr>
  </w:style>
  <w:style w:type="paragraph" w:customStyle="1" w:styleId="BodyTextIndent31">
    <w:name w:val="Body Text Indent 31"/>
    <w:basedOn w:val="a"/>
    <w:pPr>
      <w:ind w:leftChars="100" w:left="100" w:rightChars="100" w:right="100" w:firstLineChars="28" w:firstLine="459"/>
    </w:pPr>
    <w:rPr>
      <w:rFonts w:ascii="Calibri" w:hAnsi="Calibri"/>
      <w:kern w:val="0"/>
      <w:szCs w:val="20"/>
    </w:rPr>
  </w:style>
  <w:style w:type="paragraph" w:customStyle="1" w:styleId="CM1">
    <w:name w:val="CM1"/>
    <w:basedOn w:val="Default"/>
    <w:next w:val="Default"/>
    <w:rPr>
      <w:rFonts w:ascii="仿宋_GB2312" w:eastAsia="仿宋_GB2312" w:hAnsi="Calibri" w:cs="Times New Roman"/>
      <w:color w:val="auto"/>
    </w:rPr>
  </w:style>
  <w:style w:type="paragraph" w:customStyle="1" w:styleId="relboldlink">
    <w:name w:val="relboldlink"/>
    <w:basedOn w:val="a"/>
    <w:pPr>
      <w:spacing w:before="100" w:beforeAutospacing="1" w:after="100" w:afterAutospacing="1"/>
      <w:ind w:firstLineChars="28" w:firstLine="67"/>
    </w:pPr>
    <w:rPr>
      <w:rFonts w:ascii="Arial Unicode MS" w:eastAsia="Arial Unicode MS" w:hAnsi="Arial Unicode MS" w:cs="Arial Unicode MS"/>
      <w:b/>
      <w:bCs/>
      <w:snapToGrid w:val="0"/>
      <w:kern w:val="0"/>
      <w:szCs w:val="22"/>
      <w:u w:val="single"/>
    </w:rPr>
  </w:style>
  <w:style w:type="paragraph" w:customStyle="1" w:styleId="68">
    <w:name w:val="正文缩进6"/>
    <w:basedOn w:val="a"/>
    <w:pPr>
      <w:spacing w:beforeLines="50" w:afterLines="50" w:line="300" w:lineRule="auto"/>
      <w:ind w:firstLineChars="28" w:firstLine="67"/>
    </w:pPr>
    <w:rPr>
      <w:rFonts w:ascii="Calibri" w:eastAsia="仿宋_GB2312" w:hAnsi="Calibri"/>
      <w:kern w:val="0"/>
      <w:szCs w:val="22"/>
    </w:rPr>
  </w:style>
  <w:style w:type="paragraph" w:customStyle="1" w:styleId="ListContinue41">
    <w:name w:val="List Continue 41"/>
    <w:basedOn w:val="a"/>
    <w:pPr>
      <w:spacing w:after="120"/>
      <w:ind w:leftChars="100" w:left="1440" w:rightChars="100" w:right="100" w:firstLineChars="28" w:firstLine="67"/>
    </w:pPr>
    <w:rPr>
      <w:rFonts w:ascii="Arial" w:hAnsi="Arial"/>
      <w:bCs/>
      <w:color w:val="000000"/>
      <w:kern w:val="0"/>
      <w:sz w:val="20"/>
      <w:szCs w:val="20"/>
      <w:lang w:eastAsia="en-US"/>
    </w:rPr>
  </w:style>
  <w:style w:type="paragraph" w:customStyle="1" w:styleId="afffffffffffffffd">
    <w:name w:val="一级无标题条"/>
    <w:basedOn w:val="a"/>
    <w:pPr>
      <w:tabs>
        <w:tab w:val="left" w:pos="360"/>
      </w:tabs>
      <w:ind w:firstLineChars="28" w:firstLine="28"/>
    </w:pPr>
    <w:rPr>
      <w:rFonts w:ascii="宋体" w:hAnsi="宋体"/>
      <w:snapToGrid w:val="0"/>
      <w:kern w:val="0"/>
      <w:szCs w:val="22"/>
    </w:rPr>
  </w:style>
  <w:style w:type="paragraph" w:customStyle="1" w:styleId="CAUTIONText0">
    <w:name w:val="CAUTION Text"/>
    <w:basedOn w:val="a"/>
    <w:pPr>
      <w:keepLines/>
      <w:pBdr>
        <w:bottom w:val="single" w:sz="12" w:space="4" w:color="auto"/>
      </w:pBdr>
      <w:topLinePunct/>
      <w:adjustRightInd w:val="0"/>
      <w:snapToGrid w:val="0"/>
      <w:spacing w:before="80" w:after="80" w:line="240" w:lineRule="atLeast"/>
      <w:ind w:left="1701" w:firstLineChars="28" w:firstLine="67"/>
    </w:pPr>
    <w:rPr>
      <w:rFonts w:ascii="宋体" w:eastAsia="楷体_GB2312" w:hAnsi="宋体" w:cs="Arial"/>
      <w:iCs/>
      <w:snapToGrid w:val="0"/>
      <w:kern w:val="0"/>
      <w:szCs w:val="21"/>
    </w:rPr>
  </w:style>
  <w:style w:type="paragraph" w:customStyle="1" w:styleId="412">
    <w:name w:val="列表编号 41"/>
    <w:basedOn w:val="a"/>
    <w:pPr>
      <w:tabs>
        <w:tab w:val="left" w:pos="420"/>
      </w:tabs>
      <w:ind w:left="420" w:firstLineChars="28" w:hanging="420"/>
    </w:pPr>
    <w:rPr>
      <w:rFonts w:ascii="Arial" w:hAnsi="Arial"/>
      <w:bCs/>
      <w:color w:val="000000"/>
      <w:kern w:val="0"/>
      <w:sz w:val="20"/>
      <w:szCs w:val="20"/>
      <w:lang w:eastAsia="en-US"/>
    </w:rPr>
  </w:style>
  <w:style w:type="paragraph" w:customStyle="1" w:styleId="MSOTableCap">
    <w:name w:val="MSO_TableCap"/>
    <w:pPr>
      <w:autoSpaceDE w:val="0"/>
      <w:autoSpaceDN w:val="0"/>
      <w:adjustRightInd w:val="0"/>
      <w:spacing w:before="100" w:line="240" w:lineRule="atLeast"/>
      <w:ind w:left="720"/>
    </w:pPr>
    <w:rPr>
      <w:rFonts w:ascii="Franklin Gothic Medium Cond" w:eastAsia="宋体" w:hAnsi="Franklin Gothic Medium Cond" w:cs="Franklin Gothic Condensed"/>
      <w:lang w:eastAsia="en-US"/>
    </w:rPr>
  </w:style>
  <w:style w:type="paragraph" w:customStyle="1" w:styleId="xl1499">
    <w:name w:val="xl1499"/>
    <w:basedOn w:val="a"/>
    <w:pPr>
      <w:pBdr>
        <w:top w:val="single" w:sz="4" w:space="0" w:color="auto"/>
        <w:left w:val="single" w:sz="4" w:space="0" w:color="auto"/>
        <w:bottom w:val="single" w:sz="4" w:space="0" w:color="auto"/>
        <w:right w:val="single" w:sz="4" w:space="0" w:color="auto"/>
      </w:pBdr>
      <w:spacing w:before="100" w:beforeAutospacing="1" w:after="100" w:afterAutospacing="1"/>
      <w:ind w:firstLineChars="28" w:firstLine="67"/>
      <w:jc w:val="center"/>
    </w:pPr>
    <w:rPr>
      <w:rFonts w:ascii="Arial" w:hAnsi="Arial" w:cs="Arial"/>
      <w:kern w:val="0"/>
      <w:sz w:val="20"/>
      <w:szCs w:val="20"/>
    </w:rPr>
  </w:style>
  <w:style w:type="paragraph" w:customStyle="1" w:styleId="MSOTableHeadLargeHoriz">
    <w:name w:val="MSO_TableHeadLargeHoriz"/>
    <w:pPr>
      <w:spacing w:before="100" w:after="80"/>
    </w:pPr>
    <w:rPr>
      <w:rFonts w:ascii="Franklin Gothic Medium Cond" w:eastAsia="宋体" w:hAnsi="Franklin Gothic Medium Cond" w:cs="Franklin Gothic Condensed"/>
      <w:b/>
      <w:sz w:val="32"/>
      <w:lang w:eastAsia="en-US"/>
    </w:rPr>
  </w:style>
  <w:style w:type="paragraph" w:customStyle="1" w:styleId="3h3h3H3Kop3Vl3Level3Headheading3h3111Hea2">
    <w:name w:val="样式 标题 3h:3h3H3Kop 3Vl3Level 3 Headheading 3h31.1.1 Hea...2"/>
    <w:basedOn w:val="3"/>
    <w:pPr>
      <w:tabs>
        <w:tab w:val="left" w:pos="851"/>
      </w:tabs>
      <w:autoSpaceDE/>
      <w:autoSpaceDN/>
      <w:adjustRightInd/>
      <w:spacing w:beforeLines="100" w:before="260" w:afterLines="50" w:after="260"/>
      <w:jc w:val="both"/>
    </w:pPr>
    <w:rPr>
      <w:rFonts w:ascii="黑体" w:eastAsia="黑体" w:hAnsi="黑体" w:cs="宋体"/>
      <w:kern w:val="0"/>
      <w:sz w:val="28"/>
      <w:szCs w:val="28"/>
      <w:lang w:val="zh-CN"/>
    </w:rPr>
  </w:style>
  <w:style w:type="paragraph" w:customStyle="1" w:styleId="para">
    <w:name w:val="para"/>
    <w:basedOn w:val="a"/>
    <w:pPr>
      <w:spacing w:before="100" w:beforeAutospacing="1" w:after="100" w:afterAutospacing="1"/>
      <w:ind w:firstLineChars="28" w:firstLine="67"/>
    </w:pPr>
    <w:rPr>
      <w:rFonts w:ascii="Arial" w:hAnsi="Arial" w:cs="Arial"/>
      <w:snapToGrid w:val="0"/>
      <w:kern w:val="0"/>
      <w:sz w:val="20"/>
      <w:szCs w:val="20"/>
    </w:rPr>
  </w:style>
  <w:style w:type="paragraph" w:customStyle="1" w:styleId="5H55l4h5SecondSubheadingdashdsdddash1ds1dd1da1">
    <w:name w:val="样式 标题 5H55l4h5Second Subheadingdashdsdddash1ds1dd1da...1"/>
    <w:basedOn w:val="5"/>
    <w:pPr>
      <w:tabs>
        <w:tab w:val="left" w:pos="1008"/>
      </w:tabs>
      <w:snapToGrid w:val="0"/>
      <w:spacing w:beforeLines="50" w:before="280" w:line="360" w:lineRule="auto"/>
      <w:ind w:hangingChars="420" w:hanging="420"/>
    </w:pPr>
    <w:rPr>
      <w:rFonts w:cs="宋体"/>
      <w:b/>
      <w:bCs w:val="0"/>
      <w:sz w:val="28"/>
      <w:szCs w:val="20"/>
      <w:lang w:val="zh-CN"/>
    </w:rPr>
  </w:style>
  <w:style w:type="paragraph" w:customStyle="1" w:styleId="Afffffffffffffffe">
    <w:name w:val="我的正文A"/>
    <w:basedOn w:val="a"/>
    <w:pPr>
      <w:spacing w:after="156" w:line="300" w:lineRule="auto"/>
      <w:ind w:firstLineChars="169" w:firstLine="406"/>
    </w:pPr>
    <w:rPr>
      <w:rFonts w:ascii="宋体" w:hAnsi="宋体"/>
      <w:snapToGrid w:val="0"/>
      <w:kern w:val="0"/>
      <w:szCs w:val="20"/>
    </w:rPr>
  </w:style>
  <w:style w:type="paragraph" w:customStyle="1" w:styleId="xl37841">
    <w:name w:val="xl37841"/>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4"/>
    </w:rPr>
  </w:style>
  <w:style w:type="paragraph" w:customStyle="1" w:styleId="360">
    <w:name w:val="列表接续 36"/>
    <w:basedOn w:val="a"/>
    <w:pPr>
      <w:spacing w:after="120"/>
      <w:ind w:left="1080" w:firstLineChars="28" w:firstLine="67"/>
    </w:pPr>
    <w:rPr>
      <w:rFonts w:ascii="Arial" w:hAnsi="Arial"/>
      <w:bCs/>
      <w:color w:val="000000"/>
      <w:kern w:val="0"/>
      <w:sz w:val="20"/>
      <w:szCs w:val="20"/>
      <w:lang w:eastAsia="en-US"/>
    </w:rPr>
  </w:style>
  <w:style w:type="paragraph" w:customStyle="1" w:styleId="MSOTs">
    <w:name w:val="MSO_Ts"/>
    <w:basedOn w:val="MSOTe"/>
    <w:pPr>
      <w:spacing w:before="80" w:line="160" w:lineRule="exact"/>
    </w:pPr>
  </w:style>
  <w:style w:type="paragraph" w:customStyle="1" w:styleId="253">
    <w:name w:val="正文文本 25"/>
    <w:basedOn w:val="a"/>
    <w:pPr>
      <w:ind w:firstLineChars="28" w:firstLine="67"/>
    </w:pPr>
    <w:rPr>
      <w:rFonts w:ascii="Calibri" w:hAnsi="Calibri"/>
      <w:kern w:val="0"/>
      <w:szCs w:val="22"/>
    </w:rPr>
  </w:style>
  <w:style w:type="paragraph" w:customStyle="1" w:styleId="xl39">
    <w:name w:val="xl39"/>
    <w:basedOn w:val="a"/>
    <w:pPr>
      <w:pBdr>
        <w:top w:val="single" w:sz="8" w:space="0" w:color="auto"/>
        <w:left w:val="single" w:sz="8" w:space="0" w:color="auto"/>
        <w:bottom w:val="single" w:sz="8" w:space="0" w:color="auto"/>
      </w:pBdr>
      <w:shd w:val="clear" w:color="auto" w:fill="C0C0C0"/>
      <w:spacing w:before="100" w:beforeAutospacing="1" w:after="100" w:afterAutospacing="1"/>
      <w:jc w:val="center"/>
      <w:textAlignment w:val="top"/>
    </w:pPr>
    <w:rPr>
      <w:rFonts w:ascii="宋体" w:hAnsi="宋体" w:cs="宋体"/>
      <w:b/>
      <w:bCs/>
      <w:kern w:val="0"/>
      <w:szCs w:val="21"/>
    </w:rPr>
  </w:style>
  <w:style w:type="paragraph" w:customStyle="1" w:styleId="xl29">
    <w:name w:val="xl29"/>
    <w:basedOn w:val="a"/>
    <w:pPr>
      <w:pBdr>
        <w:bottom w:val="single" w:sz="8" w:space="0" w:color="auto"/>
        <w:right w:val="single" w:sz="8" w:space="0" w:color="auto"/>
      </w:pBdr>
      <w:spacing w:before="100" w:beforeAutospacing="1" w:after="100" w:afterAutospacing="1"/>
      <w:textAlignment w:val="top"/>
    </w:pPr>
    <w:rPr>
      <w:rFonts w:ascii="宋体" w:hAnsi="宋体" w:cs="宋体"/>
      <w:kern w:val="0"/>
      <w:szCs w:val="21"/>
    </w:rPr>
  </w:style>
  <w:style w:type="paragraph" w:customStyle="1" w:styleId="2fffb">
    <w:name w:val="文本块2"/>
    <w:basedOn w:val="a"/>
    <w:pPr>
      <w:spacing w:after="120"/>
      <w:ind w:left="1440" w:right="1440" w:firstLineChars="28" w:firstLine="67"/>
    </w:pPr>
    <w:rPr>
      <w:rFonts w:ascii="Arial" w:hAnsi="Arial"/>
      <w:bCs/>
      <w:color w:val="000000"/>
      <w:kern w:val="0"/>
      <w:sz w:val="20"/>
      <w:szCs w:val="20"/>
      <w:lang w:eastAsia="en-US"/>
    </w:rPr>
  </w:style>
  <w:style w:type="paragraph" w:customStyle="1" w:styleId="5111">
    <w:name w:val="索引 511"/>
    <w:basedOn w:val="a"/>
    <w:next w:val="a"/>
    <w:pPr>
      <w:ind w:left="1000" w:firstLineChars="28" w:hanging="200"/>
    </w:pPr>
    <w:rPr>
      <w:rFonts w:ascii="Calibri" w:hAnsi="Calibri"/>
      <w:b/>
      <w:bCs/>
      <w:color w:val="000000"/>
      <w:kern w:val="0"/>
      <w:sz w:val="20"/>
      <w:szCs w:val="20"/>
      <w:lang w:eastAsia="en-US"/>
    </w:rPr>
  </w:style>
  <w:style w:type="paragraph" w:customStyle="1" w:styleId="MSOFooterOdd">
    <w:name w:val="MSO_Footer_Odd"/>
    <w:pPr>
      <w:tabs>
        <w:tab w:val="right" w:pos="8010"/>
        <w:tab w:val="left" w:pos="8352"/>
        <w:tab w:val="right" w:pos="8775"/>
      </w:tabs>
      <w:ind w:right="-108"/>
    </w:pPr>
    <w:rPr>
      <w:rFonts w:ascii="Arial" w:eastAsia="宋体" w:hAnsi="Arial" w:cs="Times New Roman"/>
      <w:bCs/>
      <w:color w:val="000000"/>
      <w:sz w:val="16"/>
      <w:lang w:eastAsia="en-US"/>
    </w:rPr>
  </w:style>
  <w:style w:type="paragraph" w:customStyle="1" w:styleId="xl181">
    <w:name w:val="xl181"/>
    <w:basedOn w:val="a"/>
    <w:pPr>
      <w:pBdr>
        <w:top w:val="single" w:sz="4" w:space="0" w:color="auto"/>
        <w:left w:val="single" w:sz="4" w:space="0" w:color="auto"/>
        <w:bottom w:val="single" w:sz="4" w:space="0" w:color="auto"/>
        <w:right w:val="single" w:sz="4" w:space="0" w:color="auto"/>
      </w:pBdr>
      <w:spacing w:before="100" w:beforeAutospacing="1" w:after="100" w:afterAutospacing="1"/>
      <w:ind w:firstLineChars="28" w:firstLine="67"/>
    </w:pPr>
    <w:rPr>
      <w:rFonts w:ascii="宋体" w:hAnsi="宋体" w:cs="宋体"/>
      <w:snapToGrid w:val="0"/>
      <w:color w:val="000000"/>
      <w:kern w:val="0"/>
      <w:sz w:val="20"/>
      <w:szCs w:val="20"/>
    </w:rPr>
  </w:style>
  <w:style w:type="paragraph" w:customStyle="1" w:styleId="Body10">
    <w:name w:val="Body1"/>
    <w:basedOn w:val="a0"/>
    <w:pPr>
      <w:autoSpaceDE/>
      <w:autoSpaceDN/>
      <w:adjustRightInd/>
      <w:spacing w:before="120" w:line="288" w:lineRule="auto"/>
      <w:ind w:left="1712" w:firstLine="0"/>
      <w:jc w:val="both"/>
    </w:pPr>
    <w:rPr>
      <w:rFonts w:ascii="Arial" w:hAnsi="Arial"/>
      <w:snapToGrid w:val="0"/>
      <w:sz w:val="21"/>
      <w:szCs w:val="22"/>
      <w:lang w:val="zh-CN"/>
    </w:rPr>
  </w:style>
  <w:style w:type="paragraph" w:customStyle="1" w:styleId="abc">
    <w:name w:val="序列a)b)c)"/>
    <w:basedOn w:val="a"/>
    <w:next w:val="a"/>
    <w:pPr>
      <w:tabs>
        <w:tab w:val="left" w:pos="907"/>
      </w:tabs>
      <w:adjustRightInd w:val="0"/>
      <w:snapToGrid w:val="0"/>
      <w:spacing w:line="400" w:lineRule="atLeast"/>
      <w:ind w:left="907" w:firstLineChars="28" w:hanging="425"/>
      <w:textAlignment w:val="baseline"/>
    </w:pPr>
    <w:rPr>
      <w:rFonts w:ascii="Calibri" w:hAnsi="Calibri"/>
      <w:kern w:val="0"/>
      <w:szCs w:val="20"/>
    </w:rPr>
  </w:style>
  <w:style w:type="paragraph" w:customStyle="1" w:styleId="4110">
    <w:name w:val="列表接续 411"/>
    <w:basedOn w:val="a"/>
    <w:pPr>
      <w:spacing w:after="120"/>
      <w:ind w:left="1440" w:firstLineChars="28" w:firstLine="67"/>
    </w:pPr>
    <w:rPr>
      <w:rFonts w:ascii="Arial" w:hAnsi="Arial"/>
      <w:bCs/>
      <w:color w:val="000000"/>
      <w:kern w:val="0"/>
      <w:sz w:val="20"/>
      <w:szCs w:val="20"/>
      <w:lang w:eastAsia="en-US"/>
    </w:rPr>
  </w:style>
  <w:style w:type="paragraph" w:customStyle="1" w:styleId="search2">
    <w:name w:val="search2"/>
    <w:basedOn w:val="a"/>
    <w:pPr>
      <w:ind w:firstLineChars="28" w:firstLine="67"/>
    </w:pPr>
    <w:rPr>
      <w:rFonts w:ascii="Arial Unicode MS" w:eastAsia="Arial Unicode MS" w:hAnsi="Arial Unicode MS" w:cs="Arial Unicode MS"/>
      <w:snapToGrid w:val="0"/>
      <w:kern w:val="0"/>
      <w:szCs w:val="22"/>
    </w:rPr>
  </w:style>
  <w:style w:type="paragraph" w:customStyle="1" w:styleId="11f2">
    <w:name w:val="样式11"/>
    <w:basedOn w:val="2"/>
    <w:pPr>
      <w:tabs>
        <w:tab w:val="left" w:pos="576"/>
        <w:tab w:val="left" w:pos="1320"/>
      </w:tabs>
      <w:autoSpaceDE/>
      <w:autoSpaceDN/>
      <w:adjustRightInd/>
      <w:spacing w:beforeLines="50" w:before="260" w:afterLines="50" w:after="260" w:line="300" w:lineRule="auto"/>
      <w:ind w:left="1320" w:rightChars="100" w:right="240"/>
      <w:jc w:val="both"/>
    </w:pPr>
    <w:rPr>
      <w:rFonts w:ascii="Times New Roman" w:eastAsia="仿宋_GB2312" w:hAnsi="Times New Roman" w:cs="Arial"/>
      <w:bCs w:val="0"/>
      <w:color w:val="000000"/>
      <w:szCs w:val="20"/>
      <w:lang w:val="zh-CN"/>
    </w:rPr>
  </w:style>
  <w:style w:type="paragraph" w:customStyle="1" w:styleId="CM70">
    <w:name w:val="CM70"/>
    <w:basedOn w:val="Default"/>
    <w:next w:val="Default"/>
    <w:pPr>
      <w:spacing w:line="468" w:lineRule="atLeast"/>
    </w:pPr>
    <w:rPr>
      <w:rFonts w:ascii="仿宋_GB2312" w:eastAsia="仿宋_GB2312" w:hAnsi="Calibri" w:cs="Times New Roman"/>
      <w:color w:val="auto"/>
    </w:rPr>
  </w:style>
  <w:style w:type="paragraph" w:customStyle="1" w:styleId="TOC50">
    <w:name w:val="TOC 标题5"/>
    <w:basedOn w:val="1"/>
    <w:next w:val="a"/>
    <w:pPr>
      <w:pageBreakBefore/>
      <w:tabs>
        <w:tab w:val="left" w:pos="851"/>
      </w:tabs>
      <w:autoSpaceDE/>
      <w:autoSpaceDN/>
      <w:adjustRightInd/>
      <w:spacing w:beforeLines="100" w:before="340" w:afterLines="100" w:after="330" w:line="276" w:lineRule="auto"/>
      <w:jc w:val="both"/>
      <w:outlineLvl w:val="9"/>
    </w:pPr>
    <w:rPr>
      <w:rFonts w:ascii="Cambria" w:eastAsia="黑体" w:hAnsi="Cambria"/>
      <w:color w:val="365F91"/>
      <w:kern w:val="0"/>
      <w:szCs w:val="28"/>
      <w:lang w:val="zh-CN"/>
    </w:rPr>
  </w:style>
  <w:style w:type="paragraph" w:customStyle="1" w:styleId="5f3">
    <w:name w:val="列表段落5"/>
    <w:basedOn w:val="a"/>
    <w:pPr>
      <w:ind w:firstLineChars="200" w:firstLine="420"/>
    </w:pPr>
    <w:rPr>
      <w:rFonts w:ascii="Calibri" w:hAnsi="Calibri"/>
      <w:szCs w:val="22"/>
    </w:rPr>
  </w:style>
  <w:style w:type="paragraph" w:customStyle="1" w:styleId="CharCharChar1CharCharChar">
    <w:name w:val="Char Char Char1 Char Char Char"/>
    <w:basedOn w:val="a"/>
    <w:pPr>
      <w:ind w:left="511" w:firstLineChars="28" w:firstLine="67"/>
      <w:outlineLvl w:val="0"/>
    </w:pPr>
    <w:rPr>
      <w:rFonts w:ascii="Tahoma" w:eastAsia="仿宋_GB2312" w:hAnsi="Tahoma"/>
      <w:snapToGrid w:val="0"/>
      <w:kern w:val="0"/>
      <w:szCs w:val="20"/>
    </w:rPr>
  </w:style>
  <w:style w:type="paragraph" w:customStyle="1" w:styleId="4112">
    <w:name w:val="样式 正文缩进正文顶格悬挂表正文正文非缩进标题4正文1四号小四正文不缩进段1特点正文双线水上软件缩进...2"/>
    <w:basedOn w:val="14"/>
    <w:pPr>
      <w:tabs>
        <w:tab w:val="left" w:pos="360"/>
      </w:tabs>
      <w:adjustRightInd w:val="0"/>
      <w:snapToGrid w:val="0"/>
      <w:spacing w:beforeLines="50" w:afterLines="50"/>
      <w:ind w:left="1107" w:hangingChars="200" w:hanging="200"/>
    </w:pPr>
    <w:rPr>
      <w:rFonts w:ascii="Calibri" w:hAnsi="Calibri" w:cs="宋体"/>
      <w:sz w:val="22"/>
    </w:rPr>
  </w:style>
  <w:style w:type="paragraph" w:customStyle="1" w:styleId="contentcontent">
    <w:name w:val="contentcontent"/>
    <w:basedOn w:val="a"/>
    <w:pPr>
      <w:spacing w:before="100" w:beforeAutospacing="1" w:after="100" w:afterAutospacing="1"/>
      <w:ind w:firstLineChars="28" w:firstLine="67"/>
    </w:pPr>
    <w:rPr>
      <w:rFonts w:ascii="Arial Unicode MS" w:eastAsia="Arial Unicode MS" w:hAnsi="Arial Unicode MS" w:cs="Arial Unicode MS"/>
      <w:snapToGrid w:val="0"/>
      <w:color w:val="000000"/>
      <w:kern w:val="0"/>
      <w:szCs w:val="22"/>
    </w:rPr>
  </w:style>
  <w:style w:type="paragraph" w:customStyle="1" w:styleId="2H2h2TestHeading2th2l2CoursewareHD2Level2Topic1">
    <w:name w:val="样式 标题 2H2h2TestHeading2th2l2Courseware #HD2Level 2 Topic...1"/>
    <w:basedOn w:val="2"/>
    <w:pPr>
      <w:tabs>
        <w:tab w:val="left" w:pos="576"/>
      </w:tabs>
      <w:autoSpaceDE/>
      <w:autoSpaceDN/>
      <w:adjustRightInd/>
      <w:spacing w:before="260" w:after="260" w:line="413" w:lineRule="auto"/>
      <w:ind w:left="576" w:hanging="576"/>
      <w:jc w:val="both"/>
    </w:pPr>
    <w:rPr>
      <w:rFonts w:ascii="宋体" w:hAnsi="宋体"/>
      <w:sz w:val="32"/>
      <w:szCs w:val="32"/>
      <w:lang w:val="zh-CN"/>
    </w:rPr>
  </w:style>
  <w:style w:type="paragraph" w:customStyle="1" w:styleId="4f4">
    <w:name w:val="列出段落4"/>
    <w:basedOn w:val="a"/>
    <w:pPr>
      <w:ind w:firstLineChars="28" w:firstLine="420"/>
    </w:pPr>
    <w:rPr>
      <w:rFonts w:ascii="Calibri" w:hAnsi="Calibri"/>
      <w:kern w:val="0"/>
      <w:sz w:val="20"/>
      <w:szCs w:val="22"/>
    </w:rPr>
  </w:style>
  <w:style w:type="paragraph" w:customStyle="1" w:styleId="ParaCharCharCharChar111">
    <w:name w:val="默认段落字体 Para Char Char Char Char111"/>
    <w:basedOn w:val="a"/>
    <w:pPr>
      <w:ind w:firstLineChars="28" w:firstLine="67"/>
    </w:pPr>
    <w:rPr>
      <w:rFonts w:ascii="宋体" w:hAnsi="宋体"/>
      <w:snapToGrid w:val="0"/>
      <w:kern w:val="0"/>
      <w:szCs w:val="22"/>
    </w:rPr>
  </w:style>
  <w:style w:type="paragraph" w:customStyle="1" w:styleId="Caption1">
    <w:name w:val="Caption 1"/>
    <w:basedOn w:val="ae"/>
    <w:pPr>
      <w:keepNext/>
      <w:spacing w:before="480" w:after="120"/>
      <w:ind w:left="1616" w:hanging="369"/>
      <w:jc w:val="left"/>
    </w:pPr>
    <w:rPr>
      <w:rFonts w:eastAsia="宋体" w:cs="Times New Roman"/>
      <w:smallCaps/>
      <w:snapToGrid w:val="0"/>
      <w:color w:val="005288"/>
      <w:spacing w:val="20"/>
      <w:kern w:val="0"/>
      <w:sz w:val="16"/>
      <w:szCs w:val="24"/>
      <w:lang w:val="zh-CN" w:eastAsia="en-US"/>
    </w:rPr>
  </w:style>
  <w:style w:type="paragraph" w:customStyle="1" w:styleId="xl168">
    <w:name w:val="xl168"/>
    <w:basedOn w:val="a"/>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ind w:firstLineChars="28" w:firstLine="67"/>
      <w:jc w:val="center"/>
    </w:pPr>
    <w:rPr>
      <w:rFonts w:ascii="宋体" w:hAnsi="宋体" w:cs="宋体"/>
      <w:b/>
      <w:bCs/>
      <w:snapToGrid w:val="0"/>
      <w:kern w:val="0"/>
      <w:szCs w:val="22"/>
    </w:rPr>
  </w:style>
  <w:style w:type="paragraph" w:customStyle="1" w:styleId="620">
    <w:name w:val="索引 62"/>
    <w:basedOn w:val="a"/>
    <w:next w:val="a"/>
    <w:pPr>
      <w:ind w:left="1200" w:firstLineChars="28" w:hanging="200"/>
    </w:pPr>
    <w:rPr>
      <w:rFonts w:ascii="Calibri" w:hAnsi="Calibri"/>
      <w:b/>
      <w:bCs/>
      <w:color w:val="000000"/>
      <w:kern w:val="0"/>
      <w:sz w:val="20"/>
      <w:szCs w:val="20"/>
      <w:lang w:eastAsia="en-US"/>
    </w:rPr>
  </w:style>
  <w:style w:type="paragraph" w:customStyle="1" w:styleId="affffffffffffffff">
    <w:name w:val="插图题注"/>
    <w:basedOn w:val="a"/>
    <w:next w:val="a"/>
    <w:pPr>
      <w:spacing w:afterLines="100"/>
      <w:ind w:firstLineChars="28" w:firstLine="67"/>
      <w:jc w:val="center"/>
    </w:pPr>
    <w:rPr>
      <w:rFonts w:ascii="Arial" w:hAnsi="Arial"/>
      <w:snapToGrid w:val="0"/>
      <w:kern w:val="0"/>
      <w:sz w:val="18"/>
      <w:szCs w:val="18"/>
    </w:rPr>
  </w:style>
  <w:style w:type="paragraph" w:customStyle="1" w:styleId="4f5">
    <w:name w:val="签名4"/>
    <w:basedOn w:val="a"/>
    <w:pPr>
      <w:ind w:left="4320" w:firstLineChars="28" w:firstLine="67"/>
    </w:pPr>
    <w:rPr>
      <w:rFonts w:ascii="Arial" w:hAnsi="Arial"/>
      <w:bCs/>
      <w:color w:val="000000"/>
      <w:kern w:val="0"/>
      <w:sz w:val="20"/>
      <w:szCs w:val="20"/>
      <w:lang w:eastAsia="en-US"/>
    </w:rPr>
  </w:style>
  <w:style w:type="paragraph" w:customStyle="1" w:styleId="SuggestionFormHeading">
    <w:name w:val="Suggestion Form Heading"/>
    <w:next w:val="a"/>
    <w:rPr>
      <w:rFonts w:ascii="Arial" w:eastAsia="宋体" w:hAnsi="Arial" w:cs="Times New Roman"/>
      <w:sz w:val="40"/>
      <w:lang w:eastAsia="en-US"/>
    </w:rPr>
  </w:style>
  <w:style w:type="paragraph" w:customStyle="1" w:styleId="tier2">
    <w:name w:val="tier2"/>
    <w:basedOn w:val="a"/>
    <w:pPr>
      <w:spacing w:before="100" w:beforeAutospacing="1" w:after="100" w:afterAutospacing="1"/>
      <w:ind w:firstLineChars="28" w:firstLine="67"/>
    </w:pPr>
    <w:rPr>
      <w:rFonts w:ascii="Arial Unicode MS" w:eastAsia="Arial Unicode MS" w:hAnsi="Arial Unicode MS" w:cs="Arial Unicode MS"/>
      <w:snapToGrid w:val="0"/>
      <w:kern w:val="0"/>
      <w:szCs w:val="22"/>
    </w:rPr>
  </w:style>
  <w:style w:type="paragraph" w:customStyle="1" w:styleId="CharChar1CharCharCharCharCharCharCharCharCharCharCharCharCharCharChar">
    <w:name w:val="Char Char1 Char Char Char Char Char Char Char Char Char Char Char Char Char Char Char"/>
    <w:basedOn w:val="a"/>
    <w:pPr>
      <w:spacing w:after="160" w:line="240" w:lineRule="exact"/>
      <w:ind w:firstLineChars="28" w:firstLine="67"/>
    </w:pPr>
    <w:rPr>
      <w:rFonts w:ascii="Verdana" w:hAnsi="Verdana"/>
      <w:kern w:val="0"/>
      <w:sz w:val="20"/>
      <w:szCs w:val="20"/>
      <w:lang w:eastAsia="en-US"/>
    </w:rPr>
  </w:style>
  <w:style w:type="paragraph" w:customStyle="1" w:styleId="font6">
    <w:name w:val="font6"/>
    <w:basedOn w:val="a"/>
    <w:pPr>
      <w:spacing w:before="100" w:beforeAutospacing="1" w:after="100" w:afterAutospacing="1"/>
    </w:pPr>
    <w:rPr>
      <w:rFonts w:ascii="Calibri" w:hAnsi="Calibri"/>
      <w:kern w:val="0"/>
      <w:szCs w:val="21"/>
    </w:rPr>
  </w:style>
  <w:style w:type="paragraph" w:customStyle="1" w:styleId="TableTemp">
    <w:name w:val="TableTemp"/>
    <w:basedOn w:val="TableNormalText"/>
    <w:pPr>
      <w:jc w:val="left"/>
    </w:pPr>
  </w:style>
  <w:style w:type="paragraph" w:customStyle="1" w:styleId="xl1438">
    <w:name w:val="xl1438"/>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Chars="28" w:firstLine="67"/>
    </w:pPr>
    <w:rPr>
      <w:rFonts w:ascii="宋体" w:hAnsi="宋体" w:cs="宋体"/>
      <w:kern w:val="0"/>
      <w:sz w:val="20"/>
      <w:szCs w:val="20"/>
    </w:rPr>
  </w:style>
  <w:style w:type="paragraph" w:customStyle="1" w:styleId="peer1">
    <w:name w:val="peer1"/>
    <w:basedOn w:val="a"/>
    <w:pPr>
      <w:shd w:val="clear" w:color="auto" w:fill="FFFFFF"/>
      <w:spacing w:after="300"/>
      <w:ind w:firstLineChars="28" w:firstLine="67"/>
    </w:pPr>
    <w:rPr>
      <w:rFonts w:ascii="Arial Unicode MS" w:eastAsia="Arial Unicode MS" w:hAnsi="Arial Unicode MS" w:cs="Arial Unicode MS"/>
      <w:b/>
      <w:bCs/>
      <w:snapToGrid w:val="0"/>
      <w:color w:val="333333"/>
      <w:kern w:val="0"/>
      <w:sz w:val="20"/>
      <w:szCs w:val="20"/>
    </w:rPr>
  </w:style>
  <w:style w:type="paragraph" w:customStyle="1" w:styleId="11f3">
    <w:name w:val="收信人地址11"/>
    <w:basedOn w:val="a"/>
    <w:pPr>
      <w:ind w:left="2880" w:firstLineChars="28" w:firstLine="67"/>
    </w:pPr>
    <w:rPr>
      <w:rFonts w:ascii="Arial" w:hAnsi="Arial" w:cs="Arial"/>
      <w:bCs/>
      <w:color w:val="000000"/>
      <w:kern w:val="0"/>
      <w:szCs w:val="22"/>
      <w:lang w:eastAsia="en-US"/>
    </w:rPr>
  </w:style>
  <w:style w:type="paragraph" w:customStyle="1" w:styleId="430">
    <w:name w:val="列表编号 43"/>
    <w:basedOn w:val="a"/>
    <w:pPr>
      <w:tabs>
        <w:tab w:val="left" w:pos="420"/>
      </w:tabs>
      <w:ind w:left="420" w:firstLineChars="28" w:hanging="420"/>
    </w:pPr>
    <w:rPr>
      <w:rFonts w:ascii="Arial" w:hAnsi="Arial"/>
      <w:bCs/>
      <w:color w:val="000000"/>
      <w:kern w:val="0"/>
      <w:sz w:val="20"/>
      <w:szCs w:val="20"/>
      <w:lang w:eastAsia="en-US"/>
    </w:rPr>
  </w:style>
  <w:style w:type="paragraph" w:customStyle="1" w:styleId="reltitle">
    <w:name w:val="reltitle"/>
    <w:basedOn w:val="a"/>
    <w:pPr>
      <w:spacing w:before="100" w:beforeAutospacing="1" w:after="100" w:afterAutospacing="1"/>
      <w:ind w:firstLineChars="28" w:firstLine="67"/>
    </w:pPr>
    <w:rPr>
      <w:rFonts w:ascii="Arial Unicode MS" w:eastAsia="Arial Unicode MS" w:hAnsi="Arial Unicode MS" w:cs="Arial Unicode MS"/>
      <w:b/>
      <w:bCs/>
      <w:snapToGrid w:val="0"/>
      <w:color w:val="666666"/>
      <w:kern w:val="0"/>
      <w:sz w:val="23"/>
      <w:szCs w:val="23"/>
    </w:rPr>
  </w:style>
  <w:style w:type="paragraph" w:customStyle="1" w:styleId="end">
    <w:name w:val="end"/>
    <w:basedOn w:val="a"/>
    <w:pPr>
      <w:spacing w:before="100" w:beforeAutospacing="1" w:after="100" w:afterAutospacing="1"/>
      <w:ind w:firstLineChars="28" w:firstLine="67"/>
    </w:pPr>
    <w:rPr>
      <w:rFonts w:ascii="宋体" w:hAnsi="宋体" w:cs="宋体"/>
      <w:snapToGrid w:val="0"/>
      <w:kern w:val="0"/>
      <w:szCs w:val="22"/>
    </w:rPr>
  </w:style>
  <w:style w:type="paragraph" w:customStyle="1" w:styleId="z1">
    <w:name w:val="z1"/>
    <w:basedOn w:val="a"/>
    <w:pPr>
      <w:wordWrap w:val="0"/>
      <w:adjustRightInd w:val="0"/>
      <w:snapToGrid w:val="0"/>
      <w:spacing w:beforeLines="50" w:line="300" w:lineRule="auto"/>
      <w:ind w:leftChars="171" w:left="359" w:firstLineChars="28" w:firstLine="67"/>
    </w:pPr>
    <w:rPr>
      <w:rFonts w:ascii="Arial" w:hAnsi="Arial"/>
      <w:snapToGrid w:val="0"/>
      <w:kern w:val="0"/>
      <w:szCs w:val="21"/>
    </w:rPr>
  </w:style>
  <w:style w:type="paragraph" w:customStyle="1" w:styleId="Fig">
    <w:name w:val="Fig"/>
    <w:basedOn w:val="a"/>
    <w:pPr>
      <w:keepLines/>
      <w:tabs>
        <w:tab w:val="left" w:pos="567"/>
        <w:tab w:val="left" w:pos="1440"/>
      </w:tabs>
      <w:spacing w:before="120" w:after="120"/>
      <w:jc w:val="center"/>
    </w:pPr>
    <w:rPr>
      <w:rFonts w:ascii="Arial" w:hAnsi="Arial" w:cs="Arial"/>
      <w:b/>
      <w:bCs/>
      <w:i/>
      <w:iCs/>
      <w:kern w:val="0"/>
      <w:sz w:val="22"/>
      <w:szCs w:val="22"/>
      <w:lang w:val="en-GB"/>
    </w:rPr>
  </w:style>
  <w:style w:type="paragraph" w:customStyle="1" w:styleId="GB2312CharCharChar">
    <w:name w:val="样式 正文缩进 + (中文) 仿宋_GB2312 小四 Char Char Char"/>
    <w:basedOn w:val="11a"/>
    <w:pPr>
      <w:tabs>
        <w:tab w:val="left" w:pos="840"/>
      </w:tabs>
      <w:spacing w:beforeLines="0" w:afterLines="0" w:line="360" w:lineRule="auto"/>
    </w:pPr>
    <w:rPr>
      <w:rFonts w:ascii="宋体" w:eastAsia="宋体" w:hAnsi="宋体"/>
      <w:sz w:val="28"/>
    </w:rPr>
  </w:style>
  <w:style w:type="paragraph" w:customStyle="1" w:styleId="NormalHeading1">
    <w:name w:val="Normal_Heading1"/>
    <w:basedOn w:val="a"/>
    <w:pPr>
      <w:ind w:firstLineChars="28" w:firstLine="67"/>
    </w:pPr>
    <w:rPr>
      <w:rFonts w:ascii="宋体" w:hAnsi="宋体"/>
      <w:snapToGrid w:val="0"/>
      <w:kern w:val="0"/>
      <w:szCs w:val="22"/>
    </w:rPr>
  </w:style>
  <w:style w:type="paragraph" w:customStyle="1" w:styleId="xl178">
    <w:name w:val="xl178"/>
    <w:basedOn w:val="a"/>
    <w:pPr>
      <w:pBdr>
        <w:top w:val="single" w:sz="4" w:space="0" w:color="auto"/>
        <w:left w:val="single" w:sz="4" w:space="0" w:color="auto"/>
        <w:bottom w:val="single" w:sz="4" w:space="0" w:color="auto"/>
        <w:right w:val="single" w:sz="12" w:space="0" w:color="auto"/>
      </w:pBdr>
      <w:spacing w:before="100" w:beforeAutospacing="1" w:after="100" w:afterAutospacing="1"/>
      <w:ind w:firstLineChars="28" w:firstLine="67"/>
    </w:pPr>
    <w:rPr>
      <w:rFonts w:ascii="宋体" w:hAnsi="宋体" w:cs="宋体"/>
      <w:snapToGrid w:val="0"/>
      <w:color w:val="000000"/>
      <w:kern w:val="0"/>
      <w:sz w:val="20"/>
      <w:szCs w:val="20"/>
    </w:rPr>
  </w:style>
  <w:style w:type="paragraph" w:customStyle="1" w:styleId="1h1AttributeHeading1h11AttributeHeading11h12Attr">
    <w:name w:val="样式 标题 1h1Attribute Heading 1h11Attribute Heading 11h12Attr..."/>
    <w:basedOn w:val="1"/>
    <w:pPr>
      <w:keepLines w:val="0"/>
      <w:pageBreakBefore/>
      <w:autoSpaceDE/>
      <w:autoSpaceDN/>
      <w:adjustRightInd/>
      <w:spacing w:beforeLines="100" w:before="340" w:afterLines="100" w:after="330" w:line="300" w:lineRule="auto"/>
      <w:ind w:left="432" w:hangingChars="180" w:hanging="431"/>
    </w:pPr>
    <w:rPr>
      <w:rFonts w:eastAsia="黑体" w:cs="宋体"/>
      <w:kern w:val="32"/>
      <w:sz w:val="32"/>
      <w:szCs w:val="20"/>
      <w:lang w:val="zh-CN"/>
    </w:rPr>
  </w:style>
  <w:style w:type="paragraph" w:customStyle="1" w:styleId="affffffffffffffff0">
    <w:name w:val="常用正文"/>
    <w:basedOn w:val="a"/>
    <w:pPr>
      <w:ind w:firstLineChars="28" w:firstLine="67"/>
    </w:pPr>
    <w:rPr>
      <w:rFonts w:ascii="Arial" w:eastAsia="楷体_GB2312" w:hAnsi="Arial"/>
      <w:snapToGrid w:val="0"/>
      <w:kern w:val="0"/>
      <w:sz w:val="28"/>
      <w:szCs w:val="28"/>
    </w:rPr>
  </w:style>
  <w:style w:type="paragraph" w:customStyle="1" w:styleId="BodyTextIndent1">
    <w:name w:val="Body Text Indent1"/>
    <w:basedOn w:val="a"/>
    <w:pPr>
      <w:spacing w:after="120"/>
      <w:ind w:leftChars="200" w:left="420" w:firstLineChars="28" w:firstLine="67"/>
    </w:pPr>
    <w:rPr>
      <w:rFonts w:ascii="Calibri" w:hAnsi="Calibri"/>
      <w:szCs w:val="22"/>
    </w:rPr>
  </w:style>
  <w:style w:type="paragraph" w:customStyle="1" w:styleId="3120">
    <w:name w:val="列表 312"/>
    <w:basedOn w:val="a"/>
    <w:pPr>
      <w:ind w:left="1080" w:firstLineChars="28" w:hanging="360"/>
    </w:pPr>
    <w:rPr>
      <w:rFonts w:ascii="Arial" w:hAnsi="Arial"/>
      <w:bCs/>
      <w:color w:val="000000"/>
      <w:kern w:val="0"/>
      <w:sz w:val="20"/>
      <w:szCs w:val="20"/>
      <w:lang w:eastAsia="en-US"/>
    </w:rPr>
  </w:style>
  <w:style w:type="paragraph" w:customStyle="1" w:styleId="69">
    <w:name w:val="列出段落6"/>
    <w:basedOn w:val="a"/>
    <w:pPr>
      <w:ind w:firstLineChars="28" w:firstLine="420"/>
    </w:pPr>
    <w:rPr>
      <w:rFonts w:ascii="Calibri" w:hAnsi="Calibri"/>
      <w:kern w:val="0"/>
      <w:sz w:val="20"/>
      <w:szCs w:val="22"/>
    </w:rPr>
  </w:style>
  <w:style w:type="paragraph" w:customStyle="1" w:styleId="ListNumber41">
    <w:name w:val="List Number 41"/>
    <w:basedOn w:val="a"/>
    <w:pPr>
      <w:tabs>
        <w:tab w:val="left" w:pos="420"/>
      </w:tabs>
      <w:ind w:leftChars="100" w:left="420" w:rightChars="100" w:right="100" w:firstLineChars="28" w:hanging="420"/>
    </w:pPr>
    <w:rPr>
      <w:rFonts w:ascii="Arial" w:hAnsi="Arial"/>
      <w:bCs/>
      <w:color w:val="000000"/>
      <w:kern w:val="0"/>
      <w:sz w:val="20"/>
      <w:szCs w:val="20"/>
      <w:lang w:eastAsia="en-US"/>
    </w:rPr>
  </w:style>
  <w:style w:type="paragraph" w:customStyle="1" w:styleId="TTTTTTTTTTTTTTT">
    <w:name w:val="图样TTTTTTTTTTTTTTT"/>
    <w:basedOn w:val="TTTTTTTTTT"/>
  </w:style>
  <w:style w:type="paragraph" w:customStyle="1" w:styleId="TTTTTTTTTT">
    <w:name w:val="图样TTTTTTTTTT"/>
    <w:basedOn w:val="a"/>
    <w:pPr>
      <w:ind w:firstLineChars="28" w:firstLine="67"/>
      <w:jc w:val="center"/>
    </w:pPr>
    <w:rPr>
      <w:rFonts w:ascii="宋体" w:hAnsi="宋体"/>
      <w:snapToGrid w:val="0"/>
      <w:kern w:val="0"/>
      <w:szCs w:val="20"/>
    </w:rPr>
  </w:style>
  <w:style w:type="paragraph" w:customStyle="1" w:styleId="710">
    <w:name w:val="索引 71"/>
    <w:basedOn w:val="a"/>
    <w:next w:val="a"/>
    <w:pPr>
      <w:ind w:leftChars="1200" w:left="1200"/>
    </w:pPr>
  </w:style>
  <w:style w:type="paragraph" w:customStyle="1" w:styleId="affffffffffffffff1">
    <w:name w:val="表格题注"/>
    <w:basedOn w:val="a"/>
    <w:next w:val="a"/>
    <w:pPr>
      <w:keepLines/>
      <w:spacing w:beforeLines="100"/>
      <w:ind w:firstLineChars="28" w:firstLine="67"/>
      <w:jc w:val="center"/>
    </w:pPr>
    <w:rPr>
      <w:rFonts w:ascii="宋体" w:hAnsi="宋体"/>
      <w:snapToGrid w:val="0"/>
      <w:kern w:val="0"/>
      <w:sz w:val="18"/>
      <w:szCs w:val="18"/>
    </w:rPr>
  </w:style>
  <w:style w:type="paragraph" w:customStyle="1" w:styleId="contentheaderrev">
    <w:name w:val="contentheaderrev"/>
    <w:basedOn w:val="a"/>
    <w:pPr>
      <w:spacing w:before="100" w:beforeAutospacing="1" w:after="100" w:afterAutospacing="1"/>
      <w:ind w:firstLineChars="28" w:firstLine="67"/>
    </w:pPr>
    <w:rPr>
      <w:rFonts w:ascii="Arial Unicode MS" w:eastAsia="Arial Unicode MS" w:hAnsi="Arial Unicode MS" w:cs="Arial Unicode MS"/>
      <w:b/>
      <w:bCs/>
      <w:snapToGrid w:val="0"/>
      <w:color w:val="FFFFFF"/>
      <w:kern w:val="0"/>
      <w:sz w:val="25"/>
      <w:szCs w:val="25"/>
    </w:rPr>
  </w:style>
  <w:style w:type="paragraph" w:customStyle="1" w:styleId="431">
    <w:name w:val="列表接续 43"/>
    <w:basedOn w:val="a"/>
    <w:pPr>
      <w:spacing w:after="120"/>
      <w:ind w:left="1440" w:firstLineChars="28" w:firstLine="67"/>
    </w:pPr>
    <w:rPr>
      <w:rFonts w:ascii="Arial" w:hAnsi="Arial"/>
      <w:bCs/>
      <w:color w:val="000000"/>
      <w:kern w:val="0"/>
      <w:sz w:val="20"/>
      <w:szCs w:val="20"/>
      <w:lang w:eastAsia="en-US"/>
    </w:rPr>
  </w:style>
  <w:style w:type="paragraph" w:customStyle="1" w:styleId="CM26">
    <w:name w:val="CM26"/>
    <w:basedOn w:val="Default"/>
    <w:next w:val="Default"/>
    <w:pPr>
      <w:spacing w:line="468" w:lineRule="atLeast"/>
    </w:pPr>
    <w:rPr>
      <w:rFonts w:ascii="Trebuchet MS" w:hAnsi="Trebuchet MS" w:cs="Times New Roman"/>
      <w:color w:val="auto"/>
    </w:rPr>
  </w:style>
  <w:style w:type="paragraph" w:customStyle="1" w:styleId="ParaCharCharCharCharCharCharCharCharCharCharCharCharCharCharCharChar2Char">
    <w:name w:val="默认段落字体 Para Char Char Char Char Char Char Char Char Char Char Char Char Char Char Char Char2 Char"/>
    <w:next w:val="a"/>
    <w:pPr>
      <w:keepNext/>
      <w:keepLines/>
      <w:tabs>
        <w:tab w:val="left" w:pos="3360"/>
      </w:tabs>
      <w:spacing w:before="240" w:after="240"/>
      <w:ind w:left="3360" w:hanging="420"/>
      <w:outlineLvl w:val="7"/>
    </w:pPr>
    <w:rPr>
      <w:rFonts w:ascii="Arial" w:eastAsia="黑体" w:hAnsi="Arial" w:cs="Arial"/>
      <w:snapToGrid w:val="0"/>
      <w:szCs w:val="21"/>
    </w:rPr>
  </w:style>
  <w:style w:type="paragraph" w:customStyle="1" w:styleId="xl31">
    <w:name w:val="xl31"/>
    <w:basedOn w:val="a"/>
    <w:pPr>
      <w:pBdr>
        <w:bottom w:val="single" w:sz="8" w:space="0" w:color="auto"/>
        <w:right w:val="single" w:sz="8" w:space="0" w:color="auto"/>
      </w:pBdr>
      <w:spacing w:before="100" w:beforeAutospacing="1" w:after="100" w:afterAutospacing="1"/>
    </w:pPr>
    <w:rPr>
      <w:rFonts w:ascii="Calibri" w:hAnsi="Calibri"/>
      <w:kern w:val="0"/>
      <w:szCs w:val="21"/>
    </w:rPr>
  </w:style>
  <w:style w:type="paragraph" w:customStyle="1" w:styleId="2fffc">
    <w:name w:val="纯文本2"/>
    <w:basedOn w:val="a"/>
    <w:pPr>
      <w:adjustRightInd w:val="0"/>
      <w:ind w:firstLineChars="28" w:firstLine="67"/>
      <w:textAlignment w:val="baseline"/>
    </w:pPr>
    <w:rPr>
      <w:rFonts w:ascii="宋体" w:hAnsi="Courier New"/>
      <w:szCs w:val="20"/>
    </w:rPr>
  </w:style>
  <w:style w:type="paragraph" w:customStyle="1" w:styleId="xl1432">
    <w:name w:val="xl1432"/>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Chars="28" w:firstLine="67"/>
      <w:jc w:val="center"/>
    </w:pPr>
    <w:rPr>
      <w:rFonts w:ascii="宋体" w:hAnsi="宋体" w:cs="宋体"/>
      <w:b/>
      <w:bCs/>
      <w:kern w:val="0"/>
      <w:sz w:val="20"/>
      <w:szCs w:val="20"/>
    </w:rPr>
  </w:style>
  <w:style w:type="paragraph" w:customStyle="1" w:styleId="-7">
    <w:name w:val="财政-标题六"/>
    <w:basedOn w:val="-"/>
    <w:pPr>
      <w:tabs>
        <w:tab w:val="left" w:pos="360"/>
        <w:tab w:val="left" w:pos="2520"/>
      </w:tabs>
      <w:ind w:left="1152" w:hanging="1152"/>
      <w:outlineLvl w:val="5"/>
    </w:pPr>
    <w:rPr>
      <w:b w:val="0"/>
    </w:rPr>
  </w:style>
  <w:style w:type="paragraph" w:customStyle="1" w:styleId="4H4RefHeading1rh1Headingsqlsect1234h4FirstS1">
    <w:name w:val="样式 标题 4H4Ref Heading 1rh1Heading sqlsect 1.2.3.4h4First S...1"/>
    <w:basedOn w:val="4"/>
    <w:pPr>
      <w:tabs>
        <w:tab w:val="left" w:pos="0"/>
        <w:tab w:val="left" w:pos="1584"/>
      </w:tabs>
      <w:spacing w:before="0" w:after="0" w:line="480" w:lineRule="auto"/>
      <w:ind w:right="240" w:hangingChars="359" w:hanging="359"/>
    </w:pPr>
    <w:rPr>
      <w:rFonts w:ascii="Times New Roman" w:eastAsia="宋体" w:hAnsi="Times New Roman" w:cs="宋体"/>
      <w:b w:val="0"/>
      <w:sz w:val="30"/>
      <w:szCs w:val="20"/>
      <w:lang w:val="zh-CN"/>
    </w:rPr>
  </w:style>
  <w:style w:type="paragraph" w:customStyle="1" w:styleId="413">
    <w:name w:val="正文缩进41"/>
    <w:basedOn w:val="a"/>
    <w:pPr>
      <w:spacing w:beforeLines="50" w:afterLines="50" w:line="300" w:lineRule="auto"/>
      <w:ind w:firstLineChars="28" w:firstLine="67"/>
    </w:pPr>
    <w:rPr>
      <w:rFonts w:ascii="Calibri" w:eastAsia="仿宋_GB2312" w:hAnsi="Calibri"/>
      <w:szCs w:val="22"/>
    </w:rPr>
  </w:style>
  <w:style w:type="paragraph" w:customStyle="1" w:styleId="451">
    <w:name w:val="列表编号 45"/>
    <w:basedOn w:val="a"/>
    <w:pPr>
      <w:tabs>
        <w:tab w:val="left" w:pos="420"/>
      </w:tabs>
      <w:ind w:left="420" w:firstLineChars="28" w:hanging="420"/>
    </w:pPr>
    <w:rPr>
      <w:rFonts w:ascii="Arial" w:hAnsi="Arial"/>
      <w:bCs/>
      <w:color w:val="000000"/>
      <w:kern w:val="0"/>
      <w:sz w:val="20"/>
      <w:szCs w:val="20"/>
      <w:lang w:eastAsia="en-US"/>
    </w:rPr>
  </w:style>
  <w:style w:type="paragraph" w:customStyle="1" w:styleId="listing1">
    <w:name w:val="listing1"/>
    <w:basedOn w:val="a"/>
    <w:pPr>
      <w:spacing w:after="100" w:afterAutospacing="1" w:line="264" w:lineRule="auto"/>
      <w:ind w:left="-15" w:firstLineChars="28" w:firstLine="67"/>
    </w:pPr>
    <w:rPr>
      <w:rFonts w:ascii="Arial Unicode MS" w:eastAsia="Arial Unicode MS" w:hAnsi="Arial Unicode MS" w:cs="Arial Unicode MS"/>
      <w:snapToGrid w:val="0"/>
      <w:kern w:val="0"/>
      <w:szCs w:val="21"/>
    </w:rPr>
  </w:style>
  <w:style w:type="paragraph" w:customStyle="1" w:styleId="affffffffffffffff2">
    <w:name w:val="并列项 ·"/>
    <w:basedOn w:val="a"/>
    <w:pPr>
      <w:tabs>
        <w:tab w:val="left" w:pos="360"/>
        <w:tab w:val="left" w:pos="987"/>
      </w:tabs>
      <w:adjustRightInd w:val="0"/>
      <w:snapToGrid w:val="0"/>
      <w:ind w:left="987" w:hanging="420"/>
      <w:textAlignment w:val="baseline"/>
    </w:pPr>
    <w:rPr>
      <w:rFonts w:ascii="Calibri" w:hAnsi="Calibri"/>
      <w:kern w:val="0"/>
      <w:szCs w:val="20"/>
    </w:rPr>
  </w:style>
  <w:style w:type="paragraph" w:customStyle="1" w:styleId="affffffffffffffff3">
    <w:name w:val="表格纵标题"/>
    <w:basedOn w:val="a"/>
    <w:pPr>
      <w:spacing w:beforeLines="20"/>
      <w:ind w:firstLineChars="28" w:firstLine="67"/>
    </w:pPr>
    <w:rPr>
      <w:rFonts w:ascii="宋体" w:eastAsia="黑体" w:hAnsi="宋体"/>
      <w:snapToGrid w:val="0"/>
      <w:kern w:val="0"/>
      <w:szCs w:val="22"/>
    </w:rPr>
  </w:style>
  <w:style w:type="paragraph" w:customStyle="1" w:styleId="11f4">
    <w:name w:val="正文文本缩进11"/>
    <w:basedOn w:val="a"/>
    <w:pPr>
      <w:spacing w:after="120"/>
      <w:ind w:leftChars="200" w:left="420" w:firstLineChars="28" w:firstLine="67"/>
    </w:pPr>
    <w:rPr>
      <w:rFonts w:ascii="Calibri" w:hAnsi="Calibri"/>
      <w:szCs w:val="22"/>
    </w:rPr>
  </w:style>
  <w:style w:type="paragraph" w:customStyle="1" w:styleId="CM6">
    <w:name w:val="CM6"/>
    <w:basedOn w:val="Default"/>
    <w:next w:val="Default"/>
    <w:pPr>
      <w:spacing w:line="468" w:lineRule="atLeast"/>
    </w:pPr>
    <w:rPr>
      <w:rFonts w:ascii="仿宋_GB2312" w:eastAsia="仿宋_GB2312" w:hAnsi="Calibri" w:cs="Times New Roman"/>
      <w:color w:val="auto"/>
    </w:rPr>
  </w:style>
  <w:style w:type="paragraph" w:customStyle="1" w:styleId="432">
    <w:name w:val="列表 43"/>
    <w:basedOn w:val="a"/>
    <w:pPr>
      <w:ind w:left="1440" w:firstLineChars="28" w:hanging="360"/>
    </w:pPr>
    <w:rPr>
      <w:rFonts w:ascii="Arial" w:hAnsi="Arial"/>
      <w:bCs/>
      <w:color w:val="000000"/>
      <w:kern w:val="0"/>
      <w:sz w:val="20"/>
      <w:szCs w:val="20"/>
      <w:lang w:eastAsia="en-US"/>
    </w:rPr>
  </w:style>
  <w:style w:type="paragraph" w:customStyle="1" w:styleId="CM56">
    <w:name w:val="CM56"/>
    <w:basedOn w:val="Default"/>
    <w:next w:val="Default"/>
    <w:pPr>
      <w:spacing w:line="500" w:lineRule="atLeast"/>
    </w:pPr>
    <w:rPr>
      <w:rFonts w:ascii="仿宋_GB2312" w:eastAsia="仿宋_GB2312" w:hAnsi="Calibri" w:cs="Times New Roman"/>
      <w:color w:val="auto"/>
    </w:rPr>
  </w:style>
  <w:style w:type="paragraph" w:customStyle="1" w:styleId="CM18">
    <w:name w:val="CM18"/>
    <w:basedOn w:val="Default"/>
    <w:next w:val="Default"/>
    <w:pPr>
      <w:spacing w:line="468" w:lineRule="atLeast"/>
    </w:pPr>
    <w:rPr>
      <w:rFonts w:ascii="Trebuchet MS" w:hAnsi="Trebuchet MS" w:cs="Times New Roman"/>
      <w:color w:val="auto"/>
    </w:rPr>
  </w:style>
  <w:style w:type="paragraph" w:customStyle="1" w:styleId="affffffffffffffff4">
    <w:name w:val="强调黑体"/>
    <w:basedOn w:val="afffffffffffc"/>
    <w:next w:val="afffffffffffc"/>
    <w:pPr>
      <w:ind w:firstLine="490"/>
    </w:pPr>
    <w:rPr>
      <w:b/>
    </w:rPr>
  </w:style>
  <w:style w:type="paragraph" w:customStyle="1" w:styleId="affffffffffffffff5">
    <w:name w:val="手册首行缩进"/>
    <w:basedOn w:val="a"/>
    <w:pPr>
      <w:spacing w:beforeLines="50"/>
      <w:ind w:firstLineChars="28" w:firstLine="420"/>
    </w:pPr>
    <w:rPr>
      <w:rFonts w:ascii="Tahoma" w:hAnsi="Tahoma"/>
      <w:kern w:val="0"/>
      <w:szCs w:val="21"/>
    </w:rPr>
  </w:style>
  <w:style w:type="paragraph" w:customStyle="1" w:styleId="CM7">
    <w:name w:val="CM7"/>
    <w:basedOn w:val="Default"/>
    <w:next w:val="Default"/>
    <w:pPr>
      <w:spacing w:line="468" w:lineRule="atLeast"/>
    </w:pPr>
    <w:rPr>
      <w:rFonts w:ascii="仿宋_GB2312" w:eastAsia="仿宋_GB2312" w:hAnsi="Calibri" w:cs="Times New Roman"/>
      <w:color w:val="auto"/>
    </w:rPr>
  </w:style>
  <w:style w:type="paragraph" w:customStyle="1" w:styleId="TOC0">
    <w:name w:val="样式 TOC 0 + 自动设置"/>
    <w:basedOn w:val="a"/>
    <w:pPr>
      <w:keepNext/>
      <w:spacing w:before="840" w:after="240"/>
      <w:ind w:firstLineChars="28" w:firstLine="67"/>
    </w:pPr>
    <w:rPr>
      <w:rFonts w:ascii="Arial" w:hAnsi="Arial"/>
      <w:b/>
      <w:bCs/>
      <w:snapToGrid w:val="0"/>
      <w:spacing w:val="10"/>
      <w:kern w:val="20"/>
      <w:sz w:val="40"/>
      <w:szCs w:val="36"/>
      <w:lang w:eastAsia="en-US"/>
    </w:rPr>
  </w:style>
  <w:style w:type="paragraph" w:customStyle="1" w:styleId="CM9">
    <w:name w:val="CM9"/>
    <w:basedOn w:val="Default"/>
    <w:next w:val="Default"/>
    <w:pPr>
      <w:spacing w:line="468" w:lineRule="atLeast"/>
    </w:pPr>
    <w:rPr>
      <w:rFonts w:ascii="仿宋_GB2312" w:eastAsia="仿宋_GB2312" w:hAnsi="Calibri" w:cs="Times New Roman"/>
      <w:color w:val="auto"/>
    </w:rPr>
  </w:style>
  <w:style w:type="paragraph" w:customStyle="1" w:styleId="Bulletwithtext2">
    <w:name w:val="Bullet with text 2"/>
    <w:basedOn w:val="a"/>
    <w:pPr>
      <w:tabs>
        <w:tab w:val="left" w:pos="360"/>
        <w:tab w:val="left" w:pos="720"/>
      </w:tabs>
      <w:ind w:firstLineChars="28" w:firstLine="28"/>
    </w:pPr>
    <w:rPr>
      <w:rFonts w:ascii="Arial" w:hAnsi="Arial"/>
      <w:sz w:val="20"/>
      <w:szCs w:val="20"/>
      <w:lang w:eastAsia="en-US"/>
    </w:rPr>
  </w:style>
  <w:style w:type="paragraph" w:customStyle="1" w:styleId="BodyTextKeep">
    <w:name w:val="Body Text Keep"/>
    <w:basedOn w:val="aa"/>
    <w:pPr>
      <w:keepNext/>
      <w:tabs>
        <w:tab w:val="clear" w:pos="567"/>
      </w:tabs>
      <w:snapToGrid w:val="0"/>
      <w:spacing w:before="0" w:after="220" w:line="220" w:lineRule="atLeast"/>
      <w:ind w:left="1134" w:firstLineChars="28" w:firstLine="67"/>
    </w:pPr>
    <w:rPr>
      <w:rFonts w:ascii="Calibri" w:hAnsi="Calibri"/>
      <w:sz w:val="21"/>
      <w:szCs w:val="20"/>
      <w:lang w:val="zh-CN"/>
    </w:rPr>
  </w:style>
  <w:style w:type="paragraph" w:customStyle="1" w:styleId="75">
    <w:name w:val="正文7"/>
    <w:basedOn w:val="a"/>
    <w:pPr>
      <w:tabs>
        <w:tab w:val="left" w:pos="720"/>
        <w:tab w:val="left" w:pos="3114"/>
      </w:tabs>
      <w:spacing w:before="60" w:after="60"/>
      <w:ind w:firstLineChars="28" w:hanging="420"/>
    </w:pPr>
    <w:rPr>
      <w:rFonts w:ascii="Calibri" w:hAnsi="Calibri"/>
      <w:sz w:val="28"/>
      <w:szCs w:val="20"/>
    </w:rPr>
  </w:style>
  <w:style w:type="paragraph" w:customStyle="1" w:styleId="xl1455">
    <w:name w:val="xl1455"/>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Chars="28" w:firstLine="67"/>
    </w:pPr>
    <w:rPr>
      <w:rFonts w:ascii="宋体" w:hAnsi="宋体" w:cs="宋体"/>
      <w:kern w:val="0"/>
      <w:sz w:val="20"/>
      <w:szCs w:val="20"/>
    </w:rPr>
  </w:style>
  <w:style w:type="paragraph" w:customStyle="1" w:styleId="4f6">
    <w:name w:val="引文目录4"/>
    <w:basedOn w:val="a"/>
    <w:next w:val="a"/>
    <w:pPr>
      <w:ind w:left="200" w:firstLineChars="28" w:hanging="200"/>
    </w:pPr>
    <w:rPr>
      <w:rFonts w:ascii="Arial" w:hAnsi="Arial"/>
      <w:bCs/>
      <w:color w:val="000000"/>
      <w:kern w:val="0"/>
      <w:sz w:val="20"/>
      <w:szCs w:val="20"/>
      <w:lang w:eastAsia="en-US"/>
    </w:rPr>
  </w:style>
  <w:style w:type="paragraph" w:customStyle="1" w:styleId="11125">
    <w:name w:val="样式 11 磅 行距: 多倍行距 1.25 字行"/>
    <w:basedOn w:val="a"/>
    <w:pPr>
      <w:spacing w:line="300" w:lineRule="auto"/>
      <w:ind w:firstLineChars="28" w:firstLine="67"/>
    </w:pPr>
    <w:rPr>
      <w:rFonts w:ascii="Calibri" w:hAnsi="Calibri" w:cs="宋体"/>
      <w:sz w:val="22"/>
      <w:szCs w:val="20"/>
    </w:rPr>
  </w:style>
  <w:style w:type="paragraph" w:customStyle="1" w:styleId="242">
    <w:name w:val="列表 24"/>
    <w:basedOn w:val="a"/>
    <w:pPr>
      <w:ind w:leftChars="200" w:left="100" w:hangingChars="200" w:hanging="200"/>
    </w:pPr>
    <w:rPr>
      <w:rFonts w:ascii="Calibri" w:hAnsi="Calibri"/>
      <w:sz w:val="22"/>
      <w:szCs w:val="22"/>
    </w:rPr>
  </w:style>
  <w:style w:type="paragraph" w:customStyle="1" w:styleId="xl161">
    <w:name w:val="xl161"/>
    <w:basedOn w:val="a"/>
    <w:pPr>
      <w:pBdr>
        <w:left w:val="single" w:sz="8" w:space="0" w:color="000000"/>
        <w:right w:val="single" w:sz="8" w:space="0" w:color="000000"/>
      </w:pBdr>
      <w:spacing w:before="100" w:beforeAutospacing="1" w:after="100" w:afterAutospacing="1"/>
      <w:jc w:val="center"/>
    </w:pPr>
    <w:rPr>
      <w:rFonts w:ascii="宋体" w:hAnsi="宋体" w:cs="宋体"/>
      <w:color w:val="FF0000"/>
      <w:kern w:val="0"/>
      <w:szCs w:val="21"/>
    </w:rPr>
  </w:style>
  <w:style w:type="paragraph" w:customStyle="1" w:styleId="4f7">
    <w:name w:val="无间隔4"/>
    <w:rPr>
      <w:rFonts w:ascii="Times New Roman" w:eastAsia="宋体" w:hAnsi="Times New Roman" w:cs="Times New Roman"/>
      <w:sz w:val="22"/>
    </w:rPr>
  </w:style>
  <w:style w:type="paragraph" w:customStyle="1" w:styleId="MSOTOCChapTitle">
    <w:name w:val="MSO_TOC_ChapTitle"/>
    <w:pPr>
      <w:tabs>
        <w:tab w:val="right" w:pos="8700"/>
      </w:tabs>
      <w:autoSpaceDE w:val="0"/>
      <w:autoSpaceDN w:val="0"/>
      <w:adjustRightInd w:val="0"/>
      <w:spacing w:line="320" w:lineRule="atLeast"/>
      <w:ind w:left="720" w:hanging="240"/>
    </w:pPr>
    <w:rPr>
      <w:rFonts w:ascii="Franklin Gothic Medium Cond" w:eastAsia="宋体" w:hAnsi="Franklin Gothic Medium Cond" w:cs="Franklin Gothic Condensed"/>
      <w:sz w:val="28"/>
      <w:szCs w:val="28"/>
      <w:lang w:eastAsia="en-US"/>
    </w:rPr>
  </w:style>
  <w:style w:type="paragraph" w:customStyle="1" w:styleId="5f4">
    <w:name w:val="文档结构图5"/>
    <w:basedOn w:val="a"/>
    <w:pPr>
      <w:shd w:val="clear" w:color="auto" w:fill="000080"/>
      <w:ind w:firstLineChars="28" w:firstLine="67"/>
    </w:pPr>
    <w:rPr>
      <w:rFonts w:ascii="Calibri" w:hAnsi="Calibri"/>
      <w:kern w:val="0"/>
      <w:sz w:val="20"/>
      <w:szCs w:val="22"/>
      <w:shd w:val="clear" w:color="auto" w:fill="000080"/>
    </w:rPr>
  </w:style>
  <w:style w:type="paragraph" w:customStyle="1" w:styleId="affffffffffffffff6">
    <w:name w:val="序号正文缩进"/>
    <w:basedOn w:val="affffffffffffffff7"/>
    <w:pPr>
      <w:tabs>
        <w:tab w:val="left" w:pos="240"/>
        <w:tab w:val="left" w:pos="978"/>
      </w:tabs>
      <w:adjustRightInd w:val="0"/>
      <w:snapToGrid w:val="0"/>
    </w:pPr>
  </w:style>
  <w:style w:type="paragraph" w:customStyle="1" w:styleId="affffffffffffffff7">
    <w:name w:val="序号正文"/>
    <w:basedOn w:val="a"/>
    <w:pPr>
      <w:tabs>
        <w:tab w:val="left" w:pos="360"/>
      </w:tabs>
      <w:spacing w:beforeLines="50" w:afterLines="50"/>
      <w:ind w:firstLineChars="28" w:firstLine="67"/>
    </w:pPr>
    <w:rPr>
      <w:rFonts w:ascii="Calibri" w:hAnsi="Calibri"/>
      <w:szCs w:val="21"/>
    </w:rPr>
  </w:style>
  <w:style w:type="paragraph" w:customStyle="1" w:styleId="11f5">
    <w:name w:val="修订11"/>
    <w:rPr>
      <w:rFonts w:ascii="Times New Roman" w:eastAsia="宋体" w:hAnsi="Times New Roman" w:cs="Times New Roman"/>
      <w:szCs w:val="24"/>
    </w:rPr>
  </w:style>
  <w:style w:type="paragraph" w:customStyle="1" w:styleId="xl22">
    <w:name w:val="xl22"/>
    <w:basedOn w:val="a"/>
    <w:pPr>
      <w:pBdr>
        <w:top w:val="single" w:sz="8" w:space="0" w:color="auto"/>
        <w:left w:val="single" w:sz="8" w:space="0" w:color="auto"/>
        <w:bottom w:val="single" w:sz="8" w:space="0" w:color="auto"/>
        <w:right w:val="single" w:sz="8" w:space="0" w:color="auto"/>
      </w:pBdr>
      <w:shd w:val="clear" w:color="auto" w:fill="C0C0C0"/>
      <w:spacing w:before="100" w:beforeAutospacing="1" w:after="100" w:afterAutospacing="1"/>
      <w:jc w:val="center"/>
      <w:textAlignment w:val="top"/>
    </w:pPr>
    <w:rPr>
      <w:rFonts w:ascii="宋体" w:hAnsi="宋体" w:cs="宋体"/>
      <w:b/>
      <w:bCs/>
      <w:kern w:val="0"/>
      <w:szCs w:val="21"/>
    </w:rPr>
  </w:style>
  <w:style w:type="paragraph" w:customStyle="1" w:styleId="TOCTitle">
    <w:name w:val="TOC_Title"/>
    <w:basedOn w:val="a"/>
    <w:pPr>
      <w:spacing w:beforeLines="150" w:afterLines="100"/>
      <w:ind w:firstLineChars="28" w:firstLine="67"/>
      <w:jc w:val="center"/>
    </w:pPr>
    <w:rPr>
      <w:rFonts w:ascii="宋体" w:hAnsi="宋体"/>
      <w:b/>
      <w:snapToGrid w:val="0"/>
      <w:kern w:val="0"/>
      <w:sz w:val="28"/>
      <w:szCs w:val="22"/>
    </w:rPr>
  </w:style>
  <w:style w:type="paragraph" w:customStyle="1" w:styleId="ListNumber21">
    <w:name w:val="List Number 21"/>
    <w:basedOn w:val="a"/>
    <w:next w:val="ListNumber31"/>
    <w:pPr>
      <w:tabs>
        <w:tab w:val="left" w:pos="840"/>
      </w:tabs>
      <w:spacing w:after="100" w:afterAutospacing="1"/>
      <w:ind w:left="851" w:firstLineChars="28" w:hanging="851"/>
    </w:pPr>
    <w:rPr>
      <w:rFonts w:ascii="Calibri" w:eastAsia="仿宋_GB2312" w:hAnsi="Calibri"/>
      <w:szCs w:val="22"/>
    </w:rPr>
  </w:style>
  <w:style w:type="paragraph" w:customStyle="1" w:styleId="ListNumber31">
    <w:name w:val="List Number 31"/>
    <w:basedOn w:val="a"/>
    <w:pPr>
      <w:tabs>
        <w:tab w:val="left" w:pos="1260"/>
      </w:tabs>
      <w:spacing w:after="100" w:afterAutospacing="1"/>
      <w:ind w:left="1260" w:firstLineChars="28" w:hanging="420"/>
    </w:pPr>
    <w:rPr>
      <w:rFonts w:ascii="Calibri" w:eastAsia="仿宋_GB2312" w:hAnsi="Calibri"/>
      <w:szCs w:val="22"/>
    </w:rPr>
  </w:style>
  <w:style w:type="paragraph" w:customStyle="1" w:styleId="MSOListNum2">
    <w:name w:val="MSO_ListNum2"/>
    <w:next w:val="a"/>
    <w:pPr>
      <w:tabs>
        <w:tab w:val="left" w:pos="1080"/>
      </w:tabs>
      <w:spacing w:before="60"/>
      <w:ind w:left="1080" w:hanging="360"/>
    </w:pPr>
    <w:rPr>
      <w:rFonts w:ascii="Palatino Linotype" w:eastAsia="宋体" w:hAnsi="Palatino Linotype" w:cs="Times New Roman"/>
      <w:bCs/>
      <w:color w:val="000000"/>
      <w:szCs w:val="21"/>
      <w:lang w:eastAsia="en-US"/>
    </w:rPr>
  </w:style>
  <w:style w:type="paragraph" w:customStyle="1" w:styleId="324">
    <w:name w:val="正文文本缩进 32"/>
    <w:basedOn w:val="a"/>
    <w:pPr>
      <w:autoSpaceDE w:val="0"/>
      <w:autoSpaceDN w:val="0"/>
      <w:adjustRightInd w:val="0"/>
      <w:spacing w:before="120" w:line="22" w:lineRule="atLeast"/>
      <w:ind w:left="720" w:firstLine="480"/>
      <w:jc w:val="left"/>
    </w:pPr>
    <w:rPr>
      <w:sz w:val="16"/>
      <w:szCs w:val="16"/>
      <w:lang w:val="zh-CN"/>
    </w:rPr>
  </w:style>
  <w:style w:type="paragraph" w:customStyle="1" w:styleId="6a">
    <w:name w:val="日期6"/>
    <w:basedOn w:val="a"/>
    <w:next w:val="a"/>
    <w:pPr>
      <w:ind w:leftChars="2500" w:left="100" w:firstLineChars="28" w:firstLine="67"/>
    </w:pPr>
    <w:rPr>
      <w:rFonts w:ascii="Calibri" w:hAnsi="Calibri"/>
      <w:kern w:val="0"/>
      <w:sz w:val="20"/>
      <w:szCs w:val="22"/>
    </w:rPr>
  </w:style>
  <w:style w:type="paragraph" w:customStyle="1" w:styleId="3ff">
    <w:name w:val="列表3"/>
    <w:basedOn w:val="a"/>
    <w:pPr>
      <w:ind w:left="200" w:hangingChars="200" w:hanging="200"/>
    </w:pPr>
    <w:rPr>
      <w:rFonts w:ascii="Calibri" w:hAnsi="Calibri"/>
      <w:sz w:val="22"/>
      <w:szCs w:val="22"/>
    </w:rPr>
  </w:style>
  <w:style w:type="paragraph" w:customStyle="1" w:styleId="List31">
    <w:name w:val="List 31"/>
    <w:basedOn w:val="a"/>
    <w:pPr>
      <w:ind w:leftChars="100" w:left="1080" w:rightChars="100" w:right="100" w:firstLineChars="28" w:hanging="360"/>
    </w:pPr>
    <w:rPr>
      <w:rFonts w:ascii="Arial" w:hAnsi="Arial"/>
      <w:bCs/>
      <w:color w:val="000000"/>
      <w:kern w:val="0"/>
      <w:sz w:val="20"/>
      <w:szCs w:val="20"/>
      <w:lang w:eastAsia="en-US"/>
    </w:rPr>
  </w:style>
  <w:style w:type="paragraph" w:customStyle="1" w:styleId="4f8">
    <w:name w:val="列表4"/>
    <w:basedOn w:val="a"/>
    <w:pPr>
      <w:ind w:left="200" w:hangingChars="200" w:hanging="200"/>
    </w:pPr>
    <w:rPr>
      <w:rFonts w:ascii="Calibri" w:hAnsi="Calibri"/>
      <w:sz w:val="22"/>
      <w:szCs w:val="22"/>
    </w:rPr>
  </w:style>
  <w:style w:type="paragraph" w:customStyle="1" w:styleId="155">
    <w:name w:val="样式 微软雅黑 行距: 1.5 倍行距"/>
    <w:basedOn w:val="a"/>
    <w:pPr>
      <w:ind w:firstLineChars="28" w:firstLine="67"/>
    </w:pPr>
    <w:rPr>
      <w:rFonts w:ascii="微软雅黑" w:eastAsia="微软雅黑" w:hAnsi="微软雅黑" w:cs="宋体"/>
      <w:szCs w:val="20"/>
    </w:rPr>
  </w:style>
  <w:style w:type="paragraph" w:customStyle="1" w:styleId="4f9">
    <w:name w:val="文档结构图4"/>
    <w:basedOn w:val="a"/>
    <w:pPr>
      <w:shd w:val="clear" w:color="auto" w:fill="000080"/>
      <w:ind w:firstLineChars="28" w:firstLine="67"/>
    </w:pPr>
    <w:rPr>
      <w:rFonts w:ascii="Calibri" w:hAnsi="Calibri"/>
      <w:kern w:val="0"/>
      <w:sz w:val="20"/>
      <w:szCs w:val="22"/>
      <w:shd w:val="clear" w:color="auto" w:fill="000080"/>
    </w:rPr>
  </w:style>
  <w:style w:type="paragraph" w:customStyle="1" w:styleId="3h3h3H3Kop3Vl3Level3Headheading3h3111Hea">
    <w:name w:val="样式 标题 3h:3h3H3Kop 3Vl3Level 3 Headheading 3h31.1.1 Hea..."/>
    <w:basedOn w:val="3"/>
    <w:pPr>
      <w:tabs>
        <w:tab w:val="left" w:pos="851"/>
      </w:tabs>
      <w:autoSpaceDE/>
      <w:autoSpaceDN/>
      <w:adjustRightInd/>
      <w:spacing w:beforeLines="100" w:before="260" w:afterLines="50" w:after="260"/>
      <w:jc w:val="both"/>
    </w:pPr>
    <w:rPr>
      <w:rFonts w:ascii="黑体" w:eastAsia="黑体" w:hAnsi="黑体" w:cs="宋体"/>
      <w:kern w:val="0"/>
      <w:sz w:val="28"/>
      <w:szCs w:val="20"/>
      <w:lang w:val="zh-CN"/>
    </w:rPr>
  </w:style>
  <w:style w:type="paragraph" w:customStyle="1" w:styleId="NotesText">
    <w:name w:val="Notes Text"/>
    <w:basedOn w:val="CAUTIONText0"/>
    <w:pPr>
      <w:pBdr>
        <w:bottom w:val="none" w:sz="0" w:space="0" w:color="auto"/>
      </w:pBdr>
      <w:spacing w:before="40" w:line="200" w:lineRule="atLeast"/>
      <w:ind w:left="2075"/>
    </w:pPr>
    <w:rPr>
      <w:sz w:val="18"/>
      <w:szCs w:val="18"/>
    </w:rPr>
  </w:style>
  <w:style w:type="paragraph" w:customStyle="1" w:styleId="Char1CharCharCharCharCharCharCharCharCharCharCharCharCharCharChar">
    <w:name w:val="Char1 Char Char Char Char Char Char Char Char Char Char Char Char Char Char Char"/>
    <w:basedOn w:val="a"/>
    <w:pPr>
      <w:tabs>
        <w:tab w:val="left" w:pos="840"/>
      </w:tabs>
      <w:ind w:firstLineChars="28" w:firstLine="67"/>
    </w:pPr>
    <w:rPr>
      <w:rFonts w:ascii="Tahoma" w:hAnsi="Tahoma"/>
      <w:szCs w:val="20"/>
    </w:rPr>
  </w:style>
  <w:style w:type="paragraph" w:customStyle="1" w:styleId="MSOHead6">
    <w:name w:val="MSO_Head6"/>
    <w:pPr>
      <w:keepNext/>
      <w:spacing w:before="100" w:after="60"/>
    </w:pPr>
    <w:rPr>
      <w:rFonts w:ascii="Franklin Gothic Medium Cond" w:eastAsia="宋体" w:hAnsi="Franklin Gothic Medium Cond" w:cs="Times New Roman"/>
      <w:sz w:val="24"/>
      <w:szCs w:val="28"/>
      <w:lang w:eastAsia="en-US"/>
    </w:rPr>
  </w:style>
  <w:style w:type="paragraph" w:customStyle="1" w:styleId="CharCharCharCharCharChar2">
    <w:name w:val="Char Char 字元 字元 字元 Char Char Char Char"/>
    <w:basedOn w:val="a"/>
    <w:pPr>
      <w:adjustRightInd w:val="0"/>
      <w:ind w:firstLineChars="28" w:firstLine="67"/>
    </w:pPr>
    <w:rPr>
      <w:rFonts w:ascii="宋体" w:hAnsi="宋体"/>
      <w:snapToGrid w:val="0"/>
      <w:kern w:val="0"/>
      <w:szCs w:val="22"/>
    </w:rPr>
  </w:style>
  <w:style w:type="paragraph" w:customStyle="1" w:styleId="3210">
    <w:name w:val="正文文本缩进 321"/>
    <w:basedOn w:val="a"/>
    <w:pPr>
      <w:ind w:firstLineChars="28" w:firstLine="459"/>
    </w:pPr>
    <w:rPr>
      <w:rFonts w:ascii="Calibri" w:hAnsi="Calibri"/>
      <w:kern w:val="0"/>
      <w:szCs w:val="20"/>
    </w:rPr>
  </w:style>
  <w:style w:type="paragraph" w:customStyle="1" w:styleId="MSOTableHead2">
    <w:name w:val="MSO_TableHead2"/>
    <w:pPr>
      <w:keepNext/>
      <w:spacing w:before="100" w:after="80" w:line="240" w:lineRule="atLeast"/>
      <w:ind w:left="1440"/>
    </w:pPr>
    <w:rPr>
      <w:rFonts w:ascii="Franklin Gothic Medium Cond" w:eastAsia="宋体" w:hAnsi="Franklin Gothic Medium Cond" w:cs="Franklin Gothic Condensed"/>
      <w:lang w:eastAsia="en-US"/>
    </w:rPr>
  </w:style>
  <w:style w:type="paragraph" w:customStyle="1" w:styleId="Cover2">
    <w:name w:val="Cover 2"/>
    <w:pPr>
      <w:adjustRightInd w:val="0"/>
      <w:snapToGrid w:val="0"/>
    </w:pPr>
    <w:rPr>
      <w:rFonts w:ascii="Arial" w:eastAsia="黑体" w:hAnsi="Arial" w:cs="Arial"/>
      <w:sz w:val="32"/>
      <w:szCs w:val="32"/>
      <w:lang w:eastAsia="en-US"/>
    </w:rPr>
  </w:style>
  <w:style w:type="paragraph" w:customStyle="1" w:styleId="520">
    <w:name w:val="索引 52"/>
    <w:basedOn w:val="a"/>
    <w:next w:val="a"/>
    <w:pPr>
      <w:ind w:left="1000" w:firstLineChars="28" w:hanging="200"/>
    </w:pPr>
    <w:rPr>
      <w:rFonts w:ascii="Calibri" w:hAnsi="Calibri"/>
      <w:b/>
      <w:bCs/>
      <w:color w:val="000000"/>
      <w:kern w:val="0"/>
      <w:sz w:val="20"/>
      <w:szCs w:val="20"/>
      <w:lang w:eastAsia="en-US"/>
    </w:rPr>
  </w:style>
  <w:style w:type="paragraph" w:customStyle="1" w:styleId="affffffffffffffff8">
    <w:name w:val="表格项目符号"/>
    <w:basedOn w:val="af0"/>
    <w:pPr>
      <w:widowControl w:val="0"/>
      <w:tabs>
        <w:tab w:val="clear" w:pos="360"/>
        <w:tab w:val="left" w:pos="249"/>
        <w:tab w:val="left" w:pos="780"/>
      </w:tabs>
      <w:snapToGrid w:val="0"/>
      <w:spacing w:after="0" w:line="300" w:lineRule="auto"/>
      <w:ind w:left="672" w:firstLineChars="28" w:firstLine="200"/>
      <w:contextualSpacing w:val="0"/>
    </w:pPr>
    <w:rPr>
      <w:szCs w:val="24"/>
      <w:lang w:eastAsia="zh-CN" w:bidi="ar-SA"/>
    </w:rPr>
  </w:style>
  <w:style w:type="paragraph" w:customStyle="1" w:styleId="contenttier3margins">
    <w:name w:val="contenttier3margins"/>
    <w:basedOn w:val="a"/>
    <w:pPr>
      <w:spacing w:after="60"/>
      <w:ind w:left="195" w:firstLineChars="28" w:firstLine="67"/>
    </w:pPr>
    <w:rPr>
      <w:rFonts w:ascii="Arial Unicode MS" w:eastAsia="Arial Unicode MS" w:hAnsi="Arial Unicode MS" w:cs="Arial Unicode MS"/>
      <w:snapToGrid w:val="0"/>
      <w:kern w:val="0"/>
      <w:szCs w:val="22"/>
    </w:rPr>
  </w:style>
  <w:style w:type="paragraph" w:customStyle="1" w:styleId="affffffffffffffff9">
    <w:name w:val="标书表格字体格式"/>
    <w:next w:val="afffffffe"/>
    <w:pPr>
      <w:jc w:val="center"/>
    </w:pPr>
    <w:rPr>
      <w:rFonts w:ascii="Times New Roman" w:eastAsia="宋体" w:hAnsi="Times New Roman" w:cs="Times New Roman"/>
      <w:szCs w:val="24"/>
    </w:rPr>
  </w:style>
  <w:style w:type="paragraph" w:customStyle="1" w:styleId="3NEw">
    <w:name w:val="标题3NEw"/>
    <w:basedOn w:val="a"/>
    <w:pPr>
      <w:ind w:firstLineChars="28" w:firstLine="67"/>
    </w:pPr>
    <w:rPr>
      <w:rFonts w:ascii="Calibri" w:hAnsi="Calibri"/>
      <w:szCs w:val="22"/>
    </w:rPr>
  </w:style>
  <w:style w:type="paragraph" w:customStyle="1" w:styleId="affffffffffffffffa">
    <w:name w:val="手册文字"/>
    <w:pPr>
      <w:spacing w:line="360" w:lineRule="auto"/>
      <w:ind w:right="108"/>
      <w:jc w:val="center"/>
    </w:pPr>
    <w:rPr>
      <w:rFonts w:ascii="宋体" w:eastAsia="宋体" w:hAnsi="宋体" w:cs="Times New Roman"/>
      <w:sz w:val="21"/>
    </w:rPr>
  </w:style>
  <w:style w:type="paragraph" w:customStyle="1" w:styleId="132">
    <w:name w:val="索引 13"/>
    <w:basedOn w:val="a"/>
    <w:next w:val="a"/>
    <w:pPr>
      <w:ind w:firstLineChars="28" w:firstLine="67"/>
    </w:pPr>
    <w:rPr>
      <w:rFonts w:ascii="Calibri" w:hAnsi="Calibri"/>
      <w:szCs w:val="20"/>
    </w:rPr>
  </w:style>
  <w:style w:type="paragraph" w:customStyle="1" w:styleId="AbstractText">
    <w:name w:val="Abstract Text"/>
    <w:pPr>
      <w:tabs>
        <w:tab w:val="left" w:pos="1680"/>
      </w:tabs>
      <w:spacing w:line="280" w:lineRule="exact"/>
    </w:pPr>
    <w:rPr>
      <w:rFonts w:ascii="Arial" w:eastAsia="宋体" w:hAnsi="Arial" w:cs="Times New Roman"/>
      <w:sz w:val="19"/>
      <w:lang w:eastAsia="en-US"/>
    </w:rPr>
  </w:style>
  <w:style w:type="paragraph" w:customStyle="1" w:styleId="Reminder">
    <w:name w:val="Reminder"/>
    <w:basedOn w:val="1b"/>
    <w:pPr>
      <w:adjustRightInd w:val="0"/>
      <w:spacing w:before="100" w:beforeAutospacing="1" w:after="100" w:afterAutospacing="1"/>
      <w:ind w:left="288" w:firstLineChars="28" w:firstLine="432"/>
      <w:jc w:val="left"/>
    </w:pPr>
    <w:rPr>
      <w:rFonts w:ascii="Courier New" w:cs="Courier New"/>
      <w:b/>
      <w:snapToGrid w:val="0"/>
      <w:color w:val="FF0000"/>
      <w:kern w:val="0"/>
      <w:sz w:val="22"/>
      <w:szCs w:val="22"/>
      <w:lang w:val="zh-CN"/>
    </w:rPr>
  </w:style>
  <w:style w:type="paragraph" w:customStyle="1" w:styleId="affffffffffffffffb">
    <w:name w:val="摘要内容"/>
    <w:basedOn w:val="affffffffffffffffc"/>
    <w:next w:val="a"/>
    <w:pPr>
      <w:spacing w:before="120" w:line="360" w:lineRule="atLeast"/>
      <w:ind w:left="1701"/>
    </w:pPr>
    <w:rPr>
      <w:rFonts w:ascii="Times New Roman" w:eastAsia="楷体_GB2312" w:hAnsi="Times New Roman"/>
      <w:b w:val="0"/>
      <w:sz w:val="21"/>
    </w:rPr>
  </w:style>
  <w:style w:type="paragraph" w:customStyle="1" w:styleId="affffffffffffffffc">
    <w:name w:val="摘要"/>
    <w:basedOn w:val="a"/>
    <w:next w:val="affffffffffffffffb"/>
    <w:pPr>
      <w:spacing w:before="480" w:line="240" w:lineRule="atLeast"/>
      <w:ind w:firstLineChars="28" w:firstLine="67"/>
    </w:pPr>
    <w:rPr>
      <w:rFonts w:ascii="Arial" w:eastAsia="黑体" w:hAnsi="Arial"/>
      <w:b/>
      <w:snapToGrid w:val="0"/>
      <w:kern w:val="0"/>
      <w:sz w:val="28"/>
      <w:szCs w:val="22"/>
    </w:rPr>
  </w:style>
  <w:style w:type="paragraph" w:customStyle="1" w:styleId="810">
    <w:name w:val="索引 81"/>
    <w:basedOn w:val="a"/>
    <w:next w:val="a"/>
    <w:pPr>
      <w:ind w:left="1600" w:firstLineChars="28" w:hanging="200"/>
    </w:pPr>
    <w:rPr>
      <w:rFonts w:ascii="Calibri" w:hAnsi="Calibri"/>
      <w:b/>
      <w:bCs/>
      <w:color w:val="000000"/>
      <w:kern w:val="0"/>
      <w:sz w:val="20"/>
      <w:szCs w:val="20"/>
      <w:lang w:eastAsia="en-US"/>
    </w:rPr>
  </w:style>
  <w:style w:type="paragraph" w:customStyle="1" w:styleId="Body2">
    <w:name w:val="样式 Body"/>
    <w:basedOn w:val="a0"/>
    <w:pPr>
      <w:tabs>
        <w:tab w:val="left" w:pos="1247"/>
      </w:tabs>
      <w:autoSpaceDE/>
      <w:autoSpaceDN/>
      <w:adjustRightInd/>
      <w:spacing w:before="120" w:line="288" w:lineRule="auto"/>
      <w:ind w:left="1247" w:firstLine="0"/>
      <w:jc w:val="both"/>
    </w:pPr>
    <w:rPr>
      <w:rFonts w:ascii="Arial" w:hAnsi="Arial" w:cs="宋体"/>
      <w:snapToGrid w:val="0"/>
      <w:sz w:val="21"/>
      <w:lang w:val="zh-CN" w:eastAsia="en-US"/>
    </w:rPr>
  </w:style>
  <w:style w:type="paragraph" w:customStyle="1" w:styleId="xl183">
    <w:name w:val="xl183"/>
    <w:basedOn w:val="a"/>
    <w:pPr>
      <w:pBdr>
        <w:top w:val="single" w:sz="8" w:space="0" w:color="auto"/>
        <w:left w:val="single" w:sz="8" w:space="0" w:color="auto"/>
        <w:bottom w:val="single" w:sz="8" w:space="0" w:color="auto"/>
      </w:pBdr>
      <w:shd w:val="clear" w:color="auto" w:fill="FFFF99"/>
      <w:spacing w:before="100" w:beforeAutospacing="1" w:after="100" w:afterAutospacing="1"/>
      <w:ind w:firstLineChars="28" w:firstLine="67"/>
    </w:pPr>
    <w:rPr>
      <w:rFonts w:ascii="宋体" w:hAnsi="宋体" w:cs="宋体"/>
      <w:b/>
      <w:bCs/>
      <w:snapToGrid w:val="0"/>
      <w:kern w:val="0"/>
      <w:sz w:val="20"/>
      <w:szCs w:val="20"/>
    </w:rPr>
  </w:style>
  <w:style w:type="paragraph" w:customStyle="1" w:styleId="affffffffffffffffd">
    <w:name w:val="前言、引言标题"/>
    <w:next w:val="a"/>
    <w:pPr>
      <w:shd w:val="clear" w:color="FFFFFF" w:fill="FFFFFF"/>
      <w:spacing w:before="640" w:after="560"/>
      <w:jc w:val="center"/>
      <w:outlineLvl w:val="0"/>
    </w:pPr>
    <w:rPr>
      <w:rFonts w:ascii="黑体" w:eastAsia="黑体" w:hAnsi="Times New Roman" w:cs="Times New Roman"/>
      <w:sz w:val="32"/>
    </w:rPr>
  </w:style>
  <w:style w:type="paragraph" w:customStyle="1" w:styleId="HTML21">
    <w:name w:val="HTML 预设格式21"/>
    <w:basedOn w:val="a"/>
    <w:pPr>
      <w:ind w:firstLineChars="28" w:firstLine="67"/>
    </w:pPr>
    <w:rPr>
      <w:rFonts w:ascii="Courier New" w:hAnsi="Courier New"/>
      <w:bCs/>
      <w:color w:val="000000"/>
      <w:kern w:val="0"/>
      <w:sz w:val="20"/>
      <w:szCs w:val="20"/>
      <w:lang w:eastAsia="en-US"/>
    </w:rPr>
  </w:style>
  <w:style w:type="paragraph" w:customStyle="1" w:styleId="xl1492">
    <w:name w:val="xl1492"/>
    <w:basedOn w:val="a"/>
    <w:pPr>
      <w:pBdr>
        <w:top w:val="single" w:sz="4" w:space="0" w:color="auto"/>
        <w:left w:val="single" w:sz="4" w:space="0" w:color="auto"/>
        <w:bottom w:val="single" w:sz="4" w:space="0" w:color="auto"/>
        <w:right w:val="single" w:sz="4" w:space="0" w:color="auto"/>
      </w:pBdr>
      <w:spacing w:before="100" w:beforeAutospacing="1" w:after="100" w:afterAutospacing="1"/>
      <w:ind w:firstLineChars="28" w:firstLine="67"/>
      <w:jc w:val="center"/>
    </w:pPr>
    <w:rPr>
      <w:rFonts w:ascii="宋体" w:hAnsi="宋体" w:cs="宋体"/>
      <w:kern w:val="0"/>
      <w:sz w:val="20"/>
      <w:szCs w:val="20"/>
    </w:rPr>
  </w:style>
  <w:style w:type="paragraph" w:customStyle="1" w:styleId="FigureCaption">
    <w:name w:val="Figure Caption"/>
    <w:next w:val="Text0"/>
    <w:pPr>
      <w:keepNext/>
      <w:widowControl w:val="0"/>
      <w:tabs>
        <w:tab w:val="left" w:pos="216"/>
        <w:tab w:val="left" w:pos="1080"/>
      </w:tabs>
      <w:spacing w:before="200" w:after="60"/>
    </w:pPr>
    <w:rPr>
      <w:rFonts w:ascii="Arial Bold" w:eastAsia="宋体" w:hAnsi="Arial Bold" w:cs="Times New Roman"/>
      <w:b/>
      <w:color w:val="333333"/>
      <w:szCs w:val="19"/>
    </w:rPr>
  </w:style>
  <w:style w:type="paragraph" w:customStyle="1" w:styleId="xl110">
    <w:name w:val="xl110"/>
    <w:basedOn w:val="a"/>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rFonts w:ascii="宋体" w:hAnsi="宋体" w:cs="宋体"/>
      <w:kern w:val="0"/>
      <w:szCs w:val="22"/>
    </w:rPr>
  </w:style>
  <w:style w:type="paragraph" w:customStyle="1" w:styleId="footereven">
    <w:name w:val="footer even"/>
    <w:basedOn w:val="a"/>
    <w:pPr>
      <w:ind w:right="360" w:firstLineChars="28" w:firstLine="180"/>
    </w:pPr>
    <w:rPr>
      <w:rFonts w:ascii="Arial" w:hAnsi="Arial"/>
      <w:b/>
      <w:kern w:val="0"/>
      <w:sz w:val="15"/>
      <w:szCs w:val="22"/>
      <w:lang w:eastAsia="en-US"/>
    </w:rPr>
  </w:style>
  <w:style w:type="paragraph" w:customStyle="1" w:styleId="10CharCharCharCharCharCharCharCharChar">
    <w:name w:val="10 Char Char Char Char Char Char Char Char Char"/>
    <w:basedOn w:val="a"/>
    <w:pPr>
      <w:ind w:firstLineChars="28" w:firstLine="67"/>
    </w:pPr>
    <w:rPr>
      <w:rFonts w:ascii="Tahoma" w:hAnsi="Tahoma"/>
      <w:snapToGrid w:val="0"/>
      <w:kern w:val="0"/>
      <w:szCs w:val="20"/>
    </w:rPr>
  </w:style>
  <w:style w:type="paragraph" w:customStyle="1" w:styleId="CM27">
    <w:name w:val="CM27"/>
    <w:basedOn w:val="Default"/>
    <w:next w:val="Default"/>
    <w:pPr>
      <w:spacing w:line="348" w:lineRule="atLeast"/>
    </w:pPr>
    <w:rPr>
      <w:rFonts w:ascii="Trebuchet MS" w:hAnsi="Trebuchet MS" w:cs="Times New Roman"/>
      <w:color w:val="auto"/>
    </w:rPr>
  </w:style>
  <w:style w:type="paragraph" w:customStyle="1" w:styleId="xl96">
    <w:name w:val="xl96"/>
    <w:basedOn w:val="a"/>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kern w:val="0"/>
      <w:sz w:val="20"/>
      <w:szCs w:val="20"/>
    </w:rPr>
  </w:style>
  <w:style w:type="paragraph" w:customStyle="1" w:styleId="MMEmpty">
    <w:name w:val="MM Empty"/>
    <w:basedOn w:val="a"/>
    <w:pPr>
      <w:ind w:firstLineChars="28" w:firstLine="67"/>
    </w:pPr>
    <w:rPr>
      <w:rFonts w:ascii="Calibri" w:hAnsi="Calibri"/>
      <w:szCs w:val="22"/>
    </w:rPr>
  </w:style>
  <w:style w:type="paragraph" w:customStyle="1" w:styleId="loggedin1">
    <w:name w:val="loggedin1"/>
    <w:basedOn w:val="a"/>
    <w:pPr>
      <w:spacing w:before="100" w:beforeAutospacing="1" w:after="100" w:afterAutospacing="1"/>
      <w:ind w:firstLineChars="28" w:firstLine="67"/>
    </w:pPr>
    <w:rPr>
      <w:rFonts w:ascii="Arial Unicode MS" w:eastAsia="Arial Unicode MS" w:hAnsi="Arial Unicode MS" w:cs="Arial Unicode MS"/>
      <w:b/>
      <w:bCs/>
      <w:snapToGrid w:val="0"/>
      <w:color w:val="666666"/>
      <w:kern w:val="0"/>
      <w:sz w:val="20"/>
      <w:szCs w:val="20"/>
    </w:rPr>
  </w:style>
  <w:style w:type="paragraph" w:customStyle="1" w:styleId="219">
    <w:name w:val="列表 21"/>
    <w:basedOn w:val="a"/>
    <w:pPr>
      <w:ind w:leftChars="200" w:left="100" w:hangingChars="200" w:hanging="200"/>
    </w:pPr>
    <w:rPr>
      <w:rFonts w:ascii="Calibri" w:hAnsi="Calibri"/>
      <w:szCs w:val="22"/>
    </w:rPr>
  </w:style>
  <w:style w:type="paragraph" w:customStyle="1" w:styleId="affffffffffffffffe">
    <w:name w:val="刘磊的样式"/>
    <w:basedOn w:val="2"/>
    <w:pPr>
      <w:tabs>
        <w:tab w:val="left" w:pos="360"/>
        <w:tab w:val="left" w:pos="576"/>
      </w:tabs>
      <w:autoSpaceDE/>
      <w:autoSpaceDN/>
      <w:adjustRightInd/>
      <w:spacing w:beforeLines="100" w:before="260" w:afterLines="100" w:after="260" w:line="240" w:lineRule="auto"/>
      <w:ind w:rightChars="100" w:right="240"/>
      <w:jc w:val="both"/>
    </w:pPr>
    <w:rPr>
      <w:rFonts w:ascii="黑体" w:hAnsi="Arial" w:cs="Arial"/>
      <w:color w:val="000000"/>
      <w:sz w:val="24"/>
      <w:szCs w:val="36"/>
      <w:lang w:val="zh-CN"/>
    </w:rPr>
  </w:style>
  <w:style w:type="paragraph" w:customStyle="1" w:styleId="76">
    <w:name w:val="7"/>
    <w:pPr>
      <w:widowControl w:val="0"/>
      <w:jc w:val="both"/>
    </w:pPr>
    <w:rPr>
      <w:rFonts w:ascii="Times New Roman" w:eastAsia="宋体" w:hAnsi="Times New Roman" w:cs="Times New Roman"/>
      <w:kern w:val="2"/>
      <w:sz w:val="21"/>
      <w:szCs w:val="24"/>
    </w:rPr>
  </w:style>
  <w:style w:type="paragraph" w:customStyle="1" w:styleId="1ffffe">
    <w:name w:val="目录1"/>
    <w:basedOn w:val="a"/>
    <w:pPr>
      <w:keepLines/>
      <w:autoSpaceDE w:val="0"/>
      <w:autoSpaceDN w:val="0"/>
      <w:adjustRightInd w:val="0"/>
      <w:ind w:left="113" w:firstLineChars="28" w:firstLine="67"/>
    </w:pPr>
    <w:rPr>
      <w:rFonts w:ascii="宋体" w:hAnsi="宋体"/>
      <w:snapToGrid w:val="0"/>
      <w:kern w:val="0"/>
      <w:szCs w:val="21"/>
    </w:rPr>
  </w:style>
  <w:style w:type="paragraph" w:customStyle="1" w:styleId="afffffffffffffffff">
    <w:name w:val="百姓a"/>
    <w:basedOn w:val="X"/>
    <w:pPr>
      <w:tabs>
        <w:tab w:val="left" w:pos="1260"/>
        <w:tab w:val="left" w:pos="1530"/>
      </w:tabs>
      <w:ind w:left="1530" w:hanging="825"/>
    </w:pPr>
  </w:style>
  <w:style w:type="paragraph" w:customStyle="1" w:styleId="Paragraph">
    <w:name w:val="Paragraph"/>
    <w:basedOn w:val="a"/>
    <w:pPr>
      <w:snapToGrid w:val="0"/>
      <w:spacing w:before="60" w:after="60" w:line="288" w:lineRule="auto"/>
      <w:ind w:firstLineChars="28" w:firstLine="450"/>
    </w:pPr>
    <w:rPr>
      <w:rFonts w:ascii="楷体" w:eastAsia="楷体" w:hAnsi="宋体"/>
      <w:snapToGrid w:val="0"/>
      <w:color w:val="FF0000"/>
      <w:spacing w:val="10"/>
      <w:kern w:val="0"/>
      <w:sz w:val="20"/>
      <w:szCs w:val="20"/>
    </w:rPr>
  </w:style>
  <w:style w:type="paragraph" w:customStyle="1" w:styleId="MSOCode2">
    <w:name w:val="MSO_Code2"/>
    <w:basedOn w:val="MSOCode1"/>
    <w:pPr>
      <w:ind w:left="1267"/>
    </w:pPr>
  </w:style>
  <w:style w:type="paragraph" w:customStyle="1" w:styleId="MSOCode1">
    <w:name w:val="MSO_Code1"/>
    <w:basedOn w:val="a"/>
    <w:pPr>
      <w:spacing w:before="40" w:line="200" w:lineRule="atLeast"/>
      <w:ind w:left="999" w:firstLineChars="28" w:firstLine="14"/>
      <w:outlineLvl w:val="0"/>
    </w:pPr>
    <w:rPr>
      <w:rFonts w:ascii="Lucida Sans Typewriter" w:hAnsi="Lucida Sans Typewriter"/>
      <w:bCs/>
      <w:color w:val="000000"/>
      <w:kern w:val="0"/>
      <w:sz w:val="16"/>
      <w:szCs w:val="16"/>
      <w:lang w:eastAsia="en-US"/>
    </w:rPr>
  </w:style>
  <w:style w:type="paragraph" w:customStyle="1" w:styleId="11f6">
    <w:name w:val="宏文本11"/>
    <w:pPr>
      <w:tabs>
        <w:tab w:val="left" w:pos="480"/>
        <w:tab w:val="left" w:pos="960"/>
        <w:tab w:val="left" w:pos="1440"/>
        <w:tab w:val="left" w:pos="1920"/>
        <w:tab w:val="left" w:pos="2400"/>
        <w:tab w:val="left" w:pos="2880"/>
        <w:tab w:val="left" w:pos="3360"/>
        <w:tab w:val="left" w:pos="3840"/>
        <w:tab w:val="left" w:pos="4320"/>
      </w:tabs>
    </w:pPr>
    <w:rPr>
      <w:rFonts w:ascii="Courier New" w:eastAsia="宋体" w:hAnsi="Courier New" w:cs="Courier New"/>
      <w:b/>
      <w:bCs/>
      <w:color w:val="000000"/>
      <w:lang w:eastAsia="en-US"/>
    </w:rPr>
  </w:style>
  <w:style w:type="paragraph" w:customStyle="1" w:styleId="MMTitle">
    <w:name w:val="MM Title"/>
    <w:basedOn w:val="afff2"/>
    <w:pPr>
      <w:ind w:firstLineChars="28" w:firstLine="28"/>
    </w:pPr>
    <w:rPr>
      <w:rFonts w:ascii="Arial" w:hAnsi="Arial"/>
      <w:kern w:val="28"/>
      <w:lang w:val="zh-CN"/>
    </w:rPr>
  </w:style>
  <w:style w:type="paragraph" w:customStyle="1" w:styleId="CharCharffffa">
    <w:name w:val="标书正文 Char Char"/>
    <w:basedOn w:val="aa"/>
    <w:pPr>
      <w:tabs>
        <w:tab w:val="clear" w:pos="567"/>
        <w:tab w:val="left" w:pos="540"/>
      </w:tabs>
      <w:spacing w:before="0" w:after="120" w:line="240" w:lineRule="auto"/>
      <w:ind w:rightChars="29" w:right="70" w:firstLineChars="192" w:firstLine="463"/>
    </w:pPr>
    <w:rPr>
      <w:rFonts w:ascii="宋体" w:hAnsi="宋体"/>
      <w:b/>
      <w:sz w:val="21"/>
      <w:szCs w:val="28"/>
      <w:lang w:val="zh-CN"/>
    </w:rPr>
  </w:style>
  <w:style w:type="paragraph" w:customStyle="1" w:styleId="header2">
    <w:name w:val="header2"/>
    <w:basedOn w:val="a"/>
    <w:pPr>
      <w:pBdr>
        <w:left w:val="single" w:sz="6" w:space="0" w:color="669999"/>
        <w:bottom w:val="single" w:sz="6" w:space="0" w:color="669999"/>
        <w:right w:val="single" w:sz="6" w:space="0" w:color="669999"/>
      </w:pBdr>
      <w:shd w:val="clear" w:color="auto" w:fill="E7E1E1"/>
      <w:spacing w:line="210" w:lineRule="atLeast"/>
      <w:ind w:firstLineChars="28" w:firstLine="67"/>
    </w:pPr>
    <w:rPr>
      <w:rFonts w:ascii="Arial Unicode MS" w:eastAsia="Arial Unicode MS" w:hAnsi="Arial Unicode MS" w:cs="Arial Unicode MS"/>
      <w:snapToGrid w:val="0"/>
      <w:color w:val="FFFFFF"/>
      <w:kern w:val="0"/>
      <w:sz w:val="25"/>
      <w:szCs w:val="25"/>
    </w:rPr>
  </w:style>
  <w:style w:type="paragraph" w:customStyle="1" w:styleId="331">
    <w:name w:val="正文文本 33"/>
    <w:basedOn w:val="a"/>
    <w:pPr>
      <w:ind w:firstLineChars="28" w:firstLine="67"/>
      <w:jc w:val="center"/>
    </w:pPr>
    <w:rPr>
      <w:rFonts w:ascii="Calibri" w:hAnsi="Calibri"/>
      <w:kern w:val="0"/>
      <w:sz w:val="18"/>
      <w:szCs w:val="22"/>
    </w:rPr>
  </w:style>
  <w:style w:type="paragraph" w:customStyle="1" w:styleId="5f5">
    <w:name w:val="正文缩进两字5号"/>
    <w:basedOn w:val="14"/>
    <w:pPr>
      <w:spacing w:afterLines="50"/>
      <w:ind w:firstLine="0"/>
    </w:pPr>
    <w:rPr>
      <w:rFonts w:ascii="宋体" w:hAnsi="宋体" w:hint="eastAsia"/>
      <w:snapToGrid w:val="0"/>
      <w:kern w:val="0"/>
    </w:rPr>
  </w:style>
  <w:style w:type="paragraph" w:customStyle="1" w:styleId="afffffffffffffffff0">
    <w:name w:val="塔河正文"/>
    <w:pPr>
      <w:spacing w:line="360" w:lineRule="auto"/>
      <w:ind w:firstLineChars="224" w:firstLine="224"/>
    </w:pPr>
    <w:rPr>
      <w:rFonts w:ascii="宋体" w:eastAsia="宋体" w:hAnsi="宋体" w:cs="Times New Roman"/>
      <w:sz w:val="24"/>
      <w:szCs w:val="21"/>
    </w:rPr>
  </w:style>
  <w:style w:type="paragraph" w:customStyle="1" w:styleId="MSOTableText1">
    <w:name w:val="MSO_TableText1"/>
    <w:next w:val="MSOTableText"/>
    <w:pPr>
      <w:autoSpaceDE w:val="0"/>
      <w:autoSpaceDN w:val="0"/>
      <w:adjustRightInd w:val="0"/>
      <w:spacing w:before="80" w:line="220" w:lineRule="atLeast"/>
      <w:ind w:left="720"/>
    </w:pPr>
    <w:rPr>
      <w:rFonts w:ascii="Franklin Gothic Book" w:eastAsia="宋体" w:hAnsi="Franklin Gothic Book" w:cs="ITC Franklin Gothic Book"/>
      <w:sz w:val="18"/>
      <w:szCs w:val="18"/>
      <w:lang w:eastAsia="en-US"/>
    </w:rPr>
  </w:style>
  <w:style w:type="paragraph" w:customStyle="1" w:styleId="MSOTableText">
    <w:name w:val="MSO_TableText"/>
    <w:pPr>
      <w:autoSpaceDE w:val="0"/>
      <w:autoSpaceDN w:val="0"/>
      <w:adjustRightInd w:val="0"/>
      <w:spacing w:before="80" w:line="220" w:lineRule="atLeast"/>
    </w:pPr>
    <w:rPr>
      <w:rFonts w:ascii="Franklin Gothic Book" w:eastAsia="宋体" w:hAnsi="Franklin Gothic Book" w:cs="ITC Franklin Gothic Book"/>
      <w:sz w:val="18"/>
      <w:szCs w:val="18"/>
      <w:lang w:eastAsia="en-US"/>
    </w:rPr>
  </w:style>
  <w:style w:type="paragraph" w:customStyle="1" w:styleId="MSOListBullet30">
    <w:name w:val="MSO_ListBullet3"/>
    <w:pPr>
      <w:tabs>
        <w:tab w:val="left" w:pos="1440"/>
      </w:tabs>
      <w:spacing w:before="60"/>
      <w:ind w:left="1440" w:hanging="360"/>
    </w:pPr>
    <w:rPr>
      <w:rFonts w:ascii="Palatino Linotype" w:eastAsia="宋体" w:hAnsi="Palatino Linotype" w:cs="Palatino"/>
      <w:szCs w:val="21"/>
      <w:lang w:eastAsia="en-US"/>
    </w:rPr>
  </w:style>
  <w:style w:type="paragraph" w:customStyle="1" w:styleId="Picture">
    <w:name w:val="Picture"/>
    <w:basedOn w:val="a"/>
    <w:next w:val="a"/>
    <w:pPr>
      <w:spacing w:before="240" w:after="240"/>
      <w:ind w:firstLineChars="28" w:firstLine="67"/>
    </w:pPr>
    <w:rPr>
      <w:rFonts w:ascii="Verdana" w:hAnsi="Verdana"/>
      <w:snapToGrid w:val="0"/>
      <w:spacing w:val="-5"/>
      <w:kern w:val="0"/>
      <w:szCs w:val="20"/>
      <w:lang w:eastAsia="en-US"/>
    </w:rPr>
  </w:style>
  <w:style w:type="paragraph" w:customStyle="1" w:styleId="CM57">
    <w:name w:val="CM57"/>
    <w:basedOn w:val="Default"/>
    <w:next w:val="Default"/>
    <w:rPr>
      <w:rFonts w:ascii="仿宋_GB2312" w:eastAsia="仿宋_GB2312" w:hAnsi="Calibri" w:cs="Times New Roman"/>
      <w:color w:val="auto"/>
    </w:rPr>
  </w:style>
  <w:style w:type="paragraph" w:customStyle="1" w:styleId="CM128">
    <w:name w:val="CM128"/>
    <w:basedOn w:val="Default"/>
    <w:next w:val="Default"/>
    <w:pPr>
      <w:spacing w:line="468" w:lineRule="atLeast"/>
    </w:pPr>
    <w:rPr>
      <w:rFonts w:ascii="仿宋_GB2312" w:eastAsia="仿宋_GB2312" w:hAnsi="Calibri" w:cs="Times New Roman"/>
      <w:color w:val="auto"/>
    </w:rPr>
  </w:style>
  <w:style w:type="paragraph" w:customStyle="1" w:styleId="MSONoteStart2">
    <w:name w:val="MSO_NoteStart2"/>
    <w:basedOn w:val="MSONotePara2"/>
    <w:next w:val="MSONoteStart1"/>
    <w:pPr>
      <w:pBdr>
        <w:top w:val="single" w:sz="6" w:space="0" w:color="auto"/>
        <w:between w:val="single" w:sz="6" w:space="0" w:color="auto"/>
      </w:pBdr>
      <w:spacing w:before="200" w:line="60" w:lineRule="atLeast"/>
      <w:jc w:val="both"/>
    </w:pPr>
    <w:rPr>
      <w:sz w:val="8"/>
      <w:szCs w:val="8"/>
    </w:rPr>
  </w:style>
  <w:style w:type="paragraph" w:customStyle="1" w:styleId="MSONoteStart1">
    <w:name w:val="MSO_NoteStart1"/>
    <w:basedOn w:val="MSONotePara1"/>
    <w:pPr>
      <w:pBdr>
        <w:top w:val="single" w:sz="6" w:space="0" w:color="auto"/>
        <w:between w:val="single" w:sz="6" w:space="0" w:color="auto"/>
      </w:pBdr>
      <w:spacing w:before="120" w:line="60" w:lineRule="atLeast"/>
      <w:jc w:val="both"/>
    </w:pPr>
    <w:rPr>
      <w:sz w:val="8"/>
      <w:szCs w:val="8"/>
    </w:rPr>
  </w:style>
  <w:style w:type="paragraph" w:customStyle="1" w:styleId="1H1PIM1h11Header1Heading0Header11L1boc1">
    <w:name w:val="样式 标题 1合同标题H1PIM 1h11Header 1Heading 0Header1标书1L1boc...1"/>
    <w:basedOn w:val="1"/>
    <w:pPr>
      <w:pageBreakBefore/>
      <w:autoSpaceDE/>
      <w:autoSpaceDN/>
      <w:adjustRightInd/>
      <w:spacing w:beforeLines="100" w:before="340" w:afterLines="100" w:after="330"/>
      <w:jc w:val="both"/>
    </w:pPr>
    <w:rPr>
      <w:rFonts w:ascii="黑体" w:eastAsia="黑体" w:cs="宋体"/>
      <w:kern w:val="2"/>
      <w:sz w:val="36"/>
      <w:szCs w:val="36"/>
      <w:lang w:val="zh-CN"/>
    </w:rPr>
  </w:style>
  <w:style w:type="paragraph" w:customStyle="1" w:styleId="ZTE6">
    <w:name w:val="ZTE标题6"/>
    <w:basedOn w:val="ZTE5"/>
    <w:pPr>
      <w:spacing w:before="120"/>
    </w:pPr>
  </w:style>
  <w:style w:type="paragraph" w:customStyle="1" w:styleId="afffffffffffffffff1">
    <w:name w:val="正文段"/>
    <w:basedOn w:val="a"/>
    <w:pPr>
      <w:spacing w:line="312" w:lineRule="auto"/>
      <w:ind w:firstLineChars="200" w:firstLine="480"/>
    </w:pPr>
    <w:rPr>
      <w:rFonts w:ascii="Calibri" w:hAnsi="Calibri"/>
      <w:szCs w:val="21"/>
    </w:rPr>
  </w:style>
  <w:style w:type="paragraph" w:customStyle="1" w:styleId="21a">
    <w:name w:val="列表接续 21"/>
    <w:basedOn w:val="a"/>
    <w:pPr>
      <w:spacing w:after="120"/>
      <w:ind w:left="720" w:firstLineChars="28" w:firstLine="67"/>
    </w:pPr>
    <w:rPr>
      <w:rFonts w:ascii="Arial" w:hAnsi="Arial"/>
      <w:bCs/>
      <w:color w:val="000000"/>
      <w:kern w:val="0"/>
      <w:sz w:val="20"/>
      <w:szCs w:val="20"/>
      <w:lang w:eastAsia="en-US"/>
    </w:rPr>
  </w:style>
  <w:style w:type="paragraph" w:customStyle="1" w:styleId="xl68">
    <w:name w:val="xl68"/>
    <w:basedOn w:val="a"/>
    <w:pPr>
      <w:pBdr>
        <w:left w:val="single" w:sz="8" w:space="0" w:color="auto"/>
        <w:bottom w:val="single" w:sz="8" w:space="0" w:color="auto"/>
        <w:right w:val="single" w:sz="8" w:space="0" w:color="auto"/>
      </w:pBdr>
      <w:spacing w:before="100" w:beforeAutospacing="1" w:after="100" w:afterAutospacing="1"/>
      <w:textAlignment w:val="top"/>
    </w:pPr>
    <w:rPr>
      <w:rFonts w:ascii="宋体" w:hAnsi="宋体" w:cs="宋体"/>
      <w:color w:val="000000"/>
      <w:kern w:val="0"/>
      <w:szCs w:val="21"/>
    </w:rPr>
  </w:style>
  <w:style w:type="paragraph" w:customStyle="1" w:styleId="link4">
    <w:name w:val="link4"/>
    <w:basedOn w:val="a"/>
    <w:pPr>
      <w:spacing w:before="60" w:line="264" w:lineRule="auto"/>
      <w:ind w:firstLineChars="28" w:firstLine="67"/>
    </w:pPr>
    <w:rPr>
      <w:rFonts w:ascii="Arial Unicode MS" w:eastAsia="Arial Unicode MS" w:hAnsi="Arial Unicode MS" w:cs="Arial Unicode MS"/>
      <w:snapToGrid w:val="0"/>
      <w:kern w:val="0"/>
      <w:szCs w:val="22"/>
    </w:rPr>
  </w:style>
  <w:style w:type="paragraph" w:customStyle="1" w:styleId="xl170">
    <w:name w:val="xl170"/>
    <w:basedOn w:val="a"/>
    <w:pPr>
      <w:pBdr>
        <w:top w:val="single" w:sz="8" w:space="0" w:color="auto"/>
        <w:left w:val="single" w:sz="8" w:space="0" w:color="auto"/>
        <w:bottom w:val="single" w:sz="8" w:space="0" w:color="auto"/>
        <w:right w:val="single" w:sz="8" w:space="0" w:color="auto"/>
      </w:pBdr>
      <w:shd w:val="clear" w:color="auto" w:fill="FFFF99"/>
      <w:spacing w:before="100" w:beforeAutospacing="1" w:after="100" w:afterAutospacing="1"/>
      <w:ind w:firstLineChars="28" w:firstLine="67"/>
      <w:jc w:val="center"/>
    </w:pPr>
    <w:rPr>
      <w:rFonts w:ascii="宋体" w:hAnsi="宋体" w:cs="宋体"/>
      <w:b/>
      <w:bCs/>
      <w:snapToGrid w:val="0"/>
      <w:kern w:val="0"/>
      <w:sz w:val="20"/>
      <w:szCs w:val="20"/>
    </w:rPr>
  </w:style>
  <w:style w:type="paragraph" w:customStyle="1" w:styleId="21b">
    <w:name w:val="列表编号 21"/>
    <w:basedOn w:val="a"/>
    <w:pPr>
      <w:tabs>
        <w:tab w:val="left" w:pos="360"/>
        <w:tab w:val="left" w:pos="780"/>
      </w:tabs>
      <w:ind w:firstLineChars="28" w:firstLine="28"/>
      <w:contextualSpacing/>
    </w:pPr>
    <w:rPr>
      <w:rFonts w:ascii="Calibri" w:hAnsi="Calibri"/>
      <w:szCs w:val="22"/>
    </w:rPr>
  </w:style>
  <w:style w:type="paragraph" w:customStyle="1" w:styleId="xl197">
    <w:name w:val="xl197"/>
    <w:basedOn w:val="a"/>
    <w:pPr>
      <w:spacing w:before="100" w:beforeAutospacing="1" w:after="100" w:afterAutospacing="1"/>
      <w:ind w:firstLineChars="28" w:firstLine="67"/>
      <w:jc w:val="center"/>
    </w:pPr>
    <w:rPr>
      <w:rFonts w:ascii="宋体" w:hAnsi="宋体" w:cs="宋体"/>
      <w:kern w:val="0"/>
      <w:sz w:val="20"/>
      <w:szCs w:val="20"/>
    </w:rPr>
  </w:style>
  <w:style w:type="paragraph" w:customStyle="1" w:styleId="3ff0">
    <w:name w:val="自定义标题3"/>
    <w:basedOn w:val="a"/>
    <w:next w:val="affff1"/>
    <w:pPr>
      <w:keepNext/>
      <w:keepLines/>
      <w:tabs>
        <w:tab w:val="left" w:pos="720"/>
        <w:tab w:val="left" w:pos="1080"/>
      </w:tabs>
      <w:spacing w:before="120" w:after="120"/>
      <w:ind w:left="567" w:hangingChars="405" w:hanging="405"/>
      <w:outlineLvl w:val="2"/>
    </w:pPr>
    <w:rPr>
      <w:rFonts w:ascii="Arial" w:eastAsia="仿宋_GB2312" w:hAnsi="Arial" w:cs="宋体"/>
      <w:b/>
      <w:bCs/>
      <w:color w:val="000000"/>
      <w:sz w:val="28"/>
      <w:szCs w:val="28"/>
    </w:rPr>
  </w:style>
  <w:style w:type="paragraph" w:customStyle="1" w:styleId="afffffffffffffffff2">
    <w:name w:val="正文（首行缩进）"/>
    <w:basedOn w:val="a"/>
    <w:pPr>
      <w:ind w:firstLineChars="200" w:firstLine="560"/>
    </w:pPr>
    <w:rPr>
      <w:rFonts w:ascii="Calibri" w:eastAsia="仿宋_GB2312" w:hAnsi="Calibri"/>
      <w:sz w:val="28"/>
      <w:szCs w:val="22"/>
    </w:rPr>
  </w:style>
  <w:style w:type="paragraph" w:customStyle="1" w:styleId="xl1457">
    <w:name w:val="xl1457"/>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Chars="28" w:firstLine="67"/>
    </w:pPr>
    <w:rPr>
      <w:rFonts w:ascii="宋体" w:hAnsi="宋体" w:cs="宋体"/>
      <w:kern w:val="0"/>
      <w:sz w:val="20"/>
      <w:szCs w:val="20"/>
    </w:rPr>
  </w:style>
  <w:style w:type="paragraph" w:customStyle="1" w:styleId="CM97">
    <w:name w:val="CM97"/>
    <w:basedOn w:val="Default"/>
    <w:next w:val="Default"/>
    <w:pPr>
      <w:spacing w:line="626" w:lineRule="atLeast"/>
    </w:pPr>
    <w:rPr>
      <w:rFonts w:ascii="仿宋_GB2312" w:eastAsia="仿宋_GB2312" w:hAnsi="Calibri" w:cs="Times New Roman"/>
      <w:color w:val="auto"/>
    </w:rPr>
  </w:style>
  <w:style w:type="paragraph" w:customStyle="1" w:styleId="CM141">
    <w:name w:val="CM141"/>
    <w:basedOn w:val="Default"/>
    <w:next w:val="Default"/>
    <w:pPr>
      <w:spacing w:line="468" w:lineRule="atLeast"/>
    </w:pPr>
    <w:rPr>
      <w:rFonts w:ascii="仿宋_GB2312" w:eastAsia="仿宋_GB2312" w:hAnsi="Calibri" w:cs="Times New Roman"/>
      <w:color w:val="auto"/>
    </w:rPr>
  </w:style>
  <w:style w:type="paragraph" w:customStyle="1" w:styleId="CM82">
    <w:name w:val="CM82"/>
    <w:basedOn w:val="Default"/>
    <w:next w:val="Default"/>
    <w:pPr>
      <w:spacing w:line="623" w:lineRule="atLeast"/>
    </w:pPr>
    <w:rPr>
      <w:rFonts w:ascii="仿宋_GB2312" w:eastAsia="仿宋_GB2312" w:hAnsi="Calibri" w:cs="Times New Roman"/>
      <w:color w:val="auto"/>
    </w:rPr>
  </w:style>
  <w:style w:type="paragraph" w:customStyle="1" w:styleId="4fa">
    <w:name w:val="纯文本4"/>
    <w:basedOn w:val="a"/>
    <w:rPr>
      <w:rFonts w:ascii="宋体" w:hAnsi="Courier New"/>
      <w:szCs w:val="21"/>
      <w:lang w:val="zh-CN"/>
    </w:rPr>
  </w:style>
  <w:style w:type="paragraph" w:customStyle="1" w:styleId="CM80">
    <w:name w:val="CM80"/>
    <w:basedOn w:val="Default"/>
    <w:next w:val="Default"/>
    <w:pPr>
      <w:spacing w:line="468" w:lineRule="atLeast"/>
    </w:pPr>
    <w:rPr>
      <w:rFonts w:ascii="仿宋_GB2312" w:eastAsia="仿宋_GB2312" w:hAnsi="Calibri" w:cs="Times New Roman"/>
      <w:color w:val="auto"/>
    </w:rPr>
  </w:style>
  <w:style w:type="paragraph" w:customStyle="1" w:styleId="contentarea2">
    <w:name w:val="contentarea2"/>
    <w:basedOn w:val="a"/>
    <w:pPr>
      <w:pBdr>
        <w:left w:val="single" w:sz="6" w:space="0" w:color="669999"/>
        <w:bottom w:val="single" w:sz="6" w:space="0" w:color="669999"/>
        <w:right w:val="single" w:sz="6" w:space="0" w:color="669999"/>
      </w:pBdr>
      <w:shd w:val="clear" w:color="auto" w:fill="FFFFFF"/>
      <w:ind w:firstLineChars="28" w:firstLine="67"/>
    </w:pPr>
    <w:rPr>
      <w:rFonts w:ascii="Arial Unicode MS" w:eastAsia="Arial Unicode MS" w:hAnsi="Arial Unicode MS" w:cs="Arial Unicode MS"/>
      <w:snapToGrid w:val="0"/>
      <w:kern w:val="0"/>
      <w:szCs w:val="22"/>
    </w:rPr>
  </w:style>
  <w:style w:type="paragraph" w:customStyle="1" w:styleId="CM13">
    <w:name w:val="CM13"/>
    <w:basedOn w:val="Default"/>
    <w:next w:val="Default"/>
    <w:pPr>
      <w:spacing w:line="468" w:lineRule="atLeast"/>
    </w:pPr>
    <w:rPr>
      <w:rFonts w:ascii="仿宋_GB2312" w:eastAsia="仿宋_GB2312" w:hAnsi="Calibri" w:cs="Times New Roman"/>
      <w:color w:val="auto"/>
    </w:rPr>
  </w:style>
  <w:style w:type="paragraph" w:customStyle="1" w:styleId="CM142">
    <w:name w:val="CM142"/>
    <w:basedOn w:val="Default"/>
    <w:next w:val="Default"/>
    <w:pPr>
      <w:spacing w:line="468" w:lineRule="atLeast"/>
    </w:pPr>
    <w:rPr>
      <w:rFonts w:ascii="仿宋_GB2312" w:eastAsia="仿宋_GB2312" w:hAnsi="Calibri" w:cs="Times New Roman"/>
      <w:color w:val="auto"/>
    </w:rPr>
  </w:style>
  <w:style w:type="paragraph" w:customStyle="1" w:styleId="xl79">
    <w:name w:val="xl79"/>
    <w:basedOn w:val="a"/>
    <w:pPr>
      <w:pBdr>
        <w:top w:val="single" w:sz="8" w:space="0" w:color="auto"/>
        <w:left w:val="single" w:sz="8" w:space="0" w:color="auto"/>
      </w:pBdr>
      <w:spacing w:before="100" w:beforeAutospacing="1" w:after="100" w:afterAutospacing="1"/>
      <w:jc w:val="center"/>
    </w:pPr>
    <w:rPr>
      <w:rFonts w:ascii="宋体" w:hAnsi="宋体" w:cs="宋体"/>
      <w:kern w:val="0"/>
      <w:szCs w:val="21"/>
    </w:rPr>
  </w:style>
  <w:style w:type="paragraph" w:customStyle="1" w:styleId="afffffffffffffffff3">
    <w:name w:val="正文小标题"/>
    <w:basedOn w:val="a"/>
    <w:pPr>
      <w:tabs>
        <w:tab w:val="left" w:pos="1230"/>
      </w:tabs>
      <w:overflowPunct w:val="0"/>
      <w:autoSpaceDE w:val="0"/>
      <w:autoSpaceDN w:val="0"/>
      <w:adjustRightInd w:val="0"/>
      <w:ind w:firstLineChars="28" w:firstLine="510"/>
      <w:textAlignment w:val="baseline"/>
    </w:pPr>
    <w:rPr>
      <w:rFonts w:ascii="仿宋_GB2312" w:hAnsi="Arial"/>
      <w:kern w:val="0"/>
      <w:szCs w:val="20"/>
    </w:rPr>
  </w:style>
  <w:style w:type="paragraph" w:customStyle="1" w:styleId="xl162">
    <w:name w:val="xl162"/>
    <w:basedOn w:val="a"/>
    <w:pPr>
      <w:pBdr>
        <w:bottom w:val="single" w:sz="8" w:space="0" w:color="auto"/>
        <w:right w:val="single" w:sz="8" w:space="0" w:color="auto"/>
      </w:pBdr>
      <w:spacing w:before="100" w:beforeAutospacing="1" w:after="100" w:afterAutospacing="1"/>
      <w:ind w:firstLineChars="28" w:firstLine="67"/>
    </w:pPr>
    <w:rPr>
      <w:rFonts w:ascii="宋体" w:hAnsi="宋体" w:cs="宋体"/>
      <w:snapToGrid w:val="0"/>
      <w:kern w:val="0"/>
      <w:sz w:val="20"/>
      <w:szCs w:val="20"/>
    </w:rPr>
  </w:style>
  <w:style w:type="paragraph" w:customStyle="1" w:styleId="search1">
    <w:name w:val="search1"/>
    <w:basedOn w:val="a"/>
    <w:pPr>
      <w:ind w:firstLineChars="28" w:firstLine="67"/>
    </w:pPr>
    <w:rPr>
      <w:rFonts w:ascii="Arial Unicode MS" w:eastAsia="Arial Unicode MS" w:hAnsi="Arial Unicode MS" w:cs="Arial Unicode MS"/>
      <w:snapToGrid w:val="0"/>
      <w:kern w:val="0"/>
      <w:szCs w:val="22"/>
    </w:rPr>
  </w:style>
  <w:style w:type="paragraph" w:customStyle="1" w:styleId="xl38">
    <w:name w:val="xl38"/>
    <w:basedOn w:val="a"/>
    <w:pPr>
      <w:pBdr>
        <w:left w:val="single" w:sz="8" w:space="0" w:color="auto"/>
        <w:bottom w:val="single" w:sz="8" w:space="0" w:color="auto"/>
        <w:right w:val="single" w:sz="8" w:space="0" w:color="auto"/>
      </w:pBdr>
      <w:spacing w:before="100" w:beforeAutospacing="1" w:after="100" w:afterAutospacing="1"/>
      <w:jc w:val="center"/>
    </w:pPr>
    <w:rPr>
      <w:rFonts w:ascii="宋体" w:hAnsi="宋体" w:cs="宋体"/>
      <w:color w:val="000000"/>
      <w:kern w:val="0"/>
      <w:szCs w:val="21"/>
    </w:rPr>
  </w:style>
  <w:style w:type="paragraph" w:customStyle="1" w:styleId="1Ctrl1">
    <w:name w:val="!标题1 Ctrl+1"/>
    <w:basedOn w:val="1"/>
    <w:next w:val="CtrQ"/>
    <w:pPr>
      <w:keepNext w:val="0"/>
      <w:keepLines w:val="0"/>
      <w:pageBreakBefore/>
      <w:tabs>
        <w:tab w:val="left" w:pos="1800"/>
      </w:tabs>
      <w:autoSpaceDE/>
      <w:autoSpaceDN/>
      <w:snapToGrid w:val="0"/>
      <w:spacing w:beforeLines="100" w:before="340" w:afterLines="100" w:after="330" w:line="240" w:lineRule="auto"/>
      <w:ind w:left="425" w:hanging="425"/>
      <w:jc w:val="both"/>
    </w:pPr>
    <w:rPr>
      <w:rFonts w:ascii="Arial" w:eastAsia="黑体" w:hAnsi="Arial"/>
      <w:kern w:val="2"/>
      <w:sz w:val="44"/>
      <w:szCs w:val="44"/>
      <w:lang w:val="zh-CN"/>
    </w:rPr>
  </w:style>
  <w:style w:type="paragraph" w:customStyle="1" w:styleId="xl70">
    <w:name w:val="xl70"/>
    <w:basedOn w:val="a"/>
    <w:pPr>
      <w:pBdr>
        <w:top w:val="single" w:sz="8" w:space="0" w:color="auto"/>
        <w:right w:val="single" w:sz="8" w:space="0" w:color="auto"/>
      </w:pBdr>
      <w:spacing w:before="100" w:beforeAutospacing="1" w:after="100" w:afterAutospacing="1"/>
    </w:pPr>
    <w:rPr>
      <w:rFonts w:ascii="宋体" w:hAnsi="宋体" w:cs="宋体"/>
      <w:color w:val="000000"/>
      <w:kern w:val="0"/>
      <w:szCs w:val="21"/>
    </w:rPr>
  </w:style>
  <w:style w:type="paragraph" w:customStyle="1" w:styleId="HeadingMiddle">
    <w:name w:val="Heading Middle"/>
    <w:pPr>
      <w:adjustRightInd w:val="0"/>
      <w:snapToGrid w:val="0"/>
      <w:spacing w:line="240" w:lineRule="atLeast"/>
      <w:jc w:val="center"/>
    </w:pPr>
    <w:rPr>
      <w:rFonts w:ascii="Times New Roman" w:eastAsia="宋体" w:hAnsi="Times New Roman" w:cs="Arial"/>
      <w:snapToGrid w:val="0"/>
    </w:rPr>
  </w:style>
  <w:style w:type="paragraph" w:customStyle="1" w:styleId="afffffffffffffffff4">
    <w:name w:val="编号，小四"/>
    <w:basedOn w:val="affffffffffff4"/>
    <w:qFormat/>
    <w:pPr>
      <w:ind w:firstLineChars="0" w:firstLine="0"/>
    </w:pPr>
    <w:rPr>
      <w:rFonts w:ascii="Calibri" w:hAnsi="Calibri"/>
      <w:sz w:val="24"/>
    </w:rPr>
  </w:style>
  <w:style w:type="paragraph" w:customStyle="1" w:styleId="ZBlankpage">
    <w:name w:val="Z_Blank page"/>
    <w:basedOn w:val="ZBodyPara"/>
    <w:pPr>
      <w:jc w:val="center"/>
    </w:pPr>
    <w:rPr>
      <w:rFonts w:cs="宋体"/>
    </w:rPr>
  </w:style>
  <w:style w:type="paragraph" w:customStyle="1" w:styleId="3112">
    <w:name w:val="索引 311"/>
    <w:basedOn w:val="a"/>
    <w:next w:val="a"/>
    <w:pPr>
      <w:ind w:left="600" w:firstLineChars="28" w:hanging="200"/>
    </w:pPr>
    <w:rPr>
      <w:rFonts w:ascii="Calibri" w:hAnsi="Calibri"/>
      <w:b/>
      <w:bCs/>
      <w:color w:val="000000"/>
      <w:kern w:val="0"/>
      <w:sz w:val="20"/>
      <w:szCs w:val="20"/>
      <w:lang w:eastAsia="en-US"/>
    </w:rPr>
  </w:style>
  <w:style w:type="paragraph" w:customStyle="1" w:styleId="6b">
    <w:name w:val="纯文本6"/>
    <w:basedOn w:val="a"/>
    <w:pPr>
      <w:ind w:firstLineChars="28" w:firstLine="67"/>
    </w:pPr>
    <w:rPr>
      <w:rFonts w:ascii="宋体" w:hAnsi="ISOCT"/>
      <w:kern w:val="0"/>
      <w:sz w:val="20"/>
      <w:szCs w:val="20"/>
    </w:rPr>
  </w:style>
  <w:style w:type="paragraph" w:customStyle="1" w:styleId="afffffffffffffffff5">
    <w:name w:val="前言"/>
    <w:basedOn w:val="a"/>
    <w:pPr>
      <w:tabs>
        <w:tab w:val="left" w:leader="dot" w:pos="1701"/>
        <w:tab w:val="left" w:pos="9072"/>
      </w:tabs>
      <w:adjustRightInd w:val="0"/>
      <w:snapToGrid w:val="0"/>
      <w:spacing w:before="360" w:after="360" w:line="240" w:lineRule="atLeast"/>
      <w:ind w:firstLineChars="28" w:firstLine="67"/>
      <w:jc w:val="center"/>
    </w:pPr>
    <w:rPr>
      <w:rFonts w:ascii="宋体" w:eastAsia="黑体" w:hAnsi="宋体"/>
      <w:b/>
      <w:snapToGrid w:val="0"/>
      <w:kern w:val="36"/>
      <w:sz w:val="44"/>
      <w:szCs w:val="20"/>
    </w:rPr>
  </w:style>
  <w:style w:type="paragraph" w:customStyle="1" w:styleId="MSOTerm">
    <w:name w:val="MSO_Term"/>
    <w:next w:val="MSOPara"/>
    <w:pPr>
      <w:keepNext/>
      <w:autoSpaceDE w:val="0"/>
      <w:autoSpaceDN w:val="0"/>
      <w:adjustRightInd w:val="0"/>
      <w:spacing w:before="120" w:line="240" w:lineRule="atLeast"/>
      <w:ind w:left="720"/>
    </w:pPr>
    <w:rPr>
      <w:rFonts w:ascii="Franklin Gothic Medium Cond" w:eastAsia="宋体" w:hAnsi="Franklin Gothic Medium Cond" w:cs="Franklin Gothic Condensed"/>
      <w:lang w:eastAsia="en-US"/>
    </w:rPr>
  </w:style>
  <w:style w:type="paragraph" w:customStyle="1" w:styleId="contentCharCharCharChar3CharCharCharCharCharCharCharCharCharCharCharCharCharCharCharCharCharCharCharCharCharCharCharCharCharCharCharCharCharCharCharCharCharCharCharCharCharCharCharChar">
    <w:name w:val="content Char Char Char Char3 Char Char Char Char Char Char Char Char Char Char Char Char Char Char Char Char Char Char Char Char Char Char Char Char Char Char Char Char Char Char Char Char Char Char Char Char Char Char Char Char"/>
    <w:basedOn w:val="a"/>
    <w:pPr>
      <w:ind w:firstLineChars="28" w:firstLine="67"/>
    </w:pPr>
    <w:rPr>
      <w:rFonts w:ascii="宋体" w:hAnsi="宋体"/>
      <w:sz w:val="22"/>
      <w:szCs w:val="22"/>
    </w:rPr>
  </w:style>
  <w:style w:type="paragraph" w:customStyle="1" w:styleId="table-width-fix">
    <w:name w:val="table-width-fix"/>
    <w:basedOn w:val="a"/>
    <w:pPr>
      <w:spacing w:before="100" w:beforeAutospacing="1" w:after="100" w:afterAutospacing="1"/>
      <w:ind w:firstLineChars="28" w:firstLine="67"/>
    </w:pPr>
    <w:rPr>
      <w:rFonts w:ascii="Arial Unicode MS" w:eastAsia="Arial Unicode MS" w:hAnsi="Arial Unicode MS" w:cs="Arial Unicode MS"/>
      <w:snapToGrid w:val="0"/>
      <w:kern w:val="0"/>
      <w:szCs w:val="22"/>
    </w:rPr>
  </w:style>
  <w:style w:type="paragraph" w:customStyle="1" w:styleId="4h4PIM4H4ParagraphTitleE4h4Head44Level2-a1">
    <w:name w:val="样式 标题 4h4PIM 4H4Paragraph TitleE4h:4Head44Level 2 - a1..."/>
    <w:basedOn w:val="4"/>
    <w:pPr>
      <w:tabs>
        <w:tab w:val="left" w:pos="1680"/>
      </w:tabs>
      <w:spacing w:before="60" w:after="60" w:line="360" w:lineRule="auto"/>
      <w:ind w:left="1680" w:hangingChars="300" w:hanging="300"/>
    </w:pPr>
    <w:rPr>
      <w:b w:val="0"/>
      <w:kern w:val="0"/>
      <w:sz w:val="24"/>
      <w:szCs w:val="30"/>
      <w:lang w:val="zh-CN"/>
    </w:rPr>
  </w:style>
  <w:style w:type="paragraph" w:customStyle="1" w:styleId="3ff1">
    <w:name w:val="索引标题3"/>
    <w:basedOn w:val="a"/>
    <w:next w:val="132"/>
    <w:pPr>
      <w:spacing w:before="120" w:after="120"/>
      <w:ind w:firstLineChars="28" w:firstLine="67"/>
    </w:pPr>
    <w:rPr>
      <w:rFonts w:ascii="Calibri" w:hAnsi="Calibri"/>
      <w:b/>
      <w:i/>
      <w:iCs/>
      <w:color w:val="000000"/>
      <w:kern w:val="0"/>
      <w:sz w:val="20"/>
      <w:szCs w:val="20"/>
      <w:lang w:eastAsia="en-US"/>
    </w:rPr>
  </w:style>
  <w:style w:type="paragraph" w:customStyle="1" w:styleId="link3">
    <w:name w:val="link3"/>
    <w:basedOn w:val="a"/>
    <w:pPr>
      <w:shd w:val="clear" w:color="auto" w:fill="FFFFFF"/>
      <w:spacing w:after="45" w:line="210" w:lineRule="atLeast"/>
      <w:ind w:firstLineChars="28" w:firstLine="67"/>
    </w:pPr>
    <w:rPr>
      <w:rFonts w:ascii="Arial Unicode MS" w:eastAsia="Arial Unicode MS" w:hAnsi="Arial Unicode MS" w:cs="Arial Unicode MS"/>
      <w:snapToGrid w:val="0"/>
      <w:kern w:val="0"/>
      <w:sz w:val="20"/>
      <w:szCs w:val="20"/>
    </w:rPr>
  </w:style>
  <w:style w:type="paragraph" w:customStyle="1" w:styleId="afffffffffffffffff6">
    <w:name w:val="正文小四"/>
    <w:basedOn w:val="a"/>
    <w:pPr>
      <w:spacing w:beforeLines="50" w:afterLines="50"/>
      <w:ind w:firstLineChars="28" w:firstLine="360"/>
    </w:pPr>
    <w:rPr>
      <w:rFonts w:ascii="Calibri" w:hAnsi="Calibri"/>
      <w:sz w:val="18"/>
      <w:szCs w:val="18"/>
    </w:rPr>
  </w:style>
  <w:style w:type="paragraph" w:customStyle="1" w:styleId="22a">
    <w:name w:val="正文首行缩进 22"/>
    <w:basedOn w:val="2fc"/>
    <w:pPr>
      <w:spacing w:after="120"/>
      <w:ind w:firstLineChars="28" w:firstLine="420"/>
    </w:pPr>
    <w:rPr>
      <w:kern w:val="0"/>
      <w:sz w:val="21"/>
      <w:szCs w:val="18"/>
    </w:rPr>
  </w:style>
  <w:style w:type="paragraph" w:customStyle="1" w:styleId="MSOScreenPara">
    <w:name w:val="MSO_ScreenPara"/>
    <w:next w:val="a"/>
    <w:pPr>
      <w:autoSpaceDE w:val="0"/>
      <w:autoSpaceDN w:val="0"/>
      <w:adjustRightInd w:val="0"/>
      <w:spacing w:before="100" w:line="240" w:lineRule="atLeast"/>
      <w:ind w:left="1000"/>
    </w:pPr>
    <w:rPr>
      <w:rFonts w:ascii="Franklin Gothic Book" w:eastAsia="宋体" w:hAnsi="Franklin Gothic Book" w:cs="ITC Franklin Gothic Book"/>
      <w:lang w:eastAsia="en-US"/>
    </w:rPr>
  </w:style>
  <w:style w:type="paragraph" w:customStyle="1" w:styleId="6182">
    <w:name w:val="618标题2"/>
    <w:basedOn w:val="2"/>
    <w:pPr>
      <w:tabs>
        <w:tab w:val="left" w:pos="425"/>
      </w:tabs>
      <w:autoSpaceDE/>
      <w:autoSpaceDN/>
      <w:adjustRightInd/>
      <w:spacing w:beforeLines="50" w:before="260" w:afterLines="50" w:after="260" w:line="300" w:lineRule="auto"/>
      <w:ind w:left="425" w:rightChars="100" w:right="240" w:hanging="425"/>
      <w:jc w:val="both"/>
    </w:pPr>
    <w:rPr>
      <w:rFonts w:ascii="Times New Roman" w:eastAsia="黑体" w:hAnsi="Times New Roman"/>
      <w:b w:val="0"/>
      <w:bCs w:val="0"/>
      <w:color w:val="000000"/>
      <w:sz w:val="24"/>
      <w:szCs w:val="20"/>
      <w:lang w:val="zh-CN"/>
    </w:rPr>
  </w:style>
  <w:style w:type="paragraph" w:customStyle="1" w:styleId="hinav">
    <w:name w:val="hinav"/>
    <w:basedOn w:val="a"/>
    <w:pPr>
      <w:spacing w:after="300"/>
      <w:ind w:firstLineChars="28" w:firstLine="67"/>
    </w:pPr>
    <w:rPr>
      <w:rFonts w:ascii="Arial Unicode MS" w:eastAsia="Arial Unicode MS" w:hAnsi="Arial Unicode MS" w:cs="Arial Unicode MS"/>
      <w:snapToGrid w:val="0"/>
      <w:color w:val="333333"/>
      <w:kern w:val="0"/>
      <w:sz w:val="20"/>
      <w:szCs w:val="20"/>
    </w:rPr>
  </w:style>
  <w:style w:type="paragraph" w:customStyle="1" w:styleId="current-country">
    <w:name w:val="current-country"/>
    <w:basedOn w:val="a"/>
    <w:pPr>
      <w:spacing w:before="100" w:beforeAutospacing="1" w:after="100" w:afterAutospacing="1"/>
      <w:ind w:firstLineChars="28" w:firstLine="67"/>
    </w:pPr>
    <w:rPr>
      <w:rFonts w:ascii="Arial Unicode MS" w:eastAsia="Arial Unicode MS" w:hAnsi="Arial Unicode MS" w:cs="Arial Unicode MS"/>
      <w:snapToGrid w:val="0"/>
      <w:kern w:val="0"/>
      <w:szCs w:val="22"/>
    </w:rPr>
  </w:style>
  <w:style w:type="paragraph" w:customStyle="1" w:styleId="afffffffffffffffff7">
    <w:name w:val="修订记录"/>
    <w:basedOn w:val="a"/>
    <w:qFormat/>
    <w:pPr>
      <w:pageBreakBefore/>
      <w:autoSpaceDE w:val="0"/>
      <w:autoSpaceDN w:val="0"/>
      <w:adjustRightInd w:val="0"/>
      <w:spacing w:before="300" w:after="150"/>
      <w:ind w:firstLineChars="28" w:firstLine="67"/>
      <w:jc w:val="center"/>
    </w:pPr>
    <w:rPr>
      <w:rFonts w:ascii="黑体" w:eastAsia="黑体" w:hAnsi="宋体" w:cs="黑体"/>
      <w:snapToGrid w:val="0"/>
      <w:kern w:val="0"/>
      <w:sz w:val="30"/>
      <w:szCs w:val="30"/>
    </w:rPr>
  </w:style>
  <w:style w:type="paragraph" w:customStyle="1" w:styleId="2fffd">
    <w:name w:val="表格文字2"/>
    <w:basedOn w:val="213"/>
    <w:pPr>
      <w:ind w:firstLineChars="28" w:firstLine="67"/>
    </w:pPr>
    <w:rPr>
      <w:rFonts w:ascii="仿宋_GB2312" w:eastAsia="仿宋_GB2312"/>
      <w:sz w:val="21"/>
      <w:szCs w:val="22"/>
      <w:lang w:val="zh-CN"/>
    </w:rPr>
  </w:style>
  <w:style w:type="paragraph" w:customStyle="1" w:styleId="xl147">
    <w:name w:val="xl147"/>
    <w:basedOn w:val="a"/>
    <w:pPr>
      <w:pBdr>
        <w:left w:val="single" w:sz="8" w:space="0" w:color="000000"/>
        <w:bottom w:val="single" w:sz="8" w:space="0" w:color="000000"/>
        <w:right w:val="single" w:sz="8" w:space="0" w:color="000000"/>
      </w:pBdr>
      <w:spacing w:before="100" w:beforeAutospacing="1" w:after="100" w:afterAutospacing="1"/>
      <w:jc w:val="center"/>
    </w:pPr>
    <w:rPr>
      <w:rFonts w:ascii="宋体" w:hAnsi="宋体" w:cs="宋体"/>
      <w:b/>
      <w:bCs/>
      <w:color w:val="000000"/>
      <w:kern w:val="0"/>
      <w:szCs w:val="21"/>
    </w:rPr>
  </w:style>
  <w:style w:type="paragraph" w:customStyle="1" w:styleId="menusubselrow">
    <w:name w:val="menusubselrow"/>
    <w:basedOn w:val="a"/>
    <w:pPr>
      <w:shd w:val="clear" w:color="auto" w:fill="0099FF"/>
      <w:spacing w:before="100" w:beforeAutospacing="1" w:after="100" w:afterAutospacing="1"/>
      <w:ind w:firstLineChars="28" w:firstLine="67"/>
    </w:pPr>
    <w:rPr>
      <w:rFonts w:ascii="Arial Unicode MS" w:eastAsia="Arial Unicode MS" w:hAnsi="Arial Unicode MS" w:cs="Arial Unicode MS"/>
      <w:snapToGrid w:val="0"/>
      <w:kern w:val="0"/>
      <w:szCs w:val="22"/>
    </w:rPr>
  </w:style>
  <w:style w:type="paragraph" w:customStyle="1" w:styleId="CM106">
    <w:name w:val="CM106"/>
    <w:basedOn w:val="Default"/>
    <w:next w:val="Default"/>
    <w:pPr>
      <w:spacing w:line="468" w:lineRule="atLeast"/>
    </w:pPr>
    <w:rPr>
      <w:rFonts w:ascii="仿宋_GB2312" w:eastAsia="仿宋_GB2312" w:hAnsi="Calibri" w:cs="Times New Roman"/>
      <w:color w:val="auto"/>
    </w:rPr>
  </w:style>
  <w:style w:type="paragraph" w:customStyle="1" w:styleId="5f6">
    <w:name w:val="引文目录5"/>
    <w:basedOn w:val="a"/>
    <w:next w:val="a"/>
    <w:pPr>
      <w:ind w:left="200" w:firstLineChars="28" w:hanging="200"/>
    </w:pPr>
    <w:rPr>
      <w:rFonts w:ascii="Arial" w:hAnsi="Arial"/>
      <w:bCs/>
      <w:color w:val="000000"/>
      <w:kern w:val="0"/>
      <w:sz w:val="20"/>
      <w:szCs w:val="20"/>
      <w:lang w:eastAsia="en-US"/>
    </w:rPr>
  </w:style>
  <w:style w:type="paragraph" w:customStyle="1" w:styleId="1fffff">
    <w:name w:val="图标1"/>
    <w:basedOn w:val="X"/>
    <w:pPr>
      <w:tabs>
        <w:tab w:val="left" w:pos="1545"/>
      </w:tabs>
      <w:ind w:left="1545" w:hanging="420"/>
    </w:pPr>
  </w:style>
  <w:style w:type="paragraph" w:customStyle="1" w:styleId="441">
    <w:name w:val="索引 44"/>
    <w:basedOn w:val="a"/>
    <w:next w:val="a"/>
    <w:pPr>
      <w:ind w:left="800" w:firstLineChars="28" w:hanging="200"/>
    </w:pPr>
    <w:rPr>
      <w:rFonts w:ascii="Calibri" w:hAnsi="Calibri"/>
      <w:b/>
      <w:bCs/>
      <w:color w:val="000000"/>
      <w:kern w:val="0"/>
      <w:sz w:val="20"/>
      <w:szCs w:val="20"/>
      <w:lang w:eastAsia="en-US"/>
    </w:rPr>
  </w:style>
  <w:style w:type="paragraph" w:customStyle="1" w:styleId="xl140">
    <w:name w:val="xl140"/>
    <w:basedOn w:val="a"/>
    <w:pPr>
      <w:pBdr>
        <w:top w:val="single" w:sz="8" w:space="0" w:color="000000"/>
        <w:left w:val="single" w:sz="8" w:space="0" w:color="000000"/>
        <w:right w:val="single" w:sz="8" w:space="0" w:color="000000"/>
      </w:pBdr>
      <w:spacing w:before="100" w:beforeAutospacing="1" w:after="100" w:afterAutospacing="1"/>
      <w:jc w:val="center"/>
    </w:pPr>
    <w:rPr>
      <w:rFonts w:ascii="宋体" w:hAnsi="宋体" w:cs="宋体"/>
      <w:color w:val="FF0000"/>
      <w:kern w:val="0"/>
      <w:szCs w:val="21"/>
    </w:rPr>
  </w:style>
  <w:style w:type="paragraph" w:customStyle="1" w:styleId="figuresite">
    <w:name w:val="figure site"/>
    <w:basedOn w:val="a0"/>
    <w:pPr>
      <w:tabs>
        <w:tab w:val="left" w:pos="1247"/>
      </w:tabs>
      <w:autoSpaceDE/>
      <w:autoSpaceDN/>
      <w:adjustRightInd/>
      <w:spacing w:before="120" w:line="288" w:lineRule="auto"/>
      <w:ind w:left="1247" w:firstLine="0"/>
      <w:jc w:val="both"/>
    </w:pPr>
    <w:rPr>
      <w:rFonts w:ascii="Arial" w:hAnsi="Arial"/>
      <w:snapToGrid w:val="0"/>
      <w:sz w:val="21"/>
      <w:szCs w:val="21"/>
      <w:lang w:val="zh-CN" w:eastAsia="en-US"/>
    </w:rPr>
  </w:style>
  <w:style w:type="paragraph" w:customStyle="1" w:styleId="xl173">
    <w:name w:val="xl173"/>
    <w:basedOn w:val="a"/>
    <w:pPr>
      <w:pBdr>
        <w:bottom w:val="single" w:sz="8" w:space="0" w:color="auto"/>
        <w:right w:val="single" w:sz="8" w:space="0" w:color="auto"/>
      </w:pBdr>
      <w:shd w:val="clear" w:color="auto" w:fill="FFFFFF"/>
      <w:spacing w:before="100" w:beforeAutospacing="1" w:after="100" w:afterAutospacing="1"/>
      <w:ind w:firstLineChars="28" w:firstLine="67"/>
      <w:jc w:val="center"/>
    </w:pPr>
    <w:rPr>
      <w:rFonts w:ascii="宋体" w:hAnsi="宋体" w:cs="宋体"/>
      <w:b/>
      <w:bCs/>
      <w:snapToGrid w:val="0"/>
      <w:kern w:val="0"/>
      <w:sz w:val="20"/>
      <w:szCs w:val="20"/>
    </w:rPr>
  </w:style>
  <w:style w:type="paragraph" w:customStyle="1" w:styleId="3113">
    <w:name w:val="列表接续 311"/>
    <w:basedOn w:val="a"/>
    <w:pPr>
      <w:spacing w:after="120"/>
      <w:ind w:left="1080" w:firstLineChars="28" w:firstLine="67"/>
    </w:pPr>
    <w:rPr>
      <w:rFonts w:ascii="Arial" w:hAnsi="Arial"/>
      <w:bCs/>
      <w:color w:val="000000"/>
      <w:kern w:val="0"/>
      <w:sz w:val="20"/>
      <w:szCs w:val="20"/>
      <w:lang w:eastAsia="en-US"/>
    </w:rPr>
  </w:style>
  <w:style w:type="paragraph" w:customStyle="1" w:styleId="MSOTableHead1">
    <w:name w:val="MSO_TableHead1"/>
    <w:next w:val="MSOTableHead"/>
    <w:pPr>
      <w:keepNext/>
      <w:autoSpaceDE w:val="0"/>
      <w:autoSpaceDN w:val="0"/>
      <w:adjustRightInd w:val="0"/>
      <w:spacing w:before="100" w:after="80" w:line="240" w:lineRule="atLeast"/>
      <w:ind w:left="720"/>
    </w:pPr>
    <w:rPr>
      <w:rFonts w:ascii="Franklin Gothic Medium Cond" w:eastAsia="宋体" w:hAnsi="Franklin Gothic Medium Cond" w:cs="Franklin Gothic Condensed"/>
      <w:lang w:eastAsia="en-US"/>
    </w:rPr>
  </w:style>
  <w:style w:type="paragraph" w:customStyle="1" w:styleId="MSOTableHead">
    <w:name w:val="MSO_TableHead"/>
    <w:pPr>
      <w:keepNext/>
      <w:autoSpaceDE w:val="0"/>
      <w:autoSpaceDN w:val="0"/>
      <w:adjustRightInd w:val="0"/>
      <w:spacing w:before="100" w:after="80" w:line="240" w:lineRule="atLeast"/>
    </w:pPr>
    <w:rPr>
      <w:rFonts w:ascii="Franklin Gothic Medium Cond" w:eastAsia="宋体" w:hAnsi="Franklin Gothic Medium Cond" w:cs="Franklin Gothic Condensed"/>
      <w:lang w:eastAsia="en-US"/>
    </w:rPr>
  </w:style>
  <w:style w:type="paragraph" w:customStyle="1" w:styleId="101">
    <w:name w:val="编号1）0"/>
    <w:basedOn w:val="a"/>
    <w:pPr>
      <w:tabs>
        <w:tab w:val="left" w:pos="360"/>
        <w:tab w:val="left" w:pos="720"/>
      </w:tabs>
      <w:ind w:firstLineChars="28" w:firstLine="67"/>
    </w:pPr>
    <w:rPr>
      <w:rFonts w:ascii="Calibri" w:eastAsia="仿宋_GB2312" w:hAnsi="Calibri" w:cs="宋体"/>
      <w:sz w:val="28"/>
      <w:szCs w:val="20"/>
    </w:rPr>
  </w:style>
  <w:style w:type="paragraph" w:customStyle="1" w:styleId="xl1479">
    <w:name w:val="xl1479"/>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Chars="28" w:firstLine="67"/>
    </w:pPr>
    <w:rPr>
      <w:rFonts w:ascii="宋体" w:hAnsi="宋体" w:cs="宋体"/>
      <w:kern w:val="0"/>
      <w:sz w:val="20"/>
      <w:szCs w:val="20"/>
    </w:rPr>
  </w:style>
  <w:style w:type="paragraph" w:customStyle="1" w:styleId="2600">
    <w:name w:val="样式 样式 样式 样式 标题 2 + 宋体 五号 非加粗 黑色 + 段前: 6 磅 段后: 0 磅 行距: 单倍行距 + 段前:..."/>
    <w:basedOn w:val="a"/>
    <w:pPr>
      <w:keepNext/>
      <w:keepLines/>
      <w:adjustRightInd w:val="0"/>
      <w:spacing w:before="240"/>
      <w:textAlignment w:val="baseline"/>
      <w:outlineLvl w:val="1"/>
    </w:pPr>
    <w:rPr>
      <w:rFonts w:ascii="宋体" w:hAnsi="宋体" w:cs="宋体"/>
      <w:b/>
      <w:bCs/>
      <w:color w:val="000000"/>
      <w:kern w:val="0"/>
      <w:szCs w:val="20"/>
    </w:rPr>
  </w:style>
  <w:style w:type="paragraph" w:customStyle="1" w:styleId="xl1470">
    <w:name w:val="xl1470"/>
    <w:basedOn w:val="a"/>
    <w:pPr>
      <w:pBdr>
        <w:top w:val="single" w:sz="4" w:space="0" w:color="auto"/>
        <w:left w:val="single" w:sz="4" w:space="0" w:color="auto"/>
        <w:bottom w:val="single" w:sz="4" w:space="0" w:color="auto"/>
      </w:pBdr>
      <w:shd w:val="clear" w:color="000000" w:fill="FFFFFF"/>
      <w:spacing w:before="100" w:beforeAutospacing="1" w:after="100" w:afterAutospacing="1"/>
      <w:ind w:firstLineChars="28" w:firstLine="67"/>
    </w:pPr>
    <w:rPr>
      <w:rFonts w:ascii="Arial" w:hAnsi="Arial" w:cs="Arial"/>
      <w:b/>
      <w:bCs/>
      <w:kern w:val="0"/>
      <w:sz w:val="20"/>
      <w:szCs w:val="20"/>
    </w:rPr>
  </w:style>
  <w:style w:type="paragraph" w:customStyle="1" w:styleId="font13">
    <w:name w:val="font13"/>
    <w:basedOn w:val="a"/>
    <w:pPr>
      <w:spacing w:before="100" w:beforeAutospacing="1" w:after="100" w:afterAutospacing="1"/>
      <w:ind w:firstLineChars="28" w:firstLine="67"/>
    </w:pPr>
    <w:rPr>
      <w:rFonts w:ascii="宋体" w:hAnsi="宋体" w:cs="宋体"/>
      <w:kern w:val="0"/>
      <w:sz w:val="18"/>
      <w:szCs w:val="18"/>
    </w:rPr>
  </w:style>
  <w:style w:type="paragraph" w:customStyle="1" w:styleId="llldropmenu">
    <w:name w:val="llldropmenu"/>
    <w:basedOn w:val="a"/>
    <w:pPr>
      <w:shd w:val="clear" w:color="auto" w:fill="CCCCCC"/>
      <w:spacing w:after="270"/>
      <w:ind w:firstLineChars="28" w:firstLine="67"/>
    </w:pPr>
    <w:rPr>
      <w:rFonts w:ascii="Arial Unicode MS" w:eastAsia="Arial Unicode MS" w:hAnsi="Arial Unicode MS" w:cs="Arial Unicode MS"/>
      <w:snapToGrid w:val="0"/>
      <w:kern w:val="0"/>
      <w:szCs w:val="22"/>
    </w:rPr>
  </w:style>
  <w:style w:type="paragraph" w:customStyle="1" w:styleId="127">
    <w:name w:val="列表12"/>
    <w:basedOn w:val="a"/>
    <w:pPr>
      <w:ind w:left="200" w:hangingChars="200" w:hanging="200"/>
    </w:pPr>
    <w:rPr>
      <w:rFonts w:ascii="Calibri" w:hAnsi="Calibri"/>
      <w:szCs w:val="22"/>
    </w:rPr>
  </w:style>
  <w:style w:type="paragraph" w:customStyle="1" w:styleId="xl1433">
    <w:name w:val="xl1433"/>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Chars="28" w:firstLine="67"/>
      <w:jc w:val="center"/>
    </w:pPr>
    <w:rPr>
      <w:rFonts w:ascii="宋体" w:hAnsi="宋体" w:cs="宋体"/>
      <w:b/>
      <w:bCs/>
      <w:kern w:val="0"/>
      <w:sz w:val="20"/>
      <w:szCs w:val="20"/>
    </w:rPr>
  </w:style>
  <w:style w:type="paragraph" w:customStyle="1" w:styleId="2fffe">
    <w:name w:val="目录2"/>
    <w:basedOn w:val="a"/>
    <w:pPr>
      <w:autoSpaceDE w:val="0"/>
      <w:autoSpaceDN w:val="0"/>
      <w:adjustRightInd w:val="0"/>
      <w:ind w:left="473" w:firstLineChars="28" w:firstLine="67"/>
    </w:pPr>
    <w:rPr>
      <w:rFonts w:ascii="宋体" w:hAnsi="宋体"/>
      <w:snapToGrid w:val="0"/>
      <w:kern w:val="0"/>
      <w:szCs w:val="21"/>
    </w:rPr>
  </w:style>
  <w:style w:type="paragraph" w:customStyle="1" w:styleId="318">
    <w:name w:val="列表 31"/>
    <w:basedOn w:val="a"/>
    <w:pPr>
      <w:ind w:left="1080" w:firstLineChars="28" w:hanging="360"/>
    </w:pPr>
    <w:rPr>
      <w:rFonts w:ascii="Arial" w:hAnsi="Arial"/>
      <w:bCs/>
      <w:color w:val="000000"/>
      <w:kern w:val="0"/>
      <w:sz w:val="20"/>
      <w:szCs w:val="20"/>
      <w:lang w:eastAsia="en-US"/>
    </w:rPr>
  </w:style>
  <w:style w:type="paragraph" w:customStyle="1" w:styleId="4510">
    <w:name w:val="列表接续 451"/>
    <w:basedOn w:val="a"/>
    <w:pPr>
      <w:spacing w:after="120"/>
      <w:ind w:left="1440" w:firstLineChars="28" w:firstLine="67"/>
    </w:pPr>
    <w:rPr>
      <w:rFonts w:ascii="Arial" w:hAnsi="Arial"/>
      <w:bCs/>
      <w:color w:val="000000"/>
      <w:kern w:val="0"/>
      <w:sz w:val="20"/>
      <w:szCs w:val="20"/>
      <w:lang w:eastAsia="en-US"/>
    </w:rPr>
  </w:style>
  <w:style w:type="paragraph" w:customStyle="1" w:styleId="84">
    <w:name w:val="索引 84"/>
    <w:basedOn w:val="a"/>
    <w:next w:val="a"/>
    <w:pPr>
      <w:ind w:left="1600" w:firstLineChars="28" w:hanging="200"/>
    </w:pPr>
    <w:rPr>
      <w:rFonts w:ascii="Calibri" w:hAnsi="Calibri"/>
      <w:b/>
      <w:bCs/>
      <w:color w:val="000000"/>
      <w:kern w:val="0"/>
      <w:sz w:val="20"/>
      <w:szCs w:val="20"/>
      <w:lang w:eastAsia="en-US"/>
    </w:rPr>
  </w:style>
  <w:style w:type="paragraph" w:customStyle="1" w:styleId="style10">
    <w:name w:val="style1"/>
    <w:basedOn w:val="a"/>
    <w:pPr>
      <w:spacing w:before="100" w:beforeAutospacing="1" w:after="100" w:afterAutospacing="1"/>
      <w:ind w:firstLineChars="28" w:firstLine="67"/>
    </w:pPr>
    <w:rPr>
      <w:rFonts w:ascii="宋体" w:hAnsi="宋体" w:cs="宋体"/>
      <w:snapToGrid w:val="0"/>
      <w:kern w:val="0"/>
      <w:sz w:val="18"/>
      <w:szCs w:val="18"/>
    </w:rPr>
  </w:style>
  <w:style w:type="paragraph" w:customStyle="1" w:styleId="contentarea">
    <w:name w:val="contentarea"/>
    <w:basedOn w:val="a"/>
    <w:pPr>
      <w:spacing w:before="100" w:beforeAutospacing="1" w:after="100" w:afterAutospacing="1"/>
      <w:ind w:firstLineChars="28" w:firstLine="67"/>
    </w:pPr>
    <w:rPr>
      <w:rFonts w:ascii="Arial Unicode MS" w:eastAsia="Arial Unicode MS" w:hAnsi="Arial Unicode MS" w:cs="Arial Unicode MS"/>
      <w:snapToGrid w:val="0"/>
      <w:kern w:val="0"/>
      <w:szCs w:val="22"/>
    </w:rPr>
  </w:style>
  <w:style w:type="paragraph" w:customStyle="1" w:styleId="afffffffffffffffff8">
    <w:name w:val="[正文不缩]"/>
    <w:basedOn w:val="a"/>
    <w:pPr>
      <w:tabs>
        <w:tab w:val="left" w:pos="840"/>
      </w:tabs>
      <w:snapToGrid w:val="0"/>
      <w:spacing w:before="80" w:after="80"/>
      <w:ind w:firstLineChars="28" w:firstLine="67"/>
    </w:pPr>
    <w:rPr>
      <w:rFonts w:ascii="宋体" w:hAnsi="Calibri"/>
      <w:szCs w:val="22"/>
    </w:rPr>
  </w:style>
  <w:style w:type="paragraph" w:customStyle="1" w:styleId="2ffff">
    <w:name w:val="签名2"/>
    <w:basedOn w:val="a"/>
    <w:pPr>
      <w:ind w:left="4320" w:firstLineChars="28" w:firstLine="67"/>
    </w:pPr>
    <w:rPr>
      <w:rFonts w:ascii="Arial" w:hAnsi="Arial"/>
      <w:bCs/>
      <w:color w:val="000000"/>
      <w:kern w:val="0"/>
      <w:sz w:val="20"/>
      <w:szCs w:val="20"/>
      <w:lang w:eastAsia="en-US"/>
    </w:rPr>
  </w:style>
  <w:style w:type="paragraph" w:customStyle="1" w:styleId="ALTZ4Willia3">
    <w:name w:val="样式 正文缩进特点缩进ALT+Z表正文正文非缩进标题4四号正文（首行缩进两字）正文不缩进正文缩进Willia...3"/>
    <w:basedOn w:val="14"/>
    <w:pPr>
      <w:spacing w:before="100"/>
      <w:ind w:firstLine="0"/>
    </w:pPr>
    <w:rPr>
      <w:rFonts w:ascii="宋体" w:hAnsi="宋体" w:hint="eastAsia"/>
      <w:b/>
      <w:snapToGrid w:val="0"/>
      <w:kern w:val="0"/>
      <w:sz w:val="24"/>
      <w:szCs w:val="22"/>
    </w:rPr>
  </w:style>
  <w:style w:type="paragraph" w:customStyle="1" w:styleId="2040">
    <w:name w:val="样式 首行缩进:  2 字符 段前: 0.4 行"/>
    <w:basedOn w:val="a"/>
    <w:pPr>
      <w:spacing w:beforeLines="40" w:after="20" w:line="420" w:lineRule="exact"/>
      <w:ind w:firstLineChars="28" w:firstLine="67"/>
    </w:pPr>
    <w:rPr>
      <w:rFonts w:ascii="宋体" w:hAnsi="宋体" w:cs="宋体"/>
      <w:snapToGrid w:val="0"/>
      <w:kern w:val="0"/>
      <w:szCs w:val="21"/>
    </w:rPr>
  </w:style>
  <w:style w:type="paragraph" w:customStyle="1" w:styleId="BlockText1">
    <w:name w:val="Block Text1"/>
    <w:basedOn w:val="a"/>
    <w:pPr>
      <w:spacing w:after="120"/>
      <w:ind w:leftChars="100" w:left="1440" w:rightChars="100" w:right="1440" w:firstLineChars="28" w:firstLine="67"/>
    </w:pPr>
    <w:rPr>
      <w:rFonts w:ascii="Arial" w:hAnsi="Arial"/>
      <w:bCs/>
      <w:color w:val="000000"/>
      <w:kern w:val="0"/>
      <w:sz w:val="20"/>
      <w:szCs w:val="20"/>
      <w:lang w:eastAsia="en-US"/>
    </w:rPr>
  </w:style>
  <w:style w:type="paragraph" w:customStyle="1" w:styleId="4fb">
    <w:name w:val="批注主题4"/>
    <w:basedOn w:val="a6"/>
    <w:next w:val="a6"/>
    <w:pPr>
      <w:jc w:val="both"/>
    </w:pPr>
    <w:rPr>
      <w:rFonts w:ascii="Arial" w:hAnsi="Arial"/>
      <w:b/>
      <w:color w:val="000000"/>
      <w:kern w:val="0"/>
      <w:sz w:val="20"/>
      <w:szCs w:val="20"/>
      <w:lang w:val="zh-CN" w:eastAsia="en-US"/>
    </w:rPr>
  </w:style>
  <w:style w:type="paragraph" w:customStyle="1" w:styleId="xl94">
    <w:name w:val="xl94"/>
    <w:basedOn w:val="a"/>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kern w:val="0"/>
      <w:sz w:val="20"/>
      <w:szCs w:val="20"/>
    </w:rPr>
  </w:style>
  <w:style w:type="paragraph" w:customStyle="1" w:styleId="5f7">
    <w:name w:val="列表接续5"/>
    <w:basedOn w:val="a"/>
    <w:pPr>
      <w:spacing w:after="120"/>
      <w:ind w:left="420" w:firstLineChars="28" w:firstLine="67"/>
    </w:pPr>
    <w:rPr>
      <w:rFonts w:ascii="Calibri" w:hAnsi="Calibri"/>
      <w:szCs w:val="18"/>
    </w:rPr>
  </w:style>
  <w:style w:type="paragraph" w:customStyle="1" w:styleId="moduletier4margins">
    <w:name w:val="moduletier4margins"/>
    <w:basedOn w:val="a"/>
    <w:pPr>
      <w:spacing w:after="60"/>
      <w:ind w:left="195" w:firstLineChars="28" w:firstLine="67"/>
    </w:pPr>
    <w:rPr>
      <w:rFonts w:ascii="Arial Unicode MS" w:eastAsia="Arial Unicode MS" w:hAnsi="Arial Unicode MS" w:cs="Arial Unicode MS"/>
      <w:snapToGrid w:val="0"/>
      <w:kern w:val="0"/>
      <w:szCs w:val="22"/>
    </w:rPr>
  </w:style>
  <w:style w:type="paragraph" w:customStyle="1" w:styleId="1250">
    <w:name w:val="正文1.25"/>
    <w:basedOn w:val="a"/>
    <w:pPr>
      <w:spacing w:line="300" w:lineRule="auto"/>
      <w:ind w:firstLineChars="28" w:firstLine="67"/>
    </w:pPr>
    <w:rPr>
      <w:rFonts w:ascii="Calibri" w:hAnsi="Calibri"/>
      <w:szCs w:val="20"/>
    </w:rPr>
  </w:style>
  <w:style w:type="paragraph" w:customStyle="1" w:styleId="452">
    <w:name w:val="索引 45"/>
    <w:basedOn w:val="a"/>
    <w:next w:val="a"/>
    <w:pPr>
      <w:ind w:left="800" w:firstLineChars="28" w:hanging="200"/>
    </w:pPr>
    <w:rPr>
      <w:rFonts w:ascii="Calibri" w:hAnsi="Calibri"/>
      <w:b/>
      <w:bCs/>
      <w:color w:val="000000"/>
      <w:kern w:val="0"/>
      <w:sz w:val="20"/>
      <w:szCs w:val="20"/>
      <w:lang w:eastAsia="en-US"/>
    </w:rPr>
  </w:style>
  <w:style w:type="paragraph" w:customStyle="1" w:styleId="CM29">
    <w:name w:val="CM29"/>
    <w:basedOn w:val="Default"/>
    <w:next w:val="Default"/>
    <w:pPr>
      <w:spacing w:line="463" w:lineRule="atLeast"/>
    </w:pPr>
    <w:rPr>
      <w:rFonts w:ascii="仿宋_GB2312" w:eastAsia="仿宋_GB2312" w:hAnsi="Calibri" w:cs="Times New Roman"/>
      <w:color w:val="auto"/>
    </w:rPr>
  </w:style>
  <w:style w:type="paragraph" w:customStyle="1" w:styleId="afffffffffffffffff9">
    <w:name w:val="标题一a"/>
    <w:basedOn w:val="a"/>
    <w:pPr>
      <w:tabs>
        <w:tab w:val="left" w:pos="360"/>
      </w:tabs>
      <w:ind w:firstLineChars="28" w:firstLine="200"/>
    </w:pPr>
    <w:rPr>
      <w:rFonts w:ascii="宋体" w:hAnsi="宋体"/>
      <w:snapToGrid w:val="0"/>
      <w:kern w:val="0"/>
      <w:szCs w:val="22"/>
    </w:rPr>
  </w:style>
  <w:style w:type="paragraph" w:customStyle="1" w:styleId="CM156">
    <w:name w:val="CM156"/>
    <w:basedOn w:val="Default"/>
    <w:next w:val="Default"/>
    <w:rPr>
      <w:rFonts w:ascii="仿宋_GB2312" w:eastAsia="仿宋_GB2312" w:hAnsi="Calibri" w:cs="Times New Roman"/>
      <w:color w:val="auto"/>
    </w:rPr>
  </w:style>
  <w:style w:type="paragraph" w:customStyle="1" w:styleId="351">
    <w:name w:val="索引 35"/>
    <w:basedOn w:val="a"/>
    <w:next w:val="a"/>
    <w:pPr>
      <w:ind w:left="600" w:firstLineChars="28" w:hanging="200"/>
    </w:pPr>
    <w:rPr>
      <w:rFonts w:ascii="Calibri" w:hAnsi="Calibri"/>
      <w:b/>
      <w:bCs/>
      <w:color w:val="000000"/>
      <w:kern w:val="0"/>
      <w:sz w:val="20"/>
      <w:szCs w:val="20"/>
      <w:lang w:eastAsia="en-US"/>
    </w:rPr>
  </w:style>
  <w:style w:type="paragraph" w:customStyle="1" w:styleId="CM46">
    <w:name w:val="CM46"/>
    <w:basedOn w:val="Default"/>
    <w:next w:val="Default"/>
    <w:pPr>
      <w:spacing w:line="471" w:lineRule="atLeast"/>
    </w:pPr>
    <w:rPr>
      <w:rFonts w:ascii="仿宋_GB2312" w:eastAsia="仿宋_GB2312" w:hAnsi="Calibri" w:cs="Times New Roman"/>
      <w:color w:val="auto"/>
    </w:rPr>
  </w:style>
  <w:style w:type="paragraph" w:customStyle="1" w:styleId="INFeature">
    <w:name w:val="IN Feature"/>
    <w:basedOn w:val="a"/>
    <w:pPr>
      <w:snapToGrid w:val="0"/>
      <w:spacing w:before="80" w:after="80" w:line="300" w:lineRule="auto"/>
      <w:ind w:firstLineChars="28" w:firstLine="67"/>
    </w:pPr>
    <w:rPr>
      <w:rFonts w:ascii="Arial" w:hAnsi="Arial" w:cs="Arial"/>
      <w:snapToGrid w:val="0"/>
      <w:kern w:val="0"/>
      <w:szCs w:val="21"/>
    </w:rPr>
  </w:style>
  <w:style w:type="paragraph" w:customStyle="1" w:styleId="5f8">
    <w:name w:val="正文缩进5"/>
    <w:basedOn w:val="a"/>
    <w:pPr>
      <w:spacing w:beforeLines="50" w:afterLines="50" w:line="300" w:lineRule="auto"/>
      <w:ind w:firstLineChars="28" w:firstLine="67"/>
    </w:pPr>
    <w:rPr>
      <w:rFonts w:ascii="Calibri" w:eastAsia="仿宋_GB2312" w:hAnsi="Calibri"/>
      <w:kern w:val="0"/>
      <w:szCs w:val="22"/>
    </w:rPr>
  </w:style>
  <w:style w:type="paragraph" w:customStyle="1" w:styleId="InfoBlue">
    <w:name w:val="InfoBlue"/>
    <w:basedOn w:val="a"/>
    <w:next w:val="aa"/>
    <w:pPr>
      <w:spacing w:after="120"/>
      <w:ind w:firstLineChars="28" w:firstLine="420"/>
    </w:pPr>
    <w:rPr>
      <w:rFonts w:ascii="宋体" w:hAnsi="宋体"/>
      <w:snapToGrid w:val="0"/>
      <w:color w:val="000000"/>
      <w:kern w:val="0"/>
      <w:szCs w:val="21"/>
    </w:rPr>
  </w:style>
  <w:style w:type="paragraph" w:customStyle="1" w:styleId="AltXmr4ALTZ1">
    <w:name w:val="样式 样式 正文缩进表正文正文非缩进特点Alt+Xmr正文缩进正文对齐标题4ALT+Z段1正文不缩进四号缩进... + 段前: ..."/>
    <w:basedOn w:val="a"/>
    <w:pPr>
      <w:tabs>
        <w:tab w:val="left" w:pos="840"/>
      </w:tabs>
      <w:ind w:firstLineChars="28" w:firstLine="67"/>
    </w:pPr>
    <w:rPr>
      <w:rFonts w:ascii="Calibri" w:hAnsi="Calibri"/>
      <w:sz w:val="28"/>
      <w:szCs w:val="20"/>
    </w:rPr>
  </w:style>
  <w:style w:type="paragraph" w:customStyle="1" w:styleId="afffffffffffffffffa">
    <w:name w:val="正文（首行不缩进）"/>
    <w:basedOn w:val="a"/>
    <w:pPr>
      <w:autoSpaceDE w:val="0"/>
      <w:autoSpaceDN w:val="0"/>
      <w:adjustRightInd w:val="0"/>
      <w:ind w:firstLineChars="28" w:firstLine="67"/>
    </w:pPr>
    <w:rPr>
      <w:rFonts w:ascii="宋体" w:hAnsi="宋体"/>
      <w:kern w:val="0"/>
      <w:szCs w:val="21"/>
    </w:rPr>
  </w:style>
  <w:style w:type="paragraph" w:customStyle="1" w:styleId="CharChar1CharCharCharChar4">
    <w:name w:val="Char Char1 Char Char Char Char4"/>
    <w:basedOn w:val="a"/>
    <w:pPr>
      <w:ind w:firstLineChars="28" w:firstLine="67"/>
    </w:pPr>
    <w:rPr>
      <w:rFonts w:ascii="宋体" w:hAnsi="宋体"/>
      <w:snapToGrid w:val="0"/>
      <w:kern w:val="0"/>
      <w:szCs w:val="22"/>
    </w:rPr>
  </w:style>
  <w:style w:type="paragraph" w:customStyle="1" w:styleId="B20">
    <w:name w:val="样式 我的正文B + 宋体 四号 首行缩进:  2 字符"/>
    <w:basedOn w:val="B0"/>
    <w:pPr>
      <w:tabs>
        <w:tab w:val="left" w:pos="568"/>
      </w:tabs>
      <w:adjustRightInd w:val="0"/>
      <w:snapToGrid w:val="0"/>
      <w:spacing w:after="0"/>
      <w:ind w:left="-504" w:firstLineChars="0" w:firstLine="0"/>
      <w:jc w:val="center"/>
    </w:pPr>
    <w:rPr>
      <w:color w:val="000000"/>
    </w:rPr>
  </w:style>
  <w:style w:type="paragraph" w:customStyle="1" w:styleId="453">
    <w:name w:val="列表接续 45"/>
    <w:basedOn w:val="a"/>
    <w:pPr>
      <w:spacing w:after="120"/>
      <w:ind w:left="1440" w:firstLineChars="28" w:firstLine="67"/>
    </w:pPr>
    <w:rPr>
      <w:rFonts w:ascii="Arial" w:hAnsi="Arial"/>
      <w:bCs/>
      <w:color w:val="000000"/>
      <w:kern w:val="0"/>
      <w:sz w:val="20"/>
      <w:szCs w:val="20"/>
      <w:lang w:eastAsia="en-US"/>
    </w:rPr>
  </w:style>
  <w:style w:type="paragraph" w:customStyle="1" w:styleId="910">
    <w:name w:val="索引 91"/>
    <w:basedOn w:val="a"/>
    <w:next w:val="a"/>
    <w:pPr>
      <w:ind w:left="1800" w:firstLineChars="28" w:hanging="200"/>
    </w:pPr>
    <w:rPr>
      <w:rFonts w:ascii="Calibri" w:hAnsi="Calibri"/>
      <w:b/>
      <w:bCs/>
      <w:color w:val="000000"/>
      <w:kern w:val="0"/>
      <w:sz w:val="20"/>
      <w:szCs w:val="20"/>
      <w:lang w:eastAsia="en-US"/>
    </w:rPr>
  </w:style>
  <w:style w:type="paragraph" w:customStyle="1" w:styleId="540">
    <w:name w:val="列表 54"/>
    <w:basedOn w:val="a"/>
    <w:pPr>
      <w:ind w:left="1800" w:firstLineChars="28" w:hanging="360"/>
    </w:pPr>
    <w:rPr>
      <w:rFonts w:ascii="Arial" w:hAnsi="Arial"/>
      <w:bCs/>
      <w:color w:val="000000"/>
      <w:kern w:val="0"/>
      <w:sz w:val="20"/>
      <w:szCs w:val="20"/>
      <w:lang w:eastAsia="en-US"/>
    </w:rPr>
  </w:style>
  <w:style w:type="paragraph" w:customStyle="1" w:styleId="254">
    <w:name w:val="索引 25"/>
    <w:basedOn w:val="a"/>
    <w:next w:val="a"/>
    <w:pPr>
      <w:ind w:left="400" w:firstLineChars="28" w:hanging="200"/>
    </w:pPr>
    <w:rPr>
      <w:rFonts w:ascii="Calibri" w:hAnsi="Calibri"/>
      <w:b/>
      <w:bCs/>
      <w:color w:val="000000"/>
      <w:kern w:val="0"/>
      <w:sz w:val="20"/>
      <w:szCs w:val="20"/>
      <w:lang w:eastAsia="en-US"/>
    </w:rPr>
  </w:style>
  <w:style w:type="paragraph" w:customStyle="1" w:styleId="contentCharChar">
    <w:name w:val="content Char Char"/>
    <w:basedOn w:val="a"/>
    <w:pPr>
      <w:tabs>
        <w:tab w:val="left" w:pos="360"/>
      </w:tabs>
      <w:spacing w:line="276" w:lineRule="auto"/>
      <w:ind w:firstLineChars="28" w:firstLine="67"/>
    </w:pPr>
    <w:rPr>
      <w:rFonts w:ascii="宋体" w:hAnsi="宋体"/>
      <w:sz w:val="22"/>
      <w:szCs w:val="22"/>
    </w:rPr>
  </w:style>
  <w:style w:type="paragraph" w:customStyle="1" w:styleId="CharChar15">
    <w:name w:val="Char Char1"/>
    <w:basedOn w:val="a"/>
    <w:pPr>
      <w:spacing w:after="160" w:line="240" w:lineRule="exact"/>
    </w:pPr>
    <w:rPr>
      <w:rFonts w:ascii="Verdana" w:hAnsi="Verdana"/>
      <w:kern w:val="0"/>
      <w:sz w:val="20"/>
      <w:szCs w:val="20"/>
      <w:lang w:eastAsia="en-US"/>
    </w:rPr>
  </w:style>
  <w:style w:type="paragraph" w:customStyle="1" w:styleId="contentheaderrevlink">
    <w:name w:val="contentheaderrevlink"/>
    <w:basedOn w:val="a"/>
    <w:pPr>
      <w:spacing w:before="100" w:beforeAutospacing="1" w:after="100" w:afterAutospacing="1"/>
      <w:ind w:firstLineChars="28" w:firstLine="67"/>
    </w:pPr>
    <w:rPr>
      <w:rFonts w:ascii="Arial Unicode MS" w:eastAsia="Arial Unicode MS" w:hAnsi="Arial Unicode MS" w:cs="Arial Unicode MS"/>
      <w:b/>
      <w:bCs/>
      <w:snapToGrid w:val="0"/>
      <w:color w:val="FFFFFF"/>
      <w:kern w:val="0"/>
      <w:sz w:val="25"/>
      <w:szCs w:val="25"/>
      <w:u w:val="single"/>
    </w:rPr>
  </w:style>
  <w:style w:type="paragraph" w:customStyle="1" w:styleId="4fc">
    <w:name w:val="标书标题4"/>
    <w:basedOn w:val="a"/>
    <w:next w:val="a"/>
    <w:pPr>
      <w:tabs>
        <w:tab w:val="left" w:pos="1702"/>
      </w:tabs>
      <w:ind w:left="1702" w:firstLineChars="28" w:hanging="851"/>
    </w:pPr>
    <w:rPr>
      <w:rFonts w:ascii="Calibri" w:hAnsi="Calibri"/>
      <w:szCs w:val="22"/>
    </w:rPr>
  </w:style>
  <w:style w:type="paragraph" w:customStyle="1" w:styleId="TOC111">
    <w:name w:val="TOC 标题111"/>
    <w:basedOn w:val="1"/>
    <w:next w:val="a"/>
    <w:pPr>
      <w:pageBreakBefore/>
      <w:tabs>
        <w:tab w:val="left" w:pos="851"/>
      </w:tabs>
      <w:autoSpaceDE/>
      <w:autoSpaceDN/>
      <w:adjustRightInd/>
      <w:spacing w:beforeLines="100" w:before="340" w:afterLines="100" w:after="330" w:line="276" w:lineRule="auto"/>
      <w:jc w:val="both"/>
      <w:outlineLvl w:val="9"/>
    </w:pPr>
    <w:rPr>
      <w:rFonts w:ascii="Cambria" w:eastAsia="黑体" w:hAnsi="Cambria"/>
      <w:color w:val="365F91"/>
      <w:kern w:val="0"/>
      <w:szCs w:val="28"/>
      <w:lang w:val="zh-CN"/>
    </w:rPr>
  </w:style>
  <w:style w:type="paragraph" w:customStyle="1" w:styleId="moduletitle">
    <w:name w:val="moduletitle"/>
    <w:basedOn w:val="a"/>
    <w:pPr>
      <w:spacing w:before="100" w:beforeAutospacing="1" w:after="100" w:afterAutospacing="1"/>
      <w:ind w:firstLineChars="28" w:firstLine="67"/>
    </w:pPr>
    <w:rPr>
      <w:rFonts w:ascii="Arial Unicode MS" w:eastAsia="Arial Unicode MS" w:hAnsi="Arial Unicode MS" w:cs="Arial Unicode MS"/>
      <w:b/>
      <w:bCs/>
      <w:snapToGrid w:val="0"/>
      <w:color w:val="000000"/>
      <w:kern w:val="0"/>
      <w:szCs w:val="22"/>
    </w:rPr>
  </w:style>
  <w:style w:type="paragraph" w:customStyle="1" w:styleId="blocklabel0">
    <w:name w:val="blocklabel"/>
    <w:basedOn w:val="a"/>
    <w:pPr>
      <w:spacing w:before="100" w:beforeAutospacing="1" w:after="100" w:afterAutospacing="1"/>
      <w:ind w:firstLineChars="28" w:firstLine="67"/>
    </w:pPr>
    <w:rPr>
      <w:rFonts w:ascii="宋体" w:hAnsi="宋体" w:cs="宋体"/>
      <w:snapToGrid w:val="0"/>
      <w:kern w:val="0"/>
      <w:szCs w:val="22"/>
    </w:rPr>
  </w:style>
  <w:style w:type="paragraph" w:customStyle="1" w:styleId="MSOChapNum">
    <w:name w:val="MSO_ChapNum"/>
    <w:basedOn w:val="a"/>
    <w:next w:val="a"/>
    <w:pPr>
      <w:keepNext/>
      <w:spacing w:after="360" w:line="1900" w:lineRule="exact"/>
      <w:ind w:firstLineChars="28" w:firstLine="67"/>
      <w:outlineLvl w:val="0"/>
    </w:pPr>
    <w:rPr>
      <w:rFonts w:ascii="Franklin Gothic Medium Cond" w:hAnsi="Franklin Gothic Medium Cond"/>
      <w:bCs/>
      <w:color w:val="B2B2B2"/>
      <w:kern w:val="0"/>
      <w:sz w:val="144"/>
      <w:szCs w:val="144"/>
      <w:lang w:eastAsia="en-US"/>
    </w:rPr>
  </w:style>
  <w:style w:type="paragraph" w:customStyle="1" w:styleId="21H2HD2h2Level2TopicHeadingHeading1">
    <w:name w:val="样式 标题 2第一层条第二层论文标题 1H2HD2h2Level 2 Topic HeadingHeading ...1"/>
    <w:basedOn w:val="a"/>
    <w:pPr>
      <w:tabs>
        <w:tab w:val="left" w:pos="992"/>
      </w:tabs>
      <w:ind w:left="992" w:firstLineChars="28" w:hanging="567"/>
    </w:pPr>
    <w:rPr>
      <w:rFonts w:ascii="Calibri" w:hAnsi="Calibri"/>
      <w:szCs w:val="22"/>
    </w:rPr>
  </w:style>
  <w:style w:type="paragraph" w:customStyle="1" w:styleId="wansan">
    <w:name w:val="wansan"/>
    <w:basedOn w:val="a"/>
    <w:pPr>
      <w:ind w:firstLineChars="28" w:firstLine="67"/>
    </w:pPr>
    <w:rPr>
      <w:rFonts w:ascii="Verdana" w:hAnsi="Verdana"/>
      <w:snapToGrid w:val="0"/>
      <w:kern w:val="0"/>
      <w:szCs w:val="22"/>
    </w:rPr>
  </w:style>
  <w:style w:type="paragraph" w:customStyle="1" w:styleId="2121">
    <w:name w:val="列表编号 212"/>
    <w:basedOn w:val="a"/>
    <w:next w:val="314"/>
    <w:pPr>
      <w:tabs>
        <w:tab w:val="left" w:pos="840"/>
      </w:tabs>
      <w:spacing w:after="100" w:afterAutospacing="1"/>
      <w:ind w:firstLineChars="28" w:firstLine="67"/>
    </w:pPr>
    <w:rPr>
      <w:rFonts w:ascii="Calibri" w:eastAsia="仿宋_GB2312" w:hAnsi="Calibri"/>
      <w:szCs w:val="22"/>
    </w:rPr>
  </w:style>
  <w:style w:type="paragraph" w:customStyle="1" w:styleId="343">
    <w:name w:val="索引 34"/>
    <w:basedOn w:val="a"/>
    <w:next w:val="a"/>
    <w:pPr>
      <w:ind w:left="600" w:firstLineChars="28" w:hanging="200"/>
    </w:pPr>
    <w:rPr>
      <w:rFonts w:ascii="Calibri" w:hAnsi="Calibri"/>
      <w:b/>
      <w:bCs/>
      <w:color w:val="000000"/>
      <w:kern w:val="0"/>
      <w:sz w:val="20"/>
      <w:szCs w:val="20"/>
      <w:lang w:eastAsia="en-US"/>
    </w:rPr>
  </w:style>
  <w:style w:type="paragraph" w:customStyle="1" w:styleId="ZTaskBodyComponents2ptBP">
    <w:name w:val="Z_Task Body Components + 2pt B.P"/>
    <w:basedOn w:val="ZTaskBodyComponents"/>
    <w:pPr>
      <w:spacing w:before="40"/>
    </w:pPr>
  </w:style>
  <w:style w:type="paragraph" w:customStyle="1" w:styleId="afffffffffffffffffb">
    <w:name w:val="常用符号列表"/>
    <w:basedOn w:val="a"/>
    <w:pPr>
      <w:tabs>
        <w:tab w:val="left" w:pos="844"/>
        <w:tab w:val="left" w:pos="1440"/>
      </w:tabs>
      <w:ind w:left="1440" w:firstLineChars="28" w:hanging="540"/>
    </w:pPr>
    <w:rPr>
      <w:rFonts w:ascii="Arial" w:eastAsia="楷体_GB2312" w:hAnsi="Arial"/>
      <w:snapToGrid w:val="0"/>
      <w:kern w:val="0"/>
      <w:szCs w:val="20"/>
    </w:rPr>
  </w:style>
  <w:style w:type="paragraph" w:customStyle="1" w:styleId="xl93">
    <w:name w:val="xl93"/>
    <w:basedOn w:val="a"/>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b/>
      <w:bCs/>
      <w:kern w:val="0"/>
      <w:sz w:val="20"/>
      <w:szCs w:val="20"/>
    </w:rPr>
  </w:style>
  <w:style w:type="paragraph" w:customStyle="1" w:styleId="3ff2">
    <w:name w:val="引文目录3"/>
    <w:basedOn w:val="a"/>
    <w:next w:val="a"/>
    <w:pPr>
      <w:ind w:left="200" w:firstLineChars="28" w:hanging="200"/>
    </w:pPr>
    <w:rPr>
      <w:rFonts w:ascii="Arial" w:hAnsi="Arial"/>
      <w:bCs/>
      <w:color w:val="000000"/>
      <w:kern w:val="0"/>
      <w:sz w:val="20"/>
      <w:szCs w:val="20"/>
      <w:lang w:eastAsia="en-US"/>
    </w:rPr>
  </w:style>
  <w:style w:type="paragraph" w:customStyle="1" w:styleId="NotesHeading0">
    <w:name w:val="Notes Heading"/>
    <w:basedOn w:val="CAUTIONHeading0"/>
    <w:pPr>
      <w:pBdr>
        <w:top w:val="none" w:sz="0" w:space="0" w:color="auto"/>
      </w:pBdr>
      <w:spacing w:after="40"/>
    </w:pPr>
    <w:rPr>
      <w:position w:val="-6"/>
      <w:sz w:val="18"/>
      <w:szCs w:val="18"/>
    </w:rPr>
  </w:style>
  <w:style w:type="paragraph" w:customStyle="1" w:styleId="CAUTIONHeading0">
    <w:name w:val="CAUTION Heading"/>
    <w:basedOn w:val="a"/>
    <w:pPr>
      <w:keepNext/>
      <w:pBdr>
        <w:top w:val="single" w:sz="12" w:space="4" w:color="auto"/>
      </w:pBdr>
      <w:topLinePunct/>
      <w:adjustRightInd w:val="0"/>
      <w:snapToGrid w:val="0"/>
      <w:spacing w:before="80" w:after="80" w:line="240" w:lineRule="atLeast"/>
      <w:ind w:left="1701" w:firstLineChars="28" w:firstLine="67"/>
    </w:pPr>
    <w:rPr>
      <w:rFonts w:ascii="Book Antiqua" w:eastAsia="黑体" w:hAnsi="Book Antiqua" w:cs="Arial"/>
      <w:bCs/>
      <w:snapToGrid w:val="0"/>
      <w:kern w:val="0"/>
      <w:szCs w:val="21"/>
    </w:rPr>
  </w:style>
  <w:style w:type="paragraph" w:customStyle="1" w:styleId="ListNumber51">
    <w:name w:val="List Number 51"/>
    <w:basedOn w:val="a"/>
    <w:pPr>
      <w:tabs>
        <w:tab w:val="left" w:pos="420"/>
      </w:tabs>
      <w:ind w:leftChars="100" w:left="420" w:rightChars="100" w:right="100" w:firstLineChars="28" w:hanging="420"/>
    </w:pPr>
    <w:rPr>
      <w:rFonts w:ascii="Arial" w:hAnsi="Arial"/>
      <w:bCs/>
      <w:color w:val="000000"/>
      <w:kern w:val="0"/>
      <w:sz w:val="20"/>
      <w:szCs w:val="20"/>
      <w:lang w:eastAsia="en-US"/>
    </w:rPr>
  </w:style>
  <w:style w:type="paragraph" w:customStyle="1" w:styleId="p121">
    <w:name w:val="p121"/>
    <w:basedOn w:val="a"/>
    <w:pPr>
      <w:spacing w:before="100" w:beforeAutospacing="1" w:after="100" w:afterAutospacing="1"/>
      <w:ind w:firstLineChars="28" w:firstLine="67"/>
    </w:pPr>
    <w:rPr>
      <w:rFonts w:ascii="宋体" w:hAnsi="宋体"/>
      <w:snapToGrid w:val="0"/>
      <w:color w:val="000000"/>
      <w:kern w:val="0"/>
      <w:szCs w:val="22"/>
    </w:rPr>
  </w:style>
  <w:style w:type="paragraph" w:customStyle="1" w:styleId="catalog3">
    <w:name w:val="catalog 3"/>
    <w:basedOn w:val="a"/>
    <w:pPr>
      <w:autoSpaceDE w:val="0"/>
      <w:autoSpaceDN w:val="0"/>
      <w:adjustRightInd w:val="0"/>
      <w:ind w:left="794" w:firstLineChars="28" w:hanging="454"/>
    </w:pPr>
    <w:rPr>
      <w:rFonts w:ascii="宋体" w:hAnsi="宋体"/>
      <w:snapToGrid w:val="0"/>
      <w:kern w:val="0"/>
      <w:szCs w:val="20"/>
    </w:rPr>
  </w:style>
  <w:style w:type="paragraph" w:customStyle="1" w:styleId="size2">
    <w:name w:val="size2"/>
    <w:basedOn w:val="a"/>
    <w:pPr>
      <w:spacing w:before="100" w:beforeAutospacing="1" w:after="100" w:afterAutospacing="1" w:line="240" w:lineRule="atLeast"/>
      <w:ind w:firstLineChars="28" w:firstLine="67"/>
    </w:pPr>
    <w:rPr>
      <w:rFonts w:ascii="Verdana" w:eastAsia="Arial Unicode MS" w:hAnsi="Verdana" w:cs="Arial Unicode MS"/>
      <w:snapToGrid w:val="0"/>
      <w:color w:val="000000"/>
      <w:kern w:val="0"/>
      <w:sz w:val="17"/>
      <w:szCs w:val="17"/>
    </w:rPr>
  </w:style>
  <w:style w:type="paragraph" w:customStyle="1" w:styleId="CharCharCharCharCharCharCharCharCharCharCharCharCharCharCharCharCharCharCharCharChar1Char">
    <w:name w:val="Char Char Char Char Char Char Char Char Char Char Char Char Char Char Char Char Char Char Char Char Char1 Char"/>
    <w:basedOn w:val="a"/>
    <w:pPr>
      <w:spacing w:after="160" w:line="240" w:lineRule="exact"/>
      <w:ind w:firstLineChars="28" w:firstLine="67"/>
    </w:pPr>
    <w:rPr>
      <w:rFonts w:ascii="Verdana" w:eastAsia="仿宋_GB2312" w:hAnsi="Verdana"/>
      <w:color w:val="000000"/>
      <w:kern w:val="0"/>
      <w:szCs w:val="20"/>
      <w:lang w:eastAsia="en-US"/>
    </w:rPr>
  </w:style>
  <w:style w:type="paragraph" w:customStyle="1" w:styleId="xl164">
    <w:name w:val="xl164"/>
    <w:basedOn w:val="a"/>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ind w:firstLineChars="28" w:firstLine="67"/>
    </w:pPr>
    <w:rPr>
      <w:rFonts w:ascii="Calibri" w:hAnsi="Calibri" w:cs="宋体"/>
      <w:snapToGrid w:val="0"/>
      <w:kern w:val="0"/>
      <w:sz w:val="20"/>
      <w:szCs w:val="20"/>
    </w:rPr>
  </w:style>
  <w:style w:type="paragraph" w:customStyle="1" w:styleId="xl199">
    <w:name w:val="xl199"/>
    <w:basedOn w:val="a"/>
    <w:pPr>
      <w:pBdr>
        <w:top w:val="single" w:sz="4" w:space="0" w:color="auto"/>
        <w:left w:val="single" w:sz="4" w:space="0" w:color="auto"/>
        <w:bottom w:val="single" w:sz="4" w:space="0" w:color="auto"/>
        <w:right w:val="single" w:sz="4" w:space="0" w:color="auto"/>
      </w:pBdr>
      <w:spacing w:before="100" w:beforeAutospacing="1" w:after="100" w:afterAutospacing="1"/>
      <w:ind w:firstLineChars="28" w:firstLine="67"/>
      <w:jc w:val="center"/>
    </w:pPr>
    <w:rPr>
      <w:rFonts w:ascii="宋体" w:hAnsi="宋体" w:cs="宋体"/>
      <w:b/>
      <w:bCs/>
      <w:kern w:val="0"/>
      <w:sz w:val="20"/>
      <w:szCs w:val="20"/>
    </w:rPr>
  </w:style>
  <w:style w:type="paragraph" w:customStyle="1" w:styleId="xl1468">
    <w:name w:val="xl1468"/>
    <w:basedOn w:val="a"/>
    <w:pPr>
      <w:pBdr>
        <w:top w:val="single" w:sz="4" w:space="0" w:color="auto"/>
        <w:left w:val="single" w:sz="4" w:space="0" w:color="auto"/>
        <w:bottom w:val="single" w:sz="4" w:space="0" w:color="auto"/>
        <w:right w:val="single" w:sz="4" w:space="0" w:color="auto"/>
      </w:pBdr>
      <w:spacing w:before="100" w:beforeAutospacing="1" w:after="100" w:afterAutospacing="1"/>
      <w:ind w:firstLineChars="28" w:firstLine="67"/>
    </w:pPr>
    <w:rPr>
      <w:rFonts w:ascii="宋体" w:hAnsi="宋体" w:cs="宋体"/>
      <w:kern w:val="0"/>
      <w:sz w:val="20"/>
      <w:szCs w:val="20"/>
    </w:rPr>
  </w:style>
  <w:style w:type="paragraph" w:customStyle="1" w:styleId="font8">
    <w:name w:val="font8"/>
    <w:basedOn w:val="a"/>
    <w:pPr>
      <w:spacing w:before="100" w:beforeAutospacing="1" w:after="100" w:afterAutospacing="1"/>
    </w:pPr>
    <w:rPr>
      <w:rFonts w:ascii="宋体" w:hAnsi="宋体" w:cs="宋体"/>
      <w:kern w:val="0"/>
      <w:szCs w:val="21"/>
    </w:rPr>
  </w:style>
  <w:style w:type="paragraph" w:customStyle="1" w:styleId="f-mainb">
    <w:name w:val="f-mainb"/>
    <w:basedOn w:val="a"/>
    <w:pPr>
      <w:spacing w:before="100" w:beforeAutospacing="1" w:after="100" w:afterAutospacing="1"/>
      <w:ind w:firstLineChars="28" w:firstLine="67"/>
    </w:pPr>
    <w:rPr>
      <w:rFonts w:ascii="Calibri" w:eastAsia="仿宋_GB2312" w:hAnsi="Calibri"/>
      <w:b/>
      <w:bCs/>
      <w:snapToGrid w:val="0"/>
      <w:color w:val="385269"/>
      <w:kern w:val="0"/>
      <w:sz w:val="20"/>
      <w:szCs w:val="20"/>
    </w:rPr>
  </w:style>
  <w:style w:type="paragraph" w:customStyle="1" w:styleId="afffffffffffffffffc">
    <w:name w:val="签署页"/>
    <w:basedOn w:val="a"/>
    <w:pPr>
      <w:tabs>
        <w:tab w:val="left" w:pos="360"/>
        <w:tab w:val="left" w:pos="1095"/>
      </w:tabs>
      <w:adjustRightInd w:val="0"/>
      <w:snapToGrid w:val="0"/>
      <w:spacing w:line="480" w:lineRule="auto"/>
      <w:ind w:left="2438" w:firstLineChars="28" w:hanging="1701"/>
    </w:pPr>
    <w:rPr>
      <w:rFonts w:ascii="宋体" w:hAnsi="宋体"/>
      <w:snapToGrid w:val="0"/>
      <w:spacing w:val="6"/>
      <w:kern w:val="0"/>
      <w:sz w:val="32"/>
      <w:szCs w:val="20"/>
    </w:rPr>
  </w:style>
  <w:style w:type="paragraph" w:customStyle="1" w:styleId="3ff3">
    <w:name w:val="日期3"/>
    <w:basedOn w:val="a"/>
    <w:next w:val="a"/>
    <w:pPr>
      <w:ind w:leftChars="2500" w:left="100"/>
    </w:pPr>
    <w:rPr>
      <w:sz w:val="24"/>
      <w:lang w:val="zh-CN"/>
    </w:rPr>
  </w:style>
  <w:style w:type="paragraph" w:customStyle="1" w:styleId="Legalese">
    <w:name w:val="Legalese"/>
    <w:pPr>
      <w:tabs>
        <w:tab w:val="left" w:pos="4440"/>
      </w:tabs>
      <w:spacing w:after="70" w:line="140" w:lineRule="exact"/>
      <w:ind w:left="3773"/>
    </w:pPr>
    <w:rPr>
      <w:rFonts w:ascii="Times New Roman" w:eastAsia="宋体" w:hAnsi="Times New Roman" w:cs="Times New Roman"/>
      <w:i/>
      <w:sz w:val="13"/>
      <w:lang w:eastAsia="en-US"/>
    </w:rPr>
  </w:style>
  <w:style w:type="paragraph" w:customStyle="1" w:styleId="afffffffffffffffffd">
    <w:name w:val="主标题"/>
    <w:basedOn w:val="a"/>
    <w:next w:val="a"/>
    <w:pPr>
      <w:ind w:firstLineChars="28" w:firstLine="67"/>
      <w:jc w:val="center"/>
      <w:outlineLvl w:val="0"/>
    </w:pPr>
    <w:rPr>
      <w:rFonts w:ascii="Verdana" w:eastAsia="黑体" w:hAnsi="Verdana"/>
      <w:b/>
      <w:snapToGrid w:val="0"/>
      <w:kern w:val="0"/>
      <w:sz w:val="48"/>
      <w:szCs w:val="22"/>
    </w:rPr>
  </w:style>
  <w:style w:type="paragraph" w:customStyle="1" w:styleId="afffffffffffffffffe">
    <w:name w:val="标准文件_段"/>
    <w:pPr>
      <w:autoSpaceDE w:val="0"/>
      <w:autoSpaceDN w:val="0"/>
      <w:adjustRightInd w:val="0"/>
      <w:snapToGrid w:val="0"/>
      <w:spacing w:line="360" w:lineRule="auto"/>
      <w:ind w:rightChars="-50" w:right="-120"/>
      <w:jc w:val="both"/>
    </w:pPr>
    <w:rPr>
      <w:rFonts w:ascii="宋体" w:eastAsia="宋体" w:hAnsi="Times New Roman" w:cs="Times New Roman"/>
      <w:spacing w:val="2"/>
      <w:sz w:val="21"/>
    </w:rPr>
  </w:style>
  <w:style w:type="paragraph" w:customStyle="1" w:styleId="affffffffffffffffff">
    <w:name w:val="贺征第二级符号"/>
    <w:basedOn w:val="a"/>
    <w:pPr>
      <w:tabs>
        <w:tab w:val="left" w:pos="360"/>
        <w:tab w:val="left" w:pos="840"/>
      </w:tabs>
      <w:spacing w:beforeLines="50" w:afterLines="50"/>
      <w:ind w:firstLineChars="28" w:firstLine="28"/>
    </w:pPr>
    <w:rPr>
      <w:rFonts w:ascii="宋体" w:hAnsi="宋体"/>
      <w:snapToGrid w:val="0"/>
      <w:color w:val="000000"/>
      <w:kern w:val="0"/>
      <w:szCs w:val="22"/>
      <w:lang w:val="zh-CN"/>
    </w:rPr>
  </w:style>
  <w:style w:type="paragraph" w:customStyle="1" w:styleId="4116">
    <w:name w:val="样式 正文缩进正文顶格悬挂表正文正文非缩进标题4正文1四号小四正文不缩进段1特点正文双线水上软件缩进...6"/>
    <w:basedOn w:val="14"/>
    <w:pPr>
      <w:spacing w:beforeLines="50" w:afterLines="50"/>
      <w:ind w:firstLine="0"/>
      <w:jc w:val="center"/>
    </w:pPr>
    <w:rPr>
      <w:rFonts w:ascii="Calibri" w:eastAsia="黑体" w:hAnsi="Calibri" w:cs="宋体"/>
    </w:rPr>
  </w:style>
  <w:style w:type="paragraph" w:customStyle="1" w:styleId="xl63">
    <w:name w:val="xl63"/>
    <w:basedOn w:val="a"/>
    <w:pPr>
      <w:pBdr>
        <w:left w:val="single" w:sz="8" w:space="0" w:color="auto"/>
        <w:bottom w:val="single" w:sz="8" w:space="0" w:color="auto"/>
        <w:right w:val="single" w:sz="8" w:space="0" w:color="auto"/>
      </w:pBdr>
      <w:spacing w:before="100" w:beforeAutospacing="1" w:after="100" w:afterAutospacing="1"/>
    </w:pPr>
    <w:rPr>
      <w:rFonts w:ascii="宋体" w:hAnsi="宋体" w:cs="宋体"/>
      <w:color w:val="000000"/>
      <w:kern w:val="0"/>
      <w:szCs w:val="21"/>
    </w:rPr>
  </w:style>
  <w:style w:type="paragraph" w:customStyle="1" w:styleId="TableHeading2">
    <w:name w:val="Table_Heading"/>
    <w:basedOn w:val="a"/>
    <w:next w:val="Table"/>
    <w:pPr>
      <w:keepNext/>
      <w:keepLines/>
      <w:spacing w:before="40" w:after="40"/>
      <w:ind w:firstLineChars="28" w:firstLine="67"/>
    </w:pPr>
    <w:rPr>
      <w:rFonts w:ascii="Futura Hv" w:hAnsi="Futura Hv"/>
      <w:sz w:val="20"/>
      <w:szCs w:val="20"/>
      <w:lang w:eastAsia="en-US"/>
    </w:rPr>
  </w:style>
  <w:style w:type="paragraph" w:customStyle="1" w:styleId="affffffffffffffffff0">
    <w:name w:val="封面表格文本"/>
    <w:basedOn w:val="a"/>
    <w:pPr>
      <w:autoSpaceDE w:val="0"/>
      <w:autoSpaceDN w:val="0"/>
      <w:adjustRightInd w:val="0"/>
      <w:ind w:firstLineChars="28" w:firstLine="67"/>
      <w:jc w:val="center"/>
    </w:pPr>
    <w:rPr>
      <w:rFonts w:ascii="宋体" w:hAnsi="宋体"/>
      <w:b/>
      <w:bCs/>
      <w:snapToGrid w:val="0"/>
      <w:kern w:val="0"/>
      <w:szCs w:val="22"/>
    </w:rPr>
  </w:style>
  <w:style w:type="paragraph" w:customStyle="1" w:styleId="categoryhome">
    <w:name w:val="categoryhome"/>
    <w:basedOn w:val="a"/>
    <w:pPr>
      <w:spacing w:after="100" w:afterAutospacing="1" w:line="264" w:lineRule="auto"/>
      <w:ind w:left="-15" w:firstLineChars="28" w:firstLine="67"/>
    </w:pPr>
    <w:rPr>
      <w:rFonts w:ascii="Arial Unicode MS" w:eastAsia="Arial Unicode MS" w:hAnsi="Arial Unicode MS" w:cs="Arial Unicode MS"/>
      <w:snapToGrid w:val="0"/>
      <w:kern w:val="0"/>
      <w:szCs w:val="21"/>
    </w:rPr>
  </w:style>
  <w:style w:type="paragraph" w:customStyle="1" w:styleId="3ff4">
    <w:name w:val="信息标题3"/>
    <w:basedOn w:val="a"/>
    <w:pPr>
      <w:pBdr>
        <w:top w:val="single" w:sz="6" w:space="1" w:color="auto"/>
        <w:left w:val="single" w:sz="6" w:space="1" w:color="auto"/>
        <w:bottom w:val="single" w:sz="6" w:space="1" w:color="auto"/>
        <w:right w:val="single" w:sz="6" w:space="1" w:color="auto"/>
      </w:pBdr>
      <w:shd w:val="pct20" w:color="auto" w:fill="auto"/>
      <w:ind w:left="1080" w:firstLineChars="28" w:hanging="1080"/>
    </w:pPr>
    <w:rPr>
      <w:rFonts w:ascii="Arial" w:hAnsi="Arial"/>
      <w:bCs/>
      <w:color w:val="000000"/>
      <w:kern w:val="0"/>
      <w:szCs w:val="22"/>
      <w:shd w:val="pct20" w:color="auto" w:fill="auto"/>
      <w:lang w:eastAsia="en-US"/>
    </w:rPr>
  </w:style>
  <w:style w:type="paragraph" w:customStyle="1" w:styleId="11f7">
    <w:name w:val="无间隔11"/>
    <w:rPr>
      <w:rFonts w:ascii="Times New Roman" w:eastAsia="宋体" w:hAnsi="Times New Roman" w:cs="Times New Roman"/>
      <w:sz w:val="22"/>
    </w:rPr>
  </w:style>
  <w:style w:type="paragraph" w:customStyle="1" w:styleId="CharChar1CharCharCharChar19">
    <w:name w:val="Char Char1 Char Char Char Char19"/>
    <w:basedOn w:val="a"/>
    <w:pPr>
      <w:ind w:firstLineChars="28" w:firstLine="67"/>
    </w:pPr>
    <w:rPr>
      <w:rFonts w:ascii="宋体" w:hAnsi="宋体"/>
      <w:snapToGrid w:val="0"/>
      <w:kern w:val="0"/>
      <w:szCs w:val="22"/>
    </w:rPr>
  </w:style>
  <w:style w:type="paragraph" w:customStyle="1" w:styleId="2H2Heading2HiddenHeading2CCBSheading22ndlevelh">
    <w:name w:val="样式 标题 2H2Heading 2 HiddenHeading 2 CCBSheading 22nd levelh..."/>
    <w:basedOn w:val="2"/>
    <w:pPr>
      <w:autoSpaceDE/>
      <w:autoSpaceDN/>
      <w:adjustRightInd/>
      <w:spacing w:after="120" w:line="240" w:lineRule="auto"/>
      <w:ind w:left="576" w:hanging="576"/>
      <w:jc w:val="both"/>
    </w:pPr>
    <w:rPr>
      <w:rFonts w:ascii="Times New Roman" w:eastAsia="黑体" w:hAnsi="Times New Roman" w:cs="宋体"/>
      <w:b w:val="0"/>
      <w:bCs w:val="0"/>
      <w:color w:val="000000"/>
      <w:lang w:val="zh-CN"/>
    </w:rPr>
  </w:style>
  <w:style w:type="paragraph" w:customStyle="1" w:styleId="affffffffffffffffff1">
    <w:name w:val="列项——（一级）"/>
    <w:pPr>
      <w:widowControl w:val="0"/>
      <w:tabs>
        <w:tab w:val="left" w:pos="1140"/>
      </w:tabs>
      <w:ind w:left="840" w:hanging="420"/>
      <w:jc w:val="both"/>
    </w:pPr>
    <w:rPr>
      <w:rFonts w:ascii="宋体" w:eastAsia="宋体" w:hAnsi="Times New Roman" w:cs="Times New Roman"/>
      <w:sz w:val="21"/>
    </w:rPr>
  </w:style>
  <w:style w:type="paragraph" w:customStyle="1" w:styleId="affffffffffffffffff2">
    <w:name w:val="表格标题(居中)"/>
    <w:basedOn w:val="a"/>
    <w:pPr>
      <w:tabs>
        <w:tab w:val="left" w:pos="840"/>
      </w:tabs>
      <w:autoSpaceDE w:val="0"/>
      <w:autoSpaceDN w:val="0"/>
      <w:adjustRightInd w:val="0"/>
      <w:snapToGrid w:val="0"/>
      <w:ind w:firstLineChars="28" w:firstLine="67"/>
      <w:jc w:val="center"/>
    </w:pPr>
    <w:rPr>
      <w:rFonts w:ascii="Calibri" w:hAnsi="Calibri"/>
      <w:b/>
      <w:kern w:val="0"/>
      <w:szCs w:val="20"/>
    </w:rPr>
  </w:style>
  <w:style w:type="paragraph" w:customStyle="1" w:styleId="bodynew">
    <w:name w:val="body *new"/>
    <w:basedOn w:val="a"/>
    <w:pPr>
      <w:snapToGrid w:val="0"/>
      <w:spacing w:after="120"/>
      <w:ind w:left="960" w:firstLineChars="28" w:firstLine="67"/>
    </w:pPr>
    <w:rPr>
      <w:rFonts w:ascii="宋体" w:hAnsi="宋体"/>
      <w:snapToGrid w:val="0"/>
      <w:kern w:val="0"/>
      <w:sz w:val="20"/>
      <w:szCs w:val="20"/>
    </w:rPr>
  </w:style>
  <w:style w:type="paragraph" w:customStyle="1" w:styleId="CM59">
    <w:name w:val="CM59"/>
    <w:basedOn w:val="Default"/>
    <w:next w:val="Default"/>
    <w:pPr>
      <w:spacing w:line="468" w:lineRule="atLeast"/>
    </w:pPr>
    <w:rPr>
      <w:rFonts w:ascii="仿宋_GB2312" w:eastAsia="仿宋_GB2312" w:hAnsi="Calibri" w:cs="Times New Roman"/>
      <w:color w:val="auto"/>
    </w:rPr>
  </w:style>
  <w:style w:type="paragraph" w:customStyle="1" w:styleId="1fffff0">
    <w:name w:val="正文编号（1）"/>
    <w:basedOn w:val="affffffffffc"/>
    <w:pPr>
      <w:spacing w:before="0" w:after="0" w:line="240" w:lineRule="auto"/>
      <w:ind w:left="2342" w:hanging="641"/>
    </w:pPr>
    <w:rPr>
      <w:rFonts w:ascii="Calibri" w:hAnsi="Calibri"/>
      <w:szCs w:val="22"/>
    </w:rPr>
  </w:style>
  <w:style w:type="paragraph" w:customStyle="1" w:styleId="MSOTOCHead1">
    <w:name w:val="MSO_TOC_Head1"/>
    <w:pPr>
      <w:tabs>
        <w:tab w:val="right" w:leader="dot" w:pos="8700"/>
      </w:tabs>
      <w:autoSpaceDE w:val="0"/>
      <w:autoSpaceDN w:val="0"/>
      <w:adjustRightInd w:val="0"/>
      <w:spacing w:line="240" w:lineRule="atLeast"/>
      <w:ind w:left="960" w:hanging="240"/>
    </w:pPr>
    <w:rPr>
      <w:rFonts w:ascii="Franklin Gothic Book" w:eastAsia="宋体" w:hAnsi="Franklin Gothic Book" w:cs="ITC Franklin Gothic Book"/>
      <w:lang w:eastAsia="en-US"/>
    </w:rPr>
  </w:style>
  <w:style w:type="paragraph" w:customStyle="1" w:styleId="Note">
    <w:name w:val="Note"/>
    <w:next w:val="a0"/>
    <w:pPr>
      <w:tabs>
        <w:tab w:val="left" w:pos="720"/>
      </w:tabs>
      <w:spacing w:before="120" w:after="120" w:line="480" w:lineRule="auto"/>
    </w:pPr>
    <w:rPr>
      <w:rFonts w:ascii="Times" w:eastAsia="宋体" w:hAnsi="Times" w:cs="Times New Roman"/>
      <w:color w:val="000000"/>
      <w:lang w:eastAsia="en-US"/>
    </w:rPr>
  </w:style>
  <w:style w:type="paragraph" w:customStyle="1" w:styleId="tpr319">
    <w:name w:val="tpr319"/>
    <w:basedOn w:val="a"/>
    <w:pPr>
      <w:spacing w:before="100" w:beforeAutospacing="1" w:after="100" w:afterAutospacing="1"/>
      <w:ind w:firstLineChars="28" w:firstLine="67"/>
    </w:pPr>
    <w:rPr>
      <w:rFonts w:ascii="宋体" w:hAnsi="宋体" w:cs="宋体"/>
      <w:kern w:val="0"/>
      <w:szCs w:val="22"/>
    </w:rPr>
  </w:style>
  <w:style w:type="paragraph" w:customStyle="1" w:styleId="affffffffffffffffff3">
    <w:name w:val="样式 封面标题 + 左"/>
    <w:basedOn w:val="affffffff2"/>
    <w:pPr>
      <w:spacing w:before="80" w:after="80"/>
      <w:jc w:val="left"/>
    </w:pPr>
    <w:rPr>
      <w:rFonts w:ascii="Arial" w:eastAsia="宋体" w:hAnsi="Arial"/>
      <w:snapToGrid w:val="0"/>
      <w:kern w:val="0"/>
      <w:sz w:val="52"/>
    </w:rPr>
  </w:style>
  <w:style w:type="paragraph" w:customStyle="1" w:styleId="6181">
    <w:name w:val="618标题1"/>
    <w:basedOn w:val="1"/>
    <w:pPr>
      <w:pageBreakBefore/>
      <w:tabs>
        <w:tab w:val="left" w:pos="425"/>
        <w:tab w:val="left" w:pos="540"/>
      </w:tabs>
      <w:autoSpaceDE/>
      <w:autoSpaceDN/>
      <w:adjustRightInd/>
      <w:spacing w:beforeLines="100" w:before="340" w:afterLines="100" w:after="330"/>
      <w:ind w:left="425" w:hanging="425"/>
      <w:jc w:val="both"/>
    </w:pPr>
    <w:rPr>
      <w:rFonts w:eastAsia="黑体"/>
      <w:bCs w:val="0"/>
      <w:kern w:val="2"/>
      <w:sz w:val="24"/>
      <w:szCs w:val="20"/>
      <w:lang w:val="zh-CN"/>
    </w:rPr>
  </w:style>
  <w:style w:type="paragraph" w:customStyle="1" w:styleId="popup-title-content">
    <w:name w:val="popup-title-content"/>
    <w:basedOn w:val="a"/>
    <w:pPr>
      <w:spacing w:before="100" w:beforeAutospacing="1" w:after="100" w:afterAutospacing="1"/>
      <w:ind w:firstLineChars="28" w:firstLine="67"/>
    </w:pPr>
    <w:rPr>
      <w:rFonts w:ascii="Arial Unicode MS" w:eastAsia="Arial Unicode MS" w:hAnsi="Arial Unicode MS" w:cs="Arial Unicode MS"/>
      <w:snapToGrid w:val="0"/>
      <w:kern w:val="0"/>
      <w:szCs w:val="22"/>
    </w:rPr>
  </w:style>
  <w:style w:type="paragraph" w:customStyle="1" w:styleId="ISSNormal1">
    <w:name w:val="ISS_Normal1"/>
    <w:basedOn w:val="a"/>
    <w:pPr>
      <w:ind w:firstLineChars="28" w:firstLine="67"/>
    </w:pPr>
    <w:rPr>
      <w:rFonts w:ascii="宋体" w:hAnsi="宋体"/>
      <w:snapToGrid w:val="0"/>
      <w:kern w:val="0"/>
      <w:szCs w:val="22"/>
    </w:rPr>
  </w:style>
  <w:style w:type="paragraph" w:customStyle="1" w:styleId="contenttier4margins">
    <w:name w:val="contenttier4margins"/>
    <w:basedOn w:val="a"/>
    <w:pPr>
      <w:spacing w:after="60"/>
      <w:ind w:left="195" w:firstLineChars="28" w:firstLine="67"/>
    </w:pPr>
    <w:rPr>
      <w:rFonts w:ascii="Arial Unicode MS" w:eastAsia="Arial Unicode MS" w:hAnsi="Arial Unicode MS" w:cs="Arial Unicode MS"/>
      <w:snapToGrid w:val="0"/>
      <w:kern w:val="0"/>
      <w:szCs w:val="22"/>
    </w:rPr>
  </w:style>
  <w:style w:type="paragraph" w:customStyle="1" w:styleId="352">
    <w:name w:val="标题 35"/>
    <w:basedOn w:val="a"/>
    <w:pPr>
      <w:spacing w:after="150"/>
      <w:ind w:firstLineChars="28" w:firstLine="67"/>
      <w:outlineLvl w:val="3"/>
    </w:pPr>
    <w:rPr>
      <w:rFonts w:ascii="Arial Unicode MS" w:eastAsia="Arial Unicode MS" w:hAnsi="Arial Unicode MS" w:cs="Arial Unicode MS"/>
      <w:b/>
      <w:bCs/>
      <w:snapToGrid w:val="0"/>
      <w:color w:val="666666"/>
      <w:kern w:val="0"/>
      <w:sz w:val="26"/>
      <w:szCs w:val="26"/>
    </w:rPr>
  </w:style>
  <w:style w:type="paragraph" w:customStyle="1" w:styleId="4fd">
    <w:name w:val="正文4"/>
    <w:pPr>
      <w:widowControl w:val="0"/>
      <w:adjustRightInd w:val="0"/>
      <w:spacing w:line="312" w:lineRule="atLeast"/>
      <w:jc w:val="both"/>
      <w:textAlignment w:val="baseline"/>
    </w:pPr>
    <w:rPr>
      <w:rFonts w:ascii="宋体" w:eastAsia="宋体" w:hAnsi="Times New Roman" w:cs="Times New Roman"/>
      <w:sz w:val="28"/>
    </w:rPr>
  </w:style>
  <w:style w:type="paragraph" w:customStyle="1" w:styleId="2111">
    <w:name w:val="索引 211"/>
    <w:basedOn w:val="a"/>
    <w:next w:val="a"/>
    <w:pPr>
      <w:ind w:left="400" w:firstLineChars="28" w:hanging="200"/>
    </w:pPr>
    <w:rPr>
      <w:rFonts w:ascii="Calibri" w:hAnsi="Calibri"/>
      <w:b/>
      <w:bCs/>
      <w:color w:val="000000"/>
      <w:kern w:val="0"/>
      <w:sz w:val="20"/>
      <w:szCs w:val="20"/>
      <w:lang w:eastAsia="en-US"/>
    </w:rPr>
  </w:style>
  <w:style w:type="paragraph" w:customStyle="1" w:styleId="Cover20">
    <w:name w:val="Cover2"/>
    <w:pPr>
      <w:widowControl w:val="0"/>
      <w:adjustRightInd w:val="0"/>
      <w:snapToGrid w:val="0"/>
      <w:spacing w:before="800" w:after="1200"/>
    </w:pPr>
    <w:rPr>
      <w:rFonts w:ascii="Arial" w:eastAsia="黑体" w:hAnsi="Arial" w:cs="Arial"/>
      <w:b/>
      <w:bCs/>
      <w:sz w:val="36"/>
      <w:szCs w:val="36"/>
      <w:lang w:eastAsia="en-US"/>
    </w:rPr>
  </w:style>
  <w:style w:type="paragraph" w:customStyle="1" w:styleId="c">
    <w:name w:val="c封面发布日期"/>
    <w:basedOn w:val="a"/>
    <w:pPr>
      <w:adjustRightInd w:val="0"/>
      <w:ind w:firstLineChars="28" w:firstLine="67"/>
    </w:pPr>
    <w:rPr>
      <w:rFonts w:ascii="宋体" w:eastAsia="黑体" w:hAnsi="宋体"/>
      <w:snapToGrid w:val="0"/>
      <w:kern w:val="0"/>
      <w:sz w:val="28"/>
      <w:szCs w:val="20"/>
    </w:rPr>
  </w:style>
  <w:style w:type="paragraph" w:customStyle="1" w:styleId="affffffffffffffffff4">
    <w:name w:val="标准正文一"/>
    <w:basedOn w:val="a"/>
    <w:pPr>
      <w:tabs>
        <w:tab w:val="left" w:pos="840"/>
      </w:tabs>
      <w:spacing w:line="480" w:lineRule="atLeast"/>
      <w:ind w:firstLineChars="225" w:firstLine="540"/>
    </w:pPr>
    <w:rPr>
      <w:rFonts w:ascii="Calibri" w:hAnsi="Calibri"/>
      <w:szCs w:val="20"/>
    </w:rPr>
  </w:style>
  <w:style w:type="paragraph" w:customStyle="1" w:styleId="ListContinue1">
    <w:name w:val="List Continue1"/>
    <w:basedOn w:val="a"/>
    <w:pPr>
      <w:spacing w:after="120"/>
      <w:ind w:leftChars="100" w:left="420" w:rightChars="100" w:right="100" w:firstLineChars="28" w:firstLine="67"/>
    </w:pPr>
    <w:rPr>
      <w:rFonts w:ascii="Calibri" w:hAnsi="Calibri"/>
      <w:szCs w:val="18"/>
    </w:rPr>
  </w:style>
  <w:style w:type="paragraph" w:customStyle="1" w:styleId="xl153">
    <w:name w:val="xl153"/>
    <w:basedOn w:val="a"/>
    <w:pPr>
      <w:pBdr>
        <w:top w:val="single" w:sz="8" w:space="0" w:color="000000"/>
        <w:left w:val="single" w:sz="8" w:space="0" w:color="000000"/>
        <w:right w:val="single" w:sz="8" w:space="0" w:color="000000"/>
      </w:pBdr>
      <w:spacing w:before="100" w:beforeAutospacing="1" w:after="100" w:afterAutospacing="1"/>
      <w:jc w:val="center"/>
    </w:pPr>
    <w:rPr>
      <w:rFonts w:ascii="宋体" w:hAnsi="宋体" w:cs="宋体"/>
      <w:kern w:val="0"/>
      <w:szCs w:val="21"/>
    </w:rPr>
  </w:style>
  <w:style w:type="paragraph" w:customStyle="1" w:styleId="affffffffffffffffff5">
    <w:name w:val="安徽正文"/>
    <w:basedOn w:val="a"/>
    <w:pPr>
      <w:snapToGrid w:val="0"/>
      <w:spacing w:line="312" w:lineRule="auto"/>
      <w:ind w:firstLineChars="28" w:firstLine="454"/>
    </w:pPr>
    <w:rPr>
      <w:rFonts w:ascii="Century Gothic" w:eastAsia="华康简宋" w:hAnsi="Century Gothic"/>
      <w:smallCaps/>
      <w:snapToGrid w:val="0"/>
      <w:spacing w:val="8"/>
      <w:szCs w:val="20"/>
    </w:rPr>
  </w:style>
  <w:style w:type="paragraph" w:customStyle="1" w:styleId="link-total">
    <w:name w:val="link-total"/>
    <w:basedOn w:val="a"/>
    <w:pPr>
      <w:spacing w:before="100" w:beforeAutospacing="1" w:after="100" w:afterAutospacing="1"/>
      <w:ind w:firstLineChars="28" w:firstLine="67"/>
    </w:pPr>
    <w:rPr>
      <w:rFonts w:ascii="Arial Unicode MS" w:eastAsia="Arial Unicode MS" w:hAnsi="Arial Unicode MS" w:cs="Arial Unicode MS"/>
      <w:snapToGrid w:val="0"/>
      <w:color w:val="666666"/>
      <w:kern w:val="0"/>
      <w:szCs w:val="22"/>
    </w:rPr>
  </w:style>
  <w:style w:type="paragraph" w:customStyle="1" w:styleId="xl86">
    <w:name w:val="xl86"/>
    <w:basedOn w:val="a"/>
    <w:pPr>
      <w:pBdr>
        <w:top w:val="single" w:sz="8" w:space="0" w:color="auto"/>
        <w:bottom w:val="single" w:sz="8" w:space="0" w:color="auto"/>
      </w:pBdr>
      <w:shd w:val="clear" w:color="auto" w:fill="C0C0C0"/>
      <w:spacing w:before="100" w:beforeAutospacing="1" w:after="100" w:afterAutospacing="1"/>
    </w:pPr>
    <w:rPr>
      <w:rFonts w:ascii="宋体" w:hAnsi="宋体" w:cs="宋体"/>
      <w:color w:val="000000"/>
      <w:kern w:val="0"/>
      <w:szCs w:val="21"/>
    </w:rPr>
  </w:style>
  <w:style w:type="paragraph" w:customStyle="1" w:styleId="MSOFigCap1">
    <w:name w:val="MSO_FigCap1"/>
    <w:next w:val="MSOPara"/>
    <w:pPr>
      <w:spacing w:line="220" w:lineRule="atLeast"/>
      <w:ind w:left="1094" w:right="245"/>
    </w:pPr>
    <w:rPr>
      <w:rFonts w:ascii="Palatino Linotype" w:eastAsia="宋体" w:hAnsi="Palatino Linotype" w:cs="Times New Roman"/>
      <w:i/>
      <w:iCs/>
      <w:sz w:val="18"/>
      <w:szCs w:val="18"/>
      <w:lang w:eastAsia="en-US"/>
    </w:rPr>
  </w:style>
  <w:style w:type="paragraph" w:customStyle="1" w:styleId="11111ghostgghost1ghost1g1ghost11ghost2">
    <w:name w:val="样式 标题 1标题 1 1编号标题11 ghostgghost1 ghost1g1ghost11 ghost2..."/>
    <w:basedOn w:val="1"/>
    <w:pPr>
      <w:keepNext w:val="0"/>
      <w:keepLines w:val="0"/>
      <w:pageBreakBefore/>
      <w:tabs>
        <w:tab w:val="left" w:pos="425"/>
      </w:tabs>
      <w:adjustRightInd/>
      <w:spacing w:beforeLines="100" w:before="340" w:afterLines="100" w:after="330"/>
      <w:ind w:left="425" w:hanging="425"/>
      <w:jc w:val="both"/>
    </w:pPr>
    <w:rPr>
      <w:rFonts w:eastAsia="黑体"/>
      <w:kern w:val="2"/>
      <w:sz w:val="24"/>
      <w:lang w:val="zh-CN"/>
    </w:rPr>
  </w:style>
  <w:style w:type="paragraph" w:customStyle="1" w:styleId="moduleboldlink">
    <w:name w:val="moduleboldlink"/>
    <w:basedOn w:val="a"/>
    <w:pPr>
      <w:spacing w:before="100" w:beforeAutospacing="1" w:after="100" w:afterAutospacing="1"/>
      <w:ind w:firstLineChars="28" w:firstLine="67"/>
    </w:pPr>
    <w:rPr>
      <w:rFonts w:ascii="Arial Unicode MS" w:eastAsia="Arial Unicode MS" w:hAnsi="Arial Unicode MS" w:cs="Arial Unicode MS"/>
      <w:b/>
      <w:bCs/>
      <w:snapToGrid w:val="0"/>
      <w:kern w:val="0"/>
      <w:szCs w:val="22"/>
      <w:u w:val="single"/>
    </w:rPr>
  </w:style>
  <w:style w:type="paragraph" w:customStyle="1" w:styleId="xl198">
    <w:name w:val="xl198"/>
    <w:basedOn w:val="a"/>
    <w:pPr>
      <w:spacing w:before="100" w:beforeAutospacing="1" w:after="100" w:afterAutospacing="1"/>
      <w:ind w:firstLineChars="28" w:firstLine="67"/>
    </w:pPr>
    <w:rPr>
      <w:rFonts w:ascii="宋体" w:hAnsi="宋体" w:cs="宋体"/>
      <w:kern w:val="0"/>
      <w:sz w:val="20"/>
      <w:szCs w:val="20"/>
    </w:rPr>
  </w:style>
  <w:style w:type="paragraph" w:customStyle="1" w:styleId="appsnavbordercolor">
    <w:name w:val="appsnavbordercolor"/>
    <w:basedOn w:val="a"/>
    <w:pPr>
      <w:shd w:val="clear" w:color="auto" w:fill="336666"/>
      <w:spacing w:before="100" w:beforeAutospacing="1" w:after="100" w:afterAutospacing="1"/>
      <w:ind w:firstLineChars="28" w:firstLine="67"/>
    </w:pPr>
    <w:rPr>
      <w:rFonts w:ascii="Arial Unicode MS" w:eastAsia="Arial Unicode MS" w:hAnsi="Arial Unicode MS" w:cs="Arial Unicode MS"/>
      <w:snapToGrid w:val="0"/>
      <w:kern w:val="0"/>
      <w:szCs w:val="22"/>
    </w:rPr>
  </w:style>
  <w:style w:type="paragraph" w:customStyle="1" w:styleId="xl176">
    <w:name w:val="xl176"/>
    <w:basedOn w:val="a"/>
    <w:pPr>
      <w:pBdr>
        <w:top w:val="single" w:sz="4" w:space="0" w:color="auto"/>
        <w:left w:val="single" w:sz="4" w:space="0" w:color="auto"/>
        <w:bottom w:val="single" w:sz="4" w:space="0" w:color="auto"/>
        <w:right w:val="single" w:sz="4" w:space="0" w:color="auto"/>
      </w:pBdr>
      <w:spacing w:before="100" w:beforeAutospacing="1" w:after="100" w:afterAutospacing="1"/>
      <w:ind w:firstLineChars="28" w:firstLine="67"/>
      <w:jc w:val="center"/>
    </w:pPr>
    <w:rPr>
      <w:rFonts w:ascii="宋体" w:hAnsi="宋体" w:cs="宋体"/>
      <w:snapToGrid w:val="0"/>
      <w:kern w:val="0"/>
      <w:sz w:val="20"/>
      <w:szCs w:val="20"/>
    </w:rPr>
  </w:style>
  <w:style w:type="paragraph" w:customStyle="1" w:styleId="affffffffffffffffff6">
    <w:name w:val="表头文本"/>
    <w:pPr>
      <w:jc w:val="center"/>
    </w:pPr>
    <w:rPr>
      <w:rFonts w:ascii="Arial" w:eastAsia="宋体" w:hAnsi="Arial" w:cs="Times New Roman"/>
      <w:b/>
      <w:sz w:val="21"/>
      <w:szCs w:val="21"/>
    </w:rPr>
  </w:style>
  <w:style w:type="paragraph" w:customStyle="1" w:styleId="affffffffffffffffff7">
    <w:name w:val="无标题条"/>
    <w:next w:val="affff3"/>
    <w:pPr>
      <w:jc w:val="both"/>
    </w:pPr>
    <w:rPr>
      <w:rFonts w:ascii="Times New Roman" w:eastAsia="宋体" w:hAnsi="Times New Roman" w:cs="Times New Roman"/>
      <w:sz w:val="21"/>
    </w:rPr>
  </w:style>
  <w:style w:type="paragraph" w:customStyle="1" w:styleId="460">
    <w:name w:val="列表编号 46"/>
    <w:basedOn w:val="a"/>
    <w:pPr>
      <w:tabs>
        <w:tab w:val="left" w:pos="420"/>
      </w:tabs>
      <w:ind w:left="420" w:firstLineChars="28" w:hanging="420"/>
    </w:pPr>
    <w:rPr>
      <w:rFonts w:ascii="Arial" w:hAnsi="Arial"/>
      <w:bCs/>
      <w:color w:val="000000"/>
      <w:kern w:val="0"/>
      <w:sz w:val="20"/>
      <w:szCs w:val="20"/>
      <w:lang w:eastAsia="en-US"/>
    </w:rPr>
  </w:style>
  <w:style w:type="paragraph" w:customStyle="1" w:styleId="2ffff0">
    <w:name w:val="表注2"/>
    <w:basedOn w:val="1ffff8"/>
    <w:next w:val="a"/>
    <w:pPr>
      <w:keepNext w:val="0"/>
      <w:widowControl w:val="0"/>
      <w:spacing w:after="0"/>
      <w:ind w:left="0"/>
      <w:jc w:val="both"/>
    </w:pPr>
    <w:rPr>
      <w:rFonts w:ascii="Calibri" w:hAnsi="Calibri"/>
      <w:szCs w:val="22"/>
    </w:rPr>
  </w:style>
  <w:style w:type="paragraph" w:customStyle="1" w:styleId="affffffffffffffffff8">
    <w:name w:val="命令行"/>
    <w:basedOn w:val="afffffffff6"/>
    <w:pPr>
      <w:pBdr>
        <w:top w:val="dotted" w:sz="4" w:space="0" w:color="auto"/>
        <w:left w:val="dotted" w:sz="4" w:space="0" w:color="auto"/>
        <w:bottom w:val="dotted" w:sz="4" w:space="0" w:color="auto"/>
        <w:right w:val="dotted" w:sz="4" w:space="0" w:color="auto"/>
      </w:pBdr>
      <w:wordWrap w:val="0"/>
      <w:spacing w:line="300" w:lineRule="atLeast"/>
      <w:ind w:left="1247"/>
      <w:jc w:val="both"/>
    </w:pPr>
    <w:rPr>
      <w:rFonts w:ascii="DotumChe" w:hAnsi="DotumChe"/>
      <w:snapToGrid w:val="0"/>
      <w:kern w:val="0"/>
      <w:sz w:val="18"/>
      <w:szCs w:val="20"/>
    </w:rPr>
  </w:style>
  <w:style w:type="paragraph" w:customStyle="1" w:styleId="T2">
    <w:name w:val="T2"/>
    <w:basedOn w:val="a"/>
    <w:pPr>
      <w:tabs>
        <w:tab w:val="left" w:pos="709"/>
        <w:tab w:val="left" w:pos="1134"/>
        <w:tab w:val="left" w:pos="1559"/>
        <w:tab w:val="left" w:pos="1985"/>
        <w:tab w:val="left" w:pos="2410"/>
        <w:tab w:val="left" w:pos="2835"/>
        <w:tab w:val="left" w:pos="3260"/>
        <w:tab w:val="left" w:pos="3686"/>
      </w:tabs>
      <w:spacing w:after="120" w:line="300" w:lineRule="auto"/>
      <w:ind w:left="284" w:firstLineChars="28" w:firstLine="425"/>
    </w:pPr>
    <w:rPr>
      <w:rFonts w:ascii="Microsoft Sans Serif" w:hAnsi="Microsoft Sans Serif"/>
      <w:snapToGrid w:val="0"/>
      <w:kern w:val="0"/>
      <w:szCs w:val="20"/>
      <w:lang w:eastAsia="en-US"/>
    </w:rPr>
  </w:style>
  <w:style w:type="paragraph" w:customStyle="1" w:styleId="affffffffffffffffff9">
    <w:name w:val="段落行文"/>
    <w:basedOn w:val="a"/>
    <w:pPr>
      <w:adjustRightInd w:val="0"/>
      <w:snapToGrid w:val="0"/>
      <w:ind w:firstLineChars="28" w:firstLine="67"/>
    </w:pPr>
    <w:rPr>
      <w:rFonts w:ascii="宋体" w:eastAsia="仿宋_GB2312" w:hAnsi="宋体"/>
      <w:snapToGrid w:val="0"/>
      <w:kern w:val="0"/>
      <w:szCs w:val="20"/>
    </w:rPr>
  </w:style>
  <w:style w:type="paragraph" w:customStyle="1" w:styleId="NumberedHeadingStyleA4">
    <w:name w:val="Numbered Heading Style A.4"/>
    <w:basedOn w:val="4"/>
    <w:next w:val="a"/>
    <w:pPr>
      <w:keepLines w:val="0"/>
      <w:tabs>
        <w:tab w:val="left" w:pos="1080"/>
        <w:tab w:val="left" w:pos="1440"/>
      </w:tabs>
      <w:spacing w:before="240" w:after="0" w:line="360" w:lineRule="auto"/>
      <w:ind w:hangingChars="359" w:hanging="359"/>
    </w:pPr>
    <w:rPr>
      <w:b w:val="0"/>
      <w:bCs w:val="0"/>
      <w:sz w:val="20"/>
      <w:szCs w:val="20"/>
      <w:lang w:val="zh-CN" w:eastAsia="en-US"/>
    </w:rPr>
  </w:style>
  <w:style w:type="paragraph" w:customStyle="1" w:styleId="xl1436">
    <w:name w:val="xl1436"/>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Chars="28" w:firstLine="67"/>
      <w:jc w:val="center"/>
    </w:pPr>
    <w:rPr>
      <w:rFonts w:ascii="Arial" w:hAnsi="Arial" w:cs="Arial"/>
      <w:kern w:val="0"/>
      <w:sz w:val="20"/>
      <w:szCs w:val="20"/>
    </w:rPr>
  </w:style>
  <w:style w:type="paragraph" w:customStyle="1" w:styleId="TerminalDisplayinTable">
    <w:name w:val="Terminal Display in Table"/>
    <w:pPr>
      <w:widowControl w:val="0"/>
      <w:adjustRightInd w:val="0"/>
      <w:snapToGrid w:val="0"/>
      <w:spacing w:before="80" w:after="80" w:line="240" w:lineRule="atLeast"/>
    </w:pPr>
    <w:rPr>
      <w:rFonts w:ascii="Courier New" w:eastAsia="宋体" w:hAnsi="Courier New" w:cs="Courier New"/>
      <w:snapToGrid w:val="0"/>
      <w:spacing w:val="-1"/>
      <w:sz w:val="16"/>
      <w:szCs w:val="16"/>
    </w:rPr>
  </w:style>
  <w:style w:type="paragraph" w:customStyle="1" w:styleId="CM5">
    <w:name w:val="CM5"/>
    <w:basedOn w:val="Default"/>
    <w:next w:val="Default"/>
    <w:pPr>
      <w:spacing w:line="468" w:lineRule="atLeast"/>
    </w:pPr>
    <w:rPr>
      <w:rFonts w:ascii="仿宋_GB2312" w:eastAsia="仿宋_GB2312" w:hAnsi="Calibri" w:cs="Times New Roman"/>
      <w:color w:val="auto"/>
    </w:rPr>
  </w:style>
  <w:style w:type="paragraph" w:customStyle="1" w:styleId="modulecontentdem">
    <w:name w:val="modulecontentdem"/>
    <w:basedOn w:val="a"/>
    <w:pPr>
      <w:spacing w:before="100" w:beforeAutospacing="1" w:after="100" w:afterAutospacing="1"/>
      <w:ind w:firstLineChars="28" w:firstLine="67"/>
    </w:pPr>
    <w:rPr>
      <w:rFonts w:ascii="Arial Unicode MS" w:eastAsia="Arial Unicode MS" w:hAnsi="Arial Unicode MS" w:cs="Arial Unicode MS"/>
      <w:snapToGrid w:val="0"/>
      <w:color w:val="666666"/>
      <w:kern w:val="0"/>
      <w:sz w:val="26"/>
      <w:szCs w:val="26"/>
    </w:rPr>
  </w:style>
  <w:style w:type="paragraph" w:customStyle="1" w:styleId="1fffff1">
    <w:name w:val="表1"/>
    <w:basedOn w:val="a"/>
    <w:pPr>
      <w:tabs>
        <w:tab w:val="left" w:pos="360"/>
      </w:tabs>
      <w:jc w:val="center"/>
    </w:pPr>
    <w:rPr>
      <w:rFonts w:ascii="Calibri" w:hAnsi="Calibri"/>
      <w:szCs w:val="22"/>
    </w:rPr>
  </w:style>
  <w:style w:type="paragraph" w:customStyle="1" w:styleId="xl1459">
    <w:name w:val="xl1459"/>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Chars="28" w:firstLine="67"/>
    </w:pPr>
    <w:rPr>
      <w:rFonts w:ascii="Arial" w:hAnsi="Arial" w:cs="Arial"/>
      <w:kern w:val="0"/>
      <w:sz w:val="20"/>
      <w:szCs w:val="20"/>
    </w:rPr>
  </w:style>
  <w:style w:type="paragraph" w:customStyle="1" w:styleId="affffffffffffffffffa">
    <w:name w:val="正文标题"/>
    <w:basedOn w:val="a"/>
    <w:pPr>
      <w:tabs>
        <w:tab w:val="left" w:pos="0"/>
      </w:tabs>
      <w:ind w:leftChars="-1200" w:left="-2640" w:rightChars="36" w:right="79" w:firstLineChars="28" w:firstLine="2537"/>
      <w:jc w:val="center"/>
    </w:pPr>
    <w:rPr>
      <w:rFonts w:ascii="Calibri" w:eastAsia="仿宋_GB2312" w:hAnsi="Calibri"/>
      <w:sz w:val="22"/>
      <w:szCs w:val="20"/>
    </w:rPr>
  </w:style>
  <w:style w:type="paragraph" w:customStyle="1" w:styleId="CM73">
    <w:name w:val="CM73"/>
    <w:basedOn w:val="Default"/>
    <w:next w:val="Default"/>
    <w:pPr>
      <w:spacing w:line="468" w:lineRule="atLeast"/>
    </w:pPr>
    <w:rPr>
      <w:rFonts w:ascii="仿宋_GB2312" w:eastAsia="仿宋_GB2312" w:hAnsi="Calibri" w:cs="Times New Roman"/>
      <w:color w:val="auto"/>
    </w:rPr>
  </w:style>
  <w:style w:type="paragraph" w:customStyle="1" w:styleId="6183">
    <w:name w:val="618标题3"/>
    <w:basedOn w:val="3"/>
    <w:pPr>
      <w:tabs>
        <w:tab w:val="left" w:pos="425"/>
      </w:tabs>
      <w:autoSpaceDE/>
      <w:autoSpaceDN/>
      <w:adjustRightInd/>
      <w:spacing w:beforeLines="100" w:before="260" w:afterLines="50" w:after="260"/>
      <w:ind w:firstLine="851"/>
      <w:jc w:val="both"/>
    </w:pPr>
    <w:rPr>
      <w:rFonts w:ascii="黑体" w:eastAsia="黑体" w:hAnsi="黑体"/>
      <w:szCs w:val="24"/>
      <w:lang w:val="zh-CN"/>
    </w:rPr>
  </w:style>
  <w:style w:type="paragraph" w:customStyle="1" w:styleId="MSOCode">
    <w:name w:val="MSO_Code"/>
    <w:basedOn w:val="MSOChapTitle"/>
    <w:pPr>
      <w:pageBreakBefore w:val="0"/>
      <w:widowControl/>
      <w:spacing w:after="0" w:line="200" w:lineRule="atLeast"/>
      <w:ind w:left="720"/>
    </w:pPr>
    <w:rPr>
      <w:rFonts w:ascii="Lucida Sans Typewriter" w:hAnsi="Lucida Sans Typewriter"/>
      <w:sz w:val="16"/>
      <w:szCs w:val="16"/>
    </w:rPr>
  </w:style>
  <w:style w:type="paragraph" w:customStyle="1" w:styleId="MSOListNum1">
    <w:name w:val="MSO_ListNum1"/>
    <w:pPr>
      <w:tabs>
        <w:tab w:val="left" w:pos="720"/>
      </w:tabs>
      <w:ind w:left="720" w:hanging="360"/>
    </w:pPr>
    <w:rPr>
      <w:rFonts w:ascii="Palatino Linotype" w:eastAsia="宋体" w:hAnsi="Palatino Linotype" w:cs="Palatino"/>
      <w:szCs w:val="21"/>
      <w:lang w:eastAsia="en-US"/>
    </w:rPr>
  </w:style>
  <w:style w:type="paragraph" w:customStyle="1" w:styleId="content5">
    <w:name w:val="content5"/>
    <w:basedOn w:val="a"/>
    <w:pPr>
      <w:shd w:val="clear" w:color="auto" w:fill="FFFFFF"/>
      <w:spacing w:line="180" w:lineRule="atLeast"/>
      <w:ind w:firstLineChars="28" w:firstLine="67"/>
    </w:pPr>
    <w:rPr>
      <w:rFonts w:ascii="Arial Unicode MS" w:eastAsia="Arial Unicode MS" w:hAnsi="Arial Unicode MS" w:cs="Arial Unicode MS"/>
      <w:snapToGrid w:val="0"/>
      <w:color w:val="000000"/>
      <w:kern w:val="0"/>
      <w:sz w:val="20"/>
      <w:szCs w:val="20"/>
    </w:rPr>
  </w:style>
  <w:style w:type="paragraph" w:customStyle="1" w:styleId="TableCellText">
    <w:name w:val="Table Cell Text"/>
    <w:basedOn w:val="a"/>
    <w:pPr>
      <w:tabs>
        <w:tab w:val="left" w:pos="1080"/>
      </w:tabs>
      <w:spacing w:before="120" w:after="120"/>
      <w:ind w:firstLineChars="28" w:firstLine="67"/>
    </w:pPr>
    <w:rPr>
      <w:rFonts w:ascii="Arial" w:hAnsi="Arial" w:cs="Arial"/>
      <w:kern w:val="0"/>
      <w:sz w:val="18"/>
      <w:szCs w:val="20"/>
      <w:lang w:eastAsia="en-US"/>
    </w:rPr>
  </w:style>
  <w:style w:type="paragraph" w:customStyle="1" w:styleId="affffffffffffffffffb">
    <w:name w:val="正文一"/>
    <w:basedOn w:val="a"/>
    <w:pPr>
      <w:autoSpaceDN w:val="0"/>
      <w:ind w:firstLineChars="28" w:firstLine="74"/>
    </w:pPr>
    <w:rPr>
      <w:rFonts w:ascii="宋体" w:hAnsi="宋体"/>
      <w:snapToGrid w:val="0"/>
      <w:kern w:val="0"/>
      <w:sz w:val="18"/>
      <w:szCs w:val="20"/>
    </w:rPr>
  </w:style>
  <w:style w:type="paragraph" w:customStyle="1" w:styleId="3ff5">
    <w:name w:val="样式3"/>
    <w:basedOn w:val="a"/>
    <w:pPr>
      <w:tabs>
        <w:tab w:val="left" w:pos="360"/>
      </w:tabs>
      <w:ind w:firstLineChars="28" w:firstLine="28"/>
    </w:pPr>
    <w:rPr>
      <w:rFonts w:ascii="Calibri" w:hAnsi="Calibri"/>
      <w:szCs w:val="22"/>
    </w:rPr>
  </w:style>
  <w:style w:type="paragraph" w:customStyle="1" w:styleId="531">
    <w:name w:val="列表接续 53"/>
    <w:basedOn w:val="a"/>
    <w:pPr>
      <w:spacing w:after="120"/>
      <w:ind w:left="1800" w:firstLineChars="28" w:firstLine="67"/>
    </w:pPr>
    <w:rPr>
      <w:rFonts w:ascii="Arial" w:hAnsi="Arial"/>
      <w:bCs/>
      <w:color w:val="000000"/>
      <w:kern w:val="0"/>
      <w:sz w:val="20"/>
      <w:szCs w:val="20"/>
      <w:lang w:eastAsia="en-US"/>
    </w:rPr>
  </w:style>
  <w:style w:type="paragraph" w:customStyle="1" w:styleId="4fe">
    <w:name w:val="引文目录标题4"/>
    <w:basedOn w:val="a"/>
    <w:next w:val="a"/>
    <w:pPr>
      <w:adjustRightInd w:val="0"/>
      <w:spacing w:before="120" w:line="312" w:lineRule="atLeast"/>
      <w:ind w:firstLineChars="28" w:firstLine="67"/>
      <w:textAlignment w:val="baseline"/>
    </w:pPr>
    <w:rPr>
      <w:rFonts w:ascii="Arial" w:hAnsi="Arial"/>
      <w:b/>
      <w:kern w:val="0"/>
      <w:szCs w:val="20"/>
    </w:rPr>
  </w:style>
  <w:style w:type="paragraph" w:customStyle="1" w:styleId="tier3margins">
    <w:name w:val="tier3margins"/>
    <w:basedOn w:val="a"/>
    <w:pPr>
      <w:spacing w:after="60"/>
      <w:ind w:left="195" w:firstLineChars="28" w:firstLine="67"/>
    </w:pPr>
    <w:rPr>
      <w:rFonts w:ascii="Arial Unicode MS" w:eastAsia="Arial Unicode MS" w:hAnsi="Arial Unicode MS" w:cs="Arial Unicode MS"/>
      <w:snapToGrid w:val="0"/>
      <w:kern w:val="0"/>
      <w:szCs w:val="22"/>
    </w:rPr>
  </w:style>
  <w:style w:type="paragraph" w:customStyle="1" w:styleId="MSOHead2">
    <w:name w:val="MSO_Head2"/>
    <w:next w:val="a"/>
    <w:pPr>
      <w:keepNext/>
      <w:spacing w:before="380" w:after="60"/>
    </w:pPr>
    <w:rPr>
      <w:rFonts w:ascii="Franklin Gothic Medium Cond" w:eastAsia="宋体" w:hAnsi="Franklin Gothic Medium Cond" w:cs="Times New Roman"/>
      <w:b/>
      <w:bCs/>
      <w:sz w:val="31"/>
      <w:szCs w:val="31"/>
      <w:lang w:eastAsia="en-US"/>
    </w:rPr>
  </w:style>
  <w:style w:type="paragraph" w:customStyle="1" w:styleId="affffffffffffffffffc">
    <w:name w:val="表文"/>
    <w:basedOn w:val="11a"/>
    <w:pPr>
      <w:adjustRightInd w:val="0"/>
      <w:snapToGrid w:val="0"/>
      <w:spacing w:beforeLines="0" w:afterLines="0" w:line="240" w:lineRule="auto"/>
      <w:ind w:firstLineChars="0" w:firstLine="0"/>
    </w:pPr>
    <w:rPr>
      <w:rFonts w:ascii="Tahoma" w:eastAsia="宋体" w:hAnsi="Tahoma"/>
    </w:rPr>
  </w:style>
  <w:style w:type="paragraph" w:customStyle="1" w:styleId="xl1465">
    <w:name w:val="xl1465"/>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Chars="28" w:firstLine="67"/>
    </w:pPr>
    <w:rPr>
      <w:rFonts w:ascii="宋体" w:hAnsi="宋体" w:cs="宋体"/>
      <w:color w:val="000000"/>
      <w:kern w:val="0"/>
      <w:sz w:val="20"/>
      <w:szCs w:val="20"/>
    </w:rPr>
  </w:style>
  <w:style w:type="paragraph" w:customStyle="1" w:styleId="TableText--F10">
    <w:name w:val="Table Text--F10"/>
    <w:pPr>
      <w:snapToGrid w:val="0"/>
      <w:spacing w:before="80" w:after="80"/>
    </w:pPr>
    <w:rPr>
      <w:rFonts w:ascii="Arial" w:eastAsia="宋体" w:hAnsi="Arial" w:cs="Times New Roman"/>
      <w:sz w:val="18"/>
    </w:rPr>
  </w:style>
  <w:style w:type="paragraph" w:customStyle="1" w:styleId="5f9">
    <w:name w:val="签名5"/>
    <w:basedOn w:val="a"/>
    <w:pPr>
      <w:ind w:left="4320" w:firstLineChars="28" w:firstLine="67"/>
    </w:pPr>
    <w:rPr>
      <w:rFonts w:ascii="Arial" w:hAnsi="Arial"/>
      <w:bCs/>
      <w:color w:val="000000"/>
      <w:kern w:val="0"/>
      <w:sz w:val="20"/>
      <w:szCs w:val="20"/>
      <w:lang w:eastAsia="en-US"/>
    </w:rPr>
  </w:style>
  <w:style w:type="paragraph" w:customStyle="1" w:styleId="affffffffffffffffffd">
    <w:name w:val="表格头"/>
    <w:basedOn w:val="a"/>
    <w:pPr>
      <w:ind w:firstLineChars="28" w:firstLine="67"/>
      <w:jc w:val="center"/>
    </w:pPr>
    <w:rPr>
      <w:rFonts w:ascii="宋体" w:hAnsi="宋体" w:cs="宋体"/>
      <w:b/>
      <w:bCs/>
      <w:snapToGrid w:val="0"/>
      <w:kern w:val="0"/>
      <w:szCs w:val="20"/>
    </w:rPr>
  </w:style>
  <w:style w:type="paragraph" w:customStyle="1" w:styleId="affffffffffffffffffe">
    <w:name w:val="表格横标题"/>
    <w:basedOn w:val="a"/>
    <w:pPr>
      <w:spacing w:beforeLines="20" w:afterLines="20"/>
      <w:ind w:firstLineChars="28" w:firstLine="67"/>
      <w:jc w:val="center"/>
    </w:pPr>
    <w:rPr>
      <w:rFonts w:ascii="Calibri" w:eastAsia="黑体" w:hAnsi="宋体"/>
      <w:snapToGrid w:val="0"/>
      <w:kern w:val="0"/>
      <w:szCs w:val="22"/>
    </w:rPr>
  </w:style>
  <w:style w:type="paragraph" w:customStyle="1" w:styleId="1fffff2">
    <w:name w:val="标题 1修复"/>
    <w:basedOn w:val="a"/>
    <w:pPr>
      <w:keepNext/>
      <w:keepLines/>
      <w:pageBreakBefore/>
      <w:spacing w:before="240" w:after="240"/>
      <w:ind w:firstLineChars="28" w:firstLine="67"/>
      <w:jc w:val="center"/>
      <w:outlineLvl w:val="0"/>
    </w:pPr>
    <w:rPr>
      <w:rFonts w:ascii="宋体" w:hAnsi="宋体" w:cs="宋体"/>
      <w:b/>
      <w:bCs/>
      <w:snapToGrid w:val="0"/>
      <w:sz w:val="32"/>
      <w:szCs w:val="20"/>
    </w:rPr>
  </w:style>
  <w:style w:type="paragraph" w:customStyle="1" w:styleId="Code">
    <w:name w:val="Code"/>
    <w:basedOn w:val="a"/>
    <w:pPr>
      <w:topLinePunct/>
      <w:autoSpaceDE w:val="0"/>
      <w:autoSpaceDN w:val="0"/>
      <w:adjustRightInd w:val="0"/>
      <w:snapToGrid w:val="0"/>
      <w:ind w:left="1701" w:firstLineChars="28" w:firstLine="67"/>
    </w:pPr>
    <w:rPr>
      <w:rFonts w:ascii="Courier New" w:hAnsi="Courier New" w:cs="Arial"/>
      <w:snapToGrid w:val="0"/>
      <w:kern w:val="0"/>
      <w:sz w:val="18"/>
      <w:szCs w:val="21"/>
    </w:rPr>
  </w:style>
  <w:style w:type="paragraph" w:customStyle="1" w:styleId="afffffffffffffffffff">
    <w:name w:val="图样"/>
    <w:basedOn w:val="a"/>
    <w:pPr>
      <w:ind w:firstLineChars="28" w:firstLine="67"/>
      <w:jc w:val="center"/>
    </w:pPr>
    <w:rPr>
      <w:rFonts w:ascii="宋体" w:hAnsi="宋体"/>
      <w:snapToGrid w:val="0"/>
      <w:kern w:val="0"/>
      <w:szCs w:val="20"/>
    </w:rPr>
  </w:style>
  <w:style w:type="paragraph" w:customStyle="1" w:styleId="xl1478">
    <w:name w:val="xl1478"/>
    <w:basedOn w:val="a"/>
    <w:pPr>
      <w:pBdr>
        <w:top w:val="single" w:sz="4" w:space="0" w:color="auto"/>
        <w:left w:val="single" w:sz="4" w:space="0" w:color="auto"/>
        <w:bottom w:val="single" w:sz="4" w:space="0" w:color="auto"/>
      </w:pBdr>
      <w:shd w:val="clear" w:color="000000" w:fill="FFFFFF"/>
      <w:spacing w:before="100" w:beforeAutospacing="1" w:after="100" w:afterAutospacing="1"/>
      <w:ind w:firstLineChars="28" w:firstLine="67"/>
    </w:pPr>
    <w:rPr>
      <w:rFonts w:ascii="宋体" w:hAnsi="宋体" w:cs="宋体"/>
      <w:kern w:val="0"/>
      <w:sz w:val="20"/>
      <w:szCs w:val="20"/>
    </w:rPr>
  </w:style>
  <w:style w:type="paragraph" w:customStyle="1" w:styleId="xl50">
    <w:name w:val="xl50"/>
    <w:basedOn w:val="a"/>
    <w:pPr>
      <w:pBdr>
        <w:left w:val="single" w:sz="8" w:space="0" w:color="auto"/>
        <w:bottom w:val="single" w:sz="8" w:space="0" w:color="auto"/>
      </w:pBdr>
      <w:spacing w:before="100" w:beforeAutospacing="1" w:after="100" w:afterAutospacing="1"/>
      <w:textAlignment w:val="top"/>
    </w:pPr>
    <w:rPr>
      <w:rFonts w:ascii="宋体" w:hAnsi="宋体" w:cs="宋体"/>
      <w:kern w:val="0"/>
      <w:szCs w:val="21"/>
    </w:rPr>
  </w:style>
  <w:style w:type="paragraph" w:customStyle="1" w:styleId="1113">
    <w:name w:val="引文目录标题111"/>
    <w:basedOn w:val="a"/>
    <w:next w:val="a"/>
    <w:pPr>
      <w:adjustRightInd w:val="0"/>
      <w:spacing w:before="120" w:line="312" w:lineRule="atLeast"/>
      <w:ind w:firstLineChars="28" w:firstLine="67"/>
      <w:textAlignment w:val="baseline"/>
    </w:pPr>
    <w:rPr>
      <w:rFonts w:ascii="Arial" w:hAnsi="Arial"/>
      <w:b/>
      <w:kern w:val="0"/>
      <w:szCs w:val="20"/>
    </w:rPr>
  </w:style>
  <w:style w:type="paragraph" w:customStyle="1" w:styleId="Tabletext0">
    <w:name w:val="Tabletext"/>
    <w:basedOn w:val="a"/>
    <w:pPr>
      <w:keepLines/>
      <w:spacing w:before="120" w:after="120" w:line="240" w:lineRule="atLeast"/>
      <w:ind w:firstLineChars="28" w:firstLine="67"/>
    </w:pPr>
    <w:rPr>
      <w:rFonts w:ascii="宋体" w:hAnsi="宋体"/>
      <w:snapToGrid w:val="0"/>
      <w:kern w:val="0"/>
      <w:sz w:val="22"/>
      <w:szCs w:val="20"/>
    </w:rPr>
  </w:style>
  <w:style w:type="paragraph" w:customStyle="1" w:styleId="4ff">
    <w:name w:val="文本块4"/>
    <w:basedOn w:val="a"/>
    <w:pPr>
      <w:spacing w:after="120"/>
      <w:ind w:left="1440" w:right="1440" w:firstLineChars="28" w:firstLine="67"/>
    </w:pPr>
    <w:rPr>
      <w:rFonts w:ascii="Arial" w:hAnsi="Arial"/>
      <w:bCs/>
      <w:color w:val="000000"/>
      <w:kern w:val="0"/>
      <w:sz w:val="20"/>
      <w:szCs w:val="20"/>
      <w:lang w:eastAsia="en-US"/>
    </w:rPr>
  </w:style>
  <w:style w:type="paragraph" w:customStyle="1" w:styleId="CM153">
    <w:name w:val="CM153"/>
    <w:basedOn w:val="Default"/>
    <w:next w:val="Default"/>
    <w:rPr>
      <w:rFonts w:ascii="仿宋_GB2312" w:eastAsia="仿宋_GB2312" w:hAnsi="Calibri" w:cs="Times New Roman"/>
      <w:color w:val="auto"/>
    </w:rPr>
  </w:style>
  <w:style w:type="paragraph" w:customStyle="1" w:styleId="contentlabelalt">
    <w:name w:val="contentlabelalt"/>
    <w:basedOn w:val="a"/>
    <w:pPr>
      <w:spacing w:before="100" w:beforeAutospacing="1" w:after="100" w:afterAutospacing="1"/>
      <w:ind w:firstLineChars="28" w:firstLine="67"/>
    </w:pPr>
    <w:rPr>
      <w:rFonts w:ascii="Arial Unicode MS" w:eastAsia="Arial Unicode MS" w:hAnsi="Arial Unicode MS" w:cs="Arial Unicode MS"/>
      <w:snapToGrid w:val="0"/>
      <w:color w:val="336666"/>
      <w:kern w:val="0"/>
      <w:szCs w:val="22"/>
    </w:rPr>
  </w:style>
  <w:style w:type="paragraph" w:customStyle="1" w:styleId="xl100">
    <w:name w:val="xl100"/>
    <w:basedOn w:val="a"/>
    <w:pPr>
      <w:pBdr>
        <w:top w:val="single" w:sz="4" w:space="0" w:color="auto"/>
        <w:left w:val="single" w:sz="4" w:space="0" w:color="auto"/>
        <w:bottom w:val="single" w:sz="4" w:space="0" w:color="auto"/>
      </w:pBdr>
      <w:spacing w:before="100" w:beforeAutospacing="1" w:after="100" w:afterAutospacing="1"/>
      <w:jc w:val="center"/>
    </w:pPr>
    <w:rPr>
      <w:rFonts w:ascii="宋体" w:hAnsi="宋体" w:cs="宋体"/>
      <w:b/>
      <w:bCs/>
      <w:kern w:val="0"/>
      <w:szCs w:val="22"/>
    </w:rPr>
  </w:style>
  <w:style w:type="paragraph" w:customStyle="1" w:styleId="1111B">
    <w:name w:val="1.1.1.1B"/>
    <w:basedOn w:val="4"/>
    <w:pPr>
      <w:tabs>
        <w:tab w:val="left" w:pos="737"/>
        <w:tab w:val="left" w:pos="840"/>
      </w:tabs>
      <w:spacing w:before="240" w:after="240" w:line="240" w:lineRule="auto"/>
      <w:ind w:left="840" w:hangingChars="359" w:hanging="359"/>
    </w:pPr>
    <w:rPr>
      <w:rFonts w:ascii="Times New Roman" w:hAnsi="Times New Roman"/>
      <w:b w:val="0"/>
      <w:sz w:val="30"/>
      <w:szCs w:val="30"/>
      <w:lang w:val="zh-CN"/>
    </w:rPr>
  </w:style>
  <w:style w:type="paragraph" w:customStyle="1" w:styleId="xl99">
    <w:name w:val="xl99"/>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Cs w:val="22"/>
    </w:rPr>
  </w:style>
  <w:style w:type="paragraph" w:customStyle="1" w:styleId="afffffffffffffffffff0">
    <w:name w:val="五级条标题"/>
    <w:basedOn w:val="afffffffffffffffffff1"/>
    <w:next w:val="affff3"/>
    <w:pPr>
      <w:outlineLvl w:val="6"/>
    </w:pPr>
    <w:rPr>
      <w:rFonts w:ascii="黑体" w:eastAsia="黑体"/>
      <w:b w:val="0"/>
      <w:szCs w:val="20"/>
    </w:rPr>
  </w:style>
  <w:style w:type="paragraph" w:customStyle="1" w:styleId="afffffffffffffffffff1">
    <w:name w:val="四级条标题"/>
    <w:basedOn w:val="affffffffffffff4"/>
    <w:next w:val="a"/>
    <w:pPr>
      <w:ind w:left="0" w:firstLine="0"/>
      <w:outlineLvl w:val="5"/>
    </w:pPr>
  </w:style>
  <w:style w:type="paragraph" w:customStyle="1" w:styleId="Body20">
    <w:name w:val="Body2"/>
    <w:basedOn w:val="a0"/>
    <w:pPr>
      <w:autoSpaceDE/>
      <w:autoSpaceDN/>
      <w:adjustRightInd/>
      <w:spacing w:before="120" w:line="288" w:lineRule="auto"/>
      <w:ind w:left="2313" w:firstLine="0"/>
      <w:jc w:val="both"/>
    </w:pPr>
    <w:rPr>
      <w:rFonts w:ascii="Arial" w:hAnsi="Arial"/>
      <w:snapToGrid w:val="0"/>
      <w:sz w:val="21"/>
      <w:szCs w:val="22"/>
      <w:lang w:val="zh-CN"/>
    </w:rPr>
  </w:style>
  <w:style w:type="paragraph" w:customStyle="1" w:styleId="xl43">
    <w:name w:val="xl43"/>
    <w:basedOn w:val="a"/>
    <w:pPr>
      <w:pBdr>
        <w:top w:val="single" w:sz="8" w:space="0" w:color="auto"/>
        <w:left w:val="single" w:sz="8" w:space="0" w:color="auto"/>
        <w:right w:val="single" w:sz="8" w:space="0" w:color="auto"/>
      </w:pBdr>
      <w:spacing w:before="100" w:beforeAutospacing="1" w:after="100" w:afterAutospacing="1"/>
      <w:jc w:val="center"/>
    </w:pPr>
    <w:rPr>
      <w:rFonts w:ascii="宋体" w:hAnsi="宋体" w:cs="宋体"/>
      <w:kern w:val="0"/>
      <w:szCs w:val="21"/>
    </w:rPr>
  </w:style>
  <w:style w:type="paragraph" w:customStyle="1" w:styleId="lang-country">
    <w:name w:val="lang-country"/>
    <w:basedOn w:val="a"/>
    <w:pPr>
      <w:spacing w:before="100" w:beforeAutospacing="1" w:after="100" w:afterAutospacing="1"/>
      <w:ind w:firstLineChars="28" w:firstLine="67"/>
    </w:pPr>
    <w:rPr>
      <w:rFonts w:ascii="Arial Unicode MS" w:eastAsia="Arial Unicode MS" w:hAnsi="Arial Unicode MS" w:cs="Arial Unicode MS"/>
      <w:snapToGrid w:val="0"/>
      <w:kern w:val="0"/>
      <w:szCs w:val="22"/>
    </w:rPr>
  </w:style>
  <w:style w:type="paragraph" w:customStyle="1" w:styleId="legal">
    <w:name w:val="legal"/>
    <w:basedOn w:val="a"/>
    <w:pPr>
      <w:spacing w:before="100" w:beforeAutospacing="1" w:after="100" w:afterAutospacing="1"/>
      <w:ind w:firstLineChars="28" w:firstLine="67"/>
    </w:pPr>
    <w:rPr>
      <w:rFonts w:ascii="Arial Unicode MS" w:eastAsia="Arial Unicode MS" w:hAnsi="Arial Unicode MS" w:cs="Arial Unicode MS"/>
      <w:snapToGrid w:val="0"/>
      <w:kern w:val="0"/>
      <w:szCs w:val="22"/>
    </w:rPr>
  </w:style>
  <w:style w:type="paragraph" w:customStyle="1" w:styleId="CM154">
    <w:name w:val="CM154"/>
    <w:basedOn w:val="Default"/>
    <w:next w:val="Default"/>
    <w:rPr>
      <w:rFonts w:ascii="仿宋_GB2312" w:eastAsia="仿宋_GB2312" w:hAnsi="Calibri" w:cs="Times New Roman"/>
      <w:color w:val="auto"/>
    </w:rPr>
  </w:style>
  <w:style w:type="paragraph" w:customStyle="1" w:styleId="afffffffffffffffffff2">
    <w:name w:val="图片居中"/>
    <w:basedOn w:val="a"/>
    <w:next w:val="a"/>
    <w:pPr>
      <w:ind w:firstLineChars="28" w:firstLine="67"/>
      <w:jc w:val="center"/>
    </w:pPr>
    <w:rPr>
      <w:rFonts w:ascii="Calibri" w:eastAsia="仿宋_GB2312" w:hAnsi="Calibri"/>
      <w:snapToGrid w:val="0"/>
      <w:kern w:val="0"/>
      <w:sz w:val="28"/>
      <w:szCs w:val="22"/>
    </w:rPr>
  </w:style>
  <w:style w:type="paragraph" w:customStyle="1" w:styleId="11f8">
    <w:name w:val="图表目录11"/>
    <w:basedOn w:val="a"/>
    <w:next w:val="a"/>
    <w:pPr>
      <w:ind w:left="400" w:firstLineChars="28" w:hanging="400"/>
    </w:pPr>
    <w:rPr>
      <w:rFonts w:ascii="Arial" w:hAnsi="Arial"/>
      <w:bCs/>
      <w:color w:val="000000"/>
      <w:kern w:val="0"/>
      <w:sz w:val="20"/>
      <w:szCs w:val="20"/>
      <w:lang w:eastAsia="en-US"/>
    </w:rPr>
  </w:style>
  <w:style w:type="paragraph" w:customStyle="1" w:styleId="515">
    <w:name w:val="样式 标题 5 + 小四 行距: 1.5 倍行距"/>
    <w:basedOn w:val="5"/>
    <w:pPr>
      <w:keepNext w:val="0"/>
      <w:keepLines w:val="0"/>
      <w:tabs>
        <w:tab w:val="left" w:pos="0"/>
      </w:tabs>
      <w:adjustRightInd w:val="0"/>
      <w:snapToGrid w:val="0"/>
      <w:spacing w:beforeLines="50" w:before="280" w:line="360" w:lineRule="auto"/>
      <w:ind w:left="879" w:rightChars="-51" w:right="-51" w:hangingChars="420" w:hanging="312"/>
    </w:pPr>
    <w:rPr>
      <w:rFonts w:cs="宋体"/>
      <w:b/>
      <w:bCs w:val="0"/>
      <w:kern w:val="0"/>
      <w:sz w:val="28"/>
      <w:szCs w:val="20"/>
      <w:lang w:val="zh-CN"/>
    </w:rPr>
  </w:style>
  <w:style w:type="paragraph" w:customStyle="1" w:styleId="bbb">
    <w:name w:val="bbb"/>
    <w:basedOn w:val="a"/>
    <w:pPr>
      <w:spacing w:before="100" w:beforeAutospacing="1" w:after="100" w:afterAutospacing="1" w:line="360" w:lineRule="atLeast"/>
      <w:ind w:firstLineChars="28" w:firstLine="67"/>
    </w:pPr>
    <w:rPr>
      <w:rFonts w:ascii="Arial Unicode MS" w:eastAsia="Arial Unicode MS" w:hAnsi="Arial Unicode MS" w:cs="Arial Unicode MS"/>
      <w:b/>
      <w:bCs/>
      <w:snapToGrid w:val="0"/>
      <w:color w:val="0000FF"/>
      <w:kern w:val="0"/>
      <w:sz w:val="20"/>
      <w:szCs w:val="20"/>
    </w:rPr>
  </w:style>
  <w:style w:type="paragraph" w:customStyle="1" w:styleId="number0">
    <w:name w:val="number0"/>
    <w:basedOn w:val="aa"/>
    <w:pPr>
      <w:tabs>
        <w:tab w:val="clear" w:pos="567"/>
        <w:tab w:val="left" w:pos="1260"/>
        <w:tab w:val="left" w:pos="1320"/>
      </w:tabs>
      <w:spacing w:beforeLines="20" w:before="0" w:afterLines="20" w:after="120" w:line="240" w:lineRule="auto"/>
      <w:ind w:left="1259" w:firstLineChars="28" w:firstLine="67"/>
    </w:pPr>
    <w:rPr>
      <w:rFonts w:ascii="Calibri" w:hAnsi="Calibri"/>
      <w:sz w:val="21"/>
      <w:szCs w:val="22"/>
      <w:lang w:val="zh-CN"/>
    </w:rPr>
  </w:style>
  <w:style w:type="paragraph" w:customStyle="1" w:styleId="xl1448">
    <w:name w:val="xl1448"/>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Chars="28" w:firstLine="67"/>
      <w:jc w:val="center"/>
    </w:pPr>
    <w:rPr>
      <w:rFonts w:ascii="Arial" w:hAnsi="Arial" w:cs="Arial"/>
      <w:kern w:val="0"/>
      <w:sz w:val="20"/>
      <w:szCs w:val="20"/>
    </w:rPr>
  </w:style>
  <w:style w:type="paragraph" w:customStyle="1" w:styleId="afffffffffffffffffff3">
    <w:name w:val="文本框正文+小四号"/>
    <w:basedOn w:val="a"/>
    <w:pPr>
      <w:ind w:firstLineChars="28" w:firstLine="67"/>
      <w:jc w:val="center"/>
    </w:pPr>
    <w:rPr>
      <w:rFonts w:ascii="Calibri" w:hAnsi="Calibri"/>
      <w:szCs w:val="22"/>
    </w:rPr>
  </w:style>
  <w:style w:type="paragraph" w:customStyle="1" w:styleId="CM8">
    <w:name w:val="CM8"/>
    <w:basedOn w:val="Default"/>
    <w:next w:val="Default"/>
    <w:pPr>
      <w:spacing w:line="468" w:lineRule="atLeast"/>
    </w:pPr>
    <w:rPr>
      <w:rFonts w:ascii="仿宋_GB2312" w:eastAsia="仿宋_GB2312" w:hAnsi="Calibri" w:cs="Times New Roman"/>
      <w:color w:val="auto"/>
    </w:rPr>
  </w:style>
  <w:style w:type="paragraph" w:customStyle="1" w:styleId="indent">
    <w:name w:val="indent"/>
    <w:basedOn w:val="a"/>
    <w:pPr>
      <w:spacing w:before="100" w:beforeAutospacing="1" w:after="100" w:afterAutospacing="1"/>
      <w:ind w:firstLineChars="28" w:firstLine="67"/>
    </w:pPr>
    <w:rPr>
      <w:rFonts w:ascii="宋体" w:eastAsia="黑体" w:hAnsi="宋体" w:cs="宋体"/>
      <w:kern w:val="0"/>
      <w:szCs w:val="22"/>
    </w:rPr>
  </w:style>
  <w:style w:type="paragraph" w:customStyle="1" w:styleId="92">
    <w:name w:val="索引 92"/>
    <w:basedOn w:val="a"/>
    <w:next w:val="a"/>
    <w:qFormat/>
    <w:pPr>
      <w:ind w:leftChars="1600" w:left="1600"/>
    </w:pPr>
  </w:style>
  <w:style w:type="paragraph" w:customStyle="1" w:styleId="xl1488">
    <w:name w:val="xl1488"/>
    <w:basedOn w:val="a"/>
    <w:pPr>
      <w:pBdr>
        <w:top w:val="single" w:sz="4" w:space="0" w:color="auto"/>
        <w:left w:val="single" w:sz="4" w:space="0" w:color="auto"/>
        <w:bottom w:val="single" w:sz="4" w:space="0" w:color="auto"/>
        <w:right w:val="single" w:sz="4" w:space="0" w:color="auto"/>
      </w:pBdr>
      <w:spacing w:before="100" w:beforeAutospacing="1" w:after="100" w:afterAutospacing="1"/>
      <w:ind w:firstLineChars="28" w:firstLine="67"/>
      <w:jc w:val="center"/>
    </w:pPr>
    <w:rPr>
      <w:rFonts w:ascii="Arial" w:hAnsi="Arial" w:cs="Arial"/>
      <w:b/>
      <w:bCs/>
      <w:kern w:val="0"/>
      <w:sz w:val="20"/>
      <w:szCs w:val="20"/>
    </w:rPr>
  </w:style>
  <w:style w:type="paragraph" w:customStyle="1" w:styleId="xl1461">
    <w:name w:val="xl1461"/>
    <w:basedOn w:val="a"/>
    <w:pPr>
      <w:shd w:val="clear" w:color="000000" w:fill="FFFFFF"/>
      <w:spacing w:before="100" w:beforeAutospacing="1" w:after="100" w:afterAutospacing="1"/>
      <w:ind w:firstLineChars="28" w:firstLine="67"/>
      <w:jc w:val="center"/>
    </w:pPr>
    <w:rPr>
      <w:rFonts w:ascii="宋体" w:hAnsi="宋体" w:cs="宋体"/>
      <w:kern w:val="0"/>
      <w:sz w:val="20"/>
      <w:szCs w:val="20"/>
    </w:rPr>
  </w:style>
  <w:style w:type="paragraph" w:customStyle="1" w:styleId="BodyTextFirstIndent1">
    <w:name w:val="Body Text First Indent1"/>
    <w:basedOn w:val="aa"/>
    <w:pPr>
      <w:tabs>
        <w:tab w:val="clear" w:pos="567"/>
      </w:tabs>
      <w:spacing w:before="0" w:after="120" w:line="240" w:lineRule="auto"/>
      <w:ind w:leftChars="100" w:left="100" w:rightChars="100" w:right="100" w:firstLineChars="100" w:firstLine="420"/>
    </w:pPr>
    <w:rPr>
      <w:rFonts w:ascii="Calibri" w:hAnsi="Calibri"/>
      <w:sz w:val="21"/>
      <w:szCs w:val="22"/>
      <w:lang w:val="zh-CN"/>
    </w:rPr>
  </w:style>
  <w:style w:type="paragraph" w:customStyle="1" w:styleId="afffffffffffffffffff4">
    <w:name w:val="[正文行首缩进]"/>
    <w:pPr>
      <w:widowControl w:val="0"/>
      <w:spacing w:line="360" w:lineRule="auto"/>
      <w:ind w:firstLineChars="200" w:firstLine="480"/>
    </w:pPr>
    <w:rPr>
      <w:rFonts w:ascii="宋体" w:eastAsia="宋体" w:hAnsi="宋体" w:cs="Times New Roman"/>
      <w:sz w:val="24"/>
      <w:szCs w:val="24"/>
    </w:rPr>
  </w:style>
  <w:style w:type="paragraph" w:customStyle="1" w:styleId="afffffffffffffffffff5">
    <w:name w:val="本文正文文本"/>
    <w:basedOn w:val="a"/>
    <w:pPr>
      <w:spacing w:line="360" w:lineRule="auto"/>
      <w:ind w:firstLineChars="200" w:firstLine="480"/>
    </w:pPr>
    <w:rPr>
      <w:rFonts w:ascii="宋体" w:hAnsi="宋体" w:cs="宋体"/>
      <w:sz w:val="24"/>
      <w:szCs w:val="20"/>
    </w:rPr>
  </w:style>
  <w:style w:type="paragraph" w:customStyle="1" w:styleId="afffffffffffffffffff6">
    <w:name w:val="图片"/>
    <w:basedOn w:val="a"/>
    <w:qFormat/>
    <w:pPr>
      <w:jc w:val="center"/>
    </w:pPr>
    <w:rPr>
      <w:rFonts w:ascii="Calibri" w:hAnsi="Calibri"/>
      <w:szCs w:val="22"/>
    </w:rPr>
  </w:style>
  <w:style w:type="paragraph" w:customStyle="1" w:styleId="afffffffffffffffffff7">
    <w:name w:val="五级编号"/>
    <w:basedOn w:val="a"/>
    <w:pPr>
      <w:tabs>
        <w:tab w:val="left" w:pos="360"/>
      </w:tabs>
      <w:ind w:hangingChars="225" w:hanging="225"/>
    </w:pPr>
    <w:rPr>
      <w:rFonts w:ascii="Calibri" w:hAnsi="Calibri"/>
      <w:szCs w:val="22"/>
    </w:rPr>
  </w:style>
  <w:style w:type="paragraph" w:customStyle="1" w:styleId="xl1493">
    <w:name w:val="xl1493"/>
    <w:basedOn w:val="a"/>
    <w:pPr>
      <w:pBdr>
        <w:top w:val="single" w:sz="4" w:space="0" w:color="auto"/>
        <w:left w:val="single" w:sz="4" w:space="0" w:color="auto"/>
        <w:bottom w:val="single" w:sz="4" w:space="0" w:color="auto"/>
        <w:right w:val="single" w:sz="4" w:space="0" w:color="auto"/>
      </w:pBdr>
      <w:spacing w:before="100" w:beforeAutospacing="1" w:after="100" w:afterAutospacing="1"/>
      <w:ind w:firstLineChars="28" w:firstLine="67"/>
    </w:pPr>
    <w:rPr>
      <w:rFonts w:ascii="Arial" w:hAnsi="Arial" w:cs="Arial"/>
      <w:kern w:val="0"/>
      <w:sz w:val="20"/>
      <w:szCs w:val="20"/>
    </w:rPr>
  </w:style>
  <w:style w:type="paragraph" w:customStyle="1" w:styleId="CharChar2Char">
    <w:name w:val="Char Char2 Char"/>
    <w:basedOn w:val="a"/>
    <w:pPr>
      <w:keepNext/>
      <w:keepLines/>
      <w:pageBreakBefore/>
      <w:tabs>
        <w:tab w:val="left" w:pos="845"/>
      </w:tabs>
      <w:ind w:left="845" w:firstLineChars="28" w:hanging="420"/>
    </w:pPr>
    <w:rPr>
      <w:rFonts w:ascii="Tahoma" w:hAnsi="Tahoma"/>
      <w:snapToGrid w:val="0"/>
      <w:kern w:val="0"/>
      <w:szCs w:val="20"/>
    </w:rPr>
  </w:style>
  <w:style w:type="paragraph" w:customStyle="1" w:styleId="afffffffffffffffffff8">
    <w:name w:val="缩进正文"/>
    <w:basedOn w:val="a"/>
    <w:pPr>
      <w:spacing w:before="60" w:after="60"/>
      <w:ind w:firstLineChars="28" w:firstLine="482"/>
    </w:pPr>
    <w:rPr>
      <w:rFonts w:ascii="Arial" w:hAnsi="Arial"/>
      <w:snapToGrid w:val="0"/>
      <w:kern w:val="0"/>
      <w:szCs w:val="20"/>
    </w:rPr>
  </w:style>
  <w:style w:type="paragraph" w:customStyle="1" w:styleId="xl1496">
    <w:name w:val="xl1496"/>
    <w:basedOn w:val="a"/>
    <w:pPr>
      <w:pBdr>
        <w:top w:val="single" w:sz="4" w:space="0" w:color="auto"/>
        <w:left w:val="single" w:sz="4" w:space="0" w:color="auto"/>
        <w:bottom w:val="single" w:sz="4" w:space="0" w:color="auto"/>
        <w:right w:val="single" w:sz="4" w:space="0" w:color="auto"/>
      </w:pBdr>
      <w:spacing w:before="100" w:beforeAutospacing="1" w:after="100" w:afterAutospacing="1"/>
      <w:ind w:firstLineChars="28" w:firstLine="67"/>
      <w:jc w:val="center"/>
    </w:pPr>
    <w:rPr>
      <w:rFonts w:ascii="宋体" w:hAnsi="宋体" w:cs="宋体"/>
      <w:color w:val="FF0000"/>
      <w:kern w:val="0"/>
      <w:sz w:val="20"/>
      <w:szCs w:val="20"/>
    </w:rPr>
  </w:style>
  <w:style w:type="paragraph" w:customStyle="1" w:styleId="353">
    <w:name w:val="正文文本 35"/>
    <w:basedOn w:val="a"/>
    <w:pPr>
      <w:ind w:firstLineChars="28" w:firstLine="67"/>
      <w:jc w:val="center"/>
    </w:pPr>
    <w:rPr>
      <w:rFonts w:ascii="Calibri" w:hAnsi="Calibri"/>
      <w:kern w:val="0"/>
      <w:sz w:val="18"/>
      <w:szCs w:val="22"/>
    </w:rPr>
  </w:style>
  <w:style w:type="paragraph" w:customStyle="1" w:styleId="afffffffffffffffffff9">
    <w:name w:val="贺征正文"/>
    <w:basedOn w:val="a"/>
    <w:next w:val="ae"/>
    <w:pPr>
      <w:spacing w:before="100" w:beforeAutospacing="1" w:after="100" w:afterAutospacing="1"/>
      <w:ind w:firstLineChars="28" w:firstLine="67"/>
    </w:pPr>
    <w:rPr>
      <w:rFonts w:ascii="宋体" w:hAnsi="宋体"/>
      <w:snapToGrid w:val="0"/>
      <w:kern w:val="0"/>
      <w:szCs w:val="22"/>
    </w:rPr>
  </w:style>
  <w:style w:type="paragraph" w:customStyle="1" w:styleId="21c">
    <w:name w:val="文档结构图21"/>
    <w:basedOn w:val="a"/>
    <w:pPr>
      <w:shd w:val="clear" w:color="auto" w:fill="000080"/>
      <w:ind w:firstLineChars="28" w:firstLine="67"/>
    </w:pPr>
    <w:rPr>
      <w:rFonts w:ascii="Calibri" w:hAnsi="Calibri"/>
      <w:kern w:val="0"/>
      <w:sz w:val="20"/>
      <w:szCs w:val="22"/>
      <w:shd w:val="clear" w:color="auto" w:fill="000080"/>
    </w:rPr>
  </w:style>
  <w:style w:type="paragraph" w:customStyle="1" w:styleId="xl160">
    <w:name w:val="xl160"/>
    <w:basedOn w:val="a"/>
    <w:pPr>
      <w:pBdr>
        <w:left w:val="single" w:sz="8" w:space="0" w:color="000000"/>
        <w:right w:val="single" w:sz="8" w:space="0" w:color="000000"/>
      </w:pBdr>
      <w:spacing w:before="100" w:beforeAutospacing="1" w:after="100" w:afterAutospacing="1"/>
      <w:jc w:val="right"/>
    </w:pPr>
    <w:rPr>
      <w:rFonts w:ascii="宋体" w:hAnsi="宋体" w:cs="宋体"/>
      <w:color w:val="FF0000"/>
      <w:kern w:val="0"/>
      <w:szCs w:val="21"/>
    </w:rPr>
  </w:style>
  <w:style w:type="paragraph" w:customStyle="1" w:styleId="CM71">
    <w:name w:val="CM71"/>
    <w:basedOn w:val="Default"/>
    <w:next w:val="Default"/>
    <w:pPr>
      <w:spacing w:line="468" w:lineRule="atLeast"/>
    </w:pPr>
    <w:rPr>
      <w:rFonts w:ascii="仿宋_GB2312" w:eastAsia="仿宋_GB2312" w:hAnsi="Calibri" w:cs="Times New Roman"/>
      <w:color w:val="auto"/>
    </w:rPr>
  </w:style>
  <w:style w:type="paragraph" w:customStyle="1" w:styleId="243">
    <w:name w:val="2册标题4"/>
    <w:basedOn w:val="a"/>
    <w:next w:val="a"/>
    <w:pPr>
      <w:spacing w:beforeLines="50" w:afterLines="50" w:line="300" w:lineRule="auto"/>
      <w:ind w:leftChars="200" w:left="420" w:firstLineChars="28" w:firstLine="67"/>
      <w:outlineLvl w:val="3"/>
    </w:pPr>
    <w:rPr>
      <w:rFonts w:ascii="Arial" w:eastAsia="幼圆" w:hAnsi="Arial" w:cs="Arial"/>
      <w:b/>
      <w:snapToGrid w:val="0"/>
      <w:kern w:val="0"/>
      <w:szCs w:val="22"/>
    </w:rPr>
  </w:style>
  <w:style w:type="paragraph" w:customStyle="1" w:styleId="CM130">
    <w:name w:val="CM130"/>
    <w:basedOn w:val="Default"/>
    <w:next w:val="Default"/>
    <w:pPr>
      <w:spacing w:line="468" w:lineRule="atLeast"/>
    </w:pPr>
    <w:rPr>
      <w:rFonts w:ascii="仿宋_GB2312" w:eastAsia="仿宋_GB2312" w:hAnsi="Calibri" w:cs="Times New Roman"/>
      <w:color w:val="auto"/>
    </w:rPr>
  </w:style>
  <w:style w:type="paragraph" w:customStyle="1" w:styleId="xl184">
    <w:name w:val="xl184"/>
    <w:basedOn w:val="a"/>
    <w:pPr>
      <w:pBdr>
        <w:top w:val="single" w:sz="8" w:space="0" w:color="auto"/>
        <w:bottom w:val="single" w:sz="8" w:space="0" w:color="auto"/>
      </w:pBdr>
      <w:shd w:val="clear" w:color="auto" w:fill="FFFF99"/>
      <w:spacing w:before="100" w:beforeAutospacing="1" w:after="100" w:afterAutospacing="1"/>
      <w:ind w:firstLineChars="28" w:firstLine="67"/>
    </w:pPr>
    <w:rPr>
      <w:rFonts w:ascii="宋体" w:hAnsi="宋体" w:cs="宋体"/>
      <w:b/>
      <w:bCs/>
      <w:snapToGrid w:val="0"/>
      <w:kern w:val="0"/>
      <w:sz w:val="20"/>
      <w:szCs w:val="20"/>
    </w:rPr>
  </w:style>
  <w:style w:type="paragraph" w:customStyle="1" w:styleId="contentheader">
    <w:name w:val="contentheader"/>
    <w:basedOn w:val="a"/>
    <w:pPr>
      <w:spacing w:before="100" w:beforeAutospacing="1" w:after="100" w:afterAutospacing="1"/>
      <w:ind w:firstLineChars="28" w:firstLine="67"/>
    </w:pPr>
    <w:rPr>
      <w:rFonts w:ascii="Arial Unicode MS" w:eastAsia="Arial Unicode MS" w:hAnsi="Arial Unicode MS" w:cs="Arial Unicode MS"/>
      <w:b/>
      <w:bCs/>
      <w:snapToGrid w:val="0"/>
      <w:color w:val="000000"/>
      <w:kern w:val="0"/>
      <w:sz w:val="25"/>
      <w:szCs w:val="25"/>
    </w:rPr>
  </w:style>
  <w:style w:type="paragraph" w:customStyle="1" w:styleId="nav-area">
    <w:name w:val="nav-area"/>
    <w:basedOn w:val="a"/>
    <w:pPr>
      <w:spacing w:before="100" w:beforeAutospacing="1" w:after="100" w:afterAutospacing="1"/>
      <w:ind w:firstLineChars="28" w:firstLine="67"/>
    </w:pPr>
    <w:rPr>
      <w:rFonts w:ascii="Arial Unicode MS" w:eastAsia="Arial Unicode MS" w:hAnsi="Arial Unicode MS" w:cs="Arial Unicode MS"/>
      <w:snapToGrid w:val="0"/>
      <w:kern w:val="0"/>
      <w:szCs w:val="22"/>
    </w:rPr>
  </w:style>
  <w:style w:type="paragraph" w:customStyle="1" w:styleId="CM54">
    <w:name w:val="CM54"/>
    <w:basedOn w:val="Default"/>
    <w:next w:val="Default"/>
    <w:rPr>
      <w:rFonts w:ascii="仿宋_GB2312" w:eastAsia="仿宋_GB2312" w:hAnsi="Calibri" w:cs="Times New Roman"/>
      <w:color w:val="auto"/>
    </w:rPr>
  </w:style>
  <w:style w:type="paragraph" w:customStyle="1" w:styleId="257">
    <w:name w:val="样式 首行缩进:  2.57 字符"/>
    <w:basedOn w:val="a"/>
    <w:pPr>
      <w:tabs>
        <w:tab w:val="left" w:pos="1460"/>
      </w:tabs>
      <w:ind w:left="1974" w:firstLineChars="28" w:firstLine="67"/>
    </w:pPr>
    <w:rPr>
      <w:rFonts w:ascii="Calibri" w:hAnsi="Calibri"/>
      <w:szCs w:val="22"/>
    </w:rPr>
  </w:style>
  <w:style w:type="paragraph" w:customStyle="1" w:styleId="2411">
    <w:name w:val="正文文本缩进 241"/>
    <w:basedOn w:val="a"/>
    <w:pPr>
      <w:ind w:left="540" w:firstLineChars="28" w:firstLine="540"/>
    </w:pPr>
    <w:rPr>
      <w:rFonts w:ascii="宋体" w:hAnsi="Calibri"/>
      <w:kern w:val="0"/>
      <w:szCs w:val="20"/>
    </w:rPr>
  </w:style>
  <w:style w:type="paragraph" w:customStyle="1" w:styleId="xl146">
    <w:name w:val="xl146"/>
    <w:basedOn w:val="a"/>
    <w:pPr>
      <w:pBdr>
        <w:top w:val="single" w:sz="8" w:space="0" w:color="000000"/>
        <w:left w:val="single" w:sz="8" w:space="0" w:color="000000"/>
        <w:right w:val="single" w:sz="8" w:space="0" w:color="000000"/>
      </w:pBdr>
      <w:spacing w:before="100" w:beforeAutospacing="1" w:after="100" w:afterAutospacing="1"/>
      <w:jc w:val="center"/>
    </w:pPr>
    <w:rPr>
      <w:rFonts w:ascii="宋体" w:hAnsi="宋体" w:cs="宋体"/>
      <w:b/>
      <w:bCs/>
      <w:color w:val="000000"/>
      <w:kern w:val="0"/>
      <w:szCs w:val="21"/>
    </w:rPr>
  </w:style>
  <w:style w:type="paragraph" w:customStyle="1" w:styleId="xl1442">
    <w:name w:val="xl1442"/>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Chars="28" w:firstLine="67"/>
      <w:jc w:val="center"/>
    </w:pPr>
    <w:rPr>
      <w:rFonts w:ascii="宋体" w:hAnsi="宋体" w:cs="宋体"/>
      <w:kern w:val="0"/>
      <w:sz w:val="20"/>
      <w:szCs w:val="20"/>
    </w:rPr>
  </w:style>
  <w:style w:type="paragraph" w:customStyle="1" w:styleId="ZRevisionHistory1">
    <w:name w:val="样式 Z_Revision History + 小三"/>
    <w:basedOn w:val="ZRevisionHistory"/>
    <w:rPr>
      <w:bCs/>
      <w:sz w:val="24"/>
    </w:rPr>
  </w:style>
  <w:style w:type="paragraph" w:customStyle="1" w:styleId="7111">
    <w:name w:val="索引 7111"/>
    <w:basedOn w:val="a"/>
    <w:next w:val="a"/>
    <w:pPr>
      <w:ind w:left="1400" w:firstLineChars="28" w:hanging="200"/>
    </w:pPr>
    <w:rPr>
      <w:rFonts w:ascii="Calibri" w:hAnsi="Calibri"/>
      <w:b/>
      <w:bCs/>
      <w:color w:val="000000"/>
      <w:kern w:val="0"/>
      <w:sz w:val="20"/>
      <w:szCs w:val="20"/>
      <w:lang w:eastAsia="en-US"/>
    </w:rPr>
  </w:style>
  <w:style w:type="paragraph" w:customStyle="1" w:styleId="afffffffffffffffffffa">
    <w:name w:val="附件圈"/>
    <w:basedOn w:val="1fffff3"/>
    <w:pPr>
      <w:tabs>
        <w:tab w:val="left" w:pos="980"/>
      </w:tabs>
      <w:ind w:left="980"/>
    </w:pPr>
  </w:style>
  <w:style w:type="paragraph" w:customStyle="1" w:styleId="1fffff3">
    <w:name w:val="附件(1)"/>
    <w:basedOn w:val="a"/>
    <w:pPr>
      <w:tabs>
        <w:tab w:val="left" w:pos="840"/>
      </w:tabs>
      <w:ind w:left="840" w:firstLineChars="28" w:hanging="420"/>
    </w:pPr>
    <w:rPr>
      <w:rFonts w:ascii="Calibri" w:hAnsi="Calibri"/>
      <w:szCs w:val="22"/>
    </w:rPr>
  </w:style>
  <w:style w:type="paragraph" w:customStyle="1" w:styleId="afffffffffffffffffffb">
    <w:name w:val="居中（自）"/>
    <w:basedOn w:val="a"/>
    <w:pPr>
      <w:tabs>
        <w:tab w:val="left" w:pos="840"/>
      </w:tabs>
      <w:snapToGrid w:val="0"/>
      <w:ind w:firstLineChars="28" w:firstLine="67"/>
      <w:jc w:val="center"/>
    </w:pPr>
    <w:rPr>
      <w:rFonts w:ascii="宋体" w:hAnsi="Calibri"/>
      <w:sz w:val="28"/>
      <w:szCs w:val="22"/>
    </w:rPr>
  </w:style>
  <w:style w:type="paragraph" w:customStyle="1" w:styleId="CharCharChar6">
    <w:name w:val="小四 段落 宋体 Char Char Char"/>
    <w:basedOn w:val="ad"/>
    <w:pPr>
      <w:widowControl w:val="0"/>
      <w:topLinePunct w:val="0"/>
      <w:adjustRightInd/>
      <w:snapToGrid/>
      <w:spacing w:before="0" w:after="0" w:line="360" w:lineRule="auto"/>
      <w:ind w:left="0" w:right="-33" w:firstLineChars="28" w:firstLine="480"/>
    </w:pPr>
    <w:rPr>
      <w:rFonts w:ascii="宋体" w:hAnsi="宋体" w:cs="Times New Roman"/>
      <w:snapToGrid w:val="0"/>
      <w:kern w:val="0"/>
      <w:sz w:val="24"/>
      <w:szCs w:val="24"/>
      <w:lang w:eastAsia="zh-CN" w:bidi="ar-SA"/>
    </w:rPr>
  </w:style>
  <w:style w:type="paragraph" w:customStyle="1" w:styleId="afffffffffffffffffffc">
    <w:name w:val="封面右上标"/>
    <w:basedOn w:val="a"/>
    <w:next w:val="a"/>
    <w:pPr>
      <w:spacing w:line="400" w:lineRule="exact"/>
      <w:ind w:firstLineChars="28" w:firstLine="67"/>
      <w:jc w:val="right"/>
    </w:pPr>
    <w:rPr>
      <w:rFonts w:ascii="宋体" w:eastAsia="黑体" w:hAnsi="宋体"/>
      <w:snapToGrid w:val="0"/>
      <w:kern w:val="0"/>
      <w:sz w:val="28"/>
      <w:szCs w:val="22"/>
    </w:rPr>
  </w:style>
  <w:style w:type="paragraph" w:customStyle="1" w:styleId="afffffffffffffffffffd">
    <w:name w:val="正文表标题"/>
    <w:next w:val="affff3"/>
    <w:pPr>
      <w:ind w:left="1140" w:hanging="420"/>
      <w:jc w:val="center"/>
    </w:pPr>
    <w:rPr>
      <w:rFonts w:ascii="黑体" w:eastAsia="黑体" w:hAnsi="Times New Roman" w:cs="Times New Roman"/>
      <w:sz w:val="21"/>
    </w:rPr>
  </w:style>
  <w:style w:type="paragraph" w:customStyle="1" w:styleId="MMTopic6">
    <w:name w:val="MM Topic 6"/>
    <w:basedOn w:val="6"/>
    <w:pPr>
      <w:tabs>
        <w:tab w:val="left" w:pos="0"/>
        <w:tab w:val="left" w:pos="748"/>
      </w:tabs>
      <w:spacing w:after="64" w:line="360" w:lineRule="auto"/>
      <w:ind w:left="748" w:hanging="374"/>
    </w:pPr>
    <w:rPr>
      <w:rFonts w:ascii="Cambria" w:hAnsi="Cambria"/>
      <w:b/>
      <w:sz w:val="21"/>
      <w:szCs w:val="22"/>
      <w:lang w:val="zh-CN"/>
    </w:rPr>
  </w:style>
  <w:style w:type="paragraph" w:customStyle="1" w:styleId="2ffff1">
    <w:name w:val="文本2"/>
    <w:uiPriority w:val="99"/>
    <w:pPr>
      <w:widowControl w:val="0"/>
      <w:kinsoku w:val="0"/>
      <w:overflowPunct w:val="0"/>
      <w:autoSpaceDE w:val="0"/>
      <w:autoSpaceDN w:val="0"/>
      <w:adjustRightInd w:val="0"/>
      <w:snapToGrid w:val="0"/>
      <w:spacing w:before="20" w:after="20"/>
      <w:ind w:left="58"/>
      <w:jc w:val="both"/>
    </w:pPr>
    <w:rPr>
      <w:rFonts w:ascii="Arial" w:eastAsia="仿宋_GB2312" w:hAnsi="Arial" w:cs="Arial"/>
      <w:color w:val="000000"/>
      <w:sz w:val="21"/>
      <w:szCs w:val="21"/>
    </w:rPr>
  </w:style>
  <w:style w:type="paragraph" w:customStyle="1" w:styleId="1125">
    <w:name w:val="样式 正文文本缩进注记1 + 宋体 行距: 多倍行距 1.25 字行"/>
    <w:basedOn w:val="3d"/>
    <w:pPr>
      <w:tabs>
        <w:tab w:val="left" w:pos="568"/>
      </w:tabs>
      <w:adjustRightInd w:val="0"/>
      <w:snapToGrid w:val="0"/>
      <w:spacing w:line="300" w:lineRule="auto"/>
      <w:ind w:leftChars="0" w:left="0" w:firstLine="560"/>
    </w:pPr>
    <w:rPr>
      <w:rFonts w:ascii="宋体" w:hAnsi="宋体" w:hint="eastAsia"/>
      <w:snapToGrid w:val="0"/>
      <w:sz w:val="24"/>
      <w:szCs w:val="20"/>
    </w:rPr>
  </w:style>
  <w:style w:type="paragraph" w:customStyle="1" w:styleId="xl1458">
    <w:name w:val="xl1458"/>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Chars="28" w:firstLine="67"/>
    </w:pPr>
    <w:rPr>
      <w:rFonts w:ascii="Arial" w:hAnsi="Arial" w:cs="Arial"/>
      <w:kern w:val="0"/>
      <w:sz w:val="20"/>
      <w:szCs w:val="20"/>
    </w:rPr>
  </w:style>
  <w:style w:type="paragraph" w:customStyle="1" w:styleId="afffffffffffffffffffe">
    <w:name w:val="贺征第二级标题"/>
    <w:basedOn w:val="2"/>
    <w:next w:val="afffffffffffffffffff9"/>
    <w:pPr>
      <w:tabs>
        <w:tab w:val="left" w:pos="420"/>
      </w:tabs>
      <w:autoSpaceDE/>
      <w:autoSpaceDN/>
      <w:adjustRightInd/>
      <w:spacing w:beforeLines="50" w:before="100" w:beforeAutospacing="1" w:afterLines="50" w:after="100" w:afterAutospacing="1" w:line="240" w:lineRule="auto"/>
      <w:ind w:left="288" w:rightChars="100" w:right="240" w:hanging="288"/>
      <w:jc w:val="both"/>
    </w:pPr>
    <w:rPr>
      <w:rFonts w:ascii="Arial" w:eastAsia="黑体" w:hAnsi="Arial"/>
      <w:bCs w:val="0"/>
      <w:color w:val="000000"/>
      <w:sz w:val="36"/>
      <w:szCs w:val="36"/>
      <w:lang w:val="zh-CN"/>
    </w:rPr>
  </w:style>
  <w:style w:type="paragraph" w:customStyle="1" w:styleId="xl66">
    <w:name w:val="xl66"/>
    <w:basedOn w:val="a"/>
    <w:pPr>
      <w:pBdr>
        <w:left w:val="single" w:sz="8" w:space="0" w:color="auto"/>
        <w:bottom w:val="single" w:sz="8" w:space="0" w:color="auto"/>
      </w:pBdr>
      <w:spacing w:before="100" w:beforeAutospacing="1" w:after="100" w:afterAutospacing="1"/>
    </w:pPr>
    <w:rPr>
      <w:rFonts w:ascii="宋体" w:hAnsi="宋体" w:cs="宋体"/>
      <w:kern w:val="0"/>
      <w:szCs w:val="21"/>
    </w:rPr>
  </w:style>
  <w:style w:type="paragraph" w:customStyle="1" w:styleId="2ffff2">
    <w:name w:val="[列表2]"/>
    <w:basedOn w:val="a"/>
    <w:pPr>
      <w:tabs>
        <w:tab w:val="left" w:pos="1554"/>
      </w:tabs>
      <w:ind w:left="1554" w:firstLineChars="28" w:hanging="420"/>
    </w:pPr>
    <w:rPr>
      <w:rFonts w:ascii="宋体" w:hAnsi="Calibri"/>
      <w:bCs/>
      <w:kern w:val="0"/>
      <w:szCs w:val="22"/>
    </w:rPr>
  </w:style>
  <w:style w:type="paragraph" w:customStyle="1" w:styleId="affffffffffffffffffff">
    <w:name w:val="福生"/>
    <w:basedOn w:val="a"/>
    <w:pPr>
      <w:pBdr>
        <w:left w:val="single" w:sz="4" w:space="0" w:color="auto"/>
        <w:bottom w:val="single" w:sz="4" w:space="0" w:color="auto"/>
        <w:right w:val="single" w:sz="4" w:space="0" w:color="auto"/>
      </w:pBdr>
      <w:spacing w:before="100" w:after="100"/>
      <w:jc w:val="center"/>
      <w:textAlignment w:val="center"/>
    </w:pPr>
    <w:rPr>
      <w:rFonts w:ascii="宋体" w:hAnsi="宋体"/>
      <w:kern w:val="0"/>
      <w:szCs w:val="20"/>
    </w:rPr>
  </w:style>
  <w:style w:type="paragraph" w:customStyle="1" w:styleId="CM93">
    <w:name w:val="CM93"/>
    <w:basedOn w:val="Default"/>
    <w:next w:val="Default"/>
    <w:rPr>
      <w:rFonts w:ascii="仿宋_GB2312" w:eastAsia="仿宋_GB2312" w:hAnsi="Calibri" w:cs="Times New Roman"/>
      <w:color w:val="auto"/>
    </w:rPr>
  </w:style>
  <w:style w:type="paragraph" w:customStyle="1" w:styleId="ISSNormal3">
    <w:name w:val="ISS_Normal3"/>
    <w:basedOn w:val="a"/>
    <w:pPr>
      <w:ind w:left="340" w:firstLineChars="28" w:firstLine="67"/>
    </w:pPr>
    <w:rPr>
      <w:rFonts w:ascii="宋体" w:hAnsi="宋体"/>
      <w:snapToGrid w:val="0"/>
      <w:kern w:val="0"/>
      <w:szCs w:val="22"/>
    </w:rPr>
  </w:style>
  <w:style w:type="paragraph" w:customStyle="1" w:styleId="CM157">
    <w:name w:val="CM157"/>
    <w:basedOn w:val="Default"/>
    <w:next w:val="Default"/>
    <w:rPr>
      <w:rFonts w:ascii="仿宋_GB2312" w:eastAsia="仿宋_GB2312" w:hAnsi="Calibri" w:cs="Times New Roman"/>
      <w:color w:val="auto"/>
    </w:rPr>
  </w:style>
  <w:style w:type="paragraph" w:customStyle="1" w:styleId="233">
    <w:name w:val="列表 23"/>
    <w:basedOn w:val="a"/>
    <w:pPr>
      <w:ind w:leftChars="200" w:left="100" w:hangingChars="200" w:hanging="200"/>
    </w:pPr>
    <w:rPr>
      <w:rFonts w:ascii="Calibri" w:hAnsi="Calibri"/>
      <w:sz w:val="22"/>
      <w:szCs w:val="22"/>
    </w:rPr>
  </w:style>
  <w:style w:type="paragraph" w:customStyle="1" w:styleId="xl1449">
    <w:name w:val="xl1449"/>
    <w:basedOn w:val="a"/>
    <w:pPr>
      <w:shd w:val="clear" w:color="000000" w:fill="FFFFFF"/>
      <w:spacing w:before="100" w:beforeAutospacing="1" w:after="100" w:afterAutospacing="1"/>
      <w:ind w:firstLineChars="28" w:firstLine="67"/>
      <w:textAlignment w:val="bottom"/>
    </w:pPr>
    <w:rPr>
      <w:rFonts w:ascii="宋体" w:hAnsi="宋体" w:cs="宋体"/>
      <w:kern w:val="0"/>
      <w:sz w:val="20"/>
      <w:szCs w:val="20"/>
    </w:rPr>
  </w:style>
  <w:style w:type="paragraph" w:customStyle="1" w:styleId="244">
    <w:name w:val="列表接续 24"/>
    <w:basedOn w:val="a"/>
    <w:pPr>
      <w:spacing w:after="120"/>
      <w:ind w:left="720" w:firstLineChars="28" w:firstLine="67"/>
    </w:pPr>
    <w:rPr>
      <w:rFonts w:ascii="Arial" w:hAnsi="Arial"/>
      <w:bCs/>
      <w:color w:val="000000"/>
      <w:kern w:val="0"/>
      <w:sz w:val="20"/>
      <w:szCs w:val="20"/>
      <w:lang w:eastAsia="en-US"/>
    </w:rPr>
  </w:style>
  <w:style w:type="paragraph" w:customStyle="1" w:styleId="MSOListEnd">
    <w:name w:val="MSO_ListEnd"/>
    <w:next w:val="MSOPara"/>
    <w:pPr>
      <w:autoSpaceDE w:val="0"/>
      <w:autoSpaceDN w:val="0"/>
      <w:adjustRightInd w:val="0"/>
      <w:spacing w:line="20" w:lineRule="atLeast"/>
      <w:ind w:left="1000"/>
    </w:pPr>
    <w:rPr>
      <w:rFonts w:ascii="Times" w:eastAsia="宋体" w:hAnsi="Times" w:cs="Times"/>
      <w:sz w:val="8"/>
      <w:szCs w:val="8"/>
      <w:lang w:eastAsia="en-US"/>
    </w:rPr>
  </w:style>
  <w:style w:type="paragraph" w:customStyle="1" w:styleId="affffffffffffffffffff0">
    <w:name w:val="项目符号"/>
    <w:basedOn w:val="a"/>
    <w:pPr>
      <w:ind w:firstLineChars="28" w:firstLine="67"/>
    </w:pPr>
  </w:style>
  <w:style w:type="paragraph" w:customStyle="1" w:styleId="xl1494">
    <w:name w:val="xl1494"/>
    <w:basedOn w:val="a"/>
    <w:pPr>
      <w:pBdr>
        <w:top w:val="single" w:sz="4" w:space="0" w:color="auto"/>
        <w:left w:val="single" w:sz="4" w:space="0" w:color="auto"/>
        <w:bottom w:val="single" w:sz="4" w:space="0" w:color="auto"/>
        <w:right w:val="single" w:sz="4" w:space="0" w:color="auto"/>
      </w:pBdr>
      <w:spacing w:before="100" w:beforeAutospacing="1" w:after="100" w:afterAutospacing="1"/>
      <w:ind w:firstLineChars="28" w:firstLine="67"/>
      <w:jc w:val="center"/>
    </w:pPr>
    <w:rPr>
      <w:rFonts w:ascii="Arial" w:hAnsi="Arial" w:cs="Arial"/>
      <w:kern w:val="0"/>
      <w:sz w:val="20"/>
      <w:szCs w:val="20"/>
    </w:rPr>
  </w:style>
  <w:style w:type="paragraph" w:customStyle="1" w:styleId="344">
    <w:name w:val="列表编号 34"/>
    <w:basedOn w:val="a"/>
    <w:pPr>
      <w:tabs>
        <w:tab w:val="left" w:pos="1260"/>
      </w:tabs>
      <w:spacing w:after="100" w:afterAutospacing="1"/>
      <w:ind w:left="1260" w:firstLineChars="28" w:hanging="420"/>
    </w:pPr>
    <w:rPr>
      <w:rFonts w:ascii="Calibri" w:eastAsia="仿宋_GB2312" w:hAnsi="Calibri"/>
      <w:sz w:val="22"/>
      <w:szCs w:val="22"/>
    </w:rPr>
  </w:style>
  <w:style w:type="paragraph" w:customStyle="1" w:styleId="ParaCharCharCharCharCharCharCharCharCharCharCharCharCharChar1CharCharChar">
    <w:name w:val="默认段落字体 Para Char Char Char Char Char Char Char Char Char Char Char Char Char Char1 Char Char Char"/>
    <w:basedOn w:val="a"/>
    <w:pPr>
      <w:ind w:firstLineChars="28" w:firstLine="67"/>
    </w:pPr>
    <w:rPr>
      <w:rFonts w:ascii="Tahoma" w:hAnsi="Tahoma"/>
      <w:snapToGrid w:val="0"/>
      <w:kern w:val="0"/>
      <w:szCs w:val="20"/>
    </w:rPr>
  </w:style>
  <w:style w:type="paragraph" w:customStyle="1" w:styleId="4111">
    <w:name w:val="样式 正文缩进正文顶格悬挂表正文正文非缩进标题4正文1四号小四正文不缩进段1特点正文双线水上软件缩进...1"/>
    <w:basedOn w:val="14"/>
    <w:pPr>
      <w:adjustRightInd w:val="0"/>
      <w:spacing w:beforeLines="50" w:afterLines="50"/>
      <w:ind w:firstLine="200"/>
    </w:pPr>
    <w:rPr>
      <w:rFonts w:ascii="Calibri" w:hAnsi="Calibri" w:cs="宋体"/>
      <w:sz w:val="22"/>
    </w:rPr>
  </w:style>
  <w:style w:type="paragraph" w:customStyle="1" w:styleId="affffffffffffffffffff1">
    <w:name w:val="东莞正文"/>
    <w:basedOn w:val="a"/>
    <w:pPr>
      <w:ind w:firstLineChars="28" w:firstLine="67"/>
    </w:pPr>
    <w:rPr>
      <w:rFonts w:ascii="Arial" w:eastAsia="仿宋_GB2312" w:hAnsi="Arial" w:cs="宋体"/>
      <w:color w:val="000000"/>
      <w:szCs w:val="20"/>
    </w:rPr>
  </w:style>
  <w:style w:type="paragraph" w:customStyle="1" w:styleId="128">
    <w:name w:val="引文目录12"/>
    <w:basedOn w:val="a"/>
    <w:next w:val="a"/>
    <w:pPr>
      <w:ind w:left="200" w:firstLineChars="28" w:hanging="200"/>
    </w:pPr>
    <w:rPr>
      <w:rFonts w:ascii="Arial" w:hAnsi="Arial"/>
      <w:bCs/>
      <w:color w:val="000000"/>
      <w:kern w:val="0"/>
      <w:sz w:val="20"/>
      <w:szCs w:val="20"/>
      <w:lang w:eastAsia="en-US"/>
    </w:rPr>
  </w:style>
  <w:style w:type="paragraph" w:customStyle="1" w:styleId="xl45">
    <w:name w:val="xl45"/>
    <w:basedOn w:val="a"/>
    <w:pPr>
      <w:pBdr>
        <w:left w:val="single" w:sz="8" w:space="0" w:color="auto"/>
        <w:bottom w:val="single" w:sz="8" w:space="0" w:color="auto"/>
        <w:right w:val="single" w:sz="8" w:space="0" w:color="auto"/>
      </w:pBdr>
      <w:spacing w:before="100" w:beforeAutospacing="1" w:after="100" w:afterAutospacing="1"/>
      <w:textAlignment w:val="top"/>
    </w:pPr>
    <w:rPr>
      <w:rFonts w:ascii="宋体" w:hAnsi="宋体" w:cs="宋体"/>
      <w:kern w:val="0"/>
      <w:szCs w:val="21"/>
    </w:rPr>
  </w:style>
  <w:style w:type="paragraph" w:customStyle="1" w:styleId="MSOFigNum1">
    <w:name w:val="MSO_FigNum1"/>
    <w:basedOn w:val="MSOHead7"/>
    <w:pPr>
      <w:keepNext w:val="0"/>
      <w:ind w:left="360"/>
    </w:pPr>
  </w:style>
  <w:style w:type="paragraph" w:customStyle="1" w:styleId="MSOHead7">
    <w:name w:val="MSO_Head7"/>
    <w:pPr>
      <w:keepNext/>
      <w:spacing w:before="80" w:after="60"/>
    </w:pPr>
    <w:rPr>
      <w:rFonts w:ascii="Franklin Gothic Medium Cond" w:eastAsia="宋体" w:hAnsi="Franklin Gothic Medium Cond" w:cs="Times New Roman"/>
      <w:i/>
      <w:sz w:val="22"/>
      <w:lang w:eastAsia="en-US"/>
    </w:rPr>
  </w:style>
  <w:style w:type="paragraph" w:customStyle="1" w:styleId="BBBBBBBB">
    <w:name w:val="表样BBBBBBBB"/>
    <w:basedOn w:val="afffffffffffffffffff"/>
  </w:style>
  <w:style w:type="paragraph" w:customStyle="1" w:styleId="affffffffffffffffffff2">
    <w:name w:val="应急正文"/>
    <w:basedOn w:val="a"/>
    <w:pPr>
      <w:ind w:firstLineChars="200" w:firstLine="480"/>
    </w:pPr>
    <w:rPr>
      <w:rFonts w:ascii="宋体" w:hAnsi="宋体"/>
      <w:sz w:val="28"/>
      <w:szCs w:val="22"/>
    </w:rPr>
  </w:style>
  <w:style w:type="paragraph" w:customStyle="1" w:styleId="1fffff4">
    <w:name w:val="封面标题1"/>
    <w:basedOn w:val="a"/>
    <w:pPr>
      <w:ind w:firstLineChars="28" w:firstLine="67"/>
      <w:jc w:val="center"/>
    </w:pPr>
    <w:rPr>
      <w:rFonts w:ascii="黑体" w:eastAsia="黑体" w:hAnsi="宋体" w:cs="宋体"/>
      <w:b/>
      <w:bCs/>
      <w:sz w:val="44"/>
      <w:szCs w:val="20"/>
    </w:rPr>
  </w:style>
  <w:style w:type="paragraph" w:customStyle="1" w:styleId="xl27">
    <w:name w:val="xl27"/>
    <w:basedOn w:val="a"/>
    <w:pPr>
      <w:pBdr>
        <w:right w:val="single" w:sz="8" w:space="0" w:color="auto"/>
      </w:pBdr>
      <w:spacing w:before="100" w:beforeAutospacing="1" w:after="100" w:afterAutospacing="1"/>
      <w:jc w:val="center"/>
      <w:textAlignment w:val="top"/>
    </w:pPr>
    <w:rPr>
      <w:rFonts w:ascii="宋体" w:hAnsi="宋体" w:cs="宋体"/>
      <w:kern w:val="0"/>
      <w:szCs w:val="21"/>
    </w:rPr>
  </w:style>
  <w:style w:type="paragraph" w:customStyle="1" w:styleId="2112">
    <w:name w:val="列表 211"/>
    <w:basedOn w:val="a"/>
    <w:pPr>
      <w:ind w:leftChars="200" w:left="100" w:hangingChars="200" w:hanging="200"/>
    </w:pPr>
    <w:rPr>
      <w:rFonts w:ascii="Calibri" w:hAnsi="Calibri"/>
      <w:szCs w:val="22"/>
    </w:rPr>
  </w:style>
  <w:style w:type="paragraph" w:customStyle="1" w:styleId="820">
    <w:name w:val="索引 82"/>
    <w:basedOn w:val="a"/>
    <w:next w:val="a"/>
    <w:pPr>
      <w:ind w:left="1600" w:firstLineChars="28" w:hanging="200"/>
    </w:pPr>
    <w:rPr>
      <w:rFonts w:ascii="Calibri" w:hAnsi="Calibri"/>
      <w:b/>
      <w:bCs/>
      <w:color w:val="000000"/>
      <w:kern w:val="0"/>
      <w:sz w:val="20"/>
      <w:szCs w:val="20"/>
      <w:lang w:eastAsia="en-US"/>
    </w:rPr>
  </w:style>
  <w:style w:type="paragraph" w:customStyle="1" w:styleId="CM43">
    <w:name w:val="CM43"/>
    <w:basedOn w:val="Default"/>
    <w:next w:val="Default"/>
    <w:pPr>
      <w:spacing w:line="468" w:lineRule="atLeast"/>
    </w:pPr>
    <w:rPr>
      <w:rFonts w:ascii="仿宋_GB2312" w:eastAsia="仿宋_GB2312" w:hAnsi="Calibri" w:cs="Times New Roman"/>
      <w:color w:val="auto"/>
    </w:rPr>
  </w:style>
  <w:style w:type="paragraph" w:customStyle="1" w:styleId="affffffffffffffffffff3">
    <w:name w:val="标准文件_二级条标题"/>
    <w:basedOn w:val="afffffffffffff0"/>
    <w:next w:val="afffffffffffc"/>
    <w:pPr>
      <w:wordWrap w:val="0"/>
      <w:overflowPunct w:val="0"/>
      <w:autoSpaceDE w:val="0"/>
      <w:jc w:val="left"/>
      <w:textAlignment w:val="baseline"/>
      <w:outlineLvl w:val="3"/>
    </w:pPr>
    <w:rPr>
      <w:rFonts w:hAnsi="宋体"/>
      <w:bCs/>
      <w:color w:val="000000"/>
      <w:sz w:val="24"/>
      <w:lang w:val="zh-CN"/>
    </w:rPr>
  </w:style>
  <w:style w:type="paragraph" w:customStyle="1" w:styleId="442">
    <w:name w:val="列表 44"/>
    <w:basedOn w:val="a"/>
    <w:pPr>
      <w:ind w:left="1440" w:firstLineChars="28" w:hanging="360"/>
    </w:pPr>
    <w:rPr>
      <w:rFonts w:ascii="Arial" w:hAnsi="Arial"/>
      <w:bCs/>
      <w:color w:val="000000"/>
      <w:kern w:val="0"/>
      <w:sz w:val="20"/>
      <w:szCs w:val="20"/>
      <w:lang w:eastAsia="en-US"/>
    </w:rPr>
  </w:style>
  <w:style w:type="paragraph" w:customStyle="1" w:styleId="TableStyle">
    <w:name w:val="TableStyle"/>
    <w:basedOn w:val="a"/>
    <w:pPr>
      <w:tabs>
        <w:tab w:val="left" w:pos="840"/>
      </w:tabs>
      <w:ind w:firstLineChars="28" w:firstLine="67"/>
      <w:jc w:val="center"/>
    </w:pPr>
    <w:rPr>
      <w:rFonts w:ascii="Calibri" w:hAnsi="Calibri"/>
      <w:kern w:val="0"/>
      <w:sz w:val="22"/>
      <w:szCs w:val="22"/>
      <w:lang w:eastAsia="en-US"/>
    </w:rPr>
  </w:style>
  <w:style w:type="paragraph" w:customStyle="1" w:styleId="messageheaderalt">
    <w:name w:val="messageheaderalt"/>
    <w:basedOn w:val="a"/>
    <w:pPr>
      <w:spacing w:before="100" w:beforeAutospacing="1" w:after="100" w:afterAutospacing="1"/>
      <w:ind w:firstLineChars="28" w:firstLine="67"/>
    </w:pPr>
    <w:rPr>
      <w:rFonts w:ascii="Arial Unicode MS" w:eastAsia="Arial Unicode MS" w:hAnsi="Arial Unicode MS" w:cs="Arial Unicode MS"/>
      <w:b/>
      <w:bCs/>
      <w:snapToGrid w:val="0"/>
      <w:color w:val="000000"/>
      <w:kern w:val="0"/>
      <w:szCs w:val="22"/>
    </w:rPr>
  </w:style>
  <w:style w:type="paragraph" w:customStyle="1" w:styleId="xl136">
    <w:name w:val="xl136"/>
    <w:basedOn w:val="a"/>
    <w:pPr>
      <w:pBdr>
        <w:left w:val="single" w:sz="8" w:space="0" w:color="000000"/>
        <w:right w:val="single" w:sz="8" w:space="0" w:color="000000"/>
      </w:pBdr>
      <w:spacing w:before="100" w:beforeAutospacing="1" w:after="100" w:afterAutospacing="1"/>
      <w:jc w:val="center"/>
    </w:pPr>
    <w:rPr>
      <w:rFonts w:ascii="宋体" w:hAnsi="宋体" w:cs="宋体"/>
      <w:color w:val="000000"/>
      <w:kern w:val="0"/>
      <w:szCs w:val="21"/>
    </w:rPr>
  </w:style>
  <w:style w:type="paragraph" w:customStyle="1" w:styleId="ParaCharCharChar1Char">
    <w:name w:val="默认段落字体 Para Char Char Char1 Char"/>
    <w:basedOn w:val="a"/>
    <w:pPr>
      <w:adjustRightInd w:val="0"/>
      <w:snapToGrid w:val="0"/>
      <w:ind w:left="420" w:firstLineChars="28" w:firstLine="420"/>
      <w:jc w:val="center"/>
      <w:textAlignment w:val="baseline"/>
    </w:pPr>
    <w:rPr>
      <w:rFonts w:ascii="Calibri" w:hAnsi="Calibri"/>
      <w:b/>
      <w:kern w:val="0"/>
      <w:sz w:val="32"/>
      <w:szCs w:val="21"/>
    </w:rPr>
  </w:style>
  <w:style w:type="paragraph" w:customStyle="1" w:styleId="xl1467">
    <w:name w:val="xl1467"/>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Chars="28" w:firstLine="67"/>
    </w:pPr>
    <w:rPr>
      <w:rFonts w:ascii="宋体" w:hAnsi="宋体" w:cs="宋体"/>
      <w:kern w:val="0"/>
      <w:sz w:val="20"/>
      <w:szCs w:val="20"/>
    </w:rPr>
  </w:style>
  <w:style w:type="paragraph" w:customStyle="1" w:styleId="index">
    <w:name w:val="index"/>
    <w:basedOn w:val="body0"/>
    <w:pPr>
      <w:tabs>
        <w:tab w:val="left" w:pos="318"/>
      </w:tabs>
      <w:overflowPunct/>
      <w:autoSpaceDE/>
      <w:autoSpaceDN/>
      <w:adjustRightInd/>
      <w:snapToGrid w:val="0"/>
      <w:spacing w:beforeLines="0" w:afterLines="0" w:line="240" w:lineRule="auto"/>
      <w:ind w:leftChars="0" w:left="318" w:hanging="318"/>
      <w:textAlignment w:val="auto"/>
    </w:pPr>
    <w:rPr>
      <w:rFonts w:ascii="Times New Roman" w:hAnsi="Times New Roman"/>
      <w:snapToGrid w:val="0"/>
      <w:sz w:val="20"/>
      <w:szCs w:val="20"/>
    </w:rPr>
  </w:style>
  <w:style w:type="paragraph" w:customStyle="1" w:styleId="07415">
    <w:name w:val="样式 小四 首行缩进:  0.74 厘米 行距: 1.5 倍行距"/>
    <w:basedOn w:val="a"/>
    <w:pPr>
      <w:tabs>
        <w:tab w:val="left" w:pos="840"/>
      </w:tabs>
      <w:ind w:firstLineChars="28" w:firstLine="420"/>
    </w:pPr>
    <w:rPr>
      <w:rFonts w:ascii="Calibri" w:hAnsi="Calibri" w:cs="宋体"/>
      <w:sz w:val="28"/>
      <w:szCs w:val="20"/>
    </w:rPr>
  </w:style>
  <w:style w:type="paragraph" w:customStyle="1" w:styleId="sidebar-region">
    <w:name w:val="sidebar-region"/>
    <w:basedOn w:val="a"/>
    <w:pPr>
      <w:shd w:val="clear" w:color="auto" w:fill="EEEEEE"/>
      <w:spacing w:before="105" w:after="105"/>
      <w:ind w:left="30" w:firstLineChars="28" w:firstLine="67"/>
    </w:pPr>
    <w:rPr>
      <w:rFonts w:ascii="Arial Unicode MS" w:eastAsia="Arial Unicode MS" w:hAnsi="Arial Unicode MS" w:cs="Arial Unicode MS"/>
      <w:snapToGrid w:val="0"/>
      <w:kern w:val="0"/>
      <w:szCs w:val="22"/>
    </w:rPr>
  </w:style>
  <w:style w:type="paragraph" w:customStyle="1" w:styleId="tier3">
    <w:name w:val="tier3"/>
    <w:basedOn w:val="a"/>
    <w:pPr>
      <w:spacing w:before="100" w:beforeAutospacing="1" w:after="100" w:afterAutospacing="1"/>
      <w:ind w:firstLineChars="28" w:firstLine="67"/>
    </w:pPr>
    <w:rPr>
      <w:rFonts w:ascii="Arial Unicode MS" w:eastAsia="Arial Unicode MS" w:hAnsi="Arial Unicode MS" w:cs="Arial Unicode MS"/>
      <w:snapToGrid w:val="0"/>
      <w:kern w:val="0"/>
      <w:szCs w:val="22"/>
    </w:rPr>
  </w:style>
  <w:style w:type="paragraph" w:customStyle="1" w:styleId="245">
    <w:name w:val="索引 24"/>
    <w:basedOn w:val="a"/>
    <w:next w:val="a"/>
    <w:pPr>
      <w:ind w:left="400" w:firstLineChars="28" w:hanging="200"/>
    </w:pPr>
    <w:rPr>
      <w:rFonts w:ascii="Calibri" w:hAnsi="Calibri"/>
      <w:b/>
      <w:bCs/>
      <w:color w:val="000000"/>
      <w:kern w:val="0"/>
      <w:sz w:val="20"/>
      <w:szCs w:val="20"/>
      <w:lang w:eastAsia="en-US"/>
    </w:rPr>
  </w:style>
  <w:style w:type="paragraph" w:customStyle="1" w:styleId="xl1480">
    <w:name w:val="xl1480"/>
    <w:basedOn w:val="a"/>
    <w:pPr>
      <w:pBdr>
        <w:top w:val="single" w:sz="4" w:space="0" w:color="auto"/>
        <w:left w:val="single" w:sz="4" w:space="0" w:color="auto"/>
        <w:bottom w:val="single" w:sz="4" w:space="0" w:color="auto"/>
        <w:right w:val="single" w:sz="4" w:space="0" w:color="auto"/>
      </w:pBdr>
      <w:spacing w:before="100" w:beforeAutospacing="1" w:after="100" w:afterAutospacing="1"/>
      <w:ind w:firstLineChars="28" w:firstLine="67"/>
    </w:pPr>
    <w:rPr>
      <w:rFonts w:ascii="宋体" w:hAnsi="宋体" w:cs="宋体"/>
      <w:kern w:val="0"/>
      <w:sz w:val="20"/>
      <w:szCs w:val="20"/>
    </w:rPr>
  </w:style>
  <w:style w:type="paragraph" w:customStyle="1" w:styleId="xl177">
    <w:name w:val="xl177"/>
    <w:basedOn w:val="a"/>
    <w:pPr>
      <w:pBdr>
        <w:right w:val="single" w:sz="8" w:space="0" w:color="auto"/>
      </w:pBdr>
      <w:spacing w:before="100" w:beforeAutospacing="1" w:after="100" w:afterAutospacing="1"/>
      <w:ind w:firstLineChars="28" w:firstLine="67"/>
    </w:pPr>
    <w:rPr>
      <w:rFonts w:ascii="宋体" w:hAnsi="宋体" w:cs="宋体"/>
      <w:snapToGrid w:val="0"/>
      <w:kern w:val="0"/>
      <w:sz w:val="20"/>
      <w:szCs w:val="20"/>
    </w:rPr>
  </w:style>
  <w:style w:type="paragraph" w:customStyle="1" w:styleId="750">
    <w:name w:val="索引 75"/>
    <w:basedOn w:val="a"/>
    <w:next w:val="a"/>
    <w:pPr>
      <w:ind w:left="1400" w:firstLineChars="28" w:hanging="200"/>
    </w:pPr>
    <w:rPr>
      <w:rFonts w:ascii="Calibri" w:hAnsi="Calibri"/>
      <w:b/>
      <w:bCs/>
      <w:color w:val="000000"/>
      <w:kern w:val="0"/>
      <w:sz w:val="20"/>
      <w:szCs w:val="20"/>
      <w:lang w:eastAsia="en-US"/>
    </w:rPr>
  </w:style>
  <w:style w:type="paragraph" w:customStyle="1" w:styleId="21d">
    <w:name w:val="注释标题21"/>
    <w:basedOn w:val="a"/>
    <w:next w:val="a"/>
    <w:pPr>
      <w:ind w:firstLineChars="28" w:firstLine="67"/>
      <w:jc w:val="center"/>
    </w:pPr>
    <w:rPr>
      <w:rFonts w:ascii="Calibri" w:hAnsi="Calibri"/>
      <w:kern w:val="0"/>
      <w:sz w:val="20"/>
      <w:szCs w:val="22"/>
    </w:rPr>
  </w:style>
  <w:style w:type="paragraph" w:customStyle="1" w:styleId="xl37">
    <w:name w:val="xl37"/>
    <w:basedOn w:val="a"/>
    <w:pPr>
      <w:pBdr>
        <w:right w:val="single" w:sz="8" w:space="0" w:color="auto"/>
      </w:pBdr>
      <w:spacing w:before="100" w:beforeAutospacing="1" w:after="100" w:afterAutospacing="1"/>
      <w:textAlignment w:val="top"/>
    </w:pPr>
    <w:rPr>
      <w:rFonts w:ascii="宋体" w:hAnsi="宋体" w:cs="宋体"/>
      <w:color w:val="000000"/>
      <w:kern w:val="0"/>
      <w:szCs w:val="21"/>
    </w:rPr>
  </w:style>
  <w:style w:type="paragraph" w:customStyle="1" w:styleId="ListContinue31">
    <w:name w:val="List Continue 31"/>
    <w:basedOn w:val="a"/>
    <w:pPr>
      <w:spacing w:after="120"/>
      <w:ind w:leftChars="100" w:left="1080" w:rightChars="100" w:right="100" w:firstLineChars="28" w:firstLine="67"/>
    </w:pPr>
    <w:rPr>
      <w:rFonts w:ascii="Arial" w:hAnsi="Arial"/>
      <w:bCs/>
      <w:color w:val="000000"/>
      <w:kern w:val="0"/>
      <w:sz w:val="20"/>
      <w:szCs w:val="20"/>
      <w:lang w:eastAsia="en-US"/>
    </w:rPr>
  </w:style>
  <w:style w:type="paragraph" w:customStyle="1" w:styleId="MSONoteStart">
    <w:name w:val="MSO_NoteStart"/>
    <w:basedOn w:val="MSONotePara"/>
    <w:next w:val="a"/>
    <w:pPr>
      <w:pBdr>
        <w:top w:val="single" w:sz="6" w:space="0" w:color="auto"/>
        <w:between w:val="single" w:sz="6" w:space="0" w:color="auto"/>
      </w:pBdr>
      <w:spacing w:before="200" w:line="60" w:lineRule="atLeast"/>
      <w:jc w:val="both"/>
    </w:pPr>
    <w:rPr>
      <w:sz w:val="8"/>
      <w:szCs w:val="8"/>
    </w:rPr>
  </w:style>
  <w:style w:type="paragraph" w:customStyle="1" w:styleId="1fffff5">
    <w:name w:val="寄信人地址1"/>
    <w:basedOn w:val="a"/>
    <w:pPr>
      <w:ind w:firstLineChars="28" w:firstLine="67"/>
    </w:pPr>
    <w:rPr>
      <w:rFonts w:ascii="Arial" w:hAnsi="Arial" w:cs="Arial"/>
      <w:bCs/>
      <w:color w:val="000000"/>
      <w:kern w:val="0"/>
      <w:sz w:val="20"/>
      <w:szCs w:val="20"/>
      <w:lang w:eastAsia="en-US"/>
    </w:rPr>
  </w:style>
  <w:style w:type="paragraph" w:customStyle="1" w:styleId="TOC22">
    <w:name w:val="TOC 标题2"/>
    <w:basedOn w:val="1"/>
    <w:next w:val="a"/>
    <w:pPr>
      <w:pageBreakBefore/>
      <w:tabs>
        <w:tab w:val="left" w:pos="851"/>
      </w:tabs>
      <w:autoSpaceDE/>
      <w:autoSpaceDN/>
      <w:adjustRightInd/>
      <w:spacing w:beforeLines="100" w:before="340" w:afterLines="100" w:after="330" w:line="276" w:lineRule="auto"/>
      <w:jc w:val="both"/>
      <w:outlineLvl w:val="9"/>
    </w:pPr>
    <w:rPr>
      <w:rFonts w:ascii="Cambria" w:eastAsia="黑体" w:hAnsi="Cambria"/>
      <w:color w:val="365F91"/>
      <w:kern w:val="0"/>
      <w:szCs w:val="28"/>
      <w:lang w:val="zh-CN"/>
    </w:rPr>
  </w:style>
  <w:style w:type="paragraph" w:customStyle="1" w:styleId="921">
    <w:name w:val="索引 921"/>
    <w:basedOn w:val="a"/>
    <w:next w:val="a"/>
    <w:pPr>
      <w:ind w:left="1800" w:firstLineChars="28" w:hanging="200"/>
    </w:pPr>
    <w:rPr>
      <w:rFonts w:ascii="Calibri" w:hAnsi="Calibri"/>
      <w:b/>
      <w:bCs/>
      <w:color w:val="000000"/>
      <w:kern w:val="0"/>
      <w:sz w:val="20"/>
      <w:szCs w:val="20"/>
      <w:lang w:eastAsia="en-US"/>
    </w:rPr>
  </w:style>
  <w:style w:type="paragraph" w:customStyle="1" w:styleId="1fffff6">
    <w:name w:val="标题1级"/>
    <w:pPr>
      <w:spacing w:line="360" w:lineRule="auto"/>
      <w:ind w:left="1" w:firstLine="288"/>
      <w:jc w:val="center"/>
      <w:outlineLvl w:val="0"/>
    </w:pPr>
    <w:rPr>
      <w:rFonts w:ascii="仿宋_GB2312" w:eastAsia="仿宋_GB2312" w:hAnsi="Times New Roman" w:cs="Times New Roman"/>
      <w:b/>
      <w:sz w:val="24"/>
      <w:szCs w:val="24"/>
    </w:rPr>
  </w:style>
  <w:style w:type="paragraph" w:customStyle="1" w:styleId="affffffffffffffffffff4">
    <w:name w:val="È±Ê¡ÎÄ±¾"/>
    <w:basedOn w:val="a"/>
    <w:pPr>
      <w:overflowPunct w:val="0"/>
      <w:autoSpaceDE w:val="0"/>
      <w:autoSpaceDN w:val="0"/>
      <w:adjustRightInd w:val="0"/>
      <w:ind w:firstLineChars="28" w:firstLine="67"/>
    </w:pPr>
    <w:rPr>
      <w:rFonts w:ascii="宋体" w:hAnsi="宋体"/>
      <w:snapToGrid w:val="0"/>
      <w:kern w:val="0"/>
      <w:szCs w:val="20"/>
    </w:rPr>
  </w:style>
  <w:style w:type="paragraph" w:customStyle="1" w:styleId="a14">
    <w:name w:val="a14"/>
    <w:basedOn w:val="a"/>
    <w:pPr>
      <w:spacing w:before="100" w:beforeAutospacing="1" w:after="100" w:afterAutospacing="1" w:line="360" w:lineRule="atLeast"/>
      <w:ind w:firstLineChars="28" w:firstLine="67"/>
    </w:pPr>
    <w:rPr>
      <w:rFonts w:ascii="宋体" w:hAnsi="宋体" w:cs="宋体"/>
      <w:kern w:val="0"/>
      <w:szCs w:val="21"/>
    </w:rPr>
  </w:style>
  <w:style w:type="paragraph" w:customStyle="1" w:styleId="CM41">
    <w:name w:val="CM41"/>
    <w:basedOn w:val="Default"/>
    <w:next w:val="Default"/>
    <w:pPr>
      <w:spacing w:line="468" w:lineRule="atLeast"/>
    </w:pPr>
    <w:rPr>
      <w:rFonts w:ascii="仿宋_GB2312" w:eastAsia="仿宋_GB2312" w:hAnsi="Calibri" w:cs="Times New Roman"/>
      <w:color w:val="auto"/>
    </w:rPr>
  </w:style>
  <w:style w:type="paragraph" w:customStyle="1" w:styleId="CM140">
    <w:name w:val="CM140"/>
    <w:basedOn w:val="Default"/>
    <w:next w:val="Default"/>
    <w:rPr>
      <w:rFonts w:ascii="仿宋_GB2312" w:eastAsia="仿宋_GB2312" w:hAnsi="Calibri" w:cs="Times New Roman"/>
      <w:color w:val="auto"/>
    </w:rPr>
  </w:style>
  <w:style w:type="paragraph" w:customStyle="1" w:styleId="118-4-118">
    <w:name w:val="样式 封面标题（新） + 悬挂缩进: 1.18 字符 左  -4 字符 首行缩进:  -1.18 字符"/>
    <w:basedOn w:val="affffffffffffffffffff5"/>
    <w:pPr>
      <w:jc w:val="left"/>
    </w:pPr>
    <w:rPr>
      <w:rFonts w:cs="宋体"/>
      <w:bCs/>
      <w:szCs w:val="20"/>
    </w:rPr>
  </w:style>
  <w:style w:type="paragraph" w:customStyle="1" w:styleId="affffffffffffffffffff5">
    <w:name w:val="封面标题（新）"/>
    <w:basedOn w:val="aff9"/>
    <w:pPr>
      <w:keepNext/>
      <w:keepLines/>
      <w:spacing w:before="60" w:after="120" w:line="360" w:lineRule="auto"/>
      <w:ind w:firstLineChars="28" w:firstLine="320"/>
      <w:jc w:val="center"/>
    </w:pPr>
    <w:rPr>
      <w:rFonts w:ascii="Arial" w:eastAsia="宋体" w:hAnsi="Arial" w:cs="Times New Roman"/>
      <w:bCs w:val="0"/>
      <w:snapToGrid w:val="0"/>
      <w:spacing w:val="-16"/>
      <w:sz w:val="64"/>
      <w:szCs w:val="52"/>
      <w:lang w:val="zh-CN"/>
    </w:rPr>
  </w:style>
  <w:style w:type="paragraph" w:customStyle="1" w:styleId="contenttitle">
    <w:name w:val="contenttitle"/>
    <w:basedOn w:val="a"/>
    <w:pPr>
      <w:spacing w:before="100" w:beforeAutospacing="1" w:after="100" w:afterAutospacing="1"/>
      <w:ind w:firstLineChars="28" w:firstLine="67"/>
    </w:pPr>
    <w:rPr>
      <w:rFonts w:ascii="Arial Unicode MS" w:eastAsia="Arial Unicode MS" w:hAnsi="Arial Unicode MS" w:cs="Arial Unicode MS"/>
      <w:b/>
      <w:bCs/>
      <w:snapToGrid w:val="0"/>
      <w:color w:val="000000"/>
      <w:kern w:val="0"/>
      <w:sz w:val="25"/>
      <w:szCs w:val="25"/>
    </w:rPr>
  </w:style>
  <w:style w:type="paragraph" w:customStyle="1" w:styleId="font7">
    <w:name w:val="font7"/>
    <w:basedOn w:val="a"/>
    <w:pPr>
      <w:spacing w:before="100" w:beforeAutospacing="1" w:after="100" w:afterAutospacing="1"/>
    </w:pPr>
    <w:rPr>
      <w:rFonts w:ascii="宋体" w:hAnsi="宋体" w:cs="宋体"/>
      <w:color w:val="000000"/>
      <w:kern w:val="0"/>
      <w:szCs w:val="21"/>
    </w:rPr>
  </w:style>
  <w:style w:type="paragraph" w:customStyle="1" w:styleId="affffffffffffffffffff6">
    <w:name w:val="图标文字"/>
    <w:basedOn w:val="a"/>
    <w:pPr>
      <w:ind w:firstLineChars="28" w:firstLine="67"/>
    </w:pPr>
    <w:rPr>
      <w:rFonts w:ascii="宋体" w:hAnsi="宋体"/>
      <w:snapToGrid w:val="0"/>
      <w:color w:val="000000"/>
      <w:kern w:val="0"/>
      <w:sz w:val="20"/>
      <w:szCs w:val="22"/>
    </w:rPr>
  </w:style>
  <w:style w:type="paragraph" w:customStyle="1" w:styleId="affffffffffffffffffff7">
    <w:name w:val="模块说明"/>
    <w:basedOn w:val="14"/>
    <w:pPr>
      <w:tabs>
        <w:tab w:val="left" w:pos="360"/>
        <w:tab w:val="left" w:pos="907"/>
      </w:tabs>
      <w:spacing w:line="300" w:lineRule="auto"/>
      <w:ind w:left="907" w:firstLine="0"/>
    </w:pPr>
    <w:rPr>
      <w:rFonts w:ascii="Calibri" w:hAnsi="Calibri"/>
      <w:sz w:val="24"/>
      <w:szCs w:val="22"/>
    </w:rPr>
  </w:style>
  <w:style w:type="paragraph" w:customStyle="1" w:styleId="TableSmHeading">
    <w:name w:val="Table_Sm_Heading"/>
    <w:basedOn w:val="a"/>
    <w:pPr>
      <w:keepNext/>
      <w:keepLines/>
      <w:spacing w:before="60" w:after="40"/>
      <w:ind w:firstLineChars="28" w:firstLine="67"/>
    </w:pPr>
    <w:rPr>
      <w:rFonts w:ascii="Futura Hv" w:hAnsi="Futura Hv"/>
      <w:sz w:val="16"/>
      <w:szCs w:val="20"/>
      <w:lang w:eastAsia="en-US"/>
    </w:rPr>
  </w:style>
  <w:style w:type="paragraph" w:customStyle="1" w:styleId="CoverText">
    <w:name w:val="Cover Text"/>
    <w:pPr>
      <w:adjustRightInd w:val="0"/>
      <w:snapToGrid w:val="0"/>
      <w:spacing w:before="80" w:after="80" w:line="240" w:lineRule="atLeast"/>
      <w:jc w:val="both"/>
    </w:pPr>
    <w:rPr>
      <w:rFonts w:ascii="Arial" w:eastAsia="黑体" w:hAnsi="Arial" w:cs="Arial"/>
      <w:snapToGrid w:val="0"/>
    </w:rPr>
  </w:style>
  <w:style w:type="paragraph" w:customStyle="1" w:styleId="xl112">
    <w:name w:val="xl112"/>
    <w:basedOn w:val="a"/>
    <w:pPr>
      <w:spacing w:before="100" w:beforeAutospacing="1" w:after="100" w:afterAutospacing="1"/>
    </w:pPr>
    <w:rPr>
      <w:rFonts w:ascii="宋体" w:hAnsi="宋体" w:cs="宋体"/>
      <w:kern w:val="0"/>
      <w:sz w:val="20"/>
      <w:szCs w:val="20"/>
    </w:rPr>
  </w:style>
  <w:style w:type="paragraph" w:customStyle="1" w:styleId="911">
    <w:name w:val="索引 911"/>
    <w:basedOn w:val="a"/>
    <w:next w:val="a"/>
    <w:pPr>
      <w:ind w:left="1800" w:firstLineChars="28" w:hanging="200"/>
    </w:pPr>
    <w:rPr>
      <w:rFonts w:ascii="Calibri" w:hAnsi="Calibri"/>
      <w:b/>
      <w:bCs/>
      <w:color w:val="000000"/>
      <w:kern w:val="0"/>
      <w:sz w:val="20"/>
      <w:szCs w:val="20"/>
      <w:lang w:eastAsia="en-US"/>
    </w:rPr>
  </w:style>
  <w:style w:type="paragraph" w:customStyle="1" w:styleId="332">
    <w:name w:val="列表接续 33"/>
    <w:basedOn w:val="a"/>
    <w:pPr>
      <w:spacing w:after="120"/>
      <w:ind w:left="1080" w:firstLineChars="28" w:firstLine="67"/>
    </w:pPr>
    <w:rPr>
      <w:rFonts w:ascii="Arial" w:hAnsi="Arial"/>
      <w:bCs/>
      <w:color w:val="000000"/>
      <w:kern w:val="0"/>
      <w:sz w:val="20"/>
      <w:szCs w:val="20"/>
      <w:lang w:eastAsia="en-US"/>
    </w:rPr>
  </w:style>
  <w:style w:type="paragraph" w:customStyle="1" w:styleId="xl56">
    <w:name w:val="xl56"/>
    <w:basedOn w:val="a"/>
    <w:pPr>
      <w:pBdr>
        <w:top w:val="single" w:sz="8" w:space="0" w:color="auto"/>
        <w:bottom w:val="single" w:sz="8" w:space="0" w:color="auto"/>
        <w:right w:val="single" w:sz="8" w:space="0" w:color="auto"/>
      </w:pBdr>
      <w:spacing w:before="100" w:beforeAutospacing="1" w:after="100" w:afterAutospacing="1"/>
      <w:textAlignment w:val="top"/>
    </w:pPr>
    <w:rPr>
      <w:rFonts w:ascii="宋体" w:hAnsi="宋体" w:cs="宋体"/>
      <w:kern w:val="0"/>
      <w:szCs w:val="21"/>
    </w:rPr>
  </w:style>
  <w:style w:type="paragraph" w:customStyle="1" w:styleId="heading3">
    <w:name w:val="heading3"/>
    <w:basedOn w:val="a"/>
    <w:pPr>
      <w:spacing w:before="135" w:after="45"/>
      <w:ind w:firstLineChars="28" w:firstLine="67"/>
    </w:pPr>
    <w:rPr>
      <w:rFonts w:ascii="Arial Unicode MS" w:eastAsia="Arial Unicode MS" w:hAnsi="Arial Unicode MS" w:cs="Arial Unicode MS"/>
      <w:b/>
      <w:bCs/>
      <w:snapToGrid w:val="0"/>
      <w:color w:val="000000"/>
      <w:kern w:val="0"/>
      <w:sz w:val="23"/>
      <w:szCs w:val="23"/>
    </w:rPr>
  </w:style>
  <w:style w:type="paragraph" w:customStyle="1" w:styleId="xl1487">
    <w:name w:val="xl1487"/>
    <w:basedOn w:val="a"/>
    <w:pPr>
      <w:pBdr>
        <w:top w:val="single" w:sz="4" w:space="0" w:color="auto"/>
        <w:left w:val="single" w:sz="4" w:space="0" w:color="auto"/>
        <w:bottom w:val="single" w:sz="4" w:space="0" w:color="auto"/>
        <w:right w:val="single" w:sz="4" w:space="0" w:color="auto"/>
      </w:pBdr>
      <w:spacing w:before="100" w:beforeAutospacing="1" w:after="100" w:afterAutospacing="1"/>
      <w:ind w:firstLineChars="28" w:firstLine="67"/>
    </w:pPr>
    <w:rPr>
      <w:rFonts w:ascii="Arial" w:hAnsi="Arial" w:cs="Arial"/>
      <w:b/>
      <w:bCs/>
      <w:kern w:val="0"/>
      <w:sz w:val="20"/>
      <w:szCs w:val="20"/>
    </w:rPr>
  </w:style>
  <w:style w:type="paragraph" w:customStyle="1" w:styleId="xl81">
    <w:name w:val="xl81"/>
    <w:basedOn w:val="a"/>
    <w:pPr>
      <w:pBdr>
        <w:left w:val="single" w:sz="8" w:space="0" w:color="auto"/>
        <w:bottom w:val="single" w:sz="8" w:space="0" w:color="auto"/>
      </w:pBdr>
      <w:spacing w:before="100" w:beforeAutospacing="1" w:after="100" w:afterAutospacing="1"/>
      <w:jc w:val="center"/>
    </w:pPr>
    <w:rPr>
      <w:rFonts w:ascii="宋体" w:hAnsi="宋体" w:cs="宋体"/>
      <w:kern w:val="0"/>
      <w:szCs w:val="21"/>
    </w:rPr>
  </w:style>
  <w:style w:type="paragraph" w:customStyle="1" w:styleId="title2">
    <w:name w:val="title2"/>
    <w:basedOn w:val="a"/>
    <w:pPr>
      <w:shd w:val="clear" w:color="auto" w:fill="336666"/>
      <w:ind w:firstLineChars="28" w:firstLine="67"/>
    </w:pPr>
    <w:rPr>
      <w:rFonts w:ascii="Arial Unicode MS" w:eastAsia="Arial Unicode MS" w:hAnsi="Arial Unicode MS" w:cs="Arial Unicode MS"/>
      <w:snapToGrid w:val="0"/>
      <w:color w:val="FFFFFF"/>
      <w:kern w:val="0"/>
      <w:sz w:val="20"/>
      <w:szCs w:val="20"/>
    </w:rPr>
  </w:style>
  <w:style w:type="paragraph" w:customStyle="1" w:styleId="4ff0">
    <w:name w:val="正文文本缩进4"/>
    <w:basedOn w:val="a"/>
    <w:pPr>
      <w:spacing w:after="120"/>
      <w:ind w:leftChars="200" w:left="420" w:firstLineChars="28" w:firstLine="67"/>
    </w:pPr>
    <w:rPr>
      <w:rFonts w:ascii="Calibri" w:hAnsi="Calibri"/>
      <w:kern w:val="0"/>
      <w:szCs w:val="22"/>
    </w:rPr>
  </w:style>
  <w:style w:type="paragraph" w:customStyle="1" w:styleId="Cover4">
    <w:name w:val="Cover4"/>
    <w:basedOn w:val="a"/>
    <w:pPr>
      <w:topLinePunct/>
      <w:adjustRightInd w:val="0"/>
      <w:snapToGrid w:val="0"/>
      <w:spacing w:before="160" w:after="160" w:line="240" w:lineRule="atLeast"/>
      <w:ind w:left="1701" w:firstLineChars="28" w:firstLine="67"/>
    </w:pPr>
    <w:rPr>
      <w:rFonts w:ascii="宋体" w:eastAsia="Arial" w:hAnsi="宋体" w:cs="Arial"/>
      <w:b/>
      <w:bCs/>
      <w:snapToGrid w:val="0"/>
      <w:kern w:val="0"/>
      <w:szCs w:val="21"/>
    </w:rPr>
  </w:style>
  <w:style w:type="paragraph" w:customStyle="1" w:styleId="HTML111">
    <w:name w:val="HTML 地址11"/>
    <w:basedOn w:val="a"/>
    <w:pPr>
      <w:ind w:firstLineChars="28" w:firstLine="67"/>
    </w:pPr>
    <w:rPr>
      <w:rFonts w:ascii="Arial" w:hAnsi="Arial"/>
      <w:bCs/>
      <w:i/>
      <w:iCs/>
      <w:color w:val="000000"/>
      <w:kern w:val="0"/>
      <w:sz w:val="20"/>
      <w:szCs w:val="20"/>
      <w:lang w:eastAsia="en-US"/>
    </w:rPr>
  </w:style>
  <w:style w:type="paragraph" w:customStyle="1" w:styleId="affffffffffffffffffff8">
    <w:name w:val="表文字"/>
    <w:rPr>
      <w:rFonts w:ascii="宋体" w:eastAsia="宋体" w:hAnsi="Times New Roman" w:cs="Times New Roman"/>
      <w:kern w:val="2"/>
    </w:rPr>
  </w:style>
  <w:style w:type="paragraph" w:customStyle="1" w:styleId="11f9">
    <w:name w:val="引文目录11"/>
    <w:basedOn w:val="a"/>
    <w:next w:val="a"/>
    <w:pPr>
      <w:ind w:left="200" w:firstLineChars="28" w:hanging="200"/>
    </w:pPr>
    <w:rPr>
      <w:rFonts w:ascii="Arial" w:hAnsi="Arial"/>
      <w:bCs/>
      <w:color w:val="000000"/>
      <w:kern w:val="0"/>
      <w:sz w:val="20"/>
      <w:szCs w:val="20"/>
      <w:lang w:eastAsia="en-US"/>
    </w:rPr>
  </w:style>
  <w:style w:type="paragraph" w:customStyle="1" w:styleId="MSOFolioVerso">
    <w:name w:val="MSO_FolioVerso"/>
    <w:basedOn w:val="MSOFolioRecto"/>
    <w:pPr>
      <w:tabs>
        <w:tab w:val="clear" w:pos="8640"/>
        <w:tab w:val="left" w:pos="720"/>
      </w:tabs>
      <w:ind w:firstLine="0"/>
    </w:pPr>
  </w:style>
  <w:style w:type="paragraph" w:customStyle="1" w:styleId="521">
    <w:name w:val="列表编号 52"/>
    <w:basedOn w:val="a"/>
    <w:pPr>
      <w:tabs>
        <w:tab w:val="left" w:pos="420"/>
      </w:tabs>
      <w:ind w:left="420" w:firstLineChars="28" w:hanging="420"/>
    </w:pPr>
    <w:rPr>
      <w:rFonts w:ascii="Arial" w:hAnsi="Arial"/>
      <w:bCs/>
      <w:color w:val="000000"/>
      <w:kern w:val="0"/>
      <w:sz w:val="20"/>
      <w:szCs w:val="20"/>
      <w:lang w:eastAsia="en-US"/>
    </w:rPr>
  </w:style>
  <w:style w:type="paragraph" w:customStyle="1" w:styleId="TOC40">
    <w:name w:val="TOC 标题4"/>
    <w:basedOn w:val="1"/>
    <w:next w:val="a"/>
    <w:pPr>
      <w:pageBreakBefore/>
      <w:tabs>
        <w:tab w:val="left" w:pos="851"/>
      </w:tabs>
      <w:autoSpaceDE/>
      <w:autoSpaceDN/>
      <w:adjustRightInd/>
      <w:spacing w:beforeLines="100" w:before="340" w:afterLines="100" w:after="330" w:line="276" w:lineRule="auto"/>
      <w:jc w:val="both"/>
      <w:outlineLvl w:val="9"/>
    </w:pPr>
    <w:rPr>
      <w:rFonts w:ascii="Cambria" w:eastAsia="黑体" w:hAnsi="Cambria"/>
      <w:color w:val="365F91"/>
      <w:kern w:val="0"/>
      <w:szCs w:val="28"/>
      <w:lang w:val="zh-CN"/>
    </w:rPr>
  </w:style>
  <w:style w:type="paragraph" w:customStyle="1" w:styleId="2ffff3">
    <w:name w:val="样式 正文缩进2字符"/>
    <w:basedOn w:val="a"/>
    <w:pPr>
      <w:tabs>
        <w:tab w:val="left" w:pos="840"/>
      </w:tabs>
      <w:spacing w:line="240" w:lineRule="atLeast"/>
      <w:ind w:firstLineChars="28" w:firstLine="67"/>
    </w:pPr>
    <w:rPr>
      <w:rFonts w:ascii="Calibri" w:hAnsi="Calibri"/>
      <w:szCs w:val="22"/>
    </w:rPr>
  </w:style>
  <w:style w:type="paragraph" w:customStyle="1" w:styleId="affffffffffffffffffff9">
    <w:name w:val="表格标题"/>
    <w:basedOn w:val="a"/>
    <w:pPr>
      <w:ind w:firstLineChars="28" w:firstLine="67"/>
      <w:jc w:val="right"/>
    </w:pPr>
    <w:rPr>
      <w:rFonts w:ascii="宋体" w:hAnsi="宋体" w:cs="宋体"/>
      <w:b/>
      <w:bCs/>
      <w:snapToGrid w:val="0"/>
      <w:kern w:val="0"/>
      <w:szCs w:val="20"/>
    </w:rPr>
  </w:style>
  <w:style w:type="paragraph" w:customStyle="1" w:styleId="811">
    <w:name w:val="索引 811"/>
    <w:basedOn w:val="a"/>
    <w:next w:val="a"/>
    <w:pPr>
      <w:ind w:left="1600" w:firstLineChars="28" w:hanging="200"/>
    </w:pPr>
    <w:rPr>
      <w:rFonts w:ascii="Calibri" w:hAnsi="Calibri"/>
      <w:b/>
      <w:bCs/>
      <w:color w:val="000000"/>
      <w:kern w:val="0"/>
      <w:sz w:val="20"/>
      <w:szCs w:val="20"/>
      <w:lang w:eastAsia="en-US"/>
    </w:rPr>
  </w:style>
  <w:style w:type="paragraph" w:customStyle="1" w:styleId="CM67">
    <w:name w:val="CM67"/>
    <w:basedOn w:val="Default"/>
    <w:next w:val="Default"/>
    <w:pPr>
      <w:spacing w:line="468" w:lineRule="atLeast"/>
    </w:pPr>
    <w:rPr>
      <w:rFonts w:ascii="仿宋_GB2312" w:eastAsia="仿宋_GB2312" w:hAnsi="Calibri" w:cs="Times New Roman"/>
      <w:color w:val="auto"/>
    </w:rPr>
  </w:style>
  <w:style w:type="paragraph" w:customStyle="1" w:styleId="CharChar2CharCharCharChar">
    <w:name w:val="Char Char2 Char Char Char Char"/>
    <w:basedOn w:val="a"/>
    <w:rPr>
      <w:rFonts w:ascii="Tahoma" w:hAnsi="Tahoma"/>
      <w:szCs w:val="20"/>
    </w:rPr>
  </w:style>
  <w:style w:type="paragraph" w:customStyle="1" w:styleId="3410">
    <w:name w:val="正文文本缩进 341"/>
    <w:basedOn w:val="a"/>
    <w:pPr>
      <w:ind w:firstLineChars="28" w:firstLine="459"/>
    </w:pPr>
    <w:rPr>
      <w:rFonts w:ascii="Calibri" w:hAnsi="Calibri"/>
      <w:kern w:val="0"/>
      <w:szCs w:val="20"/>
    </w:rPr>
  </w:style>
  <w:style w:type="paragraph" w:customStyle="1" w:styleId="B1">
    <w:name w:val="样式B"/>
    <w:basedOn w:val="a"/>
    <w:pPr>
      <w:spacing w:line="300" w:lineRule="auto"/>
      <w:ind w:firstLineChars="28" w:firstLine="67"/>
    </w:pPr>
    <w:rPr>
      <w:rFonts w:ascii="宋体" w:hAnsi="宋体"/>
      <w:snapToGrid w:val="0"/>
      <w:color w:val="000000"/>
      <w:kern w:val="0"/>
      <w:szCs w:val="20"/>
    </w:rPr>
  </w:style>
  <w:style w:type="paragraph" w:customStyle="1" w:styleId="CM86">
    <w:name w:val="CM86"/>
    <w:basedOn w:val="Default"/>
    <w:next w:val="Default"/>
    <w:pPr>
      <w:spacing w:line="623" w:lineRule="atLeast"/>
    </w:pPr>
    <w:rPr>
      <w:rFonts w:ascii="仿宋_GB2312" w:eastAsia="仿宋_GB2312" w:hAnsi="Calibri" w:cs="Times New Roman"/>
      <w:color w:val="auto"/>
    </w:rPr>
  </w:style>
  <w:style w:type="paragraph" w:customStyle="1" w:styleId="new0">
    <w:name w:val="正文（new）"/>
    <w:basedOn w:val="a"/>
    <w:pPr>
      <w:spacing w:after="200" w:line="500" w:lineRule="exact"/>
      <w:ind w:firstLineChars="28" w:firstLine="67"/>
    </w:pPr>
    <w:rPr>
      <w:rFonts w:ascii="Calibri" w:hAnsi="Calibri" w:cs="宋体"/>
      <w:kern w:val="0"/>
      <w:sz w:val="28"/>
      <w:szCs w:val="20"/>
      <w:lang w:eastAsia="en-US"/>
    </w:rPr>
  </w:style>
  <w:style w:type="paragraph" w:customStyle="1" w:styleId="CharChar1CharCharCharChar9">
    <w:name w:val="Char Char1 Char Char Char Char9"/>
    <w:basedOn w:val="a"/>
    <w:pPr>
      <w:ind w:firstLineChars="28" w:firstLine="67"/>
    </w:pPr>
    <w:rPr>
      <w:rFonts w:ascii="宋体" w:hAnsi="宋体"/>
      <w:snapToGrid w:val="0"/>
      <w:kern w:val="0"/>
      <w:szCs w:val="22"/>
    </w:rPr>
  </w:style>
  <w:style w:type="paragraph" w:customStyle="1" w:styleId="affffffffffffffffffffa">
    <w:name w:val="分项目"/>
    <w:basedOn w:val="a"/>
    <w:pPr>
      <w:autoSpaceDE w:val="0"/>
      <w:autoSpaceDN w:val="0"/>
      <w:adjustRightInd w:val="0"/>
      <w:ind w:firstLineChars="28" w:firstLine="67"/>
    </w:pPr>
    <w:rPr>
      <w:rFonts w:ascii="宋体" w:hAnsi="宋体" w:cs="宋体"/>
      <w:snapToGrid w:val="0"/>
      <w:kern w:val="0"/>
      <w:szCs w:val="21"/>
    </w:rPr>
  </w:style>
  <w:style w:type="paragraph" w:customStyle="1" w:styleId="319">
    <w:name w:val="索引 31"/>
    <w:basedOn w:val="a"/>
    <w:next w:val="a"/>
    <w:pPr>
      <w:ind w:left="600" w:firstLineChars="28" w:hanging="200"/>
    </w:pPr>
    <w:rPr>
      <w:rFonts w:ascii="Calibri" w:hAnsi="Calibri"/>
      <w:b/>
      <w:bCs/>
      <w:color w:val="000000"/>
      <w:kern w:val="0"/>
      <w:sz w:val="20"/>
      <w:szCs w:val="20"/>
      <w:lang w:eastAsia="en-US"/>
    </w:rPr>
  </w:style>
  <w:style w:type="paragraph" w:customStyle="1" w:styleId="xl76">
    <w:name w:val="xl76"/>
    <w:basedOn w:val="a"/>
    <w:pPr>
      <w:pBdr>
        <w:top w:val="single" w:sz="8" w:space="0" w:color="auto"/>
        <w:bottom w:val="single" w:sz="8" w:space="0" w:color="auto"/>
        <w:right w:val="single" w:sz="8" w:space="0" w:color="auto"/>
      </w:pBdr>
      <w:spacing w:before="100" w:beforeAutospacing="1" w:after="100" w:afterAutospacing="1"/>
      <w:jc w:val="center"/>
      <w:textAlignment w:val="top"/>
    </w:pPr>
    <w:rPr>
      <w:rFonts w:ascii="宋体" w:hAnsi="宋体" w:cs="宋体"/>
      <w:color w:val="000000"/>
      <w:kern w:val="0"/>
      <w:szCs w:val="21"/>
    </w:rPr>
  </w:style>
  <w:style w:type="paragraph" w:customStyle="1" w:styleId="CharChar20CharChar">
    <w:name w:val="Char Char20 Char Char"/>
    <w:basedOn w:val="2fff"/>
    <w:pPr>
      <w:ind w:leftChars="200" w:left="200"/>
    </w:pPr>
    <w:rPr>
      <w:rFonts w:ascii="Tahoma" w:hAnsi="Tahoma"/>
      <w:snapToGrid w:val="0"/>
      <w:kern w:val="0"/>
    </w:rPr>
  </w:style>
  <w:style w:type="paragraph" w:customStyle="1" w:styleId="xl141">
    <w:name w:val="xl141"/>
    <w:basedOn w:val="a"/>
    <w:pPr>
      <w:pBdr>
        <w:left w:val="single" w:sz="8" w:space="0" w:color="000000"/>
        <w:right w:val="single" w:sz="8" w:space="0" w:color="000000"/>
      </w:pBdr>
      <w:spacing w:before="100" w:beforeAutospacing="1" w:after="100" w:afterAutospacing="1"/>
      <w:jc w:val="center"/>
    </w:pPr>
    <w:rPr>
      <w:rFonts w:ascii="宋体" w:hAnsi="宋体" w:cs="宋体"/>
      <w:color w:val="FF0000"/>
      <w:kern w:val="0"/>
      <w:szCs w:val="21"/>
    </w:rPr>
  </w:style>
  <w:style w:type="paragraph" w:customStyle="1" w:styleId="xl135">
    <w:name w:val="xl135"/>
    <w:basedOn w:val="a"/>
    <w:pPr>
      <w:pBdr>
        <w:top w:val="single" w:sz="8" w:space="0" w:color="000000"/>
        <w:left w:val="single" w:sz="8" w:space="0" w:color="000000"/>
        <w:right w:val="single" w:sz="8" w:space="0" w:color="000000"/>
      </w:pBdr>
      <w:spacing w:before="100" w:beforeAutospacing="1" w:after="100" w:afterAutospacing="1"/>
      <w:jc w:val="center"/>
    </w:pPr>
    <w:rPr>
      <w:rFonts w:ascii="宋体" w:hAnsi="宋体" w:cs="宋体"/>
      <w:color w:val="000000"/>
      <w:kern w:val="0"/>
      <w:szCs w:val="21"/>
    </w:rPr>
  </w:style>
  <w:style w:type="paragraph" w:customStyle="1" w:styleId="legal1">
    <w:name w:val="legal1"/>
    <w:basedOn w:val="a"/>
    <w:pPr>
      <w:spacing w:before="180"/>
      <w:ind w:left="240" w:firstLineChars="28" w:firstLine="67"/>
    </w:pPr>
    <w:rPr>
      <w:rFonts w:ascii="Arial Unicode MS" w:eastAsia="Arial Unicode MS" w:hAnsi="Arial Unicode MS" w:cs="Arial Unicode MS"/>
      <w:snapToGrid w:val="0"/>
      <w:color w:val="666666"/>
      <w:kern w:val="0"/>
      <w:sz w:val="19"/>
      <w:szCs w:val="19"/>
    </w:rPr>
  </w:style>
  <w:style w:type="paragraph" w:customStyle="1" w:styleId="0505">
    <w:name w:val="样式 右 段前: 0.5 行 段后: 0.5 行"/>
    <w:basedOn w:val="a"/>
    <w:pPr>
      <w:keepNext/>
      <w:tabs>
        <w:tab w:val="left" w:pos="360"/>
        <w:tab w:val="left" w:pos="420"/>
      </w:tabs>
      <w:ind w:firstLineChars="28" w:firstLine="28"/>
      <w:jc w:val="right"/>
    </w:pPr>
    <w:rPr>
      <w:rFonts w:ascii="宋体" w:hAnsi="宋体" w:cs="宋体"/>
      <w:snapToGrid w:val="0"/>
      <w:kern w:val="0"/>
      <w:szCs w:val="20"/>
    </w:rPr>
  </w:style>
  <w:style w:type="paragraph" w:customStyle="1" w:styleId="1fffff7">
    <w:name w:val="题注1"/>
    <w:basedOn w:val="a"/>
    <w:pPr>
      <w:spacing w:before="100" w:beforeAutospacing="1" w:after="100" w:afterAutospacing="1"/>
      <w:ind w:firstLineChars="28" w:firstLine="67"/>
    </w:pPr>
    <w:rPr>
      <w:rFonts w:ascii="Arial Unicode MS" w:eastAsia="Arial Unicode MS" w:hAnsi="Arial Unicode MS" w:cs="Arial Unicode MS"/>
      <w:snapToGrid w:val="0"/>
      <w:color w:val="000000"/>
      <w:kern w:val="0"/>
      <w:sz w:val="22"/>
      <w:szCs w:val="22"/>
    </w:rPr>
  </w:style>
  <w:style w:type="paragraph" w:customStyle="1" w:styleId="xl121">
    <w:name w:val="xl121"/>
    <w:basedOn w:val="a"/>
    <w:pPr>
      <w:pBdr>
        <w:right w:val="single" w:sz="8" w:space="0" w:color="000000"/>
      </w:pBdr>
      <w:spacing w:before="100" w:beforeAutospacing="1" w:after="100" w:afterAutospacing="1"/>
    </w:pPr>
    <w:rPr>
      <w:rFonts w:ascii="宋体" w:hAnsi="宋体" w:cs="宋体"/>
      <w:kern w:val="0"/>
      <w:szCs w:val="21"/>
    </w:rPr>
  </w:style>
  <w:style w:type="paragraph" w:customStyle="1" w:styleId="affffffffffffffffffffb">
    <w:name w:val="表样"/>
    <w:basedOn w:val="a"/>
    <w:pPr>
      <w:ind w:firstLineChars="28" w:firstLine="67"/>
      <w:jc w:val="center"/>
    </w:pPr>
    <w:rPr>
      <w:rFonts w:ascii="宋体" w:hAnsi="宋体"/>
      <w:snapToGrid w:val="0"/>
      <w:kern w:val="0"/>
      <w:szCs w:val="20"/>
    </w:rPr>
  </w:style>
  <w:style w:type="paragraph" w:customStyle="1" w:styleId="CharCharCharChar5">
    <w:name w:val="Char Char Char Char"/>
    <w:basedOn w:val="a"/>
    <w:pPr>
      <w:spacing w:after="160" w:line="240" w:lineRule="exact"/>
    </w:pPr>
    <w:rPr>
      <w:rFonts w:ascii="Verdana" w:eastAsia="仿宋_GB2312" w:hAnsi="Verdana"/>
      <w:kern w:val="0"/>
      <w:szCs w:val="20"/>
      <w:lang w:eastAsia="en-US"/>
    </w:rPr>
  </w:style>
  <w:style w:type="paragraph" w:customStyle="1" w:styleId="affffffffffffffffffffc">
    <w:name w:val="惓暥"/>
    <w:basedOn w:val="a"/>
    <w:pPr>
      <w:suppressAutoHyphens/>
      <w:autoSpaceDE w:val="0"/>
      <w:autoSpaceDN w:val="0"/>
      <w:adjustRightInd w:val="0"/>
      <w:spacing w:line="220" w:lineRule="atLeast"/>
      <w:ind w:firstLineChars="28" w:firstLine="67"/>
      <w:textAlignment w:val="baseline"/>
    </w:pPr>
    <w:rPr>
      <w:rFonts w:ascii="宋体" w:hAnsi="宋体"/>
      <w:snapToGrid w:val="0"/>
      <w:color w:val="000000"/>
      <w:kern w:val="0"/>
      <w:szCs w:val="21"/>
      <w:lang w:val="zh-CN"/>
    </w:rPr>
  </w:style>
  <w:style w:type="paragraph" w:customStyle="1" w:styleId="Affffffffffffffffffffd">
    <w:name w:val="样式A"/>
    <w:basedOn w:val="a"/>
    <w:pPr>
      <w:tabs>
        <w:tab w:val="left" w:pos="533"/>
        <w:tab w:val="left" w:pos="900"/>
      </w:tabs>
      <w:spacing w:line="300" w:lineRule="auto"/>
      <w:ind w:left="420" w:firstLineChars="28" w:firstLine="67"/>
    </w:pPr>
    <w:rPr>
      <w:rFonts w:ascii="宋体" w:hAnsi="宋体"/>
      <w:snapToGrid w:val="0"/>
      <w:kern w:val="0"/>
      <w:szCs w:val="20"/>
    </w:rPr>
  </w:style>
  <w:style w:type="paragraph" w:customStyle="1" w:styleId="affffffffffffffffffffe">
    <w:name w:val="附录"/>
    <w:basedOn w:val="a0"/>
    <w:pPr>
      <w:tabs>
        <w:tab w:val="left" w:pos="1247"/>
      </w:tabs>
      <w:autoSpaceDE/>
      <w:autoSpaceDN/>
      <w:adjustRightInd/>
      <w:spacing w:before="120" w:line="288" w:lineRule="auto"/>
      <w:ind w:firstLine="0"/>
      <w:jc w:val="both"/>
    </w:pPr>
    <w:rPr>
      <w:rFonts w:ascii="Arial" w:hAnsi="Arial"/>
      <w:b/>
      <w:snapToGrid w:val="0"/>
      <w:sz w:val="28"/>
      <w:szCs w:val="21"/>
      <w:lang w:val="zh-CN" w:eastAsia="en-US"/>
    </w:rPr>
  </w:style>
  <w:style w:type="paragraph" w:customStyle="1" w:styleId="xl97">
    <w:name w:val="xl97"/>
    <w:basedOn w:val="a"/>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rFonts w:ascii="宋体" w:hAnsi="宋体" w:cs="宋体"/>
      <w:kern w:val="0"/>
      <w:sz w:val="22"/>
      <w:szCs w:val="22"/>
    </w:rPr>
  </w:style>
  <w:style w:type="paragraph" w:customStyle="1" w:styleId="INStep">
    <w:name w:val="IN Step"/>
    <w:basedOn w:val="a"/>
    <w:qFormat/>
    <w:pPr>
      <w:tabs>
        <w:tab w:val="left" w:pos="1134"/>
      </w:tabs>
      <w:snapToGrid w:val="0"/>
      <w:spacing w:before="80" w:after="80" w:line="300" w:lineRule="auto"/>
      <w:ind w:left="1134" w:firstLineChars="28" w:hanging="907"/>
    </w:pPr>
    <w:rPr>
      <w:rFonts w:ascii="Arial" w:hAnsi="Arial" w:cs="Arial"/>
      <w:snapToGrid w:val="0"/>
      <w:kern w:val="0"/>
      <w:szCs w:val="21"/>
    </w:rPr>
  </w:style>
  <w:style w:type="paragraph" w:customStyle="1" w:styleId="Char1CharCharCharCharChar1Char1CharChar1">
    <w:name w:val="Char1 Char Char Char Char Char1 Char1 Char Char1"/>
    <w:basedOn w:val="a"/>
    <w:pPr>
      <w:ind w:leftChars="200" w:left="200" w:firstLineChars="28" w:firstLine="67"/>
    </w:pPr>
    <w:rPr>
      <w:rFonts w:ascii="Tahoma" w:hAnsi="Tahoma"/>
      <w:kern w:val="0"/>
      <w:szCs w:val="20"/>
    </w:rPr>
  </w:style>
  <w:style w:type="paragraph" w:customStyle="1" w:styleId="433">
    <w:name w:val="索引 43"/>
    <w:basedOn w:val="a"/>
    <w:next w:val="a"/>
    <w:pPr>
      <w:ind w:left="800" w:firstLineChars="28" w:hanging="200"/>
    </w:pPr>
    <w:rPr>
      <w:rFonts w:ascii="Calibri" w:hAnsi="Calibri"/>
      <w:b/>
      <w:bCs/>
      <w:color w:val="000000"/>
      <w:kern w:val="0"/>
      <w:sz w:val="20"/>
      <w:szCs w:val="20"/>
      <w:lang w:eastAsia="en-US"/>
    </w:rPr>
  </w:style>
  <w:style w:type="paragraph" w:customStyle="1" w:styleId="255">
    <w:name w:val="正文文本缩进 25"/>
    <w:basedOn w:val="a"/>
    <w:pPr>
      <w:ind w:left="540" w:firstLineChars="28" w:firstLine="540"/>
    </w:pPr>
    <w:rPr>
      <w:rFonts w:ascii="宋体" w:hAnsi="Calibri"/>
      <w:kern w:val="0"/>
      <w:szCs w:val="20"/>
    </w:rPr>
  </w:style>
  <w:style w:type="paragraph" w:customStyle="1" w:styleId="indatacontent">
    <w:name w:val="indatacontent"/>
    <w:basedOn w:val="a"/>
    <w:pPr>
      <w:spacing w:before="100" w:beforeAutospacing="1" w:after="100" w:afterAutospacing="1"/>
      <w:ind w:firstLineChars="28" w:firstLine="67"/>
    </w:pPr>
    <w:rPr>
      <w:rFonts w:ascii="宋体" w:hAnsi="宋体"/>
      <w:snapToGrid w:val="0"/>
      <w:kern w:val="0"/>
      <w:szCs w:val="22"/>
    </w:rPr>
  </w:style>
  <w:style w:type="paragraph" w:customStyle="1" w:styleId="3ff6">
    <w:name w:val="文档结构图3"/>
    <w:basedOn w:val="a"/>
    <w:pPr>
      <w:shd w:val="clear" w:color="auto" w:fill="000080"/>
      <w:ind w:firstLineChars="28" w:firstLine="67"/>
    </w:pPr>
    <w:rPr>
      <w:rFonts w:ascii="Calibri" w:hAnsi="Calibri"/>
      <w:kern w:val="0"/>
      <w:sz w:val="20"/>
      <w:szCs w:val="22"/>
      <w:shd w:val="clear" w:color="auto" w:fill="000080"/>
    </w:rPr>
  </w:style>
  <w:style w:type="paragraph" w:customStyle="1" w:styleId="xl30">
    <w:name w:val="xl30"/>
    <w:basedOn w:val="a"/>
    <w:pPr>
      <w:pBdr>
        <w:bottom w:val="single" w:sz="8" w:space="0" w:color="auto"/>
        <w:right w:val="single" w:sz="8" w:space="0" w:color="auto"/>
      </w:pBdr>
      <w:spacing w:before="100" w:beforeAutospacing="1" w:after="100" w:afterAutospacing="1"/>
      <w:jc w:val="center"/>
    </w:pPr>
    <w:rPr>
      <w:rFonts w:ascii="宋体" w:hAnsi="宋体" w:cs="宋体"/>
      <w:kern w:val="0"/>
      <w:szCs w:val="21"/>
    </w:rPr>
  </w:style>
  <w:style w:type="paragraph" w:customStyle="1" w:styleId="11fa">
    <w:name w:val="正文首行缩进11"/>
    <w:basedOn w:val="aa"/>
    <w:pPr>
      <w:tabs>
        <w:tab w:val="clear" w:pos="567"/>
      </w:tabs>
      <w:spacing w:before="0" w:after="120" w:line="240" w:lineRule="auto"/>
      <w:ind w:firstLineChars="100" w:firstLine="420"/>
    </w:pPr>
    <w:rPr>
      <w:rFonts w:ascii="Calibri" w:hAnsi="Calibri"/>
      <w:sz w:val="21"/>
      <w:szCs w:val="22"/>
      <w:lang w:val="zh-CN"/>
    </w:rPr>
  </w:style>
  <w:style w:type="paragraph" w:customStyle="1" w:styleId="05">
    <w:name w:val="样式 (符号) 宋体 小五 居中 顶端: (单实线 自动设置  0.5 磅 行宽) 底端: (单实线 自动设置 ..."/>
    <w:basedOn w:val="a"/>
    <w:pPr>
      <w:spacing w:line="300" w:lineRule="auto"/>
      <w:ind w:firstLineChars="28" w:firstLine="67"/>
      <w:jc w:val="center"/>
    </w:pPr>
    <w:rPr>
      <w:rFonts w:ascii="宋体" w:hAnsi="宋体" w:cs="宋体"/>
      <w:snapToGrid w:val="0"/>
      <w:kern w:val="0"/>
      <w:sz w:val="18"/>
      <w:szCs w:val="22"/>
    </w:rPr>
  </w:style>
  <w:style w:type="paragraph" w:customStyle="1" w:styleId="CM158">
    <w:name w:val="CM158"/>
    <w:basedOn w:val="Default"/>
    <w:next w:val="Default"/>
    <w:rPr>
      <w:rFonts w:ascii="仿宋_GB2312" w:eastAsia="仿宋_GB2312" w:hAnsi="Calibri" w:cs="Times New Roman"/>
      <w:color w:val="auto"/>
    </w:rPr>
  </w:style>
  <w:style w:type="paragraph" w:customStyle="1" w:styleId="afffffffffffffffffffff">
    <w:name w:val="排列"/>
    <w:basedOn w:val="a"/>
    <w:pPr>
      <w:ind w:firstLineChars="28" w:firstLine="67"/>
    </w:pPr>
    <w:rPr>
      <w:rFonts w:ascii="宋体" w:hAnsi="宋体"/>
      <w:snapToGrid w:val="0"/>
      <w:kern w:val="0"/>
      <w:szCs w:val="20"/>
    </w:rPr>
  </w:style>
  <w:style w:type="paragraph" w:customStyle="1" w:styleId="xl72">
    <w:name w:val="xl72"/>
    <w:basedOn w:val="a"/>
    <w:pPr>
      <w:pBdr>
        <w:top w:val="single" w:sz="8" w:space="0" w:color="auto"/>
        <w:left w:val="single" w:sz="8" w:space="0" w:color="auto"/>
      </w:pBdr>
      <w:spacing w:before="100" w:beforeAutospacing="1" w:after="100" w:afterAutospacing="1"/>
      <w:jc w:val="center"/>
    </w:pPr>
    <w:rPr>
      <w:rFonts w:ascii="宋体" w:hAnsi="宋体" w:cs="宋体"/>
      <w:color w:val="000000"/>
      <w:kern w:val="0"/>
      <w:szCs w:val="21"/>
    </w:rPr>
  </w:style>
  <w:style w:type="paragraph" w:customStyle="1" w:styleId="421">
    <w:name w:val="列表接续 42"/>
    <w:basedOn w:val="a"/>
    <w:pPr>
      <w:spacing w:after="120"/>
      <w:ind w:left="1440" w:firstLineChars="28" w:firstLine="67"/>
    </w:pPr>
    <w:rPr>
      <w:rFonts w:ascii="Arial" w:hAnsi="Arial"/>
      <w:bCs/>
      <w:color w:val="000000"/>
      <w:kern w:val="0"/>
      <w:sz w:val="20"/>
      <w:szCs w:val="20"/>
      <w:lang w:eastAsia="en-US"/>
    </w:rPr>
  </w:style>
  <w:style w:type="paragraph" w:customStyle="1" w:styleId="MSOListFigNum">
    <w:name w:val="MSO_ListFigNum"/>
    <w:basedOn w:val="MSOFigNum"/>
    <w:pPr>
      <w:ind w:left="1000"/>
    </w:pPr>
  </w:style>
  <w:style w:type="paragraph" w:customStyle="1" w:styleId="MSOFigNum">
    <w:name w:val="MSO_FigNum"/>
    <w:basedOn w:val="MSOHead7"/>
    <w:next w:val="MSOFigCap"/>
    <w:pPr>
      <w:keepNext w:val="0"/>
    </w:pPr>
  </w:style>
  <w:style w:type="paragraph" w:customStyle="1" w:styleId="CharCharCharChar6">
    <w:name w:val="缩进 Char Char Char Char"/>
    <w:basedOn w:val="11a"/>
    <w:pPr>
      <w:tabs>
        <w:tab w:val="left" w:pos="840"/>
      </w:tabs>
      <w:spacing w:line="360" w:lineRule="auto"/>
    </w:pPr>
    <w:rPr>
      <w:rFonts w:ascii="Tahoma" w:eastAsia="宋体" w:hAnsi="Tahoma"/>
    </w:rPr>
  </w:style>
  <w:style w:type="paragraph" w:customStyle="1" w:styleId="afffffffffffffffffffff0">
    <w:name w:val="表格文字小"/>
    <w:rPr>
      <w:rFonts w:ascii="Times New Roman" w:eastAsia="宋体" w:hAnsi="Times New Roman" w:cs="Times New Roman"/>
      <w:sz w:val="18"/>
    </w:rPr>
  </w:style>
  <w:style w:type="paragraph" w:customStyle="1" w:styleId="2ffff4">
    <w:name w:val="电子邮件签名2"/>
    <w:basedOn w:val="a"/>
    <w:pPr>
      <w:ind w:firstLineChars="28" w:firstLine="67"/>
    </w:pPr>
    <w:rPr>
      <w:rFonts w:ascii="Arial" w:hAnsi="Arial"/>
      <w:bCs/>
      <w:color w:val="000000"/>
      <w:kern w:val="0"/>
      <w:sz w:val="20"/>
      <w:szCs w:val="20"/>
      <w:lang w:eastAsia="en-US"/>
    </w:rPr>
  </w:style>
  <w:style w:type="paragraph" w:customStyle="1" w:styleId="1fffff8">
    <w:name w:val="编号1内正文"/>
    <w:basedOn w:val="a0"/>
    <w:pPr>
      <w:tabs>
        <w:tab w:val="left" w:pos="1247"/>
        <w:tab w:val="left" w:pos="1667"/>
      </w:tabs>
      <w:autoSpaceDE/>
      <w:autoSpaceDN/>
      <w:adjustRightInd/>
      <w:spacing w:before="60" w:after="60" w:line="288" w:lineRule="auto"/>
      <w:ind w:left="1667" w:firstLine="0"/>
      <w:jc w:val="both"/>
    </w:pPr>
    <w:rPr>
      <w:rFonts w:ascii="Arial" w:hAnsi="Arial"/>
      <w:snapToGrid w:val="0"/>
      <w:sz w:val="21"/>
      <w:szCs w:val="21"/>
      <w:lang w:val="zh-CN" w:eastAsia="en-US"/>
    </w:rPr>
  </w:style>
  <w:style w:type="paragraph" w:customStyle="1" w:styleId="CM4">
    <w:name w:val="CM4"/>
    <w:basedOn w:val="Default"/>
    <w:next w:val="Default"/>
    <w:pPr>
      <w:spacing w:line="468" w:lineRule="atLeast"/>
    </w:pPr>
    <w:rPr>
      <w:rFonts w:ascii="仿宋_GB2312" w:eastAsia="仿宋_GB2312" w:hAnsi="Calibri" w:cs="Times New Roman"/>
      <w:color w:val="auto"/>
    </w:rPr>
  </w:style>
  <w:style w:type="paragraph" w:customStyle="1" w:styleId="CharChar1CharCharCharChar17">
    <w:name w:val="Char Char1 Char Char Char Char17"/>
    <w:basedOn w:val="a"/>
    <w:pPr>
      <w:ind w:firstLineChars="28" w:firstLine="67"/>
    </w:pPr>
    <w:rPr>
      <w:rFonts w:ascii="宋体" w:hAnsi="宋体"/>
      <w:snapToGrid w:val="0"/>
      <w:kern w:val="0"/>
      <w:szCs w:val="22"/>
    </w:rPr>
  </w:style>
  <w:style w:type="paragraph" w:customStyle="1" w:styleId="22b">
    <w:name w:val="列表 22"/>
    <w:basedOn w:val="a"/>
    <w:pPr>
      <w:ind w:leftChars="200" w:left="100" w:hangingChars="200" w:hanging="200"/>
    </w:pPr>
    <w:rPr>
      <w:rFonts w:ascii="Calibri" w:hAnsi="Calibri"/>
      <w:sz w:val="22"/>
      <w:szCs w:val="22"/>
    </w:rPr>
  </w:style>
  <w:style w:type="paragraph" w:customStyle="1" w:styleId="SubItemList">
    <w:name w:val="Sub Item List"/>
    <w:basedOn w:val="a"/>
    <w:pPr>
      <w:tabs>
        <w:tab w:val="left" w:pos="360"/>
        <w:tab w:val="left" w:pos="2409"/>
      </w:tabs>
      <w:topLinePunct/>
      <w:adjustRightInd w:val="0"/>
      <w:snapToGrid w:val="0"/>
      <w:spacing w:before="80" w:after="80" w:line="240" w:lineRule="atLeast"/>
      <w:ind w:firstLineChars="28" w:firstLine="28"/>
    </w:pPr>
    <w:rPr>
      <w:rFonts w:ascii="宋体" w:hAnsi="宋体" w:cs="Arial"/>
      <w:snapToGrid w:val="0"/>
      <w:kern w:val="0"/>
      <w:szCs w:val="21"/>
    </w:rPr>
  </w:style>
  <w:style w:type="paragraph" w:customStyle="1" w:styleId="xl1472">
    <w:name w:val="xl1472"/>
    <w:basedOn w:val="a"/>
    <w:pPr>
      <w:pBdr>
        <w:top w:val="single" w:sz="4" w:space="0" w:color="auto"/>
        <w:left w:val="single" w:sz="4" w:space="0" w:color="auto"/>
        <w:bottom w:val="single" w:sz="4" w:space="0" w:color="auto"/>
      </w:pBdr>
      <w:shd w:val="clear" w:color="000000" w:fill="FFFFFF"/>
      <w:spacing w:before="100" w:beforeAutospacing="1" w:after="100" w:afterAutospacing="1"/>
      <w:ind w:firstLineChars="28" w:firstLine="67"/>
    </w:pPr>
    <w:rPr>
      <w:rFonts w:ascii="宋体" w:hAnsi="宋体" w:cs="宋体"/>
      <w:b/>
      <w:bCs/>
      <w:kern w:val="0"/>
      <w:sz w:val="20"/>
      <w:szCs w:val="20"/>
    </w:rPr>
  </w:style>
  <w:style w:type="paragraph" w:customStyle="1" w:styleId="ISSNormal2">
    <w:name w:val="ISS_Normal2"/>
    <w:basedOn w:val="a"/>
    <w:pPr>
      <w:ind w:left="170" w:firstLineChars="28" w:firstLine="67"/>
    </w:pPr>
    <w:rPr>
      <w:rFonts w:ascii="宋体" w:hAnsi="宋体"/>
      <w:snapToGrid w:val="0"/>
      <w:kern w:val="0"/>
      <w:szCs w:val="22"/>
    </w:rPr>
  </w:style>
  <w:style w:type="paragraph" w:customStyle="1" w:styleId="afffffffffffffffffffff1">
    <w:name w:val="文档名称(前)"/>
    <w:basedOn w:val="a"/>
    <w:pPr>
      <w:snapToGrid w:val="0"/>
      <w:spacing w:line="520" w:lineRule="exact"/>
      <w:jc w:val="center"/>
    </w:pPr>
    <w:rPr>
      <w:rFonts w:ascii="Calibri" w:eastAsia="黑体" w:hAnsi="Calibri"/>
      <w:b/>
      <w:sz w:val="52"/>
      <w:szCs w:val="20"/>
    </w:rPr>
  </w:style>
  <w:style w:type="paragraph" w:customStyle="1" w:styleId="afffffffffffffffffffff2">
    <w:name w:val="文本框正文+五号"/>
    <w:basedOn w:val="afffffffffffffffffff3"/>
    <w:rPr>
      <w:szCs w:val="21"/>
    </w:rPr>
  </w:style>
  <w:style w:type="paragraph" w:customStyle="1" w:styleId="-14">
    <w:name w:val="附件标题-1"/>
    <w:basedOn w:val="a"/>
    <w:pPr>
      <w:spacing w:beforeLines="50" w:afterLines="50"/>
      <w:ind w:firstLineChars="28" w:firstLine="67"/>
      <w:jc w:val="center"/>
    </w:pPr>
    <w:rPr>
      <w:rFonts w:ascii="Calibri" w:eastAsia="黑体" w:hAnsi="Calibri"/>
      <w:sz w:val="32"/>
      <w:szCs w:val="22"/>
    </w:rPr>
  </w:style>
  <w:style w:type="paragraph" w:customStyle="1" w:styleId="afffffffffffffffffffff3">
    <w:name w:val="摘要正文"/>
    <w:basedOn w:val="a"/>
    <w:pPr>
      <w:ind w:firstLineChars="28" w:firstLine="425"/>
    </w:pPr>
    <w:rPr>
      <w:rFonts w:ascii="宋体" w:eastAsia="楷体_GB2312" w:hAnsi="宋体"/>
      <w:snapToGrid w:val="0"/>
      <w:kern w:val="0"/>
      <w:szCs w:val="20"/>
    </w:rPr>
  </w:style>
  <w:style w:type="paragraph" w:customStyle="1" w:styleId="1Heading0FLevel1Level11h1IIIHeading1H1-Headin1">
    <w:name w:val="样式 标题 1Heading 0FLevel 1Level 11h1II+IHeading1H1-Headin...1"/>
    <w:basedOn w:val="1"/>
    <w:pPr>
      <w:keepLines w:val="0"/>
      <w:pageBreakBefore/>
      <w:tabs>
        <w:tab w:val="left" w:pos="432"/>
        <w:tab w:val="left" w:pos="2036"/>
      </w:tabs>
      <w:autoSpaceDE/>
      <w:autoSpaceDN/>
      <w:spacing w:beforeLines="100" w:before="340" w:afterLines="100" w:after="100" w:afterAutospacing="1" w:line="240" w:lineRule="auto"/>
      <w:ind w:left="431"/>
      <w:jc w:val="both"/>
    </w:pPr>
    <w:rPr>
      <w:rFonts w:ascii="Arial" w:eastAsia="黑体" w:hAnsi="Arial" w:cs="宋体"/>
      <w:color w:val="000000"/>
      <w:kern w:val="28"/>
      <w:sz w:val="32"/>
      <w:szCs w:val="20"/>
      <w:lang w:val="zh-CN"/>
    </w:rPr>
  </w:style>
  <w:style w:type="paragraph" w:customStyle="1" w:styleId="TerminalDisplay0">
    <w:name w:val="样式 Terminal Display + 左侧:  0 厘米"/>
    <w:basedOn w:val="TerminalDisplay"/>
    <w:pPr>
      <w:widowControl w:val="0"/>
      <w:autoSpaceDN w:val="0"/>
      <w:snapToGrid/>
      <w:spacing w:line="240" w:lineRule="auto"/>
      <w:ind w:left="0"/>
      <w:jc w:val="both"/>
    </w:pPr>
    <w:rPr>
      <w:rFonts w:cs="宋体"/>
      <w:snapToGrid/>
      <w:spacing w:val="0"/>
      <w:sz w:val="17"/>
      <w:szCs w:val="20"/>
    </w:rPr>
  </w:style>
  <w:style w:type="paragraph" w:customStyle="1" w:styleId="afffffffffffffffffffff4">
    <w:name w:val="二级项目"/>
    <w:basedOn w:val="affffffffffffffe"/>
    <w:pPr>
      <w:tabs>
        <w:tab w:val="left" w:pos="360"/>
      </w:tabs>
      <w:ind w:leftChars="300" w:left="300" w:firstLineChars="0" w:firstLine="0"/>
    </w:pPr>
  </w:style>
  <w:style w:type="paragraph" w:customStyle="1" w:styleId="HPInternal">
    <w:name w:val="HP_Internal"/>
    <w:basedOn w:val="a"/>
    <w:next w:val="a"/>
    <w:pPr>
      <w:ind w:firstLineChars="28" w:firstLine="67"/>
    </w:pPr>
    <w:rPr>
      <w:rFonts w:ascii="Futura Bk" w:hAnsi="Futura Bk"/>
      <w:i/>
      <w:sz w:val="18"/>
      <w:szCs w:val="20"/>
      <w:lang w:eastAsia="en-US"/>
    </w:rPr>
  </w:style>
  <w:style w:type="paragraph" w:customStyle="1" w:styleId="21e">
    <w:name w:val="日期21"/>
    <w:basedOn w:val="a"/>
    <w:next w:val="a"/>
    <w:pPr>
      <w:ind w:leftChars="2500" w:left="100" w:firstLineChars="28" w:firstLine="67"/>
    </w:pPr>
    <w:rPr>
      <w:rFonts w:ascii="Calibri" w:hAnsi="Calibri"/>
      <w:kern w:val="0"/>
      <w:sz w:val="20"/>
      <w:szCs w:val="22"/>
    </w:rPr>
  </w:style>
  <w:style w:type="paragraph" w:customStyle="1" w:styleId="Tbl">
    <w:name w:val="Tbl"/>
    <w:basedOn w:val="a"/>
    <w:pPr>
      <w:keepLines/>
      <w:tabs>
        <w:tab w:val="left" w:pos="567"/>
        <w:tab w:val="left" w:pos="840"/>
        <w:tab w:val="left" w:pos="1440"/>
        <w:tab w:val="left" w:pos="1620"/>
      </w:tabs>
      <w:spacing w:before="120" w:after="120"/>
      <w:ind w:left="824" w:hanging="284"/>
    </w:pPr>
    <w:rPr>
      <w:rFonts w:ascii="Arial" w:hAnsi="Arial" w:cs="Arial"/>
      <w:b/>
      <w:bCs/>
      <w:kern w:val="0"/>
      <w:sz w:val="22"/>
      <w:szCs w:val="22"/>
      <w:lang w:val="en-GB"/>
    </w:rPr>
  </w:style>
  <w:style w:type="paragraph" w:customStyle="1" w:styleId="content3">
    <w:name w:val="content3"/>
    <w:basedOn w:val="a"/>
    <w:pPr>
      <w:spacing w:after="45"/>
      <w:ind w:firstLineChars="28" w:firstLine="67"/>
    </w:pPr>
    <w:rPr>
      <w:rFonts w:ascii="Arial Unicode MS" w:eastAsia="Arial Unicode MS" w:hAnsi="Arial Unicode MS" w:cs="Arial Unicode MS"/>
      <w:snapToGrid w:val="0"/>
      <w:color w:val="000000"/>
      <w:kern w:val="0"/>
      <w:sz w:val="20"/>
      <w:szCs w:val="20"/>
    </w:rPr>
  </w:style>
  <w:style w:type="paragraph" w:customStyle="1" w:styleId="afffffffffffffffffffff5">
    <w:name w:val="a) 并列叙述"/>
    <w:basedOn w:val="a"/>
    <w:pPr>
      <w:tabs>
        <w:tab w:val="left" w:pos="360"/>
        <w:tab w:val="left" w:pos="1200"/>
      </w:tabs>
      <w:adjustRightInd w:val="0"/>
      <w:snapToGrid w:val="0"/>
    </w:pPr>
    <w:rPr>
      <w:rFonts w:ascii="Arial" w:hAnsi="Arial"/>
      <w:bCs/>
      <w:szCs w:val="28"/>
    </w:rPr>
  </w:style>
  <w:style w:type="paragraph" w:customStyle="1" w:styleId="afffffffffffffffffffff6">
    <w:name w:val="第三级标题"/>
    <w:basedOn w:val="B0"/>
    <w:rPr>
      <w:sz w:val="28"/>
    </w:rPr>
  </w:style>
  <w:style w:type="paragraph" w:customStyle="1" w:styleId="CM104">
    <w:name w:val="CM104"/>
    <w:basedOn w:val="Default"/>
    <w:next w:val="Default"/>
    <w:pPr>
      <w:spacing w:line="468" w:lineRule="atLeast"/>
    </w:pPr>
    <w:rPr>
      <w:rFonts w:ascii="仿宋_GB2312" w:eastAsia="仿宋_GB2312" w:hAnsi="Calibri" w:cs="Times New Roman"/>
      <w:color w:val="auto"/>
    </w:rPr>
  </w:style>
  <w:style w:type="paragraph" w:customStyle="1" w:styleId="tier1margins">
    <w:name w:val="tier1margins"/>
    <w:basedOn w:val="a"/>
    <w:pPr>
      <w:spacing w:after="60"/>
      <w:ind w:firstLineChars="28" w:firstLine="67"/>
    </w:pPr>
    <w:rPr>
      <w:rFonts w:ascii="Arial Unicode MS" w:eastAsia="Arial Unicode MS" w:hAnsi="Arial Unicode MS" w:cs="Arial Unicode MS"/>
      <w:snapToGrid w:val="0"/>
      <w:kern w:val="0"/>
      <w:szCs w:val="22"/>
    </w:rPr>
  </w:style>
  <w:style w:type="paragraph" w:customStyle="1" w:styleId="lastlink1">
    <w:name w:val="lastlink1"/>
    <w:basedOn w:val="a"/>
    <w:pPr>
      <w:spacing w:after="150" w:line="264" w:lineRule="auto"/>
      <w:ind w:left="-15" w:firstLineChars="28" w:firstLine="67"/>
    </w:pPr>
    <w:rPr>
      <w:rFonts w:ascii="Arial Unicode MS" w:eastAsia="Arial Unicode MS" w:hAnsi="Arial Unicode MS" w:cs="Arial Unicode MS"/>
      <w:snapToGrid w:val="0"/>
      <w:kern w:val="0"/>
      <w:szCs w:val="21"/>
    </w:rPr>
  </w:style>
  <w:style w:type="paragraph" w:customStyle="1" w:styleId="354">
    <w:name w:val="列表接续 35"/>
    <w:basedOn w:val="a"/>
    <w:pPr>
      <w:spacing w:after="120"/>
      <w:ind w:left="1080" w:firstLineChars="28" w:firstLine="67"/>
    </w:pPr>
    <w:rPr>
      <w:rFonts w:ascii="Arial" w:hAnsi="Arial"/>
      <w:bCs/>
      <w:color w:val="000000"/>
      <w:kern w:val="0"/>
      <w:sz w:val="20"/>
      <w:szCs w:val="20"/>
      <w:lang w:eastAsia="en-US"/>
    </w:rPr>
  </w:style>
  <w:style w:type="paragraph" w:customStyle="1" w:styleId="xl36">
    <w:name w:val="xl36"/>
    <w:basedOn w:val="a"/>
    <w:pPr>
      <w:pBdr>
        <w:bottom w:val="single" w:sz="8" w:space="0" w:color="auto"/>
        <w:right w:val="single" w:sz="8" w:space="0" w:color="auto"/>
      </w:pBdr>
      <w:spacing w:before="100" w:beforeAutospacing="1" w:after="100" w:afterAutospacing="1"/>
    </w:pPr>
    <w:rPr>
      <w:rFonts w:ascii="宋体" w:hAnsi="宋体" w:cs="宋体"/>
      <w:color w:val="000000"/>
      <w:kern w:val="0"/>
      <w:szCs w:val="21"/>
    </w:rPr>
  </w:style>
  <w:style w:type="paragraph" w:customStyle="1" w:styleId="4113">
    <w:name w:val="索引 411"/>
    <w:basedOn w:val="a"/>
    <w:next w:val="a"/>
    <w:pPr>
      <w:ind w:left="800" w:firstLineChars="28" w:hanging="200"/>
    </w:pPr>
    <w:rPr>
      <w:rFonts w:ascii="Calibri" w:hAnsi="Calibri"/>
      <w:b/>
      <w:bCs/>
      <w:color w:val="000000"/>
      <w:kern w:val="0"/>
      <w:sz w:val="20"/>
      <w:szCs w:val="20"/>
      <w:lang w:eastAsia="en-US"/>
    </w:rPr>
  </w:style>
  <w:style w:type="paragraph" w:customStyle="1" w:styleId="ZIndentText2">
    <w:name w:val="Z_Indent Text 2"/>
    <w:basedOn w:val="ZIndentText1"/>
    <w:pPr>
      <w:ind w:left="720"/>
    </w:pPr>
  </w:style>
  <w:style w:type="paragraph" w:customStyle="1" w:styleId="1fffff9">
    <w:name w:val="收信人地址1"/>
    <w:basedOn w:val="a"/>
    <w:pPr>
      <w:ind w:left="2880" w:firstLineChars="28" w:firstLine="67"/>
    </w:pPr>
    <w:rPr>
      <w:rFonts w:ascii="Arial" w:hAnsi="Arial" w:cs="Arial"/>
      <w:bCs/>
      <w:color w:val="000000"/>
      <w:kern w:val="0"/>
      <w:szCs w:val="22"/>
      <w:lang w:eastAsia="en-US"/>
    </w:rPr>
  </w:style>
  <w:style w:type="paragraph" w:customStyle="1" w:styleId="contentlabellink">
    <w:name w:val="contentlabellink"/>
    <w:basedOn w:val="a"/>
    <w:pPr>
      <w:spacing w:before="100" w:beforeAutospacing="1" w:after="100" w:afterAutospacing="1"/>
      <w:ind w:firstLineChars="28" w:firstLine="67"/>
    </w:pPr>
    <w:rPr>
      <w:rFonts w:ascii="Arial Unicode MS" w:eastAsia="Arial Unicode MS" w:hAnsi="Arial Unicode MS" w:cs="Arial Unicode MS"/>
      <w:snapToGrid w:val="0"/>
      <w:kern w:val="0"/>
      <w:szCs w:val="22"/>
      <w:u w:val="single"/>
    </w:rPr>
  </w:style>
  <w:style w:type="paragraph" w:customStyle="1" w:styleId="xl103">
    <w:name w:val="xl103"/>
    <w:basedOn w:val="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kern w:val="0"/>
      <w:szCs w:val="22"/>
    </w:rPr>
  </w:style>
  <w:style w:type="paragraph" w:customStyle="1" w:styleId="85">
    <w:name w:val="索引 85"/>
    <w:basedOn w:val="a"/>
    <w:next w:val="a"/>
    <w:pPr>
      <w:ind w:leftChars="1400" w:left="1400"/>
    </w:pPr>
  </w:style>
  <w:style w:type="paragraph" w:customStyle="1" w:styleId="TOCTitle0">
    <w:name w:val="TOC Title"/>
    <w:basedOn w:val="a"/>
    <w:next w:val="a"/>
    <w:pPr>
      <w:keepNext/>
      <w:autoSpaceDE w:val="0"/>
      <w:autoSpaceDN w:val="0"/>
      <w:adjustRightInd w:val="0"/>
      <w:spacing w:before="560" w:after="40" w:line="280" w:lineRule="exact"/>
      <w:ind w:firstLineChars="28" w:firstLine="67"/>
      <w:outlineLvl w:val="0"/>
    </w:pPr>
    <w:rPr>
      <w:rFonts w:ascii="Arial Narrow" w:hAnsi="Arial Narrow"/>
      <w:caps/>
      <w:kern w:val="0"/>
      <w:sz w:val="22"/>
      <w:szCs w:val="22"/>
      <w:lang w:eastAsia="en-US"/>
    </w:rPr>
  </w:style>
  <w:style w:type="paragraph" w:customStyle="1" w:styleId="TableCenter">
    <w:name w:val="Table_Center"/>
    <w:basedOn w:val="Table"/>
    <w:pPr>
      <w:jc w:val="center"/>
    </w:pPr>
  </w:style>
  <w:style w:type="paragraph" w:customStyle="1" w:styleId="xl98">
    <w:name w:val="xl98"/>
    <w:basedOn w:val="a"/>
    <w:pPr>
      <w:spacing w:before="100" w:beforeAutospacing="1" w:after="100" w:afterAutospacing="1"/>
      <w:jc w:val="center"/>
    </w:pPr>
    <w:rPr>
      <w:rFonts w:ascii="宋体" w:hAnsi="宋体" w:cs="宋体"/>
      <w:kern w:val="0"/>
      <w:sz w:val="28"/>
      <w:szCs w:val="28"/>
    </w:rPr>
  </w:style>
  <w:style w:type="paragraph" w:customStyle="1" w:styleId="xl88">
    <w:name w:val="xl88"/>
    <w:basedOn w:val="a"/>
    <w:pPr>
      <w:pBdr>
        <w:left w:val="single" w:sz="8" w:space="0" w:color="auto"/>
        <w:right w:val="single" w:sz="8" w:space="0" w:color="auto"/>
      </w:pBdr>
      <w:spacing w:before="100" w:beforeAutospacing="1" w:after="100" w:afterAutospacing="1"/>
    </w:pPr>
    <w:rPr>
      <w:rFonts w:ascii="宋体" w:hAnsi="宋体" w:cs="宋体"/>
      <w:kern w:val="0"/>
      <w:szCs w:val="22"/>
    </w:rPr>
  </w:style>
  <w:style w:type="paragraph" w:customStyle="1" w:styleId="Charffff1">
    <w:name w:val="图示标注 Char"/>
    <w:basedOn w:val="1fff8"/>
    <w:next w:val="a"/>
    <w:pPr>
      <w:tabs>
        <w:tab w:val="left" w:pos="420"/>
      </w:tabs>
      <w:spacing w:line="360" w:lineRule="auto"/>
      <w:ind w:left="420" w:hanging="420"/>
    </w:pPr>
    <w:rPr>
      <w:rFonts w:ascii="宋体" w:eastAsia="仿宋_GB2312" w:hAnsi="宋体"/>
      <w:b/>
      <w:bCs/>
      <w:sz w:val="24"/>
    </w:rPr>
  </w:style>
  <w:style w:type="paragraph" w:customStyle="1" w:styleId="afffffffffffffffffffff7">
    <w:name w:val="封面标准文稿类别"/>
    <w:pPr>
      <w:spacing w:before="440" w:line="400" w:lineRule="exact"/>
      <w:jc w:val="center"/>
    </w:pPr>
    <w:rPr>
      <w:rFonts w:ascii="宋体" w:eastAsia="宋体" w:hAnsi="Times New Roman" w:cs="Times New Roman"/>
      <w:sz w:val="24"/>
    </w:rPr>
  </w:style>
  <w:style w:type="paragraph" w:customStyle="1" w:styleId="appsnavlinecolor">
    <w:name w:val="appsnavlinecolor"/>
    <w:basedOn w:val="a"/>
    <w:pPr>
      <w:shd w:val="clear" w:color="auto" w:fill="003333"/>
      <w:spacing w:before="100" w:beforeAutospacing="1" w:after="100" w:afterAutospacing="1"/>
      <w:ind w:firstLineChars="28" w:firstLine="67"/>
    </w:pPr>
    <w:rPr>
      <w:rFonts w:ascii="Arial Unicode MS" w:eastAsia="Arial Unicode MS" w:hAnsi="Arial Unicode MS" w:cs="Arial Unicode MS"/>
      <w:snapToGrid w:val="0"/>
      <w:kern w:val="0"/>
      <w:szCs w:val="22"/>
    </w:rPr>
  </w:style>
  <w:style w:type="paragraph" w:customStyle="1" w:styleId="MSOHead5">
    <w:name w:val="MSO_Head5"/>
    <w:pPr>
      <w:keepNext/>
      <w:spacing w:before="120" w:after="60"/>
    </w:pPr>
    <w:rPr>
      <w:rFonts w:ascii="Franklin Gothic Medium Cond" w:eastAsia="宋体" w:hAnsi="Franklin Gothic Medium Cond" w:cs="Times New Roman"/>
      <w:b/>
      <w:sz w:val="25"/>
      <w:szCs w:val="28"/>
      <w:lang w:eastAsia="en-US"/>
    </w:rPr>
  </w:style>
  <w:style w:type="paragraph" w:customStyle="1" w:styleId="link2">
    <w:name w:val="link2"/>
    <w:basedOn w:val="a"/>
    <w:pPr>
      <w:shd w:val="clear" w:color="auto" w:fill="FFFFFF"/>
      <w:spacing w:after="45" w:line="210" w:lineRule="atLeast"/>
      <w:ind w:firstLineChars="28" w:firstLine="67"/>
    </w:pPr>
    <w:rPr>
      <w:rFonts w:ascii="Arial Unicode MS" w:eastAsia="Arial Unicode MS" w:hAnsi="Arial Unicode MS" w:cs="Arial Unicode MS"/>
      <w:snapToGrid w:val="0"/>
      <w:kern w:val="0"/>
      <w:sz w:val="20"/>
      <w:szCs w:val="20"/>
    </w:rPr>
  </w:style>
  <w:style w:type="paragraph" w:customStyle="1" w:styleId="4210">
    <w:name w:val="列表 421"/>
    <w:basedOn w:val="a"/>
    <w:pPr>
      <w:ind w:left="1440" w:firstLineChars="28" w:hanging="360"/>
    </w:pPr>
    <w:rPr>
      <w:rFonts w:ascii="Arial" w:hAnsi="Arial"/>
      <w:bCs/>
      <w:color w:val="000000"/>
      <w:kern w:val="0"/>
      <w:sz w:val="20"/>
      <w:szCs w:val="20"/>
      <w:lang w:eastAsia="en-US"/>
    </w:rPr>
  </w:style>
  <w:style w:type="paragraph" w:customStyle="1" w:styleId="541">
    <w:name w:val="列表编号 54"/>
    <w:basedOn w:val="a"/>
    <w:pPr>
      <w:tabs>
        <w:tab w:val="left" w:pos="420"/>
      </w:tabs>
      <w:ind w:left="420" w:firstLineChars="28" w:hanging="420"/>
    </w:pPr>
    <w:rPr>
      <w:rFonts w:ascii="Arial" w:hAnsi="Arial"/>
      <w:bCs/>
      <w:color w:val="000000"/>
      <w:kern w:val="0"/>
      <w:sz w:val="20"/>
      <w:szCs w:val="20"/>
      <w:lang w:eastAsia="en-US"/>
    </w:rPr>
  </w:style>
  <w:style w:type="paragraph" w:customStyle="1" w:styleId="xl130">
    <w:name w:val="xl130"/>
    <w:basedOn w:val="a"/>
    <w:pPr>
      <w:pBdr>
        <w:top w:val="single" w:sz="8" w:space="0" w:color="000000"/>
        <w:left w:val="single" w:sz="8" w:space="0" w:color="000000"/>
        <w:right w:val="single" w:sz="8" w:space="0" w:color="000000"/>
      </w:pBdr>
      <w:spacing w:before="100" w:beforeAutospacing="1" w:after="100" w:afterAutospacing="1"/>
      <w:jc w:val="right"/>
    </w:pPr>
    <w:rPr>
      <w:rFonts w:ascii="宋体" w:hAnsi="宋体" w:cs="宋体"/>
      <w:color w:val="000000"/>
      <w:kern w:val="0"/>
      <w:szCs w:val="21"/>
    </w:rPr>
  </w:style>
  <w:style w:type="paragraph" w:customStyle="1" w:styleId="xl1452">
    <w:name w:val="xl1452"/>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Chars="28" w:firstLine="67"/>
    </w:pPr>
    <w:rPr>
      <w:rFonts w:ascii="Arial" w:hAnsi="Arial" w:cs="Arial"/>
      <w:b/>
      <w:bCs/>
      <w:kern w:val="0"/>
      <w:sz w:val="20"/>
      <w:szCs w:val="20"/>
    </w:rPr>
  </w:style>
  <w:style w:type="paragraph" w:customStyle="1" w:styleId="xl186">
    <w:name w:val="xl186"/>
    <w:basedOn w:val="a"/>
    <w:pPr>
      <w:pBdr>
        <w:left w:val="single" w:sz="8" w:space="0" w:color="auto"/>
        <w:right w:val="single" w:sz="8" w:space="0" w:color="auto"/>
      </w:pBdr>
      <w:spacing w:before="100" w:beforeAutospacing="1" w:after="100" w:afterAutospacing="1"/>
      <w:ind w:firstLineChars="28" w:firstLine="67"/>
      <w:jc w:val="center"/>
    </w:pPr>
    <w:rPr>
      <w:rFonts w:ascii="宋体" w:hAnsi="宋体" w:cs="宋体"/>
      <w:snapToGrid w:val="0"/>
      <w:kern w:val="0"/>
      <w:sz w:val="20"/>
      <w:szCs w:val="20"/>
    </w:rPr>
  </w:style>
  <w:style w:type="paragraph" w:customStyle="1" w:styleId="popup-title-page">
    <w:name w:val="popup-title-page"/>
    <w:basedOn w:val="a"/>
    <w:pPr>
      <w:spacing w:before="100" w:beforeAutospacing="1" w:after="100" w:afterAutospacing="1"/>
      <w:ind w:firstLineChars="28" w:firstLine="67"/>
    </w:pPr>
    <w:rPr>
      <w:rFonts w:ascii="Arial Unicode MS" w:eastAsia="Arial Unicode MS" w:hAnsi="Arial Unicode MS" w:cs="Arial Unicode MS"/>
      <w:snapToGrid w:val="0"/>
      <w:kern w:val="0"/>
      <w:szCs w:val="22"/>
    </w:rPr>
  </w:style>
  <w:style w:type="paragraph" w:customStyle="1" w:styleId="1B0">
    <w:name w:val="1B"/>
    <w:basedOn w:val="1"/>
    <w:pPr>
      <w:pageBreakBefore/>
      <w:tabs>
        <w:tab w:val="left" w:pos="360"/>
        <w:tab w:val="left" w:pos="840"/>
      </w:tabs>
      <w:autoSpaceDE/>
      <w:autoSpaceDN/>
      <w:adjustRightInd/>
      <w:spacing w:beforeLines="100" w:before="340" w:afterLines="100" w:after="330" w:line="480" w:lineRule="auto"/>
      <w:ind w:left="840" w:hanging="420"/>
      <w:jc w:val="both"/>
    </w:pPr>
    <w:rPr>
      <w:rFonts w:ascii="黑体" w:eastAsia="黑体" w:hAnsi="黑体"/>
      <w:kern w:val="2"/>
      <w:sz w:val="32"/>
      <w:lang w:val="zh-CN"/>
    </w:rPr>
  </w:style>
  <w:style w:type="paragraph" w:customStyle="1" w:styleId="ISSHeadPageTitle1">
    <w:name w:val="ISS_Head_Page_Title1"/>
    <w:basedOn w:val="a"/>
    <w:pPr>
      <w:spacing w:before="180"/>
      <w:ind w:firstLineChars="28" w:firstLine="67"/>
    </w:pPr>
    <w:rPr>
      <w:rFonts w:ascii="Arial" w:eastAsia="楷体_GB2312" w:hAnsi="Arial"/>
      <w:b/>
      <w:snapToGrid w:val="0"/>
      <w:kern w:val="0"/>
      <w:sz w:val="18"/>
      <w:szCs w:val="22"/>
    </w:rPr>
  </w:style>
  <w:style w:type="paragraph" w:customStyle="1" w:styleId="345">
    <w:name w:val="标题 34"/>
    <w:basedOn w:val="a"/>
    <w:pPr>
      <w:spacing w:before="100" w:beforeAutospacing="1" w:after="100" w:afterAutospacing="1"/>
      <w:ind w:firstLineChars="28" w:firstLine="67"/>
      <w:outlineLvl w:val="3"/>
    </w:pPr>
    <w:rPr>
      <w:rFonts w:ascii="Arial Unicode MS" w:eastAsia="Arial Unicode MS" w:hAnsi="Arial Unicode MS" w:cs="Arial Unicode MS"/>
      <w:b/>
      <w:bCs/>
      <w:snapToGrid w:val="0"/>
      <w:color w:val="336666"/>
      <w:kern w:val="0"/>
      <w:szCs w:val="22"/>
    </w:rPr>
  </w:style>
  <w:style w:type="paragraph" w:customStyle="1" w:styleId="CM77">
    <w:name w:val="CM77"/>
    <w:basedOn w:val="Default"/>
    <w:next w:val="Default"/>
    <w:rPr>
      <w:rFonts w:ascii="仿宋_GB2312" w:eastAsia="仿宋_GB2312" w:hAnsi="Calibri" w:cs="Times New Roman"/>
      <w:color w:val="auto"/>
    </w:rPr>
  </w:style>
  <w:style w:type="paragraph" w:customStyle="1" w:styleId="5fa">
    <w:name w:val="电子邮件签名5"/>
    <w:basedOn w:val="a"/>
    <w:pPr>
      <w:ind w:firstLineChars="28" w:firstLine="67"/>
    </w:pPr>
    <w:rPr>
      <w:rFonts w:ascii="Arial" w:hAnsi="Arial"/>
      <w:bCs/>
      <w:color w:val="000000"/>
      <w:kern w:val="0"/>
      <w:sz w:val="20"/>
      <w:szCs w:val="20"/>
      <w:lang w:eastAsia="en-US"/>
    </w:rPr>
  </w:style>
  <w:style w:type="paragraph" w:customStyle="1" w:styleId="6H6BOD4h6ThirdSubheadingPIM612">
    <w:name w:val="样式 标题 6H6BOD 4h6Third SubheadingPIM 6 + (西文) 宋体 段后: 12 磅"/>
    <w:basedOn w:val="6"/>
    <w:pPr>
      <w:tabs>
        <w:tab w:val="left" w:pos="0"/>
        <w:tab w:val="left" w:pos="1152"/>
      </w:tabs>
      <w:spacing w:after="240" w:line="360" w:lineRule="auto"/>
      <w:ind w:left="2520" w:hanging="420"/>
    </w:pPr>
    <w:rPr>
      <w:rFonts w:ascii="宋体" w:eastAsia="黑体" w:hAnsi="宋体" w:cs="宋体"/>
      <w:b/>
      <w:sz w:val="21"/>
      <w:szCs w:val="20"/>
      <w:lang w:val="zh-CN"/>
    </w:rPr>
  </w:style>
  <w:style w:type="paragraph" w:customStyle="1" w:styleId="HPTableTitle">
    <w:name w:val="HP_Table_Title"/>
    <w:basedOn w:val="a"/>
    <w:next w:val="a"/>
    <w:pPr>
      <w:keepNext/>
      <w:keepLines/>
      <w:spacing w:before="240" w:after="60"/>
      <w:ind w:firstLineChars="28" w:firstLine="67"/>
    </w:pPr>
    <w:rPr>
      <w:rFonts w:ascii="Futura Hv" w:hAnsi="Futura Hv"/>
      <w:sz w:val="18"/>
      <w:szCs w:val="20"/>
      <w:lang w:eastAsia="en-US"/>
    </w:rPr>
  </w:style>
  <w:style w:type="paragraph" w:customStyle="1" w:styleId="B4">
    <w:name w:val="B4"/>
    <w:basedOn w:val="a"/>
    <w:pPr>
      <w:tabs>
        <w:tab w:val="left" w:pos="840"/>
      </w:tabs>
      <w:spacing w:after="120"/>
      <w:ind w:left="1872" w:firstLineChars="28" w:firstLine="67"/>
    </w:pPr>
    <w:rPr>
      <w:rFonts w:ascii="Calibri" w:hAnsi="Calibri"/>
      <w:kern w:val="0"/>
      <w:sz w:val="22"/>
      <w:szCs w:val="22"/>
      <w:lang w:eastAsia="en-US"/>
    </w:rPr>
  </w:style>
  <w:style w:type="paragraph" w:customStyle="1" w:styleId="xl75">
    <w:name w:val="xl75"/>
    <w:basedOn w:val="a"/>
    <w:pPr>
      <w:pBdr>
        <w:top w:val="single" w:sz="8" w:space="0" w:color="auto"/>
        <w:left w:val="single" w:sz="8" w:space="0" w:color="auto"/>
        <w:bottom w:val="single" w:sz="8" w:space="0" w:color="auto"/>
      </w:pBdr>
      <w:spacing w:before="100" w:beforeAutospacing="1" w:after="100" w:afterAutospacing="1"/>
      <w:jc w:val="center"/>
      <w:textAlignment w:val="top"/>
    </w:pPr>
    <w:rPr>
      <w:rFonts w:ascii="宋体" w:hAnsi="宋体" w:cs="宋体"/>
      <w:color w:val="000000"/>
      <w:kern w:val="0"/>
      <w:szCs w:val="21"/>
    </w:rPr>
  </w:style>
  <w:style w:type="paragraph" w:customStyle="1" w:styleId="1067">
    <w:name w:val="样式 样式1 + 左侧:  0.67 字符"/>
    <w:basedOn w:val="a"/>
    <w:pPr>
      <w:ind w:leftChars="67" w:left="141" w:firstLineChars="236" w:firstLine="566"/>
    </w:pPr>
    <w:rPr>
      <w:rFonts w:ascii="宋体" w:hAnsi="宋体" w:cs="宋体"/>
      <w:szCs w:val="20"/>
    </w:rPr>
  </w:style>
  <w:style w:type="paragraph" w:customStyle="1" w:styleId="tools">
    <w:name w:val="tools"/>
    <w:basedOn w:val="a"/>
    <w:pPr>
      <w:spacing w:before="100" w:beforeAutospacing="1" w:after="100" w:afterAutospacing="1"/>
      <w:ind w:firstLineChars="28" w:firstLine="67"/>
    </w:pPr>
    <w:rPr>
      <w:rFonts w:ascii="Arial Unicode MS" w:eastAsia="Arial Unicode MS" w:hAnsi="Arial Unicode MS" w:cs="Arial Unicode MS"/>
      <w:snapToGrid w:val="0"/>
      <w:color w:val="FFFFFF"/>
      <w:kern w:val="0"/>
      <w:szCs w:val="22"/>
    </w:rPr>
  </w:style>
  <w:style w:type="paragraph" w:customStyle="1" w:styleId="child">
    <w:name w:val="child"/>
    <w:basedOn w:val="a"/>
    <w:pPr>
      <w:spacing w:before="100" w:beforeAutospacing="1" w:after="100" w:afterAutospacing="1"/>
      <w:ind w:firstLineChars="28" w:firstLine="67"/>
    </w:pPr>
    <w:rPr>
      <w:rFonts w:ascii="Arial Unicode MS" w:eastAsia="Arial Unicode MS" w:hAnsi="Arial Unicode MS" w:cs="Arial Unicode MS"/>
      <w:snapToGrid w:val="0"/>
      <w:kern w:val="0"/>
      <w:szCs w:val="22"/>
    </w:rPr>
  </w:style>
  <w:style w:type="paragraph" w:customStyle="1" w:styleId="31a">
    <w:name w:val="文本块31"/>
    <w:basedOn w:val="a"/>
    <w:pPr>
      <w:spacing w:after="120"/>
      <w:ind w:left="1440" w:right="1440" w:firstLineChars="28" w:firstLine="67"/>
    </w:pPr>
    <w:rPr>
      <w:rFonts w:ascii="Arial" w:hAnsi="Arial"/>
      <w:bCs/>
      <w:color w:val="000000"/>
      <w:kern w:val="0"/>
      <w:sz w:val="20"/>
      <w:szCs w:val="20"/>
      <w:lang w:eastAsia="en-US"/>
    </w:rPr>
  </w:style>
  <w:style w:type="paragraph" w:customStyle="1" w:styleId="afffffffffffffffffffff8">
    <w:name w:val="注×："/>
    <w:pPr>
      <w:widowControl w:val="0"/>
      <w:tabs>
        <w:tab w:val="left" w:pos="630"/>
      </w:tabs>
      <w:autoSpaceDE w:val="0"/>
      <w:autoSpaceDN w:val="0"/>
      <w:ind w:left="900" w:hanging="500"/>
      <w:jc w:val="both"/>
    </w:pPr>
    <w:rPr>
      <w:rFonts w:ascii="宋体" w:eastAsia="宋体" w:hAnsi="Times New Roman" w:cs="Times New Roman"/>
      <w:sz w:val="18"/>
    </w:rPr>
  </w:style>
  <w:style w:type="paragraph" w:customStyle="1" w:styleId="MSOTableCap2">
    <w:name w:val="MSO_TableCap2"/>
    <w:basedOn w:val="MSOTableCap1"/>
    <w:pPr>
      <w:ind w:left="1440"/>
    </w:pPr>
  </w:style>
  <w:style w:type="paragraph" w:customStyle="1" w:styleId="MSOTableCap1">
    <w:name w:val="MSO_TableCap1"/>
    <w:next w:val="MSOTableCap"/>
    <w:pPr>
      <w:autoSpaceDE w:val="0"/>
      <w:autoSpaceDN w:val="0"/>
      <w:adjustRightInd w:val="0"/>
      <w:spacing w:before="100" w:line="240" w:lineRule="atLeast"/>
      <w:ind w:left="994"/>
    </w:pPr>
    <w:rPr>
      <w:rFonts w:ascii="Franklin Gothic Medium Cond" w:eastAsia="宋体" w:hAnsi="Franklin Gothic Medium Cond" w:cs="Franklin Gothic Condensed"/>
      <w:lang w:eastAsia="en-US"/>
    </w:rPr>
  </w:style>
  <w:style w:type="paragraph" w:customStyle="1" w:styleId="messagealt">
    <w:name w:val="messagealt"/>
    <w:basedOn w:val="a"/>
    <w:pPr>
      <w:spacing w:before="100" w:beforeAutospacing="1" w:after="100" w:afterAutospacing="1"/>
      <w:ind w:firstLineChars="28" w:firstLine="67"/>
    </w:pPr>
    <w:rPr>
      <w:rFonts w:ascii="Arial Unicode MS" w:eastAsia="Arial Unicode MS" w:hAnsi="Arial Unicode MS" w:cs="Arial Unicode MS"/>
      <w:b/>
      <w:bCs/>
      <w:snapToGrid w:val="0"/>
      <w:color w:val="000000"/>
      <w:kern w:val="0"/>
      <w:szCs w:val="22"/>
    </w:rPr>
  </w:style>
  <w:style w:type="paragraph" w:customStyle="1" w:styleId="SubItemListTextTD">
    <w:name w:val="Sub Item List Text TD"/>
    <w:basedOn w:val="TerminalDisplay"/>
    <w:pPr>
      <w:adjustRightInd w:val="0"/>
      <w:ind w:left="2410"/>
    </w:pPr>
  </w:style>
  <w:style w:type="paragraph" w:customStyle="1" w:styleId="MSOPara2">
    <w:name w:val="MSO_Para2"/>
    <w:basedOn w:val="MSOPara"/>
    <w:pPr>
      <w:ind w:left="562" w:right="245"/>
    </w:pPr>
  </w:style>
  <w:style w:type="paragraph" w:customStyle="1" w:styleId="4ff1">
    <w:name w:val="4让惹我"/>
    <w:next w:val="a"/>
    <w:pPr>
      <w:spacing w:beforeLines="50" w:afterLines="50" w:line="360" w:lineRule="auto"/>
      <w:jc w:val="center"/>
    </w:pPr>
    <w:rPr>
      <w:rFonts w:ascii="仿宋_GB2312" w:eastAsia="仿宋_GB2312" w:hAnsi="Times New Roman" w:cs="Times New Roman"/>
      <w:color w:val="FF0000"/>
      <w:kern w:val="2"/>
      <w:sz w:val="24"/>
      <w:szCs w:val="24"/>
    </w:rPr>
  </w:style>
  <w:style w:type="paragraph" w:customStyle="1" w:styleId="afffffffffffffffffffff9">
    <w:name w:val="测试标题"/>
    <w:basedOn w:val="affffffff1"/>
    <w:pPr>
      <w:keepNext w:val="0"/>
      <w:tabs>
        <w:tab w:val="clear" w:pos="0"/>
        <w:tab w:val="clear" w:pos="840"/>
        <w:tab w:val="left" w:pos="360"/>
        <w:tab w:val="left" w:pos="454"/>
      </w:tabs>
      <w:spacing w:line="360" w:lineRule="auto"/>
      <w:ind w:leftChars="400" w:left="454" w:hanging="454"/>
    </w:pPr>
    <w:rPr>
      <w:rFonts w:ascii="宋体" w:hAnsi="Times New Roman" w:cs="宋体"/>
    </w:rPr>
  </w:style>
  <w:style w:type="paragraph" w:customStyle="1" w:styleId="xl51">
    <w:name w:val="xl51"/>
    <w:basedOn w:val="a"/>
    <w:pPr>
      <w:pBdr>
        <w:left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11fb">
    <w:name w:val="目录 11"/>
    <w:basedOn w:val="a"/>
    <w:next w:val="TOC2"/>
    <w:pPr>
      <w:keepNext/>
      <w:tabs>
        <w:tab w:val="right" w:leader="dot" w:pos="9720"/>
      </w:tabs>
      <w:spacing w:before="120" w:after="40"/>
      <w:ind w:left="1170" w:right="900" w:firstLineChars="28" w:hanging="450"/>
    </w:pPr>
    <w:rPr>
      <w:rFonts w:ascii="Arial" w:hAnsi="Arial"/>
      <w:b/>
      <w:bCs/>
      <w:snapToGrid w:val="0"/>
      <w:kern w:val="0"/>
      <w:sz w:val="22"/>
      <w:szCs w:val="22"/>
      <w:lang w:eastAsia="en-US"/>
    </w:rPr>
  </w:style>
  <w:style w:type="paragraph" w:customStyle="1" w:styleId="333">
    <w:name w:val="列表 33"/>
    <w:basedOn w:val="a"/>
    <w:pPr>
      <w:ind w:left="1080" w:firstLineChars="28" w:hanging="360"/>
    </w:pPr>
    <w:rPr>
      <w:rFonts w:ascii="Arial" w:hAnsi="Arial"/>
      <w:bCs/>
      <w:color w:val="000000"/>
      <w:kern w:val="0"/>
      <w:sz w:val="20"/>
      <w:szCs w:val="20"/>
      <w:lang w:eastAsia="en-US"/>
    </w:rPr>
  </w:style>
  <w:style w:type="paragraph" w:customStyle="1" w:styleId="Heading4NoNumber">
    <w:name w:val="Heading4 No Number"/>
    <w:basedOn w:val="a"/>
    <w:pPr>
      <w:keepNext/>
      <w:topLinePunct/>
      <w:adjustRightInd w:val="0"/>
      <w:snapToGrid w:val="0"/>
      <w:spacing w:before="200" w:after="160" w:line="240" w:lineRule="atLeast"/>
      <w:ind w:left="1701" w:firstLineChars="28" w:firstLine="67"/>
    </w:pPr>
    <w:rPr>
      <w:rFonts w:ascii="宋体" w:eastAsia="黑体" w:hAnsi="宋体" w:cs="Arial"/>
      <w:bCs/>
      <w:snapToGrid w:val="0"/>
      <w:spacing w:val="-4"/>
      <w:kern w:val="0"/>
      <w:szCs w:val="21"/>
    </w:rPr>
  </w:style>
  <w:style w:type="paragraph" w:customStyle="1" w:styleId="1212152">
    <w:name w:val="样式 样式 宋体 小四 黑色 两端对齐 段前: 1.2 磅 段后: 1.2 磅 行距: 1.5 倍行距 + 首行缩进:  2 字符"/>
    <w:basedOn w:val="a"/>
    <w:pPr>
      <w:overflowPunct w:val="0"/>
      <w:autoSpaceDE w:val="0"/>
      <w:autoSpaceDN w:val="0"/>
      <w:adjustRightInd w:val="0"/>
      <w:spacing w:after="120" w:line="400" w:lineRule="exact"/>
      <w:ind w:firstLineChars="28" w:firstLine="67"/>
      <w:textAlignment w:val="baseline"/>
    </w:pPr>
    <w:rPr>
      <w:rFonts w:ascii="Arial" w:hAnsi="Arial" w:cs="宋体"/>
      <w:kern w:val="0"/>
      <w:szCs w:val="22"/>
    </w:rPr>
  </w:style>
  <w:style w:type="paragraph" w:customStyle="1" w:styleId="afffffffffffffffffffffa">
    <w:name w:val="编号，四号"/>
    <w:basedOn w:val="afffffffffffffffff4"/>
    <w:pPr>
      <w:tabs>
        <w:tab w:val="left" w:pos="360"/>
      </w:tabs>
      <w:ind w:left="420"/>
    </w:pPr>
    <w:rPr>
      <w:sz w:val="28"/>
    </w:rPr>
  </w:style>
  <w:style w:type="paragraph" w:customStyle="1" w:styleId="End0">
    <w:name w:val="End"/>
    <w:basedOn w:val="a"/>
    <w:pPr>
      <w:topLinePunct/>
      <w:adjustRightInd w:val="0"/>
      <w:snapToGrid w:val="0"/>
      <w:spacing w:before="160" w:after="400" w:line="240" w:lineRule="atLeast"/>
      <w:ind w:left="1701" w:firstLineChars="28" w:firstLine="67"/>
    </w:pPr>
    <w:rPr>
      <w:rFonts w:ascii="宋体" w:hAnsi="宋体" w:cs="Arial"/>
      <w:b/>
      <w:snapToGrid w:val="0"/>
      <w:kern w:val="0"/>
      <w:szCs w:val="21"/>
    </w:rPr>
  </w:style>
  <w:style w:type="paragraph" w:customStyle="1" w:styleId="3ff7">
    <w:name w:val="引文目录标题3"/>
    <w:basedOn w:val="a"/>
    <w:next w:val="a"/>
    <w:pPr>
      <w:adjustRightInd w:val="0"/>
      <w:spacing w:before="120" w:line="312" w:lineRule="atLeast"/>
      <w:ind w:firstLineChars="28" w:firstLine="67"/>
      <w:textAlignment w:val="baseline"/>
    </w:pPr>
    <w:rPr>
      <w:rFonts w:ascii="Arial" w:hAnsi="Arial"/>
      <w:b/>
      <w:kern w:val="0"/>
      <w:szCs w:val="20"/>
    </w:rPr>
  </w:style>
  <w:style w:type="paragraph" w:customStyle="1" w:styleId="TitlePageTopBorder">
    <w:name w:val="TitlePage_TopBorder"/>
    <w:basedOn w:val="a"/>
    <w:next w:val="a"/>
    <w:pPr>
      <w:pBdr>
        <w:top w:val="single" w:sz="18" w:space="1" w:color="auto"/>
      </w:pBdr>
      <w:spacing w:before="240" w:after="240"/>
      <w:ind w:left="3240" w:firstLineChars="28" w:firstLine="67"/>
    </w:pPr>
    <w:rPr>
      <w:rFonts w:ascii="Futura Hv" w:hAnsi="Futura Hv"/>
      <w:sz w:val="32"/>
      <w:szCs w:val="20"/>
      <w:lang w:eastAsia="en-US"/>
    </w:rPr>
  </w:style>
  <w:style w:type="paragraph" w:customStyle="1" w:styleId="content4">
    <w:name w:val="content4"/>
    <w:basedOn w:val="a"/>
    <w:pPr>
      <w:shd w:val="clear" w:color="auto" w:fill="FFFFFF"/>
      <w:spacing w:after="45" w:line="210" w:lineRule="atLeast"/>
      <w:ind w:firstLineChars="28" w:firstLine="67"/>
    </w:pPr>
    <w:rPr>
      <w:rFonts w:ascii="Arial Unicode MS" w:eastAsia="Arial Unicode MS" w:hAnsi="Arial Unicode MS" w:cs="Arial Unicode MS"/>
      <w:snapToGrid w:val="0"/>
      <w:color w:val="000000"/>
      <w:kern w:val="0"/>
      <w:sz w:val="20"/>
      <w:szCs w:val="20"/>
    </w:rPr>
  </w:style>
  <w:style w:type="paragraph" w:customStyle="1" w:styleId="xl189">
    <w:name w:val="xl189"/>
    <w:basedOn w:val="a"/>
    <w:pPr>
      <w:pBdr>
        <w:bottom w:val="single" w:sz="8" w:space="0" w:color="auto"/>
      </w:pBdr>
      <w:shd w:val="clear" w:color="auto" w:fill="FFFF99"/>
      <w:spacing w:before="100" w:beforeAutospacing="1" w:after="100" w:afterAutospacing="1"/>
      <w:ind w:firstLineChars="28" w:firstLine="67"/>
    </w:pPr>
    <w:rPr>
      <w:rFonts w:ascii="宋体" w:hAnsi="宋体" w:cs="宋体"/>
      <w:b/>
      <w:bCs/>
      <w:snapToGrid w:val="0"/>
      <w:kern w:val="0"/>
      <w:sz w:val="20"/>
      <w:szCs w:val="20"/>
    </w:rPr>
  </w:style>
  <w:style w:type="paragraph" w:customStyle="1" w:styleId="afffffffffffffffffffffb">
    <w:name w:val="表格正文+五号"/>
    <w:basedOn w:val="afffffffffffffffffffffc"/>
    <w:rPr>
      <w:rFonts w:ascii="宋体" w:hAnsi="宋体"/>
      <w:szCs w:val="21"/>
    </w:rPr>
  </w:style>
  <w:style w:type="paragraph" w:customStyle="1" w:styleId="afffffffffffffffffffffc">
    <w:name w:val="表格正文+小四号"/>
    <w:basedOn w:val="a"/>
    <w:pPr>
      <w:ind w:firstLineChars="28" w:firstLine="67"/>
      <w:jc w:val="center"/>
    </w:pPr>
    <w:rPr>
      <w:rFonts w:ascii="Calibri" w:hAnsi="Calibri"/>
      <w:szCs w:val="22"/>
    </w:rPr>
  </w:style>
  <w:style w:type="paragraph" w:customStyle="1" w:styleId="270">
    <w:name w:val="样式 宋体 小四 行距: 固定值 27 磅"/>
    <w:basedOn w:val="a"/>
    <w:next w:val="a"/>
    <w:pPr>
      <w:spacing w:line="540" w:lineRule="exact"/>
      <w:ind w:firstLineChars="28" w:firstLine="67"/>
    </w:pPr>
    <w:rPr>
      <w:rFonts w:ascii="宋体" w:hAnsi="宋体" w:cs="宋体"/>
      <w:snapToGrid w:val="0"/>
      <w:kern w:val="0"/>
      <w:szCs w:val="20"/>
    </w:rPr>
  </w:style>
  <w:style w:type="paragraph" w:customStyle="1" w:styleId="11fc">
    <w:name w:val="文本块11"/>
    <w:basedOn w:val="a"/>
    <w:pPr>
      <w:spacing w:after="120"/>
      <w:ind w:left="1440" w:right="1440" w:firstLineChars="28" w:firstLine="67"/>
    </w:pPr>
    <w:rPr>
      <w:rFonts w:ascii="Arial" w:hAnsi="Arial"/>
      <w:bCs/>
      <w:color w:val="000000"/>
      <w:kern w:val="0"/>
      <w:sz w:val="20"/>
      <w:szCs w:val="20"/>
      <w:lang w:eastAsia="en-US"/>
    </w:rPr>
  </w:style>
  <w:style w:type="paragraph" w:customStyle="1" w:styleId="2152">
    <w:name w:val="样式 样式 首行缩进:  2 字符 + 行距: 1.5 倍行距"/>
    <w:basedOn w:val="a"/>
    <w:pPr>
      <w:ind w:firstLineChars="196" w:firstLine="470"/>
    </w:pPr>
    <w:rPr>
      <w:rFonts w:ascii="宋体" w:hAnsi="宋体" w:cs="宋体"/>
      <w:snapToGrid w:val="0"/>
      <w:kern w:val="0"/>
      <w:szCs w:val="20"/>
    </w:rPr>
  </w:style>
  <w:style w:type="paragraph" w:customStyle="1" w:styleId="NotesTextListinTable">
    <w:name w:val="Notes Text List in Table"/>
    <w:pPr>
      <w:tabs>
        <w:tab w:val="left" w:pos="340"/>
      </w:tabs>
      <w:spacing w:before="40" w:after="80" w:line="200" w:lineRule="atLeast"/>
      <w:ind w:left="340" w:hanging="170"/>
      <w:jc w:val="both"/>
    </w:pPr>
    <w:rPr>
      <w:rFonts w:ascii="Times New Roman" w:eastAsia="楷体_GB2312" w:hAnsi="Times New Roman" w:cs="楷体_GB2312"/>
      <w:sz w:val="18"/>
      <w:szCs w:val="18"/>
    </w:rPr>
  </w:style>
  <w:style w:type="paragraph" w:customStyle="1" w:styleId="2ffff5">
    <w:name w:val="样式 标准正文样式 + 首行缩进:  2 字符"/>
    <w:basedOn w:val="afffffffffffffffffffffd"/>
  </w:style>
  <w:style w:type="paragraph" w:customStyle="1" w:styleId="afffffffffffffffffffffd">
    <w:name w:val="标准正文样式"/>
    <w:basedOn w:val="a"/>
    <w:pPr>
      <w:autoSpaceDE w:val="0"/>
      <w:autoSpaceDN w:val="0"/>
      <w:spacing w:line="400" w:lineRule="exact"/>
      <w:ind w:left="42" w:firstLineChars="28" w:firstLine="67"/>
      <w:jc w:val="center"/>
    </w:pPr>
    <w:rPr>
      <w:rFonts w:ascii="宋体" w:hAnsi="宋体"/>
      <w:snapToGrid w:val="0"/>
      <w:kern w:val="0"/>
      <w:szCs w:val="20"/>
    </w:rPr>
  </w:style>
  <w:style w:type="paragraph" w:customStyle="1" w:styleId="QHTR">
    <w:name w:val="QHTR正文"/>
    <w:basedOn w:val="1f5"/>
    <w:pPr>
      <w:spacing w:before="120" w:line="240" w:lineRule="auto"/>
      <w:ind w:firstLineChars="28" w:firstLine="425"/>
    </w:pPr>
    <w:rPr>
      <w:rFonts w:ascii="Arial" w:eastAsia="宋体" w:hAnsi="Arial"/>
      <w:sz w:val="21"/>
    </w:rPr>
  </w:style>
  <w:style w:type="paragraph" w:customStyle="1" w:styleId="xl125">
    <w:name w:val="xl125"/>
    <w:basedOn w:val="a"/>
    <w:pPr>
      <w:pBdr>
        <w:bottom w:val="single" w:sz="8" w:space="0" w:color="000000"/>
        <w:right w:val="single" w:sz="8" w:space="0" w:color="000000"/>
      </w:pBdr>
      <w:spacing w:before="100" w:beforeAutospacing="1" w:after="100" w:afterAutospacing="1"/>
      <w:jc w:val="right"/>
    </w:pPr>
    <w:rPr>
      <w:rFonts w:ascii="宋体" w:hAnsi="宋体" w:cs="宋体"/>
      <w:kern w:val="0"/>
      <w:szCs w:val="21"/>
    </w:rPr>
  </w:style>
  <w:style w:type="paragraph" w:customStyle="1" w:styleId="moduletier3margins">
    <w:name w:val="moduletier3margins"/>
    <w:basedOn w:val="a"/>
    <w:pPr>
      <w:spacing w:after="60"/>
      <w:ind w:left="195" w:firstLineChars="28" w:firstLine="67"/>
    </w:pPr>
    <w:rPr>
      <w:rFonts w:ascii="Arial Unicode MS" w:eastAsia="Arial Unicode MS" w:hAnsi="Arial Unicode MS" w:cs="Arial Unicode MS"/>
      <w:snapToGrid w:val="0"/>
      <w:kern w:val="0"/>
      <w:szCs w:val="22"/>
    </w:rPr>
  </w:style>
  <w:style w:type="paragraph" w:customStyle="1" w:styleId="xl156">
    <w:name w:val="xl156"/>
    <w:basedOn w:val="a"/>
    <w:pPr>
      <w:pBdr>
        <w:left w:val="single" w:sz="8" w:space="0" w:color="000000"/>
        <w:bottom w:val="single" w:sz="8" w:space="0" w:color="000000"/>
        <w:right w:val="single" w:sz="8" w:space="0" w:color="000000"/>
      </w:pBdr>
      <w:spacing w:before="100" w:beforeAutospacing="1" w:after="100" w:afterAutospacing="1"/>
    </w:pPr>
    <w:rPr>
      <w:rFonts w:ascii="宋体" w:hAnsi="宋体" w:cs="宋体"/>
      <w:kern w:val="0"/>
      <w:szCs w:val="21"/>
    </w:rPr>
  </w:style>
  <w:style w:type="paragraph" w:customStyle="1" w:styleId="2ffff6">
    <w:name w:val="称呼2"/>
    <w:basedOn w:val="a"/>
    <w:next w:val="a"/>
    <w:pPr>
      <w:ind w:firstLineChars="28" w:firstLine="67"/>
    </w:pPr>
    <w:rPr>
      <w:rFonts w:ascii="Arial" w:hAnsi="Arial"/>
      <w:bCs/>
      <w:color w:val="000000"/>
      <w:kern w:val="0"/>
      <w:sz w:val="20"/>
      <w:szCs w:val="20"/>
      <w:lang w:val="zh-CN" w:eastAsia="en-US"/>
    </w:rPr>
  </w:style>
  <w:style w:type="paragraph" w:customStyle="1" w:styleId="afffffffffffffffffffffe">
    <w:name w:val="新新新新新"/>
    <w:basedOn w:val="0811252089"/>
    <w:pPr>
      <w:ind w:left="378" w:firstLine="0"/>
    </w:pPr>
  </w:style>
  <w:style w:type="paragraph" w:customStyle="1" w:styleId="0811252089">
    <w:name w:val="样式 样式 小四 左侧:  0.81 厘米 行距: 多倍行距 1.25 字行2 + 首行缩进:  0.89 厘米"/>
    <w:basedOn w:val="0811252"/>
    <w:pPr>
      <w:ind w:firstLine="505"/>
    </w:pPr>
  </w:style>
  <w:style w:type="paragraph" w:customStyle="1" w:styleId="0811252">
    <w:name w:val="样式 小四 左侧:  0.81 厘米 行距: 多倍行距 1.25 字行2"/>
    <w:basedOn w:val="a"/>
    <w:pPr>
      <w:spacing w:line="300" w:lineRule="auto"/>
      <w:ind w:left="459" w:firstLineChars="28" w:firstLine="227"/>
    </w:pPr>
    <w:rPr>
      <w:rFonts w:ascii="宋体" w:hAnsi="宋体"/>
      <w:snapToGrid w:val="0"/>
      <w:kern w:val="0"/>
      <w:szCs w:val="20"/>
    </w:rPr>
  </w:style>
  <w:style w:type="paragraph" w:customStyle="1" w:styleId="DocTitle">
    <w:name w:val="DocTitle"/>
    <w:basedOn w:val="1"/>
    <w:pPr>
      <w:keepLines w:val="0"/>
      <w:pageBreakBefore/>
      <w:pBdr>
        <w:bottom w:val="single" w:sz="4" w:space="16" w:color="auto"/>
      </w:pBdr>
      <w:tabs>
        <w:tab w:val="left" w:pos="1247"/>
      </w:tabs>
      <w:autoSpaceDE/>
      <w:autoSpaceDN/>
      <w:adjustRightInd/>
      <w:spacing w:beforeLines="100" w:before="340" w:afterLines="100" w:after="330" w:line="288" w:lineRule="auto"/>
      <w:ind w:left="1247" w:hanging="1247"/>
      <w:outlineLvl w:val="9"/>
    </w:pPr>
    <w:rPr>
      <w:rFonts w:ascii="Arial" w:eastAsia="黑体" w:hAnsi="Arial"/>
      <w:b w:val="0"/>
      <w:spacing w:val="10"/>
      <w:kern w:val="20"/>
      <w:sz w:val="52"/>
      <w:szCs w:val="32"/>
      <w:lang w:val="zh-CN" w:eastAsia="en-US"/>
    </w:rPr>
  </w:style>
  <w:style w:type="paragraph" w:customStyle="1" w:styleId="CM11">
    <w:name w:val="CM11"/>
    <w:basedOn w:val="Default"/>
    <w:next w:val="Default"/>
    <w:rPr>
      <w:rFonts w:ascii="仿宋_GB2312" w:eastAsia="仿宋_GB2312" w:hAnsi="Calibri" w:cs="Times New Roman"/>
      <w:color w:val="auto"/>
    </w:rPr>
  </w:style>
  <w:style w:type="paragraph" w:customStyle="1" w:styleId="ZTableHeadingsFieldsText">
    <w:name w:val="Z_Table Headings' &amp; Fields' Text"/>
    <w:basedOn w:val="ZTableNormalText"/>
    <w:pPr>
      <w:jc w:val="center"/>
    </w:pPr>
    <w:rPr>
      <w:b/>
    </w:rPr>
  </w:style>
  <w:style w:type="paragraph" w:customStyle="1" w:styleId="ZTableNormalText">
    <w:name w:val="Z_Table Normal Text"/>
    <w:pPr>
      <w:spacing w:before="60" w:after="60"/>
    </w:pPr>
    <w:rPr>
      <w:rFonts w:ascii="Arial" w:eastAsia="宋体" w:hAnsi="Arial" w:cs="Times New Roman"/>
      <w:sz w:val="18"/>
    </w:rPr>
  </w:style>
  <w:style w:type="paragraph" w:customStyle="1" w:styleId="Version">
    <w:name w:val="Version"/>
    <w:basedOn w:val="DocTitle"/>
    <w:pPr>
      <w:pBdr>
        <w:bottom w:val="none" w:sz="0" w:space="0" w:color="auto"/>
      </w:pBdr>
      <w:spacing w:beforeLines="0"/>
    </w:pPr>
    <w:rPr>
      <w:sz w:val="40"/>
    </w:rPr>
  </w:style>
  <w:style w:type="paragraph" w:customStyle="1" w:styleId="selected1">
    <w:name w:val="selected1"/>
    <w:basedOn w:val="a"/>
    <w:pPr>
      <w:pBdr>
        <w:bottom w:val="single" w:sz="6" w:space="0" w:color="CCCCCC"/>
      </w:pBdr>
      <w:ind w:firstLineChars="28" w:firstLine="67"/>
    </w:pPr>
    <w:rPr>
      <w:rFonts w:ascii="Arial Unicode MS" w:eastAsia="Arial Unicode MS" w:hAnsi="Arial Unicode MS" w:cs="Arial Unicode MS"/>
      <w:snapToGrid w:val="0"/>
      <w:color w:val="333333"/>
      <w:kern w:val="0"/>
      <w:sz w:val="20"/>
      <w:szCs w:val="20"/>
    </w:rPr>
  </w:style>
  <w:style w:type="paragraph" w:customStyle="1" w:styleId="CM68">
    <w:name w:val="CM68"/>
    <w:basedOn w:val="Default"/>
    <w:next w:val="Default"/>
    <w:pPr>
      <w:spacing w:line="468" w:lineRule="atLeast"/>
    </w:pPr>
    <w:rPr>
      <w:rFonts w:ascii="仿宋_GB2312" w:eastAsia="仿宋_GB2312" w:hAnsi="Calibri" w:cs="Times New Roman"/>
      <w:color w:val="auto"/>
    </w:rPr>
  </w:style>
  <w:style w:type="paragraph" w:customStyle="1" w:styleId="HTML210">
    <w:name w:val="HTML 地址21"/>
    <w:basedOn w:val="a"/>
    <w:qFormat/>
    <w:pPr>
      <w:ind w:firstLineChars="28" w:firstLine="67"/>
    </w:pPr>
    <w:rPr>
      <w:rFonts w:ascii="Arial" w:hAnsi="Arial"/>
      <w:bCs/>
      <w:i/>
      <w:iCs/>
      <w:color w:val="000000"/>
      <w:kern w:val="0"/>
      <w:sz w:val="20"/>
      <w:szCs w:val="20"/>
      <w:lang w:eastAsia="en-US"/>
    </w:rPr>
  </w:style>
  <w:style w:type="paragraph" w:customStyle="1" w:styleId="CAUTIONTextList">
    <w:name w:val="CAUTION Text List"/>
    <w:basedOn w:val="CAUTIONText0"/>
    <w:pPr>
      <w:keepNext/>
      <w:tabs>
        <w:tab w:val="left" w:pos="1985"/>
      </w:tabs>
      <w:ind w:left="1985" w:hanging="284"/>
    </w:pPr>
  </w:style>
  <w:style w:type="paragraph" w:customStyle="1" w:styleId="cross-nav">
    <w:name w:val="cross-nav"/>
    <w:basedOn w:val="a"/>
    <w:pPr>
      <w:spacing w:before="100" w:beforeAutospacing="1" w:after="100" w:afterAutospacing="1"/>
      <w:ind w:firstLineChars="28" w:firstLine="67"/>
    </w:pPr>
    <w:rPr>
      <w:rFonts w:ascii="Arial Unicode MS" w:eastAsia="Arial Unicode MS" w:hAnsi="Arial Unicode MS" w:cs="Arial Unicode MS"/>
      <w:snapToGrid w:val="0"/>
      <w:kern w:val="0"/>
      <w:szCs w:val="22"/>
    </w:rPr>
  </w:style>
  <w:style w:type="paragraph" w:customStyle="1" w:styleId="-8">
    <w:name w:val="标准文件-表标题"/>
    <w:basedOn w:val="a"/>
    <w:next w:val="a"/>
    <w:pPr>
      <w:adjustRightInd w:val="0"/>
      <w:snapToGrid w:val="0"/>
      <w:spacing w:line="300" w:lineRule="auto"/>
      <w:ind w:left="704"/>
      <w:jc w:val="center"/>
    </w:pPr>
    <w:rPr>
      <w:rFonts w:ascii="黑体" w:eastAsia="黑体" w:hAnsi="Calibri"/>
      <w:bCs/>
      <w:color w:val="000000"/>
      <w:spacing w:val="2"/>
      <w:kern w:val="0"/>
      <w:szCs w:val="22"/>
    </w:rPr>
  </w:style>
  <w:style w:type="paragraph" w:customStyle="1" w:styleId="Cover1">
    <w:name w:val="Cover1"/>
    <w:basedOn w:val="a"/>
    <w:pPr>
      <w:topLinePunct/>
      <w:adjustRightInd w:val="0"/>
      <w:snapToGrid w:val="0"/>
      <w:spacing w:before="80" w:after="80" w:line="240" w:lineRule="atLeast"/>
      <w:ind w:left="1701" w:firstLineChars="28" w:firstLine="67"/>
    </w:pPr>
    <w:rPr>
      <w:rFonts w:ascii="Arial" w:hAnsi="Arial" w:cs="Arial"/>
      <w:b/>
      <w:bCs/>
      <w:snapToGrid w:val="0"/>
      <w:kern w:val="0"/>
      <w:sz w:val="40"/>
      <w:szCs w:val="40"/>
    </w:rPr>
  </w:style>
  <w:style w:type="paragraph" w:customStyle="1" w:styleId="5fb">
    <w:name w:val="列表5"/>
    <w:basedOn w:val="a"/>
    <w:pPr>
      <w:ind w:left="200" w:hangingChars="200" w:hanging="200"/>
    </w:pPr>
    <w:rPr>
      <w:rFonts w:ascii="Calibri" w:hAnsi="Calibri"/>
      <w:szCs w:val="22"/>
    </w:rPr>
  </w:style>
  <w:style w:type="paragraph" w:customStyle="1" w:styleId="MSOSyntax1">
    <w:name w:val="MSO_Syntax1"/>
    <w:basedOn w:val="MSOSyntax"/>
    <w:pPr>
      <w:spacing w:before="60"/>
      <w:ind w:left="1000"/>
    </w:pPr>
  </w:style>
  <w:style w:type="paragraph" w:customStyle="1" w:styleId="MSOSyntax">
    <w:name w:val="MSO_Syntax"/>
    <w:basedOn w:val="MSOPara"/>
    <w:pPr>
      <w:autoSpaceDE w:val="0"/>
      <w:autoSpaceDN w:val="0"/>
      <w:adjustRightInd w:val="0"/>
      <w:spacing w:before="100"/>
    </w:pPr>
    <w:rPr>
      <w:rFonts w:cs="Palatino"/>
      <w:i/>
      <w:iCs/>
      <w:szCs w:val="21"/>
    </w:rPr>
  </w:style>
  <w:style w:type="paragraph" w:customStyle="1" w:styleId="6c">
    <w:name w:val="正文文本缩进6"/>
    <w:basedOn w:val="a"/>
    <w:pPr>
      <w:tabs>
        <w:tab w:val="left" w:pos="5580"/>
      </w:tabs>
      <w:spacing w:before="120" w:line="360" w:lineRule="auto"/>
      <w:ind w:firstLine="454"/>
    </w:pPr>
    <w:rPr>
      <w:sz w:val="24"/>
      <w:lang w:val="zh-CN"/>
    </w:rPr>
  </w:style>
  <w:style w:type="paragraph" w:customStyle="1" w:styleId="listing">
    <w:name w:val="listing"/>
    <w:basedOn w:val="a"/>
    <w:pPr>
      <w:spacing w:before="100" w:beforeAutospacing="1" w:after="100" w:afterAutospacing="1"/>
      <w:ind w:firstLineChars="28" w:firstLine="67"/>
    </w:pPr>
    <w:rPr>
      <w:rFonts w:ascii="Arial Unicode MS" w:eastAsia="Arial Unicode MS" w:hAnsi="Arial Unicode MS" w:cs="Arial Unicode MS"/>
      <w:snapToGrid w:val="0"/>
      <w:kern w:val="0"/>
      <w:szCs w:val="22"/>
    </w:rPr>
  </w:style>
  <w:style w:type="paragraph" w:customStyle="1" w:styleId="2ffff7">
    <w:name w:val="已访问的超链接2"/>
    <w:uiPriority w:val="99"/>
    <w:unhideWhenUsed/>
    <w:pPr>
      <w:widowControl w:val="0"/>
      <w:spacing w:line="360" w:lineRule="auto"/>
    </w:pPr>
    <w:rPr>
      <w:rFonts w:ascii="Times New Roman" w:eastAsia="宋体" w:hAnsi="Times New Roman" w:cs="Times New Roman"/>
      <w:kern w:val="44"/>
      <w:sz w:val="24"/>
      <w:szCs w:val="24"/>
    </w:rPr>
  </w:style>
  <w:style w:type="paragraph" w:customStyle="1" w:styleId="ListContinue51">
    <w:name w:val="List Continue 51"/>
    <w:basedOn w:val="a"/>
    <w:pPr>
      <w:spacing w:after="120"/>
      <w:ind w:leftChars="100" w:left="1800" w:rightChars="100" w:right="100" w:firstLineChars="28" w:firstLine="67"/>
    </w:pPr>
    <w:rPr>
      <w:rFonts w:ascii="Arial" w:hAnsi="Arial"/>
      <w:bCs/>
      <w:color w:val="000000"/>
      <w:kern w:val="0"/>
      <w:sz w:val="20"/>
      <w:szCs w:val="20"/>
      <w:lang w:eastAsia="en-US"/>
    </w:rPr>
  </w:style>
  <w:style w:type="paragraph" w:customStyle="1" w:styleId="xl1476">
    <w:name w:val="xl1476"/>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Chars="28" w:firstLine="67"/>
      <w:jc w:val="center"/>
    </w:pPr>
    <w:rPr>
      <w:rFonts w:ascii="宋体" w:hAnsi="宋体" w:cs="宋体"/>
      <w:kern w:val="0"/>
      <w:sz w:val="20"/>
      <w:szCs w:val="20"/>
    </w:rPr>
  </w:style>
  <w:style w:type="paragraph" w:customStyle="1" w:styleId="CharChar1CharCharCharChar8">
    <w:name w:val="Char Char1 Char Char Char Char8"/>
    <w:basedOn w:val="a"/>
    <w:pPr>
      <w:ind w:firstLineChars="28" w:firstLine="67"/>
    </w:pPr>
    <w:rPr>
      <w:rFonts w:ascii="宋体" w:hAnsi="宋体"/>
      <w:snapToGrid w:val="0"/>
      <w:kern w:val="0"/>
      <w:szCs w:val="22"/>
    </w:rPr>
  </w:style>
  <w:style w:type="paragraph" w:customStyle="1" w:styleId="HJ4">
    <w:name w:val="HJ4"/>
    <w:basedOn w:val="a"/>
    <w:pPr>
      <w:spacing w:beforeLines="150" w:afterLines="100" w:line="400" w:lineRule="exact"/>
      <w:ind w:firstLineChars="28" w:firstLine="67"/>
    </w:pPr>
    <w:rPr>
      <w:rFonts w:ascii="宋体" w:hAnsi="宋体"/>
      <w:b/>
      <w:snapToGrid w:val="0"/>
      <w:kern w:val="0"/>
      <w:sz w:val="28"/>
      <w:szCs w:val="22"/>
    </w:rPr>
  </w:style>
  <w:style w:type="paragraph" w:customStyle="1" w:styleId="affffffffffffffffffffff">
    <w:name w:val="插图名称"/>
    <w:basedOn w:val="B0"/>
    <w:pPr>
      <w:jc w:val="center"/>
    </w:pPr>
  </w:style>
  <w:style w:type="paragraph" w:customStyle="1" w:styleId="2ffff8">
    <w:name w:val="宏文本2"/>
    <w:pPr>
      <w:tabs>
        <w:tab w:val="left" w:pos="480"/>
        <w:tab w:val="left" w:pos="960"/>
        <w:tab w:val="left" w:pos="1440"/>
        <w:tab w:val="left" w:pos="1920"/>
        <w:tab w:val="left" w:pos="2400"/>
        <w:tab w:val="left" w:pos="2880"/>
        <w:tab w:val="left" w:pos="3360"/>
        <w:tab w:val="left" w:pos="3840"/>
        <w:tab w:val="left" w:pos="4320"/>
      </w:tabs>
    </w:pPr>
    <w:rPr>
      <w:rFonts w:ascii="Courier New" w:eastAsia="宋体" w:hAnsi="Courier New" w:cs="Courier New"/>
      <w:b/>
      <w:bCs/>
      <w:color w:val="000000"/>
      <w:lang w:eastAsia="en-US"/>
    </w:rPr>
  </w:style>
  <w:style w:type="paragraph" w:customStyle="1" w:styleId="-9">
    <w:name w:val="标准文件-图标题"/>
    <w:basedOn w:val="afffffffffffc"/>
    <w:next w:val="afffffffffffc"/>
    <w:pPr>
      <w:tabs>
        <w:tab w:val="left" w:pos="3780"/>
      </w:tabs>
      <w:ind w:left="3780" w:firstLineChars="0" w:hanging="420"/>
      <w:jc w:val="center"/>
    </w:pPr>
    <w:rPr>
      <w:rFonts w:ascii="黑体" w:eastAsia="黑体" w:hAnsi="宋体"/>
      <w:kern w:val="0"/>
      <w:szCs w:val="20"/>
    </w:rPr>
  </w:style>
  <w:style w:type="paragraph" w:customStyle="1" w:styleId="ZPictureNormal">
    <w:name w:val="Z_Picture Normal"/>
    <w:basedOn w:val="ZIndentText1"/>
    <w:pPr>
      <w:spacing w:before="240" w:after="360"/>
      <w:ind w:left="0"/>
    </w:pPr>
    <w:rPr>
      <w:lang w:eastAsia="zh-CN"/>
    </w:rPr>
  </w:style>
  <w:style w:type="paragraph" w:customStyle="1" w:styleId="xl102">
    <w:name w:val="xl102"/>
    <w:basedOn w:val="a"/>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rFonts w:ascii="宋体" w:hAnsi="宋体" w:cs="宋体"/>
      <w:kern w:val="0"/>
      <w:sz w:val="22"/>
      <w:szCs w:val="22"/>
    </w:rPr>
  </w:style>
  <w:style w:type="paragraph" w:customStyle="1" w:styleId="contentdynamic">
    <w:name w:val="contentdynamic"/>
    <w:basedOn w:val="a"/>
    <w:pPr>
      <w:spacing w:before="100" w:beforeAutospacing="1" w:after="100" w:afterAutospacing="1"/>
      <w:ind w:firstLineChars="28" w:firstLine="67"/>
    </w:pPr>
    <w:rPr>
      <w:rFonts w:ascii="Arial Unicode MS" w:eastAsia="Arial Unicode MS" w:hAnsi="Arial Unicode MS" w:cs="Arial Unicode MS"/>
      <w:snapToGrid w:val="0"/>
      <w:color w:val="000000"/>
      <w:kern w:val="0"/>
      <w:szCs w:val="22"/>
    </w:rPr>
  </w:style>
  <w:style w:type="paragraph" w:customStyle="1" w:styleId="reltext">
    <w:name w:val="reltext"/>
    <w:basedOn w:val="a"/>
    <w:pPr>
      <w:spacing w:before="100" w:beforeAutospacing="1" w:after="100" w:afterAutospacing="1"/>
      <w:ind w:firstLineChars="28" w:firstLine="67"/>
    </w:pPr>
    <w:rPr>
      <w:rFonts w:ascii="Arial Unicode MS" w:eastAsia="Arial Unicode MS" w:hAnsi="Arial Unicode MS" w:cs="Arial Unicode MS"/>
      <w:snapToGrid w:val="0"/>
      <w:color w:val="000000"/>
      <w:kern w:val="0"/>
      <w:szCs w:val="22"/>
    </w:rPr>
  </w:style>
  <w:style w:type="paragraph" w:customStyle="1" w:styleId="affffffffffffffffffffff0">
    <w:name w:val="报告正文"/>
    <w:basedOn w:val="a"/>
    <w:pPr>
      <w:adjustRightInd w:val="0"/>
      <w:spacing w:before="60" w:after="120"/>
      <w:ind w:firstLineChars="28" w:firstLine="510"/>
    </w:pPr>
    <w:rPr>
      <w:rFonts w:ascii="宋体" w:hAnsi="Courier New"/>
      <w:szCs w:val="20"/>
    </w:rPr>
  </w:style>
  <w:style w:type="paragraph" w:customStyle="1" w:styleId="542">
    <w:name w:val="列表接续 54"/>
    <w:basedOn w:val="a"/>
    <w:pPr>
      <w:spacing w:after="120"/>
      <w:ind w:left="1800" w:firstLineChars="28" w:firstLine="67"/>
    </w:pPr>
    <w:rPr>
      <w:rFonts w:ascii="Arial" w:hAnsi="Arial"/>
      <w:bCs/>
      <w:color w:val="000000"/>
      <w:kern w:val="0"/>
      <w:sz w:val="20"/>
      <w:szCs w:val="20"/>
      <w:lang w:eastAsia="en-US"/>
    </w:rPr>
  </w:style>
  <w:style w:type="paragraph" w:customStyle="1" w:styleId="aaaaaaaaaaaaaaaaaaaa">
    <w:name w:val="aaaaaaaaaaaaaaaaaaaa样式"/>
    <w:basedOn w:val="afffffffffffff2"/>
  </w:style>
  <w:style w:type="paragraph" w:customStyle="1" w:styleId="affffffffffffffffffffff1">
    <w:name w:val="数字编号列项"/>
    <w:pPr>
      <w:tabs>
        <w:tab w:val="left" w:pos="1159"/>
      </w:tabs>
      <w:ind w:leftChars="400" w:left="1260" w:hangingChars="200" w:hanging="200"/>
      <w:jc w:val="both"/>
    </w:pPr>
    <w:rPr>
      <w:rFonts w:ascii="宋体" w:eastAsia="宋体" w:hAnsi="Times New Roman" w:cs="Times New Roman"/>
      <w:sz w:val="21"/>
    </w:rPr>
  </w:style>
  <w:style w:type="paragraph" w:customStyle="1" w:styleId="129">
    <w:name w:val="1正文缩进2"/>
    <w:basedOn w:val="a"/>
    <w:pPr>
      <w:spacing w:line="440" w:lineRule="exact"/>
      <w:ind w:firstLineChars="28" w:firstLine="67"/>
    </w:pPr>
    <w:rPr>
      <w:rFonts w:ascii="Calibri" w:hAnsi="Calibri"/>
      <w:kern w:val="0"/>
      <w:szCs w:val="22"/>
    </w:rPr>
  </w:style>
  <w:style w:type="paragraph" w:customStyle="1" w:styleId="messageheader">
    <w:name w:val="messageheader"/>
    <w:basedOn w:val="a"/>
    <w:pPr>
      <w:spacing w:before="100" w:beforeAutospacing="1" w:after="100" w:afterAutospacing="1"/>
      <w:ind w:firstLineChars="28" w:firstLine="67"/>
    </w:pPr>
    <w:rPr>
      <w:rFonts w:ascii="Arial Unicode MS" w:eastAsia="Arial Unicode MS" w:hAnsi="Arial Unicode MS" w:cs="Arial Unicode MS"/>
      <w:b/>
      <w:bCs/>
      <w:snapToGrid w:val="0"/>
      <w:color w:val="336666"/>
      <w:kern w:val="0"/>
      <w:szCs w:val="22"/>
    </w:rPr>
  </w:style>
  <w:style w:type="paragraph" w:customStyle="1" w:styleId="TableText1">
    <w:name w:val="Table Text"/>
    <w:basedOn w:val="a"/>
    <w:pPr>
      <w:tabs>
        <w:tab w:val="left" w:pos="840"/>
      </w:tabs>
      <w:spacing w:before="60" w:after="60"/>
      <w:ind w:firstLineChars="28" w:firstLine="67"/>
    </w:pPr>
    <w:rPr>
      <w:rFonts w:ascii="Calibri" w:hAnsi="Calibri"/>
      <w:kern w:val="0"/>
      <w:szCs w:val="20"/>
    </w:rPr>
  </w:style>
  <w:style w:type="paragraph" w:customStyle="1" w:styleId="422">
    <w:name w:val="列表编号 42"/>
    <w:basedOn w:val="a"/>
    <w:pPr>
      <w:tabs>
        <w:tab w:val="left" w:pos="420"/>
      </w:tabs>
      <w:ind w:left="420" w:firstLineChars="28" w:hanging="420"/>
    </w:pPr>
    <w:rPr>
      <w:rFonts w:ascii="Arial" w:hAnsi="Arial"/>
      <w:bCs/>
      <w:color w:val="000000"/>
      <w:kern w:val="0"/>
      <w:sz w:val="20"/>
      <w:szCs w:val="20"/>
      <w:lang w:eastAsia="en-US"/>
    </w:rPr>
  </w:style>
  <w:style w:type="paragraph" w:customStyle="1" w:styleId="334">
    <w:name w:val="正文文本缩进 33"/>
    <w:basedOn w:val="a"/>
    <w:pPr>
      <w:ind w:firstLineChars="28" w:firstLine="459"/>
    </w:pPr>
    <w:rPr>
      <w:rFonts w:ascii="Calibri" w:hAnsi="Calibri"/>
      <w:kern w:val="0"/>
      <w:szCs w:val="20"/>
    </w:rPr>
  </w:style>
  <w:style w:type="paragraph" w:customStyle="1" w:styleId="xl143">
    <w:name w:val="xl143"/>
    <w:basedOn w:val="a"/>
    <w:pPr>
      <w:pBdr>
        <w:top w:val="single" w:sz="8" w:space="0" w:color="000000"/>
        <w:left w:val="single" w:sz="8" w:space="0" w:color="000000"/>
        <w:right w:val="single" w:sz="8" w:space="0" w:color="000000"/>
      </w:pBdr>
      <w:spacing w:before="100" w:beforeAutospacing="1" w:after="100" w:afterAutospacing="1"/>
    </w:pPr>
    <w:rPr>
      <w:rFonts w:ascii="宋体" w:hAnsi="宋体" w:cs="宋体"/>
      <w:color w:val="000000"/>
      <w:kern w:val="0"/>
      <w:szCs w:val="21"/>
    </w:rPr>
  </w:style>
  <w:style w:type="paragraph" w:customStyle="1" w:styleId="f-main">
    <w:name w:val="f-main"/>
    <w:basedOn w:val="a"/>
    <w:pPr>
      <w:spacing w:before="100" w:beforeAutospacing="1" w:after="100" w:afterAutospacing="1"/>
      <w:ind w:firstLineChars="28" w:firstLine="67"/>
    </w:pPr>
    <w:rPr>
      <w:rFonts w:ascii="Calibri" w:eastAsia="仿宋_GB2312" w:hAnsi="Calibri"/>
      <w:snapToGrid w:val="0"/>
      <w:color w:val="385269"/>
      <w:kern w:val="0"/>
      <w:sz w:val="20"/>
      <w:szCs w:val="20"/>
    </w:rPr>
  </w:style>
  <w:style w:type="paragraph" w:customStyle="1" w:styleId="affffffffffffffffffffff2">
    <w:name w:val="新样式"/>
    <w:basedOn w:val="afffffffffffff2"/>
  </w:style>
  <w:style w:type="paragraph" w:customStyle="1" w:styleId="xl144">
    <w:name w:val="xl144"/>
    <w:basedOn w:val="a"/>
    <w:pPr>
      <w:pBdr>
        <w:left w:val="single" w:sz="8" w:space="0" w:color="000000"/>
        <w:right w:val="single" w:sz="8" w:space="0" w:color="000000"/>
      </w:pBdr>
      <w:spacing w:before="100" w:beforeAutospacing="1" w:after="100" w:afterAutospacing="1"/>
    </w:pPr>
    <w:rPr>
      <w:rFonts w:ascii="宋体" w:hAnsi="宋体" w:cs="宋体"/>
      <w:color w:val="000000"/>
      <w:kern w:val="0"/>
      <w:szCs w:val="21"/>
    </w:rPr>
  </w:style>
  <w:style w:type="paragraph" w:customStyle="1" w:styleId="TableHeadingText">
    <w:name w:val="TableHeadingText"/>
    <w:basedOn w:val="a"/>
    <w:pPr>
      <w:spacing w:before="60" w:after="60"/>
      <w:ind w:left="29" w:firstLineChars="28" w:firstLine="67"/>
    </w:pPr>
    <w:rPr>
      <w:rFonts w:ascii="Tahoma" w:hAnsi="Tahoma"/>
      <w:b/>
      <w:snapToGrid w:val="0"/>
      <w:kern w:val="0"/>
      <w:sz w:val="18"/>
      <w:szCs w:val="26"/>
      <w:lang w:eastAsia="en-US"/>
    </w:rPr>
  </w:style>
  <w:style w:type="paragraph" w:customStyle="1" w:styleId="08508512">
    <w:name w:val="样式 样式 样式 样式 首行缩进:  0.85 厘米 + 宋体 + 首行缩进:  0.85 厘米 行距: 最小值 12 磅 + ..."/>
    <w:basedOn w:val="a"/>
    <w:pPr>
      <w:adjustRightInd w:val="0"/>
      <w:spacing w:before="60" w:after="60"/>
      <w:ind w:firstLineChars="28" w:firstLine="482"/>
      <w:textAlignment w:val="baseline"/>
    </w:pPr>
    <w:rPr>
      <w:rFonts w:ascii="宋体" w:hAnsi="宋体" w:cs="宋体"/>
      <w:szCs w:val="20"/>
    </w:rPr>
  </w:style>
  <w:style w:type="paragraph" w:customStyle="1" w:styleId="font0">
    <w:name w:val="font0"/>
    <w:basedOn w:val="a"/>
    <w:pPr>
      <w:spacing w:before="100" w:beforeAutospacing="1" w:after="100" w:afterAutospacing="1"/>
    </w:pPr>
    <w:rPr>
      <w:rFonts w:ascii="宋体" w:hAnsi="宋体" w:cs="宋体"/>
      <w:kern w:val="0"/>
      <w:szCs w:val="22"/>
    </w:rPr>
  </w:style>
  <w:style w:type="paragraph" w:customStyle="1" w:styleId="a10">
    <w:name w:val="a1"/>
    <w:basedOn w:val="a"/>
    <w:pPr>
      <w:spacing w:line="300" w:lineRule="atLeast"/>
      <w:ind w:firstLineChars="28" w:firstLine="67"/>
    </w:pPr>
    <w:rPr>
      <w:rFonts w:ascii="宋体" w:hAnsi="宋体" w:cs="宋体"/>
      <w:snapToGrid w:val="0"/>
      <w:kern w:val="0"/>
      <w:sz w:val="18"/>
      <w:szCs w:val="18"/>
    </w:rPr>
  </w:style>
  <w:style w:type="paragraph" w:customStyle="1" w:styleId="f1">
    <w:name w:val="f1"/>
    <w:basedOn w:val="a"/>
    <w:pPr>
      <w:spacing w:before="100" w:beforeAutospacing="1" w:after="100" w:afterAutospacing="1"/>
      <w:ind w:firstLineChars="28" w:firstLine="67"/>
    </w:pPr>
    <w:rPr>
      <w:rFonts w:ascii="Calibri" w:eastAsia="Arial Unicode MS" w:hAnsi="Calibri" w:cs="仿宋_GB2312"/>
      <w:snapToGrid w:val="0"/>
      <w:color w:val="333333"/>
      <w:kern w:val="0"/>
      <w:sz w:val="18"/>
      <w:szCs w:val="18"/>
    </w:rPr>
  </w:style>
  <w:style w:type="paragraph" w:customStyle="1" w:styleId="5dashdsdddash1ds1dd1dash2ds2dd2dash3ds3dd3das">
    <w:name w:val="样式 标题 5dashdsdddash1ds1dd1dash2ds2dd2dash3ds3dd3das..."/>
    <w:basedOn w:val="5"/>
    <w:pPr>
      <w:keepLines w:val="0"/>
      <w:tabs>
        <w:tab w:val="left" w:pos="992"/>
      </w:tabs>
      <w:snapToGrid w:val="0"/>
      <w:spacing w:beforeLines="50" w:before="280" w:afterLines="50" w:after="290"/>
      <w:ind w:left="992" w:hangingChars="420" w:hanging="992"/>
    </w:pPr>
    <w:rPr>
      <w:rFonts w:cs="宋体"/>
      <w:b/>
      <w:bCs w:val="0"/>
      <w:kern w:val="0"/>
      <w:sz w:val="21"/>
      <w:szCs w:val="20"/>
      <w:lang w:val="zh-CN" w:eastAsia="en-US"/>
    </w:rPr>
  </w:style>
  <w:style w:type="paragraph" w:customStyle="1" w:styleId="ZTopicLabel">
    <w:name w:val="Z_Topic Label"/>
    <w:basedOn w:val="a"/>
    <w:next w:val="a"/>
    <w:pPr>
      <w:keepNext/>
      <w:shd w:val="clear" w:color="auto" w:fill="E6E6E6"/>
      <w:tabs>
        <w:tab w:val="left" w:pos="1248"/>
      </w:tabs>
      <w:spacing w:before="120" w:after="120" w:line="360" w:lineRule="atLeast"/>
      <w:ind w:left="1247" w:firstLineChars="28" w:firstLine="67"/>
    </w:pPr>
    <w:rPr>
      <w:rFonts w:ascii="Arial" w:hAnsi="Arial"/>
      <w:b/>
      <w:snapToGrid w:val="0"/>
      <w:kern w:val="0"/>
      <w:szCs w:val="20"/>
    </w:rPr>
  </w:style>
  <w:style w:type="paragraph" w:customStyle="1" w:styleId="c0">
    <w:name w:val="c封面密级"/>
    <w:basedOn w:val="a"/>
    <w:pPr>
      <w:adjustRightInd w:val="0"/>
      <w:ind w:firstLineChars="28" w:firstLine="67"/>
    </w:pPr>
    <w:rPr>
      <w:rFonts w:ascii="宋体" w:eastAsia="黑体" w:hAnsi="宋体"/>
      <w:snapToGrid w:val="0"/>
      <w:kern w:val="0"/>
      <w:sz w:val="32"/>
      <w:szCs w:val="20"/>
    </w:rPr>
  </w:style>
  <w:style w:type="paragraph" w:customStyle="1" w:styleId="TableBullets">
    <w:name w:val="Table Bullets"/>
    <w:basedOn w:val="a"/>
    <w:pPr>
      <w:tabs>
        <w:tab w:val="left" w:pos="284"/>
        <w:tab w:val="left" w:pos="1260"/>
      </w:tabs>
      <w:adjustRightInd w:val="0"/>
      <w:snapToGrid w:val="0"/>
      <w:ind w:left="1260" w:firstLineChars="28" w:hanging="360"/>
    </w:pPr>
    <w:rPr>
      <w:rFonts w:ascii="宋体" w:hAnsi="宋体"/>
      <w:snapToGrid w:val="0"/>
      <w:kern w:val="0"/>
      <w:szCs w:val="22"/>
    </w:rPr>
  </w:style>
  <w:style w:type="paragraph" w:customStyle="1" w:styleId="Numberedlist21">
    <w:name w:val="Numbered list 2.1"/>
    <w:basedOn w:val="1"/>
    <w:next w:val="a"/>
    <w:pPr>
      <w:keepLines w:val="0"/>
      <w:pageBreakBefore/>
      <w:tabs>
        <w:tab w:val="left" w:pos="720"/>
      </w:tabs>
      <w:autoSpaceDE/>
      <w:autoSpaceDN/>
      <w:adjustRightInd/>
      <w:spacing w:beforeLines="100" w:before="340" w:afterLines="100" w:after="330"/>
      <w:ind w:left="432" w:hangingChars="180" w:hanging="180"/>
    </w:pPr>
    <w:rPr>
      <w:rFonts w:ascii="Arial" w:eastAsia="黑体" w:hAnsi="Arial"/>
      <w:bCs w:val="0"/>
      <w:kern w:val="28"/>
      <w:szCs w:val="20"/>
      <w:lang w:val="zh-CN" w:eastAsia="en-US"/>
    </w:rPr>
  </w:style>
  <w:style w:type="paragraph" w:customStyle="1" w:styleId="2ffff9">
    <w:name w:val="收信人地址2"/>
    <w:basedOn w:val="a"/>
    <w:pPr>
      <w:ind w:left="2880" w:firstLineChars="28" w:firstLine="67"/>
    </w:pPr>
    <w:rPr>
      <w:rFonts w:ascii="Arial" w:hAnsi="Arial" w:cs="Arial"/>
      <w:bCs/>
      <w:color w:val="000000"/>
      <w:kern w:val="0"/>
      <w:szCs w:val="22"/>
      <w:lang w:eastAsia="en-US"/>
    </w:rPr>
  </w:style>
  <w:style w:type="paragraph" w:customStyle="1" w:styleId="3ff8">
    <w:name w:val="称呼3"/>
    <w:basedOn w:val="a"/>
    <w:next w:val="a"/>
    <w:pPr>
      <w:ind w:firstLineChars="28" w:firstLine="67"/>
    </w:pPr>
    <w:rPr>
      <w:rFonts w:ascii="Arial" w:hAnsi="Arial"/>
      <w:bCs/>
      <w:color w:val="000000"/>
      <w:kern w:val="0"/>
      <w:sz w:val="20"/>
      <w:szCs w:val="20"/>
      <w:lang w:eastAsia="en-US"/>
    </w:rPr>
  </w:style>
  <w:style w:type="paragraph" w:customStyle="1" w:styleId="300">
    <w:name w:val="样式 样式3 + 左侧:  0 厘米 首行缩进:  0 厘米"/>
    <w:basedOn w:val="86"/>
    <w:pPr>
      <w:ind w:left="0" w:firstLine="0"/>
      <w:jc w:val="left"/>
    </w:pPr>
    <w:rPr>
      <w:rFonts w:cs="宋体"/>
    </w:rPr>
  </w:style>
  <w:style w:type="paragraph" w:customStyle="1" w:styleId="86">
    <w:name w:val="样式8"/>
    <w:basedOn w:val="ZBodyPara"/>
    <w:pPr>
      <w:spacing w:after="0" w:line="288" w:lineRule="auto"/>
      <w:ind w:left="1713" w:hanging="454"/>
    </w:pPr>
    <w:rPr>
      <w:rFonts w:ascii="Arial" w:hAnsi="Arial"/>
      <w:sz w:val="21"/>
      <w:lang w:eastAsia="zh-CN"/>
    </w:rPr>
  </w:style>
  <w:style w:type="paragraph" w:customStyle="1" w:styleId="NormalBullets">
    <w:name w:val="Normal Bullets"/>
    <w:basedOn w:val="a"/>
    <w:pPr>
      <w:tabs>
        <w:tab w:val="left" w:pos="737"/>
      </w:tabs>
      <w:spacing w:after="120"/>
      <w:ind w:left="737" w:hanging="340"/>
    </w:pPr>
    <w:rPr>
      <w:rFonts w:ascii="Palatino Linotype" w:hAnsi="Palatino Linotype"/>
      <w:kern w:val="0"/>
      <w:sz w:val="20"/>
      <w:szCs w:val="22"/>
      <w:lang w:eastAsia="en-US"/>
    </w:rPr>
  </w:style>
  <w:style w:type="paragraph" w:customStyle="1" w:styleId="affffffffffffffffffffff3">
    <w:name w:val="內文縮排"/>
    <w:basedOn w:val="a"/>
    <w:next w:val="126"/>
    <w:pPr>
      <w:autoSpaceDE w:val="0"/>
      <w:autoSpaceDN w:val="0"/>
      <w:adjustRightInd w:val="0"/>
      <w:ind w:firstLineChars="28" w:firstLine="67"/>
    </w:pPr>
    <w:rPr>
      <w:rFonts w:ascii="PMingLiU" w:eastAsia="PMingLiU" w:hAnsi="Calibri"/>
      <w:kern w:val="0"/>
      <w:sz w:val="20"/>
      <w:szCs w:val="22"/>
    </w:rPr>
  </w:style>
  <w:style w:type="paragraph" w:customStyle="1" w:styleId="MSOListNum3">
    <w:name w:val="MSO_ListNum3"/>
    <w:pPr>
      <w:tabs>
        <w:tab w:val="left" w:pos="1440"/>
      </w:tabs>
      <w:spacing w:before="60"/>
      <w:ind w:left="1440" w:hanging="360"/>
    </w:pPr>
    <w:rPr>
      <w:rFonts w:ascii="Palatino Linotype" w:eastAsia="宋体" w:hAnsi="Palatino Linotype" w:cs="Palatino"/>
      <w:szCs w:val="21"/>
      <w:lang w:eastAsia="en-US"/>
    </w:rPr>
  </w:style>
  <w:style w:type="paragraph" w:customStyle="1" w:styleId="22c">
    <w:name w:val="列表接续 22"/>
    <w:basedOn w:val="a"/>
    <w:pPr>
      <w:spacing w:after="120"/>
      <w:ind w:left="720" w:firstLineChars="28" w:firstLine="67"/>
    </w:pPr>
    <w:rPr>
      <w:rFonts w:ascii="Arial" w:hAnsi="Arial"/>
      <w:bCs/>
      <w:color w:val="000000"/>
      <w:kern w:val="0"/>
      <w:sz w:val="20"/>
      <w:szCs w:val="20"/>
      <w:lang w:eastAsia="en-US"/>
    </w:rPr>
  </w:style>
  <w:style w:type="paragraph" w:customStyle="1" w:styleId="affffffffffffffffffffff4">
    <w:name w:val="二级列表"/>
    <w:basedOn w:val="a"/>
    <w:pPr>
      <w:tabs>
        <w:tab w:val="left" w:pos="780"/>
      </w:tabs>
      <w:ind w:left="672" w:firstLineChars="28" w:hanging="252"/>
    </w:pPr>
    <w:rPr>
      <w:rFonts w:ascii="Calibri" w:hAnsi="Calibri"/>
      <w:szCs w:val="20"/>
    </w:rPr>
  </w:style>
  <w:style w:type="paragraph" w:customStyle="1" w:styleId="6d">
    <w:name w:val="文档结构图6"/>
    <w:basedOn w:val="a"/>
    <w:uiPriority w:val="99"/>
    <w:pPr>
      <w:shd w:val="clear" w:color="auto" w:fill="000080"/>
    </w:pPr>
    <w:rPr>
      <w:kern w:val="0"/>
      <w:sz w:val="16"/>
      <w:szCs w:val="16"/>
      <w:lang w:val="zh-CN"/>
    </w:rPr>
  </w:style>
  <w:style w:type="paragraph" w:customStyle="1" w:styleId="popup-title-content1">
    <w:name w:val="popup-title-content1"/>
    <w:basedOn w:val="a"/>
    <w:pPr>
      <w:spacing w:before="100" w:beforeAutospacing="1" w:after="100" w:afterAutospacing="1"/>
      <w:ind w:firstLineChars="28" w:firstLine="67"/>
    </w:pPr>
    <w:rPr>
      <w:rFonts w:ascii="Arial Unicode MS" w:eastAsia="Arial Unicode MS" w:hAnsi="Arial Unicode MS" w:cs="Arial Unicode MS"/>
      <w:snapToGrid w:val="0"/>
      <w:kern w:val="0"/>
      <w:szCs w:val="22"/>
    </w:rPr>
  </w:style>
  <w:style w:type="paragraph" w:customStyle="1" w:styleId="SideBar">
    <w:name w:val="SideBar"/>
    <w:basedOn w:val="a"/>
    <w:pPr>
      <w:spacing w:before="120"/>
      <w:ind w:firstLineChars="28" w:firstLine="67"/>
    </w:pPr>
    <w:rPr>
      <w:rFonts w:ascii="New Century Schlbk" w:hAnsi="New Century Schlbk"/>
      <w:snapToGrid w:val="0"/>
      <w:kern w:val="0"/>
      <w:sz w:val="22"/>
      <w:szCs w:val="22"/>
    </w:rPr>
  </w:style>
  <w:style w:type="paragraph" w:customStyle="1" w:styleId="2221221">
    <w:name w:val="样式 样式 正文首行缩进 2 + 左侧:  2 字符 首行缩进:  2 字符1 + 左侧:  2 字符 首行缩进:  2 字符1"/>
    <w:basedOn w:val="a"/>
    <w:pPr>
      <w:spacing w:after="120" w:line="480" w:lineRule="exact"/>
      <w:ind w:firstLineChars="28" w:firstLine="67"/>
    </w:pPr>
    <w:rPr>
      <w:rFonts w:ascii="Calibri" w:hAnsi="Calibri"/>
      <w:szCs w:val="20"/>
    </w:rPr>
  </w:style>
  <w:style w:type="paragraph" w:customStyle="1" w:styleId="GlossaryDescription">
    <w:name w:val="Glossary Description"/>
    <w:basedOn w:val="a"/>
    <w:pPr>
      <w:ind w:left="63" w:firstLineChars="28" w:firstLine="67"/>
    </w:pPr>
    <w:rPr>
      <w:rFonts w:ascii="Arial" w:hAnsi="Arial"/>
      <w:bCs/>
      <w:color w:val="000000"/>
      <w:kern w:val="0"/>
      <w:sz w:val="18"/>
      <w:szCs w:val="20"/>
      <w:lang w:eastAsia="en-US"/>
    </w:rPr>
  </w:style>
  <w:style w:type="paragraph" w:customStyle="1" w:styleId="21f">
    <w:name w:val="称呼21"/>
    <w:basedOn w:val="a"/>
    <w:next w:val="a"/>
    <w:pPr>
      <w:ind w:firstLineChars="28" w:firstLine="67"/>
    </w:pPr>
    <w:rPr>
      <w:rFonts w:ascii="Arial" w:hAnsi="Arial"/>
      <w:bCs/>
      <w:color w:val="000000"/>
      <w:kern w:val="0"/>
      <w:sz w:val="20"/>
      <w:szCs w:val="20"/>
      <w:lang w:eastAsia="en-US"/>
    </w:rPr>
  </w:style>
  <w:style w:type="paragraph" w:customStyle="1" w:styleId="CharChar1CharCharCharChar1">
    <w:name w:val="Char Char1 Char Char Char Char1"/>
    <w:basedOn w:val="a"/>
    <w:pPr>
      <w:ind w:firstLineChars="28" w:firstLine="67"/>
    </w:pPr>
    <w:rPr>
      <w:rFonts w:ascii="宋体" w:hAnsi="宋体"/>
      <w:snapToGrid w:val="0"/>
      <w:kern w:val="0"/>
      <w:szCs w:val="22"/>
    </w:rPr>
  </w:style>
  <w:style w:type="paragraph" w:customStyle="1" w:styleId="3114">
    <w:name w:val="列表 311"/>
    <w:basedOn w:val="a"/>
    <w:pPr>
      <w:ind w:left="1080" w:firstLineChars="28" w:hanging="360"/>
    </w:pPr>
    <w:rPr>
      <w:rFonts w:ascii="Arial" w:hAnsi="Arial"/>
      <w:bCs/>
      <w:color w:val="000000"/>
      <w:kern w:val="0"/>
      <w:sz w:val="20"/>
      <w:szCs w:val="20"/>
      <w:lang w:eastAsia="en-US"/>
    </w:rPr>
  </w:style>
  <w:style w:type="paragraph" w:customStyle="1" w:styleId="popupmargins">
    <w:name w:val="popupmargins"/>
    <w:basedOn w:val="a"/>
    <w:pPr>
      <w:spacing w:after="225"/>
      <w:ind w:left="195" w:right="105" w:firstLineChars="28" w:firstLine="67"/>
    </w:pPr>
    <w:rPr>
      <w:rFonts w:ascii="Arial Unicode MS" w:eastAsia="Arial Unicode MS" w:hAnsi="Arial Unicode MS" w:cs="Arial Unicode MS"/>
      <w:snapToGrid w:val="0"/>
      <w:kern w:val="0"/>
      <w:szCs w:val="22"/>
    </w:rPr>
  </w:style>
  <w:style w:type="paragraph" w:customStyle="1" w:styleId="2ffffa">
    <w:name w:val="引文目录2"/>
    <w:basedOn w:val="a"/>
    <w:next w:val="a"/>
    <w:pPr>
      <w:ind w:left="200" w:firstLineChars="28" w:hanging="200"/>
    </w:pPr>
    <w:rPr>
      <w:rFonts w:ascii="Arial" w:hAnsi="Arial"/>
      <w:bCs/>
      <w:color w:val="000000"/>
      <w:kern w:val="0"/>
      <w:sz w:val="20"/>
      <w:szCs w:val="20"/>
      <w:lang w:eastAsia="en-US"/>
    </w:rPr>
  </w:style>
  <w:style w:type="paragraph" w:customStyle="1" w:styleId="xl95">
    <w:name w:val="xl95"/>
    <w:basedOn w:val="a"/>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kern w:val="0"/>
      <w:szCs w:val="22"/>
    </w:rPr>
  </w:style>
  <w:style w:type="paragraph" w:customStyle="1" w:styleId="HTML4">
    <w:name w:val="HTML 预设格式4"/>
    <w:basedOn w:val="a"/>
    <w:pPr>
      <w:ind w:firstLineChars="28" w:firstLine="67"/>
    </w:pPr>
    <w:rPr>
      <w:rFonts w:ascii="Courier New" w:hAnsi="Courier New" w:cs="Courier New"/>
      <w:bCs/>
      <w:color w:val="000000"/>
      <w:kern w:val="0"/>
      <w:sz w:val="20"/>
      <w:szCs w:val="20"/>
      <w:lang w:eastAsia="en-US"/>
    </w:rPr>
  </w:style>
  <w:style w:type="paragraph" w:customStyle="1" w:styleId="Salutation2">
    <w:name w:val="Salutation2"/>
    <w:basedOn w:val="a"/>
    <w:next w:val="a"/>
    <w:pPr>
      <w:ind w:leftChars="100" w:left="100" w:rightChars="100" w:right="100" w:firstLineChars="28" w:firstLine="67"/>
    </w:pPr>
    <w:rPr>
      <w:rFonts w:ascii="Arial" w:hAnsi="Arial"/>
      <w:bCs/>
      <w:color w:val="000000"/>
      <w:kern w:val="0"/>
      <w:sz w:val="20"/>
      <w:szCs w:val="20"/>
      <w:lang w:eastAsia="en-US"/>
    </w:rPr>
  </w:style>
  <w:style w:type="paragraph" w:customStyle="1" w:styleId="xl1474">
    <w:name w:val="xl1474"/>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Chars="28" w:firstLine="67"/>
    </w:pPr>
    <w:rPr>
      <w:rFonts w:ascii="宋体" w:hAnsi="宋体" w:cs="宋体"/>
      <w:kern w:val="0"/>
      <w:sz w:val="20"/>
      <w:szCs w:val="20"/>
    </w:rPr>
  </w:style>
  <w:style w:type="paragraph" w:customStyle="1" w:styleId="font12">
    <w:name w:val="font12"/>
    <w:basedOn w:val="a"/>
    <w:pPr>
      <w:spacing w:before="100" w:beforeAutospacing="1" w:after="100" w:afterAutospacing="1"/>
    </w:pPr>
    <w:rPr>
      <w:rFonts w:ascii="宋体" w:hAnsi="宋体" w:cs="宋体"/>
      <w:kern w:val="0"/>
      <w:sz w:val="22"/>
      <w:szCs w:val="22"/>
    </w:rPr>
  </w:style>
  <w:style w:type="paragraph" w:customStyle="1" w:styleId="DefaultText">
    <w:name w:val="Default Text"/>
    <w:basedOn w:val="a"/>
    <w:pPr>
      <w:overflowPunct w:val="0"/>
      <w:autoSpaceDE w:val="0"/>
      <w:autoSpaceDN w:val="0"/>
      <w:adjustRightInd w:val="0"/>
      <w:ind w:firstLineChars="28" w:firstLine="67"/>
    </w:pPr>
    <w:rPr>
      <w:rFonts w:ascii="宋体" w:hAnsi="宋体"/>
      <w:snapToGrid w:val="0"/>
      <w:kern w:val="0"/>
      <w:szCs w:val="20"/>
    </w:rPr>
  </w:style>
  <w:style w:type="paragraph" w:customStyle="1" w:styleId="2412">
    <w:name w:val="索引 241"/>
    <w:basedOn w:val="a"/>
    <w:next w:val="a"/>
    <w:pPr>
      <w:ind w:left="400" w:firstLineChars="28" w:hanging="200"/>
    </w:pPr>
    <w:rPr>
      <w:rFonts w:ascii="Calibri" w:hAnsi="Calibri"/>
      <w:b/>
      <w:bCs/>
      <w:color w:val="000000"/>
      <w:kern w:val="0"/>
      <w:sz w:val="20"/>
      <w:szCs w:val="20"/>
      <w:lang w:eastAsia="en-US"/>
    </w:rPr>
  </w:style>
  <w:style w:type="paragraph" w:customStyle="1" w:styleId="ISSNote">
    <w:name w:val="ISS_Note"/>
    <w:basedOn w:val="a"/>
    <w:next w:val="ISSNormal1"/>
    <w:pPr>
      <w:ind w:firstLineChars="28" w:firstLine="380"/>
    </w:pPr>
    <w:rPr>
      <w:rFonts w:ascii="Arial" w:hAnsi="Arial" w:cs="宋体"/>
      <w:snapToGrid w:val="0"/>
      <w:kern w:val="0"/>
      <w:sz w:val="19"/>
      <w:szCs w:val="20"/>
    </w:rPr>
  </w:style>
  <w:style w:type="paragraph" w:customStyle="1" w:styleId="HTML3">
    <w:name w:val="HTML 地址3"/>
    <w:basedOn w:val="a"/>
    <w:pPr>
      <w:ind w:firstLineChars="28" w:firstLine="67"/>
    </w:pPr>
    <w:rPr>
      <w:rFonts w:ascii="Arial" w:hAnsi="Arial"/>
      <w:bCs/>
      <w:i/>
      <w:iCs/>
      <w:color w:val="000000"/>
      <w:kern w:val="0"/>
      <w:sz w:val="20"/>
      <w:szCs w:val="20"/>
      <w:lang w:eastAsia="en-US"/>
    </w:rPr>
  </w:style>
  <w:style w:type="paragraph" w:customStyle="1" w:styleId="affffffffffffffffffffff5">
    <w:name w:val="图表脚注"/>
    <w:next w:val="affff3"/>
    <w:pPr>
      <w:ind w:leftChars="200" w:left="300" w:hangingChars="100" w:hanging="100"/>
      <w:jc w:val="both"/>
    </w:pPr>
    <w:rPr>
      <w:rFonts w:ascii="宋体" w:eastAsia="宋体" w:hAnsi="Times New Roman" w:cs="Times New Roman"/>
      <w:sz w:val="18"/>
    </w:rPr>
  </w:style>
  <w:style w:type="paragraph" w:customStyle="1" w:styleId="affffffffffffffffffffff6">
    <w:name w:val="文档名称"/>
    <w:basedOn w:val="a"/>
    <w:pPr>
      <w:snapToGrid w:val="0"/>
      <w:jc w:val="center"/>
    </w:pPr>
    <w:rPr>
      <w:rFonts w:ascii="Calibri" w:eastAsia="黑体" w:hAnsi="Calibri"/>
      <w:b/>
      <w:sz w:val="84"/>
      <w:szCs w:val="20"/>
    </w:rPr>
  </w:style>
  <w:style w:type="paragraph" w:customStyle="1" w:styleId="77">
    <w:name w:val="正文缩进7"/>
    <w:basedOn w:val="a"/>
    <w:pPr>
      <w:spacing w:beforeLines="50" w:afterLines="50" w:line="300" w:lineRule="auto"/>
      <w:ind w:firstLineChars="28" w:firstLine="67"/>
    </w:pPr>
    <w:rPr>
      <w:rFonts w:ascii="Calibri" w:eastAsia="仿宋_GB2312" w:hAnsi="Calibri"/>
      <w:kern w:val="0"/>
      <w:szCs w:val="22"/>
    </w:rPr>
  </w:style>
  <w:style w:type="paragraph" w:customStyle="1" w:styleId="4ff2">
    <w:name w:val="索引标题4"/>
    <w:basedOn w:val="a"/>
    <w:next w:val="141"/>
    <w:pPr>
      <w:spacing w:before="120" w:after="120"/>
      <w:ind w:firstLineChars="28" w:firstLine="67"/>
    </w:pPr>
    <w:rPr>
      <w:rFonts w:ascii="Calibri" w:hAnsi="Calibri"/>
      <w:b/>
      <w:i/>
      <w:iCs/>
      <w:color w:val="000000"/>
      <w:kern w:val="0"/>
      <w:sz w:val="20"/>
      <w:szCs w:val="20"/>
      <w:lang w:eastAsia="en-US"/>
    </w:rPr>
  </w:style>
  <w:style w:type="paragraph" w:customStyle="1" w:styleId="141">
    <w:name w:val="索引 14"/>
    <w:basedOn w:val="a"/>
    <w:next w:val="a"/>
    <w:pPr>
      <w:ind w:firstLineChars="28" w:firstLine="67"/>
    </w:pPr>
    <w:rPr>
      <w:rFonts w:ascii="Calibri" w:hAnsi="Calibri"/>
      <w:szCs w:val="20"/>
    </w:rPr>
  </w:style>
  <w:style w:type="paragraph" w:customStyle="1" w:styleId="2New">
    <w:name w:val="标题2New"/>
    <w:basedOn w:val="2"/>
    <w:pPr>
      <w:tabs>
        <w:tab w:val="left" w:pos="1500"/>
      </w:tabs>
      <w:autoSpaceDE/>
      <w:autoSpaceDN/>
      <w:adjustRightInd/>
      <w:spacing w:beforeLines="50" w:before="260" w:afterLines="50" w:after="260"/>
      <w:ind w:left="1500" w:rightChars="100" w:right="240" w:hanging="420"/>
      <w:jc w:val="both"/>
      <w:outlineLvl w:val="2"/>
    </w:pPr>
    <w:rPr>
      <w:rFonts w:ascii="Times New Roman" w:eastAsia="黑体" w:hAnsi="Times New Roman"/>
      <w:b w:val="0"/>
      <w:color w:val="000000"/>
      <w:sz w:val="36"/>
      <w:lang w:val="zh-CN"/>
    </w:rPr>
  </w:style>
  <w:style w:type="paragraph" w:customStyle="1" w:styleId="256">
    <w:name w:val="列表接续 25"/>
    <w:basedOn w:val="a"/>
    <w:pPr>
      <w:spacing w:after="120"/>
      <w:ind w:left="720" w:firstLineChars="28" w:firstLine="67"/>
    </w:pPr>
    <w:rPr>
      <w:rFonts w:ascii="Arial" w:hAnsi="Arial"/>
      <w:bCs/>
      <w:color w:val="000000"/>
      <w:kern w:val="0"/>
      <w:sz w:val="20"/>
      <w:szCs w:val="20"/>
      <w:lang w:eastAsia="en-US"/>
    </w:rPr>
  </w:style>
  <w:style w:type="paragraph" w:customStyle="1" w:styleId="framework-base-main-override">
    <w:name w:val="framework-base-main-override"/>
    <w:basedOn w:val="a"/>
    <w:pPr>
      <w:spacing w:before="100" w:beforeAutospacing="1" w:after="100" w:afterAutospacing="1"/>
      <w:ind w:firstLineChars="28" w:firstLine="67"/>
    </w:pPr>
    <w:rPr>
      <w:rFonts w:ascii="Arial Unicode MS" w:eastAsia="Arial Unicode MS" w:hAnsi="Arial Unicode MS" w:cs="Arial Unicode MS"/>
      <w:snapToGrid w:val="0"/>
      <w:kern w:val="0"/>
      <w:szCs w:val="22"/>
    </w:rPr>
  </w:style>
  <w:style w:type="paragraph" w:customStyle="1" w:styleId="TableNormal1">
    <w:name w:val="Table Normal1"/>
    <w:rPr>
      <w:rFonts w:ascii="Times New Roman" w:eastAsia="宋体" w:hAnsi="Times New Roman" w:cs="Times New Roman"/>
      <w:sz w:val="22"/>
      <w:szCs w:val="22"/>
      <w:lang w:eastAsia="en-US"/>
    </w:rPr>
  </w:style>
  <w:style w:type="paragraph" w:customStyle="1" w:styleId="5fc">
    <w:name w:val="5号"/>
    <w:rPr>
      <w:rFonts w:ascii="Times New Roman" w:eastAsia="宋体" w:hAnsi="Times New Roman" w:cs="Times New Roman"/>
    </w:rPr>
  </w:style>
  <w:style w:type="paragraph" w:customStyle="1" w:styleId="xl67">
    <w:name w:val="xl67"/>
    <w:basedOn w:val="a"/>
    <w:pPr>
      <w:pBdr>
        <w:top w:val="single" w:sz="8" w:space="0" w:color="auto"/>
        <w:left w:val="single" w:sz="8" w:space="0" w:color="auto"/>
        <w:right w:val="single" w:sz="8" w:space="0" w:color="auto"/>
      </w:pBdr>
      <w:spacing w:before="100" w:beforeAutospacing="1" w:after="100" w:afterAutospacing="1"/>
      <w:textAlignment w:val="top"/>
    </w:pPr>
    <w:rPr>
      <w:rFonts w:ascii="宋体" w:hAnsi="宋体" w:cs="宋体"/>
      <w:color w:val="000000"/>
      <w:kern w:val="0"/>
      <w:szCs w:val="21"/>
    </w:rPr>
  </w:style>
  <w:style w:type="paragraph" w:customStyle="1" w:styleId="ZOutputMSG">
    <w:name w:val="Z_Output MSG"/>
    <w:basedOn w:val="ZBodyPara"/>
    <w:rPr>
      <w:rFonts w:ascii="Courier New" w:hAnsi="Courier New"/>
    </w:rPr>
  </w:style>
  <w:style w:type="paragraph" w:customStyle="1" w:styleId="-a">
    <w:name w:val="表格-表头"/>
    <w:basedOn w:val="a"/>
    <w:pPr>
      <w:ind w:firstLineChars="28" w:firstLine="67"/>
      <w:jc w:val="center"/>
    </w:pPr>
    <w:rPr>
      <w:rFonts w:ascii="Calibri" w:eastAsia="楷体_GB2312" w:hAnsi="Calibri"/>
      <w:b/>
      <w:snapToGrid w:val="0"/>
      <w:kern w:val="0"/>
      <w:sz w:val="28"/>
      <w:szCs w:val="22"/>
    </w:rPr>
  </w:style>
  <w:style w:type="paragraph" w:customStyle="1" w:styleId="xl137">
    <w:name w:val="xl137"/>
    <w:basedOn w:val="a"/>
    <w:pPr>
      <w:pBdr>
        <w:top w:val="single" w:sz="8" w:space="0" w:color="000000"/>
        <w:left w:val="single" w:sz="8" w:space="0" w:color="000000"/>
        <w:right w:val="single" w:sz="8" w:space="0" w:color="000000"/>
      </w:pBdr>
      <w:spacing w:before="100" w:beforeAutospacing="1" w:after="100" w:afterAutospacing="1"/>
      <w:jc w:val="right"/>
    </w:pPr>
    <w:rPr>
      <w:rFonts w:ascii="宋体" w:hAnsi="宋体" w:cs="宋体"/>
      <w:color w:val="FF0000"/>
      <w:kern w:val="0"/>
      <w:szCs w:val="21"/>
    </w:rPr>
  </w:style>
  <w:style w:type="paragraph" w:customStyle="1" w:styleId="CM32">
    <w:name w:val="CM32"/>
    <w:basedOn w:val="Default"/>
    <w:next w:val="Default"/>
    <w:pPr>
      <w:spacing w:line="466" w:lineRule="atLeast"/>
    </w:pPr>
    <w:rPr>
      <w:rFonts w:ascii="Trebuchet MS" w:hAnsi="Trebuchet MS" w:cs="Times New Roman"/>
      <w:color w:val="auto"/>
    </w:rPr>
  </w:style>
  <w:style w:type="paragraph" w:customStyle="1" w:styleId="234">
    <w:name w:val="列表编号 23"/>
    <w:basedOn w:val="a"/>
    <w:next w:val="3310"/>
    <w:pPr>
      <w:tabs>
        <w:tab w:val="left" w:pos="840"/>
      </w:tabs>
      <w:spacing w:after="100" w:afterAutospacing="1"/>
      <w:ind w:firstLineChars="28" w:firstLine="67"/>
    </w:pPr>
    <w:rPr>
      <w:rFonts w:ascii="Calibri" w:eastAsia="仿宋_GB2312" w:hAnsi="Calibri"/>
      <w:sz w:val="22"/>
      <w:szCs w:val="22"/>
    </w:rPr>
  </w:style>
  <w:style w:type="paragraph" w:customStyle="1" w:styleId="3310">
    <w:name w:val="列表编号 331"/>
    <w:basedOn w:val="a"/>
    <w:pPr>
      <w:tabs>
        <w:tab w:val="left" w:pos="1260"/>
      </w:tabs>
      <w:spacing w:after="100" w:afterAutospacing="1"/>
      <w:ind w:left="1260" w:firstLineChars="28" w:hanging="420"/>
    </w:pPr>
    <w:rPr>
      <w:rFonts w:ascii="Calibri" w:eastAsia="仿宋_GB2312" w:hAnsi="Calibri"/>
      <w:sz w:val="22"/>
      <w:szCs w:val="22"/>
    </w:rPr>
  </w:style>
  <w:style w:type="paragraph" w:customStyle="1" w:styleId="1114">
    <w:name w:val="纯文本111"/>
    <w:basedOn w:val="a"/>
    <w:pPr>
      <w:ind w:firstLineChars="28" w:firstLine="67"/>
    </w:pPr>
    <w:rPr>
      <w:rFonts w:ascii="宋体" w:hAnsi="ISOCT"/>
      <w:kern w:val="0"/>
      <w:sz w:val="20"/>
      <w:szCs w:val="20"/>
    </w:rPr>
  </w:style>
  <w:style w:type="paragraph" w:customStyle="1" w:styleId="5fd">
    <w:name w:val="普通(网站)5"/>
    <w:basedOn w:val="a"/>
    <w:pPr>
      <w:spacing w:before="100" w:beforeAutospacing="1" w:after="100" w:afterAutospacing="1"/>
      <w:ind w:firstLineChars="28" w:firstLine="67"/>
    </w:pPr>
    <w:rPr>
      <w:rFonts w:ascii="宋体" w:hAnsi="宋体" w:cs="宋体"/>
      <w:kern w:val="0"/>
      <w:szCs w:val="22"/>
    </w:rPr>
  </w:style>
  <w:style w:type="paragraph" w:customStyle="1" w:styleId="xl34">
    <w:name w:val="xl34"/>
    <w:basedOn w:val="a"/>
    <w:pPr>
      <w:pBdr>
        <w:bottom w:val="single" w:sz="8" w:space="0" w:color="auto"/>
        <w:right w:val="single" w:sz="8" w:space="0" w:color="auto"/>
      </w:pBdr>
      <w:spacing w:before="100" w:beforeAutospacing="1" w:after="100" w:afterAutospacing="1"/>
      <w:textAlignment w:val="top"/>
    </w:pPr>
    <w:rPr>
      <w:rFonts w:ascii="宋体" w:hAnsi="宋体" w:cs="宋体"/>
      <w:color w:val="000000"/>
      <w:kern w:val="0"/>
      <w:szCs w:val="21"/>
    </w:rPr>
  </w:style>
  <w:style w:type="paragraph" w:customStyle="1" w:styleId="affffffffffffffffffffff7">
    <w:name w:val="第一章"/>
    <w:basedOn w:val="1"/>
    <w:pPr>
      <w:pageBreakBefore/>
      <w:tabs>
        <w:tab w:val="left" w:pos="907"/>
      </w:tabs>
      <w:autoSpaceDE/>
      <w:autoSpaceDN/>
      <w:adjustRightInd/>
      <w:spacing w:before="340" w:after="330" w:line="578" w:lineRule="auto"/>
      <w:ind w:left="907" w:hanging="619"/>
    </w:pPr>
    <w:rPr>
      <w:rFonts w:ascii="Times New Roman" w:eastAsia="黑体" w:hAnsi="Times New Roman"/>
      <w:b w:val="0"/>
      <w:kern w:val="2"/>
      <w:sz w:val="44"/>
      <w:szCs w:val="44"/>
      <w:lang w:val="zh-CN"/>
    </w:rPr>
  </w:style>
  <w:style w:type="paragraph" w:customStyle="1" w:styleId="affffffffffffffffffffff8">
    <w:name w:val="小标题"/>
    <w:basedOn w:val="a"/>
    <w:pPr>
      <w:ind w:firstLineChars="28" w:firstLine="67"/>
    </w:pPr>
    <w:rPr>
      <w:rFonts w:ascii="Calibri" w:eastAsia="黑体" w:hAnsi="Calibri"/>
      <w:b/>
      <w:bCs/>
      <w:snapToGrid w:val="0"/>
      <w:kern w:val="0"/>
      <w:sz w:val="18"/>
      <w:szCs w:val="22"/>
    </w:rPr>
  </w:style>
  <w:style w:type="paragraph" w:customStyle="1" w:styleId="5fe">
    <w:name w:val="5"/>
    <w:basedOn w:val="a"/>
    <w:pPr>
      <w:ind w:firstLineChars="28" w:firstLine="67"/>
    </w:pPr>
    <w:rPr>
      <w:sz w:val="24"/>
    </w:rPr>
  </w:style>
  <w:style w:type="paragraph" w:customStyle="1" w:styleId="TJ">
    <w:name w:val="TJ正文"/>
    <w:qFormat/>
    <w:pPr>
      <w:spacing w:beforeLines="20" w:afterLines="20" w:line="360" w:lineRule="auto"/>
      <w:ind w:firstLineChars="200" w:firstLine="200"/>
    </w:pPr>
    <w:rPr>
      <w:rFonts w:ascii="Times New Roman" w:eastAsia="宋体" w:hAnsi="Times New Roman" w:cs="Times New Roman"/>
      <w:kern w:val="2"/>
      <w:sz w:val="24"/>
      <w:szCs w:val="22"/>
    </w:rPr>
  </w:style>
  <w:style w:type="paragraph" w:customStyle="1" w:styleId="Console">
    <w:name w:val="Console文本"/>
    <w:basedOn w:val="a"/>
    <w:pPr>
      <w:spacing w:line="120" w:lineRule="auto"/>
      <w:ind w:firstLineChars="28" w:firstLine="67"/>
    </w:pPr>
    <w:rPr>
      <w:rFonts w:ascii="Estrangelo Edessa" w:hAnsi="Estrangelo Edessa"/>
      <w:sz w:val="18"/>
      <w:szCs w:val="22"/>
    </w:rPr>
  </w:style>
  <w:style w:type="paragraph" w:customStyle="1" w:styleId="BulText914">
    <w:name w:val="Bul Text 9/14"/>
    <w:pPr>
      <w:widowControl w:val="0"/>
      <w:autoSpaceDE w:val="0"/>
      <w:autoSpaceDN w:val="0"/>
      <w:adjustRightInd w:val="0"/>
      <w:spacing w:line="280" w:lineRule="atLeast"/>
      <w:ind w:left="160" w:hanging="160"/>
    </w:pPr>
    <w:rPr>
      <w:rFonts w:ascii="Times New Roman" w:eastAsia="宋体" w:hAnsi="Times New Roman" w:cs="Times New Roman"/>
      <w:color w:val="000000"/>
      <w:sz w:val="18"/>
    </w:rPr>
  </w:style>
  <w:style w:type="paragraph" w:customStyle="1" w:styleId="78">
    <w:name w:val="列出段落7"/>
    <w:basedOn w:val="a"/>
    <w:uiPriority w:val="34"/>
    <w:qFormat/>
    <w:pPr>
      <w:ind w:firstLineChars="28" w:firstLine="420"/>
    </w:pPr>
    <w:rPr>
      <w:rFonts w:ascii="Calibri" w:hAnsi="Calibri"/>
      <w:szCs w:val="22"/>
    </w:rPr>
  </w:style>
  <w:style w:type="paragraph" w:customStyle="1" w:styleId="xl174">
    <w:name w:val="xl174"/>
    <w:basedOn w:val="a"/>
    <w:pPr>
      <w:pBdr>
        <w:top w:val="single" w:sz="8" w:space="0" w:color="auto"/>
        <w:left w:val="single" w:sz="8" w:space="0" w:color="auto"/>
        <w:bottom w:val="single" w:sz="8" w:space="0" w:color="auto"/>
        <w:right w:val="single" w:sz="8" w:space="0" w:color="auto"/>
      </w:pBdr>
      <w:spacing w:before="100" w:beforeAutospacing="1" w:after="100" w:afterAutospacing="1"/>
      <w:ind w:firstLineChars="28" w:firstLine="67"/>
    </w:pPr>
    <w:rPr>
      <w:rFonts w:ascii="宋体" w:hAnsi="宋体" w:cs="宋体"/>
      <w:snapToGrid w:val="0"/>
      <w:kern w:val="0"/>
      <w:sz w:val="20"/>
      <w:szCs w:val="20"/>
    </w:rPr>
  </w:style>
  <w:style w:type="paragraph" w:customStyle="1" w:styleId="CM72">
    <w:name w:val="CM72"/>
    <w:basedOn w:val="Default"/>
    <w:next w:val="Default"/>
    <w:pPr>
      <w:spacing w:line="276" w:lineRule="atLeast"/>
    </w:pPr>
    <w:rPr>
      <w:rFonts w:ascii="仿宋_GB2312" w:eastAsia="仿宋_GB2312" w:hAnsi="Calibri" w:cs="Times New Roman"/>
      <w:color w:val="auto"/>
    </w:rPr>
  </w:style>
  <w:style w:type="paragraph" w:customStyle="1" w:styleId="xl90">
    <w:name w:val="xl90"/>
    <w:basedOn w:val="a"/>
    <w:pPr>
      <w:pBdr>
        <w:top w:val="single" w:sz="8" w:space="0" w:color="auto"/>
        <w:left w:val="single" w:sz="8" w:space="0" w:color="auto"/>
        <w:bottom w:val="single" w:sz="8" w:space="0" w:color="auto"/>
      </w:pBdr>
      <w:spacing w:before="100" w:beforeAutospacing="1" w:after="100" w:afterAutospacing="1"/>
      <w:jc w:val="center"/>
    </w:pPr>
    <w:rPr>
      <w:rFonts w:ascii="宋体" w:hAnsi="宋体" w:cs="宋体"/>
      <w:kern w:val="0"/>
      <w:szCs w:val="21"/>
    </w:rPr>
  </w:style>
  <w:style w:type="paragraph" w:customStyle="1" w:styleId="xl1469">
    <w:name w:val="xl1469"/>
    <w:basedOn w:val="a"/>
    <w:pPr>
      <w:pBdr>
        <w:top w:val="single" w:sz="4" w:space="0" w:color="auto"/>
        <w:bottom w:val="single" w:sz="4" w:space="0" w:color="auto"/>
        <w:right w:val="single" w:sz="4" w:space="0" w:color="auto"/>
      </w:pBdr>
      <w:spacing w:before="100" w:beforeAutospacing="1" w:after="100" w:afterAutospacing="1"/>
      <w:ind w:firstLineChars="28" w:firstLine="67"/>
    </w:pPr>
    <w:rPr>
      <w:rFonts w:ascii="宋体" w:hAnsi="宋体" w:cs="宋体"/>
      <w:kern w:val="0"/>
      <w:szCs w:val="22"/>
    </w:rPr>
  </w:style>
  <w:style w:type="paragraph" w:customStyle="1" w:styleId="222ndlevelh22Header2l2H2sect12H21sect11">
    <w:name w:val="样式 标题 2技术标题22nd levelh22Header 2l2H2sect 1.2H21sect 1....1"/>
    <w:basedOn w:val="2"/>
    <w:pPr>
      <w:tabs>
        <w:tab w:val="left" w:pos="567"/>
        <w:tab w:val="left" w:pos="1620"/>
      </w:tabs>
      <w:autoSpaceDE/>
      <w:autoSpaceDN/>
      <w:adjustRightInd/>
      <w:spacing w:beforeLines="50" w:before="100" w:beforeAutospacing="1" w:afterLines="50" w:after="100" w:afterAutospacing="1" w:line="300" w:lineRule="auto"/>
      <w:ind w:left="900" w:rightChars="100" w:right="240" w:hanging="420"/>
      <w:jc w:val="both"/>
    </w:pPr>
    <w:rPr>
      <w:rFonts w:ascii="黑体" w:eastAsia="仿宋_GB2312" w:hAnsi="黑体" w:cs="宋体"/>
      <w:bCs w:val="0"/>
      <w:color w:val="000000"/>
      <w:sz w:val="36"/>
      <w:szCs w:val="20"/>
      <w:lang w:val="zh-CN"/>
    </w:rPr>
  </w:style>
  <w:style w:type="paragraph" w:customStyle="1" w:styleId="NormalIndent1">
    <w:name w:val="Normal Indent1"/>
    <w:basedOn w:val="a"/>
    <w:pPr>
      <w:spacing w:beforeLines="50" w:afterLines="50" w:line="300" w:lineRule="auto"/>
      <w:ind w:firstLineChars="28" w:firstLine="67"/>
    </w:pPr>
    <w:rPr>
      <w:rFonts w:ascii="Calibri" w:eastAsia="仿宋_GB2312" w:hAnsi="Calibri"/>
      <w:szCs w:val="22"/>
    </w:rPr>
  </w:style>
  <w:style w:type="paragraph" w:customStyle="1" w:styleId="532">
    <w:name w:val="索引 53"/>
    <w:basedOn w:val="a"/>
    <w:next w:val="a"/>
    <w:pPr>
      <w:ind w:left="1000" w:firstLineChars="28" w:hanging="200"/>
    </w:pPr>
    <w:rPr>
      <w:rFonts w:ascii="Calibri" w:hAnsi="Calibri"/>
      <w:b/>
      <w:bCs/>
      <w:color w:val="000000"/>
      <w:kern w:val="0"/>
      <w:sz w:val="20"/>
      <w:szCs w:val="20"/>
      <w:lang w:eastAsia="en-US"/>
    </w:rPr>
  </w:style>
  <w:style w:type="paragraph" w:customStyle="1" w:styleId="12a">
    <w:name w:val="索引 12"/>
    <w:basedOn w:val="a"/>
    <w:next w:val="a"/>
    <w:pPr>
      <w:ind w:firstLineChars="28" w:firstLine="67"/>
    </w:pPr>
    <w:rPr>
      <w:rFonts w:ascii="Calibri" w:hAnsi="Calibri"/>
      <w:szCs w:val="20"/>
    </w:rPr>
  </w:style>
  <w:style w:type="paragraph" w:customStyle="1" w:styleId="affffffffffffffffffffff9">
    <w:name w:val="表题"/>
    <w:basedOn w:val="a"/>
    <w:pPr>
      <w:tabs>
        <w:tab w:val="left" w:pos="360"/>
      </w:tabs>
      <w:adjustRightInd w:val="0"/>
      <w:snapToGrid w:val="0"/>
      <w:spacing w:beforeLines="50" w:afterLines="50"/>
      <w:jc w:val="center"/>
    </w:pPr>
    <w:rPr>
      <w:rFonts w:ascii="Calibri" w:eastAsia="黑体" w:hAnsi="Calibri"/>
      <w:szCs w:val="22"/>
    </w:rPr>
  </w:style>
  <w:style w:type="paragraph" w:customStyle="1" w:styleId="xl1453">
    <w:name w:val="xl1453"/>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Chars="28" w:firstLine="67"/>
      <w:jc w:val="center"/>
    </w:pPr>
    <w:rPr>
      <w:rFonts w:ascii="Arial" w:hAnsi="Arial" w:cs="Arial"/>
      <w:b/>
      <w:bCs/>
      <w:kern w:val="0"/>
      <w:sz w:val="20"/>
      <w:szCs w:val="20"/>
    </w:rPr>
  </w:style>
  <w:style w:type="paragraph" w:customStyle="1" w:styleId="affffffffffffffffffffffa">
    <w:name w:val="正文缩进小五"/>
    <w:basedOn w:val="a"/>
    <w:pPr>
      <w:spacing w:before="120" w:after="120"/>
      <w:ind w:firstLineChars="200" w:firstLine="360"/>
    </w:pPr>
    <w:rPr>
      <w:rFonts w:ascii="Arial" w:hAnsi="Arial"/>
      <w:kern w:val="0"/>
      <w:sz w:val="18"/>
      <w:szCs w:val="18"/>
    </w:rPr>
  </w:style>
  <w:style w:type="paragraph" w:customStyle="1" w:styleId="1115">
    <w:name w:val="索引 111"/>
    <w:basedOn w:val="a"/>
    <w:next w:val="a"/>
    <w:pPr>
      <w:ind w:firstLineChars="28" w:firstLine="67"/>
    </w:pPr>
    <w:rPr>
      <w:rFonts w:ascii="Calibri" w:hAnsi="Calibri"/>
      <w:szCs w:val="20"/>
    </w:rPr>
  </w:style>
  <w:style w:type="paragraph" w:customStyle="1" w:styleId="12b">
    <w:name w:val="修订12"/>
    <w:rPr>
      <w:rFonts w:ascii="Times New Roman" w:eastAsia="宋体" w:hAnsi="Times New Roman" w:cs="Times New Roman"/>
      <w:szCs w:val="24"/>
    </w:rPr>
  </w:style>
  <w:style w:type="paragraph" w:customStyle="1" w:styleId="BodyTextIndent21">
    <w:name w:val="Body Text Indent 21"/>
    <w:basedOn w:val="a"/>
    <w:pPr>
      <w:autoSpaceDE w:val="0"/>
      <w:autoSpaceDN w:val="0"/>
      <w:adjustRightInd w:val="0"/>
      <w:ind w:firstLineChars="28" w:firstLine="540"/>
      <w:textAlignment w:val="baseline"/>
    </w:pPr>
    <w:rPr>
      <w:rFonts w:ascii="Calibri" w:hAnsi="Calibri"/>
      <w:szCs w:val="20"/>
    </w:rPr>
  </w:style>
  <w:style w:type="paragraph" w:customStyle="1" w:styleId="tabletext2">
    <w:name w:val="tabletext"/>
    <w:basedOn w:val="a"/>
    <w:pPr>
      <w:spacing w:before="100" w:beforeAutospacing="1" w:after="100" w:afterAutospacing="1"/>
      <w:ind w:firstLineChars="28" w:firstLine="67"/>
    </w:pPr>
    <w:rPr>
      <w:rFonts w:ascii="宋体" w:hAnsi="宋体" w:cs="宋体"/>
      <w:snapToGrid w:val="0"/>
      <w:kern w:val="0"/>
      <w:szCs w:val="22"/>
    </w:rPr>
  </w:style>
  <w:style w:type="paragraph" w:customStyle="1" w:styleId="87">
    <w:name w:val="8"/>
    <w:pPr>
      <w:widowControl w:val="0"/>
      <w:jc w:val="both"/>
    </w:pPr>
    <w:rPr>
      <w:rFonts w:ascii="Times New Roman" w:eastAsia="宋体" w:hAnsi="Times New Roman" w:cs="Times New Roman"/>
      <w:szCs w:val="24"/>
    </w:rPr>
  </w:style>
  <w:style w:type="paragraph" w:customStyle="1" w:styleId="ZChapterLabel">
    <w:name w:val="Z_Chapter Label"/>
    <w:next w:val="ZBodyPara"/>
    <w:pPr>
      <w:keepNext/>
      <w:pageBreakBefore/>
      <w:spacing w:before="720" w:after="480"/>
      <w:outlineLvl w:val="0"/>
    </w:pPr>
    <w:rPr>
      <w:rFonts w:ascii="Arial" w:eastAsia="宋体" w:hAnsi="Arial" w:cs="Times New Roman"/>
      <w:b/>
      <w:color w:val="005BAB"/>
      <w:spacing w:val="56"/>
      <w:kern w:val="32"/>
      <w:sz w:val="28"/>
      <w:u w:val="single"/>
      <w:lang w:eastAsia="en-US"/>
    </w:rPr>
  </w:style>
  <w:style w:type="paragraph" w:customStyle="1" w:styleId="660">
    <w:name w:val="索引 66"/>
    <w:basedOn w:val="a"/>
    <w:next w:val="a"/>
    <w:pPr>
      <w:ind w:left="1200" w:firstLineChars="28" w:hanging="200"/>
    </w:pPr>
    <w:rPr>
      <w:rFonts w:ascii="Calibri" w:hAnsi="Calibri"/>
      <w:b/>
      <w:bCs/>
      <w:color w:val="000000"/>
      <w:kern w:val="0"/>
      <w:sz w:val="20"/>
      <w:szCs w:val="20"/>
      <w:lang w:eastAsia="en-US"/>
    </w:rPr>
  </w:style>
  <w:style w:type="paragraph" w:customStyle="1" w:styleId="MSONoteEnd1">
    <w:name w:val="MSO_NoteEnd1"/>
    <w:basedOn w:val="MSONotePara1"/>
    <w:pPr>
      <w:keepNext w:val="0"/>
      <w:pBdr>
        <w:bottom w:val="single" w:sz="6" w:space="0" w:color="auto"/>
        <w:between w:val="single" w:sz="6" w:space="0" w:color="auto"/>
      </w:pBdr>
      <w:spacing w:before="110" w:line="60" w:lineRule="atLeast"/>
      <w:jc w:val="both"/>
    </w:pPr>
    <w:rPr>
      <w:sz w:val="8"/>
      <w:szCs w:val="8"/>
    </w:rPr>
  </w:style>
  <w:style w:type="paragraph" w:customStyle="1" w:styleId="xl127">
    <w:name w:val="xl127"/>
    <w:basedOn w:val="a"/>
    <w:pPr>
      <w:pBdr>
        <w:top w:val="single" w:sz="8" w:space="0" w:color="000000"/>
        <w:left w:val="single" w:sz="8" w:space="0" w:color="000000"/>
        <w:right w:val="single" w:sz="8" w:space="0" w:color="000000"/>
      </w:pBdr>
      <w:spacing w:before="100" w:beforeAutospacing="1" w:after="100" w:afterAutospacing="1"/>
      <w:jc w:val="center"/>
    </w:pPr>
    <w:rPr>
      <w:rFonts w:ascii="宋体" w:hAnsi="宋体" w:cs="宋体"/>
      <w:color w:val="000000"/>
      <w:kern w:val="0"/>
      <w:szCs w:val="21"/>
    </w:rPr>
  </w:style>
  <w:style w:type="paragraph" w:customStyle="1" w:styleId="affffffffffffffffffffffb">
    <w:name w:val="封面落款"/>
    <w:basedOn w:val="a"/>
    <w:pPr>
      <w:spacing w:beforeLines="50"/>
      <w:ind w:leftChars="400" w:left="400" w:firstLineChars="28" w:firstLine="67"/>
    </w:pPr>
    <w:rPr>
      <w:rFonts w:ascii="宋体" w:eastAsia="黑体" w:hAnsi="宋体"/>
      <w:snapToGrid w:val="0"/>
      <w:kern w:val="0"/>
      <w:sz w:val="28"/>
      <w:szCs w:val="22"/>
    </w:rPr>
  </w:style>
  <w:style w:type="paragraph" w:customStyle="1" w:styleId="1H1PIM1h11Header1Heading0Header11L1boc">
    <w:name w:val="样式 标题 1合同标题H1PIM 1h11Header 1Heading 0Header1标书1L1boc..."/>
    <w:basedOn w:val="1"/>
    <w:pPr>
      <w:pageBreakBefore/>
      <w:tabs>
        <w:tab w:val="left" w:pos="360"/>
      </w:tabs>
      <w:autoSpaceDE/>
      <w:autoSpaceDN/>
      <w:adjustRightInd/>
      <w:spacing w:beforeLines="100" w:before="100" w:beforeAutospacing="1" w:afterLines="100" w:after="100" w:afterAutospacing="1" w:line="480" w:lineRule="auto"/>
      <w:ind w:left="360" w:hanging="360"/>
      <w:jc w:val="both"/>
    </w:pPr>
    <w:rPr>
      <w:rFonts w:ascii="黑体" w:eastAsia="黑体" w:hAnsi="黑体" w:cs="宋体"/>
      <w:kern w:val="2"/>
      <w:sz w:val="32"/>
      <w:szCs w:val="20"/>
      <w:lang w:val="zh-CN"/>
    </w:rPr>
  </w:style>
  <w:style w:type="paragraph" w:customStyle="1" w:styleId="2ffffb">
    <w:name w:val="索引标题2"/>
    <w:basedOn w:val="a"/>
    <w:next w:val="12a"/>
    <w:pPr>
      <w:spacing w:before="120" w:after="120"/>
      <w:ind w:firstLineChars="28" w:firstLine="67"/>
    </w:pPr>
    <w:rPr>
      <w:rFonts w:ascii="Calibri" w:hAnsi="Calibri"/>
      <w:b/>
      <w:i/>
      <w:iCs/>
      <w:color w:val="000000"/>
      <w:kern w:val="0"/>
      <w:sz w:val="20"/>
      <w:szCs w:val="20"/>
      <w:lang w:eastAsia="en-US"/>
    </w:rPr>
  </w:style>
  <w:style w:type="paragraph" w:customStyle="1" w:styleId="Revision1">
    <w:name w:val="Revision1"/>
    <w:rPr>
      <w:rFonts w:ascii="Times New Roman" w:eastAsia="宋体" w:hAnsi="Times New Roman" w:cs="Times New Roman"/>
      <w:szCs w:val="24"/>
    </w:rPr>
  </w:style>
  <w:style w:type="paragraph" w:customStyle="1" w:styleId="1H1h11stlevelheading1SectionHeadl11H11H12H13">
    <w:name w:val="样式 标题 1H1h11st levelheading 1Section Headl11H11H12H13..."/>
    <w:basedOn w:val="1"/>
    <w:pPr>
      <w:pageBreakBefore/>
      <w:tabs>
        <w:tab w:val="left" w:pos="972"/>
      </w:tabs>
      <w:autoSpaceDE/>
      <w:autoSpaceDN/>
      <w:adjustRightInd/>
      <w:spacing w:beforeLines="100" w:before="340" w:afterLines="100" w:after="330" w:line="576" w:lineRule="auto"/>
      <w:ind w:left="432" w:hanging="432"/>
      <w:jc w:val="both"/>
    </w:pPr>
    <w:rPr>
      <w:rFonts w:eastAsia="黑体" w:cs="宋体"/>
      <w:kern w:val="2"/>
      <w:sz w:val="24"/>
      <w:szCs w:val="20"/>
      <w:lang w:val="zh-CN"/>
    </w:rPr>
  </w:style>
  <w:style w:type="paragraph" w:customStyle="1" w:styleId="parent1">
    <w:name w:val="parent1"/>
    <w:basedOn w:val="a"/>
    <w:pPr>
      <w:shd w:val="clear" w:color="auto" w:fill="FFFFFF"/>
      <w:spacing w:after="300"/>
      <w:ind w:firstLineChars="28" w:firstLine="67"/>
    </w:pPr>
    <w:rPr>
      <w:rFonts w:ascii="Arial Unicode MS" w:eastAsia="Arial Unicode MS" w:hAnsi="Arial Unicode MS" w:cs="Arial Unicode MS"/>
      <w:snapToGrid w:val="0"/>
      <w:color w:val="333333"/>
      <w:kern w:val="0"/>
      <w:sz w:val="20"/>
      <w:szCs w:val="20"/>
    </w:rPr>
  </w:style>
  <w:style w:type="paragraph" w:customStyle="1" w:styleId="search">
    <w:name w:val="search"/>
    <w:basedOn w:val="a"/>
    <w:pPr>
      <w:spacing w:before="100" w:beforeAutospacing="1" w:after="100" w:afterAutospacing="1"/>
      <w:ind w:firstLineChars="28" w:firstLine="67"/>
    </w:pPr>
    <w:rPr>
      <w:rFonts w:ascii="Arial Unicode MS" w:eastAsia="Arial Unicode MS" w:hAnsi="Arial Unicode MS" w:cs="Arial Unicode MS"/>
      <w:snapToGrid w:val="0"/>
      <w:kern w:val="0"/>
      <w:szCs w:val="22"/>
    </w:rPr>
  </w:style>
  <w:style w:type="paragraph" w:customStyle="1" w:styleId="2113">
    <w:name w:val="列表编号 211"/>
    <w:basedOn w:val="a"/>
    <w:next w:val="3115"/>
    <w:pPr>
      <w:tabs>
        <w:tab w:val="left" w:pos="840"/>
      </w:tabs>
      <w:spacing w:after="100" w:afterAutospacing="1"/>
      <w:ind w:left="851" w:firstLineChars="28" w:hanging="851"/>
    </w:pPr>
    <w:rPr>
      <w:rFonts w:ascii="Calibri" w:eastAsia="仿宋_GB2312" w:hAnsi="Calibri"/>
      <w:szCs w:val="22"/>
    </w:rPr>
  </w:style>
  <w:style w:type="paragraph" w:customStyle="1" w:styleId="3115">
    <w:name w:val="列表编号 311"/>
    <w:basedOn w:val="a"/>
    <w:pPr>
      <w:tabs>
        <w:tab w:val="left" w:pos="1260"/>
      </w:tabs>
      <w:spacing w:after="100" w:afterAutospacing="1"/>
      <w:ind w:left="1260" w:firstLineChars="28" w:hanging="420"/>
    </w:pPr>
    <w:rPr>
      <w:rFonts w:ascii="Calibri" w:eastAsia="仿宋_GB2312" w:hAnsi="Calibri"/>
      <w:szCs w:val="22"/>
    </w:rPr>
  </w:style>
  <w:style w:type="paragraph" w:customStyle="1" w:styleId="1GB2312GB231215">
    <w:name w:val="样式 标题1级 + (西文) 仿宋_GB2312 (中文) 仿宋_GB2312 小四 行距: 1.5 倍行距"/>
    <w:basedOn w:val="a"/>
    <w:pPr>
      <w:tabs>
        <w:tab w:val="left" w:pos="360"/>
      </w:tabs>
      <w:jc w:val="center"/>
      <w:outlineLvl w:val="0"/>
    </w:pPr>
    <w:rPr>
      <w:rFonts w:ascii="仿宋_GB2312" w:eastAsia="黑体" w:hAnsi="Calibri"/>
      <w:b/>
      <w:kern w:val="0"/>
      <w:sz w:val="32"/>
      <w:szCs w:val="22"/>
    </w:rPr>
  </w:style>
  <w:style w:type="paragraph" w:customStyle="1" w:styleId="51110">
    <w:name w:val="列表编号 5111"/>
    <w:basedOn w:val="a"/>
    <w:pPr>
      <w:tabs>
        <w:tab w:val="left" w:pos="420"/>
      </w:tabs>
      <w:ind w:left="420" w:firstLineChars="28" w:hanging="420"/>
    </w:pPr>
    <w:rPr>
      <w:rFonts w:ascii="Arial" w:hAnsi="Arial"/>
      <w:bCs/>
      <w:color w:val="000000"/>
      <w:kern w:val="0"/>
      <w:sz w:val="20"/>
      <w:szCs w:val="20"/>
      <w:lang w:eastAsia="en-US"/>
    </w:rPr>
  </w:style>
  <w:style w:type="paragraph" w:customStyle="1" w:styleId="2114">
    <w:name w:val="正文文本 211"/>
    <w:basedOn w:val="a"/>
    <w:pPr>
      <w:ind w:firstLineChars="28" w:firstLine="67"/>
    </w:pPr>
    <w:rPr>
      <w:rFonts w:ascii="Calibri" w:hAnsi="Calibri"/>
      <w:kern w:val="0"/>
      <w:szCs w:val="22"/>
    </w:rPr>
  </w:style>
  <w:style w:type="paragraph" w:customStyle="1" w:styleId="6H6BOD4h6ThirdSubheadingPIM6GB2312">
    <w:name w:val="样式 标题 6H6BOD 4h6Third SubheadingPIM 6 + (中文) 仿宋_GB2312 四号"/>
    <w:basedOn w:val="6"/>
    <w:pPr>
      <w:tabs>
        <w:tab w:val="left" w:pos="1152"/>
      </w:tabs>
      <w:spacing w:after="64" w:line="317" w:lineRule="auto"/>
    </w:pPr>
    <w:rPr>
      <w:rFonts w:ascii="Arial" w:eastAsia="仿宋_GB2312" w:hAnsi="Arial"/>
      <w:b/>
      <w:sz w:val="21"/>
      <w:szCs w:val="22"/>
      <w:lang w:val="zh-CN"/>
    </w:rPr>
  </w:style>
  <w:style w:type="paragraph" w:customStyle="1" w:styleId="contenttitlealt">
    <w:name w:val="contenttitlealt"/>
    <w:basedOn w:val="a"/>
    <w:pPr>
      <w:spacing w:before="100" w:beforeAutospacing="1" w:after="100" w:afterAutospacing="1"/>
      <w:ind w:firstLineChars="28" w:firstLine="67"/>
    </w:pPr>
    <w:rPr>
      <w:rFonts w:ascii="Arial Unicode MS" w:eastAsia="Arial Unicode MS" w:hAnsi="Arial Unicode MS" w:cs="Arial Unicode MS"/>
      <w:b/>
      <w:bCs/>
      <w:snapToGrid w:val="0"/>
      <w:color w:val="336666"/>
      <w:kern w:val="0"/>
      <w:sz w:val="25"/>
      <w:szCs w:val="25"/>
    </w:rPr>
  </w:style>
  <w:style w:type="paragraph" w:customStyle="1" w:styleId="GB2312152">
    <w:name w:val="样式 样式 仿宋_GB2312 三号 左 行距: 1.5 倍行距 + 首行缩进:  2 字符"/>
    <w:basedOn w:val="a"/>
    <w:pPr>
      <w:ind w:firstLineChars="28" w:firstLine="640"/>
    </w:pPr>
    <w:rPr>
      <w:rFonts w:ascii="仿宋_GB2312" w:eastAsia="仿宋_GB2312" w:hAnsi="Calibri" w:cs="宋体"/>
      <w:sz w:val="32"/>
      <w:szCs w:val="20"/>
    </w:rPr>
  </w:style>
  <w:style w:type="paragraph" w:customStyle="1" w:styleId="5ff">
    <w:name w:val="信息标题5"/>
    <w:basedOn w:val="a"/>
    <w:pPr>
      <w:pBdr>
        <w:top w:val="single" w:sz="6" w:space="1" w:color="auto"/>
        <w:left w:val="single" w:sz="6" w:space="1" w:color="auto"/>
        <w:bottom w:val="single" w:sz="6" w:space="1" w:color="auto"/>
        <w:right w:val="single" w:sz="6" w:space="1" w:color="auto"/>
      </w:pBdr>
      <w:shd w:val="pct20" w:color="auto" w:fill="auto"/>
      <w:ind w:left="1080" w:firstLineChars="28" w:hanging="1080"/>
    </w:pPr>
    <w:rPr>
      <w:rFonts w:ascii="Arial" w:hAnsi="Arial" w:cs="Arial"/>
      <w:bCs/>
      <w:color w:val="000000"/>
      <w:kern w:val="0"/>
      <w:szCs w:val="22"/>
      <w:shd w:val="pct20" w:color="auto" w:fill="auto"/>
      <w:lang w:eastAsia="en-US"/>
    </w:rPr>
  </w:style>
  <w:style w:type="paragraph" w:customStyle="1" w:styleId="affffffffffffffffffffffc">
    <w:name w:val="附件标题"/>
    <w:basedOn w:val="a"/>
    <w:pPr>
      <w:ind w:firstLineChars="28" w:firstLine="67"/>
      <w:jc w:val="center"/>
    </w:pPr>
    <w:rPr>
      <w:rFonts w:ascii="Arial" w:eastAsia="黑体" w:hAnsi="Arial"/>
      <w:szCs w:val="22"/>
    </w:rPr>
  </w:style>
  <w:style w:type="paragraph" w:customStyle="1" w:styleId="2GB2312GB231215">
    <w:name w:val="样式 标题2级 + (西文) 仿宋_GB2312 (中文) 仿宋_GB2312 小四 行距: 1.5 倍行距"/>
    <w:basedOn w:val="a"/>
    <w:pPr>
      <w:ind w:left="1"/>
      <w:jc w:val="center"/>
      <w:outlineLvl w:val="1"/>
    </w:pPr>
    <w:rPr>
      <w:rFonts w:ascii="仿宋_GB2312" w:eastAsia="黑体" w:hAnsi="Calibri"/>
      <w:b/>
      <w:kern w:val="0"/>
      <w:sz w:val="30"/>
      <w:szCs w:val="30"/>
    </w:rPr>
  </w:style>
  <w:style w:type="paragraph" w:customStyle="1" w:styleId="List51">
    <w:name w:val="List 51"/>
    <w:basedOn w:val="a"/>
    <w:pPr>
      <w:ind w:leftChars="100" w:left="1800" w:rightChars="100" w:right="100" w:firstLineChars="28" w:hanging="360"/>
    </w:pPr>
    <w:rPr>
      <w:rFonts w:ascii="Arial" w:hAnsi="Arial"/>
      <w:bCs/>
      <w:color w:val="000000"/>
      <w:kern w:val="0"/>
      <w:sz w:val="20"/>
      <w:szCs w:val="20"/>
      <w:lang w:eastAsia="en-US"/>
    </w:rPr>
  </w:style>
  <w:style w:type="paragraph" w:customStyle="1" w:styleId="affffffffffffffffffffffd">
    <w:name w:val="一  级编号"/>
    <w:basedOn w:val="affffffe"/>
    <w:pPr>
      <w:widowControl w:val="0"/>
      <w:tabs>
        <w:tab w:val="left" w:pos="360"/>
      </w:tabs>
      <w:spacing w:line="240" w:lineRule="auto"/>
      <w:ind w:firstLineChars="0" w:firstLine="0"/>
      <w:jc w:val="left"/>
    </w:pPr>
    <w:rPr>
      <w:rFonts w:ascii="Calibri" w:eastAsia="宋体" w:hAnsi="Calibri"/>
      <w:color w:val="auto"/>
      <w:sz w:val="24"/>
      <w:szCs w:val="24"/>
      <w:lang w:val="zh-CN"/>
    </w:rPr>
  </w:style>
  <w:style w:type="paragraph" w:customStyle="1" w:styleId="DocumentMap1">
    <w:name w:val="Document Map1"/>
    <w:basedOn w:val="a"/>
    <w:pPr>
      <w:shd w:val="clear" w:color="auto" w:fill="000080"/>
      <w:ind w:leftChars="100" w:left="100" w:rightChars="100" w:right="100" w:firstLineChars="28" w:firstLine="67"/>
    </w:pPr>
    <w:rPr>
      <w:rFonts w:ascii="Calibri" w:hAnsi="Calibri"/>
      <w:kern w:val="0"/>
      <w:sz w:val="20"/>
      <w:szCs w:val="22"/>
      <w:shd w:val="clear" w:color="auto" w:fill="000080"/>
    </w:rPr>
  </w:style>
  <w:style w:type="paragraph" w:customStyle="1" w:styleId="HTMLPreformatted1">
    <w:name w:val="HTML Preformatted1"/>
    <w:basedOn w:val="a"/>
    <w:pPr>
      <w:ind w:leftChars="100" w:left="100" w:rightChars="100" w:right="100" w:firstLineChars="28" w:firstLine="67"/>
    </w:pPr>
    <w:rPr>
      <w:rFonts w:ascii="Courier New" w:hAnsi="Courier New"/>
      <w:bCs/>
      <w:color w:val="000000"/>
      <w:kern w:val="0"/>
      <w:sz w:val="20"/>
      <w:szCs w:val="20"/>
      <w:lang w:eastAsia="en-US"/>
    </w:rPr>
  </w:style>
  <w:style w:type="paragraph" w:customStyle="1" w:styleId="CM87">
    <w:name w:val="CM87"/>
    <w:basedOn w:val="a"/>
    <w:next w:val="a"/>
    <w:pPr>
      <w:autoSpaceDE w:val="0"/>
      <w:autoSpaceDN w:val="0"/>
      <w:adjustRightInd w:val="0"/>
      <w:spacing w:after="285"/>
      <w:ind w:firstLineChars="28" w:firstLine="67"/>
    </w:pPr>
    <w:rPr>
      <w:rFonts w:ascii="Trebuchet MS" w:hAnsi="Trebuchet MS"/>
      <w:snapToGrid w:val="0"/>
      <w:kern w:val="0"/>
      <w:szCs w:val="22"/>
    </w:rPr>
  </w:style>
  <w:style w:type="paragraph" w:customStyle="1" w:styleId="1fffffa">
    <w:name w:val="！项目符号1级"/>
    <w:basedOn w:val="a"/>
    <w:qFormat/>
    <w:pPr>
      <w:tabs>
        <w:tab w:val="left" w:pos="360"/>
      </w:tabs>
      <w:spacing w:beforeLines="50" w:afterLines="50"/>
    </w:pPr>
    <w:rPr>
      <w:rFonts w:ascii="Calibri" w:hAnsi="Calibri" w:cs="宋体"/>
      <w:szCs w:val="21"/>
    </w:rPr>
  </w:style>
  <w:style w:type="paragraph" w:customStyle="1" w:styleId="551">
    <w:name w:val="索引 55"/>
    <w:basedOn w:val="a"/>
    <w:next w:val="a"/>
    <w:pPr>
      <w:ind w:left="1000" w:firstLineChars="28" w:hanging="200"/>
    </w:pPr>
    <w:rPr>
      <w:rFonts w:ascii="Calibri" w:hAnsi="Calibri"/>
      <w:b/>
      <w:bCs/>
      <w:color w:val="000000"/>
      <w:kern w:val="0"/>
      <w:sz w:val="20"/>
      <w:szCs w:val="20"/>
      <w:lang w:eastAsia="en-US"/>
    </w:rPr>
  </w:style>
  <w:style w:type="paragraph" w:customStyle="1" w:styleId="xl1477">
    <w:name w:val="xl1477"/>
    <w:basedOn w:val="a"/>
    <w:pPr>
      <w:pBdr>
        <w:top w:val="single" w:sz="4" w:space="0" w:color="auto"/>
        <w:left w:val="single" w:sz="4" w:space="0" w:color="auto"/>
        <w:bottom w:val="single" w:sz="4" w:space="0" w:color="auto"/>
        <w:right w:val="single" w:sz="4" w:space="0" w:color="auto"/>
      </w:pBdr>
      <w:spacing w:before="100" w:beforeAutospacing="1" w:after="100" w:afterAutospacing="1"/>
      <w:ind w:firstLineChars="28" w:firstLine="67"/>
      <w:jc w:val="center"/>
    </w:pPr>
    <w:rPr>
      <w:rFonts w:ascii="宋体" w:hAnsi="宋体" w:cs="宋体"/>
      <w:kern w:val="0"/>
      <w:sz w:val="20"/>
      <w:szCs w:val="20"/>
    </w:rPr>
  </w:style>
  <w:style w:type="paragraph" w:customStyle="1" w:styleId="font9">
    <w:name w:val="font9"/>
    <w:basedOn w:val="a"/>
    <w:pPr>
      <w:spacing w:before="100" w:beforeAutospacing="1" w:after="100" w:afterAutospacing="1"/>
    </w:pPr>
    <w:rPr>
      <w:rFonts w:ascii="Arial" w:hAnsi="Arial" w:cs="Arial"/>
      <w:kern w:val="0"/>
      <w:szCs w:val="21"/>
    </w:rPr>
  </w:style>
  <w:style w:type="paragraph" w:customStyle="1" w:styleId="HTML6">
    <w:name w:val="HTML 预先格式化"/>
    <w:basedOn w:val="a"/>
    <w:next w:val="a"/>
    <w:pPr>
      <w:autoSpaceDE w:val="0"/>
      <w:autoSpaceDN w:val="0"/>
      <w:adjustRightInd w:val="0"/>
      <w:ind w:firstLineChars="28" w:firstLine="67"/>
    </w:pPr>
    <w:rPr>
      <w:rFonts w:ascii="黑体" w:eastAsia="黑体" w:hAnsi="Calibri"/>
      <w:kern w:val="0"/>
      <w:szCs w:val="22"/>
    </w:rPr>
  </w:style>
  <w:style w:type="paragraph" w:customStyle="1" w:styleId="11110">
    <w:name w:val="索引 1111"/>
    <w:basedOn w:val="a"/>
    <w:next w:val="a"/>
    <w:pPr>
      <w:ind w:firstLineChars="28" w:firstLine="67"/>
    </w:pPr>
    <w:rPr>
      <w:rFonts w:ascii="Calibri" w:hAnsi="Calibri"/>
      <w:szCs w:val="20"/>
    </w:rPr>
  </w:style>
  <w:style w:type="paragraph" w:customStyle="1" w:styleId="flat-list1">
    <w:name w:val="flat-list1"/>
    <w:basedOn w:val="a"/>
    <w:pPr>
      <w:spacing w:before="240" w:after="100" w:afterAutospacing="1" w:line="264" w:lineRule="auto"/>
      <w:ind w:left="-15" w:firstLineChars="28" w:firstLine="67"/>
    </w:pPr>
    <w:rPr>
      <w:rFonts w:ascii="Arial Unicode MS" w:eastAsia="Arial Unicode MS" w:hAnsi="Arial Unicode MS" w:cs="Arial Unicode MS"/>
      <w:snapToGrid w:val="0"/>
      <w:kern w:val="0"/>
      <w:szCs w:val="21"/>
    </w:rPr>
  </w:style>
  <w:style w:type="paragraph" w:customStyle="1" w:styleId="xl151">
    <w:name w:val="xl151"/>
    <w:basedOn w:val="a"/>
    <w:pPr>
      <w:pBdr>
        <w:top w:val="single" w:sz="8" w:space="0" w:color="000000"/>
        <w:left w:val="single" w:sz="8" w:space="0" w:color="000000"/>
        <w:right w:val="single" w:sz="8" w:space="0" w:color="000000"/>
      </w:pBdr>
      <w:spacing w:before="100" w:beforeAutospacing="1" w:after="100" w:afterAutospacing="1"/>
      <w:jc w:val="center"/>
    </w:pPr>
    <w:rPr>
      <w:rFonts w:ascii="宋体" w:hAnsi="宋体" w:cs="宋体"/>
      <w:b/>
      <w:bCs/>
      <w:kern w:val="0"/>
      <w:szCs w:val="21"/>
    </w:rPr>
  </w:style>
  <w:style w:type="paragraph" w:customStyle="1" w:styleId="CM96">
    <w:name w:val="CM96"/>
    <w:basedOn w:val="Default"/>
    <w:next w:val="Default"/>
    <w:pPr>
      <w:spacing w:line="626" w:lineRule="atLeast"/>
    </w:pPr>
    <w:rPr>
      <w:rFonts w:ascii="仿宋_GB2312" w:eastAsia="仿宋_GB2312" w:hAnsi="Calibri" w:cs="Times New Roman"/>
      <w:color w:val="auto"/>
    </w:rPr>
  </w:style>
  <w:style w:type="paragraph" w:customStyle="1" w:styleId="font17">
    <w:name w:val="font17"/>
    <w:basedOn w:val="a"/>
    <w:pPr>
      <w:spacing w:before="100" w:beforeAutospacing="1" w:after="100" w:afterAutospacing="1"/>
    </w:pPr>
    <w:rPr>
      <w:rFonts w:ascii="宋体" w:hAnsi="宋体" w:cs="宋体"/>
      <w:color w:val="FF0000"/>
      <w:kern w:val="0"/>
      <w:sz w:val="20"/>
      <w:szCs w:val="20"/>
    </w:rPr>
  </w:style>
  <w:style w:type="paragraph" w:customStyle="1" w:styleId="link">
    <w:name w:val="link"/>
    <w:basedOn w:val="a"/>
    <w:pPr>
      <w:spacing w:before="100" w:beforeAutospacing="1" w:after="100" w:afterAutospacing="1"/>
      <w:ind w:firstLineChars="28" w:firstLine="67"/>
    </w:pPr>
    <w:rPr>
      <w:rFonts w:ascii="Arial Unicode MS" w:eastAsia="Arial Unicode MS" w:hAnsi="Arial Unicode MS" w:cs="Arial Unicode MS"/>
      <w:snapToGrid w:val="0"/>
      <w:kern w:val="0"/>
      <w:szCs w:val="22"/>
    </w:rPr>
  </w:style>
  <w:style w:type="paragraph" w:customStyle="1" w:styleId="3ff9">
    <w:name w:val="寄信人地址3"/>
    <w:basedOn w:val="a"/>
    <w:pPr>
      <w:ind w:firstLineChars="28" w:firstLine="67"/>
    </w:pPr>
    <w:rPr>
      <w:rFonts w:ascii="Arial" w:hAnsi="Arial" w:cs="Arial"/>
      <w:bCs/>
      <w:color w:val="000000"/>
      <w:kern w:val="0"/>
      <w:sz w:val="20"/>
      <w:szCs w:val="20"/>
      <w:lang w:eastAsia="en-US"/>
    </w:rPr>
  </w:style>
  <w:style w:type="paragraph" w:customStyle="1" w:styleId="0811251">
    <w:name w:val="样式 小四 左侧:  0.81 厘米 行距: 多倍行距 1.25 字行1"/>
    <w:basedOn w:val="a"/>
    <w:pPr>
      <w:spacing w:line="300" w:lineRule="auto"/>
      <w:ind w:left="459" w:firstLineChars="28" w:firstLine="454"/>
    </w:pPr>
    <w:rPr>
      <w:rFonts w:ascii="宋体" w:hAnsi="宋体"/>
      <w:snapToGrid w:val="0"/>
      <w:kern w:val="0"/>
      <w:szCs w:val="20"/>
    </w:rPr>
  </w:style>
  <w:style w:type="paragraph" w:customStyle="1" w:styleId="414">
    <w:name w:val="索引 41"/>
    <w:basedOn w:val="a"/>
    <w:next w:val="a"/>
    <w:pPr>
      <w:ind w:left="800" w:firstLineChars="28" w:hanging="200"/>
    </w:pPr>
    <w:rPr>
      <w:rFonts w:ascii="Calibri" w:hAnsi="Calibri"/>
      <w:b/>
      <w:bCs/>
      <w:color w:val="000000"/>
      <w:kern w:val="0"/>
      <w:sz w:val="20"/>
      <w:szCs w:val="20"/>
      <w:lang w:eastAsia="en-US"/>
    </w:rPr>
  </w:style>
  <w:style w:type="paragraph" w:customStyle="1" w:styleId="3001">
    <w:name w:val="样式 样式3 + 左侧:  0 厘米 首行缩进:  0 厘米1"/>
    <w:basedOn w:val="86"/>
    <w:pPr>
      <w:ind w:left="0" w:firstLine="0"/>
      <w:jc w:val="left"/>
    </w:pPr>
    <w:rPr>
      <w:rFonts w:cs="宋体"/>
    </w:rPr>
  </w:style>
  <w:style w:type="paragraph" w:customStyle="1" w:styleId="CM99">
    <w:name w:val="CM99"/>
    <w:basedOn w:val="Default"/>
    <w:next w:val="Default"/>
    <w:pPr>
      <w:spacing w:line="468" w:lineRule="atLeast"/>
    </w:pPr>
    <w:rPr>
      <w:rFonts w:ascii="仿宋_GB2312" w:eastAsia="仿宋_GB2312" w:hAnsi="Calibri" w:cs="Times New Roman"/>
      <w:color w:val="auto"/>
    </w:rPr>
  </w:style>
  <w:style w:type="paragraph" w:customStyle="1" w:styleId="MSOLegalese-Space">
    <w:name w:val="MSO_Legalese-Space"/>
    <w:basedOn w:val="MSOLegalese"/>
    <w:pPr>
      <w:tabs>
        <w:tab w:val="left" w:pos="2403"/>
      </w:tabs>
      <w:spacing w:before="5519"/>
      <w:ind w:left="2419" w:hanging="14"/>
    </w:pPr>
  </w:style>
  <w:style w:type="paragraph" w:customStyle="1" w:styleId="MSOLegalese">
    <w:name w:val="MSO_Legalese"/>
    <w:basedOn w:val="MSOPara"/>
    <w:qFormat/>
    <w:pPr>
      <w:autoSpaceDE w:val="0"/>
      <w:autoSpaceDN w:val="0"/>
      <w:adjustRightInd w:val="0"/>
      <w:spacing w:after="70" w:line="150" w:lineRule="atLeast"/>
      <w:ind w:left="2405" w:right="1195"/>
    </w:pPr>
    <w:rPr>
      <w:rFonts w:ascii="Times New Roman" w:hAnsi="Times New Roman" w:cs="ITC Franklin Gothic Book"/>
      <w:i/>
      <w:iCs/>
      <w:sz w:val="16"/>
      <w:szCs w:val="14"/>
    </w:rPr>
  </w:style>
  <w:style w:type="paragraph" w:customStyle="1" w:styleId="xl1446">
    <w:name w:val="xl1446"/>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Chars="28" w:firstLine="67"/>
    </w:pPr>
    <w:rPr>
      <w:rFonts w:ascii="Arial" w:hAnsi="Arial" w:cs="Arial"/>
      <w:b/>
      <w:bCs/>
      <w:kern w:val="0"/>
      <w:sz w:val="20"/>
      <w:szCs w:val="20"/>
    </w:rPr>
  </w:style>
  <w:style w:type="paragraph" w:customStyle="1" w:styleId="xl91">
    <w:name w:val="xl91"/>
    <w:basedOn w:val="a"/>
    <w:pPr>
      <w:pBdr>
        <w:top w:val="single" w:sz="8" w:space="0" w:color="auto"/>
        <w:left w:val="single" w:sz="8" w:space="0" w:color="auto"/>
        <w:bottom w:val="single" w:sz="8" w:space="0" w:color="auto"/>
      </w:pBdr>
      <w:spacing w:before="100" w:beforeAutospacing="1" w:after="100" w:afterAutospacing="1"/>
    </w:pPr>
    <w:rPr>
      <w:rFonts w:ascii="宋体" w:hAnsi="宋体" w:cs="宋体"/>
      <w:color w:val="000000"/>
      <w:kern w:val="0"/>
      <w:szCs w:val="21"/>
    </w:rPr>
  </w:style>
  <w:style w:type="paragraph" w:customStyle="1" w:styleId="content">
    <w:name w:val="content"/>
    <w:basedOn w:val="a"/>
    <w:pPr>
      <w:spacing w:before="100" w:beforeAutospacing="1" w:after="100" w:afterAutospacing="1"/>
      <w:ind w:firstLineChars="28" w:firstLine="67"/>
    </w:pPr>
    <w:rPr>
      <w:rFonts w:ascii="Arial Unicode MS" w:eastAsia="Arial Unicode MS" w:hAnsi="Arial Unicode MS" w:cs="Arial Unicode MS"/>
      <w:snapToGrid w:val="0"/>
      <w:color w:val="000000"/>
      <w:kern w:val="0"/>
      <w:szCs w:val="22"/>
    </w:rPr>
  </w:style>
  <w:style w:type="paragraph" w:customStyle="1" w:styleId="Char3CharCharCharCharChar1Char">
    <w:name w:val="Char3 Char Char Char Char Char1 Char"/>
    <w:basedOn w:val="a"/>
    <w:pPr>
      <w:tabs>
        <w:tab w:val="left" w:pos="794"/>
        <w:tab w:val="left" w:pos="1191"/>
        <w:tab w:val="left" w:pos="1588"/>
        <w:tab w:val="left" w:pos="1985"/>
      </w:tabs>
      <w:autoSpaceDE w:val="0"/>
      <w:autoSpaceDN w:val="0"/>
      <w:adjustRightInd w:val="0"/>
      <w:spacing w:before="136"/>
      <w:ind w:firstLineChars="28" w:firstLine="67"/>
    </w:pPr>
    <w:rPr>
      <w:rFonts w:ascii="宋体" w:hAnsi="宋体"/>
      <w:snapToGrid w:val="0"/>
      <w:kern w:val="0"/>
      <w:szCs w:val="20"/>
    </w:rPr>
  </w:style>
  <w:style w:type="paragraph" w:customStyle="1" w:styleId="contenttier1margins">
    <w:name w:val="contenttier1margins"/>
    <w:basedOn w:val="a"/>
    <w:pPr>
      <w:spacing w:after="60"/>
      <w:ind w:firstLineChars="28" w:firstLine="67"/>
    </w:pPr>
    <w:rPr>
      <w:rFonts w:ascii="Arial Unicode MS" w:eastAsia="Arial Unicode MS" w:hAnsi="Arial Unicode MS" w:cs="Arial Unicode MS"/>
      <w:snapToGrid w:val="0"/>
      <w:kern w:val="0"/>
      <w:szCs w:val="22"/>
    </w:rPr>
  </w:style>
  <w:style w:type="paragraph" w:customStyle="1" w:styleId="affffffffffffffffffffffe">
    <w:name w:val="一级列表"/>
    <w:basedOn w:val="a"/>
    <w:pPr>
      <w:tabs>
        <w:tab w:val="left" w:pos="1554"/>
      </w:tabs>
      <w:ind w:left="1554" w:firstLineChars="28" w:hanging="420"/>
    </w:pPr>
    <w:rPr>
      <w:rFonts w:ascii="Calibri" w:hAnsi="Calibri"/>
      <w:szCs w:val="20"/>
    </w:rPr>
  </w:style>
  <w:style w:type="paragraph" w:customStyle="1" w:styleId="11fd">
    <w:name w:val="引文目录标题11"/>
    <w:basedOn w:val="a"/>
    <w:next w:val="a"/>
    <w:pPr>
      <w:adjustRightInd w:val="0"/>
      <w:spacing w:before="120" w:line="312" w:lineRule="atLeast"/>
      <w:ind w:firstLineChars="28" w:firstLine="67"/>
      <w:textAlignment w:val="baseline"/>
    </w:pPr>
    <w:rPr>
      <w:rFonts w:ascii="Arial" w:hAnsi="Arial"/>
      <w:b/>
      <w:kern w:val="0"/>
      <w:szCs w:val="20"/>
    </w:rPr>
  </w:style>
  <w:style w:type="paragraph" w:customStyle="1" w:styleId="4ff3">
    <w:name w:val="收信人地址4"/>
    <w:basedOn w:val="a"/>
    <w:pPr>
      <w:ind w:left="2880" w:firstLineChars="28" w:firstLine="67"/>
    </w:pPr>
    <w:rPr>
      <w:rFonts w:ascii="Arial" w:hAnsi="Arial" w:cs="Arial"/>
      <w:bCs/>
      <w:color w:val="000000"/>
      <w:kern w:val="0"/>
      <w:szCs w:val="22"/>
      <w:lang w:eastAsia="en-US"/>
    </w:rPr>
  </w:style>
  <w:style w:type="paragraph" w:customStyle="1" w:styleId="MSOProdName">
    <w:name w:val="MSO_ProdName"/>
    <w:basedOn w:val="a"/>
    <w:next w:val="MSOPara"/>
    <w:pPr>
      <w:spacing w:line="660" w:lineRule="exact"/>
      <w:ind w:firstLineChars="28" w:firstLine="720"/>
    </w:pPr>
    <w:rPr>
      <w:rFonts w:ascii="Arial" w:hAnsi="Arial"/>
      <w:bCs/>
      <w:color w:val="000000"/>
      <w:spacing w:val="-40"/>
      <w:kern w:val="56"/>
      <w:sz w:val="56"/>
      <w:szCs w:val="20"/>
      <w:lang w:eastAsia="en-US"/>
    </w:rPr>
  </w:style>
  <w:style w:type="paragraph" w:customStyle="1" w:styleId="3h3Heading3-oldLevel3HeadH3level3PIM3sect12">
    <w:name w:val="样式 标题 3h3Heading 3 - oldLevel 3 HeadH3level_3PIM 3sect1.2..."/>
    <w:basedOn w:val="3"/>
    <w:pPr>
      <w:tabs>
        <w:tab w:val="left" w:pos="720"/>
      </w:tabs>
      <w:autoSpaceDE/>
      <w:autoSpaceDN/>
      <w:spacing w:beforeLines="100" w:before="260" w:afterLines="50" w:after="260" w:line="413" w:lineRule="auto"/>
      <w:jc w:val="both"/>
      <w:textAlignment w:val="baseline"/>
    </w:pPr>
    <w:rPr>
      <w:rFonts w:ascii="黑体" w:eastAsia="黑体" w:hAnsi="黑体"/>
      <w:sz w:val="28"/>
      <w:szCs w:val="28"/>
      <w:lang w:val="zh-CN"/>
    </w:rPr>
  </w:style>
  <w:style w:type="paragraph" w:customStyle="1" w:styleId="afffffffffffffffffffffff">
    <w:name w:val="文字列表"/>
    <w:basedOn w:val="a"/>
    <w:pPr>
      <w:tabs>
        <w:tab w:val="left" w:pos="1260"/>
      </w:tabs>
      <w:ind w:left="1260" w:firstLineChars="28" w:hanging="541"/>
    </w:pPr>
    <w:rPr>
      <w:rFonts w:ascii="楷体_GB2312" w:eastAsia="楷体_GB2312" w:hAnsi="宋体"/>
      <w:snapToGrid w:val="0"/>
      <w:spacing w:val="20"/>
      <w:kern w:val="0"/>
      <w:szCs w:val="22"/>
    </w:rPr>
  </w:style>
  <w:style w:type="paragraph" w:customStyle="1" w:styleId="CharChar1CharCharCharChar10">
    <w:name w:val="Char Char1 Char Char Char Char10"/>
    <w:basedOn w:val="a"/>
    <w:pPr>
      <w:ind w:firstLineChars="28" w:firstLine="67"/>
    </w:pPr>
    <w:rPr>
      <w:rFonts w:ascii="宋体" w:hAnsi="宋体"/>
      <w:snapToGrid w:val="0"/>
      <w:kern w:val="0"/>
      <w:szCs w:val="22"/>
    </w:rPr>
  </w:style>
  <w:style w:type="paragraph" w:customStyle="1" w:styleId="0125">
    <w:name w:val="样式 宋体 小四 首行缩进:  0 厘米 行距: 多倍行距 1.25 字行"/>
    <w:basedOn w:val="a"/>
    <w:pPr>
      <w:tabs>
        <w:tab w:val="left" w:pos="210"/>
      </w:tabs>
      <w:spacing w:line="300" w:lineRule="auto"/>
      <w:ind w:firstLineChars="28" w:firstLine="67"/>
    </w:pPr>
    <w:rPr>
      <w:rFonts w:ascii="宋体" w:hAnsi="宋体"/>
      <w:snapToGrid w:val="0"/>
      <w:kern w:val="0"/>
      <w:szCs w:val="20"/>
    </w:rPr>
  </w:style>
  <w:style w:type="paragraph" w:customStyle="1" w:styleId="4ff4">
    <w:name w:val="电子邮件签名4"/>
    <w:basedOn w:val="a"/>
    <w:pPr>
      <w:ind w:firstLineChars="28" w:firstLine="67"/>
    </w:pPr>
    <w:rPr>
      <w:rFonts w:ascii="Arial" w:hAnsi="Arial"/>
      <w:bCs/>
      <w:color w:val="000000"/>
      <w:kern w:val="0"/>
      <w:sz w:val="20"/>
      <w:szCs w:val="20"/>
      <w:lang w:eastAsia="en-US"/>
    </w:rPr>
  </w:style>
  <w:style w:type="paragraph" w:customStyle="1" w:styleId="xl155">
    <w:name w:val="xl155"/>
    <w:basedOn w:val="a"/>
    <w:pPr>
      <w:pBdr>
        <w:top w:val="single" w:sz="8" w:space="0" w:color="000000"/>
        <w:left w:val="single" w:sz="8" w:space="0" w:color="000000"/>
        <w:right w:val="single" w:sz="8" w:space="0" w:color="000000"/>
      </w:pBdr>
      <w:spacing w:before="100" w:beforeAutospacing="1" w:after="100" w:afterAutospacing="1"/>
    </w:pPr>
    <w:rPr>
      <w:rFonts w:ascii="宋体" w:hAnsi="宋体" w:cs="宋体"/>
      <w:kern w:val="0"/>
      <w:szCs w:val="21"/>
    </w:rPr>
  </w:style>
  <w:style w:type="paragraph" w:customStyle="1" w:styleId="List1">
    <w:name w:val="List1"/>
    <w:basedOn w:val="a"/>
    <w:pPr>
      <w:ind w:leftChars="100" w:left="200" w:rightChars="100" w:right="100" w:hangingChars="200" w:hanging="200"/>
    </w:pPr>
    <w:rPr>
      <w:rFonts w:ascii="Calibri" w:hAnsi="Calibri"/>
      <w:sz w:val="22"/>
      <w:szCs w:val="22"/>
    </w:rPr>
  </w:style>
  <w:style w:type="paragraph" w:customStyle="1" w:styleId="TOC110">
    <w:name w:val="TOC 标题11"/>
    <w:basedOn w:val="1"/>
    <w:next w:val="a"/>
    <w:pPr>
      <w:pageBreakBefore/>
      <w:tabs>
        <w:tab w:val="left" w:pos="851"/>
      </w:tabs>
      <w:autoSpaceDE/>
      <w:autoSpaceDN/>
      <w:adjustRightInd/>
      <w:spacing w:beforeLines="100" w:before="340" w:afterLines="100" w:after="330" w:line="276" w:lineRule="auto"/>
      <w:jc w:val="both"/>
      <w:outlineLvl w:val="9"/>
    </w:pPr>
    <w:rPr>
      <w:rFonts w:ascii="Cambria" w:eastAsia="黑体" w:hAnsi="Cambria"/>
      <w:color w:val="365F91"/>
      <w:kern w:val="0"/>
      <w:szCs w:val="28"/>
      <w:lang w:val="zh-CN"/>
    </w:rPr>
  </w:style>
  <w:style w:type="paragraph" w:customStyle="1" w:styleId="ItemlistTextTD">
    <w:name w:val="Item list Text TD"/>
    <w:basedOn w:val="TerminalDisplay"/>
    <w:pPr>
      <w:adjustRightInd w:val="0"/>
      <w:ind w:left="2126"/>
    </w:pPr>
  </w:style>
  <w:style w:type="paragraph" w:customStyle="1" w:styleId="CharChar1CharCharCharCharCharCharChar">
    <w:name w:val="Char Char1 Char Char Char Char Char Char Char"/>
    <w:basedOn w:val="a"/>
    <w:pPr>
      <w:snapToGrid w:val="0"/>
      <w:spacing w:before="120" w:after="160"/>
      <w:ind w:right="-360"/>
    </w:pPr>
    <w:rPr>
      <w:rFonts w:ascii="Arial" w:hAnsi="Arial"/>
      <w:kern w:val="0"/>
      <w:szCs w:val="22"/>
      <w:lang w:eastAsia="en-US"/>
    </w:rPr>
  </w:style>
  <w:style w:type="paragraph" w:customStyle="1" w:styleId="Command">
    <w:name w:val="Command"/>
    <w:pPr>
      <w:spacing w:before="160" w:after="160"/>
    </w:pPr>
    <w:rPr>
      <w:rFonts w:ascii="Arial" w:eastAsia="黑体" w:hAnsi="Arial" w:cs="Arial"/>
      <w:sz w:val="21"/>
      <w:szCs w:val="21"/>
    </w:rPr>
  </w:style>
  <w:style w:type="paragraph" w:customStyle="1" w:styleId="415">
    <w:name w:val="纯文本41"/>
    <w:basedOn w:val="a"/>
    <w:pPr>
      <w:ind w:firstLineChars="28" w:firstLine="67"/>
    </w:pPr>
    <w:rPr>
      <w:rFonts w:ascii="宋体" w:hAnsi="ISOCT"/>
      <w:kern w:val="0"/>
      <w:sz w:val="20"/>
      <w:szCs w:val="20"/>
    </w:rPr>
  </w:style>
  <w:style w:type="paragraph" w:customStyle="1" w:styleId="xl1451">
    <w:name w:val="xl1451"/>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Chars="28" w:firstLine="67"/>
    </w:pPr>
    <w:rPr>
      <w:rFonts w:ascii="宋体" w:hAnsi="宋体" w:cs="宋体"/>
      <w:b/>
      <w:bCs/>
      <w:kern w:val="0"/>
      <w:sz w:val="20"/>
      <w:szCs w:val="20"/>
    </w:rPr>
  </w:style>
  <w:style w:type="paragraph" w:customStyle="1" w:styleId="812">
    <w:name w:val="索引 812"/>
    <w:basedOn w:val="a"/>
    <w:next w:val="a"/>
    <w:pPr>
      <w:ind w:left="1600" w:firstLineChars="28" w:hanging="200"/>
    </w:pPr>
    <w:rPr>
      <w:rFonts w:ascii="Calibri" w:hAnsi="Calibri"/>
      <w:b/>
      <w:bCs/>
      <w:color w:val="000000"/>
      <w:kern w:val="0"/>
      <w:sz w:val="20"/>
      <w:szCs w:val="20"/>
      <w:lang w:eastAsia="en-US"/>
    </w:rPr>
  </w:style>
  <w:style w:type="paragraph" w:customStyle="1" w:styleId="xl109">
    <w:name w:val="xl109"/>
    <w:basedOn w:val="a"/>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rFonts w:ascii="宋体" w:hAnsi="宋体" w:cs="宋体"/>
      <w:kern w:val="0"/>
      <w:sz w:val="22"/>
      <w:szCs w:val="22"/>
    </w:rPr>
  </w:style>
  <w:style w:type="paragraph" w:customStyle="1" w:styleId="afffffffffffffffffffffff0">
    <w:name w:val="其他发布部门"/>
    <w:basedOn w:val="a"/>
    <w:pPr>
      <w:tabs>
        <w:tab w:val="left" w:pos="360"/>
      </w:tabs>
      <w:spacing w:line="0" w:lineRule="atLeast"/>
      <w:ind w:firstLineChars="28" w:firstLine="28"/>
      <w:jc w:val="center"/>
    </w:pPr>
    <w:rPr>
      <w:rFonts w:ascii="黑体" w:eastAsia="黑体" w:hAnsi="宋体"/>
      <w:snapToGrid w:val="0"/>
      <w:spacing w:val="20"/>
      <w:w w:val="135"/>
      <w:kern w:val="0"/>
      <w:sz w:val="36"/>
      <w:szCs w:val="20"/>
    </w:rPr>
  </w:style>
  <w:style w:type="paragraph" w:customStyle="1" w:styleId="11fe">
    <w:name w:val="文档结构图11"/>
    <w:basedOn w:val="a"/>
    <w:pPr>
      <w:shd w:val="clear" w:color="auto" w:fill="000080"/>
      <w:ind w:firstLineChars="28" w:firstLine="67"/>
    </w:pPr>
    <w:rPr>
      <w:rFonts w:ascii="Calibri" w:hAnsi="Calibri"/>
      <w:kern w:val="0"/>
      <w:sz w:val="20"/>
      <w:szCs w:val="22"/>
      <w:shd w:val="clear" w:color="auto" w:fill="000080"/>
    </w:rPr>
  </w:style>
  <w:style w:type="paragraph" w:customStyle="1" w:styleId="xl62">
    <w:name w:val="xl62"/>
    <w:basedOn w:val="a"/>
    <w:pPr>
      <w:pBdr>
        <w:top w:val="single" w:sz="8" w:space="0" w:color="auto"/>
        <w:left w:val="single" w:sz="8" w:space="0" w:color="auto"/>
        <w:right w:val="single" w:sz="8" w:space="0" w:color="auto"/>
      </w:pBdr>
      <w:spacing w:before="100" w:beforeAutospacing="1" w:after="100" w:afterAutospacing="1"/>
    </w:pPr>
    <w:rPr>
      <w:rFonts w:ascii="宋体" w:hAnsi="宋体" w:cs="宋体"/>
      <w:color w:val="000000"/>
      <w:kern w:val="0"/>
      <w:szCs w:val="21"/>
    </w:rPr>
  </w:style>
  <w:style w:type="paragraph" w:customStyle="1" w:styleId="4ff5">
    <w:name w:val="修订4"/>
    <w:rPr>
      <w:rFonts w:ascii="Times New Roman" w:eastAsia="宋体" w:hAnsi="Times New Roman" w:cs="Times New Roman"/>
      <w:szCs w:val="24"/>
    </w:rPr>
  </w:style>
  <w:style w:type="paragraph" w:customStyle="1" w:styleId="xl84">
    <w:name w:val="xl84"/>
    <w:basedOn w:val="a"/>
    <w:pPr>
      <w:pBdr>
        <w:left w:val="single" w:sz="8" w:space="0" w:color="auto"/>
        <w:bottom w:val="single" w:sz="8" w:space="0" w:color="auto"/>
      </w:pBdr>
      <w:spacing w:before="100" w:beforeAutospacing="1" w:after="100" w:afterAutospacing="1"/>
      <w:textAlignment w:val="top"/>
    </w:pPr>
    <w:rPr>
      <w:rFonts w:ascii="宋体" w:hAnsi="宋体" w:cs="宋体"/>
      <w:color w:val="000000"/>
      <w:kern w:val="0"/>
      <w:szCs w:val="21"/>
    </w:rPr>
  </w:style>
  <w:style w:type="paragraph" w:customStyle="1" w:styleId="45515">
    <w:name w:val="样式 标题 4 + 段前: 5 磅 段后: 5 磅 行距: 1.5 倍行距"/>
    <w:basedOn w:val="4"/>
    <w:pPr>
      <w:tabs>
        <w:tab w:val="left" w:pos="960"/>
      </w:tabs>
      <w:spacing w:before="100" w:after="100" w:line="360" w:lineRule="auto"/>
      <w:ind w:left="960" w:hangingChars="359" w:hanging="359"/>
    </w:pPr>
    <w:rPr>
      <w:rFonts w:cs="宋体"/>
      <w:b w:val="0"/>
      <w:sz w:val="24"/>
      <w:szCs w:val="24"/>
      <w:lang w:val="zh-CN"/>
    </w:rPr>
  </w:style>
  <w:style w:type="paragraph" w:customStyle="1" w:styleId="22Heading2HiddenHeading2CCBSheading2H2h2">
    <w:name w:val="样式 标题 2第一章 标题 2Heading 2 HiddenHeading 2 CCBSheading 2H2h2..."/>
    <w:basedOn w:val="2"/>
    <w:pPr>
      <w:tabs>
        <w:tab w:val="left" w:pos="0"/>
      </w:tabs>
      <w:autoSpaceDE/>
      <w:autoSpaceDN/>
      <w:adjustRightInd/>
      <w:spacing w:beforeLines="50" w:before="260" w:afterLines="50" w:after="260" w:line="415" w:lineRule="auto"/>
      <w:ind w:rightChars="100" w:right="240"/>
      <w:jc w:val="both"/>
    </w:pPr>
    <w:rPr>
      <w:rFonts w:ascii="宋体" w:eastAsia="黑体" w:hAnsi="宋体"/>
      <w:b w:val="0"/>
      <w:color w:val="000000"/>
      <w:sz w:val="30"/>
      <w:lang w:val="zh-CN"/>
    </w:rPr>
  </w:style>
  <w:style w:type="paragraph" w:customStyle="1" w:styleId="2ffffc">
    <w:name w:val="正文缩进2格"/>
    <w:basedOn w:val="a"/>
    <w:pPr>
      <w:spacing w:line="600" w:lineRule="exact"/>
      <w:ind w:firstLineChars="206" w:firstLine="639"/>
    </w:pPr>
    <w:rPr>
      <w:rFonts w:ascii="仿宋_GB2312" w:eastAsia="仿宋_GB2312" w:hAnsi="宋体"/>
      <w:snapToGrid w:val="0"/>
      <w:kern w:val="0"/>
      <w:sz w:val="31"/>
      <w:szCs w:val="28"/>
    </w:rPr>
  </w:style>
  <w:style w:type="paragraph" w:customStyle="1" w:styleId="appsnavcolorsecondary">
    <w:name w:val="appsnavcolorsecondary"/>
    <w:basedOn w:val="a"/>
    <w:pPr>
      <w:shd w:val="clear" w:color="auto" w:fill="CCCCCC"/>
      <w:spacing w:before="100" w:beforeAutospacing="1" w:after="100" w:afterAutospacing="1"/>
      <w:ind w:firstLineChars="28" w:firstLine="67"/>
    </w:pPr>
    <w:rPr>
      <w:rFonts w:ascii="Arial Unicode MS" w:eastAsia="Arial Unicode MS" w:hAnsi="Arial Unicode MS" w:cs="Arial Unicode MS"/>
      <w:snapToGrid w:val="0"/>
      <w:kern w:val="0"/>
      <w:szCs w:val="22"/>
    </w:rPr>
  </w:style>
  <w:style w:type="paragraph" w:customStyle="1" w:styleId="CM40">
    <w:name w:val="CM40"/>
    <w:basedOn w:val="Default"/>
    <w:next w:val="Default"/>
    <w:pPr>
      <w:spacing w:line="473" w:lineRule="atLeast"/>
    </w:pPr>
    <w:rPr>
      <w:rFonts w:ascii="仿宋_GB2312" w:eastAsia="仿宋_GB2312" w:hAnsi="Calibri" w:cs="Times New Roman"/>
      <w:color w:val="auto"/>
    </w:rPr>
  </w:style>
  <w:style w:type="paragraph" w:customStyle="1" w:styleId="--2">
    <w:name w:val="绿盟科技--标题 2"/>
    <w:basedOn w:val="2"/>
    <w:next w:val="--"/>
    <w:pPr>
      <w:tabs>
        <w:tab w:val="left" w:pos="907"/>
      </w:tabs>
      <w:autoSpaceDE/>
      <w:autoSpaceDN/>
      <w:adjustRightInd/>
      <w:spacing w:beforeLines="50" w:before="260" w:afterLines="50" w:after="260" w:line="412" w:lineRule="auto"/>
      <w:ind w:left="907" w:rightChars="100" w:right="240" w:hanging="907"/>
      <w:jc w:val="both"/>
    </w:pPr>
    <w:rPr>
      <w:rFonts w:ascii="Arial" w:eastAsia="黑体" w:hAnsi="Arial" w:cs="Arial"/>
      <w:b w:val="0"/>
      <w:bCs w:val="0"/>
      <w:color w:val="000000"/>
      <w:sz w:val="36"/>
      <w:szCs w:val="36"/>
      <w:lang w:val="zh-CN"/>
    </w:rPr>
  </w:style>
  <w:style w:type="paragraph" w:customStyle="1" w:styleId="--">
    <w:name w:val="绿盟科技--正文"/>
    <w:pPr>
      <w:spacing w:line="300" w:lineRule="auto"/>
    </w:pPr>
    <w:rPr>
      <w:rFonts w:ascii="Arial" w:eastAsia="宋体" w:hAnsi="Arial" w:cs="Times New Roman"/>
      <w:sz w:val="21"/>
      <w:szCs w:val="21"/>
    </w:rPr>
  </w:style>
  <w:style w:type="paragraph" w:customStyle="1" w:styleId="CM135">
    <w:name w:val="CM135"/>
    <w:basedOn w:val="Default"/>
    <w:next w:val="Default"/>
    <w:pPr>
      <w:spacing w:line="468" w:lineRule="atLeast"/>
    </w:pPr>
    <w:rPr>
      <w:rFonts w:ascii="仿宋_GB2312" w:eastAsia="仿宋_GB2312" w:hAnsi="Calibri" w:cs="Times New Roman"/>
      <w:color w:val="auto"/>
    </w:rPr>
  </w:style>
  <w:style w:type="paragraph" w:customStyle="1" w:styleId="21f0">
    <w:name w:val="索引 21"/>
    <w:basedOn w:val="a"/>
    <w:next w:val="a"/>
    <w:pPr>
      <w:ind w:leftChars="200" w:left="200"/>
    </w:pPr>
  </w:style>
  <w:style w:type="paragraph" w:customStyle="1" w:styleId="741">
    <w:name w:val="索引 741"/>
    <w:basedOn w:val="a"/>
    <w:next w:val="a"/>
    <w:pPr>
      <w:ind w:left="1400" w:firstLineChars="28" w:hanging="200"/>
    </w:pPr>
    <w:rPr>
      <w:rFonts w:ascii="Calibri" w:hAnsi="Calibri"/>
      <w:b/>
      <w:bCs/>
      <w:color w:val="000000"/>
      <w:kern w:val="0"/>
      <w:sz w:val="20"/>
      <w:szCs w:val="20"/>
      <w:lang w:eastAsia="en-US"/>
    </w:rPr>
  </w:style>
  <w:style w:type="paragraph" w:customStyle="1" w:styleId="xl74">
    <w:name w:val="xl74"/>
    <w:basedOn w:val="a"/>
    <w:pPr>
      <w:pBdr>
        <w:left w:val="single" w:sz="8" w:space="0" w:color="auto"/>
        <w:bottom w:val="single" w:sz="8" w:space="0" w:color="auto"/>
      </w:pBdr>
      <w:spacing w:before="100" w:beforeAutospacing="1" w:after="100" w:afterAutospacing="1"/>
      <w:jc w:val="center"/>
    </w:pPr>
    <w:rPr>
      <w:rFonts w:ascii="宋体" w:hAnsi="宋体" w:cs="宋体"/>
      <w:color w:val="000000"/>
      <w:kern w:val="0"/>
      <w:szCs w:val="21"/>
    </w:rPr>
  </w:style>
  <w:style w:type="paragraph" w:customStyle="1" w:styleId="afffffffffffffffffffffff1">
    <w:name w:val="附图标题"/>
    <w:basedOn w:val="affffffffffffff3"/>
    <w:next w:val="11a"/>
    <w:pPr>
      <w:keepNext w:val="0"/>
      <w:tabs>
        <w:tab w:val="clear" w:pos="840"/>
        <w:tab w:val="left" w:pos="720"/>
      </w:tabs>
      <w:spacing w:afterLines="100"/>
      <w:ind w:left="420" w:hanging="420"/>
    </w:pPr>
    <w:rPr>
      <w:rFonts w:ascii="Arial" w:eastAsia="黑体" w:hAnsi="Arial"/>
      <w:b/>
    </w:rPr>
  </w:style>
  <w:style w:type="paragraph" w:customStyle="1" w:styleId="xl1462">
    <w:name w:val="xl1462"/>
    <w:basedOn w:val="a"/>
    <w:pPr>
      <w:shd w:val="clear" w:color="000000" w:fill="FFFFFF"/>
      <w:spacing w:before="100" w:beforeAutospacing="1" w:after="100" w:afterAutospacing="1"/>
      <w:ind w:firstLineChars="28" w:firstLine="67"/>
      <w:jc w:val="center"/>
    </w:pPr>
    <w:rPr>
      <w:rFonts w:ascii="宋体" w:hAnsi="宋体" w:cs="宋体"/>
      <w:kern w:val="0"/>
      <w:sz w:val="20"/>
      <w:szCs w:val="20"/>
    </w:rPr>
  </w:style>
  <w:style w:type="paragraph" w:customStyle="1" w:styleId="5ff0">
    <w:name w:val="寄信人地址5"/>
    <w:basedOn w:val="a"/>
    <w:pPr>
      <w:ind w:firstLineChars="28" w:firstLine="67"/>
    </w:pPr>
    <w:rPr>
      <w:rFonts w:ascii="Arial" w:hAnsi="Arial" w:cs="Arial"/>
      <w:bCs/>
      <w:color w:val="000000"/>
      <w:kern w:val="0"/>
      <w:sz w:val="20"/>
      <w:szCs w:val="20"/>
      <w:lang w:eastAsia="en-US"/>
    </w:rPr>
  </w:style>
  <w:style w:type="paragraph" w:customStyle="1" w:styleId="modulecontentrevlink">
    <w:name w:val="modulecontentrevlink"/>
    <w:basedOn w:val="a"/>
    <w:pPr>
      <w:spacing w:before="100" w:beforeAutospacing="1" w:after="100" w:afterAutospacing="1"/>
      <w:ind w:firstLineChars="28" w:firstLine="67"/>
    </w:pPr>
    <w:rPr>
      <w:rFonts w:ascii="Arial Unicode MS" w:eastAsia="Arial Unicode MS" w:hAnsi="Arial Unicode MS" w:cs="Arial Unicode MS"/>
      <w:snapToGrid w:val="0"/>
      <w:color w:val="FFFFFF"/>
      <w:kern w:val="0"/>
      <w:szCs w:val="22"/>
      <w:u w:val="single"/>
    </w:rPr>
  </w:style>
  <w:style w:type="paragraph" w:customStyle="1" w:styleId="CM58">
    <w:name w:val="CM58"/>
    <w:basedOn w:val="Default"/>
    <w:next w:val="Default"/>
    <w:rPr>
      <w:rFonts w:ascii="仿宋_GB2312" w:eastAsia="仿宋_GB2312" w:hAnsi="Calibri" w:cs="Times New Roman"/>
      <w:color w:val="auto"/>
    </w:rPr>
  </w:style>
  <w:style w:type="paragraph" w:customStyle="1" w:styleId="afffffffffffffffffffffff2">
    <w:name w:val="小项目"/>
    <w:basedOn w:val="a"/>
    <w:pPr>
      <w:tabs>
        <w:tab w:val="left" w:pos="567"/>
      </w:tabs>
      <w:ind w:left="567" w:firstLineChars="28" w:firstLine="67"/>
    </w:pPr>
    <w:rPr>
      <w:rFonts w:ascii="Calibri" w:hAnsi="Calibri"/>
      <w:szCs w:val="22"/>
    </w:rPr>
  </w:style>
  <w:style w:type="paragraph" w:customStyle="1" w:styleId="-b">
    <w:name w:val="衡阳-正文"/>
    <w:basedOn w:val="a"/>
    <w:pPr>
      <w:spacing w:beforeLines="50" w:afterLines="50"/>
      <w:ind w:firstLineChars="28" w:firstLine="67"/>
    </w:pPr>
    <w:rPr>
      <w:rFonts w:ascii="宋体" w:hAnsi="宋体"/>
      <w:snapToGrid w:val="0"/>
      <w:kern w:val="0"/>
      <w:szCs w:val="30"/>
    </w:rPr>
  </w:style>
  <w:style w:type="paragraph" w:customStyle="1" w:styleId="message">
    <w:name w:val="message"/>
    <w:basedOn w:val="a"/>
    <w:pPr>
      <w:spacing w:before="100" w:beforeAutospacing="1" w:after="100" w:afterAutospacing="1"/>
      <w:ind w:firstLineChars="28" w:firstLine="67"/>
    </w:pPr>
    <w:rPr>
      <w:rFonts w:ascii="Arial Unicode MS" w:eastAsia="Arial Unicode MS" w:hAnsi="Arial Unicode MS" w:cs="Arial Unicode MS"/>
      <w:snapToGrid w:val="0"/>
      <w:color w:val="000000"/>
      <w:kern w:val="0"/>
      <w:szCs w:val="22"/>
    </w:rPr>
  </w:style>
  <w:style w:type="paragraph" w:customStyle="1" w:styleId="235">
    <w:name w:val="正文文本缩进 23"/>
    <w:basedOn w:val="a"/>
    <w:pPr>
      <w:ind w:firstLineChars="200" w:firstLine="480"/>
    </w:pPr>
    <w:rPr>
      <w:sz w:val="24"/>
      <w:lang w:val="zh-CN"/>
    </w:rPr>
  </w:style>
  <w:style w:type="paragraph" w:customStyle="1" w:styleId="parent">
    <w:name w:val="parent"/>
    <w:basedOn w:val="a"/>
    <w:pPr>
      <w:spacing w:before="100" w:beforeAutospacing="1" w:after="100" w:afterAutospacing="1"/>
      <w:ind w:firstLineChars="28" w:firstLine="67"/>
    </w:pPr>
    <w:rPr>
      <w:rFonts w:ascii="Arial Unicode MS" w:eastAsia="Arial Unicode MS" w:hAnsi="Arial Unicode MS" w:cs="Arial Unicode MS"/>
      <w:snapToGrid w:val="0"/>
      <w:kern w:val="0"/>
      <w:szCs w:val="22"/>
    </w:rPr>
  </w:style>
  <w:style w:type="paragraph" w:customStyle="1" w:styleId="afffffffffffffffffffffff3">
    <w:name w:val="倪志刚项目单级编号"/>
    <w:basedOn w:val="affff1"/>
    <w:pPr>
      <w:tabs>
        <w:tab w:val="left" w:pos="840"/>
      </w:tabs>
      <w:spacing w:before="120" w:after="120" w:line="360" w:lineRule="auto"/>
      <w:ind w:firstLineChars="28" w:firstLine="0"/>
      <w:jc w:val="center"/>
    </w:pPr>
    <w:rPr>
      <w:rFonts w:ascii="宋体" w:hAnsi="宋体"/>
      <w:kern w:val="28"/>
      <w:sz w:val="22"/>
      <w:szCs w:val="24"/>
      <w:lang w:val="zh-CN"/>
    </w:rPr>
  </w:style>
  <w:style w:type="paragraph" w:customStyle="1" w:styleId="current-country1">
    <w:name w:val="current-country1"/>
    <w:basedOn w:val="a"/>
    <w:pPr>
      <w:spacing w:before="100" w:beforeAutospacing="1" w:after="100" w:afterAutospacing="1"/>
      <w:ind w:firstLineChars="28" w:firstLine="67"/>
    </w:pPr>
    <w:rPr>
      <w:rFonts w:ascii="Arial Unicode MS" w:eastAsia="Arial Unicode MS" w:hAnsi="Arial Unicode MS" w:cs="Arial Unicode MS"/>
      <w:b/>
      <w:bCs/>
      <w:snapToGrid w:val="0"/>
      <w:color w:val="990000"/>
      <w:kern w:val="0"/>
      <w:szCs w:val="22"/>
    </w:rPr>
  </w:style>
  <w:style w:type="paragraph" w:customStyle="1" w:styleId="5ff1">
    <w:name w:val="索引标题5"/>
    <w:basedOn w:val="a"/>
    <w:next w:val="161"/>
  </w:style>
  <w:style w:type="paragraph" w:customStyle="1" w:styleId="161">
    <w:name w:val="索引 16"/>
    <w:basedOn w:val="a"/>
    <w:next w:val="a"/>
    <w:rPr>
      <w:szCs w:val="20"/>
    </w:rPr>
  </w:style>
  <w:style w:type="paragraph" w:customStyle="1" w:styleId="RFPText">
    <w:name w:val="RFP Text"/>
    <w:pPr>
      <w:tabs>
        <w:tab w:val="left" w:pos="0"/>
        <w:tab w:val="left" w:pos="2340"/>
        <w:tab w:val="left" w:pos="28800"/>
      </w:tabs>
      <w:spacing w:after="200"/>
      <w:ind w:left="274"/>
      <w:jc w:val="both"/>
    </w:pPr>
    <w:rPr>
      <w:rFonts w:ascii="Arial0" w:eastAsia="Times New Roman" w:hAnsi="Times New Roman" w:cs="Arial0"/>
      <w:bCs/>
      <w:kern w:val="32"/>
      <w:szCs w:val="32"/>
    </w:rPr>
  </w:style>
  <w:style w:type="paragraph" w:customStyle="1" w:styleId="xl139">
    <w:name w:val="xl139"/>
    <w:basedOn w:val="a"/>
    <w:pPr>
      <w:pBdr>
        <w:left w:val="single" w:sz="8" w:space="0" w:color="000000"/>
        <w:bottom w:val="single" w:sz="8" w:space="0" w:color="000000"/>
        <w:right w:val="single" w:sz="8" w:space="0" w:color="000000"/>
      </w:pBdr>
      <w:spacing w:before="100" w:beforeAutospacing="1" w:after="100" w:afterAutospacing="1"/>
      <w:jc w:val="right"/>
    </w:pPr>
    <w:rPr>
      <w:rFonts w:ascii="宋体" w:hAnsi="宋体" w:cs="宋体"/>
      <w:color w:val="FF0000"/>
      <w:kern w:val="0"/>
      <w:szCs w:val="21"/>
    </w:rPr>
  </w:style>
  <w:style w:type="paragraph" w:customStyle="1" w:styleId="afffffffffffffffffffffff4">
    <w:name w:val="Ñù"/>
    <w:pPr>
      <w:overflowPunct w:val="0"/>
      <w:autoSpaceDE w:val="0"/>
      <w:autoSpaceDN w:val="0"/>
      <w:adjustRightInd w:val="0"/>
      <w:spacing w:line="400" w:lineRule="exact"/>
      <w:jc w:val="both"/>
    </w:pPr>
    <w:rPr>
      <w:rFonts w:ascii="Times New Roman" w:eastAsia="宋体" w:hAnsi="Times New Roman" w:cs="Times New Roman"/>
      <w:sz w:val="24"/>
    </w:rPr>
  </w:style>
  <w:style w:type="paragraph" w:customStyle="1" w:styleId="a00">
    <w:name w:val="a0"/>
    <w:basedOn w:val="a"/>
    <w:pPr>
      <w:spacing w:line="300" w:lineRule="atLeast"/>
      <w:ind w:firstLineChars="28" w:firstLine="67"/>
    </w:pPr>
    <w:rPr>
      <w:rFonts w:ascii="宋体" w:hAnsi="宋体" w:cs="宋体"/>
      <w:snapToGrid w:val="0"/>
      <w:kern w:val="0"/>
      <w:sz w:val="18"/>
      <w:szCs w:val="18"/>
    </w:rPr>
  </w:style>
  <w:style w:type="paragraph" w:customStyle="1" w:styleId="xl163">
    <w:name w:val="xl163"/>
    <w:basedOn w:val="a"/>
    <w:pPr>
      <w:pBdr>
        <w:top w:val="single" w:sz="4" w:space="0" w:color="auto"/>
        <w:left w:val="single" w:sz="4" w:space="0" w:color="auto"/>
        <w:right w:val="single" w:sz="4" w:space="0" w:color="auto"/>
      </w:pBdr>
      <w:shd w:val="clear" w:color="auto" w:fill="FFFFFF"/>
      <w:spacing w:before="100" w:beforeAutospacing="1" w:after="100" w:afterAutospacing="1"/>
      <w:ind w:firstLineChars="28" w:firstLine="67"/>
    </w:pPr>
    <w:rPr>
      <w:rFonts w:ascii="宋体" w:hAnsi="宋体" w:cs="宋体"/>
      <w:snapToGrid w:val="0"/>
      <w:kern w:val="0"/>
      <w:sz w:val="20"/>
      <w:szCs w:val="20"/>
    </w:rPr>
  </w:style>
  <w:style w:type="paragraph" w:customStyle="1" w:styleId="Legalese-Space">
    <w:name w:val="Legalese-Space"/>
    <w:basedOn w:val="a"/>
    <w:pPr>
      <w:tabs>
        <w:tab w:val="left" w:pos="4440"/>
      </w:tabs>
      <w:spacing w:before="5430" w:after="70" w:line="140" w:lineRule="exact"/>
      <w:ind w:left="3773" w:firstLineChars="28" w:firstLine="67"/>
    </w:pPr>
    <w:rPr>
      <w:rFonts w:ascii="Calibri" w:hAnsi="Calibri"/>
      <w:i/>
      <w:kern w:val="0"/>
      <w:sz w:val="13"/>
      <w:szCs w:val="20"/>
      <w:lang w:eastAsia="en-US"/>
    </w:rPr>
  </w:style>
  <w:style w:type="paragraph" w:customStyle="1" w:styleId="CM66">
    <w:name w:val="CM66"/>
    <w:basedOn w:val="Default"/>
    <w:next w:val="Default"/>
    <w:pPr>
      <w:spacing w:line="468" w:lineRule="atLeast"/>
    </w:pPr>
    <w:rPr>
      <w:rFonts w:ascii="仿宋_GB2312" w:eastAsia="仿宋_GB2312" w:hAnsi="Calibri" w:cs="Times New Roman"/>
      <w:color w:val="auto"/>
    </w:rPr>
  </w:style>
  <w:style w:type="paragraph" w:customStyle="1" w:styleId="ZCaption">
    <w:name w:val="Z_Caption"/>
    <w:next w:val="a"/>
    <w:pPr>
      <w:keepNext/>
      <w:spacing w:before="360" w:after="120"/>
    </w:pPr>
    <w:rPr>
      <w:rFonts w:ascii="Arial" w:eastAsia="宋体" w:hAnsi="Arial" w:cs="Times New Roman"/>
      <w:b/>
      <w:smallCaps/>
      <w:color w:val="005BAB"/>
      <w:spacing w:val="20"/>
      <w:sz w:val="16"/>
      <w:lang w:eastAsia="en-US"/>
    </w:rPr>
  </w:style>
  <w:style w:type="paragraph" w:customStyle="1" w:styleId="MSOProcHead">
    <w:name w:val="MSO_ProcHead"/>
    <w:basedOn w:val="MSOPara"/>
    <w:pPr>
      <w:keepNext/>
      <w:autoSpaceDE w:val="0"/>
      <w:autoSpaceDN w:val="0"/>
      <w:adjustRightInd w:val="0"/>
      <w:spacing w:before="120"/>
      <w:ind w:right="202"/>
    </w:pPr>
    <w:rPr>
      <w:rFonts w:ascii="Arial" w:hAnsi="Arial" w:cs="Franklin Gothic Condensed"/>
      <w:b/>
      <w:szCs w:val="21"/>
    </w:rPr>
  </w:style>
  <w:style w:type="paragraph" w:customStyle="1" w:styleId="MSOFooterEven">
    <w:name w:val="MSO_Footer_Even"/>
    <w:pPr>
      <w:tabs>
        <w:tab w:val="right" w:pos="-378"/>
        <w:tab w:val="left" w:pos="-18"/>
      </w:tabs>
      <w:ind w:left="-783" w:right="360"/>
    </w:pPr>
    <w:rPr>
      <w:rFonts w:ascii="Arial" w:eastAsia="宋体" w:hAnsi="Arial" w:cs="Times New Roman"/>
      <w:bCs/>
      <w:color w:val="000000"/>
      <w:sz w:val="16"/>
      <w:lang w:eastAsia="en-US"/>
    </w:rPr>
  </w:style>
  <w:style w:type="paragraph" w:customStyle="1" w:styleId="font26">
    <w:name w:val="font26"/>
    <w:basedOn w:val="a"/>
    <w:pPr>
      <w:spacing w:before="100" w:beforeAutospacing="1" w:after="100" w:afterAutospacing="1"/>
    </w:pPr>
    <w:rPr>
      <w:rFonts w:ascii="Calibri" w:hAnsi="Calibri"/>
      <w:b/>
      <w:bCs/>
      <w:color w:val="FF0000"/>
      <w:kern w:val="0"/>
      <w:sz w:val="20"/>
      <w:szCs w:val="20"/>
    </w:rPr>
  </w:style>
  <w:style w:type="paragraph" w:customStyle="1" w:styleId="DDDDDDDDD">
    <w:name w:val="DDDDDDDDD"/>
    <w:basedOn w:val="a"/>
    <w:pPr>
      <w:spacing w:line="300" w:lineRule="auto"/>
      <w:ind w:left="840" w:firstLineChars="28" w:firstLine="67"/>
    </w:pPr>
    <w:rPr>
      <w:rFonts w:ascii="宋体" w:hAnsi="宋体"/>
      <w:snapToGrid w:val="0"/>
      <w:kern w:val="0"/>
      <w:szCs w:val="20"/>
    </w:rPr>
  </w:style>
  <w:style w:type="paragraph" w:customStyle="1" w:styleId="CharCharChar1Char">
    <w:name w:val="Char Char Char1 Char"/>
    <w:basedOn w:val="a"/>
    <w:pPr>
      <w:adjustRightInd w:val="0"/>
    </w:pPr>
    <w:rPr>
      <w:rFonts w:ascii="Calibri" w:hAnsi="Calibri"/>
      <w:kern w:val="0"/>
      <w:szCs w:val="20"/>
    </w:rPr>
  </w:style>
  <w:style w:type="paragraph" w:customStyle="1" w:styleId="CharChar1CharCharCharChar16">
    <w:name w:val="Char Char1 Char Char Char Char16"/>
    <w:basedOn w:val="a"/>
    <w:pPr>
      <w:ind w:firstLineChars="28" w:firstLine="67"/>
    </w:pPr>
    <w:rPr>
      <w:rFonts w:ascii="宋体" w:hAnsi="宋体"/>
      <w:snapToGrid w:val="0"/>
      <w:kern w:val="0"/>
      <w:szCs w:val="22"/>
    </w:rPr>
  </w:style>
  <w:style w:type="paragraph" w:customStyle="1" w:styleId="contentnoteheader">
    <w:name w:val="contentnoteheader"/>
    <w:basedOn w:val="a"/>
    <w:pPr>
      <w:spacing w:before="30" w:after="100" w:afterAutospacing="1"/>
      <w:ind w:left="90" w:firstLineChars="28" w:firstLine="67"/>
    </w:pPr>
    <w:rPr>
      <w:rFonts w:ascii="Arial" w:hAnsi="Arial" w:cs="Arial"/>
      <w:b/>
      <w:bCs/>
      <w:color w:val="990000"/>
      <w:kern w:val="0"/>
      <w:sz w:val="18"/>
      <w:szCs w:val="18"/>
      <w:lang w:eastAsia="en-US"/>
    </w:rPr>
  </w:style>
  <w:style w:type="paragraph" w:customStyle="1" w:styleId="xl106">
    <w:name w:val="xl106"/>
    <w:basedOn w:val="a"/>
    <w:pPr>
      <w:spacing w:before="100" w:beforeAutospacing="1" w:after="100" w:afterAutospacing="1"/>
    </w:pPr>
    <w:rPr>
      <w:rFonts w:ascii="宋体" w:hAnsi="宋体" w:cs="宋体"/>
      <w:kern w:val="0"/>
      <w:sz w:val="20"/>
      <w:szCs w:val="20"/>
    </w:rPr>
  </w:style>
  <w:style w:type="paragraph" w:customStyle="1" w:styleId="GP2">
    <w:name w:val="GP标题2"/>
    <w:basedOn w:val="GP"/>
    <w:next w:val="GP0"/>
    <w:pPr>
      <w:spacing w:beforeLines="50" w:afterLines="50"/>
      <w:ind w:left="426"/>
      <w:outlineLvl w:val="1"/>
    </w:pPr>
    <w:rPr>
      <w:rFonts w:ascii="华文细黑" w:eastAsia="华文细黑" w:hAnsi="华文细黑"/>
      <w:b/>
      <w:sz w:val="32"/>
    </w:rPr>
  </w:style>
  <w:style w:type="paragraph" w:customStyle="1" w:styleId="5ff2">
    <w:name w:val="列出段落5"/>
    <w:basedOn w:val="a"/>
    <w:pPr>
      <w:ind w:firstLineChars="28" w:firstLine="420"/>
    </w:pPr>
    <w:rPr>
      <w:rFonts w:ascii="Calibri" w:hAnsi="Calibri"/>
      <w:kern w:val="0"/>
      <w:sz w:val="20"/>
      <w:szCs w:val="22"/>
    </w:rPr>
  </w:style>
  <w:style w:type="paragraph" w:customStyle="1" w:styleId="--3">
    <w:name w:val="绿盟科技--标题 3"/>
    <w:basedOn w:val="3"/>
    <w:next w:val="--"/>
    <w:pPr>
      <w:tabs>
        <w:tab w:val="left" w:pos="907"/>
        <w:tab w:val="left" w:pos="960"/>
      </w:tabs>
      <w:autoSpaceDE/>
      <w:autoSpaceDN/>
      <w:snapToGrid w:val="0"/>
      <w:spacing w:beforeLines="100" w:before="260" w:afterLines="50" w:after="260" w:line="412" w:lineRule="auto"/>
      <w:ind w:left="907" w:hanging="907"/>
      <w:jc w:val="both"/>
    </w:pPr>
    <w:rPr>
      <w:rFonts w:ascii="Arial" w:eastAsia="黑体" w:hAnsi="Arial"/>
      <w:bCs w:val="0"/>
      <w:kern w:val="0"/>
      <w:sz w:val="30"/>
      <w:szCs w:val="30"/>
      <w:lang w:val="zh-CN"/>
    </w:rPr>
  </w:style>
  <w:style w:type="paragraph" w:customStyle="1" w:styleId="MSONoteEnd">
    <w:name w:val="MSO_NoteEnd"/>
    <w:basedOn w:val="MSONotePara"/>
    <w:next w:val="a"/>
    <w:pPr>
      <w:keepNext w:val="0"/>
      <w:pBdr>
        <w:bottom w:val="single" w:sz="6" w:space="0" w:color="auto"/>
        <w:between w:val="single" w:sz="6" w:space="0" w:color="auto"/>
      </w:pBdr>
      <w:spacing w:before="110" w:line="60" w:lineRule="atLeast"/>
      <w:jc w:val="both"/>
    </w:pPr>
    <w:rPr>
      <w:sz w:val="8"/>
      <w:szCs w:val="8"/>
    </w:rPr>
  </w:style>
  <w:style w:type="paragraph" w:customStyle="1" w:styleId="afffffffffffffffffffffff5">
    <w:name w:val="封面标准文稿编辑信息"/>
    <w:pPr>
      <w:spacing w:before="180" w:line="180" w:lineRule="exact"/>
      <w:jc w:val="center"/>
    </w:pPr>
    <w:rPr>
      <w:rFonts w:ascii="宋体" w:eastAsia="宋体" w:hAnsi="Times New Roman" w:cs="Times New Roman"/>
      <w:sz w:val="21"/>
    </w:rPr>
  </w:style>
  <w:style w:type="paragraph" w:customStyle="1" w:styleId="TableHeadingCenter">
    <w:name w:val="Table_Heading_Center"/>
    <w:basedOn w:val="a"/>
    <w:pPr>
      <w:keepNext/>
      <w:keepLines/>
      <w:spacing w:before="40" w:after="40"/>
      <w:ind w:firstLineChars="28" w:firstLine="67"/>
      <w:jc w:val="center"/>
    </w:pPr>
    <w:rPr>
      <w:rFonts w:ascii="Futura Hv" w:hAnsi="Futura Hv"/>
      <w:sz w:val="20"/>
      <w:szCs w:val="20"/>
      <w:lang w:eastAsia="en-US"/>
    </w:rPr>
  </w:style>
  <w:style w:type="paragraph" w:customStyle="1" w:styleId="Subhead10">
    <w:name w:val="Subhead1"/>
    <w:next w:val="a"/>
    <w:pPr>
      <w:keepNext/>
      <w:tabs>
        <w:tab w:val="left" w:pos="720"/>
        <w:tab w:val="left" w:pos="1440"/>
        <w:tab w:val="left" w:pos="2160"/>
        <w:tab w:val="left" w:pos="2880"/>
        <w:tab w:val="left" w:pos="3600"/>
        <w:tab w:val="left" w:pos="4320"/>
        <w:tab w:val="left" w:pos="5040"/>
        <w:tab w:val="left" w:pos="5840"/>
        <w:tab w:val="left" w:pos="6480"/>
        <w:tab w:val="left" w:pos="7200"/>
        <w:tab w:val="left" w:pos="7920"/>
      </w:tabs>
      <w:spacing w:before="140" w:line="280" w:lineRule="exact"/>
    </w:pPr>
    <w:rPr>
      <w:rFonts w:ascii="Helvetica" w:eastAsia="宋体" w:hAnsi="Helvetica" w:cs="Times New Roman"/>
      <w:b/>
      <w:caps/>
      <w:color w:val="000000"/>
      <w:sz w:val="24"/>
    </w:rPr>
  </w:style>
  <w:style w:type="paragraph" w:customStyle="1" w:styleId="CM172">
    <w:name w:val="CM172"/>
    <w:basedOn w:val="Default"/>
    <w:next w:val="Default"/>
    <w:rPr>
      <w:rFonts w:ascii="仿宋_GB2312" w:eastAsia="仿宋_GB2312" w:hAnsi="Calibri" w:cs="Times New Roman"/>
      <w:color w:val="auto"/>
    </w:rPr>
  </w:style>
  <w:style w:type="paragraph" w:customStyle="1" w:styleId="xl114">
    <w:name w:val="xl114"/>
    <w:basedOn w:val="a"/>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pPr>
    <w:rPr>
      <w:rFonts w:ascii="宋体" w:hAnsi="宋体" w:cs="宋体"/>
      <w:color w:val="000000"/>
      <w:kern w:val="0"/>
      <w:sz w:val="22"/>
      <w:szCs w:val="22"/>
    </w:rPr>
  </w:style>
  <w:style w:type="paragraph" w:customStyle="1" w:styleId="featuretext">
    <w:name w:val="featuretext"/>
    <w:basedOn w:val="a"/>
    <w:pPr>
      <w:spacing w:before="100" w:beforeAutospacing="1" w:after="100" w:afterAutospacing="1"/>
      <w:ind w:firstLineChars="28" w:firstLine="67"/>
    </w:pPr>
    <w:rPr>
      <w:rFonts w:ascii="Arial Unicode MS" w:eastAsia="Arial Unicode MS" w:hAnsi="Arial Unicode MS" w:cs="Arial Unicode MS"/>
      <w:snapToGrid w:val="0"/>
      <w:color w:val="336666"/>
      <w:kern w:val="0"/>
      <w:szCs w:val="22"/>
    </w:rPr>
  </w:style>
  <w:style w:type="paragraph" w:customStyle="1" w:styleId="ParaItem">
    <w:name w:val="ParaItem"/>
    <w:basedOn w:val="Paragraph"/>
    <w:pPr>
      <w:tabs>
        <w:tab w:val="left" w:pos="360"/>
      </w:tabs>
      <w:adjustRightInd w:val="0"/>
      <w:snapToGrid/>
    </w:pPr>
    <w:rPr>
      <w:rFonts w:ascii="Times New Roman" w:eastAsia="宋体"/>
      <w:color w:val="auto"/>
      <w:sz w:val="24"/>
    </w:rPr>
  </w:style>
  <w:style w:type="paragraph" w:customStyle="1" w:styleId="CM74">
    <w:name w:val="CM74"/>
    <w:basedOn w:val="Default"/>
    <w:next w:val="Default"/>
    <w:pPr>
      <w:spacing w:line="468" w:lineRule="atLeast"/>
    </w:pPr>
    <w:rPr>
      <w:rFonts w:ascii="仿宋_GB2312" w:eastAsia="仿宋_GB2312" w:hAnsi="Calibri" w:cs="Times New Roman"/>
      <w:color w:val="auto"/>
    </w:rPr>
  </w:style>
  <w:style w:type="paragraph" w:customStyle="1" w:styleId="513">
    <w:name w:val="索引标题51"/>
    <w:basedOn w:val="a"/>
    <w:next w:val="154"/>
    <w:pPr>
      <w:spacing w:before="120" w:after="120"/>
      <w:ind w:firstLineChars="28" w:firstLine="67"/>
    </w:pPr>
    <w:rPr>
      <w:rFonts w:ascii="Calibri" w:hAnsi="Calibri"/>
      <w:b/>
      <w:i/>
      <w:iCs/>
      <w:color w:val="000000"/>
      <w:kern w:val="0"/>
      <w:sz w:val="20"/>
      <w:szCs w:val="20"/>
      <w:lang w:eastAsia="en-US"/>
    </w:rPr>
  </w:style>
  <w:style w:type="paragraph" w:customStyle="1" w:styleId="514">
    <w:name w:val="列表编号 51"/>
    <w:basedOn w:val="a"/>
    <w:pPr>
      <w:tabs>
        <w:tab w:val="left" w:pos="420"/>
      </w:tabs>
      <w:ind w:left="420" w:firstLineChars="28" w:hanging="420"/>
    </w:pPr>
    <w:rPr>
      <w:rFonts w:ascii="Arial" w:hAnsi="Arial"/>
      <w:bCs/>
      <w:color w:val="000000"/>
      <w:kern w:val="0"/>
      <w:sz w:val="20"/>
      <w:szCs w:val="20"/>
      <w:lang w:eastAsia="en-US"/>
    </w:rPr>
  </w:style>
  <w:style w:type="paragraph" w:customStyle="1" w:styleId="afffffffffffffffffffffff6">
    <w:name w:val="中建正文"/>
    <w:basedOn w:val="a"/>
    <w:next w:val="a"/>
    <w:pPr>
      <w:ind w:firstLineChars="28" w:firstLine="539"/>
    </w:pPr>
    <w:rPr>
      <w:rFonts w:ascii="Arial" w:eastAsia="仿宋_GB2312" w:hAnsi="Arial"/>
      <w:color w:val="000000"/>
      <w:sz w:val="28"/>
      <w:szCs w:val="28"/>
    </w:rPr>
  </w:style>
  <w:style w:type="paragraph" w:customStyle="1" w:styleId="361">
    <w:name w:val="索引 36"/>
    <w:basedOn w:val="a"/>
    <w:next w:val="a"/>
    <w:pPr>
      <w:ind w:left="600" w:firstLineChars="28" w:hanging="200"/>
    </w:pPr>
    <w:rPr>
      <w:rFonts w:ascii="Calibri" w:hAnsi="Calibri"/>
      <w:b/>
      <w:bCs/>
      <w:color w:val="000000"/>
      <w:kern w:val="0"/>
      <w:sz w:val="20"/>
      <w:szCs w:val="20"/>
      <w:lang w:eastAsia="en-US"/>
    </w:rPr>
  </w:style>
  <w:style w:type="paragraph" w:customStyle="1" w:styleId="afffffffffffffffffffffff7">
    <w:name w:val="标准文件_五级条标题"/>
    <w:basedOn w:val="afffffffffffff0"/>
    <w:pPr>
      <w:spacing w:before="0" w:after="0"/>
      <w:ind w:firstLine="0"/>
      <w:jc w:val="left"/>
      <w:outlineLvl w:val="6"/>
    </w:pPr>
    <w:rPr>
      <w:sz w:val="24"/>
    </w:rPr>
  </w:style>
  <w:style w:type="paragraph" w:customStyle="1" w:styleId="3211">
    <w:name w:val="正文文本 321"/>
    <w:basedOn w:val="a"/>
    <w:pPr>
      <w:ind w:firstLineChars="28" w:firstLine="67"/>
      <w:jc w:val="center"/>
    </w:pPr>
    <w:rPr>
      <w:rFonts w:ascii="Calibri" w:hAnsi="Calibri"/>
      <w:kern w:val="0"/>
      <w:sz w:val="18"/>
      <w:szCs w:val="22"/>
    </w:rPr>
  </w:style>
  <w:style w:type="paragraph" w:customStyle="1" w:styleId="CharChar1CharCharCharChar3">
    <w:name w:val="Char Char1 Char Char Char Char3"/>
    <w:basedOn w:val="a"/>
    <w:pPr>
      <w:ind w:firstLineChars="28" w:firstLine="67"/>
    </w:pPr>
    <w:rPr>
      <w:rFonts w:ascii="宋体" w:hAnsi="宋体"/>
      <w:snapToGrid w:val="0"/>
      <w:kern w:val="0"/>
      <w:szCs w:val="22"/>
    </w:rPr>
  </w:style>
  <w:style w:type="paragraph" w:customStyle="1" w:styleId="20515">
    <w:name w:val="样式 正文（首行缩进两字） + 首行缩进:  2 字符 段后: 0.5 行 行距: 1.5 倍行距"/>
    <w:basedOn w:val="11a"/>
    <w:pPr>
      <w:tabs>
        <w:tab w:val="left" w:pos="420"/>
      </w:tabs>
      <w:spacing w:beforeLines="0" w:afterLines="0" w:line="360" w:lineRule="auto"/>
      <w:ind w:left="420" w:firstLineChars="0" w:hanging="420"/>
    </w:pPr>
    <w:rPr>
      <w:rFonts w:eastAsia="宋体"/>
    </w:rPr>
  </w:style>
  <w:style w:type="paragraph" w:customStyle="1" w:styleId="5112">
    <w:name w:val="列表接续 511"/>
    <w:basedOn w:val="a"/>
    <w:pPr>
      <w:spacing w:after="120"/>
      <w:ind w:left="1800" w:firstLineChars="28" w:firstLine="67"/>
    </w:pPr>
    <w:rPr>
      <w:rFonts w:ascii="Arial" w:hAnsi="Arial"/>
      <w:bCs/>
      <w:color w:val="000000"/>
      <w:kern w:val="0"/>
      <w:sz w:val="20"/>
      <w:szCs w:val="20"/>
      <w:lang w:eastAsia="en-US"/>
    </w:rPr>
  </w:style>
  <w:style w:type="paragraph" w:customStyle="1" w:styleId="5210">
    <w:name w:val="索引 521"/>
    <w:basedOn w:val="a"/>
    <w:next w:val="a"/>
    <w:pPr>
      <w:ind w:left="1000" w:firstLineChars="28" w:hanging="200"/>
    </w:pPr>
    <w:rPr>
      <w:rFonts w:ascii="Calibri" w:hAnsi="Calibri"/>
      <w:b/>
      <w:bCs/>
      <w:color w:val="000000"/>
      <w:kern w:val="0"/>
      <w:sz w:val="20"/>
      <w:szCs w:val="20"/>
      <w:lang w:eastAsia="en-US"/>
    </w:rPr>
  </w:style>
  <w:style w:type="paragraph" w:customStyle="1" w:styleId="Char1CharCharCharCharCharCharCharCha1">
    <w:name w:val="样式 题注题注(图注) Char1 Char Char Char Char Char信息主题Char Char Cha...1"/>
    <w:basedOn w:val="ae"/>
    <w:pPr>
      <w:spacing w:before="0" w:after="0"/>
    </w:pPr>
    <w:rPr>
      <w:rFonts w:ascii="宋体" w:eastAsia="宋体" w:hAnsi="宋体" w:cs="宋体"/>
      <w:lang w:val="zh-CN"/>
    </w:rPr>
  </w:style>
  <w:style w:type="paragraph" w:customStyle="1" w:styleId="Web2">
    <w:name w:val="普通 (Web)2"/>
    <w:basedOn w:val="a"/>
    <w:pPr>
      <w:ind w:firstLineChars="28" w:firstLine="67"/>
    </w:pPr>
    <w:rPr>
      <w:rFonts w:ascii="Arial Unicode MS" w:eastAsia="Arial Unicode MS" w:hAnsi="Arial Unicode MS" w:cs="Arial Unicode MS"/>
      <w:snapToGrid w:val="0"/>
      <w:kern w:val="0"/>
      <w:szCs w:val="22"/>
    </w:rPr>
  </w:style>
  <w:style w:type="paragraph" w:customStyle="1" w:styleId="MSOTableListNum1">
    <w:name w:val="MSO_TableListNum1"/>
    <w:basedOn w:val="MSOTableText"/>
    <w:pPr>
      <w:tabs>
        <w:tab w:val="left" w:pos="576"/>
      </w:tabs>
      <w:ind w:left="576" w:hanging="360"/>
    </w:pPr>
  </w:style>
  <w:style w:type="paragraph" w:customStyle="1" w:styleId="inline-link">
    <w:name w:val="inline-link"/>
    <w:basedOn w:val="a"/>
    <w:pPr>
      <w:ind w:left="60" w:right="60" w:firstLineChars="28" w:firstLine="67"/>
    </w:pPr>
    <w:rPr>
      <w:rFonts w:ascii="Arial Unicode MS" w:eastAsia="Arial Unicode MS" w:hAnsi="Arial Unicode MS" w:cs="Arial Unicode MS"/>
      <w:snapToGrid w:val="0"/>
      <w:kern w:val="0"/>
      <w:szCs w:val="22"/>
    </w:rPr>
  </w:style>
  <w:style w:type="paragraph" w:customStyle="1" w:styleId="CM53">
    <w:name w:val="CM53"/>
    <w:basedOn w:val="Default"/>
    <w:next w:val="Default"/>
    <w:pPr>
      <w:spacing w:line="468" w:lineRule="atLeast"/>
    </w:pPr>
    <w:rPr>
      <w:rFonts w:ascii="仿宋_GB2312" w:eastAsia="仿宋_GB2312" w:hAnsi="Calibri" w:cs="Times New Roman"/>
      <w:color w:val="auto"/>
    </w:rPr>
  </w:style>
  <w:style w:type="paragraph" w:customStyle="1" w:styleId="111111111111111111">
    <w:name w:val="111111111111111111样式"/>
    <w:basedOn w:val="a"/>
    <w:pPr>
      <w:ind w:firstLineChars="28" w:firstLine="67"/>
    </w:pPr>
    <w:rPr>
      <w:rFonts w:ascii="宋体" w:hAnsi="宋体"/>
      <w:snapToGrid w:val="0"/>
      <w:kern w:val="0"/>
      <w:szCs w:val="20"/>
    </w:rPr>
  </w:style>
  <w:style w:type="paragraph" w:customStyle="1" w:styleId="ListParagraph2">
    <w:name w:val="List Paragraph2"/>
    <w:basedOn w:val="a"/>
    <w:pPr>
      <w:ind w:leftChars="100" w:left="100" w:rightChars="100" w:right="100" w:firstLineChars="28" w:firstLine="420"/>
    </w:pPr>
    <w:rPr>
      <w:rFonts w:ascii="Calibri" w:hAnsi="Calibri"/>
      <w:kern w:val="0"/>
      <w:sz w:val="20"/>
      <w:szCs w:val="22"/>
    </w:rPr>
  </w:style>
  <w:style w:type="paragraph" w:customStyle="1" w:styleId="4211">
    <w:name w:val="索引 421"/>
    <w:basedOn w:val="a"/>
    <w:next w:val="a"/>
    <w:pPr>
      <w:ind w:left="800" w:firstLineChars="28" w:hanging="200"/>
    </w:pPr>
    <w:rPr>
      <w:rFonts w:ascii="Calibri" w:hAnsi="Calibri"/>
      <w:b/>
      <w:bCs/>
      <w:color w:val="000000"/>
      <w:kern w:val="0"/>
      <w:sz w:val="20"/>
      <w:szCs w:val="20"/>
      <w:lang w:eastAsia="en-US"/>
    </w:rPr>
  </w:style>
  <w:style w:type="paragraph" w:customStyle="1" w:styleId="MMTopic7">
    <w:name w:val="MM Topic 7"/>
    <w:basedOn w:val="7"/>
    <w:pPr>
      <w:tabs>
        <w:tab w:val="left" w:pos="360"/>
        <w:tab w:val="left" w:pos="748"/>
        <w:tab w:val="left" w:pos="2136"/>
        <w:tab w:val="left" w:pos="2940"/>
      </w:tabs>
      <w:spacing w:before="240" w:after="64" w:line="360" w:lineRule="auto"/>
      <w:ind w:left="748" w:hanging="374"/>
    </w:pPr>
    <w:rPr>
      <w:rFonts w:ascii="Calibri" w:eastAsia="黑体" w:hAnsi="Calibri"/>
      <w:b/>
      <w:sz w:val="28"/>
      <w:szCs w:val="22"/>
      <w:lang w:val="zh-CN"/>
    </w:rPr>
  </w:style>
  <w:style w:type="paragraph" w:customStyle="1" w:styleId="1fffffb">
    <w:name w:val="列表接续1"/>
    <w:basedOn w:val="a"/>
    <w:pPr>
      <w:spacing w:after="120"/>
      <w:ind w:left="420" w:firstLineChars="28" w:firstLine="67"/>
    </w:pPr>
    <w:rPr>
      <w:rFonts w:ascii="Calibri" w:hAnsi="Calibri"/>
      <w:szCs w:val="18"/>
    </w:rPr>
  </w:style>
  <w:style w:type="paragraph" w:customStyle="1" w:styleId="Char1CharCharCharCharCharCharCharCha">
    <w:name w:val="样式 题注题注(图注) Char1 Char Char Char Char Char信息主题Char Char Cha..."/>
    <w:basedOn w:val="ae"/>
    <w:pPr>
      <w:spacing w:before="0" w:after="0"/>
    </w:pPr>
    <w:rPr>
      <w:rFonts w:ascii="宋体" w:eastAsia="宋体" w:hAnsi="宋体" w:cs="Times New Roman"/>
      <w:lang w:val="zh-CN"/>
    </w:rPr>
  </w:style>
  <w:style w:type="paragraph" w:customStyle="1" w:styleId="156">
    <w:name w:val="样式 (西文) 宋体 行距: 1.5 倍行距"/>
    <w:basedOn w:val="a"/>
    <w:pPr>
      <w:ind w:firstLineChars="28" w:firstLine="67"/>
    </w:pPr>
    <w:rPr>
      <w:rFonts w:ascii="宋体" w:hAnsi="宋体" w:cs="宋体"/>
      <w:szCs w:val="20"/>
    </w:rPr>
  </w:style>
  <w:style w:type="paragraph" w:customStyle="1" w:styleId="1fffffc">
    <w:name w:val="1正文文字"/>
    <w:basedOn w:val="a"/>
    <w:next w:val="11a"/>
    <w:pPr>
      <w:tabs>
        <w:tab w:val="left" w:pos="900"/>
      </w:tabs>
      <w:spacing w:afterLines="50" w:line="300" w:lineRule="auto"/>
      <w:ind w:left="900" w:firstLineChars="28" w:hanging="420"/>
    </w:pPr>
    <w:rPr>
      <w:rFonts w:ascii="Arial" w:hAnsi="Arial" w:cs="宋体"/>
      <w:szCs w:val="22"/>
    </w:rPr>
  </w:style>
  <w:style w:type="paragraph" w:customStyle="1" w:styleId="afffffffffffffffffffffff8">
    <w:name w:val="正文 小四 首缩"/>
    <w:pPr>
      <w:snapToGrid w:val="0"/>
      <w:spacing w:line="360" w:lineRule="auto"/>
      <w:ind w:firstLine="482"/>
    </w:pPr>
    <w:rPr>
      <w:rFonts w:ascii="Times New Roman" w:eastAsia="宋体" w:hAnsi="Times New Roman" w:cs="Times New Roman"/>
      <w:kern w:val="2"/>
      <w:sz w:val="24"/>
    </w:rPr>
  </w:style>
  <w:style w:type="paragraph" w:customStyle="1" w:styleId="5ff3">
    <w:name w:val="注释标题5"/>
    <w:basedOn w:val="a"/>
    <w:next w:val="a"/>
    <w:pPr>
      <w:ind w:firstLineChars="28" w:firstLine="67"/>
      <w:jc w:val="center"/>
    </w:pPr>
    <w:rPr>
      <w:rFonts w:ascii="Calibri" w:hAnsi="Calibri"/>
      <w:kern w:val="0"/>
      <w:sz w:val="20"/>
      <w:szCs w:val="22"/>
    </w:rPr>
  </w:style>
  <w:style w:type="paragraph" w:customStyle="1" w:styleId="FigureText">
    <w:name w:val="Figure Text"/>
    <w:pPr>
      <w:widowControl w:val="0"/>
      <w:adjustRightInd w:val="0"/>
      <w:snapToGrid w:val="0"/>
      <w:spacing w:line="240" w:lineRule="atLeast"/>
    </w:pPr>
    <w:rPr>
      <w:rFonts w:ascii="Arial" w:eastAsia="宋体" w:hAnsi="Arial" w:cs="Arial"/>
      <w:sz w:val="18"/>
      <w:szCs w:val="18"/>
      <w:lang w:eastAsia="en-US"/>
    </w:rPr>
  </w:style>
  <w:style w:type="paragraph" w:customStyle="1" w:styleId="1fffffd">
    <w:name w:val="塔河正文序号1）"/>
    <w:basedOn w:val="afffffffffffffffff0"/>
    <w:pPr>
      <w:tabs>
        <w:tab w:val="left" w:pos="780"/>
      </w:tabs>
      <w:ind w:left="704" w:firstLineChars="0" w:firstLine="0"/>
    </w:pPr>
  </w:style>
  <w:style w:type="paragraph" w:customStyle="1" w:styleId="xl54">
    <w:name w:val="xl54"/>
    <w:basedOn w:val="a"/>
    <w:pPr>
      <w:pBdr>
        <w:left w:val="single" w:sz="8" w:space="0" w:color="auto"/>
        <w:bottom w:val="single" w:sz="8" w:space="0" w:color="auto"/>
        <w:right w:val="single" w:sz="8" w:space="0" w:color="auto"/>
      </w:pBdr>
      <w:spacing w:before="100" w:beforeAutospacing="1" w:after="100" w:afterAutospacing="1"/>
      <w:jc w:val="center"/>
    </w:pPr>
    <w:rPr>
      <w:rFonts w:ascii="Tahoma" w:hAnsi="Tahoma" w:cs="Tahoma"/>
      <w:kern w:val="0"/>
      <w:szCs w:val="21"/>
    </w:rPr>
  </w:style>
  <w:style w:type="paragraph" w:customStyle="1" w:styleId="533">
    <w:name w:val="列表编号 53"/>
    <w:basedOn w:val="a"/>
    <w:pPr>
      <w:tabs>
        <w:tab w:val="left" w:pos="420"/>
      </w:tabs>
      <w:ind w:left="420" w:firstLineChars="28" w:hanging="420"/>
    </w:pPr>
    <w:rPr>
      <w:rFonts w:ascii="Arial" w:hAnsi="Arial"/>
      <w:bCs/>
      <w:color w:val="000000"/>
      <w:kern w:val="0"/>
      <w:sz w:val="20"/>
      <w:szCs w:val="20"/>
      <w:lang w:eastAsia="en-US"/>
    </w:rPr>
  </w:style>
  <w:style w:type="paragraph" w:customStyle="1" w:styleId="1H1h1Level1TopicHeadingH11H12H111H13H112Headin2">
    <w:name w:val="样式 标题 1H1h1Level 1 Topic HeadingH11H12H111H13H112Headin...2"/>
    <w:basedOn w:val="1"/>
    <w:pPr>
      <w:pageBreakBefore/>
      <w:tabs>
        <w:tab w:val="left" w:pos="1247"/>
      </w:tabs>
      <w:autoSpaceDE/>
      <w:autoSpaceDN/>
      <w:spacing w:beforeLines="100" w:before="340" w:afterLines="100" w:after="330"/>
      <w:ind w:left="432" w:hanging="432"/>
      <w:jc w:val="both"/>
      <w:textAlignment w:val="baseline"/>
    </w:pPr>
    <w:rPr>
      <w:rFonts w:ascii="黑体" w:eastAsia="黑体" w:cs="宋体"/>
      <w:b w:val="0"/>
      <w:kern w:val="0"/>
      <w:sz w:val="36"/>
      <w:szCs w:val="36"/>
      <w:lang w:val="zh-CN"/>
    </w:rPr>
  </w:style>
  <w:style w:type="paragraph" w:customStyle="1" w:styleId="moduletier2margins">
    <w:name w:val="moduletier2margins"/>
    <w:basedOn w:val="a"/>
    <w:pPr>
      <w:spacing w:after="60"/>
      <w:ind w:firstLineChars="28" w:firstLine="67"/>
    </w:pPr>
    <w:rPr>
      <w:rFonts w:ascii="Arial Unicode MS" w:eastAsia="Arial Unicode MS" w:hAnsi="Arial Unicode MS" w:cs="Arial Unicode MS"/>
      <w:snapToGrid w:val="0"/>
      <w:kern w:val="0"/>
      <w:szCs w:val="22"/>
    </w:rPr>
  </w:style>
  <w:style w:type="paragraph" w:customStyle="1" w:styleId="MSOListNoteStart3">
    <w:name w:val="MSO_ListNoteStart3"/>
    <w:basedOn w:val="MSOLisPara3"/>
    <w:pPr>
      <w:pBdr>
        <w:top w:val="single" w:sz="4" w:space="1" w:color="auto"/>
      </w:pBdr>
      <w:spacing w:before="80" w:line="60" w:lineRule="atLeast"/>
    </w:pPr>
    <w:rPr>
      <w:sz w:val="8"/>
    </w:rPr>
  </w:style>
  <w:style w:type="paragraph" w:customStyle="1" w:styleId="ZListNumber1">
    <w:name w:val="Z_List Number 1"/>
    <w:basedOn w:val="ZBodyPara"/>
    <w:pPr>
      <w:spacing w:before="240" w:after="0"/>
      <w:ind w:left="1616" w:hanging="357"/>
    </w:pPr>
    <w:rPr>
      <w:rFonts w:ascii="Arial" w:hAnsi="Arial"/>
      <w:lang w:eastAsia="zh-CN"/>
    </w:rPr>
  </w:style>
  <w:style w:type="paragraph" w:customStyle="1" w:styleId="xl115">
    <w:name w:val="xl115"/>
    <w:basedOn w:val="a"/>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pPr>
    <w:rPr>
      <w:rFonts w:ascii="宋体" w:hAnsi="宋体" w:cs="宋体"/>
      <w:color w:val="000000"/>
      <w:kern w:val="0"/>
      <w:sz w:val="22"/>
      <w:szCs w:val="22"/>
    </w:rPr>
  </w:style>
  <w:style w:type="paragraph" w:customStyle="1" w:styleId="CM152">
    <w:name w:val="CM152"/>
    <w:basedOn w:val="Default"/>
    <w:next w:val="Default"/>
    <w:rPr>
      <w:rFonts w:ascii="仿宋_GB2312" w:eastAsia="仿宋_GB2312" w:hAnsi="Calibri" w:cs="Times New Roman"/>
      <w:color w:val="auto"/>
    </w:rPr>
  </w:style>
  <w:style w:type="paragraph" w:customStyle="1" w:styleId="TOC00">
    <w:name w:val="样式 样式 TOC 0 + 自动设置 + 非加粗"/>
    <w:basedOn w:val="a0"/>
    <w:pPr>
      <w:tabs>
        <w:tab w:val="left" w:pos="1247"/>
      </w:tabs>
      <w:suppressAutoHyphens/>
      <w:autoSpaceDE/>
      <w:autoSpaceDN/>
      <w:adjustRightInd/>
      <w:spacing w:before="600" w:after="480" w:line="288" w:lineRule="auto"/>
      <w:ind w:firstLine="0"/>
      <w:jc w:val="both"/>
    </w:pPr>
    <w:rPr>
      <w:rFonts w:ascii="Arial" w:hAnsi="Arial"/>
      <w:bCs/>
      <w:snapToGrid w:val="0"/>
      <w:sz w:val="36"/>
      <w:szCs w:val="22"/>
      <w:lang w:val="zh-CN" w:eastAsia="en-US"/>
    </w:rPr>
  </w:style>
  <w:style w:type="paragraph" w:customStyle="1" w:styleId="appsnavcolorselected">
    <w:name w:val="appsnavcolorselected"/>
    <w:basedOn w:val="a"/>
    <w:pPr>
      <w:shd w:val="clear" w:color="auto" w:fill="FFFFFF"/>
      <w:spacing w:before="100" w:beforeAutospacing="1" w:after="100" w:afterAutospacing="1"/>
      <w:ind w:firstLineChars="28" w:firstLine="67"/>
    </w:pPr>
    <w:rPr>
      <w:rFonts w:ascii="Arial Unicode MS" w:eastAsia="Arial Unicode MS" w:hAnsi="Arial Unicode MS" w:cs="Arial Unicode MS"/>
      <w:snapToGrid w:val="0"/>
      <w:kern w:val="0"/>
      <w:szCs w:val="22"/>
    </w:rPr>
  </w:style>
  <w:style w:type="paragraph" w:customStyle="1" w:styleId="2122">
    <w:name w:val="索引 212"/>
    <w:basedOn w:val="a"/>
    <w:next w:val="a"/>
    <w:pPr>
      <w:ind w:left="400" w:firstLineChars="28" w:hanging="200"/>
    </w:pPr>
    <w:rPr>
      <w:rFonts w:ascii="Calibri" w:hAnsi="Calibri"/>
      <w:b/>
      <w:bCs/>
      <w:color w:val="000000"/>
      <w:kern w:val="0"/>
      <w:sz w:val="20"/>
      <w:szCs w:val="20"/>
      <w:lang w:eastAsia="en-US"/>
    </w:rPr>
  </w:style>
  <w:style w:type="paragraph" w:customStyle="1" w:styleId="afffffffffffffffffffffff9">
    <w:name w:val="一般正文"/>
    <w:basedOn w:val="a"/>
    <w:pPr>
      <w:spacing w:before="120" w:after="120" w:line="0" w:lineRule="atLeast"/>
      <w:ind w:firstLineChars="28" w:firstLine="67"/>
    </w:pPr>
    <w:rPr>
      <w:rFonts w:ascii="Calibri" w:hAnsi="Calibri"/>
      <w:sz w:val="28"/>
      <w:szCs w:val="20"/>
    </w:rPr>
  </w:style>
  <w:style w:type="paragraph" w:customStyle="1" w:styleId="afffffffffffffffffffffffa">
    <w:name w:val="宋体 三号 居中"/>
    <w:basedOn w:val="a"/>
    <w:pPr>
      <w:ind w:firstLineChars="28" w:firstLine="67"/>
      <w:jc w:val="center"/>
    </w:pPr>
    <w:rPr>
      <w:rFonts w:ascii="宋体" w:hAnsi="宋体" w:cs="宋体"/>
      <w:b/>
      <w:bCs/>
      <w:sz w:val="32"/>
      <w:szCs w:val="20"/>
    </w:rPr>
  </w:style>
  <w:style w:type="paragraph" w:customStyle="1" w:styleId="5ff4">
    <w:name w:val="样式 标题 5 + 宋体"/>
    <w:basedOn w:val="5"/>
    <w:pPr>
      <w:tabs>
        <w:tab w:val="left" w:pos="993"/>
      </w:tabs>
      <w:snapToGrid w:val="0"/>
      <w:spacing w:beforeLines="50" w:before="280" w:line="360" w:lineRule="auto"/>
      <w:ind w:hangingChars="420" w:hanging="420"/>
    </w:pPr>
    <w:rPr>
      <w:rFonts w:ascii="宋体" w:hAnsi="宋体"/>
      <w:b/>
      <w:bCs w:val="0"/>
      <w:sz w:val="28"/>
      <w:lang w:val="zh-CN"/>
    </w:rPr>
  </w:style>
  <w:style w:type="paragraph" w:customStyle="1" w:styleId="CM42">
    <w:name w:val="CM42"/>
    <w:basedOn w:val="Default"/>
    <w:next w:val="Default"/>
    <w:rPr>
      <w:rFonts w:ascii="仿宋_GB2312" w:eastAsia="仿宋_GB2312" w:hAnsi="Calibri" w:cs="Times New Roman"/>
      <w:color w:val="auto"/>
    </w:rPr>
  </w:style>
  <w:style w:type="paragraph" w:customStyle="1" w:styleId="CM15">
    <w:name w:val="CM15"/>
    <w:basedOn w:val="a"/>
    <w:next w:val="a"/>
    <w:pPr>
      <w:autoSpaceDE w:val="0"/>
      <w:autoSpaceDN w:val="0"/>
      <w:adjustRightInd w:val="0"/>
      <w:spacing w:line="468" w:lineRule="atLeast"/>
      <w:ind w:firstLineChars="28" w:firstLine="67"/>
    </w:pPr>
    <w:rPr>
      <w:rFonts w:ascii="Trebuchet MS" w:hAnsi="Trebuchet MS"/>
      <w:snapToGrid w:val="0"/>
      <w:kern w:val="0"/>
      <w:szCs w:val="22"/>
    </w:rPr>
  </w:style>
  <w:style w:type="paragraph" w:customStyle="1" w:styleId="1fffffe">
    <w:name w:val="编号1."/>
    <w:basedOn w:val="a"/>
    <w:pPr>
      <w:tabs>
        <w:tab w:val="left" w:pos="547"/>
        <w:tab w:val="left" w:pos="907"/>
        <w:tab w:val="left" w:pos="1080"/>
      </w:tabs>
      <w:spacing w:line="480" w:lineRule="atLeast"/>
      <w:ind w:firstLineChars="28" w:firstLine="547"/>
    </w:pPr>
    <w:rPr>
      <w:rFonts w:ascii="Calibri" w:hAnsi="Calibri"/>
      <w:sz w:val="28"/>
      <w:szCs w:val="22"/>
    </w:rPr>
  </w:style>
  <w:style w:type="paragraph" w:customStyle="1" w:styleId="contentarea1">
    <w:name w:val="contentarea1"/>
    <w:basedOn w:val="a"/>
    <w:pPr>
      <w:pBdr>
        <w:top w:val="single" w:sz="6" w:space="2" w:color="336666"/>
        <w:left w:val="single" w:sz="6" w:space="0" w:color="336666"/>
        <w:bottom w:val="single" w:sz="6" w:space="0" w:color="336666"/>
        <w:right w:val="single" w:sz="6" w:space="0" w:color="336666"/>
      </w:pBdr>
      <w:shd w:val="clear" w:color="auto" w:fill="FFFFFF"/>
      <w:ind w:firstLineChars="28" w:firstLine="67"/>
    </w:pPr>
    <w:rPr>
      <w:rFonts w:ascii="Arial Unicode MS" w:eastAsia="Arial Unicode MS" w:hAnsi="Arial Unicode MS" w:cs="Arial Unicode MS"/>
      <w:snapToGrid w:val="0"/>
      <w:kern w:val="0"/>
      <w:szCs w:val="22"/>
    </w:rPr>
  </w:style>
  <w:style w:type="paragraph" w:customStyle="1" w:styleId="79">
    <w:name w:val="样式7"/>
    <w:basedOn w:val="ZIndentText1"/>
    <w:pPr>
      <w:spacing w:after="0" w:line="288" w:lineRule="auto"/>
      <w:ind w:left="2767" w:hanging="454"/>
    </w:pPr>
    <w:rPr>
      <w:rFonts w:ascii="Arial" w:hAnsi="Arial"/>
      <w:sz w:val="21"/>
      <w:lang w:eastAsia="zh-CN"/>
    </w:rPr>
  </w:style>
  <w:style w:type="paragraph" w:customStyle="1" w:styleId="11ff">
    <w:name w:val="正文11"/>
    <w:pPr>
      <w:widowControl w:val="0"/>
      <w:adjustRightInd w:val="0"/>
      <w:snapToGrid w:val="0"/>
      <w:spacing w:line="360" w:lineRule="auto"/>
      <w:jc w:val="both"/>
      <w:textAlignment w:val="baseline"/>
    </w:pPr>
    <w:rPr>
      <w:rFonts w:ascii="黑体" w:eastAsia="黑体" w:hAnsi="黑体" w:cs="Times New Roman"/>
      <w:sz w:val="24"/>
    </w:rPr>
  </w:style>
  <w:style w:type="paragraph" w:customStyle="1" w:styleId="3ffa">
    <w:name w:val="签名3"/>
    <w:basedOn w:val="a"/>
    <w:pPr>
      <w:ind w:left="4320" w:firstLineChars="28" w:firstLine="67"/>
    </w:pPr>
    <w:rPr>
      <w:rFonts w:ascii="Arial" w:hAnsi="Arial"/>
      <w:bCs/>
      <w:color w:val="000000"/>
      <w:kern w:val="0"/>
      <w:sz w:val="20"/>
      <w:szCs w:val="20"/>
      <w:lang w:eastAsia="en-US"/>
    </w:rPr>
  </w:style>
  <w:style w:type="paragraph" w:customStyle="1" w:styleId="12c">
    <w:name w:val="寄信人地址12"/>
    <w:basedOn w:val="a"/>
    <w:pPr>
      <w:ind w:firstLineChars="28" w:firstLine="67"/>
    </w:pPr>
    <w:rPr>
      <w:rFonts w:ascii="Arial" w:hAnsi="Arial" w:cs="Arial"/>
      <w:bCs/>
      <w:color w:val="000000"/>
      <w:kern w:val="0"/>
      <w:sz w:val="20"/>
      <w:szCs w:val="20"/>
      <w:lang w:eastAsia="en-US"/>
    </w:rPr>
  </w:style>
  <w:style w:type="paragraph" w:customStyle="1" w:styleId="ListBulleted">
    <w:name w:val="List Bulleted"/>
    <w:basedOn w:val="a"/>
    <w:pPr>
      <w:tabs>
        <w:tab w:val="left" w:pos="360"/>
        <w:tab w:val="left" w:pos="1080"/>
      </w:tabs>
      <w:spacing w:before="120" w:after="60"/>
      <w:ind w:right="720" w:firstLineChars="28" w:firstLine="67"/>
      <w:jc w:val="center"/>
    </w:pPr>
    <w:rPr>
      <w:rFonts w:ascii="Arial" w:hAnsi="Arial"/>
      <w:snapToGrid w:val="0"/>
      <w:kern w:val="22"/>
      <w:sz w:val="20"/>
      <w:szCs w:val="20"/>
      <w:lang w:eastAsia="en-US"/>
    </w:rPr>
  </w:style>
  <w:style w:type="paragraph" w:customStyle="1" w:styleId="Numberedlist22">
    <w:name w:val="Numbered list 2.2"/>
    <w:basedOn w:val="2"/>
    <w:next w:val="a"/>
    <w:pPr>
      <w:keepLines w:val="0"/>
      <w:tabs>
        <w:tab w:val="left" w:pos="720"/>
        <w:tab w:val="left" w:pos="1080"/>
      </w:tabs>
      <w:autoSpaceDE/>
      <w:autoSpaceDN/>
      <w:adjustRightInd/>
      <w:spacing w:beforeLines="50" w:before="260" w:afterLines="50" w:after="260" w:line="240" w:lineRule="auto"/>
      <w:ind w:left="720" w:rightChars="100" w:right="240" w:hanging="360"/>
      <w:jc w:val="both"/>
    </w:pPr>
    <w:rPr>
      <w:rFonts w:ascii="Arial" w:hAnsi="Arial"/>
      <w:bCs w:val="0"/>
      <w:color w:val="000000"/>
      <w:sz w:val="24"/>
      <w:szCs w:val="20"/>
      <w:lang w:val="zh-CN" w:eastAsia="en-US"/>
    </w:rPr>
  </w:style>
  <w:style w:type="paragraph" w:customStyle="1" w:styleId="11ff0">
    <w:name w:val="批注主题11"/>
    <w:basedOn w:val="a6"/>
    <w:next w:val="a6"/>
    <w:pPr>
      <w:jc w:val="both"/>
    </w:pPr>
    <w:rPr>
      <w:rFonts w:ascii="Arial" w:hAnsi="Arial"/>
      <w:b/>
      <w:color w:val="000000"/>
      <w:kern w:val="0"/>
      <w:sz w:val="20"/>
      <w:szCs w:val="20"/>
      <w:lang w:val="zh-CN" w:eastAsia="en-US"/>
    </w:rPr>
  </w:style>
  <w:style w:type="paragraph" w:customStyle="1" w:styleId="CM84">
    <w:name w:val="CM84"/>
    <w:basedOn w:val="Default"/>
    <w:next w:val="Default"/>
    <w:pPr>
      <w:spacing w:line="626" w:lineRule="atLeast"/>
    </w:pPr>
    <w:rPr>
      <w:rFonts w:ascii="仿宋_GB2312" w:eastAsia="仿宋_GB2312" w:hAnsi="Calibri" w:cs="Times New Roman"/>
      <w:color w:val="auto"/>
    </w:rPr>
  </w:style>
  <w:style w:type="paragraph" w:customStyle="1" w:styleId="22222222222">
    <w:name w:val="22222222222样式"/>
    <w:basedOn w:val="111111111111111111"/>
    <w:pPr>
      <w:spacing w:line="300" w:lineRule="auto"/>
    </w:pPr>
    <w:rPr>
      <w:sz w:val="24"/>
    </w:rPr>
  </w:style>
  <w:style w:type="paragraph" w:customStyle="1" w:styleId="xl149">
    <w:name w:val="xl149"/>
    <w:basedOn w:val="a"/>
    <w:pPr>
      <w:pBdr>
        <w:top w:val="single" w:sz="8" w:space="0" w:color="000000"/>
        <w:left w:val="single" w:sz="8" w:space="0" w:color="000000"/>
        <w:right w:val="single" w:sz="8" w:space="0" w:color="000000"/>
      </w:pBdr>
      <w:spacing w:before="100" w:beforeAutospacing="1" w:after="100" w:afterAutospacing="1"/>
      <w:jc w:val="right"/>
    </w:pPr>
    <w:rPr>
      <w:rFonts w:ascii="宋体" w:hAnsi="宋体" w:cs="宋体"/>
      <w:kern w:val="0"/>
      <w:szCs w:val="21"/>
    </w:rPr>
  </w:style>
  <w:style w:type="paragraph" w:customStyle="1" w:styleId="contentmargins">
    <w:name w:val="contentmargins"/>
    <w:basedOn w:val="a"/>
    <w:pPr>
      <w:spacing w:after="225"/>
      <w:ind w:firstLineChars="28" w:firstLine="67"/>
    </w:pPr>
    <w:rPr>
      <w:rFonts w:ascii="Arial Unicode MS" w:eastAsia="Arial Unicode MS" w:hAnsi="Arial Unicode MS" w:cs="Arial Unicode MS"/>
      <w:snapToGrid w:val="0"/>
      <w:kern w:val="0"/>
      <w:szCs w:val="22"/>
    </w:rPr>
  </w:style>
  <w:style w:type="paragraph" w:customStyle="1" w:styleId="afffffffffffffffffffffffb">
    <w:name w:val="二级无标题条"/>
    <w:basedOn w:val="a"/>
    <w:pPr>
      <w:tabs>
        <w:tab w:val="left" w:pos="360"/>
      </w:tabs>
      <w:ind w:firstLineChars="28" w:firstLine="28"/>
    </w:pPr>
    <w:rPr>
      <w:rFonts w:ascii="宋体" w:hAnsi="宋体"/>
      <w:snapToGrid w:val="0"/>
      <w:kern w:val="0"/>
      <w:szCs w:val="22"/>
    </w:rPr>
  </w:style>
  <w:style w:type="paragraph" w:customStyle="1" w:styleId="1ffffff">
    <w:name w:val="项目列表1"/>
    <w:basedOn w:val="1fff6"/>
    <w:pPr>
      <w:tabs>
        <w:tab w:val="left" w:pos="360"/>
        <w:tab w:val="left" w:pos="420"/>
        <w:tab w:val="left" w:pos="992"/>
      </w:tabs>
      <w:spacing w:beforeLines="50" w:line="360" w:lineRule="auto"/>
      <w:ind w:left="986" w:firstLine="0"/>
    </w:pPr>
    <w:rPr>
      <w:rFonts w:ascii="Garamond" w:hAnsi="Garamond" w:hint="eastAsia"/>
      <w:spacing w:val="-5"/>
      <w:kern w:val="0"/>
      <w:sz w:val="24"/>
    </w:rPr>
  </w:style>
  <w:style w:type="paragraph" w:customStyle="1" w:styleId="modulecaptionlink">
    <w:name w:val="modulecaptionlink"/>
    <w:basedOn w:val="a"/>
    <w:pPr>
      <w:spacing w:before="100" w:beforeAutospacing="1" w:after="100" w:afterAutospacing="1"/>
      <w:ind w:firstLineChars="28" w:firstLine="67"/>
    </w:pPr>
    <w:rPr>
      <w:rFonts w:ascii="Arial Unicode MS" w:eastAsia="Arial Unicode MS" w:hAnsi="Arial Unicode MS" w:cs="Arial Unicode MS"/>
      <w:snapToGrid w:val="0"/>
      <w:kern w:val="0"/>
      <w:sz w:val="23"/>
      <w:szCs w:val="23"/>
      <w:u w:val="single"/>
    </w:rPr>
  </w:style>
  <w:style w:type="paragraph" w:customStyle="1" w:styleId="xl71">
    <w:name w:val="xl71"/>
    <w:basedOn w:val="a"/>
    <w:pPr>
      <w:pBdr>
        <w:left w:val="single" w:sz="8" w:space="0" w:color="auto"/>
        <w:bottom w:val="single" w:sz="8" w:space="0" w:color="auto"/>
      </w:pBdr>
      <w:spacing w:before="100" w:beforeAutospacing="1" w:after="100" w:afterAutospacing="1"/>
    </w:pPr>
    <w:rPr>
      <w:rFonts w:ascii="宋体" w:hAnsi="宋体" w:cs="宋体"/>
      <w:color w:val="000000"/>
      <w:kern w:val="0"/>
      <w:szCs w:val="21"/>
    </w:rPr>
  </w:style>
  <w:style w:type="paragraph" w:customStyle="1" w:styleId="12d">
    <w:name w:val="普通(网站)12"/>
    <w:basedOn w:val="a"/>
    <w:pPr>
      <w:spacing w:before="100" w:beforeAutospacing="1" w:after="100" w:afterAutospacing="1"/>
      <w:ind w:firstLineChars="28" w:firstLine="67"/>
    </w:pPr>
    <w:rPr>
      <w:rFonts w:ascii="宋体" w:hAnsi="宋体" w:cs="宋体"/>
      <w:kern w:val="0"/>
      <w:szCs w:val="22"/>
    </w:rPr>
  </w:style>
  <w:style w:type="paragraph" w:customStyle="1" w:styleId="1116">
    <w:name w:val="正文首行缩进111"/>
    <w:basedOn w:val="aa"/>
    <w:pPr>
      <w:tabs>
        <w:tab w:val="clear" w:pos="567"/>
      </w:tabs>
      <w:spacing w:before="0" w:after="120" w:line="240" w:lineRule="auto"/>
      <w:ind w:firstLineChars="100" w:firstLine="420"/>
    </w:pPr>
    <w:rPr>
      <w:rFonts w:ascii="Calibri" w:hAnsi="Calibri"/>
      <w:sz w:val="21"/>
      <w:szCs w:val="22"/>
      <w:lang w:val="zh-CN"/>
    </w:rPr>
  </w:style>
  <w:style w:type="paragraph" w:customStyle="1" w:styleId="3ffb">
    <w:name w:val="目录3"/>
    <w:basedOn w:val="a"/>
    <w:pPr>
      <w:autoSpaceDE w:val="0"/>
      <w:autoSpaceDN w:val="0"/>
      <w:adjustRightInd w:val="0"/>
      <w:ind w:left="833" w:firstLineChars="28" w:firstLine="67"/>
    </w:pPr>
    <w:rPr>
      <w:rFonts w:ascii="宋体" w:hAnsi="宋体"/>
      <w:snapToGrid w:val="0"/>
      <w:kern w:val="0"/>
      <w:szCs w:val="21"/>
    </w:rPr>
  </w:style>
  <w:style w:type="paragraph" w:customStyle="1" w:styleId="4H4h4PIM4sect1234RefHeading1rh1sect12341">
    <w:name w:val="样式 标题 4H4h4PIM 4sect 1.2.3.4Ref Heading 1rh1sect 1.2.3.41..."/>
    <w:basedOn w:val="a"/>
    <w:pPr>
      <w:snapToGrid w:val="0"/>
      <w:spacing w:line="500" w:lineRule="exact"/>
      <w:ind w:firstLineChars="28" w:firstLine="67"/>
    </w:pPr>
    <w:rPr>
      <w:rFonts w:ascii="Calibri" w:eastAsia="仿宋_GB2312" w:hAnsi="Calibri"/>
      <w:kern w:val="0"/>
      <w:sz w:val="28"/>
      <w:szCs w:val="22"/>
    </w:rPr>
  </w:style>
  <w:style w:type="paragraph" w:customStyle="1" w:styleId="SignatureJobTitle">
    <w:name w:val="Signature Job Title"/>
    <w:basedOn w:val="aff6"/>
    <w:next w:val="a"/>
    <w:pPr>
      <w:keepNext/>
      <w:adjustRightInd/>
      <w:spacing w:after="0" w:line="240" w:lineRule="atLeast"/>
      <w:ind w:firstLine="360"/>
      <w:jc w:val="both"/>
      <w:textAlignment w:val="auto"/>
    </w:pPr>
    <w:rPr>
      <w:rFonts w:ascii="Garamond" w:eastAsia="宋体" w:hAnsi="Garamond"/>
      <w:sz w:val="21"/>
    </w:rPr>
  </w:style>
  <w:style w:type="paragraph" w:styleId="afffffffffffffffffffffffc">
    <w:name w:val="Quote"/>
    <w:basedOn w:val="a"/>
    <w:next w:val="a"/>
    <w:uiPriority w:val="29"/>
    <w:qFormat/>
    <w:rPr>
      <w:rFonts w:ascii="Calibri" w:hAnsi="Calibri"/>
      <w:i/>
      <w:iCs/>
      <w:color w:val="000000"/>
      <w:szCs w:val="22"/>
      <w:lang w:val="zh-CN"/>
    </w:rPr>
  </w:style>
  <w:style w:type="character" w:customStyle="1" w:styleId="afffffffffffffffffffffffd">
    <w:name w:val="引用 字符"/>
    <w:basedOn w:val="a1"/>
    <w:uiPriority w:val="99"/>
    <w:rPr>
      <w:i/>
      <w:iCs/>
      <w:color w:val="404040" w:themeColor="text1" w:themeTint="BF"/>
      <w:kern w:val="2"/>
      <w:sz w:val="21"/>
      <w:szCs w:val="24"/>
    </w:rPr>
  </w:style>
  <w:style w:type="paragraph" w:customStyle="1" w:styleId="aboutthischapter0">
    <w:name w:val="aboutthischapter"/>
    <w:basedOn w:val="a"/>
    <w:pPr>
      <w:spacing w:before="100" w:beforeAutospacing="1" w:after="100" w:afterAutospacing="1"/>
      <w:ind w:firstLineChars="28" w:firstLine="67"/>
    </w:pPr>
    <w:rPr>
      <w:rFonts w:ascii="宋体" w:hAnsi="宋体" w:cs="宋体"/>
      <w:snapToGrid w:val="0"/>
      <w:kern w:val="0"/>
      <w:szCs w:val="22"/>
    </w:rPr>
  </w:style>
  <w:style w:type="paragraph" w:customStyle="1" w:styleId="afffffffffffffffffffffffe">
    <w:name w:val="图样式"/>
    <w:basedOn w:val="a"/>
    <w:pPr>
      <w:keepNext/>
      <w:autoSpaceDE w:val="0"/>
      <w:autoSpaceDN w:val="0"/>
      <w:adjustRightInd w:val="0"/>
      <w:spacing w:before="80" w:after="80"/>
      <w:ind w:firstLineChars="28" w:firstLine="67"/>
      <w:jc w:val="center"/>
    </w:pPr>
    <w:rPr>
      <w:rFonts w:ascii="宋体" w:hAnsi="宋体"/>
      <w:snapToGrid w:val="0"/>
      <w:kern w:val="0"/>
      <w:sz w:val="28"/>
      <w:szCs w:val="20"/>
    </w:rPr>
  </w:style>
  <w:style w:type="paragraph" w:customStyle="1" w:styleId="CM147">
    <w:name w:val="CM147"/>
    <w:basedOn w:val="Default"/>
    <w:next w:val="Default"/>
    <w:pPr>
      <w:spacing w:line="508" w:lineRule="atLeast"/>
    </w:pPr>
    <w:rPr>
      <w:rFonts w:ascii="仿宋_GB2312" w:eastAsia="仿宋_GB2312" w:hAnsi="Calibri" w:cs="Times New Roman"/>
      <w:color w:val="auto"/>
    </w:rPr>
  </w:style>
  <w:style w:type="paragraph" w:customStyle="1" w:styleId="ISSNormal4">
    <w:name w:val="ISS_Normal4"/>
    <w:basedOn w:val="a"/>
    <w:pPr>
      <w:ind w:left="510" w:firstLineChars="28" w:firstLine="67"/>
    </w:pPr>
    <w:rPr>
      <w:rFonts w:ascii="宋体" w:hAnsi="宋体"/>
      <w:snapToGrid w:val="0"/>
      <w:kern w:val="0"/>
      <w:szCs w:val="22"/>
    </w:rPr>
  </w:style>
  <w:style w:type="paragraph" w:customStyle="1" w:styleId="moduletitlerev">
    <w:name w:val="moduletitlerev"/>
    <w:basedOn w:val="a"/>
    <w:pPr>
      <w:spacing w:before="100" w:beforeAutospacing="1" w:after="100" w:afterAutospacing="1"/>
      <w:ind w:firstLineChars="28" w:firstLine="67"/>
    </w:pPr>
    <w:rPr>
      <w:rFonts w:ascii="Arial Unicode MS" w:eastAsia="Arial Unicode MS" w:hAnsi="Arial Unicode MS" w:cs="Arial Unicode MS"/>
      <w:b/>
      <w:bCs/>
      <w:snapToGrid w:val="0"/>
      <w:color w:val="FFFFFF"/>
      <w:kern w:val="0"/>
      <w:szCs w:val="22"/>
    </w:rPr>
  </w:style>
  <w:style w:type="paragraph" w:customStyle="1" w:styleId="affffffffffffffffffffffff">
    <w:name w:val="封面标准英文名称"/>
    <w:pPr>
      <w:widowControl w:val="0"/>
      <w:spacing w:before="370" w:line="400" w:lineRule="exact"/>
      <w:jc w:val="center"/>
    </w:pPr>
    <w:rPr>
      <w:rFonts w:ascii="Times New Roman" w:eastAsia="宋体" w:hAnsi="Times New Roman" w:cs="Times New Roman"/>
      <w:sz w:val="28"/>
    </w:rPr>
  </w:style>
  <w:style w:type="paragraph" w:customStyle="1" w:styleId="Closing1">
    <w:name w:val="Closing1"/>
    <w:basedOn w:val="a"/>
    <w:pPr>
      <w:ind w:leftChars="100" w:left="4320" w:rightChars="100" w:right="100" w:firstLineChars="28" w:firstLine="67"/>
    </w:pPr>
    <w:rPr>
      <w:rFonts w:ascii="Arial" w:hAnsi="Arial"/>
      <w:bCs/>
      <w:color w:val="000000"/>
      <w:kern w:val="0"/>
      <w:sz w:val="20"/>
      <w:szCs w:val="20"/>
      <w:lang w:eastAsia="en-US"/>
    </w:rPr>
  </w:style>
  <w:style w:type="paragraph" w:customStyle="1" w:styleId="ParaCharCharCharCharCharCharCharCharCharCharCharChar2Char">
    <w:name w:val="默认段落字体 Para Char Char Char Char Char Char Char Char Char Char Char Char2 Char"/>
    <w:basedOn w:val="1f0"/>
    <w:pPr>
      <w:ind w:firstLineChars="28" w:firstLine="67"/>
    </w:pPr>
    <w:rPr>
      <w:rFonts w:ascii="Tahoma" w:eastAsia="仿宋_GB2312" w:hAnsi="Tahoma"/>
      <w:szCs w:val="22"/>
    </w:rPr>
  </w:style>
  <w:style w:type="paragraph" w:customStyle="1" w:styleId="6h61">
    <w:name w:val="标题6，h61"/>
    <w:basedOn w:val="a"/>
    <w:next w:val="6"/>
    <w:pPr>
      <w:ind w:firstLineChars="28" w:firstLine="67"/>
      <w:outlineLvl w:val="5"/>
    </w:pPr>
    <w:rPr>
      <w:rFonts w:ascii="Calibri" w:eastAsia="黑体" w:hAnsi="Calibri"/>
      <w:b/>
      <w:szCs w:val="22"/>
    </w:rPr>
  </w:style>
  <w:style w:type="paragraph" w:customStyle="1" w:styleId="Bulletwithtext1">
    <w:name w:val="Bullet with text 1"/>
    <w:basedOn w:val="a"/>
    <w:pPr>
      <w:tabs>
        <w:tab w:val="left" w:pos="360"/>
      </w:tabs>
      <w:ind w:firstLineChars="28" w:firstLine="28"/>
    </w:pPr>
    <w:rPr>
      <w:rFonts w:ascii="Arial" w:hAnsi="Arial"/>
      <w:snapToGrid w:val="0"/>
      <w:kern w:val="0"/>
      <w:sz w:val="20"/>
      <w:szCs w:val="20"/>
    </w:rPr>
  </w:style>
  <w:style w:type="paragraph" w:customStyle="1" w:styleId="00">
    <w:name w:val="样式 首行缩进:  0 字符"/>
    <w:basedOn w:val="a"/>
    <w:pPr>
      <w:ind w:firstLineChars="28" w:firstLine="67"/>
    </w:pPr>
    <w:rPr>
      <w:rFonts w:ascii="Calibri" w:hAnsi="Calibri" w:cs="宋体"/>
      <w:szCs w:val="20"/>
    </w:rPr>
  </w:style>
  <w:style w:type="paragraph" w:customStyle="1" w:styleId="4ff6">
    <w:name w:val="普通(网站)4"/>
    <w:basedOn w:val="a"/>
    <w:pPr>
      <w:spacing w:before="100" w:beforeAutospacing="1" w:after="100" w:afterAutospacing="1"/>
      <w:ind w:firstLineChars="28" w:firstLine="67"/>
    </w:pPr>
    <w:rPr>
      <w:rFonts w:ascii="宋体" w:hAnsi="宋体" w:cs="宋体"/>
      <w:kern w:val="0"/>
      <w:szCs w:val="22"/>
    </w:rPr>
  </w:style>
  <w:style w:type="paragraph" w:customStyle="1" w:styleId="rellink">
    <w:name w:val="rellink"/>
    <w:basedOn w:val="a"/>
    <w:pPr>
      <w:spacing w:before="100" w:beforeAutospacing="1" w:after="100" w:afterAutospacing="1"/>
      <w:ind w:firstLineChars="28" w:firstLine="67"/>
    </w:pPr>
    <w:rPr>
      <w:rFonts w:ascii="Arial Unicode MS" w:eastAsia="Arial Unicode MS" w:hAnsi="Arial Unicode MS" w:cs="Arial Unicode MS"/>
      <w:snapToGrid w:val="0"/>
      <w:kern w:val="0"/>
      <w:szCs w:val="22"/>
      <w:u w:val="single"/>
    </w:rPr>
  </w:style>
  <w:style w:type="paragraph" w:customStyle="1" w:styleId="Cover3">
    <w:name w:val="Cover3"/>
    <w:pPr>
      <w:adjustRightInd w:val="0"/>
      <w:snapToGrid w:val="0"/>
      <w:spacing w:before="80" w:after="80" w:line="240" w:lineRule="atLeast"/>
    </w:pPr>
    <w:rPr>
      <w:rFonts w:ascii="Arial" w:eastAsia="黑体" w:hAnsi="Arial" w:cs="Arial"/>
      <w:sz w:val="32"/>
      <w:szCs w:val="32"/>
      <w:lang w:eastAsia="en-US"/>
    </w:rPr>
  </w:style>
  <w:style w:type="paragraph" w:customStyle="1" w:styleId="015">
    <w:name w:val="样式 正文文字 + 小四 段后: 0 磅 行距: 1.5 倍行距"/>
    <w:basedOn w:val="aa"/>
    <w:pPr>
      <w:tabs>
        <w:tab w:val="clear" w:pos="567"/>
      </w:tabs>
      <w:spacing w:before="0" w:line="240" w:lineRule="auto"/>
      <w:ind w:firstLineChars="28" w:firstLine="67"/>
    </w:pPr>
    <w:rPr>
      <w:rFonts w:ascii="Calibri" w:hAnsi="Calibri" w:cs="宋体"/>
      <w:kern w:val="0"/>
      <w:sz w:val="21"/>
      <w:szCs w:val="20"/>
      <w:lang w:val="zh-CN"/>
    </w:rPr>
  </w:style>
  <w:style w:type="paragraph" w:customStyle="1" w:styleId="p15">
    <w:name w:val="p15"/>
    <w:basedOn w:val="a"/>
    <w:pPr>
      <w:snapToGrid w:val="0"/>
      <w:spacing w:line="400" w:lineRule="atLeast"/>
      <w:ind w:firstLineChars="28" w:firstLine="482"/>
    </w:pPr>
    <w:rPr>
      <w:rFonts w:ascii="Calibri" w:hAnsi="Calibri"/>
      <w:kern w:val="0"/>
      <w:szCs w:val="22"/>
    </w:rPr>
  </w:style>
  <w:style w:type="paragraph" w:customStyle="1" w:styleId="affffffffffffffffffffffff0">
    <w:name w:val="！自定义正文"/>
    <w:basedOn w:val="a"/>
    <w:qFormat/>
    <w:pPr>
      <w:spacing w:afterLines="50" w:line="400" w:lineRule="exact"/>
      <w:ind w:firstLineChars="200" w:firstLine="420"/>
    </w:pPr>
    <w:rPr>
      <w:rFonts w:ascii="Calibri" w:hAnsi="Calibri" w:cs="宋体"/>
      <w:kern w:val="0"/>
      <w:szCs w:val="21"/>
    </w:rPr>
  </w:style>
  <w:style w:type="paragraph" w:customStyle="1" w:styleId="affffffffffffffffffffffff1">
    <w:name w:val="图注"/>
    <w:basedOn w:val="a"/>
    <w:next w:val="a"/>
    <w:pPr>
      <w:adjustRightInd w:val="0"/>
      <w:spacing w:before="60" w:after="120"/>
      <w:ind w:firstLineChars="28" w:firstLine="67"/>
      <w:jc w:val="center"/>
    </w:pPr>
    <w:rPr>
      <w:rFonts w:ascii="宋体" w:hAnsi="宋体"/>
      <w:snapToGrid w:val="0"/>
      <w:kern w:val="0"/>
      <w:sz w:val="18"/>
      <w:szCs w:val="20"/>
    </w:rPr>
  </w:style>
  <w:style w:type="paragraph" w:customStyle="1" w:styleId="MSOPartNum">
    <w:name w:val="MSO_PartNum"/>
    <w:basedOn w:val="MSOChapNum"/>
    <w:next w:val="a"/>
  </w:style>
  <w:style w:type="paragraph" w:customStyle="1" w:styleId="CM151">
    <w:name w:val="CM151"/>
    <w:basedOn w:val="Default"/>
    <w:next w:val="Default"/>
    <w:rPr>
      <w:rFonts w:ascii="仿宋_GB2312" w:eastAsia="仿宋_GB2312" w:hAnsi="Calibri" w:cs="Times New Roman"/>
      <w:color w:val="auto"/>
    </w:rPr>
  </w:style>
  <w:style w:type="paragraph" w:customStyle="1" w:styleId="xl80">
    <w:name w:val="xl80"/>
    <w:basedOn w:val="a"/>
    <w:pPr>
      <w:pBdr>
        <w:top w:val="single" w:sz="8" w:space="0" w:color="auto"/>
        <w:right w:val="single" w:sz="8" w:space="0" w:color="auto"/>
      </w:pBdr>
      <w:spacing w:before="100" w:beforeAutospacing="1" w:after="100" w:afterAutospacing="1"/>
      <w:jc w:val="center"/>
    </w:pPr>
    <w:rPr>
      <w:rFonts w:ascii="宋体" w:hAnsi="宋体" w:cs="宋体"/>
      <w:kern w:val="0"/>
      <w:szCs w:val="21"/>
    </w:rPr>
  </w:style>
  <w:style w:type="paragraph" w:customStyle="1" w:styleId="xl179">
    <w:name w:val="xl179"/>
    <w:basedOn w:val="a"/>
    <w:pPr>
      <w:pBdr>
        <w:bottom w:val="single" w:sz="8" w:space="0" w:color="auto"/>
        <w:right w:val="single" w:sz="8" w:space="0" w:color="auto"/>
      </w:pBdr>
      <w:shd w:val="clear" w:color="auto" w:fill="FFCC99"/>
      <w:spacing w:before="100" w:beforeAutospacing="1" w:after="100" w:afterAutospacing="1"/>
      <w:ind w:firstLineChars="28" w:firstLine="67"/>
    </w:pPr>
    <w:rPr>
      <w:rFonts w:ascii="宋体" w:hAnsi="宋体" w:cs="宋体"/>
      <w:b/>
      <w:bCs/>
      <w:snapToGrid w:val="0"/>
      <w:kern w:val="0"/>
      <w:sz w:val="20"/>
      <w:szCs w:val="20"/>
    </w:rPr>
  </w:style>
  <w:style w:type="paragraph" w:customStyle="1" w:styleId="xl1435">
    <w:name w:val="xl1435"/>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Chars="28" w:firstLine="67"/>
    </w:pPr>
    <w:rPr>
      <w:rFonts w:ascii="Arial" w:hAnsi="Arial" w:cs="Arial"/>
      <w:b/>
      <w:bCs/>
      <w:kern w:val="0"/>
      <w:sz w:val="20"/>
      <w:szCs w:val="20"/>
    </w:rPr>
  </w:style>
  <w:style w:type="paragraph" w:customStyle="1" w:styleId="3ffc">
    <w:name w:val="宏文本3"/>
    <w:pPr>
      <w:tabs>
        <w:tab w:val="left" w:pos="480"/>
        <w:tab w:val="left" w:pos="960"/>
        <w:tab w:val="left" w:pos="1440"/>
        <w:tab w:val="left" w:pos="1920"/>
        <w:tab w:val="left" w:pos="2400"/>
        <w:tab w:val="left" w:pos="2880"/>
        <w:tab w:val="left" w:pos="3360"/>
        <w:tab w:val="left" w:pos="3840"/>
        <w:tab w:val="left" w:pos="4320"/>
      </w:tabs>
    </w:pPr>
    <w:rPr>
      <w:rFonts w:ascii="Courier New" w:eastAsia="宋体" w:hAnsi="Courier New" w:cs="Courier New"/>
      <w:b/>
      <w:bCs/>
      <w:color w:val="000000"/>
      <w:lang w:eastAsia="en-US"/>
    </w:rPr>
  </w:style>
  <w:style w:type="paragraph" w:customStyle="1" w:styleId="CharCharChar20">
    <w:name w:val="Char Char Char2"/>
    <w:basedOn w:val="a"/>
    <w:pPr>
      <w:ind w:firstLineChars="28" w:firstLine="67"/>
    </w:pPr>
    <w:rPr>
      <w:rFonts w:ascii="Tahoma" w:hAnsi="Tahoma"/>
      <w:szCs w:val="20"/>
    </w:rPr>
  </w:style>
  <w:style w:type="paragraph" w:customStyle="1" w:styleId="5113">
    <w:name w:val="列表 511"/>
    <w:basedOn w:val="a"/>
    <w:pPr>
      <w:ind w:left="1800" w:firstLineChars="28" w:hanging="360"/>
    </w:pPr>
    <w:rPr>
      <w:rFonts w:ascii="Arial" w:hAnsi="Arial"/>
      <w:bCs/>
      <w:color w:val="000000"/>
      <w:kern w:val="0"/>
      <w:sz w:val="20"/>
      <w:szCs w:val="20"/>
      <w:lang w:eastAsia="en-US"/>
    </w:rPr>
  </w:style>
  <w:style w:type="paragraph" w:customStyle="1" w:styleId="artcon">
    <w:name w:val="artcon"/>
    <w:basedOn w:val="a"/>
    <w:pPr>
      <w:spacing w:before="100" w:beforeAutospacing="1" w:after="100" w:afterAutospacing="1" w:line="300" w:lineRule="atLeast"/>
      <w:ind w:firstLineChars="28" w:firstLine="67"/>
    </w:pPr>
    <w:rPr>
      <w:rFonts w:ascii="ˎ̥" w:hAnsi="ˎ̥" w:cs="宋体"/>
      <w:color w:val="000000"/>
      <w:kern w:val="0"/>
      <w:sz w:val="18"/>
      <w:szCs w:val="18"/>
    </w:rPr>
  </w:style>
  <w:style w:type="paragraph" w:customStyle="1" w:styleId="740">
    <w:name w:val="索引 74"/>
    <w:basedOn w:val="a"/>
    <w:next w:val="a"/>
    <w:pPr>
      <w:ind w:left="1400" w:firstLineChars="28" w:hanging="200"/>
    </w:pPr>
    <w:rPr>
      <w:rFonts w:ascii="Calibri" w:hAnsi="Calibri"/>
      <w:b/>
      <w:bCs/>
      <w:color w:val="000000"/>
      <w:kern w:val="0"/>
      <w:sz w:val="20"/>
      <w:szCs w:val="20"/>
      <w:lang w:eastAsia="en-US"/>
    </w:rPr>
  </w:style>
  <w:style w:type="paragraph" w:customStyle="1" w:styleId="affffffffffffffffffffffff2">
    <w:name w:val="正文，首行缩进:"/>
    <w:basedOn w:val="a"/>
    <w:pPr>
      <w:ind w:firstLineChars="225" w:firstLine="540"/>
    </w:pPr>
    <w:rPr>
      <w:rFonts w:ascii="Arial" w:hAnsi="Arial" w:cs="宋体"/>
      <w:szCs w:val="20"/>
    </w:rPr>
  </w:style>
  <w:style w:type="paragraph" w:customStyle="1" w:styleId="TextCharCharCharCharCharCharCharChar">
    <w:name w:val="Text Char Char Char Char Char Char Char Char"/>
    <w:basedOn w:val="a"/>
    <w:pPr>
      <w:autoSpaceDN w:val="0"/>
      <w:snapToGrid w:val="0"/>
      <w:spacing w:before="80" w:after="80"/>
      <w:ind w:firstLineChars="28" w:firstLine="67"/>
    </w:pPr>
    <w:rPr>
      <w:rFonts w:ascii="Arial" w:hAnsi="Arial"/>
      <w:snapToGrid w:val="0"/>
      <w:kern w:val="0"/>
      <w:szCs w:val="21"/>
    </w:rPr>
  </w:style>
  <w:style w:type="paragraph" w:customStyle="1" w:styleId="heading1">
    <w:name w:val="heading1"/>
    <w:basedOn w:val="a"/>
    <w:pPr>
      <w:spacing w:after="90" w:line="264" w:lineRule="auto"/>
      <w:ind w:left="-15" w:firstLineChars="28" w:firstLine="67"/>
    </w:pPr>
    <w:rPr>
      <w:rFonts w:ascii="Arial Unicode MS" w:eastAsia="Arial Unicode MS" w:hAnsi="Arial Unicode MS" w:cs="Arial Unicode MS"/>
      <w:snapToGrid w:val="0"/>
      <w:kern w:val="0"/>
      <w:szCs w:val="21"/>
    </w:rPr>
  </w:style>
  <w:style w:type="paragraph" w:customStyle="1" w:styleId="2310">
    <w:name w:val="正文文本缩进 231"/>
    <w:basedOn w:val="a"/>
    <w:pPr>
      <w:ind w:left="540" w:firstLineChars="28" w:firstLine="540"/>
    </w:pPr>
    <w:rPr>
      <w:rFonts w:ascii="宋体" w:hAnsi="Calibri"/>
      <w:kern w:val="0"/>
      <w:szCs w:val="20"/>
    </w:rPr>
  </w:style>
  <w:style w:type="paragraph" w:customStyle="1" w:styleId="affffffffffffffffffffffff3">
    <w:name w:val="列表项目"/>
    <w:basedOn w:val="a"/>
    <w:pPr>
      <w:tabs>
        <w:tab w:val="left" w:pos="420"/>
        <w:tab w:val="left" w:pos="980"/>
      </w:tabs>
      <w:spacing w:line="288" w:lineRule="auto"/>
      <w:ind w:left="980" w:firstLineChars="28" w:hanging="360"/>
    </w:pPr>
    <w:rPr>
      <w:rFonts w:ascii="Calibri" w:hAnsi="Calibri"/>
      <w:szCs w:val="20"/>
    </w:rPr>
  </w:style>
  <w:style w:type="paragraph" w:customStyle="1" w:styleId="5ff5">
    <w:name w:val="图表目录5"/>
    <w:basedOn w:val="a"/>
    <w:next w:val="a"/>
    <w:pPr>
      <w:ind w:left="400" w:firstLineChars="28" w:hanging="400"/>
    </w:pPr>
    <w:rPr>
      <w:rFonts w:ascii="Arial" w:hAnsi="Arial"/>
      <w:bCs/>
      <w:color w:val="000000"/>
      <w:kern w:val="0"/>
      <w:sz w:val="20"/>
      <w:szCs w:val="20"/>
      <w:lang w:eastAsia="en-US"/>
    </w:rPr>
  </w:style>
  <w:style w:type="paragraph" w:customStyle="1" w:styleId="CM44">
    <w:name w:val="CM44"/>
    <w:basedOn w:val="Default"/>
    <w:next w:val="Default"/>
    <w:rPr>
      <w:rFonts w:ascii="仿宋_GB2312" w:eastAsia="仿宋_GB2312" w:hAnsi="Calibri" w:cs="Times New Roman"/>
      <w:color w:val="auto"/>
    </w:rPr>
  </w:style>
  <w:style w:type="paragraph" w:customStyle="1" w:styleId="11ff1">
    <w:name w:val="寄信人地址11"/>
    <w:basedOn w:val="a"/>
    <w:pPr>
      <w:ind w:firstLineChars="28" w:firstLine="67"/>
    </w:pPr>
    <w:rPr>
      <w:rFonts w:ascii="Arial" w:hAnsi="Arial" w:cs="Arial"/>
      <w:bCs/>
      <w:color w:val="000000"/>
      <w:kern w:val="0"/>
      <w:sz w:val="20"/>
      <w:szCs w:val="20"/>
      <w:lang w:eastAsia="en-US"/>
    </w:rPr>
  </w:style>
  <w:style w:type="paragraph" w:customStyle="1" w:styleId="figuredescription0">
    <w:name w:val="figuredescription"/>
    <w:basedOn w:val="a"/>
    <w:pPr>
      <w:spacing w:before="100" w:beforeAutospacing="1" w:after="100" w:afterAutospacing="1"/>
      <w:ind w:firstLineChars="28" w:firstLine="67"/>
    </w:pPr>
    <w:rPr>
      <w:rFonts w:ascii="宋体" w:hAnsi="宋体" w:cs="宋体"/>
      <w:snapToGrid w:val="0"/>
      <w:kern w:val="0"/>
      <w:szCs w:val="22"/>
    </w:rPr>
  </w:style>
  <w:style w:type="paragraph" w:customStyle="1" w:styleId="CM33">
    <w:name w:val="CM33"/>
    <w:basedOn w:val="Default"/>
    <w:next w:val="Default"/>
    <w:rPr>
      <w:rFonts w:ascii="仿宋_GB2312" w:eastAsia="仿宋_GB2312" w:hAnsi="Calibri" w:cs="Times New Roman"/>
      <w:color w:val="auto"/>
    </w:rPr>
  </w:style>
  <w:style w:type="paragraph" w:customStyle="1" w:styleId="featuretitle">
    <w:name w:val="featuretitle"/>
    <w:basedOn w:val="a"/>
    <w:pPr>
      <w:spacing w:before="100" w:beforeAutospacing="1" w:after="100" w:afterAutospacing="1"/>
      <w:ind w:firstLineChars="28" w:firstLine="67"/>
    </w:pPr>
    <w:rPr>
      <w:rFonts w:ascii="Arial Unicode MS" w:eastAsia="Arial Unicode MS" w:hAnsi="Arial Unicode MS" w:cs="Arial Unicode MS"/>
      <w:b/>
      <w:bCs/>
      <w:snapToGrid w:val="0"/>
      <w:color w:val="336666"/>
      <w:kern w:val="0"/>
      <w:szCs w:val="22"/>
    </w:rPr>
  </w:style>
  <w:style w:type="paragraph" w:customStyle="1" w:styleId="MSOListBullet1">
    <w:name w:val="MSO_ListBullet1"/>
    <w:basedOn w:val="MSOPara"/>
    <w:pPr>
      <w:tabs>
        <w:tab w:val="left" w:pos="720"/>
      </w:tabs>
      <w:autoSpaceDE w:val="0"/>
      <w:autoSpaceDN w:val="0"/>
      <w:adjustRightInd w:val="0"/>
      <w:spacing w:before="60"/>
      <w:ind w:left="720" w:hanging="360"/>
    </w:pPr>
    <w:rPr>
      <w:rFonts w:cs="Palatino"/>
      <w:szCs w:val="21"/>
    </w:rPr>
  </w:style>
  <w:style w:type="paragraph" w:customStyle="1" w:styleId="CM170">
    <w:name w:val="CM170"/>
    <w:basedOn w:val="Default"/>
    <w:next w:val="Default"/>
    <w:rPr>
      <w:rFonts w:ascii="仿宋_GB2312" w:eastAsia="仿宋_GB2312" w:hAnsi="Calibri" w:cs="Times New Roman"/>
      <w:color w:val="auto"/>
    </w:rPr>
  </w:style>
  <w:style w:type="paragraph" w:customStyle="1" w:styleId="443">
    <w:name w:val="列表编号 44"/>
    <w:basedOn w:val="a"/>
    <w:pPr>
      <w:tabs>
        <w:tab w:val="left" w:pos="420"/>
      </w:tabs>
      <w:ind w:left="420" w:firstLineChars="28" w:hanging="420"/>
    </w:pPr>
    <w:rPr>
      <w:rFonts w:ascii="Arial" w:hAnsi="Arial"/>
      <w:bCs/>
      <w:color w:val="000000"/>
      <w:kern w:val="0"/>
      <w:sz w:val="20"/>
      <w:szCs w:val="20"/>
      <w:lang w:eastAsia="en-US"/>
    </w:rPr>
  </w:style>
  <w:style w:type="paragraph" w:customStyle="1" w:styleId="xl1443">
    <w:name w:val="xl1443"/>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Chars="28" w:firstLine="67"/>
    </w:pPr>
    <w:rPr>
      <w:rFonts w:ascii="宋体" w:hAnsi="宋体" w:cs="宋体"/>
      <w:kern w:val="0"/>
      <w:sz w:val="20"/>
      <w:szCs w:val="20"/>
    </w:rPr>
  </w:style>
  <w:style w:type="paragraph" w:customStyle="1" w:styleId="affffffffffffffffffffffff4">
    <w:name w:val="！题注"/>
    <w:basedOn w:val="a"/>
    <w:qFormat/>
    <w:pPr>
      <w:keepNext/>
      <w:spacing w:before="120" w:afterLines="50"/>
      <w:ind w:firstLineChars="200" w:firstLine="360"/>
      <w:jc w:val="center"/>
    </w:pPr>
    <w:rPr>
      <w:rFonts w:ascii="Calibri" w:hAnsi="Calibri" w:cs="宋体"/>
      <w:bCs/>
      <w:color w:val="000000"/>
      <w:kern w:val="0"/>
      <w:sz w:val="18"/>
      <w:szCs w:val="18"/>
      <w:bdr w:val="single" w:sz="4" w:space="0" w:color="C6D9F1"/>
    </w:rPr>
  </w:style>
  <w:style w:type="paragraph" w:customStyle="1" w:styleId="650">
    <w:name w:val="索引 65"/>
    <w:basedOn w:val="a"/>
    <w:next w:val="a"/>
    <w:pPr>
      <w:ind w:left="1200" w:firstLineChars="28" w:hanging="200"/>
    </w:pPr>
    <w:rPr>
      <w:rFonts w:ascii="Calibri" w:hAnsi="Calibri"/>
      <w:b/>
      <w:bCs/>
      <w:color w:val="000000"/>
      <w:kern w:val="0"/>
      <w:sz w:val="20"/>
      <w:szCs w:val="20"/>
      <w:lang w:eastAsia="en-US"/>
    </w:rPr>
  </w:style>
  <w:style w:type="paragraph" w:customStyle="1" w:styleId="CM148">
    <w:name w:val="CM148"/>
    <w:basedOn w:val="Default"/>
    <w:next w:val="Default"/>
    <w:pPr>
      <w:spacing w:line="468" w:lineRule="atLeast"/>
    </w:pPr>
    <w:rPr>
      <w:rFonts w:ascii="仿宋_GB2312" w:eastAsia="仿宋_GB2312" w:hAnsi="Calibri" w:cs="Times New Roman"/>
      <w:color w:val="auto"/>
    </w:rPr>
  </w:style>
  <w:style w:type="paragraph" w:customStyle="1" w:styleId="affffffffffffffffffffffff5">
    <w:name w:val="常用段落"/>
    <w:basedOn w:val="a"/>
    <w:pPr>
      <w:spacing w:line="400" w:lineRule="atLeast"/>
      <w:ind w:firstLineChars="28" w:firstLine="420"/>
    </w:pPr>
    <w:rPr>
      <w:rFonts w:ascii="宋体" w:hAnsi="宋体"/>
      <w:snapToGrid w:val="0"/>
      <w:kern w:val="0"/>
      <w:szCs w:val="22"/>
    </w:rPr>
  </w:style>
  <w:style w:type="paragraph" w:customStyle="1" w:styleId="font19">
    <w:name w:val="font19"/>
    <w:basedOn w:val="a"/>
    <w:pPr>
      <w:spacing w:before="100" w:beforeAutospacing="1" w:after="100" w:afterAutospacing="1"/>
    </w:pPr>
    <w:rPr>
      <w:rFonts w:ascii="宋体" w:hAnsi="宋体" w:cs="宋体"/>
      <w:color w:val="FF0000"/>
      <w:kern w:val="0"/>
      <w:sz w:val="20"/>
      <w:szCs w:val="20"/>
    </w:rPr>
  </w:style>
  <w:style w:type="paragraph" w:customStyle="1" w:styleId="3ffd">
    <w:name w:val="批注主题3"/>
    <w:basedOn w:val="a6"/>
    <w:next w:val="a6"/>
    <w:pPr>
      <w:ind w:firstLineChars="28" w:firstLine="67"/>
      <w:jc w:val="both"/>
    </w:pPr>
    <w:rPr>
      <w:rFonts w:ascii="Calibri" w:hAnsi="Calibri"/>
      <w:b/>
      <w:bCs/>
      <w:szCs w:val="22"/>
      <w:lang w:val="zh-CN"/>
    </w:rPr>
  </w:style>
  <w:style w:type="paragraph" w:customStyle="1" w:styleId="--1">
    <w:name w:val="绿盟科技--标题 1"/>
    <w:basedOn w:val="1"/>
    <w:pPr>
      <w:pageBreakBefore/>
      <w:pBdr>
        <w:bottom w:val="single" w:sz="48" w:space="1" w:color="auto"/>
      </w:pBdr>
      <w:tabs>
        <w:tab w:val="left" w:pos="907"/>
      </w:tabs>
      <w:autoSpaceDE/>
      <w:autoSpaceDN/>
      <w:snapToGrid w:val="0"/>
      <w:spacing w:beforeLines="100" w:before="340" w:afterLines="100" w:after="330" w:line="576" w:lineRule="auto"/>
      <w:ind w:left="907" w:firstLine="200"/>
      <w:jc w:val="both"/>
    </w:pPr>
    <w:rPr>
      <w:rFonts w:ascii="Arial" w:eastAsia="黑体" w:hAnsi="Arial"/>
      <w:kern w:val="2"/>
      <w:sz w:val="44"/>
      <w:szCs w:val="44"/>
      <w:lang w:val="zh-CN"/>
    </w:rPr>
  </w:style>
  <w:style w:type="paragraph" w:customStyle="1" w:styleId="3ffe">
    <w:name w:val="无间隔3"/>
    <w:rPr>
      <w:rFonts w:ascii="Times New Roman" w:eastAsia="宋体" w:hAnsi="Times New Roman" w:cs="Times New Roman"/>
      <w:sz w:val="22"/>
    </w:rPr>
  </w:style>
  <w:style w:type="paragraph" w:customStyle="1" w:styleId="CM101">
    <w:name w:val="CM101"/>
    <w:basedOn w:val="Default"/>
    <w:next w:val="Default"/>
    <w:rPr>
      <w:rFonts w:ascii="仿宋_GB2312" w:eastAsia="仿宋_GB2312" w:hAnsi="Calibri" w:cs="Times New Roman"/>
      <w:color w:val="auto"/>
    </w:rPr>
  </w:style>
  <w:style w:type="paragraph" w:customStyle="1" w:styleId="050">
    <w:name w:val="样式 (符号) 宋体 小五 加粗 居中 顶端: (单实线 自动设置  0.5 磅 行宽) 底端: (单实线 自动..."/>
    <w:basedOn w:val="a"/>
    <w:pPr>
      <w:spacing w:line="300" w:lineRule="auto"/>
      <w:ind w:firstLineChars="28" w:firstLine="67"/>
      <w:jc w:val="center"/>
    </w:pPr>
    <w:rPr>
      <w:rFonts w:ascii="宋体" w:hAnsi="宋体" w:cs="宋体"/>
      <w:b/>
      <w:bCs/>
      <w:snapToGrid w:val="0"/>
      <w:kern w:val="0"/>
      <w:sz w:val="18"/>
      <w:szCs w:val="22"/>
    </w:rPr>
  </w:style>
  <w:style w:type="paragraph" w:customStyle="1" w:styleId="2ffffd">
    <w:name w:val="标书标题2"/>
    <w:basedOn w:val="2"/>
    <w:pPr>
      <w:tabs>
        <w:tab w:val="left" w:pos="576"/>
      </w:tabs>
      <w:autoSpaceDE/>
      <w:autoSpaceDN/>
      <w:adjustRightInd/>
      <w:spacing w:beforeLines="100" w:before="260" w:afterLines="100" w:after="260" w:line="300" w:lineRule="auto"/>
      <w:ind w:rightChars="100" w:right="240"/>
      <w:jc w:val="both"/>
      <w:outlineLvl w:val="4"/>
    </w:pPr>
    <w:rPr>
      <w:rFonts w:ascii="宋体" w:eastAsia="黑体" w:hAnsi="宋体"/>
      <w:b w:val="0"/>
      <w:color w:val="000000"/>
      <w:sz w:val="24"/>
      <w:lang w:val="zh-CN"/>
    </w:rPr>
  </w:style>
  <w:style w:type="paragraph" w:customStyle="1" w:styleId="ALTZArial05152">
    <w:name w:val="样式 正文缩进缩进ALT+Z表正文四号 + Arial 段前: 0.5 行 行距: 1.5 倍行距2"/>
    <w:basedOn w:val="11a"/>
    <w:pPr>
      <w:spacing w:beforeLines="0" w:afterLines="0" w:line="360" w:lineRule="auto"/>
      <w:ind w:firstLine="200"/>
    </w:pPr>
    <w:rPr>
      <w:rFonts w:ascii="Arial" w:eastAsia="宋体" w:hAnsi="Arial" w:cs="宋体"/>
      <w:szCs w:val="20"/>
    </w:rPr>
  </w:style>
  <w:style w:type="paragraph" w:customStyle="1" w:styleId="ParaCharCharCharCharCharCharChar">
    <w:name w:val="默认段落字体 Para Char Char Char Char Char Char Char"/>
    <w:basedOn w:val="a"/>
    <w:rPr>
      <w:rFonts w:ascii="Tahoma" w:hAnsi="Tahoma"/>
      <w:szCs w:val="22"/>
    </w:rPr>
  </w:style>
  <w:style w:type="paragraph" w:customStyle="1" w:styleId="3sect123h3H3BoldHeadbhl3CTl3toc3heading3Su">
    <w:name w:val="样式 标题 3sect1.2.3h3H3Bold Headbhl3CTl3+toc 3heading 3Su..."/>
    <w:basedOn w:val="3"/>
    <w:pPr>
      <w:tabs>
        <w:tab w:val="left" w:pos="720"/>
      </w:tabs>
      <w:autoSpaceDE/>
      <w:autoSpaceDN/>
      <w:adjustRightInd/>
      <w:spacing w:beforeLines="100" w:before="260" w:afterLines="50" w:after="260" w:line="413" w:lineRule="auto"/>
      <w:jc w:val="both"/>
    </w:pPr>
    <w:rPr>
      <w:rFonts w:ascii="黑体" w:eastAsia="黑体" w:hAnsi="黑体"/>
      <w:color w:val="0000FF"/>
      <w:sz w:val="32"/>
      <w:u w:val="single"/>
      <w:lang w:val="zh-CN"/>
    </w:rPr>
  </w:style>
  <w:style w:type="paragraph" w:customStyle="1" w:styleId="10089">
    <w:name w:val="样式 标题 1 + (西文) 宋体 非加粗 黑色 两端对齐 左侧:  0 厘米 首行缩进:  0.89 厘米"/>
    <w:basedOn w:val="1"/>
    <w:pPr>
      <w:keepLines w:val="0"/>
      <w:pageBreakBefore/>
      <w:tabs>
        <w:tab w:val="left" w:pos="1140"/>
      </w:tabs>
      <w:autoSpaceDE/>
      <w:autoSpaceDN/>
      <w:snapToGrid w:val="0"/>
      <w:spacing w:beforeLines="100" w:before="340" w:afterLines="100" w:after="330"/>
      <w:ind w:left="1140" w:hanging="720"/>
      <w:textAlignment w:val="baseline"/>
    </w:pPr>
    <w:rPr>
      <w:rFonts w:eastAsia="黑体"/>
      <w:bCs w:val="0"/>
      <w:color w:val="000000"/>
      <w:kern w:val="0"/>
      <w:sz w:val="32"/>
      <w:szCs w:val="30"/>
      <w:lang w:val="zh-CN"/>
    </w:rPr>
  </w:style>
  <w:style w:type="paragraph" w:customStyle="1" w:styleId="contenttier2margins">
    <w:name w:val="contenttier2margins"/>
    <w:basedOn w:val="a"/>
    <w:pPr>
      <w:spacing w:after="60"/>
      <w:ind w:firstLineChars="28" w:firstLine="67"/>
    </w:pPr>
    <w:rPr>
      <w:rFonts w:ascii="Arial Unicode MS" w:eastAsia="Arial Unicode MS" w:hAnsi="Arial Unicode MS" w:cs="Arial Unicode MS"/>
      <w:snapToGrid w:val="0"/>
      <w:kern w:val="0"/>
      <w:szCs w:val="22"/>
    </w:rPr>
  </w:style>
  <w:style w:type="paragraph" w:customStyle="1" w:styleId="MSOPara1">
    <w:name w:val="MSO_Para1"/>
    <w:basedOn w:val="MSOPara"/>
    <w:pPr>
      <w:ind w:left="274" w:right="245"/>
    </w:pPr>
  </w:style>
  <w:style w:type="paragraph" w:customStyle="1" w:styleId="Arial09515">
    <w:name w:val="样式 Arial 小四 首行缩进:  0.95 厘米 行距: 1.5 倍行距"/>
    <w:basedOn w:val="a"/>
    <w:pPr>
      <w:tabs>
        <w:tab w:val="left" w:pos="360"/>
        <w:tab w:val="left" w:pos="959"/>
      </w:tabs>
      <w:adjustRightInd w:val="0"/>
      <w:snapToGrid w:val="0"/>
      <w:spacing w:line="348" w:lineRule="auto"/>
      <w:ind w:firstLineChars="28" w:firstLine="28"/>
    </w:pPr>
    <w:rPr>
      <w:rFonts w:ascii="Calibri" w:hAnsi="Calibri" w:cs="宋体"/>
      <w:snapToGrid w:val="0"/>
      <w:kern w:val="0"/>
      <w:szCs w:val="20"/>
    </w:rPr>
  </w:style>
  <w:style w:type="paragraph" w:customStyle="1" w:styleId="5CharCharCharChar">
    <w:name w:val="5 Char Char Char Char"/>
    <w:basedOn w:val="1f0"/>
    <w:pPr>
      <w:tabs>
        <w:tab w:val="left" w:pos="840"/>
      </w:tabs>
      <w:ind w:firstLineChars="28" w:firstLine="67"/>
    </w:pPr>
    <w:rPr>
      <w:rFonts w:ascii="Tahoma" w:hAnsi="Tahoma"/>
      <w:sz w:val="20"/>
      <w:szCs w:val="22"/>
    </w:rPr>
  </w:style>
  <w:style w:type="paragraph" w:customStyle="1" w:styleId="423">
    <w:name w:val="索引 42"/>
    <w:basedOn w:val="a"/>
    <w:next w:val="a"/>
    <w:pPr>
      <w:ind w:left="800" w:firstLineChars="28" w:hanging="200"/>
    </w:pPr>
    <w:rPr>
      <w:rFonts w:ascii="Calibri" w:hAnsi="Calibri"/>
      <w:b/>
      <w:bCs/>
      <w:color w:val="000000"/>
      <w:kern w:val="0"/>
      <w:sz w:val="20"/>
      <w:szCs w:val="20"/>
      <w:lang w:eastAsia="en-US"/>
    </w:rPr>
  </w:style>
  <w:style w:type="paragraph" w:customStyle="1" w:styleId="NoSpacing1">
    <w:name w:val="No Spacing1"/>
    <w:rPr>
      <w:rFonts w:ascii="Times New Roman" w:eastAsia="宋体" w:hAnsi="Times New Roman" w:cs="Times New Roman"/>
      <w:sz w:val="22"/>
    </w:rPr>
  </w:style>
  <w:style w:type="paragraph" w:customStyle="1" w:styleId="StyleHeading2NotItalic">
    <w:name w:val="Style Heading 2 + 宋体 Not Italic"/>
    <w:basedOn w:val="2"/>
    <w:pPr>
      <w:keepLines w:val="0"/>
      <w:tabs>
        <w:tab w:val="left" w:pos="420"/>
        <w:tab w:val="left" w:pos="576"/>
        <w:tab w:val="left" w:pos="1440"/>
      </w:tabs>
      <w:autoSpaceDE/>
      <w:autoSpaceDN/>
      <w:spacing w:beforeLines="50" w:before="260" w:afterLines="50" w:after="100" w:afterAutospacing="1" w:line="240" w:lineRule="atLeast"/>
      <w:ind w:rightChars="100" w:right="240"/>
      <w:jc w:val="both"/>
    </w:pPr>
    <w:rPr>
      <w:rFonts w:ascii="Arial" w:hAnsi="Arial"/>
      <w:color w:val="000000"/>
      <w:kern w:val="0"/>
      <w:lang w:val="zh-CN"/>
    </w:rPr>
  </w:style>
  <w:style w:type="paragraph" w:customStyle="1" w:styleId="CM88">
    <w:name w:val="CM88"/>
    <w:basedOn w:val="Default"/>
    <w:next w:val="Default"/>
    <w:pPr>
      <w:spacing w:line="468" w:lineRule="atLeast"/>
    </w:pPr>
    <w:rPr>
      <w:rFonts w:ascii="仿宋_GB2312" w:eastAsia="仿宋_GB2312" w:hAnsi="Calibri" w:cs="Times New Roman"/>
      <w:color w:val="auto"/>
    </w:rPr>
  </w:style>
  <w:style w:type="paragraph" w:customStyle="1" w:styleId="TOC12">
    <w:name w:val="TOC 标题12"/>
    <w:basedOn w:val="1"/>
    <w:next w:val="a"/>
    <w:pPr>
      <w:pageBreakBefore/>
      <w:tabs>
        <w:tab w:val="left" w:pos="851"/>
      </w:tabs>
      <w:autoSpaceDE/>
      <w:autoSpaceDN/>
      <w:adjustRightInd/>
      <w:spacing w:beforeLines="100" w:before="340" w:afterLines="100" w:after="330" w:line="276" w:lineRule="auto"/>
      <w:jc w:val="both"/>
      <w:outlineLvl w:val="9"/>
    </w:pPr>
    <w:rPr>
      <w:rFonts w:ascii="Cambria" w:eastAsia="黑体" w:hAnsi="Cambria"/>
      <w:color w:val="365F91"/>
      <w:kern w:val="0"/>
      <w:szCs w:val="28"/>
      <w:lang w:val="zh-CN"/>
    </w:rPr>
  </w:style>
  <w:style w:type="paragraph" w:customStyle="1" w:styleId="CharChar1CharChar1CharChar1">
    <w:name w:val="Char Char1 Char Char1 Char Char1"/>
    <w:basedOn w:val="a"/>
    <w:pPr>
      <w:ind w:firstLineChars="28" w:firstLine="67"/>
    </w:pPr>
    <w:rPr>
      <w:rFonts w:ascii="Tahoma" w:hAnsi="Tahoma"/>
      <w:szCs w:val="22"/>
    </w:rPr>
  </w:style>
  <w:style w:type="paragraph" w:customStyle="1" w:styleId="StyleStyleHeading11">
    <w:name w:val="Style Style Heading 1 + 二号 +1"/>
    <w:basedOn w:val="a"/>
    <w:pPr>
      <w:keepNext/>
      <w:keepLines/>
      <w:tabs>
        <w:tab w:val="left" w:pos="720"/>
      </w:tabs>
      <w:spacing w:before="340" w:after="330"/>
      <w:ind w:left="720" w:hanging="360"/>
      <w:outlineLvl w:val="0"/>
    </w:pPr>
    <w:rPr>
      <w:rFonts w:ascii="Calibri" w:eastAsia="黑体" w:hAnsi="Calibri"/>
      <w:b/>
      <w:bCs/>
      <w:sz w:val="44"/>
      <w:szCs w:val="20"/>
    </w:rPr>
  </w:style>
  <w:style w:type="paragraph" w:customStyle="1" w:styleId="12e">
    <w:name w:val="索引标题12"/>
    <w:basedOn w:val="a"/>
    <w:next w:val="1120"/>
    <w:pPr>
      <w:spacing w:before="120" w:after="120"/>
      <w:ind w:firstLineChars="28" w:firstLine="67"/>
    </w:pPr>
    <w:rPr>
      <w:rFonts w:ascii="Calibri" w:hAnsi="Calibri"/>
      <w:b/>
      <w:i/>
      <w:iCs/>
      <w:color w:val="000000"/>
      <w:kern w:val="0"/>
      <w:sz w:val="20"/>
      <w:szCs w:val="20"/>
      <w:lang w:eastAsia="en-US"/>
    </w:rPr>
  </w:style>
  <w:style w:type="paragraph" w:customStyle="1" w:styleId="bianhao2">
    <w:name w:val="bianhao2"/>
    <w:basedOn w:val="a"/>
    <w:pPr>
      <w:tabs>
        <w:tab w:val="left" w:pos="1259"/>
      </w:tabs>
      <w:ind w:left="1259" w:firstLineChars="28" w:hanging="420"/>
    </w:pPr>
    <w:rPr>
      <w:rFonts w:ascii="Calibri" w:hAnsi="Calibri"/>
      <w:szCs w:val="22"/>
    </w:rPr>
  </w:style>
  <w:style w:type="paragraph" w:customStyle="1" w:styleId="1117">
    <w:name w:val="电子邮件签名111"/>
    <w:basedOn w:val="a"/>
    <w:pPr>
      <w:ind w:firstLineChars="28" w:firstLine="67"/>
    </w:pPr>
    <w:rPr>
      <w:rFonts w:ascii="Arial" w:hAnsi="Arial"/>
      <w:bCs/>
      <w:color w:val="000000"/>
      <w:kern w:val="0"/>
      <w:sz w:val="20"/>
      <w:szCs w:val="20"/>
      <w:lang w:eastAsia="en-US"/>
    </w:rPr>
  </w:style>
  <w:style w:type="paragraph" w:customStyle="1" w:styleId="11ff2">
    <w:name w:val="注释标题11"/>
    <w:basedOn w:val="a"/>
    <w:next w:val="a"/>
    <w:pPr>
      <w:ind w:firstLineChars="28" w:firstLine="67"/>
      <w:jc w:val="center"/>
    </w:pPr>
    <w:rPr>
      <w:rFonts w:ascii="Calibri" w:hAnsi="Calibri"/>
      <w:kern w:val="0"/>
      <w:sz w:val="20"/>
      <w:szCs w:val="22"/>
    </w:rPr>
  </w:style>
  <w:style w:type="paragraph" w:customStyle="1" w:styleId="5ff6">
    <w:name w:val="批注主题5"/>
    <w:basedOn w:val="a6"/>
    <w:next w:val="a6"/>
    <w:pPr>
      <w:jc w:val="both"/>
    </w:pPr>
    <w:rPr>
      <w:rFonts w:ascii="Calibri" w:hAnsi="Calibri"/>
      <w:b/>
      <w:bCs/>
      <w:szCs w:val="22"/>
      <w:lang w:val="zh-CN"/>
    </w:rPr>
  </w:style>
  <w:style w:type="paragraph" w:customStyle="1" w:styleId="CM100">
    <w:name w:val="CM100"/>
    <w:basedOn w:val="Default"/>
    <w:next w:val="Default"/>
    <w:pPr>
      <w:spacing w:line="468" w:lineRule="atLeast"/>
    </w:pPr>
    <w:rPr>
      <w:rFonts w:ascii="仿宋_GB2312" w:eastAsia="仿宋_GB2312" w:hAnsi="Calibri" w:cs="Times New Roman"/>
      <w:color w:val="auto"/>
    </w:rPr>
  </w:style>
  <w:style w:type="paragraph" w:customStyle="1" w:styleId="xl180">
    <w:name w:val="xl180"/>
    <w:basedOn w:val="a"/>
    <w:pPr>
      <w:pBdr>
        <w:bottom w:val="single" w:sz="8" w:space="0" w:color="auto"/>
        <w:right w:val="single" w:sz="8" w:space="0" w:color="auto"/>
      </w:pBdr>
      <w:shd w:val="clear" w:color="auto" w:fill="CCFFCC"/>
      <w:spacing w:before="100" w:beforeAutospacing="1" w:after="100" w:afterAutospacing="1"/>
      <w:ind w:firstLineChars="28" w:firstLine="67"/>
      <w:jc w:val="center"/>
    </w:pPr>
    <w:rPr>
      <w:rFonts w:ascii="宋体" w:hAnsi="宋体" w:cs="宋体"/>
      <w:snapToGrid w:val="0"/>
      <w:kern w:val="0"/>
      <w:sz w:val="20"/>
      <w:szCs w:val="20"/>
    </w:rPr>
  </w:style>
  <w:style w:type="paragraph" w:customStyle="1" w:styleId="xl172">
    <w:name w:val="xl172"/>
    <w:basedOn w:val="a"/>
    <w:pPr>
      <w:pBdr>
        <w:top w:val="single" w:sz="8" w:space="0" w:color="auto"/>
        <w:left w:val="single" w:sz="4" w:space="0" w:color="auto"/>
        <w:bottom w:val="single" w:sz="4" w:space="0" w:color="auto"/>
        <w:right w:val="single" w:sz="8" w:space="0" w:color="auto"/>
      </w:pBdr>
      <w:spacing w:before="100" w:beforeAutospacing="1" w:after="100" w:afterAutospacing="1"/>
      <w:ind w:firstLineChars="28" w:firstLine="67"/>
      <w:jc w:val="center"/>
    </w:pPr>
    <w:rPr>
      <w:rFonts w:ascii="宋体" w:hAnsi="宋体" w:cs="宋体"/>
      <w:snapToGrid w:val="0"/>
      <w:kern w:val="0"/>
      <w:sz w:val="20"/>
      <w:szCs w:val="20"/>
    </w:rPr>
  </w:style>
  <w:style w:type="paragraph" w:customStyle="1" w:styleId="affffffffffffffffffffffff6">
    <w:name w:val="标准标号二"/>
    <w:basedOn w:val="a"/>
    <w:pPr>
      <w:tabs>
        <w:tab w:val="left" w:pos="360"/>
        <w:tab w:val="left" w:pos="1380"/>
      </w:tabs>
      <w:spacing w:line="480" w:lineRule="atLeast"/>
      <w:ind w:left="1380" w:hanging="420"/>
    </w:pPr>
    <w:rPr>
      <w:rFonts w:ascii="Calibri" w:hAnsi="Calibri"/>
      <w:szCs w:val="20"/>
    </w:rPr>
  </w:style>
  <w:style w:type="paragraph" w:customStyle="1" w:styleId="Normal0">
    <w:name w:val="_Normal"/>
    <w:rPr>
      <w:rFonts w:ascii="Times New Roman" w:eastAsia="宋体" w:hAnsi="Times New Roman" w:cs="Times New Roman"/>
      <w:sz w:val="24"/>
      <w:szCs w:val="24"/>
      <w:lang w:eastAsia="en-US"/>
    </w:rPr>
  </w:style>
  <w:style w:type="paragraph" w:customStyle="1" w:styleId="appsnavcolor">
    <w:name w:val="appsnavcolor"/>
    <w:basedOn w:val="a"/>
    <w:pPr>
      <w:shd w:val="clear" w:color="auto" w:fill="999999"/>
      <w:spacing w:before="100" w:beforeAutospacing="1" w:after="100" w:afterAutospacing="1"/>
      <w:ind w:firstLineChars="28" w:firstLine="67"/>
    </w:pPr>
    <w:rPr>
      <w:rFonts w:ascii="Arial Unicode MS" w:eastAsia="Arial Unicode MS" w:hAnsi="Arial Unicode MS" w:cs="Arial Unicode MS"/>
      <w:snapToGrid w:val="0"/>
      <w:kern w:val="0"/>
      <w:szCs w:val="22"/>
    </w:rPr>
  </w:style>
  <w:style w:type="paragraph" w:customStyle="1" w:styleId="affffffffffffffffffffffff7">
    <w:name w:val="표준 단락"/>
    <w:pPr>
      <w:widowControl w:val="0"/>
      <w:autoSpaceDE w:val="0"/>
      <w:autoSpaceDN w:val="0"/>
      <w:adjustRightInd w:val="0"/>
      <w:spacing w:line="360" w:lineRule="auto"/>
      <w:ind w:firstLineChars="200" w:firstLine="480"/>
      <w:jc w:val="both"/>
    </w:pPr>
    <w:rPr>
      <w:rFonts w:ascii="宋体" w:eastAsia="宋体" w:hAnsi="宋体" w:cs="Arial"/>
      <w:kern w:val="2"/>
      <w:sz w:val="24"/>
      <w:szCs w:val="21"/>
    </w:rPr>
  </w:style>
  <w:style w:type="paragraph" w:customStyle="1" w:styleId="5ff7">
    <w:name w:val="纯文本5"/>
    <w:basedOn w:val="a"/>
    <w:pPr>
      <w:ind w:firstLineChars="28" w:firstLine="67"/>
    </w:pPr>
    <w:rPr>
      <w:rFonts w:ascii="宋体" w:hAnsi="ISOCT"/>
      <w:kern w:val="0"/>
      <w:sz w:val="20"/>
      <w:szCs w:val="20"/>
    </w:rPr>
  </w:style>
  <w:style w:type="paragraph" w:customStyle="1" w:styleId="2125">
    <w:name w:val="样式 列表项目符号 2 + 小四 行距: 多倍行距 1.25 字行"/>
    <w:basedOn w:val="23"/>
    <w:pPr>
      <w:tabs>
        <w:tab w:val="clear" w:pos="0"/>
        <w:tab w:val="left" w:pos="1260"/>
        <w:tab w:val="left" w:pos="1500"/>
      </w:tabs>
      <w:spacing w:line="300" w:lineRule="auto"/>
      <w:ind w:left="1260" w:firstLineChars="28" w:hanging="420"/>
    </w:pPr>
    <w:rPr>
      <w:rFonts w:ascii="Calibri" w:eastAsia="仿宋_GB2312" w:hAnsi="Calibri" w:cs="宋体"/>
      <w:sz w:val="28"/>
      <w:szCs w:val="20"/>
      <w:lang w:val="zh-CN"/>
    </w:rPr>
  </w:style>
  <w:style w:type="paragraph" w:customStyle="1" w:styleId="alertheader">
    <w:name w:val="alertheader"/>
    <w:basedOn w:val="a"/>
    <w:pPr>
      <w:spacing w:before="100" w:beforeAutospacing="1" w:after="100" w:afterAutospacing="1"/>
      <w:ind w:firstLineChars="28" w:firstLine="67"/>
    </w:pPr>
    <w:rPr>
      <w:rFonts w:ascii="Arial Unicode MS" w:eastAsia="Arial Unicode MS" w:hAnsi="Arial Unicode MS" w:cs="Arial Unicode MS"/>
      <w:b/>
      <w:bCs/>
      <w:snapToGrid w:val="0"/>
      <w:color w:val="990000"/>
      <w:kern w:val="0"/>
      <w:szCs w:val="22"/>
    </w:rPr>
  </w:style>
  <w:style w:type="paragraph" w:customStyle="1" w:styleId="94">
    <w:name w:val="样式9"/>
    <w:basedOn w:val="ZIndentText1"/>
    <w:pPr>
      <w:tabs>
        <w:tab w:val="left" w:pos="0"/>
      </w:tabs>
      <w:spacing w:after="0" w:line="288" w:lineRule="auto"/>
      <w:ind w:left="2291" w:hanging="703"/>
    </w:pPr>
    <w:rPr>
      <w:rFonts w:ascii="Arial" w:hAnsi="Arial"/>
      <w:sz w:val="21"/>
    </w:rPr>
  </w:style>
  <w:style w:type="paragraph" w:customStyle="1" w:styleId="1ffffff0">
    <w:name w:val="正文文字(1)"/>
    <w:basedOn w:val="a"/>
    <w:pPr>
      <w:tabs>
        <w:tab w:val="left" w:pos="1407"/>
      </w:tabs>
      <w:ind w:left="1387" w:firstLineChars="28" w:hanging="340"/>
    </w:pPr>
    <w:rPr>
      <w:rFonts w:ascii="宋体" w:hAnsi="宋体"/>
      <w:snapToGrid w:val="0"/>
      <w:kern w:val="0"/>
      <w:szCs w:val="20"/>
    </w:rPr>
  </w:style>
  <w:style w:type="paragraph" w:customStyle="1" w:styleId="xl118">
    <w:name w:val="xl118"/>
    <w:basedOn w:val="a"/>
    <w:pPr>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Cs w:val="22"/>
    </w:rPr>
  </w:style>
  <w:style w:type="paragraph" w:customStyle="1" w:styleId="xl126">
    <w:name w:val="xl126"/>
    <w:basedOn w:val="a"/>
    <w:pPr>
      <w:pBdr>
        <w:bottom w:val="single" w:sz="8" w:space="0" w:color="000000"/>
        <w:right w:val="single" w:sz="8" w:space="0" w:color="000000"/>
      </w:pBdr>
      <w:spacing w:before="100" w:beforeAutospacing="1" w:after="100" w:afterAutospacing="1"/>
      <w:jc w:val="center"/>
    </w:pPr>
    <w:rPr>
      <w:rFonts w:ascii="宋体" w:hAnsi="宋体" w:cs="宋体"/>
      <w:b/>
      <w:bCs/>
      <w:kern w:val="0"/>
      <w:szCs w:val="21"/>
    </w:rPr>
  </w:style>
  <w:style w:type="paragraph" w:customStyle="1" w:styleId="102">
    <w:name w:val="10"/>
    <w:basedOn w:val="a"/>
    <w:pPr>
      <w:ind w:firstLineChars="28" w:firstLine="67"/>
    </w:pPr>
    <w:rPr>
      <w:rFonts w:ascii="Calibri" w:hAnsi="Calibri"/>
      <w:szCs w:val="22"/>
    </w:rPr>
  </w:style>
  <w:style w:type="paragraph" w:customStyle="1" w:styleId="StyleHeading1NoNumberJustified">
    <w:name w:val="Style Heading1 No Number + Justified"/>
    <w:basedOn w:val="Heading1NoNumber"/>
    <w:pPr>
      <w:pBdr>
        <w:bottom w:val="single" w:sz="4" w:space="1" w:color="999999"/>
      </w:pBdr>
      <w:jc w:val="both"/>
    </w:pPr>
    <w:rPr>
      <w:rFonts w:eastAsia="宋体" w:cs="宋体"/>
    </w:rPr>
  </w:style>
  <w:style w:type="paragraph" w:customStyle="1" w:styleId="ParaChar">
    <w:name w:val="默认段落字体 Para Char"/>
    <w:basedOn w:val="a"/>
    <w:pPr>
      <w:adjustRightInd w:val="0"/>
      <w:ind w:firstLineChars="28" w:firstLine="67"/>
    </w:pPr>
    <w:rPr>
      <w:rFonts w:ascii="Arial" w:hAnsi="Arial"/>
      <w:szCs w:val="20"/>
    </w:rPr>
  </w:style>
  <w:style w:type="paragraph" w:customStyle="1" w:styleId="MSOFigure">
    <w:name w:val="MSO_Figure"/>
    <w:basedOn w:val="MSOPara"/>
    <w:pPr>
      <w:keepNext/>
      <w:spacing w:before="320" w:line="260" w:lineRule="atLeast"/>
    </w:pPr>
  </w:style>
  <w:style w:type="paragraph" w:customStyle="1" w:styleId="1CharChar20">
    <w:name w:val="样式 正文首行缩进正文首行缩进 1 Char正文首行缩进 Char + 红色 首行缩进:  2 字符"/>
    <w:basedOn w:val="12f"/>
    <w:pPr>
      <w:tabs>
        <w:tab w:val="left" w:pos="2213"/>
      </w:tabs>
      <w:spacing w:after="0" w:line="400" w:lineRule="exact"/>
      <w:ind w:firstLineChars="200" w:firstLine="480"/>
    </w:pPr>
    <w:rPr>
      <w:rFonts w:ascii="宋体" w:hAnsi="宋体"/>
      <w:kern w:val="24"/>
      <w:sz w:val="24"/>
    </w:rPr>
  </w:style>
  <w:style w:type="paragraph" w:customStyle="1" w:styleId="12f">
    <w:name w:val="正文首行缩进12"/>
    <w:basedOn w:val="aa"/>
    <w:pPr>
      <w:tabs>
        <w:tab w:val="clear" w:pos="567"/>
      </w:tabs>
      <w:spacing w:before="0" w:after="120" w:line="240" w:lineRule="auto"/>
      <w:ind w:firstLineChars="100" w:firstLine="420"/>
    </w:pPr>
    <w:rPr>
      <w:rFonts w:ascii="Calibri" w:hAnsi="Calibri"/>
      <w:sz w:val="21"/>
      <w:szCs w:val="22"/>
      <w:lang w:val="zh-CN"/>
    </w:rPr>
  </w:style>
  <w:style w:type="paragraph" w:customStyle="1" w:styleId="2ffffe">
    <w:name w:val="样式 标题 2"/>
    <w:basedOn w:val="2"/>
    <w:pPr>
      <w:tabs>
        <w:tab w:val="left" w:pos="576"/>
        <w:tab w:val="left" w:pos="1260"/>
      </w:tabs>
      <w:autoSpaceDE/>
      <w:autoSpaceDN/>
      <w:adjustRightInd/>
      <w:spacing w:beforeLines="100" w:before="260" w:afterLines="100" w:after="260" w:line="300" w:lineRule="auto"/>
      <w:ind w:left="1260" w:rightChars="100" w:right="240" w:hanging="420"/>
      <w:jc w:val="both"/>
    </w:pPr>
    <w:rPr>
      <w:rFonts w:ascii="宋体" w:hAnsi="宋体" w:cs="宋体"/>
      <w:b w:val="0"/>
      <w:color w:val="000000"/>
      <w:sz w:val="36"/>
      <w:szCs w:val="20"/>
      <w:lang w:val="zh-CN"/>
    </w:rPr>
  </w:style>
  <w:style w:type="paragraph" w:customStyle="1" w:styleId="6e">
    <w:name w:val="图表目录6"/>
    <w:basedOn w:val="a"/>
    <w:next w:val="a"/>
    <w:pPr>
      <w:ind w:leftChars="200" w:left="840" w:hangingChars="200" w:hanging="420"/>
    </w:pPr>
    <w:rPr>
      <w:rFonts w:ascii="Calibri" w:hAnsi="Calibri"/>
      <w:szCs w:val="22"/>
    </w:rPr>
  </w:style>
  <w:style w:type="paragraph" w:customStyle="1" w:styleId="211h2H2H1sect12DONOTUSEh2chnChapterNumbe">
    <w:name w:val="样式 标题 2标题 1.1h2H2H1sect 1.2DO NOT USE_h2chnChapter Numbe..."/>
    <w:basedOn w:val="2"/>
    <w:pPr>
      <w:tabs>
        <w:tab w:val="left" w:pos="641"/>
        <w:tab w:val="left" w:pos="1021"/>
      </w:tabs>
      <w:autoSpaceDE/>
      <w:autoSpaceDN/>
      <w:spacing w:beforeLines="50" w:before="260" w:afterLines="50" w:after="260" w:line="300" w:lineRule="auto"/>
      <w:ind w:left="340" w:rightChars="100" w:right="240"/>
      <w:jc w:val="both"/>
      <w:textAlignment w:val="baseline"/>
    </w:pPr>
    <w:rPr>
      <w:rFonts w:ascii="宋体" w:eastAsia="黑体" w:hAnsi="宋体" w:cs="宋体"/>
      <w:b w:val="0"/>
      <w:color w:val="000000"/>
      <w:sz w:val="30"/>
      <w:szCs w:val="20"/>
      <w:lang w:val="zh-CN"/>
    </w:rPr>
  </w:style>
  <w:style w:type="paragraph" w:customStyle="1" w:styleId="2002">
    <w:name w:val="样式 样式 标题 2 + (中文) 宋体 小四 非加粗 段前: 0 磅 段后: 0 磅 行距: 单倍行距 + 行距: 固定值 2..."/>
    <w:basedOn w:val="a"/>
    <w:pPr>
      <w:keepNext/>
      <w:keepLines/>
      <w:tabs>
        <w:tab w:val="left" w:pos="840"/>
      </w:tabs>
      <w:spacing w:before="120" w:after="120" w:line="400" w:lineRule="atLeast"/>
      <w:ind w:left="360" w:hanging="420"/>
      <w:outlineLvl w:val="1"/>
    </w:pPr>
    <w:rPr>
      <w:rFonts w:ascii="Arial" w:hAnsi="Arial"/>
      <w:b/>
      <w:sz w:val="28"/>
      <w:szCs w:val="30"/>
    </w:rPr>
  </w:style>
  <w:style w:type="paragraph" w:customStyle="1" w:styleId="xl26">
    <w:name w:val="xl26"/>
    <w:basedOn w:val="a"/>
    <w:pPr>
      <w:pBdr>
        <w:bottom w:val="single" w:sz="8" w:space="0" w:color="auto"/>
        <w:right w:val="single" w:sz="8" w:space="0" w:color="auto"/>
      </w:pBdr>
      <w:spacing w:before="100" w:beforeAutospacing="1" w:after="100" w:afterAutospacing="1"/>
      <w:jc w:val="center"/>
      <w:textAlignment w:val="top"/>
    </w:pPr>
    <w:rPr>
      <w:rFonts w:ascii="宋体" w:hAnsi="宋体" w:cs="宋体"/>
      <w:color w:val="000000"/>
      <w:kern w:val="0"/>
      <w:szCs w:val="21"/>
    </w:rPr>
  </w:style>
  <w:style w:type="paragraph" w:customStyle="1" w:styleId="ISSCoverTitle1">
    <w:name w:val="ISS_Cover_Title1"/>
    <w:basedOn w:val="a"/>
    <w:pPr>
      <w:spacing w:before="240" w:after="240"/>
      <w:ind w:firstLineChars="28" w:firstLine="67"/>
    </w:pPr>
    <w:rPr>
      <w:rFonts w:ascii="Arial" w:hAnsi="Arial"/>
      <w:b/>
      <w:snapToGrid w:val="0"/>
      <w:kern w:val="0"/>
      <w:sz w:val="48"/>
      <w:szCs w:val="22"/>
    </w:rPr>
  </w:style>
  <w:style w:type="paragraph" w:customStyle="1" w:styleId="affffffffffffffffffffffff8">
    <w:name w:val="说明书正文"/>
    <w:basedOn w:val="a"/>
    <w:pPr>
      <w:ind w:firstLineChars="28" w:firstLine="67"/>
    </w:pPr>
    <w:rPr>
      <w:rFonts w:ascii="Calibri" w:hAnsi="Calibri"/>
      <w:snapToGrid w:val="0"/>
      <w:kern w:val="0"/>
      <w:sz w:val="18"/>
      <w:szCs w:val="22"/>
    </w:rPr>
  </w:style>
  <w:style w:type="paragraph" w:customStyle="1" w:styleId="popup-title-page1">
    <w:name w:val="popup-title-page1"/>
    <w:basedOn w:val="a"/>
    <w:pPr>
      <w:spacing w:after="15"/>
      <w:ind w:firstLineChars="28" w:firstLine="67"/>
    </w:pPr>
    <w:rPr>
      <w:rFonts w:ascii="Verdana" w:eastAsia="Arial Unicode MS" w:hAnsi="Verdana" w:cs="Arial Unicode MS"/>
      <w:b/>
      <w:bCs/>
      <w:snapToGrid w:val="0"/>
      <w:color w:val="666666"/>
      <w:kern w:val="0"/>
      <w:sz w:val="27"/>
      <w:szCs w:val="27"/>
    </w:rPr>
  </w:style>
  <w:style w:type="paragraph" w:customStyle="1" w:styleId="xl1440">
    <w:name w:val="xl1440"/>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Chars="28" w:firstLine="67"/>
    </w:pPr>
    <w:rPr>
      <w:rFonts w:ascii="Arial" w:hAnsi="Arial" w:cs="Arial"/>
      <w:b/>
      <w:bCs/>
      <w:kern w:val="0"/>
      <w:sz w:val="20"/>
      <w:szCs w:val="20"/>
    </w:rPr>
  </w:style>
  <w:style w:type="paragraph" w:customStyle="1" w:styleId="TextCharCharCharCharCharCharCharCharCharCharCharCharChar">
    <w:name w:val="Text Char Char Char Char Char Char Char Char Char Char Char Char Char"/>
    <w:basedOn w:val="a"/>
    <w:pPr>
      <w:autoSpaceDN w:val="0"/>
      <w:snapToGrid w:val="0"/>
      <w:spacing w:before="80" w:after="80"/>
      <w:ind w:firstLineChars="28" w:firstLine="67"/>
    </w:pPr>
    <w:rPr>
      <w:rFonts w:ascii="Arial" w:hAnsi="Arial"/>
      <w:snapToGrid w:val="0"/>
      <w:kern w:val="0"/>
      <w:szCs w:val="21"/>
    </w:rPr>
  </w:style>
  <w:style w:type="paragraph" w:customStyle="1" w:styleId="Char1CharCharCharCharChar1Char1CharChar">
    <w:name w:val="Char1 Char Char Char Char Char1 Char1 Char Char"/>
    <w:basedOn w:val="a"/>
    <w:pPr>
      <w:ind w:leftChars="200" w:left="200" w:firstLineChars="28" w:firstLine="67"/>
    </w:pPr>
    <w:rPr>
      <w:rFonts w:ascii="Tahoma" w:hAnsi="Tahoma"/>
      <w:kern w:val="0"/>
      <w:szCs w:val="20"/>
    </w:rPr>
  </w:style>
  <w:style w:type="paragraph" w:customStyle="1" w:styleId="MSOTableHeadLargeVert">
    <w:name w:val="MSO_TableHeadLargeVert"/>
    <w:pPr>
      <w:spacing w:before="100" w:after="80"/>
    </w:pPr>
    <w:rPr>
      <w:rFonts w:ascii="Franklin Gothic Medium Cond" w:eastAsia="宋体" w:hAnsi="Franklin Gothic Medium Cond" w:cs="Franklin Gothic Condensed"/>
      <w:b/>
      <w:sz w:val="32"/>
      <w:lang w:eastAsia="en-US"/>
    </w:rPr>
  </w:style>
  <w:style w:type="paragraph" w:customStyle="1" w:styleId="affffffffffffffffffffffff9">
    <w:name w:val="目录"/>
    <w:basedOn w:val="a"/>
    <w:pPr>
      <w:tabs>
        <w:tab w:val="left" w:pos="0"/>
      </w:tabs>
      <w:ind w:firstLineChars="28" w:firstLine="67"/>
      <w:jc w:val="center"/>
    </w:pPr>
    <w:rPr>
      <w:rFonts w:ascii="Calibri" w:hAnsi="Calibri" w:cs="宋体"/>
      <w:b/>
      <w:bCs/>
      <w:sz w:val="32"/>
      <w:szCs w:val="20"/>
    </w:rPr>
  </w:style>
  <w:style w:type="paragraph" w:customStyle="1" w:styleId="4h4FirstSubheadingH4sect1234RefHeading1">
    <w:name w:val="样式 标题 4第三层条第四层h4First SubheadingH4sect 1.2.3.4Ref Heading...1"/>
    <w:basedOn w:val="4"/>
    <w:next w:val="affff1"/>
    <w:pPr>
      <w:tabs>
        <w:tab w:val="left" w:pos="2825"/>
        <w:tab w:val="left" w:pos="4126"/>
      </w:tabs>
      <w:spacing w:before="120" w:after="0" w:line="360" w:lineRule="auto"/>
      <w:ind w:left="2825" w:hangingChars="359" w:hanging="425"/>
    </w:pPr>
    <w:rPr>
      <w:rFonts w:ascii="黑体" w:hAnsi="Times New Roman"/>
      <w:b w:val="0"/>
      <w:bCs w:val="0"/>
      <w:sz w:val="30"/>
      <w:szCs w:val="30"/>
      <w:lang w:val="zh-CN"/>
    </w:rPr>
  </w:style>
  <w:style w:type="paragraph" w:customStyle="1" w:styleId="Bullet1">
    <w:name w:val="三级Bullet"/>
    <w:basedOn w:val="a"/>
    <w:pPr>
      <w:spacing w:beforeLines="50" w:afterLines="50"/>
      <w:ind w:firstLine="420"/>
    </w:pPr>
    <w:rPr>
      <w:rFonts w:ascii="Arial" w:hAnsi="Arial"/>
      <w:szCs w:val="21"/>
    </w:rPr>
  </w:style>
  <w:style w:type="paragraph" w:customStyle="1" w:styleId="affffffffffffffffffffffffa">
    <w:name w:val="程序代码"/>
    <w:basedOn w:val="a"/>
    <w:pPr>
      <w:shd w:val="clear" w:color="auto" w:fill="D9D9D9"/>
      <w:kinsoku w:val="0"/>
      <w:wordWrap w:val="0"/>
      <w:autoSpaceDE w:val="0"/>
      <w:autoSpaceDN w:val="0"/>
      <w:ind w:firstLineChars="28" w:firstLine="67"/>
      <w:textAlignment w:val="top"/>
    </w:pPr>
    <w:rPr>
      <w:rFonts w:ascii="Courier New" w:eastAsia="Courier New" w:hAnsi="Courier New"/>
      <w:snapToGrid w:val="0"/>
      <w:kern w:val="0"/>
      <w:sz w:val="18"/>
      <w:szCs w:val="18"/>
    </w:rPr>
  </w:style>
  <w:style w:type="paragraph" w:customStyle="1" w:styleId="5121">
    <w:name w:val="索引 512"/>
    <w:basedOn w:val="a"/>
    <w:next w:val="a"/>
    <w:pPr>
      <w:ind w:left="1000" w:firstLineChars="28" w:hanging="200"/>
    </w:pPr>
    <w:rPr>
      <w:rFonts w:ascii="Calibri" w:hAnsi="Calibri"/>
      <w:b/>
      <w:bCs/>
      <w:color w:val="000000"/>
      <w:kern w:val="0"/>
      <w:sz w:val="20"/>
      <w:szCs w:val="20"/>
      <w:lang w:eastAsia="en-US"/>
    </w:rPr>
  </w:style>
  <w:style w:type="paragraph" w:customStyle="1" w:styleId="xl42">
    <w:name w:val="xl42"/>
    <w:basedOn w:val="a"/>
    <w:pPr>
      <w:pBdr>
        <w:left w:val="single" w:sz="8" w:space="0" w:color="auto"/>
        <w:right w:val="single" w:sz="8" w:space="0" w:color="auto"/>
      </w:pBdr>
      <w:spacing w:before="100" w:beforeAutospacing="1" w:after="100" w:afterAutospacing="1"/>
      <w:jc w:val="center"/>
    </w:pPr>
    <w:rPr>
      <w:rFonts w:ascii="宋体" w:hAnsi="宋体" w:cs="宋体"/>
      <w:kern w:val="0"/>
      <w:szCs w:val="21"/>
    </w:rPr>
  </w:style>
  <w:style w:type="paragraph" w:customStyle="1" w:styleId="074125">
    <w:name w:val="样式 小四 首行缩进:  0.74 厘米 行距: 多倍行距 1.25 字行"/>
    <w:basedOn w:val="a"/>
    <w:pPr>
      <w:spacing w:line="300" w:lineRule="auto"/>
      <w:ind w:firstLineChars="28" w:firstLine="67"/>
    </w:pPr>
    <w:rPr>
      <w:rFonts w:ascii="宋体" w:hAnsi="宋体"/>
      <w:snapToGrid w:val="0"/>
      <w:color w:val="000000"/>
      <w:kern w:val="0"/>
      <w:szCs w:val="20"/>
    </w:rPr>
  </w:style>
  <w:style w:type="paragraph" w:customStyle="1" w:styleId="4114">
    <w:name w:val="列表编号 411"/>
    <w:basedOn w:val="a"/>
    <w:pPr>
      <w:tabs>
        <w:tab w:val="left" w:pos="420"/>
      </w:tabs>
      <w:ind w:left="420" w:firstLineChars="28" w:hanging="420"/>
    </w:pPr>
    <w:rPr>
      <w:rFonts w:ascii="Arial" w:hAnsi="Arial"/>
      <w:bCs/>
      <w:color w:val="000000"/>
      <w:kern w:val="0"/>
      <w:sz w:val="20"/>
      <w:szCs w:val="20"/>
      <w:lang w:eastAsia="en-US"/>
    </w:rPr>
  </w:style>
  <w:style w:type="paragraph" w:customStyle="1" w:styleId="940">
    <w:name w:val="索引 94"/>
    <w:basedOn w:val="a"/>
    <w:next w:val="a"/>
    <w:pPr>
      <w:ind w:left="1800" w:firstLineChars="28" w:hanging="200"/>
    </w:pPr>
    <w:rPr>
      <w:rFonts w:ascii="Calibri" w:hAnsi="Calibri"/>
      <w:b/>
      <w:bCs/>
      <w:color w:val="000000"/>
      <w:kern w:val="0"/>
      <w:sz w:val="20"/>
      <w:szCs w:val="20"/>
      <w:lang w:eastAsia="en-US"/>
    </w:rPr>
  </w:style>
  <w:style w:type="paragraph" w:customStyle="1" w:styleId="ZHorizonalLine">
    <w:name w:val="Z_Horizonal Line"/>
    <w:next w:val="ZBodyPara"/>
    <w:pPr>
      <w:pBdr>
        <w:top w:val="single" w:sz="8" w:space="1" w:color="005BAB"/>
      </w:pBdr>
      <w:spacing w:before="360" w:after="360"/>
      <w:ind w:left="-2160"/>
    </w:pPr>
    <w:rPr>
      <w:rFonts w:ascii="Verdana" w:eastAsia="宋体" w:hAnsi="Verdana" w:cs="Times New Roman"/>
    </w:rPr>
  </w:style>
  <w:style w:type="paragraph" w:customStyle="1" w:styleId="p16">
    <w:name w:val="p16"/>
    <w:basedOn w:val="a"/>
    <w:pPr>
      <w:snapToGrid w:val="0"/>
      <w:spacing w:line="400" w:lineRule="atLeast"/>
      <w:ind w:firstLineChars="28" w:firstLine="482"/>
    </w:pPr>
    <w:rPr>
      <w:rFonts w:ascii="Calibri" w:hAnsi="Calibri"/>
      <w:kern w:val="0"/>
      <w:szCs w:val="22"/>
    </w:rPr>
  </w:style>
  <w:style w:type="paragraph" w:customStyle="1" w:styleId="affffffffffffffffffffffffb">
    <w:name w:val="左页眉"/>
    <w:basedOn w:val="a"/>
    <w:pPr>
      <w:spacing w:before="40" w:after="40"/>
      <w:ind w:firstLineChars="28" w:firstLine="67"/>
    </w:pPr>
    <w:rPr>
      <w:rFonts w:ascii="宋体" w:hAnsi="宋体"/>
      <w:snapToGrid w:val="0"/>
      <w:kern w:val="0"/>
      <w:szCs w:val="22"/>
    </w:rPr>
  </w:style>
  <w:style w:type="paragraph" w:customStyle="1" w:styleId="BodyText31">
    <w:name w:val="Body Text 31"/>
    <w:basedOn w:val="a"/>
    <w:pPr>
      <w:ind w:leftChars="100" w:left="100" w:rightChars="100" w:right="100" w:firstLineChars="28" w:firstLine="67"/>
      <w:jc w:val="center"/>
    </w:pPr>
    <w:rPr>
      <w:rFonts w:ascii="Calibri" w:hAnsi="Calibri"/>
      <w:kern w:val="0"/>
      <w:sz w:val="18"/>
      <w:szCs w:val="22"/>
    </w:rPr>
  </w:style>
  <w:style w:type="paragraph" w:customStyle="1" w:styleId="MSOTableText2">
    <w:name w:val="MSO_TableText2"/>
    <w:pPr>
      <w:spacing w:before="80" w:line="220" w:lineRule="atLeast"/>
      <w:ind w:left="1440"/>
    </w:pPr>
    <w:rPr>
      <w:rFonts w:ascii="Franklin Gothic Book" w:eastAsia="宋体" w:hAnsi="Franklin Gothic Book" w:cs="ITC Franklin Gothic Book"/>
      <w:sz w:val="18"/>
      <w:szCs w:val="18"/>
      <w:lang w:eastAsia="en-US"/>
    </w:rPr>
  </w:style>
  <w:style w:type="paragraph" w:customStyle="1" w:styleId="MSOGuideTitle">
    <w:name w:val="MSO_GuideTitle"/>
    <w:pPr>
      <w:widowControl w:val="0"/>
      <w:spacing w:before="40" w:after="180" w:line="600" w:lineRule="exact"/>
      <w:ind w:firstLine="14"/>
      <w:outlineLvl w:val="0"/>
    </w:pPr>
    <w:rPr>
      <w:rFonts w:ascii="Arial" w:eastAsia="宋体" w:hAnsi="Arial" w:cs="Times New Roman"/>
      <w:b/>
      <w:bCs/>
      <w:color w:val="000000"/>
      <w:sz w:val="32"/>
      <w:szCs w:val="64"/>
      <w:lang w:eastAsia="en-US"/>
    </w:rPr>
  </w:style>
  <w:style w:type="paragraph" w:customStyle="1" w:styleId="affffffffffffffffffffffffc">
    <w:name w:val="全段标号"/>
    <w:basedOn w:val="a"/>
    <w:pPr>
      <w:suppressAutoHyphens/>
      <w:topLinePunct/>
      <w:adjustRightInd w:val="0"/>
      <w:spacing w:line="560" w:lineRule="exact"/>
      <w:ind w:right="298" w:firstLineChars="300" w:firstLine="720"/>
    </w:pPr>
    <w:rPr>
      <w:rFonts w:ascii="宋体" w:hAnsi="宋体"/>
      <w:kern w:val="0"/>
      <w:szCs w:val="20"/>
    </w:rPr>
  </w:style>
  <w:style w:type="paragraph" w:customStyle="1" w:styleId="CharChar1CharCharCharCharCharCharCharCharCharCharCharCharCharCharCharCharChar1Char">
    <w:name w:val="Char Char1 Char Char Char Char Char Char Char Char Char Char Char Char Char Char Char Char Char1 Char"/>
    <w:basedOn w:val="a"/>
    <w:pPr>
      <w:spacing w:after="160" w:line="240" w:lineRule="exact"/>
      <w:ind w:firstLineChars="28" w:firstLine="67"/>
    </w:pPr>
    <w:rPr>
      <w:rFonts w:ascii="Verdana" w:hAnsi="Verdana"/>
      <w:snapToGrid w:val="0"/>
      <w:kern w:val="0"/>
      <w:sz w:val="20"/>
      <w:szCs w:val="20"/>
      <w:lang w:eastAsia="en-US"/>
    </w:rPr>
  </w:style>
  <w:style w:type="paragraph" w:customStyle="1" w:styleId="affffffffffffffffffffffffd">
    <w:name w:val="金宏发行正文"/>
    <w:basedOn w:val="a"/>
    <w:pPr>
      <w:spacing w:line="500" w:lineRule="exact"/>
      <w:ind w:firstLineChars="200" w:firstLine="560"/>
    </w:pPr>
    <w:rPr>
      <w:rFonts w:ascii="Calibri" w:eastAsia="仿宋_GB2312" w:hAnsi="Calibri" w:cs="宋体"/>
      <w:sz w:val="28"/>
      <w:szCs w:val="20"/>
    </w:rPr>
  </w:style>
  <w:style w:type="paragraph" w:customStyle="1" w:styleId="CharChar1CharCharCharChar13">
    <w:name w:val="Char Char1 Char Char Char Char13"/>
    <w:basedOn w:val="a"/>
    <w:pPr>
      <w:ind w:firstLineChars="28" w:firstLine="67"/>
    </w:pPr>
    <w:rPr>
      <w:rFonts w:ascii="宋体" w:hAnsi="宋体"/>
      <w:snapToGrid w:val="0"/>
      <w:kern w:val="0"/>
      <w:szCs w:val="22"/>
    </w:rPr>
  </w:style>
  <w:style w:type="paragraph" w:customStyle="1" w:styleId="11ff3">
    <w:name w:val="电子邮件签名11"/>
    <w:basedOn w:val="a"/>
    <w:pPr>
      <w:ind w:firstLineChars="28" w:firstLine="67"/>
    </w:pPr>
    <w:rPr>
      <w:rFonts w:ascii="Arial" w:hAnsi="Arial"/>
      <w:bCs/>
      <w:color w:val="000000"/>
      <w:kern w:val="0"/>
      <w:sz w:val="20"/>
      <w:szCs w:val="20"/>
      <w:lang w:eastAsia="en-US"/>
    </w:rPr>
  </w:style>
  <w:style w:type="paragraph" w:customStyle="1" w:styleId="6f">
    <w:name w:val="批注主题6"/>
    <w:basedOn w:val="a6"/>
    <w:next w:val="a6"/>
    <w:uiPriority w:val="99"/>
    <w:rPr>
      <w:b/>
      <w:bCs/>
      <w:lang w:val="zh-CN"/>
    </w:rPr>
  </w:style>
  <w:style w:type="paragraph" w:customStyle="1" w:styleId="325">
    <w:name w:val="索引 32"/>
    <w:basedOn w:val="a"/>
    <w:next w:val="a"/>
    <w:pPr>
      <w:ind w:leftChars="400" w:left="400"/>
    </w:pPr>
  </w:style>
  <w:style w:type="paragraph" w:customStyle="1" w:styleId="2fffff">
    <w:name w:val="样式 正文缩进 + 首行缩进:  2 字符"/>
    <w:basedOn w:val="a0"/>
    <w:pPr>
      <w:autoSpaceDE/>
      <w:autoSpaceDN/>
      <w:adjustRightInd/>
      <w:spacing w:line="360" w:lineRule="auto"/>
      <w:ind w:firstLineChars="200" w:firstLine="200"/>
      <w:jc w:val="both"/>
    </w:pPr>
    <w:rPr>
      <w:rFonts w:ascii="Times New Roman" w:cs="宋体"/>
      <w:kern w:val="2"/>
      <w:sz w:val="21"/>
      <w:lang w:val="zh-CN"/>
    </w:rPr>
  </w:style>
  <w:style w:type="paragraph" w:customStyle="1" w:styleId="BulletOne">
    <w:name w:val="Bullet One"/>
    <w:pPr>
      <w:widowControl w:val="0"/>
      <w:tabs>
        <w:tab w:val="left" w:pos="360"/>
      </w:tabs>
      <w:snapToGrid w:val="0"/>
      <w:spacing w:before="160"/>
      <w:ind w:left="720" w:hanging="360"/>
    </w:pPr>
    <w:rPr>
      <w:rFonts w:ascii="Arial0" w:eastAsia="Times New Roman" w:hAnsi="Times New Roman" w:cs="Arial0"/>
    </w:rPr>
  </w:style>
  <w:style w:type="paragraph" w:customStyle="1" w:styleId="c2">
    <w:name w:val="c2"/>
    <w:basedOn w:val="a"/>
    <w:pPr>
      <w:ind w:firstLineChars="28" w:firstLine="67"/>
    </w:pPr>
    <w:rPr>
      <w:rFonts w:ascii="宋体" w:hAnsi="宋体"/>
      <w:snapToGrid w:val="0"/>
      <w:kern w:val="0"/>
      <w:szCs w:val="22"/>
    </w:rPr>
  </w:style>
  <w:style w:type="paragraph" w:customStyle="1" w:styleId="4115">
    <w:name w:val="列表 411"/>
    <w:basedOn w:val="a"/>
    <w:pPr>
      <w:ind w:left="1440" w:firstLineChars="28" w:hanging="360"/>
    </w:pPr>
    <w:rPr>
      <w:rFonts w:ascii="Arial" w:hAnsi="Arial"/>
      <w:bCs/>
      <w:color w:val="000000"/>
      <w:kern w:val="0"/>
      <w:sz w:val="20"/>
      <w:szCs w:val="20"/>
      <w:lang w:eastAsia="en-US"/>
    </w:rPr>
  </w:style>
  <w:style w:type="paragraph" w:customStyle="1" w:styleId="affffffffffffffffffffffffe">
    <w:name w:val="节号"/>
    <w:basedOn w:val="a"/>
    <w:pPr>
      <w:tabs>
        <w:tab w:val="left" w:pos="420"/>
      </w:tabs>
      <w:spacing w:after="156"/>
      <w:ind w:left="420" w:firstLineChars="28" w:hanging="420"/>
    </w:pPr>
    <w:rPr>
      <w:rFonts w:ascii="宋体" w:hAnsi="宋体"/>
      <w:b/>
      <w:snapToGrid w:val="0"/>
      <w:kern w:val="0"/>
      <w:sz w:val="28"/>
      <w:szCs w:val="20"/>
    </w:rPr>
  </w:style>
  <w:style w:type="paragraph" w:customStyle="1" w:styleId="modulecontentbold">
    <w:name w:val="modulecontentbold"/>
    <w:basedOn w:val="a"/>
    <w:pPr>
      <w:spacing w:before="100" w:beforeAutospacing="1" w:after="100" w:afterAutospacing="1"/>
      <w:ind w:firstLineChars="28" w:firstLine="67"/>
    </w:pPr>
    <w:rPr>
      <w:rFonts w:ascii="Arial Unicode MS" w:eastAsia="Arial Unicode MS" w:hAnsi="Arial Unicode MS" w:cs="Arial Unicode MS"/>
      <w:b/>
      <w:bCs/>
      <w:snapToGrid w:val="0"/>
      <w:color w:val="000000"/>
      <w:kern w:val="0"/>
      <w:szCs w:val="22"/>
    </w:rPr>
  </w:style>
  <w:style w:type="paragraph" w:customStyle="1" w:styleId="TOC01">
    <w:name w:val="TOC 0"/>
    <w:basedOn w:val="1"/>
    <w:pPr>
      <w:keepLines w:val="0"/>
      <w:pageBreakBefore/>
      <w:pBdr>
        <w:bottom w:val="single" w:sz="8" w:space="6" w:color="auto"/>
      </w:pBdr>
      <w:autoSpaceDE/>
      <w:autoSpaceDN/>
      <w:adjustRightInd/>
      <w:snapToGrid w:val="0"/>
      <w:spacing w:beforeLines="100" w:before="340" w:afterLines="100" w:after="330" w:line="240" w:lineRule="auto"/>
      <w:ind w:left="420" w:hanging="420"/>
      <w:jc w:val="both"/>
      <w:outlineLvl w:val="9"/>
    </w:pPr>
    <w:rPr>
      <w:rFonts w:ascii="Helvetica" w:eastAsia="黑体" w:hAnsi="Helvetica"/>
      <w:bCs w:val="0"/>
      <w:color w:val="800000"/>
      <w:spacing w:val="10"/>
      <w:kern w:val="20"/>
      <w:sz w:val="40"/>
      <w:szCs w:val="36"/>
      <w:lang w:val="zh-CN" w:eastAsia="en-US"/>
    </w:rPr>
  </w:style>
  <w:style w:type="paragraph" w:customStyle="1" w:styleId="2h2Heading2HiddenHeading2CCBSheading22">
    <w:name w:val="样式 标题 2h2Heading 2 HiddenHeading 2 CCBSheading 2第一章 标题 2（一..."/>
    <w:basedOn w:val="2"/>
    <w:pPr>
      <w:keepNext w:val="0"/>
      <w:keepLines w:val="0"/>
      <w:tabs>
        <w:tab w:val="left" w:pos="576"/>
        <w:tab w:val="left" w:pos="840"/>
        <w:tab w:val="left" w:pos="1322"/>
      </w:tabs>
      <w:autoSpaceDE/>
      <w:autoSpaceDN/>
      <w:snapToGrid w:val="0"/>
      <w:spacing w:beforeLines="50" w:before="260" w:afterLines="50" w:after="260" w:line="300" w:lineRule="auto"/>
      <w:ind w:left="1322" w:rightChars="100" w:right="240" w:hanging="420"/>
      <w:jc w:val="both"/>
    </w:pPr>
    <w:rPr>
      <w:rFonts w:ascii="黑体" w:eastAsia="黑体" w:hAnsi="宋体" w:cs="Arial"/>
      <w:b w:val="0"/>
      <w:bCs w:val="0"/>
      <w:color w:val="000000"/>
      <w:kern w:val="28"/>
      <w:szCs w:val="20"/>
      <w:lang w:val="zh-CN"/>
    </w:rPr>
  </w:style>
  <w:style w:type="paragraph" w:customStyle="1" w:styleId="MSOProcPara">
    <w:name w:val="MSO_ProcPara"/>
    <w:basedOn w:val="a"/>
    <w:pPr>
      <w:spacing w:after="60"/>
      <w:ind w:left="274" w:right="202" w:firstLineChars="28" w:firstLine="67"/>
    </w:pPr>
    <w:rPr>
      <w:rFonts w:ascii="Arial" w:hAnsi="Arial"/>
      <w:b/>
      <w:bCs/>
      <w:color w:val="000000"/>
      <w:kern w:val="0"/>
      <w:sz w:val="18"/>
      <w:szCs w:val="20"/>
      <w:lang w:eastAsia="en-US"/>
    </w:rPr>
  </w:style>
  <w:style w:type="paragraph" w:customStyle="1" w:styleId="CM37">
    <w:name w:val="CM37"/>
    <w:basedOn w:val="Default"/>
    <w:next w:val="Default"/>
    <w:pPr>
      <w:spacing w:line="468" w:lineRule="atLeast"/>
    </w:pPr>
    <w:rPr>
      <w:rFonts w:ascii="仿宋_GB2312" w:eastAsia="仿宋_GB2312" w:hAnsi="Calibri" w:cs="Times New Roman"/>
      <w:color w:val="auto"/>
    </w:rPr>
  </w:style>
  <w:style w:type="paragraph" w:customStyle="1" w:styleId="2123">
    <w:name w:val="列表接续 212"/>
    <w:basedOn w:val="a"/>
    <w:pPr>
      <w:spacing w:after="120"/>
      <w:ind w:left="720" w:firstLineChars="28" w:firstLine="67"/>
    </w:pPr>
    <w:rPr>
      <w:rFonts w:ascii="Arial" w:hAnsi="Arial"/>
      <w:bCs/>
      <w:color w:val="000000"/>
      <w:kern w:val="0"/>
      <w:sz w:val="20"/>
      <w:szCs w:val="20"/>
      <w:lang w:eastAsia="en-US"/>
    </w:rPr>
  </w:style>
  <w:style w:type="paragraph" w:customStyle="1" w:styleId="NoteHeading1">
    <w:name w:val="Note Heading1"/>
    <w:basedOn w:val="a"/>
    <w:next w:val="a"/>
    <w:pPr>
      <w:ind w:leftChars="100" w:left="100" w:rightChars="100" w:right="100" w:firstLineChars="28" w:firstLine="67"/>
      <w:jc w:val="center"/>
    </w:pPr>
    <w:rPr>
      <w:rFonts w:ascii="Calibri" w:hAnsi="Calibri"/>
      <w:kern w:val="0"/>
      <w:sz w:val="20"/>
      <w:szCs w:val="22"/>
    </w:rPr>
  </w:style>
  <w:style w:type="paragraph" w:customStyle="1" w:styleId="31b">
    <w:name w:val="日期31"/>
    <w:basedOn w:val="a"/>
    <w:next w:val="a"/>
    <w:pPr>
      <w:ind w:leftChars="2500" w:left="100" w:firstLineChars="28" w:firstLine="67"/>
    </w:pPr>
    <w:rPr>
      <w:rFonts w:ascii="Calibri" w:hAnsi="Calibri"/>
      <w:kern w:val="0"/>
      <w:sz w:val="20"/>
      <w:szCs w:val="22"/>
    </w:rPr>
  </w:style>
  <w:style w:type="paragraph" w:customStyle="1" w:styleId="CM21">
    <w:name w:val="CM21"/>
    <w:basedOn w:val="Default"/>
    <w:next w:val="Default"/>
    <w:pPr>
      <w:spacing w:line="468" w:lineRule="atLeast"/>
    </w:pPr>
    <w:rPr>
      <w:rFonts w:ascii="Trebuchet MS" w:hAnsi="Trebuchet MS" w:cs="Times New Roman"/>
      <w:color w:val="auto"/>
    </w:rPr>
  </w:style>
  <w:style w:type="paragraph" w:customStyle="1" w:styleId="730">
    <w:name w:val="索引 73"/>
    <w:basedOn w:val="a"/>
    <w:next w:val="a"/>
    <w:pPr>
      <w:ind w:left="1400" w:firstLineChars="28" w:hanging="200"/>
    </w:pPr>
    <w:rPr>
      <w:rFonts w:ascii="Calibri" w:hAnsi="Calibri"/>
      <w:b/>
      <w:bCs/>
      <w:color w:val="000000"/>
      <w:kern w:val="0"/>
      <w:sz w:val="20"/>
      <w:szCs w:val="20"/>
      <w:lang w:eastAsia="en-US"/>
    </w:rPr>
  </w:style>
  <w:style w:type="paragraph" w:customStyle="1" w:styleId="103">
    <w:name w:val="样式10"/>
    <w:basedOn w:val="074125"/>
  </w:style>
  <w:style w:type="paragraph" w:customStyle="1" w:styleId="wen2">
    <w:name w:val="wen_2"/>
    <w:basedOn w:val="a"/>
    <w:pPr>
      <w:spacing w:before="100" w:beforeAutospacing="1" w:after="100" w:afterAutospacing="1" w:line="324" w:lineRule="auto"/>
      <w:ind w:firstLineChars="28" w:firstLine="67"/>
    </w:pPr>
    <w:rPr>
      <w:rFonts w:ascii="宋体" w:hAnsi="宋体"/>
      <w:snapToGrid w:val="0"/>
      <w:color w:val="000000"/>
      <w:kern w:val="0"/>
      <w:sz w:val="18"/>
      <w:szCs w:val="18"/>
    </w:rPr>
  </w:style>
  <w:style w:type="paragraph" w:customStyle="1" w:styleId="afffffffffffffffffffffffff">
    <w:name w:val="大圆点标题"/>
    <w:basedOn w:val="af0"/>
    <w:pPr>
      <w:widowControl w:val="0"/>
      <w:tabs>
        <w:tab w:val="clear" w:pos="360"/>
        <w:tab w:val="left" w:pos="840"/>
      </w:tabs>
      <w:spacing w:beforeLines="30" w:after="0" w:line="300" w:lineRule="auto"/>
      <w:ind w:left="840" w:firstLineChars="28" w:firstLine="0"/>
      <w:contextualSpacing w:val="0"/>
    </w:pPr>
    <w:rPr>
      <w:rFonts w:ascii="Arial" w:hAnsi="Arial" w:cs="Arial"/>
      <w:b/>
      <w:bCs/>
      <w:kern w:val="0"/>
      <w:sz w:val="24"/>
      <w:szCs w:val="24"/>
      <w:lang w:eastAsia="zh-CN" w:bidi="ar-SA"/>
    </w:rPr>
  </w:style>
  <w:style w:type="paragraph" w:customStyle="1" w:styleId="ItemList--F12">
    <w:name w:val="Item List--F12"/>
    <w:pPr>
      <w:tabs>
        <w:tab w:val="left" w:pos="2126"/>
      </w:tabs>
      <w:spacing w:line="300" w:lineRule="auto"/>
      <w:ind w:left="2126" w:hanging="425"/>
      <w:jc w:val="both"/>
    </w:pPr>
    <w:rPr>
      <w:rFonts w:ascii="Arial" w:eastAsia="宋体" w:hAnsi="Arial" w:cs="Times New Roman"/>
      <w:sz w:val="21"/>
    </w:rPr>
  </w:style>
  <w:style w:type="paragraph" w:customStyle="1" w:styleId="MMTopic1">
    <w:name w:val="MM Topic 1"/>
    <w:basedOn w:val="1"/>
    <w:pPr>
      <w:keepLines w:val="0"/>
      <w:pageBreakBefore/>
      <w:tabs>
        <w:tab w:val="left" w:pos="851"/>
      </w:tabs>
      <w:adjustRightInd/>
      <w:snapToGrid w:val="0"/>
      <w:spacing w:beforeLines="100" w:before="340" w:afterLines="100" w:after="330" w:line="576" w:lineRule="auto"/>
      <w:jc w:val="both"/>
      <w:textAlignment w:val="bottom"/>
    </w:pPr>
    <w:rPr>
      <w:rFonts w:ascii="Calibri" w:eastAsia="黑体" w:hAnsi="Calibri"/>
      <w:kern w:val="2"/>
      <w:sz w:val="44"/>
      <w:szCs w:val="30"/>
      <w:lang w:val="zh-CN"/>
    </w:rPr>
  </w:style>
  <w:style w:type="paragraph" w:customStyle="1" w:styleId="b3">
    <w:name w:val="项目列表b"/>
    <w:basedOn w:val="1fff6"/>
    <w:pPr>
      <w:tabs>
        <w:tab w:val="left" w:pos="360"/>
      </w:tabs>
      <w:spacing w:beforeLines="50" w:line="360" w:lineRule="auto"/>
      <w:ind w:left="982" w:firstLine="0"/>
    </w:pPr>
    <w:rPr>
      <w:rFonts w:ascii="Garamond" w:hAnsi="Garamond" w:hint="eastAsia"/>
      <w:spacing w:val="-5"/>
      <w:kern w:val="0"/>
      <w:sz w:val="24"/>
    </w:rPr>
  </w:style>
  <w:style w:type="paragraph" w:customStyle="1" w:styleId="contents0">
    <w:name w:val="contents"/>
    <w:basedOn w:val="a"/>
    <w:pPr>
      <w:autoSpaceDE w:val="0"/>
      <w:autoSpaceDN w:val="0"/>
      <w:adjustRightInd w:val="0"/>
      <w:spacing w:before="60" w:after="60" w:line="360" w:lineRule="auto"/>
      <w:ind w:left="144" w:right="144" w:firstLineChars="28" w:firstLine="432"/>
      <w:textAlignment w:val="baseline"/>
    </w:pPr>
    <w:rPr>
      <w:rFonts w:ascii="楷体" w:eastAsia="楷体"/>
      <w:kern w:val="0"/>
      <w:sz w:val="28"/>
      <w:szCs w:val="20"/>
    </w:rPr>
  </w:style>
  <w:style w:type="paragraph" w:customStyle="1" w:styleId="CharChar1CharCharCharChar7">
    <w:name w:val="Char Char1 Char Char Char Char7"/>
    <w:basedOn w:val="a"/>
    <w:pPr>
      <w:ind w:firstLineChars="28" w:firstLine="67"/>
    </w:pPr>
    <w:rPr>
      <w:rFonts w:ascii="宋体" w:hAnsi="宋体"/>
      <w:snapToGrid w:val="0"/>
      <w:kern w:val="0"/>
      <w:szCs w:val="22"/>
    </w:rPr>
  </w:style>
  <w:style w:type="paragraph" w:customStyle="1" w:styleId="afffffffffffffffffffffffff0">
    <w:name w:val="正文首行缩进二"/>
    <w:basedOn w:val="a"/>
    <w:pPr>
      <w:adjustRightInd w:val="0"/>
      <w:ind w:rightChars="-2" w:right="-4" w:firstLineChars="225" w:firstLine="541"/>
    </w:pPr>
    <w:rPr>
      <w:rFonts w:ascii="微软雅黑" w:eastAsia="微软雅黑" w:hAnsi="微软雅黑"/>
      <w:b/>
      <w:snapToGrid w:val="0"/>
      <w:color w:val="FF0000"/>
      <w:kern w:val="0"/>
      <w:szCs w:val="22"/>
    </w:rPr>
  </w:style>
  <w:style w:type="paragraph" w:customStyle="1" w:styleId="afffffffffffffffffffffffff1">
    <w:name w:val="自定义标题一"/>
    <w:basedOn w:val="a"/>
    <w:next w:val="aa"/>
    <w:pPr>
      <w:keepNext/>
      <w:keepLines/>
      <w:tabs>
        <w:tab w:val="left" w:pos="972"/>
        <w:tab w:val="left" w:pos="1080"/>
      </w:tabs>
      <w:spacing w:before="340" w:after="330" w:line="576" w:lineRule="auto"/>
      <w:ind w:left="1080" w:firstLineChars="28" w:hanging="1080"/>
      <w:outlineLvl w:val="0"/>
    </w:pPr>
    <w:rPr>
      <w:rFonts w:ascii="宋体" w:eastAsia="黑体" w:hAnsi="宋体" w:cs="宋体"/>
      <w:b/>
      <w:bCs/>
      <w:sz w:val="44"/>
      <w:szCs w:val="44"/>
    </w:rPr>
  </w:style>
  <w:style w:type="paragraph" w:customStyle="1" w:styleId="ZHeadereven">
    <w:name w:val="Z_Header_even"/>
    <w:basedOn w:val="aff4"/>
    <w:pPr>
      <w:tabs>
        <w:tab w:val="clear" w:pos="4153"/>
        <w:tab w:val="clear" w:pos="8306"/>
        <w:tab w:val="center" w:pos="4320"/>
        <w:tab w:val="right" w:pos="8640"/>
      </w:tabs>
      <w:snapToGrid/>
      <w:ind w:left="-2160" w:firstLineChars="28" w:firstLine="67"/>
    </w:pPr>
    <w:rPr>
      <w:rFonts w:ascii="Verdana" w:hAnsi="Verdana"/>
      <w:snapToGrid w:val="0"/>
      <w:kern w:val="0"/>
      <w:sz w:val="16"/>
      <w:szCs w:val="24"/>
      <w:lang w:val="zh-CN"/>
    </w:rPr>
  </w:style>
  <w:style w:type="paragraph" w:customStyle="1" w:styleId="module-blob">
    <w:name w:val="module-blob"/>
    <w:basedOn w:val="a"/>
    <w:pPr>
      <w:spacing w:before="30" w:after="150"/>
      <w:ind w:firstLineChars="28" w:firstLine="67"/>
    </w:pPr>
    <w:rPr>
      <w:rFonts w:ascii="Arial Unicode MS" w:eastAsia="Arial Unicode MS" w:hAnsi="Arial Unicode MS" w:cs="Arial Unicode MS"/>
      <w:snapToGrid w:val="0"/>
      <w:kern w:val="0"/>
      <w:szCs w:val="22"/>
    </w:rPr>
  </w:style>
  <w:style w:type="paragraph" w:customStyle="1" w:styleId="ZAppendixHeadings">
    <w:name w:val="Z_Appendix Headings"/>
    <w:next w:val="a"/>
    <w:pPr>
      <w:keepNext/>
      <w:pageBreakBefore/>
      <w:spacing w:before="720" w:after="600"/>
      <w:outlineLvl w:val="0"/>
    </w:pPr>
    <w:rPr>
      <w:rFonts w:ascii="Arial" w:eastAsia="宋体" w:hAnsi="Arial" w:cs="Times New Roman"/>
      <w:b/>
      <w:color w:val="005BAB"/>
      <w:spacing w:val="-20"/>
      <w:sz w:val="56"/>
    </w:rPr>
  </w:style>
  <w:style w:type="paragraph" w:customStyle="1" w:styleId="1ffffff1">
    <w:name w:val="表文1"/>
    <w:basedOn w:val="a"/>
    <w:pPr>
      <w:ind w:firstLineChars="28" w:firstLine="67"/>
    </w:pPr>
    <w:rPr>
      <w:rFonts w:ascii="宋体" w:hAnsi="宋体"/>
      <w:szCs w:val="22"/>
    </w:rPr>
  </w:style>
  <w:style w:type="paragraph" w:customStyle="1" w:styleId="sidebar0">
    <w:name w:val="sidebar"/>
    <w:basedOn w:val="a"/>
    <w:pPr>
      <w:spacing w:before="100" w:beforeAutospacing="1" w:after="100" w:afterAutospacing="1"/>
      <w:ind w:firstLineChars="28" w:firstLine="67"/>
    </w:pPr>
    <w:rPr>
      <w:rFonts w:ascii="Arial Unicode MS" w:eastAsia="Arial Unicode MS" w:hAnsi="Arial Unicode MS" w:cs="Arial Unicode MS"/>
      <w:snapToGrid w:val="0"/>
      <w:color w:val="666666"/>
      <w:kern w:val="0"/>
      <w:sz w:val="20"/>
      <w:szCs w:val="20"/>
    </w:rPr>
  </w:style>
  <w:style w:type="paragraph" w:customStyle="1" w:styleId="xl119">
    <w:name w:val="xl119"/>
    <w:basedOn w:val="a"/>
    <w:pPr>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Cs w:val="22"/>
    </w:rPr>
  </w:style>
  <w:style w:type="paragraph" w:customStyle="1" w:styleId="3212">
    <w:name w:val="索引 321"/>
    <w:basedOn w:val="a"/>
    <w:next w:val="a"/>
    <w:pPr>
      <w:ind w:left="600" w:firstLineChars="28" w:hanging="200"/>
    </w:pPr>
    <w:rPr>
      <w:rFonts w:ascii="Calibri" w:hAnsi="Calibri"/>
      <w:b/>
      <w:bCs/>
      <w:color w:val="000000"/>
      <w:kern w:val="0"/>
      <w:sz w:val="20"/>
      <w:szCs w:val="20"/>
      <w:lang w:eastAsia="en-US"/>
    </w:rPr>
  </w:style>
  <w:style w:type="paragraph" w:customStyle="1" w:styleId="24652">
    <w:name w:val="样式 样式 首行缩进:  2 字符 段前: 4.65 磅 + 首行缩进:  2 字符"/>
    <w:basedOn w:val="a"/>
    <w:pPr>
      <w:topLinePunct/>
      <w:spacing w:before="93"/>
      <w:ind w:firstLineChars="28" w:firstLine="67"/>
    </w:pPr>
    <w:rPr>
      <w:rFonts w:ascii="Calibri" w:hAnsi="Calibri" w:cs="宋体"/>
      <w:szCs w:val="20"/>
    </w:rPr>
  </w:style>
  <w:style w:type="paragraph" w:customStyle="1" w:styleId="ZHiddenBody">
    <w:name w:val="Z_Hidden Body"/>
    <w:basedOn w:val="ZBodyPara"/>
    <w:rPr>
      <w:vanish/>
      <w:color w:val="808080"/>
    </w:rPr>
  </w:style>
  <w:style w:type="paragraph" w:customStyle="1" w:styleId="low-level">
    <w:name w:val="low-level"/>
    <w:basedOn w:val="a"/>
    <w:pPr>
      <w:spacing w:after="100" w:afterAutospacing="1"/>
      <w:ind w:left="105" w:firstLineChars="28" w:firstLine="67"/>
    </w:pPr>
    <w:rPr>
      <w:rFonts w:ascii="Arial Unicode MS" w:eastAsia="Arial Unicode MS" w:hAnsi="Arial Unicode MS" w:cs="Arial Unicode MS"/>
      <w:snapToGrid w:val="0"/>
      <w:kern w:val="0"/>
      <w:sz w:val="23"/>
      <w:szCs w:val="23"/>
    </w:rPr>
  </w:style>
  <w:style w:type="paragraph" w:customStyle="1" w:styleId="CharChar1CharCharCharChar23">
    <w:name w:val="Char Char1 Char Char Char Char23"/>
    <w:basedOn w:val="a"/>
    <w:pPr>
      <w:ind w:firstLineChars="28" w:firstLine="67"/>
    </w:pPr>
    <w:rPr>
      <w:rFonts w:ascii="宋体" w:hAnsi="宋体"/>
      <w:snapToGrid w:val="0"/>
      <w:kern w:val="0"/>
      <w:szCs w:val="22"/>
    </w:rPr>
  </w:style>
  <w:style w:type="paragraph" w:customStyle="1" w:styleId="ParaCharCharCharCharCharCharCharCharCharCharCharCharChar">
    <w:name w:val="默认段落字体 Para Char Char Char Char Char Char Char Char Char Char Char Char Char"/>
    <w:basedOn w:val="1f0"/>
    <w:pPr>
      <w:tabs>
        <w:tab w:val="left" w:pos="840"/>
      </w:tabs>
      <w:ind w:firstLineChars="28" w:firstLine="67"/>
      <w:jc w:val="left"/>
    </w:pPr>
    <w:rPr>
      <w:rFonts w:ascii="Tahoma" w:hAnsi="Tahoma"/>
      <w:sz w:val="20"/>
    </w:rPr>
  </w:style>
  <w:style w:type="paragraph" w:customStyle="1" w:styleId="afffffffffffffffffffffffff2">
    <w:name w:val="版本控制标题"/>
    <w:basedOn w:val="a"/>
    <w:pPr>
      <w:spacing w:before="156" w:after="156"/>
      <w:ind w:firstLineChars="28" w:firstLine="67"/>
    </w:pPr>
    <w:rPr>
      <w:rFonts w:ascii="宋体" w:hAnsi="宋体" w:cs="宋体"/>
      <w:b/>
      <w:bCs/>
      <w:snapToGrid w:val="0"/>
      <w:kern w:val="0"/>
      <w:szCs w:val="20"/>
    </w:rPr>
  </w:style>
  <w:style w:type="paragraph" w:customStyle="1" w:styleId="xl104">
    <w:name w:val="xl104"/>
    <w:basedOn w:val="a"/>
    <w:pPr>
      <w:pBdr>
        <w:top w:val="single" w:sz="4" w:space="0" w:color="auto"/>
        <w:left w:val="single" w:sz="4" w:space="0" w:color="auto"/>
        <w:bottom w:val="single" w:sz="4" w:space="0" w:color="auto"/>
      </w:pBdr>
      <w:spacing w:before="100" w:beforeAutospacing="1" w:after="100" w:afterAutospacing="1"/>
      <w:jc w:val="right"/>
    </w:pPr>
    <w:rPr>
      <w:rFonts w:ascii="宋体" w:hAnsi="宋体" w:cs="宋体"/>
      <w:kern w:val="0"/>
      <w:szCs w:val="22"/>
    </w:rPr>
  </w:style>
  <w:style w:type="paragraph" w:customStyle="1" w:styleId="font23">
    <w:name w:val="font23"/>
    <w:basedOn w:val="a"/>
    <w:pPr>
      <w:spacing w:before="100" w:beforeAutospacing="1" w:after="100" w:afterAutospacing="1"/>
    </w:pPr>
    <w:rPr>
      <w:rFonts w:ascii="Calibri" w:hAnsi="Calibri"/>
      <w:color w:val="FF0000"/>
      <w:kern w:val="0"/>
      <w:sz w:val="20"/>
      <w:szCs w:val="20"/>
    </w:rPr>
  </w:style>
  <w:style w:type="paragraph" w:customStyle="1" w:styleId="2fffff0">
    <w:name w:val="信息标题2"/>
    <w:basedOn w:val="a"/>
    <w:pPr>
      <w:pBdr>
        <w:top w:val="single" w:sz="6" w:space="1" w:color="auto"/>
        <w:left w:val="single" w:sz="6" w:space="1" w:color="auto"/>
        <w:bottom w:val="single" w:sz="6" w:space="1" w:color="auto"/>
        <w:right w:val="single" w:sz="6" w:space="1" w:color="auto"/>
      </w:pBdr>
      <w:shd w:val="pct20" w:color="auto" w:fill="auto"/>
      <w:ind w:left="1080" w:firstLineChars="28" w:hanging="1080"/>
    </w:pPr>
    <w:rPr>
      <w:rFonts w:ascii="Arial" w:hAnsi="Arial"/>
      <w:bCs/>
      <w:color w:val="000000"/>
      <w:kern w:val="0"/>
      <w:szCs w:val="22"/>
      <w:shd w:val="pct20" w:color="auto" w:fill="auto"/>
      <w:lang w:eastAsia="en-US"/>
    </w:rPr>
  </w:style>
  <w:style w:type="paragraph" w:customStyle="1" w:styleId="3fff">
    <w:name w:val="样式 题注 + 居中3"/>
    <w:basedOn w:val="ae"/>
    <w:pPr>
      <w:spacing w:before="0" w:after="0"/>
      <w:ind w:firstLine="432"/>
    </w:pPr>
    <w:rPr>
      <w:rFonts w:eastAsia="宋体" w:cs="宋体"/>
      <w:snapToGrid w:val="0"/>
      <w:kern w:val="0"/>
      <w:sz w:val="24"/>
      <w:szCs w:val="24"/>
      <w:lang w:val="zh-CN"/>
    </w:rPr>
  </w:style>
  <w:style w:type="paragraph" w:customStyle="1" w:styleId="modulefeaturetitlelink">
    <w:name w:val="modulefeaturetitlelink"/>
    <w:basedOn w:val="a"/>
    <w:pPr>
      <w:spacing w:before="100" w:beforeAutospacing="1" w:after="100" w:afterAutospacing="1"/>
      <w:ind w:firstLineChars="28" w:firstLine="67"/>
    </w:pPr>
    <w:rPr>
      <w:rFonts w:ascii="Arial Unicode MS" w:eastAsia="Arial Unicode MS" w:hAnsi="Arial Unicode MS" w:cs="Arial Unicode MS"/>
      <w:b/>
      <w:bCs/>
      <w:snapToGrid w:val="0"/>
      <w:color w:val="99CCCC"/>
      <w:kern w:val="0"/>
      <w:szCs w:val="22"/>
      <w:u w:val="single"/>
    </w:rPr>
  </w:style>
  <w:style w:type="paragraph" w:customStyle="1" w:styleId="1CharALTZ4">
    <w:name w:val="样式 正文缩进特点表正文正文非缩进正文不缩进段1特点 CharALT+Z水上软件四号标题4缩进正文非缩进..."/>
    <w:basedOn w:val="11a"/>
    <w:pPr>
      <w:adjustRightInd w:val="0"/>
      <w:spacing w:beforeLines="0" w:afterLines="0" w:line="360" w:lineRule="auto"/>
      <w:ind w:firstLine="200"/>
    </w:pPr>
    <w:rPr>
      <w:rFonts w:ascii="仿宋_GB2312" w:hAnsi="宋体" w:cs="宋体"/>
      <w:spacing w:val="10"/>
      <w:sz w:val="28"/>
      <w:szCs w:val="20"/>
    </w:rPr>
  </w:style>
  <w:style w:type="paragraph" w:customStyle="1" w:styleId="afffffffffffffffffffffffff3">
    <w:name w:val="一级 编号"/>
    <w:basedOn w:val="affffffffff0"/>
    <w:pPr>
      <w:tabs>
        <w:tab w:val="clear" w:pos="1259"/>
        <w:tab w:val="left" w:pos="360"/>
        <w:tab w:val="left" w:pos="1260"/>
      </w:tabs>
      <w:spacing w:beforeLines="0" w:afterLines="0"/>
      <w:ind w:left="1260" w:firstLineChars="28" w:firstLine="67"/>
    </w:pPr>
    <w:rPr>
      <w:rFonts w:ascii="Calibri" w:hAnsi="Calibri"/>
      <w:sz w:val="22"/>
      <w:szCs w:val="24"/>
    </w:rPr>
  </w:style>
  <w:style w:type="paragraph" w:customStyle="1" w:styleId="CharChar1CharCharCharChar20">
    <w:name w:val="Char Char1 Char Char Char Char20"/>
    <w:basedOn w:val="a"/>
    <w:pPr>
      <w:ind w:firstLineChars="28" w:firstLine="67"/>
    </w:pPr>
    <w:rPr>
      <w:rFonts w:ascii="宋体" w:hAnsi="宋体"/>
      <w:snapToGrid w:val="0"/>
      <w:kern w:val="0"/>
      <w:szCs w:val="22"/>
    </w:rPr>
  </w:style>
  <w:style w:type="paragraph" w:customStyle="1" w:styleId="GlossarySectionHead">
    <w:name w:val="Glossary Section Head"/>
    <w:basedOn w:val="a"/>
    <w:pPr>
      <w:autoSpaceDE w:val="0"/>
      <w:autoSpaceDN w:val="0"/>
      <w:adjustRightInd w:val="0"/>
      <w:spacing w:after="580" w:line="600" w:lineRule="atLeast"/>
      <w:ind w:firstLineChars="28" w:firstLine="67"/>
      <w:outlineLvl w:val="0"/>
    </w:pPr>
    <w:rPr>
      <w:rFonts w:ascii="Arial Black" w:hAnsi="Arial Black"/>
      <w:bCs/>
      <w:color w:val="000000"/>
      <w:spacing w:val="15"/>
      <w:kern w:val="0"/>
      <w:sz w:val="40"/>
      <w:szCs w:val="60"/>
      <w:lang w:eastAsia="en-US"/>
    </w:rPr>
  </w:style>
  <w:style w:type="paragraph" w:customStyle="1" w:styleId="11ff4">
    <w:name w:val="11"/>
    <w:pPr>
      <w:widowControl w:val="0"/>
      <w:jc w:val="both"/>
    </w:pPr>
    <w:rPr>
      <w:rFonts w:ascii="Times New Roman" w:eastAsia="宋体" w:hAnsi="Times New Roman" w:cs="Times New Roman"/>
      <w:kern w:val="2"/>
      <w:sz w:val="24"/>
      <w:szCs w:val="24"/>
    </w:rPr>
  </w:style>
  <w:style w:type="paragraph" w:customStyle="1" w:styleId="246">
    <w:name w:val="列表编号 24"/>
    <w:basedOn w:val="a"/>
    <w:next w:val="344"/>
    <w:pPr>
      <w:tabs>
        <w:tab w:val="left" w:pos="840"/>
      </w:tabs>
      <w:spacing w:after="100" w:afterAutospacing="1"/>
      <w:ind w:firstLineChars="28" w:firstLine="67"/>
    </w:pPr>
    <w:rPr>
      <w:rFonts w:ascii="Calibri" w:eastAsia="仿宋_GB2312" w:hAnsi="Calibri"/>
      <w:sz w:val="22"/>
      <w:szCs w:val="22"/>
    </w:rPr>
  </w:style>
  <w:style w:type="paragraph" w:customStyle="1" w:styleId="level2headings">
    <w:name w:val="level 2 headings"/>
    <w:basedOn w:val="a"/>
    <w:pPr>
      <w:keepNext/>
      <w:pBdr>
        <w:bottom w:val="single" w:sz="8" w:space="1" w:color="auto"/>
      </w:pBdr>
      <w:tabs>
        <w:tab w:val="left" w:pos="2340"/>
      </w:tabs>
      <w:suppressAutoHyphens/>
      <w:spacing w:before="240" w:after="60"/>
      <w:ind w:left="2304" w:firstLineChars="28" w:firstLine="67"/>
    </w:pPr>
    <w:rPr>
      <w:rFonts w:ascii="Arial" w:hAnsi="Arial"/>
      <w:b/>
      <w:color w:val="000000"/>
      <w:kern w:val="0"/>
      <w:sz w:val="20"/>
      <w:szCs w:val="20"/>
      <w:lang w:eastAsia="en-US"/>
    </w:rPr>
  </w:style>
  <w:style w:type="paragraph" w:customStyle="1" w:styleId="bar1">
    <w:name w:val="bar1"/>
    <w:basedOn w:val="a"/>
    <w:pPr>
      <w:shd w:val="clear" w:color="auto" w:fill="666666"/>
      <w:spacing w:before="90" w:after="45"/>
      <w:ind w:firstLineChars="28" w:firstLine="67"/>
    </w:pPr>
    <w:rPr>
      <w:rFonts w:ascii="Arial Unicode MS" w:eastAsia="Arial Unicode MS" w:hAnsi="Arial Unicode MS" w:cs="Arial Unicode MS"/>
      <w:snapToGrid w:val="0"/>
      <w:kern w:val="0"/>
      <w:szCs w:val="22"/>
    </w:rPr>
  </w:style>
  <w:style w:type="paragraph" w:customStyle="1" w:styleId="1ffffff2">
    <w:name w:val="缺省文本:1"/>
    <w:basedOn w:val="a"/>
    <w:pPr>
      <w:autoSpaceDE w:val="0"/>
      <w:autoSpaceDN w:val="0"/>
      <w:adjustRightInd w:val="0"/>
      <w:ind w:firstLineChars="28" w:firstLine="67"/>
    </w:pPr>
    <w:rPr>
      <w:rFonts w:ascii="宋体" w:hAnsi="宋体"/>
      <w:snapToGrid w:val="0"/>
      <w:kern w:val="0"/>
      <w:szCs w:val="22"/>
    </w:rPr>
  </w:style>
  <w:style w:type="paragraph" w:customStyle="1" w:styleId="zhj">
    <w:name w:val="zhj"/>
    <w:basedOn w:val="2"/>
    <w:pPr>
      <w:autoSpaceDE/>
      <w:autoSpaceDN/>
      <w:spacing w:before="25" w:after="25" w:line="240" w:lineRule="auto"/>
      <w:jc w:val="both"/>
      <w:textAlignment w:val="baseline"/>
    </w:pPr>
    <w:rPr>
      <w:rFonts w:ascii="仿宋_GB2312" w:eastAsia="仿宋_GB2312" w:hAnsi="宋体"/>
      <w:kern w:val="0"/>
      <w:sz w:val="24"/>
      <w:szCs w:val="24"/>
      <w:lang w:val="zh-CN"/>
    </w:rPr>
  </w:style>
  <w:style w:type="paragraph" w:customStyle="1" w:styleId="CharChar1CharCharCharChar12">
    <w:name w:val="Char Char1 Char Char Char Char12"/>
    <w:basedOn w:val="a"/>
    <w:pPr>
      <w:ind w:firstLineChars="28" w:firstLine="67"/>
    </w:pPr>
    <w:rPr>
      <w:rFonts w:ascii="宋体" w:hAnsi="宋体"/>
      <w:snapToGrid w:val="0"/>
      <w:kern w:val="0"/>
      <w:szCs w:val="22"/>
    </w:rPr>
  </w:style>
  <w:style w:type="paragraph" w:customStyle="1" w:styleId="1ffffff3">
    <w:name w:val="小标题1"/>
    <w:basedOn w:val="a"/>
    <w:pPr>
      <w:tabs>
        <w:tab w:val="left" w:pos="1080"/>
      </w:tabs>
      <w:adjustRightInd w:val="0"/>
      <w:ind w:left="1037" w:firstLineChars="28" w:hanging="317"/>
      <w:textAlignment w:val="baseline"/>
    </w:pPr>
    <w:rPr>
      <w:rFonts w:ascii="宋体" w:hAnsi="宋体"/>
      <w:kern w:val="0"/>
      <w:szCs w:val="20"/>
    </w:rPr>
  </w:style>
  <w:style w:type="paragraph" w:customStyle="1" w:styleId="afffffffffffffffffffffffff4">
    <w:name w:val="标准文件_一级项目符号"/>
    <w:basedOn w:val="a"/>
    <w:next w:val="a"/>
    <w:pPr>
      <w:tabs>
        <w:tab w:val="left" w:pos="360"/>
      </w:tabs>
      <w:adjustRightInd w:val="0"/>
      <w:snapToGrid w:val="0"/>
      <w:spacing w:line="300" w:lineRule="auto"/>
      <w:ind w:left="360" w:hanging="360"/>
    </w:pPr>
    <w:rPr>
      <w:rFonts w:ascii="Calibri" w:hAnsi="Calibri"/>
      <w:bCs/>
      <w:color w:val="000000"/>
      <w:spacing w:val="2"/>
      <w:kern w:val="0"/>
      <w:szCs w:val="22"/>
    </w:rPr>
  </w:style>
  <w:style w:type="paragraph" w:customStyle="1" w:styleId="5ff8">
    <w:name w:val="无间隔5"/>
    <w:rPr>
      <w:rFonts w:ascii="Calibri" w:eastAsia="宋体" w:hAnsi="Calibri" w:cs="Times New Roman"/>
      <w:sz w:val="22"/>
      <w:szCs w:val="22"/>
    </w:rPr>
  </w:style>
  <w:style w:type="paragraph" w:customStyle="1" w:styleId="module-related">
    <w:name w:val="module-related"/>
    <w:basedOn w:val="a"/>
    <w:pPr>
      <w:spacing w:before="30" w:after="150"/>
      <w:ind w:firstLineChars="28" w:firstLine="67"/>
    </w:pPr>
    <w:rPr>
      <w:rFonts w:ascii="Arial Unicode MS" w:eastAsia="Arial Unicode MS" w:hAnsi="Arial Unicode MS" w:cs="Arial Unicode MS"/>
      <w:snapToGrid w:val="0"/>
      <w:kern w:val="0"/>
      <w:szCs w:val="22"/>
    </w:rPr>
  </w:style>
  <w:style w:type="paragraph" w:customStyle="1" w:styleId="xl108">
    <w:name w:val="xl108"/>
    <w:basedOn w:val="a"/>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kern w:val="0"/>
      <w:szCs w:val="22"/>
    </w:rPr>
  </w:style>
  <w:style w:type="paragraph" w:customStyle="1" w:styleId="CharChar1CharCharCharChar22">
    <w:name w:val="Char Char1 Char Char Char Char22"/>
    <w:basedOn w:val="a"/>
    <w:pPr>
      <w:ind w:firstLineChars="28" w:firstLine="67"/>
    </w:pPr>
    <w:rPr>
      <w:rFonts w:ascii="宋体" w:hAnsi="宋体"/>
      <w:snapToGrid w:val="0"/>
      <w:kern w:val="0"/>
      <w:szCs w:val="22"/>
    </w:rPr>
  </w:style>
  <w:style w:type="paragraph" w:customStyle="1" w:styleId="CharChar1CharCharCharChar11">
    <w:name w:val="Char Char1 Char Char Char Char11"/>
    <w:basedOn w:val="a"/>
    <w:pPr>
      <w:ind w:firstLineChars="28" w:firstLine="67"/>
    </w:pPr>
    <w:rPr>
      <w:rFonts w:ascii="宋体" w:hAnsi="宋体"/>
      <w:snapToGrid w:val="0"/>
      <w:kern w:val="0"/>
      <w:szCs w:val="22"/>
    </w:rPr>
  </w:style>
  <w:style w:type="paragraph" w:customStyle="1" w:styleId="xl89">
    <w:name w:val="xl89"/>
    <w:basedOn w:val="a"/>
    <w:pPr>
      <w:pBdr>
        <w:left w:val="single" w:sz="8" w:space="0" w:color="auto"/>
        <w:bottom w:val="single" w:sz="8" w:space="0" w:color="auto"/>
        <w:right w:val="single" w:sz="8" w:space="0" w:color="auto"/>
      </w:pBdr>
      <w:spacing w:before="100" w:beforeAutospacing="1" w:after="100" w:afterAutospacing="1"/>
      <w:textAlignment w:val="top"/>
    </w:pPr>
    <w:rPr>
      <w:rFonts w:ascii="宋体" w:hAnsi="宋体" w:cs="宋体"/>
      <w:kern w:val="0"/>
      <w:szCs w:val="22"/>
    </w:rPr>
  </w:style>
  <w:style w:type="paragraph" w:customStyle="1" w:styleId="SubItemListText">
    <w:name w:val="Sub Item List Text"/>
    <w:pPr>
      <w:adjustRightInd w:val="0"/>
      <w:snapToGrid w:val="0"/>
      <w:spacing w:before="80" w:after="80" w:line="240" w:lineRule="atLeast"/>
      <w:ind w:left="2410"/>
    </w:pPr>
    <w:rPr>
      <w:rFonts w:ascii="Times New Roman" w:eastAsia="宋体" w:hAnsi="Times New Roman" w:cs="Times New Roman"/>
      <w:kern w:val="2"/>
      <w:sz w:val="21"/>
      <w:szCs w:val="21"/>
    </w:rPr>
  </w:style>
  <w:style w:type="paragraph" w:customStyle="1" w:styleId="xl92">
    <w:name w:val="xl92"/>
    <w:basedOn w:val="a"/>
    <w:pPr>
      <w:pBdr>
        <w:top w:val="single" w:sz="8" w:space="0" w:color="auto"/>
        <w:left w:val="single" w:sz="8" w:space="0" w:color="auto"/>
        <w:bottom w:val="single" w:sz="8" w:space="0" w:color="auto"/>
      </w:pBdr>
      <w:spacing w:before="100" w:beforeAutospacing="1" w:after="100" w:afterAutospacing="1"/>
    </w:pPr>
    <w:rPr>
      <w:rFonts w:ascii="宋体" w:hAnsi="宋体" w:cs="宋体"/>
      <w:kern w:val="0"/>
      <w:szCs w:val="21"/>
    </w:rPr>
  </w:style>
  <w:style w:type="paragraph" w:customStyle="1" w:styleId="modulecontentboldlink">
    <w:name w:val="modulecontentboldlink"/>
    <w:basedOn w:val="a"/>
    <w:pPr>
      <w:spacing w:before="100" w:beforeAutospacing="1" w:after="100" w:afterAutospacing="1"/>
      <w:ind w:firstLineChars="28" w:firstLine="67"/>
    </w:pPr>
    <w:rPr>
      <w:rFonts w:ascii="Arial Unicode MS" w:eastAsia="Arial Unicode MS" w:hAnsi="Arial Unicode MS" w:cs="Arial Unicode MS"/>
      <w:b/>
      <w:bCs/>
      <w:snapToGrid w:val="0"/>
      <w:kern w:val="0"/>
      <w:szCs w:val="22"/>
      <w:u w:val="single"/>
    </w:rPr>
  </w:style>
  <w:style w:type="paragraph" w:customStyle="1" w:styleId="CM79">
    <w:name w:val="CM79"/>
    <w:basedOn w:val="Default"/>
    <w:next w:val="Default"/>
    <w:pPr>
      <w:spacing w:line="468" w:lineRule="atLeast"/>
    </w:pPr>
    <w:rPr>
      <w:rFonts w:ascii="仿宋_GB2312" w:eastAsia="仿宋_GB2312" w:hAnsi="Calibri" w:cs="Times New Roman"/>
      <w:color w:val="auto"/>
    </w:rPr>
  </w:style>
  <w:style w:type="paragraph" w:customStyle="1" w:styleId="2fffff1">
    <w:name w:val="正文首行缩进2"/>
    <w:basedOn w:val="aa"/>
    <w:pPr>
      <w:tabs>
        <w:tab w:val="clear" w:pos="567"/>
      </w:tabs>
      <w:spacing w:before="0" w:after="120" w:line="240" w:lineRule="auto"/>
      <w:ind w:firstLineChars="100" w:firstLine="420"/>
    </w:pPr>
    <w:rPr>
      <w:rFonts w:ascii="Calibri" w:hAnsi="Calibri"/>
      <w:sz w:val="21"/>
      <w:szCs w:val="22"/>
      <w:lang w:val="zh-CN"/>
    </w:rPr>
  </w:style>
  <w:style w:type="paragraph" w:customStyle="1" w:styleId="4h4PIM4H4blbbh41h4244headingheading4">
    <w:name w:val="样式 标题 4h4PIM 4H4blbbh41h42第三层条第四层44headingheading 4..."/>
    <w:basedOn w:val="4"/>
    <w:pPr>
      <w:tabs>
        <w:tab w:val="left" w:pos="284"/>
        <w:tab w:val="left" w:pos="568"/>
        <w:tab w:val="left" w:pos="780"/>
        <w:tab w:val="left" w:pos="2160"/>
      </w:tabs>
      <w:adjustRightInd w:val="0"/>
      <w:snapToGrid w:val="0"/>
      <w:spacing w:before="0" w:after="80" w:line="300" w:lineRule="auto"/>
      <w:ind w:leftChars="200" w:left="780" w:hangingChars="200" w:hanging="360"/>
    </w:pPr>
    <w:rPr>
      <w:b w:val="0"/>
      <w:bCs w:val="0"/>
      <w:kern w:val="28"/>
      <w:sz w:val="30"/>
      <w:szCs w:val="20"/>
      <w:lang w:val="zh-CN"/>
    </w:rPr>
  </w:style>
  <w:style w:type="paragraph" w:customStyle="1" w:styleId="552">
    <w:name w:val="列表编号 55"/>
    <w:basedOn w:val="a"/>
    <w:pPr>
      <w:tabs>
        <w:tab w:val="left" w:pos="420"/>
      </w:tabs>
      <w:ind w:left="420" w:firstLineChars="28" w:hanging="420"/>
    </w:pPr>
    <w:rPr>
      <w:rFonts w:ascii="Arial" w:hAnsi="Arial"/>
      <w:bCs/>
      <w:color w:val="000000"/>
      <w:kern w:val="0"/>
      <w:sz w:val="20"/>
      <w:szCs w:val="20"/>
      <w:lang w:eastAsia="en-US"/>
    </w:rPr>
  </w:style>
  <w:style w:type="paragraph" w:customStyle="1" w:styleId="851">
    <w:name w:val="索引 851"/>
    <w:basedOn w:val="a"/>
    <w:next w:val="a"/>
    <w:pPr>
      <w:ind w:left="1600" w:firstLineChars="28" w:hanging="200"/>
    </w:pPr>
    <w:rPr>
      <w:rFonts w:ascii="Calibri" w:hAnsi="Calibri"/>
      <w:b/>
      <w:bCs/>
      <w:color w:val="000000"/>
      <w:kern w:val="0"/>
      <w:sz w:val="20"/>
      <w:szCs w:val="20"/>
      <w:lang w:eastAsia="en-US"/>
    </w:rPr>
  </w:style>
  <w:style w:type="paragraph" w:customStyle="1" w:styleId="640">
    <w:name w:val="索引 64"/>
    <w:basedOn w:val="a"/>
    <w:next w:val="a"/>
    <w:pPr>
      <w:ind w:left="1200" w:firstLineChars="28" w:hanging="200"/>
    </w:pPr>
    <w:rPr>
      <w:rFonts w:ascii="Calibri" w:hAnsi="Calibri"/>
      <w:b/>
      <w:bCs/>
      <w:color w:val="000000"/>
      <w:kern w:val="0"/>
      <w:sz w:val="20"/>
      <w:szCs w:val="20"/>
      <w:lang w:eastAsia="en-US"/>
    </w:rPr>
  </w:style>
  <w:style w:type="paragraph" w:customStyle="1" w:styleId="CharChar1CharCharCharChar5">
    <w:name w:val="Char Char1 Char Char Char Char5"/>
    <w:basedOn w:val="a"/>
    <w:pPr>
      <w:ind w:firstLineChars="28" w:firstLine="67"/>
    </w:pPr>
    <w:rPr>
      <w:rFonts w:ascii="宋体" w:hAnsi="宋体"/>
      <w:snapToGrid w:val="0"/>
      <w:kern w:val="0"/>
      <w:szCs w:val="22"/>
    </w:rPr>
  </w:style>
  <w:style w:type="paragraph" w:customStyle="1" w:styleId="4ff7">
    <w:name w:val="宏文本4"/>
    <w:pPr>
      <w:tabs>
        <w:tab w:val="left" w:pos="480"/>
        <w:tab w:val="left" w:pos="960"/>
        <w:tab w:val="left" w:pos="1440"/>
        <w:tab w:val="left" w:pos="1920"/>
        <w:tab w:val="left" w:pos="2400"/>
        <w:tab w:val="left" w:pos="2880"/>
        <w:tab w:val="left" w:pos="3360"/>
        <w:tab w:val="left" w:pos="3840"/>
        <w:tab w:val="left" w:pos="4320"/>
      </w:tabs>
    </w:pPr>
    <w:rPr>
      <w:rFonts w:ascii="Courier New" w:eastAsia="宋体" w:hAnsi="Courier New" w:cs="Courier New"/>
      <w:b/>
      <w:bCs/>
      <w:color w:val="000000"/>
      <w:lang w:eastAsia="en-US"/>
    </w:rPr>
  </w:style>
  <w:style w:type="paragraph" w:customStyle="1" w:styleId="355">
    <w:name w:val="正文文本缩进 35"/>
    <w:basedOn w:val="a"/>
    <w:pPr>
      <w:ind w:firstLineChars="28" w:firstLine="459"/>
    </w:pPr>
    <w:rPr>
      <w:rFonts w:ascii="Calibri" w:hAnsi="Calibri"/>
      <w:kern w:val="0"/>
      <w:szCs w:val="20"/>
    </w:rPr>
  </w:style>
  <w:style w:type="paragraph" w:customStyle="1" w:styleId="3fff0">
    <w:name w:val="电子邮件签名3"/>
    <w:basedOn w:val="a"/>
    <w:pPr>
      <w:ind w:firstLineChars="28" w:firstLine="67"/>
    </w:pPr>
    <w:rPr>
      <w:rFonts w:ascii="Arial" w:hAnsi="Arial"/>
      <w:bCs/>
      <w:color w:val="000000"/>
      <w:kern w:val="0"/>
      <w:sz w:val="20"/>
      <w:szCs w:val="20"/>
      <w:lang w:eastAsia="en-US"/>
    </w:rPr>
  </w:style>
  <w:style w:type="paragraph" w:customStyle="1" w:styleId="HTML40">
    <w:name w:val="HTML 地址4"/>
    <w:basedOn w:val="a"/>
    <w:pPr>
      <w:ind w:firstLineChars="28" w:firstLine="67"/>
    </w:pPr>
    <w:rPr>
      <w:rFonts w:ascii="Arial" w:hAnsi="Arial"/>
      <w:bCs/>
      <w:i/>
      <w:iCs/>
      <w:color w:val="000000"/>
      <w:kern w:val="0"/>
      <w:sz w:val="20"/>
      <w:szCs w:val="20"/>
      <w:lang w:eastAsia="en-US"/>
    </w:rPr>
  </w:style>
  <w:style w:type="paragraph" w:customStyle="1" w:styleId="title-section">
    <w:name w:val="title-section"/>
    <w:basedOn w:val="a"/>
    <w:pPr>
      <w:spacing w:before="90"/>
      <w:ind w:left="135" w:firstLineChars="28" w:firstLine="67"/>
    </w:pPr>
    <w:rPr>
      <w:rFonts w:ascii="Arial Unicode MS" w:eastAsia="Arial Unicode MS" w:hAnsi="Arial Unicode MS" w:cs="Arial Unicode MS"/>
      <w:snapToGrid w:val="0"/>
      <w:color w:val="333333"/>
      <w:kern w:val="0"/>
      <w:sz w:val="20"/>
      <w:szCs w:val="20"/>
    </w:rPr>
  </w:style>
  <w:style w:type="paragraph" w:customStyle="1" w:styleId="3h33Charh3CharTitle3Char3CharH3Charl3Char">
    <w:name w:val="样式 标题 3h3标题 3 Charh3 CharTitle3 Char3 CharH3 Charl3 Char..."/>
    <w:basedOn w:val="3"/>
    <w:pPr>
      <w:tabs>
        <w:tab w:val="left" w:pos="720"/>
      </w:tabs>
      <w:autoSpaceDE/>
      <w:autoSpaceDN/>
      <w:adjustRightInd/>
      <w:spacing w:beforeLines="100" w:before="260" w:afterLines="50" w:after="260" w:line="415" w:lineRule="auto"/>
      <w:jc w:val="both"/>
    </w:pPr>
    <w:rPr>
      <w:rFonts w:ascii="黑体" w:eastAsia="黑体" w:hAnsi="黑体" w:cs="宋体"/>
      <w:b w:val="0"/>
      <w:bCs w:val="0"/>
      <w:sz w:val="32"/>
      <w:szCs w:val="20"/>
      <w:lang w:val="zh-CN"/>
    </w:rPr>
  </w:style>
  <w:style w:type="paragraph" w:customStyle="1" w:styleId="StyleHeading2H2Heading2HiddenHeading2CCBSheading2HD2Ti">
    <w:name w:val="Style Heading 2H2Heading 2 HiddenHeading 2 CCBSheading 2HD2Ti..."/>
    <w:basedOn w:val="2"/>
    <w:pPr>
      <w:tabs>
        <w:tab w:val="left" w:pos="1320"/>
      </w:tabs>
      <w:autoSpaceDE/>
      <w:autoSpaceDN/>
      <w:adjustRightInd/>
      <w:spacing w:before="260" w:after="260"/>
      <w:ind w:left="1320" w:hanging="420"/>
      <w:jc w:val="both"/>
    </w:pPr>
    <w:rPr>
      <w:rFonts w:ascii="Arial" w:eastAsia="黑体" w:hAnsi="Arial"/>
      <w:sz w:val="30"/>
      <w:szCs w:val="30"/>
      <w:lang w:val="zh-CN"/>
    </w:rPr>
  </w:style>
  <w:style w:type="paragraph" w:customStyle="1" w:styleId="afffffffffffffffffffffffff5">
    <w:name w:val="加点正文"/>
    <w:basedOn w:val="a"/>
    <w:pPr>
      <w:tabs>
        <w:tab w:val="left" w:pos="360"/>
      </w:tabs>
      <w:spacing w:beforeLines="50" w:afterLines="50"/>
      <w:ind w:firstLineChars="28" w:firstLine="67"/>
    </w:pPr>
    <w:rPr>
      <w:rFonts w:ascii="Calibri" w:hAnsi="Calibri"/>
      <w:szCs w:val="22"/>
    </w:rPr>
  </w:style>
  <w:style w:type="paragraph" w:customStyle="1" w:styleId="ItemStep2">
    <w:name w:val="Item Step_2"/>
    <w:qFormat/>
    <w:pPr>
      <w:tabs>
        <w:tab w:val="left" w:pos="1418"/>
      </w:tabs>
      <w:spacing w:before="40" w:after="40"/>
      <w:ind w:left="1418" w:hanging="284"/>
    </w:pPr>
    <w:rPr>
      <w:rFonts w:ascii="Arial" w:eastAsia="宋体" w:hAnsi="Arial" w:cs="Times New Roman"/>
      <w:sz w:val="21"/>
      <w:lang w:eastAsia="en-US"/>
    </w:rPr>
  </w:style>
  <w:style w:type="paragraph" w:customStyle="1" w:styleId="xl83">
    <w:name w:val="xl83"/>
    <w:basedOn w:val="a"/>
    <w:pPr>
      <w:pBdr>
        <w:top w:val="single" w:sz="8" w:space="0" w:color="auto"/>
        <w:right w:val="single" w:sz="8" w:space="0" w:color="auto"/>
      </w:pBdr>
      <w:spacing w:before="100" w:beforeAutospacing="1" w:after="100" w:afterAutospacing="1"/>
      <w:textAlignment w:val="top"/>
    </w:pPr>
    <w:rPr>
      <w:rFonts w:ascii="宋体" w:hAnsi="宋体" w:cs="宋体"/>
      <w:color w:val="000000"/>
      <w:kern w:val="0"/>
      <w:szCs w:val="21"/>
    </w:rPr>
  </w:style>
  <w:style w:type="paragraph" w:customStyle="1" w:styleId="CharCharCharCharCharCharChar30">
    <w:name w:val="Char Char Char Char Char Char Char3"/>
    <w:basedOn w:val="a"/>
    <w:pPr>
      <w:tabs>
        <w:tab w:val="left" w:pos="840"/>
      </w:tabs>
      <w:ind w:firstLineChars="28" w:firstLine="67"/>
    </w:pPr>
    <w:rPr>
      <w:rFonts w:ascii="Tahoma" w:hAnsi="Tahoma"/>
      <w:szCs w:val="20"/>
    </w:rPr>
  </w:style>
  <w:style w:type="paragraph" w:customStyle="1" w:styleId="Heading">
    <w:name w:val="Heading"/>
    <w:basedOn w:val="a"/>
    <w:next w:val="aa"/>
    <w:pPr>
      <w:widowControl/>
      <w:tabs>
        <w:tab w:val="left" w:pos="840"/>
      </w:tabs>
      <w:ind w:firstLineChars="28" w:firstLine="67"/>
      <w:jc w:val="left"/>
    </w:pPr>
    <w:rPr>
      <w:b/>
      <w:kern w:val="0"/>
      <w:sz w:val="28"/>
      <w:lang w:eastAsia="en-US"/>
    </w:rPr>
  </w:style>
  <w:style w:type="paragraph" w:customStyle="1" w:styleId="xl157">
    <w:name w:val="xl157"/>
    <w:basedOn w:val="a"/>
    <w:pPr>
      <w:pBdr>
        <w:top w:val="single" w:sz="8" w:space="0" w:color="000000"/>
        <w:left w:val="single" w:sz="8" w:space="0" w:color="000000"/>
        <w:right w:val="single" w:sz="8" w:space="0" w:color="000000"/>
      </w:pBdr>
      <w:spacing w:before="100" w:beforeAutospacing="1" w:after="100" w:afterAutospacing="1"/>
      <w:jc w:val="center"/>
    </w:pPr>
    <w:rPr>
      <w:rFonts w:ascii="宋体" w:hAnsi="宋体" w:cs="宋体"/>
      <w:b/>
      <w:bCs/>
      <w:color w:val="FF0000"/>
      <w:kern w:val="0"/>
      <w:szCs w:val="21"/>
    </w:rPr>
  </w:style>
  <w:style w:type="paragraph" w:customStyle="1" w:styleId="xl1481">
    <w:name w:val="xl1481"/>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Chars="28" w:firstLine="67"/>
      <w:jc w:val="center"/>
    </w:pPr>
    <w:rPr>
      <w:rFonts w:ascii="宋体" w:hAnsi="宋体" w:cs="宋体"/>
      <w:kern w:val="0"/>
      <w:sz w:val="20"/>
      <w:szCs w:val="20"/>
    </w:rPr>
  </w:style>
  <w:style w:type="paragraph" w:customStyle="1" w:styleId="xl1444">
    <w:name w:val="xl1444"/>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Chars="28" w:firstLine="67"/>
      <w:jc w:val="right"/>
    </w:pPr>
    <w:rPr>
      <w:rFonts w:ascii="宋体" w:hAnsi="宋体" w:cs="宋体"/>
      <w:kern w:val="0"/>
      <w:sz w:val="20"/>
      <w:szCs w:val="20"/>
    </w:rPr>
  </w:style>
  <w:style w:type="paragraph" w:customStyle="1" w:styleId="335">
    <w:name w:val="列表编号 33"/>
    <w:basedOn w:val="a"/>
    <w:pPr>
      <w:tabs>
        <w:tab w:val="left" w:pos="360"/>
        <w:tab w:val="left" w:pos="1200"/>
      </w:tabs>
      <w:ind w:firstLineChars="28" w:firstLine="28"/>
      <w:contextualSpacing/>
    </w:pPr>
    <w:rPr>
      <w:rFonts w:ascii="Calibri" w:hAnsi="Calibri"/>
      <w:szCs w:val="22"/>
    </w:rPr>
  </w:style>
  <w:style w:type="paragraph" w:customStyle="1" w:styleId="3Level3HeadH3sect123h3Heading3-oldlevel3PIM">
    <w:name w:val="样式 标题 3Level 3 HeadH3sect1.2.3h3Heading 3 - oldlevel_3PIM..."/>
    <w:basedOn w:val="3"/>
    <w:pPr>
      <w:tabs>
        <w:tab w:val="left" w:pos="720"/>
      </w:tabs>
      <w:autoSpaceDE/>
      <w:autoSpaceDN/>
      <w:adjustRightInd/>
      <w:spacing w:beforeLines="100" w:before="260" w:afterLines="50" w:after="260" w:line="413" w:lineRule="auto"/>
      <w:ind w:left="1275" w:hanging="1275"/>
      <w:jc w:val="both"/>
    </w:pPr>
    <w:rPr>
      <w:rFonts w:ascii="黑体" w:eastAsia="黑体" w:hAnsi="黑体"/>
      <w:sz w:val="30"/>
      <w:lang w:val="zh-CN"/>
    </w:rPr>
  </w:style>
  <w:style w:type="paragraph" w:customStyle="1" w:styleId="Glosarry">
    <w:name w:val="Glosarry"/>
    <w:basedOn w:val="a0"/>
    <w:pPr>
      <w:tabs>
        <w:tab w:val="left" w:pos="1247"/>
      </w:tabs>
      <w:suppressAutoHyphens/>
      <w:autoSpaceDE/>
      <w:autoSpaceDN/>
      <w:adjustRightInd/>
      <w:spacing w:before="120" w:after="120" w:line="288" w:lineRule="auto"/>
      <w:ind w:firstLine="0"/>
      <w:jc w:val="both"/>
    </w:pPr>
    <w:rPr>
      <w:rFonts w:ascii="Arial" w:hAnsi="Arial"/>
      <w:snapToGrid w:val="0"/>
      <w:sz w:val="32"/>
      <w:szCs w:val="22"/>
      <w:lang w:val="zh-CN" w:eastAsia="en-US"/>
    </w:rPr>
  </w:style>
  <w:style w:type="paragraph" w:customStyle="1" w:styleId="6184">
    <w:name w:val="618标题4"/>
    <w:basedOn w:val="4"/>
    <w:pPr>
      <w:tabs>
        <w:tab w:val="left" w:pos="425"/>
      </w:tabs>
      <w:spacing w:before="0" w:after="0" w:line="360" w:lineRule="auto"/>
      <w:ind w:left="425" w:hangingChars="359" w:hanging="425"/>
    </w:pPr>
    <w:rPr>
      <w:rFonts w:ascii="Times New Roman" w:eastAsia="宋体" w:hAnsi="Times New Roman"/>
      <w:b w:val="0"/>
      <w:sz w:val="30"/>
      <w:szCs w:val="30"/>
      <w:lang w:val="zh-CN"/>
    </w:rPr>
  </w:style>
  <w:style w:type="paragraph" w:customStyle="1" w:styleId="xl33">
    <w:name w:val="xl33"/>
    <w:basedOn w:val="a"/>
    <w:pPr>
      <w:pBdr>
        <w:bottom w:val="single" w:sz="8" w:space="0" w:color="auto"/>
        <w:right w:val="single" w:sz="8" w:space="0" w:color="auto"/>
      </w:pBdr>
      <w:spacing w:before="100" w:beforeAutospacing="1" w:after="100" w:afterAutospacing="1"/>
      <w:jc w:val="center"/>
      <w:textAlignment w:val="top"/>
    </w:pPr>
    <w:rPr>
      <w:rFonts w:ascii="宋体" w:hAnsi="宋体" w:cs="宋体"/>
      <w:kern w:val="0"/>
      <w:szCs w:val="21"/>
    </w:rPr>
  </w:style>
  <w:style w:type="paragraph" w:customStyle="1" w:styleId="516">
    <w:name w:val="列表接续 51"/>
    <w:basedOn w:val="a"/>
    <w:pPr>
      <w:spacing w:after="120"/>
      <w:ind w:left="1800" w:firstLineChars="28" w:firstLine="67"/>
    </w:pPr>
    <w:rPr>
      <w:rFonts w:ascii="Arial" w:hAnsi="Arial"/>
      <w:bCs/>
      <w:color w:val="000000"/>
      <w:kern w:val="0"/>
      <w:sz w:val="20"/>
      <w:szCs w:val="20"/>
      <w:lang w:eastAsia="en-US"/>
    </w:rPr>
  </w:style>
  <w:style w:type="paragraph" w:customStyle="1" w:styleId="xl1456">
    <w:name w:val="xl1456"/>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Chars="28" w:firstLine="67"/>
      <w:jc w:val="center"/>
    </w:pPr>
    <w:rPr>
      <w:rFonts w:ascii="宋体" w:hAnsi="宋体" w:cs="宋体"/>
      <w:kern w:val="0"/>
      <w:sz w:val="20"/>
      <w:szCs w:val="20"/>
    </w:rPr>
  </w:style>
  <w:style w:type="paragraph" w:customStyle="1" w:styleId="247">
    <w:name w:val="正文首行缩进 24"/>
    <w:basedOn w:val="4ff0"/>
    <w:pPr>
      <w:ind w:leftChars="0" w:left="0" w:firstLine="420"/>
    </w:pPr>
    <w:rPr>
      <w:rFonts w:ascii="Times New Roman" w:hAnsi="Times New Roman"/>
      <w:szCs w:val="18"/>
    </w:rPr>
  </w:style>
  <w:style w:type="paragraph" w:customStyle="1" w:styleId="NormalIndent2">
    <w:name w:val="Normal Indent2"/>
    <w:basedOn w:val="a"/>
    <w:pPr>
      <w:spacing w:beforeLines="50" w:afterLines="50" w:line="300" w:lineRule="auto"/>
      <w:ind w:firstLineChars="28" w:firstLine="67"/>
    </w:pPr>
    <w:rPr>
      <w:rFonts w:ascii="Calibri" w:eastAsia="仿宋_GB2312" w:hAnsi="Calibri"/>
      <w:szCs w:val="22"/>
    </w:rPr>
  </w:style>
  <w:style w:type="paragraph" w:customStyle="1" w:styleId="tabletextchar">
    <w:name w:val="tabletextchar"/>
    <w:basedOn w:val="a"/>
    <w:pPr>
      <w:spacing w:before="100" w:beforeAutospacing="1" w:after="100" w:afterAutospacing="1" w:line="228" w:lineRule="atLeast"/>
      <w:ind w:firstLineChars="28" w:firstLine="67"/>
    </w:pPr>
    <w:rPr>
      <w:rFonts w:ascii="宋体" w:hAnsi="宋体" w:cs="宋体"/>
      <w:snapToGrid w:val="0"/>
      <w:kern w:val="0"/>
      <w:sz w:val="17"/>
      <w:szCs w:val="17"/>
    </w:rPr>
  </w:style>
  <w:style w:type="paragraph" w:customStyle="1" w:styleId="afffffffffffffffffffffffff6">
    <w:name w:val="的"/>
    <w:basedOn w:val="1ffffc"/>
  </w:style>
  <w:style w:type="paragraph" w:customStyle="1" w:styleId="2fffff2">
    <w:name w:val="列表2"/>
    <w:basedOn w:val="a"/>
    <w:pPr>
      <w:ind w:left="200" w:hangingChars="200" w:hanging="200"/>
    </w:pPr>
    <w:rPr>
      <w:rFonts w:ascii="Calibri" w:hAnsi="Calibri"/>
      <w:sz w:val="22"/>
      <w:szCs w:val="22"/>
    </w:rPr>
  </w:style>
  <w:style w:type="paragraph" w:customStyle="1" w:styleId="2252257878">
    <w:name w:val="样式 样式 样式 首行缩进:  2.25 字符 + 首行缩进:  2.25 字符 + 段前: 7.8 磅 段后: 7.8 磅"/>
    <w:basedOn w:val="225225"/>
    <w:pPr>
      <w:tabs>
        <w:tab w:val="left" w:pos="240"/>
      </w:tabs>
      <w:ind w:right="240" w:firstLine="225"/>
      <w:jc w:val="both"/>
    </w:pPr>
    <w:rPr>
      <w:snapToGrid w:val="0"/>
      <w:kern w:val="0"/>
    </w:rPr>
  </w:style>
  <w:style w:type="paragraph" w:customStyle="1" w:styleId="xl105">
    <w:name w:val="xl105"/>
    <w:basedOn w:val="a"/>
    <w:pPr>
      <w:spacing w:before="100" w:beforeAutospacing="1" w:after="100" w:afterAutospacing="1"/>
      <w:jc w:val="center"/>
    </w:pPr>
    <w:rPr>
      <w:rFonts w:ascii="宋体" w:hAnsi="宋体" w:cs="宋体"/>
      <w:kern w:val="0"/>
      <w:szCs w:val="22"/>
    </w:rPr>
  </w:style>
  <w:style w:type="paragraph" w:customStyle="1" w:styleId="711">
    <w:name w:val="索引 711"/>
    <w:basedOn w:val="a"/>
    <w:next w:val="a"/>
    <w:pPr>
      <w:ind w:left="1400" w:firstLineChars="28" w:hanging="200"/>
    </w:pPr>
    <w:rPr>
      <w:rFonts w:ascii="Calibri" w:hAnsi="Calibri"/>
      <w:b/>
      <w:bCs/>
      <w:color w:val="000000"/>
      <w:kern w:val="0"/>
      <w:sz w:val="20"/>
      <w:szCs w:val="20"/>
      <w:lang w:eastAsia="en-US"/>
    </w:rPr>
  </w:style>
  <w:style w:type="paragraph" w:customStyle="1" w:styleId="afffffffffffffffffffffffff7">
    <w:name w:val="一级条标题"/>
    <w:next w:val="affff3"/>
    <w:pPr>
      <w:outlineLvl w:val="2"/>
    </w:pPr>
    <w:rPr>
      <w:rFonts w:ascii="Times New Roman" w:eastAsia="黑体" w:hAnsi="Times New Roman" w:cs="Times New Roman"/>
      <w:sz w:val="21"/>
    </w:rPr>
  </w:style>
  <w:style w:type="paragraph" w:customStyle="1" w:styleId="xl175">
    <w:name w:val="xl175"/>
    <w:basedOn w:val="a"/>
    <w:pPr>
      <w:pBdr>
        <w:bottom w:val="single" w:sz="8" w:space="0" w:color="auto"/>
        <w:right w:val="single" w:sz="8" w:space="0" w:color="auto"/>
      </w:pBdr>
      <w:shd w:val="clear" w:color="auto" w:fill="FFFFFF"/>
      <w:spacing w:before="100" w:beforeAutospacing="1" w:after="100" w:afterAutospacing="1"/>
      <w:ind w:firstLineChars="28" w:firstLine="67"/>
      <w:jc w:val="center"/>
    </w:pPr>
    <w:rPr>
      <w:rFonts w:ascii="宋体" w:hAnsi="宋体" w:cs="宋体"/>
      <w:snapToGrid w:val="0"/>
      <w:kern w:val="0"/>
      <w:sz w:val="20"/>
      <w:szCs w:val="20"/>
    </w:rPr>
  </w:style>
  <w:style w:type="paragraph" w:customStyle="1" w:styleId="Date1">
    <w:name w:val="Date1"/>
    <w:basedOn w:val="a"/>
    <w:next w:val="a"/>
    <w:pPr>
      <w:ind w:leftChars="2500" w:left="100" w:rightChars="100" w:right="100" w:firstLineChars="28" w:firstLine="67"/>
    </w:pPr>
    <w:rPr>
      <w:rFonts w:ascii="Calibri" w:hAnsi="Calibri"/>
      <w:kern w:val="0"/>
      <w:sz w:val="20"/>
      <w:szCs w:val="22"/>
    </w:rPr>
  </w:style>
  <w:style w:type="paragraph" w:customStyle="1" w:styleId="CharCharCharCharCharCharCharCharCharCharCharChar">
    <w:name w:val="Char Char Char Char Char Char Char Char Char Char Char Char"/>
    <w:basedOn w:val="a"/>
    <w:next w:val="body0"/>
    <w:pPr>
      <w:spacing w:after="160" w:line="240" w:lineRule="exact"/>
      <w:ind w:firstLineChars="28" w:firstLine="67"/>
    </w:pPr>
    <w:rPr>
      <w:rFonts w:ascii="Arial" w:hAnsi="Arial"/>
      <w:kern w:val="0"/>
      <w:sz w:val="20"/>
      <w:szCs w:val="20"/>
      <w:lang w:eastAsia="en-US"/>
    </w:rPr>
  </w:style>
  <w:style w:type="paragraph" w:customStyle="1" w:styleId="4ff8">
    <w:name w:val="信息标题4"/>
    <w:basedOn w:val="a"/>
    <w:pPr>
      <w:pBdr>
        <w:top w:val="single" w:sz="6" w:space="1" w:color="auto"/>
        <w:left w:val="single" w:sz="6" w:space="1" w:color="auto"/>
        <w:bottom w:val="single" w:sz="6" w:space="1" w:color="auto"/>
        <w:right w:val="single" w:sz="6" w:space="1" w:color="auto"/>
      </w:pBdr>
      <w:shd w:val="pct20" w:color="auto" w:fill="auto"/>
      <w:ind w:left="1080" w:firstLineChars="28" w:hanging="1080"/>
    </w:pPr>
    <w:rPr>
      <w:rFonts w:ascii="Arial" w:hAnsi="Arial" w:cs="Arial"/>
      <w:bCs/>
      <w:color w:val="000000"/>
      <w:kern w:val="0"/>
      <w:szCs w:val="22"/>
      <w:shd w:val="pct20" w:color="auto" w:fill="auto"/>
      <w:lang w:eastAsia="en-US"/>
    </w:rPr>
  </w:style>
  <w:style w:type="paragraph" w:customStyle="1" w:styleId="1CharALTZ">
    <w:name w:val="样式 正文缩进正文（首行缩进两字）表正文正文非缩进特点段1四号正文不缩进特点 CharALT+Z水上软件 +..."/>
    <w:basedOn w:val="11a"/>
    <w:pPr>
      <w:spacing w:beforeLines="0" w:afterLines="0" w:line="360" w:lineRule="auto"/>
    </w:pPr>
    <w:rPr>
      <w:rFonts w:eastAsia="宋体"/>
      <w:szCs w:val="20"/>
    </w:rPr>
  </w:style>
  <w:style w:type="paragraph" w:customStyle="1" w:styleId="xl1471">
    <w:name w:val="xl1471"/>
    <w:basedOn w:val="a"/>
    <w:pPr>
      <w:pBdr>
        <w:top w:val="single" w:sz="4" w:space="0" w:color="auto"/>
        <w:bottom w:val="single" w:sz="4" w:space="0" w:color="auto"/>
        <w:right w:val="single" w:sz="4" w:space="0" w:color="auto"/>
      </w:pBdr>
      <w:shd w:val="clear" w:color="000000" w:fill="FFFFFF"/>
      <w:spacing w:before="100" w:beforeAutospacing="1" w:after="100" w:afterAutospacing="1"/>
      <w:ind w:firstLineChars="28" w:firstLine="67"/>
    </w:pPr>
    <w:rPr>
      <w:rFonts w:ascii="Arial" w:hAnsi="Arial" w:cs="Arial"/>
      <w:b/>
      <w:bCs/>
      <w:kern w:val="0"/>
      <w:sz w:val="20"/>
      <w:szCs w:val="20"/>
    </w:rPr>
  </w:style>
  <w:style w:type="paragraph" w:customStyle="1" w:styleId="xl1434">
    <w:name w:val="xl1434"/>
    <w:basedOn w:val="a"/>
    <w:pPr>
      <w:shd w:val="clear" w:color="000000" w:fill="FFFFFF"/>
      <w:spacing w:before="100" w:beforeAutospacing="1" w:after="100" w:afterAutospacing="1"/>
      <w:ind w:firstLineChars="28" w:firstLine="67"/>
    </w:pPr>
    <w:rPr>
      <w:rFonts w:ascii="宋体" w:hAnsi="宋体" w:cs="宋体"/>
      <w:kern w:val="0"/>
      <w:sz w:val="20"/>
      <w:szCs w:val="20"/>
    </w:rPr>
  </w:style>
  <w:style w:type="paragraph" w:customStyle="1" w:styleId="xl1473">
    <w:name w:val="xl1473"/>
    <w:basedOn w:val="a"/>
    <w:pPr>
      <w:pBdr>
        <w:top w:val="single" w:sz="4" w:space="0" w:color="auto"/>
        <w:left w:val="single" w:sz="4" w:space="0" w:color="auto"/>
        <w:bottom w:val="single" w:sz="4" w:space="0" w:color="auto"/>
        <w:right w:val="single" w:sz="4" w:space="0" w:color="auto"/>
      </w:pBdr>
      <w:spacing w:before="100" w:beforeAutospacing="1" w:after="100" w:afterAutospacing="1"/>
      <w:ind w:firstLineChars="28" w:firstLine="67"/>
    </w:pPr>
    <w:rPr>
      <w:rFonts w:ascii="宋体" w:hAnsi="宋体" w:cs="宋体"/>
      <w:kern w:val="0"/>
      <w:sz w:val="20"/>
      <w:szCs w:val="20"/>
    </w:rPr>
  </w:style>
  <w:style w:type="paragraph" w:customStyle="1" w:styleId="xl158">
    <w:name w:val="xl158"/>
    <w:basedOn w:val="a"/>
    <w:pPr>
      <w:pBdr>
        <w:left w:val="single" w:sz="8" w:space="0" w:color="000000"/>
        <w:bottom w:val="single" w:sz="8" w:space="0" w:color="000000"/>
        <w:right w:val="single" w:sz="8" w:space="0" w:color="000000"/>
      </w:pBdr>
      <w:spacing w:before="100" w:beforeAutospacing="1" w:after="100" w:afterAutospacing="1"/>
      <w:jc w:val="center"/>
    </w:pPr>
    <w:rPr>
      <w:rFonts w:ascii="宋体" w:hAnsi="宋体" w:cs="宋体"/>
      <w:b/>
      <w:bCs/>
      <w:color w:val="FF0000"/>
      <w:kern w:val="0"/>
      <w:szCs w:val="21"/>
    </w:rPr>
  </w:style>
  <w:style w:type="paragraph" w:customStyle="1" w:styleId="ZNoteListBullet">
    <w:name w:val="Z_Note List Bullet"/>
    <w:basedOn w:val="ZListBullets1"/>
    <w:pPr>
      <w:pBdr>
        <w:top w:val="single" w:sz="4" w:space="1" w:color="005BAB"/>
        <w:bottom w:val="single" w:sz="4" w:space="1" w:color="005BAB"/>
      </w:pBdr>
      <w:ind w:left="0" w:firstLine="0"/>
    </w:pPr>
  </w:style>
  <w:style w:type="paragraph" w:customStyle="1" w:styleId="11ff5">
    <w:name w:val="信息标题11"/>
    <w:basedOn w:val="a"/>
    <w:pPr>
      <w:pBdr>
        <w:top w:val="single" w:sz="6" w:space="1" w:color="auto"/>
        <w:left w:val="single" w:sz="6" w:space="1" w:color="auto"/>
        <w:bottom w:val="single" w:sz="6" w:space="1" w:color="auto"/>
        <w:right w:val="single" w:sz="6" w:space="1" w:color="auto"/>
      </w:pBdr>
      <w:shd w:val="pct20" w:color="auto" w:fill="auto"/>
      <w:ind w:left="1080" w:firstLineChars="28" w:hanging="1080"/>
    </w:pPr>
    <w:rPr>
      <w:rFonts w:ascii="Arial" w:hAnsi="Arial"/>
      <w:bCs/>
      <w:color w:val="000000"/>
      <w:kern w:val="0"/>
      <w:szCs w:val="22"/>
      <w:shd w:val="pct20" w:color="auto" w:fill="auto"/>
      <w:lang w:eastAsia="en-US"/>
    </w:rPr>
  </w:style>
  <w:style w:type="paragraph" w:customStyle="1" w:styleId="afffffffffffffffffffffffff8">
    <w:name w:val="标准文件_一级条标题"/>
    <w:basedOn w:val="afffffffffffff0"/>
    <w:next w:val="a"/>
    <w:pPr>
      <w:spacing w:beforeLines="50" w:afterLines="50"/>
      <w:ind w:left="720"/>
      <w:jc w:val="left"/>
      <w:outlineLvl w:val="2"/>
    </w:pPr>
    <w:rPr>
      <w:rFonts w:hAnsi="宋体"/>
      <w:bCs/>
      <w:color w:val="000000"/>
      <w:sz w:val="24"/>
      <w:lang w:val="zh-CN"/>
    </w:rPr>
  </w:style>
  <w:style w:type="paragraph" w:customStyle="1" w:styleId="CM61">
    <w:name w:val="CM61"/>
    <w:basedOn w:val="Default"/>
    <w:next w:val="Default"/>
    <w:pPr>
      <w:spacing w:line="468" w:lineRule="atLeast"/>
    </w:pPr>
    <w:rPr>
      <w:rFonts w:ascii="仿宋_GB2312" w:eastAsia="仿宋_GB2312" w:hAnsi="Calibri" w:cs="Times New Roman"/>
      <w:color w:val="auto"/>
    </w:rPr>
  </w:style>
  <w:style w:type="paragraph" w:customStyle="1" w:styleId="abc0">
    <w:name w:val="序列abc"/>
    <w:basedOn w:val="afffffff8"/>
    <w:pPr>
      <w:widowControl w:val="0"/>
      <w:tabs>
        <w:tab w:val="left" w:pos="360"/>
      </w:tabs>
      <w:spacing w:line="360" w:lineRule="atLeast"/>
      <w:ind w:left="900" w:firstLineChars="28" w:hanging="420"/>
    </w:pPr>
    <w:rPr>
      <w:rFonts w:ascii="Calibri" w:hAnsi="Calibri"/>
      <w:kern w:val="0"/>
      <w:szCs w:val="20"/>
    </w:rPr>
  </w:style>
  <w:style w:type="paragraph" w:customStyle="1" w:styleId="peer">
    <w:name w:val="peer"/>
    <w:basedOn w:val="a"/>
    <w:pPr>
      <w:spacing w:before="100" w:beforeAutospacing="1" w:after="100" w:afterAutospacing="1"/>
      <w:ind w:firstLineChars="28" w:firstLine="67"/>
    </w:pPr>
    <w:rPr>
      <w:rFonts w:ascii="Arial Unicode MS" w:eastAsia="Arial Unicode MS" w:hAnsi="Arial Unicode MS" w:cs="Arial Unicode MS"/>
      <w:snapToGrid w:val="0"/>
      <w:kern w:val="0"/>
      <w:szCs w:val="22"/>
    </w:rPr>
  </w:style>
  <w:style w:type="paragraph" w:customStyle="1" w:styleId="Web1">
    <w:name w:val="普通 (Web)1"/>
    <w:basedOn w:val="a"/>
    <w:pPr>
      <w:ind w:firstLineChars="28" w:firstLine="67"/>
    </w:pPr>
    <w:rPr>
      <w:rFonts w:ascii="Arial Unicode MS" w:eastAsia="Arial Unicode MS" w:hAnsi="Arial Unicode MS" w:cs="Arial Unicode MS"/>
      <w:snapToGrid w:val="0"/>
      <w:kern w:val="0"/>
      <w:sz w:val="23"/>
      <w:szCs w:val="23"/>
    </w:rPr>
  </w:style>
  <w:style w:type="paragraph" w:customStyle="1" w:styleId="tier2margins">
    <w:name w:val="tier2margins"/>
    <w:basedOn w:val="a"/>
    <w:pPr>
      <w:spacing w:after="60"/>
      <w:ind w:firstLineChars="28" w:firstLine="67"/>
    </w:pPr>
    <w:rPr>
      <w:rFonts w:ascii="Arial Unicode MS" w:eastAsia="Arial Unicode MS" w:hAnsi="Arial Unicode MS" w:cs="Arial Unicode MS"/>
      <w:snapToGrid w:val="0"/>
      <w:kern w:val="0"/>
      <w:szCs w:val="22"/>
    </w:rPr>
  </w:style>
  <w:style w:type="paragraph" w:customStyle="1" w:styleId="afffffffffffffffffffffffff9">
    <w:name w:val="附录标识"/>
    <w:basedOn w:val="a"/>
    <w:pPr>
      <w:shd w:val="clear" w:color="FFFFFF" w:fill="FFFFFF"/>
      <w:tabs>
        <w:tab w:val="left" w:pos="840"/>
        <w:tab w:val="left" w:pos="6405"/>
      </w:tabs>
      <w:spacing w:before="640" w:after="200"/>
      <w:ind w:firstLineChars="28" w:firstLine="67"/>
      <w:outlineLvl w:val="0"/>
    </w:pPr>
    <w:rPr>
      <w:rFonts w:ascii="黑体" w:eastAsia="黑体" w:hAnsi="Calibri"/>
      <w:kern w:val="0"/>
      <w:sz w:val="36"/>
      <w:szCs w:val="20"/>
    </w:rPr>
  </w:style>
  <w:style w:type="paragraph" w:customStyle="1" w:styleId="BodyTextsan">
    <w:name w:val="Body Text (san)"/>
    <w:basedOn w:val="aa"/>
    <w:pPr>
      <w:tabs>
        <w:tab w:val="clear" w:pos="567"/>
      </w:tabs>
      <w:spacing w:before="0" w:after="120" w:line="240" w:lineRule="auto"/>
      <w:ind w:left="720" w:firstLineChars="28" w:firstLine="67"/>
    </w:pPr>
    <w:rPr>
      <w:rFonts w:ascii="Arial" w:hAnsi="Arial"/>
      <w:kern w:val="0"/>
      <w:sz w:val="20"/>
      <w:szCs w:val="20"/>
      <w:lang w:val="zh-CN" w:eastAsia="en-US"/>
    </w:rPr>
  </w:style>
  <w:style w:type="paragraph" w:customStyle="1" w:styleId="6LegalLevel1sub-dashsd5cnpCaptionnumberpage-wi">
    <w:name w:val="样式 标题 6Legal Level 1.sub-dashsd5cnpCaption number (page-wi..."/>
    <w:basedOn w:val="6"/>
    <w:pPr>
      <w:tabs>
        <w:tab w:val="left" w:pos="0"/>
        <w:tab w:val="left" w:pos="1134"/>
      </w:tabs>
      <w:spacing w:after="64" w:line="360" w:lineRule="auto"/>
      <w:ind w:left="1134" w:hanging="1134"/>
    </w:pPr>
    <w:rPr>
      <w:rFonts w:cs="宋体"/>
      <w:sz w:val="21"/>
      <w:szCs w:val="20"/>
      <w:lang w:val="zh-CN"/>
    </w:rPr>
  </w:style>
  <w:style w:type="paragraph" w:customStyle="1" w:styleId="CharChar16">
    <w:name w:val="Char Char16"/>
    <w:basedOn w:val="2fff"/>
    <w:pPr>
      <w:ind w:leftChars="200" w:left="200"/>
    </w:pPr>
    <w:rPr>
      <w:rFonts w:ascii="Tahoma" w:hAnsi="Tahoma"/>
      <w:snapToGrid w:val="0"/>
      <w:kern w:val="0"/>
    </w:rPr>
  </w:style>
  <w:style w:type="paragraph" w:customStyle="1" w:styleId="MSOHead4">
    <w:name w:val="MSO_Head4"/>
    <w:next w:val="a"/>
    <w:pPr>
      <w:keepNext/>
      <w:spacing w:before="180" w:after="60"/>
    </w:pPr>
    <w:rPr>
      <w:rFonts w:ascii="Franklin Gothic Medium Cond" w:eastAsia="宋体" w:hAnsi="Franklin Gothic Medium Cond" w:cs="Times New Roman"/>
      <w:sz w:val="27"/>
      <w:szCs w:val="28"/>
      <w:lang w:eastAsia="en-US"/>
    </w:rPr>
  </w:style>
  <w:style w:type="paragraph" w:customStyle="1" w:styleId="xl138">
    <w:name w:val="xl138"/>
    <w:basedOn w:val="a"/>
    <w:pPr>
      <w:pBdr>
        <w:left w:val="single" w:sz="8" w:space="0" w:color="000000"/>
        <w:right w:val="single" w:sz="8" w:space="0" w:color="000000"/>
      </w:pBdr>
      <w:spacing w:before="100" w:beforeAutospacing="1" w:after="100" w:afterAutospacing="1"/>
      <w:jc w:val="right"/>
    </w:pPr>
    <w:rPr>
      <w:rFonts w:ascii="宋体" w:hAnsi="宋体" w:cs="宋体"/>
      <w:color w:val="FF0000"/>
      <w:kern w:val="0"/>
      <w:szCs w:val="21"/>
    </w:rPr>
  </w:style>
  <w:style w:type="paragraph" w:customStyle="1" w:styleId="5122">
    <w:name w:val="列表接续 512"/>
    <w:basedOn w:val="a"/>
    <w:pPr>
      <w:spacing w:after="120"/>
      <w:ind w:left="1800" w:firstLineChars="28" w:firstLine="67"/>
    </w:pPr>
    <w:rPr>
      <w:rFonts w:ascii="Arial" w:hAnsi="Arial"/>
      <w:bCs/>
      <w:color w:val="000000"/>
      <w:kern w:val="0"/>
      <w:sz w:val="20"/>
      <w:szCs w:val="20"/>
      <w:lang w:eastAsia="en-US"/>
    </w:rPr>
  </w:style>
  <w:style w:type="paragraph" w:customStyle="1" w:styleId="--0">
    <w:name w:val="绿盟科技--正文首行缩进"/>
    <w:basedOn w:val="--"/>
    <w:pPr>
      <w:spacing w:after="50"/>
      <w:ind w:firstLineChars="200" w:firstLine="200"/>
    </w:pPr>
  </w:style>
  <w:style w:type="paragraph" w:customStyle="1" w:styleId="xl171">
    <w:name w:val="xl171"/>
    <w:basedOn w:val="a"/>
    <w:pPr>
      <w:pBdr>
        <w:top w:val="single" w:sz="8" w:space="0" w:color="auto"/>
        <w:left w:val="single" w:sz="8" w:space="0" w:color="auto"/>
        <w:bottom w:val="single" w:sz="8" w:space="0" w:color="auto"/>
        <w:right w:val="single" w:sz="8" w:space="0" w:color="auto"/>
      </w:pBdr>
      <w:shd w:val="clear" w:color="auto" w:fill="CCFFCC"/>
      <w:spacing w:before="100" w:beforeAutospacing="1" w:after="100" w:afterAutospacing="1"/>
      <w:ind w:firstLineChars="28" w:firstLine="67"/>
      <w:jc w:val="center"/>
    </w:pPr>
    <w:rPr>
      <w:rFonts w:ascii="宋体" w:hAnsi="宋体" w:cs="宋体"/>
      <w:b/>
      <w:bCs/>
      <w:snapToGrid w:val="0"/>
      <w:kern w:val="0"/>
      <w:sz w:val="20"/>
      <w:szCs w:val="20"/>
    </w:rPr>
  </w:style>
  <w:style w:type="paragraph" w:customStyle="1" w:styleId="tier31">
    <w:name w:val="tier31"/>
    <w:basedOn w:val="a"/>
    <w:pPr>
      <w:spacing w:after="100" w:afterAutospacing="1" w:line="264" w:lineRule="auto"/>
      <w:ind w:left="240" w:firstLineChars="28" w:firstLine="67"/>
    </w:pPr>
    <w:rPr>
      <w:rFonts w:ascii="Arial Unicode MS" w:eastAsia="Arial Unicode MS" w:hAnsi="Arial Unicode MS" w:cs="Arial Unicode MS"/>
      <w:snapToGrid w:val="0"/>
      <w:kern w:val="0"/>
      <w:szCs w:val="21"/>
    </w:rPr>
  </w:style>
  <w:style w:type="paragraph" w:customStyle="1" w:styleId="5ff9">
    <w:name w:val="引文目录标题5"/>
    <w:basedOn w:val="a"/>
    <w:next w:val="a"/>
    <w:pPr>
      <w:adjustRightInd w:val="0"/>
      <w:spacing w:before="120" w:line="312" w:lineRule="atLeast"/>
      <w:ind w:firstLineChars="28" w:firstLine="67"/>
      <w:textAlignment w:val="baseline"/>
    </w:pPr>
    <w:rPr>
      <w:rFonts w:ascii="Arial" w:hAnsi="Arial"/>
      <w:b/>
      <w:kern w:val="0"/>
      <w:szCs w:val="20"/>
    </w:rPr>
  </w:style>
  <w:style w:type="paragraph" w:customStyle="1" w:styleId="xl1495">
    <w:name w:val="xl1495"/>
    <w:basedOn w:val="a"/>
    <w:pPr>
      <w:pBdr>
        <w:top w:val="single" w:sz="4" w:space="0" w:color="auto"/>
        <w:left w:val="single" w:sz="4" w:space="0" w:color="auto"/>
        <w:bottom w:val="single" w:sz="4" w:space="0" w:color="auto"/>
        <w:right w:val="single" w:sz="4" w:space="0" w:color="auto"/>
      </w:pBdr>
      <w:spacing w:before="100" w:beforeAutospacing="1" w:after="100" w:afterAutospacing="1"/>
      <w:ind w:firstLineChars="28" w:firstLine="67"/>
    </w:pPr>
    <w:rPr>
      <w:rFonts w:ascii="宋体" w:hAnsi="宋体" w:cs="宋体"/>
      <w:kern w:val="0"/>
      <w:sz w:val="20"/>
      <w:szCs w:val="20"/>
    </w:rPr>
  </w:style>
  <w:style w:type="paragraph" w:customStyle="1" w:styleId="ungroup1">
    <w:name w:val="ungroup1"/>
    <w:basedOn w:val="a"/>
    <w:pPr>
      <w:spacing w:before="390"/>
      <w:ind w:firstLineChars="28" w:firstLine="67"/>
    </w:pPr>
    <w:rPr>
      <w:rFonts w:ascii="Arial Unicode MS" w:eastAsia="Arial Unicode MS" w:hAnsi="Arial Unicode MS" w:cs="Arial Unicode MS"/>
      <w:snapToGrid w:val="0"/>
      <w:kern w:val="0"/>
      <w:sz w:val="23"/>
      <w:szCs w:val="23"/>
    </w:rPr>
  </w:style>
  <w:style w:type="paragraph" w:customStyle="1" w:styleId="3fff1">
    <w:name w:val="注释标题3"/>
    <w:basedOn w:val="a"/>
    <w:next w:val="a"/>
    <w:pPr>
      <w:ind w:firstLineChars="28" w:firstLine="67"/>
      <w:jc w:val="center"/>
    </w:pPr>
    <w:rPr>
      <w:rFonts w:ascii="Calibri" w:hAnsi="Calibri"/>
      <w:kern w:val="0"/>
      <w:sz w:val="20"/>
      <w:szCs w:val="22"/>
    </w:rPr>
  </w:style>
  <w:style w:type="paragraph" w:customStyle="1" w:styleId="xl201">
    <w:name w:val="xl201"/>
    <w:basedOn w:val="a"/>
    <w:pPr>
      <w:pBdr>
        <w:top w:val="single" w:sz="4" w:space="0" w:color="auto"/>
        <w:left w:val="single" w:sz="4" w:space="0" w:color="auto"/>
        <w:bottom w:val="single" w:sz="4" w:space="0" w:color="auto"/>
        <w:right w:val="single" w:sz="4" w:space="0" w:color="auto"/>
      </w:pBdr>
      <w:spacing w:before="100" w:beforeAutospacing="1" w:after="100" w:afterAutospacing="1"/>
      <w:ind w:firstLineChars="28" w:firstLine="67"/>
    </w:pPr>
    <w:rPr>
      <w:rFonts w:ascii="宋体" w:hAnsi="宋体" w:cs="宋体"/>
      <w:color w:val="000000"/>
      <w:kern w:val="0"/>
      <w:sz w:val="20"/>
      <w:szCs w:val="20"/>
    </w:rPr>
  </w:style>
  <w:style w:type="paragraph" w:customStyle="1" w:styleId="4118">
    <w:name w:val="样式 正文缩进正文顶格悬挂表正文正文非缩进标题4正文1四号小四正文不缩进段1特点正文双线水上软件缩进..."/>
    <w:basedOn w:val="14"/>
    <w:pPr>
      <w:snapToGrid w:val="0"/>
      <w:spacing w:beforeLines="50" w:afterLines="50"/>
      <w:ind w:firstLine="200"/>
    </w:pPr>
    <w:rPr>
      <w:rFonts w:ascii="Calibri" w:hAnsi="Calibri" w:cs="宋体"/>
      <w:sz w:val="22"/>
    </w:rPr>
  </w:style>
  <w:style w:type="paragraph" w:customStyle="1" w:styleId="HJ3">
    <w:name w:val="HJ3"/>
    <w:basedOn w:val="3"/>
    <w:pPr>
      <w:tabs>
        <w:tab w:val="left" w:pos="420"/>
      </w:tabs>
      <w:autoSpaceDE/>
      <w:autoSpaceDN/>
      <w:adjustRightInd/>
      <w:spacing w:beforeLines="100" w:before="260" w:afterLines="50" w:after="260" w:line="300" w:lineRule="auto"/>
      <w:ind w:left="420" w:hanging="420"/>
      <w:jc w:val="both"/>
    </w:pPr>
    <w:rPr>
      <w:rFonts w:ascii="黑体" w:eastAsia="黑体" w:hAnsi="宋体"/>
      <w:bCs w:val="0"/>
      <w:sz w:val="30"/>
      <w:szCs w:val="20"/>
      <w:lang w:val="zh-CN"/>
    </w:rPr>
  </w:style>
  <w:style w:type="paragraph" w:customStyle="1" w:styleId="afffffffffffffffffffffffffa">
    <w:name w:val="目录页编号文本样式"/>
    <w:basedOn w:val="a"/>
    <w:pPr>
      <w:autoSpaceDE w:val="0"/>
      <w:autoSpaceDN w:val="0"/>
      <w:adjustRightInd w:val="0"/>
      <w:ind w:firstLineChars="28" w:firstLine="67"/>
      <w:jc w:val="right"/>
    </w:pPr>
    <w:rPr>
      <w:rFonts w:ascii="宋体" w:hAnsi="宋体"/>
      <w:snapToGrid w:val="0"/>
      <w:kern w:val="0"/>
      <w:szCs w:val="21"/>
    </w:rPr>
  </w:style>
  <w:style w:type="paragraph" w:customStyle="1" w:styleId="MSOListPara3">
    <w:name w:val="MSO_ListPara3"/>
    <w:pPr>
      <w:ind w:left="1440"/>
    </w:pPr>
    <w:rPr>
      <w:rFonts w:ascii="Palatino Linotype" w:eastAsia="宋体" w:hAnsi="Palatino Linotype" w:cs="Palatino"/>
      <w:szCs w:val="21"/>
      <w:lang w:eastAsia="en-US"/>
    </w:rPr>
  </w:style>
  <w:style w:type="paragraph" w:customStyle="1" w:styleId="1510">
    <w:name w:val="样式 列出段落 + 微软雅黑 加粗 行距: 1.5 倍行距1"/>
    <w:basedOn w:val="15"/>
    <w:pPr>
      <w:spacing w:line="360" w:lineRule="auto"/>
      <w:ind w:left="720" w:firstLineChars="0" w:firstLine="0"/>
      <w:contextualSpacing/>
    </w:pPr>
    <w:rPr>
      <w:rFonts w:ascii="微软雅黑" w:eastAsia="微软雅黑" w:hAnsi="微软雅黑" w:cs="宋体"/>
      <w:b/>
      <w:bCs/>
      <w:sz w:val="24"/>
      <w:szCs w:val="20"/>
      <w:lang w:val="zh-CN"/>
    </w:rPr>
  </w:style>
  <w:style w:type="paragraph" w:customStyle="1" w:styleId="afffffffffffffffffffffffffb">
    <w:name w:val="二级条标题"/>
    <w:basedOn w:val="afffffffffffffffffffffffff7"/>
    <w:next w:val="affff3"/>
    <w:pPr>
      <w:outlineLvl w:val="3"/>
    </w:pPr>
  </w:style>
  <w:style w:type="paragraph" w:customStyle="1" w:styleId="5ffa">
    <w:name w:val="称呼5"/>
    <w:basedOn w:val="a"/>
    <w:next w:val="a"/>
    <w:pPr>
      <w:ind w:firstLineChars="28" w:firstLine="67"/>
    </w:pPr>
    <w:rPr>
      <w:rFonts w:ascii="Arial" w:hAnsi="Arial"/>
      <w:bCs/>
      <w:color w:val="000000"/>
      <w:kern w:val="0"/>
      <w:sz w:val="20"/>
      <w:szCs w:val="20"/>
      <w:lang w:eastAsia="en-US"/>
    </w:rPr>
  </w:style>
  <w:style w:type="paragraph" w:customStyle="1" w:styleId="modulecolumn">
    <w:name w:val="modulecolumn"/>
    <w:basedOn w:val="a"/>
    <w:pPr>
      <w:spacing w:before="100" w:beforeAutospacing="1" w:after="100" w:afterAutospacing="1"/>
      <w:ind w:firstLineChars="28" w:firstLine="67"/>
    </w:pPr>
    <w:rPr>
      <w:rFonts w:ascii="Arial Unicode MS" w:eastAsia="Arial Unicode MS" w:hAnsi="Arial Unicode MS" w:cs="Arial Unicode MS"/>
      <w:b/>
      <w:bCs/>
      <w:snapToGrid w:val="0"/>
      <w:color w:val="336666"/>
      <w:kern w:val="0"/>
      <w:szCs w:val="22"/>
    </w:rPr>
  </w:style>
  <w:style w:type="paragraph" w:customStyle="1" w:styleId="CM81">
    <w:name w:val="CM81"/>
    <w:basedOn w:val="Default"/>
    <w:next w:val="Default"/>
    <w:pPr>
      <w:spacing w:afterLines="50" w:line="360" w:lineRule="auto"/>
      <w:ind w:right="142" w:firstLineChars="200" w:firstLine="480"/>
    </w:pPr>
    <w:rPr>
      <w:rFonts w:ascii="宋体" w:hAnsi="宋体" w:cs="Times New Roman"/>
      <w:color w:val="auto"/>
    </w:rPr>
  </w:style>
  <w:style w:type="paragraph" w:customStyle="1" w:styleId="modulelink">
    <w:name w:val="modulelink"/>
    <w:basedOn w:val="a"/>
    <w:pPr>
      <w:spacing w:before="100" w:beforeAutospacing="1" w:after="100" w:afterAutospacing="1"/>
      <w:ind w:firstLineChars="28" w:firstLine="67"/>
    </w:pPr>
    <w:rPr>
      <w:rFonts w:ascii="Arial Unicode MS" w:eastAsia="Arial Unicode MS" w:hAnsi="Arial Unicode MS" w:cs="Arial Unicode MS"/>
      <w:snapToGrid w:val="0"/>
      <w:kern w:val="0"/>
      <w:sz w:val="23"/>
      <w:szCs w:val="23"/>
      <w:u w:val="single"/>
    </w:rPr>
  </w:style>
  <w:style w:type="paragraph" w:customStyle="1" w:styleId="afffffffffffffffffffffffffc">
    <w:name w:val="表编号"/>
    <w:basedOn w:val="7"/>
    <w:pPr>
      <w:tabs>
        <w:tab w:val="left" w:pos="851"/>
        <w:tab w:val="left" w:pos="1296"/>
        <w:tab w:val="left" w:pos="2940"/>
      </w:tabs>
      <w:spacing w:line="360" w:lineRule="auto"/>
      <w:ind w:firstLineChars="200" w:firstLine="422"/>
      <w:jc w:val="center"/>
    </w:pPr>
    <w:rPr>
      <w:rFonts w:ascii="Calibri" w:eastAsia="黑体" w:hAnsi="Calibri"/>
      <w:b/>
      <w:kern w:val="0"/>
      <w:sz w:val="21"/>
      <w:szCs w:val="21"/>
      <w:lang w:val="zh-CN"/>
    </w:rPr>
  </w:style>
  <w:style w:type="paragraph" w:customStyle="1" w:styleId="xl37842">
    <w:name w:val="xl37842"/>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楷体" w:eastAsia="楷体" w:hAnsi="楷体" w:cs="宋体"/>
      <w:kern w:val="0"/>
      <w:sz w:val="24"/>
    </w:rPr>
  </w:style>
  <w:style w:type="paragraph" w:customStyle="1" w:styleId="afffffffffffffffffffffffffd">
    <w:name w:val="附录五级条标题"/>
    <w:basedOn w:val="afffffffffffff7"/>
    <w:next w:val="a"/>
    <w:pPr>
      <w:outlineLvl w:val="6"/>
    </w:pPr>
  </w:style>
  <w:style w:type="paragraph" w:customStyle="1" w:styleId="CM150">
    <w:name w:val="CM150"/>
    <w:basedOn w:val="Default"/>
    <w:next w:val="Default"/>
    <w:rPr>
      <w:rFonts w:ascii="仿宋_GB2312" w:eastAsia="仿宋_GB2312" w:hAnsi="Calibri" w:cs="Times New Roman"/>
      <w:color w:val="auto"/>
    </w:rPr>
  </w:style>
  <w:style w:type="paragraph" w:customStyle="1" w:styleId="xl167">
    <w:name w:val="xl167"/>
    <w:basedOn w:val="a"/>
    <w:pPr>
      <w:pBdr>
        <w:top w:val="single" w:sz="8" w:space="0" w:color="auto"/>
        <w:right w:val="double" w:sz="6" w:space="0" w:color="auto"/>
      </w:pBdr>
      <w:spacing w:before="100" w:beforeAutospacing="1" w:after="100" w:afterAutospacing="1"/>
      <w:ind w:firstLineChars="28" w:firstLine="67"/>
      <w:jc w:val="center"/>
    </w:pPr>
    <w:rPr>
      <w:rFonts w:ascii="宋体" w:hAnsi="宋体" w:cs="宋体"/>
      <w:snapToGrid w:val="0"/>
      <w:kern w:val="0"/>
      <w:sz w:val="20"/>
      <w:szCs w:val="20"/>
    </w:rPr>
  </w:style>
  <w:style w:type="paragraph" w:customStyle="1" w:styleId="11ff6">
    <w:name w:val="索引标题11"/>
    <w:basedOn w:val="a"/>
    <w:next w:val="1115"/>
    <w:pPr>
      <w:spacing w:before="120" w:after="120"/>
      <w:ind w:firstLineChars="28" w:firstLine="67"/>
    </w:pPr>
    <w:rPr>
      <w:rFonts w:ascii="Calibri" w:hAnsi="Calibri"/>
      <w:b/>
      <w:i/>
      <w:iCs/>
      <w:color w:val="000000"/>
      <w:kern w:val="0"/>
      <w:sz w:val="20"/>
      <w:szCs w:val="20"/>
      <w:lang w:eastAsia="en-US"/>
    </w:rPr>
  </w:style>
  <w:style w:type="paragraph" w:customStyle="1" w:styleId="2fffff3">
    <w:name w:val="寄信人地址2"/>
    <w:basedOn w:val="a"/>
    <w:pPr>
      <w:ind w:firstLineChars="28" w:firstLine="67"/>
    </w:pPr>
    <w:rPr>
      <w:rFonts w:ascii="Arial" w:hAnsi="Arial" w:cs="Arial"/>
      <w:bCs/>
      <w:color w:val="000000"/>
      <w:kern w:val="0"/>
      <w:sz w:val="20"/>
      <w:szCs w:val="20"/>
      <w:lang w:eastAsia="en-US"/>
    </w:rPr>
  </w:style>
  <w:style w:type="paragraph" w:customStyle="1" w:styleId="ZChapterNumber">
    <w:name w:val="Z_Chapter Number"/>
    <w:basedOn w:val="ZChapterLabel"/>
    <w:next w:val="ZBodyPara"/>
    <w:rPr>
      <w:sz w:val="52"/>
    </w:rPr>
  </w:style>
  <w:style w:type="paragraph" w:customStyle="1" w:styleId="afffffffffffffffffffffffffe">
    <w:name w:val="表格标题加粗居中"/>
    <w:basedOn w:val="a"/>
    <w:pPr>
      <w:ind w:firstLineChars="28" w:firstLine="67"/>
      <w:jc w:val="center"/>
    </w:pPr>
    <w:rPr>
      <w:rFonts w:ascii="宋体" w:hAnsi="宋体"/>
      <w:b/>
      <w:snapToGrid w:val="0"/>
      <w:kern w:val="0"/>
      <w:szCs w:val="22"/>
    </w:rPr>
  </w:style>
  <w:style w:type="paragraph" w:customStyle="1" w:styleId="356">
    <w:name w:val="列表 35"/>
    <w:basedOn w:val="a"/>
    <w:pPr>
      <w:ind w:left="1080" w:firstLineChars="28" w:hanging="360"/>
    </w:pPr>
    <w:rPr>
      <w:rFonts w:ascii="Arial" w:hAnsi="Arial"/>
      <w:bCs/>
      <w:color w:val="000000"/>
      <w:kern w:val="0"/>
      <w:sz w:val="20"/>
      <w:szCs w:val="20"/>
      <w:lang w:eastAsia="en-US"/>
    </w:rPr>
  </w:style>
  <w:style w:type="paragraph" w:customStyle="1" w:styleId="--4">
    <w:name w:val="绿盟科技--题注"/>
    <w:pPr>
      <w:spacing w:after="156"/>
      <w:jc w:val="center"/>
    </w:pPr>
    <w:rPr>
      <w:rFonts w:ascii="Arial" w:eastAsia="黑体" w:hAnsi="Arial" w:cs="Arial"/>
      <w:sz w:val="21"/>
      <w:szCs w:val="21"/>
    </w:rPr>
  </w:style>
  <w:style w:type="paragraph" w:customStyle="1" w:styleId="336">
    <w:name w:val="标题 33"/>
    <w:basedOn w:val="a"/>
    <w:pPr>
      <w:shd w:val="clear" w:color="auto" w:fill="990000"/>
      <w:spacing w:after="45"/>
      <w:ind w:firstLineChars="28" w:firstLine="67"/>
      <w:outlineLvl w:val="3"/>
    </w:pPr>
    <w:rPr>
      <w:rFonts w:ascii="Arial Unicode MS" w:eastAsia="Arial Unicode MS" w:hAnsi="Arial Unicode MS" w:cs="Arial Unicode MS"/>
      <w:b/>
      <w:bCs/>
      <w:snapToGrid w:val="0"/>
      <w:color w:val="FFFFFF"/>
      <w:kern w:val="0"/>
      <w:sz w:val="20"/>
      <w:szCs w:val="20"/>
    </w:rPr>
  </w:style>
  <w:style w:type="paragraph" w:customStyle="1" w:styleId="font14">
    <w:name w:val="font14"/>
    <w:basedOn w:val="a"/>
    <w:pPr>
      <w:spacing w:before="100" w:beforeAutospacing="1" w:after="100" w:afterAutospacing="1"/>
      <w:ind w:firstLineChars="28" w:firstLine="67"/>
    </w:pPr>
    <w:rPr>
      <w:rFonts w:ascii="宋体" w:hAnsi="宋体" w:cs="宋体"/>
      <w:snapToGrid w:val="0"/>
      <w:kern w:val="0"/>
      <w:sz w:val="20"/>
      <w:szCs w:val="20"/>
    </w:rPr>
  </w:style>
  <w:style w:type="paragraph" w:customStyle="1" w:styleId="Outline">
    <w:name w:val="Outline"/>
    <w:basedOn w:val="a"/>
    <w:pPr>
      <w:topLinePunct/>
      <w:adjustRightInd w:val="0"/>
      <w:snapToGrid w:val="0"/>
      <w:spacing w:before="160" w:after="160" w:line="240" w:lineRule="atLeast"/>
      <w:ind w:left="1701" w:firstLineChars="28" w:firstLine="67"/>
    </w:pPr>
    <w:rPr>
      <w:rFonts w:ascii="宋体" w:hAnsi="宋体" w:cs="Arial"/>
      <w:i/>
      <w:snapToGrid w:val="0"/>
      <w:color w:val="0000FF"/>
      <w:kern w:val="0"/>
      <w:szCs w:val="21"/>
    </w:rPr>
  </w:style>
  <w:style w:type="paragraph" w:customStyle="1" w:styleId="2550">
    <w:name w:val="样式 宋体 首行缩进:  2 字符 段前: 5 磅 段后: 5 磅"/>
    <w:basedOn w:val="a"/>
    <w:pPr>
      <w:ind w:firstLineChars="28" w:firstLine="67"/>
    </w:pPr>
    <w:rPr>
      <w:rFonts w:ascii="宋体" w:hAnsi="宋体"/>
      <w:snapToGrid w:val="0"/>
      <w:kern w:val="0"/>
      <w:szCs w:val="20"/>
    </w:rPr>
  </w:style>
  <w:style w:type="paragraph" w:customStyle="1" w:styleId="ZHeaderodd">
    <w:name w:val="Z_Header_odd"/>
    <w:pPr>
      <w:ind w:left="-1800"/>
      <w:jc w:val="right"/>
    </w:pPr>
    <w:rPr>
      <w:rFonts w:ascii="Verdana" w:eastAsia="宋体" w:hAnsi="Verdana" w:cs="Times New Roman"/>
      <w:sz w:val="16"/>
      <w:lang w:eastAsia="en-US"/>
    </w:rPr>
  </w:style>
  <w:style w:type="paragraph" w:customStyle="1" w:styleId="CM14">
    <w:name w:val="CM14"/>
    <w:basedOn w:val="Default"/>
    <w:next w:val="Default"/>
    <w:pPr>
      <w:spacing w:line="468" w:lineRule="atLeast"/>
    </w:pPr>
    <w:rPr>
      <w:rFonts w:ascii="仿宋_GB2312" w:eastAsia="仿宋_GB2312" w:hAnsi="Calibri" w:cs="Times New Roman"/>
      <w:color w:val="auto"/>
    </w:rPr>
  </w:style>
  <w:style w:type="paragraph" w:customStyle="1" w:styleId="contentlabel">
    <w:name w:val="contentlabel"/>
    <w:basedOn w:val="a"/>
    <w:pPr>
      <w:spacing w:before="100" w:beforeAutospacing="1" w:after="100" w:afterAutospacing="1"/>
      <w:ind w:firstLineChars="28" w:firstLine="67"/>
    </w:pPr>
    <w:rPr>
      <w:rFonts w:ascii="Arial Unicode MS" w:eastAsia="Arial Unicode MS" w:hAnsi="Arial Unicode MS" w:cs="Arial Unicode MS"/>
      <w:snapToGrid w:val="0"/>
      <w:color w:val="000000"/>
      <w:kern w:val="0"/>
      <w:szCs w:val="22"/>
    </w:rPr>
  </w:style>
  <w:style w:type="paragraph" w:customStyle="1" w:styleId="nav-secondary">
    <w:name w:val="nav-secondary"/>
    <w:basedOn w:val="a"/>
    <w:pPr>
      <w:spacing w:before="100" w:beforeAutospacing="1" w:after="100" w:afterAutospacing="1"/>
      <w:ind w:firstLineChars="28" w:firstLine="67"/>
    </w:pPr>
    <w:rPr>
      <w:rFonts w:ascii="Arial Unicode MS" w:eastAsia="Arial Unicode MS" w:hAnsi="Arial Unicode MS" w:cs="Arial Unicode MS"/>
      <w:snapToGrid w:val="0"/>
      <w:kern w:val="0"/>
      <w:szCs w:val="22"/>
    </w:rPr>
  </w:style>
  <w:style w:type="paragraph" w:customStyle="1" w:styleId="xl154">
    <w:name w:val="xl154"/>
    <w:basedOn w:val="a"/>
    <w:pPr>
      <w:pBdr>
        <w:left w:val="single" w:sz="8" w:space="0" w:color="000000"/>
        <w:bottom w:val="single" w:sz="8" w:space="0" w:color="000000"/>
        <w:right w:val="single" w:sz="8" w:space="0" w:color="000000"/>
      </w:pBdr>
      <w:spacing w:before="100" w:beforeAutospacing="1" w:after="100" w:afterAutospacing="1"/>
      <w:jc w:val="center"/>
    </w:pPr>
    <w:rPr>
      <w:rFonts w:ascii="宋体" w:hAnsi="宋体" w:cs="宋体"/>
      <w:kern w:val="0"/>
      <w:szCs w:val="21"/>
    </w:rPr>
  </w:style>
  <w:style w:type="paragraph" w:customStyle="1" w:styleId="affffffffffffffffffffffffff">
    <w:name w:val="并列"/>
    <w:basedOn w:val="a"/>
    <w:pPr>
      <w:tabs>
        <w:tab w:val="left" w:pos="360"/>
      </w:tabs>
      <w:adjustRightInd w:val="0"/>
      <w:snapToGrid w:val="0"/>
    </w:pPr>
    <w:rPr>
      <w:rFonts w:ascii="Calibri" w:hAnsi="Calibri"/>
      <w:bCs/>
      <w:szCs w:val="22"/>
    </w:rPr>
  </w:style>
  <w:style w:type="paragraph" w:customStyle="1" w:styleId="21f1">
    <w:name w:val="结束语21"/>
    <w:basedOn w:val="a"/>
    <w:pPr>
      <w:ind w:left="4320" w:firstLineChars="28" w:firstLine="67"/>
    </w:pPr>
    <w:rPr>
      <w:rFonts w:ascii="Arial" w:hAnsi="Arial"/>
      <w:bCs/>
      <w:color w:val="000000"/>
      <w:kern w:val="0"/>
      <w:sz w:val="20"/>
      <w:szCs w:val="20"/>
      <w:lang w:eastAsia="en-US"/>
    </w:rPr>
  </w:style>
  <w:style w:type="paragraph" w:customStyle="1" w:styleId="title-page">
    <w:name w:val="title-page"/>
    <w:basedOn w:val="a"/>
    <w:pPr>
      <w:spacing w:before="30" w:after="75"/>
      <w:ind w:left="135" w:firstLineChars="28" w:firstLine="67"/>
    </w:pPr>
    <w:rPr>
      <w:rFonts w:ascii="Arial Unicode MS" w:eastAsia="Arial Unicode MS" w:hAnsi="Arial Unicode MS" w:cs="Arial Unicode MS"/>
      <w:snapToGrid w:val="0"/>
      <w:color w:val="666666"/>
      <w:kern w:val="0"/>
      <w:sz w:val="34"/>
      <w:szCs w:val="34"/>
    </w:rPr>
  </w:style>
  <w:style w:type="paragraph" w:customStyle="1" w:styleId="1118">
    <w:name w:val="索引标题111"/>
    <w:basedOn w:val="a"/>
    <w:next w:val="11110"/>
    <w:pPr>
      <w:spacing w:before="120" w:after="120"/>
      <w:ind w:firstLineChars="28" w:firstLine="67"/>
    </w:pPr>
    <w:rPr>
      <w:rFonts w:ascii="Calibri" w:hAnsi="Calibri"/>
      <w:b/>
      <w:i/>
      <w:iCs/>
      <w:color w:val="000000"/>
      <w:kern w:val="0"/>
      <w:sz w:val="20"/>
      <w:szCs w:val="20"/>
      <w:lang w:eastAsia="en-US"/>
    </w:rPr>
  </w:style>
  <w:style w:type="paragraph" w:customStyle="1" w:styleId="MSOHead1">
    <w:name w:val="MSO_Head1"/>
    <w:next w:val="a"/>
    <w:pPr>
      <w:keepNext/>
      <w:spacing w:before="380" w:after="60"/>
      <w:ind w:left="-720"/>
    </w:pPr>
    <w:rPr>
      <w:rFonts w:ascii="Franklin Gothic Medium Cond" w:eastAsia="宋体" w:hAnsi="Franklin Gothic Medium Cond" w:cs="Times New Roman"/>
      <w:b/>
      <w:bCs/>
      <w:sz w:val="36"/>
      <w:szCs w:val="36"/>
      <w:lang w:eastAsia="en-US"/>
    </w:rPr>
  </w:style>
  <w:style w:type="paragraph" w:customStyle="1" w:styleId="5ffb">
    <w:name w:val="日期5"/>
    <w:basedOn w:val="a"/>
    <w:next w:val="a"/>
    <w:pPr>
      <w:ind w:leftChars="2500" w:left="100" w:firstLineChars="28" w:firstLine="67"/>
    </w:pPr>
    <w:rPr>
      <w:rFonts w:ascii="Calibri" w:hAnsi="Calibri"/>
      <w:kern w:val="0"/>
      <w:sz w:val="20"/>
      <w:szCs w:val="22"/>
    </w:rPr>
  </w:style>
  <w:style w:type="paragraph" w:customStyle="1" w:styleId="affffffffffffffffffffffffff0">
    <w:name w:val="正文列表"/>
    <w:basedOn w:val="aa"/>
    <w:pPr>
      <w:tabs>
        <w:tab w:val="clear" w:pos="567"/>
        <w:tab w:val="left" w:pos="1260"/>
      </w:tabs>
      <w:spacing w:before="20" w:after="20" w:line="240" w:lineRule="auto"/>
      <w:ind w:left="1260" w:firstLineChars="28" w:hanging="420"/>
    </w:pPr>
    <w:rPr>
      <w:rFonts w:ascii="Arial" w:hAnsi="Arial" w:hint="eastAsia"/>
      <w:kern w:val="0"/>
      <w:sz w:val="21"/>
      <w:szCs w:val="21"/>
      <w:lang w:val="zh-CN"/>
    </w:rPr>
  </w:style>
  <w:style w:type="paragraph" w:customStyle="1" w:styleId="My0">
    <w:name w:val="My正文"/>
    <w:basedOn w:val="a"/>
    <w:pPr>
      <w:adjustRightInd w:val="0"/>
      <w:spacing w:line="300" w:lineRule="auto"/>
      <w:ind w:firstLineChars="28" w:firstLine="567"/>
    </w:pPr>
    <w:rPr>
      <w:rFonts w:ascii="Arial" w:hAnsi="Arial"/>
      <w:snapToGrid w:val="0"/>
      <w:kern w:val="0"/>
      <w:szCs w:val="20"/>
    </w:rPr>
  </w:style>
  <w:style w:type="paragraph" w:customStyle="1" w:styleId="font18">
    <w:name w:val="font18"/>
    <w:basedOn w:val="a"/>
    <w:pPr>
      <w:spacing w:before="100" w:beforeAutospacing="1" w:after="100" w:afterAutospacing="1"/>
    </w:pPr>
    <w:rPr>
      <w:rFonts w:ascii="Calibri" w:hAnsi="Calibri"/>
      <w:color w:val="FF0000"/>
      <w:kern w:val="0"/>
      <w:sz w:val="20"/>
      <w:szCs w:val="20"/>
    </w:rPr>
  </w:style>
  <w:style w:type="paragraph" w:customStyle="1" w:styleId="l15">
    <w:name w:val="l15"/>
    <w:basedOn w:val="a"/>
    <w:pPr>
      <w:spacing w:before="100" w:beforeAutospacing="1" w:after="100" w:afterAutospacing="1"/>
      <w:ind w:firstLineChars="28" w:firstLine="67"/>
    </w:pPr>
    <w:rPr>
      <w:rFonts w:ascii="Arial Unicode MS" w:eastAsia="Arial Unicode MS" w:hAnsi="Arial Unicode MS" w:cs="Arial Unicode MS"/>
      <w:snapToGrid w:val="0"/>
      <w:kern w:val="0"/>
      <w:szCs w:val="22"/>
    </w:rPr>
  </w:style>
  <w:style w:type="paragraph" w:customStyle="1" w:styleId="a80">
    <w:name w:val="a8"/>
    <w:basedOn w:val="a"/>
    <w:pPr>
      <w:spacing w:before="100" w:beforeAutospacing="1" w:after="100" w:afterAutospacing="1"/>
      <w:ind w:firstLineChars="28" w:firstLine="67"/>
    </w:pPr>
    <w:rPr>
      <w:rFonts w:ascii="宋体" w:hAnsi="宋体" w:cs="宋体"/>
      <w:snapToGrid w:val="0"/>
      <w:kern w:val="0"/>
      <w:szCs w:val="22"/>
    </w:rPr>
  </w:style>
  <w:style w:type="paragraph" w:customStyle="1" w:styleId="xl78">
    <w:name w:val="xl78"/>
    <w:basedOn w:val="a"/>
    <w:pPr>
      <w:pBdr>
        <w:left w:val="single" w:sz="8" w:space="0" w:color="auto"/>
        <w:bottom w:val="single" w:sz="8" w:space="0" w:color="auto"/>
        <w:right w:val="single" w:sz="8" w:space="0" w:color="auto"/>
      </w:pBdr>
      <w:spacing w:before="100" w:beforeAutospacing="1" w:after="100" w:afterAutospacing="1"/>
    </w:pPr>
    <w:rPr>
      <w:rFonts w:ascii="Arial" w:hAnsi="Arial" w:cs="Arial"/>
      <w:kern w:val="0"/>
      <w:szCs w:val="21"/>
    </w:rPr>
  </w:style>
  <w:style w:type="paragraph" w:customStyle="1" w:styleId="1ffffff4">
    <w:name w:val="附件1."/>
    <w:basedOn w:val="1"/>
    <w:pPr>
      <w:keepNext w:val="0"/>
      <w:keepLines w:val="0"/>
      <w:tabs>
        <w:tab w:val="left" w:pos="360"/>
        <w:tab w:val="left" w:pos="420"/>
      </w:tabs>
      <w:autoSpaceDE/>
      <w:autoSpaceDN/>
      <w:adjustRightInd/>
      <w:spacing w:before="0" w:after="0"/>
      <w:ind w:left="567" w:hanging="567"/>
      <w:jc w:val="both"/>
    </w:pPr>
    <w:rPr>
      <w:rFonts w:ascii="Times New Roman" w:hAnsi="Times New Roman"/>
      <w:b w:val="0"/>
      <w:kern w:val="2"/>
      <w:sz w:val="24"/>
      <w:szCs w:val="44"/>
      <w:lang w:val="zh-CN"/>
    </w:rPr>
  </w:style>
  <w:style w:type="paragraph" w:customStyle="1" w:styleId="2H2Underrubrik1prop2Heading2HiddenHeading2CCBSUN">
    <w:name w:val="样式 标题 2H2Underrubrik1prop2Heading 2 HiddenHeading 2 CCBSUN..."/>
    <w:basedOn w:val="2"/>
    <w:pPr>
      <w:tabs>
        <w:tab w:val="left" w:pos="576"/>
      </w:tabs>
      <w:autoSpaceDE/>
      <w:autoSpaceDN/>
      <w:adjustRightInd/>
      <w:spacing w:beforeLines="50" w:before="260" w:afterLines="50" w:after="260" w:line="415" w:lineRule="auto"/>
      <w:ind w:rightChars="100" w:right="240"/>
      <w:jc w:val="both"/>
    </w:pPr>
    <w:rPr>
      <w:rFonts w:ascii="Arial" w:eastAsia="黑体" w:hAnsi="Arial" w:cs="Arial"/>
      <w:bCs w:val="0"/>
      <w:color w:val="000000"/>
      <w:sz w:val="36"/>
      <w:szCs w:val="36"/>
      <w:lang w:val="zh-CN"/>
    </w:rPr>
  </w:style>
  <w:style w:type="paragraph" w:customStyle="1" w:styleId="xl53">
    <w:name w:val="xl53"/>
    <w:basedOn w:val="a"/>
    <w:pPr>
      <w:pBdr>
        <w:top w:val="single" w:sz="8" w:space="0" w:color="auto"/>
        <w:left w:val="single" w:sz="8" w:space="0" w:color="auto"/>
        <w:right w:val="single" w:sz="8" w:space="0" w:color="auto"/>
      </w:pBdr>
      <w:spacing w:before="100" w:beforeAutospacing="1" w:after="100" w:afterAutospacing="1"/>
      <w:jc w:val="center"/>
    </w:pPr>
    <w:rPr>
      <w:rFonts w:ascii="Tahoma" w:hAnsi="Tahoma" w:cs="Tahoma"/>
      <w:kern w:val="0"/>
      <w:szCs w:val="21"/>
    </w:rPr>
  </w:style>
  <w:style w:type="paragraph" w:customStyle="1" w:styleId="affffffffffffffffffffffffff1">
    <w:name w:val="封面正文"/>
    <w:pPr>
      <w:jc w:val="both"/>
    </w:pPr>
    <w:rPr>
      <w:rFonts w:ascii="Times New Roman" w:eastAsia="宋体" w:hAnsi="Times New Roman" w:cs="Times New Roman"/>
    </w:rPr>
  </w:style>
  <w:style w:type="paragraph" w:customStyle="1" w:styleId="88">
    <w:name w:val="正文缩进8"/>
    <w:basedOn w:val="a"/>
    <w:pPr>
      <w:spacing w:beforeLines="50" w:afterLines="50" w:line="300" w:lineRule="auto"/>
      <w:ind w:firstLineChars="28" w:firstLine="67"/>
    </w:pPr>
    <w:rPr>
      <w:rFonts w:ascii="Calibri" w:eastAsia="仿宋_GB2312" w:hAnsi="Calibri"/>
      <w:kern w:val="0"/>
      <w:szCs w:val="22"/>
    </w:rPr>
  </w:style>
  <w:style w:type="paragraph" w:customStyle="1" w:styleId="BEA">
    <w:name w:val="BEA正文首行缩进"/>
    <w:basedOn w:val="a"/>
    <w:pPr>
      <w:ind w:firstLineChars="200" w:firstLine="200"/>
    </w:pPr>
    <w:rPr>
      <w:rFonts w:ascii="Arial" w:hAnsi="Arial"/>
      <w:spacing w:val="8"/>
      <w:szCs w:val="22"/>
    </w:rPr>
  </w:style>
  <w:style w:type="paragraph" w:customStyle="1" w:styleId="contenttitlesub">
    <w:name w:val="contenttitlesub"/>
    <w:basedOn w:val="a"/>
    <w:pPr>
      <w:spacing w:before="100" w:beforeAutospacing="1" w:after="100" w:afterAutospacing="1"/>
      <w:ind w:firstLineChars="28" w:firstLine="67"/>
    </w:pPr>
    <w:rPr>
      <w:rFonts w:ascii="Arial Unicode MS" w:eastAsia="Arial Unicode MS" w:hAnsi="Arial Unicode MS" w:cs="Arial Unicode MS"/>
      <w:snapToGrid w:val="0"/>
      <w:color w:val="000000"/>
      <w:kern w:val="0"/>
      <w:sz w:val="25"/>
      <w:szCs w:val="25"/>
    </w:rPr>
  </w:style>
  <w:style w:type="paragraph" w:customStyle="1" w:styleId="CiscoText">
    <w:name w:val="Cisco Text"/>
    <w:pPr>
      <w:widowControl w:val="0"/>
      <w:spacing w:before="200"/>
    </w:pPr>
    <w:rPr>
      <w:rFonts w:ascii="Arial0" w:eastAsia="Times New Roman" w:hAnsi="Times New Roman" w:cs="Times New Roman"/>
      <w:szCs w:val="19"/>
    </w:rPr>
  </w:style>
  <w:style w:type="paragraph" w:customStyle="1" w:styleId="xl169">
    <w:name w:val="xl169"/>
    <w:basedOn w:val="a"/>
    <w:pPr>
      <w:pBdr>
        <w:top w:val="single" w:sz="8" w:space="0" w:color="auto"/>
        <w:left w:val="single" w:sz="8" w:space="0" w:color="auto"/>
        <w:bottom w:val="single" w:sz="8" w:space="0" w:color="auto"/>
        <w:right w:val="single" w:sz="8" w:space="0" w:color="auto"/>
      </w:pBdr>
      <w:shd w:val="clear" w:color="auto" w:fill="FFCC99"/>
      <w:spacing w:before="100" w:beforeAutospacing="1" w:after="100" w:afterAutospacing="1"/>
      <w:ind w:firstLineChars="28" w:firstLine="67"/>
      <w:jc w:val="center"/>
    </w:pPr>
    <w:rPr>
      <w:rFonts w:ascii="宋体" w:hAnsi="宋体" w:cs="宋体"/>
      <w:b/>
      <w:bCs/>
      <w:snapToGrid w:val="0"/>
      <w:kern w:val="0"/>
      <w:sz w:val="28"/>
      <w:szCs w:val="28"/>
    </w:rPr>
  </w:style>
  <w:style w:type="paragraph" w:customStyle="1" w:styleId="affffffffffffffffffffffffff2">
    <w:name w:val="表格正文居左"/>
    <w:rPr>
      <w:rFonts w:ascii="Times New Roman" w:eastAsia="宋体" w:hAnsi="Times New Roman" w:cs="Times New Roman"/>
      <w:kern w:val="2"/>
      <w:sz w:val="21"/>
      <w:szCs w:val="24"/>
    </w:rPr>
  </w:style>
  <w:style w:type="paragraph" w:customStyle="1" w:styleId="--40">
    <w:name w:val="绿盟科技--标题 4"/>
    <w:basedOn w:val="4"/>
    <w:next w:val="--"/>
    <w:pPr>
      <w:tabs>
        <w:tab w:val="left" w:pos="360"/>
        <w:tab w:val="left" w:pos="907"/>
      </w:tabs>
      <w:spacing w:before="120" w:after="156"/>
      <w:ind w:hangingChars="359" w:hanging="359"/>
    </w:pPr>
    <w:rPr>
      <w:b w:val="0"/>
      <w:bCs w:val="0"/>
      <w:kern w:val="0"/>
      <w:sz w:val="30"/>
      <w:szCs w:val="30"/>
      <w:lang w:val="zh-CN"/>
    </w:rPr>
  </w:style>
  <w:style w:type="paragraph" w:customStyle="1" w:styleId="aa1">
    <w:name w:val="aa"/>
    <w:basedOn w:val="a"/>
    <w:pPr>
      <w:tabs>
        <w:tab w:val="left" w:pos="500"/>
        <w:tab w:val="left" w:pos="1260"/>
      </w:tabs>
      <w:spacing w:line="300" w:lineRule="auto"/>
      <w:ind w:firstLineChars="28" w:firstLine="80"/>
    </w:pPr>
    <w:rPr>
      <w:rFonts w:ascii="宋体" w:hAnsi="宋体"/>
      <w:snapToGrid w:val="0"/>
      <w:kern w:val="0"/>
      <w:szCs w:val="20"/>
    </w:rPr>
  </w:style>
  <w:style w:type="paragraph" w:customStyle="1" w:styleId="affffffffffffffffffffffffff3">
    <w:name w:val="手册说明"/>
    <w:basedOn w:val="a"/>
    <w:next w:val="a"/>
    <w:pPr>
      <w:keepNext/>
      <w:spacing w:before="480" w:line="240" w:lineRule="atLeast"/>
      <w:ind w:firstLineChars="28" w:firstLine="67"/>
    </w:pPr>
    <w:rPr>
      <w:rFonts w:ascii="Calibri" w:eastAsia="黑体" w:hAnsi="Calibri"/>
      <w:b/>
      <w:bCs/>
      <w:snapToGrid w:val="0"/>
      <w:color w:val="000000"/>
      <w:kern w:val="36"/>
      <w:sz w:val="28"/>
      <w:szCs w:val="28"/>
    </w:rPr>
  </w:style>
  <w:style w:type="paragraph" w:customStyle="1" w:styleId="326">
    <w:name w:val="列表 32"/>
    <w:basedOn w:val="a"/>
    <w:pPr>
      <w:ind w:left="1080" w:firstLineChars="28" w:hanging="360"/>
    </w:pPr>
    <w:rPr>
      <w:rFonts w:ascii="Arial" w:hAnsi="Arial"/>
      <w:bCs/>
      <w:color w:val="000000"/>
      <w:kern w:val="0"/>
      <w:sz w:val="20"/>
      <w:szCs w:val="20"/>
      <w:lang w:eastAsia="en-US"/>
    </w:rPr>
  </w:style>
  <w:style w:type="paragraph" w:customStyle="1" w:styleId="list1n">
    <w:name w:val="list1n"/>
    <w:basedOn w:val="a"/>
    <w:pPr>
      <w:tabs>
        <w:tab w:val="left" w:pos="420"/>
      </w:tabs>
      <w:ind w:left="420" w:firstLineChars="28" w:hanging="420"/>
    </w:pPr>
    <w:rPr>
      <w:rFonts w:ascii="Calibri" w:hAnsi="Calibri"/>
      <w:szCs w:val="22"/>
    </w:rPr>
  </w:style>
  <w:style w:type="paragraph" w:customStyle="1" w:styleId="1ffffff5">
    <w:name w:val="项目段落1"/>
    <w:basedOn w:val="a"/>
    <w:pPr>
      <w:tabs>
        <w:tab w:val="left" w:pos="1152"/>
      </w:tabs>
      <w:spacing w:before="60"/>
      <w:ind w:left="1152" w:firstLineChars="28" w:hanging="360"/>
    </w:pPr>
    <w:rPr>
      <w:rFonts w:ascii="Arial (W1)" w:eastAsia="仿宋_GB2312" w:hAnsi="Arial (W1)"/>
      <w:snapToGrid w:val="0"/>
      <w:kern w:val="0"/>
      <w:szCs w:val="20"/>
    </w:rPr>
  </w:style>
  <w:style w:type="paragraph" w:customStyle="1" w:styleId="affffffffffffffffffffffffff4">
    <w:name w:val="加点正文缩进"/>
    <w:basedOn w:val="a"/>
    <w:pPr>
      <w:tabs>
        <w:tab w:val="left" w:pos="360"/>
      </w:tabs>
      <w:spacing w:beforeLines="50" w:afterLines="50"/>
      <w:ind w:firstLineChars="28" w:firstLine="67"/>
    </w:pPr>
    <w:rPr>
      <w:rFonts w:ascii="Calibri" w:hAnsi="Calibri"/>
      <w:szCs w:val="22"/>
    </w:rPr>
  </w:style>
  <w:style w:type="paragraph" w:customStyle="1" w:styleId="dddddddddddddddd5">
    <w:name w:val="dddddddddddddddd样式5"/>
    <w:basedOn w:val="a"/>
    <w:pPr>
      <w:tabs>
        <w:tab w:val="left" w:pos="902"/>
        <w:tab w:val="left" w:pos="1260"/>
      </w:tabs>
      <w:spacing w:line="400" w:lineRule="exact"/>
      <w:ind w:left="902" w:firstLineChars="28" w:hanging="420"/>
    </w:pPr>
    <w:rPr>
      <w:rFonts w:ascii="宋体" w:hAnsi="宋体"/>
      <w:snapToGrid w:val="0"/>
      <w:kern w:val="0"/>
      <w:szCs w:val="20"/>
    </w:rPr>
  </w:style>
  <w:style w:type="paragraph" w:customStyle="1" w:styleId="4ff9">
    <w:name w:val="目录4"/>
    <w:basedOn w:val="a"/>
    <w:pPr>
      <w:autoSpaceDE w:val="0"/>
      <w:autoSpaceDN w:val="0"/>
      <w:adjustRightInd w:val="0"/>
      <w:ind w:left="1193" w:firstLineChars="28" w:firstLine="67"/>
    </w:pPr>
    <w:rPr>
      <w:rFonts w:ascii="宋体" w:hAnsi="宋体" w:cs="宋体"/>
      <w:snapToGrid w:val="0"/>
      <w:kern w:val="0"/>
      <w:szCs w:val="21"/>
    </w:rPr>
  </w:style>
  <w:style w:type="paragraph" w:customStyle="1" w:styleId="xl1486">
    <w:name w:val="xl1486"/>
    <w:basedOn w:val="a"/>
    <w:pPr>
      <w:pBdr>
        <w:top w:val="single" w:sz="4" w:space="0" w:color="auto"/>
        <w:left w:val="single" w:sz="4" w:space="0" w:color="auto"/>
        <w:bottom w:val="single" w:sz="4" w:space="0" w:color="auto"/>
        <w:right w:val="single" w:sz="4" w:space="0" w:color="auto"/>
      </w:pBdr>
      <w:spacing w:before="100" w:beforeAutospacing="1" w:after="100" w:afterAutospacing="1"/>
      <w:ind w:firstLineChars="28" w:firstLine="67"/>
      <w:jc w:val="center"/>
    </w:pPr>
    <w:rPr>
      <w:rFonts w:ascii="宋体" w:hAnsi="宋体" w:cs="宋体"/>
      <w:kern w:val="0"/>
      <w:sz w:val="20"/>
      <w:szCs w:val="20"/>
    </w:rPr>
  </w:style>
  <w:style w:type="paragraph" w:customStyle="1" w:styleId="Bullet72">
    <w:name w:val="样式 Bullet + 段后: 72 磅"/>
    <w:basedOn w:val="Bullet"/>
    <w:rPr>
      <w:rFonts w:cs="宋体"/>
      <w:szCs w:val="20"/>
    </w:rPr>
  </w:style>
  <w:style w:type="paragraph" w:customStyle="1" w:styleId="xl190">
    <w:name w:val="xl190"/>
    <w:basedOn w:val="a"/>
    <w:pPr>
      <w:pBdr>
        <w:bottom w:val="single" w:sz="8" w:space="0" w:color="auto"/>
        <w:right w:val="single" w:sz="8" w:space="0" w:color="auto"/>
      </w:pBdr>
      <w:shd w:val="clear" w:color="auto" w:fill="FFFF99"/>
      <w:spacing w:before="100" w:beforeAutospacing="1" w:after="100" w:afterAutospacing="1"/>
      <w:ind w:firstLineChars="28" w:firstLine="67"/>
    </w:pPr>
    <w:rPr>
      <w:rFonts w:ascii="宋体" w:hAnsi="宋体" w:cs="宋体"/>
      <w:b/>
      <w:bCs/>
      <w:snapToGrid w:val="0"/>
      <w:kern w:val="0"/>
      <w:sz w:val="20"/>
      <w:szCs w:val="20"/>
    </w:rPr>
  </w:style>
  <w:style w:type="paragraph" w:customStyle="1" w:styleId="TableSmHeadingRight">
    <w:name w:val="Table_Sm_Heading_Right"/>
    <w:basedOn w:val="TableSmHeading"/>
    <w:pPr>
      <w:jc w:val="right"/>
    </w:pPr>
  </w:style>
  <w:style w:type="paragraph" w:customStyle="1" w:styleId="E-mailSignature1">
    <w:name w:val="E-mail Signature1"/>
    <w:basedOn w:val="a"/>
    <w:pPr>
      <w:ind w:leftChars="100" w:left="100" w:rightChars="100" w:right="100" w:firstLineChars="28" w:firstLine="67"/>
    </w:pPr>
    <w:rPr>
      <w:rFonts w:ascii="Arial" w:hAnsi="Arial"/>
      <w:bCs/>
      <w:color w:val="000000"/>
      <w:kern w:val="0"/>
      <w:sz w:val="20"/>
      <w:szCs w:val="20"/>
      <w:lang w:eastAsia="en-US"/>
    </w:rPr>
  </w:style>
  <w:style w:type="paragraph" w:customStyle="1" w:styleId="CM188">
    <w:name w:val="CM188"/>
    <w:basedOn w:val="Default"/>
    <w:next w:val="Default"/>
    <w:rPr>
      <w:rFonts w:ascii="仿宋_GB2312" w:eastAsia="仿宋_GB2312" w:hAnsi="Calibri" w:cs="Times New Roman"/>
      <w:color w:val="auto"/>
    </w:rPr>
  </w:style>
  <w:style w:type="paragraph" w:customStyle="1" w:styleId="font10">
    <w:name w:val="font10"/>
    <w:basedOn w:val="a"/>
    <w:pPr>
      <w:spacing w:before="100" w:beforeAutospacing="1" w:after="100" w:afterAutospacing="1"/>
    </w:pPr>
    <w:rPr>
      <w:rFonts w:ascii="宋体" w:hAnsi="宋体" w:cs="宋体"/>
      <w:kern w:val="0"/>
      <w:sz w:val="18"/>
      <w:szCs w:val="18"/>
    </w:rPr>
  </w:style>
  <w:style w:type="paragraph" w:customStyle="1" w:styleId="5H55l4h5SecondSubheadingdashdsdddash1ds1dd1da">
    <w:name w:val="样式 标题 5H55l4h5Second Subheadingdashdsdddash1ds1dd1da..."/>
    <w:basedOn w:val="5"/>
    <w:pPr>
      <w:tabs>
        <w:tab w:val="left" w:pos="1008"/>
      </w:tabs>
      <w:snapToGrid w:val="0"/>
      <w:spacing w:beforeLines="50" w:before="280" w:line="360" w:lineRule="auto"/>
      <w:ind w:hangingChars="420" w:hanging="420"/>
    </w:pPr>
    <w:rPr>
      <w:b/>
      <w:bCs w:val="0"/>
      <w:sz w:val="28"/>
      <w:lang w:val="zh-CN"/>
    </w:rPr>
  </w:style>
  <w:style w:type="paragraph" w:customStyle="1" w:styleId="affffffffffffffffffffffffff5">
    <w:name w:val="正式正文"/>
    <w:basedOn w:val="a"/>
    <w:pPr>
      <w:adjustRightInd w:val="0"/>
      <w:spacing w:line="480" w:lineRule="exact"/>
      <w:ind w:firstLineChars="200" w:firstLine="480"/>
      <w:textAlignment w:val="baseline"/>
    </w:pPr>
    <w:rPr>
      <w:rFonts w:ascii="宋体" w:hAnsi="宋体" w:cs="宋体"/>
      <w:kern w:val="0"/>
      <w:szCs w:val="20"/>
      <w:lang w:val="en-GB"/>
    </w:rPr>
  </w:style>
  <w:style w:type="paragraph" w:customStyle="1" w:styleId="B5">
    <w:name w:val="项目符号B"/>
    <w:basedOn w:val="a"/>
    <w:pPr>
      <w:tabs>
        <w:tab w:val="left" w:pos="900"/>
        <w:tab w:val="left" w:pos="1200"/>
      </w:tabs>
      <w:adjustRightInd w:val="0"/>
      <w:snapToGrid w:val="0"/>
      <w:spacing w:beforeLines="40" w:line="400" w:lineRule="exact"/>
      <w:ind w:leftChars="400" w:left="1667" w:hangingChars="200" w:hanging="360"/>
    </w:pPr>
    <w:rPr>
      <w:rFonts w:ascii="宋体" w:hAnsi="宋体" w:cs="Arial"/>
      <w:kern w:val="0"/>
      <w:szCs w:val="28"/>
    </w:rPr>
  </w:style>
  <w:style w:type="paragraph" w:customStyle="1" w:styleId="bvr">
    <w:name w:val="bvr"/>
    <w:basedOn w:val="a"/>
    <w:pPr>
      <w:spacing w:before="100" w:beforeAutospacing="1" w:after="100" w:afterAutospacing="1"/>
      <w:ind w:firstLineChars="28" w:firstLine="67"/>
    </w:pPr>
    <w:rPr>
      <w:rFonts w:ascii="宋体" w:hAnsi="宋体" w:hint="eastAsia"/>
      <w:color w:val="000000"/>
      <w:kern w:val="0"/>
      <w:szCs w:val="22"/>
    </w:rPr>
  </w:style>
  <w:style w:type="paragraph" w:customStyle="1" w:styleId="BodyTextFirstIndent21">
    <w:name w:val="Body Text First Indent 21"/>
    <w:basedOn w:val="BodyTextIndent2"/>
    <w:pPr>
      <w:ind w:leftChars="0" w:left="0" w:firstLine="420"/>
    </w:pPr>
    <w:rPr>
      <w:rFonts w:ascii="Times New Roman" w:hAnsi="Times New Roman"/>
      <w:szCs w:val="18"/>
    </w:rPr>
  </w:style>
  <w:style w:type="paragraph" w:customStyle="1" w:styleId="BodyTextIndent2">
    <w:name w:val="Body Text Indent2"/>
    <w:basedOn w:val="a"/>
    <w:pPr>
      <w:spacing w:after="120"/>
      <w:ind w:leftChars="200" w:left="420" w:rightChars="100" w:right="100" w:firstLineChars="28" w:firstLine="67"/>
    </w:pPr>
    <w:rPr>
      <w:rFonts w:ascii="Calibri" w:hAnsi="Calibri"/>
      <w:kern w:val="0"/>
      <w:szCs w:val="22"/>
    </w:rPr>
  </w:style>
  <w:style w:type="paragraph" w:customStyle="1" w:styleId="title3">
    <w:name w:val="title3"/>
    <w:basedOn w:val="a"/>
    <w:pPr>
      <w:shd w:val="clear" w:color="auto" w:fill="669999"/>
      <w:ind w:firstLineChars="28" w:firstLine="67"/>
    </w:pPr>
    <w:rPr>
      <w:rFonts w:ascii="Arial Unicode MS" w:eastAsia="Arial Unicode MS" w:hAnsi="Arial Unicode MS" w:cs="Arial Unicode MS"/>
      <w:b/>
      <w:bCs/>
      <w:snapToGrid w:val="0"/>
      <w:color w:val="FFFFFF"/>
      <w:kern w:val="0"/>
      <w:sz w:val="20"/>
      <w:szCs w:val="20"/>
    </w:rPr>
  </w:style>
  <w:style w:type="paragraph" w:customStyle="1" w:styleId="affffffffffffffffffffffffff6">
    <w:name w:val="关键词"/>
    <w:basedOn w:val="a"/>
    <w:pPr>
      <w:tabs>
        <w:tab w:val="left" w:pos="907"/>
      </w:tabs>
      <w:autoSpaceDE w:val="0"/>
      <w:autoSpaceDN w:val="0"/>
      <w:adjustRightInd w:val="0"/>
      <w:ind w:left="879" w:firstLineChars="28" w:hanging="879"/>
    </w:pPr>
    <w:rPr>
      <w:rFonts w:ascii="宋体" w:hAnsi="宋体"/>
      <w:snapToGrid w:val="0"/>
      <w:kern w:val="0"/>
      <w:szCs w:val="21"/>
    </w:rPr>
  </w:style>
  <w:style w:type="paragraph" w:customStyle="1" w:styleId="6f0">
    <w:name w:val="修订6"/>
    <w:rPr>
      <w:rFonts w:ascii="Times New Roman" w:eastAsia="宋体" w:hAnsi="Times New Roman" w:cs="Times New Roman"/>
      <w:kern w:val="2"/>
      <w:sz w:val="21"/>
      <w:szCs w:val="24"/>
    </w:rPr>
  </w:style>
  <w:style w:type="paragraph" w:customStyle="1" w:styleId="CM47">
    <w:name w:val="CM47"/>
    <w:basedOn w:val="Default"/>
    <w:next w:val="Default"/>
    <w:pPr>
      <w:spacing w:line="468" w:lineRule="atLeast"/>
    </w:pPr>
    <w:rPr>
      <w:rFonts w:ascii="仿宋_GB2312" w:eastAsia="仿宋_GB2312" w:hAnsi="Calibri" w:cs="Times New Roman"/>
      <w:color w:val="auto"/>
    </w:rPr>
  </w:style>
  <w:style w:type="paragraph" w:customStyle="1" w:styleId="xl142">
    <w:name w:val="xl142"/>
    <w:basedOn w:val="a"/>
    <w:pPr>
      <w:pBdr>
        <w:left w:val="single" w:sz="8" w:space="0" w:color="000000"/>
        <w:bottom w:val="single" w:sz="8" w:space="0" w:color="000000"/>
        <w:right w:val="single" w:sz="8" w:space="0" w:color="000000"/>
      </w:pBdr>
      <w:spacing w:before="100" w:beforeAutospacing="1" w:after="100" w:afterAutospacing="1"/>
      <w:jc w:val="center"/>
    </w:pPr>
    <w:rPr>
      <w:rFonts w:ascii="宋体" w:hAnsi="宋体" w:cs="宋体"/>
      <w:color w:val="FF0000"/>
      <w:kern w:val="0"/>
      <w:szCs w:val="21"/>
    </w:rPr>
  </w:style>
  <w:style w:type="paragraph" w:customStyle="1" w:styleId="HTML30">
    <w:name w:val="HTML 预设格式3"/>
    <w:basedOn w:val="a"/>
    <w:pPr>
      <w:ind w:firstLineChars="28" w:firstLine="67"/>
    </w:pPr>
    <w:rPr>
      <w:rFonts w:ascii="Courier New" w:hAnsi="Courier New"/>
      <w:bCs/>
      <w:color w:val="000000"/>
      <w:kern w:val="0"/>
      <w:sz w:val="20"/>
      <w:szCs w:val="20"/>
      <w:lang w:eastAsia="en-US"/>
    </w:rPr>
  </w:style>
  <w:style w:type="paragraph" w:customStyle="1" w:styleId="2fffff4">
    <w:name w:val="2新样式"/>
    <w:basedOn w:val="a"/>
    <w:pPr>
      <w:spacing w:line="300" w:lineRule="auto"/>
      <w:ind w:firstLineChars="28" w:firstLine="67"/>
    </w:pPr>
    <w:rPr>
      <w:rFonts w:ascii="宋体" w:hAnsi="宋体"/>
      <w:snapToGrid w:val="0"/>
      <w:kern w:val="0"/>
      <w:szCs w:val="20"/>
    </w:rPr>
  </w:style>
  <w:style w:type="paragraph" w:customStyle="1" w:styleId="figure">
    <w:name w:val="figure"/>
    <w:basedOn w:val="a"/>
    <w:pPr>
      <w:spacing w:before="100" w:beforeAutospacing="1" w:after="100" w:afterAutospacing="1"/>
      <w:ind w:firstLineChars="28" w:firstLine="67"/>
    </w:pPr>
    <w:rPr>
      <w:rFonts w:ascii="宋体" w:hAnsi="宋体" w:cs="宋体"/>
      <w:snapToGrid w:val="0"/>
      <w:kern w:val="0"/>
      <w:szCs w:val="22"/>
    </w:rPr>
  </w:style>
  <w:style w:type="paragraph" w:customStyle="1" w:styleId="1ffffff6">
    <w:name w:val="正文文本首行缩进1"/>
    <w:basedOn w:val="aa"/>
    <w:pPr>
      <w:tabs>
        <w:tab w:val="clear" w:pos="567"/>
      </w:tabs>
      <w:spacing w:before="0" w:after="120" w:line="240" w:lineRule="auto"/>
      <w:ind w:firstLineChars="100" w:firstLine="420"/>
    </w:pPr>
    <w:rPr>
      <w:sz w:val="21"/>
      <w:lang w:val="zh-CN"/>
    </w:rPr>
  </w:style>
  <w:style w:type="paragraph" w:customStyle="1" w:styleId="xl101">
    <w:name w:val="xl101"/>
    <w:basedOn w:val="a"/>
    <w:pPr>
      <w:spacing w:before="100" w:beforeAutospacing="1" w:after="100" w:afterAutospacing="1"/>
    </w:pPr>
    <w:rPr>
      <w:rFonts w:ascii="宋体" w:hAnsi="宋体" w:cs="宋体"/>
      <w:kern w:val="0"/>
      <w:szCs w:val="22"/>
    </w:rPr>
  </w:style>
  <w:style w:type="paragraph" w:customStyle="1" w:styleId="TableMedium">
    <w:name w:val="Table_Medium"/>
    <w:basedOn w:val="Table"/>
    <w:rPr>
      <w:sz w:val="18"/>
    </w:rPr>
  </w:style>
  <w:style w:type="paragraph" w:customStyle="1" w:styleId="4ffa">
    <w:name w:val="称呼4"/>
    <w:basedOn w:val="a"/>
    <w:next w:val="a"/>
    <w:pPr>
      <w:ind w:firstLineChars="28" w:firstLine="67"/>
    </w:pPr>
    <w:rPr>
      <w:rFonts w:ascii="Arial" w:hAnsi="Arial"/>
      <w:bCs/>
      <w:color w:val="000000"/>
      <w:kern w:val="0"/>
      <w:sz w:val="20"/>
      <w:szCs w:val="20"/>
      <w:lang w:eastAsia="en-US"/>
    </w:rPr>
  </w:style>
  <w:style w:type="paragraph" w:customStyle="1" w:styleId="1ffffff7">
    <w:name w:val="文档正文1"/>
    <w:basedOn w:val="affffffe"/>
    <w:pPr>
      <w:widowControl w:val="0"/>
      <w:spacing w:line="240" w:lineRule="auto"/>
      <w:ind w:firstLineChars="177" w:firstLine="425"/>
    </w:pPr>
    <w:rPr>
      <w:rFonts w:ascii="Calibri" w:eastAsia="宋体" w:hAnsi="Calibri"/>
      <w:color w:val="auto"/>
      <w:sz w:val="24"/>
      <w:szCs w:val="24"/>
      <w:lang w:val="zh-CN"/>
    </w:rPr>
  </w:style>
  <w:style w:type="paragraph" w:customStyle="1" w:styleId="MSOScreenPara1">
    <w:name w:val="MSO_ScreenPara1"/>
    <w:basedOn w:val="MSOScreenPara"/>
    <w:next w:val="MSOScreenPara"/>
    <w:pPr>
      <w:ind w:left="1280"/>
    </w:pPr>
  </w:style>
  <w:style w:type="paragraph" w:customStyle="1" w:styleId="5dashdsddRomanlisth5H5PIM5heading5">
    <w:name w:val="样式 标题 5dashdsdd第四层条第五层Roman listh5H5PIM 5heading 5 + 行..."/>
    <w:basedOn w:val="5"/>
    <w:pPr>
      <w:tabs>
        <w:tab w:val="left" w:pos="2100"/>
        <w:tab w:val="left" w:pos="2582"/>
      </w:tabs>
      <w:snapToGrid w:val="0"/>
      <w:spacing w:beforeLines="50" w:before="280" w:after="80" w:line="300" w:lineRule="auto"/>
      <w:ind w:hangingChars="420" w:hanging="420"/>
    </w:pPr>
    <w:rPr>
      <w:rFonts w:ascii="宋体" w:hAnsi="宋体"/>
      <w:b/>
      <w:bCs w:val="0"/>
      <w:snapToGrid w:val="0"/>
      <w:color w:val="000000"/>
      <w:kern w:val="0"/>
      <w:sz w:val="21"/>
      <w:szCs w:val="20"/>
      <w:lang w:val="zh-CN"/>
    </w:rPr>
  </w:style>
  <w:style w:type="paragraph" w:customStyle="1" w:styleId="xiaob">
    <w:name w:val="xiao b"/>
    <w:basedOn w:val="a"/>
    <w:pPr>
      <w:ind w:firstLineChars="28" w:firstLine="67"/>
      <w:jc w:val="center"/>
    </w:pPr>
    <w:rPr>
      <w:rFonts w:ascii="宋体" w:eastAsia="黑体" w:hAnsi="宋体"/>
      <w:snapToGrid w:val="0"/>
      <w:kern w:val="0"/>
      <w:szCs w:val="20"/>
    </w:rPr>
  </w:style>
  <w:style w:type="paragraph" w:customStyle="1" w:styleId="MSONoteEnd2">
    <w:name w:val="MSO_NoteEnd2"/>
    <w:basedOn w:val="MSONotePara2"/>
    <w:next w:val="MSONoteEnd1"/>
    <w:pPr>
      <w:keepNext w:val="0"/>
      <w:pBdr>
        <w:bottom w:val="single" w:sz="6" w:space="0" w:color="auto"/>
        <w:between w:val="single" w:sz="6" w:space="0" w:color="auto"/>
      </w:pBdr>
      <w:spacing w:before="110" w:line="60" w:lineRule="atLeast"/>
      <w:jc w:val="both"/>
    </w:pPr>
    <w:rPr>
      <w:sz w:val="8"/>
      <w:szCs w:val="8"/>
    </w:rPr>
  </w:style>
  <w:style w:type="paragraph" w:customStyle="1" w:styleId="099125">
    <w:name w:val="样式 宋体 首行缩进:  0.99 厘米 行距: 多倍行距 1.25 字行"/>
    <w:basedOn w:val="a"/>
    <w:pPr>
      <w:tabs>
        <w:tab w:val="left" w:pos="568"/>
      </w:tabs>
      <w:adjustRightInd w:val="0"/>
      <w:snapToGrid w:val="0"/>
      <w:spacing w:line="300" w:lineRule="auto"/>
      <w:ind w:firstLineChars="28" w:firstLine="560"/>
    </w:pPr>
    <w:rPr>
      <w:rFonts w:ascii="宋体" w:hAnsi="宋体"/>
      <w:snapToGrid w:val="0"/>
      <w:kern w:val="0"/>
      <w:szCs w:val="20"/>
    </w:rPr>
  </w:style>
  <w:style w:type="paragraph" w:customStyle="1" w:styleId="Style77">
    <w:name w:val="_Style 77"/>
    <w:basedOn w:val="a"/>
    <w:pPr>
      <w:tabs>
        <w:tab w:val="left" w:pos="360"/>
      </w:tabs>
      <w:ind w:left="360" w:hangingChars="200" w:hanging="360"/>
    </w:pPr>
    <w:rPr>
      <w:rFonts w:ascii="Tahoma" w:hAnsi="Tahoma"/>
      <w:szCs w:val="28"/>
    </w:rPr>
  </w:style>
  <w:style w:type="paragraph" w:customStyle="1" w:styleId="is-new-link">
    <w:name w:val="is-new-link"/>
    <w:basedOn w:val="a"/>
    <w:pPr>
      <w:shd w:val="clear" w:color="auto" w:fill="FFFFFF"/>
      <w:ind w:firstLineChars="28" w:firstLine="67"/>
    </w:pPr>
    <w:rPr>
      <w:rFonts w:ascii="Arial" w:eastAsia="Arial Unicode MS" w:hAnsi="Arial" w:cs="Arial"/>
      <w:snapToGrid w:val="0"/>
      <w:color w:val="990000"/>
      <w:kern w:val="0"/>
      <w:sz w:val="23"/>
      <w:szCs w:val="23"/>
    </w:rPr>
  </w:style>
  <w:style w:type="paragraph" w:customStyle="1" w:styleId="affffffffffffffffffffffffff7">
    <w:name w:val="封面正标题"/>
    <w:basedOn w:val="a"/>
    <w:pPr>
      <w:spacing w:beforeLines="100"/>
      <w:ind w:firstLineChars="28" w:firstLine="67"/>
      <w:jc w:val="center"/>
    </w:pPr>
    <w:rPr>
      <w:rFonts w:ascii="宋体" w:eastAsia="黑体" w:hAnsi="宋体"/>
      <w:snapToGrid w:val="0"/>
      <w:kern w:val="0"/>
      <w:sz w:val="52"/>
      <w:szCs w:val="22"/>
    </w:rPr>
  </w:style>
  <w:style w:type="paragraph" w:customStyle="1" w:styleId="MSOCoverPage">
    <w:name w:val="MSO_CoverPage"/>
    <w:basedOn w:val="MSOGuideTitle"/>
    <w:pPr>
      <w:outlineLvl w:val="9"/>
    </w:pPr>
    <w:rPr>
      <w:rFonts w:cs="Arial"/>
      <w:szCs w:val="32"/>
    </w:rPr>
  </w:style>
  <w:style w:type="paragraph" w:customStyle="1" w:styleId="xl61">
    <w:name w:val="xl61"/>
    <w:basedOn w:val="a"/>
    <w:pPr>
      <w:pBdr>
        <w:top w:val="single" w:sz="8" w:space="0" w:color="auto"/>
        <w:left w:val="single" w:sz="8" w:space="0" w:color="auto"/>
        <w:right w:val="single" w:sz="8" w:space="0" w:color="auto"/>
      </w:pBdr>
      <w:spacing w:before="100" w:beforeAutospacing="1" w:after="100" w:afterAutospacing="1"/>
      <w:jc w:val="center"/>
    </w:pPr>
    <w:rPr>
      <w:rFonts w:ascii="宋体" w:hAnsi="宋体" w:cs="宋体"/>
      <w:color w:val="000000"/>
      <w:kern w:val="0"/>
      <w:szCs w:val="21"/>
    </w:rPr>
  </w:style>
  <w:style w:type="paragraph" w:customStyle="1" w:styleId="ZNoteHeadingChar">
    <w:name w:val="Z_Note Heading Char"/>
    <w:basedOn w:val="ZNote"/>
    <w:rPr>
      <w:b/>
      <w:color w:val="005BAB"/>
    </w:rPr>
  </w:style>
  <w:style w:type="paragraph" w:customStyle="1" w:styleId="header1">
    <w:name w:val="header1"/>
    <w:basedOn w:val="a"/>
    <w:pPr>
      <w:shd w:val="clear" w:color="auto" w:fill="FFFFFF"/>
      <w:spacing w:line="210" w:lineRule="atLeast"/>
      <w:ind w:firstLineChars="28" w:firstLine="67"/>
    </w:pPr>
    <w:rPr>
      <w:rFonts w:ascii="Arial Unicode MS" w:eastAsia="Arial Unicode MS" w:hAnsi="Arial Unicode MS" w:cs="Arial Unicode MS"/>
      <w:snapToGrid w:val="0"/>
      <w:color w:val="FFFFFF"/>
      <w:kern w:val="0"/>
      <w:sz w:val="20"/>
      <w:szCs w:val="20"/>
    </w:rPr>
  </w:style>
  <w:style w:type="paragraph" w:customStyle="1" w:styleId="CharChar1CharCharCharChar18">
    <w:name w:val="Char Char1 Char Char Char Char18"/>
    <w:basedOn w:val="a"/>
    <w:pPr>
      <w:ind w:firstLineChars="28" w:firstLine="67"/>
    </w:pPr>
    <w:rPr>
      <w:rFonts w:ascii="宋体" w:hAnsi="宋体"/>
      <w:snapToGrid w:val="0"/>
      <w:kern w:val="0"/>
      <w:szCs w:val="22"/>
    </w:rPr>
  </w:style>
  <w:style w:type="paragraph" w:customStyle="1" w:styleId="xl134">
    <w:name w:val="xl134"/>
    <w:basedOn w:val="a"/>
    <w:pPr>
      <w:pBdr>
        <w:left w:val="single" w:sz="8" w:space="0" w:color="000000"/>
        <w:right w:val="single" w:sz="8" w:space="0" w:color="000000"/>
      </w:pBdr>
      <w:spacing w:before="100" w:beforeAutospacing="1" w:after="100" w:afterAutospacing="1"/>
    </w:pPr>
    <w:rPr>
      <w:rFonts w:ascii="宋体" w:hAnsi="宋体" w:cs="宋体"/>
      <w:color w:val="000000"/>
      <w:kern w:val="0"/>
      <w:szCs w:val="21"/>
    </w:rPr>
  </w:style>
  <w:style w:type="paragraph" w:customStyle="1" w:styleId="346">
    <w:name w:val="列表 34"/>
    <w:basedOn w:val="a"/>
    <w:pPr>
      <w:ind w:left="1080" w:firstLineChars="28" w:hanging="360"/>
    </w:pPr>
    <w:rPr>
      <w:rFonts w:ascii="Arial" w:hAnsi="Arial"/>
      <w:bCs/>
      <w:color w:val="000000"/>
      <w:kern w:val="0"/>
      <w:sz w:val="20"/>
      <w:szCs w:val="20"/>
      <w:lang w:eastAsia="en-US"/>
    </w:rPr>
  </w:style>
  <w:style w:type="paragraph" w:customStyle="1" w:styleId="affffffffffffffffffffffffff8">
    <w:name w:val="图下文字"/>
    <w:basedOn w:val="a"/>
    <w:pPr>
      <w:adjustRightInd w:val="0"/>
      <w:snapToGrid w:val="0"/>
      <w:spacing w:line="312" w:lineRule="auto"/>
      <w:ind w:firstLineChars="28" w:firstLine="67"/>
      <w:jc w:val="center"/>
    </w:pPr>
    <w:rPr>
      <w:rFonts w:ascii="宋体" w:hAnsi="宋体"/>
      <w:snapToGrid w:val="0"/>
      <w:kern w:val="0"/>
      <w:sz w:val="18"/>
      <w:szCs w:val="20"/>
    </w:rPr>
  </w:style>
  <w:style w:type="paragraph" w:customStyle="1" w:styleId="CM2">
    <w:name w:val="CM2"/>
    <w:basedOn w:val="Default"/>
    <w:next w:val="Default"/>
    <w:rPr>
      <w:rFonts w:ascii="仿宋_GB2312" w:eastAsia="仿宋_GB2312" w:hAnsi="Calibri" w:cs="Times New Roman"/>
      <w:color w:val="auto"/>
    </w:rPr>
  </w:style>
  <w:style w:type="paragraph" w:customStyle="1" w:styleId="MessageHeader1">
    <w:name w:val="Message Header1"/>
    <w:basedOn w:val="a"/>
    <w:pPr>
      <w:pBdr>
        <w:top w:val="single" w:sz="6" w:space="1" w:color="auto"/>
        <w:left w:val="single" w:sz="6" w:space="1" w:color="auto"/>
        <w:bottom w:val="single" w:sz="6" w:space="1" w:color="auto"/>
        <w:right w:val="single" w:sz="6" w:space="1" w:color="auto"/>
      </w:pBdr>
      <w:shd w:val="pct20" w:color="auto" w:fill="auto"/>
      <w:ind w:leftChars="100" w:left="1080" w:rightChars="100" w:right="100" w:firstLineChars="28" w:hanging="1080"/>
    </w:pPr>
    <w:rPr>
      <w:rFonts w:ascii="Arial" w:hAnsi="Arial"/>
      <w:bCs/>
      <w:color w:val="000000"/>
      <w:kern w:val="0"/>
      <w:szCs w:val="22"/>
      <w:shd w:val="pct20" w:color="auto" w:fill="auto"/>
      <w:lang w:eastAsia="en-US"/>
    </w:rPr>
  </w:style>
  <w:style w:type="paragraph" w:customStyle="1" w:styleId="xl60">
    <w:name w:val="xl60"/>
    <w:basedOn w:val="a"/>
    <w:pPr>
      <w:pBdr>
        <w:top w:val="single" w:sz="8" w:space="0" w:color="auto"/>
        <w:bottom w:val="single" w:sz="8" w:space="0" w:color="auto"/>
      </w:pBdr>
      <w:shd w:val="clear" w:color="auto" w:fill="C0C0C0"/>
      <w:spacing w:before="100" w:beforeAutospacing="1" w:after="100" w:afterAutospacing="1"/>
      <w:jc w:val="center"/>
      <w:textAlignment w:val="top"/>
    </w:pPr>
    <w:rPr>
      <w:rFonts w:ascii="宋体" w:hAnsi="宋体" w:cs="宋体"/>
      <w:kern w:val="0"/>
      <w:szCs w:val="21"/>
    </w:rPr>
  </w:style>
  <w:style w:type="paragraph" w:customStyle="1" w:styleId="affffffffffffffffffffffffff9">
    <w:name w:val="表格表头"/>
    <w:basedOn w:val="a"/>
    <w:pPr>
      <w:ind w:firstLineChars="28" w:firstLine="67"/>
      <w:jc w:val="center"/>
    </w:pPr>
    <w:rPr>
      <w:rFonts w:ascii="宋体" w:eastAsia="黑体" w:hAnsi="宋体"/>
      <w:szCs w:val="21"/>
    </w:rPr>
  </w:style>
  <w:style w:type="paragraph" w:customStyle="1" w:styleId="notestext0">
    <w:name w:val="notestext"/>
    <w:basedOn w:val="a"/>
    <w:pPr>
      <w:spacing w:before="100" w:beforeAutospacing="1" w:after="100" w:afterAutospacing="1"/>
      <w:ind w:firstLineChars="28" w:firstLine="67"/>
    </w:pPr>
    <w:rPr>
      <w:rFonts w:ascii="宋体" w:hAnsi="宋体" w:cs="宋体"/>
      <w:snapToGrid w:val="0"/>
      <w:kern w:val="0"/>
      <w:szCs w:val="22"/>
    </w:rPr>
  </w:style>
  <w:style w:type="paragraph" w:customStyle="1" w:styleId="Char2CharCharCharCharCharChar">
    <w:name w:val="Char2 Char Char Char Char Char Char"/>
    <w:basedOn w:val="a"/>
    <w:pPr>
      <w:ind w:firstLineChars="28" w:firstLine="67"/>
    </w:pPr>
    <w:rPr>
      <w:rFonts w:ascii="仿宋_GB2312" w:eastAsia="仿宋_GB2312" w:hAnsi="宋体"/>
      <w:b/>
      <w:snapToGrid w:val="0"/>
      <w:kern w:val="0"/>
      <w:sz w:val="32"/>
      <w:szCs w:val="32"/>
    </w:rPr>
  </w:style>
  <w:style w:type="paragraph" w:customStyle="1" w:styleId="ISSCoverTitle3">
    <w:name w:val="ISS_Cover_Title3"/>
    <w:basedOn w:val="a"/>
    <w:pPr>
      <w:ind w:firstLineChars="28" w:firstLine="67"/>
    </w:pPr>
    <w:rPr>
      <w:rFonts w:ascii="Arial" w:hAnsi="Arial"/>
      <w:b/>
      <w:snapToGrid w:val="0"/>
      <w:kern w:val="0"/>
      <w:sz w:val="30"/>
      <w:szCs w:val="22"/>
    </w:rPr>
  </w:style>
  <w:style w:type="paragraph" w:customStyle="1" w:styleId="font24">
    <w:name w:val="font24"/>
    <w:basedOn w:val="a"/>
    <w:pPr>
      <w:spacing w:before="100" w:beforeAutospacing="1" w:after="100" w:afterAutospacing="1"/>
    </w:pPr>
    <w:rPr>
      <w:rFonts w:ascii="宋体" w:hAnsi="宋体" w:cs="宋体"/>
      <w:color w:val="FF0000"/>
      <w:kern w:val="0"/>
      <w:sz w:val="20"/>
      <w:szCs w:val="20"/>
    </w:rPr>
  </w:style>
  <w:style w:type="paragraph" w:customStyle="1" w:styleId="affffffffffffffffffffffffffa">
    <w:name w:val="罗列"/>
    <w:basedOn w:val="a"/>
    <w:pPr>
      <w:tabs>
        <w:tab w:val="left" w:pos="360"/>
      </w:tabs>
      <w:adjustRightInd w:val="0"/>
      <w:snapToGrid w:val="0"/>
    </w:pPr>
    <w:rPr>
      <w:rFonts w:ascii="Calibri" w:hAnsi="Calibri"/>
      <w:szCs w:val="22"/>
    </w:rPr>
  </w:style>
  <w:style w:type="paragraph" w:customStyle="1" w:styleId="Bullet10">
    <w:name w:val="Bullet 1"/>
    <w:basedOn w:val="a"/>
    <w:pPr>
      <w:suppressLineNumbers/>
      <w:tabs>
        <w:tab w:val="left" w:pos="360"/>
      </w:tabs>
      <w:ind w:firstLineChars="28" w:firstLine="28"/>
    </w:pPr>
    <w:rPr>
      <w:rFonts w:ascii="宋体" w:hAnsi="宋体"/>
      <w:snapToGrid w:val="0"/>
      <w:kern w:val="0"/>
      <w:sz w:val="22"/>
      <w:szCs w:val="20"/>
    </w:rPr>
  </w:style>
  <w:style w:type="paragraph" w:customStyle="1" w:styleId="MSOFooter0">
    <w:name w:val="MSO_Footer"/>
    <w:rPr>
      <w:rFonts w:ascii="Arial" w:eastAsia="宋体" w:hAnsi="Arial" w:cs="Arial"/>
      <w:sz w:val="16"/>
      <w:szCs w:val="16"/>
      <w:lang w:eastAsia="en-US"/>
    </w:rPr>
  </w:style>
  <w:style w:type="paragraph" w:customStyle="1" w:styleId="3fff2">
    <w:name w:val="列表接续3"/>
    <w:basedOn w:val="a"/>
    <w:pPr>
      <w:spacing w:after="120"/>
      <w:ind w:left="420" w:firstLineChars="28" w:firstLine="67"/>
    </w:pPr>
    <w:rPr>
      <w:rFonts w:ascii="Calibri" w:hAnsi="Calibri"/>
      <w:szCs w:val="18"/>
    </w:rPr>
  </w:style>
  <w:style w:type="paragraph" w:customStyle="1" w:styleId="4ffb">
    <w:name w:val="注释标题4"/>
    <w:basedOn w:val="a"/>
    <w:next w:val="a"/>
    <w:pPr>
      <w:ind w:firstLineChars="28" w:firstLine="67"/>
      <w:jc w:val="center"/>
    </w:pPr>
    <w:rPr>
      <w:rFonts w:ascii="Calibri" w:hAnsi="Calibri"/>
      <w:kern w:val="0"/>
      <w:sz w:val="20"/>
      <w:szCs w:val="22"/>
    </w:rPr>
  </w:style>
  <w:style w:type="paragraph" w:customStyle="1" w:styleId="1520">
    <w:name w:val="样式 列出段落 + 微软雅黑 加粗 行距: 1.5 倍行距2"/>
    <w:basedOn w:val="15"/>
    <w:pPr>
      <w:spacing w:line="360" w:lineRule="auto"/>
      <w:ind w:left="720" w:firstLineChars="0" w:firstLine="0"/>
      <w:contextualSpacing/>
    </w:pPr>
    <w:rPr>
      <w:rFonts w:ascii="微软雅黑" w:eastAsia="微软雅黑" w:hAnsi="微软雅黑" w:cs="宋体"/>
      <w:b/>
      <w:bCs/>
      <w:sz w:val="24"/>
      <w:szCs w:val="20"/>
      <w:lang w:val="zh-CN"/>
    </w:rPr>
  </w:style>
  <w:style w:type="paragraph" w:customStyle="1" w:styleId="xl1431">
    <w:name w:val="xl1431"/>
    <w:basedOn w:val="a"/>
    <w:pPr>
      <w:shd w:val="clear" w:color="000000" w:fill="FFFFFF"/>
      <w:spacing w:before="100" w:beforeAutospacing="1" w:after="100" w:afterAutospacing="1"/>
      <w:ind w:firstLineChars="28" w:firstLine="67"/>
    </w:pPr>
    <w:rPr>
      <w:rFonts w:ascii="宋体" w:hAnsi="宋体" w:cs="宋体"/>
      <w:kern w:val="0"/>
      <w:sz w:val="20"/>
      <w:szCs w:val="20"/>
    </w:rPr>
  </w:style>
  <w:style w:type="paragraph" w:customStyle="1" w:styleId="51111">
    <w:name w:val="列表接续 5111"/>
    <w:basedOn w:val="a"/>
    <w:pPr>
      <w:spacing w:after="120"/>
      <w:ind w:left="1800" w:firstLineChars="28" w:firstLine="67"/>
    </w:pPr>
    <w:rPr>
      <w:rFonts w:ascii="Arial" w:hAnsi="Arial"/>
      <w:bCs/>
      <w:color w:val="000000"/>
      <w:kern w:val="0"/>
      <w:sz w:val="20"/>
      <w:szCs w:val="20"/>
      <w:lang w:eastAsia="en-US"/>
    </w:rPr>
  </w:style>
  <w:style w:type="paragraph" w:customStyle="1" w:styleId="xl132">
    <w:name w:val="xl132"/>
    <w:basedOn w:val="a"/>
    <w:pPr>
      <w:pBdr>
        <w:left w:val="single" w:sz="8" w:space="0" w:color="000000"/>
        <w:bottom w:val="single" w:sz="8" w:space="0" w:color="000000"/>
        <w:right w:val="single" w:sz="8" w:space="0" w:color="000000"/>
      </w:pBdr>
      <w:spacing w:before="100" w:beforeAutospacing="1" w:after="100" w:afterAutospacing="1"/>
      <w:jc w:val="right"/>
    </w:pPr>
    <w:rPr>
      <w:rFonts w:ascii="宋体" w:hAnsi="宋体" w:cs="宋体"/>
      <w:color w:val="000000"/>
      <w:kern w:val="0"/>
      <w:szCs w:val="21"/>
    </w:rPr>
  </w:style>
  <w:style w:type="paragraph" w:customStyle="1" w:styleId="xl116">
    <w:name w:val="xl116"/>
    <w:basedOn w:val="a"/>
    <w:pPr>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Cs w:val="22"/>
    </w:rPr>
  </w:style>
  <w:style w:type="paragraph" w:customStyle="1" w:styleId="ItemListinTableText">
    <w:name w:val="Item List in Table Text"/>
    <w:basedOn w:val="a"/>
    <w:pPr>
      <w:tabs>
        <w:tab w:val="left" w:pos="539"/>
      </w:tabs>
      <w:topLinePunct/>
      <w:adjustRightInd w:val="0"/>
      <w:snapToGrid w:val="0"/>
      <w:spacing w:before="80" w:after="80" w:line="240" w:lineRule="atLeast"/>
      <w:ind w:left="539" w:firstLineChars="28" w:firstLine="28"/>
    </w:pPr>
    <w:rPr>
      <w:rFonts w:ascii="宋体" w:eastAsia="Times New Roman" w:hAnsi="宋体" w:cs="Arial"/>
      <w:snapToGrid w:val="0"/>
      <w:kern w:val="0"/>
      <w:szCs w:val="21"/>
    </w:rPr>
  </w:style>
  <w:style w:type="paragraph" w:customStyle="1" w:styleId="4ffc">
    <w:name w:val="寄信人地址4"/>
    <w:basedOn w:val="a"/>
    <w:pPr>
      <w:ind w:firstLineChars="28" w:firstLine="67"/>
    </w:pPr>
    <w:rPr>
      <w:rFonts w:ascii="Arial" w:hAnsi="Arial" w:cs="Arial"/>
      <w:bCs/>
      <w:color w:val="000000"/>
      <w:kern w:val="0"/>
      <w:sz w:val="20"/>
      <w:szCs w:val="20"/>
      <w:lang w:eastAsia="en-US"/>
    </w:rPr>
  </w:style>
  <w:style w:type="paragraph" w:customStyle="1" w:styleId="affffffffffffffffffffffffffb">
    <w:name w:val="表格表头（表编号居中）"/>
    <w:basedOn w:val="a"/>
    <w:next w:val="11a"/>
    <w:pPr>
      <w:tabs>
        <w:tab w:val="left" w:pos="840"/>
      </w:tabs>
      <w:ind w:firstLineChars="28" w:firstLine="67"/>
      <w:jc w:val="center"/>
    </w:pPr>
    <w:rPr>
      <w:rFonts w:ascii="Calibri" w:hAnsi="Calibri"/>
      <w:szCs w:val="22"/>
    </w:rPr>
  </w:style>
  <w:style w:type="paragraph" w:customStyle="1" w:styleId="contentboldlink">
    <w:name w:val="contentboldlink"/>
    <w:basedOn w:val="a"/>
    <w:pPr>
      <w:spacing w:before="100" w:beforeAutospacing="1" w:after="100" w:afterAutospacing="1"/>
      <w:ind w:firstLineChars="28" w:firstLine="67"/>
    </w:pPr>
    <w:rPr>
      <w:rFonts w:ascii="Arial Unicode MS" w:eastAsia="Arial Unicode MS" w:hAnsi="Arial Unicode MS" w:cs="Arial Unicode MS"/>
      <w:b/>
      <w:bCs/>
      <w:snapToGrid w:val="0"/>
      <w:kern w:val="0"/>
      <w:sz w:val="25"/>
      <w:szCs w:val="25"/>
      <w:u w:val="single"/>
    </w:rPr>
  </w:style>
  <w:style w:type="paragraph" w:customStyle="1" w:styleId="step0">
    <w:name w:val="step"/>
    <w:basedOn w:val="a"/>
    <w:pPr>
      <w:spacing w:before="100" w:beforeAutospacing="1" w:after="100" w:afterAutospacing="1"/>
      <w:ind w:firstLineChars="28" w:firstLine="67"/>
    </w:pPr>
    <w:rPr>
      <w:rFonts w:ascii="宋体" w:hAnsi="宋体" w:cs="宋体"/>
      <w:snapToGrid w:val="0"/>
      <w:kern w:val="0"/>
      <w:szCs w:val="22"/>
    </w:rPr>
  </w:style>
  <w:style w:type="paragraph" w:customStyle="1" w:styleId="ZListBullets2">
    <w:name w:val="Z_List Bullets 2"/>
    <w:basedOn w:val="ZListBullets1"/>
    <w:pPr>
      <w:tabs>
        <w:tab w:val="left" w:pos="2036"/>
      </w:tabs>
      <w:ind w:left="2036"/>
    </w:pPr>
  </w:style>
  <w:style w:type="paragraph" w:customStyle="1" w:styleId="BodyTextIndent22">
    <w:name w:val="Body Text Indent 22"/>
    <w:basedOn w:val="a"/>
    <w:pPr>
      <w:ind w:left="540" w:rightChars="100" w:right="100" w:firstLineChars="28" w:firstLine="540"/>
    </w:pPr>
    <w:rPr>
      <w:rFonts w:ascii="宋体" w:hAnsi="Calibri"/>
      <w:kern w:val="0"/>
      <w:szCs w:val="20"/>
    </w:rPr>
  </w:style>
  <w:style w:type="paragraph" w:customStyle="1" w:styleId="CharChar1CharCharCharChar">
    <w:name w:val="Char Char1 Char Char Char Char"/>
    <w:basedOn w:val="1f0"/>
    <w:pPr>
      <w:ind w:firstLineChars="28" w:firstLine="67"/>
    </w:pPr>
    <w:rPr>
      <w:rFonts w:ascii="Tahoma" w:hAnsi="Tahoma"/>
      <w:sz w:val="20"/>
      <w:szCs w:val="22"/>
    </w:rPr>
  </w:style>
  <w:style w:type="paragraph" w:customStyle="1" w:styleId="title1">
    <w:name w:val="title1"/>
    <w:basedOn w:val="a"/>
    <w:pPr>
      <w:ind w:firstLineChars="28" w:firstLine="67"/>
      <w:outlineLvl w:val="0"/>
    </w:pPr>
    <w:rPr>
      <w:rFonts w:ascii="宋体" w:hAnsi="宋体" w:cs="Arial"/>
      <w:b/>
      <w:bCs/>
      <w:snapToGrid w:val="0"/>
      <w:kern w:val="0"/>
      <w:sz w:val="18"/>
      <w:szCs w:val="32"/>
    </w:rPr>
  </w:style>
  <w:style w:type="paragraph" w:customStyle="1" w:styleId="21f2">
    <w:name w:val="收信人地址21"/>
    <w:basedOn w:val="a"/>
    <w:pPr>
      <w:ind w:left="2880" w:firstLineChars="28" w:firstLine="67"/>
    </w:pPr>
    <w:rPr>
      <w:rFonts w:ascii="Arial" w:hAnsi="Arial" w:cs="Arial"/>
      <w:bCs/>
      <w:color w:val="000000"/>
      <w:kern w:val="0"/>
      <w:szCs w:val="22"/>
      <w:lang w:eastAsia="en-US"/>
    </w:rPr>
  </w:style>
  <w:style w:type="paragraph" w:customStyle="1" w:styleId="l18">
    <w:name w:val="l18"/>
    <w:basedOn w:val="a"/>
    <w:pPr>
      <w:spacing w:before="30" w:after="100" w:afterAutospacing="1" w:line="270" w:lineRule="atLeast"/>
      <w:ind w:left="90" w:firstLineChars="28" w:firstLine="67"/>
    </w:pPr>
    <w:rPr>
      <w:rFonts w:ascii="Arial" w:hAnsi="Arial" w:cs="Arial"/>
      <w:color w:val="000000"/>
      <w:kern w:val="0"/>
      <w:sz w:val="18"/>
      <w:szCs w:val="18"/>
      <w:lang w:eastAsia="en-US"/>
    </w:rPr>
  </w:style>
  <w:style w:type="paragraph" w:customStyle="1" w:styleId="Charffff2">
    <w:name w:val="章正文 Char"/>
    <w:basedOn w:val="a"/>
    <w:pPr>
      <w:spacing w:afterLines="50" w:line="380" w:lineRule="exact"/>
      <w:ind w:left="902" w:firstLineChars="28" w:hanging="420"/>
    </w:pPr>
    <w:rPr>
      <w:rFonts w:ascii="宋体" w:hAnsi="宋体"/>
      <w:spacing w:val="6"/>
      <w:szCs w:val="22"/>
    </w:rPr>
  </w:style>
  <w:style w:type="paragraph" w:customStyle="1" w:styleId="xl1463">
    <w:name w:val="xl1463"/>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Chars="28" w:firstLine="67"/>
      <w:jc w:val="center"/>
    </w:pPr>
    <w:rPr>
      <w:rFonts w:ascii="宋体" w:hAnsi="宋体" w:cs="宋体"/>
      <w:color w:val="000000"/>
      <w:kern w:val="0"/>
      <w:sz w:val="20"/>
      <w:szCs w:val="20"/>
    </w:rPr>
  </w:style>
  <w:style w:type="paragraph" w:customStyle="1" w:styleId="157">
    <w:name w:val="样式 列出段落 + 微软雅黑 加粗 行距: 1.5 倍行距"/>
    <w:basedOn w:val="15"/>
    <w:pPr>
      <w:spacing w:line="360" w:lineRule="auto"/>
      <w:ind w:left="720" w:firstLineChars="0" w:firstLine="0"/>
      <w:contextualSpacing/>
    </w:pPr>
    <w:rPr>
      <w:rFonts w:ascii="微软雅黑" w:eastAsia="微软雅黑" w:hAnsi="微软雅黑" w:cs="宋体"/>
      <w:b/>
      <w:bCs/>
      <w:sz w:val="24"/>
      <w:szCs w:val="20"/>
      <w:lang w:val="zh-CN"/>
    </w:rPr>
  </w:style>
  <w:style w:type="paragraph" w:customStyle="1" w:styleId="MSOHead3">
    <w:name w:val="MSO_Head3"/>
    <w:next w:val="a"/>
    <w:pPr>
      <w:keepNext/>
      <w:spacing w:before="240" w:after="60"/>
    </w:pPr>
    <w:rPr>
      <w:rFonts w:ascii="Franklin Gothic Medium Cond" w:eastAsia="宋体" w:hAnsi="Franklin Gothic Medium Cond" w:cs="Times New Roman"/>
      <w:b/>
      <w:sz w:val="28"/>
      <w:szCs w:val="28"/>
      <w:lang w:eastAsia="en-US"/>
    </w:rPr>
  </w:style>
  <w:style w:type="paragraph" w:customStyle="1" w:styleId="font15">
    <w:name w:val="font15"/>
    <w:basedOn w:val="a"/>
    <w:pPr>
      <w:spacing w:before="100" w:beforeAutospacing="1" w:after="100" w:afterAutospacing="1"/>
      <w:ind w:firstLineChars="28" w:firstLine="67"/>
    </w:pPr>
    <w:rPr>
      <w:rFonts w:ascii="宋体" w:hAnsi="宋体" w:cs="宋体"/>
      <w:snapToGrid w:val="0"/>
      <w:kern w:val="0"/>
      <w:sz w:val="18"/>
      <w:szCs w:val="18"/>
    </w:rPr>
  </w:style>
  <w:style w:type="paragraph" w:customStyle="1" w:styleId="CM83">
    <w:name w:val="CM83"/>
    <w:basedOn w:val="Default"/>
    <w:next w:val="Default"/>
    <w:pPr>
      <w:spacing w:line="626" w:lineRule="atLeast"/>
    </w:pPr>
    <w:rPr>
      <w:rFonts w:ascii="仿宋_GB2312" w:eastAsia="仿宋_GB2312" w:hAnsi="Calibri" w:cs="Times New Roman"/>
      <w:color w:val="auto"/>
    </w:rPr>
  </w:style>
  <w:style w:type="paragraph" w:customStyle="1" w:styleId="xl187">
    <w:name w:val="xl187"/>
    <w:basedOn w:val="a"/>
    <w:pPr>
      <w:pBdr>
        <w:left w:val="single" w:sz="8" w:space="0" w:color="auto"/>
        <w:bottom w:val="single" w:sz="8" w:space="0" w:color="000000"/>
        <w:right w:val="single" w:sz="8" w:space="0" w:color="auto"/>
      </w:pBdr>
      <w:spacing w:before="100" w:beforeAutospacing="1" w:after="100" w:afterAutospacing="1"/>
      <w:ind w:firstLineChars="28" w:firstLine="67"/>
      <w:jc w:val="center"/>
    </w:pPr>
    <w:rPr>
      <w:rFonts w:ascii="宋体" w:hAnsi="宋体" w:cs="宋体"/>
      <w:snapToGrid w:val="0"/>
      <w:kern w:val="0"/>
      <w:sz w:val="20"/>
      <w:szCs w:val="20"/>
    </w:rPr>
  </w:style>
  <w:style w:type="paragraph" w:customStyle="1" w:styleId="1521">
    <w:name w:val="样式 小四 行距: 1.5 倍行距 首行缩进:  2 字符"/>
    <w:basedOn w:val="a"/>
    <w:pPr>
      <w:ind w:firstLineChars="28" w:firstLine="67"/>
    </w:pPr>
    <w:rPr>
      <w:rFonts w:ascii="宋体" w:hAnsi="宋体" w:cs="宋体"/>
      <w:snapToGrid w:val="0"/>
      <w:kern w:val="0"/>
      <w:szCs w:val="20"/>
    </w:rPr>
  </w:style>
  <w:style w:type="paragraph" w:customStyle="1" w:styleId="CM23">
    <w:name w:val="CM23"/>
    <w:basedOn w:val="Default"/>
    <w:next w:val="Default"/>
    <w:pPr>
      <w:spacing w:line="468" w:lineRule="atLeast"/>
    </w:pPr>
    <w:rPr>
      <w:rFonts w:ascii="仿宋_GB2312" w:eastAsia="仿宋_GB2312" w:hAnsi="Calibri" w:cs="Times New Roman"/>
      <w:color w:val="auto"/>
    </w:rPr>
  </w:style>
  <w:style w:type="paragraph" w:customStyle="1" w:styleId="CM163">
    <w:name w:val="CM163"/>
    <w:basedOn w:val="Default"/>
    <w:next w:val="Default"/>
    <w:rPr>
      <w:rFonts w:ascii="仿宋_GB2312" w:eastAsia="仿宋_GB2312" w:hAnsi="Calibri" w:cs="Times New Roman"/>
      <w:color w:val="auto"/>
    </w:rPr>
  </w:style>
  <w:style w:type="paragraph" w:customStyle="1" w:styleId="HeadingTwo">
    <w:name w:val="Heading Two"/>
    <w:next w:val="Text0"/>
    <w:pPr>
      <w:keepNext/>
      <w:widowControl w:val="0"/>
      <w:tabs>
        <w:tab w:val="left" w:pos="1080"/>
      </w:tabs>
      <w:spacing w:before="240"/>
    </w:pPr>
    <w:rPr>
      <w:rFonts w:ascii="Arial Bold" w:eastAsia="宋体" w:hAnsi="Arial Bold" w:cs="Times New Roman"/>
      <w:b/>
      <w:color w:val="333333"/>
      <w:sz w:val="24"/>
      <w:szCs w:val="24"/>
    </w:rPr>
  </w:style>
  <w:style w:type="paragraph" w:customStyle="1" w:styleId="2h2l2sect12H2H21R2Level2TopicHeading2ndlevel">
    <w:name w:val="样式 标题 2h2l2sect 1.2H2H21R2Level 2 Topic Heading2nd level..."/>
    <w:basedOn w:val="2"/>
    <w:pPr>
      <w:autoSpaceDE/>
      <w:autoSpaceDN/>
      <w:adjustRightInd/>
      <w:spacing w:beforeLines="50" w:before="260" w:afterLines="50" w:after="260"/>
      <w:ind w:rightChars="100" w:right="240"/>
      <w:jc w:val="both"/>
    </w:pPr>
    <w:rPr>
      <w:rFonts w:ascii="宋体" w:hAnsi="宋体" w:cs="宋体"/>
      <w:bCs w:val="0"/>
      <w:color w:val="000000"/>
      <w:kern w:val="0"/>
      <w:lang w:val="zh-CN"/>
    </w:rPr>
  </w:style>
  <w:style w:type="paragraph" w:customStyle="1" w:styleId="CM78">
    <w:name w:val="CM78"/>
    <w:basedOn w:val="Default"/>
    <w:next w:val="Default"/>
    <w:pPr>
      <w:spacing w:line="468" w:lineRule="atLeast"/>
    </w:pPr>
    <w:rPr>
      <w:rFonts w:ascii="仿宋_GB2312" w:eastAsia="仿宋_GB2312" w:hAnsi="Calibri" w:cs="Times New Roman"/>
      <w:color w:val="auto"/>
    </w:rPr>
  </w:style>
  <w:style w:type="paragraph" w:customStyle="1" w:styleId="517">
    <w:name w:val="正文缩进51"/>
    <w:basedOn w:val="a"/>
    <w:pPr>
      <w:spacing w:beforeLines="50" w:afterLines="50" w:line="300" w:lineRule="auto"/>
      <w:ind w:firstLineChars="28" w:firstLine="67"/>
    </w:pPr>
    <w:rPr>
      <w:rFonts w:ascii="Calibri" w:eastAsia="仿宋_GB2312" w:hAnsi="Calibri"/>
      <w:kern w:val="0"/>
      <w:szCs w:val="22"/>
    </w:rPr>
  </w:style>
  <w:style w:type="paragraph" w:customStyle="1" w:styleId="2fffff5">
    <w:name w:val="标题2级"/>
    <w:pPr>
      <w:spacing w:line="360" w:lineRule="auto"/>
      <w:ind w:left="1"/>
      <w:outlineLvl w:val="1"/>
    </w:pPr>
    <w:rPr>
      <w:rFonts w:ascii="仿宋_GB2312" w:eastAsia="仿宋_GB2312" w:hAnsi="Times New Roman" w:cs="Times New Roman"/>
      <w:b/>
      <w:sz w:val="24"/>
      <w:szCs w:val="24"/>
    </w:rPr>
  </w:style>
  <w:style w:type="paragraph" w:customStyle="1" w:styleId="Web">
    <w:name w:val="普通 (Web)"/>
    <w:basedOn w:val="a"/>
    <w:pPr>
      <w:adjustRightInd w:val="0"/>
      <w:spacing w:before="100" w:after="100"/>
      <w:ind w:firstLineChars="28" w:firstLine="67"/>
      <w:textAlignment w:val="baseline"/>
    </w:pPr>
    <w:rPr>
      <w:rFonts w:ascii="宋体" w:hAnsi="宋体"/>
      <w:color w:val="000000"/>
      <w:kern w:val="0"/>
      <w:szCs w:val="20"/>
    </w:rPr>
  </w:style>
  <w:style w:type="paragraph" w:customStyle="1" w:styleId="ParaCharCharCharCharCharCharCharCharCharCharCharCharCharChar1CharCharCharCharCharChar">
    <w:name w:val="默认段落字体 Para Char Char Char Char Char Char Char Char Char Char Char Char Char Char1 Char Char Char Char Char Char"/>
    <w:basedOn w:val="a"/>
    <w:pPr>
      <w:ind w:firstLineChars="28" w:firstLine="67"/>
    </w:pPr>
    <w:rPr>
      <w:rFonts w:ascii="Tahoma" w:hAnsi="Tahoma" w:cs="Tahoma"/>
      <w:snapToGrid w:val="0"/>
      <w:kern w:val="0"/>
      <w:sz w:val="20"/>
      <w:szCs w:val="22"/>
    </w:rPr>
  </w:style>
  <w:style w:type="paragraph" w:customStyle="1" w:styleId="modulesection">
    <w:name w:val="modulesection"/>
    <w:basedOn w:val="a"/>
    <w:pPr>
      <w:spacing w:before="100" w:beforeAutospacing="1" w:after="100" w:afterAutospacing="1"/>
      <w:ind w:firstLineChars="28" w:firstLine="67"/>
    </w:pPr>
    <w:rPr>
      <w:rFonts w:ascii="Arial Unicode MS" w:eastAsia="Arial Unicode MS" w:hAnsi="Arial Unicode MS" w:cs="Arial Unicode MS"/>
      <w:snapToGrid w:val="0"/>
      <w:color w:val="000000"/>
      <w:kern w:val="0"/>
      <w:szCs w:val="22"/>
    </w:rPr>
  </w:style>
  <w:style w:type="paragraph" w:customStyle="1" w:styleId="553">
    <w:name w:val="列表 55"/>
    <w:basedOn w:val="a"/>
    <w:pPr>
      <w:ind w:left="1800" w:firstLineChars="28" w:hanging="360"/>
    </w:pPr>
    <w:rPr>
      <w:rFonts w:ascii="Arial" w:hAnsi="Arial"/>
      <w:bCs/>
      <w:color w:val="000000"/>
      <w:kern w:val="0"/>
      <w:sz w:val="20"/>
      <w:szCs w:val="20"/>
      <w:lang w:eastAsia="en-US"/>
    </w:rPr>
  </w:style>
  <w:style w:type="paragraph" w:customStyle="1" w:styleId="child1">
    <w:name w:val="child1"/>
    <w:basedOn w:val="a"/>
    <w:pPr>
      <w:shd w:val="clear" w:color="auto" w:fill="FFFFFF"/>
      <w:spacing w:after="300"/>
      <w:ind w:firstLineChars="28" w:firstLine="67"/>
    </w:pPr>
    <w:rPr>
      <w:rFonts w:ascii="Arial Unicode MS" w:eastAsia="Arial Unicode MS" w:hAnsi="Arial Unicode MS" w:cs="Arial Unicode MS"/>
      <w:snapToGrid w:val="0"/>
      <w:color w:val="333333"/>
      <w:kern w:val="0"/>
      <w:sz w:val="20"/>
      <w:szCs w:val="20"/>
    </w:rPr>
  </w:style>
  <w:style w:type="paragraph" w:customStyle="1" w:styleId="contentlinkalt">
    <w:name w:val="contentlinkalt"/>
    <w:basedOn w:val="a"/>
    <w:pPr>
      <w:spacing w:before="100" w:beforeAutospacing="1" w:after="100" w:afterAutospacing="1"/>
      <w:ind w:firstLineChars="28" w:firstLine="67"/>
    </w:pPr>
    <w:rPr>
      <w:rFonts w:ascii="Arial Unicode MS" w:eastAsia="Arial Unicode MS" w:hAnsi="Arial Unicode MS" w:cs="Arial Unicode MS"/>
      <w:snapToGrid w:val="0"/>
      <w:color w:val="000000"/>
      <w:kern w:val="0"/>
      <w:sz w:val="25"/>
      <w:szCs w:val="25"/>
      <w:u w:val="single"/>
    </w:rPr>
  </w:style>
  <w:style w:type="paragraph" w:customStyle="1" w:styleId="TaiJi">
    <w:name w:val="TaiJi"/>
    <w:basedOn w:val="a"/>
    <w:next w:val="afff2"/>
    <w:pPr>
      <w:ind w:left="454" w:hanging="420"/>
    </w:pPr>
    <w:rPr>
      <w:rFonts w:ascii="Calibri" w:eastAsia="黑体" w:hAnsi="Calibri"/>
      <w:b/>
      <w:bCs/>
      <w:sz w:val="48"/>
      <w:szCs w:val="22"/>
    </w:rPr>
  </w:style>
  <w:style w:type="paragraph" w:customStyle="1" w:styleId="522">
    <w:name w:val="列表接续 52"/>
    <w:basedOn w:val="a"/>
    <w:pPr>
      <w:spacing w:after="120"/>
      <w:ind w:left="1800" w:firstLineChars="28" w:firstLine="67"/>
    </w:pPr>
    <w:rPr>
      <w:rFonts w:ascii="Arial" w:hAnsi="Arial"/>
      <w:bCs/>
      <w:color w:val="000000"/>
      <w:kern w:val="0"/>
      <w:sz w:val="20"/>
      <w:szCs w:val="20"/>
      <w:lang w:eastAsia="en-US"/>
    </w:rPr>
  </w:style>
  <w:style w:type="paragraph" w:customStyle="1" w:styleId="a40">
    <w:name w:val="a4"/>
    <w:basedOn w:val="a"/>
    <w:pPr>
      <w:spacing w:before="100" w:beforeAutospacing="1" w:after="100" w:afterAutospacing="1"/>
      <w:ind w:firstLineChars="28" w:firstLine="67"/>
    </w:pPr>
    <w:rPr>
      <w:rFonts w:ascii="宋体" w:hAnsi="宋体" w:cs="宋体"/>
      <w:snapToGrid w:val="0"/>
      <w:kern w:val="0"/>
      <w:szCs w:val="22"/>
    </w:rPr>
  </w:style>
  <w:style w:type="paragraph" w:customStyle="1" w:styleId="337">
    <w:name w:val="索引 33"/>
    <w:basedOn w:val="a"/>
    <w:next w:val="a"/>
    <w:pPr>
      <w:ind w:left="600" w:firstLineChars="28" w:hanging="200"/>
    </w:pPr>
    <w:rPr>
      <w:rFonts w:ascii="Calibri" w:hAnsi="Calibri"/>
      <w:b/>
      <w:bCs/>
      <w:color w:val="000000"/>
      <w:kern w:val="0"/>
      <w:sz w:val="20"/>
      <w:szCs w:val="20"/>
      <w:lang w:eastAsia="en-US"/>
    </w:rPr>
  </w:style>
  <w:style w:type="paragraph" w:customStyle="1" w:styleId="xl128">
    <w:name w:val="xl128"/>
    <w:basedOn w:val="a"/>
    <w:pPr>
      <w:pBdr>
        <w:left w:val="single" w:sz="8" w:space="0" w:color="000000"/>
        <w:right w:val="single" w:sz="8" w:space="0" w:color="000000"/>
      </w:pBdr>
      <w:spacing w:before="100" w:beforeAutospacing="1" w:after="100" w:afterAutospacing="1"/>
      <w:jc w:val="center"/>
    </w:pPr>
    <w:rPr>
      <w:rFonts w:ascii="宋体" w:hAnsi="宋体" w:cs="宋体"/>
      <w:color w:val="000000"/>
      <w:kern w:val="0"/>
      <w:szCs w:val="21"/>
    </w:rPr>
  </w:style>
  <w:style w:type="paragraph" w:customStyle="1" w:styleId="3252">
    <w:name w:val="样式 正文＋仿宋3号字体 + 首行缩进:  2.5 字符 + 首行缩进:  2 字符"/>
    <w:basedOn w:val="a"/>
    <w:pPr>
      <w:adjustRightInd w:val="0"/>
      <w:snapToGrid w:val="0"/>
      <w:ind w:firstLineChars="28" w:firstLine="560"/>
    </w:pPr>
    <w:rPr>
      <w:rFonts w:ascii="楷体_GB2312" w:eastAsia="楷体_GB2312" w:hAnsi="宋体"/>
      <w:snapToGrid w:val="0"/>
      <w:kern w:val="0"/>
      <w:sz w:val="28"/>
      <w:szCs w:val="28"/>
    </w:rPr>
  </w:style>
  <w:style w:type="paragraph" w:customStyle="1" w:styleId="4ffd">
    <w:name w:val="图表目录4"/>
    <w:basedOn w:val="a"/>
    <w:next w:val="a"/>
    <w:pPr>
      <w:ind w:leftChars="200" w:left="840" w:hangingChars="200" w:hanging="420"/>
    </w:pPr>
  </w:style>
  <w:style w:type="paragraph" w:customStyle="1" w:styleId="12f0">
    <w:name w:val="纯文本12"/>
    <w:basedOn w:val="a"/>
    <w:pPr>
      <w:ind w:firstLineChars="28" w:firstLine="67"/>
    </w:pPr>
    <w:rPr>
      <w:rFonts w:ascii="宋体" w:hAnsi="ISOCT"/>
      <w:kern w:val="0"/>
      <w:sz w:val="20"/>
      <w:szCs w:val="20"/>
    </w:rPr>
  </w:style>
  <w:style w:type="paragraph" w:customStyle="1" w:styleId="affffffffffffffffffffffffffc">
    <w:name w:val="封面文档标题"/>
    <w:basedOn w:val="a"/>
    <w:pPr>
      <w:autoSpaceDE w:val="0"/>
      <w:autoSpaceDN w:val="0"/>
      <w:adjustRightInd w:val="0"/>
      <w:ind w:firstLineChars="28" w:firstLine="67"/>
      <w:jc w:val="center"/>
    </w:pPr>
    <w:rPr>
      <w:rFonts w:ascii="Arial" w:hAnsi="Arial" w:cs="Arial"/>
      <w:b/>
      <w:bCs/>
      <w:snapToGrid w:val="0"/>
      <w:kern w:val="0"/>
      <w:sz w:val="56"/>
      <w:szCs w:val="56"/>
    </w:rPr>
  </w:style>
  <w:style w:type="paragraph" w:customStyle="1" w:styleId="461">
    <w:name w:val="索引 46"/>
    <w:basedOn w:val="a"/>
    <w:next w:val="a"/>
    <w:pPr>
      <w:ind w:leftChars="600" w:left="600"/>
    </w:pPr>
  </w:style>
  <w:style w:type="paragraph" w:customStyle="1" w:styleId="1ffffff8">
    <w:name w:val="样式 标题 1 + 小二 居中"/>
    <w:basedOn w:val="1"/>
    <w:pPr>
      <w:pageBreakBefore/>
      <w:tabs>
        <w:tab w:val="left" w:pos="5760"/>
      </w:tabs>
      <w:autoSpaceDE/>
      <w:autoSpaceDN/>
      <w:adjustRightInd/>
      <w:spacing w:beforeLines="100" w:before="340" w:afterLines="100" w:after="330"/>
      <w:ind w:rightChars="-37" w:right="-89" w:firstLineChars="200" w:firstLine="200"/>
    </w:pPr>
    <w:rPr>
      <w:rFonts w:ascii="黑体" w:eastAsia="黑体" w:hAnsi="黑体" w:cs="宋体"/>
      <w:kern w:val="2"/>
      <w:sz w:val="36"/>
      <w:szCs w:val="20"/>
      <w:lang w:val="zh-CN"/>
    </w:rPr>
  </w:style>
  <w:style w:type="paragraph" w:customStyle="1" w:styleId="link1">
    <w:name w:val="link1"/>
    <w:basedOn w:val="a"/>
    <w:pPr>
      <w:spacing w:after="90" w:line="264" w:lineRule="auto"/>
      <w:ind w:left="-15" w:firstLineChars="28" w:firstLine="67"/>
    </w:pPr>
    <w:rPr>
      <w:rFonts w:ascii="Arial Unicode MS" w:eastAsia="Arial Unicode MS" w:hAnsi="Arial Unicode MS" w:cs="Arial Unicode MS"/>
      <w:snapToGrid w:val="0"/>
      <w:kern w:val="0"/>
      <w:szCs w:val="21"/>
    </w:rPr>
  </w:style>
  <w:style w:type="paragraph" w:customStyle="1" w:styleId="0851">
    <w:name w:val="样式 左侧:  0.85 厘米"/>
    <w:basedOn w:val="a"/>
    <w:pPr>
      <w:tabs>
        <w:tab w:val="left" w:pos="5760"/>
      </w:tabs>
      <w:ind w:firstLineChars="28" w:firstLine="482"/>
    </w:pPr>
    <w:rPr>
      <w:rFonts w:ascii="Calibri" w:hAnsi="Calibri" w:cs="宋体"/>
      <w:szCs w:val="20"/>
    </w:rPr>
  </w:style>
  <w:style w:type="paragraph" w:customStyle="1" w:styleId="3h3h3H3Kop3Vl3Level3Headheading3h3111Hea1">
    <w:name w:val="样式 标题 3h:3h3H3Kop 3Vl3Level 3 Headheading 3h31.1.1 Hea...1"/>
    <w:basedOn w:val="3"/>
    <w:pPr>
      <w:tabs>
        <w:tab w:val="left" w:pos="851"/>
      </w:tabs>
      <w:autoSpaceDE/>
      <w:autoSpaceDN/>
      <w:adjustRightInd/>
      <w:spacing w:beforeLines="100" w:before="260" w:afterLines="50" w:after="260" w:line="240" w:lineRule="exact"/>
      <w:jc w:val="both"/>
    </w:pPr>
    <w:rPr>
      <w:rFonts w:ascii="黑体" w:eastAsia="黑体" w:hAnsi="黑体" w:cs="宋体"/>
      <w:kern w:val="0"/>
      <w:sz w:val="28"/>
      <w:szCs w:val="20"/>
      <w:lang w:val="zh-CN"/>
    </w:rPr>
  </w:style>
  <w:style w:type="paragraph" w:customStyle="1" w:styleId="selected2">
    <w:name w:val="selected2"/>
    <w:basedOn w:val="a"/>
    <w:pPr>
      <w:pBdr>
        <w:bottom w:val="single" w:sz="6" w:space="0" w:color="CCCCCC"/>
      </w:pBdr>
      <w:shd w:val="clear" w:color="auto" w:fill="666666"/>
      <w:ind w:firstLineChars="28" w:firstLine="67"/>
    </w:pPr>
    <w:rPr>
      <w:rFonts w:ascii="Arial Unicode MS" w:eastAsia="Arial Unicode MS" w:hAnsi="Arial Unicode MS" w:cs="Arial Unicode MS"/>
      <w:b/>
      <w:bCs/>
      <w:snapToGrid w:val="0"/>
      <w:color w:val="FFFFFF"/>
      <w:kern w:val="0"/>
      <w:sz w:val="20"/>
      <w:szCs w:val="20"/>
    </w:rPr>
  </w:style>
  <w:style w:type="paragraph" w:customStyle="1" w:styleId="affffffffffffffffffffffffffd">
    <w:name w:val="封面标准名称"/>
    <w:pPr>
      <w:widowControl w:val="0"/>
      <w:spacing w:line="680" w:lineRule="exact"/>
      <w:jc w:val="center"/>
      <w:textAlignment w:val="center"/>
    </w:pPr>
    <w:rPr>
      <w:rFonts w:ascii="黑体" w:eastAsia="黑体" w:hAnsi="Times New Roman" w:cs="Times New Roman"/>
      <w:sz w:val="52"/>
    </w:rPr>
  </w:style>
  <w:style w:type="paragraph" w:customStyle="1" w:styleId="4ffe">
    <w:name w:val="日期4"/>
    <w:basedOn w:val="a"/>
    <w:next w:val="a"/>
    <w:pPr>
      <w:ind w:leftChars="2500" w:left="100" w:firstLineChars="28" w:firstLine="67"/>
    </w:pPr>
    <w:rPr>
      <w:rFonts w:ascii="Calibri" w:hAnsi="Calibri"/>
      <w:kern w:val="0"/>
      <w:sz w:val="20"/>
      <w:szCs w:val="22"/>
    </w:rPr>
  </w:style>
  <w:style w:type="paragraph" w:customStyle="1" w:styleId="pdefault">
    <w:name w:val="pdefault"/>
    <w:basedOn w:val="a"/>
    <w:pPr>
      <w:spacing w:before="100" w:beforeAutospacing="1" w:after="100" w:afterAutospacing="1"/>
      <w:ind w:firstLineChars="28" w:firstLine="67"/>
    </w:pPr>
    <w:rPr>
      <w:rFonts w:ascii="宋体" w:hAnsi="宋体" w:cs="宋体"/>
      <w:snapToGrid w:val="0"/>
      <w:kern w:val="0"/>
      <w:szCs w:val="22"/>
    </w:rPr>
  </w:style>
  <w:style w:type="paragraph" w:customStyle="1" w:styleId="unnbrdhead">
    <w:name w:val="unnbrd head"/>
    <w:basedOn w:val="4"/>
    <w:pPr>
      <w:keepLines w:val="0"/>
      <w:tabs>
        <w:tab w:val="left" w:pos="1134"/>
        <w:tab w:val="left" w:pos="1701"/>
        <w:tab w:val="left" w:pos="2160"/>
      </w:tabs>
      <w:overflowPunct w:val="0"/>
      <w:autoSpaceDE w:val="0"/>
      <w:autoSpaceDN w:val="0"/>
      <w:adjustRightInd w:val="0"/>
      <w:spacing w:before="240" w:after="240" w:line="240" w:lineRule="auto"/>
      <w:ind w:left="2160" w:hangingChars="359" w:hanging="359"/>
      <w:outlineLvl w:val="9"/>
    </w:pPr>
    <w:rPr>
      <w:rFonts w:ascii="Times New Roman" w:eastAsia="宋体" w:hAnsi="Times New Roman"/>
      <w:bCs w:val="0"/>
      <w:kern w:val="0"/>
      <w:sz w:val="24"/>
      <w:szCs w:val="20"/>
      <w:lang w:val="zh-CN"/>
    </w:rPr>
  </w:style>
  <w:style w:type="paragraph" w:customStyle="1" w:styleId="CM175">
    <w:name w:val="CM175"/>
    <w:basedOn w:val="Default"/>
    <w:next w:val="Default"/>
    <w:rPr>
      <w:rFonts w:ascii="仿宋_GB2312" w:eastAsia="仿宋_GB2312" w:hAnsi="Calibri" w:cs="Times New Roman"/>
      <w:color w:val="auto"/>
    </w:rPr>
  </w:style>
  <w:style w:type="paragraph" w:customStyle="1" w:styleId="Style7">
    <w:name w:val="Style 7"/>
    <w:basedOn w:val="a"/>
    <w:pPr>
      <w:autoSpaceDE w:val="0"/>
      <w:autoSpaceDN w:val="0"/>
      <w:spacing w:line="240" w:lineRule="exact"/>
      <w:ind w:firstLineChars="28" w:firstLine="67"/>
    </w:pPr>
    <w:rPr>
      <w:rFonts w:ascii="Calibri" w:hAnsi="Calibri"/>
      <w:kern w:val="0"/>
      <w:szCs w:val="22"/>
    </w:rPr>
  </w:style>
  <w:style w:type="paragraph" w:customStyle="1" w:styleId="affffffffffffffffffffffffffe">
    <w:name w:val="自定义标题"/>
    <w:basedOn w:val="a"/>
    <w:pPr>
      <w:tabs>
        <w:tab w:val="left" w:pos="420"/>
      </w:tabs>
      <w:ind w:left="420" w:firstLineChars="28" w:hanging="420"/>
    </w:pPr>
    <w:rPr>
      <w:rFonts w:ascii="Calibri" w:hAnsi="Calibri"/>
      <w:szCs w:val="22"/>
    </w:rPr>
  </w:style>
  <w:style w:type="paragraph" w:customStyle="1" w:styleId="CharCharCharCharCharCharCharCharCharCharCharCharCharCharCharCharCharCharCharCharChar">
    <w:name w:val="Char Char Char Char Char Char Char Char Char Char Char Char Char Char Char Char Char Char Char Char Char"/>
    <w:basedOn w:val="a"/>
    <w:pPr>
      <w:tabs>
        <w:tab w:val="left" w:pos="840"/>
      </w:tabs>
      <w:ind w:firstLineChars="28" w:firstLine="67"/>
    </w:pPr>
    <w:rPr>
      <w:rFonts w:ascii="Calibri" w:hAnsi="Calibri"/>
      <w:szCs w:val="22"/>
    </w:rPr>
  </w:style>
  <w:style w:type="paragraph" w:customStyle="1" w:styleId="modulecaption">
    <w:name w:val="modulecaption"/>
    <w:basedOn w:val="a"/>
    <w:pPr>
      <w:spacing w:before="100" w:beforeAutospacing="1" w:after="100" w:afterAutospacing="1"/>
      <w:ind w:firstLineChars="28" w:firstLine="67"/>
    </w:pPr>
    <w:rPr>
      <w:rFonts w:ascii="Arial Unicode MS" w:eastAsia="Arial Unicode MS" w:hAnsi="Arial Unicode MS" w:cs="Arial Unicode MS"/>
      <w:snapToGrid w:val="0"/>
      <w:color w:val="000000"/>
      <w:kern w:val="0"/>
      <w:sz w:val="23"/>
      <w:szCs w:val="23"/>
    </w:rPr>
  </w:style>
  <w:style w:type="paragraph" w:customStyle="1" w:styleId="MSOFigure1">
    <w:name w:val="MSO_Figure1"/>
    <w:basedOn w:val="MSOFigure"/>
    <w:next w:val="MSOFigNum1"/>
    <w:pPr>
      <w:ind w:left="1094"/>
    </w:pPr>
  </w:style>
  <w:style w:type="paragraph" w:customStyle="1" w:styleId="TOCTitleMSA">
    <w:name w:val="TOC_Title_MSA"/>
    <w:next w:val="a"/>
    <w:pPr>
      <w:keepNext/>
      <w:autoSpaceDE w:val="0"/>
      <w:autoSpaceDN w:val="0"/>
      <w:adjustRightInd w:val="0"/>
      <w:spacing w:before="340" w:after="20" w:line="380" w:lineRule="atLeast"/>
      <w:ind w:left="-720"/>
      <w:outlineLvl w:val="2"/>
    </w:pPr>
    <w:rPr>
      <w:rFonts w:ascii="Arial" w:eastAsia="宋体" w:hAnsi="Arial" w:cs="Times New Roman"/>
      <w:bCs/>
      <w:color w:val="000000"/>
      <w:sz w:val="34"/>
      <w:szCs w:val="34"/>
      <w:lang w:eastAsia="en-US"/>
    </w:rPr>
  </w:style>
  <w:style w:type="paragraph" w:customStyle="1" w:styleId="DefaultParagraphFontParaChar">
    <w:name w:val="Default Paragraph Font Para Char"/>
    <w:basedOn w:val="a"/>
    <w:pPr>
      <w:spacing w:after="160" w:line="240" w:lineRule="exact"/>
    </w:pPr>
    <w:rPr>
      <w:rFonts w:ascii="Verdana" w:hAnsi="Verdana"/>
      <w:kern w:val="0"/>
      <w:sz w:val="20"/>
      <w:szCs w:val="20"/>
      <w:lang w:eastAsia="en-US"/>
    </w:rPr>
  </w:style>
  <w:style w:type="paragraph" w:customStyle="1" w:styleId="afffffffffffffffffffffffffff">
    <w:name w:val="表标题栏"/>
    <w:basedOn w:val="a"/>
    <w:pPr>
      <w:adjustRightInd w:val="0"/>
      <w:snapToGrid w:val="0"/>
      <w:ind w:firstLineChars="28" w:firstLine="67"/>
      <w:jc w:val="center"/>
      <w:textAlignment w:val="baseline"/>
    </w:pPr>
    <w:rPr>
      <w:rFonts w:ascii="Calibri" w:hAnsi="Calibri"/>
      <w:kern w:val="0"/>
      <w:szCs w:val="20"/>
    </w:rPr>
  </w:style>
  <w:style w:type="paragraph" w:customStyle="1" w:styleId="xl40">
    <w:name w:val="xl40"/>
    <w:basedOn w:val="a"/>
    <w:pPr>
      <w:pBdr>
        <w:top w:val="single" w:sz="8" w:space="0" w:color="auto"/>
        <w:left w:val="single" w:sz="8" w:space="0" w:color="auto"/>
        <w:bottom w:val="single" w:sz="8" w:space="0" w:color="auto"/>
      </w:pBdr>
      <w:shd w:val="clear" w:color="auto" w:fill="C0C0C0"/>
      <w:spacing w:before="100" w:beforeAutospacing="1" w:after="100" w:afterAutospacing="1"/>
      <w:jc w:val="center"/>
      <w:textAlignment w:val="top"/>
    </w:pPr>
    <w:rPr>
      <w:rFonts w:ascii="宋体" w:hAnsi="宋体" w:cs="宋体"/>
      <w:color w:val="000000"/>
      <w:kern w:val="0"/>
      <w:szCs w:val="21"/>
    </w:rPr>
  </w:style>
  <w:style w:type="paragraph" w:customStyle="1" w:styleId="Signature1">
    <w:name w:val="Signature1"/>
    <w:basedOn w:val="a"/>
    <w:pPr>
      <w:ind w:leftChars="100" w:left="4320" w:rightChars="100" w:right="100" w:firstLineChars="28" w:firstLine="67"/>
    </w:pPr>
    <w:rPr>
      <w:rFonts w:ascii="Arial" w:hAnsi="Arial"/>
      <w:bCs/>
      <w:color w:val="000000"/>
      <w:kern w:val="0"/>
      <w:sz w:val="20"/>
      <w:szCs w:val="20"/>
      <w:lang w:eastAsia="en-US"/>
    </w:rPr>
  </w:style>
  <w:style w:type="paragraph" w:customStyle="1" w:styleId="StyleHeading3Heading3-oldH3H31H32H33H34H35H36H37H38">
    <w:name w:val="Style Heading 3Heading 3 - oldH3H31H32H33H34H35H36H37H38..."/>
    <w:basedOn w:val="3"/>
    <w:pPr>
      <w:tabs>
        <w:tab w:val="left" w:pos="1740"/>
      </w:tabs>
      <w:autoSpaceDE/>
      <w:autoSpaceDN/>
      <w:adjustRightInd/>
      <w:spacing w:before="260" w:after="260"/>
      <w:ind w:left="1740" w:hanging="420"/>
      <w:jc w:val="both"/>
    </w:pPr>
    <w:rPr>
      <w:rFonts w:ascii="Arial" w:eastAsia="黑体" w:hAnsi="Arial"/>
      <w:sz w:val="28"/>
      <w:szCs w:val="28"/>
      <w:lang w:val="zh-CN"/>
    </w:rPr>
  </w:style>
  <w:style w:type="paragraph" w:customStyle="1" w:styleId="afffffffffffffffffffffffffff0">
    <w:name w:val="常用符号列表小"/>
    <w:basedOn w:val="afffffffffffffffffb"/>
    <w:pPr>
      <w:tabs>
        <w:tab w:val="clear" w:pos="844"/>
        <w:tab w:val="clear" w:pos="1440"/>
      </w:tabs>
      <w:adjustRightInd w:val="0"/>
      <w:snapToGrid w:val="0"/>
      <w:ind w:leftChars="200" w:left="400" w:hangingChars="200" w:hanging="200"/>
    </w:pPr>
  </w:style>
  <w:style w:type="paragraph" w:customStyle="1" w:styleId="contenttitlerev">
    <w:name w:val="contenttitlerev"/>
    <w:basedOn w:val="a"/>
    <w:pPr>
      <w:spacing w:before="100" w:beforeAutospacing="1" w:after="100" w:afterAutospacing="1"/>
      <w:ind w:firstLineChars="28" w:firstLine="67"/>
    </w:pPr>
    <w:rPr>
      <w:rFonts w:ascii="Arial Unicode MS" w:eastAsia="Arial Unicode MS" w:hAnsi="Arial Unicode MS" w:cs="Arial Unicode MS"/>
      <w:b/>
      <w:bCs/>
      <w:snapToGrid w:val="0"/>
      <w:color w:val="FFFFFF"/>
      <w:kern w:val="0"/>
      <w:sz w:val="25"/>
      <w:szCs w:val="25"/>
    </w:rPr>
  </w:style>
  <w:style w:type="paragraph" w:customStyle="1" w:styleId="xl1491">
    <w:name w:val="xl1491"/>
    <w:basedOn w:val="a"/>
    <w:pPr>
      <w:pBdr>
        <w:top w:val="single" w:sz="4" w:space="0" w:color="auto"/>
        <w:left w:val="single" w:sz="4" w:space="0" w:color="auto"/>
        <w:bottom w:val="single" w:sz="4" w:space="0" w:color="auto"/>
        <w:right w:val="single" w:sz="4" w:space="0" w:color="auto"/>
      </w:pBdr>
      <w:spacing w:before="100" w:beforeAutospacing="1" w:after="100" w:afterAutospacing="1"/>
      <w:ind w:firstLineChars="28" w:firstLine="67"/>
    </w:pPr>
    <w:rPr>
      <w:rFonts w:ascii="Arial" w:hAnsi="Arial" w:cs="Arial"/>
      <w:kern w:val="0"/>
      <w:sz w:val="20"/>
      <w:szCs w:val="20"/>
    </w:rPr>
  </w:style>
  <w:style w:type="paragraph" w:customStyle="1" w:styleId="HeadingLeft">
    <w:name w:val="Heading Left"/>
    <w:basedOn w:val="a"/>
    <w:pPr>
      <w:topLinePunct/>
      <w:adjustRightInd w:val="0"/>
      <w:snapToGrid w:val="0"/>
      <w:spacing w:line="240" w:lineRule="atLeast"/>
      <w:ind w:firstLineChars="28" w:firstLine="67"/>
    </w:pPr>
    <w:rPr>
      <w:rFonts w:ascii="宋体" w:hAnsi="宋体" w:cs="Arial"/>
      <w:snapToGrid w:val="0"/>
      <w:kern w:val="0"/>
      <w:sz w:val="20"/>
      <w:szCs w:val="20"/>
    </w:rPr>
  </w:style>
  <w:style w:type="paragraph" w:customStyle="1" w:styleId="CharCharCharCharCharCharCharChar">
    <w:name w:val="Char Char Char Char Char Char Char Char"/>
    <w:basedOn w:val="a"/>
    <w:pPr>
      <w:spacing w:after="160" w:line="240" w:lineRule="exact"/>
    </w:pPr>
    <w:rPr>
      <w:rFonts w:ascii="Verdana" w:hAnsi="Verdana"/>
      <w:kern w:val="0"/>
      <w:sz w:val="20"/>
      <w:szCs w:val="20"/>
      <w:lang w:eastAsia="en-US"/>
    </w:rPr>
  </w:style>
  <w:style w:type="paragraph" w:customStyle="1" w:styleId="xl55">
    <w:name w:val="xl55"/>
    <w:basedOn w:val="a"/>
    <w:pPr>
      <w:pBdr>
        <w:top w:val="single" w:sz="8" w:space="0" w:color="auto"/>
        <w:left w:val="single" w:sz="8" w:space="0" w:color="auto"/>
        <w:bottom w:val="single" w:sz="8" w:space="0" w:color="auto"/>
      </w:pBdr>
      <w:spacing w:before="100" w:beforeAutospacing="1" w:after="100" w:afterAutospacing="1"/>
      <w:textAlignment w:val="top"/>
    </w:pPr>
    <w:rPr>
      <w:rFonts w:ascii="宋体" w:hAnsi="宋体" w:cs="宋体"/>
      <w:kern w:val="0"/>
      <w:szCs w:val="21"/>
    </w:rPr>
  </w:style>
  <w:style w:type="paragraph" w:customStyle="1" w:styleId="5123">
    <w:name w:val="列表编号 512"/>
    <w:basedOn w:val="a"/>
    <w:pPr>
      <w:tabs>
        <w:tab w:val="left" w:pos="420"/>
      </w:tabs>
      <w:ind w:left="420" w:firstLineChars="28" w:hanging="420"/>
    </w:pPr>
    <w:rPr>
      <w:rFonts w:ascii="Arial" w:hAnsi="Arial"/>
      <w:bCs/>
      <w:color w:val="000000"/>
      <w:kern w:val="0"/>
      <w:sz w:val="20"/>
      <w:szCs w:val="20"/>
      <w:lang w:eastAsia="en-US"/>
    </w:rPr>
  </w:style>
  <w:style w:type="paragraph" w:customStyle="1" w:styleId="1ffffff9">
    <w:name w:val="样式 标题 1"/>
    <w:basedOn w:val="a"/>
    <w:pPr>
      <w:keepNext/>
      <w:keepLines/>
      <w:tabs>
        <w:tab w:val="left" w:pos="840"/>
      </w:tabs>
      <w:spacing w:beforeLines="100" w:afterLines="100"/>
      <w:ind w:left="840" w:firstLineChars="28" w:hanging="420"/>
      <w:outlineLvl w:val="0"/>
    </w:pPr>
    <w:rPr>
      <w:rFonts w:ascii="宋体" w:hAnsi="宋体" w:cs="宋体"/>
      <w:b/>
      <w:bCs/>
      <w:snapToGrid w:val="0"/>
      <w:color w:val="000000"/>
      <w:sz w:val="32"/>
      <w:szCs w:val="20"/>
    </w:rPr>
  </w:style>
  <w:style w:type="paragraph" w:customStyle="1" w:styleId="2115">
    <w:name w:val="列表接续 211"/>
    <w:basedOn w:val="a"/>
    <w:pPr>
      <w:spacing w:after="120"/>
      <w:ind w:left="720" w:firstLineChars="28" w:firstLine="67"/>
    </w:pPr>
    <w:rPr>
      <w:rFonts w:ascii="Arial" w:hAnsi="Arial"/>
      <w:bCs/>
      <w:color w:val="000000"/>
      <w:kern w:val="0"/>
      <w:sz w:val="20"/>
      <w:szCs w:val="20"/>
      <w:lang w:eastAsia="en-US"/>
    </w:rPr>
  </w:style>
  <w:style w:type="paragraph" w:customStyle="1" w:styleId="xl1466">
    <w:name w:val="xl1466"/>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Chars="28" w:firstLine="67"/>
      <w:jc w:val="center"/>
    </w:pPr>
    <w:rPr>
      <w:rFonts w:ascii="宋体" w:hAnsi="宋体" w:cs="宋体"/>
      <w:kern w:val="0"/>
      <w:sz w:val="20"/>
      <w:szCs w:val="20"/>
    </w:rPr>
  </w:style>
  <w:style w:type="paragraph" w:customStyle="1" w:styleId="contentheaderalt">
    <w:name w:val="contentheaderalt"/>
    <w:basedOn w:val="a"/>
    <w:pPr>
      <w:spacing w:before="100" w:beforeAutospacing="1" w:after="100" w:afterAutospacing="1"/>
      <w:ind w:firstLineChars="28" w:firstLine="67"/>
    </w:pPr>
    <w:rPr>
      <w:rFonts w:ascii="Arial Unicode MS" w:eastAsia="Arial Unicode MS" w:hAnsi="Arial Unicode MS" w:cs="Arial Unicode MS"/>
      <w:b/>
      <w:bCs/>
      <w:snapToGrid w:val="0"/>
      <w:color w:val="336666"/>
      <w:kern w:val="0"/>
      <w:sz w:val="25"/>
      <w:szCs w:val="25"/>
    </w:rPr>
  </w:style>
  <w:style w:type="paragraph" w:customStyle="1" w:styleId="MSOAppendixTitle">
    <w:name w:val="MSO_AppendixTitle"/>
    <w:pPr>
      <w:pageBreakBefore/>
    </w:pPr>
    <w:rPr>
      <w:rFonts w:ascii="Franklin Gothic Medium Cond" w:eastAsia="宋体" w:hAnsi="Franklin Gothic Medium Cond" w:cs="Times New Roman"/>
      <w:b/>
      <w:bCs/>
      <w:sz w:val="31"/>
      <w:szCs w:val="31"/>
      <w:lang w:eastAsia="en-US"/>
    </w:rPr>
  </w:style>
  <w:style w:type="paragraph" w:customStyle="1" w:styleId="VMBodyText">
    <w:name w:val="VM_Body Text"/>
    <w:basedOn w:val="a"/>
    <w:pPr>
      <w:spacing w:before="120" w:after="120"/>
      <w:ind w:firstLineChars="28" w:firstLine="67"/>
    </w:pPr>
    <w:rPr>
      <w:rFonts w:ascii="Myriad Pro" w:hAnsi="Myriad Pro" w:cs="Arial0"/>
      <w:snapToGrid w:val="0"/>
      <w:kern w:val="0"/>
      <w:sz w:val="20"/>
      <w:szCs w:val="20"/>
    </w:rPr>
  </w:style>
  <w:style w:type="paragraph" w:customStyle="1" w:styleId="xl44">
    <w:name w:val="xl44"/>
    <w:basedOn w:val="a"/>
    <w:pPr>
      <w:pBdr>
        <w:top w:val="single" w:sz="8" w:space="0" w:color="auto"/>
        <w:left w:val="single" w:sz="8" w:space="0" w:color="auto"/>
        <w:right w:val="single" w:sz="8" w:space="0" w:color="auto"/>
      </w:pBdr>
      <w:spacing w:before="100" w:beforeAutospacing="1" w:after="100" w:afterAutospacing="1"/>
      <w:textAlignment w:val="top"/>
    </w:pPr>
    <w:rPr>
      <w:rFonts w:ascii="宋体" w:hAnsi="宋体" w:cs="宋体"/>
      <w:kern w:val="0"/>
      <w:szCs w:val="21"/>
    </w:rPr>
  </w:style>
  <w:style w:type="paragraph" w:customStyle="1" w:styleId="xl25">
    <w:name w:val="xl25"/>
    <w:basedOn w:val="a"/>
    <w:pPr>
      <w:pBdr>
        <w:right w:val="single" w:sz="8" w:space="0" w:color="auto"/>
      </w:pBdr>
      <w:spacing w:before="100" w:beforeAutospacing="1" w:after="100" w:afterAutospacing="1"/>
      <w:jc w:val="center"/>
      <w:textAlignment w:val="top"/>
    </w:pPr>
    <w:rPr>
      <w:rFonts w:ascii="宋体" w:hAnsi="宋体" w:cs="宋体"/>
      <w:color w:val="000000"/>
      <w:kern w:val="0"/>
      <w:szCs w:val="21"/>
    </w:rPr>
  </w:style>
  <w:style w:type="paragraph" w:customStyle="1" w:styleId="afffffffffffffffffffffffffff1">
    <w:name w:val="次小点说明"/>
    <w:basedOn w:val="a"/>
    <w:pPr>
      <w:tabs>
        <w:tab w:val="left" w:pos="-632"/>
      </w:tabs>
      <w:adjustRightInd w:val="0"/>
      <w:snapToGrid w:val="0"/>
      <w:ind w:left="-632" w:firstLineChars="28" w:firstLine="67"/>
    </w:pPr>
    <w:rPr>
      <w:rFonts w:ascii="Calibri" w:hAnsi="Calibri"/>
      <w:szCs w:val="22"/>
    </w:rPr>
  </w:style>
  <w:style w:type="paragraph" w:customStyle="1" w:styleId="3116">
    <w:name w:val="正文文本 311"/>
    <w:basedOn w:val="a"/>
    <w:pPr>
      <w:ind w:firstLineChars="28" w:firstLine="67"/>
      <w:jc w:val="center"/>
    </w:pPr>
    <w:rPr>
      <w:rFonts w:ascii="Calibri" w:hAnsi="Calibri"/>
      <w:sz w:val="18"/>
      <w:szCs w:val="22"/>
    </w:rPr>
  </w:style>
  <w:style w:type="paragraph" w:customStyle="1" w:styleId="4fff">
    <w:name w:val="结束语4"/>
    <w:basedOn w:val="a"/>
    <w:pPr>
      <w:ind w:left="4320" w:firstLineChars="28" w:firstLine="67"/>
    </w:pPr>
    <w:rPr>
      <w:rFonts w:ascii="Arial" w:hAnsi="Arial"/>
      <w:bCs/>
      <w:color w:val="000000"/>
      <w:kern w:val="0"/>
      <w:sz w:val="20"/>
      <w:szCs w:val="20"/>
      <w:lang w:eastAsia="en-US"/>
    </w:rPr>
  </w:style>
  <w:style w:type="paragraph" w:customStyle="1" w:styleId="xl165">
    <w:name w:val="xl165"/>
    <w:basedOn w:val="a"/>
    <w:pPr>
      <w:pBdr>
        <w:bottom w:val="single" w:sz="8" w:space="0" w:color="auto"/>
      </w:pBdr>
      <w:shd w:val="clear" w:color="auto" w:fill="CCFFCC"/>
      <w:spacing w:before="100" w:beforeAutospacing="1" w:after="100" w:afterAutospacing="1"/>
      <w:ind w:firstLineChars="28" w:firstLine="67"/>
      <w:jc w:val="center"/>
    </w:pPr>
    <w:rPr>
      <w:rFonts w:ascii="宋体" w:hAnsi="宋体" w:cs="宋体"/>
      <w:b/>
      <w:bCs/>
      <w:snapToGrid w:val="0"/>
      <w:kern w:val="0"/>
      <w:sz w:val="20"/>
      <w:szCs w:val="20"/>
    </w:rPr>
  </w:style>
  <w:style w:type="paragraph" w:customStyle="1" w:styleId="xl1439">
    <w:name w:val="xl1439"/>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Chars="28" w:firstLine="67"/>
      <w:jc w:val="center"/>
    </w:pPr>
    <w:rPr>
      <w:rFonts w:ascii="Arial" w:hAnsi="Arial" w:cs="Arial"/>
      <w:kern w:val="0"/>
      <w:sz w:val="20"/>
      <w:szCs w:val="20"/>
    </w:rPr>
  </w:style>
  <w:style w:type="paragraph" w:customStyle="1" w:styleId="31010">
    <w:name w:val="样式 样式 标题 3 + 段前: 10 行 段后: 10 行 + 加粗"/>
    <w:basedOn w:val="a"/>
    <w:next w:val="015"/>
    <w:pPr>
      <w:keepNext/>
      <w:keepLines/>
      <w:spacing w:before="100" w:beforeAutospacing="1" w:after="100" w:afterAutospacing="1"/>
      <w:ind w:firstLineChars="28" w:firstLine="67"/>
      <w:outlineLvl w:val="2"/>
    </w:pPr>
    <w:rPr>
      <w:rFonts w:ascii="Calibri" w:hAnsi="Calibri"/>
      <w:b/>
      <w:bCs/>
      <w:snapToGrid w:val="0"/>
      <w:kern w:val="0"/>
      <w:szCs w:val="22"/>
    </w:rPr>
  </w:style>
  <w:style w:type="paragraph" w:customStyle="1" w:styleId="featurelink">
    <w:name w:val="featurelink"/>
    <w:basedOn w:val="a"/>
    <w:pPr>
      <w:spacing w:before="100" w:beforeAutospacing="1" w:after="100" w:afterAutospacing="1"/>
      <w:ind w:firstLineChars="28" w:firstLine="67"/>
    </w:pPr>
    <w:rPr>
      <w:rFonts w:ascii="Arial Unicode MS" w:eastAsia="Arial Unicode MS" w:hAnsi="Arial Unicode MS" w:cs="Arial Unicode MS"/>
      <w:snapToGrid w:val="0"/>
      <w:kern w:val="0"/>
      <w:szCs w:val="22"/>
      <w:u w:val="single"/>
    </w:rPr>
  </w:style>
  <w:style w:type="paragraph" w:customStyle="1" w:styleId="MSOListNoteEnd1">
    <w:name w:val="MSO_ListNoteEnd1"/>
    <w:basedOn w:val="MSOListPara1"/>
    <w:pPr>
      <w:pBdr>
        <w:bottom w:val="single" w:sz="4" w:space="1" w:color="auto"/>
      </w:pBdr>
      <w:spacing w:before="40" w:line="60" w:lineRule="atLeast"/>
      <w:ind w:left="691"/>
    </w:pPr>
    <w:rPr>
      <w:sz w:val="8"/>
    </w:rPr>
  </w:style>
  <w:style w:type="paragraph" w:customStyle="1" w:styleId="11ff7">
    <w:name w:val="签名11"/>
    <w:basedOn w:val="a"/>
    <w:pPr>
      <w:ind w:left="4320" w:firstLineChars="28" w:firstLine="67"/>
    </w:pPr>
    <w:rPr>
      <w:rFonts w:ascii="Arial" w:hAnsi="Arial"/>
      <w:bCs/>
      <w:color w:val="000000"/>
      <w:kern w:val="0"/>
      <w:sz w:val="20"/>
      <w:szCs w:val="20"/>
      <w:lang w:eastAsia="en-US"/>
    </w:rPr>
  </w:style>
  <w:style w:type="paragraph" w:customStyle="1" w:styleId="line180">
    <w:name w:val="line180"/>
    <w:basedOn w:val="a"/>
    <w:pPr>
      <w:spacing w:before="100" w:beforeAutospacing="1" w:after="100" w:afterAutospacing="1" w:line="480" w:lineRule="atLeast"/>
      <w:ind w:firstLineChars="28" w:firstLine="67"/>
    </w:pPr>
    <w:rPr>
      <w:rFonts w:ascii="ˎ̥" w:hAnsi="ˎ̥" w:cs="宋体"/>
      <w:snapToGrid w:val="0"/>
      <w:kern w:val="0"/>
      <w:szCs w:val="22"/>
    </w:rPr>
  </w:style>
  <w:style w:type="paragraph" w:customStyle="1" w:styleId="111B">
    <w:name w:val="1.1.1B"/>
    <w:basedOn w:val="3"/>
    <w:pPr>
      <w:tabs>
        <w:tab w:val="left" w:pos="567"/>
        <w:tab w:val="left" w:pos="840"/>
      </w:tabs>
      <w:autoSpaceDE/>
      <w:autoSpaceDN/>
      <w:adjustRightInd/>
      <w:spacing w:beforeLines="100" w:before="260" w:afterLines="50" w:after="260" w:line="240" w:lineRule="auto"/>
      <w:ind w:left="840" w:hanging="420"/>
      <w:jc w:val="both"/>
    </w:pPr>
    <w:rPr>
      <w:rFonts w:ascii="黑体" w:eastAsia="黑体" w:hAnsi="黑体"/>
      <w:lang w:val="zh-CN"/>
    </w:rPr>
  </w:style>
  <w:style w:type="paragraph" w:customStyle="1" w:styleId="TOCHeading1">
    <w:name w:val="TOC Heading1"/>
    <w:basedOn w:val="1"/>
    <w:next w:val="a"/>
    <w:pPr>
      <w:pageBreakBefore/>
      <w:tabs>
        <w:tab w:val="left" w:pos="851"/>
      </w:tabs>
      <w:autoSpaceDE/>
      <w:autoSpaceDN/>
      <w:adjustRightInd/>
      <w:spacing w:beforeLines="100" w:before="340" w:afterLines="100" w:after="330" w:line="276" w:lineRule="auto"/>
      <w:ind w:rightChars="100" w:right="100"/>
      <w:jc w:val="both"/>
      <w:outlineLvl w:val="9"/>
    </w:pPr>
    <w:rPr>
      <w:rFonts w:ascii="Cambria" w:eastAsia="黑体" w:hAnsi="Cambria"/>
      <w:color w:val="365F91"/>
      <w:kern w:val="0"/>
      <w:szCs w:val="28"/>
      <w:lang w:val="zh-CN"/>
    </w:rPr>
  </w:style>
  <w:style w:type="paragraph" w:customStyle="1" w:styleId="xl65">
    <w:name w:val="xl65"/>
    <w:basedOn w:val="a"/>
    <w:pPr>
      <w:pBdr>
        <w:top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lang-country1">
    <w:name w:val="lang-country1"/>
    <w:basedOn w:val="a"/>
    <w:pPr>
      <w:spacing w:before="60"/>
      <w:ind w:left="180" w:firstLineChars="28" w:firstLine="67"/>
    </w:pPr>
    <w:rPr>
      <w:rFonts w:ascii="Arial Unicode MS" w:eastAsia="Arial Unicode MS" w:hAnsi="Arial Unicode MS" w:cs="Arial Unicode MS"/>
      <w:snapToGrid w:val="0"/>
      <w:color w:val="666666"/>
      <w:kern w:val="0"/>
      <w:sz w:val="19"/>
      <w:szCs w:val="19"/>
    </w:rPr>
  </w:style>
  <w:style w:type="paragraph" w:customStyle="1" w:styleId="module-myaccount">
    <w:name w:val="module-myaccount"/>
    <w:basedOn w:val="a"/>
    <w:pPr>
      <w:spacing w:before="30" w:after="150"/>
      <w:ind w:firstLineChars="28" w:firstLine="67"/>
    </w:pPr>
    <w:rPr>
      <w:rFonts w:ascii="Arial Unicode MS" w:eastAsia="Arial Unicode MS" w:hAnsi="Arial Unicode MS" w:cs="Arial Unicode MS"/>
      <w:snapToGrid w:val="0"/>
      <w:kern w:val="0"/>
      <w:szCs w:val="22"/>
    </w:rPr>
  </w:style>
  <w:style w:type="paragraph" w:customStyle="1" w:styleId="xl131">
    <w:name w:val="xl131"/>
    <w:basedOn w:val="a"/>
    <w:pPr>
      <w:pBdr>
        <w:left w:val="single" w:sz="8" w:space="0" w:color="000000"/>
        <w:right w:val="single" w:sz="8" w:space="0" w:color="000000"/>
      </w:pBdr>
      <w:spacing w:before="100" w:beforeAutospacing="1" w:after="100" w:afterAutospacing="1"/>
      <w:jc w:val="right"/>
    </w:pPr>
    <w:rPr>
      <w:rFonts w:ascii="宋体" w:hAnsi="宋体" w:cs="宋体"/>
      <w:color w:val="000000"/>
      <w:kern w:val="0"/>
      <w:szCs w:val="21"/>
    </w:rPr>
  </w:style>
  <w:style w:type="paragraph" w:customStyle="1" w:styleId="afffffffffffffffffffffffffff2">
    <w:name w:val="模板正文缩进"/>
    <w:basedOn w:val="a"/>
    <w:pPr>
      <w:spacing w:beforeLines="30" w:afterLines="30"/>
      <w:ind w:firstLineChars="28" w:firstLine="67"/>
    </w:pPr>
    <w:rPr>
      <w:rFonts w:ascii="宋体" w:hAnsi="宋体"/>
      <w:snapToGrid w:val="0"/>
      <w:kern w:val="0"/>
      <w:szCs w:val="22"/>
    </w:rPr>
  </w:style>
  <w:style w:type="paragraph" w:customStyle="1" w:styleId="-c">
    <w:name w:val="表格-内容"/>
    <w:basedOn w:val="a"/>
    <w:pPr>
      <w:ind w:firstLineChars="28" w:firstLine="67"/>
      <w:jc w:val="center"/>
    </w:pPr>
    <w:rPr>
      <w:rFonts w:ascii="Calibri" w:hAnsi="Calibri"/>
      <w:snapToGrid w:val="0"/>
      <w:kern w:val="0"/>
      <w:szCs w:val="22"/>
    </w:rPr>
  </w:style>
  <w:style w:type="paragraph" w:customStyle="1" w:styleId="xl1483">
    <w:name w:val="xl1483"/>
    <w:basedOn w:val="a"/>
    <w:pPr>
      <w:pBdr>
        <w:top w:val="single" w:sz="4" w:space="0" w:color="auto"/>
        <w:left w:val="single" w:sz="4" w:space="0" w:color="auto"/>
        <w:bottom w:val="single" w:sz="4" w:space="0" w:color="auto"/>
        <w:right w:val="single" w:sz="4" w:space="0" w:color="auto"/>
      </w:pBdr>
      <w:spacing w:before="100" w:beforeAutospacing="1" w:after="100" w:afterAutospacing="1"/>
      <w:ind w:firstLineChars="28" w:firstLine="67"/>
    </w:pPr>
    <w:rPr>
      <w:rFonts w:ascii="宋体" w:hAnsi="宋体" w:cs="宋体"/>
      <w:kern w:val="0"/>
      <w:sz w:val="20"/>
      <w:szCs w:val="20"/>
    </w:rPr>
  </w:style>
  <w:style w:type="paragraph" w:customStyle="1" w:styleId="MSOListNote1">
    <w:name w:val="MSO_ListNote1"/>
    <w:basedOn w:val="MSONotePara"/>
    <w:pPr>
      <w:ind w:left="720"/>
    </w:pPr>
  </w:style>
  <w:style w:type="paragraph" w:customStyle="1" w:styleId="afffffffffffffffffffffffffff3">
    <w:name w:val="页眉密级样式"/>
    <w:basedOn w:val="a"/>
    <w:pPr>
      <w:keepNext/>
      <w:autoSpaceDE w:val="0"/>
      <w:autoSpaceDN w:val="0"/>
      <w:adjustRightInd w:val="0"/>
      <w:ind w:firstLineChars="28" w:firstLine="67"/>
      <w:jc w:val="right"/>
    </w:pPr>
    <w:rPr>
      <w:rFonts w:ascii="宋体" w:hAnsi="宋体"/>
      <w:snapToGrid w:val="0"/>
      <w:kern w:val="0"/>
      <w:sz w:val="18"/>
      <w:szCs w:val="20"/>
    </w:rPr>
  </w:style>
  <w:style w:type="paragraph" w:customStyle="1" w:styleId="5ffc">
    <w:name w:val="标题5"/>
    <w:basedOn w:val="4"/>
    <w:pPr>
      <w:tabs>
        <w:tab w:val="left" w:pos="2160"/>
      </w:tabs>
      <w:spacing w:before="120" w:after="0" w:line="372" w:lineRule="auto"/>
      <w:ind w:left="2160" w:hangingChars="359" w:hanging="359"/>
    </w:pPr>
    <w:rPr>
      <w:b w:val="0"/>
      <w:bCs w:val="0"/>
      <w:sz w:val="30"/>
      <w:szCs w:val="20"/>
      <w:lang w:val="zh-CN"/>
    </w:rPr>
  </w:style>
  <w:style w:type="paragraph" w:customStyle="1" w:styleId="reader-word-layer">
    <w:name w:val="reader-word-layer"/>
    <w:basedOn w:val="a"/>
    <w:pPr>
      <w:widowControl/>
      <w:spacing w:before="100" w:beforeAutospacing="1" w:after="100" w:afterAutospacing="1"/>
      <w:jc w:val="left"/>
    </w:pPr>
    <w:rPr>
      <w:rFonts w:ascii="宋体" w:hAnsi="宋体" w:cs="宋体"/>
      <w:kern w:val="0"/>
      <w:sz w:val="24"/>
    </w:rPr>
  </w:style>
  <w:style w:type="paragraph" w:customStyle="1" w:styleId="7PIM7">
    <w:name w:val="样式 标题 7PIM 7 + 行距: 单倍行距"/>
    <w:basedOn w:val="7"/>
    <w:pPr>
      <w:tabs>
        <w:tab w:val="left" w:pos="851"/>
        <w:tab w:val="left" w:pos="1296"/>
        <w:tab w:val="left" w:pos="2940"/>
      </w:tabs>
      <w:spacing w:before="240" w:after="64"/>
      <w:ind w:left="1296" w:hanging="1296"/>
    </w:pPr>
    <w:rPr>
      <w:rFonts w:ascii="Calibri" w:eastAsia="黑体" w:hAnsi="Calibri" w:cs="宋体"/>
      <w:b/>
      <w:sz w:val="21"/>
      <w:szCs w:val="20"/>
      <w:lang w:val="zh-CN"/>
    </w:rPr>
  </w:style>
  <w:style w:type="paragraph" w:customStyle="1" w:styleId="MSOTableListBullet1">
    <w:name w:val="MSO_TableListBullet1"/>
    <w:basedOn w:val="MSOTableText"/>
    <w:pPr>
      <w:tabs>
        <w:tab w:val="left" w:pos="441"/>
      </w:tabs>
      <w:spacing w:line="240" w:lineRule="atLeast"/>
      <w:ind w:left="432" w:hanging="216"/>
    </w:pPr>
  </w:style>
  <w:style w:type="paragraph" w:customStyle="1" w:styleId="3fff3">
    <w:name w:val="标书标题3"/>
    <w:basedOn w:val="3"/>
    <w:pPr>
      <w:tabs>
        <w:tab w:val="left" w:pos="0"/>
        <w:tab w:val="left" w:pos="720"/>
      </w:tabs>
      <w:autoSpaceDE/>
      <w:autoSpaceDN/>
      <w:adjustRightInd/>
      <w:spacing w:beforeLines="100" w:before="260" w:afterLines="100" w:after="260"/>
      <w:jc w:val="both"/>
    </w:pPr>
    <w:rPr>
      <w:rFonts w:ascii="黑体" w:eastAsia="黑体" w:hAnsi="黑体"/>
      <w:lang w:val="zh-CN"/>
    </w:rPr>
  </w:style>
  <w:style w:type="paragraph" w:customStyle="1" w:styleId="630">
    <w:name w:val="索引 63"/>
    <w:basedOn w:val="a"/>
    <w:next w:val="a"/>
    <w:pPr>
      <w:ind w:left="1200" w:firstLineChars="28" w:hanging="200"/>
    </w:pPr>
    <w:rPr>
      <w:rFonts w:ascii="Calibri" w:hAnsi="Calibri"/>
      <w:b/>
      <w:bCs/>
      <w:color w:val="000000"/>
      <w:kern w:val="0"/>
      <w:sz w:val="20"/>
      <w:szCs w:val="20"/>
      <w:lang w:eastAsia="en-US"/>
    </w:rPr>
  </w:style>
  <w:style w:type="paragraph" w:customStyle="1" w:styleId="912">
    <w:name w:val="索引 912"/>
    <w:basedOn w:val="a"/>
    <w:next w:val="a"/>
    <w:pPr>
      <w:ind w:left="1800" w:firstLineChars="28" w:hanging="200"/>
    </w:pPr>
    <w:rPr>
      <w:rFonts w:ascii="Calibri" w:hAnsi="Calibri"/>
      <w:b/>
      <w:bCs/>
      <w:color w:val="000000"/>
      <w:kern w:val="0"/>
      <w:sz w:val="20"/>
      <w:szCs w:val="20"/>
      <w:lang w:eastAsia="en-US"/>
    </w:rPr>
  </w:style>
  <w:style w:type="paragraph" w:customStyle="1" w:styleId="xl1489">
    <w:name w:val="xl1489"/>
    <w:basedOn w:val="a"/>
    <w:pPr>
      <w:pBdr>
        <w:top w:val="single" w:sz="4" w:space="0" w:color="auto"/>
        <w:left w:val="single" w:sz="4" w:space="0" w:color="auto"/>
        <w:bottom w:val="single" w:sz="4" w:space="0" w:color="auto"/>
        <w:right w:val="single" w:sz="4" w:space="0" w:color="auto"/>
      </w:pBdr>
      <w:spacing w:before="100" w:beforeAutospacing="1" w:after="100" w:afterAutospacing="1"/>
      <w:ind w:firstLineChars="28" w:firstLine="67"/>
      <w:jc w:val="center"/>
    </w:pPr>
    <w:rPr>
      <w:rFonts w:ascii="Arial" w:hAnsi="Arial" w:cs="Arial"/>
      <w:kern w:val="0"/>
      <w:sz w:val="20"/>
      <w:szCs w:val="20"/>
    </w:rPr>
  </w:style>
  <w:style w:type="paragraph" w:customStyle="1" w:styleId="1ffffffa">
    <w:name w:val="！列表1"/>
    <w:basedOn w:val="a"/>
    <w:qFormat/>
    <w:pPr>
      <w:tabs>
        <w:tab w:val="left" w:pos="360"/>
      </w:tabs>
    </w:pPr>
    <w:rPr>
      <w:rFonts w:ascii="Calibri" w:hAnsi="Calibri"/>
      <w:b/>
      <w:szCs w:val="22"/>
    </w:rPr>
  </w:style>
  <w:style w:type="paragraph" w:customStyle="1" w:styleId="TitlePageHeader">
    <w:name w:val="TitlePage_Header"/>
    <w:basedOn w:val="a"/>
    <w:pPr>
      <w:spacing w:before="240" w:after="240"/>
      <w:ind w:left="3240" w:firstLineChars="28" w:firstLine="67"/>
    </w:pPr>
    <w:rPr>
      <w:rFonts w:ascii="Futura Hv" w:hAnsi="Futura Hv"/>
      <w:sz w:val="32"/>
      <w:szCs w:val="20"/>
      <w:lang w:eastAsia="en-US"/>
    </w:rPr>
  </w:style>
  <w:style w:type="paragraph" w:customStyle="1" w:styleId="NumberedHeadingStyleA3">
    <w:name w:val="Numbered Heading Style A.3"/>
    <w:basedOn w:val="3"/>
    <w:next w:val="a"/>
    <w:pPr>
      <w:keepLines w:val="0"/>
      <w:tabs>
        <w:tab w:val="left" w:pos="1080"/>
      </w:tabs>
      <w:autoSpaceDE/>
      <w:autoSpaceDN/>
      <w:adjustRightInd/>
      <w:spacing w:beforeLines="100" w:before="260" w:afterLines="50" w:after="260"/>
      <w:ind w:left="0" w:hangingChars="300" w:hanging="300"/>
      <w:jc w:val="both"/>
    </w:pPr>
    <w:rPr>
      <w:rFonts w:ascii="Arial" w:eastAsia="黑体" w:hAnsi="Arial"/>
      <w:bCs w:val="0"/>
      <w:szCs w:val="20"/>
      <w:lang w:val="zh-CN" w:eastAsia="en-US"/>
    </w:rPr>
  </w:style>
  <w:style w:type="paragraph" w:customStyle="1" w:styleId="2116">
    <w:name w:val="正文文本缩进 211"/>
    <w:basedOn w:val="a"/>
    <w:pPr>
      <w:autoSpaceDE w:val="0"/>
      <w:autoSpaceDN w:val="0"/>
      <w:adjustRightInd w:val="0"/>
      <w:ind w:firstLineChars="28" w:firstLine="540"/>
      <w:textAlignment w:val="baseline"/>
    </w:pPr>
    <w:rPr>
      <w:rFonts w:ascii="Calibri" w:hAnsi="Calibri"/>
      <w:szCs w:val="20"/>
    </w:rPr>
  </w:style>
  <w:style w:type="paragraph" w:customStyle="1" w:styleId="font20">
    <w:name w:val="font20"/>
    <w:basedOn w:val="a"/>
    <w:pPr>
      <w:spacing w:before="100" w:beforeAutospacing="1" w:after="100" w:afterAutospacing="1"/>
    </w:pPr>
    <w:rPr>
      <w:rFonts w:ascii="宋体" w:hAnsi="宋体" w:cs="宋体"/>
      <w:color w:val="000000"/>
      <w:kern w:val="0"/>
      <w:sz w:val="20"/>
      <w:szCs w:val="20"/>
    </w:rPr>
  </w:style>
  <w:style w:type="paragraph" w:customStyle="1" w:styleId="xl37846">
    <w:name w:val="xl37846"/>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楷体" w:eastAsia="楷体" w:hAnsi="楷体" w:cs="宋体"/>
      <w:color w:val="000000"/>
      <w:kern w:val="0"/>
      <w:sz w:val="24"/>
    </w:rPr>
  </w:style>
  <w:style w:type="paragraph" w:customStyle="1" w:styleId="Char120">
    <w:name w:val="Char12"/>
    <w:basedOn w:val="a"/>
    <w:pPr>
      <w:ind w:firstLineChars="200" w:firstLine="200"/>
    </w:pPr>
    <w:rPr>
      <w:rFonts w:ascii="Tahoma" w:hAnsi="Tahoma"/>
      <w:sz w:val="24"/>
      <w:szCs w:val="20"/>
    </w:rPr>
  </w:style>
  <w:style w:type="paragraph" w:styleId="afffffffffffffffffffffffffff4">
    <w:name w:val="No Spacing"/>
    <w:uiPriority w:val="1"/>
    <w:qFormat/>
    <w:pPr>
      <w:widowControl w:val="0"/>
    </w:pPr>
    <w:rPr>
      <w:rFonts w:ascii="Times New Roman" w:eastAsia="宋体" w:hAnsi="Times New Roman" w:cs="Times New Roman"/>
      <w:kern w:val="44"/>
      <w:sz w:val="24"/>
      <w:szCs w:val="24"/>
    </w:rPr>
  </w:style>
  <w:style w:type="paragraph" w:customStyle="1" w:styleId="xl1454">
    <w:name w:val="xl1454"/>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Chars="28" w:firstLine="67"/>
      <w:jc w:val="center"/>
    </w:pPr>
    <w:rPr>
      <w:rFonts w:ascii="Arial" w:hAnsi="Arial" w:cs="Arial"/>
      <w:kern w:val="0"/>
      <w:sz w:val="20"/>
      <w:szCs w:val="20"/>
    </w:rPr>
  </w:style>
  <w:style w:type="paragraph" w:customStyle="1" w:styleId="21110">
    <w:name w:val="列表接续 2111"/>
    <w:basedOn w:val="a"/>
    <w:pPr>
      <w:spacing w:after="120"/>
      <w:ind w:left="720" w:firstLineChars="28" w:firstLine="67"/>
    </w:pPr>
    <w:rPr>
      <w:rFonts w:ascii="Arial" w:hAnsi="Arial"/>
      <w:bCs/>
      <w:color w:val="000000"/>
      <w:kern w:val="0"/>
      <w:sz w:val="20"/>
      <w:szCs w:val="20"/>
      <w:lang w:eastAsia="en-US"/>
    </w:rPr>
  </w:style>
  <w:style w:type="paragraph" w:customStyle="1" w:styleId="xl1484">
    <w:name w:val="xl1484"/>
    <w:basedOn w:val="a"/>
    <w:pPr>
      <w:pBdr>
        <w:top w:val="single" w:sz="4" w:space="0" w:color="auto"/>
        <w:left w:val="single" w:sz="4" w:space="0" w:color="auto"/>
        <w:bottom w:val="single" w:sz="4" w:space="0" w:color="auto"/>
        <w:right w:val="single" w:sz="4" w:space="0" w:color="auto"/>
      </w:pBdr>
      <w:spacing w:before="100" w:beforeAutospacing="1" w:after="100" w:afterAutospacing="1"/>
      <w:ind w:firstLineChars="28" w:firstLine="67"/>
    </w:pPr>
    <w:rPr>
      <w:rFonts w:ascii="宋体" w:hAnsi="宋体" w:cs="宋体"/>
      <w:b/>
      <w:bCs/>
      <w:kern w:val="0"/>
      <w:sz w:val="20"/>
      <w:szCs w:val="20"/>
    </w:rPr>
  </w:style>
  <w:style w:type="paragraph" w:customStyle="1" w:styleId="modulebold">
    <w:name w:val="modulebold"/>
    <w:basedOn w:val="a"/>
    <w:pPr>
      <w:spacing w:before="100" w:beforeAutospacing="1" w:after="100" w:afterAutospacing="1"/>
      <w:ind w:firstLineChars="28" w:firstLine="67"/>
    </w:pPr>
    <w:rPr>
      <w:rFonts w:ascii="Arial Unicode MS" w:eastAsia="Arial Unicode MS" w:hAnsi="Arial Unicode MS" w:cs="Arial Unicode MS"/>
      <w:b/>
      <w:bCs/>
      <w:snapToGrid w:val="0"/>
      <w:color w:val="000000"/>
      <w:kern w:val="0"/>
      <w:szCs w:val="22"/>
    </w:rPr>
  </w:style>
  <w:style w:type="paragraph" w:customStyle="1" w:styleId="afffffffffffffffffffffffffff5">
    <w:name w:val="文档标题"/>
    <w:basedOn w:val="a"/>
    <w:pPr>
      <w:tabs>
        <w:tab w:val="left" w:pos="0"/>
      </w:tabs>
      <w:autoSpaceDE w:val="0"/>
      <w:autoSpaceDN w:val="0"/>
      <w:adjustRightInd w:val="0"/>
      <w:spacing w:before="300" w:after="300" w:line="300" w:lineRule="auto"/>
      <w:ind w:left="510" w:firstLineChars="28" w:firstLine="67"/>
      <w:jc w:val="center"/>
    </w:pPr>
    <w:rPr>
      <w:rFonts w:ascii="Arial" w:eastAsia="黑体" w:hAnsi="Arial"/>
      <w:snapToGrid w:val="0"/>
      <w:kern w:val="0"/>
      <w:sz w:val="36"/>
      <w:szCs w:val="36"/>
    </w:rPr>
  </w:style>
  <w:style w:type="paragraph" w:customStyle="1" w:styleId="yt1">
    <w:name w:val="yt1"/>
    <w:basedOn w:val="1"/>
    <w:pPr>
      <w:pageBreakBefore/>
      <w:autoSpaceDE/>
      <w:autoSpaceDN/>
      <w:adjustRightInd/>
      <w:spacing w:beforeLines="100" w:before="340" w:afterLines="100" w:after="330"/>
    </w:pPr>
    <w:rPr>
      <w:rFonts w:ascii="黑体" w:eastAsia="黑体" w:hAnsi="黑体"/>
      <w:kern w:val="2"/>
      <w:szCs w:val="44"/>
      <w:lang w:val="zh-CN"/>
    </w:rPr>
  </w:style>
  <w:style w:type="paragraph" w:customStyle="1" w:styleId="1230">
    <w:name w:val="序列1)2)3)"/>
    <w:basedOn w:val="a"/>
    <w:next w:val="a"/>
    <w:pPr>
      <w:tabs>
        <w:tab w:val="left" w:pos="907"/>
        <w:tab w:val="left" w:pos="1366"/>
      </w:tabs>
      <w:adjustRightInd w:val="0"/>
      <w:snapToGrid w:val="0"/>
      <w:spacing w:line="400" w:lineRule="atLeast"/>
      <w:ind w:left="1366" w:firstLineChars="28" w:hanging="500"/>
      <w:textAlignment w:val="baseline"/>
    </w:pPr>
    <w:rPr>
      <w:rFonts w:ascii="Calibri" w:hAnsi="Calibri"/>
      <w:kern w:val="0"/>
      <w:szCs w:val="20"/>
    </w:rPr>
  </w:style>
  <w:style w:type="character" w:customStyle="1" w:styleId="afffffffffffffffffffffffffff6">
    <w:name w:val="明显引用 字符"/>
    <w:basedOn w:val="a1"/>
    <w:uiPriority w:val="99"/>
    <w:rPr>
      <w:i/>
      <w:iCs/>
      <w:color w:val="4F81BD" w:themeColor="accent1"/>
      <w:kern w:val="2"/>
      <w:sz w:val="21"/>
      <w:szCs w:val="24"/>
    </w:rPr>
  </w:style>
  <w:style w:type="paragraph" w:customStyle="1" w:styleId="xl87">
    <w:name w:val="xl87"/>
    <w:basedOn w:val="a"/>
    <w:pPr>
      <w:pBdr>
        <w:left w:val="single" w:sz="8" w:space="0" w:color="auto"/>
        <w:bottom w:val="single" w:sz="8" w:space="0" w:color="auto"/>
        <w:right w:val="single" w:sz="8" w:space="0" w:color="auto"/>
      </w:pBdr>
      <w:spacing w:before="100" w:beforeAutospacing="1" w:after="100" w:afterAutospacing="1"/>
    </w:pPr>
    <w:rPr>
      <w:rFonts w:ascii="宋体" w:hAnsi="宋体" w:cs="宋体"/>
      <w:kern w:val="0"/>
      <w:szCs w:val="22"/>
    </w:rPr>
  </w:style>
  <w:style w:type="paragraph" w:customStyle="1" w:styleId="xl64">
    <w:name w:val="xl64"/>
    <w:basedOn w:val="a"/>
    <w:pPr>
      <w:pBdr>
        <w:top w:val="single" w:sz="8" w:space="0" w:color="auto"/>
        <w:left w:val="single" w:sz="8" w:space="0" w:color="auto"/>
      </w:pBdr>
      <w:spacing w:before="100" w:beforeAutospacing="1" w:after="100" w:afterAutospacing="1"/>
    </w:pPr>
    <w:rPr>
      <w:rFonts w:ascii="宋体" w:hAnsi="宋体" w:cs="宋体"/>
      <w:kern w:val="0"/>
      <w:szCs w:val="21"/>
    </w:rPr>
  </w:style>
  <w:style w:type="paragraph" w:customStyle="1" w:styleId="Para0">
    <w:name w:val="Para"/>
    <w:basedOn w:val="a"/>
    <w:pPr>
      <w:spacing w:before="60" w:after="120"/>
    </w:pPr>
    <w:rPr>
      <w:rFonts w:ascii="Arial" w:hAnsi="Arial"/>
      <w:szCs w:val="21"/>
    </w:rPr>
  </w:style>
  <w:style w:type="paragraph" w:customStyle="1" w:styleId="afffffffffffffffffffffffffff7">
    <w:name w:val="文档正文（封面底）"/>
    <w:basedOn w:val="a"/>
    <w:pPr>
      <w:tabs>
        <w:tab w:val="left" w:pos="840"/>
      </w:tabs>
      <w:adjustRightInd w:val="0"/>
      <w:ind w:firstLineChars="28" w:firstLine="67"/>
      <w:jc w:val="center"/>
      <w:textAlignment w:val="baseline"/>
    </w:pPr>
    <w:rPr>
      <w:rFonts w:ascii="长城仿宋" w:hAnsi="Calibri"/>
      <w:b/>
      <w:kern w:val="0"/>
      <w:sz w:val="28"/>
      <w:szCs w:val="20"/>
    </w:rPr>
  </w:style>
  <w:style w:type="paragraph" w:customStyle="1" w:styleId="ZTE4">
    <w:name w:val="ZTE标题4"/>
    <w:basedOn w:val="a"/>
    <w:pPr>
      <w:keepNext/>
      <w:tabs>
        <w:tab w:val="left" w:pos="1276"/>
      </w:tabs>
      <w:spacing w:before="200"/>
      <w:ind w:left="1276" w:firstLineChars="28" w:hanging="1276"/>
      <w:outlineLvl w:val="3"/>
    </w:pPr>
    <w:rPr>
      <w:rFonts w:ascii="Arial" w:hAnsi="Arial"/>
      <w:b/>
      <w:snapToGrid w:val="0"/>
      <w:kern w:val="0"/>
      <w:szCs w:val="21"/>
      <w:lang w:eastAsia="en-US"/>
    </w:rPr>
  </w:style>
  <w:style w:type="paragraph" w:customStyle="1" w:styleId="xl85">
    <w:name w:val="xl85"/>
    <w:basedOn w:val="a"/>
    <w:pPr>
      <w:pBdr>
        <w:top w:val="single" w:sz="8" w:space="0" w:color="auto"/>
        <w:left w:val="single" w:sz="8" w:space="0" w:color="auto"/>
        <w:bottom w:val="single" w:sz="8" w:space="0" w:color="auto"/>
      </w:pBdr>
      <w:shd w:val="clear" w:color="auto" w:fill="C0C0C0"/>
      <w:spacing w:before="100" w:beforeAutospacing="1" w:after="100" w:afterAutospacing="1"/>
    </w:pPr>
    <w:rPr>
      <w:rFonts w:ascii="宋体" w:hAnsi="宋体" w:cs="宋体"/>
      <w:color w:val="000000"/>
      <w:kern w:val="0"/>
      <w:szCs w:val="21"/>
    </w:rPr>
  </w:style>
  <w:style w:type="paragraph" w:customStyle="1" w:styleId="416">
    <w:name w:val="图表目录41"/>
    <w:basedOn w:val="a"/>
    <w:next w:val="a"/>
    <w:pPr>
      <w:ind w:left="400" w:firstLineChars="28" w:hanging="400"/>
    </w:pPr>
    <w:rPr>
      <w:rFonts w:ascii="Arial" w:hAnsi="Arial"/>
      <w:bCs/>
      <w:color w:val="000000"/>
      <w:kern w:val="0"/>
      <w:sz w:val="20"/>
      <w:szCs w:val="20"/>
      <w:lang w:eastAsia="en-US"/>
    </w:rPr>
  </w:style>
  <w:style w:type="paragraph" w:customStyle="1" w:styleId="xl69">
    <w:name w:val="xl69"/>
    <w:basedOn w:val="a"/>
    <w:pPr>
      <w:pBdr>
        <w:top w:val="single" w:sz="8" w:space="0" w:color="auto"/>
        <w:left w:val="single" w:sz="8" w:space="0" w:color="auto"/>
      </w:pBdr>
      <w:spacing w:before="100" w:beforeAutospacing="1" w:after="100" w:afterAutospacing="1"/>
    </w:pPr>
    <w:rPr>
      <w:rFonts w:ascii="宋体" w:hAnsi="宋体" w:cs="宋体"/>
      <w:color w:val="000000"/>
      <w:kern w:val="0"/>
      <w:szCs w:val="21"/>
    </w:rPr>
  </w:style>
  <w:style w:type="paragraph" w:customStyle="1" w:styleId="6f1">
    <w:name w:val="列表接续6"/>
    <w:basedOn w:val="a"/>
    <w:pPr>
      <w:spacing w:after="120"/>
      <w:ind w:left="420" w:firstLineChars="28" w:firstLine="67"/>
    </w:pPr>
    <w:rPr>
      <w:rFonts w:ascii="Calibri" w:hAnsi="Calibri"/>
      <w:szCs w:val="18"/>
    </w:rPr>
  </w:style>
  <w:style w:type="paragraph" w:customStyle="1" w:styleId="c1">
    <w:name w:val="c"/>
    <w:basedOn w:val="a"/>
    <w:pPr>
      <w:ind w:firstLineChars="100" w:firstLine="241"/>
    </w:pPr>
    <w:rPr>
      <w:rFonts w:ascii="Arial" w:hAnsi="Arial" w:cs="Arial"/>
      <w:b/>
      <w:bCs/>
      <w:snapToGrid w:val="0"/>
      <w:kern w:val="0"/>
      <w:szCs w:val="17"/>
    </w:rPr>
  </w:style>
  <w:style w:type="paragraph" w:customStyle="1" w:styleId="afffffffffffffffffffffffffff8">
    <w:name w:val="正文项目编号"/>
    <w:basedOn w:val="a"/>
    <w:pPr>
      <w:autoSpaceDE w:val="0"/>
      <w:autoSpaceDN w:val="0"/>
      <w:adjustRightInd w:val="0"/>
      <w:spacing w:before="80" w:after="80"/>
      <w:ind w:left="2239" w:firstLineChars="28" w:hanging="283"/>
    </w:pPr>
    <w:rPr>
      <w:rFonts w:ascii="宋体" w:hAnsi="宋体"/>
      <w:snapToGrid w:val="0"/>
      <w:kern w:val="0"/>
      <w:szCs w:val="21"/>
    </w:rPr>
  </w:style>
  <w:style w:type="paragraph" w:customStyle="1" w:styleId="afffffffffffffffffffffffffff9">
    <w:name w:val="正文 居中"/>
    <w:basedOn w:val="a"/>
    <w:pPr>
      <w:ind w:firstLineChars="28" w:firstLine="67"/>
      <w:jc w:val="center"/>
    </w:pPr>
    <w:rPr>
      <w:rFonts w:ascii="宋体" w:hAnsi="宋体" w:cs="宋体"/>
      <w:snapToGrid w:val="0"/>
      <w:kern w:val="0"/>
      <w:szCs w:val="20"/>
    </w:rPr>
  </w:style>
  <w:style w:type="paragraph" w:customStyle="1" w:styleId="List21">
    <w:name w:val="List 21"/>
    <w:basedOn w:val="a"/>
    <w:pPr>
      <w:ind w:leftChars="200" w:left="100" w:rightChars="100" w:right="100" w:hangingChars="200" w:hanging="200"/>
    </w:pPr>
    <w:rPr>
      <w:rFonts w:ascii="Calibri" w:hAnsi="Calibri"/>
      <w:sz w:val="22"/>
      <w:szCs w:val="22"/>
    </w:rPr>
  </w:style>
  <w:style w:type="paragraph" w:customStyle="1" w:styleId="523">
    <w:name w:val="列表 52"/>
    <w:basedOn w:val="a"/>
    <w:pPr>
      <w:ind w:left="1800" w:firstLineChars="28" w:hanging="360"/>
    </w:pPr>
    <w:rPr>
      <w:rFonts w:ascii="Arial" w:hAnsi="Arial"/>
      <w:bCs/>
      <w:color w:val="000000"/>
      <w:kern w:val="0"/>
      <w:sz w:val="20"/>
      <w:szCs w:val="20"/>
      <w:lang w:eastAsia="en-US"/>
    </w:rPr>
  </w:style>
  <w:style w:type="paragraph" w:customStyle="1" w:styleId="MSOTOCChapNum">
    <w:name w:val="MSO_TOC_ChapNum"/>
    <w:pPr>
      <w:tabs>
        <w:tab w:val="right" w:pos="8700"/>
      </w:tabs>
      <w:autoSpaceDE w:val="0"/>
      <w:autoSpaceDN w:val="0"/>
      <w:adjustRightInd w:val="0"/>
      <w:spacing w:before="240" w:line="280" w:lineRule="atLeast"/>
      <w:ind w:left="360" w:hanging="360"/>
    </w:pPr>
    <w:rPr>
      <w:rFonts w:ascii="Franklin Gothic Medium Cond" w:eastAsia="宋体" w:hAnsi="Franklin Gothic Medium Cond" w:cs="Franklin Gothic Condensed"/>
      <w:sz w:val="24"/>
      <w:szCs w:val="24"/>
      <w:lang w:eastAsia="en-US"/>
    </w:rPr>
  </w:style>
  <w:style w:type="paragraph" w:customStyle="1" w:styleId="xl152">
    <w:name w:val="xl152"/>
    <w:basedOn w:val="a"/>
    <w:pPr>
      <w:pBdr>
        <w:left w:val="single" w:sz="8" w:space="0" w:color="000000"/>
        <w:bottom w:val="single" w:sz="8" w:space="0" w:color="000000"/>
        <w:right w:val="single" w:sz="8" w:space="0" w:color="000000"/>
      </w:pBdr>
      <w:spacing w:before="100" w:beforeAutospacing="1" w:after="100" w:afterAutospacing="1"/>
      <w:jc w:val="center"/>
    </w:pPr>
    <w:rPr>
      <w:rFonts w:ascii="宋体" w:hAnsi="宋体" w:cs="宋体"/>
      <w:b/>
      <w:bCs/>
      <w:kern w:val="0"/>
      <w:szCs w:val="21"/>
    </w:rPr>
  </w:style>
  <w:style w:type="paragraph" w:customStyle="1" w:styleId="xl41">
    <w:name w:val="xl41"/>
    <w:basedOn w:val="a"/>
    <w:pPr>
      <w:pBdr>
        <w:top w:val="single" w:sz="8" w:space="0" w:color="auto"/>
        <w:bottom w:val="single" w:sz="8" w:space="0" w:color="auto"/>
      </w:pBdr>
      <w:shd w:val="clear" w:color="auto" w:fill="C0C0C0"/>
      <w:spacing w:before="100" w:beforeAutospacing="1" w:after="100" w:afterAutospacing="1"/>
      <w:jc w:val="center"/>
      <w:textAlignment w:val="top"/>
    </w:pPr>
    <w:rPr>
      <w:rFonts w:ascii="宋体" w:hAnsi="宋体" w:cs="宋体"/>
      <w:color w:val="000000"/>
      <w:kern w:val="0"/>
      <w:szCs w:val="21"/>
    </w:rPr>
  </w:style>
  <w:style w:type="paragraph" w:customStyle="1" w:styleId="xl82">
    <w:name w:val="xl82"/>
    <w:basedOn w:val="a"/>
    <w:pPr>
      <w:pBdr>
        <w:top w:val="single" w:sz="8" w:space="0" w:color="auto"/>
        <w:left w:val="single" w:sz="8" w:space="0" w:color="auto"/>
      </w:pBdr>
      <w:spacing w:before="100" w:beforeAutospacing="1" w:after="100" w:afterAutospacing="1"/>
      <w:textAlignment w:val="top"/>
    </w:pPr>
    <w:rPr>
      <w:rFonts w:ascii="宋体" w:hAnsi="宋体" w:cs="宋体"/>
      <w:color w:val="000000"/>
      <w:kern w:val="0"/>
      <w:szCs w:val="21"/>
    </w:rPr>
  </w:style>
  <w:style w:type="paragraph" w:customStyle="1" w:styleId="CM55">
    <w:name w:val="CM55"/>
    <w:basedOn w:val="Default"/>
    <w:next w:val="Default"/>
    <w:pPr>
      <w:spacing w:line="468" w:lineRule="atLeast"/>
    </w:pPr>
    <w:rPr>
      <w:rFonts w:ascii="仿宋_GB2312" w:eastAsia="仿宋_GB2312" w:hAnsi="Calibri" w:cs="Times New Roman"/>
      <w:color w:val="auto"/>
    </w:rPr>
  </w:style>
  <w:style w:type="paragraph" w:customStyle="1" w:styleId="AbstractTitle">
    <w:name w:val="Abstract Title"/>
    <w:pPr>
      <w:pBdr>
        <w:top w:val="single" w:sz="4" w:space="1" w:color="auto"/>
      </w:pBdr>
      <w:spacing w:before="40" w:after="120" w:line="280" w:lineRule="exact"/>
      <w:ind w:right="144"/>
    </w:pPr>
    <w:rPr>
      <w:rFonts w:ascii="Arial" w:eastAsia="宋体" w:hAnsi="Arial" w:cs="Times New Roman"/>
      <w:b/>
      <w:sz w:val="19"/>
      <w:lang w:eastAsia="en-US"/>
    </w:rPr>
  </w:style>
  <w:style w:type="paragraph" w:customStyle="1" w:styleId="xl182">
    <w:name w:val="xl182"/>
    <w:basedOn w:val="a"/>
    <w:pPr>
      <w:pBdr>
        <w:bottom w:val="single" w:sz="8" w:space="0" w:color="auto"/>
        <w:right w:val="single" w:sz="8" w:space="0" w:color="auto"/>
      </w:pBdr>
      <w:shd w:val="clear" w:color="auto" w:fill="FFCC99"/>
      <w:spacing w:before="100" w:beforeAutospacing="1" w:after="100" w:afterAutospacing="1"/>
      <w:ind w:firstLineChars="28" w:firstLine="67"/>
    </w:pPr>
    <w:rPr>
      <w:rFonts w:ascii="宋体" w:hAnsi="宋体" w:cs="宋体"/>
      <w:b/>
      <w:bCs/>
      <w:snapToGrid w:val="0"/>
      <w:kern w:val="0"/>
      <w:sz w:val="20"/>
      <w:szCs w:val="20"/>
    </w:rPr>
  </w:style>
  <w:style w:type="paragraph" w:customStyle="1" w:styleId="afffffffffffffffffffffffffffa">
    <w:name w:val="！图片样式"/>
    <w:basedOn w:val="a"/>
    <w:qFormat/>
    <w:pPr>
      <w:spacing w:afterLines="50"/>
      <w:jc w:val="center"/>
    </w:pPr>
    <w:rPr>
      <w:rFonts w:ascii="Calibri" w:hAnsi="Calibri"/>
      <w:sz w:val="19"/>
      <w:szCs w:val="22"/>
    </w:rPr>
  </w:style>
  <w:style w:type="paragraph" w:customStyle="1" w:styleId="CM12">
    <w:name w:val="CM12"/>
    <w:basedOn w:val="a"/>
    <w:next w:val="a"/>
    <w:pPr>
      <w:autoSpaceDE w:val="0"/>
      <w:autoSpaceDN w:val="0"/>
      <w:adjustRightInd w:val="0"/>
      <w:spacing w:line="468" w:lineRule="atLeast"/>
      <w:ind w:firstLineChars="28" w:firstLine="67"/>
    </w:pPr>
    <w:rPr>
      <w:rFonts w:ascii="宋体" w:hAnsi="Calibri"/>
      <w:snapToGrid w:val="0"/>
      <w:kern w:val="0"/>
      <w:szCs w:val="22"/>
    </w:rPr>
  </w:style>
  <w:style w:type="paragraph" w:customStyle="1" w:styleId="CharChar1CharCharCharChar21">
    <w:name w:val="Char Char1 Char Char Char Char21"/>
    <w:basedOn w:val="a"/>
    <w:pPr>
      <w:ind w:firstLineChars="28" w:firstLine="67"/>
    </w:pPr>
    <w:rPr>
      <w:rFonts w:ascii="宋体" w:hAnsi="宋体"/>
      <w:snapToGrid w:val="0"/>
      <w:kern w:val="0"/>
      <w:szCs w:val="22"/>
    </w:rPr>
  </w:style>
  <w:style w:type="paragraph" w:customStyle="1" w:styleId="518">
    <w:name w:val="列表 51"/>
    <w:basedOn w:val="a"/>
    <w:pPr>
      <w:ind w:left="1800" w:firstLineChars="28" w:hanging="360"/>
    </w:pPr>
    <w:rPr>
      <w:rFonts w:ascii="Arial" w:hAnsi="Arial"/>
      <w:bCs/>
      <w:color w:val="000000"/>
      <w:kern w:val="0"/>
      <w:sz w:val="20"/>
      <w:szCs w:val="20"/>
      <w:lang w:eastAsia="en-US"/>
    </w:rPr>
  </w:style>
  <w:style w:type="paragraph" w:customStyle="1" w:styleId="CM10">
    <w:name w:val="CM10"/>
    <w:basedOn w:val="Default"/>
    <w:next w:val="Default"/>
    <w:pPr>
      <w:spacing w:line="468" w:lineRule="atLeast"/>
    </w:pPr>
    <w:rPr>
      <w:rFonts w:ascii="仿宋_GB2312" w:eastAsia="仿宋_GB2312" w:hAnsi="Calibri" w:cs="Times New Roman"/>
      <w:color w:val="auto"/>
    </w:rPr>
  </w:style>
  <w:style w:type="paragraph" w:customStyle="1" w:styleId="xl1437">
    <w:name w:val="xl1437"/>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Chars="28" w:firstLine="67"/>
      <w:jc w:val="center"/>
    </w:pPr>
    <w:rPr>
      <w:rFonts w:ascii="Arial" w:hAnsi="Arial" w:cs="Arial"/>
      <w:b/>
      <w:bCs/>
      <w:kern w:val="0"/>
      <w:sz w:val="20"/>
      <w:szCs w:val="20"/>
    </w:rPr>
  </w:style>
  <w:style w:type="paragraph" w:customStyle="1" w:styleId="afffffffffffffffffffffffffffb">
    <w:name w:val="a"/>
    <w:basedOn w:val="a"/>
    <w:pPr>
      <w:spacing w:before="100" w:beforeAutospacing="1" w:after="100" w:afterAutospacing="1"/>
      <w:ind w:firstLineChars="28" w:firstLine="67"/>
    </w:pPr>
    <w:rPr>
      <w:rFonts w:ascii="宋体" w:hAnsi="宋体" w:cs="宋体"/>
      <w:kern w:val="0"/>
      <w:szCs w:val="22"/>
    </w:rPr>
  </w:style>
  <w:style w:type="paragraph" w:customStyle="1" w:styleId="3sect123h3H3BoldHeadbhl3CTl3toc3heading3Su1">
    <w:name w:val="样式 标题 3sect1.2.3h3H3Bold Headbhl3CTl3+toc 3heading 3Su...1"/>
    <w:basedOn w:val="3"/>
    <w:pPr>
      <w:tabs>
        <w:tab w:val="left" w:pos="720"/>
      </w:tabs>
      <w:autoSpaceDE/>
      <w:autoSpaceDN/>
      <w:adjustRightInd/>
      <w:spacing w:beforeLines="100" w:before="260" w:afterLines="50" w:after="260"/>
      <w:jc w:val="both"/>
    </w:pPr>
    <w:rPr>
      <w:rFonts w:ascii="黑体" w:eastAsia="黑体" w:hAnsi="黑体" w:cs="宋体"/>
      <w:sz w:val="32"/>
      <w:szCs w:val="20"/>
      <w:lang w:val="zh-CN"/>
    </w:rPr>
  </w:style>
  <w:style w:type="paragraph" w:customStyle="1" w:styleId="543">
    <w:name w:val="索引 54"/>
    <w:basedOn w:val="a"/>
    <w:next w:val="a"/>
    <w:pPr>
      <w:ind w:left="1000" w:firstLineChars="28" w:hanging="200"/>
    </w:pPr>
    <w:rPr>
      <w:rFonts w:ascii="Calibri" w:hAnsi="Calibri"/>
      <w:b/>
      <w:bCs/>
      <w:color w:val="000000"/>
      <w:kern w:val="0"/>
      <w:sz w:val="20"/>
      <w:szCs w:val="20"/>
      <w:lang w:eastAsia="en-US"/>
    </w:rPr>
  </w:style>
  <w:style w:type="paragraph" w:customStyle="1" w:styleId="1ffffffb">
    <w:name w:val="项目列表 1"/>
    <w:basedOn w:val="12f"/>
    <w:pPr>
      <w:tabs>
        <w:tab w:val="left" w:pos="992"/>
      </w:tabs>
      <w:adjustRightInd w:val="0"/>
      <w:snapToGrid w:val="0"/>
      <w:spacing w:after="0" w:line="360" w:lineRule="auto"/>
      <w:ind w:left="992" w:firstLineChars="0" w:hanging="567"/>
    </w:pPr>
    <w:rPr>
      <w:sz w:val="24"/>
    </w:rPr>
  </w:style>
  <w:style w:type="paragraph" w:customStyle="1" w:styleId="CiscoBullet1">
    <w:name w:val="Cisco Bullet 1"/>
    <w:pPr>
      <w:widowControl w:val="0"/>
      <w:tabs>
        <w:tab w:val="left" w:pos="720"/>
      </w:tabs>
      <w:snapToGrid w:val="0"/>
      <w:spacing w:before="160"/>
      <w:ind w:left="720" w:hanging="360"/>
    </w:pPr>
    <w:rPr>
      <w:rFonts w:ascii="Arial0" w:eastAsia="Times New Roman" w:hAnsi="Times New Roman" w:cs="Arial0"/>
    </w:rPr>
  </w:style>
  <w:style w:type="paragraph" w:customStyle="1" w:styleId="StyleHeading1H1Heading0R1H11h1Level1TopicHeadingSectio">
    <w:name w:val="Style Heading 1H1Heading 0R1H11h1Level 1 Topic HeadingSectio..."/>
    <w:basedOn w:val="1"/>
    <w:next w:val="14"/>
    <w:pPr>
      <w:pageBreakBefore/>
      <w:tabs>
        <w:tab w:val="left" w:pos="1008"/>
        <w:tab w:val="left" w:pos="1380"/>
      </w:tabs>
      <w:autoSpaceDE/>
      <w:autoSpaceDN/>
      <w:snapToGrid w:val="0"/>
      <w:spacing w:beforeLines="100" w:before="340" w:afterLines="100" w:after="330"/>
      <w:ind w:firstLineChars="200" w:hanging="137"/>
      <w:jc w:val="both"/>
    </w:pPr>
    <w:rPr>
      <w:rFonts w:ascii="Tahoma" w:eastAsia="黑体" w:hAnsi="Tahoma" w:cs="Tahoma"/>
      <w:kern w:val="2"/>
      <w:sz w:val="32"/>
      <w:lang w:val="zh-CN"/>
    </w:rPr>
  </w:style>
  <w:style w:type="paragraph" w:customStyle="1" w:styleId="captionlink">
    <w:name w:val="captionlink"/>
    <w:basedOn w:val="a"/>
    <w:pPr>
      <w:spacing w:before="100" w:beforeAutospacing="1" w:after="100" w:afterAutospacing="1"/>
      <w:ind w:firstLineChars="28" w:firstLine="67"/>
    </w:pPr>
    <w:rPr>
      <w:rFonts w:ascii="Arial Unicode MS" w:eastAsia="Arial Unicode MS" w:hAnsi="Arial Unicode MS" w:cs="Arial Unicode MS"/>
      <w:snapToGrid w:val="0"/>
      <w:kern w:val="0"/>
      <w:sz w:val="22"/>
      <w:szCs w:val="22"/>
      <w:u w:val="single"/>
    </w:rPr>
  </w:style>
  <w:style w:type="paragraph" w:customStyle="1" w:styleId="moduletier1margins">
    <w:name w:val="moduletier1margins"/>
    <w:basedOn w:val="a"/>
    <w:pPr>
      <w:spacing w:after="60"/>
      <w:ind w:firstLineChars="28" w:firstLine="67"/>
    </w:pPr>
    <w:rPr>
      <w:rFonts w:ascii="Arial Unicode MS" w:eastAsia="Arial Unicode MS" w:hAnsi="Arial Unicode MS" w:cs="Arial Unicode MS"/>
      <w:snapToGrid w:val="0"/>
      <w:kern w:val="0"/>
      <w:szCs w:val="22"/>
    </w:rPr>
  </w:style>
  <w:style w:type="paragraph" w:customStyle="1" w:styleId="afffffffffffffffffffffffffffc">
    <w:name w:val="表后正文"/>
    <w:basedOn w:val="a"/>
    <w:pPr>
      <w:spacing w:before="360" w:after="120" w:line="360" w:lineRule="atLeast"/>
      <w:ind w:left="1701" w:firstLineChars="28" w:firstLine="67"/>
    </w:pPr>
    <w:rPr>
      <w:rFonts w:ascii="宋体" w:hAnsi="宋体"/>
      <w:snapToGrid w:val="0"/>
      <w:kern w:val="0"/>
      <w:szCs w:val="20"/>
    </w:rPr>
  </w:style>
  <w:style w:type="paragraph" w:customStyle="1" w:styleId="417">
    <w:name w:val="列表接续 41"/>
    <w:basedOn w:val="a"/>
    <w:pPr>
      <w:spacing w:after="120"/>
      <w:ind w:left="1440" w:firstLineChars="28" w:firstLine="67"/>
    </w:pPr>
    <w:rPr>
      <w:rFonts w:ascii="Arial" w:hAnsi="Arial"/>
      <w:bCs/>
      <w:color w:val="000000"/>
      <w:kern w:val="0"/>
      <w:sz w:val="20"/>
      <w:szCs w:val="20"/>
      <w:lang w:eastAsia="en-US"/>
    </w:rPr>
  </w:style>
  <w:style w:type="paragraph" w:customStyle="1" w:styleId="contentlink">
    <w:name w:val="contentlink"/>
    <w:basedOn w:val="a"/>
    <w:pPr>
      <w:spacing w:before="100" w:beforeAutospacing="1" w:after="100" w:afterAutospacing="1"/>
      <w:ind w:firstLineChars="28" w:firstLine="67"/>
    </w:pPr>
    <w:rPr>
      <w:rFonts w:ascii="Arial Unicode MS" w:eastAsia="Arial Unicode MS" w:hAnsi="Arial Unicode MS" w:cs="Arial Unicode MS"/>
      <w:snapToGrid w:val="0"/>
      <w:kern w:val="0"/>
      <w:szCs w:val="22"/>
      <w:u w:val="single"/>
    </w:rPr>
  </w:style>
  <w:style w:type="paragraph" w:customStyle="1" w:styleId="categoryhome1">
    <w:name w:val="categoryhome1"/>
    <w:basedOn w:val="a"/>
    <w:pPr>
      <w:spacing w:after="100" w:afterAutospacing="1" w:line="264" w:lineRule="auto"/>
      <w:ind w:left="-15" w:firstLineChars="28" w:firstLine="67"/>
    </w:pPr>
    <w:rPr>
      <w:rFonts w:ascii="Arial Unicode MS" w:eastAsia="Arial Unicode MS" w:hAnsi="Arial Unicode MS" w:cs="Arial Unicode MS"/>
      <w:snapToGrid w:val="0"/>
      <w:kern w:val="0"/>
      <w:szCs w:val="22"/>
    </w:rPr>
  </w:style>
  <w:style w:type="paragraph" w:customStyle="1" w:styleId="relheader">
    <w:name w:val="relheader"/>
    <w:basedOn w:val="a"/>
    <w:pPr>
      <w:spacing w:before="100" w:beforeAutospacing="1" w:after="100" w:afterAutospacing="1"/>
      <w:ind w:firstLineChars="28" w:firstLine="67"/>
    </w:pPr>
    <w:rPr>
      <w:rFonts w:ascii="Arial Unicode MS" w:eastAsia="Arial Unicode MS" w:hAnsi="Arial Unicode MS" w:cs="Arial Unicode MS"/>
      <w:b/>
      <w:bCs/>
      <w:snapToGrid w:val="0"/>
      <w:color w:val="000000"/>
      <w:kern w:val="0"/>
      <w:sz w:val="23"/>
      <w:szCs w:val="23"/>
    </w:rPr>
  </w:style>
  <w:style w:type="paragraph" w:customStyle="1" w:styleId="NotesTextList">
    <w:name w:val="Notes Text List"/>
    <w:basedOn w:val="a"/>
    <w:pPr>
      <w:keepNext/>
      <w:keepLines/>
      <w:tabs>
        <w:tab w:val="left" w:pos="2359"/>
      </w:tabs>
      <w:topLinePunct/>
      <w:adjustRightInd w:val="0"/>
      <w:snapToGrid w:val="0"/>
      <w:spacing w:before="40" w:after="80" w:line="200" w:lineRule="atLeast"/>
      <w:ind w:left="2359" w:firstLineChars="28" w:firstLine="28"/>
    </w:pPr>
    <w:rPr>
      <w:rFonts w:ascii="Arial" w:eastAsia="楷体_GB2312" w:hAnsi="Arial" w:cs="Arial"/>
      <w:iCs/>
      <w:snapToGrid w:val="0"/>
      <w:kern w:val="0"/>
      <w:sz w:val="18"/>
      <w:szCs w:val="18"/>
    </w:rPr>
  </w:style>
  <w:style w:type="paragraph" w:customStyle="1" w:styleId="ALTZArial0515Aria">
    <w:name w:val="样式 样式 正文缩进缩进ALT+Z表正文四号 + Arial 段前: 0.5 行 行距: 1.5 倍行距 + (符号) Aria..."/>
    <w:basedOn w:val="a"/>
    <w:pPr>
      <w:spacing w:beforeLines="50"/>
      <w:ind w:firstLineChars="28" w:firstLine="67"/>
    </w:pPr>
    <w:rPr>
      <w:rFonts w:ascii="Arial" w:hAnsi="Arial" w:cs="宋体"/>
      <w:szCs w:val="20"/>
    </w:rPr>
  </w:style>
  <w:style w:type="paragraph" w:customStyle="1" w:styleId="11ff8">
    <w:name w:val="列表接续11"/>
    <w:basedOn w:val="a"/>
    <w:pPr>
      <w:spacing w:after="120"/>
      <w:ind w:left="420" w:firstLineChars="28" w:firstLine="67"/>
    </w:pPr>
    <w:rPr>
      <w:rFonts w:ascii="Calibri" w:hAnsi="Calibri"/>
      <w:szCs w:val="18"/>
    </w:rPr>
  </w:style>
  <w:style w:type="paragraph" w:customStyle="1" w:styleId="afffffffffffffffffffffffffffd">
    <w:name w:val="表内容"/>
    <w:basedOn w:val="a"/>
    <w:pPr>
      <w:tabs>
        <w:tab w:val="left" w:pos="840"/>
        <w:tab w:val="right" w:pos="9180"/>
      </w:tabs>
      <w:autoSpaceDE w:val="0"/>
      <w:autoSpaceDN w:val="0"/>
      <w:adjustRightInd w:val="0"/>
      <w:ind w:firstLineChars="28" w:firstLine="67"/>
      <w:jc w:val="center"/>
    </w:pPr>
    <w:rPr>
      <w:rFonts w:ascii="Calibri" w:hAnsi="Calibri"/>
      <w:bCs/>
      <w:kern w:val="0"/>
      <w:sz w:val="20"/>
      <w:szCs w:val="20"/>
    </w:rPr>
  </w:style>
  <w:style w:type="paragraph" w:customStyle="1" w:styleId="31c">
    <w:name w:val="批注主题31"/>
    <w:basedOn w:val="a6"/>
    <w:next w:val="a6"/>
    <w:pPr>
      <w:jc w:val="both"/>
    </w:pPr>
    <w:rPr>
      <w:rFonts w:ascii="Arial" w:hAnsi="Arial"/>
      <w:b/>
      <w:color w:val="000000"/>
      <w:kern w:val="0"/>
      <w:sz w:val="20"/>
      <w:szCs w:val="20"/>
      <w:lang w:val="zh-CN" w:eastAsia="en-US"/>
    </w:rPr>
  </w:style>
  <w:style w:type="paragraph" w:customStyle="1" w:styleId="CM28">
    <w:name w:val="CM28"/>
    <w:basedOn w:val="Default"/>
    <w:next w:val="Default"/>
    <w:pPr>
      <w:spacing w:line="468" w:lineRule="atLeast"/>
    </w:pPr>
    <w:rPr>
      <w:rFonts w:ascii="仿宋_GB2312" w:eastAsia="仿宋_GB2312" w:hAnsi="Calibri" w:cs="Times New Roman"/>
      <w:color w:val="auto"/>
    </w:rPr>
  </w:style>
  <w:style w:type="paragraph" w:customStyle="1" w:styleId="itemlist0">
    <w:name w:val="itemlist"/>
    <w:basedOn w:val="a"/>
    <w:pPr>
      <w:spacing w:before="100" w:beforeAutospacing="1" w:after="100" w:afterAutospacing="1"/>
      <w:ind w:firstLineChars="28" w:firstLine="67"/>
    </w:pPr>
    <w:rPr>
      <w:rFonts w:ascii="宋体" w:hAnsi="宋体" w:cs="宋体"/>
      <w:snapToGrid w:val="0"/>
      <w:kern w:val="0"/>
      <w:szCs w:val="22"/>
    </w:rPr>
  </w:style>
  <w:style w:type="paragraph" w:customStyle="1" w:styleId="20257257">
    <w:name w:val="样式 样式 样式 正文首行缩进 2 + 左  0 字符 + 首行缩进:  2.57 字符 + 首行缩进:  2.57 字符"/>
    <w:basedOn w:val="a"/>
    <w:pPr>
      <w:spacing w:after="120"/>
      <w:ind w:firstLineChars="257" w:firstLine="617"/>
    </w:pPr>
    <w:rPr>
      <w:rFonts w:ascii="Calibri" w:hAnsi="Calibri" w:cs="宋体"/>
      <w:szCs w:val="20"/>
    </w:rPr>
  </w:style>
  <w:style w:type="paragraph" w:customStyle="1" w:styleId="afffffffffffffffffffffffffffe">
    <w:name w:val="图表文字"/>
    <w:basedOn w:val="a"/>
    <w:pPr>
      <w:snapToGrid w:val="0"/>
      <w:spacing w:line="300" w:lineRule="auto"/>
      <w:ind w:firstLineChars="28" w:firstLine="67"/>
      <w:jc w:val="center"/>
    </w:pPr>
    <w:rPr>
      <w:rFonts w:ascii="Calibri" w:hAnsi="Calibri"/>
      <w:szCs w:val="20"/>
    </w:rPr>
  </w:style>
  <w:style w:type="paragraph" w:customStyle="1" w:styleId="inputtext">
    <w:name w:val="inputtext"/>
    <w:basedOn w:val="a"/>
    <w:pPr>
      <w:spacing w:before="100" w:beforeAutospacing="1" w:after="100" w:afterAutospacing="1"/>
      <w:ind w:firstLineChars="28" w:firstLine="67"/>
    </w:pPr>
    <w:rPr>
      <w:rFonts w:ascii="Courier" w:eastAsia="Arial Unicode MS" w:hAnsi="Courier" w:cs="Arial Unicode MS"/>
      <w:snapToGrid w:val="0"/>
      <w:color w:val="000000"/>
      <w:kern w:val="0"/>
      <w:szCs w:val="22"/>
    </w:rPr>
  </w:style>
  <w:style w:type="paragraph" w:customStyle="1" w:styleId="--7">
    <w:name w:val="--规划正文"/>
    <w:basedOn w:val="a"/>
    <w:pPr>
      <w:ind w:firstLineChars="28" w:firstLine="67"/>
    </w:pPr>
    <w:rPr>
      <w:rFonts w:ascii="宋体" w:hAnsi="宋体"/>
      <w:snapToGrid w:val="0"/>
      <w:kern w:val="0"/>
      <w:szCs w:val="20"/>
    </w:rPr>
  </w:style>
  <w:style w:type="paragraph" w:customStyle="1" w:styleId="444">
    <w:name w:val="列表接续 44"/>
    <w:basedOn w:val="a"/>
    <w:pPr>
      <w:spacing w:after="120"/>
      <w:ind w:left="1440" w:firstLineChars="28" w:firstLine="67"/>
    </w:pPr>
    <w:rPr>
      <w:rFonts w:ascii="Arial" w:hAnsi="Arial"/>
      <w:bCs/>
      <w:color w:val="000000"/>
      <w:kern w:val="0"/>
      <w:sz w:val="20"/>
      <w:szCs w:val="20"/>
      <w:lang w:eastAsia="en-US"/>
    </w:rPr>
  </w:style>
  <w:style w:type="paragraph" w:customStyle="1" w:styleId="xl1441">
    <w:name w:val="xl1441"/>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Chars="28" w:firstLine="67"/>
    </w:pPr>
    <w:rPr>
      <w:rFonts w:ascii="Arial" w:hAnsi="Arial" w:cs="Arial"/>
      <w:kern w:val="0"/>
      <w:sz w:val="20"/>
      <w:szCs w:val="20"/>
    </w:rPr>
  </w:style>
  <w:style w:type="paragraph" w:customStyle="1" w:styleId="CM3">
    <w:name w:val="CM3"/>
    <w:basedOn w:val="Default"/>
    <w:next w:val="Default"/>
    <w:pPr>
      <w:spacing w:line="468" w:lineRule="atLeast"/>
    </w:pPr>
    <w:rPr>
      <w:rFonts w:ascii="仿宋_GB2312" w:eastAsia="仿宋_GB2312" w:hAnsi="Calibri" w:cs="Times New Roman"/>
      <w:color w:val="auto"/>
    </w:rPr>
  </w:style>
  <w:style w:type="paragraph" w:customStyle="1" w:styleId="affffffffffffffffffffffffffff">
    <w:name w:val="正文（表格）"/>
    <w:basedOn w:val="a"/>
    <w:pPr>
      <w:tabs>
        <w:tab w:val="left" w:pos="840"/>
      </w:tabs>
      <w:ind w:firstLineChars="28" w:firstLine="67"/>
    </w:pPr>
    <w:rPr>
      <w:rFonts w:ascii="Calibri" w:hAnsi="Calibri"/>
      <w:szCs w:val="20"/>
    </w:rPr>
  </w:style>
  <w:style w:type="paragraph" w:customStyle="1" w:styleId="ZTOCheading">
    <w:name w:val="Z_TOC heading"/>
    <w:basedOn w:val="ZAppendixHeadings"/>
    <w:next w:val="ZHorizonalLine"/>
    <w:pPr>
      <w:outlineLvl w:val="9"/>
    </w:pPr>
  </w:style>
  <w:style w:type="paragraph" w:customStyle="1" w:styleId="236">
    <w:name w:val="列表接续 23"/>
    <w:basedOn w:val="a"/>
    <w:pPr>
      <w:spacing w:after="120"/>
      <w:ind w:left="720" w:firstLineChars="28" w:firstLine="67"/>
    </w:pPr>
    <w:rPr>
      <w:rFonts w:ascii="Arial" w:hAnsi="Arial"/>
      <w:bCs/>
      <w:color w:val="000000"/>
      <w:kern w:val="0"/>
      <w:sz w:val="20"/>
      <w:szCs w:val="20"/>
      <w:lang w:eastAsia="en-US"/>
    </w:rPr>
  </w:style>
  <w:style w:type="paragraph" w:customStyle="1" w:styleId="affffffffffffffffffffffffffff0">
    <w:name w:val="注示文本"/>
    <w:basedOn w:val="a"/>
    <w:pPr>
      <w:pBdr>
        <w:bottom w:val="single" w:sz="4" w:space="1" w:color="000000"/>
      </w:pBdr>
      <w:autoSpaceDE w:val="0"/>
      <w:autoSpaceDN w:val="0"/>
      <w:adjustRightInd w:val="0"/>
      <w:spacing w:before="80" w:after="80" w:line="300" w:lineRule="auto"/>
      <w:ind w:left="510" w:firstLineChars="28" w:firstLine="360"/>
    </w:pPr>
    <w:rPr>
      <w:rFonts w:ascii="Arial" w:eastAsia="楷体_GB2312" w:hAnsi="Arial"/>
      <w:snapToGrid w:val="0"/>
      <w:kern w:val="0"/>
      <w:sz w:val="18"/>
      <w:szCs w:val="18"/>
    </w:rPr>
  </w:style>
  <w:style w:type="paragraph" w:customStyle="1" w:styleId="NumberedHeadingStyleA2">
    <w:name w:val="Numbered Heading Style A.2"/>
    <w:basedOn w:val="2"/>
    <w:next w:val="a"/>
    <w:pPr>
      <w:keepLines w:val="0"/>
      <w:tabs>
        <w:tab w:val="left" w:pos="720"/>
      </w:tabs>
      <w:autoSpaceDE/>
      <w:autoSpaceDN/>
      <w:adjustRightInd/>
      <w:spacing w:beforeLines="50" w:before="260" w:afterLines="50" w:after="260" w:line="276" w:lineRule="auto"/>
      <w:ind w:rightChars="100" w:right="240" w:hangingChars="241" w:hanging="241"/>
      <w:jc w:val="both"/>
    </w:pPr>
    <w:rPr>
      <w:rFonts w:ascii="微软雅黑" w:eastAsia="黑体" w:hAnsi="微软雅黑"/>
      <w:bCs w:val="0"/>
      <w:color w:val="000000"/>
      <w:kern w:val="28"/>
      <w:szCs w:val="20"/>
      <w:lang w:val="zh-CN"/>
    </w:rPr>
  </w:style>
  <w:style w:type="paragraph" w:customStyle="1" w:styleId="HTMLAddress1">
    <w:name w:val="HTML Address1"/>
    <w:basedOn w:val="a"/>
    <w:pPr>
      <w:ind w:leftChars="100" w:left="100" w:rightChars="100" w:right="100" w:firstLineChars="28" w:firstLine="67"/>
    </w:pPr>
    <w:rPr>
      <w:rFonts w:ascii="Arial" w:hAnsi="Arial"/>
      <w:bCs/>
      <w:i/>
      <w:iCs/>
      <w:color w:val="000000"/>
      <w:kern w:val="0"/>
      <w:sz w:val="20"/>
      <w:szCs w:val="20"/>
      <w:lang w:eastAsia="en-US"/>
    </w:rPr>
  </w:style>
  <w:style w:type="paragraph" w:customStyle="1" w:styleId="affffffffffffffffffffffffffff1">
    <w:name w:val="列表符号"/>
    <w:pPr>
      <w:tabs>
        <w:tab w:val="left" w:pos="839"/>
      </w:tabs>
      <w:spacing w:before="156" w:after="156"/>
      <w:ind w:left="839" w:hanging="419"/>
    </w:pPr>
    <w:rPr>
      <w:rFonts w:ascii="宋体" w:eastAsia="宋体" w:hAnsi="Times New Roman" w:cs="Times New Roman"/>
      <w:kern w:val="2"/>
    </w:rPr>
  </w:style>
  <w:style w:type="paragraph" w:customStyle="1" w:styleId="TOC31">
    <w:name w:val="TOC 标题3"/>
    <w:basedOn w:val="1"/>
    <w:next w:val="a"/>
    <w:pPr>
      <w:pageBreakBefore/>
      <w:tabs>
        <w:tab w:val="left" w:pos="851"/>
      </w:tabs>
      <w:autoSpaceDE/>
      <w:autoSpaceDN/>
      <w:adjustRightInd/>
      <w:spacing w:beforeLines="100" w:before="340" w:afterLines="100" w:after="330" w:line="276" w:lineRule="auto"/>
      <w:jc w:val="both"/>
      <w:outlineLvl w:val="9"/>
    </w:pPr>
    <w:rPr>
      <w:rFonts w:ascii="Cambria" w:eastAsia="黑体" w:hAnsi="Cambria"/>
      <w:color w:val="365F91"/>
      <w:kern w:val="0"/>
      <w:szCs w:val="28"/>
      <w:lang w:val="zh-CN"/>
    </w:rPr>
  </w:style>
  <w:style w:type="paragraph" w:customStyle="1" w:styleId="xl37845">
    <w:name w:val="xl37845"/>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楷体" w:eastAsia="楷体" w:hAnsi="楷体" w:cs="宋体"/>
      <w:kern w:val="0"/>
      <w:sz w:val="24"/>
    </w:rPr>
  </w:style>
  <w:style w:type="paragraph" w:customStyle="1" w:styleId="CM91">
    <w:name w:val="CM91"/>
    <w:basedOn w:val="Default"/>
    <w:next w:val="Default"/>
    <w:rPr>
      <w:rFonts w:ascii="仿宋_GB2312" w:eastAsia="仿宋_GB2312" w:hAnsi="Calibri" w:cs="Times New Roman"/>
      <w:color w:val="auto"/>
    </w:rPr>
  </w:style>
  <w:style w:type="paragraph" w:customStyle="1" w:styleId="loggedin">
    <w:name w:val="loggedin"/>
    <w:basedOn w:val="a"/>
    <w:pPr>
      <w:spacing w:before="100" w:beforeAutospacing="1" w:after="100" w:afterAutospacing="1"/>
      <w:ind w:firstLineChars="28" w:firstLine="67"/>
    </w:pPr>
    <w:rPr>
      <w:rFonts w:ascii="Arial Unicode MS" w:eastAsia="Arial Unicode MS" w:hAnsi="Arial Unicode MS" w:cs="Arial Unicode MS"/>
      <w:snapToGrid w:val="0"/>
      <w:kern w:val="0"/>
      <w:szCs w:val="22"/>
    </w:rPr>
  </w:style>
  <w:style w:type="paragraph" w:customStyle="1" w:styleId="Normal1">
    <w:name w:val="Normal1"/>
    <w:basedOn w:val="a"/>
    <w:pPr>
      <w:overflowPunct w:val="0"/>
      <w:autoSpaceDE w:val="0"/>
      <w:autoSpaceDN w:val="0"/>
      <w:adjustRightInd w:val="0"/>
      <w:spacing w:line="312" w:lineRule="exact"/>
      <w:ind w:firstLineChars="28" w:firstLine="67"/>
      <w:textAlignment w:val="baseline"/>
    </w:pPr>
    <w:rPr>
      <w:rFonts w:ascii="宋体" w:hAnsi="Calibri"/>
      <w:kern w:val="0"/>
      <w:szCs w:val="20"/>
    </w:rPr>
  </w:style>
  <w:style w:type="paragraph" w:customStyle="1" w:styleId="4h4heading4PIM4H4bulletblbbsect1234RefHead">
    <w:name w:val="样式 标题 4h4heading 4PIM 4H4bulletblbbsect 1.2.3.4Ref Head..."/>
    <w:basedOn w:val="4"/>
    <w:pPr>
      <w:tabs>
        <w:tab w:val="left" w:pos="1080"/>
      </w:tabs>
      <w:spacing w:before="0" w:after="0" w:line="360" w:lineRule="auto"/>
      <w:ind w:hangingChars="359" w:hanging="359"/>
    </w:pPr>
    <w:rPr>
      <w:rFonts w:ascii="Times New Roman" w:eastAsia="宋体" w:hAnsi="Times New Roman" w:cs="宋体"/>
      <w:b w:val="0"/>
      <w:kern w:val="0"/>
      <w:sz w:val="30"/>
      <w:szCs w:val="20"/>
      <w:lang w:val="zh-CN"/>
    </w:rPr>
  </w:style>
  <w:style w:type="paragraph" w:customStyle="1" w:styleId="affffffffffffffffffffffffffff2">
    <w:name w:val="标题三"/>
    <w:basedOn w:val="a"/>
    <w:pPr>
      <w:tabs>
        <w:tab w:val="left" w:pos="1260"/>
      </w:tabs>
      <w:ind w:left="1260" w:firstLineChars="28" w:hanging="420"/>
    </w:pPr>
    <w:rPr>
      <w:rFonts w:ascii="Calibri" w:hAnsi="Calibri"/>
      <w:szCs w:val="22"/>
    </w:rPr>
  </w:style>
  <w:style w:type="paragraph" w:customStyle="1" w:styleId="affffffffffffffffffffffffffff3">
    <w:name w:val="正文设置"/>
    <w:basedOn w:val="a"/>
    <w:uiPriority w:val="99"/>
    <w:pPr>
      <w:spacing w:line="360" w:lineRule="auto"/>
      <w:ind w:firstLine="480"/>
    </w:pPr>
    <w:rPr>
      <w:sz w:val="24"/>
      <w:szCs w:val="22"/>
    </w:rPr>
  </w:style>
  <w:style w:type="table" w:customStyle="1" w:styleId="1ffffffc">
    <w:name w:val="网格型1"/>
    <w:basedOn w:val="a2"/>
    <w:rPr>
      <w:rFonts w:ascii="Calibri" w:hAnsi="Calibri"/>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ff9">
    <w:name w:val="网格型11"/>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
    <w:name w:val="08表格"/>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Sylfaen"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1ffffffd">
    <w:name w:val="自定网格1"/>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1">
    <w:name w:val="08表格1"/>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宋体"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affffffffffffffffffffffffffff4">
    <w:name w:val="临时"/>
    <w:basedOn w:val="a2"/>
    <w:tblPr/>
  </w:style>
  <w:style w:type="paragraph" w:customStyle="1" w:styleId="affffffffffffffffffffffffffff5">
    <w:name w:val="表内正文"/>
    <w:link w:val="Charffff3"/>
    <w:qFormat/>
    <w:pPr>
      <w:wordWrap w:val="0"/>
      <w:snapToGrid w:val="0"/>
      <w:jc w:val="both"/>
      <w:textAlignment w:val="baseline"/>
    </w:pPr>
    <w:rPr>
      <w:rFonts w:ascii="Arial" w:eastAsia="宋体" w:hAnsi="Arial" w:cs="Times New Roman"/>
      <w:sz w:val="21"/>
    </w:rPr>
  </w:style>
  <w:style w:type="character" w:customStyle="1" w:styleId="Charffff3">
    <w:name w:val="表内正文 Char"/>
    <w:link w:val="affffffffffffffffffffffffffff5"/>
    <w:rPr>
      <w:rFonts w:ascii="Arial" w:hAnsi="Arial"/>
      <w:sz w:val="21"/>
    </w:rPr>
  </w:style>
  <w:style w:type="table" w:customStyle="1" w:styleId="2fffff6">
    <w:name w:val="网格型2"/>
    <w:basedOn w:val="a2"/>
    <w:pPr>
      <w:widowControl w:val="0"/>
      <w:adjustRightInd w:val="0"/>
      <w:jc w:val="both"/>
      <w:textAlignment w:val="baseline"/>
    </w:pPr>
    <w:rPr>
      <w:rFonts w:ascii="Arial" w:hAnsi="Arial"/>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ffffffffffffffffffff6">
    <w:name w:val="称呼 字符"/>
    <w:basedOn w:val="a1"/>
    <w:uiPriority w:val="99"/>
    <w:semiHidden/>
    <w:rPr>
      <w:kern w:val="2"/>
      <w:sz w:val="21"/>
      <w:szCs w:val="24"/>
    </w:rPr>
  </w:style>
  <w:style w:type="character" w:customStyle="1" w:styleId="12">
    <w:name w:val="称呼 字符1"/>
    <w:link w:val="af3"/>
    <w:rPr>
      <w:kern w:val="2"/>
      <w:sz w:val="21"/>
      <w:lang w:val="zh-CN" w:eastAsia="zh-CN"/>
    </w:rPr>
  </w:style>
  <w:style w:type="paragraph" w:customStyle="1" w:styleId="affffffffffffffffffffffffffff7">
    <w:name w:val="正文 + 宋体"/>
    <w:basedOn w:val="a"/>
    <w:pPr>
      <w:widowControl/>
      <w:ind w:left="360" w:hanging="360"/>
      <w:jc w:val="left"/>
    </w:pPr>
    <w:rPr>
      <w:rFonts w:ascii="宋体" w:cs="宋体"/>
      <w:b/>
      <w:bCs/>
      <w:color w:val="000000"/>
      <w:kern w:val="0"/>
      <w:sz w:val="18"/>
      <w:szCs w:val="18"/>
    </w:rPr>
  </w:style>
  <w:style w:type="paragraph" w:customStyle="1" w:styleId="22ndlevelh22Header2l22Heading2HiddenHea">
    <w:name w:val="样式 标题 22nd levelh22Header 2l2第一章 标题 2Heading 2 HiddenHea..."/>
    <w:basedOn w:val="2"/>
    <w:pPr>
      <w:tabs>
        <w:tab w:val="left" w:pos="992"/>
      </w:tabs>
      <w:autoSpaceDE/>
      <w:autoSpaceDN/>
      <w:adjustRightInd/>
      <w:spacing w:before="260" w:after="260" w:line="240" w:lineRule="auto"/>
      <w:ind w:left="990" w:hanging="567"/>
      <w:jc w:val="both"/>
    </w:pPr>
    <w:rPr>
      <w:rFonts w:ascii="Arial" w:eastAsia="黑体" w:hAnsi="Arial" w:cs="宋体"/>
      <w:sz w:val="24"/>
      <w:szCs w:val="24"/>
    </w:rPr>
  </w:style>
  <w:style w:type="paragraph" w:customStyle="1" w:styleId="22ndlevelh22Header2l22Heading2HiddenHea1">
    <w:name w:val="样式 标题 22nd levelh22Header 2l2第一章 标题 2Heading 2 HiddenHea...1"/>
    <w:basedOn w:val="2"/>
    <w:pPr>
      <w:tabs>
        <w:tab w:val="left" w:pos="992"/>
      </w:tabs>
      <w:autoSpaceDE/>
      <w:autoSpaceDN/>
      <w:adjustRightInd/>
      <w:spacing w:before="260" w:after="260" w:line="240" w:lineRule="auto"/>
      <w:ind w:left="990" w:hanging="567"/>
      <w:jc w:val="both"/>
    </w:pPr>
    <w:rPr>
      <w:rFonts w:ascii="Arial" w:eastAsia="黑体" w:hAnsi="Arial" w:cs="宋体"/>
      <w:szCs w:val="20"/>
    </w:rPr>
  </w:style>
  <w:style w:type="paragraph" w:customStyle="1" w:styleId="2H2UNDERRUBRIK1-2Underrubrik1prop2Heading2HiddenH">
    <w:name w:val="样式 标题 2H2UNDERRUBRIK 1-2Underrubrik1prop2Heading 2 HiddenH..."/>
    <w:basedOn w:val="2"/>
    <w:pPr>
      <w:keepLines w:val="0"/>
      <w:widowControl/>
      <w:tabs>
        <w:tab w:val="left" w:pos="992"/>
      </w:tabs>
      <w:autoSpaceDE/>
      <w:autoSpaceDN/>
      <w:adjustRightInd/>
      <w:spacing w:before="240" w:after="240" w:line="240" w:lineRule="auto"/>
      <w:ind w:left="990" w:hanging="567"/>
      <w:jc w:val="both"/>
    </w:pPr>
    <w:rPr>
      <w:rFonts w:ascii="Arial" w:eastAsia="黑体" w:hAnsi="Arial"/>
      <w:b w:val="0"/>
      <w:bCs w:val="0"/>
      <w:sz w:val="30"/>
      <w:szCs w:val="24"/>
    </w:rPr>
  </w:style>
  <w:style w:type="character" w:customStyle="1" w:styleId="TableTextCharCharChar">
    <w:name w:val="Table Text Char Char Char"/>
    <w:rPr>
      <w:rFonts w:ascii="Arial" w:eastAsia="宋体" w:hAnsi="Arial" w:cs="Arial"/>
      <w:kern w:val="2"/>
      <w:sz w:val="18"/>
      <w:szCs w:val="21"/>
      <w:lang w:val="en-US" w:eastAsia="zh-CN" w:bidi="ar-SA"/>
    </w:rPr>
  </w:style>
  <w:style w:type="paragraph" w:customStyle="1" w:styleId="TableTextChar0">
    <w:name w:val="Table Text Char"/>
    <w:pPr>
      <w:snapToGrid w:val="0"/>
      <w:spacing w:before="80" w:after="80"/>
    </w:pPr>
    <w:rPr>
      <w:rFonts w:ascii="Arial" w:eastAsia="宋体" w:hAnsi="Arial" w:cs="Arial"/>
      <w:sz w:val="18"/>
      <w:szCs w:val="18"/>
    </w:rPr>
  </w:style>
  <w:style w:type="paragraph" w:customStyle="1" w:styleId="ParaCharCharCharCharCharCharCharCharChar1">
    <w:name w:val="默认段落字体 Para Char Char Char Char Char Char Char Char Char1"/>
    <w:basedOn w:val="a"/>
    <w:rPr>
      <w:rFonts w:ascii="Tahoma" w:hAnsi="Tahoma"/>
      <w:sz w:val="24"/>
      <w:szCs w:val="20"/>
    </w:rPr>
  </w:style>
  <w:style w:type="paragraph" w:customStyle="1" w:styleId="11212">
    <w:name w:val="样式 标题 1 + 四号 居中 段前: 12 磅 段后: 12 磅 行距: 单倍行距"/>
    <w:basedOn w:val="1"/>
    <w:pPr>
      <w:tabs>
        <w:tab w:val="left" w:pos="425"/>
      </w:tabs>
      <w:autoSpaceDE/>
      <w:autoSpaceDN/>
      <w:spacing w:after="240" w:line="240" w:lineRule="auto"/>
      <w:ind w:left="425" w:hanging="425"/>
      <w:textAlignment w:val="baseline"/>
    </w:pPr>
    <w:rPr>
      <w:rFonts w:ascii="Times New Roman" w:hAnsi="Times New Roman"/>
      <w:bCs w:val="0"/>
      <w:szCs w:val="20"/>
    </w:rPr>
  </w:style>
  <w:style w:type="paragraph" w:customStyle="1" w:styleId="affffffffffffffffffffffffffff8">
    <w:name w:val="样式 宋体 五号 两端对齐 行距: 单倍行距"/>
    <w:basedOn w:val="a"/>
    <w:pPr>
      <w:adjustRightInd w:val="0"/>
      <w:textAlignment w:val="baseline"/>
    </w:pPr>
    <w:rPr>
      <w:rFonts w:ascii="宋体"/>
      <w:kern w:val="0"/>
      <w:szCs w:val="20"/>
    </w:rPr>
  </w:style>
  <w:style w:type="paragraph" w:customStyle="1" w:styleId="affffffffffffffffffffffffffff9">
    <w:name w:val="缩进项目"/>
    <w:basedOn w:val="a"/>
    <w:pPr>
      <w:widowControl/>
      <w:tabs>
        <w:tab w:val="left" w:pos="425"/>
        <w:tab w:val="left" w:pos="1924"/>
      </w:tabs>
      <w:spacing w:line="400" w:lineRule="exact"/>
      <w:ind w:left="1924" w:hanging="425"/>
      <w:jc w:val="left"/>
      <w:outlineLvl w:val="0"/>
    </w:pPr>
    <w:rPr>
      <w:rFonts w:ascii="宋体"/>
      <w:color w:val="0000FF"/>
      <w:kern w:val="0"/>
      <w:sz w:val="24"/>
      <w:szCs w:val="20"/>
    </w:rPr>
  </w:style>
  <w:style w:type="paragraph" w:customStyle="1" w:styleId="NICMANBodyText">
    <w:name w:val="NICMAN Body Text"/>
    <w:basedOn w:val="a"/>
    <w:next w:val="aa"/>
    <w:pPr>
      <w:spacing w:after="120" w:line="400" w:lineRule="exact"/>
      <w:ind w:firstLine="454"/>
    </w:pPr>
    <w:rPr>
      <w:sz w:val="24"/>
      <w:szCs w:val="20"/>
    </w:rPr>
  </w:style>
  <w:style w:type="paragraph" w:customStyle="1" w:styleId="1231">
    <w:name w:val="123"/>
    <w:basedOn w:val="a"/>
    <w:pPr>
      <w:spacing w:before="120"/>
      <w:ind w:firstLine="425"/>
    </w:pPr>
    <w:rPr>
      <w:szCs w:val="20"/>
    </w:rPr>
  </w:style>
  <w:style w:type="paragraph" w:customStyle="1" w:styleId="affffffffffffffffffffffffffffa">
    <w:name w:val="表格文字（大）"/>
    <w:basedOn w:val="a"/>
    <w:pPr>
      <w:spacing w:before="20" w:after="20"/>
    </w:pPr>
    <w:rPr>
      <w:rFonts w:ascii="Century Gothic" w:hAnsi="Century Gothic"/>
      <w:sz w:val="24"/>
      <w:szCs w:val="20"/>
    </w:rPr>
  </w:style>
  <w:style w:type="paragraph" w:customStyle="1" w:styleId="CharCharCharCharCharCharCharCharCharChar">
    <w:name w:val="Char Char Char Char Char Char Char Char Char Char"/>
    <w:basedOn w:val="a"/>
    <w:pPr>
      <w:tabs>
        <w:tab w:val="left" w:pos="360"/>
      </w:tabs>
      <w:ind w:left="200" w:hangingChars="200" w:hanging="200"/>
    </w:pPr>
    <w:rPr>
      <w:sz w:val="24"/>
    </w:rPr>
  </w:style>
  <w:style w:type="character" w:customStyle="1" w:styleId="h31">
    <w:name w:val="h31"/>
    <w:rPr>
      <w:spacing w:val="330"/>
      <w:sz w:val="21"/>
      <w:szCs w:val="21"/>
    </w:rPr>
  </w:style>
  <w:style w:type="paragraph" w:customStyle="1" w:styleId="Titel2">
    <w:name w:val="Titel 2"/>
    <w:basedOn w:val="a"/>
    <w:pPr>
      <w:tabs>
        <w:tab w:val="decimal" w:leader="underscore" w:pos="8504"/>
        <w:tab w:val="right" w:pos="9923"/>
      </w:tabs>
      <w:autoSpaceDE w:val="0"/>
      <w:autoSpaceDN w:val="0"/>
      <w:jc w:val="left"/>
    </w:pPr>
    <w:rPr>
      <w:rFonts w:ascii="Helvetica-Black" w:hAnsi="Helvetica-Black"/>
      <w:b/>
      <w:bCs/>
      <w:kern w:val="0"/>
      <w:sz w:val="28"/>
      <w:szCs w:val="28"/>
      <w:lang w:eastAsia="en-US"/>
    </w:rPr>
  </w:style>
  <w:style w:type="character" w:customStyle="1" w:styleId="tpccontent1">
    <w:name w:val="tpc_content1"/>
    <w:rPr>
      <w:sz w:val="15"/>
      <w:szCs w:val="15"/>
    </w:rPr>
  </w:style>
  <w:style w:type="character" w:customStyle="1" w:styleId="blacksmm">
    <w:name w:val="blacksmm"/>
  </w:style>
  <w:style w:type="character" w:customStyle="1" w:styleId="blacksm">
    <w:name w:val="blacksm"/>
  </w:style>
  <w:style w:type="paragraph" w:customStyle="1" w:styleId="X11">
    <w:name w:val="标题X.1.1"/>
    <w:basedOn w:val="a"/>
    <w:next w:val="aa"/>
    <w:pPr>
      <w:tabs>
        <w:tab w:val="left" w:pos="540"/>
        <w:tab w:val="left" w:pos="5985"/>
      </w:tabs>
      <w:spacing w:beforeLines="150" w:line="400" w:lineRule="exact"/>
      <w:outlineLvl w:val="2"/>
    </w:pPr>
    <w:rPr>
      <w:rFonts w:ascii="宋体"/>
      <w:b/>
      <w:sz w:val="30"/>
      <w:szCs w:val="30"/>
    </w:rPr>
  </w:style>
  <w:style w:type="character" w:customStyle="1" w:styleId="navhead1">
    <w:name w:val="navhead1"/>
    <w:rPr>
      <w:rFonts w:ascii="Verdana" w:hAnsi="Verdana"/>
      <w:b/>
      <w:bCs/>
      <w:color w:val="000066"/>
      <w:sz w:val="22"/>
      <w:szCs w:val="22"/>
      <w:u w:val="none"/>
      <w:shd w:val="clear" w:color="auto" w:fill="FFFFFF"/>
    </w:rPr>
  </w:style>
  <w:style w:type="character" w:customStyle="1" w:styleId="boldheader1">
    <w:name w:val="boldheader1"/>
    <w:rPr>
      <w:rFonts w:ascii="Verdana" w:hAnsi="Verdana"/>
      <w:b/>
      <w:bCs/>
      <w:color w:val="000066"/>
      <w:sz w:val="22"/>
      <w:szCs w:val="22"/>
      <w:u w:val="none"/>
    </w:rPr>
  </w:style>
  <w:style w:type="paragraph" w:customStyle="1" w:styleId="SecC">
    <w:name w:val="SecC"/>
    <w:pPr>
      <w:tabs>
        <w:tab w:val="left" w:pos="1701"/>
        <w:tab w:val="left" w:pos="2126"/>
        <w:tab w:val="left" w:pos="2552"/>
        <w:tab w:val="left" w:pos="3969"/>
        <w:tab w:val="left" w:pos="5670"/>
        <w:tab w:val="right" w:pos="7938"/>
      </w:tabs>
      <w:ind w:left="1701" w:hanging="1701"/>
      <w:jc w:val="both"/>
    </w:pPr>
    <w:rPr>
      <w:rFonts w:ascii="Frutiger 55 Roman" w:eastAsia="宋体" w:hAnsi="Frutiger 55 Roman" w:cs="Times New Roman"/>
      <w:sz w:val="22"/>
      <w:lang w:val="en-GB"/>
    </w:rPr>
  </w:style>
  <w:style w:type="paragraph" w:customStyle="1" w:styleId="CharCharCharCharCharCharCharCharCharChar1">
    <w:name w:val="Char Char Char Char Char Char Char Char Char Char1"/>
    <w:basedOn w:val="a"/>
    <w:pPr>
      <w:tabs>
        <w:tab w:val="left" w:pos="360"/>
      </w:tabs>
      <w:ind w:left="200" w:hangingChars="200" w:hanging="200"/>
    </w:pPr>
    <w:rPr>
      <w:sz w:val="24"/>
    </w:rPr>
  </w:style>
  <w:style w:type="character" w:customStyle="1" w:styleId="parameter">
    <w:name w:val="parameter"/>
  </w:style>
  <w:style w:type="character" w:customStyle="1" w:styleId="lh15s">
    <w:name w:val="lh15 s"/>
  </w:style>
  <w:style w:type="paragraph" w:customStyle="1" w:styleId="affffffffffffffffffffffffffffb">
    <w:name w:val=".."/>
    <w:basedOn w:val="Default"/>
    <w:next w:val="Default"/>
    <w:rPr>
      <w:rFonts w:ascii="宋体" w:hAnsi="Times New Roman" w:cs="Times New Roman"/>
      <w:color w:val="auto"/>
    </w:rPr>
  </w:style>
  <w:style w:type="character" w:customStyle="1" w:styleId="t31">
    <w:name w:val="t31"/>
    <w:rPr>
      <w:color w:val="000000"/>
      <w:sz w:val="21"/>
      <w:szCs w:val="21"/>
      <w:u w:val="none"/>
    </w:rPr>
  </w:style>
  <w:style w:type="character" w:customStyle="1" w:styleId="tit1">
    <w:name w:val="tit1"/>
    <w:rPr>
      <w:rFonts w:ascii="Arial" w:eastAsia="黑体" w:hAnsi="Arial" w:cs="Arial"/>
      <w:b/>
      <w:bCs/>
      <w:color w:val="000000"/>
      <w:sz w:val="21"/>
      <w:szCs w:val="21"/>
    </w:rPr>
  </w:style>
  <w:style w:type="character" w:customStyle="1" w:styleId="11pt">
    <w:name w:val="11pt"/>
  </w:style>
  <w:style w:type="paragraph" w:customStyle="1" w:styleId="CharCharCharChar20">
    <w:name w:val="Char Char Char Char2"/>
    <w:basedOn w:val="a"/>
    <w:pPr>
      <w:tabs>
        <w:tab w:val="left" w:pos="360"/>
      </w:tabs>
      <w:ind w:firstLineChars="150" w:firstLine="150"/>
    </w:pPr>
    <w:rPr>
      <w:rFonts w:ascii="Arial" w:hAnsi="Arial" w:cs="Arial"/>
      <w:sz w:val="20"/>
      <w:szCs w:val="20"/>
    </w:rPr>
  </w:style>
  <w:style w:type="character" w:customStyle="1" w:styleId="textlineheight201">
    <w:name w:val="text_line_height_201"/>
  </w:style>
  <w:style w:type="paragraph" w:customStyle="1" w:styleId="Char1CharCharChar2">
    <w:name w:val="Char1 Char Char Char2"/>
    <w:basedOn w:val="a"/>
    <w:rPr>
      <w:rFonts w:ascii="Tahoma" w:hAnsi="Tahoma" w:cs="仿宋_GB2312"/>
      <w:sz w:val="24"/>
      <w:szCs w:val="28"/>
    </w:rPr>
  </w:style>
  <w:style w:type="character" w:customStyle="1" w:styleId="af5">
    <w:name w:val="结束语 字符"/>
    <w:basedOn w:val="a1"/>
    <w:link w:val="af4"/>
    <w:rPr>
      <w:rFonts w:ascii="仿宋_GB2312" w:eastAsia="仿宋_GB2312"/>
      <w:kern w:val="2"/>
      <w:sz w:val="32"/>
      <w:szCs w:val="32"/>
      <w:lang w:val="zh-CN" w:eastAsia="zh-CN"/>
    </w:rPr>
  </w:style>
  <w:style w:type="character" w:customStyle="1" w:styleId="Char2f2">
    <w:name w:val="结束语 Char2"/>
    <w:uiPriority w:val="99"/>
    <w:rPr>
      <w:kern w:val="2"/>
      <w:sz w:val="21"/>
      <w:szCs w:val="24"/>
    </w:rPr>
  </w:style>
  <w:style w:type="paragraph" w:customStyle="1" w:styleId="msonormal0">
    <w:name w:val="msonormal"/>
    <w:basedOn w:val="a"/>
    <w:pPr>
      <w:widowControl/>
      <w:spacing w:before="100" w:beforeAutospacing="1" w:after="100" w:afterAutospacing="1"/>
      <w:jc w:val="left"/>
    </w:pPr>
    <w:rPr>
      <w:rFonts w:ascii="宋体" w:hAnsi="宋体" w:cs="宋体"/>
      <w:kern w:val="0"/>
      <w:sz w:val="24"/>
    </w:rPr>
  </w:style>
  <w:style w:type="character" w:customStyle="1" w:styleId="712">
    <w:name w:val="页码71"/>
    <w:rPr>
      <w:rFonts w:cs="Times New Roman"/>
    </w:rPr>
  </w:style>
  <w:style w:type="character" w:customStyle="1" w:styleId="HTMLChar3">
    <w:name w:val="HTML 预设格式 Char3"/>
    <w:uiPriority w:val="99"/>
    <w:semiHidden/>
    <w:rPr>
      <w:rFonts w:ascii="Courier New" w:eastAsia="宋体" w:hAnsi="Courier New" w:cs="Courier New"/>
      <w:sz w:val="20"/>
      <w:szCs w:val="20"/>
    </w:rPr>
  </w:style>
  <w:style w:type="character" w:customStyle="1" w:styleId="Char37">
    <w:name w:val="正文文本 Char3"/>
    <w:uiPriority w:val="99"/>
    <w:semiHidden/>
    <w:rPr>
      <w:rFonts w:ascii="Times New Roman" w:eastAsia="宋体" w:hAnsi="Times New Roman" w:cs="Times New Roman"/>
      <w:szCs w:val="24"/>
    </w:rPr>
  </w:style>
  <w:style w:type="character" w:customStyle="1" w:styleId="Char40">
    <w:name w:val="正文首行缩进 Char4"/>
    <w:uiPriority w:val="99"/>
    <w:semiHidden/>
  </w:style>
  <w:style w:type="character" w:customStyle="1" w:styleId="2Char30">
    <w:name w:val="正文文本 2 Char3"/>
    <w:uiPriority w:val="99"/>
    <w:semiHidden/>
    <w:rPr>
      <w:rFonts w:ascii="Times New Roman" w:eastAsia="宋体" w:hAnsi="Times New Roman" w:cs="Times New Roman"/>
      <w:szCs w:val="24"/>
    </w:rPr>
  </w:style>
  <w:style w:type="character" w:customStyle="1" w:styleId="Char41">
    <w:name w:val="副标题 Char4"/>
    <w:uiPriority w:val="11"/>
    <w:rPr>
      <w:rFonts w:ascii="Cambria" w:eastAsia="宋体" w:hAnsi="Cambria" w:cs="Times New Roman"/>
      <w:b/>
      <w:bCs/>
      <w:kern w:val="28"/>
      <w:sz w:val="32"/>
      <w:szCs w:val="32"/>
    </w:rPr>
  </w:style>
  <w:style w:type="character" w:customStyle="1" w:styleId="Char38">
    <w:name w:val="批注文字 Char3"/>
    <w:uiPriority w:val="99"/>
    <w:semiHidden/>
    <w:rPr>
      <w:rFonts w:ascii="Times New Roman" w:eastAsia="宋体" w:hAnsi="Times New Roman" w:cs="Times New Roman"/>
      <w:szCs w:val="24"/>
    </w:rPr>
  </w:style>
  <w:style w:type="character" w:customStyle="1" w:styleId="Char42">
    <w:name w:val="尾注文本 Char4"/>
    <w:uiPriority w:val="99"/>
    <w:semiHidden/>
    <w:rPr>
      <w:rFonts w:ascii="Times New Roman" w:eastAsia="宋体" w:hAnsi="Times New Roman" w:cs="Times New Roman"/>
      <w:szCs w:val="24"/>
    </w:rPr>
  </w:style>
  <w:style w:type="character" w:customStyle="1" w:styleId="Char43">
    <w:name w:val="正文文本缩进 Char4"/>
    <w:uiPriority w:val="99"/>
    <w:semiHidden/>
    <w:rPr>
      <w:rFonts w:ascii="Times New Roman" w:eastAsia="宋体" w:hAnsi="Times New Roman" w:cs="Times New Roman"/>
      <w:szCs w:val="24"/>
    </w:rPr>
  </w:style>
  <w:style w:type="character" w:customStyle="1" w:styleId="Char44">
    <w:name w:val="脚注文本 Char4"/>
    <w:uiPriority w:val="99"/>
    <w:semiHidden/>
    <w:rPr>
      <w:rFonts w:ascii="Times New Roman" w:eastAsia="宋体" w:hAnsi="Times New Roman" w:cs="Times New Roman"/>
      <w:sz w:val="18"/>
      <w:szCs w:val="18"/>
    </w:rPr>
  </w:style>
  <w:style w:type="character" w:customStyle="1" w:styleId="Char39">
    <w:name w:val="签名 Char3"/>
    <w:uiPriority w:val="99"/>
    <w:semiHidden/>
    <w:rPr>
      <w:rFonts w:ascii="Times New Roman" w:eastAsia="宋体" w:hAnsi="Times New Roman" w:cs="Times New Roman"/>
      <w:szCs w:val="24"/>
    </w:rPr>
  </w:style>
  <w:style w:type="character" w:customStyle="1" w:styleId="2Char23">
    <w:name w:val="正文文本缩进 2 Char2"/>
    <w:rPr>
      <w:rFonts w:ascii="Calibri" w:hAnsi="Calibri"/>
      <w:kern w:val="2"/>
      <w:sz w:val="21"/>
      <w:szCs w:val="22"/>
    </w:rPr>
  </w:style>
  <w:style w:type="character" w:customStyle="1" w:styleId="Char3a">
    <w:name w:val="批注框文本 Char3"/>
    <w:uiPriority w:val="99"/>
    <w:semiHidden/>
    <w:rPr>
      <w:rFonts w:ascii="Times New Roman" w:eastAsia="宋体" w:hAnsi="Times New Roman" w:cs="Times New Roman"/>
      <w:sz w:val="18"/>
      <w:szCs w:val="18"/>
    </w:rPr>
  </w:style>
  <w:style w:type="character" w:customStyle="1" w:styleId="Char3b">
    <w:name w:val="批注主题 Char3"/>
    <w:uiPriority w:val="99"/>
    <w:semiHidden/>
    <w:rPr>
      <w:rFonts w:ascii="Times New Roman" w:eastAsia="宋体" w:hAnsi="Times New Roman" w:cs="Times New Roman"/>
      <w:b/>
      <w:bCs/>
      <w:szCs w:val="24"/>
    </w:rPr>
  </w:style>
  <w:style w:type="character" w:customStyle="1" w:styleId="3Char21">
    <w:name w:val="正文文本缩进 3 Char2"/>
    <w:rPr>
      <w:rFonts w:ascii="Calibri" w:hAnsi="Calibri"/>
      <w:kern w:val="2"/>
      <w:sz w:val="21"/>
      <w:szCs w:val="22"/>
    </w:rPr>
  </w:style>
  <w:style w:type="character" w:customStyle="1" w:styleId="Char3c">
    <w:name w:val="文档结构图 Char3"/>
    <w:uiPriority w:val="99"/>
    <w:semiHidden/>
    <w:rPr>
      <w:rFonts w:ascii="宋体" w:eastAsia="宋体" w:hAnsi="Times New Roman" w:cs="Times New Roman"/>
      <w:sz w:val="18"/>
      <w:szCs w:val="18"/>
    </w:rPr>
  </w:style>
  <w:style w:type="character" w:customStyle="1" w:styleId="Char3d">
    <w:name w:val="日期 Char3"/>
    <w:rPr>
      <w:rFonts w:ascii="Calibri" w:hAnsi="Calibri"/>
      <w:kern w:val="2"/>
      <w:sz w:val="21"/>
    </w:rPr>
  </w:style>
  <w:style w:type="character" w:customStyle="1" w:styleId="Char3e">
    <w:name w:val="标题 Char3"/>
    <w:uiPriority w:val="10"/>
    <w:rPr>
      <w:rFonts w:ascii="Cambria" w:eastAsia="宋体" w:hAnsi="Cambria" w:cs="Times New Roman"/>
      <w:b/>
      <w:bCs/>
      <w:sz w:val="32"/>
      <w:szCs w:val="32"/>
    </w:rPr>
  </w:style>
  <w:style w:type="character" w:customStyle="1" w:styleId="2Char31">
    <w:name w:val="正文首行缩进 2 Char3"/>
    <w:uiPriority w:val="99"/>
    <w:semiHidden/>
  </w:style>
  <w:style w:type="character" w:customStyle="1" w:styleId="Char45">
    <w:name w:val="纯文本 Char4"/>
    <w:uiPriority w:val="99"/>
    <w:semiHidden/>
    <w:rPr>
      <w:rFonts w:ascii="宋体" w:eastAsia="宋体" w:hAnsi="Courier New" w:cs="Courier New"/>
      <w:szCs w:val="21"/>
    </w:rPr>
  </w:style>
  <w:style w:type="paragraph" w:customStyle="1" w:styleId="613">
    <w:name w:val="正文文本缩进61"/>
    <w:basedOn w:val="a"/>
    <w:pPr>
      <w:tabs>
        <w:tab w:val="left" w:pos="5580"/>
      </w:tabs>
      <w:spacing w:before="120" w:line="360" w:lineRule="auto"/>
      <w:ind w:firstLine="454"/>
    </w:pPr>
    <w:rPr>
      <w:rFonts w:ascii="Calibri" w:hAnsi="Calibri"/>
      <w:sz w:val="24"/>
    </w:rPr>
  </w:style>
  <w:style w:type="paragraph" w:customStyle="1" w:styleId="614">
    <w:name w:val="批注主题61"/>
    <w:basedOn w:val="a6"/>
    <w:next w:val="a6"/>
    <w:uiPriority w:val="99"/>
    <w:rPr>
      <w:rFonts w:ascii="Calibri" w:hAnsi="Calibri"/>
      <w:b/>
      <w:bCs/>
    </w:rPr>
  </w:style>
  <w:style w:type="paragraph" w:customStyle="1" w:styleId="1610">
    <w:name w:val="索引 161"/>
    <w:basedOn w:val="a"/>
    <w:next w:val="a"/>
    <w:rPr>
      <w:szCs w:val="20"/>
    </w:rPr>
  </w:style>
  <w:style w:type="paragraph" w:customStyle="1" w:styleId="615">
    <w:name w:val="修订61"/>
    <w:rPr>
      <w:rFonts w:ascii="Times New Roman" w:eastAsia="宋体" w:hAnsi="Times New Roman" w:cs="Times New Roman"/>
      <w:kern w:val="2"/>
      <w:sz w:val="21"/>
      <w:szCs w:val="24"/>
    </w:rPr>
  </w:style>
  <w:style w:type="paragraph" w:customStyle="1" w:styleId="6f2">
    <w:name w:val="正文首行缩进6"/>
    <w:basedOn w:val="aa"/>
    <w:pPr>
      <w:tabs>
        <w:tab w:val="clear" w:pos="567"/>
      </w:tabs>
      <w:spacing w:before="0" w:after="120" w:line="240" w:lineRule="auto"/>
      <w:ind w:firstLineChars="100" w:firstLine="420"/>
    </w:pPr>
    <w:rPr>
      <w:sz w:val="21"/>
      <w:lang w:val="zh-CN"/>
    </w:rPr>
  </w:style>
  <w:style w:type="paragraph" w:customStyle="1" w:styleId="4610">
    <w:name w:val="索引 461"/>
    <w:basedOn w:val="a"/>
    <w:next w:val="a"/>
    <w:pPr>
      <w:ind w:leftChars="600" w:left="600"/>
    </w:pPr>
  </w:style>
  <w:style w:type="character" w:customStyle="1" w:styleId="Char2f3">
    <w:name w:val="明显引用 Char2"/>
    <w:uiPriority w:val="30"/>
    <w:rPr>
      <w:rFonts w:ascii="Times New Roman" w:eastAsia="宋体" w:hAnsi="Times New Roman" w:cs="Times New Roman"/>
      <w:b/>
      <w:bCs/>
      <w:i/>
      <w:iCs/>
      <w:color w:val="4F81BD"/>
      <w:szCs w:val="24"/>
    </w:rPr>
  </w:style>
  <w:style w:type="table" w:customStyle="1" w:styleId="3fff4">
    <w:name w:val="网格型3"/>
    <w:basedOn w:val="a2"/>
    <w:uiPriority w:val="59"/>
    <w:qFormat/>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ffe">
    <w:name w:val="表格主题1"/>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f1">
    <w:name w:val="网格型12"/>
    <w:basedOn w:val="a2"/>
    <w:rPr>
      <w:rFonts w:ascii="Calibri" w:hAnsi="Calibri"/>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9">
    <w:name w:val="网格型111"/>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2">
    <w:name w:val="08表格2"/>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Sylfaen"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11ffa">
    <w:name w:val="自定网格11"/>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11">
    <w:name w:val="08表格11"/>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宋体"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1fffffff">
    <w:name w:val="临时1"/>
    <w:basedOn w:val="a2"/>
    <w:tblPr/>
  </w:style>
  <w:style w:type="table" w:customStyle="1" w:styleId="21f3">
    <w:name w:val="网格型21"/>
    <w:basedOn w:val="a2"/>
    <w:pPr>
      <w:widowControl w:val="0"/>
      <w:adjustRightInd w:val="0"/>
      <w:jc w:val="both"/>
      <w:textAlignment w:val="baseline"/>
    </w:pPr>
    <w:rPr>
      <w:rFonts w:ascii="Arial" w:hAnsi="Arial"/>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ff0">
    <w:name w:val="网格型4"/>
    <w:basedOn w:val="a2"/>
    <w:uiPriority w:val="59"/>
    <w:qFormat/>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fff7">
    <w:name w:val="表格主题2"/>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网格型13"/>
    <w:basedOn w:val="a2"/>
    <w:rPr>
      <w:rFonts w:ascii="Calibri" w:hAnsi="Calibri"/>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
    <w:name w:val="网格型112"/>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3">
    <w:name w:val="08表格3"/>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Sylfaen"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12f2">
    <w:name w:val="自定网格12"/>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12">
    <w:name w:val="08表格12"/>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宋体"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2fffff8">
    <w:name w:val="临时2"/>
    <w:basedOn w:val="a2"/>
    <w:tblPr/>
  </w:style>
  <w:style w:type="table" w:customStyle="1" w:styleId="22d">
    <w:name w:val="网格型22"/>
    <w:basedOn w:val="a2"/>
    <w:pPr>
      <w:widowControl w:val="0"/>
      <w:adjustRightInd w:val="0"/>
      <w:jc w:val="both"/>
      <w:textAlignment w:val="baseline"/>
    </w:pPr>
    <w:rPr>
      <w:rFonts w:ascii="Arial" w:hAnsi="Arial"/>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d">
    <w:name w:val="网格型31"/>
    <w:basedOn w:val="a2"/>
    <w:uiPriority w:val="59"/>
    <w:qFormat/>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fb">
    <w:name w:val="表格主题11"/>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网格型121"/>
    <w:basedOn w:val="a2"/>
    <w:rPr>
      <w:rFonts w:ascii="Calibri" w:hAnsi="Calibri"/>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
    <w:name w:val="网格型1111"/>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21">
    <w:name w:val="08表格21"/>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Sylfaen"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111a">
    <w:name w:val="自定网格111"/>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111">
    <w:name w:val="08表格111"/>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宋体"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11ffc">
    <w:name w:val="临时11"/>
    <w:basedOn w:val="a2"/>
    <w:tblPr/>
  </w:style>
  <w:style w:type="table" w:customStyle="1" w:styleId="2117">
    <w:name w:val="网格型211"/>
    <w:basedOn w:val="a2"/>
    <w:pPr>
      <w:widowControl w:val="0"/>
      <w:adjustRightInd w:val="0"/>
      <w:jc w:val="both"/>
      <w:textAlignment w:val="baseline"/>
    </w:pPr>
    <w:rPr>
      <w:rFonts w:ascii="Arial" w:hAnsi="Arial"/>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31">
    <w:name w:val="08表格31"/>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Sylfaen"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08121">
    <w:name w:val="08表格121"/>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宋体"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5ffd">
    <w:name w:val="网格型5"/>
    <w:basedOn w:val="a2"/>
    <w:uiPriority w:val="59"/>
    <w:qFormat/>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ff5">
    <w:name w:val="表格主题3"/>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网格型14"/>
    <w:basedOn w:val="a2"/>
    <w:rPr>
      <w:rFonts w:ascii="Calibri" w:hAnsi="Calibri"/>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0">
    <w:name w:val="网格型113"/>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4">
    <w:name w:val="08表格4"/>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Sylfaen"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134">
    <w:name w:val="自定网格13"/>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13">
    <w:name w:val="08表格13"/>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宋体"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3fff6">
    <w:name w:val="临时3"/>
    <w:basedOn w:val="a2"/>
    <w:tblPr/>
  </w:style>
  <w:style w:type="table" w:customStyle="1" w:styleId="237">
    <w:name w:val="网格型23"/>
    <w:basedOn w:val="a2"/>
    <w:pPr>
      <w:widowControl w:val="0"/>
      <w:adjustRightInd w:val="0"/>
      <w:jc w:val="both"/>
      <w:textAlignment w:val="baseline"/>
    </w:pPr>
    <w:rPr>
      <w:rFonts w:ascii="Arial" w:hAnsi="Arial"/>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7">
    <w:name w:val="网格型32"/>
    <w:basedOn w:val="a2"/>
    <w:uiPriority w:val="59"/>
    <w:qFormat/>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f3">
    <w:name w:val="表格主题12"/>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网格型122"/>
    <w:basedOn w:val="a2"/>
    <w:rPr>
      <w:rFonts w:ascii="Calibri" w:hAnsi="Calibri"/>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0">
    <w:name w:val="网格型1112"/>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22">
    <w:name w:val="08表格22"/>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Sylfaen"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1122">
    <w:name w:val="自定网格112"/>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112">
    <w:name w:val="08表格112"/>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宋体"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12f4">
    <w:name w:val="临时12"/>
    <w:basedOn w:val="a2"/>
    <w:tblPr/>
  </w:style>
  <w:style w:type="table" w:customStyle="1" w:styleId="2124">
    <w:name w:val="网格型212"/>
    <w:basedOn w:val="a2"/>
    <w:pPr>
      <w:widowControl w:val="0"/>
      <w:adjustRightInd w:val="0"/>
      <w:jc w:val="both"/>
      <w:textAlignment w:val="baseline"/>
    </w:pPr>
    <w:rPr>
      <w:rFonts w:ascii="Arial" w:hAnsi="Arial"/>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
    <w:name w:val="网格型41"/>
    <w:basedOn w:val="a2"/>
    <w:uiPriority w:val="59"/>
    <w:qFormat/>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f4">
    <w:name w:val="表格主题21"/>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网格型131"/>
    <w:basedOn w:val="a2"/>
    <w:rPr>
      <w:rFonts w:ascii="Calibri" w:hAnsi="Calibri"/>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0">
    <w:name w:val="网格型1121"/>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32">
    <w:name w:val="08表格32"/>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Sylfaen"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1211">
    <w:name w:val="自定网格121"/>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122">
    <w:name w:val="08表格122"/>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宋体"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21f5">
    <w:name w:val="临时21"/>
    <w:basedOn w:val="a2"/>
    <w:tblPr/>
  </w:style>
  <w:style w:type="table" w:customStyle="1" w:styleId="2210">
    <w:name w:val="网格型221"/>
    <w:basedOn w:val="a2"/>
    <w:pPr>
      <w:widowControl w:val="0"/>
      <w:adjustRightInd w:val="0"/>
      <w:jc w:val="both"/>
      <w:textAlignment w:val="baseline"/>
    </w:pPr>
    <w:rPr>
      <w:rFonts w:ascii="Arial" w:hAnsi="Arial"/>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7">
    <w:name w:val="网格型311"/>
    <w:basedOn w:val="a2"/>
    <w:uiPriority w:val="59"/>
    <w:qFormat/>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c">
    <w:name w:val="表格主题111"/>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网格型1211"/>
    <w:basedOn w:val="a2"/>
    <w:rPr>
      <w:rFonts w:ascii="Calibri" w:hAnsi="Calibri"/>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0">
    <w:name w:val="网格型11111"/>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211">
    <w:name w:val="08表格211"/>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Sylfaen"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11112">
    <w:name w:val="自定网格1111"/>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1111">
    <w:name w:val="08表格1111"/>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宋体"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111d">
    <w:name w:val="临时111"/>
    <w:basedOn w:val="a2"/>
    <w:tblPr/>
  </w:style>
  <w:style w:type="table" w:customStyle="1" w:styleId="21111">
    <w:name w:val="网格型2111"/>
    <w:basedOn w:val="a2"/>
    <w:pPr>
      <w:widowControl w:val="0"/>
      <w:adjustRightInd w:val="0"/>
      <w:jc w:val="both"/>
      <w:textAlignment w:val="baseline"/>
    </w:pPr>
    <w:rPr>
      <w:rFonts w:ascii="Arial" w:hAnsi="Arial"/>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2f4">
    <w:name w:val="页脚 Char2"/>
    <w:uiPriority w:val="99"/>
    <w:semiHidden/>
    <w:rPr>
      <w:sz w:val="18"/>
      <w:szCs w:val="18"/>
    </w:rPr>
  </w:style>
  <w:style w:type="character" w:customStyle="1" w:styleId="Char3f">
    <w:name w:val="页眉 Char3"/>
    <w:uiPriority w:val="99"/>
    <w:semiHidden/>
    <w:rPr>
      <w:sz w:val="18"/>
      <w:szCs w:val="18"/>
    </w:rPr>
  </w:style>
  <w:style w:type="table" w:customStyle="1" w:styleId="6f3">
    <w:name w:val="网格型6"/>
    <w:basedOn w:val="a2"/>
    <w:uiPriority w:val="59"/>
    <w:qFormat/>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ff1">
    <w:name w:val="表格主题4"/>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8">
    <w:name w:val="网格型15"/>
    <w:basedOn w:val="a2"/>
    <w:rPr>
      <w:rFonts w:ascii="Calibri" w:hAnsi="Calibri"/>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40">
    <w:name w:val="网格型114"/>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52">
    <w:name w:val="08表格5"/>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Sylfaen"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143">
    <w:name w:val="自定网格14"/>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14">
    <w:name w:val="08表格14"/>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宋体"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4fff2">
    <w:name w:val="临时4"/>
    <w:basedOn w:val="a2"/>
    <w:tblPr/>
  </w:style>
  <w:style w:type="table" w:customStyle="1" w:styleId="248">
    <w:name w:val="网格型24"/>
    <w:basedOn w:val="a2"/>
    <w:pPr>
      <w:widowControl w:val="0"/>
      <w:adjustRightInd w:val="0"/>
      <w:jc w:val="both"/>
      <w:textAlignment w:val="baseline"/>
    </w:pPr>
    <w:rPr>
      <w:rFonts w:ascii="Arial" w:hAnsi="Arial"/>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8">
    <w:name w:val="网格型33"/>
    <w:basedOn w:val="a2"/>
    <w:uiPriority w:val="59"/>
    <w:qFormat/>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表格主题13"/>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
    <w:name w:val="网格型123"/>
    <w:basedOn w:val="a2"/>
    <w:rPr>
      <w:rFonts w:ascii="Calibri" w:hAnsi="Calibri"/>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30">
    <w:name w:val="网格型1113"/>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23">
    <w:name w:val="08表格23"/>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Sylfaen"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1131">
    <w:name w:val="自定网格113"/>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113">
    <w:name w:val="08表格113"/>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宋体"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136">
    <w:name w:val="临时13"/>
    <w:basedOn w:val="a2"/>
    <w:tblPr/>
  </w:style>
  <w:style w:type="table" w:customStyle="1" w:styleId="2130">
    <w:name w:val="网格型213"/>
    <w:basedOn w:val="a2"/>
    <w:pPr>
      <w:widowControl w:val="0"/>
      <w:adjustRightInd w:val="0"/>
      <w:jc w:val="both"/>
      <w:textAlignment w:val="baseline"/>
    </w:pPr>
    <w:rPr>
      <w:rFonts w:ascii="Arial" w:hAnsi="Arial"/>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
    <w:name w:val="网格型42"/>
    <w:basedOn w:val="a2"/>
    <w:uiPriority w:val="59"/>
    <w:qFormat/>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e">
    <w:name w:val="表格主题22"/>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网格型132"/>
    <w:basedOn w:val="a2"/>
    <w:rPr>
      <w:rFonts w:ascii="Calibri" w:hAnsi="Calibri"/>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20">
    <w:name w:val="网格型1122"/>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33">
    <w:name w:val="08表格33"/>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Sylfaen"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1221">
    <w:name w:val="自定网格122"/>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123">
    <w:name w:val="08表格123"/>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宋体"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22f">
    <w:name w:val="临时22"/>
    <w:basedOn w:val="a2"/>
    <w:tblPr/>
  </w:style>
  <w:style w:type="table" w:customStyle="1" w:styleId="2220">
    <w:name w:val="网格型222"/>
    <w:basedOn w:val="a2"/>
    <w:pPr>
      <w:widowControl w:val="0"/>
      <w:adjustRightInd w:val="0"/>
      <w:jc w:val="both"/>
      <w:textAlignment w:val="baseline"/>
    </w:pPr>
    <w:rPr>
      <w:rFonts w:ascii="Arial" w:hAnsi="Arial"/>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网格型312"/>
    <w:basedOn w:val="a2"/>
    <w:uiPriority w:val="59"/>
    <w:qFormat/>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表格主题112"/>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网格型1212"/>
    <w:basedOn w:val="a2"/>
    <w:rPr>
      <w:rFonts w:ascii="Calibri" w:hAnsi="Calibri"/>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20">
    <w:name w:val="网格型11112"/>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212">
    <w:name w:val="08表格212"/>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Sylfaen"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11121">
    <w:name w:val="自定网格1112"/>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1112">
    <w:name w:val="08表格1112"/>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宋体"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1124">
    <w:name w:val="临时112"/>
    <w:basedOn w:val="a2"/>
    <w:tblPr/>
  </w:style>
  <w:style w:type="table" w:customStyle="1" w:styleId="21120">
    <w:name w:val="网格型2112"/>
    <w:basedOn w:val="a2"/>
    <w:pPr>
      <w:widowControl w:val="0"/>
      <w:adjustRightInd w:val="0"/>
      <w:jc w:val="both"/>
      <w:textAlignment w:val="baseline"/>
    </w:pPr>
    <w:rPr>
      <w:rFonts w:ascii="Arial" w:hAnsi="Arial"/>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311">
    <w:name w:val="08表格311"/>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Sylfaen"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081211">
    <w:name w:val="08表格1211"/>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宋体"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519">
    <w:name w:val="网格型51"/>
    <w:basedOn w:val="a2"/>
    <w:uiPriority w:val="59"/>
    <w:qFormat/>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e">
    <w:name w:val="表格主题31"/>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网格型141"/>
    <w:basedOn w:val="a2"/>
    <w:rPr>
      <w:rFonts w:ascii="Calibri" w:hAnsi="Calibri"/>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10">
    <w:name w:val="网格型1131"/>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41">
    <w:name w:val="08表格41"/>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Sylfaen"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1311">
    <w:name w:val="自定网格131"/>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131">
    <w:name w:val="08表格131"/>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宋体"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31f">
    <w:name w:val="临时31"/>
    <w:basedOn w:val="a2"/>
    <w:tblPr/>
  </w:style>
  <w:style w:type="table" w:customStyle="1" w:styleId="2311">
    <w:name w:val="网格型231"/>
    <w:basedOn w:val="a2"/>
    <w:pPr>
      <w:widowControl w:val="0"/>
      <w:adjustRightInd w:val="0"/>
      <w:jc w:val="both"/>
      <w:textAlignment w:val="baseline"/>
    </w:pPr>
    <w:rPr>
      <w:rFonts w:ascii="Arial" w:hAnsi="Arial"/>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3">
    <w:name w:val="网格型321"/>
    <w:basedOn w:val="a2"/>
    <w:uiPriority w:val="59"/>
    <w:qFormat/>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表格主题121"/>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0">
    <w:name w:val="网格型1221"/>
    <w:basedOn w:val="a2"/>
    <w:rPr>
      <w:rFonts w:ascii="Calibri" w:hAnsi="Calibri"/>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10">
    <w:name w:val="网格型11121"/>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221">
    <w:name w:val="08表格221"/>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Sylfaen"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11211">
    <w:name w:val="自定网格1121"/>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1121">
    <w:name w:val="08表格1121"/>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宋体"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1214">
    <w:name w:val="临时121"/>
    <w:basedOn w:val="a2"/>
    <w:tblPr/>
  </w:style>
  <w:style w:type="table" w:customStyle="1" w:styleId="21210">
    <w:name w:val="网格型2121"/>
    <w:basedOn w:val="a2"/>
    <w:pPr>
      <w:widowControl w:val="0"/>
      <w:adjustRightInd w:val="0"/>
      <w:jc w:val="both"/>
      <w:textAlignment w:val="baseline"/>
    </w:pPr>
    <w:rPr>
      <w:rFonts w:ascii="Arial" w:hAnsi="Arial"/>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9">
    <w:name w:val="网格型411"/>
    <w:basedOn w:val="a2"/>
    <w:uiPriority w:val="59"/>
    <w:qFormat/>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8">
    <w:name w:val="表格主题211"/>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0">
    <w:name w:val="网格型1311"/>
    <w:basedOn w:val="a2"/>
    <w:rPr>
      <w:rFonts w:ascii="Calibri" w:hAnsi="Calibri"/>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10">
    <w:name w:val="网格型11211"/>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321">
    <w:name w:val="08表格321"/>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Sylfaen"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12111">
    <w:name w:val="自定网格1211"/>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1221">
    <w:name w:val="08表格1221"/>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宋体"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2119">
    <w:name w:val="临时211"/>
    <w:basedOn w:val="a2"/>
    <w:tblPr/>
  </w:style>
  <w:style w:type="table" w:customStyle="1" w:styleId="2211">
    <w:name w:val="网格型2211"/>
    <w:basedOn w:val="a2"/>
    <w:pPr>
      <w:widowControl w:val="0"/>
      <w:adjustRightInd w:val="0"/>
      <w:jc w:val="both"/>
      <w:textAlignment w:val="baseline"/>
    </w:pPr>
    <w:rPr>
      <w:rFonts w:ascii="Arial" w:hAnsi="Arial"/>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0">
    <w:name w:val="网格型3111"/>
    <w:basedOn w:val="a2"/>
    <w:uiPriority w:val="59"/>
    <w:qFormat/>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
    <w:name w:val="表格主题1111"/>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0">
    <w:name w:val="网格型12111"/>
    <w:basedOn w:val="a2"/>
    <w:rPr>
      <w:rFonts w:ascii="Calibri" w:hAnsi="Calibri"/>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1">
    <w:name w:val="网格型111111"/>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2111">
    <w:name w:val="08表格2111"/>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Sylfaen"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111112">
    <w:name w:val="自定网格11111"/>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11111">
    <w:name w:val="08表格11111"/>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宋体"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11114">
    <w:name w:val="临时1111"/>
    <w:basedOn w:val="a2"/>
    <w:tblPr/>
  </w:style>
  <w:style w:type="table" w:customStyle="1" w:styleId="211110">
    <w:name w:val="网格型21111"/>
    <w:basedOn w:val="a2"/>
    <w:pPr>
      <w:widowControl w:val="0"/>
      <w:adjustRightInd w:val="0"/>
      <w:jc w:val="both"/>
      <w:textAlignment w:val="baseline"/>
    </w:pPr>
    <w:rPr>
      <w:rFonts w:ascii="Arial" w:hAnsi="Arial"/>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a">
    <w:name w:val="网格型7"/>
    <w:basedOn w:val="a2"/>
    <w:uiPriority w:val="59"/>
    <w:qFormat/>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fe">
    <w:name w:val="表格主题5"/>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网格型16"/>
    <w:basedOn w:val="a2"/>
    <w:rPr>
      <w:rFonts w:ascii="Calibri" w:hAnsi="Calibri"/>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50">
    <w:name w:val="网格型115"/>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6">
    <w:name w:val="08表格6"/>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Sylfaen"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159">
    <w:name w:val="自定网格15"/>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15">
    <w:name w:val="08表格15"/>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宋体"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5fff">
    <w:name w:val="临时5"/>
    <w:basedOn w:val="a2"/>
    <w:tblPr/>
  </w:style>
  <w:style w:type="table" w:customStyle="1" w:styleId="258">
    <w:name w:val="网格型25"/>
    <w:basedOn w:val="a2"/>
    <w:pPr>
      <w:widowControl w:val="0"/>
      <w:adjustRightInd w:val="0"/>
      <w:jc w:val="both"/>
      <w:textAlignment w:val="baseline"/>
    </w:pPr>
    <w:rPr>
      <w:rFonts w:ascii="Arial" w:hAnsi="Arial"/>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7">
    <w:name w:val="网格型34"/>
    <w:basedOn w:val="a2"/>
    <w:uiPriority w:val="59"/>
    <w:qFormat/>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
    <w:name w:val="表格主题14"/>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网格型124"/>
    <w:basedOn w:val="a2"/>
    <w:rPr>
      <w:rFonts w:ascii="Calibri" w:hAnsi="Calibri"/>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40">
    <w:name w:val="网格型1114"/>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24">
    <w:name w:val="08表格24"/>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Sylfaen"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1141">
    <w:name w:val="自定网格114"/>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114">
    <w:name w:val="08表格114"/>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宋体"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145">
    <w:name w:val="临时14"/>
    <w:basedOn w:val="a2"/>
    <w:tblPr/>
  </w:style>
  <w:style w:type="table" w:customStyle="1" w:styleId="2140">
    <w:name w:val="网格型214"/>
    <w:basedOn w:val="a2"/>
    <w:pPr>
      <w:widowControl w:val="0"/>
      <w:adjustRightInd w:val="0"/>
      <w:jc w:val="both"/>
      <w:textAlignment w:val="baseline"/>
    </w:pPr>
    <w:rPr>
      <w:rFonts w:ascii="Arial" w:hAnsi="Arial"/>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
    <w:name w:val="网格型43"/>
    <w:basedOn w:val="a2"/>
    <w:uiPriority w:val="59"/>
    <w:qFormat/>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8">
    <w:name w:val="表格主题23"/>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0">
    <w:name w:val="网格型133"/>
    <w:basedOn w:val="a2"/>
    <w:rPr>
      <w:rFonts w:ascii="Calibri" w:hAnsi="Calibri"/>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30">
    <w:name w:val="网格型1123"/>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34">
    <w:name w:val="08表格34"/>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Sylfaen"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1233">
    <w:name w:val="自定网格123"/>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124">
    <w:name w:val="08表格124"/>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宋体"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239">
    <w:name w:val="临时23"/>
    <w:basedOn w:val="a2"/>
    <w:tblPr/>
  </w:style>
  <w:style w:type="table" w:customStyle="1" w:styleId="2230">
    <w:name w:val="网格型223"/>
    <w:basedOn w:val="a2"/>
    <w:pPr>
      <w:widowControl w:val="0"/>
      <w:adjustRightInd w:val="0"/>
      <w:jc w:val="both"/>
      <w:textAlignment w:val="baseline"/>
    </w:pPr>
    <w:rPr>
      <w:rFonts w:ascii="Arial" w:hAnsi="Arial"/>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网格型313"/>
    <w:basedOn w:val="a2"/>
    <w:uiPriority w:val="59"/>
    <w:qFormat/>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
    <w:name w:val="表格主题113"/>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0">
    <w:name w:val="网格型1213"/>
    <w:basedOn w:val="a2"/>
    <w:rPr>
      <w:rFonts w:ascii="Calibri" w:hAnsi="Calibri"/>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30">
    <w:name w:val="网格型11113"/>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213">
    <w:name w:val="08表格213"/>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Sylfaen"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11131">
    <w:name w:val="自定网格1113"/>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1113">
    <w:name w:val="08表格1113"/>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宋体"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1133">
    <w:name w:val="临时113"/>
    <w:basedOn w:val="a2"/>
    <w:tblPr/>
  </w:style>
  <w:style w:type="table" w:customStyle="1" w:styleId="21130">
    <w:name w:val="网格型2113"/>
    <w:basedOn w:val="a2"/>
    <w:pPr>
      <w:widowControl w:val="0"/>
      <w:adjustRightInd w:val="0"/>
      <w:jc w:val="both"/>
      <w:textAlignment w:val="baseline"/>
    </w:pPr>
    <w:rPr>
      <w:rFonts w:ascii="Arial" w:hAnsi="Arial"/>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312">
    <w:name w:val="08表格312"/>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Sylfaen"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081212">
    <w:name w:val="08表格1212"/>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宋体"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524">
    <w:name w:val="网格型52"/>
    <w:basedOn w:val="a2"/>
    <w:uiPriority w:val="59"/>
    <w:qFormat/>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8">
    <w:name w:val="表格主题32"/>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0">
    <w:name w:val="网格型142"/>
    <w:basedOn w:val="a2"/>
    <w:rPr>
      <w:rFonts w:ascii="Calibri" w:hAnsi="Calibri"/>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20">
    <w:name w:val="网格型1132"/>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42">
    <w:name w:val="08表格42"/>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Sylfaen"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1321">
    <w:name w:val="自定网格132"/>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132">
    <w:name w:val="08表格132"/>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宋体"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329">
    <w:name w:val="临时32"/>
    <w:basedOn w:val="a2"/>
    <w:tblPr/>
  </w:style>
  <w:style w:type="table" w:customStyle="1" w:styleId="2320">
    <w:name w:val="网格型232"/>
    <w:basedOn w:val="a2"/>
    <w:pPr>
      <w:widowControl w:val="0"/>
      <w:adjustRightInd w:val="0"/>
      <w:jc w:val="both"/>
      <w:textAlignment w:val="baseline"/>
    </w:pPr>
    <w:rPr>
      <w:rFonts w:ascii="Arial" w:hAnsi="Arial"/>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0">
    <w:name w:val="网格型322"/>
    <w:basedOn w:val="a2"/>
    <w:uiPriority w:val="59"/>
    <w:qFormat/>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
    <w:name w:val="表格主题122"/>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0">
    <w:name w:val="网格型1222"/>
    <w:basedOn w:val="a2"/>
    <w:rPr>
      <w:rFonts w:ascii="Calibri" w:hAnsi="Calibri"/>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2">
    <w:name w:val="网格型11122"/>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222">
    <w:name w:val="08表格222"/>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Sylfaen"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11221">
    <w:name w:val="自定网格1122"/>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1122">
    <w:name w:val="08表格1122"/>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宋体"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1223">
    <w:name w:val="临时122"/>
    <w:basedOn w:val="a2"/>
    <w:tblPr/>
  </w:style>
  <w:style w:type="table" w:customStyle="1" w:styleId="21220">
    <w:name w:val="网格型2122"/>
    <w:basedOn w:val="a2"/>
    <w:pPr>
      <w:widowControl w:val="0"/>
      <w:adjustRightInd w:val="0"/>
      <w:jc w:val="both"/>
      <w:textAlignment w:val="baseline"/>
    </w:pPr>
    <w:rPr>
      <w:rFonts w:ascii="Arial" w:hAnsi="Arial"/>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网格型412"/>
    <w:basedOn w:val="a2"/>
    <w:uiPriority w:val="59"/>
    <w:qFormat/>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6">
    <w:name w:val="表格主题212"/>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网格型1312"/>
    <w:basedOn w:val="a2"/>
    <w:rPr>
      <w:rFonts w:ascii="Calibri" w:hAnsi="Calibri"/>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20">
    <w:name w:val="网格型11212"/>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322">
    <w:name w:val="08表格322"/>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Sylfaen"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12120">
    <w:name w:val="自定网格1212"/>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1222">
    <w:name w:val="08表格1222"/>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宋体"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2127">
    <w:name w:val="临时212"/>
    <w:basedOn w:val="a2"/>
    <w:tblPr/>
  </w:style>
  <w:style w:type="table" w:customStyle="1" w:styleId="2212">
    <w:name w:val="网格型2212"/>
    <w:basedOn w:val="a2"/>
    <w:pPr>
      <w:widowControl w:val="0"/>
      <w:adjustRightInd w:val="0"/>
      <w:jc w:val="both"/>
      <w:textAlignment w:val="baseline"/>
    </w:pPr>
    <w:rPr>
      <w:rFonts w:ascii="Arial" w:hAnsi="Arial"/>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0">
    <w:name w:val="网格型3112"/>
    <w:basedOn w:val="a2"/>
    <w:uiPriority w:val="59"/>
    <w:qFormat/>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3">
    <w:name w:val="表格主题1112"/>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
    <w:name w:val="网格型12112"/>
    <w:basedOn w:val="a2"/>
    <w:rPr>
      <w:rFonts w:ascii="Calibri" w:hAnsi="Calibri"/>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20">
    <w:name w:val="网格型111112"/>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2112">
    <w:name w:val="08表格2112"/>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Sylfaen"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111121">
    <w:name w:val="自定网格11112"/>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11112">
    <w:name w:val="08表格11112"/>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宋体"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11124">
    <w:name w:val="临时1112"/>
    <w:basedOn w:val="a2"/>
    <w:tblPr/>
  </w:style>
  <w:style w:type="table" w:customStyle="1" w:styleId="21112">
    <w:name w:val="网格型21112"/>
    <w:basedOn w:val="a2"/>
    <w:pPr>
      <w:widowControl w:val="0"/>
      <w:adjustRightInd w:val="0"/>
      <w:jc w:val="both"/>
      <w:textAlignment w:val="baseline"/>
    </w:pPr>
    <w:rPr>
      <w:rFonts w:ascii="Arial" w:hAnsi="Arial"/>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6">
    <w:name w:val="网格型61"/>
    <w:basedOn w:val="a2"/>
    <w:uiPriority w:val="59"/>
    <w:qFormat/>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9">
    <w:name w:val="表格主题41"/>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网格型151"/>
    <w:basedOn w:val="a2"/>
    <w:rPr>
      <w:rFonts w:ascii="Calibri" w:hAnsi="Calibri"/>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410">
    <w:name w:val="网格型1141"/>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510">
    <w:name w:val="08表格51"/>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Sylfaen"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1411">
    <w:name w:val="自定网格141"/>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141">
    <w:name w:val="08表格141"/>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宋体"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41a">
    <w:name w:val="临时41"/>
    <w:basedOn w:val="a2"/>
    <w:tblPr/>
  </w:style>
  <w:style w:type="table" w:customStyle="1" w:styleId="2413">
    <w:name w:val="网格型241"/>
    <w:basedOn w:val="a2"/>
    <w:pPr>
      <w:widowControl w:val="0"/>
      <w:adjustRightInd w:val="0"/>
      <w:jc w:val="both"/>
      <w:textAlignment w:val="baseline"/>
    </w:pPr>
    <w:rPr>
      <w:rFonts w:ascii="Arial" w:hAnsi="Arial"/>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
    <w:name w:val="网格型331"/>
    <w:basedOn w:val="a2"/>
    <w:uiPriority w:val="59"/>
    <w:qFormat/>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表格主题131"/>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0">
    <w:name w:val="网格型1231"/>
    <w:basedOn w:val="a2"/>
    <w:rPr>
      <w:rFonts w:ascii="Calibri" w:hAnsi="Calibri"/>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310">
    <w:name w:val="网格型11131"/>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231">
    <w:name w:val="08表格231"/>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Sylfaen"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11311">
    <w:name w:val="自定网格1131"/>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1131">
    <w:name w:val="08表格1131"/>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宋体"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1314">
    <w:name w:val="临时131"/>
    <w:basedOn w:val="a2"/>
    <w:tblPr/>
  </w:style>
  <w:style w:type="table" w:customStyle="1" w:styleId="2131">
    <w:name w:val="网格型2131"/>
    <w:basedOn w:val="a2"/>
    <w:pPr>
      <w:widowControl w:val="0"/>
      <w:adjustRightInd w:val="0"/>
      <w:jc w:val="both"/>
      <w:textAlignment w:val="baseline"/>
    </w:pPr>
    <w:rPr>
      <w:rFonts w:ascii="Arial" w:hAnsi="Arial"/>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2">
    <w:name w:val="网格型421"/>
    <w:basedOn w:val="a2"/>
    <w:uiPriority w:val="59"/>
    <w:qFormat/>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
    <w:name w:val="表格主题221"/>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0">
    <w:name w:val="网格型1321"/>
    <w:basedOn w:val="a2"/>
    <w:rPr>
      <w:rFonts w:ascii="Calibri" w:hAnsi="Calibri"/>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210">
    <w:name w:val="网格型11221"/>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331">
    <w:name w:val="08表格331"/>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Sylfaen"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12211">
    <w:name w:val="自定网格1221"/>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1231">
    <w:name w:val="08表格1231"/>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宋体"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2214">
    <w:name w:val="临时221"/>
    <w:basedOn w:val="a2"/>
    <w:tblPr/>
  </w:style>
  <w:style w:type="table" w:customStyle="1" w:styleId="2221">
    <w:name w:val="网格型2221"/>
    <w:basedOn w:val="a2"/>
    <w:pPr>
      <w:widowControl w:val="0"/>
      <w:adjustRightInd w:val="0"/>
      <w:jc w:val="both"/>
      <w:textAlignment w:val="baseline"/>
    </w:pPr>
    <w:rPr>
      <w:rFonts w:ascii="Arial" w:hAnsi="Arial"/>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0">
    <w:name w:val="网格型3121"/>
    <w:basedOn w:val="a2"/>
    <w:uiPriority w:val="59"/>
    <w:qFormat/>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3">
    <w:name w:val="表格主题1121"/>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1">
    <w:name w:val="网格型12121"/>
    <w:basedOn w:val="a2"/>
    <w:rPr>
      <w:rFonts w:ascii="Calibri" w:hAnsi="Calibri"/>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210">
    <w:name w:val="网格型111121"/>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2121">
    <w:name w:val="08表格2121"/>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Sylfaen"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111211">
    <w:name w:val="自定网格11121"/>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11121">
    <w:name w:val="08表格11121"/>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宋体"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11214">
    <w:name w:val="临时1121"/>
    <w:basedOn w:val="a2"/>
    <w:tblPr/>
  </w:style>
  <w:style w:type="table" w:customStyle="1" w:styleId="21121">
    <w:name w:val="网格型21121"/>
    <w:basedOn w:val="a2"/>
    <w:pPr>
      <w:widowControl w:val="0"/>
      <w:adjustRightInd w:val="0"/>
      <w:jc w:val="both"/>
      <w:textAlignment w:val="baseline"/>
    </w:pPr>
    <w:rPr>
      <w:rFonts w:ascii="Arial" w:hAnsi="Arial"/>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3111">
    <w:name w:val="08表格3111"/>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Sylfaen"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0812111">
    <w:name w:val="08表格12111"/>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宋体"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5114">
    <w:name w:val="网格型511"/>
    <w:basedOn w:val="a2"/>
    <w:uiPriority w:val="59"/>
    <w:qFormat/>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8">
    <w:name w:val="表格主题311"/>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0">
    <w:name w:val="网格型1411"/>
    <w:basedOn w:val="a2"/>
    <w:rPr>
      <w:rFonts w:ascii="Calibri" w:hAnsi="Calibri"/>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110">
    <w:name w:val="网格型11311"/>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411">
    <w:name w:val="08表格411"/>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Sylfaen"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13111">
    <w:name w:val="自定网格1311"/>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1311">
    <w:name w:val="08表格1311"/>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宋体"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3119">
    <w:name w:val="临时311"/>
    <w:basedOn w:val="a2"/>
    <w:tblPr/>
  </w:style>
  <w:style w:type="table" w:customStyle="1" w:styleId="23110">
    <w:name w:val="网格型2311"/>
    <w:basedOn w:val="a2"/>
    <w:pPr>
      <w:widowControl w:val="0"/>
      <w:adjustRightInd w:val="0"/>
      <w:jc w:val="both"/>
      <w:textAlignment w:val="baseline"/>
    </w:pPr>
    <w:rPr>
      <w:rFonts w:ascii="Arial" w:hAnsi="Arial"/>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0">
    <w:name w:val="网格型3211"/>
    <w:basedOn w:val="a2"/>
    <w:uiPriority w:val="59"/>
    <w:qFormat/>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3">
    <w:name w:val="表格主题1211"/>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0">
    <w:name w:val="网格型12211"/>
    <w:basedOn w:val="a2"/>
    <w:rPr>
      <w:rFonts w:ascii="Calibri" w:hAnsi="Calibri"/>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110">
    <w:name w:val="网格型111211"/>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2211">
    <w:name w:val="08表格2211"/>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Sylfaen"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112111">
    <w:name w:val="自定网格11211"/>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11211">
    <w:name w:val="08表格11211"/>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宋体"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12114">
    <w:name w:val="临时1211"/>
    <w:basedOn w:val="a2"/>
    <w:tblPr/>
  </w:style>
  <w:style w:type="table" w:customStyle="1" w:styleId="21211">
    <w:name w:val="网格型21211"/>
    <w:basedOn w:val="a2"/>
    <w:pPr>
      <w:widowControl w:val="0"/>
      <w:adjustRightInd w:val="0"/>
      <w:jc w:val="both"/>
      <w:textAlignment w:val="baseline"/>
    </w:pPr>
    <w:rPr>
      <w:rFonts w:ascii="Arial" w:hAnsi="Arial"/>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0">
    <w:name w:val="网格型4111"/>
    <w:basedOn w:val="a2"/>
    <w:uiPriority w:val="59"/>
    <w:qFormat/>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3">
    <w:name w:val="表格主题2111"/>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0">
    <w:name w:val="网格型13111"/>
    <w:basedOn w:val="a2"/>
    <w:rPr>
      <w:rFonts w:ascii="Calibri" w:hAnsi="Calibri"/>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110">
    <w:name w:val="网格型112111"/>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3211">
    <w:name w:val="08表格3211"/>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Sylfaen"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121111">
    <w:name w:val="自定网格12111"/>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12211">
    <w:name w:val="08表格12211"/>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宋体"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21114">
    <w:name w:val="临时2111"/>
    <w:basedOn w:val="a2"/>
    <w:tblPr/>
  </w:style>
  <w:style w:type="table" w:customStyle="1" w:styleId="22111">
    <w:name w:val="网格型22111"/>
    <w:basedOn w:val="a2"/>
    <w:pPr>
      <w:widowControl w:val="0"/>
      <w:adjustRightInd w:val="0"/>
      <w:jc w:val="both"/>
      <w:textAlignment w:val="baseline"/>
    </w:pPr>
    <w:rPr>
      <w:rFonts w:ascii="Arial" w:hAnsi="Arial"/>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网格型31111"/>
    <w:basedOn w:val="a2"/>
    <w:uiPriority w:val="59"/>
    <w:qFormat/>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3">
    <w:name w:val="表格主题11111"/>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10">
    <w:name w:val="网格型121111"/>
    <w:basedOn w:val="a2"/>
    <w:rPr>
      <w:rFonts w:ascii="Calibri" w:hAnsi="Calibri"/>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11">
    <w:name w:val="网格型1111111"/>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21111">
    <w:name w:val="08表格21111"/>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Sylfaen"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1111110">
    <w:name w:val="自定网格111111"/>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8111111">
    <w:name w:val="08表格111111"/>
    <w:basedOn w:val="a2"/>
    <w:pPr>
      <w:adjustRightInd w:val="0"/>
      <w:snapToGrid w:val="0"/>
      <w:jc w:val="center"/>
    </w:pPr>
    <w:rPr>
      <w:sz w:val="21"/>
    </w:rPr>
    <w:tblPr>
      <w:jc w:val="center"/>
      <w:tblBorders>
        <w:top w:val="single" w:sz="4" w:space="0" w:color="auto"/>
        <w:bottom w:val="single" w:sz="4" w:space="0" w:color="auto"/>
      </w:tblBorders>
    </w:tblPr>
    <w:trPr>
      <w:jc w:val="center"/>
    </w:trPr>
    <w:tcPr>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jc w:val="center"/>
        <w:outlineLvl w:val="9"/>
      </w:pPr>
      <w:rPr>
        <w:rFonts w:ascii="Times New Roman" w:eastAsia="宋体" w:hAnsi="Times New Roman"/>
        <w:b/>
        <w:i w:val="0"/>
        <w:sz w:val="21"/>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111114">
    <w:name w:val="临时11111"/>
    <w:basedOn w:val="a2"/>
    <w:tblPr/>
  </w:style>
  <w:style w:type="table" w:customStyle="1" w:styleId="211111">
    <w:name w:val="网格型211111"/>
    <w:basedOn w:val="a2"/>
    <w:pPr>
      <w:widowControl w:val="0"/>
      <w:adjustRightInd w:val="0"/>
      <w:jc w:val="both"/>
      <w:textAlignment w:val="baseline"/>
    </w:pPr>
    <w:rPr>
      <w:rFonts w:ascii="Arial" w:hAnsi="Arial"/>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cgp.gov.cn" TargetMode="External"/><Relationship Id="rId24"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footer" Target="footer6.xml"/><Relationship Id="rId10" Type="http://schemas.openxmlformats.org/officeDocument/2006/relationships/header" Target="header1.xml"/><Relationship Id="rId19" Type="http://schemas.openxmlformats.org/officeDocument/2006/relationships/hyperlink" Target="http://www.creditchina" TargetMode="Externa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1.jpeg"/><Relationship Id="rId22" Type="http://schemas.openxmlformats.org/officeDocument/2006/relationships/footer" Target="footer5.xml"/><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00E997A9-7378-476C-94FE-C5130DDACFAF}">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92</Pages>
  <Words>7914</Words>
  <Characters>45111</Characters>
  <Application>Microsoft Office Word</Application>
  <DocSecurity>0</DocSecurity>
  <Lines>375</Lines>
  <Paragraphs>105</Paragraphs>
  <ScaleCrop>false</ScaleCrop>
  <Company>Sky123.Org</Company>
  <LinksUpToDate>false</LinksUpToDate>
  <CharactersWithSpaces>52920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北京市政府采购</dc:title>
  <dc:subject>范本</dc:subject>
  <dc:creator>swallow;pipipo</dc:creator>
  <cp:lastModifiedBy>王 蕾蕾</cp:lastModifiedBy>
  <cp:revision>8</cp:revision>
  <cp:lastPrinted>2019-05-16T01:16:00Z</cp:lastPrinted>
  <dcterms:created xsi:type="dcterms:W3CDTF">2021-03-17T02:25:00Z</dcterms:created>
  <dcterms:modified xsi:type="dcterms:W3CDTF">2021-04-30T06:13:00Z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2052-10.8.2.6666</vt:lpwstr>
  </property>
</Properties>
</file>