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279BE" w14:textId="77777777" w:rsidR="001F3FF5" w:rsidRDefault="001F3FF5">
      <w:pPr>
        <w:spacing w:line="360" w:lineRule="auto"/>
        <w:jc w:val="center"/>
        <w:rPr>
          <w:rFonts w:ascii="仿宋_GB2312" w:eastAsia="仿宋_GB2312"/>
          <w:b/>
          <w:sz w:val="44"/>
          <w:szCs w:val="44"/>
        </w:rPr>
      </w:pPr>
    </w:p>
    <w:p w14:paraId="01A56217" w14:textId="77777777" w:rsidR="001F3FF5" w:rsidRDefault="001F3FF5">
      <w:pPr>
        <w:spacing w:line="360" w:lineRule="auto"/>
        <w:jc w:val="center"/>
        <w:rPr>
          <w:rFonts w:ascii="仿宋_GB2312" w:eastAsia="仿宋_GB2312"/>
          <w:b/>
          <w:sz w:val="44"/>
          <w:szCs w:val="44"/>
        </w:rPr>
      </w:pPr>
    </w:p>
    <w:p w14:paraId="40B0CDC5" w14:textId="77777777" w:rsidR="001F3FF5" w:rsidRDefault="00680F4A">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9D2C7FF" w14:textId="77777777" w:rsidR="001F3FF5" w:rsidRDefault="00680F4A">
      <w:pPr>
        <w:spacing w:line="360" w:lineRule="auto"/>
        <w:jc w:val="center"/>
        <w:rPr>
          <w:rFonts w:ascii="仿宋" w:eastAsia="仿宋" w:hAnsi="仿宋"/>
          <w:b/>
          <w:sz w:val="52"/>
          <w:szCs w:val="72"/>
        </w:rPr>
      </w:pPr>
      <w:r>
        <w:rPr>
          <w:rFonts w:ascii="仿宋" w:eastAsia="仿宋" w:hAnsi="仿宋" w:hint="eastAsia"/>
          <w:b/>
          <w:sz w:val="52"/>
          <w:szCs w:val="72"/>
        </w:rPr>
        <w:t>在线学习平台租赁服务采购项目</w:t>
      </w:r>
    </w:p>
    <w:p w14:paraId="064F673E" w14:textId="77777777" w:rsidR="001F3FF5" w:rsidRDefault="001F3FF5">
      <w:pPr>
        <w:spacing w:line="360" w:lineRule="auto"/>
        <w:jc w:val="center"/>
        <w:rPr>
          <w:rFonts w:ascii="仿宋" w:eastAsia="仿宋" w:hAnsi="仿宋"/>
          <w:b/>
          <w:sz w:val="52"/>
          <w:szCs w:val="72"/>
          <w:highlight w:val="yellow"/>
        </w:rPr>
      </w:pPr>
    </w:p>
    <w:p w14:paraId="2F3874B0" w14:textId="77777777" w:rsidR="001F3FF5" w:rsidRDefault="00680F4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3E16280" w14:textId="23590AB6" w:rsidR="001F3FF5" w:rsidRDefault="00680F4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665035">
        <w:rPr>
          <w:rFonts w:ascii="仿宋" w:eastAsia="仿宋" w:hAnsi="仿宋"/>
          <w:b/>
          <w:sz w:val="36"/>
          <w:szCs w:val="32"/>
        </w:rPr>
        <w:t>21ZB0300</w:t>
      </w:r>
    </w:p>
    <w:p w14:paraId="188C84D2" w14:textId="77777777" w:rsidR="001F3FF5" w:rsidRDefault="001F3FF5">
      <w:pPr>
        <w:spacing w:line="360" w:lineRule="auto"/>
        <w:jc w:val="center"/>
        <w:rPr>
          <w:rFonts w:ascii="仿宋" w:eastAsia="仿宋" w:hAnsi="仿宋"/>
          <w:b/>
          <w:sz w:val="52"/>
        </w:rPr>
      </w:pPr>
    </w:p>
    <w:p w14:paraId="61D0283B" w14:textId="77777777" w:rsidR="001F3FF5" w:rsidRDefault="001F3FF5">
      <w:pPr>
        <w:spacing w:line="360" w:lineRule="auto"/>
        <w:jc w:val="center"/>
        <w:rPr>
          <w:rFonts w:ascii="仿宋" w:eastAsia="仿宋" w:hAnsi="仿宋"/>
          <w:b/>
          <w:sz w:val="52"/>
        </w:rPr>
      </w:pPr>
    </w:p>
    <w:p w14:paraId="09A44544" w14:textId="77777777" w:rsidR="001F3FF5" w:rsidRDefault="00680F4A">
      <w:pPr>
        <w:spacing w:line="360" w:lineRule="auto"/>
        <w:jc w:val="center"/>
        <w:rPr>
          <w:rFonts w:ascii="仿宋" w:eastAsia="仿宋" w:hAnsi="仿宋"/>
          <w:b/>
          <w:sz w:val="40"/>
        </w:rPr>
      </w:pPr>
      <w:r>
        <w:rPr>
          <w:rFonts w:ascii="仿宋" w:eastAsia="仿宋" w:hAnsi="仿宋"/>
          <w:b/>
          <w:sz w:val="40"/>
        </w:rPr>
        <w:t>北京国际工程咨询有限公司</w:t>
      </w:r>
    </w:p>
    <w:p w14:paraId="7E01EF68" w14:textId="77777777" w:rsidR="001F3FF5" w:rsidRDefault="00680F4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Pr>
          <w:rFonts w:ascii="仿宋" w:eastAsia="仿宋" w:hAnsi="仿宋"/>
          <w:b/>
          <w:sz w:val="36"/>
        </w:rPr>
        <w:t>5</w:t>
      </w:r>
      <w:r>
        <w:rPr>
          <w:rFonts w:ascii="仿宋" w:eastAsia="仿宋" w:hAnsi="仿宋" w:hint="eastAsia"/>
          <w:b/>
          <w:sz w:val="36"/>
        </w:rPr>
        <w:t>月</w:t>
      </w:r>
    </w:p>
    <w:p w14:paraId="53F34414" w14:textId="77777777" w:rsidR="001F3FF5" w:rsidRDefault="001F3FF5">
      <w:pPr>
        <w:spacing w:line="360" w:lineRule="auto"/>
        <w:rPr>
          <w:rFonts w:ascii="仿宋_GB2312" w:eastAsia="仿宋_GB2312"/>
          <w:b/>
          <w:sz w:val="36"/>
        </w:rPr>
        <w:sectPr w:rsidR="001F3FF5">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3687A4EF" w14:textId="77777777" w:rsidR="001F3FF5" w:rsidRDefault="00680F4A">
      <w:pPr>
        <w:pStyle w:val="aff9"/>
        <w:spacing w:line="360" w:lineRule="auto"/>
        <w:jc w:val="center"/>
        <w:rPr>
          <w:rFonts w:hAnsi="宋体"/>
          <w:b/>
          <w:bCs/>
          <w:sz w:val="28"/>
        </w:rPr>
      </w:pPr>
      <w:r>
        <w:rPr>
          <w:rFonts w:hAnsi="宋体" w:hint="eastAsia"/>
          <w:b/>
          <w:bCs/>
          <w:sz w:val="28"/>
        </w:rPr>
        <w:lastRenderedPageBreak/>
        <w:t>目     录</w:t>
      </w:r>
    </w:p>
    <w:p w14:paraId="0CCF2D5C" w14:textId="4DBE39C2" w:rsidR="001F3FF5" w:rsidRDefault="00680F4A">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9"/>
            <w:rFonts w:ascii="宋体" w:eastAsia="宋体"/>
            <w:noProof/>
          </w:rPr>
          <w:t>第一章  竞争性磋商邀请</w:t>
        </w:r>
        <w:bookmarkStart w:id="0" w:name="_GoBack"/>
        <w:bookmarkEnd w:id="0"/>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9D25A8">
          <w:rPr>
            <w:rFonts w:ascii="宋体" w:eastAsia="宋体"/>
            <w:noProof/>
          </w:rPr>
          <w:t>1</w:t>
        </w:r>
        <w:r>
          <w:rPr>
            <w:rFonts w:ascii="宋体" w:eastAsia="宋体"/>
            <w:noProof/>
          </w:rPr>
          <w:fldChar w:fldCharType="end"/>
        </w:r>
      </w:hyperlink>
    </w:p>
    <w:p w14:paraId="030BCF4F" w14:textId="3A7E6439" w:rsidR="001F3FF5" w:rsidRDefault="00DD44A0">
      <w:pPr>
        <w:pStyle w:val="TOC1"/>
        <w:spacing w:before="0" w:after="0" w:line="360" w:lineRule="auto"/>
        <w:rPr>
          <w:rFonts w:ascii="宋体" w:eastAsia="宋体"/>
          <w:b w:val="0"/>
          <w:noProof/>
          <w:sz w:val="21"/>
          <w:szCs w:val="22"/>
        </w:rPr>
      </w:pPr>
      <w:hyperlink w:anchor="_Toc55375716" w:history="1">
        <w:r w:rsidR="00680F4A">
          <w:rPr>
            <w:rStyle w:val="affff9"/>
            <w:rFonts w:ascii="宋体" w:eastAsia="宋体"/>
            <w:noProof/>
          </w:rPr>
          <w:t>第二章  供应商须知</w:t>
        </w:r>
        <w:r w:rsidR="00680F4A">
          <w:rPr>
            <w:rFonts w:ascii="宋体" w:eastAsia="宋体"/>
            <w:noProof/>
          </w:rPr>
          <w:tab/>
        </w:r>
        <w:r w:rsidR="00680F4A">
          <w:rPr>
            <w:rFonts w:ascii="宋体" w:eastAsia="宋体"/>
            <w:noProof/>
          </w:rPr>
          <w:fldChar w:fldCharType="begin"/>
        </w:r>
        <w:r w:rsidR="00680F4A">
          <w:rPr>
            <w:rFonts w:ascii="宋体" w:eastAsia="宋体"/>
            <w:noProof/>
          </w:rPr>
          <w:instrText xml:space="preserve"> PAGEREF _Toc55375716 \h </w:instrText>
        </w:r>
        <w:r w:rsidR="00680F4A">
          <w:rPr>
            <w:rFonts w:ascii="宋体" w:eastAsia="宋体"/>
            <w:noProof/>
          </w:rPr>
        </w:r>
        <w:r w:rsidR="00680F4A">
          <w:rPr>
            <w:rFonts w:ascii="宋体" w:eastAsia="宋体"/>
            <w:noProof/>
          </w:rPr>
          <w:fldChar w:fldCharType="separate"/>
        </w:r>
        <w:r w:rsidR="009D25A8">
          <w:rPr>
            <w:rFonts w:ascii="宋体" w:eastAsia="宋体"/>
            <w:noProof/>
          </w:rPr>
          <w:t>3</w:t>
        </w:r>
        <w:r w:rsidR="00680F4A">
          <w:rPr>
            <w:rFonts w:ascii="宋体" w:eastAsia="宋体"/>
            <w:noProof/>
          </w:rPr>
          <w:fldChar w:fldCharType="end"/>
        </w:r>
      </w:hyperlink>
    </w:p>
    <w:p w14:paraId="771CB59B" w14:textId="39449A7E" w:rsidR="001F3FF5" w:rsidRDefault="00DD44A0">
      <w:pPr>
        <w:pStyle w:val="TOC1"/>
        <w:spacing w:before="0" w:after="0" w:line="360" w:lineRule="auto"/>
        <w:rPr>
          <w:rFonts w:ascii="宋体" w:eastAsia="宋体"/>
          <w:b w:val="0"/>
          <w:noProof/>
          <w:sz w:val="21"/>
          <w:szCs w:val="22"/>
        </w:rPr>
      </w:pPr>
      <w:hyperlink w:anchor="_Toc55375754" w:history="1">
        <w:r w:rsidR="00680F4A">
          <w:rPr>
            <w:rStyle w:val="affff9"/>
            <w:rFonts w:ascii="宋体" w:eastAsia="宋体"/>
            <w:noProof/>
          </w:rPr>
          <w:t>第三章  合同条款</w:t>
        </w:r>
        <w:r w:rsidR="00680F4A">
          <w:rPr>
            <w:rFonts w:ascii="宋体" w:eastAsia="宋体"/>
            <w:noProof/>
          </w:rPr>
          <w:tab/>
        </w:r>
        <w:r w:rsidR="00680F4A">
          <w:rPr>
            <w:rFonts w:ascii="宋体" w:eastAsia="宋体"/>
            <w:noProof/>
          </w:rPr>
          <w:fldChar w:fldCharType="begin"/>
        </w:r>
        <w:r w:rsidR="00680F4A">
          <w:rPr>
            <w:rFonts w:ascii="宋体" w:eastAsia="宋体"/>
            <w:noProof/>
          </w:rPr>
          <w:instrText xml:space="preserve"> PAGEREF _Toc55375754 \h </w:instrText>
        </w:r>
        <w:r w:rsidR="00680F4A">
          <w:rPr>
            <w:rFonts w:ascii="宋体" w:eastAsia="宋体"/>
            <w:noProof/>
          </w:rPr>
        </w:r>
        <w:r w:rsidR="00680F4A">
          <w:rPr>
            <w:rFonts w:ascii="宋体" w:eastAsia="宋体"/>
            <w:noProof/>
          </w:rPr>
          <w:fldChar w:fldCharType="separate"/>
        </w:r>
        <w:r w:rsidR="009D25A8">
          <w:rPr>
            <w:rFonts w:ascii="宋体" w:eastAsia="宋体"/>
            <w:noProof/>
          </w:rPr>
          <w:t>27</w:t>
        </w:r>
        <w:r w:rsidR="00680F4A">
          <w:rPr>
            <w:rFonts w:ascii="宋体" w:eastAsia="宋体"/>
            <w:noProof/>
          </w:rPr>
          <w:fldChar w:fldCharType="end"/>
        </w:r>
      </w:hyperlink>
    </w:p>
    <w:p w14:paraId="236FE616" w14:textId="4B6E0762" w:rsidR="001F3FF5" w:rsidRDefault="00DD44A0">
      <w:pPr>
        <w:pStyle w:val="TOC1"/>
        <w:spacing w:before="0" w:after="0" w:line="360" w:lineRule="auto"/>
        <w:rPr>
          <w:rFonts w:ascii="宋体" w:eastAsia="宋体"/>
          <w:b w:val="0"/>
          <w:noProof/>
          <w:sz w:val="21"/>
          <w:szCs w:val="22"/>
        </w:rPr>
      </w:pPr>
      <w:hyperlink w:anchor="_Toc55375755" w:history="1">
        <w:r w:rsidR="00680F4A">
          <w:rPr>
            <w:rStyle w:val="affff9"/>
            <w:rFonts w:ascii="宋体" w:eastAsia="宋体"/>
            <w:noProof/>
          </w:rPr>
          <w:t>第四章  北京师范大学竞争性磋商评审过程预案</w:t>
        </w:r>
        <w:r w:rsidR="00680F4A">
          <w:rPr>
            <w:rFonts w:ascii="宋体" w:eastAsia="宋体"/>
            <w:noProof/>
          </w:rPr>
          <w:tab/>
        </w:r>
        <w:r w:rsidR="00680F4A">
          <w:rPr>
            <w:rFonts w:ascii="宋体" w:eastAsia="宋体"/>
            <w:noProof/>
          </w:rPr>
          <w:fldChar w:fldCharType="begin"/>
        </w:r>
        <w:r w:rsidR="00680F4A">
          <w:rPr>
            <w:rFonts w:ascii="宋体" w:eastAsia="宋体"/>
            <w:noProof/>
          </w:rPr>
          <w:instrText xml:space="preserve"> PAGEREF _Toc55375755 \h </w:instrText>
        </w:r>
        <w:r w:rsidR="00680F4A">
          <w:rPr>
            <w:rFonts w:ascii="宋体" w:eastAsia="宋体"/>
            <w:noProof/>
          </w:rPr>
        </w:r>
        <w:r w:rsidR="00680F4A">
          <w:rPr>
            <w:rFonts w:ascii="宋体" w:eastAsia="宋体"/>
            <w:noProof/>
          </w:rPr>
          <w:fldChar w:fldCharType="separate"/>
        </w:r>
        <w:r w:rsidR="009D25A8">
          <w:rPr>
            <w:rFonts w:ascii="宋体" w:eastAsia="宋体"/>
            <w:noProof/>
          </w:rPr>
          <w:t>33</w:t>
        </w:r>
        <w:r w:rsidR="00680F4A">
          <w:rPr>
            <w:rFonts w:ascii="宋体" w:eastAsia="宋体"/>
            <w:noProof/>
          </w:rPr>
          <w:fldChar w:fldCharType="end"/>
        </w:r>
      </w:hyperlink>
    </w:p>
    <w:p w14:paraId="16DA9E41" w14:textId="069D87CC" w:rsidR="001F3FF5" w:rsidRDefault="00DD44A0">
      <w:pPr>
        <w:pStyle w:val="TOC1"/>
        <w:spacing w:before="0" w:after="0" w:line="360" w:lineRule="auto"/>
        <w:rPr>
          <w:rFonts w:ascii="宋体" w:eastAsia="宋体"/>
          <w:b w:val="0"/>
          <w:noProof/>
          <w:sz w:val="21"/>
          <w:szCs w:val="22"/>
        </w:rPr>
      </w:pPr>
      <w:hyperlink w:anchor="_Toc55375756" w:history="1">
        <w:r w:rsidR="00680F4A">
          <w:rPr>
            <w:rStyle w:val="affff9"/>
            <w:rFonts w:ascii="宋体" w:eastAsia="宋体"/>
            <w:noProof/>
          </w:rPr>
          <w:t>第五章</w:t>
        </w:r>
        <w:r w:rsidR="00680F4A">
          <w:rPr>
            <w:rStyle w:val="affff9"/>
            <w:rFonts w:ascii="宋体" w:eastAsia="宋体" w:hint="eastAsia"/>
            <w:noProof/>
          </w:rPr>
          <w:t xml:space="preserve"> </w:t>
        </w:r>
        <w:r w:rsidR="00680F4A">
          <w:rPr>
            <w:rStyle w:val="affff9"/>
            <w:rFonts w:ascii="宋体" w:eastAsia="宋体"/>
            <w:noProof/>
          </w:rPr>
          <w:t xml:space="preserve"> 附件——首次响应文件格式</w:t>
        </w:r>
        <w:r w:rsidR="00680F4A">
          <w:rPr>
            <w:rFonts w:ascii="宋体" w:eastAsia="宋体"/>
            <w:noProof/>
          </w:rPr>
          <w:tab/>
        </w:r>
        <w:r w:rsidR="00680F4A">
          <w:rPr>
            <w:rFonts w:ascii="宋体" w:eastAsia="宋体"/>
            <w:noProof/>
          </w:rPr>
          <w:fldChar w:fldCharType="begin"/>
        </w:r>
        <w:r w:rsidR="00680F4A">
          <w:rPr>
            <w:rFonts w:ascii="宋体" w:eastAsia="宋体"/>
            <w:noProof/>
          </w:rPr>
          <w:instrText xml:space="preserve"> PAGEREF _Toc55375756 \h </w:instrText>
        </w:r>
        <w:r w:rsidR="00680F4A">
          <w:rPr>
            <w:rFonts w:ascii="宋体" w:eastAsia="宋体"/>
            <w:noProof/>
          </w:rPr>
        </w:r>
        <w:r w:rsidR="00680F4A">
          <w:rPr>
            <w:rFonts w:ascii="宋体" w:eastAsia="宋体"/>
            <w:noProof/>
          </w:rPr>
          <w:fldChar w:fldCharType="separate"/>
        </w:r>
        <w:r w:rsidR="009D25A8">
          <w:rPr>
            <w:rFonts w:ascii="宋体" w:eastAsia="宋体"/>
            <w:noProof/>
          </w:rPr>
          <w:t>41</w:t>
        </w:r>
        <w:r w:rsidR="00680F4A">
          <w:rPr>
            <w:rFonts w:ascii="宋体" w:eastAsia="宋体"/>
            <w:noProof/>
          </w:rPr>
          <w:fldChar w:fldCharType="end"/>
        </w:r>
      </w:hyperlink>
    </w:p>
    <w:p w14:paraId="5BF5E94C" w14:textId="617F899F" w:rsidR="001F3FF5" w:rsidRDefault="00DD44A0">
      <w:pPr>
        <w:pStyle w:val="TOC1"/>
        <w:spacing w:before="0" w:after="0" w:line="360" w:lineRule="auto"/>
        <w:rPr>
          <w:rFonts w:ascii="宋体" w:eastAsia="宋体"/>
          <w:b w:val="0"/>
          <w:noProof/>
          <w:sz w:val="21"/>
          <w:szCs w:val="22"/>
        </w:rPr>
      </w:pPr>
      <w:hyperlink w:anchor="_Toc55375768" w:history="1">
        <w:r w:rsidR="00680F4A">
          <w:rPr>
            <w:rStyle w:val="affff9"/>
            <w:rFonts w:ascii="宋体" w:eastAsia="宋体"/>
            <w:noProof/>
          </w:rPr>
          <w:t>第六章  项目需求</w:t>
        </w:r>
        <w:r w:rsidR="00680F4A">
          <w:rPr>
            <w:rFonts w:ascii="宋体" w:eastAsia="宋体"/>
            <w:noProof/>
          </w:rPr>
          <w:tab/>
        </w:r>
        <w:r w:rsidR="00680F4A">
          <w:rPr>
            <w:rFonts w:ascii="宋体" w:eastAsia="宋体"/>
            <w:noProof/>
          </w:rPr>
          <w:fldChar w:fldCharType="begin"/>
        </w:r>
        <w:r w:rsidR="00680F4A">
          <w:rPr>
            <w:rFonts w:ascii="宋体" w:eastAsia="宋体"/>
            <w:noProof/>
          </w:rPr>
          <w:instrText xml:space="preserve"> PAGEREF _Toc55375768 \h </w:instrText>
        </w:r>
        <w:r w:rsidR="00680F4A">
          <w:rPr>
            <w:rFonts w:ascii="宋体" w:eastAsia="宋体"/>
            <w:noProof/>
          </w:rPr>
        </w:r>
        <w:r w:rsidR="00680F4A">
          <w:rPr>
            <w:rFonts w:ascii="宋体" w:eastAsia="宋体"/>
            <w:noProof/>
          </w:rPr>
          <w:fldChar w:fldCharType="separate"/>
        </w:r>
        <w:r w:rsidR="009D25A8">
          <w:rPr>
            <w:rFonts w:ascii="宋体" w:eastAsia="宋体"/>
            <w:noProof/>
          </w:rPr>
          <w:t>60</w:t>
        </w:r>
        <w:r w:rsidR="00680F4A">
          <w:rPr>
            <w:rFonts w:ascii="宋体" w:eastAsia="宋体"/>
            <w:noProof/>
          </w:rPr>
          <w:fldChar w:fldCharType="end"/>
        </w:r>
      </w:hyperlink>
    </w:p>
    <w:p w14:paraId="0403DF9B" w14:textId="77777777" w:rsidR="001F3FF5" w:rsidRDefault="00680F4A">
      <w:pPr>
        <w:pStyle w:val="TOC1"/>
        <w:spacing w:before="0" w:after="0" w:line="360" w:lineRule="auto"/>
      </w:pPr>
      <w:r>
        <w:rPr>
          <w:rFonts w:ascii="宋体" w:eastAsia="宋体" w:hint="eastAsia"/>
        </w:rPr>
        <w:fldChar w:fldCharType="end"/>
      </w:r>
      <w:bookmarkStart w:id="1" w:name="_Hlt133737861"/>
      <w:bookmarkStart w:id="2" w:name="_Toc133737773"/>
      <w:bookmarkStart w:id="3" w:name="_Toc133737862"/>
      <w:bookmarkStart w:id="4" w:name="_Toc133916648"/>
      <w:bookmarkEnd w:id="1"/>
    </w:p>
    <w:p w14:paraId="23A5EC5E" w14:textId="77777777" w:rsidR="001F3FF5" w:rsidRDefault="001F3FF5"/>
    <w:p w14:paraId="4B9C7B90" w14:textId="77777777" w:rsidR="001F3FF5" w:rsidRDefault="001F3FF5">
      <w:pPr>
        <w:sectPr w:rsidR="001F3FF5">
          <w:footerReference w:type="default" r:id="rId15"/>
          <w:type w:val="nextColumn"/>
          <w:pgSz w:w="11907" w:h="16840"/>
          <w:pgMar w:top="1588" w:right="1531" w:bottom="1588" w:left="1531" w:header="851" w:footer="992" w:gutter="0"/>
          <w:pgNumType w:start="1"/>
          <w:cols w:space="720"/>
          <w:docGrid w:type="lines" w:linePitch="312"/>
        </w:sectPr>
      </w:pPr>
    </w:p>
    <w:p w14:paraId="4D3D1F19" w14:textId="77777777" w:rsidR="001F3FF5" w:rsidRDefault="00680F4A">
      <w:pPr>
        <w:pStyle w:val="11"/>
        <w:spacing w:before="0" w:after="0" w:line="360" w:lineRule="auto"/>
        <w:rPr>
          <w:rFonts w:hAnsi="宋体"/>
        </w:rPr>
      </w:pPr>
      <w:bookmarkStart w:id="5" w:name="_Toc55375715"/>
      <w:bookmarkStart w:id="6" w:name="_Toc11245670"/>
      <w:bookmarkStart w:id="7" w:name="_Toc517123611"/>
      <w:r>
        <w:rPr>
          <w:rFonts w:hAnsi="宋体" w:hint="eastAsia"/>
        </w:rPr>
        <w:lastRenderedPageBreak/>
        <w:t>第一章    竞争性磋商邀请</w:t>
      </w:r>
      <w:bookmarkEnd w:id="5"/>
      <w:bookmarkEnd w:id="6"/>
      <w:bookmarkEnd w:id="7"/>
    </w:p>
    <w:p w14:paraId="3CDEEF7A" w14:textId="77777777" w:rsidR="001F3FF5" w:rsidRDefault="00680F4A">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F95FCA7" w14:textId="77777777" w:rsidR="001F3FF5" w:rsidRDefault="00680F4A">
      <w:pPr>
        <w:spacing w:line="360" w:lineRule="auto"/>
        <w:rPr>
          <w:rFonts w:ascii="宋体" w:hAnsi="宋体"/>
          <w:sz w:val="24"/>
        </w:rPr>
      </w:pPr>
      <w:r>
        <w:rPr>
          <w:rFonts w:ascii="宋体" w:hAnsi="宋体" w:hint="eastAsia"/>
          <w:sz w:val="24"/>
        </w:rPr>
        <w:t>1.  项目名称：北京师范大学在线学习平台租赁服务采购项目</w:t>
      </w:r>
    </w:p>
    <w:p w14:paraId="480A6AA2" w14:textId="5FF30591" w:rsidR="001F3FF5" w:rsidRDefault="00680F4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665035">
        <w:rPr>
          <w:rFonts w:ascii="宋体" w:hAnsi="宋体"/>
          <w:color w:val="000000"/>
          <w:sz w:val="24"/>
        </w:rPr>
        <w:t>21ZB0300</w:t>
      </w:r>
    </w:p>
    <w:p w14:paraId="52A9AC21" w14:textId="77777777" w:rsidR="001F3FF5" w:rsidRDefault="00680F4A">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523D61AD" w14:textId="77777777" w:rsidR="001F3FF5" w:rsidRDefault="00680F4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7D91513" w14:textId="77777777" w:rsidR="001F3FF5" w:rsidRDefault="00680F4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E0A2A9A" w14:textId="77777777" w:rsidR="001F3FF5" w:rsidRDefault="00680F4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Pr>
          <w:rFonts w:ascii="宋体" w:hAnsi="宋体"/>
          <w:color w:val="000000"/>
          <w:sz w:val="24"/>
        </w:rPr>
        <w:t>5</w:t>
      </w:r>
      <w:r>
        <w:rPr>
          <w:rFonts w:ascii="宋体" w:hAnsi="宋体" w:hint="eastAsia"/>
          <w:color w:val="000000"/>
          <w:sz w:val="24"/>
        </w:rPr>
        <w:t>月</w:t>
      </w:r>
      <w:r>
        <w:rPr>
          <w:rFonts w:ascii="宋体" w:hAnsi="宋体"/>
          <w:color w:val="000000"/>
          <w:sz w:val="24"/>
        </w:rPr>
        <w:t>21</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671158B1"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C8CAB21" w14:textId="3A267DFA" w:rsidR="001F3FF5" w:rsidRDefault="00680F4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8"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8"/>
      <w:r>
        <w:rPr>
          <w:rFonts w:ascii="宋体" w:hAnsi="宋体" w:hint="eastAsia"/>
          <w:sz w:val="24"/>
        </w:rPr>
        <w:t>请将电汇底单（</w:t>
      </w:r>
      <w:proofErr w:type="gramStart"/>
      <w:r>
        <w:rPr>
          <w:rFonts w:ascii="宋体" w:hAnsi="宋体" w:hint="eastAsia"/>
          <w:sz w:val="24"/>
        </w:rPr>
        <w:t>网银转</w:t>
      </w:r>
      <w:proofErr w:type="gramEnd"/>
      <w:r>
        <w:rPr>
          <w:rFonts w:ascii="宋体" w:hAnsi="宋体" w:hint="eastAsia"/>
          <w:sz w:val="24"/>
        </w:rPr>
        <w:t>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r w:rsidR="002D6B52" w:rsidRPr="002D6B52">
        <w:rPr>
          <w:rFonts w:ascii="宋体" w:hAnsi="宋体" w:hint="eastAsia"/>
          <w:color w:val="000000"/>
          <w:sz w:val="24"/>
        </w:rPr>
        <w:t>在购买文件截止时间前，汇款没有到账或未收到购买文件的项目编号及包号、购买单位名称、详细通讯地址、电话、传真及联系人等相关信息的，不予登记。</w:t>
      </w:r>
    </w:p>
    <w:p w14:paraId="0B8DD879" w14:textId="77777777" w:rsidR="001F3FF5" w:rsidRDefault="001F3FF5">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F3FF5" w14:paraId="441BB01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B6585F" w14:textId="77777777" w:rsidR="001F3FF5" w:rsidRDefault="00680F4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D691A1C" w14:textId="77777777" w:rsidR="001F3FF5" w:rsidRDefault="001F3FF5">
            <w:pPr>
              <w:spacing w:line="360" w:lineRule="auto"/>
              <w:rPr>
                <w:rFonts w:ascii="宋体" w:hAnsi="宋体"/>
                <w:sz w:val="24"/>
              </w:rPr>
            </w:pPr>
          </w:p>
        </w:tc>
      </w:tr>
      <w:tr w:rsidR="001F3FF5" w14:paraId="2F09BB2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3E3472" w14:textId="77777777" w:rsidR="001F3FF5" w:rsidRDefault="00680F4A">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E6EE30F" w14:textId="77777777" w:rsidR="001F3FF5" w:rsidRDefault="001F3FF5">
            <w:pPr>
              <w:spacing w:line="360" w:lineRule="auto"/>
              <w:rPr>
                <w:rFonts w:ascii="宋体" w:hAnsi="宋体"/>
                <w:sz w:val="24"/>
              </w:rPr>
            </w:pPr>
          </w:p>
        </w:tc>
      </w:tr>
      <w:tr w:rsidR="001F3FF5" w14:paraId="6BDE7AE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5D6EA8" w14:textId="77777777" w:rsidR="001F3FF5" w:rsidRDefault="00680F4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26AF24E" w14:textId="77777777" w:rsidR="001F3FF5" w:rsidRDefault="001F3FF5">
            <w:pPr>
              <w:spacing w:line="360" w:lineRule="auto"/>
              <w:rPr>
                <w:rFonts w:ascii="宋体" w:hAnsi="宋体"/>
                <w:sz w:val="24"/>
              </w:rPr>
            </w:pPr>
          </w:p>
        </w:tc>
      </w:tr>
      <w:tr w:rsidR="001F3FF5" w14:paraId="4233DAB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1E6861" w14:textId="77777777" w:rsidR="001F3FF5" w:rsidRDefault="00680F4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697375E" w14:textId="77777777" w:rsidR="001F3FF5" w:rsidRDefault="001F3FF5">
            <w:pPr>
              <w:spacing w:line="360" w:lineRule="auto"/>
              <w:rPr>
                <w:rFonts w:ascii="宋体" w:hAnsi="宋体"/>
                <w:sz w:val="24"/>
              </w:rPr>
            </w:pPr>
          </w:p>
        </w:tc>
      </w:tr>
      <w:tr w:rsidR="001F3FF5" w14:paraId="6F9D7E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5AF9A5" w14:textId="77777777" w:rsidR="001F3FF5" w:rsidRDefault="00680F4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F28143E" w14:textId="77777777" w:rsidR="001F3FF5" w:rsidRDefault="001F3FF5">
            <w:pPr>
              <w:spacing w:line="360" w:lineRule="auto"/>
              <w:rPr>
                <w:rFonts w:ascii="宋体" w:hAnsi="宋体"/>
                <w:sz w:val="24"/>
              </w:rPr>
            </w:pPr>
          </w:p>
        </w:tc>
      </w:tr>
      <w:tr w:rsidR="001F3FF5" w14:paraId="1CF5F33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0C6341" w14:textId="77777777" w:rsidR="001F3FF5" w:rsidRDefault="00680F4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E487679" w14:textId="77777777" w:rsidR="001F3FF5" w:rsidRDefault="001F3FF5">
            <w:pPr>
              <w:spacing w:line="360" w:lineRule="auto"/>
              <w:rPr>
                <w:rFonts w:ascii="宋体" w:hAnsi="宋体"/>
                <w:sz w:val="24"/>
              </w:rPr>
            </w:pPr>
          </w:p>
        </w:tc>
      </w:tr>
      <w:tr w:rsidR="001F3FF5" w14:paraId="6A5411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7FACF1" w14:textId="77777777" w:rsidR="001F3FF5" w:rsidRDefault="00680F4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1A62FC" w14:textId="77777777" w:rsidR="001F3FF5" w:rsidRDefault="001F3FF5">
            <w:pPr>
              <w:spacing w:line="360" w:lineRule="auto"/>
              <w:rPr>
                <w:rFonts w:ascii="宋体" w:hAnsi="宋体"/>
                <w:sz w:val="24"/>
              </w:rPr>
            </w:pPr>
          </w:p>
        </w:tc>
      </w:tr>
    </w:tbl>
    <w:p w14:paraId="36296456" w14:textId="77777777" w:rsidR="001F3FF5" w:rsidRDefault="001F3FF5">
      <w:pPr>
        <w:spacing w:line="360" w:lineRule="auto"/>
        <w:ind w:leftChars="159" w:left="694" w:hangingChars="150" w:hanging="360"/>
        <w:rPr>
          <w:rFonts w:ascii="宋体" w:hAnsi="宋体"/>
          <w:sz w:val="24"/>
        </w:rPr>
      </w:pPr>
    </w:p>
    <w:p w14:paraId="6CFB0025" w14:textId="77777777" w:rsidR="001F3FF5" w:rsidRDefault="00680F4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74418187" w14:textId="4454AF6F"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Pr>
          <w:rFonts w:ascii="宋体" w:hAnsi="宋体"/>
          <w:color w:val="000000"/>
          <w:sz w:val="24"/>
          <w:lang w:val="zh-CN"/>
        </w:rPr>
        <w:t>5</w:t>
      </w:r>
      <w:r>
        <w:rPr>
          <w:rFonts w:ascii="宋体" w:hAnsi="宋体" w:hint="eastAsia"/>
          <w:color w:val="000000"/>
          <w:sz w:val="24"/>
          <w:lang w:val="zh-CN"/>
        </w:rPr>
        <w:t>月</w:t>
      </w:r>
      <w:r w:rsidR="00266A12">
        <w:rPr>
          <w:rFonts w:ascii="宋体" w:hAnsi="宋体"/>
          <w:color w:val="000000"/>
          <w:sz w:val="24"/>
          <w:lang w:val="zh-CN"/>
        </w:rPr>
        <w:t>28</w:t>
      </w:r>
      <w:r>
        <w:rPr>
          <w:rFonts w:ascii="宋体" w:hAnsi="宋体" w:hint="eastAsia"/>
          <w:color w:val="000000"/>
          <w:sz w:val="24"/>
          <w:lang w:val="zh-CN"/>
        </w:rPr>
        <w:t>日</w:t>
      </w:r>
      <w:r w:rsidR="00266A12">
        <w:rPr>
          <w:rFonts w:ascii="宋体" w:hAnsi="宋体"/>
          <w:color w:val="000000"/>
          <w:sz w:val="24"/>
          <w:lang w:val="zh-CN"/>
        </w:rPr>
        <w:t>09</w:t>
      </w:r>
      <w:r>
        <w:rPr>
          <w:rFonts w:ascii="宋体" w:hAnsi="宋体" w:hint="eastAsia"/>
          <w:color w:val="000000"/>
          <w:sz w:val="24"/>
          <w:lang w:val="zh-CN"/>
        </w:rPr>
        <w:t>：</w:t>
      </w:r>
      <w:r w:rsidR="00266A12">
        <w:rPr>
          <w:rFonts w:ascii="宋体" w:hAnsi="宋体"/>
          <w:color w:val="000000"/>
          <w:sz w:val="24"/>
          <w:lang w:val="zh-CN"/>
        </w:rPr>
        <w:t>0</w:t>
      </w:r>
      <w:r>
        <w:rPr>
          <w:rFonts w:ascii="宋体" w:hAnsi="宋体" w:hint="eastAsia"/>
          <w:color w:val="000000"/>
          <w:sz w:val="24"/>
          <w:lang w:val="zh-CN"/>
        </w:rPr>
        <w:t>0（北京时间）；</w:t>
      </w:r>
    </w:p>
    <w:p w14:paraId="1012FC13" w14:textId="77777777"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435D2B43" w14:textId="77777777" w:rsidR="001F3FF5" w:rsidRDefault="00680F4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616</w:t>
      </w:r>
      <w:r>
        <w:rPr>
          <w:rFonts w:ascii="宋体" w:hAnsi="宋体" w:hint="eastAsia"/>
          <w:color w:val="000000"/>
          <w:sz w:val="24"/>
        </w:rPr>
        <w:t>室</w:t>
      </w:r>
      <w:r>
        <w:rPr>
          <w:rFonts w:ascii="宋体" w:hAnsi="宋体" w:hint="eastAsia"/>
          <w:color w:val="000000"/>
          <w:sz w:val="24"/>
          <w:lang w:val="zh-CN"/>
        </w:rPr>
        <w:t>；</w:t>
      </w:r>
    </w:p>
    <w:p w14:paraId="179B8A7C"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451C7098"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F183DE0" w14:textId="77777777" w:rsidR="001F3FF5" w:rsidRDefault="00680F4A">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100A9F3B" w14:textId="77777777" w:rsidR="001F3FF5" w:rsidRDefault="00680F4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028B60CC" w14:textId="77777777" w:rsidR="001F3FF5" w:rsidRDefault="00680F4A">
      <w:pPr>
        <w:spacing w:line="360" w:lineRule="auto"/>
        <w:ind w:firstLineChars="50" w:firstLine="120"/>
        <w:rPr>
          <w:rFonts w:ascii="宋体" w:hAnsi="宋体"/>
          <w:sz w:val="24"/>
        </w:rPr>
      </w:pPr>
      <w:r>
        <w:rPr>
          <w:rFonts w:ascii="宋体" w:hAnsi="宋体" w:hint="eastAsia"/>
          <w:sz w:val="24"/>
        </w:rPr>
        <w:t>8.  采购人：北京师范大学</w:t>
      </w:r>
    </w:p>
    <w:p w14:paraId="380D14BA"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68E0FA43"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19EDD341" w14:textId="77777777" w:rsidR="001F3FF5" w:rsidRDefault="00680F4A">
      <w:pPr>
        <w:spacing w:line="360" w:lineRule="auto"/>
        <w:ind w:left="142"/>
        <w:rPr>
          <w:rFonts w:ascii="宋体" w:hAnsi="宋体"/>
          <w:sz w:val="24"/>
        </w:rPr>
      </w:pPr>
      <w:r>
        <w:rPr>
          <w:rFonts w:ascii="宋体" w:hAnsi="宋体" w:hint="eastAsia"/>
          <w:sz w:val="24"/>
        </w:rPr>
        <w:t>9.  采购代理机构：北京国际工程咨询有限公司</w:t>
      </w:r>
    </w:p>
    <w:p w14:paraId="53CE2234" w14:textId="77777777" w:rsidR="001F3FF5" w:rsidRDefault="00680F4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26030A92" w14:textId="77777777" w:rsidR="001F3FF5" w:rsidRDefault="00680F4A">
      <w:pPr>
        <w:spacing w:line="360" w:lineRule="auto"/>
        <w:ind w:leftChars="285" w:left="598"/>
        <w:rPr>
          <w:rFonts w:ascii="宋体" w:hAnsi="宋体"/>
          <w:sz w:val="24"/>
        </w:rPr>
      </w:pPr>
      <w:r>
        <w:rPr>
          <w:rFonts w:ascii="宋体" w:hAnsi="宋体" w:hint="eastAsia"/>
          <w:sz w:val="24"/>
        </w:rPr>
        <w:t xml:space="preserve">邮编：100083 </w:t>
      </w:r>
    </w:p>
    <w:p w14:paraId="5DB9492C" w14:textId="77777777" w:rsidR="001F3FF5" w:rsidRDefault="00680F4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838F76D" w14:textId="77777777" w:rsidR="001F3FF5" w:rsidRDefault="00680F4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2C78CD4B" w14:textId="77777777" w:rsidR="001F3FF5" w:rsidRDefault="00680F4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31686EAB" w14:textId="77777777" w:rsidR="001F3FF5" w:rsidRDefault="00680F4A">
      <w:pPr>
        <w:spacing w:line="360" w:lineRule="auto"/>
        <w:ind w:firstLineChars="250" w:firstLine="600"/>
        <w:jc w:val="left"/>
        <w:rPr>
          <w:rFonts w:ascii="宋体" w:hAnsi="宋体"/>
          <w:sz w:val="24"/>
        </w:rPr>
      </w:pPr>
      <w:r>
        <w:rPr>
          <w:rFonts w:ascii="宋体" w:hAnsi="宋体" w:hint="eastAsia"/>
          <w:sz w:val="24"/>
        </w:rPr>
        <w:t>传真：010－82370881                  电子邮件：</w:t>
      </w:r>
      <w:r>
        <w:rPr>
          <w:rFonts w:hint="eastAsia"/>
        </w:rPr>
        <w:fldChar w:fldCharType="begin"/>
      </w:r>
      <w:r>
        <w:instrText xml:space="preserve"> HYPERLINK "mailto:jowena@163.com" </w:instrText>
      </w:r>
      <w:r>
        <w:rPr>
          <w:rFonts w:hint="eastAsia"/>
        </w:rPr>
        <w:fldChar w:fldCharType="separate"/>
      </w:r>
      <w:r>
        <w:rPr>
          <w:rStyle w:val="affff9"/>
          <w:rFonts w:ascii="宋体" w:hAnsi="宋体" w:hint="eastAsia"/>
          <w:sz w:val="24"/>
        </w:rPr>
        <w:t>jowena@163.com</w:t>
      </w:r>
      <w:r>
        <w:rPr>
          <w:rStyle w:val="affff9"/>
          <w:rFonts w:ascii="宋体" w:hAnsi="宋体" w:hint="eastAsia"/>
          <w:sz w:val="24"/>
        </w:rPr>
        <w:fldChar w:fldCharType="end"/>
      </w:r>
    </w:p>
    <w:p w14:paraId="0E6A6759" w14:textId="77777777" w:rsidR="001F3FF5" w:rsidRDefault="00680F4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30B70EA" w14:textId="77777777" w:rsidR="001F3FF5" w:rsidRDefault="00680F4A">
      <w:pPr>
        <w:spacing w:line="360" w:lineRule="auto"/>
        <w:ind w:firstLineChars="100" w:firstLine="240"/>
        <w:rPr>
          <w:rFonts w:ascii="宋体" w:hAnsi="宋体"/>
          <w:sz w:val="24"/>
        </w:rPr>
      </w:pPr>
      <w:r>
        <w:rPr>
          <w:rFonts w:ascii="宋体" w:hAnsi="宋体" w:hint="eastAsia"/>
          <w:sz w:val="24"/>
        </w:rPr>
        <w:t>10.  公告期限：3个工作日</w:t>
      </w:r>
    </w:p>
    <w:p w14:paraId="08F7819A" w14:textId="77777777" w:rsidR="001F3FF5" w:rsidRDefault="00680F4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1A339417" w14:textId="77777777" w:rsidR="001F3FF5" w:rsidRDefault="001F3FF5">
      <w:pPr>
        <w:pStyle w:val="af"/>
      </w:pPr>
    </w:p>
    <w:p w14:paraId="47C4F119" w14:textId="77777777" w:rsidR="001F3FF5" w:rsidRDefault="001F3FF5">
      <w:pPr>
        <w:spacing w:line="360" w:lineRule="auto"/>
        <w:rPr>
          <w:rFonts w:ascii="仿宋_GB2312" w:eastAsia="仿宋_GB2312"/>
          <w:sz w:val="24"/>
        </w:rPr>
      </w:pPr>
    </w:p>
    <w:p w14:paraId="123D8377" w14:textId="77777777" w:rsidR="001F3FF5" w:rsidRDefault="001F3FF5">
      <w:pPr>
        <w:pStyle w:val="11"/>
        <w:spacing w:before="0" w:after="0" w:line="360" w:lineRule="auto"/>
        <w:rPr>
          <w:rFonts w:ascii="仿宋_GB2312" w:eastAsia="仿宋_GB2312"/>
        </w:rPr>
        <w:sectPr w:rsidR="001F3FF5">
          <w:footerReference w:type="default" r:id="rId16"/>
          <w:pgSz w:w="11907" w:h="16840"/>
          <w:pgMar w:top="1588" w:right="1531" w:bottom="1588" w:left="1531" w:header="851" w:footer="992" w:gutter="0"/>
          <w:pgNumType w:start="1"/>
          <w:cols w:space="720"/>
          <w:docGrid w:type="lines" w:linePitch="312"/>
        </w:sectPr>
      </w:pPr>
    </w:p>
    <w:p w14:paraId="5CE914FD" w14:textId="77777777" w:rsidR="001F3FF5" w:rsidRDefault="00680F4A">
      <w:pPr>
        <w:pStyle w:val="11"/>
        <w:spacing w:before="0" w:after="0" w:line="360" w:lineRule="auto"/>
        <w:rPr>
          <w:rFonts w:hAnsi="宋体"/>
        </w:rPr>
      </w:pPr>
      <w:bookmarkStart w:id="9" w:name="_Toc55375716"/>
      <w:r>
        <w:rPr>
          <w:rFonts w:hAnsi="宋体" w:hint="eastAsia"/>
        </w:rPr>
        <w:lastRenderedPageBreak/>
        <w:t>第二章  供应商须知</w:t>
      </w:r>
      <w:bookmarkEnd w:id="2"/>
      <w:bookmarkEnd w:id="3"/>
      <w:bookmarkEnd w:id="4"/>
      <w:bookmarkEnd w:id="9"/>
    </w:p>
    <w:p w14:paraId="74D726EB" w14:textId="77777777" w:rsidR="001F3FF5" w:rsidRDefault="00680F4A">
      <w:pPr>
        <w:spacing w:line="360" w:lineRule="auto"/>
        <w:jc w:val="center"/>
        <w:rPr>
          <w:rFonts w:ascii="宋体" w:hAnsi="宋体"/>
          <w:b/>
          <w:sz w:val="28"/>
          <w:szCs w:val="28"/>
        </w:rPr>
      </w:pPr>
      <w:r>
        <w:rPr>
          <w:rFonts w:ascii="宋体" w:hAnsi="宋体" w:hint="eastAsia"/>
          <w:b/>
          <w:sz w:val="28"/>
          <w:szCs w:val="28"/>
        </w:rPr>
        <w:t>供应商须知前附表</w:t>
      </w:r>
    </w:p>
    <w:p w14:paraId="7CFCEC9E" w14:textId="77777777" w:rsidR="001F3FF5" w:rsidRDefault="00680F4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F3FF5" w14:paraId="01ED8F9B" w14:textId="77777777">
        <w:trPr>
          <w:trHeight w:val="600"/>
        </w:trPr>
        <w:tc>
          <w:tcPr>
            <w:tcW w:w="1648" w:type="dxa"/>
            <w:vAlign w:val="center"/>
          </w:tcPr>
          <w:p w14:paraId="0E0E754B" w14:textId="77777777" w:rsidR="001F3FF5" w:rsidRDefault="00680F4A">
            <w:pPr>
              <w:spacing w:line="360" w:lineRule="auto"/>
              <w:jc w:val="center"/>
              <w:rPr>
                <w:rFonts w:ascii="宋体" w:hAnsi="宋体"/>
                <w:sz w:val="24"/>
              </w:rPr>
            </w:pPr>
            <w:r>
              <w:rPr>
                <w:rFonts w:ascii="宋体" w:hAnsi="宋体" w:hint="eastAsia"/>
                <w:sz w:val="24"/>
              </w:rPr>
              <w:t>序号</w:t>
            </w:r>
          </w:p>
        </w:tc>
        <w:tc>
          <w:tcPr>
            <w:tcW w:w="6660" w:type="dxa"/>
            <w:vAlign w:val="center"/>
          </w:tcPr>
          <w:p w14:paraId="5BB67684" w14:textId="77777777" w:rsidR="001F3FF5" w:rsidRDefault="00680F4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1F3FF5" w14:paraId="306D2483" w14:textId="77777777">
        <w:trPr>
          <w:trHeight w:val="600"/>
        </w:trPr>
        <w:tc>
          <w:tcPr>
            <w:tcW w:w="1648" w:type="dxa"/>
            <w:vAlign w:val="center"/>
          </w:tcPr>
          <w:p w14:paraId="11AAE522" w14:textId="77777777" w:rsidR="001F3FF5" w:rsidRDefault="00680F4A">
            <w:pPr>
              <w:spacing w:line="360" w:lineRule="auto"/>
              <w:jc w:val="center"/>
              <w:rPr>
                <w:rFonts w:ascii="宋体" w:hAnsi="宋体"/>
                <w:sz w:val="24"/>
              </w:rPr>
            </w:pPr>
            <w:r>
              <w:rPr>
                <w:rFonts w:ascii="宋体" w:hAnsi="宋体"/>
                <w:sz w:val="24"/>
              </w:rPr>
              <w:t>1</w:t>
            </w:r>
          </w:p>
        </w:tc>
        <w:tc>
          <w:tcPr>
            <w:tcW w:w="6660" w:type="dxa"/>
            <w:vAlign w:val="center"/>
          </w:tcPr>
          <w:p w14:paraId="64250931" w14:textId="77777777" w:rsidR="001F3FF5" w:rsidRDefault="00680F4A">
            <w:pPr>
              <w:spacing w:line="360" w:lineRule="auto"/>
              <w:rPr>
                <w:rFonts w:ascii="宋体" w:hAnsi="宋体"/>
                <w:sz w:val="24"/>
              </w:rPr>
            </w:pPr>
            <w:r>
              <w:rPr>
                <w:rFonts w:ascii="宋体" w:hAnsi="宋体" w:hint="eastAsia"/>
                <w:sz w:val="24"/>
              </w:rPr>
              <w:t>项目名称：北京师范大学在线学习平台租赁服务采购项目</w:t>
            </w:r>
          </w:p>
          <w:p w14:paraId="7BDE8459" w14:textId="4685D810" w:rsidR="001F3FF5" w:rsidRDefault="00680F4A">
            <w:pPr>
              <w:spacing w:line="360" w:lineRule="auto"/>
              <w:rPr>
                <w:rFonts w:ascii="宋体" w:hAnsi="宋体"/>
                <w:sz w:val="24"/>
              </w:rPr>
            </w:pPr>
            <w:r>
              <w:rPr>
                <w:rFonts w:ascii="宋体" w:hAnsi="宋体" w:hint="eastAsia"/>
                <w:sz w:val="24"/>
              </w:rPr>
              <w:t>采购编号：</w:t>
            </w:r>
            <w:r>
              <w:rPr>
                <w:rFonts w:ascii="宋体" w:hAnsi="宋体"/>
                <w:sz w:val="24"/>
              </w:rPr>
              <w:t>BIECC-</w:t>
            </w:r>
            <w:r w:rsidR="00665035">
              <w:rPr>
                <w:rFonts w:ascii="宋体" w:hAnsi="宋体"/>
                <w:sz w:val="24"/>
              </w:rPr>
              <w:t>21ZB0300</w:t>
            </w:r>
          </w:p>
          <w:p w14:paraId="22884B96" w14:textId="77777777" w:rsidR="001F3FF5" w:rsidRDefault="00680F4A">
            <w:pPr>
              <w:spacing w:line="360" w:lineRule="auto"/>
              <w:rPr>
                <w:rFonts w:ascii="宋体" w:hAnsi="宋体"/>
                <w:sz w:val="24"/>
              </w:rPr>
            </w:pPr>
            <w:r>
              <w:rPr>
                <w:rFonts w:ascii="宋体" w:hAnsi="宋体" w:hint="eastAsia"/>
                <w:sz w:val="24"/>
              </w:rPr>
              <w:t>采购人：北京师范大学</w:t>
            </w:r>
          </w:p>
          <w:p w14:paraId="61C879B4" w14:textId="77777777" w:rsidR="001F3FF5" w:rsidRDefault="00680F4A">
            <w:pPr>
              <w:spacing w:line="360" w:lineRule="auto"/>
              <w:rPr>
                <w:rFonts w:ascii="宋体" w:hAnsi="宋体"/>
                <w:sz w:val="24"/>
              </w:rPr>
            </w:pPr>
            <w:r>
              <w:rPr>
                <w:rFonts w:ascii="宋体" w:hAnsi="宋体" w:hint="eastAsia"/>
                <w:sz w:val="24"/>
              </w:rPr>
              <w:t>地址：海淀区新街口外大街19号</w:t>
            </w:r>
          </w:p>
          <w:p w14:paraId="62F1E1C7" w14:textId="77777777" w:rsidR="001F3FF5" w:rsidRDefault="00680F4A">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746F8501" w14:textId="77777777" w:rsidR="001F3FF5" w:rsidRDefault="00680F4A">
            <w:pPr>
              <w:spacing w:line="360" w:lineRule="auto"/>
              <w:rPr>
                <w:rFonts w:ascii="宋体" w:hAnsi="宋体"/>
                <w:sz w:val="24"/>
              </w:rPr>
            </w:pPr>
            <w:r>
              <w:rPr>
                <w:rFonts w:ascii="宋体" w:hAnsi="宋体" w:hint="eastAsia"/>
                <w:sz w:val="24"/>
              </w:rPr>
              <w:t>采购代理机构：北京国际工程咨询有限公司</w:t>
            </w:r>
          </w:p>
          <w:p w14:paraId="754E5EE9" w14:textId="77777777" w:rsidR="001F3FF5" w:rsidRDefault="00680F4A">
            <w:pPr>
              <w:spacing w:line="360" w:lineRule="auto"/>
              <w:rPr>
                <w:rFonts w:ascii="宋体" w:hAnsi="宋体"/>
                <w:sz w:val="24"/>
              </w:rPr>
            </w:pPr>
            <w:r>
              <w:rPr>
                <w:rFonts w:ascii="宋体" w:hAnsi="宋体" w:hint="eastAsia"/>
                <w:sz w:val="24"/>
              </w:rPr>
              <w:t>地址：北京市海淀区学院路30号科大天工大厦A座611</w:t>
            </w:r>
          </w:p>
          <w:p w14:paraId="5A9C120B" w14:textId="77777777" w:rsidR="001F3FF5" w:rsidRDefault="00680F4A">
            <w:pPr>
              <w:spacing w:line="360" w:lineRule="auto"/>
              <w:rPr>
                <w:rFonts w:ascii="宋体" w:hAnsi="宋体"/>
                <w:sz w:val="24"/>
              </w:rPr>
            </w:pPr>
            <w:r>
              <w:rPr>
                <w:rFonts w:ascii="宋体" w:hAnsi="宋体" w:hint="eastAsia"/>
                <w:sz w:val="24"/>
              </w:rPr>
              <w:t>联系方式：王经理、张乐82376082</w:t>
            </w:r>
          </w:p>
        </w:tc>
      </w:tr>
      <w:tr w:rsidR="001F3FF5" w14:paraId="317F24F7" w14:textId="77777777">
        <w:trPr>
          <w:trHeight w:val="600"/>
        </w:trPr>
        <w:tc>
          <w:tcPr>
            <w:tcW w:w="1648" w:type="dxa"/>
            <w:vAlign w:val="center"/>
          </w:tcPr>
          <w:p w14:paraId="661E7A5F" w14:textId="77777777" w:rsidR="001F3FF5" w:rsidRDefault="00680F4A">
            <w:pPr>
              <w:spacing w:line="360" w:lineRule="auto"/>
              <w:jc w:val="center"/>
              <w:rPr>
                <w:rFonts w:ascii="宋体" w:hAnsi="宋体"/>
                <w:sz w:val="24"/>
              </w:rPr>
            </w:pPr>
            <w:r>
              <w:rPr>
                <w:rFonts w:ascii="宋体" w:hAnsi="宋体"/>
                <w:sz w:val="24"/>
              </w:rPr>
              <w:t>2</w:t>
            </w:r>
          </w:p>
        </w:tc>
        <w:tc>
          <w:tcPr>
            <w:tcW w:w="6660" w:type="dxa"/>
            <w:vAlign w:val="center"/>
          </w:tcPr>
          <w:p w14:paraId="3A4984F9" w14:textId="77777777" w:rsidR="001F3FF5" w:rsidRDefault="00680F4A">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1F3FF5" w14:paraId="4B801548" w14:textId="77777777">
        <w:trPr>
          <w:trHeight w:val="600"/>
        </w:trPr>
        <w:tc>
          <w:tcPr>
            <w:tcW w:w="1648" w:type="dxa"/>
            <w:vAlign w:val="center"/>
          </w:tcPr>
          <w:p w14:paraId="75B9EFC5" w14:textId="77777777" w:rsidR="001F3FF5" w:rsidRDefault="00680F4A">
            <w:pPr>
              <w:spacing w:line="360" w:lineRule="auto"/>
              <w:jc w:val="center"/>
              <w:rPr>
                <w:rFonts w:ascii="宋体" w:hAnsi="宋体"/>
                <w:sz w:val="24"/>
              </w:rPr>
            </w:pPr>
            <w:r>
              <w:rPr>
                <w:rFonts w:ascii="宋体" w:hAnsi="宋体"/>
                <w:sz w:val="24"/>
              </w:rPr>
              <w:t>3</w:t>
            </w:r>
          </w:p>
        </w:tc>
        <w:tc>
          <w:tcPr>
            <w:tcW w:w="6660" w:type="dxa"/>
            <w:vAlign w:val="center"/>
          </w:tcPr>
          <w:p w14:paraId="793042D0" w14:textId="77777777" w:rsidR="001F3FF5" w:rsidRDefault="00680F4A">
            <w:pPr>
              <w:spacing w:line="360" w:lineRule="auto"/>
              <w:rPr>
                <w:rFonts w:ascii="宋体" w:hAnsi="宋体"/>
                <w:sz w:val="24"/>
              </w:rPr>
            </w:pPr>
            <w:r>
              <w:rPr>
                <w:rFonts w:ascii="宋体" w:hAnsi="宋体" w:hint="eastAsia"/>
                <w:sz w:val="24"/>
              </w:rPr>
              <w:t>资金来源：财政性资金，已落实</w:t>
            </w:r>
          </w:p>
        </w:tc>
      </w:tr>
      <w:tr w:rsidR="001F3FF5" w14:paraId="566C95B6" w14:textId="77777777">
        <w:trPr>
          <w:trHeight w:val="600"/>
        </w:trPr>
        <w:tc>
          <w:tcPr>
            <w:tcW w:w="1648" w:type="dxa"/>
            <w:vAlign w:val="center"/>
          </w:tcPr>
          <w:p w14:paraId="0BBD3E68" w14:textId="77777777" w:rsidR="001F3FF5" w:rsidRDefault="00680F4A">
            <w:pPr>
              <w:spacing w:line="360" w:lineRule="auto"/>
              <w:jc w:val="center"/>
              <w:rPr>
                <w:rFonts w:ascii="宋体" w:hAnsi="宋体"/>
                <w:sz w:val="24"/>
              </w:rPr>
            </w:pPr>
            <w:r>
              <w:rPr>
                <w:rFonts w:ascii="宋体" w:hAnsi="宋体"/>
                <w:sz w:val="24"/>
              </w:rPr>
              <w:t>4</w:t>
            </w:r>
          </w:p>
        </w:tc>
        <w:tc>
          <w:tcPr>
            <w:tcW w:w="6660" w:type="dxa"/>
            <w:vAlign w:val="center"/>
          </w:tcPr>
          <w:p w14:paraId="760FC7B0" w14:textId="77777777" w:rsidR="001F3FF5" w:rsidRDefault="00680F4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预算的1.5%</w:t>
            </w:r>
          </w:p>
        </w:tc>
      </w:tr>
      <w:tr w:rsidR="001F3FF5" w14:paraId="69B18333" w14:textId="77777777">
        <w:trPr>
          <w:trHeight w:val="600"/>
        </w:trPr>
        <w:tc>
          <w:tcPr>
            <w:tcW w:w="1648" w:type="dxa"/>
            <w:vAlign w:val="center"/>
          </w:tcPr>
          <w:p w14:paraId="1EB83AD0" w14:textId="77777777" w:rsidR="001F3FF5" w:rsidRDefault="00680F4A">
            <w:pPr>
              <w:spacing w:line="360" w:lineRule="auto"/>
              <w:jc w:val="center"/>
              <w:rPr>
                <w:rFonts w:ascii="宋体" w:hAnsi="宋体"/>
                <w:sz w:val="24"/>
              </w:rPr>
            </w:pPr>
            <w:r>
              <w:rPr>
                <w:rFonts w:ascii="宋体" w:hAnsi="宋体"/>
                <w:sz w:val="24"/>
              </w:rPr>
              <w:t>5</w:t>
            </w:r>
          </w:p>
        </w:tc>
        <w:tc>
          <w:tcPr>
            <w:tcW w:w="6660" w:type="dxa"/>
            <w:vAlign w:val="center"/>
          </w:tcPr>
          <w:p w14:paraId="1CB51348" w14:textId="77777777" w:rsidR="001F3FF5" w:rsidRDefault="00680F4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1F3FF5" w14:paraId="6F3BE381" w14:textId="77777777">
        <w:trPr>
          <w:trHeight w:val="600"/>
        </w:trPr>
        <w:tc>
          <w:tcPr>
            <w:tcW w:w="1648" w:type="dxa"/>
            <w:vAlign w:val="center"/>
          </w:tcPr>
          <w:p w14:paraId="5A0337C2" w14:textId="77777777" w:rsidR="001F3FF5" w:rsidRDefault="00680F4A">
            <w:pPr>
              <w:spacing w:line="360" w:lineRule="auto"/>
              <w:jc w:val="center"/>
              <w:rPr>
                <w:rFonts w:ascii="宋体" w:hAnsi="宋体"/>
                <w:sz w:val="24"/>
              </w:rPr>
            </w:pPr>
            <w:r>
              <w:rPr>
                <w:rFonts w:ascii="宋体" w:hAnsi="宋体"/>
                <w:sz w:val="24"/>
              </w:rPr>
              <w:t>6</w:t>
            </w:r>
          </w:p>
        </w:tc>
        <w:tc>
          <w:tcPr>
            <w:tcW w:w="6660" w:type="dxa"/>
            <w:vAlign w:val="center"/>
          </w:tcPr>
          <w:p w14:paraId="487EED76" w14:textId="77777777" w:rsidR="001F3FF5" w:rsidRDefault="00680F4A">
            <w:pPr>
              <w:spacing w:line="360" w:lineRule="auto"/>
              <w:rPr>
                <w:rFonts w:ascii="宋体" w:hAnsi="宋体"/>
                <w:sz w:val="24"/>
              </w:rPr>
            </w:pPr>
            <w:r>
              <w:rPr>
                <w:rFonts w:ascii="宋体" w:hAnsi="宋体" w:hint="eastAsia"/>
                <w:sz w:val="24"/>
              </w:rPr>
              <w:t>首次响应文件：正本1份，副本3份</w:t>
            </w:r>
          </w:p>
          <w:p w14:paraId="4868957E" w14:textId="77777777" w:rsidR="001F3FF5" w:rsidRDefault="00680F4A">
            <w:pPr>
              <w:spacing w:line="360" w:lineRule="auto"/>
              <w:rPr>
                <w:rFonts w:ascii="宋体" w:hAnsi="宋体"/>
                <w:sz w:val="24"/>
              </w:rPr>
            </w:pPr>
            <w:r>
              <w:rPr>
                <w:rFonts w:ascii="宋体" w:hAnsi="宋体" w:hint="eastAsia"/>
                <w:sz w:val="24"/>
              </w:rPr>
              <w:t>电子版文件（U盘，word版和pdf版）1份</w:t>
            </w:r>
          </w:p>
        </w:tc>
      </w:tr>
      <w:tr w:rsidR="001F3FF5" w14:paraId="28D92A27" w14:textId="77777777">
        <w:trPr>
          <w:trHeight w:val="600"/>
        </w:trPr>
        <w:tc>
          <w:tcPr>
            <w:tcW w:w="1648" w:type="dxa"/>
            <w:vAlign w:val="center"/>
          </w:tcPr>
          <w:p w14:paraId="6793B8CF" w14:textId="77777777" w:rsidR="001F3FF5" w:rsidRDefault="00680F4A">
            <w:pPr>
              <w:spacing w:line="360" w:lineRule="auto"/>
              <w:jc w:val="center"/>
              <w:rPr>
                <w:rFonts w:ascii="宋体" w:hAnsi="宋体"/>
                <w:sz w:val="24"/>
              </w:rPr>
            </w:pPr>
            <w:r>
              <w:rPr>
                <w:rFonts w:ascii="宋体" w:hAnsi="宋体"/>
                <w:sz w:val="24"/>
              </w:rPr>
              <w:t>7</w:t>
            </w:r>
          </w:p>
        </w:tc>
        <w:tc>
          <w:tcPr>
            <w:tcW w:w="6660" w:type="dxa"/>
            <w:vAlign w:val="center"/>
          </w:tcPr>
          <w:p w14:paraId="2925BB3C" w14:textId="05354A98" w:rsidR="001F3FF5" w:rsidRDefault="00680F4A">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2</w:t>
            </w:r>
            <w:r w:rsidR="00122A78">
              <w:rPr>
                <w:rFonts w:ascii="宋体" w:hAnsi="宋体"/>
                <w:sz w:val="24"/>
              </w:rPr>
              <w:t>8</w:t>
            </w:r>
            <w:r>
              <w:rPr>
                <w:rFonts w:ascii="宋体" w:hAnsi="宋体" w:hint="eastAsia"/>
                <w:sz w:val="24"/>
              </w:rPr>
              <w:t>日</w:t>
            </w:r>
            <w:r w:rsidR="00122A78">
              <w:rPr>
                <w:rFonts w:ascii="宋体" w:hAnsi="宋体"/>
                <w:sz w:val="24"/>
              </w:rPr>
              <w:t>09</w:t>
            </w:r>
            <w:r>
              <w:rPr>
                <w:rFonts w:ascii="宋体" w:hAnsi="宋体" w:hint="eastAsia"/>
                <w:sz w:val="24"/>
              </w:rPr>
              <w:t>：</w:t>
            </w:r>
            <w:r w:rsidR="00122A78">
              <w:rPr>
                <w:rFonts w:ascii="宋体" w:hAnsi="宋体"/>
                <w:sz w:val="24"/>
              </w:rPr>
              <w:t>3</w:t>
            </w:r>
            <w:r>
              <w:rPr>
                <w:rFonts w:ascii="宋体" w:hAnsi="宋体" w:hint="eastAsia"/>
                <w:sz w:val="24"/>
              </w:rPr>
              <w:t>0整（北京时间）</w:t>
            </w:r>
          </w:p>
          <w:p w14:paraId="278CC510" w14:textId="77777777" w:rsidR="001F3FF5" w:rsidRDefault="00680F4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616</w:t>
            </w:r>
            <w:r>
              <w:rPr>
                <w:rFonts w:ascii="宋体" w:hAnsi="宋体" w:hint="eastAsia"/>
                <w:color w:val="000000"/>
                <w:sz w:val="24"/>
              </w:rPr>
              <w:t>室</w:t>
            </w:r>
            <w:r>
              <w:rPr>
                <w:rFonts w:ascii="宋体" w:hAnsi="宋体" w:hint="eastAsia"/>
                <w:color w:val="000000"/>
                <w:sz w:val="24"/>
                <w:lang w:val="zh-CN"/>
              </w:rPr>
              <w:t>；</w:t>
            </w:r>
          </w:p>
        </w:tc>
      </w:tr>
      <w:tr w:rsidR="001F3FF5" w14:paraId="67F21AFE" w14:textId="77777777">
        <w:trPr>
          <w:trHeight w:val="600"/>
        </w:trPr>
        <w:tc>
          <w:tcPr>
            <w:tcW w:w="1648" w:type="dxa"/>
            <w:vAlign w:val="center"/>
          </w:tcPr>
          <w:p w14:paraId="2E32E087" w14:textId="77777777" w:rsidR="001F3FF5" w:rsidRDefault="00680F4A">
            <w:pPr>
              <w:spacing w:line="360" w:lineRule="auto"/>
              <w:jc w:val="center"/>
              <w:rPr>
                <w:rFonts w:ascii="宋体" w:hAnsi="宋体"/>
                <w:sz w:val="24"/>
              </w:rPr>
            </w:pPr>
            <w:r>
              <w:rPr>
                <w:rFonts w:ascii="宋体" w:hAnsi="宋体"/>
                <w:sz w:val="24"/>
              </w:rPr>
              <w:t>8</w:t>
            </w:r>
          </w:p>
        </w:tc>
        <w:tc>
          <w:tcPr>
            <w:tcW w:w="6660" w:type="dxa"/>
            <w:vAlign w:val="center"/>
          </w:tcPr>
          <w:p w14:paraId="70DC6405" w14:textId="77777777" w:rsidR="001F3FF5" w:rsidRDefault="00680F4A">
            <w:pPr>
              <w:spacing w:line="360" w:lineRule="auto"/>
              <w:rPr>
                <w:rFonts w:ascii="宋体" w:hAnsi="宋体"/>
                <w:sz w:val="24"/>
              </w:rPr>
            </w:pPr>
            <w:r>
              <w:rPr>
                <w:rFonts w:ascii="宋体" w:hAnsi="宋体" w:hint="eastAsia"/>
                <w:sz w:val="24"/>
              </w:rPr>
              <w:t>首次响应文件开启时间：同提交首次响应文件截止期</w:t>
            </w:r>
          </w:p>
          <w:p w14:paraId="51F610DF" w14:textId="77777777" w:rsidR="001F3FF5" w:rsidRDefault="00680F4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1F3FF5" w14:paraId="7451A47B" w14:textId="77777777">
        <w:trPr>
          <w:trHeight w:val="600"/>
        </w:trPr>
        <w:tc>
          <w:tcPr>
            <w:tcW w:w="1648" w:type="dxa"/>
            <w:vAlign w:val="center"/>
          </w:tcPr>
          <w:p w14:paraId="4E027643" w14:textId="77777777" w:rsidR="001F3FF5" w:rsidRDefault="00680F4A">
            <w:pPr>
              <w:spacing w:line="360" w:lineRule="auto"/>
              <w:jc w:val="center"/>
              <w:rPr>
                <w:rFonts w:ascii="宋体" w:hAnsi="宋体"/>
                <w:sz w:val="24"/>
              </w:rPr>
            </w:pPr>
            <w:r>
              <w:rPr>
                <w:rFonts w:ascii="宋体" w:hAnsi="宋体"/>
                <w:sz w:val="24"/>
              </w:rPr>
              <w:lastRenderedPageBreak/>
              <w:t>9</w:t>
            </w:r>
          </w:p>
        </w:tc>
        <w:tc>
          <w:tcPr>
            <w:tcW w:w="6660" w:type="dxa"/>
            <w:vAlign w:val="center"/>
          </w:tcPr>
          <w:p w14:paraId="4F7FC912" w14:textId="77777777" w:rsidR="001F3FF5" w:rsidRDefault="00680F4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r w:rsidR="001F3FF5" w14:paraId="39C3B3AD" w14:textId="77777777">
        <w:trPr>
          <w:trHeight w:val="600"/>
        </w:trPr>
        <w:tc>
          <w:tcPr>
            <w:tcW w:w="1648" w:type="dxa"/>
            <w:vAlign w:val="center"/>
          </w:tcPr>
          <w:p w14:paraId="7B2006EE"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16B6C93B" w14:textId="77777777" w:rsidR="001F3FF5" w:rsidRDefault="00680F4A">
            <w:pPr>
              <w:spacing w:line="360" w:lineRule="auto"/>
              <w:rPr>
                <w:rFonts w:ascii="宋体" w:hAnsi="宋体"/>
                <w:sz w:val="24"/>
              </w:rPr>
            </w:pPr>
            <w:r>
              <w:rPr>
                <w:rFonts w:ascii="宋体" w:hAnsi="宋体" w:hint="eastAsia"/>
                <w:sz w:val="24"/>
              </w:rPr>
              <w:t>疫情相关要求：</w:t>
            </w:r>
          </w:p>
          <w:p w14:paraId="7D529E24" w14:textId="77777777" w:rsidR="001F3FF5" w:rsidRDefault="00680F4A">
            <w:pPr>
              <w:spacing w:line="360" w:lineRule="auto"/>
              <w:rPr>
                <w:rFonts w:ascii="宋体" w:hAnsi="宋体"/>
                <w:sz w:val="24"/>
              </w:rPr>
            </w:pPr>
            <w:r>
              <w:rPr>
                <w:rFonts w:ascii="宋体" w:hAnsi="宋体" w:hint="eastAsia"/>
                <w:sz w:val="24"/>
              </w:rPr>
              <w:t>（1）为有效减少人员聚集，本项使用“腾讯会议APP”进行网上开标、磋商</w:t>
            </w:r>
          </w:p>
          <w:p w14:paraId="6589D6BE" w14:textId="77777777" w:rsidR="001F3FF5" w:rsidRDefault="00680F4A">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7400270A" w14:textId="77777777" w:rsidR="001F3FF5" w:rsidRDefault="00680F4A">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44E699AD" w14:textId="77777777" w:rsidR="001F3FF5" w:rsidRDefault="00680F4A">
            <w:pPr>
              <w:spacing w:line="360" w:lineRule="auto"/>
              <w:rPr>
                <w:rFonts w:ascii="宋体" w:hAnsi="宋体"/>
                <w:sz w:val="24"/>
              </w:rPr>
            </w:pPr>
            <w:r>
              <w:rPr>
                <w:rFonts w:ascii="宋体" w:hAnsi="宋体" w:hint="eastAsia"/>
                <w:sz w:val="24"/>
              </w:rPr>
              <w:t>注：对磋商结果确认无误的承诺函（详见附件一）须单独密封快递提交</w:t>
            </w:r>
          </w:p>
          <w:p w14:paraId="5DA2632E" w14:textId="77777777" w:rsidR="001F3FF5" w:rsidRDefault="00680F4A">
            <w:pPr>
              <w:pStyle w:val="af"/>
            </w:pPr>
            <w:r>
              <w:rPr>
                <w:rFonts w:hint="eastAsia"/>
                <w:color w:val="000000"/>
              </w:rPr>
              <w:t>供应商需在响应文件封面上，注明参与当天视频会议人员的姓名，电话，如未在文件封面标明或视频会议当天无法联系到相应人员后果自负。</w:t>
            </w:r>
          </w:p>
        </w:tc>
      </w:tr>
      <w:tr w:rsidR="001F3FF5" w14:paraId="49991A49" w14:textId="77777777">
        <w:trPr>
          <w:trHeight w:val="600"/>
        </w:trPr>
        <w:tc>
          <w:tcPr>
            <w:tcW w:w="1648" w:type="dxa"/>
            <w:vAlign w:val="center"/>
          </w:tcPr>
          <w:p w14:paraId="23D0D721"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1DD9DA51" w14:textId="77777777" w:rsidR="001F3FF5" w:rsidRDefault="00680F4A">
            <w:pPr>
              <w:spacing w:line="360" w:lineRule="auto"/>
              <w:rPr>
                <w:rFonts w:ascii="宋体" w:hAnsi="宋体"/>
                <w:sz w:val="24"/>
              </w:rPr>
            </w:pPr>
            <w:bookmarkStart w:id="10"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10"/>
          </w:p>
        </w:tc>
      </w:tr>
    </w:tbl>
    <w:p w14:paraId="11923997" w14:textId="77777777" w:rsidR="001F3FF5" w:rsidRDefault="001F3FF5">
      <w:pPr>
        <w:spacing w:line="360" w:lineRule="auto"/>
        <w:jc w:val="center"/>
        <w:rPr>
          <w:rFonts w:ascii="宋体" w:hAnsi="宋体"/>
          <w:b/>
          <w:sz w:val="24"/>
        </w:rPr>
      </w:pPr>
    </w:p>
    <w:p w14:paraId="31B80BE1" w14:textId="77777777" w:rsidR="001F3FF5" w:rsidRDefault="001F3FF5">
      <w:pPr>
        <w:spacing w:line="360" w:lineRule="auto"/>
        <w:jc w:val="center"/>
        <w:rPr>
          <w:rFonts w:ascii="仿宋_GB2312" w:eastAsia="仿宋_GB2312"/>
          <w:b/>
          <w:sz w:val="24"/>
        </w:rPr>
      </w:pPr>
    </w:p>
    <w:p w14:paraId="7CAC8F26" w14:textId="77777777" w:rsidR="001F3FF5" w:rsidRDefault="001F3FF5">
      <w:pPr>
        <w:spacing w:line="360" w:lineRule="auto"/>
        <w:jc w:val="center"/>
        <w:rPr>
          <w:rFonts w:ascii="仿宋_GB2312" w:eastAsia="仿宋_GB2312"/>
          <w:b/>
          <w:sz w:val="28"/>
          <w:szCs w:val="28"/>
        </w:rPr>
        <w:sectPr w:rsidR="001F3FF5">
          <w:pgSz w:w="11907" w:h="16840"/>
          <w:pgMar w:top="1588" w:right="1531" w:bottom="1588" w:left="1531" w:header="851" w:footer="992" w:gutter="0"/>
          <w:cols w:space="720"/>
          <w:docGrid w:type="lines" w:linePitch="312"/>
        </w:sectPr>
      </w:pPr>
    </w:p>
    <w:p w14:paraId="02FCB1E6" w14:textId="77777777" w:rsidR="001F3FF5" w:rsidRDefault="00680F4A">
      <w:pPr>
        <w:spacing w:line="360" w:lineRule="auto"/>
        <w:jc w:val="center"/>
        <w:rPr>
          <w:rFonts w:ascii="宋体" w:hAnsi="宋体"/>
          <w:b/>
          <w:sz w:val="28"/>
          <w:szCs w:val="28"/>
        </w:rPr>
      </w:pPr>
      <w:r>
        <w:rPr>
          <w:rFonts w:ascii="宋体" w:hAnsi="宋体" w:hint="eastAsia"/>
          <w:b/>
          <w:sz w:val="28"/>
          <w:szCs w:val="28"/>
        </w:rPr>
        <w:lastRenderedPageBreak/>
        <w:t>供应商须知</w:t>
      </w:r>
    </w:p>
    <w:p w14:paraId="3341793B" w14:textId="77777777" w:rsidR="001F3FF5" w:rsidRDefault="00680F4A">
      <w:pPr>
        <w:pStyle w:val="23"/>
        <w:spacing w:line="360" w:lineRule="auto"/>
        <w:rPr>
          <w:rFonts w:ascii="宋体" w:eastAsia="宋体" w:hAnsi="宋体"/>
          <w:sz w:val="28"/>
        </w:rPr>
      </w:pPr>
      <w:bookmarkStart w:id="11" w:name="_Toc520356143"/>
      <w:bookmarkStart w:id="12" w:name="_Toc55375717"/>
      <w:bookmarkStart w:id="13" w:name="_Toc321907215"/>
      <w:bookmarkStart w:id="14" w:name="_Toc55374316"/>
      <w:bookmarkStart w:id="15" w:name="_Toc133916649"/>
      <w:bookmarkStart w:id="16" w:name="_Toc133737863"/>
      <w:bookmarkStart w:id="17" w:name="_Toc133737774"/>
      <w:bookmarkStart w:id="18" w:name="_Toc21862732"/>
      <w:r>
        <w:rPr>
          <w:rFonts w:ascii="宋体" w:eastAsia="宋体" w:hAnsi="宋体" w:hint="eastAsia"/>
          <w:sz w:val="28"/>
        </w:rPr>
        <w:t>一  说  明</w:t>
      </w:r>
      <w:bookmarkEnd w:id="11"/>
      <w:bookmarkEnd w:id="12"/>
      <w:bookmarkEnd w:id="13"/>
      <w:bookmarkEnd w:id="14"/>
      <w:bookmarkEnd w:id="15"/>
      <w:bookmarkEnd w:id="16"/>
      <w:bookmarkEnd w:id="17"/>
      <w:bookmarkEnd w:id="18"/>
    </w:p>
    <w:p w14:paraId="71D49A82" w14:textId="77777777" w:rsidR="001F3FF5" w:rsidRDefault="00680F4A">
      <w:pPr>
        <w:pStyle w:val="33"/>
        <w:spacing w:before="200" w:line="360" w:lineRule="auto"/>
        <w:ind w:left="902" w:hanging="902"/>
        <w:rPr>
          <w:rFonts w:hAnsi="宋体"/>
          <w:u w:val="none"/>
        </w:rPr>
      </w:pPr>
      <w:bookmarkStart w:id="19" w:name="_Hlt133738758"/>
      <w:bookmarkStart w:id="20" w:name="_Hlt133738760"/>
      <w:bookmarkStart w:id="21" w:name="_Toc520356144"/>
      <w:bookmarkStart w:id="22" w:name="_Toc133737775"/>
      <w:bookmarkStart w:id="23" w:name="_Toc133737864"/>
      <w:bookmarkStart w:id="24" w:name="_Toc133916650"/>
      <w:bookmarkStart w:id="25" w:name="_Toc155238587"/>
      <w:bookmarkStart w:id="26" w:name="_Toc277942465"/>
      <w:bookmarkStart w:id="27" w:name="_Toc321907216"/>
      <w:bookmarkStart w:id="28" w:name="_Toc277153090"/>
      <w:bookmarkStart w:id="29" w:name="_Toc55375718"/>
      <w:bookmarkStart w:id="30" w:name="_Toc21862733"/>
      <w:bookmarkStart w:id="31" w:name="_Toc55374317"/>
      <w:bookmarkEnd w:id="19"/>
      <w:bookmarkEnd w:id="20"/>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p>
    <w:p w14:paraId="0438686A" w14:textId="77777777" w:rsidR="001F3FF5" w:rsidRDefault="00680F4A">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030A4F4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D90F791" w14:textId="77777777" w:rsidR="001F3FF5" w:rsidRDefault="00680F4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7D76512A"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F14A0C8"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单位负责人为同一人或者存在直接控股、管理关系的不同供应商，不得同时参加本项目同一包号的政府采购活动。</w:t>
      </w:r>
      <w:bookmarkEnd w:id="33"/>
    </w:p>
    <w:p w14:paraId="1569017C" w14:textId="77777777" w:rsidR="001F3FF5" w:rsidRDefault="00680F4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786AA9F1" w14:textId="77777777" w:rsidR="001F3FF5" w:rsidRDefault="00680F4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2F066FB9" w14:textId="77777777" w:rsidR="001F3FF5" w:rsidRDefault="00680F4A">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24F8D8B6" w14:textId="77777777" w:rsidR="001F3FF5" w:rsidRDefault="00680F4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799E830C" w14:textId="77777777" w:rsidR="001F3FF5" w:rsidRDefault="00680F4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11667C2" w14:textId="77777777" w:rsidR="001F3FF5" w:rsidRDefault="00680F4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39755D1" w14:textId="77777777" w:rsidR="001F3FF5" w:rsidRDefault="00680F4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3FC412AF" w14:textId="77777777" w:rsidR="001F3FF5" w:rsidRDefault="00680F4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600DA2A8" w14:textId="77777777" w:rsidR="001F3FF5" w:rsidRDefault="00680F4A">
      <w:pPr>
        <w:pStyle w:val="33"/>
        <w:spacing w:before="200" w:line="360" w:lineRule="auto"/>
        <w:ind w:left="902" w:hanging="902"/>
        <w:rPr>
          <w:rFonts w:hAnsi="宋体"/>
          <w:u w:val="none"/>
        </w:rPr>
      </w:pPr>
      <w:bookmarkStart w:id="34" w:name="_Toc133737776"/>
      <w:bookmarkStart w:id="35" w:name="_Toc133737865"/>
      <w:bookmarkStart w:id="36" w:name="_Toc133916651"/>
      <w:bookmarkStart w:id="37" w:name="_Toc277153091"/>
      <w:bookmarkStart w:id="38" w:name="_Toc155238588"/>
      <w:bookmarkStart w:id="39" w:name="_Toc277942466"/>
      <w:bookmarkStart w:id="40" w:name="_Toc55374318"/>
      <w:bookmarkStart w:id="41" w:name="_Toc55375719"/>
      <w:bookmarkStart w:id="42" w:name="_Toc21862734"/>
      <w:bookmarkStart w:id="43" w:name="_Toc321907217"/>
      <w:r>
        <w:rPr>
          <w:rFonts w:hAnsi="宋体" w:hint="eastAsia"/>
          <w:u w:val="none"/>
        </w:rPr>
        <w:lastRenderedPageBreak/>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p>
    <w:p w14:paraId="0625F421" w14:textId="77777777" w:rsidR="001F3FF5" w:rsidRDefault="00680F4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79135B72" w14:textId="77777777" w:rsidR="001F3FF5" w:rsidRDefault="00680F4A">
      <w:pPr>
        <w:pStyle w:val="33"/>
        <w:spacing w:before="200" w:line="360" w:lineRule="auto"/>
        <w:ind w:left="902" w:hanging="902"/>
        <w:rPr>
          <w:rFonts w:hAnsi="宋体"/>
          <w:u w:val="none"/>
        </w:rPr>
      </w:pPr>
      <w:bookmarkStart w:id="44" w:name="_Toc133737777"/>
      <w:bookmarkStart w:id="45" w:name="_Toc133737866"/>
      <w:bookmarkStart w:id="46" w:name="_Toc520356145"/>
      <w:bookmarkStart w:id="47" w:name="_Toc133916652"/>
      <w:bookmarkStart w:id="48" w:name="_Toc277942467"/>
      <w:bookmarkStart w:id="49" w:name="_Toc55374319"/>
      <w:bookmarkStart w:id="50" w:name="_Toc155238589"/>
      <w:bookmarkStart w:id="51" w:name="_Toc277153092"/>
      <w:bookmarkStart w:id="52" w:name="_Toc321907218"/>
      <w:bookmarkStart w:id="53" w:name="_Toc21862735"/>
      <w:bookmarkStart w:id="54" w:name="_Toc55375720"/>
      <w:r>
        <w:rPr>
          <w:rFonts w:hAnsi="宋体" w:hint="eastAsia"/>
          <w:u w:val="none"/>
        </w:rPr>
        <w:t>3．</w:t>
      </w:r>
      <w:r>
        <w:rPr>
          <w:rFonts w:hAnsi="宋体" w:hint="eastAsia"/>
          <w:u w:val="none"/>
        </w:rPr>
        <w:tab/>
        <w:t>磋商费用</w:t>
      </w:r>
      <w:bookmarkEnd w:id="44"/>
      <w:bookmarkEnd w:id="45"/>
      <w:bookmarkEnd w:id="46"/>
      <w:bookmarkEnd w:id="47"/>
      <w:bookmarkEnd w:id="48"/>
      <w:bookmarkEnd w:id="49"/>
      <w:bookmarkEnd w:id="50"/>
      <w:bookmarkEnd w:id="51"/>
      <w:bookmarkEnd w:id="52"/>
      <w:bookmarkEnd w:id="53"/>
      <w:bookmarkEnd w:id="54"/>
    </w:p>
    <w:p w14:paraId="76A80CDC" w14:textId="77777777" w:rsidR="001F3FF5" w:rsidRDefault="00680F4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28025C38" w14:textId="77777777" w:rsidR="001F3FF5" w:rsidRDefault="00680F4A">
      <w:pPr>
        <w:pStyle w:val="23"/>
        <w:spacing w:line="360" w:lineRule="auto"/>
        <w:rPr>
          <w:rFonts w:ascii="宋体" w:eastAsia="宋体" w:hAnsi="宋体"/>
          <w:sz w:val="28"/>
        </w:rPr>
      </w:pPr>
      <w:bookmarkStart w:id="55" w:name="_Toc133737778"/>
      <w:bookmarkStart w:id="56" w:name="_Toc133916653"/>
      <w:bookmarkStart w:id="57" w:name="_Toc321907219"/>
      <w:bookmarkStart w:id="58" w:name="_Toc133737867"/>
      <w:bookmarkStart w:id="59" w:name="_Toc520356146"/>
      <w:bookmarkStart w:id="60" w:name="_Toc55375721"/>
      <w:bookmarkStart w:id="61" w:name="_Toc21862736"/>
      <w:bookmarkStart w:id="62" w:name="_Toc55374320"/>
      <w:r>
        <w:rPr>
          <w:rFonts w:ascii="宋体" w:eastAsia="宋体" w:hAnsi="宋体" w:hint="eastAsia"/>
          <w:sz w:val="28"/>
        </w:rPr>
        <w:t>二  磋商文件</w:t>
      </w:r>
      <w:bookmarkEnd w:id="55"/>
      <w:bookmarkEnd w:id="56"/>
      <w:bookmarkEnd w:id="57"/>
      <w:bookmarkEnd w:id="58"/>
      <w:bookmarkEnd w:id="59"/>
      <w:bookmarkEnd w:id="60"/>
      <w:bookmarkEnd w:id="61"/>
      <w:bookmarkEnd w:id="62"/>
    </w:p>
    <w:p w14:paraId="7D989367" w14:textId="77777777" w:rsidR="001F3FF5" w:rsidRDefault="00680F4A">
      <w:pPr>
        <w:pStyle w:val="33"/>
        <w:spacing w:before="200" w:line="360" w:lineRule="auto"/>
        <w:ind w:left="902" w:hanging="902"/>
        <w:rPr>
          <w:rFonts w:hAnsi="宋体"/>
          <w:u w:val="none"/>
        </w:rPr>
      </w:pPr>
      <w:bookmarkStart w:id="63" w:name="_Toc520356147"/>
      <w:bookmarkStart w:id="64" w:name="_Toc133737779"/>
      <w:bookmarkStart w:id="65" w:name="_Toc133737868"/>
      <w:bookmarkStart w:id="66" w:name="_Toc133916654"/>
      <w:bookmarkStart w:id="67" w:name="_Toc155238591"/>
      <w:bookmarkStart w:id="68" w:name="_Toc277153094"/>
      <w:bookmarkStart w:id="69" w:name="_Toc55374321"/>
      <w:bookmarkStart w:id="70" w:name="_Toc277942469"/>
      <w:bookmarkStart w:id="71" w:name="_Toc321907220"/>
      <w:bookmarkStart w:id="72" w:name="_Toc21862737"/>
      <w:bookmarkStart w:id="73" w:name="_Toc55375722"/>
      <w:r>
        <w:rPr>
          <w:rFonts w:hAnsi="宋体" w:hint="eastAsia"/>
          <w:u w:val="none"/>
        </w:rPr>
        <w:t>4.</w:t>
      </w:r>
      <w:r>
        <w:rPr>
          <w:rFonts w:hAnsi="宋体" w:hint="eastAsia"/>
          <w:u w:val="none"/>
        </w:rPr>
        <w:tab/>
        <w:t>磋商文件构成</w:t>
      </w:r>
      <w:bookmarkEnd w:id="63"/>
      <w:bookmarkEnd w:id="64"/>
      <w:bookmarkEnd w:id="65"/>
      <w:bookmarkEnd w:id="66"/>
      <w:bookmarkEnd w:id="67"/>
      <w:bookmarkEnd w:id="68"/>
      <w:bookmarkEnd w:id="69"/>
      <w:bookmarkEnd w:id="70"/>
      <w:bookmarkEnd w:id="71"/>
      <w:bookmarkEnd w:id="72"/>
      <w:bookmarkEnd w:id="73"/>
    </w:p>
    <w:p w14:paraId="615BC60F" w14:textId="77777777" w:rsidR="001F3FF5" w:rsidRDefault="00680F4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18CA202B" w14:textId="77777777" w:rsidR="001F3FF5" w:rsidRDefault="00680F4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1D40C89F" w14:textId="77777777" w:rsidR="001F3FF5" w:rsidRDefault="00680F4A">
      <w:pPr>
        <w:pStyle w:val="33"/>
        <w:spacing w:before="200" w:line="360" w:lineRule="auto"/>
        <w:ind w:left="902" w:hanging="902"/>
        <w:rPr>
          <w:rFonts w:hAnsi="宋体"/>
          <w:u w:val="none"/>
        </w:rPr>
      </w:pPr>
      <w:bookmarkStart w:id="74" w:name="_Toc133737780"/>
      <w:bookmarkStart w:id="75" w:name="_Toc133916655"/>
      <w:bookmarkStart w:id="76" w:name="_Toc155238592"/>
      <w:bookmarkStart w:id="77" w:name="_Toc133737869"/>
      <w:bookmarkStart w:id="78" w:name="_Toc520356148"/>
      <w:bookmarkStart w:id="79" w:name="_Toc21862738"/>
      <w:bookmarkStart w:id="80" w:name="_Toc321907221"/>
      <w:bookmarkStart w:id="81" w:name="_Toc55375723"/>
      <w:bookmarkStart w:id="82" w:name="_Toc277153095"/>
      <w:bookmarkStart w:id="83" w:name="_Toc277942470"/>
      <w:bookmarkStart w:id="84" w:name="_Toc55374322"/>
      <w:r>
        <w:rPr>
          <w:rFonts w:hAnsi="宋体" w:hint="eastAsia"/>
          <w:u w:val="none"/>
        </w:rPr>
        <w:t>5.</w:t>
      </w:r>
      <w:r>
        <w:rPr>
          <w:rFonts w:hAnsi="宋体" w:hint="eastAsia"/>
          <w:u w:val="none"/>
        </w:rPr>
        <w:tab/>
      </w:r>
      <w:bookmarkEnd w:id="74"/>
      <w:bookmarkEnd w:id="75"/>
      <w:bookmarkEnd w:id="76"/>
      <w:bookmarkEnd w:id="77"/>
      <w:bookmarkEnd w:id="78"/>
      <w:r>
        <w:rPr>
          <w:rFonts w:hAnsi="宋体" w:hint="eastAsia"/>
          <w:u w:val="none"/>
        </w:rPr>
        <w:t>供应商对磋商文件的询问和质疑</w:t>
      </w:r>
      <w:bookmarkEnd w:id="79"/>
      <w:bookmarkEnd w:id="80"/>
      <w:bookmarkEnd w:id="81"/>
      <w:bookmarkEnd w:id="82"/>
      <w:bookmarkEnd w:id="83"/>
      <w:bookmarkEnd w:id="84"/>
    </w:p>
    <w:p w14:paraId="595D3BAD" w14:textId="77777777" w:rsidR="001F3FF5" w:rsidRDefault="00680F4A">
      <w:pPr>
        <w:spacing w:before="120" w:line="360" w:lineRule="auto"/>
        <w:ind w:left="895" w:hanging="895"/>
        <w:rPr>
          <w:rFonts w:ascii="宋体" w:hAnsi="宋体"/>
          <w:sz w:val="24"/>
        </w:rPr>
      </w:pPr>
      <w:bookmarkStart w:id="85" w:name="_Toc520356149"/>
      <w:bookmarkStart w:id="86" w:name="_Toc133737781"/>
      <w:bookmarkStart w:id="87" w:name="_Toc133737870"/>
      <w:bookmarkStart w:id="88" w:name="_Toc155238593"/>
      <w:bookmarkStart w:id="89" w:name="_Ref467378678"/>
      <w:bookmarkStart w:id="90" w:name="_Toc133916656"/>
      <w:bookmarkStart w:id="91" w:name="_Toc277942471"/>
      <w:bookmarkStart w:id="92" w:name="_Toc277153096"/>
      <w:bookmarkStart w:id="93"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8C7335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3D0A569E" w14:textId="77777777" w:rsidR="001F3FF5" w:rsidRDefault="00680F4A">
      <w:pPr>
        <w:pStyle w:val="33"/>
        <w:spacing w:before="200" w:line="360" w:lineRule="auto"/>
        <w:ind w:left="902" w:hanging="902"/>
        <w:rPr>
          <w:rFonts w:hAnsi="宋体"/>
          <w:u w:val="none"/>
        </w:rPr>
      </w:pPr>
      <w:bookmarkStart w:id="94" w:name="_Toc55374323"/>
      <w:bookmarkStart w:id="95" w:name="_Toc55375724"/>
      <w:bookmarkStart w:id="96" w:name="_Toc21862739"/>
      <w:r>
        <w:rPr>
          <w:rFonts w:hAnsi="宋体" w:hint="eastAsia"/>
          <w:u w:val="none"/>
        </w:rPr>
        <w:t>6.</w:t>
      </w:r>
      <w:r>
        <w:rPr>
          <w:rFonts w:hAnsi="宋体" w:hint="eastAsia"/>
          <w:u w:val="none"/>
        </w:rPr>
        <w:tab/>
      </w:r>
      <w:bookmarkEnd w:id="85"/>
      <w:bookmarkEnd w:id="86"/>
      <w:bookmarkEnd w:id="87"/>
      <w:bookmarkEnd w:id="88"/>
      <w:bookmarkEnd w:id="89"/>
      <w:bookmarkEnd w:id="90"/>
      <w:r>
        <w:rPr>
          <w:rFonts w:hAnsi="宋体" w:hint="eastAsia"/>
          <w:u w:val="none"/>
        </w:rPr>
        <w:t>采购单位对磋商文件的澄清或修改</w:t>
      </w:r>
      <w:bookmarkEnd w:id="91"/>
      <w:bookmarkEnd w:id="92"/>
      <w:bookmarkEnd w:id="93"/>
      <w:bookmarkEnd w:id="94"/>
      <w:bookmarkEnd w:id="95"/>
      <w:bookmarkEnd w:id="96"/>
    </w:p>
    <w:p w14:paraId="50A9D173" w14:textId="77777777" w:rsidR="001F3FF5" w:rsidRDefault="00680F4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1DD511C1"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216DEF3" w14:textId="77777777" w:rsidR="001F3FF5" w:rsidRDefault="00680F4A">
      <w:pPr>
        <w:pStyle w:val="23"/>
        <w:spacing w:line="360" w:lineRule="auto"/>
        <w:rPr>
          <w:rFonts w:ascii="宋体" w:eastAsia="宋体" w:hAnsi="宋体"/>
          <w:sz w:val="28"/>
        </w:rPr>
      </w:pPr>
      <w:bookmarkStart w:id="97" w:name="_Toc516367020"/>
      <w:bookmarkStart w:id="98" w:name="_Toc520356150"/>
      <w:bookmarkStart w:id="99" w:name="_Toc133916657"/>
      <w:bookmarkStart w:id="100" w:name="_Toc133737871"/>
      <w:bookmarkStart w:id="101" w:name="_Toc321907223"/>
      <w:bookmarkStart w:id="102" w:name="_Toc21862740"/>
      <w:bookmarkStart w:id="103" w:name="_Toc133737782"/>
      <w:bookmarkStart w:id="104" w:name="_Toc55374324"/>
      <w:bookmarkStart w:id="105" w:name="_Toc55375725"/>
      <w:r>
        <w:rPr>
          <w:rFonts w:ascii="宋体" w:eastAsia="宋体" w:hAnsi="宋体" w:hint="eastAsia"/>
          <w:sz w:val="28"/>
        </w:rPr>
        <w:t>三  响应文件</w:t>
      </w:r>
      <w:bookmarkEnd w:id="97"/>
      <w:r>
        <w:rPr>
          <w:rFonts w:ascii="宋体" w:eastAsia="宋体" w:hAnsi="宋体" w:hint="eastAsia"/>
          <w:sz w:val="28"/>
        </w:rPr>
        <w:t>的编制</w:t>
      </w:r>
      <w:bookmarkEnd w:id="98"/>
      <w:bookmarkEnd w:id="99"/>
      <w:bookmarkEnd w:id="100"/>
      <w:bookmarkEnd w:id="101"/>
      <w:bookmarkEnd w:id="102"/>
      <w:bookmarkEnd w:id="103"/>
      <w:bookmarkEnd w:id="104"/>
      <w:bookmarkEnd w:id="105"/>
    </w:p>
    <w:p w14:paraId="1273CED8" w14:textId="77777777" w:rsidR="001F3FF5" w:rsidRDefault="00680F4A">
      <w:pPr>
        <w:pStyle w:val="33"/>
        <w:spacing w:before="200" w:line="360" w:lineRule="auto"/>
        <w:ind w:left="902" w:hanging="902"/>
        <w:rPr>
          <w:rFonts w:hAnsi="宋体"/>
          <w:u w:val="none"/>
        </w:rPr>
      </w:pPr>
      <w:bookmarkStart w:id="106" w:name="_Toc133737872"/>
      <w:bookmarkStart w:id="107" w:name="_Toc520356151"/>
      <w:bookmarkStart w:id="108" w:name="_Toc133916658"/>
      <w:bookmarkStart w:id="109" w:name="_Toc55375726"/>
      <w:bookmarkStart w:id="110" w:name="_Toc155238595"/>
      <w:bookmarkStart w:id="111" w:name="_Toc277153098"/>
      <w:bookmarkStart w:id="112" w:name="_Toc277942473"/>
      <w:bookmarkStart w:id="113" w:name="_Toc21862741"/>
      <w:bookmarkStart w:id="114" w:name="_Toc55374325"/>
      <w:bookmarkStart w:id="115" w:name="_Toc133737783"/>
      <w:bookmarkStart w:id="116" w:name="_Toc321907224"/>
      <w:bookmarkStart w:id="117" w:name="_Toc516367021"/>
      <w:r>
        <w:rPr>
          <w:rFonts w:hAnsi="宋体"/>
          <w:u w:val="none"/>
        </w:rPr>
        <w:t>7.</w:t>
      </w:r>
      <w:r>
        <w:rPr>
          <w:rFonts w:hAnsi="宋体"/>
          <w:u w:val="none"/>
        </w:rPr>
        <w:tab/>
      </w:r>
      <w:r>
        <w:rPr>
          <w:rFonts w:hAnsi="宋体" w:hint="eastAsia"/>
          <w:u w:val="none"/>
        </w:rPr>
        <w:t>磋商范围及响应文件中计量单位的使用</w:t>
      </w:r>
      <w:bookmarkEnd w:id="106"/>
      <w:bookmarkEnd w:id="107"/>
      <w:bookmarkEnd w:id="108"/>
      <w:bookmarkEnd w:id="109"/>
      <w:bookmarkEnd w:id="110"/>
      <w:bookmarkEnd w:id="111"/>
      <w:bookmarkEnd w:id="112"/>
      <w:bookmarkEnd w:id="113"/>
      <w:bookmarkEnd w:id="114"/>
      <w:bookmarkEnd w:id="115"/>
      <w:bookmarkEnd w:id="116"/>
      <w:bookmarkEnd w:id="117"/>
    </w:p>
    <w:p w14:paraId="7FD301A4"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CF2F43A"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6F903474" w14:textId="77777777" w:rsidR="001F3FF5" w:rsidRDefault="00680F4A">
      <w:pPr>
        <w:pStyle w:val="33"/>
        <w:spacing w:before="200" w:line="360" w:lineRule="auto"/>
        <w:rPr>
          <w:rFonts w:hAnsi="宋体"/>
          <w:u w:val="none"/>
        </w:rPr>
      </w:pPr>
      <w:bookmarkStart w:id="118" w:name="_Ref467306676"/>
      <w:bookmarkStart w:id="119" w:name="_Ref467306195"/>
      <w:bookmarkStart w:id="120" w:name="_Toc516367022"/>
      <w:bookmarkStart w:id="121" w:name="_Toc133916659"/>
      <w:bookmarkStart w:id="122" w:name="_Toc520356152"/>
      <w:bookmarkStart w:id="123" w:name="_Toc133737784"/>
      <w:bookmarkStart w:id="124" w:name="_Toc133737873"/>
      <w:bookmarkStart w:id="125" w:name="_Toc155238596"/>
      <w:bookmarkStart w:id="126" w:name="_Toc277153099"/>
      <w:bookmarkStart w:id="127" w:name="_Toc277942474"/>
      <w:bookmarkStart w:id="128" w:name="_Toc321907225"/>
      <w:bookmarkStart w:id="129" w:name="_Toc21862742"/>
      <w:bookmarkStart w:id="130" w:name="_Toc55375727"/>
      <w:bookmarkStart w:id="131" w:name="_Toc55374326"/>
      <w:r>
        <w:rPr>
          <w:rFonts w:hAnsi="宋体"/>
          <w:u w:val="none"/>
        </w:rPr>
        <w:t>8.</w:t>
      </w:r>
      <w:r>
        <w:rPr>
          <w:rFonts w:hAnsi="宋体"/>
          <w:u w:val="none"/>
        </w:rPr>
        <w:tab/>
      </w:r>
      <w:r>
        <w:rPr>
          <w:rFonts w:hAnsi="宋体" w:hint="eastAsia"/>
          <w:u w:val="none"/>
        </w:rPr>
        <w:t xml:space="preserve">    响应文件</w:t>
      </w:r>
      <w:bookmarkEnd w:id="118"/>
      <w:bookmarkEnd w:id="119"/>
      <w:bookmarkEnd w:id="120"/>
      <w:r>
        <w:rPr>
          <w:rFonts w:hAnsi="宋体" w:hint="eastAsia"/>
          <w:u w:val="none"/>
        </w:rPr>
        <w:t>构成</w:t>
      </w:r>
      <w:bookmarkEnd w:id="121"/>
      <w:bookmarkEnd w:id="122"/>
      <w:bookmarkEnd w:id="123"/>
      <w:bookmarkEnd w:id="124"/>
      <w:bookmarkEnd w:id="125"/>
      <w:bookmarkEnd w:id="126"/>
      <w:bookmarkEnd w:id="127"/>
      <w:bookmarkEnd w:id="128"/>
      <w:bookmarkEnd w:id="129"/>
      <w:bookmarkEnd w:id="130"/>
      <w:bookmarkEnd w:id="131"/>
    </w:p>
    <w:p w14:paraId="0A3928C0" w14:textId="77777777" w:rsidR="001F3FF5" w:rsidRDefault="00680F4A">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2"/>
      <w:r>
        <w:rPr>
          <w:rFonts w:ascii="宋体" w:hAnsi="宋体" w:hint="eastAsia"/>
          <w:sz w:val="24"/>
        </w:rPr>
        <w:t>：</w:t>
      </w:r>
    </w:p>
    <w:p w14:paraId="4DDD02B9" w14:textId="77777777" w:rsidR="001F3FF5" w:rsidRDefault="00680F4A">
      <w:pPr>
        <w:spacing w:line="360" w:lineRule="auto"/>
        <w:ind w:leftChars="426" w:left="895"/>
        <w:rPr>
          <w:rFonts w:ascii="宋体" w:hAnsi="宋体"/>
          <w:sz w:val="24"/>
        </w:rPr>
      </w:pPr>
      <w:r>
        <w:rPr>
          <w:rFonts w:ascii="宋体" w:hAnsi="宋体" w:hint="eastAsia"/>
          <w:sz w:val="24"/>
        </w:rPr>
        <w:t>附件1——首次响应书（格式）</w:t>
      </w:r>
    </w:p>
    <w:p w14:paraId="32BE5D28" w14:textId="77777777" w:rsidR="001F3FF5" w:rsidRDefault="00680F4A">
      <w:pPr>
        <w:spacing w:line="360" w:lineRule="auto"/>
        <w:ind w:leftChars="426" w:left="895"/>
        <w:rPr>
          <w:rFonts w:ascii="宋体" w:hAnsi="宋体"/>
          <w:sz w:val="24"/>
        </w:rPr>
      </w:pPr>
      <w:r>
        <w:rPr>
          <w:rFonts w:ascii="宋体" w:hAnsi="宋体" w:hint="eastAsia"/>
          <w:sz w:val="24"/>
        </w:rPr>
        <w:t>附件2——首次响应报价表（格式）</w:t>
      </w:r>
    </w:p>
    <w:p w14:paraId="4C089B3A" w14:textId="77777777" w:rsidR="001F3FF5" w:rsidRDefault="00680F4A">
      <w:pPr>
        <w:spacing w:line="360" w:lineRule="auto"/>
        <w:ind w:leftChars="426" w:left="895"/>
        <w:rPr>
          <w:rFonts w:ascii="宋体" w:hAnsi="宋体"/>
          <w:sz w:val="24"/>
        </w:rPr>
      </w:pPr>
      <w:r>
        <w:rPr>
          <w:rFonts w:ascii="宋体" w:hAnsi="宋体" w:hint="eastAsia"/>
          <w:sz w:val="24"/>
        </w:rPr>
        <w:t>附件3——首次响应分项报价表（格式）</w:t>
      </w:r>
    </w:p>
    <w:p w14:paraId="0137D5CB" w14:textId="77777777" w:rsidR="001F3FF5" w:rsidRDefault="00680F4A">
      <w:pPr>
        <w:spacing w:line="360" w:lineRule="auto"/>
        <w:ind w:leftChars="426" w:left="895"/>
        <w:rPr>
          <w:rFonts w:ascii="宋体" w:hAnsi="宋体"/>
          <w:sz w:val="24"/>
        </w:rPr>
      </w:pPr>
      <w:r>
        <w:rPr>
          <w:rFonts w:ascii="宋体" w:hAnsi="宋体" w:hint="eastAsia"/>
          <w:sz w:val="24"/>
        </w:rPr>
        <w:t>附件4——首次响应偏离表（格式）</w:t>
      </w:r>
    </w:p>
    <w:p w14:paraId="5611786E" w14:textId="77777777" w:rsidR="001F3FF5" w:rsidRDefault="00680F4A">
      <w:pPr>
        <w:spacing w:line="360" w:lineRule="auto"/>
        <w:ind w:leftChars="426" w:left="895"/>
        <w:rPr>
          <w:rFonts w:ascii="宋体" w:hAnsi="宋体"/>
          <w:sz w:val="24"/>
        </w:rPr>
      </w:pPr>
      <w:bookmarkStart w:id="133" w:name="_Hlt520274929"/>
      <w:bookmarkStart w:id="134" w:name="_Hlt520276204"/>
      <w:r>
        <w:rPr>
          <w:rFonts w:ascii="宋体" w:hAnsi="宋体" w:hint="eastAsia"/>
          <w:sz w:val="24"/>
        </w:rPr>
        <w:t>附件5——资格证明文件</w:t>
      </w:r>
    </w:p>
    <w:p w14:paraId="7745E9D4"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50285576" w14:textId="77777777" w:rsidR="001F3FF5" w:rsidRDefault="00680F4A">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36637BFD" w14:textId="77777777" w:rsidR="001F3FF5" w:rsidRDefault="00680F4A">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219876DF"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71151A4E"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519F259C"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33"/>
    <w:bookmarkEnd w:id="134"/>
    <w:p w14:paraId="6172B480"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088382BF"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383B909C" w14:textId="77777777" w:rsidR="001F3FF5" w:rsidRDefault="00680F4A">
      <w:pPr>
        <w:pStyle w:val="33"/>
        <w:spacing w:before="200" w:line="360" w:lineRule="auto"/>
        <w:ind w:left="902" w:hanging="902"/>
        <w:rPr>
          <w:rFonts w:hAnsi="宋体"/>
          <w:u w:val="none"/>
        </w:rPr>
      </w:pPr>
      <w:bookmarkStart w:id="135" w:name="_Toc21862743"/>
      <w:bookmarkStart w:id="136" w:name="_Toc55374327"/>
      <w:bookmarkStart w:id="137" w:name="_Toc55375728"/>
      <w:bookmarkStart w:id="138" w:name="_Toc155238597"/>
      <w:bookmarkStart w:id="139" w:name="_Toc133737785"/>
      <w:bookmarkStart w:id="140" w:name="_Toc516367023"/>
      <w:bookmarkStart w:id="141" w:name="_Toc520356153"/>
      <w:bookmarkStart w:id="142" w:name="_Toc133916660"/>
      <w:bookmarkStart w:id="143" w:name="_Toc133737874"/>
      <w:bookmarkStart w:id="144" w:name="_Toc277153100"/>
      <w:bookmarkStart w:id="145" w:name="_Toc277942475"/>
      <w:bookmarkStart w:id="146" w:name="_Toc321907226"/>
      <w:r>
        <w:rPr>
          <w:rFonts w:hAnsi="宋体"/>
          <w:u w:val="none"/>
        </w:rPr>
        <w:lastRenderedPageBreak/>
        <w:t>9.</w:t>
      </w:r>
      <w:r>
        <w:rPr>
          <w:rFonts w:hAnsi="宋体"/>
          <w:u w:val="none"/>
        </w:rPr>
        <w:tab/>
      </w:r>
      <w:r>
        <w:rPr>
          <w:rFonts w:hAnsi="宋体" w:hint="eastAsia"/>
          <w:u w:val="none"/>
        </w:rPr>
        <w:t>证明服务的合格性和符合磋商件规定的文件</w:t>
      </w:r>
      <w:bookmarkEnd w:id="135"/>
      <w:bookmarkEnd w:id="136"/>
      <w:bookmarkEnd w:id="137"/>
      <w:bookmarkEnd w:id="138"/>
      <w:bookmarkEnd w:id="139"/>
      <w:bookmarkEnd w:id="140"/>
      <w:bookmarkEnd w:id="141"/>
      <w:bookmarkEnd w:id="142"/>
      <w:bookmarkEnd w:id="143"/>
      <w:bookmarkEnd w:id="144"/>
      <w:bookmarkEnd w:id="145"/>
      <w:bookmarkEnd w:id="146"/>
    </w:p>
    <w:p w14:paraId="6027857D" w14:textId="77777777" w:rsidR="001F3FF5" w:rsidRDefault="00680F4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6738FDED" w14:textId="77777777" w:rsidR="001F3FF5" w:rsidRDefault="00680F4A">
      <w:pPr>
        <w:spacing w:before="120" w:line="360" w:lineRule="auto"/>
        <w:ind w:left="900" w:hanging="900"/>
        <w:rPr>
          <w:rFonts w:ascii="宋体" w:hAnsi="宋体"/>
          <w:sz w:val="24"/>
        </w:rPr>
      </w:pPr>
      <w:bookmarkStart w:id="147" w:name="_Ref467306244"/>
      <w:r>
        <w:rPr>
          <w:rFonts w:ascii="宋体" w:hAnsi="宋体"/>
          <w:sz w:val="24"/>
        </w:rPr>
        <w:t>9.2</w:t>
      </w:r>
      <w:r>
        <w:rPr>
          <w:rFonts w:ascii="宋体" w:hAnsi="宋体"/>
          <w:sz w:val="24"/>
        </w:rPr>
        <w:tab/>
      </w:r>
      <w:bookmarkEnd w:id="147"/>
      <w:r>
        <w:rPr>
          <w:rFonts w:ascii="宋体" w:hAnsi="宋体" w:hint="eastAsia"/>
          <w:sz w:val="24"/>
        </w:rPr>
        <w:t>上款所述的证明文件，可以是文字资料、图纸和数据，包括供应商须知中的附件</w:t>
      </w:r>
    </w:p>
    <w:p w14:paraId="10724E0F" w14:textId="77777777" w:rsidR="001F3FF5" w:rsidRDefault="00680F4A">
      <w:pPr>
        <w:pStyle w:val="33"/>
        <w:spacing w:before="200" w:line="360" w:lineRule="auto"/>
        <w:ind w:left="902" w:hanging="902"/>
        <w:rPr>
          <w:rFonts w:hAnsi="宋体"/>
          <w:u w:val="none"/>
        </w:rPr>
      </w:pPr>
      <w:bookmarkStart w:id="148" w:name="_Hlt152152499"/>
      <w:bookmarkStart w:id="149" w:name="_Toc55375729"/>
      <w:bookmarkStart w:id="150" w:name="_Toc321907227"/>
      <w:bookmarkStart w:id="151" w:name="_Toc133916661"/>
      <w:bookmarkStart w:id="152" w:name="_Toc21862744"/>
      <w:bookmarkStart w:id="153" w:name="_Toc277153101"/>
      <w:bookmarkStart w:id="154" w:name="_Toc277942476"/>
      <w:bookmarkStart w:id="155" w:name="_Toc520356155"/>
      <w:bookmarkStart w:id="156" w:name="_Toc133737875"/>
      <w:bookmarkStart w:id="157" w:name="_Toc133737786"/>
      <w:bookmarkStart w:id="158" w:name="_Toc155238598"/>
      <w:bookmarkStart w:id="159" w:name="_Toc55374328"/>
      <w:bookmarkEnd w:id="148"/>
      <w:r>
        <w:rPr>
          <w:rFonts w:hAnsi="宋体"/>
          <w:u w:val="none"/>
        </w:rPr>
        <w:t>10.</w:t>
      </w:r>
      <w:r>
        <w:rPr>
          <w:rFonts w:hAnsi="宋体"/>
          <w:u w:val="none"/>
        </w:rPr>
        <w:tab/>
      </w:r>
      <w:r>
        <w:rPr>
          <w:rFonts w:hAnsi="宋体" w:hint="eastAsia"/>
          <w:u w:val="none"/>
        </w:rPr>
        <w:t>响应报价</w:t>
      </w:r>
      <w:bookmarkEnd w:id="149"/>
      <w:bookmarkEnd w:id="150"/>
      <w:bookmarkEnd w:id="151"/>
      <w:bookmarkEnd w:id="152"/>
      <w:bookmarkEnd w:id="153"/>
      <w:bookmarkEnd w:id="154"/>
      <w:bookmarkEnd w:id="155"/>
      <w:bookmarkEnd w:id="156"/>
      <w:bookmarkEnd w:id="157"/>
      <w:bookmarkEnd w:id="158"/>
      <w:bookmarkEnd w:id="159"/>
    </w:p>
    <w:p w14:paraId="0C294A94" w14:textId="77777777" w:rsidR="001F3FF5" w:rsidRDefault="00680F4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71EBAED" w14:textId="77777777" w:rsidR="001F3FF5" w:rsidRDefault="00680F4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60F5E18C" w14:textId="77777777" w:rsidR="001F3FF5" w:rsidRDefault="00680F4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53DAB4B0" w14:textId="77777777" w:rsidR="001F3FF5" w:rsidRDefault="00680F4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852B54F"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6802445B" w14:textId="77777777" w:rsidR="001F3FF5" w:rsidRDefault="00680F4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3A053ACA" w14:textId="77777777" w:rsidR="001F3FF5" w:rsidRDefault="00680F4A">
      <w:pPr>
        <w:pStyle w:val="33"/>
        <w:spacing w:before="200" w:line="360" w:lineRule="auto"/>
        <w:ind w:left="902" w:hanging="902"/>
        <w:rPr>
          <w:rFonts w:hAnsi="宋体"/>
          <w:u w:val="none"/>
        </w:rPr>
      </w:pPr>
      <w:bookmarkStart w:id="160" w:name="_Ref467306513"/>
      <w:bookmarkStart w:id="161" w:name="_Toc133737876"/>
      <w:bookmarkStart w:id="162" w:name="_Toc520356156"/>
      <w:bookmarkStart w:id="163" w:name="_Toc133737787"/>
      <w:bookmarkStart w:id="164" w:name="_Toc21862745"/>
      <w:bookmarkStart w:id="165" w:name="_Toc55374329"/>
      <w:bookmarkStart w:id="166" w:name="_Toc55375730"/>
      <w:bookmarkStart w:id="167" w:name="_Toc133916662"/>
      <w:bookmarkStart w:id="168" w:name="_Toc155238599"/>
      <w:bookmarkStart w:id="169" w:name="_Toc277153102"/>
      <w:bookmarkStart w:id="170" w:name="_Toc277942477"/>
      <w:bookmarkStart w:id="171" w:name="_Toc321907228"/>
      <w:r>
        <w:rPr>
          <w:rFonts w:hAnsi="宋体"/>
          <w:u w:val="none"/>
        </w:rPr>
        <w:t>11</w:t>
      </w:r>
      <w:r>
        <w:rPr>
          <w:rFonts w:hAnsi="宋体" w:hint="eastAsia"/>
          <w:u w:val="none"/>
        </w:rPr>
        <w:t>.</w:t>
      </w:r>
      <w:r>
        <w:rPr>
          <w:rFonts w:hAnsi="宋体" w:hint="eastAsia"/>
          <w:u w:val="none"/>
        </w:rPr>
        <w:tab/>
        <w:t>磋商保证金</w:t>
      </w:r>
      <w:bookmarkEnd w:id="160"/>
      <w:bookmarkEnd w:id="161"/>
      <w:bookmarkEnd w:id="162"/>
      <w:bookmarkEnd w:id="163"/>
      <w:bookmarkEnd w:id="164"/>
      <w:bookmarkEnd w:id="165"/>
      <w:bookmarkEnd w:id="166"/>
      <w:bookmarkEnd w:id="167"/>
      <w:bookmarkEnd w:id="168"/>
      <w:bookmarkEnd w:id="169"/>
      <w:bookmarkEnd w:id="170"/>
      <w:bookmarkEnd w:id="171"/>
    </w:p>
    <w:p w14:paraId="75AD2827" w14:textId="77777777" w:rsidR="001F3FF5" w:rsidRDefault="00680F4A">
      <w:pPr>
        <w:spacing w:before="120" w:line="360" w:lineRule="auto"/>
        <w:ind w:left="898" w:hanging="898"/>
        <w:rPr>
          <w:rFonts w:ascii="宋体" w:hAnsi="宋体"/>
          <w:sz w:val="24"/>
        </w:rPr>
      </w:pPr>
      <w:bookmarkStart w:id="172"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2"/>
      <w:r>
        <w:rPr>
          <w:rFonts w:ascii="宋体" w:hAnsi="宋体" w:hint="eastAsia"/>
          <w:sz w:val="24"/>
        </w:rPr>
        <w:t>，并作为其响应文件的一部分。</w:t>
      </w:r>
    </w:p>
    <w:p w14:paraId="0EEA5908" w14:textId="77777777" w:rsidR="001F3FF5" w:rsidRDefault="00680F4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F663AEF"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FEFB10D"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49680B7A"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（3）除因不可抗力或磋商文件认可的情形以外，成交供应商不与采购人签订合同的；</w:t>
      </w:r>
    </w:p>
    <w:p w14:paraId="378D134C"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3A2A2B7E"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ED3554A" w14:textId="77777777" w:rsidR="001F3FF5" w:rsidRDefault="00680F4A">
      <w:pPr>
        <w:spacing w:before="120" w:line="360" w:lineRule="auto"/>
        <w:rPr>
          <w:rFonts w:ascii="宋体" w:hAnsi="宋体"/>
          <w:sz w:val="24"/>
        </w:rPr>
      </w:pPr>
      <w:bookmarkStart w:id="173" w:name="_Ref467306336"/>
      <w:r>
        <w:rPr>
          <w:rFonts w:ascii="宋体" w:hAnsi="宋体" w:hint="eastAsia"/>
          <w:sz w:val="24"/>
        </w:rPr>
        <w:t>11.3</w:t>
      </w:r>
      <w:r>
        <w:rPr>
          <w:rFonts w:ascii="宋体" w:hAnsi="宋体" w:hint="eastAsia"/>
          <w:sz w:val="24"/>
        </w:rPr>
        <w:tab/>
        <w:t>磋商保证金可采用下列形式之一：</w:t>
      </w:r>
      <w:bookmarkEnd w:id="173"/>
    </w:p>
    <w:p w14:paraId="0C7BF3E5" w14:textId="77777777" w:rsidR="001F3FF5" w:rsidRDefault="00680F4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A483CFC" w14:textId="77777777" w:rsidR="001F3FF5" w:rsidRDefault="00680F4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0584A25" w14:textId="77777777" w:rsidR="001F3FF5" w:rsidRDefault="00680F4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26212291" w14:textId="77777777" w:rsidR="001F3FF5" w:rsidRDefault="00680F4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6037E632" w14:textId="77777777" w:rsidR="001F3FF5" w:rsidRDefault="00680F4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B86FDFB" w14:textId="77777777" w:rsidR="001F3FF5" w:rsidRDefault="00680F4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64CA5CA6" w14:textId="77777777" w:rsidR="001F3FF5" w:rsidRDefault="00680F4A">
      <w:pPr>
        <w:pStyle w:val="33"/>
        <w:spacing w:before="200" w:line="360" w:lineRule="auto"/>
        <w:ind w:left="902" w:hanging="902"/>
        <w:rPr>
          <w:rFonts w:hAnsi="宋体"/>
          <w:u w:val="none"/>
        </w:rPr>
      </w:pPr>
      <w:bookmarkStart w:id="174" w:name="_Toc55375731"/>
      <w:bookmarkStart w:id="175" w:name="_Toc321907229"/>
      <w:bookmarkStart w:id="176" w:name="_Toc21862746"/>
      <w:bookmarkStart w:id="177" w:name="_Toc55374330"/>
      <w:bookmarkStart w:id="178" w:name="_Toc133737788"/>
      <w:bookmarkStart w:id="179" w:name="_Toc133737877"/>
      <w:bookmarkStart w:id="180" w:name="_Toc133916663"/>
      <w:bookmarkStart w:id="181" w:name="_Toc155238600"/>
      <w:bookmarkStart w:id="182" w:name="_Toc277153103"/>
      <w:bookmarkStart w:id="183" w:name="_Toc277942478"/>
      <w:bookmarkStart w:id="184" w:name="_Toc520356157"/>
      <w:r>
        <w:rPr>
          <w:rFonts w:hAnsi="宋体" w:hint="eastAsia"/>
          <w:u w:val="none"/>
        </w:rPr>
        <w:t>12.</w:t>
      </w:r>
      <w:r>
        <w:rPr>
          <w:rFonts w:hAnsi="宋体" w:hint="eastAsia"/>
          <w:u w:val="none"/>
        </w:rPr>
        <w:tab/>
        <w:t>响应文件和最终报价有效期</w:t>
      </w:r>
      <w:bookmarkEnd w:id="174"/>
      <w:bookmarkEnd w:id="175"/>
      <w:bookmarkEnd w:id="176"/>
      <w:bookmarkEnd w:id="177"/>
      <w:bookmarkEnd w:id="178"/>
      <w:bookmarkEnd w:id="179"/>
      <w:bookmarkEnd w:id="180"/>
      <w:bookmarkEnd w:id="181"/>
      <w:bookmarkEnd w:id="182"/>
      <w:bookmarkEnd w:id="183"/>
      <w:bookmarkEnd w:id="184"/>
    </w:p>
    <w:p w14:paraId="42513DAC" w14:textId="77777777" w:rsidR="001F3FF5" w:rsidRDefault="00680F4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1B7C281" w14:textId="77777777" w:rsidR="001F3FF5" w:rsidRDefault="00680F4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1ADB298" w14:textId="77777777" w:rsidR="001F3FF5" w:rsidRDefault="00680F4A">
      <w:pPr>
        <w:pStyle w:val="33"/>
        <w:spacing w:before="200" w:line="360" w:lineRule="auto"/>
        <w:ind w:left="902" w:hanging="902"/>
        <w:rPr>
          <w:rFonts w:hAnsi="宋体"/>
          <w:u w:val="none"/>
        </w:rPr>
      </w:pPr>
      <w:bookmarkStart w:id="185" w:name="_Toc520356158"/>
      <w:bookmarkStart w:id="186" w:name="_Toc133737789"/>
      <w:bookmarkStart w:id="187" w:name="_Toc155238601"/>
      <w:bookmarkStart w:id="188" w:name="_Toc277153104"/>
      <w:bookmarkStart w:id="189" w:name="_Toc321907230"/>
      <w:bookmarkStart w:id="190" w:name="_Toc21862747"/>
      <w:bookmarkStart w:id="191" w:name="_Toc55375732"/>
      <w:bookmarkStart w:id="192" w:name="_Toc133737878"/>
      <w:bookmarkStart w:id="193" w:name="_Toc277942479"/>
      <w:bookmarkStart w:id="194" w:name="_Toc133916664"/>
      <w:bookmarkStart w:id="195" w:name="_Toc55374331"/>
      <w:r>
        <w:rPr>
          <w:rFonts w:hAnsi="宋体" w:hint="eastAsia"/>
          <w:u w:val="none"/>
        </w:rPr>
        <w:t>13.</w:t>
      </w:r>
      <w:r>
        <w:rPr>
          <w:rFonts w:hAnsi="宋体" w:hint="eastAsia"/>
          <w:u w:val="none"/>
        </w:rPr>
        <w:tab/>
        <w:t>首次响应文件的签署</w:t>
      </w:r>
      <w:bookmarkEnd w:id="185"/>
      <w:r>
        <w:rPr>
          <w:rFonts w:hAnsi="宋体" w:hint="eastAsia"/>
          <w:u w:val="none"/>
        </w:rPr>
        <w:t>及规定</w:t>
      </w:r>
      <w:bookmarkEnd w:id="186"/>
      <w:bookmarkEnd w:id="187"/>
      <w:bookmarkEnd w:id="188"/>
      <w:bookmarkEnd w:id="189"/>
      <w:bookmarkEnd w:id="190"/>
      <w:bookmarkEnd w:id="191"/>
      <w:bookmarkEnd w:id="192"/>
      <w:bookmarkEnd w:id="193"/>
      <w:bookmarkEnd w:id="194"/>
      <w:bookmarkEnd w:id="195"/>
    </w:p>
    <w:p w14:paraId="3FA941FE" w14:textId="77777777" w:rsidR="001F3FF5" w:rsidRDefault="00680F4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w:t>
      </w:r>
      <w:r>
        <w:rPr>
          <w:rFonts w:ascii="宋体" w:hAnsi="宋体" w:hint="eastAsia"/>
          <w:sz w:val="24"/>
        </w:rPr>
        <w:lastRenderedPageBreak/>
        <w:t>应文件内容不符的，以纸质首次响应文件为准。</w:t>
      </w:r>
    </w:p>
    <w:p w14:paraId="5B557FC5" w14:textId="77777777" w:rsidR="001F3FF5" w:rsidRDefault="00680F4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7A1381E1" w14:textId="77777777" w:rsidR="001F3FF5" w:rsidRDefault="00680F4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96A825B" w14:textId="77777777" w:rsidR="001F3FF5" w:rsidRDefault="00680F4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17D35E" w14:textId="77777777" w:rsidR="001F3FF5" w:rsidRDefault="00680F4A">
      <w:pPr>
        <w:pStyle w:val="23"/>
        <w:spacing w:line="360" w:lineRule="auto"/>
        <w:rPr>
          <w:rFonts w:ascii="宋体" w:eastAsia="宋体" w:hAnsi="宋体"/>
          <w:sz w:val="28"/>
        </w:rPr>
      </w:pPr>
      <w:bookmarkStart w:id="196" w:name="_Toc133916665"/>
      <w:bookmarkStart w:id="197" w:name="_Toc133737790"/>
      <w:bookmarkStart w:id="198" w:name="_Toc321907231"/>
      <w:bookmarkStart w:id="199" w:name="_Toc21862748"/>
      <w:bookmarkStart w:id="200" w:name="_Toc520356159"/>
      <w:bookmarkStart w:id="201" w:name="_Toc55375733"/>
      <w:bookmarkStart w:id="202" w:name="_Toc55374332"/>
      <w:bookmarkStart w:id="203" w:name="_Toc133737879"/>
      <w:r>
        <w:rPr>
          <w:rFonts w:ascii="宋体" w:eastAsia="宋体" w:hAnsi="宋体" w:hint="eastAsia"/>
          <w:sz w:val="28"/>
        </w:rPr>
        <w:t>四  首次响应文件的递交</w:t>
      </w:r>
      <w:bookmarkEnd w:id="196"/>
      <w:bookmarkEnd w:id="197"/>
      <w:bookmarkEnd w:id="198"/>
      <w:bookmarkEnd w:id="199"/>
      <w:bookmarkEnd w:id="200"/>
      <w:bookmarkEnd w:id="201"/>
      <w:bookmarkEnd w:id="202"/>
      <w:bookmarkEnd w:id="203"/>
    </w:p>
    <w:p w14:paraId="3B14B615" w14:textId="77777777" w:rsidR="001F3FF5" w:rsidRDefault="00680F4A">
      <w:pPr>
        <w:pStyle w:val="33"/>
        <w:spacing w:before="200" w:line="360" w:lineRule="auto"/>
        <w:ind w:left="902" w:hanging="902"/>
        <w:rPr>
          <w:rFonts w:hAnsi="宋体"/>
          <w:u w:val="none"/>
        </w:rPr>
      </w:pPr>
      <w:bookmarkStart w:id="204" w:name="_Toc133916666"/>
      <w:bookmarkStart w:id="205" w:name="_Toc155238603"/>
      <w:bookmarkStart w:id="206" w:name="_Toc277153106"/>
      <w:bookmarkStart w:id="207" w:name="_Toc277942481"/>
      <w:bookmarkStart w:id="208" w:name="_Toc55374333"/>
      <w:bookmarkStart w:id="209" w:name="_Toc133737791"/>
      <w:bookmarkStart w:id="210" w:name="_Toc520356160"/>
      <w:bookmarkStart w:id="211" w:name="_Toc133737880"/>
      <w:bookmarkStart w:id="212" w:name="_Toc321907232"/>
      <w:bookmarkStart w:id="213" w:name="_Toc21862749"/>
      <w:bookmarkStart w:id="214" w:name="_Toc55375734"/>
      <w:r>
        <w:rPr>
          <w:rFonts w:hAnsi="宋体" w:hint="eastAsia"/>
          <w:u w:val="none"/>
        </w:rPr>
        <w:t>14.</w:t>
      </w:r>
      <w:r>
        <w:rPr>
          <w:rFonts w:hAnsi="宋体" w:hint="eastAsia"/>
          <w:u w:val="none"/>
        </w:rPr>
        <w:tab/>
        <w:t>首次响应文件的密封和标记</w:t>
      </w:r>
      <w:bookmarkEnd w:id="204"/>
      <w:bookmarkEnd w:id="205"/>
      <w:bookmarkEnd w:id="206"/>
      <w:bookmarkEnd w:id="207"/>
      <w:bookmarkEnd w:id="208"/>
      <w:bookmarkEnd w:id="209"/>
      <w:bookmarkEnd w:id="210"/>
      <w:bookmarkEnd w:id="211"/>
      <w:bookmarkEnd w:id="212"/>
      <w:bookmarkEnd w:id="213"/>
      <w:bookmarkEnd w:id="214"/>
    </w:p>
    <w:p w14:paraId="249A23EA"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8608B25"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3AC6DAB1"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79C08061" w14:textId="77777777" w:rsidR="001F3FF5" w:rsidRDefault="00680F4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6909FF66" w14:textId="77777777" w:rsidR="001F3FF5" w:rsidRDefault="00680F4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5" w:name="_Hlt133918279"/>
      <w:bookmarkEnd w:id="215"/>
    </w:p>
    <w:p w14:paraId="3F97D721" w14:textId="77777777" w:rsidR="001F3FF5" w:rsidRDefault="00680F4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3F24D61E" w14:textId="77777777" w:rsidR="001F3FF5" w:rsidRDefault="00680F4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w:t>
      </w:r>
      <w:r>
        <w:rPr>
          <w:rFonts w:hint="eastAsia"/>
        </w:rPr>
        <w:lastRenderedPageBreak/>
        <w:t>响应时，能原封退回。</w:t>
      </w:r>
    </w:p>
    <w:p w14:paraId="03372188" w14:textId="77777777" w:rsidR="001F3FF5" w:rsidRDefault="00680F4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50E0FB5" w14:textId="77777777" w:rsidR="001F3FF5" w:rsidRDefault="00680F4A">
      <w:pPr>
        <w:pStyle w:val="33"/>
        <w:spacing w:before="200" w:line="360" w:lineRule="auto"/>
        <w:ind w:left="902" w:hanging="902"/>
        <w:rPr>
          <w:rFonts w:hAnsi="宋体"/>
          <w:u w:val="none"/>
        </w:rPr>
      </w:pPr>
      <w:bookmarkStart w:id="216" w:name="_Toc520356161"/>
      <w:bookmarkStart w:id="217" w:name="_Toc133737792"/>
      <w:bookmarkStart w:id="218" w:name="_Toc133737881"/>
      <w:bookmarkStart w:id="219" w:name="_Toc277942482"/>
      <w:bookmarkStart w:id="220" w:name="_Toc155238604"/>
      <w:bookmarkStart w:id="221" w:name="_Toc321907233"/>
      <w:bookmarkStart w:id="222" w:name="_Toc133916667"/>
      <w:bookmarkStart w:id="223" w:name="_Toc21862750"/>
      <w:bookmarkStart w:id="224" w:name="_Toc55375735"/>
      <w:bookmarkStart w:id="225" w:name="_Toc55374334"/>
      <w:bookmarkStart w:id="226" w:name="_Toc277153107"/>
      <w:r>
        <w:rPr>
          <w:rFonts w:hAnsi="宋体" w:hint="eastAsia"/>
          <w:u w:val="none"/>
        </w:rPr>
        <w:t>15.</w:t>
      </w:r>
      <w:r>
        <w:rPr>
          <w:rFonts w:hAnsi="宋体" w:hint="eastAsia"/>
          <w:u w:val="none"/>
        </w:rPr>
        <w:tab/>
        <w:t>提交首次响应文件截止期</w:t>
      </w:r>
      <w:bookmarkEnd w:id="216"/>
      <w:bookmarkEnd w:id="217"/>
      <w:bookmarkEnd w:id="218"/>
      <w:bookmarkEnd w:id="219"/>
      <w:bookmarkEnd w:id="220"/>
      <w:bookmarkEnd w:id="221"/>
      <w:bookmarkEnd w:id="222"/>
      <w:bookmarkEnd w:id="223"/>
      <w:bookmarkEnd w:id="224"/>
      <w:bookmarkEnd w:id="225"/>
      <w:bookmarkEnd w:id="226"/>
    </w:p>
    <w:p w14:paraId="377D8087" w14:textId="77777777" w:rsidR="001F3FF5" w:rsidRDefault="00680F4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4B8897E"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167F876F" w14:textId="77777777" w:rsidR="001F3FF5" w:rsidRDefault="00680F4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357B6CF0" w14:textId="77777777" w:rsidR="001F3FF5" w:rsidRDefault="00680F4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5B0F1531" w14:textId="77777777" w:rsidR="001F3FF5" w:rsidRDefault="00680F4A">
      <w:pPr>
        <w:pStyle w:val="33"/>
        <w:spacing w:before="200" w:line="360" w:lineRule="auto"/>
        <w:ind w:left="902" w:hanging="902"/>
        <w:rPr>
          <w:rFonts w:hAnsi="宋体"/>
          <w:u w:val="none"/>
        </w:rPr>
      </w:pPr>
      <w:bookmarkStart w:id="227" w:name="_Toc520356162"/>
      <w:bookmarkStart w:id="228" w:name="_Toc21862751"/>
      <w:bookmarkStart w:id="229" w:name="_Toc321907234"/>
      <w:bookmarkStart w:id="230" w:name="_Toc133916668"/>
      <w:bookmarkStart w:id="231" w:name="_Toc133737793"/>
      <w:bookmarkStart w:id="232" w:name="_Toc55374335"/>
      <w:bookmarkStart w:id="233" w:name="_Toc277942483"/>
      <w:bookmarkStart w:id="234" w:name="_Toc277153108"/>
      <w:bookmarkStart w:id="235" w:name="_Toc133737882"/>
      <w:bookmarkStart w:id="236" w:name="_Toc155238605"/>
      <w:bookmarkStart w:id="237" w:name="_Toc55375736"/>
      <w:r>
        <w:rPr>
          <w:rFonts w:hAnsi="宋体" w:hint="eastAsia"/>
          <w:u w:val="none"/>
        </w:rPr>
        <w:t>16.</w:t>
      </w:r>
      <w:r>
        <w:rPr>
          <w:rFonts w:hAnsi="宋体" w:hint="eastAsia"/>
          <w:u w:val="none"/>
        </w:rPr>
        <w:tab/>
        <w:t>首次响应文件的补充、修改与撤回</w:t>
      </w:r>
      <w:bookmarkEnd w:id="227"/>
      <w:bookmarkEnd w:id="228"/>
      <w:bookmarkEnd w:id="229"/>
      <w:bookmarkEnd w:id="230"/>
      <w:bookmarkEnd w:id="231"/>
      <w:bookmarkEnd w:id="232"/>
      <w:bookmarkEnd w:id="233"/>
      <w:bookmarkEnd w:id="234"/>
      <w:bookmarkEnd w:id="235"/>
      <w:bookmarkEnd w:id="236"/>
      <w:bookmarkEnd w:id="237"/>
    </w:p>
    <w:p w14:paraId="6CACE91E" w14:textId="77777777" w:rsidR="001F3FF5" w:rsidRDefault="00680F4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40780874" w14:textId="77777777" w:rsidR="001F3FF5" w:rsidRDefault="00680F4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7E91AFD" w14:textId="77777777" w:rsidR="001F3FF5" w:rsidRDefault="00680F4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4BD3560" w14:textId="77777777" w:rsidR="001F3FF5" w:rsidRDefault="001F3FF5">
      <w:pPr>
        <w:spacing w:before="120" w:line="360" w:lineRule="auto"/>
        <w:ind w:left="900" w:hanging="900"/>
        <w:rPr>
          <w:rFonts w:ascii="宋体" w:hAnsi="宋体"/>
          <w:sz w:val="24"/>
        </w:rPr>
      </w:pPr>
    </w:p>
    <w:p w14:paraId="09B57912" w14:textId="77777777" w:rsidR="001F3FF5" w:rsidRDefault="00680F4A">
      <w:pPr>
        <w:pStyle w:val="23"/>
        <w:spacing w:line="360" w:lineRule="auto"/>
        <w:rPr>
          <w:rFonts w:ascii="宋体" w:eastAsia="宋体" w:hAnsi="宋体"/>
          <w:sz w:val="28"/>
        </w:rPr>
      </w:pPr>
      <w:bookmarkStart w:id="238" w:name="_Toc133737883"/>
      <w:bookmarkStart w:id="239" w:name="_Toc520356163"/>
      <w:bookmarkStart w:id="240" w:name="_Toc321907235"/>
      <w:bookmarkStart w:id="241" w:name="_Toc133737794"/>
      <w:bookmarkStart w:id="242" w:name="_Toc133916669"/>
      <w:bookmarkStart w:id="243" w:name="_Toc55375737"/>
      <w:bookmarkStart w:id="244" w:name="_Toc55374336"/>
      <w:bookmarkStart w:id="245" w:name="_Toc21862752"/>
      <w:r>
        <w:rPr>
          <w:rFonts w:ascii="宋体" w:eastAsia="宋体" w:hAnsi="宋体" w:hint="eastAsia"/>
          <w:sz w:val="28"/>
        </w:rPr>
        <w:lastRenderedPageBreak/>
        <w:t xml:space="preserve">五  </w:t>
      </w:r>
      <w:bookmarkEnd w:id="238"/>
      <w:bookmarkEnd w:id="239"/>
      <w:bookmarkEnd w:id="240"/>
      <w:bookmarkEnd w:id="241"/>
      <w:bookmarkEnd w:id="242"/>
      <w:r>
        <w:rPr>
          <w:rFonts w:ascii="宋体" w:eastAsia="宋体" w:hAnsi="宋体" w:hint="eastAsia"/>
          <w:sz w:val="28"/>
        </w:rPr>
        <w:t>磋商及评审</w:t>
      </w:r>
      <w:bookmarkEnd w:id="243"/>
      <w:bookmarkEnd w:id="244"/>
      <w:bookmarkEnd w:id="245"/>
    </w:p>
    <w:p w14:paraId="11F26F2C" w14:textId="77777777" w:rsidR="001F3FF5" w:rsidRDefault="00680F4A">
      <w:pPr>
        <w:pStyle w:val="33"/>
        <w:spacing w:before="200" w:line="360" w:lineRule="auto"/>
        <w:ind w:left="902" w:hanging="902"/>
        <w:rPr>
          <w:rFonts w:hAnsi="宋体"/>
          <w:u w:val="none"/>
        </w:rPr>
      </w:pPr>
      <w:bookmarkStart w:id="246" w:name="_Toc133737795"/>
      <w:bookmarkStart w:id="247" w:name="_Toc520356164"/>
      <w:bookmarkStart w:id="248" w:name="_Toc133737884"/>
      <w:bookmarkStart w:id="249" w:name="_Toc133916670"/>
      <w:bookmarkStart w:id="250" w:name="_Toc155238607"/>
      <w:bookmarkStart w:id="251" w:name="_Toc277153110"/>
      <w:bookmarkStart w:id="252" w:name="_Toc277942485"/>
      <w:bookmarkStart w:id="253" w:name="_Toc321907236"/>
      <w:bookmarkStart w:id="254" w:name="_Toc55374337"/>
      <w:bookmarkStart w:id="255" w:name="_Toc21862753"/>
      <w:bookmarkStart w:id="256" w:name="_Toc55375738"/>
      <w:r>
        <w:rPr>
          <w:rFonts w:hAnsi="宋体" w:hint="eastAsia"/>
          <w:u w:val="none"/>
        </w:rPr>
        <w:t>17.</w:t>
      </w:r>
      <w:r>
        <w:rPr>
          <w:rFonts w:hAnsi="宋体" w:hint="eastAsia"/>
          <w:u w:val="none"/>
        </w:rPr>
        <w:tab/>
      </w:r>
      <w:bookmarkEnd w:id="246"/>
      <w:bookmarkEnd w:id="247"/>
      <w:bookmarkEnd w:id="248"/>
      <w:bookmarkEnd w:id="249"/>
      <w:bookmarkEnd w:id="250"/>
      <w:bookmarkEnd w:id="251"/>
      <w:bookmarkEnd w:id="252"/>
      <w:bookmarkEnd w:id="253"/>
      <w:r>
        <w:rPr>
          <w:rFonts w:hAnsi="宋体" w:hint="eastAsia"/>
          <w:u w:val="none"/>
        </w:rPr>
        <w:t>首次响应文件的开启</w:t>
      </w:r>
      <w:bookmarkEnd w:id="254"/>
      <w:bookmarkEnd w:id="255"/>
      <w:bookmarkEnd w:id="256"/>
    </w:p>
    <w:p w14:paraId="1C9FB757" w14:textId="77777777" w:rsidR="001F3FF5" w:rsidRDefault="00680F4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7" w:name="_Toc520356165"/>
    </w:p>
    <w:p w14:paraId="36493B9B" w14:textId="77777777" w:rsidR="001F3FF5" w:rsidRDefault="00680F4A">
      <w:pPr>
        <w:pStyle w:val="33"/>
        <w:spacing w:before="200" w:line="360" w:lineRule="auto"/>
        <w:ind w:left="902" w:hanging="902"/>
        <w:rPr>
          <w:rFonts w:hAnsi="宋体"/>
          <w:u w:val="none"/>
        </w:rPr>
      </w:pPr>
      <w:bookmarkStart w:id="258" w:name="_Toc133737796"/>
      <w:bookmarkStart w:id="259" w:name="_Toc133737885"/>
      <w:bookmarkStart w:id="260" w:name="_Toc133916671"/>
      <w:bookmarkStart w:id="261" w:name="_Toc155238608"/>
      <w:bookmarkStart w:id="262" w:name="_Toc277942486"/>
      <w:bookmarkStart w:id="263" w:name="_Toc277153111"/>
      <w:bookmarkStart w:id="264" w:name="_Toc321907237"/>
      <w:bookmarkStart w:id="265" w:name="_Toc55375739"/>
      <w:bookmarkStart w:id="266" w:name="_Toc21862754"/>
      <w:bookmarkStart w:id="267" w:name="_Toc55374338"/>
      <w:r>
        <w:rPr>
          <w:rFonts w:hAnsi="宋体" w:hint="eastAsia"/>
          <w:u w:val="none"/>
        </w:rPr>
        <w:t>18.</w:t>
      </w:r>
      <w:r>
        <w:rPr>
          <w:rFonts w:hAnsi="宋体" w:hint="eastAsia"/>
          <w:u w:val="none"/>
        </w:rPr>
        <w:tab/>
      </w:r>
      <w:bookmarkEnd w:id="257"/>
      <w:r>
        <w:rPr>
          <w:rFonts w:hAnsi="宋体" w:hint="eastAsia"/>
          <w:u w:val="none"/>
        </w:rPr>
        <w:t>组建</w:t>
      </w:r>
      <w:bookmarkEnd w:id="258"/>
      <w:bookmarkEnd w:id="259"/>
      <w:bookmarkEnd w:id="260"/>
      <w:bookmarkEnd w:id="261"/>
      <w:bookmarkEnd w:id="262"/>
      <w:bookmarkEnd w:id="263"/>
      <w:bookmarkEnd w:id="264"/>
      <w:r>
        <w:rPr>
          <w:rFonts w:hAnsi="宋体" w:hint="eastAsia"/>
          <w:u w:val="none"/>
        </w:rPr>
        <w:t>磋商小组</w:t>
      </w:r>
      <w:bookmarkEnd w:id="265"/>
      <w:bookmarkEnd w:id="266"/>
      <w:bookmarkEnd w:id="267"/>
    </w:p>
    <w:p w14:paraId="32806939"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8" w:name="_Toc520356166"/>
    </w:p>
    <w:p w14:paraId="0351873A" w14:textId="77777777" w:rsidR="001F3FF5" w:rsidRDefault="00680F4A">
      <w:pPr>
        <w:pStyle w:val="33"/>
        <w:spacing w:before="200" w:line="360" w:lineRule="auto"/>
        <w:ind w:left="902" w:hanging="902"/>
        <w:rPr>
          <w:rFonts w:hAnsi="宋体"/>
          <w:u w:val="none"/>
        </w:rPr>
      </w:pPr>
      <w:bookmarkStart w:id="269" w:name="_Toc133737797"/>
      <w:bookmarkStart w:id="270" w:name="_Toc133737886"/>
      <w:bookmarkStart w:id="271" w:name="_Toc277153112"/>
      <w:bookmarkStart w:id="272" w:name="_Toc55375740"/>
      <w:bookmarkStart w:id="273" w:name="_Toc321907238"/>
      <w:bookmarkStart w:id="274" w:name="_Toc155238609"/>
      <w:bookmarkStart w:id="275" w:name="_Toc21862755"/>
      <w:bookmarkStart w:id="276" w:name="_Toc55374339"/>
      <w:bookmarkStart w:id="277" w:name="_Toc277942487"/>
      <w:bookmarkStart w:id="278" w:name="_Toc133916672"/>
      <w:r>
        <w:rPr>
          <w:rFonts w:hAnsi="宋体" w:hint="eastAsia"/>
          <w:u w:val="none"/>
        </w:rPr>
        <w:t>19.</w:t>
      </w:r>
      <w:r>
        <w:rPr>
          <w:rFonts w:hAnsi="宋体" w:hint="eastAsia"/>
          <w:u w:val="none"/>
        </w:rPr>
        <w:tab/>
      </w:r>
      <w:bookmarkStart w:id="279" w:name="_Hlt151537860"/>
      <w:bookmarkEnd w:id="279"/>
      <w:r>
        <w:rPr>
          <w:rFonts w:hAnsi="宋体" w:hint="eastAsia"/>
          <w:u w:val="none"/>
        </w:rPr>
        <w:t>首次响应的文件的初审</w:t>
      </w:r>
      <w:bookmarkEnd w:id="268"/>
      <w:r>
        <w:rPr>
          <w:rFonts w:hAnsi="宋体" w:hint="eastAsia"/>
          <w:u w:val="none"/>
        </w:rPr>
        <w:t>与澄清</w:t>
      </w:r>
      <w:bookmarkEnd w:id="269"/>
      <w:bookmarkEnd w:id="270"/>
      <w:bookmarkEnd w:id="271"/>
      <w:bookmarkEnd w:id="272"/>
      <w:bookmarkEnd w:id="273"/>
      <w:bookmarkEnd w:id="274"/>
      <w:bookmarkEnd w:id="275"/>
      <w:bookmarkEnd w:id="276"/>
      <w:bookmarkEnd w:id="277"/>
      <w:bookmarkEnd w:id="278"/>
    </w:p>
    <w:p w14:paraId="69BD758A" w14:textId="77777777" w:rsidR="001F3FF5" w:rsidRDefault="00680F4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24531531" w14:textId="77777777" w:rsidR="001F3FF5" w:rsidRDefault="00680F4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260AC0E" w14:textId="77777777" w:rsidR="001F3FF5" w:rsidRDefault="00680F4A">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71B551DA" w14:textId="77777777" w:rsidR="001F3FF5" w:rsidRDefault="00680F4A">
      <w:pPr>
        <w:numPr>
          <w:ilvl w:val="0"/>
          <w:numId w:val="25"/>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5411FDF2" w14:textId="77777777" w:rsidR="001F3FF5" w:rsidRDefault="00680F4A">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51482087" w14:textId="77777777" w:rsidR="001F3FF5" w:rsidRDefault="00680F4A">
      <w:pPr>
        <w:numPr>
          <w:ilvl w:val="0"/>
          <w:numId w:val="25"/>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5714BF4C" w14:textId="77777777" w:rsidR="001F3FF5" w:rsidRDefault="00680F4A">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w:t>
      </w:r>
      <w:r>
        <w:rPr>
          <w:rFonts w:ascii="宋体" w:hAnsi="宋体" w:hint="eastAsia"/>
          <w:sz w:val="24"/>
        </w:rPr>
        <w:lastRenderedPageBreak/>
        <w:t>项目需求中的实质性要求除外）。</w:t>
      </w:r>
    </w:p>
    <w:p w14:paraId="51FBA1CC" w14:textId="77777777" w:rsidR="001F3FF5" w:rsidRDefault="00680F4A">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D7AEB1F" w14:textId="77777777" w:rsidR="001F3FF5" w:rsidRDefault="00680F4A">
      <w:pPr>
        <w:pStyle w:val="af0"/>
        <w:spacing w:line="360" w:lineRule="auto"/>
        <w:ind w:firstLine="0"/>
        <w:rPr>
          <w:rFonts w:hAnsi="宋体"/>
          <w:kern w:val="2"/>
          <w:szCs w:val="24"/>
        </w:rPr>
      </w:pPr>
      <w:bookmarkStart w:id="280" w:name="_Hlt522424701"/>
      <w:bookmarkStart w:id="281" w:name="_Toc133737798"/>
      <w:bookmarkStart w:id="282" w:name="_Toc133737887"/>
      <w:bookmarkStart w:id="283" w:name="_Toc520356167"/>
      <w:bookmarkEnd w:id="280"/>
      <w:r>
        <w:rPr>
          <w:rFonts w:hAnsi="宋体" w:hint="eastAsia"/>
          <w:kern w:val="2"/>
          <w:szCs w:val="24"/>
        </w:rPr>
        <w:t>19.2</w:t>
      </w:r>
      <w:r>
        <w:rPr>
          <w:rFonts w:hAnsi="宋体" w:hint="eastAsia"/>
          <w:kern w:val="2"/>
          <w:szCs w:val="24"/>
        </w:rPr>
        <w:tab/>
        <w:t xml:space="preserve"> 首次响应文件的澄清</w:t>
      </w:r>
      <w:bookmarkEnd w:id="281"/>
      <w:bookmarkEnd w:id="282"/>
    </w:p>
    <w:p w14:paraId="2F9AE033" w14:textId="77777777" w:rsidR="001F3FF5" w:rsidRDefault="00680F4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6397D97F"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37FB63A" w14:textId="77777777" w:rsidR="001F3FF5" w:rsidRDefault="00680F4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657EA7C9" w14:textId="77777777" w:rsidR="001F3FF5" w:rsidRDefault="00680F4A">
      <w:pPr>
        <w:pStyle w:val="33"/>
        <w:spacing w:before="200" w:line="360" w:lineRule="auto"/>
        <w:ind w:left="902" w:hanging="902"/>
        <w:rPr>
          <w:rFonts w:hAnsi="宋体"/>
          <w:u w:val="none"/>
        </w:rPr>
      </w:pPr>
      <w:bookmarkStart w:id="284" w:name="_Hlt133746030"/>
      <w:bookmarkStart w:id="285" w:name="_Hlt133739382"/>
      <w:bookmarkStart w:id="286" w:name="_Toc133737799"/>
      <w:bookmarkStart w:id="287" w:name="_Toc277153113"/>
      <w:bookmarkStart w:id="288" w:name="_Toc133737888"/>
      <w:bookmarkStart w:id="289" w:name="_Toc277942488"/>
      <w:bookmarkStart w:id="290" w:name="_Toc155238610"/>
      <w:bookmarkStart w:id="291" w:name="_Toc133916673"/>
      <w:bookmarkStart w:id="292" w:name="_Toc321907239"/>
      <w:bookmarkStart w:id="293" w:name="_Toc55374340"/>
      <w:bookmarkStart w:id="294" w:name="_Toc21862756"/>
      <w:bookmarkStart w:id="295" w:name="_Toc55375741"/>
      <w:bookmarkStart w:id="296" w:name="_Hlt133739278"/>
      <w:bookmarkEnd w:id="284"/>
      <w:bookmarkEnd w:id="285"/>
      <w:r>
        <w:rPr>
          <w:rFonts w:hAnsi="宋体" w:hint="eastAsia"/>
          <w:u w:val="none"/>
        </w:rPr>
        <w:t>20.</w:t>
      </w:r>
      <w:bookmarkStart w:id="297" w:name="_Hlt133746645"/>
      <w:bookmarkEnd w:id="286"/>
      <w:bookmarkEnd w:id="287"/>
      <w:bookmarkEnd w:id="288"/>
      <w:bookmarkEnd w:id="289"/>
      <w:bookmarkEnd w:id="290"/>
      <w:bookmarkEnd w:id="291"/>
      <w:bookmarkEnd w:id="292"/>
      <w:bookmarkEnd w:id="297"/>
      <w:r>
        <w:rPr>
          <w:rFonts w:hAnsi="宋体" w:hint="eastAsia"/>
          <w:u w:val="none"/>
        </w:rPr>
        <w:tab/>
        <w:t>磋商程序和要求</w:t>
      </w:r>
      <w:bookmarkEnd w:id="293"/>
      <w:bookmarkEnd w:id="294"/>
      <w:bookmarkEnd w:id="295"/>
    </w:p>
    <w:bookmarkEnd w:id="296"/>
    <w:p w14:paraId="46F7A642"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5B1FC75"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82EDD1C" w14:textId="77777777" w:rsidR="001F3FF5" w:rsidRDefault="00680F4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78E55562" w14:textId="77777777" w:rsidR="001F3FF5" w:rsidRDefault="00680F4A">
      <w:pPr>
        <w:spacing w:line="360" w:lineRule="auto"/>
        <w:ind w:left="900" w:hanging="900"/>
        <w:rPr>
          <w:rFonts w:ascii="宋体" w:hAnsi="宋体"/>
          <w:sz w:val="24"/>
        </w:rPr>
      </w:pPr>
      <w:r>
        <w:rPr>
          <w:rFonts w:ascii="宋体" w:hAnsi="宋体" w:hint="eastAsia"/>
          <w:sz w:val="24"/>
        </w:rPr>
        <w:t>20.2    最终响应文件（不含最终报价）</w:t>
      </w:r>
    </w:p>
    <w:p w14:paraId="1109851E" w14:textId="77777777" w:rsidR="001F3FF5" w:rsidRDefault="00680F4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w:t>
      </w:r>
      <w:r>
        <w:rPr>
          <w:rFonts w:ascii="宋体" w:hAnsi="宋体" w:hint="eastAsia"/>
          <w:sz w:val="24"/>
        </w:rPr>
        <w:lastRenderedPageBreak/>
        <w:t>容不一致的，以最终响应文件为准。</w:t>
      </w:r>
    </w:p>
    <w:p w14:paraId="354494C2" w14:textId="77777777" w:rsidR="001F3FF5" w:rsidRDefault="00680F4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230BAD8C" w14:textId="77777777" w:rsidR="001F3FF5" w:rsidRDefault="00680F4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20D89E3" w14:textId="77777777" w:rsidR="001F3FF5" w:rsidRDefault="00680F4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C6F7B85" w14:textId="77777777" w:rsidR="001F3FF5" w:rsidRDefault="00680F4A">
      <w:pPr>
        <w:spacing w:line="360" w:lineRule="auto"/>
        <w:ind w:left="900" w:hanging="900"/>
        <w:rPr>
          <w:rFonts w:ascii="宋体" w:hAnsi="宋体"/>
          <w:sz w:val="24"/>
        </w:rPr>
      </w:pPr>
      <w:r>
        <w:rPr>
          <w:rFonts w:ascii="宋体" w:hAnsi="宋体" w:hint="eastAsia"/>
          <w:sz w:val="24"/>
        </w:rPr>
        <w:t>20.3   终审</w:t>
      </w:r>
    </w:p>
    <w:p w14:paraId="4BE25DAE" w14:textId="77777777" w:rsidR="001F3FF5" w:rsidRDefault="00680F4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4630B72D"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5F00074"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4E4A70"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1D8AA4E6" w14:textId="77777777" w:rsidR="001F3FF5" w:rsidRDefault="00680F4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6AE4C8EB" w14:textId="77777777" w:rsidR="001F3FF5" w:rsidRDefault="00680F4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5FCD681" w14:textId="77777777" w:rsidR="001F3FF5" w:rsidRDefault="00680F4A">
      <w:pPr>
        <w:spacing w:line="360" w:lineRule="auto"/>
        <w:ind w:left="960" w:hangingChars="400" w:hanging="960"/>
        <w:rPr>
          <w:rFonts w:ascii="宋体" w:hAnsi="宋体"/>
          <w:sz w:val="24"/>
        </w:rPr>
      </w:pPr>
      <w:r>
        <w:rPr>
          <w:rFonts w:ascii="宋体" w:hAnsi="宋体" w:hint="eastAsia"/>
          <w:kern w:val="0"/>
          <w:sz w:val="24"/>
          <w:szCs w:val="20"/>
        </w:rPr>
        <w:t>20.4    最终报价</w:t>
      </w:r>
    </w:p>
    <w:p w14:paraId="2FBE0BE0"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8DA5144"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lastRenderedPageBreak/>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A6C5CB7"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0A2DCF7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1A7CF32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98" w:name="_Toc133737800"/>
      <w:bookmarkStart w:id="299" w:name="_Toc133916674"/>
      <w:bookmarkStart w:id="300" w:name="_Toc133737889"/>
      <w:bookmarkStart w:id="301" w:name="_Toc155238611"/>
      <w:bookmarkStart w:id="302" w:name="_Toc277153114"/>
      <w:bookmarkStart w:id="303" w:name="_Toc277942489"/>
      <w:bookmarkStart w:id="304" w:name="_Toc321907240"/>
    </w:p>
    <w:p w14:paraId="468900B9" w14:textId="77777777" w:rsidR="001F3FF5" w:rsidRDefault="00680F4A">
      <w:pPr>
        <w:pStyle w:val="33"/>
        <w:spacing w:before="200" w:line="360" w:lineRule="auto"/>
        <w:ind w:left="902" w:hanging="902"/>
        <w:rPr>
          <w:rFonts w:hAnsi="宋体"/>
          <w:u w:val="none"/>
        </w:rPr>
      </w:pPr>
      <w:bookmarkStart w:id="305" w:name="_Toc55375742"/>
      <w:bookmarkStart w:id="306" w:name="_Toc55374341"/>
      <w:bookmarkStart w:id="307" w:name="_Toc21862757"/>
      <w:r>
        <w:rPr>
          <w:rFonts w:hAnsi="宋体" w:hint="eastAsia"/>
          <w:u w:val="none"/>
        </w:rPr>
        <w:t>21.</w:t>
      </w:r>
      <w:r>
        <w:rPr>
          <w:rFonts w:hAnsi="宋体" w:hint="eastAsia"/>
          <w:u w:val="none"/>
        </w:rPr>
        <w:tab/>
      </w:r>
      <w:bookmarkEnd w:id="283"/>
      <w:r>
        <w:rPr>
          <w:rFonts w:hAnsi="宋体" w:hint="eastAsia"/>
          <w:u w:val="none"/>
        </w:rPr>
        <w:t>比较与评价</w:t>
      </w:r>
      <w:bookmarkEnd w:id="298"/>
      <w:bookmarkEnd w:id="299"/>
      <w:bookmarkEnd w:id="300"/>
      <w:bookmarkEnd w:id="301"/>
      <w:bookmarkEnd w:id="302"/>
      <w:bookmarkEnd w:id="303"/>
      <w:bookmarkEnd w:id="304"/>
      <w:bookmarkEnd w:id="305"/>
      <w:bookmarkEnd w:id="306"/>
      <w:bookmarkEnd w:id="307"/>
    </w:p>
    <w:p w14:paraId="10EDA615" w14:textId="77777777" w:rsidR="001F3FF5" w:rsidRDefault="00680F4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8092430" w14:textId="77777777" w:rsidR="001F3FF5" w:rsidRDefault="00680F4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w:t>
      </w:r>
      <w:proofErr w:type="gramEnd"/>
      <w:r>
        <w:rPr>
          <w:rFonts w:ascii="宋体" w:hAnsi="宋体" w:hint="eastAsia"/>
          <w:sz w:val="24"/>
        </w:rPr>
        <w:t>出必要的澄清、说明或者更正。供应商的澄清、说明或者更正不得超出最终响应文件的范围或者改变最终响应文件（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w:t>
      </w:r>
      <w:proofErr w:type="gramEnd"/>
      <w:r>
        <w:rPr>
          <w:rFonts w:ascii="宋体" w:hAnsi="宋体"/>
          <w:sz w:val="24"/>
        </w:rPr>
        <w:t>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61BDED86" w14:textId="77777777" w:rsidR="001F3FF5" w:rsidRDefault="00680F4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E4E0E56" w14:textId="77777777" w:rsidR="001F3FF5" w:rsidRDefault="00680F4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388DF39" w14:textId="77777777" w:rsidR="001F3FF5" w:rsidRDefault="00680F4A">
      <w:pPr>
        <w:widowControl/>
        <w:spacing w:line="360" w:lineRule="auto"/>
        <w:ind w:left="960" w:hangingChars="400" w:hanging="960"/>
        <w:jc w:val="left"/>
        <w:rPr>
          <w:rFonts w:ascii="宋体" w:hAnsi="宋体"/>
          <w:sz w:val="24"/>
        </w:rPr>
      </w:pPr>
      <w:r>
        <w:rPr>
          <w:rFonts w:ascii="宋体" w:hAnsi="宋体" w:cs="宋体" w:hint="eastAsia"/>
          <w:kern w:val="0"/>
          <w:sz w:val="24"/>
          <w:szCs w:val="20"/>
        </w:rPr>
        <w:lastRenderedPageBreak/>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4E84959" w14:textId="77777777" w:rsidR="001F3FF5" w:rsidRDefault="00680F4A">
      <w:pPr>
        <w:tabs>
          <w:tab w:val="left" w:pos="3060"/>
        </w:tabs>
        <w:spacing w:line="360" w:lineRule="auto"/>
        <w:ind w:firstLineChars="400" w:firstLine="960"/>
        <w:rPr>
          <w:rFonts w:ascii="宋体" w:hAnsi="宋体" w:cs="宋体"/>
          <w:kern w:val="0"/>
          <w:sz w:val="24"/>
          <w:szCs w:val="20"/>
        </w:rPr>
      </w:pPr>
      <w:bookmarkStart w:id="308" w:name="_Toc520356168"/>
      <w:bookmarkStart w:id="309" w:name="_Toc277153115"/>
      <w:bookmarkStart w:id="310" w:name="_Toc133737801"/>
      <w:bookmarkStart w:id="311" w:name="_Toc133737890"/>
      <w:bookmarkStart w:id="312" w:name="_Toc133916675"/>
      <w:bookmarkStart w:id="313" w:name="_Toc155238612"/>
      <w:bookmarkStart w:id="314" w:name="_Toc277942490"/>
      <w:r>
        <w:rPr>
          <w:rFonts w:ascii="宋体" w:hAnsi="宋体" w:cs="宋体" w:hint="eastAsia"/>
          <w:kern w:val="0"/>
          <w:sz w:val="24"/>
          <w:szCs w:val="20"/>
        </w:rPr>
        <w:t>评分标准</w:t>
      </w:r>
    </w:p>
    <w:tbl>
      <w:tblPr>
        <w:tblW w:w="499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25"/>
        <w:gridCol w:w="1408"/>
        <w:gridCol w:w="783"/>
        <w:gridCol w:w="6119"/>
      </w:tblGrid>
      <w:tr w:rsidR="001F3FF5" w14:paraId="21D5A6E6" w14:textId="77777777" w:rsidTr="002370BB">
        <w:trPr>
          <w:trHeight w:val="416"/>
          <w:jc w:val="center"/>
        </w:trPr>
        <w:tc>
          <w:tcPr>
            <w:tcW w:w="350" w:type="pct"/>
            <w:vAlign w:val="center"/>
          </w:tcPr>
          <w:p w14:paraId="46DE5FC5" w14:textId="77777777" w:rsidR="001F3FF5" w:rsidRDefault="00680F4A">
            <w:pPr>
              <w:spacing w:line="360" w:lineRule="auto"/>
              <w:jc w:val="center"/>
              <w:rPr>
                <w:rFonts w:ascii="宋体" w:hAnsi="宋体"/>
                <w:b/>
                <w:sz w:val="24"/>
              </w:rPr>
            </w:pPr>
            <w:r>
              <w:rPr>
                <w:rFonts w:ascii="宋体" w:hAnsi="宋体" w:hint="eastAsia"/>
                <w:b/>
                <w:sz w:val="24"/>
              </w:rPr>
              <w:t>序号</w:t>
            </w:r>
          </w:p>
        </w:tc>
        <w:tc>
          <w:tcPr>
            <w:tcW w:w="788" w:type="pct"/>
            <w:vAlign w:val="center"/>
          </w:tcPr>
          <w:p w14:paraId="5C0CE21B" w14:textId="77777777" w:rsidR="001F3FF5" w:rsidRDefault="00680F4A">
            <w:pPr>
              <w:spacing w:line="360" w:lineRule="auto"/>
              <w:jc w:val="center"/>
              <w:rPr>
                <w:rFonts w:ascii="宋体" w:hAnsi="宋体"/>
                <w:b/>
                <w:sz w:val="24"/>
              </w:rPr>
            </w:pPr>
            <w:r>
              <w:rPr>
                <w:rFonts w:ascii="宋体" w:hAnsi="宋体" w:hint="eastAsia"/>
                <w:b/>
                <w:sz w:val="24"/>
              </w:rPr>
              <w:t>评审因素</w:t>
            </w:r>
          </w:p>
        </w:tc>
        <w:tc>
          <w:tcPr>
            <w:tcW w:w="438" w:type="pct"/>
            <w:vAlign w:val="center"/>
          </w:tcPr>
          <w:p w14:paraId="754B01F8" w14:textId="77777777" w:rsidR="001F3FF5" w:rsidRDefault="00680F4A">
            <w:pPr>
              <w:spacing w:line="360" w:lineRule="auto"/>
              <w:jc w:val="center"/>
              <w:rPr>
                <w:rFonts w:ascii="宋体" w:hAnsi="宋体"/>
                <w:b/>
                <w:sz w:val="24"/>
              </w:rPr>
            </w:pPr>
            <w:r>
              <w:rPr>
                <w:rFonts w:ascii="宋体" w:hAnsi="宋体" w:hint="eastAsia"/>
                <w:b/>
                <w:sz w:val="24"/>
              </w:rPr>
              <w:t>分值</w:t>
            </w:r>
          </w:p>
        </w:tc>
        <w:tc>
          <w:tcPr>
            <w:tcW w:w="3424" w:type="pct"/>
            <w:vAlign w:val="center"/>
          </w:tcPr>
          <w:p w14:paraId="599770F7" w14:textId="77777777" w:rsidR="001F3FF5" w:rsidRDefault="00680F4A">
            <w:pPr>
              <w:spacing w:line="360" w:lineRule="auto"/>
              <w:jc w:val="center"/>
              <w:rPr>
                <w:rFonts w:ascii="宋体" w:hAnsi="宋体"/>
                <w:b/>
                <w:sz w:val="24"/>
              </w:rPr>
            </w:pPr>
            <w:r>
              <w:rPr>
                <w:rFonts w:ascii="宋体" w:hAnsi="宋体" w:hint="eastAsia"/>
                <w:b/>
                <w:sz w:val="24"/>
              </w:rPr>
              <w:t>评分标准说明</w:t>
            </w:r>
          </w:p>
        </w:tc>
      </w:tr>
      <w:tr w:rsidR="001F3FF5" w14:paraId="6647938B" w14:textId="77777777" w:rsidTr="002370BB">
        <w:trPr>
          <w:trHeight w:val="984"/>
          <w:jc w:val="center"/>
        </w:trPr>
        <w:tc>
          <w:tcPr>
            <w:tcW w:w="350" w:type="pct"/>
            <w:vAlign w:val="center"/>
          </w:tcPr>
          <w:p w14:paraId="1C708000" w14:textId="77777777" w:rsidR="001F3FF5" w:rsidRDefault="00680F4A">
            <w:pPr>
              <w:spacing w:line="360" w:lineRule="auto"/>
              <w:jc w:val="center"/>
              <w:rPr>
                <w:rFonts w:ascii="宋体" w:hAnsi="宋体"/>
                <w:sz w:val="24"/>
              </w:rPr>
            </w:pPr>
            <w:r>
              <w:rPr>
                <w:rFonts w:ascii="宋体" w:hAnsi="宋体" w:hint="eastAsia"/>
                <w:sz w:val="24"/>
              </w:rPr>
              <w:t>1</w:t>
            </w:r>
          </w:p>
        </w:tc>
        <w:tc>
          <w:tcPr>
            <w:tcW w:w="788" w:type="pct"/>
            <w:vAlign w:val="center"/>
          </w:tcPr>
          <w:p w14:paraId="22EB4D8E" w14:textId="77777777" w:rsidR="001F3FF5" w:rsidRDefault="00680F4A">
            <w:pPr>
              <w:spacing w:line="360" w:lineRule="auto"/>
              <w:jc w:val="center"/>
              <w:rPr>
                <w:rFonts w:ascii="宋体" w:hAnsi="宋体"/>
                <w:b/>
                <w:sz w:val="24"/>
              </w:rPr>
            </w:pPr>
            <w:r>
              <w:rPr>
                <w:rFonts w:ascii="宋体" w:hAnsi="宋体" w:hint="eastAsia"/>
                <w:sz w:val="24"/>
              </w:rPr>
              <w:t>价格分</w:t>
            </w:r>
          </w:p>
        </w:tc>
        <w:tc>
          <w:tcPr>
            <w:tcW w:w="438" w:type="pct"/>
            <w:vAlign w:val="center"/>
          </w:tcPr>
          <w:p w14:paraId="380AF3FD" w14:textId="77777777" w:rsidR="001F3FF5" w:rsidRDefault="00680F4A">
            <w:pPr>
              <w:spacing w:line="360" w:lineRule="auto"/>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10</w:t>
            </w:r>
          </w:p>
        </w:tc>
        <w:tc>
          <w:tcPr>
            <w:tcW w:w="3424" w:type="pct"/>
          </w:tcPr>
          <w:p w14:paraId="173EFB9E" w14:textId="77777777" w:rsidR="001F3FF5" w:rsidRDefault="00680F4A">
            <w:pPr>
              <w:spacing w:line="360" w:lineRule="auto"/>
              <w:rPr>
                <w:rFonts w:ascii="宋体" w:hAnsi="宋体"/>
                <w:sz w:val="24"/>
                <w:lang w:val="en-GB"/>
              </w:rPr>
            </w:pPr>
            <w:r>
              <w:rPr>
                <w:rFonts w:ascii="宋体" w:hAnsi="宋体" w:hint="eastAsia"/>
                <w:sz w:val="24"/>
              </w:rPr>
              <w:t>即满足采购文件要求且响应价格最低的评审价为评审基准价，其价格分为满分。其他供应商的价格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按照下列公式计算：响应报价得分=(评审基准价／该供应商的评审价)×10</w:t>
            </w:r>
          </w:p>
        </w:tc>
      </w:tr>
      <w:tr w:rsidR="001F3FF5" w14:paraId="1C0EDCB1" w14:textId="77777777" w:rsidTr="002370BB">
        <w:trPr>
          <w:trHeight w:val="367"/>
          <w:jc w:val="center"/>
        </w:trPr>
        <w:tc>
          <w:tcPr>
            <w:tcW w:w="350" w:type="pct"/>
            <w:vAlign w:val="center"/>
          </w:tcPr>
          <w:p w14:paraId="62F42FB5" w14:textId="77777777" w:rsidR="001F3FF5" w:rsidRDefault="00680F4A">
            <w:pPr>
              <w:spacing w:line="360" w:lineRule="auto"/>
              <w:jc w:val="center"/>
              <w:rPr>
                <w:rFonts w:ascii="宋体" w:hAnsi="宋体"/>
                <w:sz w:val="24"/>
              </w:rPr>
            </w:pPr>
            <w:r>
              <w:rPr>
                <w:rFonts w:ascii="宋体" w:hAnsi="宋体" w:hint="eastAsia"/>
                <w:sz w:val="24"/>
              </w:rPr>
              <w:t>2</w:t>
            </w:r>
          </w:p>
        </w:tc>
        <w:tc>
          <w:tcPr>
            <w:tcW w:w="788" w:type="pct"/>
            <w:vAlign w:val="center"/>
          </w:tcPr>
          <w:p w14:paraId="4CD72864" w14:textId="5296F55E" w:rsidR="001F3FF5" w:rsidRDefault="002370BB">
            <w:pPr>
              <w:spacing w:line="360" w:lineRule="auto"/>
              <w:rPr>
                <w:rFonts w:ascii="宋体" w:hAnsi="宋体"/>
                <w:sz w:val="24"/>
              </w:rPr>
            </w:pPr>
            <w:r>
              <w:rPr>
                <w:rFonts w:ascii="宋体" w:hAnsi="宋体" w:hint="eastAsia"/>
                <w:sz w:val="24"/>
              </w:rPr>
              <w:t>技术响应</w:t>
            </w:r>
          </w:p>
        </w:tc>
        <w:tc>
          <w:tcPr>
            <w:tcW w:w="438" w:type="pct"/>
            <w:vAlign w:val="center"/>
          </w:tcPr>
          <w:p w14:paraId="753564E8" w14:textId="6CB6CFDC" w:rsidR="001F3FF5" w:rsidRDefault="00680F4A">
            <w:pPr>
              <w:spacing w:line="360" w:lineRule="auto"/>
              <w:jc w:val="center"/>
              <w:rPr>
                <w:rFonts w:ascii="宋体" w:hAnsi="宋体"/>
                <w:sz w:val="24"/>
              </w:rPr>
            </w:pPr>
            <w:r>
              <w:rPr>
                <w:rFonts w:ascii="宋体" w:hAnsi="宋体"/>
                <w:sz w:val="24"/>
              </w:rPr>
              <w:t>0-</w:t>
            </w:r>
            <w:r w:rsidR="0090526E">
              <w:rPr>
                <w:rFonts w:ascii="宋体" w:hAnsi="宋体"/>
                <w:sz w:val="24"/>
              </w:rPr>
              <w:t>7</w:t>
            </w:r>
          </w:p>
        </w:tc>
        <w:tc>
          <w:tcPr>
            <w:tcW w:w="3424" w:type="pct"/>
          </w:tcPr>
          <w:p w14:paraId="344EBCBC" w14:textId="77777777" w:rsidR="002370BB" w:rsidRPr="002370BB" w:rsidRDefault="002370BB" w:rsidP="002370BB">
            <w:pPr>
              <w:adjustRightInd w:val="0"/>
              <w:snapToGrid w:val="0"/>
              <w:spacing w:line="360" w:lineRule="auto"/>
              <w:rPr>
                <w:rFonts w:ascii="宋体" w:hAnsi="宋体" w:cs="宋体"/>
                <w:bCs/>
                <w:kern w:val="0"/>
                <w:sz w:val="24"/>
              </w:rPr>
            </w:pPr>
            <w:r w:rsidRPr="002370BB">
              <w:rPr>
                <w:rFonts w:ascii="宋体" w:hAnsi="宋体" w:cs="宋体" w:hint="eastAsia"/>
                <w:bCs/>
                <w:kern w:val="0"/>
                <w:sz w:val="24"/>
              </w:rPr>
              <w:t xml:space="preserve">技术性能包括：供应商对采购文件第六章“项目需求说明”的响应程度； </w:t>
            </w:r>
          </w:p>
          <w:p w14:paraId="4BAB4553" w14:textId="118E5556" w:rsidR="002370BB" w:rsidRPr="002370BB" w:rsidRDefault="002370BB" w:rsidP="002370BB">
            <w:pPr>
              <w:adjustRightInd w:val="0"/>
              <w:snapToGrid w:val="0"/>
              <w:spacing w:line="360" w:lineRule="auto"/>
              <w:rPr>
                <w:rFonts w:ascii="宋体" w:hAnsi="宋体" w:cs="宋体"/>
                <w:bCs/>
                <w:kern w:val="0"/>
                <w:sz w:val="24"/>
              </w:rPr>
            </w:pPr>
            <w:r w:rsidRPr="002370BB">
              <w:rPr>
                <w:rFonts w:ascii="宋体" w:hAnsi="宋体" w:cs="宋体" w:hint="eastAsia"/>
                <w:bCs/>
                <w:kern w:val="0"/>
                <w:sz w:val="24"/>
              </w:rPr>
              <w:t>参数响应情况：全部满足采购文件要求，得</w:t>
            </w:r>
            <w:r w:rsidR="0090526E">
              <w:rPr>
                <w:rFonts w:ascii="宋体" w:hAnsi="宋体" w:cs="宋体"/>
                <w:bCs/>
                <w:kern w:val="0"/>
                <w:sz w:val="24"/>
              </w:rPr>
              <w:t>7</w:t>
            </w:r>
            <w:r w:rsidRPr="002370BB">
              <w:rPr>
                <w:rFonts w:ascii="宋体" w:hAnsi="宋体" w:cs="宋体" w:hint="eastAsia"/>
                <w:bCs/>
                <w:kern w:val="0"/>
                <w:sz w:val="24"/>
              </w:rPr>
              <w:t>分。</w:t>
            </w:r>
          </w:p>
          <w:p w14:paraId="048F5081" w14:textId="0AC6222A" w:rsidR="002370BB" w:rsidRPr="002370BB" w:rsidRDefault="002370BB" w:rsidP="002370BB">
            <w:pPr>
              <w:adjustRightInd w:val="0"/>
              <w:snapToGrid w:val="0"/>
              <w:spacing w:line="360" w:lineRule="auto"/>
              <w:rPr>
                <w:rFonts w:ascii="宋体" w:hAnsi="宋体" w:cs="宋体"/>
                <w:bCs/>
                <w:kern w:val="0"/>
                <w:sz w:val="24"/>
              </w:rPr>
            </w:pPr>
            <w:r w:rsidRPr="002370BB">
              <w:rPr>
                <w:rFonts w:ascii="宋体" w:hAnsi="宋体" w:cs="宋体" w:hint="eastAsia"/>
                <w:bCs/>
                <w:kern w:val="0"/>
                <w:sz w:val="24"/>
              </w:rPr>
              <w:t>每有一项不满足采购文件要求的，扣</w:t>
            </w:r>
            <w:r w:rsidR="0090526E">
              <w:rPr>
                <w:rFonts w:ascii="宋体" w:hAnsi="宋体" w:cs="宋体"/>
                <w:bCs/>
                <w:kern w:val="0"/>
                <w:sz w:val="24"/>
              </w:rPr>
              <w:t>1</w:t>
            </w:r>
            <w:r w:rsidRPr="002370BB">
              <w:rPr>
                <w:rFonts w:ascii="宋体" w:hAnsi="宋体" w:cs="宋体" w:hint="eastAsia"/>
                <w:bCs/>
                <w:kern w:val="0"/>
                <w:sz w:val="24"/>
              </w:rPr>
              <w:t>分。扣完为止</w:t>
            </w:r>
          </w:p>
          <w:p w14:paraId="0910260E" w14:textId="77777777" w:rsidR="002370BB" w:rsidRDefault="002370BB" w:rsidP="002370BB">
            <w:pPr>
              <w:widowControl/>
              <w:snapToGrid w:val="0"/>
              <w:spacing w:line="360" w:lineRule="auto"/>
              <w:rPr>
                <w:rFonts w:ascii="宋体" w:hAnsi="宋体" w:cs="宋体"/>
                <w:bCs/>
                <w:kern w:val="0"/>
                <w:sz w:val="24"/>
              </w:rPr>
            </w:pPr>
            <w:r>
              <w:rPr>
                <w:rFonts w:ascii="宋体" w:hAnsi="宋体" w:cs="宋体" w:hint="eastAsia"/>
                <w:bCs/>
                <w:kern w:val="0"/>
                <w:sz w:val="24"/>
              </w:rPr>
              <w:t>注：</w:t>
            </w:r>
          </w:p>
          <w:p w14:paraId="4B909B9C" w14:textId="77777777" w:rsidR="002370BB" w:rsidRDefault="002370BB" w:rsidP="002370BB">
            <w:pPr>
              <w:widowControl/>
              <w:snapToGrid w:val="0"/>
              <w:spacing w:line="360" w:lineRule="auto"/>
              <w:rPr>
                <w:rFonts w:ascii="宋体" w:hAnsi="宋体" w:cs="宋体"/>
                <w:bCs/>
                <w:kern w:val="0"/>
                <w:sz w:val="24"/>
              </w:rPr>
            </w:pPr>
            <w:r>
              <w:rPr>
                <w:rFonts w:ascii="宋体" w:hAnsi="宋体" w:cs="宋体" w:hint="eastAsia"/>
                <w:bCs/>
                <w:kern w:val="0"/>
                <w:sz w:val="24"/>
              </w:rPr>
              <w:t>1.所有要求提供证明材料的参数，均需逐项一一提供，并且所有证明材料均需在《首次响应偏离表》中标明页码及具体位置；</w:t>
            </w:r>
          </w:p>
          <w:p w14:paraId="05AE962D" w14:textId="77777777" w:rsidR="002370BB" w:rsidRDefault="002370BB" w:rsidP="002370BB">
            <w:pPr>
              <w:widowControl/>
              <w:snapToGrid w:val="0"/>
              <w:spacing w:line="360" w:lineRule="auto"/>
              <w:rPr>
                <w:rFonts w:ascii="宋体" w:hAnsi="宋体" w:cs="宋体"/>
                <w:bCs/>
                <w:kern w:val="0"/>
                <w:sz w:val="24"/>
              </w:rPr>
            </w:pPr>
            <w:r>
              <w:rPr>
                <w:rFonts w:ascii="宋体" w:hAnsi="宋体" w:cs="宋体" w:hint="eastAsia"/>
                <w:bCs/>
                <w:kern w:val="0"/>
                <w:sz w:val="24"/>
              </w:rPr>
              <w:t>2.证明文件与《首次响应偏离表》不一致以证明文件为准；</w:t>
            </w:r>
          </w:p>
          <w:p w14:paraId="211775CC" w14:textId="15C40269" w:rsidR="001F3FF5" w:rsidRPr="002370BB" w:rsidRDefault="002370BB" w:rsidP="002370BB">
            <w:pPr>
              <w:spacing w:line="360" w:lineRule="auto"/>
              <w:rPr>
                <w:rFonts w:ascii="宋体" w:hAnsi="宋体" w:cs="宋体"/>
                <w:bCs/>
                <w:kern w:val="0"/>
                <w:sz w:val="24"/>
              </w:rPr>
            </w:pPr>
            <w:r w:rsidRPr="002370BB">
              <w:rPr>
                <w:rFonts w:ascii="宋体" w:hAnsi="宋体" w:cs="宋体" w:hint="eastAsia"/>
                <w:bCs/>
                <w:kern w:val="0"/>
                <w:sz w:val="24"/>
              </w:rPr>
              <w:t>3.因未在《首次响应偏离表》注明支撑资料具体位置或位置不准确（如页码或序号），导致评审不得分，评审委员会概不负责。</w:t>
            </w:r>
          </w:p>
        </w:tc>
      </w:tr>
      <w:tr w:rsidR="001F3FF5" w14:paraId="73F9FF58" w14:textId="77777777" w:rsidTr="002370BB">
        <w:trPr>
          <w:trHeight w:val="471"/>
          <w:jc w:val="center"/>
        </w:trPr>
        <w:tc>
          <w:tcPr>
            <w:tcW w:w="350" w:type="pct"/>
            <w:vAlign w:val="center"/>
          </w:tcPr>
          <w:p w14:paraId="01353404" w14:textId="77777777" w:rsidR="001F3FF5" w:rsidRDefault="00680F4A">
            <w:pPr>
              <w:spacing w:line="360" w:lineRule="auto"/>
              <w:jc w:val="center"/>
              <w:rPr>
                <w:rFonts w:ascii="宋体" w:hAnsi="宋体"/>
                <w:sz w:val="24"/>
              </w:rPr>
            </w:pPr>
            <w:r>
              <w:rPr>
                <w:rFonts w:ascii="宋体" w:hAnsi="宋体" w:hint="eastAsia"/>
                <w:sz w:val="24"/>
              </w:rPr>
              <w:t>3</w:t>
            </w:r>
          </w:p>
        </w:tc>
        <w:tc>
          <w:tcPr>
            <w:tcW w:w="788" w:type="pct"/>
            <w:vAlign w:val="center"/>
          </w:tcPr>
          <w:p w14:paraId="71193C64" w14:textId="77777777" w:rsidR="001F3FF5" w:rsidRDefault="00680F4A">
            <w:pPr>
              <w:spacing w:line="360" w:lineRule="auto"/>
              <w:rPr>
                <w:rFonts w:ascii="宋体" w:hAnsi="宋体"/>
                <w:sz w:val="24"/>
              </w:rPr>
            </w:pPr>
            <w:r>
              <w:rPr>
                <w:rFonts w:ascii="宋体" w:hAnsi="宋体" w:hint="eastAsia"/>
                <w:sz w:val="24"/>
              </w:rPr>
              <w:t>综合商务</w:t>
            </w:r>
          </w:p>
        </w:tc>
        <w:tc>
          <w:tcPr>
            <w:tcW w:w="438" w:type="pct"/>
            <w:tcBorders>
              <w:bottom w:val="single" w:sz="4" w:space="0" w:color="auto"/>
            </w:tcBorders>
            <w:vAlign w:val="center"/>
          </w:tcPr>
          <w:p w14:paraId="702EB858" w14:textId="77777777" w:rsidR="001F3FF5" w:rsidRDefault="00680F4A">
            <w:pPr>
              <w:spacing w:line="360" w:lineRule="auto"/>
              <w:jc w:val="center"/>
              <w:rPr>
                <w:rFonts w:ascii="宋体" w:hAnsi="宋体"/>
                <w:sz w:val="24"/>
              </w:rPr>
            </w:pPr>
            <w:r>
              <w:rPr>
                <w:rFonts w:ascii="宋体" w:hAnsi="宋体"/>
                <w:sz w:val="24"/>
              </w:rPr>
              <w:t>0</w:t>
            </w:r>
            <w:r>
              <w:rPr>
                <w:rFonts w:ascii="宋体" w:hAnsi="宋体" w:hint="eastAsia"/>
                <w:sz w:val="24"/>
              </w:rPr>
              <w:t>-4</w:t>
            </w:r>
          </w:p>
        </w:tc>
        <w:tc>
          <w:tcPr>
            <w:tcW w:w="3424" w:type="pct"/>
            <w:vAlign w:val="center"/>
          </w:tcPr>
          <w:p w14:paraId="4B6302A0" w14:textId="77777777" w:rsidR="001F3FF5" w:rsidRDefault="00680F4A">
            <w:pPr>
              <w:spacing w:line="360" w:lineRule="auto"/>
              <w:rPr>
                <w:rFonts w:ascii="宋体" w:hAnsi="宋体"/>
                <w:sz w:val="24"/>
              </w:rPr>
            </w:pPr>
            <w:r>
              <w:rPr>
                <w:rFonts w:ascii="宋体" w:hAnsi="宋体" w:hint="eastAsia"/>
                <w:sz w:val="24"/>
              </w:rPr>
              <w:t>综合审查响应文件对采购文件商务部分的响应程度：</w:t>
            </w:r>
          </w:p>
          <w:p w14:paraId="30689B4D" w14:textId="77777777" w:rsidR="001F3FF5" w:rsidRDefault="00680F4A">
            <w:pPr>
              <w:spacing w:line="360" w:lineRule="auto"/>
              <w:rPr>
                <w:rFonts w:ascii="宋体" w:hAnsi="宋体"/>
                <w:sz w:val="24"/>
              </w:rPr>
            </w:pPr>
            <w:r>
              <w:rPr>
                <w:rFonts w:ascii="宋体" w:hAnsi="宋体" w:hint="eastAsia"/>
                <w:sz w:val="24"/>
              </w:rPr>
              <w:lastRenderedPageBreak/>
              <w:t>质保</w:t>
            </w:r>
            <w:r>
              <w:rPr>
                <w:rFonts w:ascii="宋体" w:hAnsi="宋体"/>
                <w:sz w:val="24"/>
              </w:rPr>
              <w:t>期</w:t>
            </w:r>
            <w:r>
              <w:rPr>
                <w:rFonts w:ascii="宋体" w:hAnsi="宋体" w:hint="eastAsia"/>
                <w:sz w:val="24"/>
              </w:rPr>
              <w:t>满足采购</w:t>
            </w:r>
            <w:r>
              <w:rPr>
                <w:rFonts w:ascii="宋体" w:hAnsi="宋体"/>
                <w:sz w:val="24"/>
              </w:rPr>
              <w:t>文件要求得</w:t>
            </w:r>
            <w:r>
              <w:rPr>
                <w:rFonts w:ascii="宋体" w:hAnsi="宋体" w:hint="eastAsia"/>
                <w:sz w:val="24"/>
              </w:rPr>
              <w:t>2分</w:t>
            </w:r>
            <w:r>
              <w:rPr>
                <w:rFonts w:ascii="宋体" w:hAnsi="宋体"/>
                <w:sz w:val="24"/>
              </w:rPr>
              <w:t>，</w:t>
            </w:r>
            <w:r>
              <w:rPr>
                <w:rFonts w:ascii="宋体" w:hAnsi="宋体" w:hint="eastAsia"/>
                <w:sz w:val="24"/>
              </w:rPr>
              <w:t>否则0分</w:t>
            </w:r>
            <w:r>
              <w:rPr>
                <w:rFonts w:ascii="宋体" w:hAnsi="宋体"/>
                <w:sz w:val="24"/>
              </w:rPr>
              <w:t>。</w:t>
            </w:r>
          </w:p>
          <w:p w14:paraId="381AB762" w14:textId="77777777" w:rsidR="001F3FF5" w:rsidRDefault="00680F4A">
            <w:pPr>
              <w:spacing w:line="360" w:lineRule="auto"/>
              <w:rPr>
                <w:rFonts w:ascii="宋体" w:hAnsi="宋体"/>
                <w:sz w:val="24"/>
              </w:rPr>
            </w:pPr>
            <w:r>
              <w:rPr>
                <w:rFonts w:ascii="宋体" w:hAnsi="宋体" w:hint="eastAsia"/>
                <w:sz w:val="24"/>
              </w:rPr>
              <w:t>付款方式、时间、条件满足采购文件要求得2分，否则0分</w:t>
            </w:r>
            <w:r>
              <w:rPr>
                <w:rFonts w:ascii="宋体" w:hAnsi="宋体"/>
                <w:sz w:val="24"/>
              </w:rPr>
              <w:t>。</w:t>
            </w:r>
          </w:p>
        </w:tc>
      </w:tr>
      <w:tr w:rsidR="001F3FF5" w14:paraId="483D59FB" w14:textId="77777777" w:rsidTr="002370BB">
        <w:trPr>
          <w:trHeight w:val="471"/>
          <w:jc w:val="center"/>
        </w:trPr>
        <w:tc>
          <w:tcPr>
            <w:tcW w:w="350" w:type="pct"/>
            <w:vAlign w:val="center"/>
          </w:tcPr>
          <w:p w14:paraId="58C5BD84" w14:textId="77777777" w:rsidR="001F3FF5" w:rsidRDefault="00680F4A">
            <w:pPr>
              <w:spacing w:line="360" w:lineRule="auto"/>
              <w:jc w:val="center"/>
              <w:rPr>
                <w:rFonts w:ascii="宋体" w:hAnsi="宋体"/>
                <w:sz w:val="24"/>
              </w:rPr>
            </w:pPr>
            <w:r>
              <w:rPr>
                <w:rFonts w:ascii="宋体" w:hAnsi="宋体" w:hint="eastAsia"/>
                <w:sz w:val="24"/>
              </w:rPr>
              <w:lastRenderedPageBreak/>
              <w:t>4</w:t>
            </w:r>
          </w:p>
        </w:tc>
        <w:tc>
          <w:tcPr>
            <w:tcW w:w="788" w:type="pct"/>
            <w:vAlign w:val="center"/>
          </w:tcPr>
          <w:p w14:paraId="3504562F" w14:textId="77777777" w:rsidR="001F3FF5" w:rsidRDefault="00680F4A">
            <w:pPr>
              <w:spacing w:line="360" w:lineRule="auto"/>
              <w:rPr>
                <w:rFonts w:ascii="宋体" w:hAnsi="宋体"/>
                <w:sz w:val="24"/>
              </w:rPr>
            </w:pPr>
            <w:r>
              <w:rPr>
                <w:rFonts w:ascii="宋体" w:hAnsi="宋体" w:hint="eastAsia"/>
                <w:color w:val="000000"/>
                <w:sz w:val="24"/>
              </w:rPr>
              <w:t>需求理解</w:t>
            </w:r>
          </w:p>
        </w:tc>
        <w:tc>
          <w:tcPr>
            <w:tcW w:w="438" w:type="pct"/>
            <w:tcBorders>
              <w:bottom w:val="single" w:sz="4" w:space="0" w:color="auto"/>
            </w:tcBorders>
            <w:vAlign w:val="center"/>
          </w:tcPr>
          <w:p w14:paraId="026B0BC4" w14:textId="77777777" w:rsidR="001F3FF5" w:rsidRDefault="00680F4A">
            <w:pPr>
              <w:spacing w:line="360" w:lineRule="auto"/>
              <w:jc w:val="left"/>
              <w:rPr>
                <w:rFonts w:ascii="宋体" w:hAnsi="宋体"/>
                <w:color w:val="000000"/>
                <w:sz w:val="24"/>
              </w:rPr>
            </w:pPr>
            <w:r>
              <w:rPr>
                <w:rFonts w:ascii="宋体" w:hAnsi="宋体" w:hint="eastAsia"/>
                <w:color w:val="000000"/>
                <w:sz w:val="24"/>
              </w:rPr>
              <w:t>0-5</w:t>
            </w:r>
          </w:p>
        </w:tc>
        <w:tc>
          <w:tcPr>
            <w:tcW w:w="3424" w:type="pct"/>
            <w:vAlign w:val="center"/>
          </w:tcPr>
          <w:p w14:paraId="5FAF04A4" w14:textId="77777777" w:rsidR="001F3FF5" w:rsidRDefault="00680F4A">
            <w:pPr>
              <w:spacing w:line="360" w:lineRule="auto"/>
              <w:jc w:val="left"/>
              <w:rPr>
                <w:rFonts w:ascii="宋体" w:hAnsi="宋体"/>
                <w:color w:val="000000"/>
                <w:sz w:val="24"/>
              </w:rPr>
            </w:pPr>
            <w:r>
              <w:rPr>
                <w:rFonts w:ascii="宋体" w:hAnsi="宋体" w:hint="eastAsia"/>
                <w:color w:val="000000"/>
                <w:sz w:val="24"/>
              </w:rPr>
              <w:t>（1）对业务需求的理解与分析全面、准确，能充分考虑采购人需求，得</w:t>
            </w:r>
            <w:r>
              <w:rPr>
                <w:rFonts w:ascii="宋体" w:hAnsi="宋体"/>
                <w:color w:val="000000"/>
                <w:sz w:val="24"/>
              </w:rPr>
              <w:t>5</w:t>
            </w:r>
            <w:r>
              <w:rPr>
                <w:rFonts w:ascii="宋体" w:hAnsi="宋体" w:hint="eastAsia"/>
                <w:color w:val="000000"/>
                <w:sz w:val="24"/>
              </w:rPr>
              <w:t>分；</w:t>
            </w:r>
          </w:p>
          <w:p w14:paraId="5851E863" w14:textId="77777777" w:rsidR="001F3FF5" w:rsidRDefault="00680F4A">
            <w:pPr>
              <w:spacing w:line="360" w:lineRule="auto"/>
              <w:jc w:val="left"/>
              <w:rPr>
                <w:rFonts w:ascii="宋体" w:hAnsi="宋体"/>
                <w:color w:val="000000"/>
                <w:sz w:val="24"/>
              </w:rPr>
            </w:pPr>
            <w:r>
              <w:rPr>
                <w:rFonts w:ascii="宋体" w:hAnsi="宋体" w:hint="eastAsia"/>
                <w:color w:val="000000"/>
                <w:sz w:val="24"/>
              </w:rPr>
              <w:t>（2）对业务需求的理解与分析有欠缺、不能充分考虑采购人需求得3分；</w:t>
            </w:r>
          </w:p>
          <w:p w14:paraId="594D0284" w14:textId="77777777" w:rsidR="001F3FF5" w:rsidRDefault="00680F4A">
            <w:pPr>
              <w:spacing w:line="360" w:lineRule="auto"/>
              <w:jc w:val="left"/>
              <w:rPr>
                <w:rFonts w:ascii="宋体" w:hAnsi="宋体"/>
                <w:color w:val="000000"/>
                <w:sz w:val="24"/>
              </w:rPr>
            </w:pPr>
            <w:r>
              <w:rPr>
                <w:rFonts w:ascii="宋体" w:hAnsi="宋体" w:hint="eastAsia"/>
                <w:color w:val="000000"/>
                <w:sz w:val="24"/>
              </w:rPr>
              <w:t>（3）对业务需求的理解与分析混乱、不能理解采购人需求，得</w:t>
            </w:r>
            <w:r>
              <w:rPr>
                <w:rFonts w:ascii="宋体" w:hAnsi="宋体"/>
                <w:color w:val="000000"/>
                <w:sz w:val="24"/>
              </w:rPr>
              <w:t>1</w:t>
            </w:r>
            <w:r>
              <w:rPr>
                <w:rFonts w:ascii="宋体" w:hAnsi="宋体" w:hint="eastAsia"/>
                <w:color w:val="000000"/>
                <w:sz w:val="24"/>
              </w:rPr>
              <w:t>分；</w:t>
            </w:r>
          </w:p>
          <w:p w14:paraId="7A667903" w14:textId="77777777" w:rsidR="001F3FF5" w:rsidRDefault="00680F4A">
            <w:pPr>
              <w:adjustRightInd w:val="0"/>
              <w:snapToGrid w:val="0"/>
              <w:spacing w:line="360" w:lineRule="auto"/>
              <w:rPr>
                <w:rFonts w:ascii="宋体" w:hAnsi="宋体"/>
                <w:sz w:val="24"/>
              </w:rPr>
            </w:pPr>
            <w:r>
              <w:rPr>
                <w:rFonts w:ascii="宋体" w:hAnsi="宋体" w:hint="eastAsia"/>
                <w:color w:val="000000"/>
                <w:sz w:val="24"/>
              </w:rPr>
              <w:t>（4）基本未提供或不准确得0分</w:t>
            </w:r>
          </w:p>
        </w:tc>
      </w:tr>
      <w:tr w:rsidR="001F3FF5" w14:paraId="52B0FAF8" w14:textId="77777777" w:rsidTr="002370BB">
        <w:trPr>
          <w:trHeight w:val="592"/>
          <w:jc w:val="center"/>
        </w:trPr>
        <w:tc>
          <w:tcPr>
            <w:tcW w:w="350" w:type="pct"/>
            <w:vAlign w:val="center"/>
          </w:tcPr>
          <w:p w14:paraId="74B1CF9E" w14:textId="77777777" w:rsidR="001F3FF5" w:rsidRDefault="00680F4A">
            <w:pPr>
              <w:spacing w:line="360" w:lineRule="auto"/>
              <w:jc w:val="center"/>
              <w:rPr>
                <w:rFonts w:ascii="宋体" w:hAnsi="宋体"/>
                <w:sz w:val="24"/>
              </w:rPr>
            </w:pPr>
            <w:r>
              <w:rPr>
                <w:rFonts w:ascii="宋体" w:hAnsi="宋体" w:hint="eastAsia"/>
                <w:sz w:val="24"/>
              </w:rPr>
              <w:t>5</w:t>
            </w:r>
          </w:p>
        </w:tc>
        <w:tc>
          <w:tcPr>
            <w:tcW w:w="788" w:type="pct"/>
            <w:vAlign w:val="center"/>
          </w:tcPr>
          <w:p w14:paraId="6476CDA4" w14:textId="77777777" w:rsidR="001F3FF5" w:rsidRDefault="00680F4A">
            <w:pPr>
              <w:spacing w:line="360" w:lineRule="auto"/>
              <w:rPr>
                <w:rFonts w:ascii="宋体" w:hAnsi="宋体"/>
                <w:sz w:val="24"/>
              </w:rPr>
            </w:pPr>
            <w:r>
              <w:rPr>
                <w:rFonts w:ascii="宋体" w:hAnsi="宋体" w:hint="eastAsia"/>
                <w:sz w:val="24"/>
              </w:rPr>
              <w:t>服务方案</w:t>
            </w:r>
          </w:p>
        </w:tc>
        <w:tc>
          <w:tcPr>
            <w:tcW w:w="438" w:type="pct"/>
            <w:tcBorders>
              <w:bottom w:val="single" w:sz="4" w:space="0" w:color="auto"/>
            </w:tcBorders>
            <w:vAlign w:val="center"/>
          </w:tcPr>
          <w:p w14:paraId="3CBC067D" w14:textId="3CFB5F0A" w:rsidR="001F3FF5" w:rsidRDefault="00680F4A">
            <w:pPr>
              <w:spacing w:line="360" w:lineRule="auto"/>
              <w:jc w:val="center"/>
              <w:rPr>
                <w:rFonts w:ascii="宋体" w:hAnsi="宋体"/>
                <w:sz w:val="24"/>
              </w:rPr>
            </w:pPr>
            <w:r>
              <w:rPr>
                <w:rFonts w:ascii="宋体" w:hAnsi="宋体" w:hint="eastAsia"/>
                <w:sz w:val="24"/>
              </w:rPr>
              <w:t>0-</w:t>
            </w:r>
            <w:r w:rsidR="0090526E">
              <w:rPr>
                <w:rFonts w:ascii="宋体" w:hAnsi="宋体"/>
                <w:sz w:val="24"/>
              </w:rPr>
              <w:t>10</w:t>
            </w:r>
          </w:p>
        </w:tc>
        <w:tc>
          <w:tcPr>
            <w:tcW w:w="3424" w:type="pct"/>
            <w:vAlign w:val="center"/>
          </w:tcPr>
          <w:p w14:paraId="1451B132" w14:textId="77777777" w:rsidR="001F3FF5" w:rsidRDefault="00680F4A">
            <w:pPr>
              <w:spacing w:line="360" w:lineRule="auto"/>
              <w:rPr>
                <w:rFonts w:ascii="宋体" w:hAnsi="宋体"/>
                <w:sz w:val="24"/>
              </w:rPr>
            </w:pPr>
            <w:r>
              <w:rPr>
                <w:rFonts w:ascii="宋体" w:hAnsi="宋体" w:hint="eastAsia"/>
                <w:sz w:val="24"/>
              </w:rPr>
              <w:t>服务方案（包括但不限于平台功能设计方案、运维方案、网站运营方案，课程运营方案）编制合理，内容</w:t>
            </w:r>
            <w:r>
              <w:rPr>
                <w:rFonts w:ascii="宋体" w:hAnsi="宋体"/>
                <w:sz w:val="24"/>
              </w:rPr>
              <w:t>完整</w:t>
            </w:r>
            <w:r>
              <w:rPr>
                <w:rFonts w:ascii="宋体" w:hAnsi="宋体" w:hint="eastAsia"/>
                <w:sz w:val="24"/>
              </w:rPr>
              <w:t>，理解</w:t>
            </w:r>
            <w:r>
              <w:rPr>
                <w:rFonts w:ascii="宋体" w:hAnsi="宋体"/>
                <w:sz w:val="24"/>
              </w:rPr>
              <w:t>充分，</w:t>
            </w:r>
            <w:r>
              <w:rPr>
                <w:rFonts w:ascii="宋体" w:hAnsi="宋体" w:hint="eastAsia"/>
                <w:sz w:val="24"/>
              </w:rPr>
              <w:t>对</w:t>
            </w:r>
            <w:r>
              <w:rPr>
                <w:rFonts w:ascii="宋体" w:hAnsi="宋体"/>
                <w:sz w:val="24"/>
              </w:rPr>
              <w:t>项目需求逐条进行详细分析、响应</w:t>
            </w:r>
            <w:r>
              <w:rPr>
                <w:rFonts w:ascii="宋体" w:hAnsi="宋体" w:hint="eastAsia"/>
                <w:sz w:val="24"/>
              </w:rPr>
              <w:t>，对</w:t>
            </w:r>
            <w:r>
              <w:rPr>
                <w:rFonts w:ascii="宋体" w:hAnsi="宋体"/>
                <w:sz w:val="24"/>
              </w:rPr>
              <w:t>平台系统内各分项都</w:t>
            </w:r>
            <w:r>
              <w:rPr>
                <w:rFonts w:ascii="宋体" w:hAnsi="宋体" w:hint="eastAsia"/>
                <w:sz w:val="24"/>
              </w:rPr>
              <w:t>具</w:t>
            </w:r>
            <w:r>
              <w:rPr>
                <w:rFonts w:ascii="宋体" w:hAnsi="宋体"/>
                <w:sz w:val="24"/>
              </w:rPr>
              <w:t>有明确说明。</w:t>
            </w:r>
          </w:p>
          <w:p w14:paraId="1D077F18" w14:textId="535751D0" w:rsidR="001F3FF5" w:rsidRDefault="00680F4A">
            <w:pPr>
              <w:spacing w:line="360" w:lineRule="auto"/>
              <w:rPr>
                <w:rFonts w:ascii="宋体" w:hAnsi="宋体"/>
                <w:sz w:val="24"/>
              </w:rPr>
            </w:pPr>
            <w:r>
              <w:rPr>
                <w:rFonts w:ascii="宋体" w:hAnsi="宋体"/>
                <w:sz w:val="24"/>
              </w:rPr>
              <w:t>方案全面完整、针对性强、可行性</w:t>
            </w:r>
            <w:r>
              <w:rPr>
                <w:rFonts w:ascii="宋体" w:hAnsi="宋体" w:hint="eastAsia"/>
                <w:sz w:val="24"/>
              </w:rPr>
              <w:t>强</w:t>
            </w:r>
            <w:r>
              <w:rPr>
                <w:rFonts w:ascii="宋体" w:hAnsi="宋体"/>
                <w:sz w:val="24"/>
              </w:rPr>
              <w:t>、前瞻性</w:t>
            </w:r>
            <w:r>
              <w:rPr>
                <w:rFonts w:ascii="宋体" w:hAnsi="宋体" w:hint="eastAsia"/>
                <w:sz w:val="24"/>
              </w:rPr>
              <w:t>强</w:t>
            </w:r>
            <w:r>
              <w:rPr>
                <w:rFonts w:ascii="宋体" w:hAnsi="宋体"/>
                <w:sz w:val="24"/>
              </w:rPr>
              <w:t>、连贯性好、专业性强</w:t>
            </w:r>
            <w:r>
              <w:rPr>
                <w:rFonts w:ascii="宋体" w:hAnsi="宋体" w:hint="eastAsia"/>
                <w:sz w:val="24"/>
              </w:rPr>
              <w:t>，</w:t>
            </w:r>
            <w:r>
              <w:rPr>
                <w:rFonts w:ascii="宋体" w:hAnsi="宋体"/>
                <w:sz w:val="24"/>
              </w:rPr>
              <w:t xml:space="preserve">得 </w:t>
            </w:r>
            <w:r w:rsidR="0090526E">
              <w:rPr>
                <w:rFonts w:ascii="宋体" w:hAnsi="宋体"/>
                <w:sz w:val="24"/>
              </w:rPr>
              <w:t>10</w:t>
            </w:r>
            <w:r>
              <w:rPr>
                <w:rFonts w:ascii="宋体" w:hAnsi="宋体"/>
                <w:sz w:val="24"/>
              </w:rPr>
              <w:t xml:space="preserve">分； </w:t>
            </w:r>
          </w:p>
          <w:p w14:paraId="43A36A79" w14:textId="65571ECB" w:rsidR="001F3FF5" w:rsidRDefault="00680F4A">
            <w:pPr>
              <w:spacing w:line="360" w:lineRule="auto"/>
              <w:rPr>
                <w:rFonts w:ascii="宋体" w:hAnsi="宋体"/>
                <w:sz w:val="24"/>
              </w:rPr>
            </w:pPr>
            <w:r>
              <w:rPr>
                <w:rFonts w:ascii="宋体" w:hAnsi="宋体"/>
                <w:sz w:val="24"/>
              </w:rPr>
              <w:t>方案完整、针对性</w:t>
            </w:r>
            <w:r>
              <w:rPr>
                <w:rFonts w:ascii="宋体" w:hAnsi="宋体" w:hint="eastAsia"/>
                <w:sz w:val="24"/>
              </w:rPr>
              <w:t>略有不足</w:t>
            </w:r>
            <w:r>
              <w:rPr>
                <w:rFonts w:ascii="宋体" w:hAnsi="宋体"/>
                <w:sz w:val="24"/>
              </w:rPr>
              <w:t>、可行性</w:t>
            </w:r>
            <w:r>
              <w:rPr>
                <w:rFonts w:ascii="宋体" w:hAnsi="宋体" w:hint="eastAsia"/>
                <w:sz w:val="24"/>
              </w:rPr>
              <w:t>稍有欠缺，</w:t>
            </w:r>
            <w:r>
              <w:rPr>
                <w:rFonts w:ascii="宋体" w:hAnsi="宋体"/>
                <w:sz w:val="24"/>
              </w:rPr>
              <w:t>前瞻性较、连贯性较好</w:t>
            </w:r>
            <w:r>
              <w:rPr>
                <w:rFonts w:ascii="宋体" w:hAnsi="宋体" w:hint="eastAsia"/>
                <w:sz w:val="24"/>
              </w:rPr>
              <w:t>、</w:t>
            </w:r>
            <w:r>
              <w:rPr>
                <w:rFonts w:ascii="宋体" w:hAnsi="宋体"/>
                <w:sz w:val="24"/>
              </w:rPr>
              <w:t>专业性</w:t>
            </w:r>
            <w:r>
              <w:rPr>
                <w:rFonts w:ascii="宋体" w:hAnsi="宋体" w:hint="eastAsia"/>
                <w:sz w:val="24"/>
              </w:rPr>
              <w:t>略有不足，得</w:t>
            </w:r>
            <w:r>
              <w:rPr>
                <w:rFonts w:ascii="宋体" w:hAnsi="宋体"/>
                <w:sz w:val="24"/>
              </w:rPr>
              <w:t xml:space="preserve"> </w:t>
            </w:r>
            <w:r w:rsidR="0090526E">
              <w:rPr>
                <w:rFonts w:ascii="宋体" w:hAnsi="宋体"/>
                <w:sz w:val="24"/>
              </w:rPr>
              <w:t>7</w:t>
            </w:r>
            <w:r>
              <w:rPr>
                <w:rFonts w:ascii="宋体" w:hAnsi="宋体"/>
                <w:sz w:val="24"/>
              </w:rPr>
              <w:t xml:space="preserve"> 分； </w:t>
            </w:r>
          </w:p>
          <w:p w14:paraId="6F388AFB" w14:textId="2FB09119" w:rsidR="001F3FF5" w:rsidRDefault="00680F4A">
            <w:pPr>
              <w:spacing w:line="360" w:lineRule="auto"/>
              <w:rPr>
                <w:rFonts w:ascii="宋体" w:hAnsi="宋体"/>
                <w:sz w:val="24"/>
              </w:rPr>
            </w:pPr>
            <w:r>
              <w:rPr>
                <w:rFonts w:ascii="宋体" w:hAnsi="宋体"/>
                <w:sz w:val="24"/>
              </w:rPr>
              <w:t>方案基本完整</w:t>
            </w:r>
            <w:r>
              <w:rPr>
                <w:rFonts w:ascii="宋体" w:hAnsi="宋体" w:hint="eastAsia"/>
                <w:sz w:val="24"/>
              </w:rPr>
              <w:t>，</w:t>
            </w:r>
            <w:r>
              <w:rPr>
                <w:rFonts w:ascii="宋体" w:hAnsi="宋体"/>
                <w:sz w:val="24"/>
              </w:rPr>
              <w:t>针对性、可行性、前瞻性、连贯性、专业性</w:t>
            </w:r>
            <w:r>
              <w:rPr>
                <w:rFonts w:ascii="宋体" w:hAnsi="宋体" w:hint="eastAsia"/>
                <w:sz w:val="24"/>
              </w:rPr>
              <w:t>过于简单，得</w:t>
            </w:r>
            <w:r>
              <w:rPr>
                <w:rFonts w:ascii="宋体" w:hAnsi="宋体"/>
                <w:sz w:val="24"/>
              </w:rPr>
              <w:t xml:space="preserve"> </w:t>
            </w:r>
            <w:r w:rsidR="0090526E">
              <w:rPr>
                <w:rFonts w:ascii="宋体" w:hAnsi="宋体"/>
                <w:sz w:val="24"/>
              </w:rPr>
              <w:t>4</w:t>
            </w:r>
            <w:r>
              <w:rPr>
                <w:rFonts w:ascii="宋体" w:hAnsi="宋体"/>
                <w:sz w:val="24"/>
              </w:rPr>
              <w:t xml:space="preserve"> 分； </w:t>
            </w:r>
          </w:p>
          <w:p w14:paraId="6738B605" w14:textId="610EF092" w:rsidR="001F3FF5" w:rsidRDefault="00680F4A">
            <w:pPr>
              <w:spacing w:line="360" w:lineRule="auto"/>
              <w:rPr>
                <w:rFonts w:ascii="宋体" w:hAnsi="宋体"/>
                <w:sz w:val="24"/>
              </w:rPr>
            </w:pPr>
            <w:r>
              <w:rPr>
                <w:rFonts w:ascii="宋体" w:hAnsi="宋体"/>
                <w:sz w:val="24"/>
              </w:rPr>
              <w:t>方案缺失</w:t>
            </w:r>
            <w:r>
              <w:rPr>
                <w:rFonts w:ascii="宋体" w:hAnsi="宋体" w:hint="eastAsia"/>
                <w:sz w:val="24"/>
              </w:rPr>
              <w:t>，</w:t>
            </w:r>
            <w:r>
              <w:rPr>
                <w:rFonts w:ascii="宋体" w:hAnsi="宋体"/>
                <w:sz w:val="24"/>
              </w:rPr>
              <w:t>针对性、可行性、前瞻性、连贯性、专业</w:t>
            </w:r>
            <w:r>
              <w:rPr>
                <w:rFonts w:ascii="宋体" w:hAnsi="宋体" w:hint="eastAsia"/>
                <w:sz w:val="24"/>
              </w:rPr>
              <w:t>性混乱，</w:t>
            </w:r>
            <w:r>
              <w:rPr>
                <w:rFonts w:ascii="宋体" w:hAnsi="宋体"/>
                <w:sz w:val="24"/>
              </w:rPr>
              <w:t>得</w:t>
            </w:r>
            <w:r w:rsidR="0090526E">
              <w:rPr>
                <w:rFonts w:ascii="宋体" w:hAnsi="宋体"/>
                <w:sz w:val="24"/>
              </w:rPr>
              <w:t>1</w:t>
            </w:r>
            <w:r>
              <w:rPr>
                <w:rFonts w:ascii="宋体" w:hAnsi="宋体"/>
                <w:sz w:val="24"/>
              </w:rPr>
              <w:t xml:space="preserve"> 分；</w:t>
            </w:r>
          </w:p>
          <w:p w14:paraId="05ABBAF5" w14:textId="77777777" w:rsidR="001F3FF5" w:rsidRPr="00680F4A" w:rsidRDefault="00680F4A" w:rsidP="00680F4A">
            <w:pPr>
              <w:spacing w:line="360" w:lineRule="auto"/>
              <w:rPr>
                <w:rFonts w:ascii="宋体" w:hAnsi="宋体"/>
                <w:sz w:val="24"/>
              </w:rPr>
            </w:pPr>
            <w:r w:rsidRPr="00680F4A">
              <w:rPr>
                <w:rFonts w:ascii="宋体" w:hAnsi="宋体" w:hint="eastAsia"/>
                <w:sz w:val="24"/>
              </w:rPr>
              <w:t>本项未提供，得0分</w:t>
            </w:r>
          </w:p>
          <w:p w14:paraId="282FF404" w14:textId="77777777" w:rsidR="001F3FF5" w:rsidRDefault="001F3FF5">
            <w:pPr>
              <w:spacing w:line="360" w:lineRule="auto"/>
              <w:rPr>
                <w:rFonts w:ascii="宋体" w:hAnsi="宋体"/>
                <w:sz w:val="24"/>
              </w:rPr>
            </w:pPr>
          </w:p>
        </w:tc>
      </w:tr>
      <w:tr w:rsidR="001F3FF5" w14:paraId="7364ED7A" w14:textId="77777777" w:rsidTr="002370BB">
        <w:trPr>
          <w:trHeight w:val="592"/>
          <w:jc w:val="center"/>
        </w:trPr>
        <w:tc>
          <w:tcPr>
            <w:tcW w:w="350" w:type="pct"/>
            <w:vAlign w:val="center"/>
          </w:tcPr>
          <w:p w14:paraId="25F7DB6C" w14:textId="77777777" w:rsidR="001F3FF5" w:rsidRDefault="00680F4A">
            <w:pPr>
              <w:spacing w:line="360" w:lineRule="auto"/>
              <w:jc w:val="center"/>
              <w:rPr>
                <w:rFonts w:ascii="宋体" w:hAnsi="宋体"/>
                <w:sz w:val="24"/>
              </w:rPr>
            </w:pPr>
            <w:r>
              <w:rPr>
                <w:rFonts w:ascii="宋体" w:hAnsi="宋体" w:hint="eastAsia"/>
                <w:sz w:val="24"/>
              </w:rPr>
              <w:t>6</w:t>
            </w:r>
          </w:p>
        </w:tc>
        <w:tc>
          <w:tcPr>
            <w:tcW w:w="788" w:type="pct"/>
            <w:vAlign w:val="center"/>
          </w:tcPr>
          <w:p w14:paraId="30A97E73" w14:textId="77777777" w:rsidR="001F3FF5" w:rsidRDefault="00680F4A">
            <w:pPr>
              <w:spacing w:line="360" w:lineRule="auto"/>
              <w:rPr>
                <w:rFonts w:ascii="宋体" w:hAnsi="宋体"/>
                <w:sz w:val="24"/>
              </w:rPr>
            </w:pPr>
            <w:r>
              <w:rPr>
                <w:rFonts w:ascii="宋体" w:hAnsi="宋体" w:hint="eastAsia"/>
                <w:sz w:val="24"/>
              </w:rPr>
              <w:t>应急预案</w:t>
            </w:r>
          </w:p>
        </w:tc>
        <w:tc>
          <w:tcPr>
            <w:tcW w:w="438" w:type="pct"/>
            <w:tcBorders>
              <w:bottom w:val="single" w:sz="4" w:space="0" w:color="auto"/>
            </w:tcBorders>
            <w:vAlign w:val="center"/>
          </w:tcPr>
          <w:p w14:paraId="7164CECD" w14:textId="77777777" w:rsidR="001F3FF5" w:rsidRDefault="00680F4A">
            <w:pPr>
              <w:adjustRightInd w:val="0"/>
              <w:snapToGrid w:val="0"/>
              <w:spacing w:line="360" w:lineRule="auto"/>
              <w:jc w:val="center"/>
              <w:rPr>
                <w:rFonts w:ascii="宋体" w:hAnsi="宋体"/>
                <w:sz w:val="24"/>
              </w:rPr>
            </w:pPr>
            <w:r>
              <w:rPr>
                <w:rFonts w:ascii="宋体" w:hAnsi="宋体" w:hint="eastAsia"/>
                <w:sz w:val="24"/>
              </w:rPr>
              <w:t>0-10</w:t>
            </w:r>
          </w:p>
        </w:tc>
        <w:tc>
          <w:tcPr>
            <w:tcW w:w="3424" w:type="pct"/>
            <w:vAlign w:val="center"/>
          </w:tcPr>
          <w:p w14:paraId="435E842F" w14:textId="77777777" w:rsidR="001F3FF5" w:rsidRDefault="00680F4A">
            <w:pPr>
              <w:adjustRightInd w:val="0"/>
              <w:snapToGrid w:val="0"/>
              <w:spacing w:line="360" w:lineRule="auto"/>
              <w:rPr>
                <w:rFonts w:ascii="宋体" w:hAnsi="宋体"/>
                <w:sz w:val="24"/>
              </w:rPr>
            </w:pPr>
            <w:r>
              <w:rPr>
                <w:rFonts w:ascii="宋体" w:hAnsi="宋体" w:hint="eastAsia"/>
                <w:sz w:val="24"/>
              </w:rPr>
              <w:t>（1）对服务过程可能遇到的紧急情况认识全面，应急预案内容具体，切实可行，得</w:t>
            </w:r>
            <w:r>
              <w:rPr>
                <w:rFonts w:ascii="宋体" w:hAnsi="宋体"/>
                <w:sz w:val="24"/>
              </w:rPr>
              <w:t>10</w:t>
            </w:r>
            <w:r>
              <w:rPr>
                <w:rFonts w:ascii="宋体" w:hAnsi="宋体" w:hint="eastAsia"/>
                <w:sz w:val="24"/>
              </w:rPr>
              <w:t>分</w:t>
            </w:r>
          </w:p>
          <w:p w14:paraId="1C01E6B4" w14:textId="77777777" w:rsidR="001F3FF5" w:rsidRDefault="00680F4A">
            <w:pPr>
              <w:adjustRightInd w:val="0"/>
              <w:snapToGrid w:val="0"/>
              <w:spacing w:line="360" w:lineRule="auto"/>
              <w:rPr>
                <w:rFonts w:ascii="宋体" w:hAnsi="宋体"/>
                <w:sz w:val="24"/>
              </w:rPr>
            </w:pPr>
            <w:r>
              <w:rPr>
                <w:rFonts w:ascii="宋体" w:hAnsi="宋体" w:hint="eastAsia"/>
                <w:sz w:val="24"/>
              </w:rPr>
              <w:t>（2）对服务过程可能遇到的紧急情况认识不够具体，应急预案内容比较全，方案可行性较好，得</w:t>
            </w:r>
            <w:r>
              <w:rPr>
                <w:rFonts w:ascii="宋体" w:hAnsi="宋体"/>
                <w:sz w:val="24"/>
              </w:rPr>
              <w:t>6</w:t>
            </w:r>
            <w:r>
              <w:rPr>
                <w:rFonts w:ascii="宋体" w:hAnsi="宋体" w:hint="eastAsia"/>
                <w:sz w:val="24"/>
              </w:rPr>
              <w:t>分</w:t>
            </w:r>
          </w:p>
          <w:p w14:paraId="0FFC42E3" w14:textId="77777777" w:rsidR="001F3FF5" w:rsidRDefault="00680F4A">
            <w:pPr>
              <w:adjustRightInd w:val="0"/>
              <w:snapToGrid w:val="0"/>
              <w:spacing w:line="360" w:lineRule="auto"/>
              <w:rPr>
                <w:rFonts w:ascii="宋体" w:hAnsi="宋体"/>
                <w:sz w:val="24"/>
              </w:rPr>
            </w:pPr>
            <w:r>
              <w:rPr>
                <w:rFonts w:ascii="宋体" w:hAnsi="宋体" w:hint="eastAsia"/>
                <w:sz w:val="24"/>
              </w:rPr>
              <w:lastRenderedPageBreak/>
              <w:t>（3）对服务过程可能遇到的紧急情况认识较差，应急预案内容不全，可行性差，得</w:t>
            </w:r>
            <w:r>
              <w:rPr>
                <w:rFonts w:ascii="宋体" w:hAnsi="宋体"/>
                <w:sz w:val="24"/>
              </w:rPr>
              <w:t>2</w:t>
            </w:r>
            <w:r>
              <w:rPr>
                <w:rFonts w:ascii="宋体" w:hAnsi="宋体" w:hint="eastAsia"/>
                <w:sz w:val="24"/>
              </w:rPr>
              <w:t>分</w:t>
            </w:r>
          </w:p>
          <w:p w14:paraId="5B9EBA7B" w14:textId="77777777" w:rsidR="001F3FF5" w:rsidRDefault="00680F4A">
            <w:pPr>
              <w:adjustRightInd w:val="0"/>
              <w:snapToGrid w:val="0"/>
              <w:spacing w:line="360" w:lineRule="auto"/>
              <w:rPr>
                <w:rFonts w:ascii="宋体" w:hAnsi="宋体"/>
                <w:sz w:val="24"/>
              </w:rPr>
            </w:pPr>
            <w:r>
              <w:rPr>
                <w:rFonts w:ascii="宋体" w:hAnsi="宋体" w:hint="eastAsia"/>
                <w:sz w:val="24"/>
              </w:rPr>
              <w:t>（4）本项未提供，不得分</w:t>
            </w:r>
          </w:p>
        </w:tc>
      </w:tr>
      <w:tr w:rsidR="001F3FF5" w14:paraId="41E26583" w14:textId="77777777" w:rsidTr="002370BB">
        <w:trPr>
          <w:trHeight w:val="592"/>
          <w:jc w:val="center"/>
        </w:trPr>
        <w:tc>
          <w:tcPr>
            <w:tcW w:w="350" w:type="pct"/>
            <w:vAlign w:val="center"/>
          </w:tcPr>
          <w:p w14:paraId="01F757A3" w14:textId="77777777" w:rsidR="001F3FF5" w:rsidRDefault="00680F4A">
            <w:pPr>
              <w:spacing w:line="360" w:lineRule="auto"/>
              <w:jc w:val="center"/>
              <w:rPr>
                <w:rFonts w:ascii="宋体" w:hAnsi="宋体"/>
                <w:sz w:val="24"/>
              </w:rPr>
            </w:pPr>
            <w:r>
              <w:rPr>
                <w:rFonts w:ascii="宋体" w:hAnsi="宋体" w:hint="eastAsia"/>
                <w:sz w:val="24"/>
              </w:rPr>
              <w:lastRenderedPageBreak/>
              <w:t>7</w:t>
            </w:r>
          </w:p>
        </w:tc>
        <w:tc>
          <w:tcPr>
            <w:tcW w:w="788" w:type="pct"/>
            <w:vAlign w:val="center"/>
          </w:tcPr>
          <w:p w14:paraId="08E9B480" w14:textId="77777777" w:rsidR="001F3FF5" w:rsidRDefault="00680F4A">
            <w:pPr>
              <w:widowControl/>
              <w:spacing w:line="360" w:lineRule="auto"/>
              <w:jc w:val="center"/>
              <w:rPr>
                <w:rFonts w:ascii="宋体" w:hAnsi="宋体" w:cs="宋体"/>
                <w:sz w:val="24"/>
              </w:rPr>
            </w:pPr>
            <w:r>
              <w:rPr>
                <w:rFonts w:ascii="宋体" w:hAnsi="宋体" w:cs="宋体" w:hint="eastAsia"/>
                <w:sz w:val="24"/>
              </w:rPr>
              <w:t>服务质量保证</w:t>
            </w:r>
          </w:p>
          <w:p w14:paraId="08BE5365" w14:textId="77777777" w:rsidR="001F3FF5" w:rsidRDefault="001F3FF5">
            <w:pPr>
              <w:spacing w:line="360" w:lineRule="auto"/>
              <w:rPr>
                <w:rFonts w:ascii="宋体" w:hAnsi="宋体"/>
                <w:sz w:val="24"/>
              </w:rPr>
            </w:pPr>
          </w:p>
        </w:tc>
        <w:tc>
          <w:tcPr>
            <w:tcW w:w="438" w:type="pct"/>
            <w:tcBorders>
              <w:bottom w:val="single" w:sz="4" w:space="0" w:color="auto"/>
            </w:tcBorders>
            <w:vAlign w:val="center"/>
          </w:tcPr>
          <w:p w14:paraId="0891F957" w14:textId="77777777" w:rsidR="001F3FF5" w:rsidRDefault="00680F4A">
            <w:pPr>
              <w:adjustRightInd w:val="0"/>
              <w:snapToGrid w:val="0"/>
              <w:spacing w:line="360" w:lineRule="auto"/>
              <w:jc w:val="center"/>
              <w:rPr>
                <w:rFonts w:ascii="宋体" w:hAnsi="宋体"/>
                <w:sz w:val="24"/>
              </w:rPr>
            </w:pPr>
            <w:r>
              <w:rPr>
                <w:rFonts w:ascii="宋体" w:hAnsi="宋体" w:hint="eastAsia"/>
                <w:sz w:val="24"/>
              </w:rPr>
              <w:t>0-10</w:t>
            </w:r>
          </w:p>
        </w:tc>
        <w:tc>
          <w:tcPr>
            <w:tcW w:w="3424" w:type="pct"/>
            <w:vAlign w:val="center"/>
          </w:tcPr>
          <w:p w14:paraId="631736E7" w14:textId="77777777" w:rsidR="001F3FF5" w:rsidRDefault="00680F4A">
            <w:pPr>
              <w:spacing w:line="360" w:lineRule="auto"/>
              <w:rPr>
                <w:rFonts w:ascii="宋体" w:hAnsi="宋体"/>
                <w:sz w:val="24"/>
              </w:rPr>
            </w:pPr>
            <w:r>
              <w:rPr>
                <w:rFonts w:ascii="宋体" w:hAnsi="宋体" w:hint="eastAsia"/>
                <w:sz w:val="24"/>
              </w:rPr>
              <w:t>（1）服务内容承诺细致、成果满足用户的技术标准，服务体系完备得</w:t>
            </w:r>
            <w:r>
              <w:rPr>
                <w:rFonts w:ascii="宋体" w:hAnsi="宋体"/>
                <w:sz w:val="24"/>
              </w:rPr>
              <w:t>10</w:t>
            </w:r>
            <w:r>
              <w:rPr>
                <w:rFonts w:ascii="宋体" w:hAnsi="宋体" w:hint="eastAsia"/>
                <w:sz w:val="24"/>
              </w:rPr>
              <w:t>分</w:t>
            </w:r>
          </w:p>
          <w:p w14:paraId="0CA22CFB" w14:textId="77777777" w:rsidR="001F3FF5" w:rsidRDefault="00680F4A">
            <w:pPr>
              <w:spacing w:line="360" w:lineRule="auto"/>
              <w:rPr>
                <w:rFonts w:ascii="宋体" w:hAnsi="宋体"/>
                <w:sz w:val="24"/>
              </w:rPr>
            </w:pPr>
            <w:r>
              <w:rPr>
                <w:rFonts w:ascii="宋体" w:hAnsi="宋体" w:hint="eastAsia"/>
                <w:sz w:val="24"/>
              </w:rPr>
              <w:t>（2）服务内容承诺有缺失，具有服务体系但有一定缺失，不能完全满足用户需求的得</w:t>
            </w:r>
            <w:r>
              <w:rPr>
                <w:rFonts w:ascii="宋体" w:hAnsi="宋体"/>
                <w:sz w:val="24"/>
              </w:rPr>
              <w:t>6</w:t>
            </w:r>
            <w:r>
              <w:rPr>
                <w:rFonts w:ascii="宋体" w:hAnsi="宋体" w:hint="eastAsia"/>
                <w:sz w:val="24"/>
              </w:rPr>
              <w:t>分</w:t>
            </w:r>
          </w:p>
          <w:p w14:paraId="44A4410C" w14:textId="77777777" w:rsidR="001F3FF5" w:rsidRDefault="00680F4A">
            <w:pPr>
              <w:spacing w:line="360" w:lineRule="auto"/>
              <w:rPr>
                <w:rFonts w:ascii="宋体" w:hAnsi="宋体"/>
                <w:sz w:val="24"/>
              </w:rPr>
            </w:pPr>
            <w:r>
              <w:rPr>
                <w:rFonts w:ascii="宋体" w:hAnsi="宋体" w:hint="eastAsia"/>
                <w:sz w:val="24"/>
              </w:rPr>
              <w:t>（3）服务内容承诺混乱，基本未提供的得</w:t>
            </w:r>
            <w:r>
              <w:rPr>
                <w:rFonts w:ascii="宋体" w:hAnsi="宋体"/>
                <w:sz w:val="24"/>
              </w:rPr>
              <w:t>2</w:t>
            </w:r>
            <w:r>
              <w:rPr>
                <w:rFonts w:ascii="宋体" w:hAnsi="宋体" w:hint="eastAsia"/>
                <w:sz w:val="24"/>
              </w:rPr>
              <w:t>分</w:t>
            </w:r>
          </w:p>
          <w:p w14:paraId="6C60351C" w14:textId="77777777" w:rsidR="001F3FF5" w:rsidRDefault="00680F4A">
            <w:pPr>
              <w:adjustRightInd w:val="0"/>
              <w:snapToGrid w:val="0"/>
              <w:spacing w:line="360" w:lineRule="auto"/>
              <w:rPr>
                <w:rFonts w:ascii="宋体" w:hAnsi="宋体"/>
                <w:sz w:val="24"/>
              </w:rPr>
            </w:pPr>
            <w:r>
              <w:rPr>
                <w:rFonts w:ascii="宋体" w:hAnsi="宋体" w:hint="eastAsia"/>
                <w:sz w:val="24"/>
              </w:rPr>
              <w:t>（4）无服务体系得0分</w:t>
            </w:r>
          </w:p>
        </w:tc>
      </w:tr>
      <w:tr w:rsidR="001F3FF5" w14:paraId="262B9D0D" w14:textId="77777777" w:rsidTr="002370BB">
        <w:trPr>
          <w:trHeight w:val="592"/>
          <w:jc w:val="center"/>
        </w:trPr>
        <w:tc>
          <w:tcPr>
            <w:tcW w:w="350" w:type="pct"/>
            <w:vAlign w:val="center"/>
          </w:tcPr>
          <w:p w14:paraId="255D33A0" w14:textId="77777777" w:rsidR="001F3FF5" w:rsidRDefault="00680F4A">
            <w:pPr>
              <w:spacing w:line="360" w:lineRule="auto"/>
              <w:jc w:val="center"/>
              <w:rPr>
                <w:rFonts w:ascii="宋体" w:hAnsi="宋体"/>
                <w:sz w:val="24"/>
              </w:rPr>
            </w:pPr>
            <w:r>
              <w:rPr>
                <w:rFonts w:ascii="宋体" w:hAnsi="宋体" w:hint="eastAsia"/>
                <w:sz w:val="24"/>
              </w:rPr>
              <w:t>8</w:t>
            </w:r>
          </w:p>
        </w:tc>
        <w:tc>
          <w:tcPr>
            <w:tcW w:w="788" w:type="pct"/>
            <w:vAlign w:val="center"/>
          </w:tcPr>
          <w:p w14:paraId="03923D39" w14:textId="77777777" w:rsidR="001F3FF5" w:rsidRDefault="00680F4A">
            <w:pPr>
              <w:spacing w:line="360" w:lineRule="auto"/>
              <w:rPr>
                <w:rFonts w:ascii="宋体" w:hAnsi="宋体"/>
                <w:sz w:val="24"/>
              </w:rPr>
            </w:pPr>
            <w:r>
              <w:rPr>
                <w:rFonts w:ascii="宋体" w:hAnsi="宋体" w:hint="eastAsia"/>
                <w:color w:val="000000"/>
                <w:sz w:val="24"/>
              </w:rPr>
              <w:t>管理制度</w:t>
            </w:r>
          </w:p>
        </w:tc>
        <w:tc>
          <w:tcPr>
            <w:tcW w:w="438" w:type="pct"/>
            <w:tcBorders>
              <w:bottom w:val="single" w:sz="4" w:space="0" w:color="auto"/>
            </w:tcBorders>
            <w:vAlign w:val="center"/>
          </w:tcPr>
          <w:p w14:paraId="1C435ABF" w14:textId="77777777" w:rsidR="001F3FF5" w:rsidRDefault="00680F4A">
            <w:pPr>
              <w:spacing w:line="360" w:lineRule="auto"/>
              <w:jc w:val="left"/>
              <w:rPr>
                <w:rFonts w:ascii="宋体" w:hAnsi="宋体"/>
                <w:color w:val="000000"/>
                <w:sz w:val="24"/>
              </w:rPr>
            </w:pPr>
            <w:r>
              <w:rPr>
                <w:rFonts w:ascii="宋体" w:hAnsi="宋体" w:hint="eastAsia"/>
                <w:color w:val="000000"/>
                <w:sz w:val="24"/>
              </w:rPr>
              <w:t>0-5</w:t>
            </w:r>
          </w:p>
        </w:tc>
        <w:tc>
          <w:tcPr>
            <w:tcW w:w="3424" w:type="pct"/>
            <w:vAlign w:val="center"/>
          </w:tcPr>
          <w:p w14:paraId="5EFD1D36" w14:textId="77777777" w:rsidR="001F3FF5" w:rsidRDefault="00680F4A">
            <w:pPr>
              <w:spacing w:line="360" w:lineRule="auto"/>
              <w:jc w:val="left"/>
              <w:rPr>
                <w:rFonts w:ascii="宋体" w:hAnsi="宋体"/>
                <w:color w:val="000000"/>
                <w:sz w:val="24"/>
              </w:rPr>
            </w:pPr>
            <w:r>
              <w:rPr>
                <w:rFonts w:ascii="宋体" w:hAnsi="宋体" w:hint="eastAsia"/>
                <w:color w:val="000000"/>
                <w:sz w:val="24"/>
              </w:rPr>
              <w:t>（1）服务团队人员建立健全的用工管理制度合理明确，能充分考虑采购人需求，得5分</w:t>
            </w:r>
          </w:p>
          <w:p w14:paraId="2F5699ED" w14:textId="77777777" w:rsidR="001F3FF5" w:rsidRDefault="00680F4A">
            <w:pPr>
              <w:spacing w:line="360" w:lineRule="auto"/>
              <w:jc w:val="left"/>
              <w:rPr>
                <w:rFonts w:ascii="宋体" w:hAnsi="宋体"/>
                <w:color w:val="000000"/>
                <w:sz w:val="24"/>
              </w:rPr>
            </w:pPr>
            <w:r>
              <w:rPr>
                <w:rFonts w:ascii="宋体" w:hAnsi="宋体" w:hint="eastAsia"/>
                <w:color w:val="000000"/>
                <w:sz w:val="24"/>
              </w:rPr>
              <w:t>（2）服务团队人员建立健全的用工管理制度较为合理，没有充分考虑采购人需求，得3分</w:t>
            </w:r>
          </w:p>
          <w:p w14:paraId="285BF5DC" w14:textId="77777777" w:rsidR="001F3FF5" w:rsidRDefault="00680F4A">
            <w:pPr>
              <w:spacing w:line="360" w:lineRule="auto"/>
              <w:jc w:val="left"/>
              <w:rPr>
                <w:rFonts w:ascii="宋体" w:hAnsi="宋体"/>
                <w:color w:val="000000"/>
                <w:sz w:val="24"/>
              </w:rPr>
            </w:pPr>
            <w:r>
              <w:rPr>
                <w:rFonts w:ascii="宋体" w:hAnsi="宋体" w:hint="eastAsia"/>
                <w:color w:val="000000"/>
                <w:sz w:val="24"/>
              </w:rPr>
              <w:t>（3）服务团队人员建立健全的用工管理制度不合理，没有考虑采购人需求，得1分</w:t>
            </w:r>
          </w:p>
          <w:p w14:paraId="6AF3CDD0" w14:textId="77777777" w:rsidR="001F3FF5" w:rsidRDefault="00680F4A">
            <w:pPr>
              <w:adjustRightInd w:val="0"/>
              <w:snapToGrid w:val="0"/>
              <w:spacing w:line="360" w:lineRule="auto"/>
              <w:rPr>
                <w:rFonts w:ascii="宋体" w:hAnsi="宋体"/>
                <w:sz w:val="24"/>
              </w:rPr>
            </w:pPr>
            <w:r>
              <w:rPr>
                <w:rFonts w:ascii="宋体" w:hAnsi="宋体" w:hint="eastAsia"/>
                <w:color w:val="000000"/>
                <w:sz w:val="24"/>
              </w:rPr>
              <w:t>（4）本项未提供，不得分。</w:t>
            </w:r>
          </w:p>
        </w:tc>
      </w:tr>
      <w:tr w:rsidR="001F3FF5" w14:paraId="0F6863B9" w14:textId="77777777" w:rsidTr="002370BB">
        <w:trPr>
          <w:trHeight w:val="1553"/>
          <w:jc w:val="center"/>
        </w:trPr>
        <w:tc>
          <w:tcPr>
            <w:tcW w:w="350" w:type="pct"/>
            <w:vAlign w:val="center"/>
          </w:tcPr>
          <w:p w14:paraId="7234B231" w14:textId="77777777" w:rsidR="001F3FF5" w:rsidRDefault="00680F4A">
            <w:pPr>
              <w:spacing w:line="360" w:lineRule="auto"/>
              <w:jc w:val="center"/>
              <w:rPr>
                <w:rFonts w:ascii="宋体" w:hAnsi="宋体"/>
                <w:sz w:val="24"/>
              </w:rPr>
            </w:pPr>
            <w:r>
              <w:rPr>
                <w:rFonts w:ascii="宋体" w:hAnsi="宋体" w:hint="eastAsia"/>
                <w:sz w:val="24"/>
              </w:rPr>
              <w:t>9</w:t>
            </w:r>
          </w:p>
        </w:tc>
        <w:tc>
          <w:tcPr>
            <w:tcW w:w="788" w:type="pct"/>
            <w:vAlign w:val="center"/>
          </w:tcPr>
          <w:p w14:paraId="6AA50406" w14:textId="77777777" w:rsidR="001F3FF5" w:rsidRDefault="00680F4A">
            <w:pPr>
              <w:widowControl/>
              <w:spacing w:line="360" w:lineRule="auto"/>
              <w:jc w:val="left"/>
              <w:rPr>
                <w:rFonts w:ascii="宋体" w:hAnsi="宋体"/>
                <w:sz w:val="24"/>
              </w:rPr>
            </w:pPr>
            <w:r>
              <w:rPr>
                <w:rFonts w:ascii="宋体" w:hAnsi="宋体" w:hint="eastAsia"/>
                <w:sz w:val="24"/>
              </w:rPr>
              <w:t>售后服务</w:t>
            </w:r>
          </w:p>
        </w:tc>
        <w:tc>
          <w:tcPr>
            <w:tcW w:w="438" w:type="pct"/>
            <w:vAlign w:val="center"/>
          </w:tcPr>
          <w:p w14:paraId="57984EB1" w14:textId="77777777" w:rsidR="001F3FF5" w:rsidRDefault="00680F4A">
            <w:pPr>
              <w:spacing w:line="360" w:lineRule="auto"/>
              <w:jc w:val="center"/>
              <w:rPr>
                <w:rFonts w:ascii="宋体" w:hAnsi="宋体"/>
                <w:sz w:val="24"/>
              </w:rPr>
            </w:pPr>
            <w:r>
              <w:rPr>
                <w:rFonts w:ascii="宋体" w:hAnsi="宋体"/>
                <w:sz w:val="24"/>
              </w:rPr>
              <w:t>0-</w:t>
            </w:r>
            <w:r>
              <w:rPr>
                <w:rFonts w:ascii="宋体" w:hAnsi="宋体" w:hint="eastAsia"/>
                <w:sz w:val="24"/>
              </w:rPr>
              <w:t>15</w:t>
            </w:r>
          </w:p>
        </w:tc>
        <w:tc>
          <w:tcPr>
            <w:tcW w:w="3424" w:type="pct"/>
            <w:vAlign w:val="center"/>
          </w:tcPr>
          <w:p w14:paraId="090FC774" w14:textId="77777777" w:rsidR="001F3FF5" w:rsidRDefault="00680F4A">
            <w:pPr>
              <w:widowControl/>
              <w:spacing w:line="360" w:lineRule="auto"/>
              <w:jc w:val="left"/>
              <w:rPr>
                <w:rFonts w:ascii="宋体" w:hAnsi="宋体"/>
                <w:sz w:val="24"/>
              </w:rPr>
            </w:pPr>
            <w:r>
              <w:rPr>
                <w:rFonts w:ascii="宋体" w:hAnsi="宋体" w:hint="eastAsia"/>
                <w:sz w:val="24"/>
              </w:rPr>
              <w:t>根据响应文件中服务保障情况提供的内容（包括但不限于平台</w:t>
            </w:r>
            <w:r>
              <w:rPr>
                <w:rFonts w:ascii="宋体" w:hAnsi="宋体"/>
                <w:sz w:val="24"/>
              </w:rPr>
              <w:t>的缺陷管理制度</w:t>
            </w:r>
            <w:r>
              <w:rPr>
                <w:rFonts w:ascii="宋体" w:hAnsi="宋体" w:hint="eastAsia"/>
                <w:sz w:val="24"/>
              </w:rPr>
              <w:t>、系统</w:t>
            </w:r>
            <w:r>
              <w:rPr>
                <w:rFonts w:ascii="宋体" w:hAnsi="宋体"/>
                <w:sz w:val="24"/>
              </w:rPr>
              <w:t>故障处理</w:t>
            </w:r>
            <w:r>
              <w:rPr>
                <w:rFonts w:ascii="宋体" w:hAnsi="宋体" w:hint="eastAsia"/>
                <w:sz w:val="24"/>
              </w:rPr>
              <w:t>流程等方面）进行打分。</w:t>
            </w:r>
          </w:p>
          <w:p w14:paraId="3D6356E0" w14:textId="77777777" w:rsidR="001F3FF5" w:rsidRDefault="00680F4A">
            <w:pPr>
              <w:spacing w:line="360" w:lineRule="auto"/>
              <w:rPr>
                <w:rFonts w:ascii="宋体" w:hAnsi="宋体"/>
                <w:sz w:val="24"/>
              </w:rPr>
            </w:pPr>
            <w:r>
              <w:rPr>
                <w:rFonts w:ascii="宋体" w:hAnsi="宋体" w:hint="eastAsia"/>
                <w:sz w:val="24"/>
              </w:rPr>
              <w:t>（1）具有</w:t>
            </w:r>
            <w:r>
              <w:rPr>
                <w:rFonts w:ascii="宋体" w:hAnsi="宋体"/>
                <w:sz w:val="24"/>
              </w:rPr>
              <w:t>完整售后服务体系，</w:t>
            </w:r>
            <w:r>
              <w:rPr>
                <w:rFonts w:ascii="宋体" w:hAnsi="宋体" w:hint="eastAsia"/>
                <w:sz w:val="24"/>
              </w:rPr>
              <w:t>服务保障情况阐述全面、完善，流程安排合理，对采购文件理解充分，思路清晰，</w:t>
            </w:r>
            <w:r>
              <w:rPr>
                <w:rFonts w:ascii="宋体" w:hAnsi="宋体"/>
                <w:sz w:val="24"/>
              </w:rPr>
              <w:t>满足项目</w:t>
            </w:r>
            <w:r>
              <w:rPr>
                <w:rFonts w:ascii="宋体" w:hAnsi="宋体" w:hint="eastAsia"/>
                <w:sz w:val="24"/>
              </w:rPr>
              <w:t>所述</w:t>
            </w:r>
            <w:r>
              <w:rPr>
                <w:rFonts w:ascii="宋体" w:hAnsi="宋体"/>
                <w:sz w:val="24"/>
              </w:rPr>
              <w:t>情况</w:t>
            </w:r>
            <w:r>
              <w:rPr>
                <w:rFonts w:ascii="宋体" w:hAnsi="宋体" w:hint="eastAsia"/>
                <w:sz w:val="24"/>
              </w:rPr>
              <w:t>得15分；</w:t>
            </w:r>
          </w:p>
          <w:p w14:paraId="2708AFE2" w14:textId="77777777" w:rsidR="001F3FF5" w:rsidRDefault="00680F4A">
            <w:pPr>
              <w:spacing w:line="360" w:lineRule="auto"/>
              <w:rPr>
                <w:rFonts w:ascii="宋体" w:hAnsi="宋体"/>
                <w:sz w:val="24"/>
              </w:rPr>
            </w:pPr>
            <w:r>
              <w:rPr>
                <w:rFonts w:ascii="宋体" w:hAnsi="宋体" w:hint="eastAsia"/>
                <w:sz w:val="24"/>
              </w:rPr>
              <w:t>（2）不具备</w:t>
            </w:r>
            <w:r>
              <w:rPr>
                <w:rFonts w:ascii="宋体" w:hAnsi="宋体"/>
                <w:sz w:val="24"/>
              </w:rPr>
              <w:t>售后服务体系，</w:t>
            </w:r>
            <w:r>
              <w:rPr>
                <w:rFonts w:ascii="宋体" w:hAnsi="宋体" w:hint="eastAsia"/>
                <w:sz w:val="24"/>
              </w:rPr>
              <w:t>服务保障情况阐述全面，流程安排较合理，对采购文件理解较充分，思路较清晰，</w:t>
            </w:r>
            <w:r>
              <w:rPr>
                <w:rFonts w:ascii="宋体" w:hAnsi="宋体"/>
                <w:sz w:val="24"/>
              </w:rPr>
              <w:t>满足项目所</w:t>
            </w:r>
            <w:r>
              <w:rPr>
                <w:rFonts w:ascii="宋体" w:hAnsi="宋体" w:hint="eastAsia"/>
                <w:sz w:val="24"/>
              </w:rPr>
              <w:t>述</w:t>
            </w:r>
            <w:r>
              <w:rPr>
                <w:rFonts w:ascii="宋体" w:hAnsi="宋体"/>
                <w:sz w:val="24"/>
              </w:rPr>
              <w:t>情况</w:t>
            </w:r>
            <w:r>
              <w:rPr>
                <w:rFonts w:ascii="宋体" w:hAnsi="宋体" w:hint="eastAsia"/>
                <w:sz w:val="24"/>
              </w:rPr>
              <w:t>但有</w:t>
            </w:r>
            <w:r>
              <w:rPr>
                <w:rFonts w:ascii="宋体" w:hAnsi="宋体"/>
                <w:sz w:val="24"/>
              </w:rPr>
              <w:t>欠缺</w:t>
            </w:r>
            <w:r>
              <w:rPr>
                <w:rFonts w:ascii="宋体" w:hAnsi="宋体" w:hint="eastAsia"/>
                <w:sz w:val="24"/>
              </w:rPr>
              <w:t>得10分；</w:t>
            </w:r>
          </w:p>
          <w:p w14:paraId="13504925" w14:textId="77777777" w:rsidR="001F3FF5" w:rsidRDefault="00680F4A">
            <w:pPr>
              <w:spacing w:line="360" w:lineRule="auto"/>
              <w:rPr>
                <w:rFonts w:ascii="宋体" w:hAnsi="宋体"/>
                <w:sz w:val="24"/>
              </w:rPr>
            </w:pPr>
            <w:r>
              <w:rPr>
                <w:rFonts w:ascii="宋体" w:hAnsi="宋体" w:hint="eastAsia"/>
                <w:sz w:val="24"/>
              </w:rPr>
              <w:t>（3）服务保障情况</w:t>
            </w:r>
            <w:proofErr w:type="gramStart"/>
            <w:r>
              <w:rPr>
                <w:rFonts w:ascii="宋体" w:hAnsi="宋体" w:hint="eastAsia"/>
                <w:sz w:val="24"/>
              </w:rPr>
              <w:t>阐述较</w:t>
            </w:r>
            <w:proofErr w:type="gramEnd"/>
            <w:r>
              <w:rPr>
                <w:rFonts w:ascii="宋体" w:hAnsi="宋体" w:hint="eastAsia"/>
                <w:sz w:val="24"/>
              </w:rPr>
              <w:t>全面，有明显缺漏项，流程安排基本合理得5分；</w:t>
            </w:r>
          </w:p>
          <w:p w14:paraId="0A12D454" w14:textId="77777777" w:rsidR="001F3FF5" w:rsidRDefault="00680F4A">
            <w:pPr>
              <w:spacing w:line="360" w:lineRule="auto"/>
              <w:rPr>
                <w:rFonts w:ascii="宋体" w:hAnsi="宋体"/>
                <w:sz w:val="24"/>
              </w:rPr>
            </w:pPr>
            <w:r>
              <w:rPr>
                <w:rFonts w:ascii="宋体" w:hAnsi="宋体" w:hint="eastAsia"/>
                <w:sz w:val="24"/>
              </w:rPr>
              <w:t>（4）服务保障情况阐述</w:t>
            </w:r>
            <w:r>
              <w:rPr>
                <w:rFonts w:ascii="宋体" w:hAnsi="宋体"/>
                <w:sz w:val="24"/>
              </w:rPr>
              <w:t>不具体</w:t>
            </w:r>
            <w:r>
              <w:rPr>
                <w:rFonts w:ascii="宋体" w:hAnsi="宋体" w:hint="eastAsia"/>
                <w:sz w:val="24"/>
              </w:rPr>
              <w:t>有</w:t>
            </w:r>
            <w:r>
              <w:rPr>
                <w:rFonts w:ascii="宋体" w:hAnsi="宋体"/>
                <w:sz w:val="24"/>
              </w:rPr>
              <w:t>明显缺项，</w:t>
            </w:r>
            <w:r>
              <w:rPr>
                <w:rFonts w:ascii="宋体" w:hAnsi="宋体" w:hint="eastAsia"/>
                <w:sz w:val="24"/>
              </w:rPr>
              <w:t>对上述要求</w:t>
            </w:r>
            <w:r>
              <w:rPr>
                <w:rFonts w:ascii="宋体" w:hAnsi="宋体" w:hint="eastAsia"/>
                <w:sz w:val="24"/>
              </w:rPr>
              <w:lastRenderedPageBreak/>
              <w:t>均偏离较大，阐述不全面，流程安排不合理，对采购文件理解不充分得</w:t>
            </w:r>
            <w:r>
              <w:rPr>
                <w:rFonts w:ascii="宋体" w:hAnsi="宋体" w:hint="eastAsia"/>
                <w:szCs w:val="21"/>
              </w:rPr>
              <w:t>0</w:t>
            </w:r>
            <w:r>
              <w:rPr>
                <w:rFonts w:ascii="宋体" w:hAnsi="宋体" w:hint="eastAsia"/>
                <w:sz w:val="24"/>
              </w:rPr>
              <w:t>分；</w:t>
            </w:r>
          </w:p>
        </w:tc>
      </w:tr>
      <w:tr w:rsidR="001F3FF5" w14:paraId="489468DA" w14:textId="77777777" w:rsidTr="002370BB">
        <w:trPr>
          <w:trHeight w:val="1552"/>
          <w:jc w:val="center"/>
        </w:trPr>
        <w:tc>
          <w:tcPr>
            <w:tcW w:w="350" w:type="pct"/>
            <w:vAlign w:val="center"/>
          </w:tcPr>
          <w:p w14:paraId="32C67571" w14:textId="77777777" w:rsidR="001F3FF5" w:rsidRDefault="00680F4A">
            <w:pPr>
              <w:spacing w:line="360" w:lineRule="auto"/>
              <w:jc w:val="center"/>
              <w:rPr>
                <w:rFonts w:ascii="宋体" w:hAnsi="宋体"/>
                <w:sz w:val="24"/>
              </w:rPr>
            </w:pPr>
            <w:r>
              <w:rPr>
                <w:rFonts w:ascii="宋体" w:hAnsi="宋体" w:hint="eastAsia"/>
                <w:sz w:val="24"/>
              </w:rPr>
              <w:lastRenderedPageBreak/>
              <w:t>10</w:t>
            </w:r>
          </w:p>
        </w:tc>
        <w:tc>
          <w:tcPr>
            <w:tcW w:w="788" w:type="pct"/>
            <w:vAlign w:val="center"/>
          </w:tcPr>
          <w:p w14:paraId="0294439A" w14:textId="77777777" w:rsidR="001F3FF5" w:rsidRDefault="00680F4A">
            <w:pPr>
              <w:widowControl/>
              <w:spacing w:line="360" w:lineRule="auto"/>
              <w:jc w:val="left"/>
              <w:rPr>
                <w:rFonts w:ascii="宋体" w:hAnsi="宋体"/>
                <w:sz w:val="24"/>
              </w:rPr>
            </w:pPr>
            <w:r>
              <w:rPr>
                <w:rFonts w:ascii="宋体" w:hAnsi="宋体" w:hint="eastAsia"/>
                <w:sz w:val="24"/>
              </w:rPr>
              <w:t>人员</w:t>
            </w:r>
            <w:r>
              <w:rPr>
                <w:rFonts w:ascii="宋体" w:hAnsi="宋体"/>
                <w:sz w:val="24"/>
              </w:rPr>
              <w:t>配置</w:t>
            </w:r>
          </w:p>
        </w:tc>
        <w:tc>
          <w:tcPr>
            <w:tcW w:w="438" w:type="pct"/>
            <w:vAlign w:val="center"/>
          </w:tcPr>
          <w:p w14:paraId="0CF20C5E" w14:textId="77777777" w:rsidR="001F3FF5" w:rsidRDefault="00680F4A">
            <w:pPr>
              <w:spacing w:line="360" w:lineRule="auto"/>
              <w:jc w:val="center"/>
              <w:rPr>
                <w:rFonts w:ascii="宋体" w:hAnsi="宋体"/>
                <w:sz w:val="24"/>
              </w:rPr>
            </w:pPr>
            <w:r>
              <w:rPr>
                <w:rFonts w:ascii="宋体" w:hAnsi="宋体" w:hint="eastAsia"/>
                <w:sz w:val="24"/>
              </w:rPr>
              <w:t>0</w:t>
            </w:r>
            <w:r>
              <w:rPr>
                <w:rFonts w:ascii="宋体" w:hAnsi="宋体"/>
                <w:sz w:val="24"/>
              </w:rPr>
              <w:t>-</w:t>
            </w:r>
            <w:r>
              <w:rPr>
                <w:rFonts w:ascii="宋体" w:hAnsi="宋体" w:hint="eastAsia"/>
                <w:sz w:val="24"/>
              </w:rPr>
              <w:t>8</w:t>
            </w:r>
          </w:p>
        </w:tc>
        <w:tc>
          <w:tcPr>
            <w:tcW w:w="3424" w:type="pct"/>
            <w:vAlign w:val="center"/>
          </w:tcPr>
          <w:p w14:paraId="3CD12614" w14:textId="77777777" w:rsidR="001F3FF5" w:rsidRDefault="00680F4A">
            <w:pPr>
              <w:spacing w:line="360" w:lineRule="auto"/>
              <w:jc w:val="left"/>
              <w:rPr>
                <w:rFonts w:ascii="宋体" w:hAnsi="宋体"/>
                <w:sz w:val="24"/>
              </w:rPr>
            </w:pPr>
            <w:r>
              <w:rPr>
                <w:rFonts w:ascii="宋体" w:hAnsi="宋体" w:hint="eastAsia"/>
                <w:sz w:val="24"/>
              </w:rPr>
              <w:t>完全</w:t>
            </w:r>
            <w:r>
              <w:rPr>
                <w:rFonts w:ascii="宋体" w:hAnsi="宋体"/>
                <w:sz w:val="24"/>
              </w:rPr>
              <w:t>满足采购文件要求的服务</w:t>
            </w:r>
            <w:r>
              <w:rPr>
                <w:rFonts w:ascii="宋体" w:hAnsi="宋体" w:hint="eastAsia"/>
                <w:sz w:val="24"/>
              </w:rPr>
              <w:t>人员</w:t>
            </w:r>
            <w:r>
              <w:rPr>
                <w:rFonts w:ascii="宋体" w:hAnsi="宋体"/>
                <w:sz w:val="24"/>
              </w:rPr>
              <w:t>数量，</w:t>
            </w:r>
            <w:r>
              <w:rPr>
                <w:rFonts w:ascii="宋体" w:hAnsi="宋体" w:hint="eastAsia"/>
                <w:sz w:val="24"/>
              </w:rPr>
              <w:t>人员</w:t>
            </w:r>
            <w:r>
              <w:rPr>
                <w:rFonts w:ascii="宋体" w:hAnsi="宋体"/>
                <w:sz w:val="24"/>
              </w:rPr>
              <w:t>配备稳定</w:t>
            </w:r>
            <w:r>
              <w:rPr>
                <w:rFonts w:ascii="宋体" w:hAnsi="宋体" w:hint="eastAsia"/>
                <w:sz w:val="24"/>
              </w:rPr>
              <w:t>，配备</w:t>
            </w:r>
          </w:p>
          <w:p w14:paraId="3EAE9304" w14:textId="77777777" w:rsidR="001F3FF5" w:rsidRDefault="00680F4A">
            <w:pPr>
              <w:adjustRightInd w:val="0"/>
              <w:snapToGrid w:val="0"/>
              <w:spacing w:line="360" w:lineRule="auto"/>
              <w:jc w:val="left"/>
              <w:rPr>
                <w:rFonts w:ascii="宋体" w:hAnsi="宋体"/>
                <w:sz w:val="24"/>
              </w:rPr>
            </w:pPr>
            <w:r>
              <w:rPr>
                <w:rFonts w:ascii="宋体" w:hAnsi="宋体" w:hint="eastAsia"/>
                <w:sz w:val="24"/>
              </w:rPr>
              <w:t>（1）人员及设备配备满足采购件要求，团队成员经验丰富、分工明确得</w:t>
            </w:r>
            <w:r>
              <w:rPr>
                <w:rFonts w:ascii="宋体" w:hAnsi="宋体"/>
                <w:sz w:val="24"/>
              </w:rPr>
              <w:t>8</w:t>
            </w:r>
            <w:r>
              <w:rPr>
                <w:rFonts w:ascii="宋体" w:hAnsi="宋体" w:hint="eastAsia"/>
                <w:sz w:val="24"/>
              </w:rPr>
              <w:t>分</w:t>
            </w:r>
          </w:p>
          <w:p w14:paraId="4A4ACF21" w14:textId="77777777" w:rsidR="001F3FF5" w:rsidRDefault="00680F4A">
            <w:pPr>
              <w:adjustRightInd w:val="0"/>
              <w:snapToGrid w:val="0"/>
              <w:spacing w:line="360" w:lineRule="auto"/>
              <w:jc w:val="left"/>
              <w:rPr>
                <w:rFonts w:ascii="宋体" w:hAnsi="宋体"/>
                <w:sz w:val="24"/>
              </w:rPr>
            </w:pPr>
            <w:r>
              <w:rPr>
                <w:rFonts w:ascii="宋体" w:hAnsi="宋体" w:hint="eastAsia"/>
                <w:sz w:val="24"/>
              </w:rPr>
              <w:t>（2）人员及设备配备不足，分工不明确得</w:t>
            </w:r>
            <w:r>
              <w:rPr>
                <w:rFonts w:ascii="宋体" w:hAnsi="宋体"/>
                <w:sz w:val="24"/>
              </w:rPr>
              <w:t>5</w:t>
            </w:r>
            <w:r>
              <w:rPr>
                <w:rFonts w:ascii="宋体" w:hAnsi="宋体" w:hint="eastAsia"/>
                <w:sz w:val="24"/>
              </w:rPr>
              <w:t>分</w:t>
            </w:r>
          </w:p>
          <w:p w14:paraId="32F8F430" w14:textId="77777777" w:rsidR="001F3FF5" w:rsidRDefault="00680F4A">
            <w:pPr>
              <w:adjustRightInd w:val="0"/>
              <w:snapToGrid w:val="0"/>
              <w:spacing w:line="360" w:lineRule="auto"/>
              <w:jc w:val="left"/>
              <w:rPr>
                <w:rFonts w:ascii="宋体" w:hAnsi="宋体"/>
                <w:sz w:val="24"/>
              </w:rPr>
            </w:pPr>
            <w:r>
              <w:rPr>
                <w:rFonts w:ascii="宋体" w:hAnsi="宋体" w:hint="eastAsia"/>
                <w:sz w:val="24"/>
              </w:rPr>
              <w:t>（3）人员配备方案混乱，不能满足用户要求得</w:t>
            </w:r>
            <w:r>
              <w:rPr>
                <w:rFonts w:ascii="宋体" w:hAnsi="宋体"/>
                <w:sz w:val="24"/>
              </w:rPr>
              <w:t>2</w:t>
            </w:r>
            <w:r>
              <w:rPr>
                <w:rFonts w:ascii="宋体" w:hAnsi="宋体" w:hint="eastAsia"/>
                <w:sz w:val="24"/>
              </w:rPr>
              <w:t>分</w:t>
            </w:r>
          </w:p>
          <w:p w14:paraId="13BCAF0E" w14:textId="77777777" w:rsidR="001F3FF5" w:rsidRDefault="00680F4A">
            <w:pPr>
              <w:spacing w:line="360" w:lineRule="auto"/>
              <w:rPr>
                <w:rFonts w:ascii="宋体" w:hAnsi="宋体"/>
                <w:sz w:val="24"/>
              </w:rPr>
            </w:pPr>
            <w:r>
              <w:rPr>
                <w:rFonts w:ascii="宋体" w:hAnsi="宋体" w:hint="eastAsia"/>
                <w:sz w:val="24"/>
              </w:rPr>
              <w:t>（4）无人员配置计划的得0分</w:t>
            </w:r>
          </w:p>
        </w:tc>
      </w:tr>
      <w:tr w:rsidR="001F3FF5" w14:paraId="302C6460" w14:textId="77777777" w:rsidTr="002370BB">
        <w:trPr>
          <w:trHeight w:val="723"/>
          <w:jc w:val="center"/>
        </w:trPr>
        <w:tc>
          <w:tcPr>
            <w:tcW w:w="350" w:type="pct"/>
            <w:vAlign w:val="center"/>
          </w:tcPr>
          <w:p w14:paraId="008758F4" w14:textId="77777777" w:rsidR="001F3FF5" w:rsidRDefault="00680F4A">
            <w:pPr>
              <w:spacing w:line="360" w:lineRule="auto"/>
              <w:jc w:val="center"/>
              <w:rPr>
                <w:rFonts w:ascii="宋体" w:hAnsi="宋体"/>
                <w:sz w:val="24"/>
              </w:rPr>
            </w:pPr>
            <w:r>
              <w:rPr>
                <w:rFonts w:ascii="宋体" w:hAnsi="宋体" w:hint="eastAsia"/>
                <w:sz w:val="24"/>
              </w:rPr>
              <w:t>11</w:t>
            </w:r>
          </w:p>
        </w:tc>
        <w:tc>
          <w:tcPr>
            <w:tcW w:w="788" w:type="pct"/>
            <w:vAlign w:val="center"/>
          </w:tcPr>
          <w:p w14:paraId="636C2F60" w14:textId="77777777" w:rsidR="001F3FF5" w:rsidRDefault="00680F4A">
            <w:pPr>
              <w:spacing w:line="360" w:lineRule="auto"/>
              <w:rPr>
                <w:rFonts w:ascii="宋体" w:hAnsi="宋体"/>
                <w:sz w:val="24"/>
              </w:rPr>
            </w:pPr>
            <w:r>
              <w:rPr>
                <w:rFonts w:ascii="宋体" w:hAnsi="宋体" w:hint="eastAsia"/>
                <w:sz w:val="24"/>
              </w:rPr>
              <w:t>系统安全保障</w:t>
            </w:r>
          </w:p>
        </w:tc>
        <w:tc>
          <w:tcPr>
            <w:tcW w:w="438" w:type="pct"/>
            <w:tcBorders>
              <w:bottom w:val="single" w:sz="4" w:space="0" w:color="auto"/>
            </w:tcBorders>
            <w:vAlign w:val="center"/>
          </w:tcPr>
          <w:p w14:paraId="4862728F" w14:textId="77777777" w:rsidR="001F3FF5" w:rsidRDefault="00680F4A">
            <w:pPr>
              <w:spacing w:line="360" w:lineRule="auto"/>
              <w:jc w:val="center"/>
              <w:rPr>
                <w:rFonts w:ascii="宋体" w:hAnsi="宋体"/>
                <w:sz w:val="24"/>
              </w:rPr>
            </w:pPr>
            <w:r>
              <w:rPr>
                <w:rFonts w:ascii="宋体" w:hAnsi="宋体" w:hint="eastAsia"/>
                <w:sz w:val="24"/>
              </w:rPr>
              <w:t>0~6</w:t>
            </w:r>
          </w:p>
        </w:tc>
        <w:tc>
          <w:tcPr>
            <w:tcW w:w="3424" w:type="pct"/>
          </w:tcPr>
          <w:p w14:paraId="03D1A07C" w14:textId="77777777" w:rsidR="001F3FF5" w:rsidRDefault="00680F4A">
            <w:pPr>
              <w:adjustRightInd w:val="0"/>
              <w:snapToGrid w:val="0"/>
              <w:spacing w:line="360" w:lineRule="auto"/>
              <w:rPr>
                <w:rFonts w:ascii="宋体" w:hAnsi="宋体" w:cs="宋体"/>
                <w:color w:val="000000"/>
                <w:sz w:val="24"/>
              </w:rPr>
            </w:pPr>
            <w:r>
              <w:rPr>
                <w:rFonts w:ascii="宋体" w:hAnsi="宋体" w:cs="宋体" w:hint="eastAsia"/>
                <w:color w:val="000000"/>
                <w:sz w:val="24"/>
              </w:rPr>
              <w:t>系统web端及移动端需同时认证通过国家信息系统安全等级保护等级第三级及以上，并取得信息系统安全等级保护备案证明。</w:t>
            </w:r>
          </w:p>
          <w:p w14:paraId="1C0661EE" w14:textId="77777777" w:rsidR="001F3FF5" w:rsidRDefault="00680F4A">
            <w:pPr>
              <w:adjustRightInd w:val="0"/>
              <w:snapToGrid w:val="0"/>
              <w:spacing w:line="360" w:lineRule="auto"/>
              <w:rPr>
                <w:rFonts w:ascii="宋体" w:hAnsi="宋体" w:cs="宋体"/>
                <w:color w:val="000000"/>
                <w:sz w:val="24"/>
              </w:rPr>
            </w:pPr>
            <w:r>
              <w:rPr>
                <w:rFonts w:ascii="宋体" w:hAnsi="宋体" w:cs="宋体" w:hint="eastAsia"/>
                <w:color w:val="000000"/>
                <w:sz w:val="24"/>
              </w:rPr>
              <w:t>（1）取得web端信息系统安全等级保护备案证明（三级及以上）得3分，不满足得0分；</w:t>
            </w:r>
          </w:p>
          <w:p w14:paraId="3BE7B9BC" w14:textId="77777777" w:rsidR="001F3FF5" w:rsidRDefault="00680F4A">
            <w:pPr>
              <w:adjustRightInd w:val="0"/>
              <w:snapToGrid w:val="0"/>
              <w:spacing w:line="360" w:lineRule="auto"/>
              <w:rPr>
                <w:rFonts w:ascii="宋体" w:hAnsi="宋体" w:cs="宋体"/>
                <w:color w:val="000000"/>
                <w:sz w:val="24"/>
              </w:rPr>
            </w:pPr>
            <w:r>
              <w:rPr>
                <w:rFonts w:ascii="宋体" w:hAnsi="宋体" w:cs="宋体" w:hint="eastAsia"/>
                <w:color w:val="000000"/>
                <w:sz w:val="24"/>
              </w:rPr>
              <w:t>（2）取得移动端信息系统安全等级保护备案证明（三级及以上）得3分，不满足得0分。</w:t>
            </w:r>
          </w:p>
          <w:p w14:paraId="43CD25B5" w14:textId="77777777" w:rsidR="001F3FF5" w:rsidRDefault="00680F4A">
            <w:pPr>
              <w:spacing w:line="360" w:lineRule="auto"/>
              <w:rPr>
                <w:rFonts w:ascii="宋体" w:hAnsi="宋体"/>
                <w:bCs/>
                <w:sz w:val="24"/>
              </w:rPr>
            </w:pPr>
            <w:r>
              <w:rPr>
                <w:rFonts w:ascii="宋体" w:hAnsi="宋体" w:cs="宋体" w:hint="eastAsia"/>
                <w:color w:val="000000"/>
                <w:sz w:val="24"/>
              </w:rPr>
              <w:t>备注：需提供web端及移动端的信息系统安全等级保护备案证明</w:t>
            </w:r>
            <w:proofErr w:type="gramStart"/>
            <w:r>
              <w:rPr>
                <w:rFonts w:ascii="宋体" w:hAnsi="宋体" w:cs="宋体" w:hint="eastAsia"/>
                <w:color w:val="000000"/>
                <w:sz w:val="24"/>
              </w:rPr>
              <w:t>扫描件并加盖</w:t>
            </w:r>
            <w:proofErr w:type="gramEnd"/>
            <w:r>
              <w:rPr>
                <w:rFonts w:ascii="宋体" w:hAnsi="宋体" w:cs="宋体" w:hint="eastAsia"/>
                <w:sz w:val="24"/>
              </w:rPr>
              <w:t>供应商</w:t>
            </w:r>
            <w:r>
              <w:rPr>
                <w:rFonts w:ascii="宋体" w:hAnsi="宋体" w:cs="宋体" w:hint="eastAsia"/>
                <w:color w:val="000000"/>
                <w:sz w:val="24"/>
              </w:rPr>
              <w:t>公章。</w:t>
            </w:r>
          </w:p>
        </w:tc>
      </w:tr>
      <w:tr w:rsidR="001F3FF5" w14:paraId="44A38CCC" w14:textId="77777777" w:rsidTr="002370BB">
        <w:trPr>
          <w:trHeight w:val="723"/>
          <w:jc w:val="center"/>
        </w:trPr>
        <w:tc>
          <w:tcPr>
            <w:tcW w:w="350" w:type="pct"/>
            <w:vAlign w:val="center"/>
          </w:tcPr>
          <w:p w14:paraId="321385A0" w14:textId="77777777" w:rsidR="001F3FF5" w:rsidRDefault="00680F4A">
            <w:pPr>
              <w:spacing w:line="360" w:lineRule="auto"/>
              <w:jc w:val="center"/>
              <w:rPr>
                <w:rFonts w:ascii="宋体" w:hAnsi="宋体"/>
                <w:sz w:val="24"/>
              </w:rPr>
            </w:pPr>
            <w:r>
              <w:rPr>
                <w:rFonts w:ascii="宋体" w:hAnsi="宋体" w:hint="eastAsia"/>
                <w:sz w:val="24"/>
              </w:rPr>
              <w:t>12</w:t>
            </w:r>
          </w:p>
        </w:tc>
        <w:tc>
          <w:tcPr>
            <w:tcW w:w="788" w:type="pct"/>
            <w:vAlign w:val="center"/>
          </w:tcPr>
          <w:p w14:paraId="31FA214B" w14:textId="77777777" w:rsidR="001F3FF5" w:rsidRDefault="00680F4A">
            <w:pPr>
              <w:spacing w:line="360" w:lineRule="auto"/>
              <w:rPr>
                <w:rFonts w:ascii="宋体" w:hAnsi="宋体"/>
                <w:sz w:val="24"/>
              </w:rPr>
            </w:pPr>
            <w:r>
              <w:rPr>
                <w:rFonts w:ascii="宋体" w:hAnsi="宋体" w:hint="eastAsia"/>
                <w:sz w:val="24"/>
              </w:rPr>
              <w:t>供应商业绩</w:t>
            </w:r>
          </w:p>
        </w:tc>
        <w:tc>
          <w:tcPr>
            <w:tcW w:w="438" w:type="pct"/>
            <w:tcBorders>
              <w:bottom w:val="single" w:sz="4" w:space="0" w:color="auto"/>
            </w:tcBorders>
            <w:vAlign w:val="center"/>
          </w:tcPr>
          <w:p w14:paraId="63DC0FBD" w14:textId="77777777" w:rsidR="001F3FF5" w:rsidRDefault="00680F4A">
            <w:pPr>
              <w:spacing w:line="360" w:lineRule="auto"/>
              <w:jc w:val="center"/>
              <w:rPr>
                <w:rFonts w:ascii="宋体" w:hAnsi="宋体"/>
                <w:sz w:val="24"/>
              </w:rPr>
            </w:pPr>
            <w:r>
              <w:rPr>
                <w:rFonts w:ascii="宋体" w:hAnsi="宋体" w:hint="eastAsia"/>
                <w:sz w:val="24"/>
              </w:rPr>
              <w:t>0~10</w:t>
            </w:r>
          </w:p>
        </w:tc>
        <w:tc>
          <w:tcPr>
            <w:tcW w:w="3424" w:type="pct"/>
            <w:vAlign w:val="center"/>
          </w:tcPr>
          <w:p w14:paraId="0C54A92B" w14:textId="77777777" w:rsidR="001F3FF5" w:rsidRDefault="00680F4A">
            <w:pPr>
              <w:widowControl/>
              <w:spacing w:line="360" w:lineRule="auto"/>
              <w:rPr>
                <w:rFonts w:ascii="宋体" w:hAnsi="宋体" w:cs="微软雅黑"/>
                <w:sz w:val="24"/>
              </w:rPr>
            </w:pPr>
            <w:r>
              <w:rPr>
                <w:rFonts w:ascii="宋体" w:hAnsi="宋体" w:hint="eastAsia"/>
                <w:sz w:val="24"/>
              </w:rPr>
              <w:t>供应商近两年（2019年</w:t>
            </w:r>
            <w:r>
              <w:rPr>
                <w:rFonts w:ascii="宋体" w:hAnsi="宋体"/>
                <w:sz w:val="24"/>
              </w:rPr>
              <w:t>04</w:t>
            </w:r>
            <w:r>
              <w:rPr>
                <w:rFonts w:ascii="宋体" w:hAnsi="宋体" w:hint="eastAsia"/>
                <w:sz w:val="24"/>
              </w:rPr>
              <w:t>月01日起至本项目采购公告发出之日，以合同签订日期为准），实施过的类似项目业绩，每提供一个有效业绩得2分，最高得</w:t>
            </w:r>
            <w:r>
              <w:rPr>
                <w:rFonts w:ascii="宋体" w:hAnsi="宋体"/>
                <w:sz w:val="24"/>
              </w:rPr>
              <w:t>10</w:t>
            </w:r>
            <w:r>
              <w:rPr>
                <w:rFonts w:ascii="宋体" w:hAnsi="宋体" w:hint="eastAsia"/>
                <w:sz w:val="24"/>
              </w:rPr>
              <w:t>分。</w:t>
            </w:r>
          </w:p>
          <w:p w14:paraId="26EA927E" w14:textId="77777777" w:rsidR="001F3FF5" w:rsidRDefault="00680F4A">
            <w:pPr>
              <w:widowControl/>
              <w:spacing w:line="360" w:lineRule="auto"/>
              <w:rPr>
                <w:rFonts w:ascii="宋体" w:hAnsi="宋体" w:cs="微软雅黑"/>
                <w:sz w:val="24"/>
              </w:rPr>
            </w:pPr>
            <w:r>
              <w:rPr>
                <w:rFonts w:ascii="宋体" w:hAnsi="宋体" w:cs="微软雅黑" w:hint="eastAsia"/>
                <w:sz w:val="24"/>
              </w:rPr>
              <w:t>注：</w:t>
            </w:r>
          </w:p>
          <w:p w14:paraId="1002A446" w14:textId="77777777" w:rsidR="001F3FF5" w:rsidRDefault="00680F4A">
            <w:pPr>
              <w:widowControl/>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Pr>
                <w:rFonts w:ascii="宋体" w:hAnsi="宋体" w:cs="微软雅黑" w:hint="eastAsia"/>
                <w:sz w:val="24"/>
              </w:rPr>
              <w:t>提供合同盖章的首尾页、服务时间、服务内容等关键页</w:t>
            </w:r>
          </w:p>
          <w:p w14:paraId="5064C342" w14:textId="77777777" w:rsidR="001F3FF5" w:rsidRDefault="00680F4A">
            <w:pPr>
              <w:spacing w:line="360" w:lineRule="auto"/>
              <w:jc w:val="left"/>
              <w:rPr>
                <w:rFonts w:ascii="宋体" w:hAnsi="宋体"/>
                <w:bCs/>
                <w:sz w:val="24"/>
              </w:rPr>
            </w:pPr>
            <w:r>
              <w:rPr>
                <w:rFonts w:ascii="宋体" w:hAnsi="宋体" w:cs="微软雅黑" w:hint="eastAsia"/>
                <w:sz w:val="24"/>
              </w:rPr>
              <w:t>2</w:t>
            </w:r>
            <w:r>
              <w:rPr>
                <w:rFonts w:ascii="宋体" w:hAnsi="宋体" w:cs="微软雅黑"/>
                <w:sz w:val="24"/>
              </w:rPr>
              <w:t>.</w:t>
            </w:r>
            <w:r>
              <w:rPr>
                <w:rFonts w:ascii="宋体" w:hAnsi="宋体" w:cs="微软雅黑" w:hint="eastAsia"/>
                <w:sz w:val="24"/>
              </w:rPr>
              <w:t>未按要求提供完整材料的，不得分：一个单位分年度多次签订的案例仅计入1个案例；同一个项目，分两期或以上建设完成的，计入1个案例</w:t>
            </w:r>
          </w:p>
        </w:tc>
      </w:tr>
      <w:tr w:rsidR="001F3FF5" w14:paraId="5026DFD8" w14:textId="77777777" w:rsidTr="002370BB">
        <w:trPr>
          <w:trHeight w:val="611"/>
          <w:jc w:val="center"/>
        </w:trPr>
        <w:tc>
          <w:tcPr>
            <w:tcW w:w="1138" w:type="pct"/>
            <w:gridSpan w:val="2"/>
            <w:vAlign w:val="center"/>
          </w:tcPr>
          <w:p w14:paraId="515D556F" w14:textId="77777777" w:rsidR="001F3FF5" w:rsidRDefault="00680F4A">
            <w:pPr>
              <w:widowControl/>
              <w:snapToGrid w:val="0"/>
              <w:spacing w:line="360" w:lineRule="auto"/>
              <w:jc w:val="center"/>
              <w:rPr>
                <w:rFonts w:ascii="宋体" w:hAnsi="宋体"/>
                <w:sz w:val="24"/>
              </w:rPr>
            </w:pPr>
            <w:r>
              <w:rPr>
                <w:rFonts w:ascii="宋体" w:hAnsi="宋体" w:hint="eastAsia"/>
                <w:sz w:val="24"/>
              </w:rPr>
              <w:t>合计</w:t>
            </w:r>
          </w:p>
        </w:tc>
        <w:tc>
          <w:tcPr>
            <w:tcW w:w="438" w:type="pct"/>
            <w:vAlign w:val="center"/>
          </w:tcPr>
          <w:p w14:paraId="04A36FAD" w14:textId="77777777" w:rsidR="001F3FF5" w:rsidRDefault="00680F4A">
            <w:pPr>
              <w:widowControl/>
              <w:snapToGrid w:val="0"/>
              <w:spacing w:line="360" w:lineRule="auto"/>
              <w:jc w:val="center"/>
              <w:rPr>
                <w:rFonts w:ascii="宋体" w:hAnsi="宋体"/>
                <w:sz w:val="24"/>
              </w:rPr>
            </w:pPr>
            <w:r>
              <w:rPr>
                <w:rFonts w:ascii="宋体" w:hAnsi="宋体" w:hint="eastAsia"/>
                <w:sz w:val="24"/>
              </w:rPr>
              <w:t>100</w:t>
            </w:r>
          </w:p>
        </w:tc>
        <w:tc>
          <w:tcPr>
            <w:tcW w:w="3424" w:type="pct"/>
          </w:tcPr>
          <w:p w14:paraId="0CFFE5FD" w14:textId="77777777" w:rsidR="001F3FF5" w:rsidRDefault="001F3FF5">
            <w:pPr>
              <w:spacing w:line="360" w:lineRule="auto"/>
              <w:rPr>
                <w:rFonts w:ascii="宋体" w:hAnsi="宋体"/>
                <w:sz w:val="24"/>
              </w:rPr>
            </w:pPr>
          </w:p>
        </w:tc>
      </w:tr>
      <w:tr w:rsidR="001F3FF5" w14:paraId="7B56673C" w14:textId="77777777">
        <w:trPr>
          <w:trHeight w:val="611"/>
          <w:jc w:val="center"/>
        </w:trPr>
        <w:tc>
          <w:tcPr>
            <w:tcW w:w="5000" w:type="pct"/>
            <w:gridSpan w:val="4"/>
            <w:vAlign w:val="center"/>
          </w:tcPr>
          <w:p w14:paraId="7E663F80" w14:textId="77777777" w:rsidR="001F3FF5" w:rsidRDefault="00680F4A">
            <w:pPr>
              <w:widowControl/>
              <w:spacing w:line="360" w:lineRule="auto"/>
              <w:jc w:val="left"/>
              <w:rPr>
                <w:rFonts w:ascii="宋体" w:hAnsi="宋体"/>
                <w:sz w:val="24"/>
              </w:rPr>
            </w:pPr>
            <w:r>
              <w:rPr>
                <w:rFonts w:ascii="宋体" w:hAnsi="宋体" w:hint="eastAsia"/>
                <w:sz w:val="24"/>
              </w:rPr>
              <w:lastRenderedPageBreak/>
              <w:t>注</w:t>
            </w:r>
            <w:r>
              <w:rPr>
                <w:rFonts w:ascii="宋体" w:hAnsi="宋体"/>
                <w:sz w:val="24"/>
              </w:rPr>
              <w:t>：</w:t>
            </w:r>
          </w:p>
          <w:p w14:paraId="339F1021" w14:textId="77777777" w:rsidR="001F3FF5" w:rsidRDefault="00680F4A">
            <w:pPr>
              <w:widowControl/>
              <w:spacing w:line="360" w:lineRule="auto"/>
              <w:jc w:val="left"/>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在有效期内，上述证书需提供证书复印件并加盖供应商公章,按规定需要年度监审的，需要提供有关的监审标识或附监审报告页，否则不得分。</w:t>
            </w:r>
          </w:p>
          <w:p w14:paraId="783A9AED" w14:textId="77777777" w:rsidR="001F3FF5" w:rsidRDefault="00680F4A">
            <w:pPr>
              <w:spacing w:line="360" w:lineRule="auto"/>
              <w:rPr>
                <w:rFonts w:ascii="宋体" w:hAnsi="宋体"/>
                <w:sz w:val="24"/>
              </w:rPr>
            </w:pPr>
            <w:r>
              <w:rPr>
                <w:rFonts w:ascii="宋体" w:hAnsi="宋体"/>
                <w:sz w:val="24"/>
              </w:rPr>
              <w:t>2.</w:t>
            </w:r>
            <w:r>
              <w:rPr>
                <w:rFonts w:ascii="宋体" w:hAnsi="宋体" w:hint="eastAsia"/>
                <w:sz w:val="24"/>
              </w:rPr>
              <w:t>以上证明文件、证书均需提供复印件并加盖供应商公章，</w:t>
            </w:r>
            <w:r>
              <w:rPr>
                <w:rFonts w:ascii="宋体" w:hAnsi="宋体" w:cs="宋体" w:hint="eastAsia"/>
                <w:sz w:val="24"/>
              </w:rPr>
              <w:t>未按要求提供视为不满足。</w:t>
            </w:r>
          </w:p>
        </w:tc>
      </w:tr>
    </w:tbl>
    <w:p w14:paraId="3CC373CA" w14:textId="77777777" w:rsidR="001F3FF5" w:rsidRDefault="001F3FF5">
      <w:pPr>
        <w:pStyle w:val="af"/>
      </w:pPr>
    </w:p>
    <w:p w14:paraId="313DE420" w14:textId="77777777" w:rsidR="001F3FF5" w:rsidRDefault="001F3FF5">
      <w:pPr>
        <w:pStyle w:val="af"/>
      </w:pPr>
    </w:p>
    <w:p w14:paraId="2E656E00" w14:textId="77777777" w:rsidR="001F3FF5" w:rsidRDefault="001F3FF5">
      <w:pPr>
        <w:rPr>
          <w:rFonts w:ascii="微软雅黑" w:eastAsia="微软雅黑" w:hAnsi="微软雅黑"/>
          <w:b/>
          <w:szCs w:val="21"/>
        </w:rPr>
      </w:pPr>
    </w:p>
    <w:p w14:paraId="0439CFB1" w14:textId="77777777" w:rsidR="001F3FF5" w:rsidRDefault="00680F4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38E17D09" w14:textId="77777777" w:rsidR="001F3FF5" w:rsidRDefault="00680F4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3D86A3E7"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承接，则对投标人（供应商）的报价给予6%的扣除作为评标（评审）价（专门面向中小企业采购的项目不</w:t>
      </w:r>
      <w:proofErr w:type="gramStart"/>
      <w:r>
        <w:rPr>
          <w:rFonts w:hAnsi="宋体" w:hint="eastAsia"/>
          <w:color w:val="FF0000"/>
          <w:sz w:val="24"/>
          <w:szCs w:val="24"/>
        </w:rPr>
        <w:t>做</w:t>
      </w:r>
      <w:proofErr w:type="gramEnd"/>
      <w:r>
        <w:rPr>
          <w:rFonts w:hAnsi="宋体" w:hint="eastAsia"/>
          <w:color w:val="FF0000"/>
          <w:sz w:val="24"/>
          <w:szCs w:val="24"/>
        </w:rPr>
        <w:t>价格扣除）；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w:t>
      </w:r>
      <w:proofErr w:type="gramEnd"/>
      <w:r>
        <w:rPr>
          <w:rFonts w:hAnsi="宋体" w:hint="eastAsia"/>
          <w:sz w:val="24"/>
          <w:szCs w:val="24"/>
        </w:rPr>
        <w:t>业分包的采购项目，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w:t>
      </w:r>
      <w:proofErr w:type="gramEnd"/>
      <w:r>
        <w:rPr>
          <w:rFonts w:hAnsi="宋体" w:hint="eastAsia"/>
          <w:color w:val="FF0000"/>
          <w:sz w:val="24"/>
          <w:szCs w:val="24"/>
        </w:rPr>
        <w:t>业的合同份额占到合同总金额30%以上的，则对投标人（供应商）的报价给予2%的扣除作为评标（评审）价（专门面向中小企业采购的项目不</w:t>
      </w:r>
      <w:proofErr w:type="gramStart"/>
      <w:r>
        <w:rPr>
          <w:rFonts w:hAnsi="宋体" w:hint="eastAsia"/>
          <w:color w:val="FF0000"/>
          <w:sz w:val="24"/>
          <w:szCs w:val="24"/>
        </w:rPr>
        <w:t>做</w:t>
      </w:r>
      <w:proofErr w:type="gramEnd"/>
      <w:r>
        <w:rPr>
          <w:rFonts w:hAnsi="宋体" w:hint="eastAsia"/>
          <w:color w:val="FF0000"/>
          <w:sz w:val="24"/>
          <w:szCs w:val="24"/>
        </w:rPr>
        <w:t>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14AA264"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744CF7C"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05D8BD50"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66E363CD"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lastRenderedPageBreak/>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C78A316"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7B15673E" w14:textId="77777777" w:rsidR="001F3FF5" w:rsidRDefault="001F3FF5">
      <w:pPr>
        <w:pStyle w:val="aff9"/>
        <w:spacing w:line="360" w:lineRule="auto"/>
        <w:ind w:leftChars="150" w:left="315" w:firstLineChars="200" w:firstLine="480"/>
        <w:rPr>
          <w:rFonts w:hAnsi="宋体"/>
          <w:sz w:val="24"/>
          <w:szCs w:val="24"/>
        </w:rPr>
      </w:pPr>
    </w:p>
    <w:p w14:paraId="7F26B712" w14:textId="77777777" w:rsidR="001F3FF5" w:rsidRDefault="00680F4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0B4A2FFE" w14:textId="77777777" w:rsidR="001F3FF5" w:rsidRDefault="00680F4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381FDFE4"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39DD05A5"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6F2E6048"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130A616" w14:textId="77777777" w:rsidR="001F3FF5" w:rsidRDefault="00680F4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260849E"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BCC6714"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9B67A0"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性检查认定错误、分值汇总计算错误、分项评分超出评分评审范围、客观分评分不一致、经磋商小组一致认定评分畸高、畸低的情形外，采购单位不得以任何理由组织重新评审。采购单位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w:t>
      </w:r>
      <w:r>
        <w:rPr>
          <w:rFonts w:hAnsi="宋体" w:hint="eastAsia"/>
          <w:sz w:val="24"/>
          <w:szCs w:val="24"/>
        </w:rPr>
        <w:lastRenderedPageBreak/>
        <w:t>定进行评审的，应当重新开展采购活动，并同时书面报告财政主管部门。</w:t>
      </w:r>
    </w:p>
    <w:p w14:paraId="33E31442" w14:textId="77777777" w:rsidR="001F3FF5" w:rsidRDefault="00680F4A">
      <w:pPr>
        <w:pStyle w:val="33"/>
        <w:spacing w:before="200" w:line="360" w:lineRule="auto"/>
        <w:ind w:left="902" w:hanging="902"/>
        <w:rPr>
          <w:rFonts w:hAnsi="宋体"/>
          <w:u w:val="none"/>
        </w:rPr>
      </w:pPr>
      <w:bookmarkStart w:id="315" w:name="_Toc321907241"/>
      <w:bookmarkStart w:id="316" w:name="_Toc55375743"/>
      <w:bookmarkStart w:id="317" w:name="_Toc21862758"/>
      <w:bookmarkStart w:id="318" w:name="_Toc55374342"/>
      <w:r>
        <w:rPr>
          <w:rFonts w:hAnsi="宋体" w:hint="eastAsia"/>
          <w:u w:val="none"/>
        </w:rPr>
        <w:t>22．</w:t>
      </w:r>
      <w:bookmarkEnd w:id="308"/>
      <w:r>
        <w:rPr>
          <w:rFonts w:hAnsi="宋体" w:hint="eastAsia"/>
          <w:u w:val="none"/>
        </w:rPr>
        <w:tab/>
        <w:t>评审过程及保密原则</w:t>
      </w:r>
      <w:bookmarkEnd w:id="309"/>
      <w:bookmarkEnd w:id="310"/>
      <w:bookmarkEnd w:id="311"/>
      <w:bookmarkEnd w:id="312"/>
      <w:bookmarkEnd w:id="313"/>
      <w:bookmarkEnd w:id="314"/>
      <w:bookmarkEnd w:id="315"/>
      <w:bookmarkEnd w:id="316"/>
      <w:bookmarkEnd w:id="317"/>
      <w:bookmarkEnd w:id="318"/>
    </w:p>
    <w:p w14:paraId="298CE51F" w14:textId="77777777" w:rsidR="001F3FF5" w:rsidRDefault="00680F4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1D3E9222" w14:textId="77777777" w:rsidR="001F3FF5" w:rsidRDefault="00680F4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478DADA" w14:textId="77777777" w:rsidR="001F3FF5" w:rsidRDefault="00680F4A">
      <w:pPr>
        <w:pStyle w:val="23"/>
        <w:spacing w:line="360" w:lineRule="auto"/>
        <w:rPr>
          <w:rFonts w:ascii="宋体" w:eastAsia="宋体" w:hAnsi="宋体"/>
          <w:sz w:val="28"/>
        </w:rPr>
      </w:pPr>
      <w:bookmarkStart w:id="319" w:name="_Toc520356169"/>
      <w:bookmarkStart w:id="320" w:name="_Toc133737891"/>
      <w:bookmarkStart w:id="321" w:name="_Toc133916676"/>
      <w:bookmarkStart w:id="322" w:name="_Toc133737802"/>
      <w:bookmarkStart w:id="323" w:name="_Toc321907242"/>
      <w:bookmarkStart w:id="324" w:name="_Toc21862759"/>
      <w:bookmarkStart w:id="325" w:name="_Toc55374343"/>
      <w:bookmarkStart w:id="326" w:name="_Toc55375744"/>
      <w:r>
        <w:rPr>
          <w:rFonts w:ascii="宋体" w:eastAsia="宋体" w:hAnsi="宋体" w:hint="eastAsia"/>
          <w:sz w:val="28"/>
        </w:rPr>
        <w:t xml:space="preserve">六  </w:t>
      </w:r>
      <w:bookmarkEnd w:id="319"/>
      <w:r>
        <w:rPr>
          <w:rFonts w:ascii="宋体" w:eastAsia="宋体" w:hAnsi="宋体" w:hint="eastAsia"/>
          <w:sz w:val="28"/>
        </w:rPr>
        <w:t>确定</w:t>
      </w:r>
      <w:bookmarkEnd w:id="320"/>
      <w:bookmarkEnd w:id="321"/>
      <w:bookmarkEnd w:id="322"/>
      <w:bookmarkEnd w:id="323"/>
      <w:r>
        <w:rPr>
          <w:rFonts w:ascii="宋体" w:eastAsia="宋体" w:hAnsi="宋体" w:hint="eastAsia"/>
          <w:sz w:val="28"/>
        </w:rPr>
        <w:t>成交</w:t>
      </w:r>
      <w:bookmarkEnd w:id="324"/>
      <w:bookmarkEnd w:id="325"/>
      <w:bookmarkEnd w:id="326"/>
    </w:p>
    <w:p w14:paraId="2B708F06" w14:textId="77777777" w:rsidR="001F3FF5" w:rsidRDefault="00680F4A">
      <w:pPr>
        <w:pStyle w:val="33"/>
        <w:spacing w:before="200" w:line="360" w:lineRule="auto"/>
        <w:ind w:left="902" w:hanging="902"/>
        <w:rPr>
          <w:rFonts w:hAnsi="宋体"/>
          <w:u w:val="none"/>
        </w:rPr>
      </w:pPr>
      <w:bookmarkStart w:id="327" w:name="_Toc520356170"/>
      <w:bookmarkStart w:id="328" w:name="_Toc155238614"/>
      <w:bookmarkStart w:id="329" w:name="_Toc133737803"/>
      <w:bookmarkStart w:id="330" w:name="_Ref467307010"/>
      <w:bookmarkStart w:id="331" w:name="_Toc133916677"/>
      <w:bookmarkStart w:id="332" w:name="_Toc321907243"/>
      <w:bookmarkStart w:id="333" w:name="_Toc277942492"/>
      <w:bookmarkStart w:id="334" w:name="_Toc133737892"/>
      <w:bookmarkStart w:id="335" w:name="_Toc277153117"/>
      <w:bookmarkStart w:id="336" w:name="_Toc21862760"/>
      <w:bookmarkStart w:id="337" w:name="_Toc55375745"/>
      <w:bookmarkStart w:id="338" w:name="_Toc55374344"/>
      <w:r>
        <w:rPr>
          <w:rFonts w:hAnsi="宋体" w:hint="eastAsia"/>
          <w:u w:val="none"/>
        </w:rPr>
        <w:t>23．</w:t>
      </w:r>
      <w:r>
        <w:rPr>
          <w:rFonts w:hAnsi="宋体" w:hint="eastAsia"/>
          <w:u w:val="none"/>
        </w:rPr>
        <w:tab/>
        <w:t>成交候选供应商的确定原则及标准</w:t>
      </w:r>
      <w:bookmarkEnd w:id="327"/>
      <w:bookmarkEnd w:id="328"/>
      <w:bookmarkEnd w:id="329"/>
      <w:bookmarkEnd w:id="330"/>
      <w:bookmarkEnd w:id="331"/>
      <w:bookmarkEnd w:id="332"/>
      <w:bookmarkEnd w:id="333"/>
      <w:bookmarkEnd w:id="334"/>
      <w:bookmarkEnd w:id="335"/>
      <w:bookmarkEnd w:id="336"/>
      <w:bookmarkEnd w:id="337"/>
      <w:bookmarkEnd w:id="338"/>
    </w:p>
    <w:p w14:paraId="182BAB01" w14:textId="77777777" w:rsidR="001F3FF5" w:rsidRDefault="00680F4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5E4C0653" w14:textId="77777777" w:rsidR="001F3FF5" w:rsidRDefault="00680F4A">
      <w:pPr>
        <w:pStyle w:val="33"/>
        <w:spacing w:before="200" w:line="360" w:lineRule="auto"/>
        <w:ind w:left="902" w:hanging="902"/>
        <w:rPr>
          <w:rFonts w:hAnsi="宋体"/>
          <w:u w:val="none"/>
        </w:rPr>
      </w:pPr>
      <w:bookmarkStart w:id="339" w:name="_Toc520356171"/>
      <w:bookmarkStart w:id="340" w:name="_Toc133737804"/>
      <w:bookmarkStart w:id="341" w:name="_Toc133737893"/>
      <w:bookmarkStart w:id="342" w:name="_Toc133916678"/>
      <w:bookmarkStart w:id="343" w:name="_Toc155238615"/>
      <w:bookmarkStart w:id="344" w:name="_Toc277153118"/>
      <w:bookmarkStart w:id="345" w:name="_Toc321907244"/>
      <w:bookmarkStart w:id="346" w:name="_Toc277942493"/>
      <w:bookmarkStart w:id="347" w:name="_Toc21862761"/>
      <w:bookmarkStart w:id="348" w:name="_Toc55374345"/>
      <w:bookmarkStart w:id="349" w:name="_Toc55375746"/>
      <w:r>
        <w:rPr>
          <w:rFonts w:hAnsi="宋体" w:hint="eastAsia"/>
          <w:u w:val="none"/>
        </w:rPr>
        <w:t>24．</w:t>
      </w:r>
      <w:r>
        <w:rPr>
          <w:rFonts w:hAnsi="宋体" w:hint="eastAsia"/>
          <w:u w:val="none"/>
        </w:rPr>
        <w:tab/>
      </w:r>
      <w:bookmarkEnd w:id="339"/>
      <w:r>
        <w:rPr>
          <w:rFonts w:hAnsi="宋体" w:hint="eastAsia"/>
          <w:u w:val="none"/>
        </w:rPr>
        <w:t>确定</w:t>
      </w:r>
      <w:bookmarkEnd w:id="340"/>
      <w:bookmarkEnd w:id="341"/>
      <w:bookmarkEnd w:id="342"/>
      <w:bookmarkEnd w:id="343"/>
      <w:bookmarkEnd w:id="344"/>
      <w:bookmarkEnd w:id="345"/>
      <w:bookmarkEnd w:id="346"/>
      <w:r>
        <w:rPr>
          <w:rFonts w:hAnsi="宋体" w:hint="eastAsia"/>
          <w:u w:val="none"/>
        </w:rPr>
        <w:t>成交供应商</w:t>
      </w:r>
      <w:bookmarkEnd w:id="347"/>
      <w:bookmarkEnd w:id="348"/>
      <w:bookmarkEnd w:id="349"/>
    </w:p>
    <w:p w14:paraId="259B8A80" w14:textId="77777777" w:rsidR="001F3FF5" w:rsidRDefault="00680F4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5B1D1D00"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24.2   </w:t>
      </w:r>
      <w:bookmarkStart w:id="350"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6EE744D" w14:textId="77777777" w:rsidR="001F3FF5" w:rsidRDefault="00680F4A">
      <w:pPr>
        <w:pStyle w:val="33"/>
        <w:spacing w:before="200" w:line="360" w:lineRule="auto"/>
        <w:ind w:left="902" w:hanging="902"/>
        <w:rPr>
          <w:rFonts w:hAnsi="宋体"/>
          <w:u w:val="none"/>
        </w:rPr>
      </w:pPr>
      <w:bookmarkStart w:id="351" w:name="_Toc321907245"/>
      <w:bookmarkStart w:id="352" w:name="_Ref467306874"/>
      <w:bookmarkStart w:id="353" w:name="_Toc155238616"/>
      <w:bookmarkStart w:id="354" w:name="_Toc277153119"/>
      <w:bookmarkStart w:id="355" w:name="_Toc277942494"/>
      <w:bookmarkStart w:id="356" w:name="_Toc133737805"/>
      <w:bookmarkStart w:id="357" w:name="_Toc133916679"/>
      <w:bookmarkStart w:id="358" w:name="_Toc133737894"/>
      <w:bookmarkStart w:id="359" w:name="_Toc520356173"/>
      <w:bookmarkStart w:id="360" w:name="_Toc55374346"/>
      <w:bookmarkStart w:id="361" w:name="_Toc55375747"/>
      <w:bookmarkStart w:id="362" w:name="_Toc21862762"/>
      <w:bookmarkEnd w:id="350"/>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51"/>
      <w:bookmarkEnd w:id="352"/>
      <w:bookmarkEnd w:id="353"/>
      <w:bookmarkEnd w:id="354"/>
      <w:bookmarkEnd w:id="355"/>
      <w:bookmarkEnd w:id="356"/>
      <w:bookmarkEnd w:id="357"/>
      <w:bookmarkEnd w:id="358"/>
      <w:bookmarkEnd w:id="359"/>
      <w:r>
        <w:rPr>
          <w:rFonts w:hAnsi="宋体" w:hint="eastAsia"/>
          <w:u w:val="none"/>
        </w:rPr>
        <w:t>及磋商终止</w:t>
      </w:r>
      <w:bookmarkEnd w:id="360"/>
      <w:bookmarkEnd w:id="361"/>
      <w:bookmarkEnd w:id="362"/>
    </w:p>
    <w:p w14:paraId="04F065A6" w14:textId="77777777" w:rsidR="001F3FF5" w:rsidRDefault="00680F4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15784336" w14:textId="77777777" w:rsidR="001F3FF5" w:rsidRDefault="00680F4A">
      <w:pPr>
        <w:pStyle w:val="aff9"/>
        <w:spacing w:before="156" w:line="360" w:lineRule="auto"/>
        <w:ind w:leftChars="1" w:left="902" w:hangingChars="375" w:hanging="900"/>
        <w:rPr>
          <w:rFonts w:hAnsi="宋体"/>
          <w:sz w:val="24"/>
          <w:szCs w:val="24"/>
        </w:rPr>
      </w:pPr>
      <w:bookmarkStart w:id="363" w:name="_Toc133737806"/>
      <w:bookmarkStart w:id="364" w:name="_Toc133737895"/>
      <w:bookmarkStart w:id="365" w:name="_Toc520356174"/>
      <w:r>
        <w:rPr>
          <w:rFonts w:hAnsi="宋体" w:hint="eastAsia"/>
          <w:sz w:val="24"/>
        </w:rPr>
        <w:t xml:space="preserve">25.2   </w:t>
      </w:r>
      <w:bookmarkEnd w:id="363"/>
      <w:bookmarkEnd w:id="364"/>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41B7210B" w14:textId="77777777" w:rsidR="001F3FF5" w:rsidRDefault="00680F4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97B8634"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02D83F41" w14:textId="77777777" w:rsidR="001F3FF5" w:rsidRDefault="00680F4A">
      <w:pPr>
        <w:spacing w:line="360" w:lineRule="auto"/>
        <w:ind w:left="960" w:hangingChars="400" w:hanging="960"/>
        <w:rPr>
          <w:rFonts w:ascii="宋体" w:hAnsi="宋体"/>
          <w:sz w:val="24"/>
        </w:rPr>
      </w:pPr>
      <w:r>
        <w:rPr>
          <w:rFonts w:ascii="宋体" w:hAnsi="宋体" w:hint="eastAsia"/>
          <w:sz w:val="24"/>
        </w:rPr>
        <w:lastRenderedPageBreak/>
        <w:t>25.2.3  在采购过程中符合要求的供应商或者有效最终报价未超过采购预算的供应商不足三家的。</w:t>
      </w:r>
    </w:p>
    <w:p w14:paraId="3CFF433B" w14:textId="77777777" w:rsidR="001F3FF5" w:rsidRDefault="00680F4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27C30521" w14:textId="77777777" w:rsidR="001F3FF5" w:rsidRDefault="00680F4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FA89388" w14:textId="77777777" w:rsidR="001F3FF5" w:rsidRDefault="00680F4A">
      <w:pPr>
        <w:pStyle w:val="33"/>
        <w:spacing w:before="200" w:line="360" w:lineRule="auto"/>
        <w:ind w:left="902" w:hanging="902"/>
        <w:rPr>
          <w:rFonts w:hAnsi="宋体"/>
          <w:u w:val="none"/>
        </w:rPr>
      </w:pPr>
      <w:bookmarkStart w:id="366" w:name="_Toc55374347"/>
      <w:bookmarkStart w:id="367" w:name="_Toc321907246"/>
      <w:bookmarkStart w:id="368" w:name="_Toc21862763"/>
      <w:bookmarkStart w:id="369" w:name="_Toc155238617"/>
      <w:bookmarkStart w:id="370" w:name="_Toc277153120"/>
      <w:bookmarkStart w:id="371" w:name="_Toc277942495"/>
      <w:bookmarkStart w:id="372" w:name="_Toc133737807"/>
      <w:bookmarkStart w:id="373" w:name="_Toc133737896"/>
      <w:bookmarkStart w:id="374" w:name="_Toc133916680"/>
      <w:bookmarkStart w:id="375" w:name="_Toc55375748"/>
      <w:r>
        <w:rPr>
          <w:rFonts w:hAnsi="宋体" w:hint="eastAsia"/>
          <w:u w:val="none"/>
        </w:rPr>
        <w:t>26．</w:t>
      </w:r>
      <w:r>
        <w:rPr>
          <w:rFonts w:hAnsi="宋体" w:hint="eastAsia"/>
          <w:u w:val="none"/>
        </w:rPr>
        <w:tab/>
        <w:t>成交通知书</w:t>
      </w:r>
      <w:bookmarkEnd w:id="365"/>
      <w:bookmarkEnd w:id="366"/>
      <w:bookmarkEnd w:id="367"/>
      <w:bookmarkEnd w:id="368"/>
      <w:bookmarkEnd w:id="369"/>
      <w:bookmarkEnd w:id="370"/>
      <w:bookmarkEnd w:id="371"/>
      <w:bookmarkEnd w:id="372"/>
      <w:bookmarkEnd w:id="373"/>
      <w:bookmarkEnd w:id="374"/>
      <w:bookmarkEnd w:id="375"/>
    </w:p>
    <w:p w14:paraId="0130D2BA" w14:textId="77777777" w:rsidR="001F3FF5" w:rsidRDefault="00680F4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4910E909" w14:textId="77777777" w:rsidR="001F3FF5" w:rsidRDefault="00680F4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28C8D258" w14:textId="77777777" w:rsidR="001F3FF5" w:rsidRDefault="00680F4A">
      <w:pPr>
        <w:pStyle w:val="33"/>
        <w:spacing w:before="200" w:line="360" w:lineRule="auto"/>
        <w:ind w:left="902" w:hanging="902"/>
        <w:rPr>
          <w:rFonts w:hAnsi="宋体"/>
          <w:u w:val="none"/>
        </w:rPr>
      </w:pPr>
      <w:bookmarkStart w:id="376" w:name="_Ref467306978"/>
      <w:bookmarkStart w:id="377" w:name="_Ref467306377"/>
      <w:bookmarkStart w:id="378" w:name="_Toc55375749"/>
      <w:bookmarkStart w:id="379" w:name="_Toc277153121"/>
      <w:bookmarkStart w:id="380" w:name="_Toc133737897"/>
      <w:bookmarkStart w:id="381" w:name="_Toc55374348"/>
      <w:bookmarkStart w:id="382" w:name="_Toc133916681"/>
      <w:bookmarkStart w:id="383" w:name="_Ref467307062"/>
      <w:bookmarkStart w:id="384" w:name="_Toc520356175"/>
      <w:bookmarkStart w:id="385" w:name="_Ref467307204"/>
      <w:bookmarkStart w:id="386" w:name="_Toc133737808"/>
      <w:bookmarkStart w:id="387" w:name="_Toc321907247"/>
      <w:bookmarkStart w:id="388" w:name="_Toc155238618"/>
      <w:bookmarkStart w:id="389" w:name="_Toc277942496"/>
      <w:bookmarkStart w:id="390" w:name="_Toc21862764"/>
      <w:r>
        <w:rPr>
          <w:rFonts w:hAnsi="宋体" w:hint="eastAsia"/>
          <w:u w:val="none"/>
        </w:rPr>
        <w:t>27.</w:t>
      </w:r>
      <w:r>
        <w:rPr>
          <w:rFonts w:hAnsi="宋体" w:hint="eastAsia"/>
          <w:u w:val="none"/>
        </w:rPr>
        <w:tab/>
        <w:t>签订合同</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B3A3144" w14:textId="77777777" w:rsidR="001F3FF5" w:rsidRDefault="00680F4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w:t>
      </w:r>
      <w:proofErr w:type="gramEnd"/>
      <w:r>
        <w:rPr>
          <w:rFonts w:ascii="宋体" w:hAnsi="宋体" w:hint="eastAsia"/>
          <w:sz w:val="24"/>
        </w:rPr>
        <w:t>商文件确定的合同文本以及采购标的、采购金额、采购数量、技术和服务要求等实质性内容的协议。</w:t>
      </w:r>
    </w:p>
    <w:p w14:paraId="4280D97E" w14:textId="77777777" w:rsidR="001F3FF5" w:rsidRDefault="00680F4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1" w:name="_Ref467306425"/>
      <w:bookmarkStart w:id="392" w:name="_Toc520356176"/>
      <w:bookmarkStart w:id="393" w:name="_Ref467307090"/>
      <w:r>
        <w:rPr>
          <w:rFonts w:ascii="宋体" w:hAnsi="宋体" w:hint="eastAsia"/>
          <w:sz w:val="24"/>
        </w:rPr>
        <w:t>磋商文件、成交供应商的响应文件及其澄清文件等，均为签订合同的依据。</w:t>
      </w:r>
    </w:p>
    <w:p w14:paraId="64247DCE" w14:textId="77777777" w:rsidR="001F3FF5" w:rsidRDefault="00680F4A">
      <w:pPr>
        <w:pStyle w:val="33"/>
        <w:spacing w:before="200" w:line="360" w:lineRule="auto"/>
        <w:ind w:left="902" w:hanging="902"/>
        <w:rPr>
          <w:rFonts w:hAnsi="宋体"/>
          <w:u w:val="none"/>
        </w:rPr>
      </w:pPr>
      <w:bookmarkStart w:id="394" w:name="_Toc133737809"/>
      <w:bookmarkStart w:id="395" w:name="_Toc277153122"/>
      <w:bookmarkStart w:id="396" w:name="_Toc21862765"/>
      <w:bookmarkStart w:id="397" w:name="_Toc133737898"/>
      <w:bookmarkStart w:id="398" w:name="_Toc55374349"/>
      <w:bookmarkStart w:id="399" w:name="_Toc55375750"/>
      <w:bookmarkStart w:id="400" w:name="_Toc133916682"/>
      <w:bookmarkStart w:id="401" w:name="_Toc155238619"/>
      <w:bookmarkStart w:id="402" w:name="_Toc321907248"/>
      <w:bookmarkStart w:id="403" w:name="_Toc277942497"/>
      <w:bookmarkStart w:id="404" w:name="_Hlt151537862"/>
      <w:bookmarkEnd w:id="391"/>
      <w:bookmarkEnd w:id="392"/>
      <w:bookmarkEnd w:id="393"/>
      <w:r>
        <w:rPr>
          <w:rFonts w:hAnsi="宋体" w:hint="eastAsia"/>
          <w:u w:val="none"/>
        </w:rPr>
        <w:t xml:space="preserve">28． </w:t>
      </w:r>
      <w:r>
        <w:rPr>
          <w:rFonts w:hAnsi="宋体" w:hint="eastAsia"/>
          <w:u w:val="none"/>
        </w:rPr>
        <w:tab/>
        <w:t>履约保证金</w:t>
      </w:r>
      <w:bookmarkEnd w:id="394"/>
      <w:bookmarkEnd w:id="395"/>
      <w:bookmarkEnd w:id="396"/>
      <w:bookmarkEnd w:id="397"/>
      <w:bookmarkEnd w:id="398"/>
      <w:bookmarkEnd w:id="399"/>
      <w:bookmarkEnd w:id="400"/>
      <w:bookmarkEnd w:id="401"/>
      <w:bookmarkEnd w:id="402"/>
      <w:bookmarkEnd w:id="403"/>
    </w:p>
    <w:p w14:paraId="66FB292A" w14:textId="77777777" w:rsidR="001F3FF5" w:rsidRDefault="00680F4A">
      <w:pPr>
        <w:spacing w:line="360" w:lineRule="auto"/>
        <w:ind w:left="989" w:hanging="960"/>
        <w:rPr>
          <w:rFonts w:ascii="宋体" w:hAnsi="宋体"/>
          <w:sz w:val="24"/>
        </w:rPr>
      </w:pPr>
      <w:bookmarkStart w:id="405" w:name="_Toc133737810"/>
      <w:bookmarkStart w:id="406" w:name="_Toc133737899"/>
      <w:bookmarkStart w:id="407" w:name="_Toc109534384"/>
      <w:bookmarkStart w:id="408" w:name="_Toc133916683"/>
      <w:bookmarkStart w:id="409" w:name="_Toc321907249"/>
      <w:bookmarkEnd w:id="404"/>
      <w:r>
        <w:rPr>
          <w:rFonts w:ascii="宋体" w:hAnsi="宋体" w:hint="eastAsia"/>
          <w:sz w:val="24"/>
        </w:rPr>
        <w:t>28.1</w:t>
      </w:r>
      <w:r>
        <w:rPr>
          <w:rFonts w:ascii="宋体" w:hAnsi="宋体" w:hint="eastAsia"/>
          <w:sz w:val="24"/>
        </w:rPr>
        <w:tab/>
        <w:t>见第三章《合同条款》。</w:t>
      </w:r>
    </w:p>
    <w:p w14:paraId="4C672E96" w14:textId="77777777" w:rsidR="001F3FF5" w:rsidRDefault="00680F4A">
      <w:pPr>
        <w:pStyle w:val="23"/>
        <w:spacing w:line="360" w:lineRule="auto"/>
        <w:rPr>
          <w:rFonts w:ascii="宋体" w:eastAsia="宋体" w:hAnsi="宋体"/>
          <w:sz w:val="28"/>
        </w:rPr>
      </w:pPr>
      <w:bookmarkStart w:id="410" w:name="_Toc21862766"/>
      <w:bookmarkStart w:id="411" w:name="_Toc55375751"/>
      <w:bookmarkStart w:id="412" w:name="_Toc55374350"/>
      <w:r>
        <w:rPr>
          <w:rFonts w:ascii="宋体" w:eastAsia="宋体" w:hAnsi="宋体" w:hint="eastAsia"/>
          <w:sz w:val="28"/>
        </w:rPr>
        <w:lastRenderedPageBreak/>
        <w:t xml:space="preserve">七  </w:t>
      </w:r>
      <w:bookmarkStart w:id="413" w:name="_Toc518803444"/>
      <w:bookmarkStart w:id="414" w:name="_Ref467306463"/>
      <w:bookmarkStart w:id="415" w:name="_Toc520647612"/>
      <w:bookmarkStart w:id="416" w:name="_Toc520424503"/>
      <w:bookmarkEnd w:id="405"/>
      <w:bookmarkEnd w:id="406"/>
      <w:bookmarkEnd w:id="407"/>
      <w:bookmarkEnd w:id="408"/>
      <w:r>
        <w:rPr>
          <w:rFonts w:ascii="宋体" w:eastAsia="宋体" w:hAnsi="宋体" w:hint="eastAsia"/>
          <w:sz w:val="28"/>
        </w:rPr>
        <w:t>其它</w:t>
      </w:r>
      <w:bookmarkEnd w:id="409"/>
      <w:bookmarkEnd w:id="410"/>
      <w:bookmarkEnd w:id="411"/>
      <w:bookmarkEnd w:id="412"/>
    </w:p>
    <w:p w14:paraId="2D7313C6" w14:textId="77777777" w:rsidR="001F3FF5" w:rsidRDefault="00680F4A">
      <w:pPr>
        <w:pStyle w:val="33"/>
        <w:spacing w:before="200" w:line="360" w:lineRule="auto"/>
        <w:ind w:left="902" w:hanging="902"/>
        <w:rPr>
          <w:rFonts w:hAnsi="宋体"/>
          <w:u w:val="none"/>
        </w:rPr>
      </w:pPr>
      <w:bookmarkStart w:id="417" w:name="_Hlt133739280"/>
      <w:bookmarkStart w:id="418" w:name="_Toc133737811"/>
      <w:bookmarkStart w:id="419" w:name="_Toc109534385"/>
      <w:bookmarkStart w:id="420" w:name="_Toc133737900"/>
      <w:bookmarkStart w:id="421" w:name="_Toc108585008"/>
      <w:bookmarkStart w:id="422" w:name="_Toc155238621"/>
      <w:bookmarkStart w:id="423" w:name="_Toc133916684"/>
      <w:bookmarkStart w:id="424" w:name="_Toc321907250"/>
      <w:bookmarkStart w:id="425" w:name="_Toc277153124"/>
      <w:bookmarkStart w:id="426" w:name="_Toc277942499"/>
      <w:bookmarkStart w:id="427" w:name="_Toc55375752"/>
      <w:bookmarkStart w:id="428" w:name="_Toc21862767"/>
      <w:bookmarkStart w:id="429" w:name="_Toc55374351"/>
      <w:bookmarkEnd w:id="417"/>
      <w:r>
        <w:rPr>
          <w:rFonts w:hAnsi="宋体" w:hint="eastAsia"/>
          <w:u w:val="none"/>
        </w:rPr>
        <w:t xml:space="preserve">29.   </w:t>
      </w:r>
      <w:bookmarkEnd w:id="413"/>
      <w:bookmarkEnd w:id="414"/>
      <w:bookmarkEnd w:id="415"/>
      <w:bookmarkEnd w:id="416"/>
      <w:bookmarkEnd w:id="418"/>
      <w:bookmarkEnd w:id="419"/>
      <w:bookmarkEnd w:id="420"/>
      <w:bookmarkEnd w:id="421"/>
      <w:bookmarkEnd w:id="422"/>
      <w:bookmarkEnd w:id="423"/>
      <w:r>
        <w:rPr>
          <w:rFonts w:hAnsi="宋体" w:hint="eastAsia"/>
          <w:u w:val="none"/>
        </w:rPr>
        <w:t>其它</w:t>
      </w:r>
      <w:bookmarkEnd w:id="424"/>
      <w:bookmarkEnd w:id="425"/>
      <w:bookmarkEnd w:id="426"/>
      <w:r>
        <w:rPr>
          <w:rFonts w:hAnsi="宋体" w:hint="eastAsia"/>
          <w:u w:val="none"/>
        </w:rPr>
        <w:t>规定</w:t>
      </w:r>
      <w:bookmarkEnd w:id="427"/>
      <w:bookmarkEnd w:id="428"/>
      <w:bookmarkEnd w:id="429"/>
    </w:p>
    <w:p w14:paraId="32CA604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18DB88D7"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91D50CF"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34B1F196"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298DDFE9"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42D3AE0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4DC75DB0"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w:t>
      </w:r>
      <w:proofErr w:type="gramEnd"/>
      <w:r>
        <w:rPr>
          <w:rFonts w:ascii="宋体" w:hAnsi="宋体" w:hint="eastAsia"/>
          <w:sz w:val="24"/>
        </w:rPr>
        <w:t>人。</w:t>
      </w:r>
    </w:p>
    <w:p w14:paraId="74621668" w14:textId="77777777" w:rsidR="001F3FF5" w:rsidRDefault="001F3FF5">
      <w:pPr>
        <w:spacing w:before="120" w:line="360" w:lineRule="auto"/>
        <w:ind w:left="840" w:hangingChars="350" w:hanging="840"/>
        <w:rPr>
          <w:rFonts w:ascii="宋体" w:hAnsi="宋体"/>
          <w:sz w:val="24"/>
        </w:rPr>
      </w:pPr>
    </w:p>
    <w:p w14:paraId="72027C14" w14:textId="77777777" w:rsidR="001F3FF5" w:rsidRDefault="00680F4A">
      <w:pPr>
        <w:pStyle w:val="33"/>
        <w:spacing w:before="200" w:line="360" w:lineRule="auto"/>
        <w:ind w:left="902" w:hanging="902"/>
        <w:rPr>
          <w:rFonts w:hAnsi="宋体"/>
          <w:u w:val="none"/>
        </w:rPr>
      </w:pPr>
      <w:bookmarkStart w:id="430" w:name="_Toc508110769"/>
      <w:bookmarkStart w:id="431" w:name="_Toc21862768"/>
      <w:bookmarkStart w:id="432" w:name="_Toc508119543"/>
      <w:bookmarkStart w:id="433" w:name="_Toc512429394"/>
      <w:bookmarkStart w:id="434" w:name="_Toc55375753"/>
      <w:bookmarkStart w:id="435" w:name="_Toc55374352"/>
      <w:r>
        <w:rPr>
          <w:rFonts w:hAnsi="宋体" w:hint="eastAsia"/>
          <w:u w:val="none"/>
        </w:rPr>
        <w:t>30．</w:t>
      </w:r>
      <w:r>
        <w:rPr>
          <w:rFonts w:hAnsi="宋体" w:hint="eastAsia"/>
          <w:u w:val="none"/>
        </w:rPr>
        <w:tab/>
        <w:t>质疑的内容、时间与处理</w:t>
      </w:r>
      <w:bookmarkEnd w:id="430"/>
      <w:bookmarkEnd w:id="431"/>
      <w:bookmarkEnd w:id="432"/>
      <w:bookmarkEnd w:id="433"/>
      <w:bookmarkEnd w:id="434"/>
      <w:bookmarkEnd w:id="435"/>
    </w:p>
    <w:p w14:paraId="645F0579" w14:textId="77777777" w:rsidR="001F3FF5" w:rsidRDefault="00680F4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w:t>
      </w:r>
      <w:r>
        <w:rPr>
          <w:rFonts w:ascii="Arial" w:hAnsi="Arial" w:cs="Arial"/>
          <w:szCs w:val="24"/>
        </w:rPr>
        <w:lastRenderedPageBreak/>
        <w:t>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C61D6B0"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4075EEB6"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07538E9E" w14:textId="77777777" w:rsidR="001F3FF5" w:rsidRDefault="00680F4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B92F65A" w14:textId="77777777" w:rsidR="001F3FF5" w:rsidRDefault="00680F4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4001A1F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9AEDD8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6474DC8E"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23E17F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32B2E09"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A91E31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09C2B332"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0D61289C"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35F98ED"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657A9509" w14:textId="77777777" w:rsidR="001F3FF5" w:rsidRDefault="00680F4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2AB46B6A"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6897F9F"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3F1E6DB" w14:textId="77777777" w:rsidR="001F3FF5" w:rsidRDefault="00680F4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32322F35" w14:textId="77777777" w:rsidR="001F3FF5" w:rsidRDefault="001F3FF5">
      <w:pPr>
        <w:spacing w:line="360" w:lineRule="auto"/>
        <w:ind w:left="960" w:hangingChars="400" w:hanging="960"/>
        <w:rPr>
          <w:rFonts w:ascii="宋体" w:hAnsi="宋体"/>
          <w:sz w:val="24"/>
        </w:rPr>
      </w:pPr>
    </w:p>
    <w:p w14:paraId="4A49E151" w14:textId="77777777" w:rsidR="001F3FF5" w:rsidRDefault="001F3FF5">
      <w:pPr>
        <w:spacing w:line="360" w:lineRule="auto"/>
        <w:ind w:left="960" w:hangingChars="400" w:hanging="960"/>
        <w:rPr>
          <w:rFonts w:ascii="仿宋_GB2312" w:eastAsia="仿宋_GB2312" w:hAnsi="宋体"/>
          <w:sz w:val="24"/>
        </w:rPr>
      </w:pPr>
    </w:p>
    <w:p w14:paraId="0F55AAD5" w14:textId="77777777" w:rsidR="001F3FF5" w:rsidRDefault="00680F4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4876F04" w14:textId="77777777" w:rsidR="001F3FF5" w:rsidRDefault="00680F4A">
      <w:pPr>
        <w:pStyle w:val="11"/>
        <w:spacing w:before="0" w:after="0" w:line="360" w:lineRule="auto"/>
        <w:rPr>
          <w:rFonts w:hAnsi="宋体"/>
        </w:rPr>
      </w:pPr>
      <w:bookmarkStart w:id="436" w:name="_Toc133737901"/>
      <w:bookmarkStart w:id="437" w:name="_Toc133737812"/>
      <w:bookmarkStart w:id="438" w:name="_Toc133916685"/>
      <w:bookmarkStart w:id="439" w:name="_Toc55375754"/>
      <w:r>
        <w:rPr>
          <w:rFonts w:hAnsi="宋体" w:hint="eastAsia"/>
        </w:rPr>
        <w:lastRenderedPageBreak/>
        <w:t>第三章  合同条款</w:t>
      </w:r>
      <w:bookmarkEnd w:id="436"/>
      <w:bookmarkEnd w:id="437"/>
      <w:bookmarkEnd w:id="438"/>
      <w:bookmarkEnd w:id="439"/>
    </w:p>
    <w:p w14:paraId="3ABACACA" w14:textId="77777777" w:rsidR="001F3FF5" w:rsidRDefault="001F3FF5">
      <w:pPr>
        <w:tabs>
          <w:tab w:val="left" w:pos="840"/>
        </w:tabs>
        <w:spacing w:line="360" w:lineRule="auto"/>
        <w:rPr>
          <w:rFonts w:ascii="宋体" w:hAnsi="宋体"/>
          <w:b/>
          <w:iCs/>
          <w:kern w:val="28"/>
        </w:rPr>
      </w:pPr>
    </w:p>
    <w:p w14:paraId="2B027529" w14:textId="77777777" w:rsidR="001F3FF5" w:rsidRDefault="001F3FF5">
      <w:pPr>
        <w:tabs>
          <w:tab w:val="left" w:pos="840"/>
        </w:tabs>
        <w:spacing w:line="360" w:lineRule="auto"/>
        <w:rPr>
          <w:rFonts w:ascii="宋体" w:hAnsi="宋体"/>
          <w:b/>
          <w:iCs/>
          <w:kern w:val="28"/>
        </w:rPr>
      </w:pPr>
    </w:p>
    <w:p w14:paraId="18556E34" w14:textId="77777777" w:rsidR="001F3FF5" w:rsidRDefault="001F3FF5">
      <w:pPr>
        <w:tabs>
          <w:tab w:val="left" w:pos="840"/>
        </w:tabs>
        <w:spacing w:line="360" w:lineRule="auto"/>
        <w:rPr>
          <w:rFonts w:ascii="宋体" w:hAnsi="宋体"/>
          <w:b/>
          <w:iCs/>
          <w:kern w:val="28"/>
        </w:rPr>
      </w:pPr>
    </w:p>
    <w:p w14:paraId="20717F3C" w14:textId="77777777" w:rsidR="001F3FF5" w:rsidRDefault="001F3FF5">
      <w:pPr>
        <w:tabs>
          <w:tab w:val="left" w:pos="840"/>
        </w:tabs>
        <w:spacing w:line="360" w:lineRule="auto"/>
        <w:rPr>
          <w:rFonts w:ascii="宋体" w:hAnsi="宋体"/>
          <w:b/>
          <w:iCs/>
          <w:kern w:val="28"/>
        </w:rPr>
      </w:pPr>
    </w:p>
    <w:p w14:paraId="3D2AD912" w14:textId="77777777" w:rsidR="001F3FF5" w:rsidRDefault="001F3FF5">
      <w:pPr>
        <w:tabs>
          <w:tab w:val="left" w:pos="840"/>
        </w:tabs>
        <w:spacing w:line="360" w:lineRule="auto"/>
        <w:rPr>
          <w:rFonts w:ascii="宋体" w:hAnsi="宋体"/>
          <w:b/>
          <w:iCs/>
          <w:kern w:val="28"/>
        </w:rPr>
      </w:pPr>
    </w:p>
    <w:p w14:paraId="2FD64AD3" w14:textId="77777777" w:rsidR="001F3FF5" w:rsidRDefault="001F3FF5">
      <w:pPr>
        <w:tabs>
          <w:tab w:val="left" w:pos="840"/>
        </w:tabs>
        <w:spacing w:line="360" w:lineRule="auto"/>
        <w:rPr>
          <w:rFonts w:ascii="宋体" w:hAnsi="宋体"/>
          <w:b/>
          <w:iCs/>
          <w:kern w:val="28"/>
          <w:sz w:val="24"/>
        </w:rPr>
      </w:pPr>
    </w:p>
    <w:p w14:paraId="4B015ED6" w14:textId="77777777" w:rsidR="001F3FF5" w:rsidRDefault="001F3FF5">
      <w:pPr>
        <w:tabs>
          <w:tab w:val="left" w:pos="840"/>
        </w:tabs>
        <w:spacing w:line="360" w:lineRule="auto"/>
        <w:rPr>
          <w:rFonts w:ascii="宋体" w:hAnsi="宋体"/>
          <w:b/>
          <w:iCs/>
          <w:kern w:val="28"/>
          <w:sz w:val="24"/>
        </w:rPr>
      </w:pPr>
    </w:p>
    <w:p w14:paraId="0EA01DF3" w14:textId="77777777" w:rsidR="001F3FF5" w:rsidRDefault="00680F4A">
      <w:pPr>
        <w:tabs>
          <w:tab w:val="left" w:pos="840"/>
        </w:tabs>
        <w:spacing w:line="360" w:lineRule="auto"/>
        <w:ind w:firstLineChars="400" w:firstLine="964"/>
        <w:rPr>
          <w:rFonts w:ascii="宋体" w:hAnsi="宋体"/>
          <w:sz w:val="24"/>
          <w:u w:val="single"/>
        </w:rPr>
      </w:pPr>
      <w:r>
        <w:rPr>
          <w:rFonts w:ascii="宋体" w:hAnsi="宋体" w:hint="eastAsia"/>
          <w:b/>
          <w:iCs/>
          <w:kern w:val="28"/>
          <w:sz w:val="24"/>
        </w:rPr>
        <w:t>项目名称：</w:t>
      </w:r>
      <w:r>
        <w:rPr>
          <w:rFonts w:ascii="宋体" w:hAnsi="宋体" w:hint="eastAsia"/>
          <w:b/>
          <w:iCs/>
          <w:kern w:val="28"/>
          <w:sz w:val="24"/>
          <w:u w:val="single"/>
        </w:rPr>
        <w:t xml:space="preserve"> </w:t>
      </w:r>
      <w:r>
        <w:rPr>
          <w:rFonts w:ascii="宋体" w:hAnsi="宋体"/>
          <w:b/>
          <w:iCs/>
          <w:kern w:val="28"/>
          <w:sz w:val="24"/>
          <w:u w:val="single"/>
        </w:rPr>
        <w:t xml:space="preserve">                                       </w:t>
      </w:r>
      <w:r>
        <w:rPr>
          <w:rFonts w:ascii="宋体" w:hAnsi="宋体"/>
          <w:sz w:val="24"/>
          <w:u w:val="single"/>
        </w:rPr>
        <w:t xml:space="preserve"> </w:t>
      </w:r>
    </w:p>
    <w:p w14:paraId="2FA99D77" w14:textId="77777777" w:rsidR="001F3FF5" w:rsidRDefault="00680F4A">
      <w:pPr>
        <w:tabs>
          <w:tab w:val="left" w:pos="840"/>
        </w:tabs>
        <w:spacing w:line="360" w:lineRule="auto"/>
        <w:ind w:firstLineChars="400" w:firstLine="964"/>
        <w:rPr>
          <w:rFonts w:ascii="宋体" w:hAnsi="宋体"/>
          <w:sz w:val="24"/>
          <w:u w:val="single"/>
        </w:rPr>
      </w:pPr>
      <w:r>
        <w:rPr>
          <w:rFonts w:ascii="宋体" w:hAnsi="宋体" w:hint="eastAsia"/>
          <w:b/>
          <w:iCs/>
          <w:kern w:val="28"/>
          <w:sz w:val="24"/>
        </w:rPr>
        <w:t>项目编号：</w:t>
      </w:r>
    </w:p>
    <w:p w14:paraId="190A9BD3" w14:textId="77777777" w:rsidR="001F3FF5" w:rsidRDefault="00680F4A">
      <w:pPr>
        <w:tabs>
          <w:tab w:val="left" w:pos="840"/>
        </w:tabs>
        <w:spacing w:line="360" w:lineRule="auto"/>
        <w:ind w:firstLineChars="400" w:firstLine="964"/>
        <w:rPr>
          <w:rFonts w:ascii="宋体" w:hAnsi="宋体"/>
          <w:b/>
          <w:iCs/>
          <w:kern w:val="28"/>
          <w:sz w:val="24"/>
          <w:u w:val="single"/>
        </w:rPr>
      </w:pPr>
      <w:r>
        <w:rPr>
          <w:rFonts w:ascii="宋体" w:hAnsi="宋体" w:hint="eastAsia"/>
          <w:b/>
          <w:iCs/>
          <w:kern w:val="28"/>
          <w:sz w:val="24"/>
        </w:rPr>
        <w:t>委托方（甲方）</w:t>
      </w:r>
      <w:r>
        <w:rPr>
          <w:rFonts w:ascii="宋体" w:hAnsi="宋体" w:hint="eastAsia"/>
          <w:b/>
          <w:iCs/>
          <w:kern w:val="28"/>
          <w:sz w:val="24"/>
          <w:u w:val="single"/>
        </w:rPr>
        <w:t xml:space="preserve">  </w:t>
      </w:r>
      <w:r>
        <w:rPr>
          <w:rFonts w:ascii="宋体" w:hAnsi="宋体"/>
          <w:b/>
          <w:iCs/>
          <w:kern w:val="28"/>
          <w:sz w:val="24"/>
          <w:u w:val="single"/>
        </w:rPr>
        <w:t xml:space="preserve">                </w:t>
      </w:r>
      <w:r>
        <w:rPr>
          <w:rFonts w:ascii="宋体" w:hAnsi="宋体" w:hint="eastAsia"/>
          <w:b/>
          <w:iCs/>
          <w:kern w:val="28"/>
          <w:sz w:val="24"/>
          <w:u w:val="single"/>
        </w:rPr>
        <w:t xml:space="preserve">     </w:t>
      </w:r>
    </w:p>
    <w:p w14:paraId="4708ACF7" w14:textId="77777777" w:rsidR="001F3FF5" w:rsidRDefault="00680F4A">
      <w:pPr>
        <w:tabs>
          <w:tab w:val="left" w:pos="840"/>
        </w:tabs>
        <w:spacing w:line="360" w:lineRule="auto"/>
        <w:ind w:firstLineChars="400" w:firstLine="964"/>
        <w:rPr>
          <w:rFonts w:ascii="宋体" w:hAnsi="宋体"/>
          <w:b/>
          <w:iCs/>
          <w:kern w:val="28"/>
          <w:sz w:val="24"/>
          <w:u w:val="single"/>
        </w:rPr>
      </w:pPr>
      <w:r>
        <w:rPr>
          <w:rFonts w:ascii="宋体" w:hAnsi="宋体" w:hint="eastAsia"/>
          <w:b/>
          <w:iCs/>
          <w:kern w:val="28"/>
          <w:sz w:val="24"/>
        </w:rPr>
        <w:t>服务方（乙方）：</w:t>
      </w:r>
      <w:r>
        <w:rPr>
          <w:rFonts w:ascii="宋体" w:hAnsi="宋体" w:hint="eastAsia"/>
          <w:b/>
          <w:iCs/>
          <w:kern w:val="28"/>
          <w:sz w:val="24"/>
          <w:u w:val="single"/>
        </w:rPr>
        <w:t xml:space="preserve">    </w:t>
      </w:r>
      <w:r>
        <w:rPr>
          <w:rFonts w:ascii="宋体" w:hAnsi="宋体"/>
          <w:b/>
          <w:iCs/>
          <w:kern w:val="28"/>
          <w:sz w:val="24"/>
          <w:u w:val="single"/>
        </w:rPr>
        <w:t xml:space="preserve">                    </w:t>
      </w:r>
      <w:r>
        <w:rPr>
          <w:rFonts w:ascii="宋体" w:hAnsi="宋体" w:hint="eastAsia"/>
          <w:b/>
          <w:iCs/>
          <w:kern w:val="28"/>
          <w:sz w:val="24"/>
          <w:u w:val="single"/>
        </w:rPr>
        <w:t xml:space="preserve"> </w:t>
      </w:r>
    </w:p>
    <w:p w14:paraId="32E06C3A" w14:textId="77777777" w:rsidR="001F3FF5" w:rsidRDefault="00680F4A">
      <w:pPr>
        <w:tabs>
          <w:tab w:val="left" w:pos="840"/>
        </w:tabs>
        <w:spacing w:line="360" w:lineRule="auto"/>
        <w:ind w:firstLineChars="400" w:firstLine="964"/>
        <w:rPr>
          <w:rFonts w:ascii="宋体" w:hAnsi="宋体"/>
          <w:b/>
          <w:iCs/>
          <w:kern w:val="28"/>
          <w:sz w:val="24"/>
          <w:u w:val="single"/>
        </w:rPr>
      </w:pPr>
      <w:r>
        <w:rPr>
          <w:rFonts w:ascii="宋体" w:hAnsi="宋体" w:hint="eastAsia"/>
          <w:b/>
          <w:iCs/>
          <w:kern w:val="28"/>
          <w:sz w:val="24"/>
        </w:rPr>
        <w:t>签订日期：</w:t>
      </w:r>
      <w:r>
        <w:rPr>
          <w:rFonts w:ascii="宋体" w:hAnsi="宋体" w:hint="eastAsia"/>
          <w:b/>
          <w:iCs/>
          <w:kern w:val="28"/>
          <w:sz w:val="24"/>
          <w:u w:val="single"/>
        </w:rPr>
        <w:t xml:space="preserve">    </w:t>
      </w:r>
      <w:r>
        <w:rPr>
          <w:rFonts w:ascii="宋体" w:hAnsi="宋体"/>
          <w:b/>
          <w:iCs/>
          <w:kern w:val="28"/>
          <w:sz w:val="24"/>
          <w:u w:val="single"/>
        </w:rPr>
        <w:t xml:space="preserve">                    </w:t>
      </w:r>
      <w:r>
        <w:rPr>
          <w:rFonts w:ascii="宋体" w:hAnsi="宋体" w:hint="eastAsia"/>
          <w:b/>
          <w:iCs/>
          <w:kern w:val="28"/>
          <w:sz w:val="24"/>
          <w:u w:val="single"/>
        </w:rPr>
        <w:t xml:space="preserve"> </w:t>
      </w:r>
    </w:p>
    <w:p w14:paraId="66A4C782" w14:textId="77777777" w:rsidR="001F3FF5" w:rsidRDefault="00680F4A">
      <w:pPr>
        <w:tabs>
          <w:tab w:val="left" w:pos="840"/>
        </w:tabs>
        <w:spacing w:line="360" w:lineRule="auto"/>
        <w:ind w:firstLineChars="400" w:firstLine="964"/>
        <w:rPr>
          <w:rFonts w:ascii="宋体" w:hAnsi="宋体"/>
          <w:b/>
          <w:iCs/>
          <w:kern w:val="28"/>
          <w:sz w:val="24"/>
        </w:rPr>
      </w:pPr>
      <w:r>
        <w:rPr>
          <w:rFonts w:ascii="宋体" w:hAnsi="宋体" w:hint="eastAsia"/>
          <w:b/>
          <w:iCs/>
          <w:kern w:val="28"/>
          <w:sz w:val="24"/>
        </w:rPr>
        <w:t>签订地点：</w:t>
      </w:r>
      <w:r>
        <w:rPr>
          <w:rFonts w:ascii="宋体" w:hAnsi="宋体" w:hint="eastAsia"/>
          <w:b/>
          <w:iCs/>
          <w:kern w:val="28"/>
          <w:sz w:val="24"/>
          <w:u w:val="single"/>
        </w:rPr>
        <w:t xml:space="preserve">    </w:t>
      </w:r>
      <w:r>
        <w:rPr>
          <w:rFonts w:ascii="宋体" w:hAnsi="宋体"/>
          <w:b/>
          <w:iCs/>
          <w:kern w:val="28"/>
          <w:sz w:val="24"/>
          <w:u w:val="single"/>
        </w:rPr>
        <w:t xml:space="preserve">                    </w:t>
      </w:r>
      <w:r>
        <w:rPr>
          <w:rFonts w:ascii="宋体" w:hAnsi="宋体" w:hint="eastAsia"/>
          <w:b/>
          <w:iCs/>
          <w:kern w:val="28"/>
          <w:sz w:val="24"/>
          <w:u w:val="single"/>
        </w:rPr>
        <w:t xml:space="preserve"> </w:t>
      </w:r>
      <w:r>
        <w:rPr>
          <w:rFonts w:ascii="宋体" w:hAnsi="宋体" w:hint="eastAsia"/>
          <w:b/>
          <w:iCs/>
          <w:kern w:val="28"/>
          <w:sz w:val="24"/>
        </w:rPr>
        <w:t xml:space="preserve">                          </w:t>
      </w:r>
    </w:p>
    <w:p w14:paraId="5A86A948" w14:textId="77777777" w:rsidR="001F3FF5" w:rsidRDefault="001F3FF5">
      <w:pPr>
        <w:tabs>
          <w:tab w:val="left" w:pos="840"/>
        </w:tabs>
        <w:spacing w:line="360" w:lineRule="auto"/>
        <w:rPr>
          <w:rFonts w:ascii="宋体" w:hAnsi="宋体"/>
          <w:b/>
          <w:iCs/>
          <w:kern w:val="28"/>
          <w:sz w:val="24"/>
          <w:u w:val="single"/>
        </w:rPr>
      </w:pPr>
    </w:p>
    <w:p w14:paraId="7B190DF0" w14:textId="75A9A647" w:rsidR="001F3FF5" w:rsidRDefault="001F3FF5">
      <w:pPr>
        <w:tabs>
          <w:tab w:val="left" w:pos="840"/>
        </w:tabs>
        <w:spacing w:line="360" w:lineRule="auto"/>
        <w:rPr>
          <w:rFonts w:ascii="宋体" w:hAnsi="宋体"/>
          <w:b/>
          <w:iCs/>
          <w:kern w:val="28"/>
          <w:sz w:val="24"/>
          <w:u w:val="single"/>
        </w:rPr>
      </w:pPr>
    </w:p>
    <w:p w14:paraId="085CF140" w14:textId="709FE450" w:rsidR="00C86CEE" w:rsidRDefault="00C86CEE" w:rsidP="00C86CEE">
      <w:pPr>
        <w:pStyle w:val="af"/>
      </w:pPr>
    </w:p>
    <w:p w14:paraId="4106B684" w14:textId="3994BDB2" w:rsidR="00C86CEE" w:rsidRDefault="00C86CEE" w:rsidP="00C86CEE">
      <w:pPr>
        <w:pStyle w:val="af"/>
      </w:pPr>
    </w:p>
    <w:p w14:paraId="1A3E240B" w14:textId="5CF96D52" w:rsidR="00C86CEE" w:rsidRDefault="00C86CEE" w:rsidP="00C86CEE">
      <w:pPr>
        <w:pStyle w:val="af"/>
      </w:pPr>
    </w:p>
    <w:p w14:paraId="67E3CCE3" w14:textId="29380219" w:rsidR="00C86CEE" w:rsidRDefault="00C86CEE" w:rsidP="00C86CEE">
      <w:pPr>
        <w:pStyle w:val="af"/>
      </w:pPr>
    </w:p>
    <w:p w14:paraId="64B5468E" w14:textId="1960AEBF" w:rsidR="00C86CEE" w:rsidRDefault="00C86CEE" w:rsidP="00C86CEE">
      <w:pPr>
        <w:pStyle w:val="af"/>
      </w:pPr>
    </w:p>
    <w:p w14:paraId="2D1CA436" w14:textId="3ED488C1" w:rsidR="00C86CEE" w:rsidRDefault="00C86CEE" w:rsidP="00C86CEE">
      <w:pPr>
        <w:pStyle w:val="af"/>
      </w:pPr>
    </w:p>
    <w:p w14:paraId="7A8F257B" w14:textId="609DE9ED" w:rsidR="00C86CEE" w:rsidRDefault="00C86CEE" w:rsidP="00C86CEE">
      <w:pPr>
        <w:pStyle w:val="af"/>
      </w:pPr>
    </w:p>
    <w:p w14:paraId="252407E2" w14:textId="724F3A52" w:rsidR="00C86CEE" w:rsidRDefault="00C86CEE" w:rsidP="00C86CEE">
      <w:pPr>
        <w:pStyle w:val="af"/>
      </w:pPr>
    </w:p>
    <w:p w14:paraId="647D5818" w14:textId="37A977BF" w:rsidR="00C86CEE" w:rsidRDefault="00C86CEE" w:rsidP="00C86CEE">
      <w:pPr>
        <w:pStyle w:val="af"/>
      </w:pPr>
    </w:p>
    <w:p w14:paraId="7B63AADB" w14:textId="399E96E9" w:rsidR="00C86CEE" w:rsidRDefault="00C86CEE" w:rsidP="00C86CEE">
      <w:pPr>
        <w:pStyle w:val="af"/>
      </w:pPr>
    </w:p>
    <w:p w14:paraId="14102C28" w14:textId="4B7AC742" w:rsidR="00C86CEE" w:rsidRDefault="00C86CEE" w:rsidP="00C86CEE">
      <w:pPr>
        <w:pStyle w:val="af"/>
      </w:pPr>
    </w:p>
    <w:p w14:paraId="403B08D1" w14:textId="33CE0B99" w:rsidR="00C86CEE" w:rsidRDefault="00C86CEE" w:rsidP="00C86CEE">
      <w:pPr>
        <w:pStyle w:val="af"/>
      </w:pPr>
    </w:p>
    <w:p w14:paraId="029FC5FA" w14:textId="77777777" w:rsidR="00C86CEE" w:rsidRPr="00C86CEE" w:rsidRDefault="00C86CEE" w:rsidP="00C86CEE">
      <w:pPr>
        <w:pStyle w:val="af"/>
      </w:pPr>
    </w:p>
    <w:p w14:paraId="0B38A7C7" w14:textId="77777777" w:rsidR="001F3FF5" w:rsidRDefault="001F3FF5">
      <w:pPr>
        <w:tabs>
          <w:tab w:val="left" w:pos="840"/>
        </w:tabs>
        <w:spacing w:line="360" w:lineRule="auto"/>
        <w:rPr>
          <w:rFonts w:ascii="宋体" w:hAnsi="宋体"/>
          <w:iCs/>
          <w:kern w:val="28"/>
          <w:sz w:val="24"/>
          <w:u w:val="single"/>
        </w:rPr>
      </w:pPr>
    </w:p>
    <w:p w14:paraId="17892CE0" w14:textId="77777777" w:rsidR="001F3FF5" w:rsidRDefault="00680F4A">
      <w:pPr>
        <w:spacing w:line="360" w:lineRule="auto"/>
        <w:rPr>
          <w:rFonts w:ascii="宋体" w:hAnsi="宋体"/>
          <w:sz w:val="24"/>
        </w:rPr>
      </w:pPr>
      <w:r>
        <w:rPr>
          <w:rFonts w:ascii="宋体" w:hAnsi="宋体" w:hint="eastAsia"/>
          <w:sz w:val="24"/>
        </w:rPr>
        <w:lastRenderedPageBreak/>
        <w:t>甲方：</w:t>
      </w:r>
      <w:r>
        <w:rPr>
          <w:rStyle w:val="affff9"/>
          <w:rFonts w:ascii="宋体" w:hAnsi="宋体" w:hint="eastAsia"/>
          <w:sz w:val="24"/>
        </w:rPr>
        <w:t xml:space="preserve">                    </w:t>
      </w:r>
    </w:p>
    <w:p w14:paraId="048B4DF8" w14:textId="77777777" w:rsidR="001F3FF5" w:rsidRDefault="00680F4A">
      <w:pPr>
        <w:spacing w:line="360" w:lineRule="auto"/>
        <w:rPr>
          <w:rFonts w:ascii="宋体" w:hAnsi="宋体"/>
          <w:sz w:val="24"/>
        </w:rPr>
      </w:pPr>
      <w:r>
        <w:rPr>
          <w:rFonts w:ascii="宋体" w:hAnsi="宋体" w:hint="eastAsia"/>
          <w:sz w:val="24"/>
        </w:rPr>
        <w:t>地址：</w:t>
      </w:r>
      <w:r>
        <w:rPr>
          <w:rStyle w:val="affff9"/>
          <w:rFonts w:ascii="宋体" w:hAnsi="宋体" w:hint="eastAsia"/>
          <w:sz w:val="24"/>
        </w:rPr>
        <w:t xml:space="preserve">                </w:t>
      </w:r>
    </w:p>
    <w:p w14:paraId="6F3AC63C" w14:textId="77777777" w:rsidR="001F3FF5" w:rsidRDefault="00680F4A">
      <w:pPr>
        <w:spacing w:line="360" w:lineRule="auto"/>
        <w:rPr>
          <w:rFonts w:ascii="宋体" w:hAnsi="宋体"/>
          <w:sz w:val="24"/>
        </w:rPr>
      </w:pPr>
      <w:r>
        <w:rPr>
          <w:rFonts w:ascii="宋体" w:hAnsi="宋体" w:hint="eastAsia"/>
          <w:sz w:val="24"/>
        </w:rPr>
        <w:t>法定代表人：</w:t>
      </w:r>
      <w:r>
        <w:rPr>
          <w:rStyle w:val="affff9"/>
          <w:rFonts w:ascii="宋体" w:hAnsi="宋体" w:hint="eastAsia"/>
          <w:sz w:val="24"/>
        </w:rPr>
        <w:t xml:space="preserve">              </w:t>
      </w:r>
    </w:p>
    <w:p w14:paraId="3CD3CCE8" w14:textId="77777777" w:rsidR="001F3FF5" w:rsidRDefault="00680F4A">
      <w:pPr>
        <w:spacing w:line="360" w:lineRule="auto"/>
        <w:rPr>
          <w:rFonts w:ascii="宋体" w:hAnsi="宋体"/>
          <w:sz w:val="24"/>
        </w:rPr>
      </w:pPr>
      <w:r>
        <w:rPr>
          <w:rFonts w:ascii="宋体" w:hAnsi="宋体" w:hint="eastAsia"/>
          <w:sz w:val="24"/>
        </w:rPr>
        <w:t>联系人：</w:t>
      </w:r>
      <w:r>
        <w:rPr>
          <w:rFonts w:ascii="宋体" w:hAnsi="宋体" w:hint="eastAsia"/>
          <w:sz w:val="24"/>
          <w:u w:val="single"/>
        </w:rPr>
        <w:t xml:space="preserve">                  </w:t>
      </w:r>
    </w:p>
    <w:p w14:paraId="2468A358" w14:textId="77777777" w:rsidR="001F3FF5" w:rsidRDefault="00680F4A">
      <w:pPr>
        <w:spacing w:line="360" w:lineRule="auto"/>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p>
    <w:p w14:paraId="5D4F303F" w14:textId="77777777" w:rsidR="001F3FF5" w:rsidRDefault="001F3FF5">
      <w:pPr>
        <w:spacing w:line="360" w:lineRule="auto"/>
        <w:rPr>
          <w:rFonts w:ascii="宋体" w:hAnsi="宋体"/>
          <w:sz w:val="24"/>
        </w:rPr>
      </w:pPr>
    </w:p>
    <w:p w14:paraId="41FAD374" w14:textId="77777777" w:rsidR="001F3FF5" w:rsidRDefault="00680F4A">
      <w:pPr>
        <w:spacing w:line="360" w:lineRule="auto"/>
        <w:rPr>
          <w:rFonts w:ascii="宋体" w:hAnsi="宋体"/>
          <w:sz w:val="24"/>
        </w:rPr>
      </w:pPr>
      <w:r>
        <w:rPr>
          <w:rFonts w:ascii="宋体" w:hAnsi="宋体" w:hint="eastAsia"/>
          <w:sz w:val="24"/>
        </w:rPr>
        <w:t>乙方：</w:t>
      </w:r>
      <w:r>
        <w:rPr>
          <w:rStyle w:val="affff9"/>
          <w:rFonts w:ascii="宋体" w:hAnsi="宋体" w:hint="eastAsia"/>
          <w:sz w:val="24"/>
        </w:rPr>
        <w:t xml:space="preserve">                      </w:t>
      </w:r>
    </w:p>
    <w:p w14:paraId="4E8ED890" w14:textId="77777777" w:rsidR="001F3FF5" w:rsidRDefault="00680F4A">
      <w:pPr>
        <w:spacing w:line="360" w:lineRule="auto"/>
        <w:rPr>
          <w:rFonts w:ascii="宋体" w:hAnsi="宋体"/>
          <w:sz w:val="24"/>
        </w:rPr>
      </w:pPr>
      <w:r>
        <w:rPr>
          <w:rFonts w:ascii="宋体" w:hAnsi="宋体" w:hint="eastAsia"/>
          <w:sz w:val="24"/>
        </w:rPr>
        <w:t>地址：</w:t>
      </w:r>
      <w:r>
        <w:rPr>
          <w:rStyle w:val="affff9"/>
          <w:rFonts w:ascii="宋体" w:hAnsi="宋体" w:hint="eastAsia"/>
          <w:sz w:val="24"/>
        </w:rPr>
        <w:t xml:space="preserve">                  </w:t>
      </w:r>
    </w:p>
    <w:p w14:paraId="5916FAD5" w14:textId="77777777" w:rsidR="001F3FF5" w:rsidRDefault="00680F4A">
      <w:pPr>
        <w:spacing w:line="360" w:lineRule="auto"/>
        <w:rPr>
          <w:rFonts w:ascii="宋体" w:hAnsi="宋体"/>
          <w:sz w:val="24"/>
        </w:rPr>
      </w:pPr>
      <w:r>
        <w:rPr>
          <w:rFonts w:ascii="宋体" w:hAnsi="宋体" w:hint="eastAsia"/>
          <w:sz w:val="24"/>
        </w:rPr>
        <w:t>法定代表人：</w:t>
      </w:r>
      <w:r>
        <w:rPr>
          <w:rStyle w:val="affff9"/>
          <w:rFonts w:ascii="宋体" w:hAnsi="宋体" w:hint="eastAsia"/>
          <w:sz w:val="24"/>
        </w:rPr>
        <w:t xml:space="preserve">                </w:t>
      </w:r>
    </w:p>
    <w:p w14:paraId="61A19425" w14:textId="77777777" w:rsidR="001F3FF5" w:rsidRDefault="00680F4A">
      <w:pPr>
        <w:spacing w:line="360" w:lineRule="auto"/>
        <w:rPr>
          <w:rFonts w:ascii="宋体" w:hAnsi="宋体"/>
          <w:sz w:val="24"/>
          <w:u w:val="single"/>
        </w:rPr>
      </w:pPr>
      <w:r>
        <w:rPr>
          <w:rFonts w:ascii="宋体" w:hAnsi="宋体" w:hint="eastAsia"/>
          <w:sz w:val="24"/>
        </w:rPr>
        <w:t>联系人：</w:t>
      </w:r>
      <w:r>
        <w:rPr>
          <w:rFonts w:ascii="宋体" w:hAnsi="宋体" w:hint="eastAsia"/>
          <w:sz w:val="24"/>
          <w:u w:val="single"/>
        </w:rPr>
        <w:t xml:space="preserve">                    </w:t>
      </w:r>
    </w:p>
    <w:p w14:paraId="0EBD3652" w14:textId="77777777" w:rsidR="001F3FF5" w:rsidRDefault="00680F4A">
      <w:pPr>
        <w:spacing w:line="360" w:lineRule="auto"/>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p>
    <w:p w14:paraId="0BD9AA54" w14:textId="77777777" w:rsidR="001F3FF5" w:rsidRDefault="001F3FF5">
      <w:pPr>
        <w:spacing w:line="360" w:lineRule="auto"/>
        <w:outlineLvl w:val="0"/>
        <w:rPr>
          <w:rFonts w:ascii="宋体" w:hAnsi="宋体"/>
          <w:b/>
          <w:sz w:val="24"/>
        </w:rPr>
      </w:pPr>
    </w:p>
    <w:p w14:paraId="38681762" w14:textId="77777777" w:rsidR="001F3FF5" w:rsidRDefault="00680F4A">
      <w:pPr>
        <w:spacing w:line="360" w:lineRule="auto"/>
        <w:outlineLvl w:val="0"/>
        <w:rPr>
          <w:rFonts w:ascii="宋体" w:hAnsi="宋体"/>
          <w:b/>
          <w:sz w:val="24"/>
        </w:rPr>
      </w:pPr>
      <w:r>
        <w:rPr>
          <w:rFonts w:ascii="宋体" w:hAnsi="宋体" w:hint="eastAsia"/>
          <w:b/>
          <w:sz w:val="24"/>
        </w:rPr>
        <w:t>一、总则</w:t>
      </w:r>
    </w:p>
    <w:p w14:paraId="0C55CD4B" w14:textId="77777777" w:rsidR="001F3FF5" w:rsidRDefault="00680F4A">
      <w:pPr>
        <w:spacing w:line="360" w:lineRule="auto"/>
        <w:ind w:firstLineChars="200" w:firstLine="480"/>
        <w:rPr>
          <w:rFonts w:ascii="宋体" w:hAnsi="宋体"/>
          <w:sz w:val="24"/>
        </w:rPr>
      </w:pPr>
      <w:r>
        <w:rPr>
          <w:rFonts w:ascii="宋体" w:hAnsi="宋体" w:hint="eastAsia"/>
          <w:sz w:val="24"/>
        </w:rPr>
        <w:t>根据《中华人民共和国合同法》、《中华人民共和国著作权法》、《中华人民共和国著作权法实施细则》、《中华人民共和国计算机软件保护条例》及相关的法律、法规和实施条例、管理规定、仲裁规则，根据</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招标文件的要求，合同双方本着平等自愿、协商一致的原则，就</w:t>
      </w:r>
      <w:r>
        <w:rPr>
          <w:rFonts w:ascii="宋体" w:hAnsi="宋体"/>
          <w:iCs/>
          <w:kern w:val="28"/>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的订立本合同，由双方共同恪守。</w:t>
      </w:r>
    </w:p>
    <w:p w14:paraId="52B15CAF" w14:textId="77777777" w:rsidR="001F3FF5" w:rsidRDefault="00680F4A">
      <w:pPr>
        <w:spacing w:line="360" w:lineRule="auto"/>
        <w:outlineLvl w:val="0"/>
        <w:rPr>
          <w:rFonts w:ascii="宋体" w:hAnsi="宋体"/>
          <w:b/>
          <w:sz w:val="24"/>
        </w:rPr>
      </w:pPr>
      <w:r>
        <w:rPr>
          <w:rFonts w:ascii="宋体" w:hAnsi="宋体" w:hint="eastAsia"/>
          <w:b/>
          <w:sz w:val="24"/>
        </w:rPr>
        <w:t>二、合同标的</w:t>
      </w:r>
    </w:p>
    <w:p w14:paraId="793D8661" w14:textId="77777777" w:rsidR="001F3FF5" w:rsidRDefault="00680F4A">
      <w:pPr>
        <w:spacing w:line="360" w:lineRule="auto"/>
        <w:ind w:firstLineChars="200" w:firstLine="480"/>
        <w:rPr>
          <w:rFonts w:ascii="宋体" w:hAnsi="宋体"/>
          <w:sz w:val="24"/>
        </w:rPr>
      </w:pPr>
      <w:r>
        <w:rPr>
          <w:rFonts w:ascii="宋体" w:hAnsi="宋体" w:hint="eastAsia"/>
          <w:sz w:val="24"/>
        </w:rPr>
        <w:t>乙方按照</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招标文件要求，向甲方提供“京师在线”教学平台的建设、运行和推广服务。乙方根据甲方功能需求开发“京师在线”教学平台，搭建软硬件环境确保平台符合性能指标要求，并负责平台的运营推广工作，为甲方</w:t>
      </w:r>
      <w:proofErr w:type="gramStart"/>
      <w:r>
        <w:rPr>
          <w:rFonts w:ascii="宋体" w:hAnsi="宋体" w:hint="eastAsia"/>
          <w:sz w:val="24"/>
        </w:rPr>
        <w:t>开放慕课平台</w:t>
      </w:r>
      <w:proofErr w:type="gramEnd"/>
      <w:r>
        <w:rPr>
          <w:rFonts w:ascii="宋体" w:hAnsi="宋体" w:hint="eastAsia"/>
          <w:sz w:val="24"/>
        </w:rPr>
        <w:t>和北京、珠海两校区校内教学提供支撑，详情见招标技术需求书；甲方向乙方支付平台租赁服务费。</w:t>
      </w:r>
    </w:p>
    <w:p w14:paraId="48592B27" w14:textId="77777777" w:rsidR="001F3FF5" w:rsidRDefault="00680F4A">
      <w:pPr>
        <w:spacing w:line="360" w:lineRule="auto"/>
        <w:outlineLvl w:val="0"/>
        <w:rPr>
          <w:rFonts w:ascii="宋体" w:hAnsi="宋体"/>
          <w:b/>
          <w:sz w:val="24"/>
        </w:rPr>
      </w:pPr>
      <w:r>
        <w:rPr>
          <w:rFonts w:ascii="宋体" w:hAnsi="宋体" w:hint="eastAsia"/>
          <w:b/>
          <w:sz w:val="24"/>
        </w:rPr>
        <w:t>三、合同履行期限、地点和方式</w:t>
      </w:r>
    </w:p>
    <w:p w14:paraId="1FD95102" w14:textId="77777777" w:rsidR="001F3FF5" w:rsidRDefault="00680F4A">
      <w:pPr>
        <w:spacing w:line="360" w:lineRule="auto"/>
        <w:rPr>
          <w:rFonts w:ascii="宋体" w:hAnsi="宋体"/>
          <w:sz w:val="24"/>
        </w:rPr>
      </w:pPr>
      <w:r>
        <w:rPr>
          <w:rFonts w:ascii="宋体" w:hAnsi="宋体" w:hint="eastAsia"/>
          <w:sz w:val="24"/>
        </w:rPr>
        <w:t>1、合同履行期限：自合同签订之日起，至平台初步验收通过之日后一年（壹年）止</w:t>
      </w:r>
    </w:p>
    <w:p w14:paraId="6F058B65" w14:textId="77777777" w:rsidR="001F3FF5" w:rsidRDefault="00680F4A">
      <w:pPr>
        <w:spacing w:line="360" w:lineRule="auto"/>
        <w:rPr>
          <w:rFonts w:ascii="宋体" w:hAnsi="宋体"/>
          <w:sz w:val="24"/>
        </w:rPr>
      </w:pPr>
      <w:r>
        <w:rPr>
          <w:rFonts w:ascii="宋体" w:hAnsi="宋体"/>
          <w:sz w:val="24"/>
        </w:rPr>
        <w:t>2</w:t>
      </w:r>
      <w:r>
        <w:rPr>
          <w:rFonts w:ascii="宋体" w:hAnsi="宋体" w:hint="eastAsia"/>
          <w:sz w:val="24"/>
        </w:rPr>
        <w:t>、平台上线时间：该系统须在合同生效后</w:t>
      </w:r>
      <w:r>
        <w:rPr>
          <w:rFonts w:ascii="宋体" w:hAnsi="宋体"/>
          <w:sz w:val="24"/>
        </w:rPr>
        <w:t>5</w:t>
      </w:r>
      <w:r>
        <w:rPr>
          <w:rFonts w:ascii="宋体" w:hAnsi="宋体" w:hint="eastAsia"/>
          <w:sz w:val="24"/>
        </w:rPr>
        <w:t>个工作日内上线，然后试运行一个月，试运行结束后如达到初步验收标准则在</w:t>
      </w:r>
      <w:r>
        <w:rPr>
          <w:rFonts w:ascii="宋体" w:hAnsi="宋体"/>
          <w:sz w:val="24"/>
        </w:rPr>
        <w:t>15</w:t>
      </w:r>
      <w:r>
        <w:rPr>
          <w:rFonts w:ascii="宋体" w:hAnsi="宋体" w:hint="eastAsia"/>
          <w:sz w:val="24"/>
        </w:rPr>
        <w:t>个工作日内组织初步验收。项目租赁期满且平台满足验收条件后一个月内，甲方组织项目最终验收。乙方应针对本项目的规定完成</w:t>
      </w:r>
      <w:r>
        <w:rPr>
          <w:rFonts w:ascii="宋体" w:hAnsi="宋体" w:hint="eastAsia"/>
          <w:sz w:val="24"/>
        </w:rPr>
        <w:lastRenderedPageBreak/>
        <w:t>时间提交项目进度计划，项目进度计划经采购人确认后严格按计划执行，如需变更必须提出书面的项目变更手续。</w:t>
      </w:r>
    </w:p>
    <w:p w14:paraId="42C1A172" w14:textId="77777777" w:rsidR="001F3FF5" w:rsidRDefault="00680F4A">
      <w:pPr>
        <w:spacing w:line="360" w:lineRule="auto"/>
        <w:rPr>
          <w:rFonts w:ascii="宋体" w:hAnsi="宋体"/>
          <w:sz w:val="24"/>
        </w:rPr>
      </w:pPr>
      <w:r>
        <w:rPr>
          <w:rFonts w:ascii="宋体" w:hAnsi="宋体"/>
          <w:sz w:val="24"/>
        </w:rPr>
        <w:t>3</w:t>
      </w:r>
      <w:r>
        <w:rPr>
          <w:rFonts w:ascii="宋体" w:hAnsi="宋体" w:hint="eastAsia"/>
          <w:sz w:val="24"/>
        </w:rPr>
        <w:t>、服务交付地点：北京师范大学（北京市海淀区新街口外大街19号）</w:t>
      </w:r>
    </w:p>
    <w:p w14:paraId="195B60B8" w14:textId="77777777" w:rsidR="001F3FF5" w:rsidRDefault="00680F4A">
      <w:pPr>
        <w:spacing w:line="360" w:lineRule="auto"/>
        <w:outlineLvl w:val="0"/>
        <w:rPr>
          <w:rFonts w:ascii="宋体" w:hAnsi="宋体"/>
          <w:b/>
          <w:sz w:val="24"/>
        </w:rPr>
      </w:pPr>
      <w:r>
        <w:rPr>
          <w:rFonts w:ascii="宋体" w:hAnsi="宋体" w:hint="eastAsia"/>
          <w:b/>
          <w:sz w:val="24"/>
        </w:rPr>
        <w:t>四、合同价款及付款方式</w:t>
      </w:r>
    </w:p>
    <w:p w14:paraId="619A1F33" w14:textId="77777777" w:rsidR="001F3FF5" w:rsidRDefault="00680F4A">
      <w:pPr>
        <w:spacing w:line="360" w:lineRule="auto"/>
        <w:ind w:firstLineChars="200" w:firstLine="480"/>
        <w:rPr>
          <w:rFonts w:ascii="宋体" w:hAnsi="宋体"/>
          <w:sz w:val="24"/>
        </w:rPr>
      </w:pPr>
      <w:r>
        <w:rPr>
          <w:rFonts w:ascii="宋体" w:hAnsi="宋体" w:hint="eastAsia"/>
          <w:sz w:val="24"/>
        </w:rPr>
        <w:t>本合同总金额为人民币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元整（￥</w:t>
      </w:r>
      <w:r>
        <w:rPr>
          <w:rFonts w:ascii="宋体" w:hAnsi="宋体"/>
          <w:sz w:val="24"/>
          <w:u w:val="single"/>
        </w:rPr>
        <w:t xml:space="preserve">           </w:t>
      </w:r>
      <w:r>
        <w:rPr>
          <w:rFonts w:ascii="宋体" w:hAnsi="宋体" w:hint="eastAsia"/>
          <w:sz w:val="24"/>
        </w:rPr>
        <w:t>元）</w:t>
      </w:r>
    </w:p>
    <w:p w14:paraId="70ABD5BF" w14:textId="77777777" w:rsidR="001F3FF5" w:rsidRDefault="00680F4A">
      <w:pPr>
        <w:spacing w:line="360" w:lineRule="auto"/>
        <w:ind w:firstLineChars="200" w:firstLine="480"/>
        <w:rPr>
          <w:rFonts w:ascii="宋体" w:hAnsi="宋体"/>
          <w:sz w:val="24"/>
        </w:rPr>
      </w:pPr>
      <w:r>
        <w:rPr>
          <w:rFonts w:ascii="宋体" w:hAnsi="宋体" w:hint="eastAsia"/>
          <w:sz w:val="24"/>
        </w:rPr>
        <w:t>本项目采取分期付款方式，首期款（中标金额的</w:t>
      </w:r>
      <w:r>
        <w:rPr>
          <w:rFonts w:ascii="宋体" w:hAnsi="宋体"/>
          <w:sz w:val="24"/>
        </w:rPr>
        <w:t>30%</w:t>
      </w:r>
      <w:r>
        <w:rPr>
          <w:rFonts w:ascii="宋体" w:hAnsi="宋体" w:hint="eastAsia"/>
          <w:sz w:val="24"/>
        </w:rPr>
        <w:t>，人民币</w:t>
      </w:r>
      <w:r>
        <w:rPr>
          <w:rFonts w:ascii="宋体" w:hAnsi="宋体"/>
          <w:sz w:val="24"/>
          <w:u w:val="single"/>
        </w:rPr>
        <w:t xml:space="preserve">     </w:t>
      </w:r>
      <w:r>
        <w:rPr>
          <w:rFonts w:ascii="宋体" w:hAnsi="宋体" w:hint="eastAsia"/>
          <w:sz w:val="24"/>
          <w:u w:val="single"/>
        </w:rPr>
        <w:t>，</w:t>
      </w:r>
      <w:r>
        <w:rPr>
          <w:rFonts w:ascii="宋体" w:hAnsi="宋体" w:hint="eastAsia"/>
          <w:sz w:val="24"/>
        </w:rPr>
        <w:t>大写：</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）在合同生效后支付；第二期款（中标金额的</w:t>
      </w:r>
      <w:r>
        <w:rPr>
          <w:rFonts w:ascii="宋体" w:hAnsi="宋体"/>
          <w:sz w:val="24"/>
        </w:rPr>
        <w:t>50%</w:t>
      </w:r>
      <w:r>
        <w:rPr>
          <w:rFonts w:ascii="宋体" w:hAnsi="宋体" w:hint="eastAsia"/>
          <w:sz w:val="24"/>
        </w:rPr>
        <w:t>，人民币</w:t>
      </w:r>
      <w:r>
        <w:rPr>
          <w:rFonts w:ascii="宋体" w:hAnsi="宋体"/>
          <w:sz w:val="24"/>
          <w:u w:val="single"/>
        </w:rPr>
        <w:t xml:space="preserve">     </w:t>
      </w:r>
      <w:r>
        <w:rPr>
          <w:rFonts w:ascii="宋体" w:hAnsi="宋体" w:hint="eastAsia"/>
          <w:sz w:val="24"/>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）在系统上线初验通过后支付，第三笔款（中标金额2</w:t>
      </w:r>
      <w:r>
        <w:rPr>
          <w:rFonts w:ascii="宋体" w:hAnsi="宋体"/>
          <w:sz w:val="24"/>
        </w:rPr>
        <w:t>0</w:t>
      </w:r>
      <w:r>
        <w:rPr>
          <w:rFonts w:ascii="宋体" w:hAnsi="宋体" w:hint="eastAsia"/>
          <w:sz w:val="24"/>
        </w:rPr>
        <w:t>%，人民币</w:t>
      </w:r>
      <w:r>
        <w:rPr>
          <w:rFonts w:ascii="宋体" w:hAnsi="宋体"/>
          <w:sz w:val="24"/>
          <w:u w:val="single"/>
        </w:rPr>
        <w:t xml:space="preserve">     </w:t>
      </w:r>
      <w:r>
        <w:rPr>
          <w:rFonts w:ascii="宋体" w:hAnsi="宋体" w:hint="eastAsia"/>
          <w:sz w:val="24"/>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）在项目验收合格后支付。以上各阶段付款过程中，乙方应根据甲方要求提供所需证明材料、单据和发票等（税款已包含在合同款中）。甲方在收到乙方开具的发票原件后10个工作日内付款。</w:t>
      </w:r>
    </w:p>
    <w:p w14:paraId="022E6956" w14:textId="77777777" w:rsidR="001F3FF5" w:rsidRDefault="00680F4A">
      <w:pPr>
        <w:spacing w:line="360" w:lineRule="auto"/>
        <w:outlineLvl w:val="0"/>
        <w:rPr>
          <w:rFonts w:ascii="宋体" w:hAnsi="宋体"/>
          <w:b/>
          <w:sz w:val="24"/>
        </w:rPr>
      </w:pPr>
      <w:r>
        <w:rPr>
          <w:rFonts w:ascii="宋体" w:hAnsi="宋体" w:hint="eastAsia"/>
          <w:b/>
          <w:sz w:val="24"/>
        </w:rPr>
        <w:t>五、合同各方的权利与责任</w:t>
      </w:r>
    </w:p>
    <w:p w14:paraId="498BA697" w14:textId="77777777" w:rsidR="001F3FF5" w:rsidRDefault="00680F4A">
      <w:pPr>
        <w:spacing w:line="360" w:lineRule="auto"/>
        <w:rPr>
          <w:rFonts w:ascii="宋体" w:hAnsi="宋体"/>
          <w:sz w:val="24"/>
        </w:rPr>
      </w:pPr>
      <w:r>
        <w:rPr>
          <w:rFonts w:ascii="宋体" w:hAnsi="宋体" w:hint="eastAsia"/>
          <w:sz w:val="24"/>
        </w:rPr>
        <w:t>1、甲方全权委托乙方进行项目的系统开发与运营全过程的工作，并及时为乙方提供必要的工作条件和资料。</w:t>
      </w:r>
    </w:p>
    <w:p w14:paraId="0D82B7FE" w14:textId="77777777" w:rsidR="001F3FF5" w:rsidRDefault="00680F4A">
      <w:pPr>
        <w:spacing w:line="360" w:lineRule="auto"/>
        <w:rPr>
          <w:rFonts w:ascii="宋体" w:hAnsi="宋体"/>
          <w:sz w:val="24"/>
        </w:rPr>
      </w:pPr>
      <w:r>
        <w:rPr>
          <w:rFonts w:ascii="宋体" w:hAnsi="宋体" w:hint="eastAsia"/>
          <w:sz w:val="24"/>
        </w:rPr>
        <w:t>2、乙方必须充分了解分析项目的功能要求和性能要求，认真组织高水平的技术人员进行项目开发工作，按时、按质、按量完成本项目内容，所提供的软硬件需满足性能指标和部署方式要求。</w:t>
      </w:r>
    </w:p>
    <w:p w14:paraId="6AD93A2D" w14:textId="77777777" w:rsidR="001F3FF5" w:rsidRDefault="00680F4A">
      <w:pPr>
        <w:spacing w:line="360" w:lineRule="auto"/>
        <w:rPr>
          <w:rFonts w:ascii="宋体" w:hAnsi="宋体"/>
          <w:sz w:val="24"/>
        </w:rPr>
      </w:pPr>
      <w:r>
        <w:rPr>
          <w:rFonts w:ascii="宋体" w:hAnsi="宋体" w:hint="eastAsia"/>
          <w:sz w:val="24"/>
        </w:rPr>
        <w:t>3、甲方及乙方成立项目组负责项目的总协调，监控项目进展情况，协调合同各方进行有序而高效的工作。乙方完成规定的技术内容提请甲方进行验收。</w:t>
      </w:r>
    </w:p>
    <w:p w14:paraId="2A99C550" w14:textId="77777777" w:rsidR="001F3FF5" w:rsidRDefault="00680F4A">
      <w:pPr>
        <w:spacing w:line="360" w:lineRule="auto"/>
        <w:rPr>
          <w:rFonts w:ascii="宋体" w:hAnsi="宋体"/>
          <w:sz w:val="24"/>
        </w:rPr>
      </w:pPr>
      <w:r>
        <w:rPr>
          <w:rFonts w:ascii="宋体" w:hAnsi="宋体" w:hint="eastAsia"/>
          <w:sz w:val="24"/>
        </w:rPr>
        <w:t>4、乙方确保门户页面风格及布局与第一期平台保持一致，并保证一期平台用户数据和资源要做到无缝迁移，新平台中定期进行本地化数据和资源的备份。</w:t>
      </w:r>
    </w:p>
    <w:p w14:paraId="6833565E" w14:textId="77777777" w:rsidR="001F3FF5" w:rsidRDefault="00680F4A">
      <w:pPr>
        <w:spacing w:line="360" w:lineRule="auto"/>
        <w:rPr>
          <w:rFonts w:ascii="宋体" w:hAnsi="宋体"/>
          <w:sz w:val="24"/>
        </w:rPr>
      </w:pPr>
      <w:r>
        <w:rPr>
          <w:rFonts w:ascii="宋体" w:hAnsi="宋体"/>
          <w:sz w:val="24"/>
        </w:rPr>
        <w:t>5</w:t>
      </w:r>
      <w:r>
        <w:rPr>
          <w:rFonts w:ascii="宋体" w:hAnsi="宋体" w:hint="eastAsia"/>
          <w:sz w:val="24"/>
        </w:rPr>
        <w:t>、乙方应针对本项目成立专门的项目组，确保人力、物力的投入，项目组成员必须稳定，项目组主要成员在项目</w:t>
      </w:r>
      <w:proofErr w:type="gramStart"/>
      <w:r>
        <w:rPr>
          <w:rFonts w:ascii="宋体" w:hAnsi="宋体" w:hint="eastAsia"/>
          <w:sz w:val="24"/>
        </w:rPr>
        <w:t>终验前未经</w:t>
      </w:r>
      <w:proofErr w:type="gramEnd"/>
      <w:r>
        <w:rPr>
          <w:rFonts w:ascii="宋体" w:hAnsi="宋体" w:hint="eastAsia"/>
          <w:sz w:val="24"/>
        </w:rPr>
        <w:t>甲方同意不得退出或更换。</w:t>
      </w:r>
    </w:p>
    <w:p w14:paraId="148538DB" w14:textId="77777777" w:rsidR="001F3FF5" w:rsidRDefault="00680F4A">
      <w:pPr>
        <w:spacing w:line="360" w:lineRule="auto"/>
        <w:rPr>
          <w:rFonts w:ascii="宋体" w:hAnsi="宋体"/>
          <w:sz w:val="24"/>
        </w:rPr>
      </w:pPr>
      <w:r>
        <w:rPr>
          <w:rFonts w:ascii="宋体" w:hAnsi="宋体"/>
          <w:sz w:val="24"/>
        </w:rPr>
        <w:t>6</w:t>
      </w:r>
      <w:r>
        <w:rPr>
          <w:rFonts w:ascii="宋体" w:hAnsi="宋体" w:hint="eastAsia"/>
          <w:sz w:val="24"/>
        </w:rPr>
        <w:t>、在项目实施的全过程中，甲方有对项目进度、软件质量进行监督控制的职责和权利，乙方应全面配合，定期向甲方提交项目进展情况报告。</w:t>
      </w:r>
    </w:p>
    <w:p w14:paraId="55E2E1D4" w14:textId="77777777" w:rsidR="001F3FF5" w:rsidRDefault="00680F4A">
      <w:pPr>
        <w:spacing w:line="360" w:lineRule="auto"/>
        <w:rPr>
          <w:rFonts w:ascii="宋体" w:hAnsi="宋体"/>
          <w:sz w:val="24"/>
        </w:rPr>
      </w:pPr>
      <w:r>
        <w:rPr>
          <w:rFonts w:ascii="宋体" w:hAnsi="宋体"/>
          <w:sz w:val="24"/>
        </w:rPr>
        <w:t>7</w:t>
      </w:r>
      <w:r>
        <w:rPr>
          <w:rFonts w:ascii="宋体" w:hAnsi="宋体" w:hint="eastAsia"/>
          <w:sz w:val="24"/>
        </w:rPr>
        <w:t>、乙方对软件的开发应严格按照软件工程理论进行管理。各阶段都应提交相应的设计、开发技术文档，并经甲方认可。</w:t>
      </w:r>
    </w:p>
    <w:p w14:paraId="7BFE6BA9" w14:textId="77777777" w:rsidR="001F3FF5" w:rsidRDefault="00680F4A">
      <w:pPr>
        <w:spacing w:line="360" w:lineRule="auto"/>
        <w:rPr>
          <w:rFonts w:ascii="宋体" w:hAnsi="宋体"/>
          <w:sz w:val="24"/>
        </w:rPr>
      </w:pPr>
      <w:r>
        <w:rPr>
          <w:rFonts w:ascii="宋体" w:hAnsi="宋体"/>
          <w:sz w:val="24"/>
        </w:rPr>
        <w:t>8</w:t>
      </w:r>
      <w:r>
        <w:rPr>
          <w:rFonts w:ascii="宋体" w:hAnsi="宋体" w:hint="eastAsia"/>
          <w:sz w:val="24"/>
        </w:rPr>
        <w:t>、关于知识产权的说明：乙方确定合同项下的专利、著作权，注册商标或其他任何知识产权均系合法权益。</w:t>
      </w:r>
    </w:p>
    <w:p w14:paraId="6A7536F1" w14:textId="77777777" w:rsidR="001F3FF5" w:rsidRDefault="00680F4A">
      <w:pPr>
        <w:spacing w:line="360" w:lineRule="auto"/>
        <w:rPr>
          <w:rFonts w:ascii="宋体" w:hAnsi="宋体"/>
          <w:sz w:val="24"/>
        </w:rPr>
      </w:pPr>
      <w:r>
        <w:rPr>
          <w:rFonts w:ascii="宋体" w:hAnsi="宋体"/>
          <w:sz w:val="24"/>
        </w:rPr>
        <w:lastRenderedPageBreak/>
        <w:t>9</w:t>
      </w:r>
      <w:r>
        <w:rPr>
          <w:rFonts w:ascii="宋体" w:hAnsi="宋体" w:hint="eastAsia"/>
          <w:sz w:val="24"/>
        </w:rPr>
        <w:t>、甲方有对乙方运营“京师在线”平台的监控和指导权。</w:t>
      </w:r>
    </w:p>
    <w:p w14:paraId="2DC9A1D4" w14:textId="77777777" w:rsidR="001F3FF5" w:rsidRDefault="00680F4A">
      <w:pPr>
        <w:spacing w:line="360" w:lineRule="auto"/>
        <w:rPr>
          <w:rFonts w:ascii="宋体" w:hAnsi="宋体"/>
          <w:sz w:val="24"/>
        </w:rPr>
      </w:pPr>
      <w:r>
        <w:rPr>
          <w:rFonts w:ascii="宋体" w:hAnsi="宋体"/>
          <w:sz w:val="24"/>
        </w:rPr>
        <w:t>10</w:t>
      </w:r>
      <w:r>
        <w:rPr>
          <w:rFonts w:ascii="宋体" w:hAnsi="宋体" w:hint="eastAsia"/>
          <w:sz w:val="24"/>
        </w:rPr>
        <w:t>、乙方有义务对甲方教师进行平台使用的培训。</w:t>
      </w:r>
    </w:p>
    <w:p w14:paraId="2B521989" w14:textId="77777777" w:rsidR="001F3FF5" w:rsidRDefault="00680F4A">
      <w:pPr>
        <w:spacing w:line="360" w:lineRule="auto"/>
        <w:rPr>
          <w:rFonts w:ascii="宋体" w:hAnsi="宋体"/>
          <w:sz w:val="24"/>
        </w:rPr>
      </w:pPr>
      <w:r>
        <w:rPr>
          <w:rFonts w:ascii="宋体" w:hAnsi="宋体"/>
          <w:sz w:val="24"/>
        </w:rPr>
        <w:t>11</w:t>
      </w:r>
      <w:r>
        <w:rPr>
          <w:rFonts w:ascii="宋体" w:hAnsi="宋体" w:hint="eastAsia"/>
          <w:sz w:val="24"/>
        </w:rPr>
        <w:t>、乙方需要根据甲方要求制定平台运营方案，经甲方认可后执行。</w:t>
      </w:r>
    </w:p>
    <w:p w14:paraId="07AA563E" w14:textId="77777777" w:rsidR="001F3FF5" w:rsidRDefault="00680F4A">
      <w:pPr>
        <w:spacing w:line="360" w:lineRule="auto"/>
        <w:outlineLvl w:val="0"/>
        <w:rPr>
          <w:rFonts w:ascii="宋体" w:hAnsi="宋体"/>
          <w:b/>
          <w:sz w:val="24"/>
        </w:rPr>
      </w:pPr>
      <w:r>
        <w:rPr>
          <w:rFonts w:ascii="宋体" w:hAnsi="宋体" w:hint="eastAsia"/>
          <w:b/>
          <w:sz w:val="24"/>
        </w:rPr>
        <w:t>六、项目质量与验收</w:t>
      </w:r>
      <w:bookmarkStart w:id="440" w:name="_Toc59257898"/>
      <w:bookmarkStart w:id="441" w:name="_Toc77494355"/>
      <w:bookmarkStart w:id="442" w:name="_Toc96935964"/>
      <w:r>
        <w:rPr>
          <w:rFonts w:ascii="宋体" w:hAnsi="宋体" w:hint="eastAsia"/>
          <w:b/>
          <w:sz w:val="24"/>
        </w:rPr>
        <w:t>（包括以下条款和用户需求书的验收要求）</w:t>
      </w:r>
    </w:p>
    <w:bookmarkEnd w:id="440"/>
    <w:bookmarkEnd w:id="441"/>
    <w:bookmarkEnd w:id="442"/>
    <w:p w14:paraId="2CBB4837" w14:textId="77777777" w:rsidR="001F3FF5" w:rsidRDefault="00680F4A">
      <w:pPr>
        <w:spacing w:line="360" w:lineRule="auto"/>
        <w:ind w:firstLineChars="150" w:firstLine="36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)项目交付</w:t>
      </w:r>
    </w:p>
    <w:p w14:paraId="27CE2898" w14:textId="57032A13" w:rsidR="001F3FF5" w:rsidRDefault="00680F4A">
      <w:pPr>
        <w:spacing w:line="360" w:lineRule="auto"/>
        <w:ind w:firstLineChars="200" w:firstLine="480"/>
        <w:rPr>
          <w:rFonts w:ascii="宋体" w:hAnsi="宋体" w:cstheme="minorBidi"/>
          <w:sz w:val="24"/>
        </w:rPr>
      </w:pPr>
      <w:r>
        <w:rPr>
          <w:rFonts w:ascii="宋体" w:hAnsi="宋体" w:cstheme="minorBidi" w:hint="eastAsia"/>
          <w:sz w:val="24"/>
        </w:rPr>
        <w:t>乙方要提供满足甲方要求的校内学习平台和</w:t>
      </w:r>
      <w:proofErr w:type="gramStart"/>
      <w:r>
        <w:rPr>
          <w:rFonts w:ascii="宋体" w:hAnsi="宋体" w:cstheme="minorBidi" w:hint="eastAsia"/>
          <w:sz w:val="24"/>
        </w:rPr>
        <w:t>校外慕课平台</w:t>
      </w:r>
      <w:proofErr w:type="gramEnd"/>
      <w:r>
        <w:rPr>
          <w:rFonts w:ascii="宋体" w:hAnsi="宋体" w:cstheme="minorBidi" w:hint="eastAsia"/>
          <w:sz w:val="24"/>
        </w:rPr>
        <w:t>、管理员手册、教师使用手册、学生使用手册、系统培训资料，并组织相关培训，</w:t>
      </w:r>
      <w:r w:rsidR="00C86CEE">
        <w:rPr>
          <w:rFonts w:ascii="宋体" w:hAnsi="宋体" w:cstheme="minorBidi" w:hint="eastAsia"/>
          <w:sz w:val="24"/>
        </w:rPr>
        <w:t>在甲方的指导下积极</w:t>
      </w:r>
      <w:r>
        <w:rPr>
          <w:rFonts w:ascii="宋体" w:hAnsi="宋体" w:cstheme="minorBidi" w:hint="eastAsia"/>
          <w:sz w:val="24"/>
        </w:rPr>
        <w:t>对平台和课程进行运营等。</w:t>
      </w:r>
    </w:p>
    <w:p w14:paraId="2AF8150E" w14:textId="77777777" w:rsidR="001F3FF5" w:rsidRDefault="00680F4A">
      <w:pPr>
        <w:spacing w:line="360" w:lineRule="auto"/>
        <w:ind w:firstLineChars="150" w:firstLine="360"/>
        <w:rPr>
          <w:rFonts w:ascii="宋体" w:hAnsi="宋体"/>
          <w:sz w:val="24"/>
        </w:rPr>
      </w:pPr>
      <w:r>
        <w:rPr>
          <w:rFonts w:ascii="宋体" w:hAnsi="宋体" w:hint="eastAsia"/>
          <w:sz w:val="24"/>
        </w:rPr>
        <w:t>（二）项目验收</w:t>
      </w:r>
    </w:p>
    <w:p w14:paraId="0A4C78A8"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在系统试运行期满，系统运行稳定后，</w:t>
      </w:r>
      <w:r>
        <w:rPr>
          <w:rFonts w:hAnsi="宋体"/>
          <w:sz w:val="24"/>
          <w:szCs w:val="24"/>
        </w:rPr>
        <w:t>由</w:t>
      </w:r>
      <w:r>
        <w:rPr>
          <w:rFonts w:hAnsi="宋体" w:hint="eastAsia"/>
          <w:sz w:val="24"/>
          <w:szCs w:val="24"/>
        </w:rPr>
        <w:t>用户建设管理单位</w:t>
      </w:r>
      <w:r>
        <w:rPr>
          <w:rFonts w:hAnsi="宋体"/>
          <w:sz w:val="24"/>
          <w:szCs w:val="24"/>
        </w:rPr>
        <w:t>组织</w:t>
      </w:r>
      <w:r>
        <w:rPr>
          <w:rFonts w:hAnsi="宋体" w:hint="eastAsia"/>
          <w:sz w:val="24"/>
          <w:szCs w:val="24"/>
        </w:rPr>
        <w:t>系统测试，测试通过后进行项目初步验收。项目租赁期满且平台满足验收条件后一个月内，甲方组织项目最终验收。</w:t>
      </w:r>
      <w:r>
        <w:rPr>
          <w:rFonts w:hAnsi="宋体"/>
          <w:sz w:val="24"/>
          <w:szCs w:val="24"/>
        </w:rPr>
        <w:t>提交项目验收的文件资料</w:t>
      </w:r>
      <w:r>
        <w:rPr>
          <w:rFonts w:hAnsi="宋体" w:hint="eastAsia"/>
          <w:sz w:val="24"/>
          <w:szCs w:val="24"/>
        </w:rPr>
        <w:t>包括：</w:t>
      </w:r>
    </w:p>
    <w:p w14:paraId="32BD6BD8"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（1）、</w:t>
      </w:r>
      <w:r>
        <w:rPr>
          <w:rFonts w:hAnsi="宋体"/>
          <w:sz w:val="24"/>
          <w:szCs w:val="24"/>
        </w:rPr>
        <w:t xml:space="preserve"> 项目验收申请表；</w:t>
      </w:r>
    </w:p>
    <w:p w14:paraId="27DF1AC2"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（2）、</w:t>
      </w:r>
      <w:r>
        <w:rPr>
          <w:rFonts w:hAnsi="宋体"/>
          <w:sz w:val="24"/>
          <w:szCs w:val="24"/>
        </w:rPr>
        <w:t xml:space="preserve"> 项目方案评审意见、批准文件、设计方案；</w:t>
      </w:r>
    </w:p>
    <w:p w14:paraId="35123D6C"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（3）、</w:t>
      </w:r>
      <w:r>
        <w:rPr>
          <w:rFonts w:hAnsi="宋体"/>
          <w:sz w:val="24"/>
          <w:szCs w:val="24"/>
        </w:rPr>
        <w:t xml:space="preserve"> 项目建设合同和有关修改、调整情况的纪要文件；</w:t>
      </w:r>
    </w:p>
    <w:p w14:paraId="17CB33E0"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（4）、</w:t>
      </w:r>
      <w:r>
        <w:rPr>
          <w:rFonts w:hAnsi="宋体"/>
          <w:sz w:val="24"/>
          <w:szCs w:val="24"/>
        </w:rPr>
        <w:t xml:space="preserve"> 项目经费使用报告；</w:t>
      </w:r>
    </w:p>
    <w:p w14:paraId="6991D178"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（5）、</w:t>
      </w:r>
      <w:r>
        <w:rPr>
          <w:rFonts w:hAnsi="宋体"/>
          <w:sz w:val="24"/>
          <w:szCs w:val="24"/>
        </w:rPr>
        <w:t xml:space="preserve"> 项目的技术报告和工作总结报告；</w:t>
      </w:r>
    </w:p>
    <w:p w14:paraId="1A1DD22C"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（6）、</w:t>
      </w:r>
      <w:r>
        <w:rPr>
          <w:rFonts w:hAnsi="宋体"/>
          <w:sz w:val="24"/>
          <w:szCs w:val="24"/>
        </w:rPr>
        <w:t xml:space="preserve"> 项目运行管理制度；</w:t>
      </w:r>
    </w:p>
    <w:p w14:paraId="051492D7"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（7）、</w:t>
      </w:r>
      <w:r>
        <w:rPr>
          <w:rFonts w:hAnsi="宋体"/>
          <w:sz w:val="24"/>
          <w:szCs w:val="24"/>
        </w:rPr>
        <w:t xml:space="preserve"> 有关测试报告和用户使用报告；</w:t>
      </w:r>
    </w:p>
    <w:p w14:paraId="01520612"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（8）、</w:t>
      </w:r>
      <w:r>
        <w:rPr>
          <w:rFonts w:hAnsi="宋体"/>
          <w:sz w:val="24"/>
          <w:szCs w:val="24"/>
        </w:rPr>
        <w:t xml:space="preserve"> 项目的相关标准文本（国家标准或行业标准）；</w:t>
      </w:r>
    </w:p>
    <w:p w14:paraId="42BF8A59" w14:textId="77777777" w:rsidR="001F3FF5" w:rsidRDefault="00680F4A">
      <w:pPr>
        <w:pStyle w:val="aff9"/>
        <w:spacing w:line="360" w:lineRule="auto"/>
        <w:ind w:firstLineChars="192" w:firstLine="461"/>
        <w:rPr>
          <w:rFonts w:hAnsi="宋体"/>
          <w:sz w:val="24"/>
          <w:szCs w:val="24"/>
        </w:rPr>
      </w:pPr>
      <w:bookmarkStart w:id="443" w:name="_Toc59257900"/>
      <w:r>
        <w:rPr>
          <w:rFonts w:hAnsi="宋体" w:hint="eastAsia"/>
          <w:sz w:val="24"/>
          <w:szCs w:val="24"/>
        </w:rPr>
        <w:t>验收的内容包括：</w:t>
      </w:r>
    </w:p>
    <w:p w14:paraId="492B5FCF" w14:textId="77777777" w:rsidR="001F3FF5" w:rsidRDefault="00680F4A">
      <w:pPr>
        <w:pStyle w:val="aff9"/>
        <w:spacing w:line="360" w:lineRule="auto"/>
        <w:ind w:firstLineChars="192" w:firstLine="461"/>
        <w:rPr>
          <w:rFonts w:hAnsi="宋体"/>
          <w:sz w:val="24"/>
          <w:szCs w:val="24"/>
        </w:rPr>
      </w:pPr>
      <w:r>
        <w:rPr>
          <w:rFonts w:hAnsi="宋体" w:hint="eastAsia"/>
          <w:sz w:val="24"/>
          <w:szCs w:val="24"/>
        </w:rPr>
        <w:t>（1）</w:t>
      </w:r>
      <w:bookmarkEnd w:id="443"/>
      <w:r>
        <w:rPr>
          <w:rFonts w:hAnsi="宋体" w:hint="eastAsia"/>
          <w:sz w:val="24"/>
          <w:szCs w:val="24"/>
        </w:rPr>
        <w:t>系统功能，按照用户需求书的要求，逐一检查系统功能是否达到设计要求。</w:t>
      </w:r>
    </w:p>
    <w:p w14:paraId="20076796" w14:textId="30FEA8C6" w:rsidR="001F3FF5" w:rsidRDefault="00680F4A">
      <w:pPr>
        <w:pStyle w:val="aff9"/>
        <w:spacing w:line="360" w:lineRule="auto"/>
        <w:ind w:firstLineChars="192" w:firstLine="461"/>
        <w:rPr>
          <w:rFonts w:hAnsi="宋体"/>
          <w:sz w:val="24"/>
          <w:szCs w:val="24"/>
        </w:rPr>
      </w:pPr>
      <w:r>
        <w:rPr>
          <w:rFonts w:hAnsi="宋体" w:hint="eastAsia"/>
          <w:sz w:val="24"/>
          <w:szCs w:val="24"/>
        </w:rPr>
        <w:t>（2）</w:t>
      </w:r>
      <w:bookmarkStart w:id="444" w:name="_Toc59257903"/>
      <w:r>
        <w:rPr>
          <w:rFonts w:hAnsi="宋体" w:hint="eastAsia"/>
          <w:sz w:val="24"/>
          <w:szCs w:val="24"/>
        </w:rPr>
        <w:t>系统性能</w:t>
      </w:r>
      <w:bookmarkEnd w:id="444"/>
      <w:r>
        <w:rPr>
          <w:rFonts w:hAnsi="宋体" w:hint="eastAsia"/>
          <w:sz w:val="24"/>
          <w:szCs w:val="24"/>
        </w:rPr>
        <w:t>，按照用户需求书的性能指标，逐一测试系统指标是否达到设计要求。</w:t>
      </w:r>
    </w:p>
    <w:p w14:paraId="349D8AD9" w14:textId="30D50654" w:rsidR="00C86CEE" w:rsidRDefault="00C86CEE">
      <w:pPr>
        <w:pStyle w:val="aff9"/>
        <w:spacing w:line="360" w:lineRule="auto"/>
        <w:ind w:firstLineChars="192" w:firstLine="461"/>
        <w:rPr>
          <w:rFonts w:hAnsi="宋体"/>
          <w:sz w:val="24"/>
          <w:szCs w:val="24"/>
        </w:rPr>
      </w:pPr>
      <w:r>
        <w:rPr>
          <w:rFonts w:hAnsi="宋体" w:hint="eastAsia"/>
          <w:sz w:val="24"/>
          <w:szCs w:val="24"/>
        </w:rPr>
        <w:t>（3）系统运营结果，按照用户需求书的要求，注意检查系统运营结果是否达到要求。</w:t>
      </w:r>
    </w:p>
    <w:p w14:paraId="571DA1BC" w14:textId="2F7201DB" w:rsidR="001F3FF5" w:rsidRDefault="00680F4A">
      <w:pPr>
        <w:pStyle w:val="aff9"/>
        <w:spacing w:line="360" w:lineRule="auto"/>
        <w:ind w:firstLineChars="192" w:firstLine="461"/>
        <w:rPr>
          <w:rFonts w:hAnsi="宋体"/>
          <w:sz w:val="24"/>
          <w:szCs w:val="24"/>
        </w:rPr>
      </w:pPr>
      <w:r>
        <w:rPr>
          <w:rFonts w:hAnsi="宋体" w:hint="eastAsia"/>
          <w:sz w:val="24"/>
          <w:szCs w:val="24"/>
        </w:rPr>
        <w:t>（</w:t>
      </w:r>
      <w:r w:rsidR="00C86CEE">
        <w:rPr>
          <w:rFonts w:hAnsi="宋体"/>
          <w:sz w:val="24"/>
          <w:szCs w:val="24"/>
        </w:rPr>
        <w:t>4</w:t>
      </w:r>
      <w:r>
        <w:rPr>
          <w:rFonts w:hAnsi="宋体" w:hint="eastAsia"/>
          <w:sz w:val="24"/>
          <w:szCs w:val="24"/>
        </w:rPr>
        <w:t>）文档资料，检查系统设计文档是否齐全、是否合格。</w:t>
      </w:r>
    </w:p>
    <w:p w14:paraId="26D284A3" w14:textId="77777777" w:rsidR="001F3FF5" w:rsidRDefault="00680F4A">
      <w:pPr>
        <w:spacing w:line="360" w:lineRule="auto"/>
        <w:outlineLvl w:val="0"/>
        <w:rPr>
          <w:rFonts w:ascii="宋体" w:hAnsi="宋体"/>
          <w:b/>
          <w:sz w:val="24"/>
        </w:rPr>
      </w:pPr>
      <w:r>
        <w:rPr>
          <w:rFonts w:ascii="宋体" w:hAnsi="宋体" w:hint="eastAsia"/>
          <w:b/>
          <w:sz w:val="24"/>
        </w:rPr>
        <w:t>七、售后服务</w:t>
      </w:r>
      <w:bookmarkStart w:id="445" w:name="_Toc58121013"/>
      <w:bookmarkStart w:id="446" w:name="_Toc69812505"/>
      <w:bookmarkStart w:id="447" w:name="_Toc59345006"/>
      <w:bookmarkStart w:id="448" w:name="_Toc77494349"/>
      <w:bookmarkStart w:id="449" w:name="_Toc59953290"/>
    </w:p>
    <w:bookmarkEnd w:id="445"/>
    <w:bookmarkEnd w:id="446"/>
    <w:bookmarkEnd w:id="447"/>
    <w:bookmarkEnd w:id="448"/>
    <w:bookmarkEnd w:id="449"/>
    <w:p w14:paraId="753724CC" w14:textId="77777777" w:rsidR="001F3FF5" w:rsidRDefault="00680F4A">
      <w:pPr>
        <w:spacing w:line="360" w:lineRule="auto"/>
        <w:rPr>
          <w:rFonts w:ascii="宋体" w:hAnsi="宋体"/>
          <w:sz w:val="24"/>
        </w:rPr>
      </w:pPr>
      <w:r>
        <w:rPr>
          <w:rFonts w:ascii="宋体" w:hAnsi="宋体" w:hint="eastAsia"/>
          <w:sz w:val="24"/>
        </w:rPr>
        <w:t>（一）售后服务和技术支持</w:t>
      </w:r>
    </w:p>
    <w:p w14:paraId="5F8BA02A" w14:textId="77777777" w:rsidR="001F3FF5" w:rsidRDefault="00680F4A">
      <w:pPr>
        <w:spacing w:line="360" w:lineRule="auto"/>
        <w:ind w:firstLineChars="200" w:firstLine="480"/>
        <w:rPr>
          <w:rFonts w:ascii="宋体" w:hAnsi="宋体" w:cstheme="minorBidi"/>
          <w:sz w:val="24"/>
        </w:rPr>
      </w:pPr>
      <w:r>
        <w:rPr>
          <w:rFonts w:ascii="宋体" w:hAnsi="宋体" w:cstheme="minorBidi" w:hint="eastAsia"/>
          <w:sz w:val="24"/>
        </w:rPr>
        <w:lastRenderedPageBreak/>
        <w:t>乙方建立完善的售后服务体系，售后服务队伍配备充足的经验丰富人员，并保证售后服务队伍的稳定性，应提供售后服务联系电话及联系人。服务内容如下：</w:t>
      </w:r>
    </w:p>
    <w:p w14:paraId="0A8C676B" w14:textId="77777777" w:rsidR="001F3FF5" w:rsidRDefault="00680F4A">
      <w:pPr>
        <w:spacing w:line="360" w:lineRule="auto"/>
        <w:ind w:firstLineChars="200" w:firstLine="480"/>
        <w:rPr>
          <w:rFonts w:ascii="宋体" w:hAnsi="宋体" w:cstheme="minorBidi"/>
          <w:sz w:val="24"/>
        </w:rPr>
      </w:pPr>
      <w:r>
        <w:rPr>
          <w:rFonts w:ascii="宋体" w:hAnsi="宋体" w:cstheme="minorBidi" w:hint="eastAsia"/>
          <w:sz w:val="24"/>
        </w:rPr>
        <w:t>缺陷管理：针对本次招标的平台中存在的缺陷，不论在质保期内、外，乙方均应持续提供修正与消缺服务。</w:t>
      </w:r>
    </w:p>
    <w:p w14:paraId="47682686" w14:textId="77777777" w:rsidR="001F3FF5" w:rsidRDefault="00680F4A">
      <w:pPr>
        <w:spacing w:line="360" w:lineRule="auto"/>
        <w:ind w:firstLineChars="200" w:firstLine="480"/>
        <w:rPr>
          <w:rFonts w:ascii="宋体" w:hAnsi="宋体" w:cstheme="minorBidi"/>
          <w:sz w:val="24"/>
        </w:rPr>
      </w:pPr>
      <w:r>
        <w:rPr>
          <w:rFonts w:ascii="宋体" w:hAnsi="宋体" w:cstheme="minorBidi" w:hint="eastAsia"/>
          <w:sz w:val="24"/>
        </w:rPr>
        <w:t>应急故障处理：系统运行环境出现故障或意外情况导致系统不能正常运行时，乙方针对不同故障级别的响应时间和响应内容应满足下表要求：</w:t>
      </w:r>
    </w:p>
    <w:tbl>
      <w:tblPr>
        <w:tblW w:w="8897" w:type="dxa"/>
        <w:jc w:val="center"/>
        <w:tblLayout w:type="fixed"/>
        <w:tblLook w:val="04A0" w:firstRow="1" w:lastRow="0" w:firstColumn="1" w:lastColumn="0" w:noHBand="0" w:noVBand="1"/>
      </w:tblPr>
      <w:tblGrid>
        <w:gridCol w:w="1526"/>
        <w:gridCol w:w="4536"/>
        <w:gridCol w:w="2835"/>
      </w:tblGrid>
      <w:tr w:rsidR="001F3FF5" w14:paraId="7AE807CC"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019AB46E" w14:textId="77777777" w:rsidR="001F3FF5" w:rsidRDefault="00680F4A">
            <w:pPr>
              <w:spacing w:line="360" w:lineRule="auto"/>
              <w:rPr>
                <w:rFonts w:ascii="宋体" w:hAnsi="宋体" w:cstheme="minorBidi"/>
                <w:sz w:val="24"/>
              </w:rPr>
            </w:pPr>
            <w:r>
              <w:rPr>
                <w:rFonts w:ascii="宋体" w:hAnsi="宋体" w:cstheme="minorBidi" w:hint="eastAsia"/>
                <w:sz w:val="24"/>
              </w:rPr>
              <w:t>事件的等级</w:t>
            </w:r>
          </w:p>
        </w:tc>
        <w:tc>
          <w:tcPr>
            <w:tcW w:w="4536" w:type="dxa"/>
            <w:tcBorders>
              <w:top w:val="single" w:sz="4" w:space="0" w:color="000000"/>
              <w:left w:val="nil"/>
              <w:bottom w:val="single" w:sz="4" w:space="0" w:color="000000"/>
              <w:right w:val="single" w:sz="4" w:space="0" w:color="000000"/>
            </w:tcBorders>
            <w:vAlign w:val="center"/>
          </w:tcPr>
          <w:p w14:paraId="270899F5" w14:textId="77777777" w:rsidR="001F3FF5" w:rsidRDefault="00680F4A">
            <w:pPr>
              <w:spacing w:line="360" w:lineRule="auto"/>
              <w:rPr>
                <w:rFonts w:ascii="宋体" w:hAnsi="宋体" w:cstheme="minorBidi"/>
                <w:sz w:val="24"/>
              </w:rPr>
            </w:pPr>
            <w:r>
              <w:rPr>
                <w:rFonts w:ascii="宋体" w:hAnsi="宋体" w:cstheme="minorBidi" w:hint="eastAsia"/>
                <w:sz w:val="24"/>
              </w:rPr>
              <w:t>事件描述</w:t>
            </w:r>
          </w:p>
        </w:tc>
        <w:tc>
          <w:tcPr>
            <w:tcW w:w="2835" w:type="dxa"/>
            <w:tcBorders>
              <w:top w:val="single" w:sz="4" w:space="0" w:color="000000"/>
              <w:left w:val="nil"/>
              <w:bottom w:val="single" w:sz="4" w:space="0" w:color="000000"/>
              <w:right w:val="single" w:sz="4" w:space="0" w:color="000000"/>
            </w:tcBorders>
            <w:vAlign w:val="center"/>
          </w:tcPr>
          <w:p w14:paraId="1007161D" w14:textId="77777777" w:rsidR="001F3FF5" w:rsidRDefault="00680F4A">
            <w:pPr>
              <w:spacing w:line="360" w:lineRule="auto"/>
              <w:rPr>
                <w:rFonts w:ascii="宋体" w:hAnsi="宋体" w:cstheme="minorBidi"/>
                <w:sz w:val="24"/>
              </w:rPr>
            </w:pPr>
            <w:r>
              <w:rPr>
                <w:rFonts w:ascii="宋体" w:hAnsi="宋体" w:cstheme="minorBidi" w:hint="eastAsia"/>
                <w:sz w:val="24"/>
              </w:rPr>
              <w:t>提供服务的时间</w:t>
            </w:r>
          </w:p>
        </w:tc>
      </w:tr>
      <w:tr w:rsidR="001F3FF5" w14:paraId="3F8C7D99"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32801A94" w14:textId="77777777" w:rsidR="001F3FF5" w:rsidRDefault="00680F4A">
            <w:pPr>
              <w:spacing w:line="360" w:lineRule="auto"/>
              <w:rPr>
                <w:rFonts w:ascii="宋体" w:hAnsi="宋体" w:cstheme="minorBidi"/>
                <w:sz w:val="24"/>
              </w:rPr>
            </w:pPr>
            <w:r>
              <w:rPr>
                <w:rFonts w:ascii="宋体" w:hAnsi="宋体" w:cstheme="minorBidi" w:hint="eastAsia"/>
                <w:sz w:val="24"/>
              </w:rPr>
              <w:t>特别严重（1）</w:t>
            </w:r>
          </w:p>
        </w:tc>
        <w:tc>
          <w:tcPr>
            <w:tcW w:w="4536" w:type="dxa"/>
            <w:tcBorders>
              <w:top w:val="single" w:sz="4" w:space="0" w:color="000000"/>
              <w:left w:val="nil"/>
              <w:bottom w:val="single" w:sz="4" w:space="0" w:color="000000"/>
              <w:right w:val="single" w:sz="4" w:space="0" w:color="000000"/>
            </w:tcBorders>
            <w:vAlign w:val="center"/>
          </w:tcPr>
          <w:p w14:paraId="77886C90" w14:textId="77777777" w:rsidR="001F3FF5" w:rsidRDefault="00680F4A">
            <w:pPr>
              <w:spacing w:line="360" w:lineRule="auto"/>
              <w:rPr>
                <w:rFonts w:ascii="宋体" w:hAnsi="宋体" w:cstheme="minorBidi"/>
                <w:sz w:val="24"/>
              </w:rPr>
            </w:pPr>
            <w:r>
              <w:rPr>
                <w:rFonts w:ascii="宋体" w:hAnsi="宋体" w:cstheme="minorBidi" w:hint="eastAsia"/>
                <w:sz w:val="24"/>
              </w:rPr>
              <w:t>系统无法运作，而且没有任何临时应急解决方案。</w:t>
            </w:r>
          </w:p>
        </w:tc>
        <w:tc>
          <w:tcPr>
            <w:tcW w:w="2835" w:type="dxa"/>
            <w:tcBorders>
              <w:top w:val="single" w:sz="4" w:space="0" w:color="000000"/>
              <w:left w:val="nil"/>
              <w:bottom w:val="single" w:sz="4" w:space="0" w:color="000000"/>
              <w:right w:val="single" w:sz="4" w:space="0" w:color="000000"/>
            </w:tcBorders>
            <w:vAlign w:val="center"/>
          </w:tcPr>
          <w:p w14:paraId="47B9D77C" w14:textId="77777777" w:rsidR="001F3FF5" w:rsidRDefault="00680F4A">
            <w:pPr>
              <w:spacing w:line="360" w:lineRule="auto"/>
              <w:rPr>
                <w:rFonts w:ascii="宋体" w:hAnsi="宋体" w:cstheme="minorBidi"/>
                <w:sz w:val="24"/>
              </w:rPr>
            </w:pPr>
            <w:r>
              <w:rPr>
                <w:rFonts w:ascii="宋体" w:hAnsi="宋体" w:cstheme="minorBidi" w:hint="eastAsia"/>
                <w:sz w:val="24"/>
              </w:rPr>
              <w:t>立即响应；并解决问题</w:t>
            </w:r>
          </w:p>
        </w:tc>
      </w:tr>
      <w:tr w:rsidR="001F3FF5" w14:paraId="44613D82"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0BBB305A" w14:textId="77777777" w:rsidR="001F3FF5" w:rsidRDefault="00680F4A">
            <w:pPr>
              <w:spacing w:line="360" w:lineRule="auto"/>
              <w:rPr>
                <w:rFonts w:ascii="宋体" w:hAnsi="宋体" w:cstheme="minorBidi"/>
                <w:sz w:val="24"/>
              </w:rPr>
            </w:pPr>
            <w:r>
              <w:rPr>
                <w:rFonts w:ascii="宋体" w:hAnsi="宋体" w:cstheme="minorBidi" w:hint="eastAsia"/>
                <w:sz w:val="24"/>
              </w:rPr>
              <w:t>严重（2）</w:t>
            </w:r>
          </w:p>
        </w:tc>
        <w:tc>
          <w:tcPr>
            <w:tcW w:w="4536" w:type="dxa"/>
            <w:tcBorders>
              <w:top w:val="single" w:sz="4" w:space="0" w:color="000000"/>
              <w:left w:val="nil"/>
              <w:bottom w:val="single" w:sz="4" w:space="0" w:color="000000"/>
              <w:right w:val="single" w:sz="4" w:space="0" w:color="000000"/>
            </w:tcBorders>
            <w:vAlign w:val="center"/>
          </w:tcPr>
          <w:p w14:paraId="273A910A" w14:textId="77777777" w:rsidR="001F3FF5" w:rsidRDefault="00680F4A">
            <w:pPr>
              <w:spacing w:line="360" w:lineRule="auto"/>
              <w:rPr>
                <w:rFonts w:ascii="宋体" w:hAnsi="宋体" w:cstheme="minorBidi"/>
                <w:sz w:val="24"/>
              </w:rPr>
            </w:pPr>
            <w:r>
              <w:rPr>
                <w:rFonts w:ascii="宋体" w:hAnsi="宋体" w:cstheme="minorBidi" w:hint="eastAsia"/>
                <w:sz w:val="24"/>
              </w:rPr>
              <w:t>虽有临时应急解决方案，但影响到用户正常使用率；或系统可以运作，但存在信息安全问题；或信息丢失。</w:t>
            </w:r>
          </w:p>
        </w:tc>
        <w:tc>
          <w:tcPr>
            <w:tcW w:w="2835" w:type="dxa"/>
            <w:tcBorders>
              <w:top w:val="single" w:sz="4" w:space="0" w:color="000000"/>
              <w:left w:val="nil"/>
              <w:bottom w:val="single" w:sz="4" w:space="0" w:color="000000"/>
              <w:right w:val="single" w:sz="4" w:space="0" w:color="000000"/>
            </w:tcBorders>
            <w:vAlign w:val="center"/>
          </w:tcPr>
          <w:p w14:paraId="0CDAE3C9" w14:textId="77777777" w:rsidR="001F3FF5" w:rsidRDefault="00680F4A">
            <w:pPr>
              <w:spacing w:line="360" w:lineRule="auto"/>
              <w:rPr>
                <w:rFonts w:ascii="宋体" w:hAnsi="宋体" w:cstheme="minorBidi"/>
                <w:sz w:val="24"/>
              </w:rPr>
            </w:pPr>
            <w:r>
              <w:rPr>
                <w:rFonts w:ascii="宋体" w:hAnsi="宋体" w:cstheme="minorBidi" w:hint="eastAsia"/>
                <w:sz w:val="24"/>
              </w:rPr>
              <w:t>立即响应；1 小时内提出解决方案，并在2小时内解决问题</w:t>
            </w:r>
          </w:p>
        </w:tc>
      </w:tr>
      <w:tr w:rsidR="001F3FF5" w14:paraId="4B2CCD57"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61817380" w14:textId="77777777" w:rsidR="001F3FF5" w:rsidRDefault="00680F4A">
            <w:pPr>
              <w:spacing w:line="360" w:lineRule="auto"/>
              <w:rPr>
                <w:rFonts w:ascii="宋体" w:hAnsi="宋体" w:cstheme="minorBidi"/>
                <w:sz w:val="24"/>
              </w:rPr>
            </w:pPr>
            <w:r>
              <w:rPr>
                <w:rFonts w:ascii="宋体" w:hAnsi="宋体" w:cstheme="minorBidi" w:hint="eastAsia"/>
                <w:sz w:val="24"/>
              </w:rPr>
              <w:t>高级（3）</w:t>
            </w:r>
          </w:p>
        </w:tc>
        <w:tc>
          <w:tcPr>
            <w:tcW w:w="4536" w:type="dxa"/>
            <w:tcBorders>
              <w:top w:val="single" w:sz="4" w:space="0" w:color="000000"/>
              <w:left w:val="nil"/>
              <w:bottom w:val="single" w:sz="4" w:space="0" w:color="000000"/>
              <w:right w:val="single" w:sz="4" w:space="0" w:color="000000"/>
            </w:tcBorders>
            <w:vAlign w:val="center"/>
          </w:tcPr>
          <w:p w14:paraId="3E38D615" w14:textId="77777777" w:rsidR="001F3FF5" w:rsidRDefault="00680F4A">
            <w:pPr>
              <w:spacing w:line="360" w:lineRule="auto"/>
              <w:rPr>
                <w:rFonts w:ascii="宋体" w:hAnsi="宋体" w:cstheme="minorBidi"/>
                <w:sz w:val="24"/>
              </w:rPr>
            </w:pPr>
            <w:r>
              <w:rPr>
                <w:rFonts w:ascii="宋体" w:hAnsi="宋体" w:cstheme="minorBidi" w:hint="eastAsia"/>
                <w:sz w:val="24"/>
              </w:rPr>
              <w:t>系统可以运作，但功能已受到严重影响；系统性能受到严重影响或出现其它未知异常现象；大规模范围出现用户使用速度明显偏慢。</w:t>
            </w:r>
          </w:p>
        </w:tc>
        <w:tc>
          <w:tcPr>
            <w:tcW w:w="2835" w:type="dxa"/>
            <w:tcBorders>
              <w:top w:val="single" w:sz="4" w:space="0" w:color="000000"/>
              <w:left w:val="nil"/>
              <w:bottom w:val="single" w:sz="4" w:space="0" w:color="000000"/>
              <w:right w:val="single" w:sz="4" w:space="0" w:color="000000"/>
            </w:tcBorders>
            <w:vAlign w:val="center"/>
          </w:tcPr>
          <w:p w14:paraId="2579C2A4" w14:textId="77777777" w:rsidR="001F3FF5" w:rsidRDefault="00680F4A">
            <w:pPr>
              <w:spacing w:line="360" w:lineRule="auto"/>
              <w:rPr>
                <w:rFonts w:ascii="宋体" w:hAnsi="宋体" w:cstheme="minorBidi"/>
                <w:sz w:val="24"/>
              </w:rPr>
            </w:pPr>
            <w:r>
              <w:rPr>
                <w:rFonts w:ascii="宋体" w:hAnsi="宋体" w:cstheme="minorBidi" w:hint="eastAsia"/>
                <w:sz w:val="24"/>
              </w:rPr>
              <w:t>立即响应；2 小时内提出解决方案，并在 4 小时内解决问题</w:t>
            </w:r>
          </w:p>
        </w:tc>
      </w:tr>
      <w:tr w:rsidR="001F3FF5" w14:paraId="395485A5"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10CE728D" w14:textId="77777777" w:rsidR="001F3FF5" w:rsidRDefault="00680F4A">
            <w:pPr>
              <w:spacing w:line="360" w:lineRule="auto"/>
              <w:rPr>
                <w:rFonts w:ascii="宋体" w:hAnsi="宋体" w:cstheme="minorBidi"/>
                <w:sz w:val="24"/>
              </w:rPr>
            </w:pPr>
            <w:r>
              <w:rPr>
                <w:rFonts w:ascii="宋体" w:hAnsi="宋体" w:cstheme="minorBidi" w:hint="eastAsia"/>
                <w:sz w:val="24"/>
              </w:rPr>
              <w:t>中级（4）</w:t>
            </w:r>
          </w:p>
        </w:tc>
        <w:tc>
          <w:tcPr>
            <w:tcW w:w="4536" w:type="dxa"/>
            <w:tcBorders>
              <w:top w:val="single" w:sz="4" w:space="0" w:color="000000"/>
              <w:left w:val="nil"/>
              <w:bottom w:val="single" w:sz="4" w:space="0" w:color="000000"/>
              <w:right w:val="single" w:sz="4" w:space="0" w:color="000000"/>
            </w:tcBorders>
            <w:vAlign w:val="center"/>
          </w:tcPr>
          <w:p w14:paraId="5B0D4CEF" w14:textId="77777777" w:rsidR="001F3FF5" w:rsidRDefault="00680F4A">
            <w:pPr>
              <w:spacing w:line="360" w:lineRule="auto"/>
              <w:rPr>
                <w:rFonts w:ascii="宋体" w:hAnsi="宋体" w:cstheme="minorBidi"/>
                <w:sz w:val="24"/>
              </w:rPr>
            </w:pPr>
            <w:r>
              <w:rPr>
                <w:rFonts w:ascii="宋体" w:hAnsi="宋体" w:cstheme="minorBidi" w:hint="eastAsia"/>
                <w:sz w:val="24"/>
              </w:rPr>
              <w:t>系统可以运作，但出现小范围的功能问题或者性能问题，采取修改配置等措施后仍无法正常运转。</w:t>
            </w:r>
          </w:p>
        </w:tc>
        <w:tc>
          <w:tcPr>
            <w:tcW w:w="2835" w:type="dxa"/>
            <w:tcBorders>
              <w:top w:val="single" w:sz="4" w:space="0" w:color="000000"/>
              <w:left w:val="nil"/>
              <w:bottom w:val="single" w:sz="4" w:space="0" w:color="000000"/>
              <w:right w:val="single" w:sz="4" w:space="0" w:color="000000"/>
            </w:tcBorders>
            <w:vAlign w:val="center"/>
          </w:tcPr>
          <w:p w14:paraId="284D5221" w14:textId="77777777" w:rsidR="001F3FF5" w:rsidRDefault="00680F4A">
            <w:pPr>
              <w:spacing w:line="360" w:lineRule="auto"/>
              <w:rPr>
                <w:rFonts w:ascii="宋体" w:hAnsi="宋体" w:cstheme="minorBidi"/>
                <w:sz w:val="24"/>
              </w:rPr>
            </w:pPr>
            <w:r>
              <w:rPr>
                <w:rFonts w:ascii="宋体" w:hAnsi="宋体" w:cstheme="minorBidi" w:hint="eastAsia"/>
                <w:sz w:val="24"/>
              </w:rPr>
              <w:t>立即响应；4小时内提出解决方案，并在 8 小时内解决问题</w:t>
            </w:r>
          </w:p>
        </w:tc>
      </w:tr>
      <w:tr w:rsidR="001F3FF5" w14:paraId="637814F1" w14:textId="77777777">
        <w:trPr>
          <w:trHeight w:val="397"/>
          <w:jc w:val="center"/>
        </w:trPr>
        <w:tc>
          <w:tcPr>
            <w:tcW w:w="1526" w:type="dxa"/>
            <w:tcBorders>
              <w:top w:val="single" w:sz="4" w:space="0" w:color="000000"/>
              <w:left w:val="single" w:sz="4" w:space="0" w:color="000000"/>
              <w:bottom w:val="single" w:sz="4" w:space="0" w:color="000000"/>
              <w:right w:val="single" w:sz="4" w:space="0" w:color="000000"/>
            </w:tcBorders>
            <w:vAlign w:val="center"/>
          </w:tcPr>
          <w:p w14:paraId="7A97D39E" w14:textId="77777777" w:rsidR="001F3FF5" w:rsidRDefault="00680F4A">
            <w:pPr>
              <w:spacing w:line="360" w:lineRule="auto"/>
              <w:rPr>
                <w:rFonts w:ascii="宋体" w:hAnsi="宋体" w:cstheme="minorBidi"/>
                <w:sz w:val="24"/>
              </w:rPr>
            </w:pPr>
            <w:r>
              <w:rPr>
                <w:rFonts w:ascii="宋体" w:hAnsi="宋体" w:cstheme="minorBidi" w:hint="eastAsia"/>
                <w:sz w:val="24"/>
              </w:rPr>
              <w:t>低级（5）</w:t>
            </w:r>
          </w:p>
        </w:tc>
        <w:tc>
          <w:tcPr>
            <w:tcW w:w="4536" w:type="dxa"/>
            <w:tcBorders>
              <w:top w:val="single" w:sz="4" w:space="0" w:color="000000"/>
              <w:left w:val="nil"/>
              <w:bottom w:val="single" w:sz="4" w:space="0" w:color="000000"/>
              <w:right w:val="single" w:sz="4" w:space="0" w:color="000000"/>
            </w:tcBorders>
            <w:vAlign w:val="center"/>
          </w:tcPr>
          <w:p w14:paraId="2D9E5BF2" w14:textId="77777777" w:rsidR="001F3FF5" w:rsidRDefault="00680F4A">
            <w:pPr>
              <w:spacing w:line="360" w:lineRule="auto"/>
              <w:rPr>
                <w:rFonts w:ascii="宋体" w:hAnsi="宋体" w:cstheme="minorBidi"/>
                <w:sz w:val="24"/>
              </w:rPr>
            </w:pPr>
            <w:r>
              <w:rPr>
                <w:rFonts w:ascii="宋体" w:hAnsi="宋体" w:cstheme="minorBidi" w:hint="eastAsia"/>
                <w:sz w:val="24"/>
              </w:rPr>
              <w:t>客户有问题询问。</w:t>
            </w:r>
          </w:p>
        </w:tc>
        <w:tc>
          <w:tcPr>
            <w:tcW w:w="2835" w:type="dxa"/>
            <w:tcBorders>
              <w:top w:val="single" w:sz="4" w:space="0" w:color="000000"/>
              <w:left w:val="nil"/>
              <w:bottom w:val="single" w:sz="4" w:space="0" w:color="000000"/>
              <w:right w:val="single" w:sz="4" w:space="0" w:color="000000"/>
            </w:tcBorders>
            <w:vAlign w:val="center"/>
          </w:tcPr>
          <w:p w14:paraId="2F3A1D05" w14:textId="77777777" w:rsidR="001F3FF5" w:rsidRDefault="00680F4A">
            <w:pPr>
              <w:spacing w:line="360" w:lineRule="auto"/>
              <w:rPr>
                <w:rFonts w:ascii="宋体" w:hAnsi="宋体" w:cstheme="minorBidi"/>
                <w:sz w:val="24"/>
              </w:rPr>
            </w:pPr>
            <w:r>
              <w:rPr>
                <w:rFonts w:ascii="宋体" w:hAnsi="宋体" w:cstheme="minorBidi" w:hint="eastAsia"/>
                <w:sz w:val="24"/>
              </w:rPr>
              <w:t>立即响应；8小时内提出解决方案，并在 12 小时内解决问题</w:t>
            </w:r>
          </w:p>
        </w:tc>
      </w:tr>
    </w:tbl>
    <w:p w14:paraId="10C8505F" w14:textId="77777777" w:rsidR="001F3FF5" w:rsidRDefault="001F3FF5">
      <w:pPr>
        <w:snapToGrid w:val="0"/>
        <w:spacing w:line="360" w:lineRule="auto"/>
        <w:rPr>
          <w:rFonts w:ascii="宋体" w:hAnsi="宋体" w:cstheme="minorBidi"/>
          <w:sz w:val="24"/>
        </w:rPr>
      </w:pPr>
    </w:p>
    <w:p w14:paraId="6FC018C9" w14:textId="77777777" w:rsidR="001F3FF5" w:rsidRDefault="00680F4A">
      <w:pPr>
        <w:spacing w:line="360" w:lineRule="auto"/>
        <w:ind w:firstLineChars="200" w:firstLine="480"/>
        <w:rPr>
          <w:rFonts w:ascii="宋体" w:hAnsi="宋体"/>
          <w:sz w:val="24"/>
        </w:rPr>
      </w:pPr>
      <w:r>
        <w:rPr>
          <w:rFonts w:ascii="宋体" w:hAnsi="宋体" w:hint="eastAsia"/>
          <w:sz w:val="24"/>
        </w:rPr>
        <w:t>系统升级：及时提供平台的软件升级服务。</w:t>
      </w:r>
    </w:p>
    <w:p w14:paraId="3783D3C7" w14:textId="77777777" w:rsidR="001F3FF5" w:rsidRDefault="00680F4A">
      <w:pPr>
        <w:spacing w:line="360" w:lineRule="auto"/>
        <w:ind w:firstLineChars="200" w:firstLine="480"/>
        <w:rPr>
          <w:rFonts w:ascii="宋体" w:hAnsi="宋体"/>
          <w:sz w:val="24"/>
        </w:rPr>
      </w:pPr>
      <w:r>
        <w:rPr>
          <w:rFonts w:ascii="宋体" w:hAnsi="宋体" w:hint="eastAsia"/>
          <w:sz w:val="24"/>
        </w:rPr>
        <w:t>文档服务：整个服务过程均需有完善的文档记录，便于跟踪、分析问题；对各项服务提供详细的书面报告，包括故障处理报告、健康巡检报告、系统性能检测调优报告、维护总表报告、服务年度报告等。</w:t>
      </w:r>
    </w:p>
    <w:p w14:paraId="57603D67" w14:textId="77777777" w:rsidR="001F3FF5" w:rsidRDefault="00680F4A">
      <w:pPr>
        <w:spacing w:line="360" w:lineRule="auto"/>
        <w:ind w:firstLineChars="200" w:firstLine="480"/>
        <w:rPr>
          <w:rFonts w:ascii="宋体" w:hAnsi="宋体"/>
          <w:sz w:val="24"/>
        </w:rPr>
      </w:pPr>
      <w:r>
        <w:rPr>
          <w:rFonts w:ascii="宋体" w:hAnsi="宋体" w:hint="eastAsia"/>
          <w:sz w:val="24"/>
        </w:rPr>
        <w:t>运行支持：对系统运行过程中用户及业务部门的问题提供解答和问题解决跟踪，对于关键业务点的上线推广与运行提供现场保障。</w:t>
      </w:r>
    </w:p>
    <w:p w14:paraId="22207688" w14:textId="77777777" w:rsidR="001F3FF5" w:rsidRDefault="00680F4A">
      <w:pPr>
        <w:spacing w:line="360" w:lineRule="auto"/>
        <w:rPr>
          <w:rFonts w:ascii="宋体" w:hAnsi="宋体"/>
          <w:sz w:val="24"/>
        </w:rPr>
      </w:pPr>
      <w:r>
        <w:rPr>
          <w:rFonts w:ascii="宋体" w:hAnsi="宋体" w:hint="eastAsia"/>
          <w:sz w:val="24"/>
        </w:rPr>
        <w:lastRenderedPageBreak/>
        <w:t>（二）培训要求</w:t>
      </w:r>
    </w:p>
    <w:p w14:paraId="526FF847" w14:textId="77777777" w:rsidR="001F3FF5" w:rsidRDefault="00680F4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）培训要求</w:t>
      </w:r>
    </w:p>
    <w:p w14:paraId="2C949077" w14:textId="77777777" w:rsidR="001F3FF5" w:rsidRDefault="00680F4A">
      <w:pPr>
        <w:spacing w:line="360" w:lineRule="auto"/>
        <w:ind w:firstLineChars="200" w:firstLine="480"/>
        <w:rPr>
          <w:rFonts w:ascii="宋体" w:hAnsi="宋体"/>
          <w:sz w:val="24"/>
        </w:rPr>
      </w:pPr>
      <w:r>
        <w:rPr>
          <w:rFonts w:ascii="宋体" w:hAnsi="宋体" w:hint="eastAsia"/>
          <w:sz w:val="24"/>
        </w:rPr>
        <w:t>乙方应对采购人进行系统管理、教师授课、课程建设与学习、系统功能、二次开发等全方位的培训，派出的培训老师应具有丰富的系统建设与推广应用经验，乙方必须为所有被培训人员提供培训用文字资料和讲义等相关材料。</w:t>
      </w:r>
    </w:p>
    <w:p w14:paraId="5A76E272" w14:textId="77777777" w:rsidR="001F3FF5" w:rsidRDefault="00680F4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）培训方式</w:t>
      </w:r>
    </w:p>
    <w:p w14:paraId="1DDA189E" w14:textId="77777777" w:rsidR="001F3FF5" w:rsidRDefault="00680F4A">
      <w:pPr>
        <w:spacing w:line="360" w:lineRule="auto"/>
        <w:ind w:firstLineChars="200" w:firstLine="480"/>
        <w:rPr>
          <w:rFonts w:ascii="宋体" w:hAnsi="宋体"/>
          <w:sz w:val="24"/>
        </w:rPr>
      </w:pPr>
      <w:r>
        <w:rPr>
          <w:rFonts w:ascii="宋体" w:hAnsi="宋体" w:hint="eastAsia"/>
          <w:sz w:val="24"/>
        </w:rPr>
        <w:t>包括课堂讲解、上机操作和实际工作的参与等。</w:t>
      </w:r>
    </w:p>
    <w:p w14:paraId="52EF19C6" w14:textId="77777777" w:rsidR="001F3FF5" w:rsidRDefault="00680F4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）培训工作的内容和对象描述</w:t>
      </w:r>
    </w:p>
    <w:p w14:paraId="39BC997F" w14:textId="77777777" w:rsidR="001F3FF5" w:rsidRDefault="00680F4A">
      <w:pPr>
        <w:spacing w:line="360" w:lineRule="auto"/>
        <w:ind w:firstLineChars="200" w:firstLine="480"/>
        <w:rPr>
          <w:rFonts w:ascii="宋体" w:hAnsi="宋体"/>
          <w:sz w:val="24"/>
        </w:rPr>
      </w:pPr>
      <w:r>
        <w:rPr>
          <w:rFonts w:ascii="宋体" w:hAnsi="宋体" w:hint="eastAsia"/>
          <w:sz w:val="24"/>
        </w:rPr>
        <w:t>乙方进行的培训工作包括培训方案的设计、培训制度的制定、培训实施和培训效果评估，及时监控培训效果，保证培训课程符合实际需要。在系统运行（含试运行）的各个阶段相应的培训内容描述，培训阶段安排包括：项目管理人员培训、系统管理人员培训和系统使用人员培训。</w:t>
      </w:r>
    </w:p>
    <w:p w14:paraId="13596B71" w14:textId="77777777" w:rsidR="001F3FF5" w:rsidRDefault="00680F4A">
      <w:pPr>
        <w:spacing w:line="360" w:lineRule="auto"/>
        <w:outlineLvl w:val="0"/>
        <w:rPr>
          <w:rFonts w:ascii="宋体" w:hAnsi="宋体"/>
          <w:b/>
          <w:sz w:val="24"/>
        </w:rPr>
      </w:pPr>
      <w:bookmarkStart w:id="450" w:name="_Toc57018843"/>
      <w:r>
        <w:rPr>
          <w:rFonts w:ascii="宋体" w:hAnsi="宋体" w:hint="eastAsia"/>
          <w:b/>
          <w:sz w:val="24"/>
        </w:rPr>
        <w:t>八、著作权及知识产权</w:t>
      </w:r>
      <w:bookmarkEnd w:id="450"/>
    </w:p>
    <w:p w14:paraId="687B7A68" w14:textId="77777777" w:rsidR="001F3FF5" w:rsidRDefault="00680F4A">
      <w:pPr>
        <w:spacing w:line="360" w:lineRule="auto"/>
        <w:ind w:firstLineChars="200" w:firstLine="480"/>
        <w:rPr>
          <w:rFonts w:ascii="宋体" w:hAnsi="宋体"/>
          <w:sz w:val="24"/>
        </w:rPr>
      </w:pPr>
      <w:r>
        <w:rPr>
          <w:rFonts w:ascii="宋体" w:hAnsi="宋体" w:hint="eastAsia"/>
          <w:sz w:val="24"/>
        </w:rPr>
        <w:t>本项目开始前已经存在的知识产权仍归原权利人所有。服务过程中所产生的流程、方法、方案和应用所包含的软件著作权、专利权、商业秘密及其他权利有关的任何权利均归甲方所有。乙方不得擅自宣传、使用、转让项目过程中的上述相关成果。</w:t>
      </w:r>
    </w:p>
    <w:p w14:paraId="6413D600" w14:textId="77777777" w:rsidR="001F3FF5" w:rsidRDefault="00680F4A">
      <w:pPr>
        <w:spacing w:line="360" w:lineRule="auto"/>
        <w:outlineLvl w:val="0"/>
        <w:rPr>
          <w:rFonts w:ascii="宋体" w:hAnsi="宋体"/>
          <w:b/>
          <w:sz w:val="24"/>
        </w:rPr>
      </w:pPr>
      <w:r>
        <w:rPr>
          <w:rFonts w:ascii="宋体" w:hAnsi="宋体" w:hint="eastAsia"/>
          <w:b/>
          <w:sz w:val="24"/>
        </w:rPr>
        <w:t>九、</w:t>
      </w:r>
      <w:bookmarkStart w:id="451" w:name="_Toc57018847"/>
      <w:r>
        <w:rPr>
          <w:rFonts w:ascii="宋体" w:hAnsi="宋体" w:hint="eastAsia"/>
          <w:b/>
          <w:sz w:val="24"/>
        </w:rPr>
        <w:t>合同解除及不可抗力</w:t>
      </w:r>
      <w:bookmarkEnd w:id="451"/>
    </w:p>
    <w:p w14:paraId="68059F41" w14:textId="77777777" w:rsidR="001F3FF5" w:rsidRDefault="00680F4A">
      <w:pPr>
        <w:spacing w:line="360" w:lineRule="auto"/>
        <w:ind w:leftChars="99" w:left="572" w:hangingChars="151" w:hanging="364"/>
        <w:rPr>
          <w:rFonts w:ascii="宋体" w:hAnsi="宋体"/>
          <w:b/>
          <w:sz w:val="24"/>
        </w:rPr>
      </w:pPr>
      <w:r>
        <w:rPr>
          <w:rFonts w:ascii="宋体" w:hAnsi="宋体" w:hint="eastAsia"/>
          <w:b/>
          <w:sz w:val="24"/>
        </w:rPr>
        <w:t xml:space="preserve">1、合同解除 </w:t>
      </w:r>
    </w:p>
    <w:p w14:paraId="3ABB77FA" w14:textId="77777777" w:rsidR="001F3FF5" w:rsidRDefault="00680F4A">
      <w:pPr>
        <w:spacing w:line="360" w:lineRule="auto"/>
        <w:ind w:leftChars="99" w:left="570" w:hangingChars="151" w:hanging="362"/>
        <w:rPr>
          <w:rFonts w:ascii="宋体" w:hAnsi="宋体"/>
          <w:sz w:val="24"/>
        </w:rPr>
      </w:pPr>
      <w:r>
        <w:rPr>
          <w:rFonts w:ascii="宋体" w:hAnsi="宋体" w:hint="eastAsia"/>
          <w:bCs/>
          <w:sz w:val="24"/>
        </w:rPr>
        <w:t>（1）</w:t>
      </w:r>
      <w:r>
        <w:rPr>
          <w:rFonts w:ascii="宋体" w:hAnsi="宋体" w:hint="eastAsia"/>
          <w:sz w:val="24"/>
        </w:rPr>
        <w:t>如果合同一方严重违反本合同约定的义务，守约方可以向违约方发出一份书面通知，要求其在合理的期限内改正违约行为。若违约方在上述期限内仍未改正其违约行为，守约方可以以书面通知违约方解除合同。</w:t>
      </w:r>
    </w:p>
    <w:p w14:paraId="44F672DC" w14:textId="77777777" w:rsidR="001F3FF5" w:rsidRDefault="00680F4A">
      <w:pPr>
        <w:spacing w:line="360" w:lineRule="auto"/>
        <w:ind w:leftChars="100" w:left="210"/>
        <w:rPr>
          <w:rFonts w:ascii="宋体" w:hAnsi="宋体"/>
          <w:sz w:val="24"/>
        </w:rPr>
      </w:pPr>
      <w:r>
        <w:rPr>
          <w:rFonts w:ascii="宋体" w:hAnsi="宋体" w:hint="eastAsia"/>
          <w:bCs/>
          <w:sz w:val="24"/>
        </w:rPr>
        <w:t>（2）</w:t>
      </w:r>
      <w:r>
        <w:rPr>
          <w:rFonts w:ascii="宋体" w:hAnsi="宋体" w:hint="eastAsia"/>
          <w:sz w:val="24"/>
        </w:rPr>
        <w:t>甲、乙双方经过协商一致，可以书面解除本合同。</w:t>
      </w:r>
    </w:p>
    <w:p w14:paraId="3DA12EE0" w14:textId="77777777" w:rsidR="001F3FF5" w:rsidRDefault="00680F4A">
      <w:pPr>
        <w:spacing w:line="360" w:lineRule="auto"/>
        <w:ind w:leftChars="100" w:left="210"/>
        <w:rPr>
          <w:rFonts w:ascii="宋体" w:hAnsi="宋体"/>
          <w:sz w:val="24"/>
        </w:rPr>
      </w:pPr>
      <w:r>
        <w:rPr>
          <w:rFonts w:ascii="宋体" w:hAnsi="宋体" w:hint="eastAsia"/>
          <w:bCs/>
          <w:sz w:val="24"/>
        </w:rPr>
        <w:t>（3）</w:t>
      </w:r>
      <w:r>
        <w:rPr>
          <w:rFonts w:ascii="宋体" w:hAnsi="宋体" w:hint="eastAsia"/>
          <w:sz w:val="24"/>
        </w:rPr>
        <w:t>合同约定的解除条款。</w:t>
      </w:r>
    </w:p>
    <w:p w14:paraId="6B900FC1" w14:textId="77777777" w:rsidR="001F3FF5" w:rsidRDefault="00680F4A">
      <w:pPr>
        <w:spacing w:line="360" w:lineRule="auto"/>
        <w:ind w:leftChars="50" w:left="466" w:hangingChars="150" w:hanging="361"/>
        <w:rPr>
          <w:rFonts w:ascii="宋体" w:hAnsi="宋体"/>
          <w:b/>
          <w:sz w:val="24"/>
        </w:rPr>
      </w:pPr>
      <w:r>
        <w:rPr>
          <w:rFonts w:ascii="宋体" w:hAnsi="宋体" w:hint="eastAsia"/>
          <w:b/>
          <w:sz w:val="24"/>
        </w:rPr>
        <w:t xml:space="preserve">2、不可抗力 </w:t>
      </w:r>
    </w:p>
    <w:p w14:paraId="10B94ACA" w14:textId="77777777" w:rsidR="001F3FF5" w:rsidRDefault="00680F4A">
      <w:pPr>
        <w:spacing w:line="360" w:lineRule="auto"/>
        <w:ind w:leftChars="100" w:left="451" w:hangingChars="100" w:hanging="241"/>
        <w:rPr>
          <w:rFonts w:ascii="宋体" w:hAnsi="宋体"/>
          <w:sz w:val="24"/>
        </w:rPr>
      </w:pPr>
      <w:r>
        <w:rPr>
          <w:rFonts w:ascii="宋体" w:hAnsi="宋体" w:hint="eastAsia"/>
          <w:b/>
          <w:sz w:val="24"/>
        </w:rPr>
        <w:t>（1）</w:t>
      </w:r>
      <w:r>
        <w:rPr>
          <w:rFonts w:ascii="宋体" w:hAnsi="宋体" w:hint="eastAsia"/>
          <w:sz w:val="24"/>
        </w:rPr>
        <w:t>合同的任何一方因不能预见、无法避免的自然灾害或社会事件，包括但不限于战争、港口封锁、内乱以及严重的水灾、地震和其他国际商务惯例被认定的不可抗力事故而影响合同执行时，则延迟履行合同的期限，延迟的时间应相当于不可抗力事故所影响的时间。</w:t>
      </w:r>
    </w:p>
    <w:p w14:paraId="2F76DB9C" w14:textId="77777777" w:rsidR="001F3FF5" w:rsidRDefault="00680F4A">
      <w:pPr>
        <w:spacing w:line="360" w:lineRule="auto"/>
        <w:ind w:leftChars="100" w:left="451" w:hangingChars="100" w:hanging="241"/>
        <w:rPr>
          <w:rFonts w:ascii="宋体" w:hAnsi="宋体"/>
          <w:sz w:val="24"/>
        </w:rPr>
      </w:pPr>
      <w:r>
        <w:rPr>
          <w:rFonts w:ascii="宋体" w:hAnsi="宋体" w:hint="eastAsia"/>
          <w:b/>
          <w:sz w:val="24"/>
        </w:rPr>
        <w:t>（2）</w:t>
      </w:r>
      <w:r>
        <w:rPr>
          <w:rFonts w:ascii="宋体" w:hAnsi="宋体" w:hint="eastAsia"/>
          <w:sz w:val="24"/>
        </w:rPr>
        <w:t>合同的任何一方因不可抗力的原因，不能履行合同，应及时通知对方，在取得</w:t>
      </w:r>
      <w:r>
        <w:rPr>
          <w:rFonts w:ascii="宋体" w:hAnsi="宋体" w:hint="eastAsia"/>
          <w:sz w:val="24"/>
        </w:rPr>
        <w:lastRenderedPageBreak/>
        <w:t>有关部门的证明和对方谅解的情况下，经双方协商一致，可延期履行合同，或更改合同中的某些条款。</w:t>
      </w:r>
    </w:p>
    <w:p w14:paraId="7DD3BA4C" w14:textId="77777777" w:rsidR="001F3FF5" w:rsidRDefault="00680F4A">
      <w:pPr>
        <w:spacing w:line="360" w:lineRule="auto"/>
        <w:outlineLvl w:val="0"/>
        <w:rPr>
          <w:rFonts w:ascii="宋体" w:hAnsi="宋体"/>
          <w:b/>
          <w:sz w:val="24"/>
        </w:rPr>
      </w:pPr>
      <w:r>
        <w:rPr>
          <w:rFonts w:ascii="宋体" w:hAnsi="宋体" w:hint="eastAsia"/>
          <w:b/>
          <w:sz w:val="24"/>
        </w:rPr>
        <w:t>十、保密条款</w:t>
      </w:r>
    </w:p>
    <w:p w14:paraId="3E9EF284" w14:textId="77777777" w:rsidR="001F3FF5" w:rsidRDefault="00680F4A">
      <w:pPr>
        <w:spacing w:line="360" w:lineRule="auto"/>
        <w:rPr>
          <w:rFonts w:ascii="宋体" w:hAnsi="宋体"/>
          <w:sz w:val="24"/>
        </w:rPr>
      </w:pPr>
      <w:r>
        <w:rPr>
          <w:rFonts w:ascii="宋体" w:hAnsi="宋体" w:hint="eastAsia"/>
          <w:sz w:val="24"/>
        </w:rPr>
        <w:t>1、乙方遵守国家的经济、技术工作保密规定和甲方的保密工作条例，对标的技术实施期间在甲方了解的各种情况、获取的全部信息资料严格保密，不得泄露。对甲方有特殊保密要求的资料或要求特定人员接触的情况，如果乙方不具备相关条件，则提出具体的技术要求，委托甲方办理。</w:t>
      </w:r>
    </w:p>
    <w:p w14:paraId="72CA83FF" w14:textId="77777777" w:rsidR="001F3FF5" w:rsidRDefault="00680F4A">
      <w:pPr>
        <w:spacing w:line="360" w:lineRule="auto"/>
        <w:rPr>
          <w:rFonts w:ascii="宋体" w:hAnsi="宋体"/>
          <w:sz w:val="24"/>
        </w:rPr>
      </w:pPr>
      <w:r>
        <w:rPr>
          <w:rFonts w:ascii="宋体" w:hAnsi="宋体" w:hint="eastAsia"/>
          <w:sz w:val="24"/>
        </w:rPr>
        <w:t>2、甲方在合同签字生效当时，以书面形式向乙方提供自己的保密工作规章制度，便于乙方遵照执行。</w:t>
      </w:r>
    </w:p>
    <w:p w14:paraId="5E36C9DE" w14:textId="77777777" w:rsidR="001F3FF5" w:rsidRDefault="00680F4A">
      <w:pPr>
        <w:spacing w:line="360" w:lineRule="auto"/>
        <w:rPr>
          <w:rFonts w:ascii="宋体" w:hAnsi="宋体"/>
          <w:sz w:val="24"/>
        </w:rPr>
      </w:pPr>
      <w:r>
        <w:rPr>
          <w:rFonts w:ascii="宋体" w:hAnsi="宋体" w:hint="eastAsia"/>
          <w:sz w:val="24"/>
        </w:rPr>
        <w:t>3、对于标的技术开发成果，甲乙双方具有共同的保密责任。未经对方认可，任何一方不得以任何形式向其它方出示或提供。</w:t>
      </w:r>
    </w:p>
    <w:p w14:paraId="76EB29C7" w14:textId="77777777" w:rsidR="001F3FF5" w:rsidRDefault="00680F4A">
      <w:pPr>
        <w:spacing w:line="360" w:lineRule="auto"/>
        <w:outlineLvl w:val="0"/>
        <w:rPr>
          <w:rFonts w:ascii="宋体" w:hAnsi="宋体"/>
          <w:b/>
          <w:sz w:val="24"/>
        </w:rPr>
      </w:pPr>
      <w:r>
        <w:rPr>
          <w:rFonts w:ascii="宋体" w:hAnsi="宋体" w:hint="eastAsia"/>
          <w:b/>
          <w:sz w:val="24"/>
        </w:rPr>
        <w:t>十一、合同纠纷的解决</w:t>
      </w:r>
    </w:p>
    <w:p w14:paraId="36AEB938" w14:textId="77777777" w:rsidR="001F3FF5" w:rsidRDefault="00680F4A">
      <w:pPr>
        <w:spacing w:line="360" w:lineRule="auto"/>
        <w:ind w:firstLineChars="200" w:firstLine="480"/>
        <w:rPr>
          <w:rFonts w:ascii="宋体" w:hAnsi="宋体"/>
          <w:sz w:val="24"/>
        </w:rPr>
      </w:pPr>
      <w:r>
        <w:rPr>
          <w:rFonts w:ascii="宋体" w:hAnsi="宋体" w:hint="eastAsia"/>
          <w:sz w:val="24"/>
        </w:rPr>
        <w:t>凡由本合同引起的或与解释或执行本合同有关的任何争议，各方应首先通过友好协商或调解解决。协商或调解不成，双方同意提交甲</w:t>
      </w:r>
      <w:r>
        <w:rPr>
          <w:rFonts w:ascii="宋体" w:hAnsi="宋体"/>
          <w:sz w:val="24"/>
        </w:rPr>
        <w:t>方</w:t>
      </w:r>
      <w:r>
        <w:rPr>
          <w:rFonts w:ascii="宋体" w:hAnsi="宋体" w:hint="eastAsia"/>
          <w:sz w:val="24"/>
        </w:rPr>
        <w:t>所在地有管辖权的人民法院诉讼解决。</w:t>
      </w:r>
    </w:p>
    <w:p w14:paraId="7A914143" w14:textId="77777777" w:rsidR="002D6B52" w:rsidRDefault="002D6B52" w:rsidP="002D6B52">
      <w:pPr>
        <w:spacing w:line="360" w:lineRule="auto"/>
        <w:outlineLvl w:val="0"/>
        <w:rPr>
          <w:rFonts w:ascii="宋体" w:hAnsi="宋体"/>
          <w:b/>
          <w:sz w:val="24"/>
        </w:rPr>
      </w:pPr>
      <w:bookmarkStart w:id="452" w:name="_Toc37843648"/>
      <w:bookmarkStart w:id="453" w:name="_Toc37926203"/>
      <w:bookmarkStart w:id="454" w:name="_Toc55375755"/>
      <w:r>
        <w:rPr>
          <w:rFonts w:ascii="宋体" w:hAnsi="宋体" w:hint="eastAsia"/>
          <w:b/>
          <w:sz w:val="24"/>
        </w:rPr>
        <w:t>十二、其它</w:t>
      </w:r>
    </w:p>
    <w:p w14:paraId="3181AC44" w14:textId="77777777" w:rsidR="002D6B52" w:rsidRDefault="002D6B52" w:rsidP="002D6B52">
      <w:pPr>
        <w:spacing w:line="360" w:lineRule="auto"/>
        <w:ind w:firstLineChars="200" w:firstLine="480"/>
        <w:rPr>
          <w:rFonts w:ascii="宋体" w:hAnsi="宋体"/>
          <w:sz w:val="24"/>
        </w:rPr>
      </w:pPr>
      <w:r>
        <w:rPr>
          <w:rFonts w:ascii="宋体" w:hAnsi="宋体" w:hint="eastAsia"/>
          <w:sz w:val="24"/>
        </w:rPr>
        <w:t>甲方招标文件和乙方投标文件作为本合同的附件，与合同具有同等法律效力。</w:t>
      </w:r>
    </w:p>
    <w:p w14:paraId="56BA692B" w14:textId="77777777" w:rsidR="002D6B52" w:rsidRDefault="002D6B52" w:rsidP="002D6B52">
      <w:pPr>
        <w:spacing w:line="360" w:lineRule="auto"/>
        <w:ind w:firstLineChars="200" w:firstLine="480"/>
        <w:rPr>
          <w:rFonts w:ascii="宋体" w:hAnsi="宋体"/>
          <w:sz w:val="24"/>
        </w:rPr>
      </w:pPr>
      <w:r>
        <w:rPr>
          <w:rFonts w:ascii="宋体" w:hAnsi="宋体" w:hint="eastAsia"/>
          <w:sz w:val="24"/>
        </w:rPr>
        <w:t>本合同自双方签字并加盖合同章之日起生效，并持续有效直至根据本合同的约定而终止。本合同一式六份，具有同等法律效力，甲、乙双方各执三份。本合同末尽事宜，经双方协商一致后，可对本合同签订补充条款。</w:t>
      </w:r>
    </w:p>
    <w:p w14:paraId="486186DD" w14:textId="77777777" w:rsidR="002D6B52" w:rsidRDefault="002D6B52" w:rsidP="002D6B52">
      <w:pPr>
        <w:spacing w:line="360" w:lineRule="auto"/>
        <w:ind w:firstLineChars="200" w:firstLine="480"/>
        <w:rPr>
          <w:rFonts w:ascii="宋体" w:hAnsi="宋体"/>
          <w:sz w:val="24"/>
        </w:rPr>
      </w:pPr>
    </w:p>
    <w:p w14:paraId="607FA9DE" w14:textId="77777777" w:rsidR="002D6B52" w:rsidRDefault="002D6B52" w:rsidP="002D6B52">
      <w:pPr>
        <w:pStyle w:val="af"/>
      </w:pPr>
    </w:p>
    <w:p w14:paraId="1CA4A4D5" w14:textId="77777777" w:rsidR="002D6B52" w:rsidRDefault="002D6B52" w:rsidP="002D6B52">
      <w:pPr>
        <w:pStyle w:val="af"/>
      </w:pPr>
    </w:p>
    <w:p w14:paraId="73544A87" w14:textId="77777777" w:rsidR="002D6B52" w:rsidRDefault="002D6B52" w:rsidP="002D6B52">
      <w:pPr>
        <w:pStyle w:val="af"/>
      </w:pPr>
    </w:p>
    <w:p w14:paraId="03BC245E" w14:textId="77777777" w:rsidR="002D6B52" w:rsidRDefault="002D6B52" w:rsidP="002D6B52">
      <w:pPr>
        <w:pStyle w:val="af"/>
      </w:pPr>
    </w:p>
    <w:p w14:paraId="63CBDF6C" w14:textId="77777777" w:rsidR="002D6B52" w:rsidRDefault="002D6B52" w:rsidP="002D6B52">
      <w:pPr>
        <w:pStyle w:val="af"/>
      </w:pPr>
    </w:p>
    <w:p w14:paraId="1F4711B2" w14:textId="77777777" w:rsidR="002D6B52" w:rsidRDefault="002D6B52" w:rsidP="002D6B52">
      <w:pPr>
        <w:pStyle w:val="af"/>
      </w:pPr>
    </w:p>
    <w:p w14:paraId="047E9CE1" w14:textId="77777777" w:rsidR="002D6B52" w:rsidRDefault="002D6B52" w:rsidP="002D6B52">
      <w:pPr>
        <w:pStyle w:val="af"/>
      </w:pPr>
    </w:p>
    <w:p w14:paraId="08551498" w14:textId="77777777" w:rsidR="002D6B52" w:rsidRPr="00C86CEE" w:rsidRDefault="002D6B52" w:rsidP="002D6B52">
      <w:pPr>
        <w:pStyle w:val="af"/>
      </w:pPr>
    </w:p>
    <w:p w14:paraId="4303CF2E" w14:textId="77777777" w:rsidR="002D6B52" w:rsidRDefault="002D6B52" w:rsidP="002D6B52">
      <w:pPr>
        <w:pStyle w:val="AA0"/>
        <w:spacing w:line="360" w:lineRule="auto"/>
        <w:ind w:left="63" w:hanging="63"/>
        <w:jc w:val="center"/>
        <w:rPr>
          <w:rFonts w:ascii="宋体" w:eastAsia="宋体" w:hAnsi="宋体"/>
          <w:sz w:val="24"/>
          <w:szCs w:val="24"/>
        </w:rPr>
      </w:pPr>
      <w:r>
        <w:rPr>
          <w:rFonts w:ascii="宋体" w:eastAsia="宋体" w:hAnsi="宋体" w:cs="宋体" w:hint="eastAsia"/>
          <w:color w:val="auto"/>
          <w:sz w:val="24"/>
          <w:szCs w:val="24"/>
        </w:rPr>
        <w:lastRenderedPageBreak/>
        <w:t>（以下无正文）</w:t>
      </w:r>
    </w:p>
    <w:p w14:paraId="042FE7E3" w14:textId="77777777" w:rsidR="002D6B52" w:rsidRDefault="002D6B52" w:rsidP="002D6B52">
      <w:pPr>
        <w:pStyle w:val="aff9"/>
        <w:spacing w:line="360" w:lineRule="auto"/>
        <w:ind w:right="720"/>
        <w:jc w:val="center"/>
        <w:rPr>
          <w:rStyle w:val="msochangeprop0"/>
          <w:rFonts w:hAnsi="宋体" w:cs="宋体"/>
          <w:i/>
          <w:iCs/>
          <w:color w:val="646464"/>
          <w:sz w:val="24"/>
          <w:szCs w:val="24"/>
          <w:u w:color="646464"/>
        </w:rPr>
      </w:pPr>
      <w:r>
        <w:rPr>
          <w:rStyle w:val="msochangeprop0"/>
          <w:rFonts w:hAnsi="宋体" w:cs="宋体" w:hint="eastAsia"/>
          <w:color w:val="646464"/>
          <w:sz w:val="24"/>
          <w:szCs w:val="24"/>
          <w:u w:color="646464"/>
        </w:rPr>
        <w:t>【此页为</w:t>
      </w:r>
      <w:r>
        <w:rPr>
          <w:rFonts w:hAnsi="宋体" w:hint="eastAsia"/>
          <w:bCs/>
          <w:i/>
          <w:iCs/>
          <w:sz w:val="24"/>
          <w:szCs w:val="24"/>
          <w:u w:val="single"/>
        </w:rPr>
        <w:t>京师在线学习平台租赁服务采购项目</w:t>
      </w:r>
      <w:r>
        <w:rPr>
          <w:rFonts w:hAnsi="宋体" w:hint="eastAsia"/>
          <w:i/>
          <w:iCs/>
          <w:sz w:val="24"/>
          <w:szCs w:val="24"/>
          <w:u w:val="single"/>
        </w:rPr>
        <w:t>《</w:t>
      </w:r>
      <w:r>
        <w:rPr>
          <w:rStyle w:val="msochangeprop0"/>
          <w:rFonts w:hAnsi="宋体" w:cs="宋体" w:hint="eastAsia"/>
          <w:sz w:val="24"/>
          <w:szCs w:val="24"/>
          <w:u w:val="single"/>
        </w:rPr>
        <w:t>政府采购合同</w:t>
      </w:r>
      <w:r>
        <w:rPr>
          <w:rStyle w:val="msochangeprop0"/>
          <w:rFonts w:hAnsi="宋体" w:cs="宋体" w:hint="eastAsia"/>
          <w:color w:val="646464"/>
          <w:sz w:val="24"/>
          <w:szCs w:val="24"/>
          <w:u w:color="646464"/>
        </w:rPr>
        <w:t>》签署页】</w:t>
      </w:r>
    </w:p>
    <w:p w14:paraId="3CDFB094" w14:textId="77777777" w:rsidR="002D6B52" w:rsidRDefault="002D6B52" w:rsidP="002D6B52">
      <w:pPr>
        <w:tabs>
          <w:tab w:val="left" w:pos="4500"/>
        </w:tabs>
        <w:spacing w:line="360" w:lineRule="auto"/>
        <w:rPr>
          <w:rFonts w:ascii="宋体" w:hAnsi="宋体"/>
          <w:sz w:val="24"/>
        </w:rPr>
      </w:pPr>
    </w:p>
    <w:p w14:paraId="6C85F1AF" w14:textId="77777777" w:rsidR="002D6B52" w:rsidRDefault="002D6B52" w:rsidP="002D6B52">
      <w:pPr>
        <w:tabs>
          <w:tab w:val="left" w:pos="4500"/>
        </w:tabs>
        <w:spacing w:line="360" w:lineRule="auto"/>
        <w:rPr>
          <w:rFonts w:ascii="宋体" w:hAnsi="宋体"/>
          <w:sz w:val="24"/>
        </w:rPr>
      </w:pPr>
    </w:p>
    <w:tbl>
      <w:tblPr>
        <w:tblW w:w="0" w:type="auto"/>
        <w:tblInd w:w="-176" w:type="dxa"/>
        <w:tblLayout w:type="fixed"/>
        <w:tblLook w:val="04A0" w:firstRow="1" w:lastRow="0" w:firstColumn="1" w:lastColumn="0" w:noHBand="0" w:noVBand="1"/>
      </w:tblPr>
      <w:tblGrid>
        <w:gridCol w:w="4204"/>
        <w:gridCol w:w="4692"/>
      </w:tblGrid>
      <w:tr w:rsidR="002D6B52" w14:paraId="7273497A" w14:textId="77777777" w:rsidTr="0038418D">
        <w:tc>
          <w:tcPr>
            <w:tcW w:w="4204" w:type="dxa"/>
          </w:tcPr>
          <w:p w14:paraId="6995B132" w14:textId="77777777" w:rsidR="002D6B52" w:rsidRDefault="002D6B52" w:rsidP="0038418D">
            <w:pPr>
              <w:spacing w:line="360" w:lineRule="auto"/>
              <w:rPr>
                <w:rFonts w:ascii="宋体" w:hAnsi="宋体"/>
                <w:b/>
                <w:sz w:val="24"/>
              </w:rPr>
            </w:pPr>
            <w:r>
              <w:rPr>
                <w:rFonts w:ascii="宋体" w:hAnsi="宋体" w:hint="eastAsia"/>
                <w:b/>
                <w:sz w:val="24"/>
              </w:rPr>
              <w:t>甲方（签章</w:t>
            </w:r>
            <w:r>
              <w:rPr>
                <w:rFonts w:ascii="宋体" w:hAnsi="宋体"/>
                <w:b/>
                <w:sz w:val="24"/>
              </w:rPr>
              <w:t>）</w:t>
            </w:r>
            <w:r>
              <w:rPr>
                <w:rFonts w:ascii="宋体" w:hAnsi="宋体" w:hint="eastAsia"/>
                <w:b/>
                <w:sz w:val="24"/>
              </w:rPr>
              <w:t>：</w:t>
            </w:r>
          </w:p>
        </w:tc>
        <w:tc>
          <w:tcPr>
            <w:tcW w:w="4692" w:type="dxa"/>
          </w:tcPr>
          <w:p w14:paraId="2EBBB749" w14:textId="77777777" w:rsidR="002D6B52" w:rsidRDefault="002D6B52" w:rsidP="0038418D">
            <w:pPr>
              <w:spacing w:line="360" w:lineRule="auto"/>
              <w:rPr>
                <w:rFonts w:ascii="宋体" w:hAnsi="宋体"/>
                <w:b/>
                <w:sz w:val="24"/>
              </w:rPr>
            </w:pPr>
            <w:r>
              <w:rPr>
                <w:rFonts w:ascii="宋体" w:hAnsi="宋体" w:hint="eastAsia"/>
                <w:b/>
                <w:sz w:val="24"/>
              </w:rPr>
              <w:t>乙方（签章）：</w:t>
            </w:r>
          </w:p>
        </w:tc>
      </w:tr>
      <w:tr w:rsidR="002D6B52" w14:paraId="50D9916B" w14:textId="77777777" w:rsidTr="0038418D">
        <w:tc>
          <w:tcPr>
            <w:tcW w:w="4204" w:type="dxa"/>
          </w:tcPr>
          <w:p w14:paraId="4BD6C4FB" w14:textId="77777777" w:rsidR="002D6B52" w:rsidRDefault="002D6B52" w:rsidP="0038418D">
            <w:pPr>
              <w:spacing w:line="360" w:lineRule="auto"/>
              <w:rPr>
                <w:rFonts w:ascii="宋体" w:hAnsi="宋体"/>
                <w:b/>
                <w:sz w:val="24"/>
              </w:rPr>
            </w:pPr>
            <w:r>
              <w:rPr>
                <w:rFonts w:ascii="宋体" w:hAnsi="宋体" w:hint="eastAsia"/>
                <w:b/>
                <w:sz w:val="24"/>
              </w:rPr>
              <w:t>授权代表:</w:t>
            </w:r>
          </w:p>
        </w:tc>
        <w:tc>
          <w:tcPr>
            <w:tcW w:w="4692" w:type="dxa"/>
          </w:tcPr>
          <w:p w14:paraId="094FAE2C" w14:textId="77777777" w:rsidR="002D6B52" w:rsidRDefault="002D6B52" w:rsidP="0038418D">
            <w:pPr>
              <w:spacing w:line="360" w:lineRule="auto"/>
              <w:rPr>
                <w:rFonts w:ascii="宋体" w:hAnsi="宋体"/>
                <w:b/>
                <w:sz w:val="24"/>
              </w:rPr>
            </w:pPr>
            <w:r>
              <w:rPr>
                <w:rFonts w:ascii="宋体" w:hAnsi="宋体" w:hint="eastAsia"/>
                <w:b/>
                <w:sz w:val="24"/>
              </w:rPr>
              <w:t>授权代表:</w:t>
            </w:r>
          </w:p>
        </w:tc>
      </w:tr>
      <w:tr w:rsidR="002D6B52" w14:paraId="2FC616B5" w14:textId="77777777" w:rsidTr="0038418D">
        <w:tc>
          <w:tcPr>
            <w:tcW w:w="4204" w:type="dxa"/>
          </w:tcPr>
          <w:p w14:paraId="45ACA1FE" w14:textId="77777777" w:rsidR="002D6B52" w:rsidRDefault="002D6B52" w:rsidP="0038418D">
            <w:pPr>
              <w:spacing w:line="360" w:lineRule="auto"/>
              <w:rPr>
                <w:rFonts w:ascii="宋体" w:hAnsi="宋体"/>
                <w:b/>
                <w:sz w:val="24"/>
              </w:rPr>
            </w:pPr>
            <w:r>
              <w:rPr>
                <w:rFonts w:ascii="宋体" w:hAnsi="宋体" w:hint="eastAsia"/>
                <w:b/>
                <w:sz w:val="24"/>
              </w:rPr>
              <w:t xml:space="preserve">联系电话: </w:t>
            </w:r>
          </w:p>
          <w:p w14:paraId="0ACF6B3D" w14:textId="77777777" w:rsidR="002D6B52" w:rsidRDefault="002D6B52" w:rsidP="0038418D">
            <w:pPr>
              <w:spacing w:line="360" w:lineRule="auto"/>
              <w:rPr>
                <w:rFonts w:ascii="宋体" w:hAnsi="宋体"/>
                <w:b/>
                <w:sz w:val="24"/>
              </w:rPr>
            </w:pPr>
          </w:p>
        </w:tc>
        <w:tc>
          <w:tcPr>
            <w:tcW w:w="4692" w:type="dxa"/>
          </w:tcPr>
          <w:p w14:paraId="5251AE18" w14:textId="77777777" w:rsidR="002D6B52" w:rsidRDefault="002D6B52" w:rsidP="0038418D">
            <w:pPr>
              <w:spacing w:line="360" w:lineRule="auto"/>
              <w:rPr>
                <w:rFonts w:ascii="宋体" w:hAnsi="宋体"/>
                <w:b/>
                <w:sz w:val="24"/>
              </w:rPr>
            </w:pPr>
            <w:r>
              <w:rPr>
                <w:rFonts w:ascii="宋体" w:hAnsi="宋体" w:hint="eastAsia"/>
                <w:b/>
                <w:sz w:val="24"/>
              </w:rPr>
              <w:t>联系电话：</w:t>
            </w:r>
          </w:p>
          <w:p w14:paraId="2290ABA2" w14:textId="77777777" w:rsidR="002D6B52" w:rsidRDefault="002D6B52" w:rsidP="0038418D">
            <w:pPr>
              <w:spacing w:line="360" w:lineRule="auto"/>
              <w:rPr>
                <w:rFonts w:ascii="宋体" w:hAnsi="宋体"/>
                <w:b/>
                <w:sz w:val="24"/>
              </w:rPr>
            </w:pPr>
            <w:r>
              <w:rPr>
                <w:rFonts w:ascii="宋体" w:hAnsi="宋体" w:hint="eastAsia"/>
                <w:b/>
                <w:sz w:val="24"/>
              </w:rPr>
              <w:t>开户行账号</w:t>
            </w:r>
            <w:r>
              <w:rPr>
                <w:rFonts w:ascii="宋体" w:hAnsi="宋体"/>
                <w:b/>
                <w:sz w:val="24"/>
              </w:rPr>
              <w:t>：</w:t>
            </w:r>
          </w:p>
          <w:p w14:paraId="23152252" w14:textId="77777777" w:rsidR="002D6B52" w:rsidRDefault="002D6B52" w:rsidP="0038418D">
            <w:pPr>
              <w:spacing w:line="360" w:lineRule="auto"/>
              <w:rPr>
                <w:rFonts w:ascii="宋体" w:hAnsi="宋体"/>
                <w:b/>
                <w:sz w:val="24"/>
              </w:rPr>
            </w:pPr>
            <w:r>
              <w:rPr>
                <w:rFonts w:ascii="宋体" w:hAnsi="宋体" w:hint="eastAsia"/>
                <w:b/>
                <w:sz w:val="24"/>
              </w:rPr>
              <w:t>账号</w:t>
            </w:r>
            <w:r>
              <w:rPr>
                <w:rFonts w:ascii="宋体" w:hAnsi="宋体"/>
                <w:b/>
                <w:sz w:val="24"/>
              </w:rPr>
              <w:t>：</w:t>
            </w:r>
          </w:p>
          <w:p w14:paraId="7CD26DAA" w14:textId="77777777" w:rsidR="002D6B52" w:rsidRDefault="002D6B52" w:rsidP="0038418D">
            <w:pPr>
              <w:spacing w:line="360" w:lineRule="auto"/>
              <w:rPr>
                <w:rFonts w:ascii="宋体" w:hAnsi="宋体"/>
                <w:b/>
                <w:sz w:val="24"/>
              </w:rPr>
            </w:pPr>
          </w:p>
        </w:tc>
      </w:tr>
      <w:tr w:rsidR="002D6B52" w14:paraId="0B212431" w14:textId="77777777" w:rsidTr="0038418D">
        <w:tc>
          <w:tcPr>
            <w:tcW w:w="4204" w:type="dxa"/>
          </w:tcPr>
          <w:p w14:paraId="5D61F2A5" w14:textId="77777777" w:rsidR="002D6B52" w:rsidRDefault="002D6B52" w:rsidP="0038418D">
            <w:pPr>
              <w:spacing w:line="360" w:lineRule="auto"/>
              <w:rPr>
                <w:rFonts w:ascii="宋体" w:hAnsi="宋体"/>
                <w:b/>
                <w:sz w:val="24"/>
              </w:rPr>
            </w:pPr>
            <w:r>
              <w:rPr>
                <w:rFonts w:ascii="宋体" w:hAnsi="宋体" w:hint="eastAsia"/>
                <w:b/>
                <w:sz w:val="24"/>
              </w:rPr>
              <w:t>签约日期：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tc>
        <w:tc>
          <w:tcPr>
            <w:tcW w:w="4692" w:type="dxa"/>
          </w:tcPr>
          <w:p w14:paraId="11A69C6E" w14:textId="77777777" w:rsidR="002D6B52" w:rsidRDefault="002D6B52" w:rsidP="0038418D">
            <w:pPr>
              <w:spacing w:line="360" w:lineRule="auto"/>
              <w:rPr>
                <w:rFonts w:ascii="宋体" w:hAnsi="宋体"/>
                <w:b/>
                <w:sz w:val="24"/>
              </w:rPr>
            </w:pPr>
            <w:r>
              <w:rPr>
                <w:rFonts w:ascii="宋体" w:hAnsi="宋体" w:hint="eastAsia"/>
                <w:b/>
                <w:sz w:val="24"/>
              </w:rPr>
              <w:t>签约日期：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14:paraId="3FCBDE6F" w14:textId="77777777" w:rsidR="002D6B52" w:rsidRDefault="002D6B52" w:rsidP="0038418D">
            <w:pPr>
              <w:spacing w:line="360" w:lineRule="auto"/>
              <w:rPr>
                <w:rFonts w:ascii="宋体" w:hAnsi="宋体"/>
                <w:b/>
                <w:sz w:val="24"/>
              </w:rPr>
            </w:pPr>
          </w:p>
        </w:tc>
      </w:tr>
    </w:tbl>
    <w:p w14:paraId="11761371" w14:textId="77777777" w:rsidR="002D6B52" w:rsidRDefault="002D6B52" w:rsidP="002D6B52">
      <w:pPr>
        <w:spacing w:line="360" w:lineRule="auto"/>
        <w:rPr>
          <w:rFonts w:ascii="宋体" w:hAnsi="宋体"/>
          <w:sz w:val="24"/>
        </w:rPr>
      </w:pPr>
    </w:p>
    <w:p w14:paraId="79D48CE5" w14:textId="77777777" w:rsidR="002D6B52" w:rsidRDefault="002D6B52" w:rsidP="002D6B52">
      <w:pPr>
        <w:spacing w:line="312" w:lineRule="auto"/>
        <w:jc w:val="center"/>
        <w:rPr>
          <w:rFonts w:ascii="等线" w:eastAsia="等线" w:hAnsi="等线"/>
          <w:color w:val="000000"/>
          <w:spacing w:val="6"/>
          <w:sz w:val="24"/>
        </w:rPr>
      </w:pPr>
    </w:p>
    <w:p w14:paraId="6A2E2BE5" w14:textId="77777777" w:rsidR="002D6B52" w:rsidRDefault="002D6B52" w:rsidP="002D6B52">
      <w:pPr>
        <w:widowControl/>
        <w:jc w:val="left"/>
        <w:rPr>
          <w:rFonts w:ascii="宋体" w:hAnsi="宋体"/>
          <w:color w:val="000000"/>
          <w:spacing w:val="6"/>
          <w:sz w:val="24"/>
        </w:rPr>
      </w:pPr>
      <w:r>
        <w:rPr>
          <w:rFonts w:ascii="宋体" w:hAnsi="宋体"/>
          <w:color w:val="000000"/>
          <w:spacing w:val="6"/>
          <w:sz w:val="24"/>
        </w:rPr>
        <w:br w:type="page"/>
      </w:r>
    </w:p>
    <w:p w14:paraId="562A6C30" w14:textId="77777777" w:rsidR="001F3FF5" w:rsidRDefault="00680F4A">
      <w:pPr>
        <w:pStyle w:val="11"/>
        <w:spacing w:line="360" w:lineRule="auto"/>
        <w:rPr>
          <w:rFonts w:hAnsi="宋体"/>
        </w:rPr>
      </w:pPr>
      <w:r>
        <w:rPr>
          <w:rFonts w:hAnsi="宋体" w:hint="eastAsia"/>
        </w:rPr>
        <w:lastRenderedPageBreak/>
        <w:t>第四章  北京师范大学竞争性磋商评审过程预案</w:t>
      </w:r>
      <w:bookmarkEnd w:id="452"/>
      <w:bookmarkEnd w:id="453"/>
      <w:bookmarkEnd w:id="454"/>
    </w:p>
    <w:p w14:paraId="3485433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77710772"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46379886"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5DE32D1C" w14:textId="77777777" w:rsidR="001F3FF5" w:rsidRDefault="00680F4A">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事项的通知》（财办库〔2020〕29号）</w:t>
      </w:r>
    </w:p>
    <w:p w14:paraId="6F46829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7F0D62A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F8F761E"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7DB32CB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5DC693A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261BA2EC"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D45FA20" w14:textId="77777777" w:rsidR="001F3FF5" w:rsidRDefault="00680F4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50994E8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w:t>
      </w:r>
      <w:r>
        <w:rPr>
          <w:rFonts w:ascii="仿宋" w:eastAsia="仿宋" w:hAnsi="仿宋" w:hint="eastAsia"/>
          <w:sz w:val="28"/>
          <w:szCs w:val="28"/>
        </w:rPr>
        <w:lastRenderedPageBreak/>
        <w:t>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24676884"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2E215C0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50D37A37"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5C046061"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2EF23F4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E718E8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0575E328" w14:textId="77777777" w:rsidR="001F3FF5" w:rsidRDefault="001F3FF5">
      <w:pPr>
        <w:rPr>
          <w:rFonts w:ascii="仿宋" w:eastAsia="仿宋" w:hAnsi="仿宋"/>
          <w:sz w:val="28"/>
          <w:szCs w:val="28"/>
        </w:rPr>
      </w:pPr>
    </w:p>
    <w:p w14:paraId="169830A7" w14:textId="77777777" w:rsidR="001F3FF5" w:rsidRDefault="00680F4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78F3634" w14:textId="77777777" w:rsidR="001F3FF5" w:rsidRDefault="00680F4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7C1F6A4A"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5C3D8D52"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063671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4077CC0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4EDC0CFA"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AEAAF21" w14:textId="77777777" w:rsidR="001F3FF5" w:rsidRDefault="00680F4A">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7" w:history="1">
        <w:r>
          <w:rPr>
            <w:rStyle w:val="affff9"/>
            <w:rFonts w:hAnsi="宋体"/>
            <w:lang w:val="zh-CN"/>
          </w:rPr>
          <w:t>jowena@163.com</w:t>
        </w:r>
      </w:hyperlink>
      <w:r>
        <w:rPr>
          <w:rStyle w:val="affff9"/>
          <w:rFonts w:hAnsi="宋体" w:hint="eastAsia"/>
          <w:lang w:val="zh-CN"/>
        </w:rPr>
        <w:t>（详见第四章附件二）</w:t>
      </w:r>
    </w:p>
    <w:p w14:paraId="484D7CCC"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5FB98908"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BCAD976"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供应商需在响应文件封面上，注明参与当天视频会议人员的姓名，电话如未在文件封面标明或视频会议当天无法联系到相应人员后果自负</w:t>
      </w:r>
    </w:p>
    <w:p w14:paraId="600570BD" w14:textId="77777777" w:rsidR="001F3FF5" w:rsidRDefault="00680F4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4BC2D9A7"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258 501 022</w:t>
      </w:r>
    </w:p>
    <w:p w14:paraId="0D24B117"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3AA7587" w14:textId="77777777" w:rsidR="001F3FF5" w:rsidRDefault="00680F4A">
      <w:pPr>
        <w:rPr>
          <w:rFonts w:ascii="仿宋" w:eastAsia="仿宋" w:hAnsi="仿宋"/>
          <w:sz w:val="28"/>
          <w:szCs w:val="28"/>
        </w:rPr>
      </w:pPr>
      <w:r>
        <w:rPr>
          <w:rFonts w:ascii="仿宋" w:eastAsia="仿宋" w:hAnsi="仿宋"/>
          <w:sz w:val="28"/>
          <w:szCs w:val="28"/>
        </w:rPr>
        <w:br w:type="page"/>
      </w:r>
    </w:p>
    <w:p w14:paraId="4D6BA265" w14:textId="77777777" w:rsidR="001F3FF5" w:rsidRDefault="001F3FF5">
      <w:pPr>
        <w:spacing w:line="360" w:lineRule="auto"/>
        <w:rPr>
          <w:rFonts w:ascii="宋体" w:hAnsi="宋体"/>
          <w:b/>
          <w:sz w:val="24"/>
        </w:rPr>
      </w:pPr>
      <w:bookmarkStart w:id="455" w:name="_Hlk37851584"/>
    </w:p>
    <w:p w14:paraId="3541DB2D" w14:textId="77777777" w:rsidR="001F3FF5" w:rsidRDefault="00680F4A">
      <w:pPr>
        <w:spacing w:line="360" w:lineRule="auto"/>
        <w:rPr>
          <w:rFonts w:ascii="宋体" w:hAnsi="宋体"/>
          <w:b/>
          <w:sz w:val="24"/>
        </w:rPr>
      </w:pPr>
      <w:r>
        <w:rPr>
          <w:rFonts w:ascii="宋体" w:hAnsi="宋体" w:hint="eastAsia"/>
          <w:b/>
          <w:sz w:val="24"/>
        </w:rPr>
        <w:t>附件一</w:t>
      </w:r>
    </w:p>
    <w:p w14:paraId="3A82290F" w14:textId="77777777" w:rsidR="001F3FF5" w:rsidRDefault="00680F4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2E6E0AE1" w14:textId="77777777" w:rsidR="001F3FF5" w:rsidRDefault="001F3FF5">
      <w:pPr>
        <w:spacing w:line="360" w:lineRule="auto"/>
        <w:jc w:val="center"/>
        <w:rPr>
          <w:rFonts w:ascii="宋体" w:hAnsi="宋体"/>
          <w:b/>
          <w:sz w:val="24"/>
        </w:rPr>
      </w:pPr>
    </w:p>
    <w:p w14:paraId="4EA418D4" w14:textId="77777777" w:rsidR="001F3FF5" w:rsidRDefault="00680F4A">
      <w:pPr>
        <w:spacing w:line="360" w:lineRule="auto"/>
        <w:jc w:val="left"/>
        <w:rPr>
          <w:rFonts w:ascii="宋体" w:hAnsi="宋体"/>
          <w:sz w:val="24"/>
        </w:rPr>
      </w:pPr>
      <w:r>
        <w:rPr>
          <w:rFonts w:ascii="宋体" w:hAnsi="宋体" w:hint="eastAsia"/>
          <w:sz w:val="24"/>
        </w:rPr>
        <w:t>采购代理机构：</w:t>
      </w:r>
    </w:p>
    <w:p w14:paraId="0859549C" w14:textId="77777777" w:rsidR="001F3FF5" w:rsidRDefault="00680F4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660FA51C" w14:textId="77777777" w:rsidR="001F3FF5" w:rsidRDefault="001F3FF5">
      <w:pPr>
        <w:spacing w:line="360" w:lineRule="auto"/>
        <w:ind w:firstLineChars="200" w:firstLine="480"/>
        <w:jc w:val="left"/>
        <w:rPr>
          <w:rFonts w:ascii="宋体" w:hAnsi="宋体"/>
          <w:sz w:val="24"/>
        </w:rPr>
      </w:pPr>
    </w:p>
    <w:p w14:paraId="013E051B" w14:textId="77777777" w:rsidR="001F3FF5" w:rsidRDefault="00680F4A">
      <w:pPr>
        <w:spacing w:line="360" w:lineRule="auto"/>
        <w:ind w:firstLineChars="200" w:firstLine="480"/>
        <w:jc w:val="left"/>
        <w:rPr>
          <w:rFonts w:ascii="宋体" w:hAnsi="宋体"/>
          <w:sz w:val="24"/>
        </w:rPr>
      </w:pPr>
      <w:r>
        <w:rPr>
          <w:rFonts w:ascii="宋体" w:hAnsi="宋体" w:hint="eastAsia"/>
          <w:sz w:val="24"/>
        </w:rPr>
        <w:t>特此承诺！</w:t>
      </w:r>
    </w:p>
    <w:p w14:paraId="43569FCB" w14:textId="77777777" w:rsidR="001F3FF5" w:rsidRDefault="001F3FF5">
      <w:pPr>
        <w:spacing w:line="360" w:lineRule="auto"/>
        <w:ind w:firstLineChars="200" w:firstLine="480"/>
        <w:jc w:val="left"/>
        <w:rPr>
          <w:rFonts w:ascii="宋体" w:hAnsi="宋体"/>
          <w:sz w:val="24"/>
        </w:rPr>
      </w:pPr>
    </w:p>
    <w:p w14:paraId="6D3D176B" w14:textId="77777777" w:rsidR="001F3FF5" w:rsidRDefault="001F3FF5">
      <w:pPr>
        <w:spacing w:line="360" w:lineRule="auto"/>
        <w:ind w:firstLineChars="200" w:firstLine="480"/>
        <w:jc w:val="left"/>
        <w:rPr>
          <w:rFonts w:ascii="宋体" w:hAnsi="宋体"/>
          <w:sz w:val="24"/>
        </w:rPr>
      </w:pPr>
    </w:p>
    <w:p w14:paraId="5BB86605"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4C2EBB49" w14:textId="77777777" w:rsidR="001F3FF5" w:rsidRDefault="001F3FF5">
      <w:pPr>
        <w:spacing w:line="360" w:lineRule="auto"/>
        <w:ind w:firstLineChars="200" w:firstLine="480"/>
        <w:rPr>
          <w:rFonts w:ascii="宋体" w:hAnsi="宋体"/>
          <w:sz w:val="24"/>
          <w:u w:val="single"/>
        </w:rPr>
      </w:pPr>
    </w:p>
    <w:p w14:paraId="37D3C7D2"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52A59722" w14:textId="77777777" w:rsidR="001F3FF5" w:rsidRDefault="001F3FF5">
      <w:pPr>
        <w:spacing w:line="360" w:lineRule="auto"/>
        <w:ind w:firstLineChars="552" w:firstLine="1325"/>
        <w:rPr>
          <w:rFonts w:ascii="宋体" w:hAnsi="宋体"/>
          <w:sz w:val="24"/>
        </w:rPr>
      </w:pPr>
    </w:p>
    <w:p w14:paraId="35A3D702" w14:textId="77777777" w:rsidR="001F3FF5" w:rsidRDefault="00680F4A">
      <w:pPr>
        <w:spacing w:line="360" w:lineRule="auto"/>
        <w:ind w:firstLineChars="1452" w:firstLine="3485"/>
        <w:rPr>
          <w:rFonts w:ascii="宋体" w:hAnsi="宋体"/>
          <w:sz w:val="24"/>
        </w:rPr>
      </w:pPr>
      <w:r>
        <w:rPr>
          <w:rFonts w:ascii="宋体" w:hAnsi="宋体" w:hint="eastAsia"/>
          <w:sz w:val="24"/>
        </w:rPr>
        <w:t>日期：  年  月  日</w:t>
      </w:r>
      <w:bookmarkEnd w:id="455"/>
    </w:p>
    <w:p w14:paraId="697C3187" w14:textId="77777777" w:rsidR="001F3FF5" w:rsidRDefault="00680F4A">
      <w:pPr>
        <w:widowControl/>
        <w:jc w:val="left"/>
        <w:rPr>
          <w:rFonts w:ascii="宋体" w:hAnsi="宋体"/>
          <w:sz w:val="24"/>
        </w:rPr>
      </w:pPr>
      <w:r>
        <w:rPr>
          <w:rFonts w:ascii="宋体" w:hAnsi="宋体"/>
          <w:sz w:val="24"/>
        </w:rPr>
        <w:br w:type="page"/>
      </w:r>
    </w:p>
    <w:p w14:paraId="5C850506" w14:textId="77777777" w:rsidR="001F3FF5" w:rsidRDefault="00680F4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1F3FF5" w14:paraId="21A2F602" w14:textId="77777777">
        <w:trPr>
          <w:trHeight w:val="723"/>
        </w:trPr>
        <w:tc>
          <w:tcPr>
            <w:tcW w:w="8384" w:type="dxa"/>
            <w:gridSpan w:val="9"/>
            <w:tcBorders>
              <w:top w:val="nil"/>
              <w:left w:val="nil"/>
              <w:bottom w:val="nil"/>
              <w:right w:val="nil"/>
            </w:tcBorders>
            <w:noWrap/>
            <w:vAlign w:val="center"/>
          </w:tcPr>
          <w:p w14:paraId="761E901E" w14:textId="77777777" w:rsidR="001F3FF5" w:rsidRDefault="00680F4A">
            <w:pPr>
              <w:widowControl/>
              <w:jc w:val="center"/>
              <w:rPr>
                <w:rFonts w:ascii="宋体" w:hAnsi="宋体" w:cs="宋体"/>
                <w:kern w:val="0"/>
                <w:sz w:val="36"/>
                <w:szCs w:val="36"/>
              </w:rPr>
            </w:pPr>
            <w:bookmarkStart w:id="456" w:name="_Hlk37853502"/>
            <w:r>
              <w:rPr>
                <w:rFonts w:ascii="宋体" w:hAnsi="宋体" w:cs="宋体" w:hint="eastAsia"/>
                <w:kern w:val="0"/>
                <w:sz w:val="36"/>
                <w:szCs w:val="36"/>
              </w:rPr>
              <w:t>二次报价表</w:t>
            </w:r>
          </w:p>
          <w:p w14:paraId="0D8BC00B" w14:textId="77777777" w:rsidR="001F3FF5" w:rsidRDefault="00680F4A">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45532443" w14:textId="77777777" w:rsidR="001F3FF5" w:rsidRDefault="00680F4A">
            <w:pPr>
              <w:widowControl/>
              <w:jc w:val="left"/>
              <w:rPr>
                <w:rFonts w:ascii="宋体" w:hAnsi="宋体" w:cs="宋体"/>
                <w:kern w:val="0"/>
                <w:sz w:val="24"/>
              </w:rPr>
            </w:pPr>
            <w:r>
              <w:rPr>
                <w:rFonts w:ascii="宋体" w:hAnsi="宋体" w:cs="宋体" w:hint="eastAsia"/>
                <w:kern w:val="0"/>
                <w:sz w:val="24"/>
              </w:rPr>
              <w:t>项目编号：</w:t>
            </w:r>
          </w:p>
        </w:tc>
      </w:tr>
      <w:tr w:rsidR="001F3FF5" w14:paraId="2E67A138" w14:textId="77777777">
        <w:trPr>
          <w:gridAfter w:val="1"/>
          <w:wAfter w:w="22" w:type="dxa"/>
          <w:trHeight w:val="278"/>
        </w:trPr>
        <w:tc>
          <w:tcPr>
            <w:tcW w:w="2792" w:type="dxa"/>
            <w:gridSpan w:val="2"/>
            <w:tcBorders>
              <w:top w:val="nil"/>
              <w:left w:val="nil"/>
              <w:bottom w:val="nil"/>
              <w:right w:val="nil"/>
            </w:tcBorders>
            <w:noWrap/>
            <w:vAlign w:val="center"/>
          </w:tcPr>
          <w:p w14:paraId="03C47223" w14:textId="77777777" w:rsidR="001F3FF5" w:rsidRDefault="00680F4A">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225B602A" w14:textId="77777777" w:rsidR="001F3FF5" w:rsidRDefault="001F3FF5">
            <w:pPr>
              <w:widowControl/>
              <w:jc w:val="left"/>
              <w:rPr>
                <w:rFonts w:ascii="宋体" w:hAnsi="宋体" w:cs="宋体"/>
                <w:kern w:val="0"/>
                <w:sz w:val="24"/>
              </w:rPr>
            </w:pPr>
          </w:p>
        </w:tc>
        <w:tc>
          <w:tcPr>
            <w:tcW w:w="928" w:type="dxa"/>
            <w:tcBorders>
              <w:top w:val="nil"/>
              <w:left w:val="nil"/>
              <w:bottom w:val="nil"/>
              <w:right w:val="nil"/>
            </w:tcBorders>
            <w:noWrap/>
            <w:vAlign w:val="bottom"/>
          </w:tcPr>
          <w:p w14:paraId="2684EE9F" w14:textId="77777777" w:rsidR="001F3FF5" w:rsidRDefault="001F3FF5">
            <w:pPr>
              <w:widowControl/>
              <w:jc w:val="left"/>
              <w:rPr>
                <w:rFonts w:eastAsia="Times New Roman"/>
                <w:kern w:val="0"/>
                <w:sz w:val="20"/>
                <w:szCs w:val="20"/>
              </w:rPr>
            </w:pPr>
          </w:p>
        </w:tc>
        <w:tc>
          <w:tcPr>
            <w:tcW w:w="930" w:type="dxa"/>
            <w:tcBorders>
              <w:top w:val="nil"/>
              <w:left w:val="nil"/>
              <w:bottom w:val="nil"/>
              <w:right w:val="nil"/>
            </w:tcBorders>
            <w:noWrap/>
            <w:vAlign w:val="bottom"/>
          </w:tcPr>
          <w:p w14:paraId="54C3088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92BEB4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04EEE043"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B1E2468" w14:textId="77777777" w:rsidR="001F3FF5" w:rsidRDefault="001F3FF5">
            <w:pPr>
              <w:widowControl/>
              <w:jc w:val="left"/>
              <w:rPr>
                <w:rFonts w:eastAsia="Times New Roman"/>
                <w:kern w:val="0"/>
                <w:sz w:val="20"/>
                <w:szCs w:val="20"/>
              </w:rPr>
            </w:pPr>
          </w:p>
        </w:tc>
      </w:tr>
      <w:tr w:rsidR="001F3FF5" w14:paraId="23D3C5C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8A0A959" w14:textId="77777777" w:rsidR="001F3FF5" w:rsidRDefault="00680F4A">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68DAA87" w14:textId="77777777" w:rsidR="001F3FF5" w:rsidRDefault="00680F4A">
            <w:pPr>
              <w:widowControl/>
              <w:jc w:val="center"/>
              <w:rPr>
                <w:rFonts w:ascii="宋体" w:hAnsi="宋体" w:cs="宋体"/>
                <w:kern w:val="0"/>
                <w:sz w:val="24"/>
              </w:rPr>
            </w:pPr>
            <w:r>
              <w:rPr>
                <w:rFonts w:ascii="宋体" w:hAnsi="宋体" w:cs="宋体" w:hint="eastAsia"/>
                <w:kern w:val="0"/>
                <w:sz w:val="24"/>
              </w:rPr>
              <w:t>（公司名称）</w:t>
            </w:r>
          </w:p>
        </w:tc>
      </w:tr>
      <w:tr w:rsidR="001F3FF5" w14:paraId="31BBDB13"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0E580B43" w14:textId="77777777" w:rsidR="001F3FF5" w:rsidRDefault="00680F4A">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62B4CF3F" w14:textId="77777777" w:rsidR="001F3FF5" w:rsidRDefault="00680F4A">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4D7F8FC8" w14:textId="77777777" w:rsidR="001F3FF5" w:rsidRDefault="00680F4A">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1F3FF5" w14:paraId="09E8244A"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ED04591" w14:textId="77777777" w:rsidR="001F3FF5" w:rsidRDefault="00680F4A">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6709811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72AA8979" w14:textId="77777777" w:rsidR="001F3FF5" w:rsidRDefault="00680F4A">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1368EEA8"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应答：</w:t>
            </w:r>
          </w:p>
          <w:p w14:paraId="3B9854B6"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5DF68E00"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56B28591"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19BAF74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例：</w:t>
            </w:r>
          </w:p>
          <w:p w14:paraId="34AD0BFA"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6DB13D9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4395173C"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49A92DFD"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A5630E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579F00A2"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1F3FF5" w14:paraId="3D7230C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9C4F1C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37BBF9A" w14:textId="77777777" w:rsidR="001F3FF5" w:rsidRDefault="001F3FF5">
            <w:pPr>
              <w:widowControl/>
              <w:jc w:val="left"/>
              <w:rPr>
                <w:rFonts w:ascii="宋体" w:hAnsi="宋体" w:cs="宋体"/>
                <w:color w:val="000000"/>
                <w:kern w:val="0"/>
                <w:sz w:val="24"/>
              </w:rPr>
            </w:pPr>
          </w:p>
        </w:tc>
      </w:tr>
      <w:tr w:rsidR="001F3FF5" w14:paraId="59E710F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0C697E9"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BEC061" w14:textId="77777777" w:rsidR="001F3FF5" w:rsidRDefault="001F3FF5">
            <w:pPr>
              <w:widowControl/>
              <w:jc w:val="left"/>
              <w:rPr>
                <w:rFonts w:ascii="宋体" w:hAnsi="宋体" w:cs="宋体"/>
                <w:color w:val="000000"/>
                <w:kern w:val="0"/>
                <w:sz w:val="24"/>
              </w:rPr>
            </w:pPr>
          </w:p>
        </w:tc>
      </w:tr>
      <w:tr w:rsidR="001F3FF5" w14:paraId="6670B9E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081E73D"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290C209" w14:textId="77777777" w:rsidR="001F3FF5" w:rsidRDefault="001F3FF5">
            <w:pPr>
              <w:widowControl/>
              <w:jc w:val="left"/>
              <w:rPr>
                <w:rFonts w:ascii="宋体" w:hAnsi="宋体" w:cs="宋体"/>
                <w:color w:val="000000"/>
                <w:kern w:val="0"/>
                <w:sz w:val="24"/>
              </w:rPr>
            </w:pPr>
          </w:p>
        </w:tc>
      </w:tr>
      <w:tr w:rsidR="001F3FF5" w14:paraId="0FAC0FD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D9966BB"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106DF29" w14:textId="77777777" w:rsidR="001F3FF5" w:rsidRDefault="001F3FF5">
            <w:pPr>
              <w:widowControl/>
              <w:jc w:val="left"/>
              <w:rPr>
                <w:rFonts w:ascii="宋体" w:hAnsi="宋体" w:cs="宋体"/>
                <w:color w:val="000000"/>
                <w:kern w:val="0"/>
                <w:sz w:val="24"/>
              </w:rPr>
            </w:pPr>
          </w:p>
        </w:tc>
      </w:tr>
      <w:tr w:rsidR="001F3FF5" w14:paraId="2FE30A6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6E7C2A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2378EE" w14:textId="77777777" w:rsidR="001F3FF5" w:rsidRDefault="001F3FF5">
            <w:pPr>
              <w:widowControl/>
              <w:jc w:val="left"/>
              <w:rPr>
                <w:rFonts w:ascii="宋体" w:hAnsi="宋体" w:cs="宋体"/>
                <w:color w:val="000000"/>
                <w:kern w:val="0"/>
                <w:sz w:val="24"/>
              </w:rPr>
            </w:pPr>
          </w:p>
        </w:tc>
      </w:tr>
      <w:tr w:rsidR="001F3FF5" w14:paraId="0EF110A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412868E"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5C0C276" w14:textId="77777777" w:rsidR="001F3FF5" w:rsidRDefault="001F3FF5">
            <w:pPr>
              <w:widowControl/>
              <w:jc w:val="left"/>
              <w:rPr>
                <w:rFonts w:ascii="宋体" w:hAnsi="宋体" w:cs="宋体"/>
                <w:color w:val="000000"/>
                <w:kern w:val="0"/>
                <w:sz w:val="24"/>
              </w:rPr>
            </w:pPr>
          </w:p>
        </w:tc>
      </w:tr>
      <w:tr w:rsidR="001F3FF5" w14:paraId="07A0F6D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118535F"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D433DA7" w14:textId="77777777" w:rsidR="001F3FF5" w:rsidRDefault="001F3FF5">
            <w:pPr>
              <w:widowControl/>
              <w:jc w:val="left"/>
              <w:rPr>
                <w:rFonts w:ascii="宋体" w:hAnsi="宋体" w:cs="宋体"/>
                <w:color w:val="000000"/>
                <w:kern w:val="0"/>
                <w:sz w:val="24"/>
              </w:rPr>
            </w:pPr>
          </w:p>
        </w:tc>
      </w:tr>
      <w:tr w:rsidR="001F3FF5" w14:paraId="04ABF8A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52AD21A"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6CAFF2C" w14:textId="77777777" w:rsidR="001F3FF5" w:rsidRDefault="001F3FF5">
            <w:pPr>
              <w:widowControl/>
              <w:jc w:val="left"/>
              <w:rPr>
                <w:rFonts w:ascii="宋体" w:hAnsi="宋体" w:cs="宋体"/>
                <w:color w:val="000000"/>
                <w:kern w:val="0"/>
                <w:sz w:val="24"/>
              </w:rPr>
            </w:pPr>
          </w:p>
        </w:tc>
      </w:tr>
      <w:tr w:rsidR="001F3FF5" w14:paraId="13A1AF7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46EE4F3"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5226A7" w14:textId="77777777" w:rsidR="001F3FF5" w:rsidRDefault="001F3FF5">
            <w:pPr>
              <w:widowControl/>
              <w:jc w:val="left"/>
              <w:rPr>
                <w:rFonts w:ascii="宋体" w:hAnsi="宋体" w:cs="宋体"/>
                <w:color w:val="000000"/>
                <w:kern w:val="0"/>
                <w:sz w:val="24"/>
              </w:rPr>
            </w:pPr>
          </w:p>
        </w:tc>
      </w:tr>
      <w:tr w:rsidR="001F3FF5" w14:paraId="20B146C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D5E13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42DEB85" w14:textId="77777777" w:rsidR="001F3FF5" w:rsidRDefault="001F3FF5">
            <w:pPr>
              <w:widowControl/>
              <w:jc w:val="left"/>
              <w:rPr>
                <w:rFonts w:ascii="宋体" w:hAnsi="宋体" w:cs="宋体"/>
                <w:color w:val="000000"/>
                <w:kern w:val="0"/>
                <w:sz w:val="24"/>
              </w:rPr>
            </w:pPr>
          </w:p>
        </w:tc>
      </w:tr>
      <w:tr w:rsidR="001F3FF5" w14:paraId="6444DED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BF504B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1C24104" w14:textId="77777777" w:rsidR="001F3FF5" w:rsidRDefault="001F3FF5">
            <w:pPr>
              <w:widowControl/>
              <w:jc w:val="left"/>
              <w:rPr>
                <w:rFonts w:ascii="宋体" w:hAnsi="宋体" w:cs="宋体"/>
                <w:color w:val="000000"/>
                <w:kern w:val="0"/>
                <w:sz w:val="24"/>
              </w:rPr>
            </w:pPr>
          </w:p>
        </w:tc>
      </w:tr>
      <w:tr w:rsidR="001F3FF5" w14:paraId="31535F3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125B446"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E81B6EC" w14:textId="77777777" w:rsidR="001F3FF5" w:rsidRDefault="001F3FF5">
            <w:pPr>
              <w:widowControl/>
              <w:jc w:val="left"/>
              <w:rPr>
                <w:rFonts w:ascii="宋体" w:hAnsi="宋体" w:cs="宋体"/>
                <w:color w:val="000000"/>
                <w:kern w:val="0"/>
                <w:sz w:val="24"/>
              </w:rPr>
            </w:pPr>
          </w:p>
        </w:tc>
      </w:tr>
      <w:tr w:rsidR="001F3FF5" w14:paraId="7D4629A0"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6798964" w14:textId="77777777" w:rsidR="001F3FF5" w:rsidRDefault="00680F4A">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5F98A030" w14:textId="77777777" w:rsidR="001F3FF5" w:rsidRDefault="00680F4A">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1F3FF5" w14:paraId="5151A786"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07B7D750"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2CBD907" w14:textId="77777777" w:rsidR="001F3FF5" w:rsidRDefault="001F3FF5">
            <w:pPr>
              <w:widowControl/>
              <w:jc w:val="left"/>
              <w:rPr>
                <w:rFonts w:ascii="宋体" w:hAnsi="宋体" w:cs="宋体"/>
                <w:kern w:val="0"/>
                <w:sz w:val="24"/>
              </w:rPr>
            </w:pPr>
          </w:p>
        </w:tc>
      </w:tr>
      <w:tr w:rsidR="001F3FF5" w14:paraId="66F16EC7"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494B28B" w14:textId="77777777" w:rsidR="001F3FF5" w:rsidRDefault="00680F4A">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79269CC" w14:textId="77777777" w:rsidR="001F3FF5" w:rsidRDefault="001F3FF5">
            <w:pPr>
              <w:widowControl/>
              <w:rPr>
                <w:rFonts w:ascii="宋体" w:hAnsi="宋体" w:cs="宋体"/>
                <w:kern w:val="0"/>
                <w:sz w:val="24"/>
              </w:rPr>
            </w:pPr>
          </w:p>
        </w:tc>
      </w:tr>
      <w:tr w:rsidR="001F3FF5" w14:paraId="0E7D0BE3"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733C6EC" w14:textId="77777777" w:rsidR="001F3FF5" w:rsidRDefault="00680F4A">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78632485" w14:textId="77777777" w:rsidR="001F3FF5" w:rsidRDefault="001F3FF5">
            <w:pPr>
              <w:widowControl/>
              <w:jc w:val="center"/>
              <w:rPr>
                <w:rFonts w:ascii="宋体" w:hAnsi="宋体" w:cs="宋体"/>
                <w:kern w:val="0"/>
                <w:sz w:val="24"/>
              </w:rPr>
            </w:pPr>
          </w:p>
        </w:tc>
      </w:tr>
      <w:tr w:rsidR="001F3FF5" w14:paraId="347859B2"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6E3DC9D2" w14:textId="77777777" w:rsidR="001F3FF5" w:rsidRDefault="001F3FF5">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53746CA2" w14:textId="77777777" w:rsidR="001F3FF5" w:rsidRDefault="001F3FF5">
            <w:pPr>
              <w:widowControl/>
              <w:jc w:val="left"/>
              <w:rPr>
                <w:rFonts w:ascii="宋体" w:hAnsi="宋体" w:cs="宋体"/>
                <w:kern w:val="0"/>
                <w:sz w:val="24"/>
              </w:rPr>
            </w:pPr>
          </w:p>
        </w:tc>
      </w:tr>
      <w:bookmarkEnd w:id="456"/>
    </w:tbl>
    <w:p w14:paraId="0815C926" w14:textId="77777777" w:rsidR="001F3FF5" w:rsidRDefault="001F3FF5"/>
    <w:p w14:paraId="46D27538" w14:textId="77777777" w:rsidR="001F3FF5" w:rsidRDefault="00680F4A">
      <w:pPr>
        <w:spacing w:line="360" w:lineRule="auto"/>
        <w:rPr>
          <w:rFonts w:ascii="宋体" w:hAnsi="宋体"/>
          <w:b/>
          <w:sz w:val="24"/>
        </w:rPr>
      </w:pPr>
      <w:r>
        <w:br w:type="page"/>
      </w:r>
      <w:r>
        <w:rPr>
          <w:rFonts w:ascii="宋体" w:hAnsi="宋体" w:hint="eastAsia"/>
          <w:b/>
          <w:sz w:val="24"/>
        </w:rPr>
        <w:lastRenderedPageBreak/>
        <w:t>附件三</w:t>
      </w:r>
    </w:p>
    <w:p w14:paraId="12E7CAF3" w14:textId="77777777" w:rsidR="001F3FF5" w:rsidRDefault="00680F4A">
      <w:pPr>
        <w:jc w:val="center"/>
        <w:rPr>
          <w:rFonts w:ascii="宋体" w:hAnsi="宋体"/>
          <w:b/>
          <w:kern w:val="44"/>
          <w:sz w:val="32"/>
          <w:szCs w:val="20"/>
        </w:rPr>
      </w:pPr>
      <w:r>
        <w:rPr>
          <w:rFonts w:ascii="宋体" w:hAnsi="宋体" w:hint="eastAsia"/>
          <w:b/>
          <w:kern w:val="44"/>
          <w:sz w:val="32"/>
          <w:szCs w:val="20"/>
        </w:rPr>
        <w:t>疫情防控期间供应商承诺书</w:t>
      </w:r>
    </w:p>
    <w:p w14:paraId="61618B71" w14:textId="77777777" w:rsidR="001F3FF5" w:rsidRDefault="00680F4A">
      <w:pPr>
        <w:spacing w:line="360" w:lineRule="auto"/>
        <w:jc w:val="center"/>
        <w:rPr>
          <w:rFonts w:ascii="宋体" w:hAnsi="宋体" w:cs="方正小标宋简体"/>
          <w:sz w:val="24"/>
        </w:rPr>
      </w:pPr>
      <w:r>
        <w:rPr>
          <w:rFonts w:ascii="宋体" w:hAnsi="宋体" w:cs="方正小标宋简体" w:hint="eastAsia"/>
          <w:sz w:val="24"/>
        </w:rPr>
        <w:t>承  诺  书</w:t>
      </w:r>
    </w:p>
    <w:p w14:paraId="762F4C9B" w14:textId="77777777" w:rsidR="001F3FF5" w:rsidRDefault="00680F4A">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0F9ADF5B" w14:textId="77777777" w:rsidR="001F3FF5" w:rsidRDefault="001F3FF5">
      <w:pPr>
        <w:spacing w:line="360" w:lineRule="auto"/>
        <w:rPr>
          <w:rFonts w:ascii="宋体" w:hAnsi="宋体" w:cs="方正仿宋简体"/>
          <w:sz w:val="24"/>
        </w:rPr>
      </w:pPr>
    </w:p>
    <w:p w14:paraId="43776214"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5FA5FB2" w14:textId="77777777" w:rsidR="001F3FF5" w:rsidRDefault="00680F4A">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013625FB"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155BBA65"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7B0A6E9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5A424BA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3C5DE46B" w14:textId="77777777" w:rsidR="001F3FF5" w:rsidRDefault="001F3FF5">
      <w:pPr>
        <w:snapToGrid w:val="0"/>
        <w:spacing w:line="360" w:lineRule="auto"/>
        <w:ind w:firstLineChars="200" w:firstLine="480"/>
        <w:rPr>
          <w:rFonts w:ascii="宋体" w:hAnsi="宋体" w:cs="方正仿宋简体"/>
          <w:sz w:val="24"/>
        </w:rPr>
      </w:pPr>
    </w:p>
    <w:p w14:paraId="7910BC07"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120A4C9C"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029BE16" w14:textId="77777777" w:rsidR="001F3FF5" w:rsidRDefault="00680F4A">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4C6E1B6C" w14:textId="77777777" w:rsidR="001F3FF5" w:rsidRDefault="001F3FF5"/>
    <w:p w14:paraId="371ED860" w14:textId="77777777" w:rsidR="001F3FF5" w:rsidRDefault="00680F4A">
      <w:pPr>
        <w:spacing w:line="360" w:lineRule="auto"/>
        <w:jc w:val="left"/>
        <w:rPr>
          <w:rFonts w:ascii="等线" w:eastAsia="等线" w:hAnsi="等线"/>
          <w:szCs w:val="21"/>
        </w:rPr>
      </w:pPr>
      <w:r>
        <w:rPr>
          <w:rFonts w:ascii="仿宋_GB2312" w:eastAsia="仿宋_GB2312" w:hAnsi="宋体"/>
          <w:sz w:val="24"/>
        </w:rPr>
        <w:br w:type="page"/>
      </w:r>
    </w:p>
    <w:p w14:paraId="355FA20F" w14:textId="77777777" w:rsidR="001F3FF5" w:rsidRDefault="001F3FF5">
      <w:pPr>
        <w:spacing w:line="360" w:lineRule="auto"/>
        <w:ind w:firstLineChars="200" w:firstLine="480"/>
        <w:rPr>
          <w:rFonts w:ascii="仿宋_GB2312" w:eastAsia="仿宋_GB2312" w:hAnsi="宋体"/>
          <w:sz w:val="24"/>
        </w:rPr>
      </w:pPr>
    </w:p>
    <w:p w14:paraId="30D8E25B" w14:textId="77777777" w:rsidR="001F3FF5" w:rsidRDefault="00680F4A">
      <w:pPr>
        <w:pStyle w:val="11"/>
        <w:spacing w:before="0" w:after="0" w:line="360" w:lineRule="auto"/>
        <w:rPr>
          <w:rFonts w:hAnsi="宋体"/>
        </w:rPr>
      </w:pPr>
      <w:bookmarkStart w:id="457" w:name="_Toc133737932"/>
      <w:bookmarkStart w:id="458" w:name="_Toc55375756"/>
      <w:bookmarkStart w:id="459" w:name="_Toc133916713"/>
      <w:bookmarkStart w:id="460" w:name="_Toc133737843"/>
      <w:r>
        <w:rPr>
          <w:rFonts w:hAnsi="宋体" w:hint="eastAsia"/>
        </w:rPr>
        <w:t>第五章 附件——首次响应文件格式</w:t>
      </w:r>
      <w:bookmarkEnd w:id="457"/>
      <w:bookmarkEnd w:id="458"/>
      <w:bookmarkEnd w:id="459"/>
      <w:bookmarkEnd w:id="460"/>
    </w:p>
    <w:p w14:paraId="0B708CC9" w14:textId="77777777" w:rsidR="001F3FF5" w:rsidRDefault="00680F4A">
      <w:pPr>
        <w:spacing w:line="360" w:lineRule="auto"/>
        <w:ind w:leftChars="426" w:left="895"/>
        <w:rPr>
          <w:rFonts w:ascii="宋体" w:hAnsi="宋体"/>
          <w:sz w:val="24"/>
        </w:rPr>
      </w:pPr>
      <w:bookmarkStart w:id="461" w:name="_Hlt520356241"/>
      <w:bookmarkStart w:id="462" w:name="_Ref467988698"/>
      <w:bookmarkStart w:id="463" w:name="_Toc480942349"/>
      <w:bookmarkStart w:id="464" w:name="_Toc520356217"/>
      <w:bookmarkStart w:id="465" w:name="_Toc133737844"/>
      <w:bookmarkStart w:id="466" w:name="_Toc133737933"/>
      <w:bookmarkStart w:id="467" w:name="_Toc133916714"/>
      <w:bookmarkEnd w:id="461"/>
      <w:r>
        <w:rPr>
          <w:rFonts w:ascii="宋体" w:hAnsi="宋体" w:hint="eastAsia"/>
          <w:sz w:val="24"/>
        </w:rPr>
        <w:t>附件1——首次响应书（格式）</w:t>
      </w:r>
    </w:p>
    <w:p w14:paraId="77D5B8AF" w14:textId="77777777" w:rsidR="001F3FF5" w:rsidRDefault="00680F4A">
      <w:pPr>
        <w:spacing w:line="360" w:lineRule="auto"/>
        <w:ind w:leftChars="426" w:left="895"/>
        <w:rPr>
          <w:rFonts w:ascii="宋体" w:hAnsi="宋体"/>
          <w:sz w:val="24"/>
        </w:rPr>
      </w:pPr>
      <w:r>
        <w:rPr>
          <w:rFonts w:ascii="宋体" w:hAnsi="宋体" w:hint="eastAsia"/>
          <w:sz w:val="24"/>
        </w:rPr>
        <w:t>附件2——首次响应报价表（格式）</w:t>
      </w:r>
    </w:p>
    <w:p w14:paraId="5D1AFE38" w14:textId="77777777" w:rsidR="001F3FF5" w:rsidRDefault="00680F4A">
      <w:pPr>
        <w:spacing w:line="360" w:lineRule="auto"/>
        <w:ind w:leftChars="426" w:left="895"/>
        <w:rPr>
          <w:rFonts w:ascii="宋体" w:hAnsi="宋体"/>
          <w:sz w:val="24"/>
        </w:rPr>
      </w:pPr>
      <w:r>
        <w:rPr>
          <w:rFonts w:ascii="宋体" w:hAnsi="宋体" w:hint="eastAsia"/>
          <w:sz w:val="24"/>
        </w:rPr>
        <w:t>附件3——首次响应分项报价表（格式）</w:t>
      </w:r>
    </w:p>
    <w:p w14:paraId="6F9792DE" w14:textId="77777777" w:rsidR="001F3FF5" w:rsidRDefault="00680F4A">
      <w:pPr>
        <w:spacing w:line="360" w:lineRule="auto"/>
        <w:ind w:leftChars="426" w:left="895"/>
        <w:rPr>
          <w:rFonts w:ascii="宋体" w:hAnsi="宋体"/>
          <w:sz w:val="24"/>
        </w:rPr>
      </w:pPr>
      <w:r>
        <w:rPr>
          <w:rFonts w:ascii="宋体" w:hAnsi="宋体" w:hint="eastAsia"/>
          <w:sz w:val="24"/>
        </w:rPr>
        <w:t>附件4——首次响应偏离表（格式）</w:t>
      </w:r>
    </w:p>
    <w:p w14:paraId="24EA3766" w14:textId="77777777" w:rsidR="001F3FF5" w:rsidRDefault="00680F4A">
      <w:pPr>
        <w:spacing w:line="360" w:lineRule="auto"/>
        <w:ind w:leftChars="426" w:left="895"/>
        <w:rPr>
          <w:rFonts w:ascii="宋体" w:hAnsi="宋体"/>
          <w:sz w:val="24"/>
        </w:rPr>
      </w:pPr>
      <w:r>
        <w:rPr>
          <w:rFonts w:ascii="宋体" w:hAnsi="宋体" w:hint="eastAsia"/>
          <w:sz w:val="24"/>
        </w:rPr>
        <w:t>附件5——资格证明文件</w:t>
      </w:r>
    </w:p>
    <w:p w14:paraId="485C1B7F"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1097B001" w14:textId="77777777" w:rsidR="001F3FF5" w:rsidRDefault="00680F4A">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2647DA2D" w14:textId="77777777" w:rsidR="001F3FF5" w:rsidRDefault="00680F4A">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2D89B296"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1694EDDA"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6A757100" w14:textId="77777777" w:rsidR="001F3FF5" w:rsidRDefault="00680F4A">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p w14:paraId="367CFEAB" w14:textId="77777777" w:rsidR="001F3FF5" w:rsidRDefault="001F3FF5">
      <w:pPr>
        <w:spacing w:line="360" w:lineRule="auto"/>
        <w:ind w:leftChars="426" w:left="895"/>
        <w:rPr>
          <w:rFonts w:ascii="宋体" w:hAnsi="宋体"/>
          <w:sz w:val="24"/>
        </w:rPr>
      </w:pPr>
    </w:p>
    <w:p w14:paraId="7442AEA6" w14:textId="77777777" w:rsidR="001F3FF5" w:rsidRDefault="001F3FF5">
      <w:pPr>
        <w:tabs>
          <w:tab w:val="left" w:pos="5580"/>
        </w:tabs>
        <w:spacing w:before="120" w:line="360" w:lineRule="auto"/>
        <w:ind w:firstLineChars="400" w:firstLine="960"/>
        <w:rPr>
          <w:rFonts w:ascii="宋体" w:hAnsi="宋体"/>
          <w:sz w:val="24"/>
        </w:rPr>
      </w:pPr>
    </w:p>
    <w:p w14:paraId="3D330FEA" w14:textId="77777777" w:rsidR="001F3FF5" w:rsidRDefault="00680F4A">
      <w:pPr>
        <w:tabs>
          <w:tab w:val="left" w:pos="5580"/>
        </w:tabs>
        <w:spacing w:before="120" w:line="360" w:lineRule="auto"/>
        <w:ind w:firstLineChars="400" w:firstLine="960"/>
        <w:rPr>
          <w:rFonts w:ascii="宋体" w:hAnsi="宋体"/>
          <w:sz w:val="24"/>
        </w:rPr>
      </w:pPr>
      <w:r>
        <w:rPr>
          <w:rFonts w:ascii="宋体" w:hAnsi="宋体"/>
          <w:sz w:val="24"/>
        </w:rPr>
        <w:br w:type="page"/>
      </w:r>
    </w:p>
    <w:p w14:paraId="6AF6565A" w14:textId="77777777" w:rsidR="001F3FF5" w:rsidRDefault="00680F4A">
      <w:pPr>
        <w:pStyle w:val="23"/>
        <w:spacing w:line="360" w:lineRule="auto"/>
        <w:rPr>
          <w:rFonts w:ascii="宋体" w:eastAsia="宋体" w:hAnsi="宋体"/>
          <w:sz w:val="28"/>
        </w:rPr>
      </w:pPr>
      <w:bookmarkStart w:id="468" w:name="_Hlt151534692"/>
      <w:bookmarkStart w:id="469" w:name="_Toc321907254"/>
      <w:bookmarkStart w:id="470" w:name="_Toc277153146"/>
      <w:bookmarkStart w:id="471" w:name="_Toc277942521"/>
      <w:bookmarkStart w:id="472" w:name="_Toc21862772"/>
      <w:bookmarkStart w:id="473" w:name="_Toc55374356"/>
      <w:bookmarkStart w:id="474" w:name="_Toc55375757"/>
      <w:bookmarkEnd w:id="468"/>
      <w:r>
        <w:rPr>
          <w:rFonts w:ascii="宋体" w:eastAsia="宋体" w:hAnsi="宋体" w:hint="eastAsia"/>
          <w:sz w:val="28"/>
        </w:rPr>
        <w:lastRenderedPageBreak/>
        <w:t>附件1</w:t>
      </w:r>
      <w:bookmarkStart w:id="475" w:name="_Hlt520355504"/>
      <w:bookmarkEnd w:id="475"/>
      <w:r>
        <w:rPr>
          <w:rFonts w:ascii="宋体" w:eastAsia="宋体" w:hAnsi="宋体" w:hint="eastAsia"/>
          <w:sz w:val="28"/>
        </w:rPr>
        <w:t xml:space="preserve">    </w:t>
      </w:r>
      <w:bookmarkEnd w:id="462"/>
      <w:bookmarkEnd w:id="463"/>
      <w:bookmarkEnd w:id="464"/>
      <w:r>
        <w:rPr>
          <w:rFonts w:ascii="宋体" w:eastAsia="宋体" w:hAnsi="宋体" w:hint="eastAsia"/>
          <w:sz w:val="28"/>
        </w:rPr>
        <w:t>首次响应书（格式）</w:t>
      </w:r>
      <w:bookmarkEnd w:id="465"/>
      <w:bookmarkEnd w:id="466"/>
      <w:bookmarkEnd w:id="467"/>
      <w:bookmarkEnd w:id="469"/>
      <w:bookmarkEnd w:id="470"/>
      <w:bookmarkEnd w:id="471"/>
      <w:bookmarkEnd w:id="472"/>
      <w:bookmarkEnd w:id="473"/>
      <w:bookmarkEnd w:id="474"/>
    </w:p>
    <w:p w14:paraId="075BAC71" w14:textId="77777777" w:rsidR="001F3FF5" w:rsidRDefault="001F3FF5">
      <w:pPr>
        <w:tabs>
          <w:tab w:val="left" w:pos="5580"/>
        </w:tabs>
        <w:spacing w:before="120" w:line="360" w:lineRule="auto"/>
        <w:rPr>
          <w:rFonts w:ascii="宋体" w:hAnsi="宋体"/>
          <w:sz w:val="24"/>
        </w:rPr>
      </w:pPr>
    </w:p>
    <w:p w14:paraId="62F31456" w14:textId="77777777" w:rsidR="001F3FF5" w:rsidRDefault="00680F4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260044E" w14:textId="77777777" w:rsidR="001F3FF5" w:rsidRDefault="001F3FF5">
      <w:pPr>
        <w:pStyle w:val="aff9"/>
        <w:tabs>
          <w:tab w:val="left" w:pos="5580"/>
        </w:tabs>
        <w:spacing w:line="360" w:lineRule="auto"/>
        <w:rPr>
          <w:rFonts w:hAnsi="宋体"/>
          <w:sz w:val="24"/>
        </w:rPr>
      </w:pPr>
    </w:p>
    <w:p w14:paraId="5891EEBD" w14:textId="77777777" w:rsidR="001F3FF5" w:rsidRDefault="00680F4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180B0A8" w14:textId="77777777" w:rsidR="001F3FF5" w:rsidRDefault="00680F4A">
      <w:pPr>
        <w:pStyle w:val="aff9"/>
        <w:tabs>
          <w:tab w:val="left" w:pos="5580"/>
        </w:tabs>
        <w:spacing w:line="360" w:lineRule="auto"/>
        <w:ind w:left="408"/>
        <w:rPr>
          <w:rFonts w:hAnsi="宋体"/>
          <w:sz w:val="24"/>
        </w:rPr>
      </w:pPr>
      <w:r>
        <w:rPr>
          <w:rFonts w:hAnsi="宋体" w:hint="eastAsia"/>
          <w:sz w:val="24"/>
        </w:rPr>
        <w:t>1、首次响应报价表</w:t>
      </w:r>
    </w:p>
    <w:p w14:paraId="710621BA" w14:textId="77777777" w:rsidR="001F3FF5" w:rsidRDefault="00680F4A">
      <w:pPr>
        <w:pStyle w:val="aff9"/>
        <w:tabs>
          <w:tab w:val="left" w:pos="5580"/>
        </w:tabs>
        <w:spacing w:line="360" w:lineRule="auto"/>
        <w:ind w:left="408"/>
        <w:rPr>
          <w:rFonts w:hAnsi="宋体"/>
          <w:sz w:val="24"/>
        </w:rPr>
      </w:pPr>
      <w:r>
        <w:rPr>
          <w:rFonts w:hAnsi="宋体" w:hint="eastAsia"/>
          <w:sz w:val="24"/>
        </w:rPr>
        <w:t>2、首次响应分项报价表</w:t>
      </w:r>
    </w:p>
    <w:p w14:paraId="1348D0CA" w14:textId="77777777" w:rsidR="001F3FF5" w:rsidRDefault="00680F4A">
      <w:pPr>
        <w:pStyle w:val="aff9"/>
        <w:tabs>
          <w:tab w:val="left" w:pos="5580"/>
        </w:tabs>
        <w:spacing w:line="360" w:lineRule="auto"/>
        <w:ind w:left="408"/>
        <w:rPr>
          <w:rFonts w:hAnsi="宋体"/>
          <w:sz w:val="24"/>
        </w:rPr>
      </w:pPr>
      <w:r>
        <w:rPr>
          <w:rFonts w:hAnsi="宋体" w:hint="eastAsia"/>
          <w:sz w:val="24"/>
        </w:rPr>
        <w:t>3、首次报价服务、设备明细表</w:t>
      </w:r>
    </w:p>
    <w:p w14:paraId="6B7E7E5E" w14:textId="77777777" w:rsidR="001F3FF5" w:rsidRDefault="00680F4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EC2C3B2" w14:textId="77777777" w:rsidR="001F3FF5" w:rsidRDefault="00680F4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0DA8511" w14:textId="77777777" w:rsidR="001F3FF5" w:rsidRDefault="00680F4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1A2FAB54" w14:textId="77777777" w:rsidR="001F3FF5" w:rsidRDefault="00680F4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31CC7A4D" w14:textId="77777777" w:rsidR="001F3FF5" w:rsidRDefault="00680F4A">
      <w:pPr>
        <w:pStyle w:val="aff9"/>
        <w:tabs>
          <w:tab w:val="left" w:pos="5580"/>
        </w:tabs>
        <w:spacing w:line="360" w:lineRule="auto"/>
        <w:ind w:left="408"/>
        <w:rPr>
          <w:rFonts w:hAnsi="宋体"/>
          <w:sz w:val="24"/>
        </w:rPr>
      </w:pPr>
      <w:r>
        <w:rPr>
          <w:rFonts w:hAnsi="宋体" w:hint="eastAsia"/>
          <w:sz w:val="24"/>
        </w:rPr>
        <w:t>据此，签字代表宣布同意如下：</w:t>
      </w:r>
    </w:p>
    <w:p w14:paraId="0C7CAC13" w14:textId="77777777" w:rsidR="001F3FF5" w:rsidRDefault="00680F4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25E20F0C" w14:textId="77777777" w:rsidR="001F3FF5" w:rsidRDefault="00680F4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6C681766"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0568E4D" w14:textId="77777777" w:rsidR="001F3FF5" w:rsidRDefault="00680F4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439E0FB1"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21CCCC8C"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8" w:history="1">
        <w:r>
          <w:rPr>
            <w:rFonts w:hAnsi="宋体" w:hint="eastAsia"/>
            <w:sz w:val="24"/>
          </w:rPr>
          <w:t>www.creditchina</w:t>
        </w:r>
      </w:hyperlink>
      <w:r>
        <w:rPr>
          <w:rFonts w:hAnsi="宋体" w:hint="eastAsia"/>
          <w:sz w:val="24"/>
        </w:rPr>
        <w:t>. gov.cn）和中国政府采购网（www.ccgp.gov.cn）进行查询，我方完全接受查询的结果。</w:t>
      </w:r>
    </w:p>
    <w:p w14:paraId="48CFE921"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6B2F81C2" w14:textId="77777777" w:rsidR="001F3FF5" w:rsidRDefault="00680F4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1891E976" w14:textId="77777777" w:rsidR="001F3FF5" w:rsidRDefault="001F3FF5">
      <w:pPr>
        <w:pStyle w:val="aff9"/>
        <w:tabs>
          <w:tab w:val="left" w:pos="5580"/>
        </w:tabs>
        <w:spacing w:line="360" w:lineRule="auto"/>
        <w:ind w:left="420"/>
        <w:rPr>
          <w:rFonts w:hAnsi="宋体"/>
          <w:sz w:val="24"/>
        </w:rPr>
      </w:pPr>
    </w:p>
    <w:p w14:paraId="30B6229E" w14:textId="77777777" w:rsidR="001F3FF5" w:rsidRDefault="00680F4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565ADD91" w14:textId="77777777" w:rsidR="001F3FF5" w:rsidRDefault="00680F4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6F2D92A" w14:textId="77777777" w:rsidR="001F3FF5" w:rsidRDefault="001F3FF5">
      <w:pPr>
        <w:pStyle w:val="aff9"/>
        <w:tabs>
          <w:tab w:val="left" w:pos="5580"/>
        </w:tabs>
        <w:spacing w:line="360" w:lineRule="auto"/>
        <w:ind w:left="420"/>
        <w:rPr>
          <w:rFonts w:hAnsi="宋体"/>
          <w:sz w:val="24"/>
        </w:rPr>
      </w:pPr>
    </w:p>
    <w:p w14:paraId="5D822A20" w14:textId="77777777" w:rsidR="001F3FF5" w:rsidRDefault="00680F4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6596EFDB" w14:textId="77777777" w:rsidR="001F3FF5" w:rsidRDefault="00680F4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6A7C836A" w14:textId="77777777" w:rsidR="001F3FF5" w:rsidRDefault="00680F4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45CA7810" w14:textId="77777777" w:rsidR="001F3FF5" w:rsidRDefault="00680F4A">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u w:val="single"/>
        </w:rPr>
        <w:t xml:space="preserve">　</w:t>
      </w:r>
    </w:p>
    <w:p w14:paraId="036CCFA3" w14:textId="77777777" w:rsidR="001F3FF5" w:rsidRDefault="00680F4A">
      <w:pPr>
        <w:pStyle w:val="aff9"/>
        <w:tabs>
          <w:tab w:val="left" w:pos="5580"/>
        </w:tabs>
        <w:spacing w:line="360" w:lineRule="auto"/>
        <w:ind w:left="420"/>
        <w:rPr>
          <w:rFonts w:hAnsi="宋体"/>
          <w:sz w:val="24"/>
        </w:rPr>
      </w:pPr>
      <w:r>
        <w:rPr>
          <w:rFonts w:hAnsi="宋体" w:hint="eastAsia"/>
          <w:sz w:val="24"/>
        </w:rPr>
        <w:t>供应商公章_________________________</w:t>
      </w:r>
    </w:p>
    <w:p w14:paraId="0066612F" w14:textId="77777777" w:rsidR="001F3FF5" w:rsidRDefault="00680F4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2AAE7B1" w14:textId="77777777" w:rsidR="001F3FF5" w:rsidRDefault="001F3FF5">
      <w:pPr>
        <w:pStyle w:val="aff9"/>
        <w:tabs>
          <w:tab w:val="left" w:pos="5580"/>
        </w:tabs>
        <w:spacing w:line="360" w:lineRule="auto"/>
        <w:ind w:left="420"/>
        <w:rPr>
          <w:rFonts w:hAnsi="宋体"/>
          <w:sz w:val="24"/>
          <w:u w:val="single"/>
        </w:rPr>
      </w:pPr>
    </w:p>
    <w:p w14:paraId="2187642B" w14:textId="77777777" w:rsidR="001F3FF5" w:rsidRDefault="00680F4A">
      <w:pPr>
        <w:pStyle w:val="23"/>
        <w:spacing w:line="360" w:lineRule="auto"/>
        <w:rPr>
          <w:rFonts w:ascii="宋体" w:eastAsia="宋体" w:hAnsi="宋体"/>
          <w:b w:val="0"/>
          <w:sz w:val="24"/>
        </w:rPr>
      </w:pPr>
      <w:r>
        <w:rPr>
          <w:rFonts w:ascii="宋体" w:eastAsia="宋体" w:hAnsi="宋体"/>
          <w:sz w:val="24"/>
          <w:u w:val="single"/>
        </w:rPr>
        <w:br w:type="page"/>
      </w:r>
      <w:bookmarkStart w:id="476" w:name="_Toc277153147"/>
      <w:bookmarkStart w:id="477" w:name="_Toc277942522"/>
      <w:bookmarkStart w:id="478" w:name="_Toc321907255"/>
      <w:bookmarkStart w:id="479" w:name="_Toc21862773"/>
      <w:bookmarkStart w:id="480" w:name="_Toc55374357"/>
      <w:bookmarkStart w:id="481" w:name="_Toc55375758"/>
      <w:r>
        <w:rPr>
          <w:rFonts w:ascii="宋体" w:eastAsia="宋体" w:hAnsi="宋体" w:hint="eastAsia"/>
          <w:sz w:val="28"/>
        </w:rPr>
        <w:lastRenderedPageBreak/>
        <w:t>附件2    首次响应报价表</w:t>
      </w:r>
      <w:bookmarkEnd w:id="476"/>
      <w:bookmarkEnd w:id="477"/>
      <w:bookmarkEnd w:id="478"/>
      <w:bookmarkEnd w:id="479"/>
      <w:bookmarkEnd w:id="480"/>
      <w:bookmarkEnd w:id="481"/>
      <w:r>
        <w:rPr>
          <w:rFonts w:ascii="宋体" w:eastAsia="宋体" w:hAnsi="宋体" w:hint="eastAsia"/>
          <w:b w:val="0"/>
          <w:sz w:val="24"/>
        </w:rPr>
        <w:cr/>
      </w:r>
    </w:p>
    <w:p w14:paraId="621A9904" w14:textId="77777777" w:rsidR="001F3FF5" w:rsidRDefault="00680F4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316D0EAA" w14:textId="77777777" w:rsidR="001F3FF5" w:rsidRDefault="00680F4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1F3FF5" w14:paraId="071094B4" w14:textId="77777777">
        <w:trPr>
          <w:cantSplit/>
          <w:trHeight w:val="1449"/>
        </w:trPr>
        <w:tc>
          <w:tcPr>
            <w:tcW w:w="1076" w:type="dxa"/>
            <w:vAlign w:val="center"/>
          </w:tcPr>
          <w:p w14:paraId="3FD84BED" w14:textId="77777777" w:rsidR="001F3FF5" w:rsidRDefault="00680F4A">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67E59777" w14:textId="77777777" w:rsidR="001F3FF5" w:rsidRDefault="00680F4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6DF09E4C" w14:textId="77777777" w:rsidR="001F3FF5" w:rsidRDefault="00680F4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42F5C34B" w14:textId="77777777" w:rsidR="001F3FF5" w:rsidRDefault="00680F4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951ED7C" w14:textId="77777777" w:rsidR="001F3FF5" w:rsidRDefault="00680F4A">
            <w:pPr>
              <w:pStyle w:val="aff9"/>
              <w:spacing w:before="156" w:after="156" w:line="360" w:lineRule="auto"/>
              <w:jc w:val="center"/>
              <w:rPr>
                <w:rFonts w:hAnsi="宋体"/>
                <w:sz w:val="24"/>
              </w:rPr>
            </w:pPr>
            <w:r>
              <w:rPr>
                <w:rFonts w:hAnsi="宋体" w:hint="eastAsia"/>
                <w:sz w:val="24"/>
              </w:rPr>
              <w:t>备注</w:t>
            </w:r>
          </w:p>
        </w:tc>
      </w:tr>
      <w:tr w:rsidR="001F3FF5" w14:paraId="7EA417D2" w14:textId="77777777">
        <w:trPr>
          <w:cantSplit/>
          <w:trHeight w:val="1449"/>
        </w:trPr>
        <w:tc>
          <w:tcPr>
            <w:tcW w:w="1076" w:type="dxa"/>
            <w:vAlign w:val="center"/>
          </w:tcPr>
          <w:p w14:paraId="22256B06" w14:textId="77777777" w:rsidR="001F3FF5" w:rsidRDefault="00680F4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10879069" w14:textId="77777777" w:rsidR="001F3FF5" w:rsidRDefault="001F3FF5">
            <w:pPr>
              <w:pStyle w:val="aff9"/>
              <w:spacing w:before="156" w:after="156" w:line="360" w:lineRule="auto"/>
              <w:jc w:val="center"/>
              <w:rPr>
                <w:rFonts w:hAnsi="宋体"/>
                <w:sz w:val="24"/>
              </w:rPr>
            </w:pPr>
          </w:p>
        </w:tc>
        <w:tc>
          <w:tcPr>
            <w:tcW w:w="1797" w:type="dxa"/>
            <w:vAlign w:val="center"/>
          </w:tcPr>
          <w:p w14:paraId="3BBBCDB5" w14:textId="77777777" w:rsidR="001F3FF5" w:rsidRDefault="001F3FF5">
            <w:pPr>
              <w:pStyle w:val="aff9"/>
              <w:spacing w:before="156" w:after="156" w:line="360" w:lineRule="auto"/>
              <w:jc w:val="center"/>
              <w:rPr>
                <w:rFonts w:hAnsi="宋体"/>
                <w:sz w:val="24"/>
              </w:rPr>
            </w:pPr>
          </w:p>
        </w:tc>
        <w:tc>
          <w:tcPr>
            <w:tcW w:w="1691" w:type="dxa"/>
            <w:vAlign w:val="center"/>
          </w:tcPr>
          <w:p w14:paraId="2ECF701F" w14:textId="77777777" w:rsidR="001F3FF5" w:rsidRDefault="001F3FF5">
            <w:pPr>
              <w:pStyle w:val="aff9"/>
              <w:spacing w:before="156" w:after="156" w:line="360" w:lineRule="auto"/>
              <w:jc w:val="center"/>
              <w:rPr>
                <w:rFonts w:hAnsi="宋体"/>
                <w:sz w:val="24"/>
              </w:rPr>
            </w:pPr>
          </w:p>
        </w:tc>
        <w:tc>
          <w:tcPr>
            <w:tcW w:w="2911" w:type="dxa"/>
            <w:vAlign w:val="center"/>
          </w:tcPr>
          <w:p w14:paraId="670D2728" w14:textId="77777777" w:rsidR="001F3FF5" w:rsidRDefault="001F3FF5">
            <w:pPr>
              <w:pStyle w:val="aff9"/>
              <w:spacing w:before="156" w:after="156" w:line="360" w:lineRule="auto"/>
              <w:jc w:val="center"/>
              <w:rPr>
                <w:rFonts w:hAnsi="宋体"/>
                <w:sz w:val="24"/>
              </w:rPr>
            </w:pPr>
          </w:p>
        </w:tc>
      </w:tr>
    </w:tbl>
    <w:p w14:paraId="7832E1E0" w14:textId="77777777" w:rsidR="001F3FF5" w:rsidRDefault="001F3FF5">
      <w:pPr>
        <w:pStyle w:val="aff9"/>
        <w:tabs>
          <w:tab w:val="left" w:pos="5580"/>
        </w:tabs>
        <w:spacing w:before="120" w:line="360" w:lineRule="auto"/>
        <w:rPr>
          <w:rFonts w:hAnsi="宋体"/>
          <w:sz w:val="24"/>
          <w:u w:val="single"/>
        </w:rPr>
      </w:pPr>
    </w:p>
    <w:p w14:paraId="531041B0"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1B4EBC2"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04C53DC2"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DEEB82" w14:textId="77777777" w:rsidR="001F3FF5" w:rsidRDefault="00680F4A">
      <w:pPr>
        <w:pStyle w:val="a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0BFD9E44" w14:textId="77777777" w:rsidR="001F3FF5" w:rsidRDefault="001F3FF5">
      <w:pPr>
        <w:pStyle w:val="aff9"/>
        <w:tabs>
          <w:tab w:val="left" w:pos="5580"/>
        </w:tabs>
        <w:spacing w:line="360" w:lineRule="auto"/>
        <w:ind w:left="420"/>
        <w:jc w:val="left"/>
        <w:rPr>
          <w:rFonts w:hAnsi="宋体"/>
          <w:sz w:val="24"/>
        </w:rPr>
      </w:pPr>
    </w:p>
    <w:p w14:paraId="2A2600F6" w14:textId="77777777" w:rsidR="001F3FF5" w:rsidRDefault="001F3FF5">
      <w:pPr>
        <w:pStyle w:val="aff9"/>
        <w:tabs>
          <w:tab w:val="left" w:pos="5580"/>
        </w:tabs>
        <w:spacing w:line="360" w:lineRule="auto"/>
        <w:ind w:left="420"/>
        <w:jc w:val="left"/>
        <w:rPr>
          <w:rFonts w:hAnsi="宋体"/>
          <w:sz w:val="24"/>
        </w:rPr>
        <w:sectPr w:rsidR="001F3FF5">
          <w:footerReference w:type="even" r:id="rId19"/>
          <w:footerReference w:type="first" r:id="rId20"/>
          <w:type w:val="nextColumn"/>
          <w:pgSz w:w="11907" w:h="16840"/>
          <w:pgMar w:top="1758" w:right="1701" w:bottom="1588" w:left="1259" w:header="851" w:footer="851" w:gutter="0"/>
          <w:cols w:space="720"/>
          <w:titlePg/>
          <w:docGrid w:linePitch="462"/>
        </w:sectPr>
      </w:pPr>
    </w:p>
    <w:p w14:paraId="0EFFA12E" w14:textId="77777777" w:rsidR="001F3FF5" w:rsidRDefault="00680F4A">
      <w:pPr>
        <w:pStyle w:val="23"/>
        <w:spacing w:line="360" w:lineRule="auto"/>
        <w:rPr>
          <w:rFonts w:ascii="宋体" w:eastAsia="宋体" w:hAnsi="宋体"/>
          <w:sz w:val="28"/>
        </w:rPr>
      </w:pPr>
      <w:bookmarkStart w:id="482" w:name="_Hlt520355938"/>
      <w:bookmarkStart w:id="483" w:name="_Hlt520356243"/>
      <w:bookmarkStart w:id="484" w:name="_Toc321907256"/>
      <w:bookmarkStart w:id="485" w:name="_Toc21862774"/>
      <w:bookmarkStart w:id="486" w:name="_Toc133916716"/>
      <w:bookmarkStart w:id="487" w:name="_Toc277942523"/>
      <w:bookmarkStart w:id="488" w:name="_Toc55375759"/>
      <w:bookmarkStart w:id="489" w:name="_Toc133737935"/>
      <w:bookmarkStart w:id="490" w:name="_Toc55374358"/>
      <w:bookmarkStart w:id="491" w:name="_Toc277153148"/>
      <w:bookmarkStart w:id="492" w:name="_Toc133737846"/>
      <w:bookmarkEnd w:id="482"/>
      <w:bookmarkEnd w:id="483"/>
      <w:r>
        <w:rPr>
          <w:rFonts w:ascii="宋体" w:eastAsia="宋体" w:hAnsi="宋体" w:hint="eastAsia"/>
          <w:sz w:val="28"/>
        </w:rPr>
        <w:lastRenderedPageBreak/>
        <w:t>附件3    首次响应分项报价表</w:t>
      </w:r>
      <w:bookmarkEnd w:id="484"/>
      <w:bookmarkEnd w:id="485"/>
      <w:bookmarkEnd w:id="486"/>
      <w:bookmarkEnd w:id="487"/>
      <w:bookmarkEnd w:id="488"/>
      <w:bookmarkEnd w:id="489"/>
      <w:bookmarkEnd w:id="490"/>
      <w:bookmarkEnd w:id="491"/>
      <w:bookmarkEnd w:id="4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1F3FF5" w14:paraId="6BE01FEE" w14:textId="77777777">
        <w:trPr>
          <w:trHeight w:val="361"/>
        </w:trPr>
        <w:tc>
          <w:tcPr>
            <w:tcW w:w="1285" w:type="dxa"/>
            <w:vAlign w:val="center"/>
          </w:tcPr>
          <w:p w14:paraId="7FD723F2"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7B8AEAA1"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1B581C19"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1E3ABD6E"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4E81F057"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69EE091A"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1F3FF5" w14:paraId="2ABA3255" w14:textId="77777777">
        <w:trPr>
          <w:trHeight w:val="361"/>
        </w:trPr>
        <w:tc>
          <w:tcPr>
            <w:tcW w:w="1285" w:type="dxa"/>
            <w:vAlign w:val="center"/>
          </w:tcPr>
          <w:p w14:paraId="1035E679" w14:textId="77777777" w:rsidR="001F3FF5" w:rsidRDefault="00680F4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7ED770EB" w14:textId="77777777" w:rsidR="001F3FF5" w:rsidRDefault="001F3FF5">
            <w:pPr>
              <w:jc w:val="center"/>
              <w:rPr>
                <w:rFonts w:ascii="宋体" w:hAnsi="宋体"/>
                <w:bCs/>
                <w:kern w:val="0"/>
                <w:sz w:val="24"/>
                <w:szCs w:val="28"/>
              </w:rPr>
            </w:pPr>
          </w:p>
        </w:tc>
        <w:tc>
          <w:tcPr>
            <w:tcW w:w="3961" w:type="dxa"/>
            <w:vAlign w:val="center"/>
          </w:tcPr>
          <w:p w14:paraId="2A13D3B8" w14:textId="77777777" w:rsidR="001F3FF5" w:rsidRDefault="001F3FF5">
            <w:pPr>
              <w:jc w:val="center"/>
              <w:rPr>
                <w:rFonts w:ascii="宋体" w:hAnsi="宋体"/>
                <w:bCs/>
                <w:kern w:val="0"/>
                <w:sz w:val="24"/>
                <w:szCs w:val="28"/>
              </w:rPr>
            </w:pPr>
          </w:p>
        </w:tc>
        <w:tc>
          <w:tcPr>
            <w:tcW w:w="1760" w:type="dxa"/>
            <w:vAlign w:val="center"/>
          </w:tcPr>
          <w:p w14:paraId="55AE067F" w14:textId="77777777" w:rsidR="001F3FF5" w:rsidRDefault="001F3FF5">
            <w:pPr>
              <w:jc w:val="center"/>
              <w:rPr>
                <w:rFonts w:ascii="宋体" w:hAnsi="宋体"/>
                <w:bCs/>
                <w:kern w:val="0"/>
                <w:sz w:val="24"/>
                <w:szCs w:val="28"/>
              </w:rPr>
            </w:pPr>
          </w:p>
        </w:tc>
        <w:tc>
          <w:tcPr>
            <w:tcW w:w="1540" w:type="dxa"/>
            <w:vAlign w:val="center"/>
          </w:tcPr>
          <w:p w14:paraId="103C0903" w14:textId="77777777" w:rsidR="001F3FF5" w:rsidRDefault="001F3FF5">
            <w:pPr>
              <w:jc w:val="center"/>
              <w:rPr>
                <w:rFonts w:ascii="宋体" w:hAnsi="宋体"/>
                <w:bCs/>
                <w:kern w:val="0"/>
                <w:sz w:val="24"/>
                <w:szCs w:val="28"/>
              </w:rPr>
            </w:pPr>
          </w:p>
        </w:tc>
        <w:tc>
          <w:tcPr>
            <w:tcW w:w="1980" w:type="dxa"/>
            <w:vAlign w:val="center"/>
          </w:tcPr>
          <w:p w14:paraId="6A326784" w14:textId="77777777" w:rsidR="001F3FF5" w:rsidRDefault="001F3FF5">
            <w:pPr>
              <w:jc w:val="center"/>
              <w:rPr>
                <w:rFonts w:ascii="宋体" w:hAnsi="宋体"/>
                <w:bCs/>
                <w:kern w:val="0"/>
                <w:sz w:val="24"/>
                <w:szCs w:val="28"/>
              </w:rPr>
            </w:pPr>
          </w:p>
        </w:tc>
      </w:tr>
      <w:tr w:rsidR="001F3FF5" w14:paraId="135349B0" w14:textId="77777777">
        <w:trPr>
          <w:trHeight w:val="361"/>
        </w:trPr>
        <w:tc>
          <w:tcPr>
            <w:tcW w:w="1285" w:type="dxa"/>
            <w:vAlign w:val="center"/>
          </w:tcPr>
          <w:p w14:paraId="4429B8A0" w14:textId="77777777" w:rsidR="001F3FF5" w:rsidRDefault="00680F4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0F9CB27C" w14:textId="77777777" w:rsidR="001F3FF5" w:rsidRDefault="001F3FF5">
            <w:pPr>
              <w:jc w:val="center"/>
              <w:rPr>
                <w:rFonts w:ascii="宋体" w:hAnsi="宋体"/>
                <w:bCs/>
                <w:kern w:val="0"/>
                <w:sz w:val="24"/>
                <w:szCs w:val="28"/>
              </w:rPr>
            </w:pPr>
          </w:p>
        </w:tc>
        <w:tc>
          <w:tcPr>
            <w:tcW w:w="3961" w:type="dxa"/>
            <w:vAlign w:val="center"/>
          </w:tcPr>
          <w:p w14:paraId="09780928" w14:textId="77777777" w:rsidR="001F3FF5" w:rsidRDefault="001F3FF5">
            <w:pPr>
              <w:jc w:val="center"/>
              <w:rPr>
                <w:rFonts w:ascii="宋体" w:hAnsi="宋体"/>
                <w:bCs/>
                <w:kern w:val="0"/>
                <w:sz w:val="24"/>
                <w:szCs w:val="28"/>
              </w:rPr>
            </w:pPr>
          </w:p>
        </w:tc>
        <w:tc>
          <w:tcPr>
            <w:tcW w:w="1760" w:type="dxa"/>
            <w:vAlign w:val="center"/>
          </w:tcPr>
          <w:p w14:paraId="5D03E94B" w14:textId="77777777" w:rsidR="001F3FF5" w:rsidRDefault="001F3FF5">
            <w:pPr>
              <w:jc w:val="center"/>
              <w:rPr>
                <w:rFonts w:ascii="宋体" w:hAnsi="宋体"/>
                <w:bCs/>
                <w:kern w:val="0"/>
                <w:sz w:val="24"/>
                <w:szCs w:val="28"/>
              </w:rPr>
            </w:pPr>
          </w:p>
        </w:tc>
        <w:tc>
          <w:tcPr>
            <w:tcW w:w="1540" w:type="dxa"/>
            <w:vAlign w:val="center"/>
          </w:tcPr>
          <w:p w14:paraId="7A19D110" w14:textId="77777777" w:rsidR="001F3FF5" w:rsidRDefault="001F3FF5">
            <w:pPr>
              <w:jc w:val="center"/>
              <w:rPr>
                <w:rFonts w:ascii="宋体" w:hAnsi="宋体"/>
                <w:bCs/>
                <w:kern w:val="0"/>
                <w:sz w:val="24"/>
                <w:szCs w:val="28"/>
              </w:rPr>
            </w:pPr>
          </w:p>
        </w:tc>
        <w:tc>
          <w:tcPr>
            <w:tcW w:w="1980" w:type="dxa"/>
            <w:vAlign w:val="center"/>
          </w:tcPr>
          <w:p w14:paraId="4B764574" w14:textId="77777777" w:rsidR="001F3FF5" w:rsidRDefault="001F3FF5">
            <w:pPr>
              <w:jc w:val="center"/>
              <w:rPr>
                <w:rFonts w:ascii="宋体" w:hAnsi="宋体"/>
                <w:bCs/>
                <w:kern w:val="0"/>
                <w:sz w:val="24"/>
                <w:szCs w:val="28"/>
              </w:rPr>
            </w:pPr>
          </w:p>
        </w:tc>
      </w:tr>
      <w:tr w:rsidR="001F3FF5" w14:paraId="74F8F1B1" w14:textId="77777777">
        <w:trPr>
          <w:trHeight w:val="361"/>
        </w:trPr>
        <w:tc>
          <w:tcPr>
            <w:tcW w:w="1285" w:type="dxa"/>
            <w:vAlign w:val="center"/>
          </w:tcPr>
          <w:p w14:paraId="7D3E908B"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643C19C2" w14:textId="77777777" w:rsidR="001F3FF5" w:rsidRDefault="001F3FF5">
            <w:pPr>
              <w:jc w:val="center"/>
              <w:rPr>
                <w:rFonts w:ascii="宋体" w:hAnsi="宋体"/>
                <w:bCs/>
                <w:kern w:val="0"/>
                <w:sz w:val="24"/>
                <w:szCs w:val="28"/>
              </w:rPr>
            </w:pPr>
          </w:p>
        </w:tc>
        <w:tc>
          <w:tcPr>
            <w:tcW w:w="3961" w:type="dxa"/>
            <w:vAlign w:val="center"/>
          </w:tcPr>
          <w:p w14:paraId="70B50BA7" w14:textId="77777777" w:rsidR="001F3FF5" w:rsidRDefault="001F3FF5">
            <w:pPr>
              <w:jc w:val="center"/>
              <w:rPr>
                <w:rFonts w:ascii="宋体" w:hAnsi="宋体"/>
                <w:bCs/>
                <w:kern w:val="0"/>
                <w:sz w:val="24"/>
                <w:szCs w:val="28"/>
              </w:rPr>
            </w:pPr>
          </w:p>
        </w:tc>
        <w:tc>
          <w:tcPr>
            <w:tcW w:w="1760" w:type="dxa"/>
            <w:vAlign w:val="center"/>
          </w:tcPr>
          <w:p w14:paraId="6C8D0040" w14:textId="77777777" w:rsidR="001F3FF5" w:rsidRDefault="001F3FF5">
            <w:pPr>
              <w:jc w:val="center"/>
              <w:rPr>
                <w:rFonts w:ascii="宋体" w:hAnsi="宋体"/>
                <w:bCs/>
                <w:kern w:val="0"/>
                <w:sz w:val="24"/>
                <w:szCs w:val="28"/>
              </w:rPr>
            </w:pPr>
          </w:p>
        </w:tc>
        <w:tc>
          <w:tcPr>
            <w:tcW w:w="1540" w:type="dxa"/>
            <w:vAlign w:val="center"/>
          </w:tcPr>
          <w:p w14:paraId="784F7761" w14:textId="77777777" w:rsidR="001F3FF5" w:rsidRDefault="001F3FF5">
            <w:pPr>
              <w:jc w:val="center"/>
              <w:rPr>
                <w:rFonts w:ascii="宋体" w:hAnsi="宋体"/>
                <w:bCs/>
                <w:kern w:val="0"/>
                <w:sz w:val="24"/>
                <w:szCs w:val="28"/>
              </w:rPr>
            </w:pPr>
          </w:p>
        </w:tc>
        <w:tc>
          <w:tcPr>
            <w:tcW w:w="1980" w:type="dxa"/>
            <w:vAlign w:val="center"/>
          </w:tcPr>
          <w:p w14:paraId="1BA3C63E" w14:textId="77777777" w:rsidR="001F3FF5" w:rsidRDefault="001F3FF5">
            <w:pPr>
              <w:jc w:val="center"/>
              <w:rPr>
                <w:rFonts w:ascii="宋体" w:hAnsi="宋体"/>
                <w:bCs/>
                <w:kern w:val="0"/>
                <w:sz w:val="24"/>
                <w:szCs w:val="28"/>
              </w:rPr>
            </w:pPr>
          </w:p>
        </w:tc>
      </w:tr>
      <w:tr w:rsidR="001F3FF5" w14:paraId="1CA36561" w14:textId="77777777">
        <w:trPr>
          <w:trHeight w:val="361"/>
        </w:trPr>
        <w:tc>
          <w:tcPr>
            <w:tcW w:w="1285" w:type="dxa"/>
            <w:vAlign w:val="center"/>
          </w:tcPr>
          <w:p w14:paraId="0D5D03D9"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46948B7" w14:textId="77777777" w:rsidR="001F3FF5" w:rsidRDefault="001F3FF5">
            <w:pPr>
              <w:jc w:val="center"/>
              <w:rPr>
                <w:rFonts w:ascii="宋体" w:hAnsi="宋体"/>
                <w:bCs/>
                <w:kern w:val="0"/>
                <w:sz w:val="24"/>
                <w:szCs w:val="28"/>
              </w:rPr>
            </w:pPr>
          </w:p>
        </w:tc>
        <w:tc>
          <w:tcPr>
            <w:tcW w:w="3961" w:type="dxa"/>
            <w:vAlign w:val="center"/>
          </w:tcPr>
          <w:p w14:paraId="161766C1" w14:textId="77777777" w:rsidR="001F3FF5" w:rsidRDefault="001F3FF5">
            <w:pPr>
              <w:jc w:val="center"/>
              <w:rPr>
                <w:rFonts w:ascii="宋体" w:hAnsi="宋体"/>
                <w:bCs/>
                <w:kern w:val="0"/>
                <w:sz w:val="24"/>
                <w:szCs w:val="28"/>
              </w:rPr>
            </w:pPr>
          </w:p>
        </w:tc>
        <w:tc>
          <w:tcPr>
            <w:tcW w:w="1760" w:type="dxa"/>
            <w:vAlign w:val="center"/>
          </w:tcPr>
          <w:p w14:paraId="1ACDBE87" w14:textId="77777777" w:rsidR="001F3FF5" w:rsidRDefault="001F3FF5">
            <w:pPr>
              <w:jc w:val="center"/>
              <w:rPr>
                <w:rFonts w:ascii="宋体" w:hAnsi="宋体"/>
                <w:bCs/>
                <w:kern w:val="0"/>
                <w:sz w:val="24"/>
                <w:szCs w:val="28"/>
              </w:rPr>
            </w:pPr>
          </w:p>
        </w:tc>
        <w:tc>
          <w:tcPr>
            <w:tcW w:w="1540" w:type="dxa"/>
            <w:vAlign w:val="center"/>
          </w:tcPr>
          <w:p w14:paraId="6212EE4C" w14:textId="77777777" w:rsidR="001F3FF5" w:rsidRDefault="001F3FF5">
            <w:pPr>
              <w:jc w:val="center"/>
              <w:rPr>
                <w:rFonts w:ascii="宋体" w:hAnsi="宋体"/>
                <w:bCs/>
                <w:kern w:val="0"/>
                <w:sz w:val="24"/>
                <w:szCs w:val="28"/>
              </w:rPr>
            </w:pPr>
          </w:p>
        </w:tc>
        <w:tc>
          <w:tcPr>
            <w:tcW w:w="1980" w:type="dxa"/>
            <w:vAlign w:val="center"/>
          </w:tcPr>
          <w:p w14:paraId="0B4CCEBA" w14:textId="77777777" w:rsidR="001F3FF5" w:rsidRDefault="001F3FF5">
            <w:pPr>
              <w:jc w:val="center"/>
              <w:rPr>
                <w:rFonts w:ascii="宋体" w:hAnsi="宋体"/>
                <w:bCs/>
                <w:kern w:val="0"/>
                <w:sz w:val="24"/>
                <w:szCs w:val="28"/>
              </w:rPr>
            </w:pPr>
          </w:p>
        </w:tc>
      </w:tr>
      <w:tr w:rsidR="001F3FF5" w14:paraId="380EB670" w14:textId="77777777">
        <w:trPr>
          <w:trHeight w:val="361"/>
        </w:trPr>
        <w:tc>
          <w:tcPr>
            <w:tcW w:w="1285" w:type="dxa"/>
            <w:vAlign w:val="center"/>
          </w:tcPr>
          <w:p w14:paraId="4374E95E"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77299EA6" w14:textId="77777777" w:rsidR="001F3FF5" w:rsidRDefault="001F3FF5">
            <w:pPr>
              <w:jc w:val="center"/>
              <w:rPr>
                <w:rFonts w:ascii="宋体" w:hAnsi="宋体"/>
                <w:bCs/>
                <w:kern w:val="0"/>
                <w:sz w:val="24"/>
                <w:szCs w:val="28"/>
              </w:rPr>
            </w:pPr>
          </w:p>
        </w:tc>
        <w:tc>
          <w:tcPr>
            <w:tcW w:w="3961" w:type="dxa"/>
            <w:vAlign w:val="center"/>
          </w:tcPr>
          <w:p w14:paraId="12B84EE7" w14:textId="77777777" w:rsidR="001F3FF5" w:rsidRDefault="001F3FF5">
            <w:pPr>
              <w:jc w:val="center"/>
              <w:rPr>
                <w:rFonts w:ascii="宋体" w:hAnsi="宋体"/>
                <w:bCs/>
                <w:kern w:val="0"/>
                <w:sz w:val="24"/>
                <w:szCs w:val="28"/>
              </w:rPr>
            </w:pPr>
          </w:p>
        </w:tc>
        <w:tc>
          <w:tcPr>
            <w:tcW w:w="1760" w:type="dxa"/>
            <w:vAlign w:val="center"/>
          </w:tcPr>
          <w:p w14:paraId="43B7AC7D" w14:textId="77777777" w:rsidR="001F3FF5" w:rsidRDefault="001F3FF5">
            <w:pPr>
              <w:jc w:val="center"/>
              <w:rPr>
                <w:rFonts w:ascii="宋体" w:hAnsi="宋体"/>
                <w:bCs/>
                <w:kern w:val="0"/>
                <w:sz w:val="24"/>
                <w:szCs w:val="28"/>
              </w:rPr>
            </w:pPr>
          </w:p>
        </w:tc>
        <w:tc>
          <w:tcPr>
            <w:tcW w:w="1540" w:type="dxa"/>
            <w:vAlign w:val="center"/>
          </w:tcPr>
          <w:p w14:paraId="78611691" w14:textId="77777777" w:rsidR="001F3FF5" w:rsidRDefault="001F3FF5">
            <w:pPr>
              <w:jc w:val="center"/>
              <w:rPr>
                <w:rFonts w:ascii="宋体" w:hAnsi="宋体"/>
                <w:bCs/>
                <w:kern w:val="0"/>
                <w:sz w:val="24"/>
                <w:szCs w:val="28"/>
              </w:rPr>
            </w:pPr>
          </w:p>
        </w:tc>
        <w:tc>
          <w:tcPr>
            <w:tcW w:w="1980" w:type="dxa"/>
            <w:vAlign w:val="center"/>
          </w:tcPr>
          <w:p w14:paraId="3FABACBD" w14:textId="77777777" w:rsidR="001F3FF5" w:rsidRDefault="001F3FF5">
            <w:pPr>
              <w:jc w:val="center"/>
              <w:rPr>
                <w:rFonts w:ascii="宋体" w:hAnsi="宋体"/>
                <w:bCs/>
                <w:kern w:val="0"/>
                <w:sz w:val="24"/>
                <w:szCs w:val="28"/>
              </w:rPr>
            </w:pPr>
          </w:p>
        </w:tc>
      </w:tr>
      <w:tr w:rsidR="001F3FF5" w14:paraId="00FAFFE9" w14:textId="77777777">
        <w:trPr>
          <w:trHeight w:val="361"/>
        </w:trPr>
        <w:tc>
          <w:tcPr>
            <w:tcW w:w="1285" w:type="dxa"/>
            <w:vAlign w:val="center"/>
          </w:tcPr>
          <w:p w14:paraId="2779B01E"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266490B"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90CCBD1" w14:textId="77777777" w:rsidR="001F3FF5" w:rsidRDefault="001F3FF5">
            <w:pPr>
              <w:jc w:val="center"/>
              <w:rPr>
                <w:rFonts w:ascii="宋体" w:hAnsi="宋体"/>
                <w:bCs/>
                <w:kern w:val="0"/>
                <w:sz w:val="24"/>
                <w:szCs w:val="28"/>
              </w:rPr>
            </w:pPr>
          </w:p>
        </w:tc>
        <w:tc>
          <w:tcPr>
            <w:tcW w:w="1760" w:type="dxa"/>
            <w:vAlign w:val="center"/>
          </w:tcPr>
          <w:p w14:paraId="6AF3D9D5" w14:textId="77777777" w:rsidR="001F3FF5" w:rsidRDefault="001F3FF5">
            <w:pPr>
              <w:jc w:val="center"/>
              <w:rPr>
                <w:rFonts w:ascii="宋体" w:hAnsi="宋体"/>
                <w:bCs/>
                <w:kern w:val="0"/>
                <w:sz w:val="24"/>
                <w:szCs w:val="28"/>
              </w:rPr>
            </w:pPr>
          </w:p>
        </w:tc>
        <w:tc>
          <w:tcPr>
            <w:tcW w:w="1540" w:type="dxa"/>
            <w:vAlign w:val="center"/>
          </w:tcPr>
          <w:p w14:paraId="27F8A71B" w14:textId="77777777" w:rsidR="001F3FF5" w:rsidRDefault="001F3FF5">
            <w:pPr>
              <w:jc w:val="center"/>
              <w:rPr>
                <w:rFonts w:ascii="宋体" w:hAnsi="宋体"/>
                <w:bCs/>
                <w:kern w:val="0"/>
                <w:sz w:val="24"/>
                <w:szCs w:val="28"/>
              </w:rPr>
            </w:pPr>
          </w:p>
        </w:tc>
        <w:tc>
          <w:tcPr>
            <w:tcW w:w="1980" w:type="dxa"/>
            <w:vAlign w:val="center"/>
          </w:tcPr>
          <w:p w14:paraId="092F91DA" w14:textId="77777777" w:rsidR="001F3FF5" w:rsidRDefault="001F3FF5">
            <w:pPr>
              <w:jc w:val="center"/>
              <w:rPr>
                <w:rFonts w:ascii="宋体" w:hAnsi="宋体"/>
                <w:bCs/>
                <w:kern w:val="0"/>
                <w:sz w:val="24"/>
                <w:szCs w:val="28"/>
              </w:rPr>
            </w:pPr>
          </w:p>
        </w:tc>
      </w:tr>
      <w:tr w:rsidR="001F3FF5" w14:paraId="2529B197" w14:textId="77777777">
        <w:trPr>
          <w:trHeight w:val="361"/>
        </w:trPr>
        <w:tc>
          <w:tcPr>
            <w:tcW w:w="3909" w:type="dxa"/>
            <w:gridSpan w:val="2"/>
            <w:vAlign w:val="center"/>
          </w:tcPr>
          <w:p w14:paraId="38384B76" w14:textId="77777777" w:rsidR="001F3FF5" w:rsidRDefault="00680F4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62B3C216" w14:textId="77777777" w:rsidR="001F3FF5" w:rsidRDefault="001F3FF5">
            <w:pPr>
              <w:jc w:val="center"/>
              <w:rPr>
                <w:rFonts w:ascii="宋体" w:hAnsi="宋体"/>
                <w:bCs/>
                <w:kern w:val="0"/>
                <w:sz w:val="24"/>
                <w:szCs w:val="28"/>
              </w:rPr>
            </w:pPr>
          </w:p>
        </w:tc>
      </w:tr>
    </w:tbl>
    <w:p w14:paraId="4B8EC166"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E9E5433"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B1102D1"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6A5E10C" w14:textId="77777777" w:rsidR="001F3FF5" w:rsidRDefault="00680F4A">
      <w:pPr>
        <w:pStyle w:val="aff9"/>
        <w:spacing w:line="360" w:lineRule="auto"/>
        <w:rPr>
          <w:rFonts w:hAnsi="宋体"/>
          <w:sz w:val="24"/>
        </w:rPr>
      </w:pPr>
      <w:r>
        <w:rPr>
          <w:rFonts w:hAnsi="宋体" w:hint="eastAsia"/>
          <w:sz w:val="24"/>
        </w:rPr>
        <w:t xml:space="preserve">注: </w:t>
      </w:r>
    </w:p>
    <w:p w14:paraId="14B74A07" w14:textId="77777777" w:rsidR="001F3FF5" w:rsidRDefault="00680F4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569F98A7" w14:textId="77777777" w:rsidR="001F3FF5" w:rsidRDefault="00680F4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43B01BA7" w14:textId="77777777" w:rsidR="001F3FF5" w:rsidRDefault="00680F4A">
      <w:pPr>
        <w:pStyle w:val="aff9"/>
        <w:spacing w:line="360" w:lineRule="auto"/>
        <w:ind w:firstLineChars="200" w:firstLine="480"/>
        <w:rPr>
          <w:rFonts w:hAnsi="宋体"/>
          <w:sz w:val="24"/>
        </w:rPr>
      </w:pPr>
      <w:r>
        <w:rPr>
          <w:rFonts w:hAnsi="宋体" w:hint="eastAsia"/>
          <w:sz w:val="24"/>
        </w:rPr>
        <w:t>3、上述各项的详细分项报价可另页描述。</w:t>
      </w:r>
    </w:p>
    <w:p w14:paraId="116E6EA9" w14:textId="77777777" w:rsidR="001F3FF5" w:rsidRDefault="001F3FF5">
      <w:pPr>
        <w:pStyle w:val="23"/>
        <w:ind w:firstLineChars="2109" w:firstLine="5081"/>
        <w:jc w:val="both"/>
        <w:rPr>
          <w:rFonts w:hAnsi="宋体"/>
          <w:sz w:val="24"/>
        </w:rPr>
        <w:sectPr w:rsidR="001F3FF5">
          <w:footerReference w:type="default" r:id="rId21"/>
          <w:pgSz w:w="16838" w:h="11906" w:orient="landscape"/>
          <w:pgMar w:top="1797" w:right="1440" w:bottom="1797" w:left="1440" w:header="851" w:footer="992" w:gutter="0"/>
          <w:cols w:space="720"/>
          <w:docGrid w:type="linesAndChars" w:linePitch="312"/>
        </w:sectPr>
      </w:pPr>
    </w:p>
    <w:p w14:paraId="5497F454" w14:textId="77777777" w:rsidR="001F3FF5" w:rsidRDefault="00680F4A">
      <w:pPr>
        <w:pStyle w:val="23"/>
        <w:spacing w:line="360" w:lineRule="auto"/>
        <w:rPr>
          <w:rFonts w:ascii="宋体" w:eastAsia="宋体" w:hAnsi="宋体"/>
          <w:sz w:val="28"/>
        </w:rPr>
      </w:pPr>
      <w:bookmarkStart w:id="493" w:name="_Toc133737848"/>
      <w:bookmarkStart w:id="494" w:name="_Toc133737937"/>
      <w:bookmarkStart w:id="495" w:name="_Toc55375760"/>
      <w:bookmarkStart w:id="496" w:name="_Toc321907257"/>
      <w:bookmarkStart w:id="497" w:name="_Toc21862776"/>
      <w:bookmarkStart w:id="498" w:name="_Toc133916718"/>
      <w:bookmarkStart w:id="499" w:name="_Toc277942524"/>
      <w:bookmarkStart w:id="500" w:name="_Toc55374359"/>
      <w:bookmarkStart w:id="501" w:name="_Toc277153149"/>
      <w:r>
        <w:rPr>
          <w:rFonts w:ascii="宋体" w:eastAsia="宋体" w:hAnsi="宋体" w:hint="eastAsia"/>
          <w:sz w:val="28"/>
        </w:rPr>
        <w:lastRenderedPageBreak/>
        <w:t>附件4  首次响应偏离表</w:t>
      </w:r>
      <w:bookmarkEnd w:id="493"/>
      <w:bookmarkEnd w:id="494"/>
      <w:bookmarkEnd w:id="495"/>
      <w:bookmarkEnd w:id="496"/>
      <w:bookmarkEnd w:id="497"/>
      <w:bookmarkEnd w:id="498"/>
      <w:bookmarkEnd w:id="499"/>
      <w:bookmarkEnd w:id="500"/>
      <w:bookmarkEnd w:id="501"/>
    </w:p>
    <w:p w14:paraId="6485176D" w14:textId="77777777" w:rsidR="001F3FF5" w:rsidRDefault="00680F4A">
      <w:pPr>
        <w:pStyle w:val="aff9"/>
        <w:spacing w:line="360" w:lineRule="auto"/>
        <w:rPr>
          <w:rFonts w:hAnsi="宋体"/>
          <w:sz w:val="24"/>
        </w:rPr>
      </w:pPr>
      <w:r>
        <w:rPr>
          <w:rFonts w:hAnsi="宋体" w:hint="eastAsia"/>
          <w:sz w:val="24"/>
        </w:rPr>
        <w:t>供应商名称:___________ 采购编号:______________  包号：______________</w:t>
      </w:r>
    </w:p>
    <w:p w14:paraId="60E0936D" w14:textId="77777777" w:rsidR="001F3FF5" w:rsidRDefault="001F3FF5">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1F3FF5" w14:paraId="6E6D2770" w14:textId="77777777">
        <w:trPr>
          <w:trHeight w:val="521"/>
        </w:trPr>
        <w:tc>
          <w:tcPr>
            <w:tcW w:w="828" w:type="dxa"/>
            <w:vAlign w:val="center"/>
          </w:tcPr>
          <w:p w14:paraId="2284ACD8" w14:textId="77777777" w:rsidR="001F3FF5" w:rsidRDefault="00680F4A">
            <w:pPr>
              <w:pStyle w:val="aff9"/>
              <w:spacing w:line="360" w:lineRule="auto"/>
              <w:jc w:val="center"/>
              <w:rPr>
                <w:rFonts w:hAnsi="宋体"/>
                <w:sz w:val="24"/>
              </w:rPr>
            </w:pPr>
            <w:r>
              <w:rPr>
                <w:rFonts w:hAnsi="宋体" w:hint="eastAsia"/>
                <w:sz w:val="24"/>
              </w:rPr>
              <w:t>序号</w:t>
            </w:r>
          </w:p>
        </w:tc>
        <w:tc>
          <w:tcPr>
            <w:tcW w:w="2340" w:type="dxa"/>
            <w:vAlign w:val="center"/>
          </w:tcPr>
          <w:p w14:paraId="56E791B1" w14:textId="77777777" w:rsidR="001F3FF5" w:rsidRDefault="00680F4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0CCD0820" w14:textId="77777777" w:rsidR="001F3FF5" w:rsidRDefault="00680F4A">
            <w:pPr>
              <w:pStyle w:val="aff9"/>
              <w:spacing w:line="360" w:lineRule="auto"/>
              <w:jc w:val="center"/>
              <w:rPr>
                <w:rFonts w:hAnsi="宋体"/>
                <w:sz w:val="24"/>
              </w:rPr>
            </w:pPr>
            <w:r>
              <w:rPr>
                <w:rFonts w:hAnsi="宋体" w:hint="eastAsia"/>
                <w:sz w:val="24"/>
              </w:rPr>
              <w:t>磋商文件要求</w:t>
            </w:r>
          </w:p>
        </w:tc>
        <w:tc>
          <w:tcPr>
            <w:tcW w:w="1260" w:type="dxa"/>
            <w:vAlign w:val="center"/>
          </w:tcPr>
          <w:p w14:paraId="30BD586B" w14:textId="77777777" w:rsidR="001F3FF5" w:rsidRDefault="00680F4A">
            <w:pPr>
              <w:pStyle w:val="aff9"/>
              <w:spacing w:line="360" w:lineRule="auto"/>
              <w:jc w:val="center"/>
              <w:rPr>
                <w:rFonts w:hAnsi="宋体"/>
                <w:sz w:val="24"/>
              </w:rPr>
            </w:pPr>
            <w:r>
              <w:rPr>
                <w:rFonts w:hAnsi="宋体" w:hint="eastAsia"/>
                <w:sz w:val="24"/>
              </w:rPr>
              <w:t>响应</w:t>
            </w:r>
          </w:p>
        </w:tc>
        <w:tc>
          <w:tcPr>
            <w:tcW w:w="900" w:type="dxa"/>
            <w:vAlign w:val="center"/>
          </w:tcPr>
          <w:p w14:paraId="6AF5BB76" w14:textId="77777777" w:rsidR="001F3FF5" w:rsidRDefault="00680F4A">
            <w:pPr>
              <w:pStyle w:val="aff9"/>
              <w:spacing w:line="360" w:lineRule="auto"/>
              <w:jc w:val="center"/>
              <w:rPr>
                <w:rFonts w:hAnsi="宋体"/>
                <w:sz w:val="24"/>
              </w:rPr>
            </w:pPr>
            <w:r>
              <w:rPr>
                <w:rFonts w:hAnsi="宋体" w:hint="eastAsia"/>
                <w:sz w:val="24"/>
              </w:rPr>
              <w:t>偏离</w:t>
            </w:r>
          </w:p>
        </w:tc>
        <w:tc>
          <w:tcPr>
            <w:tcW w:w="1742" w:type="dxa"/>
            <w:vAlign w:val="center"/>
          </w:tcPr>
          <w:p w14:paraId="70259FB7" w14:textId="77777777" w:rsidR="001F3FF5" w:rsidRDefault="00680F4A">
            <w:pPr>
              <w:pStyle w:val="aff9"/>
              <w:spacing w:line="360" w:lineRule="auto"/>
              <w:jc w:val="center"/>
              <w:rPr>
                <w:rFonts w:hAnsi="宋体"/>
                <w:sz w:val="24"/>
              </w:rPr>
            </w:pPr>
            <w:r>
              <w:rPr>
                <w:rFonts w:hAnsi="宋体" w:hint="eastAsia"/>
                <w:sz w:val="24"/>
              </w:rPr>
              <w:t>说明</w:t>
            </w:r>
          </w:p>
        </w:tc>
      </w:tr>
      <w:tr w:rsidR="001F3FF5" w14:paraId="027BA4CE" w14:textId="77777777">
        <w:trPr>
          <w:trHeight w:val="521"/>
        </w:trPr>
        <w:tc>
          <w:tcPr>
            <w:tcW w:w="828" w:type="dxa"/>
          </w:tcPr>
          <w:p w14:paraId="6C8EEC8B" w14:textId="77777777" w:rsidR="001F3FF5" w:rsidRDefault="001F3FF5">
            <w:pPr>
              <w:pStyle w:val="aff9"/>
              <w:spacing w:line="360" w:lineRule="auto"/>
              <w:rPr>
                <w:rFonts w:hAnsi="宋体"/>
                <w:sz w:val="24"/>
              </w:rPr>
            </w:pPr>
          </w:p>
        </w:tc>
        <w:tc>
          <w:tcPr>
            <w:tcW w:w="2340" w:type="dxa"/>
          </w:tcPr>
          <w:p w14:paraId="42159040" w14:textId="77777777" w:rsidR="001F3FF5" w:rsidRDefault="001F3FF5">
            <w:pPr>
              <w:pStyle w:val="aff9"/>
              <w:spacing w:line="360" w:lineRule="auto"/>
              <w:rPr>
                <w:rFonts w:hAnsi="宋体"/>
                <w:sz w:val="24"/>
              </w:rPr>
            </w:pPr>
          </w:p>
        </w:tc>
        <w:tc>
          <w:tcPr>
            <w:tcW w:w="1260" w:type="dxa"/>
          </w:tcPr>
          <w:p w14:paraId="504BB58D" w14:textId="77777777" w:rsidR="001F3FF5" w:rsidRDefault="001F3FF5">
            <w:pPr>
              <w:pStyle w:val="aff9"/>
              <w:spacing w:line="360" w:lineRule="auto"/>
              <w:rPr>
                <w:rFonts w:hAnsi="宋体"/>
                <w:sz w:val="24"/>
              </w:rPr>
            </w:pPr>
          </w:p>
        </w:tc>
        <w:tc>
          <w:tcPr>
            <w:tcW w:w="1260" w:type="dxa"/>
          </w:tcPr>
          <w:p w14:paraId="0380B4F3" w14:textId="77777777" w:rsidR="001F3FF5" w:rsidRDefault="001F3FF5">
            <w:pPr>
              <w:pStyle w:val="aff9"/>
              <w:spacing w:line="360" w:lineRule="auto"/>
              <w:rPr>
                <w:rFonts w:hAnsi="宋体"/>
                <w:sz w:val="24"/>
              </w:rPr>
            </w:pPr>
          </w:p>
        </w:tc>
        <w:tc>
          <w:tcPr>
            <w:tcW w:w="900" w:type="dxa"/>
          </w:tcPr>
          <w:p w14:paraId="7BAA6FC4" w14:textId="77777777" w:rsidR="001F3FF5" w:rsidRDefault="001F3FF5">
            <w:pPr>
              <w:pStyle w:val="aff9"/>
              <w:spacing w:line="360" w:lineRule="auto"/>
              <w:rPr>
                <w:rFonts w:hAnsi="宋体"/>
                <w:sz w:val="24"/>
              </w:rPr>
            </w:pPr>
          </w:p>
        </w:tc>
        <w:tc>
          <w:tcPr>
            <w:tcW w:w="1742" w:type="dxa"/>
          </w:tcPr>
          <w:p w14:paraId="548EB9D3" w14:textId="77777777" w:rsidR="001F3FF5" w:rsidRDefault="001F3FF5">
            <w:pPr>
              <w:pStyle w:val="aff9"/>
              <w:spacing w:line="360" w:lineRule="auto"/>
              <w:rPr>
                <w:rFonts w:hAnsi="宋体"/>
                <w:sz w:val="24"/>
              </w:rPr>
            </w:pPr>
          </w:p>
        </w:tc>
      </w:tr>
      <w:tr w:rsidR="001F3FF5" w14:paraId="156735F2" w14:textId="77777777">
        <w:trPr>
          <w:trHeight w:val="521"/>
        </w:trPr>
        <w:tc>
          <w:tcPr>
            <w:tcW w:w="828" w:type="dxa"/>
          </w:tcPr>
          <w:p w14:paraId="5C6E1B72" w14:textId="77777777" w:rsidR="001F3FF5" w:rsidRDefault="001F3FF5">
            <w:pPr>
              <w:pStyle w:val="aff9"/>
              <w:spacing w:line="360" w:lineRule="auto"/>
              <w:rPr>
                <w:rFonts w:hAnsi="宋体"/>
                <w:sz w:val="24"/>
              </w:rPr>
            </w:pPr>
          </w:p>
        </w:tc>
        <w:tc>
          <w:tcPr>
            <w:tcW w:w="2340" w:type="dxa"/>
          </w:tcPr>
          <w:p w14:paraId="071FCF7E" w14:textId="77777777" w:rsidR="001F3FF5" w:rsidRDefault="001F3FF5">
            <w:pPr>
              <w:pStyle w:val="aff9"/>
              <w:spacing w:line="360" w:lineRule="auto"/>
              <w:rPr>
                <w:rFonts w:hAnsi="宋体"/>
                <w:sz w:val="24"/>
              </w:rPr>
            </w:pPr>
          </w:p>
        </w:tc>
        <w:tc>
          <w:tcPr>
            <w:tcW w:w="1260" w:type="dxa"/>
          </w:tcPr>
          <w:p w14:paraId="6A67CE8A" w14:textId="77777777" w:rsidR="001F3FF5" w:rsidRDefault="001F3FF5">
            <w:pPr>
              <w:pStyle w:val="aff9"/>
              <w:spacing w:line="360" w:lineRule="auto"/>
              <w:rPr>
                <w:rFonts w:hAnsi="宋体"/>
                <w:sz w:val="24"/>
              </w:rPr>
            </w:pPr>
          </w:p>
        </w:tc>
        <w:tc>
          <w:tcPr>
            <w:tcW w:w="1260" w:type="dxa"/>
          </w:tcPr>
          <w:p w14:paraId="2B6B860F" w14:textId="77777777" w:rsidR="001F3FF5" w:rsidRDefault="001F3FF5">
            <w:pPr>
              <w:pStyle w:val="aff9"/>
              <w:spacing w:line="360" w:lineRule="auto"/>
              <w:rPr>
                <w:rFonts w:hAnsi="宋体"/>
                <w:sz w:val="24"/>
              </w:rPr>
            </w:pPr>
          </w:p>
        </w:tc>
        <w:tc>
          <w:tcPr>
            <w:tcW w:w="900" w:type="dxa"/>
          </w:tcPr>
          <w:p w14:paraId="5702C5F0" w14:textId="77777777" w:rsidR="001F3FF5" w:rsidRDefault="001F3FF5">
            <w:pPr>
              <w:pStyle w:val="aff9"/>
              <w:spacing w:line="360" w:lineRule="auto"/>
              <w:rPr>
                <w:rFonts w:hAnsi="宋体"/>
                <w:sz w:val="24"/>
              </w:rPr>
            </w:pPr>
          </w:p>
        </w:tc>
        <w:tc>
          <w:tcPr>
            <w:tcW w:w="1742" w:type="dxa"/>
          </w:tcPr>
          <w:p w14:paraId="207075E3" w14:textId="77777777" w:rsidR="001F3FF5" w:rsidRDefault="001F3FF5">
            <w:pPr>
              <w:pStyle w:val="aff9"/>
              <w:spacing w:line="360" w:lineRule="auto"/>
              <w:rPr>
                <w:rFonts w:hAnsi="宋体"/>
                <w:sz w:val="24"/>
              </w:rPr>
            </w:pPr>
          </w:p>
        </w:tc>
      </w:tr>
      <w:tr w:rsidR="001F3FF5" w14:paraId="4D073340" w14:textId="77777777">
        <w:trPr>
          <w:trHeight w:val="521"/>
        </w:trPr>
        <w:tc>
          <w:tcPr>
            <w:tcW w:w="828" w:type="dxa"/>
          </w:tcPr>
          <w:p w14:paraId="338D4C66" w14:textId="77777777" w:rsidR="001F3FF5" w:rsidRDefault="001F3FF5">
            <w:pPr>
              <w:pStyle w:val="aff9"/>
              <w:spacing w:line="360" w:lineRule="auto"/>
              <w:rPr>
                <w:rFonts w:hAnsi="宋体"/>
                <w:sz w:val="24"/>
              </w:rPr>
            </w:pPr>
          </w:p>
        </w:tc>
        <w:tc>
          <w:tcPr>
            <w:tcW w:w="2340" w:type="dxa"/>
          </w:tcPr>
          <w:p w14:paraId="4EB8A378" w14:textId="77777777" w:rsidR="001F3FF5" w:rsidRDefault="001F3FF5">
            <w:pPr>
              <w:pStyle w:val="aff9"/>
              <w:spacing w:line="360" w:lineRule="auto"/>
              <w:rPr>
                <w:rFonts w:hAnsi="宋体"/>
                <w:sz w:val="24"/>
              </w:rPr>
            </w:pPr>
          </w:p>
        </w:tc>
        <w:tc>
          <w:tcPr>
            <w:tcW w:w="1260" w:type="dxa"/>
          </w:tcPr>
          <w:p w14:paraId="1C641833" w14:textId="77777777" w:rsidR="001F3FF5" w:rsidRDefault="001F3FF5">
            <w:pPr>
              <w:pStyle w:val="aff9"/>
              <w:spacing w:line="360" w:lineRule="auto"/>
              <w:rPr>
                <w:rFonts w:hAnsi="宋体"/>
                <w:sz w:val="24"/>
              </w:rPr>
            </w:pPr>
          </w:p>
        </w:tc>
        <w:tc>
          <w:tcPr>
            <w:tcW w:w="1260" w:type="dxa"/>
          </w:tcPr>
          <w:p w14:paraId="47011BB1" w14:textId="77777777" w:rsidR="001F3FF5" w:rsidRDefault="001F3FF5">
            <w:pPr>
              <w:pStyle w:val="aff9"/>
              <w:spacing w:line="360" w:lineRule="auto"/>
              <w:rPr>
                <w:rFonts w:hAnsi="宋体"/>
                <w:sz w:val="24"/>
              </w:rPr>
            </w:pPr>
          </w:p>
        </w:tc>
        <w:tc>
          <w:tcPr>
            <w:tcW w:w="900" w:type="dxa"/>
          </w:tcPr>
          <w:p w14:paraId="109033DD" w14:textId="77777777" w:rsidR="001F3FF5" w:rsidRDefault="001F3FF5">
            <w:pPr>
              <w:pStyle w:val="aff9"/>
              <w:spacing w:line="360" w:lineRule="auto"/>
              <w:rPr>
                <w:rFonts w:hAnsi="宋体"/>
                <w:sz w:val="24"/>
              </w:rPr>
            </w:pPr>
          </w:p>
        </w:tc>
        <w:tc>
          <w:tcPr>
            <w:tcW w:w="1742" w:type="dxa"/>
          </w:tcPr>
          <w:p w14:paraId="0722619B" w14:textId="77777777" w:rsidR="001F3FF5" w:rsidRDefault="001F3FF5">
            <w:pPr>
              <w:pStyle w:val="aff9"/>
              <w:spacing w:line="360" w:lineRule="auto"/>
              <w:rPr>
                <w:rFonts w:hAnsi="宋体"/>
                <w:sz w:val="24"/>
              </w:rPr>
            </w:pPr>
          </w:p>
        </w:tc>
      </w:tr>
      <w:tr w:rsidR="001F3FF5" w14:paraId="19260B36" w14:textId="77777777">
        <w:trPr>
          <w:trHeight w:val="521"/>
        </w:trPr>
        <w:tc>
          <w:tcPr>
            <w:tcW w:w="828" w:type="dxa"/>
          </w:tcPr>
          <w:p w14:paraId="28460414" w14:textId="77777777" w:rsidR="001F3FF5" w:rsidRDefault="001F3FF5">
            <w:pPr>
              <w:pStyle w:val="aff9"/>
              <w:spacing w:line="360" w:lineRule="auto"/>
              <w:rPr>
                <w:rFonts w:hAnsi="宋体"/>
                <w:sz w:val="24"/>
              </w:rPr>
            </w:pPr>
          </w:p>
        </w:tc>
        <w:tc>
          <w:tcPr>
            <w:tcW w:w="2340" w:type="dxa"/>
          </w:tcPr>
          <w:p w14:paraId="21174756" w14:textId="77777777" w:rsidR="001F3FF5" w:rsidRDefault="001F3FF5">
            <w:pPr>
              <w:pStyle w:val="aff9"/>
              <w:spacing w:line="360" w:lineRule="auto"/>
              <w:rPr>
                <w:rFonts w:hAnsi="宋体"/>
                <w:sz w:val="24"/>
              </w:rPr>
            </w:pPr>
          </w:p>
        </w:tc>
        <w:tc>
          <w:tcPr>
            <w:tcW w:w="1260" w:type="dxa"/>
          </w:tcPr>
          <w:p w14:paraId="15188071" w14:textId="77777777" w:rsidR="001F3FF5" w:rsidRDefault="001F3FF5">
            <w:pPr>
              <w:pStyle w:val="aff9"/>
              <w:spacing w:line="360" w:lineRule="auto"/>
              <w:rPr>
                <w:rFonts w:hAnsi="宋体"/>
                <w:sz w:val="24"/>
              </w:rPr>
            </w:pPr>
          </w:p>
        </w:tc>
        <w:tc>
          <w:tcPr>
            <w:tcW w:w="1260" w:type="dxa"/>
          </w:tcPr>
          <w:p w14:paraId="68042C7D" w14:textId="77777777" w:rsidR="001F3FF5" w:rsidRDefault="001F3FF5">
            <w:pPr>
              <w:pStyle w:val="aff9"/>
              <w:spacing w:line="360" w:lineRule="auto"/>
              <w:rPr>
                <w:rFonts w:hAnsi="宋体"/>
                <w:sz w:val="24"/>
              </w:rPr>
            </w:pPr>
          </w:p>
        </w:tc>
        <w:tc>
          <w:tcPr>
            <w:tcW w:w="900" w:type="dxa"/>
          </w:tcPr>
          <w:p w14:paraId="032BB585" w14:textId="77777777" w:rsidR="001F3FF5" w:rsidRDefault="001F3FF5">
            <w:pPr>
              <w:pStyle w:val="aff9"/>
              <w:spacing w:line="360" w:lineRule="auto"/>
              <w:rPr>
                <w:rFonts w:hAnsi="宋体"/>
                <w:sz w:val="24"/>
              </w:rPr>
            </w:pPr>
          </w:p>
        </w:tc>
        <w:tc>
          <w:tcPr>
            <w:tcW w:w="1742" w:type="dxa"/>
          </w:tcPr>
          <w:p w14:paraId="3EDF5754" w14:textId="77777777" w:rsidR="001F3FF5" w:rsidRDefault="001F3FF5">
            <w:pPr>
              <w:pStyle w:val="aff9"/>
              <w:spacing w:line="360" w:lineRule="auto"/>
              <w:rPr>
                <w:rFonts w:hAnsi="宋体"/>
                <w:sz w:val="24"/>
              </w:rPr>
            </w:pPr>
          </w:p>
        </w:tc>
      </w:tr>
      <w:tr w:rsidR="001F3FF5" w14:paraId="6BD62650" w14:textId="77777777">
        <w:trPr>
          <w:trHeight w:val="521"/>
        </w:trPr>
        <w:tc>
          <w:tcPr>
            <w:tcW w:w="828" w:type="dxa"/>
          </w:tcPr>
          <w:p w14:paraId="6388CAFD" w14:textId="77777777" w:rsidR="001F3FF5" w:rsidRDefault="001F3FF5">
            <w:pPr>
              <w:pStyle w:val="aff9"/>
              <w:spacing w:line="360" w:lineRule="auto"/>
              <w:rPr>
                <w:rFonts w:hAnsi="宋体"/>
                <w:sz w:val="24"/>
              </w:rPr>
            </w:pPr>
          </w:p>
        </w:tc>
        <w:tc>
          <w:tcPr>
            <w:tcW w:w="2340" w:type="dxa"/>
          </w:tcPr>
          <w:p w14:paraId="11E04AD8" w14:textId="77777777" w:rsidR="001F3FF5" w:rsidRDefault="001F3FF5">
            <w:pPr>
              <w:pStyle w:val="aff9"/>
              <w:spacing w:line="360" w:lineRule="auto"/>
              <w:rPr>
                <w:rFonts w:hAnsi="宋体"/>
                <w:sz w:val="24"/>
              </w:rPr>
            </w:pPr>
          </w:p>
        </w:tc>
        <w:tc>
          <w:tcPr>
            <w:tcW w:w="1260" w:type="dxa"/>
          </w:tcPr>
          <w:p w14:paraId="64A3E867" w14:textId="77777777" w:rsidR="001F3FF5" w:rsidRDefault="001F3FF5">
            <w:pPr>
              <w:pStyle w:val="aff9"/>
              <w:spacing w:line="360" w:lineRule="auto"/>
              <w:rPr>
                <w:rFonts w:hAnsi="宋体"/>
                <w:sz w:val="24"/>
              </w:rPr>
            </w:pPr>
          </w:p>
        </w:tc>
        <w:tc>
          <w:tcPr>
            <w:tcW w:w="1260" w:type="dxa"/>
          </w:tcPr>
          <w:p w14:paraId="7F17B080" w14:textId="77777777" w:rsidR="001F3FF5" w:rsidRDefault="001F3FF5">
            <w:pPr>
              <w:pStyle w:val="aff9"/>
              <w:spacing w:line="360" w:lineRule="auto"/>
              <w:rPr>
                <w:rFonts w:hAnsi="宋体"/>
                <w:sz w:val="24"/>
              </w:rPr>
            </w:pPr>
          </w:p>
        </w:tc>
        <w:tc>
          <w:tcPr>
            <w:tcW w:w="900" w:type="dxa"/>
          </w:tcPr>
          <w:p w14:paraId="4ADB0CB8" w14:textId="77777777" w:rsidR="001F3FF5" w:rsidRDefault="001F3FF5">
            <w:pPr>
              <w:pStyle w:val="aff9"/>
              <w:spacing w:line="360" w:lineRule="auto"/>
              <w:rPr>
                <w:rFonts w:hAnsi="宋体"/>
                <w:sz w:val="24"/>
              </w:rPr>
            </w:pPr>
          </w:p>
        </w:tc>
        <w:tc>
          <w:tcPr>
            <w:tcW w:w="1742" w:type="dxa"/>
          </w:tcPr>
          <w:p w14:paraId="5083D02D" w14:textId="77777777" w:rsidR="001F3FF5" w:rsidRDefault="001F3FF5">
            <w:pPr>
              <w:pStyle w:val="aff9"/>
              <w:spacing w:line="360" w:lineRule="auto"/>
              <w:rPr>
                <w:rFonts w:hAnsi="宋体"/>
                <w:sz w:val="24"/>
              </w:rPr>
            </w:pPr>
          </w:p>
        </w:tc>
      </w:tr>
      <w:tr w:rsidR="001F3FF5" w14:paraId="04C6A92D" w14:textId="77777777">
        <w:trPr>
          <w:trHeight w:val="522"/>
        </w:trPr>
        <w:tc>
          <w:tcPr>
            <w:tcW w:w="828" w:type="dxa"/>
          </w:tcPr>
          <w:p w14:paraId="1188AE58" w14:textId="77777777" w:rsidR="001F3FF5" w:rsidRDefault="001F3FF5">
            <w:pPr>
              <w:pStyle w:val="aff9"/>
              <w:spacing w:line="360" w:lineRule="auto"/>
              <w:rPr>
                <w:rFonts w:hAnsi="宋体"/>
                <w:sz w:val="24"/>
              </w:rPr>
            </w:pPr>
          </w:p>
        </w:tc>
        <w:tc>
          <w:tcPr>
            <w:tcW w:w="2340" w:type="dxa"/>
          </w:tcPr>
          <w:p w14:paraId="4395335F" w14:textId="77777777" w:rsidR="001F3FF5" w:rsidRDefault="001F3FF5">
            <w:pPr>
              <w:pStyle w:val="aff9"/>
              <w:spacing w:line="360" w:lineRule="auto"/>
              <w:rPr>
                <w:rFonts w:hAnsi="宋体"/>
                <w:sz w:val="24"/>
              </w:rPr>
            </w:pPr>
          </w:p>
        </w:tc>
        <w:tc>
          <w:tcPr>
            <w:tcW w:w="1260" w:type="dxa"/>
          </w:tcPr>
          <w:p w14:paraId="4DE08F57" w14:textId="77777777" w:rsidR="001F3FF5" w:rsidRDefault="001F3FF5">
            <w:pPr>
              <w:pStyle w:val="aff9"/>
              <w:spacing w:line="360" w:lineRule="auto"/>
              <w:rPr>
                <w:rFonts w:hAnsi="宋体"/>
                <w:sz w:val="24"/>
              </w:rPr>
            </w:pPr>
          </w:p>
        </w:tc>
        <w:tc>
          <w:tcPr>
            <w:tcW w:w="1260" w:type="dxa"/>
          </w:tcPr>
          <w:p w14:paraId="3AE7CF8D" w14:textId="77777777" w:rsidR="001F3FF5" w:rsidRDefault="001F3FF5">
            <w:pPr>
              <w:pStyle w:val="aff9"/>
              <w:spacing w:line="360" w:lineRule="auto"/>
              <w:rPr>
                <w:rFonts w:hAnsi="宋体"/>
                <w:sz w:val="24"/>
              </w:rPr>
            </w:pPr>
          </w:p>
        </w:tc>
        <w:tc>
          <w:tcPr>
            <w:tcW w:w="900" w:type="dxa"/>
          </w:tcPr>
          <w:p w14:paraId="6A1230FB" w14:textId="77777777" w:rsidR="001F3FF5" w:rsidRDefault="001F3FF5">
            <w:pPr>
              <w:pStyle w:val="aff9"/>
              <w:spacing w:line="360" w:lineRule="auto"/>
              <w:rPr>
                <w:rFonts w:hAnsi="宋体"/>
                <w:sz w:val="24"/>
              </w:rPr>
            </w:pPr>
          </w:p>
        </w:tc>
        <w:tc>
          <w:tcPr>
            <w:tcW w:w="1742" w:type="dxa"/>
          </w:tcPr>
          <w:p w14:paraId="56EE0871" w14:textId="77777777" w:rsidR="001F3FF5" w:rsidRDefault="001F3FF5">
            <w:pPr>
              <w:pStyle w:val="aff9"/>
              <w:spacing w:line="360" w:lineRule="auto"/>
              <w:rPr>
                <w:rFonts w:hAnsi="宋体"/>
                <w:sz w:val="24"/>
              </w:rPr>
            </w:pPr>
          </w:p>
        </w:tc>
      </w:tr>
      <w:tr w:rsidR="001F3FF5" w14:paraId="51847907" w14:textId="77777777">
        <w:trPr>
          <w:trHeight w:val="521"/>
        </w:trPr>
        <w:tc>
          <w:tcPr>
            <w:tcW w:w="828" w:type="dxa"/>
          </w:tcPr>
          <w:p w14:paraId="5454D9D2" w14:textId="77777777" w:rsidR="001F3FF5" w:rsidRDefault="001F3FF5">
            <w:pPr>
              <w:pStyle w:val="aff9"/>
              <w:spacing w:line="360" w:lineRule="auto"/>
              <w:rPr>
                <w:rFonts w:hAnsi="宋体"/>
                <w:sz w:val="24"/>
              </w:rPr>
            </w:pPr>
          </w:p>
        </w:tc>
        <w:tc>
          <w:tcPr>
            <w:tcW w:w="2340" w:type="dxa"/>
          </w:tcPr>
          <w:p w14:paraId="56352926" w14:textId="77777777" w:rsidR="001F3FF5" w:rsidRDefault="001F3FF5">
            <w:pPr>
              <w:pStyle w:val="aff9"/>
              <w:spacing w:line="360" w:lineRule="auto"/>
              <w:rPr>
                <w:rFonts w:hAnsi="宋体"/>
                <w:sz w:val="24"/>
              </w:rPr>
            </w:pPr>
          </w:p>
        </w:tc>
        <w:tc>
          <w:tcPr>
            <w:tcW w:w="1260" w:type="dxa"/>
          </w:tcPr>
          <w:p w14:paraId="50788B2B" w14:textId="77777777" w:rsidR="001F3FF5" w:rsidRDefault="001F3FF5">
            <w:pPr>
              <w:pStyle w:val="aff9"/>
              <w:spacing w:line="360" w:lineRule="auto"/>
              <w:rPr>
                <w:rFonts w:hAnsi="宋体"/>
                <w:sz w:val="24"/>
              </w:rPr>
            </w:pPr>
          </w:p>
        </w:tc>
        <w:tc>
          <w:tcPr>
            <w:tcW w:w="1260" w:type="dxa"/>
          </w:tcPr>
          <w:p w14:paraId="3B7FCDD5" w14:textId="77777777" w:rsidR="001F3FF5" w:rsidRDefault="001F3FF5">
            <w:pPr>
              <w:pStyle w:val="aff9"/>
              <w:spacing w:line="360" w:lineRule="auto"/>
              <w:rPr>
                <w:rFonts w:hAnsi="宋体"/>
                <w:sz w:val="24"/>
              </w:rPr>
            </w:pPr>
          </w:p>
        </w:tc>
        <w:tc>
          <w:tcPr>
            <w:tcW w:w="900" w:type="dxa"/>
          </w:tcPr>
          <w:p w14:paraId="31083CB8" w14:textId="77777777" w:rsidR="001F3FF5" w:rsidRDefault="001F3FF5">
            <w:pPr>
              <w:pStyle w:val="aff9"/>
              <w:spacing w:line="360" w:lineRule="auto"/>
              <w:rPr>
                <w:rFonts w:hAnsi="宋体"/>
                <w:sz w:val="24"/>
              </w:rPr>
            </w:pPr>
          </w:p>
        </w:tc>
        <w:tc>
          <w:tcPr>
            <w:tcW w:w="1742" w:type="dxa"/>
          </w:tcPr>
          <w:p w14:paraId="240E3E9B" w14:textId="77777777" w:rsidR="001F3FF5" w:rsidRDefault="001F3FF5">
            <w:pPr>
              <w:pStyle w:val="aff9"/>
              <w:spacing w:line="360" w:lineRule="auto"/>
              <w:rPr>
                <w:rFonts w:hAnsi="宋体"/>
                <w:sz w:val="24"/>
              </w:rPr>
            </w:pPr>
          </w:p>
        </w:tc>
      </w:tr>
      <w:tr w:rsidR="001F3FF5" w14:paraId="0551FC84" w14:textId="77777777">
        <w:trPr>
          <w:trHeight w:val="521"/>
        </w:trPr>
        <w:tc>
          <w:tcPr>
            <w:tcW w:w="828" w:type="dxa"/>
          </w:tcPr>
          <w:p w14:paraId="6223EEA3" w14:textId="77777777" w:rsidR="001F3FF5" w:rsidRDefault="001F3FF5">
            <w:pPr>
              <w:pStyle w:val="aff9"/>
              <w:spacing w:line="360" w:lineRule="auto"/>
              <w:rPr>
                <w:rFonts w:hAnsi="宋体"/>
                <w:sz w:val="24"/>
              </w:rPr>
            </w:pPr>
          </w:p>
        </w:tc>
        <w:tc>
          <w:tcPr>
            <w:tcW w:w="2340" w:type="dxa"/>
          </w:tcPr>
          <w:p w14:paraId="1786CF0A" w14:textId="77777777" w:rsidR="001F3FF5" w:rsidRDefault="001F3FF5">
            <w:pPr>
              <w:pStyle w:val="aff9"/>
              <w:spacing w:line="360" w:lineRule="auto"/>
              <w:rPr>
                <w:rFonts w:hAnsi="宋体"/>
                <w:sz w:val="24"/>
              </w:rPr>
            </w:pPr>
          </w:p>
        </w:tc>
        <w:tc>
          <w:tcPr>
            <w:tcW w:w="1260" w:type="dxa"/>
          </w:tcPr>
          <w:p w14:paraId="29C174B9" w14:textId="77777777" w:rsidR="001F3FF5" w:rsidRDefault="001F3FF5">
            <w:pPr>
              <w:pStyle w:val="aff9"/>
              <w:spacing w:line="360" w:lineRule="auto"/>
              <w:rPr>
                <w:rFonts w:hAnsi="宋体"/>
                <w:sz w:val="24"/>
              </w:rPr>
            </w:pPr>
          </w:p>
        </w:tc>
        <w:tc>
          <w:tcPr>
            <w:tcW w:w="1260" w:type="dxa"/>
          </w:tcPr>
          <w:p w14:paraId="7DA7989F" w14:textId="77777777" w:rsidR="001F3FF5" w:rsidRDefault="001F3FF5">
            <w:pPr>
              <w:pStyle w:val="aff9"/>
              <w:spacing w:line="360" w:lineRule="auto"/>
              <w:rPr>
                <w:rFonts w:hAnsi="宋体"/>
                <w:sz w:val="24"/>
              </w:rPr>
            </w:pPr>
          </w:p>
        </w:tc>
        <w:tc>
          <w:tcPr>
            <w:tcW w:w="900" w:type="dxa"/>
          </w:tcPr>
          <w:p w14:paraId="21970D8A" w14:textId="77777777" w:rsidR="001F3FF5" w:rsidRDefault="001F3FF5">
            <w:pPr>
              <w:pStyle w:val="aff9"/>
              <w:spacing w:line="360" w:lineRule="auto"/>
              <w:rPr>
                <w:rFonts w:hAnsi="宋体"/>
                <w:sz w:val="24"/>
              </w:rPr>
            </w:pPr>
          </w:p>
        </w:tc>
        <w:tc>
          <w:tcPr>
            <w:tcW w:w="1742" w:type="dxa"/>
          </w:tcPr>
          <w:p w14:paraId="3AEF31B0" w14:textId="77777777" w:rsidR="001F3FF5" w:rsidRDefault="001F3FF5">
            <w:pPr>
              <w:pStyle w:val="aff9"/>
              <w:spacing w:line="360" w:lineRule="auto"/>
              <w:rPr>
                <w:rFonts w:hAnsi="宋体"/>
                <w:sz w:val="24"/>
              </w:rPr>
            </w:pPr>
          </w:p>
        </w:tc>
      </w:tr>
      <w:tr w:rsidR="001F3FF5" w14:paraId="16EDE285" w14:textId="77777777">
        <w:trPr>
          <w:trHeight w:val="522"/>
        </w:trPr>
        <w:tc>
          <w:tcPr>
            <w:tcW w:w="828" w:type="dxa"/>
          </w:tcPr>
          <w:p w14:paraId="355103AF" w14:textId="77777777" w:rsidR="001F3FF5" w:rsidRDefault="001F3FF5">
            <w:pPr>
              <w:pStyle w:val="aff9"/>
              <w:spacing w:line="360" w:lineRule="auto"/>
              <w:rPr>
                <w:rFonts w:hAnsi="宋体"/>
                <w:sz w:val="24"/>
              </w:rPr>
            </w:pPr>
          </w:p>
        </w:tc>
        <w:tc>
          <w:tcPr>
            <w:tcW w:w="2340" w:type="dxa"/>
          </w:tcPr>
          <w:p w14:paraId="00071F1A" w14:textId="77777777" w:rsidR="001F3FF5" w:rsidRDefault="001F3FF5">
            <w:pPr>
              <w:pStyle w:val="aff9"/>
              <w:spacing w:line="360" w:lineRule="auto"/>
              <w:rPr>
                <w:rFonts w:hAnsi="宋体"/>
                <w:sz w:val="24"/>
              </w:rPr>
            </w:pPr>
          </w:p>
        </w:tc>
        <w:tc>
          <w:tcPr>
            <w:tcW w:w="1260" w:type="dxa"/>
          </w:tcPr>
          <w:p w14:paraId="2C40E9B6" w14:textId="77777777" w:rsidR="001F3FF5" w:rsidRDefault="001F3FF5">
            <w:pPr>
              <w:pStyle w:val="aff9"/>
              <w:spacing w:line="360" w:lineRule="auto"/>
              <w:rPr>
                <w:rFonts w:hAnsi="宋体"/>
                <w:sz w:val="24"/>
              </w:rPr>
            </w:pPr>
          </w:p>
        </w:tc>
        <w:tc>
          <w:tcPr>
            <w:tcW w:w="1260" w:type="dxa"/>
          </w:tcPr>
          <w:p w14:paraId="5152A69C" w14:textId="77777777" w:rsidR="001F3FF5" w:rsidRDefault="001F3FF5">
            <w:pPr>
              <w:pStyle w:val="aff9"/>
              <w:spacing w:line="360" w:lineRule="auto"/>
              <w:rPr>
                <w:rFonts w:hAnsi="宋体"/>
                <w:sz w:val="24"/>
              </w:rPr>
            </w:pPr>
          </w:p>
        </w:tc>
        <w:tc>
          <w:tcPr>
            <w:tcW w:w="900" w:type="dxa"/>
          </w:tcPr>
          <w:p w14:paraId="6ACE9EB0" w14:textId="77777777" w:rsidR="001F3FF5" w:rsidRDefault="001F3FF5">
            <w:pPr>
              <w:pStyle w:val="aff9"/>
              <w:spacing w:line="360" w:lineRule="auto"/>
              <w:rPr>
                <w:rFonts w:hAnsi="宋体"/>
                <w:sz w:val="24"/>
              </w:rPr>
            </w:pPr>
          </w:p>
        </w:tc>
        <w:tc>
          <w:tcPr>
            <w:tcW w:w="1742" w:type="dxa"/>
          </w:tcPr>
          <w:p w14:paraId="13AAB4FC" w14:textId="77777777" w:rsidR="001F3FF5" w:rsidRDefault="001F3FF5">
            <w:pPr>
              <w:pStyle w:val="aff9"/>
              <w:spacing w:line="360" w:lineRule="auto"/>
              <w:rPr>
                <w:rFonts w:hAnsi="宋体"/>
                <w:sz w:val="24"/>
              </w:rPr>
            </w:pPr>
          </w:p>
        </w:tc>
      </w:tr>
      <w:tr w:rsidR="001F3FF5" w14:paraId="6D298B48" w14:textId="77777777">
        <w:trPr>
          <w:trHeight w:val="521"/>
        </w:trPr>
        <w:tc>
          <w:tcPr>
            <w:tcW w:w="828" w:type="dxa"/>
          </w:tcPr>
          <w:p w14:paraId="3F17B9EB" w14:textId="77777777" w:rsidR="001F3FF5" w:rsidRDefault="001F3FF5">
            <w:pPr>
              <w:pStyle w:val="aff9"/>
              <w:spacing w:line="360" w:lineRule="auto"/>
              <w:rPr>
                <w:rFonts w:hAnsi="宋体"/>
                <w:sz w:val="24"/>
              </w:rPr>
            </w:pPr>
          </w:p>
        </w:tc>
        <w:tc>
          <w:tcPr>
            <w:tcW w:w="2340" w:type="dxa"/>
          </w:tcPr>
          <w:p w14:paraId="0C444FA8" w14:textId="77777777" w:rsidR="001F3FF5" w:rsidRDefault="001F3FF5">
            <w:pPr>
              <w:pStyle w:val="aff9"/>
              <w:spacing w:line="360" w:lineRule="auto"/>
              <w:rPr>
                <w:rFonts w:hAnsi="宋体"/>
                <w:sz w:val="24"/>
              </w:rPr>
            </w:pPr>
          </w:p>
        </w:tc>
        <w:tc>
          <w:tcPr>
            <w:tcW w:w="1260" w:type="dxa"/>
          </w:tcPr>
          <w:p w14:paraId="33B086FF" w14:textId="77777777" w:rsidR="001F3FF5" w:rsidRDefault="001F3FF5">
            <w:pPr>
              <w:pStyle w:val="aff9"/>
              <w:spacing w:line="360" w:lineRule="auto"/>
              <w:rPr>
                <w:rFonts w:hAnsi="宋体"/>
                <w:sz w:val="24"/>
              </w:rPr>
            </w:pPr>
          </w:p>
        </w:tc>
        <w:tc>
          <w:tcPr>
            <w:tcW w:w="1260" w:type="dxa"/>
          </w:tcPr>
          <w:p w14:paraId="1637A980" w14:textId="77777777" w:rsidR="001F3FF5" w:rsidRDefault="001F3FF5">
            <w:pPr>
              <w:pStyle w:val="aff9"/>
              <w:spacing w:line="360" w:lineRule="auto"/>
              <w:rPr>
                <w:rFonts w:hAnsi="宋体"/>
                <w:sz w:val="24"/>
              </w:rPr>
            </w:pPr>
          </w:p>
        </w:tc>
        <w:tc>
          <w:tcPr>
            <w:tcW w:w="900" w:type="dxa"/>
          </w:tcPr>
          <w:p w14:paraId="706E4433" w14:textId="77777777" w:rsidR="001F3FF5" w:rsidRDefault="001F3FF5">
            <w:pPr>
              <w:pStyle w:val="aff9"/>
              <w:spacing w:line="360" w:lineRule="auto"/>
              <w:rPr>
                <w:rFonts w:hAnsi="宋体"/>
                <w:sz w:val="24"/>
              </w:rPr>
            </w:pPr>
          </w:p>
        </w:tc>
        <w:tc>
          <w:tcPr>
            <w:tcW w:w="1742" w:type="dxa"/>
          </w:tcPr>
          <w:p w14:paraId="513B5B47" w14:textId="77777777" w:rsidR="001F3FF5" w:rsidRDefault="001F3FF5">
            <w:pPr>
              <w:pStyle w:val="aff9"/>
              <w:spacing w:line="360" w:lineRule="auto"/>
              <w:rPr>
                <w:rFonts w:hAnsi="宋体"/>
                <w:sz w:val="24"/>
              </w:rPr>
            </w:pPr>
          </w:p>
        </w:tc>
      </w:tr>
      <w:tr w:rsidR="001F3FF5" w14:paraId="23456373" w14:textId="77777777">
        <w:trPr>
          <w:trHeight w:val="522"/>
        </w:trPr>
        <w:tc>
          <w:tcPr>
            <w:tcW w:w="828" w:type="dxa"/>
          </w:tcPr>
          <w:p w14:paraId="6DD136D9" w14:textId="77777777" w:rsidR="001F3FF5" w:rsidRDefault="001F3FF5">
            <w:pPr>
              <w:pStyle w:val="aff9"/>
              <w:spacing w:line="360" w:lineRule="auto"/>
              <w:rPr>
                <w:rFonts w:hAnsi="宋体"/>
                <w:sz w:val="24"/>
              </w:rPr>
            </w:pPr>
          </w:p>
        </w:tc>
        <w:tc>
          <w:tcPr>
            <w:tcW w:w="2340" w:type="dxa"/>
          </w:tcPr>
          <w:p w14:paraId="0E32200A" w14:textId="77777777" w:rsidR="001F3FF5" w:rsidRDefault="001F3FF5">
            <w:pPr>
              <w:pStyle w:val="aff9"/>
              <w:spacing w:line="360" w:lineRule="auto"/>
              <w:rPr>
                <w:rFonts w:hAnsi="宋体"/>
                <w:sz w:val="24"/>
              </w:rPr>
            </w:pPr>
          </w:p>
        </w:tc>
        <w:tc>
          <w:tcPr>
            <w:tcW w:w="1260" w:type="dxa"/>
          </w:tcPr>
          <w:p w14:paraId="3403E731" w14:textId="77777777" w:rsidR="001F3FF5" w:rsidRDefault="001F3FF5">
            <w:pPr>
              <w:pStyle w:val="aff9"/>
              <w:spacing w:line="360" w:lineRule="auto"/>
              <w:rPr>
                <w:rFonts w:hAnsi="宋体"/>
                <w:sz w:val="24"/>
              </w:rPr>
            </w:pPr>
          </w:p>
        </w:tc>
        <w:tc>
          <w:tcPr>
            <w:tcW w:w="1260" w:type="dxa"/>
          </w:tcPr>
          <w:p w14:paraId="14C90830" w14:textId="77777777" w:rsidR="001F3FF5" w:rsidRDefault="001F3FF5">
            <w:pPr>
              <w:pStyle w:val="aff9"/>
              <w:spacing w:line="360" w:lineRule="auto"/>
              <w:rPr>
                <w:rFonts w:hAnsi="宋体"/>
                <w:sz w:val="24"/>
              </w:rPr>
            </w:pPr>
          </w:p>
        </w:tc>
        <w:tc>
          <w:tcPr>
            <w:tcW w:w="900" w:type="dxa"/>
          </w:tcPr>
          <w:p w14:paraId="7F4BD48D" w14:textId="77777777" w:rsidR="001F3FF5" w:rsidRDefault="001F3FF5">
            <w:pPr>
              <w:pStyle w:val="aff9"/>
              <w:spacing w:line="360" w:lineRule="auto"/>
              <w:rPr>
                <w:rFonts w:hAnsi="宋体"/>
                <w:sz w:val="24"/>
              </w:rPr>
            </w:pPr>
          </w:p>
        </w:tc>
        <w:tc>
          <w:tcPr>
            <w:tcW w:w="1742" w:type="dxa"/>
          </w:tcPr>
          <w:p w14:paraId="1B26317E" w14:textId="77777777" w:rsidR="001F3FF5" w:rsidRDefault="001F3FF5">
            <w:pPr>
              <w:pStyle w:val="aff9"/>
              <w:spacing w:line="360" w:lineRule="auto"/>
              <w:rPr>
                <w:rFonts w:hAnsi="宋体"/>
                <w:sz w:val="24"/>
              </w:rPr>
            </w:pPr>
          </w:p>
        </w:tc>
      </w:tr>
      <w:tr w:rsidR="001F3FF5" w14:paraId="27343551" w14:textId="77777777">
        <w:trPr>
          <w:trHeight w:val="522"/>
        </w:trPr>
        <w:tc>
          <w:tcPr>
            <w:tcW w:w="828" w:type="dxa"/>
          </w:tcPr>
          <w:p w14:paraId="380500DA" w14:textId="77777777" w:rsidR="001F3FF5" w:rsidRDefault="001F3FF5">
            <w:pPr>
              <w:pStyle w:val="aff9"/>
              <w:spacing w:line="360" w:lineRule="auto"/>
              <w:rPr>
                <w:rFonts w:hAnsi="宋体"/>
                <w:sz w:val="24"/>
              </w:rPr>
            </w:pPr>
          </w:p>
        </w:tc>
        <w:tc>
          <w:tcPr>
            <w:tcW w:w="2340" w:type="dxa"/>
          </w:tcPr>
          <w:p w14:paraId="32FE8F60" w14:textId="77777777" w:rsidR="001F3FF5" w:rsidRDefault="001F3FF5">
            <w:pPr>
              <w:pStyle w:val="aff9"/>
              <w:spacing w:line="360" w:lineRule="auto"/>
              <w:rPr>
                <w:rFonts w:hAnsi="宋体"/>
                <w:sz w:val="24"/>
              </w:rPr>
            </w:pPr>
          </w:p>
        </w:tc>
        <w:tc>
          <w:tcPr>
            <w:tcW w:w="1260" w:type="dxa"/>
          </w:tcPr>
          <w:p w14:paraId="6ACF2A18" w14:textId="77777777" w:rsidR="001F3FF5" w:rsidRDefault="001F3FF5">
            <w:pPr>
              <w:pStyle w:val="aff9"/>
              <w:spacing w:line="360" w:lineRule="auto"/>
              <w:rPr>
                <w:rFonts w:hAnsi="宋体"/>
                <w:sz w:val="24"/>
              </w:rPr>
            </w:pPr>
          </w:p>
        </w:tc>
        <w:tc>
          <w:tcPr>
            <w:tcW w:w="1260" w:type="dxa"/>
          </w:tcPr>
          <w:p w14:paraId="288EBADA" w14:textId="77777777" w:rsidR="001F3FF5" w:rsidRDefault="001F3FF5">
            <w:pPr>
              <w:pStyle w:val="aff9"/>
              <w:spacing w:line="360" w:lineRule="auto"/>
              <w:rPr>
                <w:rFonts w:hAnsi="宋体"/>
                <w:sz w:val="24"/>
              </w:rPr>
            </w:pPr>
          </w:p>
        </w:tc>
        <w:tc>
          <w:tcPr>
            <w:tcW w:w="900" w:type="dxa"/>
          </w:tcPr>
          <w:p w14:paraId="06A318D6" w14:textId="77777777" w:rsidR="001F3FF5" w:rsidRDefault="001F3FF5">
            <w:pPr>
              <w:pStyle w:val="aff9"/>
              <w:spacing w:line="360" w:lineRule="auto"/>
              <w:rPr>
                <w:rFonts w:hAnsi="宋体"/>
                <w:sz w:val="24"/>
              </w:rPr>
            </w:pPr>
          </w:p>
        </w:tc>
        <w:tc>
          <w:tcPr>
            <w:tcW w:w="1742" w:type="dxa"/>
          </w:tcPr>
          <w:p w14:paraId="39FC82D7" w14:textId="77777777" w:rsidR="001F3FF5" w:rsidRDefault="001F3FF5">
            <w:pPr>
              <w:pStyle w:val="aff9"/>
              <w:spacing w:line="360" w:lineRule="auto"/>
              <w:rPr>
                <w:rFonts w:hAnsi="宋体"/>
                <w:sz w:val="24"/>
              </w:rPr>
            </w:pPr>
          </w:p>
        </w:tc>
      </w:tr>
      <w:tr w:rsidR="001F3FF5" w14:paraId="669E61C5" w14:textId="77777777">
        <w:trPr>
          <w:trHeight w:val="522"/>
        </w:trPr>
        <w:tc>
          <w:tcPr>
            <w:tcW w:w="828" w:type="dxa"/>
          </w:tcPr>
          <w:p w14:paraId="18EE3BA5" w14:textId="77777777" w:rsidR="001F3FF5" w:rsidRDefault="001F3FF5">
            <w:pPr>
              <w:pStyle w:val="aff9"/>
              <w:spacing w:line="360" w:lineRule="auto"/>
              <w:rPr>
                <w:rFonts w:hAnsi="宋体"/>
                <w:sz w:val="24"/>
              </w:rPr>
            </w:pPr>
          </w:p>
        </w:tc>
        <w:tc>
          <w:tcPr>
            <w:tcW w:w="2340" w:type="dxa"/>
          </w:tcPr>
          <w:p w14:paraId="0672ECE8" w14:textId="77777777" w:rsidR="001F3FF5" w:rsidRDefault="001F3FF5">
            <w:pPr>
              <w:pStyle w:val="aff9"/>
              <w:spacing w:line="360" w:lineRule="auto"/>
              <w:rPr>
                <w:rFonts w:hAnsi="宋体"/>
                <w:sz w:val="24"/>
              </w:rPr>
            </w:pPr>
          </w:p>
        </w:tc>
        <w:tc>
          <w:tcPr>
            <w:tcW w:w="1260" w:type="dxa"/>
          </w:tcPr>
          <w:p w14:paraId="01F72A18" w14:textId="77777777" w:rsidR="001F3FF5" w:rsidRDefault="001F3FF5">
            <w:pPr>
              <w:pStyle w:val="aff9"/>
              <w:spacing w:line="360" w:lineRule="auto"/>
              <w:rPr>
                <w:rFonts w:hAnsi="宋体"/>
                <w:sz w:val="24"/>
              </w:rPr>
            </w:pPr>
          </w:p>
        </w:tc>
        <w:tc>
          <w:tcPr>
            <w:tcW w:w="1260" w:type="dxa"/>
          </w:tcPr>
          <w:p w14:paraId="02169BD6" w14:textId="77777777" w:rsidR="001F3FF5" w:rsidRDefault="001F3FF5">
            <w:pPr>
              <w:pStyle w:val="aff9"/>
              <w:spacing w:line="360" w:lineRule="auto"/>
              <w:rPr>
                <w:rFonts w:hAnsi="宋体"/>
                <w:sz w:val="24"/>
              </w:rPr>
            </w:pPr>
          </w:p>
        </w:tc>
        <w:tc>
          <w:tcPr>
            <w:tcW w:w="900" w:type="dxa"/>
          </w:tcPr>
          <w:p w14:paraId="38650E4D" w14:textId="77777777" w:rsidR="001F3FF5" w:rsidRDefault="001F3FF5">
            <w:pPr>
              <w:pStyle w:val="aff9"/>
              <w:spacing w:line="360" w:lineRule="auto"/>
              <w:rPr>
                <w:rFonts w:hAnsi="宋体"/>
                <w:sz w:val="24"/>
              </w:rPr>
            </w:pPr>
          </w:p>
        </w:tc>
        <w:tc>
          <w:tcPr>
            <w:tcW w:w="1742" w:type="dxa"/>
          </w:tcPr>
          <w:p w14:paraId="17E27B3C" w14:textId="77777777" w:rsidR="001F3FF5" w:rsidRDefault="001F3FF5">
            <w:pPr>
              <w:pStyle w:val="aff9"/>
              <w:spacing w:line="360" w:lineRule="auto"/>
              <w:rPr>
                <w:rFonts w:hAnsi="宋体"/>
                <w:sz w:val="24"/>
              </w:rPr>
            </w:pPr>
          </w:p>
        </w:tc>
      </w:tr>
      <w:tr w:rsidR="001F3FF5" w14:paraId="49239980" w14:textId="77777777">
        <w:trPr>
          <w:trHeight w:val="522"/>
        </w:trPr>
        <w:tc>
          <w:tcPr>
            <w:tcW w:w="828" w:type="dxa"/>
          </w:tcPr>
          <w:p w14:paraId="6519AC83" w14:textId="77777777" w:rsidR="001F3FF5" w:rsidRDefault="001F3FF5">
            <w:pPr>
              <w:pStyle w:val="aff9"/>
              <w:spacing w:line="360" w:lineRule="auto"/>
              <w:rPr>
                <w:rFonts w:hAnsi="宋体"/>
                <w:sz w:val="24"/>
              </w:rPr>
            </w:pPr>
          </w:p>
        </w:tc>
        <w:tc>
          <w:tcPr>
            <w:tcW w:w="2340" w:type="dxa"/>
          </w:tcPr>
          <w:p w14:paraId="24FC17A6" w14:textId="77777777" w:rsidR="001F3FF5" w:rsidRDefault="001F3FF5">
            <w:pPr>
              <w:pStyle w:val="aff9"/>
              <w:spacing w:line="360" w:lineRule="auto"/>
              <w:rPr>
                <w:rFonts w:hAnsi="宋体"/>
                <w:sz w:val="24"/>
              </w:rPr>
            </w:pPr>
          </w:p>
        </w:tc>
        <w:tc>
          <w:tcPr>
            <w:tcW w:w="1260" w:type="dxa"/>
          </w:tcPr>
          <w:p w14:paraId="76241105" w14:textId="77777777" w:rsidR="001F3FF5" w:rsidRDefault="001F3FF5">
            <w:pPr>
              <w:pStyle w:val="aff9"/>
              <w:spacing w:line="360" w:lineRule="auto"/>
              <w:rPr>
                <w:rFonts w:hAnsi="宋体"/>
                <w:sz w:val="24"/>
              </w:rPr>
            </w:pPr>
          </w:p>
        </w:tc>
        <w:tc>
          <w:tcPr>
            <w:tcW w:w="1260" w:type="dxa"/>
          </w:tcPr>
          <w:p w14:paraId="60ADE539" w14:textId="77777777" w:rsidR="001F3FF5" w:rsidRDefault="001F3FF5">
            <w:pPr>
              <w:pStyle w:val="aff9"/>
              <w:spacing w:line="360" w:lineRule="auto"/>
              <w:rPr>
                <w:rFonts w:hAnsi="宋体"/>
                <w:sz w:val="24"/>
              </w:rPr>
            </w:pPr>
          </w:p>
        </w:tc>
        <w:tc>
          <w:tcPr>
            <w:tcW w:w="900" w:type="dxa"/>
          </w:tcPr>
          <w:p w14:paraId="0A3FB804" w14:textId="77777777" w:rsidR="001F3FF5" w:rsidRDefault="001F3FF5">
            <w:pPr>
              <w:pStyle w:val="aff9"/>
              <w:spacing w:line="360" w:lineRule="auto"/>
              <w:rPr>
                <w:rFonts w:hAnsi="宋体"/>
                <w:sz w:val="24"/>
              </w:rPr>
            </w:pPr>
          </w:p>
        </w:tc>
        <w:tc>
          <w:tcPr>
            <w:tcW w:w="1742" w:type="dxa"/>
          </w:tcPr>
          <w:p w14:paraId="4983320B" w14:textId="77777777" w:rsidR="001F3FF5" w:rsidRDefault="001F3FF5">
            <w:pPr>
              <w:pStyle w:val="aff9"/>
              <w:spacing w:line="360" w:lineRule="auto"/>
              <w:rPr>
                <w:rFonts w:hAnsi="宋体"/>
                <w:sz w:val="24"/>
              </w:rPr>
            </w:pPr>
          </w:p>
        </w:tc>
      </w:tr>
      <w:tr w:rsidR="001F3FF5" w14:paraId="278DBC18" w14:textId="77777777">
        <w:trPr>
          <w:trHeight w:val="521"/>
        </w:trPr>
        <w:tc>
          <w:tcPr>
            <w:tcW w:w="828" w:type="dxa"/>
          </w:tcPr>
          <w:p w14:paraId="75C4A49B" w14:textId="77777777" w:rsidR="001F3FF5" w:rsidRDefault="001F3FF5">
            <w:pPr>
              <w:pStyle w:val="aff9"/>
              <w:spacing w:line="360" w:lineRule="auto"/>
              <w:rPr>
                <w:rFonts w:hAnsi="宋体"/>
                <w:sz w:val="24"/>
              </w:rPr>
            </w:pPr>
          </w:p>
        </w:tc>
        <w:tc>
          <w:tcPr>
            <w:tcW w:w="2340" w:type="dxa"/>
          </w:tcPr>
          <w:p w14:paraId="13EBB7BC" w14:textId="77777777" w:rsidR="001F3FF5" w:rsidRDefault="001F3FF5">
            <w:pPr>
              <w:pStyle w:val="aff9"/>
              <w:spacing w:line="360" w:lineRule="auto"/>
              <w:rPr>
                <w:rFonts w:hAnsi="宋体"/>
                <w:sz w:val="24"/>
              </w:rPr>
            </w:pPr>
          </w:p>
        </w:tc>
        <w:tc>
          <w:tcPr>
            <w:tcW w:w="1260" w:type="dxa"/>
          </w:tcPr>
          <w:p w14:paraId="54F470A7" w14:textId="77777777" w:rsidR="001F3FF5" w:rsidRDefault="001F3FF5">
            <w:pPr>
              <w:pStyle w:val="aff9"/>
              <w:spacing w:line="360" w:lineRule="auto"/>
              <w:rPr>
                <w:rFonts w:hAnsi="宋体"/>
                <w:sz w:val="24"/>
              </w:rPr>
            </w:pPr>
          </w:p>
        </w:tc>
        <w:tc>
          <w:tcPr>
            <w:tcW w:w="1260" w:type="dxa"/>
          </w:tcPr>
          <w:p w14:paraId="409289D7" w14:textId="77777777" w:rsidR="001F3FF5" w:rsidRDefault="001F3FF5">
            <w:pPr>
              <w:pStyle w:val="aff9"/>
              <w:spacing w:line="360" w:lineRule="auto"/>
              <w:rPr>
                <w:rFonts w:hAnsi="宋体"/>
                <w:sz w:val="24"/>
              </w:rPr>
            </w:pPr>
          </w:p>
        </w:tc>
        <w:tc>
          <w:tcPr>
            <w:tcW w:w="900" w:type="dxa"/>
          </w:tcPr>
          <w:p w14:paraId="50BEC868" w14:textId="77777777" w:rsidR="001F3FF5" w:rsidRDefault="001F3FF5">
            <w:pPr>
              <w:pStyle w:val="aff9"/>
              <w:spacing w:line="360" w:lineRule="auto"/>
              <w:rPr>
                <w:rFonts w:hAnsi="宋体"/>
                <w:sz w:val="24"/>
              </w:rPr>
            </w:pPr>
          </w:p>
        </w:tc>
        <w:tc>
          <w:tcPr>
            <w:tcW w:w="1742" w:type="dxa"/>
          </w:tcPr>
          <w:p w14:paraId="421B2CAD" w14:textId="77777777" w:rsidR="001F3FF5" w:rsidRDefault="001F3FF5">
            <w:pPr>
              <w:pStyle w:val="aff9"/>
              <w:spacing w:line="360" w:lineRule="auto"/>
              <w:rPr>
                <w:rFonts w:hAnsi="宋体"/>
                <w:sz w:val="24"/>
              </w:rPr>
            </w:pPr>
          </w:p>
        </w:tc>
      </w:tr>
    </w:tbl>
    <w:p w14:paraId="0375B6FE" w14:textId="77777777" w:rsidR="001F3FF5" w:rsidRDefault="00680F4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5F9F2AF" w14:textId="77777777" w:rsidR="001F3FF5" w:rsidRDefault="00680F4A">
      <w:pPr>
        <w:pStyle w:val="aff9"/>
        <w:spacing w:line="360" w:lineRule="auto"/>
        <w:rPr>
          <w:rFonts w:hAnsi="宋体"/>
          <w:sz w:val="24"/>
        </w:rPr>
      </w:pPr>
      <w:r>
        <w:rPr>
          <w:rFonts w:hAnsi="宋体" w:hint="eastAsia"/>
          <w:sz w:val="24"/>
        </w:rPr>
        <w:t>供应商授权代表签字：____________________</w:t>
      </w:r>
    </w:p>
    <w:p w14:paraId="70DFF731" w14:textId="77777777" w:rsidR="001F3FF5" w:rsidRDefault="00680F4A">
      <w:pPr>
        <w:pStyle w:val="aff9"/>
        <w:tabs>
          <w:tab w:val="left" w:pos="5580"/>
        </w:tabs>
        <w:spacing w:line="360" w:lineRule="auto"/>
        <w:rPr>
          <w:rFonts w:hAnsi="宋体"/>
          <w:sz w:val="24"/>
          <w:u w:val="single"/>
        </w:rPr>
      </w:pPr>
      <w:r>
        <w:rPr>
          <w:rFonts w:hAnsi="宋体" w:hint="eastAsia"/>
          <w:sz w:val="24"/>
        </w:rPr>
        <w:t>供应商(盖章):___________________________</w:t>
      </w:r>
    </w:p>
    <w:p w14:paraId="5B1B07EA" w14:textId="77777777" w:rsidR="001F3FF5" w:rsidRDefault="00680F4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370B7240" w14:textId="77777777" w:rsidR="001F3FF5" w:rsidRDefault="001F3FF5">
      <w:pPr>
        <w:pStyle w:val="af0"/>
        <w:rPr>
          <w:rFonts w:hAnsi="宋体"/>
        </w:rPr>
      </w:pPr>
      <w:bookmarkStart w:id="502" w:name="_Hlt520350957"/>
      <w:bookmarkStart w:id="503" w:name="_Hlt520273973"/>
      <w:bookmarkStart w:id="504" w:name="_Hlt520274121"/>
      <w:bookmarkStart w:id="505" w:name="_Hlt520274911"/>
      <w:bookmarkStart w:id="506" w:name="_Toc277153151"/>
      <w:bookmarkStart w:id="507" w:name="_Toc277942526"/>
      <w:bookmarkEnd w:id="502"/>
      <w:bookmarkEnd w:id="503"/>
      <w:bookmarkEnd w:id="504"/>
      <w:bookmarkEnd w:id="505"/>
    </w:p>
    <w:p w14:paraId="4D2ADDB6" w14:textId="77777777" w:rsidR="001F3FF5" w:rsidRDefault="001F3FF5">
      <w:pPr>
        <w:pStyle w:val="af0"/>
        <w:rPr>
          <w:rFonts w:hAnsi="宋体"/>
        </w:rPr>
      </w:pPr>
    </w:p>
    <w:p w14:paraId="00886E81" w14:textId="77777777" w:rsidR="001F3FF5" w:rsidRDefault="00680F4A">
      <w:pPr>
        <w:pStyle w:val="23"/>
        <w:spacing w:line="360" w:lineRule="auto"/>
        <w:rPr>
          <w:rFonts w:ascii="宋体" w:eastAsia="宋体" w:hAnsi="宋体"/>
          <w:sz w:val="28"/>
        </w:rPr>
      </w:pPr>
      <w:bookmarkStart w:id="508" w:name="_Toc55375761"/>
      <w:bookmarkStart w:id="509" w:name="_Toc321907258"/>
      <w:bookmarkStart w:id="510" w:name="_Toc55374360"/>
      <w:bookmarkStart w:id="511" w:name="_Toc21862777"/>
      <w:r>
        <w:rPr>
          <w:rFonts w:ascii="宋体" w:eastAsia="宋体" w:hAnsi="宋体" w:hint="eastAsia"/>
          <w:sz w:val="28"/>
        </w:rPr>
        <w:t>附件5   资格证明文件（格式）</w:t>
      </w:r>
      <w:bookmarkEnd w:id="506"/>
      <w:bookmarkEnd w:id="507"/>
      <w:bookmarkEnd w:id="508"/>
      <w:bookmarkEnd w:id="509"/>
      <w:bookmarkEnd w:id="510"/>
      <w:bookmarkEnd w:id="511"/>
    </w:p>
    <w:p w14:paraId="0D04071C" w14:textId="77777777" w:rsidR="001F3FF5" w:rsidRDefault="001F3FF5">
      <w:pPr>
        <w:pStyle w:val="aff9"/>
        <w:tabs>
          <w:tab w:val="left" w:pos="5580"/>
        </w:tabs>
        <w:spacing w:line="360" w:lineRule="auto"/>
        <w:jc w:val="center"/>
        <w:rPr>
          <w:rFonts w:hAnsi="宋体"/>
          <w:b/>
          <w:sz w:val="24"/>
        </w:rPr>
      </w:pPr>
    </w:p>
    <w:p w14:paraId="6E917225" w14:textId="77777777" w:rsidR="001F3FF5" w:rsidRDefault="001F3FF5">
      <w:pPr>
        <w:pStyle w:val="aff9"/>
        <w:tabs>
          <w:tab w:val="left" w:pos="5580"/>
        </w:tabs>
        <w:spacing w:line="360" w:lineRule="auto"/>
        <w:jc w:val="center"/>
        <w:rPr>
          <w:rFonts w:hAnsi="宋体"/>
          <w:b/>
          <w:sz w:val="24"/>
        </w:rPr>
      </w:pPr>
    </w:p>
    <w:p w14:paraId="5CD4EAE4" w14:textId="77777777" w:rsidR="001F3FF5" w:rsidRDefault="00680F4A">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6F440F35" w14:textId="77777777" w:rsidR="001F3FF5" w:rsidRDefault="001F3FF5">
      <w:pPr>
        <w:pStyle w:val="aff9"/>
        <w:tabs>
          <w:tab w:val="left" w:pos="5580"/>
        </w:tabs>
        <w:spacing w:line="360" w:lineRule="auto"/>
        <w:jc w:val="center"/>
        <w:rPr>
          <w:rFonts w:hAnsi="宋体"/>
          <w:b/>
          <w:sz w:val="24"/>
        </w:rPr>
      </w:pPr>
    </w:p>
    <w:p w14:paraId="2108510D" w14:textId="77777777" w:rsidR="001F3FF5" w:rsidRDefault="001F3FF5">
      <w:pPr>
        <w:pStyle w:val="aff9"/>
        <w:tabs>
          <w:tab w:val="left" w:pos="5580"/>
        </w:tabs>
        <w:spacing w:line="360" w:lineRule="auto"/>
        <w:jc w:val="center"/>
        <w:rPr>
          <w:rFonts w:hAnsi="宋体"/>
          <w:b/>
          <w:sz w:val="24"/>
        </w:rPr>
      </w:pPr>
    </w:p>
    <w:p w14:paraId="571A2FAC" w14:textId="77777777" w:rsidR="001F3FF5" w:rsidRDefault="001F3FF5">
      <w:pPr>
        <w:pStyle w:val="aff9"/>
        <w:tabs>
          <w:tab w:val="left" w:pos="5580"/>
        </w:tabs>
        <w:spacing w:line="360" w:lineRule="auto"/>
        <w:jc w:val="center"/>
        <w:rPr>
          <w:rFonts w:hAnsi="宋体"/>
          <w:b/>
          <w:sz w:val="24"/>
        </w:rPr>
      </w:pPr>
    </w:p>
    <w:p w14:paraId="22A3AC0F" w14:textId="77777777" w:rsidR="001F3FF5" w:rsidRDefault="00680F4A">
      <w:pPr>
        <w:pStyle w:val="aff9"/>
        <w:tabs>
          <w:tab w:val="left" w:pos="5580"/>
        </w:tabs>
        <w:spacing w:line="360" w:lineRule="auto"/>
        <w:jc w:val="center"/>
        <w:rPr>
          <w:rFonts w:hAnsi="宋体"/>
          <w:b/>
          <w:sz w:val="24"/>
        </w:rPr>
      </w:pPr>
      <w:r>
        <w:rPr>
          <w:rFonts w:hAnsi="宋体" w:hint="eastAsia"/>
          <w:b/>
          <w:sz w:val="24"/>
        </w:rPr>
        <w:t>附件5-2   纳税证明复印件</w:t>
      </w:r>
    </w:p>
    <w:p w14:paraId="7C0C755E" w14:textId="77777777" w:rsidR="001F3FF5" w:rsidRDefault="001F3FF5">
      <w:pPr>
        <w:spacing w:line="360" w:lineRule="auto"/>
        <w:rPr>
          <w:rFonts w:ascii="宋体" w:hAnsi="宋体"/>
          <w:b/>
          <w:bCs/>
          <w:sz w:val="24"/>
        </w:rPr>
      </w:pPr>
    </w:p>
    <w:p w14:paraId="04FF80A7" w14:textId="77777777" w:rsidR="001F3FF5" w:rsidRDefault="00680F4A">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58F7308D" w14:textId="77777777" w:rsidR="001F3FF5" w:rsidRDefault="001F3FF5">
      <w:pPr>
        <w:spacing w:line="360" w:lineRule="auto"/>
        <w:rPr>
          <w:rFonts w:ascii="宋体" w:hAnsi="宋体"/>
          <w:sz w:val="24"/>
          <w:szCs w:val="20"/>
        </w:rPr>
      </w:pPr>
    </w:p>
    <w:p w14:paraId="1E0E7FAB" w14:textId="77777777" w:rsidR="001F3FF5" w:rsidRDefault="00680F4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12" w:name="_Hlt520274407"/>
      <w:bookmarkStart w:id="513" w:name="_Hlt520343392"/>
      <w:bookmarkStart w:id="514" w:name="_Hlt520273711"/>
      <w:bookmarkStart w:id="515" w:name="_Hlt520271212"/>
      <w:bookmarkStart w:id="516" w:name="_Hlt520274393"/>
      <w:bookmarkStart w:id="517" w:name="_Hlt520350918"/>
      <w:bookmarkStart w:id="518" w:name="_Hlt520274065"/>
      <w:bookmarkStart w:id="519" w:name="_Hlt520343000"/>
      <w:bookmarkStart w:id="520" w:name="_Toc520356229"/>
      <w:bookmarkStart w:id="521" w:name="_Ref467988479"/>
      <w:bookmarkStart w:id="522" w:name="_Ref467988485"/>
      <w:bookmarkStart w:id="523" w:name="_Toc520356228"/>
      <w:bookmarkStart w:id="524" w:name="_Toc520125062"/>
      <w:bookmarkStart w:id="525" w:name="_Ref467990058"/>
      <w:bookmarkStart w:id="526" w:name="_Toc480942357"/>
      <w:bookmarkStart w:id="527" w:name="_Ref467990064"/>
      <w:bookmarkStart w:id="528" w:name="_Ref467990100"/>
      <w:bookmarkStart w:id="529" w:name="_Ref467990101"/>
      <w:bookmarkStart w:id="530" w:name="_Toc480942358"/>
      <w:bookmarkStart w:id="531" w:name="_Ref467988471"/>
      <w:bookmarkStart w:id="532" w:name="_Toc520125061"/>
      <w:bookmarkEnd w:id="512"/>
      <w:bookmarkEnd w:id="513"/>
      <w:bookmarkEnd w:id="514"/>
      <w:bookmarkEnd w:id="515"/>
      <w:bookmarkEnd w:id="516"/>
      <w:bookmarkEnd w:id="517"/>
      <w:bookmarkEnd w:id="518"/>
      <w:bookmarkEnd w:id="519"/>
    </w:p>
    <w:p w14:paraId="2D4492EC"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AC52C5F" w14:textId="77777777" w:rsidR="001F3FF5" w:rsidRDefault="00680F4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3943FAAD" w14:textId="77777777" w:rsidR="001F3FF5" w:rsidRDefault="001F3FF5">
      <w:pPr>
        <w:tabs>
          <w:tab w:val="left" w:pos="5580"/>
        </w:tabs>
        <w:spacing w:before="120" w:line="360" w:lineRule="auto"/>
        <w:ind w:firstLine="549"/>
        <w:jc w:val="center"/>
        <w:rPr>
          <w:rFonts w:ascii="宋体" w:hAnsi="宋体"/>
          <w:b/>
          <w:sz w:val="24"/>
        </w:rPr>
      </w:pPr>
    </w:p>
    <w:p w14:paraId="7FF4813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20EB216" w14:textId="77777777" w:rsidR="001F3FF5" w:rsidRDefault="00680F4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8D2E75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7E028770" w14:textId="77777777" w:rsidR="001F3FF5" w:rsidRDefault="001F3FF5">
      <w:pPr>
        <w:pStyle w:val="aff9"/>
        <w:tabs>
          <w:tab w:val="left" w:pos="5580"/>
        </w:tabs>
        <w:spacing w:line="360" w:lineRule="auto"/>
        <w:ind w:left="424" w:firstLine="240"/>
        <w:rPr>
          <w:rFonts w:hAnsi="宋体"/>
          <w:sz w:val="24"/>
        </w:rPr>
      </w:pPr>
    </w:p>
    <w:p w14:paraId="4212DDC8" w14:textId="77777777" w:rsidR="001F3FF5" w:rsidRDefault="001F3FF5">
      <w:pPr>
        <w:pStyle w:val="aff9"/>
        <w:tabs>
          <w:tab w:val="left" w:pos="5580"/>
        </w:tabs>
        <w:spacing w:line="360" w:lineRule="auto"/>
        <w:ind w:left="424" w:firstLine="240"/>
        <w:rPr>
          <w:rFonts w:hAnsi="宋体"/>
          <w:sz w:val="24"/>
        </w:rPr>
      </w:pPr>
    </w:p>
    <w:p w14:paraId="68D31280" w14:textId="77777777" w:rsidR="001F3FF5" w:rsidRDefault="001F3FF5">
      <w:pPr>
        <w:pStyle w:val="aff9"/>
        <w:tabs>
          <w:tab w:val="left" w:pos="5580"/>
        </w:tabs>
        <w:spacing w:line="360" w:lineRule="auto"/>
        <w:ind w:left="424" w:firstLine="240"/>
        <w:rPr>
          <w:rFonts w:hAnsi="宋体"/>
          <w:sz w:val="24"/>
        </w:rPr>
      </w:pPr>
    </w:p>
    <w:p w14:paraId="0479B855" w14:textId="77777777" w:rsidR="001F3FF5" w:rsidRDefault="001F3FF5">
      <w:pPr>
        <w:pStyle w:val="aff9"/>
        <w:tabs>
          <w:tab w:val="left" w:pos="5580"/>
        </w:tabs>
        <w:spacing w:line="360" w:lineRule="auto"/>
        <w:ind w:left="424" w:firstLine="240"/>
        <w:rPr>
          <w:rFonts w:hAnsi="宋体"/>
          <w:sz w:val="24"/>
        </w:rPr>
      </w:pPr>
    </w:p>
    <w:bookmarkEnd w:id="520"/>
    <w:bookmarkEnd w:id="521"/>
    <w:bookmarkEnd w:id="522"/>
    <w:bookmarkEnd w:id="523"/>
    <w:bookmarkEnd w:id="524"/>
    <w:bookmarkEnd w:id="525"/>
    <w:bookmarkEnd w:id="526"/>
    <w:bookmarkEnd w:id="527"/>
    <w:bookmarkEnd w:id="528"/>
    <w:bookmarkEnd w:id="529"/>
    <w:bookmarkEnd w:id="530"/>
    <w:bookmarkEnd w:id="531"/>
    <w:bookmarkEnd w:id="532"/>
    <w:p w14:paraId="4CA143B5" w14:textId="77777777" w:rsidR="001F3FF5" w:rsidRDefault="00680F4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1AF64BF" w14:textId="77777777" w:rsidR="001F3FF5" w:rsidRDefault="001F3FF5">
      <w:pPr>
        <w:pStyle w:val="aff9"/>
        <w:tabs>
          <w:tab w:val="left" w:pos="5580"/>
        </w:tabs>
        <w:spacing w:line="360" w:lineRule="auto"/>
        <w:jc w:val="center"/>
        <w:rPr>
          <w:rFonts w:hAnsi="宋体"/>
          <w:b/>
          <w:sz w:val="24"/>
        </w:rPr>
      </w:pPr>
    </w:p>
    <w:p w14:paraId="20B8E61B" w14:textId="77777777" w:rsidR="001F3FF5" w:rsidRDefault="001F3FF5">
      <w:pPr>
        <w:pStyle w:val="aff9"/>
        <w:spacing w:line="360" w:lineRule="auto"/>
        <w:ind w:left="900" w:hanging="480"/>
        <w:rPr>
          <w:rFonts w:hAnsi="宋体"/>
          <w:bCs/>
          <w:color w:val="000000"/>
          <w:sz w:val="24"/>
        </w:rPr>
      </w:pPr>
    </w:p>
    <w:p w14:paraId="706050CE" w14:textId="77777777" w:rsidR="001F3FF5" w:rsidRDefault="00680F4A">
      <w:pPr>
        <w:spacing w:line="360" w:lineRule="auto"/>
        <w:rPr>
          <w:rFonts w:ascii="宋体" w:hAnsi="宋体"/>
          <w:color w:val="000000"/>
          <w:sz w:val="24"/>
        </w:rPr>
      </w:pPr>
      <w:bookmarkStart w:id="533"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33"/>
    <w:p w14:paraId="3A08D51D" w14:textId="77777777" w:rsidR="001F3FF5" w:rsidRDefault="001F3FF5">
      <w:pPr>
        <w:pStyle w:val="aff9"/>
        <w:spacing w:line="360" w:lineRule="auto"/>
        <w:jc w:val="center"/>
        <w:rPr>
          <w:rFonts w:hAnsi="宋体"/>
          <w:b/>
          <w:bCs/>
          <w:sz w:val="24"/>
        </w:rPr>
      </w:pPr>
    </w:p>
    <w:p w14:paraId="7FE4911F" w14:textId="77777777" w:rsidR="001F3FF5" w:rsidRDefault="001F3FF5">
      <w:pPr>
        <w:pStyle w:val="aff9"/>
        <w:spacing w:line="360" w:lineRule="auto"/>
        <w:jc w:val="center"/>
        <w:rPr>
          <w:rFonts w:hAnsi="宋体"/>
          <w:b/>
          <w:bCs/>
          <w:sz w:val="24"/>
        </w:rPr>
      </w:pPr>
    </w:p>
    <w:p w14:paraId="7EA05F6C" w14:textId="77777777" w:rsidR="001F3FF5" w:rsidRDefault="001F3FF5">
      <w:pPr>
        <w:pStyle w:val="aff9"/>
        <w:spacing w:line="360" w:lineRule="auto"/>
        <w:jc w:val="center"/>
        <w:rPr>
          <w:rFonts w:hAnsi="宋体"/>
          <w:b/>
          <w:bCs/>
          <w:sz w:val="24"/>
        </w:rPr>
      </w:pPr>
    </w:p>
    <w:p w14:paraId="6979BA87" w14:textId="77777777" w:rsidR="001F3FF5" w:rsidRDefault="00680F4A">
      <w:pPr>
        <w:pStyle w:val="aff9"/>
        <w:spacing w:line="360" w:lineRule="auto"/>
        <w:jc w:val="center"/>
        <w:rPr>
          <w:rFonts w:hAnsi="宋体"/>
          <w:b/>
          <w:bCs/>
          <w:sz w:val="24"/>
        </w:rPr>
      </w:pPr>
      <w:r>
        <w:rPr>
          <w:rFonts w:hAnsi="宋体" w:hint="eastAsia"/>
        </w:rPr>
        <w:cr/>
      </w:r>
    </w:p>
    <w:p w14:paraId="7DF5B677" w14:textId="77777777" w:rsidR="001F3FF5" w:rsidRDefault="001F3FF5">
      <w:pPr>
        <w:pStyle w:val="aff9"/>
        <w:spacing w:line="360" w:lineRule="auto"/>
        <w:jc w:val="center"/>
        <w:rPr>
          <w:rFonts w:hAnsi="宋体"/>
          <w:b/>
          <w:bCs/>
          <w:sz w:val="24"/>
        </w:rPr>
      </w:pPr>
    </w:p>
    <w:p w14:paraId="5665E2DF" w14:textId="77777777" w:rsidR="001F3FF5" w:rsidRDefault="001F3FF5">
      <w:pPr>
        <w:pStyle w:val="aff9"/>
        <w:tabs>
          <w:tab w:val="left" w:pos="5580"/>
        </w:tabs>
        <w:spacing w:line="360" w:lineRule="auto"/>
        <w:jc w:val="center"/>
        <w:rPr>
          <w:rFonts w:hAnsi="宋体"/>
          <w:b/>
          <w:sz w:val="24"/>
        </w:rPr>
      </w:pPr>
    </w:p>
    <w:p w14:paraId="1DBD77BB" w14:textId="77777777" w:rsidR="001F3FF5" w:rsidRDefault="001F3FF5">
      <w:pPr>
        <w:pStyle w:val="aff9"/>
        <w:tabs>
          <w:tab w:val="left" w:pos="5580"/>
        </w:tabs>
        <w:spacing w:line="360" w:lineRule="auto"/>
        <w:jc w:val="center"/>
        <w:rPr>
          <w:rFonts w:hAnsi="宋体"/>
          <w:b/>
          <w:sz w:val="24"/>
        </w:rPr>
      </w:pPr>
    </w:p>
    <w:p w14:paraId="08A6F7EF" w14:textId="77777777" w:rsidR="001F3FF5" w:rsidRDefault="001F3FF5">
      <w:pPr>
        <w:pStyle w:val="aff9"/>
        <w:tabs>
          <w:tab w:val="left" w:pos="5580"/>
        </w:tabs>
        <w:spacing w:line="360" w:lineRule="auto"/>
        <w:jc w:val="center"/>
        <w:rPr>
          <w:rFonts w:hAnsi="宋体"/>
          <w:b/>
          <w:sz w:val="24"/>
        </w:rPr>
      </w:pPr>
    </w:p>
    <w:p w14:paraId="08824BBE" w14:textId="77777777" w:rsidR="001F3FF5" w:rsidRDefault="001F3FF5">
      <w:pPr>
        <w:pStyle w:val="aff9"/>
        <w:tabs>
          <w:tab w:val="left" w:pos="5580"/>
        </w:tabs>
        <w:spacing w:line="360" w:lineRule="auto"/>
        <w:jc w:val="center"/>
        <w:rPr>
          <w:rFonts w:hAnsi="宋体"/>
          <w:b/>
          <w:sz w:val="24"/>
        </w:rPr>
      </w:pPr>
    </w:p>
    <w:p w14:paraId="09A0692E" w14:textId="77777777" w:rsidR="001F3FF5" w:rsidRDefault="001F3FF5">
      <w:pPr>
        <w:pStyle w:val="aff9"/>
        <w:tabs>
          <w:tab w:val="left" w:pos="5580"/>
        </w:tabs>
        <w:spacing w:line="360" w:lineRule="auto"/>
        <w:jc w:val="center"/>
        <w:rPr>
          <w:rFonts w:hAnsi="宋体"/>
          <w:b/>
          <w:sz w:val="24"/>
        </w:rPr>
      </w:pPr>
    </w:p>
    <w:p w14:paraId="69EFC32E" w14:textId="77777777" w:rsidR="001F3FF5" w:rsidRDefault="001F3FF5">
      <w:pPr>
        <w:pStyle w:val="aff9"/>
        <w:tabs>
          <w:tab w:val="left" w:pos="5580"/>
        </w:tabs>
        <w:spacing w:line="360" w:lineRule="auto"/>
        <w:jc w:val="center"/>
        <w:rPr>
          <w:rFonts w:hAnsi="宋体"/>
          <w:b/>
          <w:sz w:val="24"/>
        </w:rPr>
      </w:pPr>
    </w:p>
    <w:p w14:paraId="2E1FA1C4" w14:textId="77777777" w:rsidR="001F3FF5" w:rsidRDefault="001F3FF5">
      <w:pPr>
        <w:pStyle w:val="aff9"/>
        <w:tabs>
          <w:tab w:val="left" w:pos="5580"/>
        </w:tabs>
        <w:spacing w:line="360" w:lineRule="auto"/>
        <w:jc w:val="center"/>
        <w:rPr>
          <w:rFonts w:hAnsi="宋体"/>
          <w:b/>
          <w:sz w:val="24"/>
        </w:rPr>
      </w:pPr>
    </w:p>
    <w:p w14:paraId="0E8D9ED1" w14:textId="77777777" w:rsidR="001F3FF5" w:rsidRDefault="001F3FF5">
      <w:pPr>
        <w:pStyle w:val="aff9"/>
        <w:tabs>
          <w:tab w:val="left" w:pos="5580"/>
        </w:tabs>
        <w:spacing w:line="360" w:lineRule="auto"/>
        <w:jc w:val="center"/>
        <w:rPr>
          <w:rFonts w:hAnsi="宋体"/>
          <w:b/>
          <w:sz w:val="24"/>
        </w:rPr>
      </w:pPr>
    </w:p>
    <w:p w14:paraId="6A127DC2" w14:textId="77777777" w:rsidR="001F3FF5" w:rsidRDefault="001F3FF5">
      <w:pPr>
        <w:pStyle w:val="aff9"/>
        <w:tabs>
          <w:tab w:val="left" w:pos="5580"/>
        </w:tabs>
        <w:spacing w:line="360" w:lineRule="auto"/>
        <w:jc w:val="center"/>
        <w:rPr>
          <w:rFonts w:hAnsi="宋体"/>
          <w:b/>
          <w:sz w:val="24"/>
        </w:rPr>
      </w:pPr>
    </w:p>
    <w:p w14:paraId="626F6067" w14:textId="77777777" w:rsidR="001F3FF5" w:rsidRDefault="001F3FF5">
      <w:pPr>
        <w:pStyle w:val="aff9"/>
        <w:tabs>
          <w:tab w:val="left" w:pos="5580"/>
        </w:tabs>
        <w:spacing w:line="360" w:lineRule="auto"/>
        <w:jc w:val="center"/>
        <w:rPr>
          <w:rFonts w:hAnsi="宋体"/>
          <w:b/>
          <w:sz w:val="24"/>
        </w:rPr>
      </w:pPr>
    </w:p>
    <w:p w14:paraId="65D242F5" w14:textId="77777777" w:rsidR="001F3FF5" w:rsidRDefault="001F3FF5">
      <w:pPr>
        <w:pStyle w:val="aff9"/>
        <w:tabs>
          <w:tab w:val="left" w:pos="5580"/>
        </w:tabs>
        <w:spacing w:line="360" w:lineRule="auto"/>
        <w:jc w:val="center"/>
        <w:rPr>
          <w:rFonts w:hAnsi="宋体"/>
          <w:b/>
          <w:sz w:val="24"/>
        </w:rPr>
      </w:pPr>
    </w:p>
    <w:p w14:paraId="4E5F8E4A" w14:textId="77777777" w:rsidR="001F3FF5" w:rsidRDefault="001F3FF5">
      <w:pPr>
        <w:pStyle w:val="aff9"/>
        <w:tabs>
          <w:tab w:val="left" w:pos="5580"/>
        </w:tabs>
        <w:spacing w:line="360" w:lineRule="auto"/>
        <w:jc w:val="center"/>
        <w:rPr>
          <w:rFonts w:hAnsi="宋体"/>
          <w:b/>
          <w:sz w:val="24"/>
        </w:rPr>
      </w:pPr>
    </w:p>
    <w:p w14:paraId="42E28C31" w14:textId="77777777" w:rsidR="001F3FF5" w:rsidRDefault="001F3FF5">
      <w:pPr>
        <w:pStyle w:val="aff9"/>
        <w:tabs>
          <w:tab w:val="left" w:pos="5580"/>
        </w:tabs>
        <w:spacing w:line="360" w:lineRule="auto"/>
        <w:jc w:val="center"/>
        <w:rPr>
          <w:rFonts w:hAnsi="宋体"/>
          <w:b/>
          <w:sz w:val="24"/>
        </w:rPr>
      </w:pPr>
    </w:p>
    <w:p w14:paraId="08290F71" w14:textId="77777777" w:rsidR="001F3FF5" w:rsidRDefault="001F3FF5">
      <w:pPr>
        <w:pStyle w:val="aff9"/>
        <w:tabs>
          <w:tab w:val="left" w:pos="5580"/>
        </w:tabs>
        <w:spacing w:line="360" w:lineRule="auto"/>
        <w:jc w:val="center"/>
        <w:rPr>
          <w:rFonts w:hAnsi="宋体"/>
          <w:b/>
          <w:sz w:val="24"/>
        </w:rPr>
      </w:pPr>
    </w:p>
    <w:p w14:paraId="2A421B26" w14:textId="77777777" w:rsidR="001F3FF5" w:rsidRDefault="001F3FF5">
      <w:pPr>
        <w:pStyle w:val="aff9"/>
        <w:tabs>
          <w:tab w:val="left" w:pos="5580"/>
        </w:tabs>
        <w:spacing w:line="360" w:lineRule="auto"/>
        <w:jc w:val="center"/>
        <w:rPr>
          <w:rFonts w:hAnsi="宋体"/>
          <w:b/>
          <w:sz w:val="24"/>
        </w:rPr>
      </w:pPr>
    </w:p>
    <w:p w14:paraId="45184404" w14:textId="77777777" w:rsidR="001F3FF5" w:rsidRDefault="001F3FF5">
      <w:pPr>
        <w:pStyle w:val="aff9"/>
        <w:tabs>
          <w:tab w:val="left" w:pos="5580"/>
        </w:tabs>
        <w:spacing w:line="360" w:lineRule="auto"/>
        <w:jc w:val="center"/>
        <w:rPr>
          <w:rFonts w:hAnsi="宋体"/>
          <w:b/>
          <w:sz w:val="24"/>
        </w:rPr>
      </w:pPr>
    </w:p>
    <w:p w14:paraId="4EF624AB" w14:textId="77777777" w:rsidR="001F3FF5" w:rsidRDefault="001F3FF5">
      <w:pPr>
        <w:pStyle w:val="aff9"/>
        <w:tabs>
          <w:tab w:val="left" w:pos="5580"/>
        </w:tabs>
        <w:spacing w:line="360" w:lineRule="auto"/>
        <w:jc w:val="center"/>
        <w:rPr>
          <w:rFonts w:hAnsi="宋体"/>
          <w:b/>
          <w:sz w:val="24"/>
        </w:rPr>
      </w:pPr>
    </w:p>
    <w:p w14:paraId="53E99E72"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4704B96" w14:textId="77777777" w:rsidR="001F3FF5" w:rsidRDefault="001F3FF5">
      <w:pPr>
        <w:spacing w:line="360" w:lineRule="auto"/>
        <w:ind w:firstLineChars="200" w:firstLine="480"/>
        <w:rPr>
          <w:rFonts w:ascii="宋体" w:hAnsi="宋体"/>
          <w:sz w:val="24"/>
        </w:rPr>
      </w:pPr>
    </w:p>
    <w:p w14:paraId="2310A0F8" w14:textId="77777777" w:rsidR="001F3FF5" w:rsidRDefault="00680F4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FFC1E03" w14:textId="77777777" w:rsidR="001F3FF5" w:rsidRDefault="00680F4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161843B7" w14:textId="77777777" w:rsidR="001F3FF5" w:rsidRDefault="001F3FF5">
      <w:pPr>
        <w:spacing w:line="360" w:lineRule="auto"/>
        <w:rPr>
          <w:rFonts w:ascii="宋体" w:hAnsi="宋体"/>
          <w:sz w:val="24"/>
        </w:rPr>
      </w:pPr>
    </w:p>
    <w:p w14:paraId="3BEA892A" w14:textId="77777777" w:rsidR="001F3FF5" w:rsidRDefault="001F3FF5">
      <w:pPr>
        <w:spacing w:line="360" w:lineRule="auto"/>
        <w:rPr>
          <w:rFonts w:ascii="宋体" w:hAnsi="宋体"/>
          <w:sz w:val="24"/>
        </w:rPr>
      </w:pPr>
    </w:p>
    <w:p w14:paraId="2F9CE740" w14:textId="77777777" w:rsidR="001F3FF5" w:rsidRDefault="001F3FF5">
      <w:pPr>
        <w:spacing w:line="360" w:lineRule="auto"/>
        <w:rPr>
          <w:rFonts w:ascii="宋体" w:hAnsi="宋体"/>
          <w:sz w:val="24"/>
        </w:rPr>
      </w:pPr>
    </w:p>
    <w:p w14:paraId="316057AB"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81017A8" w14:textId="77777777" w:rsidR="001F3FF5" w:rsidRDefault="001F3FF5">
      <w:pPr>
        <w:autoSpaceDE w:val="0"/>
        <w:autoSpaceDN w:val="0"/>
        <w:adjustRightInd w:val="0"/>
        <w:snapToGrid w:val="0"/>
        <w:spacing w:before="25" w:after="25" w:line="360" w:lineRule="auto"/>
        <w:rPr>
          <w:rFonts w:ascii="宋体" w:hAnsi="宋体"/>
          <w:sz w:val="24"/>
          <w:lang w:val="zh-CN"/>
        </w:rPr>
      </w:pPr>
    </w:p>
    <w:p w14:paraId="7C686E61"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D5F8416" w14:textId="77777777" w:rsidR="001F3FF5" w:rsidRDefault="001F3FF5">
      <w:pPr>
        <w:rPr>
          <w:rFonts w:ascii="宋体" w:hAnsi="宋体"/>
          <w:sz w:val="24"/>
        </w:rPr>
      </w:pPr>
    </w:p>
    <w:p w14:paraId="645B1BC7" w14:textId="77777777" w:rsidR="001F3FF5" w:rsidRDefault="00680F4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6458EB1" w14:textId="77777777" w:rsidR="001F3FF5" w:rsidRDefault="001F3FF5">
      <w:pPr>
        <w:rPr>
          <w:rFonts w:ascii="宋体" w:hAnsi="宋体"/>
          <w:sz w:val="24"/>
        </w:rPr>
      </w:pPr>
    </w:p>
    <w:p w14:paraId="057FD746" w14:textId="77777777" w:rsidR="001F3FF5" w:rsidRDefault="001F3FF5">
      <w:pPr>
        <w:rPr>
          <w:rFonts w:ascii="宋体" w:hAnsi="宋体"/>
          <w:sz w:val="24"/>
        </w:rPr>
      </w:pPr>
    </w:p>
    <w:p w14:paraId="14724A09" w14:textId="77777777" w:rsidR="001F3FF5" w:rsidRDefault="001F3FF5">
      <w:pPr>
        <w:rPr>
          <w:rFonts w:ascii="宋体" w:hAnsi="宋体"/>
          <w:sz w:val="24"/>
        </w:rPr>
      </w:pPr>
    </w:p>
    <w:p w14:paraId="7F8EF82F" w14:textId="77777777" w:rsidR="001F3FF5" w:rsidRDefault="001F3FF5">
      <w:pPr>
        <w:rPr>
          <w:rFonts w:ascii="宋体" w:hAnsi="宋体"/>
          <w:sz w:val="24"/>
        </w:rPr>
      </w:pPr>
    </w:p>
    <w:p w14:paraId="2AD416C4" w14:textId="77777777" w:rsidR="001F3FF5" w:rsidRDefault="001F3FF5">
      <w:pPr>
        <w:rPr>
          <w:rFonts w:ascii="宋体" w:hAnsi="宋体"/>
          <w:sz w:val="24"/>
        </w:rPr>
      </w:pPr>
    </w:p>
    <w:p w14:paraId="257A2210" w14:textId="77777777" w:rsidR="001F3FF5" w:rsidRDefault="001F3FF5">
      <w:pPr>
        <w:rPr>
          <w:rFonts w:ascii="宋体" w:hAnsi="宋体"/>
          <w:sz w:val="24"/>
        </w:rPr>
      </w:pPr>
    </w:p>
    <w:p w14:paraId="597996E1" w14:textId="77777777" w:rsidR="001F3FF5" w:rsidRDefault="001F3FF5">
      <w:pPr>
        <w:rPr>
          <w:rFonts w:ascii="宋体" w:hAnsi="宋体"/>
          <w:sz w:val="24"/>
        </w:rPr>
      </w:pPr>
    </w:p>
    <w:p w14:paraId="289E1220" w14:textId="77777777" w:rsidR="001F3FF5" w:rsidRDefault="001F3FF5">
      <w:pPr>
        <w:rPr>
          <w:rFonts w:ascii="宋体" w:hAnsi="宋体"/>
          <w:sz w:val="24"/>
        </w:rPr>
      </w:pPr>
    </w:p>
    <w:p w14:paraId="532A2E0A" w14:textId="77777777" w:rsidR="001F3FF5" w:rsidRDefault="001F3FF5">
      <w:pPr>
        <w:rPr>
          <w:rFonts w:ascii="宋体" w:hAnsi="宋体"/>
          <w:sz w:val="24"/>
        </w:rPr>
      </w:pPr>
    </w:p>
    <w:p w14:paraId="14351C5D" w14:textId="77777777" w:rsidR="001F3FF5" w:rsidRDefault="001F3FF5">
      <w:pPr>
        <w:rPr>
          <w:rFonts w:ascii="宋体" w:hAnsi="宋体"/>
          <w:sz w:val="24"/>
        </w:rPr>
      </w:pPr>
    </w:p>
    <w:p w14:paraId="548DD062" w14:textId="77777777" w:rsidR="001F3FF5" w:rsidRDefault="001F3FF5">
      <w:pPr>
        <w:rPr>
          <w:rFonts w:ascii="宋体" w:hAnsi="宋体"/>
          <w:sz w:val="24"/>
        </w:rPr>
      </w:pPr>
    </w:p>
    <w:p w14:paraId="5F802D12" w14:textId="77777777" w:rsidR="001F3FF5" w:rsidRDefault="001F3FF5">
      <w:pPr>
        <w:rPr>
          <w:rFonts w:ascii="宋体" w:hAnsi="宋体"/>
          <w:sz w:val="24"/>
        </w:rPr>
      </w:pPr>
    </w:p>
    <w:p w14:paraId="534DF3D7" w14:textId="77777777" w:rsidR="001F3FF5" w:rsidRDefault="001F3FF5">
      <w:pPr>
        <w:spacing w:line="360" w:lineRule="auto"/>
        <w:jc w:val="left"/>
        <w:rPr>
          <w:rFonts w:ascii="宋体" w:hAnsi="宋体"/>
          <w:b/>
          <w:color w:val="000000"/>
          <w:sz w:val="24"/>
        </w:rPr>
        <w:sectPr w:rsidR="001F3FF5">
          <w:pgSz w:w="11906" w:h="16838"/>
          <w:pgMar w:top="1440" w:right="1797" w:bottom="1440" w:left="1797" w:header="851" w:footer="992" w:gutter="0"/>
          <w:cols w:space="720"/>
          <w:docGrid w:type="lines" w:linePitch="312"/>
        </w:sectPr>
      </w:pPr>
    </w:p>
    <w:p w14:paraId="709052F3" w14:textId="77777777" w:rsidR="001F3FF5" w:rsidRDefault="00680F4A">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6BCB17EE" w14:textId="77777777" w:rsidR="001F3FF5" w:rsidRDefault="00680F4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6961F5C7" w14:textId="77777777" w:rsidR="001F3FF5" w:rsidRDefault="00680F4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E1EB7EB" w14:textId="77777777" w:rsidR="001F3FF5" w:rsidRDefault="00680F4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F3FF5" w14:paraId="4FB626F9" w14:textId="77777777">
        <w:trPr>
          <w:trHeight w:val="567"/>
        </w:trPr>
        <w:tc>
          <w:tcPr>
            <w:tcW w:w="8096" w:type="dxa"/>
            <w:gridSpan w:val="2"/>
            <w:vAlign w:val="center"/>
          </w:tcPr>
          <w:p w14:paraId="2B82B067" w14:textId="77777777" w:rsidR="001F3FF5" w:rsidRDefault="00680F4A">
            <w:pPr>
              <w:jc w:val="center"/>
              <w:rPr>
                <w:rFonts w:ascii="宋体" w:hAnsi="宋体"/>
                <w:color w:val="000000"/>
              </w:rPr>
            </w:pPr>
            <w:r>
              <w:rPr>
                <w:rFonts w:ascii="宋体" w:hAnsi="宋体" w:hint="eastAsia"/>
                <w:color w:val="000000"/>
              </w:rPr>
              <w:t>与供应商的负责人为同一人的其他单位名称</w:t>
            </w:r>
          </w:p>
        </w:tc>
      </w:tr>
      <w:tr w:rsidR="001F3FF5" w14:paraId="6621786A" w14:textId="77777777">
        <w:trPr>
          <w:trHeight w:val="567"/>
        </w:trPr>
        <w:tc>
          <w:tcPr>
            <w:tcW w:w="1172" w:type="dxa"/>
            <w:vAlign w:val="center"/>
          </w:tcPr>
          <w:p w14:paraId="1A020A35"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5B4E4E5F"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0AA71A02" w14:textId="77777777">
        <w:trPr>
          <w:trHeight w:val="567"/>
        </w:trPr>
        <w:tc>
          <w:tcPr>
            <w:tcW w:w="1172" w:type="dxa"/>
            <w:vAlign w:val="center"/>
          </w:tcPr>
          <w:p w14:paraId="2D15558C"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267FA9F0" w14:textId="77777777" w:rsidR="001F3FF5" w:rsidRDefault="00680F4A">
            <w:pPr>
              <w:jc w:val="center"/>
              <w:rPr>
                <w:rFonts w:ascii="宋体" w:hAnsi="宋体"/>
                <w:b/>
                <w:color w:val="000000"/>
              </w:rPr>
            </w:pPr>
            <w:r>
              <w:rPr>
                <w:rFonts w:ascii="宋体" w:hAnsi="宋体"/>
                <w:b/>
                <w:color w:val="000000"/>
              </w:rPr>
              <w:t>……</w:t>
            </w:r>
          </w:p>
        </w:tc>
      </w:tr>
      <w:tr w:rsidR="001F3FF5" w14:paraId="37EE95E7" w14:textId="77777777">
        <w:trPr>
          <w:trHeight w:val="567"/>
        </w:trPr>
        <w:tc>
          <w:tcPr>
            <w:tcW w:w="1172" w:type="dxa"/>
            <w:vAlign w:val="center"/>
          </w:tcPr>
          <w:p w14:paraId="479D6C95"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D5B7042" w14:textId="77777777" w:rsidR="001F3FF5" w:rsidRDefault="00680F4A">
            <w:pPr>
              <w:jc w:val="center"/>
              <w:rPr>
                <w:rFonts w:ascii="宋体" w:hAnsi="宋体"/>
                <w:b/>
                <w:color w:val="000000"/>
              </w:rPr>
            </w:pPr>
            <w:r>
              <w:rPr>
                <w:rFonts w:ascii="宋体" w:hAnsi="宋体"/>
                <w:b/>
                <w:color w:val="000000"/>
              </w:rPr>
              <w:t>……</w:t>
            </w:r>
          </w:p>
        </w:tc>
      </w:tr>
      <w:tr w:rsidR="001F3FF5" w14:paraId="43EC18F2" w14:textId="77777777">
        <w:trPr>
          <w:trHeight w:val="567"/>
        </w:trPr>
        <w:tc>
          <w:tcPr>
            <w:tcW w:w="1172" w:type="dxa"/>
            <w:vAlign w:val="center"/>
          </w:tcPr>
          <w:p w14:paraId="56F9978F"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40381E38" w14:textId="77777777" w:rsidR="001F3FF5" w:rsidRDefault="00680F4A">
            <w:pPr>
              <w:jc w:val="center"/>
              <w:rPr>
                <w:rFonts w:ascii="宋体" w:hAnsi="宋体"/>
                <w:b/>
                <w:color w:val="000000"/>
              </w:rPr>
            </w:pPr>
            <w:r>
              <w:rPr>
                <w:rFonts w:ascii="宋体" w:hAnsi="宋体"/>
                <w:b/>
                <w:color w:val="000000"/>
              </w:rPr>
              <w:t>……</w:t>
            </w:r>
          </w:p>
        </w:tc>
      </w:tr>
      <w:tr w:rsidR="001F3FF5" w14:paraId="4DC29D2D" w14:textId="77777777">
        <w:trPr>
          <w:trHeight w:val="567"/>
        </w:trPr>
        <w:tc>
          <w:tcPr>
            <w:tcW w:w="8096" w:type="dxa"/>
            <w:gridSpan w:val="2"/>
            <w:vAlign w:val="center"/>
          </w:tcPr>
          <w:p w14:paraId="5385C425" w14:textId="77777777" w:rsidR="001F3FF5" w:rsidRDefault="00680F4A">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1F3FF5" w14:paraId="4492C48D" w14:textId="77777777">
        <w:trPr>
          <w:trHeight w:val="567"/>
        </w:trPr>
        <w:tc>
          <w:tcPr>
            <w:tcW w:w="1172" w:type="dxa"/>
            <w:vAlign w:val="center"/>
          </w:tcPr>
          <w:p w14:paraId="3E14AA1B"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39CE90B8"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62FD884F" w14:textId="77777777">
        <w:trPr>
          <w:trHeight w:val="567"/>
        </w:trPr>
        <w:tc>
          <w:tcPr>
            <w:tcW w:w="1172" w:type="dxa"/>
            <w:vAlign w:val="center"/>
          </w:tcPr>
          <w:p w14:paraId="4D8B29AB"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6ECA53CB" w14:textId="77777777" w:rsidR="001F3FF5" w:rsidRDefault="00680F4A">
            <w:pPr>
              <w:jc w:val="center"/>
              <w:rPr>
                <w:rFonts w:ascii="宋体" w:hAnsi="宋体"/>
                <w:b/>
                <w:color w:val="000000"/>
              </w:rPr>
            </w:pPr>
            <w:r>
              <w:rPr>
                <w:rFonts w:ascii="宋体" w:hAnsi="宋体"/>
                <w:b/>
                <w:color w:val="000000"/>
              </w:rPr>
              <w:t>……</w:t>
            </w:r>
          </w:p>
        </w:tc>
      </w:tr>
      <w:tr w:rsidR="001F3FF5" w14:paraId="7C29DF71" w14:textId="77777777">
        <w:trPr>
          <w:trHeight w:val="567"/>
        </w:trPr>
        <w:tc>
          <w:tcPr>
            <w:tcW w:w="1172" w:type="dxa"/>
            <w:vAlign w:val="center"/>
          </w:tcPr>
          <w:p w14:paraId="33631864"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BAB780F" w14:textId="77777777" w:rsidR="001F3FF5" w:rsidRDefault="00680F4A">
            <w:pPr>
              <w:jc w:val="center"/>
              <w:rPr>
                <w:rFonts w:ascii="宋体" w:hAnsi="宋体"/>
                <w:b/>
                <w:color w:val="000000"/>
              </w:rPr>
            </w:pPr>
            <w:r>
              <w:rPr>
                <w:rFonts w:ascii="宋体" w:hAnsi="宋体"/>
                <w:b/>
                <w:color w:val="000000"/>
              </w:rPr>
              <w:t>……</w:t>
            </w:r>
          </w:p>
        </w:tc>
      </w:tr>
      <w:tr w:rsidR="001F3FF5" w14:paraId="4B67C8C9" w14:textId="77777777">
        <w:trPr>
          <w:trHeight w:val="567"/>
        </w:trPr>
        <w:tc>
          <w:tcPr>
            <w:tcW w:w="1172" w:type="dxa"/>
            <w:vAlign w:val="center"/>
          </w:tcPr>
          <w:p w14:paraId="6D6DE5F6"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2C1C0E92" w14:textId="77777777" w:rsidR="001F3FF5" w:rsidRDefault="00680F4A">
            <w:pPr>
              <w:jc w:val="center"/>
              <w:rPr>
                <w:rFonts w:ascii="宋体" w:hAnsi="宋体"/>
                <w:b/>
                <w:color w:val="000000"/>
              </w:rPr>
            </w:pPr>
            <w:r>
              <w:rPr>
                <w:rFonts w:ascii="宋体" w:hAnsi="宋体"/>
                <w:b/>
                <w:color w:val="000000"/>
              </w:rPr>
              <w:t>……</w:t>
            </w:r>
          </w:p>
        </w:tc>
      </w:tr>
    </w:tbl>
    <w:p w14:paraId="678EA760" w14:textId="77777777" w:rsidR="001F3FF5" w:rsidRDefault="001F3FF5">
      <w:pPr>
        <w:snapToGrid w:val="0"/>
        <w:spacing w:line="360" w:lineRule="auto"/>
        <w:jc w:val="left"/>
        <w:rPr>
          <w:rFonts w:ascii="宋体" w:hAnsi="宋体" w:cs="宋体"/>
          <w:color w:val="000000"/>
          <w:sz w:val="24"/>
          <w:lang w:val="zh-CN"/>
        </w:rPr>
      </w:pPr>
    </w:p>
    <w:p w14:paraId="66B7FE57" w14:textId="77777777" w:rsidR="001F3FF5" w:rsidRDefault="00680F4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BA54219" w14:textId="77777777" w:rsidR="001F3FF5" w:rsidRDefault="00680F4A">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DE5818A" w14:textId="77777777" w:rsidR="001F3FF5" w:rsidRDefault="00680F4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8A75768" w14:textId="77777777" w:rsidR="001F3FF5" w:rsidRDefault="001F3FF5">
      <w:pPr>
        <w:spacing w:line="360" w:lineRule="auto"/>
        <w:jc w:val="left"/>
        <w:rPr>
          <w:rFonts w:ascii="宋体" w:hAnsi="宋体"/>
          <w:b/>
          <w:bCs/>
          <w:color w:val="000000"/>
          <w:sz w:val="24"/>
        </w:rPr>
      </w:pPr>
    </w:p>
    <w:p w14:paraId="46D12D89" w14:textId="77777777" w:rsidR="001F3FF5" w:rsidRDefault="00680F4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61CCCB3E"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089DE7A3"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CCC1116" w14:textId="77777777" w:rsidR="001F3FF5" w:rsidRDefault="00680F4A">
      <w:pPr>
        <w:spacing w:line="360" w:lineRule="auto"/>
        <w:rPr>
          <w:rFonts w:ascii="宋体" w:hAnsi="宋体"/>
          <w:bCs/>
          <w:color w:val="000000"/>
          <w:sz w:val="24"/>
        </w:rPr>
      </w:pPr>
      <w:r>
        <w:rPr>
          <w:rFonts w:ascii="宋体" w:hAnsi="宋体"/>
          <w:color w:val="000000"/>
          <w:sz w:val="24"/>
        </w:rPr>
        <w:br w:type="page"/>
      </w:r>
    </w:p>
    <w:p w14:paraId="2BB84DAA" w14:textId="77777777" w:rsidR="001F3FF5" w:rsidRDefault="00680F4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58882FF9" w14:textId="77777777" w:rsidR="001F3FF5" w:rsidRDefault="001F3FF5">
      <w:pPr>
        <w:spacing w:line="360" w:lineRule="auto"/>
        <w:rPr>
          <w:rFonts w:ascii="宋体" w:hAnsi="宋体"/>
          <w:b/>
          <w:sz w:val="24"/>
        </w:rPr>
      </w:pPr>
    </w:p>
    <w:p w14:paraId="7BA54CA7" w14:textId="77777777" w:rsidR="001F3FF5" w:rsidRDefault="00680F4A">
      <w:pPr>
        <w:rPr>
          <w:rFonts w:ascii="宋体" w:hAnsi="宋体"/>
          <w:b/>
          <w:sz w:val="24"/>
        </w:rPr>
      </w:pPr>
      <w:r>
        <w:rPr>
          <w:rFonts w:ascii="宋体" w:hAnsi="宋体"/>
          <w:b/>
          <w:sz w:val="24"/>
        </w:rPr>
        <w:br w:type="page"/>
      </w:r>
    </w:p>
    <w:p w14:paraId="0F7AA3C6" w14:textId="77777777" w:rsidR="001F3FF5" w:rsidRDefault="00680F4A">
      <w:pPr>
        <w:pStyle w:val="23"/>
        <w:spacing w:line="360" w:lineRule="auto"/>
        <w:rPr>
          <w:rFonts w:ascii="宋体" w:eastAsia="宋体" w:hAnsi="宋体"/>
          <w:sz w:val="28"/>
        </w:rPr>
      </w:pPr>
      <w:bookmarkStart w:id="534" w:name="_Toc55375762"/>
      <w:bookmarkStart w:id="535" w:name="_Toc21862778"/>
      <w:bookmarkStart w:id="536"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34"/>
      <w:bookmarkEnd w:id="535"/>
      <w:bookmarkEnd w:id="536"/>
    </w:p>
    <w:p w14:paraId="6EE99534" w14:textId="77777777" w:rsidR="001F3FF5" w:rsidRDefault="00680F4A">
      <w:pPr>
        <w:pStyle w:val="aff9"/>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注：供应商递交文件时，需单独提交一份密封的法定代表人授权书，需包含被授权人的个人社保缴纳证明复印件（</w:t>
      </w:r>
      <w:proofErr w:type="gramStart"/>
      <w:r>
        <w:rPr>
          <w:rFonts w:hAnsi="宋体" w:hint="eastAsia"/>
          <w:b/>
          <w:color w:val="000000"/>
          <w:sz w:val="24"/>
          <w:highlight w:val="yellow"/>
        </w:rPr>
        <w:t>社保证明时间</w:t>
      </w:r>
      <w:proofErr w:type="gramEnd"/>
      <w:r>
        <w:rPr>
          <w:rFonts w:hAnsi="宋体" w:hint="eastAsia"/>
          <w:b/>
          <w:color w:val="000000"/>
          <w:sz w:val="24"/>
          <w:highlight w:val="yellow"/>
        </w:rPr>
        <w:t>需为投标日期当月或者上月</w:t>
      </w:r>
      <w:r>
        <w:rPr>
          <w:rFonts w:hAnsi="宋体" w:hint="eastAsia"/>
          <w:b/>
          <w:sz w:val="24"/>
          <w:highlight w:val="yellow"/>
        </w:rPr>
        <w:t>），</w:t>
      </w:r>
      <w:r>
        <w:rPr>
          <w:rFonts w:hAnsi="宋体" w:hint="eastAsia"/>
          <w:b/>
          <w:color w:val="000000"/>
          <w:sz w:val="24"/>
          <w:highlight w:val="yellow"/>
        </w:rPr>
        <w:t>对于退休人员及外籍人员，可提供社保缴纳证明同等效力文件</w:t>
      </w:r>
    </w:p>
    <w:p w14:paraId="120DE787" w14:textId="77777777" w:rsidR="001F3FF5" w:rsidRDefault="00680F4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A77CE6E"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21372821"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5C0B4F7B"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38F50530" w14:textId="77777777" w:rsidR="001F3FF5" w:rsidRDefault="00680F4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2AD4E4AC"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附：法定代表人和被授权人下述所有信息</w:t>
      </w:r>
    </w:p>
    <w:p w14:paraId="445552FB"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姓名：</w:t>
      </w:r>
    </w:p>
    <w:p w14:paraId="185D3F60"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身份证号：</w:t>
      </w:r>
    </w:p>
    <w:p w14:paraId="4C5517B2"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详细通讯地址：</w:t>
      </w:r>
    </w:p>
    <w:p w14:paraId="777AEEFD" w14:textId="77777777" w:rsidR="001F3FF5" w:rsidRDefault="00680F4A">
      <w:pPr>
        <w:pStyle w:val="aff9"/>
        <w:tabs>
          <w:tab w:val="left" w:pos="5580"/>
        </w:tabs>
        <w:spacing w:line="360" w:lineRule="auto"/>
        <w:rPr>
          <w:rFonts w:hAnsi="宋体"/>
          <w:b/>
          <w:sz w:val="24"/>
          <w:highlight w:val="yellow"/>
        </w:rPr>
      </w:pPr>
      <w:proofErr w:type="gramStart"/>
      <w:r>
        <w:rPr>
          <w:rFonts w:hAnsi="宋体" w:hint="eastAsia"/>
          <w:b/>
          <w:sz w:val="24"/>
          <w:highlight w:val="yellow"/>
        </w:rPr>
        <w:t>邮</w:t>
      </w:r>
      <w:proofErr w:type="gramEnd"/>
      <w:r>
        <w:rPr>
          <w:rFonts w:hAnsi="宋体" w:hint="eastAsia"/>
          <w:b/>
          <w:sz w:val="24"/>
          <w:highlight w:val="yellow"/>
        </w:rPr>
        <w:t xml:space="preserve">  政 编 码：</w:t>
      </w:r>
    </w:p>
    <w:p w14:paraId="422F4C42"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电</w:t>
      </w:r>
      <w:proofErr w:type="gramStart"/>
      <w:r>
        <w:rPr>
          <w:rFonts w:hAnsi="宋体" w:hint="eastAsia"/>
          <w:b/>
          <w:sz w:val="24"/>
          <w:highlight w:val="yellow"/>
        </w:rPr>
        <w:t xml:space="preserve">　　　　</w:t>
      </w:r>
      <w:proofErr w:type="gramEnd"/>
      <w:r>
        <w:rPr>
          <w:rFonts w:hAnsi="宋体" w:hint="eastAsia"/>
          <w:b/>
          <w:sz w:val="24"/>
          <w:highlight w:val="yellow"/>
        </w:rPr>
        <w:t>话：</w:t>
      </w:r>
    </w:p>
    <w:p w14:paraId="2B8D4CA1" w14:textId="77777777" w:rsidR="001F3FF5" w:rsidRDefault="00680F4A">
      <w:pPr>
        <w:pStyle w:val="aff9"/>
        <w:tabs>
          <w:tab w:val="left" w:pos="5580"/>
        </w:tabs>
        <w:spacing w:line="360" w:lineRule="auto"/>
        <w:rPr>
          <w:rFonts w:hAnsi="宋体"/>
          <w:b/>
          <w:sz w:val="24"/>
          <w:highlight w:val="yellow"/>
        </w:rPr>
      </w:pPr>
      <w:r>
        <w:rPr>
          <w:rFonts w:hAnsi="宋体" w:hint="eastAsia"/>
          <w:b/>
          <w:sz w:val="24"/>
          <w:highlight w:val="yellow"/>
        </w:rPr>
        <w:t>社保缴纳证明复印件</w:t>
      </w:r>
    </w:p>
    <w:p w14:paraId="66C18F5B" w14:textId="77777777" w:rsidR="001F3FF5" w:rsidRDefault="00680F4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需为投标日期当月或者上月）</w:t>
      </w:r>
    </w:p>
    <w:p w14:paraId="2AA59237" w14:textId="77777777" w:rsidR="001F3FF5" w:rsidRDefault="00680F4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2CE720FF" w14:textId="77777777" w:rsidR="001F3FF5" w:rsidRDefault="00680F4A">
      <w:pPr>
        <w:pStyle w:val="aff9"/>
        <w:spacing w:line="360" w:lineRule="auto"/>
        <w:rPr>
          <w:rFonts w:hAnsi="宋体"/>
          <w:b/>
          <w:sz w:val="24"/>
        </w:rPr>
      </w:pPr>
      <w:r>
        <w:rPr>
          <w:rFonts w:hAnsi="宋体"/>
        </w:rPr>
        <w:br w:type="page"/>
      </w:r>
    </w:p>
    <w:p w14:paraId="39E9A862" w14:textId="77777777" w:rsidR="001F3FF5" w:rsidRDefault="00680F4A">
      <w:pPr>
        <w:pStyle w:val="23"/>
        <w:spacing w:line="360" w:lineRule="auto"/>
        <w:rPr>
          <w:rFonts w:ascii="宋体" w:eastAsia="宋体" w:hAnsi="宋体"/>
          <w:b w:val="0"/>
          <w:sz w:val="24"/>
        </w:rPr>
      </w:pPr>
      <w:bookmarkStart w:id="537" w:name="_Toc321907260"/>
      <w:bookmarkStart w:id="538" w:name="_Toc21862779"/>
      <w:bookmarkStart w:id="539" w:name="_Toc55375763"/>
      <w:bookmarkStart w:id="540" w:name="_Toc55374362"/>
      <w:bookmarkStart w:id="541" w:name="_Toc277153153"/>
      <w:bookmarkStart w:id="542" w:name="_Toc277942528"/>
      <w:r>
        <w:rPr>
          <w:rFonts w:ascii="宋体" w:eastAsia="宋体" w:hAnsi="宋体" w:hint="eastAsia"/>
          <w:sz w:val="28"/>
        </w:rPr>
        <w:lastRenderedPageBreak/>
        <w:t xml:space="preserve">附件7   </w:t>
      </w:r>
      <w:bookmarkEnd w:id="537"/>
      <w:r>
        <w:rPr>
          <w:rFonts w:ascii="宋体" w:eastAsia="宋体" w:hAnsi="宋体" w:hint="eastAsia"/>
          <w:sz w:val="28"/>
        </w:rPr>
        <w:t>业绩证明文件</w:t>
      </w:r>
      <w:bookmarkEnd w:id="538"/>
      <w:bookmarkEnd w:id="539"/>
      <w:bookmarkEnd w:id="540"/>
    </w:p>
    <w:p w14:paraId="53ED97F5" w14:textId="77777777" w:rsidR="001F3FF5" w:rsidRDefault="001F3FF5">
      <w:pPr>
        <w:spacing w:line="360" w:lineRule="auto"/>
        <w:jc w:val="center"/>
        <w:rPr>
          <w:rFonts w:ascii="宋体" w:hAnsi="宋体"/>
          <w:b/>
          <w:sz w:val="24"/>
        </w:rPr>
      </w:pPr>
    </w:p>
    <w:bookmarkEnd w:id="541"/>
    <w:bookmarkEnd w:id="542"/>
    <w:p w14:paraId="5CEB8278" w14:textId="77777777" w:rsidR="001F3FF5" w:rsidRDefault="00680F4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1F92815" w14:textId="77777777" w:rsidR="001F3FF5" w:rsidRDefault="00680F4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5E839C72" w14:textId="77777777" w:rsidR="001F3FF5" w:rsidRDefault="00680F4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7A15B40D" w14:textId="77777777" w:rsidR="001F3FF5" w:rsidRDefault="001F3FF5">
      <w:pPr>
        <w:spacing w:line="360" w:lineRule="auto"/>
        <w:rPr>
          <w:rFonts w:ascii="宋体" w:hAnsi="宋体"/>
          <w:sz w:val="24"/>
        </w:rPr>
      </w:pPr>
    </w:p>
    <w:p w14:paraId="2DA9537B" w14:textId="77777777" w:rsidR="001F3FF5" w:rsidRDefault="001F3FF5">
      <w:pPr>
        <w:spacing w:line="360" w:lineRule="auto"/>
        <w:rPr>
          <w:rFonts w:ascii="宋体" w:hAnsi="宋体"/>
          <w:sz w:val="24"/>
        </w:rPr>
      </w:pPr>
    </w:p>
    <w:p w14:paraId="53F459CB" w14:textId="77777777" w:rsidR="001F3FF5" w:rsidRDefault="001F3FF5">
      <w:pPr>
        <w:spacing w:line="360" w:lineRule="auto"/>
        <w:rPr>
          <w:rFonts w:ascii="宋体" w:hAnsi="宋体"/>
          <w:sz w:val="24"/>
        </w:rPr>
      </w:pPr>
    </w:p>
    <w:p w14:paraId="60259EDB" w14:textId="77777777" w:rsidR="001F3FF5" w:rsidRDefault="001F3FF5">
      <w:pPr>
        <w:spacing w:line="360" w:lineRule="auto"/>
        <w:rPr>
          <w:rFonts w:ascii="宋体" w:hAnsi="宋体"/>
          <w:sz w:val="24"/>
        </w:rPr>
      </w:pPr>
    </w:p>
    <w:p w14:paraId="1E4C16CB" w14:textId="77777777" w:rsidR="001F3FF5" w:rsidRDefault="001F3FF5">
      <w:pPr>
        <w:spacing w:line="360" w:lineRule="auto"/>
        <w:rPr>
          <w:rFonts w:ascii="宋体" w:hAnsi="宋体"/>
          <w:sz w:val="24"/>
        </w:rPr>
      </w:pPr>
    </w:p>
    <w:p w14:paraId="68133E6A" w14:textId="77777777" w:rsidR="001F3FF5" w:rsidRDefault="001F3FF5">
      <w:pPr>
        <w:spacing w:line="360" w:lineRule="auto"/>
        <w:rPr>
          <w:rFonts w:ascii="宋体" w:hAnsi="宋体"/>
          <w:sz w:val="24"/>
        </w:rPr>
      </w:pPr>
    </w:p>
    <w:p w14:paraId="454E4C16" w14:textId="77777777" w:rsidR="001F3FF5" w:rsidRDefault="001F3FF5">
      <w:pPr>
        <w:spacing w:line="360" w:lineRule="auto"/>
        <w:rPr>
          <w:rFonts w:ascii="宋体" w:hAnsi="宋体"/>
          <w:sz w:val="24"/>
        </w:rPr>
      </w:pPr>
    </w:p>
    <w:p w14:paraId="67C9D130" w14:textId="77777777" w:rsidR="001F3FF5" w:rsidRDefault="001F3FF5">
      <w:pPr>
        <w:spacing w:line="360" w:lineRule="auto"/>
        <w:rPr>
          <w:rFonts w:ascii="宋体" w:hAnsi="宋体"/>
          <w:sz w:val="24"/>
        </w:rPr>
      </w:pPr>
    </w:p>
    <w:p w14:paraId="446B1F8A" w14:textId="77777777" w:rsidR="001F3FF5" w:rsidRDefault="001F3FF5">
      <w:pPr>
        <w:spacing w:line="360" w:lineRule="auto"/>
        <w:rPr>
          <w:rFonts w:ascii="宋体" w:hAnsi="宋体"/>
          <w:sz w:val="24"/>
        </w:rPr>
      </w:pPr>
    </w:p>
    <w:p w14:paraId="5CA5C9B2" w14:textId="77777777" w:rsidR="001F3FF5" w:rsidRDefault="001F3FF5">
      <w:pPr>
        <w:spacing w:line="360" w:lineRule="auto"/>
        <w:rPr>
          <w:rFonts w:ascii="宋体" w:hAnsi="宋体"/>
          <w:sz w:val="24"/>
        </w:rPr>
      </w:pPr>
    </w:p>
    <w:p w14:paraId="5F37A653" w14:textId="77777777" w:rsidR="001F3FF5" w:rsidRDefault="001F3FF5">
      <w:pPr>
        <w:spacing w:line="360" w:lineRule="auto"/>
        <w:rPr>
          <w:rFonts w:ascii="宋体" w:hAnsi="宋体"/>
          <w:sz w:val="24"/>
        </w:rPr>
      </w:pPr>
    </w:p>
    <w:p w14:paraId="74F4B73C" w14:textId="77777777" w:rsidR="001F3FF5" w:rsidRDefault="001F3FF5">
      <w:pPr>
        <w:spacing w:line="360" w:lineRule="auto"/>
        <w:rPr>
          <w:rFonts w:ascii="宋体" w:hAnsi="宋体"/>
          <w:sz w:val="24"/>
        </w:rPr>
      </w:pPr>
    </w:p>
    <w:p w14:paraId="6B266704" w14:textId="77777777" w:rsidR="001F3FF5" w:rsidRDefault="001F3FF5">
      <w:pPr>
        <w:spacing w:line="360" w:lineRule="auto"/>
        <w:rPr>
          <w:rFonts w:ascii="宋体" w:hAnsi="宋体"/>
          <w:sz w:val="24"/>
        </w:rPr>
      </w:pPr>
    </w:p>
    <w:p w14:paraId="3B4AE5C9" w14:textId="77777777" w:rsidR="001F3FF5" w:rsidRDefault="001F3FF5">
      <w:pPr>
        <w:spacing w:line="360" w:lineRule="auto"/>
        <w:rPr>
          <w:rFonts w:ascii="宋体" w:hAnsi="宋体"/>
          <w:sz w:val="24"/>
        </w:rPr>
      </w:pPr>
    </w:p>
    <w:p w14:paraId="435E280F" w14:textId="77777777" w:rsidR="001F3FF5" w:rsidRDefault="001F3FF5">
      <w:pPr>
        <w:spacing w:line="360" w:lineRule="auto"/>
        <w:rPr>
          <w:rFonts w:ascii="宋体" w:hAnsi="宋体"/>
          <w:sz w:val="24"/>
        </w:rPr>
      </w:pPr>
    </w:p>
    <w:p w14:paraId="0E33B1B3" w14:textId="77777777" w:rsidR="001F3FF5" w:rsidRDefault="001F3FF5">
      <w:pPr>
        <w:spacing w:line="360" w:lineRule="auto"/>
        <w:rPr>
          <w:rFonts w:ascii="宋体" w:hAnsi="宋体"/>
          <w:sz w:val="24"/>
        </w:rPr>
      </w:pPr>
    </w:p>
    <w:p w14:paraId="7034E93B" w14:textId="77777777" w:rsidR="001F3FF5" w:rsidRDefault="001F3FF5">
      <w:pPr>
        <w:spacing w:line="360" w:lineRule="auto"/>
        <w:rPr>
          <w:rFonts w:ascii="宋体" w:hAnsi="宋体"/>
          <w:sz w:val="24"/>
        </w:rPr>
      </w:pPr>
    </w:p>
    <w:p w14:paraId="38E46808" w14:textId="77777777" w:rsidR="001F3FF5" w:rsidRDefault="001F3FF5">
      <w:pPr>
        <w:spacing w:line="360" w:lineRule="auto"/>
        <w:rPr>
          <w:rFonts w:ascii="宋体" w:hAnsi="宋体"/>
          <w:sz w:val="24"/>
        </w:rPr>
      </w:pPr>
    </w:p>
    <w:p w14:paraId="2D77CE74" w14:textId="77777777" w:rsidR="001F3FF5" w:rsidRDefault="001F3FF5">
      <w:pPr>
        <w:spacing w:line="360" w:lineRule="auto"/>
        <w:rPr>
          <w:rFonts w:ascii="宋体" w:hAnsi="宋体"/>
          <w:sz w:val="24"/>
        </w:rPr>
      </w:pPr>
    </w:p>
    <w:p w14:paraId="6837FFEB" w14:textId="77777777" w:rsidR="001F3FF5" w:rsidRDefault="001F3FF5">
      <w:pPr>
        <w:spacing w:line="360" w:lineRule="auto"/>
        <w:rPr>
          <w:rFonts w:ascii="宋体" w:hAnsi="宋体"/>
          <w:sz w:val="24"/>
        </w:rPr>
      </w:pPr>
    </w:p>
    <w:p w14:paraId="4761DB06" w14:textId="77777777" w:rsidR="001F3FF5" w:rsidRDefault="001F3FF5">
      <w:pPr>
        <w:spacing w:line="360" w:lineRule="auto"/>
        <w:rPr>
          <w:rFonts w:ascii="宋体" w:hAnsi="宋体"/>
          <w:sz w:val="24"/>
        </w:rPr>
      </w:pPr>
    </w:p>
    <w:p w14:paraId="101C4A4D" w14:textId="77777777" w:rsidR="001F3FF5" w:rsidRDefault="001F3FF5">
      <w:pPr>
        <w:spacing w:line="360" w:lineRule="auto"/>
        <w:rPr>
          <w:rFonts w:ascii="宋体" w:hAnsi="宋体"/>
          <w:sz w:val="24"/>
        </w:rPr>
      </w:pPr>
    </w:p>
    <w:p w14:paraId="285B2CA3" w14:textId="77777777" w:rsidR="001F3FF5" w:rsidRDefault="00680F4A">
      <w:pPr>
        <w:pStyle w:val="23"/>
        <w:spacing w:line="360" w:lineRule="auto"/>
        <w:rPr>
          <w:rFonts w:ascii="宋体" w:hAnsi="宋体"/>
          <w:b w:val="0"/>
          <w:sz w:val="28"/>
        </w:rPr>
      </w:pPr>
      <w:r>
        <w:rPr>
          <w:rFonts w:ascii="宋体" w:hAnsi="宋体"/>
          <w:sz w:val="24"/>
        </w:rPr>
        <w:br w:type="page"/>
      </w:r>
      <w:bookmarkStart w:id="543" w:name="_Toc321907263"/>
      <w:bookmarkStart w:id="544" w:name="_Toc21862780"/>
      <w:bookmarkStart w:id="545" w:name="_Toc55374363"/>
      <w:bookmarkStart w:id="546" w:name="_Toc55375764"/>
      <w:bookmarkStart w:id="547" w:name="_Toc277153155"/>
      <w:bookmarkStart w:id="548" w:name="_Toc277942530"/>
      <w:r>
        <w:rPr>
          <w:rFonts w:ascii="宋体" w:eastAsia="宋体" w:hAnsi="宋体" w:hint="eastAsia"/>
          <w:sz w:val="28"/>
        </w:rPr>
        <w:lastRenderedPageBreak/>
        <w:t>附件8  组织机构配置及项目组主要人员一览表</w:t>
      </w:r>
      <w:bookmarkEnd w:id="543"/>
      <w:bookmarkEnd w:id="544"/>
      <w:bookmarkEnd w:id="545"/>
      <w:bookmarkEnd w:id="546"/>
    </w:p>
    <w:p w14:paraId="4CCC39B0" w14:textId="77777777" w:rsidR="001F3FF5" w:rsidRDefault="00680F4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1F3FF5" w14:paraId="1DDCF565" w14:textId="77777777">
        <w:trPr>
          <w:trHeight w:val="284"/>
        </w:trPr>
        <w:tc>
          <w:tcPr>
            <w:tcW w:w="1357" w:type="dxa"/>
            <w:vAlign w:val="center"/>
          </w:tcPr>
          <w:p w14:paraId="51CDF1EC" w14:textId="77777777" w:rsidR="001F3FF5" w:rsidRDefault="00680F4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64C6D488"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3AD45187"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E488600"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F49A5A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07652162"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DBE700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1F3FF5" w14:paraId="0C1543F2" w14:textId="77777777">
        <w:tc>
          <w:tcPr>
            <w:tcW w:w="1357" w:type="dxa"/>
          </w:tcPr>
          <w:p w14:paraId="40BEDB4A"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4EF772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1BBFC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3D74298"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228B1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3F1BAB" w14:textId="77777777" w:rsidR="001F3FF5" w:rsidRDefault="001F3FF5">
            <w:pPr>
              <w:adjustRightInd w:val="0"/>
              <w:snapToGrid w:val="0"/>
              <w:spacing w:afterLines="50" w:after="120" w:line="360" w:lineRule="auto"/>
              <w:jc w:val="center"/>
              <w:rPr>
                <w:rFonts w:ascii="宋体" w:hAnsi="宋体"/>
                <w:sz w:val="24"/>
              </w:rPr>
            </w:pPr>
          </w:p>
        </w:tc>
      </w:tr>
      <w:tr w:rsidR="001F3FF5" w14:paraId="26D65DB2" w14:textId="77777777">
        <w:tc>
          <w:tcPr>
            <w:tcW w:w="1357" w:type="dxa"/>
          </w:tcPr>
          <w:p w14:paraId="26DC3FB5"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A84BD5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160DAD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BB77BCF"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915A60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E8EC988" w14:textId="77777777" w:rsidR="001F3FF5" w:rsidRDefault="001F3FF5">
            <w:pPr>
              <w:adjustRightInd w:val="0"/>
              <w:snapToGrid w:val="0"/>
              <w:spacing w:afterLines="50" w:after="120" w:line="360" w:lineRule="auto"/>
              <w:jc w:val="center"/>
              <w:rPr>
                <w:rFonts w:ascii="宋体" w:hAnsi="宋体"/>
                <w:sz w:val="24"/>
              </w:rPr>
            </w:pPr>
          </w:p>
        </w:tc>
      </w:tr>
      <w:tr w:rsidR="001F3FF5" w14:paraId="0A7A1473" w14:textId="77777777">
        <w:tc>
          <w:tcPr>
            <w:tcW w:w="1357" w:type="dxa"/>
          </w:tcPr>
          <w:p w14:paraId="08D52FBD"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95105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A1D48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562BB3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77B54981"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0D1C4DD" w14:textId="77777777" w:rsidR="001F3FF5" w:rsidRDefault="001F3FF5">
            <w:pPr>
              <w:adjustRightInd w:val="0"/>
              <w:snapToGrid w:val="0"/>
              <w:spacing w:afterLines="50" w:after="120" w:line="360" w:lineRule="auto"/>
              <w:jc w:val="center"/>
              <w:rPr>
                <w:rFonts w:ascii="宋体" w:hAnsi="宋体"/>
                <w:sz w:val="24"/>
              </w:rPr>
            </w:pPr>
          </w:p>
        </w:tc>
      </w:tr>
      <w:tr w:rsidR="001F3FF5" w14:paraId="12AE8B6B" w14:textId="77777777">
        <w:tc>
          <w:tcPr>
            <w:tcW w:w="1357" w:type="dxa"/>
          </w:tcPr>
          <w:p w14:paraId="086F422B"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2F4A280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AEF544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A81DA7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2A5CF5B"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10B9A3" w14:textId="77777777" w:rsidR="001F3FF5" w:rsidRDefault="001F3FF5">
            <w:pPr>
              <w:adjustRightInd w:val="0"/>
              <w:snapToGrid w:val="0"/>
              <w:spacing w:afterLines="50" w:after="120" w:line="360" w:lineRule="auto"/>
              <w:jc w:val="center"/>
              <w:rPr>
                <w:rFonts w:ascii="宋体" w:hAnsi="宋体"/>
                <w:sz w:val="24"/>
              </w:rPr>
            </w:pPr>
          </w:p>
        </w:tc>
      </w:tr>
      <w:tr w:rsidR="001F3FF5" w14:paraId="1E6275FF" w14:textId="77777777">
        <w:tc>
          <w:tcPr>
            <w:tcW w:w="1357" w:type="dxa"/>
          </w:tcPr>
          <w:p w14:paraId="4D273C3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3F157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026D17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3DAED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6989A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CD2CF2A" w14:textId="77777777" w:rsidR="001F3FF5" w:rsidRDefault="001F3FF5">
            <w:pPr>
              <w:adjustRightInd w:val="0"/>
              <w:snapToGrid w:val="0"/>
              <w:spacing w:afterLines="50" w:after="120" w:line="360" w:lineRule="auto"/>
              <w:jc w:val="center"/>
              <w:rPr>
                <w:rFonts w:ascii="宋体" w:hAnsi="宋体"/>
                <w:sz w:val="24"/>
              </w:rPr>
            </w:pPr>
          </w:p>
        </w:tc>
      </w:tr>
      <w:tr w:rsidR="001F3FF5" w14:paraId="3C1FA2C7" w14:textId="77777777">
        <w:tc>
          <w:tcPr>
            <w:tcW w:w="1357" w:type="dxa"/>
          </w:tcPr>
          <w:p w14:paraId="4255752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37C37E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F787CF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5FF656"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87A27D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1567052" w14:textId="77777777" w:rsidR="001F3FF5" w:rsidRDefault="001F3FF5">
            <w:pPr>
              <w:adjustRightInd w:val="0"/>
              <w:snapToGrid w:val="0"/>
              <w:spacing w:afterLines="50" w:after="120" w:line="360" w:lineRule="auto"/>
              <w:jc w:val="center"/>
              <w:rPr>
                <w:rFonts w:ascii="宋体" w:hAnsi="宋体"/>
                <w:sz w:val="24"/>
              </w:rPr>
            </w:pPr>
          </w:p>
        </w:tc>
      </w:tr>
      <w:tr w:rsidR="001F3FF5" w14:paraId="76B81882" w14:textId="77777777">
        <w:tc>
          <w:tcPr>
            <w:tcW w:w="1357" w:type="dxa"/>
          </w:tcPr>
          <w:p w14:paraId="24B46D7C"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38D8E29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378E18A"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F71578D"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A38B62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AFFE36" w14:textId="77777777" w:rsidR="001F3FF5" w:rsidRDefault="001F3FF5">
            <w:pPr>
              <w:adjustRightInd w:val="0"/>
              <w:snapToGrid w:val="0"/>
              <w:spacing w:afterLines="50" w:after="120" w:line="360" w:lineRule="auto"/>
              <w:jc w:val="center"/>
              <w:rPr>
                <w:rFonts w:ascii="宋体" w:hAnsi="宋体"/>
                <w:sz w:val="24"/>
              </w:rPr>
            </w:pPr>
          </w:p>
        </w:tc>
      </w:tr>
      <w:tr w:rsidR="001F3FF5" w14:paraId="060C8890" w14:textId="77777777">
        <w:tc>
          <w:tcPr>
            <w:tcW w:w="1357" w:type="dxa"/>
          </w:tcPr>
          <w:p w14:paraId="0F912A9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4F1BA3F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6E350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8F49EB7"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B79983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D23A1E" w14:textId="77777777" w:rsidR="001F3FF5" w:rsidRDefault="001F3FF5">
            <w:pPr>
              <w:adjustRightInd w:val="0"/>
              <w:snapToGrid w:val="0"/>
              <w:spacing w:afterLines="50" w:after="120" w:line="360" w:lineRule="auto"/>
              <w:jc w:val="center"/>
              <w:rPr>
                <w:rFonts w:ascii="宋体" w:hAnsi="宋体"/>
                <w:sz w:val="24"/>
              </w:rPr>
            </w:pPr>
          </w:p>
        </w:tc>
      </w:tr>
      <w:tr w:rsidR="001F3FF5" w14:paraId="7ED8D975" w14:textId="77777777">
        <w:tc>
          <w:tcPr>
            <w:tcW w:w="1357" w:type="dxa"/>
          </w:tcPr>
          <w:p w14:paraId="29DFB2F0"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05E064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8113E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EE4A31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506E1C"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9D0516" w14:textId="77777777" w:rsidR="001F3FF5" w:rsidRDefault="001F3FF5">
            <w:pPr>
              <w:adjustRightInd w:val="0"/>
              <w:snapToGrid w:val="0"/>
              <w:spacing w:afterLines="50" w:after="120" w:line="360" w:lineRule="auto"/>
              <w:jc w:val="center"/>
              <w:rPr>
                <w:rFonts w:ascii="宋体" w:hAnsi="宋体"/>
                <w:sz w:val="24"/>
              </w:rPr>
            </w:pPr>
          </w:p>
        </w:tc>
      </w:tr>
      <w:tr w:rsidR="001F3FF5" w14:paraId="5E33E3D5" w14:textId="77777777">
        <w:tc>
          <w:tcPr>
            <w:tcW w:w="1357" w:type="dxa"/>
          </w:tcPr>
          <w:p w14:paraId="601B4DB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1282762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1FA6605"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2890BA"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451147"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5B4A53C" w14:textId="77777777" w:rsidR="001F3FF5" w:rsidRDefault="001F3FF5">
            <w:pPr>
              <w:adjustRightInd w:val="0"/>
              <w:snapToGrid w:val="0"/>
              <w:spacing w:afterLines="50" w:after="120" w:line="360" w:lineRule="auto"/>
              <w:jc w:val="center"/>
              <w:rPr>
                <w:rFonts w:ascii="宋体" w:hAnsi="宋体"/>
                <w:sz w:val="24"/>
              </w:rPr>
            </w:pPr>
          </w:p>
        </w:tc>
      </w:tr>
    </w:tbl>
    <w:p w14:paraId="07B857F2" w14:textId="77777777" w:rsidR="001F3FF5" w:rsidRDefault="00680F4A">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4612922A" w14:textId="77777777" w:rsidR="001F3FF5" w:rsidRDefault="00680F4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17E3863" w14:textId="77777777" w:rsidR="001F3FF5" w:rsidRDefault="001F3FF5">
      <w:pPr>
        <w:pStyle w:val="aff9"/>
        <w:spacing w:line="360" w:lineRule="auto"/>
        <w:rPr>
          <w:rFonts w:hAnsi="宋体"/>
          <w:sz w:val="24"/>
          <w:szCs w:val="24"/>
        </w:rPr>
      </w:pPr>
    </w:p>
    <w:p w14:paraId="724613B7" w14:textId="77777777" w:rsidR="001F3FF5" w:rsidRDefault="00680F4A">
      <w:pPr>
        <w:pStyle w:val="aff9"/>
        <w:spacing w:line="360" w:lineRule="auto"/>
        <w:rPr>
          <w:rFonts w:hAnsi="宋体"/>
          <w:sz w:val="24"/>
        </w:rPr>
      </w:pPr>
      <w:r>
        <w:rPr>
          <w:rFonts w:hAnsi="宋体" w:hint="eastAsia"/>
          <w:sz w:val="24"/>
        </w:rPr>
        <w:t>供应商授权代表签字：____________________________</w:t>
      </w:r>
    </w:p>
    <w:p w14:paraId="056F46F3" w14:textId="77777777" w:rsidR="001F3FF5" w:rsidRDefault="00680F4A">
      <w:pPr>
        <w:pStyle w:val="aff9"/>
        <w:spacing w:line="360" w:lineRule="auto"/>
        <w:rPr>
          <w:rFonts w:hAnsi="宋体"/>
          <w:sz w:val="24"/>
        </w:rPr>
      </w:pPr>
      <w:r>
        <w:rPr>
          <w:rFonts w:hAnsi="宋体" w:hint="eastAsia"/>
          <w:sz w:val="24"/>
        </w:rPr>
        <w:t>供应商(盖章): __________________________________</w:t>
      </w:r>
    </w:p>
    <w:p w14:paraId="1901884F" w14:textId="77777777" w:rsidR="001F3FF5" w:rsidRDefault="00680F4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AD702BB" w14:textId="77777777" w:rsidR="001F3FF5" w:rsidRDefault="001F3FF5">
      <w:pPr>
        <w:pStyle w:val="aff9"/>
        <w:spacing w:line="360" w:lineRule="auto"/>
        <w:rPr>
          <w:rFonts w:hAnsi="宋体"/>
          <w:sz w:val="24"/>
        </w:rPr>
      </w:pPr>
    </w:p>
    <w:p w14:paraId="5590BD70" w14:textId="05D0AF98" w:rsidR="002D6B52" w:rsidRDefault="002D6B52">
      <w:pPr>
        <w:widowControl/>
        <w:jc w:val="left"/>
        <w:rPr>
          <w:rFonts w:ascii="宋体" w:hAnsi="宋体"/>
          <w:sz w:val="24"/>
          <w:szCs w:val="20"/>
        </w:rPr>
      </w:pPr>
      <w:r>
        <w:rPr>
          <w:rFonts w:hAnsi="宋体"/>
          <w:sz w:val="24"/>
        </w:rPr>
        <w:br w:type="page"/>
      </w:r>
    </w:p>
    <w:p w14:paraId="31ED0D9F" w14:textId="77777777" w:rsidR="001F3FF5" w:rsidRPr="002D6B52" w:rsidRDefault="001F3FF5">
      <w:pPr>
        <w:pStyle w:val="aff9"/>
        <w:spacing w:line="360" w:lineRule="auto"/>
        <w:rPr>
          <w:rFonts w:hAnsi="宋体"/>
          <w:sz w:val="24"/>
        </w:rPr>
      </w:pPr>
    </w:p>
    <w:p w14:paraId="2CC0551E" w14:textId="77777777" w:rsidR="001F3FF5" w:rsidRDefault="00680F4A">
      <w:pPr>
        <w:pStyle w:val="23"/>
        <w:spacing w:line="360" w:lineRule="auto"/>
        <w:rPr>
          <w:rFonts w:ascii="宋体" w:eastAsia="宋体" w:hAnsi="宋体"/>
          <w:sz w:val="28"/>
        </w:rPr>
      </w:pPr>
      <w:bookmarkStart w:id="549" w:name="_Toc21862781"/>
      <w:bookmarkStart w:id="550" w:name="_Toc55375765"/>
      <w:bookmarkStart w:id="551" w:name="_Toc55374364"/>
      <w:r>
        <w:rPr>
          <w:rFonts w:ascii="宋体" w:eastAsia="宋体" w:hAnsi="宋体" w:hint="eastAsia"/>
          <w:sz w:val="28"/>
        </w:rPr>
        <w:t>附件9    技术方案、实施方案</w:t>
      </w:r>
      <w:bookmarkEnd w:id="549"/>
      <w:bookmarkEnd w:id="550"/>
      <w:bookmarkEnd w:id="551"/>
    </w:p>
    <w:p w14:paraId="698E3B29" w14:textId="77777777" w:rsidR="001F3FF5" w:rsidRDefault="001F3FF5">
      <w:pPr>
        <w:pStyle w:val="af0"/>
        <w:rPr>
          <w:rFonts w:hAnsi="宋体"/>
        </w:rPr>
      </w:pPr>
    </w:p>
    <w:p w14:paraId="108076E1" w14:textId="77777777" w:rsidR="001F3FF5" w:rsidRDefault="00680F4A">
      <w:pPr>
        <w:pStyle w:val="af0"/>
        <w:ind w:firstLine="0"/>
        <w:rPr>
          <w:rFonts w:hAnsi="宋体"/>
        </w:rPr>
      </w:pPr>
      <w:r>
        <w:rPr>
          <w:rFonts w:hAnsi="宋体" w:hint="eastAsia"/>
        </w:rPr>
        <w:t>供应商名称:______________采购编号:______________包号：_____________</w:t>
      </w:r>
    </w:p>
    <w:p w14:paraId="2B5D4731" w14:textId="77777777" w:rsidR="001F3FF5" w:rsidRDefault="001F3FF5">
      <w:pPr>
        <w:pStyle w:val="aff9"/>
        <w:spacing w:line="360" w:lineRule="auto"/>
        <w:jc w:val="center"/>
        <w:rPr>
          <w:rFonts w:hAnsi="宋体"/>
          <w:sz w:val="24"/>
        </w:rPr>
      </w:pPr>
    </w:p>
    <w:p w14:paraId="3480F825" w14:textId="77777777" w:rsidR="001F3FF5" w:rsidRDefault="00680F4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52BC7902" w14:textId="77777777" w:rsidR="001F3FF5" w:rsidRDefault="001F3FF5">
      <w:pPr>
        <w:pStyle w:val="aff9"/>
        <w:spacing w:line="360" w:lineRule="auto"/>
        <w:rPr>
          <w:rFonts w:hAnsi="宋体"/>
          <w:sz w:val="24"/>
        </w:rPr>
      </w:pPr>
    </w:p>
    <w:p w14:paraId="237B2C34" w14:textId="77777777" w:rsidR="001F3FF5" w:rsidRDefault="001F3FF5">
      <w:pPr>
        <w:pStyle w:val="aff9"/>
        <w:spacing w:line="360" w:lineRule="auto"/>
        <w:rPr>
          <w:rFonts w:hAnsi="宋体"/>
          <w:sz w:val="24"/>
        </w:rPr>
      </w:pPr>
    </w:p>
    <w:p w14:paraId="475B7EA3" w14:textId="77777777" w:rsidR="001F3FF5" w:rsidRDefault="001F3FF5">
      <w:pPr>
        <w:pStyle w:val="aff9"/>
        <w:spacing w:line="360" w:lineRule="auto"/>
        <w:rPr>
          <w:rFonts w:hAnsi="宋体"/>
          <w:sz w:val="24"/>
        </w:rPr>
      </w:pPr>
    </w:p>
    <w:p w14:paraId="1C161274" w14:textId="77777777" w:rsidR="001F3FF5" w:rsidRDefault="001F3FF5">
      <w:pPr>
        <w:pStyle w:val="aff9"/>
        <w:spacing w:line="360" w:lineRule="auto"/>
        <w:rPr>
          <w:rFonts w:hAnsi="宋体"/>
          <w:sz w:val="24"/>
        </w:rPr>
      </w:pPr>
    </w:p>
    <w:p w14:paraId="15CE9A73" w14:textId="77777777" w:rsidR="001F3FF5" w:rsidRDefault="001F3FF5">
      <w:pPr>
        <w:pStyle w:val="aff9"/>
        <w:spacing w:line="360" w:lineRule="auto"/>
        <w:rPr>
          <w:rFonts w:hAnsi="宋体"/>
          <w:sz w:val="24"/>
        </w:rPr>
      </w:pPr>
    </w:p>
    <w:p w14:paraId="3207EAFF" w14:textId="77777777" w:rsidR="001F3FF5" w:rsidRDefault="001F3FF5">
      <w:pPr>
        <w:pStyle w:val="aff9"/>
        <w:spacing w:line="360" w:lineRule="auto"/>
        <w:rPr>
          <w:rFonts w:hAnsi="宋体"/>
          <w:sz w:val="24"/>
        </w:rPr>
      </w:pPr>
    </w:p>
    <w:p w14:paraId="74CEFB78" w14:textId="77777777" w:rsidR="001F3FF5" w:rsidRDefault="001F3FF5">
      <w:pPr>
        <w:pStyle w:val="aff9"/>
        <w:spacing w:line="360" w:lineRule="auto"/>
        <w:rPr>
          <w:rFonts w:hAnsi="宋体"/>
          <w:sz w:val="24"/>
        </w:rPr>
      </w:pPr>
    </w:p>
    <w:p w14:paraId="43922BB2" w14:textId="77777777" w:rsidR="001F3FF5" w:rsidRDefault="001F3FF5">
      <w:pPr>
        <w:pStyle w:val="aff9"/>
        <w:spacing w:line="360" w:lineRule="auto"/>
        <w:rPr>
          <w:rFonts w:hAnsi="宋体"/>
          <w:sz w:val="24"/>
        </w:rPr>
      </w:pPr>
    </w:p>
    <w:p w14:paraId="59A3244E" w14:textId="77777777" w:rsidR="001F3FF5" w:rsidRDefault="001F3FF5">
      <w:pPr>
        <w:pStyle w:val="aff9"/>
        <w:spacing w:line="360" w:lineRule="auto"/>
        <w:rPr>
          <w:rFonts w:hAnsi="宋体"/>
          <w:sz w:val="24"/>
        </w:rPr>
      </w:pPr>
    </w:p>
    <w:p w14:paraId="62B4999A" w14:textId="77777777" w:rsidR="001F3FF5" w:rsidRDefault="001F3FF5">
      <w:pPr>
        <w:pStyle w:val="aff9"/>
        <w:spacing w:line="360" w:lineRule="auto"/>
        <w:rPr>
          <w:rFonts w:hAnsi="宋体"/>
          <w:sz w:val="24"/>
        </w:rPr>
      </w:pPr>
    </w:p>
    <w:p w14:paraId="45759DE9" w14:textId="77777777" w:rsidR="001F3FF5" w:rsidRDefault="001F3FF5">
      <w:pPr>
        <w:pStyle w:val="aff9"/>
        <w:spacing w:line="360" w:lineRule="auto"/>
        <w:rPr>
          <w:rFonts w:hAnsi="宋体"/>
          <w:sz w:val="24"/>
        </w:rPr>
      </w:pPr>
    </w:p>
    <w:p w14:paraId="4C37BBE0" w14:textId="77777777" w:rsidR="001F3FF5" w:rsidRDefault="001F3FF5">
      <w:pPr>
        <w:pStyle w:val="aff9"/>
        <w:spacing w:line="360" w:lineRule="auto"/>
        <w:rPr>
          <w:rFonts w:hAnsi="宋体"/>
          <w:sz w:val="24"/>
        </w:rPr>
      </w:pPr>
    </w:p>
    <w:p w14:paraId="112F5E1D" w14:textId="77777777" w:rsidR="001F3FF5" w:rsidRDefault="001F3FF5">
      <w:pPr>
        <w:pStyle w:val="aff9"/>
        <w:spacing w:line="360" w:lineRule="auto"/>
        <w:rPr>
          <w:rFonts w:hAnsi="宋体"/>
          <w:sz w:val="24"/>
        </w:rPr>
      </w:pPr>
    </w:p>
    <w:p w14:paraId="613A3AED" w14:textId="77777777" w:rsidR="001F3FF5" w:rsidRDefault="001F3FF5">
      <w:pPr>
        <w:pStyle w:val="aff9"/>
        <w:spacing w:line="360" w:lineRule="auto"/>
        <w:rPr>
          <w:rFonts w:hAnsi="宋体"/>
          <w:sz w:val="24"/>
        </w:rPr>
      </w:pPr>
    </w:p>
    <w:p w14:paraId="11F37F60" w14:textId="77777777" w:rsidR="001F3FF5" w:rsidRDefault="001F3FF5">
      <w:pPr>
        <w:pStyle w:val="aff9"/>
        <w:spacing w:line="360" w:lineRule="auto"/>
        <w:rPr>
          <w:rFonts w:hAnsi="宋体"/>
          <w:sz w:val="24"/>
        </w:rPr>
      </w:pPr>
    </w:p>
    <w:p w14:paraId="456A4138" w14:textId="77777777" w:rsidR="001F3FF5" w:rsidRDefault="001F3FF5">
      <w:pPr>
        <w:pStyle w:val="aff9"/>
        <w:spacing w:line="360" w:lineRule="auto"/>
        <w:rPr>
          <w:rFonts w:hAnsi="宋体"/>
          <w:sz w:val="24"/>
        </w:rPr>
      </w:pPr>
    </w:p>
    <w:p w14:paraId="1854D5CA" w14:textId="77777777" w:rsidR="001F3FF5" w:rsidRDefault="001F3FF5">
      <w:pPr>
        <w:pStyle w:val="aff9"/>
        <w:spacing w:line="360" w:lineRule="auto"/>
        <w:rPr>
          <w:rFonts w:hAnsi="宋体"/>
          <w:sz w:val="24"/>
        </w:rPr>
      </w:pPr>
    </w:p>
    <w:p w14:paraId="099A7510" w14:textId="77777777" w:rsidR="001F3FF5" w:rsidRDefault="001F3FF5">
      <w:pPr>
        <w:pStyle w:val="aff9"/>
        <w:spacing w:line="360" w:lineRule="auto"/>
        <w:rPr>
          <w:rFonts w:hAnsi="宋体"/>
          <w:sz w:val="24"/>
        </w:rPr>
      </w:pPr>
    </w:p>
    <w:p w14:paraId="05898FA7" w14:textId="77777777" w:rsidR="001F3FF5" w:rsidRDefault="001F3FF5">
      <w:pPr>
        <w:pStyle w:val="aff9"/>
        <w:spacing w:line="360" w:lineRule="auto"/>
        <w:rPr>
          <w:rFonts w:hAnsi="宋体"/>
          <w:sz w:val="24"/>
        </w:rPr>
      </w:pPr>
    </w:p>
    <w:p w14:paraId="0958ACEC" w14:textId="77777777" w:rsidR="001F3FF5" w:rsidRDefault="001F3FF5">
      <w:pPr>
        <w:pStyle w:val="aff9"/>
        <w:spacing w:line="360" w:lineRule="auto"/>
        <w:rPr>
          <w:rFonts w:hAnsi="宋体"/>
          <w:sz w:val="24"/>
        </w:rPr>
      </w:pPr>
    </w:p>
    <w:p w14:paraId="29EE9681" w14:textId="77777777" w:rsidR="001F3FF5" w:rsidRDefault="001F3FF5">
      <w:pPr>
        <w:pStyle w:val="aff9"/>
        <w:spacing w:line="360" w:lineRule="auto"/>
        <w:rPr>
          <w:rFonts w:hAnsi="宋体"/>
          <w:sz w:val="24"/>
        </w:rPr>
      </w:pPr>
    </w:p>
    <w:p w14:paraId="41109241" w14:textId="77777777" w:rsidR="001F3FF5" w:rsidRDefault="001F3FF5">
      <w:pPr>
        <w:pStyle w:val="aff9"/>
        <w:spacing w:line="360" w:lineRule="auto"/>
        <w:rPr>
          <w:rFonts w:hAnsi="宋体"/>
          <w:sz w:val="24"/>
        </w:rPr>
      </w:pPr>
    </w:p>
    <w:p w14:paraId="33C794B7" w14:textId="77777777" w:rsidR="001F3FF5" w:rsidRDefault="001F3FF5">
      <w:pPr>
        <w:pStyle w:val="aff9"/>
        <w:spacing w:line="360" w:lineRule="auto"/>
        <w:rPr>
          <w:rFonts w:hAnsi="宋体"/>
          <w:sz w:val="24"/>
        </w:rPr>
      </w:pPr>
    </w:p>
    <w:p w14:paraId="0AA106CD" w14:textId="77777777" w:rsidR="001F3FF5" w:rsidRDefault="001F3FF5">
      <w:pPr>
        <w:pStyle w:val="aff9"/>
        <w:spacing w:line="360" w:lineRule="auto"/>
        <w:rPr>
          <w:rFonts w:hAnsi="宋体"/>
          <w:sz w:val="24"/>
        </w:rPr>
      </w:pPr>
    </w:p>
    <w:p w14:paraId="5E8EA38A" w14:textId="77777777" w:rsidR="001F3FF5" w:rsidRDefault="001F3FF5">
      <w:pPr>
        <w:pStyle w:val="aff9"/>
        <w:spacing w:line="360" w:lineRule="auto"/>
        <w:rPr>
          <w:rFonts w:hAnsi="宋体"/>
          <w:sz w:val="24"/>
        </w:rPr>
      </w:pPr>
    </w:p>
    <w:p w14:paraId="2124C066" w14:textId="77777777" w:rsidR="001F3FF5" w:rsidRDefault="00680F4A">
      <w:pPr>
        <w:pStyle w:val="23"/>
        <w:spacing w:line="360" w:lineRule="auto"/>
        <w:rPr>
          <w:rFonts w:ascii="宋体" w:eastAsia="宋体" w:hAnsi="宋体"/>
        </w:rPr>
      </w:pPr>
      <w:bookmarkStart w:id="552" w:name="_Toc133737936"/>
      <w:bookmarkStart w:id="553" w:name="_Toc277942531"/>
      <w:bookmarkStart w:id="554" w:name="_Toc133916717"/>
      <w:bookmarkStart w:id="555" w:name="_Toc277153156"/>
      <w:bookmarkStart w:id="556" w:name="_Toc133737847"/>
      <w:bookmarkStart w:id="557" w:name="_Toc321907265"/>
      <w:bookmarkStart w:id="558" w:name="_Toc21862782"/>
      <w:bookmarkStart w:id="559" w:name="_Toc55375766"/>
      <w:bookmarkStart w:id="560" w:name="_Toc55374365"/>
      <w:bookmarkEnd w:id="547"/>
      <w:bookmarkEnd w:id="548"/>
      <w:r>
        <w:rPr>
          <w:rFonts w:ascii="宋体" w:eastAsia="宋体" w:hAnsi="宋体" w:hint="eastAsia"/>
          <w:sz w:val="28"/>
        </w:rPr>
        <w:t>附件10</w:t>
      </w:r>
      <w:bookmarkStart w:id="561" w:name="_Toc321907266"/>
      <w:bookmarkStart w:id="562" w:name="_Toc277942532"/>
      <w:bookmarkStart w:id="563" w:name="_Toc133916723"/>
      <w:bookmarkStart w:id="564" w:name="_Toc133737854"/>
      <w:bookmarkStart w:id="565" w:name="_Toc133737943"/>
      <w:bookmarkEnd w:id="552"/>
      <w:bookmarkEnd w:id="553"/>
      <w:bookmarkEnd w:id="554"/>
      <w:bookmarkEnd w:id="555"/>
      <w:bookmarkEnd w:id="556"/>
      <w:bookmarkEnd w:id="557"/>
      <w:r>
        <w:rPr>
          <w:rFonts w:ascii="宋体" w:eastAsia="宋体" w:hAnsi="宋体" w:hint="eastAsia"/>
          <w:sz w:val="28"/>
        </w:rPr>
        <w:t>——</w:t>
      </w:r>
      <w:bookmarkEnd w:id="561"/>
      <w:bookmarkEnd w:id="562"/>
      <w:r>
        <w:rPr>
          <w:rFonts w:ascii="宋体" w:eastAsia="宋体" w:hAnsi="宋体" w:hint="eastAsia"/>
          <w:sz w:val="28"/>
        </w:rPr>
        <w:t>中小企业声明</w:t>
      </w:r>
      <w:bookmarkEnd w:id="558"/>
      <w:bookmarkEnd w:id="559"/>
      <w:bookmarkEnd w:id="560"/>
    </w:p>
    <w:p w14:paraId="19F5C5AD" w14:textId="77777777" w:rsidR="001F3FF5" w:rsidRDefault="00680F4A">
      <w:pPr>
        <w:pStyle w:val="af0"/>
        <w:spacing w:line="360" w:lineRule="auto"/>
        <w:ind w:firstLine="560"/>
        <w:rPr>
          <w:rFonts w:hAnsi="宋体" w:cs="宋体"/>
          <w:color w:val="000000"/>
        </w:rPr>
      </w:pPr>
      <w:bookmarkStart w:id="566"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04AD2F4E" w14:textId="77777777" w:rsidR="001F3FF5" w:rsidRDefault="00680F4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02FC7252" w14:textId="77777777" w:rsidR="001F3FF5" w:rsidRDefault="00680F4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9BA62FF" w14:textId="77777777" w:rsidR="001F3FF5" w:rsidRDefault="001F3FF5">
      <w:pPr>
        <w:autoSpaceDE w:val="0"/>
        <w:autoSpaceDN w:val="0"/>
        <w:adjustRightInd w:val="0"/>
        <w:spacing w:line="360" w:lineRule="auto"/>
        <w:jc w:val="center"/>
        <w:rPr>
          <w:rFonts w:ascii="宋体" w:hAnsi="宋体" w:cs="宋体"/>
          <w:b/>
          <w:bCs/>
          <w:kern w:val="0"/>
          <w:sz w:val="24"/>
        </w:rPr>
      </w:pPr>
    </w:p>
    <w:p w14:paraId="6E7494B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97B5881"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BFEFCBE"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032E17C"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B01316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7D22B92"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4DE3503"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BA49E0B"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54FB97A" w14:textId="77777777" w:rsidR="001F3FF5" w:rsidRDefault="00680F4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1E8B60FA" w14:textId="77777777" w:rsidR="001F3FF5" w:rsidRDefault="00680F4A">
      <w:pPr>
        <w:pStyle w:val="af"/>
      </w:pPr>
      <w:r>
        <w:br w:type="page"/>
      </w:r>
    </w:p>
    <w:bookmarkEnd w:id="566"/>
    <w:p w14:paraId="6414209F" w14:textId="77777777" w:rsidR="001F3FF5" w:rsidRDefault="001F3FF5">
      <w:pPr>
        <w:autoSpaceDE w:val="0"/>
        <w:autoSpaceDN w:val="0"/>
        <w:adjustRightInd w:val="0"/>
        <w:spacing w:line="360" w:lineRule="auto"/>
        <w:jc w:val="center"/>
        <w:rPr>
          <w:rFonts w:hAnsi="宋体"/>
          <w:color w:val="000000"/>
          <w:sz w:val="24"/>
        </w:rPr>
      </w:pPr>
    </w:p>
    <w:p w14:paraId="733470BD" w14:textId="77777777" w:rsidR="001F3FF5" w:rsidRDefault="00680F4A">
      <w:pPr>
        <w:pStyle w:val="aff9"/>
        <w:spacing w:line="360" w:lineRule="auto"/>
        <w:ind w:left="900" w:hanging="480"/>
        <w:jc w:val="left"/>
        <w:rPr>
          <w:rFonts w:hAnsi="宋体"/>
          <w:color w:val="000000"/>
          <w:sz w:val="24"/>
        </w:rPr>
      </w:pPr>
      <w:r>
        <w:rPr>
          <w:rFonts w:hAnsi="宋体" w:hint="eastAsia"/>
          <w:color w:val="000000"/>
          <w:sz w:val="24"/>
        </w:rPr>
        <w:t>二、</w:t>
      </w:r>
    </w:p>
    <w:p w14:paraId="3DD601F7" w14:textId="77777777" w:rsidR="001F3FF5" w:rsidRDefault="001F3FF5">
      <w:pPr>
        <w:pStyle w:val="aff9"/>
        <w:spacing w:line="360" w:lineRule="auto"/>
        <w:ind w:left="420" w:firstLineChars="200" w:firstLine="480"/>
        <w:rPr>
          <w:rFonts w:hAnsi="宋体"/>
          <w:color w:val="000000"/>
          <w:sz w:val="24"/>
        </w:rPr>
      </w:pPr>
    </w:p>
    <w:p w14:paraId="56162B95" w14:textId="77777777" w:rsidR="001F3FF5" w:rsidRDefault="00680F4A">
      <w:pPr>
        <w:pStyle w:val="33"/>
        <w:spacing w:before="0" w:after="0" w:line="360" w:lineRule="auto"/>
        <w:jc w:val="center"/>
        <w:rPr>
          <w:rFonts w:hAnsi="宋体" w:cs="宋体"/>
          <w:b w:val="0"/>
          <w:bCs/>
          <w:szCs w:val="24"/>
        </w:rPr>
      </w:pPr>
      <w:r>
        <w:rPr>
          <w:rFonts w:hAnsi="宋体"/>
          <w:szCs w:val="24"/>
        </w:rPr>
        <w:t>残疾人福利性单位声明函</w:t>
      </w:r>
    </w:p>
    <w:p w14:paraId="2B92DE94"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719960"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D15C7E5"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77A29C17"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344B20F5" w14:textId="77777777" w:rsidR="001F3FF5" w:rsidRDefault="00680F4A">
      <w:pPr>
        <w:tabs>
          <w:tab w:val="left" w:pos="4860"/>
        </w:tabs>
        <w:spacing w:line="360" w:lineRule="auto"/>
        <w:ind w:right="1560"/>
        <w:jc w:val="center"/>
        <w:rPr>
          <w:rFonts w:ascii="宋体" w:hAnsi="宋体"/>
          <w:b/>
          <w:kern w:val="0"/>
          <w:sz w:val="24"/>
          <w:u w:val="single"/>
        </w:rPr>
      </w:pPr>
      <w:bookmarkStart w:id="567" w:name="_Hlk61427062"/>
      <w:r>
        <w:rPr>
          <w:rFonts w:ascii="宋体" w:hAnsi="宋体" w:hint="eastAsia"/>
          <w:b/>
          <w:kern w:val="0"/>
          <w:sz w:val="24"/>
          <w:u w:val="single"/>
        </w:rPr>
        <w:t>监狱企业证明文件</w:t>
      </w:r>
    </w:p>
    <w:p w14:paraId="413C218F"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67"/>
    <w:p w14:paraId="3AE03A86" w14:textId="77777777" w:rsidR="001F3FF5" w:rsidRDefault="001F3FF5">
      <w:pPr>
        <w:pStyle w:val="aff9"/>
        <w:spacing w:line="360" w:lineRule="auto"/>
        <w:rPr>
          <w:rFonts w:hAnsi="宋体"/>
        </w:rPr>
      </w:pPr>
    </w:p>
    <w:p w14:paraId="4731FCC6" w14:textId="77777777" w:rsidR="001F3FF5" w:rsidRDefault="001F3FF5">
      <w:pPr>
        <w:widowControl/>
        <w:ind w:firstLine="480"/>
        <w:jc w:val="left"/>
        <w:rPr>
          <w:rFonts w:ascii="宋体" w:hAnsi="宋体" w:cs="宋体"/>
          <w:kern w:val="0"/>
          <w:sz w:val="24"/>
        </w:rPr>
      </w:pPr>
    </w:p>
    <w:p w14:paraId="63BB0674" w14:textId="77777777" w:rsidR="001F3FF5" w:rsidRDefault="00680F4A">
      <w:pPr>
        <w:pStyle w:val="23"/>
        <w:spacing w:line="360" w:lineRule="auto"/>
        <w:rPr>
          <w:rFonts w:ascii="宋体" w:hAnsi="宋体" w:cs="宋体"/>
          <w:sz w:val="24"/>
        </w:rPr>
      </w:pPr>
      <w:r>
        <w:rPr>
          <w:rFonts w:ascii="宋体" w:hAnsi="宋体" w:cs="宋体"/>
          <w:sz w:val="24"/>
        </w:rPr>
        <w:br w:type="page"/>
      </w:r>
      <w:bookmarkStart w:id="568" w:name="_Toc133737944"/>
      <w:bookmarkStart w:id="569" w:name="_Toc133916724"/>
      <w:bookmarkStart w:id="570" w:name="_Toc512937850"/>
      <w:bookmarkStart w:id="571" w:name="_Toc133737855"/>
      <w:bookmarkEnd w:id="563"/>
      <w:bookmarkEnd w:id="564"/>
      <w:bookmarkEnd w:id="565"/>
    </w:p>
    <w:p w14:paraId="18F377C5" w14:textId="77777777" w:rsidR="001F3FF5" w:rsidRDefault="001F3FF5"/>
    <w:p w14:paraId="4F467C0F" w14:textId="77777777" w:rsidR="001F3FF5" w:rsidRDefault="00680F4A">
      <w:pPr>
        <w:pStyle w:val="23"/>
        <w:spacing w:line="360" w:lineRule="auto"/>
        <w:rPr>
          <w:rFonts w:ascii="宋体" w:eastAsia="宋体" w:hAnsi="宋体"/>
          <w:sz w:val="28"/>
        </w:rPr>
      </w:pPr>
      <w:bookmarkStart w:id="572" w:name="_Toc55374366"/>
      <w:bookmarkStart w:id="573" w:name="_Toc21862783"/>
      <w:bookmarkStart w:id="574"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72"/>
      <w:bookmarkEnd w:id="573"/>
      <w:bookmarkEnd w:id="574"/>
    </w:p>
    <w:p w14:paraId="5E122DD4" w14:textId="77777777" w:rsidR="001F3FF5" w:rsidRDefault="001F3FF5"/>
    <w:p w14:paraId="7A750ACF" w14:textId="77777777" w:rsidR="001F3FF5" w:rsidRDefault="001F3FF5"/>
    <w:p w14:paraId="772C9D82" w14:textId="77777777" w:rsidR="001F3FF5" w:rsidRDefault="00680F4A">
      <w:pPr>
        <w:pStyle w:val="23"/>
        <w:spacing w:line="360" w:lineRule="auto"/>
        <w:rPr>
          <w:rFonts w:ascii="仿宋_GB2312" w:eastAsia="仿宋_GB2312"/>
          <w:sz w:val="24"/>
        </w:rPr>
      </w:pPr>
      <w:r>
        <w:rPr>
          <w:rFonts w:ascii="仿宋_GB2312" w:eastAsia="仿宋_GB2312"/>
          <w:sz w:val="24"/>
        </w:rPr>
        <w:br w:type="page"/>
      </w:r>
    </w:p>
    <w:p w14:paraId="05A37D3D" w14:textId="77777777" w:rsidR="001F3FF5" w:rsidRDefault="00680F4A">
      <w:pPr>
        <w:pStyle w:val="11"/>
        <w:spacing w:before="0" w:after="0" w:line="360" w:lineRule="auto"/>
        <w:rPr>
          <w:rFonts w:hAnsi="宋体"/>
        </w:rPr>
      </w:pPr>
      <w:bookmarkStart w:id="575" w:name="_Toc133916726"/>
      <w:bookmarkStart w:id="576" w:name="_Toc55375768"/>
      <w:bookmarkEnd w:id="568"/>
      <w:bookmarkEnd w:id="569"/>
      <w:bookmarkEnd w:id="570"/>
      <w:bookmarkEnd w:id="571"/>
      <w:r>
        <w:rPr>
          <w:rFonts w:hAnsi="宋体" w:hint="eastAsia"/>
        </w:rPr>
        <w:lastRenderedPageBreak/>
        <w:t>第六章  项目需求</w:t>
      </w:r>
      <w:bookmarkEnd w:id="575"/>
      <w:bookmarkEnd w:id="576"/>
    </w:p>
    <w:p w14:paraId="6C084E1F" w14:textId="77777777" w:rsidR="001F3FF5" w:rsidRDefault="00680F4A">
      <w:pPr>
        <w:spacing w:line="480" w:lineRule="auto"/>
        <w:jc w:val="left"/>
        <w:rPr>
          <w:b/>
          <w:sz w:val="24"/>
        </w:rPr>
      </w:pPr>
      <w:r>
        <w:rPr>
          <w:rFonts w:hint="eastAsia"/>
          <w:b/>
          <w:sz w:val="24"/>
        </w:rPr>
        <w:t>（一）、项目需求一览表及预算：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1F3FF5" w14:paraId="06E1E3C1"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15A9E79C" w14:textId="77777777" w:rsidR="001F3FF5" w:rsidRDefault="00680F4A">
            <w:pPr>
              <w:spacing w:line="360" w:lineRule="auto"/>
              <w:jc w:val="center"/>
              <w:rPr>
                <w:rFonts w:ascii="宋体" w:hAnsi="宋体"/>
                <w:b/>
                <w:sz w:val="24"/>
              </w:rPr>
            </w:pPr>
            <w:proofErr w:type="gramStart"/>
            <w:r>
              <w:rPr>
                <w:rFonts w:ascii="宋体" w:hAnsi="宋体" w:hint="eastAsia"/>
                <w:b/>
                <w:sz w:val="24"/>
              </w:rPr>
              <w:t>包号</w:t>
            </w:r>
            <w:proofErr w:type="gramEnd"/>
          </w:p>
        </w:tc>
        <w:tc>
          <w:tcPr>
            <w:tcW w:w="2298" w:type="dxa"/>
            <w:tcBorders>
              <w:top w:val="single" w:sz="4" w:space="0" w:color="auto"/>
              <w:left w:val="single" w:sz="4" w:space="0" w:color="auto"/>
              <w:bottom w:val="single" w:sz="4" w:space="0" w:color="auto"/>
              <w:right w:val="single" w:sz="4" w:space="0" w:color="auto"/>
            </w:tcBorders>
            <w:vAlign w:val="center"/>
          </w:tcPr>
          <w:p w14:paraId="32271853" w14:textId="77777777" w:rsidR="001F3FF5" w:rsidRDefault="00680F4A">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0DCFB06" w14:textId="77777777" w:rsidR="001F3FF5" w:rsidRDefault="00680F4A">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5896EAF9" w14:textId="77777777" w:rsidR="001F3FF5" w:rsidRDefault="00680F4A">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30C12B79" w14:textId="77777777" w:rsidR="001F3FF5" w:rsidRDefault="00680F4A">
            <w:pPr>
              <w:spacing w:line="360" w:lineRule="auto"/>
              <w:jc w:val="center"/>
              <w:rPr>
                <w:rFonts w:ascii="宋体" w:hAnsi="宋体"/>
                <w:b/>
                <w:sz w:val="24"/>
              </w:rPr>
            </w:pPr>
            <w:r>
              <w:rPr>
                <w:rFonts w:ascii="宋体" w:hAnsi="宋体" w:hint="eastAsia"/>
                <w:b/>
                <w:sz w:val="24"/>
              </w:rPr>
              <w:t>项目预算</w:t>
            </w:r>
          </w:p>
          <w:p w14:paraId="7DAD92B3" w14:textId="77777777" w:rsidR="001F3FF5" w:rsidRDefault="00680F4A">
            <w:pPr>
              <w:spacing w:line="360" w:lineRule="auto"/>
              <w:jc w:val="center"/>
              <w:rPr>
                <w:rFonts w:ascii="宋体" w:hAnsi="宋体"/>
                <w:b/>
                <w:sz w:val="24"/>
              </w:rPr>
            </w:pPr>
            <w:r>
              <w:rPr>
                <w:rFonts w:ascii="宋体" w:hAnsi="宋体" w:hint="eastAsia"/>
                <w:b/>
                <w:sz w:val="24"/>
              </w:rPr>
              <w:t>(万元)</w:t>
            </w:r>
          </w:p>
        </w:tc>
      </w:tr>
      <w:tr w:rsidR="001F3FF5" w14:paraId="34226642"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22EB0702" w14:textId="77777777" w:rsidR="001F3FF5" w:rsidRDefault="00680F4A">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2D788B6E" w14:textId="77777777" w:rsidR="001F3FF5" w:rsidRDefault="00680F4A">
            <w:pPr>
              <w:spacing w:line="360" w:lineRule="auto"/>
              <w:jc w:val="center"/>
              <w:rPr>
                <w:rFonts w:ascii="宋体" w:hAnsi="宋体"/>
                <w:sz w:val="24"/>
              </w:rPr>
            </w:pPr>
            <w:r>
              <w:rPr>
                <w:rFonts w:ascii="宋体" w:hAnsi="宋体" w:cs="宋体" w:hint="eastAsia"/>
                <w:sz w:val="24"/>
              </w:rPr>
              <w:t>北京师范大学在线学习平台租赁服务采购项目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489BB2E" w14:textId="77777777" w:rsidR="001F3FF5" w:rsidRDefault="00680F4A">
            <w:pPr>
              <w:spacing w:line="360" w:lineRule="auto"/>
              <w:jc w:val="left"/>
              <w:rPr>
                <w:rFonts w:ascii="宋体" w:hAnsi="宋体"/>
                <w:sz w:val="24"/>
              </w:rPr>
            </w:pPr>
            <w:r>
              <w:rPr>
                <w:rFonts w:ascii="宋体" w:hAnsi="宋体" w:cs="宋体" w:hint="eastAsia"/>
                <w:kern w:val="0"/>
                <w:sz w:val="24"/>
              </w:rPr>
              <w:t>支持上传常见格式文件，支持批量上传与断点续传</w:t>
            </w:r>
            <w:r>
              <w:rPr>
                <w:rFonts w:ascii="宋体" w:hAnsi="宋体" w:cs="宋体"/>
                <w:kern w:val="0"/>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32DE7A60" w14:textId="77777777" w:rsidR="001F3FF5" w:rsidRDefault="00680F4A">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1C09843A" w14:textId="77777777" w:rsidR="001F3FF5" w:rsidRDefault="00680F4A">
            <w:pPr>
              <w:widowControl/>
              <w:spacing w:line="360" w:lineRule="auto"/>
              <w:jc w:val="center"/>
              <w:rPr>
                <w:rFonts w:ascii="宋体" w:hAnsi="宋体"/>
                <w:sz w:val="24"/>
              </w:rPr>
            </w:pPr>
            <w:r>
              <w:rPr>
                <w:rFonts w:ascii="宋体" w:hAnsi="宋体"/>
                <w:sz w:val="24"/>
              </w:rPr>
              <w:t>194</w:t>
            </w:r>
          </w:p>
        </w:tc>
      </w:tr>
    </w:tbl>
    <w:p w14:paraId="26B9CCDE" w14:textId="77777777" w:rsidR="001F3FF5" w:rsidRDefault="00680F4A">
      <w:pPr>
        <w:keepNext/>
        <w:keepLines/>
        <w:spacing w:line="360" w:lineRule="auto"/>
        <w:outlineLvl w:val="1"/>
        <w:rPr>
          <w:rFonts w:ascii="宋体" w:hAnsi="宋体"/>
          <w:sz w:val="24"/>
        </w:rPr>
      </w:pPr>
      <w:bookmarkStart w:id="577"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40F520CA" w14:textId="77777777" w:rsidR="001F3FF5" w:rsidRDefault="00680F4A">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本次服务所属行业：租赁和商务服务业</w:t>
      </w:r>
    </w:p>
    <w:bookmarkEnd w:id="577"/>
    <w:p w14:paraId="16F7AB72" w14:textId="77777777" w:rsidR="001F3FF5" w:rsidRDefault="001F3FF5">
      <w:pPr>
        <w:pStyle w:val="af"/>
        <w:spacing w:before="0" w:line="360" w:lineRule="auto"/>
      </w:pPr>
    </w:p>
    <w:p w14:paraId="3678E186" w14:textId="77777777" w:rsidR="001F3FF5" w:rsidRDefault="00680F4A">
      <w:pPr>
        <w:spacing w:line="360" w:lineRule="auto"/>
        <w:jc w:val="center"/>
        <w:rPr>
          <w:rFonts w:ascii="宋体" w:hAnsi="宋体"/>
          <w:sz w:val="24"/>
        </w:rPr>
      </w:pPr>
      <w:r>
        <w:rPr>
          <w:rFonts w:ascii="宋体" w:hAnsi="宋体" w:hint="eastAsia"/>
          <w:b/>
          <w:bCs/>
          <w:sz w:val="24"/>
        </w:rPr>
        <w:t>·《京师在线学习平台租赁服务采购项目》技术需求书</w:t>
      </w:r>
      <w:bookmarkStart w:id="578" w:name="_Toc66457634"/>
    </w:p>
    <w:p w14:paraId="5670927E" w14:textId="77777777" w:rsidR="001F3FF5" w:rsidRDefault="00680F4A">
      <w:pPr>
        <w:spacing w:line="360" w:lineRule="auto"/>
        <w:rPr>
          <w:rFonts w:ascii="宋体" w:hAnsi="宋体"/>
          <w:sz w:val="24"/>
        </w:rPr>
      </w:pPr>
      <w:r>
        <w:rPr>
          <w:rFonts w:ascii="宋体" w:hAnsi="宋体" w:hint="eastAsia"/>
          <w:sz w:val="24"/>
        </w:rPr>
        <w:t xml:space="preserve">   </w:t>
      </w:r>
      <w:bookmarkStart w:id="579" w:name="_Hlk71728891"/>
      <w:r>
        <w:rPr>
          <w:rFonts w:ascii="宋体" w:hAnsi="宋体" w:hint="eastAsia"/>
          <w:sz w:val="24"/>
        </w:rPr>
        <w:t xml:space="preserve">     </w:t>
      </w:r>
    </w:p>
    <w:p w14:paraId="37B0CA2F" w14:textId="77777777" w:rsidR="001F3FF5" w:rsidRDefault="00680F4A">
      <w:pPr>
        <w:pStyle w:val="11"/>
        <w:keepLines w:val="0"/>
        <w:numPr>
          <w:ilvl w:val="0"/>
          <w:numId w:val="27"/>
        </w:numPr>
        <w:autoSpaceDE/>
        <w:autoSpaceDN/>
        <w:snapToGrid w:val="0"/>
        <w:spacing w:before="0" w:after="0" w:line="360" w:lineRule="auto"/>
        <w:jc w:val="left"/>
        <w:rPr>
          <w:rFonts w:hAnsi="宋体"/>
          <w:sz w:val="24"/>
          <w:szCs w:val="24"/>
        </w:rPr>
      </w:pPr>
      <w:r>
        <w:rPr>
          <w:rFonts w:hAnsi="宋体" w:hint="eastAsia"/>
          <w:sz w:val="24"/>
          <w:szCs w:val="24"/>
        </w:rPr>
        <w:t>总体要求</w:t>
      </w:r>
    </w:p>
    <w:bookmarkEnd w:id="578"/>
    <w:p w14:paraId="144941D2" w14:textId="77777777" w:rsidR="001F3FF5" w:rsidRDefault="00680F4A">
      <w:pPr>
        <w:pStyle w:val="affff0"/>
        <w:spacing w:after="0" w:line="360" w:lineRule="auto"/>
        <w:ind w:firstLineChars="200" w:firstLine="480"/>
        <w:rPr>
          <w:rFonts w:ascii="宋体" w:hAnsi="宋体" w:cstheme="minorBidi"/>
          <w:sz w:val="24"/>
        </w:rPr>
      </w:pPr>
      <w:r>
        <w:rPr>
          <w:rFonts w:ascii="宋体" w:hAnsi="宋体" w:cstheme="minorBidi" w:hint="eastAsia"/>
          <w:sz w:val="24"/>
        </w:rPr>
        <w:t>为持续保障京师在线平台运行的稳定和服务的提升，本次项目拟租赁1年的能安全稳定运行的，性能满足相应用户数快速访问要求的京师在线学习平台（</w:t>
      </w:r>
      <w:proofErr w:type="gramStart"/>
      <w:r>
        <w:rPr>
          <w:rFonts w:ascii="宋体" w:hAnsi="宋体" w:cstheme="minorBidi" w:hint="eastAsia"/>
          <w:sz w:val="24"/>
        </w:rPr>
        <w:t>一套慕课平台</w:t>
      </w:r>
      <w:proofErr w:type="gramEnd"/>
      <w:r>
        <w:rPr>
          <w:rFonts w:ascii="宋体" w:hAnsi="宋体" w:cstheme="minorBidi" w:hint="eastAsia"/>
          <w:sz w:val="24"/>
        </w:rPr>
        <w:t>和一套SPOC平台），以及配套的运维、运营服务。平台WEB及APP需达到网络信息</w:t>
      </w:r>
      <w:proofErr w:type="gramStart"/>
      <w:r>
        <w:rPr>
          <w:rFonts w:ascii="宋体" w:hAnsi="宋体" w:cstheme="minorBidi" w:hint="eastAsia"/>
          <w:sz w:val="24"/>
        </w:rPr>
        <w:t>安全等保三级</w:t>
      </w:r>
      <w:proofErr w:type="gramEnd"/>
      <w:r>
        <w:rPr>
          <w:rFonts w:ascii="宋体" w:hAnsi="宋体" w:cstheme="minorBidi" w:hint="eastAsia"/>
          <w:sz w:val="24"/>
        </w:rPr>
        <w:t>要求；</w:t>
      </w:r>
      <w:proofErr w:type="gramStart"/>
      <w:r>
        <w:rPr>
          <w:rFonts w:ascii="宋体" w:hAnsi="宋体" w:cstheme="minorBidi" w:hint="eastAsia"/>
          <w:sz w:val="24"/>
        </w:rPr>
        <w:t>慕课平台</w:t>
      </w:r>
      <w:proofErr w:type="gramEnd"/>
      <w:r>
        <w:rPr>
          <w:rFonts w:ascii="宋体" w:hAnsi="宋体" w:cstheme="minorBidi" w:hint="eastAsia"/>
          <w:sz w:val="24"/>
        </w:rPr>
        <w:t>能够根据运营项目需要进行调整和定制开发；校内SPOC平台功能能够满足校内线上教学、线上线下混合式教学的需要。</w:t>
      </w:r>
    </w:p>
    <w:p w14:paraId="596ED979"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建设原则</w:t>
      </w:r>
    </w:p>
    <w:p w14:paraId="0C99DC0A" w14:textId="77777777" w:rsidR="001F3FF5" w:rsidRDefault="00680F4A">
      <w:pPr>
        <w:spacing w:line="360" w:lineRule="auto"/>
        <w:ind w:firstLine="480"/>
        <w:rPr>
          <w:rFonts w:ascii="宋体" w:hAnsi="宋体"/>
          <w:sz w:val="24"/>
        </w:rPr>
      </w:pPr>
      <w:r>
        <w:rPr>
          <w:rFonts w:ascii="宋体" w:hAnsi="宋体"/>
          <w:sz w:val="24"/>
        </w:rPr>
        <w:t xml:space="preserve">1.1.1 </w:t>
      </w:r>
      <w:r>
        <w:rPr>
          <w:rFonts w:ascii="宋体" w:hAnsi="宋体" w:hint="eastAsia"/>
          <w:sz w:val="24"/>
        </w:rPr>
        <w:t>一致性原则</w:t>
      </w:r>
    </w:p>
    <w:p w14:paraId="059B2063" w14:textId="77777777" w:rsidR="001F3FF5" w:rsidRDefault="00680F4A">
      <w:pPr>
        <w:spacing w:line="360" w:lineRule="auto"/>
        <w:ind w:firstLine="480"/>
        <w:rPr>
          <w:rFonts w:ascii="宋体" w:hAnsi="宋体"/>
          <w:sz w:val="24"/>
        </w:rPr>
      </w:pPr>
      <w:r>
        <w:rPr>
          <w:rFonts w:ascii="宋体" w:hAnsi="宋体" w:hint="eastAsia"/>
          <w:sz w:val="24"/>
        </w:rPr>
        <w:t>京师在线平台的功能需与现有平台功能一致，界面也与现有平台界面一致，保障用户使用平台的习惯不会改变。</w:t>
      </w:r>
    </w:p>
    <w:p w14:paraId="2B3624A6" w14:textId="77777777" w:rsidR="001F3FF5" w:rsidRDefault="00680F4A">
      <w:pPr>
        <w:spacing w:line="360" w:lineRule="auto"/>
        <w:ind w:firstLine="480"/>
        <w:rPr>
          <w:rFonts w:ascii="宋体" w:hAnsi="宋体"/>
          <w:sz w:val="24"/>
        </w:rPr>
      </w:pPr>
      <w:r>
        <w:rPr>
          <w:rFonts w:ascii="宋体" w:hAnsi="宋体"/>
          <w:sz w:val="24"/>
        </w:rPr>
        <w:t xml:space="preserve">1.1.2 </w:t>
      </w:r>
      <w:r>
        <w:rPr>
          <w:rFonts w:ascii="宋体" w:hAnsi="宋体" w:hint="eastAsia"/>
          <w:sz w:val="24"/>
        </w:rPr>
        <w:t>开放性原则</w:t>
      </w:r>
    </w:p>
    <w:p w14:paraId="5728AE00" w14:textId="77777777" w:rsidR="001F3FF5" w:rsidRDefault="00680F4A">
      <w:pPr>
        <w:spacing w:line="360" w:lineRule="auto"/>
        <w:ind w:firstLine="480"/>
        <w:rPr>
          <w:rFonts w:ascii="宋体" w:hAnsi="宋体"/>
          <w:sz w:val="24"/>
        </w:rPr>
      </w:pPr>
      <w:r>
        <w:rPr>
          <w:rFonts w:ascii="宋体" w:hAnsi="宋体" w:hint="eastAsia"/>
          <w:sz w:val="24"/>
        </w:rPr>
        <w:t>京师在线平台可对接其他成熟</w:t>
      </w:r>
      <w:proofErr w:type="gramStart"/>
      <w:r>
        <w:rPr>
          <w:rFonts w:ascii="宋体" w:hAnsi="宋体" w:hint="eastAsia"/>
          <w:sz w:val="24"/>
        </w:rPr>
        <w:t>开放慕课平台</w:t>
      </w:r>
      <w:proofErr w:type="gramEnd"/>
      <w:r>
        <w:rPr>
          <w:rFonts w:ascii="宋体" w:hAnsi="宋体" w:hint="eastAsia"/>
          <w:sz w:val="24"/>
        </w:rPr>
        <w:t>千余门国内外名校名师</w:t>
      </w:r>
      <w:proofErr w:type="gramStart"/>
      <w:r>
        <w:rPr>
          <w:rFonts w:ascii="宋体" w:hAnsi="宋体" w:hint="eastAsia"/>
          <w:sz w:val="24"/>
        </w:rPr>
        <w:t>精品慕课资</w:t>
      </w:r>
      <w:proofErr w:type="gramEnd"/>
      <w:r>
        <w:rPr>
          <w:rFonts w:ascii="宋体" w:hAnsi="宋体" w:hint="eastAsia"/>
          <w:sz w:val="24"/>
        </w:rPr>
        <w:t>源。同时校内教学平台可无缝对接校内课堂智慧教学工具——雨课堂及校内教务系统与数据中心，可有效降低日常管理工作量。</w:t>
      </w:r>
    </w:p>
    <w:p w14:paraId="4EA80A98" w14:textId="77777777" w:rsidR="001F3FF5" w:rsidRDefault="00680F4A">
      <w:pPr>
        <w:spacing w:line="360" w:lineRule="auto"/>
        <w:ind w:firstLine="480"/>
        <w:rPr>
          <w:rFonts w:ascii="宋体" w:hAnsi="宋体"/>
          <w:sz w:val="24"/>
        </w:rPr>
      </w:pPr>
      <w:r>
        <w:rPr>
          <w:rFonts w:ascii="宋体" w:hAnsi="宋体"/>
          <w:sz w:val="24"/>
        </w:rPr>
        <w:t xml:space="preserve">1.1.3 </w:t>
      </w:r>
      <w:r>
        <w:rPr>
          <w:rFonts w:ascii="宋体" w:hAnsi="宋体" w:hint="eastAsia"/>
          <w:sz w:val="24"/>
        </w:rPr>
        <w:t>松耦合原则</w:t>
      </w:r>
    </w:p>
    <w:p w14:paraId="1FAB45D5" w14:textId="77777777" w:rsidR="001F3FF5" w:rsidRDefault="00680F4A">
      <w:pPr>
        <w:spacing w:line="360" w:lineRule="auto"/>
        <w:ind w:firstLine="480"/>
        <w:rPr>
          <w:rFonts w:ascii="宋体" w:hAnsi="宋体"/>
          <w:sz w:val="24"/>
        </w:rPr>
      </w:pPr>
      <w:r>
        <w:rPr>
          <w:rFonts w:ascii="宋体" w:hAnsi="宋体" w:hint="eastAsia"/>
          <w:sz w:val="24"/>
        </w:rPr>
        <w:t>平台数据、资源和教学日志可以从平台中完整导出，并给出相应数据字典，便于</w:t>
      </w:r>
      <w:r>
        <w:rPr>
          <w:rFonts w:ascii="宋体" w:hAnsi="宋体" w:hint="eastAsia"/>
          <w:sz w:val="24"/>
        </w:rPr>
        <w:lastRenderedPageBreak/>
        <w:t>迁移和备份。</w:t>
      </w:r>
    </w:p>
    <w:p w14:paraId="08A2C357"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平台上线要求</w:t>
      </w:r>
    </w:p>
    <w:p w14:paraId="672C949B" w14:textId="052C6FED" w:rsidR="001F3FF5" w:rsidRPr="009C738B" w:rsidRDefault="00680F4A">
      <w:pPr>
        <w:spacing w:line="360" w:lineRule="auto"/>
        <w:ind w:firstLineChars="100" w:firstLine="240"/>
        <w:rPr>
          <w:rFonts w:ascii="宋体" w:hAnsi="宋体"/>
          <w:sz w:val="24"/>
        </w:rPr>
      </w:pPr>
      <w:r w:rsidRPr="009C738B">
        <w:rPr>
          <w:rFonts w:ascii="宋体" w:hAnsi="宋体" w:hint="eastAsia"/>
          <w:sz w:val="24"/>
        </w:rPr>
        <w:t>交付时间：为确保平台运营持续性，</w:t>
      </w:r>
      <w:r w:rsidR="00D82648">
        <w:rPr>
          <w:rFonts w:ascii="宋体" w:hAnsi="宋体" w:hint="eastAsia"/>
          <w:sz w:val="24"/>
        </w:rPr>
        <w:t>供应商</w:t>
      </w:r>
      <w:r w:rsidRPr="009C738B">
        <w:rPr>
          <w:rFonts w:ascii="宋体" w:hAnsi="宋体" w:hint="eastAsia"/>
          <w:sz w:val="24"/>
        </w:rPr>
        <w:t>需在合同签订之日起5个工作日内将平台上线。</w:t>
      </w:r>
    </w:p>
    <w:p w14:paraId="344DDA66" w14:textId="77777777" w:rsidR="001F3FF5" w:rsidRPr="009C738B" w:rsidRDefault="00680F4A">
      <w:pPr>
        <w:pStyle w:val="affff0"/>
        <w:spacing w:after="0" w:line="360" w:lineRule="auto"/>
        <w:ind w:firstLine="240"/>
        <w:rPr>
          <w:rFonts w:ascii="宋体" w:hAnsi="宋体" w:cstheme="minorBidi"/>
          <w:sz w:val="24"/>
        </w:rPr>
      </w:pPr>
      <w:r w:rsidRPr="009C738B">
        <w:rPr>
          <w:rFonts w:ascii="宋体" w:hAnsi="宋体" w:cstheme="minorBidi" w:hint="eastAsia"/>
          <w:sz w:val="24"/>
        </w:rPr>
        <w:t>交付地点：用户指定地点</w:t>
      </w:r>
    </w:p>
    <w:p w14:paraId="29C03799" w14:textId="675C89AD" w:rsidR="001F3FF5" w:rsidRPr="009C738B" w:rsidRDefault="00680F4A">
      <w:pPr>
        <w:pStyle w:val="affff0"/>
        <w:spacing w:after="0" w:line="360" w:lineRule="auto"/>
        <w:ind w:firstLine="240"/>
        <w:rPr>
          <w:rFonts w:ascii="宋体" w:hAnsi="宋体"/>
          <w:sz w:val="24"/>
        </w:rPr>
      </w:pPr>
      <w:r w:rsidRPr="009C738B">
        <w:rPr>
          <w:rFonts w:ascii="宋体" w:hAnsi="宋体" w:hint="eastAsia"/>
          <w:sz w:val="24"/>
        </w:rPr>
        <w:t>质保期</w:t>
      </w:r>
      <w:r w:rsidR="00A12134" w:rsidRPr="009C738B">
        <w:rPr>
          <w:rFonts w:ascii="宋体" w:hAnsi="宋体" w:hint="eastAsia"/>
          <w:sz w:val="24"/>
        </w:rPr>
        <w:t>、租赁期</w:t>
      </w:r>
      <w:r w:rsidRPr="009C738B">
        <w:rPr>
          <w:rFonts w:ascii="宋体" w:hAnsi="宋体" w:hint="eastAsia"/>
          <w:sz w:val="24"/>
        </w:rPr>
        <w:t>：项目</w:t>
      </w:r>
      <w:r w:rsidR="00A12134" w:rsidRPr="009C738B">
        <w:rPr>
          <w:rFonts w:ascii="宋体" w:hAnsi="宋体" w:hint="eastAsia"/>
          <w:sz w:val="24"/>
        </w:rPr>
        <w:t>初步验收合格</w:t>
      </w:r>
      <w:r w:rsidRPr="009C738B">
        <w:rPr>
          <w:rFonts w:ascii="宋体" w:hAnsi="宋体" w:hint="eastAsia"/>
          <w:sz w:val="24"/>
        </w:rPr>
        <w:t>后1年</w:t>
      </w:r>
    </w:p>
    <w:p w14:paraId="14724CCB" w14:textId="77777777" w:rsidR="001F3FF5" w:rsidRPr="009C738B" w:rsidRDefault="001F3FF5">
      <w:pPr>
        <w:spacing w:line="360" w:lineRule="auto"/>
        <w:ind w:firstLine="480"/>
        <w:rPr>
          <w:rFonts w:ascii="宋体" w:hAnsi="宋体" w:cstheme="minorBidi"/>
          <w:sz w:val="24"/>
        </w:rPr>
      </w:pPr>
    </w:p>
    <w:p w14:paraId="7FF8CF73" w14:textId="77777777" w:rsidR="001F3FF5" w:rsidRPr="009C738B" w:rsidRDefault="00680F4A">
      <w:pPr>
        <w:spacing w:line="360" w:lineRule="auto"/>
        <w:ind w:firstLine="480"/>
        <w:rPr>
          <w:rFonts w:ascii="宋体" w:hAnsi="宋体"/>
          <w:sz w:val="24"/>
        </w:rPr>
      </w:pPr>
      <w:r w:rsidRPr="009C738B">
        <w:rPr>
          <w:rFonts w:ascii="宋体" w:hAnsi="宋体" w:hint="eastAsia"/>
          <w:sz w:val="24"/>
        </w:rPr>
        <w:t>验收要求：按照采购文件要求验收</w:t>
      </w:r>
    </w:p>
    <w:p w14:paraId="073B6877"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平台性能要求</w:t>
      </w:r>
    </w:p>
    <w:p w14:paraId="0D23501C" w14:textId="77777777" w:rsidR="001F3FF5" w:rsidRDefault="00680F4A">
      <w:pPr>
        <w:spacing w:line="360" w:lineRule="auto"/>
        <w:ind w:firstLine="480"/>
        <w:rPr>
          <w:rFonts w:ascii="宋体" w:hAnsi="宋体"/>
          <w:sz w:val="24"/>
        </w:rPr>
      </w:pPr>
      <w:r>
        <w:rPr>
          <w:rFonts w:ascii="宋体" w:hAnsi="宋体" w:hint="eastAsia"/>
          <w:sz w:val="24"/>
        </w:rPr>
        <w:t>为保障平台运行稳定，给校内师生及广大社会学习者提供良好的用户体验，平台需满足以下性能要求：</w:t>
      </w:r>
    </w:p>
    <w:p w14:paraId="1EC50276" w14:textId="6F081013" w:rsidR="001F3FF5" w:rsidRDefault="00680F4A">
      <w:pPr>
        <w:spacing w:line="360" w:lineRule="auto"/>
        <w:ind w:firstLine="480"/>
        <w:rPr>
          <w:rFonts w:ascii="宋体" w:hAnsi="宋体"/>
          <w:sz w:val="24"/>
        </w:rPr>
      </w:pPr>
      <w:r>
        <w:rPr>
          <w:rFonts w:ascii="宋体" w:hAnsi="宋体" w:hint="eastAsia"/>
          <w:sz w:val="24"/>
        </w:rPr>
        <w:t>（1）稳定性：系统应保障</w:t>
      </w:r>
      <w:r w:rsidR="00307A5F">
        <w:rPr>
          <w:rFonts w:ascii="宋体" w:hAnsi="宋体" w:hint="eastAsia"/>
          <w:sz w:val="24"/>
        </w:rPr>
        <w:t>租赁期</w:t>
      </w:r>
      <w:r>
        <w:rPr>
          <w:rFonts w:ascii="宋体" w:hAnsi="宋体" w:hint="eastAsia"/>
          <w:sz w:val="24"/>
        </w:rPr>
        <w:t>内全年每天24小时的连续运行，年平均故障时间小于24小时，平均故障修复时间小于30分钟；</w:t>
      </w:r>
    </w:p>
    <w:p w14:paraId="06FC3CDE" w14:textId="77777777" w:rsidR="001F3FF5" w:rsidRDefault="00680F4A">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）可扩展性：系统应充分考虑未来教学业务的扩展、变化、调整的需求，最大限度的降低因业务发展和变动带来的维护、升级成本的增加；</w:t>
      </w:r>
    </w:p>
    <w:p w14:paraId="15B7B584" w14:textId="77777777" w:rsidR="001F3FF5" w:rsidRDefault="00680F4A">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 xml:space="preserve">）安全性：系统需有足够的安全策略和备份机制，应依照国家信息系统安全等级保护第三级要求进行部署搭建，部署完成后可通过认证； </w:t>
      </w:r>
    </w:p>
    <w:p w14:paraId="43BB4A84" w14:textId="77777777" w:rsidR="001F3FF5" w:rsidRDefault="00680F4A">
      <w:pPr>
        <w:spacing w:line="360" w:lineRule="auto"/>
        <w:ind w:firstLine="480"/>
        <w:rPr>
          <w:rFonts w:ascii="宋体" w:hAnsi="宋体"/>
          <w:sz w:val="24"/>
        </w:rPr>
      </w:pPr>
      <w:r>
        <w:rPr>
          <w:rFonts w:ascii="宋体" w:hAnsi="宋体" w:hint="eastAsia"/>
          <w:sz w:val="24"/>
        </w:rPr>
        <w:t>（4）用户体验：系统采用B/S结构，用户不需要另行安装插件就可以支持IE9及以上版本、safari、</w:t>
      </w:r>
      <w:proofErr w:type="spellStart"/>
      <w:r>
        <w:rPr>
          <w:rFonts w:ascii="宋体" w:hAnsi="宋体" w:hint="eastAsia"/>
          <w:sz w:val="24"/>
        </w:rPr>
        <w:t>firefox</w:t>
      </w:r>
      <w:proofErr w:type="spellEnd"/>
      <w:r>
        <w:rPr>
          <w:rFonts w:ascii="宋体" w:hAnsi="宋体" w:hint="eastAsia"/>
          <w:sz w:val="24"/>
        </w:rPr>
        <w:t>、chrome、360安全浏览器、QQ浏览器等浏览器，交互体验良好。</w:t>
      </w:r>
    </w:p>
    <w:p w14:paraId="03268153" w14:textId="77777777" w:rsidR="001F3FF5" w:rsidRDefault="00680F4A">
      <w:pPr>
        <w:pStyle w:val="23"/>
        <w:spacing w:before="0" w:line="360" w:lineRule="auto"/>
        <w:ind w:leftChars="-1" w:left="-2" w:firstLineChars="236" w:firstLine="569"/>
        <w:rPr>
          <w:rFonts w:ascii="宋体" w:eastAsia="宋体" w:hAnsi="宋体"/>
          <w:sz w:val="24"/>
          <w:szCs w:val="24"/>
        </w:rPr>
      </w:pPr>
      <w:bookmarkStart w:id="580" w:name="_Toc70237451"/>
      <w:r>
        <w:rPr>
          <w:rFonts w:ascii="宋体" w:eastAsia="宋体" w:hAnsi="宋体" w:hint="eastAsia"/>
          <w:sz w:val="24"/>
          <w:szCs w:val="24"/>
        </w:rPr>
        <w:t>平台性能要求</w:t>
      </w:r>
      <w:bookmarkEnd w:id="580"/>
    </w:p>
    <w:tbl>
      <w:tblPr>
        <w:tblStyle w:val="affff2"/>
        <w:tblW w:w="5000" w:type="pct"/>
        <w:tblLook w:val="04A0" w:firstRow="1" w:lastRow="0" w:firstColumn="1" w:lastColumn="0" w:noHBand="0" w:noVBand="1"/>
      </w:tblPr>
      <w:tblGrid>
        <w:gridCol w:w="1981"/>
        <w:gridCol w:w="2290"/>
        <w:gridCol w:w="2161"/>
        <w:gridCol w:w="2288"/>
      </w:tblGrid>
      <w:tr w:rsidR="001F3FF5" w14:paraId="4166296B" w14:textId="77777777">
        <w:trPr>
          <w:trHeight w:val="527"/>
        </w:trPr>
        <w:tc>
          <w:tcPr>
            <w:tcW w:w="1136" w:type="pct"/>
            <w:vMerge w:val="restart"/>
            <w:vAlign w:val="center"/>
          </w:tcPr>
          <w:p w14:paraId="773BF8AF" w14:textId="77777777" w:rsidR="001F3FF5" w:rsidRDefault="00680F4A">
            <w:pPr>
              <w:spacing w:line="360" w:lineRule="auto"/>
              <w:jc w:val="center"/>
              <w:rPr>
                <w:rFonts w:ascii="宋体" w:hAnsi="宋体"/>
                <w:b/>
                <w:sz w:val="24"/>
              </w:rPr>
            </w:pPr>
            <w:r>
              <w:rPr>
                <w:rFonts w:ascii="宋体" w:hAnsi="宋体" w:hint="eastAsia"/>
                <w:b/>
                <w:sz w:val="24"/>
              </w:rPr>
              <w:t>指标要求</w:t>
            </w:r>
          </w:p>
        </w:tc>
        <w:tc>
          <w:tcPr>
            <w:tcW w:w="2552" w:type="pct"/>
            <w:gridSpan w:val="2"/>
            <w:vAlign w:val="center"/>
          </w:tcPr>
          <w:p w14:paraId="52C03FDF" w14:textId="77777777" w:rsidR="001F3FF5" w:rsidRDefault="00680F4A">
            <w:pPr>
              <w:spacing w:line="360" w:lineRule="auto"/>
              <w:jc w:val="center"/>
              <w:rPr>
                <w:rFonts w:ascii="宋体" w:hAnsi="宋体"/>
                <w:b/>
                <w:bCs/>
                <w:sz w:val="24"/>
              </w:rPr>
            </w:pPr>
            <w:proofErr w:type="gramStart"/>
            <w:r>
              <w:rPr>
                <w:rFonts w:ascii="宋体" w:hAnsi="宋体" w:hint="eastAsia"/>
                <w:b/>
                <w:bCs/>
                <w:sz w:val="24"/>
              </w:rPr>
              <w:t>开放慕课平台</w:t>
            </w:r>
            <w:proofErr w:type="gramEnd"/>
          </w:p>
        </w:tc>
        <w:tc>
          <w:tcPr>
            <w:tcW w:w="1312" w:type="pct"/>
            <w:vMerge w:val="restart"/>
            <w:vAlign w:val="center"/>
          </w:tcPr>
          <w:p w14:paraId="345F26F4" w14:textId="77777777" w:rsidR="001F3FF5" w:rsidRDefault="00680F4A">
            <w:pPr>
              <w:spacing w:line="360" w:lineRule="auto"/>
              <w:jc w:val="center"/>
              <w:rPr>
                <w:rFonts w:ascii="宋体" w:hAnsi="宋体"/>
                <w:sz w:val="24"/>
              </w:rPr>
            </w:pPr>
            <w:r>
              <w:rPr>
                <w:rFonts w:ascii="宋体" w:hAnsi="宋体" w:hint="eastAsia"/>
                <w:b/>
                <w:bCs/>
                <w:sz w:val="24"/>
              </w:rPr>
              <w:t>校内教学平台</w:t>
            </w:r>
          </w:p>
        </w:tc>
      </w:tr>
      <w:tr w:rsidR="001F3FF5" w14:paraId="40C80AAE" w14:textId="77777777">
        <w:trPr>
          <w:trHeight w:val="527"/>
        </w:trPr>
        <w:tc>
          <w:tcPr>
            <w:tcW w:w="1136" w:type="pct"/>
            <w:vMerge/>
            <w:vAlign w:val="center"/>
          </w:tcPr>
          <w:p w14:paraId="074FD25B" w14:textId="77777777" w:rsidR="001F3FF5" w:rsidRDefault="001F3FF5">
            <w:pPr>
              <w:spacing w:line="360" w:lineRule="auto"/>
              <w:jc w:val="center"/>
              <w:rPr>
                <w:rFonts w:ascii="宋体" w:hAnsi="宋体"/>
                <w:b/>
                <w:sz w:val="24"/>
              </w:rPr>
            </w:pPr>
          </w:p>
        </w:tc>
        <w:tc>
          <w:tcPr>
            <w:tcW w:w="1313" w:type="pct"/>
            <w:vAlign w:val="center"/>
          </w:tcPr>
          <w:p w14:paraId="1C45906D" w14:textId="77777777" w:rsidR="001F3FF5" w:rsidRDefault="00680F4A">
            <w:pPr>
              <w:spacing w:line="360" w:lineRule="auto"/>
              <w:jc w:val="center"/>
              <w:rPr>
                <w:rFonts w:ascii="宋体" w:hAnsi="宋体"/>
                <w:b/>
                <w:bCs/>
                <w:sz w:val="24"/>
              </w:rPr>
            </w:pPr>
            <w:r>
              <w:rPr>
                <w:rFonts w:ascii="宋体" w:hAnsi="宋体" w:hint="eastAsia"/>
                <w:b/>
                <w:bCs/>
                <w:sz w:val="24"/>
              </w:rPr>
              <w:t>最低要求</w:t>
            </w:r>
          </w:p>
        </w:tc>
        <w:tc>
          <w:tcPr>
            <w:tcW w:w="1239" w:type="pct"/>
            <w:vAlign w:val="center"/>
          </w:tcPr>
          <w:p w14:paraId="33C2753F" w14:textId="77777777" w:rsidR="001F3FF5" w:rsidRDefault="00680F4A">
            <w:pPr>
              <w:spacing w:line="360" w:lineRule="auto"/>
              <w:jc w:val="center"/>
              <w:rPr>
                <w:rFonts w:ascii="宋体" w:hAnsi="宋体"/>
                <w:b/>
                <w:bCs/>
                <w:sz w:val="24"/>
              </w:rPr>
            </w:pPr>
            <w:r>
              <w:rPr>
                <w:rFonts w:ascii="宋体" w:hAnsi="宋体" w:hint="eastAsia"/>
                <w:b/>
                <w:bCs/>
                <w:sz w:val="24"/>
              </w:rPr>
              <w:t>最高要求</w:t>
            </w:r>
          </w:p>
        </w:tc>
        <w:tc>
          <w:tcPr>
            <w:tcW w:w="1312" w:type="pct"/>
            <w:vMerge/>
            <w:vAlign w:val="center"/>
          </w:tcPr>
          <w:p w14:paraId="4618CEF3" w14:textId="77777777" w:rsidR="001F3FF5" w:rsidRDefault="001F3FF5">
            <w:pPr>
              <w:spacing w:line="360" w:lineRule="auto"/>
              <w:jc w:val="center"/>
              <w:rPr>
                <w:rFonts w:ascii="宋体" w:hAnsi="宋体"/>
                <w:b/>
                <w:bCs/>
                <w:sz w:val="24"/>
              </w:rPr>
            </w:pPr>
          </w:p>
        </w:tc>
      </w:tr>
      <w:tr w:rsidR="001F3FF5" w14:paraId="65E4540D" w14:textId="77777777">
        <w:trPr>
          <w:trHeight w:val="443"/>
        </w:trPr>
        <w:tc>
          <w:tcPr>
            <w:tcW w:w="1136" w:type="pct"/>
          </w:tcPr>
          <w:p w14:paraId="554E9D36" w14:textId="77777777" w:rsidR="001F3FF5" w:rsidRDefault="00680F4A">
            <w:pPr>
              <w:spacing w:line="360" w:lineRule="auto"/>
              <w:rPr>
                <w:rFonts w:ascii="宋体" w:hAnsi="宋体"/>
                <w:sz w:val="24"/>
              </w:rPr>
            </w:pPr>
            <w:r>
              <w:rPr>
                <w:rFonts w:ascii="宋体" w:hAnsi="宋体" w:hint="eastAsia"/>
                <w:sz w:val="24"/>
              </w:rPr>
              <w:t>用户总量（人）</w:t>
            </w:r>
          </w:p>
        </w:tc>
        <w:tc>
          <w:tcPr>
            <w:tcW w:w="1313" w:type="pct"/>
          </w:tcPr>
          <w:p w14:paraId="43F1FEF4" w14:textId="77777777" w:rsidR="001F3FF5" w:rsidRDefault="00680F4A">
            <w:pPr>
              <w:spacing w:line="360" w:lineRule="auto"/>
              <w:rPr>
                <w:rFonts w:ascii="宋体" w:hAnsi="宋体"/>
                <w:sz w:val="24"/>
              </w:rPr>
            </w:pPr>
            <w:r>
              <w:rPr>
                <w:rFonts w:ascii="宋体" w:hAnsi="宋体" w:hint="eastAsia"/>
                <w:sz w:val="24"/>
              </w:rPr>
              <w:t>不低于5万</w:t>
            </w:r>
          </w:p>
        </w:tc>
        <w:tc>
          <w:tcPr>
            <w:tcW w:w="1239" w:type="pct"/>
          </w:tcPr>
          <w:p w14:paraId="35CEA46B" w14:textId="77777777" w:rsidR="001F3FF5" w:rsidRDefault="00680F4A">
            <w:pPr>
              <w:spacing w:line="360" w:lineRule="auto"/>
              <w:rPr>
                <w:rFonts w:ascii="宋体" w:hAnsi="宋体"/>
                <w:sz w:val="24"/>
              </w:rPr>
            </w:pPr>
            <w:r>
              <w:rPr>
                <w:rFonts w:ascii="宋体" w:hAnsi="宋体" w:hint="eastAsia"/>
                <w:sz w:val="24"/>
              </w:rPr>
              <w:t>不低于1</w:t>
            </w:r>
            <w:r>
              <w:rPr>
                <w:rFonts w:ascii="宋体" w:hAnsi="宋体"/>
                <w:sz w:val="24"/>
              </w:rPr>
              <w:t>00</w:t>
            </w:r>
            <w:r>
              <w:rPr>
                <w:rFonts w:ascii="宋体" w:hAnsi="宋体" w:hint="eastAsia"/>
                <w:sz w:val="24"/>
              </w:rPr>
              <w:t>万</w:t>
            </w:r>
          </w:p>
        </w:tc>
        <w:tc>
          <w:tcPr>
            <w:tcW w:w="1312" w:type="pct"/>
          </w:tcPr>
          <w:p w14:paraId="5386652D" w14:textId="77777777" w:rsidR="001F3FF5" w:rsidRDefault="00680F4A">
            <w:pPr>
              <w:spacing w:line="360" w:lineRule="auto"/>
              <w:rPr>
                <w:rFonts w:ascii="宋体" w:hAnsi="宋体"/>
                <w:sz w:val="24"/>
              </w:rPr>
            </w:pPr>
            <w:r>
              <w:rPr>
                <w:rFonts w:ascii="宋体" w:hAnsi="宋体"/>
                <w:sz w:val="24"/>
              </w:rPr>
              <w:t>5</w:t>
            </w:r>
            <w:r>
              <w:rPr>
                <w:rFonts w:ascii="宋体" w:hAnsi="宋体" w:hint="eastAsia"/>
                <w:sz w:val="24"/>
              </w:rPr>
              <w:t>万</w:t>
            </w:r>
          </w:p>
        </w:tc>
      </w:tr>
      <w:tr w:rsidR="001F3FF5" w14:paraId="47FEDBE0" w14:textId="77777777">
        <w:trPr>
          <w:trHeight w:val="611"/>
        </w:trPr>
        <w:tc>
          <w:tcPr>
            <w:tcW w:w="1136" w:type="pct"/>
          </w:tcPr>
          <w:p w14:paraId="0379555C" w14:textId="77777777" w:rsidR="001F3FF5" w:rsidRDefault="00680F4A">
            <w:pPr>
              <w:spacing w:line="360" w:lineRule="auto"/>
              <w:rPr>
                <w:rFonts w:ascii="宋体" w:hAnsi="宋体"/>
                <w:sz w:val="24"/>
              </w:rPr>
            </w:pPr>
            <w:r>
              <w:rPr>
                <w:rFonts w:ascii="宋体" w:hAnsi="宋体" w:hint="eastAsia"/>
                <w:sz w:val="24"/>
              </w:rPr>
              <w:t>同时在线用户数（人）</w:t>
            </w:r>
          </w:p>
        </w:tc>
        <w:tc>
          <w:tcPr>
            <w:tcW w:w="1313" w:type="pct"/>
          </w:tcPr>
          <w:p w14:paraId="60CC6DB5" w14:textId="77777777" w:rsidR="001F3FF5" w:rsidRDefault="00680F4A">
            <w:pPr>
              <w:spacing w:line="360" w:lineRule="auto"/>
              <w:rPr>
                <w:rFonts w:ascii="宋体" w:hAnsi="宋体"/>
                <w:sz w:val="24"/>
              </w:rPr>
            </w:pPr>
            <w:r>
              <w:rPr>
                <w:rFonts w:ascii="宋体" w:hAnsi="宋体" w:hint="eastAsia"/>
                <w:sz w:val="24"/>
              </w:rPr>
              <w:t>不低于5000</w:t>
            </w:r>
          </w:p>
        </w:tc>
        <w:tc>
          <w:tcPr>
            <w:tcW w:w="1239" w:type="pct"/>
          </w:tcPr>
          <w:p w14:paraId="1D9996F1" w14:textId="77777777" w:rsidR="001F3FF5" w:rsidRDefault="00680F4A">
            <w:pPr>
              <w:spacing w:line="360" w:lineRule="auto"/>
              <w:rPr>
                <w:rFonts w:ascii="宋体" w:hAnsi="宋体"/>
                <w:sz w:val="24"/>
              </w:rPr>
            </w:pPr>
            <w:r>
              <w:rPr>
                <w:rFonts w:ascii="宋体" w:hAnsi="宋体" w:hint="eastAsia"/>
                <w:sz w:val="24"/>
              </w:rPr>
              <w:t>不低于1</w:t>
            </w:r>
            <w:r>
              <w:rPr>
                <w:rFonts w:ascii="宋体" w:hAnsi="宋体"/>
                <w:sz w:val="24"/>
              </w:rPr>
              <w:t>0</w:t>
            </w:r>
            <w:r>
              <w:rPr>
                <w:rFonts w:ascii="宋体" w:hAnsi="宋体" w:hint="eastAsia"/>
                <w:sz w:val="24"/>
              </w:rPr>
              <w:t>万</w:t>
            </w:r>
          </w:p>
        </w:tc>
        <w:tc>
          <w:tcPr>
            <w:tcW w:w="1312" w:type="pct"/>
          </w:tcPr>
          <w:p w14:paraId="28405B64" w14:textId="77777777" w:rsidR="001F3FF5" w:rsidRDefault="00680F4A">
            <w:pPr>
              <w:spacing w:line="360" w:lineRule="auto"/>
              <w:rPr>
                <w:rFonts w:ascii="宋体" w:hAnsi="宋体"/>
                <w:sz w:val="24"/>
              </w:rPr>
            </w:pPr>
            <w:r>
              <w:rPr>
                <w:rFonts w:ascii="宋体" w:hAnsi="宋体" w:hint="eastAsia"/>
                <w:sz w:val="24"/>
              </w:rPr>
              <w:t>5000</w:t>
            </w:r>
          </w:p>
        </w:tc>
      </w:tr>
      <w:tr w:rsidR="001F3FF5" w14:paraId="5153496A" w14:textId="77777777">
        <w:trPr>
          <w:trHeight w:val="368"/>
        </w:trPr>
        <w:tc>
          <w:tcPr>
            <w:tcW w:w="1136" w:type="pct"/>
          </w:tcPr>
          <w:p w14:paraId="17460455" w14:textId="77777777" w:rsidR="001F3FF5" w:rsidRDefault="00680F4A">
            <w:pPr>
              <w:spacing w:line="360" w:lineRule="auto"/>
              <w:rPr>
                <w:rFonts w:ascii="宋体" w:hAnsi="宋体"/>
                <w:sz w:val="24"/>
              </w:rPr>
            </w:pPr>
            <w:r>
              <w:rPr>
                <w:rFonts w:ascii="宋体" w:hAnsi="宋体" w:hint="eastAsia"/>
                <w:sz w:val="24"/>
              </w:rPr>
              <w:t>课程数（门）</w:t>
            </w:r>
          </w:p>
        </w:tc>
        <w:tc>
          <w:tcPr>
            <w:tcW w:w="1313" w:type="pct"/>
          </w:tcPr>
          <w:p w14:paraId="7420F031" w14:textId="77777777" w:rsidR="001F3FF5" w:rsidRDefault="00680F4A">
            <w:pPr>
              <w:spacing w:line="360" w:lineRule="auto"/>
              <w:rPr>
                <w:rFonts w:ascii="宋体" w:hAnsi="宋体"/>
                <w:sz w:val="24"/>
              </w:rPr>
            </w:pPr>
            <w:r>
              <w:rPr>
                <w:rFonts w:ascii="宋体" w:hAnsi="宋体" w:hint="eastAsia"/>
                <w:sz w:val="24"/>
              </w:rPr>
              <w:t>2000</w:t>
            </w:r>
          </w:p>
        </w:tc>
        <w:tc>
          <w:tcPr>
            <w:tcW w:w="1239" w:type="pct"/>
          </w:tcPr>
          <w:p w14:paraId="2EAB744C" w14:textId="77777777" w:rsidR="001F3FF5" w:rsidRDefault="00680F4A">
            <w:pPr>
              <w:spacing w:line="360" w:lineRule="auto"/>
              <w:rPr>
                <w:rFonts w:ascii="宋体" w:hAnsi="宋体"/>
                <w:sz w:val="24"/>
              </w:rPr>
            </w:pPr>
            <w:r>
              <w:rPr>
                <w:rFonts w:ascii="宋体" w:hAnsi="宋体" w:hint="eastAsia"/>
                <w:sz w:val="24"/>
              </w:rPr>
              <w:t>不限</w:t>
            </w:r>
          </w:p>
        </w:tc>
        <w:tc>
          <w:tcPr>
            <w:tcW w:w="1312" w:type="pct"/>
          </w:tcPr>
          <w:p w14:paraId="0299620D" w14:textId="77777777" w:rsidR="001F3FF5" w:rsidRDefault="00680F4A">
            <w:pPr>
              <w:spacing w:line="360" w:lineRule="auto"/>
              <w:rPr>
                <w:rFonts w:ascii="宋体" w:hAnsi="宋体"/>
                <w:sz w:val="24"/>
              </w:rPr>
            </w:pPr>
            <w:r>
              <w:rPr>
                <w:rFonts w:ascii="宋体" w:hAnsi="宋体" w:hint="eastAsia"/>
                <w:sz w:val="24"/>
              </w:rPr>
              <w:t>2000</w:t>
            </w:r>
          </w:p>
        </w:tc>
      </w:tr>
      <w:tr w:rsidR="001F3FF5" w14:paraId="21564840" w14:textId="77777777">
        <w:trPr>
          <w:trHeight w:val="629"/>
        </w:trPr>
        <w:tc>
          <w:tcPr>
            <w:tcW w:w="1136" w:type="pct"/>
          </w:tcPr>
          <w:p w14:paraId="0334464C" w14:textId="77777777" w:rsidR="001F3FF5" w:rsidRDefault="00680F4A">
            <w:pPr>
              <w:spacing w:line="360" w:lineRule="auto"/>
              <w:rPr>
                <w:rFonts w:ascii="宋体" w:hAnsi="宋体"/>
                <w:sz w:val="24"/>
              </w:rPr>
            </w:pPr>
            <w:r>
              <w:rPr>
                <w:rFonts w:ascii="宋体" w:hAnsi="宋体" w:hint="eastAsia"/>
                <w:sz w:val="24"/>
              </w:rPr>
              <w:t>直播并发量（人）</w:t>
            </w:r>
          </w:p>
        </w:tc>
        <w:tc>
          <w:tcPr>
            <w:tcW w:w="1313" w:type="pct"/>
          </w:tcPr>
          <w:p w14:paraId="0779937A" w14:textId="77777777" w:rsidR="001F3FF5" w:rsidRDefault="00680F4A">
            <w:pPr>
              <w:spacing w:line="360" w:lineRule="auto"/>
              <w:rPr>
                <w:rFonts w:ascii="宋体" w:hAnsi="宋体"/>
                <w:sz w:val="24"/>
              </w:rPr>
            </w:pPr>
            <w:r>
              <w:rPr>
                <w:rFonts w:ascii="宋体" w:hAnsi="宋体" w:hint="eastAsia"/>
                <w:sz w:val="24"/>
              </w:rPr>
              <w:t>5万</w:t>
            </w:r>
          </w:p>
        </w:tc>
        <w:tc>
          <w:tcPr>
            <w:tcW w:w="1239" w:type="pct"/>
          </w:tcPr>
          <w:p w14:paraId="5E1B55D6" w14:textId="77777777" w:rsidR="001F3FF5" w:rsidRDefault="00680F4A">
            <w:pPr>
              <w:spacing w:line="360" w:lineRule="auto"/>
              <w:rPr>
                <w:rFonts w:ascii="宋体" w:hAnsi="宋体"/>
                <w:sz w:val="24"/>
              </w:rPr>
            </w:pPr>
            <w:r>
              <w:rPr>
                <w:rFonts w:ascii="宋体" w:hAnsi="宋体" w:hint="eastAsia"/>
                <w:sz w:val="24"/>
              </w:rPr>
              <w:t>不限</w:t>
            </w:r>
          </w:p>
        </w:tc>
        <w:tc>
          <w:tcPr>
            <w:tcW w:w="1312" w:type="pct"/>
          </w:tcPr>
          <w:p w14:paraId="59B8CB26" w14:textId="77777777" w:rsidR="001F3FF5" w:rsidRDefault="00680F4A">
            <w:pPr>
              <w:spacing w:line="360" w:lineRule="auto"/>
              <w:rPr>
                <w:rFonts w:ascii="宋体" w:hAnsi="宋体"/>
                <w:sz w:val="24"/>
              </w:rPr>
            </w:pPr>
            <w:r>
              <w:rPr>
                <w:rFonts w:ascii="宋体" w:hAnsi="宋体" w:hint="eastAsia"/>
                <w:sz w:val="24"/>
              </w:rPr>
              <w:t>5万</w:t>
            </w:r>
          </w:p>
        </w:tc>
      </w:tr>
      <w:tr w:rsidR="001F3FF5" w14:paraId="3FA29256" w14:textId="77777777">
        <w:trPr>
          <w:trHeight w:val="371"/>
        </w:trPr>
        <w:tc>
          <w:tcPr>
            <w:tcW w:w="1136" w:type="pct"/>
          </w:tcPr>
          <w:p w14:paraId="061E71C1" w14:textId="77777777" w:rsidR="001F3FF5" w:rsidRDefault="00680F4A">
            <w:pPr>
              <w:spacing w:line="360" w:lineRule="auto"/>
              <w:rPr>
                <w:rFonts w:ascii="宋体" w:hAnsi="宋体"/>
                <w:sz w:val="24"/>
              </w:rPr>
            </w:pPr>
            <w:r>
              <w:rPr>
                <w:rFonts w:ascii="宋体" w:hAnsi="宋体" w:hint="eastAsia"/>
                <w:sz w:val="24"/>
              </w:rPr>
              <w:lastRenderedPageBreak/>
              <w:t>平均响应时间</w:t>
            </w:r>
          </w:p>
        </w:tc>
        <w:tc>
          <w:tcPr>
            <w:tcW w:w="3864" w:type="pct"/>
            <w:gridSpan w:val="3"/>
          </w:tcPr>
          <w:p w14:paraId="58FEBCEC" w14:textId="77777777" w:rsidR="001F3FF5" w:rsidRDefault="00680F4A">
            <w:pPr>
              <w:spacing w:line="360" w:lineRule="auto"/>
              <w:rPr>
                <w:rFonts w:ascii="宋体" w:hAnsi="宋体"/>
                <w:sz w:val="24"/>
              </w:rPr>
            </w:pPr>
            <w:r>
              <w:rPr>
                <w:rFonts w:ascii="宋体" w:hAnsi="宋体" w:hint="eastAsia"/>
                <w:sz w:val="24"/>
              </w:rPr>
              <w:t>1-3秒</w:t>
            </w:r>
          </w:p>
        </w:tc>
      </w:tr>
      <w:tr w:rsidR="001F3FF5" w14:paraId="6B075D6A" w14:textId="77777777">
        <w:trPr>
          <w:trHeight w:val="412"/>
        </w:trPr>
        <w:tc>
          <w:tcPr>
            <w:tcW w:w="1136" w:type="pct"/>
          </w:tcPr>
          <w:p w14:paraId="5AD4B698" w14:textId="77777777" w:rsidR="001F3FF5" w:rsidRDefault="00680F4A">
            <w:pPr>
              <w:spacing w:line="360" w:lineRule="auto"/>
              <w:rPr>
                <w:rFonts w:ascii="宋体" w:hAnsi="宋体"/>
                <w:sz w:val="24"/>
              </w:rPr>
            </w:pPr>
            <w:r>
              <w:rPr>
                <w:rFonts w:ascii="宋体" w:hAnsi="宋体" w:hint="eastAsia"/>
                <w:sz w:val="24"/>
              </w:rPr>
              <w:t>浏览器兼容性</w:t>
            </w:r>
          </w:p>
        </w:tc>
        <w:tc>
          <w:tcPr>
            <w:tcW w:w="3864" w:type="pct"/>
            <w:gridSpan w:val="3"/>
          </w:tcPr>
          <w:p w14:paraId="2D6DDEC1" w14:textId="77777777" w:rsidR="001F3FF5" w:rsidRDefault="00680F4A">
            <w:pPr>
              <w:spacing w:line="360" w:lineRule="auto"/>
              <w:rPr>
                <w:rFonts w:ascii="宋体" w:hAnsi="宋体"/>
                <w:sz w:val="24"/>
              </w:rPr>
            </w:pPr>
            <w:r>
              <w:rPr>
                <w:rFonts w:ascii="宋体" w:hAnsi="宋体" w:hint="eastAsia"/>
                <w:sz w:val="24"/>
              </w:rPr>
              <w:t>IE9及以上版本、safari、</w:t>
            </w:r>
            <w:proofErr w:type="spellStart"/>
            <w:r>
              <w:rPr>
                <w:rFonts w:ascii="宋体" w:hAnsi="宋体" w:hint="eastAsia"/>
                <w:sz w:val="24"/>
              </w:rPr>
              <w:t>firefox</w:t>
            </w:r>
            <w:proofErr w:type="spellEnd"/>
            <w:r>
              <w:rPr>
                <w:rFonts w:ascii="宋体" w:hAnsi="宋体" w:hint="eastAsia"/>
                <w:sz w:val="24"/>
              </w:rPr>
              <w:t>、chrome、360安全浏览器、QQ浏览器等浏览器</w:t>
            </w:r>
          </w:p>
        </w:tc>
      </w:tr>
      <w:tr w:rsidR="001F3FF5" w14:paraId="23F03008" w14:textId="77777777">
        <w:trPr>
          <w:trHeight w:val="579"/>
        </w:trPr>
        <w:tc>
          <w:tcPr>
            <w:tcW w:w="1136" w:type="pct"/>
          </w:tcPr>
          <w:p w14:paraId="14979A68" w14:textId="77777777" w:rsidR="001F3FF5" w:rsidRDefault="00680F4A">
            <w:pPr>
              <w:spacing w:line="360" w:lineRule="auto"/>
              <w:rPr>
                <w:rFonts w:ascii="宋体" w:hAnsi="宋体"/>
                <w:sz w:val="24"/>
              </w:rPr>
            </w:pPr>
            <w:r>
              <w:rPr>
                <w:rFonts w:ascii="宋体" w:hAnsi="宋体" w:hint="eastAsia"/>
                <w:sz w:val="24"/>
              </w:rPr>
              <w:t>移动端APP系统兼容性</w:t>
            </w:r>
          </w:p>
        </w:tc>
        <w:tc>
          <w:tcPr>
            <w:tcW w:w="3864" w:type="pct"/>
            <w:gridSpan w:val="3"/>
          </w:tcPr>
          <w:p w14:paraId="170B34AB" w14:textId="77777777" w:rsidR="001F3FF5" w:rsidRDefault="00680F4A">
            <w:pPr>
              <w:spacing w:line="360" w:lineRule="auto"/>
              <w:rPr>
                <w:rFonts w:ascii="宋体" w:hAnsi="宋体"/>
                <w:sz w:val="24"/>
              </w:rPr>
            </w:pPr>
            <w:r>
              <w:rPr>
                <w:rFonts w:ascii="宋体" w:hAnsi="宋体" w:hint="eastAsia"/>
                <w:sz w:val="24"/>
              </w:rPr>
              <w:t>iOS支持9.0及以上版本，Android支持5.0及以上版本</w:t>
            </w:r>
          </w:p>
        </w:tc>
      </w:tr>
    </w:tbl>
    <w:p w14:paraId="506F6751" w14:textId="77777777" w:rsidR="001F3FF5" w:rsidRDefault="001F3FF5">
      <w:pPr>
        <w:pStyle w:val="affff0"/>
        <w:spacing w:after="0" w:line="360" w:lineRule="auto"/>
        <w:ind w:firstLine="240"/>
        <w:rPr>
          <w:rFonts w:ascii="宋体" w:hAnsi="宋体"/>
          <w:sz w:val="24"/>
        </w:rPr>
      </w:pPr>
    </w:p>
    <w:p w14:paraId="5CDB620B"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平台运营要求</w:t>
      </w:r>
    </w:p>
    <w:p w14:paraId="674D351B" w14:textId="77777777" w:rsidR="001F3FF5" w:rsidRDefault="00680F4A">
      <w:pPr>
        <w:spacing w:line="360" w:lineRule="auto"/>
        <w:ind w:firstLine="480"/>
        <w:rPr>
          <w:rFonts w:ascii="宋体" w:hAnsi="宋体"/>
          <w:sz w:val="24"/>
        </w:rPr>
      </w:pPr>
      <w:r>
        <w:rPr>
          <w:rFonts w:ascii="宋体" w:hAnsi="宋体" w:hint="eastAsia"/>
          <w:sz w:val="24"/>
        </w:rPr>
        <w:t>包括</w:t>
      </w:r>
      <w:r>
        <w:rPr>
          <w:rFonts w:ascii="宋体" w:hAnsi="宋体"/>
          <w:sz w:val="24"/>
        </w:rPr>
        <w:t>内容策划、</w:t>
      </w:r>
      <w:r>
        <w:rPr>
          <w:rFonts w:ascii="宋体" w:hAnsi="宋体" w:hint="eastAsia"/>
          <w:sz w:val="24"/>
        </w:rPr>
        <w:t>项目</w:t>
      </w:r>
      <w:r>
        <w:rPr>
          <w:rFonts w:ascii="宋体" w:hAnsi="宋体"/>
          <w:sz w:val="24"/>
        </w:rPr>
        <w:t>运营、</w:t>
      </w:r>
      <w:r>
        <w:rPr>
          <w:rFonts w:ascii="宋体" w:hAnsi="宋体" w:hint="eastAsia"/>
          <w:sz w:val="24"/>
        </w:rPr>
        <w:t>推广</w:t>
      </w:r>
      <w:r>
        <w:rPr>
          <w:rFonts w:ascii="宋体" w:hAnsi="宋体"/>
          <w:sz w:val="24"/>
        </w:rPr>
        <w:t>活动策划</w:t>
      </w:r>
      <w:r>
        <w:rPr>
          <w:rFonts w:ascii="宋体" w:hAnsi="宋体" w:hint="eastAsia"/>
          <w:sz w:val="24"/>
        </w:rPr>
        <w:t>、</w:t>
      </w:r>
      <w:r>
        <w:rPr>
          <w:rFonts w:ascii="宋体" w:hAnsi="宋体"/>
          <w:sz w:val="24"/>
        </w:rPr>
        <w:t>网站运营和客户服务等</w:t>
      </w:r>
      <w:r>
        <w:rPr>
          <w:rFonts w:ascii="宋体" w:hAnsi="宋体" w:hint="eastAsia"/>
          <w:sz w:val="24"/>
        </w:rPr>
        <w:t>，需提供完整、可实行性高的运营方案。</w:t>
      </w:r>
    </w:p>
    <w:p w14:paraId="17FB4958" w14:textId="77777777" w:rsidR="001F3FF5" w:rsidRDefault="001F3FF5">
      <w:pPr>
        <w:pStyle w:val="affff0"/>
        <w:spacing w:after="0" w:line="360" w:lineRule="auto"/>
        <w:ind w:firstLine="240"/>
        <w:rPr>
          <w:rFonts w:ascii="宋体" w:hAnsi="宋体"/>
          <w:sz w:val="24"/>
        </w:rPr>
      </w:pPr>
    </w:p>
    <w:p w14:paraId="1E39641A"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平台安全要求</w:t>
      </w:r>
    </w:p>
    <w:p w14:paraId="1AC1F697" w14:textId="77777777" w:rsidR="001F3FF5" w:rsidRDefault="00680F4A">
      <w:pPr>
        <w:pStyle w:val="33"/>
        <w:spacing w:before="0" w:after="0" w:line="360" w:lineRule="auto"/>
        <w:rPr>
          <w:rFonts w:hAnsi="宋体"/>
          <w:szCs w:val="24"/>
        </w:rPr>
      </w:pPr>
      <w:r>
        <w:rPr>
          <w:rFonts w:hAnsi="宋体" w:hint="eastAsia"/>
          <w:szCs w:val="24"/>
        </w:rPr>
        <w:t>1</w:t>
      </w:r>
      <w:r>
        <w:rPr>
          <w:rFonts w:hAnsi="宋体"/>
          <w:szCs w:val="24"/>
        </w:rPr>
        <w:t>.5.1</w:t>
      </w:r>
      <w:proofErr w:type="gramStart"/>
      <w:r>
        <w:rPr>
          <w:rFonts w:hAnsi="宋体" w:hint="eastAsia"/>
          <w:szCs w:val="24"/>
        </w:rPr>
        <w:t>三</w:t>
      </w:r>
      <w:proofErr w:type="gramEnd"/>
      <w:r>
        <w:rPr>
          <w:rFonts w:hAnsi="宋体" w:hint="eastAsia"/>
          <w:szCs w:val="24"/>
        </w:rPr>
        <w:t>级等保</w:t>
      </w:r>
    </w:p>
    <w:p w14:paraId="1E1DBABA" w14:textId="77777777" w:rsidR="001F3FF5" w:rsidRDefault="00680F4A">
      <w:pPr>
        <w:spacing w:line="360" w:lineRule="auto"/>
        <w:ind w:firstLine="480"/>
        <w:rPr>
          <w:rFonts w:ascii="宋体" w:hAnsi="宋体" w:cs="宋体"/>
          <w:color w:val="000000"/>
          <w:sz w:val="24"/>
        </w:rPr>
      </w:pPr>
      <w:r>
        <w:rPr>
          <w:rFonts w:ascii="宋体" w:hAnsi="宋体" w:hint="eastAsia"/>
          <w:sz w:val="24"/>
        </w:rPr>
        <w:t>为了保障平台数据安全，平台web端及app端需通过</w:t>
      </w:r>
      <w:r>
        <w:rPr>
          <w:rFonts w:ascii="宋体" w:hAnsi="宋体" w:cs="宋体" w:hint="eastAsia"/>
          <w:color w:val="000000"/>
          <w:sz w:val="24"/>
        </w:rPr>
        <w:t>认证通过国家信息系统安全等级保护等级第三级及以上，并取得信息系统安全等级保护备案证明。</w:t>
      </w:r>
    </w:p>
    <w:p w14:paraId="75912A10" w14:textId="77777777" w:rsidR="001F3FF5" w:rsidRDefault="00680F4A">
      <w:pPr>
        <w:pStyle w:val="33"/>
        <w:spacing w:before="0" w:after="0" w:line="360" w:lineRule="auto"/>
        <w:rPr>
          <w:rFonts w:hAnsi="宋体"/>
          <w:szCs w:val="24"/>
        </w:rPr>
      </w:pPr>
      <w:r>
        <w:rPr>
          <w:rFonts w:hAnsi="宋体" w:hint="eastAsia"/>
          <w:szCs w:val="24"/>
        </w:rPr>
        <w:t>1</w:t>
      </w:r>
      <w:r>
        <w:rPr>
          <w:rFonts w:hAnsi="宋体"/>
          <w:szCs w:val="24"/>
        </w:rPr>
        <w:t xml:space="preserve">.5.2 </w:t>
      </w:r>
      <w:r>
        <w:rPr>
          <w:rFonts w:hAnsi="宋体" w:hint="eastAsia"/>
          <w:szCs w:val="24"/>
        </w:rPr>
        <w:t>安全保障方案</w:t>
      </w:r>
    </w:p>
    <w:p w14:paraId="5D07A65D" w14:textId="77777777" w:rsidR="001F3FF5" w:rsidRDefault="00680F4A">
      <w:pPr>
        <w:spacing w:line="360" w:lineRule="auto"/>
        <w:ind w:firstLine="480"/>
        <w:rPr>
          <w:rFonts w:ascii="宋体" w:hAnsi="宋体"/>
          <w:sz w:val="24"/>
        </w:rPr>
      </w:pPr>
      <w:r>
        <w:rPr>
          <w:rFonts w:ascii="宋体" w:hAnsi="宋体" w:hint="eastAsia"/>
          <w:sz w:val="24"/>
        </w:rPr>
        <w:t>系统在规章制度、基建规划、系统加固、应急预案、容灾备份、数据存储安全等方面需提供完整、有效的安全保障方案。</w:t>
      </w:r>
    </w:p>
    <w:p w14:paraId="0986360C" w14:textId="77777777" w:rsidR="001F3FF5" w:rsidRDefault="00680F4A">
      <w:pPr>
        <w:pStyle w:val="aff5"/>
        <w:spacing w:after="0" w:line="360" w:lineRule="auto"/>
        <w:ind w:leftChars="0" w:left="0" w:firstLine="480"/>
        <w:rPr>
          <w:rFonts w:ascii="宋体" w:hAnsi="宋体"/>
          <w:sz w:val="24"/>
        </w:rPr>
      </w:pPr>
      <w:r>
        <w:rPr>
          <w:rFonts w:ascii="宋体" w:hAnsi="宋体" w:hint="eastAsia"/>
          <w:sz w:val="24"/>
        </w:rPr>
        <w:t>“京师在线”平台在资源保障方面，具有本地资源备份部署，可根据校内需求将资源二次备份至校内资源库，保障资源安全性。</w:t>
      </w:r>
    </w:p>
    <w:p w14:paraId="7CD4324A" w14:textId="77777777" w:rsidR="001F3FF5" w:rsidRDefault="00680F4A">
      <w:pPr>
        <w:spacing w:line="360" w:lineRule="auto"/>
        <w:ind w:firstLine="480"/>
        <w:rPr>
          <w:rFonts w:ascii="宋体" w:hAnsi="宋体"/>
          <w:sz w:val="24"/>
        </w:rPr>
      </w:pPr>
      <w:r>
        <w:rPr>
          <w:rFonts w:ascii="宋体" w:hAnsi="宋体" w:hint="eastAsia"/>
          <w:sz w:val="24"/>
        </w:rPr>
        <w:t>内容安全保障，平台需接入成熟的敏感内容过滤服务并有明确的人工审核检查机制，防止用户发布违法违禁内容；</w:t>
      </w:r>
    </w:p>
    <w:p w14:paraId="739A291B" w14:textId="77777777" w:rsidR="001F3FF5" w:rsidRDefault="001F3FF5">
      <w:pPr>
        <w:pStyle w:val="aff5"/>
        <w:spacing w:after="0" w:line="360" w:lineRule="auto"/>
        <w:ind w:leftChars="0" w:left="0" w:firstLine="480"/>
        <w:rPr>
          <w:rFonts w:ascii="宋体" w:hAnsi="宋体"/>
          <w:sz w:val="24"/>
        </w:rPr>
      </w:pPr>
    </w:p>
    <w:p w14:paraId="7C27E41F"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平台可持续性要求</w:t>
      </w:r>
    </w:p>
    <w:p w14:paraId="21676815" w14:textId="235D9181" w:rsidR="001F3FF5" w:rsidRDefault="00680F4A">
      <w:pPr>
        <w:spacing w:line="360" w:lineRule="auto"/>
        <w:ind w:firstLine="480"/>
        <w:rPr>
          <w:rFonts w:ascii="宋体" w:hAnsi="宋体"/>
          <w:sz w:val="24"/>
        </w:rPr>
      </w:pPr>
      <w:r>
        <w:rPr>
          <w:rFonts w:ascii="宋体" w:hAnsi="宋体" w:hint="eastAsia"/>
          <w:sz w:val="24"/>
        </w:rPr>
        <w:t>为保障平台稳定性、服务可持续性，在涉及到平台系统切换问题时，需提供充分、可靠的系统应急响应机制及全流程解决方案，完整平台切换、数据迁移方案，保证平台持续、稳定运行，系统切换平稳过渡，保证平台功能、用户界面体验统一。</w:t>
      </w:r>
    </w:p>
    <w:p w14:paraId="1710B9FC" w14:textId="77777777" w:rsidR="001F3FF5" w:rsidRDefault="00680F4A">
      <w:pPr>
        <w:pStyle w:val="11"/>
        <w:keepLines w:val="0"/>
        <w:autoSpaceDE/>
        <w:autoSpaceDN/>
        <w:snapToGrid w:val="0"/>
        <w:spacing w:before="0" w:after="0" w:line="360" w:lineRule="auto"/>
        <w:ind w:left="431"/>
        <w:jc w:val="left"/>
        <w:rPr>
          <w:rFonts w:hAnsi="宋体"/>
          <w:sz w:val="24"/>
          <w:szCs w:val="24"/>
        </w:rPr>
      </w:pPr>
      <w:r>
        <w:rPr>
          <w:rFonts w:hAnsi="宋体" w:hint="eastAsia"/>
          <w:sz w:val="24"/>
          <w:szCs w:val="24"/>
        </w:rPr>
        <w:t>平台部署要求</w:t>
      </w:r>
    </w:p>
    <w:p w14:paraId="77BBAF8B" w14:textId="77777777" w:rsidR="001F3FF5" w:rsidRDefault="00680F4A">
      <w:pPr>
        <w:pStyle w:val="affff0"/>
        <w:spacing w:after="0" w:line="360" w:lineRule="auto"/>
        <w:ind w:firstLineChars="200" w:firstLine="480"/>
        <w:rPr>
          <w:rFonts w:ascii="宋体" w:hAnsi="宋体" w:cstheme="minorBidi"/>
          <w:sz w:val="24"/>
        </w:rPr>
      </w:pPr>
      <w:r>
        <w:rPr>
          <w:rFonts w:ascii="宋体" w:hAnsi="宋体" w:cstheme="minorBidi" w:hint="eastAsia"/>
          <w:sz w:val="24"/>
        </w:rPr>
        <w:t>为保证系统未来有良好的扩展性，</w:t>
      </w:r>
      <w:proofErr w:type="gramStart"/>
      <w:r>
        <w:rPr>
          <w:rFonts w:ascii="宋体" w:hAnsi="宋体" w:cstheme="minorBidi" w:hint="eastAsia"/>
          <w:sz w:val="24"/>
        </w:rPr>
        <w:t>开放慕课平台</w:t>
      </w:r>
      <w:proofErr w:type="gramEnd"/>
      <w:r>
        <w:rPr>
          <w:rFonts w:ascii="宋体" w:hAnsi="宋体" w:cstheme="minorBidi" w:hint="eastAsia"/>
          <w:sz w:val="24"/>
        </w:rPr>
        <w:t>及校内教学平台</w:t>
      </w:r>
      <w:proofErr w:type="gramStart"/>
      <w:r>
        <w:rPr>
          <w:rFonts w:ascii="宋体" w:hAnsi="宋体" w:cstheme="minorBidi" w:hint="eastAsia"/>
          <w:sz w:val="24"/>
        </w:rPr>
        <w:t>需部</w:t>
      </w:r>
      <w:proofErr w:type="gramEnd"/>
      <w:r>
        <w:rPr>
          <w:rFonts w:ascii="宋体" w:hAnsi="宋体" w:cstheme="minorBidi" w:hint="eastAsia"/>
          <w:sz w:val="24"/>
        </w:rPr>
        <w:t>署在成熟的</w:t>
      </w:r>
      <w:proofErr w:type="gramStart"/>
      <w:r>
        <w:rPr>
          <w:rFonts w:ascii="宋体" w:hAnsi="宋体" w:cstheme="minorBidi" w:hint="eastAsia"/>
          <w:sz w:val="24"/>
        </w:rPr>
        <w:t>云服</w:t>
      </w:r>
      <w:proofErr w:type="gramEnd"/>
      <w:r>
        <w:rPr>
          <w:rFonts w:ascii="宋体" w:hAnsi="宋体" w:cstheme="minorBidi" w:hint="eastAsia"/>
          <w:sz w:val="24"/>
        </w:rPr>
        <w:t>务之上，基于北京师范大学特色教育资源等课程资源体系安全性考虑，平台运</w:t>
      </w:r>
      <w:r>
        <w:rPr>
          <w:rFonts w:ascii="宋体" w:hAnsi="宋体" w:cstheme="minorBidi" w:hint="eastAsia"/>
          <w:sz w:val="24"/>
        </w:rPr>
        <w:lastRenderedPageBreak/>
        <w:t>营的所有课程资源需定期保存及备份到校内服务器中，以保障资源安全性，提高资源容灾机制。资源包以课程为单位进行创建，以课程资源完整名称为资源包的命名方式，在资源入库的同时创建资源列表并本地保存，以便快速查找、定位到相应资源。根据项目实际开展进度，需在2021年6月3</w:t>
      </w:r>
      <w:r>
        <w:rPr>
          <w:rFonts w:ascii="宋体" w:hAnsi="宋体" w:cstheme="minorBidi"/>
          <w:sz w:val="24"/>
        </w:rPr>
        <w:t>0</w:t>
      </w:r>
      <w:r>
        <w:rPr>
          <w:rFonts w:ascii="宋体" w:hAnsi="宋体" w:cstheme="minorBidi" w:hint="eastAsia"/>
          <w:sz w:val="24"/>
        </w:rPr>
        <w:t>日前完成平台现有资源备份工作。</w:t>
      </w:r>
    </w:p>
    <w:p w14:paraId="764A4DC5" w14:textId="77777777" w:rsidR="001F3FF5" w:rsidRDefault="00680F4A">
      <w:pPr>
        <w:spacing w:line="360" w:lineRule="auto"/>
        <w:ind w:firstLine="480"/>
        <w:rPr>
          <w:rFonts w:ascii="宋体" w:hAnsi="宋体"/>
          <w:sz w:val="24"/>
        </w:rPr>
      </w:pPr>
      <w:r>
        <w:rPr>
          <w:rFonts w:ascii="宋体" w:hAnsi="宋体" w:hint="eastAsia"/>
          <w:sz w:val="24"/>
        </w:rPr>
        <w:t>同时为了保障校内师生学习体验，</w:t>
      </w:r>
      <w:proofErr w:type="gramStart"/>
      <w:r>
        <w:rPr>
          <w:rFonts w:ascii="宋体" w:hAnsi="宋体" w:hint="eastAsia"/>
          <w:sz w:val="24"/>
        </w:rPr>
        <w:t>所有慕课视频</w:t>
      </w:r>
      <w:proofErr w:type="gramEnd"/>
      <w:r>
        <w:rPr>
          <w:rFonts w:ascii="宋体" w:hAnsi="宋体" w:hint="eastAsia"/>
          <w:sz w:val="24"/>
        </w:rPr>
        <w:t>支持在北京校区与珠海校区各缓存一份，校内用户访问平台观看学习时，可直接读取校内缓存视频进行播放。</w:t>
      </w:r>
    </w:p>
    <w:p w14:paraId="1B967C86" w14:textId="77777777" w:rsidR="001F3FF5" w:rsidRDefault="00680F4A">
      <w:pPr>
        <w:pStyle w:val="11"/>
        <w:keepLines w:val="0"/>
        <w:autoSpaceDE/>
        <w:autoSpaceDN/>
        <w:snapToGrid w:val="0"/>
        <w:spacing w:before="0" w:after="0" w:line="360" w:lineRule="auto"/>
        <w:ind w:left="431"/>
        <w:jc w:val="left"/>
        <w:rPr>
          <w:rFonts w:hAnsi="宋体"/>
          <w:sz w:val="24"/>
          <w:szCs w:val="24"/>
        </w:rPr>
      </w:pPr>
      <w:r>
        <w:rPr>
          <w:rFonts w:hAnsi="宋体" w:hint="eastAsia"/>
          <w:sz w:val="24"/>
          <w:szCs w:val="24"/>
        </w:rPr>
        <w:t>平台功能要求</w:t>
      </w:r>
    </w:p>
    <w:p w14:paraId="7733E131"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通用基础系统</w:t>
      </w:r>
    </w:p>
    <w:p w14:paraId="1C52FDB4" w14:textId="77777777" w:rsidR="001F3FF5" w:rsidRDefault="00680F4A">
      <w:pPr>
        <w:pStyle w:val="33"/>
        <w:spacing w:before="0" w:after="0" w:line="360" w:lineRule="auto"/>
        <w:rPr>
          <w:rFonts w:hAnsi="宋体"/>
          <w:szCs w:val="24"/>
        </w:rPr>
      </w:pPr>
      <w:r>
        <w:rPr>
          <w:rFonts w:hAnsi="宋体" w:hint="eastAsia"/>
          <w:szCs w:val="24"/>
        </w:rPr>
        <w:t>2</w:t>
      </w:r>
      <w:r>
        <w:rPr>
          <w:rFonts w:hAnsi="宋体"/>
          <w:szCs w:val="24"/>
        </w:rPr>
        <w:t>.1.1</w:t>
      </w:r>
      <w:r>
        <w:rPr>
          <w:rFonts w:hAnsi="宋体" w:hint="eastAsia"/>
          <w:szCs w:val="24"/>
        </w:rPr>
        <w:t>资源管理系统</w:t>
      </w:r>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817"/>
        <w:gridCol w:w="6903"/>
      </w:tblGrid>
      <w:tr w:rsidR="001F3FF5" w14:paraId="2652FD90" w14:textId="77777777">
        <w:trPr>
          <w:trHeight w:val="354"/>
        </w:trPr>
        <w:tc>
          <w:tcPr>
            <w:tcW w:w="10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BA142" w14:textId="77777777" w:rsidR="001F3FF5" w:rsidRDefault="00680F4A">
            <w:pPr>
              <w:spacing w:line="360" w:lineRule="auto"/>
              <w:jc w:val="center"/>
              <w:rPr>
                <w:rFonts w:ascii="宋体" w:hAnsi="宋体"/>
                <w:b/>
                <w:bCs/>
                <w:sz w:val="24"/>
              </w:rPr>
            </w:pPr>
            <w:r>
              <w:rPr>
                <w:rFonts w:ascii="宋体" w:hAnsi="宋体" w:hint="eastAsia"/>
                <w:b/>
                <w:bCs/>
                <w:sz w:val="24"/>
                <w:lang w:val="zh-TW"/>
              </w:rPr>
              <w:t>技术要求</w:t>
            </w:r>
          </w:p>
        </w:tc>
        <w:tc>
          <w:tcPr>
            <w:tcW w:w="39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623AA"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67DDBA56" w14:textId="77777777">
        <w:trPr>
          <w:trHeight w:val="838"/>
        </w:trPr>
        <w:tc>
          <w:tcPr>
            <w:tcW w:w="10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637C1" w14:textId="77777777" w:rsidR="001F3FF5" w:rsidRDefault="00680F4A">
            <w:pPr>
              <w:spacing w:line="360" w:lineRule="auto"/>
              <w:rPr>
                <w:rFonts w:ascii="宋体" w:hAnsi="宋体"/>
                <w:sz w:val="24"/>
              </w:rPr>
            </w:pPr>
            <w:r>
              <w:rPr>
                <w:rFonts w:ascii="宋体" w:hAnsi="宋体" w:hint="eastAsia"/>
                <w:sz w:val="24"/>
                <w:lang w:val="zh-TW"/>
              </w:rPr>
              <w:t>视频与文档资源管理</w:t>
            </w:r>
          </w:p>
        </w:tc>
        <w:tc>
          <w:tcPr>
            <w:tcW w:w="39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5DB07" w14:textId="4978F141"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教师可将视频资源批量上传至云盘，</w:t>
            </w:r>
            <w:r w:rsidR="00A12134" w:rsidRPr="00A12134">
              <w:rPr>
                <w:rStyle w:val="affff5"/>
                <w:rFonts w:ascii="宋体" w:hAnsi="宋体" w:hint="eastAsia"/>
                <w:sz w:val="24"/>
              </w:rPr>
              <w:t>一次上传后可多次引用</w:t>
            </w:r>
            <w:r>
              <w:rPr>
                <w:rStyle w:val="affff5"/>
                <w:rFonts w:ascii="宋体" w:hAnsi="宋体" w:hint="eastAsia"/>
                <w:sz w:val="24"/>
              </w:rPr>
              <w:t>；</w:t>
            </w:r>
          </w:p>
          <w:p w14:paraId="2B81A6EE" w14:textId="77777777" w:rsidR="001F3FF5" w:rsidRDefault="00680F4A">
            <w:pPr>
              <w:spacing w:line="360" w:lineRule="auto"/>
              <w:rPr>
                <w:rStyle w:val="affff5"/>
                <w:rFonts w:ascii="宋体" w:hAnsi="宋体"/>
                <w:sz w:val="24"/>
              </w:rPr>
            </w:pPr>
            <w:r>
              <w:rPr>
                <w:rFonts w:ascii="宋体" w:hAnsi="宋体"/>
                <w:sz w:val="24"/>
              </w:rPr>
              <w:t>2.</w:t>
            </w:r>
            <w:r>
              <w:rPr>
                <w:rStyle w:val="affff5"/>
                <w:rFonts w:ascii="宋体" w:hAnsi="宋体" w:hint="eastAsia"/>
                <w:sz w:val="24"/>
              </w:rPr>
              <w:t>支持上传常见格式文件，支持批量上传与断点续传；</w:t>
            </w:r>
          </w:p>
          <w:p w14:paraId="27EDC650" w14:textId="77777777" w:rsidR="001F3FF5" w:rsidRDefault="00680F4A">
            <w:pPr>
              <w:spacing w:line="360" w:lineRule="auto"/>
              <w:rPr>
                <w:rFonts w:ascii="宋体" w:hAnsi="宋体" w:cs="宋体"/>
                <w:sz w:val="24"/>
              </w:rPr>
            </w:pPr>
            <w:r>
              <w:rPr>
                <w:rStyle w:val="affff5"/>
                <w:rFonts w:ascii="宋体" w:hAnsi="宋体" w:hint="eastAsia"/>
                <w:sz w:val="24"/>
              </w:rPr>
              <w:t>3.支持为视频添加多个字幕。</w:t>
            </w:r>
          </w:p>
        </w:tc>
      </w:tr>
      <w:tr w:rsidR="001F3FF5" w14:paraId="38646143" w14:textId="77777777">
        <w:trPr>
          <w:trHeight w:val="786"/>
        </w:trPr>
        <w:tc>
          <w:tcPr>
            <w:tcW w:w="10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255D3" w14:textId="77777777" w:rsidR="001F3FF5" w:rsidRDefault="00680F4A">
            <w:pPr>
              <w:spacing w:line="360" w:lineRule="auto"/>
              <w:rPr>
                <w:rFonts w:ascii="宋体" w:hAnsi="宋体"/>
                <w:sz w:val="24"/>
              </w:rPr>
            </w:pPr>
            <w:r>
              <w:rPr>
                <w:rFonts w:ascii="宋体" w:hAnsi="宋体" w:hint="eastAsia"/>
                <w:sz w:val="24"/>
                <w:lang w:val="zh-TW"/>
              </w:rPr>
              <w:t>题库管理</w:t>
            </w:r>
          </w:p>
        </w:tc>
        <w:tc>
          <w:tcPr>
            <w:tcW w:w="39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35EA9" w14:textId="77777777"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每门课程作业、考试习题可统一在题库进行维护管理；</w:t>
            </w:r>
          </w:p>
          <w:p w14:paraId="6CB35F85" w14:textId="77777777" w:rsidR="001F3FF5" w:rsidRDefault="00680F4A">
            <w:pPr>
              <w:spacing w:line="360" w:lineRule="auto"/>
              <w:rPr>
                <w:rFonts w:ascii="宋体" w:hAnsi="宋体" w:cs="宋体"/>
                <w:sz w:val="24"/>
              </w:rPr>
            </w:pPr>
            <w:r>
              <w:rPr>
                <w:rFonts w:ascii="宋体" w:hAnsi="宋体"/>
                <w:sz w:val="24"/>
              </w:rPr>
              <w:t>2.</w:t>
            </w:r>
            <w:r>
              <w:rPr>
                <w:rStyle w:val="affff5"/>
                <w:rFonts w:ascii="宋体" w:hAnsi="宋体" w:hint="eastAsia"/>
                <w:sz w:val="24"/>
              </w:rPr>
              <w:t>习题支持手动录入与批量导入，支持常见题型，题</w:t>
            </w:r>
            <w:proofErr w:type="gramStart"/>
            <w:r>
              <w:rPr>
                <w:rStyle w:val="affff5"/>
                <w:rFonts w:ascii="宋体" w:hAnsi="宋体" w:hint="eastAsia"/>
                <w:sz w:val="24"/>
              </w:rPr>
              <w:t>干支持</w:t>
            </w:r>
            <w:proofErr w:type="gramEnd"/>
            <w:r>
              <w:rPr>
                <w:rStyle w:val="affff5"/>
                <w:rFonts w:ascii="宋体" w:hAnsi="宋体" w:hint="eastAsia"/>
                <w:sz w:val="24"/>
              </w:rPr>
              <w:t>公式、图片、符号等特殊内容。</w:t>
            </w:r>
          </w:p>
        </w:tc>
      </w:tr>
    </w:tbl>
    <w:p w14:paraId="7DF40933" w14:textId="77777777" w:rsidR="001F3FF5" w:rsidRDefault="00680F4A">
      <w:pPr>
        <w:pStyle w:val="33"/>
        <w:spacing w:before="0" w:after="0" w:line="360" w:lineRule="auto"/>
        <w:rPr>
          <w:rFonts w:hAnsi="宋体"/>
          <w:szCs w:val="24"/>
        </w:rPr>
      </w:pPr>
      <w:r>
        <w:rPr>
          <w:rFonts w:hAnsi="宋体" w:hint="eastAsia"/>
          <w:szCs w:val="24"/>
        </w:rPr>
        <w:t>2</w:t>
      </w:r>
      <w:r>
        <w:rPr>
          <w:rFonts w:hAnsi="宋体"/>
          <w:szCs w:val="24"/>
        </w:rPr>
        <w:t>.1.2</w:t>
      </w:r>
      <w:r>
        <w:rPr>
          <w:rFonts w:hAnsi="宋体" w:hint="eastAsia"/>
          <w:szCs w:val="24"/>
        </w:rPr>
        <w:t>课程建设系统</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ook w:val="04A0" w:firstRow="1" w:lastRow="0" w:firstColumn="1" w:lastColumn="0" w:noHBand="0" w:noVBand="1"/>
      </w:tblPr>
      <w:tblGrid>
        <w:gridCol w:w="2021"/>
        <w:gridCol w:w="6699"/>
      </w:tblGrid>
      <w:tr w:rsidR="001F3FF5" w14:paraId="6769505A" w14:textId="77777777">
        <w:trPr>
          <w:trHeight w:val="266"/>
        </w:trPr>
        <w:tc>
          <w:tcPr>
            <w:tcW w:w="1159" w:type="pct"/>
            <w:shd w:val="clear" w:color="auto" w:fill="auto"/>
            <w:tcMar>
              <w:top w:w="80" w:type="dxa"/>
              <w:left w:w="80" w:type="dxa"/>
              <w:bottom w:w="80" w:type="dxa"/>
              <w:right w:w="80" w:type="dxa"/>
            </w:tcMar>
            <w:vAlign w:val="center"/>
          </w:tcPr>
          <w:p w14:paraId="1611DCC5" w14:textId="77777777" w:rsidR="001F3FF5" w:rsidRDefault="00680F4A">
            <w:pPr>
              <w:spacing w:line="360" w:lineRule="auto"/>
              <w:jc w:val="center"/>
              <w:rPr>
                <w:rFonts w:ascii="宋体" w:hAnsi="宋体"/>
                <w:b/>
                <w:bCs/>
                <w:sz w:val="24"/>
              </w:rPr>
            </w:pPr>
            <w:r>
              <w:rPr>
                <w:rFonts w:ascii="宋体" w:hAnsi="宋体" w:hint="eastAsia"/>
                <w:b/>
                <w:bCs/>
                <w:sz w:val="24"/>
                <w:lang w:val="zh-TW"/>
              </w:rPr>
              <w:t>技术要求</w:t>
            </w:r>
          </w:p>
        </w:tc>
        <w:tc>
          <w:tcPr>
            <w:tcW w:w="3841" w:type="pct"/>
            <w:shd w:val="clear" w:color="auto" w:fill="auto"/>
            <w:tcMar>
              <w:top w:w="80" w:type="dxa"/>
              <w:left w:w="80" w:type="dxa"/>
              <w:bottom w:w="80" w:type="dxa"/>
              <w:right w:w="80" w:type="dxa"/>
            </w:tcMar>
            <w:vAlign w:val="center"/>
          </w:tcPr>
          <w:p w14:paraId="464F3321"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3768769A" w14:textId="77777777">
        <w:trPr>
          <w:trHeight w:val="478"/>
        </w:trPr>
        <w:tc>
          <w:tcPr>
            <w:tcW w:w="1159" w:type="pct"/>
            <w:shd w:val="clear" w:color="auto" w:fill="auto"/>
            <w:tcMar>
              <w:top w:w="80" w:type="dxa"/>
              <w:left w:w="80" w:type="dxa"/>
              <w:bottom w:w="80" w:type="dxa"/>
              <w:right w:w="80" w:type="dxa"/>
            </w:tcMar>
            <w:vAlign w:val="center"/>
          </w:tcPr>
          <w:p w14:paraId="4E3C84F4" w14:textId="77777777" w:rsidR="001F3FF5" w:rsidRDefault="00680F4A">
            <w:pPr>
              <w:spacing w:line="360" w:lineRule="auto"/>
              <w:rPr>
                <w:rFonts w:ascii="宋体" w:hAnsi="宋体"/>
                <w:sz w:val="24"/>
                <w:lang w:val="zh-TW"/>
              </w:rPr>
            </w:pPr>
            <w:r>
              <w:rPr>
                <w:rFonts w:ascii="宋体" w:hAnsi="宋体" w:hint="eastAsia"/>
                <w:sz w:val="24"/>
                <w:lang w:val="zh-TW"/>
              </w:rPr>
              <w:t>课程基本信息</w:t>
            </w:r>
          </w:p>
        </w:tc>
        <w:tc>
          <w:tcPr>
            <w:tcW w:w="3841" w:type="pct"/>
            <w:shd w:val="clear" w:color="auto" w:fill="auto"/>
            <w:tcMar>
              <w:top w:w="80" w:type="dxa"/>
              <w:left w:w="80" w:type="dxa"/>
              <w:bottom w:w="80" w:type="dxa"/>
              <w:right w:w="80" w:type="dxa"/>
            </w:tcMar>
            <w:vAlign w:val="center"/>
          </w:tcPr>
          <w:p w14:paraId="02C572F0" w14:textId="77777777"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每门课程可自定义丰富的介绍信息；</w:t>
            </w:r>
          </w:p>
          <w:p w14:paraId="6BD7230C" w14:textId="77777777" w:rsidR="001F3FF5" w:rsidRDefault="00680F4A">
            <w:pPr>
              <w:spacing w:line="360" w:lineRule="auto"/>
              <w:rPr>
                <w:rFonts w:ascii="宋体" w:hAnsi="宋体" w:cs="宋体"/>
                <w:sz w:val="24"/>
              </w:rPr>
            </w:pPr>
            <w:r>
              <w:rPr>
                <w:rFonts w:ascii="宋体" w:hAnsi="宋体"/>
                <w:sz w:val="24"/>
              </w:rPr>
              <w:t>2.</w:t>
            </w:r>
            <w:r>
              <w:rPr>
                <w:rStyle w:val="affff5"/>
                <w:rFonts w:ascii="宋体" w:hAnsi="宋体" w:hint="eastAsia"/>
                <w:sz w:val="24"/>
              </w:rPr>
              <w:t>支持为课程添加一位或多位授课教师。</w:t>
            </w:r>
          </w:p>
        </w:tc>
      </w:tr>
      <w:tr w:rsidR="001F3FF5" w14:paraId="20B59AF4" w14:textId="77777777">
        <w:trPr>
          <w:trHeight w:val="760"/>
        </w:trPr>
        <w:tc>
          <w:tcPr>
            <w:tcW w:w="1159" w:type="pct"/>
            <w:shd w:val="clear" w:color="auto" w:fill="auto"/>
            <w:tcMar>
              <w:top w:w="80" w:type="dxa"/>
              <w:left w:w="80" w:type="dxa"/>
              <w:bottom w:w="80" w:type="dxa"/>
              <w:right w:w="80" w:type="dxa"/>
            </w:tcMar>
            <w:vAlign w:val="center"/>
          </w:tcPr>
          <w:p w14:paraId="3D9ACA70" w14:textId="77777777" w:rsidR="001F3FF5" w:rsidRDefault="00680F4A">
            <w:pPr>
              <w:spacing w:line="360" w:lineRule="auto"/>
              <w:rPr>
                <w:rFonts w:ascii="宋体" w:hAnsi="宋体"/>
                <w:sz w:val="24"/>
              </w:rPr>
            </w:pPr>
            <w:r>
              <w:rPr>
                <w:rFonts w:ascii="宋体" w:hAnsi="宋体" w:hint="eastAsia"/>
                <w:sz w:val="24"/>
                <w:lang w:val="zh-TW"/>
              </w:rPr>
              <w:t>课程结构</w:t>
            </w:r>
          </w:p>
        </w:tc>
        <w:tc>
          <w:tcPr>
            <w:tcW w:w="3841" w:type="pct"/>
            <w:shd w:val="clear" w:color="auto" w:fill="auto"/>
            <w:tcMar>
              <w:top w:w="80" w:type="dxa"/>
              <w:left w:w="80" w:type="dxa"/>
              <w:bottom w:w="80" w:type="dxa"/>
              <w:right w:w="80" w:type="dxa"/>
            </w:tcMar>
            <w:vAlign w:val="center"/>
          </w:tcPr>
          <w:p w14:paraId="7654F204" w14:textId="77777777" w:rsidR="001F3FF5" w:rsidRDefault="00680F4A">
            <w:pPr>
              <w:spacing w:line="360" w:lineRule="auto"/>
              <w:rPr>
                <w:rStyle w:val="affff5"/>
                <w:rFonts w:ascii="宋体" w:hAnsi="宋体"/>
                <w:sz w:val="24"/>
              </w:rPr>
            </w:pPr>
            <w:r>
              <w:rPr>
                <w:rFonts w:ascii="宋体" w:hAnsi="宋体"/>
                <w:sz w:val="24"/>
              </w:rPr>
              <w:t>1.</w:t>
            </w:r>
            <w:r>
              <w:rPr>
                <w:rStyle w:val="affff5"/>
                <w:rFonts w:ascii="宋体" w:hAnsi="宋体" w:hint="eastAsia"/>
                <w:sz w:val="24"/>
              </w:rPr>
              <w:t>课程支持章、节、学习单元三级结构；每级结构可自行增加与修改名称；支持调整顺序；</w:t>
            </w:r>
          </w:p>
          <w:p w14:paraId="33D580A9" w14:textId="77777777" w:rsidR="001F3FF5" w:rsidRDefault="00680F4A">
            <w:pPr>
              <w:spacing w:line="360" w:lineRule="auto"/>
              <w:rPr>
                <w:rFonts w:ascii="宋体" w:hAnsi="宋体"/>
                <w:sz w:val="24"/>
                <w:lang w:val="zh-TW"/>
              </w:rPr>
            </w:pPr>
            <w:r>
              <w:rPr>
                <w:rStyle w:val="affff5"/>
                <w:rFonts w:ascii="宋体" w:hAnsi="宋体" w:hint="eastAsia"/>
                <w:sz w:val="24"/>
              </w:rPr>
              <w:t>2.章与</w:t>
            </w:r>
            <w:proofErr w:type="gramStart"/>
            <w:r>
              <w:rPr>
                <w:rStyle w:val="affff5"/>
                <w:rFonts w:ascii="宋体" w:hAnsi="宋体" w:hint="eastAsia"/>
                <w:sz w:val="24"/>
              </w:rPr>
              <w:t>节下均</w:t>
            </w:r>
            <w:proofErr w:type="gramEnd"/>
            <w:r>
              <w:rPr>
                <w:rStyle w:val="affff5"/>
                <w:rFonts w:ascii="宋体" w:hAnsi="宋体" w:hint="eastAsia"/>
                <w:sz w:val="24"/>
              </w:rPr>
              <w:t>可添加学习单元。</w:t>
            </w:r>
          </w:p>
        </w:tc>
      </w:tr>
      <w:tr w:rsidR="001F3FF5" w14:paraId="018F7A99" w14:textId="77777777">
        <w:trPr>
          <w:trHeight w:val="295"/>
        </w:trPr>
        <w:tc>
          <w:tcPr>
            <w:tcW w:w="1159" w:type="pct"/>
            <w:shd w:val="clear" w:color="auto" w:fill="auto"/>
            <w:tcMar>
              <w:top w:w="80" w:type="dxa"/>
              <w:left w:w="80" w:type="dxa"/>
              <w:bottom w:w="80" w:type="dxa"/>
              <w:right w:w="80" w:type="dxa"/>
            </w:tcMar>
            <w:vAlign w:val="center"/>
          </w:tcPr>
          <w:p w14:paraId="72064806" w14:textId="77777777" w:rsidR="001F3FF5" w:rsidRDefault="00680F4A">
            <w:pPr>
              <w:spacing w:line="360" w:lineRule="auto"/>
              <w:rPr>
                <w:rFonts w:ascii="宋体" w:hAnsi="宋体"/>
                <w:sz w:val="24"/>
              </w:rPr>
            </w:pPr>
            <w:r>
              <w:rPr>
                <w:rFonts w:ascii="宋体" w:hAnsi="宋体" w:hint="eastAsia"/>
                <w:sz w:val="24"/>
                <w:lang w:val="zh-TW"/>
              </w:rPr>
              <w:t>学习单元</w:t>
            </w:r>
          </w:p>
        </w:tc>
        <w:tc>
          <w:tcPr>
            <w:tcW w:w="3841" w:type="pct"/>
            <w:shd w:val="clear" w:color="auto" w:fill="auto"/>
            <w:tcMar>
              <w:top w:w="80" w:type="dxa"/>
              <w:left w:w="80" w:type="dxa"/>
              <w:bottom w:w="80" w:type="dxa"/>
              <w:right w:w="80" w:type="dxa"/>
            </w:tcMar>
            <w:vAlign w:val="center"/>
          </w:tcPr>
          <w:p w14:paraId="7605EFA9" w14:textId="77777777" w:rsidR="001F3FF5" w:rsidRDefault="00680F4A">
            <w:pPr>
              <w:spacing w:line="360" w:lineRule="auto"/>
              <w:rPr>
                <w:rStyle w:val="affff5"/>
                <w:rFonts w:ascii="宋体" w:hAnsi="宋体"/>
                <w:sz w:val="24"/>
              </w:rPr>
            </w:pPr>
            <w:r>
              <w:rPr>
                <w:rFonts w:ascii="宋体" w:hAnsi="宋体"/>
                <w:sz w:val="24"/>
              </w:rPr>
              <w:t>1.</w:t>
            </w:r>
            <w:r>
              <w:rPr>
                <w:rStyle w:val="affff5"/>
                <w:rFonts w:ascii="宋体" w:hAnsi="宋体" w:hint="eastAsia"/>
                <w:sz w:val="24"/>
              </w:rPr>
              <w:t>课程学习单元应支持视频、图文、直播、讨论、作业、考试等类型；</w:t>
            </w:r>
          </w:p>
          <w:p w14:paraId="5CC80C5F" w14:textId="77777777" w:rsidR="001F3FF5" w:rsidRDefault="00680F4A">
            <w:pPr>
              <w:spacing w:line="360" w:lineRule="auto"/>
              <w:rPr>
                <w:rFonts w:ascii="宋体" w:hAnsi="宋体"/>
                <w:sz w:val="24"/>
                <w:lang w:val="zh-TW"/>
              </w:rPr>
            </w:pPr>
            <w:r>
              <w:rPr>
                <w:rStyle w:val="affff5"/>
                <w:rFonts w:ascii="宋体" w:hAnsi="宋体" w:hint="eastAsia"/>
                <w:sz w:val="24"/>
              </w:rPr>
              <w:t>2.各学习单元可添加介绍信息与设置考核规则。</w:t>
            </w:r>
          </w:p>
        </w:tc>
      </w:tr>
      <w:tr w:rsidR="001F3FF5" w14:paraId="608CF6CB" w14:textId="77777777">
        <w:trPr>
          <w:trHeight w:val="560"/>
        </w:trPr>
        <w:tc>
          <w:tcPr>
            <w:tcW w:w="1159" w:type="pct"/>
            <w:shd w:val="clear" w:color="auto" w:fill="auto"/>
            <w:tcMar>
              <w:top w:w="80" w:type="dxa"/>
              <w:left w:w="80" w:type="dxa"/>
              <w:bottom w:w="80" w:type="dxa"/>
              <w:right w:w="80" w:type="dxa"/>
            </w:tcMar>
            <w:vAlign w:val="center"/>
          </w:tcPr>
          <w:p w14:paraId="785EEA23" w14:textId="77777777" w:rsidR="001F3FF5" w:rsidRDefault="00680F4A">
            <w:pPr>
              <w:spacing w:line="360" w:lineRule="auto"/>
              <w:rPr>
                <w:rFonts w:ascii="宋体" w:hAnsi="宋体"/>
                <w:sz w:val="24"/>
                <w:lang w:val="zh-TW"/>
              </w:rPr>
            </w:pPr>
            <w:r>
              <w:rPr>
                <w:rFonts w:ascii="宋体" w:hAnsi="宋体" w:hint="eastAsia"/>
                <w:sz w:val="24"/>
                <w:lang w:val="zh-TW"/>
              </w:rPr>
              <w:lastRenderedPageBreak/>
              <w:t>考核规则</w:t>
            </w:r>
          </w:p>
        </w:tc>
        <w:tc>
          <w:tcPr>
            <w:tcW w:w="3841" w:type="pct"/>
            <w:shd w:val="clear" w:color="auto" w:fill="auto"/>
            <w:tcMar>
              <w:top w:w="80" w:type="dxa"/>
              <w:left w:w="80" w:type="dxa"/>
              <w:bottom w:w="80" w:type="dxa"/>
              <w:right w:w="80" w:type="dxa"/>
            </w:tcMar>
            <w:vAlign w:val="center"/>
          </w:tcPr>
          <w:p w14:paraId="6C494782" w14:textId="77777777" w:rsidR="001F3FF5" w:rsidRDefault="00680F4A">
            <w:pPr>
              <w:spacing w:line="360" w:lineRule="auto"/>
              <w:rPr>
                <w:rFonts w:ascii="宋体" w:hAnsi="宋体"/>
                <w:sz w:val="24"/>
              </w:rPr>
            </w:pPr>
            <w:r>
              <w:rPr>
                <w:rFonts w:ascii="宋体" w:hAnsi="宋体" w:hint="eastAsia"/>
                <w:sz w:val="24"/>
              </w:rPr>
              <w:t>1.课程可设置多个考核模块，可将</w:t>
            </w:r>
            <w:proofErr w:type="gramStart"/>
            <w:r>
              <w:rPr>
                <w:rFonts w:ascii="宋体" w:hAnsi="宋体" w:hint="eastAsia"/>
                <w:sz w:val="24"/>
              </w:rPr>
              <w:t>各个学习</w:t>
            </w:r>
            <w:proofErr w:type="gramEnd"/>
            <w:r>
              <w:rPr>
                <w:rFonts w:ascii="宋体" w:hAnsi="宋体" w:hint="eastAsia"/>
                <w:sz w:val="24"/>
              </w:rPr>
              <w:t>单元归入某一个考核模块并设置该考核模块在总分中占比；</w:t>
            </w:r>
          </w:p>
          <w:p w14:paraId="52494946" w14:textId="77777777" w:rsidR="001F3FF5" w:rsidRDefault="00680F4A">
            <w:pPr>
              <w:spacing w:line="360" w:lineRule="auto"/>
              <w:rPr>
                <w:rFonts w:ascii="宋体" w:hAnsi="宋体"/>
                <w:sz w:val="24"/>
              </w:rPr>
            </w:pPr>
            <w:r>
              <w:rPr>
                <w:rFonts w:ascii="宋体" w:hAnsi="宋体" w:hint="eastAsia"/>
                <w:sz w:val="24"/>
              </w:rPr>
              <w:t>2. 学生成绩等级可最多分为五级，可自定义每级分数段，等级支持ABCDF 或优秀、良好、中等、及格、不及格两种展示方式。</w:t>
            </w:r>
          </w:p>
        </w:tc>
      </w:tr>
    </w:tbl>
    <w:p w14:paraId="1AE4A6F6" w14:textId="77777777" w:rsidR="001F3FF5" w:rsidRDefault="00680F4A">
      <w:pPr>
        <w:pStyle w:val="33"/>
        <w:spacing w:before="0" w:after="0" w:line="360" w:lineRule="auto"/>
        <w:rPr>
          <w:rFonts w:hAnsi="宋体"/>
          <w:szCs w:val="24"/>
        </w:rPr>
      </w:pPr>
      <w:r>
        <w:rPr>
          <w:rFonts w:hAnsi="宋体" w:hint="eastAsia"/>
          <w:szCs w:val="24"/>
        </w:rPr>
        <w:t>2</w:t>
      </w:r>
      <w:r>
        <w:rPr>
          <w:rFonts w:hAnsi="宋体"/>
          <w:szCs w:val="24"/>
        </w:rPr>
        <w:t>.1.3</w:t>
      </w:r>
      <w:r>
        <w:rPr>
          <w:rFonts w:hAnsi="宋体" w:hint="eastAsia"/>
          <w:szCs w:val="24"/>
        </w:rPr>
        <w:t>在线学习系统</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ook w:val="04A0" w:firstRow="1" w:lastRow="0" w:firstColumn="1" w:lastColumn="0" w:noHBand="0" w:noVBand="1"/>
      </w:tblPr>
      <w:tblGrid>
        <w:gridCol w:w="1817"/>
        <w:gridCol w:w="6903"/>
      </w:tblGrid>
      <w:tr w:rsidR="001F3FF5" w14:paraId="6D7DB6A7" w14:textId="77777777">
        <w:trPr>
          <w:trHeight w:val="354"/>
        </w:trPr>
        <w:tc>
          <w:tcPr>
            <w:tcW w:w="1042" w:type="pct"/>
            <w:shd w:val="clear" w:color="auto" w:fill="auto"/>
            <w:tcMar>
              <w:top w:w="80" w:type="dxa"/>
              <w:left w:w="80" w:type="dxa"/>
              <w:bottom w:w="80" w:type="dxa"/>
              <w:right w:w="80" w:type="dxa"/>
            </w:tcMar>
            <w:vAlign w:val="center"/>
          </w:tcPr>
          <w:p w14:paraId="50E5DD58" w14:textId="77777777" w:rsidR="001F3FF5" w:rsidRDefault="00680F4A">
            <w:pPr>
              <w:spacing w:line="360" w:lineRule="auto"/>
              <w:jc w:val="center"/>
              <w:rPr>
                <w:rFonts w:ascii="宋体" w:hAnsi="宋体"/>
                <w:b/>
                <w:bCs/>
                <w:sz w:val="24"/>
              </w:rPr>
            </w:pPr>
            <w:r>
              <w:rPr>
                <w:rFonts w:ascii="宋体" w:hAnsi="宋体" w:hint="eastAsia"/>
                <w:b/>
                <w:bCs/>
                <w:sz w:val="24"/>
                <w:lang w:val="zh-TW"/>
              </w:rPr>
              <w:t>技术要求</w:t>
            </w:r>
          </w:p>
        </w:tc>
        <w:tc>
          <w:tcPr>
            <w:tcW w:w="3958" w:type="pct"/>
            <w:shd w:val="clear" w:color="auto" w:fill="auto"/>
            <w:tcMar>
              <w:top w:w="80" w:type="dxa"/>
              <w:left w:w="80" w:type="dxa"/>
              <w:bottom w:w="80" w:type="dxa"/>
              <w:right w:w="80" w:type="dxa"/>
            </w:tcMar>
            <w:vAlign w:val="center"/>
          </w:tcPr>
          <w:p w14:paraId="1D6958BB"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7C78364F" w14:textId="77777777">
        <w:trPr>
          <w:trHeight w:val="1045"/>
        </w:trPr>
        <w:tc>
          <w:tcPr>
            <w:tcW w:w="1042" w:type="pct"/>
            <w:shd w:val="clear" w:color="auto" w:fill="auto"/>
            <w:tcMar>
              <w:top w:w="80" w:type="dxa"/>
              <w:left w:w="80" w:type="dxa"/>
              <w:bottom w:w="80" w:type="dxa"/>
              <w:right w:w="80" w:type="dxa"/>
            </w:tcMar>
            <w:vAlign w:val="center"/>
          </w:tcPr>
          <w:p w14:paraId="0AD511C4" w14:textId="77777777" w:rsidR="001F3FF5" w:rsidRDefault="00680F4A">
            <w:pPr>
              <w:spacing w:line="360" w:lineRule="auto"/>
              <w:rPr>
                <w:rFonts w:ascii="宋体" w:hAnsi="宋体"/>
                <w:sz w:val="24"/>
              </w:rPr>
            </w:pPr>
            <w:r>
              <w:rPr>
                <w:rFonts w:ascii="宋体" w:hAnsi="宋体" w:hint="eastAsia"/>
                <w:sz w:val="24"/>
                <w:lang w:val="zh-TW"/>
              </w:rPr>
              <w:t>课程学习</w:t>
            </w:r>
          </w:p>
        </w:tc>
        <w:tc>
          <w:tcPr>
            <w:tcW w:w="3958" w:type="pct"/>
            <w:shd w:val="clear" w:color="auto" w:fill="auto"/>
            <w:tcMar>
              <w:top w:w="80" w:type="dxa"/>
              <w:left w:w="80" w:type="dxa"/>
              <w:bottom w:w="80" w:type="dxa"/>
              <w:right w:w="80" w:type="dxa"/>
            </w:tcMar>
          </w:tcPr>
          <w:p w14:paraId="2B1751AA" w14:textId="77777777"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所有课程学习单元支持在线学习；</w:t>
            </w:r>
          </w:p>
          <w:p w14:paraId="38A4A8D8" w14:textId="77777777" w:rsidR="001F3FF5" w:rsidRDefault="00680F4A">
            <w:pPr>
              <w:spacing w:line="360" w:lineRule="auto"/>
              <w:rPr>
                <w:rStyle w:val="affff5"/>
                <w:rFonts w:ascii="宋体" w:hAnsi="宋体"/>
                <w:sz w:val="24"/>
              </w:rPr>
            </w:pPr>
            <w:r>
              <w:rPr>
                <w:rFonts w:ascii="宋体" w:hAnsi="宋体"/>
                <w:sz w:val="24"/>
              </w:rPr>
              <w:t>2.</w:t>
            </w:r>
            <w:r>
              <w:rPr>
                <w:rStyle w:val="affff5"/>
                <w:rFonts w:ascii="宋体" w:hAnsi="宋体" w:hint="eastAsia"/>
                <w:sz w:val="24"/>
              </w:rPr>
              <w:t>可记录学生上次观看学习位置，下次进入自动继续学习；</w:t>
            </w:r>
          </w:p>
          <w:p w14:paraId="1FEE4841" w14:textId="77777777" w:rsidR="001F3FF5" w:rsidRDefault="00680F4A">
            <w:pPr>
              <w:spacing w:line="360" w:lineRule="auto"/>
              <w:rPr>
                <w:rStyle w:val="affff5"/>
                <w:rFonts w:ascii="宋体" w:hAnsi="宋体"/>
                <w:sz w:val="24"/>
              </w:rPr>
            </w:pPr>
            <w:r>
              <w:rPr>
                <w:rStyle w:val="affff5"/>
                <w:rFonts w:ascii="宋体" w:hAnsi="宋体" w:hint="eastAsia"/>
                <w:sz w:val="24"/>
              </w:rPr>
              <w:t>3.视频学习支持防拖拽设置；</w:t>
            </w:r>
          </w:p>
          <w:p w14:paraId="13569AAA" w14:textId="77777777" w:rsidR="001F3FF5" w:rsidRDefault="00680F4A">
            <w:pPr>
              <w:spacing w:line="360" w:lineRule="auto"/>
              <w:rPr>
                <w:rFonts w:ascii="宋体" w:hAnsi="宋体" w:cs="宋体"/>
                <w:sz w:val="24"/>
              </w:rPr>
            </w:pPr>
            <w:r>
              <w:rPr>
                <w:rStyle w:val="affff5"/>
                <w:rFonts w:ascii="宋体" w:hAnsi="宋体" w:hint="eastAsia"/>
                <w:sz w:val="24"/>
              </w:rPr>
              <w:t>4.学生在学习过程中应实时查看到当前所获成绩。</w:t>
            </w:r>
          </w:p>
        </w:tc>
      </w:tr>
      <w:tr w:rsidR="001F3FF5" w14:paraId="0E86E41E" w14:textId="77777777">
        <w:trPr>
          <w:trHeight w:val="353"/>
        </w:trPr>
        <w:tc>
          <w:tcPr>
            <w:tcW w:w="1042" w:type="pct"/>
            <w:shd w:val="clear" w:color="auto" w:fill="auto"/>
            <w:tcMar>
              <w:top w:w="80" w:type="dxa"/>
              <w:left w:w="80" w:type="dxa"/>
              <w:bottom w:w="80" w:type="dxa"/>
              <w:right w:w="80" w:type="dxa"/>
            </w:tcMar>
            <w:vAlign w:val="center"/>
          </w:tcPr>
          <w:p w14:paraId="2AC86AA3" w14:textId="77777777" w:rsidR="001F3FF5" w:rsidRDefault="00680F4A">
            <w:pPr>
              <w:spacing w:line="360" w:lineRule="auto"/>
              <w:rPr>
                <w:rFonts w:ascii="宋体" w:hAnsi="宋体"/>
                <w:sz w:val="24"/>
              </w:rPr>
            </w:pPr>
            <w:r>
              <w:rPr>
                <w:rFonts w:ascii="宋体" w:hAnsi="宋体" w:hint="eastAsia"/>
                <w:sz w:val="24"/>
                <w:lang w:val="zh-TW"/>
              </w:rPr>
              <w:t>智能导学</w:t>
            </w:r>
          </w:p>
        </w:tc>
        <w:tc>
          <w:tcPr>
            <w:tcW w:w="3958" w:type="pct"/>
            <w:shd w:val="clear" w:color="auto" w:fill="auto"/>
            <w:tcMar>
              <w:top w:w="80" w:type="dxa"/>
              <w:left w:w="80" w:type="dxa"/>
              <w:bottom w:w="80" w:type="dxa"/>
              <w:right w:w="80" w:type="dxa"/>
            </w:tcMar>
            <w:vAlign w:val="center"/>
          </w:tcPr>
          <w:p w14:paraId="65AFC575" w14:textId="77777777" w:rsidR="001F3FF5" w:rsidRDefault="00680F4A">
            <w:pPr>
              <w:spacing w:line="360" w:lineRule="auto"/>
              <w:rPr>
                <w:rFonts w:ascii="宋体" w:hAnsi="宋体"/>
                <w:sz w:val="24"/>
              </w:rPr>
            </w:pPr>
            <w:r>
              <w:rPr>
                <w:rFonts w:ascii="宋体" w:hAnsi="宋体"/>
                <w:sz w:val="24"/>
              </w:rPr>
              <w:t>1</w:t>
            </w:r>
            <w:r>
              <w:rPr>
                <w:rFonts w:ascii="宋体" w:hAnsi="宋体" w:hint="eastAsia"/>
                <w:sz w:val="24"/>
              </w:rPr>
              <w:t>.客服帮助：提供平台使用常见问题与解决方法；</w:t>
            </w:r>
          </w:p>
          <w:p w14:paraId="2336F5F8" w14:textId="77777777" w:rsidR="001F3FF5" w:rsidRDefault="00680F4A">
            <w:pPr>
              <w:spacing w:line="360" w:lineRule="auto"/>
              <w:rPr>
                <w:rFonts w:ascii="宋体" w:hAnsi="宋体"/>
                <w:sz w:val="24"/>
              </w:rPr>
            </w:pPr>
            <w:r>
              <w:rPr>
                <w:rFonts w:ascii="宋体" w:hAnsi="宋体"/>
                <w:sz w:val="24"/>
              </w:rPr>
              <w:t>2</w:t>
            </w:r>
            <w:r>
              <w:rPr>
                <w:rFonts w:ascii="宋体" w:hAnsi="宋体" w:hint="eastAsia"/>
                <w:sz w:val="24"/>
              </w:rPr>
              <w:t>.学习兴趣引导：在视频播放过程中，根据学习内容，系统可主动向学生发问启发学生思考。</w:t>
            </w:r>
          </w:p>
        </w:tc>
      </w:tr>
    </w:tbl>
    <w:p w14:paraId="67EA0F24" w14:textId="77777777" w:rsidR="001F3FF5" w:rsidRDefault="00680F4A">
      <w:pPr>
        <w:pStyle w:val="33"/>
        <w:spacing w:before="0" w:after="0" w:line="360" w:lineRule="auto"/>
        <w:rPr>
          <w:rFonts w:hAnsi="宋体"/>
          <w:szCs w:val="24"/>
        </w:rPr>
      </w:pPr>
      <w:r>
        <w:rPr>
          <w:rFonts w:hAnsi="宋体" w:hint="eastAsia"/>
          <w:szCs w:val="24"/>
        </w:rPr>
        <w:t>2</w:t>
      </w:r>
      <w:r>
        <w:rPr>
          <w:rFonts w:hAnsi="宋体"/>
          <w:szCs w:val="24"/>
        </w:rPr>
        <w:t>.1.4</w:t>
      </w:r>
      <w:r>
        <w:rPr>
          <w:rFonts w:hAnsi="宋体" w:hint="eastAsia"/>
          <w:szCs w:val="24"/>
        </w:rPr>
        <w:t>数据分析系统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ook w:val="04A0" w:firstRow="1" w:lastRow="0" w:firstColumn="1" w:lastColumn="0" w:noHBand="0" w:noVBand="1"/>
      </w:tblPr>
      <w:tblGrid>
        <w:gridCol w:w="1922"/>
        <w:gridCol w:w="6798"/>
      </w:tblGrid>
      <w:tr w:rsidR="001F3FF5" w14:paraId="75BB0332" w14:textId="77777777">
        <w:trPr>
          <w:trHeight w:val="266"/>
        </w:trPr>
        <w:tc>
          <w:tcPr>
            <w:tcW w:w="1102" w:type="pct"/>
            <w:shd w:val="clear" w:color="auto" w:fill="auto"/>
            <w:tcMar>
              <w:top w:w="80" w:type="dxa"/>
              <w:left w:w="80" w:type="dxa"/>
              <w:bottom w:w="80" w:type="dxa"/>
              <w:right w:w="80" w:type="dxa"/>
            </w:tcMar>
            <w:vAlign w:val="center"/>
          </w:tcPr>
          <w:p w14:paraId="1953B36B" w14:textId="77777777" w:rsidR="001F3FF5" w:rsidRDefault="00680F4A">
            <w:pPr>
              <w:spacing w:line="360" w:lineRule="auto"/>
              <w:jc w:val="center"/>
              <w:rPr>
                <w:rFonts w:ascii="宋体" w:hAnsi="宋体"/>
                <w:b/>
                <w:bCs/>
                <w:color w:val="000000" w:themeColor="text1"/>
                <w:sz w:val="24"/>
                <w:lang w:val="zh-TW"/>
              </w:rPr>
            </w:pPr>
            <w:r>
              <w:rPr>
                <w:rFonts w:ascii="宋体" w:hAnsi="宋体" w:hint="eastAsia"/>
                <w:b/>
                <w:bCs/>
                <w:color w:val="000000" w:themeColor="text1"/>
                <w:sz w:val="24"/>
                <w:lang w:val="zh-TW"/>
              </w:rPr>
              <w:t>技术要求</w:t>
            </w:r>
          </w:p>
        </w:tc>
        <w:tc>
          <w:tcPr>
            <w:tcW w:w="3898" w:type="pct"/>
            <w:shd w:val="clear" w:color="auto" w:fill="auto"/>
            <w:tcMar>
              <w:top w:w="80" w:type="dxa"/>
              <w:left w:w="80" w:type="dxa"/>
              <w:bottom w:w="80" w:type="dxa"/>
              <w:right w:w="80" w:type="dxa"/>
            </w:tcMar>
            <w:vAlign w:val="center"/>
          </w:tcPr>
          <w:p w14:paraId="3B16D375" w14:textId="77777777" w:rsidR="001F3FF5" w:rsidRDefault="00680F4A">
            <w:pPr>
              <w:spacing w:line="360" w:lineRule="auto"/>
              <w:jc w:val="center"/>
              <w:rPr>
                <w:rFonts w:ascii="宋体" w:hAnsi="宋体"/>
                <w:b/>
                <w:bCs/>
                <w:color w:val="000000" w:themeColor="text1"/>
                <w:sz w:val="24"/>
              </w:rPr>
            </w:pPr>
            <w:r>
              <w:rPr>
                <w:rFonts w:ascii="宋体" w:hAnsi="宋体" w:hint="eastAsia"/>
                <w:b/>
                <w:bCs/>
                <w:color w:val="000000" w:themeColor="text1"/>
                <w:sz w:val="24"/>
                <w:lang w:val="zh-TW"/>
              </w:rPr>
              <w:t>详细说明</w:t>
            </w:r>
          </w:p>
        </w:tc>
      </w:tr>
      <w:tr w:rsidR="001F3FF5" w14:paraId="376ECD25" w14:textId="77777777">
        <w:trPr>
          <w:trHeight w:val="437"/>
        </w:trPr>
        <w:tc>
          <w:tcPr>
            <w:tcW w:w="1102" w:type="pct"/>
            <w:shd w:val="clear" w:color="auto" w:fill="auto"/>
            <w:tcMar>
              <w:top w:w="80" w:type="dxa"/>
              <w:left w:w="80" w:type="dxa"/>
              <w:bottom w:w="80" w:type="dxa"/>
              <w:right w:w="80" w:type="dxa"/>
            </w:tcMar>
            <w:vAlign w:val="center"/>
          </w:tcPr>
          <w:p w14:paraId="2276913F" w14:textId="77777777" w:rsidR="001F3FF5" w:rsidRDefault="00680F4A">
            <w:pPr>
              <w:spacing w:line="360" w:lineRule="auto"/>
              <w:rPr>
                <w:rFonts w:ascii="宋体" w:hAnsi="宋体"/>
                <w:sz w:val="24"/>
              </w:rPr>
            </w:pPr>
            <w:r>
              <w:rPr>
                <w:rFonts w:ascii="宋体" w:hAnsi="宋体" w:hint="eastAsia"/>
                <w:sz w:val="24"/>
                <w:lang w:val="zh-TW"/>
              </w:rPr>
              <w:t>平台数据</w:t>
            </w:r>
          </w:p>
        </w:tc>
        <w:tc>
          <w:tcPr>
            <w:tcW w:w="3898" w:type="pct"/>
            <w:shd w:val="clear" w:color="auto" w:fill="auto"/>
            <w:tcMar>
              <w:top w:w="80" w:type="dxa"/>
              <w:left w:w="80" w:type="dxa"/>
              <w:bottom w:w="80" w:type="dxa"/>
              <w:right w:w="80" w:type="dxa"/>
            </w:tcMar>
            <w:vAlign w:val="center"/>
          </w:tcPr>
          <w:p w14:paraId="39AEEFEF" w14:textId="77777777" w:rsidR="001F3FF5" w:rsidRDefault="00680F4A">
            <w:pPr>
              <w:spacing w:line="360" w:lineRule="auto"/>
              <w:rPr>
                <w:rFonts w:ascii="宋体" w:hAnsi="宋体"/>
                <w:sz w:val="24"/>
              </w:rPr>
            </w:pPr>
            <w:r>
              <w:rPr>
                <w:rFonts w:ascii="宋体" w:hAnsi="宋体" w:hint="eastAsia"/>
                <w:sz w:val="24"/>
              </w:rPr>
              <w:t>1.提供各项目的课程运行数据；</w:t>
            </w:r>
          </w:p>
          <w:p w14:paraId="073779B2" w14:textId="77777777" w:rsidR="001F3FF5" w:rsidRDefault="00680F4A">
            <w:pPr>
              <w:spacing w:line="360" w:lineRule="auto"/>
              <w:rPr>
                <w:rFonts w:ascii="宋体" w:hAnsi="宋体"/>
                <w:sz w:val="24"/>
              </w:rPr>
            </w:pPr>
            <w:r>
              <w:rPr>
                <w:rFonts w:ascii="宋体" w:hAnsi="宋体" w:hint="eastAsia"/>
                <w:sz w:val="24"/>
              </w:rPr>
              <w:t>2.提供平台教师开课与教学互动数据；</w:t>
            </w:r>
          </w:p>
          <w:p w14:paraId="76445B48" w14:textId="77777777" w:rsidR="001F3FF5" w:rsidRDefault="00680F4A">
            <w:pPr>
              <w:spacing w:line="360" w:lineRule="auto"/>
              <w:rPr>
                <w:rFonts w:ascii="宋体" w:hAnsi="宋体"/>
                <w:sz w:val="24"/>
              </w:rPr>
            </w:pPr>
            <w:r>
              <w:rPr>
                <w:rFonts w:ascii="宋体" w:hAnsi="宋体" w:hint="eastAsia"/>
                <w:sz w:val="24"/>
              </w:rPr>
              <w:t>3.提供平台学生选课与学习成绩数据。</w:t>
            </w:r>
          </w:p>
        </w:tc>
      </w:tr>
      <w:tr w:rsidR="001F3FF5" w14:paraId="3C5EA5BD" w14:textId="77777777">
        <w:trPr>
          <w:trHeight w:val="294"/>
        </w:trPr>
        <w:tc>
          <w:tcPr>
            <w:tcW w:w="1102" w:type="pct"/>
            <w:shd w:val="clear" w:color="auto" w:fill="auto"/>
            <w:tcMar>
              <w:top w:w="80" w:type="dxa"/>
              <w:left w:w="80" w:type="dxa"/>
              <w:bottom w:w="80" w:type="dxa"/>
              <w:right w:w="80" w:type="dxa"/>
            </w:tcMar>
            <w:vAlign w:val="center"/>
          </w:tcPr>
          <w:p w14:paraId="30C0E52D" w14:textId="77777777" w:rsidR="001F3FF5" w:rsidRDefault="00680F4A">
            <w:pPr>
              <w:spacing w:line="360" w:lineRule="auto"/>
              <w:rPr>
                <w:rFonts w:ascii="宋体" w:hAnsi="宋体"/>
                <w:sz w:val="24"/>
              </w:rPr>
            </w:pPr>
            <w:r>
              <w:rPr>
                <w:rFonts w:ascii="宋体" w:hAnsi="宋体" w:hint="eastAsia"/>
                <w:sz w:val="24"/>
                <w:lang w:val="zh-TW"/>
              </w:rPr>
              <w:t>教学数据</w:t>
            </w:r>
          </w:p>
        </w:tc>
        <w:tc>
          <w:tcPr>
            <w:tcW w:w="3898" w:type="pct"/>
            <w:shd w:val="clear" w:color="auto" w:fill="auto"/>
            <w:tcMar>
              <w:top w:w="80" w:type="dxa"/>
              <w:left w:w="80" w:type="dxa"/>
              <w:bottom w:w="80" w:type="dxa"/>
              <w:right w:w="80" w:type="dxa"/>
            </w:tcMar>
            <w:vAlign w:val="center"/>
          </w:tcPr>
          <w:p w14:paraId="7324B5ED"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rPr>
              <w:t>提供平台</w:t>
            </w:r>
            <w:r>
              <w:rPr>
                <w:rFonts w:ascii="宋体" w:hAnsi="宋体" w:hint="eastAsia"/>
                <w:sz w:val="24"/>
                <w:lang w:val="zh-TW"/>
              </w:rPr>
              <w:t>活跃用户与用户学习习惯分析；</w:t>
            </w:r>
          </w:p>
          <w:p w14:paraId="62644958" w14:textId="77777777" w:rsidR="001F3FF5" w:rsidRDefault="00680F4A">
            <w:pPr>
              <w:spacing w:line="360" w:lineRule="auto"/>
              <w:rPr>
                <w:rFonts w:ascii="宋体" w:hAnsi="宋体"/>
                <w:sz w:val="24"/>
                <w:lang w:val="zh-TW"/>
              </w:rPr>
            </w:pPr>
            <w:r>
              <w:rPr>
                <w:rFonts w:ascii="宋体" w:hAnsi="宋体" w:hint="eastAsia"/>
                <w:sz w:val="24"/>
                <w:lang w:val="zh-TW"/>
              </w:rPr>
              <w:t>2.提供各课程、各教学班学生成绩、讨论互动等详细数据分析。</w:t>
            </w:r>
          </w:p>
        </w:tc>
      </w:tr>
    </w:tbl>
    <w:p w14:paraId="1609054D"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proofErr w:type="gramStart"/>
      <w:r>
        <w:rPr>
          <w:rFonts w:ascii="宋体" w:eastAsia="宋体" w:hAnsi="宋体" w:hint="eastAsia"/>
          <w:sz w:val="24"/>
          <w:szCs w:val="24"/>
        </w:rPr>
        <w:t>开放慕课平台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ook w:val="04A0" w:firstRow="1" w:lastRow="0" w:firstColumn="1" w:lastColumn="0" w:noHBand="0" w:noVBand="1"/>
      </w:tblPr>
      <w:tblGrid>
        <w:gridCol w:w="2030"/>
        <w:gridCol w:w="6690"/>
      </w:tblGrid>
      <w:tr w:rsidR="001F3FF5" w14:paraId="0A9D9DC3" w14:textId="77777777">
        <w:trPr>
          <w:trHeight w:val="266"/>
        </w:trPr>
        <w:tc>
          <w:tcPr>
            <w:tcW w:w="1164" w:type="pct"/>
            <w:shd w:val="clear" w:color="auto" w:fill="auto"/>
            <w:tcMar>
              <w:top w:w="80" w:type="dxa"/>
              <w:left w:w="80" w:type="dxa"/>
              <w:bottom w:w="80" w:type="dxa"/>
              <w:right w:w="80" w:type="dxa"/>
            </w:tcMar>
            <w:vAlign w:val="center"/>
          </w:tcPr>
          <w:p w14:paraId="731D12F1" w14:textId="77777777" w:rsidR="001F3FF5" w:rsidRDefault="00680F4A">
            <w:pPr>
              <w:spacing w:line="360" w:lineRule="auto"/>
              <w:jc w:val="center"/>
              <w:rPr>
                <w:rFonts w:ascii="宋体" w:hAnsi="宋体"/>
                <w:b/>
                <w:bCs/>
                <w:sz w:val="24"/>
                <w:lang w:val="zh-TW"/>
              </w:rPr>
            </w:pPr>
            <w:r>
              <w:rPr>
                <w:rFonts w:ascii="宋体" w:hAnsi="宋体" w:hint="eastAsia"/>
                <w:b/>
                <w:bCs/>
                <w:sz w:val="24"/>
                <w:lang w:val="zh-TW"/>
              </w:rPr>
              <w:t>技术要求</w:t>
            </w:r>
          </w:p>
        </w:tc>
        <w:tc>
          <w:tcPr>
            <w:tcW w:w="3836" w:type="pct"/>
            <w:shd w:val="clear" w:color="auto" w:fill="auto"/>
            <w:tcMar>
              <w:top w:w="80" w:type="dxa"/>
              <w:left w:w="80" w:type="dxa"/>
              <w:bottom w:w="80" w:type="dxa"/>
              <w:right w:w="80" w:type="dxa"/>
            </w:tcMar>
            <w:vAlign w:val="center"/>
          </w:tcPr>
          <w:p w14:paraId="3D6C9BB1"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766C3EED" w14:textId="77777777">
        <w:trPr>
          <w:trHeight w:val="698"/>
        </w:trPr>
        <w:tc>
          <w:tcPr>
            <w:tcW w:w="1164" w:type="pct"/>
            <w:shd w:val="clear" w:color="auto" w:fill="auto"/>
            <w:tcMar>
              <w:top w:w="80" w:type="dxa"/>
              <w:left w:w="80" w:type="dxa"/>
              <w:bottom w:w="80" w:type="dxa"/>
              <w:right w:w="80" w:type="dxa"/>
            </w:tcMar>
            <w:vAlign w:val="center"/>
          </w:tcPr>
          <w:p w14:paraId="5BB9E7C1" w14:textId="77777777" w:rsidR="001F3FF5" w:rsidRDefault="00680F4A">
            <w:pPr>
              <w:spacing w:line="360" w:lineRule="auto"/>
              <w:rPr>
                <w:rFonts w:ascii="宋体" w:hAnsi="宋体"/>
                <w:sz w:val="24"/>
                <w:lang w:val="zh-TW"/>
              </w:rPr>
            </w:pPr>
            <w:r>
              <w:rPr>
                <w:rFonts w:ascii="宋体" w:hAnsi="宋体" w:hint="eastAsia"/>
                <w:sz w:val="24"/>
                <w:lang w:val="zh-TW"/>
              </w:rPr>
              <w:t>门户系统</w:t>
            </w:r>
          </w:p>
        </w:tc>
        <w:tc>
          <w:tcPr>
            <w:tcW w:w="3836" w:type="pct"/>
            <w:shd w:val="clear" w:color="auto" w:fill="auto"/>
            <w:tcMar>
              <w:top w:w="80" w:type="dxa"/>
              <w:left w:w="80" w:type="dxa"/>
              <w:bottom w:w="80" w:type="dxa"/>
              <w:right w:w="80" w:type="dxa"/>
            </w:tcMar>
            <w:vAlign w:val="center"/>
          </w:tcPr>
          <w:p w14:paraId="05FCAD82"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lang w:val="zh-TW"/>
              </w:rPr>
              <w:t>平台应使用京师在线特色域名进行搭建，不允许出现商业平台URL；</w:t>
            </w:r>
          </w:p>
          <w:p w14:paraId="49991843" w14:textId="77777777" w:rsidR="001F3FF5" w:rsidRDefault="00680F4A">
            <w:pPr>
              <w:spacing w:line="360" w:lineRule="auto"/>
              <w:rPr>
                <w:rFonts w:ascii="宋体" w:hAnsi="宋体"/>
                <w:sz w:val="24"/>
                <w:lang w:val="zh-TW"/>
              </w:rPr>
            </w:pPr>
            <w:r>
              <w:rPr>
                <w:rFonts w:ascii="宋体" w:hAnsi="宋体" w:hint="eastAsia"/>
                <w:sz w:val="24"/>
                <w:lang w:val="zh-TW"/>
              </w:rPr>
              <w:t>2.平台首页提供可灵活配置的运营模块，可通过后台功能直接</w:t>
            </w:r>
            <w:r>
              <w:rPr>
                <w:rFonts w:ascii="宋体" w:hAnsi="宋体" w:hint="eastAsia"/>
                <w:sz w:val="24"/>
                <w:lang w:val="zh-TW"/>
              </w:rPr>
              <w:lastRenderedPageBreak/>
              <w:t>配置；</w:t>
            </w:r>
          </w:p>
          <w:p w14:paraId="1144997C" w14:textId="77777777" w:rsidR="001F3FF5" w:rsidRDefault="00680F4A">
            <w:pPr>
              <w:spacing w:line="360" w:lineRule="auto"/>
              <w:rPr>
                <w:rFonts w:ascii="宋体" w:hAnsi="宋体"/>
                <w:sz w:val="24"/>
              </w:rPr>
            </w:pPr>
            <w:r>
              <w:rPr>
                <w:rFonts w:ascii="宋体" w:hAnsi="宋体" w:hint="eastAsia"/>
                <w:sz w:val="24"/>
                <w:lang w:val="zh-TW"/>
              </w:rPr>
              <w:t>3.</w:t>
            </w:r>
            <w:r>
              <w:rPr>
                <w:rFonts w:ascii="宋体" w:hAnsi="宋体" w:hint="eastAsia"/>
                <w:sz w:val="24"/>
              </w:rPr>
              <w:t>平台应提供全部课程集中展示页面，每门课程拥有独立的课程信息展示空间，供学生浏览与选课。</w:t>
            </w:r>
          </w:p>
          <w:p w14:paraId="0FC0E70B" w14:textId="77777777" w:rsidR="001F3FF5" w:rsidRDefault="00680F4A">
            <w:pPr>
              <w:pStyle w:val="affff0"/>
              <w:spacing w:after="0" w:line="360" w:lineRule="auto"/>
              <w:ind w:firstLineChars="0" w:firstLine="0"/>
              <w:rPr>
                <w:rFonts w:ascii="宋体" w:hAnsi="宋体"/>
                <w:sz w:val="24"/>
              </w:rPr>
            </w:pPr>
            <w:r>
              <w:rPr>
                <w:rFonts w:ascii="宋体" w:hAnsi="宋体" w:hint="eastAsia"/>
                <w:sz w:val="24"/>
              </w:rPr>
              <w:t>4.门户页面风格及布局与第一期平台保持一致</w:t>
            </w:r>
          </w:p>
        </w:tc>
      </w:tr>
      <w:tr w:rsidR="001F3FF5" w14:paraId="1766A32E" w14:textId="77777777">
        <w:trPr>
          <w:trHeight w:val="734"/>
        </w:trPr>
        <w:tc>
          <w:tcPr>
            <w:tcW w:w="1164" w:type="pct"/>
            <w:shd w:val="clear" w:color="auto" w:fill="auto"/>
            <w:tcMar>
              <w:top w:w="80" w:type="dxa"/>
              <w:left w:w="80" w:type="dxa"/>
              <w:bottom w:w="80" w:type="dxa"/>
              <w:right w:w="80" w:type="dxa"/>
            </w:tcMar>
            <w:vAlign w:val="center"/>
          </w:tcPr>
          <w:p w14:paraId="31B6F133" w14:textId="77777777" w:rsidR="001F3FF5" w:rsidRDefault="00680F4A">
            <w:pPr>
              <w:spacing w:line="360" w:lineRule="auto"/>
              <w:rPr>
                <w:rFonts w:ascii="宋体" w:hAnsi="宋体"/>
                <w:sz w:val="24"/>
                <w:lang w:val="zh-TW"/>
              </w:rPr>
            </w:pPr>
            <w:r>
              <w:rPr>
                <w:rFonts w:ascii="宋体" w:hAnsi="宋体" w:hint="eastAsia"/>
                <w:sz w:val="24"/>
                <w:lang w:val="zh-TW"/>
              </w:rPr>
              <w:lastRenderedPageBreak/>
              <w:t>用户系统</w:t>
            </w:r>
          </w:p>
        </w:tc>
        <w:tc>
          <w:tcPr>
            <w:tcW w:w="3836" w:type="pct"/>
            <w:shd w:val="clear" w:color="auto" w:fill="auto"/>
            <w:tcMar>
              <w:top w:w="80" w:type="dxa"/>
              <w:left w:w="80" w:type="dxa"/>
              <w:bottom w:w="80" w:type="dxa"/>
              <w:right w:w="80" w:type="dxa"/>
            </w:tcMar>
            <w:vAlign w:val="center"/>
          </w:tcPr>
          <w:p w14:paraId="525008F8" w14:textId="77777777" w:rsidR="001F3FF5" w:rsidRDefault="00680F4A">
            <w:pPr>
              <w:spacing w:line="360" w:lineRule="auto"/>
              <w:rPr>
                <w:rFonts w:ascii="宋体" w:hAnsi="宋体"/>
                <w:sz w:val="24"/>
              </w:rPr>
            </w:pPr>
            <w:r>
              <w:rPr>
                <w:rFonts w:ascii="宋体" w:hAnsi="宋体" w:hint="eastAsia"/>
                <w:sz w:val="24"/>
              </w:rPr>
              <w:t>1.用户可通过邮箱/手机号+密码、手机号+短信验证</w:t>
            </w:r>
            <w:proofErr w:type="gramStart"/>
            <w:r>
              <w:rPr>
                <w:rFonts w:ascii="宋体" w:hAnsi="宋体" w:hint="eastAsia"/>
                <w:sz w:val="24"/>
              </w:rPr>
              <w:t>码及微信扫码登多种</w:t>
            </w:r>
            <w:proofErr w:type="gramEnd"/>
            <w:r>
              <w:rPr>
                <w:rFonts w:ascii="宋体" w:hAnsi="宋体" w:hint="eastAsia"/>
                <w:sz w:val="24"/>
              </w:rPr>
              <w:t>途径登录注册平台账号；</w:t>
            </w:r>
          </w:p>
          <w:p w14:paraId="6374EAF5" w14:textId="77777777" w:rsidR="001F3FF5" w:rsidRDefault="00680F4A">
            <w:pPr>
              <w:spacing w:line="360" w:lineRule="auto"/>
              <w:rPr>
                <w:rFonts w:ascii="宋体" w:hAnsi="宋体"/>
                <w:sz w:val="24"/>
              </w:rPr>
            </w:pPr>
            <w:r>
              <w:rPr>
                <w:rFonts w:ascii="宋体" w:hAnsi="宋体" w:hint="eastAsia"/>
                <w:sz w:val="24"/>
              </w:rPr>
              <w:t>2.平台应有课程消息通知模块，当用户报名的课程或参与的讨论等有更新时可及时通知用户。</w:t>
            </w:r>
          </w:p>
        </w:tc>
      </w:tr>
      <w:tr w:rsidR="001F3FF5" w14:paraId="2C1E7F7C" w14:textId="77777777">
        <w:trPr>
          <w:trHeight w:val="880"/>
        </w:trPr>
        <w:tc>
          <w:tcPr>
            <w:tcW w:w="1164" w:type="pct"/>
            <w:shd w:val="clear" w:color="auto" w:fill="auto"/>
            <w:tcMar>
              <w:top w:w="80" w:type="dxa"/>
              <w:left w:w="80" w:type="dxa"/>
              <w:bottom w:w="80" w:type="dxa"/>
              <w:right w:w="80" w:type="dxa"/>
            </w:tcMar>
            <w:vAlign w:val="center"/>
          </w:tcPr>
          <w:p w14:paraId="578EDDF2" w14:textId="77777777" w:rsidR="001F3FF5" w:rsidRDefault="00680F4A">
            <w:pPr>
              <w:spacing w:line="360" w:lineRule="auto"/>
              <w:rPr>
                <w:rFonts w:ascii="宋体" w:hAnsi="宋体"/>
                <w:sz w:val="24"/>
                <w:lang w:val="zh-TW"/>
              </w:rPr>
            </w:pPr>
            <w:r>
              <w:rPr>
                <w:rFonts w:ascii="宋体" w:hAnsi="宋体" w:hint="eastAsia"/>
                <w:sz w:val="24"/>
                <w:lang w:val="zh-TW"/>
              </w:rPr>
              <w:t>用户空间</w:t>
            </w:r>
          </w:p>
        </w:tc>
        <w:tc>
          <w:tcPr>
            <w:tcW w:w="3836" w:type="pct"/>
            <w:shd w:val="clear" w:color="auto" w:fill="auto"/>
            <w:tcMar>
              <w:top w:w="80" w:type="dxa"/>
              <w:left w:w="80" w:type="dxa"/>
              <w:bottom w:w="80" w:type="dxa"/>
              <w:right w:w="80" w:type="dxa"/>
            </w:tcMar>
            <w:vAlign w:val="center"/>
          </w:tcPr>
          <w:p w14:paraId="1EE57CA2" w14:textId="77777777" w:rsidR="001F3FF5" w:rsidRDefault="00680F4A">
            <w:pPr>
              <w:spacing w:line="360" w:lineRule="auto"/>
              <w:rPr>
                <w:rFonts w:ascii="宋体" w:hAnsi="宋体"/>
                <w:sz w:val="24"/>
              </w:rPr>
            </w:pPr>
            <w:r>
              <w:rPr>
                <w:rFonts w:ascii="宋体" w:hAnsi="宋体" w:hint="eastAsia"/>
                <w:sz w:val="24"/>
              </w:rPr>
              <w:t>1.教师用户可在空间查看有权限管理的课程与核心数据及常用教学管理操作入口；</w:t>
            </w:r>
          </w:p>
          <w:p w14:paraId="64EB2605" w14:textId="77777777" w:rsidR="001F3FF5" w:rsidRDefault="00680F4A">
            <w:pPr>
              <w:spacing w:line="360" w:lineRule="auto"/>
              <w:rPr>
                <w:rFonts w:ascii="宋体" w:hAnsi="宋体"/>
                <w:sz w:val="24"/>
              </w:rPr>
            </w:pPr>
            <w:r>
              <w:rPr>
                <w:rFonts w:ascii="宋体" w:hAnsi="宋体" w:hint="eastAsia"/>
                <w:sz w:val="24"/>
              </w:rPr>
              <w:t>2. 学生用户可在空间查看已加入的每门课程的基本信息、班级信息与成绩。</w:t>
            </w:r>
          </w:p>
        </w:tc>
      </w:tr>
      <w:tr w:rsidR="001F3FF5" w14:paraId="53E453BC" w14:textId="77777777">
        <w:trPr>
          <w:trHeight w:val="16"/>
        </w:trPr>
        <w:tc>
          <w:tcPr>
            <w:tcW w:w="1164" w:type="pct"/>
            <w:shd w:val="clear" w:color="auto" w:fill="auto"/>
            <w:tcMar>
              <w:top w:w="80" w:type="dxa"/>
              <w:left w:w="80" w:type="dxa"/>
              <w:bottom w:w="80" w:type="dxa"/>
              <w:right w:w="80" w:type="dxa"/>
            </w:tcMar>
            <w:vAlign w:val="center"/>
          </w:tcPr>
          <w:p w14:paraId="290D8094" w14:textId="6B9A2B21" w:rsidR="001F3FF5" w:rsidRDefault="00680F4A">
            <w:pPr>
              <w:spacing w:line="360" w:lineRule="auto"/>
              <w:rPr>
                <w:rFonts w:ascii="宋体" w:hAnsi="宋体"/>
                <w:sz w:val="24"/>
                <w:lang w:val="zh-TW"/>
              </w:rPr>
            </w:pPr>
            <w:r>
              <w:rPr>
                <w:rFonts w:ascii="宋体" w:hAnsi="宋体" w:hint="eastAsia"/>
                <w:sz w:val="24"/>
                <w:lang w:val="zh-TW"/>
              </w:rPr>
              <w:t>直播系统</w:t>
            </w:r>
          </w:p>
        </w:tc>
        <w:tc>
          <w:tcPr>
            <w:tcW w:w="3836" w:type="pct"/>
            <w:shd w:val="clear" w:color="auto" w:fill="auto"/>
            <w:tcMar>
              <w:top w:w="80" w:type="dxa"/>
              <w:left w:w="80" w:type="dxa"/>
              <w:bottom w:w="80" w:type="dxa"/>
              <w:right w:w="80" w:type="dxa"/>
            </w:tcMar>
            <w:vAlign w:val="center"/>
          </w:tcPr>
          <w:p w14:paraId="25A70E32"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lang w:val="zh-TW"/>
              </w:rPr>
              <w:t>平台支持发布免费或付费直播课，</w:t>
            </w:r>
            <w:r>
              <w:rPr>
                <w:rFonts w:ascii="宋体" w:hAnsi="宋体"/>
                <w:sz w:val="24"/>
                <w:lang w:val="zh-TW"/>
              </w:rPr>
              <w:t xml:space="preserve"> </w:t>
            </w:r>
            <w:r>
              <w:rPr>
                <w:rFonts w:ascii="宋体" w:hAnsi="宋体" w:hint="eastAsia"/>
                <w:sz w:val="24"/>
                <w:lang w:val="zh-TW"/>
              </w:rPr>
              <w:t>直播地址支持主流的rtmp与hls流地址；</w:t>
            </w:r>
          </w:p>
          <w:p w14:paraId="14D867C9" w14:textId="77777777" w:rsidR="001F3FF5" w:rsidRDefault="00680F4A">
            <w:pPr>
              <w:spacing w:line="360" w:lineRule="auto"/>
              <w:rPr>
                <w:rFonts w:ascii="宋体" w:hAnsi="宋体"/>
                <w:sz w:val="24"/>
              </w:rPr>
            </w:pPr>
            <w:r>
              <w:rPr>
                <w:rFonts w:ascii="宋体" w:hAnsi="宋体" w:hint="eastAsia"/>
                <w:sz w:val="24"/>
              </w:rPr>
              <w:t>2.直播播放时支持调节音量、切换清晰度及横屏播放；</w:t>
            </w:r>
          </w:p>
          <w:p w14:paraId="4D1258C5" w14:textId="77777777" w:rsidR="001F3FF5" w:rsidRDefault="00680F4A">
            <w:pPr>
              <w:spacing w:line="360" w:lineRule="auto"/>
              <w:rPr>
                <w:rFonts w:ascii="宋体" w:hAnsi="宋体"/>
                <w:sz w:val="24"/>
              </w:rPr>
            </w:pPr>
            <w:r>
              <w:rPr>
                <w:rFonts w:ascii="宋体" w:hAnsi="宋体" w:hint="eastAsia"/>
                <w:sz w:val="24"/>
              </w:rPr>
              <w:t>3.如直播开启评论模块，学生可评论留言与其他用户互动。</w:t>
            </w:r>
          </w:p>
        </w:tc>
      </w:tr>
      <w:tr w:rsidR="001F3FF5" w14:paraId="1921499A" w14:textId="77777777">
        <w:trPr>
          <w:trHeight w:val="504"/>
        </w:trPr>
        <w:tc>
          <w:tcPr>
            <w:tcW w:w="1164" w:type="pct"/>
            <w:shd w:val="clear" w:color="auto" w:fill="auto"/>
            <w:tcMar>
              <w:top w:w="80" w:type="dxa"/>
              <w:left w:w="80" w:type="dxa"/>
              <w:bottom w:w="80" w:type="dxa"/>
              <w:right w:w="80" w:type="dxa"/>
            </w:tcMar>
            <w:vAlign w:val="center"/>
          </w:tcPr>
          <w:p w14:paraId="796D28C9" w14:textId="3FCC3982" w:rsidR="001F3FF5" w:rsidRDefault="00680F4A">
            <w:pPr>
              <w:spacing w:line="360" w:lineRule="auto"/>
              <w:rPr>
                <w:rFonts w:ascii="宋体" w:hAnsi="宋体"/>
                <w:sz w:val="24"/>
                <w:lang w:val="zh-TW"/>
              </w:rPr>
            </w:pPr>
            <w:r>
              <w:rPr>
                <w:rFonts w:ascii="宋体" w:hAnsi="宋体" w:hint="eastAsia"/>
                <w:sz w:val="24"/>
                <w:lang w:val="zh-TW"/>
              </w:rPr>
              <w:t>证书系统</w:t>
            </w:r>
          </w:p>
        </w:tc>
        <w:tc>
          <w:tcPr>
            <w:tcW w:w="3836" w:type="pct"/>
            <w:shd w:val="clear" w:color="auto" w:fill="auto"/>
            <w:tcMar>
              <w:top w:w="80" w:type="dxa"/>
              <w:left w:w="80" w:type="dxa"/>
              <w:bottom w:w="80" w:type="dxa"/>
              <w:right w:w="80" w:type="dxa"/>
            </w:tcMar>
            <w:vAlign w:val="center"/>
          </w:tcPr>
          <w:p w14:paraId="6BC2B0E3"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lang w:val="zh-TW"/>
              </w:rPr>
              <w:t>证书展示信息应包含详细的课程、开课院校、主讲教师信息；</w:t>
            </w:r>
          </w:p>
          <w:p w14:paraId="2708D6B3" w14:textId="77777777" w:rsidR="001F3FF5" w:rsidRDefault="00680F4A">
            <w:pPr>
              <w:spacing w:line="360" w:lineRule="auto"/>
              <w:rPr>
                <w:rFonts w:ascii="宋体" w:hAnsi="宋体"/>
                <w:sz w:val="24"/>
                <w:lang w:val="zh-TW"/>
              </w:rPr>
            </w:pPr>
            <w:r>
              <w:rPr>
                <w:rFonts w:ascii="宋体" w:hAnsi="宋体" w:hint="eastAsia"/>
                <w:sz w:val="24"/>
                <w:lang w:val="zh-TW"/>
              </w:rPr>
              <w:t>2.证书支持电子证书与纸质证书。</w:t>
            </w:r>
          </w:p>
        </w:tc>
      </w:tr>
      <w:tr w:rsidR="001F3FF5" w14:paraId="1B4EE212" w14:textId="77777777">
        <w:trPr>
          <w:trHeight w:val="775"/>
        </w:trPr>
        <w:tc>
          <w:tcPr>
            <w:tcW w:w="1164" w:type="pct"/>
            <w:shd w:val="clear" w:color="auto" w:fill="auto"/>
            <w:tcMar>
              <w:top w:w="80" w:type="dxa"/>
              <w:left w:w="80" w:type="dxa"/>
              <w:bottom w:w="80" w:type="dxa"/>
              <w:right w:w="80" w:type="dxa"/>
            </w:tcMar>
            <w:vAlign w:val="center"/>
          </w:tcPr>
          <w:p w14:paraId="2D1151BE" w14:textId="77777777" w:rsidR="001F3FF5" w:rsidRDefault="00680F4A">
            <w:pPr>
              <w:spacing w:line="360" w:lineRule="auto"/>
              <w:rPr>
                <w:rFonts w:ascii="宋体" w:hAnsi="宋体"/>
                <w:sz w:val="24"/>
                <w:lang w:val="zh-TW"/>
              </w:rPr>
            </w:pPr>
            <w:r>
              <w:rPr>
                <w:rFonts w:ascii="宋体" w:hAnsi="宋体" w:hint="eastAsia"/>
                <w:sz w:val="24"/>
                <w:lang w:val="zh-TW"/>
              </w:rPr>
              <w:t>营销系统</w:t>
            </w:r>
          </w:p>
        </w:tc>
        <w:tc>
          <w:tcPr>
            <w:tcW w:w="3836" w:type="pct"/>
            <w:shd w:val="clear" w:color="auto" w:fill="auto"/>
            <w:tcMar>
              <w:top w:w="80" w:type="dxa"/>
              <w:left w:w="80" w:type="dxa"/>
              <w:bottom w:w="80" w:type="dxa"/>
              <w:right w:w="80" w:type="dxa"/>
            </w:tcMar>
            <w:vAlign w:val="center"/>
          </w:tcPr>
          <w:p w14:paraId="0C79B3BA" w14:textId="77777777" w:rsidR="001F3FF5" w:rsidRDefault="00680F4A">
            <w:pPr>
              <w:spacing w:line="360" w:lineRule="auto"/>
              <w:rPr>
                <w:rFonts w:ascii="宋体" w:hAnsi="宋体"/>
                <w:sz w:val="24"/>
              </w:rPr>
            </w:pPr>
            <w:r>
              <w:rPr>
                <w:rFonts w:ascii="宋体" w:hAnsi="宋体" w:hint="eastAsia"/>
                <w:sz w:val="24"/>
              </w:rPr>
              <w:t>1.平台所有可销售的内容都可以作为独立项目通过营销系统进行售卖推广；</w:t>
            </w:r>
          </w:p>
          <w:p w14:paraId="33F0A7E9" w14:textId="77777777" w:rsidR="001F3FF5" w:rsidRDefault="00680F4A">
            <w:pPr>
              <w:spacing w:line="360" w:lineRule="auto"/>
              <w:rPr>
                <w:rFonts w:ascii="宋体" w:hAnsi="宋体"/>
                <w:sz w:val="24"/>
              </w:rPr>
            </w:pPr>
            <w:r>
              <w:rPr>
                <w:rFonts w:ascii="宋体" w:hAnsi="宋体" w:hint="eastAsia"/>
                <w:sz w:val="24"/>
              </w:rPr>
              <w:t>2.各项</w:t>
            </w:r>
            <w:proofErr w:type="gramStart"/>
            <w:r>
              <w:rPr>
                <w:rFonts w:ascii="宋体" w:hAnsi="宋体" w:hint="eastAsia"/>
                <w:sz w:val="24"/>
              </w:rPr>
              <w:t>目介绍</w:t>
            </w:r>
            <w:proofErr w:type="gramEnd"/>
            <w:r>
              <w:rPr>
                <w:rFonts w:ascii="宋体" w:hAnsi="宋体" w:hint="eastAsia"/>
                <w:sz w:val="24"/>
              </w:rPr>
              <w:t>信息及付费金额可独立编辑；</w:t>
            </w:r>
          </w:p>
          <w:p w14:paraId="3266581B" w14:textId="77777777" w:rsidR="001F3FF5" w:rsidRDefault="00680F4A">
            <w:pPr>
              <w:spacing w:line="360" w:lineRule="auto"/>
              <w:rPr>
                <w:rFonts w:ascii="宋体" w:hAnsi="宋体"/>
                <w:sz w:val="24"/>
              </w:rPr>
            </w:pPr>
            <w:r>
              <w:rPr>
                <w:rFonts w:ascii="宋体" w:hAnsi="宋体"/>
                <w:sz w:val="24"/>
              </w:rPr>
              <w:t>3</w:t>
            </w:r>
            <w:r>
              <w:rPr>
                <w:rFonts w:ascii="宋体" w:hAnsi="宋体" w:hint="eastAsia"/>
                <w:sz w:val="24"/>
              </w:rPr>
              <w:t>.提供订单管理后台。</w:t>
            </w:r>
          </w:p>
        </w:tc>
      </w:tr>
    </w:tbl>
    <w:p w14:paraId="3C439359"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校内教学平台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ook w:val="04A0" w:firstRow="1" w:lastRow="0" w:firstColumn="1" w:lastColumn="0" w:noHBand="0" w:noVBand="1"/>
      </w:tblPr>
      <w:tblGrid>
        <w:gridCol w:w="2030"/>
        <w:gridCol w:w="6690"/>
      </w:tblGrid>
      <w:tr w:rsidR="001F3FF5" w14:paraId="45B6AFFE" w14:textId="77777777">
        <w:trPr>
          <w:trHeight w:val="266"/>
        </w:trPr>
        <w:tc>
          <w:tcPr>
            <w:tcW w:w="1164" w:type="pct"/>
            <w:shd w:val="clear" w:color="auto" w:fill="auto"/>
            <w:tcMar>
              <w:top w:w="80" w:type="dxa"/>
              <w:left w:w="80" w:type="dxa"/>
              <w:bottom w:w="80" w:type="dxa"/>
              <w:right w:w="80" w:type="dxa"/>
            </w:tcMar>
            <w:vAlign w:val="center"/>
          </w:tcPr>
          <w:p w14:paraId="077889C3" w14:textId="77777777" w:rsidR="001F3FF5" w:rsidRDefault="00680F4A">
            <w:pPr>
              <w:spacing w:line="360" w:lineRule="auto"/>
              <w:jc w:val="center"/>
              <w:rPr>
                <w:rFonts w:ascii="宋体" w:hAnsi="宋体"/>
                <w:b/>
                <w:bCs/>
                <w:sz w:val="24"/>
                <w:lang w:val="zh-TW"/>
              </w:rPr>
            </w:pPr>
            <w:r>
              <w:rPr>
                <w:rFonts w:ascii="宋体" w:hAnsi="宋体" w:hint="eastAsia"/>
                <w:b/>
                <w:bCs/>
                <w:sz w:val="24"/>
                <w:lang w:val="zh-TW"/>
              </w:rPr>
              <w:t>技术要求</w:t>
            </w:r>
          </w:p>
        </w:tc>
        <w:tc>
          <w:tcPr>
            <w:tcW w:w="3836" w:type="pct"/>
            <w:shd w:val="clear" w:color="auto" w:fill="auto"/>
            <w:tcMar>
              <w:top w:w="80" w:type="dxa"/>
              <w:left w:w="80" w:type="dxa"/>
              <w:bottom w:w="80" w:type="dxa"/>
              <w:right w:w="80" w:type="dxa"/>
            </w:tcMar>
            <w:vAlign w:val="center"/>
          </w:tcPr>
          <w:p w14:paraId="3649BBCE"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53853EC7" w14:textId="77777777">
        <w:trPr>
          <w:trHeight w:val="698"/>
        </w:trPr>
        <w:tc>
          <w:tcPr>
            <w:tcW w:w="1164" w:type="pct"/>
            <w:shd w:val="clear" w:color="auto" w:fill="auto"/>
            <w:tcMar>
              <w:top w:w="80" w:type="dxa"/>
              <w:left w:w="80" w:type="dxa"/>
              <w:bottom w:w="80" w:type="dxa"/>
              <w:right w:w="80" w:type="dxa"/>
            </w:tcMar>
            <w:vAlign w:val="center"/>
          </w:tcPr>
          <w:p w14:paraId="0C8A7B2B" w14:textId="77777777" w:rsidR="001F3FF5" w:rsidRDefault="00680F4A">
            <w:pPr>
              <w:spacing w:line="360" w:lineRule="auto"/>
              <w:rPr>
                <w:rFonts w:ascii="宋体" w:hAnsi="宋体"/>
                <w:sz w:val="24"/>
                <w:lang w:val="zh-TW"/>
              </w:rPr>
            </w:pPr>
            <w:r>
              <w:rPr>
                <w:rFonts w:ascii="宋体" w:hAnsi="宋体" w:hint="eastAsia"/>
                <w:sz w:val="24"/>
                <w:lang w:val="zh-TW"/>
              </w:rPr>
              <w:t>门户系统</w:t>
            </w:r>
          </w:p>
        </w:tc>
        <w:tc>
          <w:tcPr>
            <w:tcW w:w="3836" w:type="pct"/>
            <w:shd w:val="clear" w:color="auto" w:fill="auto"/>
            <w:tcMar>
              <w:top w:w="80" w:type="dxa"/>
              <w:left w:w="80" w:type="dxa"/>
              <w:bottom w:w="80" w:type="dxa"/>
              <w:right w:w="80" w:type="dxa"/>
            </w:tcMar>
            <w:vAlign w:val="center"/>
          </w:tcPr>
          <w:p w14:paraId="37A3D692"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lang w:val="zh-TW"/>
              </w:rPr>
              <w:t>平台应使用北京师范大学域名进行搭建，例如：abc.bnu.edu.cn，不允许出现商业平台URL；</w:t>
            </w:r>
          </w:p>
          <w:p w14:paraId="236B707D" w14:textId="77777777" w:rsidR="001F3FF5" w:rsidRDefault="00680F4A">
            <w:pPr>
              <w:spacing w:line="360" w:lineRule="auto"/>
              <w:rPr>
                <w:rFonts w:ascii="宋体" w:hAnsi="宋体"/>
                <w:sz w:val="24"/>
                <w:lang w:val="zh-TW"/>
              </w:rPr>
            </w:pPr>
            <w:r>
              <w:rPr>
                <w:rFonts w:ascii="宋体" w:hAnsi="宋体" w:hint="eastAsia"/>
                <w:sz w:val="24"/>
                <w:lang w:val="zh-TW"/>
              </w:rPr>
              <w:lastRenderedPageBreak/>
              <w:t>2.平台首页提供可灵活配置的运营模块，可通过后台功能直接配置；</w:t>
            </w:r>
          </w:p>
          <w:p w14:paraId="6BC72FE4" w14:textId="77777777" w:rsidR="001F3FF5" w:rsidRDefault="00680F4A">
            <w:pPr>
              <w:spacing w:line="360" w:lineRule="auto"/>
              <w:rPr>
                <w:rFonts w:ascii="宋体" w:hAnsi="宋体"/>
                <w:sz w:val="24"/>
                <w:lang w:val="zh-TW"/>
              </w:rPr>
            </w:pPr>
            <w:r>
              <w:rPr>
                <w:rFonts w:ascii="宋体" w:hAnsi="宋体" w:hint="eastAsia"/>
                <w:sz w:val="24"/>
                <w:lang w:val="zh-TW"/>
              </w:rPr>
              <w:t>3.</w:t>
            </w:r>
            <w:r>
              <w:rPr>
                <w:rFonts w:ascii="宋体" w:hAnsi="宋体" w:hint="eastAsia"/>
                <w:sz w:val="24"/>
              </w:rPr>
              <w:t>平台应提供全部课程集中展示页面，每门课程拥有独立的课程信息展示空间，供学生浏览与选课。</w:t>
            </w:r>
          </w:p>
        </w:tc>
      </w:tr>
      <w:tr w:rsidR="001F3FF5" w14:paraId="07B43D74" w14:textId="77777777">
        <w:trPr>
          <w:trHeight w:val="622"/>
        </w:trPr>
        <w:tc>
          <w:tcPr>
            <w:tcW w:w="1164" w:type="pct"/>
            <w:shd w:val="clear" w:color="auto" w:fill="auto"/>
            <w:tcMar>
              <w:top w:w="80" w:type="dxa"/>
              <w:left w:w="80" w:type="dxa"/>
              <w:bottom w:w="80" w:type="dxa"/>
              <w:right w:w="80" w:type="dxa"/>
            </w:tcMar>
            <w:vAlign w:val="center"/>
          </w:tcPr>
          <w:p w14:paraId="39C6495C" w14:textId="77777777" w:rsidR="001F3FF5" w:rsidRDefault="00680F4A">
            <w:pPr>
              <w:spacing w:line="360" w:lineRule="auto"/>
              <w:rPr>
                <w:rFonts w:ascii="宋体" w:hAnsi="宋体"/>
                <w:sz w:val="24"/>
                <w:lang w:val="zh-TW"/>
              </w:rPr>
            </w:pPr>
            <w:r>
              <w:rPr>
                <w:rFonts w:ascii="宋体" w:hAnsi="宋体" w:hint="eastAsia"/>
                <w:sz w:val="24"/>
                <w:lang w:val="zh-TW"/>
              </w:rPr>
              <w:lastRenderedPageBreak/>
              <w:t>用户系统</w:t>
            </w:r>
          </w:p>
        </w:tc>
        <w:tc>
          <w:tcPr>
            <w:tcW w:w="3836" w:type="pct"/>
            <w:shd w:val="clear" w:color="auto" w:fill="auto"/>
            <w:tcMar>
              <w:top w:w="80" w:type="dxa"/>
              <w:left w:w="80" w:type="dxa"/>
              <w:bottom w:w="80" w:type="dxa"/>
              <w:right w:w="80" w:type="dxa"/>
            </w:tcMar>
            <w:vAlign w:val="center"/>
          </w:tcPr>
          <w:p w14:paraId="06F92BF0" w14:textId="77777777" w:rsidR="001F3FF5" w:rsidRDefault="00680F4A">
            <w:pPr>
              <w:spacing w:line="360" w:lineRule="auto"/>
              <w:rPr>
                <w:rFonts w:ascii="宋体" w:hAnsi="宋体"/>
                <w:sz w:val="24"/>
              </w:rPr>
            </w:pPr>
            <w:r>
              <w:rPr>
                <w:rFonts w:ascii="宋体" w:hAnsi="宋体" w:hint="eastAsia"/>
                <w:sz w:val="24"/>
              </w:rPr>
              <w:t>1.平台对接北师师范大学信息门户，接入统一身份认证，校内用户访问平台无需二次登录；</w:t>
            </w:r>
          </w:p>
          <w:p w14:paraId="20173DAD" w14:textId="77777777" w:rsidR="001F3FF5" w:rsidRDefault="00680F4A">
            <w:pPr>
              <w:spacing w:line="360" w:lineRule="auto"/>
              <w:rPr>
                <w:rFonts w:ascii="宋体" w:hAnsi="宋体"/>
                <w:sz w:val="24"/>
              </w:rPr>
            </w:pPr>
            <w:r>
              <w:rPr>
                <w:rFonts w:ascii="宋体" w:hAnsi="宋体" w:hint="eastAsia"/>
                <w:sz w:val="24"/>
              </w:rPr>
              <w:t>2. 平台拥有灵活的权限控制系统，控制不同角色资源权限；</w:t>
            </w:r>
          </w:p>
          <w:p w14:paraId="36A5E51F" w14:textId="63B0438D" w:rsidR="001F3FF5" w:rsidRDefault="00680F4A">
            <w:pPr>
              <w:spacing w:line="360" w:lineRule="auto"/>
              <w:rPr>
                <w:rFonts w:ascii="宋体" w:hAnsi="宋体"/>
                <w:sz w:val="24"/>
              </w:rPr>
            </w:pPr>
            <w:r>
              <w:rPr>
                <w:rFonts w:ascii="宋体" w:hAnsi="宋体" w:hint="eastAsia"/>
                <w:sz w:val="24"/>
              </w:rPr>
              <w:t>3. 平台应有站内消息通知系统，当用户报名的课程或参与的讨论等有更新时可</w:t>
            </w:r>
            <w:r w:rsidR="00307A5F">
              <w:rPr>
                <w:rFonts w:ascii="宋体" w:hAnsi="宋体" w:hint="eastAsia"/>
                <w:sz w:val="24"/>
              </w:rPr>
              <w:t>立即</w:t>
            </w:r>
            <w:r w:rsidR="00C876E1">
              <w:rPr>
                <w:rFonts w:ascii="宋体" w:hAnsi="宋体" w:hint="eastAsia"/>
                <w:sz w:val="24"/>
              </w:rPr>
              <w:t>（1分钟之内）</w:t>
            </w:r>
            <w:r>
              <w:rPr>
                <w:rFonts w:ascii="宋体" w:hAnsi="宋体" w:hint="eastAsia"/>
                <w:sz w:val="24"/>
              </w:rPr>
              <w:t>通知用户。</w:t>
            </w:r>
          </w:p>
        </w:tc>
      </w:tr>
      <w:tr w:rsidR="001F3FF5" w14:paraId="07A8709F" w14:textId="77777777">
        <w:trPr>
          <w:trHeight w:val="619"/>
        </w:trPr>
        <w:tc>
          <w:tcPr>
            <w:tcW w:w="1164" w:type="pct"/>
            <w:shd w:val="clear" w:color="auto" w:fill="auto"/>
            <w:tcMar>
              <w:top w:w="80" w:type="dxa"/>
              <w:left w:w="80" w:type="dxa"/>
              <w:bottom w:w="80" w:type="dxa"/>
              <w:right w:w="80" w:type="dxa"/>
            </w:tcMar>
            <w:vAlign w:val="center"/>
          </w:tcPr>
          <w:p w14:paraId="28A62E5C" w14:textId="77777777" w:rsidR="001F3FF5" w:rsidRDefault="00680F4A">
            <w:pPr>
              <w:spacing w:line="360" w:lineRule="auto"/>
              <w:rPr>
                <w:rFonts w:ascii="宋体" w:hAnsi="宋体"/>
                <w:sz w:val="24"/>
              </w:rPr>
            </w:pPr>
            <w:r>
              <w:rPr>
                <w:rFonts w:ascii="宋体" w:hAnsi="宋体" w:hint="eastAsia"/>
                <w:sz w:val="24"/>
                <w:lang w:val="zh-TW"/>
              </w:rPr>
              <w:t>用户空间</w:t>
            </w:r>
          </w:p>
        </w:tc>
        <w:tc>
          <w:tcPr>
            <w:tcW w:w="3836" w:type="pct"/>
            <w:shd w:val="clear" w:color="auto" w:fill="auto"/>
            <w:tcMar>
              <w:top w:w="80" w:type="dxa"/>
              <w:left w:w="80" w:type="dxa"/>
              <w:bottom w:w="80" w:type="dxa"/>
              <w:right w:w="80" w:type="dxa"/>
            </w:tcMar>
            <w:vAlign w:val="center"/>
          </w:tcPr>
          <w:p w14:paraId="0A4D4123" w14:textId="77777777" w:rsidR="001F3FF5" w:rsidRDefault="00680F4A">
            <w:pPr>
              <w:spacing w:line="360" w:lineRule="auto"/>
              <w:rPr>
                <w:rFonts w:ascii="宋体" w:hAnsi="宋体"/>
                <w:sz w:val="24"/>
                <w:lang w:val="zh-TW"/>
              </w:rPr>
            </w:pPr>
            <w:r>
              <w:rPr>
                <w:rFonts w:ascii="宋体" w:hAnsi="宋体"/>
                <w:sz w:val="24"/>
              </w:rPr>
              <w:t>1</w:t>
            </w:r>
            <w:r>
              <w:rPr>
                <w:rFonts w:ascii="宋体" w:hAnsi="宋体" w:hint="eastAsia"/>
                <w:sz w:val="24"/>
              </w:rPr>
              <w:t>.</w:t>
            </w:r>
            <w:r>
              <w:rPr>
                <w:rFonts w:ascii="宋体" w:hAnsi="宋体" w:hint="eastAsia"/>
                <w:sz w:val="24"/>
                <w:lang w:val="zh-TW"/>
              </w:rPr>
              <w:t>教务管理员可在空间管理平台门户首页展示内容，可维护平台课程学期与课程分类等设置，查看全部课程与用户；</w:t>
            </w:r>
          </w:p>
          <w:p w14:paraId="50C89AA7" w14:textId="77777777" w:rsidR="001F3FF5" w:rsidRDefault="00680F4A">
            <w:pPr>
              <w:spacing w:line="360" w:lineRule="auto"/>
              <w:rPr>
                <w:rFonts w:ascii="宋体" w:hAnsi="宋体"/>
                <w:sz w:val="24"/>
              </w:rPr>
            </w:pPr>
            <w:r>
              <w:rPr>
                <w:rFonts w:ascii="宋体" w:hAnsi="宋体" w:hint="eastAsia"/>
                <w:sz w:val="24"/>
              </w:rPr>
              <w:t>2.教师用户可在空间查看有权限管理的课程与核心数据及常用教学管理操作入口；</w:t>
            </w:r>
          </w:p>
          <w:p w14:paraId="3AE1E8B0" w14:textId="77777777" w:rsidR="001F3FF5" w:rsidRDefault="00680F4A">
            <w:pPr>
              <w:spacing w:line="360" w:lineRule="auto"/>
              <w:rPr>
                <w:rFonts w:ascii="宋体" w:hAnsi="宋体"/>
                <w:sz w:val="24"/>
              </w:rPr>
            </w:pPr>
            <w:r>
              <w:rPr>
                <w:rFonts w:ascii="宋体" w:hAnsi="宋体" w:hint="eastAsia"/>
                <w:sz w:val="24"/>
              </w:rPr>
              <w:t>3.学生用户可在空间查看已加入的每门课程的基本信息、班级信息与成绩。</w:t>
            </w:r>
          </w:p>
        </w:tc>
      </w:tr>
      <w:tr w:rsidR="001F3FF5" w14:paraId="2C7264D0" w14:textId="77777777">
        <w:trPr>
          <w:trHeight w:val="619"/>
        </w:trPr>
        <w:tc>
          <w:tcPr>
            <w:tcW w:w="1164" w:type="pct"/>
            <w:shd w:val="clear" w:color="auto" w:fill="auto"/>
            <w:tcMar>
              <w:top w:w="80" w:type="dxa"/>
              <w:left w:w="80" w:type="dxa"/>
              <w:bottom w:w="80" w:type="dxa"/>
              <w:right w:w="80" w:type="dxa"/>
            </w:tcMar>
            <w:vAlign w:val="center"/>
          </w:tcPr>
          <w:p w14:paraId="63F53E94" w14:textId="77777777" w:rsidR="001F3FF5" w:rsidRDefault="00680F4A">
            <w:pPr>
              <w:spacing w:line="360" w:lineRule="auto"/>
              <w:rPr>
                <w:rFonts w:ascii="宋体" w:hAnsi="宋体"/>
                <w:sz w:val="24"/>
                <w:lang w:val="zh-TW"/>
              </w:rPr>
            </w:pPr>
            <w:r>
              <w:rPr>
                <w:rFonts w:ascii="宋体" w:hAnsi="宋体" w:hint="eastAsia"/>
                <w:sz w:val="24"/>
                <w:lang w:val="zh-TW"/>
              </w:rPr>
              <w:t>教学管理系统</w:t>
            </w:r>
          </w:p>
        </w:tc>
        <w:tc>
          <w:tcPr>
            <w:tcW w:w="3836" w:type="pct"/>
            <w:shd w:val="clear" w:color="auto" w:fill="auto"/>
            <w:tcMar>
              <w:top w:w="80" w:type="dxa"/>
              <w:left w:w="80" w:type="dxa"/>
              <w:bottom w:w="80" w:type="dxa"/>
              <w:right w:w="80" w:type="dxa"/>
            </w:tcMar>
            <w:vAlign w:val="center"/>
          </w:tcPr>
          <w:p w14:paraId="526EA428" w14:textId="77777777" w:rsidR="001F3FF5" w:rsidRDefault="00680F4A">
            <w:pPr>
              <w:spacing w:line="360" w:lineRule="auto"/>
              <w:rPr>
                <w:rFonts w:ascii="宋体" w:hAnsi="宋体"/>
                <w:sz w:val="24"/>
              </w:rPr>
            </w:pPr>
            <w:r>
              <w:rPr>
                <w:rFonts w:ascii="宋体" w:hAnsi="宋体" w:hint="eastAsia"/>
                <w:sz w:val="24"/>
              </w:rPr>
              <w:t>1.一门课程支持划分为多个独立的教学班，每个教学班可分别设置教学内容发布时间计划、班级教师与学生、设置独立的考核标准；</w:t>
            </w:r>
          </w:p>
          <w:p w14:paraId="799C7E0D" w14:textId="77777777" w:rsidR="001F3FF5" w:rsidRDefault="00680F4A">
            <w:pPr>
              <w:spacing w:line="360" w:lineRule="auto"/>
              <w:rPr>
                <w:rFonts w:ascii="宋体" w:hAnsi="宋体"/>
                <w:sz w:val="24"/>
              </w:rPr>
            </w:pPr>
            <w:r>
              <w:rPr>
                <w:rFonts w:ascii="宋体" w:hAnsi="宋体" w:hint="eastAsia"/>
                <w:sz w:val="24"/>
              </w:rPr>
              <w:t>2.教师及助教可在线对学生提交的主观题及讨论区提问进行批改与答疑；</w:t>
            </w:r>
          </w:p>
          <w:p w14:paraId="039CABAB" w14:textId="77777777" w:rsidR="001F3FF5" w:rsidRDefault="00680F4A">
            <w:pPr>
              <w:spacing w:line="360" w:lineRule="auto"/>
              <w:rPr>
                <w:rFonts w:ascii="宋体" w:hAnsi="宋体"/>
                <w:sz w:val="24"/>
              </w:rPr>
            </w:pPr>
            <w:r>
              <w:rPr>
                <w:rFonts w:ascii="宋体" w:hAnsi="宋体" w:hint="eastAsia"/>
                <w:sz w:val="24"/>
              </w:rPr>
              <w:t>3.针对学习进度落后的学生，教师可下载学生名单及进行在线督学。</w:t>
            </w:r>
          </w:p>
        </w:tc>
      </w:tr>
      <w:tr w:rsidR="001F3FF5" w14:paraId="42F651DD" w14:textId="77777777">
        <w:trPr>
          <w:trHeight w:val="619"/>
        </w:trPr>
        <w:tc>
          <w:tcPr>
            <w:tcW w:w="1164" w:type="pct"/>
            <w:shd w:val="clear" w:color="auto" w:fill="auto"/>
            <w:tcMar>
              <w:top w:w="80" w:type="dxa"/>
              <w:left w:w="80" w:type="dxa"/>
              <w:bottom w:w="80" w:type="dxa"/>
              <w:right w:w="80" w:type="dxa"/>
            </w:tcMar>
            <w:vAlign w:val="center"/>
          </w:tcPr>
          <w:p w14:paraId="3B92410D" w14:textId="77777777" w:rsidR="001F3FF5" w:rsidRDefault="00680F4A">
            <w:pPr>
              <w:spacing w:line="360" w:lineRule="auto"/>
              <w:rPr>
                <w:rFonts w:ascii="宋体" w:hAnsi="宋体"/>
                <w:sz w:val="24"/>
                <w:lang w:val="zh-TW"/>
              </w:rPr>
            </w:pPr>
            <w:r>
              <w:rPr>
                <w:rFonts w:ascii="宋体" w:hAnsi="宋体" w:hint="eastAsia"/>
                <w:sz w:val="24"/>
                <w:lang w:val="zh-TW"/>
              </w:rPr>
              <w:t>数据对接</w:t>
            </w:r>
          </w:p>
        </w:tc>
        <w:tc>
          <w:tcPr>
            <w:tcW w:w="3836" w:type="pct"/>
            <w:shd w:val="clear" w:color="auto" w:fill="auto"/>
            <w:tcMar>
              <w:top w:w="80" w:type="dxa"/>
              <w:left w:w="80" w:type="dxa"/>
              <w:bottom w:w="80" w:type="dxa"/>
              <w:right w:w="80" w:type="dxa"/>
            </w:tcMar>
            <w:vAlign w:val="center"/>
          </w:tcPr>
          <w:p w14:paraId="74D6601E" w14:textId="77777777" w:rsidR="001F3FF5" w:rsidRDefault="00680F4A">
            <w:pPr>
              <w:spacing w:line="360" w:lineRule="auto"/>
              <w:rPr>
                <w:rFonts w:ascii="宋体" w:hAnsi="宋体"/>
                <w:sz w:val="24"/>
              </w:rPr>
            </w:pPr>
            <w:r>
              <w:rPr>
                <w:rFonts w:ascii="宋体" w:hAnsi="宋体" w:hint="eastAsia"/>
                <w:sz w:val="24"/>
              </w:rPr>
              <w:t>1.平台可对接校内教务系统、课程智慧教学工具；</w:t>
            </w:r>
          </w:p>
          <w:p w14:paraId="5F325B47" w14:textId="77777777" w:rsidR="001F3FF5" w:rsidRDefault="00680F4A">
            <w:pPr>
              <w:spacing w:line="360" w:lineRule="auto"/>
              <w:rPr>
                <w:rFonts w:ascii="宋体" w:hAnsi="宋体"/>
                <w:sz w:val="24"/>
              </w:rPr>
            </w:pPr>
            <w:r>
              <w:rPr>
                <w:rFonts w:ascii="宋体" w:hAnsi="宋体" w:hint="eastAsia"/>
                <w:sz w:val="24"/>
              </w:rPr>
              <w:t>2.校内已有BB、ipv6、</w:t>
            </w:r>
            <w:proofErr w:type="gramStart"/>
            <w:r>
              <w:rPr>
                <w:rFonts w:ascii="宋体" w:hAnsi="宋体" w:hint="eastAsia"/>
                <w:sz w:val="24"/>
              </w:rPr>
              <w:t>畅课平台</w:t>
            </w:r>
            <w:proofErr w:type="gramEnd"/>
            <w:r>
              <w:rPr>
                <w:rFonts w:ascii="宋体" w:hAnsi="宋体" w:hint="eastAsia"/>
                <w:sz w:val="24"/>
              </w:rPr>
              <w:t>的课程或资源支持导入；</w:t>
            </w:r>
          </w:p>
          <w:p w14:paraId="29E4A0B7" w14:textId="77777777" w:rsidR="001F3FF5" w:rsidRDefault="00680F4A">
            <w:pPr>
              <w:spacing w:line="360" w:lineRule="auto"/>
              <w:rPr>
                <w:rFonts w:ascii="宋体" w:hAnsi="宋体"/>
                <w:sz w:val="24"/>
              </w:rPr>
            </w:pPr>
            <w:r>
              <w:rPr>
                <w:rFonts w:ascii="宋体" w:hAnsi="宋体" w:hint="eastAsia"/>
                <w:sz w:val="24"/>
              </w:rPr>
              <w:t>3.</w:t>
            </w:r>
            <w:r>
              <w:rPr>
                <w:rFonts w:ascii="宋体" w:hAnsi="宋体" w:hint="eastAsia"/>
                <w:sz w:val="24"/>
                <w:lang w:val="zh-TW"/>
              </w:rPr>
              <w:t xml:space="preserve"> 校内教学平台可与开放慕课平台课程资源与结构实现无缝对接，实现课程一键迁移。</w:t>
            </w:r>
          </w:p>
        </w:tc>
      </w:tr>
    </w:tbl>
    <w:p w14:paraId="7EAF6CC3"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.4</w:t>
      </w:r>
      <w:r>
        <w:rPr>
          <w:rFonts w:ascii="宋体" w:eastAsia="宋体" w:hAnsi="宋体" w:hint="eastAsia"/>
          <w:sz w:val="24"/>
          <w:szCs w:val="24"/>
        </w:rPr>
        <w:t>移动端学习（</w:t>
      </w:r>
      <w:proofErr w:type="gramStart"/>
      <w:r>
        <w:rPr>
          <w:rFonts w:ascii="宋体" w:eastAsia="宋体" w:hAnsi="宋体" w:hint="eastAsia"/>
          <w:sz w:val="24"/>
          <w:szCs w:val="24"/>
        </w:rPr>
        <w:t>安卓及</w:t>
      </w:r>
      <w:proofErr w:type="spellStart"/>
      <w:proofErr w:type="gramEnd"/>
      <w:r>
        <w:rPr>
          <w:rFonts w:ascii="宋体" w:eastAsia="宋体" w:hAnsi="宋体" w:hint="eastAsia"/>
          <w:sz w:val="24"/>
          <w:szCs w:val="24"/>
        </w:rPr>
        <w:t>ios</w:t>
      </w:r>
      <w:proofErr w:type="spellEnd"/>
      <w:r>
        <w:rPr>
          <w:rFonts w:ascii="宋体" w:eastAsia="宋体" w:hAnsi="宋体" w:hint="eastAsia"/>
          <w:sz w:val="24"/>
          <w:szCs w:val="24"/>
        </w:rPr>
        <w:t>）</w:t>
      </w:r>
    </w:p>
    <w:tbl>
      <w:tblPr>
        <w:tblStyle w:val="TableNormal"/>
        <w:tblW w:w="5000"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613"/>
        <w:gridCol w:w="7107"/>
      </w:tblGrid>
      <w:tr w:rsidR="001F3FF5" w14:paraId="006329E9" w14:textId="77777777">
        <w:trPr>
          <w:trHeight w:val="26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C811B" w14:textId="77777777" w:rsidR="001F3FF5" w:rsidRDefault="00680F4A">
            <w:pPr>
              <w:spacing w:line="360" w:lineRule="auto"/>
              <w:jc w:val="center"/>
              <w:rPr>
                <w:rFonts w:ascii="宋体" w:hAnsi="宋体"/>
                <w:b/>
                <w:bCs/>
                <w:sz w:val="24"/>
              </w:rPr>
            </w:pPr>
            <w:r>
              <w:rPr>
                <w:rFonts w:ascii="宋体" w:hAnsi="宋体" w:hint="eastAsia"/>
                <w:b/>
                <w:bCs/>
                <w:sz w:val="24"/>
                <w:lang w:val="zh-TW"/>
              </w:rPr>
              <w:t>技术要求</w:t>
            </w:r>
          </w:p>
        </w:tc>
        <w:tc>
          <w:tcPr>
            <w:tcW w:w="40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1C3D9" w14:textId="77777777" w:rsidR="001F3FF5" w:rsidRDefault="00680F4A">
            <w:pPr>
              <w:spacing w:line="360" w:lineRule="auto"/>
              <w:jc w:val="center"/>
              <w:rPr>
                <w:rFonts w:ascii="宋体" w:hAnsi="宋体"/>
                <w:b/>
                <w:bCs/>
                <w:sz w:val="24"/>
              </w:rPr>
            </w:pPr>
            <w:r>
              <w:rPr>
                <w:rFonts w:ascii="宋体" w:hAnsi="宋体" w:hint="eastAsia"/>
                <w:b/>
                <w:bCs/>
                <w:sz w:val="24"/>
                <w:lang w:val="zh-TW"/>
              </w:rPr>
              <w:t>详细说明</w:t>
            </w:r>
          </w:p>
        </w:tc>
      </w:tr>
      <w:tr w:rsidR="001F3FF5" w14:paraId="78EF265B" w14:textId="77777777">
        <w:trPr>
          <w:trHeight w:val="614"/>
          <w:jc w:val="center"/>
        </w:trPr>
        <w:tc>
          <w:tcPr>
            <w:tcW w:w="9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B8D75" w14:textId="77777777" w:rsidR="001F3FF5" w:rsidRDefault="00680F4A">
            <w:pPr>
              <w:spacing w:line="360" w:lineRule="auto"/>
              <w:rPr>
                <w:rFonts w:ascii="宋体" w:hAnsi="宋体"/>
                <w:sz w:val="24"/>
              </w:rPr>
            </w:pPr>
            <w:r>
              <w:rPr>
                <w:rFonts w:ascii="宋体" w:hAnsi="宋体" w:hint="eastAsia"/>
                <w:sz w:val="24"/>
                <w:lang w:val="zh-TW"/>
              </w:rPr>
              <w:t>选课</w:t>
            </w:r>
          </w:p>
        </w:tc>
        <w:tc>
          <w:tcPr>
            <w:tcW w:w="40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EBC17" w14:textId="77777777"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学生可在移动端查看平台全部课程，可通过课程名称与教师姓名进行搜索，可查看每门课程具体信息与班级开课情况；</w:t>
            </w:r>
          </w:p>
          <w:p w14:paraId="21028683" w14:textId="77777777" w:rsidR="001F3FF5" w:rsidRDefault="00680F4A">
            <w:pPr>
              <w:spacing w:line="360" w:lineRule="auto"/>
              <w:rPr>
                <w:rFonts w:ascii="宋体" w:hAnsi="宋体"/>
                <w:sz w:val="24"/>
                <w:lang w:val="zh-TW"/>
              </w:rPr>
            </w:pPr>
            <w:r>
              <w:rPr>
                <w:rFonts w:ascii="宋体" w:hAnsi="宋体"/>
                <w:sz w:val="24"/>
              </w:rPr>
              <w:t>2.</w:t>
            </w:r>
            <w:r>
              <w:rPr>
                <w:rFonts w:ascii="宋体" w:hAnsi="宋体" w:hint="eastAsia"/>
                <w:sz w:val="24"/>
                <w:lang w:val="zh-TW"/>
              </w:rPr>
              <w:t>对于开放选课的课程，可直接加入课程。</w:t>
            </w:r>
            <w:r>
              <w:rPr>
                <w:rFonts w:ascii="宋体" w:hAnsi="宋体"/>
                <w:sz w:val="24"/>
                <w:lang w:val="zh-TW"/>
              </w:rPr>
              <w:t xml:space="preserve"> </w:t>
            </w:r>
          </w:p>
        </w:tc>
      </w:tr>
      <w:tr w:rsidR="001F3FF5" w14:paraId="76E1B0E0" w14:textId="77777777">
        <w:trPr>
          <w:trHeight w:val="75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F57F0" w14:textId="77777777" w:rsidR="001F3FF5" w:rsidRDefault="00680F4A">
            <w:pPr>
              <w:spacing w:line="360" w:lineRule="auto"/>
              <w:rPr>
                <w:rFonts w:ascii="宋体" w:hAnsi="宋体"/>
                <w:sz w:val="24"/>
              </w:rPr>
            </w:pPr>
            <w:r>
              <w:rPr>
                <w:rFonts w:ascii="宋体" w:hAnsi="宋体" w:hint="eastAsia"/>
                <w:sz w:val="24"/>
                <w:lang w:val="zh-TW"/>
              </w:rPr>
              <w:t>在线学习</w:t>
            </w:r>
          </w:p>
        </w:tc>
        <w:tc>
          <w:tcPr>
            <w:tcW w:w="40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D54CD" w14:textId="77777777" w:rsidR="001F3FF5" w:rsidRDefault="00680F4A">
            <w:pPr>
              <w:spacing w:line="360" w:lineRule="auto"/>
              <w:rPr>
                <w:rStyle w:val="affff5"/>
                <w:rFonts w:ascii="宋体" w:hAnsi="宋体"/>
                <w:sz w:val="24"/>
              </w:rPr>
            </w:pPr>
            <w:r>
              <w:rPr>
                <w:rFonts w:ascii="宋体" w:hAnsi="宋体"/>
                <w:sz w:val="24"/>
              </w:rPr>
              <w:t>1.</w:t>
            </w:r>
            <w:r>
              <w:rPr>
                <w:rStyle w:val="affff5"/>
                <w:rFonts w:ascii="宋体" w:hAnsi="宋体" w:hint="eastAsia"/>
                <w:sz w:val="24"/>
              </w:rPr>
              <w:t>所有学习内容均支持在线学习；</w:t>
            </w:r>
          </w:p>
          <w:p w14:paraId="51AB024E" w14:textId="77777777" w:rsidR="001F3FF5" w:rsidRDefault="00680F4A">
            <w:pPr>
              <w:spacing w:line="360" w:lineRule="auto"/>
              <w:rPr>
                <w:rStyle w:val="affff5"/>
                <w:rFonts w:ascii="宋体" w:hAnsi="宋体"/>
                <w:sz w:val="24"/>
              </w:rPr>
            </w:pPr>
            <w:r>
              <w:rPr>
                <w:rStyle w:val="affff5"/>
                <w:rFonts w:ascii="宋体" w:hAnsi="宋体" w:hint="eastAsia"/>
                <w:sz w:val="24"/>
              </w:rPr>
              <w:t>2.学习记录可以web</w:t>
            </w:r>
            <w:proofErr w:type="gramStart"/>
            <w:r>
              <w:rPr>
                <w:rStyle w:val="affff5"/>
                <w:rFonts w:ascii="宋体" w:hAnsi="宋体" w:hint="eastAsia"/>
                <w:sz w:val="24"/>
              </w:rPr>
              <w:t>端保持</w:t>
            </w:r>
            <w:proofErr w:type="gramEnd"/>
            <w:r>
              <w:rPr>
                <w:rStyle w:val="affff5"/>
                <w:rFonts w:ascii="宋体" w:hAnsi="宋体" w:hint="eastAsia"/>
                <w:sz w:val="24"/>
              </w:rPr>
              <w:t>同步；</w:t>
            </w:r>
          </w:p>
          <w:p w14:paraId="28844F44" w14:textId="77777777" w:rsidR="001F3FF5" w:rsidRDefault="00680F4A">
            <w:pPr>
              <w:spacing w:line="360" w:lineRule="auto"/>
              <w:rPr>
                <w:rFonts w:ascii="宋体" w:hAnsi="宋体"/>
                <w:sz w:val="24"/>
                <w:lang w:val="zh-TW"/>
              </w:rPr>
            </w:pPr>
            <w:r>
              <w:rPr>
                <w:rStyle w:val="affff5"/>
                <w:rFonts w:ascii="宋体" w:hAnsi="宋体" w:hint="eastAsia"/>
                <w:sz w:val="24"/>
              </w:rPr>
              <w:t>3.用户可实时查看课程当前学习成绩。</w:t>
            </w:r>
          </w:p>
        </w:tc>
      </w:tr>
      <w:tr w:rsidR="001F3FF5" w14:paraId="0EDB36B6" w14:textId="77777777">
        <w:trPr>
          <w:trHeight w:val="615"/>
          <w:jc w:val="center"/>
        </w:trPr>
        <w:tc>
          <w:tcPr>
            <w:tcW w:w="9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B8506" w14:textId="77777777" w:rsidR="001F3FF5" w:rsidRDefault="00680F4A">
            <w:pPr>
              <w:spacing w:line="360" w:lineRule="auto"/>
              <w:rPr>
                <w:rFonts w:ascii="宋体" w:hAnsi="宋体"/>
                <w:sz w:val="24"/>
              </w:rPr>
            </w:pPr>
            <w:r>
              <w:rPr>
                <w:rFonts w:ascii="宋体" w:hAnsi="宋体" w:hint="eastAsia"/>
                <w:sz w:val="24"/>
                <w:lang w:val="zh-TW"/>
              </w:rPr>
              <w:t>离线学习</w:t>
            </w:r>
          </w:p>
        </w:tc>
        <w:tc>
          <w:tcPr>
            <w:tcW w:w="40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B1691" w14:textId="77777777" w:rsidR="001F3FF5" w:rsidRDefault="00680F4A">
            <w:pPr>
              <w:spacing w:line="360" w:lineRule="auto"/>
              <w:rPr>
                <w:rFonts w:ascii="宋体" w:hAnsi="宋体" w:cs="宋体"/>
                <w:sz w:val="24"/>
              </w:rPr>
            </w:pPr>
            <w:r>
              <w:rPr>
                <w:rFonts w:ascii="宋体" w:hAnsi="宋体"/>
                <w:sz w:val="24"/>
              </w:rPr>
              <w:t>1.</w:t>
            </w:r>
            <w:r>
              <w:rPr>
                <w:rStyle w:val="affff5"/>
                <w:rFonts w:ascii="宋体" w:hAnsi="宋体" w:hint="eastAsia"/>
                <w:sz w:val="24"/>
              </w:rPr>
              <w:t>对于老师设置的允许视频下载的课程，学生可以</w:t>
            </w:r>
            <w:proofErr w:type="gramStart"/>
            <w:r>
              <w:rPr>
                <w:rStyle w:val="affff5"/>
                <w:rFonts w:ascii="宋体" w:hAnsi="宋体" w:hint="eastAsia"/>
                <w:sz w:val="24"/>
              </w:rPr>
              <w:t>批量将</w:t>
            </w:r>
            <w:proofErr w:type="gramEnd"/>
            <w:r>
              <w:rPr>
                <w:rStyle w:val="affff5"/>
                <w:rFonts w:ascii="宋体" w:hAnsi="宋体" w:hint="eastAsia"/>
                <w:sz w:val="24"/>
              </w:rPr>
              <w:t>视频缓存到本地；</w:t>
            </w:r>
          </w:p>
          <w:p w14:paraId="14DD74EC" w14:textId="77777777" w:rsidR="001F3FF5" w:rsidRDefault="00680F4A">
            <w:pPr>
              <w:spacing w:line="360" w:lineRule="auto"/>
              <w:rPr>
                <w:rFonts w:ascii="宋体" w:hAnsi="宋体"/>
                <w:sz w:val="24"/>
                <w:lang w:val="zh-TW"/>
              </w:rPr>
            </w:pPr>
            <w:r>
              <w:rPr>
                <w:rFonts w:ascii="宋体" w:hAnsi="宋体"/>
                <w:sz w:val="24"/>
              </w:rPr>
              <w:t>2.</w:t>
            </w:r>
            <w:r>
              <w:rPr>
                <w:rFonts w:ascii="宋体" w:hAnsi="宋体" w:hint="eastAsia"/>
                <w:sz w:val="24"/>
                <w:lang w:val="zh-TW"/>
              </w:rPr>
              <w:t>缓存在本地的视频仅限在移动端内可播放。</w:t>
            </w:r>
          </w:p>
        </w:tc>
      </w:tr>
      <w:tr w:rsidR="001F3FF5" w14:paraId="4A044D2A" w14:textId="77777777">
        <w:trPr>
          <w:trHeight w:val="33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EA7B5" w14:textId="77777777" w:rsidR="001F3FF5" w:rsidRDefault="00680F4A">
            <w:pPr>
              <w:spacing w:line="360" w:lineRule="auto"/>
              <w:rPr>
                <w:rFonts w:ascii="宋体" w:hAnsi="宋体"/>
                <w:sz w:val="24"/>
              </w:rPr>
            </w:pPr>
            <w:r>
              <w:rPr>
                <w:rFonts w:ascii="宋体" w:hAnsi="宋体" w:hint="eastAsia"/>
                <w:sz w:val="24"/>
                <w:lang w:val="zh-TW"/>
              </w:rPr>
              <w:t>个人中心</w:t>
            </w:r>
          </w:p>
        </w:tc>
        <w:tc>
          <w:tcPr>
            <w:tcW w:w="40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47816" w14:textId="77777777" w:rsidR="001F3FF5" w:rsidRDefault="00680F4A">
            <w:pPr>
              <w:widowControl/>
              <w:spacing w:line="360" w:lineRule="auto"/>
              <w:rPr>
                <w:rFonts w:ascii="宋体" w:hAnsi="宋体"/>
                <w:sz w:val="24"/>
              </w:rPr>
            </w:pPr>
            <w:r>
              <w:rPr>
                <w:rFonts w:ascii="宋体" w:hAnsi="宋体" w:hint="eastAsia"/>
                <w:sz w:val="24"/>
              </w:rPr>
              <w:t>1.提供通用的账号信息设置、版本更新、客服等功能；</w:t>
            </w:r>
          </w:p>
          <w:p w14:paraId="077FB9B7" w14:textId="77777777" w:rsidR="001F3FF5" w:rsidRDefault="00680F4A">
            <w:pPr>
              <w:widowControl/>
              <w:spacing w:line="360" w:lineRule="auto"/>
              <w:rPr>
                <w:rFonts w:ascii="宋体" w:hAnsi="宋体"/>
                <w:sz w:val="24"/>
              </w:rPr>
            </w:pPr>
            <w:r>
              <w:rPr>
                <w:rFonts w:ascii="宋体" w:hAnsi="宋体" w:hint="eastAsia"/>
                <w:sz w:val="24"/>
              </w:rPr>
              <w:t>2.用户发布的讨论互动及收到的消息通知可汇总集中展示。</w:t>
            </w:r>
          </w:p>
        </w:tc>
      </w:tr>
    </w:tbl>
    <w:p w14:paraId="22111A21"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数据和资源备份和迁移</w:t>
      </w:r>
    </w:p>
    <w:p w14:paraId="05241D9D" w14:textId="0B36551C" w:rsidR="001F3FF5" w:rsidRPr="009C738B" w:rsidRDefault="00680F4A">
      <w:pPr>
        <w:spacing w:line="360" w:lineRule="auto"/>
        <w:ind w:firstLine="480"/>
        <w:rPr>
          <w:rFonts w:ascii="宋体" w:hAnsi="宋体"/>
          <w:sz w:val="24"/>
        </w:rPr>
      </w:pPr>
      <w:r w:rsidRPr="009C738B">
        <w:rPr>
          <w:rFonts w:ascii="宋体" w:hAnsi="宋体" w:hint="eastAsia"/>
          <w:sz w:val="24"/>
        </w:rPr>
        <w:t>一期平台用户数据和资源要做到无缝迁移，新平台中定期进行本地化数据和资源的备份</w:t>
      </w:r>
      <w:r w:rsidR="00307A5F" w:rsidRPr="009C738B">
        <w:rPr>
          <w:rFonts w:ascii="宋体" w:hAnsi="宋体" w:hint="eastAsia"/>
          <w:sz w:val="24"/>
        </w:rPr>
        <w:t>，并配合后续平台切换时的数据和资源迁移工作。</w:t>
      </w:r>
    </w:p>
    <w:p w14:paraId="5590B74C" w14:textId="77777777" w:rsidR="001F3FF5" w:rsidRDefault="00680F4A">
      <w:pPr>
        <w:pStyle w:val="11"/>
        <w:spacing w:before="0" w:after="0" w:line="360" w:lineRule="auto"/>
        <w:rPr>
          <w:rFonts w:hAnsi="宋体"/>
          <w:sz w:val="24"/>
          <w:szCs w:val="24"/>
        </w:rPr>
      </w:pPr>
      <w:r>
        <w:rPr>
          <w:rFonts w:hAnsi="宋体" w:hint="eastAsia"/>
          <w:sz w:val="24"/>
          <w:szCs w:val="24"/>
        </w:rPr>
        <w:t>3</w:t>
      </w:r>
      <w:r>
        <w:rPr>
          <w:rFonts w:hAnsi="宋体"/>
          <w:sz w:val="24"/>
          <w:szCs w:val="24"/>
        </w:rPr>
        <w:t>.</w:t>
      </w:r>
      <w:r>
        <w:rPr>
          <w:rFonts w:hAnsi="宋体" w:hint="eastAsia"/>
          <w:sz w:val="24"/>
          <w:szCs w:val="24"/>
        </w:rPr>
        <w:t>运营服务要求</w:t>
      </w:r>
    </w:p>
    <w:p w14:paraId="2BD4BF58"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网站运营</w:t>
      </w:r>
    </w:p>
    <w:tbl>
      <w:tblPr>
        <w:tblStyle w:val="affff2"/>
        <w:tblW w:w="5000" w:type="pct"/>
        <w:tblLook w:val="04A0" w:firstRow="1" w:lastRow="0" w:firstColumn="1" w:lastColumn="0" w:noHBand="0" w:noVBand="1"/>
      </w:tblPr>
      <w:tblGrid>
        <w:gridCol w:w="2551"/>
        <w:gridCol w:w="6169"/>
      </w:tblGrid>
      <w:tr w:rsidR="001F3FF5" w14:paraId="7BA4807F" w14:textId="77777777">
        <w:tc>
          <w:tcPr>
            <w:tcW w:w="1463" w:type="pct"/>
          </w:tcPr>
          <w:p w14:paraId="1BBD598E" w14:textId="77777777" w:rsidR="001F3FF5" w:rsidRDefault="00680F4A">
            <w:pPr>
              <w:spacing w:line="360" w:lineRule="auto"/>
              <w:jc w:val="center"/>
              <w:rPr>
                <w:rFonts w:ascii="宋体" w:hAnsi="宋体"/>
                <w:b/>
                <w:bCs/>
                <w:sz w:val="24"/>
              </w:rPr>
            </w:pPr>
            <w:r>
              <w:rPr>
                <w:rFonts w:ascii="宋体" w:hAnsi="宋体" w:hint="eastAsia"/>
                <w:b/>
                <w:bCs/>
                <w:sz w:val="24"/>
              </w:rPr>
              <w:t>要求</w:t>
            </w:r>
          </w:p>
        </w:tc>
        <w:tc>
          <w:tcPr>
            <w:tcW w:w="3537" w:type="pct"/>
          </w:tcPr>
          <w:p w14:paraId="4A21541C" w14:textId="77777777" w:rsidR="001F3FF5" w:rsidRDefault="00680F4A">
            <w:pPr>
              <w:spacing w:line="360" w:lineRule="auto"/>
              <w:jc w:val="center"/>
              <w:rPr>
                <w:rFonts w:ascii="宋体" w:hAnsi="宋体"/>
                <w:b/>
                <w:bCs/>
                <w:sz w:val="24"/>
              </w:rPr>
            </w:pPr>
            <w:r>
              <w:rPr>
                <w:rFonts w:ascii="宋体" w:hAnsi="宋体" w:hint="eastAsia"/>
                <w:b/>
                <w:bCs/>
                <w:sz w:val="24"/>
              </w:rPr>
              <w:t>详细说明</w:t>
            </w:r>
          </w:p>
        </w:tc>
      </w:tr>
      <w:tr w:rsidR="001F3FF5" w14:paraId="3B435ED8" w14:textId="77777777">
        <w:tc>
          <w:tcPr>
            <w:tcW w:w="1463" w:type="pct"/>
            <w:vAlign w:val="center"/>
          </w:tcPr>
          <w:p w14:paraId="70E28F88" w14:textId="77777777" w:rsidR="001F3FF5" w:rsidRDefault="00680F4A">
            <w:pPr>
              <w:spacing w:line="360" w:lineRule="auto"/>
              <w:rPr>
                <w:rFonts w:ascii="宋体" w:hAnsi="宋体"/>
                <w:sz w:val="24"/>
              </w:rPr>
            </w:pPr>
            <w:r>
              <w:rPr>
                <w:rFonts w:ascii="宋体" w:hAnsi="宋体" w:hint="eastAsia"/>
                <w:sz w:val="24"/>
              </w:rPr>
              <w:t>网站内容运营</w:t>
            </w:r>
          </w:p>
        </w:tc>
        <w:tc>
          <w:tcPr>
            <w:tcW w:w="3537" w:type="pct"/>
          </w:tcPr>
          <w:p w14:paraId="3EA936F0" w14:textId="77777777" w:rsidR="001F3FF5" w:rsidRDefault="00680F4A">
            <w:pPr>
              <w:spacing w:line="360" w:lineRule="auto"/>
              <w:rPr>
                <w:rFonts w:ascii="宋体" w:hAnsi="宋体"/>
                <w:color w:val="000000" w:themeColor="text1"/>
                <w:sz w:val="24"/>
              </w:rPr>
            </w:pPr>
            <w:r>
              <w:rPr>
                <w:rFonts w:ascii="宋体" w:hAnsi="宋体" w:hint="eastAsia"/>
                <w:color w:val="000000" w:themeColor="text1"/>
                <w:sz w:val="24"/>
              </w:rPr>
              <w:t>1.课程更新频率每年不少于1</w:t>
            </w:r>
            <w:r>
              <w:rPr>
                <w:rFonts w:ascii="宋体" w:hAnsi="宋体"/>
                <w:color w:val="000000" w:themeColor="text1"/>
                <w:sz w:val="24"/>
              </w:rPr>
              <w:t>00</w:t>
            </w:r>
            <w:r>
              <w:rPr>
                <w:rFonts w:ascii="宋体" w:hAnsi="宋体" w:hint="eastAsia"/>
                <w:color w:val="000000" w:themeColor="text1"/>
                <w:sz w:val="24"/>
              </w:rPr>
              <w:t>门；</w:t>
            </w:r>
          </w:p>
          <w:p w14:paraId="7CAD69A1" w14:textId="77777777" w:rsidR="001F3FF5" w:rsidRDefault="00680F4A">
            <w:pPr>
              <w:spacing w:line="360" w:lineRule="auto"/>
              <w:rPr>
                <w:rFonts w:ascii="宋体" w:hAnsi="宋体"/>
                <w:sz w:val="24"/>
              </w:rPr>
            </w:pPr>
            <w:r>
              <w:rPr>
                <w:rFonts w:ascii="宋体" w:hAnsi="宋体" w:hint="eastAsia"/>
                <w:sz w:val="24"/>
              </w:rPr>
              <w:t>2.每周至少更新</w:t>
            </w:r>
            <w:proofErr w:type="gramStart"/>
            <w:r>
              <w:rPr>
                <w:rFonts w:ascii="宋体" w:hAnsi="宋体" w:hint="eastAsia"/>
                <w:sz w:val="24"/>
              </w:rPr>
              <w:t>上线微课1个</w:t>
            </w:r>
            <w:proofErr w:type="gramEnd"/>
            <w:r>
              <w:rPr>
                <w:rFonts w:ascii="宋体" w:hAnsi="宋体" w:hint="eastAsia"/>
                <w:sz w:val="24"/>
              </w:rPr>
              <w:t>；</w:t>
            </w:r>
          </w:p>
          <w:p w14:paraId="23BA3A87" w14:textId="77777777" w:rsidR="001F3FF5" w:rsidRDefault="00680F4A">
            <w:pPr>
              <w:spacing w:line="360" w:lineRule="auto"/>
              <w:rPr>
                <w:rFonts w:ascii="宋体" w:hAnsi="宋体"/>
                <w:sz w:val="24"/>
              </w:rPr>
            </w:pPr>
            <w:r>
              <w:rPr>
                <w:rFonts w:ascii="宋体" w:hAnsi="宋体" w:hint="eastAsia"/>
                <w:sz w:val="24"/>
              </w:rPr>
              <w:t>3.根据学校要求，开展直播活动；</w:t>
            </w:r>
          </w:p>
          <w:p w14:paraId="3A641C65" w14:textId="77777777" w:rsidR="001F3FF5" w:rsidRDefault="00680F4A">
            <w:pPr>
              <w:spacing w:line="360" w:lineRule="auto"/>
              <w:rPr>
                <w:rFonts w:ascii="宋体" w:hAnsi="宋体"/>
                <w:sz w:val="24"/>
              </w:rPr>
            </w:pPr>
            <w:r>
              <w:rPr>
                <w:rFonts w:ascii="宋体" w:hAnsi="宋体" w:hint="eastAsia"/>
                <w:sz w:val="24"/>
              </w:rPr>
              <w:t>4.每周至少发布新闻1条；</w:t>
            </w:r>
          </w:p>
          <w:p w14:paraId="2DA20FE1" w14:textId="77777777" w:rsidR="001F3FF5" w:rsidRDefault="00680F4A">
            <w:pPr>
              <w:spacing w:line="360" w:lineRule="auto"/>
              <w:rPr>
                <w:rFonts w:ascii="宋体" w:hAnsi="宋体"/>
                <w:sz w:val="24"/>
              </w:rPr>
            </w:pPr>
            <w:r w:rsidRPr="009C738B">
              <w:rPr>
                <w:rFonts w:ascii="宋体" w:hAnsi="宋体" w:hint="eastAsia"/>
                <w:sz w:val="24"/>
              </w:rPr>
              <w:t>5</w:t>
            </w:r>
            <w:r w:rsidRPr="009C738B">
              <w:rPr>
                <w:rFonts w:ascii="宋体" w:hAnsi="宋体"/>
                <w:sz w:val="24"/>
              </w:rPr>
              <w:t>.</w:t>
            </w:r>
            <w:r w:rsidRPr="009C738B">
              <w:rPr>
                <w:rFonts w:ascii="宋体" w:hAnsi="宋体" w:hint="eastAsia"/>
                <w:sz w:val="24"/>
              </w:rPr>
              <w:t>慕课平台用户注册数不少于5万；</w:t>
            </w:r>
          </w:p>
          <w:p w14:paraId="0F0CB1A1" w14:textId="22B072E9" w:rsidR="001F3FF5" w:rsidRDefault="00680F4A">
            <w:pPr>
              <w:spacing w:line="360" w:lineRule="auto"/>
              <w:rPr>
                <w:rFonts w:ascii="宋体" w:hAnsi="宋体"/>
                <w:sz w:val="24"/>
              </w:rPr>
            </w:pPr>
            <w:r>
              <w:rPr>
                <w:rFonts w:ascii="宋体" w:hAnsi="宋体"/>
                <w:sz w:val="24"/>
              </w:rPr>
              <w:t>6.</w:t>
            </w:r>
            <w:r>
              <w:rPr>
                <w:rFonts w:ascii="宋体" w:hAnsi="宋体" w:hint="eastAsia"/>
                <w:sz w:val="24"/>
              </w:rPr>
              <w:t>公众</w:t>
            </w:r>
            <w:proofErr w:type="gramStart"/>
            <w:r>
              <w:rPr>
                <w:rFonts w:ascii="宋体" w:hAnsi="宋体" w:hint="eastAsia"/>
                <w:sz w:val="24"/>
              </w:rPr>
              <w:t>号推文</w:t>
            </w:r>
            <w:proofErr w:type="gramEnd"/>
            <w:r w:rsidR="00307A5F">
              <w:rPr>
                <w:rFonts w:ascii="宋体" w:hAnsi="宋体" w:hint="eastAsia"/>
                <w:sz w:val="24"/>
              </w:rPr>
              <w:t>每周不少于1篇</w:t>
            </w:r>
            <w:r>
              <w:rPr>
                <w:rFonts w:ascii="宋体" w:hAnsi="宋体" w:hint="eastAsia"/>
                <w:sz w:val="24"/>
              </w:rPr>
              <w:t>。</w:t>
            </w:r>
          </w:p>
        </w:tc>
      </w:tr>
      <w:tr w:rsidR="001F3FF5" w14:paraId="39B64EE0" w14:textId="77777777">
        <w:tc>
          <w:tcPr>
            <w:tcW w:w="1463" w:type="pct"/>
            <w:vAlign w:val="center"/>
          </w:tcPr>
          <w:p w14:paraId="229A4A74" w14:textId="77777777" w:rsidR="001F3FF5" w:rsidRDefault="00680F4A">
            <w:pPr>
              <w:spacing w:line="360" w:lineRule="auto"/>
              <w:rPr>
                <w:rFonts w:ascii="宋体" w:hAnsi="宋体"/>
                <w:sz w:val="24"/>
              </w:rPr>
            </w:pPr>
            <w:r>
              <w:rPr>
                <w:rFonts w:ascii="宋体" w:hAnsi="宋体" w:hint="eastAsia"/>
                <w:sz w:val="24"/>
              </w:rPr>
              <w:t>网站项目运营</w:t>
            </w:r>
          </w:p>
        </w:tc>
        <w:tc>
          <w:tcPr>
            <w:tcW w:w="3537" w:type="pct"/>
          </w:tcPr>
          <w:p w14:paraId="142710A5" w14:textId="77777777" w:rsidR="001F3FF5" w:rsidRDefault="00680F4A">
            <w:pPr>
              <w:spacing w:line="360" w:lineRule="auto"/>
              <w:rPr>
                <w:rFonts w:ascii="宋体" w:hAnsi="宋体"/>
                <w:sz w:val="24"/>
              </w:rPr>
            </w:pPr>
            <w:r>
              <w:rPr>
                <w:rFonts w:ascii="宋体" w:hAnsi="宋体" w:hint="eastAsia"/>
                <w:sz w:val="24"/>
              </w:rPr>
              <w:t>通过推文、</w:t>
            </w:r>
            <w:r>
              <w:rPr>
                <w:rFonts w:ascii="宋体" w:hAnsi="宋体"/>
                <w:sz w:val="24"/>
              </w:rPr>
              <w:t>email</w:t>
            </w:r>
            <w:r>
              <w:rPr>
                <w:rFonts w:ascii="宋体" w:hAnsi="宋体" w:hint="eastAsia"/>
                <w:sz w:val="24"/>
              </w:rPr>
              <w:t>、线下途径推广课程、微学位及培训项目，吸引用户选课付费，协助学生完成选课、课程学习、作业</w:t>
            </w:r>
            <w:r>
              <w:rPr>
                <w:rFonts w:ascii="宋体" w:hAnsi="宋体" w:hint="eastAsia"/>
                <w:sz w:val="24"/>
              </w:rPr>
              <w:lastRenderedPageBreak/>
              <w:t>讨论、考试以及认证，需提供完整项目运营、推广方案。</w:t>
            </w:r>
          </w:p>
        </w:tc>
      </w:tr>
      <w:tr w:rsidR="001F3FF5" w14:paraId="7A5E05EE" w14:textId="77777777">
        <w:tc>
          <w:tcPr>
            <w:tcW w:w="1463" w:type="pct"/>
            <w:vAlign w:val="center"/>
          </w:tcPr>
          <w:p w14:paraId="21FCC56A" w14:textId="77777777" w:rsidR="001F3FF5" w:rsidRDefault="00680F4A">
            <w:pPr>
              <w:spacing w:line="360" w:lineRule="auto"/>
              <w:rPr>
                <w:rFonts w:ascii="宋体" w:hAnsi="宋体"/>
                <w:sz w:val="24"/>
              </w:rPr>
            </w:pPr>
            <w:r>
              <w:rPr>
                <w:rFonts w:ascii="宋体" w:hAnsi="宋体" w:hint="eastAsia"/>
                <w:sz w:val="24"/>
              </w:rPr>
              <w:lastRenderedPageBreak/>
              <w:t>网站活动运营</w:t>
            </w:r>
          </w:p>
        </w:tc>
        <w:tc>
          <w:tcPr>
            <w:tcW w:w="3537" w:type="pct"/>
          </w:tcPr>
          <w:p w14:paraId="792E2568" w14:textId="77777777" w:rsidR="001F3FF5" w:rsidRDefault="00680F4A">
            <w:pPr>
              <w:spacing w:line="360" w:lineRule="auto"/>
              <w:rPr>
                <w:rFonts w:ascii="宋体" w:hAnsi="宋体"/>
                <w:sz w:val="24"/>
              </w:rPr>
            </w:pPr>
            <w:r>
              <w:rPr>
                <w:rFonts w:ascii="宋体" w:hAnsi="宋体"/>
                <w:sz w:val="24"/>
              </w:rPr>
              <w:t>结合节日和重大事件</w:t>
            </w:r>
            <w:r>
              <w:rPr>
                <w:rFonts w:ascii="宋体" w:hAnsi="宋体" w:hint="eastAsia"/>
                <w:sz w:val="24"/>
              </w:rPr>
              <w:t>，以及开学、暑假等重要时段，</w:t>
            </w:r>
            <w:r>
              <w:rPr>
                <w:rFonts w:ascii="宋体" w:hAnsi="宋体"/>
                <w:sz w:val="24"/>
              </w:rPr>
              <w:t>挖掘课程中的相关元素并进行策划、传播</w:t>
            </w:r>
            <w:r>
              <w:rPr>
                <w:rFonts w:ascii="宋体" w:hAnsi="宋体" w:hint="eastAsia"/>
                <w:sz w:val="24"/>
              </w:rPr>
              <w:t>，提供一些奖励手段或设计打折促销活动，促进学生付费、选课与学习活跃，每半年至少组织大型活动3次。</w:t>
            </w:r>
          </w:p>
        </w:tc>
      </w:tr>
      <w:tr w:rsidR="001F3FF5" w14:paraId="01492573" w14:textId="77777777">
        <w:tc>
          <w:tcPr>
            <w:tcW w:w="1463" w:type="pct"/>
          </w:tcPr>
          <w:p w14:paraId="0416851C" w14:textId="77777777" w:rsidR="001F3FF5" w:rsidRDefault="00680F4A">
            <w:pPr>
              <w:spacing w:line="360" w:lineRule="auto"/>
              <w:rPr>
                <w:rFonts w:ascii="宋体" w:hAnsi="宋体"/>
                <w:sz w:val="24"/>
              </w:rPr>
            </w:pPr>
            <w:r>
              <w:rPr>
                <w:rFonts w:ascii="宋体" w:hAnsi="宋体" w:hint="eastAsia"/>
                <w:sz w:val="24"/>
              </w:rPr>
              <w:t>网站客户服务</w:t>
            </w:r>
          </w:p>
        </w:tc>
        <w:tc>
          <w:tcPr>
            <w:tcW w:w="3537" w:type="pct"/>
          </w:tcPr>
          <w:p w14:paraId="6EFD2A35" w14:textId="77777777" w:rsidR="001F3FF5" w:rsidRDefault="00680F4A">
            <w:pPr>
              <w:spacing w:line="360" w:lineRule="auto"/>
              <w:rPr>
                <w:rFonts w:ascii="宋体" w:hAnsi="宋体"/>
                <w:sz w:val="24"/>
              </w:rPr>
            </w:pPr>
            <w:r>
              <w:rPr>
                <w:rFonts w:ascii="宋体" w:hAnsi="宋体" w:hint="eastAsia"/>
                <w:sz w:val="24"/>
              </w:rPr>
              <w:t>回答学员</w:t>
            </w:r>
            <w:r>
              <w:rPr>
                <w:rFonts w:ascii="宋体" w:hAnsi="宋体"/>
                <w:sz w:val="24"/>
              </w:rPr>
              <w:t>在网站学习过程中遇到的问题</w:t>
            </w:r>
            <w:r>
              <w:rPr>
                <w:rFonts w:ascii="宋体" w:hAnsi="宋体" w:hint="eastAsia"/>
                <w:sz w:val="24"/>
              </w:rPr>
              <w:t>，并协助解决使用问题。包含网站、A</w:t>
            </w:r>
            <w:r>
              <w:rPr>
                <w:rFonts w:ascii="宋体" w:hAnsi="宋体"/>
                <w:sz w:val="24"/>
              </w:rPr>
              <w:t>PP</w:t>
            </w:r>
            <w:r>
              <w:rPr>
                <w:rFonts w:ascii="宋体" w:hAnsi="宋体" w:hint="eastAsia"/>
                <w:sz w:val="24"/>
              </w:rPr>
              <w:t>、E</w:t>
            </w:r>
            <w:r>
              <w:rPr>
                <w:rFonts w:ascii="宋体" w:hAnsi="宋体"/>
                <w:sz w:val="24"/>
              </w:rPr>
              <w:t>MAIL</w:t>
            </w:r>
            <w:r>
              <w:rPr>
                <w:rFonts w:ascii="宋体" w:hAnsi="宋体" w:hint="eastAsia"/>
                <w:sz w:val="24"/>
              </w:rPr>
              <w:t>、</w:t>
            </w:r>
            <w:proofErr w:type="gramStart"/>
            <w:r>
              <w:rPr>
                <w:rFonts w:ascii="宋体" w:hAnsi="宋体" w:hint="eastAsia"/>
                <w:sz w:val="24"/>
              </w:rPr>
              <w:t>微信群</w:t>
            </w:r>
            <w:proofErr w:type="gramEnd"/>
            <w:r>
              <w:rPr>
                <w:rFonts w:ascii="宋体" w:hAnsi="宋体" w:hint="eastAsia"/>
                <w:sz w:val="24"/>
              </w:rPr>
              <w:t>、Q</w:t>
            </w:r>
            <w:r>
              <w:rPr>
                <w:rFonts w:ascii="宋体" w:hAnsi="宋体"/>
                <w:sz w:val="24"/>
              </w:rPr>
              <w:t>Q</w:t>
            </w:r>
            <w:r>
              <w:rPr>
                <w:rFonts w:ascii="宋体" w:hAnsi="宋体" w:hint="eastAsia"/>
                <w:sz w:val="24"/>
              </w:rPr>
              <w:t>群、电话，需提供</w:t>
            </w:r>
            <w:proofErr w:type="gramStart"/>
            <w:r>
              <w:rPr>
                <w:rFonts w:ascii="宋体" w:hAnsi="宋体" w:hint="eastAsia"/>
                <w:sz w:val="24"/>
              </w:rPr>
              <w:t>完整服</w:t>
            </w:r>
            <w:proofErr w:type="gramEnd"/>
            <w:r>
              <w:rPr>
                <w:rFonts w:ascii="宋体" w:hAnsi="宋体" w:hint="eastAsia"/>
                <w:sz w:val="24"/>
              </w:rPr>
              <w:t>务方案。</w:t>
            </w:r>
          </w:p>
        </w:tc>
      </w:tr>
    </w:tbl>
    <w:p w14:paraId="6E2E595B" w14:textId="77777777" w:rsidR="001F3FF5" w:rsidRDefault="00680F4A">
      <w:pPr>
        <w:pStyle w:val="23"/>
        <w:spacing w:before="0"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课程运营</w:t>
      </w:r>
    </w:p>
    <w:tbl>
      <w:tblPr>
        <w:tblStyle w:val="affff2"/>
        <w:tblW w:w="5000" w:type="pct"/>
        <w:tblLook w:val="04A0" w:firstRow="1" w:lastRow="0" w:firstColumn="1" w:lastColumn="0" w:noHBand="0" w:noVBand="1"/>
      </w:tblPr>
      <w:tblGrid>
        <w:gridCol w:w="1974"/>
        <w:gridCol w:w="6746"/>
      </w:tblGrid>
      <w:tr w:rsidR="001F3FF5" w14:paraId="6C28BE4D" w14:textId="77777777">
        <w:tc>
          <w:tcPr>
            <w:tcW w:w="1132" w:type="pct"/>
          </w:tcPr>
          <w:p w14:paraId="0326FB30" w14:textId="77777777" w:rsidR="001F3FF5" w:rsidRDefault="00680F4A">
            <w:pPr>
              <w:spacing w:line="360" w:lineRule="auto"/>
              <w:jc w:val="center"/>
              <w:rPr>
                <w:rFonts w:ascii="宋体" w:hAnsi="宋体"/>
                <w:b/>
                <w:bCs/>
                <w:sz w:val="24"/>
              </w:rPr>
            </w:pPr>
            <w:r>
              <w:rPr>
                <w:rFonts w:ascii="宋体" w:hAnsi="宋体" w:hint="eastAsia"/>
                <w:b/>
                <w:bCs/>
                <w:sz w:val="24"/>
              </w:rPr>
              <w:t>要求</w:t>
            </w:r>
          </w:p>
        </w:tc>
        <w:tc>
          <w:tcPr>
            <w:tcW w:w="3868" w:type="pct"/>
          </w:tcPr>
          <w:p w14:paraId="097F1A83" w14:textId="77777777" w:rsidR="001F3FF5" w:rsidRDefault="00680F4A">
            <w:pPr>
              <w:spacing w:line="360" w:lineRule="auto"/>
              <w:jc w:val="center"/>
              <w:rPr>
                <w:rFonts w:ascii="宋体" w:hAnsi="宋体"/>
                <w:b/>
                <w:bCs/>
                <w:sz w:val="24"/>
              </w:rPr>
            </w:pPr>
            <w:r>
              <w:rPr>
                <w:rFonts w:ascii="宋体" w:hAnsi="宋体" w:hint="eastAsia"/>
                <w:b/>
                <w:bCs/>
                <w:sz w:val="24"/>
              </w:rPr>
              <w:t>详细说明</w:t>
            </w:r>
          </w:p>
        </w:tc>
      </w:tr>
      <w:tr w:rsidR="001F3FF5" w14:paraId="5C4D9A45" w14:textId="77777777">
        <w:tc>
          <w:tcPr>
            <w:tcW w:w="1132" w:type="pct"/>
            <w:vAlign w:val="center"/>
          </w:tcPr>
          <w:p w14:paraId="72196EF8" w14:textId="77777777" w:rsidR="001F3FF5" w:rsidRDefault="00680F4A">
            <w:pPr>
              <w:spacing w:line="360" w:lineRule="auto"/>
              <w:rPr>
                <w:rFonts w:ascii="宋体" w:hAnsi="宋体"/>
                <w:sz w:val="24"/>
              </w:rPr>
            </w:pPr>
            <w:r>
              <w:rPr>
                <w:rFonts w:ascii="宋体" w:hAnsi="宋体" w:hint="eastAsia"/>
                <w:sz w:val="24"/>
              </w:rPr>
              <w:t>课程运行模式设计</w:t>
            </w:r>
          </w:p>
        </w:tc>
        <w:tc>
          <w:tcPr>
            <w:tcW w:w="3868" w:type="pct"/>
          </w:tcPr>
          <w:p w14:paraId="54C31D73" w14:textId="77777777" w:rsidR="001F3FF5" w:rsidRDefault="00680F4A">
            <w:pPr>
              <w:spacing w:line="360" w:lineRule="auto"/>
              <w:rPr>
                <w:rFonts w:ascii="宋体" w:hAnsi="宋体"/>
                <w:sz w:val="24"/>
              </w:rPr>
            </w:pPr>
            <w:r>
              <w:rPr>
                <w:rFonts w:ascii="宋体" w:hAnsi="宋体" w:hint="eastAsia"/>
                <w:sz w:val="24"/>
              </w:rPr>
              <w:t>提供针对于B端和C</w:t>
            </w:r>
            <w:proofErr w:type="gramStart"/>
            <w:r>
              <w:rPr>
                <w:rFonts w:ascii="宋体" w:hAnsi="宋体" w:hint="eastAsia"/>
                <w:sz w:val="24"/>
              </w:rPr>
              <w:t>端两种</w:t>
            </w:r>
            <w:proofErr w:type="gramEnd"/>
            <w:r>
              <w:rPr>
                <w:rFonts w:ascii="宋体" w:hAnsi="宋体" w:hint="eastAsia"/>
                <w:sz w:val="24"/>
              </w:rPr>
              <w:t>用户的课程有效运行模式设计，模式需要合理、有效并且可实施。</w:t>
            </w:r>
          </w:p>
        </w:tc>
      </w:tr>
      <w:tr w:rsidR="001F3FF5" w14:paraId="2C8C98ED" w14:textId="77777777">
        <w:tc>
          <w:tcPr>
            <w:tcW w:w="1132" w:type="pct"/>
            <w:vAlign w:val="center"/>
          </w:tcPr>
          <w:p w14:paraId="28242C93" w14:textId="77777777" w:rsidR="001F3FF5" w:rsidRDefault="00680F4A">
            <w:pPr>
              <w:spacing w:line="360" w:lineRule="auto"/>
              <w:rPr>
                <w:rFonts w:ascii="宋体" w:hAnsi="宋体"/>
                <w:sz w:val="24"/>
              </w:rPr>
            </w:pPr>
            <w:r>
              <w:rPr>
                <w:rFonts w:ascii="宋体" w:hAnsi="宋体" w:hint="eastAsia"/>
                <w:sz w:val="24"/>
              </w:rPr>
              <w:t>课程线上运行</w:t>
            </w:r>
          </w:p>
        </w:tc>
        <w:tc>
          <w:tcPr>
            <w:tcW w:w="3868" w:type="pct"/>
          </w:tcPr>
          <w:p w14:paraId="0ECEBF46" w14:textId="77777777" w:rsidR="001F3FF5" w:rsidRDefault="00680F4A">
            <w:pPr>
              <w:spacing w:line="360" w:lineRule="auto"/>
              <w:rPr>
                <w:rFonts w:ascii="宋体" w:hAnsi="宋体"/>
                <w:sz w:val="24"/>
              </w:rPr>
            </w:pPr>
            <w:r>
              <w:rPr>
                <w:rFonts w:ascii="宋体" w:hAnsi="宋体" w:hint="eastAsia"/>
                <w:sz w:val="24"/>
              </w:rPr>
              <w:t>协助教师、助教、学生开展在线教学活动。如协助教师提供</w:t>
            </w:r>
            <w:proofErr w:type="gramStart"/>
            <w:r>
              <w:rPr>
                <w:rFonts w:ascii="宋体" w:hAnsi="宋体" w:hint="eastAsia"/>
                <w:sz w:val="24"/>
              </w:rPr>
              <w:t>课程课程</w:t>
            </w:r>
            <w:proofErr w:type="gramEnd"/>
            <w:r>
              <w:rPr>
                <w:rFonts w:ascii="宋体" w:hAnsi="宋体" w:hint="eastAsia"/>
                <w:sz w:val="24"/>
              </w:rPr>
              <w:t>视频、内容维护、作业编辑、考试设计、学生答疑、组织讨论等服务。</w:t>
            </w:r>
          </w:p>
        </w:tc>
      </w:tr>
    </w:tbl>
    <w:p w14:paraId="28D3944A" w14:textId="77777777" w:rsidR="001F3FF5" w:rsidRDefault="00680F4A">
      <w:pPr>
        <w:pStyle w:val="11"/>
        <w:spacing w:before="0" w:after="0" w:line="360" w:lineRule="auto"/>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售后服务要求</w:t>
      </w:r>
    </w:p>
    <w:tbl>
      <w:tblPr>
        <w:tblStyle w:val="affff2"/>
        <w:tblW w:w="5000" w:type="pct"/>
        <w:tblLook w:val="04A0" w:firstRow="1" w:lastRow="0" w:firstColumn="1" w:lastColumn="0" w:noHBand="0" w:noVBand="1"/>
      </w:tblPr>
      <w:tblGrid>
        <w:gridCol w:w="1974"/>
        <w:gridCol w:w="6746"/>
      </w:tblGrid>
      <w:tr w:rsidR="001F3FF5" w14:paraId="7BB3C4D3" w14:textId="77777777">
        <w:tc>
          <w:tcPr>
            <w:tcW w:w="1132" w:type="pct"/>
          </w:tcPr>
          <w:p w14:paraId="57ECACB4" w14:textId="77777777" w:rsidR="001F3FF5" w:rsidRDefault="00680F4A">
            <w:pPr>
              <w:spacing w:line="360" w:lineRule="auto"/>
              <w:jc w:val="center"/>
              <w:rPr>
                <w:rFonts w:ascii="宋体" w:hAnsi="宋体"/>
                <w:b/>
                <w:bCs/>
                <w:sz w:val="24"/>
              </w:rPr>
            </w:pPr>
            <w:r>
              <w:rPr>
                <w:rFonts w:ascii="宋体" w:hAnsi="宋体" w:hint="eastAsia"/>
                <w:b/>
                <w:bCs/>
                <w:sz w:val="24"/>
              </w:rPr>
              <w:t>要求</w:t>
            </w:r>
          </w:p>
        </w:tc>
        <w:tc>
          <w:tcPr>
            <w:tcW w:w="3868" w:type="pct"/>
          </w:tcPr>
          <w:p w14:paraId="2DAA5CB8" w14:textId="77777777" w:rsidR="001F3FF5" w:rsidRDefault="00680F4A">
            <w:pPr>
              <w:spacing w:line="360" w:lineRule="auto"/>
              <w:jc w:val="center"/>
              <w:rPr>
                <w:rFonts w:ascii="宋体" w:hAnsi="宋体"/>
                <w:b/>
                <w:bCs/>
                <w:sz w:val="24"/>
              </w:rPr>
            </w:pPr>
            <w:r>
              <w:rPr>
                <w:rFonts w:ascii="宋体" w:hAnsi="宋体" w:hint="eastAsia"/>
                <w:b/>
                <w:bCs/>
                <w:sz w:val="24"/>
              </w:rPr>
              <w:t>详细说明</w:t>
            </w:r>
          </w:p>
        </w:tc>
      </w:tr>
      <w:tr w:rsidR="001F3FF5" w14:paraId="243A0928" w14:textId="77777777">
        <w:tc>
          <w:tcPr>
            <w:tcW w:w="1132" w:type="pct"/>
            <w:vAlign w:val="center"/>
          </w:tcPr>
          <w:p w14:paraId="3A92C585" w14:textId="77777777" w:rsidR="001F3FF5" w:rsidRDefault="00680F4A">
            <w:pPr>
              <w:spacing w:line="360" w:lineRule="auto"/>
              <w:rPr>
                <w:rFonts w:ascii="宋体" w:hAnsi="宋体"/>
                <w:sz w:val="24"/>
              </w:rPr>
            </w:pPr>
            <w:r>
              <w:rPr>
                <w:rFonts w:ascii="宋体" w:hAnsi="宋体" w:hint="eastAsia"/>
                <w:sz w:val="24"/>
              </w:rPr>
              <w:t>平台使用培训服务</w:t>
            </w:r>
          </w:p>
        </w:tc>
        <w:tc>
          <w:tcPr>
            <w:tcW w:w="3868" w:type="pct"/>
          </w:tcPr>
          <w:p w14:paraId="2BB04454" w14:textId="77777777" w:rsidR="001F3FF5" w:rsidRDefault="00680F4A">
            <w:pPr>
              <w:spacing w:line="360" w:lineRule="auto"/>
              <w:rPr>
                <w:rFonts w:ascii="宋体" w:hAnsi="宋体"/>
                <w:sz w:val="24"/>
              </w:rPr>
            </w:pPr>
            <w:r>
              <w:rPr>
                <w:rFonts w:ascii="宋体" w:hAnsi="宋体" w:hint="eastAsia"/>
                <w:sz w:val="24"/>
              </w:rPr>
              <w:t>针对校内教学平台，需提供管理平台使用培训方案。</w:t>
            </w:r>
          </w:p>
        </w:tc>
      </w:tr>
      <w:tr w:rsidR="001F3FF5" w14:paraId="733B370B" w14:textId="77777777">
        <w:tc>
          <w:tcPr>
            <w:tcW w:w="1132" w:type="pct"/>
            <w:vAlign w:val="center"/>
          </w:tcPr>
          <w:p w14:paraId="617E17AD" w14:textId="77777777" w:rsidR="001F3FF5" w:rsidRDefault="00680F4A">
            <w:pPr>
              <w:spacing w:line="360" w:lineRule="auto"/>
              <w:rPr>
                <w:rFonts w:ascii="宋体" w:hAnsi="宋体"/>
                <w:color w:val="000000" w:themeColor="text1"/>
                <w:sz w:val="24"/>
              </w:rPr>
            </w:pPr>
            <w:r>
              <w:rPr>
                <w:rFonts w:ascii="宋体" w:hAnsi="宋体" w:hint="eastAsia"/>
                <w:color w:val="000000" w:themeColor="text1"/>
                <w:sz w:val="24"/>
              </w:rPr>
              <w:t>平台技术支持服务</w:t>
            </w:r>
          </w:p>
        </w:tc>
        <w:tc>
          <w:tcPr>
            <w:tcW w:w="3868" w:type="pct"/>
          </w:tcPr>
          <w:p w14:paraId="3D5F2103" w14:textId="77777777" w:rsidR="001F3FF5" w:rsidRDefault="00680F4A">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缺陷管理：针对本次招标的平台中存在的缺陷，不论在质保期内、外，承建商均应持续提供修正与消缺服务；</w:t>
            </w:r>
          </w:p>
          <w:p w14:paraId="05824FC7" w14:textId="77777777" w:rsidR="001F3FF5" w:rsidRDefault="00680F4A">
            <w:pPr>
              <w:pStyle w:val="affff0"/>
              <w:spacing w:after="0" w:line="360" w:lineRule="auto"/>
              <w:ind w:firstLineChars="0" w:firstLine="0"/>
              <w:rPr>
                <w:rFonts w:ascii="宋体" w:hAnsi="宋体" w:cstheme="minorBidi"/>
                <w:color w:val="000000" w:themeColor="text1"/>
                <w:sz w:val="24"/>
              </w:rPr>
            </w:pPr>
            <w:r>
              <w:rPr>
                <w:rFonts w:ascii="宋体" w:hAnsi="宋体" w:cstheme="minorBidi" w:hint="eastAsia"/>
                <w:color w:val="000000" w:themeColor="text1"/>
                <w:sz w:val="24"/>
              </w:rPr>
              <w:t>2</w:t>
            </w:r>
            <w:r>
              <w:rPr>
                <w:rFonts w:ascii="宋体" w:hAnsi="宋体" w:cstheme="minorBidi"/>
                <w:color w:val="000000" w:themeColor="text1"/>
                <w:sz w:val="24"/>
              </w:rPr>
              <w:t>.</w:t>
            </w:r>
            <w:r>
              <w:rPr>
                <w:rFonts w:ascii="宋体" w:hAnsi="宋体" w:cstheme="minorBidi" w:hint="eastAsia"/>
                <w:color w:val="000000" w:themeColor="text1"/>
                <w:sz w:val="24"/>
              </w:rPr>
              <w:t>应急故障处理：系统运行环境出现故障或意外情况导致系统不能正常运行时，承建应立即响应，及时提出解决方案并实施。</w:t>
            </w:r>
          </w:p>
        </w:tc>
      </w:tr>
      <w:tr w:rsidR="001F3FF5" w14:paraId="5077FAEF" w14:textId="77777777">
        <w:tc>
          <w:tcPr>
            <w:tcW w:w="1132" w:type="pct"/>
            <w:vAlign w:val="center"/>
          </w:tcPr>
          <w:p w14:paraId="41BB9237" w14:textId="77777777" w:rsidR="001F3FF5" w:rsidRDefault="00680F4A">
            <w:pPr>
              <w:spacing w:line="360" w:lineRule="auto"/>
              <w:rPr>
                <w:rFonts w:ascii="宋体" w:hAnsi="宋体"/>
                <w:color w:val="000000" w:themeColor="text1"/>
                <w:sz w:val="24"/>
              </w:rPr>
            </w:pPr>
            <w:r>
              <w:rPr>
                <w:rFonts w:ascii="宋体" w:hAnsi="宋体" w:hint="eastAsia"/>
                <w:color w:val="000000" w:themeColor="text1"/>
                <w:sz w:val="24"/>
              </w:rPr>
              <w:t>服务人员要求</w:t>
            </w:r>
          </w:p>
        </w:tc>
        <w:tc>
          <w:tcPr>
            <w:tcW w:w="3868" w:type="pct"/>
          </w:tcPr>
          <w:p w14:paraId="53E50D23" w14:textId="77777777" w:rsidR="001F3FF5" w:rsidRDefault="00680F4A">
            <w:pPr>
              <w:spacing w:line="360" w:lineRule="auto"/>
              <w:rPr>
                <w:rFonts w:ascii="宋体" w:hAnsi="宋体"/>
                <w:sz w:val="24"/>
              </w:rPr>
            </w:pPr>
            <w:r>
              <w:rPr>
                <w:rFonts w:ascii="宋体" w:hAnsi="宋体" w:hint="eastAsia"/>
                <w:sz w:val="24"/>
              </w:rPr>
              <w:t>提供完善的平台服务人员方案，配备经验丰富的平台服务人员，保证平台服务队伍的稳定性，提供服务多种联系方式及联系人。</w:t>
            </w:r>
          </w:p>
          <w:p w14:paraId="1535EAA8" w14:textId="77777777" w:rsidR="001F3FF5" w:rsidRDefault="00680F4A">
            <w:pPr>
              <w:spacing w:line="360" w:lineRule="auto"/>
              <w:rPr>
                <w:rFonts w:ascii="宋体" w:hAnsi="宋体"/>
                <w:color w:val="000000" w:themeColor="text1"/>
                <w:sz w:val="24"/>
              </w:rPr>
            </w:pPr>
            <w:r>
              <w:rPr>
                <w:rFonts w:ascii="宋体" w:hAnsi="宋体" w:hint="eastAsia"/>
                <w:sz w:val="24"/>
              </w:rPr>
              <w:t>服务人员包括：负责人1名，运营服务人员</w:t>
            </w:r>
            <w:r>
              <w:rPr>
                <w:rFonts w:ascii="宋体" w:hAnsi="宋体"/>
                <w:sz w:val="24"/>
              </w:rPr>
              <w:t>2</w:t>
            </w:r>
            <w:r>
              <w:rPr>
                <w:rFonts w:ascii="宋体" w:hAnsi="宋体" w:hint="eastAsia"/>
                <w:sz w:val="24"/>
              </w:rPr>
              <w:t>名，技术支持服务人员2名。</w:t>
            </w:r>
          </w:p>
        </w:tc>
      </w:tr>
      <w:bookmarkEnd w:id="579"/>
    </w:tbl>
    <w:p w14:paraId="25E27CBD" w14:textId="77777777" w:rsidR="001F3FF5" w:rsidRDefault="001F3FF5">
      <w:pPr>
        <w:pStyle w:val="af"/>
        <w:spacing w:before="0" w:line="360" w:lineRule="auto"/>
      </w:pPr>
    </w:p>
    <w:sectPr w:rsidR="001F3FF5">
      <w:footerReference w:type="first" r:id="rId22"/>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AF40" w14:textId="77777777" w:rsidR="00DD44A0" w:rsidRDefault="00DD44A0">
      <w:r>
        <w:separator/>
      </w:r>
    </w:p>
  </w:endnote>
  <w:endnote w:type="continuationSeparator" w:id="0">
    <w:p w14:paraId="05EE3037" w14:textId="77777777" w:rsidR="00DD44A0" w:rsidRDefault="00D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1F00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altName w:val="Sylfaen"/>
    <w:panose1 w:val="020B0604020202020204"/>
    <w:charset w:val="00"/>
    <w:family w:val="swiss"/>
    <w:pitch w:val="variable"/>
    <w:sig w:usb0="E0002EFF" w:usb1="C000785B" w:usb2="00000009" w:usb3="00000000" w:csb0="000001FF" w:csb1="00000000"/>
  </w:font>
  <w:font w:name="方正仿宋简体">
    <w:altName w:val="仿宋"/>
    <w:charset w:val="86"/>
    <w:family w:val="auto"/>
    <w:pitch w:val="default"/>
    <w:sig w:usb0="00000001"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E70B" w14:textId="77777777" w:rsidR="00A12134" w:rsidRDefault="00A12134">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BCC33FD" w14:textId="77777777" w:rsidR="00A12134" w:rsidRDefault="00A12134">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6F91" w14:textId="77777777" w:rsidR="00A12134" w:rsidRDefault="00A12134">
    <w:pPr>
      <w:pStyle w:val="afff1"/>
      <w:jc w:val="center"/>
    </w:pPr>
    <w:r>
      <w:fldChar w:fldCharType="begin"/>
    </w:r>
    <w:r>
      <w:instrText>PAGE   \* MERGEFORMAT</w:instrText>
    </w:r>
    <w:r>
      <w:fldChar w:fldCharType="separate"/>
    </w:r>
    <w:r>
      <w:rPr>
        <w:lang w:val="zh-CN"/>
      </w:rPr>
      <w:t>45</w:t>
    </w:r>
    <w:r>
      <w:fldChar w:fldCharType="end"/>
    </w:r>
  </w:p>
  <w:p w14:paraId="394FF59A" w14:textId="77777777" w:rsidR="00A12134" w:rsidRDefault="00A12134">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137A" w14:textId="77777777" w:rsidR="00A12134" w:rsidRDefault="00A12134">
    <w:pPr>
      <w:pStyle w:val="afff1"/>
    </w:pPr>
  </w:p>
  <w:p w14:paraId="4F05F17B" w14:textId="77777777" w:rsidR="00A12134" w:rsidRDefault="00A12134">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9823" w14:textId="77777777" w:rsidR="00A12134" w:rsidRDefault="00A12134">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8581" w14:textId="77777777" w:rsidR="00A12134" w:rsidRDefault="00A12134">
    <w:pPr>
      <w:pStyle w:val="afff1"/>
      <w:jc w:val="center"/>
    </w:pPr>
    <w:r>
      <w:fldChar w:fldCharType="begin"/>
    </w:r>
    <w:r>
      <w:instrText>PAGE   \* MERGEFORMAT</w:instrText>
    </w:r>
    <w:r>
      <w:fldChar w:fldCharType="separate"/>
    </w:r>
    <w:r>
      <w:rPr>
        <w:lang w:val="zh-CN"/>
      </w:rPr>
      <w:t>20</w:t>
    </w:r>
    <w:r>
      <w:fldChar w:fldCharType="end"/>
    </w:r>
  </w:p>
  <w:p w14:paraId="0A2D986F" w14:textId="77777777" w:rsidR="00A12134" w:rsidRDefault="00A12134">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5734" w14:textId="77777777" w:rsidR="00A12134" w:rsidRDefault="00A12134">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FC816F8" w14:textId="77777777" w:rsidR="00A12134" w:rsidRDefault="00A12134">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1D09" w14:textId="77777777" w:rsidR="00A12134" w:rsidRDefault="00A12134">
    <w:pPr>
      <w:pStyle w:val="afff1"/>
      <w:jc w:val="center"/>
    </w:pPr>
    <w:r>
      <w:fldChar w:fldCharType="begin"/>
    </w:r>
    <w:r>
      <w:rPr>
        <w:rStyle w:val="affff5"/>
      </w:rPr>
      <w:instrText xml:space="preserve"> PAGE </w:instrText>
    </w:r>
    <w:r>
      <w:fldChar w:fldCharType="separate"/>
    </w:r>
    <w:r>
      <w:rPr>
        <w:rStyle w:val="affff5"/>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245A" w14:textId="77777777" w:rsidR="00A12134" w:rsidRDefault="00A12134">
    <w:pPr>
      <w:pStyle w:val="afff1"/>
      <w:ind w:right="360"/>
      <w:jc w:val="center"/>
    </w:pPr>
    <w:r>
      <w:fldChar w:fldCharType="begin"/>
    </w:r>
    <w:r>
      <w:rPr>
        <w:rStyle w:val="affff5"/>
      </w:rPr>
      <w:instrText xml:space="preserve"> PAGE </w:instrText>
    </w:r>
    <w:r>
      <w:fldChar w:fldCharType="separate"/>
    </w:r>
    <w:r>
      <w:rPr>
        <w:rStyle w:val="affff5"/>
      </w:rPr>
      <w:t>66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5A3F" w14:textId="77777777" w:rsidR="00A12134" w:rsidRDefault="00A12134">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C6FE2" w14:textId="77777777" w:rsidR="00DD44A0" w:rsidRDefault="00DD44A0">
      <w:r>
        <w:separator/>
      </w:r>
    </w:p>
  </w:footnote>
  <w:footnote w:type="continuationSeparator" w:id="0">
    <w:p w14:paraId="3AC91098" w14:textId="77777777" w:rsidR="00DD44A0" w:rsidRDefault="00DD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6AD5" w14:textId="77777777" w:rsidR="00A12134" w:rsidRDefault="00A12134">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4D9D" w14:textId="77777777" w:rsidR="00A12134" w:rsidRDefault="00A12134">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8481" w14:textId="77777777" w:rsidR="00A12134" w:rsidRDefault="00A12134">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F85E0F"/>
    <w:multiLevelType w:val="multilevel"/>
    <w:tmpl w:val="00F8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2"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6"/>
  </w:num>
  <w:num w:numId="2">
    <w:abstractNumId w:val="1"/>
  </w:num>
  <w:num w:numId="3">
    <w:abstractNumId w:val="21"/>
  </w:num>
  <w:num w:numId="4">
    <w:abstractNumId w:val="3"/>
  </w:num>
  <w:num w:numId="5">
    <w:abstractNumId w:val="4"/>
  </w:num>
  <w:num w:numId="6">
    <w:abstractNumId w:val="2"/>
  </w:num>
  <w:num w:numId="7">
    <w:abstractNumId w:val="0"/>
  </w:num>
  <w:num w:numId="8">
    <w:abstractNumId w:val="17"/>
  </w:num>
  <w:num w:numId="9">
    <w:abstractNumId w:val="14"/>
  </w:num>
  <w:num w:numId="10">
    <w:abstractNumId w:val="22"/>
  </w:num>
  <w:num w:numId="11">
    <w:abstractNumId w:val="13"/>
  </w:num>
  <w:num w:numId="12">
    <w:abstractNumId w:val="19"/>
  </w:num>
  <w:num w:numId="13">
    <w:abstractNumId w:val="24"/>
  </w:num>
  <w:num w:numId="14">
    <w:abstractNumId w:val="20"/>
  </w:num>
  <w:num w:numId="15">
    <w:abstractNumId w:val="8"/>
  </w:num>
  <w:num w:numId="16">
    <w:abstractNumId w:val="12"/>
  </w:num>
  <w:num w:numId="17">
    <w:abstractNumId w:val="10"/>
  </w:num>
  <w:num w:numId="18">
    <w:abstractNumId w:val="7"/>
  </w:num>
  <w:num w:numId="19">
    <w:abstractNumId w:val="25"/>
  </w:num>
  <w:num w:numId="20">
    <w:abstractNumId w:val="15"/>
  </w:num>
  <w:num w:numId="21">
    <w:abstractNumId w:val="23"/>
  </w:num>
  <w:num w:numId="22">
    <w:abstractNumId w:val="18"/>
  </w:num>
  <w:num w:numId="23">
    <w:abstractNumId w:val="11"/>
  </w:num>
  <w:num w:numId="24">
    <w:abstractNumId w:val="6"/>
  </w:num>
  <w:num w:numId="25">
    <w:abstractNumId w:val="9"/>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200392"/>
    <w:rsid w:val="00200509"/>
    <w:rsid w:val="00200572"/>
    <w:rsid w:val="00200BF0"/>
    <w:rsid w:val="00200C2E"/>
    <w:rsid w:val="00200EDA"/>
    <w:rsid w:val="00201E95"/>
    <w:rsid w:val="00202B9E"/>
    <w:rsid w:val="002033D8"/>
    <w:rsid w:val="002041EB"/>
    <w:rsid w:val="00204A78"/>
    <w:rsid w:val="00204C2D"/>
    <w:rsid w:val="00205378"/>
    <w:rsid w:val="00205533"/>
    <w:rsid w:val="002055A2"/>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944"/>
    <w:rsid w:val="00282A67"/>
    <w:rsid w:val="00283320"/>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5E08"/>
    <w:rsid w:val="007074C2"/>
    <w:rsid w:val="00711022"/>
    <w:rsid w:val="0071168B"/>
    <w:rsid w:val="007116A9"/>
    <w:rsid w:val="007126CD"/>
    <w:rsid w:val="007128A9"/>
    <w:rsid w:val="0071360F"/>
    <w:rsid w:val="00713635"/>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344C"/>
    <w:rsid w:val="008836A5"/>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437E"/>
    <w:rsid w:val="00A669F6"/>
    <w:rsid w:val="00A676AB"/>
    <w:rsid w:val="00A706F5"/>
    <w:rsid w:val="00A709A2"/>
    <w:rsid w:val="00A7184E"/>
    <w:rsid w:val="00A719F7"/>
    <w:rsid w:val="00A72C23"/>
    <w:rsid w:val="00A72C56"/>
    <w:rsid w:val="00A73341"/>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14AF"/>
    <w:rsid w:val="00B725EB"/>
    <w:rsid w:val="00B72954"/>
    <w:rsid w:val="00B72DC8"/>
    <w:rsid w:val="00B7422E"/>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CF1"/>
    <w:rsid w:val="00C25F8C"/>
    <w:rsid w:val="00C25FAD"/>
    <w:rsid w:val="00C26B32"/>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333B"/>
    <w:rsid w:val="00DB3CA4"/>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45D1"/>
    <w:rsid w:val="00DE48A7"/>
    <w:rsid w:val="00DE54AF"/>
    <w:rsid w:val="00DE68F9"/>
    <w:rsid w:val="00DF021D"/>
    <w:rsid w:val="00DF074B"/>
    <w:rsid w:val="00DF0A48"/>
    <w:rsid w:val="00DF0D71"/>
    <w:rsid w:val="00DF1033"/>
    <w:rsid w:val="00DF18BA"/>
    <w:rsid w:val="00DF220D"/>
    <w:rsid w:val="00DF2D8A"/>
    <w:rsid w:val="00DF3048"/>
    <w:rsid w:val="00DF4AE2"/>
    <w:rsid w:val="00DF4D69"/>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84F"/>
    <w:rsid w:val="00E71E87"/>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65DAC"/>
  <w15:docId w15:val="{079477E9-336A-4174-A486-0189DB9E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5">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5"/>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0">
    <w:name w:val="List Bullet 4"/>
    <w:basedOn w:val="ae"/>
    <w:link w:val="46"/>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6">
    <w:name w:val="Body Text 3"/>
    <w:basedOn w:val="ae"/>
    <w:link w:val="37"/>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6">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0">
    <w:name w:val="List Bullet 2"/>
    <w:basedOn w:val="ae"/>
    <w:link w:val="27"/>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7">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8">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8">
    <w:name w:val="Body Text Indent 2"/>
    <w:basedOn w:val="ae"/>
    <w:link w:val="29"/>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9">
    <w:name w:val="Body Text Indent 3"/>
    <w:basedOn w:val="ae"/>
    <w:link w:val="3a"/>
    <w:qFormat/>
    <w:pPr>
      <w:spacing w:after="120"/>
      <w:ind w:leftChars="200" w:left="420"/>
    </w:pPr>
    <w:rPr>
      <w:sz w:val="16"/>
      <w:szCs w:val="16"/>
    </w:rPr>
  </w:style>
  <w:style w:type="paragraph" w:styleId="71">
    <w:name w:val="index 7"/>
    <w:basedOn w:val="ae"/>
    <w:next w:val="ae"/>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b">
    <w:name w:val="Body Text 2"/>
    <w:basedOn w:val="ae"/>
    <w:link w:val="2c"/>
    <w:qFormat/>
    <w:pPr>
      <w:spacing w:after="120" w:line="480" w:lineRule="auto"/>
    </w:pPr>
    <w:rPr>
      <w:lang w:val="zh-CN"/>
    </w:rPr>
  </w:style>
  <w:style w:type="paragraph" w:styleId="48">
    <w:name w:val="List 4"/>
    <w:basedOn w:val="ae"/>
    <w:qFormat/>
    <w:pPr>
      <w:spacing w:line="360" w:lineRule="auto"/>
      <w:ind w:left="1680" w:firstLineChars="200" w:hanging="420"/>
    </w:pPr>
    <w:rPr>
      <w:sz w:val="24"/>
      <w:szCs w:val="20"/>
    </w:rPr>
  </w:style>
  <w:style w:type="paragraph" w:styleId="2d">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e"/>
    <w:next w:val="ae"/>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5"/>
    <w:next w:val="ae"/>
    <w:link w:val="2f0"/>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1"/>
    <w:rPr>
      <w:rFonts w:ascii="宋体" w:hAnsi="宋体"/>
      <w:kern w:val="2"/>
      <w:sz w:val="24"/>
      <w:szCs w:val="24"/>
    </w:rPr>
  </w:style>
  <w:style w:type="paragraph" w:customStyle="1" w:styleId="2f1">
    <w:name w:val="正文首行缩进2字符"/>
    <w:basedOn w:val="28"/>
    <w:link w:val="2CharChar"/>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2"/>
    <w:locked/>
    <w:rPr>
      <w:rFonts w:ascii="华文宋体" w:eastAsia="华文宋体" w:hAnsi="华文宋体"/>
      <w:kern w:val="2"/>
      <w:sz w:val="24"/>
      <w:szCs w:val="24"/>
    </w:rPr>
  </w:style>
  <w:style w:type="paragraph" w:customStyle="1" w:styleId="42">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6"/>
    <w:link w:val="2f"/>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uiPriority w:val="9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2">
    <w:name w:val="_标题3"/>
    <w:basedOn w:val="33"/>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2">
    <w:name w:val="_标题2"/>
    <w:basedOn w:val="23"/>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3"/>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4"/>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c">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834E0-9E96-41D9-A5ED-B6C092B5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70</Pages>
  <Words>5502</Words>
  <Characters>31365</Characters>
  <Application>Microsoft Office Word</Application>
  <DocSecurity>0</DocSecurity>
  <Lines>261</Lines>
  <Paragraphs>73</Paragraphs>
  <ScaleCrop>false</ScaleCrop>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15</cp:revision>
  <cp:lastPrinted>2021-03-23T00:45:00Z</cp:lastPrinted>
  <dcterms:created xsi:type="dcterms:W3CDTF">2021-05-13T01:26:00Z</dcterms:created>
  <dcterms:modified xsi:type="dcterms:W3CDTF">2021-05-14T09:42:00Z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EBEA1A9496E747F4BD25236DCB74F223</vt:lpwstr>
  </property>
</Properties>
</file>