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003C3" w14:textId="77777777" w:rsidR="00EB37E1" w:rsidRDefault="00EB37E1">
      <w:pPr>
        <w:jc w:val="center"/>
        <w:rPr>
          <w:rFonts w:ascii="宋体" w:hAnsi="宋体"/>
          <w:color w:val="000000"/>
          <w:sz w:val="36"/>
        </w:rPr>
      </w:pPr>
      <w:bookmarkStart w:id="0" w:name="_Toc73427775"/>
    </w:p>
    <w:p w14:paraId="786D312B" w14:textId="77777777" w:rsidR="00EB37E1" w:rsidRDefault="00DA7E57">
      <w:pPr>
        <w:ind w:left="1800" w:hangingChars="498" w:hanging="1800"/>
        <w:rPr>
          <w:rFonts w:ascii="宋体" w:hAnsi="宋体"/>
          <w:b/>
          <w:color w:val="000000"/>
          <w:sz w:val="36"/>
          <w:szCs w:val="36"/>
        </w:rPr>
      </w:pPr>
      <w:r>
        <w:rPr>
          <w:rFonts w:ascii="宋体" w:hAnsi="宋体" w:hint="eastAsia"/>
          <w:b/>
          <w:color w:val="000000"/>
          <w:sz w:val="36"/>
          <w:szCs w:val="36"/>
        </w:rPr>
        <w:t>项目名称：北京师范大学试剂平台供应商比选项目</w:t>
      </w:r>
    </w:p>
    <w:p w14:paraId="10043CF4" w14:textId="27F98463" w:rsidR="00EB37E1" w:rsidRDefault="00DA7E57">
      <w:pPr>
        <w:rPr>
          <w:rFonts w:ascii="宋体" w:hAnsi="宋体"/>
          <w:b/>
          <w:color w:val="000000"/>
          <w:sz w:val="36"/>
          <w:szCs w:val="36"/>
        </w:rPr>
      </w:pPr>
      <w:r>
        <w:rPr>
          <w:rFonts w:ascii="宋体" w:hAnsi="宋体" w:hint="eastAsia"/>
          <w:b/>
          <w:color w:val="000000"/>
          <w:sz w:val="36"/>
          <w:szCs w:val="36"/>
        </w:rPr>
        <w:t>项目编号：BIECC-ZB</w:t>
      </w:r>
      <w:r w:rsidR="00532EE5">
        <w:rPr>
          <w:rFonts w:ascii="宋体" w:hAnsi="宋体" w:hint="eastAsia"/>
          <w:b/>
          <w:color w:val="000000"/>
          <w:sz w:val="36"/>
          <w:szCs w:val="36"/>
        </w:rPr>
        <w:t>9151/2</w:t>
      </w:r>
    </w:p>
    <w:p w14:paraId="0DA319B6" w14:textId="77777777" w:rsidR="00EB37E1" w:rsidRDefault="00EB37E1">
      <w:pPr>
        <w:jc w:val="center"/>
        <w:rPr>
          <w:rFonts w:ascii="宋体" w:hAnsi="宋体"/>
          <w:color w:val="000000"/>
        </w:rPr>
      </w:pPr>
    </w:p>
    <w:p w14:paraId="451E1004" w14:textId="77777777" w:rsidR="00EB37E1" w:rsidRDefault="00EB37E1">
      <w:pPr>
        <w:jc w:val="center"/>
        <w:rPr>
          <w:rFonts w:ascii="宋体" w:hAnsi="宋体"/>
          <w:color w:val="000000"/>
        </w:rPr>
      </w:pPr>
    </w:p>
    <w:p w14:paraId="2D594C6F" w14:textId="77777777" w:rsidR="00EB37E1" w:rsidRDefault="00EB37E1">
      <w:pPr>
        <w:jc w:val="center"/>
        <w:rPr>
          <w:rFonts w:ascii="宋体" w:hAnsi="宋体"/>
          <w:color w:val="000000"/>
        </w:rPr>
      </w:pPr>
    </w:p>
    <w:p w14:paraId="55D61624" w14:textId="77777777" w:rsidR="00EB37E1" w:rsidRDefault="00EB37E1">
      <w:pPr>
        <w:jc w:val="center"/>
        <w:rPr>
          <w:rFonts w:ascii="宋体" w:hAnsi="宋体"/>
          <w:color w:val="000000"/>
        </w:rPr>
      </w:pPr>
    </w:p>
    <w:p w14:paraId="111C386D" w14:textId="77777777" w:rsidR="00EB37E1" w:rsidRDefault="00EB37E1">
      <w:pPr>
        <w:jc w:val="center"/>
        <w:rPr>
          <w:rFonts w:ascii="宋体" w:hAnsi="宋体"/>
          <w:color w:val="000000"/>
        </w:rPr>
      </w:pPr>
    </w:p>
    <w:p w14:paraId="02AD5CCE" w14:textId="77777777" w:rsidR="00EB37E1" w:rsidRDefault="00EB37E1">
      <w:pPr>
        <w:jc w:val="center"/>
        <w:rPr>
          <w:rFonts w:ascii="宋体" w:hAnsi="宋体"/>
          <w:color w:val="000000"/>
        </w:rPr>
      </w:pPr>
    </w:p>
    <w:p w14:paraId="4FCE0EF2" w14:textId="77777777" w:rsidR="00EB37E1" w:rsidRDefault="00EB37E1">
      <w:pPr>
        <w:jc w:val="center"/>
        <w:rPr>
          <w:rFonts w:ascii="宋体" w:hAnsi="宋体"/>
          <w:color w:val="000000"/>
        </w:rPr>
      </w:pPr>
    </w:p>
    <w:p w14:paraId="2F203807" w14:textId="77777777" w:rsidR="00EB37E1" w:rsidRDefault="00EB37E1">
      <w:pPr>
        <w:jc w:val="center"/>
        <w:rPr>
          <w:rFonts w:ascii="宋体" w:hAnsi="宋体"/>
          <w:color w:val="000000"/>
        </w:rPr>
      </w:pPr>
    </w:p>
    <w:p w14:paraId="0212346C" w14:textId="77777777" w:rsidR="00EB37E1" w:rsidRDefault="00EB37E1">
      <w:pPr>
        <w:jc w:val="center"/>
        <w:rPr>
          <w:rFonts w:ascii="宋体" w:hAnsi="宋体"/>
          <w:color w:val="000000"/>
        </w:rPr>
      </w:pPr>
    </w:p>
    <w:p w14:paraId="0F71B87A" w14:textId="77777777" w:rsidR="00EB37E1" w:rsidRDefault="00EB37E1">
      <w:pPr>
        <w:jc w:val="center"/>
        <w:rPr>
          <w:rFonts w:ascii="宋体" w:hAnsi="宋体"/>
          <w:color w:val="000000"/>
        </w:rPr>
      </w:pPr>
    </w:p>
    <w:p w14:paraId="18BEDE5E" w14:textId="77777777" w:rsidR="00EB37E1" w:rsidRDefault="00DA7E57">
      <w:pPr>
        <w:jc w:val="center"/>
        <w:rPr>
          <w:rFonts w:ascii="宋体" w:hAnsi="宋体"/>
          <w:b/>
          <w:color w:val="000000"/>
          <w:sz w:val="72"/>
          <w:szCs w:val="72"/>
        </w:rPr>
      </w:pPr>
      <w:r>
        <w:rPr>
          <w:rFonts w:ascii="宋体" w:hAnsi="宋体" w:hint="eastAsia"/>
          <w:b/>
          <w:color w:val="000000"/>
          <w:sz w:val="72"/>
          <w:szCs w:val="72"/>
        </w:rPr>
        <w:t>综 合 评 比 文 件</w:t>
      </w:r>
    </w:p>
    <w:p w14:paraId="6D656F8C" w14:textId="77777777" w:rsidR="00EB37E1" w:rsidRDefault="00EB37E1">
      <w:pPr>
        <w:jc w:val="center"/>
        <w:rPr>
          <w:rFonts w:ascii="宋体" w:hAnsi="宋体"/>
          <w:color w:val="000000"/>
        </w:rPr>
      </w:pPr>
    </w:p>
    <w:p w14:paraId="67753EED" w14:textId="77777777" w:rsidR="00EB37E1" w:rsidRDefault="00EB37E1">
      <w:pPr>
        <w:jc w:val="center"/>
        <w:rPr>
          <w:rFonts w:ascii="宋体" w:hAnsi="宋体"/>
          <w:color w:val="000000"/>
        </w:rPr>
      </w:pPr>
    </w:p>
    <w:p w14:paraId="17FBE7B0" w14:textId="77777777" w:rsidR="00EB37E1" w:rsidRDefault="00EB37E1">
      <w:pPr>
        <w:jc w:val="center"/>
        <w:rPr>
          <w:rFonts w:ascii="宋体" w:hAnsi="宋体"/>
          <w:color w:val="000000"/>
        </w:rPr>
      </w:pPr>
    </w:p>
    <w:p w14:paraId="35F3F965" w14:textId="77777777" w:rsidR="00EB37E1" w:rsidRDefault="00EB37E1">
      <w:pPr>
        <w:jc w:val="center"/>
        <w:rPr>
          <w:rFonts w:ascii="宋体" w:hAnsi="宋体"/>
          <w:color w:val="000000"/>
        </w:rPr>
      </w:pPr>
    </w:p>
    <w:p w14:paraId="6BB362D8" w14:textId="77777777" w:rsidR="00EB37E1" w:rsidRDefault="00EB37E1">
      <w:pPr>
        <w:jc w:val="center"/>
        <w:rPr>
          <w:rFonts w:ascii="宋体" w:hAnsi="宋体"/>
          <w:color w:val="000000"/>
        </w:rPr>
      </w:pPr>
    </w:p>
    <w:p w14:paraId="5BE3D96D" w14:textId="77777777" w:rsidR="00EB37E1" w:rsidRDefault="00EB37E1">
      <w:pPr>
        <w:jc w:val="center"/>
        <w:rPr>
          <w:rFonts w:ascii="宋体" w:hAnsi="宋体"/>
          <w:color w:val="000000"/>
        </w:rPr>
      </w:pPr>
    </w:p>
    <w:p w14:paraId="4F19063C" w14:textId="77777777" w:rsidR="00EB37E1" w:rsidRDefault="00EB37E1">
      <w:pPr>
        <w:jc w:val="center"/>
        <w:rPr>
          <w:rFonts w:ascii="宋体" w:hAnsi="宋体"/>
          <w:color w:val="000000"/>
        </w:rPr>
      </w:pPr>
    </w:p>
    <w:p w14:paraId="0E110B42" w14:textId="77777777" w:rsidR="00EB37E1" w:rsidRDefault="00EB37E1">
      <w:pPr>
        <w:jc w:val="center"/>
        <w:rPr>
          <w:rFonts w:ascii="宋体" w:hAnsi="宋体"/>
          <w:color w:val="000000"/>
        </w:rPr>
      </w:pPr>
    </w:p>
    <w:p w14:paraId="3EE9A630" w14:textId="77777777" w:rsidR="00EB37E1" w:rsidRDefault="00EB37E1">
      <w:pPr>
        <w:jc w:val="center"/>
        <w:rPr>
          <w:rFonts w:ascii="宋体" w:hAnsi="宋体"/>
          <w:color w:val="000000"/>
        </w:rPr>
      </w:pPr>
    </w:p>
    <w:p w14:paraId="249956A8" w14:textId="77777777" w:rsidR="00EB37E1" w:rsidRDefault="00EB37E1">
      <w:pPr>
        <w:jc w:val="center"/>
        <w:rPr>
          <w:rFonts w:ascii="宋体" w:hAnsi="宋体"/>
          <w:color w:val="000000"/>
        </w:rPr>
      </w:pPr>
    </w:p>
    <w:p w14:paraId="299E2EFE" w14:textId="77777777" w:rsidR="00EB37E1" w:rsidRDefault="00EB37E1">
      <w:pPr>
        <w:jc w:val="center"/>
        <w:rPr>
          <w:rFonts w:ascii="宋体" w:hAnsi="宋体"/>
          <w:color w:val="000000"/>
        </w:rPr>
      </w:pPr>
    </w:p>
    <w:p w14:paraId="347D9673" w14:textId="77777777" w:rsidR="00EB37E1" w:rsidRDefault="00EB37E1">
      <w:pPr>
        <w:jc w:val="center"/>
        <w:rPr>
          <w:rFonts w:ascii="宋体" w:hAnsi="宋体"/>
          <w:color w:val="000000"/>
        </w:rPr>
      </w:pPr>
    </w:p>
    <w:p w14:paraId="2C2A9A03" w14:textId="77777777" w:rsidR="00EB37E1" w:rsidRDefault="00EB37E1">
      <w:pPr>
        <w:jc w:val="center"/>
        <w:rPr>
          <w:rFonts w:ascii="宋体" w:hAnsi="宋体"/>
          <w:color w:val="000000"/>
        </w:rPr>
      </w:pPr>
    </w:p>
    <w:p w14:paraId="79632AC5" w14:textId="77777777" w:rsidR="00EB37E1" w:rsidRDefault="00EB37E1">
      <w:pPr>
        <w:jc w:val="center"/>
        <w:rPr>
          <w:rFonts w:ascii="宋体" w:hAnsi="宋体"/>
          <w:color w:val="000000"/>
        </w:rPr>
      </w:pPr>
    </w:p>
    <w:p w14:paraId="6C6CC4EB" w14:textId="77777777" w:rsidR="00EB37E1" w:rsidRDefault="00EB37E1">
      <w:pPr>
        <w:jc w:val="center"/>
        <w:rPr>
          <w:rFonts w:ascii="宋体" w:hAnsi="宋体"/>
          <w:color w:val="000000"/>
        </w:rPr>
      </w:pPr>
    </w:p>
    <w:p w14:paraId="23CB673B" w14:textId="77777777" w:rsidR="00EB37E1" w:rsidRDefault="00EB37E1">
      <w:pPr>
        <w:rPr>
          <w:rFonts w:ascii="宋体" w:hAnsi="宋体"/>
          <w:color w:val="000000"/>
        </w:rPr>
      </w:pPr>
    </w:p>
    <w:p w14:paraId="4D43FFA6" w14:textId="67AF6D9E" w:rsidR="00EB37E1" w:rsidRDefault="00DA7E57">
      <w:pPr>
        <w:jc w:val="center"/>
        <w:rPr>
          <w:rFonts w:ascii="宋体" w:hAnsi="宋体"/>
          <w:b/>
          <w:color w:val="000000"/>
          <w:sz w:val="30"/>
        </w:rPr>
      </w:pPr>
      <w:r>
        <w:rPr>
          <w:rFonts w:ascii="宋体" w:hAnsi="宋体" w:hint="eastAsia"/>
          <w:b/>
          <w:color w:val="000000"/>
          <w:sz w:val="30"/>
        </w:rPr>
        <w:t>北京国际工程咨询有限公司</w:t>
      </w:r>
    </w:p>
    <w:p w14:paraId="3D280589" w14:textId="2D8968DB" w:rsidR="003C2394" w:rsidRDefault="003C2394" w:rsidP="003C2394">
      <w:pPr>
        <w:jc w:val="center"/>
        <w:rPr>
          <w:rFonts w:ascii="宋体" w:hAnsi="宋体"/>
          <w:b/>
          <w:color w:val="000000"/>
          <w:sz w:val="30"/>
        </w:rPr>
      </w:pPr>
      <w:r w:rsidRPr="003C2394">
        <w:rPr>
          <w:rFonts w:ascii="宋体" w:hAnsi="宋体" w:hint="eastAsia"/>
          <w:b/>
          <w:color w:val="000000"/>
          <w:sz w:val="30"/>
        </w:rPr>
        <w:t>2021年</w:t>
      </w:r>
      <w:r w:rsidR="005912C4">
        <w:rPr>
          <w:rFonts w:ascii="宋体" w:hAnsi="宋体"/>
          <w:b/>
          <w:color w:val="000000"/>
          <w:sz w:val="30"/>
        </w:rPr>
        <w:t>5</w:t>
      </w:r>
      <w:r w:rsidRPr="003C2394">
        <w:rPr>
          <w:rFonts w:ascii="宋体" w:hAnsi="宋体" w:hint="eastAsia"/>
          <w:b/>
          <w:color w:val="000000"/>
          <w:sz w:val="30"/>
        </w:rPr>
        <w:t>月</w:t>
      </w:r>
    </w:p>
    <w:p w14:paraId="616CDE6E" w14:textId="6E93F4EC" w:rsidR="00472115" w:rsidRPr="003C2394" w:rsidRDefault="00DA7E57" w:rsidP="003C2394">
      <w:pPr>
        <w:jc w:val="center"/>
        <w:rPr>
          <w:rFonts w:ascii="宋体" w:hAnsi="宋体"/>
          <w:b/>
          <w:color w:val="000000"/>
          <w:sz w:val="30"/>
        </w:rPr>
      </w:pPr>
      <w:r>
        <w:rPr>
          <w:rFonts w:hint="eastAsia"/>
        </w:rPr>
        <w:br w:type="page"/>
      </w:r>
    </w:p>
    <w:sdt>
      <w:sdtPr>
        <w:rPr>
          <w:rFonts w:ascii="Times New Roman" w:eastAsia="宋体" w:hAnsi="Times New Roman" w:cs="Times New Roman"/>
          <w:color w:val="auto"/>
          <w:kern w:val="2"/>
          <w:sz w:val="21"/>
          <w:szCs w:val="24"/>
          <w:lang w:val="zh-CN"/>
        </w:rPr>
        <w:id w:val="-665551226"/>
        <w:docPartObj>
          <w:docPartGallery w:val="Table of Contents"/>
          <w:docPartUnique/>
        </w:docPartObj>
      </w:sdtPr>
      <w:sdtEndPr>
        <w:rPr>
          <w:b/>
          <w:bCs/>
        </w:rPr>
      </w:sdtEndPr>
      <w:sdtContent>
        <w:p w14:paraId="6A0083D7" w14:textId="1A2213A5" w:rsidR="003C2394" w:rsidRPr="003C2394" w:rsidRDefault="003C2394" w:rsidP="003C2394">
          <w:pPr>
            <w:pStyle w:val="TOC"/>
            <w:spacing w:before="0" w:line="360" w:lineRule="auto"/>
            <w:jc w:val="center"/>
            <w:rPr>
              <w:rFonts w:ascii="宋体" w:eastAsia="宋体" w:hAnsi="宋体"/>
              <w:color w:val="000000" w:themeColor="text1"/>
              <w:sz w:val="24"/>
              <w:szCs w:val="24"/>
            </w:rPr>
          </w:pPr>
          <w:r w:rsidRPr="003C2394">
            <w:rPr>
              <w:rFonts w:ascii="宋体" w:eastAsia="宋体" w:hAnsi="宋体"/>
              <w:color w:val="000000" w:themeColor="text1"/>
              <w:sz w:val="24"/>
              <w:szCs w:val="24"/>
              <w:lang w:val="zh-CN"/>
            </w:rPr>
            <w:t>目录</w:t>
          </w:r>
        </w:p>
        <w:p w14:paraId="6D857A98" w14:textId="3C305B32" w:rsidR="003C2394" w:rsidRPr="003C2394" w:rsidRDefault="003C2394" w:rsidP="003C2394">
          <w:pPr>
            <w:pStyle w:val="TOC2"/>
            <w:tabs>
              <w:tab w:val="right" w:leader="dot" w:pos="8296"/>
            </w:tabs>
            <w:spacing w:line="360" w:lineRule="auto"/>
            <w:rPr>
              <w:rFonts w:ascii="宋体" w:hAnsi="宋体" w:cstheme="minorBidi"/>
              <w:noProof/>
              <w:color w:val="000000" w:themeColor="text1"/>
              <w:sz w:val="24"/>
            </w:rPr>
          </w:pPr>
          <w:r w:rsidRPr="003C2394">
            <w:rPr>
              <w:rFonts w:ascii="宋体" w:hAnsi="宋体"/>
              <w:color w:val="000000" w:themeColor="text1"/>
              <w:sz w:val="24"/>
            </w:rPr>
            <w:fldChar w:fldCharType="begin"/>
          </w:r>
          <w:r w:rsidRPr="003C2394">
            <w:rPr>
              <w:rFonts w:ascii="宋体" w:hAnsi="宋体"/>
              <w:color w:val="000000" w:themeColor="text1"/>
              <w:sz w:val="24"/>
            </w:rPr>
            <w:instrText xml:space="preserve"> TOC \o "1-3" \h \z \u </w:instrText>
          </w:r>
          <w:r w:rsidRPr="003C2394">
            <w:rPr>
              <w:rFonts w:ascii="宋体" w:hAnsi="宋体"/>
              <w:color w:val="000000" w:themeColor="text1"/>
              <w:sz w:val="24"/>
            </w:rPr>
            <w:fldChar w:fldCharType="separate"/>
          </w:r>
          <w:hyperlink w:anchor="_Toc62481250" w:history="1">
            <w:r w:rsidRPr="003C2394">
              <w:rPr>
                <w:rStyle w:val="af2"/>
                <w:rFonts w:ascii="宋体" w:hAnsi="宋体"/>
                <w:noProof/>
                <w:color w:val="000000" w:themeColor="text1"/>
                <w:sz w:val="24"/>
              </w:rPr>
              <w:t>第一章  综合评比须知</w:t>
            </w:r>
            <w:r w:rsidRPr="003C2394">
              <w:rPr>
                <w:rFonts w:ascii="宋体" w:hAnsi="宋体"/>
                <w:noProof/>
                <w:webHidden/>
                <w:color w:val="000000" w:themeColor="text1"/>
                <w:sz w:val="24"/>
              </w:rPr>
              <w:tab/>
            </w:r>
            <w:r w:rsidRPr="003C2394">
              <w:rPr>
                <w:rFonts w:ascii="宋体" w:hAnsi="宋体"/>
                <w:noProof/>
                <w:webHidden/>
                <w:color w:val="000000" w:themeColor="text1"/>
                <w:sz w:val="24"/>
              </w:rPr>
              <w:fldChar w:fldCharType="begin"/>
            </w:r>
            <w:r w:rsidRPr="003C2394">
              <w:rPr>
                <w:rFonts w:ascii="宋体" w:hAnsi="宋体"/>
                <w:noProof/>
                <w:webHidden/>
                <w:color w:val="000000" w:themeColor="text1"/>
                <w:sz w:val="24"/>
              </w:rPr>
              <w:instrText xml:space="preserve"> PAGEREF _Toc62481250 \h </w:instrText>
            </w:r>
            <w:r w:rsidRPr="003C2394">
              <w:rPr>
                <w:rFonts w:ascii="宋体" w:hAnsi="宋体"/>
                <w:noProof/>
                <w:webHidden/>
                <w:color w:val="000000" w:themeColor="text1"/>
                <w:sz w:val="24"/>
              </w:rPr>
            </w:r>
            <w:r w:rsidRPr="003C2394">
              <w:rPr>
                <w:rFonts w:ascii="宋体" w:hAnsi="宋体"/>
                <w:noProof/>
                <w:webHidden/>
                <w:color w:val="000000" w:themeColor="text1"/>
                <w:sz w:val="24"/>
              </w:rPr>
              <w:fldChar w:fldCharType="separate"/>
            </w:r>
            <w:r w:rsidR="005912C4">
              <w:rPr>
                <w:rFonts w:ascii="宋体" w:hAnsi="宋体"/>
                <w:noProof/>
                <w:webHidden/>
                <w:color w:val="000000" w:themeColor="text1"/>
                <w:sz w:val="24"/>
              </w:rPr>
              <w:t>1</w:t>
            </w:r>
            <w:r w:rsidRPr="003C2394">
              <w:rPr>
                <w:rFonts w:ascii="宋体" w:hAnsi="宋体"/>
                <w:noProof/>
                <w:webHidden/>
                <w:color w:val="000000" w:themeColor="text1"/>
                <w:sz w:val="24"/>
              </w:rPr>
              <w:fldChar w:fldCharType="end"/>
            </w:r>
          </w:hyperlink>
        </w:p>
        <w:p w14:paraId="34BD0EA2" w14:textId="0F8D86C8" w:rsidR="003C2394" w:rsidRPr="003C2394" w:rsidRDefault="009C5E25" w:rsidP="003C2394">
          <w:pPr>
            <w:pStyle w:val="TOC2"/>
            <w:tabs>
              <w:tab w:val="right" w:leader="dot" w:pos="8296"/>
            </w:tabs>
            <w:spacing w:line="360" w:lineRule="auto"/>
            <w:rPr>
              <w:rFonts w:ascii="宋体" w:hAnsi="宋体" w:cstheme="minorBidi"/>
              <w:noProof/>
              <w:color w:val="000000" w:themeColor="text1"/>
              <w:sz w:val="24"/>
            </w:rPr>
          </w:pPr>
          <w:hyperlink w:anchor="_Toc62481251" w:history="1">
            <w:r w:rsidR="003C2394" w:rsidRPr="003C2394">
              <w:rPr>
                <w:rStyle w:val="af2"/>
                <w:rFonts w:ascii="宋体" w:hAnsi="宋体"/>
                <w:noProof/>
                <w:color w:val="000000" w:themeColor="text1"/>
                <w:sz w:val="24"/>
              </w:rPr>
              <w:t>第二章  合同格式</w:t>
            </w:r>
            <w:r w:rsidR="003C2394" w:rsidRPr="003C2394">
              <w:rPr>
                <w:rFonts w:ascii="宋体" w:hAnsi="宋体"/>
                <w:noProof/>
                <w:webHidden/>
                <w:color w:val="000000" w:themeColor="text1"/>
                <w:sz w:val="24"/>
              </w:rPr>
              <w:tab/>
            </w:r>
            <w:r w:rsidR="003C2394" w:rsidRPr="003C2394">
              <w:rPr>
                <w:rFonts w:ascii="宋体" w:hAnsi="宋体"/>
                <w:noProof/>
                <w:webHidden/>
                <w:color w:val="000000" w:themeColor="text1"/>
                <w:sz w:val="24"/>
              </w:rPr>
              <w:fldChar w:fldCharType="begin"/>
            </w:r>
            <w:r w:rsidR="003C2394" w:rsidRPr="003C2394">
              <w:rPr>
                <w:rFonts w:ascii="宋体" w:hAnsi="宋体"/>
                <w:noProof/>
                <w:webHidden/>
                <w:color w:val="000000" w:themeColor="text1"/>
                <w:sz w:val="24"/>
              </w:rPr>
              <w:instrText xml:space="preserve"> PAGEREF _Toc62481251 \h </w:instrText>
            </w:r>
            <w:r w:rsidR="003C2394" w:rsidRPr="003C2394">
              <w:rPr>
                <w:rFonts w:ascii="宋体" w:hAnsi="宋体"/>
                <w:noProof/>
                <w:webHidden/>
                <w:color w:val="000000" w:themeColor="text1"/>
                <w:sz w:val="24"/>
              </w:rPr>
            </w:r>
            <w:r w:rsidR="003C2394" w:rsidRPr="003C2394">
              <w:rPr>
                <w:rFonts w:ascii="宋体" w:hAnsi="宋体"/>
                <w:noProof/>
                <w:webHidden/>
                <w:color w:val="000000" w:themeColor="text1"/>
                <w:sz w:val="24"/>
              </w:rPr>
              <w:fldChar w:fldCharType="separate"/>
            </w:r>
            <w:r w:rsidR="005912C4">
              <w:rPr>
                <w:rFonts w:ascii="宋体" w:hAnsi="宋体"/>
                <w:noProof/>
                <w:webHidden/>
                <w:color w:val="000000" w:themeColor="text1"/>
                <w:sz w:val="24"/>
              </w:rPr>
              <w:t>7</w:t>
            </w:r>
            <w:r w:rsidR="003C2394" w:rsidRPr="003C2394">
              <w:rPr>
                <w:rFonts w:ascii="宋体" w:hAnsi="宋体"/>
                <w:noProof/>
                <w:webHidden/>
                <w:color w:val="000000" w:themeColor="text1"/>
                <w:sz w:val="24"/>
              </w:rPr>
              <w:fldChar w:fldCharType="end"/>
            </w:r>
          </w:hyperlink>
        </w:p>
        <w:p w14:paraId="53E7289A" w14:textId="7339B028" w:rsidR="003C2394" w:rsidRPr="003C2394" w:rsidRDefault="009C5E25" w:rsidP="003C2394">
          <w:pPr>
            <w:pStyle w:val="TOC2"/>
            <w:tabs>
              <w:tab w:val="right" w:leader="dot" w:pos="8296"/>
            </w:tabs>
            <w:spacing w:line="360" w:lineRule="auto"/>
            <w:rPr>
              <w:rFonts w:ascii="宋体" w:hAnsi="宋体" w:cstheme="minorBidi"/>
              <w:noProof/>
              <w:color w:val="000000" w:themeColor="text1"/>
              <w:sz w:val="24"/>
            </w:rPr>
          </w:pPr>
          <w:hyperlink w:anchor="_Toc62481252" w:history="1">
            <w:r w:rsidR="003C2394" w:rsidRPr="003C2394">
              <w:rPr>
                <w:rStyle w:val="af2"/>
                <w:rFonts w:ascii="宋体" w:hAnsi="宋体"/>
                <w:noProof/>
                <w:color w:val="000000" w:themeColor="text1"/>
                <w:sz w:val="24"/>
              </w:rPr>
              <w:t>第三章  响应文件格式</w:t>
            </w:r>
            <w:r w:rsidR="003C2394" w:rsidRPr="003C2394">
              <w:rPr>
                <w:rFonts w:ascii="宋体" w:hAnsi="宋体"/>
                <w:noProof/>
                <w:webHidden/>
                <w:color w:val="000000" w:themeColor="text1"/>
                <w:sz w:val="24"/>
              </w:rPr>
              <w:tab/>
            </w:r>
            <w:r w:rsidR="003C2394" w:rsidRPr="003C2394">
              <w:rPr>
                <w:rFonts w:ascii="宋体" w:hAnsi="宋体"/>
                <w:noProof/>
                <w:webHidden/>
                <w:color w:val="000000" w:themeColor="text1"/>
                <w:sz w:val="24"/>
              </w:rPr>
              <w:fldChar w:fldCharType="begin"/>
            </w:r>
            <w:r w:rsidR="003C2394" w:rsidRPr="003C2394">
              <w:rPr>
                <w:rFonts w:ascii="宋体" w:hAnsi="宋体"/>
                <w:noProof/>
                <w:webHidden/>
                <w:color w:val="000000" w:themeColor="text1"/>
                <w:sz w:val="24"/>
              </w:rPr>
              <w:instrText xml:space="preserve"> PAGEREF _Toc62481252 \h </w:instrText>
            </w:r>
            <w:r w:rsidR="003C2394" w:rsidRPr="003C2394">
              <w:rPr>
                <w:rFonts w:ascii="宋体" w:hAnsi="宋体"/>
                <w:noProof/>
                <w:webHidden/>
                <w:color w:val="000000" w:themeColor="text1"/>
                <w:sz w:val="24"/>
              </w:rPr>
            </w:r>
            <w:r w:rsidR="003C2394" w:rsidRPr="003C2394">
              <w:rPr>
                <w:rFonts w:ascii="宋体" w:hAnsi="宋体"/>
                <w:noProof/>
                <w:webHidden/>
                <w:color w:val="000000" w:themeColor="text1"/>
                <w:sz w:val="24"/>
              </w:rPr>
              <w:fldChar w:fldCharType="separate"/>
            </w:r>
            <w:r w:rsidR="005912C4">
              <w:rPr>
                <w:rFonts w:ascii="宋体" w:hAnsi="宋体"/>
                <w:noProof/>
                <w:webHidden/>
                <w:color w:val="000000" w:themeColor="text1"/>
                <w:sz w:val="24"/>
              </w:rPr>
              <w:t>15</w:t>
            </w:r>
            <w:r w:rsidR="003C2394" w:rsidRPr="003C2394">
              <w:rPr>
                <w:rFonts w:ascii="宋体" w:hAnsi="宋体"/>
                <w:noProof/>
                <w:webHidden/>
                <w:color w:val="000000" w:themeColor="text1"/>
                <w:sz w:val="24"/>
              </w:rPr>
              <w:fldChar w:fldCharType="end"/>
            </w:r>
          </w:hyperlink>
        </w:p>
        <w:p w14:paraId="660D8E49" w14:textId="0B185FF8" w:rsidR="003C2394" w:rsidRPr="003C2394" w:rsidRDefault="009C5E25" w:rsidP="003C2394">
          <w:pPr>
            <w:pStyle w:val="TOC2"/>
            <w:tabs>
              <w:tab w:val="right" w:leader="dot" w:pos="8296"/>
            </w:tabs>
            <w:spacing w:line="360" w:lineRule="auto"/>
            <w:rPr>
              <w:rFonts w:ascii="宋体" w:hAnsi="宋体" w:cstheme="minorBidi"/>
              <w:noProof/>
              <w:color w:val="000000" w:themeColor="text1"/>
              <w:sz w:val="24"/>
            </w:rPr>
          </w:pPr>
          <w:hyperlink w:anchor="_Toc62481253" w:history="1">
            <w:r w:rsidR="003C2394" w:rsidRPr="003C2394">
              <w:rPr>
                <w:rStyle w:val="af2"/>
                <w:rFonts w:ascii="宋体" w:hAnsi="宋体"/>
                <w:noProof/>
                <w:color w:val="000000" w:themeColor="text1"/>
                <w:sz w:val="24"/>
              </w:rPr>
              <w:t>第四章  北京师范大学开标、评标预案</w:t>
            </w:r>
            <w:r w:rsidR="003C2394" w:rsidRPr="003C2394">
              <w:rPr>
                <w:rFonts w:ascii="宋体" w:hAnsi="宋体"/>
                <w:noProof/>
                <w:webHidden/>
                <w:color w:val="000000" w:themeColor="text1"/>
                <w:sz w:val="24"/>
              </w:rPr>
              <w:tab/>
            </w:r>
            <w:r w:rsidR="003C2394" w:rsidRPr="003C2394">
              <w:rPr>
                <w:rFonts w:ascii="宋体" w:hAnsi="宋体"/>
                <w:noProof/>
                <w:webHidden/>
                <w:color w:val="000000" w:themeColor="text1"/>
                <w:sz w:val="24"/>
              </w:rPr>
              <w:fldChar w:fldCharType="begin"/>
            </w:r>
            <w:r w:rsidR="003C2394" w:rsidRPr="003C2394">
              <w:rPr>
                <w:rFonts w:ascii="宋体" w:hAnsi="宋体"/>
                <w:noProof/>
                <w:webHidden/>
                <w:color w:val="000000" w:themeColor="text1"/>
                <w:sz w:val="24"/>
              </w:rPr>
              <w:instrText xml:space="preserve"> PAGEREF _Toc62481253 \h </w:instrText>
            </w:r>
            <w:r w:rsidR="003C2394" w:rsidRPr="003C2394">
              <w:rPr>
                <w:rFonts w:ascii="宋体" w:hAnsi="宋体"/>
                <w:noProof/>
                <w:webHidden/>
                <w:color w:val="000000" w:themeColor="text1"/>
                <w:sz w:val="24"/>
              </w:rPr>
            </w:r>
            <w:r w:rsidR="003C2394" w:rsidRPr="003C2394">
              <w:rPr>
                <w:rFonts w:ascii="宋体" w:hAnsi="宋体"/>
                <w:noProof/>
                <w:webHidden/>
                <w:color w:val="000000" w:themeColor="text1"/>
                <w:sz w:val="24"/>
              </w:rPr>
              <w:fldChar w:fldCharType="separate"/>
            </w:r>
            <w:r w:rsidR="005912C4">
              <w:rPr>
                <w:rFonts w:ascii="宋体" w:hAnsi="宋体"/>
                <w:noProof/>
                <w:webHidden/>
                <w:color w:val="000000" w:themeColor="text1"/>
                <w:sz w:val="24"/>
              </w:rPr>
              <w:t>33</w:t>
            </w:r>
            <w:r w:rsidR="003C2394" w:rsidRPr="003C2394">
              <w:rPr>
                <w:rFonts w:ascii="宋体" w:hAnsi="宋体"/>
                <w:noProof/>
                <w:webHidden/>
                <w:color w:val="000000" w:themeColor="text1"/>
                <w:sz w:val="24"/>
              </w:rPr>
              <w:fldChar w:fldCharType="end"/>
            </w:r>
          </w:hyperlink>
        </w:p>
        <w:p w14:paraId="30CEC0B3" w14:textId="31186767" w:rsidR="003C2394" w:rsidRDefault="003C2394" w:rsidP="003C2394">
          <w:pPr>
            <w:spacing w:line="360" w:lineRule="auto"/>
          </w:pPr>
          <w:r w:rsidRPr="003C2394">
            <w:rPr>
              <w:rFonts w:ascii="宋体" w:hAnsi="宋体"/>
              <w:b/>
              <w:bCs/>
              <w:color w:val="000000" w:themeColor="text1"/>
              <w:sz w:val="24"/>
              <w:lang w:val="zh-CN"/>
            </w:rPr>
            <w:fldChar w:fldCharType="end"/>
          </w:r>
        </w:p>
      </w:sdtContent>
    </w:sdt>
    <w:p w14:paraId="0F01BE0E" w14:textId="77777777" w:rsidR="003C2394" w:rsidRDefault="003C2394">
      <w:pPr>
        <w:widowControl/>
        <w:jc w:val="left"/>
        <w:rPr>
          <w:sz w:val="30"/>
        </w:rPr>
      </w:pPr>
    </w:p>
    <w:p w14:paraId="76C1E0B9" w14:textId="77777777" w:rsidR="003C2394" w:rsidRDefault="003C2394">
      <w:pPr>
        <w:widowControl/>
        <w:jc w:val="left"/>
        <w:rPr>
          <w:sz w:val="30"/>
        </w:rPr>
      </w:pPr>
    </w:p>
    <w:p w14:paraId="2EDE38EA" w14:textId="77777777" w:rsidR="003C2394" w:rsidRDefault="003C2394">
      <w:pPr>
        <w:widowControl/>
        <w:jc w:val="left"/>
        <w:rPr>
          <w:rFonts w:ascii="Arial" w:eastAsia="黑体" w:hAnsi="Arial"/>
          <w:b/>
          <w:bCs/>
          <w:sz w:val="30"/>
          <w:szCs w:val="32"/>
        </w:rPr>
        <w:sectPr w:rsidR="003C2394">
          <w:footerReference w:type="default" r:id="rId9"/>
          <w:pgSz w:w="11906" w:h="16838"/>
          <w:pgMar w:top="1440" w:right="1800" w:bottom="1440" w:left="1800" w:header="851" w:footer="992" w:gutter="0"/>
          <w:cols w:space="425"/>
          <w:docGrid w:type="lines" w:linePitch="312"/>
        </w:sectPr>
      </w:pPr>
    </w:p>
    <w:p w14:paraId="44B36C81" w14:textId="2FE2D0B6" w:rsidR="00EB37E1" w:rsidRDefault="00DA7E57">
      <w:pPr>
        <w:pStyle w:val="2"/>
        <w:jc w:val="center"/>
      </w:pPr>
      <w:bookmarkStart w:id="1" w:name="_Toc62481250"/>
      <w:r w:rsidRPr="00472115">
        <w:rPr>
          <w:rFonts w:hint="eastAsia"/>
          <w:sz w:val="30"/>
        </w:rPr>
        <w:lastRenderedPageBreak/>
        <w:t>第一章</w:t>
      </w:r>
      <w:r w:rsidRPr="00472115">
        <w:rPr>
          <w:rFonts w:hint="eastAsia"/>
          <w:sz w:val="30"/>
        </w:rPr>
        <w:t xml:space="preserve">  </w:t>
      </w:r>
      <w:r w:rsidRPr="00472115">
        <w:rPr>
          <w:rFonts w:hint="eastAsia"/>
          <w:sz w:val="30"/>
        </w:rPr>
        <w:t>综合评比</w:t>
      </w:r>
      <w:bookmarkEnd w:id="0"/>
      <w:r w:rsidRPr="00472115">
        <w:rPr>
          <w:rFonts w:hint="eastAsia"/>
          <w:sz w:val="30"/>
        </w:rPr>
        <w:t>须知</w:t>
      </w:r>
      <w:bookmarkEnd w:id="1"/>
    </w:p>
    <w:p w14:paraId="32566B9A" w14:textId="77777777" w:rsidR="00EB37E1" w:rsidRDefault="00EB37E1">
      <w:pPr>
        <w:pStyle w:val="a8"/>
        <w:spacing w:beforeLines="25" w:before="78" w:afterLines="25" w:after="78" w:line="360" w:lineRule="auto"/>
        <w:ind w:firstLineChars="200" w:firstLine="480"/>
        <w:rPr>
          <w:rFonts w:ascii="宋体" w:hAnsi="宋体"/>
          <w:color w:val="000000"/>
          <w:sz w:val="24"/>
          <w:szCs w:val="24"/>
        </w:rPr>
      </w:pPr>
    </w:p>
    <w:p w14:paraId="386ACB83" w14:textId="77777777" w:rsidR="00EB37E1" w:rsidRDefault="00DA7E57">
      <w:pPr>
        <w:pStyle w:val="a8"/>
        <w:spacing w:beforeLines="25" w:before="78" w:afterLines="25" w:after="78" w:line="360" w:lineRule="auto"/>
        <w:ind w:firstLineChars="200" w:firstLine="480"/>
        <w:rPr>
          <w:rFonts w:ascii="宋体" w:hAnsi="宋体"/>
          <w:color w:val="000000"/>
          <w:sz w:val="24"/>
          <w:szCs w:val="24"/>
        </w:rPr>
      </w:pPr>
      <w:r>
        <w:rPr>
          <w:rFonts w:ascii="宋体" w:hAnsi="宋体" w:hint="eastAsia"/>
          <w:color w:val="000000"/>
          <w:sz w:val="24"/>
          <w:szCs w:val="24"/>
        </w:rPr>
        <w:t>北京国际工程咨询有限公司受北京师范大学的委托，对下述项目综合评比。欢迎对此项目有意向且承接能力符合要求的供应商前来参加综合评比。</w:t>
      </w:r>
    </w:p>
    <w:p w14:paraId="740E2EE3" w14:textId="77777777" w:rsidR="00EB37E1" w:rsidRDefault="00DA7E57">
      <w:pPr>
        <w:pStyle w:val="a8"/>
        <w:spacing w:beforeLines="25" w:before="78" w:afterLines="25" w:after="78" w:line="360" w:lineRule="auto"/>
        <w:ind w:firstLineChars="196" w:firstLine="472"/>
        <w:rPr>
          <w:rFonts w:ascii="宋体" w:hAnsi="宋体"/>
          <w:b/>
          <w:bCs/>
          <w:color w:val="000000"/>
          <w:sz w:val="24"/>
          <w:szCs w:val="24"/>
        </w:rPr>
      </w:pPr>
      <w:r>
        <w:rPr>
          <w:rFonts w:ascii="宋体" w:hAnsi="宋体" w:hint="eastAsia"/>
          <w:b/>
          <w:bCs/>
          <w:color w:val="000000"/>
          <w:sz w:val="24"/>
          <w:szCs w:val="24"/>
        </w:rPr>
        <w:t>一、 项目名称：</w:t>
      </w:r>
      <w:r>
        <w:rPr>
          <w:rFonts w:ascii="宋体" w:hAnsi="宋体" w:hint="eastAsia"/>
          <w:color w:val="000000"/>
          <w:sz w:val="24"/>
          <w:szCs w:val="24"/>
        </w:rPr>
        <w:t>北京师范大学试剂平台供应商比选项目</w:t>
      </w:r>
    </w:p>
    <w:p w14:paraId="5F29B38C" w14:textId="048DDE14" w:rsidR="00EB37E1" w:rsidRDefault="00DA7E57">
      <w:pPr>
        <w:pStyle w:val="a8"/>
        <w:tabs>
          <w:tab w:val="right" w:pos="8306"/>
        </w:tabs>
        <w:spacing w:beforeLines="25" w:before="78" w:afterLines="25" w:after="78" w:line="360" w:lineRule="auto"/>
        <w:ind w:firstLineChars="200" w:firstLine="482"/>
        <w:rPr>
          <w:rFonts w:ascii="宋体" w:hAnsi="宋体"/>
          <w:b/>
          <w:bCs/>
          <w:color w:val="000000"/>
          <w:sz w:val="24"/>
          <w:szCs w:val="24"/>
        </w:rPr>
      </w:pPr>
      <w:r>
        <w:rPr>
          <w:rFonts w:ascii="宋体" w:hAnsi="宋体" w:hint="eastAsia"/>
          <w:b/>
          <w:bCs/>
          <w:color w:val="000000"/>
          <w:sz w:val="24"/>
          <w:szCs w:val="24"/>
        </w:rPr>
        <w:t>二、 项目编号：</w:t>
      </w:r>
      <w:r>
        <w:rPr>
          <w:rFonts w:ascii="宋体" w:hAnsi="宋体" w:hint="eastAsia"/>
          <w:bCs/>
          <w:color w:val="000000"/>
          <w:sz w:val="24"/>
          <w:szCs w:val="24"/>
        </w:rPr>
        <w:t>BIECC-ZB</w:t>
      </w:r>
      <w:r w:rsidR="00532EE5">
        <w:rPr>
          <w:rFonts w:ascii="宋体" w:hAnsi="宋体" w:hint="eastAsia"/>
          <w:bCs/>
          <w:color w:val="000000"/>
          <w:sz w:val="24"/>
          <w:szCs w:val="24"/>
        </w:rPr>
        <w:t>9151/2</w:t>
      </w:r>
    </w:p>
    <w:p w14:paraId="5DD9F014" w14:textId="77777777" w:rsidR="00EB37E1" w:rsidRDefault="00DA7E57">
      <w:pPr>
        <w:pStyle w:val="a8"/>
        <w:spacing w:beforeLines="25" w:before="78" w:afterLines="25" w:after="78" w:line="360" w:lineRule="auto"/>
        <w:ind w:firstLineChars="200" w:firstLine="482"/>
        <w:rPr>
          <w:rFonts w:ascii="宋体" w:hAnsi="宋体"/>
          <w:color w:val="000000"/>
          <w:sz w:val="24"/>
          <w:szCs w:val="24"/>
        </w:rPr>
      </w:pPr>
      <w:r>
        <w:rPr>
          <w:rFonts w:ascii="宋体" w:hAnsi="宋体" w:hint="eastAsia"/>
          <w:b/>
          <w:bCs/>
          <w:color w:val="000000"/>
          <w:sz w:val="24"/>
          <w:szCs w:val="24"/>
        </w:rPr>
        <w:t>三、 采购人：</w:t>
      </w:r>
      <w:r>
        <w:rPr>
          <w:rFonts w:ascii="宋体" w:hAnsi="宋体" w:hint="eastAsia"/>
          <w:color w:val="000000"/>
          <w:sz w:val="24"/>
          <w:szCs w:val="24"/>
        </w:rPr>
        <w:t>北京师范大学</w:t>
      </w:r>
    </w:p>
    <w:p w14:paraId="0CDC1087" w14:textId="71865D94" w:rsidR="00EB37E1" w:rsidRDefault="00DA7E57">
      <w:pPr>
        <w:pStyle w:val="a8"/>
        <w:spacing w:beforeLines="25" w:before="78" w:afterLines="25" w:after="78" w:line="360" w:lineRule="auto"/>
        <w:ind w:firstLineChars="200" w:firstLine="482"/>
        <w:rPr>
          <w:rFonts w:ascii="宋体" w:hAnsi="宋体"/>
          <w:b/>
          <w:bCs/>
          <w:color w:val="000000"/>
          <w:sz w:val="24"/>
          <w:szCs w:val="24"/>
        </w:rPr>
      </w:pPr>
      <w:r>
        <w:rPr>
          <w:rFonts w:ascii="宋体" w:hAnsi="宋体" w:hint="eastAsia"/>
          <w:b/>
          <w:color w:val="000000"/>
          <w:sz w:val="24"/>
          <w:szCs w:val="24"/>
        </w:rPr>
        <w:t>四、</w:t>
      </w:r>
      <w:r>
        <w:rPr>
          <w:rFonts w:ascii="宋体" w:hAnsi="宋体" w:hint="eastAsia"/>
          <w:color w:val="000000"/>
          <w:sz w:val="24"/>
          <w:szCs w:val="24"/>
        </w:rPr>
        <w:t xml:space="preserve"> </w:t>
      </w:r>
      <w:r>
        <w:rPr>
          <w:rFonts w:ascii="宋体" w:hAnsi="宋体" w:hint="eastAsia"/>
          <w:b/>
          <w:bCs/>
          <w:color w:val="000000"/>
          <w:sz w:val="24"/>
          <w:szCs w:val="24"/>
        </w:rPr>
        <w:t>项目内容：</w:t>
      </w:r>
    </w:p>
    <w:p w14:paraId="7172B5AD"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1.项目内容及服务期限</w:t>
      </w:r>
    </w:p>
    <w:p w14:paraId="58B0953F"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根据国家及监管部门相关法律法规要求、北京师范大学实验室安全管理规定，为规范管制类危险化学品试剂（易制毒、易制爆）、压力气体的采购和使用，进一步加强已入驻平台供应商管理，规范供应商行为准则，营造公平、良好、优质的科研采购环境，同时能更好的服务课题组用户，便于通过平台合法、合</w:t>
      </w:r>
      <w:proofErr w:type="gramStart"/>
      <w:r>
        <w:rPr>
          <w:rFonts w:ascii="宋体" w:hAnsi="宋体" w:hint="eastAsia"/>
          <w:bCs/>
          <w:color w:val="000000"/>
          <w:sz w:val="24"/>
          <w:szCs w:val="24"/>
        </w:rPr>
        <w:t>规</w:t>
      </w:r>
      <w:proofErr w:type="gramEnd"/>
      <w:r>
        <w:rPr>
          <w:rFonts w:ascii="宋体" w:hAnsi="宋体" w:hint="eastAsia"/>
          <w:bCs/>
          <w:color w:val="000000"/>
          <w:sz w:val="24"/>
          <w:szCs w:val="24"/>
        </w:rPr>
        <w:t>采购科研实验用品，学校近期组织管制类危险化学品供应商入围综合评比工作，欢迎具有资质并符合相关条件的供应商报名参加。</w:t>
      </w:r>
    </w:p>
    <w:p w14:paraId="095A8534" w14:textId="519A9842"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本次采用</w:t>
      </w:r>
      <w:r w:rsidR="00522864">
        <w:rPr>
          <w:rFonts w:ascii="宋体" w:hAnsi="宋体" w:hint="eastAsia"/>
          <w:bCs/>
          <w:color w:val="000000"/>
          <w:sz w:val="24"/>
        </w:rPr>
        <w:t>合格供应商入围制</w:t>
      </w:r>
    </w:p>
    <w:p w14:paraId="70B4E445"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本次综合评比入围供应商的服务期限为自合同签订之日起</w:t>
      </w:r>
      <w:r>
        <w:rPr>
          <w:rFonts w:ascii="宋体" w:hAnsi="宋体"/>
          <w:bCs/>
          <w:color w:val="000000"/>
          <w:sz w:val="24"/>
          <w:szCs w:val="24"/>
        </w:rPr>
        <w:t>1</w:t>
      </w:r>
      <w:r>
        <w:rPr>
          <w:rFonts w:ascii="宋体" w:hAnsi="宋体" w:hint="eastAsia"/>
          <w:bCs/>
          <w:color w:val="000000"/>
          <w:sz w:val="24"/>
          <w:szCs w:val="24"/>
        </w:rPr>
        <w:t>年。</w:t>
      </w:r>
    </w:p>
    <w:p w14:paraId="66A616BD"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2.供货范围：</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6828"/>
      </w:tblGrid>
      <w:tr w:rsidR="00522864" w14:paraId="37AC3221" w14:textId="77777777" w:rsidTr="00522864">
        <w:trPr>
          <w:trHeight w:val="19"/>
        </w:trPr>
        <w:tc>
          <w:tcPr>
            <w:tcW w:w="810" w:type="pct"/>
            <w:tcBorders>
              <w:top w:val="single" w:sz="4" w:space="0" w:color="auto"/>
              <w:left w:val="single" w:sz="4" w:space="0" w:color="auto"/>
              <w:bottom w:val="single" w:sz="4" w:space="0" w:color="auto"/>
              <w:right w:val="single" w:sz="4" w:space="0" w:color="auto"/>
            </w:tcBorders>
            <w:vAlign w:val="center"/>
          </w:tcPr>
          <w:p w14:paraId="0CC32B40" w14:textId="69685383" w:rsidR="00522864" w:rsidRDefault="00522864">
            <w:pPr>
              <w:spacing w:line="360" w:lineRule="auto"/>
              <w:jc w:val="center"/>
              <w:rPr>
                <w:rFonts w:ascii="宋体" w:hAnsi="宋体"/>
                <w:sz w:val="24"/>
              </w:rPr>
            </w:pPr>
            <w:proofErr w:type="gramStart"/>
            <w:r>
              <w:rPr>
                <w:rFonts w:ascii="宋体" w:hAnsi="宋体" w:hint="eastAsia"/>
                <w:sz w:val="24"/>
                <w:shd w:val="clear" w:color="auto" w:fill="FFFFFF"/>
              </w:rPr>
              <w:t>包号</w:t>
            </w:r>
            <w:proofErr w:type="gramEnd"/>
          </w:p>
        </w:tc>
        <w:tc>
          <w:tcPr>
            <w:tcW w:w="4190" w:type="pct"/>
            <w:tcBorders>
              <w:top w:val="single" w:sz="4" w:space="0" w:color="auto"/>
              <w:left w:val="single" w:sz="4" w:space="0" w:color="auto"/>
              <w:bottom w:val="single" w:sz="4" w:space="0" w:color="auto"/>
              <w:right w:val="single" w:sz="4" w:space="0" w:color="auto"/>
            </w:tcBorders>
            <w:vAlign w:val="center"/>
          </w:tcPr>
          <w:p w14:paraId="365F00E1" w14:textId="77777777" w:rsidR="00522864" w:rsidRDefault="00522864">
            <w:pPr>
              <w:spacing w:line="360" w:lineRule="auto"/>
              <w:jc w:val="center"/>
              <w:rPr>
                <w:rFonts w:ascii="宋体" w:hAnsi="宋体"/>
                <w:sz w:val="24"/>
                <w:shd w:val="clear" w:color="auto" w:fill="FFFFFF"/>
              </w:rPr>
            </w:pPr>
            <w:r>
              <w:rPr>
                <w:rFonts w:ascii="宋体" w:hAnsi="宋体" w:hint="eastAsia"/>
                <w:sz w:val="24"/>
                <w:shd w:val="clear" w:color="auto" w:fill="FFFFFF"/>
              </w:rPr>
              <w:t>销售内容</w:t>
            </w:r>
          </w:p>
        </w:tc>
      </w:tr>
      <w:tr w:rsidR="00522864" w14:paraId="487DF0AC" w14:textId="77777777" w:rsidTr="00522864">
        <w:trPr>
          <w:trHeight w:val="550"/>
        </w:trPr>
        <w:tc>
          <w:tcPr>
            <w:tcW w:w="810" w:type="pct"/>
            <w:tcBorders>
              <w:top w:val="single" w:sz="4" w:space="0" w:color="auto"/>
              <w:left w:val="single" w:sz="4" w:space="0" w:color="auto"/>
              <w:bottom w:val="single" w:sz="4" w:space="0" w:color="auto"/>
              <w:right w:val="single" w:sz="4" w:space="0" w:color="auto"/>
            </w:tcBorders>
            <w:vAlign w:val="center"/>
          </w:tcPr>
          <w:p w14:paraId="5F70DBBC" w14:textId="77777777" w:rsidR="00522864" w:rsidRDefault="00522864">
            <w:pPr>
              <w:spacing w:line="360" w:lineRule="auto"/>
              <w:jc w:val="center"/>
              <w:rPr>
                <w:rFonts w:ascii="宋体" w:hAnsi="宋体"/>
                <w:sz w:val="24"/>
              </w:rPr>
            </w:pPr>
            <w:r>
              <w:rPr>
                <w:rFonts w:ascii="宋体" w:hAnsi="宋体" w:hint="eastAsia"/>
                <w:sz w:val="24"/>
              </w:rPr>
              <w:t>0</w:t>
            </w:r>
            <w:r>
              <w:rPr>
                <w:rFonts w:ascii="宋体" w:hAnsi="宋体"/>
                <w:sz w:val="24"/>
              </w:rPr>
              <w:t>3</w:t>
            </w:r>
          </w:p>
        </w:tc>
        <w:tc>
          <w:tcPr>
            <w:tcW w:w="4190" w:type="pct"/>
            <w:tcBorders>
              <w:top w:val="single" w:sz="4" w:space="0" w:color="auto"/>
              <w:left w:val="single" w:sz="4" w:space="0" w:color="auto"/>
              <w:bottom w:val="single" w:sz="4" w:space="0" w:color="auto"/>
              <w:right w:val="single" w:sz="4" w:space="0" w:color="auto"/>
            </w:tcBorders>
            <w:vAlign w:val="center"/>
          </w:tcPr>
          <w:p w14:paraId="07AAA2A0" w14:textId="77777777" w:rsidR="00522864" w:rsidRDefault="00522864">
            <w:pPr>
              <w:spacing w:line="360" w:lineRule="auto"/>
              <w:jc w:val="center"/>
              <w:rPr>
                <w:rFonts w:ascii="宋体" w:hAnsi="宋体"/>
                <w:sz w:val="24"/>
              </w:rPr>
            </w:pPr>
            <w:r>
              <w:rPr>
                <w:rFonts w:ascii="宋体" w:hAnsi="宋体" w:hint="eastAsia"/>
                <w:sz w:val="24"/>
              </w:rPr>
              <w:t>压缩气体气瓶类</w:t>
            </w:r>
          </w:p>
        </w:tc>
      </w:tr>
    </w:tbl>
    <w:p w14:paraId="2286E1C9" w14:textId="04419063" w:rsidR="00EB37E1" w:rsidRDefault="00EB37E1">
      <w:pPr>
        <w:pStyle w:val="a8"/>
        <w:spacing w:beforeLines="25" w:before="78" w:afterLines="25" w:after="78" w:line="360" w:lineRule="auto"/>
        <w:ind w:firstLineChars="200" w:firstLine="480"/>
        <w:rPr>
          <w:rFonts w:ascii="宋体" w:hAnsi="宋体"/>
          <w:bCs/>
          <w:color w:val="000000"/>
          <w:sz w:val="24"/>
          <w:szCs w:val="24"/>
        </w:rPr>
      </w:pPr>
    </w:p>
    <w:p w14:paraId="2B9093B1" w14:textId="59F6C429"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3.对供应商的总体要求（供应商应在响应文件中对下述内容</w:t>
      </w:r>
      <w:r w:rsidR="00D4487D">
        <w:rPr>
          <w:rFonts w:ascii="宋体" w:hAnsi="宋体" w:hint="eastAsia"/>
          <w:bCs/>
          <w:color w:val="000000"/>
          <w:sz w:val="24"/>
          <w:szCs w:val="24"/>
        </w:rPr>
        <w:t>逐项</w:t>
      </w:r>
      <w:r w:rsidR="00026606">
        <w:rPr>
          <w:rFonts w:ascii="宋体" w:hAnsi="宋体" w:hint="eastAsia"/>
          <w:bCs/>
          <w:color w:val="000000"/>
          <w:sz w:val="24"/>
          <w:szCs w:val="24"/>
        </w:rPr>
        <w:t>做出</w:t>
      </w:r>
      <w:r>
        <w:rPr>
          <w:rFonts w:ascii="宋体" w:hAnsi="宋体" w:hint="eastAsia"/>
          <w:bCs/>
          <w:color w:val="000000"/>
          <w:sz w:val="24"/>
          <w:szCs w:val="24"/>
        </w:rPr>
        <w:t>明确承诺或声明或接受相关约定等说明）</w:t>
      </w:r>
    </w:p>
    <w:p w14:paraId="647EC590"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（1）依法在中国境内注册，具有独立法人资格，符合国家法律规定，进行工商税务登记，有能力提供相应的商品和服务，能够提供所供产品的合法有效的</w:t>
      </w:r>
      <w:r>
        <w:rPr>
          <w:rFonts w:ascii="宋体" w:hAnsi="宋体" w:hint="eastAsia"/>
          <w:bCs/>
          <w:color w:val="000000"/>
          <w:sz w:val="24"/>
          <w:szCs w:val="24"/>
        </w:rPr>
        <w:lastRenderedPageBreak/>
        <w:t>增值税发票。</w:t>
      </w:r>
    </w:p>
    <w:p w14:paraId="6E6E2477"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（2）供应商须保证入围后所有交易的真实性。</w:t>
      </w:r>
    </w:p>
    <w:p w14:paraId="1279CC70"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（3）供应商须保证所供产品及销售行为符合国家、北京市及学校的相关规定。</w:t>
      </w:r>
    </w:p>
    <w:p w14:paraId="65A4AB0B"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（4）供应商应定期对服务质量进行现场检查或电话回访。</w:t>
      </w:r>
    </w:p>
    <w:p w14:paraId="7942B456"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（5）</w:t>
      </w:r>
      <w:r>
        <w:rPr>
          <w:rFonts w:ascii="宋体" w:hAnsi="宋体" w:hint="eastAsia"/>
          <w:color w:val="000000"/>
          <w:sz w:val="24"/>
          <w:szCs w:val="24"/>
        </w:rPr>
        <w:t>入围</w:t>
      </w:r>
      <w:r>
        <w:rPr>
          <w:rFonts w:ascii="宋体" w:hAnsi="宋体" w:hint="eastAsia"/>
          <w:bCs/>
          <w:color w:val="000000"/>
          <w:sz w:val="24"/>
          <w:szCs w:val="24"/>
        </w:rPr>
        <w:t>供应商须采取线上销售方式，</w:t>
      </w:r>
      <w:r>
        <w:rPr>
          <w:rFonts w:ascii="宋体" w:hAnsi="宋体" w:cs="宋体"/>
          <w:color w:val="000000"/>
          <w:kern w:val="0"/>
          <w:sz w:val="24"/>
          <w:szCs w:val="24"/>
        </w:rPr>
        <w:t>注册</w:t>
      </w:r>
      <w:r>
        <w:rPr>
          <w:rFonts w:ascii="宋体" w:hAnsi="宋体" w:cs="宋体" w:hint="eastAsia"/>
          <w:color w:val="000000"/>
          <w:kern w:val="0"/>
          <w:sz w:val="24"/>
          <w:szCs w:val="24"/>
        </w:rPr>
        <w:t>北京师范大学试剂采购平台，上</w:t>
      </w:r>
      <w:proofErr w:type="gramStart"/>
      <w:r>
        <w:rPr>
          <w:rFonts w:ascii="宋体" w:hAnsi="宋体" w:cs="宋体" w:hint="eastAsia"/>
          <w:color w:val="000000"/>
          <w:kern w:val="0"/>
          <w:sz w:val="24"/>
          <w:szCs w:val="24"/>
        </w:rPr>
        <w:t>传商品</w:t>
      </w:r>
      <w:proofErr w:type="gramEnd"/>
      <w:r>
        <w:rPr>
          <w:rFonts w:ascii="宋体" w:hAnsi="宋体" w:cs="宋体" w:hint="eastAsia"/>
          <w:color w:val="000000"/>
          <w:kern w:val="0"/>
          <w:sz w:val="24"/>
          <w:szCs w:val="24"/>
        </w:rPr>
        <w:t>数据，并</w:t>
      </w:r>
      <w:r>
        <w:rPr>
          <w:rFonts w:ascii="宋体" w:hAnsi="宋体" w:hint="eastAsia"/>
          <w:bCs/>
          <w:color w:val="000000"/>
          <w:sz w:val="24"/>
          <w:szCs w:val="24"/>
        </w:rPr>
        <w:t>负责维护所供应商品数据库和实时更新商品信息。</w:t>
      </w:r>
    </w:p>
    <w:p w14:paraId="0F0D444D"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（6）供应商应满足采购人提出的其他合理要求。</w:t>
      </w:r>
    </w:p>
    <w:p w14:paraId="0B01F799"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（7）除具备以上服务条款外，供应商还可以提供具有特色的服务。</w:t>
      </w:r>
    </w:p>
    <w:p w14:paraId="65844FD8"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（8）在入围资格有效期内，供应商的报价不能高于市场价。</w:t>
      </w:r>
    </w:p>
    <w:p w14:paraId="1FF7F234"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（9）入围后，供应商与北京师范大学试剂采购平台系统签订三方协议，详见服务合作协议</w:t>
      </w:r>
    </w:p>
    <w:p w14:paraId="06137B7A"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bCs/>
          <w:color w:val="000000"/>
          <w:sz w:val="24"/>
          <w:szCs w:val="24"/>
        </w:rPr>
        <w:t>4</w:t>
      </w:r>
      <w:r>
        <w:rPr>
          <w:rFonts w:ascii="宋体" w:hAnsi="宋体" w:hint="eastAsia"/>
          <w:bCs/>
          <w:color w:val="000000"/>
          <w:sz w:val="24"/>
          <w:szCs w:val="24"/>
        </w:rPr>
        <w:t>.签订合同及上</w:t>
      </w:r>
      <w:proofErr w:type="gramStart"/>
      <w:r>
        <w:rPr>
          <w:rFonts w:ascii="宋体" w:hAnsi="宋体" w:hint="eastAsia"/>
          <w:bCs/>
          <w:color w:val="000000"/>
          <w:sz w:val="24"/>
          <w:szCs w:val="24"/>
        </w:rPr>
        <w:t>传商品</w:t>
      </w:r>
      <w:proofErr w:type="gramEnd"/>
      <w:r>
        <w:rPr>
          <w:rFonts w:ascii="宋体" w:hAnsi="宋体" w:hint="eastAsia"/>
          <w:bCs/>
          <w:color w:val="000000"/>
          <w:sz w:val="24"/>
          <w:szCs w:val="24"/>
        </w:rPr>
        <w:t>数据库信息</w:t>
      </w:r>
    </w:p>
    <w:p w14:paraId="3474AED8"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在接到入围通知书后，入围供应商在学校规定的时间内签订合同（合同格式见“第二章”），成为北京师范大学试剂采购平台供应商；入围供应商须在合同签署完毕后的1</w:t>
      </w:r>
      <w:r>
        <w:rPr>
          <w:rFonts w:ascii="宋体" w:hAnsi="宋体"/>
          <w:bCs/>
          <w:color w:val="000000"/>
          <w:sz w:val="24"/>
          <w:szCs w:val="24"/>
        </w:rPr>
        <w:t>0</w:t>
      </w:r>
      <w:r>
        <w:rPr>
          <w:rFonts w:ascii="宋体" w:hAnsi="宋体" w:hint="eastAsia"/>
          <w:bCs/>
          <w:color w:val="000000"/>
          <w:sz w:val="24"/>
          <w:szCs w:val="24"/>
        </w:rPr>
        <w:t>个工作日内完成系统注册并将商品数据库信息按要求上传完毕。</w:t>
      </w:r>
    </w:p>
    <w:p w14:paraId="7B645ECB"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bCs/>
          <w:color w:val="000000"/>
          <w:sz w:val="24"/>
          <w:szCs w:val="24"/>
        </w:rPr>
        <w:t>5</w:t>
      </w:r>
      <w:r>
        <w:rPr>
          <w:rFonts w:ascii="宋体" w:hAnsi="宋体" w:hint="eastAsia"/>
          <w:bCs/>
          <w:color w:val="000000"/>
          <w:sz w:val="24"/>
          <w:szCs w:val="24"/>
        </w:rPr>
        <w:t>.供货及验收</w:t>
      </w:r>
    </w:p>
    <w:p w14:paraId="54959924" w14:textId="77777777" w:rsidR="00EB37E1" w:rsidRDefault="00DA7E57">
      <w:pPr>
        <w:pStyle w:val="a8"/>
        <w:spacing w:beforeLines="25" w:before="78" w:afterLines="25" w:after="78" w:line="360" w:lineRule="auto"/>
        <w:ind w:firstLineChars="200" w:firstLine="480"/>
        <w:rPr>
          <w:rFonts w:ascii="宋体" w:hAnsi="宋体" w:cs="宋体"/>
          <w:bCs/>
          <w:color w:val="000000"/>
          <w:sz w:val="24"/>
        </w:rPr>
      </w:pPr>
      <w:r>
        <w:rPr>
          <w:rFonts w:ascii="宋体" w:hAnsi="宋体" w:cs="宋体" w:hint="eastAsia"/>
          <w:bCs/>
          <w:color w:val="000000"/>
          <w:sz w:val="24"/>
        </w:rPr>
        <w:t>线上订单生成后，供应商应及时确认，并在规定的时间（如无特殊要求最长不超过七天）内将</w:t>
      </w:r>
      <w:r>
        <w:rPr>
          <w:rFonts w:ascii="宋体" w:hAnsi="宋体" w:cs="宋体"/>
          <w:bCs/>
          <w:color w:val="000000"/>
          <w:sz w:val="24"/>
        </w:rPr>
        <w:t>货物送到指定地点</w:t>
      </w:r>
      <w:r>
        <w:rPr>
          <w:rFonts w:ascii="宋体" w:hAnsi="宋体" w:hint="eastAsia"/>
          <w:bCs/>
          <w:color w:val="000000"/>
          <w:sz w:val="24"/>
          <w:szCs w:val="24"/>
        </w:rPr>
        <w:t>（货、发票、清单）。</w:t>
      </w:r>
      <w:r>
        <w:rPr>
          <w:rFonts w:ascii="宋体" w:hAnsi="宋体" w:cs="宋体" w:hint="eastAsia"/>
          <w:bCs/>
          <w:color w:val="000000"/>
          <w:sz w:val="24"/>
        </w:rPr>
        <w:t>采购人收到货物后在约定的验收期内进行验收，没有约定验收期的，应当及时验收（原则上不超过</w:t>
      </w:r>
      <w:r>
        <w:rPr>
          <w:rFonts w:ascii="仿宋_GB2312" w:eastAsia="仿宋_GB2312" w:hAnsi="宋体" w:cs="Arial"/>
          <w:bCs/>
          <w:color w:val="000000"/>
          <w:sz w:val="24"/>
        </w:rPr>
        <w:t>5</w:t>
      </w:r>
      <w:r>
        <w:rPr>
          <w:rFonts w:ascii="宋体" w:hAnsi="宋体" w:cs="宋体" w:hint="eastAsia"/>
          <w:bCs/>
          <w:color w:val="000000"/>
          <w:sz w:val="24"/>
        </w:rPr>
        <w:t>个工作日）。</w:t>
      </w:r>
    </w:p>
    <w:p w14:paraId="0A20DC9D"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bCs/>
          <w:color w:val="000000"/>
          <w:sz w:val="24"/>
          <w:szCs w:val="24"/>
        </w:rPr>
        <w:t>6</w:t>
      </w:r>
      <w:r>
        <w:rPr>
          <w:rFonts w:ascii="宋体" w:hAnsi="宋体" w:hint="eastAsia"/>
          <w:bCs/>
          <w:color w:val="000000"/>
          <w:sz w:val="24"/>
          <w:szCs w:val="24"/>
        </w:rPr>
        <w:t>.采购人不保证入围后各供应商的营业额。</w:t>
      </w:r>
    </w:p>
    <w:p w14:paraId="29BC210B" w14:textId="77777777" w:rsidR="00EB37E1" w:rsidRDefault="00DA7E57">
      <w:pPr>
        <w:pStyle w:val="a8"/>
        <w:spacing w:beforeLines="25" w:before="78" w:afterLines="25" w:after="78" w:line="360" w:lineRule="auto"/>
        <w:ind w:firstLineChars="200" w:firstLine="480"/>
        <w:rPr>
          <w:rFonts w:ascii="宋体" w:hAnsi="宋体" w:cs="宋体"/>
          <w:bCs/>
          <w:color w:val="000000"/>
          <w:sz w:val="24"/>
        </w:rPr>
      </w:pPr>
      <w:r>
        <w:rPr>
          <w:rFonts w:ascii="宋体" w:hAnsi="宋体"/>
          <w:bCs/>
          <w:color w:val="000000"/>
          <w:sz w:val="24"/>
          <w:szCs w:val="24"/>
        </w:rPr>
        <w:t>7</w:t>
      </w:r>
      <w:r>
        <w:rPr>
          <w:rFonts w:ascii="宋体" w:hAnsi="宋体" w:hint="eastAsia"/>
          <w:bCs/>
          <w:color w:val="000000"/>
          <w:sz w:val="24"/>
          <w:szCs w:val="24"/>
        </w:rPr>
        <w:t>.供应商</w:t>
      </w:r>
      <w:r>
        <w:rPr>
          <w:rFonts w:ascii="宋体" w:hAnsi="宋体" w:cs="宋体" w:hint="eastAsia"/>
          <w:bCs/>
          <w:color w:val="000000"/>
          <w:sz w:val="24"/>
        </w:rPr>
        <w:t>不得以区域为理由在用户下单后要求增加支付额外运费。</w:t>
      </w:r>
    </w:p>
    <w:p w14:paraId="314C6AB4"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8.质量保证期</w:t>
      </w:r>
    </w:p>
    <w:p w14:paraId="5BA64EB6" w14:textId="6BD78686"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响应文件中请列明入围后常用供货产品（详见附件</w:t>
      </w:r>
      <w:r w:rsidR="00370573">
        <w:rPr>
          <w:rFonts w:ascii="宋体" w:hAnsi="宋体" w:hint="eastAsia"/>
          <w:bCs/>
          <w:color w:val="000000"/>
          <w:sz w:val="24"/>
          <w:szCs w:val="24"/>
        </w:rPr>
        <w:t>6</w:t>
      </w:r>
      <w:r>
        <w:rPr>
          <w:rFonts w:ascii="宋体" w:hAnsi="宋体" w:hint="eastAsia"/>
          <w:bCs/>
          <w:color w:val="000000"/>
          <w:sz w:val="24"/>
          <w:szCs w:val="24"/>
        </w:rPr>
        <w:t>）的名称、质保期、价格（此价格为销售指导价，日后供货价格上浮比例不超过</w:t>
      </w:r>
      <w:r>
        <w:rPr>
          <w:rFonts w:ascii="宋体" w:hAnsi="宋体"/>
          <w:bCs/>
          <w:color w:val="000000"/>
          <w:sz w:val="24"/>
          <w:szCs w:val="24"/>
        </w:rPr>
        <w:t>5</w:t>
      </w:r>
      <w:r>
        <w:rPr>
          <w:rFonts w:ascii="宋体" w:hAnsi="宋体" w:hint="eastAsia"/>
          <w:bCs/>
          <w:color w:val="000000"/>
          <w:sz w:val="24"/>
          <w:szCs w:val="24"/>
        </w:rPr>
        <w:t>%）且不得超过当地其他平台或其他学校的最低价，常规产品的质保期不得少于12个月。如有特殊材</w:t>
      </w:r>
      <w:r>
        <w:rPr>
          <w:rFonts w:ascii="宋体" w:hAnsi="宋体" w:hint="eastAsia"/>
          <w:bCs/>
          <w:color w:val="000000"/>
          <w:sz w:val="24"/>
          <w:szCs w:val="24"/>
        </w:rPr>
        <w:lastRenderedPageBreak/>
        <w:t>料的质保期不足12个月的，应明确具体质保时间。</w:t>
      </w:r>
    </w:p>
    <w:p w14:paraId="1626755C"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9.售后服务及培训要求</w:t>
      </w:r>
    </w:p>
    <w:p w14:paraId="5C710AB5"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（1）供应商应在响应文件中声明其售后服务承诺内容、售后服务方式和能力。</w:t>
      </w:r>
    </w:p>
    <w:p w14:paraId="77B4BC1C"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（2）供应商应在响应文件中声明能够提供的使用培训、操作指南。</w:t>
      </w:r>
    </w:p>
    <w:p w14:paraId="6BA16FC3"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10.交货地点：北京师范大学用户指定地点。</w:t>
      </w:r>
    </w:p>
    <w:p w14:paraId="2B4973C4"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11.交货期：按合同约定。</w:t>
      </w:r>
    </w:p>
    <w:p w14:paraId="3BEAFDA5" w14:textId="46A969A1"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w:t>
      </w:r>
      <w:r>
        <w:rPr>
          <w:rFonts w:ascii="宋体" w:hAnsi="宋体"/>
          <w:bCs/>
          <w:color w:val="000000"/>
          <w:sz w:val="24"/>
          <w:szCs w:val="24"/>
        </w:rPr>
        <w:t>2.</w:t>
      </w:r>
      <w:r>
        <w:rPr>
          <w:rFonts w:ascii="宋体" w:hAnsi="宋体" w:hint="eastAsia"/>
          <w:bCs/>
          <w:color w:val="000000"/>
          <w:sz w:val="24"/>
          <w:szCs w:val="24"/>
        </w:rPr>
        <w:t>供应商入围标准：</w:t>
      </w:r>
      <w:r w:rsidR="00522864">
        <w:rPr>
          <w:rFonts w:ascii="宋体" w:hAnsi="宋体" w:hint="eastAsia"/>
          <w:bCs/>
          <w:color w:val="000000"/>
          <w:sz w:val="24"/>
        </w:rPr>
        <w:t>合格供应商入围制</w:t>
      </w:r>
    </w:p>
    <w:p w14:paraId="41117BCE" w14:textId="565CC3E1"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bCs/>
          <w:color w:val="000000"/>
          <w:sz w:val="24"/>
          <w:szCs w:val="24"/>
        </w:rPr>
        <w:t>13.</w:t>
      </w:r>
      <w:r>
        <w:rPr>
          <w:rFonts w:ascii="宋体" w:hAnsi="宋体" w:hint="eastAsia"/>
          <w:bCs/>
          <w:color w:val="000000"/>
          <w:sz w:val="24"/>
          <w:szCs w:val="24"/>
        </w:rPr>
        <w:t>入围供应</w:t>
      </w:r>
      <w:proofErr w:type="gramStart"/>
      <w:r>
        <w:rPr>
          <w:rFonts w:ascii="宋体" w:hAnsi="宋体" w:hint="eastAsia"/>
          <w:bCs/>
          <w:color w:val="000000"/>
          <w:sz w:val="24"/>
          <w:szCs w:val="24"/>
        </w:rPr>
        <w:t>商取消</w:t>
      </w:r>
      <w:proofErr w:type="gramEnd"/>
      <w:r>
        <w:rPr>
          <w:rFonts w:ascii="宋体" w:hAnsi="宋体" w:hint="eastAsia"/>
          <w:bCs/>
          <w:color w:val="000000"/>
          <w:sz w:val="24"/>
          <w:szCs w:val="24"/>
        </w:rPr>
        <w:t>情形：在服务期内，入围供应</w:t>
      </w:r>
      <w:proofErr w:type="gramStart"/>
      <w:r>
        <w:rPr>
          <w:rFonts w:ascii="宋体" w:hAnsi="宋体" w:hint="eastAsia"/>
          <w:bCs/>
          <w:color w:val="000000"/>
          <w:sz w:val="24"/>
          <w:szCs w:val="24"/>
        </w:rPr>
        <w:t>商出现</w:t>
      </w:r>
      <w:proofErr w:type="gramEnd"/>
      <w:r>
        <w:rPr>
          <w:rFonts w:ascii="宋体" w:hAnsi="宋体" w:hint="eastAsia"/>
          <w:bCs/>
          <w:color w:val="000000"/>
          <w:sz w:val="24"/>
          <w:szCs w:val="24"/>
        </w:rPr>
        <w:t>违法经营、超范围经营、提供不合格产品或虚假产品、短斤少两、受到投诉拒不整改或不及时整改、提供虚假发票等弄虚作假行为、以及其他损害甲方利益的行为之一的，一经查实，将取消其系统供应商资格，情节严重的，追究法律责任。</w:t>
      </w:r>
    </w:p>
    <w:p w14:paraId="3FD369B4" w14:textId="076B5C0F" w:rsidR="00D4487D" w:rsidRPr="0044055B" w:rsidRDefault="00D4487D">
      <w:pPr>
        <w:pStyle w:val="a8"/>
        <w:spacing w:beforeLines="25" w:before="78" w:afterLines="25" w:after="78" w:line="360" w:lineRule="auto"/>
        <w:ind w:firstLineChars="200" w:firstLine="562"/>
        <w:rPr>
          <w:rFonts w:ascii="宋体" w:hAnsi="宋体"/>
          <w:b/>
          <w:color w:val="000000"/>
          <w:sz w:val="28"/>
          <w:szCs w:val="28"/>
        </w:rPr>
      </w:pPr>
      <w:r w:rsidRPr="0044055B">
        <w:rPr>
          <w:rFonts w:ascii="宋体" w:hAnsi="宋体" w:hint="eastAsia"/>
          <w:b/>
          <w:color w:val="000000"/>
          <w:sz w:val="28"/>
          <w:szCs w:val="28"/>
        </w:rPr>
        <w:t>注：本项3-</w:t>
      </w:r>
      <w:r w:rsidRPr="0044055B">
        <w:rPr>
          <w:rFonts w:ascii="宋体" w:hAnsi="宋体"/>
          <w:b/>
          <w:color w:val="000000"/>
          <w:sz w:val="28"/>
          <w:szCs w:val="28"/>
        </w:rPr>
        <w:t>13</w:t>
      </w:r>
      <w:r w:rsidRPr="0044055B">
        <w:rPr>
          <w:rFonts w:ascii="宋体" w:hAnsi="宋体" w:hint="eastAsia"/>
          <w:b/>
          <w:color w:val="000000"/>
          <w:sz w:val="28"/>
          <w:szCs w:val="28"/>
        </w:rPr>
        <w:t>条属于实质性响应条款，供应商应在响应文件中对下述内容逐项做出明确承诺或声明或接受相关约定等说明，并在</w:t>
      </w:r>
      <w:r w:rsidR="0044055B" w:rsidRPr="0044055B">
        <w:rPr>
          <w:rFonts w:ascii="宋体" w:hAnsi="宋体" w:hint="eastAsia"/>
          <w:b/>
          <w:color w:val="000000"/>
          <w:sz w:val="28"/>
          <w:szCs w:val="28"/>
        </w:rPr>
        <w:t>“服务偏离表”中逐项列出</w:t>
      </w:r>
    </w:p>
    <w:p w14:paraId="56C77802" w14:textId="77777777" w:rsidR="00EB37E1" w:rsidRDefault="00DA7E57">
      <w:pPr>
        <w:pStyle w:val="a8"/>
        <w:spacing w:beforeLines="25" w:before="78" w:afterLines="25" w:after="78" w:line="360" w:lineRule="auto"/>
        <w:ind w:firstLineChars="200" w:firstLine="482"/>
        <w:rPr>
          <w:rFonts w:ascii="宋体" w:hAnsi="宋体"/>
          <w:b/>
          <w:bCs/>
          <w:color w:val="000000"/>
          <w:sz w:val="24"/>
          <w:szCs w:val="24"/>
        </w:rPr>
      </w:pPr>
      <w:r>
        <w:rPr>
          <w:rFonts w:ascii="宋体" w:hAnsi="宋体" w:hint="eastAsia"/>
          <w:b/>
          <w:color w:val="000000"/>
          <w:sz w:val="24"/>
          <w:szCs w:val="24"/>
        </w:rPr>
        <w:t>五、供应商资格要求：</w:t>
      </w:r>
    </w:p>
    <w:p w14:paraId="3D53CD54" w14:textId="77777777" w:rsidR="00EB37E1" w:rsidRDefault="00DA7E57">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满足《中华人民共和国政府采购法》第二十二条规定</w:t>
      </w:r>
    </w:p>
    <w:p w14:paraId="52F8D8DF" w14:textId="77777777" w:rsidR="00EB37E1" w:rsidRDefault="00DA7E57">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通过“信用中国”网站（www.creditchina.gov.cn）和中国政府采购网（www.ccgp.gov.cn）查询信用记录（截止时点为响应截止时间），被列入失信被执行人、重大税收违法案件当事人名单、政府采购严重违法失信行为记录名单的供应商，没有资格参加本项目的采购活动。</w:t>
      </w:r>
    </w:p>
    <w:p w14:paraId="2FA4B62F" w14:textId="77777777" w:rsidR="00EB37E1" w:rsidRDefault="00DA7E57">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p>
    <w:p w14:paraId="5CEDF460" w14:textId="77777777" w:rsidR="00EB37E1" w:rsidRDefault="00DA7E57">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供应商必须购买采购文件并登记备案，否则没有资格参加本项目的响应。</w:t>
      </w:r>
    </w:p>
    <w:p w14:paraId="2FC4F5C5" w14:textId="77777777" w:rsidR="00EB37E1" w:rsidRDefault="00DA7E57">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本项目不接受联合体。</w:t>
      </w:r>
    </w:p>
    <w:p w14:paraId="321559D0" w14:textId="77777777" w:rsidR="00EB37E1" w:rsidRDefault="00DA7E57">
      <w:pPr>
        <w:tabs>
          <w:tab w:val="left" w:pos="426"/>
        </w:tabs>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 xml:space="preserve"> </w:t>
      </w:r>
    </w:p>
    <w:p w14:paraId="3765CBDD" w14:textId="0A9D2CD9" w:rsidR="00EB37E1" w:rsidRDefault="00DA7E57">
      <w:pPr>
        <w:tabs>
          <w:tab w:val="left" w:pos="426"/>
        </w:tabs>
        <w:spacing w:line="360" w:lineRule="auto"/>
        <w:ind w:firstLineChars="200" w:firstLine="480"/>
        <w:rPr>
          <w:rFonts w:ascii="宋体" w:hAnsi="宋体"/>
          <w:color w:val="FF0000"/>
          <w:sz w:val="24"/>
        </w:rPr>
      </w:pPr>
      <w:r>
        <w:rPr>
          <w:rFonts w:ascii="宋体" w:hAnsi="宋体" w:hint="eastAsia"/>
          <w:color w:val="000000" w:themeColor="text1"/>
          <w:sz w:val="24"/>
        </w:rPr>
        <w:t>0</w:t>
      </w:r>
      <w:r>
        <w:rPr>
          <w:rFonts w:ascii="宋体" w:hAnsi="宋体"/>
          <w:color w:val="000000" w:themeColor="text1"/>
          <w:sz w:val="24"/>
        </w:rPr>
        <w:t>3</w:t>
      </w:r>
      <w:r>
        <w:rPr>
          <w:rFonts w:ascii="宋体" w:hAnsi="宋体" w:hint="eastAsia"/>
          <w:color w:val="000000" w:themeColor="text1"/>
          <w:sz w:val="24"/>
        </w:rPr>
        <w:t>包：压缩气体气瓶类供应商具有《危险化学品经营许可证》、《危险化学品</w:t>
      </w:r>
      <w:r>
        <w:rPr>
          <w:rFonts w:ascii="宋体" w:hAnsi="宋体" w:hint="eastAsia"/>
          <w:color w:val="000000" w:themeColor="text1"/>
          <w:sz w:val="24"/>
        </w:rPr>
        <w:lastRenderedPageBreak/>
        <w:t>经营许可证》许可</w:t>
      </w:r>
      <w:r>
        <w:rPr>
          <w:rFonts w:ascii="宋体" w:hAnsi="宋体" w:hint="eastAsia"/>
          <w:sz w:val="24"/>
        </w:rPr>
        <w:t>范围明细，同时具备危险货物道路运输经营许可证（委托第三</w:t>
      </w:r>
      <w:proofErr w:type="gramStart"/>
      <w:r>
        <w:rPr>
          <w:rFonts w:ascii="宋体" w:hAnsi="宋体" w:hint="eastAsia"/>
          <w:sz w:val="24"/>
        </w:rPr>
        <w:t>方运输</w:t>
      </w:r>
      <w:proofErr w:type="gramEnd"/>
      <w:r>
        <w:rPr>
          <w:rFonts w:ascii="宋体" w:hAnsi="宋体" w:hint="eastAsia"/>
          <w:sz w:val="24"/>
        </w:rPr>
        <w:t>的须提供《委托协议》及被委托方的《危险货物道路运输经营许可证》）；《气瓶充装许可证》</w:t>
      </w:r>
      <w:r w:rsidR="00C85851" w:rsidRPr="00C85851">
        <w:rPr>
          <w:rFonts w:ascii="宋体" w:hAnsi="宋体" w:hint="eastAsia"/>
          <w:sz w:val="24"/>
        </w:rPr>
        <w:t>（可委托有资质</w:t>
      </w:r>
      <w:r w:rsidR="00D67765">
        <w:rPr>
          <w:rFonts w:ascii="宋体" w:hAnsi="宋体" w:hint="eastAsia"/>
          <w:sz w:val="24"/>
        </w:rPr>
        <w:t>的</w:t>
      </w:r>
      <w:r w:rsidR="00C85851" w:rsidRPr="00C85851">
        <w:rPr>
          <w:rFonts w:ascii="宋体" w:hAnsi="宋体" w:hint="eastAsia"/>
          <w:sz w:val="24"/>
        </w:rPr>
        <w:t>第三方公司充装，需提供委托协议和第三方公司的《气瓶充装许可证》）</w:t>
      </w:r>
      <w:r>
        <w:rPr>
          <w:rFonts w:ascii="宋体" w:hAnsi="宋体" w:hint="eastAsia"/>
          <w:sz w:val="24"/>
        </w:rPr>
        <w:t>、《</w:t>
      </w:r>
      <w:bookmarkStart w:id="2" w:name="_Hlk69729384"/>
      <w:r>
        <w:rPr>
          <w:rFonts w:ascii="宋体" w:hAnsi="宋体" w:hint="eastAsia"/>
          <w:sz w:val="24"/>
        </w:rPr>
        <w:t>特种设备检验检测机构核准证》</w:t>
      </w:r>
      <w:r w:rsidR="004E3C43" w:rsidRPr="00C85851">
        <w:rPr>
          <w:rFonts w:ascii="宋体" w:hAnsi="宋体" w:hint="eastAsia"/>
          <w:sz w:val="24"/>
        </w:rPr>
        <w:t>（</w:t>
      </w:r>
      <w:bookmarkEnd w:id="2"/>
      <w:r w:rsidR="004E3C43" w:rsidRPr="00C85851">
        <w:rPr>
          <w:rFonts w:ascii="宋体" w:hAnsi="宋体" w:hint="eastAsia"/>
          <w:sz w:val="24"/>
        </w:rPr>
        <w:t>可委托有资质</w:t>
      </w:r>
      <w:r w:rsidR="00D67765">
        <w:rPr>
          <w:rFonts w:ascii="宋体" w:hAnsi="宋体" w:hint="eastAsia"/>
          <w:sz w:val="24"/>
        </w:rPr>
        <w:t>的</w:t>
      </w:r>
      <w:r w:rsidR="004E3C43" w:rsidRPr="00C85851">
        <w:rPr>
          <w:rFonts w:ascii="宋体" w:hAnsi="宋体" w:hint="eastAsia"/>
          <w:sz w:val="24"/>
        </w:rPr>
        <w:t>第三方</w:t>
      </w:r>
      <w:r w:rsidR="00C85851" w:rsidRPr="00C85851">
        <w:rPr>
          <w:rFonts w:ascii="宋体" w:hAnsi="宋体" w:hint="eastAsia"/>
          <w:sz w:val="24"/>
        </w:rPr>
        <w:t>公司</w:t>
      </w:r>
      <w:r w:rsidR="004E3C43" w:rsidRPr="00C85851">
        <w:rPr>
          <w:rFonts w:ascii="宋体" w:hAnsi="宋体" w:hint="eastAsia"/>
          <w:sz w:val="24"/>
        </w:rPr>
        <w:t>检验</w:t>
      </w:r>
      <w:r w:rsidR="00C85851" w:rsidRPr="00C85851">
        <w:rPr>
          <w:rFonts w:ascii="宋体" w:hAnsi="宋体" w:hint="eastAsia"/>
          <w:sz w:val="24"/>
        </w:rPr>
        <w:t>，需</w:t>
      </w:r>
      <w:r w:rsidR="00117D5F" w:rsidRPr="00C85851">
        <w:rPr>
          <w:rFonts w:ascii="宋体" w:hAnsi="宋体" w:hint="eastAsia"/>
          <w:sz w:val="24"/>
        </w:rPr>
        <w:t>提供委托协议</w:t>
      </w:r>
      <w:r w:rsidR="00C85851" w:rsidRPr="00C85851">
        <w:rPr>
          <w:rFonts w:ascii="宋体" w:hAnsi="宋体" w:hint="eastAsia"/>
          <w:sz w:val="24"/>
        </w:rPr>
        <w:t>和第三方公司的《特种设备检验检测机构核准证》</w:t>
      </w:r>
      <w:r w:rsidR="004E3C43" w:rsidRPr="00C85851">
        <w:rPr>
          <w:rFonts w:ascii="宋体" w:hAnsi="宋体" w:hint="eastAsia"/>
          <w:sz w:val="24"/>
        </w:rPr>
        <w:t>）</w:t>
      </w:r>
    </w:p>
    <w:p w14:paraId="574AB314" w14:textId="77777777" w:rsidR="00EB37E1" w:rsidRDefault="00DA7E57">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六、供应商需提供响应文件的内容（包含但不限于）：</w:t>
      </w:r>
    </w:p>
    <w:p w14:paraId="5E30E0AE" w14:textId="4650A2BD" w:rsidR="00EB37E1" w:rsidRDefault="001D72B5">
      <w:pPr>
        <w:spacing w:beforeLines="25" w:before="78" w:afterLines="25" w:after="78" w:line="360" w:lineRule="auto"/>
        <w:ind w:firstLineChars="200" w:firstLine="480"/>
        <w:rPr>
          <w:rFonts w:ascii="宋体" w:hAnsi="宋体"/>
          <w:color w:val="000000"/>
          <w:sz w:val="24"/>
        </w:rPr>
      </w:pPr>
      <w:proofErr w:type="gramStart"/>
      <w:r>
        <w:rPr>
          <w:rFonts w:ascii="宋体" w:hAnsi="宋体" w:hint="eastAsia"/>
          <w:color w:val="000000"/>
          <w:sz w:val="24"/>
        </w:rPr>
        <w:t>详</w:t>
      </w:r>
      <w:proofErr w:type="gramEnd"/>
      <w:r>
        <w:rPr>
          <w:rFonts w:ascii="宋体" w:hAnsi="宋体" w:hint="eastAsia"/>
          <w:color w:val="000000"/>
          <w:sz w:val="24"/>
        </w:rPr>
        <w:t>见</w:t>
      </w:r>
      <w:r w:rsidR="00370573">
        <w:rPr>
          <w:rFonts w:ascii="宋体" w:hAnsi="宋体" w:hint="eastAsia"/>
          <w:color w:val="000000"/>
          <w:sz w:val="24"/>
        </w:rPr>
        <w:t>下文中的</w:t>
      </w:r>
      <w:r>
        <w:rPr>
          <w:rFonts w:ascii="宋体" w:hAnsi="宋体" w:hint="eastAsia"/>
          <w:color w:val="000000"/>
          <w:sz w:val="24"/>
        </w:rPr>
        <w:t>附件</w:t>
      </w:r>
    </w:p>
    <w:p w14:paraId="14286209" w14:textId="77777777" w:rsidR="00EB37E1" w:rsidRDefault="00DA7E57">
      <w:pPr>
        <w:spacing w:beforeLines="25" w:before="78" w:afterLines="25" w:after="78" w:line="360" w:lineRule="auto"/>
        <w:ind w:left="330"/>
        <w:rPr>
          <w:rFonts w:ascii="宋体" w:hAnsi="宋体"/>
          <w:b/>
          <w:color w:val="000000"/>
          <w:sz w:val="24"/>
        </w:rPr>
      </w:pPr>
      <w:r>
        <w:rPr>
          <w:rFonts w:ascii="宋体" w:hAnsi="宋体" w:hint="eastAsia"/>
          <w:b/>
          <w:color w:val="000000"/>
          <w:sz w:val="24"/>
        </w:rPr>
        <w:t>（注：以上需提供的文件及表格</w:t>
      </w:r>
      <w:proofErr w:type="gramStart"/>
      <w:r>
        <w:rPr>
          <w:rFonts w:ascii="宋体" w:hAnsi="宋体" w:hint="eastAsia"/>
          <w:b/>
          <w:color w:val="000000"/>
          <w:sz w:val="24"/>
        </w:rPr>
        <w:t>请全部</w:t>
      </w:r>
      <w:proofErr w:type="gramEnd"/>
      <w:r>
        <w:rPr>
          <w:rFonts w:ascii="宋体" w:hAnsi="宋体" w:hint="eastAsia"/>
          <w:b/>
          <w:color w:val="000000"/>
          <w:sz w:val="24"/>
        </w:rPr>
        <w:t>加盖供应商公章）</w:t>
      </w:r>
    </w:p>
    <w:p w14:paraId="6C45B02F" w14:textId="77777777" w:rsidR="00EB37E1" w:rsidRDefault="00DA7E57">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七、响应文件递交说明</w:t>
      </w:r>
    </w:p>
    <w:p w14:paraId="4884EEC3" w14:textId="3419DF26"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1、文件递交地点：北京市海淀区学院路30号科大天工大厦A座6层61</w:t>
      </w:r>
      <w:r w:rsidR="00532EE5">
        <w:rPr>
          <w:rFonts w:ascii="宋体" w:hAnsi="宋体"/>
          <w:color w:val="000000"/>
          <w:sz w:val="24"/>
        </w:rPr>
        <w:t>1</w:t>
      </w:r>
      <w:r>
        <w:rPr>
          <w:rFonts w:ascii="宋体" w:hAnsi="宋体" w:hint="eastAsia"/>
          <w:color w:val="000000"/>
          <w:sz w:val="24"/>
        </w:rPr>
        <w:t>室。</w:t>
      </w:r>
    </w:p>
    <w:p w14:paraId="2EC89A10" w14:textId="01A5257E"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2、文件递交时间：</w:t>
      </w:r>
      <w:r>
        <w:rPr>
          <w:rFonts w:ascii="宋体" w:hAnsi="宋体" w:hint="eastAsia"/>
          <w:sz w:val="24"/>
        </w:rPr>
        <w:t>20</w:t>
      </w:r>
      <w:r>
        <w:rPr>
          <w:rFonts w:ascii="宋体" w:hAnsi="宋体"/>
          <w:sz w:val="24"/>
        </w:rPr>
        <w:t>21</w:t>
      </w:r>
      <w:r>
        <w:rPr>
          <w:rFonts w:ascii="宋体" w:hAnsi="宋体" w:hint="eastAsia"/>
          <w:sz w:val="24"/>
        </w:rPr>
        <w:t>年</w:t>
      </w:r>
      <w:r w:rsidR="00532EE5">
        <w:rPr>
          <w:rFonts w:ascii="宋体" w:hAnsi="宋体"/>
          <w:sz w:val="24"/>
        </w:rPr>
        <w:t>6</w:t>
      </w:r>
      <w:r>
        <w:rPr>
          <w:rFonts w:ascii="宋体" w:hAnsi="宋体" w:hint="eastAsia"/>
          <w:sz w:val="24"/>
        </w:rPr>
        <w:t>月</w:t>
      </w:r>
      <w:r w:rsidR="00532EE5">
        <w:rPr>
          <w:rFonts w:ascii="宋体" w:hAnsi="宋体"/>
          <w:sz w:val="24"/>
        </w:rPr>
        <w:t>4</w:t>
      </w:r>
      <w:r>
        <w:rPr>
          <w:rFonts w:ascii="宋体" w:hAnsi="宋体" w:hint="eastAsia"/>
          <w:sz w:val="24"/>
        </w:rPr>
        <w:t>日</w:t>
      </w:r>
      <w:r>
        <w:rPr>
          <w:rFonts w:ascii="宋体" w:hAnsi="宋体"/>
          <w:sz w:val="24"/>
        </w:rPr>
        <w:t>09</w:t>
      </w:r>
      <w:r>
        <w:rPr>
          <w:rFonts w:ascii="宋体" w:hAnsi="宋体" w:hint="eastAsia"/>
          <w:sz w:val="24"/>
        </w:rPr>
        <w:t>:</w:t>
      </w:r>
      <w:r>
        <w:rPr>
          <w:rFonts w:ascii="宋体" w:hAnsi="宋体"/>
          <w:sz w:val="24"/>
        </w:rPr>
        <w:t>30</w:t>
      </w:r>
    </w:p>
    <w:p w14:paraId="60CB2EE1"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、文件份数：正本一份，副本五份及电子版响应文件一份（U盘形式）。文件的正本须打印或用不褪色墨水书写。</w:t>
      </w:r>
      <w:r>
        <w:rPr>
          <w:rFonts w:ascii="宋体" w:hint="eastAsia"/>
          <w:color w:val="000000"/>
          <w:sz w:val="24"/>
        </w:rPr>
        <w:t>副本可采用正本的复印件。</w:t>
      </w:r>
      <w:r>
        <w:rPr>
          <w:rFonts w:ascii="宋体" w:hAnsi="宋体" w:hint="eastAsia"/>
          <w:color w:val="000000"/>
          <w:sz w:val="24"/>
        </w:rPr>
        <w:t>电子版响应文件应为正本的彩色扫描件。响应文件应胶装。正本</w:t>
      </w:r>
      <w:r>
        <w:rPr>
          <w:rFonts w:ascii="宋体" w:hAnsi="宋体"/>
          <w:color w:val="000000"/>
          <w:sz w:val="24"/>
        </w:rPr>
        <w:t>、</w:t>
      </w:r>
      <w:r>
        <w:rPr>
          <w:rFonts w:ascii="宋体" w:hAnsi="宋体" w:hint="eastAsia"/>
          <w:color w:val="000000"/>
          <w:sz w:val="24"/>
        </w:rPr>
        <w:t>副本、电子版响应文件应分别密封递交，封面上需注明单位名称</w:t>
      </w:r>
      <w:r>
        <w:rPr>
          <w:rFonts w:ascii="宋体" w:hAnsi="宋体"/>
          <w:color w:val="000000"/>
          <w:sz w:val="24"/>
        </w:rPr>
        <w:t>、</w:t>
      </w:r>
      <w:r>
        <w:rPr>
          <w:rFonts w:ascii="宋体" w:hAnsi="宋体" w:hint="eastAsia"/>
          <w:color w:val="000000"/>
          <w:sz w:val="24"/>
        </w:rPr>
        <w:t>项目名称</w:t>
      </w:r>
      <w:r>
        <w:rPr>
          <w:rFonts w:ascii="宋体" w:hAnsi="宋体"/>
          <w:color w:val="000000"/>
          <w:sz w:val="24"/>
        </w:rPr>
        <w:t>、</w:t>
      </w:r>
      <w:r>
        <w:rPr>
          <w:rFonts w:ascii="宋体" w:hAnsi="宋体" w:hint="eastAsia"/>
          <w:color w:val="000000"/>
          <w:sz w:val="24"/>
        </w:rPr>
        <w:t>项目编号、</w:t>
      </w:r>
      <w:proofErr w:type="gramStart"/>
      <w:r>
        <w:rPr>
          <w:rFonts w:ascii="宋体" w:hAnsi="宋体" w:hint="eastAsia"/>
          <w:color w:val="000000"/>
          <w:sz w:val="24"/>
        </w:rPr>
        <w:t>包号等</w:t>
      </w:r>
      <w:proofErr w:type="gramEnd"/>
      <w:r>
        <w:rPr>
          <w:rFonts w:ascii="宋体" w:hAnsi="宋体" w:hint="eastAsia"/>
          <w:color w:val="000000"/>
          <w:sz w:val="24"/>
        </w:rPr>
        <w:t>内容。</w:t>
      </w:r>
    </w:p>
    <w:p w14:paraId="3F8D145C" w14:textId="77777777" w:rsidR="00EB37E1" w:rsidRDefault="00DA7E57">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八、综合评比文件的购买</w:t>
      </w:r>
    </w:p>
    <w:p w14:paraId="2252E863" w14:textId="41CF1248" w:rsidR="00EB37E1" w:rsidRDefault="00DA7E57">
      <w:pPr>
        <w:spacing w:beforeLines="25" w:before="78" w:afterLines="25" w:after="78" w:line="360" w:lineRule="auto"/>
        <w:ind w:firstLineChars="200" w:firstLine="480"/>
        <w:rPr>
          <w:rFonts w:ascii="宋体" w:hAnsi="宋体"/>
          <w:sz w:val="24"/>
        </w:rPr>
      </w:pPr>
      <w:r>
        <w:rPr>
          <w:rFonts w:ascii="宋体" w:hAnsi="宋体" w:hint="eastAsia"/>
          <w:color w:val="000000"/>
          <w:sz w:val="24"/>
        </w:rPr>
        <w:t>1、</w:t>
      </w:r>
      <w:r>
        <w:rPr>
          <w:rFonts w:ascii="宋体" w:hAnsi="宋体" w:hint="eastAsia"/>
          <w:sz w:val="24"/>
        </w:rPr>
        <w:t>时间：采购公告发出之日起至20</w:t>
      </w:r>
      <w:r>
        <w:rPr>
          <w:rFonts w:ascii="宋体" w:hAnsi="宋体"/>
          <w:sz w:val="24"/>
        </w:rPr>
        <w:t>21</w:t>
      </w:r>
      <w:r>
        <w:rPr>
          <w:rFonts w:ascii="宋体" w:hAnsi="宋体" w:hint="eastAsia"/>
          <w:sz w:val="24"/>
        </w:rPr>
        <w:t>年</w:t>
      </w:r>
      <w:r w:rsidR="00557B74">
        <w:rPr>
          <w:rFonts w:ascii="宋体" w:hAnsi="宋体"/>
          <w:sz w:val="24"/>
        </w:rPr>
        <w:t>5</w:t>
      </w:r>
      <w:r>
        <w:rPr>
          <w:rFonts w:ascii="宋体" w:hAnsi="宋体" w:hint="eastAsia"/>
          <w:sz w:val="24"/>
        </w:rPr>
        <w:t>月</w:t>
      </w:r>
      <w:r w:rsidR="00532EE5">
        <w:rPr>
          <w:rFonts w:ascii="宋体" w:hAnsi="宋体"/>
          <w:sz w:val="24"/>
        </w:rPr>
        <w:t>21</w:t>
      </w:r>
      <w:r>
        <w:rPr>
          <w:rFonts w:ascii="宋体" w:hAnsi="宋体" w:hint="eastAsia"/>
          <w:sz w:val="24"/>
        </w:rPr>
        <w:t>日止（国家法定节假日</w:t>
      </w:r>
      <w:r w:rsidR="003C7A59">
        <w:rPr>
          <w:rFonts w:ascii="宋体" w:hAnsi="宋体" w:hint="eastAsia"/>
          <w:sz w:val="24"/>
        </w:rPr>
        <w:t>只接受电汇</w:t>
      </w:r>
      <w:r>
        <w:rPr>
          <w:rFonts w:ascii="宋体" w:hAnsi="宋体" w:hint="eastAsia"/>
          <w:sz w:val="24"/>
        </w:rPr>
        <w:t>），每天上午</w:t>
      </w:r>
      <w:r>
        <w:rPr>
          <w:rFonts w:ascii="宋体" w:hAnsi="宋体"/>
          <w:sz w:val="24"/>
        </w:rPr>
        <w:t>9：</w:t>
      </w:r>
      <w:r>
        <w:rPr>
          <w:rFonts w:ascii="宋体" w:hAnsi="宋体" w:hint="eastAsia"/>
          <w:sz w:val="24"/>
        </w:rPr>
        <w:t>3</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w:t>
      </w:r>
    </w:p>
    <w:p w14:paraId="4DC5CBD7"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2、地点：北京市海淀区学院路30号科大天工大厦A座608室。</w:t>
      </w:r>
    </w:p>
    <w:p w14:paraId="3829CAF3"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3、售价：</w:t>
      </w:r>
      <w:r>
        <w:rPr>
          <w:rFonts w:ascii="宋体" w:hAnsi="宋体"/>
          <w:color w:val="000000"/>
          <w:sz w:val="24"/>
        </w:rPr>
        <w:t>2</w:t>
      </w:r>
      <w:r>
        <w:rPr>
          <w:rFonts w:ascii="宋体" w:hAnsi="宋体" w:hint="eastAsia"/>
          <w:color w:val="000000"/>
          <w:sz w:val="24"/>
        </w:rPr>
        <w:t>00元/本，售后不退。（电子版下载地址：</w:t>
      </w:r>
      <w:r w:rsidR="001D2BCD">
        <w:rPr>
          <w:color w:val="000000"/>
          <w:sz w:val="24"/>
        </w:rPr>
        <w:fldChar w:fldCharType="begin"/>
      </w:r>
      <w:r w:rsidR="001D2BCD">
        <w:rPr>
          <w:color w:val="000000"/>
          <w:sz w:val="24"/>
        </w:rPr>
        <w:instrText xml:space="preserve"> HYPERLINK "http://www.biecc.com.cn" </w:instrText>
      </w:r>
      <w:r w:rsidR="001D2BCD">
        <w:rPr>
          <w:color w:val="000000"/>
          <w:sz w:val="24"/>
        </w:rPr>
        <w:fldChar w:fldCharType="separate"/>
      </w:r>
      <w:r>
        <w:rPr>
          <w:rFonts w:hint="eastAsia"/>
          <w:color w:val="000000"/>
          <w:sz w:val="24"/>
        </w:rPr>
        <w:t>www.biecc.com.cn</w:t>
      </w:r>
      <w:r w:rsidR="001D2BCD">
        <w:rPr>
          <w:color w:val="000000"/>
          <w:sz w:val="24"/>
        </w:rPr>
        <w:fldChar w:fldCharType="end"/>
      </w:r>
      <w:r>
        <w:rPr>
          <w:rFonts w:ascii="宋体" w:hAnsi="宋体" w:hint="eastAsia"/>
          <w:color w:val="000000"/>
          <w:sz w:val="24"/>
        </w:rPr>
        <w:t>，进入主页后点击“标书下载”栏目）若邮购，须加付邮费5</w:t>
      </w:r>
      <w:r>
        <w:rPr>
          <w:rFonts w:ascii="宋体" w:hAnsi="宋体"/>
          <w:color w:val="000000"/>
          <w:sz w:val="24"/>
        </w:rPr>
        <w:t>0</w:t>
      </w:r>
      <w:r>
        <w:rPr>
          <w:rFonts w:ascii="宋体" w:hAnsi="宋体" w:hint="eastAsia"/>
          <w:color w:val="000000"/>
          <w:sz w:val="24"/>
        </w:rPr>
        <w:t>元人民币，</w:t>
      </w:r>
      <w:bookmarkStart w:id="3" w:name="_Hlk16601779"/>
      <w:r>
        <w:rPr>
          <w:rFonts w:ascii="宋体" w:hAnsi="宋体" w:hint="eastAsia"/>
          <w:sz w:val="24"/>
        </w:rPr>
        <w:t>若电汇或</w:t>
      </w:r>
      <w:proofErr w:type="gramStart"/>
      <w:r>
        <w:rPr>
          <w:rFonts w:ascii="宋体" w:hAnsi="宋体" w:hint="eastAsia"/>
          <w:sz w:val="24"/>
        </w:rPr>
        <w:t>网银购买</w:t>
      </w:r>
      <w:proofErr w:type="gramEnd"/>
      <w:r>
        <w:rPr>
          <w:rFonts w:ascii="宋体" w:hAnsi="宋体" w:hint="eastAsia"/>
          <w:sz w:val="24"/>
        </w:rPr>
        <w:t>标书，</w:t>
      </w:r>
      <w:bookmarkEnd w:id="3"/>
      <w:r>
        <w:rPr>
          <w:rFonts w:ascii="宋体" w:hAnsi="宋体" w:hint="eastAsia"/>
          <w:sz w:val="24"/>
        </w:rPr>
        <w:t>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页面）扫描件及以下表格发邮件至jowena@163.com，邮件主题请务必注明“（采购编号）购买标书信息”</w:t>
      </w:r>
      <w:r>
        <w:rPr>
          <w:rFonts w:ascii="宋体" w:hAnsi="宋体"/>
          <w:color w:val="000000"/>
          <w:sz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B37E1" w14:paraId="21D8501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65BAFEF" w14:textId="77777777" w:rsidR="00EB37E1" w:rsidRDefault="00DA7E57">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76792DA0" w14:textId="77777777" w:rsidR="00EB37E1" w:rsidRDefault="00EB37E1">
            <w:pPr>
              <w:spacing w:line="360" w:lineRule="auto"/>
              <w:rPr>
                <w:rFonts w:ascii="宋体" w:hAnsi="宋体"/>
                <w:sz w:val="24"/>
              </w:rPr>
            </w:pPr>
          </w:p>
        </w:tc>
      </w:tr>
      <w:tr w:rsidR="00EB37E1" w14:paraId="10EB038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285F4C1" w14:textId="77777777" w:rsidR="00EB37E1" w:rsidRDefault="00DA7E57">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680B3487" w14:textId="77777777" w:rsidR="00EB37E1" w:rsidRDefault="00EB37E1">
            <w:pPr>
              <w:spacing w:line="360" w:lineRule="auto"/>
              <w:rPr>
                <w:rFonts w:ascii="宋体" w:hAnsi="宋体"/>
                <w:sz w:val="24"/>
              </w:rPr>
            </w:pPr>
          </w:p>
        </w:tc>
      </w:tr>
      <w:tr w:rsidR="00EB37E1" w14:paraId="0A40213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2F30C6A" w14:textId="77777777" w:rsidR="00EB37E1" w:rsidRDefault="00DA7E57">
            <w:pPr>
              <w:spacing w:line="360" w:lineRule="auto"/>
              <w:jc w:val="center"/>
              <w:rPr>
                <w:rFonts w:ascii="宋体" w:hAnsi="宋体"/>
                <w:sz w:val="24"/>
              </w:rPr>
            </w:pPr>
            <w:r>
              <w:rPr>
                <w:rFonts w:ascii="宋体" w:hAnsi="宋体" w:hint="eastAsia"/>
                <w:sz w:val="24"/>
              </w:rPr>
              <w:lastRenderedPageBreak/>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1300517" w14:textId="77777777" w:rsidR="00EB37E1" w:rsidRDefault="00EB37E1">
            <w:pPr>
              <w:spacing w:line="360" w:lineRule="auto"/>
              <w:rPr>
                <w:rFonts w:ascii="宋体" w:hAnsi="宋体"/>
                <w:sz w:val="24"/>
              </w:rPr>
            </w:pPr>
          </w:p>
        </w:tc>
      </w:tr>
      <w:tr w:rsidR="00EB37E1" w14:paraId="3A8BC88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94811DA" w14:textId="77777777" w:rsidR="00EB37E1" w:rsidRDefault="00DA7E57">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CE1B93A" w14:textId="77777777" w:rsidR="00EB37E1" w:rsidRDefault="00EB37E1">
            <w:pPr>
              <w:spacing w:line="360" w:lineRule="auto"/>
              <w:rPr>
                <w:rFonts w:ascii="宋体" w:hAnsi="宋体"/>
                <w:sz w:val="24"/>
              </w:rPr>
            </w:pPr>
          </w:p>
        </w:tc>
      </w:tr>
      <w:tr w:rsidR="00EB37E1" w14:paraId="3D290A7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F98B072" w14:textId="77777777" w:rsidR="00EB37E1" w:rsidRDefault="00DA7E57">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3FB5D13E" w14:textId="77777777" w:rsidR="00EB37E1" w:rsidRDefault="00EB37E1">
            <w:pPr>
              <w:spacing w:line="360" w:lineRule="auto"/>
              <w:rPr>
                <w:rFonts w:ascii="宋体" w:hAnsi="宋体"/>
                <w:sz w:val="24"/>
              </w:rPr>
            </w:pPr>
          </w:p>
        </w:tc>
      </w:tr>
      <w:tr w:rsidR="00EB37E1" w14:paraId="19C567C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A837A5A" w14:textId="77777777" w:rsidR="00EB37E1" w:rsidRDefault="00DA7E57">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0F9C9F4" w14:textId="77777777" w:rsidR="00EB37E1" w:rsidRDefault="00EB37E1">
            <w:pPr>
              <w:spacing w:line="360" w:lineRule="auto"/>
              <w:rPr>
                <w:rFonts w:ascii="宋体" w:hAnsi="宋体"/>
                <w:sz w:val="24"/>
              </w:rPr>
            </w:pPr>
          </w:p>
        </w:tc>
      </w:tr>
      <w:tr w:rsidR="00EB37E1" w14:paraId="68CD3C1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52A80AD" w14:textId="77777777" w:rsidR="00EB37E1" w:rsidRDefault="00DA7E57">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A9748B7" w14:textId="77777777" w:rsidR="00EB37E1" w:rsidRDefault="00EB37E1">
            <w:pPr>
              <w:spacing w:line="360" w:lineRule="auto"/>
              <w:rPr>
                <w:rFonts w:ascii="宋体" w:hAnsi="宋体"/>
                <w:sz w:val="24"/>
              </w:rPr>
            </w:pPr>
          </w:p>
        </w:tc>
      </w:tr>
    </w:tbl>
    <w:p w14:paraId="2488281C" w14:textId="6AADF4E0"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cs="宋体" w:hint="eastAsia"/>
          <w:color w:val="000000"/>
          <w:sz w:val="24"/>
        </w:rPr>
        <w:t>比选保证金：</w:t>
      </w:r>
      <w:r w:rsidR="00DD46CB">
        <w:rPr>
          <w:rFonts w:ascii="宋体" w:hAnsi="宋体" w:cs="宋体"/>
          <w:color w:val="000000"/>
          <w:sz w:val="24"/>
          <w:u w:val="single"/>
        </w:rPr>
        <w:t>1</w:t>
      </w:r>
      <w:r>
        <w:rPr>
          <w:rFonts w:ascii="宋体" w:hAnsi="宋体" w:cs="宋体"/>
          <w:color w:val="000000"/>
          <w:sz w:val="24"/>
          <w:u w:val="single"/>
        </w:rPr>
        <w:t>000</w:t>
      </w:r>
      <w:r>
        <w:rPr>
          <w:rFonts w:ascii="宋体" w:hAnsi="宋体" w:cs="宋体" w:hint="eastAsia"/>
          <w:color w:val="000000"/>
          <w:sz w:val="24"/>
          <w:u w:val="single"/>
        </w:rPr>
        <w:t>元/包,供应商需在</w:t>
      </w:r>
      <w:r>
        <w:rPr>
          <w:rFonts w:ascii="宋体" w:hAnsi="宋体" w:hint="eastAsia"/>
          <w:color w:val="000000"/>
          <w:sz w:val="24"/>
        </w:rPr>
        <w:t>文件递交时间前，以非现金形式提交，否则视为无效响应</w:t>
      </w:r>
    </w:p>
    <w:p w14:paraId="16779284" w14:textId="2EE82A5A"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入围服务费：</w:t>
      </w:r>
      <w:r w:rsidR="00DD46CB">
        <w:rPr>
          <w:rFonts w:ascii="宋体" w:hAnsi="宋体"/>
          <w:color w:val="000000"/>
          <w:sz w:val="24"/>
        </w:rPr>
        <w:t>1</w:t>
      </w:r>
      <w:r>
        <w:rPr>
          <w:rFonts w:ascii="宋体" w:hAnsi="宋体"/>
          <w:color w:val="000000"/>
          <w:sz w:val="24"/>
        </w:rPr>
        <w:t>000</w:t>
      </w:r>
      <w:r>
        <w:rPr>
          <w:rFonts w:ascii="宋体" w:hAnsi="宋体" w:hint="eastAsia"/>
          <w:color w:val="000000"/>
          <w:sz w:val="24"/>
        </w:rPr>
        <w:t>元/包，</w:t>
      </w:r>
      <w:proofErr w:type="gramStart"/>
      <w:r>
        <w:rPr>
          <w:rFonts w:ascii="宋体" w:hAnsi="宋体" w:hint="eastAsia"/>
          <w:color w:val="000000"/>
          <w:sz w:val="24"/>
        </w:rPr>
        <w:t>按包由</w:t>
      </w:r>
      <w:proofErr w:type="gramEnd"/>
      <w:r>
        <w:rPr>
          <w:rFonts w:ascii="宋体" w:hAnsi="宋体" w:hint="eastAsia"/>
          <w:color w:val="000000"/>
          <w:sz w:val="24"/>
        </w:rPr>
        <w:t>供应商支付</w:t>
      </w:r>
    </w:p>
    <w:p w14:paraId="043C8B5A"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户  名：北京国际工程咨询有限公司</w:t>
      </w:r>
    </w:p>
    <w:p w14:paraId="21BAB46B"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开户行：华夏银行北京学院路支行</w:t>
      </w:r>
    </w:p>
    <w:p w14:paraId="12A8339B" w14:textId="77777777" w:rsidR="00EB37E1" w:rsidRDefault="00DA7E57">
      <w:pPr>
        <w:spacing w:beforeLines="25" w:before="78" w:afterLines="25" w:after="78" w:line="360" w:lineRule="auto"/>
        <w:ind w:firstLineChars="200" w:firstLine="480"/>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号：10242000000002546</w:t>
      </w:r>
    </w:p>
    <w:p w14:paraId="59D086C4" w14:textId="77777777" w:rsidR="00EB37E1" w:rsidRDefault="00EB37E1">
      <w:pPr>
        <w:spacing w:beforeLines="25" w:before="78" w:afterLines="25" w:after="78" w:line="360" w:lineRule="auto"/>
        <w:ind w:firstLineChars="200" w:firstLine="480"/>
        <w:rPr>
          <w:rFonts w:ascii="宋体" w:hAnsi="宋体"/>
          <w:color w:val="000000"/>
          <w:sz w:val="24"/>
        </w:rPr>
      </w:pPr>
    </w:p>
    <w:p w14:paraId="2FCEF5A8" w14:textId="77777777" w:rsidR="00EB37E1" w:rsidRDefault="00EB37E1">
      <w:pPr>
        <w:spacing w:beforeLines="25" w:before="78" w:afterLines="25" w:after="78" w:line="360" w:lineRule="auto"/>
        <w:ind w:firstLineChars="200" w:firstLine="480"/>
        <w:rPr>
          <w:rFonts w:ascii="宋体" w:hAnsi="宋体"/>
          <w:color w:val="000000"/>
          <w:sz w:val="24"/>
        </w:rPr>
      </w:pPr>
    </w:p>
    <w:p w14:paraId="31B2E973" w14:textId="77777777" w:rsidR="00EB37E1" w:rsidRDefault="00DA7E57">
      <w:pPr>
        <w:spacing w:beforeLines="25" w:before="78" w:afterLines="25" w:after="78" w:line="360" w:lineRule="auto"/>
        <w:ind w:firstLineChars="200" w:firstLine="482"/>
        <w:rPr>
          <w:rFonts w:ascii="宋体" w:hAnsi="宋体"/>
          <w:b/>
          <w:bCs/>
          <w:color w:val="000000"/>
          <w:sz w:val="24"/>
        </w:rPr>
      </w:pPr>
      <w:r>
        <w:rPr>
          <w:rFonts w:ascii="宋体" w:hAnsi="宋体" w:hint="eastAsia"/>
          <w:b/>
          <w:bCs/>
          <w:color w:val="000000"/>
          <w:sz w:val="24"/>
        </w:rPr>
        <w:t>九、采购人、代理机构联系方式</w:t>
      </w:r>
    </w:p>
    <w:p w14:paraId="37B2BC31"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采购人：北京师范大学</w:t>
      </w:r>
    </w:p>
    <w:p w14:paraId="5EEA6E5A"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地址：海淀区新街口外大街19号</w:t>
      </w:r>
    </w:p>
    <w:p w14:paraId="629868A1"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联系方式：滕老师/zfcg@bnu.edu.cn</w:t>
      </w:r>
    </w:p>
    <w:p w14:paraId="0BF2E4F3" w14:textId="77777777" w:rsidR="00EB37E1" w:rsidRDefault="00EB37E1">
      <w:pPr>
        <w:spacing w:beforeLines="25" w:before="78" w:afterLines="25" w:after="78" w:line="360" w:lineRule="auto"/>
        <w:ind w:firstLineChars="200" w:firstLine="482"/>
        <w:rPr>
          <w:rFonts w:ascii="宋体" w:hAnsi="宋体"/>
          <w:b/>
          <w:bCs/>
          <w:color w:val="000000"/>
          <w:sz w:val="24"/>
        </w:rPr>
      </w:pPr>
    </w:p>
    <w:p w14:paraId="0045E671"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采购代理机构：北京国际工程咨询有限公司</w:t>
      </w:r>
    </w:p>
    <w:p w14:paraId="14A63E51"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地址：北京市海淀区学院路30号科大天工大厦A座611</w:t>
      </w:r>
    </w:p>
    <w:p w14:paraId="48B164EC"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 xml:space="preserve">邮编：100083 </w:t>
      </w:r>
    </w:p>
    <w:p w14:paraId="58797C1E"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 xml:space="preserve">开户账号：北京国际工程咨询有限公司                  </w:t>
      </w:r>
    </w:p>
    <w:p w14:paraId="479B7AC4"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开户银行：华夏银行北京学院路支行      帐  号：10242000000002546</w:t>
      </w:r>
    </w:p>
    <w:p w14:paraId="32C19250"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联系人：张乐、王经理                  联系方式：010－82376082</w:t>
      </w:r>
    </w:p>
    <w:p w14:paraId="4716CA20"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 xml:space="preserve">传真：010－82370881                  </w:t>
      </w:r>
      <w:r>
        <w:rPr>
          <w:rFonts w:ascii="宋体" w:hAnsi="宋体"/>
          <w:color w:val="000000"/>
          <w:sz w:val="24"/>
        </w:rPr>
        <w:t xml:space="preserve"> </w:t>
      </w:r>
      <w:r>
        <w:rPr>
          <w:rFonts w:ascii="宋体" w:hAnsi="宋体" w:hint="eastAsia"/>
          <w:color w:val="000000"/>
          <w:sz w:val="24"/>
        </w:rPr>
        <w:t>电子邮件：jowena@163.com</w:t>
      </w:r>
    </w:p>
    <w:p w14:paraId="5054F6E7"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联系部门：招标事业部</w:t>
      </w:r>
    </w:p>
    <w:p w14:paraId="6690EE7B" w14:textId="77777777" w:rsidR="00EB37E1" w:rsidRDefault="00DA7E57">
      <w:pPr>
        <w:spacing w:beforeLines="25" w:before="78" w:afterLines="25" w:after="78" w:line="360" w:lineRule="auto"/>
        <w:rPr>
          <w:rFonts w:ascii="宋体" w:hAnsi="宋体"/>
          <w:b/>
          <w:color w:val="000000"/>
          <w:sz w:val="24"/>
        </w:rPr>
      </w:pPr>
      <w:r>
        <w:rPr>
          <w:rFonts w:ascii="宋体" w:hAnsi="宋体" w:hint="eastAsia"/>
          <w:b/>
          <w:color w:val="000000"/>
          <w:sz w:val="24"/>
        </w:rPr>
        <w:lastRenderedPageBreak/>
        <w:t>十、评审</w:t>
      </w:r>
    </w:p>
    <w:p w14:paraId="6119DA78"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1、评委组成：</w:t>
      </w:r>
    </w:p>
    <w:p w14:paraId="0F37D637" w14:textId="78DB7814" w:rsidR="009E7EF5" w:rsidRPr="009E7EF5" w:rsidRDefault="009E7EF5" w:rsidP="009E7EF5">
      <w:pPr>
        <w:spacing w:beforeLines="25" w:before="78" w:afterLines="25" w:after="78" w:line="360" w:lineRule="auto"/>
        <w:ind w:firstLineChars="200" w:firstLine="480"/>
        <w:rPr>
          <w:rFonts w:ascii="宋体" w:hAnsi="宋体"/>
          <w:color w:val="000000"/>
          <w:sz w:val="24"/>
        </w:rPr>
      </w:pPr>
      <w:r w:rsidRPr="009E7EF5">
        <w:rPr>
          <w:rFonts w:ascii="宋体" w:hAnsi="宋体" w:hint="eastAsia"/>
          <w:color w:val="000000"/>
          <w:sz w:val="24"/>
        </w:rPr>
        <w:t>财政部</w:t>
      </w:r>
      <w:r w:rsidRPr="009E7EF5">
        <w:rPr>
          <w:rFonts w:ascii="宋体" w:hAnsi="宋体"/>
          <w:color w:val="000000"/>
          <w:sz w:val="24"/>
        </w:rPr>
        <w:t>专家库抽取专家</w:t>
      </w:r>
      <w:r>
        <w:rPr>
          <w:rFonts w:ascii="宋体" w:hAnsi="宋体" w:hint="eastAsia"/>
          <w:color w:val="000000"/>
          <w:sz w:val="24"/>
        </w:rPr>
        <w:t>和采购人代表组成</w:t>
      </w:r>
    </w:p>
    <w:p w14:paraId="05465B4E" w14:textId="3B1AD3B0"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2、评审内容：</w:t>
      </w:r>
    </w:p>
    <w:p w14:paraId="77297FD9"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（1）获取综合评比文件和提交响应文件的时效性，响应文件的完整性规范性；</w:t>
      </w:r>
    </w:p>
    <w:p w14:paraId="0E1A90BC"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（2）供应商资格；</w:t>
      </w:r>
    </w:p>
    <w:p w14:paraId="2C2F3B2A"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）采购人要求的相关承诺或声明；</w:t>
      </w:r>
    </w:p>
    <w:p w14:paraId="2AFD7CF2"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）供应商所报其他能够证明其履约能力的相关材料。</w:t>
      </w:r>
    </w:p>
    <w:p w14:paraId="59AF1CB7"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3、评审说明：</w:t>
      </w:r>
    </w:p>
    <w:p w14:paraId="2DED794A"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评审委员会按照综合评比文件规定的评审标准、程序和方法对各供应商的资格进行评审。</w:t>
      </w:r>
    </w:p>
    <w:p w14:paraId="0A52D970" w14:textId="7A34FCE9" w:rsidR="00EB37E1" w:rsidRDefault="00DA7E57">
      <w:pPr>
        <w:spacing w:beforeLines="25" w:before="78" w:afterLines="25" w:after="78" w:line="360" w:lineRule="auto"/>
        <w:ind w:left="450"/>
        <w:rPr>
          <w:rFonts w:ascii="宋体" w:hAnsi="宋体"/>
          <w:color w:val="000000"/>
          <w:sz w:val="24"/>
        </w:rPr>
      </w:pPr>
      <w:r>
        <w:rPr>
          <w:rFonts w:ascii="宋体" w:hAnsi="宋体" w:hint="eastAsia"/>
          <w:color w:val="000000"/>
          <w:sz w:val="24"/>
        </w:rPr>
        <w:t>4、评审标准：</w:t>
      </w:r>
      <w:r w:rsidR="00026606">
        <w:rPr>
          <w:rFonts w:ascii="宋体" w:hAnsi="宋体" w:hint="eastAsia"/>
          <w:bCs/>
          <w:color w:val="000000"/>
          <w:sz w:val="24"/>
        </w:rPr>
        <w:t>合格供应商入围制</w:t>
      </w:r>
    </w:p>
    <w:p w14:paraId="016FAA10" w14:textId="77777777" w:rsidR="00EB37E1" w:rsidRDefault="00DA7E57">
      <w:pPr>
        <w:spacing w:beforeLines="25" w:before="78" w:afterLines="25" w:after="78" w:line="360" w:lineRule="auto"/>
        <w:ind w:left="450"/>
        <w:rPr>
          <w:rFonts w:ascii="宋体" w:hAnsi="宋体"/>
          <w:color w:val="000000"/>
          <w:sz w:val="24"/>
        </w:rPr>
      </w:pPr>
      <w:r>
        <w:rPr>
          <w:rFonts w:ascii="宋体" w:hAnsi="宋体" w:hint="eastAsia"/>
          <w:color w:val="000000"/>
          <w:sz w:val="24"/>
        </w:rPr>
        <w:t>5、评审程序和办法：</w:t>
      </w:r>
    </w:p>
    <w:p w14:paraId="33DBDEF6" w14:textId="77777777" w:rsidR="00EB37E1" w:rsidRDefault="00DA7E57">
      <w:pPr>
        <w:spacing w:beforeLines="25" w:before="78" w:afterLines="25" w:after="78" w:line="360" w:lineRule="auto"/>
        <w:ind w:leftChars="228" w:left="1319" w:hangingChars="350" w:hanging="840"/>
        <w:rPr>
          <w:rFonts w:ascii="宋体" w:hAnsi="宋体"/>
          <w:color w:val="000000"/>
          <w:sz w:val="24"/>
        </w:rPr>
      </w:pPr>
      <w:r>
        <w:rPr>
          <w:rFonts w:ascii="宋体" w:hAnsi="宋体"/>
          <w:color w:val="000000"/>
          <w:sz w:val="24"/>
        </w:rPr>
        <w:t>5</w:t>
      </w:r>
      <w:r>
        <w:rPr>
          <w:rFonts w:ascii="宋体" w:hAnsi="宋体" w:hint="eastAsia"/>
          <w:color w:val="000000"/>
          <w:sz w:val="24"/>
        </w:rPr>
        <w:t>.1初步审核</w:t>
      </w:r>
    </w:p>
    <w:p w14:paraId="15055139" w14:textId="77777777" w:rsidR="00EB37E1" w:rsidRDefault="00DA7E57">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有下列情形之一的为资格不合格的响应文件： </w:t>
      </w:r>
    </w:p>
    <w:p w14:paraId="0809AC20" w14:textId="77777777" w:rsidR="00EB37E1" w:rsidRDefault="00DA7E57">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不符合供应商合格条件或资质、资格证明文件不全的； </w:t>
      </w:r>
    </w:p>
    <w:p w14:paraId="761CEA20" w14:textId="77777777" w:rsidR="00EB37E1" w:rsidRDefault="00DA7E57">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不按要求签字、盖章的； </w:t>
      </w:r>
    </w:p>
    <w:p w14:paraId="4E4ED369" w14:textId="77777777" w:rsidR="00EB37E1" w:rsidRDefault="00DA7E57">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未按要求递交保证金的；</w:t>
      </w:r>
    </w:p>
    <w:p w14:paraId="41113617" w14:textId="77777777" w:rsidR="00EB37E1" w:rsidRDefault="00DA7E57">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其他不按要求填写的响应文件； </w:t>
      </w:r>
    </w:p>
    <w:p w14:paraId="33838635" w14:textId="77777777" w:rsidR="00522864" w:rsidRDefault="00522864">
      <w:pPr>
        <w:spacing w:beforeLines="25" w:before="78" w:afterLines="25" w:after="78" w:line="360" w:lineRule="auto"/>
        <w:ind w:firstLineChars="196" w:firstLine="470"/>
        <w:rPr>
          <w:rFonts w:ascii="宋体" w:hAnsi="宋体"/>
          <w:color w:val="000000"/>
          <w:sz w:val="24"/>
        </w:rPr>
      </w:pPr>
    </w:p>
    <w:p w14:paraId="2536369D" w14:textId="35FC84E8" w:rsidR="00EB37E1" w:rsidRDefault="00DA7E57">
      <w:pPr>
        <w:spacing w:beforeLines="25" w:before="78" w:afterLines="25" w:after="78" w:line="360" w:lineRule="auto"/>
        <w:ind w:firstLineChars="196" w:firstLine="472"/>
        <w:rPr>
          <w:rFonts w:ascii="宋体" w:hAnsi="宋体"/>
          <w:b/>
          <w:color w:val="000000"/>
          <w:sz w:val="24"/>
        </w:rPr>
      </w:pPr>
      <w:r>
        <w:rPr>
          <w:rFonts w:ascii="宋体" w:hAnsi="宋体" w:hint="eastAsia"/>
          <w:b/>
          <w:color w:val="000000"/>
          <w:sz w:val="24"/>
        </w:rPr>
        <w:t xml:space="preserve">十一、通知与确认 </w:t>
      </w:r>
    </w:p>
    <w:p w14:paraId="2BD9F25D"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在评审结束后，北京国际工程咨询有限公司将对入围供应商进行公示，并向入围的供应商发出入围通知书。</w:t>
      </w:r>
    </w:p>
    <w:p w14:paraId="63339EA4" w14:textId="77777777" w:rsidR="00EB37E1" w:rsidRDefault="00DA7E57" w:rsidP="00472115">
      <w:pPr>
        <w:pStyle w:val="2"/>
        <w:jc w:val="center"/>
        <w:rPr>
          <w:rFonts w:ascii="宋体" w:hAnsi="宋体"/>
          <w:b w:val="0"/>
          <w:color w:val="000000"/>
          <w:sz w:val="24"/>
        </w:rPr>
      </w:pPr>
      <w:r>
        <w:rPr>
          <w:rFonts w:ascii="宋体" w:hAnsi="宋体"/>
          <w:color w:val="000000"/>
          <w:sz w:val="24"/>
        </w:rPr>
        <w:br w:type="page"/>
      </w:r>
      <w:bookmarkStart w:id="4" w:name="_Toc62481251"/>
      <w:r w:rsidRPr="00472115">
        <w:rPr>
          <w:rFonts w:hint="eastAsia"/>
          <w:sz w:val="30"/>
        </w:rPr>
        <w:lastRenderedPageBreak/>
        <w:t>第二章</w:t>
      </w:r>
      <w:r w:rsidRPr="00472115">
        <w:rPr>
          <w:rFonts w:hint="eastAsia"/>
          <w:sz w:val="30"/>
        </w:rPr>
        <w:t xml:space="preserve">  </w:t>
      </w:r>
      <w:r w:rsidRPr="00472115">
        <w:rPr>
          <w:rFonts w:hint="eastAsia"/>
          <w:sz w:val="30"/>
        </w:rPr>
        <w:t>合同格式</w:t>
      </w:r>
      <w:bookmarkEnd w:id="4"/>
    </w:p>
    <w:p w14:paraId="4E59F702"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line="312" w:lineRule="auto"/>
        <w:jc w:val="center"/>
        <w:rPr>
          <w:rStyle w:val="None"/>
          <w:rFonts w:ascii="黑体-简" w:eastAsia="黑体-简" w:hAnsi="黑体-简" w:cs="黑体-简" w:hint="default"/>
          <w:sz w:val="32"/>
          <w:szCs w:val="32"/>
        </w:rPr>
      </w:pPr>
    </w:p>
    <w:p w14:paraId="6C65E41C"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jc w:val="center"/>
        <w:rPr>
          <w:rStyle w:val="None"/>
          <w:rFonts w:ascii="宋体" w:eastAsia="宋体" w:hAnsi="宋体" w:cs="黑体-简" w:hint="default"/>
          <w:b/>
          <w:bCs/>
          <w:lang w:eastAsia="zh-Hans"/>
        </w:rPr>
      </w:pPr>
      <w:r>
        <w:rPr>
          <w:rStyle w:val="None"/>
          <w:rFonts w:ascii="宋体" w:eastAsia="宋体" w:hAnsi="宋体" w:cs="黑体-简"/>
          <w:b/>
          <w:bCs/>
          <w:lang w:eastAsia="zh-Hans"/>
        </w:rPr>
        <w:t>管制类及气体供应商入驻平台三方协议</w:t>
      </w:r>
    </w:p>
    <w:p w14:paraId="1BED04F4"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jc w:val="center"/>
        <w:rPr>
          <w:rStyle w:val="None"/>
          <w:rFonts w:ascii="宋体" w:eastAsia="宋体" w:hAnsi="宋体" w:cs="黑体-简" w:hint="default"/>
          <w:lang w:eastAsia="zh-Hans"/>
        </w:rPr>
      </w:pPr>
    </w:p>
    <w:p w14:paraId="6EE3C500"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jc w:val="center"/>
        <w:rPr>
          <w:rStyle w:val="None"/>
          <w:rFonts w:ascii="宋体" w:eastAsia="宋体" w:hAnsi="宋体" w:cstheme="minorEastAsia" w:hint="default"/>
        </w:rPr>
      </w:pPr>
    </w:p>
    <w:p w14:paraId="33099254"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甲方：</w:t>
      </w:r>
      <w:r>
        <w:rPr>
          <w:rStyle w:val="None"/>
          <w:rFonts w:ascii="宋体" w:eastAsia="宋体" w:hAnsi="宋体" w:cstheme="minorEastAsia"/>
          <w:lang w:eastAsia="zh-Hans"/>
        </w:rPr>
        <w:t>北京师范</w:t>
      </w:r>
      <w:r>
        <w:rPr>
          <w:rStyle w:val="None"/>
          <w:rFonts w:ascii="宋体" w:eastAsia="宋体" w:hAnsi="宋体" w:cstheme="minorEastAsia"/>
        </w:rPr>
        <w:t>大学（以下简称甲方）</w:t>
      </w:r>
    </w:p>
    <w:p w14:paraId="113F67C7" w14:textId="77777777" w:rsidR="00EB37E1" w:rsidRDefault="00DA7E57">
      <w:pPr>
        <w:pStyle w:val="ac"/>
        <w:spacing w:line="360" w:lineRule="auto"/>
        <w:rPr>
          <w:rStyle w:val="None"/>
          <w:rFonts w:ascii="宋体" w:hAnsi="宋体" w:cstheme="minorEastAsia"/>
          <w:sz w:val="24"/>
          <w:szCs w:val="24"/>
        </w:rPr>
      </w:pPr>
      <w:r>
        <w:rPr>
          <w:rStyle w:val="None"/>
          <w:rFonts w:ascii="宋体" w:hAnsi="宋体" w:cstheme="minorEastAsia" w:hint="eastAsia"/>
          <w:color w:val="000000"/>
          <w:sz w:val="24"/>
          <w:szCs w:val="24"/>
        </w:rPr>
        <w:t>地址：</w:t>
      </w:r>
      <w:r>
        <w:rPr>
          <w:rStyle w:val="None"/>
          <w:rFonts w:ascii="宋体" w:hAnsi="宋体" w:cstheme="minorEastAsia" w:hint="eastAsia"/>
          <w:sz w:val="24"/>
          <w:szCs w:val="24"/>
        </w:rPr>
        <w:t xml:space="preserve">   </w:t>
      </w:r>
    </w:p>
    <w:p w14:paraId="487CE6CE"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授权代表：                                 联系电话 </w:t>
      </w:r>
      <w:r>
        <w:rPr>
          <w:rStyle w:val="None"/>
          <w:rFonts w:ascii="宋体" w:eastAsia="宋体" w:hAnsi="宋体" w:cstheme="minorEastAsia" w:hint="default"/>
        </w:rPr>
        <w:t>:</w:t>
      </w:r>
      <w:r>
        <w:rPr>
          <w:rStyle w:val="None"/>
          <w:rFonts w:ascii="宋体" w:eastAsia="宋体" w:hAnsi="宋体" w:cstheme="minorEastAsia"/>
        </w:rPr>
        <w:t>                   传真： </w:t>
      </w:r>
    </w:p>
    <w:p w14:paraId="7AAF386F"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2F150518"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乙方：</w:t>
      </w:r>
      <w:r>
        <w:rPr>
          <w:rStyle w:val="None"/>
          <w:rFonts w:ascii="宋体" w:eastAsia="宋体" w:hAnsi="宋体" w:cstheme="minorEastAsia" w:hint="default"/>
        </w:rPr>
        <w:t>XX</w:t>
      </w:r>
      <w:r>
        <w:rPr>
          <w:rStyle w:val="None"/>
          <w:rFonts w:ascii="宋体" w:eastAsia="宋体" w:hAnsi="宋体" w:cstheme="minorEastAsia"/>
        </w:rPr>
        <w:t>公司（以下简称乙方）</w:t>
      </w:r>
    </w:p>
    <w:p w14:paraId="54712C7B"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地址： </w:t>
      </w:r>
    </w:p>
    <w:p w14:paraId="14C43E75"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授权代表：                             联系电话：  </w:t>
      </w:r>
      <w:r>
        <w:rPr>
          <w:rStyle w:val="None"/>
          <w:rFonts w:ascii="宋体" w:eastAsia="宋体" w:hAnsi="宋体" w:cstheme="minorEastAsia" w:hint="default"/>
        </w:rPr>
        <w:t xml:space="preserve">                 </w:t>
      </w:r>
      <w:r>
        <w:rPr>
          <w:rStyle w:val="None"/>
          <w:rFonts w:ascii="宋体" w:eastAsia="宋体" w:hAnsi="宋体" w:cstheme="minorEastAsia"/>
        </w:rPr>
        <w:t>传真： </w:t>
      </w:r>
    </w:p>
    <w:p w14:paraId="479CC4D4"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6437C6F0"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4AD7E1CB"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丙方：天津市基理科技股份有限公司（以下简称丙方）</w:t>
      </w:r>
    </w:p>
    <w:p w14:paraId="56FE0535"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地址：天津市西青区海泰南道18号左岸花园16幢  </w:t>
      </w:r>
    </w:p>
    <w:p w14:paraId="6A1AA1A3"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1AB7CCD3"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18396FA1"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授权代表：                             联系电话： 400-</w:t>
      </w:r>
      <w:r>
        <w:rPr>
          <w:rStyle w:val="None"/>
          <w:rFonts w:ascii="宋体" w:eastAsia="宋体" w:hAnsi="宋体" w:cstheme="minorEastAsia" w:hint="default"/>
        </w:rPr>
        <w:t>017</w:t>
      </w:r>
      <w:r>
        <w:rPr>
          <w:rStyle w:val="None"/>
          <w:rFonts w:ascii="宋体" w:eastAsia="宋体" w:hAnsi="宋体" w:cstheme="minorEastAsia"/>
        </w:rPr>
        <w:t>-</w:t>
      </w:r>
      <w:r>
        <w:rPr>
          <w:rStyle w:val="None"/>
          <w:rFonts w:ascii="宋体" w:eastAsia="宋体" w:hAnsi="宋体" w:cstheme="minorEastAsia" w:hint="default"/>
        </w:rPr>
        <w:t>5664</w:t>
      </w:r>
      <w:r>
        <w:rPr>
          <w:rStyle w:val="None"/>
          <w:rFonts w:ascii="宋体" w:eastAsia="宋体" w:hAnsi="宋体" w:cstheme="minorEastAsia"/>
        </w:rPr>
        <w:t>   </w:t>
      </w:r>
      <w:r>
        <w:rPr>
          <w:rStyle w:val="None"/>
          <w:rFonts w:ascii="宋体" w:eastAsia="宋体" w:hAnsi="宋体" w:cstheme="minorEastAsia" w:hint="default"/>
        </w:rPr>
        <w:t xml:space="preserve">   </w:t>
      </w:r>
      <w:r>
        <w:rPr>
          <w:rStyle w:val="None"/>
          <w:rFonts w:ascii="宋体" w:eastAsia="宋体" w:hAnsi="宋体" w:cstheme="minorEastAsia"/>
        </w:rPr>
        <w:t xml:space="preserve">传真： 022-83719730 </w:t>
      </w:r>
    </w:p>
    <w:p w14:paraId="6E7C3712"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2E59A799" w14:textId="77777777" w:rsidR="00EB37E1" w:rsidRDefault="00EB37E1">
      <w:pPr>
        <w:pStyle w:val="Af7"/>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407F6E60" w14:textId="77777777" w:rsidR="00EB37E1" w:rsidRDefault="00EB37E1">
      <w:pPr>
        <w:pStyle w:val="Af7"/>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73BA31E3" w14:textId="77777777" w:rsidR="00EB37E1" w:rsidRDefault="00EB37E1">
      <w:pPr>
        <w:pStyle w:val="Af7"/>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4918C993" w14:textId="77777777" w:rsidR="00EB37E1" w:rsidRDefault="00EB37E1">
      <w:pPr>
        <w:pStyle w:val="Af7"/>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56F9ECD5" w14:textId="77777777" w:rsidR="00EB37E1" w:rsidRDefault="00EB37E1">
      <w:pPr>
        <w:pStyle w:val="Af7"/>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4CFF9ED0" w14:textId="77777777" w:rsidR="00EB37E1" w:rsidRDefault="00EB37E1">
      <w:pPr>
        <w:pStyle w:val="Af7"/>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057C7FF0" w14:textId="77777777" w:rsidR="00EB37E1" w:rsidRDefault="00DA7E57">
      <w:pPr>
        <w:pStyle w:val="Af7"/>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r>
        <w:rPr>
          <w:rStyle w:val="None"/>
          <w:rFonts w:ascii="宋体" w:eastAsia="宋体" w:hAnsi="宋体" w:cstheme="minorEastAsia" w:hint="default"/>
        </w:rPr>
        <w:tab/>
      </w:r>
    </w:p>
    <w:p w14:paraId="1444BCA8"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 xml:space="preserve">第一条 </w:t>
      </w:r>
    </w:p>
    <w:p w14:paraId="2C0641CA"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rPr>
        <w:tab/>
        <w:t>甲方</w:t>
      </w:r>
      <w:r>
        <w:rPr>
          <w:rStyle w:val="None"/>
          <w:rFonts w:ascii="宋体" w:eastAsia="宋体" w:hAnsi="宋体" w:cstheme="minorEastAsia"/>
          <w:lang w:eastAsia="zh-Hans"/>
        </w:rPr>
        <w:t>通过</w:t>
      </w:r>
      <w:r>
        <w:rPr>
          <w:rStyle w:val="None"/>
          <w:rFonts w:asciiTheme="minorEastAsia" w:eastAsiaTheme="minorEastAsia" w:hAnsiTheme="minorEastAsia" w:cstheme="minorEastAsia"/>
          <w:lang w:eastAsia="zh-Hans"/>
        </w:rPr>
        <w:t>综合评比</w:t>
      </w:r>
      <w:r>
        <w:rPr>
          <w:rStyle w:val="None"/>
          <w:rFonts w:ascii="宋体" w:eastAsia="宋体" w:hAnsi="宋体" w:cstheme="minorEastAsia"/>
          <w:lang w:eastAsia="zh-Hans"/>
        </w:rPr>
        <w:t>，对入围管制类及气体供应商进驻北京师范大学实验室安全管理平台（以下简称平台），并</w:t>
      </w:r>
      <w:r>
        <w:rPr>
          <w:rStyle w:val="None"/>
          <w:rFonts w:ascii="宋体" w:eastAsia="宋体" w:hAnsi="宋体" w:cstheme="minorEastAsia"/>
        </w:rPr>
        <w:t>委托</w:t>
      </w:r>
      <w:r>
        <w:rPr>
          <w:rStyle w:val="None"/>
          <w:rFonts w:ascii="宋体" w:eastAsia="宋体" w:hAnsi="宋体" w:cstheme="minorEastAsia"/>
          <w:lang w:eastAsia="zh-Hans"/>
        </w:rPr>
        <w:t>丙</w:t>
      </w:r>
      <w:r>
        <w:rPr>
          <w:rStyle w:val="None"/>
          <w:rFonts w:ascii="宋体" w:eastAsia="宋体" w:hAnsi="宋体" w:cstheme="minorEastAsia"/>
        </w:rPr>
        <w:t>方协助开展</w:t>
      </w:r>
      <w:r>
        <w:rPr>
          <w:rStyle w:val="None"/>
          <w:rFonts w:ascii="宋体" w:eastAsia="宋体" w:hAnsi="宋体" w:cstheme="minorEastAsia"/>
          <w:lang w:eastAsia="zh-Hans"/>
        </w:rPr>
        <w:t>平台</w:t>
      </w:r>
      <w:r>
        <w:rPr>
          <w:rStyle w:val="None"/>
          <w:rFonts w:ascii="宋体" w:eastAsia="宋体" w:hAnsi="宋体" w:cstheme="minorEastAsia"/>
        </w:rPr>
        <w:t>的运营</w:t>
      </w:r>
      <w:r>
        <w:rPr>
          <w:rStyle w:val="None"/>
          <w:rFonts w:ascii="宋体" w:eastAsia="宋体" w:hAnsi="宋体" w:cstheme="minorEastAsia"/>
          <w:lang w:eastAsia="zh-Hans"/>
        </w:rPr>
        <w:t>和管理</w:t>
      </w:r>
      <w:r>
        <w:rPr>
          <w:rStyle w:val="None"/>
          <w:rFonts w:ascii="宋体" w:eastAsia="宋体" w:hAnsi="宋体" w:cstheme="minorEastAsia"/>
        </w:rPr>
        <w:t>工作</w:t>
      </w:r>
      <w:r>
        <w:rPr>
          <w:rStyle w:val="None"/>
          <w:rFonts w:ascii="宋体" w:eastAsia="宋体" w:hAnsi="宋体" w:cstheme="minorEastAsia"/>
          <w:lang w:eastAsia="zh-Hans"/>
        </w:rPr>
        <w:t>。乙方同意入驻平台，丙方同意</w:t>
      </w:r>
      <w:r>
        <w:rPr>
          <w:rStyle w:val="None"/>
          <w:rFonts w:ascii="宋体" w:eastAsia="宋体" w:hAnsi="宋体" w:cstheme="minorEastAsia"/>
        </w:rPr>
        <w:t>该项委托。具体工作程序和内容按照</w:t>
      </w:r>
      <w:r>
        <w:rPr>
          <w:rStyle w:val="None"/>
          <w:rFonts w:ascii="宋体" w:eastAsia="宋体" w:hAnsi="宋体" w:cstheme="minorEastAsia"/>
          <w:lang w:eastAsia="zh-Hans"/>
        </w:rPr>
        <w:t>三</w:t>
      </w:r>
      <w:r>
        <w:rPr>
          <w:rStyle w:val="None"/>
          <w:rFonts w:ascii="宋体" w:eastAsia="宋体" w:hAnsi="宋体" w:cstheme="minorEastAsia"/>
        </w:rPr>
        <w:t>方的权利和义务执行，</w:t>
      </w:r>
      <w:r>
        <w:rPr>
          <w:rStyle w:val="None"/>
          <w:rFonts w:ascii="宋体" w:eastAsia="宋体" w:hAnsi="宋体" w:cstheme="minorEastAsia"/>
          <w:lang w:val="zh-CN"/>
        </w:rPr>
        <w:t xml:space="preserve"> </w:t>
      </w:r>
      <w:r>
        <w:rPr>
          <w:rStyle w:val="None"/>
          <w:rFonts w:ascii="宋体" w:eastAsia="宋体" w:hAnsi="宋体" w:cstheme="minorEastAsia"/>
        </w:rPr>
        <w:t xml:space="preserve">不完善之处以补充协议等形式做另外补充。 </w:t>
      </w:r>
    </w:p>
    <w:p w14:paraId="0716A42C"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0AA4F1E5"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rPr>
      </w:pPr>
      <w:r>
        <w:rPr>
          <w:rStyle w:val="None"/>
          <w:rFonts w:ascii="宋体" w:eastAsia="宋体" w:hAnsi="宋体" w:cstheme="minorEastAsia"/>
          <w:b/>
          <w:bCs/>
        </w:rPr>
        <w:t xml:space="preserve">第二条 </w:t>
      </w:r>
      <w:r>
        <w:rPr>
          <w:rFonts w:ascii="宋体" w:eastAsia="宋体" w:hAnsi="宋体" w:cstheme="minorEastAsia"/>
        </w:rPr>
        <w:tab/>
      </w:r>
      <w:r>
        <w:rPr>
          <w:rStyle w:val="None"/>
          <w:rFonts w:ascii="宋体" w:eastAsia="宋体" w:hAnsi="宋体" w:cs="宋体"/>
          <w:b/>
          <w:bCs/>
        </w:rPr>
        <w:t>运营宗旨和运作方式</w:t>
      </w:r>
    </w:p>
    <w:p w14:paraId="74E0A3B9"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Fonts w:ascii="宋体" w:eastAsia="宋体" w:hAnsi="宋体" w:cstheme="minorEastAsia" w:hint="default"/>
        </w:rPr>
      </w:pPr>
      <w:r>
        <w:rPr>
          <w:rFonts w:ascii="宋体" w:eastAsia="宋体" w:hAnsi="宋体" w:cstheme="minorEastAsia"/>
        </w:rPr>
        <w:t>1</w:t>
      </w:r>
      <w:r>
        <w:rPr>
          <w:rFonts w:ascii="宋体" w:eastAsia="宋体" w:hAnsi="宋体" w:cstheme="minorEastAsia"/>
          <w:lang w:eastAsia="zh-Hans"/>
        </w:rPr>
        <w:t>、</w:t>
      </w:r>
      <w:r>
        <w:rPr>
          <w:rFonts w:ascii="宋体" w:eastAsia="宋体" w:hAnsi="宋体" w:cstheme="minorEastAsia"/>
        </w:rPr>
        <w:t>运营宗旨</w:t>
      </w:r>
    </w:p>
    <w:p w14:paraId="68F5DFA0"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rPr>
        <w:tab/>
        <w:t>甲方为</w:t>
      </w:r>
      <w:r>
        <w:rPr>
          <w:rStyle w:val="None"/>
          <w:rFonts w:ascii="宋体" w:eastAsia="宋体" w:hAnsi="宋体" w:cstheme="minorEastAsia"/>
          <w:lang w:eastAsia="zh-Hans"/>
        </w:rPr>
        <w:t>加强对管制类试剂及气体的</w:t>
      </w:r>
      <w:r>
        <w:rPr>
          <w:rStyle w:val="None"/>
          <w:rFonts w:ascii="宋体" w:eastAsia="宋体" w:hAnsi="宋体" w:cstheme="minorEastAsia"/>
        </w:rPr>
        <w:t>采购</w:t>
      </w:r>
      <w:r>
        <w:rPr>
          <w:rStyle w:val="None"/>
          <w:rFonts w:ascii="宋体" w:eastAsia="宋体" w:hAnsi="宋体" w:cstheme="minorEastAsia"/>
          <w:lang w:eastAsia="zh-Hans"/>
        </w:rPr>
        <w:t>，确保使用</w:t>
      </w:r>
      <w:r>
        <w:rPr>
          <w:rStyle w:val="None"/>
          <w:rFonts w:ascii="宋体" w:eastAsia="宋体" w:hAnsi="宋体" w:cstheme="minorEastAsia"/>
        </w:rPr>
        <w:t>安全，提高</w:t>
      </w:r>
      <w:r>
        <w:rPr>
          <w:rStyle w:val="None"/>
          <w:rFonts w:ascii="宋体" w:eastAsia="宋体" w:hAnsi="宋体" w:cstheme="minorEastAsia"/>
          <w:lang w:eastAsia="zh-Hans"/>
        </w:rPr>
        <w:t>师生</w:t>
      </w:r>
      <w:r>
        <w:rPr>
          <w:rStyle w:val="None"/>
          <w:rFonts w:ascii="宋体" w:eastAsia="宋体" w:hAnsi="宋体" w:cstheme="minorEastAsia"/>
        </w:rPr>
        <w:t>采购效率并降低</w:t>
      </w:r>
      <w:r>
        <w:rPr>
          <w:rStyle w:val="None"/>
          <w:rFonts w:ascii="宋体" w:eastAsia="宋体" w:hAnsi="宋体" w:cstheme="minorEastAsia"/>
          <w:lang w:eastAsia="zh-Hans"/>
        </w:rPr>
        <w:t>成本</w:t>
      </w:r>
      <w:r>
        <w:rPr>
          <w:rStyle w:val="None"/>
          <w:rFonts w:ascii="宋体" w:eastAsia="宋体" w:hAnsi="宋体" w:cstheme="minorEastAsia"/>
        </w:rPr>
        <w:t>，</w:t>
      </w:r>
      <w:r>
        <w:rPr>
          <w:rStyle w:val="None"/>
          <w:rFonts w:ascii="宋体" w:eastAsia="宋体" w:hAnsi="宋体" w:cstheme="minorEastAsia"/>
          <w:lang w:eastAsia="zh-Hans"/>
        </w:rPr>
        <w:t>通过</w:t>
      </w:r>
      <w:r>
        <w:rPr>
          <w:rStyle w:val="None"/>
          <w:rFonts w:asciiTheme="minorEastAsia" w:eastAsiaTheme="minorEastAsia" w:hAnsiTheme="minorEastAsia" w:cstheme="minorEastAsia"/>
          <w:lang w:eastAsia="zh-Hans"/>
        </w:rPr>
        <w:t>综合评比</w:t>
      </w:r>
      <w:r>
        <w:rPr>
          <w:rStyle w:val="None"/>
          <w:rFonts w:ascii="宋体" w:eastAsia="宋体" w:hAnsi="宋体" w:cstheme="minorEastAsia"/>
          <w:lang w:eastAsia="zh-Hans"/>
        </w:rPr>
        <w:t>的方式</w:t>
      </w:r>
      <w:r>
        <w:rPr>
          <w:rStyle w:val="None"/>
          <w:rFonts w:ascii="宋体" w:eastAsia="宋体" w:hAnsi="宋体" w:cstheme="minorEastAsia" w:hint="default"/>
          <w:lang w:eastAsia="zh-Hans"/>
        </w:rPr>
        <w:t xml:space="preserve"> </w:t>
      </w:r>
      <w:r>
        <w:rPr>
          <w:rStyle w:val="None"/>
          <w:rFonts w:ascii="宋体" w:eastAsia="宋体" w:hAnsi="宋体" w:cstheme="minorEastAsia"/>
          <w:lang w:eastAsia="zh-Hans"/>
        </w:rPr>
        <w:t>，入围管制类及气体供应商。并</w:t>
      </w:r>
      <w:r>
        <w:rPr>
          <w:rStyle w:val="None"/>
          <w:rFonts w:ascii="宋体" w:eastAsia="宋体" w:hAnsi="宋体" w:cstheme="minorEastAsia"/>
        </w:rPr>
        <w:t>委托</w:t>
      </w:r>
      <w:r>
        <w:rPr>
          <w:rStyle w:val="None"/>
          <w:rFonts w:ascii="宋体" w:eastAsia="宋体" w:hAnsi="宋体" w:cstheme="minorEastAsia"/>
          <w:lang w:eastAsia="zh-Hans"/>
        </w:rPr>
        <w:t>丙</w:t>
      </w:r>
      <w:r>
        <w:rPr>
          <w:rStyle w:val="None"/>
          <w:rFonts w:ascii="宋体" w:eastAsia="宋体" w:hAnsi="宋体" w:cstheme="minorEastAsia"/>
        </w:rPr>
        <w:t>方的</w:t>
      </w:r>
      <w:proofErr w:type="spellStart"/>
      <w:r>
        <w:rPr>
          <w:rStyle w:val="None"/>
          <w:rFonts w:ascii="宋体" w:eastAsia="宋体" w:hAnsi="宋体" w:cstheme="minorEastAsia"/>
        </w:rPr>
        <w:t>LabMai</w:t>
      </w:r>
      <w:proofErr w:type="spellEnd"/>
      <w:r>
        <w:rPr>
          <w:rStyle w:val="None"/>
          <w:rFonts w:ascii="宋体" w:eastAsia="宋体" w:hAnsi="宋体" w:cstheme="minorEastAsia"/>
        </w:rPr>
        <w:t>商城（以下简称商城）和</w:t>
      </w:r>
      <w:r>
        <w:rPr>
          <w:rStyle w:val="None"/>
          <w:rFonts w:ascii="宋体" w:eastAsia="宋体" w:hAnsi="宋体" w:cstheme="minorEastAsia"/>
          <w:lang w:eastAsia="zh-Hans"/>
        </w:rPr>
        <w:t>北京师范大学实验室安全管理平台</w:t>
      </w:r>
      <w:r>
        <w:rPr>
          <w:rStyle w:val="None"/>
          <w:rFonts w:ascii="宋体" w:eastAsia="宋体" w:hAnsi="宋体" w:cstheme="minorEastAsia"/>
        </w:rPr>
        <w:t>提供技术和运营服务，甲方用户通过商城进行试剂材料采购</w:t>
      </w:r>
      <w:r>
        <w:rPr>
          <w:rStyle w:val="None"/>
          <w:rFonts w:ascii="宋体" w:eastAsia="宋体" w:hAnsi="宋体" w:cstheme="minorEastAsia"/>
          <w:lang w:eastAsia="zh-Hans"/>
        </w:rPr>
        <w:t>，相应</w:t>
      </w:r>
      <w:r>
        <w:rPr>
          <w:rStyle w:val="None"/>
          <w:rFonts w:ascii="宋体" w:eastAsia="宋体" w:hAnsi="宋体" w:cstheme="minorEastAsia"/>
        </w:rPr>
        <w:t>订单在平台</w:t>
      </w:r>
      <w:r>
        <w:rPr>
          <w:rStyle w:val="None"/>
          <w:rFonts w:ascii="宋体" w:eastAsia="宋体" w:hAnsi="宋体" w:cstheme="minorEastAsia"/>
          <w:lang w:eastAsia="zh-Hans"/>
        </w:rPr>
        <w:t>进行相应审核</w:t>
      </w:r>
      <w:r>
        <w:rPr>
          <w:rStyle w:val="None"/>
          <w:rFonts w:ascii="宋体" w:eastAsia="宋体" w:hAnsi="宋体" w:cstheme="minorEastAsia"/>
        </w:rPr>
        <w:t>，</w:t>
      </w:r>
      <w:r>
        <w:rPr>
          <w:rStyle w:val="None"/>
          <w:rFonts w:ascii="宋体" w:eastAsia="宋体" w:hAnsi="宋体" w:cstheme="minorEastAsia"/>
          <w:lang w:eastAsia="zh-Hans"/>
        </w:rPr>
        <w:t>确保</w:t>
      </w:r>
      <w:r>
        <w:rPr>
          <w:rStyle w:val="None"/>
          <w:rFonts w:ascii="宋体" w:eastAsia="宋体" w:hAnsi="宋体" w:cstheme="minorEastAsia"/>
        </w:rPr>
        <w:t>符合甲方的管理流程和内部制度。</w:t>
      </w:r>
    </w:p>
    <w:p w14:paraId="3B90DADC"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hint="default"/>
          <w:lang w:eastAsia="zh-Hans"/>
        </w:rPr>
        <w:t>2</w:t>
      </w:r>
      <w:r>
        <w:rPr>
          <w:rStyle w:val="None"/>
          <w:rFonts w:ascii="宋体" w:eastAsia="宋体" w:hAnsi="宋体" w:cstheme="minorEastAsia"/>
          <w:lang w:eastAsia="zh-Hans"/>
        </w:rPr>
        <w:t>、运作</w:t>
      </w:r>
      <w:r>
        <w:rPr>
          <w:rStyle w:val="None"/>
          <w:rFonts w:ascii="宋体" w:eastAsia="宋体" w:hAnsi="宋体" w:cstheme="minorEastAsia"/>
        </w:rPr>
        <w:t>方式</w:t>
      </w:r>
    </w:p>
    <w:p w14:paraId="3F290CAE" w14:textId="77777777" w:rsidR="00EB37E1" w:rsidRDefault="00DA7E57">
      <w:pPr>
        <w:snapToGrid w:val="0"/>
        <w:spacing w:line="360" w:lineRule="auto"/>
        <w:ind w:firstLineChars="200" w:firstLine="480"/>
        <w:rPr>
          <w:rFonts w:ascii="宋体" w:hAnsi="宋体"/>
          <w:color w:val="000000"/>
          <w:sz w:val="24"/>
        </w:rPr>
      </w:pPr>
      <w:r>
        <w:rPr>
          <w:rStyle w:val="None"/>
          <w:rFonts w:ascii="宋体" w:hAnsi="宋体" w:cstheme="minorEastAsia"/>
          <w:color w:val="000000"/>
          <w:kern w:val="0"/>
          <w:sz w:val="24"/>
        </w:rPr>
        <w:t>乙方</w:t>
      </w:r>
      <w:r>
        <w:rPr>
          <w:rStyle w:val="None"/>
          <w:rFonts w:ascii="宋体" w:hAnsi="宋体" w:cstheme="minorEastAsia" w:hint="eastAsia"/>
          <w:color w:val="000000"/>
          <w:kern w:val="0"/>
          <w:sz w:val="24"/>
        </w:rPr>
        <w:t>在平台销售商品</w:t>
      </w:r>
      <w:r>
        <w:rPr>
          <w:rStyle w:val="None"/>
          <w:rFonts w:ascii="宋体" w:hAnsi="宋体" w:cstheme="minorEastAsia" w:hint="eastAsia"/>
          <w:kern w:val="0"/>
          <w:sz w:val="24"/>
        </w:rPr>
        <w:t>，必须遵守《中华人民共和国安全生产法》、《危险化学品安全管理条例》、《危化品运输管理条例》、《气瓶安全监察规定（2015）》等国家和北京市的安全、运输、环保等相关法律法规，并遵守北京师范大学相关安全管理规定。</w:t>
      </w:r>
    </w:p>
    <w:p w14:paraId="24D83220"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lang w:eastAsia="zh-Hans"/>
        </w:rPr>
        <w:t>乙方</w:t>
      </w:r>
      <w:r>
        <w:rPr>
          <w:rStyle w:val="None"/>
          <w:rFonts w:ascii="宋体" w:eastAsia="宋体" w:hAnsi="宋体" w:cstheme="minorEastAsia"/>
        </w:rPr>
        <w:t>在</w:t>
      </w:r>
      <w:proofErr w:type="spellStart"/>
      <w:r>
        <w:rPr>
          <w:rStyle w:val="None"/>
          <w:rFonts w:ascii="宋体" w:eastAsia="宋体" w:hAnsi="宋体" w:cstheme="minorEastAsia"/>
        </w:rPr>
        <w:t>LabMai</w:t>
      </w:r>
      <w:proofErr w:type="spellEnd"/>
      <w:r>
        <w:rPr>
          <w:rStyle w:val="None"/>
          <w:rFonts w:ascii="宋体" w:eastAsia="宋体" w:hAnsi="宋体" w:cstheme="minorEastAsia"/>
        </w:rPr>
        <w:t>商城上</w:t>
      </w:r>
      <w:r>
        <w:rPr>
          <w:rStyle w:val="None"/>
          <w:rFonts w:ascii="宋体" w:eastAsia="宋体" w:hAnsi="宋体" w:cstheme="minorEastAsia"/>
          <w:lang w:eastAsia="zh-Hans"/>
        </w:rPr>
        <w:t>传商品数据，包括</w:t>
      </w:r>
      <w:r>
        <w:rPr>
          <w:rStyle w:val="None"/>
          <w:rFonts w:ascii="宋体" w:eastAsia="宋体" w:hAnsi="宋体" w:cstheme="minorEastAsia"/>
        </w:rPr>
        <w:t>规格、型号、报价等信息，</w:t>
      </w:r>
      <w:r>
        <w:rPr>
          <w:rStyle w:val="None"/>
          <w:rFonts w:ascii="宋体" w:eastAsia="宋体" w:hAnsi="宋体" w:cstheme="minorEastAsia"/>
          <w:lang w:val="zh-CN"/>
        </w:rPr>
        <w:t xml:space="preserve"> </w:t>
      </w:r>
      <w:r>
        <w:rPr>
          <w:rStyle w:val="None"/>
          <w:rFonts w:ascii="宋体" w:eastAsia="宋体" w:hAnsi="宋体" w:cstheme="minorEastAsia"/>
        </w:rPr>
        <w:t>由甲方用户通过入口在商城上搜索商品，生产订单并达成交易，</w:t>
      </w:r>
      <w:r>
        <w:rPr>
          <w:rStyle w:val="None"/>
          <w:rFonts w:ascii="宋体" w:eastAsia="宋体" w:hAnsi="宋体" w:cstheme="minorEastAsia"/>
          <w:lang w:val="zh-CN"/>
        </w:rPr>
        <w:t xml:space="preserve"> </w:t>
      </w:r>
      <w:r>
        <w:rPr>
          <w:rStyle w:val="None"/>
          <w:rFonts w:ascii="宋体" w:eastAsia="宋体" w:hAnsi="宋体" w:cstheme="minorEastAsia"/>
          <w:lang w:eastAsia="zh-Hans"/>
        </w:rPr>
        <w:t>商品按甲方要求指定送货并由丙方安全管理人员验收，并通知用户领用，后续</w:t>
      </w:r>
      <w:r>
        <w:rPr>
          <w:rStyle w:val="None"/>
          <w:rFonts w:ascii="宋体" w:eastAsia="宋体" w:hAnsi="宋体" w:cstheme="minorEastAsia"/>
        </w:rPr>
        <w:t>完成订单的网上支付和</w:t>
      </w:r>
      <w:r>
        <w:rPr>
          <w:rStyle w:val="None"/>
          <w:rFonts w:ascii="宋体" w:eastAsia="宋体" w:hAnsi="宋体" w:cstheme="minorEastAsia"/>
          <w:lang w:eastAsia="zh-Hans"/>
        </w:rPr>
        <w:t>财务</w:t>
      </w:r>
      <w:r>
        <w:rPr>
          <w:rStyle w:val="None"/>
          <w:rFonts w:ascii="宋体" w:eastAsia="宋体" w:hAnsi="宋体" w:cstheme="minorEastAsia"/>
        </w:rPr>
        <w:t>结算工作。</w:t>
      </w:r>
    </w:p>
    <w:p w14:paraId="1507B0F9"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631CEE89"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第三条 三方的权利义务</w:t>
      </w:r>
    </w:p>
    <w:p w14:paraId="67F7F2CE"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lang w:eastAsia="zh-Hans"/>
        </w:rPr>
      </w:pPr>
      <w:r>
        <w:rPr>
          <w:rStyle w:val="None"/>
          <w:rFonts w:ascii="宋体" w:eastAsia="宋体" w:hAnsi="宋体" w:cstheme="minorEastAsia"/>
          <w:lang w:eastAsia="zh-Hans"/>
        </w:rPr>
        <w:t>3-1</w:t>
      </w:r>
      <w:r>
        <w:rPr>
          <w:rStyle w:val="None"/>
          <w:rFonts w:ascii="宋体" w:eastAsia="宋体" w:hAnsi="宋体" w:cstheme="minorEastAsia"/>
          <w:lang w:eastAsia="zh-Hans"/>
        </w:rPr>
        <w:tab/>
        <w:t>甲方的权利义务</w:t>
      </w:r>
    </w:p>
    <w:p w14:paraId="2E2ABE66"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lang w:eastAsia="zh-Hans"/>
        </w:rPr>
        <w:lastRenderedPageBreak/>
        <w:t>1、甲方承诺其用户不得利用商城从事国家法律法规、 上级主管部门和规章制度所禁止或公共道德禁止的活动;丙方如果发现该行为，会直接删除相关内容，并通知甲方相关负责人。</w:t>
      </w:r>
    </w:p>
    <w:p w14:paraId="38D728AB"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lang w:eastAsia="zh-Hans"/>
        </w:rPr>
        <w:t>2、甲方承认丙方提供的商城和平台的知识产权归属于丙方，与甲方无关。甲方及甲方用户均无权复制、传播、转让、许可或提供他人使用这些资源，否则应承担相应的责任。</w:t>
      </w:r>
    </w:p>
    <w:p w14:paraId="31400B41"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3</w:t>
      </w:r>
      <w:r>
        <w:rPr>
          <w:rStyle w:val="None"/>
          <w:rFonts w:ascii="宋体" w:eastAsia="宋体" w:hAnsi="宋体" w:cstheme="minorEastAsia"/>
          <w:lang w:eastAsia="zh-Hans"/>
        </w:rPr>
        <w:t>、甲方为丙方运营工作人员提供办公场地和网络条件， 相关办公设备和安全保障由丙方负责， 相关人员由丙方负责委派。</w:t>
      </w:r>
    </w:p>
    <w:p w14:paraId="00FC7C02"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4</w:t>
      </w:r>
      <w:r>
        <w:rPr>
          <w:rStyle w:val="None"/>
          <w:rFonts w:ascii="宋体" w:eastAsia="宋体" w:hAnsi="宋体" w:cstheme="minorEastAsia"/>
          <w:lang w:eastAsia="zh-Hans"/>
        </w:rPr>
        <w:t>、甲方有权利对乙方的价格、配送及售后服务进行进行监督、指导。若甲方用户认为乙方价格过高以及相关服务不满意，可要求整改，整改后仍不能达到要求，有权解除乙方在平台进行销售。</w:t>
      </w:r>
    </w:p>
    <w:p w14:paraId="712DFF76"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5</w:t>
      </w:r>
      <w:r>
        <w:rPr>
          <w:rStyle w:val="None"/>
          <w:rFonts w:ascii="宋体" w:eastAsia="宋体" w:hAnsi="宋体" w:cstheme="minorEastAsia"/>
          <w:lang w:eastAsia="zh-Hans"/>
        </w:rPr>
        <w:t>、甲方在校内财务结算环节需要协作乙方和丙方，协调学校主管部门和财务部门，及时保证财务结算事项</w:t>
      </w:r>
      <w:r>
        <w:rPr>
          <w:rStyle w:val="None"/>
          <w:rFonts w:ascii="宋体" w:eastAsia="宋体" w:hAnsi="宋体" w:cstheme="minorEastAsia"/>
        </w:rPr>
        <w:t>，</w:t>
      </w:r>
      <w:r w:rsidRPr="00472115">
        <w:rPr>
          <w:rStyle w:val="None"/>
          <w:rFonts w:ascii="宋体" w:eastAsia="宋体" w:hAnsi="宋体" w:cstheme="minorEastAsia"/>
          <w:lang w:eastAsia="zh-Hans"/>
        </w:rPr>
        <w:t>甲方</w:t>
      </w:r>
      <w:r w:rsidRPr="00472115">
        <w:rPr>
          <w:rStyle w:val="None"/>
          <w:rFonts w:ascii="宋体" w:eastAsia="宋体" w:hAnsi="宋体" w:cstheme="minorEastAsia"/>
        </w:rPr>
        <w:t>以乙方实际出具的发票金额由学校财经处对公转账结算</w:t>
      </w:r>
      <w:r w:rsidRPr="00472115">
        <w:rPr>
          <w:rStyle w:val="None"/>
          <w:rFonts w:ascii="宋体" w:eastAsia="宋体" w:hAnsi="宋体" w:cstheme="minorEastAsia"/>
          <w:lang w:eastAsia="zh-Hans"/>
        </w:rPr>
        <w:t>。</w:t>
      </w:r>
      <w:r>
        <w:rPr>
          <w:rStyle w:val="None"/>
          <w:rFonts w:ascii="宋体" w:eastAsia="宋体" w:hAnsi="宋体" w:cstheme="minorEastAsia"/>
          <w:lang w:eastAsia="zh-Hans"/>
        </w:rPr>
        <w:t xml:space="preserve"> </w:t>
      </w:r>
    </w:p>
    <w:p w14:paraId="0CAE4E8D"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6</w:t>
      </w:r>
      <w:r>
        <w:rPr>
          <w:rStyle w:val="None"/>
          <w:rFonts w:ascii="宋体" w:eastAsia="宋体" w:hAnsi="宋体" w:cstheme="minorEastAsia"/>
          <w:lang w:eastAsia="zh-Hans"/>
        </w:rPr>
        <w:t>、若乙方未按照本合同的相关规定及相关补充协议的条款履行相关义务， 在甲方相关整</w:t>
      </w:r>
      <w:r>
        <w:rPr>
          <w:rStyle w:val="None"/>
          <w:rFonts w:ascii="宋体" w:eastAsia="宋体" w:hAnsi="宋体" w:cstheme="minorEastAsia"/>
          <w:lang w:eastAsia="zh-Hans"/>
        </w:rPr>
        <w:softHyphen/>
        <w:t>改通知的期限内仍未按照甲方的要求改正的， 甲方有权立即解除本合同。</w:t>
      </w:r>
    </w:p>
    <w:p w14:paraId="16083FD5"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5585823A"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lang w:eastAsia="zh-Hans"/>
        </w:rPr>
      </w:pPr>
      <w:r>
        <w:rPr>
          <w:rStyle w:val="None"/>
          <w:rFonts w:ascii="宋体" w:eastAsia="宋体" w:hAnsi="宋体" w:cstheme="minorEastAsia"/>
        </w:rPr>
        <w:t xml:space="preserve">3-2  </w:t>
      </w:r>
      <w:r>
        <w:rPr>
          <w:rStyle w:val="None"/>
          <w:rFonts w:ascii="宋体" w:eastAsia="宋体" w:hAnsi="宋体" w:cstheme="minorEastAsia"/>
          <w:lang w:eastAsia="zh-Hans"/>
        </w:rPr>
        <w:t>乙方的权利义务</w:t>
      </w:r>
    </w:p>
    <w:p w14:paraId="7DE1DF95"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1</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乙方须根据甲方</w:t>
      </w:r>
      <w:r>
        <w:rPr>
          <w:rStyle w:val="None"/>
          <w:rFonts w:ascii="宋体" w:eastAsia="宋体" w:hAnsi="宋体" w:cstheme="minorEastAsia"/>
          <w:lang w:eastAsia="zh-Hans"/>
        </w:rPr>
        <w:t>和丙方</w:t>
      </w:r>
      <w:r>
        <w:rPr>
          <w:rStyle w:val="None"/>
          <w:rFonts w:ascii="宋体" w:eastAsia="宋体" w:hAnsi="宋体" w:cstheme="minorEastAsia" w:hint="default"/>
          <w:lang w:eastAsia="zh-Hans"/>
        </w:rPr>
        <w:t>要求提交并上传资质证明，包括但不限于</w:t>
      </w:r>
      <w:r>
        <w:rPr>
          <w:rStyle w:val="None"/>
          <w:rFonts w:ascii="宋体" w:eastAsia="宋体" w:hAnsi="宋体" w:cstheme="minorEastAsia"/>
          <w:lang w:eastAsia="zh-Hans"/>
        </w:rPr>
        <w:t>《</w:t>
      </w:r>
      <w:r>
        <w:rPr>
          <w:rStyle w:val="None"/>
          <w:rFonts w:ascii="宋体" w:eastAsia="宋体" w:hAnsi="宋体" w:cstheme="minorEastAsia" w:hint="default"/>
          <w:lang w:eastAsia="zh-Hans"/>
        </w:rPr>
        <w:t>营业执照</w:t>
      </w:r>
      <w:r>
        <w:rPr>
          <w:rStyle w:val="None"/>
          <w:rFonts w:ascii="宋体" w:eastAsia="宋体" w:hAnsi="宋体" w:cstheme="minorEastAsia"/>
          <w:lang w:eastAsia="zh-Hans"/>
        </w:rPr>
        <w:t>》</w:t>
      </w:r>
      <w:r>
        <w:rPr>
          <w:rStyle w:val="None"/>
          <w:rFonts w:ascii="宋体" w:eastAsia="宋体" w:hAnsi="宋体" w:cstheme="minorEastAsia" w:hint="default"/>
          <w:lang w:eastAsia="zh-Hans"/>
        </w:rPr>
        <w:t>、</w:t>
      </w:r>
      <w:r>
        <w:rPr>
          <w:rStyle w:val="None"/>
          <w:rFonts w:ascii="宋体" w:eastAsia="宋体" w:hAnsi="宋体" w:cstheme="minorEastAsia"/>
          <w:lang w:eastAsia="zh-Hans"/>
        </w:rPr>
        <w:t>《</w:t>
      </w:r>
      <w:r>
        <w:rPr>
          <w:rStyle w:val="None"/>
          <w:rFonts w:ascii="宋体" w:eastAsia="宋体" w:hAnsi="宋体" w:cstheme="minorEastAsia" w:hint="default"/>
          <w:lang w:eastAsia="zh-Hans"/>
        </w:rPr>
        <w:t>危化品经营许可证</w:t>
      </w:r>
      <w:r>
        <w:rPr>
          <w:rStyle w:val="None"/>
          <w:rFonts w:ascii="宋体" w:eastAsia="宋体" w:hAnsi="宋体" w:cstheme="minorEastAsia"/>
          <w:lang w:eastAsia="zh-Hans"/>
        </w:rPr>
        <w:t>》</w:t>
      </w:r>
      <w:r>
        <w:rPr>
          <w:rStyle w:val="None"/>
          <w:rFonts w:ascii="宋体" w:eastAsia="宋体" w:hAnsi="宋体" w:cstheme="minorEastAsia" w:hint="default"/>
          <w:lang w:eastAsia="zh-Hans"/>
        </w:rPr>
        <w:t>、</w:t>
      </w:r>
      <w:r>
        <w:rPr>
          <w:rStyle w:val="None"/>
          <w:rFonts w:ascii="宋体" w:eastAsia="宋体" w:hAnsi="宋体" w:cstheme="minorEastAsia"/>
          <w:lang w:eastAsia="zh-Hans"/>
        </w:rPr>
        <w:t>《</w:t>
      </w:r>
      <w:r>
        <w:rPr>
          <w:rStyle w:val="None"/>
          <w:rFonts w:ascii="宋体" w:eastAsia="宋体" w:hAnsi="宋体" w:cstheme="minorEastAsia" w:hint="default"/>
          <w:lang w:eastAsia="zh-Hans"/>
        </w:rPr>
        <w:t>易制毒化学品经营备案证明</w:t>
      </w:r>
      <w:r>
        <w:rPr>
          <w:rStyle w:val="None"/>
          <w:rFonts w:ascii="宋体" w:eastAsia="宋体" w:hAnsi="宋体" w:cstheme="minorEastAsia"/>
          <w:lang w:eastAsia="zh-Hans"/>
        </w:rPr>
        <w:t>》</w:t>
      </w:r>
      <w:r>
        <w:rPr>
          <w:rStyle w:val="None"/>
          <w:rFonts w:ascii="宋体" w:eastAsia="宋体" w:hAnsi="宋体" w:cstheme="minorEastAsia" w:hint="default"/>
          <w:lang w:eastAsia="zh-Hans"/>
        </w:rPr>
        <w:t>、《易制爆危险化学品从业单位备案证明》及</w:t>
      </w:r>
      <w:r>
        <w:rPr>
          <w:rStyle w:val="None"/>
          <w:rFonts w:ascii="宋体" w:eastAsia="宋体" w:hAnsi="宋体" w:cstheme="minorEastAsia"/>
          <w:lang w:eastAsia="zh-Hans"/>
        </w:rPr>
        <w:t>《</w:t>
      </w:r>
      <w:r>
        <w:rPr>
          <w:rStyle w:val="None"/>
          <w:rFonts w:ascii="宋体" w:eastAsia="宋体" w:hAnsi="宋体" w:cstheme="minorEastAsia" w:hint="default"/>
          <w:lang w:eastAsia="zh-Hans"/>
        </w:rPr>
        <w:t>危险货物道路运输经营许可证</w:t>
      </w:r>
      <w:r>
        <w:rPr>
          <w:rStyle w:val="None"/>
          <w:rFonts w:ascii="宋体" w:eastAsia="宋体" w:hAnsi="宋体" w:cstheme="minorEastAsia"/>
          <w:lang w:eastAsia="zh-Hans"/>
        </w:rPr>
        <w:t>》</w:t>
      </w:r>
      <w:r>
        <w:rPr>
          <w:rStyle w:val="None"/>
          <w:rFonts w:ascii="宋体" w:eastAsia="宋体" w:hAnsi="宋体" w:cstheme="minorEastAsia" w:hint="default"/>
          <w:lang w:eastAsia="zh-Hans"/>
        </w:rPr>
        <w:t>（委托第三方运输的须提供《委托协议》及被委托方的《危险货物道路运输经营许可证》）</w:t>
      </w:r>
      <w:r>
        <w:rPr>
          <w:rStyle w:val="None"/>
          <w:rFonts w:ascii="宋体" w:eastAsia="宋体" w:hAnsi="宋体" w:cstheme="minorEastAsia"/>
          <w:lang w:eastAsia="zh-Hans"/>
        </w:rPr>
        <w:t>等资质文件。</w:t>
      </w:r>
    </w:p>
    <w:p w14:paraId="5D4B4246"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2</w:t>
      </w:r>
      <w:r>
        <w:rPr>
          <w:rStyle w:val="None"/>
          <w:rFonts w:ascii="宋体" w:eastAsia="宋体" w:hAnsi="宋体" w:cstheme="minorEastAsia"/>
          <w:lang w:eastAsia="zh-Hans"/>
        </w:rPr>
        <w:t>、</w:t>
      </w:r>
      <w:r>
        <w:rPr>
          <w:rStyle w:val="None"/>
          <w:rFonts w:ascii="宋体" w:eastAsia="宋体" w:hAnsi="宋体" w:cstheme="minorEastAsia" w:hint="default"/>
          <w:lang w:eastAsia="zh-Hans"/>
        </w:rPr>
        <w:t>甲方</w:t>
      </w:r>
      <w:r>
        <w:rPr>
          <w:rStyle w:val="None"/>
          <w:rFonts w:ascii="宋体" w:eastAsia="宋体" w:hAnsi="宋体" w:cstheme="minorEastAsia"/>
          <w:lang w:eastAsia="zh-Hans"/>
        </w:rPr>
        <w:t>和丙方</w:t>
      </w:r>
      <w:r>
        <w:rPr>
          <w:rStyle w:val="None"/>
          <w:rFonts w:ascii="宋体" w:eastAsia="宋体" w:hAnsi="宋体" w:cstheme="minorEastAsia" w:hint="default"/>
          <w:lang w:eastAsia="zh-Hans"/>
        </w:rPr>
        <w:t xml:space="preserve">对乙方提供的资质文件及各类信息资料的审核为形式审核，乙方须对其提交资料的真实性、合法性、准确性、及时性等承担相应的法律责任。若因乙方提交虚假、过期文件或未及时更新资质文件导致交易纠纷或被相关国家机关处罚的，由乙方独立承担全部法律责任，如因此造成甲方或买方(包括科研采购单位、采购最终用户)损失的，乙方应予以赔偿。 </w:t>
      </w:r>
    </w:p>
    <w:p w14:paraId="2B3A6E0B"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lastRenderedPageBreak/>
        <w:t>3</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乙方向甲方</w:t>
      </w:r>
      <w:r>
        <w:rPr>
          <w:rStyle w:val="None"/>
          <w:rFonts w:ascii="宋体" w:eastAsia="宋体" w:hAnsi="宋体" w:cstheme="minorEastAsia"/>
          <w:lang w:eastAsia="zh-Hans"/>
        </w:rPr>
        <w:t>、丙方</w:t>
      </w:r>
      <w:r>
        <w:rPr>
          <w:rStyle w:val="None"/>
          <w:rFonts w:ascii="宋体" w:eastAsia="宋体" w:hAnsi="宋体" w:cstheme="minorEastAsia" w:hint="default"/>
          <w:lang w:eastAsia="zh-Hans"/>
        </w:rPr>
        <w:t>提供的上述相关证明须真实、合法、准确、有效，并保证上 述相关证明发生变更或更新时，及时通知甲方</w:t>
      </w:r>
      <w:r>
        <w:rPr>
          <w:rStyle w:val="None"/>
          <w:rFonts w:ascii="宋体" w:eastAsia="宋体" w:hAnsi="宋体" w:cstheme="minorEastAsia"/>
          <w:lang w:eastAsia="zh-Hans"/>
        </w:rPr>
        <w:t>和丙方</w:t>
      </w:r>
      <w:r>
        <w:rPr>
          <w:rStyle w:val="None"/>
          <w:rFonts w:ascii="宋体" w:eastAsia="宋体" w:hAnsi="宋体" w:cstheme="minorEastAsia" w:hint="default"/>
          <w:lang w:eastAsia="zh-Hans"/>
        </w:rPr>
        <w:t xml:space="preserve">。若因上述文件变更或更新导致乙方不符合平台入驻条件的，甲方有权单方全部或部分限制乙方经营，直至终止本协议。 </w:t>
      </w:r>
    </w:p>
    <w:p w14:paraId="7B9C6413"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4</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乙方出售的货物包装应当确保完整不产生泄露，包装条件能保证货物进行安全运输和存储，有效防止货物在运输、周转过程中发生磕、碰、泄露等情况；乙方未按要求提供包装条件的，</w:t>
      </w:r>
      <w:r>
        <w:rPr>
          <w:rStyle w:val="None"/>
          <w:rFonts w:ascii="宋体" w:eastAsia="宋体" w:hAnsi="宋体" w:cstheme="minorEastAsia"/>
          <w:lang w:eastAsia="zh-Hans"/>
        </w:rPr>
        <w:t>甲方用户</w:t>
      </w:r>
      <w:r>
        <w:rPr>
          <w:rStyle w:val="None"/>
          <w:rFonts w:ascii="宋体" w:eastAsia="宋体" w:hAnsi="宋体" w:cstheme="minorEastAsia" w:hint="default"/>
          <w:lang w:eastAsia="zh-Hans"/>
        </w:rPr>
        <w:t>有权予以拒绝。</w:t>
      </w:r>
    </w:p>
    <w:p w14:paraId="39B82311"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5</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乙方须按</w:t>
      </w:r>
      <w:r>
        <w:rPr>
          <w:rStyle w:val="None"/>
          <w:rFonts w:ascii="宋体" w:eastAsia="宋体" w:hAnsi="宋体" w:cstheme="minorEastAsia"/>
          <w:lang w:eastAsia="zh-Hans"/>
        </w:rPr>
        <w:t>甲方</w:t>
      </w:r>
      <w:r>
        <w:rPr>
          <w:rStyle w:val="None"/>
          <w:rFonts w:ascii="宋体" w:eastAsia="宋体" w:hAnsi="宋体" w:cstheme="minorEastAsia" w:hint="default"/>
          <w:lang w:eastAsia="zh-Hans"/>
        </w:rPr>
        <w:t>要求将货物送至指定存放地点，在交付之前货物的风险由乙方承担。</w:t>
      </w:r>
    </w:p>
    <w:p w14:paraId="682607E2"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6</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须对危险品运输的营运资质和有效期限负责，运输工具需具备危险品运营资质（运输单位具备危险品运输许可证，车辆具备危险品三证等相关证件），涉及危化品、易制毒、易制爆类产品的运输车辆还需具备相应经营范围的道路运输经营许可证。乙方在运输过程中发生的各类安全事故与甲方无关。运输过程、安装过程中对平台或买方造成伤亡或者财产损失的，由乙方承担全部责任。</w:t>
      </w:r>
    </w:p>
    <w:p w14:paraId="16095899"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7</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乙方须确保在运输、存储过程中遵守安全、环境与健康等法律法规的有关要求，承担安全、环境与健康责任。</w:t>
      </w:r>
    </w:p>
    <w:p w14:paraId="7F98A3D8"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8</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乙方承诺在平台上销售商品的售价是乙方其他采购平台或线下销售同类商品的最低售价。如乙方存在无正当理由加价销售等行为，经甲方</w:t>
      </w:r>
      <w:r>
        <w:rPr>
          <w:rStyle w:val="None"/>
          <w:rFonts w:ascii="宋体" w:eastAsia="宋体" w:hAnsi="宋体" w:cstheme="minorEastAsia"/>
          <w:lang w:eastAsia="zh-Hans"/>
        </w:rPr>
        <w:t>、丙方</w:t>
      </w:r>
      <w:r>
        <w:rPr>
          <w:rStyle w:val="None"/>
          <w:rFonts w:ascii="宋体" w:eastAsia="宋体" w:hAnsi="宋体" w:cstheme="minorEastAsia" w:hint="default"/>
          <w:lang w:eastAsia="zh-Hans"/>
        </w:rPr>
        <w:t>抽查或买方投诉经核实后，会予以通报，并有权从乙方质保金中扣除差额部分赔付给</w:t>
      </w:r>
      <w:r>
        <w:rPr>
          <w:rStyle w:val="None"/>
          <w:rFonts w:ascii="宋体" w:eastAsia="宋体" w:hAnsi="宋体" w:cstheme="minorEastAsia"/>
          <w:lang w:eastAsia="zh-Hans"/>
        </w:rPr>
        <w:t>甲方用户</w:t>
      </w:r>
      <w:r>
        <w:rPr>
          <w:rStyle w:val="None"/>
          <w:rFonts w:ascii="宋体" w:eastAsia="宋体" w:hAnsi="宋体" w:cstheme="minorEastAsia" w:hint="default"/>
          <w:lang w:eastAsia="zh-Hans"/>
        </w:rPr>
        <w:t>。</w:t>
      </w:r>
    </w:p>
    <w:p w14:paraId="1DD29380"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9</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乙方签署协议视为认可</w:t>
      </w:r>
      <w:r>
        <w:rPr>
          <w:rStyle w:val="None"/>
          <w:rFonts w:ascii="宋体" w:eastAsia="宋体" w:hAnsi="宋体" w:cstheme="minorEastAsia"/>
          <w:lang w:eastAsia="zh-Hans"/>
        </w:rPr>
        <w:t>甲方做为最终用户的管理方，丙方</w:t>
      </w:r>
      <w:r>
        <w:rPr>
          <w:rStyle w:val="None"/>
          <w:rFonts w:ascii="宋体" w:eastAsia="宋体" w:hAnsi="宋体" w:cstheme="minorEastAsia" w:hint="default"/>
          <w:lang w:eastAsia="zh-Hans"/>
        </w:rPr>
        <w:t>作为平台的运营方并承担相关管理职责</w:t>
      </w:r>
      <w:r>
        <w:rPr>
          <w:rStyle w:val="None"/>
          <w:rFonts w:ascii="宋体" w:eastAsia="宋体" w:hAnsi="宋体" w:cstheme="minorEastAsia"/>
          <w:lang w:eastAsia="zh-Hans"/>
        </w:rPr>
        <w:t>并协同甲方</w:t>
      </w:r>
      <w:r>
        <w:rPr>
          <w:rStyle w:val="None"/>
          <w:rFonts w:ascii="宋体" w:eastAsia="宋体" w:hAnsi="宋体" w:cstheme="minorEastAsia" w:hint="default"/>
          <w:lang w:eastAsia="zh-Hans"/>
        </w:rPr>
        <w:t>对乙方在平台服务范围内的经营活动进行规范、监督和管理。对于损害公共权益或买方利益、违反平台管理规定的供应商，甲方有权终止其继续使用本平台，同时支持和协助买方、有关行政机关对其进行追索和查处。</w:t>
      </w:r>
      <w:r>
        <w:rPr>
          <w:rStyle w:val="None"/>
          <w:rFonts w:ascii="宋体" w:eastAsia="宋体" w:hAnsi="宋体" w:cstheme="minorEastAsia"/>
          <w:lang w:eastAsia="zh-Hans"/>
        </w:rPr>
        <w:t>丙</w:t>
      </w:r>
      <w:r>
        <w:rPr>
          <w:rStyle w:val="None"/>
          <w:rFonts w:ascii="宋体" w:eastAsia="宋体" w:hAnsi="宋体" w:cstheme="minorEastAsia" w:hint="default"/>
          <w:lang w:eastAsia="zh-Hans"/>
        </w:rPr>
        <w:t>方有权利按照平台供应商管理机制和评估体系，不定期对违反规定或未达到服务水平的供应商进行警示及淘汰。</w:t>
      </w:r>
    </w:p>
    <w:p w14:paraId="32715D0F"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lang w:eastAsia="zh-Hans"/>
        </w:rPr>
      </w:pPr>
    </w:p>
    <w:p w14:paraId="420BCDD5"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rPr>
        <w:t xml:space="preserve">3-3 </w:t>
      </w:r>
      <w:r>
        <w:rPr>
          <w:rStyle w:val="None"/>
          <w:rFonts w:ascii="宋体" w:eastAsia="宋体" w:hAnsi="宋体" w:cstheme="minorEastAsia"/>
          <w:lang w:val="zh-CN"/>
        </w:rPr>
        <w:t xml:space="preserve">   </w:t>
      </w:r>
      <w:r>
        <w:rPr>
          <w:rStyle w:val="None"/>
          <w:rFonts w:ascii="宋体" w:eastAsia="宋体" w:hAnsi="宋体" w:cstheme="minorEastAsia"/>
          <w:lang w:eastAsia="zh-Hans"/>
        </w:rPr>
        <w:t>丙</w:t>
      </w:r>
      <w:r>
        <w:rPr>
          <w:rStyle w:val="None"/>
          <w:rFonts w:ascii="宋体" w:eastAsia="宋体" w:hAnsi="宋体" w:cstheme="minorEastAsia"/>
        </w:rPr>
        <w:t>方的权利义务</w:t>
      </w:r>
    </w:p>
    <w:p w14:paraId="59E445DC" w14:textId="77777777" w:rsidR="00EB37E1" w:rsidRDefault="00DA7E57">
      <w:pPr>
        <w:pStyle w:val="Af7"/>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Fonts w:ascii="宋体" w:eastAsia="宋体" w:hAnsi="宋体" w:cstheme="minorEastAsia" w:hint="default"/>
        </w:rPr>
      </w:pPr>
      <w:r>
        <w:rPr>
          <w:rFonts w:ascii="宋体" w:eastAsia="宋体" w:hAnsi="宋体" w:cstheme="minorEastAsia"/>
        </w:rPr>
        <w:lastRenderedPageBreak/>
        <w:t>1</w:t>
      </w:r>
      <w:r>
        <w:rPr>
          <w:rFonts w:ascii="宋体" w:eastAsia="宋体" w:hAnsi="宋体" w:cstheme="minorEastAsia"/>
          <w:lang w:eastAsia="zh-Hans"/>
        </w:rPr>
        <w:t>、</w:t>
      </w:r>
      <w:r>
        <w:rPr>
          <w:rFonts w:ascii="宋体" w:eastAsia="宋体" w:hAnsi="宋体" w:cstheme="minorEastAsia"/>
        </w:rPr>
        <w:t>为了向甲方提供本合同约定的服务，</w:t>
      </w:r>
      <w:r>
        <w:rPr>
          <w:rFonts w:ascii="宋体" w:eastAsia="宋体" w:hAnsi="宋体" w:cstheme="minorEastAsia"/>
          <w:lang w:val="zh-CN"/>
        </w:rPr>
        <w:t xml:space="preserve"> </w:t>
      </w:r>
      <w:r>
        <w:rPr>
          <w:rFonts w:ascii="宋体" w:eastAsia="宋体" w:hAnsi="宋体" w:cstheme="minorEastAsia"/>
        </w:rPr>
        <w:t>丙方负责以自身名义配备所需的运营人员，双方明确，</w:t>
      </w:r>
      <w:r>
        <w:rPr>
          <w:rFonts w:ascii="宋体" w:eastAsia="宋体" w:hAnsi="宋体" w:cstheme="minorEastAsia"/>
          <w:lang w:val="zh-CN"/>
        </w:rPr>
        <w:t xml:space="preserve"> </w:t>
      </w:r>
      <w:r>
        <w:rPr>
          <w:rFonts w:ascii="宋体" w:eastAsia="宋体" w:hAnsi="宋体" w:cstheme="minorEastAsia"/>
        </w:rPr>
        <w:t>上述人员与甲方非劳动派遣关系， 甲方对丙方的上述服务人员不负任何形式的法律责任，</w:t>
      </w:r>
      <w:r>
        <w:rPr>
          <w:rFonts w:ascii="宋体" w:eastAsia="宋体" w:hAnsi="宋体" w:cstheme="minorEastAsia"/>
          <w:lang w:val="zh-CN"/>
        </w:rPr>
        <w:t xml:space="preserve"> </w:t>
      </w:r>
      <w:r>
        <w:rPr>
          <w:rFonts w:ascii="宋体" w:eastAsia="宋体" w:hAnsi="宋体" w:cstheme="minorEastAsia"/>
        </w:rPr>
        <w:t>包括但不限于劳动合同责任、雇主责任等，</w:t>
      </w:r>
      <w:r>
        <w:rPr>
          <w:rFonts w:ascii="宋体" w:eastAsia="宋体" w:hAnsi="宋体" w:cstheme="minorEastAsia"/>
          <w:lang w:val="zh-CN"/>
        </w:rPr>
        <w:t xml:space="preserve"> </w:t>
      </w:r>
      <w:r>
        <w:rPr>
          <w:rFonts w:ascii="宋体" w:eastAsia="宋体" w:hAnsi="宋体" w:cstheme="minorEastAsia"/>
        </w:rPr>
        <w:t>该责任均由丙方自行承担。未经甲方同意，丙方人员不得以甲方或甲方员工的名义对外进行任何形式的宣传或不当行为。</w:t>
      </w:r>
    </w:p>
    <w:p w14:paraId="2558EED4" w14:textId="77777777" w:rsidR="00EB37E1" w:rsidRDefault="00DA7E57">
      <w:pPr>
        <w:pStyle w:val="Af7"/>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Fonts w:ascii="宋体" w:eastAsia="宋体" w:hAnsi="宋体" w:cstheme="minorEastAsia"/>
        </w:rPr>
        <w:t>2、</w:t>
      </w:r>
      <w:r>
        <w:rPr>
          <w:rStyle w:val="None"/>
          <w:rFonts w:ascii="宋体" w:eastAsia="宋体" w:hAnsi="宋体" w:cstheme="minorEastAsia"/>
        </w:rPr>
        <w:t>丙方应严格按照本合同的相关规定履行职责，</w:t>
      </w:r>
      <w:r>
        <w:rPr>
          <w:rStyle w:val="None"/>
          <w:rFonts w:ascii="宋体" w:eastAsia="宋体" w:hAnsi="宋体" w:cstheme="minorEastAsia"/>
          <w:lang w:val="zh-CN"/>
        </w:rPr>
        <w:t xml:space="preserve"> </w:t>
      </w:r>
      <w:r>
        <w:rPr>
          <w:rStyle w:val="None"/>
          <w:rFonts w:ascii="宋体" w:eastAsia="宋体" w:hAnsi="宋体" w:cstheme="minorEastAsia"/>
        </w:rPr>
        <w:t>为甲方各实验室的试剂材料采购提供优质的服务</w:t>
      </w:r>
      <w:r>
        <w:rPr>
          <w:rStyle w:val="None"/>
          <w:rFonts w:ascii="宋体" w:eastAsia="宋体" w:hAnsi="宋体" w:cstheme="minorEastAsia"/>
          <w:lang w:val="zh-CN"/>
        </w:rPr>
        <w:t>，</w:t>
      </w:r>
      <w:r>
        <w:rPr>
          <w:rStyle w:val="None"/>
          <w:rFonts w:ascii="宋体" w:eastAsia="宋体" w:hAnsi="宋体" w:cstheme="minorEastAsia"/>
        </w:rPr>
        <w:t xml:space="preserve">包括但不限于: </w:t>
      </w:r>
    </w:p>
    <w:p w14:paraId="5FCEEFB0" w14:textId="1FE8B047" w:rsidR="00EB37E1" w:rsidRDefault="00DA7E57">
      <w:pPr>
        <w:pStyle w:val="Af7"/>
        <w:numPr>
          <w:ilvl w:val="255"/>
          <w:numId w:val="0"/>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Chars="100" w:left="210" w:firstLineChars="250" w:firstLine="600"/>
        <w:jc w:val="both"/>
        <w:rPr>
          <w:rFonts w:ascii="宋体" w:eastAsia="宋体" w:hAnsi="宋体" w:cstheme="minorEastAsia" w:hint="default"/>
        </w:rPr>
      </w:pPr>
      <w:r>
        <w:rPr>
          <w:rFonts w:ascii="宋体" w:eastAsia="宋体" w:hAnsi="宋体" w:cstheme="minorEastAsia"/>
        </w:rPr>
        <w:t>2-1丙方做好</w:t>
      </w:r>
      <w:r>
        <w:rPr>
          <w:rFonts w:ascii="宋体" w:eastAsia="宋体" w:hAnsi="宋体" w:cstheme="minorEastAsia"/>
          <w:lang w:eastAsia="zh-Hans"/>
        </w:rPr>
        <w:t>乙</w:t>
      </w:r>
      <w:r>
        <w:rPr>
          <w:rFonts w:ascii="宋体" w:eastAsia="宋体" w:hAnsi="宋体" w:cstheme="minorEastAsia" w:hint="default"/>
          <w:lang w:eastAsia="zh-Hans"/>
        </w:rPr>
        <w:t>方</w:t>
      </w:r>
      <w:r>
        <w:rPr>
          <w:rFonts w:ascii="宋体" w:eastAsia="宋体" w:hAnsi="宋体" w:cstheme="minorEastAsia"/>
        </w:rPr>
        <w:t>入驻审核和商品数据的审查、复核与上传，确保商城所售商品源头可控，售价合理，督促供应商提高服务质量，包括加快订单处理、物流配送和售后支持等服务，并协助处理结算单据。</w:t>
      </w:r>
    </w:p>
    <w:p w14:paraId="20CE2761" w14:textId="1359FA01" w:rsidR="00EB37E1" w:rsidRDefault="00DA7E57">
      <w:pPr>
        <w:pStyle w:val="Af7"/>
        <w:numPr>
          <w:ilvl w:val="255"/>
          <w:numId w:val="0"/>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Chars="100" w:left="210" w:firstLineChars="200" w:firstLine="480"/>
        <w:jc w:val="both"/>
        <w:rPr>
          <w:rFonts w:ascii="宋体" w:eastAsia="宋体" w:hAnsi="宋体" w:hint="default"/>
        </w:rPr>
      </w:pPr>
      <w:r>
        <w:rPr>
          <w:rFonts w:ascii="宋体" w:eastAsia="宋体" w:hAnsi="宋体" w:cstheme="minorEastAsia"/>
        </w:rPr>
        <w:t>2-2 丙方有义务配合甲方对交易的商品进行随机抽验。及时提供甲方管理部门及各课题组所要求的统计数据。</w:t>
      </w:r>
    </w:p>
    <w:p w14:paraId="1FC9720E" w14:textId="7FC8E04B" w:rsidR="00EB37E1" w:rsidRDefault="00DA7E57">
      <w:pPr>
        <w:pStyle w:val="Af7"/>
        <w:numPr>
          <w:ilvl w:val="255"/>
          <w:numId w:val="0"/>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Chars="100" w:left="210" w:firstLineChars="200" w:firstLine="480"/>
        <w:jc w:val="both"/>
        <w:rPr>
          <w:rFonts w:ascii="宋体" w:eastAsia="宋体" w:hAnsi="宋体" w:cstheme="minorEastAsia" w:hint="default"/>
        </w:rPr>
      </w:pPr>
      <w:r>
        <w:rPr>
          <w:rFonts w:ascii="宋体" w:eastAsia="宋体" w:hAnsi="宋体" w:cstheme="minorEastAsia" w:hint="default"/>
        </w:rPr>
        <w:t xml:space="preserve">2-3 </w:t>
      </w:r>
      <w:r>
        <w:rPr>
          <w:rFonts w:ascii="宋体" w:eastAsia="宋体" w:hAnsi="宋体" w:cstheme="minorEastAsia"/>
        </w:rPr>
        <w:t>丙方有义务协助甲方完成对自购试剂材料的审核， 定期对自购商品与商城线上商品进行对比并将结果反馈给甲方， 以避免产生违规交易，引导甲方用户通过商城进行线上采购; 丙方根据商城交易情况和用户反馈，及时招纳新供应商，引进新品类，不断丰富商品。</w:t>
      </w:r>
    </w:p>
    <w:p w14:paraId="0E29574F" w14:textId="502E7E36" w:rsidR="00EB37E1" w:rsidRDefault="00DA7E57">
      <w:pPr>
        <w:pStyle w:val="Af7"/>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rPr>
      </w:pPr>
      <w:r>
        <w:rPr>
          <w:rFonts w:ascii="宋体" w:eastAsia="宋体" w:hAnsi="宋体" w:cstheme="minorEastAsia"/>
        </w:rPr>
        <w:t>2-4 丙方有义务协助甲方完成对易制毒、 易制爆等</w:t>
      </w:r>
      <w:proofErr w:type="gramStart"/>
      <w:r>
        <w:rPr>
          <w:rFonts w:ascii="宋体" w:eastAsia="宋体" w:hAnsi="宋体" w:cstheme="minorEastAsia"/>
        </w:rPr>
        <w:t>管控类化学品</w:t>
      </w:r>
      <w:proofErr w:type="gramEnd"/>
      <w:r>
        <w:rPr>
          <w:rFonts w:ascii="宋体" w:eastAsia="宋体" w:hAnsi="宋体" w:cstheme="minorEastAsia"/>
        </w:rPr>
        <w:t>的过程管理工作。</w:t>
      </w:r>
    </w:p>
    <w:p w14:paraId="63072B78" w14:textId="56E176DB" w:rsidR="00EB37E1" w:rsidRDefault="00DA7E57">
      <w:pPr>
        <w:pStyle w:val="Af7"/>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lang w:val="zh-CN"/>
        </w:rPr>
      </w:pPr>
      <w:r>
        <w:rPr>
          <w:rFonts w:ascii="宋体" w:eastAsia="宋体" w:hAnsi="宋体" w:cstheme="minorEastAsia"/>
        </w:rPr>
        <w:t>2-5 丙方有义务做好宣传、推广和</w:t>
      </w:r>
      <w:proofErr w:type="gramStart"/>
      <w:r>
        <w:rPr>
          <w:rFonts w:ascii="宋体" w:eastAsia="宋体" w:hAnsi="宋体" w:cstheme="minorEastAsia"/>
        </w:rPr>
        <w:t>客服</w:t>
      </w:r>
      <w:proofErr w:type="gramEnd"/>
      <w:r>
        <w:rPr>
          <w:rFonts w:ascii="宋体" w:eastAsia="宋体" w:hAnsi="宋体" w:cstheme="minorEastAsia"/>
        </w:rPr>
        <w:t>工作，</w:t>
      </w:r>
      <w:r>
        <w:rPr>
          <w:rFonts w:ascii="宋体" w:eastAsia="宋体" w:hAnsi="宋体" w:cstheme="minorEastAsia"/>
          <w:lang w:val="zh-CN"/>
        </w:rPr>
        <w:t xml:space="preserve"> </w:t>
      </w:r>
      <w:r>
        <w:rPr>
          <w:rFonts w:ascii="宋体" w:eastAsia="宋体" w:hAnsi="宋体" w:cstheme="minorEastAsia"/>
        </w:rPr>
        <w:t>包括对甲方管理人员、用户、供应商进行系统功能和操作培训，负责制作培训课件供用户参阅使用;</w:t>
      </w:r>
      <w:r>
        <w:rPr>
          <w:rFonts w:ascii="宋体" w:eastAsia="宋体" w:hAnsi="宋体" w:cstheme="minorEastAsia"/>
          <w:lang w:val="zh-CN"/>
        </w:rPr>
        <w:t xml:space="preserve"> </w:t>
      </w:r>
      <w:r>
        <w:rPr>
          <w:rFonts w:ascii="宋体" w:eastAsia="宋体" w:hAnsi="宋体" w:cstheme="minorEastAsia"/>
        </w:rPr>
        <w:t>做好客户服务和咨询解答工作</w:t>
      </w:r>
      <w:r>
        <w:rPr>
          <w:rFonts w:ascii="宋体" w:eastAsia="宋体" w:hAnsi="宋体" w:cstheme="minorEastAsia"/>
          <w:lang w:val="zh-CN"/>
        </w:rPr>
        <w:t>。</w:t>
      </w:r>
    </w:p>
    <w:p w14:paraId="251B7628" w14:textId="796F263F" w:rsidR="00EB37E1" w:rsidRDefault="00DA7E57">
      <w:pPr>
        <w:pStyle w:val="Af7"/>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lang w:val="zh-CN"/>
        </w:rPr>
      </w:pPr>
      <w:r>
        <w:rPr>
          <w:rFonts w:ascii="宋体" w:eastAsia="宋体" w:hAnsi="宋体" w:cstheme="minorEastAsia" w:hint="default"/>
        </w:rPr>
        <w:t xml:space="preserve">2-6 </w:t>
      </w:r>
      <w:r>
        <w:rPr>
          <w:rFonts w:ascii="宋体" w:eastAsia="宋体" w:hAnsi="宋体" w:cstheme="minorEastAsia"/>
        </w:rPr>
        <w:t>丙方</w:t>
      </w:r>
      <w:r>
        <w:rPr>
          <w:rFonts w:ascii="宋体" w:eastAsia="宋体" w:hAnsi="宋体" w:cstheme="minorEastAsia"/>
          <w:lang w:val="zh-CN"/>
        </w:rPr>
        <w:t>有义务提升</w:t>
      </w:r>
      <w:r>
        <w:rPr>
          <w:rFonts w:ascii="宋体" w:eastAsia="宋体" w:hAnsi="宋体" w:cstheme="minorEastAsia"/>
        </w:rPr>
        <w:t>商城和平台</w:t>
      </w:r>
      <w:r>
        <w:rPr>
          <w:rFonts w:ascii="宋体" w:eastAsia="宋体" w:hAnsi="宋体" w:cstheme="minorEastAsia"/>
          <w:lang w:val="zh-CN"/>
        </w:rPr>
        <w:t>的</w:t>
      </w:r>
      <w:r>
        <w:rPr>
          <w:rFonts w:ascii="宋体" w:eastAsia="宋体" w:hAnsi="宋体" w:cstheme="minorEastAsia"/>
        </w:rPr>
        <w:t>使用</w:t>
      </w:r>
      <w:r>
        <w:rPr>
          <w:rFonts w:ascii="宋体" w:eastAsia="宋体" w:hAnsi="宋体" w:cstheme="minorEastAsia"/>
          <w:lang w:val="zh-CN"/>
        </w:rPr>
        <w:t>体验</w:t>
      </w:r>
      <w:r>
        <w:rPr>
          <w:rFonts w:ascii="宋体" w:eastAsia="宋体" w:hAnsi="宋体" w:cstheme="minorEastAsia"/>
        </w:rPr>
        <w:t>，持续进行功能改进和产品升级，</w:t>
      </w:r>
      <w:r>
        <w:rPr>
          <w:rFonts w:ascii="宋体" w:eastAsia="宋体" w:hAnsi="宋体" w:cstheme="minorEastAsia"/>
          <w:lang w:val="zh-CN"/>
        </w:rPr>
        <w:t>响应甲方</w:t>
      </w:r>
      <w:r>
        <w:rPr>
          <w:rFonts w:ascii="宋体" w:eastAsia="宋体" w:hAnsi="宋体" w:cstheme="minorEastAsia"/>
        </w:rPr>
        <w:t>对</w:t>
      </w:r>
      <w:r>
        <w:rPr>
          <w:rFonts w:ascii="宋体" w:eastAsia="宋体" w:hAnsi="宋体" w:cstheme="minorEastAsia"/>
          <w:lang w:val="zh-CN"/>
        </w:rPr>
        <w:t>统计</w:t>
      </w:r>
      <w:r>
        <w:rPr>
          <w:rFonts w:ascii="宋体" w:eastAsia="宋体" w:hAnsi="宋体" w:cstheme="minorEastAsia"/>
        </w:rPr>
        <w:t>需求及</w:t>
      </w:r>
      <w:r>
        <w:rPr>
          <w:rFonts w:ascii="宋体" w:eastAsia="宋体" w:hAnsi="宋体" w:cstheme="minorEastAsia"/>
          <w:lang w:val="zh-CN"/>
        </w:rPr>
        <w:t>使用方面的意见，</w:t>
      </w:r>
      <w:r>
        <w:rPr>
          <w:rFonts w:ascii="宋体" w:eastAsia="宋体" w:hAnsi="宋体" w:cstheme="minorEastAsia"/>
        </w:rPr>
        <w:t>为系统</w:t>
      </w:r>
      <w:r>
        <w:rPr>
          <w:rFonts w:ascii="宋体" w:eastAsia="宋体" w:hAnsi="宋体" w:cstheme="minorEastAsia"/>
          <w:lang w:val="zh-CN"/>
        </w:rPr>
        <w:t>正常</w:t>
      </w:r>
      <w:r>
        <w:rPr>
          <w:rFonts w:ascii="宋体" w:eastAsia="宋体" w:hAnsi="宋体" w:cstheme="minorEastAsia"/>
        </w:rPr>
        <w:t>稳定</w:t>
      </w:r>
      <w:r>
        <w:rPr>
          <w:rFonts w:ascii="宋体" w:eastAsia="宋体" w:hAnsi="宋体" w:cstheme="minorEastAsia"/>
          <w:lang w:val="zh-CN"/>
        </w:rPr>
        <w:t>运转提供必要的技术</w:t>
      </w:r>
      <w:r>
        <w:rPr>
          <w:rFonts w:ascii="宋体" w:eastAsia="宋体" w:hAnsi="宋体" w:cstheme="minorEastAsia"/>
        </w:rPr>
        <w:t>研发和运营</w:t>
      </w:r>
      <w:r>
        <w:rPr>
          <w:rFonts w:ascii="宋体" w:eastAsia="宋体" w:hAnsi="宋体" w:cstheme="minorEastAsia"/>
          <w:lang w:val="zh-CN"/>
        </w:rPr>
        <w:t>工作。</w:t>
      </w:r>
    </w:p>
    <w:p w14:paraId="2990B506" w14:textId="075052B1" w:rsidR="00EB37E1" w:rsidRDefault="00DA7E57">
      <w:pPr>
        <w:pStyle w:val="Af7"/>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rPr>
      </w:pPr>
      <w:r>
        <w:rPr>
          <w:rFonts w:ascii="宋体" w:eastAsia="宋体" w:hAnsi="宋体" w:cstheme="minorEastAsia" w:hint="default"/>
        </w:rPr>
        <w:t xml:space="preserve">2-7 </w:t>
      </w:r>
      <w:r>
        <w:rPr>
          <w:rFonts w:ascii="宋体" w:eastAsia="宋体" w:hAnsi="宋体" w:cstheme="minorEastAsia"/>
        </w:rPr>
        <w:t>丙方有义务做好系统数据的存储及备份工作。</w:t>
      </w:r>
    </w:p>
    <w:p w14:paraId="2F7D6E83" w14:textId="1F290DB8" w:rsidR="00EB37E1" w:rsidRDefault="00DA7E57">
      <w:pPr>
        <w:pStyle w:val="Af7"/>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rPr>
      </w:pPr>
      <w:r>
        <w:rPr>
          <w:rFonts w:ascii="宋体" w:eastAsia="宋体" w:hAnsi="宋体" w:cstheme="minorEastAsia" w:hint="default"/>
        </w:rPr>
        <w:t>3</w:t>
      </w:r>
      <w:r>
        <w:rPr>
          <w:rFonts w:ascii="宋体" w:eastAsia="宋体" w:hAnsi="宋体" w:cstheme="minorEastAsia"/>
        </w:rPr>
        <w:t>、</w:t>
      </w:r>
      <w:r>
        <w:rPr>
          <w:rFonts w:ascii="宋体" w:eastAsia="宋体" w:hAnsi="宋体" w:cstheme="minorEastAsia"/>
          <w:lang w:eastAsia="zh-Hans"/>
        </w:rPr>
        <w:t>丙方</w:t>
      </w:r>
      <w:r w:rsidR="0044121A">
        <w:rPr>
          <w:rFonts w:ascii="宋体" w:eastAsia="宋体" w:hAnsi="宋体" w:cstheme="minorEastAsia"/>
          <w:lang w:eastAsia="zh-Hans"/>
        </w:rPr>
        <w:t>免费</w:t>
      </w:r>
      <w:r>
        <w:rPr>
          <w:rFonts w:ascii="宋体" w:eastAsia="宋体" w:hAnsi="宋体" w:cstheme="minorEastAsia"/>
          <w:lang w:eastAsia="zh-Hans"/>
        </w:rPr>
        <w:t>提供以上平台维护和运营服务</w:t>
      </w:r>
      <w:r w:rsidR="000A51B3">
        <w:rPr>
          <w:rFonts w:ascii="宋体" w:eastAsia="宋体" w:hAnsi="宋体" w:cstheme="minorEastAsia"/>
          <w:lang w:eastAsia="zh-Hans"/>
        </w:rPr>
        <w:t>。</w:t>
      </w:r>
    </w:p>
    <w:p w14:paraId="7A056E6E"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3D6A5FCE"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第四条</w:t>
      </w:r>
      <w:r>
        <w:rPr>
          <w:rStyle w:val="None"/>
          <w:rFonts w:ascii="宋体" w:eastAsia="宋体" w:hAnsi="宋体" w:cstheme="minorEastAsia"/>
          <w:b/>
          <w:bCs/>
        </w:rPr>
        <w:tab/>
        <w:t>委托期限</w:t>
      </w:r>
    </w:p>
    <w:p w14:paraId="34EA46C4"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rPr>
        <w:lastRenderedPageBreak/>
        <w:tab/>
        <w:t>本合同约定的委托期限为</w:t>
      </w:r>
      <w:r>
        <w:rPr>
          <w:rStyle w:val="None"/>
          <w:rFonts w:ascii="宋体" w:eastAsia="宋体" w:hAnsi="宋体" w:cstheme="minorEastAsia"/>
          <w:lang w:val="zh-CN"/>
        </w:rPr>
        <w:t xml:space="preserve"> </w:t>
      </w:r>
      <w:r>
        <w:rPr>
          <w:rStyle w:val="None"/>
          <w:rFonts w:ascii="宋体" w:eastAsia="宋体" w:hAnsi="宋体" w:cstheme="minorEastAsia"/>
        </w:rPr>
        <w:t>1</w:t>
      </w:r>
      <w:r>
        <w:rPr>
          <w:rStyle w:val="None"/>
          <w:rFonts w:ascii="宋体" w:eastAsia="宋体" w:hAnsi="宋体" w:cstheme="minorEastAsia"/>
          <w:u w:val="single"/>
          <w:lang w:val="zh-CN"/>
        </w:rPr>
        <w:t xml:space="preserve"> </w:t>
      </w:r>
      <w:r>
        <w:rPr>
          <w:rStyle w:val="None"/>
          <w:rFonts w:ascii="宋体" w:eastAsia="宋体" w:hAnsi="宋体" w:cstheme="minorEastAsia"/>
        </w:rPr>
        <w:t>年，</w:t>
      </w:r>
      <w:r>
        <w:rPr>
          <w:rStyle w:val="None"/>
          <w:rFonts w:ascii="宋体" w:eastAsia="宋体" w:hAnsi="宋体" w:cstheme="minorEastAsia"/>
          <w:lang w:val="zh-CN"/>
        </w:rPr>
        <w:t xml:space="preserve"> </w:t>
      </w:r>
      <w:r>
        <w:rPr>
          <w:rStyle w:val="None"/>
          <w:rFonts w:ascii="宋体" w:eastAsia="宋体" w:hAnsi="宋体" w:cstheme="minorEastAsia"/>
        </w:rPr>
        <w:t>自</w:t>
      </w:r>
      <w:r>
        <w:rPr>
          <w:rStyle w:val="None"/>
          <w:rFonts w:ascii="宋体" w:eastAsia="宋体" w:hAnsi="宋体" w:cstheme="minorEastAsia"/>
          <w:u w:val="single"/>
          <w:lang w:val="zh-CN"/>
        </w:rPr>
        <w:t xml:space="preserve">  </w:t>
      </w:r>
      <w:r>
        <w:rPr>
          <w:rStyle w:val="None"/>
          <w:rFonts w:ascii="宋体" w:eastAsia="宋体" w:hAnsi="宋体" w:cstheme="minorEastAsia"/>
        </w:rPr>
        <w:t>年</w:t>
      </w:r>
      <w:r>
        <w:rPr>
          <w:rStyle w:val="None"/>
          <w:rFonts w:ascii="宋体" w:eastAsia="宋体" w:hAnsi="宋体" w:cstheme="minorEastAsia"/>
          <w:u w:val="single"/>
          <w:lang w:val="zh-CN"/>
        </w:rPr>
        <w:t xml:space="preserve">     </w:t>
      </w:r>
      <w:r>
        <w:rPr>
          <w:rStyle w:val="None"/>
          <w:rFonts w:ascii="宋体" w:eastAsia="宋体" w:hAnsi="宋体" w:cstheme="minorEastAsia"/>
        </w:rPr>
        <w:t>月</w:t>
      </w:r>
      <w:r>
        <w:rPr>
          <w:rStyle w:val="None"/>
          <w:rFonts w:ascii="宋体" w:eastAsia="宋体" w:hAnsi="宋体" w:cstheme="minorEastAsia"/>
          <w:u w:val="single"/>
          <w:lang w:val="zh-CN"/>
        </w:rPr>
        <w:t xml:space="preserve">    </w:t>
      </w:r>
      <w:r>
        <w:rPr>
          <w:rStyle w:val="None"/>
          <w:rFonts w:ascii="宋体" w:eastAsia="宋体" w:hAnsi="宋体" w:cstheme="minorEastAsia"/>
        </w:rPr>
        <w:t>日至</w:t>
      </w:r>
      <w:r>
        <w:rPr>
          <w:rStyle w:val="None"/>
          <w:rFonts w:ascii="宋体" w:eastAsia="宋体" w:hAnsi="宋体" w:cstheme="minorEastAsia"/>
          <w:lang w:val="zh-CN"/>
        </w:rPr>
        <w:t xml:space="preserve"> </w:t>
      </w:r>
      <w:r>
        <w:rPr>
          <w:rStyle w:val="None"/>
          <w:rFonts w:ascii="宋体" w:eastAsia="宋体" w:hAnsi="宋体" w:cstheme="minorEastAsia"/>
          <w:u w:val="single"/>
          <w:lang w:val="zh-CN"/>
        </w:rPr>
        <w:t xml:space="preserve"> </w:t>
      </w:r>
      <w:r>
        <w:rPr>
          <w:rStyle w:val="None"/>
          <w:rFonts w:ascii="宋体" w:eastAsia="宋体" w:hAnsi="宋体" w:cstheme="minorEastAsia"/>
        </w:rPr>
        <w:t xml:space="preserve">年 </w:t>
      </w:r>
      <w:r>
        <w:rPr>
          <w:rStyle w:val="None"/>
          <w:rFonts w:ascii="宋体" w:eastAsia="宋体" w:hAnsi="宋体" w:cstheme="minorEastAsia"/>
          <w:u w:val="single"/>
        </w:rPr>
        <w:t xml:space="preserve">  </w:t>
      </w:r>
      <w:r>
        <w:rPr>
          <w:rStyle w:val="None"/>
          <w:rFonts w:ascii="宋体" w:eastAsia="宋体" w:hAnsi="宋体" w:cstheme="minorEastAsia"/>
          <w:u w:val="single"/>
          <w:lang w:val="zh-CN"/>
        </w:rPr>
        <w:t xml:space="preserve"> </w:t>
      </w:r>
      <w:r>
        <w:rPr>
          <w:rStyle w:val="None"/>
          <w:rFonts w:ascii="宋体" w:eastAsia="宋体" w:hAnsi="宋体" w:cstheme="minorEastAsia"/>
        </w:rPr>
        <w:t xml:space="preserve">月 </w:t>
      </w:r>
      <w:r>
        <w:rPr>
          <w:rStyle w:val="None"/>
          <w:rFonts w:ascii="宋体" w:eastAsia="宋体" w:hAnsi="宋体" w:cstheme="minorEastAsia"/>
          <w:u w:val="single"/>
          <w:lang w:val="zh-CN"/>
        </w:rPr>
        <w:t xml:space="preserve">   </w:t>
      </w:r>
      <w:r>
        <w:rPr>
          <w:rStyle w:val="None"/>
          <w:rFonts w:ascii="宋体" w:eastAsia="宋体" w:hAnsi="宋体" w:cstheme="minorEastAsia"/>
        </w:rPr>
        <w:t>日。</w:t>
      </w:r>
    </w:p>
    <w:p w14:paraId="1AA99A62"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77945885"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第五条</w:t>
      </w:r>
      <w:r>
        <w:rPr>
          <w:rStyle w:val="None"/>
          <w:rFonts w:ascii="宋体" w:eastAsia="宋体" w:hAnsi="宋体" w:cstheme="minorEastAsia"/>
          <w:b/>
          <w:bCs/>
        </w:rPr>
        <w:tab/>
        <w:t>争议解决</w:t>
      </w:r>
    </w:p>
    <w:p w14:paraId="1114EBFE" w14:textId="77777777" w:rsidR="00EB37E1" w:rsidRDefault="00DA7E57">
      <w:pPr>
        <w:pStyle w:val="Af7"/>
        <w:tabs>
          <w:tab w:val="left" w:pos="567"/>
          <w:tab w:val="left" w:pos="78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ab/>
      </w:r>
      <w:r>
        <w:rPr>
          <w:rStyle w:val="None"/>
          <w:rFonts w:ascii="宋体" w:eastAsia="宋体" w:hAnsi="宋体" w:cstheme="minorEastAsia" w:hint="default"/>
        </w:rPr>
        <w:t>1</w:t>
      </w:r>
      <w:r>
        <w:rPr>
          <w:rStyle w:val="None"/>
          <w:rFonts w:ascii="宋体" w:eastAsia="宋体" w:hAnsi="宋体" w:cstheme="minorEastAsia"/>
        </w:rPr>
        <w:t>、因履行本合同或与本合同有关的一切争议，</w:t>
      </w:r>
      <w:r>
        <w:rPr>
          <w:rStyle w:val="None"/>
          <w:rFonts w:ascii="宋体" w:eastAsia="宋体" w:hAnsi="宋体" w:cstheme="minorEastAsia"/>
          <w:lang w:val="zh-CN"/>
        </w:rPr>
        <w:t xml:space="preserve"> </w:t>
      </w:r>
      <w:r>
        <w:rPr>
          <w:rStyle w:val="None"/>
          <w:rFonts w:ascii="宋体" w:eastAsia="宋体" w:hAnsi="宋体" w:cstheme="minorEastAsia"/>
        </w:rPr>
        <w:t>甲乙</w:t>
      </w:r>
      <w:r>
        <w:rPr>
          <w:rStyle w:val="None"/>
          <w:rFonts w:ascii="宋体" w:eastAsia="宋体" w:hAnsi="宋体" w:cstheme="minorEastAsia"/>
          <w:lang w:eastAsia="zh-Hans"/>
        </w:rPr>
        <w:t>丙三</w:t>
      </w:r>
      <w:r>
        <w:rPr>
          <w:rStyle w:val="None"/>
          <w:rFonts w:ascii="宋体" w:eastAsia="宋体" w:hAnsi="宋体" w:cstheme="minorEastAsia"/>
        </w:rPr>
        <w:t>方应本着互谅、互让的原则，</w:t>
      </w:r>
      <w:r>
        <w:rPr>
          <w:rStyle w:val="None"/>
          <w:rFonts w:ascii="宋体" w:eastAsia="宋体" w:hAnsi="宋体" w:cstheme="minorEastAsia"/>
          <w:lang w:val="zh-CN"/>
        </w:rPr>
        <w:t xml:space="preserve"> </w:t>
      </w:r>
      <w:r>
        <w:rPr>
          <w:rStyle w:val="None"/>
          <w:rFonts w:ascii="宋体" w:eastAsia="宋体" w:hAnsi="宋体" w:cstheme="minorEastAsia"/>
        </w:rPr>
        <w:t>通过友好协商方式解决。</w:t>
      </w:r>
    </w:p>
    <w:p w14:paraId="6AAE248C" w14:textId="77777777" w:rsidR="00EB37E1" w:rsidRDefault="00DA7E57">
      <w:pPr>
        <w:pStyle w:val="Af7"/>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2</w:t>
      </w:r>
      <w:r>
        <w:rPr>
          <w:rStyle w:val="None"/>
          <w:rFonts w:ascii="宋体" w:eastAsia="宋体" w:hAnsi="宋体" w:cstheme="minorEastAsia"/>
        </w:rPr>
        <w:t>、若</w:t>
      </w:r>
      <w:r>
        <w:rPr>
          <w:rStyle w:val="None"/>
          <w:rFonts w:ascii="宋体" w:eastAsia="宋体" w:hAnsi="宋体" w:cstheme="minorEastAsia"/>
          <w:lang w:eastAsia="zh-Hans"/>
        </w:rPr>
        <w:t>三方</w:t>
      </w:r>
      <w:r>
        <w:rPr>
          <w:rStyle w:val="None"/>
          <w:rFonts w:ascii="宋体" w:eastAsia="宋体" w:hAnsi="宋体" w:cstheme="minorEastAsia"/>
        </w:rPr>
        <w:t>协商不成功，</w:t>
      </w:r>
      <w:r>
        <w:rPr>
          <w:rStyle w:val="None"/>
          <w:rFonts w:ascii="宋体" w:eastAsia="宋体" w:hAnsi="宋体" w:cstheme="minorEastAsia"/>
          <w:lang w:val="zh-CN"/>
        </w:rPr>
        <w:t xml:space="preserve"> </w:t>
      </w:r>
      <w:r>
        <w:rPr>
          <w:rStyle w:val="None"/>
          <w:rFonts w:ascii="宋体" w:eastAsia="宋体" w:hAnsi="宋体" w:cstheme="minorEastAsia"/>
        </w:rPr>
        <w:t>可将此争议提交甲方所在地仲裁机关仲裁。不接受仲裁结果的，</w:t>
      </w:r>
      <w:r>
        <w:rPr>
          <w:rStyle w:val="None"/>
          <w:rFonts w:ascii="宋体" w:eastAsia="宋体" w:hAnsi="宋体" w:cstheme="minorEastAsia"/>
          <w:lang w:val="zh-CN"/>
        </w:rPr>
        <w:t xml:space="preserve"> </w:t>
      </w:r>
      <w:r>
        <w:rPr>
          <w:rStyle w:val="None"/>
          <w:rFonts w:ascii="宋体" w:eastAsia="宋体" w:hAnsi="宋体" w:cstheme="minorEastAsia"/>
        </w:rPr>
        <w:t>可以向甲方所在地人民法院提起诉讼。</w:t>
      </w:r>
    </w:p>
    <w:p w14:paraId="35BCEE52"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2C0F8300"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第六条</w:t>
      </w:r>
      <w:r>
        <w:rPr>
          <w:rStyle w:val="None"/>
          <w:rFonts w:ascii="宋体" w:eastAsia="宋体" w:hAnsi="宋体" w:cstheme="minorEastAsia"/>
          <w:b/>
          <w:bCs/>
        </w:rPr>
        <w:tab/>
        <w:t>其它约定</w:t>
      </w:r>
    </w:p>
    <w:p w14:paraId="6A216E37"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1</w:t>
      </w:r>
      <w:r>
        <w:rPr>
          <w:rStyle w:val="None"/>
          <w:rFonts w:ascii="宋体" w:eastAsia="宋体" w:hAnsi="宋体" w:cstheme="minorEastAsia"/>
        </w:rPr>
        <w:t>、在本合同有效期内，</w:t>
      </w:r>
      <w:r>
        <w:rPr>
          <w:rStyle w:val="None"/>
          <w:rFonts w:ascii="宋体" w:eastAsia="宋体" w:hAnsi="宋体" w:cstheme="minorEastAsia"/>
          <w:lang w:val="zh-CN"/>
        </w:rPr>
        <w:t xml:space="preserve"> </w:t>
      </w:r>
      <w:r>
        <w:rPr>
          <w:rStyle w:val="None"/>
          <w:rFonts w:ascii="宋体" w:eastAsia="宋体" w:hAnsi="宋体" w:cstheme="minorEastAsia"/>
        </w:rPr>
        <w:t>如果其中一方提出终止本合同，</w:t>
      </w:r>
      <w:r>
        <w:rPr>
          <w:rStyle w:val="None"/>
          <w:rFonts w:ascii="宋体" w:eastAsia="宋体" w:hAnsi="宋体" w:cstheme="minorEastAsia"/>
          <w:lang w:val="zh-CN"/>
        </w:rPr>
        <w:t xml:space="preserve"> </w:t>
      </w:r>
      <w:r>
        <w:rPr>
          <w:rStyle w:val="None"/>
          <w:rFonts w:ascii="宋体" w:eastAsia="宋体" w:hAnsi="宋体" w:cstheme="minorEastAsia"/>
        </w:rPr>
        <w:t>应提前</w:t>
      </w:r>
      <w:r>
        <w:rPr>
          <w:rStyle w:val="None"/>
          <w:rFonts w:ascii="宋体" w:eastAsia="宋体" w:hAnsi="宋体" w:cstheme="minorEastAsia"/>
          <w:u w:val="single"/>
        </w:rPr>
        <w:t xml:space="preserve"> 2 </w:t>
      </w:r>
      <w:proofErr w:type="gramStart"/>
      <w:r>
        <w:rPr>
          <w:rStyle w:val="None"/>
          <w:rFonts w:ascii="宋体" w:eastAsia="宋体" w:hAnsi="宋体" w:cstheme="minorEastAsia"/>
        </w:rPr>
        <w:t>个月通知</w:t>
      </w:r>
      <w:proofErr w:type="gramEnd"/>
      <w:r>
        <w:rPr>
          <w:rStyle w:val="None"/>
          <w:rFonts w:ascii="宋体" w:eastAsia="宋体" w:hAnsi="宋体" w:cstheme="minorEastAsia"/>
        </w:rPr>
        <w:t>对方，</w:t>
      </w:r>
      <w:r>
        <w:rPr>
          <w:rStyle w:val="None"/>
          <w:rFonts w:ascii="宋体" w:eastAsia="宋体" w:hAnsi="宋体" w:cstheme="minorEastAsia"/>
          <w:lang w:val="zh-CN"/>
        </w:rPr>
        <w:t xml:space="preserve"> </w:t>
      </w:r>
      <w:r>
        <w:rPr>
          <w:rStyle w:val="None"/>
          <w:rFonts w:ascii="宋体" w:eastAsia="宋体" w:hAnsi="宋体" w:cstheme="minorEastAsia"/>
        </w:rPr>
        <w:t>同时承担终止本合同给对方造成的损失和相应责任。</w:t>
      </w:r>
    </w:p>
    <w:p w14:paraId="1F8E1E4E"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2</w:t>
      </w:r>
      <w:r>
        <w:rPr>
          <w:rStyle w:val="None"/>
          <w:rFonts w:ascii="宋体" w:eastAsia="宋体" w:hAnsi="宋体" w:cstheme="minorEastAsia"/>
        </w:rPr>
        <w:t>、</w:t>
      </w:r>
      <w:r>
        <w:rPr>
          <w:rStyle w:val="None"/>
          <w:rFonts w:ascii="宋体" w:eastAsia="宋体" w:hAnsi="宋体" w:cstheme="minorEastAsia"/>
        </w:rPr>
        <w:tab/>
        <w:t>本合同如果有不完善的条款，</w:t>
      </w:r>
      <w:r>
        <w:rPr>
          <w:rStyle w:val="None"/>
          <w:rFonts w:ascii="宋体" w:eastAsia="宋体" w:hAnsi="宋体" w:cstheme="minorEastAsia"/>
          <w:lang w:val="zh-CN"/>
        </w:rPr>
        <w:t xml:space="preserve"> </w:t>
      </w:r>
      <w:r>
        <w:rPr>
          <w:rStyle w:val="None"/>
          <w:rFonts w:ascii="宋体" w:eastAsia="宋体" w:hAnsi="宋体" w:cstheme="minorEastAsia"/>
        </w:rPr>
        <w:t>经过</w:t>
      </w:r>
      <w:r>
        <w:rPr>
          <w:rStyle w:val="None"/>
          <w:rFonts w:ascii="宋体" w:eastAsia="宋体" w:hAnsi="宋体" w:cstheme="minorEastAsia"/>
          <w:lang w:eastAsia="zh-Hans"/>
        </w:rPr>
        <w:t>三</w:t>
      </w:r>
      <w:r>
        <w:rPr>
          <w:rStyle w:val="None"/>
          <w:rFonts w:ascii="宋体" w:eastAsia="宋体" w:hAnsi="宋体" w:cstheme="minorEastAsia"/>
        </w:rPr>
        <w:t>方同意后可追加补</w:t>
      </w:r>
      <w:r>
        <w:rPr>
          <w:rStyle w:val="None"/>
          <w:rFonts w:ascii="宋体" w:eastAsia="宋体" w:hAnsi="宋体" w:cstheme="minorEastAsia"/>
          <w:lang w:val="zh-CN"/>
        </w:rPr>
        <w:t>充</w:t>
      </w:r>
      <w:r>
        <w:rPr>
          <w:rStyle w:val="None"/>
          <w:rFonts w:ascii="宋体" w:eastAsia="宋体" w:hAnsi="宋体" w:cstheme="minorEastAsia"/>
        </w:rPr>
        <w:t>协议或增加附件，</w:t>
      </w:r>
      <w:r>
        <w:rPr>
          <w:rStyle w:val="None"/>
          <w:rFonts w:ascii="宋体" w:eastAsia="宋体" w:hAnsi="宋体" w:cstheme="minorEastAsia"/>
          <w:lang w:val="zh-CN"/>
        </w:rPr>
        <w:t xml:space="preserve"> </w:t>
      </w:r>
      <w:r>
        <w:rPr>
          <w:rStyle w:val="None"/>
          <w:rFonts w:ascii="宋体" w:eastAsia="宋体" w:hAnsi="宋体" w:cstheme="minorEastAsia"/>
        </w:rPr>
        <w:t>补充协议与本合同具有同等法律效力。</w:t>
      </w:r>
    </w:p>
    <w:p w14:paraId="2A2D6683"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p>
    <w:p w14:paraId="2AC270B4"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第七条</w:t>
      </w:r>
      <w:r>
        <w:rPr>
          <w:rStyle w:val="None"/>
          <w:rFonts w:ascii="宋体" w:eastAsia="宋体" w:hAnsi="宋体" w:cstheme="minorEastAsia"/>
          <w:b/>
          <w:bCs/>
        </w:rPr>
        <w:tab/>
        <w:t>不可抗力</w:t>
      </w:r>
    </w:p>
    <w:p w14:paraId="006A7D51"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1</w:t>
      </w:r>
      <w:r>
        <w:rPr>
          <w:rStyle w:val="None"/>
          <w:rFonts w:ascii="宋体" w:eastAsia="宋体" w:hAnsi="宋体" w:cstheme="minorEastAsia"/>
        </w:rPr>
        <w:t>、</w:t>
      </w:r>
      <w:r>
        <w:rPr>
          <w:rStyle w:val="None"/>
          <w:rFonts w:ascii="宋体" w:eastAsia="宋体" w:hAnsi="宋体" w:cstheme="minorEastAsia"/>
        </w:rPr>
        <w:tab/>
        <w:t>任何一方遇有不可抗力而全部或部分不能履行本合同或迟延履行本合同，</w:t>
      </w:r>
      <w:r>
        <w:rPr>
          <w:rStyle w:val="None"/>
          <w:rFonts w:ascii="宋体" w:eastAsia="宋体" w:hAnsi="宋体" w:cstheme="minorEastAsia"/>
          <w:lang w:val="zh-CN"/>
        </w:rPr>
        <w:t xml:space="preserve"> </w:t>
      </w:r>
      <w:r>
        <w:rPr>
          <w:rStyle w:val="None"/>
          <w:rFonts w:ascii="宋体" w:eastAsia="宋体" w:hAnsi="宋体" w:cstheme="minorEastAsia"/>
        </w:rPr>
        <w:t xml:space="preserve">应自不可抗力事件发生之日起 </w:t>
      </w:r>
      <w:r>
        <w:rPr>
          <w:rStyle w:val="None"/>
          <w:rFonts w:ascii="宋体" w:eastAsia="宋体" w:hAnsi="宋体" w:cstheme="minorEastAsia"/>
          <w:u w:val="single"/>
        </w:rPr>
        <w:t xml:space="preserve">5 </w:t>
      </w:r>
      <w:proofErr w:type="gramStart"/>
      <w:r>
        <w:rPr>
          <w:rStyle w:val="None"/>
          <w:rFonts w:ascii="宋体" w:eastAsia="宋体" w:hAnsi="宋体" w:cstheme="minorEastAsia"/>
        </w:rPr>
        <w:t>个</w:t>
      </w:r>
      <w:proofErr w:type="gramEnd"/>
      <w:r>
        <w:rPr>
          <w:rStyle w:val="None"/>
          <w:rFonts w:ascii="宋体" w:eastAsia="宋体" w:hAnsi="宋体" w:cstheme="minorEastAsia"/>
        </w:rPr>
        <w:t>工作日内，</w:t>
      </w:r>
      <w:r>
        <w:rPr>
          <w:rStyle w:val="None"/>
          <w:rFonts w:ascii="宋体" w:eastAsia="宋体" w:hAnsi="宋体" w:cstheme="minorEastAsia"/>
          <w:lang w:val="zh-CN"/>
        </w:rPr>
        <w:t xml:space="preserve"> </w:t>
      </w:r>
      <w:r>
        <w:rPr>
          <w:rStyle w:val="None"/>
          <w:rFonts w:ascii="宋体" w:eastAsia="宋体" w:hAnsi="宋体" w:cstheme="minorEastAsia"/>
        </w:rPr>
        <w:t>将事件情况以书面形式通知对方，</w:t>
      </w:r>
      <w:r>
        <w:rPr>
          <w:rStyle w:val="None"/>
          <w:rFonts w:ascii="宋体" w:eastAsia="宋体" w:hAnsi="宋体" w:cstheme="minorEastAsia"/>
          <w:lang w:val="zh-CN"/>
        </w:rPr>
        <w:t xml:space="preserve"> </w:t>
      </w:r>
      <w:r>
        <w:rPr>
          <w:rStyle w:val="None"/>
          <w:rFonts w:ascii="宋体" w:eastAsia="宋体" w:hAnsi="宋体" w:cstheme="minorEastAsia"/>
        </w:rPr>
        <w:t>并于事件发生之日起二十日内，</w:t>
      </w:r>
      <w:r>
        <w:rPr>
          <w:rStyle w:val="None"/>
          <w:rFonts w:ascii="宋体" w:eastAsia="宋体" w:hAnsi="宋体" w:cstheme="minorEastAsia"/>
          <w:lang w:val="zh-CN"/>
        </w:rPr>
        <w:t xml:space="preserve"> </w:t>
      </w:r>
      <w:r>
        <w:rPr>
          <w:rStyle w:val="None"/>
          <w:rFonts w:ascii="宋体" w:eastAsia="宋体" w:hAnsi="宋体" w:cstheme="minorEastAsia"/>
        </w:rPr>
        <w:t>向对方提交导致其全部或部分不能履行或迟延履行的书面证明材料。</w:t>
      </w:r>
    </w:p>
    <w:p w14:paraId="10562A53"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2</w:t>
      </w:r>
      <w:r>
        <w:rPr>
          <w:rStyle w:val="None"/>
          <w:rFonts w:ascii="宋体" w:eastAsia="宋体" w:hAnsi="宋体" w:cstheme="minorEastAsia"/>
        </w:rPr>
        <w:t>、</w:t>
      </w:r>
      <w:r>
        <w:rPr>
          <w:rStyle w:val="None"/>
          <w:rFonts w:ascii="宋体" w:eastAsia="宋体" w:hAnsi="宋体" w:cstheme="minorEastAsia"/>
        </w:rPr>
        <w:tab/>
        <w:t>本条所称“不可抗力”系指不能预见、不能避免或不能克服的客观事件，</w:t>
      </w:r>
      <w:r>
        <w:rPr>
          <w:rStyle w:val="None"/>
          <w:rFonts w:ascii="宋体" w:eastAsia="宋体" w:hAnsi="宋体" w:cstheme="minorEastAsia"/>
          <w:lang w:val="zh-CN"/>
        </w:rPr>
        <w:t xml:space="preserve"> </w:t>
      </w:r>
      <w:r>
        <w:rPr>
          <w:rStyle w:val="None"/>
          <w:rFonts w:ascii="宋体" w:eastAsia="宋体" w:hAnsi="宋体" w:cstheme="minorEastAsia"/>
        </w:rPr>
        <w:t>包括但不限于自然灾害如洪水、火灾、爆炸、雷电、地震和风暴等以及社会事件如战争、动乱、政府管制、</w:t>
      </w:r>
      <w:r>
        <w:rPr>
          <w:rStyle w:val="None"/>
          <w:rFonts w:asciiTheme="minorEastAsia" w:eastAsiaTheme="minorEastAsia" w:hAnsiTheme="minorEastAsia" w:cstheme="minorEastAsia"/>
        </w:rPr>
        <w:t>疫情、</w:t>
      </w:r>
      <w:r>
        <w:rPr>
          <w:rStyle w:val="None"/>
          <w:rFonts w:ascii="宋体" w:eastAsia="宋体" w:hAnsi="宋体" w:cstheme="minorEastAsia"/>
        </w:rPr>
        <w:t>国家或学校政策的突然变动和罢工等。</w:t>
      </w:r>
    </w:p>
    <w:p w14:paraId="54A277D6"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p>
    <w:p w14:paraId="77DC2F3B"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第八条</w:t>
      </w:r>
      <w:r>
        <w:rPr>
          <w:rStyle w:val="None"/>
          <w:rFonts w:ascii="宋体" w:eastAsia="宋体" w:hAnsi="宋体" w:cstheme="minorEastAsia"/>
          <w:b/>
          <w:bCs/>
        </w:rPr>
        <w:tab/>
        <w:t>保密责任</w:t>
      </w:r>
    </w:p>
    <w:p w14:paraId="550CF4E6"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ab/>
        <w:t>任何一方对在本合同履行过程中以任何方式获知的另一方商业秘密或其他技术及经营信息均担负有保密义务，</w:t>
      </w:r>
      <w:r>
        <w:rPr>
          <w:rStyle w:val="None"/>
          <w:rFonts w:ascii="宋体" w:eastAsia="宋体" w:hAnsi="宋体" w:cstheme="minorEastAsia"/>
          <w:lang w:val="zh-CN"/>
        </w:rPr>
        <w:t xml:space="preserve"> </w:t>
      </w:r>
      <w:r>
        <w:rPr>
          <w:rStyle w:val="None"/>
          <w:rFonts w:ascii="宋体" w:eastAsia="宋体" w:hAnsi="宋体" w:cstheme="minorEastAsia"/>
        </w:rPr>
        <w:t>不得向任何</w:t>
      </w:r>
      <w:proofErr w:type="gramStart"/>
      <w:r>
        <w:rPr>
          <w:rStyle w:val="None"/>
          <w:rFonts w:ascii="宋体" w:eastAsia="宋体" w:hAnsi="宋体" w:cstheme="minorEastAsia"/>
        </w:rPr>
        <w:t>其他第三</w:t>
      </w:r>
      <w:proofErr w:type="gramEnd"/>
      <w:r>
        <w:rPr>
          <w:rStyle w:val="None"/>
          <w:rFonts w:ascii="宋体" w:eastAsia="宋体" w:hAnsi="宋体" w:cstheme="minorEastAsia"/>
        </w:rPr>
        <w:t>方透露或泄</w:t>
      </w:r>
      <w:r>
        <w:rPr>
          <w:rStyle w:val="None"/>
          <w:rFonts w:ascii="宋体" w:eastAsia="宋体" w:hAnsi="宋体" w:cstheme="minorEastAsia"/>
        </w:rPr>
        <w:lastRenderedPageBreak/>
        <w:t>露，</w:t>
      </w:r>
      <w:r>
        <w:rPr>
          <w:rStyle w:val="None"/>
          <w:rFonts w:ascii="宋体" w:eastAsia="宋体" w:hAnsi="宋体" w:cstheme="minorEastAsia"/>
          <w:lang w:val="zh-CN"/>
        </w:rPr>
        <w:t xml:space="preserve"> </w:t>
      </w:r>
      <w:r>
        <w:rPr>
          <w:rStyle w:val="None"/>
          <w:rFonts w:ascii="宋体" w:eastAsia="宋体" w:hAnsi="宋体" w:cstheme="minorEastAsia"/>
        </w:rPr>
        <w:t>如有泄露情况发生，</w:t>
      </w:r>
      <w:r>
        <w:rPr>
          <w:rStyle w:val="None"/>
          <w:rFonts w:ascii="宋体" w:eastAsia="宋体" w:hAnsi="宋体" w:cstheme="minorEastAsia"/>
          <w:lang w:val="zh-CN"/>
        </w:rPr>
        <w:t xml:space="preserve"> </w:t>
      </w:r>
      <w:r>
        <w:rPr>
          <w:rStyle w:val="None"/>
          <w:rFonts w:ascii="宋体" w:eastAsia="宋体" w:hAnsi="宋体" w:cstheme="minorEastAsia"/>
        </w:rPr>
        <w:t>将</w:t>
      </w:r>
      <w:proofErr w:type="gramStart"/>
      <w:r>
        <w:rPr>
          <w:rStyle w:val="None"/>
          <w:rFonts w:ascii="宋体" w:eastAsia="宋体" w:hAnsi="宋体" w:cstheme="minorEastAsia"/>
        </w:rPr>
        <w:t>由透</w:t>
      </w:r>
      <w:proofErr w:type="gramEnd"/>
      <w:r>
        <w:rPr>
          <w:rStyle w:val="None"/>
          <w:rFonts w:ascii="宋体" w:eastAsia="宋体" w:hAnsi="宋体" w:cstheme="minorEastAsia"/>
        </w:rPr>
        <w:t>露或泄露方承担相应的法律和赔偿责任，</w:t>
      </w:r>
      <w:r>
        <w:rPr>
          <w:rStyle w:val="None"/>
          <w:rFonts w:ascii="宋体" w:eastAsia="宋体" w:hAnsi="宋体" w:cstheme="minorEastAsia"/>
          <w:lang w:val="zh-CN"/>
        </w:rPr>
        <w:t xml:space="preserve"> </w:t>
      </w:r>
      <w:r>
        <w:rPr>
          <w:rStyle w:val="None"/>
          <w:rFonts w:ascii="宋体" w:eastAsia="宋体" w:hAnsi="宋体" w:cstheme="minorEastAsia"/>
        </w:rPr>
        <w:t>但中国现行法律、法规另有规定或经另一方书面同意的除外。</w:t>
      </w:r>
    </w:p>
    <w:p w14:paraId="6D1C0F2B"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p>
    <w:p w14:paraId="687EC8DF"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 xml:space="preserve">第九条 </w:t>
      </w:r>
      <w:r>
        <w:rPr>
          <w:rStyle w:val="None"/>
          <w:rFonts w:ascii="宋体" w:eastAsia="宋体" w:hAnsi="宋体" w:cstheme="minorEastAsia"/>
          <w:b/>
          <w:bCs/>
        </w:rPr>
        <w:tab/>
        <w:t>通知</w:t>
      </w:r>
    </w:p>
    <w:p w14:paraId="62ED14B6"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1</w:t>
      </w:r>
      <w:r>
        <w:rPr>
          <w:rStyle w:val="None"/>
          <w:rFonts w:ascii="宋体" w:eastAsia="宋体" w:hAnsi="宋体" w:cstheme="minorEastAsia"/>
          <w:lang w:eastAsia="zh-Hans"/>
        </w:rPr>
        <w:t>、</w:t>
      </w:r>
      <w:r>
        <w:rPr>
          <w:rStyle w:val="None"/>
          <w:rFonts w:ascii="宋体" w:eastAsia="宋体" w:hAnsi="宋体" w:cstheme="minorEastAsia"/>
        </w:rPr>
        <w:t>按本合同确定的</w:t>
      </w:r>
      <w:r>
        <w:rPr>
          <w:rStyle w:val="None"/>
          <w:rFonts w:ascii="宋体" w:eastAsia="宋体" w:hAnsi="宋体" w:cstheme="minorEastAsia"/>
          <w:lang w:eastAsia="zh-Hans"/>
        </w:rPr>
        <w:t>三</w:t>
      </w:r>
      <w:r>
        <w:rPr>
          <w:rStyle w:val="None"/>
          <w:rFonts w:ascii="宋体" w:eastAsia="宋体" w:hAnsi="宋体" w:cstheme="minorEastAsia"/>
        </w:rPr>
        <w:t>方通信地址和联系方式，</w:t>
      </w:r>
      <w:r>
        <w:rPr>
          <w:rStyle w:val="None"/>
          <w:rFonts w:ascii="宋体" w:eastAsia="宋体" w:hAnsi="宋体" w:cstheme="minorEastAsia"/>
          <w:lang w:val="zh-CN"/>
        </w:rPr>
        <w:t xml:space="preserve"> </w:t>
      </w:r>
      <w:r>
        <w:rPr>
          <w:rStyle w:val="None"/>
          <w:rFonts w:ascii="宋体" w:eastAsia="宋体" w:hAnsi="宋体" w:cstheme="minorEastAsia"/>
        </w:rPr>
        <w:t>任何一方因履行本合同产生的必要通知或通讯，</w:t>
      </w:r>
      <w:r>
        <w:rPr>
          <w:rStyle w:val="None"/>
          <w:rFonts w:ascii="宋体" w:eastAsia="宋体" w:hAnsi="宋体" w:cstheme="minorEastAsia"/>
          <w:lang w:val="zh-CN"/>
        </w:rPr>
        <w:t xml:space="preserve"> </w:t>
      </w:r>
      <w:r>
        <w:rPr>
          <w:rStyle w:val="None"/>
          <w:rFonts w:ascii="宋体" w:eastAsia="宋体" w:hAnsi="宋体" w:cstheme="minorEastAsia"/>
        </w:rPr>
        <w:t>必须以书面形式传递，</w:t>
      </w:r>
      <w:r>
        <w:rPr>
          <w:rStyle w:val="None"/>
          <w:rFonts w:ascii="宋体" w:eastAsia="宋体" w:hAnsi="宋体" w:cstheme="minorEastAsia"/>
          <w:lang w:val="zh-CN"/>
        </w:rPr>
        <w:t xml:space="preserve"> </w:t>
      </w:r>
      <w:r>
        <w:rPr>
          <w:rStyle w:val="None"/>
          <w:rFonts w:ascii="宋体" w:eastAsia="宋体" w:hAnsi="宋体" w:cstheme="minorEastAsia"/>
        </w:rPr>
        <w:t>该通知或通讯自被通知一方实际收到时起生效。</w:t>
      </w:r>
    </w:p>
    <w:p w14:paraId="3C407411"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2</w:t>
      </w:r>
      <w:r>
        <w:rPr>
          <w:rStyle w:val="None"/>
          <w:rFonts w:ascii="宋体" w:eastAsia="宋体" w:hAnsi="宋体" w:cstheme="minorEastAsia"/>
          <w:lang w:eastAsia="zh-Hans"/>
        </w:rPr>
        <w:t>、</w:t>
      </w:r>
      <w:r>
        <w:rPr>
          <w:rStyle w:val="None"/>
          <w:rFonts w:ascii="宋体" w:eastAsia="宋体" w:hAnsi="宋体" w:cstheme="minorEastAsia"/>
        </w:rPr>
        <w:t>上款中的“实际收到”系指通知或通讯内容到达被通知人的法定地址或住所或其指定</w:t>
      </w:r>
      <w:r>
        <w:rPr>
          <w:rStyle w:val="None"/>
          <w:rFonts w:ascii="宋体" w:eastAsia="宋体" w:hAnsi="宋体" w:cstheme="minorEastAsia"/>
          <w:lang w:val="zh-CN"/>
        </w:rPr>
        <w:t>的</w:t>
      </w:r>
      <w:r>
        <w:rPr>
          <w:rStyle w:val="None"/>
          <w:rFonts w:ascii="宋体" w:eastAsia="宋体" w:hAnsi="宋体" w:cstheme="minorEastAsia"/>
        </w:rPr>
        <w:t>通讯地址范围。</w:t>
      </w:r>
    </w:p>
    <w:p w14:paraId="0FB183E0"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3</w:t>
      </w:r>
      <w:r>
        <w:rPr>
          <w:rStyle w:val="None"/>
          <w:rFonts w:ascii="宋体" w:eastAsia="宋体" w:hAnsi="宋体" w:cstheme="minorEastAsia"/>
          <w:lang w:eastAsia="zh-Hans"/>
        </w:rPr>
        <w:t>、</w:t>
      </w:r>
      <w:r>
        <w:rPr>
          <w:rStyle w:val="None"/>
          <w:rFonts w:ascii="宋体" w:eastAsia="宋体" w:hAnsi="宋体" w:cstheme="minorEastAsia"/>
        </w:rPr>
        <w:t>一方变更通讯地址或通讯方式，</w:t>
      </w:r>
      <w:r>
        <w:rPr>
          <w:rStyle w:val="None"/>
          <w:rFonts w:ascii="宋体" w:eastAsia="宋体" w:hAnsi="宋体" w:cstheme="minorEastAsia"/>
          <w:lang w:val="zh-CN"/>
        </w:rPr>
        <w:t xml:space="preserve"> </w:t>
      </w:r>
      <w:r>
        <w:rPr>
          <w:rStyle w:val="None"/>
          <w:rFonts w:ascii="宋体" w:eastAsia="宋体" w:hAnsi="宋体" w:cstheme="minorEastAsia"/>
        </w:rPr>
        <w:t>应在变更之日，</w:t>
      </w:r>
      <w:r>
        <w:rPr>
          <w:rStyle w:val="None"/>
          <w:rFonts w:ascii="宋体" w:eastAsia="宋体" w:hAnsi="宋体" w:cstheme="minorEastAsia"/>
          <w:lang w:val="zh-CN"/>
        </w:rPr>
        <w:t xml:space="preserve"> </w:t>
      </w:r>
      <w:r>
        <w:rPr>
          <w:rStyle w:val="None"/>
          <w:rFonts w:ascii="宋体" w:eastAsia="宋体" w:hAnsi="宋体" w:cstheme="minorEastAsia"/>
        </w:rPr>
        <w:t>将变更后的地址及联系方式通知另一方，否则变更方应对此造成的一切后果承担责任。</w:t>
      </w:r>
    </w:p>
    <w:p w14:paraId="281CD7BB"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758CF2FA"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 xml:space="preserve">第十条 </w:t>
      </w:r>
      <w:r>
        <w:rPr>
          <w:rStyle w:val="None"/>
          <w:rFonts w:ascii="宋体" w:eastAsia="宋体" w:hAnsi="宋体" w:cstheme="minorEastAsia"/>
          <w:b/>
          <w:bCs/>
        </w:rPr>
        <w:tab/>
        <w:t>合同的解释、法律适用、生效条件及其他</w:t>
      </w:r>
    </w:p>
    <w:p w14:paraId="3B525D0D"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1</w:t>
      </w:r>
      <w:r>
        <w:rPr>
          <w:rStyle w:val="None"/>
          <w:rFonts w:ascii="宋体" w:eastAsia="宋体" w:hAnsi="宋体" w:cstheme="minorEastAsia"/>
          <w:lang w:eastAsia="zh-Hans"/>
        </w:rPr>
        <w:t>、</w:t>
      </w:r>
      <w:r>
        <w:rPr>
          <w:rStyle w:val="None"/>
          <w:rFonts w:ascii="宋体" w:eastAsia="宋体" w:hAnsi="宋体" w:cstheme="minorEastAsia"/>
        </w:rPr>
        <w:t>本合同的订立、效力、解释、履行和争议的解决均适用中华人民共和国法律、法规、电信管理部门的规定、高校实验室技术安全和计算机行业的规范。</w:t>
      </w:r>
    </w:p>
    <w:p w14:paraId="61C89BDB"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2</w:t>
      </w:r>
      <w:r>
        <w:rPr>
          <w:rStyle w:val="None"/>
          <w:rFonts w:ascii="宋体" w:eastAsia="宋体" w:hAnsi="宋体" w:cstheme="minorEastAsia"/>
          <w:lang w:eastAsia="zh-Hans"/>
        </w:rPr>
        <w:t>、</w:t>
      </w:r>
      <w:r>
        <w:rPr>
          <w:rStyle w:val="None"/>
          <w:rFonts w:ascii="宋体" w:eastAsia="宋体" w:hAnsi="宋体" w:cstheme="minorEastAsia"/>
        </w:rPr>
        <w:t>本合同正本一式肆份，</w:t>
      </w:r>
      <w:r>
        <w:rPr>
          <w:rStyle w:val="None"/>
          <w:rFonts w:ascii="宋体" w:eastAsia="宋体" w:hAnsi="宋体" w:cstheme="minorEastAsia"/>
          <w:lang w:val="zh-CN"/>
        </w:rPr>
        <w:t xml:space="preserve"> </w:t>
      </w:r>
      <w:r>
        <w:rPr>
          <w:rStyle w:val="None"/>
          <w:rFonts w:ascii="宋体" w:eastAsia="宋体" w:hAnsi="宋体" w:cstheme="minorEastAsia"/>
        </w:rPr>
        <w:t>自</w:t>
      </w:r>
      <w:r>
        <w:rPr>
          <w:rStyle w:val="None"/>
          <w:rFonts w:ascii="宋体" w:eastAsia="宋体" w:hAnsi="宋体" w:cstheme="minorEastAsia"/>
          <w:lang w:eastAsia="zh-Hans"/>
        </w:rPr>
        <w:t>三</w:t>
      </w:r>
      <w:r>
        <w:rPr>
          <w:rStyle w:val="None"/>
          <w:rFonts w:ascii="宋体" w:eastAsia="宋体" w:hAnsi="宋体" w:cstheme="minorEastAsia"/>
        </w:rPr>
        <w:t>方签字并加盖公章后具有相同法律效力。</w:t>
      </w:r>
    </w:p>
    <w:p w14:paraId="680FFC1E"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rPr>
          <w:rStyle w:val="None"/>
          <w:rFonts w:ascii="宋体" w:eastAsia="宋体" w:hAnsi="宋体" w:cstheme="minorEastAsia" w:hint="default"/>
        </w:rPr>
      </w:pPr>
    </w:p>
    <w:p w14:paraId="484809C0"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tbl>
      <w:tblPr>
        <w:tblStyle w:val="TableNormal"/>
        <w:tblpPr w:leftFromText="180" w:rightFromText="180" w:vertAnchor="text" w:horzAnchor="page" w:tblpX="1237" w:tblpY="402"/>
        <w:tblOverlap w:val="never"/>
        <w:tblW w:w="996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22"/>
        <w:gridCol w:w="3053"/>
        <w:gridCol w:w="1515"/>
        <w:gridCol w:w="3771"/>
      </w:tblGrid>
      <w:tr w:rsidR="00EB37E1" w14:paraId="3EB09FC2" w14:textId="77777777">
        <w:trPr>
          <w:trHeight w:val="1355"/>
        </w:trPr>
        <w:tc>
          <w:tcPr>
            <w:tcW w:w="1622" w:type="dxa"/>
            <w:tcBorders>
              <w:top w:val="nil"/>
              <w:left w:val="nil"/>
              <w:bottom w:val="nil"/>
              <w:right w:val="nil"/>
            </w:tcBorders>
            <w:shd w:val="clear" w:color="auto" w:fill="auto"/>
            <w:tcMar>
              <w:top w:w="0" w:type="dxa"/>
              <w:left w:w="0" w:type="dxa"/>
              <w:bottom w:w="0" w:type="dxa"/>
              <w:right w:w="0" w:type="dxa"/>
            </w:tcMar>
            <w:vAlign w:val="center"/>
          </w:tcPr>
          <w:p w14:paraId="0EAAF873" w14:textId="77777777" w:rsidR="00EB37E1" w:rsidRDefault="00DA7E57">
            <w:pPr>
              <w:pStyle w:val="Default"/>
              <w:tabs>
                <w:tab w:val="left" w:pos="420"/>
                <w:tab w:val="left" w:pos="840"/>
                <w:tab w:val="left" w:pos="126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甲方（盖章）：</w:t>
            </w:r>
          </w:p>
        </w:tc>
        <w:tc>
          <w:tcPr>
            <w:tcW w:w="3053" w:type="dxa"/>
            <w:tcBorders>
              <w:top w:val="nil"/>
              <w:left w:val="nil"/>
              <w:bottom w:val="nil"/>
              <w:right w:val="nil"/>
            </w:tcBorders>
            <w:shd w:val="clear" w:color="auto" w:fill="auto"/>
            <w:tcMar>
              <w:top w:w="0" w:type="dxa"/>
              <w:left w:w="0" w:type="dxa"/>
              <w:bottom w:w="0" w:type="dxa"/>
              <w:right w:w="0" w:type="dxa"/>
            </w:tcMar>
            <w:vAlign w:val="center"/>
          </w:tcPr>
          <w:p w14:paraId="500A0441" w14:textId="77777777" w:rsidR="00EB37E1" w:rsidRDefault="00EB37E1">
            <w:pPr>
              <w:spacing w:line="360" w:lineRule="auto"/>
              <w:rPr>
                <w:rFonts w:ascii="宋体" w:hAnsi="宋体" w:cstheme="minorEastAsia"/>
                <w:sz w:val="24"/>
              </w:rPr>
            </w:pPr>
          </w:p>
        </w:tc>
        <w:tc>
          <w:tcPr>
            <w:tcW w:w="1515" w:type="dxa"/>
            <w:tcBorders>
              <w:top w:val="nil"/>
              <w:left w:val="nil"/>
              <w:bottom w:val="nil"/>
              <w:right w:val="nil"/>
            </w:tcBorders>
            <w:shd w:val="clear" w:color="auto" w:fill="auto"/>
            <w:tcMar>
              <w:top w:w="0" w:type="dxa"/>
              <w:left w:w="0" w:type="dxa"/>
              <w:bottom w:w="0" w:type="dxa"/>
              <w:right w:w="0" w:type="dxa"/>
            </w:tcMar>
            <w:vAlign w:val="center"/>
          </w:tcPr>
          <w:p w14:paraId="2B521F76" w14:textId="77777777" w:rsidR="00EB37E1" w:rsidRDefault="00DA7E57">
            <w:pPr>
              <w:pStyle w:val="Default"/>
              <w:tabs>
                <w:tab w:val="left" w:pos="420"/>
                <w:tab w:val="left" w:pos="840"/>
                <w:tab w:val="left" w:pos="1260"/>
                <w:tab w:val="left" w:pos="168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 xml:space="preserve">乙方（盖章）： </w:t>
            </w:r>
          </w:p>
        </w:tc>
        <w:tc>
          <w:tcPr>
            <w:tcW w:w="3771" w:type="dxa"/>
            <w:tcBorders>
              <w:top w:val="nil"/>
              <w:left w:val="nil"/>
              <w:bottom w:val="nil"/>
              <w:right w:val="nil"/>
            </w:tcBorders>
            <w:shd w:val="clear" w:color="auto" w:fill="auto"/>
            <w:tcMar>
              <w:top w:w="0" w:type="dxa"/>
              <w:left w:w="420" w:type="dxa"/>
              <w:bottom w:w="0" w:type="dxa"/>
              <w:right w:w="0" w:type="dxa"/>
            </w:tcMar>
            <w:vAlign w:val="center"/>
          </w:tcPr>
          <w:p w14:paraId="088DB049" w14:textId="77777777" w:rsidR="00EB37E1" w:rsidRDefault="00EB37E1">
            <w:pPr>
              <w:spacing w:line="360" w:lineRule="auto"/>
              <w:rPr>
                <w:rFonts w:ascii="宋体" w:hAnsi="宋体" w:cstheme="minorEastAsia"/>
                <w:sz w:val="24"/>
              </w:rPr>
            </w:pPr>
          </w:p>
        </w:tc>
      </w:tr>
      <w:tr w:rsidR="00EB37E1" w14:paraId="78398769" w14:textId="77777777">
        <w:trPr>
          <w:trHeight w:val="839"/>
        </w:trPr>
        <w:tc>
          <w:tcPr>
            <w:tcW w:w="4675" w:type="dxa"/>
            <w:gridSpan w:val="2"/>
            <w:tcBorders>
              <w:top w:val="nil"/>
              <w:left w:val="nil"/>
              <w:bottom w:val="nil"/>
              <w:right w:val="nil"/>
            </w:tcBorders>
            <w:shd w:val="clear" w:color="auto" w:fill="auto"/>
            <w:tcMar>
              <w:top w:w="0" w:type="dxa"/>
              <w:left w:w="0" w:type="dxa"/>
              <w:bottom w:w="0" w:type="dxa"/>
              <w:right w:w="0" w:type="dxa"/>
            </w:tcMar>
            <w:vAlign w:val="center"/>
          </w:tcPr>
          <w:p w14:paraId="18EDBB02" w14:textId="77777777" w:rsidR="00EB37E1" w:rsidRDefault="00DA7E57">
            <w:pPr>
              <w:pStyle w:val="Default"/>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授权代表签字：</w:t>
            </w:r>
          </w:p>
        </w:tc>
        <w:tc>
          <w:tcPr>
            <w:tcW w:w="5286" w:type="dxa"/>
            <w:gridSpan w:val="2"/>
            <w:tcBorders>
              <w:top w:val="nil"/>
              <w:left w:val="nil"/>
              <w:bottom w:val="nil"/>
              <w:right w:val="nil"/>
            </w:tcBorders>
            <w:shd w:val="clear" w:color="auto" w:fill="auto"/>
            <w:tcMar>
              <w:top w:w="0" w:type="dxa"/>
              <w:left w:w="0" w:type="dxa"/>
              <w:bottom w:w="0" w:type="dxa"/>
              <w:right w:w="0" w:type="dxa"/>
            </w:tcMar>
            <w:vAlign w:val="center"/>
          </w:tcPr>
          <w:p w14:paraId="732BF3EC" w14:textId="77777777" w:rsidR="00EB37E1" w:rsidRDefault="00DA7E57">
            <w:pPr>
              <w:pStyle w:val="Defaul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授权代表签字：</w:t>
            </w:r>
          </w:p>
        </w:tc>
      </w:tr>
      <w:tr w:rsidR="00EB37E1" w14:paraId="44CECE29" w14:textId="77777777">
        <w:trPr>
          <w:trHeight w:val="369"/>
        </w:trPr>
        <w:tc>
          <w:tcPr>
            <w:tcW w:w="4675" w:type="dxa"/>
            <w:gridSpan w:val="2"/>
            <w:tcBorders>
              <w:top w:val="nil"/>
              <w:left w:val="nil"/>
              <w:bottom w:val="nil"/>
              <w:right w:val="nil"/>
            </w:tcBorders>
            <w:shd w:val="clear" w:color="auto" w:fill="auto"/>
            <w:tcMar>
              <w:top w:w="0" w:type="dxa"/>
              <w:left w:w="0" w:type="dxa"/>
              <w:bottom w:w="0" w:type="dxa"/>
              <w:right w:w="0" w:type="dxa"/>
            </w:tcMar>
            <w:vAlign w:val="center"/>
          </w:tcPr>
          <w:p w14:paraId="520CCFE3" w14:textId="77777777" w:rsidR="00EB37E1" w:rsidRDefault="00DA7E57">
            <w:pPr>
              <w:pStyle w:val="Default"/>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right"/>
              <w:rPr>
                <w:rFonts w:ascii="宋体" w:eastAsia="宋体" w:hAnsi="宋体" w:cstheme="minorEastAsia"/>
                <w:sz w:val="24"/>
                <w:szCs w:val="24"/>
              </w:rPr>
            </w:pPr>
            <w:r>
              <w:rPr>
                <w:rFonts w:ascii="宋体" w:eastAsia="宋体" w:hAnsi="宋体" w:cstheme="minorEastAsia" w:hint="eastAsia"/>
                <w:sz w:val="24"/>
                <w:szCs w:val="24"/>
              </w:rPr>
              <w:t>______年______月______日</w:t>
            </w:r>
          </w:p>
        </w:tc>
        <w:tc>
          <w:tcPr>
            <w:tcW w:w="5286" w:type="dxa"/>
            <w:gridSpan w:val="2"/>
            <w:tcBorders>
              <w:top w:val="nil"/>
              <w:left w:val="nil"/>
              <w:bottom w:val="nil"/>
              <w:right w:val="nil"/>
            </w:tcBorders>
            <w:shd w:val="clear" w:color="auto" w:fill="auto"/>
            <w:tcMar>
              <w:top w:w="0" w:type="dxa"/>
              <w:left w:w="0" w:type="dxa"/>
              <w:bottom w:w="0" w:type="dxa"/>
              <w:right w:w="0" w:type="dxa"/>
            </w:tcMar>
            <w:vAlign w:val="center"/>
          </w:tcPr>
          <w:p w14:paraId="50902456" w14:textId="77777777" w:rsidR="00EB37E1" w:rsidRDefault="00DA7E57">
            <w:pPr>
              <w:pStyle w:val="Defaul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line="360" w:lineRule="auto"/>
              <w:jc w:val="right"/>
              <w:rPr>
                <w:rFonts w:ascii="宋体" w:eastAsia="宋体" w:hAnsi="宋体" w:cstheme="minorEastAsia"/>
                <w:sz w:val="24"/>
                <w:szCs w:val="24"/>
              </w:rPr>
            </w:pPr>
            <w:r>
              <w:rPr>
                <w:rFonts w:ascii="宋体" w:eastAsia="宋体" w:hAnsi="宋体" w:cstheme="minorEastAsia" w:hint="eastAsia"/>
                <w:sz w:val="24"/>
                <w:szCs w:val="24"/>
              </w:rPr>
              <w:t>______年______月______日</w:t>
            </w:r>
          </w:p>
        </w:tc>
      </w:tr>
    </w:tbl>
    <w:p w14:paraId="4CC7C958"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tbl>
      <w:tblPr>
        <w:tblStyle w:val="TableNormal"/>
        <w:tblpPr w:leftFromText="180" w:rightFromText="180" w:vertAnchor="text" w:horzAnchor="page" w:tblpX="1237" w:tblpY="402"/>
        <w:tblOverlap w:val="never"/>
        <w:tblW w:w="996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456"/>
        <w:gridCol w:w="6505"/>
      </w:tblGrid>
      <w:tr w:rsidR="00EB37E1" w14:paraId="25EBA474" w14:textId="77777777">
        <w:trPr>
          <w:trHeight w:val="1355"/>
        </w:trPr>
        <w:tc>
          <w:tcPr>
            <w:tcW w:w="1622" w:type="dxa"/>
            <w:tcBorders>
              <w:top w:val="nil"/>
              <w:left w:val="nil"/>
              <w:bottom w:val="nil"/>
              <w:right w:val="nil"/>
            </w:tcBorders>
            <w:shd w:val="clear" w:color="auto" w:fill="auto"/>
            <w:tcMar>
              <w:top w:w="0" w:type="dxa"/>
              <w:left w:w="0" w:type="dxa"/>
              <w:bottom w:w="0" w:type="dxa"/>
              <w:right w:w="0" w:type="dxa"/>
            </w:tcMar>
            <w:vAlign w:val="center"/>
          </w:tcPr>
          <w:p w14:paraId="278415A1" w14:textId="77777777" w:rsidR="00EB37E1" w:rsidRDefault="00DA7E57">
            <w:pPr>
              <w:pStyle w:val="Default"/>
              <w:tabs>
                <w:tab w:val="left" w:pos="420"/>
                <w:tab w:val="left" w:pos="840"/>
                <w:tab w:val="left" w:pos="126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lastRenderedPageBreak/>
              <w:t>丙方（盖章）：</w:t>
            </w:r>
          </w:p>
        </w:tc>
        <w:tc>
          <w:tcPr>
            <w:tcW w:w="3053" w:type="dxa"/>
            <w:tcBorders>
              <w:top w:val="nil"/>
              <w:left w:val="nil"/>
              <w:bottom w:val="nil"/>
              <w:right w:val="nil"/>
            </w:tcBorders>
            <w:shd w:val="clear" w:color="auto" w:fill="auto"/>
            <w:tcMar>
              <w:top w:w="0" w:type="dxa"/>
              <w:left w:w="0" w:type="dxa"/>
              <w:bottom w:w="0" w:type="dxa"/>
              <w:right w:w="0" w:type="dxa"/>
            </w:tcMar>
            <w:vAlign w:val="center"/>
          </w:tcPr>
          <w:p w14:paraId="113E811B" w14:textId="77777777" w:rsidR="00EB37E1" w:rsidRDefault="00EB37E1">
            <w:pPr>
              <w:spacing w:line="360" w:lineRule="auto"/>
              <w:rPr>
                <w:rFonts w:ascii="宋体" w:hAnsi="宋体" w:cstheme="minorEastAsia"/>
                <w:sz w:val="24"/>
              </w:rPr>
            </w:pPr>
          </w:p>
        </w:tc>
      </w:tr>
      <w:tr w:rsidR="00EB37E1" w14:paraId="09A63D47" w14:textId="77777777">
        <w:trPr>
          <w:trHeight w:val="839"/>
        </w:trPr>
        <w:tc>
          <w:tcPr>
            <w:tcW w:w="4675" w:type="dxa"/>
            <w:gridSpan w:val="2"/>
            <w:tcBorders>
              <w:top w:val="nil"/>
              <w:left w:val="nil"/>
              <w:bottom w:val="nil"/>
              <w:right w:val="nil"/>
            </w:tcBorders>
            <w:shd w:val="clear" w:color="auto" w:fill="auto"/>
            <w:tcMar>
              <w:top w:w="0" w:type="dxa"/>
              <w:left w:w="0" w:type="dxa"/>
              <w:bottom w:w="0" w:type="dxa"/>
              <w:right w:w="0" w:type="dxa"/>
            </w:tcMar>
            <w:vAlign w:val="center"/>
          </w:tcPr>
          <w:p w14:paraId="5C10C018" w14:textId="77777777" w:rsidR="00EB37E1" w:rsidRDefault="00DA7E57">
            <w:pPr>
              <w:pStyle w:val="Default"/>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授权代表签字：</w:t>
            </w:r>
          </w:p>
        </w:tc>
      </w:tr>
      <w:tr w:rsidR="00EB37E1" w14:paraId="39ABF884" w14:textId="77777777">
        <w:trPr>
          <w:trHeight w:val="369"/>
        </w:trPr>
        <w:tc>
          <w:tcPr>
            <w:tcW w:w="4675" w:type="dxa"/>
            <w:gridSpan w:val="2"/>
            <w:tcBorders>
              <w:top w:val="nil"/>
              <w:left w:val="nil"/>
              <w:bottom w:val="nil"/>
              <w:right w:val="nil"/>
            </w:tcBorders>
            <w:shd w:val="clear" w:color="auto" w:fill="auto"/>
            <w:tcMar>
              <w:top w:w="0" w:type="dxa"/>
              <w:left w:w="0" w:type="dxa"/>
              <w:bottom w:w="0" w:type="dxa"/>
              <w:right w:w="0" w:type="dxa"/>
            </w:tcMar>
            <w:vAlign w:val="center"/>
          </w:tcPr>
          <w:p w14:paraId="49897721" w14:textId="77777777" w:rsidR="00EB37E1" w:rsidRDefault="00DA7E57">
            <w:pPr>
              <w:pStyle w:val="Default"/>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right"/>
              <w:rPr>
                <w:rFonts w:ascii="宋体" w:eastAsia="宋体" w:hAnsi="宋体" w:cstheme="minorEastAsia"/>
                <w:sz w:val="24"/>
                <w:szCs w:val="24"/>
              </w:rPr>
            </w:pPr>
            <w:r>
              <w:rPr>
                <w:rFonts w:ascii="宋体" w:eastAsia="宋体" w:hAnsi="宋体" w:cstheme="minorEastAsia" w:hint="eastAsia"/>
                <w:sz w:val="24"/>
                <w:szCs w:val="24"/>
              </w:rPr>
              <w:t>______年______月______日</w:t>
            </w:r>
          </w:p>
        </w:tc>
      </w:tr>
    </w:tbl>
    <w:p w14:paraId="1569BD64" w14:textId="77777777" w:rsidR="00EB37E1" w:rsidRDefault="00EB37E1">
      <w:pPr>
        <w:spacing w:beforeLines="25" w:before="78" w:afterLines="25" w:after="78" w:line="360" w:lineRule="auto"/>
        <w:ind w:left="1889" w:hangingChars="784" w:hanging="1889"/>
        <w:jc w:val="center"/>
        <w:rPr>
          <w:rFonts w:ascii="宋体" w:hAnsi="宋体"/>
          <w:b/>
          <w:color w:val="000000"/>
          <w:sz w:val="24"/>
        </w:rPr>
      </w:pPr>
    </w:p>
    <w:p w14:paraId="14936C37" w14:textId="77777777" w:rsidR="00EB37E1" w:rsidRDefault="00DA7E57">
      <w:r>
        <w:rPr>
          <w:rFonts w:ascii="宋体" w:hAnsi="宋体"/>
          <w:sz w:val="24"/>
        </w:rPr>
        <w:br w:type="page"/>
      </w:r>
    </w:p>
    <w:p w14:paraId="76AB2702" w14:textId="77777777" w:rsidR="00EB37E1" w:rsidRPr="00472115" w:rsidRDefault="00DA7E57" w:rsidP="00472115">
      <w:pPr>
        <w:pStyle w:val="2"/>
        <w:jc w:val="center"/>
        <w:rPr>
          <w:sz w:val="30"/>
        </w:rPr>
      </w:pPr>
      <w:bookmarkStart w:id="5" w:name="_Toc62481252"/>
      <w:r w:rsidRPr="00472115">
        <w:rPr>
          <w:rFonts w:hint="eastAsia"/>
          <w:sz w:val="30"/>
        </w:rPr>
        <w:lastRenderedPageBreak/>
        <w:t>第三章</w:t>
      </w:r>
      <w:r w:rsidRPr="00472115">
        <w:rPr>
          <w:rFonts w:hint="eastAsia"/>
          <w:sz w:val="30"/>
        </w:rPr>
        <w:t xml:space="preserve">  </w:t>
      </w:r>
      <w:r w:rsidRPr="00472115">
        <w:rPr>
          <w:rFonts w:hint="eastAsia"/>
          <w:sz w:val="30"/>
        </w:rPr>
        <w:t>响应文件格式</w:t>
      </w:r>
      <w:bookmarkEnd w:id="5"/>
    </w:p>
    <w:p w14:paraId="1F047E4D" w14:textId="77777777" w:rsidR="00EB37E1" w:rsidRDefault="00DA7E57">
      <w:pPr>
        <w:spacing w:beforeLines="25" w:before="78" w:afterLines="25" w:after="78" w:line="360" w:lineRule="auto"/>
        <w:ind w:left="1889" w:hangingChars="784" w:hanging="1889"/>
        <w:jc w:val="center"/>
        <w:rPr>
          <w:rFonts w:ascii="宋体" w:hAnsi="宋体"/>
          <w:b/>
          <w:color w:val="000000"/>
          <w:sz w:val="24"/>
        </w:rPr>
      </w:pPr>
      <w:r>
        <w:rPr>
          <w:rFonts w:ascii="宋体" w:hAnsi="宋体" w:hint="eastAsia"/>
          <w:b/>
          <w:color w:val="000000"/>
          <w:sz w:val="24"/>
        </w:rPr>
        <w:t>注：本章文件均需加盖供应商公章</w:t>
      </w:r>
    </w:p>
    <w:p w14:paraId="0A6E0C25" w14:textId="77777777" w:rsidR="00EB37E1" w:rsidRDefault="00DA7E57">
      <w:pPr>
        <w:spacing w:beforeLines="25" w:before="78" w:afterLines="25" w:after="78" w:line="360" w:lineRule="auto"/>
        <w:ind w:left="1889" w:hangingChars="784" w:hanging="1889"/>
        <w:jc w:val="center"/>
        <w:rPr>
          <w:rFonts w:ascii="宋体" w:hAnsi="宋体"/>
          <w:b/>
          <w:color w:val="000000"/>
          <w:sz w:val="24"/>
        </w:rPr>
      </w:pPr>
      <w:r>
        <w:rPr>
          <w:rFonts w:ascii="宋体" w:hAnsi="宋体" w:hint="eastAsia"/>
          <w:b/>
          <w:color w:val="000000"/>
          <w:sz w:val="24"/>
        </w:rPr>
        <w:t>申请书</w:t>
      </w:r>
    </w:p>
    <w:p w14:paraId="3AD49573" w14:textId="77777777" w:rsidR="00EB37E1" w:rsidRDefault="00DA7E57">
      <w:pPr>
        <w:spacing w:line="360" w:lineRule="auto"/>
        <w:jc w:val="left"/>
        <w:rPr>
          <w:rFonts w:ascii="宋体" w:hAnsi="宋体"/>
          <w:sz w:val="24"/>
          <w:u w:val="single"/>
        </w:rPr>
      </w:pPr>
      <w:r>
        <w:rPr>
          <w:rFonts w:ascii="宋体" w:hAnsi="宋体" w:hint="eastAsia"/>
          <w:sz w:val="24"/>
        </w:rPr>
        <w:t>致：</w:t>
      </w:r>
      <w:r>
        <w:rPr>
          <w:rFonts w:ascii="宋体" w:hAnsi="宋体" w:hint="eastAsia"/>
          <w:sz w:val="24"/>
          <w:u w:val="single"/>
        </w:rPr>
        <w:t xml:space="preserve"> 北京师范大学   </w:t>
      </w:r>
    </w:p>
    <w:p w14:paraId="0876247D" w14:textId="77777777" w:rsidR="00EB37E1" w:rsidRDefault="00DA7E57">
      <w:pPr>
        <w:spacing w:line="360" w:lineRule="auto"/>
        <w:ind w:firstLineChars="200" w:firstLine="480"/>
        <w:jc w:val="left"/>
        <w:rPr>
          <w:rFonts w:ascii="宋体" w:hAnsi="宋体"/>
          <w:sz w:val="24"/>
        </w:rPr>
      </w:pPr>
      <w:r>
        <w:rPr>
          <w:rFonts w:ascii="宋体" w:hAnsi="宋体" w:hint="eastAsia"/>
          <w:sz w:val="24"/>
        </w:rPr>
        <w:t>为响应你方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日的</w:t>
      </w:r>
      <w:r>
        <w:rPr>
          <w:rFonts w:ascii="宋体" w:hAnsi="宋体" w:hint="eastAsia"/>
          <w:sz w:val="24"/>
          <w:u w:val="single"/>
        </w:rPr>
        <w:t xml:space="preserve">     [项目名称]   </w:t>
      </w:r>
      <w:r>
        <w:rPr>
          <w:rFonts w:ascii="宋体" w:hAnsi="宋体" w:hint="eastAsia"/>
          <w:sz w:val="24"/>
        </w:rPr>
        <w:t>综合评比邀请，下述签字人愿参与本次综合评比，提供综合评比文件中规定的</w:t>
      </w:r>
      <w:r>
        <w:rPr>
          <w:rFonts w:ascii="宋体" w:hAnsi="宋体" w:hint="eastAsia"/>
          <w:sz w:val="24"/>
          <w:u w:val="single"/>
        </w:rPr>
        <w:t xml:space="preserve">  [名称]  </w:t>
      </w:r>
      <w:r>
        <w:rPr>
          <w:rFonts w:ascii="宋体" w:hAnsi="宋体" w:hint="eastAsia"/>
          <w:sz w:val="24"/>
        </w:rPr>
        <w:t>，提交下述文件并且证明全部说明是真实的和正确的。</w:t>
      </w:r>
    </w:p>
    <w:p w14:paraId="37627C5E" w14:textId="77777777" w:rsidR="00EB37E1" w:rsidRDefault="00DA7E57">
      <w:pPr>
        <w:spacing w:line="360" w:lineRule="auto"/>
        <w:jc w:val="left"/>
        <w:rPr>
          <w:rFonts w:ascii="宋体" w:hAnsi="宋体"/>
          <w:sz w:val="24"/>
        </w:rPr>
      </w:pPr>
      <w:r>
        <w:rPr>
          <w:rFonts w:ascii="宋体" w:hAnsi="宋体" w:hint="eastAsia"/>
          <w:sz w:val="24"/>
        </w:rPr>
        <w:t>（1）我方的资格声明，各有1份正本，5份副本，电子版1份（U盘word、pdf各一份）。</w:t>
      </w:r>
    </w:p>
    <w:p w14:paraId="5849FB63" w14:textId="77777777" w:rsidR="00EB37E1" w:rsidRDefault="00DA7E57">
      <w:pPr>
        <w:spacing w:line="360" w:lineRule="auto"/>
        <w:jc w:val="left"/>
        <w:rPr>
          <w:rFonts w:ascii="宋体" w:hAnsi="宋体"/>
          <w:sz w:val="24"/>
        </w:rPr>
      </w:pPr>
      <w:r>
        <w:rPr>
          <w:rFonts w:ascii="宋体" w:hAnsi="宋体" w:hint="eastAsia"/>
          <w:sz w:val="24"/>
        </w:rPr>
        <w:t>（2）下述签字人证明本响应文件中的内容是真实的和正确的。</w:t>
      </w:r>
    </w:p>
    <w:p w14:paraId="293DEB9E" w14:textId="74E7E90C" w:rsidR="00EB37E1" w:rsidRDefault="00DA7E57">
      <w:pPr>
        <w:spacing w:line="360" w:lineRule="auto"/>
        <w:jc w:val="left"/>
        <w:rPr>
          <w:rFonts w:ascii="宋体" w:hAnsi="宋体"/>
          <w:sz w:val="24"/>
        </w:rPr>
      </w:pPr>
      <w:r>
        <w:rPr>
          <w:rFonts w:ascii="宋体" w:hAnsi="宋体" w:hint="eastAsia"/>
          <w:sz w:val="24"/>
        </w:rPr>
        <w:t>（3）本项目提交响应文件有效期为</w:t>
      </w:r>
      <w:r>
        <w:rPr>
          <w:rFonts w:ascii="宋体" w:hAnsi="宋体"/>
          <w:sz w:val="24"/>
          <w:u w:val="single"/>
        </w:rPr>
        <w:t xml:space="preserve"> </w:t>
      </w:r>
      <w:r w:rsidR="0018129C">
        <w:rPr>
          <w:rFonts w:ascii="宋体" w:hAnsi="宋体"/>
          <w:sz w:val="24"/>
          <w:u w:val="single"/>
        </w:rPr>
        <w:t>90</w:t>
      </w:r>
      <w:r>
        <w:rPr>
          <w:rFonts w:ascii="宋体" w:hAnsi="宋体"/>
          <w:sz w:val="24"/>
          <w:u w:val="single"/>
        </w:rPr>
        <w:t xml:space="preserve"> </w:t>
      </w:r>
      <w:r>
        <w:rPr>
          <w:rFonts w:ascii="宋体" w:hAnsi="宋体" w:hint="eastAsia"/>
          <w:sz w:val="24"/>
        </w:rPr>
        <w:t>日。</w:t>
      </w:r>
    </w:p>
    <w:p w14:paraId="4784E065" w14:textId="1F76D6DA" w:rsidR="00EB37E1" w:rsidRDefault="00DA7E57">
      <w:pPr>
        <w:spacing w:line="360" w:lineRule="auto"/>
        <w:jc w:val="left"/>
        <w:rPr>
          <w:rFonts w:ascii="宋体" w:hAnsi="宋体"/>
          <w:sz w:val="24"/>
        </w:rPr>
      </w:pPr>
      <w:r>
        <w:rPr>
          <w:rFonts w:ascii="宋体" w:hAnsi="宋体" w:hint="eastAsia"/>
          <w:sz w:val="24"/>
        </w:rPr>
        <w:t>（4）我方在提交响应文件之前，未曾为本项目提供</w:t>
      </w:r>
      <w:proofErr w:type="gramStart"/>
      <w:r>
        <w:rPr>
          <w:rFonts w:ascii="宋体" w:hAnsi="宋体" w:hint="eastAsia"/>
          <w:sz w:val="24"/>
        </w:rPr>
        <w:t>过规范</w:t>
      </w:r>
      <w:proofErr w:type="gramEnd"/>
      <w:r>
        <w:rPr>
          <w:rFonts w:ascii="宋体" w:hAnsi="宋体" w:hint="eastAsia"/>
          <w:sz w:val="24"/>
        </w:rPr>
        <w:t>编制或者项目管理、监理、检测等服务，也没有被列入失信被执行人、重大税收违法案件当事人、政府采购严重违法失信行为记录名单。贵方或</w:t>
      </w:r>
      <w:r w:rsidR="00205841">
        <w:rPr>
          <w:rFonts w:ascii="宋体" w:hAnsi="宋体" w:hint="eastAsia"/>
          <w:sz w:val="24"/>
        </w:rPr>
        <w:t>评审</w:t>
      </w:r>
      <w:r>
        <w:rPr>
          <w:rFonts w:ascii="宋体" w:hAnsi="宋体" w:hint="eastAsia"/>
          <w:sz w:val="24"/>
        </w:rPr>
        <w:t>小组可通过“信用中国”网站（www.creditchina. gov.cn）和中国政府采购网（www.ccgp.gov.cn）进行查询，我方完全接受查询的结果。</w:t>
      </w:r>
    </w:p>
    <w:p w14:paraId="4FA14DEB" w14:textId="77777777" w:rsidR="00EB37E1" w:rsidRDefault="00DA7E57">
      <w:pPr>
        <w:spacing w:line="360" w:lineRule="auto"/>
        <w:jc w:val="left"/>
        <w:rPr>
          <w:rFonts w:ascii="宋体" w:hAnsi="宋体"/>
          <w:sz w:val="24"/>
        </w:rPr>
      </w:pPr>
      <w:r>
        <w:rPr>
          <w:rFonts w:ascii="宋体" w:hAnsi="宋体" w:hint="eastAsia"/>
          <w:sz w:val="24"/>
        </w:rPr>
        <w:t>供应商名称（公章）：</w:t>
      </w:r>
    </w:p>
    <w:p w14:paraId="7A37184B" w14:textId="77777777" w:rsidR="00EB37E1" w:rsidRDefault="00DA7E57">
      <w:pPr>
        <w:spacing w:line="360" w:lineRule="auto"/>
        <w:jc w:val="left"/>
        <w:rPr>
          <w:rFonts w:ascii="宋体" w:hAnsi="宋体"/>
          <w:sz w:val="24"/>
        </w:rPr>
      </w:pPr>
      <w:r>
        <w:rPr>
          <w:rFonts w:hAnsi="宋体" w:hint="eastAsia"/>
          <w:sz w:val="24"/>
        </w:rPr>
        <w:t>被授权人签字</w:t>
      </w:r>
      <w:r>
        <w:rPr>
          <w:rFonts w:ascii="宋体" w:hAnsi="宋体" w:hint="eastAsia"/>
          <w:sz w:val="24"/>
        </w:rPr>
        <w:t>：</w:t>
      </w:r>
    </w:p>
    <w:p w14:paraId="2EABF2FA" w14:textId="77777777" w:rsidR="00EB37E1" w:rsidRDefault="00DA7E57">
      <w:pPr>
        <w:spacing w:line="360" w:lineRule="auto"/>
        <w:jc w:val="left"/>
        <w:rPr>
          <w:rFonts w:ascii="宋体" w:hAnsi="宋体"/>
          <w:sz w:val="24"/>
        </w:rPr>
      </w:pPr>
      <w:r>
        <w:rPr>
          <w:rFonts w:ascii="宋体" w:hAnsi="宋体" w:hint="eastAsia"/>
          <w:sz w:val="24"/>
        </w:rPr>
        <w:t>地址：</w:t>
      </w:r>
    </w:p>
    <w:p w14:paraId="159532DF" w14:textId="77777777" w:rsidR="00EB37E1" w:rsidRDefault="00DA7E57">
      <w:pPr>
        <w:spacing w:line="360" w:lineRule="auto"/>
        <w:jc w:val="left"/>
        <w:rPr>
          <w:rFonts w:ascii="宋体" w:hAnsi="宋体"/>
          <w:sz w:val="24"/>
          <w:u w:val="single"/>
        </w:rPr>
      </w:pPr>
      <w:r>
        <w:rPr>
          <w:rFonts w:ascii="宋体" w:hAnsi="宋体" w:hint="eastAsia"/>
          <w:sz w:val="24"/>
        </w:rPr>
        <w:t>传真：</w:t>
      </w:r>
    </w:p>
    <w:p w14:paraId="17CD4485" w14:textId="77777777" w:rsidR="00EB37E1" w:rsidRDefault="00DA7E57">
      <w:pPr>
        <w:spacing w:line="360" w:lineRule="auto"/>
        <w:jc w:val="left"/>
        <w:rPr>
          <w:rFonts w:ascii="宋体" w:hAnsi="宋体"/>
          <w:sz w:val="24"/>
        </w:rPr>
      </w:pPr>
      <w:r>
        <w:rPr>
          <w:rFonts w:ascii="宋体" w:hAnsi="宋体" w:hint="eastAsia"/>
          <w:sz w:val="24"/>
        </w:rPr>
        <w:t>邮编：</w:t>
      </w:r>
    </w:p>
    <w:p w14:paraId="38CA5BF0" w14:textId="77777777" w:rsidR="00EB37E1" w:rsidRDefault="00DA7E57">
      <w:pPr>
        <w:spacing w:line="360" w:lineRule="auto"/>
        <w:jc w:val="left"/>
        <w:rPr>
          <w:rFonts w:ascii="宋体" w:hAnsi="宋体"/>
          <w:sz w:val="24"/>
          <w:u w:val="single"/>
        </w:rPr>
      </w:pPr>
      <w:r>
        <w:rPr>
          <w:rFonts w:ascii="宋体" w:hAnsi="宋体" w:hint="eastAsia"/>
          <w:sz w:val="24"/>
        </w:rPr>
        <w:t>电话：</w:t>
      </w:r>
    </w:p>
    <w:p w14:paraId="4635D3D0" w14:textId="77777777" w:rsidR="00EB37E1" w:rsidRDefault="00DA7E57">
      <w:pPr>
        <w:spacing w:beforeLines="25" w:before="78" w:afterLines="25" w:after="78" w:line="360" w:lineRule="auto"/>
        <w:ind w:left="1889" w:hangingChars="784" w:hanging="1889"/>
        <w:jc w:val="center"/>
        <w:rPr>
          <w:rFonts w:ascii="宋体" w:hAnsi="宋体"/>
          <w:b/>
          <w:color w:val="000000"/>
          <w:sz w:val="24"/>
        </w:rPr>
      </w:pPr>
      <w:r>
        <w:rPr>
          <w:rFonts w:ascii="宋体" w:hAnsi="宋体"/>
          <w:b/>
          <w:color w:val="000000"/>
          <w:sz w:val="24"/>
        </w:rPr>
        <w:br w:type="page"/>
      </w:r>
    </w:p>
    <w:p w14:paraId="1A0BB34C" w14:textId="77777777" w:rsidR="00EB37E1" w:rsidRDefault="00DA7E57">
      <w:pPr>
        <w:spacing w:line="360" w:lineRule="auto"/>
        <w:jc w:val="center"/>
        <w:rPr>
          <w:rFonts w:ascii="宋体" w:hAnsi="宋体"/>
          <w:b/>
          <w:bCs/>
          <w:color w:val="000000"/>
          <w:sz w:val="24"/>
        </w:rPr>
      </w:pPr>
      <w:r>
        <w:rPr>
          <w:rFonts w:ascii="宋体" w:hAnsi="宋体" w:hint="eastAsia"/>
          <w:b/>
          <w:bCs/>
          <w:color w:val="000000"/>
          <w:sz w:val="24"/>
        </w:rPr>
        <w:lastRenderedPageBreak/>
        <w:t>附件1：综合评比供应</w:t>
      </w:r>
      <w:proofErr w:type="gramStart"/>
      <w:r>
        <w:rPr>
          <w:rFonts w:ascii="宋体" w:hAnsi="宋体" w:hint="eastAsia"/>
          <w:b/>
          <w:bCs/>
          <w:color w:val="000000"/>
          <w:sz w:val="24"/>
        </w:rPr>
        <w:t>商情况</w:t>
      </w:r>
      <w:proofErr w:type="gramEnd"/>
      <w:r>
        <w:rPr>
          <w:rFonts w:ascii="宋体" w:hAnsi="宋体" w:hint="eastAsia"/>
          <w:b/>
          <w:bCs/>
          <w:color w:val="000000"/>
          <w:sz w:val="24"/>
        </w:rPr>
        <w:t>表</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277"/>
        <w:gridCol w:w="851"/>
        <w:gridCol w:w="524"/>
        <w:gridCol w:w="893"/>
        <w:gridCol w:w="695"/>
        <w:gridCol w:w="1857"/>
        <w:gridCol w:w="850"/>
        <w:gridCol w:w="856"/>
        <w:gridCol w:w="1344"/>
      </w:tblGrid>
      <w:tr w:rsidR="00EB37E1" w14:paraId="433B3FC8" w14:textId="77777777">
        <w:trPr>
          <w:cantSplit/>
          <w:trHeight w:val="20"/>
          <w:jc w:val="center"/>
        </w:trPr>
        <w:tc>
          <w:tcPr>
            <w:tcW w:w="925" w:type="dxa"/>
            <w:vMerge w:val="restart"/>
            <w:shd w:val="clear" w:color="auto" w:fill="auto"/>
            <w:vAlign w:val="center"/>
          </w:tcPr>
          <w:p w14:paraId="4DEA3131" w14:textId="77777777" w:rsidR="00EB37E1" w:rsidRDefault="00DA7E57">
            <w:pPr>
              <w:spacing w:line="400" w:lineRule="exact"/>
              <w:jc w:val="center"/>
              <w:rPr>
                <w:rFonts w:ascii="宋体" w:hAnsi="宋体"/>
                <w:sz w:val="24"/>
              </w:rPr>
            </w:pPr>
            <w:r>
              <w:rPr>
                <w:rFonts w:ascii="宋体" w:hAnsi="宋体" w:hint="eastAsia"/>
                <w:sz w:val="24"/>
              </w:rPr>
              <w:t>基本</w:t>
            </w:r>
          </w:p>
          <w:p w14:paraId="2C6E02B0" w14:textId="77777777" w:rsidR="00EB37E1" w:rsidRDefault="00DA7E57">
            <w:pPr>
              <w:spacing w:line="400" w:lineRule="exact"/>
              <w:jc w:val="center"/>
              <w:rPr>
                <w:rFonts w:ascii="宋体" w:hAnsi="宋体"/>
                <w:sz w:val="24"/>
              </w:rPr>
            </w:pPr>
            <w:r>
              <w:rPr>
                <w:rFonts w:ascii="宋体" w:hAnsi="宋体" w:hint="eastAsia"/>
                <w:sz w:val="24"/>
              </w:rPr>
              <w:t>情况</w:t>
            </w:r>
          </w:p>
        </w:tc>
        <w:tc>
          <w:tcPr>
            <w:tcW w:w="2652" w:type="dxa"/>
            <w:gridSpan w:val="3"/>
            <w:vAlign w:val="center"/>
          </w:tcPr>
          <w:p w14:paraId="1369E445" w14:textId="77777777" w:rsidR="00EB37E1" w:rsidRDefault="00DA7E57">
            <w:pPr>
              <w:spacing w:line="400" w:lineRule="exact"/>
              <w:jc w:val="center"/>
              <w:rPr>
                <w:rFonts w:ascii="宋体" w:hAnsi="宋体"/>
              </w:rPr>
            </w:pPr>
            <w:r>
              <w:rPr>
                <w:rFonts w:ascii="宋体" w:hAnsi="宋体"/>
              </w:rPr>
              <w:t>供应商全称</w:t>
            </w:r>
          </w:p>
        </w:tc>
        <w:tc>
          <w:tcPr>
            <w:tcW w:w="1588" w:type="dxa"/>
            <w:gridSpan w:val="2"/>
            <w:vAlign w:val="center"/>
          </w:tcPr>
          <w:p w14:paraId="6066E5BC" w14:textId="77777777" w:rsidR="00EB37E1" w:rsidRDefault="00EB37E1">
            <w:pPr>
              <w:spacing w:line="400" w:lineRule="exact"/>
              <w:jc w:val="center"/>
              <w:rPr>
                <w:rFonts w:ascii="宋体" w:hAnsi="宋体"/>
              </w:rPr>
            </w:pPr>
          </w:p>
        </w:tc>
        <w:tc>
          <w:tcPr>
            <w:tcW w:w="2707" w:type="dxa"/>
            <w:gridSpan w:val="2"/>
            <w:vAlign w:val="center"/>
          </w:tcPr>
          <w:p w14:paraId="66883FC0" w14:textId="77777777" w:rsidR="00EB37E1" w:rsidRDefault="00DA7E57">
            <w:pPr>
              <w:spacing w:line="400" w:lineRule="exact"/>
              <w:jc w:val="center"/>
              <w:rPr>
                <w:rFonts w:ascii="宋体" w:hAnsi="宋体"/>
              </w:rPr>
            </w:pPr>
            <w:r>
              <w:rPr>
                <w:rFonts w:ascii="宋体" w:hAnsi="宋体"/>
              </w:rPr>
              <w:t>供应</w:t>
            </w:r>
            <w:proofErr w:type="gramStart"/>
            <w:r>
              <w:rPr>
                <w:rFonts w:ascii="宋体" w:hAnsi="宋体"/>
              </w:rPr>
              <w:t>商注册</w:t>
            </w:r>
            <w:proofErr w:type="gramEnd"/>
            <w:r>
              <w:rPr>
                <w:rFonts w:ascii="宋体" w:hAnsi="宋体" w:hint="eastAsia"/>
              </w:rPr>
              <w:t>地址</w:t>
            </w:r>
          </w:p>
        </w:tc>
        <w:tc>
          <w:tcPr>
            <w:tcW w:w="2200" w:type="dxa"/>
            <w:gridSpan w:val="2"/>
            <w:vAlign w:val="center"/>
          </w:tcPr>
          <w:p w14:paraId="14029C84" w14:textId="77777777" w:rsidR="00EB37E1" w:rsidRDefault="00EB37E1">
            <w:pPr>
              <w:spacing w:line="400" w:lineRule="exact"/>
              <w:jc w:val="center"/>
              <w:rPr>
                <w:rFonts w:ascii="宋体" w:hAnsi="宋体"/>
                <w:sz w:val="24"/>
              </w:rPr>
            </w:pPr>
          </w:p>
        </w:tc>
      </w:tr>
      <w:tr w:rsidR="00EB37E1" w14:paraId="32213430" w14:textId="77777777">
        <w:trPr>
          <w:cantSplit/>
          <w:trHeight w:val="20"/>
          <w:jc w:val="center"/>
        </w:trPr>
        <w:tc>
          <w:tcPr>
            <w:tcW w:w="925" w:type="dxa"/>
            <w:vMerge/>
            <w:shd w:val="clear" w:color="auto" w:fill="auto"/>
            <w:vAlign w:val="center"/>
          </w:tcPr>
          <w:p w14:paraId="530AAE9A" w14:textId="77777777" w:rsidR="00EB37E1" w:rsidRDefault="00EB37E1">
            <w:pPr>
              <w:spacing w:line="400" w:lineRule="exact"/>
              <w:jc w:val="center"/>
              <w:rPr>
                <w:rFonts w:ascii="宋体" w:hAnsi="宋体"/>
                <w:sz w:val="24"/>
              </w:rPr>
            </w:pPr>
          </w:p>
        </w:tc>
        <w:tc>
          <w:tcPr>
            <w:tcW w:w="2652" w:type="dxa"/>
            <w:gridSpan w:val="3"/>
            <w:vAlign w:val="center"/>
          </w:tcPr>
          <w:p w14:paraId="5BD926B5" w14:textId="77777777" w:rsidR="00EB37E1" w:rsidRDefault="00DA7E57">
            <w:pPr>
              <w:spacing w:line="400" w:lineRule="exact"/>
              <w:jc w:val="center"/>
              <w:rPr>
                <w:rFonts w:ascii="宋体" w:hAnsi="宋体"/>
              </w:rPr>
            </w:pPr>
            <w:r>
              <w:rPr>
                <w:rFonts w:ascii="宋体" w:hAnsi="宋体"/>
              </w:rPr>
              <w:t>成立和注册日期</w:t>
            </w:r>
          </w:p>
        </w:tc>
        <w:tc>
          <w:tcPr>
            <w:tcW w:w="1588" w:type="dxa"/>
            <w:gridSpan w:val="2"/>
            <w:vAlign w:val="center"/>
          </w:tcPr>
          <w:p w14:paraId="34AEC2A6" w14:textId="77777777" w:rsidR="00EB37E1" w:rsidRDefault="00EB37E1">
            <w:pPr>
              <w:spacing w:line="400" w:lineRule="exact"/>
              <w:jc w:val="center"/>
              <w:rPr>
                <w:rFonts w:ascii="宋体" w:hAnsi="宋体"/>
              </w:rPr>
            </w:pPr>
          </w:p>
        </w:tc>
        <w:tc>
          <w:tcPr>
            <w:tcW w:w="2707" w:type="dxa"/>
            <w:gridSpan w:val="2"/>
            <w:vAlign w:val="center"/>
          </w:tcPr>
          <w:p w14:paraId="2F6E2C6D" w14:textId="77777777" w:rsidR="00EB37E1" w:rsidRDefault="00DA7E57">
            <w:pPr>
              <w:spacing w:line="400" w:lineRule="exact"/>
              <w:jc w:val="center"/>
              <w:rPr>
                <w:rFonts w:ascii="宋体" w:hAnsi="宋体"/>
              </w:rPr>
            </w:pPr>
            <w:r>
              <w:rPr>
                <w:rFonts w:ascii="宋体" w:hAnsi="宋体" w:hint="eastAsia"/>
              </w:rPr>
              <w:t>注册资金</w:t>
            </w:r>
          </w:p>
        </w:tc>
        <w:tc>
          <w:tcPr>
            <w:tcW w:w="2200" w:type="dxa"/>
            <w:gridSpan w:val="2"/>
            <w:vAlign w:val="center"/>
          </w:tcPr>
          <w:p w14:paraId="30AB2E6F" w14:textId="77777777" w:rsidR="00EB37E1" w:rsidRDefault="00EB37E1">
            <w:pPr>
              <w:spacing w:line="400" w:lineRule="exact"/>
              <w:jc w:val="center"/>
              <w:rPr>
                <w:rFonts w:ascii="宋体" w:hAnsi="宋体"/>
                <w:sz w:val="24"/>
              </w:rPr>
            </w:pPr>
          </w:p>
        </w:tc>
      </w:tr>
      <w:tr w:rsidR="00EB37E1" w14:paraId="0CD55285" w14:textId="77777777">
        <w:trPr>
          <w:cantSplit/>
          <w:trHeight w:val="20"/>
          <w:jc w:val="center"/>
        </w:trPr>
        <w:tc>
          <w:tcPr>
            <w:tcW w:w="925" w:type="dxa"/>
            <w:vMerge/>
            <w:shd w:val="clear" w:color="auto" w:fill="auto"/>
            <w:vAlign w:val="center"/>
          </w:tcPr>
          <w:p w14:paraId="3EDBE370" w14:textId="77777777" w:rsidR="00EB37E1" w:rsidRDefault="00EB37E1">
            <w:pPr>
              <w:spacing w:line="400" w:lineRule="exact"/>
              <w:jc w:val="center"/>
              <w:rPr>
                <w:rFonts w:ascii="宋体" w:hAnsi="宋体"/>
                <w:sz w:val="24"/>
              </w:rPr>
            </w:pPr>
          </w:p>
        </w:tc>
        <w:tc>
          <w:tcPr>
            <w:tcW w:w="2652" w:type="dxa"/>
            <w:gridSpan w:val="3"/>
            <w:vAlign w:val="center"/>
          </w:tcPr>
          <w:p w14:paraId="14B11CE7" w14:textId="77777777" w:rsidR="00EB37E1" w:rsidRDefault="00DA7E57">
            <w:pPr>
              <w:spacing w:line="400" w:lineRule="exact"/>
              <w:jc w:val="center"/>
              <w:rPr>
                <w:rFonts w:ascii="宋体" w:hAnsi="宋体"/>
              </w:rPr>
            </w:pPr>
            <w:r>
              <w:rPr>
                <w:rFonts w:ascii="宋体" w:hAnsi="宋体" w:hint="eastAsia"/>
              </w:rPr>
              <w:t>企业统一社会信用代码</w:t>
            </w:r>
          </w:p>
        </w:tc>
        <w:tc>
          <w:tcPr>
            <w:tcW w:w="1588" w:type="dxa"/>
            <w:gridSpan w:val="2"/>
            <w:vAlign w:val="center"/>
          </w:tcPr>
          <w:p w14:paraId="69AE7BE5" w14:textId="77777777" w:rsidR="00EB37E1" w:rsidRDefault="00EB37E1">
            <w:pPr>
              <w:spacing w:line="400" w:lineRule="exact"/>
              <w:jc w:val="center"/>
              <w:rPr>
                <w:rFonts w:ascii="宋体" w:hAnsi="宋体"/>
              </w:rPr>
            </w:pPr>
          </w:p>
        </w:tc>
        <w:tc>
          <w:tcPr>
            <w:tcW w:w="2707" w:type="dxa"/>
            <w:gridSpan w:val="2"/>
            <w:vAlign w:val="center"/>
          </w:tcPr>
          <w:p w14:paraId="65D3DFF3" w14:textId="77777777" w:rsidR="00EB37E1" w:rsidRDefault="00DA7E57">
            <w:pPr>
              <w:spacing w:line="400" w:lineRule="exact"/>
              <w:jc w:val="center"/>
              <w:rPr>
                <w:rFonts w:ascii="宋体" w:hAnsi="宋体"/>
              </w:rPr>
            </w:pPr>
            <w:r>
              <w:rPr>
                <w:rFonts w:ascii="宋体" w:hAnsi="宋体"/>
              </w:rPr>
              <w:t>基本</w:t>
            </w:r>
            <w:proofErr w:type="gramStart"/>
            <w:r>
              <w:rPr>
                <w:rFonts w:ascii="宋体" w:hAnsi="宋体"/>
              </w:rPr>
              <w:t>帐户</w:t>
            </w:r>
            <w:proofErr w:type="gramEnd"/>
            <w:r>
              <w:rPr>
                <w:rFonts w:ascii="宋体" w:hAnsi="宋体"/>
              </w:rPr>
              <w:t>开户银行名称</w:t>
            </w:r>
          </w:p>
        </w:tc>
        <w:tc>
          <w:tcPr>
            <w:tcW w:w="2200" w:type="dxa"/>
            <w:gridSpan w:val="2"/>
            <w:vAlign w:val="center"/>
          </w:tcPr>
          <w:p w14:paraId="0C434C5D" w14:textId="77777777" w:rsidR="00EB37E1" w:rsidRDefault="00EB37E1">
            <w:pPr>
              <w:spacing w:line="400" w:lineRule="exact"/>
              <w:jc w:val="center"/>
              <w:rPr>
                <w:rFonts w:ascii="宋体" w:hAnsi="宋体"/>
                <w:sz w:val="24"/>
              </w:rPr>
            </w:pPr>
          </w:p>
        </w:tc>
      </w:tr>
      <w:tr w:rsidR="00EB37E1" w14:paraId="0EE24D6B" w14:textId="77777777">
        <w:trPr>
          <w:cantSplit/>
          <w:trHeight w:val="20"/>
          <w:jc w:val="center"/>
        </w:trPr>
        <w:tc>
          <w:tcPr>
            <w:tcW w:w="925" w:type="dxa"/>
            <w:vMerge w:val="restart"/>
            <w:shd w:val="clear" w:color="auto" w:fill="auto"/>
            <w:vAlign w:val="center"/>
          </w:tcPr>
          <w:p w14:paraId="6ECB7DC6" w14:textId="77777777" w:rsidR="00EB37E1" w:rsidRDefault="00DA7E57">
            <w:pPr>
              <w:spacing w:line="400" w:lineRule="exact"/>
              <w:jc w:val="center"/>
              <w:rPr>
                <w:rFonts w:ascii="宋体" w:hAnsi="宋体"/>
                <w:sz w:val="24"/>
              </w:rPr>
            </w:pPr>
            <w:r>
              <w:rPr>
                <w:rFonts w:ascii="宋体" w:hAnsi="宋体" w:hint="eastAsia"/>
                <w:sz w:val="24"/>
              </w:rPr>
              <w:t>联系</w:t>
            </w:r>
          </w:p>
          <w:p w14:paraId="0FA4FD62" w14:textId="77777777" w:rsidR="00EB37E1" w:rsidRDefault="00DA7E57">
            <w:pPr>
              <w:spacing w:line="400" w:lineRule="exact"/>
              <w:jc w:val="center"/>
              <w:rPr>
                <w:rFonts w:ascii="宋体" w:hAnsi="宋体"/>
                <w:sz w:val="24"/>
              </w:rPr>
            </w:pPr>
            <w:r>
              <w:rPr>
                <w:rFonts w:ascii="宋体" w:hAnsi="宋体" w:hint="eastAsia"/>
                <w:sz w:val="24"/>
              </w:rPr>
              <w:t>人员</w:t>
            </w:r>
          </w:p>
        </w:tc>
        <w:tc>
          <w:tcPr>
            <w:tcW w:w="2652" w:type="dxa"/>
            <w:gridSpan w:val="3"/>
            <w:vAlign w:val="center"/>
          </w:tcPr>
          <w:p w14:paraId="4799542B" w14:textId="77777777" w:rsidR="00EB37E1" w:rsidRDefault="00EB37E1">
            <w:pPr>
              <w:spacing w:line="400" w:lineRule="exact"/>
              <w:jc w:val="center"/>
              <w:rPr>
                <w:rFonts w:ascii="宋体" w:hAnsi="宋体"/>
                <w:sz w:val="24"/>
              </w:rPr>
            </w:pPr>
          </w:p>
        </w:tc>
        <w:tc>
          <w:tcPr>
            <w:tcW w:w="1588" w:type="dxa"/>
            <w:gridSpan w:val="2"/>
            <w:vAlign w:val="center"/>
          </w:tcPr>
          <w:p w14:paraId="603EDEF8" w14:textId="77777777" w:rsidR="00EB37E1" w:rsidRDefault="00DA7E57">
            <w:pPr>
              <w:spacing w:line="400" w:lineRule="exact"/>
              <w:jc w:val="center"/>
              <w:rPr>
                <w:rFonts w:ascii="宋体" w:hAnsi="宋体"/>
              </w:rPr>
            </w:pPr>
            <w:r>
              <w:rPr>
                <w:rFonts w:ascii="宋体" w:hAnsi="宋体" w:hint="eastAsia"/>
              </w:rPr>
              <w:t>姓名</w:t>
            </w:r>
          </w:p>
        </w:tc>
        <w:tc>
          <w:tcPr>
            <w:tcW w:w="1857" w:type="dxa"/>
            <w:vAlign w:val="center"/>
          </w:tcPr>
          <w:p w14:paraId="66FCB8C4" w14:textId="77777777" w:rsidR="00EB37E1" w:rsidRDefault="00DA7E57">
            <w:pPr>
              <w:spacing w:line="400" w:lineRule="exact"/>
              <w:jc w:val="center"/>
              <w:rPr>
                <w:rFonts w:ascii="宋体" w:hAnsi="宋体"/>
              </w:rPr>
            </w:pPr>
            <w:r>
              <w:rPr>
                <w:rFonts w:ascii="宋体" w:hAnsi="宋体" w:hint="eastAsia"/>
              </w:rPr>
              <w:t>联系电话</w:t>
            </w:r>
          </w:p>
        </w:tc>
        <w:tc>
          <w:tcPr>
            <w:tcW w:w="850" w:type="dxa"/>
            <w:vAlign w:val="center"/>
          </w:tcPr>
          <w:p w14:paraId="08492DE5" w14:textId="77777777" w:rsidR="00EB37E1" w:rsidRDefault="00DA7E57">
            <w:pPr>
              <w:spacing w:line="400" w:lineRule="exact"/>
              <w:jc w:val="center"/>
              <w:rPr>
                <w:rFonts w:ascii="宋体" w:hAnsi="宋体"/>
              </w:rPr>
            </w:pPr>
            <w:r>
              <w:rPr>
                <w:rFonts w:ascii="宋体" w:hAnsi="宋体" w:hint="eastAsia"/>
              </w:rPr>
              <w:t>邮箱</w:t>
            </w:r>
          </w:p>
        </w:tc>
        <w:tc>
          <w:tcPr>
            <w:tcW w:w="2200" w:type="dxa"/>
            <w:gridSpan w:val="2"/>
            <w:vAlign w:val="center"/>
          </w:tcPr>
          <w:p w14:paraId="7A7252E0" w14:textId="77777777" w:rsidR="00EB37E1" w:rsidRDefault="00DA7E57">
            <w:pPr>
              <w:spacing w:line="400" w:lineRule="exact"/>
              <w:jc w:val="center"/>
              <w:rPr>
                <w:rFonts w:ascii="宋体" w:hAnsi="宋体"/>
              </w:rPr>
            </w:pPr>
            <w:r>
              <w:rPr>
                <w:rFonts w:ascii="宋体" w:hAnsi="宋体" w:hint="eastAsia"/>
              </w:rPr>
              <w:t>身份证号</w:t>
            </w:r>
          </w:p>
        </w:tc>
      </w:tr>
      <w:tr w:rsidR="00EB37E1" w14:paraId="79A78297" w14:textId="77777777">
        <w:trPr>
          <w:cantSplit/>
          <w:trHeight w:val="20"/>
          <w:jc w:val="center"/>
        </w:trPr>
        <w:tc>
          <w:tcPr>
            <w:tcW w:w="925" w:type="dxa"/>
            <w:vMerge/>
            <w:shd w:val="clear" w:color="auto" w:fill="auto"/>
            <w:vAlign w:val="center"/>
          </w:tcPr>
          <w:p w14:paraId="1AC0C708" w14:textId="77777777" w:rsidR="00EB37E1" w:rsidRDefault="00EB37E1">
            <w:pPr>
              <w:spacing w:line="400" w:lineRule="exact"/>
              <w:jc w:val="center"/>
              <w:rPr>
                <w:rFonts w:ascii="宋体" w:hAnsi="宋体"/>
                <w:sz w:val="24"/>
              </w:rPr>
            </w:pPr>
          </w:p>
        </w:tc>
        <w:tc>
          <w:tcPr>
            <w:tcW w:w="2652" w:type="dxa"/>
            <w:gridSpan w:val="3"/>
            <w:vAlign w:val="center"/>
          </w:tcPr>
          <w:p w14:paraId="70A04A7B" w14:textId="77777777" w:rsidR="00EB37E1" w:rsidRDefault="00DA7E57">
            <w:pPr>
              <w:spacing w:line="400" w:lineRule="exact"/>
              <w:jc w:val="center"/>
              <w:rPr>
                <w:rFonts w:ascii="宋体" w:hAnsi="宋体"/>
              </w:rPr>
            </w:pPr>
            <w:r>
              <w:rPr>
                <w:rFonts w:ascii="宋体" w:hAnsi="宋体" w:hint="eastAsia"/>
              </w:rPr>
              <w:t>法定代表人</w:t>
            </w:r>
          </w:p>
        </w:tc>
        <w:tc>
          <w:tcPr>
            <w:tcW w:w="1588" w:type="dxa"/>
            <w:gridSpan w:val="2"/>
            <w:vAlign w:val="center"/>
          </w:tcPr>
          <w:p w14:paraId="505642F3" w14:textId="77777777" w:rsidR="00EB37E1" w:rsidRDefault="00EB37E1">
            <w:pPr>
              <w:spacing w:line="400" w:lineRule="exact"/>
              <w:jc w:val="center"/>
              <w:rPr>
                <w:rFonts w:ascii="宋体" w:hAnsi="宋体"/>
                <w:sz w:val="24"/>
              </w:rPr>
            </w:pPr>
          </w:p>
        </w:tc>
        <w:tc>
          <w:tcPr>
            <w:tcW w:w="1857" w:type="dxa"/>
            <w:vAlign w:val="center"/>
          </w:tcPr>
          <w:p w14:paraId="18533E45" w14:textId="77777777" w:rsidR="00EB37E1" w:rsidRDefault="00EB37E1">
            <w:pPr>
              <w:spacing w:line="400" w:lineRule="exact"/>
              <w:jc w:val="center"/>
              <w:rPr>
                <w:rFonts w:ascii="宋体" w:hAnsi="宋体"/>
                <w:sz w:val="24"/>
              </w:rPr>
            </w:pPr>
          </w:p>
        </w:tc>
        <w:tc>
          <w:tcPr>
            <w:tcW w:w="850" w:type="dxa"/>
            <w:vAlign w:val="center"/>
          </w:tcPr>
          <w:p w14:paraId="4C889650" w14:textId="77777777" w:rsidR="00EB37E1" w:rsidRDefault="00EB37E1">
            <w:pPr>
              <w:spacing w:line="400" w:lineRule="exact"/>
              <w:jc w:val="center"/>
              <w:rPr>
                <w:rFonts w:ascii="宋体" w:hAnsi="宋体"/>
                <w:sz w:val="24"/>
              </w:rPr>
            </w:pPr>
          </w:p>
        </w:tc>
        <w:tc>
          <w:tcPr>
            <w:tcW w:w="2200" w:type="dxa"/>
            <w:gridSpan w:val="2"/>
            <w:vAlign w:val="center"/>
          </w:tcPr>
          <w:p w14:paraId="2EFB4C36" w14:textId="77777777" w:rsidR="00EB37E1" w:rsidRDefault="00EB37E1">
            <w:pPr>
              <w:spacing w:line="400" w:lineRule="exact"/>
              <w:jc w:val="center"/>
              <w:rPr>
                <w:rFonts w:ascii="宋体" w:hAnsi="宋体"/>
                <w:sz w:val="24"/>
              </w:rPr>
            </w:pPr>
          </w:p>
        </w:tc>
      </w:tr>
      <w:tr w:rsidR="00EB37E1" w14:paraId="455B340F" w14:textId="77777777">
        <w:trPr>
          <w:cantSplit/>
          <w:trHeight w:val="20"/>
          <w:jc w:val="center"/>
        </w:trPr>
        <w:tc>
          <w:tcPr>
            <w:tcW w:w="925" w:type="dxa"/>
            <w:vMerge/>
            <w:shd w:val="clear" w:color="auto" w:fill="auto"/>
            <w:vAlign w:val="center"/>
          </w:tcPr>
          <w:p w14:paraId="2A49C5EE" w14:textId="77777777" w:rsidR="00EB37E1" w:rsidRDefault="00EB37E1">
            <w:pPr>
              <w:spacing w:line="400" w:lineRule="exact"/>
              <w:jc w:val="center"/>
              <w:rPr>
                <w:rFonts w:ascii="宋体" w:hAnsi="宋体"/>
                <w:sz w:val="24"/>
              </w:rPr>
            </w:pPr>
          </w:p>
        </w:tc>
        <w:tc>
          <w:tcPr>
            <w:tcW w:w="2652" w:type="dxa"/>
            <w:gridSpan w:val="3"/>
            <w:vAlign w:val="center"/>
          </w:tcPr>
          <w:p w14:paraId="6B3B04AA" w14:textId="77777777" w:rsidR="00EB37E1" w:rsidRDefault="00DA7E57">
            <w:pPr>
              <w:spacing w:line="400" w:lineRule="exact"/>
              <w:jc w:val="center"/>
              <w:rPr>
                <w:rFonts w:ascii="宋体" w:hAnsi="宋体"/>
              </w:rPr>
            </w:pPr>
            <w:r>
              <w:rPr>
                <w:rFonts w:ascii="宋体" w:hAnsi="宋体" w:hint="eastAsia"/>
              </w:rPr>
              <w:t>项目负责人</w:t>
            </w:r>
          </w:p>
        </w:tc>
        <w:tc>
          <w:tcPr>
            <w:tcW w:w="1588" w:type="dxa"/>
            <w:gridSpan w:val="2"/>
            <w:vAlign w:val="center"/>
          </w:tcPr>
          <w:p w14:paraId="522ED95B" w14:textId="77777777" w:rsidR="00EB37E1" w:rsidRDefault="00EB37E1">
            <w:pPr>
              <w:spacing w:line="400" w:lineRule="exact"/>
              <w:jc w:val="center"/>
              <w:rPr>
                <w:rFonts w:ascii="宋体" w:hAnsi="宋体"/>
                <w:sz w:val="24"/>
              </w:rPr>
            </w:pPr>
          </w:p>
        </w:tc>
        <w:tc>
          <w:tcPr>
            <w:tcW w:w="1857" w:type="dxa"/>
            <w:vAlign w:val="center"/>
          </w:tcPr>
          <w:p w14:paraId="6A554B9A" w14:textId="77777777" w:rsidR="00EB37E1" w:rsidRDefault="00EB37E1">
            <w:pPr>
              <w:spacing w:line="400" w:lineRule="exact"/>
              <w:jc w:val="center"/>
              <w:rPr>
                <w:rFonts w:ascii="宋体" w:hAnsi="宋体"/>
                <w:sz w:val="24"/>
              </w:rPr>
            </w:pPr>
          </w:p>
        </w:tc>
        <w:tc>
          <w:tcPr>
            <w:tcW w:w="850" w:type="dxa"/>
            <w:vAlign w:val="center"/>
          </w:tcPr>
          <w:p w14:paraId="65424117" w14:textId="77777777" w:rsidR="00EB37E1" w:rsidRDefault="00EB37E1">
            <w:pPr>
              <w:spacing w:line="400" w:lineRule="exact"/>
              <w:jc w:val="center"/>
              <w:rPr>
                <w:rFonts w:ascii="宋体" w:hAnsi="宋体"/>
                <w:sz w:val="24"/>
              </w:rPr>
            </w:pPr>
          </w:p>
        </w:tc>
        <w:tc>
          <w:tcPr>
            <w:tcW w:w="2200" w:type="dxa"/>
            <w:gridSpan w:val="2"/>
            <w:vAlign w:val="center"/>
          </w:tcPr>
          <w:p w14:paraId="39C7E9A5" w14:textId="77777777" w:rsidR="00EB37E1" w:rsidRDefault="00EB37E1">
            <w:pPr>
              <w:spacing w:line="400" w:lineRule="exact"/>
              <w:jc w:val="center"/>
              <w:rPr>
                <w:rFonts w:ascii="宋体" w:hAnsi="宋体"/>
                <w:sz w:val="24"/>
              </w:rPr>
            </w:pPr>
          </w:p>
        </w:tc>
      </w:tr>
      <w:tr w:rsidR="00EB37E1" w14:paraId="7AFDACF0" w14:textId="77777777">
        <w:trPr>
          <w:cantSplit/>
          <w:trHeight w:val="20"/>
          <w:jc w:val="center"/>
        </w:trPr>
        <w:tc>
          <w:tcPr>
            <w:tcW w:w="925" w:type="dxa"/>
            <w:vMerge w:val="restart"/>
            <w:shd w:val="clear" w:color="auto" w:fill="auto"/>
            <w:vAlign w:val="center"/>
          </w:tcPr>
          <w:p w14:paraId="56E90A79" w14:textId="77777777" w:rsidR="00EB37E1" w:rsidRDefault="00DA7E57">
            <w:pPr>
              <w:spacing w:line="400" w:lineRule="exact"/>
              <w:jc w:val="center"/>
              <w:rPr>
                <w:rFonts w:ascii="宋体" w:hAnsi="宋体"/>
                <w:sz w:val="24"/>
              </w:rPr>
            </w:pPr>
            <w:r>
              <w:rPr>
                <w:rFonts w:ascii="宋体" w:hAnsi="宋体" w:hint="eastAsia"/>
                <w:sz w:val="24"/>
              </w:rPr>
              <w:t>申请</w:t>
            </w:r>
          </w:p>
          <w:p w14:paraId="4543BACB" w14:textId="77777777" w:rsidR="00EB37E1" w:rsidRDefault="00DA7E57">
            <w:pPr>
              <w:spacing w:line="400" w:lineRule="exact"/>
              <w:jc w:val="center"/>
              <w:rPr>
                <w:rFonts w:ascii="宋体" w:hAnsi="宋体"/>
                <w:sz w:val="24"/>
              </w:rPr>
            </w:pPr>
            <w:r>
              <w:rPr>
                <w:rFonts w:ascii="宋体" w:hAnsi="宋体" w:hint="eastAsia"/>
                <w:sz w:val="24"/>
              </w:rPr>
              <w:t>信息</w:t>
            </w:r>
          </w:p>
        </w:tc>
        <w:tc>
          <w:tcPr>
            <w:tcW w:w="2652" w:type="dxa"/>
            <w:gridSpan w:val="3"/>
            <w:vAlign w:val="center"/>
          </w:tcPr>
          <w:p w14:paraId="5261DABB" w14:textId="77777777" w:rsidR="00EB37E1" w:rsidRDefault="00DA7E57">
            <w:pPr>
              <w:spacing w:line="340" w:lineRule="exact"/>
              <w:jc w:val="center"/>
              <w:rPr>
                <w:rFonts w:ascii="宋体" w:hAnsi="宋体"/>
              </w:rPr>
            </w:pPr>
            <w:r>
              <w:rPr>
                <w:rFonts w:ascii="宋体" w:hAnsi="宋体" w:hint="eastAsia"/>
              </w:rPr>
              <w:t>申请供货范围</w:t>
            </w:r>
          </w:p>
          <w:p w14:paraId="0F1121BC" w14:textId="77777777" w:rsidR="00EB37E1" w:rsidRDefault="00DA7E57">
            <w:pPr>
              <w:spacing w:line="340" w:lineRule="exact"/>
              <w:jc w:val="center"/>
              <w:rPr>
                <w:rFonts w:ascii="宋体" w:hAnsi="宋体"/>
                <w:sz w:val="24"/>
              </w:rPr>
            </w:pPr>
            <w:r>
              <w:rPr>
                <w:rFonts w:ascii="宋体" w:hAnsi="宋体" w:hint="eastAsia"/>
                <w:sz w:val="16"/>
              </w:rPr>
              <w:t>（请在相应选项前打“√”）</w:t>
            </w:r>
          </w:p>
        </w:tc>
        <w:tc>
          <w:tcPr>
            <w:tcW w:w="6495" w:type="dxa"/>
            <w:gridSpan w:val="6"/>
            <w:vAlign w:val="center"/>
          </w:tcPr>
          <w:p w14:paraId="1F47EF0F" w14:textId="77777777" w:rsidR="00EB37E1" w:rsidRDefault="00DA7E57">
            <w:pPr>
              <w:spacing w:line="400" w:lineRule="exact"/>
              <w:ind w:firstLineChars="200" w:firstLine="420"/>
              <w:rPr>
                <w:rFonts w:ascii="宋体" w:hAnsi="宋体"/>
              </w:rPr>
            </w:pPr>
            <w:r>
              <w:rPr>
                <w:rFonts w:ascii="宋体" w:hAnsi="宋体" w:hint="eastAsia"/>
              </w:rPr>
              <w:t>□01类</w:t>
            </w:r>
            <w:r>
              <w:rPr>
                <w:rFonts w:ascii="宋体" w:hAnsi="宋体" w:hint="eastAsia"/>
                <w:lang w:eastAsia="zh-Hans"/>
              </w:rPr>
              <w:t>管制类</w:t>
            </w:r>
            <w:r>
              <w:rPr>
                <w:rFonts w:ascii="宋体" w:hAnsi="宋体" w:hint="eastAsia"/>
              </w:rPr>
              <w:t>危险化学试剂类（易制毒）</w:t>
            </w:r>
          </w:p>
          <w:p w14:paraId="25AACA0C" w14:textId="77777777" w:rsidR="00EB37E1" w:rsidRDefault="00DA7E57">
            <w:pPr>
              <w:spacing w:line="400" w:lineRule="exact"/>
              <w:ind w:firstLineChars="200" w:firstLine="420"/>
              <w:rPr>
                <w:rFonts w:ascii="宋体" w:hAnsi="宋体"/>
              </w:rPr>
            </w:pPr>
            <w:r>
              <w:rPr>
                <w:rFonts w:ascii="宋体" w:hAnsi="宋体" w:hint="eastAsia"/>
              </w:rPr>
              <w:t>□0</w:t>
            </w:r>
            <w:r>
              <w:rPr>
                <w:rFonts w:ascii="宋体" w:hAnsi="宋体"/>
              </w:rPr>
              <w:t>2</w:t>
            </w:r>
            <w:r>
              <w:rPr>
                <w:rFonts w:ascii="宋体" w:hAnsi="宋体" w:hint="eastAsia"/>
              </w:rPr>
              <w:t>类</w:t>
            </w:r>
            <w:r>
              <w:rPr>
                <w:rFonts w:ascii="宋体" w:hAnsi="宋体" w:hint="eastAsia"/>
                <w:lang w:eastAsia="zh-Hans"/>
              </w:rPr>
              <w:t>管制类</w:t>
            </w:r>
            <w:r>
              <w:rPr>
                <w:rFonts w:ascii="宋体" w:hAnsi="宋体" w:hint="eastAsia"/>
              </w:rPr>
              <w:t>危险化学试剂类（易制爆）</w:t>
            </w:r>
          </w:p>
          <w:p w14:paraId="2415FFA9" w14:textId="77777777" w:rsidR="00EB37E1" w:rsidRDefault="00DA7E57">
            <w:pPr>
              <w:spacing w:line="400" w:lineRule="exact"/>
              <w:ind w:firstLineChars="200" w:firstLine="420"/>
              <w:jc w:val="left"/>
              <w:rPr>
                <w:rFonts w:ascii="宋体" w:hAnsi="宋体"/>
                <w:sz w:val="24"/>
              </w:rPr>
            </w:pPr>
            <w:r>
              <w:rPr>
                <w:rFonts w:ascii="宋体" w:hAnsi="宋体" w:hint="eastAsia"/>
              </w:rPr>
              <w:t>□0</w:t>
            </w:r>
            <w:r>
              <w:rPr>
                <w:rFonts w:ascii="宋体" w:hAnsi="宋体"/>
              </w:rPr>
              <w:t>3</w:t>
            </w:r>
            <w:r>
              <w:rPr>
                <w:rFonts w:ascii="宋体" w:hAnsi="宋体" w:hint="eastAsia"/>
              </w:rPr>
              <w:t>类压缩气体气瓶类</w:t>
            </w:r>
          </w:p>
        </w:tc>
      </w:tr>
      <w:tr w:rsidR="00EB37E1" w14:paraId="2A307EB9" w14:textId="77777777">
        <w:trPr>
          <w:cantSplit/>
          <w:trHeight w:val="20"/>
          <w:jc w:val="center"/>
        </w:trPr>
        <w:tc>
          <w:tcPr>
            <w:tcW w:w="925" w:type="dxa"/>
            <w:vMerge/>
            <w:shd w:val="clear" w:color="auto" w:fill="auto"/>
            <w:vAlign w:val="center"/>
          </w:tcPr>
          <w:p w14:paraId="70E07C61" w14:textId="77777777" w:rsidR="00EB37E1" w:rsidRDefault="00EB37E1">
            <w:pPr>
              <w:spacing w:line="400" w:lineRule="exact"/>
              <w:jc w:val="center"/>
              <w:rPr>
                <w:rFonts w:ascii="宋体" w:hAnsi="宋体"/>
                <w:sz w:val="24"/>
              </w:rPr>
            </w:pPr>
          </w:p>
        </w:tc>
        <w:tc>
          <w:tcPr>
            <w:tcW w:w="6097" w:type="dxa"/>
            <w:gridSpan w:val="6"/>
            <w:vAlign w:val="center"/>
          </w:tcPr>
          <w:p w14:paraId="6F10858E" w14:textId="77777777" w:rsidR="00EB37E1" w:rsidRDefault="00DA7E57">
            <w:pPr>
              <w:spacing w:line="340" w:lineRule="exact"/>
              <w:jc w:val="center"/>
              <w:rPr>
                <w:rFonts w:ascii="宋体" w:hAnsi="宋体"/>
                <w:sz w:val="24"/>
              </w:rPr>
            </w:pPr>
            <w:r>
              <w:rPr>
                <w:rFonts w:ascii="宋体" w:hAnsi="宋体" w:cs="宋体" w:hint="eastAsia"/>
              </w:rPr>
              <w:t>产品售后</w:t>
            </w:r>
            <w:r>
              <w:rPr>
                <w:rFonts w:ascii="宋体" w:hAnsi="宋体" w:cs="Hiragino Sans GB W3" w:hint="eastAsia"/>
              </w:rPr>
              <w:t>技术支持团队人数</w:t>
            </w:r>
          </w:p>
        </w:tc>
        <w:tc>
          <w:tcPr>
            <w:tcW w:w="3050" w:type="dxa"/>
            <w:gridSpan w:val="3"/>
            <w:vAlign w:val="center"/>
          </w:tcPr>
          <w:p w14:paraId="67E07D36" w14:textId="77777777" w:rsidR="00EB37E1" w:rsidRDefault="00EB37E1">
            <w:pPr>
              <w:spacing w:line="400" w:lineRule="exact"/>
              <w:jc w:val="center"/>
              <w:rPr>
                <w:rFonts w:ascii="宋体" w:hAnsi="宋体"/>
                <w:sz w:val="24"/>
              </w:rPr>
            </w:pPr>
          </w:p>
        </w:tc>
      </w:tr>
      <w:tr w:rsidR="00EB37E1" w14:paraId="020F386F" w14:textId="77777777">
        <w:trPr>
          <w:cantSplit/>
          <w:trHeight w:val="20"/>
          <w:jc w:val="center"/>
        </w:trPr>
        <w:tc>
          <w:tcPr>
            <w:tcW w:w="925" w:type="dxa"/>
            <w:vMerge/>
            <w:shd w:val="clear" w:color="auto" w:fill="auto"/>
            <w:vAlign w:val="center"/>
          </w:tcPr>
          <w:p w14:paraId="217A4D96" w14:textId="77777777" w:rsidR="00EB37E1" w:rsidRDefault="00EB37E1">
            <w:pPr>
              <w:spacing w:line="400" w:lineRule="exact"/>
              <w:jc w:val="center"/>
              <w:rPr>
                <w:rFonts w:ascii="宋体" w:hAnsi="宋体"/>
                <w:sz w:val="24"/>
              </w:rPr>
            </w:pPr>
          </w:p>
        </w:tc>
        <w:tc>
          <w:tcPr>
            <w:tcW w:w="2652" w:type="dxa"/>
            <w:gridSpan w:val="3"/>
            <w:vAlign w:val="center"/>
          </w:tcPr>
          <w:p w14:paraId="6BFF26D1" w14:textId="77777777" w:rsidR="00EB37E1" w:rsidRDefault="00DA7E57">
            <w:pPr>
              <w:spacing w:line="340" w:lineRule="exact"/>
              <w:jc w:val="center"/>
              <w:rPr>
                <w:rFonts w:ascii="宋体" w:hAnsi="宋体"/>
                <w:sz w:val="24"/>
                <w:lang w:eastAsia="zh-Hans"/>
              </w:rPr>
            </w:pPr>
            <w:r>
              <w:rPr>
                <w:rFonts w:ascii="宋体" w:hAnsi="宋体" w:cs="Hiragino Sans GB W3" w:hint="eastAsia"/>
                <w:lang w:eastAsia="zh-Hans"/>
              </w:rPr>
              <w:t>是否可以提供在京销售和技术服务</w:t>
            </w:r>
          </w:p>
        </w:tc>
        <w:tc>
          <w:tcPr>
            <w:tcW w:w="1588" w:type="dxa"/>
            <w:gridSpan w:val="2"/>
            <w:vAlign w:val="center"/>
          </w:tcPr>
          <w:p w14:paraId="36810A06" w14:textId="77777777" w:rsidR="00EB37E1" w:rsidRDefault="00EB37E1">
            <w:pPr>
              <w:spacing w:line="340" w:lineRule="exact"/>
              <w:jc w:val="center"/>
              <w:rPr>
                <w:rFonts w:ascii="宋体" w:hAnsi="宋体"/>
                <w:sz w:val="24"/>
              </w:rPr>
            </w:pPr>
          </w:p>
        </w:tc>
        <w:tc>
          <w:tcPr>
            <w:tcW w:w="1857" w:type="dxa"/>
            <w:vAlign w:val="center"/>
          </w:tcPr>
          <w:p w14:paraId="0F6A69D1" w14:textId="77777777" w:rsidR="00EB37E1" w:rsidRDefault="00DA7E57">
            <w:pPr>
              <w:spacing w:line="340" w:lineRule="exact"/>
              <w:jc w:val="center"/>
              <w:rPr>
                <w:rFonts w:ascii="宋体" w:hAnsi="宋体"/>
                <w:sz w:val="24"/>
              </w:rPr>
            </w:pPr>
            <w:r>
              <w:rPr>
                <w:rFonts w:ascii="宋体" w:hAnsi="宋体" w:cs="Hiragino Sans GB W3" w:hint="eastAsia"/>
              </w:rPr>
              <w:t>近三年销售额</w:t>
            </w:r>
          </w:p>
        </w:tc>
        <w:tc>
          <w:tcPr>
            <w:tcW w:w="3050" w:type="dxa"/>
            <w:gridSpan w:val="3"/>
            <w:vAlign w:val="center"/>
          </w:tcPr>
          <w:p w14:paraId="006A1E0B" w14:textId="77777777" w:rsidR="00EB37E1" w:rsidRDefault="00EB37E1">
            <w:pPr>
              <w:spacing w:line="400" w:lineRule="exact"/>
              <w:jc w:val="center"/>
              <w:rPr>
                <w:rFonts w:ascii="宋体" w:hAnsi="宋体"/>
                <w:sz w:val="24"/>
              </w:rPr>
            </w:pPr>
          </w:p>
        </w:tc>
      </w:tr>
      <w:tr w:rsidR="00EB37E1" w14:paraId="21779046" w14:textId="77777777">
        <w:trPr>
          <w:cantSplit/>
          <w:trHeight w:val="20"/>
          <w:jc w:val="center"/>
        </w:trPr>
        <w:tc>
          <w:tcPr>
            <w:tcW w:w="925" w:type="dxa"/>
            <w:vMerge/>
            <w:shd w:val="clear" w:color="auto" w:fill="auto"/>
            <w:vAlign w:val="center"/>
          </w:tcPr>
          <w:p w14:paraId="1CF4A2CA" w14:textId="77777777" w:rsidR="00EB37E1" w:rsidRDefault="00EB37E1">
            <w:pPr>
              <w:spacing w:line="400" w:lineRule="exact"/>
              <w:jc w:val="center"/>
              <w:rPr>
                <w:rFonts w:ascii="宋体" w:hAnsi="宋体"/>
                <w:sz w:val="24"/>
              </w:rPr>
            </w:pPr>
          </w:p>
        </w:tc>
        <w:tc>
          <w:tcPr>
            <w:tcW w:w="2652" w:type="dxa"/>
            <w:gridSpan w:val="3"/>
            <w:vAlign w:val="center"/>
          </w:tcPr>
          <w:p w14:paraId="7015E1A7" w14:textId="77777777" w:rsidR="00EB37E1" w:rsidRDefault="00DA7E57">
            <w:pPr>
              <w:spacing w:line="340" w:lineRule="exact"/>
              <w:jc w:val="center"/>
              <w:rPr>
                <w:rFonts w:ascii="宋体" w:hAnsi="宋体"/>
                <w:sz w:val="24"/>
              </w:rPr>
            </w:pPr>
            <w:r>
              <w:rPr>
                <w:rFonts w:ascii="宋体" w:hAnsi="宋体" w:cs="Hiragino Sans GB W3" w:hint="eastAsia"/>
              </w:rPr>
              <w:t>在京是否有公司或办事处</w:t>
            </w:r>
          </w:p>
        </w:tc>
        <w:tc>
          <w:tcPr>
            <w:tcW w:w="1588" w:type="dxa"/>
            <w:gridSpan w:val="2"/>
            <w:vAlign w:val="center"/>
          </w:tcPr>
          <w:p w14:paraId="127EB30D" w14:textId="77777777" w:rsidR="00EB37E1" w:rsidRDefault="00DA7E57">
            <w:pPr>
              <w:spacing w:line="340" w:lineRule="exact"/>
              <w:jc w:val="center"/>
              <w:rPr>
                <w:rFonts w:ascii="宋体" w:hAnsi="宋体" w:cs="Hiragino Sans GB W3"/>
              </w:rPr>
            </w:pPr>
            <w:r>
              <w:rPr>
                <w:rFonts w:ascii="宋体" w:hAnsi="宋体" w:cs="Hiragino Sans GB W3" w:hint="eastAsia"/>
              </w:rPr>
              <w:t>若有，填写具体位置</w:t>
            </w:r>
          </w:p>
        </w:tc>
        <w:tc>
          <w:tcPr>
            <w:tcW w:w="1857" w:type="dxa"/>
            <w:vAlign w:val="center"/>
          </w:tcPr>
          <w:p w14:paraId="21A7C0D5" w14:textId="77777777" w:rsidR="00EB37E1" w:rsidRDefault="00DA7E57">
            <w:pPr>
              <w:spacing w:line="340" w:lineRule="exact"/>
              <w:jc w:val="center"/>
              <w:rPr>
                <w:rFonts w:ascii="宋体" w:hAnsi="宋体" w:cs="Hiragino Sans GB W3"/>
              </w:rPr>
            </w:pPr>
            <w:r>
              <w:rPr>
                <w:rFonts w:ascii="宋体" w:hAnsi="宋体" w:cs="Hiragino Sans GB W3" w:hint="eastAsia"/>
              </w:rPr>
              <w:t>在京</w:t>
            </w:r>
            <w:r>
              <w:rPr>
                <w:rFonts w:ascii="宋体" w:hAnsi="宋体" w:cs="Hiragino Sans GB W3" w:hint="eastAsia"/>
                <w:lang w:eastAsia="zh-Hans"/>
              </w:rPr>
              <w:t>或周边</w:t>
            </w:r>
            <w:r>
              <w:rPr>
                <w:rFonts w:ascii="宋体" w:hAnsi="宋体" w:cs="Hiragino Sans GB W3" w:hint="eastAsia"/>
              </w:rPr>
              <w:t>是否有产品库房</w:t>
            </w:r>
          </w:p>
        </w:tc>
        <w:tc>
          <w:tcPr>
            <w:tcW w:w="3050" w:type="dxa"/>
            <w:gridSpan w:val="3"/>
            <w:vAlign w:val="center"/>
          </w:tcPr>
          <w:p w14:paraId="3B9D6D51" w14:textId="77777777" w:rsidR="00EB37E1" w:rsidRDefault="00DA7E57">
            <w:pPr>
              <w:spacing w:line="400" w:lineRule="exact"/>
              <w:jc w:val="center"/>
              <w:rPr>
                <w:rFonts w:ascii="宋体" w:hAnsi="宋体" w:cs="Hiragino Sans GB W3"/>
              </w:rPr>
            </w:pPr>
            <w:r>
              <w:rPr>
                <w:rFonts w:ascii="宋体" w:hAnsi="宋体" w:cs="Hiragino Sans GB W3" w:hint="eastAsia"/>
              </w:rPr>
              <w:t>若有，填写具体位置</w:t>
            </w:r>
          </w:p>
        </w:tc>
      </w:tr>
      <w:tr w:rsidR="00EB37E1" w14:paraId="23E6A4B5" w14:textId="77777777">
        <w:trPr>
          <w:cantSplit/>
          <w:trHeight w:val="20"/>
          <w:jc w:val="center"/>
        </w:trPr>
        <w:tc>
          <w:tcPr>
            <w:tcW w:w="925" w:type="dxa"/>
            <w:vMerge/>
            <w:shd w:val="clear" w:color="auto" w:fill="auto"/>
            <w:vAlign w:val="center"/>
          </w:tcPr>
          <w:p w14:paraId="02E68ABA" w14:textId="77777777" w:rsidR="00EB37E1" w:rsidRDefault="00EB37E1">
            <w:pPr>
              <w:spacing w:line="400" w:lineRule="exact"/>
              <w:jc w:val="center"/>
              <w:rPr>
                <w:rFonts w:ascii="宋体" w:hAnsi="宋体"/>
                <w:sz w:val="24"/>
              </w:rPr>
            </w:pPr>
          </w:p>
        </w:tc>
        <w:tc>
          <w:tcPr>
            <w:tcW w:w="2652" w:type="dxa"/>
            <w:gridSpan w:val="3"/>
            <w:vAlign w:val="center"/>
          </w:tcPr>
          <w:p w14:paraId="6164A502" w14:textId="77777777" w:rsidR="00EB37E1" w:rsidRDefault="00DA7E57">
            <w:pPr>
              <w:spacing w:line="340" w:lineRule="exact"/>
              <w:jc w:val="center"/>
              <w:rPr>
                <w:rFonts w:ascii="宋体" w:hAnsi="宋体" w:cs="Hiragino Sans GB W3"/>
              </w:rPr>
            </w:pPr>
            <w:r>
              <w:rPr>
                <w:rFonts w:ascii="宋体" w:hAnsi="宋体" w:cs="Hiragino Sans GB W3" w:hint="eastAsia"/>
              </w:rPr>
              <w:t>供货周期</w:t>
            </w:r>
          </w:p>
        </w:tc>
        <w:tc>
          <w:tcPr>
            <w:tcW w:w="1588" w:type="dxa"/>
            <w:gridSpan w:val="2"/>
            <w:vAlign w:val="center"/>
          </w:tcPr>
          <w:p w14:paraId="6D1B3AB5" w14:textId="77777777" w:rsidR="00EB37E1" w:rsidRDefault="00EB37E1">
            <w:pPr>
              <w:spacing w:line="400" w:lineRule="exact"/>
              <w:rPr>
                <w:rFonts w:ascii="宋体" w:hAnsi="宋体"/>
                <w:sz w:val="24"/>
              </w:rPr>
            </w:pPr>
          </w:p>
        </w:tc>
        <w:tc>
          <w:tcPr>
            <w:tcW w:w="1857" w:type="dxa"/>
            <w:vAlign w:val="center"/>
          </w:tcPr>
          <w:p w14:paraId="48A821B2" w14:textId="77777777" w:rsidR="00EB37E1" w:rsidRDefault="00EB37E1">
            <w:pPr>
              <w:spacing w:line="400" w:lineRule="exact"/>
              <w:rPr>
                <w:rFonts w:ascii="宋体" w:hAnsi="宋体"/>
                <w:sz w:val="24"/>
              </w:rPr>
            </w:pPr>
          </w:p>
        </w:tc>
        <w:tc>
          <w:tcPr>
            <w:tcW w:w="3050" w:type="dxa"/>
            <w:gridSpan w:val="3"/>
            <w:vAlign w:val="center"/>
          </w:tcPr>
          <w:p w14:paraId="752191E3" w14:textId="77777777" w:rsidR="00EB37E1" w:rsidRDefault="00EB37E1">
            <w:pPr>
              <w:spacing w:line="400" w:lineRule="exact"/>
              <w:rPr>
                <w:rFonts w:ascii="宋体" w:hAnsi="宋体"/>
                <w:sz w:val="24"/>
              </w:rPr>
            </w:pPr>
          </w:p>
        </w:tc>
      </w:tr>
      <w:tr w:rsidR="00EB37E1" w14:paraId="1B790031" w14:textId="77777777">
        <w:trPr>
          <w:cantSplit/>
          <w:trHeight w:val="20"/>
          <w:jc w:val="center"/>
        </w:trPr>
        <w:tc>
          <w:tcPr>
            <w:tcW w:w="925" w:type="dxa"/>
            <w:vMerge w:val="restart"/>
            <w:shd w:val="clear" w:color="auto" w:fill="auto"/>
            <w:vAlign w:val="center"/>
          </w:tcPr>
          <w:p w14:paraId="62497550" w14:textId="77777777" w:rsidR="00EB37E1" w:rsidRDefault="00DA7E57">
            <w:pPr>
              <w:spacing w:line="400" w:lineRule="exact"/>
              <w:jc w:val="center"/>
              <w:rPr>
                <w:rFonts w:ascii="宋体" w:hAnsi="宋体"/>
                <w:sz w:val="24"/>
              </w:rPr>
            </w:pPr>
            <w:r>
              <w:rPr>
                <w:rFonts w:ascii="宋体" w:hAnsi="宋体" w:hint="eastAsia"/>
                <w:sz w:val="24"/>
              </w:rPr>
              <w:t>品牌</w:t>
            </w:r>
          </w:p>
        </w:tc>
        <w:tc>
          <w:tcPr>
            <w:tcW w:w="1277" w:type="dxa"/>
            <w:vAlign w:val="center"/>
          </w:tcPr>
          <w:p w14:paraId="37267BCB" w14:textId="77777777" w:rsidR="00EB37E1" w:rsidRDefault="00DA7E57">
            <w:pPr>
              <w:spacing w:line="400" w:lineRule="exact"/>
              <w:jc w:val="center"/>
              <w:rPr>
                <w:rFonts w:ascii="宋体" w:hAnsi="宋体"/>
                <w:szCs w:val="21"/>
              </w:rPr>
            </w:pPr>
            <w:r>
              <w:rPr>
                <w:rFonts w:ascii="宋体" w:hAnsi="宋体" w:hint="eastAsia"/>
                <w:szCs w:val="21"/>
              </w:rPr>
              <w:t>品牌名称</w:t>
            </w:r>
          </w:p>
        </w:tc>
        <w:tc>
          <w:tcPr>
            <w:tcW w:w="851" w:type="dxa"/>
            <w:vAlign w:val="center"/>
          </w:tcPr>
          <w:p w14:paraId="5A67ECA4" w14:textId="77777777" w:rsidR="00EB37E1" w:rsidRDefault="00DA7E57">
            <w:pPr>
              <w:spacing w:line="320" w:lineRule="exact"/>
              <w:jc w:val="center"/>
              <w:rPr>
                <w:rFonts w:ascii="宋体" w:hAnsi="宋体" w:cs="Hiragino Sans GB W3"/>
                <w:sz w:val="18"/>
              </w:rPr>
            </w:pPr>
            <w:r>
              <w:rPr>
                <w:rFonts w:ascii="宋体" w:hAnsi="宋体" w:cs="Hiragino Sans GB W3" w:hint="eastAsia"/>
                <w:sz w:val="18"/>
              </w:rPr>
              <w:t>类别</w:t>
            </w:r>
          </w:p>
          <w:p w14:paraId="5FEE3DDF" w14:textId="77777777" w:rsidR="00EB37E1" w:rsidRDefault="00DA7E57">
            <w:pPr>
              <w:spacing w:line="320" w:lineRule="exact"/>
              <w:jc w:val="center"/>
              <w:rPr>
                <w:rFonts w:ascii="宋体" w:hAnsi="宋体"/>
                <w:szCs w:val="21"/>
              </w:rPr>
            </w:pPr>
            <w:r>
              <w:rPr>
                <w:rFonts w:ascii="宋体" w:hAnsi="宋体" w:cs="Hiragino Sans GB W3" w:hint="eastAsia"/>
                <w:sz w:val="18"/>
              </w:rPr>
              <w:t>（自主/代理）</w:t>
            </w:r>
          </w:p>
        </w:tc>
        <w:tc>
          <w:tcPr>
            <w:tcW w:w="1417" w:type="dxa"/>
            <w:gridSpan w:val="2"/>
            <w:vAlign w:val="center"/>
          </w:tcPr>
          <w:p w14:paraId="51C87C3C" w14:textId="77777777" w:rsidR="00EB37E1" w:rsidRDefault="00DA7E57">
            <w:pPr>
              <w:spacing w:line="400" w:lineRule="exact"/>
              <w:jc w:val="center"/>
              <w:rPr>
                <w:rFonts w:ascii="宋体" w:hAnsi="宋体" w:cs="Hiragino Sans GB W3"/>
              </w:rPr>
            </w:pPr>
            <w:r>
              <w:rPr>
                <w:rFonts w:ascii="宋体" w:hAnsi="宋体" w:cs="Hiragino Sans GB W3" w:hint="eastAsia"/>
              </w:rPr>
              <w:t>代理级别</w:t>
            </w:r>
          </w:p>
          <w:p w14:paraId="1352FD0A" w14:textId="77777777" w:rsidR="00EB37E1" w:rsidRDefault="00DA7E57">
            <w:pPr>
              <w:spacing w:line="320" w:lineRule="exact"/>
              <w:jc w:val="center"/>
              <w:rPr>
                <w:rFonts w:ascii="宋体" w:hAnsi="宋体"/>
                <w:szCs w:val="21"/>
              </w:rPr>
            </w:pPr>
            <w:r>
              <w:rPr>
                <w:rFonts w:ascii="宋体" w:hAnsi="宋体" w:cs="Hiragino Sans GB W3" w:hint="eastAsia"/>
                <w:sz w:val="18"/>
              </w:rPr>
              <w:t>(直销/独家/一级</w:t>
            </w:r>
          </w:p>
        </w:tc>
        <w:tc>
          <w:tcPr>
            <w:tcW w:w="695" w:type="dxa"/>
            <w:vAlign w:val="center"/>
          </w:tcPr>
          <w:p w14:paraId="71C22A0B" w14:textId="77777777" w:rsidR="00EB37E1" w:rsidRDefault="00DA7E57">
            <w:pPr>
              <w:spacing w:line="400" w:lineRule="exact"/>
              <w:jc w:val="center"/>
              <w:rPr>
                <w:rFonts w:ascii="宋体" w:hAnsi="宋体"/>
                <w:szCs w:val="21"/>
              </w:rPr>
            </w:pPr>
            <w:r>
              <w:rPr>
                <w:rFonts w:ascii="宋体" w:hAnsi="宋体" w:hint="eastAsia"/>
                <w:szCs w:val="21"/>
              </w:rPr>
              <w:t>厂家</w:t>
            </w:r>
          </w:p>
        </w:tc>
        <w:tc>
          <w:tcPr>
            <w:tcW w:w="2707" w:type="dxa"/>
            <w:gridSpan w:val="2"/>
            <w:vAlign w:val="center"/>
          </w:tcPr>
          <w:p w14:paraId="40D3D7CA" w14:textId="77777777" w:rsidR="00EB37E1" w:rsidRDefault="00DA7E57">
            <w:pPr>
              <w:spacing w:line="400" w:lineRule="exact"/>
              <w:jc w:val="center"/>
              <w:rPr>
                <w:rFonts w:ascii="宋体" w:hAnsi="宋体"/>
                <w:szCs w:val="21"/>
              </w:rPr>
            </w:pPr>
            <w:r>
              <w:rPr>
                <w:rFonts w:ascii="宋体" w:hAnsi="宋体" w:hint="eastAsia"/>
                <w:szCs w:val="21"/>
              </w:rPr>
              <w:t>联系人</w:t>
            </w:r>
          </w:p>
        </w:tc>
        <w:tc>
          <w:tcPr>
            <w:tcW w:w="856" w:type="dxa"/>
            <w:vAlign w:val="center"/>
          </w:tcPr>
          <w:p w14:paraId="1A0A3A86" w14:textId="77777777" w:rsidR="00EB37E1" w:rsidRDefault="00DA7E57">
            <w:pPr>
              <w:spacing w:line="400" w:lineRule="exact"/>
              <w:jc w:val="center"/>
              <w:rPr>
                <w:rFonts w:ascii="宋体" w:hAnsi="宋体"/>
                <w:szCs w:val="21"/>
              </w:rPr>
            </w:pPr>
            <w:r>
              <w:rPr>
                <w:rFonts w:ascii="宋体" w:hAnsi="宋体" w:hint="eastAsia"/>
                <w:szCs w:val="21"/>
              </w:rPr>
              <w:t>电话</w:t>
            </w:r>
          </w:p>
        </w:tc>
        <w:tc>
          <w:tcPr>
            <w:tcW w:w="1344" w:type="dxa"/>
            <w:vAlign w:val="center"/>
          </w:tcPr>
          <w:p w14:paraId="1573EDDD" w14:textId="77777777" w:rsidR="00EB37E1" w:rsidRDefault="00DA7E57">
            <w:pPr>
              <w:spacing w:line="400" w:lineRule="exact"/>
              <w:jc w:val="center"/>
              <w:rPr>
                <w:rFonts w:ascii="宋体" w:hAnsi="宋体"/>
                <w:szCs w:val="21"/>
              </w:rPr>
            </w:pPr>
            <w:r>
              <w:rPr>
                <w:rFonts w:ascii="宋体" w:hAnsi="宋体" w:hint="eastAsia"/>
                <w:szCs w:val="21"/>
              </w:rPr>
              <w:t>邮箱</w:t>
            </w:r>
          </w:p>
        </w:tc>
      </w:tr>
      <w:tr w:rsidR="00EB37E1" w14:paraId="06C1ED9A" w14:textId="77777777">
        <w:trPr>
          <w:cantSplit/>
          <w:trHeight w:val="645"/>
          <w:jc w:val="center"/>
        </w:trPr>
        <w:tc>
          <w:tcPr>
            <w:tcW w:w="925" w:type="dxa"/>
            <w:vMerge/>
            <w:shd w:val="clear" w:color="auto" w:fill="auto"/>
            <w:vAlign w:val="center"/>
          </w:tcPr>
          <w:p w14:paraId="0C092787" w14:textId="77777777" w:rsidR="00EB37E1" w:rsidRDefault="00EB37E1">
            <w:pPr>
              <w:spacing w:line="400" w:lineRule="exact"/>
              <w:jc w:val="center"/>
              <w:rPr>
                <w:rFonts w:ascii="宋体" w:hAnsi="宋体"/>
                <w:sz w:val="24"/>
              </w:rPr>
            </w:pPr>
          </w:p>
        </w:tc>
        <w:tc>
          <w:tcPr>
            <w:tcW w:w="1277" w:type="dxa"/>
            <w:vAlign w:val="center"/>
          </w:tcPr>
          <w:p w14:paraId="563E23B5" w14:textId="77777777" w:rsidR="00EB37E1" w:rsidRDefault="00EB37E1">
            <w:pPr>
              <w:spacing w:line="400" w:lineRule="exact"/>
              <w:jc w:val="center"/>
              <w:rPr>
                <w:rFonts w:ascii="宋体" w:hAnsi="宋体"/>
                <w:szCs w:val="21"/>
              </w:rPr>
            </w:pPr>
          </w:p>
        </w:tc>
        <w:tc>
          <w:tcPr>
            <w:tcW w:w="851" w:type="dxa"/>
            <w:vAlign w:val="center"/>
          </w:tcPr>
          <w:p w14:paraId="28ECC367" w14:textId="77777777" w:rsidR="00EB37E1" w:rsidRDefault="00EB37E1">
            <w:pPr>
              <w:spacing w:line="400" w:lineRule="exact"/>
              <w:jc w:val="center"/>
              <w:rPr>
                <w:rFonts w:ascii="宋体" w:hAnsi="宋体"/>
                <w:szCs w:val="21"/>
              </w:rPr>
            </w:pPr>
          </w:p>
        </w:tc>
        <w:tc>
          <w:tcPr>
            <w:tcW w:w="1417" w:type="dxa"/>
            <w:gridSpan w:val="2"/>
            <w:vAlign w:val="center"/>
          </w:tcPr>
          <w:p w14:paraId="1E11086F" w14:textId="77777777" w:rsidR="00EB37E1" w:rsidRDefault="00EB37E1">
            <w:pPr>
              <w:spacing w:line="400" w:lineRule="exact"/>
              <w:jc w:val="center"/>
              <w:rPr>
                <w:rFonts w:ascii="宋体" w:hAnsi="宋体"/>
                <w:szCs w:val="21"/>
              </w:rPr>
            </w:pPr>
          </w:p>
        </w:tc>
        <w:tc>
          <w:tcPr>
            <w:tcW w:w="695" w:type="dxa"/>
            <w:vAlign w:val="center"/>
          </w:tcPr>
          <w:p w14:paraId="0E7D3EC7" w14:textId="77777777" w:rsidR="00EB37E1" w:rsidRDefault="00EB37E1">
            <w:pPr>
              <w:spacing w:line="400" w:lineRule="exact"/>
              <w:jc w:val="center"/>
              <w:rPr>
                <w:rFonts w:ascii="宋体" w:hAnsi="宋体"/>
                <w:szCs w:val="21"/>
              </w:rPr>
            </w:pPr>
          </w:p>
        </w:tc>
        <w:tc>
          <w:tcPr>
            <w:tcW w:w="2707" w:type="dxa"/>
            <w:gridSpan w:val="2"/>
            <w:vAlign w:val="center"/>
          </w:tcPr>
          <w:p w14:paraId="75DE1176" w14:textId="77777777" w:rsidR="00EB37E1" w:rsidRDefault="00EB37E1">
            <w:pPr>
              <w:spacing w:line="400" w:lineRule="exact"/>
              <w:jc w:val="center"/>
              <w:rPr>
                <w:rFonts w:ascii="宋体" w:hAnsi="宋体"/>
                <w:szCs w:val="21"/>
              </w:rPr>
            </w:pPr>
          </w:p>
        </w:tc>
        <w:tc>
          <w:tcPr>
            <w:tcW w:w="856" w:type="dxa"/>
            <w:vAlign w:val="center"/>
          </w:tcPr>
          <w:p w14:paraId="6350CC68" w14:textId="77777777" w:rsidR="00EB37E1" w:rsidRDefault="00EB37E1">
            <w:pPr>
              <w:spacing w:line="400" w:lineRule="exact"/>
              <w:jc w:val="center"/>
              <w:rPr>
                <w:rFonts w:ascii="宋体" w:hAnsi="宋体"/>
                <w:szCs w:val="21"/>
              </w:rPr>
            </w:pPr>
          </w:p>
        </w:tc>
        <w:tc>
          <w:tcPr>
            <w:tcW w:w="1344" w:type="dxa"/>
            <w:vAlign w:val="center"/>
          </w:tcPr>
          <w:p w14:paraId="2DBEAB64" w14:textId="77777777" w:rsidR="00EB37E1" w:rsidRDefault="00EB37E1">
            <w:pPr>
              <w:spacing w:line="400" w:lineRule="exact"/>
              <w:jc w:val="center"/>
              <w:rPr>
                <w:rFonts w:ascii="宋体" w:hAnsi="宋体"/>
                <w:szCs w:val="21"/>
              </w:rPr>
            </w:pPr>
          </w:p>
        </w:tc>
      </w:tr>
      <w:tr w:rsidR="00EB37E1" w14:paraId="7AC5F50A" w14:textId="77777777">
        <w:trPr>
          <w:cantSplit/>
          <w:trHeight w:val="555"/>
          <w:jc w:val="center"/>
        </w:trPr>
        <w:tc>
          <w:tcPr>
            <w:tcW w:w="925" w:type="dxa"/>
            <w:vMerge/>
            <w:shd w:val="clear" w:color="auto" w:fill="auto"/>
            <w:vAlign w:val="center"/>
          </w:tcPr>
          <w:p w14:paraId="58C4F15B" w14:textId="77777777" w:rsidR="00EB37E1" w:rsidRDefault="00EB37E1">
            <w:pPr>
              <w:spacing w:line="400" w:lineRule="exact"/>
              <w:jc w:val="center"/>
              <w:rPr>
                <w:rFonts w:ascii="宋体" w:hAnsi="宋体"/>
                <w:sz w:val="24"/>
              </w:rPr>
            </w:pPr>
          </w:p>
        </w:tc>
        <w:tc>
          <w:tcPr>
            <w:tcW w:w="1277" w:type="dxa"/>
            <w:vAlign w:val="center"/>
          </w:tcPr>
          <w:p w14:paraId="166C03AE" w14:textId="77777777" w:rsidR="00EB37E1" w:rsidRDefault="00EB37E1">
            <w:pPr>
              <w:spacing w:line="400" w:lineRule="exact"/>
              <w:jc w:val="center"/>
              <w:rPr>
                <w:rFonts w:ascii="宋体" w:hAnsi="宋体"/>
                <w:szCs w:val="21"/>
              </w:rPr>
            </w:pPr>
          </w:p>
        </w:tc>
        <w:tc>
          <w:tcPr>
            <w:tcW w:w="851" w:type="dxa"/>
            <w:vAlign w:val="center"/>
          </w:tcPr>
          <w:p w14:paraId="48D5F8F6" w14:textId="77777777" w:rsidR="00EB37E1" w:rsidRDefault="00EB37E1">
            <w:pPr>
              <w:spacing w:line="400" w:lineRule="exact"/>
              <w:jc w:val="center"/>
              <w:rPr>
                <w:rFonts w:ascii="宋体" w:hAnsi="宋体"/>
                <w:szCs w:val="21"/>
              </w:rPr>
            </w:pPr>
          </w:p>
        </w:tc>
        <w:tc>
          <w:tcPr>
            <w:tcW w:w="1417" w:type="dxa"/>
            <w:gridSpan w:val="2"/>
            <w:vAlign w:val="center"/>
          </w:tcPr>
          <w:p w14:paraId="53BCCB89" w14:textId="77777777" w:rsidR="00EB37E1" w:rsidRDefault="00EB37E1">
            <w:pPr>
              <w:spacing w:line="400" w:lineRule="exact"/>
              <w:jc w:val="center"/>
              <w:rPr>
                <w:rFonts w:ascii="宋体" w:hAnsi="宋体"/>
                <w:szCs w:val="21"/>
              </w:rPr>
            </w:pPr>
          </w:p>
        </w:tc>
        <w:tc>
          <w:tcPr>
            <w:tcW w:w="695" w:type="dxa"/>
            <w:vAlign w:val="center"/>
          </w:tcPr>
          <w:p w14:paraId="0CD91C44" w14:textId="77777777" w:rsidR="00EB37E1" w:rsidRDefault="00EB37E1">
            <w:pPr>
              <w:spacing w:line="400" w:lineRule="exact"/>
              <w:jc w:val="center"/>
              <w:rPr>
                <w:rFonts w:ascii="宋体" w:hAnsi="宋体"/>
                <w:szCs w:val="21"/>
              </w:rPr>
            </w:pPr>
          </w:p>
        </w:tc>
        <w:tc>
          <w:tcPr>
            <w:tcW w:w="2707" w:type="dxa"/>
            <w:gridSpan w:val="2"/>
            <w:vAlign w:val="center"/>
          </w:tcPr>
          <w:p w14:paraId="001E19D9" w14:textId="77777777" w:rsidR="00EB37E1" w:rsidRDefault="00EB37E1">
            <w:pPr>
              <w:spacing w:line="400" w:lineRule="exact"/>
              <w:jc w:val="center"/>
              <w:rPr>
                <w:rFonts w:ascii="宋体" w:hAnsi="宋体"/>
                <w:szCs w:val="21"/>
              </w:rPr>
            </w:pPr>
          </w:p>
        </w:tc>
        <w:tc>
          <w:tcPr>
            <w:tcW w:w="856" w:type="dxa"/>
            <w:vAlign w:val="center"/>
          </w:tcPr>
          <w:p w14:paraId="1DD255B4" w14:textId="77777777" w:rsidR="00EB37E1" w:rsidRDefault="00EB37E1">
            <w:pPr>
              <w:spacing w:line="400" w:lineRule="exact"/>
              <w:jc w:val="center"/>
              <w:rPr>
                <w:rFonts w:ascii="宋体" w:hAnsi="宋体"/>
                <w:szCs w:val="21"/>
              </w:rPr>
            </w:pPr>
          </w:p>
        </w:tc>
        <w:tc>
          <w:tcPr>
            <w:tcW w:w="1344" w:type="dxa"/>
            <w:vAlign w:val="center"/>
          </w:tcPr>
          <w:p w14:paraId="292E92E4" w14:textId="77777777" w:rsidR="00EB37E1" w:rsidRDefault="00EB37E1">
            <w:pPr>
              <w:spacing w:line="400" w:lineRule="exact"/>
              <w:jc w:val="center"/>
              <w:rPr>
                <w:rFonts w:ascii="宋体" w:hAnsi="宋体"/>
                <w:szCs w:val="21"/>
              </w:rPr>
            </w:pPr>
          </w:p>
        </w:tc>
      </w:tr>
      <w:tr w:rsidR="00EB37E1" w14:paraId="067EDBA9" w14:textId="77777777">
        <w:trPr>
          <w:cantSplit/>
          <w:trHeight w:val="549"/>
          <w:jc w:val="center"/>
        </w:trPr>
        <w:tc>
          <w:tcPr>
            <w:tcW w:w="925" w:type="dxa"/>
            <w:vMerge/>
            <w:shd w:val="clear" w:color="auto" w:fill="auto"/>
            <w:vAlign w:val="center"/>
          </w:tcPr>
          <w:p w14:paraId="17567406" w14:textId="77777777" w:rsidR="00EB37E1" w:rsidRDefault="00EB37E1">
            <w:pPr>
              <w:spacing w:line="400" w:lineRule="exact"/>
              <w:jc w:val="center"/>
              <w:rPr>
                <w:rFonts w:ascii="宋体" w:hAnsi="宋体"/>
                <w:sz w:val="24"/>
              </w:rPr>
            </w:pPr>
          </w:p>
        </w:tc>
        <w:tc>
          <w:tcPr>
            <w:tcW w:w="1277" w:type="dxa"/>
            <w:vAlign w:val="center"/>
          </w:tcPr>
          <w:p w14:paraId="6AADD987" w14:textId="77777777" w:rsidR="00EB37E1" w:rsidRDefault="00EB37E1">
            <w:pPr>
              <w:spacing w:line="400" w:lineRule="exact"/>
              <w:jc w:val="center"/>
              <w:rPr>
                <w:rFonts w:ascii="宋体" w:hAnsi="宋体"/>
                <w:szCs w:val="21"/>
              </w:rPr>
            </w:pPr>
          </w:p>
        </w:tc>
        <w:tc>
          <w:tcPr>
            <w:tcW w:w="851" w:type="dxa"/>
            <w:vAlign w:val="center"/>
          </w:tcPr>
          <w:p w14:paraId="2A7EF798" w14:textId="77777777" w:rsidR="00EB37E1" w:rsidRDefault="00EB37E1">
            <w:pPr>
              <w:spacing w:line="400" w:lineRule="exact"/>
              <w:jc w:val="center"/>
              <w:rPr>
                <w:rFonts w:ascii="宋体" w:hAnsi="宋体"/>
                <w:szCs w:val="21"/>
              </w:rPr>
            </w:pPr>
          </w:p>
        </w:tc>
        <w:tc>
          <w:tcPr>
            <w:tcW w:w="1417" w:type="dxa"/>
            <w:gridSpan w:val="2"/>
            <w:vAlign w:val="center"/>
          </w:tcPr>
          <w:p w14:paraId="63ED5D1B" w14:textId="77777777" w:rsidR="00EB37E1" w:rsidRDefault="00EB37E1">
            <w:pPr>
              <w:spacing w:line="400" w:lineRule="exact"/>
              <w:jc w:val="center"/>
              <w:rPr>
                <w:rFonts w:ascii="宋体" w:hAnsi="宋体"/>
                <w:szCs w:val="21"/>
              </w:rPr>
            </w:pPr>
          </w:p>
        </w:tc>
        <w:tc>
          <w:tcPr>
            <w:tcW w:w="695" w:type="dxa"/>
            <w:vAlign w:val="center"/>
          </w:tcPr>
          <w:p w14:paraId="2419BB50" w14:textId="77777777" w:rsidR="00EB37E1" w:rsidRDefault="00EB37E1">
            <w:pPr>
              <w:spacing w:line="400" w:lineRule="exact"/>
              <w:jc w:val="center"/>
              <w:rPr>
                <w:rFonts w:ascii="宋体" w:hAnsi="宋体"/>
                <w:szCs w:val="21"/>
              </w:rPr>
            </w:pPr>
          </w:p>
        </w:tc>
        <w:tc>
          <w:tcPr>
            <w:tcW w:w="2707" w:type="dxa"/>
            <w:gridSpan w:val="2"/>
            <w:vAlign w:val="center"/>
          </w:tcPr>
          <w:p w14:paraId="0A33B220" w14:textId="77777777" w:rsidR="00EB37E1" w:rsidRDefault="00EB37E1">
            <w:pPr>
              <w:spacing w:line="400" w:lineRule="exact"/>
              <w:jc w:val="center"/>
              <w:rPr>
                <w:rFonts w:ascii="宋体" w:hAnsi="宋体"/>
                <w:szCs w:val="21"/>
              </w:rPr>
            </w:pPr>
          </w:p>
        </w:tc>
        <w:tc>
          <w:tcPr>
            <w:tcW w:w="856" w:type="dxa"/>
            <w:vAlign w:val="center"/>
          </w:tcPr>
          <w:p w14:paraId="7C4522BA" w14:textId="77777777" w:rsidR="00EB37E1" w:rsidRDefault="00EB37E1">
            <w:pPr>
              <w:spacing w:line="400" w:lineRule="exact"/>
              <w:jc w:val="center"/>
              <w:rPr>
                <w:rFonts w:ascii="宋体" w:hAnsi="宋体"/>
                <w:szCs w:val="21"/>
              </w:rPr>
            </w:pPr>
          </w:p>
        </w:tc>
        <w:tc>
          <w:tcPr>
            <w:tcW w:w="1344" w:type="dxa"/>
            <w:vAlign w:val="center"/>
          </w:tcPr>
          <w:p w14:paraId="0352471D" w14:textId="77777777" w:rsidR="00EB37E1" w:rsidRDefault="00EB37E1">
            <w:pPr>
              <w:spacing w:line="400" w:lineRule="exact"/>
              <w:jc w:val="center"/>
              <w:rPr>
                <w:rFonts w:ascii="宋体" w:hAnsi="宋体"/>
                <w:szCs w:val="21"/>
              </w:rPr>
            </w:pPr>
          </w:p>
        </w:tc>
      </w:tr>
      <w:tr w:rsidR="00EB37E1" w14:paraId="654F8E79" w14:textId="77777777">
        <w:trPr>
          <w:cantSplit/>
          <w:trHeight w:val="1685"/>
          <w:jc w:val="center"/>
        </w:trPr>
        <w:tc>
          <w:tcPr>
            <w:tcW w:w="925" w:type="dxa"/>
            <w:shd w:val="clear" w:color="auto" w:fill="auto"/>
            <w:vAlign w:val="center"/>
          </w:tcPr>
          <w:p w14:paraId="4BBD97BF" w14:textId="77777777" w:rsidR="00EB37E1" w:rsidRDefault="00DA7E57">
            <w:pPr>
              <w:spacing w:line="400" w:lineRule="exact"/>
              <w:jc w:val="center"/>
              <w:rPr>
                <w:rFonts w:ascii="宋体" w:hAnsi="宋体"/>
                <w:sz w:val="24"/>
              </w:rPr>
            </w:pPr>
            <w:r>
              <w:rPr>
                <w:rFonts w:ascii="宋体" w:hAnsi="宋体" w:hint="eastAsia"/>
                <w:sz w:val="24"/>
              </w:rPr>
              <w:t>承诺</w:t>
            </w:r>
          </w:p>
        </w:tc>
        <w:tc>
          <w:tcPr>
            <w:tcW w:w="9147" w:type="dxa"/>
            <w:gridSpan w:val="9"/>
          </w:tcPr>
          <w:p w14:paraId="43735172" w14:textId="77777777" w:rsidR="00EB37E1" w:rsidRDefault="00DA7E57">
            <w:pPr>
              <w:spacing w:before="25" w:after="25" w:line="440" w:lineRule="exact"/>
              <w:ind w:firstLineChars="200" w:firstLine="480"/>
              <w:jc w:val="left"/>
              <w:rPr>
                <w:rFonts w:ascii="宋体" w:hAnsi="宋体"/>
                <w:sz w:val="24"/>
              </w:rPr>
            </w:pPr>
            <w:r>
              <w:rPr>
                <w:rFonts w:ascii="宋体" w:hAnsi="宋体" w:hint="eastAsia"/>
                <w:sz w:val="24"/>
              </w:rPr>
              <w:t>本人保证文件的真实性、合法性、有效性，如有弄虚作假行为，后果自负。</w:t>
            </w:r>
          </w:p>
          <w:p w14:paraId="3A084F84" w14:textId="77777777" w:rsidR="00EB37E1" w:rsidRDefault="00DA7E57">
            <w:pPr>
              <w:spacing w:before="25" w:after="25" w:line="440" w:lineRule="exact"/>
              <w:ind w:firstLineChars="2150" w:firstLine="5160"/>
              <w:rPr>
                <w:rFonts w:ascii="宋体" w:hAnsi="宋体"/>
                <w:sz w:val="24"/>
              </w:rPr>
            </w:pPr>
            <w:r>
              <w:rPr>
                <w:rFonts w:ascii="宋体" w:hAnsi="宋体" w:hint="eastAsia"/>
                <w:sz w:val="24"/>
              </w:rPr>
              <w:t xml:space="preserve">法定代表人签字：                                       </w:t>
            </w:r>
          </w:p>
          <w:p w14:paraId="6BDF5145" w14:textId="77777777" w:rsidR="00EB37E1" w:rsidRDefault="00DA7E57">
            <w:pPr>
              <w:spacing w:before="25" w:after="25" w:line="440" w:lineRule="exact"/>
              <w:ind w:firstLineChars="2250" w:firstLine="5400"/>
              <w:rPr>
                <w:rFonts w:ascii="宋体" w:hAnsi="宋体"/>
                <w:sz w:val="24"/>
              </w:rPr>
            </w:pPr>
            <w:r>
              <w:rPr>
                <w:rFonts w:ascii="宋体" w:hAnsi="宋体" w:hint="eastAsia"/>
                <w:sz w:val="24"/>
              </w:rPr>
              <w:t>供应商公章：</w:t>
            </w:r>
          </w:p>
          <w:p w14:paraId="713DA77E" w14:textId="77777777" w:rsidR="00EB37E1" w:rsidRDefault="00DA7E57">
            <w:pPr>
              <w:spacing w:before="25" w:after="25" w:line="440" w:lineRule="exact"/>
              <w:ind w:firstLineChars="1950" w:firstLine="4680"/>
              <w:rPr>
                <w:rFonts w:ascii="宋体" w:hAnsi="宋体"/>
                <w:sz w:val="24"/>
              </w:rPr>
            </w:pPr>
            <w:r>
              <w:rPr>
                <w:rFonts w:ascii="宋体" w:hAnsi="宋体" w:hint="eastAsia"/>
                <w:sz w:val="24"/>
              </w:rPr>
              <w:t xml:space="preserve">日期：   年    月    日                        </w:t>
            </w:r>
          </w:p>
        </w:tc>
      </w:tr>
    </w:tbl>
    <w:p w14:paraId="3819A1FB" w14:textId="77777777" w:rsidR="00EB37E1" w:rsidRDefault="00EB37E1">
      <w:pPr>
        <w:spacing w:before="25" w:after="25" w:line="360" w:lineRule="auto"/>
        <w:rPr>
          <w:rFonts w:ascii="宋体" w:hAnsi="宋体"/>
          <w:b/>
          <w:color w:val="000000"/>
          <w:sz w:val="24"/>
        </w:rPr>
      </w:pPr>
    </w:p>
    <w:p w14:paraId="4A67F4D9" w14:textId="77777777" w:rsidR="00EB37E1" w:rsidRDefault="00DA7E57">
      <w:pPr>
        <w:spacing w:before="25" w:after="25" w:line="360" w:lineRule="auto"/>
        <w:rPr>
          <w:rFonts w:ascii="宋体" w:hAnsi="宋体"/>
          <w:b/>
          <w:color w:val="000000"/>
          <w:sz w:val="24"/>
        </w:rPr>
      </w:pPr>
      <w:r>
        <w:rPr>
          <w:rFonts w:ascii="宋体" w:hAnsi="宋体" w:hint="eastAsia"/>
          <w:b/>
          <w:color w:val="000000"/>
          <w:sz w:val="24"/>
        </w:rPr>
        <w:br w:type="page"/>
      </w:r>
      <w:r>
        <w:rPr>
          <w:rFonts w:ascii="宋体" w:hAnsi="宋体" w:hint="eastAsia"/>
          <w:b/>
          <w:color w:val="000000"/>
          <w:sz w:val="24"/>
        </w:rPr>
        <w:lastRenderedPageBreak/>
        <w:t xml:space="preserve"> </w:t>
      </w:r>
    </w:p>
    <w:p w14:paraId="1128FA6F" w14:textId="77777777" w:rsidR="00EB37E1" w:rsidRDefault="00DA7E57">
      <w:pPr>
        <w:spacing w:line="360" w:lineRule="auto"/>
        <w:jc w:val="center"/>
        <w:rPr>
          <w:rFonts w:ascii="宋体" w:hAnsi="宋体"/>
          <w:b/>
          <w:bCs/>
          <w:color w:val="000000"/>
          <w:sz w:val="24"/>
        </w:rPr>
      </w:pPr>
      <w:bookmarkStart w:id="6" w:name="_Toc73427856"/>
      <w:bookmarkStart w:id="7" w:name="_Toc70044374"/>
      <w:bookmarkStart w:id="8" w:name="_Toc73427857"/>
      <w:r>
        <w:rPr>
          <w:rFonts w:ascii="宋体" w:hAnsi="宋体" w:hint="eastAsia"/>
          <w:b/>
          <w:bCs/>
          <w:color w:val="000000"/>
          <w:sz w:val="24"/>
        </w:rPr>
        <w:t>附件2：法人代表授权书格式</w:t>
      </w:r>
      <w:bookmarkEnd w:id="6"/>
      <w:bookmarkEnd w:id="7"/>
      <w:bookmarkEnd w:id="8"/>
    </w:p>
    <w:p w14:paraId="284A7534" w14:textId="2E8FD09A" w:rsidR="001F0044" w:rsidRPr="001F0044" w:rsidRDefault="001F0044">
      <w:pPr>
        <w:pStyle w:val="a9"/>
        <w:tabs>
          <w:tab w:val="left" w:pos="5580"/>
        </w:tabs>
        <w:spacing w:line="360" w:lineRule="auto"/>
        <w:rPr>
          <w:rFonts w:hAnsi="宋体"/>
          <w:b/>
          <w:sz w:val="24"/>
        </w:rPr>
      </w:pPr>
      <w:r w:rsidRPr="001F0044">
        <w:rPr>
          <w:rFonts w:hAnsi="宋体" w:hint="eastAsia"/>
          <w:b/>
          <w:sz w:val="24"/>
          <w:highlight w:val="yellow"/>
        </w:rPr>
        <w:t>注：供应商递交文件时，需单独手持一份密封的法人代表授权书</w:t>
      </w:r>
      <w:r w:rsidR="00CC68B5">
        <w:rPr>
          <w:rFonts w:hAnsi="宋体" w:hint="eastAsia"/>
          <w:b/>
          <w:sz w:val="24"/>
          <w:highlight w:val="yellow"/>
        </w:rPr>
        <w:t>，需包含被授权人的个人社保缴纳证明复印件</w:t>
      </w:r>
    </w:p>
    <w:p w14:paraId="6C1C2061" w14:textId="770C273E" w:rsidR="00EB37E1" w:rsidRDefault="00DA7E57">
      <w:pPr>
        <w:pStyle w:val="a9"/>
        <w:tabs>
          <w:tab w:val="left" w:pos="5580"/>
        </w:tabs>
        <w:spacing w:line="360" w:lineRule="auto"/>
        <w:rPr>
          <w:rFonts w:hAnsi="宋体"/>
          <w:sz w:val="24"/>
        </w:rPr>
      </w:pP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供应商名称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）的响应，以本公司名义处理一切与之有关的事务。</w:t>
      </w:r>
      <w:r>
        <w:rPr>
          <w:rFonts w:hAnsi="宋体" w:hint="eastAsia"/>
          <w:sz w:val="24"/>
        </w:rPr>
        <w:cr/>
        <w:t xml:space="preserve">　　</w:t>
      </w:r>
    </w:p>
    <w:p w14:paraId="0E1321F3" w14:textId="77777777" w:rsidR="00EB37E1" w:rsidRDefault="00DA7E57">
      <w:pPr>
        <w:pStyle w:val="a9"/>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法定代表人签字_______________________________</w:t>
      </w:r>
    </w:p>
    <w:p w14:paraId="0F0A32BC" w14:textId="77777777" w:rsidR="00EB37E1" w:rsidRDefault="00DA7E57">
      <w:pPr>
        <w:pStyle w:val="a9"/>
        <w:tabs>
          <w:tab w:val="left" w:pos="5580"/>
        </w:tabs>
        <w:spacing w:line="360" w:lineRule="auto"/>
        <w:rPr>
          <w:rFonts w:hAnsi="宋体"/>
          <w:sz w:val="24"/>
        </w:rPr>
      </w:pPr>
      <w:r>
        <w:rPr>
          <w:rFonts w:hAnsi="宋体" w:hint="eastAsia"/>
          <w:sz w:val="24"/>
        </w:rPr>
        <w:cr/>
        <w:t>被授权人签字_______________________________</w:t>
      </w:r>
    </w:p>
    <w:p w14:paraId="15490667" w14:textId="74BB74E7" w:rsidR="00EB37E1" w:rsidRDefault="00DA7E57">
      <w:pPr>
        <w:pStyle w:val="a9"/>
        <w:tabs>
          <w:tab w:val="left" w:pos="5580"/>
        </w:tabs>
        <w:spacing w:line="360" w:lineRule="auto"/>
        <w:rPr>
          <w:rFonts w:hAnsi="宋体"/>
          <w:sz w:val="24"/>
        </w:rPr>
      </w:pPr>
      <w:r>
        <w:rPr>
          <w:rFonts w:hAnsi="宋体" w:hint="eastAsia"/>
          <w:sz w:val="24"/>
        </w:rPr>
        <w:cr/>
        <w:t xml:space="preserve">公司盖章：                                 </w:t>
      </w:r>
    </w:p>
    <w:p w14:paraId="5680BAB4" w14:textId="23875DBD" w:rsidR="00D111AB" w:rsidRDefault="00D111AB">
      <w:pPr>
        <w:pStyle w:val="a9"/>
        <w:tabs>
          <w:tab w:val="left" w:pos="5580"/>
        </w:tabs>
        <w:spacing w:line="360" w:lineRule="auto"/>
        <w:rPr>
          <w:rFonts w:hAnsi="宋体"/>
          <w:sz w:val="24"/>
        </w:rPr>
      </w:pPr>
      <w:r w:rsidRPr="00A565AC">
        <w:rPr>
          <w:rFonts w:hAnsi="宋体" w:hint="eastAsia"/>
          <w:color w:val="000000"/>
          <w:sz w:val="24"/>
        </w:rPr>
        <w:t>（</w:t>
      </w:r>
      <w:r>
        <w:rPr>
          <w:rFonts w:hAnsi="宋体" w:hint="eastAsia"/>
          <w:color w:val="000000"/>
          <w:sz w:val="24"/>
        </w:rPr>
        <w:t>响应</w:t>
      </w:r>
      <w:r w:rsidRPr="00A565AC">
        <w:rPr>
          <w:rFonts w:hAnsi="宋体" w:hint="eastAsia"/>
          <w:color w:val="000000"/>
          <w:sz w:val="24"/>
        </w:rPr>
        <w:t>文件签字人非法定代表人时必须提供）</w:t>
      </w:r>
      <w:r w:rsidRPr="006B1483">
        <w:rPr>
          <w:rFonts w:hAnsi="宋体" w:hint="eastAsia"/>
          <w:color w:val="000000"/>
          <w:sz w:val="24"/>
        </w:rPr>
        <w:t>。</w:t>
      </w:r>
    </w:p>
    <w:p w14:paraId="12050359" w14:textId="382DEA5E" w:rsidR="00EB37E1" w:rsidRPr="001F0044" w:rsidRDefault="00DA7E57">
      <w:pPr>
        <w:pStyle w:val="a9"/>
        <w:tabs>
          <w:tab w:val="left" w:pos="5580"/>
        </w:tabs>
        <w:spacing w:line="360" w:lineRule="auto"/>
        <w:rPr>
          <w:rFonts w:hAnsi="宋体"/>
          <w:b/>
          <w:sz w:val="24"/>
          <w:highlight w:val="yellow"/>
        </w:rPr>
      </w:pPr>
      <w:r w:rsidRPr="001F0044">
        <w:rPr>
          <w:rFonts w:hAnsi="宋体" w:hint="eastAsia"/>
          <w:b/>
          <w:sz w:val="24"/>
          <w:highlight w:val="yellow"/>
        </w:rPr>
        <w:t>附：法定代表人和被授权人</w:t>
      </w:r>
      <w:r w:rsidR="001F0044" w:rsidRPr="001F0044">
        <w:rPr>
          <w:rFonts w:hAnsi="宋体" w:hint="eastAsia"/>
          <w:b/>
          <w:sz w:val="24"/>
          <w:highlight w:val="yellow"/>
        </w:rPr>
        <w:t>下述所有信息</w:t>
      </w:r>
    </w:p>
    <w:p w14:paraId="655E17BD" w14:textId="77777777" w:rsidR="00EB37E1" w:rsidRPr="001F0044" w:rsidRDefault="00DA7E57">
      <w:pPr>
        <w:pStyle w:val="a9"/>
        <w:tabs>
          <w:tab w:val="left" w:pos="5580"/>
        </w:tabs>
        <w:spacing w:line="360" w:lineRule="auto"/>
        <w:rPr>
          <w:rFonts w:hAnsi="宋体"/>
          <w:b/>
          <w:sz w:val="24"/>
          <w:highlight w:val="yellow"/>
        </w:rPr>
      </w:pPr>
      <w:r w:rsidRPr="001F0044">
        <w:rPr>
          <w:rFonts w:hAnsi="宋体" w:hint="eastAsia"/>
          <w:b/>
          <w:sz w:val="24"/>
          <w:highlight w:val="yellow"/>
        </w:rPr>
        <w:t>姓名：</w:t>
      </w:r>
    </w:p>
    <w:p w14:paraId="65C1A684" w14:textId="77777777" w:rsidR="00EB37E1" w:rsidRPr="001F0044" w:rsidRDefault="00DA7E57">
      <w:pPr>
        <w:pStyle w:val="a9"/>
        <w:tabs>
          <w:tab w:val="left" w:pos="5580"/>
        </w:tabs>
        <w:spacing w:line="360" w:lineRule="auto"/>
        <w:rPr>
          <w:rFonts w:hAnsi="宋体"/>
          <w:b/>
          <w:sz w:val="24"/>
          <w:highlight w:val="yellow"/>
        </w:rPr>
      </w:pPr>
      <w:r w:rsidRPr="001F0044">
        <w:rPr>
          <w:rFonts w:hAnsi="宋体" w:hint="eastAsia"/>
          <w:b/>
          <w:sz w:val="24"/>
          <w:highlight w:val="yellow"/>
        </w:rPr>
        <w:t>身份证号：</w:t>
      </w:r>
    </w:p>
    <w:p w14:paraId="0A30AF1D" w14:textId="77777777" w:rsidR="00EB37E1" w:rsidRPr="001F0044" w:rsidRDefault="00DA7E57">
      <w:pPr>
        <w:pStyle w:val="a9"/>
        <w:tabs>
          <w:tab w:val="left" w:pos="5580"/>
        </w:tabs>
        <w:spacing w:line="360" w:lineRule="auto"/>
        <w:rPr>
          <w:rFonts w:hAnsi="宋体"/>
          <w:b/>
          <w:sz w:val="24"/>
          <w:highlight w:val="yellow"/>
        </w:rPr>
      </w:pPr>
      <w:r w:rsidRPr="001F0044">
        <w:rPr>
          <w:rFonts w:hAnsi="宋体" w:hint="eastAsia"/>
          <w:b/>
          <w:sz w:val="24"/>
          <w:highlight w:val="yellow"/>
        </w:rPr>
        <w:t>详细通讯地址：</w:t>
      </w:r>
    </w:p>
    <w:p w14:paraId="08BA950D" w14:textId="77777777" w:rsidR="00EB37E1" w:rsidRPr="001F0044" w:rsidRDefault="00DA7E57">
      <w:pPr>
        <w:pStyle w:val="a9"/>
        <w:tabs>
          <w:tab w:val="left" w:pos="5580"/>
        </w:tabs>
        <w:spacing w:line="360" w:lineRule="auto"/>
        <w:rPr>
          <w:rFonts w:hAnsi="宋体"/>
          <w:b/>
          <w:sz w:val="24"/>
          <w:highlight w:val="yellow"/>
        </w:rPr>
      </w:pPr>
      <w:proofErr w:type="gramStart"/>
      <w:r w:rsidRPr="001F0044">
        <w:rPr>
          <w:rFonts w:hAnsi="宋体" w:hint="eastAsia"/>
          <w:b/>
          <w:sz w:val="24"/>
          <w:highlight w:val="yellow"/>
        </w:rPr>
        <w:t>邮</w:t>
      </w:r>
      <w:proofErr w:type="gramEnd"/>
      <w:r w:rsidRPr="001F0044">
        <w:rPr>
          <w:rFonts w:hAnsi="宋体" w:hint="eastAsia"/>
          <w:b/>
          <w:sz w:val="24"/>
          <w:highlight w:val="yellow"/>
        </w:rPr>
        <w:t xml:space="preserve">  政 编 码：</w:t>
      </w:r>
    </w:p>
    <w:p w14:paraId="5F6899C5" w14:textId="7696CEAC" w:rsidR="00EB37E1" w:rsidRPr="001F0044" w:rsidRDefault="00DA7E57">
      <w:pPr>
        <w:pStyle w:val="a9"/>
        <w:tabs>
          <w:tab w:val="left" w:pos="5580"/>
        </w:tabs>
        <w:spacing w:line="360" w:lineRule="auto"/>
        <w:rPr>
          <w:rFonts w:hAnsi="宋体"/>
          <w:b/>
          <w:sz w:val="24"/>
          <w:highlight w:val="yellow"/>
        </w:rPr>
      </w:pPr>
      <w:r w:rsidRPr="001F0044">
        <w:rPr>
          <w:rFonts w:hAnsi="宋体" w:hint="eastAsia"/>
          <w:b/>
          <w:sz w:val="24"/>
          <w:highlight w:val="yellow"/>
        </w:rPr>
        <w:t>电</w:t>
      </w:r>
      <w:proofErr w:type="gramStart"/>
      <w:r w:rsidRPr="001F0044">
        <w:rPr>
          <w:rFonts w:hAnsi="宋体" w:hint="eastAsia"/>
          <w:b/>
          <w:sz w:val="24"/>
          <w:highlight w:val="yellow"/>
        </w:rPr>
        <w:t xml:space="preserve">　　　　</w:t>
      </w:r>
      <w:proofErr w:type="gramEnd"/>
      <w:r w:rsidRPr="001F0044">
        <w:rPr>
          <w:rFonts w:hAnsi="宋体" w:hint="eastAsia"/>
          <w:b/>
          <w:sz w:val="24"/>
          <w:highlight w:val="yellow"/>
        </w:rPr>
        <w:t>话：</w:t>
      </w:r>
    </w:p>
    <w:p w14:paraId="1283A66E" w14:textId="1ED06655" w:rsidR="001F0044" w:rsidRPr="001F0044" w:rsidRDefault="001F0044">
      <w:pPr>
        <w:pStyle w:val="a9"/>
        <w:tabs>
          <w:tab w:val="left" w:pos="5580"/>
        </w:tabs>
        <w:spacing w:line="360" w:lineRule="auto"/>
        <w:rPr>
          <w:rFonts w:hAnsi="宋体"/>
          <w:b/>
          <w:sz w:val="24"/>
          <w:highlight w:val="yellow"/>
        </w:rPr>
      </w:pPr>
      <w:r w:rsidRPr="001F0044">
        <w:rPr>
          <w:rFonts w:hAnsi="宋体" w:hint="eastAsia"/>
          <w:b/>
          <w:sz w:val="24"/>
          <w:highlight w:val="yellow"/>
        </w:rPr>
        <w:t>社保缴纳证明复印件</w:t>
      </w:r>
    </w:p>
    <w:p w14:paraId="4AE003B1" w14:textId="31C41AB7" w:rsidR="00EB37E1" w:rsidRPr="001F0044" w:rsidRDefault="001F0044">
      <w:pPr>
        <w:spacing w:line="360" w:lineRule="auto"/>
        <w:rPr>
          <w:rFonts w:ascii="宋体" w:hAnsi="宋体"/>
          <w:b/>
          <w:color w:val="000000"/>
          <w:sz w:val="24"/>
          <w:highlight w:val="yellow"/>
        </w:rPr>
      </w:pPr>
      <w:r w:rsidRPr="001F0044">
        <w:rPr>
          <w:rFonts w:ascii="宋体" w:hAnsi="宋体" w:hint="eastAsia"/>
          <w:b/>
          <w:color w:val="000000"/>
          <w:sz w:val="24"/>
          <w:highlight w:val="yellow"/>
        </w:rPr>
        <w:t>注：供应商提交响应文件时，须同时提交投标代表的社会保险缴纳证明（投标代表不是供应商本单位员工也可以</w:t>
      </w:r>
      <w:r>
        <w:rPr>
          <w:rFonts w:ascii="宋体" w:hAnsi="宋体" w:hint="eastAsia"/>
          <w:b/>
          <w:color w:val="000000"/>
          <w:sz w:val="24"/>
          <w:highlight w:val="yellow"/>
        </w:rPr>
        <w:t>、</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w:t>
      </w:r>
      <w:r w:rsidRPr="001F0044">
        <w:rPr>
          <w:rFonts w:ascii="宋体" w:hAnsi="宋体" w:hint="eastAsia"/>
          <w:b/>
          <w:color w:val="000000"/>
          <w:sz w:val="24"/>
          <w:highlight w:val="yellow"/>
        </w:rPr>
        <w:t>投标日期当月或者上月）</w:t>
      </w:r>
    </w:p>
    <w:p w14:paraId="64A77D10" w14:textId="76780CFA" w:rsidR="001F0044" w:rsidRPr="001F0044" w:rsidRDefault="001F0044">
      <w:pPr>
        <w:spacing w:line="360" w:lineRule="auto"/>
        <w:rPr>
          <w:rFonts w:ascii="宋体" w:hAnsi="宋体"/>
          <w:b/>
          <w:color w:val="000000"/>
          <w:sz w:val="24"/>
        </w:rPr>
      </w:pPr>
      <w:r w:rsidRPr="001F0044">
        <w:rPr>
          <w:rFonts w:ascii="宋体" w:hAnsi="宋体" w:hint="eastAsia"/>
          <w:b/>
          <w:color w:val="000000"/>
          <w:sz w:val="24"/>
          <w:highlight w:val="yellow"/>
        </w:rPr>
        <w:t>对于退休人员及外籍人员，可提供社保缴纳证明同等效力文件；</w:t>
      </w:r>
    </w:p>
    <w:p w14:paraId="0EFA7113" w14:textId="77777777" w:rsidR="00EB37E1" w:rsidRDefault="00DA7E57">
      <w:pPr>
        <w:spacing w:before="25" w:after="25" w:line="360" w:lineRule="auto"/>
        <w:rPr>
          <w:rFonts w:ascii="宋体" w:hAnsi="宋体"/>
          <w:color w:val="000000"/>
          <w:sz w:val="24"/>
        </w:rPr>
      </w:pPr>
      <w:r>
        <w:rPr>
          <w:rFonts w:ascii="宋体" w:hAnsi="宋体" w:hint="eastAsia"/>
          <w:color w:val="000000"/>
          <w:sz w:val="24"/>
        </w:rPr>
        <w:br w:type="page"/>
      </w:r>
    </w:p>
    <w:p w14:paraId="38D09C3A" w14:textId="77777777" w:rsidR="00EB37E1" w:rsidRDefault="00DA7E57">
      <w:pPr>
        <w:spacing w:before="25" w:after="25" w:line="360" w:lineRule="auto"/>
        <w:jc w:val="center"/>
        <w:rPr>
          <w:rFonts w:ascii="宋体" w:hAnsi="宋体"/>
          <w:b/>
          <w:bCs/>
          <w:color w:val="000000"/>
          <w:sz w:val="24"/>
        </w:rPr>
      </w:pPr>
      <w:r>
        <w:rPr>
          <w:rFonts w:ascii="宋体" w:hAnsi="宋体" w:hint="eastAsia"/>
          <w:b/>
          <w:bCs/>
          <w:color w:val="000000"/>
          <w:sz w:val="24"/>
        </w:rPr>
        <w:lastRenderedPageBreak/>
        <w:t>附件3：综合评比需提供的资质文件</w:t>
      </w:r>
    </w:p>
    <w:p w14:paraId="36062AFF" w14:textId="77777777" w:rsidR="00EB37E1" w:rsidRDefault="00DA7E57">
      <w:pPr>
        <w:pStyle w:val="a9"/>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3</w:t>
      </w:r>
      <w:r>
        <w:rPr>
          <w:rFonts w:hAnsi="宋体" w:hint="eastAsia"/>
          <w:b/>
          <w:sz w:val="24"/>
          <w:szCs w:val="24"/>
        </w:rPr>
        <w:t>-1    法人或者其他组织的营业执照等证明文件，自然人的身份证明</w:t>
      </w:r>
    </w:p>
    <w:p w14:paraId="25AC4EE2" w14:textId="77777777" w:rsidR="00EB37E1" w:rsidRDefault="00DA7E57">
      <w:pPr>
        <w:pStyle w:val="a9"/>
        <w:tabs>
          <w:tab w:val="left" w:pos="5580"/>
        </w:tabs>
        <w:spacing w:line="360" w:lineRule="auto"/>
        <w:rPr>
          <w:rFonts w:hAnsi="宋体"/>
          <w:sz w:val="24"/>
          <w:szCs w:val="24"/>
        </w:rPr>
      </w:pPr>
      <w:r>
        <w:rPr>
          <w:rFonts w:hAnsi="宋体" w:hint="eastAsia"/>
          <w:sz w:val="24"/>
          <w:szCs w:val="24"/>
        </w:rPr>
        <w:t>说明：供应商为法人或者其他组织的，须加盖供应商公章；供应商为自然人应签署本人姓名。</w:t>
      </w:r>
    </w:p>
    <w:p w14:paraId="5E5AEA33" w14:textId="77777777" w:rsidR="00EB37E1" w:rsidRDefault="00EB37E1">
      <w:pPr>
        <w:pStyle w:val="a9"/>
        <w:tabs>
          <w:tab w:val="left" w:pos="5580"/>
        </w:tabs>
        <w:spacing w:line="360" w:lineRule="auto"/>
        <w:jc w:val="center"/>
        <w:rPr>
          <w:rFonts w:hAnsi="宋体"/>
          <w:b/>
          <w:sz w:val="24"/>
          <w:szCs w:val="24"/>
        </w:rPr>
      </w:pPr>
    </w:p>
    <w:p w14:paraId="60D785E9" w14:textId="77777777" w:rsidR="00EB37E1" w:rsidRDefault="00EB37E1">
      <w:pPr>
        <w:pStyle w:val="a9"/>
        <w:tabs>
          <w:tab w:val="left" w:pos="5580"/>
        </w:tabs>
        <w:spacing w:line="360" w:lineRule="auto"/>
        <w:jc w:val="center"/>
        <w:rPr>
          <w:rFonts w:hAnsi="宋体"/>
          <w:b/>
          <w:sz w:val="24"/>
          <w:szCs w:val="24"/>
        </w:rPr>
      </w:pPr>
    </w:p>
    <w:p w14:paraId="47391E40" w14:textId="77777777" w:rsidR="00EB37E1" w:rsidRDefault="00EB37E1">
      <w:pPr>
        <w:pStyle w:val="a9"/>
        <w:tabs>
          <w:tab w:val="left" w:pos="5580"/>
        </w:tabs>
        <w:spacing w:line="360" w:lineRule="auto"/>
        <w:jc w:val="center"/>
        <w:rPr>
          <w:rFonts w:hAnsi="宋体"/>
          <w:b/>
          <w:sz w:val="24"/>
          <w:szCs w:val="24"/>
        </w:rPr>
      </w:pPr>
    </w:p>
    <w:p w14:paraId="754A5896" w14:textId="77777777" w:rsidR="00EB37E1" w:rsidRDefault="00EB37E1">
      <w:pPr>
        <w:pStyle w:val="a9"/>
        <w:tabs>
          <w:tab w:val="left" w:pos="5580"/>
        </w:tabs>
        <w:spacing w:line="360" w:lineRule="auto"/>
        <w:jc w:val="center"/>
        <w:rPr>
          <w:rFonts w:hAnsi="宋体"/>
          <w:b/>
          <w:sz w:val="24"/>
          <w:szCs w:val="24"/>
        </w:rPr>
      </w:pPr>
    </w:p>
    <w:p w14:paraId="40355C71" w14:textId="77777777" w:rsidR="00EB37E1" w:rsidRDefault="00DA7E57">
      <w:pPr>
        <w:pStyle w:val="a9"/>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3</w:t>
      </w:r>
      <w:r>
        <w:rPr>
          <w:rFonts w:hAnsi="宋体" w:hint="eastAsia"/>
          <w:b/>
          <w:sz w:val="24"/>
          <w:szCs w:val="24"/>
        </w:rPr>
        <w:t>-2   纳税证明复印件</w:t>
      </w:r>
    </w:p>
    <w:p w14:paraId="5A282EE5" w14:textId="77777777" w:rsidR="00EB37E1" w:rsidRDefault="00EB37E1">
      <w:pPr>
        <w:spacing w:line="360" w:lineRule="auto"/>
        <w:rPr>
          <w:rFonts w:ascii="宋体" w:hAnsi="宋体"/>
          <w:b/>
          <w:bCs/>
          <w:sz w:val="24"/>
        </w:rPr>
      </w:pPr>
    </w:p>
    <w:p w14:paraId="529BEAD8" w14:textId="77777777" w:rsidR="00EB37E1" w:rsidRDefault="00DA7E57">
      <w:pPr>
        <w:spacing w:line="360" w:lineRule="auto"/>
        <w:rPr>
          <w:rFonts w:ascii="宋体" w:hAnsi="宋体"/>
          <w:b/>
          <w:sz w:val="24"/>
        </w:rPr>
      </w:pPr>
      <w:r>
        <w:rPr>
          <w:rFonts w:ascii="宋体" w:hAnsi="宋体" w:hint="eastAsia"/>
          <w:sz w:val="24"/>
        </w:rPr>
        <w:t>说明：纳税证明可提供响应截止日前6个月内任意1个月的纳税证明材料。证明材料可以是缴费的银行单据、税务机构开具的证明等（提供复印件。若供应商在近6个月内依法可以</w:t>
      </w:r>
      <w:proofErr w:type="gramStart"/>
      <w:r>
        <w:rPr>
          <w:rFonts w:ascii="宋体" w:hAnsi="宋体" w:hint="eastAsia"/>
          <w:sz w:val="24"/>
        </w:rPr>
        <w:t>不</w:t>
      </w:r>
      <w:proofErr w:type="gramEnd"/>
      <w:r>
        <w:rPr>
          <w:rFonts w:ascii="宋体" w:hAnsi="宋体" w:hint="eastAsia"/>
          <w:sz w:val="24"/>
        </w:rPr>
        <w:t>缴税的，应出具相应的说明）。须加盖供应商公章</w:t>
      </w:r>
      <w:r>
        <w:rPr>
          <w:rFonts w:ascii="宋体" w:hAnsi="宋体" w:hint="eastAsia"/>
          <w:b/>
          <w:sz w:val="24"/>
        </w:rPr>
        <w:t>。</w:t>
      </w:r>
    </w:p>
    <w:p w14:paraId="428D50A3" w14:textId="77777777" w:rsidR="00EB37E1" w:rsidRDefault="00DA7E57">
      <w:pPr>
        <w:spacing w:line="360" w:lineRule="auto"/>
        <w:rPr>
          <w:rFonts w:ascii="宋体" w:hAnsi="宋体"/>
          <w:sz w:val="24"/>
        </w:rPr>
      </w:pPr>
      <w:r>
        <w:rPr>
          <w:rFonts w:ascii="宋体" w:hAnsi="宋体" w:hint="eastAsia"/>
          <w:sz w:val="24"/>
        </w:rPr>
        <w:t>注：依法免税或零报税的供应商，须提供相应文件证明其依法免税证明文件。（提供近一个月的证明文件即可，格式自拟）</w:t>
      </w:r>
    </w:p>
    <w:p w14:paraId="425B53D5" w14:textId="77777777" w:rsidR="00EB37E1" w:rsidRDefault="00EB37E1">
      <w:pPr>
        <w:spacing w:line="360" w:lineRule="auto"/>
        <w:rPr>
          <w:rFonts w:ascii="宋体" w:hAnsi="宋体"/>
          <w:sz w:val="24"/>
        </w:rPr>
      </w:pPr>
    </w:p>
    <w:p w14:paraId="44ABEB52" w14:textId="77777777" w:rsidR="00EB37E1" w:rsidRDefault="00DA7E57">
      <w:pPr>
        <w:pStyle w:val="a9"/>
        <w:tabs>
          <w:tab w:val="left" w:pos="5580"/>
        </w:tabs>
        <w:spacing w:line="360" w:lineRule="auto"/>
        <w:jc w:val="center"/>
        <w:rPr>
          <w:rFonts w:hAnsi="宋体"/>
          <w:b/>
          <w:sz w:val="24"/>
          <w:szCs w:val="24"/>
        </w:rPr>
      </w:pPr>
      <w:r>
        <w:rPr>
          <w:rFonts w:hAnsi="宋体" w:hint="eastAsia"/>
          <w:b/>
          <w:sz w:val="24"/>
          <w:szCs w:val="24"/>
        </w:rPr>
        <w:cr/>
      </w:r>
      <w:r>
        <w:rPr>
          <w:rFonts w:hAnsi="宋体"/>
          <w:b/>
          <w:sz w:val="24"/>
          <w:szCs w:val="24"/>
        </w:rPr>
        <w:br w:type="page"/>
      </w:r>
      <w:bookmarkStart w:id="9" w:name="_Hlt520274407"/>
      <w:bookmarkStart w:id="10" w:name="_Hlt520271212"/>
      <w:bookmarkStart w:id="11" w:name="_Hlt520273711"/>
      <w:bookmarkStart w:id="12" w:name="_Hlt520343000"/>
      <w:bookmarkStart w:id="13" w:name="_Hlt520274065"/>
      <w:bookmarkStart w:id="14" w:name="_Hlt520350918"/>
      <w:bookmarkStart w:id="15" w:name="_Hlt520343392"/>
      <w:bookmarkStart w:id="16" w:name="_Hlt520274393"/>
      <w:bookmarkStart w:id="17" w:name="_Toc520356229"/>
      <w:bookmarkStart w:id="18" w:name="_Toc480942358"/>
      <w:bookmarkStart w:id="19" w:name="_Ref467988479"/>
      <w:bookmarkStart w:id="20" w:name="_Ref467990064"/>
      <w:bookmarkStart w:id="21" w:name="_Ref467988471"/>
      <w:bookmarkStart w:id="22" w:name="_Toc520125061"/>
      <w:bookmarkStart w:id="23" w:name="_Toc520356228"/>
      <w:bookmarkStart w:id="24" w:name="_Ref467990101"/>
      <w:bookmarkStart w:id="25" w:name="_Ref467990100"/>
      <w:bookmarkStart w:id="26" w:name="_Ref467990058"/>
      <w:bookmarkStart w:id="27" w:name="_Toc520125062"/>
      <w:bookmarkStart w:id="28" w:name="_Ref467988485"/>
      <w:bookmarkStart w:id="29" w:name="_Toc480942357"/>
      <w:bookmarkEnd w:id="9"/>
      <w:bookmarkEnd w:id="10"/>
      <w:bookmarkEnd w:id="11"/>
      <w:bookmarkEnd w:id="12"/>
      <w:bookmarkEnd w:id="13"/>
      <w:bookmarkEnd w:id="14"/>
      <w:bookmarkEnd w:id="15"/>
      <w:bookmarkEnd w:id="16"/>
    </w:p>
    <w:p w14:paraId="126F7392" w14:textId="77777777" w:rsidR="00EB37E1" w:rsidRDefault="00DA7E57">
      <w:pPr>
        <w:spacing w:line="360" w:lineRule="auto"/>
        <w:jc w:val="center"/>
        <w:rPr>
          <w:rFonts w:ascii="宋体" w:hAnsi="宋体"/>
          <w:b/>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3</w:t>
      </w:r>
      <w:r>
        <w:rPr>
          <w:rFonts w:ascii="宋体" w:hAnsi="宋体" w:hint="eastAsia"/>
          <w:b/>
          <w:sz w:val="24"/>
        </w:rPr>
        <w:t xml:space="preserve">   　财务状况报告</w:t>
      </w:r>
    </w:p>
    <w:p w14:paraId="58B16627" w14:textId="77777777" w:rsidR="00EB37E1" w:rsidRDefault="00DA7E57">
      <w:pPr>
        <w:tabs>
          <w:tab w:val="left" w:pos="5580"/>
        </w:tabs>
        <w:spacing w:line="360" w:lineRule="auto"/>
        <w:ind w:firstLineChars="200" w:firstLine="482"/>
        <w:rPr>
          <w:rFonts w:ascii="宋体" w:hAnsi="宋体"/>
          <w:b/>
          <w:sz w:val="24"/>
        </w:rPr>
      </w:pPr>
      <w:r>
        <w:rPr>
          <w:rFonts w:ascii="宋体" w:hAnsi="宋体" w:hint="eastAsia"/>
          <w:b/>
          <w:sz w:val="24"/>
        </w:rPr>
        <w:t>会计师事务所出具的财务审计报告或银行出具的资信证明</w:t>
      </w:r>
    </w:p>
    <w:p w14:paraId="28A8D643" w14:textId="77777777" w:rsidR="00EB37E1" w:rsidRDefault="00EB37E1">
      <w:pPr>
        <w:tabs>
          <w:tab w:val="left" w:pos="5580"/>
        </w:tabs>
        <w:spacing w:line="360" w:lineRule="auto"/>
        <w:ind w:firstLine="549"/>
        <w:jc w:val="center"/>
        <w:rPr>
          <w:rFonts w:ascii="宋体" w:hAnsi="宋体"/>
          <w:b/>
          <w:sz w:val="24"/>
        </w:rPr>
      </w:pPr>
    </w:p>
    <w:p w14:paraId="703097FC" w14:textId="77777777" w:rsidR="00EB37E1" w:rsidRDefault="00DA7E57">
      <w:pPr>
        <w:tabs>
          <w:tab w:val="left" w:pos="5580"/>
        </w:tabs>
        <w:spacing w:line="360" w:lineRule="auto"/>
        <w:ind w:firstLineChars="200" w:firstLine="480"/>
        <w:rPr>
          <w:rFonts w:ascii="宋体" w:hAnsi="宋体"/>
          <w:sz w:val="24"/>
        </w:rPr>
      </w:pPr>
      <w:r>
        <w:rPr>
          <w:rFonts w:ascii="宋体" w:hAnsi="宋体" w:hint="eastAsia"/>
          <w:sz w:val="24"/>
        </w:rPr>
        <w:t>说明：</w:t>
      </w:r>
    </w:p>
    <w:p w14:paraId="1343A1F9" w14:textId="77777777" w:rsidR="00EB37E1" w:rsidRDefault="00DA7E57">
      <w:pPr>
        <w:tabs>
          <w:tab w:val="left" w:pos="5580"/>
        </w:tabs>
        <w:spacing w:line="360" w:lineRule="auto"/>
        <w:ind w:firstLineChars="200" w:firstLine="480"/>
        <w:rPr>
          <w:rFonts w:ascii="宋体" w:hAnsi="宋体"/>
          <w:bCs/>
          <w:sz w:val="24"/>
        </w:rPr>
      </w:pPr>
      <w:r>
        <w:rPr>
          <w:rFonts w:ascii="宋体" w:hAnsi="宋体" w:hint="eastAsia"/>
          <w:sz w:val="24"/>
        </w:rPr>
        <w:t>1、供应商在响应文件中，必须提供供应商2</w:t>
      </w:r>
      <w:r>
        <w:rPr>
          <w:rFonts w:ascii="宋体" w:hAnsi="宋体"/>
          <w:sz w:val="24"/>
        </w:rPr>
        <w:t>019</w:t>
      </w:r>
      <w:r>
        <w:rPr>
          <w:rFonts w:ascii="宋体" w:hAnsi="宋体" w:hint="eastAsia"/>
          <w:sz w:val="24"/>
        </w:rPr>
        <w:t>或2</w:t>
      </w:r>
      <w:r>
        <w:rPr>
          <w:rFonts w:ascii="宋体" w:hAnsi="宋体"/>
          <w:sz w:val="24"/>
        </w:rPr>
        <w:t>020</w:t>
      </w:r>
      <w:r>
        <w:rPr>
          <w:rFonts w:ascii="宋体" w:hAnsi="宋体" w:hint="eastAsia"/>
          <w:sz w:val="24"/>
        </w:rPr>
        <w:t>年度经会计师事务所审计出具的财务报告复印件并加盖</w:t>
      </w:r>
      <w:r>
        <w:rPr>
          <w:rFonts w:ascii="宋体" w:hAnsi="宋体" w:hint="eastAsia"/>
          <w:bCs/>
          <w:sz w:val="24"/>
        </w:rPr>
        <w:t>供应商公章（</w:t>
      </w:r>
      <w:r>
        <w:rPr>
          <w:rFonts w:ascii="宋体" w:hAnsi="宋体" w:hint="eastAsia"/>
          <w:sz w:val="24"/>
        </w:rPr>
        <w:t>成立一年内的公司可提交验资证明复印件并加盖供应商公章</w:t>
      </w:r>
      <w:r>
        <w:rPr>
          <w:rFonts w:ascii="宋体" w:hAnsi="宋体" w:hint="eastAsia"/>
          <w:bCs/>
          <w:sz w:val="24"/>
        </w:rPr>
        <w:t>）。</w:t>
      </w:r>
    </w:p>
    <w:p w14:paraId="24A99803" w14:textId="77777777" w:rsidR="00EB37E1" w:rsidRDefault="00DA7E57">
      <w:pPr>
        <w:tabs>
          <w:tab w:val="left" w:pos="5580"/>
        </w:tabs>
        <w:spacing w:line="360" w:lineRule="auto"/>
        <w:ind w:firstLineChars="200" w:firstLine="480"/>
        <w:rPr>
          <w:rFonts w:ascii="宋体" w:hAnsi="宋体"/>
          <w:sz w:val="24"/>
        </w:rPr>
      </w:pPr>
      <w:r>
        <w:rPr>
          <w:rFonts w:ascii="宋体" w:hAnsi="宋体" w:hint="eastAsia"/>
          <w:sz w:val="24"/>
        </w:rPr>
        <w:t>2、如供应商无法提供财务审计报告，则需提供在响应文件规定提交日前三个月内银行开具的资信证明复印件并加盖公章（银行资信证明可不受收受人和项目的限制，原件无须加盖供应商公章）。若提供的是复印件，评审小组保留审核原件的权利。银行资信证明应能说明该供应商与银行之间业务往来正常，企业信誉良好等。银行出具的存款证明不能替代银行资信证明。</w:t>
      </w:r>
      <w:bookmarkEnd w:id="17"/>
      <w:bookmarkEnd w:id="18"/>
      <w:bookmarkEnd w:id="19"/>
      <w:bookmarkEnd w:id="20"/>
      <w:bookmarkEnd w:id="21"/>
      <w:bookmarkEnd w:id="22"/>
      <w:bookmarkEnd w:id="23"/>
      <w:bookmarkEnd w:id="24"/>
      <w:bookmarkEnd w:id="25"/>
      <w:bookmarkEnd w:id="26"/>
      <w:bookmarkEnd w:id="27"/>
      <w:bookmarkEnd w:id="28"/>
      <w:bookmarkEnd w:id="29"/>
    </w:p>
    <w:p w14:paraId="19397AAB" w14:textId="77777777" w:rsidR="00EB37E1" w:rsidRDefault="00EB37E1">
      <w:pPr>
        <w:pStyle w:val="a9"/>
        <w:tabs>
          <w:tab w:val="left" w:pos="5580"/>
        </w:tabs>
        <w:spacing w:line="360" w:lineRule="auto"/>
        <w:ind w:left="424" w:firstLine="240"/>
        <w:rPr>
          <w:rFonts w:hAnsi="宋体"/>
          <w:sz w:val="24"/>
          <w:szCs w:val="24"/>
        </w:rPr>
      </w:pPr>
    </w:p>
    <w:p w14:paraId="4D23A1DA" w14:textId="77777777" w:rsidR="00EB37E1" w:rsidRDefault="00EB37E1">
      <w:pPr>
        <w:pStyle w:val="a9"/>
        <w:tabs>
          <w:tab w:val="left" w:pos="5580"/>
        </w:tabs>
        <w:spacing w:line="360" w:lineRule="auto"/>
        <w:ind w:left="424" w:firstLine="240"/>
        <w:rPr>
          <w:rFonts w:hAnsi="宋体"/>
          <w:sz w:val="24"/>
          <w:szCs w:val="24"/>
        </w:rPr>
      </w:pPr>
    </w:p>
    <w:p w14:paraId="6B04F6B8" w14:textId="77777777" w:rsidR="00EB37E1" w:rsidRDefault="00EB37E1">
      <w:pPr>
        <w:pStyle w:val="a9"/>
        <w:tabs>
          <w:tab w:val="left" w:pos="5580"/>
        </w:tabs>
        <w:spacing w:line="360" w:lineRule="auto"/>
        <w:ind w:left="424" w:firstLine="240"/>
        <w:rPr>
          <w:rFonts w:hAnsi="宋体"/>
          <w:sz w:val="24"/>
          <w:szCs w:val="24"/>
        </w:rPr>
      </w:pPr>
    </w:p>
    <w:p w14:paraId="3879D878" w14:textId="77777777" w:rsidR="00EB37E1" w:rsidRDefault="00EB37E1">
      <w:pPr>
        <w:pStyle w:val="a9"/>
        <w:tabs>
          <w:tab w:val="left" w:pos="5580"/>
        </w:tabs>
        <w:spacing w:line="360" w:lineRule="auto"/>
        <w:ind w:left="424" w:firstLine="240"/>
        <w:rPr>
          <w:rFonts w:hAnsi="宋体"/>
          <w:sz w:val="24"/>
          <w:szCs w:val="24"/>
        </w:rPr>
      </w:pPr>
    </w:p>
    <w:p w14:paraId="35725587" w14:textId="77777777" w:rsidR="00EB37E1" w:rsidRDefault="00DA7E57">
      <w:pPr>
        <w:pStyle w:val="a9"/>
        <w:spacing w:line="360" w:lineRule="auto"/>
        <w:jc w:val="center"/>
        <w:rPr>
          <w:rFonts w:hAnsi="宋体"/>
          <w:b/>
          <w:sz w:val="24"/>
          <w:szCs w:val="24"/>
        </w:rPr>
      </w:pPr>
      <w:r>
        <w:rPr>
          <w:rFonts w:hAnsi="宋体"/>
          <w:sz w:val="24"/>
          <w:szCs w:val="24"/>
        </w:rPr>
        <w:br w:type="page"/>
      </w:r>
      <w:r>
        <w:rPr>
          <w:rFonts w:hAnsi="宋体" w:hint="eastAsia"/>
          <w:b/>
          <w:sz w:val="24"/>
          <w:szCs w:val="24"/>
        </w:rPr>
        <w:lastRenderedPageBreak/>
        <w:t>附件</w:t>
      </w:r>
      <w:r>
        <w:rPr>
          <w:rFonts w:hAnsi="宋体"/>
          <w:b/>
          <w:sz w:val="24"/>
          <w:szCs w:val="24"/>
        </w:rPr>
        <w:t>3</w:t>
      </w:r>
      <w:r>
        <w:rPr>
          <w:rFonts w:hAnsi="宋体" w:hint="eastAsia"/>
          <w:b/>
          <w:sz w:val="24"/>
          <w:szCs w:val="24"/>
        </w:rPr>
        <w:t>-</w:t>
      </w:r>
      <w:r>
        <w:rPr>
          <w:rFonts w:hAnsi="宋体"/>
          <w:b/>
          <w:sz w:val="24"/>
          <w:szCs w:val="24"/>
        </w:rPr>
        <w:t>4</w:t>
      </w:r>
      <w:r>
        <w:rPr>
          <w:rFonts w:hAnsi="宋体" w:hint="eastAsia"/>
          <w:b/>
          <w:sz w:val="24"/>
          <w:szCs w:val="24"/>
        </w:rPr>
        <w:t xml:space="preserve">    社会保障资金缴纳记录</w:t>
      </w:r>
    </w:p>
    <w:p w14:paraId="7E47DF06" w14:textId="77777777" w:rsidR="00EB37E1" w:rsidRDefault="00EB37E1">
      <w:pPr>
        <w:pStyle w:val="a9"/>
        <w:tabs>
          <w:tab w:val="left" w:pos="5580"/>
        </w:tabs>
        <w:spacing w:line="360" w:lineRule="auto"/>
        <w:jc w:val="center"/>
        <w:rPr>
          <w:rFonts w:hAnsi="宋体"/>
          <w:b/>
          <w:sz w:val="24"/>
          <w:szCs w:val="24"/>
        </w:rPr>
      </w:pPr>
    </w:p>
    <w:p w14:paraId="2643F838" w14:textId="77777777" w:rsidR="00EB37E1" w:rsidRDefault="00DA7E57">
      <w:pPr>
        <w:pStyle w:val="a9"/>
        <w:spacing w:line="360" w:lineRule="auto"/>
        <w:rPr>
          <w:rFonts w:hAnsi="宋体"/>
          <w:bCs/>
          <w:sz w:val="24"/>
          <w:szCs w:val="24"/>
        </w:rPr>
      </w:pPr>
      <w:r>
        <w:rPr>
          <w:rFonts w:hAnsi="宋体" w:hint="eastAsia"/>
          <w:bCs/>
          <w:sz w:val="24"/>
          <w:szCs w:val="24"/>
        </w:rPr>
        <w:t>说明：提供响应截止日前6个月内任意1个月的缴纳记录（可提供复印件）。证明材料可以是缴费的银行单据、公司所在社保机构开具的证明等（自行编写无效）。不需要缴纳社会保障资金的供应商，应提供相应文件（复印件）证明其不需要缴纳社会保障资金。须加盖供应商公章。</w:t>
      </w:r>
    </w:p>
    <w:p w14:paraId="18964CBF" w14:textId="77777777" w:rsidR="00EB37E1" w:rsidRDefault="00DA7E57">
      <w:pPr>
        <w:widowControl/>
        <w:spacing w:line="360" w:lineRule="auto"/>
        <w:jc w:val="left"/>
        <w:rPr>
          <w:rFonts w:ascii="宋体" w:hAnsi="宋体"/>
          <w:b/>
          <w:bCs/>
          <w:sz w:val="24"/>
        </w:rPr>
      </w:pPr>
      <w:r>
        <w:rPr>
          <w:rFonts w:ascii="宋体" w:hAnsi="宋体"/>
          <w:b/>
          <w:bCs/>
          <w:sz w:val="24"/>
        </w:rPr>
        <w:br w:type="page"/>
      </w:r>
    </w:p>
    <w:p w14:paraId="590AEB0A" w14:textId="77777777" w:rsidR="00EB37E1" w:rsidRDefault="00DA7E57">
      <w:pPr>
        <w:spacing w:line="360" w:lineRule="auto"/>
        <w:jc w:val="center"/>
        <w:rPr>
          <w:rFonts w:ascii="宋体" w:hAnsi="宋体"/>
          <w:b/>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5</w:t>
      </w:r>
      <w:r>
        <w:rPr>
          <w:rFonts w:ascii="宋体" w:hAnsi="宋体" w:hint="eastAsia"/>
          <w:b/>
          <w:sz w:val="24"/>
        </w:rPr>
        <w:t xml:space="preserve">   近三年经营活动中无重大违法记录声明</w:t>
      </w:r>
    </w:p>
    <w:p w14:paraId="12E7CC8E" w14:textId="77777777" w:rsidR="00EB37E1" w:rsidRDefault="00EB37E1">
      <w:pPr>
        <w:spacing w:line="360" w:lineRule="auto"/>
        <w:ind w:firstLineChars="200" w:firstLine="480"/>
        <w:rPr>
          <w:rFonts w:ascii="宋体" w:hAnsi="宋体"/>
          <w:sz w:val="24"/>
        </w:rPr>
      </w:pPr>
    </w:p>
    <w:p w14:paraId="619F28F8" w14:textId="77777777" w:rsidR="00EB37E1" w:rsidRDefault="00DA7E57">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31F39394" w14:textId="77777777" w:rsidR="00EB37E1" w:rsidRDefault="00DA7E57">
      <w:pPr>
        <w:spacing w:line="360" w:lineRule="auto"/>
        <w:ind w:firstLineChars="200" w:firstLine="480"/>
        <w:rPr>
          <w:rFonts w:ascii="宋体" w:hAnsi="宋体"/>
          <w:sz w:val="24"/>
          <w:lang w:val="zh-CN"/>
        </w:rPr>
      </w:pPr>
      <w:r>
        <w:rPr>
          <w:rFonts w:ascii="宋体" w:hAnsi="宋体" w:cs="宋体" w:hint="eastAsia"/>
          <w:sz w:val="24"/>
          <w:lang w:val="zh-CN"/>
        </w:rPr>
        <w:t>若采购人在本项目采购过程中发现我单位近三年经营活动中有重大违法记录，我单位将承担因此引起的一切后果。</w:t>
      </w:r>
    </w:p>
    <w:p w14:paraId="6871544D" w14:textId="77777777" w:rsidR="00EB37E1" w:rsidRDefault="00EB37E1">
      <w:pPr>
        <w:spacing w:line="360" w:lineRule="auto"/>
        <w:rPr>
          <w:rFonts w:ascii="宋体" w:hAnsi="宋体"/>
          <w:sz w:val="24"/>
        </w:rPr>
      </w:pPr>
    </w:p>
    <w:p w14:paraId="5EBC0F5F" w14:textId="77777777" w:rsidR="00EB37E1" w:rsidRDefault="00EB37E1">
      <w:pPr>
        <w:spacing w:line="360" w:lineRule="auto"/>
        <w:rPr>
          <w:rFonts w:ascii="宋体" w:hAnsi="宋体"/>
          <w:sz w:val="24"/>
        </w:rPr>
      </w:pPr>
    </w:p>
    <w:p w14:paraId="6FA6A3F3" w14:textId="77777777" w:rsidR="00EB37E1" w:rsidRDefault="00EB37E1">
      <w:pPr>
        <w:spacing w:line="360" w:lineRule="auto"/>
        <w:rPr>
          <w:rFonts w:ascii="宋体" w:hAnsi="宋体"/>
          <w:sz w:val="24"/>
        </w:rPr>
      </w:pPr>
    </w:p>
    <w:p w14:paraId="66EC8574" w14:textId="77777777" w:rsidR="00EB37E1" w:rsidRDefault="00DA7E57">
      <w:pPr>
        <w:autoSpaceDE w:val="0"/>
        <w:autoSpaceDN w:val="0"/>
        <w:adjustRightInd w:val="0"/>
        <w:snapToGrid w:val="0"/>
        <w:spacing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1AC8ADCD" w14:textId="77777777" w:rsidR="00EB37E1" w:rsidRDefault="00EB37E1">
      <w:pPr>
        <w:autoSpaceDE w:val="0"/>
        <w:autoSpaceDN w:val="0"/>
        <w:adjustRightInd w:val="0"/>
        <w:snapToGrid w:val="0"/>
        <w:spacing w:line="360" w:lineRule="auto"/>
        <w:rPr>
          <w:rFonts w:ascii="宋体" w:hAnsi="宋体"/>
          <w:sz w:val="24"/>
          <w:lang w:val="zh-CN"/>
        </w:rPr>
      </w:pPr>
    </w:p>
    <w:p w14:paraId="1FC05237" w14:textId="77777777" w:rsidR="00EB37E1" w:rsidRDefault="00DA7E57">
      <w:pPr>
        <w:autoSpaceDE w:val="0"/>
        <w:autoSpaceDN w:val="0"/>
        <w:adjustRightInd w:val="0"/>
        <w:snapToGrid w:val="0"/>
        <w:spacing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301EB90F" w14:textId="77777777" w:rsidR="00EB37E1" w:rsidRDefault="00EB37E1">
      <w:pPr>
        <w:spacing w:line="360" w:lineRule="auto"/>
        <w:rPr>
          <w:rFonts w:ascii="宋体" w:hAnsi="宋体"/>
          <w:sz w:val="24"/>
        </w:rPr>
      </w:pPr>
    </w:p>
    <w:p w14:paraId="25AE4D51" w14:textId="77777777" w:rsidR="00EB37E1" w:rsidRDefault="00DA7E57">
      <w:pPr>
        <w:spacing w:line="360" w:lineRule="auto"/>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2AD8E03D" w14:textId="77777777" w:rsidR="00EB37E1" w:rsidRDefault="00DA7E57">
      <w:pPr>
        <w:widowControl/>
        <w:spacing w:line="360" w:lineRule="auto"/>
        <w:jc w:val="left"/>
        <w:rPr>
          <w:rFonts w:ascii="宋体" w:hAnsi="宋体"/>
          <w:sz w:val="24"/>
        </w:rPr>
      </w:pPr>
      <w:r>
        <w:rPr>
          <w:rFonts w:ascii="宋体" w:hAnsi="宋体"/>
          <w:sz w:val="24"/>
        </w:rPr>
        <w:br w:type="page"/>
      </w:r>
    </w:p>
    <w:p w14:paraId="5D1F4665" w14:textId="77777777" w:rsidR="00EB37E1" w:rsidRDefault="00DA7E57">
      <w:pPr>
        <w:spacing w:line="360" w:lineRule="auto"/>
        <w:jc w:val="center"/>
        <w:rPr>
          <w:rFonts w:ascii="宋体" w:hAnsi="宋体"/>
          <w:b/>
          <w:bCs/>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6</w:t>
      </w:r>
      <w:r>
        <w:rPr>
          <w:rFonts w:ascii="宋体" w:hAnsi="宋体" w:hint="eastAsia"/>
          <w:b/>
          <w:sz w:val="24"/>
        </w:rPr>
        <w:t xml:space="preserve"> 综合评比文件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13DC806A" w14:textId="77777777" w:rsidR="00EB37E1" w:rsidRDefault="00DA7E5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w:t>
      </w:r>
      <w:r>
        <w:rPr>
          <w:rFonts w:ascii="宋体" w:hAnsi="宋体" w:hint="eastAsia"/>
          <w:b/>
          <w:bCs/>
          <w:color w:val="000000"/>
          <w:sz w:val="24"/>
        </w:rPr>
        <w:t>原件或</w:t>
      </w:r>
      <w:r>
        <w:rPr>
          <w:rFonts w:ascii="宋体" w:hAnsi="宋体"/>
          <w:b/>
          <w:bCs/>
          <w:color w:val="000000"/>
          <w:sz w:val="24"/>
        </w:rPr>
        <w:t>复印件并加盖公章</w:t>
      </w:r>
    </w:p>
    <w:p w14:paraId="0D370F52" w14:textId="77777777" w:rsidR="00EB37E1" w:rsidRDefault="00DA7E57">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145361BB" w14:textId="77777777" w:rsidR="00EB37E1" w:rsidRDefault="00DA7E57">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EB37E1" w14:paraId="6A99A779" w14:textId="77777777">
        <w:trPr>
          <w:trHeight w:val="567"/>
        </w:trPr>
        <w:tc>
          <w:tcPr>
            <w:tcW w:w="8096" w:type="dxa"/>
            <w:gridSpan w:val="2"/>
            <w:vAlign w:val="center"/>
          </w:tcPr>
          <w:p w14:paraId="5DD90B76" w14:textId="77777777" w:rsidR="00EB37E1" w:rsidRDefault="00DA7E57">
            <w:pPr>
              <w:spacing w:line="360" w:lineRule="auto"/>
              <w:jc w:val="center"/>
              <w:rPr>
                <w:rFonts w:ascii="宋体" w:hAnsi="宋体"/>
                <w:color w:val="000000"/>
                <w:sz w:val="24"/>
              </w:rPr>
            </w:pPr>
            <w:r>
              <w:rPr>
                <w:rFonts w:ascii="宋体" w:hAnsi="宋体" w:hint="eastAsia"/>
                <w:color w:val="000000"/>
                <w:sz w:val="24"/>
              </w:rPr>
              <w:t>与供应商的负责人为同一人的其他单位名称</w:t>
            </w:r>
          </w:p>
        </w:tc>
      </w:tr>
      <w:tr w:rsidR="00EB37E1" w14:paraId="29C6201C" w14:textId="77777777">
        <w:trPr>
          <w:trHeight w:val="567"/>
        </w:trPr>
        <w:tc>
          <w:tcPr>
            <w:tcW w:w="1172" w:type="dxa"/>
            <w:vAlign w:val="center"/>
          </w:tcPr>
          <w:p w14:paraId="23BAC598" w14:textId="77777777" w:rsidR="00EB37E1" w:rsidRDefault="00DA7E57">
            <w:pPr>
              <w:spacing w:line="360" w:lineRule="auto"/>
              <w:jc w:val="center"/>
              <w:rPr>
                <w:rFonts w:ascii="宋体" w:hAnsi="宋体"/>
                <w:color w:val="000000"/>
                <w:sz w:val="24"/>
              </w:rPr>
            </w:pPr>
            <w:r>
              <w:rPr>
                <w:rFonts w:ascii="宋体" w:hAnsi="宋体" w:hint="eastAsia"/>
                <w:color w:val="000000"/>
                <w:sz w:val="24"/>
              </w:rPr>
              <w:t>1</w:t>
            </w:r>
          </w:p>
        </w:tc>
        <w:tc>
          <w:tcPr>
            <w:tcW w:w="6924" w:type="dxa"/>
            <w:vAlign w:val="center"/>
          </w:tcPr>
          <w:p w14:paraId="4F3B1CA1" w14:textId="77777777" w:rsidR="00EB37E1" w:rsidRDefault="00DA7E57">
            <w:pPr>
              <w:spacing w:line="360" w:lineRule="auto"/>
              <w:jc w:val="center"/>
              <w:rPr>
                <w:rFonts w:ascii="宋体" w:hAnsi="宋体"/>
                <w:color w:val="000000"/>
                <w:sz w:val="24"/>
              </w:rPr>
            </w:pPr>
            <w:r>
              <w:rPr>
                <w:rFonts w:ascii="宋体" w:hAnsi="宋体" w:hint="eastAsia"/>
                <w:color w:val="000000"/>
                <w:sz w:val="24"/>
              </w:rPr>
              <w:t>（单位名称）</w:t>
            </w:r>
          </w:p>
        </w:tc>
      </w:tr>
      <w:tr w:rsidR="00EB37E1" w14:paraId="6A7B9A69" w14:textId="77777777">
        <w:trPr>
          <w:trHeight w:val="567"/>
        </w:trPr>
        <w:tc>
          <w:tcPr>
            <w:tcW w:w="1172" w:type="dxa"/>
            <w:vAlign w:val="center"/>
          </w:tcPr>
          <w:p w14:paraId="30CAA0EC" w14:textId="77777777" w:rsidR="00EB37E1" w:rsidRDefault="00DA7E57">
            <w:pPr>
              <w:spacing w:line="360" w:lineRule="auto"/>
              <w:jc w:val="center"/>
              <w:rPr>
                <w:rFonts w:ascii="宋体" w:hAnsi="宋体"/>
                <w:color w:val="000000"/>
                <w:sz w:val="24"/>
              </w:rPr>
            </w:pPr>
            <w:r>
              <w:rPr>
                <w:rFonts w:ascii="宋体" w:hAnsi="宋体" w:hint="eastAsia"/>
                <w:color w:val="000000"/>
                <w:sz w:val="24"/>
              </w:rPr>
              <w:t>2</w:t>
            </w:r>
          </w:p>
        </w:tc>
        <w:tc>
          <w:tcPr>
            <w:tcW w:w="6924" w:type="dxa"/>
            <w:vAlign w:val="center"/>
          </w:tcPr>
          <w:p w14:paraId="688C53E6" w14:textId="77777777" w:rsidR="00EB37E1" w:rsidRDefault="00DA7E57">
            <w:pPr>
              <w:spacing w:line="360" w:lineRule="auto"/>
              <w:jc w:val="center"/>
              <w:rPr>
                <w:rFonts w:ascii="宋体" w:hAnsi="宋体"/>
                <w:b/>
                <w:color w:val="000000"/>
                <w:sz w:val="24"/>
              </w:rPr>
            </w:pPr>
            <w:r>
              <w:rPr>
                <w:rFonts w:ascii="宋体" w:hAnsi="宋体"/>
                <w:b/>
                <w:color w:val="000000"/>
                <w:sz w:val="24"/>
              </w:rPr>
              <w:t>……</w:t>
            </w:r>
          </w:p>
        </w:tc>
      </w:tr>
      <w:tr w:rsidR="00EB37E1" w14:paraId="313AB9A1" w14:textId="77777777">
        <w:trPr>
          <w:trHeight w:val="567"/>
        </w:trPr>
        <w:tc>
          <w:tcPr>
            <w:tcW w:w="1172" w:type="dxa"/>
            <w:vAlign w:val="center"/>
          </w:tcPr>
          <w:p w14:paraId="22DF91A7" w14:textId="77777777" w:rsidR="00EB37E1" w:rsidRDefault="00DA7E57">
            <w:pPr>
              <w:spacing w:line="360" w:lineRule="auto"/>
              <w:jc w:val="center"/>
              <w:rPr>
                <w:rFonts w:ascii="宋体" w:hAnsi="宋体"/>
                <w:color w:val="000000"/>
                <w:sz w:val="24"/>
              </w:rPr>
            </w:pPr>
            <w:r>
              <w:rPr>
                <w:rFonts w:ascii="宋体" w:hAnsi="宋体" w:hint="eastAsia"/>
                <w:color w:val="000000"/>
                <w:sz w:val="24"/>
              </w:rPr>
              <w:t>3</w:t>
            </w:r>
          </w:p>
        </w:tc>
        <w:tc>
          <w:tcPr>
            <w:tcW w:w="6924" w:type="dxa"/>
            <w:vAlign w:val="center"/>
          </w:tcPr>
          <w:p w14:paraId="75E36F88" w14:textId="77777777" w:rsidR="00EB37E1" w:rsidRDefault="00DA7E57">
            <w:pPr>
              <w:spacing w:line="360" w:lineRule="auto"/>
              <w:jc w:val="center"/>
              <w:rPr>
                <w:rFonts w:ascii="宋体" w:hAnsi="宋体"/>
                <w:b/>
                <w:color w:val="000000"/>
                <w:sz w:val="24"/>
              </w:rPr>
            </w:pPr>
            <w:r>
              <w:rPr>
                <w:rFonts w:ascii="宋体" w:hAnsi="宋体"/>
                <w:b/>
                <w:color w:val="000000"/>
                <w:sz w:val="24"/>
              </w:rPr>
              <w:t>……</w:t>
            </w:r>
          </w:p>
        </w:tc>
      </w:tr>
      <w:tr w:rsidR="00EB37E1" w14:paraId="0F867404" w14:textId="77777777">
        <w:trPr>
          <w:trHeight w:val="567"/>
        </w:trPr>
        <w:tc>
          <w:tcPr>
            <w:tcW w:w="1172" w:type="dxa"/>
            <w:vAlign w:val="center"/>
          </w:tcPr>
          <w:p w14:paraId="34F02DD4" w14:textId="77777777" w:rsidR="00EB37E1" w:rsidRDefault="00DA7E57">
            <w:pPr>
              <w:spacing w:line="360" w:lineRule="auto"/>
              <w:jc w:val="center"/>
              <w:rPr>
                <w:rFonts w:ascii="宋体" w:hAnsi="宋体"/>
                <w:b/>
                <w:color w:val="000000"/>
                <w:sz w:val="24"/>
              </w:rPr>
            </w:pPr>
            <w:r>
              <w:rPr>
                <w:rFonts w:ascii="宋体" w:hAnsi="宋体"/>
                <w:b/>
                <w:color w:val="000000"/>
                <w:sz w:val="24"/>
              </w:rPr>
              <w:t>…</w:t>
            </w:r>
          </w:p>
        </w:tc>
        <w:tc>
          <w:tcPr>
            <w:tcW w:w="6924" w:type="dxa"/>
            <w:vAlign w:val="center"/>
          </w:tcPr>
          <w:p w14:paraId="7D1AFDC5" w14:textId="77777777" w:rsidR="00EB37E1" w:rsidRDefault="00DA7E57">
            <w:pPr>
              <w:spacing w:line="360" w:lineRule="auto"/>
              <w:jc w:val="center"/>
              <w:rPr>
                <w:rFonts w:ascii="宋体" w:hAnsi="宋体"/>
                <w:b/>
                <w:color w:val="000000"/>
                <w:sz w:val="24"/>
              </w:rPr>
            </w:pPr>
            <w:r>
              <w:rPr>
                <w:rFonts w:ascii="宋体" w:hAnsi="宋体"/>
                <w:b/>
                <w:color w:val="000000"/>
                <w:sz w:val="24"/>
              </w:rPr>
              <w:t>……</w:t>
            </w:r>
          </w:p>
        </w:tc>
      </w:tr>
      <w:tr w:rsidR="00EB37E1" w14:paraId="6B67CAC4" w14:textId="77777777">
        <w:trPr>
          <w:trHeight w:val="567"/>
        </w:trPr>
        <w:tc>
          <w:tcPr>
            <w:tcW w:w="8096" w:type="dxa"/>
            <w:gridSpan w:val="2"/>
            <w:vAlign w:val="center"/>
          </w:tcPr>
          <w:p w14:paraId="341D8443" w14:textId="77777777" w:rsidR="00EB37E1" w:rsidRDefault="00DA7E57">
            <w:pPr>
              <w:spacing w:line="360" w:lineRule="auto"/>
              <w:jc w:val="center"/>
              <w:rPr>
                <w:rFonts w:ascii="宋体" w:hAnsi="宋体"/>
                <w:color w:val="000000"/>
                <w:sz w:val="24"/>
              </w:rPr>
            </w:pPr>
            <w:r>
              <w:rPr>
                <w:rFonts w:ascii="宋体" w:hAnsi="宋体" w:hint="eastAsia"/>
                <w:color w:val="000000"/>
                <w:sz w:val="24"/>
              </w:rPr>
              <w:t>与供应</w:t>
            </w:r>
            <w:proofErr w:type="gramStart"/>
            <w:r>
              <w:rPr>
                <w:rFonts w:ascii="宋体" w:hAnsi="宋体" w:hint="eastAsia"/>
                <w:color w:val="000000"/>
                <w:sz w:val="24"/>
              </w:rPr>
              <w:t>商存在</w:t>
            </w:r>
            <w:proofErr w:type="gramEnd"/>
            <w:r>
              <w:rPr>
                <w:rFonts w:ascii="宋体" w:hAnsi="宋体" w:hint="eastAsia"/>
                <w:color w:val="000000"/>
                <w:sz w:val="24"/>
              </w:rPr>
              <w:t>直接控股、管理关系的其他单位名称</w:t>
            </w:r>
          </w:p>
        </w:tc>
      </w:tr>
      <w:tr w:rsidR="00EB37E1" w14:paraId="17A93014" w14:textId="77777777">
        <w:trPr>
          <w:trHeight w:val="567"/>
        </w:trPr>
        <w:tc>
          <w:tcPr>
            <w:tcW w:w="1172" w:type="dxa"/>
            <w:vAlign w:val="center"/>
          </w:tcPr>
          <w:p w14:paraId="07DAA589" w14:textId="77777777" w:rsidR="00EB37E1" w:rsidRDefault="00DA7E57">
            <w:pPr>
              <w:spacing w:line="360" w:lineRule="auto"/>
              <w:jc w:val="center"/>
              <w:rPr>
                <w:rFonts w:ascii="宋体" w:hAnsi="宋体"/>
                <w:color w:val="000000"/>
                <w:sz w:val="24"/>
              </w:rPr>
            </w:pPr>
            <w:r>
              <w:rPr>
                <w:rFonts w:ascii="宋体" w:hAnsi="宋体" w:hint="eastAsia"/>
                <w:color w:val="000000"/>
                <w:sz w:val="24"/>
              </w:rPr>
              <w:t>1</w:t>
            </w:r>
          </w:p>
        </w:tc>
        <w:tc>
          <w:tcPr>
            <w:tcW w:w="6924" w:type="dxa"/>
            <w:vAlign w:val="center"/>
          </w:tcPr>
          <w:p w14:paraId="6A0D34A3" w14:textId="77777777" w:rsidR="00EB37E1" w:rsidRDefault="00DA7E57">
            <w:pPr>
              <w:spacing w:line="360" w:lineRule="auto"/>
              <w:jc w:val="center"/>
              <w:rPr>
                <w:rFonts w:ascii="宋体" w:hAnsi="宋体"/>
                <w:color w:val="000000"/>
                <w:sz w:val="24"/>
              </w:rPr>
            </w:pPr>
            <w:r>
              <w:rPr>
                <w:rFonts w:ascii="宋体" w:hAnsi="宋体" w:hint="eastAsia"/>
                <w:color w:val="000000"/>
                <w:sz w:val="24"/>
              </w:rPr>
              <w:t>（单位名称）</w:t>
            </w:r>
          </w:p>
        </w:tc>
      </w:tr>
      <w:tr w:rsidR="00EB37E1" w14:paraId="77A10075" w14:textId="77777777">
        <w:trPr>
          <w:trHeight w:val="567"/>
        </w:trPr>
        <w:tc>
          <w:tcPr>
            <w:tcW w:w="1172" w:type="dxa"/>
            <w:vAlign w:val="center"/>
          </w:tcPr>
          <w:p w14:paraId="50A62118" w14:textId="77777777" w:rsidR="00EB37E1" w:rsidRDefault="00DA7E57">
            <w:pPr>
              <w:spacing w:line="360" w:lineRule="auto"/>
              <w:jc w:val="center"/>
              <w:rPr>
                <w:rFonts w:ascii="宋体" w:hAnsi="宋体"/>
                <w:color w:val="000000"/>
                <w:sz w:val="24"/>
              </w:rPr>
            </w:pPr>
            <w:r>
              <w:rPr>
                <w:rFonts w:ascii="宋体" w:hAnsi="宋体" w:hint="eastAsia"/>
                <w:color w:val="000000"/>
                <w:sz w:val="24"/>
              </w:rPr>
              <w:t>2</w:t>
            </w:r>
          </w:p>
        </w:tc>
        <w:tc>
          <w:tcPr>
            <w:tcW w:w="6924" w:type="dxa"/>
            <w:vAlign w:val="center"/>
          </w:tcPr>
          <w:p w14:paraId="1050678B" w14:textId="77777777" w:rsidR="00EB37E1" w:rsidRDefault="00DA7E57">
            <w:pPr>
              <w:spacing w:line="360" w:lineRule="auto"/>
              <w:jc w:val="center"/>
              <w:rPr>
                <w:rFonts w:ascii="宋体" w:hAnsi="宋体"/>
                <w:b/>
                <w:color w:val="000000"/>
                <w:sz w:val="24"/>
              </w:rPr>
            </w:pPr>
            <w:r>
              <w:rPr>
                <w:rFonts w:ascii="宋体" w:hAnsi="宋体"/>
                <w:b/>
                <w:color w:val="000000"/>
                <w:sz w:val="24"/>
              </w:rPr>
              <w:t>……</w:t>
            </w:r>
          </w:p>
        </w:tc>
      </w:tr>
      <w:tr w:rsidR="00EB37E1" w14:paraId="2B0DA6C7" w14:textId="77777777">
        <w:trPr>
          <w:trHeight w:val="567"/>
        </w:trPr>
        <w:tc>
          <w:tcPr>
            <w:tcW w:w="1172" w:type="dxa"/>
            <w:vAlign w:val="center"/>
          </w:tcPr>
          <w:p w14:paraId="769B74D9" w14:textId="77777777" w:rsidR="00EB37E1" w:rsidRDefault="00DA7E57">
            <w:pPr>
              <w:spacing w:line="360" w:lineRule="auto"/>
              <w:jc w:val="center"/>
              <w:rPr>
                <w:rFonts w:ascii="宋体" w:hAnsi="宋体"/>
                <w:color w:val="000000"/>
                <w:sz w:val="24"/>
              </w:rPr>
            </w:pPr>
            <w:r>
              <w:rPr>
                <w:rFonts w:ascii="宋体" w:hAnsi="宋体" w:hint="eastAsia"/>
                <w:color w:val="000000"/>
                <w:sz w:val="24"/>
              </w:rPr>
              <w:t>3</w:t>
            </w:r>
          </w:p>
        </w:tc>
        <w:tc>
          <w:tcPr>
            <w:tcW w:w="6924" w:type="dxa"/>
            <w:vAlign w:val="center"/>
          </w:tcPr>
          <w:p w14:paraId="44DE9BD9" w14:textId="77777777" w:rsidR="00EB37E1" w:rsidRDefault="00DA7E57">
            <w:pPr>
              <w:spacing w:line="360" w:lineRule="auto"/>
              <w:jc w:val="center"/>
              <w:rPr>
                <w:rFonts w:ascii="宋体" w:hAnsi="宋体"/>
                <w:b/>
                <w:color w:val="000000"/>
                <w:sz w:val="24"/>
              </w:rPr>
            </w:pPr>
            <w:r>
              <w:rPr>
                <w:rFonts w:ascii="宋体" w:hAnsi="宋体"/>
                <w:b/>
                <w:color w:val="000000"/>
                <w:sz w:val="24"/>
              </w:rPr>
              <w:t>……</w:t>
            </w:r>
          </w:p>
        </w:tc>
      </w:tr>
      <w:tr w:rsidR="00EB37E1" w14:paraId="62772D4E" w14:textId="77777777">
        <w:trPr>
          <w:trHeight w:val="567"/>
        </w:trPr>
        <w:tc>
          <w:tcPr>
            <w:tcW w:w="1172" w:type="dxa"/>
            <w:vAlign w:val="center"/>
          </w:tcPr>
          <w:p w14:paraId="45C3FD0E" w14:textId="77777777" w:rsidR="00EB37E1" w:rsidRDefault="00DA7E57">
            <w:pPr>
              <w:spacing w:line="360" w:lineRule="auto"/>
              <w:jc w:val="center"/>
              <w:rPr>
                <w:rFonts w:ascii="宋体" w:hAnsi="宋体"/>
                <w:b/>
                <w:color w:val="000000"/>
                <w:sz w:val="24"/>
              </w:rPr>
            </w:pPr>
            <w:r>
              <w:rPr>
                <w:rFonts w:ascii="宋体" w:hAnsi="宋体"/>
                <w:b/>
                <w:color w:val="000000"/>
                <w:sz w:val="24"/>
              </w:rPr>
              <w:t>…</w:t>
            </w:r>
          </w:p>
        </w:tc>
        <w:tc>
          <w:tcPr>
            <w:tcW w:w="6924" w:type="dxa"/>
            <w:vAlign w:val="center"/>
          </w:tcPr>
          <w:p w14:paraId="0ACFD6FC" w14:textId="77777777" w:rsidR="00EB37E1" w:rsidRDefault="00DA7E57">
            <w:pPr>
              <w:spacing w:line="360" w:lineRule="auto"/>
              <w:jc w:val="center"/>
              <w:rPr>
                <w:rFonts w:ascii="宋体" w:hAnsi="宋体"/>
                <w:b/>
                <w:color w:val="000000"/>
                <w:sz w:val="24"/>
              </w:rPr>
            </w:pPr>
            <w:r>
              <w:rPr>
                <w:rFonts w:ascii="宋体" w:hAnsi="宋体"/>
                <w:b/>
                <w:color w:val="000000"/>
                <w:sz w:val="24"/>
              </w:rPr>
              <w:t>……</w:t>
            </w:r>
          </w:p>
        </w:tc>
      </w:tr>
    </w:tbl>
    <w:p w14:paraId="1111E62D" w14:textId="77777777" w:rsidR="00EB37E1" w:rsidRDefault="00EB37E1">
      <w:pPr>
        <w:snapToGrid w:val="0"/>
        <w:spacing w:line="360" w:lineRule="auto"/>
        <w:jc w:val="left"/>
        <w:rPr>
          <w:rFonts w:ascii="宋体" w:hAnsi="宋体" w:cs="宋体"/>
          <w:color w:val="000000"/>
          <w:sz w:val="24"/>
          <w:lang w:val="zh-CN"/>
        </w:rPr>
      </w:pPr>
    </w:p>
    <w:p w14:paraId="76B801D8" w14:textId="77777777" w:rsidR="00EB37E1" w:rsidRDefault="00DA7E57">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0C2BAFD6" w14:textId="77777777" w:rsidR="00EB37E1" w:rsidRDefault="00DA7E57">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03055BAB" w14:textId="77777777" w:rsidR="00EB37E1" w:rsidRDefault="00DA7E57">
      <w:pPr>
        <w:pStyle w:val="a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7F9A6810" w14:textId="77777777" w:rsidR="00EB37E1" w:rsidRDefault="00EB37E1">
      <w:pPr>
        <w:spacing w:line="360" w:lineRule="auto"/>
        <w:jc w:val="left"/>
        <w:rPr>
          <w:rFonts w:ascii="宋体" w:hAnsi="宋体"/>
          <w:b/>
          <w:bCs/>
          <w:color w:val="000000"/>
          <w:sz w:val="24"/>
        </w:rPr>
      </w:pPr>
    </w:p>
    <w:p w14:paraId="61972FD0" w14:textId="77777777" w:rsidR="00EB37E1" w:rsidRDefault="00DA7E57">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00123507" w14:textId="77777777" w:rsidR="00EB37E1" w:rsidRDefault="00DA7E57">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558907B0" w14:textId="77777777" w:rsidR="00EB37E1" w:rsidRDefault="00DA7E57">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04F8C2FC" w14:textId="7ADE7A3D" w:rsidR="00EB37E1" w:rsidRDefault="00EB37E1">
      <w:pPr>
        <w:pStyle w:val="110"/>
        <w:spacing w:line="360" w:lineRule="auto"/>
        <w:ind w:firstLine="480"/>
        <w:jc w:val="left"/>
        <w:rPr>
          <w:rFonts w:ascii="宋体" w:hAnsi="宋体"/>
          <w:sz w:val="24"/>
          <w:szCs w:val="24"/>
        </w:rPr>
      </w:pPr>
    </w:p>
    <w:p w14:paraId="44046880" w14:textId="77777777" w:rsidR="00641A2A" w:rsidRDefault="00641A2A">
      <w:pPr>
        <w:pStyle w:val="110"/>
        <w:spacing w:line="360" w:lineRule="auto"/>
        <w:ind w:firstLine="480"/>
        <w:jc w:val="left"/>
        <w:rPr>
          <w:rFonts w:ascii="宋体" w:hAnsi="宋体"/>
          <w:sz w:val="24"/>
          <w:szCs w:val="24"/>
        </w:rPr>
      </w:pPr>
    </w:p>
    <w:p w14:paraId="565CE8B4" w14:textId="77777777" w:rsidR="00EB37E1" w:rsidRDefault="00DA7E57">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45583335" w14:textId="77777777" w:rsidR="00EB37E1" w:rsidRDefault="00DA7E57">
      <w:pPr>
        <w:spacing w:line="360" w:lineRule="auto"/>
        <w:rPr>
          <w:rFonts w:ascii="宋体" w:hAnsi="宋体" w:cs="宋体"/>
          <w:sz w:val="24"/>
        </w:rPr>
      </w:pPr>
      <w:r>
        <w:rPr>
          <w:rFonts w:ascii="宋体" w:hAnsi="宋体" w:cs="宋体" w:hint="eastAsia"/>
          <w:sz w:val="24"/>
        </w:rPr>
        <w:t>2</w:t>
      </w:r>
      <w:r>
        <w:rPr>
          <w:rFonts w:ascii="宋体" w:hAnsi="宋体" w:cs="宋体"/>
          <w:sz w:val="24"/>
        </w:rPr>
        <w:t>.1</w:t>
      </w:r>
    </w:p>
    <w:p w14:paraId="5B5001A1" w14:textId="77777777" w:rsidR="00D67765" w:rsidRDefault="00D67765" w:rsidP="00D67765">
      <w:pPr>
        <w:tabs>
          <w:tab w:val="left" w:pos="426"/>
        </w:tabs>
        <w:spacing w:line="360" w:lineRule="auto"/>
        <w:ind w:firstLineChars="200" w:firstLine="480"/>
        <w:rPr>
          <w:rFonts w:ascii="宋体" w:hAnsi="宋体"/>
          <w:color w:val="FF0000"/>
          <w:sz w:val="24"/>
        </w:rPr>
      </w:pPr>
      <w:r>
        <w:rPr>
          <w:rFonts w:ascii="宋体" w:hAnsi="宋体" w:hint="eastAsia"/>
          <w:color w:val="000000" w:themeColor="text1"/>
          <w:sz w:val="24"/>
        </w:rPr>
        <w:t>0</w:t>
      </w:r>
      <w:r>
        <w:rPr>
          <w:rFonts w:ascii="宋体" w:hAnsi="宋体"/>
          <w:color w:val="000000" w:themeColor="text1"/>
          <w:sz w:val="24"/>
        </w:rPr>
        <w:t>3</w:t>
      </w:r>
      <w:r>
        <w:rPr>
          <w:rFonts w:ascii="宋体" w:hAnsi="宋体" w:hint="eastAsia"/>
          <w:color w:val="000000" w:themeColor="text1"/>
          <w:sz w:val="24"/>
        </w:rPr>
        <w:t>包：压缩气体气瓶类供应商具有《危险化学品经营许可证》、《危险化学品经营许可证》许可</w:t>
      </w:r>
      <w:r>
        <w:rPr>
          <w:rFonts w:ascii="宋体" w:hAnsi="宋体" w:hint="eastAsia"/>
          <w:sz w:val="24"/>
        </w:rPr>
        <w:t>范围明细，同时具备危险货物道路运输经营许可证（委托第三</w:t>
      </w:r>
      <w:proofErr w:type="gramStart"/>
      <w:r>
        <w:rPr>
          <w:rFonts w:ascii="宋体" w:hAnsi="宋体" w:hint="eastAsia"/>
          <w:sz w:val="24"/>
        </w:rPr>
        <w:t>方运输</w:t>
      </w:r>
      <w:proofErr w:type="gramEnd"/>
      <w:r>
        <w:rPr>
          <w:rFonts w:ascii="宋体" w:hAnsi="宋体" w:hint="eastAsia"/>
          <w:sz w:val="24"/>
        </w:rPr>
        <w:t>的须提供《委托协议》及被委托方的《危险货物道路运输经营许可证》）；《气瓶充装许可证》</w:t>
      </w:r>
      <w:r w:rsidRPr="00C85851">
        <w:rPr>
          <w:rFonts w:ascii="宋体" w:hAnsi="宋体" w:hint="eastAsia"/>
          <w:sz w:val="24"/>
        </w:rPr>
        <w:t>（可委托有资质</w:t>
      </w:r>
      <w:r>
        <w:rPr>
          <w:rFonts w:ascii="宋体" w:hAnsi="宋体" w:hint="eastAsia"/>
          <w:sz w:val="24"/>
        </w:rPr>
        <w:t>的</w:t>
      </w:r>
      <w:r w:rsidRPr="00C85851">
        <w:rPr>
          <w:rFonts w:ascii="宋体" w:hAnsi="宋体" w:hint="eastAsia"/>
          <w:sz w:val="24"/>
        </w:rPr>
        <w:t>第三方公司充装，需提供委托协议和第三方公司的《气瓶充装许可证》）</w:t>
      </w:r>
      <w:r>
        <w:rPr>
          <w:rFonts w:ascii="宋体" w:hAnsi="宋体" w:hint="eastAsia"/>
          <w:sz w:val="24"/>
        </w:rPr>
        <w:t>、《特种设备检验检测机构核准证》</w:t>
      </w:r>
      <w:r w:rsidRPr="00C85851">
        <w:rPr>
          <w:rFonts w:ascii="宋体" w:hAnsi="宋体" w:hint="eastAsia"/>
          <w:sz w:val="24"/>
        </w:rPr>
        <w:t>（可委托有资质</w:t>
      </w:r>
      <w:r>
        <w:rPr>
          <w:rFonts w:ascii="宋体" w:hAnsi="宋体" w:hint="eastAsia"/>
          <w:sz w:val="24"/>
        </w:rPr>
        <w:t>的</w:t>
      </w:r>
      <w:r w:rsidRPr="00C85851">
        <w:rPr>
          <w:rFonts w:ascii="宋体" w:hAnsi="宋体" w:hint="eastAsia"/>
          <w:sz w:val="24"/>
        </w:rPr>
        <w:t>第三方公司检验，需提供委托协议和第三方公司的《特种设备检验检测机构核准证》）</w:t>
      </w:r>
    </w:p>
    <w:p w14:paraId="5B311CA3" w14:textId="735CCBB7" w:rsidR="00EB37E1" w:rsidRDefault="007F2630" w:rsidP="0034408D">
      <w:pPr>
        <w:tabs>
          <w:tab w:val="left" w:pos="5580"/>
        </w:tabs>
        <w:spacing w:line="360" w:lineRule="auto"/>
        <w:ind w:firstLineChars="200" w:firstLine="480"/>
        <w:jc w:val="left"/>
        <w:rPr>
          <w:rFonts w:ascii="宋体" w:hAnsi="宋体"/>
          <w:b/>
          <w:color w:val="000000"/>
          <w:sz w:val="24"/>
        </w:rPr>
      </w:pPr>
      <w:r>
        <w:rPr>
          <w:rFonts w:ascii="宋体" w:hAnsi="宋体" w:hint="eastAsia"/>
          <w:sz w:val="24"/>
        </w:rPr>
        <w:t>注：需提供复印件并加盖供应商公章</w:t>
      </w:r>
      <w:r w:rsidR="00DA7E57">
        <w:rPr>
          <w:rFonts w:ascii="宋体" w:hAnsi="宋体"/>
          <w:color w:val="000000"/>
          <w:sz w:val="24"/>
        </w:rPr>
        <w:br w:type="page"/>
      </w:r>
      <w:r w:rsidR="00DA7E57">
        <w:rPr>
          <w:rFonts w:ascii="宋体" w:hAnsi="宋体" w:hint="eastAsia"/>
          <w:b/>
          <w:color w:val="000000"/>
          <w:sz w:val="24"/>
        </w:rPr>
        <w:lastRenderedPageBreak/>
        <w:t>制造厂家的资格声明</w:t>
      </w:r>
    </w:p>
    <w:p w14:paraId="06247CF3" w14:textId="77777777" w:rsidR="00EB37E1" w:rsidRDefault="00DA7E57">
      <w:pPr>
        <w:tabs>
          <w:tab w:val="left" w:pos="5580"/>
        </w:tabs>
        <w:spacing w:before="120" w:line="22" w:lineRule="atLeast"/>
        <w:jc w:val="center"/>
        <w:rPr>
          <w:rFonts w:ascii="宋体" w:hAnsi="宋体"/>
          <w:b/>
          <w:color w:val="000000"/>
          <w:sz w:val="24"/>
        </w:rPr>
      </w:pPr>
      <w:r>
        <w:rPr>
          <w:rFonts w:ascii="宋体" w:hAnsi="宋体" w:hint="eastAsia"/>
          <w:b/>
          <w:color w:val="000000"/>
          <w:sz w:val="24"/>
        </w:rPr>
        <w:t>（供应商为制造商时填写）</w:t>
      </w:r>
    </w:p>
    <w:p w14:paraId="40DA20B0" w14:textId="77777777" w:rsidR="00EB37E1" w:rsidRDefault="00EB37E1">
      <w:pPr>
        <w:tabs>
          <w:tab w:val="left" w:pos="5580"/>
        </w:tabs>
        <w:spacing w:before="120" w:line="360" w:lineRule="exact"/>
        <w:ind w:left="360"/>
        <w:rPr>
          <w:rFonts w:ascii="宋体" w:hAnsi="宋体"/>
          <w:color w:val="000000"/>
          <w:sz w:val="24"/>
        </w:rPr>
      </w:pPr>
    </w:p>
    <w:p w14:paraId="0B24D270" w14:textId="77777777" w:rsidR="00EB37E1" w:rsidRDefault="00DA7E57">
      <w:pPr>
        <w:numPr>
          <w:ilvl w:val="0"/>
          <w:numId w:val="1"/>
        </w:numPr>
        <w:tabs>
          <w:tab w:val="left" w:pos="5580"/>
        </w:tabs>
        <w:spacing w:before="120" w:line="360" w:lineRule="exact"/>
        <w:rPr>
          <w:rFonts w:ascii="宋体" w:hAnsi="宋体"/>
          <w:color w:val="000000"/>
          <w:sz w:val="24"/>
        </w:rPr>
      </w:pPr>
      <w:r>
        <w:rPr>
          <w:rFonts w:ascii="宋体" w:hAnsi="宋体" w:hint="eastAsia"/>
          <w:color w:val="000000"/>
          <w:sz w:val="24"/>
        </w:rPr>
        <w:t>名称及概况 ：</w:t>
      </w:r>
    </w:p>
    <w:p w14:paraId="1EA9C5A4" w14:textId="77777777" w:rsidR="00EB37E1" w:rsidRDefault="00DA7E57">
      <w:pPr>
        <w:tabs>
          <w:tab w:val="left" w:pos="5580"/>
        </w:tabs>
        <w:spacing w:before="120" w:line="360" w:lineRule="exact"/>
        <w:ind w:firstLine="360"/>
        <w:rPr>
          <w:rFonts w:ascii="宋体" w:hAnsi="宋体"/>
          <w:color w:val="000000"/>
          <w:sz w:val="24"/>
        </w:rPr>
      </w:pPr>
      <w:r>
        <w:rPr>
          <w:rFonts w:ascii="宋体" w:hAnsi="宋体"/>
          <w:color w:val="000000"/>
          <w:sz w:val="24"/>
        </w:rPr>
        <w:t>(1)</w:t>
      </w:r>
      <w:r>
        <w:rPr>
          <w:rFonts w:ascii="宋体" w:hAnsi="宋体" w:hint="eastAsia"/>
          <w:color w:val="000000"/>
          <w:sz w:val="24"/>
        </w:rPr>
        <w:t>制造厂家名称：</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720FEBD5" w14:textId="77777777" w:rsidR="00EB37E1" w:rsidRDefault="00DA7E57">
      <w:pPr>
        <w:tabs>
          <w:tab w:val="left" w:pos="5580"/>
        </w:tabs>
        <w:spacing w:before="120" w:line="360" w:lineRule="exact"/>
        <w:ind w:left="360"/>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67D7409D" w14:textId="77777777" w:rsidR="00EB37E1" w:rsidRDefault="00DA7E57">
      <w:pPr>
        <w:tabs>
          <w:tab w:val="left" w:pos="5580"/>
        </w:tabs>
        <w:spacing w:before="120" w:line="360" w:lineRule="exact"/>
        <w:ind w:left="360"/>
        <w:rPr>
          <w:rFonts w:ascii="宋体" w:hAnsi="宋体"/>
          <w:color w:val="000000"/>
          <w:sz w:val="24"/>
          <w:u w:val="single"/>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47D6B927" w14:textId="77777777" w:rsidR="00EB37E1" w:rsidRDefault="00DA7E57">
      <w:pPr>
        <w:tabs>
          <w:tab w:val="left" w:pos="5580"/>
        </w:tabs>
        <w:spacing w:before="120" w:line="360" w:lineRule="exact"/>
        <w:ind w:left="360"/>
        <w:rPr>
          <w:rFonts w:ascii="宋体" w:hAnsi="宋体"/>
          <w:color w:val="000000"/>
          <w:sz w:val="24"/>
          <w:u w:val="single"/>
        </w:rPr>
      </w:pPr>
      <w:r>
        <w:rPr>
          <w:rFonts w:ascii="宋体" w:hAnsi="宋体"/>
          <w:color w:val="000000"/>
          <w:sz w:val="24"/>
        </w:rPr>
        <w:t>(4)</w:t>
      </w:r>
      <w:r>
        <w:rPr>
          <w:rFonts w:ascii="宋体" w:hAnsi="宋体" w:hint="eastAsia"/>
          <w:color w:val="000000"/>
          <w:sz w:val="24"/>
        </w:rPr>
        <w:t>主管部门：</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389D926" w14:textId="77777777" w:rsidR="00EB37E1" w:rsidRDefault="00DA7E57">
      <w:pPr>
        <w:tabs>
          <w:tab w:val="left" w:pos="5580"/>
        </w:tabs>
        <w:spacing w:before="120" w:line="360" w:lineRule="exact"/>
        <w:ind w:left="360"/>
        <w:rPr>
          <w:rFonts w:ascii="宋体" w:hAnsi="宋体"/>
          <w:color w:val="000000"/>
          <w:sz w:val="24"/>
          <w:u w:val="single"/>
        </w:rPr>
      </w:pPr>
      <w:r>
        <w:rPr>
          <w:rFonts w:ascii="宋体" w:hAnsi="宋体"/>
          <w:color w:val="000000"/>
          <w:sz w:val="24"/>
        </w:rPr>
        <w:t>(5)</w:t>
      </w:r>
      <w:r>
        <w:rPr>
          <w:rFonts w:ascii="宋体" w:hAnsi="宋体" w:hint="eastAsia"/>
          <w:color w:val="000000"/>
          <w:sz w:val="24"/>
        </w:rPr>
        <w:t>企业性质：</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2A5C4153" w14:textId="77777777" w:rsidR="00EB37E1" w:rsidRDefault="00DA7E57">
      <w:pPr>
        <w:tabs>
          <w:tab w:val="left" w:pos="5580"/>
        </w:tabs>
        <w:spacing w:before="120" w:line="360" w:lineRule="exact"/>
        <w:ind w:left="360"/>
        <w:rPr>
          <w:rFonts w:ascii="宋体" w:hAnsi="宋体"/>
          <w:color w:val="000000"/>
          <w:sz w:val="24"/>
          <w:u w:val="single"/>
        </w:rPr>
      </w:pPr>
      <w:r>
        <w:rPr>
          <w:rFonts w:ascii="宋体" w:hAnsi="宋体"/>
          <w:color w:val="000000"/>
          <w:sz w:val="24"/>
        </w:rPr>
        <w:t>(6)</w:t>
      </w:r>
      <w:r>
        <w:rPr>
          <w:rFonts w:ascii="宋体" w:hAnsi="宋体" w:hint="eastAsia"/>
          <w:color w:val="000000"/>
          <w:sz w:val="24"/>
        </w:rPr>
        <w:t>法人代表：</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3042E1AC" w14:textId="77777777" w:rsidR="00EB37E1" w:rsidRDefault="00DA7E57">
      <w:pPr>
        <w:tabs>
          <w:tab w:val="left" w:pos="5580"/>
        </w:tabs>
        <w:spacing w:before="120" w:line="360" w:lineRule="exact"/>
        <w:ind w:left="360"/>
        <w:rPr>
          <w:rFonts w:ascii="宋体" w:hAnsi="宋体"/>
          <w:color w:val="000000"/>
          <w:sz w:val="24"/>
          <w:u w:val="single"/>
        </w:rPr>
      </w:pPr>
      <w:r>
        <w:rPr>
          <w:rFonts w:ascii="宋体" w:hAnsi="宋体"/>
          <w:color w:val="000000"/>
          <w:sz w:val="24"/>
        </w:rPr>
        <w:t>(7)</w:t>
      </w:r>
      <w:r>
        <w:rPr>
          <w:rFonts w:ascii="宋体" w:hAnsi="宋体" w:hint="eastAsia"/>
          <w:color w:val="000000"/>
          <w:sz w:val="24"/>
        </w:rPr>
        <w:t>职员人数：</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0D85921" w14:textId="77777777" w:rsidR="00EB37E1" w:rsidRDefault="00DA7E57">
      <w:pPr>
        <w:tabs>
          <w:tab w:val="left" w:pos="5580"/>
        </w:tabs>
        <w:spacing w:before="120" w:line="360" w:lineRule="exact"/>
        <w:ind w:left="960"/>
        <w:rPr>
          <w:rFonts w:ascii="宋体" w:hAnsi="宋体"/>
          <w:color w:val="000000"/>
          <w:sz w:val="24"/>
          <w:u w:val="single"/>
        </w:rPr>
      </w:pPr>
      <w:r>
        <w:rPr>
          <w:rFonts w:ascii="宋体" w:hAnsi="宋体" w:hint="eastAsia"/>
          <w:color w:val="000000"/>
          <w:sz w:val="24"/>
        </w:rPr>
        <w:t>一般工人：</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56E01211" w14:textId="77777777" w:rsidR="00EB37E1" w:rsidRDefault="00DA7E57">
      <w:pPr>
        <w:tabs>
          <w:tab w:val="left" w:pos="5580"/>
        </w:tabs>
        <w:spacing w:before="120" w:line="360" w:lineRule="exact"/>
        <w:ind w:left="960"/>
        <w:rPr>
          <w:rFonts w:ascii="宋体" w:hAnsi="宋体"/>
          <w:color w:val="000000"/>
          <w:sz w:val="24"/>
          <w:u w:val="single"/>
        </w:rPr>
      </w:pPr>
      <w:r>
        <w:rPr>
          <w:rFonts w:ascii="宋体" w:hAnsi="宋体" w:hint="eastAsia"/>
          <w:color w:val="000000"/>
          <w:sz w:val="24"/>
        </w:rPr>
        <w:t>技术人员：</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6D21F02A" w14:textId="77777777" w:rsidR="00EB37E1" w:rsidRDefault="00DA7E57">
      <w:pPr>
        <w:tabs>
          <w:tab w:val="left" w:pos="5580"/>
        </w:tabs>
        <w:spacing w:before="120" w:line="360" w:lineRule="exact"/>
        <w:ind w:firstLine="360"/>
        <w:rPr>
          <w:rFonts w:ascii="宋体" w:hAnsi="宋体"/>
          <w:color w:val="000000"/>
          <w:sz w:val="24"/>
        </w:rPr>
      </w:pPr>
      <w:r>
        <w:rPr>
          <w:rFonts w:ascii="宋体" w:hAnsi="宋体"/>
          <w:color w:val="000000"/>
          <w:sz w:val="24"/>
        </w:rPr>
        <w:t>(8)</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u w:val="single"/>
        </w:rPr>
        <w:tab/>
      </w:r>
      <w:r>
        <w:rPr>
          <w:rFonts w:ascii="宋体" w:hAnsi="宋体"/>
          <w:color w:val="000000"/>
          <w:sz w:val="24"/>
          <w:u w:val="single"/>
        </w:rPr>
        <w:tab/>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hint="eastAsia"/>
          <w:color w:val="000000"/>
          <w:sz w:val="24"/>
        </w:rPr>
        <w:t>日止</w:t>
      </w:r>
      <w:r>
        <w:rPr>
          <w:rFonts w:ascii="宋体" w:hAnsi="宋体"/>
          <w:color w:val="000000"/>
          <w:sz w:val="24"/>
        </w:rPr>
        <w:t>)</w:t>
      </w:r>
    </w:p>
    <w:p w14:paraId="4A075ADE" w14:textId="77777777" w:rsidR="00EB37E1" w:rsidRDefault="00DA7E57">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(1</w:t>
      </w:r>
      <w:r>
        <w:rPr>
          <w:rFonts w:ascii="宋体" w:hAnsi="宋体" w:hint="eastAsia"/>
          <w:color w:val="000000"/>
          <w:sz w:val="24"/>
        </w:rPr>
        <w:t>)固定资产：</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735C7CC" w14:textId="77777777" w:rsidR="00EB37E1" w:rsidRDefault="00DA7E57">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原值：</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053EAC16" w14:textId="77777777" w:rsidR="00EB37E1" w:rsidRDefault="00DA7E57">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净值：</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505C8CB3" w14:textId="77777777" w:rsidR="00EB37E1" w:rsidRDefault="00DA7E57">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(2)</w:t>
      </w:r>
      <w:r>
        <w:rPr>
          <w:rFonts w:ascii="宋体" w:hAnsi="宋体" w:hint="eastAsia"/>
          <w:color w:val="000000"/>
          <w:sz w:val="24"/>
        </w:rPr>
        <w:t>流动资金：</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098E9E86" w14:textId="77777777" w:rsidR="00EB37E1" w:rsidRDefault="00DA7E57">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(3)</w:t>
      </w:r>
      <w:r>
        <w:rPr>
          <w:rFonts w:ascii="宋体" w:hAnsi="宋体" w:hint="eastAsia"/>
          <w:color w:val="000000"/>
          <w:sz w:val="24"/>
        </w:rPr>
        <w:t>长期负债：</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3F6438F2" w14:textId="77777777" w:rsidR="00EB37E1" w:rsidRDefault="00DA7E57">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(4)</w:t>
      </w:r>
      <w:r>
        <w:rPr>
          <w:rFonts w:ascii="宋体" w:hAnsi="宋体" w:hint="eastAsia"/>
          <w:color w:val="000000"/>
          <w:sz w:val="24"/>
        </w:rPr>
        <w:t>短期负债：</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02E97396" w14:textId="77777777" w:rsidR="00EB37E1" w:rsidRDefault="00DA7E57">
      <w:pPr>
        <w:tabs>
          <w:tab w:val="left" w:pos="5580"/>
        </w:tabs>
        <w:spacing w:before="120" w:line="360" w:lineRule="exact"/>
        <w:ind w:left="454" w:firstLine="454"/>
        <w:rPr>
          <w:rFonts w:ascii="宋体" w:hAnsi="宋体"/>
          <w:color w:val="000000"/>
          <w:sz w:val="24"/>
        </w:rPr>
      </w:pPr>
      <w:r>
        <w:rPr>
          <w:rFonts w:ascii="宋体" w:hAnsi="宋体"/>
          <w:color w:val="000000"/>
          <w:sz w:val="24"/>
        </w:rPr>
        <w:t>(5)</w:t>
      </w:r>
      <w:r>
        <w:rPr>
          <w:rFonts w:ascii="宋体" w:hAnsi="宋体" w:hint="eastAsia"/>
          <w:color w:val="000000"/>
          <w:sz w:val="24"/>
        </w:rPr>
        <w:t>资金来源</w:t>
      </w:r>
    </w:p>
    <w:p w14:paraId="5103E289" w14:textId="77777777" w:rsidR="00EB37E1" w:rsidRDefault="00DA7E57">
      <w:pPr>
        <w:tabs>
          <w:tab w:val="left" w:pos="5580"/>
        </w:tabs>
        <w:spacing w:before="120" w:line="360" w:lineRule="exact"/>
        <w:ind w:left="1362" w:firstLine="454"/>
        <w:rPr>
          <w:rFonts w:ascii="宋体" w:hAnsi="宋体"/>
          <w:color w:val="000000"/>
          <w:sz w:val="24"/>
        </w:rPr>
      </w:pPr>
      <w:r>
        <w:rPr>
          <w:rFonts w:ascii="宋体" w:hAnsi="宋体" w:hint="eastAsia"/>
          <w:color w:val="000000"/>
          <w:sz w:val="24"/>
        </w:rPr>
        <w:lastRenderedPageBreak/>
        <w:t>自有资金：</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D167F96" w14:textId="77777777" w:rsidR="00EB37E1" w:rsidRDefault="00DA7E57">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银行贷款：</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0329517F" w14:textId="77777777" w:rsidR="00EB37E1" w:rsidRDefault="00DA7E57">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(6)</w:t>
      </w:r>
      <w:r>
        <w:rPr>
          <w:rFonts w:ascii="宋体" w:hAnsi="宋体" w:hint="eastAsia"/>
          <w:color w:val="000000"/>
          <w:sz w:val="24"/>
        </w:rPr>
        <w:t>资金类型：</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63282ADC" w14:textId="77777777" w:rsidR="00EB37E1" w:rsidRDefault="00DA7E57">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生产资金：</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7011CD5" w14:textId="77777777" w:rsidR="00EB37E1" w:rsidRDefault="00DA7E57">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非生产资金：</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20BBD8DE" w14:textId="77777777" w:rsidR="00EB37E1" w:rsidRDefault="00DA7E57">
      <w:pPr>
        <w:tabs>
          <w:tab w:val="left" w:pos="5580"/>
        </w:tabs>
        <w:spacing w:before="120" w:line="360" w:lineRule="exact"/>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关于制造货物的设施及其它情况：</w:t>
      </w:r>
    </w:p>
    <w:p w14:paraId="617B8D0B"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hint="eastAsia"/>
          <w:color w:val="000000"/>
          <w:sz w:val="24"/>
        </w:rPr>
        <w:t xml:space="preserve">工厂名称地址　　  生产的项目　　</w:t>
      </w:r>
      <w:proofErr w:type="gramStart"/>
      <w:r>
        <w:rPr>
          <w:rFonts w:ascii="宋体" w:hAnsi="宋体" w:hint="eastAsia"/>
          <w:color w:val="000000"/>
          <w:sz w:val="24"/>
        </w:rPr>
        <w:t xml:space="preserve">　</w:t>
      </w:r>
      <w:proofErr w:type="gramEnd"/>
      <w:r>
        <w:rPr>
          <w:rFonts w:ascii="宋体" w:hAnsi="宋体" w:hint="eastAsia"/>
          <w:color w:val="000000"/>
          <w:sz w:val="24"/>
        </w:rPr>
        <w:t>年生产能力　     　职工人数</w:t>
      </w:r>
    </w:p>
    <w:p w14:paraId="5BDEDB60"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______________</w:t>
      </w:r>
      <w:r>
        <w:rPr>
          <w:rFonts w:ascii="宋体" w:hAnsi="宋体" w:hint="eastAsia"/>
          <w:color w:val="000000"/>
          <w:sz w:val="24"/>
        </w:rPr>
        <w:t xml:space="preserve"> 　</w:t>
      </w:r>
      <w:r>
        <w:rPr>
          <w:rFonts w:ascii="宋体" w:hAnsi="宋体"/>
          <w:color w:val="000000"/>
          <w:sz w:val="24"/>
        </w:rPr>
        <w:t>_____________</w:t>
      </w:r>
      <w:r>
        <w:rPr>
          <w:rFonts w:ascii="宋体" w:hAnsi="宋体" w:hint="eastAsia"/>
          <w:color w:val="000000"/>
          <w:sz w:val="24"/>
        </w:rPr>
        <w:t xml:space="preserve">　   </w:t>
      </w:r>
      <w:r>
        <w:rPr>
          <w:rFonts w:ascii="宋体" w:hAnsi="宋体"/>
          <w:color w:val="000000"/>
          <w:sz w:val="24"/>
        </w:rPr>
        <w:t>____________</w:t>
      </w:r>
      <w:r>
        <w:rPr>
          <w:rFonts w:ascii="宋体" w:hAnsi="宋体" w:hint="eastAsia"/>
          <w:color w:val="000000"/>
          <w:sz w:val="24"/>
        </w:rPr>
        <w:t xml:space="preserve">　  　</w:t>
      </w:r>
      <w:r>
        <w:rPr>
          <w:rFonts w:ascii="宋体" w:hAnsi="宋体"/>
          <w:color w:val="000000"/>
          <w:sz w:val="24"/>
        </w:rPr>
        <w:t>_______</w:t>
      </w:r>
    </w:p>
    <w:p w14:paraId="0F92DFCC"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______________</w:t>
      </w:r>
      <w:r>
        <w:rPr>
          <w:rFonts w:ascii="宋体" w:hAnsi="宋体" w:hint="eastAsia"/>
          <w:color w:val="000000"/>
          <w:sz w:val="24"/>
        </w:rPr>
        <w:t xml:space="preserve"> 　</w:t>
      </w:r>
      <w:r>
        <w:rPr>
          <w:rFonts w:ascii="宋体" w:hAnsi="宋体"/>
          <w:color w:val="000000"/>
          <w:sz w:val="24"/>
        </w:rPr>
        <w:t>_____________</w:t>
      </w:r>
      <w:r>
        <w:rPr>
          <w:rFonts w:ascii="宋体" w:hAnsi="宋体" w:hint="eastAsia"/>
          <w:color w:val="000000"/>
          <w:sz w:val="24"/>
        </w:rPr>
        <w:t xml:space="preserve">   　</w:t>
      </w:r>
      <w:r>
        <w:rPr>
          <w:rFonts w:ascii="宋体" w:hAnsi="宋体"/>
          <w:color w:val="000000"/>
          <w:sz w:val="24"/>
        </w:rPr>
        <w:t>____________</w:t>
      </w:r>
      <w:r>
        <w:rPr>
          <w:rFonts w:ascii="宋体" w:hAnsi="宋体" w:hint="eastAsia"/>
          <w:color w:val="000000"/>
          <w:sz w:val="24"/>
        </w:rPr>
        <w:t xml:space="preserve">　 　 </w:t>
      </w:r>
      <w:r>
        <w:rPr>
          <w:rFonts w:ascii="宋体" w:hAnsi="宋体"/>
          <w:color w:val="000000"/>
          <w:sz w:val="24"/>
        </w:rPr>
        <w:t>_______</w:t>
      </w:r>
    </w:p>
    <w:p w14:paraId="10A05A7F"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(2)</w:t>
      </w:r>
      <w:r>
        <w:rPr>
          <w:rFonts w:ascii="宋体" w:hAnsi="宋体" w:hint="eastAsia"/>
          <w:color w:val="000000"/>
          <w:sz w:val="24"/>
        </w:rPr>
        <w:t>本制造厂不生产，而须从其它制造厂购买的主要零部件</w:t>
      </w:r>
    </w:p>
    <w:p w14:paraId="72BC7541" w14:textId="77777777" w:rsidR="00EB37E1" w:rsidRDefault="00DA7E57">
      <w:pPr>
        <w:tabs>
          <w:tab w:val="left" w:pos="5580"/>
        </w:tabs>
        <w:spacing w:before="120" w:line="360" w:lineRule="exact"/>
        <w:ind w:firstLine="960"/>
        <w:rPr>
          <w:rFonts w:ascii="宋体" w:hAnsi="宋体"/>
          <w:color w:val="000000"/>
          <w:sz w:val="24"/>
        </w:rPr>
      </w:pPr>
      <w:r>
        <w:rPr>
          <w:rFonts w:ascii="宋体" w:hAnsi="宋体" w:hint="eastAsia"/>
          <w:color w:val="000000"/>
          <w:sz w:val="24"/>
        </w:rPr>
        <w:t>制造厂家名称和地址</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w:t>
      </w:r>
    </w:p>
    <w:p w14:paraId="42EB2484" w14:textId="77777777" w:rsidR="00EB37E1" w:rsidRDefault="00DA7E57">
      <w:pPr>
        <w:tabs>
          <w:tab w:val="left" w:pos="5580"/>
        </w:tabs>
        <w:spacing w:before="120" w:line="360" w:lineRule="exact"/>
        <w:ind w:firstLine="960"/>
        <w:rPr>
          <w:rFonts w:ascii="宋体" w:hAnsi="宋体"/>
          <w:color w:val="000000"/>
          <w:sz w:val="24"/>
        </w:rPr>
      </w:pPr>
      <w:r>
        <w:rPr>
          <w:rFonts w:ascii="宋体" w:hAnsi="宋体" w:hint="eastAsia"/>
          <w:color w:val="000000"/>
          <w:sz w:val="24"/>
        </w:rPr>
        <w:t>主要零部件名称</w:t>
      </w:r>
      <w:r>
        <w:rPr>
          <w:rFonts w:ascii="宋体" w:hAnsi="宋体"/>
          <w:color w:val="000000"/>
          <w:sz w:val="24"/>
        </w:rPr>
        <w:t>____________________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w:t>
      </w:r>
    </w:p>
    <w:p w14:paraId="51E4B6FD" w14:textId="77777777" w:rsidR="00EB37E1" w:rsidRDefault="00DA7E57">
      <w:pPr>
        <w:tabs>
          <w:tab w:val="left" w:pos="5580"/>
        </w:tabs>
        <w:spacing w:before="120" w:line="360" w:lineRule="exact"/>
        <w:ind w:firstLineChars="1089" w:firstLine="2614"/>
        <w:rPr>
          <w:rFonts w:ascii="宋体" w:hAnsi="宋体"/>
          <w:color w:val="000000"/>
          <w:sz w:val="24"/>
        </w:rPr>
      </w:pPr>
      <w:r>
        <w:rPr>
          <w:rFonts w:ascii="宋体" w:hAnsi="宋体"/>
          <w:color w:val="000000"/>
          <w:sz w:val="24"/>
        </w:rPr>
        <w:t>____________________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w:t>
      </w:r>
    </w:p>
    <w:p w14:paraId="4E4CFC59" w14:textId="77777777" w:rsidR="00EB37E1" w:rsidRDefault="00DA7E57">
      <w:pPr>
        <w:tabs>
          <w:tab w:val="left" w:pos="5580"/>
        </w:tabs>
        <w:spacing w:before="120" w:line="360" w:lineRule="exact"/>
        <w:rPr>
          <w:rFonts w:ascii="宋体" w:hAnsi="宋体"/>
          <w:color w:val="000000"/>
          <w:sz w:val="24"/>
        </w:rPr>
      </w:pPr>
      <w:r>
        <w:rPr>
          <w:rFonts w:ascii="宋体" w:hAnsi="宋体"/>
          <w:color w:val="000000"/>
          <w:sz w:val="24"/>
        </w:rPr>
        <w:t>3</w:t>
      </w:r>
      <w:r>
        <w:rPr>
          <w:rFonts w:ascii="宋体" w:hAnsi="宋体" w:hint="eastAsia"/>
          <w:color w:val="000000"/>
          <w:sz w:val="24"/>
        </w:rPr>
        <w:t>、制造厂家生产此货物的历史</w:t>
      </w:r>
      <w:r>
        <w:rPr>
          <w:rFonts w:ascii="宋体" w:hAnsi="宋体"/>
          <w:color w:val="000000"/>
          <w:sz w:val="24"/>
        </w:rPr>
        <w:t>(</w:t>
      </w:r>
      <w:r>
        <w:rPr>
          <w:rFonts w:ascii="宋体" w:hAnsi="宋体" w:hint="eastAsia"/>
          <w:color w:val="000000"/>
          <w:sz w:val="24"/>
        </w:rPr>
        <w:t>年数</w:t>
      </w:r>
      <w:r>
        <w:rPr>
          <w:rFonts w:ascii="宋体" w:hAnsi="宋体"/>
          <w:color w:val="000000"/>
          <w:sz w:val="24"/>
        </w:rPr>
        <w:t>)</w:t>
      </w:r>
      <w:r>
        <w:rPr>
          <w:rFonts w:ascii="宋体" w:hAnsi="宋体" w:hint="eastAsia"/>
          <w:color w:val="000000"/>
          <w:sz w:val="24"/>
        </w:rPr>
        <w:t>：</w:t>
      </w:r>
    </w:p>
    <w:p w14:paraId="7A79C682"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___________________________________________________________</w:t>
      </w:r>
    </w:p>
    <w:p w14:paraId="2CC163D0"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___________________________________________________________</w:t>
      </w:r>
    </w:p>
    <w:p w14:paraId="121EDC56" w14:textId="77777777" w:rsidR="00EB37E1" w:rsidRDefault="00DA7E57">
      <w:pPr>
        <w:tabs>
          <w:tab w:val="left" w:pos="5580"/>
        </w:tabs>
        <w:spacing w:before="120" w:line="360" w:lineRule="exact"/>
        <w:rPr>
          <w:rFonts w:ascii="宋体" w:hAnsi="宋体"/>
          <w:color w:val="000000"/>
          <w:sz w:val="24"/>
        </w:rPr>
      </w:pPr>
      <w:r>
        <w:rPr>
          <w:rFonts w:ascii="宋体" w:hAnsi="宋体"/>
          <w:color w:val="000000"/>
          <w:sz w:val="24"/>
        </w:rPr>
        <w:t>4</w:t>
      </w:r>
      <w:r>
        <w:rPr>
          <w:rFonts w:ascii="宋体" w:hAnsi="宋体" w:hint="eastAsia"/>
          <w:color w:val="000000"/>
          <w:sz w:val="24"/>
        </w:rPr>
        <w:t>、近三年该货物主要销售给国内、外主要客户的名称地址：</w:t>
      </w:r>
    </w:p>
    <w:p w14:paraId="44F78471"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hint="eastAsia"/>
          <w:color w:val="000000"/>
          <w:sz w:val="24"/>
        </w:rPr>
        <w:t>名称和地址</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销售项目和数量</w:t>
      </w:r>
    </w:p>
    <w:p w14:paraId="66A0BB8A"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________________________</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w:t>
      </w:r>
      <w:r>
        <w:rPr>
          <w:rFonts w:ascii="宋体" w:hAnsi="宋体"/>
          <w:color w:val="000000"/>
          <w:sz w:val="24"/>
        </w:rPr>
        <w:t>_________________________</w:t>
      </w:r>
    </w:p>
    <w:p w14:paraId="3F478AD4"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________________________</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w:t>
      </w:r>
      <w:r>
        <w:rPr>
          <w:rFonts w:ascii="宋体" w:hAnsi="宋体"/>
          <w:color w:val="000000"/>
          <w:sz w:val="24"/>
        </w:rPr>
        <w:t>_________________________</w:t>
      </w:r>
    </w:p>
    <w:p w14:paraId="36A5BDDC"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hint="eastAsia"/>
          <w:color w:val="000000"/>
          <w:sz w:val="24"/>
        </w:rPr>
        <w:t>出口销售额：</w:t>
      </w:r>
      <w:r>
        <w:rPr>
          <w:rFonts w:ascii="宋体" w:hAnsi="宋体"/>
          <w:color w:val="000000"/>
          <w:sz w:val="24"/>
        </w:rPr>
        <w:t>________________________</w:t>
      </w:r>
    </w:p>
    <w:p w14:paraId="0F716868" w14:textId="77777777" w:rsidR="00EB37E1" w:rsidRDefault="00DA7E57">
      <w:pPr>
        <w:tabs>
          <w:tab w:val="left" w:pos="5580"/>
        </w:tabs>
        <w:spacing w:before="120" w:line="360" w:lineRule="exact"/>
        <w:rPr>
          <w:rFonts w:ascii="宋体" w:hAnsi="宋体"/>
          <w:color w:val="000000"/>
          <w:sz w:val="24"/>
        </w:rPr>
      </w:pPr>
      <w:r>
        <w:rPr>
          <w:rFonts w:ascii="宋体" w:hAnsi="宋体"/>
          <w:color w:val="000000"/>
          <w:sz w:val="24"/>
        </w:rPr>
        <w:t>5</w:t>
      </w:r>
      <w:r>
        <w:rPr>
          <w:rFonts w:ascii="宋体" w:hAnsi="宋体" w:hint="eastAsia"/>
          <w:color w:val="000000"/>
          <w:sz w:val="24"/>
        </w:rPr>
        <w:t>、近三年的年营业额：</w:t>
      </w:r>
    </w:p>
    <w:p w14:paraId="0CBF1C33"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hint="eastAsia"/>
          <w:color w:val="000000"/>
          <w:sz w:val="24"/>
        </w:rPr>
        <w:t xml:space="preserve">年份　　</w:t>
      </w:r>
      <w:r>
        <w:rPr>
          <w:rFonts w:ascii="宋体" w:hAnsi="宋体"/>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国内</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出口　</w:t>
      </w:r>
      <w:r>
        <w:rPr>
          <w:rFonts w:ascii="宋体" w:hAnsi="宋体"/>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总额</w:t>
      </w:r>
    </w:p>
    <w:p w14:paraId="1AA98FC5"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75FD37BA"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0E4FDF7F" w14:textId="77777777" w:rsidR="00EB37E1" w:rsidRDefault="00DA7E57">
      <w:pPr>
        <w:tabs>
          <w:tab w:val="left" w:pos="5580"/>
        </w:tabs>
        <w:spacing w:before="120" w:line="360" w:lineRule="exact"/>
        <w:rPr>
          <w:rFonts w:ascii="宋体" w:hAnsi="宋体"/>
          <w:color w:val="000000"/>
          <w:sz w:val="24"/>
        </w:rPr>
      </w:pPr>
      <w:r>
        <w:rPr>
          <w:rFonts w:ascii="宋体" w:hAnsi="宋体"/>
          <w:color w:val="000000"/>
          <w:sz w:val="24"/>
        </w:rPr>
        <w:t>6</w:t>
      </w:r>
      <w:r>
        <w:rPr>
          <w:rFonts w:ascii="宋体" w:hAnsi="宋体" w:hint="eastAsia"/>
          <w:color w:val="000000"/>
          <w:sz w:val="24"/>
        </w:rPr>
        <w:t>、易损</w:t>
      </w:r>
      <w:proofErr w:type="gramStart"/>
      <w:r>
        <w:rPr>
          <w:rFonts w:ascii="宋体" w:hAnsi="宋体" w:hint="eastAsia"/>
          <w:color w:val="000000"/>
          <w:sz w:val="24"/>
        </w:rPr>
        <w:t>件供应</w:t>
      </w:r>
      <w:proofErr w:type="gramEnd"/>
      <w:r>
        <w:rPr>
          <w:rFonts w:ascii="宋体" w:hAnsi="宋体" w:hint="eastAsia"/>
          <w:color w:val="000000"/>
          <w:sz w:val="24"/>
        </w:rPr>
        <w:t>商的名称和地址：</w:t>
      </w:r>
    </w:p>
    <w:p w14:paraId="293DC79B" w14:textId="77777777" w:rsidR="00EB37E1" w:rsidRDefault="00DA7E57">
      <w:pPr>
        <w:tabs>
          <w:tab w:val="left" w:pos="5580"/>
        </w:tabs>
        <w:spacing w:before="120" w:line="360" w:lineRule="exact"/>
        <w:ind w:left="454" w:firstLine="454"/>
        <w:rPr>
          <w:rFonts w:ascii="宋体" w:hAnsi="宋体"/>
          <w:color w:val="000000"/>
          <w:sz w:val="24"/>
        </w:rPr>
      </w:pPr>
      <w:r>
        <w:rPr>
          <w:rFonts w:ascii="宋体" w:hAnsi="宋体" w:hint="eastAsia"/>
          <w:color w:val="000000"/>
          <w:sz w:val="24"/>
        </w:rPr>
        <w:t>部件名称</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供应商</w:t>
      </w:r>
    </w:p>
    <w:p w14:paraId="421F4F30"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__________________</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w:t>
      </w:r>
      <w:r>
        <w:rPr>
          <w:rFonts w:ascii="宋体" w:hAnsi="宋体"/>
          <w:color w:val="000000"/>
          <w:sz w:val="24"/>
        </w:rPr>
        <w:t>______________</w:t>
      </w:r>
    </w:p>
    <w:p w14:paraId="462DC206" w14:textId="77777777" w:rsidR="00EB37E1" w:rsidRDefault="00DA7E57">
      <w:pPr>
        <w:tabs>
          <w:tab w:val="left" w:pos="5580"/>
        </w:tabs>
        <w:spacing w:before="120" w:line="360" w:lineRule="exact"/>
        <w:rPr>
          <w:rFonts w:ascii="宋体" w:hAnsi="宋体"/>
          <w:color w:val="000000"/>
          <w:sz w:val="24"/>
        </w:rPr>
      </w:pPr>
      <w:r>
        <w:rPr>
          <w:rFonts w:ascii="宋体" w:hAnsi="宋体" w:hint="eastAsia"/>
          <w:color w:val="000000"/>
          <w:sz w:val="24"/>
        </w:rPr>
        <w:t xml:space="preserve">　　</w:t>
      </w:r>
      <w:r>
        <w:rPr>
          <w:rFonts w:ascii="宋体" w:hAnsi="宋体"/>
          <w:color w:val="000000"/>
          <w:sz w:val="24"/>
        </w:rPr>
        <w:t>__________________</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w:t>
      </w:r>
      <w:r>
        <w:rPr>
          <w:rFonts w:ascii="宋体" w:hAnsi="宋体"/>
          <w:color w:val="000000"/>
          <w:sz w:val="24"/>
        </w:rPr>
        <w:t>______________</w:t>
      </w:r>
    </w:p>
    <w:p w14:paraId="647934FF" w14:textId="77777777" w:rsidR="00EB37E1" w:rsidRDefault="00DA7E57">
      <w:pPr>
        <w:tabs>
          <w:tab w:val="left" w:pos="5580"/>
        </w:tabs>
        <w:spacing w:before="120" w:line="360" w:lineRule="exact"/>
        <w:rPr>
          <w:rFonts w:ascii="宋体" w:hAnsi="宋体"/>
          <w:color w:val="000000"/>
          <w:sz w:val="24"/>
        </w:rPr>
      </w:pPr>
      <w:r>
        <w:rPr>
          <w:rFonts w:ascii="宋体" w:hAnsi="宋体"/>
          <w:color w:val="000000"/>
          <w:sz w:val="24"/>
        </w:rPr>
        <w:lastRenderedPageBreak/>
        <w:t>7</w:t>
      </w:r>
      <w:r>
        <w:rPr>
          <w:rFonts w:ascii="宋体" w:hAnsi="宋体" w:hint="eastAsia"/>
          <w:color w:val="000000"/>
          <w:sz w:val="24"/>
        </w:rPr>
        <w:t>、有关开户银行的名称和地址：</w:t>
      </w:r>
      <w:r>
        <w:rPr>
          <w:rFonts w:ascii="宋体" w:hAnsi="宋体"/>
          <w:color w:val="000000"/>
          <w:sz w:val="24"/>
        </w:rPr>
        <w:t>_______________________________</w:t>
      </w:r>
    </w:p>
    <w:p w14:paraId="18F30C28" w14:textId="77777777" w:rsidR="00EB37E1" w:rsidRDefault="00DA7E57">
      <w:pPr>
        <w:tabs>
          <w:tab w:val="left" w:pos="5580"/>
        </w:tabs>
        <w:spacing w:before="120" w:line="360" w:lineRule="exact"/>
        <w:rPr>
          <w:rFonts w:ascii="宋体" w:hAnsi="宋体"/>
          <w:color w:val="000000"/>
          <w:sz w:val="24"/>
        </w:rPr>
      </w:pPr>
      <w:r>
        <w:rPr>
          <w:rFonts w:ascii="宋体" w:hAnsi="宋体"/>
          <w:color w:val="000000"/>
          <w:sz w:val="24"/>
        </w:rPr>
        <w:t>8</w:t>
      </w:r>
      <w:r>
        <w:rPr>
          <w:rFonts w:ascii="宋体" w:hAnsi="宋体" w:hint="eastAsia"/>
          <w:color w:val="000000"/>
          <w:sz w:val="24"/>
        </w:rPr>
        <w:t>、其他情况：</w:t>
      </w:r>
      <w:r>
        <w:rPr>
          <w:rFonts w:ascii="宋体" w:hAnsi="宋体"/>
          <w:color w:val="000000"/>
          <w:sz w:val="24"/>
        </w:rPr>
        <w:t>_______________________________________________</w:t>
      </w:r>
    </w:p>
    <w:p w14:paraId="3F261520"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3305481D" w14:textId="77777777" w:rsidR="00EB37E1" w:rsidRDefault="00EB37E1">
      <w:pPr>
        <w:tabs>
          <w:tab w:val="left" w:pos="5580"/>
        </w:tabs>
        <w:spacing w:before="120" w:line="360" w:lineRule="exact"/>
        <w:rPr>
          <w:rFonts w:ascii="宋体" w:hAnsi="宋体"/>
          <w:color w:val="000000"/>
          <w:sz w:val="24"/>
        </w:rPr>
      </w:pPr>
    </w:p>
    <w:p w14:paraId="6CAC520E" w14:textId="77777777" w:rsidR="00EB37E1" w:rsidRDefault="00DA7E57">
      <w:pPr>
        <w:tabs>
          <w:tab w:val="left" w:pos="5580"/>
        </w:tabs>
        <w:spacing w:before="120" w:line="360" w:lineRule="exact"/>
        <w:rPr>
          <w:rFonts w:ascii="宋体" w:hAnsi="宋体"/>
          <w:color w:val="000000"/>
          <w:sz w:val="24"/>
        </w:rPr>
      </w:pPr>
      <w:r>
        <w:rPr>
          <w:rFonts w:ascii="宋体" w:hAnsi="宋体" w:hint="eastAsia"/>
          <w:color w:val="000000"/>
          <w:sz w:val="24"/>
        </w:rPr>
        <w:t>日期：</w:t>
      </w:r>
      <w:r>
        <w:rPr>
          <w:rFonts w:ascii="宋体" w:hAnsi="宋体"/>
          <w:color w:val="000000"/>
          <w:sz w:val="24"/>
        </w:rPr>
        <w:t>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w:t>
      </w:r>
      <w:r>
        <w:rPr>
          <w:rFonts w:ascii="宋体" w:hAnsi="宋体" w:hint="eastAsia"/>
          <w:color w:val="000000"/>
          <w:sz w:val="24"/>
        </w:rPr>
        <w:t>日</w:t>
      </w:r>
    </w:p>
    <w:p w14:paraId="29D4D4E7" w14:textId="77777777" w:rsidR="00EB37E1" w:rsidRDefault="00DA7E57">
      <w:pPr>
        <w:tabs>
          <w:tab w:val="left" w:pos="5580"/>
        </w:tabs>
        <w:spacing w:before="120" w:line="360" w:lineRule="exact"/>
        <w:rPr>
          <w:rFonts w:ascii="宋体" w:hAnsi="宋体"/>
          <w:color w:val="000000"/>
          <w:sz w:val="24"/>
        </w:rPr>
      </w:pPr>
      <w:r>
        <w:rPr>
          <w:rFonts w:ascii="宋体" w:hAnsi="宋体" w:hint="eastAsia"/>
          <w:color w:val="000000"/>
          <w:sz w:val="24"/>
        </w:rPr>
        <w:t>授权代表</w:t>
      </w:r>
      <w:r>
        <w:rPr>
          <w:rFonts w:ascii="宋体" w:hAnsi="宋体"/>
          <w:color w:val="000000"/>
          <w:sz w:val="24"/>
        </w:rPr>
        <w:t>(</w:t>
      </w: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w:t>
      </w:r>
    </w:p>
    <w:p w14:paraId="64F87875" w14:textId="77777777" w:rsidR="00EB37E1" w:rsidRDefault="00DA7E57">
      <w:pPr>
        <w:tabs>
          <w:tab w:val="left" w:pos="5580"/>
        </w:tabs>
        <w:spacing w:before="120" w:line="360" w:lineRule="exact"/>
        <w:rPr>
          <w:rFonts w:ascii="宋体" w:hAnsi="宋体"/>
          <w:color w:val="000000"/>
          <w:sz w:val="24"/>
        </w:rPr>
      </w:pPr>
      <w:r>
        <w:rPr>
          <w:rFonts w:ascii="宋体" w:hAnsi="宋体" w:hint="eastAsia"/>
          <w:color w:val="000000"/>
          <w:sz w:val="24"/>
        </w:rPr>
        <w:t>授权代表的职务：</w:t>
      </w:r>
      <w:r>
        <w:rPr>
          <w:rFonts w:ascii="宋体" w:hAnsi="宋体"/>
          <w:color w:val="000000"/>
          <w:sz w:val="24"/>
        </w:rPr>
        <w:t>__________________</w:t>
      </w:r>
      <w:r>
        <w:rPr>
          <w:rFonts w:ascii="宋体" w:hAnsi="宋体" w:hint="eastAsia"/>
          <w:color w:val="000000"/>
          <w:sz w:val="24"/>
        </w:rPr>
        <w:t xml:space="preserve">    </w:t>
      </w:r>
    </w:p>
    <w:p w14:paraId="2B3218D7" w14:textId="77777777" w:rsidR="00EB37E1" w:rsidRDefault="00DA7E57">
      <w:pPr>
        <w:tabs>
          <w:tab w:val="left" w:pos="5580"/>
        </w:tabs>
        <w:spacing w:before="120" w:line="360" w:lineRule="exact"/>
        <w:rPr>
          <w:rFonts w:ascii="宋体" w:hAnsi="宋体"/>
          <w:color w:val="000000"/>
          <w:sz w:val="24"/>
        </w:rPr>
      </w:pPr>
      <w:r>
        <w:rPr>
          <w:rFonts w:ascii="宋体" w:hAnsi="宋体" w:hint="eastAsia"/>
          <w:color w:val="000000"/>
          <w:sz w:val="24"/>
        </w:rPr>
        <w:t>电话号：</w:t>
      </w:r>
      <w:r>
        <w:rPr>
          <w:rFonts w:ascii="宋体" w:hAnsi="宋体"/>
          <w:color w:val="000000"/>
          <w:sz w:val="24"/>
        </w:rPr>
        <w:t>__________________</w:t>
      </w:r>
    </w:p>
    <w:p w14:paraId="3BEFBF01" w14:textId="77777777" w:rsidR="00EB37E1" w:rsidRDefault="00DA7E57">
      <w:pPr>
        <w:tabs>
          <w:tab w:val="left" w:pos="5580"/>
        </w:tabs>
        <w:spacing w:before="120" w:line="360" w:lineRule="exact"/>
        <w:rPr>
          <w:rFonts w:ascii="宋体" w:hAnsi="宋体"/>
          <w:color w:val="000000"/>
          <w:sz w:val="24"/>
        </w:rPr>
      </w:pPr>
      <w:r>
        <w:rPr>
          <w:rFonts w:ascii="宋体" w:hAnsi="宋体" w:hint="eastAsia"/>
          <w:color w:val="000000"/>
          <w:sz w:val="24"/>
        </w:rPr>
        <w:t>制造商盖章：</w:t>
      </w:r>
      <w:r>
        <w:rPr>
          <w:rFonts w:ascii="宋体" w:hAnsi="宋体"/>
          <w:color w:val="000000"/>
          <w:sz w:val="24"/>
        </w:rPr>
        <w:t>____________________________</w:t>
      </w:r>
      <w:r>
        <w:rPr>
          <w:rFonts w:ascii="宋体" w:hAnsi="宋体" w:hint="eastAsia"/>
          <w:color w:val="000000"/>
          <w:sz w:val="24"/>
        </w:rPr>
        <w:t xml:space="preserve">　　</w:t>
      </w:r>
    </w:p>
    <w:p w14:paraId="777F6D77" w14:textId="77777777" w:rsidR="00EB37E1" w:rsidRDefault="00DA7E57">
      <w:pPr>
        <w:tabs>
          <w:tab w:val="left" w:pos="5580"/>
        </w:tabs>
        <w:spacing w:before="120" w:line="360" w:lineRule="exact"/>
        <w:rPr>
          <w:rFonts w:ascii="宋体" w:hAnsi="宋体"/>
          <w:color w:val="000000"/>
          <w:sz w:val="24"/>
        </w:rPr>
      </w:pPr>
      <w:r>
        <w:rPr>
          <w:rFonts w:ascii="宋体" w:hAnsi="宋体" w:hint="eastAsia"/>
          <w:color w:val="000000"/>
          <w:sz w:val="24"/>
        </w:rPr>
        <w:t>传真号：</w:t>
      </w:r>
      <w:r>
        <w:rPr>
          <w:rFonts w:ascii="宋体" w:hAnsi="宋体"/>
          <w:color w:val="000000"/>
          <w:sz w:val="24"/>
        </w:rPr>
        <w:t>__________________</w:t>
      </w:r>
    </w:p>
    <w:p w14:paraId="6E9761D8" w14:textId="77777777" w:rsidR="00EB37E1" w:rsidRDefault="00EB37E1">
      <w:pPr>
        <w:spacing w:before="25" w:after="25" w:line="360" w:lineRule="auto"/>
        <w:ind w:firstLineChars="600" w:firstLine="1446"/>
        <w:rPr>
          <w:rFonts w:ascii="宋体" w:hAnsi="宋体"/>
          <w:b/>
          <w:bCs/>
          <w:color w:val="000000"/>
          <w:sz w:val="24"/>
        </w:rPr>
      </w:pPr>
    </w:p>
    <w:p w14:paraId="40917FCC" w14:textId="77777777" w:rsidR="00EB37E1" w:rsidRDefault="00DA7E57">
      <w:pPr>
        <w:jc w:val="center"/>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经销商</w:t>
      </w:r>
      <w:r>
        <w:rPr>
          <w:rFonts w:ascii="宋体" w:hAnsi="宋体"/>
          <w:b/>
          <w:color w:val="000000"/>
          <w:sz w:val="24"/>
        </w:rPr>
        <w:t>(</w:t>
      </w:r>
      <w:r>
        <w:rPr>
          <w:rFonts w:ascii="宋体" w:hAnsi="宋体" w:hint="eastAsia"/>
          <w:b/>
          <w:color w:val="000000"/>
          <w:sz w:val="24"/>
        </w:rPr>
        <w:t>作为代理</w:t>
      </w:r>
      <w:r>
        <w:rPr>
          <w:rFonts w:ascii="宋体" w:hAnsi="宋体"/>
          <w:b/>
          <w:color w:val="000000"/>
          <w:sz w:val="24"/>
        </w:rPr>
        <w:t>)</w:t>
      </w:r>
      <w:r>
        <w:rPr>
          <w:rFonts w:ascii="宋体" w:hAnsi="宋体" w:hint="eastAsia"/>
          <w:b/>
          <w:color w:val="000000"/>
          <w:sz w:val="24"/>
        </w:rPr>
        <w:t xml:space="preserve">的资格声明　</w:t>
      </w:r>
      <w:r>
        <w:rPr>
          <w:rFonts w:ascii="宋体" w:hAnsi="宋体"/>
          <w:b/>
          <w:color w:val="000000"/>
          <w:sz w:val="24"/>
        </w:rPr>
        <w:t>(</w:t>
      </w:r>
      <w:r>
        <w:rPr>
          <w:rFonts w:ascii="宋体" w:hAnsi="宋体" w:hint="eastAsia"/>
          <w:b/>
          <w:color w:val="000000"/>
          <w:sz w:val="24"/>
        </w:rPr>
        <w:t>格式</w:t>
      </w:r>
      <w:r>
        <w:rPr>
          <w:rFonts w:ascii="宋体" w:hAnsi="宋体"/>
          <w:b/>
          <w:color w:val="000000"/>
          <w:sz w:val="24"/>
        </w:rPr>
        <w:t>)</w:t>
      </w:r>
    </w:p>
    <w:p w14:paraId="28E09758" w14:textId="77777777" w:rsidR="00EB37E1" w:rsidRDefault="00DA7E57">
      <w:pPr>
        <w:jc w:val="center"/>
        <w:rPr>
          <w:rFonts w:ascii="宋体" w:hAnsi="宋体"/>
          <w:b/>
          <w:color w:val="000000"/>
          <w:sz w:val="24"/>
        </w:rPr>
      </w:pPr>
      <w:r>
        <w:rPr>
          <w:rFonts w:ascii="宋体" w:hAnsi="宋体" w:hint="eastAsia"/>
          <w:b/>
          <w:color w:val="000000"/>
          <w:sz w:val="24"/>
        </w:rPr>
        <w:t>（供应商为经销商时填写）</w:t>
      </w:r>
    </w:p>
    <w:p w14:paraId="4B1AC377" w14:textId="77777777" w:rsidR="00EB37E1" w:rsidRDefault="00DA7E57">
      <w:pPr>
        <w:tabs>
          <w:tab w:val="left" w:pos="5580"/>
        </w:tabs>
        <w:spacing w:before="120" w:line="22" w:lineRule="atLeast"/>
        <w:rPr>
          <w:rFonts w:ascii="宋体" w:hAnsi="宋体"/>
          <w:color w:val="000000"/>
          <w:sz w:val="24"/>
        </w:rPr>
      </w:pPr>
      <w:r>
        <w:rPr>
          <w:rFonts w:ascii="宋体" w:hAnsi="宋体"/>
          <w:color w:val="000000"/>
          <w:sz w:val="24"/>
        </w:rPr>
        <w:t>1</w:t>
      </w:r>
      <w:r>
        <w:rPr>
          <w:rFonts w:ascii="宋体" w:hAnsi="宋体" w:hint="eastAsia"/>
          <w:color w:val="000000"/>
          <w:sz w:val="24"/>
        </w:rPr>
        <w:t>、名称及概况：</w:t>
      </w:r>
    </w:p>
    <w:p w14:paraId="5CC9846B"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(1)</w:t>
      </w:r>
      <w:r>
        <w:rPr>
          <w:rFonts w:ascii="宋体" w:hAnsi="宋体" w:hint="eastAsia"/>
          <w:color w:val="000000"/>
          <w:sz w:val="24"/>
        </w:rPr>
        <w:t>供应商名称：</w:t>
      </w:r>
      <w:r>
        <w:rPr>
          <w:rFonts w:ascii="宋体" w:hAnsi="宋体"/>
          <w:color w:val="000000"/>
          <w:sz w:val="24"/>
        </w:rPr>
        <w:t>_______________________________</w:t>
      </w:r>
    </w:p>
    <w:p w14:paraId="39E9F50F"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rPr>
        <w:t>_______________________________</w:t>
      </w:r>
    </w:p>
    <w:p w14:paraId="5F6B0169"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rPr>
        <w:t>___________________________</w:t>
      </w:r>
    </w:p>
    <w:p w14:paraId="2722057E" w14:textId="77777777" w:rsidR="00EB37E1" w:rsidRDefault="00DA7E57">
      <w:pPr>
        <w:tabs>
          <w:tab w:val="left" w:pos="5580"/>
        </w:tabs>
        <w:spacing w:before="120" w:line="22" w:lineRule="atLeast"/>
        <w:rPr>
          <w:rFonts w:ascii="宋体" w:hAnsi="宋体"/>
          <w:color w:val="000000"/>
          <w:sz w:val="24"/>
        </w:rPr>
      </w:pPr>
      <w:r>
        <w:rPr>
          <w:rFonts w:ascii="宋体" w:hAnsi="宋体" w:hint="eastAsia"/>
          <w:color w:val="000000"/>
          <w:sz w:val="24"/>
        </w:rPr>
        <w:t xml:space="preserve">　　</w:t>
      </w:r>
      <w:r>
        <w:rPr>
          <w:rFonts w:ascii="宋体" w:hAnsi="宋体"/>
          <w:color w:val="000000"/>
          <w:sz w:val="24"/>
        </w:rPr>
        <w:t>(4)</w:t>
      </w:r>
      <w:r>
        <w:rPr>
          <w:rFonts w:ascii="宋体" w:hAnsi="宋体" w:hint="eastAsia"/>
          <w:color w:val="000000"/>
          <w:sz w:val="24"/>
        </w:rPr>
        <w:t>主管部门：</w:t>
      </w:r>
      <w:r>
        <w:rPr>
          <w:rFonts w:ascii="宋体" w:hAnsi="宋体"/>
          <w:color w:val="000000"/>
          <w:sz w:val="24"/>
        </w:rPr>
        <w:t>_________________________________</w:t>
      </w:r>
    </w:p>
    <w:p w14:paraId="5F397F46"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(5)</w:t>
      </w:r>
      <w:r>
        <w:rPr>
          <w:rFonts w:ascii="宋体" w:hAnsi="宋体" w:hint="eastAsia"/>
          <w:color w:val="000000"/>
          <w:sz w:val="24"/>
        </w:rPr>
        <w:t>公司性质：</w:t>
      </w:r>
      <w:r>
        <w:rPr>
          <w:rFonts w:ascii="宋体" w:hAnsi="宋体"/>
          <w:color w:val="000000"/>
          <w:sz w:val="24"/>
        </w:rPr>
        <w:t>_________________________________</w:t>
      </w:r>
    </w:p>
    <w:p w14:paraId="3BD48BBA"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(6)</w:t>
      </w:r>
      <w:r>
        <w:rPr>
          <w:rFonts w:ascii="宋体" w:hAnsi="宋体" w:hint="eastAsia"/>
          <w:color w:val="000000"/>
          <w:sz w:val="24"/>
        </w:rPr>
        <w:t>法人代表：</w:t>
      </w:r>
      <w:r>
        <w:rPr>
          <w:rFonts w:ascii="宋体" w:hAnsi="宋体"/>
          <w:color w:val="000000"/>
          <w:sz w:val="24"/>
        </w:rPr>
        <w:t>_________________________________</w:t>
      </w:r>
    </w:p>
    <w:p w14:paraId="64013C9A"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(7)</w:t>
      </w:r>
      <w:r>
        <w:rPr>
          <w:rFonts w:ascii="宋体" w:hAnsi="宋体" w:hint="eastAsia"/>
          <w:color w:val="000000"/>
          <w:sz w:val="24"/>
        </w:rPr>
        <w:t>职员人数：</w:t>
      </w:r>
      <w:r>
        <w:rPr>
          <w:rFonts w:ascii="宋体" w:hAnsi="宋体"/>
          <w:color w:val="000000"/>
          <w:sz w:val="24"/>
        </w:rPr>
        <w:t>_________________________________</w:t>
      </w:r>
    </w:p>
    <w:p w14:paraId="1E7EDE94"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(8)</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rPr>
        <w:t>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_______</w:t>
      </w:r>
      <w:r>
        <w:rPr>
          <w:rFonts w:ascii="宋体" w:hAnsi="宋体" w:hint="eastAsia"/>
          <w:color w:val="000000"/>
          <w:sz w:val="24"/>
        </w:rPr>
        <w:t>日止</w:t>
      </w:r>
      <w:r>
        <w:rPr>
          <w:rFonts w:ascii="宋体" w:hAnsi="宋体"/>
          <w:color w:val="000000"/>
          <w:sz w:val="24"/>
        </w:rPr>
        <w:t>)</w:t>
      </w:r>
    </w:p>
    <w:p w14:paraId="042D8632"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〉固定资产：</w:t>
      </w:r>
      <w:r>
        <w:rPr>
          <w:rFonts w:ascii="宋体" w:hAnsi="宋体"/>
          <w:color w:val="000000"/>
          <w:sz w:val="24"/>
        </w:rPr>
        <w:t>__________________________</w:t>
      </w:r>
    </w:p>
    <w:p w14:paraId="6181E901" w14:textId="77777777" w:rsidR="00EB37E1" w:rsidRDefault="00DA7E57">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原值：</w:t>
      </w:r>
      <w:r>
        <w:rPr>
          <w:rFonts w:ascii="宋体" w:hAnsi="宋体"/>
          <w:color w:val="000000"/>
          <w:sz w:val="24"/>
        </w:rPr>
        <w:t>___________________________</w:t>
      </w:r>
    </w:p>
    <w:p w14:paraId="4FD4B815" w14:textId="77777777" w:rsidR="00EB37E1" w:rsidRDefault="00DA7E57">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净值：</w:t>
      </w:r>
      <w:r>
        <w:rPr>
          <w:rFonts w:ascii="宋体" w:hAnsi="宋体"/>
          <w:color w:val="000000"/>
          <w:sz w:val="24"/>
        </w:rPr>
        <w:t>___________________________</w:t>
      </w:r>
    </w:p>
    <w:p w14:paraId="2EA6ECF9"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〉流动资金：</w:t>
      </w:r>
      <w:r>
        <w:rPr>
          <w:rFonts w:ascii="宋体" w:hAnsi="宋体"/>
          <w:color w:val="000000"/>
          <w:sz w:val="24"/>
        </w:rPr>
        <w:t>__________________________</w:t>
      </w:r>
    </w:p>
    <w:p w14:paraId="54DDE326"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〉长期负债：</w:t>
      </w:r>
      <w:r>
        <w:rPr>
          <w:rFonts w:ascii="宋体" w:hAnsi="宋体"/>
          <w:color w:val="000000"/>
          <w:sz w:val="24"/>
        </w:rPr>
        <w:t>__________________________</w:t>
      </w:r>
    </w:p>
    <w:p w14:paraId="5F6008B6"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〉短期负债：</w:t>
      </w:r>
      <w:r>
        <w:rPr>
          <w:rFonts w:ascii="宋体" w:hAnsi="宋体"/>
          <w:color w:val="000000"/>
          <w:sz w:val="24"/>
        </w:rPr>
        <w:t>__________________________</w:t>
      </w:r>
    </w:p>
    <w:p w14:paraId="023B1B24"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〉资金来源：</w:t>
      </w:r>
    </w:p>
    <w:p w14:paraId="308CF292" w14:textId="77777777" w:rsidR="00EB37E1" w:rsidRDefault="00DA7E57">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自有资金：</w:t>
      </w:r>
      <w:r>
        <w:rPr>
          <w:rFonts w:ascii="宋体" w:hAnsi="宋体"/>
          <w:color w:val="000000"/>
          <w:sz w:val="24"/>
        </w:rPr>
        <w:t>__________________________</w:t>
      </w:r>
    </w:p>
    <w:p w14:paraId="2A429140" w14:textId="77777777" w:rsidR="00EB37E1" w:rsidRDefault="00DA7E57">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银行贷款：</w:t>
      </w:r>
      <w:r>
        <w:rPr>
          <w:rFonts w:ascii="宋体" w:hAnsi="宋体"/>
          <w:color w:val="000000"/>
          <w:sz w:val="24"/>
        </w:rPr>
        <w:t>__________________________</w:t>
      </w:r>
    </w:p>
    <w:p w14:paraId="56CB164C"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〉资金类型：</w:t>
      </w:r>
      <w:r>
        <w:rPr>
          <w:rFonts w:ascii="宋体" w:hAnsi="宋体"/>
          <w:color w:val="000000"/>
          <w:sz w:val="24"/>
        </w:rPr>
        <w:t>__________________________</w:t>
      </w:r>
    </w:p>
    <w:p w14:paraId="4823377A" w14:textId="77777777" w:rsidR="00EB37E1" w:rsidRDefault="00DA7E57">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商业性：</w:t>
      </w:r>
      <w:r>
        <w:rPr>
          <w:rFonts w:ascii="宋体" w:hAnsi="宋体"/>
          <w:color w:val="000000"/>
          <w:sz w:val="24"/>
        </w:rPr>
        <w:t>____________________________</w:t>
      </w:r>
    </w:p>
    <w:p w14:paraId="0A14234F" w14:textId="77777777" w:rsidR="00EB37E1" w:rsidRDefault="00DA7E57">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非商业性：</w:t>
      </w:r>
      <w:r>
        <w:rPr>
          <w:rFonts w:ascii="宋体" w:hAnsi="宋体"/>
          <w:color w:val="000000"/>
          <w:sz w:val="24"/>
        </w:rPr>
        <w:t>__________________________</w:t>
      </w:r>
    </w:p>
    <w:p w14:paraId="419B34F6" w14:textId="77777777" w:rsidR="00EB37E1" w:rsidRDefault="00DA7E57">
      <w:pPr>
        <w:tabs>
          <w:tab w:val="left" w:pos="5580"/>
        </w:tabs>
        <w:spacing w:before="120" w:line="22" w:lineRule="atLeast"/>
        <w:rPr>
          <w:rFonts w:ascii="宋体" w:hAnsi="宋体"/>
          <w:color w:val="000000"/>
          <w:sz w:val="24"/>
        </w:rPr>
      </w:pPr>
      <w:r>
        <w:rPr>
          <w:rFonts w:ascii="宋体" w:hAnsi="宋体"/>
          <w:color w:val="000000"/>
          <w:sz w:val="24"/>
        </w:rPr>
        <w:t>2</w:t>
      </w:r>
      <w:r>
        <w:rPr>
          <w:rFonts w:ascii="宋体" w:hAnsi="宋体" w:hint="eastAsia"/>
          <w:color w:val="000000"/>
          <w:sz w:val="24"/>
        </w:rPr>
        <w:t>、最近三年的年度总营业额：</w:t>
      </w:r>
    </w:p>
    <w:p w14:paraId="7A4BA219"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hint="eastAsia"/>
          <w:color w:val="000000"/>
          <w:sz w:val="24"/>
        </w:rPr>
        <w:t>年份</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国内　　　</w:t>
      </w:r>
      <w:r>
        <w:rPr>
          <w:rFonts w:ascii="宋体" w:hAnsi="宋体"/>
          <w:color w:val="000000"/>
          <w:sz w:val="24"/>
        </w:rPr>
        <w:t xml:space="preserve"> </w:t>
      </w:r>
      <w:r>
        <w:rPr>
          <w:rFonts w:ascii="宋体" w:hAnsi="宋体" w:hint="eastAsia"/>
          <w:color w:val="000000"/>
          <w:sz w:val="24"/>
        </w:rPr>
        <w:t xml:space="preserve">　　出口　</w:t>
      </w:r>
      <w:r>
        <w:rPr>
          <w:rFonts w:ascii="宋体" w:hAnsi="宋体"/>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总额</w:t>
      </w:r>
    </w:p>
    <w:p w14:paraId="42968607"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23A09894"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630A3E08" w14:textId="77777777" w:rsidR="00EB37E1" w:rsidRDefault="00DA7E57">
      <w:pPr>
        <w:tabs>
          <w:tab w:val="left" w:pos="5580"/>
        </w:tabs>
        <w:spacing w:before="120" w:line="22" w:lineRule="atLeast"/>
        <w:rPr>
          <w:rFonts w:ascii="宋体" w:hAnsi="宋体"/>
          <w:color w:val="000000"/>
          <w:sz w:val="24"/>
        </w:rPr>
      </w:pPr>
      <w:r>
        <w:rPr>
          <w:rFonts w:ascii="宋体" w:hAnsi="宋体"/>
          <w:color w:val="000000"/>
          <w:sz w:val="24"/>
        </w:rPr>
        <w:t>3</w:t>
      </w:r>
      <w:r>
        <w:rPr>
          <w:rFonts w:ascii="宋体" w:hAnsi="宋体" w:hint="eastAsia"/>
          <w:color w:val="000000"/>
          <w:sz w:val="24"/>
        </w:rPr>
        <w:t>、最近三年相关材料主要销售给国内及国外用户名称及地址：</w:t>
      </w:r>
    </w:p>
    <w:p w14:paraId="1AFA91B3" w14:textId="77777777" w:rsidR="00EB37E1" w:rsidRDefault="00DA7E57">
      <w:pPr>
        <w:tabs>
          <w:tab w:val="left" w:pos="5580"/>
        </w:tabs>
        <w:spacing w:before="120" w:line="22" w:lineRule="atLeast"/>
        <w:ind w:firstLineChars="400" w:firstLine="960"/>
        <w:rPr>
          <w:rFonts w:ascii="宋体" w:hAnsi="宋体"/>
          <w:color w:val="000000"/>
          <w:sz w:val="24"/>
        </w:rPr>
      </w:pPr>
      <w:r>
        <w:rPr>
          <w:rFonts w:ascii="宋体" w:hAnsi="宋体" w:hint="eastAsia"/>
          <w:color w:val="000000"/>
          <w:sz w:val="24"/>
        </w:rPr>
        <w:t>名称和地址</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销售的项目和数量</w:t>
      </w:r>
    </w:p>
    <w:p w14:paraId="19B43CDF"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(1)</w:t>
      </w:r>
      <w:r>
        <w:rPr>
          <w:rFonts w:ascii="宋体" w:hAnsi="宋体" w:hint="eastAsia"/>
          <w:color w:val="000000"/>
          <w:sz w:val="24"/>
        </w:rPr>
        <w:t xml:space="preserve"> 出口销售：</w:t>
      </w:r>
    </w:p>
    <w:p w14:paraId="328FFD5F"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_______________________________</w:t>
      </w:r>
    </w:p>
    <w:p w14:paraId="58F7EE7E"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_______________________________</w:t>
      </w:r>
    </w:p>
    <w:p w14:paraId="3A852E77"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lastRenderedPageBreak/>
        <w:t>(2)</w:t>
      </w:r>
      <w:r>
        <w:rPr>
          <w:rFonts w:ascii="宋体" w:hAnsi="宋体" w:hint="eastAsia"/>
          <w:color w:val="000000"/>
          <w:sz w:val="24"/>
        </w:rPr>
        <w:t xml:space="preserve"> 国内销售：</w:t>
      </w:r>
    </w:p>
    <w:p w14:paraId="22546B24"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_______________________________</w:t>
      </w:r>
    </w:p>
    <w:p w14:paraId="1B9F0ABD"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_______________________________</w:t>
      </w:r>
    </w:p>
    <w:p w14:paraId="3F6BB327" w14:textId="77777777" w:rsidR="00EB37E1" w:rsidRDefault="00DA7E57">
      <w:pPr>
        <w:tabs>
          <w:tab w:val="left" w:pos="5580"/>
        </w:tabs>
        <w:spacing w:before="120" w:line="22" w:lineRule="atLeast"/>
        <w:rPr>
          <w:rFonts w:ascii="宋体" w:hAnsi="宋体"/>
          <w:color w:val="000000"/>
          <w:sz w:val="24"/>
        </w:rPr>
      </w:pPr>
      <w:r>
        <w:rPr>
          <w:rFonts w:ascii="宋体" w:hAnsi="宋体"/>
          <w:color w:val="000000"/>
          <w:sz w:val="24"/>
        </w:rPr>
        <w:t>4</w:t>
      </w:r>
      <w:r>
        <w:rPr>
          <w:rFonts w:ascii="宋体" w:hAnsi="宋体" w:hint="eastAsia"/>
          <w:color w:val="000000"/>
          <w:sz w:val="24"/>
        </w:rPr>
        <w:t>、同意为供应商制造货物的制造厂并附有制造厂的资格声明：</w:t>
      </w:r>
    </w:p>
    <w:p w14:paraId="21C4A561" w14:textId="77777777" w:rsidR="00EB37E1" w:rsidRDefault="00DA7E57">
      <w:pPr>
        <w:tabs>
          <w:tab w:val="left" w:pos="5580"/>
        </w:tabs>
        <w:spacing w:before="120" w:line="22" w:lineRule="atLeast"/>
        <w:ind w:firstLineChars="300" w:firstLine="720"/>
        <w:rPr>
          <w:rFonts w:ascii="宋体" w:hAnsi="宋体"/>
          <w:color w:val="000000"/>
          <w:sz w:val="24"/>
        </w:rPr>
      </w:pPr>
      <w:r>
        <w:rPr>
          <w:rFonts w:ascii="宋体" w:hAnsi="宋体" w:hint="eastAsia"/>
          <w:color w:val="000000"/>
          <w:sz w:val="24"/>
        </w:rPr>
        <w:t>制造厂名称和地址</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制造项目和数量</w:t>
      </w:r>
    </w:p>
    <w:p w14:paraId="10093549" w14:textId="77777777" w:rsidR="00EB37E1" w:rsidRDefault="00DA7E57">
      <w:pPr>
        <w:tabs>
          <w:tab w:val="left" w:pos="360"/>
          <w:tab w:val="left" w:pos="5580"/>
        </w:tabs>
        <w:spacing w:before="120" w:line="22" w:lineRule="atLeast"/>
        <w:ind w:firstLine="360"/>
        <w:rPr>
          <w:rFonts w:ascii="宋体" w:hAnsi="宋体"/>
          <w:color w:val="000000"/>
          <w:sz w:val="24"/>
        </w:rPr>
      </w:pPr>
      <w:r>
        <w:rPr>
          <w:rFonts w:ascii="宋体" w:hAnsi="宋体"/>
          <w:color w:val="000000"/>
          <w:sz w:val="24"/>
        </w:rPr>
        <w:t>_____________________</w:t>
      </w:r>
      <w:r>
        <w:rPr>
          <w:rFonts w:ascii="宋体" w:hAnsi="宋体" w:hint="eastAsia"/>
          <w:color w:val="000000"/>
          <w:sz w:val="24"/>
        </w:rPr>
        <w:t xml:space="preserve">　 </w:t>
      </w:r>
      <w:r>
        <w:rPr>
          <w:rFonts w:ascii="宋体" w:hAnsi="宋体"/>
          <w:color w:val="000000"/>
          <w:sz w:val="24"/>
        </w:rPr>
        <w:t>_____________________________</w:t>
      </w:r>
    </w:p>
    <w:p w14:paraId="4C4DEA17"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____________________</w:t>
      </w:r>
      <w:r>
        <w:rPr>
          <w:rFonts w:ascii="宋体" w:hAnsi="宋体" w:hint="eastAsia"/>
          <w:color w:val="000000"/>
          <w:sz w:val="24"/>
        </w:rPr>
        <w:t xml:space="preserve">　 </w:t>
      </w:r>
      <w:r>
        <w:rPr>
          <w:rFonts w:ascii="宋体" w:hAnsi="宋体"/>
          <w:color w:val="000000"/>
          <w:sz w:val="24"/>
        </w:rPr>
        <w:t>_____________________________</w:t>
      </w:r>
    </w:p>
    <w:p w14:paraId="641A5383" w14:textId="77777777" w:rsidR="00EB37E1" w:rsidRDefault="00DA7E57">
      <w:pPr>
        <w:tabs>
          <w:tab w:val="left" w:pos="5580"/>
        </w:tabs>
        <w:spacing w:before="120" w:line="22" w:lineRule="atLeast"/>
        <w:rPr>
          <w:rFonts w:ascii="宋体" w:hAnsi="宋体"/>
          <w:color w:val="000000"/>
          <w:sz w:val="24"/>
        </w:rPr>
      </w:pPr>
      <w:r>
        <w:rPr>
          <w:rFonts w:ascii="宋体" w:hAnsi="宋体"/>
          <w:color w:val="000000"/>
          <w:sz w:val="24"/>
        </w:rPr>
        <w:t>5</w:t>
      </w:r>
      <w:r>
        <w:rPr>
          <w:rFonts w:ascii="宋体" w:hAnsi="宋体" w:hint="eastAsia"/>
          <w:color w:val="000000"/>
          <w:sz w:val="24"/>
        </w:rPr>
        <w:t>、须由其它制造厂家供应和制造的部件</w:t>
      </w:r>
      <w:r>
        <w:rPr>
          <w:rFonts w:ascii="宋体" w:hAnsi="宋体"/>
          <w:color w:val="000000"/>
          <w:sz w:val="24"/>
        </w:rPr>
        <w:t>(</w:t>
      </w:r>
      <w:r>
        <w:rPr>
          <w:rFonts w:ascii="宋体" w:hAnsi="宋体" w:hint="eastAsia"/>
          <w:color w:val="000000"/>
          <w:sz w:val="24"/>
        </w:rPr>
        <w:t>如果有的话</w:t>
      </w:r>
      <w:r>
        <w:rPr>
          <w:rFonts w:ascii="宋体" w:hAnsi="宋体"/>
          <w:color w:val="000000"/>
          <w:sz w:val="24"/>
        </w:rPr>
        <w:t>)</w:t>
      </w:r>
      <w:r>
        <w:rPr>
          <w:rFonts w:ascii="宋体" w:hAnsi="宋体" w:hint="eastAsia"/>
          <w:color w:val="000000"/>
          <w:sz w:val="24"/>
        </w:rPr>
        <w:t>：</w:t>
      </w:r>
    </w:p>
    <w:p w14:paraId="6102BCA7"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制造厂名称和地址</w:t>
      </w:r>
      <w:proofErr w:type="gramStart"/>
      <w:r>
        <w:rPr>
          <w:rFonts w:ascii="宋体" w:hAnsi="宋体" w:hint="eastAsia"/>
          <w:color w:val="000000"/>
          <w:sz w:val="24"/>
        </w:rPr>
        <w:t xml:space="preserve">　　　　　　</w:t>
      </w:r>
      <w:proofErr w:type="gramEnd"/>
      <w:r>
        <w:rPr>
          <w:rFonts w:ascii="宋体" w:hAnsi="宋体" w:hint="eastAsia"/>
          <w:color w:val="000000"/>
          <w:sz w:val="24"/>
        </w:rPr>
        <w:t>制造项目</w:t>
      </w:r>
    </w:p>
    <w:p w14:paraId="410C3A5E" w14:textId="77777777" w:rsidR="00EB37E1" w:rsidRDefault="00DA7E57">
      <w:pPr>
        <w:tabs>
          <w:tab w:val="left" w:pos="5580"/>
        </w:tabs>
        <w:spacing w:before="120" w:line="22" w:lineRule="atLeast"/>
        <w:ind w:firstLineChars="150" w:firstLine="360"/>
        <w:rPr>
          <w:rFonts w:ascii="宋体" w:hAnsi="宋体"/>
          <w:color w:val="000000"/>
          <w:sz w:val="24"/>
        </w:rPr>
      </w:pPr>
      <w:r>
        <w:rPr>
          <w:rFonts w:ascii="宋体" w:hAnsi="宋体"/>
          <w:color w:val="000000"/>
          <w:sz w:val="24"/>
        </w:rPr>
        <w:t>_____________________</w:t>
      </w:r>
      <w:r>
        <w:rPr>
          <w:rFonts w:ascii="宋体" w:hAnsi="宋体" w:hint="eastAsia"/>
          <w:color w:val="000000"/>
          <w:sz w:val="24"/>
        </w:rPr>
        <w:t xml:space="preserve">　  </w:t>
      </w:r>
      <w:r>
        <w:rPr>
          <w:rFonts w:ascii="宋体" w:hAnsi="宋体"/>
          <w:color w:val="000000"/>
          <w:sz w:val="24"/>
        </w:rPr>
        <w:t>_______________________</w:t>
      </w:r>
    </w:p>
    <w:p w14:paraId="0D2810FA" w14:textId="77777777" w:rsidR="00EB37E1" w:rsidRDefault="00DA7E57">
      <w:pPr>
        <w:tabs>
          <w:tab w:val="left" w:pos="5580"/>
        </w:tabs>
        <w:spacing w:before="120" w:line="22" w:lineRule="atLeast"/>
        <w:ind w:firstLineChars="150" w:firstLine="360"/>
        <w:rPr>
          <w:rFonts w:ascii="宋体" w:hAnsi="宋体"/>
          <w:color w:val="000000"/>
          <w:sz w:val="24"/>
        </w:rPr>
      </w:pPr>
      <w:r>
        <w:rPr>
          <w:rFonts w:ascii="宋体" w:hAnsi="宋体"/>
          <w:color w:val="000000"/>
          <w:sz w:val="24"/>
        </w:rPr>
        <w:t>_____________________</w:t>
      </w:r>
      <w:r>
        <w:rPr>
          <w:rFonts w:ascii="宋体" w:hAnsi="宋体" w:hint="eastAsia"/>
          <w:color w:val="000000"/>
          <w:sz w:val="24"/>
        </w:rPr>
        <w:t xml:space="preserve">  　</w:t>
      </w:r>
      <w:r>
        <w:rPr>
          <w:rFonts w:ascii="宋体" w:hAnsi="宋体"/>
          <w:color w:val="000000"/>
          <w:sz w:val="24"/>
        </w:rPr>
        <w:t>_______________________</w:t>
      </w:r>
    </w:p>
    <w:p w14:paraId="551FFEB7" w14:textId="77777777" w:rsidR="00EB37E1" w:rsidRDefault="00DA7E57">
      <w:pPr>
        <w:tabs>
          <w:tab w:val="left" w:pos="5580"/>
        </w:tabs>
        <w:spacing w:before="120" w:line="22" w:lineRule="atLeast"/>
        <w:rPr>
          <w:rFonts w:ascii="宋体" w:hAnsi="宋体"/>
          <w:color w:val="000000"/>
          <w:sz w:val="24"/>
        </w:rPr>
      </w:pPr>
      <w:r>
        <w:rPr>
          <w:rFonts w:ascii="宋体" w:hAnsi="宋体"/>
          <w:color w:val="000000"/>
          <w:sz w:val="24"/>
        </w:rPr>
        <w:t>6</w:t>
      </w:r>
      <w:r>
        <w:rPr>
          <w:rFonts w:ascii="宋体" w:hAnsi="宋体" w:hint="eastAsia"/>
          <w:color w:val="000000"/>
          <w:sz w:val="24"/>
        </w:rPr>
        <w:t>、最近三年中与各经销商成交的与本项目需求相关的材料</w:t>
      </w:r>
      <w:r>
        <w:rPr>
          <w:rFonts w:ascii="宋体" w:hAnsi="宋体"/>
          <w:color w:val="000000"/>
          <w:sz w:val="24"/>
        </w:rPr>
        <w:t xml:space="preserve"> (</w:t>
      </w:r>
      <w:r>
        <w:rPr>
          <w:rFonts w:ascii="宋体" w:hAnsi="宋体" w:hint="eastAsia"/>
          <w:color w:val="000000"/>
          <w:sz w:val="24"/>
        </w:rPr>
        <w:t>如果有的话</w:t>
      </w:r>
      <w:r>
        <w:rPr>
          <w:rFonts w:ascii="宋体" w:hAnsi="宋体"/>
          <w:color w:val="000000"/>
          <w:sz w:val="24"/>
        </w:rPr>
        <w:t>)</w:t>
      </w:r>
      <w:r>
        <w:rPr>
          <w:rFonts w:ascii="宋体" w:hAnsi="宋体" w:hint="eastAsia"/>
          <w:color w:val="000000"/>
          <w:sz w:val="24"/>
        </w:rPr>
        <w:t>：</w:t>
      </w:r>
    </w:p>
    <w:p w14:paraId="477B9FA7" w14:textId="77777777" w:rsidR="00EB37E1" w:rsidRDefault="00DA7E57">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合同号：</w:t>
      </w:r>
      <w:r>
        <w:rPr>
          <w:rFonts w:ascii="宋体" w:hAnsi="宋体"/>
          <w:color w:val="000000"/>
          <w:sz w:val="24"/>
        </w:rPr>
        <w:t>___________________________</w:t>
      </w:r>
    </w:p>
    <w:p w14:paraId="6CA89618" w14:textId="77777777" w:rsidR="00EB37E1" w:rsidRDefault="00DA7E57">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签字日期：</w:t>
      </w:r>
      <w:r>
        <w:rPr>
          <w:rFonts w:ascii="宋体" w:hAnsi="宋体"/>
          <w:color w:val="000000"/>
          <w:sz w:val="24"/>
        </w:rPr>
        <w:t>_________________________</w:t>
      </w:r>
    </w:p>
    <w:p w14:paraId="1A92FB0D" w14:textId="77777777" w:rsidR="00EB37E1" w:rsidRDefault="00DA7E57">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产品名称：</w:t>
      </w:r>
      <w:r>
        <w:rPr>
          <w:rFonts w:ascii="宋体" w:hAnsi="宋体"/>
          <w:color w:val="000000"/>
          <w:sz w:val="24"/>
        </w:rPr>
        <w:t>_________________________</w:t>
      </w:r>
    </w:p>
    <w:p w14:paraId="13B5DD98" w14:textId="77777777" w:rsidR="00EB37E1" w:rsidRDefault="00DA7E57">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数量：</w:t>
      </w:r>
      <w:r>
        <w:rPr>
          <w:rFonts w:ascii="宋体" w:hAnsi="宋体"/>
          <w:color w:val="000000"/>
          <w:sz w:val="24"/>
        </w:rPr>
        <w:t>_____________________________</w:t>
      </w:r>
    </w:p>
    <w:p w14:paraId="4302C8B7" w14:textId="77777777" w:rsidR="00EB37E1" w:rsidRDefault="00DA7E57">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合同金额</w:t>
      </w:r>
      <w:r>
        <w:rPr>
          <w:rFonts w:ascii="宋体" w:hAnsi="宋体"/>
          <w:color w:val="000000"/>
          <w:sz w:val="24"/>
        </w:rPr>
        <w:t>___________________________</w:t>
      </w:r>
    </w:p>
    <w:p w14:paraId="5CDAECAB" w14:textId="77777777" w:rsidR="00EB37E1" w:rsidRDefault="00DA7E57">
      <w:pPr>
        <w:tabs>
          <w:tab w:val="left" w:pos="5580"/>
        </w:tabs>
        <w:spacing w:before="120" w:line="22" w:lineRule="atLeast"/>
        <w:rPr>
          <w:rFonts w:ascii="宋体" w:hAnsi="宋体"/>
          <w:color w:val="000000"/>
          <w:sz w:val="24"/>
        </w:rPr>
      </w:pPr>
      <w:r>
        <w:rPr>
          <w:rFonts w:ascii="宋体" w:hAnsi="宋体"/>
          <w:color w:val="000000"/>
          <w:sz w:val="24"/>
        </w:rPr>
        <w:t>7</w:t>
      </w:r>
      <w:r>
        <w:rPr>
          <w:rFonts w:ascii="宋体" w:hAnsi="宋体" w:hint="eastAsia"/>
          <w:color w:val="000000"/>
          <w:sz w:val="24"/>
        </w:rPr>
        <w:t>、有关开户银行的名称和地址：</w:t>
      </w:r>
      <w:r>
        <w:rPr>
          <w:rFonts w:ascii="宋体" w:hAnsi="宋体"/>
          <w:color w:val="000000"/>
          <w:sz w:val="24"/>
        </w:rPr>
        <w:t>_____________________________</w:t>
      </w:r>
    </w:p>
    <w:p w14:paraId="55B6544E" w14:textId="77777777" w:rsidR="00EB37E1" w:rsidRDefault="00DA7E57">
      <w:pPr>
        <w:tabs>
          <w:tab w:val="left" w:pos="5580"/>
        </w:tabs>
        <w:spacing w:before="120" w:line="22" w:lineRule="atLeast"/>
        <w:rPr>
          <w:rFonts w:ascii="宋体" w:hAnsi="宋体"/>
          <w:color w:val="000000"/>
          <w:sz w:val="24"/>
        </w:rPr>
      </w:pPr>
      <w:r>
        <w:rPr>
          <w:rFonts w:ascii="宋体" w:hAnsi="宋体"/>
          <w:color w:val="000000"/>
          <w:sz w:val="24"/>
        </w:rPr>
        <w:t>8</w:t>
      </w:r>
      <w:r>
        <w:rPr>
          <w:rFonts w:ascii="宋体" w:hAnsi="宋体" w:hint="eastAsia"/>
          <w:color w:val="000000"/>
          <w:sz w:val="24"/>
        </w:rPr>
        <w:t>、供应商认为需要声明的其他情况</w:t>
      </w:r>
    </w:p>
    <w:p w14:paraId="4ECD1BA9"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2DAB0EBE" w14:textId="77777777" w:rsidR="00EB37E1" w:rsidRDefault="00EB37E1">
      <w:pPr>
        <w:tabs>
          <w:tab w:val="left" w:pos="5580"/>
        </w:tabs>
        <w:spacing w:before="120" w:line="22" w:lineRule="atLeast"/>
        <w:rPr>
          <w:rFonts w:ascii="宋体" w:hAnsi="宋体"/>
          <w:color w:val="000000"/>
          <w:sz w:val="24"/>
        </w:rPr>
      </w:pPr>
    </w:p>
    <w:p w14:paraId="16615B87" w14:textId="77777777" w:rsidR="00EB37E1" w:rsidRDefault="00DA7E57">
      <w:pPr>
        <w:tabs>
          <w:tab w:val="left" w:pos="5580"/>
        </w:tabs>
        <w:spacing w:before="120" w:line="22" w:lineRule="atLeast"/>
        <w:rPr>
          <w:rFonts w:ascii="宋体" w:hAnsi="宋体"/>
          <w:color w:val="000000"/>
          <w:sz w:val="24"/>
        </w:rPr>
      </w:pPr>
      <w:r>
        <w:rPr>
          <w:rFonts w:ascii="宋体" w:hAnsi="宋体" w:hint="eastAsia"/>
          <w:color w:val="000000"/>
          <w:sz w:val="24"/>
        </w:rPr>
        <w:t>日期：</w:t>
      </w:r>
      <w:r>
        <w:rPr>
          <w:rFonts w:ascii="宋体" w:hAnsi="宋体"/>
          <w:color w:val="000000"/>
          <w:sz w:val="24"/>
        </w:rPr>
        <w:t>__________________________________________</w:t>
      </w:r>
    </w:p>
    <w:p w14:paraId="30010EFA" w14:textId="77777777" w:rsidR="00EB37E1" w:rsidRDefault="00DA7E57">
      <w:pPr>
        <w:tabs>
          <w:tab w:val="left" w:pos="5580"/>
        </w:tabs>
        <w:spacing w:before="120" w:line="22" w:lineRule="atLeast"/>
        <w:rPr>
          <w:rFonts w:ascii="宋体" w:hAnsi="宋体"/>
          <w:color w:val="000000"/>
          <w:sz w:val="24"/>
        </w:rPr>
      </w:pPr>
      <w:r>
        <w:rPr>
          <w:rFonts w:ascii="宋体" w:hAnsi="宋体" w:hint="eastAsia"/>
          <w:color w:val="000000"/>
          <w:sz w:val="24"/>
        </w:rPr>
        <w:t>授权代表</w:t>
      </w:r>
      <w:r>
        <w:rPr>
          <w:rFonts w:ascii="宋体" w:hAnsi="宋体"/>
          <w:color w:val="000000"/>
          <w:sz w:val="24"/>
        </w:rPr>
        <w:t>(</w:t>
      </w: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___________________________</w:t>
      </w:r>
    </w:p>
    <w:p w14:paraId="33A86ADB" w14:textId="77777777" w:rsidR="00EB37E1" w:rsidRDefault="00DA7E57">
      <w:pPr>
        <w:tabs>
          <w:tab w:val="left" w:pos="5580"/>
        </w:tabs>
        <w:spacing w:before="120" w:line="22" w:lineRule="atLeast"/>
        <w:rPr>
          <w:rFonts w:ascii="宋体" w:hAnsi="宋体"/>
          <w:color w:val="000000"/>
          <w:sz w:val="24"/>
        </w:rPr>
      </w:pPr>
      <w:r>
        <w:rPr>
          <w:rFonts w:ascii="宋体" w:hAnsi="宋体" w:hint="eastAsia"/>
          <w:color w:val="000000"/>
          <w:sz w:val="24"/>
        </w:rPr>
        <w:t>授权代表的职务：</w:t>
      </w:r>
      <w:r>
        <w:rPr>
          <w:rFonts w:ascii="宋体" w:hAnsi="宋体"/>
          <w:color w:val="000000"/>
          <w:sz w:val="24"/>
        </w:rPr>
        <w:t>___________________________</w:t>
      </w:r>
    </w:p>
    <w:p w14:paraId="5F182BD3" w14:textId="77777777" w:rsidR="00EB37E1" w:rsidRDefault="00DA7E57">
      <w:pPr>
        <w:tabs>
          <w:tab w:val="left" w:pos="5580"/>
        </w:tabs>
        <w:spacing w:before="120" w:line="22" w:lineRule="atLeast"/>
        <w:rPr>
          <w:rFonts w:ascii="宋体" w:hAnsi="宋体"/>
          <w:color w:val="000000"/>
          <w:sz w:val="24"/>
        </w:rPr>
      </w:pPr>
      <w:r>
        <w:rPr>
          <w:rFonts w:ascii="宋体" w:hAnsi="宋体" w:hint="eastAsia"/>
          <w:color w:val="000000"/>
          <w:sz w:val="24"/>
        </w:rPr>
        <w:t>电话号：</w:t>
      </w:r>
      <w:r>
        <w:rPr>
          <w:rFonts w:ascii="宋体" w:hAnsi="宋体"/>
          <w:color w:val="000000"/>
          <w:sz w:val="24"/>
        </w:rPr>
        <w:t>________________________________________</w:t>
      </w:r>
    </w:p>
    <w:p w14:paraId="3D561671" w14:textId="77777777" w:rsidR="00EB37E1" w:rsidRDefault="00DA7E57">
      <w:pPr>
        <w:tabs>
          <w:tab w:val="left" w:pos="5580"/>
        </w:tabs>
        <w:spacing w:before="120" w:line="22" w:lineRule="atLeast"/>
        <w:rPr>
          <w:rFonts w:ascii="宋体" w:hAnsi="宋体"/>
          <w:color w:val="000000"/>
          <w:sz w:val="24"/>
        </w:rPr>
      </w:pPr>
      <w:r>
        <w:rPr>
          <w:rFonts w:ascii="宋体" w:hAnsi="宋体" w:hint="eastAsia"/>
          <w:color w:val="000000"/>
          <w:sz w:val="24"/>
        </w:rPr>
        <w:t>传真号：</w:t>
      </w:r>
      <w:r>
        <w:rPr>
          <w:rFonts w:ascii="宋体" w:hAnsi="宋体"/>
          <w:color w:val="000000"/>
          <w:sz w:val="24"/>
        </w:rPr>
        <w:t>________________________________________</w:t>
      </w:r>
    </w:p>
    <w:p w14:paraId="2AA7D042" w14:textId="77777777" w:rsidR="00EB37E1" w:rsidRDefault="00DA7E57">
      <w:pPr>
        <w:tabs>
          <w:tab w:val="left" w:pos="5580"/>
        </w:tabs>
        <w:spacing w:before="120" w:line="22" w:lineRule="atLeast"/>
        <w:rPr>
          <w:rFonts w:hAnsi="宋体"/>
          <w:color w:val="000000"/>
          <w:sz w:val="24"/>
        </w:rPr>
      </w:pPr>
      <w:r>
        <w:rPr>
          <w:rFonts w:hAnsi="宋体" w:hint="eastAsia"/>
          <w:color w:val="000000"/>
          <w:sz w:val="24"/>
        </w:rPr>
        <w:t>公章：</w:t>
      </w:r>
      <w:r>
        <w:rPr>
          <w:rFonts w:hAnsi="宋体"/>
          <w:color w:val="000000"/>
          <w:sz w:val="24"/>
        </w:rPr>
        <w:t>__________________________________________</w:t>
      </w:r>
    </w:p>
    <w:p w14:paraId="02ED3A57" w14:textId="77777777" w:rsidR="00EB37E1" w:rsidRDefault="00EB37E1">
      <w:pPr>
        <w:spacing w:before="25" w:after="25" w:line="360" w:lineRule="auto"/>
        <w:ind w:firstLineChars="600" w:firstLine="1446"/>
        <w:rPr>
          <w:rFonts w:ascii="宋体" w:hAnsi="宋体"/>
          <w:b/>
          <w:bCs/>
          <w:color w:val="000000"/>
          <w:sz w:val="24"/>
        </w:rPr>
      </w:pPr>
    </w:p>
    <w:p w14:paraId="61E3BE38" w14:textId="77777777" w:rsidR="00EB37E1" w:rsidRDefault="00EB37E1">
      <w:pPr>
        <w:spacing w:before="25" w:after="25" w:line="360" w:lineRule="auto"/>
        <w:ind w:firstLineChars="600" w:firstLine="1446"/>
        <w:rPr>
          <w:rFonts w:ascii="宋体" w:hAnsi="宋体"/>
          <w:b/>
          <w:bCs/>
          <w:color w:val="000000"/>
          <w:sz w:val="24"/>
        </w:rPr>
      </w:pPr>
    </w:p>
    <w:p w14:paraId="79056766" w14:textId="77777777" w:rsidR="00EB37E1" w:rsidRDefault="00EB37E1">
      <w:pPr>
        <w:spacing w:before="25" w:after="25" w:line="360" w:lineRule="auto"/>
        <w:ind w:firstLineChars="600" w:firstLine="1446"/>
        <w:rPr>
          <w:rFonts w:ascii="宋体" w:hAnsi="宋体"/>
          <w:b/>
          <w:bCs/>
          <w:color w:val="000000"/>
          <w:sz w:val="24"/>
        </w:rPr>
      </w:pPr>
    </w:p>
    <w:p w14:paraId="5F5CAAF7" w14:textId="77777777" w:rsidR="00EB37E1" w:rsidRDefault="00EB37E1">
      <w:pPr>
        <w:jc w:val="center"/>
        <w:rPr>
          <w:rFonts w:ascii="宋体" w:hAnsi="宋体"/>
          <w:b/>
          <w:bCs/>
          <w:color w:val="000000"/>
          <w:sz w:val="24"/>
        </w:rPr>
      </w:pPr>
    </w:p>
    <w:p w14:paraId="0117A9C4" w14:textId="77777777" w:rsidR="00EB37E1" w:rsidRDefault="00EB37E1">
      <w:pPr>
        <w:pStyle w:val="a6"/>
        <w:rPr>
          <w:rFonts w:hAnsi="宋体"/>
          <w:color w:val="000000"/>
        </w:rPr>
        <w:sectPr w:rsidR="00EB37E1" w:rsidSect="003C2394">
          <w:footerReference w:type="default" r:id="rId10"/>
          <w:pgSz w:w="11906" w:h="16838"/>
          <w:pgMar w:top="1440" w:right="1800" w:bottom="1440" w:left="1800" w:header="851" w:footer="992" w:gutter="0"/>
          <w:pgNumType w:start="1"/>
          <w:cols w:space="425"/>
          <w:docGrid w:type="lines" w:linePitch="312"/>
        </w:sectPr>
      </w:pPr>
    </w:p>
    <w:p w14:paraId="03D86420" w14:textId="77777777" w:rsidR="00EB37E1" w:rsidRDefault="00EB37E1">
      <w:pPr>
        <w:spacing w:before="25" w:after="25" w:line="360" w:lineRule="auto"/>
        <w:rPr>
          <w:rFonts w:ascii="宋体" w:hAnsi="宋体"/>
          <w:b/>
          <w:bCs/>
          <w:color w:val="000000"/>
          <w:sz w:val="24"/>
        </w:rPr>
      </w:pPr>
    </w:p>
    <w:p w14:paraId="1F85E1A4" w14:textId="77777777" w:rsidR="00EB37E1" w:rsidRDefault="00DA7E57">
      <w:pPr>
        <w:spacing w:before="25" w:after="25" w:line="360" w:lineRule="auto"/>
        <w:jc w:val="center"/>
        <w:rPr>
          <w:rFonts w:ascii="宋体" w:hAnsi="宋体"/>
          <w:b/>
          <w:bCs/>
          <w:color w:val="000000"/>
          <w:sz w:val="24"/>
        </w:rPr>
      </w:pPr>
      <w:r>
        <w:rPr>
          <w:rFonts w:ascii="宋体" w:hAnsi="宋体" w:hint="eastAsia"/>
          <w:b/>
          <w:bCs/>
          <w:color w:val="000000"/>
          <w:sz w:val="24"/>
        </w:rPr>
        <w:t>附件4：需提供的业绩证明文件</w:t>
      </w:r>
    </w:p>
    <w:p w14:paraId="6E2E1086" w14:textId="77777777" w:rsidR="00EB37E1" w:rsidRDefault="00DA7E57">
      <w:pPr>
        <w:spacing w:before="25" w:after="25" w:line="360" w:lineRule="auto"/>
        <w:ind w:firstLineChars="200" w:firstLine="480"/>
        <w:rPr>
          <w:rFonts w:ascii="宋体" w:hAnsi="宋体"/>
          <w:sz w:val="24"/>
        </w:rPr>
      </w:pPr>
      <w:r>
        <w:rPr>
          <w:rFonts w:ascii="宋体" w:hAnsi="宋体" w:hint="eastAsia"/>
          <w:sz w:val="24"/>
        </w:rPr>
        <w:t>参加资质审核的供应商请按照以下表格填写，附签约合同，表格</w:t>
      </w:r>
      <w:proofErr w:type="gramStart"/>
      <w:r>
        <w:rPr>
          <w:rFonts w:ascii="宋体" w:hAnsi="宋体" w:hint="eastAsia"/>
          <w:sz w:val="24"/>
        </w:rPr>
        <w:t>不够可</w:t>
      </w:r>
      <w:proofErr w:type="gramEnd"/>
      <w:r>
        <w:rPr>
          <w:rFonts w:ascii="宋体" w:hAnsi="宋体" w:hint="eastAsia"/>
          <w:sz w:val="24"/>
        </w:rPr>
        <w:t>自行复印填写。</w:t>
      </w:r>
    </w:p>
    <w:p w14:paraId="783CCB37" w14:textId="77777777" w:rsidR="00EB37E1" w:rsidRDefault="00EB37E1">
      <w:pPr>
        <w:spacing w:before="25" w:after="25" w:line="360" w:lineRule="auto"/>
        <w:rPr>
          <w:rFonts w:ascii="宋体" w:hAnsi="宋体"/>
          <w:sz w:val="24"/>
        </w:rPr>
      </w:pPr>
    </w:p>
    <w:tbl>
      <w:tblPr>
        <w:tblW w:w="14508"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960"/>
        <w:gridCol w:w="1800"/>
        <w:gridCol w:w="1620"/>
        <w:gridCol w:w="2520"/>
        <w:gridCol w:w="2796"/>
        <w:gridCol w:w="984"/>
      </w:tblGrid>
      <w:tr w:rsidR="00EB37E1" w14:paraId="74B6888A" w14:textId="77777777">
        <w:tc>
          <w:tcPr>
            <w:tcW w:w="828" w:type="dxa"/>
            <w:vAlign w:val="center"/>
          </w:tcPr>
          <w:p w14:paraId="4F4D002E" w14:textId="77777777" w:rsidR="00EB37E1" w:rsidRDefault="00DA7E57">
            <w:pPr>
              <w:spacing w:before="25" w:after="25" w:line="360" w:lineRule="auto"/>
              <w:jc w:val="center"/>
              <w:rPr>
                <w:rFonts w:ascii="宋体" w:hAnsi="宋体"/>
                <w:sz w:val="24"/>
              </w:rPr>
            </w:pPr>
            <w:r>
              <w:rPr>
                <w:rFonts w:ascii="宋体" w:hAnsi="宋体" w:hint="eastAsia"/>
                <w:sz w:val="24"/>
              </w:rPr>
              <w:t>序号</w:t>
            </w:r>
          </w:p>
        </w:tc>
        <w:tc>
          <w:tcPr>
            <w:tcW w:w="3960" w:type="dxa"/>
            <w:vAlign w:val="center"/>
          </w:tcPr>
          <w:p w14:paraId="580CC0A6" w14:textId="77777777" w:rsidR="00EB37E1" w:rsidRDefault="00DA7E57">
            <w:pPr>
              <w:spacing w:before="25" w:after="25" w:line="360" w:lineRule="auto"/>
              <w:jc w:val="center"/>
              <w:rPr>
                <w:rFonts w:ascii="宋体" w:hAnsi="宋体"/>
                <w:sz w:val="24"/>
              </w:rPr>
            </w:pPr>
            <w:r>
              <w:rPr>
                <w:rFonts w:ascii="宋体" w:hAnsi="宋体" w:hint="eastAsia"/>
                <w:sz w:val="24"/>
              </w:rPr>
              <w:t>项目名称（含已完成及正在实施的项目，并请分别注明）及简要描述</w:t>
            </w:r>
          </w:p>
        </w:tc>
        <w:tc>
          <w:tcPr>
            <w:tcW w:w="1800" w:type="dxa"/>
            <w:vAlign w:val="center"/>
          </w:tcPr>
          <w:p w14:paraId="7C477545" w14:textId="77777777" w:rsidR="00EB37E1" w:rsidRDefault="00DA7E57">
            <w:pPr>
              <w:spacing w:before="25" w:after="25" w:line="360" w:lineRule="auto"/>
              <w:jc w:val="center"/>
              <w:rPr>
                <w:rFonts w:ascii="宋体" w:hAnsi="宋体"/>
                <w:sz w:val="24"/>
              </w:rPr>
            </w:pPr>
            <w:r>
              <w:rPr>
                <w:rFonts w:ascii="宋体" w:hAnsi="宋体" w:hint="eastAsia"/>
                <w:sz w:val="24"/>
              </w:rPr>
              <w:t>项目类型</w:t>
            </w:r>
          </w:p>
        </w:tc>
        <w:tc>
          <w:tcPr>
            <w:tcW w:w="1620" w:type="dxa"/>
            <w:vAlign w:val="center"/>
          </w:tcPr>
          <w:p w14:paraId="5C6AD785" w14:textId="77777777" w:rsidR="00EB37E1" w:rsidRDefault="00DA7E57">
            <w:pPr>
              <w:spacing w:before="25" w:after="25" w:line="360" w:lineRule="auto"/>
              <w:jc w:val="center"/>
              <w:rPr>
                <w:rFonts w:ascii="宋体" w:hAnsi="宋体"/>
                <w:sz w:val="24"/>
              </w:rPr>
            </w:pPr>
            <w:r>
              <w:rPr>
                <w:rFonts w:ascii="宋体" w:hAnsi="宋体" w:hint="eastAsia"/>
                <w:sz w:val="24"/>
              </w:rPr>
              <w:t>数量及金额</w:t>
            </w:r>
          </w:p>
        </w:tc>
        <w:tc>
          <w:tcPr>
            <w:tcW w:w="2520" w:type="dxa"/>
            <w:vAlign w:val="center"/>
          </w:tcPr>
          <w:p w14:paraId="09DAE21C" w14:textId="77777777" w:rsidR="00EB37E1" w:rsidRDefault="00DA7E57">
            <w:pPr>
              <w:spacing w:before="25" w:after="25" w:line="360" w:lineRule="auto"/>
              <w:jc w:val="center"/>
              <w:rPr>
                <w:rFonts w:ascii="宋体" w:hAnsi="宋体"/>
                <w:sz w:val="24"/>
              </w:rPr>
            </w:pPr>
            <w:r>
              <w:rPr>
                <w:rFonts w:ascii="宋体" w:hAnsi="宋体" w:hint="eastAsia"/>
                <w:sz w:val="24"/>
              </w:rPr>
              <w:t>采购方联系人及电话</w:t>
            </w:r>
          </w:p>
        </w:tc>
        <w:tc>
          <w:tcPr>
            <w:tcW w:w="2796" w:type="dxa"/>
            <w:vAlign w:val="center"/>
          </w:tcPr>
          <w:p w14:paraId="2D210904" w14:textId="77777777" w:rsidR="00EB37E1" w:rsidRDefault="00DA7E57">
            <w:pPr>
              <w:spacing w:before="25" w:after="25" w:line="360" w:lineRule="auto"/>
              <w:jc w:val="center"/>
              <w:rPr>
                <w:rFonts w:ascii="宋体" w:hAnsi="宋体"/>
                <w:sz w:val="24"/>
              </w:rPr>
            </w:pPr>
            <w:r>
              <w:rPr>
                <w:rFonts w:ascii="宋体" w:hAnsi="宋体" w:hint="eastAsia"/>
                <w:sz w:val="24"/>
              </w:rPr>
              <w:t>供应商负责人及电话</w:t>
            </w:r>
          </w:p>
        </w:tc>
        <w:tc>
          <w:tcPr>
            <w:tcW w:w="984" w:type="dxa"/>
            <w:vAlign w:val="center"/>
          </w:tcPr>
          <w:p w14:paraId="6763A4CF" w14:textId="77777777" w:rsidR="00EB37E1" w:rsidRDefault="00DA7E57">
            <w:pPr>
              <w:spacing w:before="25" w:after="25" w:line="360" w:lineRule="auto"/>
              <w:jc w:val="center"/>
              <w:rPr>
                <w:rFonts w:ascii="宋体" w:hAnsi="宋体"/>
                <w:sz w:val="24"/>
              </w:rPr>
            </w:pPr>
            <w:r>
              <w:rPr>
                <w:rFonts w:ascii="宋体" w:hAnsi="宋体" w:hint="eastAsia"/>
                <w:sz w:val="24"/>
              </w:rPr>
              <w:t>备注</w:t>
            </w:r>
          </w:p>
        </w:tc>
      </w:tr>
      <w:tr w:rsidR="00EB37E1" w14:paraId="458DEDD8" w14:textId="77777777">
        <w:tc>
          <w:tcPr>
            <w:tcW w:w="828" w:type="dxa"/>
            <w:vAlign w:val="center"/>
          </w:tcPr>
          <w:p w14:paraId="19A11331" w14:textId="77777777" w:rsidR="00EB37E1" w:rsidRDefault="00EB37E1">
            <w:pPr>
              <w:spacing w:before="25" w:after="25" w:line="360" w:lineRule="auto"/>
              <w:jc w:val="center"/>
              <w:rPr>
                <w:rFonts w:ascii="宋体" w:hAnsi="宋体"/>
                <w:sz w:val="24"/>
              </w:rPr>
            </w:pPr>
          </w:p>
        </w:tc>
        <w:tc>
          <w:tcPr>
            <w:tcW w:w="3960" w:type="dxa"/>
            <w:vAlign w:val="center"/>
          </w:tcPr>
          <w:p w14:paraId="5369F86B" w14:textId="77777777" w:rsidR="00EB37E1" w:rsidRDefault="00EB37E1">
            <w:pPr>
              <w:spacing w:before="25" w:after="25" w:line="360" w:lineRule="auto"/>
              <w:jc w:val="center"/>
              <w:rPr>
                <w:rFonts w:ascii="宋体" w:hAnsi="宋体"/>
                <w:sz w:val="24"/>
              </w:rPr>
            </w:pPr>
          </w:p>
        </w:tc>
        <w:tc>
          <w:tcPr>
            <w:tcW w:w="1800" w:type="dxa"/>
            <w:vAlign w:val="center"/>
          </w:tcPr>
          <w:p w14:paraId="236C14DD" w14:textId="77777777" w:rsidR="00EB37E1" w:rsidRDefault="00EB37E1">
            <w:pPr>
              <w:spacing w:before="25" w:after="25" w:line="360" w:lineRule="auto"/>
              <w:jc w:val="center"/>
              <w:rPr>
                <w:rFonts w:ascii="宋体" w:hAnsi="宋体"/>
                <w:sz w:val="24"/>
              </w:rPr>
            </w:pPr>
          </w:p>
        </w:tc>
        <w:tc>
          <w:tcPr>
            <w:tcW w:w="1620" w:type="dxa"/>
            <w:vAlign w:val="center"/>
          </w:tcPr>
          <w:p w14:paraId="04691CA9" w14:textId="77777777" w:rsidR="00EB37E1" w:rsidRDefault="00EB37E1">
            <w:pPr>
              <w:spacing w:before="25" w:after="25" w:line="360" w:lineRule="auto"/>
              <w:jc w:val="center"/>
              <w:rPr>
                <w:rFonts w:ascii="宋体" w:hAnsi="宋体"/>
                <w:sz w:val="24"/>
              </w:rPr>
            </w:pPr>
          </w:p>
        </w:tc>
        <w:tc>
          <w:tcPr>
            <w:tcW w:w="2520" w:type="dxa"/>
            <w:vAlign w:val="center"/>
          </w:tcPr>
          <w:p w14:paraId="4F7D1F9D" w14:textId="77777777" w:rsidR="00EB37E1" w:rsidRDefault="00EB37E1">
            <w:pPr>
              <w:spacing w:before="25" w:after="25" w:line="360" w:lineRule="auto"/>
              <w:jc w:val="center"/>
              <w:rPr>
                <w:rFonts w:ascii="宋体" w:hAnsi="宋体"/>
                <w:sz w:val="24"/>
              </w:rPr>
            </w:pPr>
          </w:p>
        </w:tc>
        <w:tc>
          <w:tcPr>
            <w:tcW w:w="2796" w:type="dxa"/>
            <w:vAlign w:val="center"/>
          </w:tcPr>
          <w:p w14:paraId="0E32A7EC" w14:textId="77777777" w:rsidR="00EB37E1" w:rsidRDefault="00EB37E1">
            <w:pPr>
              <w:spacing w:before="25" w:after="25" w:line="360" w:lineRule="auto"/>
              <w:jc w:val="center"/>
              <w:rPr>
                <w:rFonts w:ascii="宋体" w:hAnsi="宋体"/>
                <w:sz w:val="24"/>
              </w:rPr>
            </w:pPr>
          </w:p>
        </w:tc>
        <w:tc>
          <w:tcPr>
            <w:tcW w:w="984" w:type="dxa"/>
            <w:vAlign w:val="center"/>
          </w:tcPr>
          <w:p w14:paraId="4860D310" w14:textId="77777777" w:rsidR="00EB37E1" w:rsidRDefault="00EB37E1">
            <w:pPr>
              <w:spacing w:before="25" w:after="25" w:line="360" w:lineRule="auto"/>
              <w:jc w:val="center"/>
              <w:rPr>
                <w:rFonts w:ascii="宋体" w:hAnsi="宋体"/>
                <w:sz w:val="24"/>
              </w:rPr>
            </w:pPr>
          </w:p>
        </w:tc>
      </w:tr>
      <w:tr w:rsidR="00EB37E1" w14:paraId="3B312AF3" w14:textId="77777777">
        <w:tc>
          <w:tcPr>
            <w:tcW w:w="828" w:type="dxa"/>
            <w:vAlign w:val="center"/>
          </w:tcPr>
          <w:p w14:paraId="70EA59EC" w14:textId="77777777" w:rsidR="00EB37E1" w:rsidRDefault="00EB37E1">
            <w:pPr>
              <w:spacing w:before="25" w:after="25" w:line="360" w:lineRule="auto"/>
              <w:jc w:val="center"/>
              <w:rPr>
                <w:rFonts w:ascii="宋体" w:hAnsi="宋体"/>
                <w:sz w:val="24"/>
              </w:rPr>
            </w:pPr>
          </w:p>
        </w:tc>
        <w:tc>
          <w:tcPr>
            <w:tcW w:w="3960" w:type="dxa"/>
            <w:vAlign w:val="center"/>
          </w:tcPr>
          <w:p w14:paraId="6988A67F" w14:textId="77777777" w:rsidR="00EB37E1" w:rsidRDefault="00EB37E1">
            <w:pPr>
              <w:spacing w:before="25" w:after="25" w:line="360" w:lineRule="auto"/>
              <w:jc w:val="center"/>
              <w:rPr>
                <w:rFonts w:ascii="宋体" w:hAnsi="宋体"/>
                <w:sz w:val="24"/>
              </w:rPr>
            </w:pPr>
          </w:p>
        </w:tc>
        <w:tc>
          <w:tcPr>
            <w:tcW w:w="1800" w:type="dxa"/>
            <w:vAlign w:val="center"/>
          </w:tcPr>
          <w:p w14:paraId="3A684867" w14:textId="77777777" w:rsidR="00EB37E1" w:rsidRDefault="00EB37E1">
            <w:pPr>
              <w:spacing w:before="25" w:after="25" w:line="360" w:lineRule="auto"/>
              <w:jc w:val="center"/>
              <w:rPr>
                <w:rFonts w:ascii="宋体" w:hAnsi="宋体"/>
                <w:sz w:val="24"/>
              </w:rPr>
            </w:pPr>
          </w:p>
        </w:tc>
        <w:tc>
          <w:tcPr>
            <w:tcW w:w="1620" w:type="dxa"/>
            <w:vAlign w:val="center"/>
          </w:tcPr>
          <w:p w14:paraId="4DAE7155" w14:textId="77777777" w:rsidR="00EB37E1" w:rsidRDefault="00EB37E1">
            <w:pPr>
              <w:spacing w:before="25" w:after="25" w:line="360" w:lineRule="auto"/>
              <w:jc w:val="center"/>
              <w:rPr>
                <w:rFonts w:ascii="宋体" w:hAnsi="宋体"/>
                <w:sz w:val="24"/>
              </w:rPr>
            </w:pPr>
          </w:p>
        </w:tc>
        <w:tc>
          <w:tcPr>
            <w:tcW w:w="2520" w:type="dxa"/>
            <w:vAlign w:val="center"/>
          </w:tcPr>
          <w:p w14:paraId="383EA285" w14:textId="77777777" w:rsidR="00EB37E1" w:rsidRDefault="00EB37E1">
            <w:pPr>
              <w:spacing w:before="25" w:after="25" w:line="360" w:lineRule="auto"/>
              <w:jc w:val="center"/>
              <w:rPr>
                <w:rFonts w:ascii="宋体" w:hAnsi="宋体"/>
                <w:sz w:val="24"/>
              </w:rPr>
            </w:pPr>
          </w:p>
        </w:tc>
        <w:tc>
          <w:tcPr>
            <w:tcW w:w="2796" w:type="dxa"/>
            <w:vAlign w:val="center"/>
          </w:tcPr>
          <w:p w14:paraId="55ED9D95" w14:textId="77777777" w:rsidR="00EB37E1" w:rsidRDefault="00EB37E1">
            <w:pPr>
              <w:spacing w:before="25" w:after="25" w:line="360" w:lineRule="auto"/>
              <w:jc w:val="center"/>
              <w:rPr>
                <w:rFonts w:ascii="宋体" w:hAnsi="宋体"/>
                <w:sz w:val="24"/>
              </w:rPr>
            </w:pPr>
          </w:p>
        </w:tc>
        <w:tc>
          <w:tcPr>
            <w:tcW w:w="984" w:type="dxa"/>
            <w:vAlign w:val="center"/>
          </w:tcPr>
          <w:p w14:paraId="17C35218" w14:textId="77777777" w:rsidR="00EB37E1" w:rsidRDefault="00EB37E1">
            <w:pPr>
              <w:spacing w:before="25" w:after="25" w:line="360" w:lineRule="auto"/>
              <w:jc w:val="center"/>
              <w:rPr>
                <w:rFonts w:ascii="宋体" w:hAnsi="宋体"/>
                <w:sz w:val="24"/>
              </w:rPr>
            </w:pPr>
          </w:p>
        </w:tc>
      </w:tr>
      <w:tr w:rsidR="00EB37E1" w14:paraId="22D0F9C3" w14:textId="77777777">
        <w:tc>
          <w:tcPr>
            <w:tcW w:w="828" w:type="dxa"/>
            <w:vAlign w:val="center"/>
          </w:tcPr>
          <w:p w14:paraId="68498A03" w14:textId="77777777" w:rsidR="00EB37E1" w:rsidRDefault="00EB37E1">
            <w:pPr>
              <w:spacing w:before="25" w:after="25" w:line="360" w:lineRule="auto"/>
              <w:jc w:val="center"/>
              <w:rPr>
                <w:rFonts w:ascii="宋体" w:hAnsi="宋体"/>
                <w:sz w:val="24"/>
              </w:rPr>
            </w:pPr>
          </w:p>
        </w:tc>
        <w:tc>
          <w:tcPr>
            <w:tcW w:w="3960" w:type="dxa"/>
            <w:vAlign w:val="center"/>
          </w:tcPr>
          <w:p w14:paraId="684077D8" w14:textId="77777777" w:rsidR="00EB37E1" w:rsidRDefault="00EB37E1">
            <w:pPr>
              <w:spacing w:before="25" w:after="25" w:line="360" w:lineRule="auto"/>
              <w:jc w:val="center"/>
              <w:rPr>
                <w:rFonts w:ascii="宋体" w:hAnsi="宋体"/>
                <w:sz w:val="24"/>
              </w:rPr>
            </w:pPr>
          </w:p>
        </w:tc>
        <w:tc>
          <w:tcPr>
            <w:tcW w:w="1800" w:type="dxa"/>
            <w:vAlign w:val="center"/>
          </w:tcPr>
          <w:p w14:paraId="0C4282BF" w14:textId="77777777" w:rsidR="00EB37E1" w:rsidRDefault="00EB37E1">
            <w:pPr>
              <w:spacing w:before="25" w:after="25" w:line="360" w:lineRule="auto"/>
              <w:jc w:val="center"/>
              <w:rPr>
                <w:rFonts w:ascii="宋体" w:hAnsi="宋体"/>
                <w:sz w:val="24"/>
              </w:rPr>
            </w:pPr>
          </w:p>
        </w:tc>
        <w:tc>
          <w:tcPr>
            <w:tcW w:w="1620" w:type="dxa"/>
            <w:vAlign w:val="center"/>
          </w:tcPr>
          <w:p w14:paraId="6E9E94BA" w14:textId="77777777" w:rsidR="00EB37E1" w:rsidRDefault="00EB37E1">
            <w:pPr>
              <w:spacing w:before="25" w:after="25" w:line="360" w:lineRule="auto"/>
              <w:jc w:val="center"/>
              <w:rPr>
                <w:rFonts w:ascii="宋体" w:hAnsi="宋体"/>
                <w:sz w:val="24"/>
              </w:rPr>
            </w:pPr>
          </w:p>
        </w:tc>
        <w:tc>
          <w:tcPr>
            <w:tcW w:w="2520" w:type="dxa"/>
            <w:vAlign w:val="center"/>
          </w:tcPr>
          <w:p w14:paraId="54BC9E60" w14:textId="77777777" w:rsidR="00EB37E1" w:rsidRDefault="00EB37E1">
            <w:pPr>
              <w:spacing w:before="25" w:after="25" w:line="360" w:lineRule="auto"/>
              <w:jc w:val="center"/>
              <w:rPr>
                <w:rFonts w:ascii="宋体" w:hAnsi="宋体"/>
                <w:sz w:val="24"/>
              </w:rPr>
            </w:pPr>
          </w:p>
        </w:tc>
        <w:tc>
          <w:tcPr>
            <w:tcW w:w="2796" w:type="dxa"/>
            <w:vAlign w:val="center"/>
          </w:tcPr>
          <w:p w14:paraId="6314BDFC" w14:textId="77777777" w:rsidR="00EB37E1" w:rsidRDefault="00EB37E1">
            <w:pPr>
              <w:spacing w:before="25" w:after="25" w:line="360" w:lineRule="auto"/>
              <w:jc w:val="center"/>
              <w:rPr>
                <w:rFonts w:ascii="宋体" w:hAnsi="宋体"/>
                <w:sz w:val="24"/>
              </w:rPr>
            </w:pPr>
          </w:p>
        </w:tc>
        <w:tc>
          <w:tcPr>
            <w:tcW w:w="984" w:type="dxa"/>
            <w:vAlign w:val="center"/>
          </w:tcPr>
          <w:p w14:paraId="2DC96914" w14:textId="77777777" w:rsidR="00EB37E1" w:rsidRDefault="00EB37E1">
            <w:pPr>
              <w:spacing w:before="25" w:after="25" w:line="360" w:lineRule="auto"/>
              <w:jc w:val="center"/>
              <w:rPr>
                <w:rFonts w:ascii="宋体" w:hAnsi="宋体"/>
                <w:sz w:val="24"/>
              </w:rPr>
            </w:pPr>
          </w:p>
        </w:tc>
      </w:tr>
      <w:tr w:rsidR="00EB37E1" w14:paraId="41384B22" w14:textId="77777777">
        <w:tc>
          <w:tcPr>
            <w:tcW w:w="828" w:type="dxa"/>
            <w:vAlign w:val="center"/>
          </w:tcPr>
          <w:p w14:paraId="460A6AFB" w14:textId="77777777" w:rsidR="00EB37E1" w:rsidRDefault="00EB37E1">
            <w:pPr>
              <w:spacing w:before="25" w:after="25" w:line="360" w:lineRule="auto"/>
              <w:jc w:val="center"/>
              <w:rPr>
                <w:rFonts w:ascii="宋体" w:hAnsi="宋体"/>
                <w:sz w:val="24"/>
              </w:rPr>
            </w:pPr>
          </w:p>
        </w:tc>
        <w:tc>
          <w:tcPr>
            <w:tcW w:w="3960" w:type="dxa"/>
            <w:vAlign w:val="center"/>
          </w:tcPr>
          <w:p w14:paraId="18B7016B" w14:textId="77777777" w:rsidR="00EB37E1" w:rsidRDefault="00EB37E1">
            <w:pPr>
              <w:spacing w:before="25" w:after="25" w:line="360" w:lineRule="auto"/>
              <w:jc w:val="center"/>
              <w:rPr>
                <w:rFonts w:ascii="宋体" w:hAnsi="宋体"/>
                <w:sz w:val="24"/>
              </w:rPr>
            </w:pPr>
          </w:p>
        </w:tc>
        <w:tc>
          <w:tcPr>
            <w:tcW w:w="1800" w:type="dxa"/>
            <w:vAlign w:val="center"/>
          </w:tcPr>
          <w:p w14:paraId="3FBE1E5E" w14:textId="77777777" w:rsidR="00EB37E1" w:rsidRDefault="00EB37E1">
            <w:pPr>
              <w:spacing w:before="25" w:after="25" w:line="360" w:lineRule="auto"/>
              <w:jc w:val="center"/>
              <w:rPr>
                <w:rFonts w:ascii="宋体" w:hAnsi="宋体"/>
                <w:sz w:val="24"/>
              </w:rPr>
            </w:pPr>
          </w:p>
        </w:tc>
        <w:tc>
          <w:tcPr>
            <w:tcW w:w="1620" w:type="dxa"/>
            <w:vAlign w:val="center"/>
          </w:tcPr>
          <w:p w14:paraId="7B9FD456" w14:textId="77777777" w:rsidR="00EB37E1" w:rsidRDefault="00EB37E1">
            <w:pPr>
              <w:spacing w:before="25" w:after="25" w:line="360" w:lineRule="auto"/>
              <w:jc w:val="center"/>
              <w:rPr>
                <w:rFonts w:ascii="宋体" w:hAnsi="宋体"/>
                <w:sz w:val="24"/>
              </w:rPr>
            </w:pPr>
          </w:p>
        </w:tc>
        <w:tc>
          <w:tcPr>
            <w:tcW w:w="2520" w:type="dxa"/>
            <w:vAlign w:val="center"/>
          </w:tcPr>
          <w:p w14:paraId="3DA1DF6D" w14:textId="77777777" w:rsidR="00EB37E1" w:rsidRDefault="00EB37E1">
            <w:pPr>
              <w:spacing w:before="25" w:after="25" w:line="360" w:lineRule="auto"/>
              <w:jc w:val="center"/>
              <w:rPr>
                <w:rFonts w:ascii="宋体" w:hAnsi="宋体"/>
                <w:sz w:val="24"/>
              </w:rPr>
            </w:pPr>
          </w:p>
        </w:tc>
        <w:tc>
          <w:tcPr>
            <w:tcW w:w="2796" w:type="dxa"/>
            <w:vAlign w:val="center"/>
          </w:tcPr>
          <w:p w14:paraId="06053FED" w14:textId="77777777" w:rsidR="00EB37E1" w:rsidRDefault="00EB37E1">
            <w:pPr>
              <w:spacing w:before="25" w:after="25" w:line="360" w:lineRule="auto"/>
              <w:jc w:val="center"/>
              <w:rPr>
                <w:rFonts w:ascii="宋体" w:hAnsi="宋体"/>
                <w:sz w:val="24"/>
              </w:rPr>
            </w:pPr>
          </w:p>
        </w:tc>
        <w:tc>
          <w:tcPr>
            <w:tcW w:w="984" w:type="dxa"/>
            <w:vAlign w:val="center"/>
          </w:tcPr>
          <w:p w14:paraId="12722D15" w14:textId="77777777" w:rsidR="00EB37E1" w:rsidRDefault="00EB37E1">
            <w:pPr>
              <w:spacing w:before="25" w:after="25" w:line="360" w:lineRule="auto"/>
              <w:jc w:val="center"/>
              <w:rPr>
                <w:rFonts w:ascii="宋体" w:hAnsi="宋体"/>
                <w:sz w:val="24"/>
              </w:rPr>
            </w:pPr>
          </w:p>
        </w:tc>
      </w:tr>
      <w:tr w:rsidR="00EB37E1" w14:paraId="563FDFE1" w14:textId="77777777">
        <w:tc>
          <w:tcPr>
            <w:tcW w:w="828" w:type="dxa"/>
            <w:vAlign w:val="center"/>
          </w:tcPr>
          <w:p w14:paraId="27A71C4A" w14:textId="77777777" w:rsidR="00EB37E1" w:rsidRDefault="00EB37E1">
            <w:pPr>
              <w:spacing w:before="25" w:after="25" w:line="360" w:lineRule="auto"/>
              <w:jc w:val="center"/>
              <w:rPr>
                <w:rFonts w:ascii="宋体" w:hAnsi="宋体"/>
                <w:sz w:val="24"/>
              </w:rPr>
            </w:pPr>
          </w:p>
        </w:tc>
        <w:tc>
          <w:tcPr>
            <w:tcW w:w="3960" w:type="dxa"/>
            <w:vAlign w:val="center"/>
          </w:tcPr>
          <w:p w14:paraId="50F4FA8E" w14:textId="77777777" w:rsidR="00EB37E1" w:rsidRDefault="00EB37E1">
            <w:pPr>
              <w:spacing w:before="25" w:after="25" w:line="360" w:lineRule="auto"/>
              <w:jc w:val="center"/>
              <w:rPr>
                <w:rFonts w:ascii="宋体" w:hAnsi="宋体"/>
                <w:sz w:val="24"/>
              </w:rPr>
            </w:pPr>
          </w:p>
        </w:tc>
        <w:tc>
          <w:tcPr>
            <w:tcW w:w="1800" w:type="dxa"/>
            <w:vAlign w:val="center"/>
          </w:tcPr>
          <w:p w14:paraId="613CF1DA" w14:textId="77777777" w:rsidR="00EB37E1" w:rsidRDefault="00EB37E1">
            <w:pPr>
              <w:spacing w:before="25" w:after="25" w:line="360" w:lineRule="auto"/>
              <w:jc w:val="center"/>
              <w:rPr>
                <w:rFonts w:ascii="宋体" w:hAnsi="宋体"/>
                <w:sz w:val="24"/>
              </w:rPr>
            </w:pPr>
          </w:p>
        </w:tc>
        <w:tc>
          <w:tcPr>
            <w:tcW w:w="1620" w:type="dxa"/>
            <w:vAlign w:val="center"/>
          </w:tcPr>
          <w:p w14:paraId="7A1710FB" w14:textId="77777777" w:rsidR="00EB37E1" w:rsidRDefault="00EB37E1">
            <w:pPr>
              <w:spacing w:before="25" w:after="25" w:line="360" w:lineRule="auto"/>
              <w:jc w:val="center"/>
              <w:rPr>
                <w:rFonts w:ascii="宋体" w:hAnsi="宋体"/>
                <w:sz w:val="24"/>
              </w:rPr>
            </w:pPr>
          </w:p>
        </w:tc>
        <w:tc>
          <w:tcPr>
            <w:tcW w:w="2520" w:type="dxa"/>
            <w:vAlign w:val="center"/>
          </w:tcPr>
          <w:p w14:paraId="61F376C0" w14:textId="77777777" w:rsidR="00EB37E1" w:rsidRDefault="00EB37E1">
            <w:pPr>
              <w:spacing w:before="25" w:after="25" w:line="360" w:lineRule="auto"/>
              <w:jc w:val="center"/>
              <w:rPr>
                <w:rFonts w:ascii="宋体" w:hAnsi="宋体"/>
                <w:sz w:val="24"/>
              </w:rPr>
            </w:pPr>
          </w:p>
        </w:tc>
        <w:tc>
          <w:tcPr>
            <w:tcW w:w="2796" w:type="dxa"/>
            <w:vAlign w:val="center"/>
          </w:tcPr>
          <w:p w14:paraId="541F9078" w14:textId="77777777" w:rsidR="00EB37E1" w:rsidRDefault="00EB37E1">
            <w:pPr>
              <w:spacing w:before="25" w:after="25" w:line="360" w:lineRule="auto"/>
              <w:jc w:val="center"/>
              <w:rPr>
                <w:rFonts w:ascii="宋体" w:hAnsi="宋体"/>
                <w:sz w:val="24"/>
              </w:rPr>
            </w:pPr>
          </w:p>
        </w:tc>
        <w:tc>
          <w:tcPr>
            <w:tcW w:w="984" w:type="dxa"/>
            <w:vAlign w:val="center"/>
          </w:tcPr>
          <w:p w14:paraId="59F63AF0" w14:textId="77777777" w:rsidR="00EB37E1" w:rsidRDefault="00EB37E1">
            <w:pPr>
              <w:spacing w:before="25" w:after="25" w:line="360" w:lineRule="auto"/>
              <w:jc w:val="center"/>
              <w:rPr>
                <w:rFonts w:ascii="宋体" w:hAnsi="宋体"/>
                <w:sz w:val="24"/>
              </w:rPr>
            </w:pPr>
          </w:p>
        </w:tc>
      </w:tr>
      <w:tr w:rsidR="00EB37E1" w14:paraId="235E033A" w14:textId="77777777">
        <w:tc>
          <w:tcPr>
            <w:tcW w:w="828" w:type="dxa"/>
            <w:vAlign w:val="center"/>
          </w:tcPr>
          <w:p w14:paraId="6B7C9AA5" w14:textId="77777777" w:rsidR="00EB37E1" w:rsidRDefault="00EB37E1">
            <w:pPr>
              <w:spacing w:before="25" w:after="25" w:line="360" w:lineRule="auto"/>
              <w:jc w:val="center"/>
              <w:rPr>
                <w:rFonts w:ascii="宋体" w:hAnsi="宋体"/>
                <w:sz w:val="24"/>
              </w:rPr>
            </w:pPr>
          </w:p>
        </w:tc>
        <w:tc>
          <w:tcPr>
            <w:tcW w:w="3960" w:type="dxa"/>
            <w:vAlign w:val="center"/>
          </w:tcPr>
          <w:p w14:paraId="264598F7" w14:textId="77777777" w:rsidR="00EB37E1" w:rsidRDefault="00EB37E1">
            <w:pPr>
              <w:spacing w:before="25" w:after="25" w:line="360" w:lineRule="auto"/>
              <w:jc w:val="center"/>
              <w:rPr>
                <w:rFonts w:ascii="宋体" w:hAnsi="宋体"/>
                <w:sz w:val="24"/>
              </w:rPr>
            </w:pPr>
          </w:p>
        </w:tc>
        <w:tc>
          <w:tcPr>
            <w:tcW w:w="1800" w:type="dxa"/>
            <w:vAlign w:val="center"/>
          </w:tcPr>
          <w:p w14:paraId="5709FA4B" w14:textId="77777777" w:rsidR="00EB37E1" w:rsidRDefault="00EB37E1">
            <w:pPr>
              <w:spacing w:before="25" w:after="25" w:line="360" w:lineRule="auto"/>
              <w:jc w:val="center"/>
              <w:rPr>
                <w:rFonts w:ascii="宋体" w:hAnsi="宋体"/>
                <w:sz w:val="24"/>
              </w:rPr>
            </w:pPr>
          </w:p>
        </w:tc>
        <w:tc>
          <w:tcPr>
            <w:tcW w:w="1620" w:type="dxa"/>
            <w:vAlign w:val="center"/>
          </w:tcPr>
          <w:p w14:paraId="34D402C9" w14:textId="77777777" w:rsidR="00EB37E1" w:rsidRDefault="00EB37E1">
            <w:pPr>
              <w:spacing w:before="25" w:after="25" w:line="360" w:lineRule="auto"/>
              <w:jc w:val="center"/>
              <w:rPr>
                <w:rFonts w:ascii="宋体" w:hAnsi="宋体"/>
                <w:sz w:val="24"/>
              </w:rPr>
            </w:pPr>
          </w:p>
        </w:tc>
        <w:tc>
          <w:tcPr>
            <w:tcW w:w="2520" w:type="dxa"/>
            <w:vAlign w:val="center"/>
          </w:tcPr>
          <w:p w14:paraId="447BB64E" w14:textId="77777777" w:rsidR="00EB37E1" w:rsidRDefault="00EB37E1">
            <w:pPr>
              <w:spacing w:before="25" w:after="25" w:line="360" w:lineRule="auto"/>
              <w:jc w:val="center"/>
              <w:rPr>
                <w:rFonts w:ascii="宋体" w:hAnsi="宋体"/>
                <w:sz w:val="24"/>
              </w:rPr>
            </w:pPr>
          </w:p>
        </w:tc>
        <w:tc>
          <w:tcPr>
            <w:tcW w:w="2796" w:type="dxa"/>
            <w:vAlign w:val="center"/>
          </w:tcPr>
          <w:p w14:paraId="590DADA5" w14:textId="77777777" w:rsidR="00EB37E1" w:rsidRDefault="00EB37E1">
            <w:pPr>
              <w:spacing w:before="25" w:after="25" w:line="360" w:lineRule="auto"/>
              <w:jc w:val="center"/>
              <w:rPr>
                <w:rFonts w:ascii="宋体" w:hAnsi="宋体"/>
                <w:sz w:val="24"/>
              </w:rPr>
            </w:pPr>
          </w:p>
        </w:tc>
        <w:tc>
          <w:tcPr>
            <w:tcW w:w="984" w:type="dxa"/>
            <w:vAlign w:val="center"/>
          </w:tcPr>
          <w:p w14:paraId="7CCB6E93" w14:textId="77777777" w:rsidR="00EB37E1" w:rsidRDefault="00EB37E1">
            <w:pPr>
              <w:spacing w:before="25" w:after="25" w:line="360" w:lineRule="auto"/>
              <w:jc w:val="center"/>
              <w:rPr>
                <w:rFonts w:ascii="宋体" w:hAnsi="宋体"/>
                <w:sz w:val="24"/>
              </w:rPr>
            </w:pPr>
          </w:p>
        </w:tc>
      </w:tr>
      <w:tr w:rsidR="00EB37E1" w14:paraId="235BB797" w14:textId="77777777">
        <w:tc>
          <w:tcPr>
            <w:tcW w:w="828" w:type="dxa"/>
            <w:vAlign w:val="center"/>
          </w:tcPr>
          <w:p w14:paraId="68AE8B6E" w14:textId="77777777" w:rsidR="00EB37E1" w:rsidRDefault="00EB37E1">
            <w:pPr>
              <w:spacing w:before="25" w:after="25" w:line="360" w:lineRule="auto"/>
              <w:jc w:val="center"/>
              <w:rPr>
                <w:rFonts w:ascii="宋体" w:hAnsi="宋体"/>
                <w:sz w:val="24"/>
              </w:rPr>
            </w:pPr>
          </w:p>
        </w:tc>
        <w:tc>
          <w:tcPr>
            <w:tcW w:w="3960" w:type="dxa"/>
            <w:vAlign w:val="center"/>
          </w:tcPr>
          <w:p w14:paraId="0B27E01E" w14:textId="77777777" w:rsidR="00EB37E1" w:rsidRDefault="00EB37E1">
            <w:pPr>
              <w:spacing w:before="25" w:after="25" w:line="360" w:lineRule="auto"/>
              <w:jc w:val="center"/>
              <w:rPr>
                <w:rFonts w:ascii="宋体" w:hAnsi="宋体"/>
                <w:sz w:val="24"/>
              </w:rPr>
            </w:pPr>
          </w:p>
        </w:tc>
        <w:tc>
          <w:tcPr>
            <w:tcW w:w="1800" w:type="dxa"/>
            <w:vAlign w:val="center"/>
          </w:tcPr>
          <w:p w14:paraId="13CD9A9F" w14:textId="77777777" w:rsidR="00EB37E1" w:rsidRDefault="00EB37E1">
            <w:pPr>
              <w:spacing w:before="25" w:after="25" w:line="360" w:lineRule="auto"/>
              <w:jc w:val="center"/>
              <w:rPr>
                <w:rFonts w:ascii="宋体" w:hAnsi="宋体"/>
                <w:sz w:val="24"/>
              </w:rPr>
            </w:pPr>
          </w:p>
        </w:tc>
        <w:tc>
          <w:tcPr>
            <w:tcW w:w="1620" w:type="dxa"/>
            <w:vAlign w:val="center"/>
          </w:tcPr>
          <w:p w14:paraId="51B17052" w14:textId="77777777" w:rsidR="00EB37E1" w:rsidRDefault="00EB37E1">
            <w:pPr>
              <w:spacing w:before="25" w:after="25" w:line="360" w:lineRule="auto"/>
              <w:jc w:val="center"/>
              <w:rPr>
                <w:rFonts w:ascii="宋体" w:hAnsi="宋体"/>
                <w:sz w:val="24"/>
              </w:rPr>
            </w:pPr>
          </w:p>
        </w:tc>
        <w:tc>
          <w:tcPr>
            <w:tcW w:w="2520" w:type="dxa"/>
            <w:vAlign w:val="center"/>
          </w:tcPr>
          <w:p w14:paraId="1F2EDA39" w14:textId="77777777" w:rsidR="00EB37E1" w:rsidRDefault="00EB37E1">
            <w:pPr>
              <w:spacing w:before="25" w:after="25" w:line="360" w:lineRule="auto"/>
              <w:jc w:val="center"/>
              <w:rPr>
                <w:rFonts w:ascii="宋体" w:hAnsi="宋体"/>
                <w:sz w:val="24"/>
              </w:rPr>
            </w:pPr>
          </w:p>
        </w:tc>
        <w:tc>
          <w:tcPr>
            <w:tcW w:w="2796" w:type="dxa"/>
            <w:vAlign w:val="center"/>
          </w:tcPr>
          <w:p w14:paraId="63768DC7" w14:textId="77777777" w:rsidR="00EB37E1" w:rsidRDefault="00EB37E1">
            <w:pPr>
              <w:spacing w:before="25" w:after="25" w:line="360" w:lineRule="auto"/>
              <w:jc w:val="center"/>
              <w:rPr>
                <w:rFonts w:ascii="宋体" w:hAnsi="宋体"/>
                <w:sz w:val="24"/>
              </w:rPr>
            </w:pPr>
          </w:p>
        </w:tc>
        <w:tc>
          <w:tcPr>
            <w:tcW w:w="984" w:type="dxa"/>
            <w:vAlign w:val="center"/>
          </w:tcPr>
          <w:p w14:paraId="5629F9A9" w14:textId="77777777" w:rsidR="00EB37E1" w:rsidRDefault="00EB37E1">
            <w:pPr>
              <w:spacing w:before="25" w:after="25" w:line="360" w:lineRule="auto"/>
              <w:jc w:val="center"/>
              <w:rPr>
                <w:rFonts w:ascii="宋体" w:hAnsi="宋体"/>
                <w:sz w:val="24"/>
              </w:rPr>
            </w:pPr>
          </w:p>
        </w:tc>
      </w:tr>
      <w:tr w:rsidR="00EB37E1" w14:paraId="45DC0048" w14:textId="77777777">
        <w:tc>
          <w:tcPr>
            <w:tcW w:w="828" w:type="dxa"/>
            <w:vAlign w:val="center"/>
          </w:tcPr>
          <w:p w14:paraId="109EE49D" w14:textId="77777777" w:rsidR="00EB37E1" w:rsidRDefault="00EB37E1">
            <w:pPr>
              <w:spacing w:before="25" w:after="25" w:line="360" w:lineRule="auto"/>
              <w:jc w:val="center"/>
              <w:rPr>
                <w:rFonts w:ascii="宋体" w:hAnsi="宋体"/>
                <w:sz w:val="24"/>
              </w:rPr>
            </w:pPr>
          </w:p>
        </w:tc>
        <w:tc>
          <w:tcPr>
            <w:tcW w:w="3960" w:type="dxa"/>
            <w:vAlign w:val="center"/>
          </w:tcPr>
          <w:p w14:paraId="3AB51CD3" w14:textId="77777777" w:rsidR="00EB37E1" w:rsidRDefault="00EB37E1">
            <w:pPr>
              <w:spacing w:before="25" w:after="25" w:line="360" w:lineRule="auto"/>
              <w:jc w:val="center"/>
              <w:rPr>
                <w:rFonts w:ascii="宋体" w:hAnsi="宋体"/>
                <w:sz w:val="24"/>
              </w:rPr>
            </w:pPr>
          </w:p>
        </w:tc>
        <w:tc>
          <w:tcPr>
            <w:tcW w:w="1800" w:type="dxa"/>
            <w:vAlign w:val="center"/>
          </w:tcPr>
          <w:p w14:paraId="511F908F" w14:textId="77777777" w:rsidR="00EB37E1" w:rsidRDefault="00EB37E1">
            <w:pPr>
              <w:spacing w:before="25" w:after="25" w:line="360" w:lineRule="auto"/>
              <w:jc w:val="center"/>
              <w:rPr>
                <w:rFonts w:ascii="宋体" w:hAnsi="宋体"/>
                <w:sz w:val="24"/>
              </w:rPr>
            </w:pPr>
          </w:p>
        </w:tc>
        <w:tc>
          <w:tcPr>
            <w:tcW w:w="1620" w:type="dxa"/>
            <w:vAlign w:val="center"/>
          </w:tcPr>
          <w:p w14:paraId="42F9A9D9" w14:textId="77777777" w:rsidR="00EB37E1" w:rsidRDefault="00EB37E1">
            <w:pPr>
              <w:spacing w:before="25" w:after="25" w:line="360" w:lineRule="auto"/>
              <w:jc w:val="center"/>
              <w:rPr>
                <w:rFonts w:ascii="宋体" w:hAnsi="宋体"/>
                <w:sz w:val="24"/>
              </w:rPr>
            </w:pPr>
          </w:p>
        </w:tc>
        <w:tc>
          <w:tcPr>
            <w:tcW w:w="2520" w:type="dxa"/>
            <w:vAlign w:val="center"/>
          </w:tcPr>
          <w:p w14:paraId="7EF5B2E2" w14:textId="77777777" w:rsidR="00EB37E1" w:rsidRDefault="00EB37E1">
            <w:pPr>
              <w:spacing w:before="25" w:after="25" w:line="360" w:lineRule="auto"/>
              <w:jc w:val="center"/>
              <w:rPr>
                <w:rFonts w:ascii="宋体" w:hAnsi="宋体"/>
                <w:sz w:val="24"/>
              </w:rPr>
            </w:pPr>
          </w:p>
        </w:tc>
        <w:tc>
          <w:tcPr>
            <w:tcW w:w="2796" w:type="dxa"/>
            <w:vAlign w:val="center"/>
          </w:tcPr>
          <w:p w14:paraId="32DC8C20" w14:textId="77777777" w:rsidR="00EB37E1" w:rsidRDefault="00EB37E1">
            <w:pPr>
              <w:spacing w:before="25" w:after="25" w:line="360" w:lineRule="auto"/>
              <w:jc w:val="center"/>
              <w:rPr>
                <w:rFonts w:ascii="宋体" w:hAnsi="宋体"/>
                <w:sz w:val="24"/>
              </w:rPr>
            </w:pPr>
          </w:p>
        </w:tc>
        <w:tc>
          <w:tcPr>
            <w:tcW w:w="984" w:type="dxa"/>
            <w:vAlign w:val="center"/>
          </w:tcPr>
          <w:p w14:paraId="51F88390" w14:textId="77777777" w:rsidR="00EB37E1" w:rsidRDefault="00EB37E1">
            <w:pPr>
              <w:spacing w:before="25" w:after="25" w:line="360" w:lineRule="auto"/>
              <w:jc w:val="center"/>
              <w:rPr>
                <w:rFonts w:ascii="宋体" w:hAnsi="宋体"/>
                <w:sz w:val="24"/>
              </w:rPr>
            </w:pPr>
          </w:p>
        </w:tc>
      </w:tr>
    </w:tbl>
    <w:p w14:paraId="2403A33F" w14:textId="77777777" w:rsidR="00EB37E1" w:rsidRDefault="00EB37E1">
      <w:pPr>
        <w:spacing w:before="25" w:after="25" w:line="360" w:lineRule="auto"/>
        <w:rPr>
          <w:rFonts w:ascii="宋体" w:hAnsi="宋体"/>
          <w:color w:val="000000"/>
        </w:rPr>
      </w:pPr>
    </w:p>
    <w:p w14:paraId="3A9A809A" w14:textId="77777777" w:rsidR="00EB37E1" w:rsidRDefault="00EB37E1">
      <w:pPr>
        <w:spacing w:before="25" w:after="25" w:line="360" w:lineRule="auto"/>
        <w:rPr>
          <w:rFonts w:ascii="宋体" w:hAnsi="宋体"/>
          <w:color w:val="000000"/>
        </w:rPr>
        <w:sectPr w:rsidR="00EB37E1">
          <w:pgSz w:w="16838" w:h="11906" w:orient="landscape"/>
          <w:pgMar w:top="1797" w:right="1440" w:bottom="1797" w:left="1440" w:header="851" w:footer="992" w:gutter="0"/>
          <w:cols w:space="425"/>
          <w:docGrid w:type="lines" w:linePitch="312"/>
        </w:sectPr>
      </w:pPr>
    </w:p>
    <w:p w14:paraId="5444702E" w14:textId="77777777" w:rsidR="00EB37E1" w:rsidRDefault="00DA7E57">
      <w:pPr>
        <w:spacing w:before="25" w:after="25" w:line="360" w:lineRule="auto"/>
        <w:jc w:val="center"/>
        <w:rPr>
          <w:rFonts w:ascii="宋体" w:hAnsi="宋体"/>
          <w:b/>
          <w:bCs/>
          <w:color w:val="000000"/>
          <w:sz w:val="24"/>
        </w:rPr>
      </w:pPr>
      <w:r>
        <w:rPr>
          <w:rFonts w:ascii="宋体" w:hAnsi="宋体" w:hint="eastAsia"/>
          <w:b/>
          <w:bCs/>
          <w:color w:val="000000"/>
          <w:sz w:val="24"/>
        </w:rPr>
        <w:lastRenderedPageBreak/>
        <w:t>附件5：其它</w:t>
      </w:r>
    </w:p>
    <w:p w14:paraId="6090858D" w14:textId="77777777" w:rsidR="00EB37E1" w:rsidRDefault="00EB37E1">
      <w:pPr>
        <w:spacing w:before="25" w:after="25" w:line="360" w:lineRule="auto"/>
        <w:rPr>
          <w:rFonts w:ascii="宋体" w:hAnsi="宋体"/>
          <w:b/>
          <w:bCs/>
          <w:color w:val="000000"/>
          <w:sz w:val="24"/>
        </w:rPr>
      </w:pPr>
    </w:p>
    <w:p w14:paraId="23606132" w14:textId="77777777" w:rsidR="00EB37E1" w:rsidRDefault="00DA7E57">
      <w:pPr>
        <w:spacing w:before="25" w:after="25" w:line="360" w:lineRule="auto"/>
        <w:rPr>
          <w:rFonts w:ascii="宋体" w:hAnsi="宋体"/>
          <w:b/>
          <w:bCs/>
          <w:color w:val="000000"/>
          <w:sz w:val="24"/>
        </w:rPr>
      </w:pPr>
      <w:r>
        <w:rPr>
          <w:rFonts w:ascii="宋体" w:hAnsi="宋体" w:hint="eastAsia"/>
          <w:b/>
          <w:bCs/>
          <w:color w:val="000000"/>
          <w:sz w:val="24"/>
        </w:rPr>
        <w:t>1、已取得生产厂家的授权证明或经销证明</w:t>
      </w:r>
      <w:r>
        <w:rPr>
          <w:rFonts w:ascii="宋体" w:hAnsi="宋体" w:hint="eastAsia"/>
          <w:bCs/>
          <w:color w:val="000000"/>
          <w:sz w:val="24"/>
        </w:rPr>
        <w:t>（如有则提供，没有则不提供）</w:t>
      </w:r>
    </w:p>
    <w:p w14:paraId="437D6F04" w14:textId="77777777" w:rsidR="00EB37E1" w:rsidRDefault="00DA7E57">
      <w:pPr>
        <w:spacing w:before="25" w:after="25" w:line="360" w:lineRule="auto"/>
        <w:rPr>
          <w:rFonts w:ascii="宋体" w:hAnsi="宋体"/>
          <w:b/>
          <w:bCs/>
          <w:color w:val="000000"/>
          <w:sz w:val="24"/>
        </w:rPr>
      </w:pPr>
      <w:r>
        <w:rPr>
          <w:rFonts w:ascii="宋体" w:hAnsi="宋体" w:hint="eastAsia"/>
          <w:b/>
          <w:bCs/>
          <w:color w:val="000000"/>
          <w:sz w:val="24"/>
        </w:rPr>
        <w:t xml:space="preserve">2、主要经营产品目录清单 </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347"/>
        <w:gridCol w:w="2220"/>
        <w:gridCol w:w="1423"/>
        <w:gridCol w:w="1361"/>
        <w:gridCol w:w="1407"/>
      </w:tblGrid>
      <w:tr w:rsidR="00EB37E1" w14:paraId="25AD3D7A" w14:textId="77777777">
        <w:tc>
          <w:tcPr>
            <w:tcW w:w="662" w:type="dxa"/>
            <w:shd w:val="clear" w:color="auto" w:fill="auto"/>
            <w:vAlign w:val="center"/>
          </w:tcPr>
          <w:p w14:paraId="3E18BA9B" w14:textId="77777777" w:rsidR="00EB37E1" w:rsidRDefault="00DA7E57">
            <w:pPr>
              <w:jc w:val="center"/>
              <w:rPr>
                <w:b/>
                <w:color w:val="000000"/>
              </w:rPr>
            </w:pPr>
            <w:r>
              <w:rPr>
                <w:rFonts w:hint="eastAsia"/>
                <w:b/>
                <w:color w:val="000000"/>
              </w:rPr>
              <w:t>序号</w:t>
            </w:r>
          </w:p>
        </w:tc>
        <w:tc>
          <w:tcPr>
            <w:tcW w:w="1347" w:type="dxa"/>
            <w:shd w:val="clear" w:color="auto" w:fill="auto"/>
          </w:tcPr>
          <w:p w14:paraId="55BB9117" w14:textId="77777777" w:rsidR="00EB37E1" w:rsidRDefault="00DA7E57">
            <w:pPr>
              <w:jc w:val="center"/>
              <w:rPr>
                <w:b/>
                <w:color w:val="000000"/>
              </w:rPr>
            </w:pPr>
            <w:r>
              <w:rPr>
                <w:rFonts w:hint="eastAsia"/>
                <w:b/>
                <w:color w:val="000000"/>
              </w:rPr>
              <w:t>产品名称</w:t>
            </w:r>
          </w:p>
        </w:tc>
        <w:tc>
          <w:tcPr>
            <w:tcW w:w="2220" w:type="dxa"/>
            <w:shd w:val="clear" w:color="auto" w:fill="auto"/>
          </w:tcPr>
          <w:p w14:paraId="17BA15D2" w14:textId="77777777" w:rsidR="00EB37E1" w:rsidRDefault="00DA7E57">
            <w:pPr>
              <w:jc w:val="center"/>
              <w:rPr>
                <w:b/>
                <w:color w:val="000000"/>
              </w:rPr>
            </w:pPr>
            <w:r>
              <w:rPr>
                <w:rFonts w:hint="eastAsia"/>
                <w:b/>
                <w:color w:val="000000"/>
              </w:rPr>
              <w:t>产品品牌</w:t>
            </w:r>
          </w:p>
        </w:tc>
        <w:tc>
          <w:tcPr>
            <w:tcW w:w="1423" w:type="dxa"/>
            <w:shd w:val="clear" w:color="auto" w:fill="auto"/>
          </w:tcPr>
          <w:p w14:paraId="58E3D36F" w14:textId="77777777" w:rsidR="00EB37E1" w:rsidRDefault="00DA7E57">
            <w:pPr>
              <w:jc w:val="center"/>
              <w:rPr>
                <w:b/>
                <w:color w:val="000000"/>
              </w:rPr>
            </w:pPr>
            <w:r>
              <w:rPr>
                <w:rFonts w:hint="eastAsia"/>
                <w:b/>
                <w:color w:val="000000"/>
              </w:rPr>
              <w:t>类别</w:t>
            </w:r>
          </w:p>
        </w:tc>
        <w:tc>
          <w:tcPr>
            <w:tcW w:w="1361" w:type="dxa"/>
          </w:tcPr>
          <w:p w14:paraId="3733215E" w14:textId="77777777" w:rsidR="00EB37E1" w:rsidRDefault="00DA7E57">
            <w:pPr>
              <w:jc w:val="center"/>
              <w:rPr>
                <w:b/>
                <w:color w:val="000000"/>
              </w:rPr>
            </w:pPr>
            <w:r>
              <w:rPr>
                <w:rFonts w:hint="eastAsia"/>
                <w:b/>
                <w:color w:val="000000"/>
              </w:rPr>
              <w:t>质保期</w:t>
            </w:r>
          </w:p>
        </w:tc>
        <w:tc>
          <w:tcPr>
            <w:tcW w:w="1407" w:type="dxa"/>
          </w:tcPr>
          <w:p w14:paraId="3F93D709" w14:textId="77777777" w:rsidR="00EB37E1" w:rsidRDefault="00DA7E57">
            <w:pPr>
              <w:jc w:val="center"/>
              <w:rPr>
                <w:b/>
                <w:color w:val="000000"/>
              </w:rPr>
            </w:pPr>
            <w:r>
              <w:rPr>
                <w:rFonts w:hint="eastAsia"/>
                <w:b/>
                <w:color w:val="000000"/>
              </w:rPr>
              <w:t>备注</w:t>
            </w:r>
          </w:p>
        </w:tc>
      </w:tr>
      <w:tr w:rsidR="00EB37E1" w14:paraId="532E732C" w14:textId="77777777">
        <w:tc>
          <w:tcPr>
            <w:tcW w:w="662" w:type="dxa"/>
            <w:shd w:val="clear" w:color="auto" w:fill="auto"/>
            <w:vAlign w:val="center"/>
          </w:tcPr>
          <w:p w14:paraId="021C368F" w14:textId="77777777" w:rsidR="00EB37E1" w:rsidRDefault="00DA7E57">
            <w:pPr>
              <w:jc w:val="center"/>
              <w:rPr>
                <w:color w:val="000000"/>
              </w:rPr>
            </w:pPr>
            <w:r>
              <w:rPr>
                <w:rFonts w:hint="eastAsia"/>
                <w:color w:val="000000"/>
              </w:rPr>
              <w:t>1</w:t>
            </w:r>
          </w:p>
        </w:tc>
        <w:tc>
          <w:tcPr>
            <w:tcW w:w="1347" w:type="dxa"/>
            <w:shd w:val="clear" w:color="auto" w:fill="auto"/>
          </w:tcPr>
          <w:p w14:paraId="0F65B922" w14:textId="77777777" w:rsidR="00EB37E1" w:rsidRDefault="00EB37E1">
            <w:pPr>
              <w:rPr>
                <w:color w:val="000000"/>
              </w:rPr>
            </w:pPr>
          </w:p>
        </w:tc>
        <w:tc>
          <w:tcPr>
            <w:tcW w:w="2220" w:type="dxa"/>
            <w:shd w:val="clear" w:color="auto" w:fill="auto"/>
          </w:tcPr>
          <w:p w14:paraId="4C7C1523" w14:textId="77777777" w:rsidR="00EB37E1" w:rsidRDefault="00EB37E1">
            <w:pPr>
              <w:rPr>
                <w:color w:val="000000"/>
              </w:rPr>
            </w:pPr>
          </w:p>
        </w:tc>
        <w:tc>
          <w:tcPr>
            <w:tcW w:w="1423" w:type="dxa"/>
            <w:shd w:val="clear" w:color="auto" w:fill="auto"/>
          </w:tcPr>
          <w:p w14:paraId="4F43AAA4" w14:textId="77777777" w:rsidR="00EB37E1" w:rsidRDefault="00EB37E1">
            <w:pPr>
              <w:rPr>
                <w:color w:val="000000"/>
              </w:rPr>
            </w:pPr>
          </w:p>
        </w:tc>
        <w:tc>
          <w:tcPr>
            <w:tcW w:w="1361" w:type="dxa"/>
          </w:tcPr>
          <w:p w14:paraId="71F647FE" w14:textId="77777777" w:rsidR="00EB37E1" w:rsidRDefault="00EB37E1">
            <w:pPr>
              <w:rPr>
                <w:color w:val="000000"/>
              </w:rPr>
            </w:pPr>
          </w:p>
        </w:tc>
        <w:tc>
          <w:tcPr>
            <w:tcW w:w="1407" w:type="dxa"/>
          </w:tcPr>
          <w:p w14:paraId="1034C321" w14:textId="77777777" w:rsidR="00EB37E1" w:rsidRDefault="00EB37E1">
            <w:pPr>
              <w:rPr>
                <w:color w:val="000000"/>
              </w:rPr>
            </w:pPr>
          </w:p>
        </w:tc>
      </w:tr>
      <w:tr w:rsidR="00EB37E1" w14:paraId="74171971" w14:textId="77777777">
        <w:tc>
          <w:tcPr>
            <w:tcW w:w="662" w:type="dxa"/>
            <w:shd w:val="clear" w:color="auto" w:fill="auto"/>
            <w:vAlign w:val="center"/>
          </w:tcPr>
          <w:p w14:paraId="380542F1" w14:textId="77777777" w:rsidR="00EB37E1" w:rsidRDefault="00DA7E57">
            <w:pPr>
              <w:jc w:val="center"/>
              <w:rPr>
                <w:color w:val="000000"/>
              </w:rPr>
            </w:pPr>
            <w:r>
              <w:rPr>
                <w:rFonts w:hint="eastAsia"/>
                <w:color w:val="000000"/>
              </w:rPr>
              <w:t>2</w:t>
            </w:r>
          </w:p>
        </w:tc>
        <w:tc>
          <w:tcPr>
            <w:tcW w:w="1347" w:type="dxa"/>
            <w:shd w:val="clear" w:color="auto" w:fill="auto"/>
          </w:tcPr>
          <w:p w14:paraId="3CE5D6DE" w14:textId="77777777" w:rsidR="00EB37E1" w:rsidRDefault="00EB37E1">
            <w:pPr>
              <w:rPr>
                <w:color w:val="000000"/>
              </w:rPr>
            </w:pPr>
          </w:p>
        </w:tc>
        <w:tc>
          <w:tcPr>
            <w:tcW w:w="2220" w:type="dxa"/>
            <w:shd w:val="clear" w:color="auto" w:fill="auto"/>
          </w:tcPr>
          <w:p w14:paraId="5870C8C8" w14:textId="77777777" w:rsidR="00EB37E1" w:rsidRDefault="00EB37E1">
            <w:pPr>
              <w:rPr>
                <w:color w:val="000000"/>
              </w:rPr>
            </w:pPr>
          </w:p>
        </w:tc>
        <w:tc>
          <w:tcPr>
            <w:tcW w:w="1423" w:type="dxa"/>
            <w:shd w:val="clear" w:color="auto" w:fill="auto"/>
          </w:tcPr>
          <w:p w14:paraId="79D37B17" w14:textId="77777777" w:rsidR="00EB37E1" w:rsidRDefault="00EB37E1">
            <w:pPr>
              <w:rPr>
                <w:color w:val="000000"/>
              </w:rPr>
            </w:pPr>
          </w:p>
        </w:tc>
        <w:tc>
          <w:tcPr>
            <w:tcW w:w="1361" w:type="dxa"/>
          </w:tcPr>
          <w:p w14:paraId="41262AC6" w14:textId="77777777" w:rsidR="00EB37E1" w:rsidRDefault="00EB37E1">
            <w:pPr>
              <w:rPr>
                <w:color w:val="000000"/>
              </w:rPr>
            </w:pPr>
          </w:p>
        </w:tc>
        <w:tc>
          <w:tcPr>
            <w:tcW w:w="1407" w:type="dxa"/>
          </w:tcPr>
          <w:p w14:paraId="7043CCDC" w14:textId="77777777" w:rsidR="00EB37E1" w:rsidRDefault="00EB37E1">
            <w:pPr>
              <w:rPr>
                <w:color w:val="000000"/>
              </w:rPr>
            </w:pPr>
          </w:p>
        </w:tc>
      </w:tr>
      <w:tr w:rsidR="00EB37E1" w14:paraId="2D39D6AE" w14:textId="77777777">
        <w:tc>
          <w:tcPr>
            <w:tcW w:w="662" w:type="dxa"/>
            <w:shd w:val="clear" w:color="auto" w:fill="auto"/>
            <w:vAlign w:val="center"/>
          </w:tcPr>
          <w:p w14:paraId="3537F844" w14:textId="77777777" w:rsidR="00EB37E1" w:rsidRDefault="00DA7E57">
            <w:pPr>
              <w:jc w:val="center"/>
              <w:rPr>
                <w:color w:val="000000"/>
              </w:rPr>
            </w:pPr>
            <w:r>
              <w:rPr>
                <w:rFonts w:hint="eastAsia"/>
                <w:color w:val="000000"/>
              </w:rPr>
              <w:t>3</w:t>
            </w:r>
          </w:p>
        </w:tc>
        <w:tc>
          <w:tcPr>
            <w:tcW w:w="1347" w:type="dxa"/>
            <w:shd w:val="clear" w:color="auto" w:fill="auto"/>
          </w:tcPr>
          <w:p w14:paraId="3F3C180D" w14:textId="77777777" w:rsidR="00EB37E1" w:rsidRDefault="00EB37E1">
            <w:pPr>
              <w:rPr>
                <w:color w:val="000000"/>
              </w:rPr>
            </w:pPr>
          </w:p>
        </w:tc>
        <w:tc>
          <w:tcPr>
            <w:tcW w:w="2220" w:type="dxa"/>
            <w:shd w:val="clear" w:color="auto" w:fill="auto"/>
          </w:tcPr>
          <w:p w14:paraId="7F739245" w14:textId="77777777" w:rsidR="00EB37E1" w:rsidRDefault="00EB37E1">
            <w:pPr>
              <w:rPr>
                <w:color w:val="000000"/>
              </w:rPr>
            </w:pPr>
          </w:p>
        </w:tc>
        <w:tc>
          <w:tcPr>
            <w:tcW w:w="1423" w:type="dxa"/>
            <w:shd w:val="clear" w:color="auto" w:fill="auto"/>
          </w:tcPr>
          <w:p w14:paraId="0FBF6252" w14:textId="77777777" w:rsidR="00EB37E1" w:rsidRDefault="00EB37E1">
            <w:pPr>
              <w:rPr>
                <w:color w:val="000000"/>
              </w:rPr>
            </w:pPr>
          </w:p>
        </w:tc>
        <w:tc>
          <w:tcPr>
            <w:tcW w:w="1361" w:type="dxa"/>
          </w:tcPr>
          <w:p w14:paraId="3C2BA401" w14:textId="77777777" w:rsidR="00EB37E1" w:rsidRDefault="00EB37E1">
            <w:pPr>
              <w:rPr>
                <w:color w:val="000000"/>
              </w:rPr>
            </w:pPr>
          </w:p>
        </w:tc>
        <w:tc>
          <w:tcPr>
            <w:tcW w:w="1407" w:type="dxa"/>
          </w:tcPr>
          <w:p w14:paraId="713F8763" w14:textId="77777777" w:rsidR="00EB37E1" w:rsidRDefault="00EB37E1">
            <w:pPr>
              <w:rPr>
                <w:color w:val="000000"/>
              </w:rPr>
            </w:pPr>
          </w:p>
        </w:tc>
      </w:tr>
      <w:tr w:rsidR="00EB37E1" w14:paraId="5330F9B9" w14:textId="77777777">
        <w:tc>
          <w:tcPr>
            <w:tcW w:w="662" w:type="dxa"/>
            <w:shd w:val="clear" w:color="auto" w:fill="auto"/>
            <w:vAlign w:val="center"/>
          </w:tcPr>
          <w:p w14:paraId="1EED927A" w14:textId="77777777" w:rsidR="00EB37E1" w:rsidRDefault="00DA7E57">
            <w:pPr>
              <w:jc w:val="center"/>
              <w:rPr>
                <w:color w:val="000000"/>
              </w:rPr>
            </w:pPr>
            <w:r>
              <w:rPr>
                <w:rFonts w:hint="eastAsia"/>
                <w:color w:val="000000"/>
              </w:rPr>
              <w:t>4</w:t>
            </w:r>
          </w:p>
        </w:tc>
        <w:tc>
          <w:tcPr>
            <w:tcW w:w="1347" w:type="dxa"/>
            <w:shd w:val="clear" w:color="auto" w:fill="auto"/>
          </w:tcPr>
          <w:p w14:paraId="1B190DD1" w14:textId="77777777" w:rsidR="00EB37E1" w:rsidRDefault="00EB37E1">
            <w:pPr>
              <w:rPr>
                <w:color w:val="000000"/>
              </w:rPr>
            </w:pPr>
          </w:p>
        </w:tc>
        <w:tc>
          <w:tcPr>
            <w:tcW w:w="2220" w:type="dxa"/>
            <w:shd w:val="clear" w:color="auto" w:fill="auto"/>
          </w:tcPr>
          <w:p w14:paraId="2B33C6F2" w14:textId="77777777" w:rsidR="00EB37E1" w:rsidRDefault="00EB37E1">
            <w:pPr>
              <w:rPr>
                <w:color w:val="000000"/>
              </w:rPr>
            </w:pPr>
          </w:p>
        </w:tc>
        <w:tc>
          <w:tcPr>
            <w:tcW w:w="1423" w:type="dxa"/>
            <w:shd w:val="clear" w:color="auto" w:fill="auto"/>
          </w:tcPr>
          <w:p w14:paraId="7C63F858" w14:textId="77777777" w:rsidR="00EB37E1" w:rsidRDefault="00EB37E1">
            <w:pPr>
              <w:rPr>
                <w:color w:val="000000"/>
              </w:rPr>
            </w:pPr>
          </w:p>
        </w:tc>
        <w:tc>
          <w:tcPr>
            <w:tcW w:w="1361" w:type="dxa"/>
          </w:tcPr>
          <w:p w14:paraId="223B3E48" w14:textId="77777777" w:rsidR="00EB37E1" w:rsidRDefault="00EB37E1">
            <w:pPr>
              <w:rPr>
                <w:color w:val="000000"/>
              </w:rPr>
            </w:pPr>
          </w:p>
        </w:tc>
        <w:tc>
          <w:tcPr>
            <w:tcW w:w="1407" w:type="dxa"/>
          </w:tcPr>
          <w:p w14:paraId="55D122CD" w14:textId="77777777" w:rsidR="00EB37E1" w:rsidRDefault="00EB37E1">
            <w:pPr>
              <w:rPr>
                <w:color w:val="000000"/>
              </w:rPr>
            </w:pPr>
          </w:p>
        </w:tc>
      </w:tr>
      <w:tr w:rsidR="00EB37E1" w14:paraId="3D48A180" w14:textId="77777777">
        <w:tc>
          <w:tcPr>
            <w:tcW w:w="662" w:type="dxa"/>
            <w:shd w:val="clear" w:color="auto" w:fill="auto"/>
            <w:vAlign w:val="center"/>
          </w:tcPr>
          <w:p w14:paraId="18E91396" w14:textId="77777777" w:rsidR="00EB37E1" w:rsidRDefault="00DA7E57">
            <w:pPr>
              <w:jc w:val="center"/>
              <w:rPr>
                <w:color w:val="000000"/>
              </w:rPr>
            </w:pPr>
            <w:r>
              <w:rPr>
                <w:rFonts w:hint="eastAsia"/>
                <w:color w:val="000000"/>
              </w:rPr>
              <w:t>5</w:t>
            </w:r>
          </w:p>
        </w:tc>
        <w:tc>
          <w:tcPr>
            <w:tcW w:w="1347" w:type="dxa"/>
            <w:shd w:val="clear" w:color="auto" w:fill="auto"/>
          </w:tcPr>
          <w:p w14:paraId="40A1321E" w14:textId="77777777" w:rsidR="00EB37E1" w:rsidRDefault="00EB37E1">
            <w:pPr>
              <w:rPr>
                <w:color w:val="000000"/>
              </w:rPr>
            </w:pPr>
          </w:p>
        </w:tc>
        <w:tc>
          <w:tcPr>
            <w:tcW w:w="2220" w:type="dxa"/>
            <w:shd w:val="clear" w:color="auto" w:fill="auto"/>
          </w:tcPr>
          <w:p w14:paraId="030C6D76" w14:textId="77777777" w:rsidR="00EB37E1" w:rsidRDefault="00EB37E1">
            <w:pPr>
              <w:rPr>
                <w:color w:val="000000"/>
              </w:rPr>
            </w:pPr>
          </w:p>
        </w:tc>
        <w:tc>
          <w:tcPr>
            <w:tcW w:w="1423" w:type="dxa"/>
            <w:shd w:val="clear" w:color="auto" w:fill="auto"/>
          </w:tcPr>
          <w:p w14:paraId="0ED00310" w14:textId="77777777" w:rsidR="00EB37E1" w:rsidRDefault="00EB37E1">
            <w:pPr>
              <w:rPr>
                <w:color w:val="000000"/>
              </w:rPr>
            </w:pPr>
          </w:p>
        </w:tc>
        <w:tc>
          <w:tcPr>
            <w:tcW w:w="1361" w:type="dxa"/>
          </w:tcPr>
          <w:p w14:paraId="5D124352" w14:textId="77777777" w:rsidR="00EB37E1" w:rsidRDefault="00EB37E1">
            <w:pPr>
              <w:rPr>
                <w:color w:val="000000"/>
              </w:rPr>
            </w:pPr>
          </w:p>
        </w:tc>
        <w:tc>
          <w:tcPr>
            <w:tcW w:w="1407" w:type="dxa"/>
          </w:tcPr>
          <w:p w14:paraId="20AD8EB6" w14:textId="77777777" w:rsidR="00EB37E1" w:rsidRDefault="00EB37E1">
            <w:pPr>
              <w:rPr>
                <w:color w:val="000000"/>
              </w:rPr>
            </w:pPr>
          </w:p>
        </w:tc>
      </w:tr>
      <w:tr w:rsidR="00EB37E1" w14:paraId="7CD64D7E" w14:textId="77777777">
        <w:tc>
          <w:tcPr>
            <w:tcW w:w="662" w:type="dxa"/>
            <w:shd w:val="clear" w:color="auto" w:fill="auto"/>
            <w:vAlign w:val="center"/>
          </w:tcPr>
          <w:p w14:paraId="26688CFC" w14:textId="77777777" w:rsidR="00EB37E1" w:rsidRDefault="00DA7E57">
            <w:pPr>
              <w:jc w:val="center"/>
              <w:rPr>
                <w:color w:val="000000"/>
              </w:rPr>
            </w:pPr>
            <w:r>
              <w:rPr>
                <w:rFonts w:hint="eastAsia"/>
                <w:color w:val="000000"/>
              </w:rPr>
              <w:t>6</w:t>
            </w:r>
          </w:p>
        </w:tc>
        <w:tc>
          <w:tcPr>
            <w:tcW w:w="1347" w:type="dxa"/>
            <w:shd w:val="clear" w:color="auto" w:fill="auto"/>
          </w:tcPr>
          <w:p w14:paraId="13F55F17" w14:textId="77777777" w:rsidR="00EB37E1" w:rsidRDefault="00EB37E1">
            <w:pPr>
              <w:rPr>
                <w:color w:val="000000"/>
              </w:rPr>
            </w:pPr>
          </w:p>
        </w:tc>
        <w:tc>
          <w:tcPr>
            <w:tcW w:w="2220" w:type="dxa"/>
            <w:shd w:val="clear" w:color="auto" w:fill="auto"/>
          </w:tcPr>
          <w:p w14:paraId="474DAA08" w14:textId="77777777" w:rsidR="00EB37E1" w:rsidRDefault="00EB37E1">
            <w:pPr>
              <w:rPr>
                <w:color w:val="000000"/>
              </w:rPr>
            </w:pPr>
          </w:p>
        </w:tc>
        <w:tc>
          <w:tcPr>
            <w:tcW w:w="1423" w:type="dxa"/>
            <w:shd w:val="clear" w:color="auto" w:fill="auto"/>
          </w:tcPr>
          <w:p w14:paraId="0980C2FC" w14:textId="77777777" w:rsidR="00EB37E1" w:rsidRDefault="00EB37E1">
            <w:pPr>
              <w:rPr>
                <w:color w:val="000000"/>
              </w:rPr>
            </w:pPr>
          </w:p>
        </w:tc>
        <w:tc>
          <w:tcPr>
            <w:tcW w:w="1361" w:type="dxa"/>
          </w:tcPr>
          <w:p w14:paraId="2BC4FB5D" w14:textId="77777777" w:rsidR="00EB37E1" w:rsidRDefault="00EB37E1">
            <w:pPr>
              <w:rPr>
                <w:color w:val="000000"/>
              </w:rPr>
            </w:pPr>
          </w:p>
        </w:tc>
        <w:tc>
          <w:tcPr>
            <w:tcW w:w="1407" w:type="dxa"/>
          </w:tcPr>
          <w:p w14:paraId="3EEBF301" w14:textId="77777777" w:rsidR="00EB37E1" w:rsidRDefault="00EB37E1">
            <w:pPr>
              <w:rPr>
                <w:color w:val="000000"/>
              </w:rPr>
            </w:pPr>
          </w:p>
        </w:tc>
      </w:tr>
      <w:tr w:rsidR="00EB37E1" w14:paraId="576E5406" w14:textId="77777777">
        <w:tc>
          <w:tcPr>
            <w:tcW w:w="662" w:type="dxa"/>
            <w:shd w:val="clear" w:color="auto" w:fill="auto"/>
            <w:vAlign w:val="center"/>
          </w:tcPr>
          <w:p w14:paraId="4467DCB3" w14:textId="77777777" w:rsidR="00EB37E1" w:rsidRDefault="00DA7E57">
            <w:pPr>
              <w:jc w:val="center"/>
              <w:rPr>
                <w:color w:val="000000"/>
              </w:rPr>
            </w:pPr>
            <w:r>
              <w:rPr>
                <w:rFonts w:hint="eastAsia"/>
                <w:color w:val="000000"/>
              </w:rPr>
              <w:t>……</w:t>
            </w:r>
          </w:p>
        </w:tc>
        <w:tc>
          <w:tcPr>
            <w:tcW w:w="1347" w:type="dxa"/>
            <w:shd w:val="clear" w:color="auto" w:fill="auto"/>
          </w:tcPr>
          <w:p w14:paraId="5F8A97AA" w14:textId="77777777" w:rsidR="00EB37E1" w:rsidRDefault="00EB37E1">
            <w:pPr>
              <w:rPr>
                <w:color w:val="000000"/>
              </w:rPr>
            </w:pPr>
          </w:p>
        </w:tc>
        <w:tc>
          <w:tcPr>
            <w:tcW w:w="2220" w:type="dxa"/>
            <w:shd w:val="clear" w:color="auto" w:fill="auto"/>
          </w:tcPr>
          <w:p w14:paraId="62E95063" w14:textId="77777777" w:rsidR="00EB37E1" w:rsidRDefault="00EB37E1">
            <w:pPr>
              <w:rPr>
                <w:color w:val="000000"/>
              </w:rPr>
            </w:pPr>
          </w:p>
        </w:tc>
        <w:tc>
          <w:tcPr>
            <w:tcW w:w="1423" w:type="dxa"/>
            <w:shd w:val="clear" w:color="auto" w:fill="auto"/>
          </w:tcPr>
          <w:p w14:paraId="2BBDDAEE" w14:textId="77777777" w:rsidR="00EB37E1" w:rsidRDefault="00EB37E1">
            <w:pPr>
              <w:rPr>
                <w:color w:val="000000"/>
              </w:rPr>
            </w:pPr>
          </w:p>
        </w:tc>
        <w:tc>
          <w:tcPr>
            <w:tcW w:w="1361" w:type="dxa"/>
          </w:tcPr>
          <w:p w14:paraId="2D84A4B1" w14:textId="77777777" w:rsidR="00EB37E1" w:rsidRDefault="00EB37E1">
            <w:pPr>
              <w:rPr>
                <w:color w:val="000000"/>
              </w:rPr>
            </w:pPr>
          </w:p>
        </w:tc>
        <w:tc>
          <w:tcPr>
            <w:tcW w:w="1407" w:type="dxa"/>
          </w:tcPr>
          <w:p w14:paraId="54AEF809" w14:textId="77777777" w:rsidR="00EB37E1" w:rsidRDefault="00EB37E1">
            <w:pPr>
              <w:rPr>
                <w:color w:val="000000"/>
              </w:rPr>
            </w:pPr>
          </w:p>
        </w:tc>
      </w:tr>
    </w:tbl>
    <w:p w14:paraId="3E9A5374" w14:textId="77777777" w:rsidR="00EB37E1" w:rsidRDefault="00DA7E57">
      <w:pPr>
        <w:spacing w:before="25" w:after="25" w:line="360" w:lineRule="auto"/>
        <w:rPr>
          <w:rFonts w:ascii="宋体" w:hAnsi="宋体"/>
          <w:bCs/>
          <w:color w:val="000000"/>
          <w:szCs w:val="21"/>
        </w:rPr>
      </w:pPr>
      <w:r>
        <w:rPr>
          <w:rFonts w:ascii="宋体" w:hAnsi="宋体" w:hint="eastAsia"/>
          <w:bCs/>
          <w:color w:val="000000"/>
          <w:szCs w:val="21"/>
        </w:rPr>
        <w:t>注：（1）需在备注中注明自产或者代理。</w:t>
      </w:r>
    </w:p>
    <w:p w14:paraId="41806AD9" w14:textId="77777777" w:rsidR="00EB37E1" w:rsidRDefault="00DA7E57">
      <w:pPr>
        <w:spacing w:line="360" w:lineRule="auto"/>
        <w:ind w:firstLineChars="100" w:firstLine="240"/>
        <w:rPr>
          <w:rFonts w:ascii="MS Gothic" w:eastAsia="等线" w:hAnsi="MS Gothic" w:cs="MS Gothic"/>
          <w:bCs/>
          <w:color w:val="000000"/>
          <w:sz w:val="24"/>
        </w:rPr>
      </w:pPr>
      <w:r>
        <w:rPr>
          <w:rFonts w:ascii="宋体" w:hAnsi="宋体" w:hint="eastAsia"/>
          <w:bCs/>
          <w:color w:val="000000"/>
          <w:sz w:val="24"/>
        </w:rPr>
        <w:t>（2）</w:t>
      </w:r>
      <w:r>
        <w:rPr>
          <w:rFonts w:ascii="宋体" w:hAnsi="宋体" w:hint="eastAsia"/>
          <w:color w:val="000000"/>
          <w:sz w:val="24"/>
        </w:rPr>
        <w:t>授权证明或经销证明、产品目录清单将作为经销产品录入数据库的依据，</w:t>
      </w:r>
      <w:r>
        <w:rPr>
          <w:rFonts w:ascii="宋体" w:hAnsi="宋体" w:hint="eastAsia"/>
          <w:bCs/>
          <w:color w:val="000000"/>
          <w:sz w:val="24"/>
        </w:rPr>
        <w:t>请尽量提供并详尽完善。</w:t>
      </w:r>
      <w:r>
        <w:rPr>
          <w:rFonts w:ascii="MS Gothic" w:eastAsia="MS Gothic" w:hAnsi="MS Gothic" w:cs="MS Gothic" w:hint="eastAsia"/>
          <w:bCs/>
          <w:color w:val="000000"/>
          <w:sz w:val="24"/>
        </w:rPr>
        <w:t>‍</w:t>
      </w:r>
    </w:p>
    <w:p w14:paraId="768FDB46" w14:textId="77777777" w:rsidR="00EB37E1" w:rsidRDefault="00EB37E1">
      <w:pPr>
        <w:spacing w:line="360" w:lineRule="auto"/>
        <w:ind w:firstLineChars="100" w:firstLine="240"/>
        <w:rPr>
          <w:rFonts w:ascii="宋体" w:eastAsia="等线" w:hAnsi="宋体"/>
          <w:bCs/>
          <w:color w:val="000000"/>
          <w:sz w:val="24"/>
        </w:rPr>
      </w:pPr>
    </w:p>
    <w:p w14:paraId="07DC0179" w14:textId="77777777" w:rsidR="00EB37E1" w:rsidRDefault="00DA7E57">
      <w:pPr>
        <w:spacing w:line="360" w:lineRule="auto"/>
        <w:rPr>
          <w:rFonts w:ascii="宋体" w:hAnsi="宋体"/>
          <w:bCs/>
          <w:color w:val="000000"/>
          <w:sz w:val="24"/>
        </w:rPr>
      </w:pPr>
      <w:r>
        <w:rPr>
          <w:rFonts w:ascii="宋体" w:hAnsi="宋体"/>
          <w:bCs/>
          <w:color w:val="000000"/>
          <w:sz w:val="24"/>
        </w:rPr>
        <w:t>3</w:t>
      </w:r>
      <w:r>
        <w:rPr>
          <w:rFonts w:ascii="宋体" w:hAnsi="宋体" w:hint="eastAsia"/>
          <w:bCs/>
          <w:color w:val="000000"/>
          <w:sz w:val="24"/>
        </w:rPr>
        <w:t>、服务承诺（应包括供货价格、质量、供货响应时间及售后服务等方面承诺。）</w:t>
      </w:r>
    </w:p>
    <w:p w14:paraId="1E3127F2" w14:textId="77777777" w:rsidR="00EB37E1" w:rsidRDefault="00DA7E57">
      <w:pPr>
        <w:spacing w:line="360" w:lineRule="auto"/>
        <w:rPr>
          <w:rFonts w:ascii="宋体" w:hAnsi="宋体"/>
          <w:bCs/>
          <w:color w:val="000000"/>
          <w:sz w:val="24"/>
        </w:rPr>
      </w:pPr>
      <w:r>
        <w:rPr>
          <w:rFonts w:ascii="宋体" w:hAnsi="宋体"/>
          <w:bCs/>
          <w:color w:val="000000"/>
          <w:sz w:val="24"/>
        </w:rPr>
        <w:t>4</w:t>
      </w:r>
      <w:r>
        <w:rPr>
          <w:rFonts w:ascii="宋体" w:hAnsi="宋体" w:hint="eastAsia"/>
          <w:bCs/>
          <w:color w:val="000000"/>
          <w:sz w:val="24"/>
        </w:rPr>
        <w:t>、自有化学品仓库建设及存储情况、建设标准及合</w:t>
      </w:r>
      <w:proofErr w:type="gramStart"/>
      <w:r>
        <w:rPr>
          <w:rFonts w:ascii="宋体" w:hAnsi="宋体" w:hint="eastAsia"/>
          <w:bCs/>
          <w:color w:val="000000"/>
          <w:sz w:val="24"/>
        </w:rPr>
        <w:t>规</w:t>
      </w:r>
      <w:proofErr w:type="gramEnd"/>
      <w:r>
        <w:rPr>
          <w:rFonts w:ascii="宋体" w:hAnsi="宋体" w:hint="eastAsia"/>
          <w:bCs/>
          <w:color w:val="000000"/>
          <w:sz w:val="24"/>
        </w:rPr>
        <w:t>证明、环评报告、验收报告。</w:t>
      </w:r>
    </w:p>
    <w:p w14:paraId="5ED6301A" w14:textId="77777777" w:rsidR="00EB37E1" w:rsidRDefault="00DA7E57">
      <w:pPr>
        <w:spacing w:line="360" w:lineRule="auto"/>
        <w:rPr>
          <w:rFonts w:ascii="宋体" w:hAnsi="宋体"/>
          <w:bCs/>
          <w:color w:val="000000"/>
          <w:sz w:val="24"/>
        </w:rPr>
      </w:pPr>
      <w:r>
        <w:rPr>
          <w:rFonts w:ascii="宋体" w:hAnsi="宋体"/>
          <w:bCs/>
          <w:color w:val="000000"/>
          <w:sz w:val="24"/>
        </w:rPr>
        <w:t>5</w:t>
      </w:r>
      <w:r>
        <w:rPr>
          <w:rFonts w:ascii="宋体" w:hAnsi="宋体" w:hint="eastAsia"/>
          <w:bCs/>
          <w:color w:val="000000"/>
          <w:sz w:val="24"/>
        </w:rPr>
        <w:t>、仓储及物流人员从事资格证书、安全操作证书，附相关工作人员在公司交纳的</w:t>
      </w:r>
      <w:proofErr w:type="gramStart"/>
      <w:r>
        <w:rPr>
          <w:rFonts w:ascii="宋体" w:hAnsi="宋体" w:hint="eastAsia"/>
          <w:bCs/>
          <w:color w:val="000000"/>
          <w:sz w:val="24"/>
        </w:rPr>
        <w:t>社保证明</w:t>
      </w:r>
      <w:proofErr w:type="gramEnd"/>
      <w:r>
        <w:rPr>
          <w:rFonts w:ascii="宋体" w:hAnsi="宋体" w:hint="eastAsia"/>
          <w:bCs/>
          <w:color w:val="000000"/>
          <w:sz w:val="24"/>
        </w:rPr>
        <w:t>。</w:t>
      </w:r>
    </w:p>
    <w:p w14:paraId="5A003055" w14:textId="225166E2" w:rsidR="00EB37E1" w:rsidRDefault="00DA7E57">
      <w:pPr>
        <w:spacing w:line="360" w:lineRule="auto"/>
        <w:rPr>
          <w:rFonts w:ascii="宋体" w:hAnsi="宋体"/>
          <w:bCs/>
          <w:color w:val="000000"/>
          <w:sz w:val="24"/>
        </w:rPr>
      </w:pPr>
      <w:r>
        <w:rPr>
          <w:rFonts w:ascii="宋体" w:hAnsi="宋体" w:hint="eastAsia"/>
          <w:bCs/>
          <w:color w:val="000000"/>
          <w:sz w:val="24"/>
        </w:rPr>
        <w:t>6、</w:t>
      </w:r>
      <w:r w:rsidR="00F252D7" w:rsidRPr="00F252D7">
        <w:rPr>
          <w:rFonts w:ascii="宋体" w:hAnsi="宋体" w:hint="eastAsia"/>
          <w:color w:val="000000"/>
          <w:sz w:val="24"/>
        </w:rPr>
        <w:t>项目内容</w:t>
      </w:r>
      <w:r w:rsidR="00F252D7">
        <w:rPr>
          <w:rFonts w:ascii="宋体" w:hAnsi="宋体" w:hint="eastAsia"/>
          <w:color w:val="000000"/>
          <w:sz w:val="24"/>
        </w:rPr>
        <w:t>中</w:t>
      </w:r>
      <w:r>
        <w:rPr>
          <w:rFonts w:ascii="宋体" w:hAnsi="宋体" w:hint="eastAsia"/>
          <w:color w:val="000000"/>
          <w:sz w:val="24"/>
        </w:rPr>
        <w:t>要求的</w:t>
      </w:r>
      <w:r>
        <w:rPr>
          <w:rFonts w:ascii="宋体" w:hAnsi="宋体" w:hint="eastAsia"/>
          <w:bCs/>
          <w:color w:val="000000"/>
          <w:sz w:val="24"/>
        </w:rPr>
        <w:t>相关服务方案</w:t>
      </w:r>
    </w:p>
    <w:p w14:paraId="544B1361" w14:textId="77777777" w:rsidR="00EB37E1" w:rsidRDefault="00DA7E57">
      <w:pPr>
        <w:widowControl/>
        <w:jc w:val="left"/>
        <w:rPr>
          <w:rFonts w:ascii="宋体" w:hAnsi="宋体"/>
          <w:b/>
          <w:bCs/>
          <w:color w:val="000000"/>
          <w:sz w:val="24"/>
        </w:rPr>
      </w:pPr>
      <w:r>
        <w:rPr>
          <w:rFonts w:ascii="宋体" w:hAnsi="宋体"/>
          <w:b/>
          <w:bCs/>
          <w:color w:val="000000"/>
          <w:sz w:val="24"/>
        </w:rPr>
        <w:br w:type="page"/>
      </w:r>
    </w:p>
    <w:p w14:paraId="7AB770E8" w14:textId="77777777" w:rsidR="00370573" w:rsidRDefault="00370573" w:rsidP="00370573">
      <w:pPr>
        <w:spacing w:line="360" w:lineRule="auto"/>
        <w:jc w:val="center"/>
        <w:rPr>
          <w:rFonts w:ascii="宋体" w:hAnsi="宋体"/>
          <w:b/>
          <w:bCs/>
          <w:color w:val="000000"/>
          <w:sz w:val="24"/>
        </w:rPr>
      </w:pPr>
      <w:r>
        <w:rPr>
          <w:rFonts w:ascii="宋体" w:hAnsi="宋体" w:hint="eastAsia"/>
          <w:b/>
          <w:bCs/>
          <w:color w:val="000000"/>
          <w:sz w:val="24"/>
        </w:rPr>
        <w:lastRenderedPageBreak/>
        <w:t>附件</w:t>
      </w:r>
      <w:r>
        <w:rPr>
          <w:rFonts w:ascii="宋体" w:hAnsi="宋体"/>
          <w:b/>
          <w:bCs/>
          <w:color w:val="000000"/>
          <w:sz w:val="24"/>
        </w:rPr>
        <w:t>6</w:t>
      </w:r>
      <w:r>
        <w:rPr>
          <w:rFonts w:ascii="宋体" w:hAnsi="宋体" w:hint="eastAsia"/>
          <w:b/>
          <w:bCs/>
          <w:color w:val="000000"/>
          <w:sz w:val="24"/>
        </w:rPr>
        <w:t>：报价单</w:t>
      </w:r>
      <w:r>
        <w:rPr>
          <w:rFonts w:ascii="宋体" w:hAnsi="宋体"/>
          <w:b/>
          <w:bCs/>
          <w:color w:val="000000"/>
          <w:sz w:val="24"/>
        </w:rPr>
        <w:t xml:space="preserve"> </w:t>
      </w:r>
    </w:p>
    <w:tbl>
      <w:tblPr>
        <w:tblW w:w="8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40"/>
        <w:gridCol w:w="613"/>
        <w:gridCol w:w="2266"/>
        <w:gridCol w:w="992"/>
        <w:gridCol w:w="963"/>
        <w:gridCol w:w="1044"/>
      </w:tblGrid>
      <w:tr w:rsidR="00370573" w14:paraId="4648414D" w14:textId="77777777" w:rsidTr="0044121A">
        <w:trPr>
          <w:trHeight w:val="1153"/>
        </w:trPr>
        <w:tc>
          <w:tcPr>
            <w:tcW w:w="457" w:type="dxa"/>
            <w:shd w:val="clear" w:color="auto" w:fill="auto"/>
            <w:vAlign w:val="center"/>
          </w:tcPr>
          <w:p w14:paraId="6A736C2A" w14:textId="77777777" w:rsidR="00370573" w:rsidRDefault="00370573" w:rsidP="0044121A">
            <w:pPr>
              <w:spacing w:line="360" w:lineRule="auto"/>
              <w:jc w:val="center"/>
              <w:rPr>
                <w:rFonts w:ascii="宋体" w:hAnsi="宋体"/>
                <w:b/>
                <w:color w:val="000000"/>
                <w:sz w:val="24"/>
              </w:rPr>
            </w:pPr>
            <w:r>
              <w:rPr>
                <w:rFonts w:ascii="宋体" w:hAnsi="宋体" w:hint="eastAsia"/>
                <w:b/>
                <w:color w:val="000000"/>
                <w:sz w:val="24"/>
              </w:rPr>
              <w:t>序号</w:t>
            </w:r>
          </w:p>
        </w:tc>
        <w:tc>
          <w:tcPr>
            <w:tcW w:w="1840" w:type="dxa"/>
            <w:shd w:val="clear" w:color="auto" w:fill="auto"/>
          </w:tcPr>
          <w:p w14:paraId="69097912" w14:textId="77777777" w:rsidR="00370573" w:rsidRDefault="00370573" w:rsidP="0044121A">
            <w:pPr>
              <w:spacing w:line="360" w:lineRule="auto"/>
              <w:jc w:val="center"/>
              <w:rPr>
                <w:rFonts w:ascii="宋体" w:hAnsi="宋体"/>
                <w:b/>
                <w:color w:val="000000"/>
                <w:sz w:val="24"/>
              </w:rPr>
            </w:pPr>
            <w:r>
              <w:rPr>
                <w:rFonts w:ascii="宋体" w:hAnsi="宋体" w:hint="eastAsia"/>
                <w:b/>
                <w:color w:val="000000"/>
                <w:sz w:val="24"/>
              </w:rPr>
              <w:t>试剂名称</w:t>
            </w:r>
          </w:p>
        </w:tc>
        <w:tc>
          <w:tcPr>
            <w:tcW w:w="613" w:type="dxa"/>
          </w:tcPr>
          <w:p w14:paraId="2B76A45F" w14:textId="77777777" w:rsidR="00370573" w:rsidRDefault="00370573" w:rsidP="0044121A">
            <w:pPr>
              <w:spacing w:line="360" w:lineRule="auto"/>
              <w:jc w:val="center"/>
              <w:rPr>
                <w:rFonts w:ascii="宋体" w:hAnsi="宋体"/>
                <w:b/>
                <w:color w:val="000000"/>
                <w:sz w:val="24"/>
                <w:lang w:eastAsia="zh-Hans"/>
              </w:rPr>
            </w:pPr>
            <w:r>
              <w:rPr>
                <w:rFonts w:ascii="宋体" w:hAnsi="宋体" w:hint="eastAsia"/>
                <w:b/>
                <w:color w:val="000000"/>
                <w:sz w:val="24"/>
                <w:lang w:eastAsia="zh-Hans"/>
              </w:rPr>
              <w:t>品牌</w:t>
            </w:r>
          </w:p>
        </w:tc>
        <w:tc>
          <w:tcPr>
            <w:tcW w:w="2266" w:type="dxa"/>
          </w:tcPr>
          <w:p w14:paraId="018C9B85" w14:textId="77777777" w:rsidR="00370573" w:rsidRDefault="00370573" w:rsidP="0044121A">
            <w:pPr>
              <w:spacing w:line="360" w:lineRule="auto"/>
              <w:jc w:val="center"/>
              <w:rPr>
                <w:rFonts w:ascii="宋体" w:hAnsi="宋体"/>
                <w:b/>
                <w:color w:val="000000"/>
                <w:sz w:val="24"/>
              </w:rPr>
            </w:pPr>
            <w:r>
              <w:rPr>
                <w:rFonts w:ascii="宋体" w:hAnsi="宋体" w:hint="eastAsia"/>
                <w:b/>
                <w:color w:val="000000"/>
                <w:sz w:val="24"/>
              </w:rPr>
              <w:t>规格</w:t>
            </w:r>
            <w:r>
              <w:rPr>
                <w:rStyle w:val="af3"/>
              </w:rPr>
              <w:br/>
            </w:r>
            <w:r>
              <w:rPr>
                <w:rFonts w:ascii="宋体" w:hAnsi="宋体" w:hint="eastAsia"/>
                <w:b/>
                <w:color w:val="000000"/>
                <w:sz w:val="24"/>
                <w:lang w:eastAsia="zh-Hans"/>
              </w:rPr>
              <w:t>（浓度）</w:t>
            </w:r>
          </w:p>
        </w:tc>
        <w:tc>
          <w:tcPr>
            <w:tcW w:w="992" w:type="dxa"/>
            <w:shd w:val="clear" w:color="auto" w:fill="auto"/>
          </w:tcPr>
          <w:p w14:paraId="0A36E9FA" w14:textId="77777777" w:rsidR="00370573" w:rsidRDefault="00370573" w:rsidP="0044121A">
            <w:pPr>
              <w:spacing w:line="360" w:lineRule="auto"/>
              <w:jc w:val="center"/>
              <w:rPr>
                <w:rFonts w:ascii="宋体" w:hAnsi="宋体"/>
                <w:b/>
                <w:color w:val="000000"/>
                <w:sz w:val="24"/>
                <w:lang w:eastAsia="zh-Hans"/>
              </w:rPr>
            </w:pPr>
            <w:r>
              <w:rPr>
                <w:rFonts w:ascii="宋体" w:hAnsi="宋体" w:hint="eastAsia"/>
                <w:b/>
                <w:color w:val="000000"/>
                <w:sz w:val="24"/>
                <w:lang w:eastAsia="zh-Hans"/>
              </w:rPr>
              <w:t>包装</w:t>
            </w:r>
            <w:r>
              <w:rPr>
                <w:rFonts w:ascii="宋体" w:hAnsi="宋体" w:hint="eastAsia"/>
                <w:b/>
                <w:color w:val="000000"/>
                <w:sz w:val="24"/>
                <w:lang w:eastAsia="zh-Hans"/>
              </w:rPr>
              <w:br/>
            </w:r>
            <w:r>
              <w:rPr>
                <w:rFonts w:ascii="宋体" w:hAnsi="宋体"/>
                <w:b/>
                <w:color w:val="000000"/>
                <w:sz w:val="24"/>
                <w:lang w:eastAsia="zh-Hans"/>
              </w:rPr>
              <w:t>(500ml/g</w:t>
            </w:r>
            <w:r>
              <w:rPr>
                <w:rFonts w:ascii="宋体" w:hAnsi="宋体" w:hint="eastAsia"/>
                <w:b/>
                <w:color w:val="000000"/>
                <w:sz w:val="24"/>
                <w:lang w:eastAsia="zh-Hans"/>
              </w:rPr>
              <w:t>）</w:t>
            </w:r>
          </w:p>
        </w:tc>
        <w:tc>
          <w:tcPr>
            <w:tcW w:w="963" w:type="dxa"/>
            <w:shd w:val="clear" w:color="auto" w:fill="auto"/>
          </w:tcPr>
          <w:p w14:paraId="77BAD92F" w14:textId="77777777" w:rsidR="00370573" w:rsidRDefault="00370573" w:rsidP="0044121A">
            <w:pPr>
              <w:spacing w:line="360" w:lineRule="auto"/>
              <w:jc w:val="center"/>
              <w:rPr>
                <w:rFonts w:ascii="宋体" w:hAnsi="宋体"/>
                <w:b/>
                <w:color w:val="000000"/>
                <w:sz w:val="24"/>
              </w:rPr>
            </w:pPr>
            <w:r>
              <w:rPr>
                <w:rFonts w:ascii="宋体" w:hAnsi="宋体" w:hint="eastAsia"/>
                <w:b/>
                <w:color w:val="000000"/>
                <w:sz w:val="24"/>
              </w:rPr>
              <w:t>质保</w:t>
            </w:r>
            <w:r>
              <w:rPr>
                <w:rFonts w:ascii="宋体" w:hAnsi="宋体" w:hint="eastAsia"/>
                <w:b/>
                <w:color w:val="000000"/>
                <w:sz w:val="24"/>
              </w:rPr>
              <w:br/>
              <w:t>（年）</w:t>
            </w:r>
          </w:p>
        </w:tc>
        <w:tc>
          <w:tcPr>
            <w:tcW w:w="1044" w:type="dxa"/>
          </w:tcPr>
          <w:p w14:paraId="562AE2B6" w14:textId="77777777" w:rsidR="00370573" w:rsidRDefault="00370573" w:rsidP="0044121A">
            <w:pPr>
              <w:spacing w:line="360" w:lineRule="auto"/>
              <w:jc w:val="center"/>
              <w:rPr>
                <w:rFonts w:ascii="宋体" w:hAnsi="宋体"/>
                <w:b/>
                <w:color w:val="000000"/>
                <w:sz w:val="24"/>
              </w:rPr>
            </w:pPr>
            <w:r>
              <w:rPr>
                <w:rFonts w:ascii="宋体" w:hAnsi="宋体" w:hint="eastAsia"/>
                <w:b/>
                <w:color w:val="000000"/>
                <w:sz w:val="24"/>
              </w:rPr>
              <w:t>单价（元）</w:t>
            </w:r>
          </w:p>
        </w:tc>
      </w:tr>
      <w:tr w:rsidR="00370573" w14:paraId="371AE7B2" w14:textId="77777777" w:rsidTr="0044121A">
        <w:tc>
          <w:tcPr>
            <w:tcW w:w="457" w:type="dxa"/>
            <w:shd w:val="clear" w:color="auto" w:fill="auto"/>
            <w:vAlign w:val="center"/>
          </w:tcPr>
          <w:p w14:paraId="5CFDF100"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1</w:t>
            </w:r>
          </w:p>
        </w:tc>
        <w:tc>
          <w:tcPr>
            <w:tcW w:w="1840" w:type="dxa"/>
            <w:shd w:val="clear" w:color="auto" w:fill="auto"/>
          </w:tcPr>
          <w:p w14:paraId="15137886" w14:textId="77777777" w:rsidR="00370573" w:rsidRDefault="00370573" w:rsidP="0044121A">
            <w:pPr>
              <w:spacing w:line="360" w:lineRule="auto"/>
              <w:jc w:val="center"/>
              <w:rPr>
                <w:rFonts w:ascii="宋体" w:hAnsi="宋体"/>
                <w:color w:val="000000"/>
                <w:sz w:val="24"/>
              </w:rPr>
            </w:pPr>
            <w:r>
              <w:rPr>
                <w:rFonts w:ascii="宋体" w:hAnsi="宋体" w:cs="Helvetica"/>
                <w:color w:val="2C3E50"/>
                <w:sz w:val="24"/>
                <w:shd w:val="clear" w:color="auto" w:fill="FFFFFF"/>
              </w:rPr>
              <w:t>溴素</w:t>
            </w:r>
          </w:p>
        </w:tc>
        <w:tc>
          <w:tcPr>
            <w:tcW w:w="613" w:type="dxa"/>
          </w:tcPr>
          <w:p w14:paraId="27037942" w14:textId="77777777" w:rsidR="00370573" w:rsidRDefault="00370573" w:rsidP="0044121A">
            <w:pPr>
              <w:spacing w:line="360" w:lineRule="auto"/>
              <w:rPr>
                <w:rFonts w:ascii="宋体" w:hAnsi="宋体"/>
                <w:color w:val="000000"/>
                <w:sz w:val="24"/>
              </w:rPr>
            </w:pPr>
          </w:p>
        </w:tc>
        <w:tc>
          <w:tcPr>
            <w:tcW w:w="2266" w:type="dxa"/>
          </w:tcPr>
          <w:p w14:paraId="4B4FA4E1" w14:textId="77777777" w:rsidR="00370573" w:rsidRDefault="00370573" w:rsidP="0044121A">
            <w:pPr>
              <w:spacing w:line="360" w:lineRule="auto"/>
              <w:rPr>
                <w:rFonts w:ascii="宋体" w:hAnsi="宋体"/>
                <w:color w:val="000000"/>
                <w:sz w:val="24"/>
              </w:rPr>
            </w:pPr>
            <w:r>
              <w:rPr>
                <w:rFonts w:ascii="宋体" w:hAnsi="宋体" w:hint="eastAsia"/>
                <w:kern w:val="0"/>
                <w:sz w:val="22"/>
                <w:szCs w:val="22"/>
              </w:rPr>
              <w:t>≥99.5%</w:t>
            </w:r>
          </w:p>
        </w:tc>
        <w:tc>
          <w:tcPr>
            <w:tcW w:w="992" w:type="dxa"/>
            <w:shd w:val="clear" w:color="auto" w:fill="auto"/>
          </w:tcPr>
          <w:p w14:paraId="497525A7" w14:textId="77777777" w:rsidR="00370573" w:rsidRDefault="00370573" w:rsidP="0044121A">
            <w:pPr>
              <w:spacing w:line="360" w:lineRule="auto"/>
              <w:rPr>
                <w:rFonts w:ascii="宋体" w:hAnsi="宋体"/>
                <w:color w:val="000000"/>
                <w:sz w:val="24"/>
              </w:rPr>
            </w:pPr>
          </w:p>
        </w:tc>
        <w:tc>
          <w:tcPr>
            <w:tcW w:w="963" w:type="dxa"/>
            <w:shd w:val="clear" w:color="auto" w:fill="auto"/>
          </w:tcPr>
          <w:p w14:paraId="2E32504F" w14:textId="77777777" w:rsidR="00370573" w:rsidRDefault="00370573" w:rsidP="0044121A">
            <w:pPr>
              <w:spacing w:line="360" w:lineRule="auto"/>
              <w:rPr>
                <w:rFonts w:ascii="宋体" w:hAnsi="宋体"/>
                <w:color w:val="000000"/>
                <w:sz w:val="24"/>
              </w:rPr>
            </w:pPr>
          </w:p>
        </w:tc>
        <w:tc>
          <w:tcPr>
            <w:tcW w:w="1044" w:type="dxa"/>
          </w:tcPr>
          <w:p w14:paraId="5B3FBBF7" w14:textId="77777777" w:rsidR="00370573" w:rsidRDefault="00370573" w:rsidP="0044121A">
            <w:pPr>
              <w:spacing w:line="360" w:lineRule="auto"/>
              <w:rPr>
                <w:rFonts w:ascii="宋体" w:hAnsi="宋体"/>
                <w:color w:val="000000"/>
                <w:sz w:val="24"/>
              </w:rPr>
            </w:pPr>
          </w:p>
        </w:tc>
      </w:tr>
      <w:tr w:rsidR="00370573" w14:paraId="75EBDF55" w14:textId="77777777" w:rsidTr="0044121A">
        <w:trPr>
          <w:trHeight w:val="433"/>
        </w:trPr>
        <w:tc>
          <w:tcPr>
            <w:tcW w:w="457" w:type="dxa"/>
            <w:vMerge w:val="restart"/>
            <w:shd w:val="clear" w:color="auto" w:fill="auto"/>
            <w:vAlign w:val="center"/>
          </w:tcPr>
          <w:p w14:paraId="1E375FE6"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2</w:t>
            </w:r>
          </w:p>
        </w:tc>
        <w:tc>
          <w:tcPr>
            <w:tcW w:w="1840" w:type="dxa"/>
            <w:shd w:val="clear" w:color="auto" w:fill="auto"/>
          </w:tcPr>
          <w:p w14:paraId="4D66B1ED" w14:textId="77777777" w:rsidR="00370573" w:rsidRDefault="00370573" w:rsidP="0044121A">
            <w:pPr>
              <w:spacing w:line="360" w:lineRule="auto"/>
              <w:jc w:val="center"/>
              <w:rPr>
                <w:rFonts w:ascii="宋体" w:hAnsi="宋体"/>
                <w:color w:val="000000"/>
                <w:sz w:val="24"/>
              </w:rPr>
            </w:pPr>
            <w:proofErr w:type="gramStart"/>
            <w:r>
              <w:rPr>
                <w:rFonts w:ascii="宋体" w:hAnsi="宋体" w:cs="Helvetica"/>
                <w:color w:val="2C3E50"/>
                <w:sz w:val="24"/>
                <w:shd w:val="clear" w:color="auto" w:fill="FFFFFF"/>
              </w:rPr>
              <w:t>醋</w:t>
            </w:r>
            <w:proofErr w:type="gramEnd"/>
            <w:r>
              <w:rPr>
                <w:rFonts w:ascii="宋体" w:hAnsi="宋体" w:cs="Helvetica"/>
                <w:color w:val="2C3E50"/>
                <w:sz w:val="24"/>
                <w:shd w:val="clear" w:color="auto" w:fill="FFFFFF"/>
              </w:rPr>
              <w:t>酸酐</w:t>
            </w:r>
            <w:r>
              <w:rPr>
                <w:rFonts w:ascii="宋体" w:hAnsi="宋体" w:cs="Helvetica" w:hint="eastAsia"/>
                <w:color w:val="2C3E50"/>
                <w:sz w:val="24"/>
                <w:shd w:val="clear" w:color="auto" w:fill="FFFFFF"/>
              </w:rPr>
              <w:t>（1）</w:t>
            </w:r>
          </w:p>
        </w:tc>
        <w:tc>
          <w:tcPr>
            <w:tcW w:w="613" w:type="dxa"/>
            <w:vMerge w:val="restart"/>
          </w:tcPr>
          <w:p w14:paraId="77C4B3DA" w14:textId="77777777" w:rsidR="00370573" w:rsidRDefault="00370573" w:rsidP="0044121A">
            <w:pPr>
              <w:spacing w:line="360" w:lineRule="auto"/>
              <w:rPr>
                <w:rFonts w:ascii="宋体" w:hAnsi="宋体"/>
                <w:color w:val="000000"/>
                <w:sz w:val="24"/>
              </w:rPr>
            </w:pPr>
          </w:p>
        </w:tc>
        <w:tc>
          <w:tcPr>
            <w:tcW w:w="2266" w:type="dxa"/>
          </w:tcPr>
          <w:p w14:paraId="50349B78" w14:textId="77777777" w:rsidR="00370573" w:rsidRDefault="00370573" w:rsidP="0044121A">
            <w:pPr>
              <w:widowControl/>
              <w:spacing w:line="400" w:lineRule="atLeast"/>
              <w:jc w:val="left"/>
              <w:rPr>
                <w:rFonts w:ascii="宋体" w:hAnsi="宋体"/>
                <w:kern w:val="0"/>
                <w:sz w:val="22"/>
                <w:szCs w:val="22"/>
              </w:rPr>
            </w:pPr>
            <w:r>
              <w:rPr>
                <w:rFonts w:ascii="宋体" w:hAnsi="宋体" w:hint="eastAsia"/>
                <w:kern w:val="0"/>
                <w:sz w:val="22"/>
                <w:szCs w:val="22"/>
              </w:rPr>
              <w:t>AR.≥98.5%,</w:t>
            </w:r>
          </w:p>
        </w:tc>
        <w:tc>
          <w:tcPr>
            <w:tcW w:w="992" w:type="dxa"/>
            <w:vMerge w:val="restart"/>
            <w:shd w:val="clear" w:color="auto" w:fill="auto"/>
          </w:tcPr>
          <w:p w14:paraId="0D3D2C61" w14:textId="77777777" w:rsidR="00370573" w:rsidRDefault="00370573" w:rsidP="0044121A">
            <w:pPr>
              <w:spacing w:line="360" w:lineRule="auto"/>
              <w:rPr>
                <w:rFonts w:ascii="宋体" w:hAnsi="宋体"/>
                <w:color w:val="000000"/>
                <w:sz w:val="24"/>
              </w:rPr>
            </w:pPr>
          </w:p>
        </w:tc>
        <w:tc>
          <w:tcPr>
            <w:tcW w:w="963" w:type="dxa"/>
            <w:vMerge w:val="restart"/>
            <w:shd w:val="clear" w:color="auto" w:fill="auto"/>
          </w:tcPr>
          <w:p w14:paraId="7EDC3A49" w14:textId="77777777" w:rsidR="00370573" w:rsidRDefault="00370573" w:rsidP="0044121A">
            <w:pPr>
              <w:spacing w:line="360" w:lineRule="auto"/>
              <w:rPr>
                <w:rFonts w:ascii="宋体" w:hAnsi="宋体"/>
                <w:color w:val="000000"/>
                <w:sz w:val="24"/>
              </w:rPr>
            </w:pPr>
          </w:p>
        </w:tc>
        <w:tc>
          <w:tcPr>
            <w:tcW w:w="1044" w:type="dxa"/>
          </w:tcPr>
          <w:p w14:paraId="61B4F36F" w14:textId="77777777" w:rsidR="00370573" w:rsidRDefault="00370573" w:rsidP="0044121A">
            <w:pPr>
              <w:spacing w:line="360" w:lineRule="auto"/>
              <w:rPr>
                <w:rFonts w:ascii="宋体" w:hAnsi="宋体"/>
                <w:color w:val="000000"/>
                <w:sz w:val="24"/>
              </w:rPr>
            </w:pPr>
          </w:p>
        </w:tc>
      </w:tr>
      <w:tr w:rsidR="00370573" w14:paraId="012FD986" w14:textId="77777777" w:rsidTr="0044121A">
        <w:trPr>
          <w:trHeight w:val="433"/>
        </w:trPr>
        <w:tc>
          <w:tcPr>
            <w:tcW w:w="457" w:type="dxa"/>
            <w:vMerge/>
            <w:shd w:val="clear" w:color="auto" w:fill="auto"/>
            <w:vAlign w:val="center"/>
          </w:tcPr>
          <w:p w14:paraId="74E3C34D" w14:textId="77777777" w:rsidR="00370573" w:rsidRDefault="00370573" w:rsidP="0044121A">
            <w:pPr>
              <w:spacing w:line="360" w:lineRule="auto"/>
              <w:jc w:val="center"/>
              <w:rPr>
                <w:rFonts w:ascii="宋体" w:hAnsi="宋体"/>
                <w:color w:val="000000"/>
                <w:sz w:val="24"/>
              </w:rPr>
            </w:pPr>
          </w:p>
        </w:tc>
        <w:tc>
          <w:tcPr>
            <w:tcW w:w="1840" w:type="dxa"/>
            <w:shd w:val="clear" w:color="auto" w:fill="auto"/>
          </w:tcPr>
          <w:p w14:paraId="60C851E3" w14:textId="77777777" w:rsidR="00370573" w:rsidRDefault="00370573" w:rsidP="0044121A">
            <w:pPr>
              <w:spacing w:line="360" w:lineRule="auto"/>
              <w:jc w:val="center"/>
              <w:rPr>
                <w:rFonts w:ascii="宋体" w:hAnsi="宋体" w:cs="Helvetica"/>
                <w:color w:val="2C3E50"/>
                <w:sz w:val="24"/>
                <w:shd w:val="clear" w:color="auto" w:fill="FFFFFF"/>
              </w:rPr>
            </w:pPr>
            <w:proofErr w:type="gramStart"/>
            <w:r>
              <w:rPr>
                <w:rFonts w:ascii="宋体" w:hAnsi="宋体" w:cs="Helvetica"/>
                <w:color w:val="2C3E50"/>
                <w:sz w:val="24"/>
                <w:shd w:val="clear" w:color="auto" w:fill="FFFFFF"/>
              </w:rPr>
              <w:t>醋</w:t>
            </w:r>
            <w:proofErr w:type="gramEnd"/>
            <w:r>
              <w:rPr>
                <w:rFonts w:ascii="宋体" w:hAnsi="宋体" w:cs="Helvetica"/>
                <w:color w:val="2C3E50"/>
                <w:sz w:val="24"/>
                <w:shd w:val="clear" w:color="auto" w:fill="FFFFFF"/>
              </w:rPr>
              <w:t>酸酐</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7FFA6779" w14:textId="77777777" w:rsidR="00370573" w:rsidRDefault="00370573" w:rsidP="0044121A">
            <w:pPr>
              <w:spacing w:line="360" w:lineRule="auto"/>
              <w:rPr>
                <w:rFonts w:ascii="宋体" w:hAnsi="宋体"/>
                <w:color w:val="000000"/>
                <w:sz w:val="24"/>
              </w:rPr>
            </w:pPr>
          </w:p>
        </w:tc>
        <w:tc>
          <w:tcPr>
            <w:tcW w:w="2266" w:type="dxa"/>
          </w:tcPr>
          <w:p w14:paraId="44609062" w14:textId="77777777" w:rsidR="00370573" w:rsidRDefault="00370573" w:rsidP="0044121A">
            <w:pPr>
              <w:widowControl/>
              <w:spacing w:line="400" w:lineRule="atLeast"/>
              <w:jc w:val="left"/>
              <w:rPr>
                <w:rFonts w:ascii="宋体" w:hAnsi="宋体"/>
                <w:kern w:val="0"/>
                <w:sz w:val="22"/>
                <w:szCs w:val="22"/>
              </w:rPr>
            </w:pPr>
            <w:r>
              <w:rPr>
                <w:rFonts w:ascii="宋体" w:hAnsi="宋体" w:hint="eastAsia"/>
                <w:kern w:val="0"/>
                <w:sz w:val="22"/>
                <w:szCs w:val="22"/>
              </w:rPr>
              <w:t>CP.≥96.0％</w:t>
            </w:r>
          </w:p>
        </w:tc>
        <w:tc>
          <w:tcPr>
            <w:tcW w:w="992" w:type="dxa"/>
            <w:vMerge/>
            <w:shd w:val="clear" w:color="auto" w:fill="auto"/>
          </w:tcPr>
          <w:p w14:paraId="478FCA28" w14:textId="77777777" w:rsidR="00370573" w:rsidRDefault="00370573" w:rsidP="0044121A">
            <w:pPr>
              <w:spacing w:line="360" w:lineRule="auto"/>
              <w:rPr>
                <w:rFonts w:ascii="宋体" w:hAnsi="宋体"/>
                <w:color w:val="000000"/>
                <w:sz w:val="24"/>
              </w:rPr>
            </w:pPr>
          </w:p>
        </w:tc>
        <w:tc>
          <w:tcPr>
            <w:tcW w:w="963" w:type="dxa"/>
            <w:vMerge/>
            <w:shd w:val="clear" w:color="auto" w:fill="auto"/>
          </w:tcPr>
          <w:p w14:paraId="724B301A" w14:textId="77777777" w:rsidR="00370573" w:rsidRDefault="00370573" w:rsidP="0044121A">
            <w:pPr>
              <w:spacing w:line="360" w:lineRule="auto"/>
              <w:rPr>
                <w:rFonts w:ascii="宋体" w:hAnsi="宋体"/>
                <w:color w:val="000000"/>
                <w:sz w:val="24"/>
              </w:rPr>
            </w:pPr>
          </w:p>
        </w:tc>
        <w:tc>
          <w:tcPr>
            <w:tcW w:w="1044" w:type="dxa"/>
          </w:tcPr>
          <w:p w14:paraId="498151E7" w14:textId="77777777" w:rsidR="00370573" w:rsidRDefault="00370573" w:rsidP="0044121A">
            <w:pPr>
              <w:spacing w:line="360" w:lineRule="auto"/>
              <w:rPr>
                <w:rFonts w:ascii="宋体" w:hAnsi="宋体"/>
                <w:color w:val="000000"/>
                <w:sz w:val="24"/>
              </w:rPr>
            </w:pPr>
          </w:p>
        </w:tc>
      </w:tr>
      <w:tr w:rsidR="00370573" w14:paraId="451E86DC" w14:textId="77777777" w:rsidTr="0044121A">
        <w:trPr>
          <w:trHeight w:val="433"/>
        </w:trPr>
        <w:tc>
          <w:tcPr>
            <w:tcW w:w="457" w:type="dxa"/>
            <w:vMerge w:val="restart"/>
            <w:shd w:val="clear" w:color="auto" w:fill="auto"/>
            <w:vAlign w:val="center"/>
          </w:tcPr>
          <w:p w14:paraId="23B88B8D"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3</w:t>
            </w:r>
          </w:p>
        </w:tc>
        <w:tc>
          <w:tcPr>
            <w:tcW w:w="1840" w:type="dxa"/>
            <w:shd w:val="clear" w:color="auto" w:fill="auto"/>
          </w:tcPr>
          <w:p w14:paraId="79CE5798" w14:textId="77777777" w:rsidR="00370573" w:rsidRDefault="00370573" w:rsidP="0044121A">
            <w:pPr>
              <w:spacing w:line="360" w:lineRule="auto"/>
              <w:jc w:val="center"/>
              <w:rPr>
                <w:rFonts w:ascii="宋体" w:hAnsi="宋体"/>
                <w:color w:val="000000"/>
                <w:sz w:val="24"/>
              </w:rPr>
            </w:pPr>
            <w:r>
              <w:rPr>
                <w:rFonts w:ascii="宋体" w:hAnsi="宋体" w:cs="Helvetica"/>
                <w:color w:val="2C3E50"/>
                <w:sz w:val="24"/>
                <w:shd w:val="clear" w:color="auto" w:fill="FFFFFF"/>
              </w:rPr>
              <w:t>乙醚</w:t>
            </w:r>
            <w:r>
              <w:rPr>
                <w:rFonts w:ascii="宋体" w:hAnsi="宋体" w:cs="Helvetica" w:hint="eastAsia"/>
                <w:color w:val="2C3E50"/>
                <w:sz w:val="24"/>
                <w:shd w:val="clear" w:color="auto" w:fill="FFFFFF"/>
              </w:rPr>
              <w:t>（1）</w:t>
            </w:r>
          </w:p>
        </w:tc>
        <w:tc>
          <w:tcPr>
            <w:tcW w:w="613" w:type="dxa"/>
            <w:vMerge w:val="restart"/>
          </w:tcPr>
          <w:p w14:paraId="7C035079" w14:textId="77777777" w:rsidR="00370573" w:rsidRDefault="00370573" w:rsidP="0044121A">
            <w:pPr>
              <w:spacing w:line="360" w:lineRule="auto"/>
              <w:rPr>
                <w:rFonts w:ascii="宋体" w:hAnsi="宋体"/>
                <w:color w:val="000000"/>
                <w:sz w:val="24"/>
              </w:rPr>
            </w:pPr>
          </w:p>
        </w:tc>
        <w:tc>
          <w:tcPr>
            <w:tcW w:w="2266" w:type="dxa"/>
          </w:tcPr>
          <w:p w14:paraId="263329EB" w14:textId="77777777" w:rsidR="00370573" w:rsidRDefault="00370573" w:rsidP="0044121A">
            <w:pPr>
              <w:widowControl/>
              <w:spacing w:line="400" w:lineRule="atLeast"/>
              <w:jc w:val="left"/>
              <w:rPr>
                <w:rFonts w:ascii="宋体" w:hAnsi="宋体"/>
                <w:kern w:val="0"/>
                <w:sz w:val="24"/>
              </w:rPr>
            </w:pPr>
            <w:r>
              <w:rPr>
                <w:rFonts w:ascii="宋体" w:hAnsi="宋体" w:hint="eastAsia"/>
                <w:kern w:val="0"/>
                <w:sz w:val="24"/>
              </w:rPr>
              <w:t>AR.≥99.5%,</w:t>
            </w:r>
          </w:p>
        </w:tc>
        <w:tc>
          <w:tcPr>
            <w:tcW w:w="992" w:type="dxa"/>
            <w:vMerge w:val="restart"/>
            <w:shd w:val="clear" w:color="auto" w:fill="auto"/>
          </w:tcPr>
          <w:p w14:paraId="13DBEEDF" w14:textId="77777777" w:rsidR="00370573" w:rsidRDefault="00370573" w:rsidP="0044121A">
            <w:pPr>
              <w:spacing w:line="360" w:lineRule="auto"/>
              <w:rPr>
                <w:rFonts w:ascii="宋体" w:hAnsi="宋体"/>
                <w:color w:val="000000"/>
                <w:sz w:val="24"/>
              </w:rPr>
            </w:pPr>
          </w:p>
        </w:tc>
        <w:tc>
          <w:tcPr>
            <w:tcW w:w="963" w:type="dxa"/>
            <w:vMerge w:val="restart"/>
            <w:shd w:val="clear" w:color="auto" w:fill="auto"/>
          </w:tcPr>
          <w:p w14:paraId="776793F6" w14:textId="77777777" w:rsidR="00370573" w:rsidRDefault="00370573" w:rsidP="0044121A">
            <w:pPr>
              <w:spacing w:line="360" w:lineRule="auto"/>
              <w:rPr>
                <w:rFonts w:ascii="宋体" w:hAnsi="宋体"/>
                <w:color w:val="000000"/>
                <w:sz w:val="24"/>
              </w:rPr>
            </w:pPr>
          </w:p>
        </w:tc>
        <w:tc>
          <w:tcPr>
            <w:tcW w:w="1044" w:type="dxa"/>
          </w:tcPr>
          <w:p w14:paraId="5BA431FC" w14:textId="77777777" w:rsidR="00370573" w:rsidRDefault="00370573" w:rsidP="0044121A">
            <w:pPr>
              <w:spacing w:line="360" w:lineRule="auto"/>
              <w:rPr>
                <w:rFonts w:ascii="宋体" w:hAnsi="宋体"/>
                <w:color w:val="000000"/>
                <w:sz w:val="24"/>
              </w:rPr>
            </w:pPr>
          </w:p>
        </w:tc>
      </w:tr>
      <w:tr w:rsidR="00370573" w14:paraId="333F4FDD" w14:textId="77777777" w:rsidTr="0044121A">
        <w:trPr>
          <w:trHeight w:val="433"/>
        </w:trPr>
        <w:tc>
          <w:tcPr>
            <w:tcW w:w="457" w:type="dxa"/>
            <w:vMerge/>
            <w:shd w:val="clear" w:color="auto" w:fill="auto"/>
            <w:vAlign w:val="center"/>
          </w:tcPr>
          <w:p w14:paraId="3F28787E" w14:textId="77777777" w:rsidR="00370573" w:rsidRDefault="00370573" w:rsidP="0044121A">
            <w:pPr>
              <w:spacing w:line="360" w:lineRule="auto"/>
              <w:jc w:val="center"/>
              <w:rPr>
                <w:rFonts w:ascii="宋体" w:hAnsi="宋体"/>
                <w:color w:val="000000"/>
                <w:sz w:val="24"/>
              </w:rPr>
            </w:pPr>
          </w:p>
        </w:tc>
        <w:tc>
          <w:tcPr>
            <w:tcW w:w="1840" w:type="dxa"/>
            <w:shd w:val="clear" w:color="auto" w:fill="auto"/>
          </w:tcPr>
          <w:p w14:paraId="0EA35A0F" w14:textId="77777777" w:rsidR="00370573" w:rsidRDefault="00370573" w:rsidP="0044121A">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乙醚</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2BC2B496" w14:textId="77777777" w:rsidR="00370573" w:rsidRDefault="00370573" w:rsidP="0044121A">
            <w:pPr>
              <w:spacing w:line="360" w:lineRule="auto"/>
              <w:rPr>
                <w:rFonts w:ascii="宋体" w:hAnsi="宋体"/>
                <w:color w:val="000000"/>
                <w:sz w:val="24"/>
              </w:rPr>
            </w:pPr>
          </w:p>
        </w:tc>
        <w:tc>
          <w:tcPr>
            <w:tcW w:w="2266" w:type="dxa"/>
          </w:tcPr>
          <w:p w14:paraId="6796AEBD" w14:textId="77777777" w:rsidR="00370573" w:rsidRDefault="00370573" w:rsidP="0044121A">
            <w:pPr>
              <w:widowControl/>
              <w:spacing w:line="400" w:lineRule="atLeast"/>
              <w:jc w:val="left"/>
              <w:rPr>
                <w:rFonts w:ascii="宋体" w:hAnsi="宋体"/>
                <w:kern w:val="0"/>
                <w:sz w:val="24"/>
              </w:rPr>
            </w:pPr>
            <w:r>
              <w:rPr>
                <w:rFonts w:ascii="宋体" w:hAnsi="宋体" w:hint="eastAsia"/>
                <w:kern w:val="0"/>
                <w:sz w:val="24"/>
              </w:rPr>
              <w:t>CP.≥98.5</w:t>
            </w:r>
          </w:p>
        </w:tc>
        <w:tc>
          <w:tcPr>
            <w:tcW w:w="992" w:type="dxa"/>
            <w:vMerge/>
            <w:shd w:val="clear" w:color="auto" w:fill="auto"/>
          </w:tcPr>
          <w:p w14:paraId="1ABA771B" w14:textId="77777777" w:rsidR="00370573" w:rsidRDefault="00370573" w:rsidP="0044121A">
            <w:pPr>
              <w:spacing w:line="360" w:lineRule="auto"/>
              <w:rPr>
                <w:rFonts w:ascii="宋体" w:hAnsi="宋体"/>
                <w:color w:val="000000"/>
                <w:sz w:val="24"/>
              </w:rPr>
            </w:pPr>
          </w:p>
        </w:tc>
        <w:tc>
          <w:tcPr>
            <w:tcW w:w="963" w:type="dxa"/>
            <w:vMerge/>
            <w:shd w:val="clear" w:color="auto" w:fill="auto"/>
          </w:tcPr>
          <w:p w14:paraId="7E78169B" w14:textId="77777777" w:rsidR="00370573" w:rsidRDefault="00370573" w:rsidP="0044121A">
            <w:pPr>
              <w:spacing w:line="360" w:lineRule="auto"/>
              <w:rPr>
                <w:rFonts w:ascii="宋体" w:hAnsi="宋体"/>
                <w:color w:val="000000"/>
                <w:sz w:val="24"/>
              </w:rPr>
            </w:pPr>
          </w:p>
        </w:tc>
        <w:tc>
          <w:tcPr>
            <w:tcW w:w="1044" w:type="dxa"/>
          </w:tcPr>
          <w:p w14:paraId="6008234E" w14:textId="77777777" w:rsidR="00370573" w:rsidRDefault="00370573" w:rsidP="0044121A">
            <w:pPr>
              <w:spacing w:line="360" w:lineRule="auto"/>
              <w:rPr>
                <w:rFonts w:ascii="宋体" w:hAnsi="宋体"/>
                <w:color w:val="000000"/>
                <w:sz w:val="24"/>
              </w:rPr>
            </w:pPr>
          </w:p>
        </w:tc>
      </w:tr>
      <w:tr w:rsidR="00370573" w14:paraId="27227DE2" w14:textId="77777777" w:rsidTr="0044121A">
        <w:tc>
          <w:tcPr>
            <w:tcW w:w="457" w:type="dxa"/>
            <w:shd w:val="clear" w:color="auto" w:fill="auto"/>
            <w:vAlign w:val="center"/>
          </w:tcPr>
          <w:p w14:paraId="1EE793AD"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4</w:t>
            </w:r>
          </w:p>
        </w:tc>
        <w:tc>
          <w:tcPr>
            <w:tcW w:w="1840" w:type="dxa"/>
            <w:shd w:val="clear" w:color="auto" w:fill="auto"/>
          </w:tcPr>
          <w:p w14:paraId="351904C7" w14:textId="77777777" w:rsidR="00370573" w:rsidRDefault="00370573" w:rsidP="0044121A">
            <w:pPr>
              <w:spacing w:line="360" w:lineRule="auto"/>
              <w:jc w:val="center"/>
              <w:rPr>
                <w:rFonts w:ascii="宋体" w:hAnsi="宋体"/>
                <w:color w:val="000000"/>
                <w:sz w:val="24"/>
              </w:rPr>
            </w:pPr>
            <w:r>
              <w:rPr>
                <w:rFonts w:ascii="宋体" w:hAnsi="宋体" w:cs="Helvetica"/>
                <w:color w:val="2C3E50"/>
                <w:sz w:val="24"/>
                <w:shd w:val="clear" w:color="auto" w:fill="FFFFFF"/>
              </w:rPr>
              <w:t>盐酸</w:t>
            </w:r>
          </w:p>
        </w:tc>
        <w:tc>
          <w:tcPr>
            <w:tcW w:w="613" w:type="dxa"/>
          </w:tcPr>
          <w:p w14:paraId="1BD91139" w14:textId="77777777" w:rsidR="00370573" w:rsidRDefault="00370573" w:rsidP="0044121A">
            <w:pPr>
              <w:spacing w:line="360" w:lineRule="auto"/>
              <w:rPr>
                <w:rFonts w:ascii="宋体" w:hAnsi="宋体"/>
                <w:color w:val="000000"/>
                <w:sz w:val="24"/>
              </w:rPr>
            </w:pPr>
          </w:p>
        </w:tc>
        <w:tc>
          <w:tcPr>
            <w:tcW w:w="2266" w:type="dxa"/>
          </w:tcPr>
          <w:p w14:paraId="717683C2" w14:textId="77777777" w:rsidR="00370573" w:rsidRDefault="00370573" w:rsidP="0044121A">
            <w:pPr>
              <w:spacing w:line="360" w:lineRule="auto"/>
              <w:rPr>
                <w:rFonts w:ascii="宋体" w:hAnsi="宋体"/>
                <w:color w:val="000000"/>
                <w:sz w:val="24"/>
              </w:rPr>
            </w:pPr>
            <w:r>
              <w:rPr>
                <w:rFonts w:ascii="宋体" w:hAnsi="宋体" w:hint="eastAsia"/>
                <w:kern w:val="0"/>
                <w:sz w:val="24"/>
              </w:rPr>
              <w:t>36%</w:t>
            </w:r>
          </w:p>
        </w:tc>
        <w:tc>
          <w:tcPr>
            <w:tcW w:w="992" w:type="dxa"/>
            <w:shd w:val="clear" w:color="auto" w:fill="auto"/>
          </w:tcPr>
          <w:p w14:paraId="6AA99153" w14:textId="77777777" w:rsidR="00370573" w:rsidRDefault="00370573" w:rsidP="0044121A">
            <w:pPr>
              <w:spacing w:line="360" w:lineRule="auto"/>
              <w:rPr>
                <w:rFonts w:ascii="宋体" w:hAnsi="宋体"/>
                <w:color w:val="000000"/>
                <w:sz w:val="24"/>
              </w:rPr>
            </w:pPr>
          </w:p>
        </w:tc>
        <w:tc>
          <w:tcPr>
            <w:tcW w:w="963" w:type="dxa"/>
            <w:shd w:val="clear" w:color="auto" w:fill="auto"/>
          </w:tcPr>
          <w:p w14:paraId="06391411" w14:textId="77777777" w:rsidR="00370573" w:rsidRDefault="00370573" w:rsidP="0044121A">
            <w:pPr>
              <w:spacing w:line="360" w:lineRule="auto"/>
              <w:rPr>
                <w:rFonts w:ascii="宋体" w:hAnsi="宋体"/>
                <w:color w:val="000000"/>
                <w:sz w:val="24"/>
              </w:rPr>
            </w:pPr>
          </w:p>
        </w:tc>
        <w:tc>
          <w:tcPr>
            <w:tcW w:w="1044" w:type="dxa"/>
          </w:tcPr>
          <w:p w14:paraId="56C38DC4" w14:textId="77777777" w:rsidR="00370573" w:rsidRDefault="00370573" w:rsidP="0044121A">
            <w:pPr>
              <w:spacing w:line="360" w:lineRule="auto"/>
              <w:rPr>
                <w:rFonts w:ascii="宋体" w:hAnsi="宋体"/>
                <w:color w:val="000000"/>
                <w:sz w:val="24"/>
              </w:rPr>
            </w:pPr>
          </w:p>
        </w:tc>
      </w:tr>
      <w:tr w:rsidR="00370573" w14:paraId="677CDC61" w14:textId="77777777" w:rsidTr="0044121A">
        <w:tc>
          <w:tcPr>
            <w:tcW w:w="457" w:type="dxa"/>
            <w:shd w:val="clear" w:color="auto" w:fill="auto"/>
            <w:vAlign w:val="center"/>
          </w:tcPr>
          <w:p w14:paraId="71440D3B"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5</w:t>
            </w:r>
          </w:p>
        </w:tc>
        <w:tc>
          <w:tcPr>
            <w:tcW w:w="1840" w:type="dxa"/>
            <w:shd w:val="clear" w:color="auto" w:fill="auto"/>
          </w:tcPr>
          <w:p w14:paraId="5ABC913C" w14:textId="77777777" w:rsidR="00370573" w:rsidRDefault="00370573" w:rsidP="0044121A">
            <w:pPr>
              <w:spacing w:line="360" w:lineRule="auto"/>
              <w:jc w:val="center"/>
              <w:rPr>
                <w:rFonts w:ascii="宋体" w:hAnsi="宋体"/>
                <w:color w:val="000000"/>
                <w:sz w:val="24"/>
              </w:rPr>
            </w:pPr>
            <w:r>
              <w:rPr>
                <w:rFonts w:ascii="宋体" w:hAnsi="宋体" w:cs="Helvetica"/>
                <w:color w:val="2C3E50"/>
                <w:sz w:val="24"/>
                <w:shd w:val="clear" w:color="auto" w:fill="FFFFFF"/>
              </w:rPr>
              <w:t>硫酸</w:t>
            </w:r>
          </w:p>
        </w:tc>
        <w:tc>
          <w:tcPr>
            <w:tcW w:w="613" w:type="dxa"/>
          </w:tcPr>
          <w:p w14:paraId="0F1C8DEE" w14:textId="77777777" w:rsidR="00370573" w:rsidRDefault="00370573" w:rsidP="0044121A">
            <w:pPr>
              <w:spacing w:line="360" w:lineRule="auto"/>
              <w:rPr>
                <w:rFonts w:ascii="宋体" w:hAnsi="宋体"/>
                <w:color w:val="000000"/>
                <w:sz w:val="24"/>
              </w:rPr>
            </w:pPr>
          </w:p>
        </w:tc>
        <w:tc>
          <w:tcPr>
            <w:tcW w:w="2266" w:type="dxa"/>
            <w:vAlign w:val="center"/>
          </w:tcPr>
          <w:p w14:paraId="557DA2D9" w14:textId="77777777" w:rsidR="00370573" w:rsidRDefault="00370573" w:rsidP="0044121A">
            <w:pPr>
              <w:spacing w:line="360" w:lineRule="auto"/>
              <w:rPr>
                <w:rFonts w:ascii="宋体" w:hAnsi="宋体"/>
                <w:color w:val="000000"/>
                <w:sz w:val="24"/>
              </w:rPr>
            </w:pPr>
            <w:r>
              <w:rPr>
                <w:rStyle w:val="bt21"/>
                <w:rFonts w:ascii="宋体" w:hAnsi="宋体" w:hint="default"/>
                <w:kern w:val="0"/>
              </w:rPr>
              <w:t>98.0</w:t>
            </w:r>
            <w:r>
              <w:rPr>
                <w:rStyle w:val="bt21"/>
                <w:rFonts w:ascii="宋体" w:hAnsi="宋体" w:hint="default"/>
                <w:kern w:val="0"/>
              </w:rPr>
              <w:t>％</w:t>
            </w:r>
          </w:p>
        </w:tc>
        <w:tc>
          <w:tcPr>
            <w:tcW w:w="992" w:type="dxa"/>
            <w:shd w:val="clear" w:color="auto" w:fill="auto"/>
          </w:tcPr>
          <w:p w14:paraId="4FDD524C" w14:textId="77777777" w:rsidR="00370573" w:rsidRDefault="00370573" w:rsidP="0044121A">
            <w:pPr>
              <w:spacing w:line="360" w:lineRule="auto"/>
              <w:rPr>
                <w:rFonts w:ascii="宋体" w:hAnsi="宋体"/>
                <w:color w:val="000000"/>
                <w:sz w:val="24"/>
              </w:rPr>
            </w:pPr>
          </w:p>
        </w:tc>
        <w:tc>
          <w:tcPr>
            <w:tcW w:w="963" w:type="dxa"/>
            <w:shd w:val="clear" w:color="auto" w:fill="auto"/>
          </w:tcPr>
          <w:p w14:paraId="78AB03EC" w14:textId="77777777" w:rsidR="00370573" w:rsidRDefault="00370573" w:rsidP="0044121A">
            <w:pPr>
              <w:spacing w:line="360" w:lineRule="auto"/>
              <w:rPr>
                <w:rFonts w:ascii="宋体" w:hAnsi="宋体"/>
                <w:color w:val="000000"/>
                <w:sz w:val="24"/>
              </w:rPr>
            </w:pPr>
          </w:p>
        </w:tc>
        <w:tc>
          <w:tcPr>
            <w:tcW w:w="1044" w:type="dxa"/>
          </w:tcPr>
          <w:p w14:paraId="53C27E87" w14:textId="77777777" w:rsidR="00370573" w:rsidRDefault="00370573" w:rsidP="0044121A">
            <w:pPr>
              <w:spacing w:line="360" w:lineRule="auto"/>
              <w:rPr>
                <w:rFonts w:ascii="宋体" w:hAnsi="宋体"/>
                <w:color w:val="000000"/>
                <w:sz w:val="24"/>
              </w:rPr>
            </w:pPr>
          </w:p>
        </w:tc>
      </w:tr>
      <w:tr w:rsidR="00370573" w14:paraId="3A131084" w14:textId="77777777" w:rsidTr="0044121A">
        <w:trPr>
          <w:trHeight w:val="236"/>
        </w:trPr>
        <w:tc>
          <w:tcPr>
            <w:tcW w:w="457" w:type="dxa"/>
            <w:vMerge w:val="restart"/>
            <w:shd w:val="clear" w:color="auto" w:fill="auto"/>
            <w:vAlign w:val="center"/>
          </w:tcPr>
          <w:p w14:paraId="3C1F5F30"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6</w:t>
            </w:r>
          </w:p>
        </w:tc>
        <w:tc>
          <w:tcPr>
            <w:tcW w:w="1840" w:type="dxa"/>
            <w:shd w:val="clear" w:color="auto" w:fill="auto"/>
          </w:tcPr>
          <w:p w14:paraId="1A938823" w14:textId="77777777" w:rsidR="00370573" w:rsidRDefault="00370573" w:rsidP="0044121A">
            <w:pPr>
              <w:spacing w:line="360" w:lineRule="auto"/>
              <w:jc w:val="center"/>
              <w:rPr>
                <w:rFonts w:ascii="宋体" w:hAnsi="宋体"/>
                <w:color w:val="000000"/>
                <w:sz w:val="24"/>
              </w:rPr>
            </w:pPr>
            <w:r>
              <w:rPr>
                <w:rFonts w:ascii="宋体" w:hAnsi="宋体" w:cs="Helvetica"/>
                <w:color w:val="2C3E50"/>
                <w:sz w:val="24"/>
                <w:shd w:val="clear" w:color="auto" w:fill="FFFFFF"/>
              </w:rPr>
              <w:t>高锰酸钾</w:t>
            </w:r>
            <w:r>
              <w:rPr>
                <w:rFonts w:ascii="宋体" w:hAnsi="宋体" w:cs="Helvetica" w:hint="eastAsia"/>
                <w:color w:val="2C3E50"/>
                <w:sz w:val="24"/>
                <w:shd w:val="clear" w:color="auto" w:fill="FFFFFF"/>
              </w:rPr>
              <w:t>（1）</w:t>
            </w:r>
          </w:p>
        </w:tc>
        <w:tc>
          <w:tcPr>
            <w:tcW w:w="613" w:type="dxa"/>
            <w:vMerge w:val="restart"/>
          </w:tcPr>
          <w:p w14:paraId="28DA5612" w14:textId="77777777" w:rsidR="00370573" w:rsidRDefault="00370573" w:rsidP="0044121A">
            <w:pPr>
              <w:spacing w:line="360" w:lineRule="auto"/>
              <w:rPr>
                <w:rFonts w:ascii="宋体" w:hAnsi="宋体"/>
                <w:color w:val="000000"/>
                <w:sz w:val="24"/>
              </w:rPr>
            </w:pPr>
          </w:p>
        </w:tc>
        <w:tc>
          <w:tcPr>
            <w:tcW w:w="2266" w:type="dxa"/>
          </w:tcPr>
          <w:p w14:paraId="5B24C296" w14:textId="77777777" w:rsidR="00370573" w:rsidRDefault="00370573" w:rsidP="0044121A">
            <w:pPr>
              <w:widowControl/>
              <w:adjustRightInd w:val="0"/>
              <w:snapToGrid w:val="0"/>
              <w:spacing w:line="400" w:lineRule="atLeast"/>
              <w:jc w:val="left"/>
              <w:rPr>
                <w:rFonts w:ascii="宋体" w:hAnsi="宋体"/>
                <w:sz w:val="22"/>
                <w:szCs w:val="22"/>
              </w:rPr>
            </w:pPr>
            <w:r>
              <w:rPr>
                <w:rStyle w:val="zw1"/>
                <w:rFonts w:hint="default"/>
              </w:rPr>
              <w:t>GR≥99.5%,</w:t>
            </w:r>
          </w:p>
        </w:tc>
        <w:tc>
          <w:tcPr>
            <w:tcW w:w="992" w:type="dxa"/>
            <w:vMerge w:val="restart"/>
            <w:shd w:val="clear" w:color="auto" w:fill="auto"/>
          </w:tcPr>
          <w:p w14:paraId="2C49CA5D" w14:textId="77777777" w:rsidR="00370573" w:rsidRDefault="00370573" w:rsidP="0044121A">
            <w:pPr>
              <w:spacing w:line="360" w:lineRule="auto"/>
              <w:rPr>
                <w:rFonts w:ascii="宋体" w:hAnsi="宋体"/>
                <w:color w:val="000000"/>
                <w:sz w:val="24"/>
              </w:rPr>
            </w:pPr>
          </w:p>
        </w:tc>
        <w:tc>
          <w:tcPr>
            <w:tcW w:w="963" w:type="dxa"/>
            <w:vMerge w:val="restart"/>
            <w:shd w:val="clear" w:color="auto" w:fill="auto"/>
          </w:tcPr>
          <w:p w14:paraId="25E50B68" w14:textId="77777777" w:rsidR="00370573" w:rsidRDefault="00370573" w:rsidP="0044121A">
            <w:pPr>
              <w:spacing w:line="360" w:lineRule="auto"/>
              <w:rPr>
                <w:rFonts w:ascii="宋体" w:hAnsi="宋体"/>
                <w:color w:val="000000"/>
                <w:sz w:val="24"/>
              </w:rPr>
            </w:pPr>
          </w:p>
        </w:tc>
        <w:tc>
          <w:tcPr>
            <w:tcW w:w="1044" w:type="dxa"/>
            <w:vMerge w:val="restart"/>
          </w:tcPr>
          <w:p w14:paraId="5EF36268" w14:textId="77777777" w:rsidR="00370573" w:rsidRDefault="00370573" w:rsidP="0044121A">
            <w:pPr>
              <w:spacing w:line="360" w:lineRule="auto"/>
              <w:rPr>
                <w:rFonts w:ascii="宋体" w:hAnsi="宋体"/>
                <w:color w:val="000000"/>
                <w:sz w:val="24"/>
              </w:rPr>
            </w:pPr>
          </w:p>
        </w:tc>
      </w:tr>
      <w:tr w:rsidR="00370573" w14:paraId="3B58629A" w14:textId="77777777" w:rsidTr="0044121A">
        <w:trPr>
          <w:trHeight w:val="235"/>
        </w:trPr>
        <w:tc>
          <w:tcPr>
            <w:tcW w:w="457" w:type="dxa"/>
            <w:vMerge/>
            <w:shd w:val="clear" w:color="auto" w:fill="auto"/>
            <w:vAlign w:val="center"/>
          </w:tcPr>
          <w:p w14:paraId="086D5E8A" w14:textId="77777777" w:rsidR="00370573" w:rsidRDefault="00370573" w:rsidP="0044121A">
            <w:pPr>
              <w:spacing w:line="360" w:lineRule="auto"/>
              <w:jc w:val="center"/>
              <w:rPr>
                <w:rFonts w:ascii="宋体" w:hAnsi="宋体"/>
                <w:color w:val="000000"/>
                <w:sz w:val="24"/>
              </w:rPr>
            </w:pPr>
          </w:p>
        </w:tc>
        <w:tc>
          <w:tcPr>
            <w:tcW w:w="1840" w:type="dxa"/>
            <w:shd w:val="clear" w:color="auto" w:fill="auto"/>
          </w:tcPr>
          <w:p w14:paraId="66D08BA7" w14:textId="77777777" w:rsidR="00370573" w:rsidRDefault="00370573" w:rsidP="0044121A">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高锰酸钾</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698A765C" w14:textId="77777777" w:rsidR="00370573" w:rsidRDefault="00370573" w:rsidP="0044121A">
            <w:pPr>
              <w:spacing w:line="360" w:lineRule="auto"/>
              <w:rPr>
                <w:rFonts w:ascii="宋体" w:hAnsi="宋体"/>
                <w:color w:val="000000"/>
                <w:sz w:val="24"/>
              </w:rPr>
            </w:pPr>
          </w:p>
        </w:tc>
        <w:tc>
          <w:tcPr>
            <w:tcW w:w="2266" w:type="dxa"/>
          </w:tcPr>
          <w:p w14:paraId="7FEB8873" w14:textId="77777777" w:rsidR="00370573" w:rsidRDefault="00370573" w:rsidP="0044121A">
            <w:pPr>
              <w:widowControl/>
              <w:adjustRightInd w:val="0"/>
              <w:snapToGrid w:val="0"/>
              <w:spacing w:line="400" w:lineRule="atLeast"/>
              <w:jc w:val="left"/>
              <w:rPr>
                <w:rStyle w:val="zw1"/>
                <w:rFonts w:hint="default"/>
              </w:rPr>
            </w:pPr>
            <w:r>
              <w:rPr>
                <w:rStyle w:val="zw1"/>
                <w:rFonts w:hint="default"/>
              </w:rPr>
              <w:t>AR.≥99.5%,</w:t>
            </w:r>
          </w:p>
        </w:tc>
        <w:tc>
          <w:tcPr>
            <w:tcW w:w="992" w:type="dxa"/>
            <w:vMerge/>
            <w:shd w:val="clear" w:color="auto" w:fill="auto"/>
          </w:tcPr>
          <w:p w14:paraId="09DEAC9A" w14:textId="77777777" w:rsidR="00370573" w:rsidRDefault="00370573" w:rsidP="0044121A">
            <w:pPr>
              <w:spacing w:line="360" w:lineRule="auto"/>
              <w:rPr>
                <w:rFonts w:ascii="宋体" w:hAnsi="宋体"/>
                <w:color w:val="000000"/>
                <w:sz w:val="24"/>
              </w:rPr>
            </w:pPr>
          </w:p>
        </w:tc>
        <w:tc>
          <w:tcPr>
            <w:tcW w:w="963" w:type="dxa"/>
            <w:vMerge/>
            <w:shd w:val="clear" w:color="auto" w:fill="auto"/>
          </w:tcPr>
          <w:p w14:paraId="3E903722" w14:textId="77777777" w:rsidR="00370573" w:rsidRDefault="00370573" w:rsidP="0044121A">
            <w:pPr>
              <w:spacing w:line="360" w:lineRule="auto"/>
              <w:rPr>
                <w:rFonts w:ascii="宋体" w:hAnsi="宋体"/>
                <w:color w:val="000000"/>
                <w:sz w:val="24"/>
              </w:rPr>
            </w:pPr>
          </w:p>
        </w:tc>
        <w:tc>
          <w:tcPr>
            <w:tcW w:w="1044" w:type="dxa"/>
            <w:vMerge/>
          </w:tcPr>
          <w:p w14:paraId="3D9FED1E" w14:textId="77777777" w:rsidR="00370573" w:rsidRDefault="00370573" w:rsidP="0044121A">
            <w:pPr>
              <w:spacing w:line="360" w:lineRule="auto"/>
              <w:rPr>
                <w:rFonts w:ascii="宋体" w:hAnsi="宋体"/>
                <w:color w:val="000000"/>
                <w:sz w:val="24"/>
              </w:rPr>
            </w:pPr>
          </w:p>
        </w:tc>
      </w:tr>
      <w:tr w:rsidR="00370573" w14:paraId="150C5100" w14:textId="77777777" w:rsidTr="0044121A">
        <w:trPr>
          <w:trHeight w:val="433"/>
        </w:trPr>
        <w:tc>
          <w:tcPr>
            <w:tcW w:w="457" w:type="dxa"/>
            <w:vMerge/>
            <w:shd w:val="clear" w:color="auto" w:fill="auto"/>
            <w:vAlign w:val="center"/>
          </w:tcPr>
          <w:p w14:paraId="48CB8B75" w14:textId="77777777" w:rsidR="00370573" w:rsidRDefault="00370573" w:rsidP="0044121A">
            <w:pPr>
              <w:spacing w:line="360" w:lineRule="auto"/>
              <w:jc w:val="center"/>
              <w:rPr>
                <w:rFonts w:ascii="宋体" w:hAnsi="宋体"/>
                <w:color w:val="000000"/>
                <w:sz w:val="24"/>
              </w:rPr>
            </w:pPr>
          </w:p>
        </w:tc>
        <w:tc>
          <w:tcPr>
            <w:tcW w:w="1840" w:type="dxa"/>
            <w:shd w:val="clear" w:color="auto" w:fill="auto"/>
          </w:tcPr>
          <w:p w14:paraId="43B1D55B" w14:textId="77777777" w:rsidR="00370573" w:rsidRDefault="00370573" w:rsidP="0044121A">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高锰酸钾</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3</w:t>
            </w:r>
            <w:r>
              <w:rPr>
                <w:rFonts w:ascii="宋体" w:hAnsi="宋体" w:cs="Helvetica" w:hint="eastAsia"/>
                <w:color w:val="2C3E50"/>
                <w:sz w:val="24"/>
                <w:shd w:val="clear" w:color="auto" w:fill="FFFFFF"/>
              </w:rPr>
              <w:t>）</w:t>
            </w:r>
          </w:p>
        </w:tc>
        <w:tc>
          <w:tcPr>
            <w:tcW w:w="613" w:type="dxa"/>
            <w:vMerge/>
          </w:tcPr>
          <w:p w14:paraId="1852D356" w14:textId="77777777" w:rsidR="00370573" w:rsidRDefault="00370573" w:rsidP="0044121A">
            <w:pPr>
              <w:spacing w:line="360" w:lineRule="auto"/>
              <w:rPr>
                <w:rFonts w:ascii="宋体" w:hAnsi="宋体"/>
                <w:color w:val="000000"/>
                <w:sz w:val="24"/>
              </w:rPr>
            </w:pPr>
          </w:p>
        </w:tc>
        <w:tc>
          <w:tcPr>
            <w:tcW w:w="2266" w:type="dxa"/>
          </w:tcPr>
          <w:p w14:paraId="3C824476" w14:textId="77777777" w:rsidR="00370573" w:rsidRDefault="00370573" w:rsidP="0044121A">
            <w:pPr>
              <w:widowControl/>
              <w:adjustRightInd w:val="0"/>
              <w:snapToGrid w:val="0"/>
              <w:spacing w:line="400" w:lineRule="atLeast"/>
              <w:jc w:val="left"/>
              <w:rPr>
                <w:rStyle w:val="zw1"/>
                <w:rFonts w:hint="default"/>
              </w:rPr>
            </w:pPr>
            <w:r>
              <w:rPr>
                <w:rStyle w:val="zw1"/>
                <w:rFonts w:hint="default"/>
              </w:rPr>
              <w:t>CP.≥99.0%</w:t>
            </w:r>
          </w:p>
        </w:tc>
        <w:tc>
          <w:tcPr>
            <w:tcW w:w="992" w:type="dxa"/>
            <w:vMerge/>
            <w:shd w:val="clear" w:color="auto" w:fill="auto"/>
          </w:tcPr>
          <w:p w14:paraId="6C8941E0" w14:textId="77777777" w:rsidR="00370573" w:rsidRDefault="00370573" w:rsidP="0044121A">
            <w:pPr>
              <w:spacing w:line="360" w:lineRule="auto"/>
              <w:rPr>
                <w:rFonts w:ascii="宋体" w:hAnsi="宋体"/>
                <w:color w:val="000000"/>
                <w:sz w:val="24"/>
              </w:rPr>
            </w:pPr>
          </w:p>
        </w:tc>
        <w:tc>
          <w:tcPr>
            <w:tcW w:w="963" w:type="dxa"/>
            <w:vMerge/>
            <w:shd w:val="clear" w:color="auto" w:fill="auto"/>
          </w:tcPr>
          <w:p w14:paraId="68B11480" w14:textId="77777777" w:rsidR="00370573" w:rsidRDefault="00370573" w:rsidP="0044121A">
            <w:pPr>
              <w:spacing w:line="360" w:lineRule="auto"/>
              <w:rPr>
                <w:rFonts w:ascii="宋体" w:hAnsi="宋体"/>
                <w:color w:val="000000"/>
                <w:sz w:val="24"/>
              </w:rPr>
            </w:pPr>
          </w:p>
        </w:tc>
        <w:tc>
          <w:tcPr>
            <w:tcW w:w="1044" w:type="dxa"/>
          </w:tcPr>
          <w:p w14:paraId="6C6C6284" w14:textId="77777777" w:rsidR="00370573" w:rsidRDefault="00370573" w:rsidP="0044121A">
            <w:pPr>
              <w:spacing w:line="360" w:lineRule="auto"/>
              <w:rPr>
                <w:rFonts w:ascii="宋体" w:hAnsi="宋体"/>
                <w:color w:val="000000"/>
                <w:sz w:val="24"/>
              </w:rPr>
            </w:pPr>
          </w:p>
        </w:tc>
      </w:tr>
      <w:tr w:rsidR="00370573" w14:paraId="4EDA739D" w14:textId="77777777" w:rsidTr="0044121A">
        <w:trPr>
          <w:trHeight w:val="433"/>
        </w:trPr>
        <w:tc>
          <w:tcPr>
            <w:tcW w:w="457" w:type="dxa"/>
            <w:vMerge w:val="restart"/>
            <w:shd w:val="clear" w:color="auto" w:fill="auto"/>
            <w:vAlign w:val="center"/>
          </w:tcPr>
          <w:p w14:paraId="148C27F9"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7</w:t>
            </w:r>
          </w:p>
        </w:tc>
        <w:tc>
          <w:tcPr>
            <w:tcW w:w="1840" w:type="dxa"/>
            <w:shd w:val="clear" w:color="auto" w:fill="auto"/>
          </w:tcPr>
          <w:p w14:paraId="5FE62D0F" w14:textId="77777777" w:rsidR="00370573" w:rsidRDefault="00370573" w:rsidP="0044121A">
            <w:pPr>
              <w:spacing w:line="360" w:lineRule="auto"/>
              <w:jc w:val="center"/>
              <w:rPr>
                <w:rFonts w:ascii="宋体" w:hAnsi="宋体"/>
                <w:color w:val="000000"/>
                <w:sz w:val="24"/>
              </w:rPr>
            </w:pPr>
            <w:r>
              <w:rPr>
                <w:rFonts w:ascii="宋体" w:hAnsi="宋体" w:cs="Helvetica"/>
                <w:color w:val="2C3E50"/>
                <w:sz w:val="24"/>
                <w:shd w:val="clear" w:color="auto" w:fill="FFFFFF"/>
              </w:rPr>
              <w:t>三氯甲烷</w:t>
            </w:r>
            <w:r>
              <w:rPr>
                <w:rFonts w:ascii="宋体" w:hAnsi="宋体" w:cs="Helvetica" w:hint="eastAsia"/>
                <w:color w:val="2C3E50"/>
                <w:sz w:val="24"/>
                <w:shd w:val="clear" w:color="auto" w:fill="FFFFFF"/>
              </w:rPr>
              <w:t>（1）</w:t>
            </w:r>
          </w:p>
        </w:tc>
        <w:tc>
          <w:tcPr>
            <w:tcW w:w="613" w:type="dxa"/>
            <w:vMerge w:val="restart"/>
          </w:tcPr>
          <w:p w14:paraId="1C5B7BBB" w14:textId="77777777" w:rsidR="00370573" w:rsidRDefault="00370573" w:rsidP="0044121A">
            <w:pPr>
              <w:spacing w:line="360" w:lineRule="auto"/>
              <w:rPr>
                <w:rFonts w:ascii="宋体" w:hAnsi="宋体"/>
                <w:color w:val="000000"/>
                <w:sz w:val="24"/>
              </w:rPr>
            </w:pPr>
          </w:p>
        </w:tc>
        <w:tc>
          <w:tcPr>
            <w:tcW w:w="2266" w:type="dxa"/>
          </w:tcPr>
          <w:p w14:paraId="7CA68242" w14:textId="77777777" w:rsidR="00370573" w:rsidRDefault="00370573" w:rsidP="0044121A">
            <w:pPr>
              <w:widowControl/>
              <w:spacing w:line="400" w:lineRule="atLeast"/>
              <w:jc w:val="left"/>
              <w:rPr>
                <w:rFonts w:ascii="宋体" w:hAnsi="宋体"/>
                <w:kern w:val="0"/>
                <w:sz w:val="24"/>
              </w:rPr>
            </w:pPr>
            <w:r>
              <w:rPr>
                <w:rFonts w:ascii="宋体" w:hAnsi="宋体" w:hint="eastAsia"/>
                <w:kern w:val="0"/>
                <w:sz w:val="24"/>
              </w:rPr>
              <w:t>AR.≥99.0％</w:t>
            </w:r>
          </w:p>
        </w:tc>
        <w:tc>
          <w:tcPr>
            <w:tcW w:w="992" w:type="dxa"/>
            <w:vMerge w:val="restart"/>
            <w:shd w:val="clear" w:color="auto" w:fill="auto"/>
          </w:tcPr>
          <w:p w14:paraId="1AE00934" w14:textId="77777777" w:rsidR="00370573" w:rsidRDefault="00370573" w:rsidP="0044121A">
            <w:pPr>
              <w:spacing w:line="360" w:lineRule="auto"/>
              <w:rPr>
                <w:rFonts w:ascii="宋体" w:hAnsi="宋体"/>
                <w:color w:val="000000"/>
                <w:sz w:val="24"/>
              </w:rPr>
            </w:pPr>
          </w:p>
        </w:tc>
        <w:tc>
          <w:tcPr>
            <w:tcW w:w="963" w:type="dxa"/>
            <w:vMerge w:val="restart"/>
            <w:shd w:val="clear" w:color="auto" w:fill="auto"/>
          </w:tcPr>
          <w:p w14:paraId="1FCDC0AC" w14:textId="77777777" w:rsidR="00370573" w:rsidRDefault="00370573" w:rsidP="0044121A">
            <w:pPr>
              <w:spacing w:line="360" w:lineRule="auto"/>
              <w:rPr>
                <w:rFonts w:ascii="宋体" w:hAnsi="宋体"/>
                <w:color w:val="000000"/>
                <w:sz w:val="24"/>
              </w:rPr>
            </w:pPr>
          </w:p>
        </w:tc>
        <w:tc>
          <w:tcPr>
            <w:tcW w:w="1044" w:type="dxa"/>
          </w:tcPr>
          <w:p w14:paraId="3365437A" w14:textId="77777777" w:rsidR="00370573" w:rsidRDefault="00370573" w:rsidP="0044121A">
            <w:pPr>
              <w:spacing w:line="360" w:lineRule="auto"/>
              <w:rPr>
                <w:rFonts w:ascii="宋体" w:hAnsi="宋体"/>
                <w:color w:val="000000"/>
                <w:sz w:val="24"/>
              </w:rPr>
            </w:pPr>
          </w:p>
        </w:tc>
      </w:tr>
      <w:tr w:rsidR="00370573" w14:paraId="67122251" w14:textId="77777777" w:rsidTr="0044121A">
        <w:trPr>
          <w:trHeight w:val="433"/>
        </w:trPr>
        <w:tc>
          <w:tcPr>
            <w:tcW w:w="457" w:type="dxa"/>
            <w:vMerge/>
            <w:shd w:val="clear" w:color="auto" w:fill="auto"/>
            <w:vAlign w:val="center"/>
          </w:tcPr>
          <w:p w14:paraId="2D923523" w14:textId="77777777" w:rsidR="00370573" w:rsidRDefault="00370573" w:rsidP="0044121A">
            <w:pPr>
              <w:spacing w:line="360" w:lineRule="auto"/>
              <w:jc w:val="center"/>
              <w:rPr>
                <w:rFonts w:ascii="宋体" w:hAnsi="宋体"/>
                <w:color w:val="000000"/>
                <w:sz w:val="24"/>
              </w:rPr>
            </w:pPr>
          </w:p>
        </w:tc>
        <w:tc>
          <w:tcPr>
            <w:tcW w:w="1840" w:type="dxa"/>
            <w:shd w:val="clear" w:color="auto" w:fill="auto"/>
          </w:tcPr>
          <w:p w14:paraId="5D0D5728" w14:textId="77777777" w:rsidR="00370573" w:rsidRDefault="00370573" w:rsidP="0044121A">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三氯甲烷</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63D57265" w14:textId="77777777" w:rsidR="00370573" w:rsidRDefault="00370573" w:rsidP="0044121A">
            <w:pPr>
              <w:spacing w:line="360" w:lineRule="auto"/>
              <w:rPr>
                <w:rFonts w:ascii="宋体" w:hAnsi="宋体"/>
                <w:color w:val="000000"/>
                <w:sz w:val="24"/>
              </w:rPr>
            </w:pPr>
          </w:p>
        </w:tc>
        <w:tc>
          <w:tcPr>
            <w:tcW w:w="2266" w:type="dxa"/>
          </w:tcPr>
          <w:p w14:paraId="0E9276DE" w14:textId="77777777" w:rsidR="00370573" w:rsidRDefault="00370573" w:rsidP="0044121A">
            <w:pPr>
              <w:widowControl/>
              <w:spacing w:line="400" w:lineRule="atLeast"/>
              <w:jc w:val="left"/>
              <w:rPr>
                <w:rFonts w:ascii="宋体" w:hAnsi="宋体"/>
                <w:kern w:val="0"/>
                <w:sz w:val="24"/>
              </w:rPr>
            </w:pPr>
            <w:r>
              <w:rPr>
                <w:rFonts w:ascii="宋体" w:hAnsi="宋体" w:hint="eastAsia"/>
                <w:kern w:val="0"/>
                <w:sz w:val="24"/>
              </w:rPr>
              <w:t>CP.≥98.5%</w:t>
            </w:r>
          </w:p>
        </w:tc>
        <w:tc>
          <w:tcPr>
            <w:tcW w:w="992" w:type="dxa"/>
            <w:vMerge/>
            <w:shd w:val="clear" w:color="auto" w:fill="auto"/>
          </w:tcPr>
          <w:p w14:paraId="23E6E4E3" w14:textId="77777777" w:rsidR="00370573" w:rsidRDefault="00370573" w:rsidP="0044121A">
            <w:pPr>
              <w:spacing w:line="360" w:lineRule="auto"/>
              <w:rPr>
                <w:rFonts w:ascii="宋体" w:hAnsi="宋体"/>
                <w:color w:val="000000"/>
                <w:sz w:val="24"/>
              </w:rPr>
            </w:pPr>
          </w:p>
        </w:tc>
        <w:tc>
          <w:tcPr>
            <w:tcW w:w="963" w:type="dxa"/>
            <w:vMerge/>
            <w:shd w:val="clear" w:color="auto" w:fill="auto"/>
          </w:tcPr>
          <w:p w14:paraId="6BE7A1D1" w14:textId="77777777" w:rsidR="00370573" w:rsidRDefault="00370573" w:rsidP="0044121A">
            <w:pPr>
              <w:spacing w:line="360" w:lineRule="auto"/>
              <w:rPr>
                <w:rFonts w:ascii="宋体" w:hAnsi="宋体"/>
                <w:color w:val="000000"/>
                <w:sz w:val="24"/>
              </w:rPr>
            </w:pPr>
          </w:p>
        </w:tc>
        <w:tc>
          <w:tcPr>
            <w:tcW w:w="1044" w:type="dxa"/>
          </w:tcPr>
          <w:p w14:paraId="3037C876" w14:textId="77777777" w:rsidR="00370573" w:rsidRDefault="00370573" w:rsidP="0044121A">
            <w:pPr>
              <w:spacing w:line="360" w:lineRule="auto"/>
              <w:rPr>
                <w:rFonts w:ascii="宋体" w:hAnsi="宋体"/>
                <w:color w:val="000000"/>
                <w:sz w:val="24"/>
              </w:rPr>
            </w:pPr>
          </w:p>
        </w:tc>
      </w:tr>
      <w:tr w:rsidR="00370573" w14:paraId="2DD4C513" w14:textId="77777777" w:rsidTr="0044121A">
        <w:trPr>
          <w:trHeight w:val="433"/>
        </w:trPr>
        <w:tc>
          <w:tcPr>
            <w:tcW w:w="457" w:type="dxa"/>
            <w:vMerge w:val="restart"/>
            <w:shd w:val="clear" w:color="auto" w:fill="auto"/>
            <w:vAlign w:val="center"/>
          </w:tcPr>
          <w:p w14:paraId="3DBB7A42"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8</w:t>
            </w:r>
          </w:p>
        </w:tc>
        <w:tc>
          <w:tcPr>
            <w:tcW w:w="1840" w:type="dxa"/>
            <w:shd w:val="clear" w:color="auto" w:fill="auto"/>
          </w:tcPr>
          <w:p w14:paraId="5C4E00FA" w14:textId="77777777" w:rsidR="00370573" w:rsidRDefault="00370573" w:rsidP="0044121A">
            <w:pPr>
              <w:spacing w:line="360" w:lineRule="auto"/>
              <w:jc w:val="center"/>
              <w:rPr>
                <w:rFonts w:ascii="宋体" w:hAnsi="宋体"/>
                <w:color w:val="000000"/>
                <w:sz w:val="24"/>
              </w:rPr>
            </w:pPr>
            <w:r>
              <w:rPr>
                <w:rFonts w:ascii="宋体" w:hAnsi="宋体" w:cs="Helvetica"/>
                <w:color w:val="2C3E50"/>
                <w:sz w:val="24"/>
                <w:shd w:val="clear" w:color="auto" w:fill="FFFFFF"/>
              </w:rPr>
              <w:t>丙酮</w:t>
            </w:r>
            <w:r>
              <w:rPr>
                <w:rFonts w:ascii="宋体" w:hAnsi="宋体" w:cs="Helvetica" w:hint="eastAsia"/>
                <w:color w:val="2C3E50"/>
                <w:sz w:val="24"/>
                <w:shd w:val="clear" w:color="auto" w:fill="FFFFFF"/>
              </w:rPr>
              <w:t>（1）</w:t>
            </w:r>
          </w:p>
        </w:tc>
        <w:tc>
          <w:tcPr>
            <w:tcW w:w="613" w:type="dxa"/>
            <w:vMerge w:val="restart"/>
          </w:tcPr>
          <w:p w14:paraId="37887034" w14:textId="77777777" w:rsidR="00370573" w:rsidRDefault="00370573" w:rsidP="0044121A">
            <w:pPr>
              <w:spacing w:line="360" w:lineRule="auto"/>
              <w:rPr>
                <w:rFonts w:ascii="宋体" w:hAnsi="宋体"/>
                <w:color w:val="000000"/>
                <w:sz w:val="24"/>
              </w:rPr>
            </w:pPr>
          </w:p>
        </w:tc>
        <w:tc>
          <w:tcPr>
            <w:tcW w:w="2266" w:type="dxa"/>
          </w:tcPr>
          <w:p w14:paraId="08455EA0" w14:textId="77777777" w:rsidR="00370573" w:rsidRDefault="00370573" w:rsidP="0044121A">
            <w:pPr>
              <w:widowControl/>
              <w:adjustRightInd w:val="0"/>
              <w:snapToGrid w:val="0"/>
              <w:spacing w:line="400" w:lineRule="atLeast"/>
              <w:jc w:val="left"/>
              <w:rPr>
                <w:rFonts w:ascii="宋体" w:hAnsi="宋体"/>
                <w:kern w:val="0"/>
                <w:szCs w:val="21"/>
              </w:rPr>
            </w:pPr>
            <w:r>
              <w:rPr>
                <w:rFonts w:ascii="宋体" w:hAnsi="宋体"/>
                <w:kern w:val="0"/>
                <w:szCs w:val="21"/>
              </w:rPr>
              <w:t>AR.≥</w:t>
            </w:r>
            <w:r>
              <w:rPr>
                <w:rFonts w:ascii="宋体" w:hAnsi="宋体" w:hint="eastAsia"/>
                <w:kern w:val="0"/>
                <w:szCs w:val="21"/>
              </w:rPr>
              <w:t>99.5%</w:t>
            </w:r>
            <w:r>
              <w:rPr>
                <w:rFonts w:ascii="宋体" w:hAnsi="宋体"/>
                <w:kern w:val="0"/>
                <w:szCs w:val="21"/>
              </w:rPr>
              <w:t>,</w:t>
            </w:r>
          </w:p>
        </w:tc>
        <w:tc>
          <w:tcPr>
            <w:tcW w:w="992" w:type="dxa"/>
            <w:vMerge w:val="restart"/>
            <w:shd w:val="clear" w:color="auto" w:fill="auto"/>
          </w:tcPr>
          <w:p w14:paraId="684BCA88" w14:textId="77777777" w:rsidR="00370573" w:rsidRDefault="00370573" w:rsidP="0044121A">
            <w:pPr>
              <w:spacing w:line="360" w:lineRule="auto"/>
              <w:rPr>
                <w:rFonts w:ascii="宋体" w:hAnsi="宋体"/>
                <w:color w:val="000000"/>
                <w:sz w:val="24"/>
              </w:rPr>
            </w:pPr>
          </w:p>
        </w:tc>
        <w:tc>
          <w:tcPr>
            <w:tcW w:w="963" w:type="dxa"/>
            <w:vMerge w:val="restart"/>
            <w:shd w:val="clear" w:color="auto" w:fill="auto"/>
          </w:tcPr>
          <w:p w14:paraId="3EA5BC44" w14:textId="77777777" w:rsidR="00370573" w:rsidRDefault="00370573" w:rsidP="0044121A">
            <w:pPr>
              <w:spacing w:line="360" w:lineRule="auto"/>
              <w:rPr>
                <w:rFonts w:ascii="宋体" w:hAnsi="宋体"/>
                <w:color w:val="000000"/>
                <w:sz w:val="24"/>
              </w:rPr>
            </w:pPr>
          </w:p>
        </w:tc>
        <w:tc>
          <w:tcPr>
            <w:tcW w:w="1044" w:type="dxa"/>
          </w:tcPr>
          <w:p w14:paraId="77345604" w14:textId="77777777" w:rsidR="00370573" w:rsidRDefault="00370573" w:rsidP="0044121A">
            <w:pPr>
              <w:spacing w:line="360" w:lineRule="auto"/>
              <w:rPr>
                <w:rFonts w:ascii="宋体" w:hAnsi="宋体"/>
                <w:color w:val="000000"/>
                <w:sz w:val="24"/>
              </w:rPr>
            </w:pPr>
          </w:p>
        </w:tc>
      </w:tr>
      <w:tr w:rsidR="00370573" w14:paraId="59553424" w14:textId="77777777" w:rsidTr="0044121A">
        <w:trPr>
          <w:trHeight w:val="433"/>
        </w:trPr>
        <w:tc>
          <w:tcPr>
            <w:tcW w:w="457" w:type="dxa"/>
            <w:vMerge/>
            <w:shd w:val="clear" w:color="auto" w:fill="auto"/>
            <w:vAlign w:val="center"/>
          </w:tcPr>
          <w:p w14:paraId="569939DA" w14:textId="77777777" w:rsidR="00370573" w:rsidRDefault="00370573" w:rsidP="0044121A">
            <w:pPr>
              <w:spacing w:line="360" w:lineRule="auto"/>
              <w:jc w:val="center"/>
              <w:rPr>
                <w:rFonts w:ascii="宋体" w:hAnsi="宋体"/>
                <w:color w:val="000000"/>
                <w:sz w:val="24"/>
              </w:rPr>
            </w:pPr>
          </w:p>
        </w:tc>
        <w:tc>
          <w:tcPr>
            <w:tcW w:w="1840" w:type="dxa"/>
            <w:shd w:val="clear" w:color="auto" w:fill="auto"/>
          </w:tcPr>
          <w:p w14:paraId="4F4D32C4" w14:textId="77777777" w:rsidR="00370573" w:rsidRDefault="00370573" w:rsidP="0044121A">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丙酮</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5FA1697C" w14:textId="77777777" w:rsidR="00370573" w:rsidRDefault="00370573" w:rsidP="0044121A">
            <w:pPr>
              <w:spacing w:line="360" w:lineRule="auto"/>
              <w:rPr>
                <w:rFonts w:ascii="宋体" w:hAnsi="宋体"/>
                <w:color w:val="000000"/>
                <w:sz w:val="24"/>
              </w:rPr>
            </w:pPr>
          </w:p>
        </w:tc>
        <w:tc>
          <w:tcPr>
            <w:tcW w:w="2266" w:type="dxa"/>
          </w:tcPr>
          <w:p w14:paraId="4E58A38C" w14:textId="77777777" w:rsidR="00370573" w:rsidRDefault="00370573" w:rsidP="0044121A">
            <w:pPr>
              <w:widowControl/>
              <w:adjustRightInd w:val="0"/>
              <w:snapToGrid w:val="0"/>
              <w:spacing w:line="400" w:lineRule="atLeast"/>
              <w:jc w:val="left"/>
              <w:rPr>
                <w:rFonts w:ascii="宋体" w:hAnsi="宋体"/>
                <w:kern w:val="0"/>
                <w:szCs w:val="21"/>
              </w:rPr>
            </w:pPr>
            <w:r>
              <w:rPr>
                <w:rFonts w:ascii="宋体" w:hAnsi="宋体"/>
                <w:kern w:val="0"/>
                <w:szCs w:val="21"/>
              </w:rPr>
              <w:t>CP.≥</w:t>
            </w:r>
            <w:r>
              <w:rPr>
                <w:rFonts w:ascii="宋体" w:hAnsi="宋体" w:hint="eastAsia"/>
                <w:kern w:val="0"/>
                <w:szCs w:val="21"/>
              </w:rPr>
              <w:t>99.0%</w:t>
            </w:r>
          </w:p>
        </w:tc>
        <w:tc>
          <w:tcPr>
            <w:tcW w:w="992" w:type="dxa"/>
            <w:vMerge/>
            <w:shd w:val="clear" w:color="auto" w:fill="auto"/>
          </w:tcPr>
          <w:p w14:paraId="3987021C" w14:textId="77777777" w:rsidR="00370573" w:rsidRDefault="00370573" w:rsidP="0044121A">
            <w:pPr>
              <w:spacing w:line="360" w:lineRule="auto"/>
              <w:rPr>
                <w:rFonts w:ascii="宋体" w:hAnsi="宋体"/>
                <w:color w:val="000000"/>
                <w:sz w:val="24"/>
              </w:rPr>
            </w:pPr>
          </w:p>
        </w:tc>
        <w:tc>
          <w:tcPr>
            <w:tcW w:w="963" w:type="dxa"/>
            <w:vMerge/>
            <w:shd w:val="clear" w:color="auto" w:fill="auto"/>
          </w:tcPr>
          <w:p w14:paraId="0B68B442" w14:textId="77777777" w:rsidR="00370573" w:rsidRDefault="00370573" w:rsidP="0044121A">
            <w:pPr>
              <w:spacing w:line="360" w:lineRule="auto"/>
              <w:rPr>
                <w:rFonts w:ascii="宋体" w:hAnsi="宋体"/>
                <w:color w:val="000000"/>
                <w:sz w:val="24"/>
              </w:rPr>
            </w:pPr>
          </w:p>
        </w:tc>
        <w:tc>
          <w:tcPr>
            <w:tcW w:w="1044" w:type="dxa"/>
          </w:tcPr>
          <w:p w14:paraId="4AD7F169" w14:textId="77777777" w:rsidR="00370573" w:rsidRDefault="00370573" w:rsidP="0044121A">
            <w:pPr>
              <w:spacing w:line="360" w:lineRule="auto"/>
              <w:rPr>
                <w:rFonts w:ascii="宋体" w:hAnsi="宋体"/>
                <w:color w:val="000000"/>
                <w:sz w:val="24"/>
              </w:rPr>
            </w:pPr>
          </w:p>
        </w:tc>
      </w:tr>
      <w:tr w:rsidR="00370573" w14:paraId="7170CBFA" w14:textId="77777777" w:rsidTr="0044121A">
        <w:trPr>
          <w:trHeight w:val="433"/>
        </w:trPr>
        <w:tc>
          <w:tcPr>
            <w:tcW w:w="457" w:type="dxa"/>
            <w:vMerge w:val="restart"/>
            <w:shd w:val="clear" w:color="auto" w:fill="auto"/>
            <w:vAlign w:val="center"/>
          </w:tcPr>
          <w:p w14:paraId="34BE319B"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9</w:t>
            </w:r>
          </w:p>
        </w:tc>
        <w:tc>
          <w:tcPr>
            <w:tcW w:w="1840" w:type="dxa"/>
            <w:shd w:val="clear" w:color="auto" w:fill="auto"/>
          </w:tcPr>
          <w:p w14:paraId="7F81C9B1" w14:textId="77777777" w:rsidR="00370573" w:rsidRDefault="00370573" w:rsidP="0044121A">
            <w:pPr>
              <w:spacing w:line="360" w:lineRule="auto"/>
              <w:jc w:val="center"/>
              <w:rPr>
                <w:rFonts w:ascii="宋体" w:hAnsi="宋体"/>
                <w:color w:val="000000"/>
                <w:sz w:val="24"/>
              </w:rPr>
            </w:pPr>
            <w:r>
              <w:rPr>
                <w:rFonts w:ascii="宋体" w:hAnsi="宋体" w:cs="Helvetica"/>
                <w:color w:val="2C3E50"/>
                <w:sz w:val="24"/>
                <w:shd w:val="clear" w:color="auto" w:fill="FFFFFF"/>
              </w:rPr>
              <w:t>甲苯</w:t>
            </w:r>
            <w:r>
              <w:rPr>
                <w:rFonts w:ascii="宋体" w:hAnsi="宋体" w:cs="Helvetica" w:hint="eastAsia"/>
                <w:color w:val="2C3E50"/>
                <w:sz w:val="24"/>
                <w:shd w:val="clear" w:color="auto" w:fill="FFFFFF"/>
              </w:rPr>
              <w:t>（1）</w:t>
            </w:r>
          </w:p>
        </w:tc>
        <w:tc>
          <w:tcPr>
            <w:tcW w:w="613" w:type="dxa"/>
            <w:vMerge w:val="restart"/>
          </w:tcPr>
          <w:p w14:paraId="312388F5" w14:textId="77777777" w:rsidR="00370573" w:rsidRDefault="00370573" w:rsidP="0044121A">
            <w:pPr>
              <w:spacing w:line="360" w:lineRule="auto"/>
              <w:rPr>
                <w:rFonts w:ascii="宋体" w:hAnsi="宋体"/>
                <w:color w:val="000000"/>
                <w:sz w:val="24"/>
              </w:rPr>
            </w:pPr>
          </w:p>
        </w:tc>
        <w:tc>
          <w:tcPr>
            <w:tcW w:w="2266" w:type="dxa"/>
          </w:tcPr>
          <w:p w14:paraId="3B49EA02" w14:textId="77777777" w:rsidR="00370573" w:rsidRDefault="00370573" w:rsidP="0044121A">
            <w:pPr>
              <w:widowControl/>
              <w:spacing w:line="400" w:lineRule="atLeast"/>
              <w:jc w:val="left"/>
              <w:rPr>
                <w:rFonts w:ascii="宋体" w:hAnsi="宋体"/>
                <w:kern w:val="0"/>
                <w:sz w:val="22"/>
                <w:szCs w:val="22"/>
              </w:rPr>
            </w:pPr>
            <w:r>
              <w:rPr>
                <w:rFonts w:ascii="宋体" w:hAnsi="宋体" w:hint="eastAsia"/>
                <w:kern w:val="0"/>
                <w:sz w:val="22"/>
                <w:szCs w:val="22"/>
              </w:rPr>
              <w:t>AR.≥99.5%,</w:t>
            </w:r>
          </w:p>
        </w:tc>
        <w:tc>
          <w:tcPr>
            <w:tcW w:w="992" w:type="dxa"/>
            <w:vMerge w:val="restart"/>
            <w:shd w:val="clear" w:color="auto" w:fill="auto"/>
          </w:tcPr>
          <w:p w14:paraId="1DA321C0" w14:textId="77777777" w:rsidR="00370573" w:rsidRDefault="00370573" w:rsidP="0044121A">
            <w:pPr>
              <w:spacing w:line="360" w:lineRule="auto"/>
              <w:rPr>
                <w:rFonts w:ascii="宋体" w:hAnsi="宋体"/>
                <w:color w:val="000000"/>
                <w:sz w:val="24"/>
              </w:rPr>
            </w:pPr>
          </w:p>
        </w:tc>
        <w:tc>
          <w:tcPr>
            <w:tcW w:w="963" w:type="dxa"/>
            <w:vMerge w:val="restart"/>
            <w:shd w:val="clear" w:color="auto" w:fill="auto"/>
          </w:tcPr>
          <w:p w14:paraId="1652801F" w14:textId="77777777" w:rsidR="00370573" w:rsidRDefault="00370573" w:rsidP="0044121A">
            <w:pPr>
              <w:spacing w:line="360" w:lineRule="auto"/>
              <w:rPr>
                <w:rFonts w:ascii="宋体" w:hAnsi="宋体"/>
                <w:color w:val="000000"/>
                <w:sz w:val="24"/>
              </w:rPr>
            </w:pPr>
          </w:p>
        </w:tc>
        <w:tc>
          <w:tcPr>
            <w:tcW w:w="1044" w:type="dxa"/>
          </w:tcPr>
          <w:p w14:paraId="7609CFAB" w14:textId="77777777" w:rsidR="00370573" w:rsidRDefault="00370573" w:rsidP="0044121A">
            <w:pPr>
              <w:spacing w:line="360" w:lineRule="auto"/>
              <w:rPr>
                <w:rFonts w:ascii="宋体" w:hAnsi="宋体"/>
                <w:color w:val="000000"/>
                <w:sz w:val="24"/>
              </w:rPr>
            </w:pPr>
          </w:p>
        </w:tc>
      </w:tr>
      <w:tr w:rsidR="00370573" w14:paraId="730978B7" w14:textId="77777777" w:rsidTr="0044121A">
        <w:trPr>
          <w:trHeight w:val="433"/>
        </w:trPr>
        <w:tc>
          <w:tcPr>
            <w:tcW w:w="457" w:type="dxa"/>
            <w:vMerge/>
            <w:shd w:val="clear" w:color="auto" w:fill="auto"/>
            <w:vAlign w:val="center"/>
          </w:tcPr>
          <w:p w14:paraId="0F4E3594" w14:textId="77777777" w:rsidR="00370573" w:rsidRDefault="00370573" w:rsidP="0044121A">
            <w:pPr>
              <w:spacing w:line="360" w:lineRule="auto"/>
              <w:jc w:val="center"/>
              <w:rPr>
                <w:rFonts w:ascii="宋体" w:hAnsi="宋体"/>
                <w:color w:val="000000"/>
                <w:sz w:val="24"/>
              </w:rPr>
            </w:pPr>
          </w:p>
        </w:tc>
        <w:tc>
          <w:tcPr>
            <w:tcW w:w="1840" w:type="dxa"/>
            <w:shd w:val="clear" w:color="auto" w:fill="auto"/>
          </w:tcPr>
          <w:p w14:paraId="466A16B4" w14:textId="77777777" w:rsidR="00370573" w:rsidRDefault="00370573" w:rsidP="0044121A">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甲苯</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6EF5CA1C" w14:textId="77777777" w:rsidR="00370573" w:rsidRDefault="00370573" w:rsidP="0044121A">
            <w:pPr>
              <w:spacing w:line="360" w:lineRule="auto"/>
              <w:rPr>
                <w:rFonts w:ascii="宋体" w:hAnsi="宋体"/>
                <w:color w:val="000000"/>
                <w:sz w:val="24"/>
              </w:rPr>
            </w:pPr>
          </w:p>
        </w:tc>
        <w:tc>
          <w:tcPr>
            <w:tcW w:w="2266" w:type="dxa"/>
          </w:tcPr>
          <w:p w14:paraId="66578264" w14:textId="77777777" w:rsidR="00370573" w:rsidRDefault="00370573" w:rsidP="0044121A">
            <w:pPr>
              <w:widowControl/>
              <w:spacing w:line="400" w:lineRule="atLeast"/>
              <w:jc w:val="left"/>
              <w:rPr>
                <w:rFonts w:ascii="宋体" w:hAnsi="宋体"/>
                <w:kern w:val="0"/>
                <w:sz w:val="22"/>
                <w:szCs w:val="22"/>
              </w:rPr>
            </w:pPr>
            <w:r>
              <w:rPr>
                <w:rFonts w:ascii="宋体" w:hAnsi="宋体" w:hint="eastAsia"/>
                <w:kern w:val="0"/>
                <w:sz w:val="22"/>
                <w:szCs w:val="22"/>
              </w:rPr>
              <w:t>CP.≥98.5%</w:t>
            </w:r>
          </w:p>
        </w:tc>
        <w:tc>
          <w:tcPr>
            <w:tcW w:w="992" w:type="dxa"/>
            <w:vMerge/>
            <w:shd w:val="clear" w:color="auto" w:fill="auto"/>
          </w:tcPr>
          <w:p w14:paraId="463217A9" w14:textId="77777777" w:rsidR="00370573" w:rsidRDefault="00370573" w:rsidP="0044121A">
            <w:pPr>
              <w:spacing w:line="360" w:lineRule="auto"/>
              <w:rPr>
                <w:rFonts w:ascii="宋体" w:hAnsi="宋体"/>
                <w:color w:val="000000"/>
                <w:sz w:val="24"/>
              </w:rPr>
            </w:pPr>
          </w:p>
        </w:tc>
        <w:tc>
          <w:tcPr>
            <w:tcW w:w="963" w:type="dxa"/>
            <w:vMerge/>
            <w:shd w:val="clear" w:color="auto" w:fill="auto"/>
          </w:tcPr>
          <w:p w14:paraId="0AC2865D" w14:textId="77777777" w:rsidR="00370573" w:rsidRDefault="00370573" w:rsidP="0044121A">
            <w:pPr>
              <w:spacing w:line="360" w:lineRule="auto"/>
              <w:rPr>
                <w:rFonts w:ascii="宋体" w:hAnsi="宋体"/>
                <w:color w:val="000000"/>
                <w:sz w:val="24"/>
              </w:rPr>
            </w:pPr>
          </w:p>
        </w:tc>
        <w:tc>
          <w:tcPr>
            <w:tcW w:w="1044" w:type="dxa"/>
          </w:tcPr>
          <w:p w14:paraId="63A95AB3" w14:textId="77777777" w:rsidR="00370573" w:rsidRDefault="00370573" w:rsidP="0044121A">
            <w:pPr>
              <w:spacing w:line="360" w:lineRule="auto"/>
              <w:rPr>
                <w:rFonts w:ascii="宋体" w:hAnsi="宋体"/>
                <w:color w:val="000000"/>
                <w:sz w:val="24"/>
              </w:rPr>
            </w:pPr>
          </w:p>
        </w:tc>
      </w:tr>
      <w:tr w:rsidR="00370573" w14:paraId="09C82EE3" w14:textId="77777777" w:rsidTr="0044121A">
        <w:tc>
          <w:tcPr>
            <w:tcW w:w="457" w:type="dxa"/>
            <w:shd w:val="clear" w:color="auto" w:fill="auto"/>
            <w:vAlign w:val="center"/>
          </w:tcPr>
          <w:p w14:paraId="4D68EFB4" w14:textId="77777777" w:rsidR="00370573" w:rsidRDefault="00370573" w:rsidP="0044121A">
            <w:pPr>
              <w:spacing w:line="360" w:lineRule="auto"/>
              <w:jc w:val="center"/>
              <w:rPr>
                <w:rFonts w:ascii="宋体" w:hAnsi="宋体"/>
                <w:color w:val="000000"/>
                <w:sz w:val="24"/>
              </w:rPr>
            </w:pPr>
          </w:p>
        </w:tc>
        <w:tc>
          <w:tcPr>
            <w:tcW w:w="1840" w:type="dxa"/>
            <w:shd w:val="clear" w:color="auto" w:fill="auto"/>
          </w:tcPr>
          <w:p w14:paraId="4DC0A388" w14:textId="77777777" w:rsidR="00370573" w:rsidRDefault="00370573" w:rsidP="0044121A">
            <w:pPr>
              <w:spacing w:line="360" w:lineRule="auto"/>
              <w:jc w:val="center"/>
              <w:rPr>
                <w:rFonts w:ascii="宋体" w:hAnsi="宋体" w:cs="Helvetica"/>
                <w:color w:val="2C3E50"/>
                <w:sz w:val="24"/>
                <w:shd w:val="clear" w:color="auto" w:fill="FFFFFF"/>
              </w:rPr>
            </w:pPr>
          </w:p>
        </w:tc>
        <w:tc>
          <w:tcPr>
            <w:tcW w:w="613" w:type="dxa"/>
          </w:tcPr>
          <w:p w14:paraId="724E7BC2" w14:textId="77777777" w:rsidR="00370573" w:rsidRDefault="00370573" w:rsidP="0044121A">
            <w:pPr>
              <w:spacing w:line="360" w:lineRule="auto"/>
              <w:rPr>
                <w:rFonts w:ascii="宋体" w:hAnsi="宋体"/>
                <w:color w:val="000000"/>
                <w:sz w:val="24"/>
              </w:rPr>
            </w:pPr>
          </w:p>
        </w:tc>
        <w:tc>
          <w:tcPr>
            <w:tcW w:w="2266" w:type="dxa"/>
          </w:tcPr>
          <w:p w14:paraId="47EEBC22" w14:textId="77777777" w:rsidR="00370573" w:rsidRDefault="00370573" w:rsidP="0044121A">
            <w:pPr>
              <w:spacing w:line="360" w:lineRule="auto"/>
              <w:rPr>
                <w:rFonts w:ascii="宋体" w:hAnsi="宋体"/>
                <w:color w:val="000000"/>
                <w:sz w:val="24"/>
              </w:rPr>
            </w:pPr>
          </w:p>
        </w:tc>
        <w:tc>
          <w:tcPr>
            <w:tcW w:w="1955" w:type="dxa"/>
            <w:gridSpan w:val="2"/>
            <w:shd w:val="clear" w:color="auto" w:fill="auto"/>
          </w:tcPr>
          <w:p w14:paraId="2CB44B88" w14:textId="77777777" w:rsidR="00370573" w:rsidRDefault="00370573" w:rsidP="0044121A">
            <w:pPr>
              <w:spacing w:line="360" w:lineRule="auto"/>
              <w:rPr>
                <w:rFonts w:ascii="宋体" w:hAnsi="宋体"/>
                <w:color w:val="000000"/>
                <w:sz w:val="24"/>
              </w:rPr>
            </w:pPr>
            <w:r>
              <w:rPr>
                <w:rFonts w:ascii="宋体" w:hAnsi="宋体" w:hint="eastAsia"/>
                <w:color w:val="000000"/>
                <w:sz w:val="24"/>
                <w:lang w:eastAsia="zh-Hans"/>
              </w:rPr>
              <w:t>合计</w:t>
            </w:r>
          </w:p>
        </w:tc>
        <w:tc>
          <w:tcPr>
            <w:tcW w:w="1044" w:type="dxa"/>
          </w:tcPr>
          <w:p w14:paraId="1BC25875" w14:textId="77777777" w:rsidR="00370573" w:rsidRDefault="00370573" w:rsidP="0044121A">
            <w:pPr>
              <w:spacing w:line="360" w:lineRule="auto"/>
              <w:rPr>
                <w:rFonts w:ascii="宋体" w:hAnsi="宋体"/>
                <w:color w:val="000000"/>
                <w:sz w:val="24"/>
              </w:rPr>
            </w:pPr>
          </w:p>
        </w:tc>
      </w:tr>
    </w:tbl>
    <w:p w14:paraId="3AC034D4" w14:textId="77777777" w:rsidR="00370573" w:rsidRDefault="00370573">
      <w:pPr>
        <w:widowControl/>
        <w:jc w:val="left"/>
        <w:rPr>
          <w:rFonts w:ascii="宋体" w:hAnsi="宋体"/>
          <w:b/>
          <w:bCs/>
          <w:color w:val="000000"/>
          <w:sz w:val="24"/>
        </w:rPr>
      </w:pPr>
    </w:p>
    <w:p w14:paraId="5F335CA8" w14:textId="29083404" w:rsidR="00370573" w:rsidRDefault="00370573">
      <w:pPr>
        <w:widowControl/>
        <w:jc w:val="left"/>
        <w:rPr>
          <w:rFonts w:ascii="宋体" w:hAnsi="宋体"/>
          <w:b/>
          <w:bCs/>
          <w:color w:val="000000"/>
          <w:sz w:val="24"/>
        </w:rPr>
      </w:pPr>
      <w:r>
        <w:rPr>
          <w:rFonts w:ascii="宋体" w:hAnsi="宋体"/>
          <w:b/>
          <w:bCs/>
          <w:color w:val="000000"/>
          <w:sz w:val="24"/>
        </w:rPr>
        <w:br w:type="page"/>
      </w:r>
    </w:p>
    <w:p w14:paraId="0071CE69" w14:textId="77777777" w:rsidR="00EB37E1" w:rsidRDefault="00EB37E1">
      <w:pPr>
        <w:spacing w:before="25" w:after="25" w:line="360" w:lineRule="auto"/>
        <w:jc w:val="center"/>
        <w:rPr>
          <w:rFonts w:ascii="宋体" w:hAnsi="宋体"/>
          <w:b/>
          <w:bCs/>
          <w:color w:val="000000"/>
          <w:sz w:val="24"/>
        </w:rPr>
      </w:pPr>
    </w:p>
    <w:p w14:paraId="507692DD" w14:textId="219BE379" w:rsidR="00EB37E1" w:rsidRDefault="00DA7E57">
      <w:pPr>
        <w:spacing w:line="360" w:lineRule="auto"/>
        <w:jc w:val="center"/>
        <w:rPr>
          <w:rFonts w:ascii="宋体" w:hAnsi="宋体"/>
          <w:b/>
          <w:bCs/>
          <w:color w:val="000000"/>
          <w:sz w:val="24"/>
        </w:rPr>
      </w:pPr>
      <w:r>
        <w:rPr>
          <w:rFonts w:ascii="宋体" w:hAnsi="宋体" w:hint="eastAsia"/>
          <w:b/>
          <w:bCs/>
          <w:color w:val="000000"/>
          <w:sz w:val="24"/>
        </w:rPr>
        <w:t>附件</w:t>
      </w:r>
      <w:r w:rsidR="003E18C1">
        <w:rPr>
          <w:rFonts w:ascii="宋体" w:hAnsi="宋体"/>
          <w:b/>
          <w:bCs/>
          <w:color w:val="000000"/>
          <w:sz w:val="24"/>
        </w:rPr>
        <w:t>7</w:t>
      </w:r>
      <w:r>
        <w:rPr>
          <w:rFonts w:ascii="宋体" w:hAnsi="宋体" w:hint="eastAsia"/>
          <w:b/>
          <w:bCs/>
          <w:color w:val="000000"/>
          <w:sz w:val="24"/>
        </w:rPr>
        <w:t>：</w:t>
      </w:r>
      <w:r w:rsidR="0044055B">
        <w:rPr>
          <w:rFonts w:ascii="宋体" w:hAnsi="宋体" w:hint="eastAsia"/>
          <w:b/>
          <w:bCs/>
          <w:color w:val="000000"/>
          <w:sz w:val="24"/>
        </w:rPr>
        <w:t>服务</w:t>
      </w:r>
      <w:r w:rsidR="00D4487D">
        <w:rPr>
          <w:rFonts w:ascii="宋体" w:hAnsi="宋体" w:hint="eastAsia"/>
          <w:b/>
          <w:bCs/>
          <w:color w:val="000000"/>
          <w:sz w:val="24"/>
        </w:rPr>
        <w:t>偏离表</w:t>
      </w:r>
    </w:p>
    <w:p w14:paraId="50F68045" w14:textId="77777777" w:rsidR="00641A2A" w:rsidRPr="006B1483" w:rsidRDefault="00641A2A" w:rsidP="00641A2A">
      <w:pPr>
        <w:pStyle w:val="a9"/>
        <w:spacing w:line="360" w:lineRule="auto"/>
        <w:rPr>
          <w:rFonts w:hAnsi="宋体"/>
          <w:color w:val="000000"/>
          <w:sz w:val="24"/>
        </w:rPr>
      </w:pPr>
    </w:p>
    <w:p w14:paraId="1BA3C5E3" w14:textId="624951C4" w:rsidR="00641A2A" w:rsidRPr="006B1483" w:rsidRDefault="00D4487D" w:rsidP="00641A2A">
      <w:pPr>
        <w:pStyle w:val="a9"/>
        <w:spacing w:line="360" w:lineRule="auto"/>
        <w:rPr>
          <w:rFonts w:hAnsi="宋体"/>
          <w:color w:val="000000"/>
          <w:sz w:val="24"/>
        </w:rPr>
      </w:pPr>
      <w:r>
        <w:rPr>
          <w:rFonts w:hAnsi="宋体" w:hint="eastAsia"/>
          <w:color w:val="000000"/>
          <w:sz w:val="24"/>
        </w:rPr>
        <w:t>供应商</w:t>
      </w:r>
      <w:r w:rsidR="00641A2A" w:rsidRPr="006B1483">
        <w:rPr>
          <w:rFonts w:hAnsi="宋体" w:hint="eastAsia"/>
          <w:color w:val="000000"/>
          <w:sz w:val="24"/>
        </w:rPr>
        <w:t xml:space="preserve">名称:___________ </w:t>
      </w:r>
      <w:r>
        <w:rPr>
          <w:rFonts w:hAnsi="宋体" w:hint="eastAsia"/>
          <w:color w:val="000000"/>
          <w:sz w:val="24"/>
        </w:rPr>
        <w:t>采购</w:t>
      </w:r>
      <w:r w:rsidR="00641A2A" w:rsidRPr="006B1483">
        <w:rPr>
          <w:rFonts w:hAnsi="宋体" w:hint="eastAsia"/>
          <w:color w:val="000000"/>
          <w:sz w:val="24"/>
        </w:rPr>
        <w:t xml:space="preserve">编号:______________ </w:t>
      </w:r>
      <w:proofErr w:type="gramStart"/>
      <w:r w:rsidR="00641A2A" w:rsidRPr="006B1483">
        <w:rPr>
          <w:rFonts w:hAnsi="宋体" w:hint="eastAsia"/>
          <w:color w:val="000000"/>
          <w:sz w:val="24"/>
        </w:rPr>
        <w:t>包号</w:t>
      </w:r>
      <w:proofErr w:type="gramEnd"/>
      <w:r w:rsidR="00641A2A" w:rsidRPr="006B1483">
        <w:rPr>
          <w:rFonts w:hAnsi="宋体" w:hint="eastAsia"/>
          <w:color w:val="000000"/>
          <w:sz w:val="24"/>
        </w:rPr>
        <w:t>:__________</w:t>
      </w:r>
    </w:p>
    <w:p w14:paraId="74EB61BD" w14:textId="77777777" w:rsidR="00641A2A" w:rsidRPr="006B1483" w:rsidRDefault="00641A2A" w:rsidP="00641A2A">
      <w:pPr>
        <w:pStyle w:val="a9"/>
        <w:spacing w:line="360" w:lineRule="auto"/>
        <w:rPr>
          <w:rFonts w:hAnsi="宋体"/>
          <w:color w:val="000000"/>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1422"/>
        <w:gridCol w:w="1276"/>
        <w:gridCol w:w="1134"/>
        <w:gridCol w:w="1276"/>
        <w:gridCol w:w="1552"/>
      </w:tblGrid>
      <w:tr w:rsidR="00641A2A" w:rsidRPr="006B1483" w14:paraId="5E16AF02" w14:textId="77777777" w:rsidTr="00641A2A">
        <w:trPr>
          <w:trHeight w:val="521"/>
        </w:trPr>
        <w:tc>
          <w:tcPr>
            <w:tcW w:w="828" w:type="dxa"/>
            <w:vAlign w:val="center"/>
          </w:tcPr>
          <w:p w14:paraId="05118C6B" w14:textId="77777777" w:rsidR="00641A2A" w:rsidRPr="006B1483" w:rsidRDefault="00641A2A" w:rsidP="00641A2A">
            <w:pPr>
              <w:pStyle w:val="a9"/>
              <w:spacing w:line="360" w:lineRule="auto"/>
              <w:jc w:val="center"/>
              <w:rPr>
                <w:rFonts w:hAnsi="宋体"/>
                <w:color w:val="000000"/>
                <w:sz w:val="24"/>
              </w:rPr>
            </w:pPr>
            <w:r w:rsidRPr="006B1483">
              <w:rPr>
                <w:rFonts w:hAnsi="宋体" w:hint="eastAsia"/>
                <w:color w:val="000000"/>
                <w:sz w:val="24"/>
              </w:rPr>
              <w:t>序号</w:t>
            </w:r>
          </w:p>
        </w:tc>
        <w:tc>
          <w:tcPr>
            <w:tcW w:w="1260" w:type="dxa"/>
            <w:vAlign w:val="center"/>
          </w:tcPr>
          <w:p w14:paraId="0D44A8FC" w14:textId="43B17C5E" w:rsidR="00641A2A" w:rsidRPr="006B1483" w:rsidRDefault="00D4487D" w:rsidP="00641A2A">
            <w:pPr>
              <w:pStyle w:val="a9"/>
              <w:spacing w:line="360" w:lineRule="auto"/>
              <w:jc w:val="center"/>
              <w:rPr>
                <w:rFonts w:hAnsi="宋体"/>
                <w:color w:val="000000"/>
                <w:sz w:val="24"/>
              </w:rPr>
            </w:pPr>
            <w:r>
              <w:rPr>
                <w:rFonts w:hAnsi="宋体" w:hint="eastAsia"/>
                <w:color w:val="000000"/>
                <w:sz w:val="24"/>
              </w:rPr>
              <w:t>服务项</w:t>
            </w:r>
          </w:p>
        </w:tc>
        <w:tc>
          <w:tcPr>
            <w:tcW w:w="1422" w:type="dxa"/>
            <w:vAlign w:val="center"/>
          </w:tcPr>
          <w:p w14:paraId="1E13834C" w14:textId="0BEDCE7E" w:rsidR="00641A2A" w:rsidRPr="006B1483" w:rsidRDefault="00D4487D" w:rsidP="00641A2A">
            <w:pPr>
              <w:pStyle w:val="a9"/>
              <w:spacing w:line="360" w:lineRule="auto"/>
              <w:jc w:val="center"/>
              <w:rPr>
                <w:rFonts w:hAnsi="宋体"/>
                <w:color w:val="000000"/>
                <w:sz w:val="24"/>
              </w:rPr>
            </w:pPr>
            <w:r>
              <w:rPr>
                <w:rFonts w:hAnsi="宋体" w:hint="eastAsia"/>
                <w:color w:val="000000"/>
                <w:sz w:val="24"/>
              </w:rPr>
              <w:t>采购</w:t>
            </w:r>
            <w:r w:rsidR="00641A2A" w:rsidRPr="006B1483">
              <w:rPr>
                <w:rFonts w:hAnsi="宋体" w:hint="eastAsia"/>
                <w:color w:val="000000"/>
                <w:sz w:val="24"/>
              </w:rPr>
              <w:t>文件条款号</w:t>
            </w:r>
          </w:p>
        </w:tc>
        <w:tc>
          <w:tcPr>
            <w:tcW w:w="1276" w:type="dxa"/>
            <w:vAlign w:val="center"/>
          </w:tcPr>
          <w:p w14:paraId="6DA0B37A" w14:textId="4E1FB8D5" w:rsidR="00641A2A" w:rsidRPr="006B1483" w:rsidRDefault="00D4487D" w:rsidP="00641A2A">
            <w:pPr>
              <w:pStyle w:val="a9"/>
              <w:spacing w:line="360" w:lineRule="auto"/>
              <w:jc w:val="center"/>
              <w:rPr>
                <w:rFonts w:hAnsi="宋体"/>
                <w:color w:val="000000"/>
                <w:sz w:val="24"/>
              </w:rPr>
            </w:pPr>
            <w:r>
              <w:rPr>
                <w:rFonts w:hAnsi="宋体" w:hint="eastAsia"/>
                <w:color w:val="000000"/>
                <w:sz w:val="24"/>
              </w:rPr>
              <w:t>采购内容</w:t>
            </w:r>
          </w:p>
        </w:tc>
        <w:tc>
          <w:tcPr>
            <w:tcW w:w="1134" w:type="dxa"/>
            <w:vAlign w:val="center"/>
          </w:tcPr>
          <w:p w14:paraId="49124A5A" w14:textId="7F1844C5" w:rsidR="00641A2A" w:rsidRPr="006B1483" w:rsidRDefault="00D4487D" w:rsidP="00641A2A">
            <w:pPr>
              <w:pStyle w:val="a9"/>
              <w:spacing w:line="360" w:lineRule="auto"/>
              <w:jc w:val="center"/>
              <w:rPr>
                <w:rFonts w:hAnsi="宋体"/>
                <w:color w:val="000000"/>
                <w:sz w:val="24"/>
              </w:rPr>
            </w:pPr>
            <w:r>
              <w:rPr>
                <w:rFonts w:hAnsi="宋体" w:hint="eastAsia"/>
                <w:color w:val="000000"/>
                <w:sz w:val="24"/>
              </w:rPr>
              <w:t>响应内容</w:t>
            </w:r>
          </w:p>
        </w:tc>
        <w:tc>
          <w:tcPr>
            <w:tcW w:w="1276" w:type="dxa"/>
            <w:vAlign w:val="center"/>
          </w:tcPr>
          <w:p w14:paraId="5DBB426C" w14:textId="77777777" w:rsidR="00641A2A" w:rsidRPr="006B1483" w:rsidRDefault="00641A2A" w:rsidP="00641A2A">
            <w:pPr>
              <w:pStyle w:val="a9"/>
              <w:spacing w:line="360" w:lineRule="auto"/>
              <w:jc w:val="center"/>
              <w:rPr>
                <w:rFonts w:hAnsi="宋体"/>
                <w:color w:val="000000"/>
                <w:sz w:val="24"/>
              </w:rPr>
            </w:pPr>
            <w:r w:rsidRPr="006B1483">
              <w:rPr>
                <w:rFonts w:hAnsi="宋体" w:hint="eastAsia"/>
                <w:color w:val="000000"/>
                <w:sz w:val="24"/>
              </w:rPr>
              <w:t>偏离</w:t>
            </w:r>
          </w:p>
        </w:tc>
        <w:tc>
          <w:tcPr>
            <w:tcW w:w="1552" w:type="dxa"/>
            <w:vAlign w:val="center"/>
          </w:tcPr>
          <w:p w14:paraId="73F0205E" w14:textId="77777777" w:rsidR="00641A2A" w:rsidRPr="006B1483" w:rsidRDefault="00641A2A" w:rsidP="00641A2A">
            <w:pPr>
              <w:pStyle w:val="a9"/>
              <w:spacing w:line="360" w:lineRule="auto"/>
              <w:jc w:val="center"/>
              <w:rPr>
                <w:rFonts w:hAnsi="宋体"/>
                <w:color w:val="000000"/>
                <w:sz w:val="24"/>
              </w:rPr>
            </w:pPr>
            <w:r w:rsidRPr="006B1483">
              <w:rPr>
                <w:rFonts w:hAnsi="宋体" w:hint="eastAsia"/>
                <w:color w:val="000000"/>
                <w:sz w:val="24"/>
              </w:rPr>
              <w:t>说明</w:t>
            </w:r>
            <w:r>
              <w:rPr>
                <w:rFonts w:hAnsi="宋体" w:hint="eastAsia"/>
                <w:color w:val="000000"/>
                <w:sz w:val="24"/>
              </w:rPr>
              <w:t>（证明材料所在页码）</w:t>
            </w:r>
          </w:p>
        </w:tc>
      </w:tr>
      <w:tr w:rsidR="00641A2A" w:rsidRPr="006B1483" w14:paraId="753F81A6" w14:textId="77777777" w:rsidTr="00641A2A">
        <w:trPr>
          <w:trHeight w:val="521"/>
        </w:trPr>
        <w:tc>
          <w:tcPr>
            <w:tcW w:w="828" w:type="dxa"/>
          </w:tcPr>
          <w:p w14:paraId="2744B91E" w14:textId="77777777" w:rsidR="00641A2A" w:rsidRPr="006B1483" w:rsidRDefault="00641A2A" w:rsidP="00641A2A">
            <w:pPr>
              <w:pStyle w:val="a9"/>
              <w:spacing w:line="360" w:lineRule="auto"/>
              <w:rPr>
                <w:rFonts w:hAnsi="宋体"/>
                <w:color w:val="000000"/>
                <w:sz w:val="24"/>
              </w:rPr>
            </w:pPr>
          </w:p>
        </w:tc>
        <w:tc>
          <w:tcPr>
            <w:tcW w:w="1260" w:type="dxa"/>
          </w:tcPr>
          <w:p w14:paraId="127E8220" w14:textId="77777777" w:rsidR="00641A2A" w:rsidRPr="006B1483" w:rsidRDefault="00641A2A" w:rsidP="00641A2A">
            <w:pPr>
              <w:pStyle w:val="a9"/>
              <w:spacing w:line="360" w:lineRule="auto"/>
              <w:rPr>
                <w:rFonts w:hAnsi="宋体"/>
                <w:color w:val="000000"/>
                <w:sz w:val="24"/>
              </w:rPr>
            </w:pPr>
          </w:p>
        </w:tc>
        <w:tc>
          <w:tcPr>
            <w:tcW w:w="1422" w:type="dxa"/>
          </w:tcPr>
          <w:p w14:paraId="1A52D161" w14:textId="77777777" w:rsidR="00641A2A" w:rsidRPr="006B1483" w:rsidRDefault="00641A2A" w:rsidP="00641A2A">
            <w:pPr>
              <w:pStyle w:val="a9"/>
              <w:spacing w:line="360" w:lineRule="auto"/>
              <w:rPr>
                <w:rFonts w:hAnsi="宋体"/>
                <w:color w:val="000000"/>
                <w:sz w:val="24"/>
              </w:rPr>
            </w:pPr>
          </w:p>
        </w:tc>
        <w:tc>
          <w:tcPr>
            <w:tcW w:w="1276" w:type="dxa"/>
          </w:tcPr>
          <w:p w14:paraId="76374236" w14:textId="77777777" w:rsidR="00641A2A" w:rsidRPr="006B1483" w:rsidRDefault="00641A2A" w:rsidP="00641A2A">
            <w:pPr>
              <w:pStyle w:val="a9"/>
              <w:spacing w:line="360" w:lineRule="auto"/>
              <w:rPr>
                <w:rFonts w:hAnsi="宋体"/>
                <w:color w:val="000000"/>
                <w:sz w:val="24"/>
              </w:rPr>
            </w:pPr>
          </w:p>
        </w:tc>
        <w:tc>
          <w:tcPr>
            <w:tcW w:w="1134" w:type="dxa"/>
          </w:tcPr>
          <w:p w14:paraId="40F418DD" w14:textId="77777777" w:rsidR="00641A2A" w:rsidRPr="006B1483" w:rsidRDefault="00641A2A" w:rsidP="00641A2A">
            <w:pPr>
              <w:pStyle w:val="a9"/>
              <w:spacing w:line="360" w:lineRule="auto"/>
              <w:rPr>
                <w:rFonts w:hAnsi="宋体"/>
                <w:color w:val="000000"/>
                <w:sz w:val="24"/>
              </w:rPr>
            </w:pPr>
          </w:p>
        </w:tc>
        <w:tc>
          <w:tcPr>
            <w:tcW w:w="1276" w:type="dxa"/>
          </w:tcPr>
          <w:p w14:paraId="6F6AAAE0" w14:textId="77777777" w:rsidR="00641A2A" w:rsidRPr="006B1483" w:rsidRDefault="00641A2A" w:rsidP="00641A2A">
            <w:pPr>
              <w:pStyle w:val="a9"/>
              <w:spacing w:line="360" w:lineRule="auto"/>
              <w:rPr>
                <w:rFonts w:hAnsi="宋体"/>
                <w:color w:val="000000"/>
                <w:sz w:val="24"/>
              </w:rPr>
            </w:pPr>
          </w:p>
        </w:tc>
        <w:tc>
          <w:tcPr>
            <w:tcW w:w="1552" w:type="dxa"/>
          </w:tcPr>
          <w:p w14:paraId="6A2A5659" w14:textId="77777777" w:rsidR="00641A2A" w:rsidRPr="006B1483" w:rsidRDefault="00641A2A" w:rsidP="00641A2A">
            <w:pPr>
              <w:pStyle w:val="a9"/>
              <w:spacing w:line="360" w:lineRule="auto"/>
              <w:rPr>
                <w:rFonts w:hAnsi="宋体"/>
                <w:color w:val="000000"/>
                <w:sz w:val="24"/>
              </w:rPr>
            </w:pPr>
          </w:p>
        </w:tc>
      </w:tr>
      <w:tr w:rsidR="00641A2A" w:rsidRPr="006B1483" w14:paraId="05B311D8" w14:textId="77777777" w:rsidTr="00641A2A">
        <w:trPr>
          <w:trHeight w:val="521"/>
        </w:trPr>
        <w:tc>
          <w:tcPr>
            <w:tcW w:w="828" w:type="dxa"/>
          </w:tcPr>
          <w:p w14:paraId="205DBE09" w14:textId="77777777" w:rsidR="00641A2A" w:rsidRPr="006B1483" w:rsidRDefault="00641A2A" w:rsidP="00641A2A">
            <w:pPr>
              <w:pStyle w:val="a9"/>
              <w:spacing w:line="360" w:lineRule="auto"/>
              <w:rPr>
                <w:rFonts w:hAnsi="宋体"/>
                <w:color w:val="000000"/>
                <w:sz w:val="24"/>
              </w:rPr>
            </w:pPr>
          </w:p>
        </w:tc>
        <w:tc>
          <w:tcPr>
            <w:tcW w:w="1260" w:type="dxa"/>
          </w:tcPr>
          <w:p w14:paraId="47501525" w14:textId="77777777" w:rsidR="00641A2A" w:rsidRPr="006B1483" w:rsidRDefault="00641A2A" w:rsidP="00641A2A">
            <w:pPr>
              <w:pStyle w:val="a9"/>
              <w:spacing w:line="360" w:lineRule="auto"/>
              <w:rPr>
                <w:rFonts w:hAnsi="宋体"/>
                <w:color w:val="000000"/>
                <w:sz w:val="24"/>
              </w:rPr>
            </w:pPr>
          </w:p>
        </w:tc>
        <w:tc>
          <w:tcPr>
            <w:tcW w:w="1422" w:type="dxa"/>
          </w:tcPr>
          <w:p w14:paraId="6647F6EB" w14:textId="77777777" w:rsidR="00641A2A" w:rsidRPr="006B1483" w:rsidRDefault="00641A2A" w:rsidP="00641A2A">
            <w:pPr>
              <w:pStyle w:val="a9"/>
              <w:spacing w:line="360" w:lineRule="auto"/>
              <w:rPr>
                <w:rFonts w:hAnsi="宋体"/>
                <w:color w:val="000000"/>
                <w:sz w:val="24"/>
              </w:rPr>
            </w:pPr>
          </w:p>
        </w:tc>
        <w:tc>
          <w:tcPr>
            <w:tcW w:w="1276" w:type="dxa"/>
          </w:tcPr>
          <w:p w14:paraId="71D88456" w14:textId="77777777" w:rsidR="00641A2A" w:rsidRPr="006B1483" w:rsidRDefault="00641A2A" w:rsidP="00641A2A">
            <w:pPr>
              <w:pStyle w:val="a9"/>
              <w:spacing w:line="360" w:lineRule="auto"/>
              <w:rPr>
                <w:rFonts w:hAnsi="宋体"/>
                <w:color w:val="000000"/>
                <w:sz w:val="24"/>
              </w:rPr>
            </w:pPr>
          </w:p>
        </w:tc>
        <w:tc>
          <w:tcPr>
            <w:tcW w:w="1134" w:type="dxa"/>
          </w:tcPr>
          <w:p w14:paraId="1A59D7D2" w14:textId="77777777" w:rsidR="00641A2A" w:rsidRPr="006B1483" w:rsidRDefault="00641A2A" w:rsidP="00641A2A">
            <w:pPr>
              <w:pStyle w:val="a9"/>
              <w:spacing w:line="360" w:lineRule="auto"/>
              <w:rPr>
                <w:rFonts w:hAnsi="宋体"/>
                <w:color w:val="000000"/>
                <w:sz w:val="24"/>
              </w:rPr>
            </w:pPr>
          </w:p>
        </w:tc>
        <w:tc>
          <w:tcPr>
            <w:tcW w:w="1276" w:type="dxa"/>
          </w:tcPr>
          <w:p w14:paraId="03B96171" w14:textId="77777777" w:rsidR="00641A2A" w:rsidRPr="006B1483" w:rsidRDefault="00641A2A" w:rsidP="00641A2A">
            <w:pPr>
              <w:pStyle w:val="a9"/>
              <w:spacing w:line="360" w:lineRule="auto"/>
              <w:rPr>
                <w:rFonts w:hAnsi="宋体"/>
                <w:color w:val="000000"/>
                <w:sz w:val="24"/>
              </w:rPr>
            </w:pPr>
          </w:p>
        </w:tc>
        <w:tc>
          <w:tcPr>
            <w:tcW w:w="1552" w:type="dxa"/>
          </w:tcPr>
          <w:p w14:paraId="79DBF0D5" w14:textId="77777777" w:rsidR="00641A2A" w:rsidRPr="006B1483" w:rsidRDefault="00641A2A" w:rsidP="00641A2A">
            <w:pPr>
              <w:pStyle w:val="a9"/>
              <w:spacing w:line="360" w:lineRule="auto"/>
              <w:rPr>
                <w:rFonts w:hAnsi="宋体"/>
                <w:color w:val="000000"/>
                <w:sz w:val="24"/>
              </w:rPr>
            </w:pPr>
          </w:p>
        </w:tc>
      </w:tr>
      <w:tr w:rsidR="00641A2A" w:rsidRPr="006B1483" w14:paraId="30A4D057" w14:textId="77777777" w:rsidTr="00641A2A">
        <w:trPr>
          <w:trHeight w:val="521"/>
        </w:trPr>
        <w:tc>
          <w:tcPr>
            <w:tcW w:w="828" w:type="dxa"/>
          </w:tcPr>
          <w:p w14:paraId="41C045B0" w14:textId="77777777" w:rsidR="00641A2A" w:rsidRPr="006B1483" w:rsidRDefault="00641A2A" w:rsidP="00641A2A">
            <w:pPr>
              <w:pStyle w:val="a9"/>
              <w:spacing w:line="360" w:lineRule="auto"/>
              <w:rPr>
                <w:rFonts w:hAnsi="宋体"/>
                <w:color w:val="000000"/>
                <w:sz w:val="24"/>
              </w:rPr>
            </w:pPr>
          </w:p>
        </w:tc>
        <w:tc>
          <w:tcPr>
            <w:tcW w:w="1260" w:type="dxa"/>
          </w:tcPr>
          <w:p w14:paraId="083E4FF3" w14:textId="77777777" w:rsidR="00641A2A" w:rsidRPr="006B1483" w:rsidRDefault="00641A2A" w:rsidP="00641A2A">
            <w:pPr>
              <w:pStyle w:val="a9"/>
              <w:spacing w:line="360" w:lineRule="auto"/>
              <w:rPr>
                <w:rFonts w:hAnsi="宋体"/>
                <w:color w:val="000000"/>
                <w:sz w:val="24"/>
              </w:rPr>
            </w:pPr>
          </w:p>
        </w:tc>
        <w:tc>
          <w:tcPr>
            <w:tcW w:w="1422" w:type="dxa"/>
          </w:tcPr>
          <w:p w14:paraId="598DDD0A" w14:textId="77777777" w:rsidR="00641A2A" w:rsidRPr="006B1483" w:rsidRDefault="00641A2A" w:rsidP="00641A2A">
            <w:pPr>
              <w:pStyle w:val="a9"/>
              <w:spacing w:line="360" w:lineRule="auto"/>
              <w:rPr>
                <w:rFonts w:hAnsi="宋体"/>
                <w:color w:val="000000"/>
                <w:sz w:val="24"/>
              </w:rPr>
            </w:pPr>
          </w:p>
        </w:tc>
        <w:tc>
          <w:tcPr>
            <w:tcW w:w="1276" w:type="dxa"/>
          </w:tcPr>
          <w:p w14:paraId="3265B894" w14:textId="77777777" w:rsidR="00641A2A" w:rsidRPr="006B1483" w:rsidRDefault="00641A2A" w:rsidP="00641A2A">
            <w:pPr>
              <w:pStyle w:val="a9"/>
              <w:spacing w:line="360" w:lineRule="auto"/>
              <w:rPr>
                <w:rFonts w:hAnsi="宋体"/>
                <w:color w:val="000000"/>
                <w:sz w:val="24"/>
              </w:rPr>
            </w:pPr>
          </w:p>
        </w:tc>
        <w:tc>
          <w:tcPr>
            <w:tcW w:w="1134" w:type="dxa"/>
          </w:tcPr>
          <w:p w14:paraId="0366C77B" w14:textId="77777777" w:rsidR="00641A2A" w:rsidRPr="006B1483" w:rsidRDefault="00641A2A" w:rsidP="00641A2A">
            <w:pPr>
              <w:pStyle w:val="a9"/>
              <w:spacing w:line="360" w:lineRule="auto"/>
              <w:rPr>
                <w:rFonts w:hAnsi="宋体"/>
                <w:color w:val="000000"/>
                <w:sz w:val="24"/>
              </w:rPr>
            </w:pPr>
          </w:p>
        </w:tc>
        <w:tc>
          <w:tcPr>
            <w:tcW w:w="1276" w:type="dxa"/>
          </w:tcPr>
          <w:p w14:paraId="18FF78A0" w14:textId="77777777" w:rsidR="00641A2A" w:rsidRPr="006B1483" w:rsidRDefault="00641A2A" w:rsidP="00641A2A">
            <w:pPr>
              <w:pStyle w:val="a9"/>
              <w:spacing w:line="360" w:lineRule="auto"/>
              <w:rPr>
                <w:rFonts w:hAnsi="宋体"/>
                <w:color w:val="000000"/>
                <w:sz w:val="24"/>
              </w:rPr>
            </w:pPr>
          </w:p>
        </w:tc>
        <w:tc>
          <w:tcPr>
            <w:tcW w:w="1552" w:type="dxa"/>
          </w:tcPr>
          <w:p w14:paraId="1BC35BC8" w14:textId="77777777" w:rsidR="00641A2A" w:rsidRPr="006B1483" w:rsidRDefault="00641A2A" w:rsidP="00641A2A">
            <w:pPr>
              <w:pStyle w:val="a9"/>
              <w:spacing w:line="360" w:lineRule="auto"/>
              <w:rPr>
                <w:rFonts w:hAnsi="宋体"/>
                <w:color w:val="000000"/>
                <w:sz w:val="24"/>
              </w:rPr>
            </w:pPr>
          </w:p>
        </w:tc>
      </w:tr>
      <w:tr w:rsidR="00641A2A" w:rsidRPr="006B1483" w14:paraId="25A5CE00" w14:textId="77777777" w:rsidTr="00641A2A">
        <w:trPr>
          <w:trHeight w:val="521"/>
        </w:trPr>
        <w:tc>
          <w:tcPr>
            <w:tcW w:w="828" w:type="dxa"/>
          </w:tcPr>
          <w:p w14:paraId="3DD9546D" w14:textId="77777777" w:rsidR="00641A2A" w:rsidRPr="006B1483" w:rsidRDefault="00641A2A" w:rsidP="00641A2A">
            <w:pPr>
              <w:pStyle w:val="a9"/>
              <w:spacing w:line="360" w:lineRule="auto"/>
              <w:rPr>
                <w:rFonts w:hAnsi="宋体"/>
                <w:color w:val="000000"/>
                <w:sz w:val="24"/>
              </w:rPr>
            </w:pPr>
          </w:p>
        </w:tc>
        <w:tc>
          <w:tcPr>
            <w:tcW w:w="1260" w:type="dxa"/>
          </w:tcPr>
          <w:p w14:paraId="5588A3A0" w14:textId="77777777" w:rsidR="00641A2A" w:rsidRPr="006B1483" w:rsidRDefault="00641A2A" w:rsidP="00641A2A">
            <w:pPr>
              <w:pStyle w:val="a9"/>
              <w:spacing w:line="360" w:lineRule="auto"/>
              <w:rPr>
                <w:rFonts w:hAnsi="宋体"/>
                <w:color w:val="000000"/>
                <w:sz w:val="24"/>
              </w:rPr>
            </w:pPr>
          </w:p>
        </w:tc>
        <w:tc>
          <w:tcPr>
            <w:tcW w:w="1422" w:type="dxa"/>
          </w:tcPr>
          <w:p w14:paraId="75FA1CA5" w14:textId="77777777" w:rsidR="00641A2A" w:rsidRPr="006B1483" w:rsidRDefault="00641A2A" w:rsidP="00641A2A">
            <w:pPr>
              <w:pStyle w:val="a9"/>
              <w:spacing w:line="360" w:lineRule="auto"/>
              <w:rPr>
                <w:rFonts w:hAnsi="宋体"/>
                <w:color w:val="000000"/>
                <w:sz w:val="24"/>
              </w:rPr>
            </w:pPr>
          </w:p>
        </w:tc>
        <w:tc>
          <w:tcPr>
            <w:tcW w:w="1276" w:type="dxa"/>
          </w:tcPr>
          <w:p w14:paraId="1729D8E2" w14:textId="77777777" w:rsidR="00641A2A" w:rsidRPr="006B1483" w:rsidRDefault="00641A2A" w:rsidP="00641A2A">
            <w:pPr>
              <w:pStyle w:val="a9"/>
              <w:spacing w:line="360" w:lineRule="auto"/>
              <w:rPr>
                <w:rFonts w:hAnsi="宋体"/>
                <w:color w:val="000000"/>
                <w:sz w:val="24"/>
              </w:rPr>
            </w:pPr>
          </w:p>
        </w:tc>
        <w:tc>
          <w:tcPr>
            <w:tcW w:w="1134" w:type="dxa"/>
          </w:tcPr>
          <w:p w14:paraId="3B722228" w14:textId="77777777" w:rsidR="00641A2A" w:rsidRPr="006B1483" w:rsidRDefault="00641A2A" w:rsidP="00641A2A">
            <w:pPr>
              <w:pStyle w:val="a9"/>
              <w:spacing w:line="360" w:lineRule="auto"/>
              <w:rPr>
                <w:rFonts w:hAnsi="宋体"/>
                <w:color w:val="000000"/>
                <w:sz w:val="24"/>
              </w:rPr>
            </w:pPr>
          </w:p>
        </w:tc>
        <w:tc>
          <w:tcPr>
            <w:tcW w:w="1276" w:type="dxa"/>
          </w:tcPr>
          <w:p w14:paraId="24951A05" w14:textId="77777777" w:rsidR="00641A2A" w:rsidRPr="006B1483" w:rsidRDefault="00641A2A" w:rsidP="00641A2A">
            <w:pPr>
              <w:pStyle w:val="a9"/>
              <w:spacing w:line="360" w:lineRule="auto"/>
              <w:rPr>
                <w:rFonts w:hAnsi="宋体"/>
                <w:color w:val="000000"/>
                <w:sz w:val="24"/>
              </w:rPr>
            </w:pPr>
          </w:p>
        </w:tc>
        <w:tc>
          <w:tcPr>
            <w:tcW w:w="1552" w:type="dxa"/>
          </w:tcPr>
          <w:p w14:paraId="07140238" w14:textId="77777777" w:rsidR="00641A2A" w:rsidRPr="006B1483" w:rsidRDefault="00641A2A" w:rsidP="00641A2A">
            <w:pPr>
              <w:pStyle w:val="a9"/>
              <w:spacing w:line="360" w:lineRule="auto"/>
              <w:rPr>
                <w:rFonts w:hAnsi="宋体"/>
                <w:color w:val="000000"/>
                <w:sz w:val="24"/>
              </w:rPr>
            </w:pPr>
          </w:p>
        </w:tc>
      </w:tr>
      <w:tr w:rsidR="00641A2A" w:rsidRPr="006B1483" w14:paraId="107E0790" w14:textId="77777777" w:rsidTr="00641A2A">
        <w:trPr>
          <w:trHeight w:val="521"/>
        </w:trPr>
        <w:tc>
          <w:tcPr>
            <w:tcW w:w="828" w:type="dxa"/>
          </w:tcPr>
          <w:p w14:paraId="64DC9D8E" w14:textId="77777777" w:rsidR="00641A2A" w:rsidRPr="006B1483" w:rsidRDefault="00641A2A" w:rsidP="00641A2A">
            <w:pPr>
              <w:pStyle w:val="a9"/>
              <w:spacing w:line="360" w:lineRule="auto"/>
              <w:rPr>
                <w:rFonts w:hAnsi="宋体"/>
                <w:color w:val="000000"/>
                <w:sz w:val="24"/>
              </w:rPr>
            </w:pPr>
          </w:p>
        </w:tc>
        <w:tc>
          <w:tcPr>
            <w:tcW w:w="1260" w:type="dxa"/>
          </w:tcPr>
          <w:p w14:paraId="7E953C54" w14:textId="77777777" w:rsidR="00641A2A" w:rsidRPr="006B1483" w:rsidRDefault="00641A2A" w:rsidP="00641A2A">
            <w:pPr>
              <w:pStyle w:val="a9"/>
              <w:spacing w:line="360" w:lineRule="auto"/>
              <w:rPr>
                <w:rFonts w:hAnsi="宋体"/>
                <w:color w:val="000000"/>
                <w:sz w:val="24"/>
              </w:rPr>
            </w:pPr>
          </w:p>
        </w:tc>
        <w:tc>
          <w:tcPr>
            <w:tcW w:w="1422" w:type="dxa"/>
          </w:tcPr>
          <w:p w14:paraId="3E386A5C" w14:textId="77777777" w:rsidR="00641A2A" w:rsidRPr="006B1483" w:rsidRDefault="00641A2A" w:rsidP="00641A2A">
            <w:pPr>
              <w:pStyle w:val="a9"/>
              <w:spacing w:line="360" w:lineRule="auto"/>
              <w:rPr>
                <w:rFonts w:hAnsi="宋体"/>
                <w:color w:val="000000"/>
                <w:sz w:val="24"/>
              </w:rPr>
            </w:pPr>
          </w:p>
        </w:tc>
        <w:tc>
          <w:tcPr>
            <w:tcW w:w="1276" w:type="dxa"/>
          </w:tcPr>
          <w:p w14:paraId="15553167" w14:textId="77777777" w:rsidR="00641A2A" w:rsidRPr="006B1483" w:rsidRDefault="00641A2A" w:rsidP="00641A2A">
            <w:pPr>
              <w:pStyle w:val="a9"/>
              <w:spacing w:line="360" w:lineRule="auto"/>
              <w:rPr>
                <w:rFonts w:hAnsi="宋体"/>
                <w:color w:val="000000"/>
                <w:sz w:val="24"/>
              </w:rPr>
            </w:pPr>
          </w:p>
        </w:tc>
        <w:tc>
          <w:tcPr>
            <w:tcW w:w="1134" w:type="dxa"/>
          </w:tcPr>
          <w:p w14:paraId="0054F811" w14:textId="77777777" w:rsidR="00641A2A" w:rsidRPr="006B1483" w:rsidRDefault="00641A2A" w:rsidP="00641A2A">
            <w:pPr>
              <w:pStyle w:val="a9"/>
              <w:spacing w:line="360" w:lineRule="auto"/>
              <w:rPr>
                <w:rFonts w:hAnsi="宋体"/>
                <w:color w:val="000000"/>
                <w:sz w:val="24"/>
              </w:rPr>
            </w:pPr>
          </w:p>
        </w:tc>
        <w:tc>
          <w:tcPr>
            <w:tcW w:w="1276" w:type="dxa"/>
          </w:tcPr>
          <w:p w14:paraId="56BD47C4" w14:textId="77777777" w:rsidR="00641A2A" w:rsidRPr="006B1483" w:rsidRDefault="00641A2A" w:rsidP="00641A2A">
            <w:pPr>
              <w:pStyle w:val="a9"/>
              <w:spacing w:line="360" w:lineRule="auto"/>
              <w:rPr>
                <w:rFonts w:hAnsi="宋体"/>
                <w:color w:val="000000"/>
                <w:sz w:val="24"/>
              </w:rPr>
            </w:pPr>
          </w:p>
        </w:tc>
        <w:tc>
          <w:tcPr>
            <w:tcW w:w="1552" w:type="dxa"/>
          </w:tcPr>
          <w:p w14:paraId="36770EC2" w14:textId="77777777" w:rsidR="00641A2A" w:rsidRPr="006B1483" w:rsidRDefault="00641A2A" w:rsidP="00641A2A">
            <w:pPr>
              <w:pStyle w:val="a9"/>
              <w:spacing w:line="360" w:lineRule="auto"/>
              <w:rPr>
                <w:rFonts w:hAnsi="宋体"/>
                <w:color w:val="000000"/>
                <w:sz w:val="24"/>
              </w:rPr>
            </w:pPr>
          </w:p>
        </w:tc>
      </w:tr>
      <w:tr w:rsidR="00641A2A" w:rsidRPr="006B1483" w14:paraId="65CE6736" w14:textId="77777777" w:rsidTr="00641A2A">
        <w:trPr>
          <w:trHeight w:val="521"/>
        </w:trPr>
        <w:tc>
          <w:tcPr>
            <w:tcW w:w="828" w:type="dxa"/>
          </w:tcPr>
          <w:p w14:paraId="4DF4E60B" w14:textId="77777777" w:rsidR="00641A2A" w:rsidRPr="006B1483" w:rsidRDefault="00641A2A" w:rsidP="00641A2A">
            <w:pPr>
              <w:pStyle w:val="a9"/>
              <w:spacing w:line="360" w:lineRule="auto"/>
              <w:rPr>
                <w:rFonts w:hAnsi="宋体"/>
                <w:color w:val="000000"/>
                <w:sz w:val="24"/>
              </w:rPr>
            </w:pPr>
          </w:p>
        </w:tc>
        <w:tc>
          <w:tcPr>
            <w:tcW w:w="1260" w:type="dxa"/>
          </w:tcPr>
          <w:p w14:paraId="472A1FD1" w14:textId="77777777" w:rsidR="00641A2A" w:rsidRPr="006B1483" w:rsidRDefault="00641A2A" w:rsidP="00641A2A">
            <w:pPr>
              <w:pStyle w:val="a9"/>
              <w:spacing w:line="360" w:lineRule="auto"/>
              <w:rPr>
                <w:rFonts w:hAnsi="宋体"/>
                <w:color w:val="000000"/>
                <w:sz w:val="24"/>
              </w:rPr>
            </w:pPr>
          </w:p>
        </w:tc>
        <w:tc>
          <w:tcPr>
            <w:tcW w:w="1422" w:type="dxa"/>
          </w:tcPr>
          <w:p w14:paraId="36137D60" w14:textId="77777777" w:rsidR="00641A2A" w:rsidRPr="006B1483" w:rsidRDefault="00641A2A" w:rsidP="00641A2A">
            <w:pPr>
              <w:pStyle w:val="a9"/>
              <w:spacing w:line="360" w:lineRule="auto"/>
              <w:rPr>
                <w:rFonts w:hAnsi="宋体"/>
                <w:color w:val="000000"/>
                <w:sz w:val="24"/>
              </w:rPr>
            </w:pPr>
          </w:p>
        </w:tc>
        <w:tc>
          <w:tcPr>
            <w:tcW w:w="1276" w:type="dxa"/>
          </w:tcPr>
          <w:p w14:paraId="24BDADA9" w14:textId="77777777" w:rsidR="00641A2A" w:rsidRPr="006B1483" w:rsidRDefault="00641A2A" w:rsidP="00641A2A">
            <w:pPr>
              <w:pStyle w:val="a9"/>
              <w:spacing w:line="360" w:lineRule="auto"/>
              <w:rPr>
                <w:rFonts w:hAnsi="宋体"/>
                <w:color w:val="000000"/>
                <w:sz w:val="24"/>
              </w:rPr>
            </w:pPr>
          </w:p>
        </w:tc>
        <w:tc>
          <w:tcPr>
            <w:tcW w:w="1134" w:type="dxa"/>
          </w:tcPr>
          <w:p w14:paraId="1BBBE172" w14:textId="77777777" w:rsidR="00641A2A" w:rsidRPr="006B1483" w:rsidRDefault="00641A2A" w:rsidP="00641A2A">
            <w:pPr>
              <w:pStyle w:val="a9"/>
              <w:spacing w:line="360" w:lineRule="auto"/>
              <w:rPr>
                <w:rFonts w:hAnsi="宋体"/>
                <w:color w:val="000000"/>
                <w:sz w:val="24"/>
              </w:rPr>
            </w:pPr>
          </w:p>
        </w:tc>
        <w:tc>
          <w:tcPr>
            <w:tcW w:w="1276" w:type="dxa"/>
          </w:tcPr>
          <w:p w14:paraId="11C49CF9" w14:textId="77777777" w:rsidR="00641A2A" w:rsidRPr="006B1483" w:rsidRDefault="00641A2A" w:rsidP="00641A2A">
            <w:pPr>
              <w:pStyle w:val="a9"/>
              <w:spacing w:line="360" w:lineRule="auto"/>
              <w:rPr>
                <w:rFonts w:hAnsi="宋体"/>
                <w:color w:val="000000"/>
                <w:sz w:val="24"/>
              </w:rPr>
            </w:pPr>
          </w:p>
        </w:tc>
        <w:tc>
          <w:tcPr>
            <w:tcW w:w="1552" w:type="dxa"/>
          </w:tcPr>
          <w:p w14:paraId="3EC6A5AB" w14:textId="77777777" w:rsidR="00641A2A" w:rsidRPr="006B1483" w:rsidRDefault="00641A2A" w:rsidP="00641A2A">
            <w:pPr>
              <w:pStyle w:val="a9"/>
              <w:spacing w:line="360" w:lineRule="auto"/>
              <w:rPr>
                <w:rFonts w:hAnsi="宋体"/>
                <w:color w:val="000000"/>
                <w:sz w:val="24"/>
              </w:rPr>
            </w:pPr>
          </w:p>
        </w:tc>
      </w:tr>
      <w:tr w:rsidR="00641A2A" w:rsidRPr="006B1483" w14:paraId="567CB73E" w14:textId="77777777" w:rsidTr="00641A2A">
        <w:trPr>
          <w:trHeight w:val="521"/>
        </w:trPr>
        <w:tc>
          <w:tcPr>
            <w:tcW w:w="828" w:type="dxa"/>
          </w:tcPr>
          <w:p w14:paraId="3A5A7782" w14:textId="77777777" w:rsidR="00641A2A" w:rsidRPr="006B1483" w:rsidRDefault="00641A2A" w:rsidP="00641A2A">
            <w:pPr>
              <w:pStyle w:val="a9"/>
              <w:spacing w:line="360" w:lineRule="auto"/>
              <w:rPr>
                <w:rFonts w:hAnsi="宋体"/>
                <w:color w:val="000000"/>
                <w:sz w:val="24"/>
              </w:rPr>
            </w:pPr>
          </w:p>
        </w:tc>
        <w:tc>
          <w:tcPr>
            <w:tcW w:w="1260" w:type="dxa"/>
          </w:tcPr>
          <w:p w14:paraId="3BA7777D" w14:textId="77777777" w:rsidR="00641A2A" w:rsidRPr="006B1483" w:rsidRDefault="00641A2A" w:rsidP="00641A2A">
            <w:pPr>
              <w:pStyle w:val="a9"/>
              <w:spacing w:line="360" w:lineRule="auto"/>
              <w:rPr>
                <w:rFonts w:hAnsi="宋体"/>
                <w:color w:val="000000"/>
                <w:sz w:val="24"/>
              </w:rPr>
            </w:pPr>
          </w:p>
        </w:tc>
        <w:tc>
          <w:tcPr>
            <w:tcW w:w="1422" w:type="dxa"/>
          </w:tcPr>
          <w:p w14:paraId="229FD845" w14:textId="77777777" w:rsidR="00641A2A" w:rsidRPr="006B1483" w:rsidRDefault="00641A2A" w:rsidP="00641A2A">
            <w:pPr>
              <w:pStyle w:val="a9"/>
              <w:spacing w:line="360" w:lineRule="auto"/>
              <w:rPr>
                <w:rFonts w:hAnsi="宋体"/>
                <w:color w:val="000000"/>
                <w:sz w:val="24"/>
              </w:rPr>
            </w:pPr>
          </w:p>
        </w:tc>
        <w:tc>
          <w:tcPr>
            <w:tcW w:w="1276" w:type="dxa"/>
          </w:tcPr>
          <w:p w14:paraId="69388B15" w14:textId="77777777" w:rsidR="00641A2A" w:rsidRPr="006B1483" w:rsidRDefault="00641A2A" w:rsidP="00641A2A">
            <w:pPr>
              <w:pStyle w:val="a9"/>
              <w:spacing w:line="360" w:lineRule="auto"/>
              <w:rPr>
                <w:rFonts w:hAnsi="宋体"/>
                <w:color w:val="000000"/>
                <w:sz w:val="24"/>
              </w:rPr>
            </w:pPr>
          </w:p>
        </w:tc>
        <w:tc>
          <w:tcPr>
            <w:tcW w:w="1134" w:type="dxa"/>
          </w:tcPr>
          <w:p w14:paraId="393C916D" w14:textId="77777777" w:rsidR="00641A2A" w:rsidRPr="006B1483" w:rsidRDefault="00641A2A" w:rsidP="00641A2A">
            <w:pPr>
              <w:pStyle w:val="a9"/>
              <w:spacing w:line="360" w:lineRule="auto"/>
              <w:rPr>
                <w:rFonts w:hAnsi="宋体"/>
                <w:color w:val="000000"/>
                <w:sz w:val="24"/>
              </w:rPr>
            </w:pPr>
          </w:p>
        </w:tc>
        <w:tc>
          <w:tcPr>
            <w:tcW w:w="1276" w:type="dxa"/>
          </w:tcPr>
          <w:p w14:paraId="63A3D28B" w14:textId="77777777" w:rsidR="00641A2A" w:rsidRPr="006B1483" w:rsidRDefault="00641A2A" w:rsidP="00641A2A">
            <w:pPr>
              <w:pStyle w:val="a9"/>
              <w:spacing w:line="360" w:lineRule="auto"/>
              <w:rPr>
                <w:rFonts w:hAnsi="宋体"/>
                <w:color w:val="000000"/>
                <w:sz w:val="24"/>
              </w:rPr>
            </w:pPr>
          </w:p>
        </w:tc>
        <w:tc>
          <w:tcPr>
            <w:tcW w:w="1552" w:type="dxa"/>
          </w:tcPr>
          <w:p w14:paraId="1ED1176F" w14:textId="77777777" w:rsidR="00641A2A" w:rsidRPr="006B1483" w:rsidRDefault="00641A2A" w:rsidP="00641A2A">
            <w:pPr>
              <w:pStyle w:val="a9"/>
              <w:spacing w:line="360" w:lineRule="auto"/>
              <w:rPr>
                <w:rFonts w:hAnsi="宋体"/>
                <w:color w:val="000000"/>
                <w:sz w:val="24"/>
              </w:rPr>
            </w:pPr>
          </w:p>
        </w:tc>
      </w:tr>
      <w:tr w:rsidR="00641A2A" w:rsidRPr="006B1483" w14:paraId="011D201E" w14:textId="77777777" w:rsidTr="00641A2A">
        <w:trPr>
          <w:trHeight w:val="521"/>
        </w:trPr>
        <w:tc>
          <w:tcPr>
            <w:tcW w:w="828" w:type="dxa"/>
          </w:tcPr>
          <w:p w14:paraId="098EAF07" w14:textId="77777777" w:rsidR="00641A2A" w:rsidRPr="006B1483" w:rsidRDefault="00641A2A" w:rsidP="00641A2A">
            <w:pPr>
              <w:pStyle w:val="a9"/>
              <w:spacing w:line="360" w:lineRule="auto"/>
              <w:rPr>
                <w:rFonts w:hAnsi="宋体"/>
                <w:color w:val="000000"/>
                <w:sz w:val="24"/>
              </w:rPr>
            </w:pPr>
          </w:p>
        </w:tc>
        <w:tc>
          <w:tcPr>
            <w:tcW w:w="1260" w:type="dxa"/>
          </w:tcPr>
          <w:p w14:paraId="41DD496E" w14:textId="77777777" w:rsidR="00641A2A" w:rsidRPr="006B1483" w:rsidRDefault="00641A2A" w:rsidP="00641A2A">
            <w:pPr>
              <w:pStyle w:val="a9"/>
              <w:spacing w:line="360" w:lineRule="auto"/>
              <w:rPr>
                <w:rFonts w:hAnsi="宋体"/>
                <w:color w:val="000000"/>
                <w:sz w:val="24"/>
              </w:rPr>
            </w:pPr>
          </w:p>
        </w:tc>
        <w:tc>
          <w:tcPr>
            <w:tcW w:w="1422" w:type="dxa"/>
          </w:tcPr>
          <w:p w14:paraId="6156C90A" w14:textId="77777777" w:rsidR="00641A2A" w:rsidRPr="006B1483" w:rsidRDefault="00641A2A" w:rsidP="00641A2A">
            <w:pPr>
              <w:pStyle w:val="a9"/>
              <w:spacing w:line="360" w:lineRule="auto"/>
              <w:rPr>
                <w:rFonts w:hAnsi="宋体"/>
                <w:color w:val="000000"/>
                <w:sz w:val="24"/>
              </w:rPr>
            </w:pPr>
          </w:p>
        </w:tc>
        <w:tc>
          <w:tcPr>
            <w:tcW w:w="1276" w:type="dxa"/>
          </w:tcPr>
          <w:p w14:paraId="596B7ACB" w14:textId="77777777" w:rsidR="00641A2A" w:rsidRPr="006B1483" w:rsidRDefault="00641A2A" w:rsidP="00641A2A">
            <w:pPr>
              <w:pStyle w:val="a9"/>
              <w:spacing w:line="360" w:lineRule="auto"/>
              <w:rPr>
                <w:rFonts w:hAnsi="宋体"/>
                <w:color w:val="000000"/>
                <w:sz w:val="24"/>
              </w:rPr>
            </w:pPr>
          </w:p>
        </w:tc>
        <w:tc>
          <w:tcPr>
            <w:tcW w:w="1134" w:type="dxa"/>
          </w:tcPr>
          <w:p w14:paraId="0B52A8BF" w14:textId="77777777" w:rsidR="00641A2A" w:rsidRPr="006B1483" w:rsidRDefault="00641A2A" w:rsidP="00641A2A">
            <w:pPr>
              <w:pStyle w:val="a9"/>
              <w:spacing w:line="360" w:lineRule="auto"/>
              <w:rPr>
                <w:rFonts w:hAnsi="宋体"/>
                <w:color w:val="000000"/>
                <w:sz w:val="24"/>
              </w:rPr>
            </w:pPr>
          </w:p>
        </w:tc>
        <w:tc>
          <w:tcPr>
            <w:tcW w:w="1276" w:type="dxa"/>
          </w:tcPr>
          <w:p w14:paraId="7D20698C" w14:textId="77777777" w:rsidR="00641A2A" w:rsidRPr="006B1483" w:rsidRDefault="00641A2A" w:rsidP="00641A2A">
            <w:pPr>
              <w:pStyle w:val="a9"/>
              <w:spacing w:line="360" w:lineRule="auto"/>
              <w:rPr>
                <w:rFonts w:hAnsi="宋体"/>
                <w:color w:val="000000"/>
                <w:sz w:val="24"/>
              </w:rPr>
            </w:pPr>
          </w:p>
        </w:tc>
        <w:tc>
          <w:tcPr>
            <w:tcW w:w="1552" w:type="dxa"/>
          </w:tcPr>
          <w:p w14:paraId="5F7E089C" w14:textId="77777777" w:rsidR="00641A2A" w:rsidRPr="006B1483" w:rsidRDefault="00641A2A" w:rsidP="00641A2A">
            <w:pPr>
              <w:pStyle w:val="a9"/>
              <w:spacing w:line="360" w:lineRule="auto"/>
              <w:rPr>
                <w:rFonts w:hAnsi="宋体"/>
                <w:color w:val="000000"/>
                <w:sz w:val="24"/>
              </w:rPr>
            </w:pPr>
          </w:p>
        </w:tc>
      </w:tr>
      <w:tr w:rsidR="00D4487D" w:rsidRPr="006B1483" w14:paraId="4C8843F7" w14:textId="77777777" w:rsidTr="00641A2A">
        <w:trPr>
          <w:trHeight w:val="522"/>
        </w:trPr>
        <w:tc>
          <w:tcPr>
            <w:tcW w:w="828" w:type="dxa"/>
          </w:tcPr>
          <w:p w14:paraId="5565D166" w14:textId="5A23B5BD" w:rsidR="00D4487D" w:rsidRPr="006B1483" w:rsidRDefault="00D4487D" w:rsidP="00D4487D">
            <w:pPr>
              <w:pStyle w:val="a9"/>
              <w:spacing w:line="360" w:lineRule="auto"/>
              <w:rPr>
                <w:rFonts w:hAnsi="宋体"/>
                <w:color w:val="000000"/>
                <w:sz w:val="24"/>
              </w:rPr>
            </w:pPr>
            <w:r>
              <w:rPr>
                <w:rFonts w:hAnsi="宋体"/>
                <w:color w:val="000000"/>
                <w:sz w:val="24"/>
              </w:rPr>
              <w:t>…</w:t>
            </w:r>
          </w:p>
        </w:tc>
        <w:tc>
          <w:tcPr>
            <w:tcW w:w="1260" w:type="dxa"/>
          </w:tcPr>
          <w:p w14:paraId="3E1F203B" w14:textId="1C7C37F7" w:rsidR="00D4487D" w:rsidRPr="006B1483" w:rsidRDefault="00D4487D" w:rsidP="00D4487D">
            <w:pPr>
              <w:pStyle w:val="a9"/>
              <w:spacing w:line="360" w:lineRule="auto"/>
              <w:rPr>
                <w:rFonts w:hAnsi="宋体"/>
                <w:color w:val="000000"/>
                <w:sz w:val="24"/>
              </w:rPr>
            </w:pPr>
            <w:r w:rsidRPr="0023777C">
              <w:rPr>
                <w:rFonts w:hAnsi="宋体"/>
                <w:color w:val="000000"/>
                <w:sz w:val="24"/>
              </w:rPr>
              <w:t>…</w:t>
            </w:r>
          </w:p>
        </w:tc>
        <w:tc>
          <w:tcPr>
            <w:tcW w:w="1422" w:type="dxa"/>
          </w:tcPr>
          <w:p w14:paraId="4B244522" w14:textId="647BBCD8" w:rsidR="00D4487D" w:rsidRPr="006B1483" w:rsidRDefault="00D4487D" w:rsidP="00D4487D">
            <w:pPr>
              <w:pStyle w:val="a9"/>
              <w:spacing w:line="360" w:lineRule="auto"/>
              <w:rPr>
                <w:rFonts w:hAnsi="宋体"/>
                <w:color w:val="000000"/>
                <w:sz w:val="24"/>
              </w:rPr>
            </w:pPr>
            <w:r w:rsidRPr="0023777C">
              <w:rPr>
                <w:rFonts w:hAnsi="宋体"/>
                <w:color w:val="000000"/>
                <w:sz w:val="24"/>
              </w:rPr>
              <w:t>…</w:t>
            </w:r>
          </w:p>
        </w:tc>
        <w:tc>
          <w:tcPr>
            <w:tcW w:w="1276" w:type="dxa"/>
          </w:tcPr>
          <w:p w14:paraId="497D110D" w14:textId="7A089A8F" w:rsidR="00D4487D" w:rsidRPr="006B1483" w:rsidRDefault="00D4487D" w:rsidP="00D4487D">
            <w:pPr>
              <w:pStyle w:val="a9"/>
              <w:spacing w:line="360" w:lineRule="auto"/>
              <w:rPr>
                <w:rFonts w:hAnsi="宋体"/>
                <w:color w:val="000000"/>
                <w:sz w:val="24"/>
              </w:rPr>
            </w:pPr>
            <w:r w:rsidRPr="0023777C">
              <w:rPr>
                <w:rFonts w:hAnsi="宋体"/>
                <w:color w:val="000000"/>
                <w:sz w:val="24"/>
              </w:rPr>
              <w:t>…</w:t>
            </w:r>
          </w:p>
        </w:tc>
        <w:tc>
          <w:tcPr>
            <w:tcW w:w="1134" w:type="dxa"/>
          </w:tcPr>
          <w:p w14:paraId="5E04088C" w14:textId="371E55F6" w:rsidR="00D4487D" w:rsidRPr="006B1483" w:rsidRDefault="00D4487D" w:rsidP="00D4487D">
            <w:pPr>
              <w:pStyle w:val="a9"/>
              <w:spacing w:line="360" w:lineRule="auto"/>
              <w:rPr>
                <w:rFonts w:hAnsi="宋体"/>
                <w:color w:val="000000"/>
                <w:sz w:val="24"/>
              </w:rPr>
            </w:pPr>
            <w:r w:rsidRPr="0023777C">
              <w:rPr>
                <w:rFonts w:hAnsi="宋体"/>
                <w:color w:val="000000"/>
                <w:sz w:val="24"/>
              </w:rPr>
              <w:t>…</w:t>
            </w:r>
          </w:p>
        </w:tc>
        <w:tc>
          <w:tcPr>
            <w:tcW w:w="1276" w:type="dxa"/>
          </w:tcPr>
          <w:p w14:paraId="5BC8C11E" w14:textId="21D49B81" w:rsidR="00D4487D" w:rsidRPr="006B1483" w:rsidRDefault="00D4487D" w:rsidP="00D4487D">
            <w:pPr>
              <w:pStyle w:val="a9"/>
              <w:spacing w:line="360" w:lineRule="auto"/>
              <w:rPr>
                <w:rFonts w:hAnsi="宋体"/>
                <w:color w:val="000000"/>
                <w:sz w:val="24"/>
              </w:rPr>
            </w:pPr>
            <w:r w:rsidRPr="0023777C">
              <w:rPr>
                <w:rFonts w:hAnsi="宋体"/>
                <w:color w:val="000000"/>
                <w:sz w:val="24"/>
              </w:rPr>
              <w:t>…</w:t>
            </w:r>
          </w:p>
        </w:tc>
        <w:tc>
          <w:tcPr>
            <w:tcW w:w="1552" w:type="dxa"/>
          </w:tcPr>
          <w:p w14:paraId="3FA58912" w14:textId="745E753C" w:rsidR="00D4487D" w:rsidRPr="006B1483" w:rsidRDefault="00D4487D" w:rsidP="00D4487D">
            <w:pPr>
              <w:pStyle w:val="a9"/>
              <w:spacing w:line="360" w:lineRule="auto"/>
              <w:rPr>
                <w:rFonts w:hAnsi="宋体"/>
                <w:color w:val="000000"/>
                <w:sz w:val="24"/>
              </w:rPr>
            </w:pPr>
            <w:r w:rsidRPr="0023777C">
              <w:rPr>
                <w:rFonts w:hAnsi="宋体"/>
                <w:color w:val="000000"/>
                <w:sz w:val="24"/>
              </w:rPr>
              <w:t>…</w:t>
            </w:r>
          </w:p>
        </w:tc>
      </w:tr>
    </w:tbl>
    <w:p w14:paraId="41CE3C56" w14:textId="15376AC7" w:rsidR="00641A2A" w:rsidRDefault="00641A2A" w:rsidP="00641A2A">
      <w:pPr>
        <w:pStyle w:val="a9"/>
        <w:spacing w:line="360" w:lineRule="auto"/>
        <w:rPr>
          <w:rFonts w:hAnsi="宋体"/>
          <w:color w:val="000000"/>
          <w:sz w:val="24"/>
        </w:rPr>
      </w:pPr>
    </w:p>
    <w:p w14:paraId="0A080A78" w14:textId="77777777" w:rsidR="00641A2A" w:rsidRPr="006B1483" w:rsidRDefault="00641A2A" w:rsidP="00641A2A">
      <w:pPr>
        <w:pStyle w:val="a9"/>
        <w:spacing w:line="360" w:lineRule="auto"/>
        <w:rPr>
          <w:rFonts w:hAnsi="宋体"/>
          <w:color w:val="000000"/>
          <w:sz w:val="24"/>
        </w:rPr>
      </w:pPr>
    </w:p>
    <w:p w14:paraId="1FED74EE" w14:textId="170A65A3" w:rsidR="00641A2A" w:rsidRPr="006B1483" w:rsidRDefault="00D4487D" w:rsidP="00641A2A">
      <w:pPr>
        <w:pStyle w:val="a9"/>
        <w:spacing w:line="360" w:lineRule="auto"/>
        <w:rPr>
          <w:rFonts w:hAnsi="宋体"/>
          <w:color w:val="000000"/>
          <w:sz w:val="24"/>
        </w:rPr>
      </w:pPr>
      <w:r>
        <w:rPr>
          <w:rFonts w:hAnsi="宋体" w:hint="eastAsia"/>
          <w:color w:val="000000"/>
          <w:sz w:val="24"/>
        </w:rPr>
        <w:t>供应商</w:t>
      </w:r>
      <w:r w:rsidR="00641A2A" w:rsidRPr="006B1483">
        <w:rPr>
          <w:rFonts w:hAnsi="宋体" w:hint="eastAsia"/>
          <w:color w:val="000000"/>
          <w:sz w:val="24"/>
        </w:rPr>
        <w:t>授权代表签字：____________________</w:t>
      </w:r>
    </w:p>
    <w:p w14:paraId="73AB7F16" w14:textId="402B94BD" w:rsidR="00641A2A" w:rsidRPr="006B1483" w:rsidRDefault="00D4487D" w:rsidP="00641A2A">
      <w:pPr>
        <w:pStyle w:val="a9"/>
        <w:spacing w:line="360" w:lineRule="auto"/>
        <w:rPr>
          <w:rFonts w:hAnsi="宋体"/>
          <w:color w:val="000000"/>
          <w:sz w:val="24"/>
          <w:u w:val="single"/>
        </w:rPr>
      </w:pPr>
      <w:r>
        <w:rPr>
          <w:rFonts w:hAnsi="宋体" w:hint="eastAsia"/>
          <w:color w:val="000000"/>
          <w:sz w:val="24"/>
        </w:rPr>
        <w:t>供应商</w:t>
      </w:r>
      <w:r w:rsidR="00641A2A" w:rsidRPr="006B1483">
        <w:rPr>
          <w:rFonts w:hAnsi="宋体" w:hint="eastAsia"/>
          <w:color w:val="000000"/>
          <w:sz w:val="24"/>
        </w:rPr>
        <w:t>(盖章):</w:t>
      </w:r>
      <w:r w:rsidR="00641A2A" w:rsidRPr="006B1483">
        <w:rPr>
          <w:rFonts w:hAnsi="宋体"/>
          <w:color w:val="000000"/>
          <w:sz w:val="24"/>
          <w:u w:val="single"/>
        </w:rPr>
        <w:tab/>
      </w:r>
      <w:r w:rsidR="00641A2A" w:rsidRPr="006B1483">
        <w:rPr>
          <w:rFonts w:hAnsi="宋体"/>
          <w:color w:val="000000"/>
          <w:sz w:val="24"/>
          <w:u w:val="single"/>
        </w:rPr>
        <w:tab/>
      </w:r>
      <w:r w:rsidR="00641A2A" w:rsidRPr="006B1483">
        <w:rPr>
          <w:rFonts w:hAnsi="宋体" w:hint="eastAsia"/>
          <w:color w:val="000000"/>
          <w:sz w:val="24"/>
          <w:u w:val="single"/>
        </w:rPr>
        <w:t xml:space="preserve">                       </w:t>
      </w:r>
    </w:p>
    <w:p w14:paraId="4E75EFB5" w14:textId="77777777" w:rsidR="00EB37E1" w:rsidRDefault="00EB37E1">
      <w:pPr>
        <w:rPr>
          <w:color w:val="000000"/>
        </w:rPr>
      </w:pPr>
    </w:p>
    <w:p w14:paraId="1D79C1F5" w14:textId="20C855F0" w:rsidR="00472115" w:rsidRDefault="00472115">
      <w:pPr>
        <w:widowControl/>
        <w:jc w:val="left"/>
        <w:rPr>
          <w:color w:val="000000"/>
          <w:sz w:val="24"/>
        </w:rPr>
      </w:pPr>
      <w:r>
        <w:rPr>
          <w:color w:val="000000"/>
          <w:sz w:val="24"/>
        </w:rPr>
        <w:br w:type="page"/>
      </w:r>
    </w:p>
    <w:p w14:paraId="47ADE14E" w14:textId="59BA6950" w:rsidR="00472115" w:rsidRPr="00370573" w:rsidRDefault="00472115" w:rsidP="00472115">
      <w:pPr>
        <w:pStyle w:val="2"/>
        <w:jc w:val="center"/>
        <w:rPr>
          <w:sz w:val="30"/>
        </w:rPr>
      </w:pPr>
      <w:bookmarkStart w:id="30" w:name="_Toc62481253"/>
      <w:r w:rsidRPr="00472115">
        <w:rPr>
          <w:rFonts w:hint="eastAsia"/>
          <w:sz w:val="30"/>
        </w:rPr>
        <w:lastRenderedPageBreak/>
        <w:t>第</w:t>
      </w:r>
      <w:r>
        <w:rPr>
          <w:rFonts w:hint="eastAsia"/>
          <w:sz w:val="30"/>
        </w:rPr>
        <w:t>四</w:t>
      </w:r>
      <w:r w:rsidRPr="00472115">
        <w:rPr>
          <w:rFonts w:hint="eastAsia"/>
          <w:sz w:val="30"/>
        </w:rPr>
        <w:t>章</w:t>
      </w:r>
      <w:r w:rsidRPr="00472115">
        <w:rPr>
          <w:rFonts w:hint="eastAsia"/>
          <w:sz w:val="30"/>
        </w:rPr>
        <w:t xml:space="preserve">  </w:t>
      </w:r>
      <w:r w:rsidR="00370573" w:rsidRPr="00370573">
        <w:rPr>
          <w:rFonts w:hint="eastAsia"/>
          <w:sz w:val="30"/>
        </w:rPr>
        <w:t>北京师范大学开标、评标预案</w:t>
      </w:r>
      <w:bookmarkEnd w:id="30"/>
    </w:p>
    <w:p w14:paraId="0EFBEEF8" w14:textId="77777777" w:rsidR="00472115" w:rsidRPr="00472115" w:rsidRDefault="00472115" w:rsidP="00472115">
      <w:pPr>
        <w:adjustRightInd w:val="0"/>
        <w:snapToGrid w:val="0"/>
        <w:spacing w:line="360" w:lineRule="auto"/>
        <w:jc w:val="left"/>
        <w:rPr>
          <w:rFonts w:ascii="宋体" w:hAnsi="宋体"/>
          <w:color w:val="000000"/>
          <w:sz w:val="24"/>
        </w:rPr>
      </w:pPr>
    </w:p>
    <w:p w14:paraId="720B5990" w14:textId="77777777" w:rsidR="00472115" w:rsidRPr="00472115" w:rsidRDefault="00472115" w:rsidP="00472115">
      <w:pPr>
        <w:adjustRightInd w:val="0"/>
        <w:snapToGrid w:val="0"/>
        <w:spacing w:line="360" w:lineRule="auto"/>
        <w:jc w:val="center"/>
        <w:rPr>
          <w:rFonts w:ascii="宋体" w:hAnsi="宋体"/>
          <w:b/>
          <w:color w:val="000000"/>
          <w:sz w:val="24"/>
        </w:rPr>
      </w:pPr>
      <w:r w:rsidRPr="00472115">
        <w:rPr>
          <w:rFonts w:ascii="宋体" w:hAnsi="宋体" w:hint="eastAsia"/>
          <w:b/>
          <w:color w:val="000000"/>
          <w:sz w:val="24"/>
        </w:rPr>
        <w:t>北京师范大学开标、评标预案</w:t>
      </w:r>
    </w:p>
    <w:p w14:paraId="3877CF5E" w14:textId="77777777" w:rsidR="00472115" w:rsidRPr="00472115" w:rsidRDefault="00472115" w:rsidP="00472115">
      <w:pPr>
        <w:adjustRightInd w:val="0"/>
        <w:snapToGrid w:val="0"/>
        <w:spacing w:line="360" w:lineRule="auto"/>
        <w:ind w:firstLineChars="200" w:firstLine="482"/>
        <w:jc w:val="center"/>
        <w:rPr>
          <w:rFonts w:ascii="宋体" w:hAnsi="宋体"/>
          <w:b/>
          <w:color w:val="000000"/>
          <w:sz w:val="24"/>
        </w:rPr>
      </w:pPr>
    </w:p>
    <w:p w14:paraId="675B0BE8" w14:textId="77777777" w:rsidR="00472115" w:rsidRPr="00472115" w:rsidRDefault="00472115" w:rsidP="00472115">
      <w:pPr>
        <w:pStyle w:val="af8"/>
        <w:numPr>
          <w:ilvl w:val="0"/>
          <w:numId w:val="2"/>
        </w:numPr>
        <w:adjustRightInd w:val="0"/>
        <w:snapToGrid w:val="0"/>
        <w:spacing w:line="360" w:lineRule="auto"/>
        <w:ind w:firstLineChars="0"/>
        <w:rPr>
          <w:rFonts w:ascii="宋体" w:hAnsi="宋体"/>
          <w:color w:val="000000"/>
          <w:sz w:val="24"/>
          <w:szCs w:val="24"/>
        </w:rPr>
      </w:pPr>
      <w:r w:rsidRPr="00472115">
        <w:rPr>
          <w:rFonts w:ascii="宋体" w:hAnsi="宋体" w:hint="eastAsia"/>
          <w:b/>
          <w:color w:val="000000"/>
          <w:sz w:val="24"/>
          <w:szCs w:val="24"/>
        </w:rPr>
        <w:t>开标、</w:t>
      </w:r>
      <w:r w:rsidRPr="00472115">
        <w:rPr>
          <w:rFonts w:ascii="宋体" w:hAnsi="宋体"/>
          <w:b/>
          <w:color w:val="000000"/>
          <w:sz w:val="24"/>
          <w:szCs w:val="24"/>
        </w:rPr>
        <w:t>评标时间：</w:t>
      </w:r>
      <w:r w:rsidRPr="00472115">
        <w:rPr>
          <w:rFonts w:ascii="宋体" w:hAnsi="宋体" w:hint="eastAsia"/>
          <w:color w:val="000000"/>
          <w:sz w:val="24"/>
          <w:szCs w:val="24"/>
        </w:rPr>
        <w:t>学校审批</w:t>
      </w:r>
      <w:r w:rsidRPr="00472115">
        <w:rPr>
          <w:rFonts w:ascii="宋体" w:hAnsi="宋体"/>
          <w:color w:val="000000"/>
          <w:sz w:val="24"/>
          <w:szCs w:val="24"/>
        </w:rPr>
        <w:t>之后确定</w:t>
      </w:r>
    </w:p>
    <w:p w14:paraId="2AE4BD6A" w14:textId="77777777" w:rsidR="00472115" w:rsidRPr="00472115" w:rsidRDefault="00472115" w:rsidP="00472115">
      <w:pPr>
        <w:pStyle w:val="af8"/>
        <w:numPr>
          <w:ilvl w:val="0"/>
          <w:numId w:val="2"/>
        </w:numPr>
        <w:adjustRightInd w:val="0"/>
        <w:snapToGrid w:val="0"/>
        <w:spacing w:line="360" w:lineRule="auto"/>
        <w:ind w:firstLineChars="0"/>
        <w:rPr>
          <w:rFonts w:ascii="宋体" w:hAnsi="宋体"/>
          <w:color w:val="000000"/>
          <w:sz w:val="24"/>
          <w:szCs w:val="24"/>
        </w:rPr>
      </w:pPr>
      <w:r w:rsidRPr="00472115">
        <w:rPr>
          <w:rFonts w:ascii="宋体" w:hAnsi="宋体"/>
          <w:b/>
          <w:color w:val="000000"/>
          <w:sz w:val="24"/>
          <w:szCs w:val="24"/>
        </w:rPr>
        <w:t>开标、评标地点：</w:t>
      </w:r>
      <w:r w:rsidRPr="00472115">
        <w:rPr>
          <w:rFonts w:ascii="宋体" w:hAnsi="宋体" w:hint="eastAsia"/>
          <w:color w:val="000000"/>
          <w:sz w:val="24"/>
          <w:szCs w:val="24"/>
        </w:rPr>
        <w:t xml:space="preserve">北京国际工程咨询有限公司会议室  </w:t>
      </w:r>
    </w:p>
    <w:p w14:paraId="24436832" w14:textId="77777777" w:rsidR="00472115" w:rsidRPr="00472115" w:rsidRDefault="00472115" w:rsidP="00472115">
      <w:pPr>
        <w:pStyle w:val="af8"/>
        <w:numPr>
          <w:ilvl w:val="0"/>
          <w:numId w:val="2"/>
        </w:numPr>
        <w:adjustRightInd w:val="0"/>
        <w:snapToGrid w:val="0"/>
        <w:spacing w:line="360" w:lineRule="auto"/>
        <w:ind w:firstLineChars="0"/>
        <w:rPr>
          <w:rFonts w:ascii="宋体" w:hAnsi="宋体"/>
          <w:color w:val="000000"/>
          <w:sz w:val="24"/>
          <w:szCs w:val="24"/>
        </w:rPr>
      </w:pPr>
      <w:r w:rsidRPr="00472115">
        <w:rPr>
          <w:rFonts w:ascii="宋体" w:hAnsi="宋体" w:hint="eastAsia"/>
          <w:b/>
          <w:color w:val="000000"/>
          <w:sz w:val="24"/>
          <w:szCs w:val="24"/>
        </w:rPr>
        <w:t>预</w:t>
      </w:r>
      <w:r w:rsidRPr="00472115">
        <w:rPr>
          <w:rFonts w:ascii="宋体" w:hAnsi="宋体"/>
          <w:b/>
          <w:color w:val="000000"/>
          <w:sz w:val="24"/>
          <w:szCs w:val="24"/>
        </w:rPr>
        <w:t>案制定遵循</w:t>
      </w:r>
      <w:r w:rsidRPr="00472115">
        <w:rPr>
          <w:rFonts w:ascii="宋体" w:hAnsi="宋体" w:hint="eastAsia"/>
          <w:b/>
          <w:color w:val="000000"/>
          <w:sz w:val="24"/>
          <w:szCs w:val="24"/>
        </w:rPr>
        <w:t>规定</w:t>
      </w:r>
      <w:r w:rsidRPr="00472115">
        <w:rPr>
          <w:rFonts w:ascii="宋体" w:hAnsi="宋体"/>
          <w:b/>
          <w:color w:val="000000"/>
          <w:sz w:val="24"/>
          <w:szCs w:val="24"/>
        </w:rPr>
        <w:t>：</w:t>
      </w:r>
      <w:r w:rsidRPr="00472115">
        <w:rPr>
          <w:rFonts w:ascii="宋体" w:hAnsi="宋体" w:hint="eastAsia"/>
          <w:color w:val="000000"/>
          <w:sz w:val="24"/>
          <w:szCs w:val="24"/>
        </w:rPr>
        <w:t xml:space="preserve">《关于疫情防控期间开展政府采购活动有关事项的通知》（财办库〔2020〕29号）   </w:t>
      </w:r>
    </w:p>
    <w:p w14:paraId="49011417" w14:textId="77777777" w:rsidR="00472115" w:rsidRPr="00472115" w:rsidRDefault="00472115" w:rsidP="00472115">
      <w:pPr>
        <w:pStyle w:val="af8"/>
        <w:numPr>
          <w:ilvl w:val="0"/>
          <w:numId w:val="2"/>
        </w:numPr>
        <w:adjustRightInd w:val="0"/>
        <w:snapToGrid w:val="0"/>
        <w:spacing w:line="360" w:lineRule="auto"/>
        <w:ind w:firstLineChars="0"/>
        <w:rPr>
          <w:rFonts w:ascii="宋体" w:hAnsi="宋体"/>
          <w:color w:val="000000"/>
          <w:sz w:val="24"/>
          <w:szCs w:val="24"/>
        </w:rPr>
      </w:pPr>
      <w:r w:rsidRPr="00472115">
        <w:rPr>
          <w:rFonts w:ascii="宋体" w:hAnsi="宋体" w:hint="eastAsia"/>
          <w:b/>
          <w:color w:val="000000"/>
          <w:sz w:val="24"/>
          <w:szCs w:val="24"/>
        </w:rPr>
        <w:t>开标</w:t>
      </w:r>
      <w:r w:rsidRPr="00472115">
        <w:rPr>
          <w:rFonts w:ascii="宋体" w:hAnsi="宋体"/>
          <w:b/>
          <w:color w:val="000000"/>
          <w:sz w:val="24"/>
          <w:szCs w:val="24"/>
        </w:rPr>
        <w:t>流程</w:t>
      </w:r>
    </w:p>
    <w:p w14:paraId="496C8C99"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hint="eastAsia"/>
          <w:color w:val="000000"/>
          <w:sz w:val="24"/>
        </w:rPr>
        <w:t>1、所有申请</w:t>
      </w:r>
      <w:r w:rsidRPr="00472115">
        <w:rPr>
          <w:rFonts w:ascii="宋体" w:hAnsi="宋体"/>
          <w:color w:val="000000"/>
          <w:sz w:val="24"/>
        </w:rPr>
        <w:t>人</w:t>
      </w:r>
      <w:r w:rsidRPr="00472115">
        <w:rPr>
          <w:rFonts w:ascii="宋体" w:hAnsi="宋体" w:hint="eastAsia"/>
          <w:color w:val="000000"/>
          <w:sz w:val="24"/>
        </w:rPr>
        <w:t>开标前将密封好的所有响应材料（包括电子版）快递至北京国际工程咨询有限公司，响应</w:t>
      </w:r>
      <w:r w:rsidRPr="00472115">
        <w:rPr>
          <w:rFonts w:ascii="宋体" w:hAnsi="宋体"/>
          <w:color w:val="000000"/>
          <w:sz w:val="24"/>
        </w:rPr>
        <w:t>材料中必须包括</w:t>
      </w:r>
      <w:r w:rsidRPr="00472115">
        <w:rPr>
          <w:rFonts w:ascii="宋体" w:hAnsi="宋体" w:hint="eastAsia"/>
          <w:color w:val="000000"/>
          <w:sz w:val="24"/>
        </w:rPr>
        <w:t>关于通过视频程序网上开标，对开标结果确认无误的承诺书（详见附件一）。北京国际工程咨询有限公司</w:t>
      </w:r>
      <w:r w:rsidRPr="00472115">
        <w:rPr>
          <w:rFonts w:ascii="宋体" w:hAnsi="宋体"/>
          <w:color w:val="000000"/>
          <w:sz w:val="24"/>
        </w:rPr>
        <w:t>收到</w:t>
      </w:r>
      <w:r w:rsidRPr="00472115">
        <w:rPr>
          <w:rFonts w:ascii="宋体" w:hAnsi="宋体" w:hint="eastAsia"/>
          <w:color w:val="000000"/>
          <w:sz w:val="24"/>
        </w:rPr>
        <w:t>响应</w:t>
      </w:r>
      <w:r w:rsidRPr="00472115">
        <w:rPr>
          <w:rFonts w:ascii="宋体" w:hAnsi="宋体"/>
          <w:color w:val="000000"/>
          <w:sz w:val="24"/>
        </w:rPr>
        <w:t>材料后，进行</w:t>
      </w:r>
      <w:r w:rsidRPr="00472115">
        <w:rPr>
          <w:rFonts w:ascii="宋体" w:hAnsi="宋体" w:hint="eastAsia"/>
          <w:color w:val="000000"/>
          <w:sz w:val="24"/>
        </w:rPr>
        <w:t>消毒</w:t>
      </w:r>
      <w:r w:rsidRPr="00472115">
        <w:rPr>
          <w:rFonts w:ascii="宋体" w:hAnsi="宋体"/>
          <w:color w:val="000000"/>
          <w:sz w:val="24"/>
        </w:rPr>
        <w:t>、封存，封存过程录像。</w:t>
      </w:r>
    </w:p>
    <w:p w14:paraId="645AA60B"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hint="eastAsia"/>
          <w:color w:val="000000"/>
          <w:sz w:val="24"/>
        </w:rPr>
        <w:t>注：响应文件原则上只接受快递形式递交，如确需现场提交的，需先与代理机构提前沟通，须确保人员符合北京市防疫要求，开标时携带承诺书（详见附件二）</w:t>
      </w:r>
    </w:p>
    <w:p w14:paraId="04A0D362"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hint="eastAsia"/>
          <w:color w:val="000000"/>
          <w:sz w:val="24"/>
        </w:rPr>
        <w:t>2、开标当天，递交响应</w:t>
      </w:r>
      <w:r w:rsidRPr="00472115">
        <w:rPr>
          <w:rFonts w:ascii="宋体" w:hAnsi="宋体"/>
          <w:color w:val="000000"/>
          <w:sz w:val="24"/>
        </w:rPr>
        <w:t>材料的</w:t>
      </w:r>
      <w:r w:rsidRPr="00472115">
        <w:rPr>
          <w:rFonts w:ascii="宋体" w:hAnsi="宋体" w:hint="eastAsia"/>
          <w:color w:val="000000"/>
          <w:sz w:val="24"/>
        </w:rPr>
        <w:t>申请</w:t>
      </w:r>
      <w:r w:rsidRPr="00472115">
        <w:rPr>
          <w:rFonts w:ascii="宋体" w:hAnsi="宋体"/>
          <w:color w:val="000000"/>
          <w:sz w:val="24"/>
        </w:rPr>
        <w:t>人</w:t>
      </w:r>
      <w:r w:rsidRPr="00472115">
        <w:rPr>
          <w:rFonts w:ascii="宋体" w:hAnsi="宋体" w:hint="eastAsia"/>
          <w:color w:val="000000"/>
          <w:sz w:val="24"/>
        </w:rPr>
        <w:t>须根据北京国际工程咨询有限公司提供的会议ID，进入视频程序，参加网上开标，</w:t>
      </w:r>
      <w:r w:rsidRPr="00472115">
        <w:rPr>
          <w:rFonts w:ascii="宋体" w:hAnsi="宋体"/>
          <w:color w:val="000000"/>
          <w:sz w:val="24"/>
        </w:rPr>
        <w:t>开标过程全程录音、录像。</w:t>
      </w:r>
    </w:p>
    <w:p w14:paraId="28DA12D8"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hint="eastAsia"/>
          <w:color w:val="000000"/>
          <w:sz w:val="24"/>
        </w:rPr>
        <w:t>3、北京国际工程咨询有限公司按照签收快递顺序，依次向申请人展示密封情况，申请人授权代表发言确认。</w:t>
      </w:r>
    </w:p>
    <w:p w14:paraId="5111C3CE"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color w:val="000000"/>
          <w:sz w:val="24"/>
        </w:rPr>
        <w:t>4</w:t>
      </w:r>
      <w:r w:rsidRPr="00472115">
        <w:rPr>
          <w:rFonts w:ascii="宋体" w:hAnsi="宋体" w:hint="eastAsia"/>
          <w:color w:val="000000"/>
          <w:sz w:val="24"/>
        </w:rPr>
        <w:t>、</w:t>
      </w:r>
      <w:r w:rsidRPr="00472115">
        <w:rPr>
          <w:rFonts w:ascii="宋体" w:hAnsi="宋体"/>
          <w:color w:val="000000"/>
          <w:sz w:val="24"/>
        </w:rPr>
        <w:t>开标结束。</w:t>
      </w:r>
    </w:p>
    <w:p w14:paraId="31919FC9" w14:textId="77777777" w:rsidR="00472115" w:rsidRPr="00472115" w:rsidRDefault="00472115" w:rsidP="00472115">
      <w:pPr>
        <w:adjustRightInd w:val="0"/>
        <w:snapToGrid w:val="0"/>
        <w:spacing w:line="360" w:lineRule="auto"/>
        <w:ind w:firstLineChars="200" w:firstLine="480"/>
        <w:rPr>
          <w:rFonts w:ascii="宋体" w:hAnsi="宋体"/>
          <w:b/>
          <w:color w:val="000000"/>
          <w:sz w:val="24"/>
        </w:rPr>
      </w:pPr>
      <w:r w:rsidRPr="00472115">
        <w:rPr>
          <w:rFonts w:ascii="宋体" w:hAnsi="宋体" w:hint="eastAsia"/>
          <w:color w:val="000000"/>
          <w:sz w:val="24"/>
        </w:rPr>
        <w:t>五、</w:t>
      </w:r>
      <w:r w:rsidRPr="00472115">
        <w:rPr>
          <w:rFonts w:ascii="宋体" w:hAnsi="宋体"/>
          <w:b/>
          <w:color w:val="000000"/>
          <w:sz w:val="24"/>
        </w:rPr>
        <w:t>评标流程</w:t>
      </w:r>
      <w:r w:rsidRPr="00472115">
        <w:rPr>
          <w:rFonts w:ascii="宋体" w:hAnsi="宋体" w:hint="eastAsia"/>
          <w:b/>
          <w:color w:val="000000"/>
          <w:sz w:val="24"/>
        </w:rPr>
        <w:t>及</w:t>
      </w:r>
      <w:r w:rsidRPr="00472115">
        <w:rPr>
          <w:rFonts w:ascii="宋体" w:hAnsi="宋体"/>
          <w:b/>
          <w:color w:val="000000"/>
          <w:sz w:val="24"/>
        </w:rPr>
        <w:t>注意事项</w:t>
      </w:r>
    </w:p>
    <w:p w14:paraId="3AABB5B7" w14:textId="075F9E30"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hint="eastAsia"/>
          <w:color w:val="000000"/>
          <w:sz w:val="24"/>
        </w:rPr>
        <w:t>参加人员数量</w:t>
      </w:r>
      <w:r w:rsidRPr="00472115">
        <w:rPr>
          <w:rFonts w:ascii="宋体" w:hAnsi="宋体"/>
          <w:color w:val="000000"/>
          <w:sz w:val="24"/>
        </w:rPr>
        <w:t>不超过</w:t>
      </w:r>
      <w:r w:rsidR="00962F06">
        <w:rPr>
          <w:rFonts w:ascii="宋体" w:hAnsi="宋体"/>
          <w:color w:val="000000"/>
          <w:sz w:val="24"/>
        </w:rPr>
        <w:t>7</w:t>
      </w:r>
      <w:r w:rsidRPr="00472115">
        <w:rPr>
          <w:rFonts w:ascii="宋体" w:hAnsi="宋体" w:hint="eastAsia"/>
          <w:color w:val="000000"/>
          <w:sz w:val="24"/>
        </w:rPr>
        <w:t>人</w:t>
      </w:r>
      <w:r w:rsidRPr="00472115">
        <w:rPr>
          <w:rFonts w:ascii="宋体" w:hAnsi="宋体"/>
          <w:color w:val="000000"/>
          <w:sz w:val="24"/>
        </w:rPr>
        <w:t>，其中评标专家5</w:t>
      </w:r>
      <w:r w:rsidRPr="00472115">
        <w:rPr>
          <w:rFonts w:ascii="宋体" w:hAnsi="宋体" w:hint="eastAsia"/>
          <w:color w:val="000000"/>
          <w:sz w:val="24"/>
        </w:rPr>
        <w:t>人</w:t>
      </w:r>
      <w:r w:rsidRPr="00472115">
        <w:rPr>
          <w:rFonts w:ascii="宋体" w:hAnsi="宋体"/>
          <w:color w:val="000000"/>
          <w:sz w:val="24"/>
        </w:rPr>
        <w:t>，北京国际工程咨询有限公司工作人员</w:t>
      </w:r>
      <w:r w:rsidRPr="00472115">
        <w:rPr>
          <w:rFonts w:ascii="宋体" w:hAnsi="宋体" w:hint="eastAsia"/>
          <w:color w:val="000000"/>
          <w:sz w:val="24"/>
        </w:rPr>
        <w:t>1</w:t>
      </w:r>
      <w:r w:rsidRPr="00472115">
        <w:rPr>
          <w:rFonts w:ascii="宋体" w:hAnsi="宋体"/>
          <w:color w:val="000000"/>
          <w:sz w:val="24"/>
        </w:rPr>
        <w:t>-2</w:t>
      </w:r>
      <w:r w:rsidRPr="00472115">
        <w:rPr>
          <w:rFonts w:ascii="宋体" w:hAnsi="宋体" w:hint="eastAsia"/>
          <w:color w:val="000000"/>
          <w:sz w:val="24"/>
        </w:rPr>
        <w:t>人</w:t>
      </w:r>
      <w:r w:rsidRPr="00472115">
        <w:rPr>
          <w:rFonts w:ascii="宋体" w:hAnsi="宋体"/>
          <w:color w:val="000000"/>
          <w:sz w:val="24"/>
        </w:rPr>
        <w:t>。</w:t>
      </w:r>
      <w:r w:rsidRPr="00472115">
        <w:rPr>
          <w:rFonts w:ascii="宋体" w:hAnsi="宋体" w:hint="eastAsia"/>
          <w:color w:val="000000"/>
          <w:sz w:val="24"/>
        </w:rPr>
        <w:t>评标专家</w:t>
      </w:r>
      <w:r w:rsidRPr="00472115">
        <w:rPr>
          <w:rFonts w:ascii="宋体" w:hAnsi="宋体"/>
          <w:color w:val="000000"/>
          <w:sz w:val="24"/>
        </w:rPr>
        <w:t>包括</w:t>
      </w:r>
      <w:r w:rsidR="00962F06">
        <w:rPr>
          <w:rFonts w:ascii="宋体" w:hAnsi="宋体"/>
          <w:color w:val="000000"/>
          <w:sz w:val="24"/>
        </w:rPr>
        <w:t>4</w:t>
      </w:r>
      <w:r w:rsidR="00962F06" w:rsidRPr="00962F06">
        <w:rPr>
          <w:rFonts w:ascii="宋体" w:hAnsi="宋体" w:hint="eastAsia"/>
          <w:color w:val="000000"/>
          <w:sz w:val="24"/>
        </w:rPr>
        <w:t>名财政部专家库抽取专家</w:t>
      </w:r>
      <w:r w:rsidRPr="00472115">
        <w:rPr>
          <w:rFonts w:ascii="宋体" w:hAnsi="宋体"/>
          <w:color w:val="000000"/>
          <w:sz w:val="24"/>
        </w:rPr>
        <w:t>1</w:t>
      </w:r>
      <w:r w:rsidRPr="00472115">
        <w:rPr>
          <w:rFonts w:ascii="宋体" w:hAnsi="宋体" w:hint="eastAsia"/>
          <w:color w:val="000000"/>
          <w:sz w:val="24"/>
        </w:rPr>
        <w:t>名</w:t>
      </w:r>
      <w:r w:rsidRPr="00472115">
        <w:rPr>
          <w:rFonts w:ascii="宋体" w:hAnsi="宋体"/>
          <w:color w:val="000000"/>
          <w:sz w:val="24"/>
        </w:rPr>
        <w:t>采购人</w:t>
      </w:r>
      <w:r w:rsidRPr="00472115">
        <w:rPr>
          <w:rFonts w:ascii="宋体" w:hAnsi="宋体" w:hint="eastAsia"/>
          <w:color w:val="000000"/>
          <w:sz w:val="24"/>
        </w:rPr>
        <w:t>代表</w:t>
      </w:r>
      <w:r w:rsidR="001B1DC5">
        <w:rPr>
          <w:rFonts w:ascii="宋体" w:hAnsi="宋体" w:hint="eastAsia"/>
          <w:color w:val="000000"/>
          <w:sz w:val="24"/>
        </w:rPr>
        <w:t>（人数为暂定）</w:t>
      </w:r>
      <w:r w:rsidRPr="00472115">
        <w:rPr>
          <w:rFonts w:ascii="宋体" w:hAnsi="宋体" w:hint="eastAsia"/>
          <w:color w:val="000000"/>
          <w:sz w:val="24"/>
        </w:rPr>
        <w:t>。财政部</w:t>
      </w:r>
      <w:r w:rsidRPr="00472115">
        <w:rPr>
          <w:rFonts w:ascii="宋体" w:hAnsi="宋体"/>
          <w:color w:val="000000"/>
          <w:sz w:val="24"/>
        </w:rPr>
        <w:t>专家由北京国际工程咨询有限公司</w:t>
      </w:r>
      <w:r w:rsidRPr="00472115">
        <w:rPr>
          <w:rFonts w:ascii="宋体" w:hAnsi="宋体" w:hint="eastAsia"/>
          <w:color w:val="000000"/>
          <w:sz w:val="24"/>
        </w:rPr>
        <w:t>开标</w:t>
      </w:r>
      <w:r w:rsidRPr="00472115">
        <w:rPr>
          <w:rFonts w:ascii="宋体" w:hAnsi="宋体"/>
          <w:color w:val="000000"/>
          <w:sz w:val="24"/>
        </w:rPr>
        <w:t>前</w:t>
      </w:r>
      <w:r w:rsidRPr="00472115">
        <w:rPr>
          <w:rFonts w:ascii="宋体" w:hAnsi="宋体" w:hint="eastAsia"/>
          <w:color w:val="000000"/>
          <w:sz w:val="24"/>
        </w:rPr>
        <w:t>一个工作日</w:t>
      </w:r>
      <w:r w:rsidRPr="00472115">
        <w:rPr>
          <w:rFonts w:ascii="宋体" w:hAnsi="宋体"/>
          <w:color w:val="000000"/>
          <w:sz w:val="24"/>
        </w:rPr>
        <w:t>通过中国政府采购网抽取，抽签时备注</w:t>
      </w:r>
      <w:r w:rsidRPr="00472115">
        <w:rPr>
          <w:rFonts w:ascii="宋体" w:hAnsi="宋体" w:hint="eastAsia"/>
          <w:color w:val="000000"/>
          <w:sz w:val="24"/>
        </w:rPr>
        <w:t>专家不是</w:t>
      </w:r>
      <w:r w:rsidRPr="00472115">
        <w:rPr>
          <w:rFonts w:ascii="宋体" w:hAnsi="宋体"/>
          <w:color w:val="000000"/>
          <w:sz w:val="24"/>
        </w:rPr>
        <w:t>境外</w:t>
      </w:r>
      <w:r w:rsidRPr="00472115">
        <w:rPr>
          <w:rFonts w:ascii="宋体" w:hAnsi="宋体" w:hint="eastAsia"/>
          <w:color w:val="000000"/>
          <w:sz w:val="24"/>
        </w:rPr>
        <w:t>进京隔离未满14天人员、未去过疫情中高危地区，且无发热、咳嗽等症状，不是</w:t>
      </w:r>
      <w:r w:rsidRPr="00472115">
        <w:rPr>
          <w:rFonts w:ascii="宋体" w:hAnsi="宋体"/>
          <w:color w:val="000000"/>
          <w:sz w:val="24"/>
        </w:rPr>
        <w:t>确诊、</w:t>
      </w:r>
      <w:r w:rsidRPr="00472115">
        <w:rPr>
          <w:rFonts w:ascii="宋体" w:hAnsi="宋体" w:hint="eastAsia"/>
          <w:color w:val="000000"/>
          <w:sz w:val="24"/>
        </w:rPr>
        <w:t>疑似</w:t>
      </w:r>
      <w:r w:rsidRPr="00472115">
        <w:rPr>
          <w:rFonts w:ascii="宋体" w:hAnsi="宋体"/>
          <w:color w:val="000000"/>
          <w:sz w:val="24"/>
        </w:rPr>
        <w:t>病例密切接触人员。</w:t>
      </w:r>
      <w:r w:rsidRPr="00472115">
        <w:rPr>
          <w:rFonts w:ascii="宋体" w:hAnsi="宋体" w:hint="eastAsia"/>
          <w:color w:val="000000"/>
          <w:sz w:val="24"/>
        </w:rPr>
        <w:t>采购</w:t>
      </w:r>
      <w:r w:rsidRPr="00472115">
        <w:rPr>
          <w:rFonts w:ascii="宋体" w:hAnsi="宋体"/>
          <w:color w:val="000000"/>
          <w:sz w:val="24"/>
        </w:rPr>
        <w:t>人代表</w:t>
      </w:r>
      <w:r w:rsidRPr="00472115">
        <w:rPr>
          <w:rFonts w:ascii="宋体" w:hAnsi="宋体" w:hint="eastAsia"/>
          <w:color w:val="000000"/>
          <w:sz w:val="24"/>
        </w:rPr>
        <w:t>由政府采购与招标管理工作办公室委派</w:t>
      </w:r>
      <w:r w:rsidRPr="00472115">
        <w:rPr>
          <w:rFonts w:ascii="宋体" w:hAnsi="宋体"/>
          <w:color w:val="000000"/>
          <w:sz w:val="24"/>
        </w:rPr>
        <w:t>，同样满足</w:t>
      </w:r>
      <w:r w:rsidRPr="00472115">
        <w:rPr>
          <w:rFonts w:ascii="宋体" w:hAnsi="宋体" w:hint="eastAsia"/>
          <w:color w:val="000000"/>
          <w:sz w:val="24"/>
        </w:rPr>
        <w:t>上述</w:t>
      </w:r>
      <w:r w:rsidRPr="00472115">
        <w:rPr>
          <w:rFonts w:ascii="宋体" w:hAnsi="宋体"/>
          <w:color w:val="000000"/>
          <w:sz w:val="24"/>
        </w:rPr>
        <w:t>要求。专家现场须签订上述条件承诺书，并出示</w:t>
      </w:r>
      <w:r w:rsidRPr="00472115">
        <w:rPr>
          <w:rFonts w:ascii="宋体" w:hAnsi="宋体" w:hint="eastAsia"/>
          <w:color w:val="000000"/>
          <w:sz w:val="24"/>
        </w:rPr>
        <w:t>北京“</w:t>
      </w:r>
      <w:r w:rsidRPr="00472115">
        <w:rPr>
          <w:rFonts w:ascii="宋体" w:hAnsi="宋体"/>
          <w:color w:val="000000"/>
          <w:sz w:val="24"/>
        </w:rPr>
        <w:t>健康宝</w:t>
      </w:r>
      <w:r w:rsidRPr="00472115">
        <w:rPr>
          <w:rFonts w:ascii="宋体" w:hAnsi="宋体" w:hint="eastAsia"/>
          <w:color w:val="000000"/>
          <w:sz w:val="24"/>
        </w:rPr>
        <w:t>”</w:t>
      </w:r>
      <w:proofErr w:type="gramStart"/>
      <w:r w:rsidRPr="00472115">
        <w:rPr>
          <w:rFonts w:ascii="宋体" w:hAnsi="宋体"/>
          <w:color w:val="000000"/>
          <w:sz w:val="24"/>
        </w:rPr>
        <w:t>二维码</w:t>
      </w:r>
      <w:r w:rsidRPr="00472115">
        <w:rPr>
          <w:rFonts w:ascii="宋体" w:hAnsi="宋体" w:hint="eastAsia"/>
          <w:color w:val="000000"/>
          <w:sz w:val="24"/>
        </w:rPr>
        <w:t>或</w:t>
      </w:r>
      <w:proofErr w:type="gramEnd"/>
      <w:r w:rsidRPr="00472115">
        <w:rPr>
          <w:rFonts w:ascii="宋体" w:hAnsi="宋体" w:hint="eastAsia"/>
          <w:color w:val="000000"/>
          <w:sz w:val="24"/>
        </w:rPr>
        <w:t>本人</w:t>
      </w:r>
      <w:r w:rsidRPr="00472115">
        <w:rPr>
          <w:rFonts w:ascii="宋体" w:hAnsi="宋体"/>
          <w:color w:val="000000"/>
          <w:sz w:val="24"/>
        </w:rPr>
        <w:t>手机运营商提供</w:t>
      </w:r>
      <w:r w:rsidRPr="00472115">
        <w:rPr>
          <w:rFonts w:ascii="宋体" w:hAnsi="宋体"/>
          <w:color w:val="000000"/>
          <w:sz w:val="24"/>
        </w:rPr>
        <w:lastRenderedPageBreak/>
        <w:t>的</w:t>
      </w:r>
      <w:r w:rsidRPr="00472115">
        <w:rPr>
          <w:rFonts w:ascii="宋体" w:hAnsi="宋体" w:hint="eastAsia"/>
          <w:color w:val="000000"/>
          <w:sz w:val="24"/>
        </w:rPr>
        <w:t>14天</w:t>
      </w:r>
      <w:r w:rsidRPr="00472115">
        <w:rPr>
          <w:rFonts w:ascii="宋体" w:hAnsi="宋体"/>
          <w:color w:val="000000"/>
          <w:sz w:val="24"/>
        </w:rPr>
        <w:t>以来停留地点短信证明</w:t>
      </w:r>
      <w:r w:rsidRPr="00472115">
        <w:rPr>
          <w:rFonts w:ascii="宋体" w:hAnsi="宋体" w:hint="eastAsia"/>
          <w:color w:val="000000"/>
          <w:sz w:val="24"/>
        </w:rPr>
        <w:t>。</w:t>
      </w:r>
      <w:r w:rsidRPr="00472115">
        <w:rPr>
          <w:rFonts w:ascii="宋体" w:hAnsi="宋体"/>
          <w:color w:val="000000"/>
          <w:sz w:val="24"/>
        </w:rPr>
        <w:t>评标</w:t>
      </w:r>
      <w:r w:rsidRPr="00472115">
        <w:rPr>
          <w:rFonts w:ascii="宋体" w:hAnsi="宋体" w:hint="eastAsia"/>
          <w:color w:val="000000"/>
          <w:sz w:val="24"/>
        </w:rPr>
        <w:t>过程</w:t>
      </w:r>
      <w:r w:rsidRPr="00472115">
        <w:rPr>
          <w:rFonts w:ascii="宋体" w:hAnsi="宋体"/>
          <w:color w:val="000000"/>
          <w:sz w:val="24"/>
        </w:rPr>
        <w:t>中，参与人员全程带口罩。</w:t>
      </w:r>
      <w:r w:rsidRPr="00472115">
        <w:rPr>
          <w:rFonts w:ascii="宋体" w:hAnsi="宋体" w:hint="eastAsia"/>
          <w:color w:val="000000"/>
          <w:sz w:val="24"/>
        </w:rPr>
        <w:t>北京国际工程咨询有限公司评标</w:t>
      </w:r>
      <w:r w:rsidRPr="00472115">
        <w:rPr>
          <w:rFonts w:ascii="宋体" w:hAnsi="宋体"/>
          <w:color w:val="000000"/>
          <w:sz w:val="24"/>
        </w:rPr>
        <w:t>前</w:t>
      </w:r>
      <w:r w:rsidRPr="00472115">
        <w:rPr>
          <w:rFonts w:ascii="宋体" w:hAnsi="宋体" w:hint="eastAsia"/>
          <w:color w:val="000000"/>
          <w:sz w:val="24"/>
        </w:rPr>
        <w:t>须准备</w:t>
      </w:r>
      <w:r w:rsidRPr="00472115">
        <w:rPr>
          <w:rFonts w:ascii="宋体" w:hAnsi="宋体"/>
          <w:color w:val="000000"/>
          <w:sz w:val="24"/>
        </w:rPr>
        <w:t>口罩、</w:t>
      </w:r>
      <w:r w:rsidRPr="00472115">
        <w:rPr>
          <w:rFonts w:ascii="宋体" w:hAnsi="宋体" w:hint="eastAsia"/>
          <w:color w:val="000000"/>
          <w:sz w:val="24"/>
        </w:rPr>
        <w:t>护目镜</w:t>
      </w:r>
      <w:r w:rsidRPr="00472115">
        <w:rPr>
          <w:rFonts w:ascii="宋体" w:hAnsi="宋体"/>
          <w:color w:val="000000"/>
          <w:sz w:val="24"/>
        </w:rPr>
        <w:t>、一次性手套、消毒</w:t>
      </w:r>
      <w:r w:rsidRPr="00472115">
        <w:rPr>
          <w:rFonts w:ascii="宋体" w:hAnsi="宋体" w:hint="eastAsia"/>
          <w:color w:val="000000"/>
          <w:sz w:val="24"/>
        </w:rPr>
        <w:t>免洗</w:t>
      </w:r>
      <w:r w:rsidRPr="00472115">
        <w:rPr>
          <w:rFonts w:ascii="宋体" w:hAnsi="宋体"/>
          <w:color w:val="000000"/>
          <w:sz w:val="24"/>
        </w:rPr>
        <w:t>洗手液</w:t>
      </w:r>
      <w:r w:rsidRPr="00472115">
        <w:rPr>
          <w:rFonts w:ascii="宋体" w:hAnsi="宋体" w:hint="eastAsia"/>
          <w:color w:val="000000"/>
          <w:sz w:val="24"/>
        </w:rPr>
        <w:t>、消毒液</w:t>
      </w:r>
      <w:r w:rsidRPr="00472115">
        <w:rPr>
          <w:rFonts w:ascii="宋体" w:hAnsi="宋体"/>
          <w:color w:val="000000"/>
          <w:sz w:val="24"/>
        </w:rPr>
        <w:t>、瓶装矿泉水等物品</w:t>
      </w:r>
      <w:r w:rsidRPr="00472115">
        <w:rPr>
          <w:rFonts w:ascii="宋体" w:hAnsi="宋体" w:hint="eastAsia"/>
          <w:color w:val="000000"/>
          <w:sz w:val="24"/>
        </w:rPr>
        <w:t>，</w:t>
      </w:r>
      <w:r w:rsidRPr="00472115">
        <w:rPr>
          <w:rFonts w:ascii="宋体" w:hAnsi="宋体"/>
          <w:color w:val="000000"/>
          <w:sz w:val="24"/>
        </w:rPr>
        <w:t>参与评标的工作人员</w:t>
      </w:r>
      <w:r w:rsidRPr="00472115">
        <w:rPr>
          <w:rFonts w:ascii="宋体" w:hAnsi="宋体" w:hint="eastAsia"/>
          <w:color w:val="000000"/>
          <w:sz w:val="24"/>
        </w:rPr>
        <w:t>须</w:t>
      </w:r>
      <w:r w:rsidRPr="00472115">
        <w:rPr>
          <w:rFonts w:ascii="宋体" w:hAnsi="宋体"/>
          <w:color w:val="000000"/>
          <w:sz w:val="24"/>
        </w:rPr>
        <w:t>满足上述防疫要求，由北京国际工程咨询有限公司</w:t>
      </w:r>
      <w:r w:rsidRPr="00472115">
        <w:rPr>
          <w:rFonts w:ascii="宋体" w:hAnsi="宋体" w:hint="eastAsia"/>
          <w:color w:val="000000"/>
          <w:sz w:val="24"/>
        </w:rPr>
        <w:t>负责</w:t>
      </w:r>
      <w:r w:rsidRPr="00472115">
        <w:rPr>
          <w:rFonts w:ascii="宋体" w:hAnsi="宋体"/>
          <w:color w:val="000000"/>
          <w:sz w:val="24"/>
        </w:rPr>
        <w:t>做好相关</w:t>
      </w:r>
      <w:r w:rsidRPr="00472115">
        <w:rPr>
          <w:rFonts w:ascii="宋体" w:hAnsi="宋体" w:hint="eastAsia"/>
          <w:color w:val="000000"/>
          <w:sz w:val="24"/>
        </w:rPr>
        <w:t>选派工作</w:t>
      </w:r>
      <w:r w:rsidRPr="00472115">
        <w:rPr>
          <w:rFonts w:ascii="宋体" w:hAnsi="宋体"/>
          <w:color w:val="000000"/>
          <w:sz w:val="24"/>
        </w:rPr>
        <w:t>。</w:t>
      </w:r>
    </w:p>
    <w:p w14:paraId="68670332"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hint="eastAsia"/>
          <w:color w:val="000000"/>
          <w:sz w:val="24"/>
        </w:rPr>
        <w:t>1、北京国际工程咨询有限公司提前</w:t>
      </w:r>
      <w:r w:rsidRPr="00472115">
        <w:rPr>
          <w:rFonts w:ascii="宋体" w:hAnsi="宋体"/>
          <w:color w:val="000000"/>
          <w:sz w:val="24"/>
        </w:rPr>
        <w:t>一小时对</w:t>
      </w:r>
      <w:r w:rsidRPr="00472115">
        <w:rPr>
          <w:rFonts w:ascii="宋体" w:hAnsi="宋体" w:hint="eastAsia"/>
          <w:color w:val="000000"/>
          <w:sz w:val="24"/>
        </w:rPr>
        <w:t>评标</w:t>
      </w:r>
      <w:r w:rsidRPr="00472115">
        <w:rPr>
          <w:rFonts w:ascii="宋体" w:hAnsi="宋体"/>
          <w:color w:val="000000"/>
          <w:sz w:val="24"/>
        </w:rPr>
        <w:t>会议室</w:t>
      </w:r>
      <w:r w:rsidRPr="00472115">
        <w:rPr>
          <w:rFonts w:ascii="宋体" w:hAnsi="宋体" w:hint="eastAsia"/>
          <w:color w:val="000000"/>
          <w:sz w:val="24"/>
        </w:rPr>
        <w:t>（会议室</w:t>
      </w:r>
      <w:r w:rsidRPr="00472115">
        <w:rPr>
          <w:rFonts w:ascii="宋体" w:hAnsi="宋体"/>
          <w:color w:val="000000"/>
          <w:sz w:val="24"/>
        </w:rPr>
        <w:t>大小不少于</w:t>
      </w:r>
      <w:r w:rsidRPr="00472115">
        <w:rPr>
          <w:rFonts w:ascii="宋体" w:hAnsi="宋体" w:hint="eastAsia"/>
          <w:color w:val="000000"/>
          <w:sz w:val="24"/>
        </w:rPr>
        <w:t>20人）</w:t>
      </w:r>
      <w:r w:rsidRPr="00472115">
        <w:rPr>
          <w:rFonts w:ascii="宋体" w:hAnsi="宋体"/>
          <w:color w:val="000000"/>
          <w:sz w:val="24"/>
        </w:rPr>
        <w:t>进行</w:t>
      </w:r>
      <w:r w:rsidRPr="00472115">
        <w:rPr>
          <w:rFonts w:ascii="宋体" w:hAnsi="宋体" w:hint="eastAsia"/>
          <w:color w:val="000000"/>
          <w:sz w:val="24"/>
        </w:rPr>
        <w:t>开窗通风且不允许开中央空调，对会议室进行整体</w:t>
      </w:r>
      <w:r w:rsidRPr="00472115">
        <w:rPr>
          <w:rFonts w:ascii="宋体" w:hAnsi="宋体"/>
          <w:color w:val="000000"/>
          <w:sz w:val="24"/>
        </w:rPr>
        <w:t>消毒，尤其是</w:t>
      </w:r>
      <w:r w:rsidRPr="00472115">
        <w:rPr>
          <w:rFonts w:ascii="宋体" w:hAnsi="宋体" w:hint="eastAsia"/>
          <w:color w:val="000000"/>
          <w:sz w:val="24"/>
        </w:rPr>
        <w:t>开关、门把手、</w:t>
      </w:r>
      <w:r w:rsidRPr="00472115">
        <w:rPr>
          <w:rFonts w:ascii="宋体" w:hAnsi="宋体"/>
          <w:color w:val="000000"/>
          <w:sz w:val="24"/>
        </w:rPr>
        <w:t>桌面、椅子、</w:t>
      </w:r>
      <w:r w:rsidRPr="00472115">
        <w:rPr>
          <w:rFonts w:ascii="宋体" w:hAnsi="宋体" w:hint="eastAsia"/>
          <w:color w:val="000000"/>
          <w:sz w:val="24"/>
        </w:rPr>
        <w:t>笔</w:t>
      </w:r>
      <w:r w:rsidRPr="00472115">
        <w:rPr>
          <w:rFonts w:ascii="宋体" w:hAnsi="宋体"/>
          <w:color w:val="000000"/>
          <w:sz w:val="24"/>
        </w:rPr>
        <w:t>、计算机、打印机</w:t>
      </w:r>
      <w:r w:rsidRPr="00472115">
        <w:rPr>
          <w:rFonts w:ascii="宋体" w:hAnsi="宋体" w:hint="eastAsia"/>
          <w:color w:val="000000"/>
          <w:sz w:val="24"/>
        </w:rPr>
        <w:t>等重点物品进行消毒。</w:t>
      </w:r>
    </w:p>
    <w:p w14:paraId="52F28D93"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color w:val="000000"/>
          <w:sz w:val="24"/>
        </w:rPr>
        <w:t>2</w:t>
      </w:r>
      <w:r w:rsidRPr="00472115">
        <w:rPr>
          <w:rFonts w:ascii="宋体" w:hAnsi="宋体" w:hint="eastAsia"/>
          <w:color w:val="000000"/>
          <w:sz w:val="24"/>
        </w:rPr>
        <w:t>、</w:t>
      </w:r>
      <w:r w:rsidRPr="00472115">
        <w:rPr>
          <w:rFonts w:ascii="宋体" w:hAnsi="宋体"/>
          <w:color w:val="000000"/>
          <w:sz w:val="24"/>
        </w:rPr>
        <w:t>对</w:t>
      </w:r>
      <w:r w:rsidRPr="00472115">
        <w:rPr>
          <w:rFonts w:ascii="宋体" w:hAnsi="宋体" w:hint="eastAsia"/>
          <w:color w:val="000000"/>
          <w:sz w:val="24"/>
        </w:rPr>
        <w:t>专家</w:t>
      </w:r>
      <w:r w:rsidRPr="00472115">
        <w:rPr>
          <w:rFonts w:ascii="宋体" w:hAnsi="宋体"/>
          <w:color w:val="000000"/>
          <w:sz w:val="24"/>
        </w:rPr>
        <w:t>进行登记询问，</w:t>
      </w:r>
      <w:r w:rsidRPr="00472115">
        <w:rPr>
          <w:rFonts w:ascii="宋体" w:hAnsi="宋体" w:hint="eastAsia"/>
          <w:color w:val="000000"/>
          <w:sz w:val="24"/>
        </w:rPr>
        <w:t>测量</w:t>
      </w:r>
      <w:r w:rsidRPr="00472115">
        <w:rPr>
          <w:rFonts w:ascii="宋体" w:hAnsi="宋体"/>
          <w:color w:val="000000"/>
          <w:sz w:val="24"/>
        </w:rPr>
        <w:t>体温，登记重点</w:t>
      </w:r>
      <w:r w:rsidRPr="00472115">
        <w:rPr>
          <w:rFonts w:ascii="宋体" w:hAnsi="宋体" w:hint="eastAsia"/>
          <w:color w:val="000000"/>
          <w:sz w:val="24"/>
        </w:rPr>
        <w:t>包括姓名</w:t>
      </w:r>
      <w:r w:rsidRPr="00472115">
        <w:rPr>
          <w:rFonts w:ascii="宋体" w:hAnsi="宋体"/>
          <w:color w:val="000000"/>
          <w:sz w:val="24"/>
        </w:rPr>
        <w:t>、工作单位、联系方式、</w:t>
      </w:r>
      <w:r w:rsidRPr="00472115">
        <w:rPr>
          <w:rFonts w:ascii="宋体" w:hAnsi="宋体" w:hint="eastAsia"/>
          <w:color w:val="000000"/>
          <w:sz w:val="24"/>
        </w:rPr>
        <w:t>是否为</w:t>
      </w:r>
      <w:r w:rsidRPr="00472115">
        <w:rPr>
          <w:rFonts w:ascii="宋体" w:hAnsi="宋体"/>
          <w:color w:val="000000"/>
          <w:sz w:val="24"/>
        </w:rPr>
        <w:t>境外</w:t>
      </w:r>
      <w:r w:rsidRPr="00472115">
        <w:rPr>
          <w:rFonts w:ascii="宋体" w:hAnsi="宋体" w:hint="eastAsia"/>
          <w:color w:val="000000"/>
          <w:sz w:val="24"/>
        </w:rPr>
        <w:t>进京隔离未满14天人员、是否去过疫情中高危险地区、</w:t>
      </w:r>
      <w:r w:rsidRPr="00472115">
        <w:rPr>
          <w:rFonts w:ascii="宋体" w:hAnsi="宋体"/>
          <w:color w:val="000000"/>
          <w:sz w:val="24"/>
        </w:rPr>
        <w:t>是否有</w:t>
      </w:r>
      <w:r w:rsidRPr="00472115">
        <w:rPr>
          <w:rFonts w:ascii="宋体" w:hAnsi="宋体" w:hint="eastAsia"/>
          <w:color w:val="000000"/>
          <w:sz w:val="24"/>
        </w:rPr>
        <w:t>发热、咳嗽等症状，是否为</w:t>
      </w:r>
      <w:r w:rsidRPr="00472115">
        <w:rPr>
          <w:rFonts w:ascii="宋体" w:hAnsi="宋体"/>
          <w:color w:val="000000"/>
          <w:sz w:val="24"/>
        </w:rPr>
        <w:t>确诊、</w:t>
      </w:r>
      <w:r w:rsidRPr="00472115">
        <w:rPr>
          <w:rFonts w:ascii="宋体" w:hAnsi="宋体" w:hint="eastAsia"/>
          <w:color w:val="000000"/>
          <w:sz w:val="24"/>
        </w:rPr>
        <w:t>疑似</w:t>
      </w:r>
      <w:r w:rsidRPr="00472115">
        <w:rPr>
          <w:rFonts w:ascii="宋体" w:hAnsi="宋体"/>
          <w:color w:val="000000"/>
          <w:sz w:val="24"/>
        </w:rPr>
        <w:t>病例密切接触人员</w:t>
      </w:r>
      <w:r w:rsidRPr="00472115">
        <w:rPr>
          <w:rFonts w:ascii="宋体" w:hAnsi="宋体" w:hint="eastAsia"/>
          <w:color w:val="000000"/>
          <w:sz w:val="24"/>
        </w:rPr>
        <w:t>、近期</w:t>
      </w:r>
      <w:r w:rsidRPr="00472115">
        <w:rPr>
          <w:rFonts w:ascii="宋体" w:hAnsi="宋体"/>
          <w:color w:val="000000"/>
          <w:sz w:val="24"/>
        </w:rPr>
        <w:t>是否接触境外归国人员等</w:t>
      </w:r>
      <w:r w:rsidRPr="00472115">
        <w:rPr>
          <w:rFonts w:ascii="宋体" w:hAnsi="宋体" w:hint="eastAsia"/>
          <w:color w:val="000000"/>
          <w:sz w:val="24"/>
        </w:rPr>
        <w:t>，</w:t>
      </w:r>
      <w:r w:rsidRPr="00472115">
        <w:rPr>
          <w:rFonts w:ascii="宋体" w:hAnsi="宋体"/>
          <w:color w:val="000000"/>
          <w:sz w:val="24"/>
        </w:rPr>
        <w:t>并签订相关承诺书。</w:t>
      </w:r>
      <w:r w:rsidRPr="00472115">
        <w:rPr>
          <w:rFonts w:ascii="宋体" w:hAnsi="宋体" w:hint="eastAsia"/>
          <w:color w:val="000000"/>
          <w:sz w:val="24"/>
        </w:rPr>
        <w:t>对</w:t>
      </w:r>
      <w:r w:rsidRPr="00472115">
        <w:rPr>
          <w:rFonts w:ascii="宋体" w:hAnsi="宋体"/>
          <w:color w:val="000000"/>
          <w:sz w:val="24"/>
        </w:rPr>
        <w:t>不符合上述要求专家一律不得进入评标现场</w:t>
      </w:r>
      <w:r w:rsidRPr="00472115">
        <w:rPr>
          <w:rFonts w:ascii="宋体" w:hAnsi="宋体" w:hint="eastAsia"/>
          <w:color w:val="000000"/>
          <w:sz w:val="24"/>
        </w:rPr>
        <w:t>，同时</w:t>
      </w:r>
      <w:r w:rsidRPr="00472115">
        <w:rPr>
          <w:rFonts w:ascii="宋体" w:hAnsi="宋体"/>
          <w:color w:val="000000"/>
          <w:sz w:val="24"/>
        </w:rPr>
        <w:t>上报防疫部门</w:t>
      </w:r>
      <w:r w:rsidRPr="00472115">
        <w:rPr>
          <w:rFonts w:ascii="宋体" w:hAnsi="宋体" w:hint="eastAsia"/>
          <w:color w:val="000000"/>
          <w:sz w:val="24"/>
        </w:rPr>
        <w:t>，并</w:t>
      </w:r>
      <w:r w:rsidRPr="00472115">
        <w:rPr>
          <w:rFonts w:ascii="宋体" w:hAnsi="宋体"/>
          <w:color w:val="000000"/>
          <w:sz w:val="24"/>
        </w:rPr>
        <w:t>封存</w:t>
      </w:r>
      <w:r w:rsidRPr="00472115">
        <w:rPr>
          <w:rFonts w:ascii="宋体" w:hAnsi="宋体" w:hint="eastAsia"/>
          <w:color w:val="000000"/>
          <w:sz w:val="24"/>
        </w:rPr>
        <w:t>响应</w:t>
      </w:r>
      <w:r w:rsidRPr="00472115">
        <w:rPr>
          <w:rFonts w:ascii="宋体" w:hAnsi="宋体"/>
          <w:color w:val="000000"/>
          <w:sz w:val="24"/>
        </w:rPr>
        <w:t>文件，</w:t>
      </w:r>
      <w:r w:rsidRPr="00472115">
        <w:rPr>
          <w:rFonts w:ascii="宋体" w:hAnsi="宋体" w:hint="eastAsia"/>
          <w:color w:val="000000"/>
          <w:sz w:val="24"/>
        </w:rPr>
        <w:t>评标</w:t>
      </w:r>
      <w:r w:rsidRPr="00472115">
        <w:rPr>
          <w:rFonts w:ascii="宋体" w:hAnsi="宋体"/>
          <w:color w:val="000000"/>
          <w:sz w:val="24"/>
        </w:rPr>
        <w:t>时间另行</w:t>
      </w:r>
      <w:r w:rsidRPr="00472115">
        <w:rPr>
          <w:rFonts w:ascii="宋体" w:hAnsi="宋体" w:hint="eastAsia"/>
          <w:color w:val="000000"/>
          <w:sz w:val="24"/>
        </w:rPr>
        <w:t>决定。专家</w:t>
      </w:r>
      <w:r w:rsidRPr="00472115">
        <w:rPr>
          <w:rFonts w:ascii="宋体" w:hAnsi="宋体"/>
          <w:color w:val="000000"/>
          <w:sz w:val="24"/>
        </w:rPr>
        <w:t>入场前，必须进行</w:t>
      </w:r>
      <w:r w:rsidRPr="00472115">
        <w:rPr>
          <w:rFonts w:ascii="宋体" w:hAnsi="宋体" w:hint="eastAsia"/>
          <w:color w:val="000000"/>
          <w:sz w:val="24"/>
        </w:rPr>
        <w:t>手部</w:t>
      </w:r>
      <w:r w:rsidRPr="00472115">
        <w:rPr>
          <w:rFonts w:ascii="宋体" w:hAnsi="宋体"/>
          <w:color w:val="000000"/>
          <w:sz w:val="24"/>
        </w:rPr>
        <w:t>消毒。</w:t>
      </w:r>
    </w:p>
    <w:p w14:paraId="3E2E1645"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color w:val="000000"/>
          <w:sz w:val="24"/>
        </w:rPr>
        <w:t>3</w:t>
      </w:r>
      <w:r w:rsidRPr="00472115">
        <w:rPr>
          <w:rFonts w:ascii="宋体" w:hAnsi="宋体" w:hint="eastAsia"/>
          <w:color w:val="000000"/>
          <w:sz w:val="24"/>
        </w:rPr>
        <w:t>、</w:t>
      </w:r>
      <w:r w:rsidRPr="00472115">
        <w:rPr>
          <w:rFonts w:ascii="宋体" w:hAnsi="宋体"/>
          <w:color w:val="000000"/>
          <w:sz w:val="24"/>
        </w:rPr>
        <w:t>专家到齐后，开展评标工作，</w:t>
      </w:r>
      <w:r w:rsidRPr="00472115">
        <w:rPr>
          <w:rFonts w:ascii="宋体" w:hAnsi="宋体" w:hint="eastAsia"/>
          <w:color w:val="000000"/>
          <w:sz w:val="24"/>
        </w:rPr>
        <w:t>专家与专家之间应保持至少</w:t>
      </w:r>
      <w:r w:rsidRPr="00472115">
        <w:rPr>
          <w:rFonts w:ascii="宋体" w:hAnsi="宋体"/>
          <w:color w:val="000000"/>
          <w:sz w:val="24"/>
        </w:rPr>
        <w:t>1.5</w:t>
      </w:r>
      <w:r w:rsidRPr="00472115">
        <w:rPr>
          <w:rFonts w:ascii="宋体" w:hAnsi="宋体" w:hint="eastAsia"/>
          <w:color w:val="000000"/>
          <w:sz w:val="24"/>
        </w:rPr>
        <w:t>米的距离，并</w:t>
      </w:r>
      <w:r w:rsidRPr="00472115">
        <w:rPr>
          <w:rFonts w:ascii="宋体" w:hAnsi="宋体"/>
          <w:color w:val="000000"/>
          <w:sz w:val="24"/>
        </w:rPr>
        <w:t>坐在桌子一侧，全程</w:t>
      </w:r>
      <w:r w:rsidRPr="00472115">
        <w:rPr>
          <w:rFonts w:ascii="宋体" w:hAnsi="宋体" w:hint="eastAsia"/>
          <w:color w:val="000000"/>
          <w:sz w:val="24"/>
        </w:rPr>
        <w:t>录音</w:t>
      </w:r>
      <w:r w:rsidRPr="00472115">
        <w:rPr>
          <w:rFonts w:ascii="宋体" w:hAnsi="宋体"/>
          <w:color w:val="000000"/>
          <w:sz w:val="24"/>
        </w:rPr>
        <w:t>、录像</w:t>
      </w:r>
      <w:r w:rsidRPr="00472115">
        <w:rPr>
          <w:rFonts w:ascii="宋体" w:hAnsi="宋体" w:hint="eastAsia"/>
          <w:color w:val="000000"/>
          <w:sz w:val="24"/>
        </w:rPr>
        <w:t>。</w:t>
      </w:r>
    </w:p>
    <w:p w14:paraId="0919350E"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color w:val="000000"/>
          <w:sz w:val="24"/>
        </w:rPr>
        <w:t>4</w:t>
      </w:r>
      <w:r w:rsidRPr="00472115">
        <w:rPr>
          <w:rFonts w:ascii="宋体" w:hAnsi="宋体" w:hint="eastAsia"/>
          <w:color w:val="000000"/>
          <w:sz w:val="24"/>
        </w:rPr>
        <w:t>、</w:t>
      </w:r>
      <w:r w:rsidRPr="00472115">
        <w:rPr>
          <w:rFonts w:ascii="宋体" w:hAnsi="宋体"/>
          <w:color w:val="000000"/>
          <w:sz w:val="24"/>
        </w:rPr>
        <w:t>确定中标候选人</w:t>
      </w:r>
      <w:r w:rsidRPr="00472115">
        <w:rPr>
          <w:rFonts w:ascii="宋体" w:hAnsi="宋体" w:hint="eastAsia"/>
          <w:color w:val="000000"/>
          <w:sz w:val="24"/>
        </w:rPr>
        <w:t>后</w:t>
      </w:r>
      <w:r w:rsidRPr="00472115">
        <w:rPr>
          <w:rFonts w:ascii="宋体" w:hAnsi="宋体"/>
          <w:color w:val="000000"/>
          <w:sz w:val="24"/>
        </w:rPr>
        <w:t>，专家签署相关文件后</w:t>
      </w:r>
      <w:r w:rsidRPr="00472115">
        <w:rPr>
          <w:rFonts w:ascii="宋体" w:hAnsi="宋体" w:hint="eastAsia"/>
          <w:color w:val="000000"/>
          <w:sz w:val="24"/>
        </w:rPr>
        <w:t>尽快</w:t>
      </w:r>
      <w:r w:rsidRPr="00472115">
        <w:rPr>
          <w:rFonts w:ascii="宋体" w:hAnsi="宋体"/>
          <w:color w:val="000000"/>
          <w:sz w:val="24"/>
        </w:rPr>
        <w:t>离场，</w:t>
      </w:r>
      <w:r w:rsidRPr="00472115">
        <w:rPr>
          <w:rFonts w:ascii="宋体" w:hAnsi="宋体" w:hint="eastAsia"/>
          <w:color w:val="000000"/>
          <w:sz w:val="24"/>
        </w:rPr>
        <w:t>离场时测量</w:t>
      </w:r>
      <w:r w:rsidRPr="00472115">
        <w:rPr>
          <w:rFonts w:ascii="宋体" w:hAnsi="宋体"/>
          <w:color w:val="000000"/>
          <w:sz w:val="24"/>
        </w:rPr>
        <w:t>体温并建议专家再次进行手部消毒</w:t>
      </w:r>
      <w:r w:rsidRPr="00472115">
        <w:rPr>
          <w:rFonts w:ascii="宋体" w:hAnsi="宋体" w:hint="eastAsia"/>
          <w:color w:val="000000"/>
          <w:sz w:val="24"/>
        </w:rPr>
        <w:t>，</w:t>
      </w:r>
      <w:r w:rsidRPr="00472115">
        <w:rPr>
          <w:rFonts w:ascii="宋体" w:hAnsi="宋体"/>
          <w:color w:val="000000"/>
          <w:sz w:val="24"/>
        </w:rPr>
        <w:t>征得专家同意后，</w:t>
      </w:r>
      <w:r w:rsidRPr="00472115">
        <w:rPr>
          <w:rFonts w:ascii="宋体" w:hAnsi="宋体" w:hint="eastAsia"/>
          <w:color w:val="000000"/>
          <w:sz w:val="24"/>
        </w:rPr>
        <w:t>北京国际工程咨询有限公司</w:t>
      </w:r>
      <w:r w:rsidRPr="00472115">
        <w:rPr>
          <w:rFonts w:ascii="宋体" w:hAnsi="宋体"/>
          <w:color w:val="000000"/>
          <w:sz w:val="24"/>
        </w:rPr>
        <w:t>工作人员</w:t>
      </w:r>
      <w:r w:rsidRPr="00472115">
        <w:rPr>
          <w:rFonts w:ascii="宋体" w:hAnsi="宋体" w:hint="eastAsia"/>
          <w:color w:val="000000"/>
          <w:sz w:val="24"/>
        </w:rPr>
        <w:t>14天</w:t>
      </w:r>
      <w:r w:rsidRPr="00472115">
        <w:rPr>
          <w:rFonts w:ascii="宋体" w:hAnsi="宋体"/>
          <w:color w:val="000000"/>
          <w:sz w:val="24"/>
        </w:rPr>
        <w:t>内定期与专家联系确认其健康状况。</w:t>
      </w:r>
    </w:p>
    <w:p w14:paraId="2715015A"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color w:val="000000"/>
          <w:sz w:val="24"/>
        </w:rPr>
        <w:t>5</w:t>
      </w:r>
      <w:r w:rsidRPr="00472115">
        <w:rPr>
          <w:rFonts w:ascii="宋体" w:hAnsi="宋体" w:hint="eastAsia"/>
          <w:color w:val="000000"/>
          <w:sz w:val="24"/>
        </w:rPr>
        <w:t>、</w:t>
      </w:r>
      <w:r w:rsidRPr="00472115">
        <w:rPr>
          <w:rFonts w:ascii="宋体" w:hAnsi="宋体"/>
          <w:color w:val="000000"/>
          <w:sz w:val="24"/>
        </w:rPr>
        <w:t>对</w:t>
      </w:r>
      <w:r w:rsidRPr="00472115">
        <w:rPr>
          <w:rFonts w:ascii="宋体" w:hAnsi="宋体" w:hint="eastAsia"/>
          <w:color w:val="000000"/>
          <w:sz w:val="24"/>
        </w:rPr>
        <w:t>会议室</w:t>
      </w:r>
      <w:r w:rsidRPr="00472115">
        <w:rPr>
          <w:rFonts w:ascii="宋体" w:hAnsi="宋体"/>
          <w:color w:val="000000"/>
          <w:sz w:val="24"/>
        </w:rPr>
        <w:t>进行消毒。</w:t>
      </w:r>
    </w:p>
    <w:p w14:paraId="6BE19410"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hint="eastAsia"/>
          <w:color w:val="000000"/>
          <w:sz w:val="24"/>
        </w:rPr>
        <w:t>注</w:t>
      </w:r>
      <w:r w:rsidRPr="00472115">
        <w:rPr>
          <w:rFonts w:ascii="宋体" w:hAnsi="宋体"/>
          <w:color w:val="000000"/>
          <w:sz w:val="24"/>
        </w:rPr>
        <w:t>：</w:t>
      </w:r>
      <w:r w:rsidRPr="00472115">
        <w:rPr>
          <w:rFonts w:ascii="宋体" w:hAnsi="宋体" w:hint="eastAsia"/>
          <w:color w:val="000000"/>
          <w:sz w:val="24"/>
        </w:rPr>
        <w:t>评标期间遇突发疫情时，现场工作人员应立即封锁评标区出入口，暂停评标活动，同时报告所在大厦物业部门、</w:t>
      </w:r>
      <w:r w:rsidRPr="00472115">
        <w:rPr>
          <w:rFonts w:ascii="宋体" w:hAnsi="宋体"/>
          <w:color w:val="000000"/>
          <w:sz w:val="24"/>
        </w:rPr>
        <w:t>防疫部门。并</w:t>
      </w:r>
      <w:r w:rsidRPr="00472115">
        <w:rPr>
          <w:rFonts w:ascii="宋体" w:hAnsi="宋体" w:hint="eastAsia"/>
          <w:color w:val="000000"/>
          <w:sz w:val="24"/>
        </w:rPr>
        <w:t>做好</w:t>
      </w:r>
      <w:r w:rsidRPr="00472115">
        <w:rPr>
          <w:rFonts w:ascii="宋体" w:hAnsi="宋体"/>
          <w:color w:val="000000"/>
          <w:sz w:val="24"/>
        </w:rPr>
        <w:t>隔离工作等待防疫部门现场处置以及后续隔离</w:t>
      </w:r>
      <w:r w:rsidRPr="00472115">
        <w:rPr>
          <w:rFonts w:ascii="宋体" w:hAnsi="宋体" w:hint="eastAsia"/>
          <w:color w:val="000000"/>
          <w:sz w:val="24"/>
        </w:rPr>
        <w:t>等</w:t>
      </w:r>
      <w:r w:rsidRPr="00472115">
        <w:rPr>
          <w:rFonts w:ascii="宋体" w:hAnsi="宋体"/>
          <w:color w:val="000000"/>
          <w:sz w:val="24"/>
        </w:rPr>
        <w:t>工作。</w:t>
      </w:r>
    </w:p>
    <w:p w14:paraId="47FA16C2" w14:textId="77777777" w:rsidR="00472115" w:rsidRPr="00472115" w:rsidRDefault="00472115" w:rsidP="00472115">
      <w:pPr>
        <w:spacing w:line="360" w:lineRule="auto"/>
        <w:rPr>
          <w:rFonts w:ascii="宋体" w:hAnsi="宋体"/>
          <w:color w:val="000000"/>
          <w:sz w:val="24"/>
        </w:rPr>
      </w:pPr>
    </w:p>
    <w:p w14:paraId="6047EE83" w14:textId="0E8AE7A3" w:rsidR="00472115" w:rsidRPr="00472115" w:rsidRDefault="00472115" w:rsidP="00472115">
      <w:pPr>
        <w:spacing w:line="360" w:lineRule="auto"/>
        <w:jc w:val="left"/>
        <w:rPr>
          <w:rFonts w:ascii="宋体" w:hAnsi="宋体"/>
          <w:b/>
          <w:color w:val="000000"/>
          <w:sz w:val="24"/>
        </w:rPr>
      </w:pPr>
      <w:r w:rsidRPr="00472115">
        <w:rPr>
          <w:rFonts w:ascii="宋体" w:hAnsi="宋体"/>
          <w:color w:val="000000"/>
          <w:sz w:val="24"/>
        </w:rPr>
        <w:br w:type="page"/>
      </w:r>
      <w:r w:rsidRPr="00472115">
        <w:rPr>
          <w:rFonts w:ascii="宋体" w:hAnsi="宋体" w:hint="eastAsia"/>
          <w:b/>
          <w:color w:val="000000"/>
          <w:sz w:val="24"/>
        </w:rPr>
        <w:lastRenderedPageBreak/>
        <w:t>附件一</w:t>
      </w:r>
    </w:p>
    <w:p w14:paraId="4295EFDB" w14:textId="77777777" w:rsidR="00472115" w:rsidRPr="00472115" w:rsidRDefault="00472115" w:rsidP="00472115">
      <w:pPr>
        <w:spacing w:line="360" w:lineRule="auto"/>
        <w:jc w:val="center"/>
        <w:rPr>
          <w:rFonts w:ascii="宋体" w:hAnsi="宋体" w:cs="方正小标宋简体"/>
          <w:b/>
          <w:bCs/>
          <w:color w:val="000000"/>
          <w:sz w:val="24"/>
        </w:rPr>
      </w:pPr>
      <w:r w:rsidRPr="00472115">
        <w:rPr>
          <w:rFonts w:ascii="宋体" w:hAnsi="宋体" w:cs="方正小标宋简体" w:hint="eastAsia"/>
          <w:b/>
          <w:bCs/>
          <w:color w:val="000000"/>
          <w:sz w:val="24"/>
        </w:rPr>
        <w:t>承  诺  书</w:t>
      </w:r>
    </w:p>
    <w:p w14:paraId="0D1F7D5A" w14:textId="77777777" w:rsidR="00472115" w:rsidRPr="00472115" w:rsidRDefault="00472115" w:rsidP="00472115">
      <w:pPr>
        <w:spacing w:line="360" w:lineRule="auto"/>
        <w:jc w:val="center"/>
        <w:rPr>
          <w:rFonts w:ascii="宋体" w:hAnsi="宋体" w:cs="方正小标宋简体"/>
          <w:b/>
          <w:bCs/>
          <w:color w:val="000000"/>
          <w:sz w:val="24"/>
        </w:rPr>
      </w:pPr>
    </w:p>
    <w:p w14:paraId="0C18A28A" w14:textId="77777777" w:rsidR="00472115" w:rsidRPr="00472115" w:rsidRDefault="00472115" w:rsidP="00472115">
      <w:pPr>
        <w:snapToGrid w:val="0"/>
        <w:spacing w:line="360" w:lineRule="auto"/>
        <w:ind w:firstLineChars="200" w:firstLine="480"/>
        <w:jc w:val="left"/>
        <w:rPr>
          <w:rFonts w:ascii="宋体" w:hAnsi="宋体" w:cs="方正仿宋简体"/>
          <w:color w:val="000000"/>
          <w:sz w:val="24"/>
        </w:rPr>
      </w:pPr>
      <w:r w:rsidRPr="00472115">
        <w:rPr>
          <w:rFonts w:ascii="宋体" w:hAnsi="宋体" w:cs="方正仿宋简体" w:hint="eastAsia"/>
          <w:color w:val="000000"/>
          <w:sz w:val="24"/>
        </w:rPr>
        <w:t>本单位承诺在参与北京国际工程咨询有限公司组织的</w:t>
      </w:r>
      <w:r w:rsidRPr="00472115">
        <w:rPr>
          <w:rFonts w:ascii="宋体" w:hAnsi="宋体" w:cs="方正仿宋简体" w:hint="eastAsia"/>
          <w:color w:val="000000"/>
          <w:sz w:val="24"/>
          <w:u w:val="single"/>
        </w:rPr>
        <w:t xml:space="preserve"> </w:t>
      </w:r>
      <w:r w:rsidRPr="00472115">
        <w:rPr>
          <w:rFonts w:ascii="宋体" w:hAnsi="宋体" w:cs="方正仿宋简体"/>
          <w:color w:val="000000"/>
          <w:sz w:val="24"/>
          <w:u w:val="single"/>
        </w:rPr>
        <w:t xml:space="preserve">           </w:t>
      </w:r>
      <w:r w:rsidRPr="00472115">
        <w:rPr>
          <w:rFonts w:ascii="宋体" w:hAnsi="宋体" w:cs="方正仿宋简体" w:hint="eastAsia"/>
          <w:color w:val="000000"/>
          <w:sz w:val="24"/>
          <w:u w:val="single"/>
        </w:rPr>
        <w:t>（项目名称）</w:t>
      </w:r>
      <w:r w:rsidRPr="00472115">
        <w:rPr>
          <w:rFonts w:ascii="宋体" w:hAnsi="宋体" w:cs="方正仿宋简体" w:hint="eastAsia"/>
          <w:color w:val="000000"/>
          <w:sz w:val="24"/>
        </w:rPr>
        <w:t>的响应过程中做到以下几点：</w:t>
      </w:r>
    </w:p>
    <w:p w14:paraId="28204E7E" w14:textId="77777777" w:rsidR="00472115" w:rsidRPr="00472115" w:rsidRDefault="00472115" w:rsidP="00472115">
      <w:pPr>
        <w:snapToGrid w:val="0"/>
        <w:spacing w:line="360" w:lineRule="auto"/>
        <w:ind w:firstLineChars="200" w:firstLine="480"/>
        <w:rPr>
          <w:rFonts w:ascii="宋体" w:hAnsi="宋体" w:cs="方正仿宋简体"/>
          <w:color w:val="000000"/>
          <w:sz w:val="24"/>
        </w:rPr>
      </w:pPr>
      <w:r w:rsidRPr="00472115">
        <w:rPr>
          <w:rFonts w:ascii="宋体" w:hAnsi="宋体" w:cs="方正仿宋简体"/>
          <w:color w:val="000000"/>
          <w:sz w:val="24"/>
        </w:rPr>
        <w:t>1.</w:t>
      </w:r>
      <w:r w:rsidRPr="00472115">
        <w:rPr>
          <w:rFonts w:ascii="宋体" w:hAnsi="宋体" w:cs="方正仿宋简体" w:hint="eastAsia"/>
          <w:color w:val="000000"/>
          <w:sz w:val="24"/>
        </w:rPr>
        <w:t>本单位对使用“腾讯会议APP”</w:t>
      </w:r>
      <w:r w:rsidRPr="00472115">
        <w:rPr>
          <w:rFonts w:ascii="宋体" w:hAnsi="宋体" w:hint="eastAsia"/>
          <w:color w:val="000000"/>
          <w:sz w:val="24"/>
        </w:rPr>
        <w:t>进行网上开标</w:t>
      </w:r>
      <w:r w:rsidRPr="00472115">
        <w:rPr>
          <w:rFonts w:ascii="宋体" w:hAnsi="宋体" w:cs="方正仿宋简体" w:hint="eastAsia"/>
          <w:color w:val="000000"/>
          <w:sz w:val="24"/>
        </w:rPr>
        <w:t>的结果予以认可。</w:t>
      </w:r>
    </w:p>
    <w:p w14:paraId="7A7000C0" w14:textId="77777777" w:rsidR="00472115" w:rsidRPr="00472115" w:rsidRDefault="00472115" w:rsidP="00472115">
      <w:pPr>
        <w:snapToGrid w:val="0"/>
        <w:spacing w:line="360" w:lineRule="auto"/>
        <w:ind w:firstLineChars="200" w:firstLine="480"/>
        <w:rPr>
          <w:rFonts w:ascii="宋体" w:hAnsi="宋体" w:cs="方正仿宋简体"/>
          <w:color w:val="000000"/>
          <w:sz w:val="24"/>
        </w:rPr>
      </w:pPr>
      <w:r w:rsidRPr="00472115">
        <w:rPr>
          <w:rFonts w:ascii="宋体" w:hAnsi="宋体" w:cs="方正仿宋简体"/>
          <w:color w:val="000000"/>
          <w:sz w:val="24"/>
        </w:rPr>
        <w:t>2.</w:t>
      </w:r>
      <w:r w:rsidRPr="00472115">
        <w:rPr>
          <w:rFonts w:ascii="宋体" w:hAnsi="宋体" w:cs="方正仿宋简体" w:hint="eastAsia"/>
          <w:color w:val="000000"/>
          <w:sz w:val="24"/>
        </w:rPr>
        <w:t>本单位会在规定时间内将响应文件快递至招标公司</w:t>
      </w:r>
    </w:p>
    <w:p w14:paraId="35D9C2CE" w14:textId="77777777" w:rsidR="00472115" w:rsidRPr="00472115" w:rsidRDefault="00472115" w:rsidP="00472115">
      <w:pPr>
        <w:snapToGrid w:val="0"/>
        <w:spacing w:line="360" w:lineRule="auto"/>
        <w:ind w:firstLineChars="200" w:firstLine="480"/>
        <w:rPr>
          <w:rFonts w:ascii="宋体" w:hAnsi="宋体" w:cs="方正仿宋简体"/>
          <w:color w:val="000000"/>
          <w:sz w:val="24"/>
        </w:rPr>
      </w:pPr>
      <w:r w:rsidRPr="00472115">
        <w:rPr>
          <w:rFonts w:ascii="宋体" w:hAnsi="宋体" w:cs="方正仿宋简体"/>
          <w:color w:val="000000"/>
          <w:sz w:val="24"/>
        </w:rPr>
        <w:t>3.</w:t>
      </w:r>
      <w:r w:rsidRPr="00472115">
        <w:rPr>
          <w:rFonts w:ascii="宋体" w:hAnsi="宋体" w:cs="方正仿宋简体" w:hint="eastAsia"/>
          <w:color w:val="000000"/>
          <w:sz w:val="24"/>
        </w:rPr>
        <w:t>本单位承诺在使用“腾讯会议APP”开标仪式过程中，如果没有及时回复或提出异议，则对开标、响应文件密封情况结果予以认可。</w:t>
      </w:r>
    </w:p>
    <w:p w14:paraId="7E1338D1" w14:textId="77777777" w:rsidR="00472115" w:rsidRPr="00472115" w:rsidRDefault="00472115" w:rsidP="00472115">
      <w:pPr>
        <w:snapToGrid w:val="0"/>
        <w:spacing w:line="360" w:lineRule="auto"/>
        <w:ind w:firstLineChars="200" w:firstLine="480"/>
        <w:jc w:val="right"/>
        <w:rPr>
          <w:rFonts w:ascii="宋体" w:hAnsi="宋体" w:cs="方正仿宋简体"/>
          <w:color w:val="000000"/>
          <w:sz w:val="24"/>
          <w:u w:val="single"/>
        </w:rPr>
      </w:pPr>
      <w:r w:rsidRPr="00472115">
        <w:rPr>
          <w:rFonts w:ascii="宋体" w:hAnsi="宋体" w:cs="方正仿宋简体" w:hint="eastAsia"/>
          <w:color w:val="000000"/>
          <w:sz w:val="24"/>
        </w:rPr>
        <w:t>供 应 商（公章）：</w:t>
      </w:r>
      <w:r w:rsidRPr="00472115">
        <w:rPr>
          <w:rFonts w:ascii="宋体" w:hAnsi="宋体" w:cs="方正仿宋简体" w:hint="eastAsia"/>
          <w:color w:val="000000"/>
          <w:sz w:val="24"/>
          <w:u w:val="single"/>
        </w:rPr>
        <w:t xml:space="preserve">       </w:t>
      </w:r>
    </w:p>
    <w:p w14:paraId="42779DEA" w14:textId="77777777" w:rsidR="00472115" w:rsidRPr="00472115" w:rsidRDefault="00472115" w:rsidP="00472115">
      <w:pPr>
        <w:snapToGrid w:val="0"/>
        <w:spacing w:line="360" w:lineRule="auto"/>
        <w:ind w:firstLineChars="200" w:firstLine="480"/>
        <w:jc w:val="right"/>
        <w:rPr>
          <w:rFonts w:ascii="宋体" w:hAnsi="宋体" w:cs="方正仿宋简体"/>
          <w:color w:val="000000"/>
          <w:sz w:val="24"/>
          <w:u w:val="single"/>
        </w:rPr>
      </w:pPr>
      <w:r w:rsidRPr="00472115">
        <w:rPr>
          <w:rFonts w:ascii="宋体" w:hAnsi="宋体" w:cs="方正仿宋简体" w:hint="eastAsia"/>
          <w:color w:val="000000"/>
          <w:sz w:val="24"/>
        </w:rPr>
        <w:t>授权代表（签字）：</w:t>
      </w:r>
      <w:r w:rsidRPr="00472115">
        <w:rPr>
          <w:rFonts w:ascii="宋体" w:hAnsi="宋体" w:cs="方正仿宋简体" w:hint="eastAsia"/>
          <w:color w:val="000000"/>
          <w:sz w:val="24"/>
          <w:u w:val="single"/>
        </w:rPr>
        <w:t xml:space="preserve">       </w:t>
      </w:r>
    </w:p>
    <w:p w14:paraId="01F1FABF" w14:textId="77777777" w:rsidR="00472115" w:rsidRPr="00472115" w:rsidRDefault="00472115" w:rsidP="00472115">
      <w:pPr>
        <w:snapToGrid w:val="0"/>
        <w:spacing w:line="360" w:lineRule="auto"/>
        <w:ind w:firstLineChars="200" w:firstLine="480"/>
        <w:jc w:val="right"/>
        <w:rPr>
          <w:rFonts w:ascii="宋体" w:hAnsi="宋体" w:cs="方正仿宋简体"/>
          <w:color w:val="000000"/>
          <w:sz w:val="24"/>
        </w:rPr>
      </w:pP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年</w:t>
      </w: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月</w:t>
      </w: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日</w:t>
      </w:r>
    </w:p>
    <w:p w14:paraId="3B2D119B" w14:textId="77777777" w:rsidR="00472115" w:rsidRPr="00472115" w:rsidRDefault="00472115" w:rsidP="00472115">
      <w:pPr>
        <w:widowControl/>
        <w:spacing w:line="360" w:lineRule="auto"/>
        <w:ind w:left="960" w:hanging="480"/>
        <w:jc w:val="left"/>
        <w:rPr>
          <w:rFonts w:ascii="宋体" w:hAnsi="宋体" w:cs="宋体"/>
          <w:color w:val="000000"/>
          <w:kern w:val="0"/>
          <w:sz w:val="24"/>
        </w:rPr>
      </w:pPr>
      <w:r w:rsidRPr="00472115">
        <w:rPr>
          <w:rFonts w:ascii="宋体" w:hAnsi="宋体" w:cs="宋体" w:hint="eastAsia"/>
          <w:b/>
          <w:bCs/>
          <w:color w:val="000000"/>
          <w:kern w:val="0"/>
          <w:sz w:val="24"/>
        </w:rPr>
        <w:t>注意事项</w:t>
      </w:r>
    </w:p>
    <w:p w14:paraId="4B094532" w14:textId="77777777" w:rsidR="00472115" w:rsidRPr="00472115" w:rsidRDefault="00472115" w:rsidP="00472115">
      <w:pPr>
        <w:widowControl/>
        <w:spacing w:line="360" w:lineRule="auto"/>
        <w:ind w:left="960"/>
        <w:jc w:val="left"/>
        <w:rPr>
          <w:rFonts w:ascii="宋体" w:hAnsi="宋体" w:cs="宋体"/>
          <w:color w:val="000000"/>
          <w:kern w:val="0"/>
          <w:sz w:val="24"/>
        </w:rPr>
      </w:pPr>
      <w:r w:rsidRPr="00472115">
        <w:rPr>
          <w:rFonts w:ascii="宋体" w:hAnsi="宋体" w:cs="宋体" w:hint="eastAsia"/>
          <w:color w:val="000000"/>
          <w:kern w:val="0"/>
          <w:sz w:val="24"/>
        </w:rPr>
        <w:t>（1）承诺书原件需单独密封与响应文件一同快递</w:t>
      </w:r>
    </w:p>
    <w:p w14:paraId="3DB0707F" w14:textId="77777777" w:rsidR="00472115" w:rsidRPr="00472115" w:rsidRDefault="00472115" w:rsidP="00472115">
      <w:pPr>
        <w:widowControl/>
        <w:spacing w:line="360" w:lineRule="auto"/>
        <w:ind w:left="960"/>
        <w:jc w:val="left"/>
        <w:rPr>
          <w:rFonts w:ascii="宋体" w:hAnsi="宋体" w:cs="宋体"/>
          <w:color w:val="000000"/>
          <w:kern w:val="0"/>
          <w:sz w:val="24"/>
        </w:rPr>
      </w:pPr>
      <w:r w:rsidRPr="00472115">
        <w:rPr>
          <w:rFonts w:ascii="宋体" w:hAnsi="宋体" w:cs="宋体" w:hint="eastAsia"/>
          <w:color w:val="000000"/>
          <w:kern w:val="0"/>
          <w:sz w:val="24"/>
        </w:rPr>
        <w:t>（</w:t>
      </w:r>
      <w:r w:rsidRPr="00472115">
        <w:rPr>
          <w:rFonts w:ascii="宋体" w:hAnsi="宋体" w:cs="宋体"/>
          <w:color w:val="000000"/>
          <w:kern w:val="0"/>
          <w:sz w:val="24"/>
        </w:rPr>
        <w:t>2</w:t>
      </w:r>
      <w:r w:rsidRPr="00472115">
        <w:rPr>
          <w:rFonts w:ascii="宋体" w:hAnsi="宋体" w:cs="宋体" w:hint="eastAsia"/>
          <w:color w:val="000000"/>
          <w:kern w:val="0"/>
          <w:sz w:val="24"/>
        </w:rPr>
        <w:t>）开标当天，申请人须根据北京国际工程咨询有限公司提供的会议ID，进入视频程序，参加网上开标，开标过程全程录音、录像。</w:t>
      </w:r>
    </w:p>
    <w:p w14:paraId="34D8901B" w14:textId="34CA1940" w:rsidR="00472115" w:rsidRPr="00472115" w:rsidRDefault="00472115" w:rsidP="00472115">
      <w:pPr>
        <w:widowControl/>
        <w:spacing w:line="360" w:lineRule="auto"/>
        <w:ind w:left="960"/>
        <w:jc w:val="left"/>
        <w:rPr>
          <w:rFonts w:ascii="宋体" w:hAnsi="宋体" w:cs="宋体"/>
          <w:color w:val="000000"/>
          <w:kern w:val="0"/>
          <w:sz w:val="24"/>
        </w:rPr>
      </w:pPr>
      <w:r w:rsidRPr="00472115">
        <w:rPr>
          <w:rFonts w:ascii="宋体" w:hAnsi="宋体" w:cs="宋体" w:hint="eastAsia"/>
          <w:color w:val="000000"/>
          <w:kern w:val="0"/>
          <w:sz w:val="24"/>
        </w:rPr>
        <w:t>会议号：</w:t>
      </w:r>
      <w:r w:rsidR="000902AE">
        <w:rPr>
          <w:rFonts w:ascii="宋体" w:hAnsi="宋体" w:cs="宋体"/>
          <w:color w:val="000000"/>
          <w:kern w:val="0"/>
          <w:sz w:val="24"/>
        </w:rPr>
        <w:t>852</w:t>
      </w:r>
      <w:r w:rsidRPr="00472115">
        <w:rPr>
          <w:rFonts w:ascii="宋体" w:hAnsi="宋体" w:cs="宋体"/>
          <w:color w:val="000000"/>
          <w:kern w:val="0"/>
          <w:sz w:val="24"/>
        </w:rPr>
        <w:t xml:space="preserve"> </w:t>
      </w:r>
      <w:r w:rsidR="000902AE">
        <w:rPr>
          <w:rFonts w:ascii="宋体" w:hAnsi="宋体" w:cs="宋体"/>
          <w:color w:val="000000"/>
          <w:kern w:val="0"/>
          <w:sz w:val="24"/>
        </w:rPr>
        <w:t>301</w:t>
      </w:r>
      <w:r w:rsidRPr="00472115">
        <w:rPr>
          <w:rFonts w:ascii="宋体" w:hAnsi="宋体" w:cs="宋体"/>
          <w:color w:val="000000"/>
          <w:kern w:val="0"/>
          <w:sz w:val="24"/>
        </w:rPr>
        <w:t xml:space="preserve"> </w:t>
      </w:r>
      <w:r w:rsidR="000902AE">
        <w:rPr>
          <w:rFonts w:ascii="宋体" w:hAnsi="宋体" w:cs="宋体"/>
          <w:color w:val="000000"/>
          <w:kern w:val="0"/>
          <w:sz w:val="24"/>
        </w:rPr>
        <w:t>829</w:t>
      </w:r>
      <w:bookmarkStart w:id="31" w:name="_GoBack"/>
      <w:bookmarkEnd w:id="31"/>
      <w:r w:rsidRPr="00472115">
        <w:rPr>
          <w:rFonts w:ascii="宋体" w:hAnsi="宋体" w:cs="宋体"/>
          <w:color w:val="000000"/>
          <w:kern w:val="0"/>
          <w:sz w:val="24"/>
        </w:rPr>
        <w:t xml:space="preserve"> </w:t>
      </w:r>
    </w:p>
    <w:p w14:paraId="731D18B9" w14:textId="77777777" w:rsidR="00472115" w:rsidRPr="00472115" w:rsidRDefault="00472115" w:rsidP="00472115">
      <w:pPr>
        <w:widowControl/>
        <w:spacing w:line="360" w:lineRule="auto"/>
        <w:ind w:left="960"/>
        <w:jc w:val="left"/>
        <w:rPr>
          <w:rFonts w:ascii="宋体" w:hAnsi="宋体" w:cs="宋体"/>
          <w:color w:val="000000"/>
          <w:kern w:val="0"/>
          <w:sz w:val="24"/>
        </w:rPr>
      </w:pPr>
      <w:r w:rsidRPr="00472115">
        <w:rPr>
          <w:rFonts w:ascii="宋体" w:hAnsi="宋体" w:cs="宋体" w:hint="eastAsia"/>
          <w:color w:val="000000"/>
          <w:kern w:val="0"/>
          <w:sz w:val="24"/>
        </w:rPr>
        <w:t>会议密码：1</w:t>
      </w:r>
      <w:r w:rsidRPr="00472115">
        <w:rPr>
          <w:rFonts w:ascii="宋体" w:hAnsi="宋体" w:cs="宋体"/>
          <w:color w:val="000000"/>
          <w:kern w:val="0"/>
          <w:sz w:val="24"/>
        </w:rPr>
        <w:t>12233</w:t>
      </w:r>
    </w:p>
    <w:p w14:paraId="3E4A64E6" w14:textId="77777777" w:rsidR="00472115" w:rsidRPr="00472115" w:rsidRDefault="00472115" w:rsidP="00472115">
      <w:pPr>
        <w:spacing w:line="360" w:lineRule="auto"/>
        <w:ind w:firstLineChars="400" w:firstLine="960"/>
        <w:jc w:val="left"/>
        <w:rPr>
          <w:rFonts w:ascii="宋体" w:hAnsi="宋体" w:cs="宋体"/>
          <w:color w:val="000000"/>
          <w:kern w:val="0"/>
          <w:sz w:val="24"/>
        </w:rPr>
      </w:pPr>
      <w:r w:rsidRPr="00472115">
        <w:rPr>
          <w:rFonts w:ascii="宋体" w:hAnsi="宋体" w:cs="宋体" w:hint="eastAsia"/>
          <w:color w:val="000000"/>
          <w:kern w:val="0"/>
          <w:sz w:val="24"/>
        </w:rPr>
        <w:t>开标时间：同响应文件递交截止时间</w:t>
      </w:r>
    </w:p>
    <w:p w14:paraId="470D906A" w14:textId="77777777" w:rsidR="00472115" w:rsidRPr="00472115" w:rsidRDefault="00472115" w:rsidP="00472115">
      <w:pPr>
        <w:spacing w:line="360" w:lineRule="auto"/>
        <w:jc w:val="left"/>
        <w:rPr>
          <w:rFonts w:ascii="宋体" w:hAnsi="宋体" w:cs="宋体"/>
          <w:color w:val="000000"/>
          <w:kern w:val="0"/>
          <w:sz w:val="24"/>
        </w:rPr>
      </w:pPr>
    </w:p>
    <w:p w14:paraId="6E6A0992" w14:textId="77777777" w:rsidR="00472115" w:rsidRPr="00472115" w:rsidRDefault="00472115" w:rsidP="00472115">
      <w:pPr>
        <w:spacing w:line="360" w:lineRule="auto"/>
        <w:ind w:firstLineChars="200" w:firstLine="480"/>
        <w:jc w:val="left"/>
        <w:rPr>
          <w:rFonts w:ascii="宋体" w:hAnsi="宋体" w:cs="宋体"/>
          <w:color w:val="000000"/>
          <w:kern w:val="0"/>
          <w:sz w:val="24"/>
        </w:rPr>
      </w:pPr>
      <w:bookmarkStart w:id="32" w:name="_Hlk52267483"/>
      <w:r w:rsidRPr="00472115">
        <w:rPr>
          <w:rFonts w:ascii="宋体" w:hAnsi="宋体" w:cs="宋体" w:hint="eastAsia"/>
          <w:color w:val="000000"/>
          <w:kern w:val="0"/>
          <w:sz w:val="24"/>
        </w:rPr>
        <w:t>本项目原则上只接受快递形式递交文件，如确需现场提交的，需先与代理机构提前沟通。申请文件需在响应文件递交截止时间前快递至招标公司，申请人须确保采购代理机构在响应文件递交截止时间前可签收文件，逾期未能签收的申请文件将不再接收，因申请人自身原因或快递时效导致快递不能正常签收等其他后果由申请人自负（建议使用顺丰次日达或同城闪送）。快递接收人：苏海13488813906，地址：北京市海淀区学院路30号科大天工大厦A座6层611。</w:t>
      </w:r>
    </w:p>
    <w:p w14:paraId="4CA20417" w14:textId="77777777" w:rsidR="009C50BC" w:rsidRDefault="00472115" w:rsidP="00472115">
      <w:pPr>
        <w:spacing w:line="360" w:lineRule="auto"/>
        <w:rPr>
          <w:rFonts w:ascii="宋体" w:hAnsi="宋体"/>
          <w:b/>
          <w:color w:val="000000"/>
          <w:sz w:val="24"/>
        </w:rPr>
      </w:pPr>
      <w:bookmarkStart w:id="33" w:name="_Hlt487972895"/>
      <w:bookmarkEnd w:id="32"/>
      <w:bookmarkEnd w:id="33"/>
      <w:r w:rsidRPr="00472115">
        <w:rPr>
          <w:rFonts w:ascii="宋体" w:hAnsi="宋体"/>
          <w:color w:val="000000"/>
          <w:sz w:val="24"/>
        </w:rPr>
        <w:br w:type="page"/>
      </w:r>
      <w:r w:rsidRPr="00472115">
        <w:rPr>
          <w:rFonts w:ascii="宋体" w:hAnsi="宋体" w:hint="eastAsia"/>
          <w:b/>
          <w:color w:val="000000"/>
          <w:sz w:val="24"/>
        </w:rPr>
        <w:lastRenderedPageBreak/>
        <w:t xml:space="preserve">附件二 </w:t>
      </w:r>
      <w:r w:rsidRPr="00472115">
        <w:rPr>
          <w:rFonts w:ascii="宋体" w:hAnsi="宋体"/>
          <w:b/>
          <w:color w:val="000000"/>
          <w:sz w:val="24"/>
        </w:rPr>
        <w:t xml:space="preserve">           </w:t>
      </w:r>
    </w:p>
    <w:p w14:paraId="74FE28C9" w14:textId="01E516A2" w:rsidR="00472115" w:rsidRPr="00472115" w:rsidRDefault="00472115" w:rsidP="009C50BC">
      <w:pPr>
        <w:spacing w:line="360" w:lineRule="auto"/>
        <w:jc w:val="center"/>
        <w:rPr>
          <w:rFonts w:ascii="宋体" w:hAnsi="宋体"/>
          <w:b/>
          <w:color w:val="000000"/>
          <w:sz w:val="24"/>
        </w:rPr>
      </w:pPr>
      <w:r w:rsidRPr="00472115">
        <w:rPr>
          <w:rFonts w:ascii="宋体" w:hAnsi="宋体" w:hint="eastAsia"/>
          <w:b/>
          <w:color w:val="000000"/>
          <w:kern w:val="44"/>
          <w:sz w:val="24"/>
        </w:rPr>
        <w:t>疫情防控期间申请人承诺书</w:t>
      </w:r>
    </w:p>
    <w:p w14:paraId="556FA5DF" w14:textId="77777777" w:rsidR="00472115" w:rsidRPr="00472115" w:rsidRDefault="00472115" w:rsidP="00472115">
      <w:pPr>
        <w:spacing w:line="360" w:lineRule="auto"/>
        <w:jc w:val="center"/>
        <w:rPr>
          <w:rFonts w:ascii="宋体" w:hAnsi="宋体" w:cs="方正小标宋简体"/>
          <w:color w:val="000000"/>
          <w:sz w:val="24"/>
        </w:rPr>
      </w:pPr>
      <w:r w:rsidRPr="00472115">
        <w:rPr>
          <w:rFonts w:ascii="宋体" w:hAnsi="宋体" w:cs="方正小标宋简体" w:hint="eastAsia"/>
          <w:color w:val="000000"/>
          <w:sz w:val="24"/>
        </w:rPr>
        <w:t>承  诺  书</w:t>
      </w:r>
    </w:p>
    <w:p w14:paraId="373B49C8" w14:textId="77777777" w:rsidR="00472115" w:rsidRPr="00472115" w:rsidRDefault="00472115" w:rsidP="00472115">
      <w:pPr>
        <w:spacing w:line="360" w:lineRule="auto"/>
        <w:jc w:val="center"/>
        <w:rPr>
          <w:rFonts w:ascii="宋体" w:hAnsi="宋体" w:cs="方正楷体简体"/>
          <w:color w:val="000000"/>
          <w:sz w:val="24"/>
        </w:rPr>
      </w:pPr>
      <w:r w:rsidRPr="00472115">
        <w:rPr>
          <w:rFonts w:ascii="宋体" w:hAnsi="宋体" w:cs="方正楷体简体" w:hint="eastAsia"/>
          <w:color w:val="000000"/>
          <w:sz w:val="24"/>
        </w:rPr>
        <w:t>（如现场参与开标，参与响应的授权代表需手持承诺书原件，如响应时疫情防控结束则无需携带）</w:t>
      </w:r>
    </w:p>
    <w:p w14:paraId="788A5B77" w14:textId="77777777" w:rsidR="00472115" w:rsidRPr="00472115" w:rsidRDefault="00472115" w:rsidP="00472115">
      <w:pPr>
        <w:snapToGrid w:val="0"/>
        <w:spacing w:line="360" w:lineRule="auto"/>
        <w:ind w:firstLineChars="200" w:firstLine="480"/>
        <w:rPr>
          <w:rFonts w:ascii="宋体" w:hAnsi="宋体" w:cs="方正仿宋简体"/>
          <w:color w:val="000000"/>
          <w:sz w:val="24"/>
        </w:rPr>
      </w:pPr>
      <w:r w:rsidRPr="00472115">
        <w:rPr>
          <w:rFonts w:ascii="宋体" w:hAnsi="宋体" w:cs="方正仿宋简体" w:hint="eastAsia"/>
          <w:color w:val="000000"/>
          <w:sz w:val="24"/>
        </w:rPr>
        <w:t>本单位名称:</w:t>
      </w:r>
      <w:r w:rsidRPr="00472115">
        <w:rPr>
          <w:rFonts w:ascii="宋体" w:hAnsi="宋体" w:cs="方正仿宋简体" w:hint="eastAsia"/>
          <w:color w:val="000000"/>
          <w:sz w:val="24"/>
          <w:u w:val="single"/>
        </w:rPr>
        <w:t xml:space="preserve">                    ,参与投标（响应）人员</w:t>
      </w:r>
      <w:r w:rsidRPr="00472115">
        <w:rPr>
          <w:rFonts w:ascii="宋体" w:hAnsi="宋体" w:cs="方正仿宋简体" w:hint="eastAsia"/>
          <w:color w:val="000000"/>
          <w:sz w:val="24"/>
        </w:rPr>
        <w:t>姓名：</w:t>
      </w: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，身份证号码：</w:t>
      </w: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，联系方式：</w:t>
      </w: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EE3CDF4" w14:textId="77777777" w:rsidR="00472115" w:rsidRPr="00472115" w:rsidRDefault="00472115" w:rsidP="00472115">
      <w:pPr>
        <w:snapToGrid w:val="0"/>
        <w:spacing w:line="360" w:lineRule="auto"/>
        <w:ind w:firstLineChars="200" w:firstLine="480"/>
        <w:jc w:val="left"/>
        <w:rPr>
          <w:rFonts w:ascii="宋体" w:hAnsi="宋体" w:cs="方正仿宋简体"/>
          <w:color w:val="000000"/>
          <w:sz w:val="24"/>
        </w:rPr>
      </w:pPr>
      <w:r w:rsidRPr="00472115">
        <w:rPr>
          <w:rFonts w:ascii="宋体" w:hAnsi="宋体" w:cs="方正仿宋简体" w:hint="eastAsia"/>
          <w:color w:val="000000"/>
          <w:sz w:val="24"/>
        </w:rPr>
        <w:t>本单位承诺在参与北京国际工程咨询有限公司组织的</w:t>
      </w: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项目的投标（响应）过程中做到以下几点：</w:t>
      </w:r>
    </w:p>
    <w:p w14:paraId="3460EEDF" w14:textId="77777777" w:rsidR="00472115" w:rsidRPr="00472115" w:rsidRDefault="00472115" w:rsidP="00472115">
      <w:pPr>
        <w:snapToGrid w:val="0"/>
        <w:spacing w:line="360" w:lineRule="auto"/>
        <w:ind w:firstLineChars="200" w:firstLine="480"/>
        <w:rPr>
          <w:rFonts w:ascii="宋体" w:hAnsi="宋体" w:cs="方正仿宋简体"/>
          <w:color w:val="000000"/>
          <w:sz w:val="24"/>
        </w:rPr>
      </w:pPr>
      <w:r w:rsidRPr="00472115">
        <w:rPr>
          <w:rFonts w:ascii="宋体" w:hAnsi="宋体" w:cs="方正仿宋简体" w:hint="eastAsia"/>
          <w:color w:val="000000"/>
          <w:sz w:val="24"/>
        </w:rPr>
        <w:t>1.</w:t>
      </w:r>
      <w:r w:rsidRPr="00472115">
        <w:rPr>
          <w:rFonts w:ascii="宋体" w:hAnsi="宋体" w:hint="eastAsia"/>
          <w:color w:val="000000"/>
          <w:sz w:val="24"/>
        </w:rPr>
        <w:t xml:space="preserve"> </w:t>
      </w:r>
      <w:r w:rsidRPr="00472115">
        <w:rPr>
          <w:rFonts w:ascii="宋体" w:hAnsi="宋体" w:cs="方正仿宋简体" w:hint="eastAsia"/>
          <w:color w:val="000000"/>
          <w:sz w:val="24"/>
        </w:rPr>
        <w:t>本单位参与投标（响应）人员近期未去过疫情中高危地区，非</w:t>
      </w:r>
      <w:r w:rsidRPr="00472115">
        <w:rPr>
          <w:rFonts w:ascii="宋体" w:hAnsi="宋体"/>
          <w:color w:val="000000"/>
          <w:sz w:val="24"/>
        </w:rPr>
        <w:t>境外</w:t>
      </w:r>
      <w:r w:rsidRPr="00472115">
        <w:rPr>
          <w:rFonts w:ascii="宋体" w:hAnsi="宋体" w:hint="eastAsia"/>
          <w:color w:val="000000"/>
          <w:sz w:val="24"/>
        </w:rPr>
        <w:t>进京隔离未满14天人员</w:t>
      </w:r>
      <w:r w:rsidRPr="00472115">
        <w:rPr>
          <w:rFonts w:ascii="宋体" w:hAnsi="宋体" w:cs="方正仿宋简体" w:hint="eastAsia"/>
          <w:color w:val="000000"/>
          <w:sz w:val="24"/>
        </w:rPr>
        <w:t>，未去过青岛地区，未与上述地区人员密切接触，未与确诊或疑似病例有过接触史，未有发热、咳嗽等症状，身体状况良好。</w:t>
      </w:r>
    </w:p>
    <w:p w14:paraId="05B8A3C7" w14:textId="77777777" w:rsidR="00472115" w:rsidRPr="00472115" w:rsidRDefault="00472115" w:rsidP="00472115">
      <w:pPr>
        <w:snapToGrid w:val="0"/>
        <w:spacing w:line="360" w:lineRule="auto"/>
        <w:ind w:firstLineChars="200" w:firstLine="480"/>
        <w:rPr>
          <w:rFonts w:ascii="宋体" w:hAnsi="宋体" w:cs="方正仿宋简体"/>
          <w:color w:val="000000"/>
          <w:sz w:val="24"/>
        </w:rPr>
      </w:pPr>
      <w:r w:rsidRPr="00472115">
        <w:rPr>
          <w:rFonts w:ascii="宋体" w:hAnsi="宋体" w:cs="方正仿宋简体" w:hint="eastAsia"/>
          <w:color w:val="000000"/>
          <w:sz w:val="24"/>
        </w:rPr>
        <w:t>2.</w:t>
      </w:r>
      <w:r w:rsidRPr="00472115">
        <w:rPr>
          <w:rFonts w:ascii="宋体" w:hAnsi="宋体" w:hint="eastAsia"/>
          <w:color w:val="000000"/>
          <w:sz w:val="24"/>
        </w:rPr>
        <w:t xml:space="preserve"> </w:t>
      </w:r>
      <w:r w:rsidRPr="00472115">
        <w:rPr>
          <w:rFonts w:ascii="宋体" w:hAnsi="宋体" w:cs="方正仿宋简体" w:hint="eastAsia"/>
          <w:color w:val="000000"/>
          <w:sz w:val="24"/>
        </w:rPr>
        <w:t>本单位参与投标（响应）人员为在京身体健康人员或外埠进京（返京）的身体健康人员。</w:t>
      </w:r>
    </w:p>
    <w:p w14:paraId="176FB6B4" w14:textId="77777777" w:rsidR="00472115" w:rsidRPr="00472115" w:rsidRDefault="00472115" w:rsidP="00472115">
      <w:pPr>
        <w:snapToGrid w:val="0"/>
        <w:spacing w:line="360" w:lineRule="auto"/>
        <w:ind w:firstLineChars="200" w:firstLine="480"/>
        <w:rPr>
          <w:rFonts w:ascii="宋体" w:hAnsi="宋体" w:cs="方正仿宋简体"/>
          <w:color w:val="000000"/>
          <w:sz w:val="24"/>
        </w:rPr>
      </w:pPr>
      <w:r w:rsidRPr="00472115">
        <w:rPr>
          <w:rFonts w:ascii="宋体" w:hAnsi="宋体" w:cs="方正仿宋简体" w:hint="eastAsia"/>
          <w:color w:val="000000"/>
          <w:sz w:val="24"/>
        </w:rPr>
        <w:t>3.本单位承诺做好开标前的各项准备工作。</w:t>
      </w:r>
    </w:p>
    <w:p w14:paraId="33C0CDB7" w14:textId="77777777" w:rsidR="00472115" w:rsidRPr="00472115" w:rsidRDefault="00472115" w:rsidP="00472115">
      <w:pPr>
        <w:snapToGrid w:val="0"/>
        <w:spacing w:line="360" w:lineRule="auto"/>
        <w:ind w:firstLineChars="200" w:firstLine="480"/>
        <w:rPr>
          <w:rFonts w:ascii="宋体" w:hAnsi="宋体" w:cs="方正仿宋简体"/>
          <w:color w:val="000000"/>
          <w:sz w:val="24"/>
        </w:rPr>
      </w:pPr>
      <w:r w:rsidRPr="00472115">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06A0B369" w14:textId="77777777" w:rsidR="00472115" w:rsidRPr="00472115" w:rsidRDefault="00472115" w:rsidP="00472115">
      <w:pPr>
        <w:snapToGrid w:val="0"/>
        <w:spacing w:line="360" w:lineRule="auto"/>
        <w:ind w:firstLineChars="200" w:firstLine="480"/>
        <w:jc w:val="right"/>
        <w:rPr>
          <w:rFonts w:ascii="宋体" w:hAnsi="宋体" w:cs="方正仿宋简体"/>
          <w:color w:val="000000"/>
          <w:sz w:val="24"/>
          <w:u w:val="single"/>
        </w:rPr>
      </w:pPr>
      <w:r w:rsidRPr="00472115">
        <w:rPr>
          <w:rFonts w:ascii="宋体" w:hAnsi="宋体" w:cs="方正仿宋简体" w:hint="eastAsia"/>
          <w:color w:val="000000"/>
          <w:sz w:val="24"/>
        </w:rPr>
        <w:t>供 应 商（公章）：</w:t>
      </w:r>
      <w:r w:rsidRPr="00472115">
        <w:rPr>
          <w:rFonts w:ascii="宋体" w:hAnsi="宋体" w:cs="方正仿宋简体" w:hint="eastAsia"/>
          <w:color w:val="000000"/>
          <w:sz w:val="24"/>
          <w:u w:val="single"/>
        </w:rPr>
        <w:t xml:space="preserve">       </w:t>
      </w:r>
    </w:p>
    <w:p w14:paraId="5E0F7306" w14:textId="77777777" w:rsidR="00472115" w:rsidRPr="00472115" w:rsidRDefault="00472115" w:rsidP="00472115">
      <w:pPr>
        <w:snapToGrid w:val="0"/>
        <w:spacing w:line="360" w:lineRule="auto"/>
        <w:ind w:firstLineChars="200" w:firstLine="480"/>
        <w:jc w:val="right"/>
        <w:rPr>
          <w:rFonts w:ascii="宋体" w:hAnsi="宋体" w:cs="方正仿宋简体"/>
          <w:color w:val="000000"/>
          <w:sz w:val="24"/>
          <w:u w:val="single"/>
        </w:rPr>
      </w:pPr>
      <w:r w:rsidRPr="00472115">
        <w:rPr>
          <w:rFonts w:ascii="宋体" w:hAnsi="宋体" w:cs="方正仿宋简体" w:hint="eastAsia"/>
          <w:color w:val="000000"/>
          <w:sz w:val="24"/>
        </w:rPr>
        <w:t>参与投标（响应）人员（签字）：</w:t>
      </w:r>
      <w:r w:rsidRPr="00472115">
        <w:rPr>
          <w:rFonts w:ascii="宋体" w:hAnsi="宋体" w:cs="方正仿宋简体" w:hint="eastAsia"/>
          <w:color w:val="000000"/>
          <w:sz w:val="24"/>
          <w:u w:val="single"/>
        </w:rPr>
        <w:t xml:space="preserve">       </w:t>
      </w:r>
    </w:p>
    <w:p w14:paraId="11BC89A5" w14:textId="77777777" w:rsidR="00472115" w:rsidRPr="00472115" w:rsidRDefault="00472115" w:rsidP="00472115">
      <w:pPr>
        <w:snapToGrid w:val="0"/>
        <w:spacing w:line="360" w:lineRule="auto"/>
        <w:ind w:firstLineChars="200" w:firstLine="480"/>
        <w:jc w:val="right"/>
        <w:rPr>
          <w:rFonts w:ascii="宋体" w:hAnsi="宋体" w:cs="方正仿宋简体"/>
          <w:color w:val="000000"/>
          <w:sz w:val="24"/>
        </w:rPr>
      </w:pP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年</w:t>
      </w: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月</w:t>
      </w: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日</w:t>
      </w:r>
    </w:p>
    <w:p w14:paraId="4095A37E" w14:textId="77777777" w:rsidR="00EB37E1" w:rsidRDefault="00EB37E1">
      <w:pPr>
        <w:spacing w:line="360" w:lineRule="auto"/>
        <w:rPr>
          <w:color w:val="000000"/>
          <w:sz w:val="24"/>
        </w:rPr>
      </w:pPr>
    </w:p>
    <w:sectPr w:rsidR="00EB37E1">
      <w:pgSz w:w="11906" w:h="16838"/>
      <w:pgMar w:top="1440" w:right="1797" w:bottom="1440" w:left="1797" w:header="851" w:footer="992" w:gutter="0"/>
      <w:cols w:space="425"/>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5F55" w16cex:dateUtc="2021-01-25T07:16:00Z"/>
  <w16cex:commentExtensible w16cex:durableId="23B960D8" w16cex:dateUtc="2021-01-25T07: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65F0D" w14:textId="77777777" w:rsidR="009C5E25" w:rsidRDefault="009C5E25" w:rsidP="003C2394">
      <w:r>
        <w:separator/>
      </w:r>
    </w:p>
  </w:endnote>
  <w:endnote w:type="continuationSeparator" w:id="0">
    <w:p w14:paraId="2CDEFCF0" w14:textId="77777777" w:rsidR="009C5E25" w:rsidRDefault="009C5E25" w:rsidP="003C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Helvetica">
    <w:altName w:val="Sylfaen"/>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黑体-简">
    <w:altName w:val="黑体"/>
    <w:charset w:val="86"/>
    <w:family w:val="script"/>
    <w:pitch w:val="variable"/>
    <w:sig w:usb0="A00002FF" w:usb1="78CF7CFB"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iragino Sans GB W3">
    <w:charset w:val="80"/>
    <w:family w:val="swiss"/>
    <w:pitch w:val="default"/>
    <w:sig w:usb0="A00002BF" w:usb1="1ACF7CFA"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0000000" w:usb2="00000010" w:usb3="00000000" w:csb0="00040000" w:csb1="00000000"/>
  </w:font>
  <w:font w:name="方正仿宋简体">
    <w:altName w:val="仿宋"/>
    <w:charset w:val="86"/>
    <w:family w:val="auto"/>
    <w:pitch w:val="default"/>
    <w:sig w:usb0="00000001" w:usb1="080E0000" w:usb2="00000000" w:usb3="00000000" w:csb0="00040000" w:csb1="00000000"/>
  </w:font>
  <w:font w:name="方正楷体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F945E" w14:textId="7D2B38BA" w:rsidR="002704E8" w:rsidRDefault="002704E8">
    <w:pPr>
      <w:pStyle w:val="ae"/>
      <w:jc w:val="center"/>
    </w:pPr>
  </w:p>
  <w:p w14:paraId="76752521" w14:textId="77777777" w:rsidR="002704E8" w:rsidRDefault="002704E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18869"/>
      <w:docPartObj>
        <w:docPartGallery w:val="Page Numbers (Bottom of Page)"/>
        <w:docPartUnique/>
      </w:docPartObj>
    </w:sdtPr>
    <w:sdtEndPr/>
    <w:sdtContent>
      <w:p w14:paraId="5A89416A" w14:textId="54A73863" w:rsidR="002704E8" w:rsidRDefault="002704E8">
        <w:pPr>
          <w:pStyle w:val="ae"/>
          <w:jc w:val="center"/>
        </w:pPr>
        <w:r>
          <w:fldChar w:fldCharType="begin"/>
        </w:r>
        <w:r>
          <w:instrText>PAGE   \* MERGEFORMAT</w:instrText>
        </w:r>
        <w:r>
          <w:fldChar w:fldCharType="separate"/>
        </w:r>
        <w:r w:rsidRPr="00117D5F">
          <w:rPr>
            <w:noProof/>
            <w:lang w:val="zh-CN"/>
          </w:rPr>
          <w:t>19</w:t>
        </w:r>
        <w:r>
          <w:fldChar w:fldCharType="end"/>
        </w:r>
      </w:p>
    </w:sdtContent>
  </w:sdt>
  <w:p w14:paraId="5E9F6E7A" w14:textId="77777777" w:rsidR="002704E8" w:rsidRDefault="002704E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C1D73" w14:textId="77777777" w:rsidR="009C5E25" w:rsidRDefault="009C5E25" w:rsidP="003C2394">
      <w:r>
        <w:separator/>
      </w:r>
    </w:p>
  </w:footnote>
  <w:footnote w:type="continuationSeparator" w:id="0">
    <w:p w14:paraId="29B74E00" w14:textId="77777777" w:rsidR="009C5E25" w:rsidRDefault="009C5E25" w:rsidP="003C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 w15:restartNumberingAfterBreak="0">
    <w:nsid w:val="45232319"/>
    <w:multiLevelType w:val="hybridMultilevel"/>
    <w:tmpl w:val="6B389A5A"/>
    <w:lvl w:ilvl="0" w:tplc="0B38C2FC">
      <w:start w:val="1"/>
      <w:numFmt w:val="japaneseCounting"/>
      <w:lvlText w:val="%1、"/>
      <w:lvlJc w:val="left"/>
      <w:pPr>
        <w:ind w:left="1282" w:hanging="720"/>
      </w:pPr>
      <w:rPr>
        <w:rFonts w:ascii="仿宋" w:eastAsia="仿宋" w:hAnsi="仿宋" w:cs="Times New Roman"/>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A6"/>
    <w:rsid w:val="AF7772C0"/>
    <w:rsid w:val="BFEFE1BE"/>
    <w:rsid w:val="CEFEAB47"/>
    <w:rsid w:val="FF97F166"/>
    <w:rsid w:val="00000CDB"/>
    <w:rsid w:val="00000DF3"/>
    <w:rsid w:val="00006BD2"/>
    <w:rsid w:val="00021270"/>
    <w:rsid w:val="00021678"/>
    <w:rsid w:val="000260B6"/>
    <w:rsid w:val="00026606"/>
    <w:rsid w:val="0002789D"/>
    <w:rsid w:val="00027F49"/>
    <w:rsid w:val="000328C0"/>
    <w:rsid w:val="00032E30"/>
    <w:rsid w:val="0004157C"/>
    <w:rsid w:val="000418E8"/>
    <w:rsid w:val="00042032"/>
    <w:rsid w:val="00043300"/>
    <w:rsid w:val="0004516C"/>
    <w:rsid w:val="0004792F"/>
    <w:rsid w:val="00047FFE"/>
    <w:rsid w:val="00054629"/>
    <w:rsid w:val="00056F85"/>
    <w:rsid w:val="00062589"/>
    <w:rsid w:val="00062EA7"/>
    <w:rsid w:val="00062FF7"/>
    <w:rsid w:val="0006615E"/>
    <w:rsid w:val="00067B08"/>
    <w:rsid w:val="00070094"/>
    <w:rsid w:val="00071740"/>
    <w:rsid w:val="00071A34"/>
    <w:rsid w:val="00072A20"/>
    <w:rsid w:val="00083163"/>
    <w:rsid w:val="000902AE"/>
    <w:rsid w:val="00094970"/>
    <w:rsid w:val="00096059"/>
    <w:rsid w:val="000962C7"/>
    <w:rsid w:val="000A0522"/>
    <w:rsid w:val="000A20DB"/>
    <w:rsid w:val="000A3CB1"/>
    <w:rsid w:val="000A489F"/>
    <w:rsid w:val="000A51B3"/>
    <w:rsid w:val="000A7059"/>
    <w:rsid w:val="000B07F0"/>
    <w:rsid w:val="000B07F5"/>
    <w:rsid w:val="000B1FEE"/>
    <w:rsid w:val="000B34ED"/>
    <w:rsid w:val="000B71D0"/>
    <w:rsid w:val="000C1BDB"/>
    <w:rsid w:val="000C2FBE"/>
    <w:rsid w:val="000C35DF"/>
    <w:rsid w:val="000C489F"/>
    <w:rsid w:val="000C7D32"/>
    <w:rsid w:val="000D376B"/>
    <w:rsid w:val="000D5072"/>
    <w:rsid w:val="000D61DE"/>
    <w:rsid w:val="000E127F"/>
    <w:rsid w:val="000E55BA"/>
    <w:rsid w:val="000F3D9D"/>
    <w:rsid w:val="000F3E48"/>
    <w:rsid w:val="0010322B"/>
    <w:rsid w:val="0010402E"/>
    <w:rsid w:val="001053A0"/>
    <w:rsid w:val="00105D99"/>
    <w:rsid w:val="00110621"/>
    <w:rsid w:val="001110CD"/>
    <w:rsid w:val="00113145"/>
    <w:rsid w:val="00117D5F"/>
    <w:rsid w:val="00124471"/>
    <w:rsid w:val="00127FD6"/>
    <w:rsid w:val="001329C7"/>
    <w:rsid w:val="001332F6"/>
    <w:rsid w:val="00134151"/>
    <w:rsid w:val="00141214"/>
    <w:rsid w:val="00152737"/>
    <w:rsid w:val="001527C2"/>
    <w:rsid w:val="00153E7C"/>
    <w:rsid w:val="00154267"/>
    <w:rsid w:val="00154BF2"/>
    <w:rsid w:val="00156DB3"/>
    <w:rsid w:val="00160A9A"/>
    <w:rsid w:val="0016104C"/>
    <w:rsid w:val="0016258A"/>
    <w:rsid w:val="00163FBC"/>
    <w:rsid w:val="001640BD"/>
    <w:rsid w:val="00165AD0"/>
    <w:rsid w:val="00180364"/>
    <w:rsid w:val="0018129C"/>
    <w:rsid w:val="001812FF"/>
    <w:rsid w:val="00181A8E"/>
    <w:rsid w:val="001A2A1C"/>
    <w:rsid w:val="001A44DF"/>
    <w:rsid w:val="001B15B1"/>
    <w:rsid w:val="001B1DC5"/>
    <w:rsid w:val="001B2E40"/>
    <w:rsid w:val="001B79B7"/>
    <w:rsid w:val="001C11BC"/>
    <w:rsid w:val="001C2AC3"/>
    <w:rsid w:val="001D2BCD"/>
    <w:rsid w:val="001D3595"/>
    <w:rsid w:val="001D3B94"/>
    <w:rsid w:val="001D4608"/>
    <w:rsid w:val="001D554D"/>
    <w:rsid w:val="001D5A58"/>
    <w:rsid w:val="001D72B5"/>
    <w:rsid w:val="001E3475"/>
    <w:rsid w:val="001E4001"/>
    <w:rsid w:val="001E4791"/>
    <w:rsid w:val="001E4C52"/>
    <w:rsid w:val="001E7D21"/>
    <w:rsid w:val="001F0044"/>
    <w:rsid w:val="00205841"/>
    <w:rsid w:val="00207CAE"/>
    <w:rsid w:val="00210244"/>
    <w:rsid w:val="00210794"/>
    <w:rsid w:val="00210A9E"/>
    <w:rsid w:val="00214527"/>
    <w:rsid w:val="0021541D"/>
    <w:rsid w:val="0021733F"/>
    <w:rsid w:val="002178F3"/>
    <w:rsid w:val="0022253F"/>
    <w:rsid w:val="002265A4"/>
    <w:rsid w:val="00235DCB"/>
    <w:rsid w:val="00236270"/>
    <w:rsid w:val="00241A73"/>
    <w:rsid w:val="00243885"/>
    <w:rsid w:val="0024709B"/>
    <w:rsid w:val="002501D9"/>
    <w:rsid w:val="00250962"/>
    <w:rsid w:val="002533B8"/>
    <w:rsid w:val="002536D4"/>
    <w:rsid w:val="00257001"/>
    <w:rsid w:val="0025770C"/>
    <w:rsid w:val="00260BEB"/>
    <w:rsid w:val="00265829"/>
    <w:rsid w:val="00265EAC"/>
    <w:rsid w:val="00267B1D"/>
    <w:rsid w:val="002704E8"/>
    <w:rsid w:val="00272B49"/>
    <w:rsid w:val="00274F98"/>
    <w:rsid w:val="0027537D"/>
    <w:rsid w:val="00275A00"/>
    <w:rsid w:val="002764AE"/>
    <w:rsid w:val="0027748D"/>
    <w:rsid w:val="002827C7"/>
    <w:rsid w:val="00286409"/>
    <w:rsid w:val="00286AF3"/>
    <w:rsid w:val="002875AB"/>
    <w:rsid w:val="00292120"/>
    <w:rsid w:val="002A37B9"/>
    <w:rsid w:val="002A4DE9"/>
    <w:rsid w:val="002A572A"/>
    <w:rsid w:val="002A7F2F"/>
    <w:rsid w:val="002B093D"/>
    <w:rsid w:val="002B63E1"/>
    <w:rsid w:val="002B69DD"/>
    <w:rsid w:val="002B7C61"/>
    <w:rsid w:val="002C07CE"/>
    <w:rsid w:val="002C45CC"/>
    <w:rsid w:val="002D12AA"/>
    <w:rsid w:val="002D1AD1"/>
    <w:rsid w:val="002D3E18"/>
    <w:rsid w:val="002D5AE0"/>
    <w:rsid w:val="002E0748"/>
    <w:rsid w:val="002E0C33"/>
    <w:rsid w:val="002F64F4"/>
    <w:rsid w:val="002F7DB6"/>
    <w:rsid w:val="00303E70"/>
    <w:rsid w:val="0030406B"/>
    <w:rsid w:val="003124C5"/>
    <w:rsid w:val="0031299D"/>
    <w:rsid w:val="00312DFD"/>
    <w:rsid w:val="003144B0"/>
    <w:rsid w:val="00316DF0"/>
    <w:rsid w:val="00323BC4"/>
    <w:rsid w:val="003240D1"/>
    <w:rsid w:val="00324F89"/>
    <w:rsid w:val="00333F52"/>
    <w:rsid w:val="003379ED"/>
    <w:rsid w:val="00340180"/>
    <w:rsid w:val="0034368A"/>
    <w:rsid w:val="0034408D"/>
    <w:rsid w:val="00346309"/>
    <w:rsid w:val="00346B50"/>
    <w:rsid w:val="00346E06"/>
    <w:rsid w:val="003477BC"/>
    <w:rsid w:val="00352397"/>
    <w:rsid w:val="00354B57"/>
    <w:rsid w:val="0035548C"/>
    <w:rsid w:val="00364895"/>
    <w:rsid w:val="00367481"/>
    <w:rsid w:val="00367D0F"/>
    <w:rsid w:val="00370573"/>
    <w:rsid w:val="003761D9"/>
    <w:rsid w:val="00377856"/>
    <w:rsid w:val="00386B2B"/>
    <w:rsid w:val="00393970"/>
    <w:rsid w:val="00395134"/>
    <w:rsid w:val="003A00ED"/>
    <w:rsid w:val="003A0E0E"/>
    <w:rsid w:val="003A5801"/>
    <w:rsid w:val="003A7A95"/>
    <w:rsid w:val="003B3BEB"/>
    <w:rsid w:val="003B4BFB"/>
    <w:rsid w:val="003B5AD2"/>
    <w:rsid w:val="003C18D8"/>
    <w:rsid w:val="003C2394"/>
    <w:rsid w:val="003C7A59"/>
    <w:rsid w:val="003D155C"/>
    <w:rsid w:val="003D4939"/>
    <w:rsid w:val="003D499C"/>
    <w:rsid w:val="003D639D"/>
    <w:rsid w:val="003D6A2B"/>
    <w:rsid w:val="003E0983"/>
    <w:rsid w:val="003E18C1"/>
    <w:rsid w:val="003E2923"/>
    <w:rsid w:val="003E5D57"/>
    <w:rsid w:val="003E77BE"/>
    <w:rsid w:val="003F346D"/>
    <w:rsid w:val="003F7DB4"/>
    <w:rsid w:val="004060F8"/>
    <w:rsid w:val="00414A54"/>
    <w:rsid w:val="00417636"/>
    <w:rsid w:val="00420B48"/>
    <w:rsid w:val="00422BA7"/>
    <w:rsid w:val="00427985"/>
    <w:rsid w:val="00430704"/>
    <w:rsid w:val="004338DE"/>
    <w:rsid w:val="004352B7"/>
    <w:rsid w:val="004368FC"/>
    <w:rsid w:val="0044055B"/>
    <w:rsid w:val="0044121A"/>
    <w:rsid w:val="00443546"/>
    <w:rsid w:val="004441E0"/>
    <w:rsid w:val="0044483E"/>
    <w:rsid w:val="00446149"/>
    <w:rsid w:val="00446B86"/>
    <w:rsid w:val="00450739"/>
    <w:rsid w:val="0045144A"/>
    <w:rsid w:val="00456B9B"/>
    <w:rsid w:val="00461676"/>
    <w:rsid w:val="004624B0"/>
    <w:rsid w:val="00466FEF"/>
    <w:rsid w:val="00470C50"/>
    <w:rsid w:val="00472115"/>
    <w:rsid w:val="00473342"/>
    <w:rsid w:val="00474B25"/>
    <w:rsid w:val="00483B8E"/>
    <w:rsid w:val="00484269"/>
    <w:rsid w:val="004856A2"/>
    <w:rsid w:val="00486F63"/>
    <w:rsid w:val="0049117D"/>
    <w:rsid w:val="004977E2"/>
    <w:rsid w:val="004A4BE8"/>
    <w:rsid w:val="004A4F49"/>
    <w:rsid w:val="004A60A7"/>
    <w:rsid w:val="004B09CC"/>
    <w:rsid w:val="004B3920"/>
    <w:rsid w:val="004B6B80"/>
    <w:rsid w:val="004C0AFE"/>
    <w:rsid w:val="004C11A9"/>
    <w:rsid w:val="004C3289"/>
    <w:rsid w:val="004C3DA5"/>
    <w:rsid w:val="004C5917"/>
    <w:rsid w:val="004C5D4D"/>
    <w:rsid w:val="004D184D"/>
    <w:rsid w:val="004D43B2"/>
    <w:rsid w:val="004D76BE"/>
    <w:rsid w:val="004D7C4E"/>
    <w:rsid w:val="004E07DA"/>
    <w:rsid w:val="004E1E91"/>
    <w:rsid w:val="004E3C43"/>
    <w:rsid w:val="004E7E04"/>
    <w:rsid w:val="004F3F78"/>
    <w:rsid w:val="004F5214"/>
    <w:rsid w:val="0050236D"/>
    <w:rsid w:val="00510A09"/>
    <w:rsid w:val="00510B17"/>
    <w:rsid w:val="00512811"/>
    <w:rsid w:val="00512F2A"/>
    <w:rsid w:val="00513A19"/>
    <w:rsid w:val="005147B9"/>
    <w:rsid w:val="00517C42"/>
    <w:rsid w:val="00517D9D"/>
    <w:rsid w:val="00522864"/>
    <w:rsid w:val="00523F99"/>
    <w:rsid w:val="0052578E"/>
    <w:rsid w:val="00532EE5"/>
    <w:rsid w:val="005331CD"/>
    <w:rsid w:val="00533E5B"/>
    <w:rsid w:val="00534445"/>
    <w:rsid w:val="005351F2"/>
    <w:rsid w:val="00535B7E"/>
    <w:rsid w:val="005367CB"/>
    <w:rsid w:val="00540A3F"/>
    <w:rsid w:val="00540E16"/>
    <w:rsid w:val="0054103A"/>
    <w:rsid w:val="00541B3C"/>
    <w:rsid w:val="005506A9"/>
    <w:rsid w:val="0055798B"/>
    <w:rsid w:val="00557B74"/>
    <w:rsid w:val="00560C1D"/>
    <w:rsid w:val="00561412"/>
    <w:rsid w:val="00561854"/>
    <w:rsid w:val="0057168F"/>
    <w:rsid w:val="00571BDD"/>
    <w:rsid w:val="00580A7D"/>
    <w:rsid w:val="005814E8"/>
    <w:rsid w:val="0058343E"/>
    <w:rsid w:val="00583F49"/>
    <w:rsid w:val="0058405B"/>
    <w:rsid w:val="00585D34"/>
    <w:rsid w:val="005912C4"/>
    <w:rsid w:val="005912F5"/>
    <w:rsid w:val="00595692"/>
    <w:rsid w:val="00597478"/>
    <w:rsid w:val="00597B0B"/>
    <w:rsid w:val="005A1884"/>
    <w:rsid w:val="005A1926"/>
    <w:rsid w:val="005A1ADA"/>
    <w:rsid w:val="005A20DE"/>
    <w:rsid w:val="005A448A"/>
    <w:rsid w:val="005A4A79"/>
    <w:rsid w:val="005A6EF5"/>
    <w:rsid w:val="005A765F"/>
    <w:rsid w:val="005B04AE"/>
    <w:rsid w:val="005B18DC"/>
    <w:rsid w:val="005B4F2C"/>
    <w:rsid w:val="005C25F5"/>
    <w:rsid w:val="005C70AB"/>
    <w:rsid w:val="005C79A0"/>
    <w:rsid w:val="005D08B1"/>
    <w:rsid w:val="005D0D78"/>
    <w:rsid w:val="005D2871"/>
    <w:rsid w:val="005D534B"/>
    <w:rsid w:val="005E0604"/>
    <w:rsid w:val="005E138C"/>
    <w:rsid w:val="005E1977"/>
    <w:rsid w:val="005E1A11"/>
    <w:rsid w:val="005E54FC"/>
    <w:rsid w:val="005E6ACB"/>
    <w:rsid w:val="005F0B50"/>
    <w:rsid w:val="005F2C1F"/>
    <w:rsid w:val="005F2C55"/>
    <w:rsid w:val="005F701C"/>
    <w:rsid w:val="005F7BEC"/>
    <w:rsid w:val="005F7F37"/>
    <w:rsid w:val="00605688"/>
    <w:rsid w:val="00605FCC"/>
    <w:rsid w:val="00606746"/>
    <w:rsid w:val="00606891"/>
    <w:rsid w:val="00610E21"/>
    <w:rsid w:val="006114AB"/>
    <w:rsid w:val="006156D6"/>
    <w:rsid w:val="00617452"/>
    <w:rsid w:val="00617BC8"/>
    <w:rsid w:val="006229AC"/>
    <w:rsid w:val="00627F37"/>
    <w:rsid w:val="00630F3E"/>
    <w:rsid w:val="00634054"/>
    <w:rsid w:val="006354C8"/>
    <w:rsid w:val="006359BF"/>
    <w:rsid w:val="006405C9"/>
    <w:rsid w:val="00640F35"/>
    <w:rsid w:val="00641A2A"/>
    <w:rsid w:val="00645D5B"/>
    <w:rsid w:val="00646493"/>
    <w:rsid w:val="00646767"/>
    <w:rsid w:val="00653794"/>
    <w:rsid w:val="00657955"/>
    <w:rsid w:val="00661CE9"/>
    <w:rsid w:val="006643F8"/>
    <w:rsid w:val="00666D62"/>
    <w:rsid w:val="006704ED"/>
    <w:rsid w:val="006706FE"/>
    <w:rsid w:val="00671C85"/>
    <w:rsid w:val="00672FE8"/>
    <w:rsid w:val="00673FB7"/>
    <w:rsid w:val="00674BB4"/>
    <w:rsid w:val="00675147"/>
    <w:rsid w:val="0067668B"/>
    <w:rsid w:val="00680C0D"/>
    <w:rsid w:val="00681078"/>
    <w:rsid w:val="006828CF"/>
    <w:rsid w:val="00684139"/>
    <w:rsid w:val="00687715"/>
    <w:rsid w:val="006903D6"/>
    <w:rsid w:val="006907DF"/>
    <w:rsid w:val="00691503"/>
    <w:rsid w:val="00693DED"/>
    <w:rsid w:val="00696628"/>
    <w:rsid w:val="006A11B5"/>
    <w:rsid w:val="006A1234"/>
    <w:rsid w:val="006A2AB4"/>
    <w:rsid w:val="006A32CA"/>
    <w:rsid w:val="006A5214"/>
    <w:rsid w:val="006A7E4E"/>
    <w:rsid w:val="006B27E5"/>
    <w:rsid w:val="006B2996"/>
    <w:rsid w:val="006B5DF6"/>
    <w:rsid w:val="006B7AD5"/>
    <w:rsid w:val="006C43D9"/>
    <w:rsid w:val="006D0168"/>
    <w:rsid w:val="006D4188"/>
    <w:rsid w:val="006D7379"/>
    <w:rsid w:val="006E3082"/>
    <w:rsid w:val="006E369D"/>
    <w:rsid w:val="006E6AAF"/>
    <w:rsid w:val="006F2768"/>
    <w:rsid w:val="006F3ABB"/>
    <w:rsid w:val="006F6344"/>
    <w:rsid w:val="006F6D39"/>
    <w:rsid w:val="006F6EA7"/>
    <w:rsid w:val="006F7A00"/>
    <w:rsid w:val="00704274"/>
    <w:rsid w:val="0070646F"/>
    <w:rsid w:val="00706706"/>
    <w:rsid w:val="00710CD8"/>
    <w:rsid w:val="00711BAD"/>
    <w:rsid w:val="00715E8E"/>
    <w:rsid w:val="00716CE0"/>
    <w:rsid w:val="007172FD"/>
    <w:rsid w:val="007210C2"/>
    <w:rsid w:val="007259CF"/>
    <w:rsid w:val="00725D41"/>
    <w:rsid w:val="007310AC"/>
    <w:rsid w:val="00731C5F"/>
    <w:rsid w:val="00731D0F"/>
    <w:rsid w:val="0073475A"/>
    <w:rsid w:val="00735FD2"/>
    <w:rsid w:val="0073688D"/>
    <w:rsid w:val="00737D4F"/>
    <w:rsid w:val="00740DC6"/>
    <w:rsid w:val="007416C8"/>
    <w:rsid w:val="00741D40"/>
    <w:rsid w:val="00743D8A"/>
    <w:rsid w:val="00745221"/>
    <w:rsid w:val="00745852"/>
    <w:rsid w:val="007500CF"/>
    <w:rsid w:val="00753724"/>
    <w:rsid w:val="007539EB"/>
    <w:rsid w:val="00760478"/>
    <w:rsid w:val="007618D3"/>
    <w:rsid w:val="0076350F"/>
    <w:rsid w:val="007649EE"/>
    <w:rsid w:val="0076569C"/>
    <w:rsid w:val="00773DC0"/>
    <w:rsid w:val="0077433D"/>
    <w:rsid w:val="007754F1"/>
    <w:rsid w:val="00776214"/>
    <w:rsid w:val="0077762D"/>
    <w:rsid w:val="0078370E"/>
    <w:rsid w:val="00794C2E"/>
    <w:rsid w:val="00794D58"/>
    <w:rsid w:val="007956F1"/>
    <w:rsid w:val="007A08F3"/>
    <w:rsid w:val="007A6459"/>
    <w:rsid w:val="007A786C"/>
    <w:rsid w:val="007B0206"/>
    <w:rsid w:val="007B228F"/>
    <w:rsid w:val="007B277B"/>
    <w:rsid w:val="007B4253"/>
    <w:rsid w:val="007B4D3C"/>
    <w:rsid w:val="007B7F7D"/>
    <w:rsid w:val="007C1727"/>
    <w:rsid w:val="007C312A"/>
    <w:rsid w:val="007C6306"/>
    <w:rsid w:val="007C6994"/>
    <w:rsid w:val="007D4CDF"/>
    <w:rsid w:val="007D615A"/>
    <w:rsid w:val="007D73B9"/>
    <w:rsid w:val="007E39B8"/>
    <w:rsid w:val="007E58B5"/>
    <w:rsid w:val="007F2630"/>
    <w:rsid w:val="007F3C09"/>
    <w:rsid w:val="007F6A4C"/>
    <w:rsid w:val="007F6C67"/>
    <w:rsid w:val="00800C13"/>
    <w:rsid w:val="0080128A"/>
    <w:rsid w:val="00803E19"/>
    <w:rsid w:val="00813B5C"/>
    <w:rsid w:val="00817F5D"/>
    <w:rsid w:val="00831337"/>
    <w:rsid w:val="0083248B"/>
    <w:rsid w:val="00840F35"/>
    <w:rsid w:val="00841AF8"/>
    <w:rsid w:val="008477C5"/>
    <w:rsid w:val="00847A2E"/>
    <w:rsid w:val="008563F9"/>
    <w:rsid w:val="008604CF"/>
    <w:rsid w:val="00863A4C"/>
    <w:rsid w:val="00864E58"/>
    <w:rsid w:val="00864F61"/>
    <w:rsid w:val="0087000A"/>
    <w:rsid w:val="00870CD5"/>
    <w:rsid w:val="00874873"/>
    <w:rsid w:val="00876494"/>
    <w:rsid w:val="008806E9"/>
    <w:rsid w:val="00882722"/>
    <w:rsid w:val="0088522C"/>
    <w:rsid w:val="00885874"/>
    <w:rsid w:val="00887F8F"/>
    <w:rsid w:val="0089400F"/>
    <w:rsid w:val="008958C7"/>
    <w:rsid w:val="00896719"/>
    <w:rsid w:val="00897800"/>
    <w:rsid w:val="008A1C1B"/>
    <w:rsid w:val="008A38B1"/>
    <w:rsid w:val="008A4C40"/>
    <w:rsid w:val="008A4F8E"/>
    <w:rsid w:val="008A578A"/>
    <w:rsid w:val="008A78A6"/>
    <w:rsid w:val="008A7ABC"/>
    <w:rsid w:val="008B0D89"/>
    <w:rsid w:val="008B418D"/>
    <w:rsid w:val="008C1116"/>
    <w:rsid w:val="008C37F8"/>
    <w:rsid w:val="008C4C24"/>
    <w:rsid w:val="008C5566"/>
    <w:rsid w:val="008D1138"/>
    <w:rsid w:val="008D220B"/>
    <w:rsid w:val="008D53A0"/>
    <w:rsid w:val="008D6849"/>
    <w:rsid w:val="008F098D"/>
    <w:rsid w:val="008F199E"/>
    <w:rsid w:val="008F2CF1"/>
    <w:rsid w:val="008F47F0"/>
    <w:rsid w:val="008F6FE6"/>
    <w:rsid w:val="009113E9"/>
    <w:rsid w:val="00911F19"/>
    <w:rsid w:val="00911FA4"/>
    <w:rsid w:val="00914A10"/>
    <w:rsid w:val="0091560E"/>
    <w:rsid w:val="009208E1"/>
    <w:rsid w:val="00925529"/>
    <w:rsid w:val="00925EF4"/>
    <w:rsid w:val="00932018"/>
    <w:rsid w:val="00932C35"/>
    <w:rsid w:val="00934698"/>
    <w:rsid w:val="00942C81"/>
    <w:rsid w:val="009450BC"/>
    <w:rsid w:val="009469FD"/>
    <w:rsid w:val="009519ED"/>
    <w:rsid w:val="00951DE7"/>
    <w:rsid w:val="00952795"/>
    <w:rsid w:val="00952EC2"/>
    <w:rsid w:val="009543D9"/>
    <w:rsid w:val="00955100"/>
    <w:rsid w:val="00960D31"/>
    <w:rsid w:val="009613E7"/>
    <w:rsid w:val="00962F06"/>
    <w:rsid w:val="00967C8B"/>
    <w:rsid w:val="009730F8"/>
    <w:rsid w:val="00986427"/>
    <w:rsid w:val="009866BD"/>
    <w:rsid w:val="009877AB"/>
    <w:rsid w:val="0099017F"/>
    <w:rsid w:val="00990949"/>
    <w:rsid w:val="00992BA8"/>
    <w:rsid w:val="00993676"/>
    <w:rsid w:val="00994982"/>
    <w:rsid w:val="00994EC4"/>
    <w:rsid w:val="00996899"/>
    <w:rsid w:val="00997CB8"/>
    <w:rsid w:val="009A42B6"/>
    <w:rsid w:val="009A4FFF"/>
    <w:rsid w:val="009A7DDC"/>
    <w:rsid w:val="009B19F4"/>
    <w:rsid w:val="009B20DE"/>
    <w:rsid w:val="009C1761"/>
    <w:rsid w:val="009C35DD"/>
    <w:rsid w:val="009C50BC"/>
    <w:rsid w:val="009C5E25"/>
    <w:rsid w:val="009C5F3E"/>
    <w:rsid w:val="009C6ECC"/>
    <w:rsid w:val="009C74E2"/>
    <w:rsid w:val="009D000E"/>
    <w:rsid w:val="009D0FAC"/>
    <w:rsid w:val="009D28F3"/>
    <w:rsid w:val="009D2D96"/>
    <w:rsid w:val="009D4DDB"/>
    <w:rsid w:val="009E5AF7"/>
    <w:rsid w:val="009E7EF5"/>
    <w:rsid w:val="009F0CF9"/>
    <w:rsid w:val="009F3C06"/>
    <w:rsid w:val="009F541B"/>
    <w:rsid w:val="009F6133"/>
    <w:rsid w:val="00A02FF7"/>
    <w:rsid w:val="00A04863"/>
    <w:rsid w:val="00A0508D"/>
    <w:rsid w:val="00A11169"/>
    <w:rsid w:val="00A13745"/>
    <w:rsid w:val="00A1564C"/>
    <w:rsid w:val="00A2207C"/>
    <w:rsid w:val="00A23353"/>
    <w:rsid w:val="00A23E80"/>
    <w:rsid w:val="00A24734"/>
    <w:rsid w:val="00A30399"/>
    <w:rsid w:val="00A32624"/>
    <w:rsid w:val="00A32B2B"/>
    <w:rsid w:val="00A32E31"/>
    <w:rsid w:val="00A35BD5"/>
    <w:rsid w:val="00A36CF3"/>
    <w:rsid w:val="00A37DB5"/>
    <w:rsid w:val="00A41879"/>
    <w:rsid w:val="00A51B36"/>
    <w:rsid w:val="00A5274F"/>
    <w:rsid w:val="00A546AB"/>
    <w:rsid w:val="00A54EF0"/>
    <w:rsid w:val="00A57FE6"/>
    <w:rsid w:val="00A60B91"/>
    <w:rsid w:val="00A6229C"/>
    <w:rsid w:val="00A6256E"/>
    <w:rsid w:val="00A72A7C"/>
    <w:rsid w:val="00A76A48"/>
    <w:rsid w:val="00A80F6F"/>
    <w:rsid w:val="00A82E3E"/>
    <w:rsid w:val="00A83036"/>
    <w:rsid w:val="00A855D3"/>
    <w:rsid w:val="00A92833"/>
    <w:rsid w:val="00A9304D"/>
    <w:rsid w:val="00A935AB"/>
    <w:rsid w:val="00A96D53"/>
    <w:rsid w:val="00A96FE1"/>
    <w:rsid w:val="00A977ED"/>
    <w:rsid w:val="00AA3B36"/>
    <w:rsid w:val="00AA77D7"/>
    <w:rsid w:val="00AB06E9"/>
    <w:rsid w:val="00AB24E3"/>
    <w:rsid w:val="00AB4196"/>
    <w:rsid w:val="00AB4A82"/>
    <w:rsid w:val="00AB7013"/>
    <w:rsid w:val="00AC1874"/>
    <w:rsid w:val="00AC1E30"/>
    <w:rsid w:val="00AC393E"/>
    <w:rsid w:val="00AC514D"/>
    <w:rsid w:val="00AC5ECC"/>
    <w:rsid w:val="00AC70E0"/>
    <w:rsid w:val="00AD0FCD"/>
    <w:rsid w:val="00AD3D7C"/>
    <w:rsid w:val="00AD6496"/>
    <w:rsid w:val="00AD70B6"/>
    <w:rsid w:val="00AE34A2"/>
    <w:rsid w:val="00AE403E"/>
    <w:rsid w:val="00AF00E3"/>
    <w:rsid w:val="00AF4F52"/>
    <w:rsid w:val="00AF7EC3"/>
    <w:rsid w:val="00B014D7"/>
    <w:rsid w:val="00B1178B"/>
    <w:rsid w:val="00B12918"/>
    <w:rsid w:val="00B12C01"/>
    <w:rsid w:val="00B215BD"/>
    <w:rsid w:val="00B23820"/>
    <w:rsid w:val="00B2454E"/>
    <w:rsid w:val="00B25CDA"/>
    <w:rsid w:val="00B30ABB"/>
    <w:rsid w:val="00B313A8"/>
    <w:rsid w:val="00B436D2"/>
    <w:rsid w:val="00B44CE9"/>
    <w:rsid w:val="00B45C0B"/>
    <w:rsid w:val="00B45C86"/>
    <w:rsid w:val="00B45DB2"/>
    <w:rsid w:val="00B46656"/>
    <w:rsid w:val="00B47005"/>
    <w:rsid w:val="00B473E5"/>
    <w:rsid w:val="00B5480D"/>
    <w:rsid w:val="00B60C3F"/>
    <w:rsid w:val="00B622A9"/>
    <w:rsid w:val="00B6323E"/>
    <w:rsid w:val="00B6574D"/>
    <w:rsid w:val="00B6692E"/>
    <w:rsid w:val="00B67303"/>
    <w:rsid w:val="00B72013"/>
    <w:rsid w:val="00B74E12"/>
    <w:rsid w:val="00B75E39"/>
    <w:rsid w:val="00B8102D"/>
    <w:rsid w:val="00B8235D"/>
    <w:rsid w:val="00B8260C"/>
    <w:rsid w:val="00B8403D"/>
    <w:rsid w:val="00B90305"/>
    <w:rsid w:val="00B922DC"/>
    <w:rsid w:val="00B94148"/>
    <w:rsid w:val="00BA238F"/>
    <w:rsid w:val="00BA2B86"/>
    <w:rsid w:val="00BA3B18"/>
    <w:rsid w:val="00BA454C"/>
    <w:rsid w:val="00BA70FE"/>
    <w:rsid w:val="00BB37BD"/>
    <w:rsid w:val="00BB4419"/>
    <w:rsid w:val="00BB4A4E"/>
    <w:rsid w:val="00BB521B"/>
    <w:rsid w:val="00BC03B5"/>
    <w:rsid w:val="00BC2658"/>
    <w:rsid w:val="00BC5075"/>
    <w:rsid w:val="00BC7D4F"/>
    <w:rsid w:val="00BD2694"/>
    <w:rsid w:val="00BD345B"/>
    <w:rsid w:val="00BD43C6"/>
    <w:rsid w:val="00BD4D00"/>
    <w:rsid w:val="00BD7123"/>
    <w:rsid w:val="00BD7236"/>
    <w:rsid w:val="00BE2C49"/>
    <w:rsid w:val="00BE3736"/>
    <w:rsid w:val="00BE70F0"/>
    <w:rsid w:val="00BF216E"/>
    <w:rsid w:val="00BF543D"/>
    <w:rsid w:val="00BF7683"/>
    <w:rsid w:val="00BF77EE"/>
    <w:rsid w:val="00C01AAD"/>
    <w:rsid w:val="00C068BA"/>
    <w:rsid w:val="00C07363"/>
    <w:rsid w:val="00C123B2"/>
    <w:rsid w:val="00C13132"/>
    <w:rsid w:val="00C13CF3"/>
    <w:rsid w:val="00C1707B"/>
    <w:rsid w:val="00C21E00"/>
    <w:rsid w:val="00C232C1"/>
    <w:rsid w:val="00C23367"/>
    <w:rsid w:val="00C24523"/>
    <w:rsid w:val="00C2458F"/>
    <w:rsid w:val="00C26062"/>
    <w:rsid w:val="00C36585"/>
    <w:rsid w:val="00C440B1"/>
    <w:rsid w:val="00C46BA7"/>
    <w:rsid w:val="00C47019"/>
    <w:rsid w:val="00C47C1B"/>
    <w:rsid w:val="00C517F7"/>
    <w:rsid w:val="00C5359C"/>
    <w:rsid w:val="00C57A0C"/>
    <w:rsid w:val="00C6109B"/>
    <w:rsid w:val="00C620B8"/>
    <w:rsid w:val="00C6277C"/>
    <w:rsid w:val="00C6568D"/>
    <w:rsid w:val="00C66812"/>
    <w:rsid w:val="00C6695E"/>
    <w:rsid w:val="00C70FA1"/>
    <w:rsid w:val="00C71A9A"/>
    <w:rsid w:val="00C7420E"/>
    <w:rsid w:val="00C7520E"/>
    <w:rsid w:val="00C7574E"/>
    <w:rsid w:val="00C81FD0"/>
    <w:rsid w:val="00C85851"/>
    <w:rsid w:val="00C8748B"/>
    <w:rsid w:val="00C91DA0"/>
    <w:rsid w:val="00C94067"/>
    <w:rsid w:val="00C96198"/>
    <w:rsid w:val="00C97921"/>
    <w:rsid w:val="00CA1CB0"/>
    <w:rsid w:val="00CA7E1F"/>
    <w:rsid w:val="00CB1098"/>
    <w:rsid w:val="00CB5BE7"/>
    <w:rsid w:val="00CB71E4"/>
    <w:rsid w:val="00CC0DFF"/>
    <w:rsid w:val="00CC32AC"/>
    <w:rsid w:val="00CC3CEF"/>
    <w:rsid w:val="00CC68B5"/>
    <w:rsid w:val="00CC7FFE"/>
    <w:rsid w:val="00CD2598"/>
    <w:rsid w:val="00CD4C52"/>
    <w:rsid w:val="00CE0E3C"/>
    <w:rsid w:val="00CE26CD"/>
    <w:rsid w:val="00CF222B"/>
    <w:rsid w:val="00CF2F67"/>
    <w:rsid w:val="00CF7BEF"/>
    <w:rsid w:val="00D056CC"/>
    <w:rsid w:val="00D05916"/>
    <w:rsid w:val="00D05A5B"/>
    <w:rsid w:val="00D06F1F"/>
    <w:rsid w:val="00D079E7"/>
    <w:rsid w:val="00D108D3"/>
    <w:rsid w:val="00D111AB"/>
    <w:rsid w:val="00D11A53"/>
    <w:rsid w:val="00D11AF0"/>
    <w:rsid w:val="00D16BB1"/>
    <w:rsid w:val="00D1706C"/>
    <w:rsid w:val="00D221FB"/>
    <w:rsid w:val="00D2563C"/>
    <w:rsid w:val="00D37C80"/>
    <w:rsid w:val="00D40DAB"/>
    <w:rsid w:val="00D43F13"/>
    <w:rsid w:val="00D4487D"/>
    <w:rsid w:val="00D47BDD"/>
    <w:rsid w:val="00D60584"/>
    <w:rsid w:val="00D62D18"/>
    <w:rsid w:val="00D66091"/>
    <w:rsid w:val="00D67765"/>
    <w:rsid w:val="00D67DC0"/>
    <w:rsid w:val="00D70294"/>
    <w:rsid w:val="00D717DC"/>
    <w:rsid w:val="00D73A4C"/>
    <w:rsid w:val="00D80B05"/>
    <w:rsid w:val="00D92846"/>
    <w:rsid w:val="00D93F19"/>
    <w:rsid w:val="00DA06DD"/>
    <w:rsid w:val="00DA3994"/>
    <w:rsid w:val="00DA50A8"/>
    <w:rsid w:val="00DA7E57"/>
    <w:rsid w:val="00DB19BD"/>
    <w:rsid w:val="00DC554B"/>
    <w:rsid w:val="00DC578F"/>
    <w:rsid w:val="00DD2AF5"/>
    <w:rsid w:val="00DD4053"/>
    <w:rsid w:val="00DD41E0"/>
    <w:rsid w:val="00DD46CB"/>
    <w:rsid w:val="00DD4D76"/>
    <w:rsid w:val="00DE0031"/>
    <w:rsid w:val="00DE700E"/>
    <w:rsid w:val="00DE7238"/>
    <w:rsid w:val="00DE7C71"/>
    <w:rsid w:val="00DF106B"/>
    <w:rsid w:val="00DF28AE"/>
    <w:rsid w:val="00DF4459"/>
    <w:rsid w:val="00DF54E0"/>
    <w:rsid w:val="00DF625C"/>
    <w:rsid w:val="00DF71FE"/>
    <w:rsid w:val="00E03A92"/>
    <w:rsid w:val="00E05E09"/>
    <w:rsid w:val="00E0777C"/>
    <w:rsid w:val="00E0777E"/>
    <w:rsid w:val="00E1072E"/>
    <w:rsid w:val="00E12A08"/>
    <w:rsid w:val="00E13382"/>
    <w:rsid w:val="00E15C45"/>
    <w:rsid w:val="00E15F42"/>
    <w:rsid w:val="00E1689F"/>
    <w:rsid w:val="00E23FD7"/>
    <w:rsid w:val="00E25E02"/>
    <w:rsid w:val="00E264A1"/>
    <w:rsid w:val="00E3132B"/>
    <w:rsid w:val="00E31930"/>
    <w:rsid w:val="00E400FC"/>
    <w:rsid w:val="00E414D2"/>
    <w:rsid w:val="00E41598"/>
    <w:rsid w:val="00E4709A"/>
    <w:rsid w:val="00E47D41"/>
    <w:rsid w:val="00E527DF"/>
    <w:rsid w:val="00E55808"/>
    <w:rsid w:val="00E5700B"/>
    <w:rsid w:val="00E628E8"/>
    <w:rsid w:val="00E63642"/>
    <w:rsid w:val="00E74840"/>
    <w:rsid w:val="00E81B03"/>
    <w:rsid w:val="00E84529"/>
    <w:rsid w:val="00E848A1"/>
    <w:rsid w:val="00E84BE7"/>
    <w:rsid w:val="00E86208"/>
    <w:rsid w:val="00E919A6"/>
    <w:rsid w:val="00E91C23"/>
    <w:rsid w:val="00E94020"/>
    <w:rsid w:val="00E95F73"/>
    <w:rsid w:val="00EA41B5"/>
    <w:rsid w:val="00EA46BF"/>
    <w:rsid w:val="00EA59B9"/>
    <w:rsid w:val="00EA6BB2"/>
    <w:rsid w:val="00EA7241"/>
    <w:rsid w:val="00EB1A60"/>
    <w:rsid w:val="00EB2745"/>
    <w:rsid w:val="00EB37E1"/>
    <w:rsid w:val="00EB4C7E"/>
    <w:rsid w:val="00EB512F"/>
    <w:rsid w:val="00EB62F8"/>
    <w:rsid w:val="00EC22E2"/>
    <w:rsid w:val="00EC4529"/>
    <w:rsid w:val="00EC4C29"/>
    <w:rsid w:val="00EC551C"/>
    <w:rsid w:val="00EC5C1C"/>
    <w:rsid w:val="00EC5E2A"/>
    <w:rsid w:val="00ED4CFB"/>
    <w:rsid w:val="00EE71C9"/>
    <w:rsid w:val="00EE72F9"/>
    <w:rsid w:val="00EE7C6B"/>
    <w:rsid w:val="00EF19AB"/>
    <w:rsid w:val="00EF4C50"/>
    <w:rsid w:val="00EF77F2"/>
    <w:rsid w:val="00F00368"/>
    <w:rsid w:val="00F04E9E"/>
    <w:rsid w:val="00F13FD3"/>
    <w:rsid w:val="00F14145"/>
    <w:rsid w:val="00F158A3"/>
    <w:rsid w:val="00F24086"/>
    <w:rsid w:val="00F24F96"/>
    <w:rsid w:val="00F252D7"/>
    <w:rsid w:val="00F275D2"/>
    <w:rsid w:val="00F2765B"/>
    <w:rsid w:val="00F305D4"/>
    <w:rsid w:val="00F32EC3"/>
    <w:rsid w:val="00F40AC1"/>
    <w:rsid w:val="00F43AC8"/>
    <w:rsid w:val="00F52457"/>
    <w:rsid w:val="00F5648B"/>
    <w:rsid w:val="00F660FC"/>
    <w:rsid w:val="00F7728F"/>
    <w:rsid w:val="00F80036"/>
    <w:rsid w:val="00F81306"/>
    <w:rsid w:val="00F81A62"/>
    <w:rsid w:val="00F82A8C"/>
    <w:rsid w:val="00F83AE4"/>
    <w:rsid w:val="00F90172"/>
    <w:rsid w:val="00F92C36"/>
    <w:rsid w:val="00F97A94"/>
    <w:rsid w:val="00F97AD9"/>
    <w:rsid w:val="00FA0CEE"/>
    <w:rsid w:val="00FA57CE"/>
    <w:rsid w:val="00FA598D"/>
    <w:rsid w:val="00FA60D7"/>
    <w:rsid w:val="00FB0AC9"/>
    <w:rsid w:val="00FB0BC7"/>
    <w:rsid w:val="00FB58C5"/>
    <w:rsid w:val="00FD1A8E"/>
    <w:rsid w:val="00FD7B0A"/>
    <w:rsid w:val="00FE1732"/>
    <w:rsid w:val="00FE2246"/>
    <w:rsid w:val="00FF4904"/>
    <w:rsid w:val="00FF5DE7"/>
    <w:rsid w:val="6DFF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65B8C"/>
  <w15:docId w15:val="{036010C2-35AD-4EA8-AD18-4E1B70F7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jc w:val="center"/>
      <w:outlineLvl w:val="2"/>
    </w:pPr>
    <w:rPr>
      <w:rFonts w:ascii="隶书"/>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10"/>
    <w:uiPriority w:val="99"/>
    <w:qFormat/>
    <w:pPr>
      <w:jc w:val="left"/>
    </w:pPr>
  </w:style>
  <w:style w:type="paragraph" w:styleId="a6">
    <w:name w:val="Normal Indent"/>
    <w:basedOn w:val="a"/>
    <w:qFormat/>
    <w:pPr>
      <w:autoSpaceDE w:val="0"/>
      <w:autoSpaceDN w:val="0"/>
      <w:adjustRightInd w:val="0"/>
      <w:ind w:firstLine="420"/>
      <w:jc w:val="left"/>
    </w:pPr>
    <w:rPr>
      <w:rFonts w:ascii="宋体"/>
      <w:kern w:val="0"/>
      <w:sz w:val="24"/>
      <w:szCs w:val="20"/>
    </w:rPr>
  </w:style>
  <w:style w:type="paragraph" w:styleId="a7">
    <w:name w:val="Body Text"/>
    <w:basedOn w:val="a"/>
    <w:qFormat/>
    <w:pPr>
      <w:tabs>
        <w:tab w:val="left" w:pos="567"/>
      </w:tabs>
      <w:spacing w:before="120" w:line="22" w:lineRule="atLeast"/>
    </w:pPr>
    <w:rPr>
      <w:rFonts w:ascii="宋体" w:hAnsi="宋体"/>
      <w:sz w:val="24"/>
    </w:rPr>
  </w:style>
  <w:style w:type="paragraph" w:styleId="a8">
    <w:name w:val="Body Text Indent"/>
    <w:basedOn w:val="a"/>
    <w:qFormat/>
    <w:pPr>
      <w:ind w:firstLine="795"/>
    </w:pPr>
    <w:rPr>
      <w:sz w:val="32"/>
      <w:szCs w:val="20"/>
    </w:rPr>
  </w:style>
  <w:style w:type="paragraph" w:styleId="a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一般文"/>
    <w:basedOn w:val="a"/>
    <w:link w:val="aa"/>
    <w:uiPriority w:val="99"/>
    <w:qFormat/>
    <w:rPr>
      <w:rFonts w:ascii="宋体" w:hAnsi="Courier New"/>
      <w:szCs w:val="20"/>
    </w:rPr>
  </w:style>
  <w:style w:type="paragraph" w:styleId="ab">
    <w:name w:val="Date"/>
    <w:basedOn w:val="a"/>
    <w:next w:val="a"/>
    <w:qFormat/>
    <w:pPr>
      <w:ind w:leftChars="2500" w:left="100"/>
    </w:pPr>
  </w:style>
  <w:style w:type="paragraph" w:styleId="ac">
    <w:name w:val="Balloon Text"/>
    <w:basedOn w:val="a"/>
    <w:link w:val="ad"/>
    <w:uiPriority w:val="99"/>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qFormat/>
    <w:pPr>
      <w:pBdr>
        <w:bottom w:val="single" w:sz="6" w:space="1" w:color="auto"/>
      </w:pBdr>
      <w:tabs>
        <w:tab w:val="center" w:pos="4153"/>
        <w:tab w:val="right" w:pos="8306"/>
      </w:tabs>
      <w:snapToGrid w:val="0"/>
      <w:jc w:val="center"/>
    </w:pPr>
    <w:rPr>
      <w:sz w:val="18"/>
      <w:szCs w:val="18"/>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标题六"/>
    <w:basedOn w:val="3"/>
    <w:qFormat/>
    <w:pPr>
      <w:keepLines/>
      <w:spacing w:before="260" w:after="260" w:line="416" w:lineRule="auto"/>
      <w:jc w:val="both"/>
    </w:pPr>
    <w:rPr>
      <w:rFonts w:ascii="Times New Roman"/>
      <w:b/>
      <w:bCs/>
      <w:sz w:val="28"/>
      <w:szCs w:val="32"/>
    </w:rPr>
  </w:style>
  <w:style w:type="paragraph" w:customStyle="1" w:styleId="11">
    <w:name w:val="列出段落1"/>
    <w:basedOn w:val="a"/>
    <w:qFormat/>
    <w:pPr>
      <w:ind w:firstLineChars="200" w:firstLine="420"/>
    </w:pPr>
    <w:rPr>
      <w:rFonts w:ascii="Calibri" w:hAnsi="Calibri"/>
      <w:szCs w:val="22"/>
    </w:rPr>
  </w:style>
  <w:style w:type="character" w:customStyle="1" w:styleId="10">
    <w:name w:val="批注文字 字符1"/>
    <w:link w:val="a4"/>
    <w:qFormat/>
    <w:rPr>
      <w:kern w:val="2"/>
      <w:sz w:val="21"/>
      <w:szCs w:val="24"/>
    </w:rPr>
  </w:style>
  <w:style w:type="character" w:customStyle="1" w:styleId="a5">
    <w:name w:val="批注主题 字符"/>
    <w:link w:val="a3"/>
    <w:qFormat/>
    <w:rPr>
      <w:b/>
      <w:bCs/>
      <w:kern w:val="2"/>
      <w:sz w:val="21"/>
      <w:szCs w:val="24"/>
    </w:rPr>
  </w:style>
  <w:style w:type="paragraph" w:customStyle="1" w:styleId="Char1CharChar1CharCharCharChar">
    <w:name w:val="Char1 Char Char1 Char Char Char Char"/>
    <w:basedOn w:val="a"/>
    <w:qFormat/>
    <w:rPr>
      <w:rFonts w:ascii="Tahoma" w:hAnsi="Tahoma"/>
      <w:sz w:val="24"/>
      <w:szCs w:val="20"/>
    </w:rPr>
  </w:style>
  <w:style w:type="character" w:customStyle="1" w:styleId="aa">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9"/>
    <w:qFormat/>
    <w:rPr>
      <w:rFonts w:ascii="宋体" w:hAnsi="Courier New"/>
      <w:kern w:val="2"/>
      <w:sz w:val="21"/>
    </w:rPr>
  </w:style>
  <w:style w:type="paragraph" w:customStyle="1" w:styleId="110">
    <w:name w:val="列出段落11"/>
    <w:basedOn w:val="a"/>
    <w:uiPriority w:val="34"/>
    <w:qFormat/>
    <w:pPr>
      <w:ind w:firstLineChars="200" w:firstLine="420"/>
    </w:pPr>
    <w:rPr>
      <w:rFonts w:ascii="Calibri" w:hAnsi="Calibri"/>
      <w:szCs w:val="22"/>
    </w:rPr>
  </w:style>
  <w:style w:type="character" w:customStyle="1" w:styleId="12">
    <w:name w:val="纯文本 字符1"/>
    <w:qFormat/>
    <w:rPr>
      <w:rFonts w:ascii="宋体" w:hAnsi="Courier New"/>
      <w:kern w:val="2"/>
      <w:sz w:val="21"/>
    </w:rPr>
  </w:style>
  <w:style w:type="character" w:customStyle="1" w:styleId="af6">
    <w:name w:val="批注文字 字符"/>
    <w:uiPriority w:val="99"/>
    <w:qFormat/>
    <w:rPr>
      <w:kern w:val="2"/>
      <w:sz w:val="21"/>
      <w:szCs w:val="24"/>
    </w:rPr>
  </w:style>
  <w:style w:type="character" w:customStyle="1" w:styleId="ad">
    <w:name w:val="批注框文本 字符"/>
    <w:basedOn w:val="a0"/>
    <w:link w:val="ac"/>
    <w:uiPriority w:val="99"/>
    <w:qFormat/>
    <w:rPr>
      <w:kern w:val="2"/>
      <w:sz w:val="18"/>
      <w:szCs w:val="18"/>
    </w:rPr>
  </w:style>
  <w:style w:type="table" w:customStyle="1" w:styleId="TableNormal">
    <w:name w:val="Table Normal"/>
    <w:qFormat/>
    <w:tblPr>
      <w:tblCellMar>
        <w:top w:w="0" w:type="dxa"/>
        <w:left w:w="0" w:type="dxa"/>
        <w:bottom w:w="0" w:type="dxa"/>
        <w:right w:w="0" w:type="dxa"/>
      </w:tblCellMar>
    </w:tblPr>
  </w:style>
  <w:style w:type="paragraph" w:customStyle="1" w:styleId="Af7">
    <w:name w:val="正文 A"/>
    <w:qFormat/>
    <w:rPr>
      <w:rFonts w:ascii="Arial Unicode MS" w:eastAsia="Helvetica" w:hAnsi="Arial Unicode MS" w:cs="Arial Unicode MS" w:hint="eastAsia"/>
      <w:color w:val="000000"/>
      <w:sz w:val="24"/>
      <w:szCs w:val="24"/>
    </w:rPr>
  </w:style>
  <w:style w:type="character" w:customStyle="1" w:styleId="None">
    <w:name w:val="None"/>
    <w:qFormat/>
  </w:style>
  <w:style w:type="paragraph" w:customStyle="1" w:styleId="Default">
    <w:name w:val="Default"/>
    <w:qFormat/>
    <w:rPr>
      <w:rFonts w:ascii="Helvetica" w:eastAsia="Helvetica" w:hAnsi="Helvetica" w:cs="Helvetica"/>
      <w:color w:val="000000"/>
      <w:sz w:val="22"/>
      <w:szCs w:val="22"/>
    </w:rPr>
  </w:style>
  <w:style w:type="character" w:customStyle="1" w:styleId="bt21">
    <w:name w:val="bt21"/>
    <w:qFormat/>
    <w:rPr>
      <w:rFonts w:ascii="黑体" w:eastAsia="黑体" w:hint="eastAsia"/>
      <w:sz w:val="24"/>
      <w:szCs w:val="24"/>
    </w:rPr>
  </w:style>
  <w:style w:type="character" w:customStyle="1" w:styleId="zw1">
    <w:name w:val="zw1"/>
    <w:qFormat/>
    <w:rPr>
      <w:rFonts w:ascii="宋体" w:eastAsia="宋体" w:hAnsi="宋体" w:hint="eastAsia"/>
      <w:sz w:val="22"/>
      <w:szCs w:val="22"/>
    </w:rPr>
  </w:style>
  <w:style w:type="character" w:customStyle="1" w:styleId="Char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sid w:val="00641A2A"/>
    <w:rPr>
      <w:rFonts w:ascii="宋体" w:hAnsi="Courier New"/>
    </w:rPr>
  </w:style>
  <w:style w:type="paragraph" w:styleId="af8">
    <w:name w:val="List Paragraph"/>
    <w:basedOn w:val="a"/>
    <w:link w:val="af9"/>
    <w:uiPriority w:val="34"/>
    <w:qFormat/>
    <w:rsid w:val="00472115"/>
    <w:pPr>
      <w:ind w:firstLineChars="200" w:firstLine="420"/>
    </w:pPr>
    <w:rPr>
      <w:rFonts w:ascii="Calibri" w:hAnsi="Calibri"/>
      <w:szCs w:val="22"/>
    </w:rPr>
  </w:style>
  <w:style w:type="character" w:customStyle="1" w:styleId="af9">
    <w:name w:val="列表段落 字符"/>
    <w:link w:val="af8"/>
    <w:uiPriority w:val="34"/>
    <w:rsid w:val="00472115"/>
    <w:rPr>
      <w:rFonts w:ascii="Calibri" w:hAnsi="Calibri"/>
      <w:kern w:val="2"/>
      <w:sz w:val="21"/>
      <w:szCs w:val="22"/>
    </w:rPr>
  </w:style>
  <w:style w:type="paragraph" w:styleId="TOC">
    <w:name w:val="TOC Heading"/>
    <w:basedOn w:val="1"/>
    <w:next w:val="a"/>
    <w:uiPriority w:val="39"/>
    <w:unhideWhenUsed/>
    <w:qFormat/>
    <w:rsid w:val="003C2394"/>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rsid w:val="003C2394"/>
    <w:pPr>
      <w:ind w:leftChars="200" w:left="420"/>
    </w:pPr>
  </w:style>
  <w:style w:type="character" w:customStyle="1" w:styleId="af">
    <w:name w:val="页脚 字符"/>
    <w:basedOn w:val="a0"/>
    <w:link w:val="ae"/>
    <w:uiPriority w:val="99"/>
    <w:rsid w:val="003C23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D8B4A8-0788-4621-B165-0D2D38DA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38</Pages>
  <Words>2841</Words>
  <Characters>16196</Characters>
  <Application>Microsoft Office Word</Application>
  <DocSecurity>0</DocSecurity>
  <Lines>134</Lines>
  <Paragraphs>37</Paragraphs>
  <ScaleCrop>false</ScaleCrop>
  <Company>Microsoft China</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 格 预 审 邀 请</dc:title>
  <dc:creator>acai</dc:creator>
  <cp:lastModifiedBy>le</cp:lastModifiedBy>
  <cp:revision>57</cp:revision>
  <cp:lastPrinted>2016-06-15T22:16:00Z</cp:lastPrinted>
  <dcterms:created xsi:type="dcterms:W3CDTF">2021-01-15T14:29:00Z</dcterms:created>
  <dcterms:modified xsi:type="dcterms:W3CDTF">2021-05-18T08:33:00Z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2052-3.2.1.5071</vt:lpwstr>
  </property>
</Properties>
</file>