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3AFB07" w14:textId="77777777" w:rsidR="00EB2172" w:rsidRDefault="00EB2172">
      <w:pPr>
        <w:snapToGrid w:val="0"/>
        <w:spacing w:line="360" w:lineRule="auto"/>
        <w:jc w:val="center"/>
        <w:rPr>
          <w:rFonts w:asciiTheme="minorEastAsia" w:eastAsiaTheme="minorEastAsia" w:hAnsiTheme="minorEastAsia"/>
          <w:b/>
          <w:bCs/>
          <w:sz w:val="44"/>
          <w:szCs w:val="44"/>
        </w:rPr>
      </w:pPr>
    </w:p>
    <w:p w14:paraId="59054ABC" w14:textId="77777777" w:rsidR="00155474" w:rsidRDefault="00155474">
      <w:pPr>
        <w:spacing w:line="360" w:lineRule="auto"/>
        <w:jc w:val="center"/>
        <w:rPr>
          <w:rFonts w:asciiTheme="minorEastAsia" w:eastAsiaTheme="minorEastAsia" w:hAnsiTheme="minorEastAsia"/>
          <w:b/>
          <w:bCs/>
          <w:sz w:val="52"/>
          <w:szCs w:val="52"/>
        </w:rPr>
      </w:pPr>
    </w:p>
    <w:p w14:paraId="658F93C4" w14:textId="4CFE7978" w:rsidR="00EB2172" w:rsidRDefault="0017473F">
      <w:pPr>
        <w:spacing w:line="360" w:lineRule="auto"/>
        <w:jc w:val="center"/>
        <w:rPr>
          <w:rFonts w:asciiTheme="minorEastAsia" w:eastAsiaTheme="minorEastAsia" w:hAnsiTheme="minorEastAsia"/>
          <w:b/>
          <w:bCs/>
          <w:sz w:val="44"/>
          <w:szCs w:val="44"/>
        </w:rPr>
      </w:pPr>
      <w:r w:rsidRPr="0017473F">
        <w:rPr>
          <w:rFonts w:asciiTheme="minorEastAsia" w:eastAsiaTheme="minorEastAsia" w:hAnsiTheme="minorEastAsia" w:hint="eastAsia"/>
          <w:b/>
          <w:bCs/>
          <w:sz w:val="52"/>
          <w:szCs w:val="52"/>
        </w:rPr>
        <w:t>研究生精品在线课程建设项目</w:t>
      </w:r>
      <w:r w:rsidR="00155474" w:rsidRPr="00155474">
        <w:rPr>
          <w:rFonts w:asciiTheme="minorEastAsia" w:eastAsiaTheme="minorEastAsia" w:hAnsiTheme="minorEastAsia" w:hint="eastAsia"/>
          <w:b/>
          <w:bCs/>
          <w:sz w:val="52"/>
          <w:szCs w:val="52"/>
        </w:rPr>
        <w:t xml:space="preserve"> </w:t>
      </w:r>
    </w:p>
    <w:p w14:paraId="5024BE16" w14:textId="3B1100B7" w:rsidR="00EB2172" w:rsidRDefault="00A9014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比选文件</w:t>
      </w:r>
    </w:p>
    <w:p w14:paraId="2C9D43CF" w14:textId="74F6593A" w:rsidR="00EB2172" w:rsidRDefault="00A9014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w:t>
      </w:r>
      <w:r w:rsidR="00155474">
        <w:rPr>
          <w:rFonts w:asciiTheme="minorEastAsia" w:eastAsiaTheme="minorEastAsia" w:hAnsiTheme="minorEastAsia" w:hint="eastAsia"/>
          <w:b/>
          <w:sz w:val="32"/>
          <w:szCs w:val="32"/>
        </w:rPr>
        <w:t>2</w:t>
      </w:r>
      <w:r w:rsidR="00155474">
        <w:rPr>
          <w:rFonts w:asciiTheme="minorEastAsia" w:eastAsiaTheme="minorEastAsia" w:hAnsiTheme="minorEastAsia"/>
          <w:b/>
          <w:sz w:val="32"/>
          <w:szCs w:val="32"/>
        </w:rPr>
        <w:t>1</w:t>
      </w:r>
      <w:r>
        <w:rPr>
          <w:rFonts w:asciiTheme="minorEastAsia" w:eastAsiaTheme="minorEastAsia" w:hAnsiTheme="minorEastAsia" w:hint="eastAsia"/>
          <w:b/>
          <w:sz w:val="32"/>
          <w:szCs w:val="32"/>
        </w:rPr>
        <w:t>ZB</w:t>
      </w:r>
      <w:r w:rsidR="00155474">
        <w:rPr>
          <w:rFonts w:asciiTheme="minorEastAsia" w:eastAsiaTheme="minorEastAsia" w:hAnsiTheme="minorEastAsia"/>
          <w:b/>
          <w:sz w:val="32"/>
          <w:szCs w:val="32"/>
        </w:rPr>
        <w:t>0</w:t>
      </w:r>
      <w:r w:rsidR="0017473F">
        <w:rPr>
          <w:rFonts w:asciiTheme="minorEastAsia" w:eastAsiaTheme="minorEastAsia" w:hAnsiTheme="minorEastAsia"/>
          <w:b/>
          <w:sz w:val="32"/>
          <w:szCs w:val="32"/>
        </w:rPr>
        <w:t>0283</w:t>
      </w:r>
    </w:p>
    <w:p w14:paraId="283F32AB" w14:textId="77777777" w:rsidR="00EB2172" w:rsidRDefault="00EB2172">
      <w:pPr>
        <w:spacing w:line="360" w:lineRule="auto"/>
        <w:jc w:val="center"/>
        <w:rPr>
          <w:rFonts w:asciiTheme="minorEastAsia" w:eastAsiaTheme="minorEastAsia" w:hAnsiTheme="minorEastAsia"/>
          <w:b/>
          <w:sz w:val="30"/>
          <w:szCs w:val="30"/>
        </w:rPr>
      </w:pPr>
    </w:p>
    <w:p w14:paraId="1B879520" w14:textId="77777777" w:rsidR="00EB2172" w:rsidRDefault="00EB2172">
      <w:pPr>
        <w:spacing w:line="360" w:lineRule="auto"/>
        <w:jc w:val="center"/>
        <w:rPr>
          <w:rFonts w:asciiTheme="minorEastAsia" w:eastAsiaTheme="minorEastAsia" w:hAnsiTheme="minorEastAsia"/>
          <w:b/>
          <w:sz w:val="30"/>
          <w:szCs w:val="30"/>
        </w:rPr>
      </w:pPr>
    </w:p>
    <w:p w14:paraId="3B70BFA5" w14:textId="77777777" w:rsidR="00EB2172" w:rsidRDefault="00EB2172">
      <w:pPr>
        <w:spacing w:line="360" w:lineRule="auto"/>
        <w:jc w:val="center"/>
        <w:rPr>
          <w:rFonts w:asciiTheme="minorEastAsia" w:eastAsiaTheme="minorEastAsia" w:hAnsiTheme="minorEastAsia"/>
          <w:b/>
          <w:sz w:val="30"/>
          <w:szCs w:val="30"/>
        </w:rPr>
      </w:pPr>
    </w:p>
    <w:p w14:paraId="6F7500AB" w14:textId="77777777" w:rsidR="00EB2172" w:rsidRDefault="00EB2172">
      <w:pPr>
        <w:spacing w:line="360" w:lineRule="auto"/>
        <w:jc w:val="center"/>
        <w:rPr>
          <w:rFonts w:asciiTheme="minorEastAsia" w:eastAsiaTheme="minorEastAsia" w:hAnsiTheme="minorEastAsia"/>
          <w:b/>
          <w:sz w:val="30"/>
          <w:szCs w:val="30"/>
        </w:rPr>
      </w:pPr>
    </w:p>
    <w:p w14:paraId="76A79741" w14:textId="77777777" w:rsidR="00EB2172" w:rsidRDefault="00EB2172">
      <w:pPr>
        <w:spacing w:line="360" w:lineRule="auto"/>
        <w:jc w:val="center"/>
        <w:rPr>
          <w:rFonts w:asciiTheme="minorEastAsia" w:eastAsiaTheme="minorEastAsia" w:hAnsiTheme="minorEastAsia"/>
          <w:b/>
          <w:sz w:val="30"/>
          <w:szCs w:val="30"/>
        </w:rPr>
      </w:pPr>
    </w:p>
    <w:p w14:paraId="166291A0" w14:textId="77777777" w:rsidR="00EB2172" w:rsidRDefault="00EB2172">
      <w:pPr>
        <w:spacing w:line="360" w:lineRule="auto"/>
        <w:jc w:val="center"/>
        <w:rPr>
          <w:rFonts w:asciiTheme="minorEastAsia" w:eastAsiaTheme="minorEastAsia" w:hAnsiTheme="minorEastAsia"/>
          <w:b/>
          <w:sz w:val="30"/>
          <w:szCs w:val="30"/>
        </w:rPr>
      </w:pPr>
    </w:p>
    <w:p w14:paraId="5E796816" w14:textId="77777777" w:rsidR="00EB2172" w:rsidRDefault="00EB2172">
      <w:pPr>
        <w:spacing w:line="360" w:lineRule="auto"/>
        <w:jc w:val="center"/>
        <w:rPr>
          <w:rFonts w:asciiTheme="minorEastAsia" w:eastAsiaTheme="minorEastAsia" w:hAnsiTheme="minorEastAsia"/>
          <w:b/>
          <w:sz w:val="30"/>
          <w:szCs w:val="30"/>
        </w:rPr>
      </w:pPr>
    </w:p>
    <w:p w14:paraId="729B0056" w14:textId="77777777" w:rsidR="00EB2172" w:rsidRDefault="00EB2172">
      <w:pPr>
        <w:spacing w:line="360" w:lineRule="auto"/>
        <w:jc w:val="center"/>
        <w:rPr>
          <w:rFonts w:asciiTheme="minorEastAsia" w:eastAsiaTheme="minorEastAsia" w:hAnsiTheme="minorEastAsia"/>
          <w:b/>
          <w:sz w:val="30"/>
          <w:szCs w:val="30"/>
        </w:rPr>
      </w:pPr>
    </w:p>
    <w:p w14:paraId="3F68D61C" w14:textId="77777777" w:rsidR="00EB2172" w:rsidRDefault="00A9014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366F927D" w14:textId="77777777" w:rsidR="00EB2172" w:rsidRDefault="00A90144">
      <w:pPr>
        <w:spacing w:line="360" w:lineRule="auto"/>
        <w:jc w:val="center"/>
        <w:rPr>
          <w:rFonts w:asciiTheme="minorEastAsia" w:eastAsiaTheme="minorEastAsia" w:hAnsiTheme="minorEastAsia" w:hint="eastAsia"/>
          <w:b/>
          <w:w w:val="80"/>
          <w:sz w:val="32"/>
        </w:r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w:t>
      </w:r>
      <w:r w:rsidR="00155474">
        <w:rPr>
          <w:rFonts w:asciiTheme="minorEastAsia" w:eastAsiaTheme="minorEastAsia" w:hAnsiTheme="minorEastAsia"/>
          <w:b/>
          <w:w w:val="80"/>
          <w:sz w:val="32"/>
        </w:rPr>
        <w:t>1</w:t>
      </w:r>
      <w:r>
        <w:rPr>
          <w:rFonts w:asciiTheme="minorEastAsia" w:eastAsiaTheme="minorEastAsia" w:hAnsiTheme="minorEastAsia" w:hint="eastAsia"/>
          <w:b/>
          <w:w w:val="80"/>
          <w:sz w:val="32"/>
        </w:rPr>
        <w:t>年</w:t>
      </w:r>
      <w:r w:rsidR="00BC035C">
        <w:rPr>
          <w:rFonts w:asciiTheme="minorEastAsia" w:eastAsiaTheme="minorEastAsia" w:hAnsiTheme="minorEastAsia"/>
          <w:b/>
          <w:w w:val="80"/>
          <w:sz w:val="32"/>
        </w:rPr>
        <w:t>5</w:t>
      </w:r>
      <w:r>
        <w:rPr>
          <w:rFonts w:asciiTheme="minorEastAsia" w:eastAsiaTheme="minorEastAsia" w:hAnsiTheme="minorEastAsia" w:hint="eastAsia"/>
          <w:b/>
          <w:w w:val="80"/>
          <w:sz w:val="32"/>
        </w:rPr>
        <w:t>月</w:t>
      </w:r>
    </w:p>
    <w:p w14:paraId="55D95976" w14:textId="71B10782" w:rsidR="00D47EE3" w:rsidRPr="00D47EE3" w:rsidRDefault="00D47EE3" w:rsidP="00D47EE3">
      <w:pPr>
        <w:tabs>
          <w:tab w:val="center" w:pos="4153"/>
        </w:tabs>
        <w:rPr>
          <w:rFonts w:asciiTheme="minorEastAsia" w:eastAsiaTheme="minorEastAsia" w:hAnsiTheme="minorEastAsia"/>
          <w:sz w:val="32"/>
        </w:rPr>
        <w:sectPr w:rsidR="00D47EE3" w:rsidRPr="00D47EE3">
          <w:footerReference w:type="default" r:id="rId8"/>
          <w:pgSz w:w="11907" w:h="16840"/>
          <w:pgMar w:top="1440" w:right="1800" w:bottom="1440" w:left="1800" w:header="851" w:footer="851" w:gutter="0"/>
          <w:pgNumType w:start="1"/>
          <w:cols w:space="720"/>
          <w:titlePg/>
          <w:docGrid w:linePitch="462"/>
        </w:sectPr>
      </w:pPr>
      <w:r>
        <w:rPr>
          <w:rFonts w:asciiTheme="minorEastAsia" w:eastAsiaTheme="minorEastAsia" w:hAnsiTheme="minorEastAsia"/>
          <w:sz w:val="32"/>
        </w:rPr>
        <w:tab/>
      </w:r>
    </w:p>
    <w:p w14:paraId="0E49D8B0" w14:textId="77777777" w:rsidR="00EB2172" w:rsidRDefault="00A90144">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3CB2C8E0" w14:textId="014ADC98" w:rsidR="00DD5E04" w:rsidRDefault="00A90144">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72498180" w:history="1">
        <w:r w:rsidR="00DD5E04" w:rsidRPr="0023672C">
          <w:rPr>
            <w:rStyle w:val="afff0"/>
            <w:noProof/>
          </w:rPr>
          <w:t>第一章</w:t>
        </w:r>
        <w:r w:rsidR="00DD5E04" w:rsidRPr="0023672C">
          <w:rPr>
            <w:rStyle w:val="afff0"/>
            <w:noProof/>
          </w:rPr>
          <w:t xml:space="preserve"> </w:t>
        </w:r>
        <w:r w:rsidR="00DD5E04" w:rsidRPr="0023672C">
          <w:rPr>
            <w:rStyle w:val="afff0"/>
            <w:noProof/>
          </w:rPr>
          <w:t>比选邀请</w:t>
        </w:r>
        <w:r w:rsidR="00DD5E04">
          <w:rPr>
            <w:noProof/>
            <w:webHidden/>
          </w:rPr>
          <w:tab/>
        </w:r>
        <w:r w:rsidR="00DD5E04">
          <w:rPr>
            <w:noProof/>
            <w:webHidden/>
          </w:rPr>
          <w:fldChar w:fldCharType="begin"/>
        </w:r>
        <w:r w:rsidR="00DD5E04">
          <w:rPr>
            <w:noProof/>
            <w:webHidden/>
          </w:rPr>
          <w:instrText xml:space="preserve"> PAGEREF _Toc72498180 \h </w:instrText>
        </w:r>
        <w:r w:rsidR="00DD5E04">
          <w:rPr>
            <w:noProof/>
            <w:webHidden/>
          </w:rPr>
        </w:r>
        <w:r w:rsidR="00DD5E04">
          <w:rPr>
            <w:noProof/>
            <w:webHidden/>
          </w:rPr>
          <w:fldChar w:fldCharType="separate"/>
        </w:r>
        <w:r w:rsidR="00DD5E04">
          <w:rPr>
            <w:noProof/>
            <w:webHidden/>
          </w:rPr>
          <w:t>4</w:t>
        </w:r>
        <w:r w:rsidR="00DD5E04">
          <w:rPr>
            <w:noProof/>
            <w:webHidden/>
          </w:rPr>
          <w:fldChar w:fldCharType="end"/>
        </w:r>
      </w:hyperlink>
    </w:p>
    <w:p w14:paraId="31D113F7" w14:textId="0A3559A4" w:rsidR="00DD5E04" w:rsidRDefault="0070690E">
      <w:pPr>
        <w:pStyle w:val="TOC1"/>
        <w:tabs>
          <w:tab w:val="right" w:leader="dot" w:pos="9061"/>
        </w:tabs>
        <w:rPr>
          <w:rFonts w:asciiTheme="minorHAnsi" w:eastAsiaTheme="minorEastAsia" w:hAnsiTheme="minorHAnsi" w:cstheme="minorBidi"/>
          <w:b w:val="0"/>
          <w:bCs w:val="0"/>
          <w:iCs w:val="0"/>
          <w:noProof/>
          <w:sz w:val="21"/>
          <w:szCs w:val="22"/>
        </w:rPr>
      </w:pPr>
      <w:hyperlink w:anchor="_Toc72498181" w:history="1">
        <w:r w:rsidR="00DD5E04" w:rsidRPr="0023672C">
          <w:rPr>
            <w:rStyle w:val="afff0"/>
            <w:noProof/>
          </w:rPr>
          <w:t>第二章</w:t>
        </w:r>
        <w:r w:rsidR="00DD5E04" w:rsidRPr="0023672C">
          <w:rPr>
            <w:rStyle w:val="afff0"/>
            <w:noProof/>
          </w:rPr>
          <w:t xml:space="preserve"> </w:t>
        </w:r>
        <w:r w:rsidR="00DD5E04" w:rsidRPr="0023672C">
          <w:rPr>
            <w:rStyle w:val="afff0"/>
            <w:noProof/>
          </w:rPr>
          <w:t>供应商须知资料表</w:t>
        </w:r>
        <w:r w:rsidR="00DD5E04">
          <w:rPr>
            <w:noProof/>
            <w:webHidden/>
          </w:rPr>
          <w:tab/>
        </w:r>
        <w:r w:rsidR="00DD5E04">
          <w:rPr>
            <w:noProof/>
            <w:webHidden/>
          </w:rPr>
          <w:fldChar w:fldCharType="begin"/>
        </w:r>
        <w:r w:rsidR="00DD5E04">
          <w:rPr>
            <w:noProof/>
            <w:webHidden/>
          </w:rPr>
          <w:instrText xml:space="preserve"> PAGEREF _Toc72498181 \h </w:instrText>
        </w:r>
        <w:r w:rsidR="00DD5E04">
          <w:rPr>
            <w:noProof/>
            <w:webHidden/>
          </w:rPr>
        </w:r>
        <w:r w:rsidR="00DD5E04">
          <w:rPr>
            <w:noProof/>
            <w:webHidden/>
          </w:rPr>
          <w:fldChar w:fldCharType="separate"/>
        </w:r>
        <w:r w:rsidR="00DD5E04">
          <w:rPr>
            <w:noProof/>
            <w:webHidden/>
          </w:rPr>
          <w:t>6</w:t>
        </w:r>
        <w:r w:rsidR="00DD5E04">
          <w:rPr>
            <w:noProof/>
            <w:webHidden/>
          </w:rPr>
          <w:fldChar w:fldCharType="end"/>
        </w:r>
      </w:hyperlink>
    </w:p>
    <w:p w14:paraId="3CF7B55C" w14:textId="229C85BD" w:rsidR="00DD5E04" w:rsidRDefault="0070690E">
      <w:pPr>
        <w:pStyle w:val="TOC1"/>
        <w:tabs>
          <w:tab w:val="right" w:leader="dot" w:pos="9061"/>
        </w:tabs>
        <w:rPr>
          <w:rFonts w:asciiTheme="minorHAnsi" w:eastAsiaTheme="minorEastAsia" w:hAnsiTheme="minorHAnsi" w:cstheme="minorBidi"/>
          <w:b w:val="0"/>
          <w:bCs w:val="0"/>
          <w:iCs w:val="0"/>
          <w:noProof/>
          <w:sz w:val="21"/>
          <w:szCs w:val="22"/>
        </w:rPr>
      </w:pPr>
      <w:hyperlink w:anchor="_Toc72498182" w:history="1">
        <w:r w:rsidR="00DD5E04" w:rsidRPr="0023672C">
          <w:rPr>
            <w:rStyle w:val="afff0"/>
            <w:noProof/>
          </w:rPr>
          <w:t>第三章</w:t>
        </w:r>
        <w:r w:rsidR="00DD5E04" w:rsidRPr="0023672C">
          <w:rPr>
            <w:rStyle w:val="afff0"/>
            <w:noProof/>
          </w:rPr>
          <w:t xml:space="preserve"> </w:t>
        </w:r>
        <w:r w:rsidR="00DD5E04" w:rsidRPr="0023672C">
          <w:rPr>
            <w:rStyle w:val="afff0"/>
            <w:noProof/>
          </w:rPr>
          <w:t>供应商须知</w:t>
        </w:r>
        <w:r w:rsidR="00DD5E04">
          <w:rPr>
            <w:noProof/>
            <w:webHidden/>
          </w:rPr>
          <w:tab/>
        </w:r>
        <w:r w:rsidR="00DD5E04">
          <w:rPr>
            <w:noProof/>
            <w:webHidden/>
          </w:rPr>
          <w:fldChar w:fldCharType="begin"/>
        </w:r>
        <w:r w:rsidR="00DD5E04">
          <w:rPr>
            <w:noProof/>
            <w:webHidden/>
          </w:rPr>
          <w:instrText xml:space="preserve"> PAGEREF _Toc72498182 \h </w:instrText>
        </w:r>
        <w:r w:rsidR="00DD5E04">
          <w:rPr>
            <w:noProof/>
            <w:webHidden/>
          </w:rPr>
        </w:r>
        <w:r w:rsidR="00DD5E04">
          <w:rPr>
            <w:noProof/>
            <w:webHidden/>
          </w:rPr>
          <w:fldChar w:fldCharType="separate"/>
        </w:r>
        <w:r w:rsidR="00DD5E04">
          <w:rPr>
            <w:noProof/>
            <w:webHidden/>
          </w:rPr>
          <w:t>9</w:t>
        </w:r>
        <w:r w:rsidR="00DD5E04">
          <w:rPr>
            <w:noProof/>
            <w:webHidden/>
          </w:rPr>
          <w:fldChar w:fldCharType="end"/>
        </w:r>
      </w:hyperlink>
    </w:p>
    <w:p w14:paraId="05F560F8" w14:textId="322A25CF"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3" w:history="1">
        <w:r w:rsidR="00DD5E04" w:rsidRPr="0023672C">
          <w:rPr>
            <w:rStyle w:val="afff0"/>
            <w:noProof/>
          </w:rPr>
          <w:t>一</w:t>
        </w:r>
        <w:r w:rsidR="00DD5E04" w:rsidRPr="0023672C">
          <w:rPr>
            <w:rStyle w:val="afff0"/>
            <w:noProof/>
          </w:rPr>
          <w:t xml:space="preserve"> </w:t>
        </w:r>
        <w:r w:rsidR="00DD5E04" w:rsidRPr="0023672C">
          <w:rPr>
            <w:rStyle w:val="afff0"/>
            <w:noProof/>
          </w:rPr>
          <w:t>说明</w:t>
        </w:r>
        <w:r w:rsidR="00DD5E04">
          <w:rPr>
            <w:noProof/>
            <w:webHidden/>
          </w:rPr>
          <w:tab/>
        </w:r>
        <w:r w:rsidR="00DD5E04">
          <w:rPr>
            <w:noProof/>
            <w:webHidden/>
          </w:rPr>
          <w:fldChar w:fldCharType="begin"/>
        </w:r>
        <w:r w:rsidR="00DD5E04">
          <w:rPr>
            <w:noProof/>
            <w:webHidden/>
          </w:rPr>
          <w:instrText xml:space="preserve"> PAGEREF _Toc72498183 \h </w:instrText>
        </w:r>
        <w:r w:rsidR="00DD5E04">
          <w:rPr>
            <w:noProof/>
            <w:webHidden/>
          </w:rPr>
        </w:r>
        <w:r w:rsidR="00DD5E04">
          <w:rPr>
            <w:noProof/>
            <w:webHidden/>
          </w:rPr>
          <w:fldChar w:fldCharType="separate"/>
        </w:r>
        <w:r w:rsidR="00DD5E04">
          <w:rPr>
            <w:noProof/>
            <w:webHidden/>
          </w:rPr>
          <w:t>9</w:t>
        </w:r>
        <w:r w:rsidR="00DD5E04">
          <w:rPr>
            <w:noProof/>
            <w:webHidden/>
          </w:rPr>
          <w:fldChar w:fldCharType="end"/>
        </w:r>
      </w:hyperlink>
    </w:p>
    <w:p w14:paraId="3195B5B4" w14:textId="4BDEA3E5"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4" w:history="1">
        <w:r w:rsidR="00DD5E04" w:rsidRPr="0023672C">
          <w:rPr>
            <w:rStyle w:val="afff0"/>
            <w:noProof/>
          </w:rPr>
          <w:t xml:space="preserve">1. </w:t>
        </w:r>
        <w:r w:rsidR="00DD5E04" w:rsidRPr="0023672C">
          <w:rPr>
            <w:rStyle w:val="afff0"/>
            <w:noProof/>
          </w:rPr>
          <w:t>采购人、采购代理机构及合格的供应商</w:t>
        </w:r>
        <w:r w:rsidR="00DD5E04">
          <w:rPr>
            <w:noProof/>
            <w:webHidden/>
          </w:rPr>
          <w:tab/>
        </w:r>
        <w:r w:rsidR="00DD5E04">
          <w:rPr>
            <w:noProof/>
            <w:webHidden/>
          </w:rPr>
          <w:fldChar w:fldCharType="begin"/>
        </w:r>
        <w:r w:rsidR="00DD5E04">
          <w:rPr>
            <w:noProof/>
            <w:webHidden/>
          </w:rPr>
          <w:instrText xml:space="preserve"> PAGEREF _Toc72498184 \h </w:instrText>
        </w:r>
        <w:r w:rsidR="00DD5E04">
          <w:rPr>
            <w:noProof/>
            <w:webHidden/>
          </w:rPr>
        </w:r>
        <w:r w:rsidR="00DD5E04">
          <w:rPr>
            <w:noProof/>
            <w:webHidden/>
          </w:rPr>
          <w:fldChar w:fldCharType="separate"/>
        </w:r>
        <w:r w:rsidR="00DD5E04">
          <w:rPr>
            <w:noProof/>
            <w:webHidden/>
          </w:rPr>
          <w:t>9</w:t>
        </w:r>
        <w:r w:rsidR="00DD5E04">
          <w:rPr>
            <w:noProof/>
            <w:webHidden/>
          </w:rPr>
          <w:fldChar w:fldCharType="end"/>
        </w:r>
      </w:hyperlink>
    </w:p>
    <w:p w14:paraId="5768894A" w14:textId="28916BE6"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5" w:history="1">
        <w:r w:rsidR="00DD5E04" w:rsidRPr="0023672C">
          <w:rPr>
            <w:rStyle w:val="afff0"/>
            <w:noProof/>
          </w:rPr>
          <w:t xml:space="preserve">2. </w:t>
        </w:r>
        <w:r w:rsidR="00DD5E04" w:rsidRPr="0023672C">
          <w:rPr>
            <w:rStyle w:val="afff0"/>
            <w:noProof/>
          </w:rPr>
          <w:t>资金来源</w:t>
        </w:r>
        <w:r w:rsidR="00DD5E04">
          <w:rPr>
            <w:noProof/>
            <w:webHidden/>
          </w:rPr>
          <w:tab/>
        </w:r>
        <w:r w:rsidR="00DD5E04">
          <w:rPr>
            <w:noProof/>
            <w:webHidden/>
          </w:rPr>
          <w:fldChar w:fldCharType="begin"/>
        </w:r>
        <w:r w:rsidR="00DD5E04">
          <w:rPr>
            <w:noProof/>
            <w:webHidden/>
          </w:rPr>
          <w:instrText xml:space="preserve"> PAGEREF _Toc72498185 \h </w:instrText>
        </w:r>
        <w:r w:rsidR="00DD5E04">
          <w:rPr>
            <w:noProof/>
            <w:webHidden/>
          </w:rPr>
        </w:r>
        <w:r w:rsidR="00DD5E04">
          <w:rPr>
            <w:noProof/>
            <w:webHidden/>
          </w:rPr>
          <w:fldChar w:fldCharType="separate"/>
        </w:r>
        <w:r w:rsidR="00DD5E04">
          <w:rPr>
            <w:noProof/>
            <w:webHidden/>
          </w:rPr>
          <w:t>11</w:t>
        </w:r>
        <w:r w:rsidR="00DD5E04">
          <w:rPr>
            <w:noProof/>
            <w:webHidden/>
          </w:rPr>
          <w:fldChar w:fldCharType="end"/>
        </w:r>
      </w:hyperlink>
    </w:p>
    <w:p w14:paraId="6067BFFC" w14:textId="68C1D893"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6" w:history="1">
        <w:r w:rsidR="00DD5E04" w:rsidRPr="0023672C">
          <w:rPr>
            <w:rStyle w:val="afff0"/>
            <w:noProof/>
          </w:rPr>
          <w:t xml:space="preserve">3. </w:t>
        </w:r>
        <w:r w:rsidR="00DD5E04" w:rsidRPr="0023672C">
          <w:rPr>
            <w:rStyle w:val="afff0"/>
            <w:noProof/>
          </w:rPr>
          <w:t>响应费用</w:t>
        </w:r>
        <w:r w:rsidR="00DD5E04">
          <w:rPr>
            <w:noProof/>
            <w:webHidden/>
          </w:rPr>
          <w:tab/>
        </w:r>
        <w:r w:rsidR="00DD5E04">
          <w:rPr>
            <w:noProof/>
            <w:webHidden/>
          </w:rPr>
          <w:fldChar w:fldCharType="begin"/>
        </w:r>
        <w:r w:rsidR="00DD5E04">
          <w:rPr>
            <w:noProof/>
            <w:webHidden/>
          </w:rPr>
          <w:instrText xml:space="preserve"> PAGEREF _Toc72498186 \h </w:instrText>
        </w:r>
        <w:r w:rsidR="00DD5E04">
          <w:rPr>
            <w:noProof/>
            <w:webHidden/>
          </w:rPr>
        </w:r>
        <w:r w:rsidR="00DD5E04">
          <w:rPr>
            <w:noProof/>
            <w:webHidden/>
          </w:rPr>
          <w:fldChar w:fldCharType="separate"/>
        </w:r>
        <w:r w:rsidR="00DD5E04">
          <w:rPr>
            <w:noProof/>
            <w:webHidden/>
          </w:rPr>
          <w:t>11</w:t>
        </w:r>
        <w:r w:rsidR="00DD5E04">
          <w:rPr>
            <w:noProof/>
            <w:webHidden/>
          </w:rPr>
          <w:fldChar w:fldCharType="end"/>
        </w:r>
      </w:hyperlink>
    </w:p>
    <w:p w14:paraId="073D1A2A" w14:textId="38F44649"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7" w:history="1">
        <w:r w:rsidR="00DD5E04" w:rsidRPr="0023672C">
          <w:rPr>
            <w:rStyle w:val="afff0"/>
            <w:noProof/>
          </w:rPr>
          <w:t>二</w:t>
        </w:r>
        <w:r w:rsidR="00DD5E04" w:rsidRPr="0023672C">
          <w:rPr>
            <w:rStyle w:val="afff0"/>
            <w:noProof/>
          </w:rPr>
          <w:t xml:space="preserve"> </w:t>
        </w:r>
        <w:r w:rsidR="00DD5E04" w:rsidRPr="0023672C">
          <w:rPr>
            <w:rStyle w:val="afff0"/>
            <w:noProof/>
          </w:rPr>
          <w:t>比选文件</w:t>
        </w:r>
        <w:r w:rsidR="00DD5E04">
          <w:rPr>
            <w:noProof/>
            <w:webHidden/>
          </w:rPr>
          <w:tab/>
        </w:r>
        <w:r w:rsidR="00DD5E04">
          <w:rPr>
            <w:noProof/>
            <w:webHidden/>
          </w:rPr>
          <w:fldChar w:fldCharType="begin"/>
        </w:r>
        <w:r w:rsidR="00DD5E04">
          <w:rPr>
            <w:noProof/>
            <w:webHidden/>
          </w:rPr>
          <w:instrText xml:space="preserve"> PAGEREF _Toc72498187 \h </w:instrText>
        </w:r>
        <w:r w:rsidR="00DD5E04">
          <w:rPr>
            <w:noProof/>
            <w:webHidden/>
          </w:rPr>
        </w:r>
        <w:r w:rsidR="00DD5E04">
          <w:rPr>
            <w:noProof/>
            <w:webHidden/>
          </w:rPr>
          <w:fldChar w:fldCharType="separate"/>
        </w:r>
        <w:r w:rsidR="00DD5E04">
          <w:rPr>
            <w:noProof/>
            <w:webHidden/>
          </w:rPr>
          <w:t>11</w:t>
        </w:r>
        <w:r w:rsidR="00DD5E04">
          <w:rPr>
            <w:noProof/>
            <w:webHidden/>
          </w:rPr>
          <w:fldChar w:fldCharType="end"/>
        </w:r>
      </w:hyperlink>
    </w:p>
    <w:p w14:paraId="4E217B26" w14:textId="635E6942"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8" w:history="1">
        <w:r w:rsidR="00DD5E04" w:rsidRPr="0023672C">
          <w:rPr>
            <w:rStyle w:val="afff0"/>
            <w:noProof/>
          </w:rPr>
          <w:t xml:space="preserve">4. </w:t>
        </w:r>
        <w:r w:rsidR="00DD5E04" w:rsidRPr="0023672C">
          <w:rPr>
            <w:rStyle w:val="afff0"/>
            <w:noProof/>
          </w:rPr>
          <w:t>比选文件构成</w:t>
        </w:r>
        <w:r w:rsidR="00DD5E04">
          <w:rPr>
            <w:noProof/>
            <w:webHidden/>
          </w:rPr>
          <w:tab/>
        </w:r>
        <w:r w:rsidR="00DD5E04">
          <w:rPr>
            <w:noProof/>
            <w:webHidden/>
          </w:rPr>
          <w:fldChar w:fldCharType="begin"/>
        </w:r>
        <w:r w:rsidR="00DD5E04">
          <w:rPr>
            <w:noProof/>
            <w:webHidden/>
          </w:rPr>
          <w:instrText xml:space="preserve"> PAGEREF _Toc72498188 \h </w:instrText>
        </w:r>
        <w:r w:rsidR="00DD5E04">
          <w:rPr>
            <w:noProof/>
            <w:webHidden/>
          </w:rPr>
        </w:r>
        <w:r w:rsidR="00DD5E04">
          <w:rPr>
            <w:noProof/>
            <w:webHidden/>
          </w:rPr>
          <w:fldChar w:fldCharType="separate"/>
        </w:r>
        <w:r w:rsidR="00DD5E04">
          <w:rPr>
            <w:noProof/>
            <w:webHidden/>
          </w:rPr>
          <w:t>11</w:t>
        </w:r>
        <w:r w:rsidR="00DD5E04">
          <w:rPr>
            <w:noProof/>
            <w:webHidden/>
          </w:rPr>
          <w:fldChar w:fldCharType="end"/>
        </w:r>
      </w:hyperlink>
    </w:p>
    <w:p w14:paraId="757E3BFD" w14:textId="51B9F488"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89" w:history="1">
        <w:r w:rsidR="00DD5E04" w:rsidRPr="0023672C">
          <w:rPr>
            <w:rStyle w:val="afff0"/>
            <w:noProof/>
          </w:rPr>
          <w:t xml:space="preserve">5. </w:t>
        </w:r>
        <w:r w:rsidR="00DD5E04" w:rsidRPr="0023672C">
          <w:rPr>
            <w:rStyle w:val="afff0"/>
            <w:noProof/>
          </w:rPr>
          <w:t>供应商要求对比选文件的澄清</w:t>
        </w:r>
        <w:r w:rsidR="00DD5E04">
          <w:rPr>
            <w:noProof/>
            <w:webHidden/>
          </w:rPr>
          <w:tab/>
        </w:r>
        <w:r w:rsidR="00DD5E04">
          <w:rPr>
            <w:noProof/>
            <w:webHidden/>
          </w:rPr>
          <w:fldChar w:fldCharType="begin"/>
        </w:r>
        <w:r w:rsidR="00DD5E04">
          <w:rPr>
            <w:noProof/>
            <w:webHidden/>
          </w:rPr>
          <w:instrText xml:space="preserve"> PAGEREF _Toc72498189 \h </w:instrText>
        </w:r>
        <w:r w:rsidR="00DD5E04">
          <w:rPr>
            <w:noProof/>
            <w:webHidden/>
          </w:rPr>
        </w:r>
        <w:r w:rsidR="00DD5E04">
          <w:rPr>
            <w:noProof/>
            <w:webHidden/>
          </w:rPr>
          <w:fldChar w:fldCharType="separate"/>
        </w:r>
        <w:r w:rsidR="00DD5E04">
          <w:rPr>
            <w:noProof/>
            <w:webHidden/>
          </w:rPr>
          <w:t>11</w:t>
        </w:r>
        <w:r w:rsidR="00DD5E04">
          <w:rPr>
            <w:noProof/>
            <w:webHidden/>
          </w:rPr>
          <w:fldChar w:fldCharType="end"/>
        </w:r>
      </w:hyperlink>
    </w:p>
    <w:p w14:paraId="06D05B4A" w14:textId="0D712774"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0" w:history="1">
        <w:r w:rsidR="00DD5E04" w:rsidRPr="0023672C">
          <w:rPr>
            <w:rStyle w:val="afff0"/>
            <w:noProof/>
          </w:rPr>
          <w:t xml:space="preserve">6. </w:t>
        </w:r>
        <w:r w:rsidR="00DD5E04" w:rsidRPr="0023672C">
          <w:rPr>
            <w:rStyle w:val="afff0"/>
            <w:noProof/>
          </w:rPr>
          <w:t>采购人或采购代理机构对比选文件的澄清或修改</w:t>
        </w:r>
        <w:r w:rsidR="00DD5E04">
          <w:rPr>
            <w:noProof/>
            <w:webHidden/>
          </w:rPr>
          <w:tab/>
        </w:r>
        <w:r w:rsidR="00DD5E04">
          <w:rPr>
            <w:noProof/>
            <w:webHidden/>
          </w:rPr>
          <w:fldChar w:fldCharType="begin"/>
        </w:r>
        <w:r w:rsidR="00DD5E04">
          <w:rPr>
            <w:noProof/>
            <w:webHidden/>
          </w:rPr>
          <w:instrText xml:space="preserve"> PAGEREF _Toc72498190 \h </w:instrText>
        </w:r>
        <w:r w:rsidR="00DD5E04">
          <w:rPr>
            <w:noProof/>
            <w:webHidden/>
          </w:rPr>
        </w:r>
        <w:r w:rsidR="00DD5E04">
          <w:rPr>
            <w:noProof/>
            <w:webHidden/>
          </w:rPr>
          <w:fldChar w:fldCharType="separate"/>
        </w:r>
        <w:r w:rsidR="00DD5E04">
          <w:rPr>
            <w:noProof/>
            <w:webHidden/>
          </w:rPr>
          <w:t>12</w:t>
        </w:r>
        <w:r w:rsidR="00DD5E04">
          <w:rPr>
            <w:noProof/>
            <w:webHidden/>
          </w:rPr>
          <w:fldChar w:fldCharType="end"/>
        </w:r>
      </w:hyperlink>
    </w:p>
    <w:p w14:paraId="024ADB76" w14:textId="193506A7"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1" w:history="1">
        <w:r w:rsidR="00DD5E04" w:rsidRPr="0023672C">
          <w:rPr>
            <w:rStyle w:val="afff0"/>
            <w:noProof/>
          </w:rPr>
          <w:t>三</w:t>
        </w:r>
        <w:r w:rsidR="00DD5E04" w:rsidRPr="0023672C">
          <w:rPr>
            <w:rStyle w:val="afff0"/>
            <w:noProof/>
          </w:rPr>
          <w:t xml:space="preserve"> </w:t>
        </w:r>
        <w:r w:rsidR="00DD5E04" w:rsidRPr="0023672C">
          <w:rPr>
            <w:rStyle w:val="afff0"/>
            <w:noProof/>
          </w:rPr>
          <w:t>响应文件的编制</w:t>
        </w:r>
        <w:r w:rsidR="00DD5E04">
          <w:rPr>
            <w:noProof/>
            <w:webHidden/>
          </w:rPr>
          <w:tab/>
        </w:r>
        <w:r w:rsidR="00DD5E04">
          <w:rPr>
            <w:noProof/>
            <w:webHidden/>
          </w:rPr>
          <w:fldChar w:fldCharType="begin"/>
        </w:r>
        <w:r w:rsidR="00DD5E04">
          <w:rPr>
            <w:noProof/>
            <w:webHidden/>
          </w:rPr>
          <w:instrText xml:space="preserve"> PAGEREF _Toc72498191 \h </w:instrText>
        </w:r>
        <w:r w:rsidR="00DD5E04">
          <w:rPr>
            <w:noProof/>
            <w:webHidden/>
          </w:rPr>
        </w:r>
        <w:r w:rsidR="00DD5E04">
          <w:rPr>
            <w:noProof/>
            <w:webHidden/>
          </w:rPr>
          <w:fldChar w:fldCharType="separate"/>
        </w:r>
        <w:r w:rsidR="00DD5E04">
          <w:rPr>
            <w:noProof/>
            <w:webHidden/>
          </w:rPr>
          <w:t>12</w:t>
        </w:r>
        <w:r w:rsidR="00DD5E04">
          <w:rPr>
            <w:noProof/>
            <w:webHidden/>
          </w:rPr>
          <w:fldChar w:fldCharType="end"/>
        </w:r>
      </w:hyperlink>
    </w:p>
    <w:p w14:paraId="0CD1EC7A" w14:textId="44FCE5C2"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2" w:history="1">
        <w:r w:rsidR="00DD5E04" w:rsidRPr="0023672C">
          <w:rPr>
            <w:rStyle w:val="afff0"/>
            <w:noProof/>
          </w:rPr>
          <w:t xml:space="preserve">7. </w:t>
        </w:r>
        <w:r w:rsidR="00DD5E04" w:rsidRPr="0023672C">
          <w:rPr>
            <w:rStyle w:val="afff0"/>
            <w:noProof/>
          </w:rPr>
          <w:t>响应文件编制的原则</w:t>
        </w:r>
        <w:r w:rsidR="00DD5E04">
          <w:rPr>
            <w:noProof/>
            <w:webHidden/>
          </w:rPr>
          <w:tab/>
        </w:r>
        <w:r w:rsidR="00DD5E04">
          <w:rPr>
            <w:noProof/>
            <w:webHidden/>
          </w:rPr>
          <w:fldChar w:fldCharType="begin"/>
        </w:r>
        <w:r w:rsidR="00DD5E04">
          <w:rPr>
            <w:noProof/>
            <w:webHidden/>
          </w:rPr>
          <w:instrText xml:space="preserve"> PAGEREF _Toc72498192 \h </w:instrText>
        </w:r>
        <w:r w:rsidR="00DD5E04">
          <w:rPr>
            <w:noProof/>
            <w:webHidden/>
          </w:rPr>
        </w:r>
        <w:r w:rsidR="00DD5E04">
          <w:rPr>
            <w:noProof/>
            <w:webHidden/>
          </w:rPr>
          <w:fldChar w:fldCharType="separate"/>
        </w:r>
        <w:r w:rsidR="00DD5E04">
          <w:rPr>
            <w:noProof/>
            <w:webHidden/>
          </w:rPr>
          <w:t>12</w:t>
        </w:r>
        <w:r w:rsidR="00DD5E04">
          <w:rPr>
            <w:noProof/>
            <w:webHidden/>
          </w:rPr>
          <w:fldChar w:fldCharType="end"/>
        </w:r>
      </w:hyperlink>
    </w:p>
    <w:p w14:paraId="6C69B70C" w14:textId="4965D599"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3" w:history="1">
        <w:r w:rsidR="00DD5E04" w:rsidRPr="0023672C">
          <w:rPr>
            <w:rStyle w:val="afff0"/>
            <w:noProof/>
          </w:rPr>
          <w:t xml:space="preserve">8. </w:t>
        </w:r>
        <w:r w:rsidR="00DD5E04" w:rsidRPr="0023672C">
          <w:rPr>
            <w:rStyle w:val="afff0"/>
            <w:noProof/>
          </w:rPr>
          <w:t>响应范围及响应文件中计量单位的使用</w:t>
        </w:r>
        <w:r w:rsidR="00DD5E04">
          <w:rPr>
            <w:noProof/>
            <w:webHidden/>
          </w:rPr>
          <w:tab/>
        </w:r>
        <w:r w:rsidR="00DD5E04">
          <w:rPr>
            <w:noProof/>
            <w:webHidden/>
          </w:rPr>
          <w:fldChar w:fldCharType="begin"/>
        </w:r>
        <w:r w:rsidR="00DD5E04">
          <w:rPr>
            <w:noProof/>
            <w:webHidden/>
          </w:rPr>
          <w:instrText xml:space="preserve"> PAGEREF _Toc72498193 \h </w:instrText>
        </w:r>
        <w:r w:rsidR="00DD5E04">
          <w:rPr>
            <w:noProof/>
            <w:webHidden/>
          </w:rPr>
        </w:r>
        <w:r w:rsidR="00DD5E04">
          <w:rPr>
            <w:noProof/>
            <w:webHidden/>
          </w:rPr>
          <w:fldChar w:fldCharType="separate"/>
        </w:r>
        <w:r w:rsidR="00DD5E04">
          <w:rPr>
            <w:noProof/>
            <w:webHidden/>
          </w:rPr>
          <w:t>12</w:t>
        </w:r>
        <w:r w:rsidR="00DD5E04">
          <w:rPr>
            <w:noProof/>
            <w:webHidden/>
          </w:rPr>
          <w:fldChar w:fldCharType="end"/>
        </w:r>
      </w:hyperlink>
    </w:p>
    <w:p w14:paraId="2EA03712" w14:textId="112E3CCC"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4" w:history="1">
        <w:r w:rsidR="00DD5E04" w:rsidRPr="0023672C">
          <w:rPr>
            <w:rStyle w:val="afff0"/>
            <w:noProof/>
          </w:rPr>
          <w:t xml:space="preserve">9. </w:t>
        </w:r>
        <w:r w:rsidR="00DD5E04" w:rsidRPr="0023672C">
          <w:rPr>
            <w:rStyle w:val="afff0"/>
            <w:noProof/>
          </w:rPr>
          <w:t>响应文件构成</w:t>
        </w:r>
        <w:r w:rsidR="00DD5E04">
          <w:rPr>
            <w:noProof/>
            <w:webHidden/>
          </w:rPr>
          <w:tab/>
        </w:r>
        <w:r w:rsidR="00DD5E04">
          <w:rPr>
            <w:noProof/>
            <w:webHidden/>
          </w:rPr>
          <w:fldChar w:fldCharType="begin"/>
        </w:r>
        <w:r w:rsidR="00DD5E04">
          <w:rPr>
            <w:noProof/>
            <w:webHidden/>
          </w:rPr>
          <w:instrText xml:space="preserve"> PAGEREF _Toc72498194 \h </w:instrText>
        </w:r>
        <w:r w:rsidR="00DD5E04">
          <w:rPr>
            <w:noProof/>
            <w:webHidden/>
          </w:rPr>
        </w:r>
        <w:r w:rsidR="00DD5E04">
          <w:rPr>
            <w:noProof/>
            <w:webHidden/>
          </w:rPr>
          <w:fldChar w:fldCharType="separate"/>
        </w:r>
        <w:r w:rsidR="00DD5E04">
          <w:rPr>
            <w:noProof/>
            <w:webHidden/>
          </w:rPr>
          <w:t>12</w:t>
        </w:r>
        <w:r w:rsidR="00DD5E04">
          <w:rPr>
            <w:noProof/>
            <w:webHidden/>
          </w:rPr>
          <w:fldChar w:fldCharType="end"/>
        </w:r>
      </w:hyperlink>
    </w:p>
    <w:p w14:paraId="536D7180" w14:textId="2FAD75D4"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5" w:history="1">
        <w:r w:rsidR="00DD5E04" w:rsidRPr="0023672C">
          <w:rPr>
            <w:rStyle w:val="afff0"/>
            <w:noProof/>
          </w:rPr>
          <w:t xml:space="preserve">10. </w:t>
        </w:r>
        <w:r w:rsidR="00DD5E04" w:rsidRPr="0023672C">
          <w:rPr>
            <w:rStyle w:val="afff0"/>
            <w:noProof/>
          </w:rPr>
          <w:t>证明服务的合格性和符合比选文件规定的文件</w:t>
        </w:r>
        <w:r w:rsidR="00DD5E04">
          <w:rPr>
            <w:noProof/>
            <w:webHidden/>
          </w:rPr>
          <w:tab/>
        </w:r>
        <w:r w:rsidR="00DD5E04">
          <w:rPr>
            <w:noProof/>
            <w:webHidden/>
          </w:rPr>
          <w:fldChar w:fldCharType="begin"/>
        </w:r>
        <w:r w:rsidR="00DD5E04">
          <w:rPr>
            <w:noProof/>
            <w:webHidden/>
          </w:rPr>
          <w:instrText xml:space="preserve"> PAGEREF _Toc72498195 \h </w:instrText>
        </w:r>
        <w:r w:rsidR="00DD5E04">
          <w:rPr>
            <w:noProof/>
            <w:webHidden/>
          </w:rPr>
        </w:r>
        <w:r w:rsidR="00DD5E04">
          <w:rPr>
            <w:noProof/>
            <w:webHidden/>
          </w:rPr>
          <w:fldChar w:fldCharType="separate"/>
        </w:r>
        <w:r w:rsidR="00DD5E04">
          <w:rPr>
            <w:noProof/>
            <w:webHidden/>
          </w:rPr>
          <w:t>13</w:t>
        </w:r>
        <w:r w:rsidR="00DD5E04">
          <w:rPr>
            <w:noProof/>
            <w:webHidden/>
          </w:rPr>
          <w:fldChar w:fldCharType="end"/>
        </w:r>
      </w:hyperlink>
    </w:p>
    <w:p w14:paraId="28A80BAD" w14:textId="5A629D9B"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6" w:history="1">
        <w:r w:rsidR="00DD5E04" w:rsidRPr="0023672C">
          <w:rPr>
            <w:rStyle w:val="afff0"/>
            <w:noProof/>
          </w:rPr>
          <w:t>11.</w:t>
        </w:r>
        <w:r w:rsidR="00DD5E04" w:rsidRPr="0023672C">
          <w:rPr>
            <w:rStyle w:val="afff0"/>
            <w:noProof/>
          </w:rPr>
          <w:t>响应报价</w:t>
        </w:r>
        <w:r w:rsidR="00DD5E04">
          <w:rPr>
            <w:noProof/>
            <w:webHidden/>
          </w:rPr>
          <w:tab/>
        </w:r>
        <w:r w:rsidR="00DD5E04">
          <w:rPr>
            <w:noProof/>
            <w:webHidden/>
          </w:rPr>
          <w:fldChar w:fldCharType="begin"/>
        </w:r>
        <w:r w:rsidR="00DD5E04">
          <w:rPr>
            <w:noProof/>
            <w:webHidden/>
          </w:rPr>
          <w:instrText xml:space="preserve"> PAGEREF _Toc72498196 \h </w:instrText>
        </w:r>
        <w:r w:rsidR="00DD5E04">
          <w:rPr>
            <w:noProof/>
            <w:webHidden/>
          </w:rPr>
        </w:r>
        <w:r w:rsidR="00DD5E04">
          <w:rPr>
            <w:noProof/>
            <w:webHidden/>
          </w:rPr>
          <w:fldChar w:fldCharType="separate"/>
        </w:r>
        <w:r w:rsidR="00DD5E04">
          <w:rPr>
            <w:noProof/>
            <w:webHidden/>
          </w:rPr>
          <w:t>13</w:t>
        </w:r>
        <w:r w:rsidR="00DD5E04">
          <w:rPr>
            <w:noProof/>
            <w:webHidden/>
          </w:rPr>
          <w:fldChar w:fldCharType="end"/>
        </w:r>
      </w:hyperlink>
    </w:p>
    <w:p w14:paraId="51D4ACF6" w14:textId="3B6C2051"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7" w:history="1">
        <w:r w:rsidR="00DD5E04" w:rsidRPr="0023672C">
          <w:rPr>
            <w:rStyle w:val="afff0"/>
            <w:noProof/>
          </w:rPr>
          <w:t xml:space="preserve">12. </w:t>
        </w:r>
        <w:r w:rsidR="00DD5E04" w:rsidRPr="0023672C">
          <w:rPr>
            <w:rStyle w:val="afff0"/>
            <w:noProof/>
          </w:rPr>
          <w:t>响应保证金</w:t>
        </w:r>
        <w:r w:rsidR="00DD5E04">
          <w:rPr>
            <w:noProof/>
            <w:webHidden/>
          </w:rPr>
          <w:tab/>
        </w:r>
        <w:r w:rsidR="00DD5E04">
          <w:rPr>
            <w:noProof/>
            <w:webHidden/>
          </w:rPr>
          <w:fldChar w:fldCharType="begin"/>
        </w:r>
        <w:r w:rsidR="00DD5E04">
          <w:rPr>
            <w:noProof/>
            <w:webHidden/>
          </w:rPr>
          <w:instrText xml:space="preserve"> PAGEREF _Toc72498197 \h </w:instrText>
        </w:r>
        <w:r w:rsidR="00DD5E04">
          <w:rPr>
            <w:noProof/>
            <w:webHidden/>
          </w:rPr>
        </w:r>
        <w:r w:rsidR="00DD5E04">
          <w:rPr>
            <w:noProof/>
            <w:webHidden/>
          </w:rPr>
          <w:fldChar w:fldCharType="separate"/>
        </w:r>
        <w:r w:rsidR="00DD5E04">
          <w:rPr>
            <w:noProof/>
            <w:webHidden/>
          </w:rPr>
          <w:t>14</w:t>
        </w:r>
        <w:r w:rsidR="00DD5E04">
          <w:rPr>
            <w:noProof/>
            <w:webHidden/>
          </w:rPr>
          <w:fldChar w:fldCharType="end"/>
        </w:r>
      </w:hyperlink>
    </w:p>
    <w:p w14:paraId="66FC2D49" w14:textId="0627ADC1"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8" w:history="1">
        <w:r w:rsidR="00DD5E04" w:rsidRPr="0023672C">
          <w:rPr>
            <w:rStyle w:val="afff0"/>
            <w:noProof/>
          </w:rPr>
          <w:t xml:space="preserve">13. </w:t>
        </w:r>
        <w:r w:rsidR="00DD5E04" w:rsidRPr="0023672C">
          <w:rPr>
            <w:rStyle w:val="afff0"/>
            <w:noProof/>
          </w:rPr>
          <w:t>响应有效期</w:t>
        </w:r>
        <w:r w:rsidR="00DD5E04">
          <w:rPr>
            <w:noProof/>
            <w:webHidden/>
          </w:rPr>
          <w:tab/>
        </w:r>
        <w:r w:rsidR="00DD5E04">
          <w:rPr>
            <w:noProof/>
            <w:webHidden/>
          </w:rPr>
          <w:fldChar w:fldCharType="begin"/>
        </w:r>
        <w:r w:rsidR="00DD5E04">
          <w:rPr>
            <w:noProof/>
            <w:webHidden/>
          </w:rPr>
          <w:instrText xml:space="preserve"> PAGEREF _Toc72498198 \h </w:instrText>
        </w:r>
        <w:r w:rsidR="00DD5E04">
          <w:rPr>
            <w:noProof/>
            <w:webHidden/>
          </w:rPr>
        </w:r>
        <w:r w:rsidR="00DD5E04">
          <w:rPr>
            <w:noProof/>
            <w:webHidden/>
          </w:rPr>
          <w:fldChar w:fldCharType="separate"/>
        </w:r>
        <w:r w:rsidR="00DD5E04">
          <w:rPr>
            <w:noProof/>
            <w:webHidden/>
          </w:rPr>
          <w:t>15</w:t>
        </w:r>
        <w:r w:rsidR="00DD5E04">
          <w:rPr>
            <w:noProof/>
            <w:webHidden/>
          </w:rPr>
          <w:fldChar w:fldCharType="end"/>
        </w:r>
      </w:hyperlink>
    </w:p>
    <w:p w14:paraId="73623424" w14:textId="54387A29"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199" w:history="1">
        <w:r w:rsidR="00DD5E04" w:rsidRPr="0023672C">
          <w:rPr>
            <w:rStyle w:val="afff0"/>
            <w:noProof/>
          </w:rPr>
          <w:t xml:space="preserve">14. </w:t>
        </w:r>
        <w:r w:rsidR="00DD5E04" w:rsidRPr="0023672C">
          <w:rPr>
            <w:rStyle w:val="afff0"/>
            <w:noProof/>
          </w:rPr>
          <w:t>响应文件的签署与规定</w:t>
        </w:r>
        <w:r w:rsidR="00DD5E04">
          <w:rPr>
            <w:noProof/>
            <w:webHidden/>
          </w:rPr>
          <w:tab/>
        </w:r>
        <w:r w:rsidR="00DD5E04">
          <w:rPr>
            <w:noProof/>
            <w:webHidden/>
          </w:rPr>
          <w:fldChar w:fldCharType="begin"/>
        </w:r>
        <w:r w:rsidR="00DD5E04">
          <w:rPr>
            <w:noProof/>
            <w:webHidden/>
          </w:rPr>
          <w:instrText xml:space="preserve"> PAGEREF _Toc72498199 \h </w:instrText>
        </w:r>
        <w:r w:rsidR="00DD5E04">
          <w:rPr>
            <w:noProof/>
            <w:webHidden/>
          </w:rPr>
        </w:r>
        <w:r w:rsidR="00DD5E04">
          <w:rPr>
            <w:noProof/>
            <w:webHidden/>
          </w:rPr>
          <w:fldChar w:fldCharType="separate"/>
        </w:r>
        <w:r w:rsidR="00DD5E04">
          <w:rPr>
            <w:noProof/>
            <w:webHidden/>
          </w:rPr>
          <w:t>15</w:t>
        </w:r>
        <w:r w:rsidR="00DD5E04">
          <w:rPr>
            <w:noProof/>
            <w:webHidden/>
          </w:rPr>
          <w:fldChar w:fldCharType="end"/>
        </w:r>
      </w:hyperlink>
    </w:p>
    <w:p w14:paraId="19773521" w14:textId="527C767B"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0" w:history="1">
        <w:r w:rsidR="00DD5E04" w:rsidRPr="0023672C">
          <w:rPr>
            <w:rStyle w:val="afff0"/>
            <w:noProof/>
          </w:rPr>
          <w:t>四</w:t>
        </w:r>
        <w:r w:rsidR="00DD5E04" w:rsidRPr="0023672C">
          <w:rPr>
            <w:rStyle w:val="afff0"/>
            <w:noProof/>
          </w:rPr>
          <w:t xml:space="preserve"> </w:t>
        </w:r>
        <w:r w:rsidR="00DD5E04" w:rsidRPr="0023672C">
          <w:rPr>
            <w:rStyle w:val="afff0"/>
            <w:noProof/>
          </w:rPr>
          <w:t>响应文件的递交</w:t>
        </w:r>
        <w:r w:rsidR="00DD5E04">
          <w:rPr>
            <w:noProof/>
            <w:webHidden/>
          </w:rPr>
          <w:tab/>
        </w:r>
        <w:r w:rsidR="00DD5E04">
          <w:rPr>
            <w:noProof/>
            <w:webHidden/>
          </w:rPr>
          <w:fldChar w:fldCharType="begin"/>
        </w:r>
        <w:r w:rsidR="00DD5E04">
          <w:rPr>
            <w:noProof/>
            <w:webHidden/>
          </w:rPr>
          <w:instrText xml:space="preserve"> PAGEREF _Toc72498200 \h </w:instrText>
        </w:r>
        <w:r w:rsidR="00DD5E04">
          <w:rPr>
            <w:noProof/>
            <w:webHidden/>
          </w:rPr>
        </w:r>
        <w:r w:rsidR="00DD5E04">
          <w:rPr>
            <w:noProof/>
            <w:webHidden/>
          </w:rPr>
          <w:fldChar w:fldCharType="separate"/>
        </w:r>
        <w:r w:rsidR="00DD5E04">
          <w:rPr>
            <w:noProof/>
            <w:webHidden/>
          </w:rPr>
          <w:t>15</w:t>
        </w:r>
        <w:r w:rsidR="00DD5E04">
          <w:rPr>
            <w:noProof/>
            <w:webHidden/>
          </w:rPr>
          <w:fldChar w:fldCharType="end"/>
        </w:r>
      </w:hyperlink>
    </w:p>
    <w:p w14:paraId="0D3DE3C5" w14:textId="0FCA36D7"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1" w:history="1">
        <w:r w:rsidR="00DD5E04" w:rsidRPr="0023672C">
          <w:rPr>
            <w:rStyle w:val="afff0"/>
            <w:noProof/>
          </w:rPr>
          <w:t xml:space="preserve">15. </w:t>
        </w:r>
        <w:r w:rsidR="00DD5E04" w:rsidRPr="0023672C">
          <w:rPr>
            <w:rStyle w:val="afff0"/>
            <w:noProof/>
          </w:rPr>
          <w:t>响应文件的装订、密封及递交</w:t>
        </w:r>
        <w:r w:rsidR="00DD5E04">
          <w:rPr>
            <w:noProof/>
            <w:webHidden/>
          </w:rPr>
          <w:tab/>
        </w:r>
        <w:r w:rsidR="00DD5E04">
          <w:rPr>
            <w:noProof/>
            <w:webHidden/>
          </w:rPr>
          <w:fldChar w:fldCharType="begin"/>
        </w:r>
        <w:r w:rsidR="00DD5E04">
          <w:rPr>
            <w:noProof/>
            <w:webHidden/>
          </w:rPr>
          <w:instrText xml:space="preserve"> PAGEREF _Toc72498201 \h </w:instrText>
        </w:r>
        <w:r w:rsidR="00DD5E04">
          <w:rPr>
            <w:noProof/>
            <w:webHidden/>
          </w:rPr>
        </w:r>
        <w:r w:rsidR="00DD5E04">
          <w:rPr>
            <w:noProof/>
            <w:webHidden/>
          </w:rPr>
          <w:fldChar w:fldCharType="separate"/>
        </w:r>
        <w:r w:rsidR="00DD5E04">
          <w:rPr>
            <w:noProof/>
            <w:webHidden/>
          </w:rPr>
          <w:t>15</w:t>
        </w:r>
        <w:r w:rsidR="00DD5E04">
          <w:rPr>
            <w:noProof/>
            <w:webHidden/>
          </w:rPr>
          <w:fldChar w:fldCharType="end"/>
        </w:r>
      </w:hyperlink>
    </w:p>
    <w:p w14:paraId="1A57B990" w14:textId="60A3ED95"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2" w:history="1">
        <w:r w:rsidR="00DD5E04" w:rsidRPr="0023672C">
          <w:rPr>
            <w:rStyle w:val="afff0"/>
            <w:noProof/>
          </w:rPr>
          <w:t xml:space="preserve">16. </w:t>
        </w:r>
        <w:r w:rsidR="00DD5E04" w:rsidRPr="0023672C">
          <w:rPr>
            <w:rStyle w:val="afff0"/>
            <w:noProof/>
          </w:rPr>
          <w:t>响应截止期</w:t>
        </w:r>
        <w:r w:rsidR="00DD5E04">
          <w:rPr>
            <w:noProof/>
            <w:webHidden/>
          </w:rPr>
          <w:tab/>
        </w:r>
        <w:r w:rsidR="00DD5E04">
          <w:rPr>
            <w:noProof/>
            <w:webHidden/>
          </w:rPr>
          <w:fldChar w:fldCharType="begin"/>
        </w:r>
        <w:r w:rsidR="00DD5E04">
          <w:rPr>
            <w:noProof/>
            <w:webHidden/>
          </w:rPr>
          <w:instrText xml:space="preserve"> PAGEREF _Toc72498202 \h </w:instrText>
        </w:r>
        <w:r w:rsidR="00DD5E04">
          <w:rPr>
            <w:noProof/>
            <w:webHidden/>
          </w:rPr>
        </w:r>
        <w:r w:rsidR="00DD5E04">
          <w:rPr>
            <w:noProof/>
            <w:webHidden/>
          </w:rPr>
          <w:fldChar w:fldCharType="separate"/>
        </w:r>
        <w:r w:rsidR="00DD5E04">
          <w:rPr>
            <w:noProof/>
            <w:webHidden/>
          </w:rPr>
          <w:t>16</w:t>
        </w:r>
        <w:r w:rsidR="00DD5E04">
          <w:rPr>
            <w:noProof/>
            <w:webHidden/>
          </w:rPr>
          <w:fldChar w:fldCharType="end"/>
        </w:r>
      </w:hyperlink>
    </w:p>
    <w:p w14:paraId="3276773F" w14:textId="7BEF0769"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3" w:history="1">
        <w:r w:rsidR="00DD5E04" w:rsidRPr="0023672C">
          <w:rPr>
            <w:rStyle w:val="afff0"/>
            <w:noProof/>
          </w:rPr>
          <w:t xml:space="preserve">17. </w:t>
        </w:r>
        <w:r w:rsidR="00DD5E04" w:rsidRPr="0023672C">
          <w:rPr>
            <w:rStyle w:val="afff0"/>
            <w:noProof/>
          </w:rPr>
          <w:t>响应文件的修改与撤回</w:t>
        </w:r>
        <w:r w:rsidR="00DD5E04">
          <w:rPr>
            <w:noProof/>
            <w:webHidden/>
          </w:rPr>
          <w:tab/>
        </w:r>
        <w:r w:rsidR="00DD5E04">
          <w:rPr>
            <w:noProof/>
            <w:webHidden/>
          </w:rPr>
          <w:fldChar w:fldCharType="begin"/>
        </w:r>
        <w:r w:rsidR="00DD5E04">
          <w:rPr>
            <w:noProof/>
            <w:webHidden/>
          </w:rPr>
          <w:instrText xml:space="preserve"> PAGEREF _Toc72498203 \h </w:instrText>
        </w:r>
        <w:r w:rsidR="00DD5E04">
          <w:rPr>
            <w:noProof/>
            <w:webHidden/>
          </w:rPr>
        </w:r>
        <w:r w:rsidR="00DD5E04">
          <w:rPr>
            <w:noProof/>
            <w:webHidden/>
          </w:rPr>
          <w:fldChar w:fldCharType="separate"/>
        </w:r>
        <w:r w:rsidR="00DD5E04">
          <w:rPr>
            <w:noProof/>
            <w:webHidden/>
          </w:rPr>
          <w:t>16</w:t>
        </w:r>
        <w:r w:rsidR="00DD5E04">
          <w:rPr>
            <w:noProof/>
            <w:webHidden/>
          </w:rPr>
          <w:fldChar w:fldCharType="end"/>
        </w:r>
      </w:hyperlink>
    </w:p>
    <w:p w14:paraId="05C96CA1" w14:textId="48D5DDEC"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4" w:history="1">
        <w:r w:rsidR="00DD5E04" w:rsidRPr="0023672C">
          <w:rPr>
            <w:rStyle w:val="afff0"/>
            <w:noProof/>
          </w:rPr>
          <w:t>五</w:t>
        </w:r>
        <w:r w:rsidR="00DD5E04" w:rsidRPr="0023672C">
          <w:rPr>
            <w:rStyle w:val="afff0"/>
            <w:noProof/>
          </w:rPr>
          <w:t xml:space="preserve"> </w:t>
        </w:r>
        <w:r w:rsidR="00DD5E04" w:rsidRPr="0023672C">
          <w:rPr>
            <w:rStyle w:val="afff0"/>
            <w:noProof/>
          </w:rPr>
          <w:t>比选及评审</w:t>
        </w:r>
        <w:r w:rsidR="00DD5E04">
          <w:rPr>
            <w:noProof/>
            <w:webHidden/>
          </w:rPr>
          <w:tab/>
        </w:r>
        <w:r w:rsidR="00DD5E04">
          <w:rPr>
            <w:noProof/>
            <w:webHidden/>
          </w:rPr>
          <w:fldChar w:fldCharType="begin"/>
        </w:r>
        <w:r w:rsidR="00DD5E04">
          <w:rPr>
            <w:noProof/>
            <w:webHidden/>
          </w:rPr>
          <w:instrText xml:space="preserve"> PAGEREF _Toc72498204 \h </w:instrText>
        </w:r>
        <w:r w:rsidR="00DD5E04">
          <w:rPr>
            <w:noProof/>
            <w:webHidden/>
          </w:rPr>
        </w:r>
        <w:r w:rsidR="00DD5E04">
          <w:rPr>
            <w:noProof/>
            <w:webHidden/>
          </w:rPr>
          <w:fldChar w:fldCharType="separate"/>
        </w:r>
        <w:r w:rsidR="00DD5E04">
          <w:rPr>
            <w:noProof/>
            <w:webHidden/>
          </w:rPr>
          <w:t>17</w:t>
        </w:r>
        <w:r w:rsidR="00DD5E04">
          <w:rPr>
            <w:noProof/>
            <w:webHidden/>
          </w:rPr>
          <w:fldChar w:fldCharType="end"/>
        </w:r>
      </w:hyperlink>
    </w:p>
    <w:p w14:paraId="1B590D92" w14:textId="56067096"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5" w:history="1">
        <w:r w:rsidR="00DD5E04" w:rsidRPr="0023672C">
          <w:rPr>
            <w:rStyle w:val="afff0"/>
            <w:noProof/>
          </w:rPr>
          <w:t xml:space="preserve">18. </w:t>
        </w:r>
        <w:r w:rsidR="00DD5E04" w:rsidRPr="0023672C">
          <w:rPr>
            <w:rStyle w:val="afff0"/>
            <w:noProof/>
          </w:rPr>
          <w:t>比选</w:t>
        </w:r>
        <w:r w:rsidR="00DD5E04">
          <w:rPr>
            <w:noProof/>
            <w:webHidden/>
          </w:rPr>
          <w:tab/>
        </w:r>
        <w:r w:rsidR="00DD5E04">
          <w:rPr>
            <w:noProof/>
            <w:webHidden/>
          </w:rPr>
          <w:fldChar w:fldCharType="begin"/>
        </w:r>
        <w:r w:rsidR="00DD5E04">
          <w:rPr>
            <w:noProof/>
            <w:webHidden/>
          </w:rPr>
          <w:instrText xml:space="preserve"> PAGEREF _Toc72498205 \h </w:instrText>
        </w:r>
        <w:r w:rsidR="00DD5E04">
          <w:rPr>
            <w:noProof/>
            <w:webHidden/>
          </w:rPr>
        </w:r>
        <w:r w:rsidR="00DD5E04">
          <w:rPr>
            <w:noProof/>
            <w:webHidden/>
          </w:rPr>
          <w:fldChar w:fldCharType="separate"/>
        </w:r>
        <w:r w:rsidR="00DD5E04">
          <w:rPr>
            <w:noProof/>
            <w:webHidden/>
          </w:rPr>
          <w:t>17</w:t>
        </w:r>
        <w:r w:rsidR="00DD5E04">
          <w:rPr>
            <w:noProof/>
            <w:webHidden/>
          </w:rPr>
          <w:fldChar w:fldCharType="end"/>
        </w:r>
      </w:hyperlink>
    </w:p>
    <w:p w14:paraId="426A4C8A" w14:textId="5B7AB316"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6" w:history="1">
        <w:r w:rsidR="00DD5E04" w:rsidRPr="0023672C">
          <w:rPr>
            <w:rStyle w:val="afff0"/>
            <w:noProof/>
          </w:rPr>
          <w:t xml:space="preserve">19. </w:t>
        </w:r>
        <w:r w:rsidR="00DD5E04" w:rsidRPr="0023672C">
          <w:rPr>
            <w:rStyle w:val="afff0"/>
            <w:noProof/>
          </w:rPr>
          <w:t>评审委员会和评审方法</w:t>
        </w:r>
        <w:r w:rsidR="00DD5E04">
          <w:rPr>
            <w:noProof/>
            <w:webHidden/>
          </w:rPr>
          <w:tab/>
        </w:r>
        <w:r w:rsidR="00DD5E04">
          <w:rPr>
            <w:noProof/>
            <w:webHidden/>
          </w:rPr>
          <w:fldChar w:fldCharType="begin"/>
        </w:r>
        <w:r w:rsidR="00DD5E04">
          <w:rPr>
            <w:noProof/>
            <w:webHidden/>
          </w:rPr>
          <w:instrText xml:space="preserve"> PAGEREF _Toc72498206 \h </w:instrText>
        </w:r>
        <w:r w:rsidR="00DD5E04">
          <w:rPr>
            <w:noProof/>
            <w:webHidden/>
          </w:rPr>
        </w:r>
        <w:r w:rsidR="00DD5E04">
          <w:rPr>
            <w:noProof/>
            <w:webHidden/>
          </w:rPr>
          <w:fldChar w:fldCharType="separate"/>
        </w:r>
        <w:r w:rsidR="00DD5E04">
          <w:rPr>
            <w:noProof/>
            <w:webHidden/>
          </w:rPr>
          <w:t>17</w:t>
        </w:r>
        <w:r w:rsidR="00DD5E04">
          <w:rPr>
            <w:noProof/>
            <w:webHidden/>
          </w:rPr>
          <w:fldChar w:fldCharType="end"/>
        </w:r>
      </w:hyperlink>
    </w:p>
    <w:p w14:paraId="0307344F" w14:textId="539876F3"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7" w:history="1">
        <w:r w:rsidR="00DD5E04" w:rsidRPr="0023672C">
          <w:rPr>
            <w:rStyle w:val="afff0"/>
            <w:noProof/>
          </w:rPr>
          <w:t xml:space="preserve">20. </w:t>
        </w:r>
        <w:r w:rsidR="00DD5E04" w:rsidRPr="0023672C">
          <w:rPr>
            <w:rStyle w:val="afff0"/>
            <w:noProof/>
          </w:rPr>
          <w:t>响应文件的初审</w:t>
        </w:r>
        <w:r w:rsidR="00DD5E04">
          <w:rPr>
            <w:noProof/>
            <w:webHidden/>
          </w:rPr>
          <w:tab/>
        </w:r>
        <w:r w:rsidR="00DD5E04">
          <w:rPr>
            <w:noProof/>
            <w:webHidden/>
          </w:rPr>
          <w:fldChar w:fldCharType="begin"/>
        </w:r>
        <w:r w:rsidR="00DD5E04">
          <w:rPr>
            <w:noProof/>
            <w:webHidden/>
          </w:rPr>
          <w:instrText xml:space="preserve"> PAGEREF _Toc72498207 \h </w:instrText>
        </w:r>
        <w:r w:rsidR="00DD5E04">
          <w:rPr>
            <w:noProof/>
            <w:webHidden/>
          </w:rPr>
        </w:r>
        <w:r w:rsidR="00DD5E04">
          <w:rPr>
            <w:noProof/>
            <w:webHidden/>
          </w:rPr>
          <w:fldChar w:fldCharType="separate"/>
        </w:r>
        <w:r w:rsidR="00DD5E04">
          <w:rPr>
            <w:noProof/>
            <w:webHidden/>
          </w:rPr>
          <w:t>17</w:t>
        </w:r>
        <w:r w:rsidR="00DD5E04">
          <w:rPr>
            <w:noProof/>
            <w:webHidden/>
          </w:rPr>
          <w:fldChar w:fldCharType="end"/>
        </w:r>
      </w:hyperlink>
    </w:p>
    <w:p w14:paraId="466E7CF0" w14:textId="28265020"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8" w:history="1">
        <w:r w:rsidR="00DD5E04" w:rsidRPr="0023672C">
          <w:rPr>
            <w:rStyle w:val="afff0"/>
            <w:noProof/>
          </w:rPr>
          <w:t xml:space="preserve">21. </w:t>
        </w:r>
        <w:r w:rsidR="00DD5E04" w:rsidRPr="0023672C">
          <w:rPr>
            <w:rStyle w:val="afff0"/>
            <w:noProof/>
          </w:rPr>
          <w:t>评审</w:t>
        </w:r>
        <w:r w:rsidR="00DD5E04">
          <w:rPr>
            <w:noProof/>
            <w:webHidden/>
          </w:rPr>
          <w:tab/>
        </w:r>
        <w:r w:rsidR="00DD5E04">
          <w:rPr>
            <w:noProof/>
            <w:webHidden/>
          </w:rPr>
          <w:fldChar w:fldCharType="begin"/>
        </w:r>
        <w:r w:rsidR="00DD5E04">
          <w:rPr>
            <w:noProof/>
            <w:webHidden/>
          </w:rPr>
          <w:instrText xml:space="preserve"> PAGEREF _Toc72498208 \h </w:instrText>
        </w:r>
        <w:r w:rsidR="00DD5E04">
          <w:rPr>
            <w:noProof/>
            <w:webHidden/>
          </w:rPr>
        </w:r>
        <w:r w:rsidR="00DD5E04">
          <w:rPr>
            <w:noProof/>
            <w:webHidden/>
          </w:rPr>
          <w:fldChar w:fldCharType="separate"/>
        </w:r>
        <w:r w:rsidR="00DD5E04">
          <w:rPr>
            <w:noProof/>
            <w:webHidden/>
          </w:rPr>
          <w:t>19</w:t>
        </w:r>
        <w:r w:rsidR="00DD5E04">
          <w:rPr>
            <w:noProof/>
            <w:webHidden/>
          </w:rPr>
          <w:fldChar w:fldCharType="end"/>
        </w:r>
      </w:hyperlink>
    </w:p>
    <w:p w14:paraId="17BBCC8C" w14:textId="76BF33F6"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09" w:history="1">
        <w:r w:rsidR="00DD5E04" w:rsidRPr="0023672C">
          <w:rPr>
            <w:rStyle w:val="afff0"/>
            <w:noProof/>
          </w:rPr>
          <w:t xml:space="preserve">22. </w:t>
        </w:r>
        <w:r w:rsidR="00DD5E04" w:rsidRPr="0023672C">
          <w:rPr>
            <w:rStyle w:val="afff0"/>
            <w:noProof/>
          </w:rPr>
          <w:t>评审过程及保密原则</w:t>
        </w:r>
        <w:r w:rsidR="00DD5E04">
          <w:rPr>
            <w:noProof/>
            <w:webHidden/>
          </w:rPr>
          <w:tab/>
        </w:r>
        <w:r w:rsidR="00DD5E04">
          <w:rPr>
            <w:noProof/>
            <w:webHidden/>
          </w:rPr>
          <w:fldChar w:fldCharType="begin"/>
        </w:r>
        <w:r w:rsidR="00DD5E04">
          <w:rPr>
            <w:noProof/>
            <w:webHidden/>
          </w:rPr>
          <w:instrText xml:space="preserve"> PAGEREF _Toc72498209 \h </w:instrText>
        </w:r>
        <w:r w:rsidR="00DD5E04">
          <w:rPr>
            <w:noProof/>
            <w:webHidden/>
          </w:rPr>
        </w:r>
        <w:r w:rsidR="00DD5E04">
          <w:rPr>
            <w:noProof/>
            <w:webHidden/>
          </w:rPr>
          <w:fldChar w:fldCharType="separate"/>
        </w:r>
        <w:r w:rsidR="00DD5E04">
          <w:rPr>
            <w:noProof/>
            <w:webHidden/>
          </w:rPr>
          <w:t>19</w:t>
        </w:r>
        <w:r w:rsidR="00DD5E04">
          <w:rPr>
            <w:noProof/>
            <w:webHidden/>
          </w:rPr>
          <w:fldChar w:fldCharType="end"/>
        </w:r>
      </w:hyperlink>
    </w:p>
    <w:p w14:paraId="1AA2DAAC" w14:textId="225E10EB"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0" w:history="1">
        <w:r w:rsidR="00DD5E04" w:rsidRPr="0023672C">
          <w:rPr>
            <w:rStyle w:val="afff0"/>
            <w:noProof/>
          </w:rPr>
          <w:t>六</w:t>
        </w:r>
        <w:r w:rsidR="00DD5E04" w:rsidRPr="0023672C">
          <w:rPr>
            <w:rStyle w:val="afff0"/>
            <w:noProof/>
          </w:rPr>
          <w:t xml:space="preserve"> </w:t>
        </w:r>
        <w:r w:rsidR="00DD5E04" w:rsidRPr="0023672C">
          <w:rPr>
            <w:rStyle w:val="afff0"/>
            <w:noProof/>
          </w:rPr>
          <w:t>确定成交</w:t>
        </w:r>
        <w:r w:rsidR="00DD5E04">
          <w:rPr>
            <w:noProof/>
            <w:webHidden/>
          </w:rPr>
          <w:tab/>
        </w:r>
        <w:r w:rsidR="00DD5E04">
          <w:rPr>
            <w:noProof/>
            <w:webHidden/>
          </w:rPr>
          <w:fldChar w:fldCharType="begin"/>
        </w:r>
        <w:r w:rsidR="00DD5E04">
          <w:rPr>
            <w:noProof/>
            <w:webHidden/>
          </w:rPr>
          <w:instrText xml:space="preserve"> PAGEREF _Toc72498210 \h </w:instrText>
        </w:r>
        <w:r w:rsidR="00DD5E04">
          <w:rPr>
            <w:noProof/>
            <w:webHidden/>
          </w:rPr>
        </w:r>
        <w:r w:rsidR="00DD5E04">
          <w:rPr>
            <w:noProof/>
            <w:webHidden/>
          </w:rPr>
          <w:fldChar w:fldCharType="separate"/>
        </w:r>
        <w:r w:rsidR="00DD5E04">
          <w:rPr>
            <w:noProof/>
            <w:webHidden/>
          </w:rPr>
          <w:t>19</w:t>
        </w:r>
        <w:r w:rsidR="00DD5E04">
          <w:rPr>
            <w:noProof/>
            <w:webHidden/>
          </w:rPr>
          <w:fldChar w:fldCharType="end"/>
        </w:r>
      </w:hyperlink>
    </w:p>
    <w:p w14:paraId="74ABBAB8" w14:textId="5107B10B"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1" w:history="1">
        <w:r w:rsidR="00DD5E04" w:rsidRPr="0023672C">
          <w:rPr>
            <w:rStyle w:val="afff0"/>
            <w:noProof/>
          </w:rPr>
          <w:t xml:space="preserve">23. </w:t>
        </w:r>
        <w:r w:rsidR="00DD5E04" w:rsidRPr="0023672C">
          <w:rPr>
            <w:rStyle w:val="afff0"/>
            <w:noProof/>
          </w:rPr>
          <w:t>成交供应商的确定标准</w:t>
        </w:r>
        <w:r w:rsidR="00DD5E04">
          <w:rPr>
            <w:noProof/>
            <w:webHidden/>
          </w:rPr>
          <w:tab/>
        </w:r>
        <w:r w:rsidR="00DD5E04">
          <w:rPr>
            <w:noProof/>
            <w:webHidden/>
          </w:rPr>
          <w:fldChar w:fldCharType="begin"/>
        </w:r>
        <w:r w:rsidR="00DD5E04">
          <w:rPr>
            <w:noProof/>
            <w:webHidden/>
          </w:rPr>
          <w:instrText xml:space="preserve"> PAGEREF _Toc72498211 \h </w:instrText>
        </w:r>
        <w:r w:rsidR="00DD5E04">
          <w:rPr>
            <w:noProof/>
            <w:webHidden/>
          </w:rPr>
        </w:r>
        <w:r w:rsidR="00DD5E04">
          <w:rPr>
            <w:noProof/>
            <w:webHidden/>
          </w:rPr>
          <w:fldChar w:fldCharType="separate"/>
        </w:r>
        <w:r w:rsidR="00DD5E04">
          <w:rPr>
            <w:noProof/>
            <w:webHidden/>
          </w:rPr>
          <w:t>19</w:t>
        </w:r>
        <w:r w:rsidR="00DD5E04">
          <w:rPr>
            <w:noProof/>
            <w:webHidden/>
          </w:rPr>
          <w:fldChar w:fldCharType="end"/>
        </w:r>
      </w:hyperlink>
    </w:p>
    <w:p w14:paraId="7B27148F" w14:textId="252B4A6B"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2" w:history="1">
        <w:r w:rsidR="00DD5E04" w:rsidRPr="0023672C">
          <w:rPr>
            <w:rStyle w:val="afff0"/>
            <w:noProof/>
          </w:rPr>
          <w:t xml:space="preserve">24. </w:t>
        </w:r>
        <w:r w:rsidR="00DD5E04" w:rsidRPr="0023672C">
          <w:rPr>
            <w:rStyle w:val="afff0"/>
            <w:noProof/>
          </w:rPr>
          <w:t>成交通知书</w:t>
        </w:r>
        <w:r w:rsidR="00DD5E04">
          <w:rPr>
            <w:noProof/>
            <w:webHidden/>
          </w:rPr>
          <w:tab/>
        </w:r>
        <w:r w:rsidR="00DD5E04">
          <w:rPr>
            <w:noProof/>
            <w:webHidden/>
          </w:rPr>
          <w:fldChar w:fldCharType="begin"/>
        </w:r>
        <w:r w:rsidR="00DD5E04">
          <w:rPr>
            <w:noProof/>
            <w:webHidden/>
          </w:rPr>
          <w:instrText xml:space="preserve"> PAGEREF _Toc72498212 \h </w:instrText>
        </w:r>
        <w:r w:rsidR="00DD5E04">
          <w:rPr>
            <w:noProof/>
            <w:webHidden/>
          </w:rPr>
        </w:r>
        <w:r w:rsidR="00DD5E04">
          <w:rPr>
            <w:noProof/>
            <w:webHidden/>
          </w:rPr>
          <w:fldChar w:fldCharType="separate"/>
        </w:r>
        <w:r w:rsidR="00DD5E04">
          <w:rPr>
            <w:noProof/>
            <w:webHidden/>
          </w:rPr>
          <w:t>20</w:t>
        </w:r>
        <w:r w:rsidR="00DD5E04">
          <w:rPr>
            <w:noProof/>
            <w:webHidden/>
          </w:rPr>
          <w:fldChar w:fldCharType="end"/>
        </w:r>
      </w:hyperlink>
    </w:p>
    <w:p w14:paraId="254CAB8F" w14:textId="1365AE4A"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3" w:history="1">
        <w:r w:rsidR="00DD5E04" w:rsidRPr="0023672C">
          <w:rPr>
            <w:rStyle w:val="afff0"/>
            <w:noProof/>
          </w:rPr>
          <w:t xml:space="preserve">25. </w:t>
        </w:r>
        <w:r w:rsidR="00DD5E04" w:rsidRPr="0023672C">
          <w:rPr>
            <w:rStyle w:val="afff0"/>
            <w:noProof/>
          </w:rPr>
          <w:t>签订合同</w:t>
        </w:r>
        <w:r w:rsidR="00DD5E04">
          <w:rPr>
            <w:noProof/>
            <w:webHidden/>
          </w:rPr>
          <w:tab/>
        </w:r>
        <w:r w:rsidR="00DD5E04">
          <w:rPr>
            <w:noProof/>
            <w:webHidden/>
          </w:rPr>
          <w:fldChar w:fldCharType="begin"/>
        </w:r>
        <w:r w:rsidR="00DD5E04">
          <w:rPr>
            <w:noProof/>
            <w:webHidden/>
          </w:rPr>
          <w:instrText xml:space="preserve"> PAGEREF _Toc72498213 \h </w:instrText>
        </w:r>
        <w:r w:rsidR="00DD5E04">
          <w:rPr>
            <w:noProof/>
            <w:webHidden/>
          </w:rPr>
        </w:r>
        <w:r w:rsidR="00DD5E04">
          <w:rPr>
            <w:noProof/>
            <w:webHidden/>
          </w:rPr>
          <w:fldChar w:fldCharType="separate"/>
        </w:r>
        <w:r w:rsidR="00DD5E04">
          <w:rPr>
            <w:noProof/>
            <w:webHidden/>
          </w:rPr>
          <w:t>20</w:t>
        </w:r>
        <w:r w:rsidR="00DD5E04">
          <w:rPr>
            <w:noProof/>
            <w:webHidden/>
          </w:rPr>
          <w:fldChar w:fldCharType="end"/>
        </w:r>
      </w:hyperlink>
    </w:p>
    <w:p w14:paraId="095E5F4D" w14:textId="2E7168F7"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4" w:history="1">
        <w:r w:rsidR="00DD5E04" w:rsidRPr="0023672C">
          <w:rPr>
            <w:rStyle w:val="afff0"/>
            <w:noProof/>
          </w:rPr>
          <w:t>七</w:t>
        </w:r>
        <w:r w:rsidR="00DD5E04" w:rsidRPr="0023672C">
          <w:rPr>
            <w:rStyle w:val="afff0"/>
            <w:noProof/>
          </w:rPr>
          <w:t xml:space="preserve"> </w:t>
        </w:r>
        <w:r w:rsidR="00DD5E04" w:rsidRPr="0023672C">
          <w:rPr>
            <w:rStyle w:val="afff0"/>
            <w:noProof/>
          </w:rPr>
          <w:t>成交服务费</w:t>
        </w:r>
        <w:r w:rsidR="00DD5E04">
          <w:rPr>
            <w:noProof/>
            <w:webHidden/>
          </w:rPr>
          <w:tab/>
        </w:r>
        <w:r w:rsidR="00DD5E04">
          <w:rPr>
            <w:noProof/>
            <w:webHidden/>
          </w:rPr>
          <w:fldChar w:fldCharType="begin"/>
        </w:r>
        <w:r w:rsidR="00DD5E04">
          <w:rPr>
            <w:noProof/>
            <w:webHidden/>
          </w:rPr>
          <w:instrText xml:space="preserve"> PAGEREF _Toc72498214 \h </w:instrText>
        </w:r>
        <w:r w:rsidR="00DD5E04">
          <w:rPr>
            <w:noProof/>
            <w:webHidden/>
          </w:rPr>
        </w:r>
        <w:r w:rsidR="00DD5E04">
          <w:rPr>
            <w:noProof/>
            <w:webHidden/>
          </w:rPr>
          <w:fldChar w:fldCharType="separate"/>
        </w:r>
        <w:r w:rsidR="00DD5E04">
          <w:rPr>
            <w:noProof/>
            <w:webHidden/>
          </w:rPr>
          <w:t>20</w:t>
        </w:r>
        <w:r w:rsidR="00DD5E04">
          <w:rPr>
            <w:noProof/>
            <w:webHidden/>
          </w:rPr>
          <w:fldChar w:fldCharType="end"/>
        </w:r>
      </w:hyperlink>
    </w:p>
    <w:p w14:paraId="047AB1FE" w14:textId="1EABD1F6"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5" w:history="1">
        <w:r w:rsidR="00DD5E04" w:rsidRPr="0023672C">
          <w:rPr>
            <w:rStyle w:val="afff0"/>
            <w:noProof/>
          </w:rPr>
          <w:t xml:space="preserve">26. </w:t>
        </w:r>
        <w:r w:rsidR="00DD5E04" w:rsidRPr="0023672C">
          <w:rPr>
            <w:rStyle w:val="afff0"/>
            <w:noProof/>
          </w:rPr>
          <w:t>成交服务费</w:t>
        </w:r>
        <w:r w:rsidR="00DD5E04">
          <w:rPr>
            <w:noProof/>
            <w:webHidden/>
          </w:rPr>
          <w:tab/>
        </w:r>
        <w:r w:rsidR="00DD5E04">
          <w:rPr>
            <w:noProof/>
            <w:webHidden/>
          </w:rPr>
          <w:fldChar w:fldCharType="begin"/>
        </w:r>
        <w:r w:rsidR="00DD5E04">
          <w:rPr>
            <w:noProof/>
            <w:webHidden/>
          </w:rPr>
          <w:instrText xml:space="preserve"> PAGEREF _Toc72498215 \h </w:instrText>
        </w:r>
        <w:r w:rsidR="00DD5E04">
          <w:rPr>
            <w:noProof/>
            <w:webHidden/>
          </w:rPr>
        </w:r>
        <w:r w:rsidR="00DD5E04">
          <w:rPr>
            <w:noProof/>
            <w:webHidden/>
          </w:rPr>
          <w:fldChar w:fldCharType="separate"/>
        </w:r>
        <w:r w:rsidR="00DD5E04">
          <w:rPr>
            <w:noProof/>
            <w:webHidden/>
          </w:rPr>
          <w:t>20</w:t>
        </w:r>
        <w:r w:rsidR="00DD5E04">
          <w:rPr>
            <w:noProof/>
            <w:webHidden/>
          </w:rPr>
          <w:fldChar w:fldCharType="end"/>
        </w:r>
      </w:hyperlink>
    </w:p>
    <w:p w14:paraId="720B0668" w14:textId="08AD196D"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16" w:history="1">
        <w:r w:rsidR="00DD5E04" w:rsidRPr="0023672C">
          <w:rPr>
            <w:rStyle w:val="afff0"/>
            <w:noProof/>
          </w:rPr>
          <w:t>八</w:t>
        </w:r>
        <w:r w:rsidR="00DD5E04" w:rsidRPr="0023672C">
          <w:rPr>
            <w:rStyle w:val="afff0"/>
            <w:noProof/>
          </w:rPr>
          <w:t xml:space="preserve"> </w:t>
        </w:r>
        <w:r w:rsidR="00DD5E04" w:rsidRPr="0023672C">
          <w:rPr>
            <w:rStyle w:val="afff0"/>
            <w:noProof/>
          </w:rPr>
          <w:t>其它</w:t>
        </w:r>
        <w:r w:rsidR="00DD5E04">
          <w:rPr>
            <w:noProof/>
            <w:webHidden/>
          </w:rPr>
          <w:tab/>
        </w:r>
        <w:r w:rsidR="00DD5E04">
          <w:rPr>
            <w:noProof/>
            <w:webHidden/>
          </w:rPr>
          <w:fldChar w:fldCharType="begin"/>
        </w:r>
        <w:r w:rsidR="00DD5E04">
          <w:rPr>
            <w:noProof/>
            <w:webHidden/>
          </w:rPr>
          <w:instrText xml:space="preserve"> PAGEREF _Toc72498216 \h </w:instrText>
        </w:r>
        <w:r w:rsidR="00DD5E04">
          <w:rPr>
            <w:noProof/>
            <w:webHidden/>
          </w:rPr>
        </w:r>
        <w:r w:rsidR="00DD5E04">
          <w:rPr>
            <w:noProof/>
            <w:webHidden/>
          </w:rPr>
          <w:fldChar w:fldCharType="separate"/>
        </w:r>
        <w:r w:rsidR="00DD5E04">
          <w:rPr>
            <w:noProof/>
            <w:webHidden/>
          </w:rPr>
          <w:t>20</w:t>
        </w:r>
        <w:r w:rsidR="00DD5E04">
          <w:rPr>
            <w:noProof/>
            <w:webHidden/>
          </w:rPr>
          <w:fldChar w:fldCharType="end"/>
        </w:r>
      </w:hyperlink>
    </w:p>
    <w:p w14:paraId="2C01B945" w14:textId="19305D8F" w:rsidR="00DD5E04" w:rsidRDefault="0070690E">
      <w:pPr>
        <w:pStyle w:val="TOC1"/>
        <w:tabs>
          <w:tab w:val="right" w:leader="dot" w:pos="9061"/>
        </w:tabs>
        <w:rPr>
          <w:rFonts w:asciiTheme="minorHAnsi" w:eastAsiaTheme="minorEastAsia" w:hAnsiTheme="minorHAnsi" w:cstheme="minorBidi"/>
          <w:b w:val="0"/>
          <w:bCs w:val="0"/>
          <w:iCs w:val="0"/>
          <w:noProof/>
          <w:sz w:val="21"/>
          <w:szCs w:val="22"/>
        </w:rPr>
      </w:pPr>
      <w:hyperlink w:anchor="_Toc72498217" w:history="1">
        <w:r w:rsidR="00DD5E04" w:rsidRPr="0023672C">
          <w:rPr>
            <w:rStyle w:val="afff0"/>
            <w:noProof/>
          </w:rPr>
          <w:t>第四章</w:t>
        </w:r>
        <w:r w:rsidR="00DD5E04" w:rsidRPr="0023672C">
          <w:rPr>
            <w:rStyle w:val="afff0"/>
            <w:noProof/>
          </w:rPr>
          <w:t xml:space="preserve"> </w:t>
        </w:r>
        <w:r w:rsidR="00DD5E04" w:rsidRPr="0023672C">
          <w:rPr>
            <w:rStyle w:val="afff0"/>
            <w:noProof/>
          </w:rPr>
          <w:t>项目需求</w:t>
        </w:r>
        <w:r w:rsidR="00DD5E04">
          <w:rPr>
            <w:noProof/>
            <w:webHidden/>
          </w:rPr>
          <w:tab/>
        </w:r>
        <w:r w:rsidR="00DD5E04">
          <w:rPr>
            <w:noProof/>
            <w:webHidden/>
          </w:rPr>
          <w:fldChar w:fldCharType="begin"/>
        </w:r>
        <w:r w:rsidR="00DD5E04">
          <w:rPr>
            <w:noProof/>
            <w:webHidden/>
          </w:rPr>
          <w:instrText xml:space="preserve"> PAGEREF _Toc72498217 \h </w:instrText>
        </w:r>
        <w:r w:rsidR="00DD5E04">
          <w:rPr>
            <w:noProof/>
            <w:webHidden/>
          </w:rPr>
        </w:r>
        <w:r w:rsidR="00DD5E04">
          <w:rPr>
            <w:noProof/>
            <w:webHidden/>
          </w:rPr>
          <w:fldChar w:fldCharType="separate"/>
        </w:r>
        <w:r w:rsidR="00DD5E04">
          <w:rPr>
            <w:noProof/>
            <w:webHidden/>
          </w:rPr>
          <w:t>22</w:t>
        </w:r>
        <w:r w:rsidR="00DD5E04">
          <w:rPr>
            <w:noProof/>
            <w:webHidden/>
          </w:rPr>
          <w:fldChar w:fldCharType="end"/>
        </w:r>
      </w:hyperlink>
    </w:p>
    <w:p w14:paraId="592D5EB6" w14:textId="61D24D43" w:rsidR="00DD5E04" w:rsidRDefault="0070690E">
      <w:pPr>
        <w:pStyle w:val="TOC1"/>
        <w:tabs>
          <w:tab w:val="right" w:leader="dot" w:pos="9061"/>
        </w:tabs>
        <w:rPr>
          <w:rFonts w:asciiTheme="minorHAnsi" w:eastAsiaTheme="minorEastAsia" w:hAnsiTheme="minorHAnsi" w:cstheme="minorBidi"/>
          <w:b w:val="0"/>
          <w:bCs w:val="0"/>
          <w:iCs w:val="0"/>
          <w:noProof/>
          <w:sz w:val="21"/>
          <w:szCs w:val="22"/>
        </w:rPr>
      </w:pPr>
      <w:hyperlink w:anchor="_Toc72498218" w:history="1">
        <w:r w:rsidR="00DD5E04" w:rsidRPr="0023672C">
          <w:rPr>
            <w:rStyle w:val="afff0"/>
            <w:noProof/>
          </w:rPr>
          <w:t>第五章</w:t>
        </w:r>
        <w:r w:rsidR="00DD5E04" w:rsidRPr="0023672C">
          <w:rPr>
            <w:rStyle w:val="afff0"/>
            <w:noProof/>
          </w:rPr>
          <w:t xml:space="preserve"> </w:t>
        </w:r>
        <w:r w:rsidR="00DD5E04" w:rsidRPr="0023672C">
          <w:rPr>
            <w:rStyle w:val="afff0"/>
            <w:noProof/>
          </w:rPr>
          <w:t>评审办法及评分标准</w:t>
        </w:r>
        <w:r w:rsidR="00DD5E04">
          <w:rPr>
            <w:noProof/>
            <w:webHidden/>
          </w:rPr>
          <w:tab/>
        </w:r>
        <w:r w:rsidR="00DD5E04">
          <w:rPr>
            <w:noProof/>
            <w:webHidden/>
          </w:rPr>
          <w:fldChar w:fldCharType="begin"/>
        </w:r>
        <w:r w:rsidR="00DD5E04">
          <w:rPr>
            <w:noProof/>
            <w:webHidden/>
          </w:rPr>
          <w:instrText xml:space="preserve"> PAGEREF _Toc72498218 \h </w:instrText>
        </w:r>
        <w:r w:rsidR="00DD5E04">
          <w:rPr>
            <w:noProof/>
            <w:webHidden/>
          </w:rPr>
        </w:r>
        <w:r w:rsidR="00DD5E04">
          <w:rPr>
            <w:noProof/>
            <w:webHidden/>
          </w:rPr>
          <w:fldChar w:fldCharType="separate"/>
        </w:r>
        <w:r w:rsidR="00DD5E04">
          <w:rPr>
            <w:noProof/>
            <w:webHidden/>
          </w:rPr>
          <w:t>26</w:t>
        </w:r>
        <w:r w:rsidR="00DD5E04">
          <w:rPr>
            <w:noProof/>
            <w:webHidden/>
          </w:rPr>
          <w:fldChar w:fldCharType="end"/>
        </w:r>
      </w:hyperlink>
    </w:p>
    <w:p w14:paraId="3C97535E" w14:textId="51C48C21" w:rsidR="00DD5E04" w:rsidRDefault="0070690E">
      <w:pPr>
        <w:pStyle w:val="TOC1"/>
        <w:tabs>
          <w:tab w:val="right" w:leader="dot" w:pos="9061"/>
        </w:tabs>
        <w:rPr>
          <w:rFonts w:asciiTheme="minorHAnsi" w:eastAsiaTheme="minorEastAsia" w:hAnsiTheme="minorHAnsi" w:cstheme="minorBidi"/>
          <w:b w:val="0"/>
          <w:bCs w:val="0"/>
          <w:iCs w:val="0"/>
          <w:noProof/>
          <w:sz w:val="21"/>
          <w:szCs w:val="22"/>
        </w:rPr>
      </w:pPr>
      <w:hyperlink w:anchor="_Toc72498219" w:history="1">
        <w:r w:rsidR="00DD5E04" w:rsidRPr="0023672C">
          <w:rPr>
            <w:rStyle w:val="afff0"/>
            <w:noProof/>
          </w:rPr>
          <w:t>第六章</w:t>
        </w:r>
        <w:r w:rsidR="00DD5E04" w:rsidRPr="0023672C">
          <w:rPr>
            <w:rStyle w:val="afff0"/>
            <w:noProof/>
          </w:rPr>
          <w:t xml:space="preserve"> </w:t>
        </w:r>
        <w:r w:rsidR="00DD5E04" w:rsidRPr="0023672C">
          <w:rPr>
            <w:rStyle w:val="afff0"/>
            <w:noProof/>
          </w:rPr>
          <w:t>合同格式</w:t>
        </w:r>
        <w:r w:rsidR="00DD5E04">
          <w:rPr>
            <w:noProof/>
            <w:webHidden/>
          </w:rPr>
          <w:tab/>
        </w:r>
        <w:r w:rsidR="00DD5E04">
          <w:rPr>
            <w:noProof/>
            <w:webHidden/>
          </w:rPr>
          <w:fldChar w:fldCharType="begin"/>
        </w:r>
        <w:r w:rsidR="00DD5E04">
          <w:rPr>
            <w:noProof/>
            <w:webHidden/>
          </w:rPr>
          <w:instrText xml:space="preserve"> PAGEREF _Toc72498219 \h </w:instrText>
        </w:r>
        <w:r w:rsidR="00DD5E04">
          <w:rPr>
            <w:noProof/>
            <w:webHidden/>
          </w:rPr>
        </w:r>
        <w:r w:rsidR="00DD5E04">
          <w:rPr>
            <w:noProof/>
            <w:webHidden/>
          </w:rPr>
          <w:fldChar w:fldCharType="separate"/>
        </w:r>
        <w:r w:rsidR="00DD5E04">
          <w:rPr>
            <w:noProof/>
            <w:webHidden/>
          </w:rPr>
          <w:t>31</w:t>
        </w:r>
        <w:r w:rsidR="00DD5E04">
          <w:rPr>
            <w:noProof/>
            <w:webHidden/>
          </w:rPr>
          <w:fldChar w:fldCharType="end"/>
        </w:r>
      </w:hyperlink>
    </w:p>
    <w:p w14:paraId="14662288" w14:textId="421B9381" w:rsidR="00DD5E04" w:rsidRDefault="0070690E">
      <w:pPr>
        <w:pStyle w:val="TOC1"/>
        <w:tabs>
          <w:tab w:val="right" w:leader="dot" w:pos="9061"/>
        </w:tabs>
        <w:rPr>
          <w:rFonts w:asciiTheme="minorHAnsi" w:eastAsiaTheme="minorEastAsia" w:hAnsiTheme="minorHAnsi" w:cstheme="minorBidi"/>
          <w:b w:val="0"/>
          <w:bCs w:val="0"/>
          <w:iCs w:val="0"/>
          <w:noProof/>
          <w:sz w:val="21"/>
          <w:szCs w:val="22"/>
        </w:rPr>
      </w:pPr>
      <w:hyperlink w:anchor="_Toc72498220" w:history="1">
        <w:r w:rsidR="00DD5E04" w:rsidRPr="0023672C">
          <w:rPr>
            <w:rStyle w:val="afff0"/>
            <w:noProof/>
          </w:rPr>
          <w:t>第七章</w:t>
        </w:r>
        <w:r w:rsidR="00DD5E04" w:rsidRPr="0023672C">
          <w:rPr>
            <w:rStyle w:val="afff0"/>
            <w:noProof/>
          </w:rPr>
          <w:t xml:space="preserve"> </w:t>
        </w:r>
        <w:r w:rsidR="00DD5E04" w:rsidRPr="0023672C">
          <w:rPr>
            <w:rStyle w:val="afff0"/>
            <w:noProof/>
          </w:rPr>
          <w:t>响应文件格式</w:t>
        </w:r>
        <w:r w:rsidR="00DD5E04">
          <w:rPr>
            <w:noProof/>
            <w:webHidden/>
          </w:rPr>
          <w:tab/>
        </w:r>
        <w:r w:rsidR="00DD5E04">
          <w:rPr>
            <w:noProof/>
            <w:webHidden/>
          </w:rPr>
          <w:fldChar w:fldCharType="begin"/>
        </w:r>
        <w:r w:rsidR="00DD5E04">
          <w:rPr>
            <w:noProof/>
            <w:webHidden/>
          </w:rPr>
          <w:instrText xml:space="preserve"> PAGEREF _Toc72498220 \h </w:instrText>
        </w:r>
        <w:r w:rsidR="00DD5E04">
          <w:rPr>
            <w:noProof/>
            <w:webHidden/>
          </w:rPr>
        </w:r>
        <w:r w:rsidR="00DD5E04">
          <w:rPr>
            <w:noProof/>
            <w:webHidden/>
          </w:rPr>
          <w:fldChar w:fldCharType="separate"/>
        </w:r>
        <w:r w:rsidR="00DD5E04">
          <w:rPr>
            <w:noProof/>
            <w:webHidden/>
          </w:rPr>
          <w:t>34</w:t>
        </w:r>
        <w:r w:rsidR="00DD5E04">
          <w:rPr>
            <w:noProof/>
            <w:webHidden/>
          </w:rPr>
          <w:fldChar w:fldCharType="end"/>
        </w:r>
      </w:hyperlink>
    </w:p>
    <w:p w14:paraId="2D4765AB" w14:textId="032BB9D2"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1" w:history="1">
        <w:r w:rsidR="00DD5E04" w:rsidRPr="0023672C">
          <w:rPr>
            <w:rStyle w:val="afff0"/>
            <w:noProof/>
          </w:rPr>
          <w:t xml:space="preserve">1 </w:t>
        </w:r>
        <w:r w:rsidR="00DD5E04" w:rsidRPr="0023672C">
          <w:rPr>
            <w:rStyle w:val="afff0"/>
            <w:noProof/>
          </w:rPr>
          <w:t>响应书</w:t>
        </w:r>
        <w:r w:rsidR="00DD5E04">
          <w:rPr>
            <w:noProof/>
            <w:webHidden/>
          </w:rPr>
          <w:tab/>
        </w:r>
        <w:r w:rsidR="00DD5E04">
          <w:rPr>
            <w:noProof/>
            <w:webHidden/>
          </w:rPr>
          <w:fldChar w:fldCharType="begin"/>
        </w:r>
        <w:r w:rsidR="00DD5E04">
          <w:rPr>
            <w:noProof/>
            <w:webHidden/>
          </w:rPr>
          <w:instrText xml:space="preserve"> PAGEREF _Toc72498221 \h </w:instrText>
        </w:r>
        <w:r w:rsidR="00DD5E04">
          <w:rPr>
            <w:noProof/>
            <w:webHidden/>
          </w:rPr>
        </w:r>
        <w:r w:rsidR="00DD5E04">
          <w:rPr>
            <w:noProof/>
            <w:webHidden/>
          </w:rPr>
          <w:fldChar w:fldCharType="separate"/>
        </w:r>
        <w:r w:rsidR="00DD5E04">
          <w:rPr>
            <w:noProof/>
            <w:webHidden/>
          </w:rPr>
          <w:t>34</w:t>
        </w:r>
        <w:r w:rsidR="00DD5E04">
          <w:rPr>
            <w:noProof/>
            <w:webHidden/>
          </w:rPr>
          <w:fldChar w:fldCharType="end"/>
        </w:r>
      </w:hyperlink>
    </w:p>
    <w:p w14:paraId="271415AF" w14:textId="6B9A78A7"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2" w:history="1">
        <w:r w:rsidR="00DD5E04" w:rsidRPr="0023672C">
          <w:rPr>
            <w:rStyle w:val="afff0"/>
            <w:noProof/>
          </w:rPr>
          <w:t xml:space="preserve">2 </w:t>
        </w:r>
        <w:r w:rsidR="00DD5E04" w:rsidRPr="0023672C">
          <w:rPr>
            <w:rStyle w:val="afff0"/>
            <w:noProof/>
          </w:rPr>
          <w:t>响应一览表</w:t>
        </w:r>
        <w:r w:rsidR="00DD5E04">
          <w:rPr>
            <w:noProof/>
            <w:webHidden/>
          </w:rPr>
          <w:tab/>
        </w:r>
        <w:r w:rsidR="00DD5E04">
          <w:rPr>
            <w:noProof/>
            <w:webHidden/>
          </w:rPr>
          <w:fldChar w:fldCharType="begin"/>
        </w:r>
        <w:r w:rsidR="00DD5E04">
          <w:rPr>
            <w:noProof/>
            <w:webHidden/>
          </w:rPr>
          <w:instrText xml:space="preserve"> PAGEREF _Toc72498222 \h </w:instrText>
        </w:r>
        <w:r w:rsidR="00DD5E04">
          <w:rPr>
            <w:noProof/>
            <w:webHidden/>
          </w:rPr>
        </w:r>
        <w:r w:rsidR="00DD5E04">
          <w:rPr>
            <w:noProof/>
            <w:webHidden/>
          </w:rPr>
          <w:fldChar w:fldCharType="separate"/>
        </w:r>
        <w:r w:rsidR="00DD5E04">
          <w:rPr>
            <w:noProof/>
            <w:webHidden/>
          </w:rPr>
          <w:t>36</w:t>
        </w:r>
        <w:r w:rsidR="00DD5E04">
          <w:rPr>
            <w:noProof/>
            <w:webHidden/>
          </w:rPr>
          <w:fldChar w:fldCharType="end"/>
        </w:r>
      </w:hyperlink>
    </w:p>
    <w:p w14:paraId="489095C4" w14:textId="4066AD2D"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3" w:history="1">
        <w:r w:rsidR="00DD5E04" w:rsidRPr="0023672C">
          <w:rPr>
            <w:rStyle w:val="afff0"/>
            <w:noProof/>
          </w:rPr>
          <w:t xml:space="preserve">3 </w:t>
        </w:r>
        <w:r w:rsidR="00DD5E04" w:rsidRPr="0023672C">
          <w:rPr>
            <w:rStyle w:val="afff0"/>
            <w:noProof/>
          </w:rPr>
          <w:t>响应分项报价表</w:t>
        </w:r>
        <w:r w:rsidR="00DD5E04">
          <w:rPr>
            <w:noProof/>
            <w:webHidden/>
          </w:rPr>
          <w:tab/>
        </w:r>
        <w:r w:rsidR="00DD5E04">
          <w:rPr>
            <w:noProof/>
            <w:webHidden/>
          </w:rPr>
          <w:fldChar w:fldCharType="begin"/>
        </w:r>
        <w:r w:rsidR="00DD5E04">
          <w:rPr>
            <w:noProof/>
            <w:webHidden/>
          </w:rPr>
          <w:instrText xml:space="preserve"> PAGEREF _Toc72498223 \h </w:instrText>
        </w:r>
        <w:r w:rsidR="00DD5E04">
          <w:rPr>
            <w:noProof/>
            <w:webHidden/>
          </w:rPr>
        </w:r>
        <w:r w:rsidR="00DD5E04">
          <w:rPr>
            <w:noProof/>
            <w:webHidden/>
          </w:rPr>
          <w:fldChar w:fldCharType="separate"/>
        </w:r>
        <w:r w:rsidR="00DD5E04">
          <w:rPr>
            <w:noProof/>
            <w:webHidden/>
          </w:rPr>
          <w:t>37</w:t>
        </w:r>
        <w:r w:rsidR="00DD5E04">
          <w:rPr>
            <w:noProof/>
            <w:webHidden/>
          </w:rPr>
          <w:fldChar w:fldCharType="end"/>
        </w:r>
      </w:hyperlink>
    </w:p>
    <w:p w14:paraId="6DCE6D12" w14:textId="35C73042"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4" w:history="1">
        <w:r w:rsidR="00DD5E04" w:rsidRPr="0023672C">
          <w:rPr>
            <w:rStyle w:val="afff0"/>
            <w:noProof/>
          </w:rPr>
          <w:t xml:space="preserve">4 </w:t>
        </w:r>
        <w:r w:rsidR="00DD5E04" w:rsidRPr="0023672C">
          <w:rPr>
            <w:rStyle w:val="afff0"/>
            <w:noProof/>
          </w:rPr>
          <w:t>响应偏离表</w:t>
        </w:r>
        <w:r w:rsidR="00DD5E04">
          <w:rPr>
            <w:noProof/>
            <w:webHidden/>
          </w:rPr>
          <w:tab/>
        </w:r>
        <w:r w:rsidR="00DD5E04">
          <w:rPr>
            <w:noProof/>
            <w:webHidden/>
          </w:rPr>
          <w:fldChar w:fldCharType="begin"/>
        </w:r>
        <w:r w:rsidR="00DD5E04">
          <w:rPr>
            <w:noProof/>
            <w:webHidden/>
          </w:rPr>
          <w:instrText xml:space="preserve"> PAGEREF _Toc72498224 \h </w:instrText>
        </w:r>
        <w:r w:rsidR="00DD5E04">
          <w:rPr>
            <w:noProof/>
            <w:webHidden/>
          </w:rPr>
        </w:r>
        <w:r w:rsidR="00DD5E04">
          <w:rPr>
            <w:noProof/>
            <w:webHidden/>
          </w:rPr>
          <w:fldChar w:fldCharType="separate"/>
        </w:r>
        <w:r w:rsidR="00DD5E04">
          <w:rPr>
            <w:noProof/>
            <w:webHidden/>
          </w:rPr>
          <w:t>38</w:t>
        </w:r>
        <w:r w:rsidR="00DD5E04">
          <w:rPr>
            <w:noProof/>
            <w:webHidden/>
          </w:rPr>
          <w:fldChar w:fldCharType="end"/>
        </w:r>
      </w:hyperlink>
    </w:p>
    <w:p w14:paraId="233B48D2" w14:textId="54DA427D"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5" w:history="1">
        <w:r w:rsidR="00DD5E04" w:rsidRPr="0023672C">
          <w:rPr>
            <w:rStyle w:val="afff0"/>
            <w:noProof/>
          </w:rPr>
          <w:t xml:space="preserve">5 </w:t>
        </w:r>
        <w:r w:rsidR="00DD5E04" w:rsidRPr="0023672C">
          <w:rPr>
            <w:rStyle w:val="afff0"/>
            <w:noProof/>
          </w:rPr>
          <w:t>资格证明文件</w:t>
        </w:r>
        <w:r w:rsidR="00DD5E04">
          <w:rPr>
            <w:noProof/>
            <w:webHidden/>
          </w:rPr>
          <w:tab/>
        </w:r>
        <w:r w:rsidR="00DD5E04">
          <w:rPr>
            <w:noProof/>
            <w:webHidden/>
          </w:rPr>
          <w:fldChar w:fldCharType="begin"/>
        </w:r>
        <w:r w:rsidR="00DD5E04">
          <w:rPr>
            <w:noProof/>
            <w:webHidden/>
          </w:rPr>
          <w:instrText xml:space="preserve"> PAGEREF _Toc72498225 \h </w:instrText>
        </w:r>
        <w:r w:rsidR="00DD5E04">
          <w:rPr>
            <w:noProof/>
            <w:webHidden/>
          </w:rPr>
        </w:r>
        <w:r w:rsidR="00DD5E04">
          <w:rPr>
            <w:noProof/>
            <w:webHidden/>
          </w:rPr>
          <w:fldChar w:fldCharType="separate"/>
        </w:r>
        <w:r w:rsidR="00DD5E04">
          <w:rPr>
            <w:noProof/>
            <w:webHidden/>
          </w:rPr>
          <w:t>39</w:t>
        </w:r>
        <w:r w:rsidR="00DD5E04">
          <w:rPr>
            <w:noProof/>
            <w:webHidden/>
          </w:rPr>
          <w:fldChar w:fldCharType="end"/>
        </w:r>
      </w:hyperlink>
    </w:p>
    <w:p w14:paraId="34656EBD" w14:textId="5C619D7B"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6" w:history="1">
        <w:r w:rsidR="00DD5E04" w:rsidRPr="0023672C">
          <w:rPr>
            <w:rStyle w:val="afff0"/>
            <w:noProof/>
          </w:rPr>
          <w:t xml:space="preserve">6 </w:t>
        </w:r>
        <w:r w:rsidR="00DD5E04" w:rsidRPr="0023672C">
          <w:rPr>
            <w:rStyle w:val="afff0"/>
            <w:noProof/>
          </w:rPr>
          <w:t>业绩案例一览表</w:t>
        </w:r>
        <w:r w:rsidR="00DD5E04">
          <w:rPr>
            <w:noProof/>
            <w:webHidden/>
          </w:rPr>
          <w:tab/>
        </w:r>
        <w:r w:rsidR="00DD5E04">
          <w:rPr>
            <w:noProof/>
            <w:webHidden/>
          </w:rPr>
          <w:fldChar w:fldCharType="begin"/>
        </w:r>
        <w:r w:rsidR="00DD5E04">
          <w:rPr>
            <w:noProof/>
            <w:webHidden/>
          </w:rPr>
          <w:instrText xml:space="preserve"> PAGEREF _Toc72498226 \h </w:instrText>
        </w:r>
        <w:r w:rsidR="00DD5E04">
          <w:rPr>
            <w:noProof/>
            <w:webHidden/>
          </w:rPr>
        </w:r>
        <w:r w:rsidR="00DD5E04">
          <w:rPr>
            <w:noProof/>
            <w:webHidden/>
          </w:rPr>
          <w:fldChar w:fldCharType="separate"/>
        </w:r>
        <w:r w:rsidR="00DD5E04">
          <w:rPr>
            <w:noProof/>
            <w:webHidden/>
          </w:rPr>
          <w:t>53</w:t>
        </w:r>
        <w:r w:rsidR="00DD5E04">
          <w:rPr>
            <w:noProof/>
            <w:webHidden/>
          </w:rPr>
          <w:fldChar w:fldCharType="end"/>
        </w:r>
      </w:hyperlink>
    </w:p>
    <w:p w14:paraId="32562952" w14:textId="00A1B6E6"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7" w:history="1">
        <w:r w:rsidR="00DD5E04" w:rsidRPr="0023672C">
          <w:rPr>
            <w:rStyle w:val="afff0"/>
            <w:noProof/>
          </w:rPr>
          <w:t xml:space="preserve">7 </w:t>
        </w:r>
        <w:r w:rsidR="00DD5E04" w:rsidRPr="0023672C">
          <w:rPr>
            <w:rStyle w:val="afff0"/>
            <w:noProof/>
          </w:rPr>
          <w:t>与响应单位存在关联关系的单位情况说明</w:t>
        </w:r>
        <w:r w:rsidR="00DD5E04">
          <w:rPr>
            <w:noProof/>
            <w:webHidden/>
          </w:rPr>
          <w:tab/>
        </w:r>
        <w:r w:rsidR="00DD5E04">
          <w:rPr>
            <w:noProof/>
            <w:webHidden/>
          </w:rPr>
          <w:fldChar w:fldCharType="begin"/>
        </w:r>
        <w:r w:rsidR="00DD5E04">
          <w:rPr>
            <w:noProof/>
            <w:webHidden/>
          </w:rPr>
          <w:instrText xml:space="preserve"> PAGEREF _Toc72498227 \h </w:instrText>
        </w:r>
        <w:r w:rsidR="00DD5E04">
          <w:rPr>
            <w:noProof/>
            <w:webHidden/>
          </w:rPr>
        </w:r>
        <w:r w:rsidR="00DD5E04">
          <w:rPr>
            <w:noProof/>
            <w:webHidden/>
          </w:rPr>
          <w:fldChar w:fldCharType="separate"/>
        </w:r>
        <w:r w:rsidR="00DD5E04">
          <w:rPr>
            <w:noProof/>
            <w:webHidden/>
          </w:rPr>
          <w:t>54</w:t>
        </w:r>
        <w:r w:rsidR="00DD5E04">
          <w:rPr>
            <w:noProof/>
            <w:webHidden/>
          </w:rPr>
          <w:fldChar w:fldCharType="end"/>
        </w:r>
      </w:hyperlink>
    </w:p>
    <w:p w14:paraId="2E7BEE68" w14:textId="56055E8E"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8" w:history="1">
        <w:r w:rsidR="00DD5E04" w:rsidRPr="0023672C">
          <w:rPr>
            <w:rStyle w:val="afff0"/>
            <w:noProof/>
          </w:rPr>
          <w:t xml:space="preserve">8 </w:t>
        </w:r>
        <w:r w:rsidR="00DD5E04" w:rsidRPr="0023672C">
          <w:rPr>
            <w:rStyle w:val="afff0"/>
            <w:rFonts w:ascii="宋体" w:hAnsi="宋体"/>
            <w:noProof/>
          </w:rPr>
          <w:t>组织机构配置及项目组主要人员一览表</w:t>
        </w:r>
        <w:r w:rsidR="00DD5E04">
          <w:rPr>
            <w:noProof/>
            <w:webHidden/>
          </w:rPr>
          <w:tab/>
        </w:r>
        <w:r w:rsidR="00DD5E04">
          <w:rPr>
            <w:noProof/>
            <w:webHidden/>
          </w:rPr>
          <w:fldChar w:fldCharType="begin"/>
        </w:r>
        <w:r w:rsidR="00DD5E04">
          <w:rPr>
            <w:noProof/>
            <w:webHidden/>
          </w:rPr>
          <w:instrText xml:space="preserve"> PAGEREF _Toc72498228 \h </w:instrText>
        </w:r>
        <w:r w:rsidR="00DD5E04">
          <w:rPr>
            <w:noProof/>
            <w:webHidden/>
          </w:rPr>
        </w:r>
        <w:r w:rsidR="00DD5E04">
          <w:rPr>
            <w:noProof/>
            <w:webHidden/>
          </w:rPr>
          <w:fldChar w:fldCharType="separate"/>
        </w:r>
        <w:r w:rsidR="00DD5E04">
          <w:rPr>
            <w:noProof/>
            <w:webHidden/>
          </w:rPr>
          <w:t>56</w:t>
        </w:r>
        <w:r w:rsidR="00DD5E04">
          <w:rPr>
            <w:noProof/>
            <w:webHidden/>
          </w:rPr>
          <w:fldChar w:fldCharType="end"/>
        </w:r>
      </w:hyperlink>
    </w:p>
    <w:p w14:paraId="6375C76C" w14:textId="64628325"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29" w:history="1">
        <w:r w:rsidR="00DD5E04" w:rsidRPr="0023672C">
          <w:rPr>
            <w:rStyle w:val="afff0"/>
            <w:rFonts w:ascii="宋体" w:hAnsi="宋体"/>
            <w:noProof/>
          </w:rPr>
          <w:t>9 技术方案、实施方案、服务方案</w:t>
        </w:r>
        <w:r w:rsidR="00DD5E04">
          <w:rPr>
            <w:noProof/>
            <w:webHidden/>
          </w:rPr>
          <w:tab/>
        </w:r>
        <w:r w:rsidR="00DD5E04">
          <w:rPr>
            <w:noProof/>
            <w:webHidden/>
          </w:rPr>
          <w:fldChar w:fldCharType="begin"/>
        </w:r>
        <w:r w:rsidR="00DD5E04">
          <w:rPr>
            <w:noProof/>
            <w:webHidden/>
          </w:rPr>
          <w:instrText xml:space="preserve"> PAGEREF _Toc72498229 \h </w:instrText>
        </w:r>
        <w:r w:rsidR="00DD5E04">
          <w:rPr>
            <w:noProof/>
            <w:webHidden/>
          </w:rPr>
        </w:r>
        <w:r w:rsidR="00DD5E04">
          <w:rPr>
            <w:noProof/>
            <w:webHidden/>
          </w:rPr>
          <w:fldChar w:fldCharType="separate"/>
        </w:r>
        <w:r w:rsidR="00DD5E04">
          <w:rPr>
            <w:noProof/>
            <w:webHidden/>
          </w:rPr>
          <w:t>57</w:t>
        </w:r>
        <w:r w:rsidR="00DD5E04">
          <w:rPr>
            <w:noProof/>
            <w:webHidden/>
          </w:rPr>
          <w:fldChar w:fldCharType="end"/>
        </w:r>
      </w:hyperlink>
    </w:p>
    <w:p w14:paraId="38706A8D" w14:textId="48697E8A" w:rsidR="00DD5E04" w:rsidRDefault="0070690E">
      <w:pPr>
        <w:pStyle w:val="TOC3"/>
        <w:tabs>
          <w:tab w:val="right" w:leader="dot" w:pos="9061"/>
        </w:tabs>
        <w:rPr>
          <w:rFonts w:asciiTheme="minorHAnsi" w:eastAsiaTheme="minorEastAsia" w:hAnsiTheme="minorHAnsi" w:cstheme="minorBidi"/>
          <w:noProof/>
          <w:sz w:val="21"/>
          <w:szCs w:val="22"/>
        </w:rPr>
      </w:pPr>
      <w:hyperlink w:anchor="_Toc72498230" w:history="1">
        <w:r w:rsidR="00DD5E04" w:rsidRPr="0023672C">
          <w:rPr>
            <w:rStyle w:val="afff0"/>
            <w:noProof/>
          </w:rPr>
          <w:t xml:space="preserve">10 </w:t>
        </w:r>
        <w:r w:rsidR="00DD5E04" w:rsidRPr="0023672C">
          <w:rPr>
            <w:rStyle w:val="afff0"/>
            <w:noProof/>
          </w:rPr>
          <w:t>比选文件要求的和供应商认为必要的其它</w:t>
        </w:r>
        <w:r w:rsidR="00DD5E04">
          <w:rPr>
            <w:noProof/>
            <w:webHidden/>
          </w:rPr>
          <w:tab/>
        </w:r>
        <w:r w:rsidR="00DD5E04">
          <w:rPr>
            <w:noProof/>
            <w:webHidden/>
          </w:rPr>
          <w:fldChar w:fldCharType="begin"/>
        </w:r>
        <w:r w:rsidR="00DD5E04">
          <w:rPr>
            <w:noProof/>
            <w:webHidden/>
          </w:rPr>
          <w:instrText xml:space="preserve"> PAGEREF _Toc72498230 \h </w:instrText>
        </w:r>
        <w:r w:rsidR="00DD5E04">
          <w:rPr>
            <w:noProof/>
            <w:webHidden/>
          </w:rPr>
        </w:r>
        <w:r w:rsidR="00DD5E04">
          <w:rPr>
            <w:noProof/>
            <w:webHidden/>
          </w:rPr>
          <w:fldChar w:fldCharType="separate"/>
        </w:r>
        <w:r w:rsidR="00DD5E04">
          <w:rPr>
            <w:noProof/>
            <w:webHidden/>
          </w:rPr>
          <w:t>58</w:t>
        </w:r>
        <w:r w:rsidR="00DD5E04">
          <w:rPr>
            <w:noProof/>
            <w:webHidden/>
          </w:rPr>
          <w:fldChar w:fldCharType="end"/>
        </w:r>
      </w:hyperlink>
    </w:p>
    <w:p w14:paraId="454A5F45" w14:textId="3F929029" w:rsidR="00EB2172" w:rsidRDefault="00A90144">
      <w:pPr>
        <w:pStyle w:val="affff0"/>
      </w:pPr>
      <w:r>
        <w:fldChar w:fldCharType="end"/>
      </w:r>
      <w:bookmarkStart w:id="4" w:name="_Toc288581295"/>
      <w:r>
        <w:br w:type="page"/>
      </w:r>
      <w:bookmarkStart w:id="5" w:name="_Toc310195690"/>
    </w:p>
    <w:p w14:paraId="5135B81A" w14:textId="3899294C" w:rsidR="00EB2172" w:rsidRDefault="00A90144">
      <w:pPr>
        <w:pStyle w:val="1"/>
      </w:pPr>
      <w:bookmarkStart w:id="6" w:name="_Toc366853854"/>
      <w:bookmarkStart w:id="7" w:name="_Toc72498180"/>
      <w:r>
        <w:rPr>
          <w:rFonts w:hint="eastAsia"/>
          <w:iCs/>
          <w:kern w:val="2"/>
        </w:rPr>
        <w:lastRenderedPageBreak/>
        <w:t>第一章</w:t>
      </w:r>
      <w:r w:rsidR="001957FD">
        <w:rPr>
          <w:rFonts w:hint="eastAsia"/>
          <w:iCs/>
          <w:kern w:val="2"/>
        </w:rPr>
        <w:t xml:space="preserve"> </w:t>
      </w:r>
      <w:r w:rsidR="00CA0414">
        <w:rPr>
          <w:rFonts w:hint="eastAsia"/>
        </w:rPr>
        <w:t>比选</w:t>
      </w:r>
      <w:r>
        <w:rPr>
          <w:rFonts w:hint="eastAsia"/>
        </w:rPr>
        <w:t>邀请</w:t>
      </w:r>
      <w:bookmarkEnd w:id="3"/>
      <w:bookmarkEnd w:id="4"/>
      <w:bookmarkEnd w:id="5"/>
      <w:bookmarkEnd w:id="6"/>
      <w:bookmarkEnd w:id="7"/>
    </w:p>
    <w:p w14:paraId="14E495B7" w14:textId="18DE1684" w:rsidR="00EB2172" w:rsidRDefault="00A90144">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sidR="00155474" w:rsidRPr="00155474">
        <w:rPr>
          <w:rFonts w:ascii="宋体" w:hAnsi="宋体" w:hint="eastAsia"/>
          <w:sz w:val="24"/>
        </w:rPr>
        <w:t>首都师范大学</w:t>
      </w:r>
      <w:r>
        <w:rPr>
          <w:rFonts w:asciiTheme="minorEastAsia" w:eastAsiaTheme="minorEastAsia" w:hAnsiTheme="minorEastAsia" w:hint="eastAsia"/>
          <w:sz w:val="24"/>
        </w:rPr>
        <w:t>的委托，就</w:t>
      </w:r>
      <w:r w:rsidR="00EF312B" w:rsidRPr="00EF312B">
        <w:rPr>
          <w:rFonts w:asciiTheme="minorEastAsia" w:eastAsiaTheme="minorEastAsia" w:hAnsiTheme="minorEastAsia" w:hint="eastAsia"/>
          <w:sz w:val="24"/>
        </w:rPr>
        <w:t>研究生精品在线课程建设项目</w:t>
      </w:r>
      <w:r>
        <w:rPr>
          <w:rFonts w:asciiTheme="minorEastAsia" w:eastAsiaTheme="minorEastAsia" w:hAnsiTheme="minorEastAsia" w:hint="eastAsia"/>
          <w:sz w:val="24"/>
        </w:rPr>
        <w:t>进行比选，</w:t>
      </w:r>
      <w:r>
        <w:rPr>
          <w:rFonts w:ascii="宋体" w:hAnsi="宋体" w:hint="eastAsia"/>
          <w:sz w:val="24"/>
        </w:rPr>
        <w:t>欢迎合格的供应商前来响应。</w:t>
      </w:r>
    </w:p>
    <w:p w14:paraId="20503FE9" w14:textId="352B18B2" w:rsidR="00EB2172" w:rsidRDefault="00A90144">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EF312B" w:rsidRPr="00EF312B">
        <w:rPr>
          <w:rFonts w:asciiTheme="minorEastAsia" w:eastAsiaTheme="minorEastAsia" w:hAnsiTheme="minorEastAsia" w:hint="eastAsia"/>
          <w:sz w:val="24"/>
        </w:rPr>
        <w:t>研究生精品在线课程建设项目</w:t>
      </w:r>
    </w:p>
    <w:p w14:paraId="41B08A7D" w14:textId="23126DB4" w:rsidR="00EB2172" w:rsidRDefault="00A90144">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sidR="00155474" w:rsidRPr="00155474">
        <w:rPr>
          <w:rFonts w:asciiTheme="minorEastAsia" w:eastAsiaTheme="minorEastAsia" w:hAnsiTheme="minorEastAsia"/>
          <w:sz w:val="24"/>
        </w:rPr>
        <w:t>BIECC-21ZB</w:t>
      </w:r>
      <w:r w:rsidR="00EF312B">
        <w:rPr>
          <w:rFonts w:asciiTheme="minorEastAsia" w:eastAsiaTheme="minorEastAsia" w:hAnsiTheme="minorEastAsia"/>
          <w:sz w:val="24"/>
        </w:rPr>
        <w:t>0283</w:t>
      </w:r>
    </w:p>
    <w:p w14:paraId="765280C8" w14:textId="77777777" w:rsidR="00155474" w:rsidRDefault="00A9014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69"/>
        <w:gridCol w:w="3543"/>
        <w:gridCol w:w="1593"/>
      </w:tblGrid>
      <w:tr w:rsidR="00155474" w:rsidRPr="00155474" w14:paraId="35566683" w14:textId="77777777" w:rsidTr="00EF312B">
        <w:trPr>
          <w:trHeight w:val="825"/>
          <w:jc w:val="center"/>
        </w:trPr>
        <w:tc>
          <w:tcPr>
            <w:tcW w:w="720" w:type="dxa"/>
            <w:vAlign w:val="center"/>
          </w:tcPr>
          <w:p w14:paraId="56237E2D" w14:textId="77777777" w:rsidR="00155474" w:rsidRPr="00155474" w:rsidRDefault="00155474" w:rsidP="00155474">
            <w:pPr>
              <w:widowControl/>
              <w:jc w:val="center"/>
              <w:rPr>
                <w:rFonts w:ascii="宋体" w:hAnsi="宋体" w:cs="Arial"/>
                <w:bCs/>
                <w:kern w:val="0"/>
                <w:sz w:val="24"/>
              </w:rPr>
            </w:pPr>
            <w:proofErr w:type="gramStart"/>
            <w:r w:rsidRPr="00155474">
              <w:rPr>
                <w:rFonts w:ascii="宋体" w:hAnsi="宋体" w:cs="Arial" w:hint="eastAsia"/>
                <w:bCs/>
                <w:kern w:val="0"/>
                <w:sz w:val="24"/>
              </w:rPr>
              <w:t>包号</w:t>
            </w:r>
            <w:proofErr w:type="gramEnd"/>
          </w:p>
        </w:tc>
        <w:tc>
          <w:tcPr>
            <w:tcW w:w="1969" w:type="dxa"/>
            <w:vAlign w:val="center"/>
          </w:tcPr>
          <w:p w14:paraId="2AAC7890"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名称</w:t>
            </w:r>
          </w:p>
        </w:tc>
        <w:tc>
          <w:tcPr>
            <w:tcW w:w="3543" w:type="dxa"/>
            <w:vAlign w:val="center"/>
          </w:tcPr>
          <w:p w14:paraId="3F9ED9E9"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所属预算项目</w:t>
            </w:r>
          </w:p>
        </w:tc>
        <w:tc>
          <w:tcPr>
            <w:tcW w:w="1593" w:type="dxa"/>
            <w:vAlign w:val="center"/>
          </w:tcPr>
          <w:p w14:paraId="4C1AA5C5"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项目总预算(万元)</w:t>
            </w:r>
          </w:p>
        </w:tc>
      </w:tr>
      <w:tr w:rsidR="00155474" w:rsidRPr="00155474" w14:paraId="7D86CFF7" w14:textId="77777777" w:rsidTr="00EF312B">
        <w:trPr>
          <w:trHeight w:val="892"/>
          <w:jc w:val="center"/>
        </w:trPr>
        <w:tc>
          <w:tcPr>
            <w:tcW w:w="720" w:type="dxa"/>
            <w:vAlign w:val="center"/>
          </w:tcPr>
          <w:p w14:paraId="4EA7714D" w14:textId="77777777" w:rsidR="00155474" w:rsidRPr="00155474" w:rsidRDefault="00155474" w:rsidP="00155474">
            <w:pPr>
              <w:widowControl/>
              <w:jc w:val="center"/>
              <w:rPr>
                <w:rFonts w:ascii="宋体" w:hAnsi="宋体" w:cs="Arial"/>
                <w:bCs/>
                <w:kern w:val="0"/>
                <w:sz w:val="24"/>
              </w:rPr>
            </w:pPr>
            <w:r w:rsidRPr="00155474">
              <w:rPr>
                <w:rFonts w:ascii="宋体" w:hAnsi="宋体" w:cs="Arial" w:hint="eastAsia"/>
                <w:bCs/>
                <w:kern w:val="0"/>
                <w:sz w:val="24"/>
              </w:rPr>
              <w:t>01</w:t>
            </w:r>
          </w:p>
        </w:tc>
        <w:tc>
          <w:tcPr>
            <w:tcW w:w="1969" w:type="dxa"/>
            <w:vAlign w:val="center"/>
          </w:tcPr>
          <w:p w14:paraId="08B27C48" w14:textId="645E72DE" w:rsidR="00155474" w:rsidRPr="00155474" w:rsidRDefault="00EF312B" w:rsidP="00155474">
            <w:pPr>
              <w:jc w:val="center"/>
              <w:rPr>
                <w:rFonts w:ascii="宋体" w:hAnsi="宋体"/>
                <w:sz w:val="24"/>
              </w:rPr>
            </w:pPr>
            <w:r w:rsidRPr="00EF312B">
              <w:rPr>
                <w:rFonts w:ascii="宋体" w:hAnsi="宋体" w:cs="Arial" w:hint="eastAsia"/>
                <w:kern w:val="0"/>
                <w:sz w:val="24"/>
              </w:rPr>
              <w:t>研究生精品在线课程</w:t>
            </w:r>
            <w:r w:rsidR="00E3511E">
              <w:rPr>
                <w:rFonts w:ascii="宋体" w:hAnsi="宋体" w:cs="Arial" w:hint="eastAsia"/>
                <w:kern w:val="0"/>
                <w:sz w:val="24"/>
              </w:rPr>
              <w:t>建设</w:t>
            </w:r>
          </w:p>
        </w:tc>
        <w:tc>
          <w:tcPr>
            <w:tcW w:w="3543" w:type="dxa"/>
            <w:vAlign w:val="center"/>
          </w:tcPr>
          <w:p w14:paraId="0A7DF976" w14:textId="54C79B70" w:rsidR="00155474" w:rsidRPr="00155474" w:rsidRDefault="00EF312B" w:rsidP="00155474">
            <w:pPr>
              <w:widowControl/>
              <w:rPr>
                <w:rFonts w:ascii="宋体" w:hAnsi="宋体" w:cs="Arial"/>
                <w:kern w:val="0"/>
                <w:sz w:val="24"/>
              </w:rPr>
            </w:pPr>
            <w:r w:rsidRPr="00EF312B">
              <w:rPr>
                <w:rFonts w:asciiTheme="minorEastAsia" w:eastAsiaTheme="minorEastAsia" w:hAnsiTheme="minorEastAsia" w:hint="eastAsia"/>
                <w:sz w:val="24"/>
              </w:rPr>
              <w:t>研究生精品在线课程建设项目</w:t>
            </w:r>
          </w:p>
        </w:tc>
        <w:tc>
          <w:tcPr>
            <w:tcW w:w="1593" w:type="dxa"/>
            <w:vAlign w:val="center"/>
          </w:tcPr>
          <w:p w14:paraId="1DD7DEB0" w14:textId="22D120A2" w:rsidR="00155474" w:rsidRPr="00155474" w:rsidRDefault="00EF312B" w:rsidP="00155474">
            <w:pPr>
              <w:widowControl/>
              <w:jc w:val="center"/>
              <w:rPr>
                <w:rFonts w:ascii="宋体" w:hAnsi="宋体" w:cs="Arial"/>
                <w:kern w:val="0"/>
                <w:sz w:val="24"/>
              </w:rPr>
            </w:pPr>
            <w:r>
              <w:rPr>
                <w:rFonts w:ascii="宋体" w:hAnsi="宋体" w:cs="Arial"/>
                <w:kern w:val="0"/>
                <w:sz w:val="24"/>
              </w:rPr>
              <w:t>84</w:t>
            </w:r>
          </w:p>
        </w:tc>
      </w:tr>
    </w:tbl>
    <w:p w14:paraId="2CBDA3C5" w14:textId="2AD684C5" w:rsidR="00EB2172" w:rsidRDefault="0015547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0240858D" w14:textId="554CC805"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w:t>
      </w:r>
      <w:r w:rsidR="00EF312B">
        <w:rPr>
          <w:rFonts w:ascii="宋体" w:hAnsi="宋体" w:cs="Arial"/>
          <w:kern w:val="0"/>
          <w:sz w:val="24"/>
        </w:rPr>
        <w:t>84</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0050228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1D4A5B23" w14:textId="77777777" w:rsidR="00EB2172" w:rsidRDefault="00A90144">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48970502" w14:textId="77777777" w:rsidR="00EB2172" w:rsidRDefault="00A90144">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64A7E941" w14:textId="77777777" w:rsidR="00EB2172" w:rsidRDefault="00A90144">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18AC400D"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2321F99B"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参加采购活动前三年内，在经营活动中没有重大违法记录；</w:t>
      </w:r>
    </w:p>
    <w:p w14:paraId="697182B4" w14:textId="77777777" w:rsidR="00EB2172" w:rsidRDefault="00A90144">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9"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42B01399" w14:textId="3D832C2D" w:rsidR="00EB2172" w:rsidRDefault="00A90144">
      <w:pPr>
        <w:spacing w:line="360" w:lineRule="auto"/>
        <w:ind w:firstLineChars="100" w:firstLine="240"/>
        <w:rPr>
          <w:rFonts w:ascii="宋体" w:hAnsi="宋体"/>
          <w:sz w:val="24"/>
        </w:rPr>
      </w:pPr>
      <w:r>
        <w:rPr>
          <w:rFonts w:ascii="宋体" w:hAnsi="宋体" w:hint="eastAsia"/>
          <w:sz w:val="24"/>
        </w:rPr>
        <w:t>（7）法律、行政法规规定的其他条件。</w:t>
      </w:r>
    </w:p>
    <w:p w14:paraId="6C4292FC" w14:textId="161407FB" w:rsidR="00D73B24" w:rsidRPr="00D73B24" w:rsidRDefault="00D73B24">
      <w:pPr>
        <w:spacing w:line="360" w:lineRule="auto"/>
        <w:ind w:firstLineChars="100" w:firstLine="240"/>
        <w:rPr>
          <w:rFonts w:ascii="宋体" w:hAnsi="宋体"/>
          <w:sz w:val="24"/>
        </w:rPr>
      </w:pPr>
      <w:r w:rsidRPr="00D73B24">
        <w:rPr>
          <w:rFonts w:ascii="宋体" w:hAnsi="宋体" w:hint="eastAsia"/>
          <w:sz w:val="24"/>
        </w:rPr>
        <w:t>（8）本项目专门面向中小企业采购，根据《政府采购促进中小企业发展管理办法》（财库﹝2020﹞46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小企业承接。供应商必须提供文件规定的“中小企业声明函（服务）”。</w:t>
      </w:r>
    </w:p>
    <w:p w14:paraId="77ECB71C" w14:textId="4E56BB5D" w:rsidR="00EB2172" w:rsidRDefault="00A90144">
      <w:pPr>
        <w:spacing w:line="360" w:lineRule="auto"/>
        <w:ind w:firstLineChars="100" w:firstLine="240"/>
        <w:rPr>
          <w:rFonts w:ascii="宋体" w:hAnsi="宋体"/>
          <w:sz w:val="24"/>
        </w:rPr>
      </w:pPr>
      <w:r>
        <w:rPr>
          <w:rFonts w:ascii="宋体" w:hAnsi="宋体" w:hint="eastAsia"/>
          <w:sz w:val="24"/>
        </w:rPr>
        <w:t>（</w:t>
      </w:r>
      <w:r w:rsidR="00D73B24">
        <w:rPr>
          <w:rFonts w:ascii="宋体" w:hAnsi="宋体"/>
          <w:sz w:val="24"/>
        </w:rPr>
        <w:t>9</w:t>
      </w:r>
      <w:r>
        <w:rPr>
          <w:rFonts w:ascii="宋体" w:hAnsi="宋体" w:hint="eastAsia"/>
          <w:sz w:val="24"/>
        </w:rPr>
        <w:t>）本项目不接受联合体。</w:t>
      </w:r>
    </w:p>
    <w:p w14:paraId="4F39A7E7" w14:textId="7AA92A13"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C83136">
        <w:rPr>
          <w:rFonts w:asciiTheme="minorEastAsia" w:eastAsiaTheme="minorEastAsia" w:hAnsiTheme="minorEastAsia"/>
          <w:sz w:val="24"/>
        </w:rPr>
        <w:t>05</w:t>
      </w:r>
      <w:r>
        <w:rPr>
          <w:rFonts w:asciiTheme="minorEastAsia" w:eastAsiaTheme="minorEastAsia" w:hAnsiTheme="minorEastAsia" w:hint="eastAsia"/>
          <w:sz w:val="24"/>
        </w:rPr>
        <w:t>月</w:t>
      </w:r>
      <w:r w:rsidR="00C83136">
        <w:rPr>
          <w:rFonts w:asciiTheme="minorEastAsia" w:eastAsiaTheme="minorEastAsia" w:hAnsiTheme="minorEastAsia"/>
          <w:sz w:val="24"/>
        </w:rPr>
        <w:t>24</w:t>
      </w:r>
      <w:r>
        <w:rPr>
          <w:rFonts w:asciiTheme="minorEastAsia" w:eastAsiaTheme="minorEastAsia" w:hAnsiTheme="minorEastAsia" w:hint="eastAsia"/>
          <w:sz w:val="24"/>
        </w:rPr>
        <w:t>日起至</w:t>
      </w:r>
      <w:r>
        <w:rPr>
          <w:rFonts w:asciiTheme="minorEastAsia" w:eastAsiaTheme="minorEastAsia" w:hAnsiTheme="minorEastAsia"/>
          <w:sz w:val="24"/>
        </w:rPr>
        <w:t>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C83136">
        <w:rPr>
          <w:rFonts w:asciiTheme="minorEastAsia" w:eastAsiaTheme="minorEastAsia" w:hAnsiTheme="minorEastAsia"/>
          <w:sz w:val="24"/>
        </w:rPr>
        <w:t>05</w:t>
      </w:r>
      <w:r>
        <w:rPr>
          <w:rFonts w:asciiTheme="minorEastAsia" w:eastAsiaTheme="minorEastAsia" w:hAnsiTheme="minorEastAsia" w:hint="eastAsia"/>
          <w:sz w:val="24"/>
        </w:rPr>
        <w:t>月</w:t>
      </w:r>
      <w:r w:rsidR="00C83136">
        <w:rPr>
          <w:rFonts w:asciiTheme="minorEastAsia" w:eastAsiaTheme="minorEastAsia" w:hAnsiTheme="minorEastAsia"/>
          <w:sz w:val="24"/>
        </w:rPr>
        <w:t>26</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71EB3722" w14:textId="7A003788" w:rsidR="00EB2172" w:rsidRDefault="00A90144">
      <w:pPr>
        <w:widowControl/>
        <w:spacing w:line="360" w:lineRule="auto"/>
        <w:jc w:val="left"/>
        <w:rPr>
          <w:rFonts w:ascii="宋体" w:hAnsi="宋体"/>
          <w:sz w:val="24"/>
        </w:rPr>
      </w:pPr>
      <w:r>
        <w:rPr>
          <w:rFonts w:asciiTheme="minorEastAsia" w:eastAsiaTheme="minorEastAsia" w:hAnsiTheme="minorEastAsia"/>
          <w:sz w:val="24"/>
        </w:rPr>
        <w:lastRenderedPageBreak/>
        <w:t>7、</w:t>
      </w:r>
      <w:r>
        <w:rPr>
          <w:rFonts w:ascii="宋体" w:hAnsi="宋体" w:hint="eastAsia"/>
          <w:sz w:val="24"/>
        </w:rPr>
        <w:t>比选文件领取方式：自行下载电子版</w:t>
      </w:r>
      <w:r w:rsidR="00CA0414">
        <w:rPr>
          <w:rFonts w:ascii="宋体" w:hAnsi="宋体" w:hint="eastAsia"/>
          <w:sz w:val="24"/>
        </w:rPr>
        <w:t>比选</w:t>
      </w:r>
      <w:r>
        <w:rPr>
          <w:rFonts w:ascii="宋体" w:hAnsi="宋体" w:hint="eastAsia"/>
          <w:sz w:val="24"/>
        </w:rPr>
        <w:t>文件，下载网址：</w:t>
      </w:r>
      <w:hyperlink r:id="rId10"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67AF1AF8" w14:textId="5B797C68" w:rsidR="00EB2172" w:rsidRDefault="00A90144">
      <w:pPr>
        <w:widowControl/>
        <w:spacing w:line="360" w:lineRule="auto"/>
        <w:jc w:val="left"/>
        <w:rPr>
          <w:rFonts w:ascii="宋体" w:hAnsi="宋体"/>
          <w:b/>
          <w:sz w:val="24"/>
          <w:szCs w:val="21"/>
        </w:rPr>
      </w:pPr>
      <w:r>
        <w:rPr>
          <w:rFonts w:ascii="宋体" w:hAnsi="宋体" w:hint="eastAsia"/>
          <w:b/>
          <w:sz w:val="24"/>
        </w:rPr>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w:t>
      </w:r>
      <w:r w:rsidR="00155474">
        <w:rPr>
          <w:rFonts w:ascii="宋体" w:hAnsi="宋体"/>
          <w:b/>
          <w:sz w:val="24"/>
        </w:rPr>
        <w:t>1</w:t>
      </w:r>
      <w:r>
        <w:rPr>
          <w:rFonts w:ascii="宋体" w:hAnsi="宋体" w:hint="eastAsia"/>
          <w:b/>
          <w:sz w:val="24"/>
        </w:rPr>
        <w:t>年</w:t>
      </w:r>
      <w:r w:rsidR="005D5BAC">
        <w:rPr>
          <w:rFonts w:ascii="宋体" w:hAnsi="宋体"/>
          <w:b/>
          <w:sz w:val="24"/>
        </w:rPr>
        <w:t>0</w:t>
      </w:r>
      <w:r w:rsidR="00B34652">
        <w:rPr>
          <w:rFonts w:ascii="宋体" w:hAnsi="宋体"/>
          <w:b/>
          <w:sz w:val="24"/>
        </w:rPr>
        <w:t>5</w:t>
      </w:r>
      <w:r>
        <w:rPr>
          <w:rFonts w:ascii="宋体" w:hAnsi="宋体" w:hint="eastAsia"/>
          <w:b/>
          <w:sz w:val="24"/>
        </w:rPr>
        <w:t>月</w:t>
      </w:r>
      <w:r w:rsidR="00C83136">
        <w:rPr>
          <w:rFonts w:ascii="宋体" w:hAnsi="宋体"/>
          <w:b/>
          <w:sz w:val="24"/>
        </w:rPr>
        <w:t>26</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必须按规定登记备案，否则没有资格参与响应。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B2172" w14:paraId="0CF965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AA939B" w14:textId="77777777" w:rsidR="00EB2172" w:rsidRDefault="00A90144">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1ED704A" w14:textId="77777777" w:rsidR="00EB2172" w:rsidRDefault="00EB2172">
            <w:pPr>
              <w:rPr>
                <w:rFonts w:ascii="宋体" w:hAnsi="宋体"/>
                <w:sz w:val="24"/>
                <w:szCs w:val="21"/>
              </w:rPr>
            </w:pPr>
          </w:p>
        </w:tc>
      </w:tr>
      <w:tr w:rsidR="00EB2172" w14:paraId="09DA428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AD5191" w14:textId="77777777" w:rsidR="00EB2172" w:rsidRDefault="00A90144">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521EFCEF" w14:textId="77777777" w:rsidR="00EB2172" w:rsidRDefault="00EB2172">
            <w:pPr>
              <w:rPr>
                <w:rFonts w:ascii="宋体" w:hAnsi="宋体"/>
                <w:sz w:val="24"/>
                <w:szCs w:val="21"/>
              </w:rPr>
            </w:pPr>
          </w:p>
        </w:tc>
      </w:tr>
      <w:tr w:rsidR="00EB2172" w14:paraId="115C9CF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361500" w14:textId="77777777" w:rsidR="00EB2172" w:rsidRDefault="00A90144">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D05513" w14:textId="77777777" w:rsidR="00EB2172" w:rsidRDefault="00EB2172">
            <w:pPr>
              <w:rPr>
                <w:rFonts w:ascii="宋体" w:hAnsi="宋体"/>
                <w:sz w:val="24"/>
                <w:szCs w:val="21"/>
              </w:rPr>
            </w:pPr>
          </w:p>
        </w:tc>
      </w:tr>
      <w:tr w:rsidR="00EB2172" w14:paraId="43AD174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FE41CA" w14:textId="77777777" w:rsidR="00EB2172" w:rsidRDefault="00A90144">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2EB39B" w14:textId="77777777" w:rsidR="00EB2172" w:rsidRDefault="00EB2172">
            <w:pPr>
              <w:rPr>
                <w:rFonts w:ascii="宋体" w:hAnsi="宋体"/>
                <w:sz w:val="24"/>
                <w:szCs w:val="21"/>
              </w:rPr>
            </w:pPr>
          </w:p>
        </w:tc>
      </w:tr>
      <w:tr w:rsidR="00EB2172" w14:paraId="629628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61D933" w14:textId="77777777" w:rsidR="00EB2172" w:rsidRDefault="00A90144">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ED66965" w14:textId="77777777" w:rsidR="00EB2172" w:rsidRDefault="00EB2172">
            <w:pPr>
              <w:rPr>
                <w:rFonts w:ascii="宋体" w:hAnsi="宋体"/>
                <w:sz w:val="24"/>
                <w:szCs w:val="21"/>
              </w:rPr>
            </w:pPr>
          </w:p>
        </w:tc>
      </w:tr>
      <w:tr w:rsidR="00EB2172" w14:paraId="505086E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A80389" w14:textId="77777777" w:rsidR="00EB2172" w:rsidRDefault="00A90144">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99C680E" w14:textId="77777777" w:rsidR="00EB2172" w:rsidRDefault="00EB2172">
            <w:pPr>
              <w:rPr>
                <w:rFonts w:ascii="宋体" w:hAnsi="宋体"/>
                <w:sz w:val="24"/>
                <w:szCs w:val="21"/>
              </w:rPr>
            </w:pPr>
          </w:p>
        </w:tc>
      </w:tr>
      <w:tr w:rsidR="00EB2172" w14:paraId="363F9D8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C550186" w14:textId="77777777" w:rsidR="00EB2172" w:rsidRDefault="00A90144">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42839D6" w14:textId="77777777" w:rsidR="00EB2172" w:rsidRDefault="00EB2172">
            <w:pPr>
              <w:rPr>
                <w:rFonts w:ascii="宋体" w:hAnsi="宋体"/>
                <w:sz w:val="24"/>
                <w:szCs w:val="21"/>
              </w:rPr>
            </w:pPr>
          </w:p>
        </w:tc>
      </w:tr>
    </w:tbl>
    <w:p w14:paraId="418A6B1A" w14:textId="6EABD230" w:rsidR="00EB2172" w:rsidRDefault="00A9014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sidR="00155474">
        <w:rPr>
          <w:rFonts w:asciiTheme="minorEastAsia" w:eastAsiaTheme="minorEastAsia" w:hAnsiTheme="minorEastAsia"/>
          <w:sz w:val="24"/>
        </w:rPr>
        <w:t>3</w:t>
      </w:r>
      <w:r>
        <w:rPr>
          <w:rFonts w:asciiTheme="minorEastAsia" w:eastAsiaTheme="minorEastAsia" w:hAnsiTheme="minorEastAsia"/>
          <w:sz w:val="24"/>
        </w:rPr>
        <w:t>个工作日</w:t>
      </w:r>
    </w:p>
    <w:p w14:paraId="763BAD58" w14:textId="56012820" w:rsidR="00EB2172" w:rsidRDefault="00A9014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C83136">
        <w:rPr>
          <w:rFonts w:asciiTheme="minorEastAsia" w:eastAsiaTheme="minorEastAsia" w:hAnsiTheme="minorEastAsia"/>
          <w:sz w:val="24"/>
        </w:rPr>
        <w:t>05</w:t>
      </w:r>
      <w:r>
        <w:rPr>
          <w:rFonts w:asciiTheme="minorEastAsia" w:eastAsiaTheme="minorEastAsia" w:hAnsiTheme="minorEastAsia" w:hint="eastAsia"/>
          <w:sz w:val="24"/>
        </w:rPr>
        <w:t>月</w:t>
      </w:r>
      <w:r w:rsidR="00C83136">
        <w:rPr>
          <w:rFonts w:asciiTheme="minorEastAsia" w:eastAsiaTheme="minorEastAsia" w:hAnsiTheme="minorEastAsia"/>
          <w:sz w:val="24"/>
        </w:rPr>
        <w:t>31</w:t>
      </w:r>
      <w:r>
        <w:rPr>
          <w:rFonts w:asciiTheme="minorEastAsia" w:eastAsiaTheme="minorEastAsia" w:hAnsiTheme="minorEastAsia" w:hint="eastAsia"/>
          <w:sz w:val="24"/>
        </w:rPr>
        <w:t>日</w:t>
      </w:r>
      <w:r w:rsidR="009F3744">
        <w:rPr>
          <w:rFonts w:asciiTheme="minorEastAsia" w:eastAsiaTheme="minorEastAsia" w:hAnsiTheme="minorEastAsia"/>
          <w:sz w:val="24"/>
        </w:rPr>
        <w:t>13</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6A75EE32" w14:textId="305FA171" w:rsidR="00EB2172" w:rsidRDefault="00A9014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bookmarkStart w:id="10" w:name="_Hlk36048562"/>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D302C9">
        <w:rPr>
          <w:rFonts w:ascii="宋体" w:hAnsi="宋体"/>
          <w:sz w:val="24"/>
          <w:szCs w:val="21"/>
        </w:rPr>
        <w:t>61</w:t>
      </w:r>
      <w:r w:rsidR="005D5BAC">
        <w:rPr>
          <w:rFonts w:ascii="宋体" w:hAnsi="宋体"/>
          <w:sz w:val="24"/>
          <w:szCs w:val="21"/>
        </w:rPr>
        <w:t>1</w:t>
      </w:r>
      <w:r>
        <w:rPr>
          <w:rFonts w:ascii="宋体" w:hAnsi="宋体" w:hint="eastAsia"/>
          <w:sz w:val="24"/>
          <w:szCs w:val="21"/>
        </w:rPr>
        <w:t>会议室（北四环学院桥东北角）</w:t>
      </w:r>
      <w:bookmarkEnd w:id="10"/>
      <w:r>
        <w:rPr>
          <w:rFonts w:ascii="宋体" w:hAnsi="宋体" w:hint="eastAsia"/>
          <w:sz w:val="24"/>
          <w:szCs w:val="21"/>
        </w:rPr>
        <w:t>。</w:t>
      </w:r>
    </w:p>
    <w:p w14:paraId="493FDD4A" w14:textId="77777777" w:rsidR="00EB2172" w:rsidRDefault="00A9014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321933A7" w14:textId="77777777" w:rsidR="00EB2172" w:rsidRDefault="00A9014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0BDF6A5C" w14:textId="3A078E7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w:t>
      </w:r>
      <w:proofErr w:type="gramStart"/>
      <w:r w:rsidR="00155474">
        <w:rPr>
          <w:rFonts w:ascii="宋体" w:hAnsi="宋体" w:cs="宋体" w:hint="eastAsia"/>
          <w:kern w:val="0"/>
          <w:sz w:val="24"/>
          <w:szCs w:val="21"/>
        </w:rPr>
        <w:t>首都师范大学官网</w:t>
      </w:r>
      <w:r>
        <w:rPr>
          <w:rFonts w:ascii="宋体" w:hAnsi="宋体" w:cs="宋体" w:hint="eastAsia"/>
          <w:kern w:val="0"/>
          <w:sz w:val="24"/>
          <w:szCs w:val="21"/>
        </w:rPr>
        <w:t>发布</w:t>
      </w:r>
      <w:proofErr w:type="gramEnd"/>
      <w:r>
        <w:rPr>
          <w:rFonts w:asciiTheme="minorEastAsia" w:eastAsiaTheme="minorEastAsia" w:hAnsiTheme="minorEastAsia"/>
          <w:sz w:val="24"/>
        </w:rPr>
        <w:t>。</w:t>
      </w:r>
    </w:p>
    <w:p w14:paraId="14FFF2FD" w14:textId="50AB7066"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凡对本次比选提出询问，请与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3A1983CA" w14:textId="77777777" w:rsidR="00EB2172" w:rsidRDefault="00A90144">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7FE1B8D7"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117D15DB" w14:textId="77777777" w:rsidR="00EB2172" w:rsidRDefault="00A90144">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06BC2EE1"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C5F29AD"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9CEDE09" w14:textId="04C7BCE5"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联系人：</w:t>
      </w:r>
      <w:r w:rsidR="00155474">
        <w:rPr>
          <w:rFonts w:ascii="宋体" w:hAnsi="宋体" w:hint="eastAsia"/>
          <w:sz w:val="24"/>
          <w:szCs w:val="21"/>
        </w:rPr>
        <w:t>梁超</w:t>
      </w:r>
      <w:r w:rsidR="00414490">
        <w:rPr>
          <w:rFonts w:ascii="宋体" w:hAnsi="宋体" w:hint="eastAsia"/>
          <w:sz w:val="24"/>
          <w:szCs w:val="21"/>
        </w:rPr>
        <w:t>、</w:t>
      </w:r>
      <w:proofErr w:type="gramStart"/>
      <w:r w:rsidR="00414490">
        <w:rPr>
          <w:rFonts w:ascii="宋体" w:hAnsi="宋体" w:hint="eastAsia"/>
          <w:sz w:val="24"/>
          <w:szCs w:val="21"/>
        </w:rPr>
        <w:t>孙羽辰</w:t>
      </w:r>
      <w:proofErr w:type="gramEnd"/>
    </w:p>
    <w:p w14:paraId="4028F9C7" w14:textId="559B2F54"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w:t>
      </w:r>
      <w:r w:rsidR="00155474">
        <w:rPr>
          <w:rFonts w:ascii="宋体" w:hAnsi="宋体"/>
          <w:sz w:val="24"/>
          <w:szCs w:val="21"/>
        </w:rPr>
        <w:t>1282</w:t>
      </w:r>
    </w:p>
    <w:p w14:paraId="7F032074" w14:textId="77777777"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6010830" w14:textId="77777777" w:rsidR="00EB2172" w:rsidRDefault="00A90144">
      <w:pPr>
        <w:spacing w:line="360" w:lineRule="auto"/>
        <w:ind w:firstLineChars="236" w:firstLine="566"/>
        <w:rPr>
          <w:rStyle w:val="afff0"/>
          <w:rFonts w:ascii="宋体" w:hAnsi="宋体"/>
          <w:color w:val="auto"/>
          <w:sz w:val="24"/>
        </w:rPr>
      </w:pPr>
      <w:r>
        <w:rPr>
          <w:rFonts w:ascii="宋体" w:hAnsi="宋体" w:hint="eastAsia"/>
          <w:sz w:val="24"/>
          <w:szCs w:val="21"/>
        </w:rPr>
        <w:t>电子邮箱：</w:t>
      </w:r>
      <w:r w:rsidR="0070690E">
        <w:fldChar w:fldCharType="begin"/>
      </w:r>
      <w:r w:rsidR="0070690E">
        <w:instrText xml:space="preserve"> HYPERLINK "mailto:bjgjgczb1@163.com" </w:instrText>
      </w:r>
      <w:r w:rsidR="0070690E">
        <w:fldChar w:fldCharType="separate"/>
      </w:r>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r w:rsidR="0070690E">
        <w:rPr>
          <w:rStyle w:val="afff0"/>
          <w:rFonts w:ascii="宋体" w:hAnsi="宋体"/>
          <w:color w:val="auto"/>
          <w:sz w:val="24"/>
        </w:rPr>
        <w:fldChar w:fldCharType="end"/>
      </w:r>
    </w:p>
    <w:p w14:paraId="60A3F1A0" w14:textId="3D738E4B" w:rsidR="00EB2172" w:rsidRDefault="00A90144">
      <w:pPr>
        <w:pStyle w:val="1"/>
      </w:pPr>
      <w:bookmarkStart w:id="11" w:name="_Toc72498181"/>
      <w:bookmarkStart w:id="12" w:name="_Toc310195691"/>
      <w:bookmarkStart w:id="13" w:name="_Toc366853855"/>
      <w:r>
        <w:rPr>
          <w:rFonts w:hint="eastAsia"/>
        </w:rPr>
        <w:lastRenderedPageBreak/>
        <w:t>第二章 供应商须知资料表</w:t>
      </w:r>
      <w:bookmarkEnd w:id="11"/>
    </w:p>
    <w:p w14:paraId="0C797F50" w14:textId="44738C16" w:rsidR="00EB2172" w:rsidRDefault="00A90144">
      <w:pPr>
        <w:spacing w:line="360" w:lineRule="auto"/>
        <w:rPr>
          <w:rFonts w:asciiTheme="minorEastAsia" w:eastAsiaTheme="minorEastAsia" w:hAnsiTheme="minorEastAsia"/>
          <w:sz w:val="24"/>
        </w:rPr>
      </w:pPr>
      <w:r>
        <w:rPr>
          <w:rFonts w:ascii="宋体" w:hAnsi="宋体" w:hint="eastAsia"/>
          <w:sz w:val="24"/>
        </w:rPr>
        <w:t>本表是关于第三</w:t>
      </w:r>
      <w:proofErr w:type="gramStart"/>
      <w:r>
        <w:rPr>
          <w:rFonts w:ascii="宋体" w:hAnsi="宋体" w:hint="eastAsia"/>
          <w:sz w:val="24"/>
        </w:rPr>
        <w:t>章供应</w:t>
      </w:r>
      <w:proofErr w:type="gramEnd"/>
      <w:r>
        <w:rPr>
          <w:rFonts w:ascii="宋体" w:hAnsi="宋体" w:hint="eastAsia"/>
          <w:sz w:val="24"/>
        </w:rPr>
        <w:t>商须知的具体补充和修改，如有矛盾，应以本表为准。如本表和</w:t>
      </w:r>
      <w:r w:rsidR="00CA0414">
        <w:rPr>
          <w:rFonts w:ascii="宋体" w:hAnsi="宋体" w:hint="eastAsia"/>
          <w:sz w:val="24"/>
        </w:rPr>
        <w:t>比选</w:t>
      </w:r>
      <w:r>
        <w:rPr>
          <w:rFonts w:ascii="宋体" w:hAnsi="宋体" w:hint="eastAsia"/>
          <w:sz w:val="24"/>
        </w:rPr>
        <w:t>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EB2172" w14:paraId="1F9CFA8C" w14:textId="77777777">
        <w:trPr>
          <w:trHeight w:val="355"/>
          <w:jc w:val="center"/>
        </w:trPr>
        <w:tc>
          <w:tcPr>
            <w:tcW w:w="1261" w:type="dxa"/>
            <w:tcBorders>
              <w:top w:val="single" w:sz="12" w:space="0" w:color="auto"/>
            </w:tcBorders>
            <w:vAlign w:val="center"/>
          </w:tcPr>
          <w:p w14:paraId="2C15E107"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E668F86"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EB2172" w14:paraId="5A07B3F5" w14:textId="77777777">
        <w:trPr>
          <w:trHeight w:val="571"/>
          <w:jc w:val="center"/>
        </w:trPr>
        <w:tc>
          <w:tcPr>
            <w:tcW w:w="1261" w:type="dxa"/>
            <w:vAlign w:val="center"/>
          </w:tcPr>
          <w:p w14:paraId="644491CB"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3599F6C8" w14:textId="635D2E7E" w:rsidR="00EB2172" w:rsidRDefault="00A90144">
            <w:pPr>
              <w:spacing w:line="360" w:lineRule="auto"/>
              <w:rPr>
                <w:rFonts w:ascii="宋体" w:hAnsi="宋体"/>
                <w:sz w:val="24"/>
              </w:rPr>
            </w:pPr>
            <w:r>
              <w:rPr>
                <w:rFonts w:ascii="宋体" w:hAnsi="宋体" w:hint="eastAsia"/>
                <w:sz w:val="24"/>
              </w:rPr>
              <w:t>采购人：</w:t>
            </w:r>
            <w:r w:rsidR="00155474" w:rsidRPr="00155474">
              <w:rPr>
                <w:rFonts w:ascii="宋体" w:hAnsi="宋体" w:hint="eastAsia"/>
                <w:sz w:val="24"/>
              </w:rPr>
              <w:t>首都师范大学</w:t>
            </w:r>
          </w:p>
          <w:p w14:paraId="6E9D2EEB" w14:textId="12608C71" w:rsidR="00EB2172" w:rsidRDefault="00A90144">
            <w:pPr>
              <w:spacing w:line="360" w:lineRule="auto"/>
              <w:rPr>
                <w:rFonts w:ascii="宋体" w:hAnsi="宋体"/>
                <w:sz w:val="24"/>
              </w:rPr>
            </w:pPr>
            <w:r>
              <w:rPr>
                <w:rFonts w:ascii="宋体" w:hAnsi="宋体" w:hint="eastAsia"/>
                <w:sz w:val="24"/>
              </w:rPr>
              <w:t>地  址：</w:t>
            </w:r>
            <w:r w:rsidR="00155474" w:rsidRPr="00155474">
              <w:rPr>
                <w:rFonts w:ascii="宋体" w:hAnsi="宋体" w:hint="eastAsia"/>
                <w:sz w:val="24"/>
              </w:rPr>
              <w:t>北京市西三环北路105号</w:t>
            </w:r>
          </w:p>
          <w:p w14:paraId="1F1DEC87" w14:textId="4C8A55D3" w:rsidR="00EB2172" w:rsidRDefault="00A90144">
            <w:pPr>
              <w:spacing w:line="360" w:lineRule="auto"/>
              <w:rPr>
                <w:rFonts w:asciiTheme="minorEastAsia" w:eastAsiaTheme="minorEastAsia" w:hAnsiTheme="minorEastAsia"/>
                <w:sz w:val="24"/>
              </w:rPr>
            </w:pPr>
            <w:r>
              <w:rPr>
                <w:rFonts w:ascii="宋体" w:hAnsi="宋体" w:hint="eastAsia"/>
                <w:sz w:val="24"/>
              </w:rPr>
              <w:t>采购人联系方式：</w:t>
            </w:r>
            <w:r w:rsidR="00155474" w:rsidRPr="00155474">
              <w:rPr>
                <w:rFonts w:ascii="宋体" w:hAnsi="宋体" w:hint="eastAsia"/>
                <w:sz w:val="24"/>
              </w:rPr>
              <w:t>战老师，010-68902830</w:t>
            </w:r>
          </w:p>
        </w:tc>
      </w:tr>
      <w:tr w:rsidR="00EB2172" w14:paraId="13AFD663" w14:textId="77777777">
        <w:trPr>
          <w:trHeight w:val="853"/>
          <w:jc w:val="center"/>
        </w:trPr>
        <w:tc>
          <w:tcPr>
            <w:tcW w:w="1261" w:type="dxa"/>
            <w:vAlign w:val="center"/>
          </w:tcPr>
          <w:p w14:paraId="748FB1B1"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47A0BE8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7CB9F1D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047EE8A6" w14:textId="79DE8B2D"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w:t>
            </w:r>
            <w:r w:rsidR="00155474">
              <w:rPr>
                <w:rFonts w:asciiTheme="minorEastAsia" w:eastAsiaTheme="minorEastAsia" w:hAnsiTheme="minorEastAsia" w:hint="eastAsia"/>
                <w:sz w:val="24"/>
              </w:rPr>
              <w:t>梁超</w:t>
            </w:r>
            <w:r w:rsidR="00414490">
              <w:rPr>
                <w:rFonts w:asciiTheme="minorEastAsia" w:eastAsiaTheme="minorEastAsia" w:hAnsiTheme="minorEastAsia" w:hint="eastAsia"/>
                <w:sz w:val="24"/>
              </w:rPr>
              <w:t>、孙羽辰</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w:t>
            </w:r>
            <w:r w:rsidR="00155474">
              <w:rPr>
                <w:rFonts w:asciiTheme="minorEastAsia" w:eastAsiaTheme="minorEastAsia" w:hAnsiTheme="minorEastAsia"/>
                <w:sz w:val="24"/>
              </w:rPr>
              <w:t>1282</w:t>
            </w:r>
          </w:p>
        </w:tc>
      </w:tr>
      <w:tr w:rsidR="00EB2172" w14:paraId="34B237E9" w14:textId="77777777">
        <w:trPr>
          <w:trHeight w:val="506"/>
          <w:jc w:val="center"/>
        </w:trPr>
        <w:tc>
          <w:tcPr>
            <w:tcW w:w="1261" w:type="dxa"/>
            <w:vAlign w:val="center"/>
          </w:tcPr>
          <w:p w14:paraId="5BC062A3"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7E94FCC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A64A67" w14:paraId="3DFEBBF7" w14:textId="77777777" w:rsidTr="00830341">
        <w:trPr>
          <w:trHeight w:val="506"/>
          <w:jc w:val="center"/>
        </w:trPr>
        <w:tc>
          <w:tcPr>
            <w:tcW w:w="1261" w:type="dxa"/>
          </w:tcPr>
          <w:p w14:paraId="1184E8DC" w14:textId="75D7751C" w:rsidR="00A64A67" w:rsidRPr="00A64A67" w:rsidRDefault="00A64A67" w:rsidP="00A64A67">
            <w:pPr>
              <w:spacing w:line="360" w:lineRule="auto"/>
              <w:jc w:val="center"/>
              <w:rPr>
                <w:rFonts w:asciiTheme="minorEastAsia" w:eastAsiaTheme="minorEastAsia" w:hAnsiTheme="minorEastAsia"/>
                <w:sz w:val="24"/>
              </w:rPr>
            </w:pPr>
            <w:r w:rsidRPr="00A64A67">
              <w:rPr>
                <w:rFonts w:asciiTheme="minorEastAsia" w:eastAsiaTheme="minorEastAsia" w:hAnsiTheme="minorEastAsia" w:hint="eastAsia"/>
                <w:sz w:val="24"/>
              </w:rPr>
              <w:t>1.3.5</w:t>
            </w:r>
          </w:p>
        </w:tc>
        <w:tc>
          <w:tcPr>
            <w:tcW w:w="8111" w:type="dxa"/>
          </w:tcPr>
          <w:p w14:paraId="32E60947" w14:textId="65B4AB82" w:rsidR="00A64A67" w:rsidRPr="00A64A67" w:rsidRDefault="00A64A67" w:rsidP="00A64A67">
            <w:pPr>
              <w:spacing w:line="360" w:lineRule="auto"/>
              <w:rPr>
                <w:rFonts w:asciiTheme="minorEastAsia" w:eastAsiaTheme="minorEastAsia" w:hAnsiTheme="minorEastAsia"/>
                <w:sz w:val="24"/>
              </w:rPr>
            </w:pPr>
            <w:r w:rsidRPr="00A64A67">
              <w:rPr>
                <w:rFonts w:asciiTheme="minorEastAsia" w:eastAsiaTheme="minorEastAsia" w:hAnsiTheme="minorEastAsia" w:hint="eastAsia"/>
                <w:sz w:val="24"/>
              </w:rPr>
              <w:t>本项目不接受进口。</w:t>
            </w:r>
          </w:p>
        </w:tc>
      </w:tr>
      <w:tr w:rsidR="00A64A67" w14:paraId="306668EC" w14:textId="77777777" w:rsidTr="00A64A67">
        <w:trPr>
          <w:trHeight w:val="506"/>
          <w:jc w:val="center"/>
        </w:trPr>
        <w:tc>
          <w:tcPr>
            <w:tcW w:w="1261" w:type="dxa"/>
            <w:vAlign w:val="center"/>
          </w:tcPr>
          <w:p w14:paraId="5B20544E" w14:textId="5C65886F" w:rsidR="00A64A67" w:rsidRPr="0034379C" w:rsidRDefault="00A64A67" w:rsidP="00A64A67">
            <w:pPr>
              <w:spacing w:line="360" w:lineRule="auto"/>
              <w:jc w:val="center"/>
              <w:rPr>
                <w:rFonts w:asciiTheme="minorEastAsia" w:eastAsiaTheme="minorEastAsia" w:hAnsiTheme="minorEastAsia"/>
                <w:color w:val="FF0000"/>
                <w:sz w:val="24"/>
              </w:rPr>
            </w:pPr>
            <w:r w:rsidRPr="007141D5">
              <w:rPr>
                <w:rFonts w:asciiTheme="minorEastAsia" w:eastAsiaTheme="minorEastAsia" w:hAnsiTheme="minorEastAsia"/>
                <w:color w:val="000000" w:themeColor="text1"/>
                <w:sz w:val="24"/>
              </w:rPr>
              <w:t>1.3.6</w:t>
            </w:r>
          </w:p>
        </w:tc>
        <w:tc>
          <w:tcPr>
            <w:tcW w:w="8111" w:type="dxa"/>
            <w:vAlign w:val="center"/>
          </w:tcPr>
          <w:p w14:paraId="024F1F0A" w14:textId="20F55892" w:rsidR="00A64A67" w:rsidRPr="007141D5" w:rsidRDefault="007141D5" w:rsidP="00A64A67">
            <w:pPr>
              <w:spacing w:line="360" w:lineRule="auto"/>
              <w:rPr>
                <w:rFonts w:asciiTheme="minorEastAsia" w:eastAsiaTheme="minorEastAsia" w:hAnsiTheme="minorEastAsia"/>
                <w:color w:val="FF0000"/>
                <w:sz w:val="24"/>
              </w:rPr>
            </w:pPr>
            <w:r w:rsidRPr="00A64A67">
              <w:rPr>
                <w:rFonts w:asciiTheme="minorEastAsia" w:eastAsiaTheme="minorEastAsia" w:hAnsiTheme="minorEastAsia" w:hint="eastAsia"/>
                <w:sz w:val="24"/>
              </w:rPr>
              <w:t>是否为专门面向中小企业采购：</w:t>
            </w:r>
            <w:r>
              <w:rPr>
                <w:rFonts w:asciiTheme="minorEastAsia" w:eastAsiaTheme="minorEastAsia" w:hAnsiTheme="minorEastAsia" w:hint="eastAsia"/>
                <w:sz w:val="24"/>
              </w:rPr>
              <w:t>是</w:t>
            </w:r>
          </w:p>
        </w:tc>
      </w:tr>
      <w:tr w:rsidR="00EB2172" w14:paraId="6BA3F3A7" w14:textId="77777777">
        <w:trPr>
          <w:trHeight w:val="506"/>
          <w:jc w:val="center"/>
        </w:trPr>
        <w:tc>
          <w:tcPr>
            <w:tcW w:w="1261" w:type="dxa"/>
            <w:vAlign w:val="center"/>
          </w:tcPr>
          <w:p w14:paraId="3417A26A"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09BE7BE7" w14:textId="6D00829E"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sidR="00414490">
              <w:rPr>
                <w:rFonts w:ascii="宋体" w:hAnsi="宋体" w:cs="Arial"/>
                <w:kern w:val="0"/>
                <w:sz w:val="24"/>
              </w:rPr>
              <w:t>84</w:t>
            </w:r>
            <w:r>
              <w:rPr>
                <w:rFonts w:asciiTheme="minorEastAsia" w:eastAsiaTheme="minorEastAsia" w:hAnsiTheme="minorEastAsia" w:hint="eastAsia"/>
                <w:sz w:val="24"/>
              </w:rPr>
              <w:t>万元。</w:t>
            </w:r>
          </w:p>
        </w:tc>
      </w:tr>
      <w:tr w:rsidR="00D73B24" w14:paraId="4DB23F93" w14:textId="77777777">
        <w:trPr>
          <w:trHeight w:val="128"/>
          <w:jc w:val="center"/>
        </w:trPr>
        <w:tc>
          <w:tcPr>
            <w:tcW w:w="1261" w:type="dxa"/>
            <w:vAlign w:val="center"/>
          </w:tcPr>
          <w:p w14:paraId="0BC74A5A" w14:textId="2B21CBC0"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9_6</w:t>
            </w:r>
          </w:p>
        </w:tc>
        <w:tc>
          <w:tcPr>
            <w:tcW w:w="8111" w:type="dxa"/>
            <w:vAlign w:val="center"/>
          </w:tcPr>
          <w:p w14:paraId="32C7A767"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资格证明文件</w:t>
            </w:r>
          </w:p>
          <w:p w14:paraId="306DEC77"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（1）三证合一的营业执照或事业单位法人证书副本复印件（复印件须加盖公章）；供应商是自然人的，应提供其有效的自然人身份证明复印件；</w:t>
            </w:r>
            <w:r w:rsidRPr="00D73B24">
              <w:rPr>
                <w:rFonts w:asciiTheme="minorEastAsia" w:eastAsiaTheme="minorEastAsia" w:hAnsiTheme="minorEastAsia"/>
                <w:sz w:val="24"/>
              </w:rPr>
              <w:t xml:space="preserve"> </w:t>
            </w:r>
          </w:p>
          <w:p w14:paraId="0415671A"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4210A11" w14:textId="081AF6C8"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（2）法定代表人本人参与</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的需提供法定代表人身份证明书及其身份证复印件；非法定代表人本人参与投标的，需提供法定代表人委托授权书及被委托人的身份证复印件</w:t>
            </w:r>
            <w:r w:rsidRPr="00D73B24">
              <w:rPr>
                <w:rFonts w:asciiTheme="minorEastAsia" w:eastAsiaTheme="minorEastAsia" w:hAnsiTheme="minorEastAsia"/>
                <w:sz w:val="24"/>
              </w:rPr>
              <w:t>（须加盖本单位公章）</w:t>
            </w:r>
          </w:p>
          <w:p w14:paraId="0F47C835" w14:textId="303C9CB8"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3</w:t>
            </w:r>
            <w:r w:rsidRPr="00D73B24">
              <w:rPr>
                <w:rFonts w:asciiTheme="minorEastAsia" w:eastAsiaTheme="minorEastAsia" w:hAnsiTheme="minorEastAsia" w:hint="eastAsia"/>
                <w:sz w:val="24"/>
              </w:rPr>
              <w:t>）提供经会计师事务所出具的</w:t>
            </w:r>
            <w:r w:rsidRPr="00D73B24">
              <w:rPr>
                <w:rFonts w:asciiTheme="minorEastAsia" w:eastAsiaTheme="minorEastAsia" w:hAnsiTheme="minorEastAsia"/>
                <w:sz w:val="24"/>
              </w:rPr>
              <w:t>上一年度（2019年度或2020年度）</w:t>
            </w:r>
            <w:r w:rsidRPr="00D73B24">
              <w:rPr>
                <w:rFonts w:asciiTheme="minorEastAsia" w:eastAsiaTheme="minorEastAsia" w:hAnsiTheme="minorEastAsia" w:hint="eastAsia"/>
                <w:sz w:val="24"/>
              </w:rPr>
              <w:t>完整的财务审计报告，并加盖</w:t>
            </w:r>
            <w:r w:rsidR="008E2226">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公章。如</w:t>
            </w:r>
            <w:r w:rsidR="008E222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无法提供</w:t>
            </w:r>
            <w:r w:rsidRPr="00D73B24">
              <w:rPr>
                <w:rFonts w:asciiTheme="minorEastAsia" w:eastAsiaTheme="minorEastAsia" w:hAnsiTheme="minorEastAsia"/>
                <w:sz w:val="24"/>
              </w:rPr>
              <w:t>上一年度（2019年度或2020年度）</w:t>
            </w:r>
            <w:r w:rsidRPr="00D73B24">
              <w:rPr>
                <w:rFonts w:asciiTheme="minorEastAsia" w:eastAsiaTheme="minorEastAsia" w:hAnsiTheme="minorEastAsia" w:hint="eastAsia"/>
                <w:sz w:val="24"/>
              </w:rPr>
              <w:t>的审计报告，则须提供银行出具的资信证明。</w:t>
            </w:r>
          </w:p>
          <w:p w14:paraId="4FD85FD6" w14:textId="47EB538E"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sz w:val="24"/>
              </w:rPr>
              <w:t>说明：</w:t>
            </w:r>
            <w:r w:rsidRPr="00D73B24">
              <w:rPr>
                <w:rFonts w:asciiTheme="minorEastAsia" w:eastAsiaTheme="minorEastAsia" w:hAnsiTheme="minorEastAsia" w:hint="eastAsia"/>
                <w:sz w:val="24"/>
              </w:rPr>
              <w:t>①</w:t>
            </w:r>
            <w:r w:rsidRPr="00D73B24">
              <w:rPr>
                <w:rFonts w:asciiTheme="minorEastAsia" w:eastAsiaTheme="minorEastAsia" w:hAnsiTheme="minorEastAsia"/>
                <w:sz w:val="24"/>
              </w:rPr>
              <w:t>银行资信证明是指</w:t>
            </w:r>
            <w:r w:rsidR="008E2226">
              <w:rPr>
                <w:rFonts w:asciiTheme="minorEastAsia" w:eastAsiaTheme="minorEastAsia" w:hAnsiTheme="minorEastAsia" w:hint="eastAsia"/>
                <w:sz w:val="24"/>
              </w:rPr>
              <w:t>供应商</w:t>
            </w:r>
            <w:r w:rsidRPr="00D73B24">
              <w:rPr>
                <w:rFonts w:asciiTheme="minorEastAsia" w:eastAsiaTheme="minorEastAsia" w:hAnsiTheme="minorEastAsia"/>
                <w:sz w:val="24"/>
              </w:rPr>
              <w:t>参加本次</w:t>
            </w:r>
            <w:r w:rsidR="008E2226">
              <w:rPr>
                <w:rFonts w:asciiTheme="minorEastAsia" w:eastAsiaTheme="minorEastAsia" w:hAnsiTheme="minorEastAsia" w:hint="eastAsia"/>
                <w:sz w:val="24"/>
              </w:rPr>
              <w:t>比选</w:t>
            </w:r>
            <w:r w:rsidRPr="00D73B24">
              <w:rPr>
                <w:rFonts w:asciiTheme="minorEastAsia" w:eastAsiaTheme="minorEastAsia" w:hAnsiTheme="minorEastAsia"/>
                <w:sz w:val="24"/>
              </w:rPr>
              <w:t>截止日前</w:t>
            </w:r>
            <w:r w:rsidRPr="00D73B24">
              <w:rPr>
                <w:rFonts w:asciiTheme="minorEastAsia" w:eastAsiaTheme="minorEastAsia" w:hAnsiTheme="minorEastAsia" w:hint="eastAsia"/>
                <w:sz w:val="24"/>
              </w:rPr>
              <w:t>三个月</w:t>
            </w:r>
            <w:r w:rsidRPr="00D73B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AE172A1"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②</w:t>
            </w:r>
            <w:r w:rsidRPr="00D73B24">
              <w:rPr>
                <w:rFonts w:asciiTheme="minorEastAsia" w:eastAsiaTheme="minorEastAsia" w:hAnsiTheme="minorEastAsia"/>
                <w:sz w:val="24"/>
              </w:rPr>
              <w:t>提供的银行资信证明必须是完整的（正反面），可以为复印件 (加盖本单位</w:t>
            </w:r>
            <w:r w:rsidRPr="00D73B24">
              <w:rPr>
                <w:rFonts w:asciiTheme="minorEastAsia" w:eastAsiaTheme="minorEastAsia" w:hAnsiTheme="minorEastAsia"/>
                <w:sz w:val="24"/>
              </w:rPr>
              <w:lastRenderedPageBreak/>
              <w:t>公章)，</w:t>
            </w:r>
            <w:r w:rsidRPr="00D73B24">
              <w:rPr>
                <w:rFonts w:asciiTheme="minorEastAsia" w:eastAsiaTheme="minorEastAsia" w:hAnsiTheme="minorEastAsia" w:hint="eastAsia"/>
                <w:sz w:val="24"/>
              </w:rPr>
              <w:t>采购人、采购代理机构</w:t>
            </w:r>
            <w:r w:rsidRPr="00D73B24">
              <w:rPr>
                <w:rFonts w:asciiTheme="minorEastAsia" w:eastAsiaTheme="minorEastAsia" w:hAnsiTheme="minorEastAsia"/>
                <w:sz w:val="24"/>
              </w:rPr>
              <w:t>保留审核原件的权利；</w:t>
            </w:r>
          </w:p>
          <w:p w14:paraId="75F754D0" w14:textId="6722ED54"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③</w:t>
            </w:r>
            <w:r w:rsidRPr="00D73B24">
              <w:rPr>
                <w:rFonts w:asciiTheme="minorEastAsia" w:eastAsiaTheme="minorEastAsia" w:hAnsiTheme="minorEastAsia"/>
                <w:sz w:val="24"/>
              </w:rPr>
              <w:t>银行资信证明应能说明该</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与银行之间业务往来正常，企业信誉良好等；</w:t>
            </w:r>
          </w:p>
          <w:p w14:paraId="2C7DB6F6"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④</w:t>
            </w:r>
            <w:r w:rsidRPr="00D73B24">
              <w:rPr>
                <w:rFonts w:asciiTheme="minorEastAsia" w:eastAsiaTheme="minorEastAsia" w:hAnsiTheme="minorEastAsia"/>
                <w:sz w:val="24"/>
              </w:rPr>
              <w:t>银行出具的存款证明不能替代银行资信证明，存款证明无效</w:t>
            </w:r>
            <w:r w:rsidRPr="00D73B24">
              <w:rPr>
                <w:rFonts w:asciiTheme="minorEastAsia" w:eastAsiaTheme="minorEastAsia" w:hAnsiTheme="minorEastAsia" w:hint="eastAsia"/>
                <w:sz w:val="24"/>
              </w:rPr>
              <w:t>。</w:t>
            </w:r>
          </w:p>
          <w:p w14:paraId="6DE0B788" w14:textId="1BA20C1D"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4</w:t>
            </w:r>
            <w:r w:rsidRPr="00D73B24">
              <w:rPr>
                <w:rFonts w:asciiTheme="minorEastAsia" w:eastAsiaTheme="minorEastAsia" w:hAnsiTheme="minorEastAsia" w:hint="eastAsia"/>
                <w:sz w:val="24"/>
              </w:rPr>
              <w:t>）</w:t>
            </w:r>
            <w:r w:rsidR="00215C3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应提供</w:t>
            </w:r>
            <w:r w:rsidRPr="00D73B24">
              <w:rPr>
                <w:rFonts w:asciiTheme="minorEastAsia" w:eastAsiaTheme="minorEastAsia" w:hAnsiTheme="minorEastAsia"/>
                <w:sz w:val="24"/>
              </w:rPr>
              <w:t>开标日期前三个月内任意一个月</w:t>
            </w:r>
            <w:r w:rsidRPr="00D73B24">
              <w:rPr>
                <w:rFonts w:asciiTheme="minorEastAsia" w:eastAsiaTheme="minorEastAsia" w:hAnsiTheme="minorEastAsia" w:hint="eastAsia"/>
                <w:sz w:val="24"/>
              </w:rPr>
              <w:t>的</w:t>
            </w:r>
            <w:r w:rsidRPr="00D73B24">
              <w:rPr>
                <w:rFonts w:asciiTheme="minorEastAsia" w:eastAsiaTheme="minorEastAsia" w:hAnsiTheme="minorEastAsia"/>
                <w:sz w:val="24"/>
              </w:rPr>
              <w:t>缴纳社会保障资金的有效票据凭证</w:t>
            </w:r>
            <w:r w:rsidRPr="00D73B24">
              <w:rPr>
                <w:rFonts w:asciiTheme="minorEastAsia" w:eastAsiaTheme="minorEastAsia" w:hAnsiTheme="minorEastAsia" w:hint="eastAsia"/>
                <w:sz w:val="24"/>
              </w:rPr>
              <w:t>；若</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逐年交纳社会保障资金的，须提供参加本次政府采购活动上年度缴纳社会保障资金的</w:t>
            </w:r>
            <w:r w:rsidRPr="00D73B24">
              <w:rPr>
                <w:rFonts w:asciiTheme="minorEastAsia" w:eastAsiaTheme="minorEastAsia" w:hAnsiTheme="minorEastAsia" w:hint="eastAsia"/>
                <w:sz w:val="24"/>
              </w:rPr>
              <w:t>有效</w:t>
            </w:r>
            <w:r w:rsidRPr="00D73B24">
              <w:rPr>
                <w:rFonts w:asciiTheme="minorEastAsia" w:eastAsiaTheme="minorEastAsia" w:hAnsiTheme="minorEastAsia"/>
                <w:sz w:val="24"/>
              </w:rPr>
              <w:t>票据凭证复印件。（须加盖</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公章）</w:t>
            </w:r>
          </w:p>
          <w:p w14:paraId="60EDD723"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注：依法不需要缴纳社会保障资金的供应商，须提供相应文件证明其依法不需要缴纳社会保障资金。</w:t>
            </w:r>
          </w:p>
          <w:p w14:paraId="1F6347F0" w14:textId="3D7F4EB6"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5</w:t>
            </w:r>
            <w:r w:rsidRPr="00D73B24">
              <w:rPr>
                <w:rFonts w:asciiTheme="minorEastAsia" w:eastAsiaTheme="minorEastAsia" w:hAnsiTheme="minorEastAsia" w:hint="eastAsia"/>
                <w:sz w:val="24"/>
              </w:rPr>
              <w:t>）</w:t>
            </w:r>
            <w:r w:rsidR="00215C3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应提供开标日期前三个月内任意一个月依法纳税（法人单位必须为增值税或营业税或企业所得税）证明（银行缴费凭证或税务机关开具的证明）复印件（加盖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w:t>
            </w:r>
          </w:p>
          <w:p w14:paraId="3ECB7D15"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注：依法免税或零报税的供应商，须提供相应文件证明其依法免税证明文件或提供纳税申报表复印件。</w:t>
            </w:r>
          </w:p>
          <w:p w14:paraId="1F8A5FA1" w14:textId="0B7E3074"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6</w:t>
            </w:r>
            <w:r w:rsidRPr="00D73B24">
              <w:rPr>
                <w:rFonts w:asciiTheme="minorEastAsia" w:eastAsiaTheme="minorEastAsia" w:hAnsiTheme="minorEastAsia" w:hint="eastAsia"/>
                <w:sz w:val="24"/>
              </w:rPr>
              <w:t>）</w:t>
            </w:r>
            <w:r>
              <w:rPr>
                <w:rFonts w:asciiTheme="minorEastAsia" w:eastAsiaTheme="minorEastAsia" w:hAnsiTheme="minorEastAsia"/>
                <w:sz w:val="24"/>
              </w:rPr>
              <w:t>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3DB45BFF" w14:textId="20F6DBAA"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7</w:t>
            </w:r>
            <w:r w:rsidRPr="00D73B24">
              <w:rPr>
                <w:rFonts w:asciiTheme="minorEastAsia" w:eastAsiaTheme="minorEastAsia" w:hAnsiTheme="minorEastAsia" w:hint="eastAsia"/>
                <w:sz w:val="24"/>
              </w:rPr>
              <w:t>）信用声明</w:t>
            </w:r>
            <w:r w:rsidRPr="00D73B24">
              <w:rPr>
                <w:rFonts w:asciiTheme="minorEastAsia" w:eastAsiaTheme="minorEastAsia" w:hAnsiTheme="minorEastAsia"/>
                <w:sz w:val="24"/>
              </w:rPr>
              <w:t>（须加盖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4B3A0E04" w14:textId="2B36E38C"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8</w:t>
            </w:r>
            <w:r w:rsidRPr="00D73B24">
              <w:rPr>
                <w:rFonts w:asciiTheme="minorEastAsia" w:eastAsiaTheme="minorEastAsia" w:hAnsiTheme="minorEastAsia" w:hint="eastAsia"/>
                <w:sz w:val="24"/>
              </w:rPr>
              <w:t>）</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sidR="00215C36">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公章，格式详见</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文件第七章）</w:t>
            </w:r>
          </w:p>
          <w:p w14:paraId="6F41E31A" w14:textId="4782BE49" w:rsid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9</w:t>
            </w:r>
            <w:r w:rsidRPr="00D73B24">
              <w:rPr>
                <w:rFonts w:asciiTheme="minorEastAsia" w:eastAsiaTheme="minorEastAsia" w:hAnsiTheme="minorEastAsia" w:hint="eastAsia"/>
                <w:sz w:val="24"/>
              </w:rPr>
              <w:t>）</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sidR="00215C36">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tc>
      </w:tr>
      <w:tr w:rsidR="00D73B24" w14:paraId="28DC4AEF" w14:textId="77777777">
        <w:trPr>
          <w:trHeight w:val="128"/>
          <w:jc w:val="center"/>
        </w:trPr>
        <w:tc>
          <w:tcPr>
            <w:tcW w:w="1261" w:type="dxa"/>
            <w:vAlign w:val="center"/>
          </w:tcPr>
          <w:p w14:paraId="73F43277"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7A40F3F7" w14:textId="5BF51728"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响应保证金：￥1</w:t>
            </w:r>
            <w:r w:rsidR="00414490">
              <w:rPr>
                <w:rFonts w:asciiTheme="minorEastAsia" w:eastAsiaTheme="minorEastAsia" w:hAnsiTheme="minorEastAsia"/>
                <w:b/>
                <w:sz w:val="24"/>
              </w:rPr>
              <w:t>5</w:t>
            </w:r>
            <w:r>
              <w:rPr>
                <w:rFonts w:asciiTheme="minorEastAsia" w:eastAsiaTheme="minorEastAsia" w:hAnsiTheme="minorEastAsia"/>
                <w:b/>
                <w:sz w:val="24"/>
              </w:rPr>
              <w:t>000</w:t>
            </w:r>
            <w:r>
              <w:rPr>
                <w:rFonts w:asciiTheme="minorEastAsia" w:eastAsiaTheme="minorEastAsia" w:hAnsiTheme="minorEastAsia" w:hint="eastAsia"/>
                <w:b/>
                <w:sz w:val="24"/>
              </w:rPr>
              <w:t>.</w:t>
            </w:r>
            <w:r>
              <w:rPr>
                <w:rFonts w:asciiTheme="minorEastAsia" w:eastAsiaTheme="minorEastAsia" w:hAnsiTheme="minorEastAsia"/>
                <w:b/>
                <w:sz w:val="24"/>
              </w:rPr>
              <w:t>00</w:t>
            </w:r>
          </w:p>
        </w:tc>
      </w:tr>
      <w:tr w:rsidR="00D73B24" w14:paraId="2248D429" w14:textId="77777777">
        <w:trPr>
          <w:trHeight w:val="186"/>
          <w:jc w:val="center"/>
        </w:trPr>
        <w:tc>
          <w:tcPr>
            <w:tcW w:w="1261" w:type="dxa"/>
            <w:vAlign w:val="center"/>
          </w:tcPr>
          <w:p w14:paraId="26338493"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2171B566"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D73B24" w14:paraId="7C4ED7A7" w14:textId="77777777">
        <w:trPr>
          <w:trHeight w:val="182"/>
          <w:jc w:val="center"/>
        </w:trPr>
        <w:tc>
          <w:tcPr>
            <w:tcW w:w="1261" w:type="dxa"/>
            <w:vAlign w:val="center"/>
          </w:tcPr>
          <w:p w14:paraId="5EFFF505"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1C67AFA3" w14:textId="77777777"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50C9CC7E" w14:textId="77777777"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68B6D42A"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8F639A8"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290EB92D"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34E2B057"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7793CDE6" w14:textId="77777777" w:rsidR="00D73B24" w:rsidRDefault="00D73B24" w:rsidP="00D73B2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lastRenderedPageBreak/>
              <w:t>（四）声音文件采用</w:t>
            </w:r>
            <w:r>
              <w:rPr>
                <w:rFonts w:asciiTheme="minorEastAsia" w:eastAsiaTheme="minorEastAsia" w:hAnsiTheme="minorEastAsia"/>
                <w:sz w:val="24"/>
              </w:rPr>
              <w:t>WAV、MP3格式。</w:t>
            </w:r>
          </w:p>
        </w:tc>
      </w:tr>
      <w:tr w:rsidR="00D73B24" w14:paraId="26DB6B69" w14:textId="77777777">
        <w:trPr>
          <w:trHeight w:val="167"/>
          <w:jc w:val="center"/>
        </w:trPr>
        <w:tc>
          <w:tcPr>
            <w:tcW w:w="1261" w:type="dxa"/>
            <w:vAlign w:val="center"/>
          </w:tcPr>
          <w:p w14:paraId="77B41F78"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54283DE5" w14:textId="706E551B" w:rsidR="00D73B24" w:rsidRDefault="00D73B24" w:rsidP="009F374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9F3744">
              <w:rPr>
                <w:rFonts w:asciiTheme="minorEastAsia" w:eastAsiaTheme="minorEastAsia" w:hAnsiTheme="minorEastAsia"/>
                <w:sz w:val="24"/>
              </w:rPr>
              <w:t>05</w:t>
            </w:r>
            <w:r>
              <w:rPr>
                <w:rFonts w:asciiTheme="minorEastAsia" w:eastAsiaTheme="minorEastAsia" w:hAnsiTheme="minorEastAsia" w:hint="eastAsia"/>
                <w:sz w:val="24"/>
              </w:rPr>
              <w:t>月</w:t>
            </w:r>
            <w:r w:rsidR="009F3744">
              <w:rPr>
                <w:rFonts w:asciiTheme="minorEastAsia" w:eastAsiaTheme="minorEastAsia" w:hAnsiTheme="minorEastAsia"/>
                <w:sz w:val="24"/>
              </w:rPr>
              <w:t>31</w:t>
            </w:r>
            <w:r>
              <w:rPr>
                <w:rFonts w:asciiTheme="minorEastAsia" w:eastAsiaTheme="minorEastAsia" w:hAnsiTheme="minorEastAsia" w:hint="eastAsia"/>
                <w:sz w:val="24"/>
              </w:rPr>
              <w:t>日</w:t>
            </w:r>
            <w:r w:rsidR="009F3744">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D73B24" w14:paraId="4A302B38" w14:textId="77777777">
        <w:trPr>
          <w:trHeight w:val="60"/>
          <w:jc w:val="center"/>
        </w:trPr>
        <w:tc>
          <w:tcPr>
            <w:tcW w:w="1261" w:type="dxa"/>
            <w:vAlign w:val="center"/>
          </w:tcPr>
          <w:p w14:paraId="4AB4603A"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04DC7D0C" w14:textId="4BE2B4B8"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9F3744">
              <w:rPr>
                <w:rFonts w:asciiTheme="minorEastAsia" w:eastAsiaTheme="minorEastAsia" w:hAnsiTheme="minorEastAsia"/>
                <w:sz w:val="24"/>
              </w:rPr>
              <w:t>05</w:t>
            </w:r>
            <w:r>
              <w:rPr>
                <w:rFonts w:asciiTheme="minorEastAsia" w:eastAsiaTheme="minorEastAsia" w:hAnsiTheme="minorEastAsia" w:hint="eastAsia"/>
                <w:sz w:val="24"/>
              </w:rPr>
              <w:t>月</w:t>
            </w:r>
            <w:r w:rsidR="009F3744">
              <w:rPr>
                <w:rFonts w:asciiTheme="minorEastAsia" w:eastAsiaTheme="minorEastAsia" w:hAnsiTheme="minorEastAsia"/>
                <w:sz w:val="24"/>
              </w:rPr>
              <w:t>31</w:t>
            </w:r>
            <w:r>
              <w:rPr>
                <w:rFonts w:asciiTheme="minorEastAsia" w:eastAsiaTheme="minorEastAsia" w:hAnsiTheme="minorEastAsia" w:hint="eastAsia"/>
                <w:sz w:val="24"/>
              </w:rPr>
              <w:t>日</w:t>
            </w:r>
            <w:r w:rsidR="009F3744">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19B5DF06" w14:textId="3C8C2611" w:rsidR="00D73B24" w:rsidRDefault="00D73B24" w:rsidP="00D73B24">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响应文件递交地点、比选地点：</w:t>
            </w:r>
            <w:r>
              <w:rPr>
                <w:rFonts w:ascii="宋体" w:hAnsi="宋体" w:hint="eastAsia"/>
                <w:sz w:val="24"/>
                <w:u w:val="single"/>
              </w:rPr>
              <w:t>北京市海淀区学院路30号科大天</w:t>
            </w:r>
          </w:p>
          <w:p w14:paraId="71399C5A" w14:textId="4D12A9BF" w:rsidR="00D73B24" w:rsidRDefault="00D73B24" w:rsidP="00D73B24">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Pr>
                <w:rFonts w:ascii="宋体" w:hAnsi="宋体"/>
                <w:sz w:val="24"/>
                <w:szCs w:val="21"/>
                <w:u w:val="single"/>
              </w:rPr>
              <w:t>61</w:t>
            </w:r>
            <w:r w:rsidR="005D5BAC">
              <w:rPr>
                <w:rFonts w:ascii="宋体" w:hAnsi="宋体"/>
                <w:sz w:val="24"/>
                <w:szCs w:val="21"/>
                <w:u w:val="single"/>
              </w:rPr>
              <w:t>1</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D73B24" w14:paraId="296E4229" w14:textId="77777777">
        <w:trPr>
          <w:trHeight w:val="437"/>
          <w:jc w:val="center"/>
        </w:trPr>
        <w:tc>
          <w:tcPr>
            <w:tcW w:w="1261" w:type="dxa"/>
            <w:vAlign w:val="center"/>
          </w:tcPr>
          <w:p w14:paraId="34F6ED5E" w14:textId="58767E3D"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sidR="002C76D5">
              <w:rPr>
                <w:rFonts w:asciiTheme="minorEastAsia" w:eastAsiaTheme="minorEastAsia" w:hAnsiTheme="minorEastAsia"/>
                <w:sz w:val="24"/>
              </w:rPr>
              <w:t>6</w:t>
            </w:r>
            <w:r>
              <w:rPr>
                <w:rFonts w:asciiTheme="minorEastAsia" w:eastAsiaTheme="minorEastAsia" w:hAnsiTheme="minorEastAsia"/>
                <w:sz w:val="24"/>
              </w:rPr>
              <w:t>.</w:t>
            </w:r>
            <w:r w:rsidR="002C76D5">
              <w:rPr>
                <w:rFonts w:asciiTheme="minorEastAsia" w:eastAsiaTheme="minorEastAsia" w:hAnsiTheme="minorEastAsia"/>
                <w:sz w:val="24"/>
              </w:rPr>
              <w:t>1</w:t>
            </w:r>
          </w:p>
        </w:tc>
        <w:tc>
          <w:tcPr>
            <w:tcW w:w="8111" w:type="dxa"/>
            <w:vAlign w:val="center"/>
          </w:tcPr>
          <w:p w14:paraId="7FFD09CF" w14:textId="6BB886C3" w:rsidR="00D73B24" w:rsidRDefault="00D73B24" w:rsidP="00D73B24">
            <w:pPr>
              <w:spacing w:line="360" w:lineRule="auto"/>
              <w:rPr>
                <w:rFonts w:asciiTheme="minorEastAsia" w:eastAsiaTheme="minorEastAsia" w:hAnsiTheme="minorEastAsia"/>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46989908" w14:textId="77777777" w:rsidR="00CA0414" w:rsidRPr="00CA0414" w:rsidRDefault="00CA0414" w:rsidP="00CA0414">
      <w:pPr>
        <w:pStyle w:val="0KL-d"/>
        <w:rPr>
          <w:rStyle w:val="0KL-e"/>
          <w:rFonts w:ascii="宋体" w:eastAsia="宋体" w:hAnsi="宋体"/>
          <w:i w:val="0"/>
          <w:iCs/>
          <w:sz w:val="24"/>
        </w:rPr>
      </w:pPr>
    </w:p>
    <w:p w14:paraId="44F3157D" w14:textId="77777777" w:rsidR="00CA0414" w:rsidRDefault="00CA0414">
      <w:pPr>
        <w:widowControl/>
        <w:jc w:val="left"/>
        <w:rPr>
          <w:rFonts w:asciiTheme="minorEastAsia" w:eastAsiaTheme="minorEastAsia" w:hAnsiTheme="minorEastAsia"/>
          <w:b/>
          <w:bCs/>
          <w:kern w:val="44"/>
          <w:sz w:val="28"/>
        </w:rPr>
      </w:pPr>
      <w:r>
        <w:br w:type="page"/>
      </w:r>
    </w:p>
    <w:p w14:paraId="05ECF165" w14:textId="6733AFFB" w:rsidR="00EB2172" w:rsidRDefault="00A90144">
      <w:pPr>
        <w:pStyle w:val="1"/>
      </w:pPr>
      <w:bookmarkStart w:id="14" w:name="_Toc72498182"/>
      <w:r>
        <w:rPr>
          <w:rFonts w:hint="eastAsia"/>
        </w:rPr>
        <w:lastRenderedPageBreak/>
        <w:t>第三章 供应商须知</w:t>
      </w:r>
      <w:bookmarkEnd w:id="14"/>
    </w:p>
    <w:p w14:paraId="6DF562A4" w14:textId="77777777" w:rsidR="00EB2172" w:rsidRDefault="00A90144">
      <w:pPr>
        <w:pStyle w:val="3"/>
      </w:pPr>
      <w:bookmarkStart w:id="15" w:name="_Toc72498183"/>
      <w:proofErr w:type="gramStart"/>
      <w:r>
        <w:rPr>
          <w:rFonts w:hint="eastAsia"/>
        </w:rPr>
        <w:t>一</w:t>
      </w:r>
      <w:proofErr w:type="gramEnd"/>
      <w:r>
        <w:rPr>
          <w:rFonts w:hint="eastAsia"/>
        </w:rPr>
        <w:t xml:space="preserve"> 说明</w:t>
      </w:r>
      <w:bookmarkEnd w:id="15"/>
    </w:p>
    <w:p w14:paraId="79D61B32" w14:textId="77777777" w:rsidR="00EB2172" w:rsidRDefault="00A90144">
      <w:pPr>
        <w:pStyle w:val="3"/>
      </w:pPr>
      <w:bookmarkStart w:id="16" w:name="_Toc72498184"/>
      <w:r>
        <w:t xml:space="preserve">1. </w:t>
      </w:r>
      <w:r>
        <w:rPr>
          <w:rFonts w:hint="eastAsia"/>
        </w:rPr>
        <w:t>采购人、采购代理机构及合格的供应商</w:t>
      </w:r>
      <w:bookmarkEnd w:id="16"/>
    </w:p>
    <w:p w14:paraId="25DE437A" w14:textId="679D22DB"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采购人：指依法进行本次采购比选活动中的国家机关、事业单位、团体组织。</w:t>
      </w:r>
    </w:p>
    <w:p w14:paraId="5ACF71F7" w14:textId="124F0CBE"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353F7FB" w14:textId="77777777" w:rsidR="00EB2172" w:rsidRDefault="00A90144">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275D3D90" w14:textId="18E5F648"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w:t>
      </w:r>
      <w:r w:rsidR="00CA0414">
        <w:rPr>
          <w:rFonts w:asciiTheme="minorEastAsia" w:eastAsiaTheme="minorEastAsia" w:hAnsiTheme="minorEastAsia" w:hint="eastAsia"/>
          <w:sz w:val="24"/>
        </w:rPr>
        <w:t>比选</w:t>
      </w:r>
      <w:r>
        <w:rPr>
          <w:rFonts w:asciiTheme="minorEastAsia" w:eastAsiaTheme="minorEastAsia" w:hAnsiTheme="minorEastAsia"/>
          <w:sz w:val="24"/>
        </w:rPr>
        <w:t>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3F0F8DF0" w14:textId="58016E00"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1.3.2供应商必须向比选</w:t>
      </w:r>
      <w:r>
        <w:rPr>
          <w:rFonts w:asciiTheme="minorEastAsia" w:eastAsiaTheme="minorEastAsia" w:hAnsiTheme="minorEastAsia" w:hint="eastAsia"/>
          <w:sz w:val="24"/>
        </w:rPr>
        <w:t>机构</w:t>
      </w:r>
      <w:r>
        <w:rPr>
          <w:rFonts w:asciiTheme="minorEastAsia" w:eastAsiaTheme="minorEastAsia" w:hAnsiTheme="minorEastAsia"/>
          <w:sz w:val="24"/>
        </w:rPr>
        <w:t>购买比选文件并登记备案，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w:t>
      </w:r>
      <w:r w:rsidR="00CA0414">
        <w:rPr>
          <w:rFonts w:asciiTheme="minorEastAsia" w:eastAsiaTheme="minorEastAsia" w:hAnsiTheme="minorEastAsia"/>
          <w:sz w:val="24"/>
        </w:rPr>
        <w:t>比选</w:t>
      </w:r>
      <w:r>
        <w:rPr>
          <w:rFonts w:asciiTheme="minorEastAsia" w:eastAsiaTheme="minorEastAsia" w:hAnsiTheme="minorEastAsia"/>
          <w:sz w:val="24"/>
        </w:rPr>
        <w:t>文件并登记备案的潜在供应商均无资格参加本次响应。</w:t>
      </w:r>
    </w:p>
    <w:p w14:paraId="52C4F4BF"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68EE24F1"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以上供应商可以组成一个响应联合体，以一个供应商的身份响应。</w:t>
      </w:r>
    </w:p>
    <w:p w14:paraId="130C1E6D"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52F7EC26"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0C2B629F" w14:textId="105A9D2B"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w:t>
      </w:r>
      <w:r w:rsidR="00CA0414">
        <w:rPr>
          <w:rFonts w:asciiTheme="minorEastAsia" w:eastAsiaTheme="minorEastAsia" w:hAnsiTheme="minorEastAsia"/>
          <w:sz w:val="24"/>
        </w:rPr>
        <w:t>比选</w:t>
      </w:r>
      <w:r>
        <w:rPr>
          <w:rFonts w:asciiTheme="minorEastAsia" w:eastAsiaTheme="minorEastAsia" w:hAnsiTheme="minorEastAsia"/>
          <w:sz w:val="24"/>
        </w:rPr>
        <w:t>采购单位。</w:t>
      </w:r>
    </w:p>
    <w:p w14:paraId="7773280E"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17D48711" w14:textId="2A5A5231"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w:t>
      </w:r>
      <w:r w:rsidR="00CA0414">
        <w:rPr>
          <w:rFonts w:asciiTheme="minorEastAsia" w:eastAsiaTheme="minorEastAsia" w:hAnsiTheme="minorEastAsia"/>
          <w:sz w:val="24"/>
        </w:rPr>
        <w:t>比选</w:t>
      </w:r>
      <w:r>
        <w:rPr>
          <w:rFonts w:asciiTheme="minorEastAsia" w:eastAsiaTheme="minorEastAsia" w:hAnsiTheme="minorEastAsia"/>
          <w:sz w:val="24"/>
        </w:rPr>
        <w:t>项目中以自己名义单独响应或者参加其他联合体响应的，相关响应均无效。</w:t>
      </w:r>
    </w:p>
    <w:p w14:paraId="4F4E52E5"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0ACEEC1E" w14:textId="77777777" w:rsidR="00EB2172" w:rsidRDefault="00A9014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3F44F4F8"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r w:rsidR="0070690E">
        <w:fldChar w:fldCharType="begin"/>
      </w:r>
      <w:r w:rsidR="0070690E">
        <w:instrText xml:space="preserve"> HYPERLINK "http://www.ccgp.gov.cn" </w:instrText>
      </w:r>
      <w:r w:rsidR="0070690E">
        <w:fldChar w:fldCharType="separate"/>
      </w:r>
      <w:r>
        <w:rPr>
          <w:rFonts w:asciiTheme="minorEastAsia" w:eastAsiaTheme="minorEastAsia" w:hAnsiTheme="minorEastAsia"/>
          <w:sz w:val="24"/>
        </w:rPr>
        <w:t>www.ccgp.gov.cn</w:t>
      </w:r>
      <w:r w:rsidR="0070690E">
        <w:rPr>
          <w:rFonts w:asciiTheme="minorEastAsia" w:eastAsiaTheme="minorEastAsia" w:hAnsiTheme="minorEastAsia"/>
          <w:sz w:val="24"/>
        </w:rPr>
        <w:fldChar w:fldCharType="end"/>
      </w:r>
      <w:r>
        <w:rPr>
          <w:rFonts w:asciiTheme="minorEastAsia" w:eastAsiaTheme="minorEastAsia" w:hAnsiTheme="minorEastAsia" w:hint="eastAsia"/>
          <w:sz w:val="24"/>
        </w:rPr>
        <w:t>）。</w:t>
      </w:r>
    </w:p>
    <w:p w14:paraId="53769F2A"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08C4FCA2" w14:textId="0DB15A34"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查询截止时点：同</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日期。</w:t>
      </w:r>
    </w:p>
    <w:p w14:paraId="081C7553"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46CD938B" w14:textId="5BBD300C" w:rsidR="00EB2172" w:rsidRDefault="00A9014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9DA1D6" w14:textId="48E07112" w:rsidR="00A64A67" w:rsidRPr="00A64A67" w:rsidRDefault="00A64A67" w:rsidP="00A64A67">
      <w:pPr>
        <w:spacing w:line="360" w:lineRule="auto"/>
        <w:ind w:rightChars="50" w:right="105" w:firstLineChars="200" w:firstLine="480"/>
        <w:jc w:val="left"/>
        <w:rPr>
          <w:rFonts w:asciiTheme="minorEastAsia" w:eastAsiaTheme="minorEastAsia" w:hAnsiTheme="minorEastAsia"/>
          <w:sz w:val="24"/>
        </w:rPr>
      </w:pPr>
      <w:r w:rsidRPr="00A64A67">
        <w:rPr>
          <w:rFonts w:asciiTheme="minorEastAsia" w:eastAsiaTheme="minorEastAsia" w:hAnsiTheme="minorEastAsia"/>
          <w:sz w:val="24"/>
        </w:rPr>
        <w:t>1.3.5如</w:t>
      </w:r>
      <w:proofErr w:type="gramStart"/>
      <w:r w:rsidRPr="00A64A67">
        <w:rPr>
          <w:rFonts w:asciiTheme="minorEastAsia" w:eastAsiaTheme="minorEastAsia" w:hAnsiTheme="minorEastAsia"/>
          <w:sz w:val="24"/>
        </w:rPr>
        <w:t>经财政</w:t>
      </w:r>
      <w:proofErr w:type="gramEnd"/>
      <w:r w:rsidRPr="00A64A67">
        <w:rPr>
          <w:rFonts w:asciiTheme="minorEastAsia" w:eastAsiaTheme="minorEastAsia" w:hAnsiTheme="minorEastAsia"/>
          <w:sz w:val="24"/>
        </w:rPr>
        <w:t>主管部门批准可以采购进口产品，将在</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须知资料表中写明。但</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应保证所投产品已在中国关境内并已履行合法报通关手续。若</w:t>
      </w:r>
      <w:r w:rsidR="00937BE9">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须知资料表中未写明允许采购进口产品，如</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所投产品为进口产品，其</w:t>
      </w:r>
      <w:r w:rsidR="00830341">
        <w:rPr>
          <w:rFonts w:asciiTheme="minorEastAsia" w:eastAsiaTheme="minorEastAsia" w:hAnsiTheme="minorEastAsia" w:hint="eastAsia"/>
          <w:sz w:val="24"/>
        </w:rPr>
        <w:t>响应</w:t>
      </w:r>
      <w:r w:rsidRPr="00A64A67">
        <w:rPr>
          <w:rFonts w:asciiTheme="minorEastAsia" w:eastAsiaTheme="minorEastAsia" w:hAnsiTheme="minorEastAsia"/>
          <w:sz w:val="24"/>
        </w:rPr>
        <w:t>将作为无效</w:t>
      </w:r>
      <w:r w:rsidR="00830341">
        <w:rPr>
          <w:rFonts w:asciiTheme="minorEastAsia" w:eastAsiaTheme="minorEastAsia" w:hAnsiTheme="minorEastAsia" w:hint="eastAsia"/>
          <w:sz w:val="24"/>
        </w:rPr>
        <w:t>响应</w:t>
      </w:r>
      <w:r w:rsidRPr="00A64A67">
        <w:rPr>
          <w:rFonts w:asciiTheme="minorEastAsia" w:eastAsiaTheme="minorEastAsia" w:hAnsiTheme="minorEastAsia"/>
          <w:sz w:val="24"/>
        </w:rPr>
        <w:t>被拒绝。</w:t>
      </w:r>
    </w:p>
    <w:p w14:paraId="37565E64" w14:textId="769F39CA" w:rsidR="00A64A67" w:rsidRPr="00A64A67" w:rsidRDefault="00A64A67" w:rsidP="00A64A67">
      <w:pPr>
        <w:spacing w:line="360" w:lineRule="auto"/>
        <w:ind w:rightChars="50" w:right="105" w:firstLineChars="200" w:firstLine="480"/>
        <w:jc w:val="left"/>
        <w:rPr>
          <w:rFonts w:asciiTheme="minorEastAsia" w:eastAsiaTheme="minorEastAsia" w:hAnsiTheme="minorEastAsia"/>
          <w:sz w:val="24"/>
        </w:rPr>
      </w:pPr>
      <w:r w:rsidRPr="00A64A67">
        <w:rPr>
          <w:rFonts w:asciiTheme="minorEastAsia" w:eastAsiaTheme="minorEastAsia" w:hAnsiTheme="minorEastAsia"/>
          <w:sz w:val="24"/>
        </w:rPr>
        <w:t>1.3.6若</w:t>
      </w:r>
      <w:r>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w:t>
      </w:r>
      <w:r w:rsidRPr="00A64A6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A64A67">
        <w:rPr>
          <w:rFonts w:asciiTheme="minorEastAsia" w:eastAsiaTheme="minorEastAsia" w:hAnsiTheme="minorEastAsia"/>
          <w:sz w:val="24"/>
        </w:rPr>
        <w:t>专门面向中、小、微型企业采购的，其投标将作为无效投标被拒绝（如适用）</w:t>
      </w:r>
      <w:r w:rsidRPr="00A64A67">
        <w:rPr>
          <w:rFonts w:asciiTheme="minorEastAsia" w:eastAsiaTheme="minorEastAsia" w:hAnsiTheme="minorEastAsia" w:hint="eastAsia"/>
          <w:sz w:val="24"/>
        </w:rPr>
        <w:t>。</w:t>
      </w:r>
    </w:p>
    <w:p w14:paraId="57A223A5" w14:textId="518ADC7A"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023E5D38" w14:textId="420C5623" w:rsidR="00EB2172" w:rsidRDefault="00A90144">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采购单位的任何机构，不得参加响应。</w:t>
      </w:r>
    </w:p>
    <w:p w14:paraId="2D8ACC84" w14:textId="77777777"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40D4AD03"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39FE1A64" w14:textId="77777777" w:rsidR="00EB2172" w:rsidRDefault="00A9014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6447410C" w14:textId="77777777" w:rsidR="00EB2172" w:rsidRDefault="00A90144">
      <w:pPr>
        <w:pStyle w:val="3"/>
      </w:pPr>
      <w:bookmarkStart w:id="17" w:name="_Toc72498185"/>
      <w:r>
        <w:lastRenderedPageBreak/>
        <w:t xml:space="preserve">2. </w:t>
      </w:r>
      <w:r>
        <w:rPr>
          <w:rFonts w:hint="eastAsia"/>
        </w:rPr>
        <w:t>资金来源</w:t>
      </w:r>
      <w:bookmarkEnd w:id="17"/>
    </w:p>
    <w:p w14:paraId="1C975795" w14:textId="445DA79B" w:rsidR="00EB2172" w:rsidRDefault="00A9014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w:t>
      </w:r>
      <w:r w:rsidR="00CA0414">
        <w:rPr>
          <w:rFonts w:ascii="宋体" w:hAnsi="宋体" w:hint="eastAsia"/>
          <w:sz w:val="24"/>
        </w:rPr>
        <w:t>财政性资金，已落实。</w:t>
      </w:r>
    </w:p>
    <w:p w14:paraId="7507AA05" w14:textId="77777777" w:rsidR="00EB2172" w:rsidRDefault="00A90144">
      <w:pPr>
        <w:pStyle w:val="3"/>
      </w:pPr>
      <w:bookmarkStart w:id="18" w:name="_Toc72498186"/>
      <w:r>
        <w:t xml:space="preserve">3. </w:t>
      </w:r>
      <w:r>
        <w:rPr>
          <w:rFonts w:hint="eastAsia"/>
        </w:rPr>
        <w:t>响应费用</w:t>
      </w:r>
      <w:bookmarkEnd w:id="18"/>
    </w:p>
    <w:p w14:paraId="4212792D" w14:textId="77777777" w:rsidR="00EB2172" w:rsidRDefault="00A9014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59BF9AD3" w14:textId="1EE895A1" w:rsidR="00EB2172" w:rsidRDefault="00A90144">
      <w:pPr>
        <w:pStyle w:val="3"/>
      </w:pPr>
      <w:bookmarkStart w:id="19" w:name="_Toc72498187"/>
      <w:r>
        <w:rPr>
          <w:rFonts w:hint="eastAsia"/>
        </w:rPr>
        <w:t xml:space="preserve">二 </w:t>
      </w:r>
      <w:r w:rsidR="00CA0414">
        <w:rPr>
          <w:rFonts w:hint="eastAsia"/>
        </w:rPr>
        <w:t>比选</w:t>
      </w:r>
      <w:r>
        <w:rPr>
          <w:rFonts w:hint="eastAsia"/>
        </w:rPr>
        <w:t>文件</w:t>
      </w:r>
      <w:bookmarkEnd w:id="19"/>
    </w:p>
    <w:p w14:paraId="26A36493" w14:textId="3279B2A5" w:rsidR="00EB2172" w:rsidRDefault="00A90144">
      <w:pPr>
        <w:pStyle w:val="3"/>
      </w:pPr>
      <w:bookmarkStart w:id="20" w:name="_Toc72498188"/>
      <w:r>
        <w:t xml:space="preserve">4. </w:t>
      </w:r>
      <w:r w:rsidR="00CA0414">
        <w:rPr>
          <w:rFonts w:hint="eastAsia"/>
        </w:rPr>
        <w:t>比选</w:t>
      </w:r>
      <w:r>
        <w:rPr>
          <w:rFonts w:hint="eastAsia"/>
        </w:rPr>
        <w:t>文件构成</w:t>
      </w:r>
      <w:bookmarkEnd w:id="20"/>
    </w:p>
    <w:p w14:paraId="65561FA9" w14:textId="06F16C3B" w:rsidR="00EB2172" w:rsidRDefault="00A9014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文件中均有说明。</w:t>
      </w:r>
    </w:p>
    <w:p w14:paraId="34098271" w14:textId="686F8E53" w:rsidR="00EB2172" w:rsidRDefault="00CA0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比选</w:t>
      </w:r>
      <w:r w:rsidR="00A90144">
        <w:rPr>
          <w:rFonts w:asciiTheme="minorEastAsia" w:eastAsiaTheme="minorEastAsia" w:hAnsiTheme="minorEastAsia" w:hint="eastAsia"/>
          <w:sz w:val="24"/>
        </w:rPr>
        <w:t>文件共七章，内容如下：</w:t>
      </w:r>
    </w:p>
    <w:p w14:paraId="6BDE000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3EB47B6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w:t>
      </w:r>
      <w:proofErr w:type="gramStart"/>
      <w:r>
        <w:rPr>
          <w:rFonts w:asciiTheme="minorEastAsia" w:eastAsiaTheme="minorEastAsia" w:hAnsiTheme="minorEastAsia" w:hint="eastAsia"/>
          <w:sz w:val="24"/>
        </w:rPr>
        <w:t>章供应</w:t>
      </w:r>
      <w:proofErr w:type="gramEnd"/>
      <w:r>
        <w:rPr>
          <w:rFonts w:asciiTheme="minorEastAsia" w:eastAsiaTheme="minorEastAsia" w:hAnsiTheme="minorEastAsia" w:hint="eastAsia"/>
          <w:sz w:val="24"/>
        </w:rPr>
        <w:t>商须知资料表</w:t>
      </w:r>
    </w:p>
    <w:p w14:paraId="2CEF6E0C"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785D8258"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365E6ED1"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5FCE23B6"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023CEA84"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75FD84EB" w14:textId="4C87B7CF"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文件所有的事项、格式、条款和技术规范等。如供应商没有按照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文件要求提交全部资料，或者响应没有对</w:t>
      </w:r>
      <w:r w:rsidR="00CA0414">
        <w:rPr>
          <w:rFonts w:asciiTheme="minorEastAsia" w:eastAsiaTheme="minorEastAsia" w:hAnsiTheme="minorEastAsia" w:hint="eastAsia"/>
          <w:sz w:val="24"/>
        </w:rPr>
        <w:t>比</w:t>
      </w:r>
      <w:proofErr w:type="gramStart"/>
      <w:r w:rsidR="00CA0414">
        <w:rPr>
          <w:rFonts w:asciiTheme="minorEastAsia" w:eastAsiaTheme="minorEastAsia" w:hAnsiTheme="minorEastAsia" w:hint="eastAsia"/>
          <w:sz w:val="24"/>
        </w:rPr>
        <w:t>选</w:t>
      </w:r>
      <w:r>
        <w:rPr>
          <w:rFonts w:asciiTheme="minorEastAsia" w:eastAsiaTheme="minorEastAsia" w:hAnsiTheme="minorEastAsia" w:hint="eastAsia"/>
          <w:sz w:val="24"/>
        </w:rPr>
        <w:t>文件</w:t>
      </w:r>
      <w:proofErr w:type="gramEnd"/>
      <w:r>
        <w:rPr>
          <w:rFonts w:asciiTheme="minorEastAsia" w:eastAsiaTheme="minorEastAsia" w:hAnsiTheme="minorEastAsia" w:hint="eastAsia"/>
          <w:sz w:val="24"/>
        </w:rPr>
        <w:t>在各方面都做出实质性响应是供应商的风险，并可能导致其响应被拒绝无效。</w:t>
      </w:r>
    </w:p>
    <w:p w14:paraId="19E129B5" w14:textId="4FDBB6A1" w:rsidR="00EB2172" w:rsidRDefault="00A90144">
      <w:pPr>
        <w:pStyle w:val="3"/>
      </w:pPr>
      <w:bookmarkStart w:id="21" w:name="_Toc72498189"/>
      <w:r>
        <w:t xml:space="preserve">5. </w:t>
      </w:r>
      <w:r>
        <w:rPr>
          <w:rFonts w:hint="eastAsia"/>
        </w:rPr>
        <w:t>供应商要求对</w:t>
      </w:r>
      <w:r w:rsidR="00CA0414">
        <w:rPr>
          <w:rFonts w:hint="eastAsia"/>
        </w:rPr>
        <w:t>比</w:t>
      </w:r>
      <w:proofErr w:type="gramStart"/>
      <w:r w:rsidR="00CA0414">
        <w:rPr>
          <w:rFonts w:hint="eastAsia"/>
        </w:rPr>
        <w:t>选</w:t>
      </w:r>
      <w:r>
        <w:rPr>
          <w:rFonts w:hint="eastAsia"/>
        </w:rPr>
        <w:t>文件</w:t>
      </w:r>
      <w:proofErr w:type="gramEnd"/>
      <w:r>
        <w:rPr>
          <w:rFonts w:hint="eastAsia"/>
        </w:rPr>
        <w:t>的澄清</w:t>
      </w:r>
      <w:bookmarkEnd w:id="21"/>
    </w:p>
    <w:p w14:paraId="6E09B262" w14:textId="2E698226"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w:t>
      </w:r>
      <w:r w:rsidR="00CA0414">
        <w:rPr>
          <w:rFonts w:ascii="宋体" w:hAnsi="宋体" w:hint="eastAsia"/>
          <w:sz w:val="24"/>
        </w:rPr>
        <w:t>比</w:t>
      </w:r>
      <w:proofErr w:type="gramStart"/>
      <w:r w:rsidR="00CA0414">
        <w:rPr>
          <w:rFonts w:ascii="宋体" w:hAnsi="宋体" w:hint="eastAsia"/>
          <w:sz w:val="24"/>
        </w:rPr>
        <w:t>选</w:t>
      </w:r>
      <w:r>
        <w:rPr>
          <w:rFonts w:ascii="宋体" w:hAnsi="宋体" w:hint="eastAsia"/>
          <w:sz w:val="24"/>
        </w:rPr>
        <w:t>文件</w:t>
      </w:r>
      <w:proofErr w:type="gramEnd"/>
      <w:r>
        <w:rPr>
          <w:rFonts w:ascii="宋体" w:hAnsi="宋体" w:hint="eastAsia"/>
          <w:sz w:val="24"/>
        </w:rPr>
        <w:t>进行澄清的供应商，均应以书面形式通知采购单位。采购单位对供应商在购买</w:t>
      </w:r>
      <w:r w:rsidR="00CA0414">
        <w:rPr>
          <w:rFonts w:ascii="宋体" w:hAnsi="宋体" w:hint="eastAsia"/>
          <w:sz w:val="24"/>
        </w:rPr>
        <w:t>比选</w:t>
      </w:r>
      <w:r>
        <w:rPr>
          <w:rFonts w:ascii="宋体" w:hAnsi="宋体" w:hint="eastAsia"/>
          <w:sz w:val="24"/>
        </w:rPr>
        <w:t>文件后两个工作日内提交的澄清要求，应在收到澄清要求后两个工作日内以书面形式予以答复。</w:t>
      </w:r>
    </w:p>
    <w:p w14:paraId="050D4B32" w14:textId="05EA95E4" w:rsidR="00EB2172" w:rsidRDefault="00A90144">
      <w:pPr>
        <w:pStyle w:val="3"/>
      </w:pPr>
      <w:bookmarkStart w:id="22" w:name="_Toc72498190"/>
      <w:r>
        <w:lastRenderedPageBreak/>
        <w:t xml:space="preserve">6. </w:t>
      </w:r>
      <w:r>
        <w:rPr>
          <w:rFonts w:hint="eastAsia"/>
        </w:rPr>
        <w:t>采购人或采购代理机构对</w:t>
      </w:r>
      <w:r w:rsidR="00CA0414">
        <w:rPr>
          <w:rFonts w:hint="eastAsia"/>
        </w:rPr>
        <w:t>比</w:t>
      </w:r>
      <w:proofErr w:type="gramStart"/>
      <w:r w:rsidR="00CA0414">
        <w:rPr>
          <w:rFonts w:hint="eastAsia"/>
        </w:rPr>
        <w:t>选</w:t>
      </w:r>
      <w:r>
        <w:rPr>
          <w:rFonts w:hint="eastAsia"/>
        </w:rPr>
        <w:t>文件</w:t>
      </w:r>
      <w:proofErr w:type="gramEnd"/>
      <w:r>
        <w:rPr>
          <w:rFonts w:hint="eastAsia"/>
        </w:rPr>
        <w:t>的澄清或修改</w:t>
      </w:r>
      <w:bookmarkEnd w:id="22"/>
    </w:p>
    <w:p w14:paraId="6A0A7EB9" w14:textId="208DD8D6" w:rsidR="00EB2172" w:rsidRDefault="00A9014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w:t>
      </w:r>
      <w:r w:rsidR="00CA0414">
        <w:rPr>
          <w:rFonts w:asciiTheme="minorEastAsia" w:eastAsiaTheme="minorEastAsia" w:hAnsiTheme="minorEastAsia"/>
        </w:rPr>
        <w:t>比</w:t>
      </w:r>
      <w:proofErr w:type="gramStart"/>
      <w:r w:rsidR="00CA0414">
        <w:rPr>
          <w:rFonts w:asciiTheme="minorEastAsia" w:eastAsiaTheme="minorEastAsia" w:hAnsiTheme="minorEastAsia"/>
        </w:rPr>
        <w:t>选</w:t>
      </w:r>
      <w:r>
        <w:rPr>
          <w:rFonts w:asciiTheme="minorEastAsia" w:eastAsiaTheme="minorEastAsia" w:hAnsiTheme="minorEastAsia"/>
        </w:rPr>
        <w:t>文件</w:t>
      </w:r>
      <w:proofErr w:type="gramEnd"/>
      <w:r>
        <w:rPr>
          <w:rFonts w:asciiTheme="minorEastAsia" w:eastAsiaTheme="minorEastAsia" w:hAnsiTheme="minorEastAsia"/>
        </w:rPr>
        <w:t>进行修改。</w:t>
      </w:r>
    </w:p>
    <w:p w14:paraId="2FAC7CF0" w14:textId="4EE1C8FB"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文件的修改应以书面形式通知所有购买</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文件的供应商，并对招、响应双方具有约束力。供应商在收到上述通知后，应在一个工作日内向采购代理机构回函确认，</w:t>
      </w:r>
      <w:r>
        <w:rPr>
          <w:rFonts w:ascii="宋体" w:hAnsi="宋体" w:hint="eastAsia"/>
          <w:sz w:val="24"/>
        </w:rPr>
        <w:t>否则</w:t>
      </w:r>
      <w:r w:rsidR="00CA0414">
        <w:rPr>
          <w:rFonts w:ascii="宋体" w:hAnsi="宋体" w:hint="eastAsia"/>
          <w:sz w:val="24"/>
        </w:rPr>
        <w:t>比选</w:t>
      </w:r>
      <w:r>
        <w:rPr>
          <w:rFonts w:ascii="宋体" w:hAnsi="宋体" w:hint="eastAsia"/>
          <w:sz w:val="24"/>
        </w:rPr>
        <w:t>采购单位将视为其已完全知道并接受此澄清或修改的内容</w:t>
      </w:r>
      <w:r>
        <w:rPr>
          <w:rFonts w:asciiTheme="minorEastAsia" w:eastAsiaTheme="minorEastAsia" w:hAnsiTheme="minorEastAsia" w:hint="eastAsia"/>
          <w:sz w:val="24"/>
        </w:rPr>
        <w:t>。</w:t>
      </w:r>
    </w:p>
    <w:p w14:paraId="0741D517" w14:textId="5439E0FC"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w:t>
      </w:r>
      <w:r w:rsidR="00CA0414">
        <w:rPr>
          <w:rFonts w:asciiTheme="minorEastAsia" w:eastAsiaTheme="minorEastAsia" w:hAnsiTheme="minorEastAsia"/>
          <w:sz w:val="24"/>
        </w:rPr>
        <w:t>比选</w:t>
      </w:r>
      <w:r>
        <w:rPr>
          <w:rFonts w:asciiTheme="minorEastAsia" w:eastAsiaTheme="minorEastAsia" w:hAnsiTheme="minorEastAsia"/>
          <w:sz w:val="24"/>
        </w:rPr>
        <w:t>文件的潜在供应商；不足3日的，采购人或者采购代理机构应当顺延提交响应文件的截止时间。</w:t>
      </w:r>
    </w:p>
    <w:p w14:paraId="039874ED" w14:textId="77777777" w:rsidR="00EB2172" w:rsidRDefault="00A90144">
      <w:pPr>
        <w:pStyle w:val="3"/>
      </w:pPr>
      <w:bookmarkStart w:id="23" w:name="_Toc72498191"/>
      <w:r>
        <w:rPr>
          <w:rFonts w:hint="eastAsia"/>
        </w:rPr>
        <w:t>三 响应文件的编制</w:t>
      </w:r>
      <w:bookmarkEnd w:id="23"/>
    </w:p>
    <w:p w14:paraId="0ACA69F7" w14:textId="77777777" w:rsidR="00EB2172" w:rsidRDefault="00A90144">
      <w:pPr>
        <w:pStyle w:val="3"/>
      </w:pPr>
      <w:bookmarkStart w:id="24" w:name="_Toc72498192"/>
      <w:r>
        <w:t xml:space="preserve">7. </w:t>
      </w:r>
      <w:r>
        <w:rPr>
          <w:rFonts w:hint="eastAsia"/>
        </w:rPr>
        <w:t>响应文件编制的原则</w:t>
      </w:r>
      <w:bookmarkEnd w:id="24"/>
    </w:p>
    <w:p w14:paraId="124FCF3F" w14:textId="58131569"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w:t>
      </w:r>
      <w:r w:rsidR="00CA0414">
        <w:rPr>
          <w:rFonts w:asciiTheme="minorEastAsia" w:eastAsiaTheme="minorEastAsia" w:hAnsiTheme="minorEastAsia"/>
          <w:sz w:val="24"/>
        </w:rPr>
        <w:t>比选</w:t>
      </w:r>
      <w:r>
        <w:rPr>
          <w:rFonts w:asciiTheme="minorEastAsia" w:eastAsiaTheme="minorEastAsia" w:hAnsiTheme="minorEastAsia"/>
          <w:sz w:val="24"/>
        </w:rPr>
        <w:t>文件所有内容的基础上，按照</w:t>
      </w:r>
      <w:r w:rsidR="00CA0414">
        <w:rPr>
          <w:rFonts w:asciiTheme="minorEastAsia" w:eastAsiaTheme="minorEastAsia" w:hAnsiTheme="minorEastAsia"/>
          <w:sz w:val="24"/>
        </w:rPr>
        <w:t>比选</w:t>
      </w:r>
      <w:r>
        <w:rPr>
          <w:rFonts w:asciiTheme="minorEastAsia" w:eastAsiaTheme="minorEastAsia" w:hAnsiTheme="minorEastAsia"/>
          <w:sz w:val="24"/>
        </w:rPr>
        <w:t>文件的要求编制完整的响应文件。</w:t>
      </w:r>
      <w:r w:rsidR="00CA0414">
        <w:rPr>
          <w:rFonts w:asciiTheme="minorEastAsia" w:eastAsiaTheme="minorEastAsia" w:hAnsiTheme="minorEastAsia"/>
          <w:sz w:val="24"/>
        </w:rPr>
        <w:t>比选</w:t>
      </w:r>
      <w:r>
        <w:rPr>
          <w:rFonts w:asciiTheme="minorEastAsia" w:eastAsiaTheme="minorEastAsia" w:hAnsiTheme="minorEastAsia"/>
          <w:sz w:val="24"/>
        </w:rPr>
        <w:t>文件中对响应文件格式有要求的，应按格式逐项填写内容，不准有空项；无相应内容可填的项应填写“无”、“未测试”、“没有相应指标”等明确的文字回答。</w:t>
      </w:r>
    </w:p>
    <w:p w14:paraId="1ACE654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7B110466" w14:textId="77777777" w:rsidR="00EB2172" w:rsidRDefault="00A90144">
      <w:pPr>
        <w:pStyle w:val="3"/>
      </w:pPr>
      <w:bookmarkStart w:id="25" w:name="_Toc72498193"/>
      <w:r>
        <w:t xml:space="preserve">8. </w:t>
      </w:r>
      <w:r>
        <w:rPr>
          <w:rFonts w:hint="eastAsia"/>
        </w:rPr>
        <w:t>响应范围及响应文件中计量单位的使用</w:t>
      </w:r>
      <w:bookmarkEnd w:id="25"/>
    </w:p>
    <w:p w14:paraId="56E2BD8E" w14:textId="19FBA10F"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文件中“技术需求”所列的所有服务进行响应。不得将一个分包中的内容拆开响应，否则其响应作为无效标处理。</w:t>
      </w:r>
    </w:p>
    <w:p w14:paraId="538EDE35" w14:textId="75C188B2"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文件中有特殊要求外，应采用中华人民共和国法定计量单位。</w:t>
      </w:r>
    </w:p>
    <w:p w14:paraId="2AEF6721" w14:textId="77777777" w:rsidR="00EB2172" w:rsidRDefault="00A90144">
      <w:pPr>
        <w:pStyle w:val="3"/>
      </w:pPr>
      <w:bookmarkStart w:id="26" w:name="_Toc72498194"/>
      <w:r>
        <w:t xml:space="preserve">9. </w:t>
      </w:r>
      <w:r>
        <w:rPr>
          <w:rFonts w:hint="eastAsia"/>
        </w:rPr>
        <w:t>响应文件构成</w:t>
      </w:r>
      <w:bookmarkEnd w:id="26"/>
    </w:p>
    <w:p w14:paraId="3D542897" w14:textId="26BB4598" w:rsidR="00EB2172" w:rsidRDefault="00A9014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w:t>
      </w:r>
      <w:r w:rsidR="00CA0414">
        <w:rPr>
          <w:rFonts w:asciiTheme="minorEastAsia" w:eastAsiaTheme="minorEastAsia" w:hAnsiTheme="minorEastAsia"/>
          <w:sz w:val="24"/>
        </w:rPr>
        <w:t>比选</w:t>
      </w:r>
      <w:r>
        <w:rPr>
          <w:rFonts w:asciiTheme="minorEastAsia" w:eastAsiaTheme="minorEastAsia" w:hAnsiTheme="minorEastAsia"/>
          <w:sz w:val="24"/>
        </w:rPr>
        <w:t>文件提供的响应文件格式编写响应文件，响应文件应包括以</w:t>
      </w:r>
      <w:r>
        <w:rPr>
          <w:rFonts w:asciiTheme="minorEastAsia" w:eastAsiaTheme="minorEastAsia" w:hAnsiTheme="minorEastAsia" w:hint="eastAsia"/>
          <w:sz w:val="24"/>
        </w:rPr>
        <w:t>下内容：</w:t>
      </w:r>
    </w:p>
    <w:p w14:paraId="60A60D42"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D578619"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lastRenderedPageBreak/>
        <w:t xml:space="preserve">2 </w:t>
      </w:r>
      <w:r>
        <w:rPr>
          <w:rFonts w:asciiTheme="minorEastAsia" w:eastAsiaTheme="minorEastAsia" w:hAnsiTheme="minorEastAsia" w:hint="eastAsia"/>
          <w:sz w:val="24"/>
        </w:rPr>
        <w:t>响应一览表（格式）</w:t>
      </w:r>
    </w:p>
    <w:p w14:paraId="01C06738"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4D4485AB"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58C8BF0C"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28561C9B" w14:textId="6B2710D4" w:rsidR="00EB2172" w:rsidRDefault="00A9014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w:t>
      </w:r>
      <w:r w:rsidR="00D73B24">
        <w:rPr>
          <w:rFonts w:asciiTheme="minorEastAsia" w:eastAsiaTheme="minorEastAsia" w:hAnsiTheme="minorEastAsia"/>
          <w:sz w:val="24"/>
        </w:rPr>
        <w:t>6</w:t>
      </w:r>
    </w:p>
    <w:p w14:paraId="0A9439B5" w14:textId="77777777" w:rsidR="00EB2172" w:rsidRDefault="00A9014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73768E99" w14:textId="176B58BA"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sidR="000F1C55">
        <w:rPr>
          <w:rFonts w:asciiTheme="minorEastAsia" w:eastAsiaTheme="minorEastAsia" w:hAnsiTheme="minorEastAsia"/>
          <w:sz w:val="24"/>
        </w:rPr>
        <w:t xml:space="preserve"> </w:t>
      </w:r>
      <w:r>
        <w:rPr>
          <w:rFonts w:asciiTheme="minorEastAsia" w:eastAsiaTheme="minorEastAsia" w:hAnsiTheme="minorEastAsia" w:hint="eastAsia"/>
          <w:sz w:val="24"/>
        </w:rPr>
        <w:t>与响应单位存在关联关系的单位情况说明</w:t>
      </w:r>
    </w:p>
    <w:p w14:paraId="2649661D" w14:textId="37EECABC"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sidR="000F1C55">
        <w:rPr>
          <w:rFonts w:asciiTheme="minorEastAsia" w:eastAsiaTheme="minorEastAsia" w:hAnsiTheme="minorEastAsia"/>
          <w:sz w:val="24"/>
        </w:rPr>
        <w:t xml:space="preserve"> </w:t>
      </w:r>
      <w:r w:rsidR="000F1C55" w:rsidRPr="000F1C55">
        <w:rPr>
          <w:rFonts w:asciiTheme="minorEastAsia" w:eastAsiaTheme="minorEastAsia" w:hAnsiTheme="minorEastAsia" w:hint="eastAsia"/>
          <w:sz w:val="24"/>
        </w:rPr>
        <w:t>组织机构配置及项目组主要人员一览表</w:t>
      </w:r>
    </w:p>
    <w:p w14:paraId="59D1793B" w14:textId="77777777" w:rsidR="000F1C55"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sidR="000F1C55" w:rsidRPr="000F1C55">
        <w:rPr>
          <w:rFonts w:asciiTheme="minorEastAsia" w:eastAsiaTheme="minorEastAsia" w:hAnsiTheme="minorEastAsia" w:hint="eastAsia"/>
          <w:sz w:val="24"/>
        </w:rPr>
        <w:t>技术方案、实施方案、服务方案</w:t>
      </w:r>
    </w:p>
    <w:p w14:paraId="56E67DDB" w14:textId="6618A07B"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文件要求的和供应商认为必要的其它文件</w:t>
      </w:r>
    </w:p>
    <w:p w14:paraId="6377301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6E7DEEE0" w14:textId="788CBB03" w:rsidR="00EB2172" w:rsidRDefault="00A90144">
      <w:pPr>
        <w:pStyle w:val="3"/>
      </w:pPr>
      <w:bookmarkStart w:id="27" w:name="_Toc72498195"/>
      <w:r>
        <w:t xml:space="preserve">10. </w:t>
      </w:r>
      <w:r>
        <w:rPr>
          <w:rFonts w:hint="eastAsia"/>
        </w:rPr>
        <w:t>证明服务的合格性和符合</w:t>
      </w:r>
      <w:r w:rsidR="00CA0414">
        <w:rPr>
          <w:rFonts w:hint="eastAsia"/>
        </w:rPr>
        <w:t>比选</w:t>
      </w:r>
      <w:r>
        <w:rPr>
          <w:rFonts w:hint="eastAsia"/>
        </w:rPr>
        <w:t>文件规定的文件</w:t>
      </w:r>
      <w:bookmarkEnd w:id="27"/>
    </w:p>
    <w:p w14:paraId="7041EA81" w14:textId="5D9E82F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w:t>
      </w:r>
      <w:r w:rsidR="00CA0414">
        <w:rPr>
          <w:rFonts w:asciiTheme="minorEastAsia" w:eastAsiaTheme="minorEastAsia" w:hAnsiTheme="minorEastAsia"/>
          <w:sz w:val="24"/>
        </w:rPr>
        <w:t>比选</w:t>
      </w:r>
      <w:r>
        <w:rPr>
          <w:rFonts w:asciiTheme="minorEastAsia" w:eastAsiaTheme="minorEastAsia" w:hAnsiTheme="minorEastAsia"/>
          <w:sz w:val="24"/>
        </w:rPr>
        <w:t>文件规定。该证明文件是响应文件的一部分。</w:t>
      </w:r>
    </w:p>
    <w:p w14:paraId="2BCE3CB1" w14:textId="77777777"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21FB2673" w14:textId="7F52C6A9" w:rsidR="00EB2172" w:rsidRDefault="00A9014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w:t>
      </w:r>
      <w:r w:rsidR="00CA0414">
        <w:rPr>
          <w:rFonts w:ascii="宋体" w:hAnsi="宋体" w:hint="eastAsia"/>
          <w:sz w:val="24"/>
        </w:rPr>
        <w:t>比选</w:t>
      </w:r>
      <w:r>
        <w:rPr>
          <w:rFonts w:ascii="宋体" w:hAnsi="宋体" w:hint="eastAsia"/>
          <w:sz w:val="24"/>
        </w:rPr>
        <w:t>文件要求供应商提供的其他技术文件等。</w:t>
      </w:r>
    </w:p>
    <w:p w14:paraId="3AFEBC94" w14:textId="24BB80F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文件项目需求，逐条说明所提供货物及相关服务已对</w:t>
      </w:r>
      <w:r w:rsidR="00CA0414">
        <w:rPr>
          <w:rFonts w:asciiTheme="minorEastAsia" w:eastAsiaTheme="minorEastAsia" w:hAnsiTheme="minorEastAsia" w:hint="eastAsia"/>
          <w:sz w:val="24"/>
        </w:rPr>
        <w:t>比</w:t>
      </w:r>
      <w:proofErr w:type="gramStart"/>
      <w:r w:rsidR="00CA0414">
        <w:rPr>
          <w:rFonts w:asciiTheme="minorEastAsia" w:eastAsiaTheme="minorEastAsia" w:hAnsiTheme="minorEastAsia" w:hint="eastAsia"/>
          <w:sz w:val="24"/>
        </w:rPr>
        <w:t>选</w:t>
      </w:r>
      <w:r>
        <w:rPr>
          <w:rFonts w:asciiTheme="minorEastAsia" w:eastAsiaTheme="minorEastAsia" w:hAnsiTheme="minorEastAsia" w:hint="eastAsia"/>
          <w:sz w:val="24"/>
        </w:rPr>
        <w:t>文件</w:t>
      </w:r>
      <w:proofErr w:type="gramEnd"/>
      <w:r>
        <w:rPr>
          <w:rFonts w:asciiTheme="minorEastAsia" w:eastAsiaTheme="minorEastAsia" w:hAnsiTheme="minorEastAsia" w:hint="eastAsia"/>
          <w:sz w:val="24"/>
        </w:rPr>
        <w:t>的技术规格做出如实详细的应答，并声明与技术规格条文的偏差和例外。</w:t>
      </w:r>
      <w:r>
        <w:rPr>
          <w:rFonts w:ascii="宋体" w:hAnsi="宋体" w:cs="宋体" w:hint="eastAsia"/>
          <w:sz w:val="24"/>
        </w:rPr>
        <w:t>【关于第四章的所有响应偏差和例外均写入“</w:t>
      </w:r>
      <w:r w:rsidR="00937BE9">
        <w:rPr>
          <w:rFonts w:ascii="宋体" w:hAnsi="宋体" w:cs="宋体" w:hint="eastAsia"/>
          <w:sz w:val="24"/>
        </w:rPr>
        <w:t>响应</w:t>
      </w:r>
      <w:r>
        <w:rPr>
          <w:rFonts w:ascii="宋体" w:hAnsi="宋体" w:cs="宋体" w:hint="eastAsia"/>
          <w:sz w:val="24"/>
        </w:rPr>
        <w:t>偏离表”】</w:t>
      </w:r>
      <w:r>
        <w:rPr>
          <w:rFonts w:ascii="宋体" w:hAnsi="宋体" w:hint="eastAsia"/>
          <w:sz w:val="24"/>
        </w:rPr>
        <w:t>。</w:t>
      </w:r>
    </w:p>
    <w:p w14:paraId="59955973" w14:textId="3980C34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519568E4" w14:textId="77777777" w:rsidR="00EB2172" w:rsidRDefault="00A90144">
      <w:pPr>
        <w:pStyle w:val="3"/>
      </w:pPr>
      <w:bookmarkStart w:id="28" w:name="_Toc164608799"/>
      <w:bookmarkStart w:id="29" w:name="_Toc164608644"/>
      <w:bookmarkStart w:id="30" w:name="_Toc164229225"/>
      <w:bookmarkStart w:id="31" w:name="_Toc449646738"/>
      <w:bookmarkStart w:id="32" w:name="_Toc164351624"/>
      <w:bookmarkStart w:id="33" w:name="_Toc151193918"/>
      <w:bookmarkStart w:id="34" w:name="_Toc127161444"/>
      <w:bookmarkStart w:id="35" w:name="_Toc151190157"/>
      <w:bookmarkStart w:id="36" w:name="_Toc520356155"/>
      <w:bookmarkStart w:id="37" w:name="_Toc150774735"/>
      <w:bookmarkStart w:id="38" w:name="_Toc486089887"/>
      <w:bookmarkStart w:id="39" w:name="_Toc164229371"/>
      <w:bookmarkStart w:id="40" w:name="_Toc150480768"/>
      <w:bookmarkStart w:id="41" w:name="_Toc150774630"/>
      <w:bookmarkStart w:id="42" w:name="_Toc149720823"/>
      <w:bookmarkStart w:id="43" w:name="_Toc151193700"/>
      <w:bookmarkStart w:id="44" w:name="_Toc151193844"/>
      <w:bookmarkStart w:id="45" w:name="_Toc142311032"/>
      <w:bookmarkStart w:id="46" w:name="_Toc195842895"/>
      <w:bookmarkStart w:id="47" w:name="_Toc150509281"/>
      <w:bookmarkStart w:id="48" w:name="_Toc151193772"/>
      <w:bookmarkStart w:id="49" w:name="_Toc151193628"/>
      <w:bookmarkStart w:id="50" w:name="_Toc127151530"/>
      <w:bookmarkStart w:id="51" w:name="_Toc127151731"/>
      <w:bookmarkStart w:id="52" w:name="_Toc72498196"/>
      <w:r>
        <w:rPr>
          <w:rFonts w:hint="eastAsia"/>
        </w:rPr>
        <w:t>1</w:t>
      </w:r>
      <w:r>
        <w:t>1.</w:t>
      </w:r>
      <w:r>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E5E40B"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D6A6571"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5C28C2D" w14:textId="183C9DA0"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文件要求以外的内容，否则，在评审时不予核减。响应总</w:t>
      </w:r>
      <w:r>
        <w:rPr>
          <w:rFonts w:asciiTheme="minorEastAsia" w:eastAsiaTheme="minorEastAsia" w:hAnsiTheme="minorEastAsia" w:hint="eastAsia"/>
          <w:sz w:val="24"/>
        </w:rPr>
        <w:lastRenderedPageBreak/>
        <w:t>价中也不得缺漏</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文件所要求的内容，否则，可能导致其响应被拒绝。</w:t>
      </w:r>
    </w:p>
    <w:p w14:paraId="33885205" w14:textId="77777777" w:rsidR="00EB2172" w:rsidRDefault="00A9014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0FBF6216" w14:textId="534627E2" w:rsidR="00EB2172" w:rsidRDefault="00A90144">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w:t>
      </w:r>
      <w:r w:rsidR="00CA0414">
        <w:rPr>
          <w:rFonts w:ascii="宋体" w:hAnsi="宋体" w:hint="eastAsia"/>
          <w:sz w:val="24"/>
        </w:rPr>
        <w:t>比</w:t>
      </w:r>
      <w:proofErr w:type="gramStart"/>
      <w:r w:rsidR="00CA0414">
        <w:rPr>
          <w:rFonts w:ascii="宋体" w:hAnsi="宋体" w:hint="eastAsia"/>
          <w:sz w:val="24"/>
        </w:rPr>
        <w:t>选</w:t>
      </w:r>
      <w:r>
        <w:rPr>
          <w:rFonts w:ascii="宋体" w:hAnsi="宋体" w:hint="eastAsia"/>
          <w:sz w:val="24"/>
        </w:rPr>
        <w:t>文件</w:t>
      </w:r>
      <w:proofErr w:type="gramEnd"/>
      <w:r>
        <w:rPr>
          <w:rFonts w:ascii="宋体" w:hAnsi="宋体" w:hint="eastAsia"/>
          <w:sz w:val="24"/>
        </w:rPr>
        <w:t>技术需求书中的所有项目进行应答和报价，不得分拆只选择部分项目报价；供应商未经采购人同意不得将本项目分包或转包。</w:t>
      </w:r>
    </w:p>
    <w:p w14:paraId="3C22986B" w14:textId="77777777" w:rsidR="00EB2172" w:rsidRDefault="00A90144">
      <w:pPr>
        <w:pStyle w:val="3"/>
      </w:pPr>
      <w:bookmarkStart w:id="53" w:name="_Toc72498197"/>
      <w:r>
        <w:t xml:space="preserve">12. </w:t>
      </w:r>
      <w:r>
        <w:rPr>
          <w:rFonts w:hint="eastAsia"/>
        </w:rPr>
        <w:t>响应保证金</w:t>
      </w:r>
      <w:bookmarkEnd w:id="53"/>
    </w:p>
    <w:p w14:paraId="163E2414" w14:textId="77777777" w:rsidR="00EB2172" w:rsidRDefault="00A9014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w:t>
      </w:r>
      <w:proofErr w:type="gramStart"/>
      <w:r>
        <w:rPr>
          <w:rFonts w:asciiTheme="minorEastAsia" w:eastAsiaTheme="minorEastAsia" w:hAnsiTheme="minorEastAsia" w:hint="eastAsia"/>
          <w:sz w:val="24"/>
        </w:rPr>
        <w:t>有效响应</w:t>
      </w:r>
      <w:proofErr w:type="gramEnd"/>
      <w:r>
        <w:rPr>
          <w:rFonts w:asciiTheme="minorEastAsia" w:eastAsiaTheme="minorEastAsia" w:hAnsiTheme="minorEastAsia" w:hint="eastAsia"/>
          <w:sz w:val="24"/>
        </w:rPr>
        <w:t>的一部分。</w:t>
      </w:r>
      <w:r>
        <w:rPr>
          <w:rFonts w:ascii="宋体" w:hAnsi="宋体" w:hint="eastAsia"/>
          <w:sz w:val="24"/>
        </w:rPr>
        <w:t>联合体响应的，可以由联合体中的一方或者共同提交响应保证金，以一方名义提交响应保证金的，对联合体各方均具有约束力。</w:t>
      </w:r>
    </w:p>
    <w:p w14:paraId="68FAD99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7A7B981A"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72871A7F" w14:textId="3343C5EB"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sidR="00CA0414">
        <w:rPr>
          <w:rFonts w:asciiTheme="minorEastAsia" w:eastAsiaTheme="minorEastAsia" w:hAnsiTheme="minorEastAsia" w:hint="eastAsia"/>
          <w:sz w:val="24"/>
          <w:szCs w:val="24"/>
        </w:rPr>
        <w:t>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4410807C"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481DE2BF" w14:textId="0339233E"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w:t>
      </w:r>
      <w:r w:rsidR="00CA0414">
        <w:rPr>
          <w:rFonts w:hAnsi="宋体" w:hint="eastAsia"/>
          <w:sz w:val="24"/>
        </w:rPr>
        <w:t>比选</w:t>
      </w:r>
      <w:r>
        <w:rPr>
          <w:rFonts w:hAnsi="宋体" w:hint="eastAsia"/>
          <w:sz w:val="24"/>
        </w:rPr>
        <w:t>文件认可的情形以外，供应商放弃</w:t>
      </w:r>
      <w:r w:rsidR="00937BE9">
        <w:rPr>
          <w:rFonts w:hAnsi="宋体" w:hint="eastAsia"/>
          <w:sz w:val="24"/>
        </w:rPr>
        <w:t>成交</w:t>
      </w:r>
      <w:r>
        <w:rPr>
          <w:rFonts w:hAnsi="宋体" w:hint="eastAsia"/>
          <w:sz w:val="24"/>
        </w:rPr>
        <w:t>或者</w:t>
      </w:r>
      <w:r>
        <w:rPr>
          <w:rFonts w:asciiTheme="minorEastAsia" w:eastAsiaTheme="minorEastAsia" w:hAnsiTheme="minorEastAsia"/>
          <w:sz w:val="24"/>
          <w:szCs w:val="24"/>
        </w:rPr>
        <w:t>不按本须知第25条的规定与采购人签订合同的；</w:t>
      </w:r>
    </w:p>
    <w:p w14:paraId="3D90A117" w14:textId="27166394"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CA0414">
        <w:rPr>
          <w:rFonts w:hAnsi="宋体" w:hint="eastAsia"/>
          <w:sz w:val="24"/>
        </w:rPr>
        <w:t>比选</w:t>
      </w:r>
      <w:r>
        <w:rPr>
          <w:rFonts w:hAnsi="宋体" w:hint="eastAsia"/>
          <w:sz w:val="24"/>
        </w:rPr>
        <w:t>文件规定的其他情形。</w:t>
      </w:r>
    </w:p>
    <w:p w14:paraId="7080B1D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4327D3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FF96164" w14:textId="77777777" w:rsidR="00EB2172" w:rsidRDefault="00A9014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4D1A3A0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2320754" w14:textId="77777777" w:rsidR="00EB2172" w:rsidRDefault="00A90144">
      <w:pPr>
        <w:pStyle w:val="3"/>
      </w:pPr>
      <w:bookmarkStart w:id="54" w:name="_Toc72498198"/>
      <w:r>
        <w:lastRenderedPageBreak/>
        <w:t xml:space="preserve">13. </w:t>
      </w:r>
      <w:r>
        <w:rPr>
          <w:rFonts w:hint="eastAsia"/>
        </w:rPr>
        <w:t>响应有效期</w:t>
      </w:r>
      <w:bookmarkEnd w:id="54"/>
    </w:p>
    <w:p w14:paraId="544FC5A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w:t>
      </w:r>
      <w:proofErr w:type="gramStart"/>
      <w:r>
        <w:rPr>
          <w:rFonts w:asciiTheme="minorEastAsia" w:eastAsiaTheme="minorEastAsia" w:hAnsiTheme="minorEastAsia" w:hint="eastAsia"/>
          <w:sz w:val="24"/>
        </w:rPr>
        <w:t>应</w:t>
      </w:r>
      <w:proofErr w:type="gramEnd"/>
      <w:r>
        <w:rPr>
          <w:rFonts w:asciiTheme="minorEastAsia" w:eastAsiaTheme="minorEastAsia" w:hAnsiTheme="minorEastAsia" w:hint="eastAsia"/>
          <w:sz w:val="24"/>
        </w:rPr>
        <w:t>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135DA07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09E199B9" w14:textId="77777777" w:rsidR="00EB2172" w:rsidRDefault="00A90144">
      <w:pPr>
        <w:pStyle w:val="3"/>
      </w:pPr>
      <w:bookmarkStart w:id="55" w:name="_Toc72498199"/>
      <w:r>
        <w:t xml:space="preserve">14. </w:t>
      </w:r>
      <w:r>
        <w:rPr>
          <w:rFonts w:hint="eastAsia"/>
        </w:rPr>
        <w:t>响应文件的签署与规定</w:t>
      </w:r>
      <w:bookmarkEnd w:id="55"/>
    </w:p>
    <w:p w14:paraId="2ED3134B" w14:textId="3BC6922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w:t>
      </w:r>
      <w:r w:rsidR="00CA0414">
        <w:rPr>
          <w:rFonts w:asciiTheme="minorEastAsia" w:eastAsiaTheme="minorEastAsia" w:hAnsiTheme="minorEastAsia"/>
          <w:sz w:val="24"/>
        </w:rPr>
        <w:t>比选</w:t>
      </w:r>
      <w:r>
        <w:rPr>
          <w:rFonts w:asciiTheme="minorEastAsia" w:eastAsiaTheme="minorEastAsia" w:hAnsiTheme="minorEastAsia"/>
          <w:sz w:val="24"/>
        </w:rPr>
        <w:t>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7297E9D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48F3469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37E79BA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4B4BCB4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35C2730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7FC3C6A1" w14:textId="77777777" w:rsidR="00EB2172" w:rsidRDefault="00A90144">
      <w:pPr>
        <w:pStyle w:val="3"/>
      </w:pPr>
      <w:bookmarkStart w:id="56" w:name="_Toc72498200"/>
      <w:r>
        <w:rPr>
          <w:rFonts w:hint="eastAsia"/>
        </w:rPr>
        <w:t>四 响应文件的递交</w:t>
      </w:r>
      <w:bookmarkEnd w:id="56"/>
    </w:p>
    <w:p w14:paraId="14A80EB2" w14:textId="77777777" w:rsidR="00EB2172" w:rsidRDefault="00A90144">
      <w:pPr>
        <w:pStyle w:val="3"/>
      </w:pPr>
      <w:bookmarkStart w:id="57" w:name="_Toc72498201"/>
      <w:r>
        <w:t xml:space="preserve">15. </w:t>
      </w:r>
      <w:r>
        <w:rPr>
          <w:rFonts w:hint="eastAsia"/>
        </w:rPr>
        <w:t>响应文件的装订、密封及递交</w:t>
      </w:r>
      <w:bookmarkEnd w:id="57"/>
    </w:p>
    <w:p w14:paraId="0E486E0D" w14:textId="77777777" w:rsidR="00EB2172" w:rsidRDefault="00A9014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w:t>
      </w:r>
      <w:r>
        <w:rPr>
          <w:rFonts w:asciiTheme="minorEastAsia" w:eastAsiaTheme="minorEastAsia" w:hAnsiTheme="minorEastAsia"/>
          <w:b/>
          <w:sz w:val="24"/>
        </w:rPr>
        <w:lastRenderedPageBreak/>
        <w:t>均无效)。</w:t>
      </w:r>
    </w:p>
    <w:p w14:paraId="0BB2A2B8" w14:textId="77777777" w:rsidR="00EB2172" w:rsidRDefault="00A9014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5F1936F2"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655DD467" w14:textId="5A704A23" w:rsidR="00EB2172" w:rsidRDefault="00A9014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w:t>
      </w:r>
      <w:r w:rsidR="00CA0414">
        <w:rPr>
          <w:rFonts w:asciiTheme="minorEastAsia" w:eastAsiaTheme="minorEastAsia" w:hAnsiTheme="minorEastAsia"/>
          <w:b/>
          <w:sz w:val="24"/>
          <w:szCs w:val="24"/>
        </w:rPr>
        <w:t>比选</w:t>
      </w:r>
      <w:r>
        <w:rPr>
          <w:rFonts w:asciiTheme="minorEastAsia" w:eastAsiaTheme="minorEastAsia" w:hAnsiTheme="minorEastAsia"/>
          <w:b/>
          <w:sz w:val="24"/>
          <w:szCs w:val="24"/>
        </w:rPr>
        <w:t>公告或响应邀请书中指明的地址。</w:t>
      </w:r>
    </w:p>
    <w:p w14:paraId="5BAA623C" w14:textId="41E26ACC"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w:t>
      </w:r>
      <w:r w:rsidR="00CA0414">
        <w:rPr>
          <w:rFonts w:asciiTheme="minorEastAsia" w:eastAsiaTheme="minorEastAsia" w:hAnsiTheme="minorEastAsia"/>
          <w:b/>
          <w:sz w:val="24"/>
          <w:szCs w:val="24"/>
        </w:rPr>
        <w:t>比选</w:t>
      </w:r>
      <w:r>
        <w:rPr>
          <w:rFonts w:asciiTheme="minorEastAsia" w:eastAsiaTheme="minorEastAsia" w:hAnsiTheme="minorEastAsia"/>
          <w:b/>
          <w:sz w:val="24"/>
          <w:szCs w:val="24"/>
        </w:rPr>
        <w:t>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32878A70" w14:textId="77777777"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14D6C115" w14:textId="77777777" w:rsidR="00EB2172" w:rsidRDefault="00A9014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0DBA06AB" w14:textId="77777777" w:rsidR="00EB2172" w:rsidRDefault="00A90144">
      <w:pPr>
        <w:pStyle w:val="3"/>
      </w:pPr>
      <w:bookmarkStart w:id="58" w:name="_Toc72498202"/>
      <w:r>
        <w:t xml:space="preserve">16. </w:t>
      </w:r>
      <w:r>
        <w:rPr>
          <w:rFonts w:hint="eastAsia"/>
        </w:rPr>
        <w:t>响应截止期</w:t>
      </w:r>
      <w:bookmarkEnd w:id="58"/>
    </w:p>
    <w:p w14:paraId="349E7EE7" w14:textId="6505B34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文件要求密封的响应文件，采购人、采购代理机构应当拒收。</w:t>
      </w:r>
    </w:p>
    <w:p w14:paraId="3F7720E9" w14:textId="7503CBF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w:t>
      </w:r>
      <w:r w:rsidR="00CA0414">
        <w:rPr>
          <w:rFonts w:asciiTheme="minorEastAsia" w:eastAsiaTheme="minorEastAsia" w:hAnsiTheme="minorEastAsia"/>
          <w:sz w:val="24"/>
        </w:rPr>
        <w:t>比选</w:t>
      </w:r>
      <w:r>
        <w:rPr>
          <w:rFonts w:asciiTheme="minorEastAsia" w:eastAsiaTheme="minorEastAsia" w:hAnsiTheme="minorEastAsia"/>
          <w:sz w:val="24"/>
        </w:rPr>
        <w:t>文件延长响应截止期。在此情况下，采购代理机构和供应商受响应截止期制约的所有权利和义务均应延长至新的截止期。</w:t>
      </w:r>
    </w:p>
    <w:p w14:paraId="58365EF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38E5044A" w14:textId="77777777" w:rsidR="00EB2172" w:rsidRDefault="00A90144">
      <w:pPr>
        <w:pStyle w:val="3"/>
      </w:pPr>
      <w:bookmarkStart w:id="59" w:name="_Toc72498203"/>
      <w:r>
        <w:t xml:space="preserve">17. </w:t>
      </w:r>
      <w:r>
        <w:rPr>
          <w:rFonts w:hint="eastAsia"/>
        </w:rPr>
        <w:t>响应文件的修改与撤回</w:t>
      </w:r>
      <w:bookmarkEnd w:id="59"/>
    </w:p>
    <w:p w14:paraId="44E26253" w14:textId="77777777" w:rsidR="00EB2172" w:rsidRDefault="00A9014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3BE2E305" w14:textId="1E6D18C1" w:rsidR="00EB2172" w:rsidRDefault="00A9014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w:t>
      </w:r>
      <w:r w:rsidR="00CA0414">
        <w:rPr>
          <w:rFonts w:ascii="宋体" w:hAnsi="宋体" w:hint="eastAsia"/>
          <w:sz w:val="24"/>
        </w:rPr>
        <w:t>比选</w:t>
      </w:r>
      <w:r>
        <w:rPr>
          <w:rFonts w:ascii="宋体" w:hAnsi="宋体" w:hint="eastAsia"/>
          <w:sz w:val="24"/>
        </w:rPr>
        <w:t>编号、“补充或修改通知”等）</w:t>
      </w:r>
      <w:r>
        <w:rPr>
          <w:rFonts w:asciiTheme="minorEastAsia" w:eastAsiaTheme="minorEastAsia" w:hAnsiTheme="minorEastAsia"/>
          <w:sz w:val="24"/>
        </w:rPr>
        <w:t>和递交</w:t>
      </w:r>
      <w:r>
        <w:rPr>
          <w:rFonts w:ascii="宋体" w:hAnsi="宋体" w:hint="eastAsia"/>
          <w:sz w:val="24"/>
        </w:rPr>
        <w:t>。</w:t>
      </w:r>
    </w:p>
    <w:p w14:paraId="0A2BFAA1" w14:textId="77777777" w:rsidR="00EB2172" w:rsidRDefault="00A9014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w:t>
      </w:r>
      <w:r>
        <w:rPr>
          <w:rFonts w:ascii="宋体" w:hAnsi="宋体" w:hint="eastAsia"/>
          <w:sz w:val="24"/>
        </w:rPr>
        <w:lastRenderedPageBreak/>
        <w:t>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43AB4B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6B340CEC"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46E0B345" w14:textId="01F07758" w:rsidR="00EB2172" w:rsidRDefault="00A90144">
      <w:pPr>
        <w:pStyle w:val="3"/>
      </w:pPr>
      <w:bookmarkStart w:id="60" w:name="_Toc72498204"/>
      <w:r>
        <w:rPr>
          <w:rFonts w:hint="eastAsia"/>
        </w:rPr>
        <w:t xml:space="preserve">五 </w:t>
      </w:r>
      <w:r w:rsidR="00CA0414">
        <w:rPr>
          <w:rFonts w:hint="eastAsia"/>
        </w:rPr>
        <w:t>比选</w:t>
      </w:r>
      <w:r>
        <w:rPr>
          <w:rFonts w:hint="eastAsia"/>
        </w:rPr>
        <w:t>及评审</w:t>
      </w:r>
      <w:bookmarkEnd w:id="60"/>
    </w:p>
    <w:p w14:paraId="354A2985" w14:textId="210923D3" w:rsidR="00EB2172" w:rsidRDefault="00A90144">
      <w:pPr>
        <w:pStyle w:val="3"/>
      </w:pPr>
      <w:bookmarkStart w:id="61" w:name="_Toc72498205"/>
      <w:r>
        <w:t xml:space="preserve">18. </w:t>
      </w:r>
      <w:r w:rsidR="00CA0414">
        <w:rPr>
          <w:rFonts w:hint="eastAsia"/>
        </w:rPr>
        <w:t>比选</w:t>
      </w:r>
      <w:bookmarkEnd w:id="61"/>
    </w:p>
    <w:p w14:paraId="7927A9C8" w14:textId="0886E36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会议。所有供应商应派被授权人参加。参加</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的代表应签名报到以证明其出席。</w:t>
      </w:r>
    </w:p>
    <w:p w14:paraId="01A94F07" w14:textId="77777777" w:rsidR="00EB2172" w:rsidRDefault="00A90144">
      <w:pPr>
        <w:pStyle w:val="3"/>
      </w:pPr>
      <w:bookmarkStart w:id="62" w:name="_Toc72498206"/>
      <w:r>
        <w:t xml:space="preserve">19. </w:t>
      </w:r>
      <w:r>
        <w:rPr>
          <w:rFonts w:hint="eastAsia"/>
        </w:rPr>
        <w:t>评审委员会和评审方法</w:t>
      </w:r>
      <w:bookmarkEnd w:id="62"/>
    </w:p>
    <w:p w14:paraId="57496C46" w14:textId="5A932A4A" w:rsidR="00EB2172" w:rsidRDefault="00A9014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w:t>
      </w:r>
      <w:r w:rsidR="00CA0414">
        <w:rPr>
          <w:rFonts w:asciiTheme="minorEastAsia" w:eastAsiaTheme="minorEastAsia" w:hAnsiTheme="minorEastAsia" w:hint="eastAsia"/>
          <w:szCs w:val="24"/>
        </w:rPr>
        <w:t>比选</w:t>
      </w:r>
      <w:r>
        <w:rPr>
          <w:rFonts w:asciiTheme="minorEastAsia" w:eastAsiaTheme="minorEastAsia" w:hAnsiTheme="minorEastAsia" w:hint="eastAsia"/>
          <w:szCs w:val="24"/>
        </w:rPr>
        <w:t>文件第五章中规定。</w:t>
      </w:r>
    </w:p>
    <w:p w14:paraId="36CBA421" w14:textId="77777777" w:rsidR="00EB2172" w:rsidRDefault="00A90144">
      <w:pPr>
        <w:pStyle w:val="3"/>
      </w:pPr>
      <w:bookmarkStart w:id="63" w:name="_Toc72498207"/>
      <w:r>
        <w:t xml:space="preserve">20. </w:t>
      </w:r>
      <w:r>
        <w:rPr>
          <w:rFonts w:hint="eastAsia"/>
        </w:rPr>
        <w:t>响应文件的初审</w:t>
      </w:r>
      <w:bookmarkEnd w:id="63"/>
    </w:p>
    <w:p w14:paraId="3D645E1B" w14:textId="5F18B523"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w:t>
      </w:r>
      <w:r w:rsidR="00CA0414">
        <w:rPr>
          <w:rFonts w:asciiTheme="minorEastAsia" w:eastAsiaTheme="minorEastAsia" w:hAnsiTheme="minorEastAsia"/>
          <w:sz w:val="24"/>
        </w:rPr>
        <w:t>比</w:t>
      </w:r>
      <w:proofErr w:type="gramStart"/>
      <w:r w:rsidR="00CA0414">
        <w:rPr>
          <w:rFonts w:asciiTheme="minorEastAsia" w:eastAsiaTheme="minorEastAsia" w:hAnsiTheme="minorEastAsia"/>
          <w:sz w:val="24"/>
        </w:rPr>
        <w:t>选</w:t>
      </w:r>
      <w:r>
        <w:rPr>
          <w:rFonts w:asciiTheme="minorEastAsia" w:eastAsiaTheme="minorEastAsia" w:hAnsiTheme="minorEastAsia"/>
          <w:sz w:val="24"/>
        </w:rPr>
        <w:t>文件</w:t>
      </w:r>
      <w:proofErr w:type="gramEnd"/>
      <w:r>
        <w:rPr>
          <w:rFonts w:asciiTheme="minorEastAsia" w:eastAsiaTheme="minorEastAsia" w:hAnsiTheme="minorEastAsia"/>
          <w:sz w:val="24"/>
        </w:rPr>
        <w:t>的响应程度，以确定是否对</w:t>
      </w:r>
      <w:r w:rsidR="00CA0414">
        <w:rPr>
          <w:rFonts w:asciiTheme="minorEastAsia" w:eastAsiaTheme="minorEastAsia" w:hAnsiTheme="minorEastAsia"/>
          <w:sz w:val="24"/>
        </w:rPr>
        <w:t>比</w:t>
      </w:r>
      <w:proofErr w:type="gramStart"/>
      <w:r w:rsidR="00CA0414">
        <w:rPr>
          <w:rFonts w:asciiTheme="minorEastAsia" w:eastAsiaTheme="minorEastAsia" w:hAnsiTheme="minorEastAsia"/>
          <w:sz w:val="24"/>
        </w:rPr>
        <w:t>选</w:t>
      </w:r>
      <w:r>
        <w:rPr>
          <w:rFonts w:asciiTheme="minorEastAsia" w:eastAsiaTheme="minorEastAsia" w:hAnsiTheme="minorEastAsia"/>
          <w:sz w:val="24"/>
        </w:rPr>
        <w:t>文件</w:t>
      </w:r>
      <w:proofErr w:type="gramEnd"/>
      <w:r>
        <w:rPr>
          <w:rFonts w:asciiTheme="minorEastAsia" w:eastAsiaTheme="minorEastAsia" w:hAnsiTheme="minorEastAsia"/>
          <w:sz w:val="24"/>
        </w:rPr>
        <w:t>的实质性要求做出响应。</w:t>
      </w:r>
    </w:p>
    <w:p w14:paraId="4E7AFCA9" w14:textId="6930B6D2"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文件的要求。实质上响应的响应应该是与</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文件的全部实质性要求相符的响应。对关键条款例如关于响应保证金、响应有效期、适用法律、社会保障资金等内容的偏离、保留和反对将被认为是实质上的偏离。</w:t>
      </w:r>
    </w:p>
    <w:p w14:paraId="5F3BCAD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13E1861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4DE17D4A"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w:t>
      </w:r>
      <w:r>
        <w:rPr>
          <w:rFonts w:ascii="宋体" w:hAnsi="宋体" w:cs="宋体" w:hint="eastAsia"/>
          <w:sz w:val="24"/>
        </w:rPr>
        <w:lastRenderedPageBreak/>
        <w:t>响应文件正本不一致，以单独密封的报价表为准；</w:t>
      </w:r>
    </w:p>
    <w:p w14:paraId="5E90596C"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2C3606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1BCEED7B" w14:textId="46BA8144" w:rsidR="0025778A" w:rsidRPr="00111968" w:rsidRDefault="0025778A" w:rsidP="0025778A">
      <w:pPr>
        <w:spacing w:line="360" w:lineRule="auto"/>
        <w:rPr>
          <w:rFonts w:ascii="宋体" w:hAnsi="宋体"/>
          <w:sz w:val="24"/>
        </w:rPr>
      </w:pPr>
      <w:r>
        <w:rPr>
          <w:rFonts w:ascii="宋体" w:hAnsi="宋体" w:hint="eastAsia"/>
          <w:sz w:val="24"/>
        </w:rPr>
        <w:t>（4）</w:t>
      </w:r>
      <w:r w:rsidRPr="00111968">
        <w:rPr>
          <w:rFonts w:ascii="宋体" w:hAnsi="宋体" w:hint="eastAsia"/>
          <w:sz w:val="24"/>
        </w:rPr>
        <w:t>总价金额与按单价汇总金额不一致的，以单价金额计算结果为准。</w:t>
      </w:r>
    </w:p>
    <w:p w14:paraId="6C793B15" w14:textId="7B394484" w:rsidR="0025778A" w:rsidRPr="00111968" w:rsidRDefault="0025778A" w:rsidP="0025778A">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w:t>
      </w:r>
      <w:proofErr w:type="gramStart"/>
      <w:r w:rsidRPr="00111968">
        <w:rPr>
          <w:rFonts w:ascii="宋体" w:hAnsi="宋体" w:cs="Arial" w:hint="eastAsia"/>
          <w:sz w:val="24"/>
        </w:rPr>
        <w:t>经</w:t>
      </w:r>
      <w:r w:rsidR="00830341">
        <w:rPr>
          <w:rFonts w:ascii="宋体" w:hAnsi="宋体" w:cs="Arial" w:hint="eastAsia"/>
          <w:sz w:val="24"/>
        </w:rPr>
        <w:t>供应</w:t>
      </w:r>
      <w:proofErr w:type="gramEnd"/>
      <w:r w:rsidR="00830341">
        <w:rPr>
          <w:rFonts w:ascii="宋体" w:hAnsi="宋体" w:cs="Arial" w:hint="eastAsia"/>
          <w:sz w:val="24"/>
        </w:rPr>
        <w:t>商</w:t>
      </w:r>
      <w:r w:rsidRPr="00111968">
        <w:rPr>
          <w:rFonts w:ascii="宋体" w:hAnsi="宋体" w:cs="Arial" w:hint="eastAsia"/>
          <w:sz w:val="24"/>
        </w:rPr>
        <w:t>确认后产生约束力，</w:t>
      </w:r>
      <w:r w:rsidR="00830341">
        <w:rPr>
          <w:rFonts w:ascii="宋体" w:hAnsi="宋体" w:cs="Arial" w:hint="eastAsia"/>
          <w:sz w:val="24"/>
        </w:rPr>
        <w:t>供应商</w:t>
      </w:r>
      <w:r w:rsidRPr="00111968">
        <w:rPr>
          <w:rFonts w:ascii="宋体" w:hAnsi="宋体" w:cs="Arial" w:hint="eastAsia"/>
          <w:sz w:val="24"/>
        </w:rPr>
        <w:t>不确认的，其投标无效。</w:t>
      </w:r>
    </w:p>
    <w:p w14:paraId="07614368" w14:textId="674A8445" w:rsidR="00EB2172" w:rsidRDefault="00A90144">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w:t>
      </w:r>
      <w:r w:rsidR="00CA0414">
        <w:rPr>
          <w:rFonts w:ascii="宋体" w:hAnsi="宋体" w:cs="宋体" w:hint="eastAsia"/>
          <w:b/>
          <w:bCs/>
          <w:sz w:val="24"/>
        </w:rPr>
        <w:t>比选</w:t>
      </w:r>
      <w:r>
        <w:rPr>
          <w:rFonts w:ascii="宋体" w:hAnsi="宋体" w:cs="宋体" w:hint="eastAsia"/>
          <w:b/>
          <w:bCs/>
          <w:sz w:val="24"/>
        </w:rPr>
        <w:t>文件要求，响应文件将被拒绝：</w:t>
      </w:r>
    </w:p>
    <w:p w14:paraId="3963A042" w14:textId="7DDF7C5F"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w:t>
      </w:r>
      <w:r w:rsidR="00CA0414">
        <w:rPr>
          <w:rFonts w:ascii="宋体" w:hAnsi="宋体" w:cs="宋体" w:hint="eastAsia"/>
          <w:sz w:val="24"/>
        </w:rPr>
        <w:t>比选</w:t>
      </w:r>
      <w:r>
        <w:rPr>
          <w:rFonts w:ascii="宋体" w:hAnsi="宋体" w:cs="宋体" w:hint="eastAsia"/>
          <w:sz w:val="24"/>
        </w:rPr>
        <w:t>文件要求的；</w:t>
      </w:r>
    </w:p>
    <w:p w14:paraId="3E07D5A6"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4D9C1AB2"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78B8ECE3" w14:textId="544D1992"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w:t>
      </w:r>
      <w:r w:rsidR="00CA0414">
        <w:rPr>
          <w:rFonts w:ascii="宋体" w:hAnsi="宋体" w:cs="宋体" w:hint="eastAsia"/>
          <w:sz w:val="24"/>
        </w:rPr>
        <w:t>比选</w:t>
      </w:r>
      <w:r>
        <w:rPr>
          <w:rFonts w:ascii="宋体" w:hAnsi="宋体" w:cs="宋体" w:hint="eastAsia"/>
          <w:sz w:val="24"/>
        </w:rPr>
        <w:t>文件规定密封、签署、盖章的；或由供应商授权代表签字的，但未随响应文件一起提交有效的“授权委托书”原件的；</w:t>
      </w:r>
    </w:p>
    <w:p w14:paraId="6964B294"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5723CA2E"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13102E91" w14:textId="6373DBBF"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w:t>
      </w:r>
      <w:r w:rsidR="00CA0414">
        <w:rPr>
          <w:rFonts w:ascii="宋体" w:hAnsi="宋体" w:cs="宋体" w:hint="eastAsia"/>
          <w:sz w:val="24"/>
        </w:rPr>
        <w:t>比选</w:t>
      </w:r>
      <w:r>
        <w:rPr>
          <w:rFonts w:ascii="宋体" w:hAnsi="宋体" w:cs="宋体" w:hint="eastAsia"/>
          <w:sz w:val="24"/>
        </w:rPr>
        <w:t>文件中规定的其他实质性要求的；</w:t>
      </w:r>
    </w:p>
    <w:p w14:paraId="6ED71AB5" w14:textId="254C6489"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w:t>
      </w:r>
      <w:r w:rsidR="00CA0414">
        <w:rPr>
          <w:rFonts w:ascii="宋体" w:hAnsi="宋体" w:cs="宋体" w:hint="eastAsia"/>
          <w:sz w:val="24"/>
        </w:rPr>
        <w:t>比选</w:t>
      </w:r>
      <w:r>
        <w:rPr>
          <w:rFonts w:ascii="宋体" w:hAnsi="宋体" w:cs="宋体" w:hint="eastAsia"/>
          <w:sz w:val="24"/>
        </w:rPr>
        <w:t>文件中带“★”要求的；</w:t>
      </w:r>
    </w:p>
    <w:p w14:paraId="4D288E22" w14:textId="34877E35"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w:t>
      </w:r>
      <w:r w:rsidR="00CA0414">
        <w:rPr>
          <w:rFonts w:ascii="宋体" w:hAnsi="宋体" w:cs="宋体" w:hint="eastAsia"/>
          <w:sz w:val="24"/>
        </w:rPr>
        <w:t>比选</w:t>
      </w:r>
      <w:r>
        <w:rPr>
          <w:rFonts w:ascii="宋体" w:hAnsi="宋体" w:cs="宋体" w:hint="eastAsia"/>
          <w:sz w:val="24"/>
        </w:rPr>
        <w:t>文件要求的方式进行报价；</w:t>
      </w:r>
    </w:p>
    <w:p w14:paraId="27E19C46" w14:textId="503F165B"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w:t>
      </w:r>
      <w:r w:rsidR="00CA0414">
        <w:rPr>
          <w:rFonts w:ascii="宋体" w:hAnsi="宋体" w:cs="宋体" w:hint="eastAsia"/>
          <w:sz w:val="24"/>
        </w:rPr>
        <w:t>比选</w:t>
      </w:r>
      <w:r>
        <w:rPr>
          <w:rFonts w:ascii="宋体" w:hAnsi="宋体" w:cs="宋体" w:hint="eastAsia"/>
          <w:sz w:val="24"/>
        </w:rPr>
        <w:t>文件要求；</w:t>
      </w:r>
    </w:p>
    <w:p w14:paraId="1534EED1" w14:textId="61BA52B0"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w:t>
      </w:r>
      <w:r w:rsidR="00CA0414">
        <w:rPr>
          <w:rFonts w:ascii="宋体" w:hAnsi="宋体" w:cs="宋体" w:hint="eastAsia"/>
          <w:sz w:val="24"/>
        </w:rPr>
        <w:t>比</w:t>
      </w:r>
      <w:proofErr w:type="gramStart"/>
      <w:r w:rsidR="00CA0414">
        <w:rPr>
          <w:rFonts w:ascii="宋体" w:hAnsi="宋体" w:cs="宋体" w:hint="eastAsia"/>
          <w:sz w:val="24"/>
        </w:rPr>
        <w:t>选</w:t>
      </w:r>
      <w:r>
        <w:rPr>
          <w:rFonts w:ascii="宋体" w:hAnsi="宋体" w:cs="宋体" w:hint="eastAsia"/>
          <w:sz w:val="24"/>
        </w:rPr>
        <w:t>文件</w:t>
      </w:r>
      <w:proofErr w:type="gramEnd"/>
      <w:r>
        <w:rPr>
          <w:rFonts w:ascii="宋体" w:hAnsi="宋体" w:cs="宋体" w:hint="eastAsia"/>
          <w:sz w:val="24"/>
        </w:rPr>
        <w:t>内全部内容进行响应。</w:t>
      </w:r>
    </w:p>
    <w:p w14:paraId="2ABA830C"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504222E6"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441AC98"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3687114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76AF4E6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3E607FD1"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7145510" w14:textId="77777777" w:rsidR="00EB2172" w:rsidRDefault="00A90144">
      <w:pPr>
        <w:pStyle w:val="3"/>
      </w:pPr>
      <w:bookmarkStart w:id="64" w:name="_Toc72498208"/>
      <w:r>
        <w:lastRenderedPageBreak/>
        <w:t xml:space="preserve">21. </w:t>
      </w:r>
      <w:r>
        <w:rPr>
          <w:rFonts w:hint="eastAsia"/>
        </w:rPr>
        <w:t>评审</w:t>
      </w:r>
      <w:bookmarkEnd w:id="64"/>
    </w:p>
    <w:p w14:paraId="020FFC04" w14:textId="47DEFF7A"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w:t>
      </w:r>
      <w:r w:rsidR="00CA0414">
        <w:rPr>
          <w:rFonts w:asciiTheme="minorEastAsia" w:eastAsiaTheme="minorEastAsia" w:hAnsiTheme="minorEastAsia"/>
          <w:sz w:val="24"/>
        </w:rPr>
        <w:t>比选</w:t>
      </w:r>
      <w:r>
        <w:rPr>
          <w:rFonts w:asciiTheme="minorEastAsia" w:eastAsiaTheme="minorEastAsia" w:hAnsiTheme="minorEastAsia"/>
          <w:sz w:val="24"/>
        </w:rPr>
        <w:t>文件确定的评审方法和标准，对其技术部分和商务部分作进一步的评审和比较。</w:t>
      </w:r>
    </w:p>
    <w:p w14:paraId="3A43D795" w14:textId="3AEED133"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文件的要求和条件进行，具体详见本</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文件第五章评审办法和评分标准。</w:t>
      </w:r>
    </w:p>
    <w:p w14:paraId="57B23676" w14:textId="77777777" w:rsidR="00EB2172" w:rsidRDefault="00A9014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w:t>
      </w:r>
      <w:proofErr w:type="gramStart"/>
      <w:r>
        <w:rPr>
          <w:rFonts w:asciiTheme="minorEastAsia" w:eastAsiaTheme="minorEastAsia" w:hAnsiTheme="minorEastAsia" w:hint="eastAsia"/>
          <w:sz w:val="24"/>
          <w:szCs w:val="24"/>
        </w:rPr>
        <w:t>一供应</w:t>
      </w:r>
      <w:proofErr w:type="gramEnd"/>
      <w:r>
        <w:rPr>
          <w:rFonts w:asciiTheme="minorEastAsia" w:eastAsiaTheme="minorEastAsia" w:hAnsiTheme="minorEastAsia" w:hint="eastAsia"/>
          <w:sz w:val="24"/>
          <w:szCs w:val="24"/>
        </w:rPr>
        <w:t>商同一分包打分的算术平均值为该</w:t>
      </w:r>
      <w:proofErr w:type="gramStart"/>
      <w:r>
        <w:rPr>
          <w:rFonts w:asciiTheme="minorEastAsia" w:eastAsiaTheme="minorEastAsia" w:hAnsiTheme="minorEastAsia" w:hint="eastAsia"/>
          <w:sz w:val="24"/>
          <w:szCs w:val="24"/>
        </w:rPr>
        <w:t>供应商该包</w:t>
      </w:r>
      <w:proofErr w:type="gramEnd"/>
      <w:r>
        <w:rPr>
          <w:rFonts w:asciiTheme="minorEastAsia" w:eastAsiaTheme="minorEastAsia" w:hAnsiTheme="minorEastAsia" w:hint="eastAsia"/>
          <w:sz w:val="24"/>
          <w:szCs w:val="24"/>
        </w:rPr>
        <w:t>的最终得分。所有打分保留小数点后两位，第三位四舍五入）。</w:t>
      </w:r>
    </w:p>
    <w:p w14:paraId="6AE03AB6" w14:textId="77777777" w:rsidR="00EB2172" w:rsidRDefault="00A90144">
      <w:pPr>
        <w:pStyle w:val="3"/>
      </w:pPr>
      <w:bookmarkStart w:id="65" w:name="_Toc72498209"/>
      <w:r>
        <w:t xml:space="preserve">22. </w:t>
      </w:r>
      <w:r>
        <w:rPr>
          <w:rFonts w:hint="eastAsia"/>
        </w:rPr>
        <w:t>评审过程及保密原则</w:t>
      </w:r>
      <w:bookmarkEnd w:id="65"/>
    </w:p>
    <w:p w14:paraId="37393CE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29E202D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5E94EB2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结论。持不同意见的评审委员会成员应当在评审报告上签署不同意见及理由，否则视为同意评审报告。</w:t>
      </w:r>
    </w:p>
    <w:p w14:paraId="120DC4E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3546CECB" w14:textId="77777777" w:rsidR="00EB2172" w:rsidRDefault="00A90144">
      <w:pPr>
        <w:pStyle w:val="3"/>
      </w:pPr>
      <w:bookmarkStart w:id="66" w:name="_Toc72498210"/>
      <w:r>
        <w:rPr>
          <w:rFonts w:hint="eastAsia"/>
        </w:rPr>
        <w:t>六 确定成交</w:t>
      </w:r>
      <w:bookmarkEnd w:id="66"/>
    </w:p>
    <w:p w14:paraId="78782087" w14:textId="77777777" w:rsidR="00EB2172" w:rsidRDefault="00A90144">
      <w:pPr>
        <w:pStyle w:val="3"/>
      </w:pPr>
      <w:bookmarkStart w:id="67" w:name="_Toc72498211"/>
      <w:r>
        <w:t xml:space="preserve">23. </w:t>
      </w:r>
      <w:r>
        <w:rPr>
          <w:rFonts w:hint="eastAsia"/>
        </w:rPr>
        <w:t>成交供应商的确定标准</w:t>
      </w:r>
      <w:bookmarkEnd w:id="67"/>
    </w:p>
    <w:p w14:paraId="3384D2A1" w14:textId="7F049E5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评审因素的量化指标评审得分最高的供应商为排名第一的成交候选人</w:t>
      </w:r>
    </w:p>
    <w:p w14:paraId="0991406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2461A2E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50B3B483" w14:textId="77777777" w:rsidR="00EB2172" w:rsidRDefault="00A90144">
      <w:pPr>
        <w:pStyle w:val="3"/>
      </w:pPr>
      <w:bookmarkStart w:id="68" w:name="_Toc72498212"/>
      <w:r>
        <w:t xml:space="preserve">24. </w:t>
      </w:r>
      <w:r>
        <w:rPr>
          <w:rFonts w:hint="eastAsia"/>
        </w:rPr>
        <w:t>成交通知书</w:t>
      </w:r>
      <w:bookmarkEnd w:id="68"/>
    </w:p>
    <w:p w14:paraId="1920E6B3"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1E3F2417"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77584FA2"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w:t>
      </w:r>
      <w:proofErr w:type="gramStart"/>
      <w:r>
        <w:rPr>
          <w:rFonts w:asciiTheme="minorEastAsia" w:eastAsiaTheme="minorEastAsia" w:hAnsiTheme="minorEastAsia" w:hint="eastAsia"/>
          <w:sz w:val="24"/>
        </w:rPr>
        <w:t>供应商无正当</w:t>
      </w:r>
      <w:proofErr w:type="gramEnd"/>
      <w:r>
        <w:rPr>
          <w:rFonts w:asciiTheme="minorEastAsia" w:eastAsiaTheme="minorEastAsia" w:hAnsiTheme="minorEastAsia" w:hint="eastAsia"/>
          <w:sz w:val="24"/>
        </w:rPr>
        <w:t>理由不得放弃成交，否则应当依法承担法律责任。</w:t>
      </w:r>
    </w:p>
    <w:p w14:paraId="11F3EC6C" w14:textId="77777777" w:rsidR="00EB2172" w:rsidRDefault="00A9014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55C1945E" w14:textId="77777777" w:rsidR="00EB2172" w:rsidRDefault="00A90144">
      <w:pPr>
        <w:pStyle w:val="3"/>
      </w:pPr>
      <w:bookmarkStart w:id="69" w:name="_Toc72498213"/>
      <w:r>
        <w:t xml:space="preserve">25. </w:t>
      </w:r>
      <w:r>
        <w:rPr>
          <w:rFonts w:hint="eastAsia"/>
        </w:rPr>
        <w:t>签订合同</w:t>
      </w:r>
      <w:bookmarkEnd w:id="69"/>
    </w:p>
    <w:p w14:paraId="7E65CFA2" w14:textId="08EF35B0"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文件和成交供应商响应文件的规定，与采购人签订书面合同。所签订的合同不得对</w:t>
      </w:r>
      <w:r w:rsidR="00CA0414">
        <w:rPr>
          <w:rFonts w:asciiTheme="minorEastAsia" w:eastAsiaTheme="minorEastAsia" w:hAnsiTheme="minorEastAsia" w:hint="eastAsia"/>
          <w:sz w:val="24"/>
        </w:rPr>
        <w:t>比</w:t>
      </w:r>
      <w:proofErr w:type="gramStart"/>
      <w:r w:rsidR="00CA0414">
        <w:rPr>
          <w:rFonts w:asciiTheme="minorEastAsia" w:eastAsiaTheme="minorEastAsia" w:hAnsiTheme="minorEastAsia" w:hint="eastAsia"/>
          <w:sz w:val="24"/>
        </w:rPr>
        <w:t>选</w:t>
      </w:r>
      <w:r>
        <w:rPr>
          <w:rFonts w:asciiTheme="minorEastAsia" w:eastAsiaTheme="minorEastAsia" w:hAnsiTheme="minorEastAsia" w:hint="eastAsia"/>
          <w:sz w:val="24"/>
        </w:rPr>
        <w:t>文件</w:t>
      </w:r>
      <w:proofErr w:type="gramEnd"/>
      <w:r>
        <w:rPr>
          <w:rFonts w:asciiTheme="minorEastAsia" w:eastAsiaTheme="minorEastAsia" w:hAnsiTheme="minorEastAsia" w:hint="eastAsia"/>
          <w:sz w:val="24"/>
        </w:rPr>
        <w:t>确定的事项和成交供应商响应文件作实质性修改。</w:t>
      </w:r>
      <w:r>
        <w:rPr>
          <w:rFonts w:asciiTheme="minorEastAsia" w:eastAsiaTheme="minorEastAsia" w:hAnsiTheme="minorEastAsia"/>
          <w:sz w:val="24"/>
        </w:rPr>
        <w:t>如果成交</w:t>
      </w:r>
      <w:proofErr w:type="gramStart"/>
      <w:r>
        <w:rPr>
          <w:rFonts w:asciiTheme="minorEastAsia" w:eastAsiaTheme="minorEastAsia" w:hAnsiTheme="minorEastAsia"/>
          <w:sz w:val="24"/>
        </w:rPr>
        <w:t>供应商无正当</w:t>
      </w:r>
      <w:proofErr w:type="gramEnd"/>
      <w:r>
        <w:rPr>
          <w:rFonts w:asciiTheme="minorEastAsia" w:eastAsiaTheme="minorEastAsia" w:hAnsiTheme="minorEastAsia"/>
          <w:sz w:val="24"/>
        </w:rPr>
        <w:t>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w:t>
      </w:r>
      <w:r w:rsidR="00CA0414">
        <w:rPr>
          <w:rFonts w:asciiTheme="minorEastAsia" w:eastAsiaTheme="minorEastAsia" w:hAnsiTheme="minorEastAsia"/>
          <w:sz w:val="24"/>
        </w:rPr>
        <w:t>比选</w:t>
      </w:r>
      <w:r>
        <w:rPr>
          <w:rFonts w:asciiTheme="minorEastAsia" w:eastAsiaTheme="minorEastAsia" w:hAnsiTheme="minorEastAsia"/>
          <w:sz w:val="24"/>
        </w:rPr>
        <w:t>。</w:t>
      </w:r>
    </w:p>
    <w:p w14:paraId="22DB72DD" w14:textId="6E40361C"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文件、成交供应商的响应文件及其澄清文件等，均为签订合同的依据。</w:t>
      </w:r>
    </w:p>
    <w:p w14:paraId="57D2493F" w14:textId="77777777" w:rsidR="00EB2172" w:rsidRDefault="00A90144">
      <w:pPr>
        <w:pStyle w:val="3"/>
      </w:pPr>
      <w:bookmarkStart w:id="70" w:name="_Toc72498214"/>
      <w:r>
        <w:rPr>
          <w:rFonts w:hint="eastAsia"/>
        </w:rPr>
        <w:t>七 成交服务费</w:t>
      </w:r>
      <w:bookmarkEnd w:id="70"/>
    </w:p>
    <w:p w14:paraId="3950E23C" w14:textId="77777777" w:rsidR="00EB2172" w:rsidRDefault="00A90144">
      <w:pPr>
        <w:pStyle w:val="3"/>
      </w:pPr>
      <w:bookmarkStart w:id="71" w:name="_Toc72498215"/>
      <w:r>
        <w:t>26. 成交服务费</w:t>
      </w:r>
      <w:bookmarkEnd w:id="71"/>
    </w:p>
    <w:p w14:paraId="035A22E9" w14:textId="78B6A6F1" w:rsidR="00EB2172" w:rsidRDefault="00A90144" w:rsidP="002C76D5">
      <w:pPr>
        <w:spacing w:line="360" w:lineRule="auto"/>
        <w:rPr>
          <w:rFonts w:asciiTheme="minorEastAsia" w:eastAsiaTheme="minorEastAsia" w:hAnsiTheme="minorEastAsia"/>
          <w:sz w:val="24"/>
        </w:rPr>
      </w:pPr>
      <w:r>
        <w:rPr>
          <w:rFonts w:asciiTheme="minorEastAsia" w:eastAsiaTheme="minorEastAsia" w:hAnsiTheme="minorEastAsia"/>
          <w:sz w:val="24"/>
        </w:rPr>
        <w:t>26.1</w:t>
      </w:r>
      <w:r w:rsidR="002C76D5">
        <w:rPr>
          <w:rFonts w:ascii="宋体" w:hAnsi="宋体" w:hint="eastAsia"/>
          <w:sz w:val="24"/>
        </w:rPr>
        <w:t>按原《招标代理服务收费管理暂行办法》（计价格[2002]1980号）及《国家发展改革委办公厅关于招标代理服务收费有关问题的通知》（发改办价格[2003]857号）执行，按成交金额差额定率累进法计算。</w:t>
      </w:r>
    </w:p>
    <w:p w14:paraId="33F9FC51" w14:textId="77777777" w:rsidR="00EB2172" w:rsidRDefault="00A90144">
      <w:pPr>
        <w:pStyle w:val="3"/>
      </w:pPr>
      <w:bookmarkStart w:id="72" w:name="_Toc72498216"/>
      <w:r>
        <w:rPr>
          <w:rFonts w:hint="eastAsia"/>
        </w:rPr>
        <w:t>八 其它</w:t>
      </w:r>
      <w:bookmarkEnd w:id="72"/>
    </w:p>
    <w:p w14:paraId="185187B2" w14:textId="3BDBB4FD" w:rsidR="00EB2172" w:rsidRDefault="00A90144">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w:t>
      </w:r>
      <w:r w:rsidR="00CA0414">
        <w:rPr>
          <w:rFonts w:ascii="宋体" w:hAnsi="宋体" w:hint="eastAsia"/>
          <w:sz w:val="24"/>
        </w:rPr>
        <w:t>比选</w:t>
      </w:r>
      <w:r>
        <w:rPr>
          <w:rFonts w:ascii="宋体" w:hAnsi="宋体" w:hint="eastAsia"/>
          <w:sz w:val="24"/>
        </w:rPr>
        <w:t>过程的竞争中有腐败和欺诈行为，则</w:t>
      </w:r>
      <w:r>
        <w:rPr>
          <w:rFonts w:ascii="宋体" w:hAnsi="宋体" w:hint="eastAsia"/>
          <w:sz w:val="24"/>
        </w:rPr>
        <w:lastRenderedPageBreak/>
        <w:t>被拒绝授予合同。</w:t>
      </w:r>
    </w:p>
    <w:p w14:paraId="0ACF6A18" w14:textId="06ED8B89" w:rsidR="00EB2172" w:rsidRDefault="00A90144">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w:t>
      </w:r>
      <w:r w:rsidR="00CA0414">
        <w:rPr>
          <w:rFonts w:ascii="宋体" w:hAnsi="宋体" w:hint="eastAsia"/>
          <w:sz w:val="24"/>
        </w:rPr>
        <w:t>比选</w:t>
      </w:r>
      <w:r>
        <w:rPr>
          <w:rFonts w:ascii="宋体" w:hAnsi="宋体" w:hint="eastAsia"/>
          <w:sz w:val="24"/>
        </w:rPr>
        <w:t>过程中或合同实施过程中的行为；</w:t>
      </w:r>
    </w:p>
    <w:p w14:paraId="5225D78F" w14:textId="69E9561C" w:rsidR="00EB2172" w:rsidRDefault="00A90144">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w:t>
      </w:r>
      <w:r w:rsidR="00CA0414">
        <w:rPr>
          <w:rFonts w:hAnsi="宋体" w:hint="eastAsia"/>
          <w:kern w:val="2"/>
          <w:szCs w:val="24"/>
        </w:rPr>
        <w:t>比选</w:t>
      </w:r>
      <w:r>
        <w:rPr>
          <w:rFonts w:hAnsi="宋体" w:hint="eastAsia"/>
          <w:kern w:val="2"/>
          <w:szCs w:val="24"/>
        </w:rPr>
        <w:t>过程或合同实施过程而谎报事实，损害采购人和公共利益，包括供应商之间串通响应（递交响应文件之前和之后），人为地使响应丧失竞争性，剥夺了采购人从竞争中所获得的利益。</w:t>
      </w:r>
    </w:p>
    <w:p w14:paraId="10CB75AC" w14:textId="5F30DC6D" w:rsidR="00EB2172" w:rsidRDefault="00A90144">
      <w:pPr>
        <w:spacing w:line="360" w:lineRule="auto"/>
        <w:rPr>
          <w:rFonts w:ascii="宋体" w:hAnsi="宋体"/>
          <w:sz w:val="24"/>
        </w:rPr>
      </w:pPr>
      <w:r>
        <w:rPr>
          <w:rFonts w:ascii="宋体" w:hAnsi="宋体"/>
          <w:sz w:val="24"/>
        </w:rPr>
        <w:t>27</w:t>
      </w:r>
      <w:r>
        <w:rPr>
          <w:rFonts w:ascii="宋体" w:hAnsi="宋体" w:hint="eastAsia"/>
          <w:sz w:val="24"/>
        </w:rPr>
        <w:t>.2 本</w:t>
      </w:r>
      <w:r w:rsidR="00CA0414">
        <w:rPr>
          <w:rFonts w:ascii="宋体" w:hAnsi="宋体" w:hint="eastAsia"/>
          <w:sz w:val="24"/>
        </w:rPr>
        <w:t>比选</w:t>
      </w:r>
      <w:r>
        <w:rPr>
          <w:rFonts w:ascii="宋体" w:hAnsi="宋体" w:hint="eastAsia"/>
          <w:sz w:val="24"/>
        </w:rPr>
        <w:t>文件的解释权属于采购人及采购代理机构。</w:t>
      </w:r>
    </w:p>
    <w:p w14:paraId="686E1076"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17A7BEC" w14:textId="77777777" w:rsidR="00EB2172" w:rsidRDefault="00A90144">
      <w:pPr>
        <w:pStyle w:val="1"/>
      </w:pPr>
      <w:bookmarkStart w:id="73" w:name="_Toc72498217"/>
      <w:bookmarkStart w:id="74" w:name="_Toc339890947"/>
      <w:bookmarkStart w:id="75" w:name="_Toc310195730"/>
      <w:bookmarkEnd w:id="8"/>
      <w:bookmarkEnd w:id="12"/>
      <w:bookmarkEnd w:id="13"/>
      <w:r>
        <w:rPr>
          <w:rFonts w:hint="eastAsia"/>
        </w:rPr>
        <w:lastRenderedPageBreak/>
        <w:t>第四章 项目需求</w:t>
      </w:r>
      <w:bookmarkEnd w:id="73"/>
      <w:r>
        <w:rPr>
          <w:rFonts w:hint="eastAsia"/>
        </w:rPr>
        <w:t xml:space="preserve"> </w:t>
      </w:r>
    </w:p>
    <w:p w14:paraId="2659B372" w14:textId="72919CBC" w:rsidR="00CA0414" w:rsidRDefault="00CA0414" w:rsidP="00CA0414">
      <w:pPr>
        <w:spacing w:line="360" w:lineRule="auto"/>
        <w:rPr>
          <w:rFonts w:ascii="宋体" w:hAnsi="宋体"/>
          <w:b/>
          <w:bCs/>
          <w:sz w:val="24"/>
        </w:rPr>
      </w:pPr>
      <w:r w:rsidRPr="002868FC">
        <w:rPr>
          <w:rFonts w:ascii="宋体" w:hAnsi="宋体" w:hint="eastAsia"/>
          <w:b/>
          <w:bCs/>
          <w:sz w:val="24"/>
        </w:rPr>
        <w:t>一、</w:t>
      </w:r>
      <w:r w:rsidR="00EE58B8">
        <w:rPr>
          <w:rFonts w:ascii="宋体" w:hAnsi="宋体" w:hint="eastAsia"/>
          <w:b/>
          <w:bCs/>
          <w:sz w:val="24"/>
        </w:rPr>
        <w:t>招标货物一览表</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69"/>
        <w:gridCol w:w="3543"/>
        <w:gridCol w:w="1593"/>
      </w:tblGrid>
      <w:tr w:rsidR="00EE58B8" w:rsidRPr="00155474" w14:paraId="4DC5D1DA" w14:textId="77777777" w:rsidTr="0034379C">
        <w:trPr>
          <w:trHeight w:val="825"/>
          <w:jc w:val="center"/>
        </w:trPr>
        <w:tc>
          <w:tcPr>
            <w:tcW w:w="720" w:type="dxa"/>
            <w:vAlign w:val="center"/>
          </w:tcPr>
          <w:p w14:paraId="6D4AA1C3" w14:textId="77777777" w:rsidR="00EE58B8" w:rsidRPr="00155474" w:rsidRDefault="00EE58B8" w:rsidP="0034379C">
            <w:pPr>
              <w:widowControl/>
              <w:jc w:val="center"/>
              <w:rPr>
                <w:rFonts w:ascii="宋体" w:hAnsi="宋体" w:cs="Arial"/>
                <w:bCs/>
                <w:kern w:val="0"/>
                <w:sz w:val="24"/>
              </w:rPr>
            </w:pPr>
            <w:proofErr w:type="gramStart"/>
            <w:r w:rsidRPr="00155474">
              <w:rPr>
                <w:rFonts w:ascii="宋体" w:hAnsi="宋体" w:cs="Arial" w:hint="eastAsia"/>
                <w:bCs/>
                <w:kern w:val="0"/>
                <w:sz w:val="24"/>
              </w:rPr>
              <w:t>包号</w:t>
            </w:r>
            <w:proofErr w:type="gramEnd"/>
          </w:p>
        </w:tc>
        <w:tc>
          <w:tcPr>
            <w:tcW w:w="1969" w:type="dxa"/>
            <w:vAlign w:val="center"/>
          </w:tcPr>
          <w:p w14:paraId="632C9718" w14:textId="77777777" w:rsidR="00EE58B8" w:rsidRPr="00155474" w:rsidRDefault="00EE58B8" w:rsidP="0034379C">
            <w:pPr>
              <w:widowControl/>
              <w:jc w:val="center"/>
              <w:rPr>
                <w:rFonts w:ascii="宋体" w:hAnsi="宋体" w:cs="Arial"/>
                <w:kern w:val="0"/>
                <w:sz w:val="24"/>
              </w:rPr>
            </w:pPr>
            <w:r w:rsidRPr="00155474">
              <w:rPr>
                <w:rFonts w:ascii="宋体" w:hAnsi="宋体" w:cs="Arial" w:hint="eastAsia"/>
                <w:kern w:val="0"/>
                <w:sz w:val="24"/>
              </w:rPr>
              <w:t>名称</w:t>
            </w:r>
          </w:p>
        </w:tc>
        <w:tc>
          <w:tcPr>
            <w:tcW w:w="3543" w:type="dxa"/>
            <w:vAlign w:val="center"/>
          </w:tcPr>
          <w:p w14:paraId="40AD6B3B" w14:textId="77777777" w:rsidR="00EE58B8" w:rsidRPr="00155474" w:rsidRDefault="00EE58B8" w:rsidP="0034379C">
            <w:pPr>
              <w:widowControl/>
              <w:jc w:val="center"/>
              <w:rPr>
                <w:rFonts w:ascii="宋体" w:hAnsi="宋体" w:cs="Arial"/>
                <w:kern w:val="0"/>
                <w:sz w:val="24"/>
              </w:rPr>
            </w:pPr>
            <w:r w:rsidRPr="00155474">
              <w:rPr>
                <w:rFonts w:ascii="宋体" w:hAnsi="宋体" w:cs="Arial" w:hint="eastAsia"/>
                <w:kern w:val="0"/>
                <w:sz w:val="24"/>
              </w:rPr>
              <w:t>所属预算项目</w:t>
            </w:r>
          </w:p>
        </w:tc>
        <w:tc>
          <w:tcPr>
            <w:tcW w:w="1593" w:type="dxa"/>
            <w:vAlign w:val="center"/>
          </w:tcPr>
          <w:p w14:paraId="57F78568" w14:textId="77777777" w:rsidR="00EE58B8" w:rsidRPr="00155474" w:rsidRDefault="00EE58B8" w:rsidP="0034379C">
            <w:pPr>
              <w:widowControl/>
              <w:jc w:val="center"/>
              <w:rPr>
                <w:rFonts w:ascii="宋体" w:hAnsi="宋体" w:cs="Arial"/>
                <w:kern w:val="0"/>
                <w:sz w:val="24"/>
              </w:rPr>
            </w:pPr>
            <w:r w:rsidRPr="00155474">
              <w:rPr>
                <w:rFonts w:ascii="宋体" w:hAnsi="宋体" w:cs="Arial" w:hint="eastAsia"/>
                <w:kern w:val="0"/>
                <w:sz w:val="24"/>
              </w:rPr>
              <w:t>项目总预算(万元)</w:t>
            </w:r>
          </w:p>
        </w:tc>
      </w:tr>
      <w:tr w:rsidR="00EE58B8" w:rsidRPr="00155474" w14:paraId="6DD628AF" w14:textId="77777777" w:rsidTr="0034379C">
        <w:trPr>
          <w:trHeight w:val="892"/>
          <w:jc w:val="center"/>
        </w:trPr>
        <w:tc>
          <w:tcPr>
            <w:tcW w:w="720" w:type="dxa"/>
            <w:vAlign w:val="center"/>
          </w:tcPr>
          <w:p w14:paraId="391087B0" w14:textId="77777777" w:rsidR="00EE58B8" w:rsidRPr="00155474" w:rsidRDefault="00EE58B8" w:rsidP="0034379C">
            <w:pPr>
              <w:widowControl/>
              <w:jc w:val="center"/>
              <w:rPr>
                <w:rFonts w:ascii="宋体" w:hAnsi="宋体" w:cs="Arial"/>
                <w:bCs/>
                <w:kern w:val="0"/>
                <w:sz w:val="24"/>
              </w:rPr>
            </w:pPr>
            <w:r w:rsidRPr="00155474">
              <w:rPr>
                <w:rFonts w:ascii="宋体" w:hAnsi="宋体" w:cs="Arial" w:hint="eastAsia"/>
                <w:bCs/>
                <w:kern w:val="0"/>
                <w:sz w:val="24"/>
              </w:rPr>
              <w:t>01</w:t>
            </w:r>
          </w:p>
        </w:tc>
        <w:tc>
          <w:tcPr>
            <w:tcW w:w="1969" w:type="dxa"/>
            <w:vAlign w:val="center"/>
          </w:tcPr>
          <w:p w14:paraId="4A324F91" w14:textId="100D058D" w:rsidR="00EE58B8" w:rsidRPr="00155474" w:rsidRDefault="00EE58B8" w:rsidP="0034379C">
            <w:pPr>
              <w:jc w:val="center"/>
              <w:rPr>
                <w:rFonts w:ascii="宋体" w:hAnsi="宋体"/>
                <w:sz w:val="24"/>
              </w:rPr>
            </w:pPr>
            <w:r w:rsidRPr="00EF312B">
              <w:rPr>
                <w:rFonts w:ascii="宋体" w:hAnsi="宋体" w:cs="Arial" w:hint="eastAsia"/>
                <w:kern w:val="0"/>
                <w:sz w:val="24"/>
              </w:rPr>
              <w:t>研究生精品在线课程</w:t>
            </w:r>
            <w:r w:rsidR="00E3511E">
              <w:rPr>
                <w:rFonts w:ascii="宋体" w:hAnsi="宋体" w:cs="Arial" w:hint="eastAsia"/>
                <w:kern w:val="0"/>
                <w:sz w:val="24"/>
              </w:rPr>
              <w:t>建设</w:t>
            </w:r>
          </w:p>
        </w:tc>
        <w:tc>
          <w:tcPr>
            <w:tcW w:w="3543" w:type="dxa"/>
            <w:vAlign w:val="center"/>
          </w:tcPr>
          <w:p w14:paraId="07234558" w14:textId="77777777" w:rsidR="00EE58B8" w:rsidRPr="00155474" w:rsidRDefault="00EE58B8" w:rsidP="0034379C">
            <w:pPr>
              <w:widowControl/>
              <w:rPr>
                <w:rFonts w:ascii="宋体" w:hAnsi="宋体" w:cs="Arial"/>
                <w:kern w:val="0"/>
                <w:sz w:val="24"/>
              </w:rPr>
            </w:pPr>
            <w:r w:rsidRPr="00EF312B">
              <w:rPr>
                <w:rFonts w:asciiTheme="minorEastAsia" w:eastAsiaTheme="minorEastAsia" w:hAnsiTheme="minorEastAsia" w:hint="eastAsia"/>
                <w:sz w:val="24"/>
              </w:rPr>
              <w:t>研究生精品在线课程建设项目</w:t>
            </w:r>
          </w:p>
        </w:tc>
        <w:tc>
          <w:tcPr>
            <w:tcW w:w="1593" w:type="dxa"/>
            <w:vAlign w:val="center"/>
          </w:tcPr>
          <w:p w14:paraId="6F28085F" w14:textId="77777777" w:rsidR="00EE58B8" w:rsidRPr="00155474" w:rsidRDefault="00EE58B8" w:rsidP="0034379C">
            <w:pPr>
              <w:widowControl/>
              <w:jc w:val="center"/>
              <w:rPr>
                <w:rFonts w:ascii="宋体" w:hAnsi="宋体" w:cs="Arial"/>
                <w:kern w:val="0"/>
                <w:sz w:val="24"/>
              </w:rPr>
            </w:pPr>
            <w:r>
              <w:rPr>
                <w:rFonts w:ascii="宋体" w:hAnsi="宋体" w:cs="Arial"/>
                <w:kern w:val="0"/>
                <w:sz w:val="24"/>
              </w:rPr>
              <w:t>84</w:t>
            </w:r>
          </w:p>
        </w:tc>
      </w:tr>
    </w:tbl>
    <w:p w14:paraId="35666811" w14:textId="5CE0E9B2" w:rsidR="00CA0414" w:rsidRDefault="00CA0414" w:rsidP="00CA0414">
      <w:pPr>
        <w:spacing w:line="360" w:lineRule="auto"/>
        <w:rPr>
          <w:rFonts w:ascii="宋体" w:hAnsi="宋体"/>
          <w:b/>
          <w:bCs/>
          <w:sz w:val="24"/>
        </w:rPr>
      </w:pPr>
      <w:r w:rsidRPr="002868FC">
        <w:rPr>
          <w:rFonts w:ascii="宋体" w:hAnsi="宋体" w:hint="eastAsia"/>
          <w:b/>
          <w:bCs/>
          <w:sz w:val="24"/>
        </w:rPr>
        <w:t>二、</w:t>
      </w:r>
      <w:r w:rsidR="00EE58B8">
        <w:rPr>
          <w:rFonts w:ascii="宋体" w:hAnsi="宋体" w:hint="eastAsia"/>
          <w:b/>
          <w:bCs/>
          <w:sz w:val="24"/>
        </w:rPr>
        <w:t>技术规格要求</w:t>
      </w:r>
    </w:p>
    <w:p w14:paraId="4E21F8FC" w14:textId="09B6C8A4" w:rsidR="005979E6" w:rsidRPr="005979E6" w:rsidRDefault="005979E6" w:rsidP="005979E6">
      <w:pPr>
        <w:autoSpaceDE w:val="0"/>
        <w:adjustRightInd w:val="0"/>
        <w:spacing w:line="360" w:lineRule="auto"/>
        <w:ind w:firstLineChars="200" w:firstLine="480"/>
        <w:rPr>
          <w:rFonts w:ascii="宋体" w:hAnsi="宋体" w:cs="宋体"/>
          <w:sz w:val="24"/>
        </w:rPr>
      </w:pPr>
      <w:r w:rsidRPr="005979E6">
        <w:rPr>
          <w:rFonts w:ascii="宋体" w:hAnsi="宋体" w:cs="宋体" w:hint="eastAsia"/>
          <w:sz w:val="24"/>
        </w:rPr>
        <w:t>1.总体需求。服务供应商应提供不少于8门课程的在线课程录制服务，每门课程视频时长不短于7</w:t>
      </w:r>
      <w:r w:rsidRPr="005979E6">
        <w:rPr>
          <w:rFonts w:ascii="宋体" w:hAnsi="宋体" w:cs="宋体"/>
          <w:sz w:val="24"/>
        </w:rPr>
        <w:t>00</w:t>
      </w:r>
      <w:r w:rsidRPr="005979E6">
        <w:rPr>
          <w:rFonts w:ascii="宋体" w:hAnsi="宋体" w:cs="宋体" w:hint="eastAsia"/>
          <w:sz w:val="24"/>
        </w:rPr>
        <w:t>分钟。并能提供不少于8门在线课程M</w:t>
      </w:r>
      <w:r w:rsidRPr="005979E6">
        <w:rPr>
          <w:rFonts w:ascii="宋体" w:hAnsi="宋体" w:cs="宋体"/>
          <w:sz w:val="24"/>
        </w:rPr>
        <w:t>OOC</w:t>
      </w:r>
      <w:r w:rsidRPr="005979E6">
        <w:rPr>
          <w:rFonts w:ascii="宋体" w:hAnsi="宋体" w:cs="宋体" w:hint="eastAsia"/>
          <w:sz w:val="24"/>
        </w:rPr>
        <w:t>教学平台上线及运营服务等。</w:t>
      </w:r>
    </w:p>
    <w:p w14:paraId="0859AC06" w14:textId="396C1056" w:rsidR="005979E6" w:rsidRPr="005979E6" w:rsidRDefault="005979E6" w:rsidP="005979E6">
      <w:pPr>
        <w:autoSpaceDE w:val="0"/>
        <w:adjustRightInd w:val="0"/>
        <w:spacing w:line="360" w:lineRule="auto"/>
        <w:ind w:firstLineChars="200" w:firstLine="480"/>
        <w:rPr>
          <w:rFonts w:ascii="宋体" w:hAnsi="宋体" w:cs="宋体"/>
          <w:sz w:val="24"/>
        </w:rPr>
      </w:pPr>
      <w:r w:rsidRPr="005979E6">
        <w:rPr>
          <w:rFonts w:ascii="宋体" w:hAnsi="宋体" w:cs="宋体"/>
          <w:sz w:val="24"/>
        </w:rPr>
        <w:t>2.</w:t>
      </w:r>
      <w:r w:rsidRPr="005979E6">
        <w:rPr>
          <w:rFonts w:ascii="宋体" w:hAnsi="宋体" w:cs="宋体" w:hint="eastAsia"/>
          <w:sz w:val="24"/>
        </w:rPr>
        <w:t>公司</w:t>
      </w:r>
      <w:r>
        <w:rPr>
          <w:rFonts w:ascii="宋体" w:hAnsi="宋体" w:cs="宋体" w:hint="eastAsia"/>
          <w:sz w:val="24"/>
        </w:rPr>
        <w:t>履约</w:t>
      </w:r>
      <w:r w:rsidRPr="005979E6">
        <w:rPr>
          <w:rFonts w:ascii="宋体" w:hAnsi="宋体" w:cs="宋体" w:hint="eastAsia"/>
          <w:sz w:val="24"/>
        </w:rPr>
        <w:t>要求：</w:t>
      </w:r>
    </w:p>
    <w:p w14:paraId="732918CD" w14:textId="428AC6A6" w:rsidR="005979E6" w:rsidRPr="005979E6" w:rsidRDefault="00930E54" w:rsidP="005979E6">
      <w:pPr>
        <w:autoSpaceDE w:val="0"/>
        <w:adjustRightInd w:val="0"/>
        <w:spacing w:line="360" w:lineRule="auto"/>
        <w:ind w:firstLineChars="200" w:firstLine="480"/>
        <w:rPr>
          <w:rFonts w:ascii="宋体" w:hAnsi="宋体" w:cs="宋体"/>
          <w:sz w:val="24"/>
        </w:rPr>
      </w:pPr>
      <w:r>
        <w:rPr>
          <w:rFonts w:ascii="宋体" w:hAnsi="宋体" w:cs="宋体" w:hint="eastAsia"/>
          <w:sz w:val="24"/>
        </w:rPr>
        <w:t>（1）</w:t>
      </w:r>
      <w:r w:rsidR="007532AF">
        <w:rPr>
          <w:rFonts w:ascii="宋体" w:hAnsi="宋体" w:cs="宋体" w:hint="eastAsia"/>
          <w:sz w:val="24"/>
        </w:rPr>
        <w:t>供应商</w:t>
      </w:r>
      <w:proofErr w:type="gramStart"/>
      <w:r w:rsidR="005979E6" w:rsidRPr="005979E6">
        <w:rPr>
          <w:rFonts w:ascii="宋体" w:hAnsi="宋体" w:cs="宋体" w:hint="eastAsia"/>
          <w:sz w:val="24"/>
        </w:rPr>
        <w:t>需拥有</w:t>
      </w:r>
      <w:proofErr w:type="gramEnd"/>
      <w:r w:rsidR="005979E6" w:rsidRPr="005979E6">
        <w:rPr>
          <w:rFonts w:ascii="宋体" w:hAnsi="宋体" w:cs="宋体" w:hint="eastAsia"/>
          <w:sz w:val="24"/>
        </w:rPr>
        <w:t>具有自主知识产权</w:t>
      </w:r>
      <w:proofErr w:type="gramStart"/>
      <w:r w:rsidR="005979E6" w:rsidRPr="005979E6">
        <w:rPr>
          <w:rFonts w:ascii="宋体" w:hAnsi="宋体" w:cs="宋体" w:hint="eastAsia"/>
          <w:sz w:val="24"/>
        </w:rPr>
        <w:t>的慕课平台</w:t>
      </w:r>
      <w:proofErr w:type="gramEnd"/>
      <w:r w:rsidR="005979E6" w:rsidRPr="005979E6">
        <w:rPr>
          <w:rFonts w:ascii="宋体" w:hAnsi="宋体" w:cs="宋体" w:hint="eastAsia"/>
          <w:sz w:val="24"/>
        </w:rPr>
        <w:t>，平台应为教育部认可的高校在线教学国际平台，</w:t>
      </w:r>
      <w:r w:rsidR="00E3511E">
        <w:rPr>
          <w:rFonts w:ascii="宋体" w:hAnsi="宋体" w:cs="宋体" w:hint="eastAsia"/>
          <w:sz w:val="24"/>
        </w:rPr>
        <w:t>若</w:t>
      </w:r>
      <w:r w:rsidR="005979E6" w:rsidRPr="005979E6">
        <w:rPr>
          <w:rFonts w:ascii="宋体" w:hAnsi="宋体" w:cs="宋体" w:hint="eastAsia"/>
          <w:sz w:val="24"/>
        </w:rPr>
        <w:t>制作完成的在线课程符合上线国际平台要求，</w:t>
      </w:r>
      <w:r w:rsidR="00E3511E">
        <w:rPr>
          <w:rFonts w:ascii="宋体" w:hAnsi="宋体" w:cs="宋体" w:hint="eastAsia"/>
          <w:sz w:val="24"/>
        </w:rPr>
        <w:t>制作方应推动课程</w:t>
      </w:r>
      <w:r w:rsidR="005979E6" w:rsidRPr="005979E6">
        <w:rPr>
          <w:rFonts w:ascii="宋体" w:hAnsi="宋体" w:cs="宋体" w:hint="eastAsia"/>
          <w:sz w:val="24"/>
        </w:rPr>
        <w:t>上线国际版平台。</w:t>
      </w:r>
    </w:p>
    <w:p w14:paraId="0AA95A46" w14:textId="09FFE39A" w:rsidR="005979E6" w:rsidRPr="005979E6" w:rsidRDefault="00930E54" w:rsidP="005979E6">
      <w:pPr>
        <w:autoSpaceDE w:val="0"/>
        <w:adjustRightInd w:val="0"/>
        <w:spacing w:line="360" w:lineRule="auto"/>
        <w:ind w:firstLineChars="200" w:firstLine="480"/>
        <w:rPr>
          <w:rFonts w:ascii="宋体" w:hAnsi="宋体" w:cs="宋体"/>
          <w:sz w:val="24"/>
        </w:rPr>
      </w:pPr>
      <w:r>
        <w:rPr>
          <w:rFonts w:ascii="宋体" w:hAnsi="宋体" w:cs="宋体" w:hint="eastAsia"/>
          <w:sz w:val="24"/>
        </w:rPr>
        <w:t>（2）</w:t>
      </w:r>
      <w:r w:rsidR="007532AF">
        <w:rPr>
          <w:rFonts w:ascii="宋体" w:hAnsi="宋体" w:cs="宋体" w:hint="eastAsia"/>
          <w:sz w:val="24"/>
        </w:rPr>
        <w:t>供应商</w:t>
      </w:r>
      <w:r w:rsidR="005979E6" w:rsidRPr="005979E6">
        <w:rPr>
          <w:rFonts w:ascii="宋体" w:hAnsi="宋体" w:cs="宋体" w:hint="eastAsia"/>
          <w:sz w:val="24"/>
        </w:rPr>
        <w:t>所运营MOOC平台具有国际影响力，有与国外</w:t>
      </w:r>
      <w:proofErr w:type="gramStart"/>
      <w:r w:rsidR="005979E6" w:rsidRPr="005979E6">
        <w:rPr>
          <w:rFonts w:ascii="宋体" w:hAnsi="宋体" w:cs="宋体" w:hint="eastAsia"/>
          <w:sz w:val="24"/>
        </w:rPr>
        <w:t>主流慕课平台</w:t>
      </w:r>
      <w:proofErr w:type="gramEnd"/>
      <w:r w:rsidR="005979E6" w:rsidRPr="005979E6">
        <w:rPr>
          <w:rFonts w:ascii="宋体" w:hAnsi="宋体" w:cs="宋体" w:hint="eastAsia"/>
          <w:sz w:val="24"/>
        </w:rPr>
        <w:t>、国际知名院校合作经验，具有引入国际课程或向国外主流平台输送课程的案例。</w:t>
      </w:r>
    </w:p>
    <w:p w14:paraId="1DF8F531" w14:textId="533BDFD1" w:rsidR="005979E6" w:rsidRPr="005979E6" w:rsidRDefault="00930E54" w:rsidP="005979E6">
      <w:pPr>
        <w:autoSpaceDE w:val="0"/>
        <w:adjustRightInd w:val="0"/>
        <w:spacing w:line="360" w:lineRule="auto"/>
        <w:ind w:firstLineChars="200" w:firstLine="480"/>
        <w:rPr>
          <w:rFonts w:ascii="宋体" w:hAnsi="宋体" w:cs="宋体"/>
          <w:sz w:val="24"/>
        </w:rPr>
      </w:pPr>
      <w:r>
        <w:rPr>
          <w:rFonts w:ascii="宋体" w:hAnsi="宋体" w:cs="宋体" w:hint="eastAsia"/>
          <w:sz w:val="24"/>
        </w:rPr>
        <w:t>（3）</w:t>
      </w:r>
      <w:r w:rsidR="007532AF">
        <w:rPr>
          <w:rFonts w:ascii="宋体" w:hAnsi="宋体" w:cs="宋体" w:hint="eastAsia"/>
          <w:sz w:val="24"/>
        </w:rPr>
        <w:t>供应商</w:t>
      </w:r>
      <w:r w:rsidR="005979E6" w:rsidRPr="005979E6">
        <w:rPr>
          <w:rFonts w:ascii="宋体" w:hAnsi="宋体" w:cs="宋体" w:hint="eastAsia"/>
          <w:sz w:val="24"/>
        </w:rPr>
        <w:t>需具备在M</w:t>
      </w:r>
      <w:r w:rsidR="005979E6" w:rsidRPr="005979E6">
        <w:rPr>
          <w:rFonts w:ascii="宋体" w:hAnsi="宋体" w:cs="宋体"/>
          <w:sz w:val="24"/>
        </w:rPr>
        <w:t>OOC</w:t>
      </w:r>
      <w:r w:rsidR="005979E6" w:rsidRPr="005979E6">
        <w:rPr>
          <w:rFonts w:ascii="宋体" w:hAnsi="宋体" w:cs="宋体" w:hint="eastAsia"/>
          <w:sz w:val="24"/>
        </w:rPr>
        <w:t>平台上线运营在线课程的经验。</w:t>
      </w:r>
      <w:r w:rsidR="00DB7F35">
        <w:rPr>
          <w:rFonts w:ascii="宋体" w:hAnsi="宋体" w:cs="宋体" w:hint="eastAsia"/>
          <w:sz w:val="24"/>
        </w:rPr>
        <w:t>平台运营的</w:t>
      </w:r>
      <w:r w:rsidR="005979E6" w:rsidRPr="005979E6">
        <w:rPr>
          <w:rFonts w:ascii="宋体" w:hAnsi="宋体" w:cs="宋体" w:hint="eastAsia"/>
          <w:sz w:val="24"/>
        </w:rPr>
        <w:t>课程中有入选“国家精品在线开放课程”和“首批国家一流本科课程。”</w:t>
      </w:r>
    </w:p>
    <w:p w14:paraId="72E31065" w14:textId="41C3C6DF" w:rsidR="005979E6" w:rsidRPr="005979E6" w:rsidRDefault="00930E54" w:rsidP="005979E6">
      <w:pPr>
        <w:autoSpaceDE w:val="0"/>
        <w:adjustRightIn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sidR="007532AF">
        <w:rPr>
          <w:rFonts w:ascii="宋体" w:hAnsi="宋体" w:cs="宋体" w:hint="eastAsia"/>
          <w:sz w:val="24"/>
        </w:rPr>
        <w:t>供应商</w:t>
      </w:r>
      <w:r w:rsidR="005979E6" w:rsidRPr="005979E6">
        <w:rPr>
          <w:rFonts w:ascii="宋体" w:hAnsi="宋体" w:cs="宋体" w:hint="eastAsia"/>
          <w:sz w:val="24"/>
        </w:rPr>
        <w:t>需</w:t>
      </w:r>
      <w:r w:rsidR="005979E6">
        <w:rPr>
          <w:rFonts w:ascii="宋体" w:hAnsi="宋体" w:cs="宋体" w:hint="eastAsia"/>
          <w:sz w:val="24"/>
        </w:rPr>
        <w:t>具有</w:t>
      </w:r>
      <w:proofErr w:type="gramStart"/>
      <w:r w:rsidR="005979E6" w:rsidRPr="005979E6">
        <w:rPr>
          <w:rFonts w:ascii="宋体" w:hAnsi="宋体" w:cs="宋体" w:hint="eastAsia"/>
          <w:sz w:val="24"/>
        </w:rPr>
        <w:t>3级</w:t>
      </w:r>
      <w:r w:rsidR="005979E6">
        <w:rPr>
          <w:rFonts w:ascii="宋体" w:hAnsi="宋体" w:cs="宋体" w:hint="eastAsia"/>
          <w:sz w:val="24"/>
        </w:rPr>
        <w:t>等保的</w:t>
      </w:r>
      <w:proofErr w:type="gramEnd"/>
      <w:r w:rsidR="005979E6">
        <w:rPr>
          <w:rFonts w:ascii="宋体" w:hAnsi="宋体" w:cs="宋体" w:hint="eastAsia"/>
          <w:sz w:val="24"/>
        </w:rPr>
        <w:t>建设经验</w:t>
      </w:r>
      <w:r w:rsidR="00323ACF" w:rsidRPr="00323ACF">
        <w:rPr>
          <w:rFonts w:ascii="宋体" w:hAnsi="宋体" w:cs="宋体" w:hint="eastAsia"/>
          <w:sz w:val="24"/>
        </w:rPr>
        <w:t>（提供已建成的信息系统3级等保证书复印件）</w:t>
      </w:r>
      <w:r w:rsidR="005979E6" w:rsidRPr="005979E6">
        <w:rPr>
          <w:rFonts w:ascii="宋体" w:hAnsi="宋体" w:cs="宋体" w:hint="eastAsia"/>
          <w:sz w:val="24"/>
        </w:rPr>
        <w:t>。</w:t>
      </w:r>
    </w:p>
    <w:p w14:paraId="0BF8EA5B" w14:textId="280B7FD7" w:rsidR="005979E6" w:rsidRPr="005979E6" w:rsidRDefault="00930E54" w:rsidP="005979E6">
      <w:pPr>
        <w:autoSpaceDE w:val="0"/>
        <w:adjustRightInd w:val="0"/>
        <w:spacing w:line="360" w:lineRule="auto"/>
        <w:ind w:firstLineChars="200" w:firstLine="480"/>
        <w:rPr>
          <w:rFonts w:ascii="宋体" w:hAnsi="宋体" w:cs="宋体"/>
          <w:sz w:val="24"/>
        </w:rPr>
      </w:pPr>
      <w:r>
        <w:rPr>
          <w:rFonts w:ascii="宋体" w:hAnsi="宋体" w:cs="宋体" w:hint="eastAsia"/>
          <w:sz w:val="24"/>
        </w:rPr>
        <w:t>（5）</w:t>
      </w:r>
      <w:r w:rsidR="007532AF">
        <w:rPr>
          <w:rFonts w:ascii="宋体" w:hAnsi="宋体" w:cs="宋体" w:hint="eastAsia"/>
          <w:sz w:val="24"/>
        </w:rPr>
        <w:t>供应商</w:t>
      </w:r>
      <w:r w:rsidR="005979E6" w:rsidRPr="005979E6">
        <w:rPr>
          <w:rFonts w:ascii="宋体" w:hAnsi="宋体" w:cs="宋体" w:hint="eastAsia"/>
          <w:sz w:val="24"/>
        </w:rPr>
        <w:t>需具有与研究生各专业学位教育指导委员会共建在线课程平台的经验。</w:t>
      </w:r>
    </w:p>
    <w:p w14:paraId="67435BAE"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3.</w:t>
      </w:r>
      <w:r w:rsidRPr="005979E6">
        <w:rPr>
          <w:rFonts w:ascii="宋体" w:hAnsi="宋体" w:cs="宋体" w:hint="eastAsia"/>
          <w:sz w:val="24"/>
        </w:rPr>
        <w:t>课程录制要求</w:t>
      </w:r>
    </w:p>
    <w:p w14:paraId="1E210C03" w14:textId="38285F48" w:rsidR="005979E6" w:rsidRPr="005979E6" w:rsidRDefault="007532AF"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供应商</w:t>
      </w:r>
      <w:r w:rsidR="005979E6" w:rsidRPr="005979E6">
        <w:rPr>
          <w:rFonts w:ascii="宋体" w:hAnsi="宋体" w:cs="宋体" w:hint="eastAsia"/>
          <w:sz w:val="24"/>
        </w:rPr>
        <w:t>应能开发设计完整的课程体系，包括前期课程设计、课程录制、后期制作、课程上线等。要求</w:t>
      </w:r>
      <w:r>
        <w:rPr>
          <w:rFonts w:ascii="宋体" w:hAnsi="宋体" w:cs="宋体" w:hint="eastAsia"/>
          <w:sz w:val="24"/>
        </w:rPr>
        <w:t>供应商</w:t>
      </w:r>
      <w:r w:rsidR="005979E6" w:rsidRPr="005979E6">
        <w:rPr>
          <w:rFonts w:ascii="宋体" w:hAnsi="宋体" w:cs="宋体" w:hint="eastAsia"/>
          <w:sz w:val="24"/>
        </w:rPr>
        <w:t>对研究生教育及教学工作有深入了解，能够协助教师根据预设教学目标、学科特点、学生认知规律及教学方式等，</w:t>
      </w:r>
      <w:r w:rsidR="00323ACF">
        <w:rPr>
          <w:rFonts w:ascii="宋体" w:hAnsi="宋体" w:cs="宋体" w:hint="eastAsia"/>
          <w:sz w:val="24"/>
        </w:rPr>
        <w:t>免费</w:t>
      </w:r>
      <w:r w:rsidR="005979E6" w:rsidRPr="005979E6">
        <w:rPr>
          <w:rFonts w:ascii="宋体" w:hAnsi="宋体" w:cs="宋体" w:hint="eastAsia"/>
          <w:sz w:val="24"/>
        </w:rPr>
        <w:t>提供课程设计咨询服务。</w:t>
      </w:r>
    </w:p>
    <w:p w14:paraId="671926CA"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4</w:t>
      </w:r>
      <w:r w:rsidRPr="005979E6">
        <w:rPr>
          <w:rFonts w:ascii="宋体" w:hAnsi="宋体" w:cs="宋体" w:hint="eastAsia"/>
          <w:sz w:val="24"/>
        </w:rPr>
        <w:t>.教学平台及上线运营要求</w:t>
      </w:r>
      <w:r w:rsidRPr="005979E6">
        <w:rPr>
          <w:rFonts w:ascii="宋体" w:hAnsi="宋体" w:cs="宋体"/>
          <w:sz w:val="24"/>
        </w:rPr>
        <w:t xml:space="preserve"> </w:t>
      </w:r>
    </w:p>
    <w:p w14:paraId="4AF20B31"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4.1</w:t>
      </w:r>
      <w:r w:rsidRPr="005979E6">
        <w:rPr>
          <w:rFonts w:ascii="宋体" w:hAnsi="宋体" w:cs="宋体" w:hint="eastAsia"/>
          <w:sz w:val="24"/>
        </w:rPr>
        <w:t>教学平台</w:t>
      </w:r>
    </w:p>
    <w:p w14:paraId="42A441A6" w14:textId="39D12D54"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7532AF">
        <w:rPr>
          <w:rFonts w:ascii="宋体" w:hAnsi="宋体" w:cs="宋体" w:hint="eastAsia"/>
          <w:sz w:val="24"/>
        </w:rPr>
        <w:t>供应商</w:t>
      </w:r>
      <w:r w:rsidR="005979E6" w:rsidRPr="005979E6">
        <w:rPr>
          <w:rFonts w:ascii="宋体" w:hAnsi="宋体" w:cs="宋体" w:hint="eastAsia"/>
          <w:sz w:val="24"/>
        </w:rPr>
        <w:t>能设计搭建集教务管理、教学互动、资源管理、智能导学、数据统计、数据对接等功能为一体的个性化智能自主学习平台：</w:t>
      </w:r>
    </w:p>
    <w:p w14:paraId="327757E5" w14:textId="4DA9739C"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5979E6" w:rsidRPr="005979E6">
        <w:rPr>
          <w:rFonts w:ascii="宋体" w:hAnsi="宋体" w:cs="宋体" w:hint="eastAsia"/>
          <w:sz w:val="24"/>
        </w:rPr>
        <w:t>学生端：可以引导学生在线通过各种终端进行自主学习，支持视频、测验、讨</w:t>
      </w:r>
      <w:r w:rsidR="005979E6" w:rsidRPr="005979E6">
        <w:rPr>
          <w:rFonts w:ascii="宋体" w:hAnsi="宋体" w:cs="宋体" w:hint="eastAsia"/>
          <w:sz w:val="24"/>
        </w:rPr>
        <w:lastRenderedPageBreak/>
        <w:t>论、答疑、接收通知、观看直播、在线考试、查询成绩等功能，支持学生将视频离线下载至本地，在无网络情况下进行学习，相关学习记录在联网后可同步至云端。</w:t>
      </w:r>
    </w:p>
    <w:p w14:paraId="2773B6D2" w14:textId="6FF8A41B"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005979E6" w:rsidRPr="005979E6">
        <w:rPr>
          <w:rFonts w:ascii="宋体" w:hAnsi="宋体" w:cs="宋体" w:hint="eastAsia"/>
          <w:sz w:val="24"/>
        </w:rPr>
        <w:t>教师端：支持老师开展视频直播课程，提供弹幕、红包、推题、实时互动、各类题型插入、插入视频、签到等功能。</w:t>
      </w:r>
    </w:p>
    <w:p w14:paraId="1D396CD5" w14:textId="30BC92E6"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（4）</w:t>
      </w:r>
      <w:r w:rsidR="005979E6" w:rsidRPr="005979E6">
        <w:rPr>
          <w:rFonts w:ascii="宋体" w:hAnsi="宋体" w:cs="宋体" w:hint="eastAsia"/>
          <w:sz w:val="24"/>
        </w:rPr>
        <w:t>管理端：能进行选课人数、累计选课人数、累计</w:t>
      </w:r>
      <w:proofErr w:type="gramStart"/>
      <w:r w:rsidR="005979E6" w:rsidRPr="005979E6">
        <w:rPr>
          <w:rFonts w:ascii="宋体" w:hAnsi="宋体" w:cs="宋体" w:hint="eastAsia"/>
          <w:sz w:val="24"/>
        </w:rPr>
        <w:t>退课人数环</w:t>
      </w:r>
      <w:proofErr w:type="gramEnd"/>
      <w:r w:rsidR="005979E6" w:rsidRPr="005979E6">
        <w:rPr>
          <w:rFonts w:ascii="宋体" w:hAnsi="宋体" w:cs="宋体" w:hint="eastAsia"/>
          <w:sz w:val="24"/>
        </w:rPr>
        <w:t>比数据分析，并能提供选课人数随选课时间的变化分析图，提供活跃用户占比、活跃时间热力图，直观展示近期用户的学习习惯，按章节实现视频、讨论、习题多个维度的分析，提供人均课程得分率、人均课程学习比例以及标准方差数据。</w:t>
      </w:r>
    </w:p>
    <w:p w14:paraId="3F10F95A"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4.2</w:t>
      </w:r>
      <w:r w:rsidRPr="005979E6">
        <w:rPr>
          <w:rFonts w:ascii="宋体" w:hAnsi="宋体" w:cs="宋体" w:hint="eastAsia"/>
          <w:sz w:val="24"/>
        </w:rPr>
        <w:t>课程上线运营</w:t>
      </w:r>
    </w:p>
    <w:p w14:paraId="093AC099" w14:textId="4D5C5B65"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hint="eastAsia"/>
          <w:sz w:val="24"/>
        </w:rPr>
        <w:t>课程制作完成后，</w:t>
      </w:r>
      <w:r w:rsidR="007532AF">
        <w:rPr>
          <w:rFonts w:ascii="宋体" w:hAnsi="宋体" w:cs="宋体" w:hint="eastAsia"/>
          <w:sz w:val="24"/>
        </w:rPr>
        <w:t>供应商</w:t>
      </w:r>
      <w:r w:rsidRPr="005979E6">
        <w:rPr>
          <w:rFonts w:ascii="宋体" w:hAnsi="宋体" w:cs="宋体" w:hint="eastAsia"/>
          <w:sz w:val="24"/>
        </w:rPr>
        <w:t>需提供学堂在线、中国大学MOOC、</w:t>
      </w:r>
      <w:proofErr w:type="gramStart"/>
      <w:r w:rsidRPr="005979E6">
        <w:rPr>
          <w:rFonts w:ascii="宋体" w:hAnsi="宋体" w:cs="宋体" w:hint="eastAsia"/>
          <w:sz w:val="24"/>
        </w:rPr>
        <w:t>网易云课堂</w:t>
      </w:r>
      <w:proofErr w:type="gramEnd"/>
      <w:r w:rsidRPr="005979E6">
        <w:rPr>
          <w:rFonts w:ascii="宋体" w:hAnsi="宋体" w:cs="宋体" w:hint="eastAsia"/>
          <w:sz w:val="24"/>
        </w:rPr>
        <w:t>等国内外知名MOOC平台的免费上线服务和后期推广运营服务。</w:t>
      </w:r>
    </w:p>
    <w:p w14:paraId="2DFB6B53" w14:textId="77777777" w:rsidR="005979E6" w:rsidRPr="005979E6" w:rsidRDefault="005979E6" w:rsidP="00B34652">
      <w:pPr>
        <w:adjustRightInd w:val="0"/>
        <w:snapToGrid w:val="0"/>
        <w:spacing w:line="360" w:lineRule="auto"/>
        <w:ind w:firstLineChars="200" w:firstLine="480"/>
        <w:rPr>
          <w:rFonts w:ascii="宋体" w:hAnsi="宋体" w:cs="宋体"/>
          <w:sz w:val="24"/>
        </w:rPr>
      </w:pPr>
      <w:bookmarkStart w:id="76" w:name="_Toc47449662"/>
      <w:r w:rsidRPr="005979E6">
        <w:rPr>
          <w:rFonts w:ascii="宋体" w:hAnsi="宋体" w:cs="宋体"/>
          <w:sz w:val="24"/>
        </w:rPr>
        <w:t>5.</w:t>
      </w:r>
      <w:r w:rsidRPr="005979E6">
        <w:rPr>
          <w:rFonts w:ascii="宋体" w:hAnsi="宋体" w:cs="宋体" w:hint="eastAsia"/>
          <w:sz w:val="24"/>
        </w:rPr>
        <w:t>参数要求</w:t>
      </w:r>
      <w:bookmarkEnd w:id="76"/>
    </w:p>
    <w:p w14:paraId="21511C68" w14:textId="384DE225" w:rsidR="005979E6" w:rsidRPr="005979E6" w:rsidRDefault="005979E6" w:rsidP="005979E6">
      <w:pPr>
        <w:adjustRightInd w:val="0"/>
        <w:snapToGrid w:val="0"/>
        <w:spacing w:line="360" w:lineRule="auto"/>
        <w:ind w:left="360"/>
        <w:rPr>
          <w:rFonts w:ascii="宋体" w:hAnsi="宋体" w:cs="宋体"/>
          <w:sz w:val="24"/>
        </w:rPr>
      </w:pPr>
      <w:r w:rsidRPr="005979E6">
        <w:rPr>
          <w:rFonts w:ascii="宋体" w:hAnsi="宋体" w:cs="宋体"/>
          <w:sz w:val="24"/>
        </w:rPr>
        <w:t>5.1</w:t>
      </w:r>
      <w:r w:rsidR="007532AF">
        <w:rPr>
          <w:rFonts w:ascii="宋体" w:hAnsi="宋体" w:cs="宋体" w:hint="eastAsia"/>
          <w:sz w:val="24"/>
        </w:rPr>
        <w:t>供应商</w:t>
      </w:r>
      <w:r w:rsidRPr="005979E6">
        <w:rPr>
          <w:rFonts w:ascii="宋体" w:hAnsi="宋体" w:cs="宋体" w:hint="eastAsia"/>
          <w:sz w:val="24"/>
        </w:rPr>
        <w:t>需为每门课程配备专门的课程编辑服务人员。</w:t>
      </w:r>
    </w:p>
    <w:p w14:paraId="3FBB7FAC" w14:textId="77777777" w:rsidR="005979E6" w:rsidRPr="005979E6" w:rsidRDefault="005979E6" w:rsidP="005979E6">
      <w:pPr>
        <w:adjustRightInd w:val="0"/>
        <w:snapToGrid w:val="0"/>
        <w:spacing w:line="360" w:lineRule="auto"/>
        <w:ind w:left="360"/>
        <w:rPr>
          <w:rFonts w:ascii="宋体" w:hAnsi="宋体" w:cs="宋体"/>
          <w:sz w:val="24"/>
        </w:rPr>
      </w:pPr>
      <w:r w:rsidRPr="005979E6">
        <w:rPr>
          <w:rFonts w:ascii="宋体" w:hAnsi="宋体" w:cs="宋体"/>
          <w:sz w:val="24"/>
        </w:rPr>
        <w:t>5.2</w:t>
      </w:r>
      <w:r w:rsidRPr="005979E6">
        <w:rPr>
          <w:rFonts w:ascii="宋体" w:hAnsi="宋体" w:cs="宋体" w:hint="eastAsia"/>
          <w:sz w:val="24"/>
        </w:rPr>
        <w:t>课程视频拍摄与制作的内容及相关技术要求如下：</w:t>
      </w:r>
    </w:p>
    <w:p w14:paraId="171DC4AD" w14:textId="3562EB31" w:rsidR="005979E6" w:rsidRPr="005979E6" w:rsidRDefault="005979E6" w:rsidP="005979E6">
      <w:pPr>
        <w:tabs>
          <w:tab w:val="left" w:pos="604"/>
        </w:tabs>
        <w:adjustRightInd w:val="0"/>
        <w:snapToGrid w:val="0"/>
        <w:spacing w:line="360" w:lineRule="auto"/>
        <w:ind w:firstLineChars="200" w:firstLine="480"/>
        <w:rPr>
          <w:rFonts w:ascii="宋体" w:hAnsi="宋体" w:cs="宋体"/>
          <w:sz w:val="24"/>
        </w:rPr>
      </w:pPr>
      <w:r w:rsidRPr="005979E6">
        <w:rPr>
          <w:rFonts w:ascii="宋体" w:hAnsi="宋体" w:cs="宋体" w:hint="eastAsia"/>
          <w:sz w:val="24"/>
        </w:rPr>
        <w:t>课程视频在学校内拍摄完成，也可由</w:t>
      </w:r>
      <w:r w:rsidR="007532AF">
        <w:rPr>
          <w:rFonts w:ascii="宋体" w:hAnsi="宋体" w:cs="宋体" w:hint="eastAsia"/>
          <w:sz w:val="24"/>
        </w:rPr>
        <w:t>供应商</w:t>
      </w:r>
      <w:r w:rsidRPr="005979E6">
        <w:rPr>
          <w:rFonts w:ascii="宋体" w:hAnsi="宋体" w:cs="宋体" w:hint="eastAsia"/>
          <w:sz w:val="24"/>
        </w:rPr>
        <w:t>提供场地，在学校</w:t>
      </w:r>
      <w:r w:rsidR="00323ACF">
        <w:rPr>
          <w:rFonts w:ascii="宋体" w:hAnsi="宋体" w:cs="宋体" w:hint="eastAsia"/>
          <w:sz w:val="24"/>
        </w:rPr>
        <w:t>内</w:t>
      </w:r>
      <w:r w:rsidRPr="005979E6">
        <w:rPr>
          <w:rFonts w:ascii="宋体" w:hAnsi="宋体" w:cs="宋体" w:hint="eastAsia"/>
          <w:sz w:val="24"/>
        </w:rPr>
        <w:t>拍摄</w:t>
      </w:r>
      <w:r w:rsidR="00323ACF">
        <w:rPr>
          <w:rFonts w:ascii="宋体" w:hAnsi="宋体" w:cs="宋体" w:hint="eastAsia"/>
          <w:sz w:val="24"/>
        </w:rPr>
        <w:t>时，采购人</w:t>
      </w:r>
      <w:r w:rsidRPr="005979E6">
        <w:rPr>
          <w:rFonts w:ascii="宋体" w:hAnsi="宋体" w:cs="宋体" w:hint="eastAsia"/>
          <w:sz w:val="24"/>
        </w:rPr>
        <w:t>协助协调场地。</w:t>
      </w:r>
      <w:r w:rsidR="007532AF">
        <w:rPr>
          <w:rFonts w:ascii="宋体" w:hAnsi="宋体" w:cs="宋体" w:hint="eastAsia"/>
          <w:sz w:val="24"/>
        </w:rPr>
        <w:t>供应商</w:t>
      </w:r>
      <w:r w:rsidRPr="005979E6">
        <w:rPr>
          <w:rFonts w:ascii="宋体" w:hAnsi="宋体" w:cs="宋体" w:hint="eastAsia"/>
          <w:sz w:val="24"/>
        </w:rPr>
        <w:t>自</w:t>
      </w:r>
      <w:proofErr w:type="gramStart"/>
      <w:r w:rsidRPr="005979E6">
        <w:rPr>
          <w:rFonts w:ascii="宋体" w:hAnsi="宋体" w:cs="宋体" w:hint="eastAsia"/>
          <w:sz w:val="24"/>
        </w:rPr>
        <w:t>带相关</w:t>
      </w:r>
      <w:proofErr w:type="gramEnd"/>
      <w:r w:rsidRPr="005979E6">
        <w:rPr>
          <w:rFonts w:ascii="宋体" w:hAnsi="宋体" w:cs="宋体" w:hint="eastAsia"/>
          <w:sz w:val="24"/>
        </w:rPr>
        <w:t>摄制设备，搭建拍摄环境。使用专业</w:t>
      </w:r>
      <w:proofErr w:type="gramStart"/>
      <w:r w:rsidRPr="005979E6">
        <w:rPr>
          <w:rFonts w:ascii="宋体" w:hAnsi="宋体" w:cs="宋体" w:hint="eastAsia"/>
          <w:sz w:val="24"/>
        </w:rPr>
        <w:t>非线剪辑</w:t>
      </w:r>
      <w:proofErr w:type="gramEnd"/>
      <w:r w:rsidRPr="005979E6">
        <w:rPr>
          <w:rFonts w:ascii="宋体" w:hAnsi="宋体" w:cs="宋体" w:hint="eastAsia"/>
          <w:sz w:val="24"/>
        </w:rPr>
        <w:t>软件进行后期编辑合成，根据课程内容插入适当的图片、二维动画、三维动画、视频等媒体素材（所有素材不应侵犯第三方版权），使课程具有较强的感染力，帮助学生理解和掌握课程内容。</w:t>
      </w:r>
    </w:p>
    <w:p w14:paraId="6C0ED67E" w14:textId="77777777" w:rsidR="005979E6" w:rsidRPr="005979E6" w:rsidRDefault="005979E6" w:rsidP="005979E6">
      <w:pPr>
        <w:adjustRightInd w:val="0"/>
        <w:snapToGrid w:val="0"/>
        <w:spacing w:line="360" w:lineRule="auto"/>
        <w:ind w:left="360"/>
        <w:rPr>
          <w:rFonts w:ascii="宋体" w:hAnsi="宋体" w:cs="宋体"/>
          <w:sz w:val="24"/>
        </w:rPr>
      </w:pPr>
      <w:r w:rsidRPr="005979E6">
        <w:rPr>
          <w:rFonts w:ascii="宋体" w:hAnsi="宋体" w:cs="宋体"/>
          <w:sz w:val="24"/>
        </w:rPr>
        <w:t>5.</w:t>
      </w:r>
      <w:r w:rsidRPr="005979E6">
        <w:rPr>
          <w:rFonts w:ascii="宋体" w:hAnsi="宋体" w:cs="宋体" w:hint="eastAsia"/>
          <w:sz w:val="24"/>
        </w:rPr>
        <w:t>3后期制作要求：</w:t>
      </w:r>
    </w:p>
    <w:p w14:paraId="1047A214" w14:textId="1B78D989" w:rsidR="005979E6" w:rsidRPr="005979E6" w:rsidRDefault="007532AF"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供应商</w:t>
      </w:r>
      <w:r w:rsidR="005979E6" w:rsidRPr="005979E6">
        <w:rPr>
          <w:rFonts w:ascii="宋体" w:hAnsi="宋体" w:cs="宋体" w:hint="eastAsia"/>
          <w:sz w:val="24"/>
        </w:rPr>
        <w:t>提供视频课程涵盖片头片尾，分辨率不低于1080p（1920*1080，16:9）；视频采用MP4格式；音频要求清晰；选用的资料、图片等素材画面应清楚；动画的实现须流畅、合理、图像清晰，具有较强的可视性。</w:t>
      </w:r>
    </w:p>
    <w:p w14:paraId="272187F3"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5.4</w:t>
      </w:r>
      <w:r w:rsidRPr="005979E6">
        <w:rPr>
          <w:rFonts w:ascii="宋体" w:hAnsi="宋体" w:cs="宋体" w:hint="eastAsia"/>
          <w:sz w:val="24"/>
        </w:rPr>
        <w:t>成片交付方式</w:t>
      </w:r>
    </w:p>
    <w:p w14:paraId="4C692EF9" w14:textId="20F5E5B5"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5979E6" w:rsidRPr="005979E6">
        <w:rPr>
          <w:rFonts w:ascii="宋体" w:hAnsi="宋体" w:cs="宋体" w:hint="eastAsia"/>
          <w:sz w:val="24"/>
        </w:rPr>
        <w:t>所有视频文件存储于移动硬盘内。</w:t>
      </w:r>
    </w:p>
    <w:p w14:paraId="7A3BDB0C" w14:textId="4DA717CB"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5979E6" w:rsidRPr="005979E6">
        <w:rPr>
          <w:rFonts w:ascii="宋体" w:hAnsi="宋体" w:cs="宋体" w:hint="eastAsia"/>
          <w:sz w:val="24"/>
        </w:rPr>
        <w:t>推荐课程上线到国内主流M</w:t>
      </w:r>
      <w:r w:rsidR="005979E6" w:rsidRPr="005979E6">
        <w:rPr>
          <w:rFonts w:ascii="宋体" w:hAnsi="宋体" w:cs="宋体"/>
          <w:sz w:val="24"/>
        </w:rPr>
        <w:t>OOC</w:t>
      </w:r>
      <w:r w:rsidR="005979E6" w:rsidRPr="005979E6">
        <w:rPr>
          <w:rFonts w:ascii="宋体" w:hAnsi="宋体" w:cs="宋体" w:hint="eastAsia"/>
          <w:sz w:val="24"/>
        </w:rPr>
        <w:t>平台，如中国大学</w:t>
      </w:r>
      <w:r w:rsidR="005979E6" w:rsidRPr="005979E6">
        <w:rPr>
          <w:rFonts w:ascii="宋体" w:hAnsi="宋体" w:cs="宋体"/>
          <w:sz w:val="24"/>
        </w:rPr>
        <w:t>MOOC</w:t>
      </w:r>
      <w:r w:rsidR="005979E6" w:rsidRPr="005979E6">
        <w:rPr>
          <w:rFonts w:ascii="宋体" w:hAnsi="宋体" w:cs="宋体" w:hint="eastAsia"/>
          <w:sz w:val="24"/>
        </w:rPr>
        <w:t>、学堂在线等国内主流</w:t>
      </w:r>
      <w:r w:rsidR="005979E6" w:rsidRPr="005979E6">
        <w:rPr>
          <w:rFonts w:ascii="宋体" w:hAnsi="宋体" w:cs="宋体"/>
          <w:sz w:val="24"/>
        </w:rPr>
        <w:t>MOOC</w:t>
      </w:r>
      <w:r w:rsidR="005979E6" w:rsidRPr="005979E6">
        <w:rPr>
          <w:rFonts w:ascii="宋体" w:hAnsi="宋体" w:cs="宋体" w:hint="eastAsia"/>
          <w:sz w:val="24"/>
        </w:rPr>
        <w:t>平台。</w:t>
      </w:r>
    </w:p>
    <w:p w14:paraId="654F5E55" w14:textId="45F57168"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005979E6" w:rsidRPr="005979E6">
        <w:rPr>
          <w:rFonts w:ascii="宋体" w:hAnsi="宋体" w:cs="宋体" w:hint="eastAsia"/>
          <w:sz w:val="24"/>
        </w:rPr>
        <w:t>为本校搭建混合式教学平台，支持已制作完成的课程进行混合式教学及应用。</w:t>
      </w:r>
    </w:p>
    <w:p w14:paraId="30E2D033"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5.5</w:t>
      </w:r>
      <w:r w:rsidRPr="005979E6">
        <w:rPr>
          <w:rFonts w:ascii="宋体" w:hAnsi="宋体" w:cs="宋体" w:hint="eastAsia"/>
          <w:sz w:val="24"/>
        </w:rPr>
        <w:t>课程剪辑标准</w:t>
      </w:r>
    </w:p>
    <w:p w14:paraId="085A0EE5" w14:textId="189FD46E"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7532AF">
        <w:rPr>
          <w:rFonts w:ascii="宋体" w:hAnsi="宋体" w:cs="宋体" w:hint="eastAsia"/>
          <w:sz w:val="24"/>
        </w:rPr>
        <w:t>供应商</w:t>
      </w:r>
      <w:r w:rsidR="005979E6" w:rsidRPr="005979E6">
        <w:rPr>
          <w:rFonts w:ascii="宋体" w:hAnsi="宋体" w:cs="宋体" w:hint="eastAsia"/>
          <w:sz w:val="24"/>
        </w:rPr>
        <w:t>根据讲课老师的特定要求剪去不需要的时间段。（例：</w:t>
      </w:r>
      <w:r w:rsidR="005979E6" w:rsidRPr="005979E6">
        <w:rPr>
          <w:rFonts w:ascii="宋体" w:hAnsi="宋体" w:cs="宋体"/>
          <w:sz w:val="24"/>
        </w:rPr>
        <w:t>XX分 XX</w:t>
      </w:r>
      <w:proofErr w:type="gramStart"/>
      <w:r w:rsidR="005979E6" w:rsidRPr="005979E6">
        <w:rPr>
          <w:rFonts w:ascii="宋体" w:hAnsi="宋体" w:cs="宋体"/>
          <w:sz w:val="24"/>
        </w:rPr>
        <w:t>秒</w:t>
      </w:r>
      <w:proofErr w:type="gramEnd"/>
      <w:r w:rsidR="005979E6" w:rsidRPr="005979E6">
        <w:rPr>
          <w:rFonts w:ascii="宋体" w:hAnsi="宋体" w:cs="宋体"/>
          <w:sz w:val="24"/>
        </w:rPr>
        <w:t>~XX分XX</w:t>
      </w:r>
      <w:proofErr w:type="gramStart"/>
      <w:r w:rsidR="005979E6" w:rsidRPr="005979E6">
        <w:rPr>
          <w:rFonts w:ascii="宋体" w:hAnsi="宋体" w:cs="宋体"/>
          <w:sz w:val="24"/>
        </w:rPr>
        <w:t>秒</w:t>
      </w:r>
      <w:proofErr w:type="gramEnd"/>
      <w:r w:rsidR="005979E6" w:rsidRPr="005979E6">
        <w:rPr>
          <w:rFonts w:ascii="宋体" w:hAnsi="宋体" w:cs="宋体"/>
          <w:sz w:val="24"/>
        </w:rPr>
        <w:t>部分内容剪去，注意剪辑后需要保证前后讲话内容的完整性，衔接流畅）</w:t>
      </w:r>
    </w:p>
    <w:p w14:paraId="01FA1CEB" w14:textId="4A76C413"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w:t>
      </w:r>
      <w:r w:rsidR="007532AF">
        <w:rPr>
          <w:rFonts w:ascii="宋体" w:hAnsi="宋体" w:cs="宋体" w:hint="eastAsia"/>
          <w:sz w:val="24"/>
        </w:rPr>
        <w:t>供应商</w:t>
      </w:r>
      <w:r w:rsidR="005979E6" w:rsidRPr="005979E6">
        <w:rPr>
          <w:rFonts w:ascii="宋体" w:hAnsi="宋体" w:cs="宋体" w:hint="eastAsia"/>
          <w:sz w:val="24"/>
        </w:rPr>
        <w:t>提供视频格式：mp4格式；编码格式：</w:t>
      </w:r>
      <w:r w:rsidR="005979E6" w:rsidRPr="005979E6">
        <w:rPr>
          <w:rFonts w:ascii="宋体" w:hAnsi="宋体" w:cs="宋体"/>
          <w:sz w:val="24"/>
        </w:rPr>
        <w:t>AVC</w:t>
      </w:r>
      <w:r w:rsidR="005979E6" w:rsidRPr="005979E6">
        <w:rPr>
          <w:rFonts w:ascii="宋体" w:hAnsi="宋体" w:cs="宋体" w:hint="eastAsia"/>
          <w:sz w:val="24"/>
        </w:rPr>
        <w:t>；视频编码：</w:t>
      </w:r>
      <w:r w:rsidR="005979E6" w:rsidRPr="005979E6">
        <w:rPr>
          <w:rFonts w:ascii="宋体" w:hAnsi="宋体" w:cs="宋体"/>
          <w:sz w:val="24"/>
        </w:rPr>
        <w:t>H.264</w:t>
      </w:r>
      <w:r w:rsidR="005979E6" w:rsidRPr="005979E6">
        <w:rPr>
          <w:rFonts w:ascii="宋体" w:hAnsi="宋体" w:cs="宋体" w:hint="eastAsia"/>
          <w:sz w:val="24"/>
        </w:rPr>
        <w:t>；视频尺寸：</w:t>
      </w:r>
      <w:r w:rsidR="005979E6" w:rsidRPr="005979E6">
        <w:rPr>
          <w:rFonts w:ascii="宋体" w:hAnsi="宋体" w:cs="宋体"/>
          <w:sz w:val="24"/>
        </w:rPr>
        <w:t>1920</w:t>
      </w:r>
      <w:r w:rsidR="005979E6" w:rsidRPr="005979E6">
        <w:rPr>
          <w:rFonts w:ascii="宋体" w:hAnsi="宋体" w:cs="宋体" w:hint="eastAsia"/>
          <w:sz w:val="24"/>
        </w:rPr>
        <w:t>×</w:t>
      </w:r>
      <w:r w:rsidR="005979E6" w:rsidRPr="005979E6">
        <w:rPr>
          <w:rFonts w:ascii="宋体" w:hAnsi="宋体" w:cs="宋体"/>
          <w:sz w:val="24"/>
        </w:rPr>
        <w:t>1080</w:t>
      </w:r>
      <w:r w:rsidR="005979E6" w:rsidRPr="005979E6">
        <w:rPr>
          <w:rFonts w:ascii="宋体" w:hAnsi="宋体" w:cs="宋体" w:hint="eastAsia"/>
          <w:sz w:val="24"/>
        </w:rPr>
        <w:t>；比特率（码流）：1000Kbs（1M）；帧率：</w:t>
      </w:r>
      <w:r w:rsidR="005979E6" w:rsidRPr="005979E6">
        <w:rPr>
          <w:rFonts w:ascii="宋体" w:hAnsi="宋体" w:cs="宋体"/>
          <w:sz w:val="24"/>
        </w:rPr>
        <w:t>25</w:t>
      </w:r>
      <w:r w:rsidR="005979E6" w:rsidRPr="005979E6">
        <w:rPr>
          <w:rFonts w:ascii="宋体" w:hAnsi="宋体" w:cs="宋体" w:hint="eastAsia"/>
          <w:sz w:val="24"/>
        </w:rPr>
        <w:t>；宽高比:</w:t>
      </w:r>
      <w:r w:rsidR="005979E6" w:rsidRPr="005979E6">
        <w:rPr>
          <w:rFonts w:ascii="宋体" w:hAnsi="宋体" w:cs="宋体"/>
          <w:sz w:val="24"/>
        </w:rPr>
        <w:t>16:9</w:t>
      </w:r>
      <w:r w:rsidR="005979E6" w:rsidRPr="005979E6">
        <w:rPr>
          <w:rFonts w:ascii="宋体" w:hAnsi="宋体" w:cs="宋体" w:hint="eastAsia"/>
          <w:sz w:val="24"/>
        </w:rPr>
        <w:t>；</w:t>
      </w:r>
    </w:p>
    <w:p w14:paraId="73341FE9" w14:textId="46DD4352"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005979E6" w:rsidRPr="005979E6">
        <w:rPr>
          <w:rFonts w:ascii="宋体" w:hAnsi="宋体" w:cs="宋体" w:hint="eastAsia"/>
          <w:sz w:val="24"/>
        </w:rPr>
        <w:t>音频流标：准编码格式:</w:t>
      </w:r>
      <w:r w:rsidR="005979E6" w:rsidRPr="005979E6">
        <w:rPr>
          <w:rFonts w:ascii="宋体" w:hAnsi="宋体" w:cs="宋体"/>
          <w:sz w:val="24"/>
        </w:rPr>
        <w:t xml:space="preserve"> AAC</w:t>
      </w:r>
      <w:r w:rsidR="005979E6" w:rsidRPr="005979E6">
        <w:rPr>
          <w:rFonts w:ascii="宋体" w:hAnsi="宋体" w:cs="宋体" w:hint="eastAsia"/>
          <w:sz w:val="24"/>
        </w:rPr>
        <w:t>；音频码率：</w:t>
      </w:r>
      <w:r w:rsidR="005979E6" w:rsidRPr="005979E6">
        <w:rPr>
          <w:rFonts w:ascii="宋体" w:hAnsi="宋体" w:cs="宋体"/>
          <w:sz w:val="24"/>
        </w:rPr>
        <w:t>128kbps</w:t>
      </w:r>
      <w:r w:rsidR="005979E6" w:rsidRPr="005979E6">
        <w:rPr>
          <w:rFonts w:ascii="宋体" w:hAnsi="宋体" w:cs="宋体" w:hint="eastAsia"/>
          <w:sz w:val="24"/>
        </w:rPr>
        <w:t>；声道数：</w:t>
      </w:r>
      <w:r w:rsidR="005979E6" w:rsidRPr="005979E6">
        <w:rPr>
          <w:rFonts w:ascii="宋体" w:hAnsi="宋体" w:cs="宋体"/>
          <w:sz w:val="24"/>
        </w:rPr>
        <w:t>2 channels</w:t>
      </w:r>
      <w:r w:rsidR="005979E6" w:rsidRPr="005979E6">
        <w:rPr>
          <w:rFonts w:ascii="宋体" w:hAnsi="宋体" w:cs="宋体" w:hint="eastAsia"/>
          <w:sz w:val="24"/>
        </w:rPr>
        <w:t>；采样数：</w:t>
      </w:r>
      <w:r w:rsidR="005979E6" w:rsidRPr="005979E6">
        <w:rPr>
          <w:rFonts w:ascii="宋体" w:hAnsi="宋体" w:cs="宋体"/>
          <w:sz w:val="24"/>
        </w:rPr>
        <w:t>48000 Hz</w:t>
      </w:r>
    </w:p>
    <w:p w14:paraId="31B924DC" w14:textId="77777777" w:rsidR="005979E6" w:rsidRPr="005979E6" w:rsidRDefault="005979E6" w:rsidP="005979E6">
      <w:pPr>
        <w:adjustRightInd w:val="0"/>
        <w:snapToGrid w:val="0"/>
        <w:spacing w:line="360" w:lineRule="auto"/>
        <w:ind w:firstLineChars="200" w:firstLine="480"/>
        <w:rPr>
          <w:rFonts w:ascii="宋体" w:hAnsi="宋体" w:cs="宋体"/>
          <w:sz w:val="24"/>
        </w:rPr>
      </w:pPr>
      <w:r w:rsidRPr="005979E6">
        <w:rPr>
          <w:rFonts w:ascii="宋体" w:hAnsi="宋体" w:cs="宋体"/>
          <w:sz w:val="24"/>
        </w:rPr>
        <w:t>5.6</w:t>
      </w:r>
      <w:r w:rsidRPr="005979E6">
        <w:rPr>
          <w:rFonts w:ascii="宋体" w:hAnsi="宋体" w:cs="宋体" w:hint="eastAsia"/>
          <w:sz w:val="24"/>
        </w:rPr>
        <w:t>字幕标准</w:t>
      </w:r>
    </w:p>
    <w:p w14:paraId="26C7D607" w14:textId="27A42888" w:rsidR="005979E6" w:rsidRPr="005979E6" w:rsidRDefault="007532AF"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供应</w:t>
      </w:r>
      <w:proofErr w:type="gramStart"/>
      <w:r>
        <w:rPr>
          <w:rFonts w:ascii="宋体" w:hAnsi="宋体" w:cs="宋体" w:hint="eastAsia"/>
          <w:sz w:val="24"/>
        </w:rPr>
        <w:t>商</w:t>
      </w:r>
      <w:r w:rsidR="005979E6" w:rsidRPr="005979E6">
        <w:rPr>
          <w:rFonts w:ascii="宋体" w:hAnsi="宋体" w:cs="宋体" w:hint="eastAsia"/>
          <w:sz w:val="24"/>
        </w:rPr>
        <w:t>配合</w:t>
      </w:r>
      <w:proofErr w:type="gramEnd"/>
      <w:r w:rsidR="005979E6" w:rsidRPr="005979E6">
        <w:rPr>
          <w:rFonts w:ascii="宋体" w:hAnsi="宋体" w:cs="宋体" w:hint="eastAsia"/>
          <w:sz w:val="24"/>
        </w:rPr>
        <w:t>老师完成视频字幕的制作，每个视频提供对应的一个字幕文件（SRT或SSA文件格式）。字幕标准如下：</w:t>
      </w:r>
    </w:p>
    <w:p w14:paraId="5B6A96AB" w14:textId="4D7ADDD9"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5979E6" w:rsidRPr="005979E6">
        <w:rPr>
          <w:rFonts w:ascii="宋体" w:hAnsi="宋体" w:cs="宋体" w:hint="eastAsia"/>
          <w:sz w:val="24"/>
        </w:rPr>
        <w:t>准确性</w:t>
      </w:r>
      <w:r>
        <w:rPr>
          <w:rFonts w:ascii="宋体" w:hAnsi="宋体" w:cs="宋体" w:hint="eastAsia"/>
          <w:sz w:val="24"/>
        </w:rPr>
        <w:t>：</w:t>
      </w:r>
      <w:r w:rsidR="005979E6" w:rsidRPr="005979E6">
        <w:rPr>
          <w:rFonts w:ascii="宋体" w:hAnsi="宋体" w:cs="宋体" w:hint="eastAsia"/>
          <w:sz w:val="24"/>
        </w:rPr>
        <w:t>成品无错别字等低级错误。</w:t>
      </w:r>
    </w:p>
    <w:p w14:paraId="23230CF1" w14:textId="485E1C5C"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5979E6" w:rsidRPr="005979E6">
        <w:rPr>
          <w:rFonts w:ascii="宋体" w:hAnsi="宋体" w:cs="宋体" w:hint="eastAsia"/>
          <w:sz w:val="24"/>
        </w:rPr>
        <w:t>一致性</w:t>
      </w:r>
      <w:r>
        <w:rPr>
          <w:rFonts w:ascii="宋体" w:hAnsi="宋体" w:cs="宋体" w:hint="eastAsia"/>
          <w:sz w:val="24"/>
        </w:rPr>
        <w:t>：</w:t>
      </w:r>
      <w:r w:rsidR="005979E6" w:rsidRPr="005979E6">
        <w:rPr>
          <w:rFonts w:ascii="宋体" w:hAnsi="宋体" w:cs="宋体" w:hint="eastAsia"/>
          <w:sz w:val="24"/>
        </w:rPr>
        <w:t>字幕在形式和陈述保持一致性。</w:t>
      </w:r>
    </w:p>
    <w:p w14:paraId="12B445D5" w14:textId="45ADBC5A"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005979E6" w:rsidRPr="005979E6">
        <w:rPr>
          <w:rFonts w:ascii="宋体" w:hAnsi="宋体" w:cs="宋体" w:hint="eastAsia"/>
          <w:sz w:val="24"/>
        </w:rPr>
        <w:t>清晰性</w:t>
      </w:r>
      <w:r>
        <w:rPr>
          <w:rFonts w:ascii="宋体" w:hAnsi="宋体" w:cs="宋体" w:hint="eastAsia"/>
          <w:sz w:val="24"/>
        </w:rPr>
        <w:t>：</w:t>
      </w:r>
      <w:r w:rsidR="005979E6" w:rsidRPr="005979E6">
        <w:rPr>
          <w:rFonts w:ascii="宋体" w:hAnsi="宋体" w:cs="宋体" w:hint="eastAsia"/>
          <w:sz w:val="24"/>
        </w:rPr>
        <w:t>音频的完整陈述，包括说话者识别以及非谈话内容，均需用字幕清晰呈现。</w:t>
      </w:r>
    </w:p>
    <w:p w14:paraId="28E7AC69" w14:textId="7ACDA41B" w:rsidR="005979E6" w:rsidRPr="005979E6" w:rsidRDefault="00930E54" w:rsidP="005979E6">
      <w:pPr>
        <w:tabs>
          <w:tab w:val="left" w:pos="604"/>
        </w:tabs>
        <w:adjustRightInd w:val="0"/>
        <w:snapToGrid w:val="0"/>
        <w:spacing w:line="360" w:lineRule="auto"/>
        <w:ind w:firstLineChars="200" w:firstLine="480"/>
        <w:rPr>
          <w:rFonts w:ascii="宋体" w:hAnsi="宋体" w:cs="宋体"/>
          <w:sz w:val="24"/>
        </w:rPr>
      </w:pPr>
      <w:r>
        <w:rPr>
          <w:rFonts w:ascii="宋体" w:hAnsi="宋体" w:cs="宋体" w:hint="eastAsia"/>
          <w:sz w:val="24"/>
        </w:rPr>
        <w:t>（4）</w:t>
      </w:r>
      <w:r w:rsidR="005979E6" w:rsidRPr="005979E6">
        <w:rPr>
          <w:rFonts w:ascii="宋体" w:hAnsi="宋体" w:cs="宋体" w:hint="eastAsia"/>
          <w:sz w:val="24"/>
        </w:rPr>
        <w:t>可读性</w:t>
      </w:r>
      <w:r>
        <w:rPr>
          <w:rFonts w:ascii="宋体" w:hAnsi="宋体" w:cs="宋体" w:hint="eastAsia"/>
          <w:sz w:val="24"/>
        </w:rPr>
        <w:t>：</w:t>
      </w:r>
      <w:r w:rsidR="005979E6" w:rsidRPr="005979E6">
        <w:rPr>
          <w:rFonts w:ascii="宋体" w:hAnsi="宋体" w:cs="宋体" w:hint="eastAsia"/>
          <w:sz w:val="24"/>
        </w:rPr>
        <w:t>字幕出现的时间要足够观众阅读，和音频同步且字幕不遮盖画面本身有效内容。</w:t>
      </w:r>
    </w:p>
    <w:p w14:paraId="5ACDFC2E" w14:textId="78F537E0" w:rsidR="005979E6" w:rsidRPr="005979E6" w:rsidRDefault="00930E54" w:rsidP="005979E6">
      <w:pPr>
        <w:adjustRightInd w:val="0"/>
        <w:snapToGrid w:val="0"/>
        <w:spacing w:line="360" w:lineRule="auto"/>
        <w:ind w:firstLineChars="200" w:firstLine="480"/>
        <w:rPr>
          <w:rFonts w:ascii="宋体" w:hAnsi="宋体" w:cs="宋体"/>
          <w:sz w:val="24"/>
        </w:rPr>
      </w:pPr>
      <w:r>
        <w:rPr>
          <w:rFonts w:ascii="宋体" w:hAnsi="宋体" w:cs="宋体" w:hint="eastAsia"/>
          <w:sz w:val="24"/>
        </w:rPr>
        <w:t>（5）</w:t>
      </w:r>
      <w:r w:rsidR="005979E6" w:rsidRPr="005979E6">
        <w:rPr>
          <w:rFonts w:ascii="宋体" w:hAnsi="宋体" w:cs="宋体" w:hint="eastAsia"/>
          <w:sz w:val="24"/>
        </w:rPr>
        <w:t>同等性</w:t>
      </w:r>
      <w:r>
        <w:rPr>
          <w:rFonts w:ascii="宋体" w:hAnsi="宋体" w:cs="宋体" w:hint="eastAsia"/>
          <w:sz w:val="24"/>
        </w:rPr>
        <w:t>：</w:t>
      </w:r>
      <w:r w:rsidR="005979E6" w:rsidRPr="005979E6">
        <w:rPr>
          <w:rFonts w:ascii="宋体" w:hAnsi="宋体" w:cs="宋体" w:hint="eastAsia"/>
          <w:sz w:val="24"/>
        </w:rPr>
        <w:t>字幕应完整传达视频素材的内容和意图，二者内容同等。</w:t>
      </w:r>
    </w:p>
    <w:p w14:paraId="04456ED5" w14:textId="77777777" w:rsidR="00AA4829" w:rsidRDefault="00584921" w:rsidP="005979E6">
      <w:pPr>
        <w:spacing w:line="360" w:lineRule="auto"/>
        <w:rPr>
          <w:rFonts w:ascii="宋体" w:hAnsi="宋体"/>
          <w:b/>
          <w:bCs/>
          <w:sz w:val="24"/>
        </w:rPr>
      </w:pPr>
      <w:r w:rsidRPr="00584921">
        <w:rPr>
          <w:rFonts w:ascii="宋体" w:hAnsi="宋体" w:hint="eastAsia"/>
          <w:b/>
          <w:bCs/>
          <w:sz w:val="24"/>
        </w:rPr>
        <w:t xml:space="preserve">三、服务完成的时间: </w:t>
      </w:r>
    </w:p>
    <w:p w14:paraId="1974B089" w14:textId="0B94038C" w:rsidR="00AA4829" w:rsidRPr="007141D5" w:rsidRDefault="007141D5" w:rsidP="005979E6">
      <w:pPr>
        <w:spacing w:line="360" w:lineRule="auto"/>
        <w:rPr>
          <w:rFonts w:ascii="宋体" w:hAnsi="宋体"/>
          <w:sz w:val="24"/>
        </w:rPr>
      </w:pPr>
      <w:r w:rsidRPr="007141D5">
        <w:rPr>
          <w:rFonts w:ascii="宋体" w:hAnsi="宋体" w:hint="eastAsia"/>
          <w:sz w:val="24"/>
        </w:rPr>
        <w:t>1</w:t>
      </w:r>
      <w:r w:rsidRPr="007141D5">
        <w:rPr>
          <w:rFonts w:ascii="宋体" w:hAnsi="宋体"/>
          <w:sz w:val="24"/>
        </w:rPr>
        <w:t>.</w:t>
      </w:r>
      <w:r w:rsidR="00AA4829" w:rsidRPr="007141D5">
        <w:rPr>
          <w:rFonts w:ascii="宋体" w:hAnsi="宋体" w:hint="eastAsia"/>
          <w:sz w:val="24"/>
        </w:rPr>
        <w:t>供货周期：</w:t>
      </w:r>
      <w:r w:rsidR="00584921" w:rsidRPr="007141D5">
        <w:rPr>
          <w:rFonts w:ascii="宋体" w:hAnsi="宋体" w:hint="eastAsia"/>
          <w:sz w:val="24"/>
        </w:rPr>
        <w:t>合同生效日期后365天内</w:t>
      </w:r>
      <w:r w:rsidR="00AA4829" w:rsidRPr="007141D5">
        <w:rPr>
          <w:rFonts w:ascii="宋体" w:hAnsi="宋体" w:hint="eastAsia"/>
          <w:sz w:val="24"/>
        </w:rPr>
        <w:t>。</w:t>
      </w:r>
    </w:p>
    <w:p w14:paraId="7B9A7724" w14:textId="13716511" w:rsidR="00584921" w:rsidRDefault="007141D5" w:rsidP="005979E6">
      <w:pPr>
        <w:spacing w:line="360" w:lineRule="auto"/>
        <w:rPr>
          <w:rFonts w:ascii="宋体" w:hAnsi="宋体"/>
          <w:sz w:val="24"/>
        </w:rPr>
      </w:pPr>
      <w:r w:rsidRPr="007141D5">
        <w:rPr>
          <w:rFonts w:ascii="宋体" w:hAnsi="宋体" w:hint="eastAsia"/>
          <w:sz w:val="24"/>
        </w:rPr>
        <w:t>2</w:t>
      </w:r>
      <w:r w:rsidRPr="007141D5">
        <w:rPr>
          <w:rFonts w:ascii="宋体" w:hAnsi="宋体"/>
          <w:sz w:val="24"/>
        </w:rPr>
        <w:t>.</w:t>
      </w:r>
      <w:r w:rsidR="00AA4829" w:rsidRPr="007141D5">
        <w:rPr>
          <w:rFonts w:ascii="宋体" w:hAnsi="宋体" w:hint="eastAsia"/>
          <w:sz w:val="24"/>
        </w:rPr>
        <w:t>保质期：</w:t>
      </w:r>
      <w:r w:rsidR="00AA4829">
        <w:rPr>
          <w:rFonts w:ascii="宋体" w:hAnsi="宋体" w:hint="eastAsia"/>
          <w:sz w:val="24"/>
        </w:rPr>
        <w:t>对整个项目提供三年以上的免费上门服务及技术支持，自验收合格之日起计算。</w:t>
      </w:r>
    </w:p>
    <w:p w14:paraId="7EA37C73" w14:textId="726D73C6" w:rsidR="00FB0107" w:rsidRPr="00AA4829" w:rsidRDefault="00FB0107" w:rsidP="005979E6">
      <w:pPr>
        <w:spacing w:line="360" w:lineRule="auto"/>
        <w:rPr>
          <w:rFonts w:ascii="宋体" w:hAnsi="宋体"/>
          <w:b/>
          <w:sz w:val="24"/>
        </w:rPr>
      </w:pPr>
      <w:r w:rsidRPr="00AA4829">
        <w:rPr>
          <w:rFonts w:ascii="宋体" w:hAnsi="宋体" w:hint="eastAsia"/>
          <w:b/>
          <w:sz w:val="24"/>
        </w:rPr>
        <w:t>四、售后服务及培训</w:t>
      </w:r>
    </w:p>
    <w:p w14:paraId="698A596E" w14:textId="0DADD9C9" w:rsidR="00F905B0" w:rsidRPr="007141D5" w:rsidRDefault="007141D5" w:rsidP="007141D5">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sidR="00F905B0" w:rsidRPr="007141D5">
        <w:rPr>
          <w:rFonts w:ascii="宋体" w:hAnsi="宋体" w:hint="eastAsia"/>
          <w:color w:val="000000" w:themeColor="text1"/>
          <w:sz w:val="24"/>
        </w:rPr>
        <w:t>售后服务：</w:t>
      </w:r>
    </w:p>
    <w:p w14:paraId="7B95C519" w14:textId="77777777" w:rsidR="00F905B0" w:rsidRPr="007141D5" w:rsidRDefault="00F905B0" w:rsidP="007141D5">
      <w:pPr>
        <w:widowControl/>
        <w:spacing w:line="360" w:lineRule="auto"/>
        <w:jc w:val="left"/>
        <w:rPr>
          <w:rFonts w:ascii="宋体" w:hAnsi="宋体"/>
          <w:color w:val="000000" w:themeColor="text1"/>
          <w:sz w:val="24"/>
        </w:rPr>
      </w:pPr>
      <w:r w:rsidRPr="007141D5">
        <w:rPr>
          <w:rFonts w:ascii="宋体" w:hAnsi="宋体" w:hint="eastAsia"/>
          <w:color w:val="000000" w:themeColor="text1"/>
          <w:sz w:val="24"/>
        </w:rPr>
        <w:t>提供电话、网络或书面解答产品使用方面的疑问，必要时派专人现场服务；</w:t>
      </w:r>
      <w:proofErr w:type="spellStart"/>
      <w:r w:rsidRPr="007141D5">
        <w:rPr>
          <w:rFonts w:ascii="宋体" w:hAnsi="宋体" w:hint="eastAsia"/>
          <w:color w:val="000000" w:themeColor="text1"/>
          <w:sz w:val="24"/>
        </w:rPr>
        <w:t>Mooc</w:t>
      </w:r>
      <w:proofErr w:type="spellEnd"/>
      <w:r w:rsidRPr="007141D5">
        <w:rPr>
          <w:rFonts w:ascii="宋体" w:hAnsi="宋体" w:hint="eastAsia"/>
          <w:color w:val="000000" w:themeColor="text1"/>
          <w:sz w:val="24"/>
        </w:rPr>
        <w:t>投入使用后，须保证至少5工作日×8小时的电话的维护响应，接到用户报修故障后，1分钟内响应，2小时内到达现场，24小时内故障排除。</w:t>
      </w:r>
    </w:p>
    <w:p w14:paraId="7FEF3086" w14:textId="31EA026F" w:rsidR="00F905B0" w:rsidRPr="007141D5" w:rsidRDefault="007141D5" w:rsidP="007141D5">
      <w:pPr>
        <w:widowControl/>
        <w:spacing w:line="360" w:lineRule="auto"/>
        <w:jc w:val="left"/>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sidR="00F905B0" w:rsidRPr="007141D5">
        <w:rPr>
          <w:rFonts w:ascii="宋体" w:hAnsi="宋体" w:hint="eastAsia"/>
          <w:color w:val="000000" w:themeColor="text1"/>
          <w:sz w:val="24"/>
        </w:rPr>
        <w:t>培训：</w:t>
      </w:r>
    </w:p>
    <w:p w14:paraId="162590A6" w14:textId="7F490E79" w:rsidR="00F905B0" w:rsidRPr="007141D5" w:rsidRDefault="007141D5" w:rsidP="007141D5">
      <w:pPr>
        <w:widowControl/>
        <w:spacing w:line="360" w:lineRule="auto"/>
        <w:jc w:val="left"/>
        <w:rPr>
          <w:rFonts w:ascii="宋体" w:hAnsi="宋体"/>
          <w:color w:val="000000" w:themeColor="text1"/>
          <w:sz w:val="24"/>
        </w:rPr>
      </w:pPr>
      <w:r>
        <w:rPr>
          <w:rFonts w:ascii="宋体" w:hAnsi="宋体" w:hint="eastAsia"/>
          <w:color w:val="000000" w:themeColor="text1"/>
          <w:sz w:val="24"/>
        </w:rPr>
        <w:t>（1）</w:t>
      </w:r>
      <w:r w:rsidR="00F905B0" w:rsidRPr="007141D5">
        <w:rPr>
          <w:rFonts w:ascii="宋体" w:hAnsi="宋体" w:hint="eastAsia"/>
          <w:color w:val="000000" w:themeColor="text1"/>
          <w:sz w:val="24"/>
        </w:rPr>
        <w:t>课程制作培训：</w:t>
      </w:r>
    </w:p>
    <w:p w14:paraId="3A2AEF78" w14:textId="77777777" w:rsidR="00F905B0" w:rsidRPr="007141D5" w:rsidRDefault="00F905B0" w:rsidP="007141D5">
      <w:pPr>
        <w:widowControl/>
        <w:spacing w:line="360" w:lineRule="auto"/>
        <w:jc w:val="left"/>
        <w:rPr>
          <w:rFonts w:ascii="宋体" w:hAnsi="宋体"/>
          <w:color w:val="000000" w:themeColor="text1"/>
          <w:sz w:val="24"/>
        </w:rPr>
      </w:pPr>
      <w:r w:rsidRPr="007141D5">
        <w:rPr>
          <w:rFonts w:ascii="宋体" w:hAnsi="宋体" w:hint="eastAsia"/>
          <w:color w:val="000000" w:themeColor="text1"/>
          <w:sz w:val="24"/>
        </w:rPr>
        <w:t>提供免费课程制作培训服务，包含数字媒体教学设计培训、镜头前的形体表达技巧培训、语言表达技巧培训、课程运营指导等内容，服务期内不少于2次培训。</w:t>
      </w:r>
    </w:p>
    <w:p w14:paraId="1C31AD28" w14:textId="419A3C1A" w:rsidR="00F905B0" w:rsidRPr="007141D5" w:rsidRDefault="007141D5" w:rsidP="007141D5">
      <w:pPr>
        <w:widowControl/>
        <w:spacing w:line="360" w:lineRule="auto"/>
        <w:jc w:val="left"/>
        <w:rPr>
          <w:rFonts w:ascii="宋体" w:hAnsi="宋体"/>
          <w:color w:val="000000" w:themeColor="text1"/>
          <w:sz w:val="24"/>
        </w:rPr>
      </w:pPr>
      <w:r>
        <w:rPr>
          <w:rFonts w:ascii="宋体" w:hAnsi="宋体" w:hint="eastAsia"/>
          <w:color w:val="000000" w:themeColor="text1"/>
          <w:sz w:val="24"/>
        </w:rPr>
        <w:t>（2）</w:t>
      </w:r>
      <w:r w:rsidR="00F905B0" w:rsidRPr="007141D5">
        <w:rPr>
          <w:rFonts w:ascii="宋体" w:hAnsi="宋体" w:hint="eastAsia"/>
          <w:color w:val="000000" w:themeColor="text1"/>
          <w:sz w:val="24"/>
        </w:rPr>
        <w:t>平台培训：</w:t>
      </w:r>
    </w:p>
    <w:p w14:paraId="38CC93D9" w14:textId="77777777" w:rsidR="00F905B0" w:rsidRPr="007141D5" w:rsidRDefault="00F905B0" w:rsidP="007141D5">
      <w:pPr>
        <w:widowControl/>
        <w:spacing w:line="360" w:lineRule="auto"/>
        <w:jc w:val="left"/>
        <w:rPr>
          <w:rFonts w:ascii="宋体" w:hAnsi="宋体"/>
          <w:color w:val="000000" w:themeColor="text1"/>
          <w:sz w:val="24"/>
        </w:rPr>
      </w:pPr>
      <w:r w:rsidRPr="007141D5">
        <w:rPr>
          <w:rFonts w:ascii="宋体" w:hAnsi="宋体" w:hint="eastAsia"/>
          <w:color w:val="000000" w:themeColor="text1"/>
          <w:sz w:val="24"/>
        </w:rPr>
        <w:t>a)提供在线课程类平台的集中统一使用培训，日常任何问题均可随时得到客服工程师的解答。</w:t>
      </w:r>
    </w:p>
    <w:p w14:paraId="1B50CE24" w14:textId="77777777" w:rsidR="00F905B0" w:rsidRPr="007141D5" w:rsidRDefault="00F905B0" w:rsidP="007141D5">
      <w:pPr>
        <w:widowControl/>
        <w:spacing w:line="360" w:lineRule="auto"/>
        <w:jc w:val="left"/>
        <w:rPr>
          <w:rFonts w:ascii="宋体" w:hAnsi="宋体"/>
          <w:color w:val="000000" w:themeColor="text1"/>
          <w:sz w:val="24"/>
        </w:rPr>
      </w:pPr>
      <w:r w:rsidRPr="007141D5">
        <w:rPr>
          <w:rFonts w:ascii="宋体" w:hAnsi="宋体" w:hint="eastAsia"/>
          <w:color w:val="000000" w:themeColor="text1"/>
          <w:sz w:val="24"/>
        </w:rPr>
        <w:t>b)每年一至两次与负责老师的集中交流培训。</w:t>
      </w:r>
    </w:p>
    <w:p w14:paraId="0600FA8C" w14:textId="77777777" w:rsidR="00F905B0" w:rsidRPr="007141D5" w:rsidRDefault="00F905B0" w:rsidP="007141D5">
      <w:pPr>
        <w:widowControl/>
        <w:spacing w:line="360" w:lineRule="auto"/>
        <w:jc w:val="left"/>
        <w:rPr>
          <w:rFonts w:ascii="宋体" w:hAnsi="宋体"/>
          <w:color w:val="000000" w:themeColor="text1"/>
          <w:sz w:val="24"/>
        </w:rPr>
      </w:pPr>
      <w:r w:rsidRPr="007141D5">
        <w:rPr>
          <w:rFonts w:ascii="宋体" w:hAnsi="宋体" w:hint="eastAsia"/>
          <w:color w:val="000000" w:themeColor="text1"/>
          <w:sz w:val="24"/>
        </w:rPr>
        <w:lastRenderedPageBreak/>
        <w:t>c)每年一至两次与选课学生的集中导学培训。</w:t>
      </w:r>
    </w:p>
    <w:p w14:paraId="6AA2DEDF" w14:textId="11DDB655" w:rsidR="00F905B0" w:rsidRPr="007141D5" w:rsidRDefault="007141D5" w:rsidP="007141D5">
      <w:pPr>
        <w:widowControl/>
        <w:spacing w:line="360" w:lineRule="auto"/>
        <w:jc w:val="left"/>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sidR="00F905B0" w:rsidRPr="007141D5">
        <w:rPr>
          <w:rFonts w:ascii="宋体" w:hAnsi="宋体" w:hint="eastAsia"/>
          <w:color w:val="000000" w:themeColor="text1"/>
          <w:sz w:val="24"/>
        </w:rPr>
        <w:t>验收：</w:t>
      </w:r>
    </w:p>
    <w:p w14:paraId="054CF4E5" w14:textId="77777777" w:rsidR="00F905B0" w:rsidRPr="007141D5" w:rsidRDefault="00F905B0" w:rsidP="007141D5">
      <w:pPr>
        <w:widowControl/>
        <w:spacing w:line="360" w:lineRule="auto"/>
        <w:jc w:val="left"/>
        <w:rPr>
          <w:rFonts w:ascii="宋体" w:hAnsi="宋体"/>
          <w:color w:val="000000" w:themeColor="text1"/>
          <w:sz w:val="24"/>
        </w:rPr>
      </w:pPr>
      <w:r w:rsidRPr="007141D5">
        <w:rPr>
          <w:rFonts w:ascii="宋体" w:hAnsi="宋体" w:hint="eastAsia"/>
          <w:color w:val="000000" w:themeColor="text1"/>
          <w:sz w:val="24"/>
        </w:rPr>
        <w:t>交付的课程须为完整的课程体系，能在校内平台运行，并完成在国家级精品在线开放课程申报平台其中之一的MOOC平台上运行。</w:t>
      </w:r>
    </w:p>
    <w:p w14:paraId="105D3D0B" w14:textId="0BC81D1B" w:rsidR="00322723" w:rsidRDefault="00322723">
      <w:pPr>
        <w:widowControl/>
        <w:jc w:val="left"/>
        <w:rPr>
          <w:rFonts w:asciiTheme="minorEastAsia" w:eastAsiaTheme="minorEastAsia" w:hAnsiTheme="minorEastAsia"/>
          <w:b/>
          <w:bCs/>
          <w:kern w:val="44"/>
          <w:sz w:val="28"/>
        </w:rPr>
      </w:pPr>
    </w:p>
    <w:p w14:paraId="3A364D0F" w14:textId="77777777" w:rsidR="007141D5" w:rsidRDefault="007141D5">
      <w:pPr>
        <w:widowControl/>
        <w:jc w:val="left"/>
        <w:rPr>
          <w:rFonts w:asciiTheme="minorEastAsia" w:eastAsiaTheme="minorEastAsia" w:hAnsiTheme="minorEastAsia"/>
          <w:b/>
          <w:bCs/>
          <w:kern w:val="44"/>
          <w:sz w:val="28"/>
        </w:rPr>
      </w:pPr>
      <w:r>
        <w:br w:type="page"/>
      </w:r>
    </w:p>
    <w:p w14:paraId="169838CA" w14:textId="01A88D03" w:rsidR="00EB2172" w:rsidRDefault="00A90144">
      <w:pPr>
        <w:pStyle w:val="1"/>
      </w:pPr>
      <w:bookmarkStart w:id="77" w:name="_Toc72498218"/>
      <w:r>
        <w:rPr>
          <w:rFonts w:hint="eastAsia"/>
        </w:rPr>
        <w:lastRenderedPageBreak/>
        <w:t>第五章</w:t>
      </w:r>
      <w:r w:rsidR="001957FD">
        <w:rPr>
          <w:rFonts w:hint="eastAsia"/>
        </w:rPr>
        <w:t xml:space="preserve"> </w:t>
      </w:r>
      <w:r>
        <w:rPr>
          <w:rFonts w:hint="eastAsia"/>
        </w:rPr>
        <w:t>评审办法及评分标准</w:t>
      </w:r>
      <w:bookmarkEnd w:id="74"/>
      <w:bookmarkEnd w:id="75"/>
      <w:bookmarkEnd w:id="77"/>
    </w:p>
    <w:p w14:paraId="4F5A32D0"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一、有关说明</w:t>
      </w:r>
    </w:p>
    <w:p w14:paraId="525C25E3"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（一）价格扣除及加分项</w:t>
      </w:r>
    </w:p>
    <w:p w14:paraId="34264484" w14:textId="77777777" w:rsidR="00A64A67" w:rsidRPr="00A64A67" w:rsidRDefault="00A64A67" w:rsidP="00A64A67">
      <w:pPr>
        <w:spacing w:line="360" w:lineRule="auto"/>
        <w:rPr>
          <w:rFonts w:ascii="宋体" w:hAnsi="宋体"/>
          <w:sz w:val="24"/>
        </w:rPr>
      </w:pPr>
      <w:r w:rsidRPr="00A64A67">
        <w:rPr>
          <w:rFonts w:ascii="宋体" w:hAnsi="宋体"/>
          <w:sz w:val="24"/>
        </w:rPr>
        <w:t>1</w:t>
      </w:r>
      <w:r w:rsidRPr="00A64A67">
        <w:rPr>
          <w:rFonts w:ascii="宋体" w:hAnsi="宋体" w:hint="eastAsia"/>
          <w:sz w:val="24"/>
        </w:rPr>
        <w:t>.</w:t>
      </w:r>
      <w:r w:rsidRPr="00A64A67">
        <w:rPr>
          <w:rFonts w:ascii="宋体" w:hAnsi="宋体"/>
          <w:sz w:val="24"/>
        </w:rPr>
        <w:t>关于</w:t>
      </w:r>
      <w:r w:rsidRPr="00A64A67">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B1F47A2" w14:textId="77777777" w:rsidR="00A64A67" w:rsidRPr="00A64A67" w:rsidRDefault="00A64A67" w:rsidP="00A64A67">
      <w:pPr>
        <w:spacing w:line="360" w:lineRule="auto"/>
        <w:ind w:firstLineChars="200" w:firstLine="480"/>
        <w:rPr>
          <w:rFonts w:ascii="宋体" w:hAnsi="宋体"/>
          <w:sz w:val="24"/>
        </w:rPr>
      </w:pPr>
      <w:r w:rsidRPr="00A64A67">
        <w:rPr>
          <w:rFonts w:ascii="宋体" w:hAnsi="宋体" w:hint="eastAsia"/>
          <w:sz w:val="24"/>
        </w:rPr>
        <w:t>政府采购活动中，供应商提供的货物、工程或者服务符合下列情形的，享受《政府采购促进中小企业发展管理办法》规定的中小企业扶持政策：</w:t>
      </w:r>
    </w:p>
    <w:p w14:paraId="3A0BD6DC" w14:textId="77777777" w:rsidR="00A64A67" w:rsidRPr="00A64A67" w:rsidRDefault="00A64A67" w:rsidP="00A64A67">
      <w:pPr>
        <w:spacing w:line="360" w:lineRule="auto"/>
        <w:rPr>
          <w:rFonts w:ascii="宋体" w:hAnsi="宋体"/>
          <w:sz w:val="24"/>
        </w:rPr>
      </w:pPr>
      <w:r w:rsidRPr="00A64A67">
        <w:rPr>
          <w:rFonts w:ascii="宋体" w:hAnsi="宋体" w:hint="eastAsia"/>
          <w:sz w:val="24"/>
        </w:rPr>
        <w:t>（1）在货物采购项目中，全部货物由中小企业制造，即全部货物由中小企业生产且使用该中小企业商号或者注册商标；</w:t>
      </w:r>
    </w:p>
    <w:p w14:paraId="733E9AEC" w14:textId="77777777" w:rsidR="00A64A67" w:rsidRPr="00A64A67" w:rsidRDefault="00A64A67" w:rsidP="00A64A67">
      <w:pPr>
        <w:spacing w:line="360" w:lineRule="auto"/>
        <w:rPr>
          <w:rFonts w:ascii="宋体" w:hAnsi="宋体"/>
          <w:sz w:val="24"/>
        </w:rPr>
      </w:pPr>
      <w:r w:rsidRPr="00A64A67">
        <w:rPr>
          <w:rFonts w:ascii="宋体" w:hAnsi="宋体" w:hint="eastAsia"/>
          <w:sz w:val="24"/>
        </w:rPr>
        <w:t>（2）在工程采购项目中，工程由中小企业承建，即工程施工单位为中小企业；</w:t>
      </w:r>
    </w:p>
    <w:p w14:paraId="43CA4A3E" w14:textId="77777777" w:rsidR="00A64A67" w:rsidRPr="00A64A67" w:rsidRDefault="00A64A67" w:rsidP="00A64A67">
      <w:pPr>
        <w:spacing w:line="360" w:lineRule="auto"/>
        <w:rPr>
          <w:rFonts w:ascii="宋体" w:hAnsi="宋体"/>
          <w:sz w:val="24"/>
        </w:rPr>
      </w:pPr>
      <w:r w:rsidRPr="00A64A67">
        <w:rPr>
          <w:rFonts w:ascii="宋体" w:hAnsi="宋体" w:hint="eastAsia"/>
          <w:sz w:val="24"/>
        </w:rPr>
        <w:t>（3）在服务采购项目中，服务由中小企业承接，即提供服务的人员为中小企业依照《中华人民共和国劳动民法典》订立劳动合同的从业人员。</w:t>
      </w:r>
    </w:p>
    <w:p w14:paraId="428F05C3" w14:textId="77777777" w:rsidR="00A64A67" w:rsidRPr="00A64A67" w:rsidRDefault="00A64A67" w:rsidP="00A64A67">
      <w:pPr>
        <w:spacing w:line="360" w:lineRule="auto"/>
        <w:ind w:firstLineChars="177" w:firstLine="425"/>
        <w:rPr>
          <w:rFonts w:ascii="宋体" w:hAnsi="宋体"/>
          <w:sz w:val="24"/>
        </w:rPr>
      </w:pPr>
      <w:r w:rsidRPr="00A64A67">
        <w:rPr>
          <w:rFonts w:ascii="宋体" w:hAnsi="宋体" w:hint="eastAsia"/>
          <w:sz w:val="24"/>
        </w:rPr>
        <w:t>在货物采购项目中，供应商提供的货物既有中小企业制造货物，也有大型企业制造货物的，不享受本办法规定的中小企业扶持政策。</w:t>
      </w:r>
    </w:p>
    <w:p w14:paraId="03DCF07F" w14:textId="77777777" w:rsidR="00A64A67" w:rsidRPr="00A64A67" w:rsidRDefault="00A64A67" w:rsidP="00A64A67">
      <w:pPr>
        <w:spacing w:line="360" w:lineRule="auto"/>
        <w:ind w:firstLineChars="177" w:firstLine="425"/>
        <w:rPr>
          <w:rFonts w:ascii="宋体" w:hAnsi="宋体"/>
          <w:sz w:val="24"/>
        </w:rPr>
      </w:pPr>
      <w:r w:rsidRPr="00A64A67">
        <w:rPr>
          <w:rFonts w:ascii="宋体" w:hAnsi="宋体" w:hint="eastAsia"/>
          <w:sz w:val="24"/>
        </w:rPr>
        <w:t>以联合体形</w:t>
      </w:r>
      <w:proofErr w:type="gramStart"/>
      <w:r w:rsidRPr="00A64A67">
        <w:rPr>
          <w:rFonts w:ascii="宋体" w:hAnsi="宋体" w:hint="eastAsia"/>
          <w:sz w:val="24"/>
        </w:rPr>
        <w:t>式参加</w:t>
      </w:r>
      <w:proofErr w:type="gramEnd"/>
      <w:r w:rsidRPr="00A64A67">
        <w:rPr>
          <w:rFonts w:ascii="宋体" w:hAnsi="宋体" w:hint="eastAsia"/>
          <w:sz w:val="24"/>
        </w:rPr>
        <w:t>政府采购活动，联合体各方均为中小企业的，联合体视同中小企业。其中，联合体各方均为小</w:t>
      </w:r>
      <w:proofErr w:type="gramStart"/>
      <w:r w:rsidRPr="00A64A67">
        <w:rPr>
          <w:rFonts w:ascii="宋体" w:hAnsi="宋体" w:hint="eastAsia"/>
          <w:sz w:val="24"/>
        </w:rPr>
        <w:t>微企业</w:t>
      </w:r>
      <w:proofErr w:type="gramEnd"/>
      <w:r w:rsidRPr="00A64A67">
        <w:rPr>
          <w:rFonts w:ascii="宋体" w:hAnsi="宋体" w:hint="eastAsia"/>
          <w:sz w:val="24"/>
        </w:rPr>
        <w:t>的，联合体视同小微企业。</w:t>
      </w:r>
    </w:p>
    <w:p w14:paraId="4E02E5C4" w14:textId="77777777" w:rsidR="00A64A67" w:rsidRPr="00A64A67" w:rsidRDefault="00A64A67" w:rsidP="00A64A67">
      <w:pPr>
        <w:spacing w:line="360" w:lineRule="auto"/>
        <w:rPr>
          <w:rFonts w:ascii="宋体" w:hAnsi="宋体"/>
          <w:sz w:val="24"/>
        </w:rPr>
      </w:pPr>
      <w:r w:rsidRPr="00A64A67">
        <w:rPr>
          <w:rFonts w:ascii="宋体" w:hAnsi="宋体"/>
          <w:sz w:val="24"/>
        </w:rPr>
        <w:t>2</w:t>
      </w:r>
      <w:r w:rsidRPr="00A64A67">
        <w:rPr>
          <w:rFonts w:ascii="宋体" w:hAnsi="宋体" w:hint="eastAsia"/>
          <w:sz w:val="24"/>
        </w:rPr>
        <w:t>.</w:t>
      </w:r>
      <w:r w:rsidRPr="00A64A67">
        <w:rPr>
          <w:rFonts w:ascii="宋体" w:hAnsi="宋体"/>
          <w:sz w:val="24"/>
        </w:rPr>
        <w:t>关于监狱企业：视同小微企业。须提供由省级以上监狱管理局、戒毒管理局（含新疆生产建设兵团）出具的属于监狱企业的证明文件复印件，否则不考虑价格扣除。</w:t>
      </w:r>
    </w:p>
    <w:p w14:paraId="603581CB" w14:textId="77777777" w:rsidR="00A64A67" w:rsidRPr="00A64A67" w:rsidRDefault="00A64A67" w:rsidP="00A64A67">
      <w:pPr>
        <w:spacing w:line="360" w:lineRule="auto"/>
        <w:rPr>
          <w:rFonts w:ascii="宋体" w:hAnsi="宋体"/>
          <w:sz w:val="24"/>
        </w:rPr>
      </w:pPr>
      <w:r w:rsidRPr="00A64A67">
        <w:rPr>
          <w:rFonts w:ascii="宋体" w:hAnsi="宋体"/>
          <w:sz w:val="24"/>
        </w:rPr>
        <w:t>3</w:t>
      </w:r>
      <w:r w:rsidRPr="00A64A67">
        <w:rPr>
          <w:rFonts w:ascii="宋体" w:hAnsi="宋体" w:hint="eastAsia"/>
          <w:sz w:val="24"/>
        </w:rPr>
        <w:t>.</w:t>
      </w:r>
      <w:r w:rsidRPr="00A64A67">
        <w:rPr>
          <w:rFonts w:ascii="宋体" w:hAnsi="宋体"/>
          <w:sz w:val="24"/>
        </w:rPr>
        <w:t>关于残疾人福利性单位：视同小微企业。须提供完整的“残疾人福利性单位声明函”。残疾人福利性单位属于小型、微型企业的，不重复享受政策。</w:t>
      </w:r>
    </w:p>
    <w:p w14:paraId="7FC130AB" w14:textId="77777777" w:rsidR="00A64A67" w:rsidRPr="00A64A67" w:rsidRDefault="00A64A67" w:rsidP="00A64A67">
      <w:pPr>
        <w:spacing w:line="360" w:lineRule="auto"/>
        <w:rPr>
          <w:rFonts w:ascii="宋体" w:hAnsi="宋体"/>
          <w:sz w:val="24"/>
        </w:rPr>
      </w:pPr>
      <w:r w:rsidRPr="00A64A67">
        <w:rPr>
          <w:rFonts w:ascii="宋体" w:hAnsi="宋体"/>
          <w:sz w:val="24"/>
        </w:rPr>
        <w:t>4</w:t>
      </w:r>
      <w:r w:rsidRPr="00A64A67">
        <w:rPr>
          <w:rFonts w:ascii="宋体" w:hAnsi="宋体" w:hint="eastAsia"/>
          <w:sz w:val="24"/>
        </w:rPr>
        <w:t>.</w:t>
      </w:r>
      <w:r w:rsidRPr="00A64A67">
        <w:rPr>
          <w:rFonts w:ascii="宋体" w:hAnsi="宋体"/>
          <w:sz w:val="24"/>
        </w:rPr>
        <w:t>关于节能产品、环境标志产品：按规定加分。</w:t>
      </w:r>
    </w:p>
    <w:p w14:paraId="31750DDA" w14:textId="77777777" w:rsidR="00A64A67" w:rsidRPr="00A64A67" w:rsidRDefault="00A64A67" w:rsidP="00A64A67">
      <w:pPr>
        <w:spacing w:line="360" w:lineRule="auto"/>
        <w:rPr>
          <w:rFonts w:ascii="宋体" w:hAnsi="宋体"/>
          <w:sz w:val="24"/>
        </w:rPr>
      </w:pPr>
      <w:r w:rsidRPr="00A64A67">
        <w:rPr>
          <w:rFonts w:ascii="宋体" w:hAnsi="宋体"/>
          <w:sz w:val="24"/>
        </w:rPr>
        <w:t>5</w:t>
      </w:r>
      <w:r w:rsidRPr="00A64A67">
        <w:rPr>
          <w:rFonts w:ascii="宋体" w:hAnsi="宋体" w:hint="eastAsia"/>
          <w:sz w:val="24"/>
        </w:rPr>
        <w:t>.</w:t>
      </w:r>
      <w:r w:rsidRPr="00A64A67">
        <w:rPr>
          <w:rFonts w:ascii="宋体" w:hAnsi="宋体"/>
          <w:sz w:val="24"/>
        </w:rPr>
        <w:t>以上具体内容详见本章</w:t>
      </w:r>
      <w:r w:rsidRPr="00A64A67">
        <w:rPr>
          <w:rFonts w:ascii="宋体" w:hAnsi="宋体" w:hint="eastAsia"/>
          <w:sz w:val="24"/>
        </w:rPr>
        <w:t>评分办法附注</w:t>
      </w:r>
      <w:r w:rsidRPr="00A64A67">
        <w:rPr>
          <w:rFonts w:ascii="宋体" w:hAnsi="宋体"/>
          <w:sz w:val="24"/>
        </w:rPr>
        <w:t>。</w:t>
      </w:r>
    </w:p>
    <w:p w14:paraId="72A1363D"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（二）有关同品牌产品投标情况处理</w:t>
      </w:r>
    </w:p>
    <w:p w14:paraId="2DAABE65" w14:textId="332996E8" w:rsidR="00A64A67" w:rsidRPr="00A64A67" w:rsidRDefault="00A64A67" w:rsidP="00A64A67">
      <w:pPr>
        <w:spacing w:line="360" w:lineRule="auto"/>
        <w:rPr>
          <w:rFonts w:ascii="宋体" w:hAnsi="宋体"/>
          <w:sz w:val="24"/>
        </w:rPr>
      </w:pPr>
      <w:r w:rsidRPr="00A64A67">
        <w:rPr>
          <w:rFonts w:ascii="宋体" w:hAnsi="宋体"/>
          <w:sz w:val="24"/>
        </w:rPr>
        <w:t>1</w:t>
      </w:r>
      <w:r w:rsidRPr="00A64A67">
        <w:rPr>
          <w:rFonts w:ascii="宋体" w:hAnsi="宋体" w:hint="eastAsia"/>
          <w:sz w:val="24"/>
        </w:rPr>
        <w:t>.</w:t>
      </w:r>
      <w:r w:rsidRPr="00A64A67">
        <w:rPr>
          <w:rFonts w:ascii="宋体" w:hAnsi="宋体"/>
          <w:sz w:val="24"/>
        </w:rPr>
        <w:t>提供相同品牌产品且通过资格审查、符合性审查的不同</w:t>
      </w:r>
      <w:r w:rsidR="00830341">
        <w:rPr>
          <w:rFonts w:ascii="宋体" w:hAnsi="宋体" w:hint="eastAsia"/>
          <w:sz w:val="24"/>
        </w:rPr>
        <w:t>供应商</w:t>
      </w:r>
      <w:r w:rsidRPr="00A64A67">
        <w:rPr>
          <w:rFonts w:ascii="宋体" w:hAnsi="宋体"/>
          <w:sz w:val="24"/>
        </w:rPr>
        <w:t>参加同一合同项下投标的，按一家</w:t>
      </w:r>
      <w:r w:rsidR="00830341">
        <w:rPr>
          <w:rFonts w:ascii="宋体" w:hAnsi="宋体" w:hint="eastAsia"/>
          <w:sz w:val="24"/>
        </w:rPr>
        <w:t>供应商</w:t>
      </w:r>
      <w:r w:rsidRPr="00A64A67">
        <w:rPr>
          <w:rFonts w:ascii="宋体" w:hAnsi="宋体"/>
          <w:sz w:val="24"/>
        </w:rPr>
        <w:t>计算，评审后得分最高的同品牌</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人推荐资格；评审得分相同的，评标价最低的</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人推荐资格；得分和评标价还相同的，由技术部分得分最高的</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人推荐资格。其他同品牌</w:t>
      </w:r>
      <w:r w:rsidR="00937BE9">
        <w:rPr>
          <w:rFonts w:ascii="宋体" w:hAnsi="宋体" w:hint="eastAsia"/>
          <w:sz w:val="24"/>
        </w:rPr>
        <w:t>供应商</w:t>
      </w:r>
      <w:r w:rsidRPr="00A64A67">
        <w:rPr>
          <w:rFonts w:ascii="宋体" w:hAnsi="宋体"/>
          <w:sz w:val="24"/>
        </w:rPr>
        <w:t>不作为</w:t>
      </w:r>
      <w:r w:rsidR="00937BE9">
        <w:rPr>
          <w:rFonts w:ascii="宋体" w:hAnsi="宋体" w:hint="eastAsia"/>
          <w:sz w:val="24"/>
        </w:rPr>
        <w:t>成交</w:t>
      </w:r>
      <w:r w:rsidRPr="00A64A67">
        <w:rPr>
          <w:rFonts w:ascii="宋体" w:hAnsi="宋体"/>
          <w:sz w:val="24"/>
        </w:rPr>
        <w:t>候选人。</w:t>
      </w:r>
    </w:p>
    <w:p w14:paraId="0A56E277" w14:textId="7734D93F" w:rsidR="00A64A67" w:rsidRPr="00A64A67" w:rsidRDefault="00A64A67" w:rsidP="00A64A67">
      <w:pPr>
        <w:spacing w:line="360" w:lineRule="auto"/>
        <w:rPr>
          <w:rFonts w:ascii="宋体" w:hAnsi="宋体"/>
          <w:sz w:val="24"/>
        </w:rPr>
      </w:pPr>
      <w:r w:rsidRPr="00A64A67">
        <w:rPr>
          <w:rFonts w:ascii="宋体" w:hAnsi="宋体"/>
          <w:sz w:val="24"/>
        </w:rPr>
        <w:t>2</w:t>
      </w:r>
      <w:r w:rsidRPr="00A64A67">
        <w:rPr>
          <w:rFonts w:ascii="宋体" w:hAnsi="宋体" w:hint="eastAsia"/>
          <w:sz w:val="24"/>
        </w:rPr>
        <w:t>.</w:t>
      </w:r>
      <w:r w:rsidRPr="00A64A67">
        <w:rPr>
          <w:rFonts w:ascii="宋体" w:hAnsi="宋体"/>
          <w:sz w:val="24"/>
        </w:rPr>
        <w:t>非单一产品采购项目，采购人根据采购项目技术构成、产品价格比重等在本文件第四章</w:t>
      </w:r>
      <w:r w:rsidRPr="00A64A67">
        <w:rPr>
          <w:rFonts w:ascii="宋体" w:hAnsi="宋体" w:hint="eastAsia"/>
          <w:sz w:val="24"/>
        </w:rPr>
        <w:t>“</w:t>
      </w:r>
      <w:r w:rsidRPr="00A64A67">
        <w:rPr>
          <w:rFonts w:ascii="宋体" w:hAnsi="宋体"/>
          <w:sz w:val="24"/>
        </w:rPr>
        <w:t>项目需求</w:t>
      </w:r>
      <w:r w:rsidRPr="00A64A67">
        <w:rPr>
          <w:rFonts w:ascii="宋体" w:hAnsi="宋体" w:hint="eastAsia"/>
          <w:sz w:val="24"/>
        </w:rPr>
        <w:t>”</w:t>
      </w:r>
      <w:r w:rsidRPr="00A64A67">
        <w:rPr>
          <w:rFonts w:ascii="宋体" w:hAnsi="宋体"/>
          <w:sz w:val="24"/>
        </w:rPr>
        <w:t>中确定了核心产品，多家</w:t>
      </w:r>
      <w:r w:rsidR="00937BE9">
        <w:rPr>
          <w:rFonts w:ascii="宋体" w:hAnsi="宋体" w:hint="eastAsia"/>
          <w:sz w:val="24"/>
        </w:rPr>
        <w:t>供应商</w:t>
      </w:r>
      <w:r w:rsidRPr="00A64A67">
        <w:rPr>
          <w:rFonts w:ascii="宋体" w:hAnsi="宋体"/>
          <w:sz w:val="24"/>
        </w:rPr>
        <w:t>提供的核心产品品牌相同的，根据上述</w:t>
      </w:r>
      <w:r w:rsidRPr="00A64A67">
        <w:rPr>
          <w:rFonts w:ascii="宋体" w:hAnsi="宋体"/>
          <w:sz w:val="24"/>
        </w:rPr>
        <w:lastRenderedPageBreak/>
        <w:t>规定处理。</w:t>
      </w:r>
    </w:p>
    <w:p w14:paraId="423AA46E" w14:textId="451C32DC" w:rsidR="00A64A67" w:rsidRPr="00A64A67" w:rsidRDefault="00A64A67" w:rsidP="00A64A67">
      <w:pPr>
        <w:spacing w:line="360" w:lineRule="auto"/>
        <w:rPr>
          <w:rFonts w:ascii="宋体" w:hAnsi="宋体"/>
          <w:b/>
          <w:bCs/>
          <w:sz w:val="24"/>
        </w:rPr>
      </w:pPr>
      <w:r w:rsidRPr="00A64A67">
        <w:rPr>
          <w:rFonts w:ascii="宋体" w:hAnsi="宋体" w:hint="eastAsia"/>
          <w:b/>
          <w:bCs/>
          <w:sz w:val="24"/>
        </w:rPr>
        <w:t>（三）评</w:t>
      </w:r>
      <w:r w:rsidR="00322723">
        <w:rPr>
          <w:rFonts w:ascii="宋体" w:hAnsi="宋体" w:hint="eastAsia"/>
          <w:b/>
          <w:bCs/>
          <w:sz w:val="24"/>
        </w:rPr>
        <w:t>审</w:t>
      </w:r>
      <w:r w:rsidRPr="00A64A67">
        <w:rPr>
          <w:rFonts w:ascii="宋体" w:hAnsi="宋体" w:hint="eastAsia"/>
          <w:b/>
          <w:bCs/>
          <w:sz w:val="24"/>
        </w:rPr>
        <w:t>报告</w:t>
      </w:r>
    </w:p>
    <w:p w14:paraId="5EC2E873" w14:textId="08092BB9" w:rsidR="00A64A67" w:rsidRPr="00A64A67" w:rsidRDefault="00A64A67" w:rsidP="00A64A67">
      <w:pPr>
        <w:spacing w:line="360" w:lineRule="auto"/>
        <w:ind w:firstLineChars="200" w:firstLine="480"/>
        <w:rPr>
          <w:rFonts w:ascii="宋体" w:hAnsi="宋体"/>
          <w:sz w:val="24"/>
        </w:rPr>
      </w:pPr>
      <w:r w:rsidRPr="00A64A67">
        <w:rPr>
          <w:rFonts w:ascii="宋体" w:hAnsi="宋体" w:hint="eastAsia"/>
          <w:sz w:val="24"/>
        </w:rPr>
        <w:t>评标委员会根据全体评标成员签字的原始评标记录和评标结果编写评</w:t>
      </w:r>
      <w:r w:rsidR="00322723">
        <w:rPr>
          <w:rFonts w:ascii="宋体" w:hAnsi="宋体" w:hint="eastAsia"/>
          <w:sz w:val="24"/>
        </w:rPr>
        <w:t>审</w:t>
      </w:r>
      <w:r w:rsidRPr="00A64A67">
        <w:rPr>
          <w:rFonts w:ascii="宋体" w:hAnsi="宋体" w:hint="eastAsia"/>
          <w:sz w:val="24"/>
        </w:rPr>
        <w:t>报告，评标委员会成员对需要共同认定的事项存在争议的，应当按照少数服从多数的原则</w:t>
      </w:r>
      <w:proofErr w:type="gramStart"/>
      <w:r w:rsidRPr="00A64A67">
        <w:rPr>
          <w:rFonts w:ascii="宋体" w:hAnsi="宋体" w:hint="eastAsia"/>
          <w:sz w:val="24"/>
        </w:rPr>
        <w:t>作出</w:t>
      </w:r>
      <w:proofErr w:type="gramEnd"/>
      <w:r w:rsidRPr="00A64A67">
        <w:rPr>
          <w:rFonts w:ascii="宋体" w:hAnsi="宋体" w:hint="eastAsia"/>
          <w:sz w:val="24"/>
        </w:rPr>
        <w:t>结论。持不同意见的评标委员会成员应当在</w:t>
      </w:r>
      <w:r w:rsidR="00322723">
        <w:rPr>
          <w:rFonts w:ascii="宋体" w:hAnsi="宋体" w:hint="eastAsia"/>
          <w:sz w:val="24"/>
        </w:rPr>
        <w:t>评审报告</w:t>
      </w:r>
      <w:r w:rsidRPr="00A64A67">
        <w:rPr>
          <w:rFonts w:ascii="宋体" w:hAnsi="宋体" w:hint="eastAsia"/>
          <w:sz w:val="24"/>
        </w:rPr>
        <w:t>上签署不同意见及理由，否则视为同意</w:t>
      </w:r>
      <w:r w:rsidR="00322723">
        <w:rPr>
          <w:rFonts w:ascii="宋体" w:hAnsi="宋体" w:hint="eastAsia"/>
          <w:sz w:val="24"/>
        </w:rPr>
        <w:t>评审报告</w:t>
      </w:r>
      <w:r w:rsidRPr="00A64A67">
        <w:rPr>
          <w:rFonts w:ascii="宋体" w:hAnsi="宋体" w:hint="eastAsia"/>
          <w:sz w:val="24"/>
        </w:rPr>
        <w:t>。</w:t>
      </w:r>
    </w:p>
    <w:p w14:paraId="765C7178"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（四）评标结果的修改</w:t>
      </w:r>
    </w:p>
    <w:p w14:paraId="537A05CC" w14:textId="77777777" w:rsidR="00A64A67" w:rsidRPr="00A64A67" w:rsidRDefault="00A64A67" w:rsidP="00A64A67">
      <w:pPr>
        <w:spacing w:line="360" w:lineRule="auto"/>
        <w:rPr>
          <w:rFonts w:ascii="宋体" w:hAnsi="宋体"/>
          <w:sz w:val="24"/>
        </w:rPr>
      </w:pPr>
      <w:r w:rsidRPr="00A64A67">
        <w:rPr>
          <w:rFonts w:ascii="宋体" w:hAnsi="宋体" w:hint="eastAsia"/>
          <w:sz w:val="24"/>
        </w:rPr>
        <w:t>评标结果汇总完成后，除下列情形外，任何人不得修改评标结果：</w:t>
      </w:r>
    </w:p>
    <w:p w14:paraId="0B3D5108" w14:textId="77777777" w:rsidR="00A64A67" w:rsidRPr="00A64A67" w:rsidRDefault="00A64A67" w:rsidP="00A64A67">
      <w:pPr>
        <w:spacing w:line="360" w:lineRule="auto"/>
        <w:rPr>
          <w:rFonts w:ascii="宋体" w:hAnsi="宋体"/>
          <w:sz w:val="24"/>
        </w:rPr>
      </w:pPr>
      <w:r w:rsidRPr="00A64A67">
        <w:rPr>
          <w:rFonts w:ascii="宋体" w:hAnsi="宋体" w:hint="eastAsia"/>
          <w:sz w:val="24"/>
        </w:rPr>
        <w:t>（</w:t>
      </w:r>
      <w:r w:rsidRPr="00A64A67">
        <w:rPr>
          <w:rFonts w:ascii="宋体" w:hAnsi="宋体"/>
          <w:sz w:val="24"/>
        </w:rPr>
        <w:t>1）分值汇总计算错误的；（2）分项评分超出评分标准范围的；（3）评标委员会成员对客观评审因素评分不一致的；（4）经评标委员会认定评分畸高、</w:t>
      </w:r>
      <w:proofErr w:type="gramStart"/>
      <w:r w:rsidRPr="00A64A67">
        <w:rPr>
          <w:rFonts w:ascii="宋体" w:hAnsi="宋体" w:hint="eastAsia"/>
          <w:sz w:val="24"/>
        </w:rPr>
        <w:t>畸</w:t>
      </w:r>
      <w:proofErr w:type="gramEnd"/>
      <w:r w:rsidRPr="00A64A67">
        <w:rPr>
          <w:rFonts w:ascii="宋体" w:hAnsi="宋体" w:hint="eastAsia"/>
          <w:sz w:val="24"/>
        </w:rPr>
        <w:t>低的。</w:t>
      </w:r>
    </w:p>
    <w:p w14:paraId="4A5A654A" w14:textId="305A16ED" w:rsidR="00A64A67" w:rsidRPr="00A64A67" w:rsidRDefault="00322723" w:rsidP="00A64A67">
      <w:pPr>
        <w:spacing w:line="360" w:lineRule="auto"/>
        <w:ind w:firstLineChars="200" w:firstLine="480"/>
        <w:rPr>
          <w:rFonts w:ascii="宋体" w:hAnsi="宋体"/>
          <w:sz w:val="24"/>
        </w:rPr>
      </w:pPr>
      <w:r>
        <w:rPr>
          <w:rFonts w:ascii="宋体" w:hAnsi="宋体" w:hint="eastAsia"/>
          <w:sz w:val="24"/>
        </w:rPr>
        <w:t>评审报告</w:t>
      </w:r>
      <w:r w:rsidR="00A64A67" w:rsidRPr="00A64A67">
        <w:rPr>
          <w:rFonts w:ascii="宋体" w:hAnsi="宋体" w:hint="eastAsia"/>
          <w:sz w:val="24"/>
        </w:rPr>
        <w:t>签署前，经复核发现存在以上情形之一的，评标委员会应当当场修改评标结果，并在</w:t>
      </w:r>
      <w:r>
        <w:rPr>
          <w:rFonts w:ascii="宋体" w:hAnsi="宋体" w:hint="eastAsia"/>
          <w:sz w:val="24"/>
        </w:rPr>
        <w:t>评审报告</w:t>
      </w:r>
      <w:r w:rsidR="00A64A67" w:rsidRPr="00A64A67">
        <w:rPr>
          <w:rFonts w:ascii="宋体" w:hAnsi="宋体" w:hint="eastAsia"/>
          <w:sz w:val="24"/>
        </w:rPr>
        <w:t>中记载；</w:t>
      </w:r>
      <w:r>
        <w:rPr>
          <w:rFonts w:ascii="宋体" w:hAnsi="宋体" w:hint="eastAsia"/>
          <w:sz w:val="24"/>
        </w:rPr>
        <w:t>评审报告</w:t>
      </w:r>
      <w:r w:rsidR="00A64A67" w:rsidRPr="00A64A67">
        <w:rPr>
          <w:rFonts w:ascii="宋体" w:hAnsi="宋体" w:hint="eastAsia"/>
          <w:sz w:val="24"/>
        </w:rPr>
        <w:t>签署后，采购单位发现存在以上情形之一的，应当组织原评标委员会进行重新评审，重新评审改变评标结果的，书面报告本级财政部门。</w:t>
      </w:r>
    </w:p>
    <w:p w14:paraId="08ECA95E"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二、评分办法</w:t>
      </w:r>
    </w:p>
    <w:p w14:paraId="415C974A" w14:textId="77777777" w:rsidR="00FB0107" w:rsidRDefault="00A64A67" w:rsidP="00A64A67">
      <w:pPr>
        <w:spacing w:line="360" w:lineRule="auto"/>
        <w:ind w:firstLineChars="200" w:firstLine="480"/>
        <w:rPr>
          <w:rFonts w:ascii="宋体" w:hAnsi="宋体"/>
          <w:sz w:val="24"/>
        </w:rPr>
      </w:pPr>
      <w:r w:rsidRPr="00A64A67">
        <w:rPr>
          <w:rFonts w:ascii="宋体" w:hAnsi="宋体" w:hint="eastAsia"/>
          <w:kern w:val="0"/>
          <w:sz w:val="24"/>
        </w:rPr>
        <w:t>本项目采用综合评分法，每个评委分别对每个通过资格审查和符合性审查的</w:t>
      </w:r>
      <w:r w:rsidR="00937BE9">
        <w:rPr>
          <w:rFonts w:ascii="宋体" w:hAnsi="宋体" w:hint="eastAsia"/>
          <w:kern w:val="0"/>
          <w:sz w:val="24"/>
        </w:rPr>
        <w:t>供应商</w:t>
      </w:r>
      <w:r w:rsidRPr="00A64A67">
        <w:rPr>
          <w:rFonts w:ascii="宋体" w:hAnsi="宋体" w:hint="eastAsia"/>
          <w:kern w:val="0"/>
          <w:sz w:val="24"/>
        </w:rPr>
        <w:t>进行独立打分，所有评委对同</w:t>
      </w:r>
      <w:proofErr w:type="gramStart"/>
      <w:r w:rsidRPr="00A64A67">
        <w:rPr>
          <w:rFonts w:ascii="宋体" w:hAnsi="宋体" w:hint="eastAsia"/>
          <w:kern w:val="0"/>
          <w:sz w:val="24"/>
        </w:rPr>
        <w:t>一</w:t>
      </w:r>
      <w:r w:rsidR="00937BE9">
        <w:rPr>
          <w:rFonts w:ascii="宋体" w:hAnsi="宋体" w:hint="eastAsia"/>
          <w:kern w:val="0"/>
          <w:sz w:val="24"/>
        </w:rPr>
        <w:t>供应</w:t>
      </w:r>
      <w:proofErr w:type="gramEnd"/>
      <w:r w:rsidR="00937BE9">
        <w:rPr>
          <w:rFonts w:ascii="宋体" w:hAnsi="宋体" w:hint="eastAsia"/>
          <w:kern w:val="0"/>
          <w:sz w:val="24"/>
        </w:rPr>
        <w:t>商</w:t>
      </w:r>
      <w:r w:rsidRPr="00A64A67">
        <w:rPr>
          <w:rFonts w:ascii="宋体" w:hAnsi="宋体" w:hint="eastAsia"/>
          <w:kern w:val="0"/>
          <w:sz w:val="24"/>
        </w:rPr>
        <w:t>评分的算术平均值为该</w:t>
      </w:r>
      <w:proofErr w:type="gramStart"/>
      <w:r w:rsidR="00937BE9">
        <w:rPr>
          <w:rFonts w:ascii="宋体" w:hAnsi="宋体" w:hint="eastAsia"/>
          <w:kern w:val="0"/>
          <w:sz w:val="24"/>
        </w:rPr>
        <w:t>供应商</w:t>
      </w:r>
      <w:r w:rsidRPr="00A64A67">
        <w:rPr>
          <w:rFonts w:ascii="宋体" w:hAnsi="宋体" w:hint="eastAsia"/>
          <w:kern w:val="0"/>
          <w:sz w:val="24"/>
        </w:rPr>
        <w:t>该包</w:t>
      </w:r>
      <w:proofErr w:type="gramEnd"/>
      <w:r w:rsidRPr="00A64A67">
        <w:rPr>
          <w:rFonts w:ascii="宋体" w:hAnsi="宋体" w:hint="eastAsia"/>
          <w:kern w:val="0"/>
          <w:sz w:val="24"/>
        </w:rPr>
        <w:t>的最终得分。计算结果保留到</w:t>
      </w:r>
      <w:r w:rsidRPr="00A64A67">
        <w:rPr>
          <w:rFonts w:ascii="宋体" w:hAnsi="宋体"/>
          <w:kern w:val="0"/>
          <w:sz w:val="24"/>
        </w:rPr>
        <w:t>2</w:t>
      </w:r>
      <w:r w:rsidRPr="00A64A67">
        <w:rPr>
          <w:rFonts w:ascii="宋体" w:hAnsi="宋体" w:hint="eastAsia"/>
          <w:kern w:val="0"/>
          <w:sz w:val="24"/>
        </w:rPr>
        <w:t>位小数，第</w:t>
      </w:r>
      <w:r w:rsidRPr="00A64A67">
        <w:rPr>
          <w:rFonts w:ascii="宋体" w:hAnsi="宋体"/>
          <w:kern w:val="0"/>
          <w:sz w:val="24"/>
        </w:rPr>
        <w:t>3</w:t>
      </w:r>
      <w:r w:rsidRPr="00A64A67">
        <w:rPr>
          <w:rFonts w:ascii="宋体" w:hAnsi="宋体" w:hint="eastAsia"/>
          <w:kern w:val="0"/>
          <w:sz w:val="24"/>
        </w:rPr>
        <w:t>位四舍五入。</w:t>
      </w:r>
      <w:r w:rsidRPr="00A64A67">
        <w:rPr>
          <w:rFonts w:ascii="宋体" w:hAnsi="宋体" w:hint="eastAsia"/>
          <w:sz w:val="24"/>
        </w:rPr>
        <w:t>具体评审因素及标准、权重具体如下：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67"/>
        <w:gridCol w:w="6546"/>
      </w:tblGrid>
      <w:tr w:rsidR="000D50BA" w:rsidRPr="000D50BA" w14:paraId="5627731B" w14:textId="77777777" w:rsidTr="007532AF">
        <w:trPr>
          <w:trHeight w:val="716"/>
          <w:jc w:val="center"/>
        </w:trPr>
        <w:tc>
          <w:tcPr>
            <w:tcW w:w="1413" w:type="dxa"/>
            <w:vAlign w:val="center"/>
          </w:tcPr>
          <w:p w14:paraId="556A1678" w14:textId="77777777" w:rsidR="007D55AA" w:rsidRPr="005107B6" w:rsidRDefault="007D55AA" w:rsidP="0034379C">
            <w:pPr>
              <w:pStyle w:val="p0"/>
              <w:snapToGrid w:val="0"/>
              <w:spacing w:line="276" w:lineRule="auto"/>
              <w:jc w:val="center"/>
              <w:rPr>
                <w:rFonts w:ascii="宋体" w:hAnsi="宋体" w:cs="仿宋"/>
                <w:b/>
                <w:bCs/>
                <w:color w:val="000000" w:themeColor="text1"/>
                <w:kern w:val="2"/>
                <w:sz w:val="24"/>
                <w:szCs w:val="24"/>
              </w:rPr>
            </w:pPr>
            <w:bookmarkStart w:id="78" w:name="_Toc354389150"/>
            <w:r w:rsidRPr="005107B6">
              <w:rPr>
                <w:rFonts w:ascii="宋体" w:hAnsi="宋体" w:cs="仿宋" w:hint="eastAsia"/>
                <w:b/>
                <w:bCs/>
                <w:color w:val="000000" w:themeColor="text1"/>
                <w:kern w:val="2"/>
                <w:sz w:val="24"/>
                <w:szCs w:val="24"/>
              </w:rPr>
              <w:t>评分因素</w:t>
            </w:r>
            <w:bookmarkEnd w:id="78"/>
          </w:p>
        </w:tc>
        <w:tc>
          <w:tcPr>
            <w:tcW w:w="7513" w:type="dxa"/>
            <w:gridSpan w:val="2"/>
            <w:vAlign w:val="center"/>
          </w:tcPr>
          <w:p w14:paraId="61ECD800" w14:textId="77777777" w:rsidR="007D55AA" w:rsidRPr="005107B6" w:rsidRDefault="007D55AA" w:rsidP="0034379C">
            <w:pPr>
              <w:pStyle w:val="p0"/>
              <w:snapToGrid w:val="0"/>
              <w:spacing w:line="276" w:lineRule="auto"/>
              <w:jc w:val="center"/>
              <w:rPr>
                <w:rFonts w:ascii="宋体" w:hAnsi="宋体" w:cs="仿宋"/>
                <w:b/>
                <w:bCs/>
                <w:color w:val="000000" w:themeColor="text1"/>
                <w:kern w:val="2"/>
                <w:sz w:val="24"/>
                <w:szCs w:val="24"/>
              </w:rPr>
            </w:pPr>
            <w:bookmarkStart w:id="79" w:name="_Toc354389151"/>
            <w:r w:rsidRPr="005107B6">
              <w:rPr>
                <w:rFonts w:ascii="宋体" w:hAnsi="宋体" w:cs="仿宋" w:hint="eastAsia"/>
                <w:b/>
                <w:bCs/>
                <w:color w:val="000000" w:themeColor="text1"/>
                <w:kern w:val="2"/>
                <w:sz w:val="24"/>
                <w:szCs w:val="24"/>
              </w:rPr>
              <w:t>评价指标和分值</w:t>
            </w:r>
            <w:bookmarkEnd w:id="79"/>
          </w:p>
        </w:tc>
      </w:tr>
      <w:tr w:rsidR="00F905B0" w:rsidRPr="000D50BA" w14:paraId="58DBDAB1" w14:textId="77777777" w:rsidTr="007532AF">
        <w:trPr>
          <w:trHeight w:val="567"/>
          <w:jc w:val="center"/>
        </w:trPr>
        <w:tc>
          <w:tcPr>
            <w:tcW w:w="1413" w:type="dxa"/>
            <w:vAlign w:val="center"/>
          </w:tcPr>
          <w:p w14:paraId="4277BD5B" w14:textId="4E0B433C" w:rsidR="00F905B0" w:rsidRPr="005107B6" w:rsidRDefault="00F905B0" w:rsidP="00F905B0">
            <w:pPr>
              <w:pStyle w:val="p0"/>
              <w:snapToGrid w:val="0"/>
              <w:spacing w:line="276" w:lineRule="auto"/>
              <w:jc w:val="center"/>
              <w:rPr>
                <w:rFonts w:ascii="宋体" w:hAnsi="宋体" w:cs="仿宋"/>
                <w:color w:val="000000" w:themeColor="text1"/>
                <w:kern w:val="2"/>
                <w:sz w:val="24"/>
                <w:szCs w:val="24"/>
              </w:rPr>
            </w:pPr>
            <w:r w:rsidRPr="005107B6">
              <w:rPr>
                <w:rFonts w:ascii="宋体" w:hAnsi="宋体" w:cs="仿宋" w:hint="eastAsia"/>
                <w:color w:val="000000" w:themeColor="text1"/>
                <w:kern w:val="2"/>
                <w:sz w:val="24"/>
                <w:szCs w:val="24"/>
              </w:rPr>
              <w:t>同类业绩</w:t>
            </w:r>
          </w:p>
        </w:tc>
        <w:tc>
          <w:tcPr>
            <w:tcW w:w="967" w:type="dxa"/>
            <w:vAlign w:val="center"/>
          </w:tcPr>
          <w:p w14:paraId="06A83124" w14:textId="464F7DBD" w:rsidR="00F905B0" w:rsidRPr="005107B6" w:rsidRDefault="00F905B0" w:rsidP="00F905B0">
            <w:pPr>
              <w:pStyle w:val="p0"/>
              <w:snapToGrid w:val="0"/>
              <w:spacing w:line="276" w:lineRule="auto"/>
              <w:jc w:val="center"/>
              <w:rPr>
                <w:rFonts w:ascii="宋体" w:hAnsi="宋体" w:cs="仿宋"/>
                <w:color w:val="000000" w:themeColor="text1"/>
                <w:kern w:val="2"/>
                <w:sz w:val="24"/>
                <w:szCs w:val="24"/>
              </w:rPr>
            </w:pPr>
            <w:r w:rsidRPr="005107B6">
              <w:rPr>
                <w:rFonts w:ascii="宋体" w:hAnsi="宋体" w:cs="仿宋"/>
                <w:color w:val="000000" w:themeColor="text1"/>
                <w:kern w:val="2"/>
                <w:sz w:val="24"/>
                <w:szCs w:val="24"/>
              </w:rPr>
              <w:t>20</w:t>
            </w:r>
            <w:r w:rsidRPr="005107B6">
              <w:rPr>
                <w:rFonts w:ascii="宋体" w:hAnsi="宋体" w:cs="仿宋" w:hint="eastAsia"/>
                <w:color w:val="000000" w:themeColor="text1"/>
                <w:kern w:val="2"/>
                <w:sz w:val="24"/>
                <w:szCs w:val="24"/>
              </w:rPr>
              <w:t>分</w:t>
            </w:r>
          </w:p>
        </w:tc>
        <w:tc>
          <w:tcPr>
            <w:tcW w:w="6546" w:type="dxa"/>
            <w:vAlign w:val="center"/>
          </w:tcPr>
          <w:p w14:paraId="3AED9114" w14:textId="77A657C5" w:rsidR="00F905B0" w:rsidRPr="005107B6" w:rsidRDefault="00F905B0" w:rsidP="00F905B0">
            <w:pPr>
              <w:pStyle w:val="p0"/>
              <w:snapToGrid w:val="0"/>
              <w:spacing w:line="276" w:lineRule="auto"/>
              <w:rPr>
                <w:rFonts w:ascii="宋体" w:hAnsi="宋体" w:cs="仿宋"/>
                <w:color w:val="000000" w:themeColor="text1"/>
                <w:kern w:val="2"/>
                <w:sz w:val="24"/>
                <w:szCs w:val="24"/>
              </w:rPr>
            </w:pPr>
            <w:r w:rsidRPr="005107B6">
              <w:rPr>
                <w:rFonts w:ascii="宋体" w:hAnsi="宋体"/>
                <w:bCs/>
                <w:color w:val="000000" w:themeColor="text1"/>
                <w:sz w:val="24"/>
                <w:szCs w:val="24"/>
              </w:rPr>
              <w:t>近三年（2018年5月1日至今，以合同签订时间为准）</w:t>
            </w:r>
            <w:r w:rsidRPr="005107B6">
              <w:rPr>
                <w:rFonts w:ascii="宋体" w:hAnsi="宋体" w:cs="仿宋" w:hint="eastAsia"/>
                <w:color w:val="000000" w:themeColor="text1"/>
                <w:kern w:val="2"/>
                <w:sz w:val="24"/>
                <w:szCs w:val="24"/>
              </w:rPr>
              <w:t>供应商有研究生在线开放课程视频相关的制作经验，提供合同验证，</w:t>
            </w:r>
            <w:r w:rsidRPr="005107B6">
              <w:rPr>
                <w:rFonts w:ascii="宋体" w:hAnsi="宋体"/>
                <w:bCs/>
                <w:color w:val="000000" w:themeColor="text1"/>
                <w:sz w:val="24"/>
                <w:szCs w:val="24"/>
              </w:rPr>
              <w:t>提供1个得1分，最多得20分</w:t>
            </w:r>
            <w:r w:rsidRPr="005107B6">
              <w:rPr>
                <w:rFonts w:ascii="宋体" w:hAnsi="宋体" w:cs="仿宋" w:hint="eastAsia"/>
                <w:color w:val="000000" w:themeColor="text1"/>
                <w:kern w:val="2"/>
                <w:sz w:val="24"/>
                <w:szCs w:val="24"/>
              </w:rPr>
              <w:t>。</w:t>
            </w:r>
          </w:p>
          <w:p w14:paraId="46E38DE6" w14:textId="77777777" w:rsidR="00F905B0" w:rsidRPr="005107B6" w:rsidRDefault="00F905B0" w:rsidP="00F905B0">
            <w:pPr>
              <w:pStyle w:val="p0"/>
              <w:numPr>
                <w:ilvl w:val="0"/>
                <w:numId w:val="20"/>
              </w:numPr>
              <w:snapToGrid w:val="0"/>
              <w:spacing w:line="276" w:lineRule="auto"/>
              <w:ind w:left="-80" w:firstLine="0"/>
              <w:rPr>
                <w:rFonts w:ascii="宋体" w:hAnsi="宋体" w:cs="仿宋"/>
                <w:color w:val="000000" w:themeColor="text1"/>
                <w:kern w:val="2"/>
                <w:sz w:val="24"/>
                <w:szCs w:val="24"/>
              </w:rPr>
            </w:pPr>
            <w:r w:rsidRPr="005107B6">
              <w:rPr>
                <w:rFonts w:ascii="宋体" w:hAnsi="宋体" w:cs="仿宋" w:hint="eastAsia"/>
                <w:color w:val="000000" w:themeColor="text1"/>
                <w:kern w:val="2"/>
                <w:sz w:val="24"/>
                <w:szCs w:val="24"/>
              </w:rPr>
              <w:t>提供合同复印件</w:t>
            </w:r>
            <w:r w:rsidRPr="005107B6">
              <w:rPr>
                <w:rFonts w:ascii="宋体" w:hAnsi="宋体" w:hint="eastAsia"/>
                <w:bCs/>
                <w:color w:val="000000" w:themeColor="text1"/>
                <w:sz w:val="24"/>
                <w:szCs w:val="24"/>
              </w:rPr>
              <w:t>（</w:t>
            </w:r>
            <w:r w:rsidRPr="005107B6">
              <w:rPr>
                <w:rFonts w:ascii="宋体" w:hAnsi="宋体"/>
                <w:bCs/>
                <w:color w:val="000000" w:themeColor="text1"/>
                <w:sz w:val="24"/>
                <w:szCs w:val="24"/>
              </w:rPr>
              <w:t>包括但不限于合同首页、工作内容页、合同金额页、盖章签字页等关键页</w:t>
            </w:r>
            <w:r w:rsidRPr="005107B6">
              <w:rPr>
                <w:rFonts w:ascii="宋体" w:hAnsi="宋体" w:hint="eastAsia"/>
                <w:bCs/>
                <w:color w:val="000000" w:themeColor="text1"/>
                <w:sz w:val="24"/>
                <w:szCs w:val="24"/>
              </w:rPr>
              <w:t>）</w:t>
            </w:r>
            <w:r w:rsidRPr="005107B6">
              <w:rPr>
                <w:rFonts w:ascii="宋体" w:hAnsi="宋体" w:cs="仿宋" w:hint="eastAsia"/>
                <w:color w:val="000000" w:themeColor="text1"/>
                <w:kern w:val="2"/>
                <w:sz w:val="24"/>
                <w:szCs w:val="24"/>
              </w:rPr>
              <w:t>并加盖供应商公章。</w:t>
            </w:r>
          </w:p>
          <w:p w14:paraId="485AA795" w14:textId="22C77E08" w:rsidR="00F905B0" w:rsidRPr="005107B6" w:rsidRDefault="00F905B0" w:rsidP="00F905B0">
            <w:pPr>
              <w:pStyle w:val="p0"/>
              <w:numPr>
                <w:ilvl w:val="0"/>
                <w:numId w:val="20"/>
              </w:numPr>
              <w:snapToGrid w:val="0"/>
              <w:spacing w:line="276" w:lineRule="auto"/>
              <w:rPr>
                <w:rFonts w:ascii="宋体" w:hAnsi="宋体" w:cs="仿宋"/>
                <w:color w:val="000000" w:themeColor="text1"/>
                <w:kern w:val="2"/>
                <w:sz w:val="24"/>
                <w:szCs w:val="24"/>
              </w:rPr>
            </w:pPr>
            <w:r w:rsidRPr="005107B6">
              <w:rPr>
                <w:rFonts w:ascii="宋体" w:hAnsi="宋体" w:cs="仿宋" w:hint="eastAsia"/>
                <w:color w:val="000000" w:themeColor="text1"/>
                <w:kern w:val="2"/>
                <w:sz w:val="24"/>
                <w:szCs w:val="24"/>
              </w:rPr>
              <w:t>对于上述所有要求，不提供或提供信息不全的，不得分。</w:t>
            </w:r>
          </w:p>
        </w:tc>
      </w:tr>
      <w:tr w:rsidR="00F905B0" w:rsidRPr="000D50BA" w14:paraId="33C1F959" w14:textId="77777777" w:rsidTr="007532AF">
        <w:trPr>
          <w:trHeight w:val="567"/>
          <w:jc w:val="center"/>
        </w:trPr>
        <w:tc>
          <w:tcPr>
            <w:tcW w:w="1413" w:type="dxa"/>
            <w:vAlign w:val="center"/>
          </w:tcPr>
          <w:p w14:paraId="4A34BD25" w14:textId="1CA58738" w:rsidR="00F905B0" w:rsidRPr="00C375EA" w:rsidRDefault="00F905B0" w:rsidP="00F905B0">
            <w:pPr>
              <w:pStyle w:val="p0"/>
              <w:snapToGrid w:val="0"/>
              <w:spacing w:line="276" w:lineRule="auto"/>
              <w:jc w:val="center"/>
              <w:rPr>
                <w:rFonts w:ascii="宋体" w:hAnsi="宋体" w:cs="仿宋"/>
                <w:color w:val="000000" w:themeColor="text1"/>
                <w:kern w:val="2"/>
                <w:sz w:val="24"/>
                <w:szCs w:val="24"/>
              </w:rPr>
            </w:pPr>
            <w:r w:rsidRPr="00C375EA">
              <w:rPr>
                <w:rFonts w:ascii="宋体" w:hAnsi="宋体" w:cs="仿宋" w:hint="eastAsia"/>
                <w:color w:val="000000" w:themeColor="text1"/>
                <w:kern w:val="2"/>
                <w:sz w:val="24"/>
                <w:szCs w:val="24"/>
              </w:rPr>
              <w:t>行业实力</w:t>
            </w:r>
          </w:p>
        </w:tc>
        <w:tc>
          <w:tcPr>
            <w:tcW w:w="967" w:type="dxa"/>
            <w:vAlign w:val="center"/>
          </w:tcPr>
          <w:p w14:paraId="6449152C" w14:textId="7F601E44" w:rsidR="00F905B0" w:rsidRPr="00C375EA" w:rsidRDefault="00F905B0" w:rsidP="00F905B0">
            <w:pPr>
              <w:pStyle w:val="p0"/>
              <w:snapToGrid w:val="0"/>
              <w:spacing w:line="276" w:lineRule="auto"/>
              <w:jc w:val="center"/>
              <w:rPr>
                <w:rFonts w:ascii="宋体" w:hAnsi="宋体" w:cs="仿宋"/>
                <w:color w:val="000000" w:themeColor="text1"/>
                <w:kern w:val="2"/>
                <w:sz w:val="24"/>
                <w:szCs w:val="24"/>
              </w:rPr>
            </w:pPr>
            <w:r w:rsidRPr="00C375EA">
              <w:rPr>
                <w:rFonts w:ascii="宋体" w:hAnsi="宋体" w:cs="仿宋" w:hint="eastAsia"/>
                <w:color w:val="000000" w:themeColor="text1"/>
                <w:kern w:val="2"/>
                <w:sz w:val="24"/>
                <w:szCs w:val="24"/>
              </w:rPr>
              <w:t>1</w:t>
            </w:r>
            <w:r w:rsidRPr="00C375EA">
              <w:rPr>
                <w:rFonts w:ascii="宋体" w:hAnsi="宋体" w:cs="仿宋"/>
                <w:color w:val="000000" w:themeColor="text1"/>
                <w:kern w:val="2"/>
                <w:sz w:val="24"/>
                <w:szCs w:val="24"/>
              </w:rPr>
              <w:t>5</w:t>
            </w:r>
            <w:r w:rsidRPr="00C375EA">
              <w:rPr>
                <w:rFonts w:ascii="宋体" w:hAnsi="宋体" w:cs="仿宋" w:hint="eastAsia"/>
                <w:color w:val="000000" w:themeColor="text1"/>
                <w:kern w:val="2"/>
                <w:sz w:val="24"/>
                <w:szCs w:val="24"/>
              </w:rPr>
              <w:t>分</w:t>
            </w:r>
          </w:p>
        </w:tc>
        <w:tc>
          <w:tcPr>
            <w:tcW w:w="6546" w:type="dxa"/>
            <w:vAlign w:val="center"/>
          </w:tcPr>
          <w:p w14:paraId="3FDAC2B3" w14:textId="77777777" w:rsidR="00F905B0" w:rsidRPr="00C375EA" w:rsidRDefault="00F905B0" w:rsidP="00F905B0">
            <w:pPr>
              <w:pStyle w:val="p0"/>
              <w:snapToGrid w:val="0"/>
              <w:spacing w:line="276" w:lineRule="auto"/>
              <w:rPr>
                <w:rFonts w:ascii="宋体" w:hAnsi="宋体"/>
                <w:bCs/>
                <w:color w:val="000000" w:themeColor="text1"/>
                <w:sz w:val="24"/>
                <w:szCs w:val="24"/>
              </w:rPr>
            </w:pPr>
            <w:r w:rsidRPr="00C375EA">
              <w:rPr>
                <w:rFonts w:ascii="宋体" w:hAnsi="宋体" w:hint="eastAsia"/>
                <w:bCs/>
                <w:color w:val="000000" w:themeColor="text1"/>
                <w:sz w:val="24"/>
                <w:szCs w:val="24"/>
              </w:rPr>
              <w:t>对供应商行</w:t>
            </w:r>
            <w:proofErr w:type="gramStart"/>
            <w:r w:rsidRPr="00C375EA">
              <w:rPr>
                <w:rFonts w:ascii="宋体" w:hAnsi="宋体" w:hint="eastAsia"/>
                <w:bCs/>
                <w:color w:val="000000" w:themeColor="text1"/>
                <w:sz w:val="24"/>
                <w:szCs w:val="24"/>
              </w:rPr>
              <w:t>业能力</w:t>
            </w:r>
            <w:proofErr w:type="gramEnd"/>
            <w:r w:rsidRPr="00C375EA">
              <w:rPr>
                <w:rFonts w:ascii="宋体" w:hAnsi="宋体" w:hint="eastAsia"/>
                <w:bCs/>
                <w:color w:val="000000" w:themeColor="text1"/>
                <w:sz w:val="24"/>
                <w:szCs w:val="24"/>
              </w:rPr>
              <w:t>进行综合行业实力评价：</w:t>
            </w:r>
          </w:p>
          <w:p w14:paraId="2F941C02" w14:textId="77777777" w:rsidR="004E680B" w:rsidRPr="00C375EA" w:rsidRDefault="004E680B" w:rsidP="004E680B">
            <w:pPr>
              <w:pStyle w:val="p0"/>
              <w:snapToGrid w:val="0"/>
              <w:spacing w:line="276" w:lineRule="auto"/>
              <w:rPr>
                <w:rFonts w:ascii="宋体" w:hAnsi="宋体"/>
                <w:bCs/>
                <w:color w:val="000000" w:themeColor="text1"/>
                <w:sz w:val="24"/>
                <w:szCs w:val="24"/>
              </w:rPr>
            </w:pPr>
            <w:r w:rsidRPr="00C375EA">
              <w:rPr>
                <w:rFonts w:ascii="宋体" w:hAnsi="宋体" w:hint="eastAsia"/>
                <w:bCs/>
                <w:color w:val="000000" w:themeColor="text1"/>
                <w:sz w:val="24"/>
                <w:szCs w:val="24"/>
              </w:rPr>
              <w:t>1</w:t>
            </w:r>
            <w:r w:rsidRPr="00C375EA">
              <w:rPr>
                <w:rFonts w:ascii="宋体" w:hAnsi="宋体"/>
                <w:bCs/>
                <w:color w:val="000000" w:themeColor="text1"/>
                <w:sz w:val="24"/>
                <w:szCs w:val="24"/>
              </w:rPr>
              <w:t>.</w:t>
            </w:r>
            <w:r w:rsidRPr="00C375EA">
              <w:rPr>
                <w:rFonts w:ascii="宋体" w:hAnsi="宋体" w:hint="eastAsia"/>
                <w:bCs/>
                <w:color w:val="000000" w:themeColor="text1"/>
                <w:sz w:val="24"/>
                <w:szCs w:val="24"/>
              </w:rPr>
              <w:t>供应商提供已建成的信息系统3级等保证书复印件，得</w:t>
            </w:r>
            <w:r w:rsidRPr="00C375EA">
              <w:rPr>
                <w:rFonts w:ascii="宋体" w:hAnsi="宋体"/>
                <w:bCs/>
                <w:color w:val="000000" w:themeColor="text1"/>
                <w:sz w:val="24"/>
                <w:szCs w:val="24"/>
              </w:rPr>
              <w:t>2</w:t>
            </w:r>
            <w:r w:rsidRPr="00C375EA">
              <w:rPr>
                <w:rFonts w:ascii="宋体" w:hAnsi="宋体" w:hint="eastAsia"/>
                <w:bCs/>
                <w:color w:val="000000" w:themeColor="text1"/>
                <w:sz w:val="24"/>
                <w:szCs w:val="24"/>
              </w:rPr>
              <w:t>分；</w:t>
            </w:r>
          </w:p>
          <w:p w14:paraId="60033F88" w14:textId="3B06411F" w:rsidR="004E680B" w:rsidRPr="00C375EA" w:rsidRDefault="004E680B" w:rsidP="004E680B">
            <w:pPr>
              <w:pStyle w:val="p0"/>
              <w:snapToGrid w:val="0"/>
              <w:spacing w:line="276" w:lineRule="auto"/>
              <w:rPr>
                <w:rFonts w:ascii="宋体" w:hAnsi="宋体"/>
                <w:bCs/>
                <w:color w:val="000000" w:themeColor="text1"/>
                <w:sz w:val="24"/>
                <w:szCs w:val="24"/>
              </w:rPr>
            </w:pPr>
            <w:r w:rsidRPr="00C375EA">
              <w:rPr>
                <w:rFonts w:ascii="宋体" w:hAnsi="宋体" w:hint="eastAsia"/>
                <w:bCs/>
                <w:color w:val="000000" w:themeColor="text1"/>
                <w:sz w:val="24"/>
                <w:szCs w:val="24"/>
              </w:rPr>
              <w:t>2</w:t>
            </w:r>
            <w:r w:rsidRPr="00C375EA">
              <w:rPr>
                <w:rFonts w:ascii="宋体" w:hAnsi="宋体"/>
                <w:bCs/>
                <w:color w:val="000000" w:themeColor="text1"/>
                <w:sz w:val="24"/>
                <w:szCs w:val="24"/>
              </w:rPr>
              <w:t>.</w:t>
            </w:r>
            <w:r w:rsidRPr="00C375EA">
              <w:rPr>
                <w:rFonts w:ascii="宋体" w:hAnsi="宋体" w:hint="eastAsia"/>
                <w:bCs/>
                <w:color w:val="000000" w:themeColor="text1"/>
                <w:sz w:val="24"/>
                <w:szCs w:val="24"/>
              </w:rPr>
              <w:t>供应商需具有与“中国学位与研究生教育学会”和各“专业学位研究生教育指导委员</w:t>
            </w:r>
            <w:r w:rsidR="00DB7F35" w:rsidRPr="00C375EA">
              <w:rPr>
                <w:rFonts w:ascii="宋体" w:hAnsi="宋体" w:hint="eastAsia"/>
                <w:bCs/>
                <w:color w:val="000000" w:themeColor="text1"/>
                <w:sz w:val="24"/>
                <w:szCs w:val="24"/>
              </w:rPr>
              <w:t>会</w:t>
            </w:r>
            <w:r w:rsidRPr="00C375EA">
              <w:rPr>
                <w:rFonts w:ascii="宋体" w:hAnsi="宋体" w:hint="eastAsia"/>
                <w:bCs/>
                <w:color w:val="000000" w:themeColor="text1"/>
                <w:sz w:val="24"/>
                <w:szCs w:val="24"/>
              </w:rPr>
              <w:t>”共建在线课程平台的经验，提供共建平台截图或合作协议，每提供一个得2分，最多得8分；</w:t>
            </w:r>
          </w:p>
          <w:p w14:paraId="62BE25EE" w14:textId="77A93731" w:rsidR="004E680B" w:rsidRPr="00C375EA" w:rsidRDefault="004E680B" w:rsidP="004E680B">
            <w:pPr>
              <w:pStyle w:val="p0"/>
              <w:snapToGrid w:val="0"/>
              <w:spacing w:line="276" w:lineRule="auto"/>
              <w:rPr>
                <w:rFonts w:ascii="宋体" w:hAnsi="宋体"/>
                <w:bCs/>
                <w:color w:val="000000" w:themeColor="text1"/>
                <w:sz w:val="24"/>
                <w:szCs w:val="24"/>
              </w:rPr>
            </w:pPr>
            <w:r w:rsidRPr="00C375EA">
              <w:rPr>
                <w:rFonts w:ascii="宋体" w:hAnsi="宋体" w:hint="eastAsia"/>
                <w:bCs/>
                <w:color w:val="000000" w:themeColor="text1"/>
                <w:sz w:val="24"/>
                <w:szCs w:val="24"/>
              </w:rPr>
              <w:t>3</w:t>
            </w:r>
            <w:r w:rsidRPr="00C375EA">
              <w:rPr>
                <w:rFonts w:ascii="宋体" w:hAnsi="宋体"/>
                <w:bCs/>
                <w:color w:val="000000" w:themeColor="text1"/>
                <w:sz w:val="24"/>
                <w:szCs w:val="24"/>
              </w:rPr>
              <w:t>.</w:t>
            </w:r>
            <w:r w:rsidRPr="00C375EA">
              <w:rPr>
                <w:rFonts w:hint="eastAsia"/>
                <w:color w:val="000000" w:themeColor="text1"/>
              </w:rPr>
              <w:t xml:space="preserve"> </w:t>
            </w:r>
            <w:r w:rsidRPr="00C375EA">
              <w:rPr>
                <w:rFonts w:ascii="宋体" w:hAnsi="宋体" w:hint="eastAsia"/>
                <w:bCs/>
                <w:color w:val="000000" w:themeColor="text1"/>
                <w:sz w:val="24"/>
                <w:szCs w:val="24"/>
              </w:rPr>
              <w:t>供应商</w:t>
            </w:r>
            <w:proofErr w:type="gramStart"/>
            <w:r w:rsidRPr="00C375EA">
              <w:rPr>
                <w:rFonts w:ascii="宋体" w:hAnsi="宋体" w:hint="eastAsia"/>
                <w:bCs/>
                <w:color w:val="000000" w:themeColor="text1"/>
                <w:sz w:val="24"/>
                <w:szCs w:val="24"/>
              </w:rPr>
              <w:t>需拥有</w:t>
            </w:r>
            <w:proofErr w:type="gramEnd"/>
            <w:r w:rsidRPr="00C375EA">
              <w:rPr>
                <w:rFonts w:ascii="宋体" w:hAnsi="宋体" w:hint="eastAsia"/>
                <w:bCs/>
                <w:color w:val="000000" w:themeColor="text1"/>
                <w:sz w:val="24"/>
                <w:szCs w:val="24"/>
              </w:rPr>
              <w:t>具有自主知识产权</w:t>
            </w:r>
            <w:proofErr w:type="gramStart"/>
            <w:r w:rsidRPr="00C375EA">
              <w:rPr>
                <w:rFonts w:ascii="宋体" w:hAnsi="宋体" w:hint="eastAsia"/>
                <w:bCs/>
                <w:color w:val="000000" w:themeColor="text1"/>
                <w:sz w:val="24"/>
                <w:szCs w:val="24"/>
              </w:rPr>
              <w:t>的慕课平台</w:t>
            </w:r>
            <w:proofErr w:type="gramEnd"/>
            <w:r w:rsidRPr="00C375EA">
              <w:rPr>
                <w:rFonts w:ascii="宋体" w:hAnsi="宋体" w:hint="eastAsia"/>
                <w:bCs/>
                <w:color w:val="000000" w:themeColor="text1"/>
                <w:sz w:val="24"/>
                <w:szCs w:val="24"/>
              </w:rPr>
              <w:t>，平台应为教育部认可的高校在线教学国际平台，得</w:t>
            </w:r>
            <w:r w:rsidRPr="00C375EA">
              <w:rPr>
                <w:rFonts w:ascii="宋体" w:hAnsi="宋体"/>
                <w:bCs/>
                <w:color w:val="000000" w:themeColor="text1"/>
                <w:sz w:val="24"/>
                <w:szCs w:val="24"/>
              </w:rPr>
              <w:t>5</w:t>
            </w:r>
            <w:r w:rsidRPr="00C375EA">
              <w:rPr>
                <w:rFonts w:ascii="宋体" w:hAnsi="宋体" w:hint="eastAsia"/>
                <w:bCs/>
                <w:color w:val="000000" w:themeColor="text1"/>
                <w:sz w:val="24"/>
                <w:szCs w:val="24"/>
              </w:rPr>
              <w:t>分（需提供相关证明材料）。</w:t>
            </w:r>
          </w:p>
        </w:tc>
      </w:tr>
      <w:tr w:rsidR="00F905B0" w:rsidRPr="000D50BA" w14:paraId="12268B65" w14:textId="77777777" w:rsidTr="007532AF">
        <w:trPr>
          <w:trHeight w:val="567"/>
          <w:jc w:val="center"/>
        </w:trPr>
        <w:tc>
          <w:tcPr>
            <w:tcW w:w="1413" w:type="dxa"/>
            <w:vAlign w:val="center"/>
          </w:tcPr>
          <w:p w14:paraId="79076519" w14:textId="42C29C81"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lastRenderedPageBreak/>
              <w:t>课程录制实施方案</w:t>
            </w:r>
          </w:p>
        </w:tc>
        <w:tc>
          <w:tcPr>
            <w:tcW w:w="967" w:type="dxa"/>
            <w:vAlign w:val="center"/>
          </w:tcPr>
          <w:p w14:paraId="2BBE571C" w14:textId="3AFAE22A"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color w:val="000000" w:themeColor="text1"/>
                <w:kern w:val="2"/>
                <w:sz w:val="24"/>
                <w:szCs w:val="24"/>
              </w:rPr>
              <w:t>7</w:t>
            </w:r>
            <w:r w:rsidRPr="0092402F">
              <w:rPr>
                <w:rFonts w:ascii="宋体" w:hAnsi="宋体" w:cs="仿宋" w:hint="eastAsia"/>
                <w:color w:val="000000" w:themeColor="text1"/>
                <w:kern w:val="2"/>
                <w:sz w:val="24"/>
                <w:szCs w:val="24"/>
              </w:rPr>
              <w:t>分</w:t>
            </w:r>
          </w:p>
        </w:tc>
        <w:tc>
          <w:tcPr>
            <w:tcW w:w="6546" w:type="dxa"/>
          </w:tcPr>
          <w:p w14:paraId="6C4D4B4A"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对供应商的课程录制（实施计划、交付时间、项目的重难点分析、合理化建议）进行评价；</w:t>
            </w:r>
          </w:p>
          <w:p w14:paraId="6C4E4466"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项目管理有序、实施计划合理、交付时间优于比选文件要求、项目的重难点分析合理全面、提供合理化建议全面的得</w:t>
            </w:r>
            <w:r w:rsidRPr="0092402F">
              <w:rPr>
                <w:rFonts w:ascii="宋体" w:hAnsi="宋体" w:cs="仿宋"/>
                <w:color w:val="000000" w:themeColor="text1"/>
                <w:kern w:val="0"/>
                <w:sz w:val="24"/>
              </w:rPr>
              <w:t>7</w:t>
            </w:r>
            <w:r w:rsidRPr="0092402F">
              <w:rPr>
                <w:rFonts w:ascii="宋体" w:hAnsi="宋体" w:cs="仿宋" w:hint="eastAsia"/>
                <w:color w:val="000000" w:themeColor="text1"/>
                <w:kern w:val="0"/>
                <w:sz w:val="24"/>
              </w:rPr>
              <w:t>分；</w:t>
            </w:r>
          </w:p>
          <w:p w14:paraId="11A2FA43"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项目管理有序、实施计划较合理、交付时间满足比选文件要求、项目的重难点分析合理、提供合理化建议的得</w:t>
            </w:r>
            <w:r w:rsidRPr="0092402F">
              <w:rPr>
                <w:rFonts w:ascii="宋体" w:hAnsi="宋体" w:cs="仿宋"/>
                <w:color w:val="000000" w:themeColor="text1"/>
                <w:kern w:val="0"/>
                <w:sz w:val="24"/>
              </w:rPr>
              <w:t>5</w:t>
            </w:r>
            <w:r w:rsidRPr="0092402F">
              <w:rPr>
                <w:rFonts w:ascii="宋体" w:hAnsi="宋体" w:cs="仿宋" w:hint="eastAsia"/>
                <w:color w:val="000000" w:themeColor="text1"/>
                <w:kern w:val="0"/>
                <w:sz w:val="24"/>
              </w:rPr>
              <w:t>分；</w:t>
            </w:r>
          </w:p>
          <w:p w14:paraId="3467A3E6"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项目管理较有序、实施计划一般、交付时间满足比选文件要求、项目的重难点分析一般、未提供合理化建议得</w:t>
            </w:r>
            <w:r w:rsidRPr="0092402F">
              <w:rPr>
                <w:rFonts w:ascii="宋体" w:hAnsi="宋体" w:cs="仿宋"/>
                <w:color w:val="000000" w:themeColor="text1"/>
                <w:kern w:val="0"/>
                <w:sz w:val="24"/>
              </w:rPr>
              <w:t>3</w:t>
            </w:r>
            <w:r w:rsidRPr="0092402F">
              <w:rPr>
                <w:rFonts w:ascii="宋体" w:hAnsi="宋体" w:cs="仿宋" w:hint="eastAsia"/>
                <w:color w:val="000000" w:themeColor="text1"/>
                <w:kern w:val="0"/>
                <w:sz w:val="24"/>
              </w:rPr>
              <w:t>分；</w:t>
            </w:r>
          </w:p>
          <w:p w14:paraId="4BCCFD84" w14:textId="070773F1"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项目管理无序、实施计划不合理、交付时间不满足比选文件要求、项目的重难点分析不合理、未提供合理化建议的得0分。</w:t>
            </w:r>
          </w:p>
        </w:tc>
      </w:tr>
      <w:tr w:rsidR="00F905B0" w:rsidRPr="000D50BA" w14:paraId="02CC96BA" w14:textId="77777777" w:rsidTr="007532AF">
        <w:trPr>
          <w:trHeight w:val="567"/>
          <w:jc w:val="center"/>
        </w:trPr>
        <w:tc>
          <w:tcPr>
            <w:tcW w:w="1413" w:type="dxa"/>
            <w:vAlign w:val="center"/>
          </w:tcPr>
          <w:p w14:paraId="24608A2B" w14:textId="0DB54907" w:rsidR="00F905B0" w:rsidRPr="0092402F" w:rsidRDefault="00F905B0" w:rsidP="00F905B0">
            <w:pPr>
              <w:pStyle w:val="p0"/>
              <w:snapToGrid w:val="0"/>
              <w:spacing w:line="276" w:lineRule="auto"/>
              <w:jc w:val="center"/>
              <w:rPr>
                <w:rFonts w:ascii="宋体" w:hAnsi="宋体" w:cs="仿宋"/>
                <w:color w:val="000000" w:themeColor="text1"/>
                <w:sz w:val="24"/>
                <w:szCs w:val="24"/>
              </w:rPr>
            </w:pPr>
            <w:r w:rsidRPr="0092402F">
              <w:rPr>
                <w:rFonts w:ascii="宋体" w:hAnsi="宋体" w:cs="宋体" w:hint="eastAsia"/>
                <w:color w:val="000000" w:themeColor="text1"/>
                <w:sz w:val="24"/>
              </w:rPr>
              <w:t>教学平台建设方案</w:t>
            </w:r>
          </w:p>
        </w:tc>
        <w:tc>
          <w:tcPr>
            <w:tcW w:w="967" w:type="dxa"/>
            <w:vAlign w:val="center"/>
          </w:tcPr>
          <w:p w14:paraId="26A167D8" w14:textId="0AF5A06C"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1</w:t>
            </w:r>
            <w:r w:rsidRPr="0092402F">
              <w:rPr>
                <w:rFonts w:ascii="宋体" w:hAnsi="宋体" w:cs="仿宋"/>
                <w:color w:val="000000" w:themeColor="text1"/>
                <w:kern w:val="2"/>
                <w:sz w:val="24"/>
                <w:szCs w:val="24"/>
              </w:rPr>
              <w:t>0</w:t>
            </w:r>
            <w:r w:rsidRPr="0092402F">
              <w:rPr>
                <w:rFonts w:ascii="宋体" w:hAnsi="宋体" w:cs="仿宋" w:hint="eastAsia"/>
                <w:color w:val="000000" w:themeColor="text1"/>
                <w:kern w:val="2"/>
                <w:sz w:val="24"/>
                <w:szCs w:val="24"/>
              </w:rPr>
              <w:t>分</w:t>
            </w:r>
          </w:p>
        </w:tc>
        <w:tc>
          <w:tcPr>
            <w:tcW w:w="6546" w:type="dxa"/>
          </w:tcPr>
          <w:p w14:paraId="11BF3FB0"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宋体" w:hint="eastAsia"/>
                <w:color w:val="000000" w:themeColor="text1"/>
                <w:sz w:val="24"/>
              </w:rPr>
              <w:t>教学平台建设方案</w:t>
            </w:r>
            <w:r w:rsidRPr="0092402F">
              <w:rPr>
                <w:rFonts w:ascii="宋体" w:hAnsi="宋体" w:cs="仿宋" w:hint="eastAsia"/>
                <w:color w:val="000000" w:themeColor="text1"/>
                <w:kern w:val="0"/>
                <w:sz w:val="24"/>
              </w:rPr>
              <w:t>内容全面、明确重点，安装、调试、验收方案合理、针对性强、贴近项目需求，为该项目提出合理化建议，措施有力，得</w:t>
            </w:r>
            <w:r w:rsidRPr="0092402F">
              <w:rPr>
                <w:rFonts w:ascii="宋体" w:hAnsi="宋体" w:cs="仿宋"/>
                <w:color w:val="000000" w:themeColor="text1"/>
                <w:kern w:val="0"/>
                <w:sz w:val="24"/>
              </w:rPr>
              <w:t>10</w:t>
            </w:r>
            <w:r w:rsidRPr="0092402F">
              <w:rPr>
                <w:rFonts w:ascii="宋体" w:hAnsi="宋体" w:cs="仿宋" w:hint="eastAsia"/>
                <w:color w:val="000000" w:themeColor="text1"/>
                <w:kern w:val="0"/>
                <w:sz w:val="24"/>
              </w:rPr>
              <w:t>分；</w:t>
            </w:r>
          </w:p>
          <w:p w14:paraId="70FAF476"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项目实施方案内容充实，针对性一般得</w:t>
            </w:r>
            <w:r w:rsidRPr="0092402F">
              <w:rPr>
                <w:rFonts w:ascii="宋体" w:hAnsi="宋体" w:cs="仿宋"/>
                <w:color w:val="000000" w:themeColor="text1"/>
                <w:kern w:val="0"/>
                <w:sz w:val="24"/>
              </w:rPr>
              <w:t>6</w:t>
            </w:r>
            <w:r w:rsidRPr="0092402F">
              <w:rPr>
                <w:rFonts w:ascii="宋体" w:hAnsi="宋体" w:cs="仿宋" w:hint="eastAsia"/>
                <w:color w:val="000000" w:themeColor="text1"/>
                <w:kern w:val="0"/>
                <w:sz w:val="24"/>
              </w:rPr>
              <w:t>分；</w:t>
            </w:r>
          </w:p>
          <w:p w14:paraId="6681558A" w14:textId="77777777"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项目实施方案内容叙述简单、针对性差，得</w:t>
            </w:r>
            <w:r w:rsidRPr="0092402F">
              <w:rPr>
                <w:rFonts w:ascii="宋体" w:hAnsi="宋体" w:cs="仿宋"/>
                <w:color w:val="000000" w:themeColor="text1"/>
                <w:kern w:val="0"/>
                <w:sz w:val="24"/>
              </w:rPr>
              <w:t>4</w:t>
            </w:r>
            <w:r w:rsidRPr="0092402F">
              <w:rPr>
                <w:rFonts w:ascii="宋体" w:hAnsi="宋体" w:cs="仿宋" w:hint="eastAsia"/>
                <w:color w:val="000000" w:themeColor="text1"/>
                <w:kern w:val="0"/>
                <w:sz w:val="24"/>
              </w:rPr>
              <w:t>分；</w:t>
            </w:r>
          </w:p>
          <w:p w14:paraId="1919833E" w14:textId="0ABB86F2"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未提供相关内容的不得分。</w:t>
            </w:r>
          </w:p>
        </w:tc>
      </w:tr>
      <w:tr w:rsidR="00F905B0" w:rsidRPr="000D50BA" w14:paraId="18BA27A6" w14:textId="77777777" w:rsidTr="007532AF">
        <w:trPr>
          <w:trHeight w:val="567"/>
          <w:jc w:val="center"/>
        </w:trPr>
        <w:tc>
          <w:tcPr>
            <w:tcW w:w="1413" w:type="dxa"/>
            <w:vAlign w:val="center"/>
          </w:tcPr>
          <w:p w14:paraId="6626C563" w14:textId="1C4641A5" w:rsidR="00F905B0" w:rsidRPr="00C375EA" w:rsidRDefault="00F905B0" w:rsidP="00F905B0">
            <w:pPr>
              <w:pStyle w:val="p0"/>
              <w:snapToGrid w:val="0"/>
              <w:spacing w:line="276" w:lineRule="auto"/>
              <w:jc w:val="center"/>
              <w:rPr>
                <w:rFonts w:ascii="宋体" w:hAnsi="宋体" w:cs="宋体"/>
                <w:color w:val="000000" w:themeColor="text1"/>
                <w:sz w:val="24"/>
              </w:rPr>
            </w:pPr>
            <w:r w:rsidRPr="00C375EA">
              <w:rPr>
                <w:rFonts w:ascii="宋体" w:hAnsi="宋体" w:cs="宋体" w:hint="eastAsia"/>
                <w:color w:val="000000" w:themeColor="text1"/>
                <w:sz w:val="24"/>
              </w:rPr>
              <w:t>线上运营能力</w:t>
            </w:r>
          </w:p>
        </w:tc>
        <w:tc>
          <w:tcPr>
            <w:tcW w:w="967" w:type="dxa"/>
            <w:vAlign w:val="center"/>
          </w:tcPr>
          <w:p w14:paraId="786F49CB" w14:textId="1981B495" w:rsidR="00F905B0" w:rsidRPr="00C375EA" w:rsidRDefault="00F905B0" w:rsidP="00F905B0">
            <w:pPr>
              <w:pStyle w:val="p0"/>
              <w:snapToGrid w:val="0"/>
              <w:spacing w:line="276" w:lineRule="auto"/>
              <w:jc w:val="center"/>
              <w:rPr>
                <w:rFonts w:ascii="宋体" w:hAnsi="宋体" w:cs="仿宋"/>
                <w:color w:val="000000" w:themeColor="text1"/>
                <w:kern w:val="2"/>
                <w:sz w:val="24"/>
                <w:szCs w:val="24"/>
              </w:rPr>
            </w:pPr>
            <w:r w:rsidRPr="00C375EA">
              <w:rPr>
                <w:rFonts w:ascii="宋体" w:hAnsi="宋体" w:cs="仿宋"/>
                <w:color w:val="000000" w:themeColor="text1"/>
                <w:kern w:val="2"/>
                <w:sz w:val="24"/>
                <w:szCs w:val="24"/>
              </w:rPr>
              <w:t>15</w:t>
            </w:r>
            <w:r w:rsidRPr="00C375EA">
              <w:rPr>
                <w:rFonts w:ascii="宋体" w:hAnsi="宋体" w:cs="仿宋" w:hint="eastAsia"/>
                <w:color w:val="000000" w:themeColor="text1"/>
                <w:kern w:val="2"/>
                <w:sz w:val="24"/>
                <w:szCs w:val="24"/>
              </w:rPr>
              <w:t>分</w:t>
            </w:r>
          </w:p>
        </w:tc>
        <w:tc>
          <w:tcPr>
            <w:tcW w:w="6546" w:type="dxa"/>
          </w:tcPr>
          <w:p w14:paraId="7C83680D" w14:textId="77777777" w:rsidR="00C149AC" w:rsidRPr="00C375EA" w:rsidRDefault="00C149AC" w:rsidP="00C149AC">
            <w:pPr>
              <w:widowControl/>
              <w:spacing w:line="276" w:lineRule="auto"/>
              <w:rPr>
                <w:rFonts w:ascii="宋体" w:hAnsi="宋体" w:cs="宋体"/>
                <w:color w:val="000000" w:themeColor="text1"/>
                <w:sz w:val="24"/>
              </w:rPr>
            </w:pPr>
            <w:r w:rsidRPr="00C375EA">
              <w:rPr>
                <w:rFonts w:ascii="宋体" w:hAnsi="宋体" w:cs="宋体" w:hint="eastAsia"/>
                <w:color w:val="000000" w:themeColor="text1"/>
                <w:sz w:val="24"/>
              </w:rPr>
              <w:t>供应商具备国家级精品在线开放课程运行申报平台，平台上近五年（</w:t>
            </w:r>
            <w:r w:rsidRPr="00C375EA">
              <w:rPr>
                <w:rFonts w:ascii="宋体" w:hAnsi="宋体" w:cs="宋体"/>
                <w:color w:val="000000" w:themeColor="text1"/>
                <w:sz w:val="24"/>
              </w:rPr>
              <w:t>2016</w:t>
            </w:r>
            <w:r w:rsidRPr="00C375EA">
              <w:rPr>
                <w:rFonts w:ascii="宋体" w:hAnsi="宋体" w:cs="宋体" w:hint="eastAsia"/>
                <w:color w:val="000000" w:themeColor="text1"/>
                <w:sz w:val="24"/>
              </w:rPr>
              <w:t>年</w:t>
            </w:r>
            <w:r w:rsidRPr="00C375EA">
              <w:rPr>
                <w:rFonts w:ascii="宋体" w:hAnsi="宋体" w:cs="宋体"/>
                <w:color w:val="000000" w:themeColor="text1"/>
                <w:sz w:val="24"/>
              </w:rPr>
              <w:t>1月1日至今）成功申报国家精品在线开放课程和一流本科课程的课程数量≤50门，不得分；＞50门且</w:t>
            </w:r>
            <w:r w:rsidRPr="00C375EA">
              <w:rPr>
                <w:rFonts w:ascii="宋体" w:hAnsi="宋体" w:cs="宋体" w:hint="eastAsia"/>
                <w:color w:val="000000" w:themeColor="text1"/>
                <w:sz w:val="24"/>
              </w:rPr>
              <w:t>≤</w:t>
            </w:r>
            <w:r w:rsidRPr="00C375EA">
              <w:rPr>
                <w:rFonts w:ascii="宋体" w:hAnsi="宋体" w:cs="宋体"/>
                <w:color w:val="000000" w:themeColor="text1"/>
                <w:sz w:val="24"/>
              </w:rPr>
              <w:t>100门，得6分；＞100门且≤150门，得8分；＞150门，得15分。</w:t>
            </w:r>
          </w:p>
          <w:p w14:paraId="606EE0FD" w14:textId="583BABF0" w:rsidR="004E680B" w:rsidRPr="00C375EA" w:rsidRDefault="00C149AC" w:rsidP="00C149AC">
            <w:pPr>
              <w:widowControl/>
              <w:spacing w:line="276" w:lineRule="auto"/>
              <w:rPr>
                <w:rFonts w:ascii="宋体" w:hAnsi="宋体" w:cs="宋体"/>
                <w:color w:val="000000" w:themeColor="text1"/>
                <w:sz w:val="24"/>
              </w:rPr>
            </w:pPr>
            <w:r w:rsidRPr="00C375EA">
              <w:rPr>
                <w:rFonts w:ascii="宋体" w:hAnsi="宋体" w:cs="宋体" w:hint="eastAsia"/>
                <w:color w:val="000000" w:themeColor="text1"/>
                <w:sz w:val="24"/>
              </w:rPr>
              <w:t>课程清单以《教育部办公厅关于公布</w:t>
            </w:r>
            <w:r w:rsidRPr="00C375EA">
              <w:rPr>
                <w:rFonts w:ascii="宋体" w:hAnsi="宋体" w:cs="宋体"/>
                <w:color w:val="000000" w:themeColor="text1"/>
                <w:sz w:val="24"/>
              </w:rPr>
              <w:t>2017年国家精品在线开放课程认定结果的通知》、《教育部办公厅关于公布2018年国家精品在线开放课程认定结果的通知》、《关于首批国家级一流本科课程认定结果的公示》为准，否则不得分。</w:t>
            </w:r>
          </w:p>
        </w:tc>
      </w:tr>
      <w:tr w:rsidR="00F905B0" w:rsidRPr="000D50BA" w14:paraId="0B6A138C" w14:textId="77777777" w:rsidTr="007532AF">
        <w:trPr>
          <w:trHeight w:val="567"/>
          <w:jc w:val="center"/>
        </w:trPr>
        <w:tc>
          <w:tcPr>
            <w:tcW w:w="1413" w:type="dxa"/>
            <w:vAlign w:val="center"/>
          </w:tcPr>
          <w:p w14:paraId="6BBE5E62" w14:textId="67D6EC6B"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hint="eastAsia"/>
                <w:color w:val="000000" w:themeColor="text1"/>
                <w:sz w:val="24"/>
                <w:szCs w:val="24"/>
              </w:rPr>
              <w:t>案例演示</w:t>
            </w:r>
          </w:p>
        </w:tc>
        <w:tc>
          <w:tcPr>
            <w:tcW w:w="967" w:type="dxa"/>
            <w:vAlign w:val="center"/>
          </w:tcPr>
          <w:p w14:paraId="0137B464" w14:textId="6806C1D2"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color w:val="000000" w:themeColor="text1"/>
                <w:kern w:val="2"/>
                <w:sz w:val="24"/>
                <w:szCs w:val="24"/>
              </w:rPr>
              <w:t>4</w:t>
            </w:r>
            <w:r w:rsidRPr="0092402F">
              <w:rPr>
                <w:rFonts w:ascii="宋体" w:hAnsi="宋体" w:cs="仿宋" w:hint="eastAsia"/>
                <w:color w:val="000000" w:themeColor="text1"/>
                <w:kern w:val="2"/>
                <w:sz w:val="24"/>
                <w:szCs w:val="24"/>
              </w:rPr>
              <w:t>分</w:t>
            </w:r>
          </w:p>
        </w:tc>
        <w:tc>
          <w:tcPr>
            <w:tcW w:w="6546" w:type="dxa"/>
          </w:tcPr>
          <w:p w14:paraId="3C26FCDA" w14:textId="56FE32F0"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供应商需提供一个与本项目课程同类的、不超过5分钟的课程进行视频演示。样片应包含完整片头、内容、片尾。注：样片采用U</w:t>
            </w:r>
            <w:proofErr w:type="gramStart"/>
            <w:r w:rsidRPr="0092402F">
              <w:rPr>
                <w:rFonts w:ascii="宋体" w:hAnsi="宋体" w:cs="仿宋" w:hint="eastAsia"/>
                <w:color w:val="000000" w:themeColor="text1"/>
                <w:kern w:val="0"/>
                <w:sz w:val="24"/>
              </w:rPr>
              <w:t>盘形式</w:t>
            </w:r>
            <w:proofErr w:type="gramEnd"/>
            <w:r w:rsidRPr="0092402F">
              <w:rPr>
                <w:rFonts w:ascii="宋体" w:hAnsi="宋体" w:cs="仿宋" w:hint="eastAsia"/>
                <w:color w:val="000000" w:themeColor="text1"/>
                <w:kern w:val="0"/>
                <w:sz w:val="24"/>
              </w:rPr>
              <w:t>密封递交，</w:t>
            </w:r>
            <w:r w:rsidRPr="0092402F" w:rsidDel="009229B5">
              <w:rPr>
                <w:rFonts w:ascii="宋体" w:hAnsi="宋体" w:cs="仿宋" w:hint="eastAsia"/>
                <w:color w:val="000000" w:themeColor="text1"/>
                <w:kern w:val="0"/>
                <w:sz w:val="24"/>
              </w:rPr>
              <w:t xml:space="preserve"> </w:t>
            </w:r>
            <w:r w:rsidRPr="0092402F">
              <w:rPr>
                <w:rFonts w:ascii="宋体" w:hAnsi="宋体" w:cs="仿宋" w:hint="eastAsia"/>
                <w:color w:val="000000" w:themeColor="text1"/>
                <w:kern w:val="0"/>
                <w:sz w:val="24"/>
              </w:rPr>
              <w:t>U盘需贴标识，并注明投标人名称、项目编号，要求格式采用MP4格式。</w:t>
            </w:r>
          </w:p>
          <w:p w14:paraId="6F8CE640" w14:textId="4012EC30" w:rsidR="00F905B0" w:rsidRPr="0092402F" w:rsidRDefault="00F905B0" w:rsidP="00DB7F35">
            <w:pPr>
              <w:widowControl/>
              <w:spacing w:line="276" w:lineRule="auto"/>
              <w:rPr>
                <w:rFonts w:ascii="宋体" w:hAnsi="宋体" w:cs="仿宋"/>
                <w:color w:val="000000" w:themeColor="text1"/>
                <w:kern w:val="0"/>
                <w:sz w:val="24"/>
              </w:rPr>
            </w:pPr>
            <w:r w:rsidRPr="0092402F">
              <w:rPr>
                <w:rFonts w:ascii="宋体" w:hAnsi="宋体" w:cs="仿宋" w:hint="eastAsia"/>
                <w:color w:val="000000" w:themeColor="text1"/>
                <w:kern w:val="0"/>
                <w:sz w:val="24"/>
              </w:rPr>
              <w:t>从以下4个角度考察样片制作水平：（1）制作思路是否清晰；（2）技术路线是否合理；（3）内容精炼程度；（</w:t>
            </w:r>
            <w:r w:rsidRPr="0092402F">
              <w:rPr>
                <w:rFonts w:ascii="宋体" w:hAnsi="宋体" w:cs="仿宋"/>
                <w:color w:val="000000" w:themeColor="text1"/>
                <w:kern w:val="0"/>
                <w:sz w:val="24"/>
              </w:rPr>
              <w:t>4</w:t>
            </w:r>
            <w:r w:rsidRPr="0092402F">
              <w:rPr>
                <w:rFonts w:ascii="宋体" w:hAnsi="宋体" w:cs="仿宋" w:hint="eastAsia"/>
                <w:color w:val="000000" w:themeColor="text1"/>
                <w:kern w:val="0"/>
                <w:sz w:val="24"/>
              </w:rPr>
              <w:t>）成片质量。每项满分为</w:t>
            </w:r>
            <w:r w:rsidRPr="0092402F">
              <w:rPr>
                <w:rFonts w:ascii="宋体" w:hAnsi="宋体" w:cs="仿宋"/>
                <w:color w:val="000000" w:themeColor="text1"/>
                <w:kern w:val="0"/>
                <w:sz w:val="24"/>
              </w:rPr>
              <w:t>1</w:t>
            </w:r>
            <w:r w:rsidRPr="0092402F">
              <w:rPr>
                <w:rFonts w:ascii="宋体" w:hAnsi="宋体" w:cs="仿宋" w:hint="eastAsia"/>
                <w:color w:val="000000" w:themeColor="text1"/>
                <w:kern w:val="0"/>
                <w:sz w:val="24"/>
              </w:rPr>
              <w:t>分，共计</w:t>
            </w:r>
            <w:r w:rsidRPr="0092402F">
              <w:rPr>
                <w:rFonts w:ascii="宋体" w:hAnsi="宋体" w:cs="仿宋"/>
                <w:color w:val="000000" w:themeColor="text1"/>
                <w:kern w:val="0"/>
                <w:sz w:val="24"/>
              </w:rPr>
              <w:t>4</w:t>
            </w:r>
            <w:r w:rsidRPr="0092402F">
              <w:rPr>
                <w:rFonts w:ascii="宋体" w:hAnsi="宋体" w:cs="仿宋" w:hint="eastAsia"/>
                <w:color w:val="000000" w:themeColor="text1"/>
                <w:kern w:val="0"/>
                <w:sz w:val="24"/>
              </w:rPr>
              <w:t>分，针对每个评审子项完全满足要求者得</w:t>
            </w:r>
            <w:r w:rsidR="00DB7F35">
              <w:rPr>
                <w:rFonts w:ascii="宋体" w:hAnsi="宋体" w:cs="仿宋"/>
                <w:color w:val="000000" w:themeColor="text1"/>
                <w:kern w:val="0"/>
                <w:sz w:val="24"/>
              </w:rPr>
              <w:t>1</w:t>
            </w:r>
            <w:r w:rsidRPr="0092402F">
              <w:rPr>
                <w:rFonts w:ascii="宋体" w:hAnsi="宋体" w:cs="仿宋" w:hint="eastAsia"/>
                <w:color w:val="000000" w:themeColor="text1"/>
                <w:kern w:val="0"/>
                <w:sz w:val="24"/>
              </w:rPr>
              <w:t>分，存在缺陷或</w:t>
            </w:r>
            <w:proofErr w:type="gramStart"/>
            <w:r w:rsidRPr="0092402F">
              <w:rPr>
                <w:rFonts w:ascii="宋体" w:hAnsi="宋体" w:cs="仿宋" w:hint="eastAsia"/>
                <w:color w:val="000000" w:themeColor="text1"/>
                <w:kern w:val="0"/>
                <w:sz w:val="24"/>
              </w:rPr>
              <w:t>不足得</w:t>
            </w:r>
            <w:proofErr w:type="gramEnd"/>
            <w:r w:rsidRPr="0092402F">
              <w:rPr>
                <w:rFonts w:ascii="宋体" w:hAnsi="宋体" w:cs="仿宋"/>
                <w:color w:val="000000" w:themeColor="text1"/>
                <w:kern w:val="0"/>
                <w:sz w:val="24"/>
              </w:rPr>
              <w:t>0</w:t>
            </w:r>
            <w:r w:rsidRPr="0092402F">
              <w:rPr>
                <w:rFonts w:ascii="宋体" w:hAnsi="宋体" w:cs="仿宋" w:hint="eastAsia"/>
                <w:color w:val="000000" w:themeColor="text1"/>
                <w:kern w:val="0"/>
                <w:sz w:val="24"/>
              </w:rPr>
              <w:t>分。</w:t>
            </w:r>
          </w:p>
        </w:tc>
      </w:tr>
      <w:tr w:rsidR="00F905B0" w:rsidRPr="000D50BA" w14:paraId="297A4701" w14:textId="77777777" w:rsidTr="007532AF">
        <w:trPr>
          <w:trHeight w:val="567"/>
          <w:jc w:val="center"/>
        </w:trPr>
        <w:tc>
          <w:tcPr>
            <w:tcW w:w="1413" w:type="dxa"/>
            <w:vAlign w:val="center"/>
          </w:tcPr>
          <w:p w14:paraId="42D239E2" w14:textId="77777777" w:rsidR="00F905B0" w:rsidRPr="0092402F" w:rsidRDefault="00F905B0" w:rsidP="00F905B0">
            <w:pPr>
              <w:widowControl/>
              <w:spacing w:line="276" w:lineRule="auto"/>
              <w:jc w:val="center"/>
              <w:rPr>
                <w:rFonts w:ascii="宋体" w:hAnsi="宋体" w:cs="仿宋"/>
                <w:color w:val="000000" w:themeColor="text1"/>
                <w:kern w:val="0"/>
                <w:sz w:val="24"/>
              </w:rPr>
            </w:pPr>
            <w:r w:rsidRPr="0092402F">
              <w:rPr>
                <w:rFonts w:ascii="宋体" w:hAnsi="宋体" w:cs="仿宋" w:hint="eastAsia"/>
                <w:color w:val="000000" w:themeColor="text1"/>
                <w:kern w:val="0"/>
                <w:sz w:val="24"/>
              </w:rPr>
              <w:t>实施团队组建情况</w:t>
            </w:r>
          </w:p>
          <w:p w14:paraId="12875BE9" w14:textId="77777777" w:rsidR="00F905B0" w:rsidRPr="0092402F" w:rsidRDefault="00F905B0" w:rsidP="00F905B0">
            <w:pPr>
              <w:pStyle w:val="a0"/>
              <w:spacing w:line="276" w:lineRule="auto"/>
              <w:rPr>
                <w:rFonts w:hAnsi="宋体"/>
                <w:color w:val="000000" w:themeColor="text1"/>
                <w:szCs w:val="24"/>
              </w:rPr>
            </w:pPr>
          </w:p>
        </w:tc>
        <w:tc>
          <w:tcPr>
            <w:tcW w:w="967" w:type="dxa"/>
            <w:vAlign w:val="center"/>
          </w:tcPr>
          <w:p w14:paraId="6DDDC4F2" w14:textId="1A29E5BD"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color w:val="000000" w:themeColor="text1"/>
                <w:kern w:val="2"/>
                <w:sz w:val="24"/>
                <w:szCs w:val="24"/>
              </w:rPr>
              <w:t>8</w:t>
            </w:r>
            <w:r w:rsidRPr="0092402F">
              <w:rPr>
                <w:rFonts w:ascii="宋体" w:hAnsi="宋体" w:cs="仿宋" w:hint="eastAsia"/>
                <w:color w:val="000000" w:themeColor="text1"/>
                <w:kern w:val="2"/>
                <w:sz w:val="24"/>
                <w:szCs w:val="24"/>
              </w:rPr>
              <w:t>分</w:t>
            </w:r>
          </w:p>
        </w:tc>
        <w:tc>
          <w:tcPr>
            <w:tcW w:w="6546" w:type="dxa"/>
            <w:vAlign w:val="center"/>
          </w:tcPr>
          <w:p w14:paraId="63E16ABD" w14:textId="77777777" w:rsidR="00F905B0" w:rsidRPr="0092402F" w:rsidRDefault="00F905B0" w:rsidP="00F905B0">
            <w:pPr>
              <w:pStyle w:val="p0"/>
              <w:snapToGrid w:val="0"/>
              <w:spacing w:line="276" w:lineRule="auto"/>
              <w:jc w:val="left"/>
              <w:rPr>
                <w:rFonts w:ascii="宋体" w:hAnsi="宋体" w:cs="仿宋"/>
                <w:color w:val="000000" w:themeColor="text1"/>
                <w:kern w:val="2"/>
                <w:sz w:val="24"/>
                <w:szCs w:val="24"/>
              </w:rPr>
            </w:pPr>
            <w:r w:rsidRPr="0092402F">
              <w:rPr>
                <w:rFonts w:ascii="宋体" w:hAnsi="宋体" w:cs="仿宋" w:hint="eastAsia"/>
                <w:color w:val="000000" w:themeColor="text1"/>
                <w:sz w:val="24"/>
                <w:szCs w:val="24"/>
              </w:rPr>
              <w:t>根据供应商拟投入的项目团队人员专业配备、职责分工、资质、经验、处理和解决相关问题的能力等进行综合评价。</w:t>
            </w:r>
          </w:p>
          <w:p w14:paraId="59C8BFCE"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1.课程设计人员配置，设计人员应是具有丰富经验的专业人员，能够参与教学设计（包括提供教学标准化设计、个性化设计），协助主讲教师提供课程知识点：</w:t>
            </w:r>
          </w:p>
          <w:p w14:paraId="0573384D"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能力突出，配置合理，专业性高得</w:t>
            </w:r>
            <w:r w:rsidRPr="0092402F">
              <w:rPr>
                <w:rFonts w:hAnsi="宋体"/>
                <w:color w:val="000000" w:themeColor="text1"/>
                <w:szCs w:val="24"/>
              </w:rPr>
              <w:t>4</w:t>
            </w:r>
            <w:r w:rsidRPr="0092402F">
              <w:rPr>
                <w:rFonts w:hAnsi="宋体" w:hint="eastAsia"/>
                <w:color w:val="000000" w:themeColor="text1"/>
                <w:szCs w:val="24"/>
              </w:rPr>
              <w:t>分；</w:t>
            </w:r>
          </w:p>
          <w:p w14:paraId="30439C1E"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lastRenderedPageBreak/>
              <w:t>能力、配置较好，专业性较高得</w:t>
            </w:r>
            <w:r w:rsidRPr="0092402F">
              <w:rPr>
                <w:rFonts w:hAnsi="宋体"/>
                <w:color w:val="000000" w:themeColor="text1"/>
                <w:szCs w:val="24"/>
              </w:rPr>
              <w:t>3</w:t>
            </w:r>
            <w:r w:rsidRPr="0092402F">
              <w:rPr>
                <w:rFonts w:hAnsi="宋体" w:hint="eastAsia"/>
                <w:color w:val="000000" w:themeColor="text1"/>
                <w:szCs w:val="24"/>
              </w:rPr>
              <w:t>分；</w:t>
            </w:r>
          </w:p>
          <w:p w14:paraId="2CC902F1"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能力、配置一般，专业性一般得</w:t>
            </w:r>
            <w:r w:rsidRPr="0092402F">
              <w:rPr>
                <w:rFonts w:hAnsi="宋体"/>
                <w:color w:val="000000" w:themeColor="text1"/>
                <w:szCs w:val="24"/>
              </w:rPr>
              <w:t>2</w:t>
            </w:r>
            <w:r w:rsidRPr="0092402F">
              <w:rPr>
                <w:rFonts w:hAnsi="宋体" w:hint="eastAsia"/>
                <w:color w:val="000000" w:themeColor="text1"/>
                <w:szCs w:val="24"/>
              </w:rPr>
              <w:t>分；</w:t>
            </w:r>
          </w:p>
          <w:p w14:paraId="36829B70"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能力、配置较差，专业性差得1分；</w:t>
            </w:r>
          </w:p>
          <w:p w14:paraId="4B91E0E4"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未提供相关说明或不符合要求得0分。</w:t>
            </w:r>
          </w:p>
          <w:p w14:paraId="366D766D"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2.拍摄及制作人员配置，结合教学内容，选择符合教学规律的拍摄/录制形式，后期制作手段丰富，后期制作手段丰富，可对视频课程进行再度创作；能力突出，配置合理，专业性高得</w:t>
            </w:r>
            <w:r w:rsidRPr="0092402F">
              <w:rPr>
                <w:rFonts w:hAnsi="宋体"/>
                <w:color w:val="000000" w:themeColor="text1"/>
                <w:szCs w:val="24"/>
              </w:rPr>
              <w:t>4</w:t>
            </w:r>
            <w:r w:rsidRPr="0092402F">
              <w:rPr>
                <w:rFonts w:hAnsi="宋体" w:hint="eastAsia"/>
                <w:color w:val="000000" w:themeColor="text1"/>
                <w:szCs w:val="24"/>
              </w:rPr>
              <w:t>分；</w:t>
            </w:r>
          </w:p>
          <w:p w14:paraId="20650725"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能力、配置较好，专业性较高得</w:t>
            </w:r>
            <w:r w:rsidRPr="0092402F">
              <w:rPr>
                <w:rFonts w:hAnsi="宋体"/>
                <w:color w:val="000000" w:themeColor="text1"/>
                <w:szCs w:val="24"/>
              </w:rPr>
              <w:t>3</w:t>
            </w:r>
            <w:r w:rsidRPr="0092402F">
              <w:rPr>
                <w:rFonts w:hAnsi="宋体" w:hint="eastAsia"/>
                <w:color w:val="000000" w:themeColor="text1"/>
                <w:szCs w:val="24"/>
              </w:rPr>
              <w:t>分；</w:t>
            </w:r>
          </w:p>
          <w:p w14:paraId="5ECFDE39"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能力、配置一般，专业性一般得</w:t>
            </w:r>
            <w:r w:rsidRPr="0092402F">
              <w:rPr>
                <w:rFonts w:hAnsi="宋体"/>
                <w:color w:val="000000" w:themeColor="text1"/>
                <w:szCs w:val="24"/>
              </w:rPr>
              <w:t>2</w:t>
            </w:r>
            <w:r w:rsidRPr="0092402F">
              <w:rPr>
                <w:rFonts w:hAnsi="宋体" w:hint="eastAsia"/>
                <w:color w:val="000000" w:themeColor="text1"/>
                <w:szCs w:val="24"/>
              </w:rPr>
              <w:t>分；</w:t>
            </w:r>
          </w:p>
          <w:p w14:paraId="678D0AFE"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能力、配置较差，专业性较差得</w:t>
            </w:r>
            <w:r w:rsidRPr="0092402F">
              <w:rPr>
                <w:rFonts w:hAnsi="宋体"/>
                <w:color w:val="000000" w:themeColor="text1"/>
                <w:szCs w:val="24"/>
              </w:rPr>
              <w:t>1</w:t>
            </w:r>
            <w:r w:rsidRPr="0092402F">
              <w:rPr>
                <w:rFonts w:hAnsi="宋体" w:hint="eastAsia"/>
                <w:color w:val="000000" w:themeColor="text1"/>
                <w:szCs w:val="24"/>
              </w:rPr>
              <w:t>分；</w:t>
            </w:r>
          </w:p>
          <w:p w14:paraId="28EBADC2" w14:textId="77777777" w:rsidR="00F905B0" w:rsidRPr="0092402F" w:rsidRDefault="00F905B0" w:rsidP="00F905B0">
            <w:pPr>
              <w:pStyle w:val="a0"/>
              <w:spacing w:line="276" w:lineRule="auto"/>
              <w:ind w:firstLine="0"/>
              <w:rPr>
                <w:rFonts w:hAnsi="宋体"/>
                <w:color w:val="000000" w:themeColor="text1"/>
                <w:szCs w:val="24"/>
              </w:rPr>
            </w:pPr>
            <w:r w:rsidRPr="0092402F">
              <w:rPr>
                <w:rFonts w:hAnsi="宋体" w:hint="eastAsia"/>
                <w:color w:val="000000" w:themeColor="text1"/>
                <w:szCs w:val="24"/>
              </w:rPr>
              <w:t>未提供相关说明或不符合要求得0分。</w:t>
            </w:r>
          </w:p>
          <w:p w14:paraId="7475AC23" w14:textId="5B792733" w:rsidR="00F905B0" w:rsidRPr="0092402F" w:rsidRDefault="00F905B0" w:rsidP="00F905B0">
            <w:pPr>
              <w:pStyle w:val="a0"/>
              <w:spacing w:line="276" w:lineRule="auto"/>
              <w:ind w:firstLine="0"/>
              <w:rPr>
                <w:rFonts w:hAnsi="宋体" w:cs="仿宋"/>
                <w:color w:val="000000" w:themeColor="text1"/>
                <w:kern w:val="2"/>
                <w:szCs w:val="24"/>
              </w:rPr>
            </w:pPr>
            <w:r w:rsidRPr="0092402F">
              <w:rPr>
                <w:rFonts w:hAnsi="宋体" w:hint="eastAsia"/>
                <w:color w:val="000000" w:themeColor="text1"/>
                <w:szCs w:val="24"/>
              </w:rPr>
              <w:t>注：</w:t>
            </w:r>
            <w:r w:rsidRPr="0092402F">
              <w:rPr>
                <w:rFonts w:hAnsi="宋体" w:cs="仿宋" w:hint="eastAsia"/>
                <w:color w:val="000000" w:themeColor="text1"/>
                <w:kern w:val="2"/>
                <w:szCs w:val="24"/>
              </w:rPr>
              <w:t>1</w:t>
            </w:r>
            <w:r w:rsidRPr="0092402F">
              <w:rPr>
                <w:rFonts w:hAnsi="宋体" w:cs="仿宋"/>
                <w:color w:val="000000" w:themeColor="text1"/>
                <w:kern w:val="2"/>
                <w:szCs w:val="24"/>
              </w:rPr>
              <w:t>.</w:t>
            </w:r>
            <w:r w:rsidRPr="0092402F">
              <w:rPr>
                <w:rFonts w:hAnsi="宋体" w:cs="仿宋" w:hint="eastAsia"/>
                <w:color w:val="000000" w:themeColor="text1"/>
                <w:kern w:val="2"/>
                <w:szCs w:val="24"/>
              </w:rPr>
              <w:t>团队人员须针对本</w:t>
            </w:r>
            <w:r w:rsidR="00150AC7" w:rsidRPr="0092402F">
              <w:rPr>
                <w:rFonts w:hAnsi="宋体" w:cs="仿宋" w:hint="eastAsia"/>
                <w:color w:val="000000" w:themeColor="text1"/>
                <w:kern w:val="2"/>
                <w:szCs w:val="24"/>
              </w:rPr>
              <w:t>项目</w:t>
            </w:r>
            <w:r w:rsidRPr="0092402F">
              <w:rPr>
                <w:rFonts w:hAnsi="宋体" w:cs="仿宋" w:hint="eastAsia"/>
                <w:color w:val="000000" w:themeColor="text1"/>
                <w:kern w:val="2"/>
                <w:szCs w:val="24"/>
              </w:rPr>
              <w:t>专用，不可与其他项目共享使用。</w:t>
            </w:r>
          </w:p>
          <w:p w14:paraId="2798BC3D" w14:textId="6159B18D" w:rsidR="00F905B0" w:rsidRPr="0092402F" w:rsidRDefault="00F905B0" w:rsidP="00F905B0">
            <w:pPr>
              <w:pStyle w:val="a0"/>
              <w:spacing w:line="276" w:lineRule="auto"/>
              <w:ind w:firstLine="0"/>
              <w:rPr>
                <w:rFonts w:hAnsi="宋体"/>
                <w:color w:val="000000" w:themeColor="text1"/>
                <w:szCs w:val="24"/>
              </w:rPr>
            </w:pPr>
            <w:r w:rsidRPr="0092402F">
              <w:rPr>
                <w:rFonts w:hAnsi="宋体" w:cs="仿宋" w:hint="eastAsia"/>
                <w:color w:val="000000" w:themeColor="text1"/>
                <w:kern w:val="2"/>
                <w:szCs w:val="24"/>
              </w:rPr>
              <w:t>2</w:t>
            </w:r>
            <w:r w:rsidRPr="0092402F">
              <w:rPr>
                <w:rFonts w:hAnsi="宋体" w:cs="仿宋"/>
                <w:color w:val="000000" w:themeColor="text1"/>
                <w:kern w:val="2"/>
                <w:szCs w:val="24"/>
              </w:rPr>
              <w:t>.</w:t>
            </w:r>
            <w:r w:rsidRPr="0092402F">
              <w:rPr>
                <w:rFonts w:hAnsi="宋体" w:cs="仿宋" w:hint="eastAsia"/>
                <w:color w:val="000000" w:themeColor="text1"/>
                <w:kern w:val="2"/>
                <w:szCs w:val="24"/>
              </w:rPr>
              <w:t>须提供相关人员的简历、证书以及近一年投标人为相关人员缴纳社保的证明材料并加盖公章。</w:t>
            </w:r>
          </w:p>
        </w:tc>
      </w:tr>
      <w:tr w:rsidR="00F905B0" w:rsidRPr="000D50BA" w14:paraId="0DF002C0" w14:textId="77777777" w:rsidTr="007532AF">
        <w:trPr>
          <w:trHeight w:val="567"/>
          <w:jc w:val="center"/>
        </w:trPr>
        <w:tc>
          <w:tcPr>
            <w:tcW w:w="1413" w:type="dxa"/>
            <w:vAlign w:val="center"/>
          </w:tcPr>
          <w:p w14:paraId="5302B8D8" w14:textId="3840D9CB" w:rsidR="00F905B0" w:rsidRPr="0092402F" w:rsidRDefault="00F905B0" w:rsidP="00F905B0">
            <w:pPr>
              <w:widowControl/>
              <w:spacing w:line="276" w:lineRule="auto"/>
              <w:jc w:val="center"/>
              <w:rPr>
                <w:rFonts w:ascii="宋体" w:hAnsi="宋体" w:cs="仿宋"/>
                <w:color w:val="000000" w:themeColor="text1"/>
                <w:kern w:val="0"/>
                <w:sz w:val="24"/>
              </w:rPr>
            </w:pPr>
            <w:r w:rsidRPr="0092402F">
              <w:rPr>
                <w:rFonts w:ascii="宋体" w:hAnsi="宋体" w:cs="宋体" w:hint="eastAsia"/>
                <w:color w:val="000000" w:themeColor="text1"/>
                <w:kern w:val="0"/>
                <w:sz w:val="24"/>
              </w:rPr>
              <w:t>承诺函</w:t>
            </w:r>
          </w:p>
        </w:tc>
        <w:tc>
          <w:tcPr>
            <w:tcW w:w="967" w:type="dxa"/>
            <w:vAlign w:val="center"/>
          </w:tcPr>
          <w:p w14:paraId="2A7A1B40" w14:textId="59B9ECD5"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Style w:val="NormalCharacter"/>
                <w:rFonts w:ascii="宋体" w:hAnsi="宋体"/>
                <w:color w:val="000000" w:themeColor="text1"/>
                <w:sz w:val="24"/>
                <w:szCs w:val="24"/>
              </w:rPr>
              <w:t>3</w:t>
            </w:r>
            <w:r w:rsidRPr="0092402F">
              <w:rPr>
                <w:rStyle w:val="NormalCharacter"/>
                <w:rFonts w:ascii="宋体" w:hAnsi="宋体" w:hint="eastAsia"/>
                <w:color w:val="000000" w:themeColor="text1"/>
                <w:sz w:val="24"/>
                <w:szCs w:val="24"/>
              </w:rPr>
              <w:t>分</w:t>
            </w:r>
          </w:p>
        </w:tc>
        <w:tc>
          <w:tcPr>
            <w:tcW w:w="6546" w:type="dxa"/>
            <w:vAlign w:val="center"/>
          </w:tcPr>
          <w:p w14:paraId="6D36EBB3" w14:textId="77777777" w:rsidR="00F905B0" w:rsidRPr="0092402F" w:rsidRDefault="00F905B0" w:rsidP="00F905B0">
            <w:pPr>
              <w:widowControl/>
              <w:spacing w:line="276" w:lineRule="auto"/>
              <w:jc w:val="left"/>
              <w:rPr>
                <w:rFonts w:ascii="宋体" w:hAnsi="宋体" w:cs="宋体"/>
                <w:color w:val="000000" w:themeColor="text1"/>
                <w:kern w:val="0"/>
                <w:sz w:val="24"/>
              </w:rPr>
            </w:pPr>
            <w:r w:rsidRPr="0092402F">
              <w:rPr>
                <w:rFonts w:ascii="宋体" w:hAnsi="宋体" w:cs="宋体" w:hint="eastAsia"/>
                <w:color w:val="000000" w:themeColor="text1"/>
                <w:kern w:val="0"/>
                <w:sz w:val="24"/>
              </w:rPr>
              <w:t>供应商提供承诺函，承诺能够快速响应并满足用户修改要求，能进行补充录音制作和由于媒体形式不同产生的视频调整需求，得</w:t>
            </w:r>
            <w:r w:rsidRPr="0092402F">
              <w:rPr>
                <w:rFonts w:ascii="宋体" w:hAnsi="宋体" w:cs="宋体"/>
                <w:color w:val="000000" w:themeColor="text1"/>
                <w:kern w:val="0"/>
                <w:sz w:val="24"/>
              </w:rPr>
              <w:t>3</w:t>
            </w:r>
            <w:r w:rsidRPr="0092402F">
              <w:rPr>
                <w:rFonts w:ascii="宋体" w:hAnsi="宋体" w:cs="宋体" w:hint="eastAsia"/>
                <w:color w:val="000000" w:themeColor="text1"/>
                <w:kern w:val="0"/>
                <w:sz w:val="24"/>
              </w:rPr>
              <w:t>分；</w:t>
            </w:r>
          </w:p>
          <w:p w14:paraId="67CF11F0" w14:textId="6EFD189A"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cs="宋体" w:hint="eastAsia"/>
                <w:color w:val="000000" w:themeColor="text1"/>
                <w:kern w:val="0"/>
                <w:sz w:val="24"/>
              </w:rPr>
              <w:t>对用户修改要求响应度一般，能进行一定限度的补充录音制作和由于媒体形式不同产生的视频调整需求，得</w:t>
            </w:r>
            <w:r w:rsidRPr="0092402F">
              <w:rPr>
                <w:rFonts w:ascii="宋体" w:hAnsi="宋体" w:cs="宋体"/>
                <w:color w:val="000000" w:themeColor="text1"/>
                <w:kern w:val="0"/>
                <w:sz w:val="24"/>
              </w:rPr>
              <w:t>1</w:t>
            </w:r>
            <w:r w:rsidRPr="0092402F">
              <w:rPr>
                <w:rFonts w:ascii="宋体" w:hAnsi="宋体" w:cs="宋体" w:hint="eastAsia"/>
                <w:color w:val="000000" w:themeColor="text1"/>
                <w:kern w:val="0"/>
                <w:sz w:val="24"/>
              </w:rPr>
              <w:t>分；</w:t>
            </w:r>
            <w:r w:rsidRPr="0092402F">
              <w:rPr>
                <w:rFonts w:ascii="宋体" w:hAnsi="宋体" w:cs="宋体" w:hint="eastAsia"/>
                <w:color w:val="000000" w:themeColor="text1"/>
                <w:kern w:val="0"/>
                <w:sz w:val="24"/>
              </w:rPr>
              <w:br/>
              <w:t>对用户修改要求响应度不够及时，不承诺进行补充录音制作和由于媒体形式不同产生的视频调整需求，得0分。</w:t>
            </w:r>
          </w:p>
        </w:tc>
      </w:tr>
      <w:tr w:rsidR="00F905B0" w:rsidRPr="000D50BA" w14:paraId="295FBB23" w14:textId="77777777" w:rsidTr="007532AF">
        <w:trPr>
          <w:trHeight w:val="567"/>
          <w:jc w:val="center"/>
        </w:trPr>
        <w:tc>
          <w:tcPr>
            <w:tcW w:w="1413" w:type="dxa"/>
            <w:vAlign w:val="center"/>
          </w:tcPr>
          <w:p w14:paraId="4BA63C11" w14:textId="37ACF58A" w:rsidR="00F905B0" w:rsidRPr="0092402F" w:rsidRDefault="00F905B0" w:rsidP="00F905B0">
            <w:pPr>
              <w:widowControl/>
              <w:spacing w:line="276" w:lineRule="auto"/>
              <w:jc w:val="center"/>
              <w:rPr>
                <w:rFonts w:ascii="宋体" w:hAnsi="宋体" w:cs="仿宋"/>
                <w:color w:val="000000" w:themeColor="text1"/>
                <w:kern w:val="0"/>
                <w:sz w:val="24"/>
              </w:rPr>
            </w:pPr>
            <w:r w:rsidRPr="0092402F">
              <w:rPr>
                <w:rFonts w:ascii="宋体" w:hAnsi="宋体" w:hint="eastAsia"/>
                <w:color w:val="000000" w:themeColor="text1"/>
                <w:sz w:val="24"/>
              </w:rPr>
              <w:t>防疫措施和方案</w:t>
            </w:r>
          </w:p>
        </w:tc>
        <w:tc>
          <w:tcPr>
            <w:tcW w:w="967" w:type="dxa"/>
            <w:vAlign w:val="center"/>
          </w:tcPr>
          <w:p w14:paraId="435B3A7B" w14:textId="1FD5EFA3"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Style w:val="NormalCharacter"/>
                <w:rFonts w:ascii="宋体" w:hAnsi="宋体"/>
                <w:color w:val="000000" w:themeColor="text1"/>
                <w:sz w:val="24"/>
                <w:szCs w:val="24"/>
              </w:rPr>
              <w:t>3</w:t>
            </w:r>
            <w:r w:rsidRPr="0092402F">
              <w:rPr>
                <w:rStyle w:val="NormalCharacter"/>
                <w:rFonts w:ascii="宋体" w:hAnsi="宋体" w:hint="eastAsia"/>
                <w:color w:val="000000" w:themeColor="text1"/>
                <w:sz w:val="24"/>
                <w:szCs w:val="24"/>
              </w:rPr>
              <w:t>分</w:t>
            </w:r>
          </w:p>
        </w:tc>
        <w:tc>
          <w:tcPr>
            <w:tcW w:w="6546" w:type="dxa"/>
            <w:vAlign w:val="center"/>
          </w:tcPr>
          <w:p w14:paraId="3C9EA12A" w14:textId="77777777" w:rsidR="00F905B0" w:rsidRPr="0092402F" w:rsidRDefault="00F905B0" w:rsidP="00F905B0">
            <w:pPr>
              <w:pStyle w:val="Default"/>
              <w:spacing w:line="276" w:lineRule="auto"/>
              <w:rPr>
                <w:rFonts w:ascii="宋体" w:hAnsi="宋体"/>
                <w:color w:val="000000" w:themeColor="text1"/>
              </w:rPr>
            </w:pPr>
            <w:r w:rsidRPr="0092402F">
              <w:rPr>
                <w:rFonts w:ascii="宋体" w:hAnsi="宋体" w:hint="eastAsia"/>
                <w:color w:val="000000" w:themeColor="text1"/>
              </w:rPr>
              <w:t>供应商所提供的防疫措施方案详细、完整合理、针对性高，符合采购人实际情况并完全满足服务要求，得</w:t>
            </w:r>
            <w:r w:rsidRPr="0092402F">
              <w:rPr>
                <w:rFonts w:ascii="宋体" w:hAnsi="宋体"/>
                <w:color w:val="000000" w:themeColor="text1"/>
              </w:rPr>
              <w:t>3</w:t>
            </w:r>
            <w:r w:rsidRPr="0092402F">
              <w:rPr>
                <w:rFonts w:ascii="宋体" w:hAnsi="宋体" w:hint="eastAsia"/>
                <w:color w:val="000000" w:themeColor="text1"/>
              </w:rPr>
              <w:t>分；</w:t>
            </w:r>
          </w:p>
          <w:p w14:paraId="2C999429" w14:textId="77777777" w:rsidR="00F905B0" w:rsidRPr="0092402F" w:rsidRDefault="00F905B0" w:rsidP="00F905B0">
            <w:pPr>
              <w:pStyle w:val="Default"/>
              <w:spacing w:line="276" w:lineRule="auto"/>
              <w:rPr>
                <w:rFonts w:ascii="宋体" w:hAnsi="宋体"/>
                <w:color w:val="000000" w:themeColor="text1"/>
              </w:rPr>
            </w:pPr>
            <w:r w:rsidRPr="0092402F">
              <w:rPr>
                <w:rFonts w:ascii="宋体" w:hAnsi="宋体" w:hint="eastAsia"/>
                <w:color w:val="000000" w:themeColor="text1"/>
              </w:rPr>
              <w:t>供应商所提供的防疫措施方案基本满足采购要求，得</w:t>
            </w:r>
            <w:r w:rsidRPr="0092402F">
              <w:rPr>
                <w:rFonts w:ascii="宋体" w:hAnsi="宋体"/>
                <w:color w:val="000000" w:themeColor="text1"/>
              </w:rPr>
              <w:t>2</w:t>
            </w:r>
            <w:r w:rsidRPr="0092402F">
              <w:rPr>
                <w:rFonts w:ascii="宋体" w:hAnsi="宋体" w:hint="eastAsia"/>
                <w:color w:val="000000" w:themeColor="text1"/>
              </w:rPr>
              <w:t xml:space="preserve"> 分；</w:t>
            </w:r>
          </w:p>
          <w:p w14:paraId="1AD5C2D0" w14:textId="77777777" w:rsidR="00F905B0" w:rsidRPr="0092402F" w:rsidRDefault="00F905B0" w:rsidP="00F905B0">
            <w:pPr>
              <w:pStyle w:val="Default"/>
              <w:spacing w:line="276" w:lineRule="auto"/>
              <w:rPr>
                <w:rFonts w:ascii="宋体" w:hAnsi="宋体"/>
                <w:color w:val="000000" w:themeColor="text1"/>
              </w:rPr>
            </w:pPr>
            <w:r w:rsidRPr="0092402F">
              <w:rPr>
                <w:rFonts w:ascii="宋体" w:hAnsi="宋体" w:hint="eastAsia"/>
                <w:color w:val="000000" w:themeColor="text1"/>
              </w:rPr>
              <w:t>供应商所提供的防疫措施方案可行性一般的，得1分；</w:t>
            </w:r>
          </w:p>
          <w:p w14:paraId="5E66D0A9" w14:textId="159F57D8" w:rsidR="00F905B0" w:rsidRPr="0092402F" w:rsidRDefault="00F905B0" w:rsidP="00F905B0">
            <w:pPr>
              <w:widowControl/>
              <w:spacing w:line="276" w:lineRule="auto"/>
              <w:rPr>
                <w:rFonts w:ascii="宋体" w:hAnsi="宋体" w:cs="仿宋"/>
                <w:color w:val="000000" w:themeColor="text1"/>
                <w:kern w:val="0"/>
                <w:sz w:val="24"/>
              </w:rPr>
            </w:pPr>
            <w:r w:rsidRPr="0092402F">
              <w:rPr>
                <w:rFonts w:ascii="宋体" w:hAnsi="宋体" w:hint="eastAsia"/>
                <w:color w:val="000000" w:themeColor="text1"/>
                <w:sz w:val="24"/>
              </w:rPr>
              <w:t>供应商未提供的防疫措施方案或提供的维保工作计划与措施方案不符合采购要求，得0 分。</w:t>
            </w:r>
          </w:p>
        </w:tc>
      </w:tr>
      <w:tr w:rsidR="00F905B0" w:rsidRPr="000D50BA" w14:paraId="1E9E44D2" w14:textId="77777777" w:rsidTr="007532AF">
        <w:trPr>
          <w:trHeight w:val="567"/>
          <w:jc w:val="center"/>
        </w:trPr>
        <w:tc>
          <w:tcPr>
            <w:tcW w:w="1413" w:type="dxa"/>
            <w:vAlign w:val="center"/>
          </w:tcPr>
          <w:p w14:paraId="589AFC17" w14:textId="30BD397A"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售后服务及培训</w:t>
            </w:r>
          </w:p>
        </w:tc>
        <w:tc>
          <w:tcPr>
            <w:tcW w:w="967" w:type="dxa"/>
            <w:vAlign w:val="center"/>
          </w:tcPr>
          <w:p w14:paraId="4CC5D80B" w14:textId="10718FF6" w:rsidR="00F905B0" w:rsidRPr="0092402F" w:rsidRDefault="00F905B0" w:rsidP="00F905B0">
            <w:pPr>
              <w:pStyle w:val="p0"/>
              <w:snapToGrid w:val="0"/>
              <w:spacing w:line="276" w:lineRule="auto"/>
              <w:jc w:val="center"/>
              <w:rPr>
                <w:rFonts w:ascii="宋体" w:hAnsi="宋体" w:cs="仿宋"/>
                <w:color w:val="000000" w:themeColor="text1"/>
                <w:kern w:val="2"/>
                <w:sz w:val="24"/>
                <w:szCs w:val="24"/>
              </w:rPr>
            </w:pPr>
            <w:r w:rsidRPr="0092402F">
              <w:rPr>
                <w:rFonts w:ascii="宋体" w:hAnsi="宋体" w:cs="仿宋"/>
                <w:color w:val="000000" w:themeColor="text1"/>
                <w:kern w:val="2"/>
                <w:sz w:val="24"/>
                <w:szCs w:val="24"/>
              </w:rPr>
              <w:t>3</w:t>
            </w:r>
            <w:r w:rsidRPr="0092402F">
              <w:rPr>
                <w:rFonts w:ascii="宋体" w:hAnsi="宋体" w:cs="仿宋" w:hint="eastAsia"/>
                <w:color w:val="000000" w:themeColor="text1"/>
                <w:kern w:val="2"/>
                <w:sz w:val="24"/>
                <w:szCs w:val="24"/>
              </w:rPr>
              <w:t>分</w:t>
            </w:r>
          </w:p>
        </w:tc>
        <w:tc>
          <w:tcPr>
            <w:tcW w:w="6546" w:type="dxa"/>
            <w:vAlign w:val="center"/>
          </w:tcPr>
          <w:p w14:paraId="49A0D7C0" w14:textId="77777777" w:rsidR="00F905B0" w:rsidRPr="0092402F" w:rsidRDefault="00F905B0" w:rsidP="00F905B0">
            <w:pPr>
              <w:pStyle w:val="p0"/>
              <w:snapToGrid w:val="0"/>
              <w:spacing w:line="276" w:lineRule="auto"/>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提供详细的售后服务及培训方案。包括但不限于质保期限、与项目拍摄相关的培训以及其他服务保障方面提供的优惠方案。</w:t>
            </w:r>
          </w:p>
          <w:p w14:paraId="3A81C288" w14:textId="77777777" w:rsidR="00F905B0" w:rsidRPr="0092402F" w:rsidRDefault="00F905B0" w:rsidP="00F905B0">
            <w:pPr>
              <w:pStyle w:val="p0"/>
              <w:snapToGrid w:val="0"/>
              <w:spacing w:line="276" w:lineRule="auto"/>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售后方案完善，培训计划、内容明确，可行性强得</w:t>
            </w:r>
            <w:r w:rsidRPr="0092402F">
              <w:rPr>
                <w:rFonts w:ascii="宋体" w:hAnsi="宋体" w:cs="仿宋"/>
                <w:color w:val="000000" w:themeColor="text1"/>
                <w:kern w:val="2"/>
                <w:sz w:val="24"/>
                <w:szCs w:val="24"/>
              </w:rPr>
              <w:t>3</w:t>
            </w:r>
            <w:r w:rsidRPr="0092402F">
              <w:rPr>
                <w:rFonts w:ascii="宋体" w:hAnsi="宋体" w:cs="仿宋" w:hint="eastAsia"/>
                <w:color w:val="000000" w:themeColor="text1"/>
                <w:kern w:val="2"/>
                <w:sz w:val="24"/>
                <w:szCs w:val="24"/>
              </w:rPr>
              <w:t>分；</w:t>
            </w:r>
          </w:p>
          <w:p w14:paraId="1F10B6D2" w14:textId="77777777" w:rsidR="00F905B0" w:rsidRPr="0092402F" w:rsidRDefault="00F905B0" w:rsidP="00F905B0">
            <w:pPr>
              <w:pStyle w:val="p0"/>
              <w:snapToGrid w:val="0"/>
              <w:spacing w:line="276" w:lineRule="auto"/>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售后方案较为详细，有简单的培训计划，可行性一般得</w:t>
            </w:r>
            <w:r w:rsidRPr="0092402F">
              <w:rPr>
                <w:rFonts w:ascii="宋体" w:hAnsi="宋体" w:cs="仿宋"/>
                <w:color w:val="000000" w:themeColor="text1"/>
                <w:kern w:val="2"/>
                <w:sz w:val="24"/>
                <w:szCs w:val="24"/>
              </w:rPr>
              <w:t>2</w:t>
            </w:r>
            <w:r w:rsidRPr="0092402F">
              <w:rPr>
                <w:rFonts w:ascii="宋体" w:hAnsi="宋体" w:cs="仿宋" w:hint="eastAsia"/>
                <w:color w:val="000000" w:themeColor="text1"/>
                <w:kern w:val="2"/>
                <w:sz w:val="24"/>
                <w:szCs w:val="24"/>
              </w:rPr>
              <w:t>分；</w:t>
            </w:r>
          </w:p>
          <w:p w14:paraId="5F4260D7" w14:textId="77777777" w:rsidR="00F905B0" w:rsidRPr="0092402F" w:rsidRDefault="00F905B0" w:rsidP="00F905B0">
            <w:pPr>
              <w:pStyle w:val="p0"/>
              <w:snapToGrid w:val="0"/>
              <w:spacing w:line="276" w:lineRule="auto"/>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售后及培训方案简单、笼统，可行性较差得1分。</w:t>
            </w:r>
          </w:p>
          <w:p w14:paraId="4E794D7B" w14:textId="108A0E0C" w:rsidR="00F905B0" w:rsidRPr="0092402F" w:rsidRDefault="00F905B0" w:rsidP="00F905B0">
            <w:pPr>
              <w:pStyle w:val="p0"/>
              <w:snapToGrid w:val="0"/>
              <w:spacing w:line="276" w:lineRule="auto"/>
              <w:rPr>
                <w:rFonts w:ascii="宋体" w:hAnsi="宋体" w:cs="仿宋"/>
                <w:color w:val="000000" w:themeColor="text1"/>
                <w:kern w:val="2"/>
                <w:sz w:val="24"/>
                <w:szCs w:val="24"/>
              </w:rPr>
            </w:pPr>
            <w:r w:rsidRPr="0092402F">
              <w:rPr>
                <w:rFonts w:ascii="宋体" w:hAnsi="宋体" w:cs="仿宋" w:hint="eastAsia"/>
                <w:color w:val="000000" w:themeColor="text1"/>
                <w:kern w:val="2"/>
                <w:sz w:val="24"/>
                <w:szCs w:val="24"/>
              </w:rPr>
              <w:t>方案不完整得0分。</w:t>
            </w:r>
          </w:p>
        </w:tc>
      </w:tr>
      <w:tr w:rsidR="000D50BA" w:rsidRPr="000D50BA" w14:paraId="38B63513" w14:textId="77777777" w:rsidTr="007532AF">
        <w:trPr>
          <w:trHeight w:val="567"/>
          <w:jc w:val="center"/>
        </w:trPr>
        <w:tc>
          <w:tcPr>
            <w:tcW w:w="1413" w:type="dxa"/>
            <w:vAlign w:val="center"/>
          </w:tcPr>
          <w:p w14:paraId="38C2FDA9" w14:textId="1E9CBBE8" w:rsidR="00A76DA1" w:rsidRPr="00F905B0" w:rsidRDefault="00A76DA1" w:rsidP="00A76DA1">
            <w:pPr>
              <w:pStyle w:val="p0"/>
              <w:snapToGrid w:val="0"/>
              <w:spacing w:line="276" w:lineRule="auto"/>
              <w:jc w:val="center"/>
              <w:rPr>
                <w:rFonts w:ascii="宋体" w:hAnsi="宋体" w:cs="仿宋"/>
                <w:kern w:val="2"/>
                <w:sz w:val="24"/>
                <w:szCs w:val="24"/>
              </w:rPr>
            </w:pPr>
            <w:bookmarkStart w:id="80" w:name="_Toc354389209"/>
            <w:r w:rsidRPr="00F905B0">
              <w:rPr>
                <w:rFonts w:ascii="宋体" w:hAnsi="宋体" w:cs="仿宋" w:hint="eastAsia"/>
                <w:kern w:val="2"/>
                <w:sz w:val="24"/>
                <w:szCs w:val="24"/>
              </w:rPr>
              <w:t>价格</w:t>
            </w:r>
            <w:bookmarkEnd w:id="80"/>
          </w:p>
          <w:p w14:paraId="2B8A2047" w14:textId="77777777" w:rsidR="00A76DA1" w:rsidRPr="00F905B0" w:rsidRDefault="00A76DA1" w:rsidP="00A76DA1">
            <w:pPr>
              <w:pStyle w:val="p0"/>
              <w:snapToGrid w:val="0"/>
              <w:spacing w:line="276" w:lineRule="auto"/>
              <w:jc w:val="center"/>
              <w:rPr>
                <w:rFonts w:ascii="宋体" w:hAnsi="宋体" w:cs="仿宋"/>
                <w:kern w:val="2"/>
                <w:sz w:val="24"/>
                <w:szCs w:val="24"/>
              </w:rPr>
            </w:pPr>
            <w:bookmarkStart w:id="81" w:name="_Toc354389210"/>
            <w:r w:rsidRPr="00F905B0">
              <w:rPr>
                <w:rFonts w:ascii="宋体" w:hAnsi="宋体" w:cs="仿宋" w:hint="eastAsia"/>
                <w:kern w:val="2"/>
                <w:sz w:val="24"/>
                <w:szCs w:val="24"/>
              </w:rPr>
              <w:t>（</w:t>
            </w:r>
            <w:bookmarkEnd w:id="81"/>
            <w:r w:rsidRPr="00F905B0">
              <w:rPr>
                <w:rFonts w:ascii="宋体" w:hAnsi="宋体" w:cs="仿宋" w:hint="eastAsia"/>
                <w:kern w:val="2"/>
                <w:sz w:val="24"/>
                <w:szCs w:val="24"/>
              </w:rPr>
              <w:t>10分）</w:t>
            </w:r>
          </w:p>
        </w:tc>
        <w:tc>
          <w:tcPr>
            <w:tcW w:w="7513" w:type="dxa"/>
            <w:gridSpan w:val="2"/>
            <w:vAlign w:val="center"/>
          </w:tcPr>
          <w:p w14:paraId="6D04FC23" w14:textId="69FBA039" w:rsidR="00A76DA1" w:rsidRPr="00F905B0" w:rsidRDefault="00A76DA1" w:rsidP="00A76DA1">
            <w:pPr>
              <w:widowControl/>
              <w:spacing w:line="276" w:lineRule="auto"/>
              <w:jc w:val="left"/>
              <w:rPr>
                <w:rFonts w:ascii="宋体" w:hAnsi="宋体"/>
                <w:sz w:val="24"/>
              </w:rPr>
            </w:pPr>
            <w:r w:rsidRPr="00F905B0">
              <w:rPr>
                <w:rFonts w:ascii="宋体" w:hAnsi="宋体" w:hint="eastAsia"/>
                <w:sz w:val="24"/>
              </w:rPr>
              <w:t>比选报价得分=（评审基准价／评审价）×10。</w:t>
            </w:r>
          </w:p>
          <w:p w14:paraId="6EA48604" w14:textId="0CC3FF41" w:rsidR="00A76DA1" w:rsidRPr="00F905B0" w:rsidRDefault="00A76DA1" w:rsidP="00A76DA1">
            <w:pPr>
              <w:widowControl/>
              <w:spacing w:line="276" w:lineRule="auto"/>
              <w:jc w:val="left"/>
              <w:rPr>
                <w:rFonts w:ascii="宋体" w:hAnsi="宋体"/>
                <w:sz w:val="24"/>
              </w:rPr>
            </w:pPr>
            <w:r w:rsidRPr="00F905B0">
              <w:rPr>
                <w:rFonts w:ascii="宋体" w:hAnsi="宋体" w:hint="eastAsia"/>
                <w:sz w:val="24"/>
              </w:rPr>
              <w:t>实质性满足比选文件要求且评审价最低的价格为评审基准价，其价格分为满分。</w:t>
            </w:r>
          </w:p>
        </w:tc>
      </w:tr>
      <w:tr w:rsidR="000D50BA" w:rsidRPr="000D50BA" w14:paraId="6475138B" w14:textId="77777777" w:rsidTr="007532AF">
        <w:trPr>
          <w:trHeight w:val="567"/>
          <w:jc w:val="center"/>
        </w:trPr>
        <w:tc>
          <w:tcPr>
            <w:tcW w:w="1413" w:type="dxa"/>
            <w:vAlign w:val="center"/>
          </w:tcPr>
          <w:p w14:paraId="411EE9DA" w14:textId="16E4D45D" w:rsidR="00A76DA1" w:rsidRPr="00F905B0" w:rsidRDefault="00A76DA1" w:rsidP="00A76DA1">
            <w:pPr>
              <w:pStyle w:val="p0"/>
              <w:snapToGrid w:val="0"/>
              <w:spacing w:line="276" w:lineRule="auto"/>
              <w:jc w:val="center"/>
              <w:rPr>
                <w:rFonts w:ascii="宋体" w:hAnsi="宋体" w:cs="仿宋"/>
                <w:kern w:val="2"/>
                <w:sz w:val="24"/>
                <w:szCs w:val="24"/>
              </w:rPr>
            </w:pPr>
            <w:r w:rsidRPr="00F905B0">
              <w:rPr>
                <w:rFonts w:ascii="宋体" w:hAnsi="宋体" w:cs="仿宋" w:hint="eastAsia"/>
                <w:kern w:val="2"/>
                <w:sz w:val="24"/>
                <w:szCs w:val="24"/>
              </w:rPr>
              <w:lastRenderedPageBreak/>
              <w:t>响应文件编制</w:t>
            </w:r>
          </w:p>
          <w:p w14:paraId="59FE22C4" w14:textId="77777777" w:rsidR="00A76DA1" w:rsidRPr="00F905B0" w:rsidRDefault="00A76DA1" w:rsidP="00A76DA1">
            <w:pPr>
              <w:pStyle w:val="p0"/>
              <w:snapToGrid w:val="0"/>
              <w:spacing w:line="276" w:lineRule="auto"/>
              <w:jc w:val="center"/>
              <w:rPr>
                <w:rFonts w:ascii="宋体" w:hAnsi="宋体" w:cs="仿宋"/>
                <w:kern w:val="2"/>
                <w:sz w:val="24"/>
                <w:szCs w:val="24"/>
              </w:rPr>
            </w:pPr>
            <w:r w:rsidRPr="00F905B0">
              <w:rPr>
                <w:rFonts w:ascii="宋体" w:hAnsi="宋体" w:cs="仿宋" w:hint="eastAsia"/>
                <w:kern w:val="2"/>
                <w:sz w:val="24"/>
                <w:szCs w:val="24"/>
              </w:rPr>
              <w:t>（2分）</w:t>
            </w:r>
          </w:p>
        </w:tc>
        <w:tc>
          <w:tcPr>
            <w:tcW w:w="7513" w:type="dxa"/>
            <w:gridSpan w:val="2"/>
            <w:vAlign w:val="center"/>
          </w:tcPr>
          <w:p w14:paraId="0588997D" w14:textId="7CE8553C" w:rsidR="00A76DA1" w:rsidRPr="00F905B0" w:rsidRDefault="00A76DA1" w:rsidP="00A76DA1">
            <w:pPr>
              <w:pStyle w:val="p0"/>
              <w:snapToGrid w:val="0"/>
              <w:spacing w:line="276" w:lineRule="auto"/>
              <w:rPr>
                <w:rFonts w:ascii="宋体" w:hAnsi="宋体" w:cs="仿宋"/>
                <w:kern w:val="2"/>
                <w:sz w:val="24"/>
                <w:szCs w:val="24"/>
              </w:rPr>
            </w:pPr>
            <w:r w:rsidRPr="00F905B0">
              <w:rPr>
                <w:rFonts w:ascii="宋体" w:hAnsi="宋体" w:cs="仿宋" w:hint="eastAsia"/>
                <w:kern w:val="2"/>
                <w:sz w:val="24"/>
                <w:szCs w:val="24"/>
              </w:rPr>
              <w:t>响应文件应装订牢固、目录清楚、印刷清晰、双面打印、页码准确，符合要求的得2分。有一项不合格扣1分，扣完为止。</w:t>
            </w:r>
          </w:p>
        </w:tc>
      </w:tr>
    </w:tbl>
    <w:p w14:paraId="6BBA16EF" w14:textId="25232A1C" w:rsidR="00A64A67" w:rsidRPr="00A64A67" w:rsidRDefault="00A64A67" w:rsidP="000661A5">
      <w:pPr>
        <w:pStyle w:val="af0"/>
        <w:tabs>
          <w:tab w:val="left" w:pos="1275"/>
          <w:tab w:val="left" w:pos="1440"/>
          <w:tab w:val="left" w:pos="1620"/>
        </w:tabs>
        <w:spacing w:line="360" w:lineRule="auto"/>
        <w:ind w:leftChars="135" w:left="283"/>
        <w:jc w:val="left"/>
        <w:rPr>
          <w:rFonts w:hAnsi="宋体"/>
          <w:sz w:val="24"/>
          <w:szCs w:val="24"/>
        </w:rPr>
      </w:pPr>
      <w:r w:rsidRPr="00A64A67">
        <w:rPr>
          <w:rFonts w:hAnsi="宋体" w:hint="eastAsia"/>
          <w:b/>
          <w:sz w:val="24"/>
          <w:szCs w:val="24"/>
        </w:rPr>
        <w:t>附注：1. 本项目为专门面向中小企业采购项目，不再执行价格评审优惠的扶持政策。</w:t>
      </w:r>
      <w:r w:rsidRPr="00A64A67">
        <w:rPr>
          <w:rFonts w:hAnsi="宋体" w:hint="eastAsia"/>
          <w:sz w:val="24"/>
          <w:szCs w:val="24"/>
        </w:rPr>
        <w:t>（</w:t>
      </w:r>
      <w:r w:rsidRPr="00A64A67">
        <w:rPr>
          <w:rFonts w:hAnsi="宋体"/>
          <w:sz w:val="24"/>
          <w:szCs w:val="24"/>
        </w:rPr>
        <w:t>1）监狱企业投标视同小型、微型企业，须</w:t>
      </w:r>
      <w:r w:rsidRPr="00A64A67">
        <w:rPr>
          <w:rFonts w:hAnsi="宋体" w:cs="Tahoma" w:hint="eastAsia"/>
          <w:kern w:val="0"/>
          <w:sz w:val="24"/>
          <w:szCs w:val="24"/>
        </w:rPr>
        <w:t>填写</w:t>
      </w:r>
      <w:r w:rsidR="00937BE9">
        <w:rPr>
          <w:rFonts w:hAnsi="宋体" w:cs="Tahoma" w:hint="eastAsia"/>
          <w:kern w:val="0"/>
          <w:sz w:val="24"/>
          <w:szCs w:val="24"/>
        </w:rPr>
        <w:t>比选</w:t>
      </w:r>
      <w:r w:rsidRPr="00A64A67">
        <w:rPr>
          <w:rFonts w:hAnsi="宋体" w:cs="Tahoma" w:hint="eastAsia"/>
          <w:kern w:val="0"/>
          <w:sz w:val="24"/>
          <w:szCs w:val="24"/>
        </w:rPr>
        <w:t>文件第七章规定的“中小企业声明函”并提供由省级以上</w:t>
      </w:r>
      <w:r w:rsidRPr="00A64A67">
        <w:rPr>
          <w:rFonts w:hAnsi="宋体" w:hint="eastAsia"/>
          <w:sz w:val="24"/>
          <w:szCs w:val="24"/>
        </w:rPr>
        <w:t>监狱管理局、戒毒管理局（含新疆生产建设兵团）出具的属于监狱企业的证明文件复印件。</w:t>
      </w:r>
    </w:p>
    <w:p w14:paraId="5D0EC67C" w14:textId="7EC17B1E" w:rsidR="00A64A67" w:rsidRPr="00A64A67" w:rsidRDefault="00A64A67" w:rsidP="00A64A67">
      <w:pPr>
        <w:pStyle w:val="af0"/>
        <w:tabs>
          <w:tab w:val="left" w:pos="1275"/>
          <w:tab w:val="left" w:pos="1440"/>
          <w:tab w:val="left" w:pos="1620"/>
        </w:tabs>
        <w:spacing w:line="360" w:lineRule="auto"/>
        <w:ind w:leftChars="135" w:left="283"/>
        <w:rPr>
          <w:rFonts w:hAnsi="宋体"/>
          <w:b/>
          <w:sz w:val="24"/>
          <w:szCs w:val="24"/>
        </w:rPr>
      </w:pPr>
      <w:r w:rsidRPr="00A64A67">
        <w:rPr>
          <w:rFonts w:hAnsi="宋体" w:cs="Tahoma" w:hint="eastAsia"/>
          <w:kern w:val="0"/>
          <w:sz w:val="24"/>
          <w:szCs w:val="24"/>
        </w:rPr>
        <w:t>（</w:t>
      </w:r>
      <w:r w:rsidRPr="00A64A67">
        <w:rPr>
          <w:rFonts w:hAnsi="宋体" w:cs="Tahoma"/>
          <w:kern w:val="0"/>
          <w:sz w:val="24"/>
          <w:szCs w:val="24"/>
        </w:rPr>
        <w:t>2）残疾人福利性单位</w:t>
      </w:r>
      <w:r w:rsidRPr="00A64A67">
        <w:rPr>
          <w:rFonts w:hAnsi="宋体" w:cs="Tahoma" w:hint="eastAsia"/>
          <w:kern w:val="0"/>
          <w:sz w:val="24"/>
          <w:szCs w:val="24"/>
        </w:rPr>
        <w:t>投标</w:t>
      </w:r>
      <w:r w:rsidRPr="00A64A67">
        <w:rPr>
          <w:rFonts w:hAnsi="宋体" w:cs="Tahoma"/>
          <w:kern w:val="0"/>
          <w:sz w:val="24"/>
          <w:szCs w:val="24"/>
        </w:rPr>
        <w:t>视同小型、微型企业</w:t>
      </w:r>
      <w:r w:rsidRPr="00A64A67">
        <w:rPr>
          <w:rFonts w:hAnsi="宋体" w:cs="Tahoma" w:hint="eastAsia"/>
          <w:kern w:val="0"/>
          <w:sz w:val="24"/>
          <w:szCs w:val="24"/>
        </w:rPr>
        <w:t>，须填写</w:t>
      </w:r>
      <w:r w:rsidR="00937BE9">
        <w:rPr>
          <w:rFonts w:hAnsi="宋体" w:cs="Tahoma" w:hint="eastAsia"/>
          <w:kern w:val="0"/>
          <w:sz w:val="24"/>
          <w:szCs w:val="24"/>
        </w:rPr>
        <w:t>比选</w:t>
      </w:r>
      <w:r w:rsidRPr="00A64A67">
        <w:rPr>
          <w:rFonts w:hAnsi="宋体" w:cs="Tahoma" w:hint="eastAsia"/>
          <w:kern w:val="0"/>
          <w:sz w:val="24"/>
          <w:szCs w:val="24"/>
        </w:rPr>
        <w:t>文件第七章</w:t>
      </w:r>
      <w:r w:rsidRPr="00A64A67">
        <w:rPr>
          <w:rFonts w:hAnsi="宋体" w:cs="Tahoma"/>
          <w:kern w:val="0"/>
          <w:sz w:val="24"/>
          <w:szCs w:val="24"/>
        </w:rPr>
        <w:t>规定的“残疾人福利性单位声明函</w:t>
      </w:r>
      <w:r w:rsidRPr="00A64A67">
        <w:rPr>
          <w:rFonts w:hAnsi="宋体" w:cs="Tahoma" w:hint="eastAsia"/>
          <w:kern w:val="0"/>
          <w:sz w:val="24"/>
          <w:szCs w:val="24"/>
        </w:rPr>
        <w:t>”。</w:t>
      </w:r>
      <w:r w:rsidRPr="00A64A67">
        <w:rPr>
          <w:rFonts w:hAnsi="宋体"/>
          <w:b/>
          <w:sz w:val="24"/>
          <w:szCs w:val="24"/>
        </w:rPr>
        <w:t>残疾人福利性单位属于小型、微型企业的，不重复享受政策。</w:t>
      </w:r>
    </w:p>
    <w:p w14:paraId="1AE16009" w14:textId="5A5392AA" w:rsidR="00A64A67" w:rsidRPr="00A64A67" w:rsidRDefault="00A64A67" w:rsidP="00A64A67">
      <w:pPr>
        <w:pStyle w:val="af0"/>
        <w:tabs>
          <w:tab w:val="left" w:pos="1275"/>
          <w:tab w:val="left" w:pos="1440"/>
          <w:tab w:val="left" w:pos="1620"/>
        </w:tabs>
        <w:spacing w:line="360" w:lineRule="auto"/>
        <w:ind w:leftChars="135" w:left="283"/>
        <w:rPr>
          <w:rFonts w:hAnsi="宋体"/>
          <w:bCs/>
          <w:sz w:val="24"/>
          <w:szCs w:val="24"/>
        </w:rPr>
      </w:pPr>
      <w:r w:rsidRPr="00A64A67">
        <w:rPr>
          <w:rFonts w:hAnsi="宋体" w:hint="eastAsia"/>
          <w:bCs/>
          <w:sz w:val="24"/>
          <w:szCs w:val="24"/>
        </w:rPr>
        <w:t>（3）本项目对应的中小企业划分标准所属行业为：</w:t>
      </w:r>
      <w:r w:rsidR="00D73B24" w:rsidRPr="00D73B24">
        <w:rPr>
          <w:rFonts w:hAnsi="宋体" w:hint="eastAsia"/>
          <w:bCs/>
          <w:sz w:val="24"/>
          <w:szCs w:val="24"/>
        </w:rPr>
        <w:t>软件和信息技术服务业</w:t>
      </w:r>
    </w:p>
    <w:p w14:paraId="532DFCB4" w14:textId="77777777" w:rsidR="00A64A67" w:rsidRPr="00A64A67" w:rsidRDefault="00A64A67" w:rsidP="00A64A67">
      <w:pPr>
        <w:pStyle w:val="af0"/>
        <w:tabs>
          <w:tab w:val="left" w:pos="1275"/>
          <w:tab w:val="left" w:pos="1440"/>
          <w:tab w:val="left" w:pos="1620"/>
        </w:tabs>
        <w:spacing w:line="360" w:lineRule="auto"/>
        <w:ind w:leftChars="135" w:left="283"/>
        <w:rPr>
          <w:rFonts w:hAnsi="宋体"/>
          <w:bCs/>
          <w:sz w:val="24"/>
          <w:szCs w:val="24"/>
        </w:rPr>
      </w:pPr>
      <w:r w:rsidRPr="00A64A67">
        <w:rPr>
          <w:rFonts w:hAnsi="宋体" w:hint="eastAsia"/>
          <w:bCs/>
          <w:sz w:val="24"/>
          <w:szCs w:val="24"/>
        </w:rPr>
        <w:t>（4）享受中小企业扶持政策获得政府采购合同的，小</w:t>
      </w:r>
      <w:proofErr w:type="gramStart"/>
      <w:r w:rsidRPr="00A64A67">
        <w:rPr>
          <w:rFonts w:hAnsi="宋体" w:hint="eastAsia"/>
          <w:bCs/>
          <w:sz w:val="24"/>
          <w:szCs w:val="24"/>
        </w:rPr>
        <w:t>微企业</w:t>
      </w:r>
      <w:proofErr w:type="gramEnd"/>
      <w:r w:rsidRPr="00A64A67">
        <w:rPr>
          <w:rFonts w:hAnsi="宋体" w:hint="eastAsia"/>
          <w:bCs/>
          <w:sz w:val="24"/>
          <w:szCs w:val="24"/>
        </w:rPr>
        <w:t>不得将合同分包给大中型企业，中型企业不得将合同分包给大型企业。</w:t>
      </w:r>
    </w:p>
    <w:p w14:paraId="26447184" w14:textId="77777777" w:rsidR="00A64A67" w:rsidRPr="00A64A67" w:rsidRDefault="00A64A67" w:rsidP="00A64A67">
      <w:pPr>
        <w:pStyle w:val="af0"/>
        <w:tabs>
          <w:tab w:val="left" w:pos="1275"/>
          <w:tab w:val="left" w:pos="1440"/>
          <w:tab w:val="left" w:pos="1620"/>
        </w:tabs>
        <w:spacing w:line="360" w:lineRule="auto"/>
        <w:ind w:leftChars="135" w:left="283"/>
        <w:rPr>
          <w:rFonts w:hAnsi="宋体" w:cs="Tahoma"/>
          <w:b/>
          <w:kern w:val="0"/>
          <w:sz w:val="24"/>
          <w:szCs w:val="24"/>
        </w:rPr>
      </w:pPr>
      <w:r w:rsidRPr="00A64A67">
        <w:rPr>
          <w:rFonts w:hAnsi="宋体" w:hint="eastAsia"/>
          <w:b/>
          <w:sz w:val="24"/>
          <w:szCs w:val="24"/>
        </w:rPr>
        <w:t>（5）供应商提供的《中小企业声明函》内容不实的，属于提供虚假材料谋取中标、成交，依照《中华人民共和国政府采购法》等国家有关规定追究相应责任。</w:t>
      </w:r>
    </w:p>
    <w:p w14:paraId="2AC38C8D" w14:textId="77777777" w:rsidR="00A64A67" w:rsidRPr="00A64A67" w:rsidRDefault="00A64A67" w:rsidP="00A64A67">
      <w:pPr>
        <w:widowControl/>
        <w:spacing w:line="360" w:lineRule="auto"/>
        <w:jc w:val="left"/>
        <w:rPr>
          <w:rFonts w:ascii="宋体" w:hAnsi="宋体"/>
          <w:bCs/>
          <w:sz w:val="24"/>
        </w:rPr>
      </w:pPr>
      <w:r w:rsidRPr="00A64A67">
        <w:rPr>
          <w:rFonts w:ascii="宋体" w:hAnsi="宋体"/>
          <w:bCs/>
          <w:sz w:val="24"/>
        </w:rPr>
        <w:t>2</w:t>
      </w:r>
      <w:r w:rsidRPr="00A64A67">
        <w:rPr>
          <w:rFonts w:ascii="宋体" w:hAnsi="宋体" w:hint="eastAsia"/>
          <w:bCs/>
          <w:sz w:val="24"/>
        </w:rPr>
        <w:t>．</w:t>
      </w:r>
      <w:r w:rsidRPr="00A64A67">
        <w:rPr>
          <w:rFonts w:ascii="宋体" w:hAnsi="宋体"/>
          <w:bCs/>
          <w:sz w:val="24"/>
        </w:rPr>
        <w:t>节能</w:t>
      </w:r>
      <w:r w:rsidRPr="00A64A67">
        <w:rPr>
          <w:rFonts w:ascii="宋体" w:hAnsi="宋体" w:hint="eastAsia"/>
          <w:bCs/>
          <w:sz w:val="24"/>
        </w:rPr>
        <w:t>、环保</w:t>
      </w:r>
      <w:r w:rsidRPr="00A64A67">
        <w:rPr>
          <w:rFonts w:ascii="宋体" w:hAnsi="宋体"/>
          <w:bCs/>
          <w:sz w:val="24"/>
        </w:rPr>
        <w:t>产品</w:t>
      </w:r>
      <w:r w:rsidRPr="00A64A67">
        <w:rPr>
          <w:rFonts w:ascii="宋体" w:hAnsi="宋体" w:hint="eastAsia"/>
          <w:bCs/>
          <w:sz w:val="24"/>
        </w:rPr>
        <w:t>（本项目不涉及）</w:t>
      </w:r>
    </w:p>
    <w:p w14:paraId="2AF3CE85" w14:textId="673D99AC" w:rsidR="00A64A67" w:rsidRPr="00A64A67" w:rsidRDefault="00A64A67" w:rsidP="00A64A67">
      <w:pPr>
        <w:widowControl/>
        <w:spacing w:line="360" w:lineRule="auto"/>
        <w:ind w:firstLineChars="200" w:firstLine="480"/>
        <w:jc w:val="left"/>
        <w:rPr>
          <w:rFonts w:ascii="宋体" w:hAnsi="宋体" w:cs="Tahoma"/>
          <w:b/>
          <w:bCs/>
          <w:kern w:val="0"/>
          <w:sz w:val="24"/>
        </w:rPr>
      </w:pPr>
      <w:r w:rsidRPr="00A64A67">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A64A67">
        <w:rPr>
          <w:rFonts w:ascii="宋体" w:hAnsi="宋体" w:cs="Tahoma" w:hint="eastAsia"/>
          <w:b/>
          <w:bCs/>
          <w:kern w:val="0"/>
          <w:sz w:val="24"/>
        </w:rPr>
        <w:t>如采购人所采购的设备涉及政府强制采购节能产品，</w:t>
      </w:r>
      <w:r w:rsidR="00937BE9">
        <w:rPr>
          <w:rFonts w:ascii="宋体" w:hAnsi="宋体" w:cs="Tahoma" w:hint="eastAsia"/>
          <w:b/>
          <w:bCs/>
          <w:kern w:val="0"/>
          <w:sz w:val="24"/>
        </w:rPr>
        <w:t>供应商</w:t>
      </w:r>
      <w:r w:rsidRPr="00A64A67">
        <w:rPr>
          <w:rFonts w:ascii="宋体" w:hAnsi="宋体" w:cs="Tahoma" w:hint="eastAsia"/>
          <w:b/>
          <w:bCs/>
          <w:kern w:val="0"/>
          <w:sz w:val="24"/>
        </w:rPr>
        <w:t>提供的产品必须具有国家确定的认证机构出具的、处于有效期之内的节能产品产品认证证书复印件，否则视为无效投标。</w:t>
      </w:r>
    </w:p>
    <w:p w14:paraId="7EB98A8F" w14:textId="6646A13A" w:rsidR="00EB2172" w:rsidRPr="00A64A67" w:rsidRDefault="00A64A67" w:rsidP="00A64A67">
      <w:pPr>
        <w:tabs>
          <w:tab w:val="left" w:pos="9000"/>
        </w:tabs>
        <w:overflowPunct w:val="0"/>
        <w:spacing w:line="360" w:lineRule="auto"/>
        <w:ind w:right="70" w:firstLineChars="200" w:firstLine="480"/>
        <w:rPr>
          <w:sz w:val="24"/>
        </w:rPr>
      </w:pPr>
      <w:r w:rsidRPr="00A64A67">
        <w:rPr>
          <w:rFonts w:ascii="宋体" w:hAnsi="宋体" w:cs="Tahoma" w:hint="eastAsia"/>
          <w:kern w:val="0"/>
          <w:sz w:val="24"/>
        </w:rPr>
        <w:t>如采购人所采购的设备不涉及政府强制采购节能产品的，供应商提供的产品中属于节能产品</w:t>
      </w:r>
      <w:r w:rsidRPr="00A64A67">
        <w:rPr>
          <w:rFonts w:ascii="宋体" w:hAnsi="宋体" w:cs="Tahoma"/>
          <w:kern w:val="0"/>
          <w:sz w:val="24"/>
        </w:rPr>
        <w:t>/环境标志产品政府采购品目清单</w:t>
      </w:r>
      <w:r w:rsidRPr="00A64A67">
        <w:rPr>
          <w:rFonts w:ascii="宋体" w:hAnsi="宋体" w:cs="Tahoma" w:hint="eastAsia"/>
          <w:kern w:val="0"/>
          <w:sz w:val="24"/>
        </w:rPr>
        <w:t>中优先采购的，应提供国家确定的认证机构出具的、处于有效期之内的节能产品</w:t>
      </w:r>
      <w:r w:rsidRPr="00A64A67">
        <w:rPr>
          <w:rFonts w:ascii="宋体" w:hAnsi="宋体" w:cs="Tahoma"/>
          <w:kern w:val="0"/>
          <w:sz w:val="24"/>
        </w:rPr>
        <w:t>/</w:t>
      </w:r>
      <w:r w:rsidRPr="00A64A67">
        <w:rPr>
          <w:rFonts w:ascii="宋体" w:hAnsi="宋体" w:cs="Tahoma" w:hint="eastAsia"/>
          <w:kern w:val="0"/>
          <w:sz w:val="24"/>
        </w:rPr>
        <w:t>环境标志产品认证证书复印件，按照节能、环境标志产品得分规则加分。</w:t>
      </w:r>
    </w:p>
    <w:p w14:paraId="2F0590E7" w14:textId="77777777" w:rsidR="00EB2172" w:rsidRDefault="00EB2172">
      <w:pPr>
        <w:tabs>
          <w:tab w:val="left" w:pos="9000"/>
        </w:tabs>
        <w:overflowPunct w:val="0"/>
        <w:spacing w:line="360" w:lineRule="auto"/>
        <w:ind w:right="70" w:firstLineChars="200" w:firstLine="480"/>
        <w:rPr>
          <w:sz w:val="24"/>
        </w:rPr>
      </w:pPr>
    </w:p>
    <w:p w14:paraId="463CFA65" w14:textId="77777777" w:rsidR="00EB2172" w:rsidRDefault="00A90144">
      <w:pPr>
        <w:pStyle w:val="1"/>
      </w:pPr>
      <w:bookmarkStart w:id="82" w:name="_Hlt487900425"/>
      <w:bookmarkStart w:id="83" w:name="_Toc310195760"/>
      <w:bookmarkStart w:id="84" w:name="_Toc72498219"/>
      <w:bookmarkEnd w:id="82"/>
      <w:r>
        <w:rPr>
          <w:rFonts w:hint="eastAsia"/>
        </w:rPr>
        <w:t>第六章 合同格式</w:t>
      </w:r>
      <w:bookmarkEnd w:id="83"/>
      <w:bookmarkEnd w:id="84"/>
    </w:p>
    <w:p w14:paraId="2D39EF2A" w14:textId="77777777" w:rsidR="00A64A67" w:rsidRDefault="00A64A67" w:rsidP="00A64A67">
      <w:bookmarkStart w:id="85" w:name="_Toc487900382"/>
      <w:bookmarkStart w:id="86" w:name="_Toc192415800"/>
      <w:bookmarkStart w:id="87" w:name="_Toc192415691"/>
      <w:bookmarkStart w:id="88" w:name="_Toc310195761"/>
      <w:bookmarkStart w:id="89" w:name="_Toc480942349"/>
      <w:bookmarkStart w:id="90" w:name="_Ref467988698"/>
      <w:bookmarkStart w:id="91" w:name="_Toc520356217"/>
      <w:bookmarkStart w:id="92" w:name="_Toc236642990"/>
    </w:p>
    <w:p w14:paraId="2298F1F4" w14:textId="77777777" w:rsidR="00A64A67" w:rsidRDefault="00A64A67" w:rsidP="00A64A67">
      <w:pPr>
        <w:snapToGrid w:val="0"/>
        <w:spacing w:before="119" w:line="326" w:lineRule="auto"/>
        <w:jc w:val="left"/>
        <w:rPr>
          <w:u w:val="single"/>
        </w:rPr>
      </w:pPr>
      <w:bookmarkStart w:id="93" w:name="_Hlk5038423"/>
      <w:bookmarkEnd w:id="85"/>
      <w:r>
        <w:rPr>
          <w:rFonts w:hint="eastAsia"/>
        </w:rPr>
        <w:t xml:space="preserve">                                                             </w:t>
      </w:r>
      <w:r>
        <w:rPr>
          <w:rFonts w:hint="eastAsia"/>
        </w:rPr>
        <w:t>校内项目编号</w:t>
      </w:r>
      <w:r>
        <w:t>：</w:t>
      </w:r>
      <w:r>
        <w:rPr>
          <w:rFonts w:hint="eastAsia"/>
          <w:u w:val="single"/>
        </w:rPr>
        <w:t xml:space="preserve">    </w:t>
      </w:r>
      <w:r>
        <w:rPr>
          <w:u w:val="single"/>
        </w:rPr>
        <w:t xml:space="preserve">    </w:t>
      </w:r>
      <w:r>
        <w:rPr>
          <w:rFonts w:hint="eastAsia"/>
          <w:u w:val="single"/>
        </w:rPr>
        <w:t xml:space="preserve">      </w:t>
      </w:r>
    </w:p>
    <w:p w14:paraId="6086F35B" w14:textId="77777777" w:rsidR="00A64A67" w:rsidRDefault="00A64A67" w:rsidP="00A64A67"/>
    <w:p w14:paraId="3432E278" w14:textId="77777777" w:rsidR="00A64A67" w:rsidRDefault="00A64A67" w:rsidP="00A64A67"/>
    <w:p w14:paraId="1F26EB77" w14:textId="77777777" w:rsidR="00A64A67" w:rsidRDefault="00A64A67" w:rsidP="00A64A67">
      <w:pPr>
        <w:snapToGrid w:val="0"/>
        <w:spacing w:before="119" w:line="351" w:lineRule="atLeast"/>
        <w:rPr>
          <w:rFonts w:ascii="宋体" w:hAnsi="宋体"/>
          <w:sz w:val="28"/>
          <w:szCs w:val="28"/>
        </w:rPr>
      </w:pPr>
    </w:p>
    <w:p w14:paraId="3323EDDA" w14:textId="77777777" w:rsidR="00A64A67" w:rsidRDefault="00A64A67" w:rsidP="00A64A67">
      <w:pPr>
        <w:snapToGrid w:val="0"/>
        <w:spacing w:before="119" w:line="351" w:lineRule="atLeast"/>
        <w:rPr>
          <w:rFonts w:ascii="宋体" w:hAnsi="宋体"/>
          <w:sz w:val="28"/>
          <w:szCs w:val="28"/>
        </w:rPr>
      </w:pPr>
    </w:p>
    <w:p w14:paraId="046891D3" w14:textId="77777777" w:rsidR="00A64A67" w:rsidRDefault="00A64A67" w:rsidP="00A64A67">
      <w:pPr>
        <w:snapToGrid w:val="0"/>
        <w:spacing w:before="119" w:line="351" w:lineRule="atLeast"/>
        <w:rPr>
          <w:rFonts w:ascii="宋体" w:hAnsi="宋体"/>
          <w:sz w:val="28"/>
          <w:szCs w:val="28"/>
        </w:rPr>
      </w:pPr>
    </w:p>
    <w:p w14:paraId="3AAF0606" w14:textId="77777777" w:rsidR="00A64A67" w:rsidRDefault="00A64A67" w:rsidP="00A64A67">
      <w:pPr>
        <w:jc w:val="center"/>
        <w:rPr>
          <w:rFonts w:ascii="宋体" w:hAnsi="宋体"/>
          <w:b/>
          <w:sz w:val="28"/>
        </w:rPr>
      </w:pPr>
      <w:r>
        <w:rPr>
          <w:rFonts w:ascii="宋体" w:hAnsi="宋体"/>
          <w:b/>
          <w:sz w:val="28"/>
        </w:rPr>
        <w:t>采</w:t>
      </w:r>
      <w:r>
        <w:rPr>
          <w:rFonts w:ascii="宋体" w:hAnsi="宋体" w:hint="eastAsia"/>
          <w:b/>
          <w:sz w:val="28"/>
        </w:rPr>
        <w:t xml:space="preserve"> </w:t>
      </w:r>
      <w:r>
        <w:rPr>
          <w:rFonts w:ascii="宋体" w:hAnsi="宋体"/>
          <w:b/>
          <w:sz w:val="28"/>
        </w:rPr>
        <w:t>购</w:t>
      </w:r>
      <w:r>
        <w:rPr>
          <w:rFonts w:ascii="宋体" w:hAnsi="宋体" w:hint="eastAsia"/>
          <w:b/>
          <w:sz w:val="28"/>
        </w:rPr>
        <w:t xml:space="preserve"> </w:t>
      </w:r>
      <w:r>
        <w:rPr>
          <w:rFonts w:ascii="宋体" w:hAnsi="宋体"/>
          <w:b/>
          <w:sz w:val="28"/>
        </w:rPr>
        <w:t>合</w:t>
      </w:r>
      <w:r>
        <w:rPr>
          <w:rFonts w:ascii="宋体" w:hAnsi="宋体" w:hint="eastAsia"/>
          <w:b/>
          <w:sz w:val="28"/>
        </w:rPr>
        <w:t xml:space="preserve"> </w:t>
      </w:r>
      <w:r>
        <w:rPr>
          <w:rFonts w:ascii="宋体" w:hAnsi="宋体"/>
          <w:b/>
          <w:sz w:val="28"/>
        </w:rPr>
        <w:t>同</w:t>
      </w:r>
    </w:p>
    <w:p w14:paraId="6786DAC3" w14:textId="77777777" w:rsidR="00A64A67" w:rsidRDefault="00A64A67" w:rsidP="00A64A67"/>
    <w:p w14:paraId="3B8348BA" w14:textId="77777777" w:rsidR="00A64A67" w:rsidRDefault="00A64A67" w:rsidP="00A64A67">
      <w:pPr>
        <w:rPr>
          <w:sz w:val="24"/>
        </w:rPr>
      </w:pPr>
      <w:r>
        <w:t xml:space="preserve">         </w:t>
      </w:r>
      <w:r>
        <w:rPr>
          <w:sz w:val="24"/>
        </w:rPr>
        <w:t xml:space="preserve">      </w:t>
      </w:r>
    </w:p>
    <w:p w14:paraId="3689D1E6" w14:textId="77777777" w:rsidR="00A64A67" w:rsidRDefault="00A64A67" w:rsidP="00A64A67">
      <w:pPr>
        <w:rPr>
          <w:sz w:val="24"/>
        </w:rPr>
      </w:pPr>
      <w:r>
        <w:rPr>
          <w:sz w:val="24"/>
        </w:rPr>
        <w:t xml:space="preserve">                                      </w:t>
      </w:r>
    </w:p>
    <w:p w14:paraId="60464596"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项目</w:t>
      </w:r>
      <w:r>
        <w:rPr>
          <w:rFonts w:ascii="宋体" w:hAnsi="宋体"/>
          <w:sz w:val="24"/>
        </w:rPr>
        <w:t>名称：</w:t>
      </w:r>
      <w:r>
        <w:rPr>
          <w:rFonts w:ascii="宋体" w:hAnsi="宋体" w:hint="eastAsia"/>
          <w:sz w:val="24"/>
          <w:u w:val="single"/>
        </w:rPr>
        <w:t xml:space="preserve">                                  </w:t>
      </w:r>
    </w:p>
    <w:p w14:paraId="02E86DF4"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 xml:space="preserve"> </w:t>
      </w:r>
    </w:p>
    <w:p w14:paraId="29CED0AE"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服务</w:t>
      </w:r>
      <w:r>
        <w:rPr>
          <w:rFonts w:ascii="宋体" w:hAnsi="宋体"/>
          <w:sz w:val="24"/>
        </w:rPr>
        <w:t>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E286F0A" w14:textId="77777777" w:rsidR="00A64A67" w:rsidRDefault="00A64A67" w:rsidP="00A64A67">
      <w:pPr>
        <w:snapToGrid w:val="0"/>
        <w:spacing w:before="119" w:line="272" w:lineRule="atLeast"/>
        <w:ind w:left="958"/>
        <w:rPr>
          <w:rFonts w:ascii="宋体" w:hAnsi="宋体"/>
          <w:sz w:val="24"/>
        </w:rPr>
      </w:pPr>
    </w:p>
    <w:p w14:paraId="7038BC94" w14:textId="77777777" w:rsidR="00A64A67" w:rsidRDefault="00A64A67" w:rsidP="00A64A67">
      <w:pPr>
        <w:snapToGrid w:val="0"/>
        <w:spacing w:before="119" w:line="272" w:lineRule="atLeast"/>
        <w:rPr>
          <w:rFonts w:ascii="宋体" w:hAnsi="宋体"/>
          <w:sz w:val="24"/>
        </w:rPr>
      </w:pPr>
    </w:p>
    <w:p w14:paraId="4BA773F9" w14:textId="77777777" w:rsidR="00A64A67" w:rsidRPr="00142DDE" w:rsidRDefault="00A64A67" w:rsidP="00A64A67">
      <w:pPr>
        <w:snapToGrid w:val="0"/>
        <w:spacing w:before="119" w:line="272" w:lineRule="atLeast"/>
        <w:rPr>
          <w:rFonts w:ascii="宋体" w:hAnsi="宋体"/>
          <w:sz w:val="24"/>
        </w:rPr>
      </w:pPr>
    </w:p>
    <w:p w14:paraId="7218FB2F"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首都师范大学              </w:t>
      </w:r>
      <w:r>
        <w:rPr>
          <w:rFonts w:ascii="宋体" w:hAnsi="宋体"/>
          <w:sz w:val="24"/>
          <w:u w:val="single"/>
        </w:rPr>
        <w:t xml:space="preserve"> </w:t>
      </w:r>
    </w:p>
    <w:p w14:paraId="43693136" w14:textId="77777777" w:rsidR="00A64A67" w:rsidRDefault="00A64A67" w:rsidP="00A64A67">
      <w:pPr>
        <w:snapToGrid w:val="0"/>
        <w:spacing w:before="119" w:line="272" w:lineRule="atLeast"/>
        <w:ind w:left="958"/>
        <w:rPr>
          <w:rFonts w:ascii="宋体" w:hAnsi="宋体"/>
          <w:sz w:val="24"/>
        </w:rPr>
      </w:pPr>
      <w:r>
        <w:rPr>
          <w:rFonts w:ascii="宋体" w:hAnsi="宋体"/>
          <w:sz w:val="24"/>
        </w:rPr>
        <w:t xml:space="preserve">  </w:t>
      </w:r>
    </w:p>
    <w:p w14:paraId="3591B744"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p>
    <w:p w14:paraId="32306C98" w14:textId="77777777" w:rsidR="00A64A67" w:rsidRDefault="00A64A67" w:rsidP="00A64A67">
      <w:pPr>
        <w:snapToGrid w:val="0"/>
        <w:spacing w:before="119" w:line="272" w:lineRule="atLeast"/>
        <w:rPr>
          <w:rFonts w:ascii="宋体" w:hAnsi="宋体"/>
          <w:sz w:val="24"/>
        </w:rPr>
      </w:pPr>
      <w:r>
        <w:rPr>
          <w:rFonts w:ascii="宋体" w:hAnsi="宋体"/>
          <w:sz w:val="24"/>
        </w:rPr>
        <w:t xml:space="preserve"> </w:t>
      </w:r>
    </w:p>
    <w:p w14:paraId="06C2C23D" w14:textId="77777777" w:rsidR="00A64A67" w:rsidRDefault="00A64A67" w:rsidP="00A64A67">
      <w:pPr>
        <w:snapToGrid w:val="0"/>
        <w:spacing w:before="119" w:line="272" w:lineRule="atLeast"/>
        <w:ind w:left="958"/>
        <w:jc w:val="center"/>
        <w:rPr>
          <w:rFonts w:ascii="宋体" w:hAnsi="宋体"/>
          <w:sz w:val="24"/>
        </w:rPr>
      </w:pPr>
    </w:p>
    <w:p w14:paraId="78A2486B" w14:textId="77777777" w:rsidR="00A64A67" w:rsidRDefault="00A64A67" w:rsidP="00A64A67">
      <w:pPr>
        <w:snapToGrid w:val="0"/>
        <w:spacing w:before="119" w:line="272" w:lineRule="atLeast"/>
        <w:ind w:left="958"/>
        <w:jc w:val="center"/>
        <w:rPr>
          <w:rFonts w:ascii="宋体" w:hAnsi="宋体"/>
          <w:sz w:val="24"/>
        </w:rPr>
      </w:pPr>
    </w:p>
    <w:p w14:paraId="04C11BCC" w14:textId="77777777" w:rsidR="00A64A67" w:rsidRDefault="00A64A67" w:rsidP="00A64A67">
      <w:pPr>
        <w:snapToGrid w:val="0"/>
        <w:spacing w:before="119" w:line="272" w:lineRule="atLeast"/>
        <w:ind w:left="958"/>
        <w:rPr>
          <w:rFonts w:ascii="宋体" w:hAnsi="宋体"/>
          <w:sz w:val="24"/>
          <w:u w:val="single"/>
        </w:rPr>
      </w:pPr>
      <w:r>
        <w:rPr>
          <w:rFonts w:ascii="宋体" w:hAnsi="宋体"/>
          <w:sz w:val="24"/>
        </w:rPr>
        <w:t>签署日期：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 xml:space="preserve">日 </w:t>
      </w:r>
    </w:p>
    <w:p w14:paraId="7F541C60" w14:textId="77777777" w:rsidR="00A64A67" w:rsidRDefault="00A64A67" w:rsidP="00A64A67">
      <w:pPr>
        <w:snapToGrid w:val="0"/>
        <w:spacing w:before="119" w:line="272" w:lineRule="atLeast"/>
        <w:ind w:left="958"/>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bookmarkEnd w:id="93"/>
    <w:p w14:paraId="58D182B7" w14:textId="77777777" w:rsidR="00A64A67" w:rsidRDefault="00A64A67" w:rsidP="00A64A67">
      <w:pPr>
        <w:spacing w:before="120" w:line="22" w:lineRule="atLeast"/>
        <w:ind w:firstLine="960"/>
        <w:rPr>
          <w:rFonts w:ascii="宋体" w:hAnsi="宋体"/>
          <w:color w:val="000000"/>
          <w:sz w:val="24"/>
          <w:u w:val="single"/>
        </w:rPr>
      </w:pPr>
    </w:p>
    <w:p w14:paraId="7890796C" w14:textId="77777777" w:rsidR="00A64A67" w:rsidRDefault="00A64A67" w:rsidP="00A64A67">
      <w:pPr>
        <w:spacing w:before="120" w:line="22" w:lineRule="atLeast"/>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 xml:space="preserve">合　　</w:t>
      </w:r>
      <w:proofErr w:type="gramStart"/>
      <w:r>
        <w:rPr>
          <w:rFonts w:ascii="宋体" w:hAnsi="宋体" w:hint="eastAsia"/>
          <w:b/>
          <w:color w:val="000000"/>
          <w:sz w:val="24"/>
        </w:rPr>
        <w:t xml:space="preserve">　</w:t>
      </w:r>
      <w:proofErr w:type="gramEnd"/>
      <w:r>
        <w:rPr>
          <w:rFonts w:ascii="宋体" w:hAnsi="宋体" w:hint="eastAsia"/>
          <w:b/>
          <w:color w:val="000000"/>
          <w:sz w:val="24"/>
        </w:rPr>
        <w:t xml:space="preserve">同　　</w:t>
      </w:r>
      <w:proofErr w:type="gramStart"/>
      <w:r>
        <w:rPr>
          <w:rFonts w:ascii="宋体" w:hAnsi="宋体" w:hint="eastAsia"/>
          <w:b/>
          <w:color w:val="000000"/>
          <w:sz w:val="24"/>
        </w:rPr>
        <w:t xml:space="preserve">　</w:t>
      </w:r>
      <w:proofErr w:type="gramEnd"/>
      <w:r>
        <w:rPr>
          <w:rFonts w:ascii="宋体" w:hAnsi="宋体" w:hint="eastAsia"/>
          <w:b/>
          <w:color w:val="000000"/>
          <w:sz w:val="24"/>
        </w:rPr>
        <w:t>书</w:t>
      </w:r>
    </w:p>
    <w:p w14:paraId="598F275C" w14:textId="77777777" w:rsidR="00A64A67" w:rsidRDefault="00A64A67" w:rsidP="00A64A67">
      <w:pPr>
        <w:spacing w:beforeLines="50" w:before="120" w:line="360" w:lineRule="auto"/>
        <w:ind w:firstLineChars="200" w:firstLine="480"/>
        <w:rPr>
          <w:rFonts w:ascii="宋体" w:hAnsi="宋体"/>
          <w:sz w:val="24"/>
          <w:szCs w:val="21"/>
        </w:rPr>
      </w:pPr>
      <w:bookmarkStart w:id="94" w:name="_Hlk5038453"/>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(甲方)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(项目名称)中所需</w:t>
      </w:r>
      <w:r>
        <w:rPr>
          <w:rFonts w:ascii="宋体" w:hAnsi="宋体" w:hint="eastAsia"/>
          <w:sz w:val="24"/>
          <w:szCs w:val="21"/>
          <w:u w:val="single"/>
        </w:rPr>
        <w:t xml:space="preserve">           </w:t>
      </w:r>
      <w:r>
        <w:rPr>
          <w:rFonts w:ascii="宋体" w:hAnsi="宋体"/>
          <w:sz w:val="24"/>
          <w:szCs w:val="21"/>
        </w:rPr>
        <w:t xml:space="preserve"> (货物名称)</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sz w:val="24"/>
          <w:szCs w:val="21"/>
        </w:rPr>
        <w:t>(</w:t>
      </w:r>
      <w:r>
        <w:rPr>
          <w:rFonts w:ascii="宋体" w:hAnsi="宋体" w:hint="eastAsia"/>
          <w:sz w:val="24"/>
          <w:szCs w:val="21"/>
        </w:rPr>
        <w:t>采购</w:t>
      </w:r>
      <w:r>
        <w:rPr>
          <w:rFonts w:ascii="宋体" w:hAnsi="宋体"/>
          <w:sz w:val="24"/>
          <w:szCs w:val="21"/>
        </w:rPr>
        <w:t>人)以</w:t>
      </w:r>
      <w:r>
        <w:rPr>
          <w:rFonts w:ascii="宋体" w:hAnsi="宋体" w:hint="eastAsia"/>
          <w:sz w:val="24"/>
          <w:szCs w:val="21"/>
          <w:u w:val="single"/>
        </w:rPr>
        <w:t xml:space="preserve">                 </w:t>
      </w:r>
      <w:r>
        <w:rPr>
          <w:rFonts w:ascii="宋体" w:hAnsi="宋体"/>
          <w:sz w:val="24"/>
          <w:szCs w:val="21"/>
        </w:rPr>
        <w:t>号</w:t>
      </w:r>
      <w:r>
        <w:rPr>
          <w:rFonts w:ascii="宋体" w:hAnsi="宋体" w:hint="eastAsia"/>
          <w:sz w:val="24"/>
          <w:szCs w:val="21"/>
        </w:rPr>
        <w:t>采购</w:t>
      </w:r>
      <w:r>
        <w:rPr>
          <w:rFonts w:ascii="宋体" w:hAnsi="宋体"/>
          <w:sz w:val="24"/>
          <w:szCs w:val="21"/>
        </w:rPr>
        <w:t>文件</w:t>
      </w:r>
      <w:r>
        <w:rPr>
          <w:rFonts w:ascii="宋体" w:hAnsi="宋体" w:hint="eastAsia"/>
          <w:sz w:val="24"/>
          <w:szCs w:val="21"/>
        </w:rPr>
        <w:t>进行竞争性磋商</w:t>
      </w:r>
      <w:r>
        <w:rPr>
          <w:rFonts w:ascii="宋体" w:hAnsi="宋体"/>
          <w:sz w:val="24"/>
          <w:szCs w:val="21"/>
        </w:rPr>
        <w:t>。经评</w:t>
      </w:r>
      <w:r>
        <w:rPr>
          <w:rFonts w:ascii="宋体" w:hAnsi="宋体" w:hint="eastAsia"/>
          <w:sz w:val="24"/>
          <w:szCs w:val="21"/>
        </w:rPr>
        <w:t>审</w:t>
      </w:r>
      <w:r>
        <w:rPr>
          <w:rFonts w:ascii="宋体" w:hAnsi="宋体"/>
          <w:sz w:val="24"/>
          <w:szCs w:val="21"/>
        </w:rPr>
        <w:t>委员会评定</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(乙方)为</w:t>
      </w:r>
      <w:r>
        <w:rPr>
          <w:rFonts w:ascii="宋体" w:hAnsi="宋体" w:hint="eastAsia"/>
          <w:sz w:val="24"/>
          <w:szCs w:val="21"/>
        </w:rPr>
        <w:t>成交</w:t>
      </w:r>
      <w:r>
        <w:rPr>
          <w:rFonts w:ascii="宋体" w:hAnsi="宋体"/>
          <w:sz w:val="24"/>
          <w:szCs w:val="21"/>
        </w:rPr>
        <w:t>人。甲、乙双方依据《中华人民共和国政府采购法》、《中华人民共和国合同法》，在平等自愿的基础上，同意按照下面的条款和条件，签署本合同。</w:t>
      </w:r>
    </w:p>
    <w:p w14:paraId="63E5C977" w14:textId="77777777" w:rsidR="00A64A67" w:rsidRDefault="00A64A67" w:rsidP="00A64A67">
      <w:pPr>
        <w:spacing w:beforeLines="50" w:before="120" w:line="360" w:lineRule="auto"/>
        <w:textAlignment w:val="baseline"/>
        <w:rPr>
          <w:rFonts w:ascii="宋体" w:hAnsi="宋体"/>
          <w:b/>
          <w:sz w:val="24"/>
          <w:szCs w:val="21"/>
        </w:rPr>
      </w:pPr>
      <w:r>
        <w:rPr>
          <w:rFonts w:ascii="宋体" w:hAnsi="宋体" w:hint="eastAsia"/>
          <w:b/>
          <w:sz w:val="24"/>
          <w:szCs w:val="21"/>
        </w:rPr>
        <w:t>1、</w:t>
      </w:r>
      <w:r>
        <w:rPr>
          <w:rFonts w:ascii="宋体" w:hAnsi="宋体"/>
          <w:b/>
          <w:sz w:val="24"/>
          <w:szCs w:val="21"/>
        </w:rPr>
        <w:t>合同文件</w:t>
      </w:r>
    </w:p>
    <w:p w14:paraId="016EBA4B" w14:textId="77777777" w:rsidR="00A64A67" w:rsidRDefault="00A64A67" w:rsidP="00A64A67">
      <w:pPr>
        <w:spacing w:beforeLines="50" w:before="120" w:line="360" w:lineRule="auto"/>
        <w:rPr>
          <w:rFonts w:ascii="宋体" w:hAnsi="宋体"/>
          <w:sz w:val="24"/>
          <w:szCs w:val="21"/>
        </w:rPr>
      </w:pPr>
      <w:r>
        <w:rPr>
          <w:rFonts w:ascii="宋体" w:hAnsi="宋体" w:hint="eastAsia"/>
          <w:sz w:val="24"/>
          <w:szCs w:val="21"/>
        </w:rPr>
        <w:t xml:space="preserve">     下列文件构成本合同的组成部分，应该认为是一个整体，彼此相互解释，相互补充。组成合同的多个文件的优先支配地位的次序如下：</w:t>
      </w:r>
    </w:p>
    <w:p w14:paraId="0FED7D7B"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a.</w:t>
      </w:r>
      <w:r>
        <w:rPr>
          <w:rFonts w:ascii="宋体" w:hAnsi="宋体"/>
          <w:sz w:val="24"/>
          <w:szCs w:val="21"/>
        </w:rPr>
        <w:tab/>
        <w:t xml:space="preserve"> 本合同书　</w:t>
      </w:r>
    </w:p>
    <w:p w14:paraId="24F38DEF"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b.</w:t>
      </w:r>
      <w:r>
        <w:rPr>
          <w:rFonts w:ascii="宋体" w:hAnsi="宋体"/>
          <w:sz w:val="24"/>
          <w:szCs w:val="21"/>
        </w:rPr>
        <w:tab/>
        <w:t xml:space="preserve"> </w:t>
      </w:r>
      <w:r>
        <w:rPr>
          <w:rFonts w:ascii="宋体" w:hAnsi="宋体" w:hint="eastAsia"/>
          <w:sz w:val="24"/>
          <w:szCs w:val="21"/>
        </w:rPr>
        <w:t>成交</w:t>
      </w:r>
      <w:r>
        <w:rPr>
          <w:rFonts w:ascii="宋体" w:hAnsi="宋体"/>
          <w:sz w:val="24"/>
          <w:szCs w:val="21"/>
        </w:rPr>
        <w:t>通知书</w:t>
      </w:r>
      <w:r>
        <w:rPr>
          <w:rFonts w:ascii="宋体" w:hAnsi="宋体"/>
          <w:sz w:val="24"/>
          <w:szCs w:val="21"/>
        </w:rPr>
        <w:tab/>
      </w:r>
    </w:p>
    <w:p w14:paraId="2E98DC49"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c.</w:t>
      </w:r>
      <w:r>
        <w:rPr>
          <w:rFonts w:ascii="宋体" w:hAnsi="宋体"/>
          <w:sz w:val="24"/>
          <w:szCs w:val="21"/>
        </w:rPr>
        <w:tab/>
        <w:t xml:space="preserve"> 协议</w:t>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ab/>
      </w:r>
    </w:p>
    <w:p w14:paraId="39479F2B"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d.</w:t>
      </w:r>
      <w:r>
        <w:rPr>
          <w:rFonts w:ascii="宋体" w:hAnsi="宋体"/>
          <w:sz w:val="24"/>
          <w:szCs w:val="21"/>
        </w:rPr>
        <w:tab/>
        <w:t xml:space="preserve"> </w:t>
      </w:r>
      <w:r>
        <w:rPr>
          <w:rFonts w:ascii="宋体" w:hAnsi="宋体" w:hint="eastAsia"/>
          <w:sz w:val="24"/>
          <w:szCs w:val="21"/>
        </w:rPr>
        <w:t>响应</w:t>
      </w:r>
      <w:r>
        <w:rPr>
          <w:rFonts w:ascii="宋体" w:hAnsi="宋体"/>
          <w:sz w:val="24"/>
          <w:szCs w:val="21"/>
        </w:rPr>
        <w:t>文件</w:t>
      </w:r>
      <w:r>
        <w:rPr>
          <w:rFonts w:ascii="宋体" w:hAnsi="宋体"/>
          <w:sz w:val="24"/>
          <w:szCs w:val="21"/>
        </w:rPr>
        <w:tab/>
        <w:t>(含澄清文件)</w:t>
      </w:r>
    </w:p>
    <w:p w14:paraId="0BB21120"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e.</w:t>
      </w:r>
      <w:r>
        <w:rPr>
          <w:rFonts w:ascii="宋体" w:hAnsi="宋体"/>
          <w:sz w:val="24"/>
          <w:szCs w:val="21"/>
        </w:rPr>
        <w:tab/>
        <w:t xml:space="preserve"> </w:t>
      </w:r>
      <w:r>
        <w:rPr>
          <w:rFonts w:ascii="宋体" w:hAnsi="宋体" w:hint="eastAsia"/>
          <w:sz w:val="24"/>
          <w:szCs w:val="21"/>
        </w:rPr>
        <w:t>采购</w:t>
      </w:r>
      <w:r>
        <w:rPr>
          <w:rFonts w:ascii="宋体" w:hAnsi="宋体"/>
          <w:sz w:val="24"/>
          <w:szCs w:val="21"/>
        </w:rPr>
        <w:t>文件</w:t>
      </w:r>
      <w:r>
        <w:rPr>
          <w:rFonts w:ascii="宋体" w:hAnsi="宋体"/>
          <w:sz w:val="24"/>
          <w:szCs w:val="21"/>
        </w:rPr>
        <w:tab/>
        <w:t>(含</w:t>
      </w:r>
      <w:r>
        <w:rPr>
          <w:rFonts w:ascii="宋体" w:hAnsi="宋体" w:hint="eastAsia"/>
          <w:sz w:val="24"/>
          <w:szCs w:val="21"/>
        </w:rPr>
        <w:t>采购</w:t>
      </w:r>
      <w:r>
        <w:rPr>
          <w:rFonts w:ascii="宋体" w:hAnsi="宋体"/>
          <w:sz w:val="24"/>
          <w:szCs w:val="21"/>
        </w:rPr>
        <w:t>文件补充通知)</w:t>
      </w:r>
    </w:p>
    <w:p w14:paraId="4947A1FC"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2、</w:t>
      </w:r>
      <w:r>
        <w:rPr>
          <w:rFonts w:ascii="宋体" w:hAnsi="宋体" w:hint="eastAsia"/>
          <w:b/>
          <w:color w:val="000000"/>
          <w:sz w:val="24"/>
        </w:rPr>
        <w:t>采购内容</w:t>
      </w:r>
    </w:p>
    <w:p w14:paraId="5C1E2493" w14:textId="77777777" w:rsidR="00A64A67" w:rsidRDefault="00A64A67" w:rsidP="00A64A67">
      <w:pPr>
        <w:spacing w:beforeLines="50" w:before="120" w:line="360" w:lineRule="auto"/>
        <w:ind w:firstLine="453"/>
        <w:rPr>
          <w:rFonts w:ascii="宋体" w:hAnsi="宋体"/>
          <w:sz w:val="24"/>
          <w:szCs w:val="21"/>
        </w:rPr>
      </w:pP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0B6E080D"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3、合同总价</w:t>
      </w:r>
    </w:p>
    <w:p w14:paraId="17379CBD" w14:textId="77777777" w:rsidR="00A64A67" w:rsidRDefault="00A64A67" w:rsidP="00A64A67">
      <w:pPr>
        <w:spacing w:beforeLines="50" w:before="120" w:line="360" w:lineRule="auto"/>
        <w:ind w:firstLine="453"/>
        <w:rPr>
          <w:rFonts w:ascii="宋体" w:hAnsi="宋体"/>
          <w:sz w:val="24"/>
          <w:szCs w:val="21"/>
        </w:rPr>
      </w:pPr>
      <w:r>
        <w:rPr>
          <w:rFonts w:ascii="宋体" w:hAnsi="宋体"/>
          <w:sz w:val="24"/>
          <w:szCs w:val="21"/>
        </w:rPr>
        <w:t>本合同总价为</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元</w:t>
      </w:r>
      <w:r>
        <w:rPr>
          <w:rFonts w:ascii="宋体" w:hAnsi="宋体" w:hint="eastAsia"/>
          <w:sz w:val="24"/>
          <w:szCs w:val="21"/>
        </w:rPr>
        <w:t>（</w:t>
      </w:r>
      <w:r>
        <w:rPr>
          <w:rFonts w:ascii="宋体" w:hAnsi="宋体"/>
          <w:sz w:val="24"/>
          <w:szCs w:val="21"/>
        </w:rPr>
        <w:t>大写</w:t>
      </w:r>
      <w:r>
        <w:rPr>
          <w:rFonts w:ascii="宋体" w:hAnsi="宋体" w:hint="eastAsia"/>
          <w:sz w:val="24"/>
          <w:szCs w:val="21"/>
        </w:rPr>
        <w:t>）</w:t>
      </w:r>
      <w:r>
        <w:rPr>
          <w:rFonts w:ascii="宋体" w:hAnsi="宋体"/>
          <w:sz w:val="24"/>
          <w:szCs w:val="21"/>
        </w:rPr>
        <w:t>人民币。</w:t>
      </w:r>
    </w:p>
    <w:p w14:paraId="4B84B31C" w14:textId="77777777" w:rsidR="00A64A67" w:rsidRDefault="00A64A67" w:rsidP="00A64A67">
      <w:pPr>
        <w:spacing w:beforeLines="50" w:before="120" w:line="360" w:lineRule="auto"/>
        <w:ind w:firstLine="453"/>
        <w:rPr>
          <w:rFonts w:ascii="宋体" w:hAnsi="宋体"/>
          <w:sz w:val="24"/>
          <w:szCs w:val="21"/>
        </w:rPr>
      </w:pPr>
      <w:r>
        <w:rPr>
          <w:rFonts w:ascii="宋体" w:hAnsi="宋体"/>
          <w:sz w:val="24"/>
          <w:szCs w:val="21"/>
        </w:rPr>
        <w:t>分项价格：</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3CD818B5"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4、付款方式</w:t>
      </w:r>
    </w:p>
    <w:p w14:paraId="4938A1EF" w14:textId="77777777" w:rsidR="00A64A67" w:rsidRPr="00984453" w:rsidRDefault="00A64A67" w:rsidP="00A64A67">
      <w:pPr>
        <w:spacing w:beforeLines="50" w:before="120" w:line="360" w:lineRule="auto"/>
        <w:ind w:firstLineChars="200" w:firstLine="480"/>
        <w:rPr>
          <w:rFonts w:ascii="宋体" w:hAnsi="宋体"/>
          <w:sz w:val="24"/>
          <w:szCs w:val="21"/>
        </w:rPr>
      </w:pPr>
      <w:r w:rsidRPr="00984453">
        <w:rPr>
          <w:rFonts w:ascii="宋体" w:hAnsi="宋体" w:hint="eastAsia"/>
          <w:sz w:val="24"/>
        </w:rPr>
        <w:t>本合同的付款方式为：</w:t>
      </w:r>
      <w:r w:rsidRPr="00984453">
        <w:rPr>
          <w:rFonts w:ascii="宋体" w:hAnsi="宋体" w:hint="eastAsia"/>
          <w:sz w:val="24"/>
          <w:u w:val="single"/>
        </w:rPr>
        <w:t>合同签订后，</w:t>
      </w:r>
      <w:r>
        <w:rPr>
          <w:rFonts w:ascii="宋体" w:hAnsi="宋体" w:hint="eastAsia"/>
          <w:sz w:val="24"/>
          <w:u w:val="single"/>
        </w:rPr>
        <w:t>乙方</w:t>
      </w:r>
      <w:r w:rsidRPr="00984453">
        <w:rPr>
          <w:rFonts w:ascii="宋体" w:hAnsi="宋体" w:hint="eastAsia"/>
          <w:sz w:val="24"/>
          <w:u w:val="single"/>
        </w:rPr>
        <w:t>在七天内向</w:t>
      </w:r>
      <w:r>
        <w:rPr>
          <w:rFonts w:ascii="宋体" w:hAnsi="宋体" w:hint="eastAsia"/>
          <w:sz w:val="24"/>
          <w:u w:val="single"/>
        </w:rPr>
        <w:t>甲方</w:t>
      </w:r>
      <w:r w:rsidRPr="00984453">
        <w:rPr>
          <w:rFonts w:ascii="宋体" w:hAnsi="宋体" w:hint="eastAsia"/>
          <w:sz w:val="24"/>
          <w:u w:val="single"/>
        </w:rPr>
        <w:t>提交合同总价5%的履约保证金，</w:t>
      </w:r>
      <w:r>
        <w:rPr>
          <w:rFonts w:ascii="宋体" w:hAnsi="宋体" w:hint="eastAsia"/>
          <w:sz w:val="24"/>
          <w:u w:val="single"/>
        </w:rPr>
        <w:t>甲方</w:t>
      </w:r>
      <w:r w:rsidRPr="00984453">
        <w:rPr>
          <w:rFonts w:ascii="宋体" w:hAnsi="宋体" w:hint="eastAsia"/>
          <w:sz w:val="24"/>
          <w:u w:val="single"/>
        </w:rPr>
        <w:t>在一个月内向</w:t>
      </w:r>
      <w:r>
        <w:rPr>
          <w:rFonts w:ascii="宋体" w:hAnsi="宋体" w:hint="eastAsia"/>
          <w:sz w:val="24"/>
          <w:u w:val="single"/>
        </w:rPr>
        <w:t>乙方</w:t>
      </w:r>
      <w:r w:rsidRPr="00984453">
        <w:rPr>
          <w:rFonts w:ascii="宋体" w:hAnsi="宋体" w:hint="eastAsia"/>
          <w:sz w:val="24"/>
          <w:u w:val="single"/>
        </w:rPr>
        <w:t>支付合同总价的8</w:t>
      </w:r>
      <w:r w:rsidRPr="00984453">
        <w:rPr>
          <w:rFonts w:ascii="宋体" w:hAnsi="宋体"/>
          <w:sz w:val="24"/>
          <w:u w:val="single"/>
        </w:rPr>
        <w:t>0</w:t>
      </w:r>
      <w:r w:rsidRPr="00984453">
        <w:rPr>
          <w:rFonts w:ascii="宋体" w:hAnsi="宋体" w:hint="eastAsia"/>
          <w:sz w:val="24"/>
          <w:u w:val="single"/>
        </w:rPr>
        <w:t>%。验收合格后</w:t>
      </w:r>
      <w:r>
        <w:rPr>
          <w:rFonts w:ascii="宋体" w:hAnsi="宋体" w:hint="eastAsia"/>
          <w:sz w:val="24"/>
          <w:u w:val="single"/>
        </w:rPr>
        <w:t>甲方</w:t>
      </w:r>
      <w:r w:rsidRPr="00984453">
        <w:rPr>
          <w:rFonts w:ascii="宋体" w:hAnsi="宋体" w:hint="eastAsia"/>
          <w:sz w:val="24"/>
          <w:u w:val="single"/>
        </w:rPr>
        <w:t>向</w:t>
      </w:r>
      <w:r>
        <w:rPr>
          <w:rFonts w:ascii="宋体" w:hAnsi="宋体" w:hint="eastAsia"/>
          <w:sz w:val="24"/>
          <w:u w:val="single"/>
        </w:rPr>
        <w:t>乙方</w:t>
      </w:r>
      <w:r w:rsidRPr="00984453">
        <w:rPr>
          <w:rFonts w:ascii="宋体" w:hAnsi="宋体" w:hint="eastAsia"/>
          <w:sz w:val="24"/>
          <w:u w:val="single"/>
        </w:rPr>
        <w:t>支付合同总价的2</w:t>
      </w:r>
      <w:r w:rsidRPr="00984453">
        <w:rPr>
          <w:rFonts w:ascii="宋体" w:hAnsi="宋体"/>
          <w:sz w:val="24"/>
          <w:u w:val="single"/>
        </w:rPr>
        <w:t>0</w:t>
      </w:r>
      <w:r w:rsidRPr="00984453">
        <w:rPr>
          <w:rFonts w:ascii="宋体" w:hAnsi="宋体" w:hint="eastAsia"/>
          <w:sz w:val="24"/>
          <w:u w:val="single"/>
        </w:rPr>
        <w:t>%。合同履约结束后无质量及服务问题，三十天内，</w:t>
      </w:r>
      <w:r>
        <w:rPr>
          <w:rFonts w:ascii="宋体" w:hAnsi="宋体" w:hint="eastAsia"/>
          <w:sz w:val="24"/>
          <w:u w:val="single"/>
        </w:rPr>
        <w:t>甲方</w:t>
      </w:r>
      <w:r w:rsidRPr="00984453">
        <w:rPr>
          <w:rFonts w:ascii="宋体" w:hAnsi="宋体" w:hint="eastAsia"/>
          <w:sz w:val="24"/>
          <w:u w:val="single"/>
        </w:rPr>
        <w:t>向</w:t>
      </w:r>
      <w:r>
        <w:rPr>
          <w:rFonts w:ascii="宋体" w:hAnsi="宋体" w:hint="eastAsia"/>
          <w:sz w:val="24"/>
          <w:u w:val="single"/>
        </w:rPr>
        <w:t>乙方</w:t>
      </w:r>
      <w:r w:rsidRPr="00984453">
        <w:rPr>
          <w:rFonts w:ascii="宋体" w:hAnsi="宋体" w:hint="eastAsia"/>
          <w:sz w:val="24"/>
          <w:u w:val="single"/>
        </w:rPr>
        <w:t>无息退还履约保证金。</w:t>
      </w:r>
    </w:p>
    <w:p w14:paraId="1CA920EC"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5、</w:t>
      </w:r>
      <w:r>
        <w:rPr>
          <w:rFonts w:ascii="宋体" w:hAnsi="宋体" w:hint="eastAsia"/>
          <w:b/>
          <w:color w:val="000000"/>
          <w:sz w:val="24"/>
        </w:rPr>
        <w:t>本合同的服务时间及地点</w:t>
      </w:r>
    </w:p>
    <w:p w14:paraId="1F60C212" w14:textId="77777777" w:rsidR="00A64A67" w:rsidRPr="009E76EE" w:rsidRDefault="00A64A67" w:rsidP="00A64A67">
      <w:pPr>
        <w:spacing w:beforeLines="50" w:before="120" w:line="360" w:lineRule="auto"/>
        <w:ind w:firstLine="481"/>
        <w:rPr>
          <w:rFonts w:ascii="宋体" w:hAnsi="宋体"/>
          <w:sz w:val="24"/>
          <w:szCs w:val="21"/>
        </w:rPr>
      </w:pPr>
      <w:r w:rsidRPr="009E76EE">
        <w:rPr>
          <w:rFonts w:ascii="宋体" w:hAnsi="宋体" w:hint="eastAsia"/>
          <w:sz w:val="24"/>
          <w:szCs w:val="21"/>
        </w:rPr>
        <w:t>服务时间：</w:t>
      </w:r>
      <w:r w:rsidRPr="009E76EE">
        <w:rPr>
          <w:rFonts w:ascii="宋体" w:hAnsi="宋体" w:hint="eastAsia"/>
          <w:sz w:val="24"/>
          <w:szCs w:val="21"/>
          <w:u w:val="single"/>
        </w:rPr>
        <w:t xml:space="preserve">　　　　　　　　　　　　　　　　</w:t>
      </w:r>
    </w:p>
    <w:p w14:paraId="5E01F930" w14:textId="77777777" w:rsidR="00A64A67" w:rsidRPr="009E76EE" w:rsidRDefault="00A64A67" w:rsidP="00A64A67">
      <w:pPr>
        <w:spacing w:beforeLines="50" w:before="120" w:line="360" w:lineRule="auto"/>
        <w:ind w:firstLine="481"/>
        <w:rPr>
          <w:rFonts w:ascii="宋体" w:hAnsi="宋体"/>
          <w:sz w:val="24"/>
          <w:szCs w:val="21"/>
        </w:rPr>
      </w:pPr>
      <w:r w:rsidRPr="009E76EE">
        <w:rPr>
          <w:rFonts w:ascii="宋体" w:hAnsi="宋体" w:hint="eastAsia"/>
          <w:sz w:val="24"/>
          <w:szCs w:val="21"/>
        </w:rPr>
        <w:lastRenderedPageBreak/>
        <w:t>服务地点：</w:t>
      </w:r>
      <w:r w:rsidRPr="009E76EE">
        <w:rPr>
          <w:rFonts w:ascii="宋体" w:hAnsi="宋体" w:hint="eastAsia"/>
          <w:sz w:val="24"/>
          <w:szCs w:val="21"/>
          <w:u w:val="single"/>
        </w:rPr>
        <w:t xml:space="preserve">　　　            　　　　　　　</w:t>
      </w:r>
    </w:p>
    <w:p w14:paraId="0CC19FAD"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6、合同的生效。</w:t>
      </w:r>
    </w:p>
    <w:p w14:paraId="7B175F46" w14:textId="77777777" w:rsidR="00A64A67" w:rsidRDefault="00A64A67" w:rsidP="00A64A67">
      <w:pPr>
        <w:spacing w:beforeLines="50" w:before="120" w:line="360" w:lineRule="auto"/>
        <w:ind w:firstLine="453"/>
        <w:rPr>
          <w:rFonts w:ascii="宋体" w:hAnsi="宋体"/>
          <w:sz w:val="24"/>
          <w:szCs w:val="21"/>
        </w:rPr>
      </w:pPr>
      <w:r w:rsidRPr="00DF10AC">
        <w:rPr>
          <w:rFonts w:ascii="宋体" w:hAnsi="宋体" w:hint="eastAsia"/>
          <w:sz w:val="24"/>
          <w:szCs w:val="21"/>
        </w:rPr>
        <w:t>本合同经双方授权代表签署、加盖单位印章并由</w:t>
      </w:r>
      <w:r>
        <w:rPr>
          <w:rFonts w:ascii="宋体" w:hAnsi="宋体" w:hint="eastAsia"/>
          <w:sz w:val="24"/>
          <w:szCs w:val="21"/>
        </w:rPr>
        <w:t>乙方</w:t>
      </w:r>
      <w:r w:rsidRPr="00DF10AC">
        <w:rPr>
          <w:rFonts w:ascii="宋体" w:hAnsi="宋体" w:hint="eastAsia"/>
          <w:sz w:val="24"/>
          <w:szCs w:val="21"/>
        </w:rPr>
        <w:t>提交履约保证金后生效。</w:t>
      </w:r>
    </w:p>
    <w:p w14:paraId="4AAEFFCF" w14:textId="77777777" w:rsidR="00A64A67" w:rsidRDefault="00A64A67" w:rsidP="00A64A67">
      <w:pPr>
        <w:spacing w:line="360" w:lineRule="auto"/>
        <w:ind w:firstLine="453"/>
        <w:rPr>
          <w:rFonts w:ascii="宋体" w:hAnsi="宋体"/>
          <w:sz w:val="24"/>
          <w:szCs w:val="21"/>
        </w:rPr>
      </w:pPr>
    </w:p>
    <w:p w14:paraId="369879F2" w14:textId="77777777" w:rsidR="00A64A67" w:rsidRDefault="00A64A67" w:rsidP="00A64A67">
      <w:pPr>
        <w:spacing w:line="360" w:lineRule="auto"/>
        <w:ind w:firstLine="453"/>
        <w:rPr>
          <w:rFonts w:ascii="宋体" w:hAnsi="宋体"/>
          <w:sz w:val="24"/>
          <w:szCs w:val="21"/>
        </w:rPr>
      </w:pPr>
    </w:p>
    <w:p w14:paraId="128B1946" w14:textId="77777777" w:rsidR="00A64A67" w:rsidRDefault="00A64A67" w:rsidP="00A64A67">
      <w:pPr>
        <w:spacing w:line="360" w:lineRule="auto"/>
        <w:rPr>
          <w:rFonts w:ascii="宋体" w:hAnsi="宋体"/>
          <w:sz w:val="24"/>
          <w:szCs w:val="21"/>
        </w:rPr>
      </w:pPr>
      <w:r>
        <w:rPr>
          <w:rFonts w:ascii="宋体" w:hAnsi="宋体"/>
          <w:sz w:val="24"/>
          <w:szCs w:val="21"/>
        </w:rPr>
        <w:t xml:space="preserve">　　</w:t>
      </w:r>
      <w:r>
        <w:rPr>
          <w:rFonts w:ascii="宋体" w:hAnsi="宋体" w:hint="eastAsia"/>
          <w:sz w:val="24"/>
          <w:szCs w:val="21"/>
        </w:rPr>
        <w:t>甲</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ab/>
        <w:t xml:space="preserve">       </w:t>
      </w:r>
      <w:r>
        <w:rPr>
          <w:rFonts w:ascii="宋体" w:hAnsi="宋体" w:hint="eastAsia"/>
          <w:sz w:val="24"/>
          <w:szCs w:val="21"/>
        </w:rPr>
        <w:t>乙</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7D555C88" w14:textId="77777777" w:rsidR="00A64A67" w:rsidRDefault="00A64A67" w:rsidP="00A64A67">
      <w:pPr>
        <w:spacing w:line="360" w:lineRule="auto"/>
        <w:rPr>
          <w:rFonts w:ascii="宋体" w:hAnsi="宋体"/>
          <w:sz w:val="24"/>
          <w:szCs w:val="21"/>
        </w:rPr>
      </w:pPr>
    </w:p>
    <w:p w14:paraId="4ECBBFE5" w14:textId="77777777" w:rsidR="00A64A67" w:rsidRDefault="00A64A67" w:rsidP="00A64A67">
      <w:pPr>
        <w:spacing w:line="360" w:lineRule="auto"/>
        <w:rPr>
          <w:rFonts w:ascii="宋体" w:hAnsi="宋体"/>
          <w:sz w:val="24"/>
          <w:szCs w:val="21"/>
        </w:rPr>
      </w:pPr>
      <w:r>
        <w:rPr>
          <w:rFonts w:ascii="宋体" w:hAnsi="宋体"/>
          <w:sz w:val="24"/>
          <w:szCs w:val="21"/>
        </w:rPr>
        <w:t xml:space="preserve">　 (印章)　　</w:t>
      </w:r>
      <w:proofErr w:type="gramStart"/>
      <w:r>
        <w:rPr>
          <w:rFonts w:ascii="宋体" w:hAnsi="宋体"/>
          <w:sz w:val="24"/>
          <w:szCs w:val="21"/>
        </w:rPr>
        <w:t xml:space="preserve">　</w:t>
      </w:r>
      <w:proofErr w:type="gramEnd"/>
      <w:r>
        <w:rPr>
          <w:rFonts w:ascii="宋体" w:hAnsi="宋体"/>
          <w:sz w:val="24"/>
          <w:szCs w:val="21"/>
        </w:rPr>
        <w:t xml:space="preserve">       </w:t>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(印章)</w:t>
      </w:r>
    </w:p>
    <w:p w14:paraId="798DA302" w14:textId="77777777" w:rsidR="00A64A67" w:rsidRDefault="00A64A67" w:rsidP="00A64A67">
      <w:pPr>
        <w:spacing w:line="360" w:lineRule="auto"/>
        <w:rPr>
          <w:rFonts w:ascii="宋体" w:hAnsi="宋体"/>
          <w:sz w:val="24"/>
          <w:szCs w:val="21"/>
        </w:rPr>
      </w:pPr>
      <w:r>
        <w:rPr>
          <w:rFonts w:ascii="宋体" w:hAnsi="宋体"/>
          <w:sz w:val="24"/>
          <w:szCs w:val="21"/>
        </w:rPr>
        <w:t xml:space="preserve">          </w:t>
      </w:r>
    </w:p>
    <w:p w14:paraId="49B3765E"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sz w:val="24"/>
          <w:szCs w:val="21"/>
        </w:rPr>
        <w:tab/>
        <w:t xml:space="preserve">      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04D0CAB2" w14:textId="77777777" w:rsidR="00A64A67" w:rsidRDefault="00A64A67" w:rsidP="00A64A67">
      <w:pPr>
        <w:spacing w:line="360" w:lineRule="auto"/>
        <w:ind w:firstLine="405"/>
        <w:rPr>
          <w:rFonts w:ascii="宋体" w:hAnsi="宋体"/>
          <w:sz w:val="24"/>
          <w:szCs w:val="21"/>
        </w:rPr>
      </w:pPr>
    </w:p>
    <w:p w14:paraId="58FCBA45" w14:textId="77777777" w:rsidR="00A64A67" w:rsidRDefault="00A64A67" w:rsidP="00A64A67">
      <w:pPr>
        <w:spacing w:line="360" w:lineRule="auto"/>
        <w:ind w:firstLine="405"/>
        <w:rPr>
          <w:rFonts w:ascii="宋体" w:hAnsi="宋体"/>
          <w:sz w:val="24"/>
          <w:szCs w:val="21"/>
          <w:u w:val="single"/>
        </w:rPr>
      </w:pPr>
      <w:r>
        <w:rPr>
          <w:rFonts w:ascii="宋体" w:hAnsi="宋体" w:hint="eastAsia"/>
          <w:sz w:val="24"/>
          <w:szCs w:val="21"/>
        </w:rPr>
        <w:t>项目负责人（签字）</w:t>
      </w:r>
      <w:r>
        <w:rPr>
          <w:rFonts w:ascii="宋体" w:hAnsi="宋体" w:hint="eastAsia"/>
          <w:sz w:val="24"/>
          <w:szCs w:val="21"/>
          <w:u w:val="single"/>
        </w:rPr>
        <w:t xml:space="preserve">             </w:t>
      </w:r>
      <w:r>
        <w:rPr>
          <w:rFonts w:ascii="宋体" w:hAnsi="宋体" w:hint="eastAsia"/>
          <w:sz w:val="24"/>
          <w:szCs w:val="21"/>
        </w:rPr>
        <w:t xml:space="preserve">       联系电话：</w:t>
      </w:r>
      <w:r>
        <w:rPr>
          <w:rFonts w:ascii="宋体" w:hAnsi="宋体" w:hint="eastAsia"/>
          <w:sz w:val="24"/>
          <w:szCs w:val="21"/>
          <w:u w:val="single"/>
        </w:rPr>
        <w:t xml:space="preserve">                 </w:t>
      </w:r>
    </w:p>
    <w:p w14:paraId="7282DE54" w14:textId="77777777" w:rsidR="00A64A67" w:rsidRDefault="00A64A67" w:rsidP="00A64A67">
      <w:pPr>
        <w:spacing w:line="360" w:lineRule="auto"/>
        <w:ind w:firstLine="405"/>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p>
    <w:p w14:paraId="2198209F" w14:textId="77777777" w:rsidR="00A64A67" w:rsidRDefault="00A64A67" w:rsidP="00A64A67">
      <w:pPr>
        <w:spacing w:line="360" w:lineRule="auto"/>
        <w:ind w:firstLine="405"/>
        <w:rPr>
          <w:rFonts w:ascii="宋体" w:hAnsi="宋体"/>
          <w:sz w:val="24"/>
          <w:szCs w:val="21"/>
          <w:u w:val="single"/>
        </w:rPr>
      </w:pPr>
    </w:p>
    <w:p w14:paraId="64284103"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地址：</w:t>
      </w:r>
      <w:r>
        <w:rPr>
          <w:rFonts w:ascii="宋体" w:hAnsi="宋体" w:hint="eastAsia"/>
          <w:sz w:val="24"/>
          <w:szCs w:val="21"/>
          <w:u w:val="single"/>
        </w:rPr>
        <w:t xml:space="preserve">北京西三环北路105号 </w:t>
      </w:r>
      <w:r>
        <w:rPr>
          <w:rFonts w:ascii="宋体" w:hAnsi="宋体"/>
          <w:sz w:val="24"/>
          <w:szCs w:val="21"/>
          <w:u w:val="single"/>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地址：</w:t>
      </w:r>
      <w:r>
        <w:rPr>
          <w:rFonts w:ascii="宋体" w:hAnsi="宋体" w:hint="eastAsia"/>
          <w:sz w:val="24"/>
          <w:szCs w:val="21"/>
          <w:u w:val="single"/>
        </w:rPr>
        <w:t xml:space="preserve">                      </w:t>
      </w:r>
    </w:p>
    <w:p w14:paraId="7752F457" w14:textId="77777777" w:rsidR="00A64A67" w:rsidRDefault="00A64A67" w:rsidP="00A64A67">
      <w:pPr>
        <w:spacing w:line="360" w:lineRule="auto"/>
        <w:ind w:firstLine="405"/>
        <w:rPr>
          <w:rFonts w:ascii="宋体" w:hAnsi="宋体"/>
          <w:sz w:val="24"/>
          <w:szCs w:val="21"/>
          <w:u w:val="single"/>
        </w:rPr>
      </w:pPr>
    </w:p>
    <w:p w14:paraId="4474AF28"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邮政编码：</w:t>
      </w:r>
      <w:r>
        <w:rPr>
          <w:rFonts w:ascii="宋体" w:hAnsi="宋体"/>
          <w:sz w:val="24"/>
          <w:szCs w:val="21"/>
          <w:u w:val="single"/>
        </w:rPr>
        <w:tab/>
      </w:r>
      <w:r>
        <w:rPr>
          <w:rFonts w:ascii="宋体" w:hAnsi="宋体" w:hint="eastAsia"/>
          <w:sz w:val="24"/>
          <w:szCs w:val="21"/>
          <w:u w:val="single"/>
        </w:rPr>
        <w:t>100048</w:t>
      </w:r>
      <w:r>
        <w:rPr>
          <w:rFonts w:ascii="宋体" w:hAnsi="宋体"/>
          <w:sz w:val="24"/>
          <w:szCs w:val="21"/>
          <w:u w:val="single"/>
        </w:rPr>
        <w:t xml:space="preserve">            </w:t>
      </w:r>
      <w:r>
        <w:rPr>
          <w:rFonts w:ascii="宋体" w:hAnsi="宋体"/>
          <w:sz w:val="24"/>
          <w:szCs w:val="21"/>
          <w:u w:val="single"/>
        </w:rPr>
        <w:tab/>
      </w:r>
      <w:r>
        <w:rPr>
          <w:rFonts w:ascii="宋体" w:hAnsi="宋体"/>
          <w:sz w:val="24"/>
          <w:szCs w:val="21"/>
        </w:rPr>
        <w:tab/>
        <w:t xml:space="preserve">   邮政编码：</w:t>
      </w:r>
      <w:r>
        <w:rPr>
          <w:rFonts w:ascii="宋体" w:hAnsi="宋体"/>
          <w:sz w:val="24"/>
          <w:szCs w:val="21"/>
          <w:u w:val="single"/>
        </w:rPr>
        <w:tab/>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ab/>
      </w:r>
    </w:p>
    <w:p w14:paraId="4B706D9E" w14:textId="77777777" w:rsidR="00A64A67" w:rsidRDefault="00A64A67" w:rsidP="00A64A67">
      <w:pPr>
        <w:spacing w:line="360" w:lineRule="auto"/>
        <w:rPr>
          <w:rFonts w:ascii="宋体" w:hAnsi="宋体"/>
          <w:sz w:val="24"/>
          <w:szCs w:val="21"/>
        </w:rPr>
      </w:pPr>
    </w:p>
    <w:p w14:paraId="332A294E" w14:textId="77777777" w:rsidR="00A64A67" w:rsidRDefault="00A64A67" w:rsidP="00A64A67">
      <w:pPr>
        <w:spacing w:line="360" w:lineRule="auto"/>
        <w:ind w:firstLine="405"/>
        <w:rPr>
          <w:rFonts w:ascii="宋体" w:hAnsi="宋体"/>
          <w:sz w:val="24"/>
          <w:szCs w:val="21"/>
        </w:rPr>
      </w:pPr>
      <w:r>
        <w:rPr>
          <w:rFonts w:ascii="宋体" w:hAnsi="宋体"/>
          <w:sz w:val="24"/>
          <w:szCs w:val="21"/>
        </w:rPr>
        <w:t>电　　话：</w:t>
      </w:r>
      <w:r>
        <w:rPr>
          <w:rFonts w:ascii="宋体" w:hAnsi="宋体"/>
          <w:sz w:val="24"/>
          <w:szCs w:val="21"/>
          <w:u w:val="single"/>
        </w:rPr>
        <w:tab/>
      </w:r>
      <w:r>
        <w:rPr>
          <w:rFonts w:ascii="宋体" w:hAnsi="宋体" w:hint="eastAsia"/>
          <w:sz w:val="24"/>
          <w:szCs w:val="21"/>
          <w:u w:val="single"/>
        </w:rPr>
        <w:t>6890</w:t>
      </w:r>
      <w:r>
        <w:rPr>
          <w:rFonts w:ascii="宋体" w:hAnsi="宋体"/>
          <w:sz w:val="24"/>
          <w:szCs w:val="21"/>
          <w:u w:val="single"/>
        </w:rPr>
        <w:t>2830</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ab/>
        <w:t xml:space="preserve">   电　　话：</w:t>
      </w:r>
      <w:r>
        <w:rPr>
          <w:rFonts w:ascii="宋体" w:hAnsi="宋体"/>
          <w:sz w:val="24"/>
          <w:szCs w:val="21"/>
          <w:u w:val="single"/>
        </w:rPr>
        <w:tab/>
      </w:r>
      <w:r>
        <w:rPr>
          <w:rFonts w:ascii="宋体" w:hAnsi="宋体" w:hint="eastAsia"/>
          <w:sz w:val="24"/>
          <w:szCs w:val="21"/>
          <w:u w:val="single"/>
        </w:rPr>
        <w:t xml:space="preserve">                  </w:t>
      </w:r>
    </w:p>
    <w:p w14:paraId="737F662E" w14:textId="77777777" w:rsidR="00A64A67" w:rsidRDefault="00A64A67" w:rsidP="00A64A67">
      <w:pPr>
        <w:spacing w:line="360" w:lineRule="auto"/>
        <w:rPr>
          <w:rFonts w:ascii="宋体" w:hAnsi="宋体"/>
          <w:sz w:val="24"/>
          <w:szCs w:val="21"/>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p>
    <w:p w14:paraId="797FF289" w14:textId="77777777" w:rsidR="00A64A67" w:rsidRDefault="00A64A67" w:rsidP="00A64A67">
      <w:pPr>
        <w:spacing w:line="360" w:lineRule="auto"/>
        <w:rPr>
          <w:rFonts w:ascii="宋体" w:hAnsi="宋体"/>
          <w:sz w:val="24"/>
          <w:szCs w:val="21"/>
        </w:rPr>
      </w:pPr>
      <w:r>
        <w:rPr>
          <w:rFonts w:ascii="宋体" w:hAnsi="宋体" w:hint="eastAsia"/>
          <w:sz w:val="24"/>
          <w:szCs w:val="21"/>
        </w:rPr>
        <w:t>社会统一信用代码121100004006874031</w:t>
      </w:r>
      <w:r>
        <w:rPr>
          <w:rFonts w:ascii="宋体" w:hAnsi="宋体"/>
          <w:sz w:val="24"/>
          <w:szCs w:val="21"/>
        </w:rPr>
        <w:t xml:space="preserve">     </w:t>
      </w:r>
      <w:r>
        <w:rPr>
          <w:rFonts w:ascii="宋体" w:hAnsi="宋体" w:hint="eastAsia"/>
          <w:sz w:val="24"/>
          <w:szCs w:val="21"/>
        </w:rPr>
        <w:t>社会统一信用代码：</w:t>
      </w:r>
      <w:r>
        <w:rPr>
          <w:rFonts w:ascii="宋体" w:hAnsi="宋体" w:hint="eastAsia"/>
          <w:sz w:val="24"/>
          <w:szCs w:val="21"/>
          <w:u w:val="single"/>
        </w:rPr>
        <w:t xml:space="preserve">                 </w:t>
      </w:r>
    </w:p>
    <w:p w14:paraId="3C886D7A" w14:textId="77777777" w:rsidR="00A64A67" w:rsidRDefault="00A64A67" w:rsidP="00A64A67">
      <w:pPr>
        <w:spacing w:line="360" w:lineRule="auto"/>
        <w:rPr>
          <w:rFonts w:ascii="宋体" w:hAnsi="宋体"/>
          <w:sz w:val="24"/>
          <w:szCs w:val="21"/>
        </w:rPr>
      </w:pPr>
    </w:p>
    <w:p w14:paraId="58DCB6F6" w14:textId="77777777" w:rsidR="00A64A67" w:rsidRDefault="00A64A67" w:rsidP="00A64A67">
      <w:pPr>
        <w:spacing w:line="360" w:lineRule="auto"/>
        <w:rPr>
          <w:rFonts w:ascii="宋体" w:hAnsi="宋体"/>
          <w:sz w:val="24"/>
          <w:szCs w:val="21"/>
          <w:u w:val="single"/>
        </w:rPr>
      </w:pPr>
      <w:r>
        <w:rPr>
          <w:rFonts w:ascii="宋体" w:hAnsi="宋体"/>
          <w:sz w:val="24"/>
          <w:szCs w:val="21"/>
        </w:rPr>
        <w:t>开户银行：</w:t>
      </w:r>
      <w:r>
        <w:rPr>
          <w:rFonts w:ascii="宋体" w:hAnsi="宋体" w:hint="eastAsia"/>
          <w:sz w:val="24"/>
          <w:szCs w:val="21"/>
          <w:u w:val="single"/>
        </w:rPr>
        <w:t xml:space="preserve">中国工商银行紫竹院支行 </w:t>
      </w:r>
      <w:r>
        <w:rPr>
          <w:rFonts w:ascii="宋体" w:hAnsi="宋体" w:hint="eastAsia"/>
          <w:sz w:val="24"/>
          <w:szCs w:val="21"/>
        </w:rPr>
        <w:t xml:space="preserve">       </w:t>
      </w:r>
      <w:r>
        <w:rPr>
          <w:rFonts w:ascii="宋体" w:hAnsi="宋体"/>
          <w:sz w:val="24"/>
          <w:szCs w:val="21"/>
        </w:rPr>
        <w:t>开户银行：</w:t>
      </w:r>
      <w:r>
        <w:rPr>
          <w:rFonts w:ascii="宋体" w:hAnsi="宋体" w:hint="eastAsia"/>
          <w:sz w:val="24"/>
          <w:szCs w:val="21"/>
          <w:u w:val="single"/>
        </w:rPr>
        <w:t xml:space="preserve">                       </w:t>
      </w:r>
    </w:p>
    <w:p w14:paraId="2663ECCF" w14:textId="77777777" w:rsidR="00A64A67" w:rsidRDefault="00A64A67" w:rsidP="00A64A67">
      <w:pPr>
        <w:spacing w:line="360" w:lineRule="auto"/>
        <w:rPr>
          <w:rFonts w:ascii="宋体" w:hAnsi="宋体"/>
          <w:sz w:val="24"/>
          <w:szCs w:val="21"/>
          <w:u w:val="single"/>
        </w:rPr>
      </w:pPr>
    </w:p>
    <w:p w14:paraId="62809B30" w14:textId="77777777" w:rsidR="00A64A67" w:rsidRDefault="00A64A67" w:rsidP="00A64A67">
      <w:pPr>
        <w:spacing w:line="360" w:lineRule="auto"/>
        <w:rPr>
          <w:rFonts w:ascii="宋体" w:hAnsi="宋体"/>
          <w:sz w:val="24"/>
          <w:szCs w:val="21"/>
          <w:u w:val="single"/>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开户行号：</w:t>
      </w:r>
      <w:r>
        <w:rPr>
          <w:rFonts w:ascii="宋体" w:hAnsi="宋体" w:hint="eastAsia"/>
          <w:sz w:val="24"/>
          <w:szCs w:val="21"/>
          <w:u w:val="single"/>
        </w:rPr>
        <w:t xml:space="preserve">           </w:t>
      </w:r>
    </w:p>
    <w:p w14:paraId="7ACE600B" w14:textId="77777777" w:rsidR="00A64A67" w:rsidRDefault="00A64A67" w:rsidP="00A64A67">
      <w:pPr>
        <w:snapToGrid w:val="0"/>
        <w:spacing w:before="119" w:line="272" w:lineRule="atLeast"/>
        <w:rPr>
          <w:rFonts w:ascii="宋体" w:hAnsi="宋体"/>
          <w:sz w:val="24"/>
          <w:szCs w:val="21"/>
          <w:u w:val="single"/>
        </w:rPr>
      </w:pPr>
    </w:p>
    <w:p w14:paraId="5A477D81" w14:textId="77777777" w:rsidR="00A64A67" w:rsidRDefault="00A64A67" w:rsidP="00A64A67">
      <w:pPr>
        <w:snapToGrid w:val="0"/>
        <w:spacing w:before="119" w:line="272" w:lineRule="atLeast"/>
        <w:rPr>
          <w:rFonts w:ascii="仿宋_GB2312" w:eastAsia="仿宋_GB2312" w:hAnsi="宋体"/>
          <w:sz w:val="24"/>
        </w:rPr>
      </w:pPr>
      <w:proofErr w:type="gramStart"/>
      <w:r>
        <w:rPr>
          <w:rFonts w:ascii="宋体" w:hAnsi="宋体" w:hint="eastAsia"/>
          <w:sz w:val="24"/>
          <w:szCs w:val="21"/>
        </w:rPr>
        <w:t>账</w:t>
      </w:r>
      <w:proofErr w:type="gramEnd"/>
      <w:r>
        <w:rPr>
          <w:rFonts w:ascii="宋体" w:hAnsi="宋体"/>
          <w:sz w:val="24"/>
          <w:szCs w:val="21"/>
        </w:rPr>
        <w:t xml:space="preserve">　　号：</w:t>
      </w:r>
      <w:r>
        <w:rPr>
          <w:rFonts w:ascii="宋体" w:hAnsi="宋体" w:hint="eastAsia"/>
          <w:sz w:val="24"/>
          <w:szCs w:val="21"/>
          <w:u w:val="single"/>
        </w:rPr>
        <w:t xml:space="preserve"> 0200007609088208634   </w:t>
      </w:r>
      <w:r>
        <w:rPr>
          <w:rFonts w:ascii="宋体" w:hAnsi="宋体" w:hint="eastAsia"/>
          <w:sz w:val="24"/>
          <w:szCs w:val="21"/>
        </w:rPr>
        <w:t xml:space="preserve">      </w:t>
      </w:r>
      <w:proofErr w:type="gramStart"/>
      <w:r>
        <w:rPr>
          <w:rFonts w:ascii="宋体" w:hAnsi="宋体" w:hint="eastAsia"/>
          <w:sz w:val="24"/>
          <w:szCs w:val="21"/>
        </w:rPr>
        <w:t>账</w:t>
      </w:r>
      <w:proofErr w:type="gramEnd"/>
      <w:r>
        <w:rPr>
          <w:rFonts w:ascii="宋体" w:hAnsi="宋体"/>
          <w:sz w:val="24"/>
          <w:szCs w:val="21"/>
        </w:rPr>
        <w:t xml:space="preserve">　　号：</w:t>
      </w:r>
      <w:r>
        <w:rPr>
          <w:rFonts w:ascii="宋体" w:hAnsi="宋体" w:hint="eastAsia"/>
          <w:sz w:val="24"/>
          <w:szCs w:val="21"/>
          <w:u w:val="single"/>
        </w:rPr>
        <w:t xml:space="preserve">                       </w:t>
      </w:r>
      <w:bookmarkStart w:id="95" w:name="_Hlk5038522"/>
      <w:bookmarkEnd w:id="94"/>
    </w:p>
    <w:bookmarkEnd w:id="95"/>
    <w:p w14:paraId="66694194" w14:textId="2CED78A4" w:rsidR="00EB2172" w:rsidRPr="00A64A67" w:rsidRDefault="00EB2172">
      <w:pPr>
        <w:snapToGrid w:val="0"/>
        <w:spacing w:after="156" w:line="300" w:lineRule="auto"/>
        <w:ind w:firstLineChars="200" w:firstLine="480"/>
        <w:rPr>
          <w:rFonts w:ascii="宋体" w:hAnsi="宋体"/>
          <w:sz w:val="24"/>
        </w:rPr>
      </w:pPr>
    </w:p>
    <w:p w14:paraId="4396F958" w14:textId="77777777" w:rsidR="00EB2172" w:rsidRDefault="00EB2172">
      <w:pPr>
        <w:spacing w:line="360" w:lineRule="auto"/>
        <w:jc w:val="left"/>
        <w:rPr>
          <w:rFonts w:ascii="宋体" w:hAnsi="宋体"/>
        </w:rPr>
      </w:pPr>
    </w:p>
    <w:p w14:paraId="627C8083" w14:textId="77777777" w:rsidR="00EB2172" w:rsidRDefault="00A90144">
      <w:pPr>
        <w:pStyle w:val="3"/>
        <w:rPr>
          <w:rFonts w:ascii="宋体" w:hAnsi="宋体" w:cs="宋体"/>
          <w:sz w:val="24"/>
        </w:rPr>
      </w:pPr>
      <w:r>
        <w:rPr>
          <w:rFonts w:ascii="宋体" w:eastAsia="宋体" w:hAnsi="宋体"/>
          <w:b w:val="0"/>
          <w:bCs w:val="0"/>
          <w:sz w:val="24"/>
          <w:szCs w:val="52"/>
        </w:rPr>
        <w:br w:type="page"/>
      </w:r>
    </w:p>
    <w:p w14:paraId="5D5AFA61" w14:textId="4DD1C6BA" w:rsidR="00EB2172" w:rsidRDefault="00A90144">
      <w:pPr>
        <w:pStyle w:val="1"/>
        <w:rPr>
          <w:rStyle w:val="apple-converted-space"/>
        </w:rPr>
      </w:pPr>
      <w:bookmarkStart w:id="96" w:name="_Toc72498220"/>
      <w:bookmarkEnd w:id="86"/>
      <w:bookmarkEnd w:id="87"/>
      <w:r>
        <w:rPr>
          <w:rStyle w:val="apple-converted-space"/>
          <w:rFonts w:hint="eastAsia"/>
        </w:rPr>
        <w:lastRenderedPageBreak/>
        <w:t>第七章</w:t>
      </w:r>
      <w:r w:rsidR="001957FD">
        <w:rPr>
          <w:rStyle w:val="apple-converted-space"/>
          <w:rFonts w:hint="eastAsia"/>
        </w:rPr>
        <w:t xml:space="preserve"> </w:t>
      </w:r>
      <w:r>
        <w:rPr>
          <w:rStyle w:val="apple-converted-space"/>
          <w:rFonts w:hint="eastAsia"/>
        </w:rPr>
        <w:t>响应文件格式</w:t>
      </w:r>
      <w:bookmarkEnd w:id="88"/>
      <w:bookmarkEnd w:id="96"/>
    </w:p>
    <w:p w14:paraId="06443E72" w14:textId="77777777" w:rsidR="00EB2172" w:rsidRDefault="00A90144">
      <w:pPr>
        <w:pStyle w:val="3"/>
      </w:pPr>
      <w:bookmarkStart w:id="97" w:name="_Toc497235042"/>
      <w:bookmarkStart w:id="98" w:name="_Toc514926454"/>
      <w:bookmarkStart w:id="99" w:name="_Toc72498221"/>
      <w:bookmarkStart w:id="100" w:name="_Toc310195762"/>
      <w:bookmarkEnd w:id="89"/>
      <w:bookmarkEnd w:id="90"/>
      <w:bookmarkEnd w:id="91"/>
      <w:bookmarkEnd w:id="92"/>
      <w:r>
        <w:t xml:space="preserve">1 </w:t>
      </w:r>
      <w:bookmarkEnd w:id="97"/>
      <w:bookmarkEnd w:id="98"/>
      <w:r>
        <w:rPr>
          <w:rFonts w:hint="eastAsia"/>
        </w:rPr>
        <w:t>响应书</w:t>
      </w:r>
      <w:bookmarkEnd w:id="99"/>
    </w:p>
    <w:p w14:paraId="031C61C7" w14:textId="77777777" w:rsidR="00EB2172" w:rsidRDefault="00EB2172">
      <w:pPr>
        <w:tabs>
          <w:tab w:val="left" w:pos="5580"/>
        </w:tabs>
        <w:spacing w:before="120" w:line="360" w:lineRule="auto"/>
        <w:jc w:val="center"/>
        <w:rPr>
          <w:rFonts w:asciiTheme="minorEastAsia" w:eastAsiaTheme="minorEastAsia" w:hAnsiTheme="minorEastAsia"/>
          <w:b/>
          <w:sz w:val="24"/>
        </w:rPr>
      </w:pPr>
    </w:p>
    <w:p w14:paraId="72DFB1E8" w14:textId="77777777" w:rsidR="00EB2172" w:rsidRDefault="00A9014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0AB90E58" w14:textId="1FCF04AA" w:rsidR="00EB2172" w:rsidRDefault="00A9014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w:t>
      </w:r>
      <w:r w:rsidR="00CA0414">
        <w:rPr>
          <w:rFonts w:hAnsi="宋体" w:hint="eastAsia"/>
          <w:sz w:val="24"/>
        </w:rPr>
        <w:t>比选</w:t>
      </w:r>
      <w:r>
        <w:rPr>
          <w:rFonts w:hAnsi="宋体" w:hint="eastAsia"/>
          <w:sz w:val="24"/>
        </w:rPr>
        <w:t>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7867F026"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响应一览表</w:t>
      </w:r>
    </w:p>
    <w:p w14:paraId="4674EC1F"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响应分项报价表</w:t>
      </w:r>
    </w:p>
    <w:p w14:paraId="431B116D" w14:textId="5EB058F5" w:rsidR="00EB2172" w:rsidRDefault="00322723">
      <w:pPr>
        <w:pStyle w:val="af0"/>
        <w:numPr>
          <w:ilvl w:val="0"/>
          <w:numId w:val="16"/>
        </w:numPr>
        <w:tabs>
          <w:tab w:val="left" w:pos="5580"/>
        </w:tabs>
        <w:spacing w:line="360" w:lineRule="auto"/>
        <w:rPr>
          <w:rFonts w:hAnsi="宋体"/>
          <w:sz w:val="24"/>
        </w:rPr>
      </w:pPr>
      <w:r>
        <w:rPr>
          <w:rFonts w:hAnsi="宋体" w:hint="eastAsia"/>
          <w:sz w:val="24"/>
        </w:rPr>
        <w:t>响应</w:t>
      </w:r>
      <w:r w:rsidR="00A90144">
        <w:rPr>
          <w:rFonts w:hAnsi="宋体" w:hint="eastAsia"/>
          <w:sz w:val="24"/>
        </w:rPr>
        <w:t>偏离表</w:t>
      </w:r>
    </w:p>
    <w:p w14:paraId="007854CC"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资格证明文件</w:t>
      </w:r>
    </w:p>
    <w:p w14:paraId="2359D38D" w14:textId="728719C5" w:rsidR="00EB2172" w:rsidRDefault="00A90144">
      <w:pPr>
        <w:pStyle w:val="af0"/>
        <w:numPr>
          <w:ilvl w:val="0"/>
          <w:numId w:val="16"/>
        </w:numPr>
        <w:tabs>
          <w:tab w:val="left" w:pos="5580"/>
        </w:tabs>
        <w:spacing w:line="360" w:lineRule="auto"/>
        <w:rPr>
          <w:rFonts w:hAnsi="宋体"/>
          <w:sz w:val="24"/>
        </w:rPr>
      </w:pPr>
      <w:r>
        <w:rPr>
          <w:rFonts w:hAnsi="宋体" w:hint="eastAsia"/>
          <w:sz w:val="24"/>
        </w:rPr>
        <w:t>遵守国家有关法律、法规和规章，按</w:t>
      </w:r>
      <w:r w:rsidR="00CA0414">
        <w:rPr>
          <w:rFonts w:hAnsi="宋体" w:hint="eastAsia"/>
          <w:sz w:val="24"/>
        </w:rPr>
        <w:t>比选</w:t>
      </w:r>
      <w:r>
        <w:rPr>
          <w:rFonts w:hAnsi="宋体" w:hint="eastAsia"/>
          <w:sz w:val="24"/>
        </w:rPr>
        <w:t>文件中供应商须知和技术规格要求提供的有关文件</w:t>
      </w:r>
    </w:p>
    <w:p w14:paraId="48159FF7" w14:textId="77777777" w:rsidR="00EB2172" w:rsidRDefault="00A90144">
      <w:pPr>
        <w:pStyle w:val="af0"/>
        <w:tabs>
          <w:tab w:val="left" w:pos="5580"/>
        </w:tabs>
        <w:spacing w:line="360" w:lineRule="auto"/>
        <w:ind w:left="408"/>
        <w:rPr>
          <w:rFonts w:hAnsi="宋体"/>
          <w:sz w:val="24"/>
        </w:rPr>
      </w:pPr>
      <w:r>
        <w:rPr>
          <w:rFonts w:hAnsi="宋体" w:hint="eastAsia"/>
          <w:sz w:val="24"/>
        </w:rPr>
        <w:t>据此，签字代表宣布同意如下：</w:t>
      </w:r>
    </w:p>
    <w:p w14:paraId="00A6A09C" w14:textId="77777777" w:rsidR="00EB2172" w:rsidRDefault="00A90144">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136C429D" w14:textId="19301156" w:rsidR="00EB2172" w:rsidRDefault="00A90144">
      <w:pPr>
        <w:pStyle w:val="af0"/>
        <w:tabs>
          <w:tab w:val="left" w:pos="5580"/>
        </w:tabs>
        <w:spacing w:line="360" w:lineRule="auto"/>
        <w:ind w:firstLineChars="175" w:firstLine="420"/>
        <w:rPr>
          <w:rFonts w:hAnsi="宋体"/>
          <w:sz w:val="24"/>
        </w:rPr>
      </w:pPr>
      <w:r>
        <w:rPr>
          <w:rFonts w:hAnsi="宋体" w:hint="eastAsia"/>
          <w:sz w:val="24"/>
        </w:rPr>
        <w:t>（2）采购人如成交，将按</w:t>
      </w:r>
      <w:r w:rsidR="00CA0414">
        <w:rPr>
          <w:rFonts w:hAnsi="宋体" w:hint="eastAsia"/>
          <w:sz w:val="24"/>
        </w:rPr>
        <w:t>比选</w:t>
      </w:r>
      <w:r>
        <w:rPr>
          <w:rFonts w:hAnsi="宋体" w:hint="eastAsia"/>
          <w:sz w:val="24"/>
        </w:rPr>
        <w:t>文件的规定履行合同责任和义务。</w:t>
      </w:r>
    </w:p>
    <w:p w14:paraId="3B442E85" w14:textId="1D3A8C8E"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w:t>
      </w:r>
      <w:r w:rsidR="00CA0414">
        <w:rPr>
          <w:rFonts w:hAnsi="宋体" w:hint="eastAsia"/>
          <w:sz w:val="24"/>
        </w:rPr>
        <w:t>比选</w:t>
      </w:r>
      <w:r>
        <w:rPr>
          <w:rFonts w:hAnsi="宋体" w:hint="eastAsia"/>
          <w:sz w:val="24"/>
        </w:rPr>
        <w:t>文件，包括第</w:t>
      </w:r>
      <w:r>
        <w:rPr>
          <w:rFonts w:hAnsi="宋体" w:hint="eastAsia"/>
          <w:sz w:val="24"/>
          <w:u w:val="single"/>
        </w:rPr>
        <w:t xml:space="preserve">        号（</w:t>
      </w:r>
      <w:r w:rsidR="00CA0414">
        <w:rPr>
          <w:rFonts w:hAnsi="宋体" w:hint="eastAsia"/>
          <w:sz w:val="24"/>
          <w:u w:val="single"/>
        </w:rPr>
        <w:t>比选</w:t>
      </w:r>
      <w:r>
        <w:rPr>
          <w:rFonts w:hAnsi="宋体" w:hint="eastAsia"/>
          <w:sz w:val="24"/>
          <w:u w:val="single"/>
        </w:rPr>
        <w:t>编号、补充通知）（如果有的话</w:t>
      </w:r>
      <w:r>
        <w:rPr>
          <w:rFonts w:hAnsi="宋体" w:hint="eastAsia"/>
          <w:sz w:val="24"/>
        </w:rPr>
        <w:t>）。采购人完全理解并同意放弃对这方面有不明及误解的权力。</w:t>
      </w:r>
    </w:p>
    <w:p w14:paraId="41B96D1C" w14:textId="77777777" w:rsidR="00EB2172" w:rsidRDefault="00A90144">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proofErr w:type="gramStart"/>
      <w:r>
        <w:rPr>
          <w:rFonts w:hAnsi="宋体" w:hint="eastAsia"/>
          <w:sz w:val="24"/>
        </w:rPr>
        <w:t>个</w:t>
      </w:r>
      <w:proofErr w:type="gramEnd"/>
      <w:r>
        <w:rPr>
          <w:rFonts w:hAnsi="宋体" w:hint="eastAsia"/>
          <w:sz w:val="24"/>
        </w:rPr>
        <w:t>日历日。</w:t>
      </w:r>
    </w:p>
    <w:p w14:paraId="019BA397" w14:textId="18CB3F31"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（5）在规定的</w:t>
      </w:r>
      <w:r w:rsidR="00CA0414">
        <w:rPr>
          <w:rFonts w:hAnsi="宋体" w:hint="eastAsia"/>
          <w:sz w:val="24"/>
        </w:rPr>
        <w:t>比选</w:t>
      </w:r>
      <w:r>
        <w:rPr>
          <w:rFonts w:hAnsi="宋体" w:hint="eastAsia"/>
          <w:sz w:val="24"/>
        </w:rPr>
        <w:t>时间后，采购人保证遵守</w:t>
      </w:r>
      <w:r w:rsidR="00CA0414">
        <w:rPr>
          <w:rFonts w:hAnsi="宋体" w:hint="eastAsia"/>
          <w:sz w:val="24"/>
        </w:rPr>
        <w:t>比选</w:t>
      </w:r>
      <w:r>
        <w:rPr>
          <w:rFonts w:hAnsi="宋体" w:hint="eastAsia"/>
          <w:sz w:val="24"/>
        </w:rPr>
        <w:t>文件中有关保证金的规定。</w:t>
      </w:r>
    </w:p>
    <w:p w14:paraId="4ADF9838" w14:textId="77777777"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1" w:history="1">
        <w:r>
          <w:rPr>
            <w:rFonts w:hAnsi="宋体" w:hint="eastAsia"/>
            <w:sz w:val="24"/>
          </w:rPr>
          <w:t>www.creditchina</w:t>
        </w:r>
      </w:hyperlink>
      <w:r>
        <w:rPr>
          <w:rFonts w:hAnsi="宋体" w:hint="eastAsia"/>
          <w:sz w:val="24"/>
        </w:rPr>
        <w:t>.gov.cn）和中国政府采购网（</w:t>
      </w:r>
      <w:hyperlink r:id="rId12" w:history="1">
        <w:r>
          <w:rPr>
            <w:rStyle w:val="afff0"/>
            <w:rFonts w:hAnsi="宋体" w:hint="eastAsia"/>
            <w:sz w:val="24"/>
          </w:rPr>
          <w:t>www.ccgp</w:t>
        </w:r>
      </w:hyperlink>
      <w:r>
        <w:rPr>
          <w:rFonts w:hAnsi="宋体" w:hint="eastAsia"/>
          <w:sz w:val="24"/>
        </w:rPr>
        <w:t>.gov.cn）进行查询，采购人完全接受查询的结果。</w:t>
      </w:r>
    </w:p>
    <w:p w14:paraId="7EDF774E" w14:textId="77777777" w:rsidR="00EB2172" w:rsidRDefault="00A90144">
      <w:pPr>
        <w:pStyle w:val="af0"/>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（7）采购人同意提供按照贵方可能要求的与其响应有关的一切数据或资料，完全理解贵方不一定接受最低价的响应或收到的任何响应。</w:t>
      </w:r>
    </w:p>
    <w:p w14:paraId="5DF0E445" w14:textId="77777777" w:rsidR="00EB2172" w:rsidRDefault="00A90144">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7D720B7F" w14:textId="77777777" w:rsidR="00EB2172" w:rsidRDefault="00EB2172">
      <w:pPr>
        <w:pStyle w:val="af0"/>
        <w:tabs>
          <w:tab w:val="left" w:pos="5580"/>
        </w:tabs>
        <w:spacing w:line="360" w:lineRule="auto"/>
        <w:ind w:left="420"/>
        <w:rPr>
          <w:rFonts w:hAnsi="宋体"/>
          <w:sz w:val="24"/>
        </w:rPr>
      </w:pPr>
    </w:p>
    <w:p w14:paraId="1B2FFE93" w14:textId="77777777" w:rsidR="00EB2172" w:rsidRDefault="00A90144">
      <w:pPr>
        <w:pStyle w:val="af0"/>
        <w:tabs>
          <w:tab w:val="left" w:pos="5580"/>
        </w:tabs>
        <w:spacing w:line="360" w:lineRule="auto"/>
        <w:ind w:left="420"/>
        <w:rPr>
          <w:rFonts w:hAnsi="宋体"/>
          <w:sz w:val="24"/>
        </w:rPr>
      </w:pPr>
      <w:r>
        <w:rPr>
          <w:rFonts w:hAnsi="宋体" w:hint="eastAsia"/>
          <w:sz w:val="24"/>
        </w:rPr>
        <w:lastRenderedPageBreak/>
        <w:t>地址_________________________     传真____________________________</w:t>
      </w:r>
    </w:p>
    <w:p w14:paraId="1B461590" w14:textId="77777777" w:rsidR="00EB2172" w:rsidRDefault="00A9014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AB5E5B7" w14:textId="77777777" w:rsidR="00EB2172" w:rsidRDefault="00EB2172">
      <w:pPr>
        <w:pStyle w:val="af0"/>
        <w:tabs>
          <w:tab w:val="left" w:pos="5580"/>
        </w:tabs>
        <w:spacing w:line="360" w:lineRule="auto"/>
        <w:ind w:left="420"/>
        <w:rPr>
          <w:rFonts w:hAnsi="宋体"/>
          <w:sz w:val="24"/>
        </w:rPr>
      </w:pPr>
    </w:p>
    <w:p w14:paraId="5F3A845B" w14:textId="77777777" w:rsidR="00EB2172" w:rsidRDefault="00A90144">
      <w:pPr>
        <w:pStyle w:val="af0"/>
        <w:tabs>
          <w:tab w:val="left" w:pos="5580"/>
        </w:tabs>
        <w:spacing w:line="360" w:lineRule="auto"/>
        <w:ind w:left="420"/>
        <w:rPr>
          <w:rFonts w:hAnsi="宋体"/>
          <w:sz w:val="24"/>
        </w:rPr>
      </w:pPr>
      <w:r>
        <w:rPr>
          <w:rFonts w:hAnsi="宋体" w:hint="eastAsia"/>
          <w:sz w:val="24"/>
        </w:rPr>
        <w:t>供应商授权代表签字</w:t>
      </w:r>
      <w:proofErr w:type="gramStart"/>
      <w:r>
        <w:rPr>
          <w:rFonts w:hAnsi="宋体" w:hint="eastAsia"/>
          <w:sz w:val="24"/>
          <w:u w:val="single"/>
        </w:rPr>
        <w:t xml:space="preserve">　　　　　　　　　　</w:t>
      </w:r>
      <w:proofErr w:type="gramEnd"/>
    </w:p>
    <w:p w14:paraId="62F47FF5" w14:textId="77777777" w:rsidR="00EB2172" w:rsidRDefault="00A90144">
      <w:pPr>
        <w:pStyle w:val="af0"/>
        <w:tabs>
          <w:tab w:val="left" w:pos="5580"/>
        </w:tabs>
        <w:spacing w:line="360" w:lineRule="auto"/>
        <w:ind w:left="420"/>
        <w:rPr>
          <w:rFonts w:hAnsi="宋体"/>
          <w:sz w:val="24"/>
        </w:rPr>
      </w:pPr>
      <w:r>
        <w:rPr>
          <w:rFonts w:hAnsi="宋体" w:hint="eastAsia"/>
          <w:sz w:val="24"/>
        </w:rPr>
        <w:t>供应商名称（全称）</w:t>
      </w:r>
      <w:proofErr w:type="gramStart"/>
      <w:r>
        <w:rPr>
          <w:rFonts w:hAnsi="宋体" w:hint="eastAsia"/>
          <w:sz w:val="24"/>
          <w:u w:val="single"/>
        </w:rPr>
        <w:t xml:space="preserve">　　　　　　　　　　</w:t>
      </w:r>
      <w:proofErr w:type="gramEnd"/>
    </w:p>
    <w:p w14:paraId="58DDBF3B" w14:textId="77777777" w:rsidR="00EB2172" w:rsidRDefault="00A90144">
      <w:pPr>
        <w:pStyle w:val="af0"/>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DFE237C" w14:textId="77777777" w:rsidR="00EB2172" w:rsidRDefault="00A90144">
      <w:pPr>
        <w:pStyle w:val="af0"/>
        <w:tabs>
          <w:tab w:val="left" w:pos="5580"/>
        </w:tabs>
        <w:spacing w:line="360" w:lineRule="auto"/>
        <w:ind w:left="420"/>
        <w:rPr>
          <w:rFonts w:hAnsi="宋体"/>
          <w:sz w:val="24"/>
        </w:rPr>
      </w:pPr>
      <w:r>
        <w:rPr>
          <w:rFonts w:hAnsi="宋体" w:hint="eastAsia"/>
          <w:sz w:val="24"/>
        </w:rPr>
        <w:t>供应商银行账号</w:t>
      </w:r>
      <w:proofErr w:type="gramStart"/>
      <w:r>
        <w:rPr>
          <w:rFonts w:hAnsi="宋体" w:hint="eastAsia"/>
          <w:sz w:val="24"/>
          <w:u w:val="single"/>
        </w:rPr>
        <w:t xml:space="preserve">　　　　　　　　</w:t>
      </w:r>
      <w:proofErr w:type="gramEnd"/>
      <w:r>
        <w:rPr>
          <w:rFonts w:hAnsi="宋体" w:hint="eastAsia"/>
          <w:sz w:val="24"/>
          <w:u w:val="single"/>
        </w:rPr>
        <w:t xml:space="preserve">   　　</w:t>
      </w:r>
    </w:p>
    <w:p w14:paraId="29A418DA" w14:textId="77777777" w:rsidR="00EB2172" w:rsidRDefault="00A90144">
      <w:pPr>
        <w:pStyle w:val="af0"/>
        <w:tabs>
          <w:tab w:val="left" w:pos="5580"/>
        </w:tabs>
        <w:spacing w:line="360" w:lineRule="auto"/>
        <w:ind w:left="420"/>
        <w:rPr>
          <w:rFonts w:hAnsi="宋体"/>
          <w:sz w:val="24"/>
        </w:rPr>
      </w:pPr>
      <w:r>
        <w:rPr>
          <w:rFonts w:hAnsi="宋体" w:hint="eastAsia"/>
          <w:sz w:val="24"/>
        </w:rPr>
        <w:t>供应商公章</w:t>
      </w:r>
      <w:proofErr w:type="gramStart"/>
      <w:r>
        <w:rPr>
          <w:rFonts w:hAnsi="宋体" w:hint="eastAsia"/>
          <w:sz w:val="24"/>
          <w:u w:val="single"/>
        </w:rPr>
        <w:t xml:space="preserve">　　　　　　　　　</w:t>
      </w:r>
      <w:proofErr w:type="gramEnd"/>
      <w:r>
        <w:rPr>
          <w:rFonts w:hAnsi="宋体" w:hint="eastAsia"/>
          <w:sz w:val="24"/>
          <w:u w:val="single"/>
        </w:rPr>
        <w:t xml:space="preserve">       　</w:t>
      </w:r>
    </w:p>
    <w:p w14:paraId="175A1DA4" w14:textId="77777777" w:rsidR="00EB2172" w:rsidRDefault="00A90144">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72FEA20" w14:textId="77777777" w:rsidR="00EB2172" w:rsidRDefault="00EB2172">
      <w:pPr>
        <w:pStyle w:val="af0"/>
        <w:tabs>
          <w:tab w:val="left" w:pos="5580"/>
        </w:tabs>
        <w:spacing w:line="360" w:lineRule="auto"/>
        <w:ind w:left="420"/>
        <w:rPr>
          <w:rFonts w:hAnsi="宋体"/>
          <w:sz w:val="24"/>
          <w:u w:val="single"/>
        </w:rPr>
      </w:pPr>
    </w:p>
    <w:p w14:paraId="45469E1A" w14:textId="77777777" w:rsidR="00EB2172" w:rsidRDefault="00EB2172">
      <w:pPr>
        <w:pStyle w:val="af0"/>
        <w:tabs>
          <w:tab w:val="left" w:pos="5580"/>
        </w:tabs>
        <w:spacing w:line="360" w:lineRule="auto"/>
        <w:ind w:left="420"/>
        <w:jc w:val="left"/>
        <w:rPr>
          <w:rFonts w:asciiTheme="minorEastAsia" w:eastAsiaTheme="minorEastAsia" w:hAnsiTheme="minorEastAsia"/>
          <w:sz w:val="24"/>
          <w:u w:val="single"/>
        </w:rPr>
        <w:sectPr w:rsidR="00EB2172" w:rsidSect="008F6599">
          <w:headerReference w:type="first" r:id="rId13"/>
          <w:footerReference w:type="first" r:id="rId14"/>
          <w:pgSz w:w="11907" w:h="16840"/>
          <w:pgMar w:top="1089" w:right="1418" w:bottom="1400" w:left="1418" w:header="851" w:footer="851" w:gutter="0"/>
          <w:pgNumType w:start="1"/>
          <w:cols w:space="720"/>
          <w:docGrid w:linePitch="462"/>
        </w:sectPr>
      </w:pPr>
    </w:p>
    <w:p w14:paraId="412C279B" w14:textId="77777777" w:rsidR="00EB2172" w:rsidRDefault="00A90144">
      <w:pPr>
        <w:pStyle w:val="3"/>
      </w:pPr>
      <w:bookmarkStart w:id="101" w:name="_Toc497235043"/>
      <w:bookmarkStart w:id="102" w:name="_Toc514926455"/>
      <w:bookmarkStart w:id="103" w:name="_Toc72498222"/>
      <w:r>
        <w:lastRenderedPageBreak/>
        <w:t>2 响应一览表</w:t>
      </w:r>
      <w:bookmarkEnd w:id="101"/>
      <w:bookmarkEnd w:id="102"/>
      <w:bookmarkEnd w:id="103"/>
    </w:p>
    <w:p w14:paraId="55F84F2E"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32028ACD"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EB2172" w14:paraId="3E76B403"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2693B450" w14:textId="77777777" w:rsidR="00EB2172" w:rsidRDefault="00A90144">
            <w:pPr>
              <w:tabs>
                <w:tab w:val="left" w:pos="5580"/>
              </w:tabs>
              <w:jc w:val="center"/>
              <w:rPr>
                <w:rFonts w:ascii="宋体" w:hAnsi="宋体"/>
                <w:sz w:val="24"/>
              </w:rPr>
            </w:pPr>
            <w:proofErr w:type="gramStart"/>
            <w:r>
              <w:rPr>
                <w:rFonts w:ascii="宋体" w:hAnsi="宋体" w:hint="eastAsia"/>
                <w:sz w:val="24"/>
              </w:rPr>
              <w:t>包号</w:t>
            </w:r>
            <w:proofErr w:type="gramEnd"/>
          </w:p>
        </w:tc>
        <w:tc>
          <w:tcPr>
            <w:tcW w:w="3118" w:type="dxa"/>
            <w:tcBorders>
              <w:top w:val="single" w:sz="4" w:space="0" w:color="auto"/>
              <w:left w:val="single" w:sz="4" w:space="0" w:color="auto"/>
              <w:bottom w:val="single" w:sz="8" w:space="0" w:color="auto"/>
              <w:right w:val="single" w:sz="4" w:space="0" w:color="auto"/>
            </w:tcBorders>
            <w:vAlign w:val="center"/>
          </w:tcPr>
          <w:p w14:paraId="0B7932BD" w14:textId="77777777" w:rsidR="00EB2172" w:rsidRDefault="00A90144">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439C2FB0" w14:textId="77777777" w:rsidR="00EB2172" w:rsidRDefault="00A90144">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59DE4129" w14:textId="77777777" w:rsidR="00EB2172" w:rsidRDefault="00A90144">
            <w:pPr>
              <w:tabs>
                <w:tab w:val="left" w:pos="5580"/>
              </w:tabs>
              <w:jc w:val="center"/>
              <w:rPr>
                <w:rFonts w:ascii="宋体" w:hAnsi="宋体"/>
                <w:sz w:val="24"/>
              </w:rPr>
            </w:pPr>
            <w:r>
              <w:rPr>
                <w:rFonts w:ascii="宋体" w:hAnsi="宋体" w:hint="eastAsia"/>
                <w:sz w:val="24"/>
              </w:rPr>
              <w:t>备注</w:t>
            </w:r>
          </w:p>
        </w:tc>
      </w:tr>
      <w:tr w:rsidR="00EB2172" w14:paraId="710349A0"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6AE4A311"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6050A40E"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10B2A80C" w14:textId="77777777" w:rsidR="00EB2172" w:rsidRDefault="00EB2172">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30E58A9C" w14:textId="77777777" w:rsidR="00EB2172" w:rsidRDefault="00EB2172">
            <w:pPr>
              <w:tabs>
                <w:tab w:val="left" w:pos="5580"/>
              </w:tabs>
              <w:jc w:val="center"/>
              <w:rPr>
                <w:rFonts w:ascii="宋体" w:hAnsi="宋体"/>
                <w:sz w:val="24"/>
              </w:rPr>
            </w:pPr>
          </w:p>
        </w:tc>
      </w:tr>
    </w:tbl>
    <w:p w14:paraId="262C7FDB" w14:textId="77777777" w:rsidR="00EB2172" w:rsidRDefault="00EB2172">
      <w:pPr>
        <w:spacing w:line="360" w:lineRule="auto"/>
        <w:rPr>
          <w:rFonts w:asciiTheme="minorEastAsia" w:eastAsiaTheme="minorEastAsia" w:hAnsiTheme="minorEastAsia"/>
          <w:sz w:val="24"/>
          <w:szCs w:val="21"/>
          <w:lang w:val="zh-CN"/>
        </w:rPr>
      </w:pPr>
    </w:p>
    <w:p w14:paraId="1431AA6F"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50642ECD"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2E645D71" w14:textId="77777777" w:rsidR="00EB2172" w:rsidRDefault="00A90144">
      <w:pPr>
        <w:pStyle w:val="af0"/>
        <w:tabs>
          <w:tab w:val="left" w:pos="5580"/>
        </w:tabs>
        <w:spacing w:before="120" w:line="22" w:lineRule="atLeast"/>
        <w:rPr>
          <w:rFonts w:hAnsi="宋体"/>
          <w:sz w:val="24"/>
        </w:rPr>
      </w:pPr>
      <w:r>
        <w:rPr>
          <w:rFonts w:hAnsi="宋体" w:hint="eastAsia"/>
          <w:sz w:val="24"/>
        </w:rPr>
        <w:t>注:1、此表还应</w:t>
      </w:r>
      <w:proofErr w:type="gramStart"/>
      <w:r>
        <w:rPr>
          <w:rFonts w:hAnsi="宋体" w:hint="eastAsia"/>
          <w:sz w:val="24"/>
        </w:rPr>
        <w:t>按供应</w:t>
      </w:r>
      <w:proofErr w:type="gramEnd"/>
      <w:r>
        <w:rPr>
          <w:rFonts w:hAnsi="宋体" w:hint="eastAsia"/>
          <w:sz w:val="24"/>
        </w:rPr>
        <w:t>商须知的规定密封标记并单独递交一份原件。</w:t>
      </w:r>
    </w:p>
    <w:p w14:paraId="5B619243" w14:textId="77777777" w:rsidR="00EB2172" w:rsidRDefault="00A90144">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493508DA" w14:textId="77777777" w:rsidR="00EB2172" w:rsidRDefault="00EB2172">
      <w:pPr>
        <w:spacing w:line="360" w:lineRule="auto"/>
        <w:ind w:firstLineChars="118" w:firstLine="283"/>
        <w:rPr>
          <w:rFonts w:asciiTheme="minorEastAsia" w:eastAsiaTheme="minorEastAsia" w:hAnsiTheme="minorEastAsia"/>
          <w:sz w:val="24"/>
          <w:szCs w:val="21"/>
          <w:lang w:val="zh-CN"/>
        </w:rPr>
      </w:pPr>
    </w:p>
    <w:p w14:paraId="12A17E59"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5878C611" w14:textId="77777777" w:rsidR="00EB2172" w:rsidRDefault="00A90144">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2C535AAF" w14:textId="77777777" w:rsidR="00EB2172" w:rsidRDefault="00EB2172">
      <w:pPr>
        <w:widowControl/>
        <w:jc w:val="left"/>
        <w:rPr>
          <w:rFonts w:asciiTheme="minorEastAsia" w:eastAsiaTheme="minorEastAsia" w:hAnsiTheme="minorEastAsia"/>
          <w:sz w:val="24"/>
          <w:szCs w:val="21"/>
        </w:rPr>
      </w:pPr>
    </w:p>
    <w:p w14:paraId="14CAC39E" w14:textId="77777777" w:rsidR="00EB2172" w:rsidRDefault="00A90144">
      <w:pPr>
        <w:pStyle w:val="3"/>
      </w:pPr>
      <w:bookmarkStart w:id="104" w:name="_Toc497235044"/>
      <w:bookmarkStart w:id="105" w:name="_Toc366858502"/>
      <w:bookmarkStart w:id="106" w:name="_Toc514926456"/>
      <w:bookmarkStart w:id="107" w:name="_Toc72498223"/>
      <w:bookmarkStart w:id="108" w:name="_Toc310195765"/>
      <w:r>
        <w:t>3 响应分项报价表</w:t>
      </w:r>
      <w:bookmarkEnd w:id="104"/>
      <w:bookmarkEnd w:id="105"/>
      <w:bookmarkEnd w:id="106"/>
      <w:bookmarkEnd w:id="107"/>
    </w:p>
    <w:p w14:paraId="41BF484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6244E1B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EB2172" w14:paraId="02CA7E07" w14:textId="77777777">
        <w:tc>
          <w:tcPr>
            <w:tcW w:w="709" w:type="dxa"/>
          </w:tcPr>
          <w:p w14:paraId="079461CF" w14:textId="77777777" w:rsidR="00EB2172" w:rsidRDefault="00A90144">
            <w:pPr>
              <w:jc w:val="center"/>
              <w:rPr>
                <w:rFonts w:ascii="宋体" w:hAnsi="宋体"/>
                <w:color w:val="000000" w:themeColor="text1"/>
                <w:sz w:val="24"/>
              </w:rPr>
            </w:pPr>
            <w:bookmarkStart w:id="109" w:name="_Hlk36211418"/>
            <w:r>
              <w:rPr>
                <w:rFonts w:ascii="宋体" w:hAnsi="宋体"/>
                <w:color w:val="000000" w:themeColor="text1"/>
                <w:sz w:val="24"/>
              </w:rPr>
              <w:t>序号</w:t>
            </w:r>
          </w:p>
        </w:tc>
        <w:tc>
          <w:tcPr>
            <w:tcW w:w="3402" w:type="dxa"/>
          </w:tcPr>
          <w:p w14:paraId="6278EF6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54844A62"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72266BE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4705DEF2" w14:textId="77777777" w:rsidR="00EB2172" w:rsidRDefault="00A90144">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4746D0F1" w14:textId="77777777" w:rsidR="00EB2172" w:rsidRDefault="00A90144">
            <w:pPr>
              <w:jc w:val="center"/>
              <w:rPr>
                <w:rFonts w:ascii="宋体" w:hAnsi="宋体"/>
                <w:color w:val="000000" w:themeColor="text1"/>
                <w:sz w:val="24"/>
              </w:rPr>
            </w:pPr>
            <w:r>
              <w:rPr>
                <w:rFonts w:ascii="宋体" w:hAnsi="宋体"/>
                <w:color w:val="000000" w:themeColor="text1"/>
                <w:sz w:val="24"/>
              </w:rPr>
              <w:t>备注</w:t>
            </w:r>
          </w:p>
        </w:tc>
      </w:tr>
      <w:tr w:rsidR="00EB2172" w14:paraId="168FFB95" w14:textId="77777777">
        <w:trPr>
          <w:trHeight w:val="510"/>
        </w:trPr>
        <w:tc>
          <w:tcPr>
            <w:tcW w:w="709" w:type="dxa"/>
          </w:tcPr>
          <w:p w14:paraId="2D51892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1</w:t>
            </w:r>
          </w:p>
        </w:tc>
        <w:tc>
          <w:tcPr>
            <w:tcW w:w="3402" w:type="dxa"/>
          </w:tcPr>
          <w:p w14:paraId="2C07FA0F" w14:textId="77777777" w:rsidR="00EB2172" w:rsidRDefault="00EB2172">
            <w:pPr>
              <w:jc w:val="left"/>
              <w:rPr>
                <w:rFonts w:ascii="宋体" w:hAnsi="宋体"/>
                <w:color w:val="000000" w:themeColor="text1"/>
                <w:sz w:val="24"/>
              </w:rPr>
            </w:pPr>
          </w:p>
        </w:tc>
        <w:tc>
          <w:tcPr>
            <w:tcW w:w="1842" w:type="dxa"/>
          </w:tcPr>
          <w:p w14:paraId="4910EE36" w14:textId="77777777" w:rsidR="00EB2172" w:rsidRDefault="00EB2172">
            <w:pPr>
              <w:rPr>
                <w:rFonts w:ascii="宋体" w:hAnsi="宋体"/>
                <w:color w:val="000000" w:themeColor="text1"/>
                <w:sz w:val="24"/>
              </w:rPr>
            </w:pPr>
          </w:p>
        </w:tc>
        <w:tc>
          <w:tcPr>
            <w:tcW w:w="1135" w:type="dxa"/>
          </w:tcPr>
          <w:p w14:paraId="298F6283" w14:textId="77777777" w:rsidR="00EB2172" w:rsidRDefault="00EB2172">
            <w:pPr>
              <w:rPr>
                <w:rFonts w:ascii="宋体" w:hAnsi="宋体"/>
                <w:color w:val="000000" w:themeColor="text1"/>
                <w:sz w:val="24"/>
              </w:rPr>
            </w:pPr>
          </w:p>
        </w:tc>
        <w:tc>
          <w:tcPr>
            <w:tcW w:w="1276" w:type="dxa"/>
          </w:tcPr>
          <w:p w14:paraId="7CC30DB5" w14:textId="77777777" w:rsidR="00EB2172" w:rsidRDefault="00EB2172">
            <w:pPr>
              <w:rPr>
                <w:rFonts w:ascii="宋体" w:hAnsi="宋体"/>
                <w:color w:val="000000" w:themeColor="text1"/>
                <w:sz w:val="24"/>
              </w:rPr>
            </w:pPr>
          </w:p>
        </w:tc>
        <w:tc>
          <w:tcPr>
            <w:tcW w:w="1275" w:type="dxa"/>
          </w:tcPr>
          <w:p w14:paraId="61F1DBF4" w14:textId="77777777" w:rsidR="00EB2172" w:rsidRDefault="00EB2172">
            <w:pPr>
              <w:rPr>
                <w:rFonts w:ascii="宋体" w:hAnsi="宋体"/>
                <w:color w:val="000000" w:themeColor="text1"/>
                <w:sz w:val="24"/>
              </w:rPr>
            </w:pPr>
          </w:p>
        </w:tc>
      </w:tr>
      <w:tr w:rsidR="00EB2172" w14:paraId="4B65FBA4" w14:textId="77777777">
        <w:trPr>
          <w:trHeight w:val="510"/>
        </w:trPr>
        <w:tc>
          <w:tcPr>
            <w:tcW w:w="709" w:type="dxa"/>
          </w:tcPr>
          <w:p w14:paraId="2CB331BC"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2</w:t>
            </w:r>
          </w:p>
        </w:tc>
        <w:tc>
          <w:tcPr>
            <w:tcW w:w="3402" w:type="dxa"/>
          </w:tcPr>
          <w:p w14:paraId="7187D262" w14:textId="77777777" w:rsidR="00EB2172" w:rsidRDefault="00EB2172">
            <w:pPr>
              <w:jc w:val="left"/>
              <w:rPr>
                <w:rFonts w:ascii="宋体" w:hAnsi="宋体"/>
                <w:color w:val="000000" w:themeColor="text1"/>
                <w:sz w:val="24"/>
              </w:rPr>
            </w:pPr>
          </w:p>
        </w:tc>
        <w:tc>
          <w:tcPr>
            <w:tcW w:w="1842" w:type="dxa"/>
          </w:tcPr>
          <w:p w14:paraId="029EF8AF" w14:textId="77777777" w:rsidR="00EB2172" w:rsidRDefault="00EB2172">
            <w:pPr>
              <w:rPr>
                <w:rFonts w:ascii="宋体" w:hAnsi="宋体"/>
                <w:color w:val="000000" w:themeColor="text1"/>
                <w:sz w:val="24"/>
              </w:rPr>
            </w:pPr>
          </w:p>
        </w:tc>
        <w:tc>
          <w:tcPr>
            <w:tcW w:w="1135" w:type="dxa"/>
          </w:tcPr>
          <w:p w14:paraId="27B70773" w14:textId="77777777" w:rsidR="00EB2172" w:rsidRDefault="00EB2172">
            <w:pPr>
              <w:rPr>
                <w:rFonts w:ascii="宋体" w:hAnsi="宋体"/>
                <w:color w:val="000000" w:themeColor="text1"/>
                <w:sz w:val="24"/>
              </w:rPr>
            </w:pPr>
          </w:p>
        </w:tc>
        <w:tc>
          <w:tcPr>
            <w:tcW w:w="1276" w:type="dxa"/>
          </w:tcPr>
          <w:p w14:paraId="33A59142" w14:textId="77777777" w:rsidR="00EB2172" w:rsidRDefault="00EB2172">
            <w:pPr>
              <w:rPr>
                <w:rFonts w:ascii="宋体" w:hAnsi="宋体"/>
                <w:color w:val="000000" w:themeColor="text1"/>
                <w:sz w:val="24"/>
              </w:rPr>
            </w:pPr>
          </w:p>
        </w:tc>
        <w:tc>
          <w:tcPr>
            <w:tcW w:w="1275" w:type="dxa"/>
          </w:tcPr>
          <w:p w14:paraId="71C27095" w14:textId="77777777" w:rsidR="00EB2172" w:rsidRDefault="00EB2172">
            <w:pPr>
              <w:rPr>
                <w:rFonts w:ascii="宋体" w:hAnsi="宋体"/>
                <w:color w:val="000000" w:themeColor="text1"/>
                <w:sz w:val="24"/>
              </w:rPr>
            </w:pPr>
          </w:p>
        </w:tc>
      </w:tr>
      <w:tr w:rsidR="00EB2172" w14:paraId="46470F9F" w14:textId="77777777">
        <w:trPr>
          <w:trHeight w:val="510"/>
        </w:trPr>
        <w:tc>
          <w:tcPr>
            <w:tcW w:w="709" w:type="dxa"/>
          </w:tcPr>
          <w:p w14:paraId="227391A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3</w:t>
            </w:r>
          </w:p>
        </w:tc>
        <w:tc>
          <w:tcPr>
            <w:tcW w:w="3402" w:type="dxa"/>
          </w:tcPr>
          <w:p w14:paraId="46A6992A" w14:textId="77777777" w:rsidR="00EB2172" w:rsidRDefault="00EB2172">
            <w:pPr>
              <w:jc w:val="left"/>
              <w:rPr>
                <w:rFonts w:ascii="宋体" w:hAnsi="宋体"/>
                <w:color w:val="000000" w:themeColor="text1"/>
                <w:sz w:val="24"/>
              </w:rPr>
            </w:pPr>
          </w:p>
        </w:tc>
        <w:tc>
          <w:tcPr>
            <w:tcW w:w="1842" w:type="dxa"/>
          </w:tcPr>
          <w:p w14:paraId="004ECBA2" w14:textId="77777777" w:rsidR="00EB2172" w:rsidRDefault="00EB2172">
            <w:pPr>
              <w:rPr>
                <w:rFonts w:ascii="宋体" w:hAnsi="宋体"/>
                <w:color w:val="000000" w:themeColor="text1"/>
                <w:sz w:val="24"/>
              </w:rPr>
            </w:pPr>
          </w:p>
        </w:tc>
        <w:tc>
          <w:tcPr>
            <w:tcW w:w="1135" w:type="dxa"/>
          </w:tcPr>
          <w:p w14:paraId="69E6C47D" w14:textId="77777777" w:rsidR="00EB2172" w:rsidRDefault="00EB2172">
            <w:pPr>
              <w:rPr>
                <w:rFonts w:ascii="宋体" w:hAnsi="宋体"/>
                <w:color w:val="000000" w:themeColor="text1"/>
                <w:sz w:val="24"/>
              </w:rPr>
            </w:pPr>
          </w:p>
        </w:tc>
        <w:tc>
          <w:tcPr>
            <w:tcW w:w="1276" w:type="dxa"/>
          </w:tcPr>
          <w:p w14:paraId="550CE9EB" w14:textId="77777777" w:rsidR="00EB2172" w:rsidRDefault="00EB2172">
            <w:pPr>
              <w:rPr>
                <w:rFonts w:ascii="宋体" w:hAnsi="宋体"/>
                <w:color w:val="000000" w:themeColor="text1"/>
                <w:sz w:val="24"/>
              </w:rPr>
            </w:pPr>
          </w:p>
        </w:tc>
        <w:tc>
          <w:tcPr>
            <w:tcW w:w="1275" w:type="dxa"/>
          </w:tcPr>
          <w:p w14:paraId="6B76C3EB" w14:textId="77777777" w:rsidR="00EB2172" w:rsidRDefault="00EB2172">
            <w:pPr>
              <w:rPr>
                <w:rFonts w:ascii="宋体" w:hAnsi="宋体"/>
                <w:color w:val="000000" w:themeColor="text1"/>
                <w:sz w:val="24"/>
              </w:rPr>
            </w:pPr>
          </w:p>
        </w:tc>
      </w:tr>
      <w:tr w:rsidR="00EB2172" w14:paraId="75B3F18A" w14:textId="77777777">
        <w:trPr>
          <w:trHeight w:val="510"/>
        </w:trPr>
        <w:tc>
          <w:tcPr>
            <w:tcW w:w="709" w:type="dxa"/>
          </w:tcPr>
          <w:p w14:paraId="2F2F2D57"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4</w:t>
            </w:r>
          </w:p>
        </w:tc>
        <w:tc>
          <w:tcPr>
            <w:tcW w:w="3402" w:type="dxa"/>
          </w:tcPr>
          <w:p w14:paraId="3FEB2FA2" w14:textId="77777777" w:rsidR="00EB2172" w:rsidRDefault="00EB2172">
            <w:pPr>
              <w:jc w:val="left"/>
              <w:rPr>
                <w:rFonts w:ascii="宋体" w:hAnsi="宋体"/>
                <w:color w:val="000000" w:themeColor="text1"/>
                <w:sz w:val="24"/>
              </w:rPr>
            </w:pPr>
          </w:p>
        </w:tc>
        <w:tc>
          <w:tcPr>
            <w:tcW w:w="1842" w:type="dxa"/>
          </w:tcPr>
          <w:p w14:paraId="3C8F2933" w14:textId="77777777" w:rsidR="00EB2172" w:rsidRDefault="00EB2172">
            <w:pPr>
              <w:rPr>
                <w:rFonts w:ascii="宋体" w:hAnsi="宋体"/>
                <w:color w:val="000000" w:themeColor="text1"/>
                <w:sz w:val="24"/>
              </w:rPr>
            </w:pPr>
          </w:p>
        </w:tc>
        <w:tc>
          <w:tcPr>
            <w:tcW w:w="1135" w:type="dxa"/>
          </w:tcPr>
          <w:p w14:paraId="5B2C7114" w14:textId="77777777" w:rsidR="00EB2172" w:rsidRDefault="00EB2172">
            <w:pPr>
              <w:rPr>
                <w:rFonts w:ascii="宋体" w:hAnsi="宋体"/>
                <w:color w:val="000000" w:themeColor="text1"/>
                <w:sz w:val="24"/>
              </w:rPr>
            </w:pPr>
          </w:p>
        </w:tc>
        <w:tc>
          <w:tcPr>
            <w:tcW w:w="1276" w:type="dxa"/>
          </w:tcPr>
          <w:p w14:paraId="52FAE727" w14:textId="77777777" w:rsidR="00EB2172" w:rsidRDefault="00EB2172">
            <w:pPr>
              <w:rPr>
                <w:rFonts w:ascii="宋体" w:hAnsi="宋体"/>
                <w:color w:val="000000" w:themeColor="text1"/>
                <w:sz w:val="24"/>
              </w:rPr>
            </w:pPr>
          </w:p>
        </w:tc>
        <w:tc>
          <w:tcPr>
            <w:tcW w:w="1275" w:type="dxa"/>
          </w:tcPr>
          <w:p w14:paraId="7E82A9AB" w14:textId="77777777" w:rsidR="00EB2172" w:rsidRDefault="00EB2172">
            <w:pPr>
              <w:rPr>
                <w:rFonts w:ascii="宋体" w:hAnsi="宋体"/>
                <w:color w:val="000000" w:themeColor="text1"/>
                <w:sz w:val="24"/>
              </w:rPr>
            </w:pPr>
          </w:p>
        </w:tc>
      </w:tr>
      <w:tr w:rsidR="00EB2172" w14:paraId="5F29E993" w14:textId="77777777">
        <w:trPr>
          <w:trHeight w:val="510"/>
        </w:trPr>
        <w:tc>
          <w:tcPr>
            <w:tcW w:w="709" w:type="dxa"/>
          </w:tcPr>
          <w:p w14:paraId="1346350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5</w:t>
            </w:r>
          </w:p>
        </w:tc>
        <w:tc>
          <w:tcPr>
            <w:tcW w:w="3402" w:type="dxa"/>
          </w:tcPr>
          <w:p w14:paraId="076DAEDB" w14:textId="77777777" w:rsidR="00EB2172" w:rsidRDefault="00EB2172">
            <w:pPr>
              <w:jc w:val="left"/>
              <w:rPr>
                <w:rFonts w:ascii="宋体" w:hAnsi="宋体"/>
                <w:color w:val="000000" w:themeColor="text1"/>
                <w:sz w:val="24"/>
              </w:rPr>
            </w:pPr>
          </w:p>
        </w:tc>
        <w:tc>
          <w:tcPr>
            <w:tcW w:w="1842" w:type="dxa"/>
          </w:tcPr>
          <w:p w14:paraId="15D9C275" w14:textId="77777777" w:rsidR="00EB2172" w:rsidRDefault="00EB2172">
            <w:pPr>
              <w:rPr>
                <w:rFonts w:ascii="宋体" w:hAnsi="宋体"/>
                <w:color w:val="000000" w:themeColor="text1"/>
                <w:sz w:val="24"/>
              </w:rPr>
            </w:pPr>
          </w:p>
        </w:tc>
        <w:tc>
          <w:tcPr>
            <w:tcW w:w="1135" w:type="dxa"/>
          </w:tcPr>
          <w:p w14:paraId="5E05AD23" w14:textId="77777777" w:rsidR="00EB2172" w:rsidRDefault="00EB2172">
            <w:pPr>
              <w:rPr>
                <w:rFonts w:ascii="宋体" w:hAnsi="宋体"/>
                <w:color w:val="000000" w:themeColor="text1"/>
                <w:sz w:val="24"/>
              </w:rPr>
            </w:pPr>
          </w:p>
        </w:tc>
        <w:tc>
          <w:tcPr>
            <w:tcW w:w="1276" w:type="dxa"/>
          </w:tcPr>
          <w:p w14:paraId="1ACFFF1E" w14:textId="77777777" w:rsidR="00EB2172" w:rsidRDefault="00EB2172">
            <w:pPr>
              <w:rPr>
                <w:rFonts w:ascii="宋体" w:hAnsi="宋体"/>
                <w:color w:val="000000" w:themeColor="text1"/>
                <w:sz w:val="24"/>
              </w:rPr>
            </w:pPr>
          </w:p>
        </w:tc>
        <w:tc>
          <w:tcPr>
            <w:tcW w:w="1275" w:type="dxa"/>
          </w:tcPr>
          <w:p w14:paraId="387AEEDA" w14:textId="77777777" w:rsidR="00EB2172" w:rsidRDefault="00EB2172">
            <w:pPr>
              <w:rPr>
                <w:rFonts w:ascii="宋体" w:hAnsi="宋体"/>
                <w:color w:val="000000" w:themeColor="text1"/>
                <w:sz w:val="24"/>
              </w:rPr>
            </w:pPr>
          </w:p>
        </w:tc>
      </w:tr>
      <w:tr w:rsidR="00EB2172" w14:paraId="411808EF" w14:textId="77777777">
        <w:trPr>
          <w:trHeight w:val="510"/>
        </w:trPr>
        <w:tc>
          <w:tcPr>
            <w:tcW w:w="709" w:type="dxa"/>
          </w:tcPr>
          <w:p w14:paraId="65F2981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6</w:t>
            </w:r>
          </w:p>
        </w:tc>
        <w:tc>
          <w:tcPr>
            <w:tcW w:w="3402" w:type="dxa"/>
          </w:tcPr>
          <w:p w14:paraId="26C0EB6B" w14:textId="77777777" w:rsidR="00EB2172" w:rsidRDefault="00EB2172">
            <w:pPr>
              <w:jc w:val="left"/>
              <w:rPr>
                <w:rFonts w:ascii="宋体" w:hAnsi="宋体"/>
                <w:color w:val="000000" w:themeColor="text1"/>
                <w:sz w:val="24"/>
              </w:rPr>
            </w:pPr>
          </w:p>
        </w:tc>
        <w:tc>
          <w:tcPr>
            <w:tcW w:w="1842" w:type="dxa"/>
          </w:tcPr>
          <w:p w14:paraId="52142B88" w14:textId="77777777" w:rsidR="00EB2172" w:rsidRDefault="00EB2172">
            <w:pPr>
              <w:rPr>
                <w:rFonts w:ascii="宋体" w:hAnsi="宋体"/>
                <w:color w:val="000000" w:themeColor="text1"/>
                <w:sz w:val="24"/>
              </w:rPr>
            </w:pPr>
          </w:p>
        </w:tc>
        <w:tc>
          <w:tcPr>
            <w:tcW w:w="1135" w:type="dxa"/>
          </w:tcPr>
          <w:p w14:paraId="6AD6DB11" w14:textId="77777777" w:rsidR="00EB2172" w:rsidRDefault="00EB2172">
            <w:pPr>
              <w:rPr>
                <w:rFonts w:ascii="宋体" w:hAnsi="宋体"/>
                <w:color w:val="000000" w:themeColor="text1"/>
                <w:sz w:val="24"/>
              </w:rPr>
            </w:pPr>
          </w:p>
        </w:tc>
        <w:tc>
          <w:tcPr>
            <w:tcW w:w="1276" w:type="dxa"/>
          </w:tcPr>
          <w:p w14:paraId="4F9F1323" w14:textId="77777777" w:rsidR="00EB2172" w:rsidRDefault="00EB2172">
            <w:pPr>
              <w:rPr>
                <w:rFonts w:ascii="宋体" w:hAnsi="宋体"/>
                <w:color w:val="000000" w:themeColor="text1"/>
                <w:sz w:val="24"/>
              </w:rPr>
            </w:pPr>
          </w:p>
        </w:tc>
        <w:tc>
          <w:tcPr>
            <w:tcW w:w="1275" w:type="dxa"/>
          </w:tcPr>
          <w:p w14:paraId="24ADF836" w14:textId="77777777" w:rsidR="00EB2172" w:rsidRDefault="00EB2172">
            <w:pPr>
              <w:rPr>
                <w:rFonts w:ascii="宋体" w:hAnsi="宋体"/>
                <w:color w:val="000000" w:themeColor="text1"/>
                <w:sz w:val="24"/>
              </w:rPr>
            </w:pPr>
          </w:p>
        </w:tc>
      </w:tr>
      <w:tr w:rsidR="00EB2172" w14:paraId="05E654B2" w14:textId="77777777">
        <w:trPr>
          <w:trHeight w:val="510"/>
        </w:trPr>
        <w:tc>
          <w:tcPr>
            <w:tcW w:w="709" w:type="dxa"/>
          </w:tcPr>
          <w:p w14:paraId="521B8015"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7</w:t>
            </w:r>
          </w:p>
        </w:tc>
        <w:tc>
          <w:tcPr>
            <w:tcW w:w="3402" w:type="dxa"/>
          </w:tcPr>
          <w:p w14:paraId="040D7582" w14:textId="77777777" w:rsidR="00EB2172" w:rsidRDefault="00EB2172">
            <w:pPr>
              <w:jc w:val="left"/>
              <w:rPr>
                <w:rFonts w:ascii="宋体" w:hAnsi="宋体"/>
                <w:color w:val="000000" w:themeColor="text1"/>
                <w:sz w:val="24"/>
              </w:rPr>
            </w:pPr>
          </w:p>
        </w:tc>
        <w:tc>
          <w:tcPr>
            <w:tcW w:w="1842" w:type="dxa"/>
          </w:tcPr>
          <w:p w14:paraId="1361A178" w14:textId="77777777" w:rsidR="00EB2172" w:rsidRDefault="00EB2172">
            <w:pPr>
              <w:rPr>
                <w:rFonts w:ascii="宋体" w:hAnsi="宋体"/>
                <w:color w:val="000000" w:themeColor="text1"/>
                <w:sz w:val="24"/>
              </w:rPr>
            </w:pPr>
          </w:p>
        </w:tc>
        <w:tc>
          <w:tcPr>
            <w:tcW w:w="1135" w:type="dxa"/>
          </w:tcPr>
          <w:p w14:paraId="237C36A3" w14:textId="77777777" w:rsidR="00EB2172" w:rsidRDefault="00EB2172">
            <w:pPr>
              <w:rPr>
                <w:rFonts w:ascii="宋体" w:hAnsi="宋体"/>
                <w:color w:val="000000" w:themeColor="text1"/>
                <w:sz w:val="24"/>
              </w:rPr>
            </w:pPr>
          </w:p>
        </w:tc>
        <w:tc>
          <w:tcPr>
            <w:tcW w:w="1276" w:type="dxa"/>
          </w:tcPr>
          <w:p w14:paraId="6F48CDF9" w14:textId="77777777" w:rsidR="00EB2172" w:rsidRDefault="00EB2172">
            <w:pPr>
              <w:rPr>
                <w:rFonts w:ascii="宋体" w:hAnsi="宋体"/>
                <w:color w:val="000000" w:themeColor="text1"/>
                <w:sz w:val="24"/>
              </w:rPr>
            </w:pPr>
          </w:p>
        </w:tc>
        <w:tc>
          <w:tcPr>
            <w:tcW w:w="1275" w:type="dxa"/>
          </w:tcPr>
          <w:p w14:paraId="5712C397" w14:textId="77777777" w:rsidR="00EB2172" w:rsidRDefault="00EB2172">
            <w:pPr>
              <w:rPr>
                <w:rFonts w:ascii="宋体" w:hAnsi="宋体"/>
                <w:color w:val="000000" w:themeColor="text1"/>
                <w:sz w:val="24"/>
              </w:rPr>
            </w:pPr>
          </w:p>
        </w:tc>
      </w:tr>
      <w:tr w:rsidR="00EB2172" w14:paraId="051EAB74" w14:textId="77777777">
        <w:trPr>
          <w:trHeight w:val="510"/>
        </w:trPr>
        <w:tc>
          <w:tcPr>
            <w:tcW w:w="709" w:type="dxa"/>
          </w:tcPr>
          <w:p w14:paraId="704BE629" w14:textId="77777777" w:rsidR="00EB2172" w:rsidRDefault="00A90144">
            <w:pPr>
              <w:jc w:val="center"/>
              <w:rPr>
                <w:rFonts w:ascii="宋体" w:hAnsi="宋体"/>
                <w:color w:val="000000" w:themeColor="text1"/>
                <w:sz w:val="24"/>
              </w:rPr>
            </w:pPr>
            <w:r>
              <w:rPr>
                <w:rFonts w:ascii="宋体" w:hAnsi="宋体"/>
                <w:color w:val="000000" w:themeColor="text1"/>
                <w:sz w:val="24"/>
              </w:rPr>
              <w:t>……</w:t>
            </w:r>
          </w:p>
        </w:tc>
        <w:tc>
          <w:tcPr>
            <w:tcW w:w="3402" w:type="dxa"/>
          </w:tcPr>
          <w:p w14:paraId="2AC9A743" w14:textId="77777777" w:rsidR="00EB2172" w:rsidRDefault="00EB2172">
            <w:pPr>
              <w:jc w:val="left"/>
              <w:rPr>
                <w:rFonts w:ascii="宋体" w:hAnsi="宋体"/>
                <w:color w:val="000000" w:themeColor="text1"/>
                <w:sz w:val="24"/>
              </w:rPr>
            </w:pPr>
          </w:p>
        </w:tc>
        <w:tc>
          <w:tcPr>
            <w:tcW w:w="1842" w:type="dxa"/>
          </w:tcPr>
          <w:p w14:paraId="15226C44" w14:textId="77777777" w:rsidR="00EB2172" w:rsidRDefault="00EB2172">
            <w:pPr>
              <w:rPr>
                <w:rFonts w:ascii="宋体" w:hAnsi="宋体"/>
                <w:color w:val="000000" w:themeColor="text1"/>
                <w:sz w:val="24"/>
              </w:rPr>
            </w:pPr>
          </w:p>
        </w:tc>
        <w:tc>
          <w:tcPr>
            <w:tcW w:w="1135" w:type="dxa"/>
          </w:tcPr>
          <w:p w14:paraId="64A025A6" w14:textId="77777777" w:rsidR="00EB2172" w:rsidRDefault="00EB2172">
            <w:pPr>
              <w:rPr>
                <w:rFonts w:ascii="宋体" w:hAnsi="宋体"/>
                <w:color w:val="000000" w:themeColor="text1"/>
                <w:sz w:val="24"/>
              </w:rPr>
            </w:pPr>
          </w:p>
        </w:tc>
        <w:tc>
          <w:tcPr>
            <w:tcW w:w="1276" w:type="dxa"/>
          </w:tcPr>
          <w:p w14:paraId="6ED12CF1" w14:textId="77777777" w:rsidR="00EB2172" w:rsidRDefault="00EB2172">
            <w:pPr>
              <w:rPr>
                <w:rFonts w:ascii="宋体" w:hAnsi="宋体"/>
                <w:color w:val="000000" w:themeColor="text1"/>
                <w:sz w:val="24"/>
              </w:rPr>
            </w:pPr>
          </w:p>
        </w:tc>
        <w:tc>
          <w:tcPr>
            <w:tcW w:w="1275" w:type="dxa"/>
          </w:tcPr>
          <w:p w14:paraId="69B5F902" w14:textId="77777777" w:rsidR="00EB2172" w:rsidRDefault="00EB2172">
            <w:pPr>
              <w:rPr>
                <w:rFonts w:ascii="宋体" w:hAnsi="宋体"/>
                <w:color w:val="000000" w:themeColor="text1"/>
                <w:sz w:val="24"/>
              </w:rPr>
            </w:pPr>
          </w:p>
        </w:tc>
      </w:tr>
      <w:tr w:rsidR="00EB2172" w14:paraId="55BA2A4D" w14:textId="77777777">
        <w:trPr>
          <w:trHeight w:val="510"/>
        </w:trPr>
        <w:tc>
          <w:tcPr>
            <w:tcW w:w="4111" w:type="dxa"/>
            <w:gridSpan w:val="2"/>
          </w:tcPr>
          <w:p w14:paraId="04A43FEF" w14:textId="77777777" w:rsidR="00EB2172" w:rsidRDefault="00A90144">
            <w:pPr>
              <w:jc w:val="left"/>
              <w:rPr>
                <w:color w:val="000000" w:themeColor="text1"/>
                <w:sz w:val="24"/>
              </w:rPr>
            </w:pPr>
            <w:r>
              <w:rPr>
                <w:rFonts w:hint="eastAsia"/>
                <w:color w:val="000000" w:themeColor="text1"/>
                <w:sz w:val="24"/>
              </w:rPr>
              <w:t>合计</w:t>
            </w:r>
          </w:p>
        </w:tc>
        <w:tc>
          <w:tcPr>
            <w:tcW w:w="1842" w:type="dxa"/>
          </w:tcPr>
          <w:p w14:paraId="2C356F8B" w14:textId="77777777" w:rsidR="00EB2172" w:rsidRDefault="00EB2172">
            <w:pPr>
              <w:rPr>
                <w:color w:val="000000" w:themeColor="text1"/>
                <w:sz w:val="24"/>
              </w:rPr>
            </w:pPr>
          </w:p>
        </w:tc>
        <w:tc>
          <w:tcPr>
            <w:tcW w:w="1135" w:type="dxa"/>
          </w:tcPr>
          <w:p w14:paraId="1904F86C" w14:textId="77777777" w:rsidR="00EB2172" w:rsidRDefault="00EB2172">
            <w:pPr>
              <w:rPr>
                <w:color w:val="000000" w:themeColor="text1"/>
                <w:sz w:val="24"/>
              </w:rPr>
            </w:pPr>
          </w:p>
        </w:tc>
        <w:tc>
          <w:tcPr>
            <w:tcW w:w="1276" w:type="dxa"/>
          </w:tcPr>
          <w:p w14:paraId="6EBB014D" w14:textId="77777777" w:rsidR="00EB2172" w:rsidRDefault="00EB2172">
            <w:pPr>
              <w:rPr>
                <w:color w:val="000000" w:themeColor="text1"/>
                <w:sz w:val="24"/>
              </w:rPr>
            </w:pPr>
          </w:p>
        </w:tc>
        <w:tc>
          <w:tcPr>
            <w:tcW w:w="1275" w:type="dxa"/>
          </w:tcPr>
          <w:p w14:paraId="172DDE69" w14:textId="77777777" w:rsidR="00EB2172" w:rsidRDefault="00EB2172">
            <w:pPr>
              <w:rPr>
                <w:color w:val="000000" w:themeColor="text1"/>
                <w:sz w:val="24"/>
              </w:rPr>
            </w:pPr>
          </w:p>
        </w:tc>
      </w:tr>
      <w:bookmarkEnd w:id="109"/>
    </w:tbl>
    <w:p w14:paraId="61F5A2BD" w14:textId="77777777" w:rsidR="00EB2172" w:rsidRDefault="00EB2172">
      <w:pPr>
        <w:pStyle w:val="af0"/>
        <w:tabs>
          <w:tab w:val="left" w:pos="5580"/>
        </w:tabs>
        <w:spacing w:before="120" w:line="360" w:lineRule="auto"/>
        <w:rPr>
          <w:rFonts w:asciiTheme="minorEastAsia" w:eastAsiaTheme="minorEastAsia" w:hAnsiTheme="minorEastAsia"/>
          <w:sz w:val="24"/>
          <w:szCs w:val="24"/>
        </w:rPr>
      </w:pPr>
    </w:p>
    <w:p w14:paraId="2771138A"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380757AC"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0CBB205A" w14:textId="7429A828" w:rsidR="00EB2172" w:rsidRDefault="00A90144">
      <w:pPr>
        <w:pStyle w:val="af0"/>
        <w:spacing w:line="360" w:lineRule="auto"/>
        <w:rPr>
          <w:rFonts w:hAnsi="宋体"/>
          <w:sz w:val="24"/>
        </w:rPr>
      </w:pPr>
      <w:r>
        <w:rPr>
          <w:rFonts w:hAnsi="宋体" w:hint="eastAsia"/>
          <w:sz w:val="24"/>
        </w:rPr>
        <w:t>注:1.如果不提供详细分项报价将视为没有实质性响应</w:t>
      </w:r>
      <w:r w:rsidR="00CA0414">
        <w:rPr>
          <w:rFonts w:hAnsi="宋体" w:hint="eastAsia"/>
          <w:sz w:val="24"/>
        </w:rPr>
        <w:t>比选</w:t>
      </w:r>
      <w:r>
        <w:rPr>
          <w:rFonts w:hAnsi="宋体" w:hint="eastAsia"/>
          <w:sz w:val="24"/>
        </w:rPr>
        <w:t>文件。</w:t>
      </w:r>
    </w:p>
    <w:p w14:paraId="01D4DF63" w14:textId="77777777" w:rsidR="00EB2172" w:rsidRDefault="00A90144">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5E8A7F67" w14:textId="77777777" w:rsidR="00EB2172" w:rsidRDefault="00EB2172">
      <w:pPr>
        <w:pStyle w:val="af0"/>
        <w:spacing w:line="360" w:lineRule="auto"/>
        <w:rPr>
          <w:rFonts w:asciiTheme="minorEastAsia" w:eastAsiaTheme="minorEastAsia" w:hAnsiTheme="minorEastAsia"/>
          <w:sz w:val="24"/>
          <w:szCs w:val="24"/>
        </w:rPr>
      </w:pPr>
    </w:p>
    <w:p w14:paraId="0246733B" w14:textId="77777777" w:rsidR="00EB2172" w:rsidRDefault="00A90144">
      <w:pPr>
        <w:pStyle w:val="3"/>
      </w:pPr>
      <w:bookmarkStart w:id="110" w:name="_Toc497235046"/>
      <w:bookmarkStart w:id="111" w:name="_Toc514926458"/>
      <w:bookmarkStart w:id="112" w:name="_Toc72498224"/>
      <w:bookmarkEnd w:id="108"/>
      <w:r>
        <w:t xml:space="preserve">4 </w:t>
      </w:r>
      <w:r>
        <w:rPr>
          <w:rFonts w:hint="eastAsia"/>
        </w:rPr>
        <w:t>响应</w:t>
      </w:r>
      <w:r>
        <w:t>偏离表</w:t>
      </w:r>
      <w:bookmarkEnd w:id="110"/>
      <w:bookmarkEnd w:id="111"/>
      <w:bookmarkEnd w:id="112"/>
    </w:p>
    <w:p w14:paraId="63BF5C9F" w14:textId="77777777" w:rsidR="00EB2172" w:rsidRDefault="00A9014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EB2172" w14:paraId="4995F45E" w14:textId="77777777">
        <w:trPr>
          <w:trHeight w:val="485"/>
        </w:trPr>
        <w:tc>
          <w:tcPr>
            <w:tcW w:w="817" w:type="dxa"/>
          </w:tcPr>
          <w:p w14:paraId="3F5136D3" w14:textId="77777777" w:rsidR="00EB2172" w:rsidRDefault="00A90144">
            <w:pPr>
              <w:pStyle w:val="af0"/>
              <w:spacing w:before="156"/>
              <w:rPr>
                <w:rFonts w:hAnsi="宋体"/>
                <w:sz w:val="24"/>
              </w:rPr>
            </w:pPr>
            <w:r>
              <w:rPr>
                <w:rFonts w:hAnsi="宋体" w:hint="eastAsia"/>
                <w:sz w:val="24"/>
              </w:rPr>
              <w:t>序号</w:t>
            </w:r>
          </w:p>
        </w:tc>
        <w:tc>
          <w:tcPr>
            <w:tcW w:w="1985" w:type="dxa"/>
          </w:tcPr>
          <w:p w14:paraId="29B11F2F" w14:textId="2C47C4C9" w:rsidR="00EB2172" w:rsidRDefault="00A90144">
            <w:pPr>
              <w:pStyle w:val="af0"/>
              <w:spacing w:before="156"/>
              <w:rPr>
                <w:rFonts w:hAnsi="宋体"/>
                <w:sz w:val="24"/>
              </w:rPr>
            </w:pPr>
            <w:r>
              <w:rPr>
                <w:rFonts w:hAnsi="宋体" w:hint="eastAsia"/>
                <w:sz w:val="24"/>
              </w:rPr>
              <w:t>比选文件章节条款号</w:t>
            </w:r>
          </w:p>
        </w:tc>
        <w:tc>
          <w:tcPr>
            <w:tcW w:w="2551" w:type="dxa"/>
          </w:tcPr>
          <w:p w14:paraId="0B062272" w14:textId="58550F09" w:rsidR="00EB2172" w:rsidRDefault="00A90144">
            <w:pPr>
              <w:pStyle w:val="af0"/>
              <w:spacing w:before="156"/>
              <w:jc w:val="center"/>
              <w:rPr>
                <w:rFonts w:hAnsi="宋体"/>
                <w:sz w:val="24"/>
              </w:rPr>
            </w:pPr>
            <w:r>
              <w:rPr>
                <w:rFonts w:hAnsi="宋体" w:hint="eastAsia"/>
                <w:sz w:val="24"/>
              </w:rPr>
              <w:t>比选文件的要求</w:t>
            </w:r>
          </w:p>
        </w:tc>
        <w:tc>
          <w:tcPr>
            <w:tcW w:w="2410" w:type="dxa"/>
          </w:tcPr>
          <w:p w14:paraId="05643720" w14:textId="77777777" w:rsidR="00EB2172" w:rsidRDefault="00A90144">
            <w:pPr>
              <w:pStyle w:val="af0"/>
              <w:spacing w:before="156"/>
              <w:jc w:val="center"/>
              <w:rPr>
                <w:rFonts w:hAnsi="宋体"/>
                <w:sz w:val="24"/>
              </w:rPr>
            </w:pPr>
            <w:r>
              <w:rPr>
                <w:rFonts w:hAnsi="宋体" w:hint="eastAsia"/>
                <w:sz w:val="24"/>
              </w:rPr>
              <w:t>比选响应文件的应答</w:t>
            </w:r>
          </w:p>
        </w:tc>
        <w:tc>
          <w:tcPr>
            <w:tcW w:w="900" w:type="dxa"/>
          </w:tcPr>
          <w:p w14:paraId="70A37394" w14:textId="77777777" w:rsidR="00EB2172" w:rsidRDefault="00A90144">
            <w:pPr>
              <w:pStyle w:val="af0"/>
              <w:spacing w:before="156"/>
              <w:rPr>
                <w:rFonts w:hAnsi="宋体"/>
                <w:sz w:val="24"/>
              </w:rPr>
            </w:pPr>
            <w:r>
              <w:rPr>
                <w:rFonts w:hAnsi="宋体" w:hint="eastAsia"/>
                <w:sz w:val="24"/>
              </w:rPr>
              <w:t>偏离说明</w:t>
            </w:r>
          </w:p>
        </w:tc>
      </w:tr>
      <w:tr w:rsidR="00EB2172" w14:paraId="75602006" w14:textId="77777777">
        <w:trPr>
          <w:trHeight w:val="485"/>
        </w:trPr>
        <w:tc>
          <w:tcPr>
            <w:tcW w:w="817" w:type="dxa"/>
          </w:tcPr>
          <w:p w14:paraId="18CCA0E1" w14:textId="77777777" w:rsidR="00EB2172" w:rsidRDefault="00EB2172">
            <w:pPr>
              <w:pStyle w:val="af0"/>
              <w:rPr>
                <w:rFonts w:hAnsi="宋体"/>
                <w:sz w:val="24"/>
              </w:rPr>
            </w:pPr>
          </w:p>
        </w:tc>
        <w:tc>
          <w:tcPr>
            <w:tcW w:w="1985" w:type="dxa"/>
          </w:tcPr>
          <w:p w14:paraId="7D448C56" w14:textId="77777777" w:rsidR="00EB2172" w:rsidRDefault="00EB2172">
            <w:pPr>
              <w:pStyle w:val="af0"/>
              <w:rPr>
                <w:rFonts w:hAnsi="宋体"/>
                <w:sz w:val="24"/>
              </w:rPr>
            </w:pPr>
          </w:p>
        </w:tc>
        <w:tc>
          <w:tcPr>
            <w:tcW w:w="2551" w:type="dxa"/>
          </w:tcPr>
          <w:p w14:paraId="49C8ACB6" w14:textId="77777777" w:rsidR="00EB2172" w:rsidRDefault="00EB2172">
            <w:pPr>
              <w:pStyle w:val="af0"/>
              <w:jc w:val="center"/>
              <w:rPr>
                <w:rFonts w:hAnsi="宋体"/>
                <w:sz w:val="24"/>
              </w:rPr>
            </w:pPr>
          </w:p>
        </w:tc>
        <w:tc>
          <w:tcPr>
            <w:tcW w:w="2410" w:type="dxa"/>
          </w:tcPr>
          <w:p w14:paraId="3296AA7E" w14:textId="77777777" w:rsidR="00EB2172" w:rsidRDefault="00EB2172">
            <w:pPr>
              <w:pStyle w:val="af0"/>
              <w:jc w:val="center"/>
              <w:rPr>
                <w:rFonts w:hAnsi="宋体"/>
                <w:sz w:val="24"/>
              </w:rPr>
            </w:pPr>
          </w:p>
        </w:tc>
        <w:tc>
          <w:tcPr>
            <w:tcW w:w="900" w:type="dxa"/>
          </w:tcPr>
          <w:p w14:paraId="59177E96" w14:textId="77777777" w:rsidR="00EB2172" w:rsidRDefault="00EB2172">
            <w:pPr>
              <w:pStyle w:val="af0"/>
              <w:rPr>
                <w:rFonts w:hAnsi="宋体"/>
                <w:sz w:val="24"/>
              </w:rPr>
            </w:pPr>
          </w:p>
        </w:tc>
      </w:tr>
      <w:tr w:rsidR="00EB2172" w14:paraId="15BB38CF" w14:textId="77777777">
        <w:trPr>
          <w:trHeight w:val="485"/>
        </w:trPr>
        <w:tc>
          <w:tcPr>
            <w:tcW w:w="817" w:type="dxa"/>
          </w:tcPr>
          <w:p w14:paraId="03B976BA" w14:textId="77777777" w:rsidR="00EB2172" w:rsidRDefault="00EB2172">
            <w:pPr>
              <w:pStyle w:val="af0"/>
              <w:rPr>
                <w:rFonts w:hAnsi="宋体"/>
                <w:sz w:val="24"/>
              </w:rPr>
            </w:pPr>
          </w:p>
        </w:tc>
        <w:tc>
          <w:tcPr>
            <w:tcW w:w="1985" w:type="dxa"/>
          </w:tcPr>
          <w:p w14:paraId="7D0C6A73" w14:textId="77777777" w:rsidR="00EB2172" w:rsidRDefault="00EB2172">
            <w:pPr>
              <w:pStyle w:val="af0"/>
              <w:rPr>
                <w:rFonts w:hAnsi="宋体"/>
                <w:sz w:val="24"/>
              </w:rPr>
            </w:pPr>
          </w:p>
        </w:tc>
        <w:tc>
          <w:tcPr>
            <w:tcW w:w="2551" w:type="dxa"/>
          </w:tcPr>
          <w:p w14:paraId="605CB669" w14:textId="77777777" w:rsidR="00EB2172" w:rsidRDefault="00EB2172">
            <w:pPr>
              <w:pStyle w:val="af0"/>
              <w:rPr>
                <w:rFonts w:hAnsi="宋体"/>
                <w:sz w:val="24"/>
              </w:rPr>
            </w:pPr>
          </w:p>
        </w:tc>
        <w:tc>
          <w:tcPr>
            <w:tcW w:w="2410" w:type="dxa"/>
          </w:tcPr>
          <w:p w14:paraId="5FCEC511" w14:textId="77777777" w:rsidR="00EB2172" w:rsidRDefault="00EB2172">
            <w:pPr>
              <w:pStyle w:val="af0"/>
              <w:rPr>
                <w:rFonts w:hAnsi="宋体"/>
                <w:sz w:val="24"/>
              </w:rPr>
            </w:pPr>
          </w:p>
        </w:tc>
        <w:tc>
          <w:tcPr>
            <w:tcW w:w="900" w:type="dxa"/>
          </w:tcPr>
          <w:p w14:paraId="1A6AFEBC" w14:textId="77777777" w:rsidR="00EB2172" w:rsidRDefault="00EB2172">
            <w:pPr>
              <w:pStyle w:val="af0"/>
              <w:rPr>
                <w:rFonts w:hAnsi="宋体"/>
                <w:sz w:val="24"/>
              </w:rPr>
            </w:pPr>
          </w:p>
        </w:tc>
      </w:tr>
      <w:tr w:rsidR="00EB2172" w14:paraId="603F3FD0" w14:textId="77777777">
        <w:trPr>
          <w:trHeight w:val="485"/>
        </w:trPr>
        <w:tc>
          <w:tcPr>
            <w:tcW w:w="817" w:type="dxa"/>
          </w:tcPr>
          <w:p w14:paraId="4A7F0DC1" w14:textId="77777777" w:rsidR="00EB2172" w:rsidRDefault="00EB2172">
            <w:pPr>
              <w:pStyle w:val="af0"/>
              <w:rPr>
                <w:rFonts w:hAnsi="宋体"/>
                <w:sz w:val="24"/>
              </w:rPr>
            </w:pPr>
          </w:p>
        </w:tc>
        <w:tc>
          <w:tcPr>
            <w:tcW w:w="1985" w:type="dxa"/>
          </w:tcPr>
          <w:p w14:paraId="073F7391" w14:textId="77777777" w:rsidR="00EB2172" w:rsidRDefault="00EB2172">
            <w:pPr>
              <w:pStyle w:val="af0"/>
              <w:rPr>
                <w:rFonts w:hAnsi="宋体"/>
                <w:sz w:val="24"/>
              </w:rPr>
            </w:pPr>
          </w:p>
        </w:tc>
        <w:tc>
          <w:tcPr>
            <w:tcW w:w="2551" w:type="dxa"/>
          </w:tcPr>
          <w:p w14:paraId="28413BF9" w14:textId="77777777" w:rsidR="00EB2172" w:rsidRDefault="00EB2172">
            <w:pPr>
              <w:pStyle w:val="af0"/>
              <w:rPr>
                <w:rFonts w:hAnsi="宋体"/>
                <w:sz w:val="24"/>
              </w:rPr>
            </w:pPr>
          </w:p>
        </w:tc>
        <w:tc>
          <w:tcPr>
            <w:tcW w:w="2410" w:type="dxa"/>
          </w:tcPr>
          <w:p w14:paraId="69A67F12" w14:textId="77777777" w:rsidR="00EB2172" w:rsidRDefault="00EB2172">
            <w:pPr>
              <w:pStyle w:val="af0"/>
              <w:rPr>
                <w:rFonts w:hAnsi="宋体"/>
                <w:sz w:val="24"/>
              </w:rPr>
            </w:pPr>
          </w:p>
        </w:tc>
        <w:tc>
          <w:tcPr>
            <w:tcW w:w="900" w:type="dxa"/>
          </w:tcPr>
          <w:p w14:paraId="3365B78C" w14:textId="77777777" w:rsidR="00EB2172" w:rsidRDefault="00EB2172">
            <w:pPr>
              <w:pStyle w:val="af0"/>
              <w:rPr>
                <w:rFonts w:hAnsi="宋体"/>
                <w:sz w:val="24"/>
              </w:rPr>
            </w:pPr>
          </w:p>
        </w:tc>
      </w:tr>
      <w:tr w:rsidR="00EB2172" w14:paraId="24DF7030" w14:textId="77777777">
        <w:trPr>
          <w:trHeight w:val="485"/>
        </w:trPr>
        <w:tc>
          <w:tcPr>
            <w:tcW w:w="817" w:type="dxa"/>
          </w:tcPr>
          <w:p w14:paraId="757FF31D" w14:textId="77777777" w:rsidR="00EB2172" w:rsidRDefault="00EB2172">
            <w:pPr>
              <w:pStyle w:val="af0"/>
              <w:rPr>
                <w:rFonts w:hAnsi="宋体"/>
                <w:sz w:val="24"/>
              </w:rPr>
            </w:pPr>
          </w:p>
        </w:tc>
        <w:tc>
          <w:tcPr>
            <w:tcW w:w="1985" w:type="dxa"/>
          </w:tcPr>
          <w:p w14:paraId="489E9699" w14:textId="77777777" w:rsidR="00EB2172" w:rsidRDefault="00EB2172">
            <w:pPr>
              <w:pStyle w:val="af0"/>
              <w:rPr>
                <w:rFonts w:hAnsi="宋体"/>
                <w:sz w:val="24"/>
              </w:rPr>
            </w:pPr>
          </w:p>
        </w:tc>
        <w:tc>
          <w:tcPr>
            <w:tcW w:w="2551" w:type="dxa"/>
          </w:tcPr>
          <w:p w14:paraId="07043730" w14:textId="77777777" w:rsidR="00EB2172" w:rsidRDefault="00EB2172">
            <w:pPr>
              <w:pStyle w:val="af0"/>
              <w:rPr>
                <w:rFonts w:hAnsi="宋体"/>
                <w:sz w:val="24"/>
              </w:rPr>
            </w:pPr>
          </w:p>
        </w:tc>
        <w:tc>
          <w:tcPr>
            <w:tcW w:w="2410" w:type="dxa"/>
          </w:tcPr>
          <w:p w14:paraId="47C5EA7A" w14:textId="77777777" w:rsidR="00EB2172" w:rsidRDefault="00EB2172">
            <w:pPr>
              <w:pStyle w:val="af0"/>
              <w:rPr>
                <w:rFonts w:hAnsi="宋体"/>
                <w:sz w:val="24"/>
              </w:rPr>
            </w:pPr>
          </w:p>
        </w:tc>
        <w:tc>
          <w:tcPr>
            <w:tcW w:w="900" w:type="dxa"/>
          </w:tcPr>
          <w:p w14:paraId="0EC13373" w14:textId="77777777" w:rsidR="00EB2172" w:rsidRDefault="00EB2172">
            <w:pPr>
              <w:pStyle w:val="af0"/>
              <w:rPr>
                <w:rFonts w:hAnsi="宋体"/>
                <w:sz w:val="24"/>
              </w:rPr>
            </w:pPr>
          </w:p>
        </w:tc>
      </w:tr>
      <w:tr w:rsidR="00EB2172" w14:paraId="1FEE9816" w14:textId="77777777">
        <w:trPr>
          <w:trHeight w:val="485"/>
        </w:trPr>
        <w:tc>
          <w:tcPr>
            <w:tcW w:w="817" w:type="dxa"/>
          </w:tcPr>
          <w:p w14:paraId="2ADF97C3" w14:textId="77777777" w:rsidR="00EB2172" w:rsidRDefault="00EB2172">
            <w:pPr>
              <w:pStyle w:val="af0"/>
              <w:rPr>
                <w:rFonts w:hAnsi="宋体"/>
                <w:sz w:val="24"/>
              </w:rPr>
            </w:pPr>
          </w:p>
        </w:tc>
        <w:tc>
          <w:tcPr>
            <w:tcW w:w="1985" w:type="dxa"/>
          </w:tcPr>
          <w:p w14:paraId="5ECDE1C4" w14:textId="77777777" w:rsidR="00EB2172" w:rsidRDefault="00EB2172">
            <w:pPr>
              <w:pStyle w:val="af0"/>
              <w:rPr>
                <w:rFonts w:hAnsi="宋体"/>
                <w:sz w:val="24"/>
              </w:rPr>
            </w:pPr>
          </w:p>
        </w:tc>
        <w:tc>
          <w:tcPr>
            <w:tcW w:w="2551" w:type="dxa"/>
          </w:tcPr>
          <w:p w14:paraId="1B5AF273" w14:textId="77777777" w:rsidR="00EB2172" w:rsidRDefault="00EB2172">
            <w:pPr>
              <w:pStyle w:val="af0"/>
              <w:rPr>
                <w:rFonts w:hAnsi="宋体"/>
                <w:sz w:val="24"/>
              </w:rPr>
            </w:pPr>
          </w:p>
        </w:tc>
        <w:tc>
          <w:tcPr>
            <w:tcW w:w="2410" w:type="dxa"/>
          </w:tcPr>
          <w:p w14:paraId="0B13DBE1" w14:textId="77777777" w:rsidR="00EB2172" w:rsidRDefault="00EB2172">
            <w:pPr>
              <w:pStyle w:val="af0"/>
              <w:rPr>
                <w:rFonts w:hAnsi="宋体"/>
                <w:sz w:val="24"/>
              </w:rPr>
            </w:pPr>
          </w:p>
        </w:tc>
        <w:tc>
          <w:tcPr>
            <w:tcW w:w="900" w:type="dxa"/>
          </w:tcPr>
          <w:p w14:paraId="13E6FFC3" w14:textId="77777777" w:rsidR="00EB2172" w:rsidRDefault="00EB2172">
            <w:pPr>
              <w:pStyle w:val="af0"/>
              <w:rPr>
                <w:rFonts w:hAnsi="宋体"/>
                <w:sz w:val="24"/>
              </w:rPr>
            </w:pPr>
          </w:p>
        </w:tc>
      </w:tr>
      <w:tr w:rsidR="00EB2172" w14:paraId="4E68131E" w14:textId="77777777">
        <w:trPr>
          <w:trHeight w:val="485"/>
        </w:trPr>
        <w:tc>
          <w:tcPr>
            <w:tcW w:w="817" w:type="dxa"/>
          </w:tcPr>
          <w:p w14:paraId="1F4D38F8" w14:textId="77777777" w:rsidR="00EB2172" w:rsidRDefault="00EB2172">
            <w:pPr>
              <w:pStyle w:val="af0"/>
              <w:rPr>
                <w:rFonts w:hAnsi="宋体"/>
                <w:sz w:val="24"/>
              </w:rPr>
            </w:pPr>
          </w:p>
        </w:tc>
        <w:tc>
          <w:tcPr>
            <w:tcW w:w="1985" w:type="dxa"/>
          </w:tcPr>
          <w:p w14:paraId="708F45AD" w14:textId="77777777" w:rsidR="00EB2172" w:rsidRDefault="00EB2172">
            <w:pPr>
              <w:pStyle w:val="af0"/>
              <w:rPr>
                <w:rFonts w:hAnsi="宋体"/>
                <w:sz w:val="24"/>
              </w:rPr>
            </w:pPr>
          </w:p>
        </w:tc>
        <w:tc>
          <w:tcPr>
            <w:tcW w:w="2551" w:type="dxa"/>
          </w:tcPr>
          <w:p w14:paraId="4370F7E8" w14:textId="77777777" w:rsidR="00EB2172" w:rsidRDefault="00EB2172">
            <w:pPr>
              <w:pStyle w:val="af0"/>
              <w:rPr>
                <w:rFonts w:hAnsi="宋体"/>
                <w:sz w:val="24"/>
              </w:rPr>
            </w:pPr>
          </w:p>
        </w:tc>
        <w:tc>
          <w:tcPr>
            <w:tcW w:w="2410" w:type="dxa"/>
          </w:tcPr>
          <w:p w14:paraId="5FE35513" w14:textId="77777777" w:rsidR="00EB2172" w:rsidRDefault="00EB2172">
            <w:pPr>
              <w:pStyle w:val="af0"/>
              <w:rPr>
                <w:rFonts w:hAnsi="宋体"/>
                <w:sz w:val="24"/>
              </w:rPr>
            </w:pPr>
          </w:p>
        </w:tc>
        <w:tc>
          <w:tcPr>
            <w:tcW w:w="900" w:type="dxa"/>
          </w:tcPr>
          <w:p w14:paraId="2F4392EB" w14:textId="77777777" w:rsidR="00EB2172" w:rsidRDefault="00EB2172">
            <w:pPr>
              <w:pStyle w:val="af0"/>
              <w:rPr>
                <w:rFonts w:hAnsi="宋体"/>
                <w:sz w:val="24"/>
              </w:rPr>
            </w:pPr>
          </w:p>
        </w:tc>
      </w:tr>
      <w:tr w:rsidR="00EB2172" w14:paraId="28667FD7" w14:textId="77777777">
        <w:trPr>
          <w:trHeight w:val="485"/>
        </w:trPr>
        <w:tc>
          <w:tcPr>
            <w:tcW w:w="817" w:type="dxa"/>
          </w:tcPr>
          <w:p w14:paraId="09B24643" w14:textId="77777777" w:rsidR="00EB2172" w:rsidRDefault="00EB2172">
            <w:pPr>
              <w:pStyle w:val="af0"/>
              <w:rPr>
                <w:rFonts w:hAnsi="宋体"/>
                <w:sz w:val="24"/>
              </w:rPr>
            </w:pPr>
          </w:p>
        </w:tc>
        <w:tc>
          <w:tcPr>
            <w:tcW w:w="1985" w:type="dxa"/>
          </w:tcPr>
          <w:p w14:paraId="173E1C15" w14:textId="77777777" w:rsidR="00EB2172" w:rsidRDefault="00EB2172">
            <w:pPr>
              <w:pStyle w:val="af0"/>
              <w:rPr>
                <w:rFonts w:hAnsi="宋体"/>
                <w:sz w:val="24"/>
              </w:rPr>
            </w:pPr>
          </w:p>
        </w:tc>
        <w:tc>
          <w:tcPr>
            <w:tcW w:w="2551" w:type="dxa"/>
          </w:tcPr>
          <w:p w14:paraId="44C81DC2" w14:textId="77777777" w:rsidR="00EB2172" w:rsidRDefault="00EB2172">
            <w:pPr>
              <w:pStyle w:val="af0"/>
              <w:rPr>
                <w:rFonts w:hAnsi="宋体"/>
                <w:sz w:val="24"/>
              </w:rPr>
            </w:pPr>
          </w:p>
        </w:tc>
        <w:tc>
          <w:tcPr>
            <w:tcW w:w="2410" w:type="dxa"/>
          </w:tcPr>
          <w:p w14:paraId="4C2A63EF" w14:textId="77777777" w:rsidR="00EB2172" w:rsidRDefault="00EB2172">
            <w:pPr>
              <w:pStyle w:val="af0"/>
              <w:rPr>
                <w:rFonts w:hAnsi="宋体"/>
                <w:sz w:val="24"/>
              </w:rPr>
            </w:pPr>
          </w:p>
        </w:tc>
        <w:tc>
          <w:tcPr>
            <w:tcW w:w="900" w:type="dxa"/>
          </w:tcPr>
          <w:p w14:paraId="1148941B" w14:textId="77777777" w:rsidR="00EB2172" w:rsidRDefault="00EB2172">
            <w:pPr>
              <w:pStyle w:val="af0"/>
              <w:rPr>
                <w:rFonts w:hAnsi="宋体"/>
                <w:sz w:val="24"/>
              </w:rPr>
            </w:pPr>
          </w:p>
        </w:tc>
      </w:tr>
      <w:tr w:rsidR="00EB2172" w14:paraId="2EFFF379" w14:textId="77777777">
        <w:trPr>
          <w:trHeight w:val="485"/>
        </w:trPr>
        <w:tc>
          <w:tcPr>
            <w:tcW w:w="817" w:type="dxa"/>
          </w:tcPr>
          <w:p w14:paraId="7F431F23" w14:textId="77777777" w:rsidR="00EB2172" w:rsidRDefault="00EB2172">
            <w:pPr>
              <w:pStyle w:val="af0"/>
              <w:rPr>
                <w:rFonts w:hAnsi="宋体"/>
                <w:sz w:val="24"/>
              </w:rPr>
            </w:pPr>
          </w:p>
        </w:tc>
        <w:tc>
          <w:tcPr>
            <w:tcW w:w="1985" w:type="dxa"/>
          </w:tcPr>
          <w:p w14:paraId="4D0E7F38" w14:textId="77777777" w:rsidR="00EB2172" w:rsidRDefault="00EB2172">
            <w:pPr>
              <w:pStyle w:val="af0"/>
              <w:rPr>
                <w:rFonts w:hAnsi="宋体"/>
                <w:sz w:val="24"/>
              </w:rPr>
            </w:pPr>
          </w:p>
        </w:tc>
        <w:tc>
          <w:tcPr>
            <w:tcW w:w="2551" w:type="dxa"/>
          </w:tcPr>
          <w:p w14:paraId="40336AC6" w14:textId="77777777" w:rsidR="00EB2172" w:rsidRDefault="00EB2172">
            <w:pPr>
              <w:pStyle w:val="af0"/>
              <w:rPr>
                <w:rFonts w:hAnsi="宋体"/>
                <w:sz w:val="24"/>
              </w:rPr>
            </w:pPr>
          </w:p>
        </w:tc>
        <w:tc>
          <w:tcPr>
            <w:tcW w:w="2410" w:type="dxa"/>
          </w:tcPr>
          <w:p w14:paraId="0F940932" w14:textId="77777777" w:rsidR="00EB2172" w:rsidRDefault="00EB2172">
            <w:pPr>
              <w:pStyle w:val="af0"/>
              <w:rPr>
                <w:rFonts w:hAnsi="宋体"/>
                <w:sz w:val="24"/>
              </w:rPr>
            </w:pPr>
          </w:p>
        </w:tc>
        <w:tc>
          <w:tcPr>
            <w:tcW w:w="900" w:type="dxa"/>
          </w:tcPr>
          <w:p w14:paraId="3D317FC8" w14:textId="77777777" w:rsidR="00EB2172" w:rsidRDefault="00EB2172">
            <w:pPr>
              <w:pStyle w:val="af0"/>
              <w:rPr>
                <w:rFonts w:hAnsi="宋体"/>
                <w:sz w:val="24"/>
              </w:rPr>
            </w:pPr>
          </w:p>
        </w:tc>
      </w:tr>
      <w:tr w:rsidR="00EB2172" w14:paraId="7E13ED79" w14:textId="77777777">
        <w:trPr>
          <w:trHeight w:val="485"/>
        </w:trPr>
        <w:tc>
          <w:tcPr>
            <w:tcW w:w="817" w:type="dxa"/>
          </w:tcPr>
          <w:p w14:paraId="2C2C3E4D" w14:textId="77777777" w:rsidR="00EB2172" w:rsidRDefault="00EB2172">
            <w:pPr>
              <w:pStyle w:val="af0"/>
              <w:rPr>
                <w:rFonts w:hAnsi="宋体"/>
                <w:sz w:val="24"/>
              </w:rPr>
            </w:pPr>
          </w:p>
        </w:tc>
        <w:tc>
          <w:tcPr>
            <w:tcW w:w="1985" w:type="dxa"/>
          </w:tcPr>
          <w:p w14:paraId="385EE58B" w14:textId="77777777" w:rsidR="00EB2172" w:rsidRDefault="00EB2172">
            <w:pPr>
              <w:pStyle w:val="af0"/>
              <w:rPr>
                <w:rFonts w:hAnsi="宋体"/>
                <w:sz w:val="24"/>
              </w:rPr>
            </w:pPr>
          </w:p>
        </w:tc>
        <w:tc>
          <w:tcPr>
            <w:tcW w:w="2551" w:type="dxa"/>
          </w:tcPr>
          <w:p w14:paraId="2B98C99C" w14:textId="77777777" w:rsidR="00EB2172" w:rsidRDefault="00EB2172">
            <w:pPr>
              <w:pStyle w:val="af0"/>
              <w:rPr>
                <w:rFonts w:hAnsi="宋体"/>
                <w:sz w:val="24"/>
              </w:rPr>
            </w:pPr>
          </w:p>
        </w:tc>
        <w:tc>
          <w:tcPr>
            <w:tcW w:w="2410" w:type="dxa"/>
          </w:tcPr>
          <w:p w14:paraId="1F7B1D6C" w14:textId="77777777" w:rsidR="00EB2172" w:rsidRDefault="00EB2172">
            <w:pPr>
              <w:pStyle w:val="af0"/>
              <w:rPr>
                <w:rFonts w:hAnsi="宋体"/>
                <w:sz w:val="24"/>
              </w:rPr>
            </w:pPr>
          </w:p>
        </w:tc>
        <w:tc>
          <w:tcPr>
            <w:tcW w:w="900" w:type="dxa"/>
          </w:tcPr>
          <w:p w14:paraId="5124711B" w14:textId="77777777" w:rsidR="00EB2172" w:rsidRDefault="00EB2172">
            <w:pPr>
              <w:pStyle w:val="af0"/>
              <w:rPr>
                <w:rFonts w:hAnsi="宋体"/>
                <w:sz w:val="24"/>
              </w:rPr>
            </w:pPr>
          </w:p>
        </w:tc>
      </w:tr>
      <w:tr w:rsidR="00EB2172" w14:paraId="6333A751" w14:textId="77777777">
        <w:trPr>
          <w:trHeight w:val="485"/>
        </w:trPr>
        <w:tc>
          <w:tcPr>
            <w:tcW w:w="817" w:type="dxa"/>
          </w:tcPr>
          <w:p w14:paraId="5D8A44E6" w14:textId="77777777" w:rsidR="00EB2172" w:rsidRDefault="00EB2172">
            <w:pPr>
              <w:pStyle w:val="af0"/>
              <w:rPr>
                <w:rFonts w:hAnsi="宋体"/>
                <w:sz w:val="24"/>
              </w:rPr>
            </w:pPr>
          </w:p>
        </w:tc>
        <w:tc>
          <w:tcPr>
            <w:tcW w:w="1985" w:type="dxa"/>
          </w:tcPr>
          <w:p w14:paraId="1C8214D5" w14:textId="77777777" w:rsidR="00EB2172" w:rsidRDefault="00EB2172">
            <w:pPr>
              <w:pStyle w:val="af0"/>
              <w:rPr>
                <w:rFonts w:hAnsi="宋体"/>
                <w:sz w:val="24"/>
              </w:rPr>
            </w:pPr>
          </w:p>
        </w:tc>
        <w:tc>
          <w:tcPr>
            <w:tcW w:w="2551" w:type="dxa"/>
          </w:tcPr>
          <w:p w14:paraId="4565EAB9" w14:textId="77777777" w:rsidR="00EB2172" w:rsidRDefault="00EB2172">
            <w:pPr>
              <w:pStyle w:val="af0"/>
              <w:rPr>
                <w:rFonts w:hAnsi="宋体"/>
                <w:sz w:val="24"/>
              </w:rPr>
            </w:pPr>
          </w:p>
        </w:tc>
        <w:tc>
          <w:tcPr>
            <w:tcW w:w="2410" w:type="dxa"/>
          </w:tcPr>
          <w:p w14:paraId="71EA8FA6" w14:textId="77777777" w:rsidR="00EB2172" w:rsidRDefault="00EB2172">
            <w:pPr>
              <w:pStyle w:val="af0"/>
              <w:rPr>
                <w:rFonts w:hAnsi="宋体"/>
                <w:sz w:val="24"/>
              </w:rPr>
            </w:pPr>
          </w:p>
        </w:tc>
        <w:tc>
          <w:tcPr>
            <w:tcW w:w="900" w:type="dxa"/>
          </w:tcPr>
          <w:p w14:paraId="4E95C858" w14:textId="77777777" w:rsidR="00EB2172" w:rsidRDefault="00EB2172">
            <w:pPr>
              <w:pStyle w:val="af0"/>
              <w:rPr>
                <w:rFonts w:hAnsi="宋体"/>
                <w:sz w:val="24"/>
              </w:rPr>
            </w:pPr>
          </w:p>
        </w:tc>
      </w:tr>
      <w:tr w:rsidR="00EB2172" w14:paraId="61897FD6" w14:textId="77777777">
        <w:trPr>
          <w:trHeight w:val="485"/>
        </w:trPr>
        <w:tc>
          <w:tcPr>
            <w:tcW w:w="817" w:type="dxa"/>
          </w:tcPr>
          <w:p w14:paraId="4FA6B5FA" w14:textId="77777777" w:rsidR="00EB2172" w:rsidRDefault="00EB2172">
            <w:pPr>
              <w:pStyle w:val="af0"/>
              <w:rPr>
                <w:rFonts w:hAnsi="宋体"/>
                <w:sz w:val="24"/>
              </w:rPr>
            </w:pPr>
          </w:p>
        </w:tc>
        <w:tc>
          <w:tcPr>
            <w:tcW w:w="1985" w:type="dxa"/>
          </w:tcPr>
          <w:p w14:paraId="49A012B5" w14:textId="77777777" w:rsidR="00EB2172" w:rsidRDefault="00EB2172">
            <w:pPr>
              <w:pStyle w:val="af0"/>
              <w:rPr>
                <w:rFonts w:hAnsi="宋体"/>
                <w:sz w:val="24"/>
              </w:rPr>
            </w:pPr>
          </w:p>
        </w:tc>
        <w:tc>
          <w:tcPr>
            <w:tcW w:w="2551" w:type="dxa"/>
          </w:tcPr>
          <w:p w14:paraId="1CFA9042" w14:textId="77777777" w:rsidR="00EB2172" w:rsidRDefault="00EB2172">
            <w:pPr>
              <w:pStyle w:val="af0"/>
              <w:rPr>
                <w:rFonts w:hAnsi="宋体"/>
                <w:sz w:val="24"/>
              </w:rPr>
            </w:pPr>
          </w:p>
        </w:tc>
        <w:tc>
          <w:tcPr>
            <w:tcW w:w="2410" w:type="dxa"/>
          </w:tcPr>
          <w:p w14:paraId="537CFA09" w14:textId="77777777" w:rsidR="00EB2172" w:rsidRDefault="00EB2172">
            <w:pPr>
              <w:pStyle w:val="af0"/>
              <w:rPr>
                <w:rFonts w:hAnsi="宋体"/>
                <w:sz w:val="24"/>
              </w:rPr>
            </w:pPr>
          </w:p>
        </w:tc>
        <w:tc>
          <w:tcPr>
            <w:tcW w:w="900" w:type="dxa"/>
          </w:tcPr>
          <w:p w14:paraId="7C90FEBC" w14:textId="77777777" w:rsidR="00EB2172" w:rsidRDefault="00EB2172">
            <w:pPr>
              <w:pStyle w:val="af0"/>
              <w:rPr>
                <w:rFonts w:hAnsi="宋体"/>
                <w:sz w:val="24"/>
              </w:rPr>
            </w:pPr>
          </w:p>
        </w:tc>
      </w:tr>
      <w:tr w:rsidR="00EB2172" w14:paraId="26E17F0A" w14:textId="77777777">
        <w:trPr>
          <w:trHeight w:val="485"/>
        </w:trPr>
        <w:tc>
          <w:tcPr>
            <w:tcW w:w="817" w:type="dxa"/>
          </w:tcPr>
          <w:p w14:paraId="72FA1339" w14:textId="77777777" w:rsidR="00EB2172" w:rsidRDefault="00EB2172">
            <w:pPr>
              <w:pStyle w:val="af0"/>
              <w:rPr>
                <w:rFonts w:hAnsi="宋体"/>
                <w:sz w:val="24"/>
              </w:rPr>
            </w:pPr>
          </w:p>
        </w:tc>
        <w:tc>
          <w:tcPr>
            <w:tcW w:w="1985" w:type="dxa"/>
          </w:tcPr>
          <w:p w14:paraId="7EC073C7" w14:textId="77777777" w:rsidR="00EB2172" w:rsidRDefault="00EB2172">
            <w:pPr>
              <w:pStyle w:val="af0"/>
              <w:rPr>
                <w:rFonts w:hAnsi="宋体"/>
                <w:sz w:val="24"/>
              </w:rPr>
            </w:pPr>
          </w:p>
        </w:tc>
        <w:tc>
          <w:tcPr>
            <w:tcW w:w="2551" w:type="dxa"/>
          </w:tcPr>
          <w:p w14:paraId="3826A616" w14:textId="77777777" w:rsidR="00EB2172" w:rsidRDefault="00EB2172">
            <w:pPr>
              <w:pStyle w:val="af0"/>
              <w:rPr>
                <w:rFonts w:hAnsi="宋体"/>
                <w:sz w:val="24"/>
              </w:rPr>
            </w:pPr>
          </w:p>
        </w:tc>
        <w:tc>
          <w:tcPr>
            <w:tcW w:w="2410" w:type="dxa"/>
          </w:tcPr>
          <w:p w14:paraId="3DBE5928" w14:textId="77777777" w:rsidR="00EB2172" w:rsidRDefault="00EB2172">
            <w:pPr>
              <w:pStyle w:val="af0"/>
              <w:rPr>
                <w:rFonts w:hAnsi="宋体"/>
                <w:sz w:val="24"/>
              </w:rPr>
            </w:pPr>
          </w:p>
        </w:tc>
        <w:tc>
          <w:tcPr>
            <w:tcW w:w="900" w:type="dxa"/>
          </w:tcPr>
          <w:p w14:paraId="4A6F3217" w14:textId="77777777" w:rsidR="00EB2172" w:rsidRDefault="00EB2172">
            <w:pPr>
              <w:pStyle w:val="af0"/>
              <w:rPr>
                <w:rFonts w:hAnsi="宋体"/>
                <w:sz w:val="24"/>
              </w:rPr>
            </w:pPr>
          </w:p>
        </w:tc>
      </w:tr>
      <w:tr w:rsidR="00EB2172" w14:paraId="236AC55B" w14:textId="77777777">
        <w:trPr>
          <w:trHeight w:val="485"/>
        </w:trPr>
        <w:tc>
          <w:tcPr>
            <w:tcW w:w="817" w:type="dxa"/>
          </w:tcPr>
          <w:p w14:paraId="33D35E94" w14:textId="77777777" w:rsidR="00EB2172" w:rsidRDefault="00EB2172">
            <w:pPr>
              <w:pStyle w:val="af0"/>
              <w:rPr>
                <w:rFonts w:hAnsi="宋体"/>
                <w:sz w:val="24"/>
              </w:rPr>
            </w:pPr>
          </w:p>
        </w:tc>
        <w:tc>
          <w:tcPr>
            <w:tcW w:w="1985" w:type="dxa"/>
          </w:tcPr>
          <w:p w14:paraId="4EE0133B" w14:textId="77777777" w:rsidR="00EB2172" w:rsidRDefault="00EB2172">
            <w:pPr>
              <w:pStyle w:val="af0"/>
              <w:rPr>
                <w:rFonts w:hAnsi="宋体"/>
                <w:sz w:val="24"/>
              </w:rPr>
            </w:pPr>
          </w:p>
        </w:tc>
        <w:tc>
          <w:tcPr>
            <w:tcW w:w="2551" w:type="dxa"/>
          </w:tcPr>
          <w:p w14:paraId="054E9282" w14:textId="77777777" w:rsidR="00EB2172" w:rsidRDefault="00EB2172">
            <w:pPr>
              <w:pStyle w:val="af0"/>
              <w:rPr>
                <w:rFonts w:hAnsi="宋体"/>
                <w:sz w:val="24"/>
              </w:rPr>
            </w:pPr>
          </w:p>
        </w:tc>
        <w:tc>
          <w:tcPr>
            <w:tcW w:w="2410" w:type="dxa"/>
          </w:tcPr>
          <w:p w14:paraId="32573110" w14:textId="77777777" w:rsidR="00EB2172" w:rsidRDefault="00EB2172">
            <w:pPr>
              <w:pStyle w:val="af0"/>
              <w:rPr>
                <w:rFonts w:hAnsi="宋体"/>
                <w:sz w:val="24"/>
              </w:rPr>
            </w:pPr>
          </w:p>
        </w:tc>
        <w:tc>
          <w:tcPr>
            <w:tcW w:w="900" w:type="dxa"/>
          </w:tcPr>
          <w:p w14:paraId="5601F041" w14:textId="77777777" w:rsidR="00EB2172" w:rsidRDefault="00EB2172">
            <w:pPr>
              <w:pStyle w:val="af0"/>
              <w:rPr>
                <w:rFonts w:hAnsi="宋体"/>
                <w:sz w:val="24"/>
              </w:rPr>
            </w:pPr>
          </w:p>
        </w:tc>
      </w:tr>
      <w:tr w:rsidR="00EB2172" w14:paraId="7C509E1E" w14:textId="77777777">
        <w:trPr>
          <w:trHeight w:val="485"/>
        </w:trPr>
        <w:tc>
          <w:tcPr>
            <w:tcW w:w="817" w:type="dxa"/>
          </w:tcPr>
          <w:p w14:paraId="5222026F" w14:textId="77777777" w:rsidR="00EB2172" w:rsidRDefault="00EB2172">
            <w:pPr>
              <w:pStyle w:val="af0"/>
              <w:rPr>
                <w:rFonts w:hAnsi="宋体"/>
                <w:sz w:val="24"/>
              </w:rPr>
            </w:pPr>
          </w:p>
        </w:tc>
        <w:tc>
          <w:tcPr>
            <w:tcW w:w="1985" w:type="dxa"/>
          </w:tcPr>
          <w:p w14:paraId="7DC43603" w14:textId="77777777" w:rsidR="00EB2172" w:rsidRDefault="00EB2172">
            <w:pPr>
              <w:pStyle w:val="af0"/>
              <w:rPr>
                <w:rFonts w:hAnsi="宋体"/>
                <w:sz w:val="24"/>
              </w:rPr>
            </w:pPr>
          </w:p>
        </w:tc>
        <w:tc>
          <w:tcPr>
            <w:tcW w:w="2551" w:type="dxa"/>
          </w:tcPr>
          <w:p w14:paraId="6B58FB30" w14:textId="77777777" w:rsidR="00EB2172" w:rsidRDefault="00EB2172">
            <w:pPr>
              <w:pStyle w:val="af0"/>
              <w:rPr>
                <w:rFonts w:hAnsi="宋体"/>
                <w:sz w:val="24"/>
              </w:rPr>
            </w:pPr>
          </w:p>
        </w:tc>
        <w:tc>
          <w:tcPr>
            <w:tcW w:w="2410" w:type="dxa"/>
          </w:tcPr>
          <w:p w14:paraId="4FA94212" w14:textId="77777777" w:rsidR="00EB2172" w:rsidRDefault="00EB2172">
            <w:pPr>
              <w:pStyle w:val="af0"/>
              <w:rPr>
                <w:rFonts w:hAnsi="宋体"/>
                <w:sz w:val="24"/>
              </w:rPr>
            </w:pPr>
          </w:p>
        </w:tc>
        <w:tc>
          <w:tcPr>
            <w:tcW w:w="900" w:type="dxa"/>
          </w:tcPr>
          <w:p w14:paraId="2B587A17" w14:textId="77777777" w:rsidR="00EB2172" w:rsidRDefault="00EB2172">
            <w:pPr>
              <w:pStyle w:val="af0"/>
              <w:rPr>
                <w:rFonts w:hAnsi="宋体"/>
                <w:sz w:val="24"/>
              </w:rPr>
            </w:pPr>
          </w:p>
        </w:tc>
      </w:tr>
      <w:tr w:rsidR="00EB2172" w14:paraId="63C41236" w14:textId="77777777">
        <w:trPr>
          <w:trHeight w:val="485"/>
        </w:trPr>
        <w:tc>
          <w:tcPr>
            <w:tcW w:w="817" w:type="dxa"/>
          </w:tcPr>
          <w:p w14:paraId="3BCED5F7" w14:textId="77777777" w:rsidR="00EB2172" w:rsidRDefault="00EB2172">
            <w:pPr>
              <w:pStyle w:val="af0"/>
              <w:rPr>
                <w:rFonts w:hAnsi="宋体"/>
                <w:sz w:val="24"/>
              </w:rPr>
            </w:pPr>
          </w:p>
        </w:tc>
        <w:tc>
          <w:tcPr>
            <w:tcW w:w="1985" w:type="dxa"/>
          </w:tcPr>
          <w:p w14:paraId="08F34252" w14:textId="77777777" w:rsidR="00EB2172" w:rsidRDefault="00EB2172">
            <w:pPr>
              <w:pStyle w:val="af0"/>
              <w:rPr>
                <w:rFonts w:hAnsi="宋体"/>
                <w:sz w:val="24"/>
              </w:rPr>
            </w:pPr>
          </w:p>
        </w:tc>
        <w:tc>
          <w:tcPr>
            <w:tcW w:w="2551" w:type="dxa"/>
          </w:tcPr>
          <w:p w14:paraId="7743F23E" w14:textId="77777777" w:rsidR="00EB2172" w:rsidRDefault="00EB2172">
            <w:pPr>
              <w:pStyle w:val="af0"/>
              <w:rPr>
                <w:rFonts w:hAnsi="宋体"/>
                <w:sz w:val="24"/>
              </w:rPr>
            </w:pPr>
          </w:p>
        </w:tc>
        <w:tc>
          <w:tcPr>
            <w:tcW w:w="2410" w:type="dxa"/>
          </w:tcPr>
          <w:p w14:paraId="04B1260B" w14:textId="77777777" w:rsidR="00EB2172" w:rsidRDefault="00EB2172">
            <w:pPr>
              <w:pStyle w:val="af0"/>
              <w:rPr>
                <w:rFonts w:hAnsi="宋体"/>
                <w:sz w:val="24"/>
              </w:rPr>
            </w:pPr>
          </w:p>
        </w:tc>
        <w:tc>
          <w:tcPr>
            <w:tcW w:w="900" w:type="dxa"/>
          </w:tcPr>
          <w:p w14:paraId="1B0D2EAB" w14:textId="77777777" w:rsidR="00EB2172" w:rsidRDefault="00EB2172">
            <w:pPr>
              <w:pStyle w:val="af0"/>
              <w:rPr>
                <w:rFonts w:hAnsi="宋体"/>
                <w:sz w:val="24"/>
              </w:rPr>
            </w:pPr>
          </w:p>
        </w:tc>
      </w:tr>
      <w:tr w:rsidR="00EB2172" w14:paraId="6493A569" w14:textId="77777777">
        <w:trPr>
          <w:trHeight w:val="485"/>
        </w:trPr>
        <w:tc>
          <w:tcPr>
            <w:tcW w:w="817" w:type="dxa"/>
          </w:tcPr>
          <w:p w14:paraId="73FB9561" w14:textId="77777777" w:rsidR="00EB2172" w:rsidRDefault="00EB2172">
            <w:pPr>
              <w:pStyle w:val="af0"/>
              <w:rPr>
                <w:rFonts w:hAnsi="宋体"/>
                <w:sz w:val="24"/>
              </w:rPr>
            </w:pPr>
          </w:p>
        </w:tc>
        <w:tc>
          <w:tcPr>
            <w:tcW w:w="1985" w:type="dxa"/>
          </w:tcPr>
          <w:p w14:paraId="159E9C6F" w14:textId="77777777" w:rsidR="00EB2172" w:rsidRDefault="00EB2172">
            <w:pPr>
              <w:pStyle w:val="af0"/>
              <w:rPr>
                <w:rFonts w:hAnsi="宋体"/>
                <w:sz w:val="24"/>
              </w:rPr>
            </w:pPr>
          </w:p>
        </w:tc>
        <w:tc>
          <w:tcPr>
            <w:tcW w:w="2551" w:type="dxa"/>
          </w:tcPr>
          <w:p w14:paraId="00E3FAE9" w14:textId="77777777" w:rsidR="00EB2172" w:rsidRDefault="00EB2172">
            <w:pPr>
              <w:pStyle w:val="af0"/>
              <w:rPr>
                <w:rFonts w:hAnsi="宋体"/>
                <w:sz w:val="24"/>
              </w:rPr>
            </w:pPr>
          </w:p>
        </w:tc>
        <w:tc>
          <w:tcPr>
            <w:tcW w:w="2410" w:type="dxa"/>
          </w:tcPr>
          <w:p w14:paraId="451D730B" w14:textId="77777777" w:rsidR="00EB2172" w:rsidRDefault="00EB2172">
            <w:pPr>
              <w:pStyle w:val="af0"/>
              <w:rPr>
                <w:rFonts w:hAnsi="宋体"/>
                <w:sz w:val="24"/>
              </w:rPr>
            </w:pPr>
          </w:p>
        </w:tc>
        <w:tc>
          <w:tcPr>
            <w:tcW w:w="900" w:type="dxa"/>
          </w:tcPr>
          <w:p w14:paraId="15D341E5" w14:textId="77777777" w:rsidR="00EB2172" w:rsidRDefault="00EB2172">
            <w:pPr>
              <w:pStyle w:val="af0"/>
              <w:rPr>
                <w:rFonts w:hAnsi="宋体"/>
                <w:sz w:val="24"/>
              </w:rPr>
            </w:pPr>
          </w:p>
        </w:tc>
      </w:tr>
      <w:tr w:rsidR="00EB2172" w14:paraId="3D7D49AB" w14:textId="77777777">
        <w:trPr>
          <w:trHeight w:val="485"/>
        </w:trPr>
        <w:tc>
          <w:tcPr>
            <w:tcW w:w="817" w:type="dxa"/>
          </w:tcPr>
          <w:p w14:paraId="0F3DA854" w14:textId="77777777" w:rsidR="00EB2172" w:rsidRDefault="00EB2172">
            <w:pPr>
              <w:pStyle w:val="af0"/>
              <w:rPr>
                <w:rFonts w:hAnsi="宋体"/>
                <w:sz w:val="24"/>
              </w:rPr>
            </w:pPr>
          </w:p>
        </w:tc>
        <w:tc>
          <w:tcPr>
            <w:tcW w:w="1985" w:type="dxa"/>
          </w:tcPr>
          <w:p w14:paraId="4B6F69AB" w14:textId="77777777" w:rsidR="00EB2172" w:rsidRDefault="00EB2172">
            <w:pPr>
              <w:pStyle w:val="af0"/>
              <w:rPr>
                <w:rFonts w:hAnsi="宋体"/>
                <w:sz w:val="24"/>
              </w:rPr>
            </w:pPr>
          </w:p>
        </w:tc>
        <w:tc>
          <w:tcPr>
            <w:tcW w:w="2551" w:type="dxa"/>
          </w:tcPr>
          <w:p w14:paraId="0C35A615" w14:textId="77777777" w:rsidR="00EB2172" w:rsidRDefault="00EB2172">
            <w:pPr>
              <w:pStyle w:val="af0"/>
              <w:rPr>
                <w:rFonts w:hAnsi="宋体"/>
                <w:sz w:val="24"/>
              </w:rPr>
            </w:pPr>
          </w:p>
        </w:tc>
        <w:tc>
          <w:tcPr>
            <w:tcW w:w="2410" w:type="dxa"/>
          </w:tcPr>
          <w:p w14:paraId="013128C2" w14:textId="77777777" w:rsidR="00EB2172" w:rsidRDefault="00EB2172">
            <w:pPr>
              <w:pStyle w:val="af0"/>
              <w:rPr>
                <w:rFonts w:hAnsi="宋体"/>
                <w:sz w:val="24"/>
              </w:rPr>
            </w:pPr>
          </w:p>
        </w:tc>
        <w:tc>
          <w:tcPr>
            <w:tcW w:w="900" w:type="dxa"/>
          </w:tcPr>
          <w:p w14:paraId="55F545A2" w14:textId="77777777" w:rsidR="00EB2172" w:rsidRDefault="00EB2172">
            <w:pPr>
              <w:pStyle w:val="af0"/>
              <w:rPr>
                <w:rFonts w:hAnsi="宋体"/>
                <w:sz w:val="24"/>
              </w:rPr>
            </w:pPr>
          </w:p>
        </w:tc>
      </w:tr>
    </w:tbl>
    <w:p w14:paraId="0A80070E" w14:textId="341ABDD9" w:rsidR="00EB2172" w:rsidRDefault="00A90144">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w:t>
      </w:r>
      <w:r w:rsidR="00CA0414">
        <w:rPr>
          <w:rFonts w:asciiTheme="minorEastAsia" w:eastAsiaTheme="minorEastAsia" w:hAnsiTheme="minorEastAsia"/>
        </w:rPr>
        <w:t>比</w:t>
      </w:r>
      <w:proofErr w:type="gramStart"/>
      <w:r w:rsidR="00CA0414">
        <w:rPr>
          <w:rFonts w:asciiTheme="minorEastAsia" w:eastAsiaTheme="minorEastAsia" w:hAnsiTheme="minorEastAsia"/>
        </w:rPr>
        <w:t>选</w:t>
      </w:r>
      <w:r>
        <w:rPr>
          <w:rFonts w:asciiTheme="minorEastAsia" w:eastAsiaTheme="minorEastAsia" w:hAnsiTheme="minorEastAsia"/>
        </w:rPr>
        <w:t>文件</w:t>
      </w:r>
      <w:proofErr w:type="gramEnd"/>
      <w:r>
        <w:rPr>
          <w:rFonts w:asciiTheme="minorEastAsia" w:eastAsiaTheme="minorEastAsia" w:hAnsiTheme="minorEastAsia"/>
        </w:rPr>
        <w:t>有任何偏离应列明“正偏离”或“负偏离”， 对</w:t>
      </w:r>
      <w:r w:rsidR="00CA0414">
        <w:rPr>
          <w:rFonts w:asciiTheme="minorEastAsia" w:eastAsiaTheme="minorEastAsia" w:hAnsiTheme="minorEastAsia"/>
        </w:rPr>
        <w:t>比</w:t>
      </w:r>
      <w:proofErr w:type="gramStart"/>
      <w:r w:rsidR="00CA0414">
        <w:rPr>
          <w:rFonts w:asciiTheme="minorEastAsia" w:eastAsiaTheme="minorEastAsia" w:hAnsiTheme="minorEastAsia"/>
        </w:rPr>
        <w:t>选</w:t>
      </w:r>
      <w:r>
        <w:rPr>
          <w:rFonts w:asciiTheme="minorEastAsia" w:eastAsiaTheme="minorEastAsia" w:hAnsiTheme="minorEastAsia"/>
        </w:rPr>
        <w:t>文件</w:t>
      </w:r>
      <w:proofErr w:type="gramEnd"/>
      <w:r>
        <w:rPr>
          <w:rFonts w:asciiTheme="minorEastAsia" w:eastAsiaTheme="minorEastAsia" w:hAnsiTheme="minorEastAsia"/>
        </w:rPr>
        <w:t>无偏离应标明“无偏离”。</w:t>
      </w:r>
    </w:p>
    <w:p w14:paraId="6C9B6712" w14:textId="77777777" w:rsidR="00EB2172" w:rsidRDefault="00A90144">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113" w:name="_Hlk1637030"/>
      <w:r>
        <w:rPr>
          <w:rFonts w:hAnsi="宋体" w:hint="eastAsia"/>
        </w:rPr>
        <w:t>如此表应答内容与响应文件的响应方案文件不一致的，以方案文件为准。</w:t>
      </w:r>
      <w:bookmarkEnd w:id="113"/>
    </w:p>
    <w:p w14:paraId="20CE0637" w14:textId="77777777" w:rsidR="00EB2172" w:rsidRDefault="00A9014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1AD13C62" w14:textId="77777777" w:rsidR="00EB2172" w:rsidRDefault="00A9014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8062B41" w14:textId="77777777" w:rsidR="00EB2172" w:rsidRDefault="00A90144">
      <w:pPr>
        <w:pStyle w:val="3"/>
        <w:rPr>
          <w:sz w:val="24"/>
        </w:rPr>
      </w:pPr>
      <w:r>
        <w:br w:type="page"/>
      </w:r>
    </w:p>
    <w:p w14:paraId="4FB64A88" w14:textId="77777777" w:rsidR="00EB2172" w:rsidRDefault="00A90144">
      <w:pPr>
        <w:pStyle w:val="3"/>
      </w:pPr>
      <w:bookmarkStart w:id="114" w:name="_Toc514926460"/>
      <w:bookmarkStart w:id="115" w:name="_Toc497235048"/>
      <w:bookmarkStart w:id="116" w:name="_Toc72498225"/>
      <w:r>
        <w:lastRenderedPageBreak/>
        <w:t>5 资格证明文件</w:t>
      </w:r>
      <w:bookmarkEnd w:id="114"/>
      <w:bookmarkEnd w:id="115"/>
      <w:bookmarkEnd w:id="116"/>
    </w:p>
    <w:p w14:paraId="5A3CD7B7" w14:textId="24BD4900"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t>5-1</w:t>
      </w:r>
      <w:proofErr w:type="gramStart"/>
      <w:r w:rsidR="00215C36" w:rsidRPr="00D73B24">
        <w:rPr>
          <w:rFonts w:asciiTheme="minorEastAsia" w:eastAsiaTheme="minorEastAsia" w:hAnsiTheme="minorEastAsia" w:hint="eastAsia"/>
          <w:sz w:val="24"/>
        </w:rPr>
        <w:t>三</w:t>
      </w:r>
      <w:proofErr w:type="gramEnd"/>
      <w:r w:rsidR="00215C36" w:rsidRPr="00D73B24">
        <w:rPr>
          <w:rFonts w:asciiTheme="minorEastAsia" w:eastAsiaTheme="minorEastAsia" w:hAnsiTheme="minorEastAsia" w:hint="eastAsia"/>
          <w:sz w:val="24"/>
        </w:rPr>
        <w:t>证合一的营业执照或事业单位法人证书副本复印件（复印件须加盖公章）；供应商是自然人的，应提供其有效的自然人身份证明复印件；</w:t>
      </w:r>
      <w:r w:rsidR="00215C36" w:rsidRPr="00D73B24">
        <w:rPr>
          <w:rFonts w:asciiTheme="minorEastAsia" w:eastAsiaTheme="minorEastAsia" w:hAnsiTheme="minorEastAsia"/>
          <w:sz w:val="24"/>
        </w:rPr>
        <w:t xml:space="preserve"> </w:t>
      </w:r>
    </w:p>
    <w:p w14:paraId="485BCCA6" w14:textId="77777777" w:rsidR="00EB2172" w:rsidRDefault="00A90144">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4C6E236" w14:textId="15B4DE6A" w:rsidR="00EB2172" w:rsidRPr="00215C36"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sidR="00215C36" w:rsidRPr="00215C36">
        <w:rPr>
          <w:rFonts w:asciiTheme="minorEastAsia" w:eastAsiaTheme="minorEastAsia" w:hAnsiTheme="minorEastAsia" w:cs="宋体" w:hint="eastAsia"/>
        </w:rPr>
        <w:t>法定代表人本人参与比选的需提供法定代表人身份证明书及其身份证复印件；非法定代表人本人参与投标的，需提供法定代表人委托授权书及被委托人的身份证复印件（须加盖本单位公章）</w:t>
      </w:r>
    </w:p>
    <w:p w14:paraId="7D94AEF9" w14:textId="12365161" w:rsidR="00215C36" w:rsidRPr="00D73B24" w:rsidRDefault="00A90144" w:rsidP="00215C36">
      <w:pPr>
        <w:spacing w:line="360" w:lineRule="auto"/>
        <w:rPr>
          <w:rFonts w:asciiTheme="minorEastAsia" w:eastAsiaTheme="minorEastAsia" w:hAnsiTheme="minorEastAsia"/>
          <w:sz w:val="24"/>
        </w:rPr>
      </w:pPr>
      <w:r w:rsidRPr="00215C36">
        <w:rPr>
          <w:rFonts w:asciiTheme="minorEastAsia" w:eastAsiaTheme="minorEastAsia" w:hAnsiTheme="minorEastAsia"/>
          <w:sz w:val="24"/>
        </w:rPr>
        <w:t>5-3</w:t>
      </w:r>
      <w:r w:rsidR="00215C36" w:rsidRPr="00D73B24">
        <w:rPr>
          <w:rFonts w:asciiTheme="minorEastAsia" w:eastAsiaTheme="minorEastAsia" w:hAnsiTheme="minorEastAsia" w:hint="eastAsia"/>
          <w:sz w:val="24"/>
        </w:rPr>
        <w:t>提供经会计师事务所出具的</w:t>
      </w:r>
      <w:r w:rsidR="00215C36" w:rsidRPr="00D73B24">
        <w:rPr>
          <w:rFonts w:asciiTheme="minorEastAsia" w:eastAsiaTheme="minorEastAsia" w:hAnsiTheme="minorEastAsia"/>
          <w:sz w:val="24"/>
        </w:rPr>
        <w:t>上一年度（2019年度或2020年度）</w:t>
      </w:r>
      <w:r w:rsidR="00215C36" w:rsidRPr="00D73B24">
        <w:rPr>
          <w:rFonts w:asciiTheme="minorEastAsia" w:eastAsiaTheme="minorEastAsia" w:hAnsiTheme="minorEastAsia" w:hint="eastAsia"/>
          <w:sz w:val="24"/>
        </w:rPr>
        <w:t>完整的财务审计报告，并加盖</w:t>
      </w:r>
      <w:r w:rsidR="00937BE9">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公章。如</w:t>
      </w:r>
      <w:r w:rsidR="00937BE9">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无法提供</w:t>
      </w:r>
      <w:r w:rsidR="00215C36" w:rsidRPr="00D73B24">
        <w:rPr>
          <w:rFonts w:asciiTheme="minorEastAsia" w:eastAsiaTheme="minorEastAsia" w:hAnsiTheme="minorEastAsia"/>
          <w:sz w:val="24"/>
        </w:rPr>
        <w:t>上一年度（2019年度或2020年度）</w:t>
      </w:r>
      <w:r w:rsidR="00215C36" w:rsidRPr="00D73B24">
        <w:rPr>
          <w:rFonts w:asciiTheme="minorEastAsia" w:eastAsiaTheme="minorEastAsia" w:hAnsiTheme="minorEastAsia" w:hint="eastAsia"/>
          <w:sz w:val="24"/>
        </w:rPr>
        <w:t>的审计报告，则须提供银行出具的资信证明。</w:t>
      </w:r>
    </w:p>
    <w:p w14:paraId="4C097F8A" w14:textId="52EF1418"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sz w:val="24"/>
        </w:rPr>
        <w:t>说明：</w:t>
      </w:r>
      <w:r w:rsidRPr="00D73B24">
        <w:rPr>
          <w:rFonts w:asciiTheme="minorEastAsia" w:eastAsiaTheme="minorEastAsia" w:hAnsiTheme="minorEastAsia" w:hint="eastAsia"/>
          <w:sz w:val="24"/>
        </w:rPr>
        <w:t>①</w:t>
      </w:r>
      <w:r w:rsidRPr="00D73B24">
        <w:rPr>
          <w:rFonts w:asciiTheme="minorEastAsia" w:eastAsiaTheme="minorEastAsia" w:hAnsiTheme="minorEastAsia"/>
          <w:sz w:val="24"/>
        </w:rPr>
        <w:t>银行资信证明是指</w:t>
      </w:r>
      <w:r w:rsidR="00937BE9">
        <w:rPr>
          <w:rFonts w:asciiTheme="minorEastAsia" w:eastAsiaTheme="minorEastAsia" w:hAnsiTheme="minorEastAsia" w:hint="eastAsia"/>
          <w:sz w:val="24"/>
        </w:rPr>
        <w:t>供应商</w:t>
      </w:r>
      <w:r w:rsidRPr="00D73B24">
        <w:rPr>
          <w:rFonts w:asciiTheme="minorEastAsia" w:eastAsiaTheme="minorEastAsia" w:hAnsiTheme="minorEastAsia"/>
          <w:sz w:val="24"/>
        </w:rPr>
        <w:t>参加本次投标截止日前</w:t>
      </w:r>
      <w:r w:rsidRPr="00D73B24">
        <w:rPr>
          <w:rFonts w:asciiTheme="minorEastAsia" w:eastAsiaTheme="minorEastAsia" w:hAnsiTheme="minorEastAsia" w:hint="eastAsia"/>
          <w:sz w:val="24"/>
        </w:rPr>
        <w:t>三个月</w:t>
      </w:r>
      <w:r w:rsidRPr="00D73B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36EBF5B"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②</w:t>
      </w:r>
      <w:r w:rsidRPr="00D73B24">
        <w:rPr>
          <w:rFonts w:asciiTheme="minorEastAsia" w:eastAsiaTheme="minorEastAsia" w:hAnsiTheme="minorEastAsia"/>
          <w:sz w:val="24"/>
        </w:rPr>
        <w:t>提供的银行资信证明必须是完整的（正反面），可以为复印件 (加盖本单位公章)，</w:t>
      </w:r>
      <w:r w:rsidRPr="00D73B24">
        <w:rPr>
          <w:rFonts w:asciiTheme="minorEastAsia" w:eastAsiaTheme="minorEastAsia" w:hAnsiTheme="minorEastAsia" w:hint="eastAsia"/>
          <w:sz w:val="24"/>
        </w:rPr>
        <w:t>采购人、采购代理机构</w:t>
      </w:r>
      <w:r w:rsidRPr="00D73B24">
        <w:rPr>
          <w:rFonts w:asciiTheme="minorEastAsia" w:eastAsiaTheme="minorEastAsia" w:hAnsiTheme="minorEastAsia"/>
          <w:sz w:val="24"/>
        </w:rPr>
        <w:t>保留审核原件的权利；</w:t>
      </w:r>
    </w:p>
    <w:p w14:paraId="6AAFC0F3" w14:textId="6CDB799C"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③</w:t>
      </w:r>
      <w:r w:rsidRPr="00D73B24">
        <w:rPr>
          <w:rFonts w:asciiTheme="minorEastAsia" w:eastAsiaTheme="minorEastAsia" w:hAnsiTheme="minorEastAsia"/>
          <w:sz w:val="24"/>
        </w:rPr>
        <w:t>银行资信证明应能说明该</w:t>
      </w:r>
      <w:r w:rsidR="00937BE9">
        <w:rPr>
          <w:rFonts w:asciiTheme="minorEastAsia" w:eastAsiaTheme="minorEastAsia" w:hAnsiTheme="minorEastAsia" w:hint="eastAsia"/>
          <w:sz w:val="24"/>
        </w:rPr>
        <w:t>供应商</w:t>
      </w:r>
      <w:r w:rsidRPr="00D73B24">
        <w:rPr>
          <w:rFonts w:asciiTheme="minorEastAsia" w:eastAsiaTheme="minorEastAsia" w:hAnsiTheme="minorEastAsia"/>
          <w:sz w:val="24"/>
        </w:rPr>
        <w:t>与银行之间业务往来正常，企业信誉良好等；</w:t>
      </w:r>
    </w:p>
    <w:p w14:paraId="738A21A3"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④</w:t>
      </w:r>
      <w:r w:rsidRPr="00D73B24">
        <w:rPr>
          <w:rFonts w:asciiTheme="minorEastAsia" w:eastAsiaTheme="minorEastAsia" w:hAnsiTheme="minorEastAsia"/>
          <w:sz w:val="24"/>
        </w:rPr>
        <w:t>银行出具的存款证明不能替代银行资信证明，存款证明无效</w:t>
      </w:r>
      <w:r w:rsidRPr="00D73B24">
        <w:rPr>
          <w:rFonts w:asciiTheme="minorEastAsia" w:eastAsiaTheme="minorEastAsia" w:hAnsiTheme="minorEastAsia" w:hint="eastAsia"/>
          <w:sz w:val="24"/>
        </w:rPr>
        <w:t>。</w:t>
      </w:r>
    </w:p>
    <w:p w14:paraId="4CB57C4E" w14:textId="2DE4157E" w:rsidR="00215C36" w:rsidRPr="00215C36" w:rsidRDefault="00A90144" w:rsidP="00215C36">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w:t>
      </w:r>
      <w:r w:rsidR="00215C36">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应提供开标日期前三个月内任意一个月的缴纳社会保障资金的有效票据凭证；若</w:t>
      </w:r>
      <w:r w:rsidR="00937BE9">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逐年交纳社会保障资金的，须提供参加本次政府采购活动上年度缴纳社会保障资金的有效票据凭证复印件。（须加盖</w:t>
      </w:r>
      <w:r w:rsidR="00937BE9">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公章）</w:t>
      </w:r>
    </w:p>
    <w:p w14:paraId="5681DABA" w14:textId="696EA190" w:rsidR="00EB2172" w:rsidRPr="00215C36" w:rsidRDefault="00215C36" w:rsidP="00215C36">
      <w:pPr>
        <w:pStyle w:val="a0"/>
        <w:spacing w:line="360" w:lineRule="auto"/>
        <w:ind w:firstLine="0"/>
        <w:rPr>
          <w:rFonts w:asciiTheme="minorEastAsia" w:eastAsiaTheme="minorEastAsia" w:hAnsiTheme="minorEastAsia"/>
          <w:kern w:val="2"/>
          <w:szCs w:val="24"/>
        </w:rPr>
      </w:pPr>
      <w:r w:rsidRPr="00215C36">
        <w:rPr>
          <w:rFonts w:asciiTheme="minorEastAsia" w:eastAsiaTheme="minorEastAsia" w:hAnsiTheme="minorEastAsia" w:hint="eastAsia"/>
          <w:kern w:val="2"/>
          <w:szCs w:val="24"/>
        </w:rPr>
        <w:t>注：依法不需要缴纳社会保障资金的供应商，须提供相应文件证明其依法不需要缴纳社会保障资金。</w:t>
      </w:r>
    </w:p>
    <w:p w14:paraId="7D290E68" w14:textId="0892D099"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t>5-5</w:t>
      </w:r>
      <w:r w:rsidR="00215C36">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应提供开标日期前三个月内任意一个月依法纳税（法人单位必须为增值税或营业税或企业所得税）证明（银行缴费凭证或税务机关开具的证明）复印件（加盖</w:t>
      </w:r>
      <w:r w:rsidR="00215C36">
        <w:rPr>
          <w:rFonts w:asciiTheme="minorEastAsia" w:eastAsiaTheme="minorEastAsia" w:hAnsiTheme="minorEastAsia" w:hint="eastAsia"/>
          <w:sz w:val="24"/>
        </w:rPr>
        <w:t>本单位</w:t>
      </w:r>
      <w:r w:rsidR="00215C36" w:rsidRPr="00D73B24">
        <w:rPr>
          <w:rFonts w:asciiTheme="minorEastAsia" w:eastAsiaTheme="minorEastAsia" w:hAnsiTheme="minorEastAsia" w:hint="eastAsia"/>
          <w:sz w:val="24"/>
        </w:rPr>
        <w:t>公章）</w:t>
      </w:r>
    </w:p>
    <w:p w14:paraId="2B1A9FFF"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注：依法免税或零报税的供应商，须提供相应文件证明其依法免税证明文件或提供纳税申报表复印件。</w:t>
      </w:r>
    </w:p>
    <w:p w14:paraId="3C130875" w14:textId="5932AEAE"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w:t>
      </w:r>
      <w:r w:rsidR="00215C36">
        <w:rPr>
          <w:rFonts w:asciiTheme="minorEastAsia" w:eastAsiaTheme="minorEastAsia" w:hAnsiTheme="minorEastAsia"/>
          <w:sz w:val="24"/>
        </w:rPr>
        <w:t>参加本次采购活动前三年内，在经营活动中没有重大违法记录的声明（</w:t>
      </w:r>
      <w:r w:rsidR="00215C36">
        <w:rPr>
          <w:rFonts w:asciiTheme="minorEastAsia" w:eastAsiaTheme="minorEastAsia" w:hAnsiTheme="minorEastAsia" w:hint="eastAsia"/>
          <w:sz w:val="24"/>
        </w:rPr>
        <w:t>供应商</w:t>
      </w:r>
      <w:r w:rsidR="00215C36">
        <w:rPr>
          <w:rFonts w:asciiTheme="minorEastAsia" w:eastAsiaTheme="minorEastAsia" w:hAnsiTheme="minorEastAsia"/>
          <w:sz w:val="24"/>
        </w:rPr>
        <w:t>须提供此声明，法定代表人或法人授权代表签字，须加盖本单位公章）</w:t>
      </w:r>
    </w:p>
    <w:p w14:paraId="48552806" w14:textId="35751A0F" w:rsidR="00EB2172" w:rsidRPr="00215C36" w:rsidRDefault="00215C3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w:t>
      </w:r>
      <w:r>
        <w:rPr>
          <w:rFonts w:asciiTheme="minorEastAsia" w:eastAsiaTheme="minorEastAsia" w:hAnsiTheme="minorEastAsia" w:hint="eastAsia"/>
          <w:sz w:val="24"/>
        </w:rPr>
        <w:t>-</w:t>
      </w:r>
      <w:r w:rsidR="000F1C55">
        <w:rPr>
          <w:rFonts w:asciiTheme="minorEastAsia" w:eastAsiaTheme="minorEastAsia" w:hAnsiTheme="minorEastAsia"/>
          <w:sz w:val="24"/>
        </w:rPr>
        <w:t>7</w:t>
      </w:r>
      <w:r w:rsidRPr="00D73B24">
        <w:rPr>
          <w:rFonts w:asciiTheme="minorEastAsia" w:eastAsiaTheme="minorEastAsia" w:hAnsiTheme="minorEastAsia" w:hint="eastAsia"/>
          <w:sz w:val="24"/>
        </w:rPr>
        <w:t>信用声明</w:t>
      </w:r>
      <w:r w:rsidRPr="00D73B24">
        <w:rPr>
          <w:rFonts w:asciiTheme="minorEastAsia" w:eastAsiaTheme="minorEastAsia" w:hAnsiTheme="minorEastAsia"/>
          <w:sz w:val="24"/>
        </w:rPr>
        <w:t>（须加盖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5EF01FC7" w14:textId="7C5436C1" w:rsidR="00215C36" w:rsidRPr="00D73B24"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0F1C55">
        <w:rPr>
          <w:rFonts w:asciiTheme="minorEastAsia" w:eastAsiaTheme="minorEastAsia" w:hAnsiTheme="minorEastAsia"/>
          <w:sz w:val="24"/>
        </w:rPr>
        <w:t>8</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公章，格式详见</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文件第七章）</w:t>
      </w:r>
    </w:p>
    <w:p w14:paraId="14B6515F" w14:textId="477A6A09"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0F1C55">
        <w:rPr>
          <w:rFonts w:asciiTheme="minorEastAsia" w:eastAsiaTheme="minorEastAsia" w:hAnsiTheme="minorEastAsia"/>
          <w:sz w:val="24"/>
        </w:rPr>
        <w:t>9</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05ED513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7C524994"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BDDAA59" w14:textId="77777777" w:rsidR="00EB2172" w:rsidRDefault="00A90144">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w:t>
      </w:r>
      <w:proofErr w:type="gramStart"/>
      <w:r>
        <w:rPr>
          <w:rFonts w:asciiTheme="minorEastAsia" w:eastAsiaTheme="minorEastAsia" w:hAnsiTheme="minorEastAsia" w:hint="eastAsia"/>
          <w:b/>
          <w:bCs/>
          <w:sz w:val="30"/>
          <w:szCs w:val="30"/>
        </w:rPr>
        <w:t>商情况</w:t>
      </w:r>
      <w:proofErr w:type="gramEnd"/>
      <w:r>
        <w:rPr>
          <w:rFonts w:asciiTheme="minorEastAsia" w:eastAsiaTheme="minorEastAsia" w:hAnsiTheme="minorEastAsia" w:hint="eastAsia"/>
          <w:b/>
          <w:bCs/>
          <w:sz w:val="30"/>
          <w:szCs w:val="30"/>
        </w:rPr>
        <w:t>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EB2172" w14:paraId="1C765300"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01DD14A4" w14:textId="77777777" w:rsidR="00EB2172" w:rsidRDefault="00A90144">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96D983E" w14:textId="77777777" w:rsidR="00EB2172" w:rsidRDefault="00EB2172">
            <w:pPr>
              <w:topLinePunct/>
              <w:spacing w:line="440" w:lineRule="exact"/>
              <w:jc w:val="center"/>
              <w:rPr>
                <w:rFonts w:ascii="宋体" w:hAnsi="宋体"/>
              </w:rPr>
            </w:pPr>
          </w:p>
        </w:tc>
      </w:tr>
      <w:tr w:rsidR="00EB2172" w14:paraId="2362B653"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5AF4A1" w14:textId="77777777" w:rsidR="00EB2172" w:rsidRDefault="00A90144">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6677EDB"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B7A8481" w14:textId="77777777" w:rsidR="00EB2172" w:rsidRDefault="00A90144">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63A3DD4" w14:textId="77777777" w:rsidR="00EB2172" w:rsidRDefault="00EB2172">
            <w:pPr>
              <w:topLinePunct/>
              <w:spacing w:line="440" w:lineRule="exact"/>
              <w:jc w:val="center"/>
              <w:rPr>
                <w:rFonts w:ascii="宋体" w:hAnsi="宋体"/>
              </w:rPr>
            </w:pPr>
          </w:p>
        </w:tc>
      </w:tr>
      <w:tr w:rsidR="00EB2172" w14:paraId="3AA9D87D"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CF94C7F" w14:textId="77777777" w:rsidR="00EB2172" w:rsidRDefault="00A90144">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2F85C69" w14:textId="77777777" w:rsidR="00EB2172" w:rsidRDefault="00A90144">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CFDEB6E"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43DB926" w14:textId="77777777" w:rsidR="00EB2172" w:rsidRDefault="00A90144">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6EF4A6A4" w14:textId="77777777" w:rsidR="00EB2172" w:rsidRDefault="00EB2172">
            <w:pPr>
              <w:topLinePunct/>
              <w:spacing w:line="440" w:lineRule="exact"/>
              <w:jc w:val="center"/>
              <w:rPr>
                <w:rFonts w:ascii="宋体" w:hAnsi="宋体"/>
              </w:rPr>
            </w:pPr>
          </w:p>
        </w:tc>
      </w:tr>
      <w:tr w:rsidR="00EB2172" w14:paraId="451DD008"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0E31771" w14:textId="77777777" w:rsidR="00EB2172" w:rsidRDefault="00EB2172">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43071055" w14:textId="77777777" w:rsidR="00EB2172" w:rsidRDefault="00A90144">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10A7542"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941196E" w14:textId="77777777" w:rsidR="00EB2172" w:rsidRDefault="00A90144">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1794A22" w14:textId="77777777" w:rsidR="00EB2172" w:rsidRDefault="00EB2172">
            <w:pPr>
              <w:topLinePunct/>
              <w:spacing w:line="440" w:lineRule="exact"/>
              <w:jc w:val="center"/>
              <w:rPr>
                <w:rFonts w:ascii="宋体" w:hAnsi="宋体"/>
              </w:rPr>
            </w:pPr>
          </w:p>
        </w:tc>
      </w:tr>
      <w:tr w:rsidR="00EB2172" w14:paraId="40E9D4C7"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3C2A4A7" w14:textId="77777777" w:rsidR="00EB2172" w:rsidRDefault="00A90144">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D335F73" w14:textId="77777777" w:rsidR="00EB2172" w:rsidRDefault="00A90144">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6E1B53D" w14:textId="77777777" w:rsidR="00EB2172" w:rsidRDefault="00EB2172">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BF2C5BF" w14:textId="77777777" w:rsidR="00EB2172" w:rsidRDefault="00A90144">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B98E907" w14:textId="77777777" w:rsidR="00EB2172" w:rsidRDefault="00EB2172">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430BE09" w14:textId="77777777" w:rsidR="00EB2172" w:rsidRDefault="00A90144">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4CF728EC" w14:textId="77777777" w:rsidR="00EB2172" w:rsidRDefault="00EB2172">
            <w:pPr>
              <w:topLinePunct/>
              <w:spacing w:line="440" w:lineRule="exact"/>
              <w:jc w:val="center"/>
              <w:rPr>
                <w:rFonts w:ascii="宋体" w:hAnsi="宋体"/>
              </w:rPr>
            </w:pPr>
          </w:p>
        </w:tc>
      </w:tr>
      <w:tr w:rsidR="00EB2172" w14:paraId="02EBF024"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6594B779" w14:textId="77777777" w:rsidR="00EB2172" w:rsidRDefault="00A90144">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54F8D5A" w14:textId="77777777" w:rsidR="00EB2172" w:rsidRDefault="00EB2172">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27EE7ADB" w14:textId="77777777" w:rsidR="00EB2172" w:rsidRDefault="00A90144">
            <w:pPr>
              <w:topLinePunct/>
              <w:spacing w:line="440" w:lineRule="exact"/>
              <w:ind w:firstLineChars="50" w:firstLine="105"/>
              <w:jc w:val="center"/>
              <w:rPr>
                <w:rFonts w:ascii="宋体" w:hAnsi="宋体"/>
              </w:rPr>
            </w:pPr>
            <w:r>
              <w:rPr>
                <w:rFonts w:ascii="宋体" w:hAnsi="宋体" w:hint="eastAsia"/>
              </w:rPr>
              <w:t>员工总人数：</w:t>
            </w:r>
          </w:p>
        </w:tc>
      </w:tr>
      <w:tr w:rsidR="00EB2172" w14:paraId="7BEAFA1D"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0683A9E" w14:textId="77777777" w:rsidR="00EB2172" w:rsidRDefault="00A90144">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99D9951" w14:textId="77777777" w:rsidR="00EB2172" w:rsidRDefault="00EB2172">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E0F81B5" w14:textId="77777777" w:rsidR="00EB2172" w:rsidRDefault="00A90144">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3EFC8F5" w14:textId="77777777" w:rsidR="00EB2172" w:rsidRDefault="00A90144">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0FD2E6E" w14:textId="77777777" w:rsidR="00EB2172" w:rsidRDefault="00EB2172">
            <w:pPr>
              <w:topLinePunct/>
              <w:spacing w:line="440" w:lineRule="exact"/>
              <w:jc w:val="center"/>
              <w:rPr>
                <w:rFonts w:ascii="宋体" w:hAnsi="宋体"/>
              </w:rPr>
            </w:pPr>
          </w:p>
        </w:tc>
      </w:tr>
      <w:tr w:rsidR="00EB2172" w14:paraId="3B1492D3"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008A27AB" w14:textId="77777777" w:rsidR="00EB2172" w:rsidRDefault="00A90144">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F208BC9"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9F6E7F"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55EC039" w14:textId="77777777" w:rsidR="00EB2172" w:rsidRDefault="00A90144">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F012C7E" w14:textId="77777777" w:rsidR="00EB2172" w:rsidRDefault="00EB2172">
            <w:pPr>
              <w:topLinePunct/>
              <w:spacing w:line="440" w:lineRule="exact"/>
              <w:jc w:val="center"/>
              <w:rPr>
                <w:rFonts w:ascii="宋体" w:hAnsi="宋体"/>
              </w:rPr>
            </w:pPr>
          </w:p>
        </w:tc>
      </w:tr>
      <w:tr w:rsidR="00EB2172" w14:paraId="35CCFAD1"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F517335" w14:textId="77777777" w:rsidR="00EB2172" w:rsidRDefault="00A90144">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2BD87D5"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10A6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5C14EB2" w14:textId="77777777" w:rsidR="00EB2172" w:rsidRDefault="00A90144">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3F4EA4B" w14:textId="77777777" w:rsidR="00EB2172" w:rsidRDefault="00EB2172">
            <w:pPr>
              <w:topLinePunct/>
              <w:spacing w:line="440" w:lineRule="exact"/>
              <w:jc w:val="center"/>
              <w:rPr>
                <w:rFonts w:ascii="宋体" w:hAnsi="宋体"/>
              </w:rPr>
            </w:pPr>
          </w:p>
        </w:tc>
      </w:tr>
      <w:tr w:rsidR="00EB2172" w14:paraId="64EB1CF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13BEE6EA" w14:textId="77777777" w:rsidR="00EB2172" w:rsidRDefault="00A90144">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DAD6152"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F7B57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9C9C295" w14:textId="77777777" w:rsidR="00EB2172" w:rsidRDefault="00A90144">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C3AC02C" w14:textId="77777777" w:rsidR="00EB2172" w:rsidRDefault="00EB2172">
            <w:pPr>
              <w:topLinePunct/>
              <w:spacing w:line="440" w:lineRule="exact"/>
              <w:jc w:val="center"/>
              <w:rPr>
                <w:rFonts w:ascii="宋体" w:hAnsi="宋体"/>
              </w:rPr>
            </w:pPr>
          </w:p>
        </w:tc>
      </w:tr>
      <w:tr w:rsidR="00EB2172" w14:paraId="7D5F8AC7"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2AC42147" w14:textId="77777777" w:rsidR="00EB2172" w:rsidRDefault="00A90144">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13D74F0" w14:textId="10731AE9" w:rsidR="00EB2172" w:rsidRDefault="00A90144">
            <w:pPr>
              <w:topLinePunct/>
              <w:spacing w:line="440" w:lineRule="exact"/>
              <w:jc w:val="left"/>
              <w:rPr>
                <w:rFonts w:ascii="宋体" w:hAnsi="宋体"/>
              </w:rPr>
            </w:pPr>
            <w:r>
              <w:rPr>
                <w:rFonts w:ascii="宋体" w:hAnsi="宋体"/>
              </w:rPr>
              <w:t>20</w:t>
            </w:r>
            <w:r w:rsidR="00080EAA">
              <w:rPr>
                <w:rFonts w:ascii="宋体" w:hAnsi="宋体"/>
              </w:rPr>
              <w:t>18</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DBBF45A"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5E9A0061"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50D616E"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46E4751B"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555C01F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5C4E69B" w14:textId="5B3D3A93" w:rsidR="00EB2172" w:rsidRDefault="00A90144">
            <w:pPr>
              <w:topLinePunct/>
              <w:spacing w:line="440" w:lineRule="exact"/>
              <w:jc w:val="left"/>
              <w:rPr>
                <w:rFonts w:ascii="宋体" w:hAnsi="宋体"/>
              </w:rPr>
            </w:pPr>
            <w:r>
              <w:rPr>
                <w:rFonts w:ascii="宋体" w:hAnsi="宋体"/>
              </w:rPr>
              <w:t>201</w:t>
            </w:r>
            <w:r w:rsidR="00080EAA">
              <w:rPr>
                <w:rFonts w:ascii="宋体" w:hAnsi="宋体"/>
              </w:rPr>
              <w:t>9</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CF9BC8"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0980879"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389C201"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76EE385B"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56D775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388C324" w14:textId="7C034A9C" w:rsidR="00EB2172" w:rsidRDefault="00A90144">
            <w:pPr>
              <w:topLinePunct/>
              <w:spacing w:line="440" w:lineRule="exact"/>
              <w:jc w:val="left"/>
              <w:rPr>
                <w:rFonts w:ascii="宋体" w:hAnsi="宋体"/>
              </w:rPr>
            </w:pPr>
            <w:r>
              <w:rPr>
                <w:rFonts w:ascii="宋体" w:hAnsi="宋体"/>
              </w:rPr>
              <w:t>20</w:t>
            </w:r>
            <w:r w:rsidR="00080EAA">
              <w:rPr>
                <w:rFonts w:ascii="宋体" w:hAnsi="宋体"/>
              </w:rPr>
              <w:t>20</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B2F0D5"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BCDCA0F"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0CD8182"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16FD2B4E"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BF4FCFC" w14:textId="77777777" w:rsidR="00EB2172" w:rsidRDefault="00A90144">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709A282F" w14:textId="77777777" w:rsidR="00EB2172" w:rsidRDefault="00EB2172">
            <w:pPr>
              <w:rPr>
                <w:rFonts w:ascii="宋体" w:hAnsi="宋体"/>
              </w:rPr>
            </w:pPr>
          </w:p>
          <w:p w14:paraId="65048EB4" w14:textId="77777777" w:rsidR="00EB2172" w:rsidRDefault="00EB2172">
            <w:pPr>
              <w:rPr>
                <w:rFonts w:ascii="宋体" w:hAnsi="宋体"/>
              </w:rPr>
            </w:pPr>
          </w:p>
          <w:p w14:paraId="7AE38480" w14:textId="77777777" w:rsidR="00EB2172" w:rsidRDefault="00EB2172">
            <w:pPr>
              <w:rPr>
                <w:rFonts w:ascii="宋体" w:hAnsi="宋体"/>
              </w:rPr>
            </w:pPr>
          </w:p>
          <w:p w14:paraId="055F1F09" w14:textId="77777777" w:rsidR="00EB2172" w:rsidRDefault="00EB2172">
            <w:pPr>
              <w:rPr>
                <w:rFonts w:ascii="宋体" w:hAnsi="宋体"/>
              </w:rPr>
            </w:pPr>
          </w:p>
          <w:p w14:paraId="2D364B8D" w14:textId="77777777" w:rsidR="00EB2172" w:rsidRDefault="00EB2172">
            <w:pPr>
              <w:rPr>
                <w:rFonts w:ascii="宋体" w:hAnsi="宋体"/>
              </w:rPr>
            </w:pPr>
          </w:p>
        </w:tc>
      </w:tr>
      <w:tr w:rsidR="00EB2172" w14:paraId="2FF225F8"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97302F7" w14:textId="77777777" w:rsidR="00EB2172" w:rsidRDefault="00A90144">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C4576FA" w14:textId="77777777" w:rsidR="00EB2172" w:rsidRDefault="00EB2172">
            <w:pPr>
              <w:rPr>
                <w:rFonts w:ascii="宋体" w:hAnsi="宋体"/>
              </w:rPr>
            </w:pPr>
          </w:p>
        </w:tc>
      </w:tr>
    </w:tbl>
    <w:p w14:paraId="77A76A11"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9CF93F"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5D12D574" w14:textId="77777777" w:rsidR="00EB2172" w:rsidRDefault="00A90144">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3693AED0" w14:textId="77777777" w:rsidR="00EB2172" w:rsidRDefault="00A90144">
      <w:pPr>
        <w:widowControl/>
        <w:jc w:val="left"/>
        <w:rPr>
          <w:rFonts w:asciiTheme="minorEastAsia" w:eastAsiaTheme="minorEastAsia" w:hAnsiTheme="minorEastAsia"/>
          <w:sz w:val="24"/>
        </w:rPr>
      </w:pPr>
      <w:r>
        <w:rPr>
          <w:rFonts w:ascii="宋体" w:hAnsi="宋体"/>
          <w:sz w:val="24"/>
        </w:rPr>
        <w:br w:type="page"/>
      </w:r>
    </w:p>
    <w:p w14:paraId="5AA63C13" w14:textId="77777777" w:rsidR="00EB2172" w:rsidRDefault="00A90144" w:rsidP="000F1C55">
      <w:pPr>
        <w:spacing w:line="360" w:lineRule="auto"/>
        <w:jc w:val="left"/>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365B8EED" w14:textId="77777777" w:rsidR="00EB2172" w:rsidRDefault="00A90144">
      <w:pPr>
        <w:pStyle w:val="af0"/>
        <w:spacing w:line="360" w:lineRule="auto"/>
        <w:ind w:firstLineChars="300" w:firstLine="720"/>
        <w:jc w:val="center"/>
        <w:rPr>
          <w:rFonts w:hAnsi="宋体"/>
          <w:sz w:val="24"/>
        </w:rPr>
      </w:pPr>
      <w:r>
        <w:rPr>
          <w:rFonts w:hAnsi="宋体" w:hint="eastAsia"/>
          <w:sz w:val="24"/>
        </w:rPr>
        <w:t>（响应文件签字人为法定代表</w:t>
      </w:r>
      <w:proofErr w:type="gramStart"/>
      <w:r>
        <w:rPr>
          <w:rFonts w:hAnsi="宋体" w:hint="eastAsia"/>
          <w:sz w:val="24"/>
        </w:rPr>
        <w:t>人时须</w:t>
      </w:r>
      <w:proofErr w:type="gramEnd"/>
      <w:r>
        <w:rPr>
          <w:rFonts w:hAnsi="宋体" w:hint="eastAsia"/>
          <w:sz w:val="24"/>
        </w:rPr>
        <w:t>提供该证明书）</w:t>
      </w:r>
    </w:p>
    <w:p w14:paraId="7186F4C2" w14:textId="77777777" w:rsidR="00EB2172" w:rsidRDefault="00A9014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6168AE6F" w14:textId="77777777" w:rsidR="00EB2172" w:rsidRDefault="00EB2172">
      <w:pPr>
        <w:pStyle w:val="af0"/>
        <w:tabs>
          <w:tab w:val="left" w:pos="5580"/>
        </w:tabs>
        <w:spacing w:line="360" w:lineRule="auto"/>
        <w:ind w:firstLine="480"/>
        <w:rPr>
          <w:rFonts w:hAnsi="宋体"/>
          <w:sz w:val="24"/>
        </w:rPr>
      </w:pPr>
    </w:p>
    <w:p w14:paraId="07F8D130" w14:textId="77777777" w:rsidR="00EB2172" w:rsidRDefault="00A90144">
      <w:pPr>
        <w:pStyle w:val="af0"/>
        <w:tabs>
          <w:tab w:val="left" w:pos="5580"/>
        </w:tabs>
        <w:spacing w:line="360" w:lineRule="auto"/>
        <w:ind w:firstLine="480"/>
        <w:rPr>
          <w:rFonts w:hAnsi="宋体"/>
          <w:sz w:val="24"/>
        </w:rPr>
      </w:pPr>
      <w:r>
        <w:rPr>
          <w:rFonts w:hAnsi="宋体" w:hint="eastAsia"/>
          <w:sz w:val="24"/>
        </w:rPr>
        <w:t>特此声明。</w:t>
      </w:r>
    </w:p>
    <w:p w14:paraId="6F7DD163" w14:textId="77777777" w:rsidR="00EB2172" w:rsidRDefault="00EB2172">
      <w:pPr>
        <w:pStyle w:val="af0"/>
        <w:tabs>
          <w:tab w:val="left" w:pos="5580"/>
        </w:tabs>
        <w:spacing w:line="360" w:lineRule="auto"/>
        <w:ind w:firstLine="480"/>
        <w:rPr>
          <w:rFonts w:hAnsi="宋体"/>
          <w:sz w:val="24"/>
        </w:rPr>
      </w:pPr>
    </w:p>
    <w:p w14:paraId="48D6B096"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413A70" w14:textId="77777777" w:rsidR="00EB2172" w:rsidRDefault="00EB2172">
      <w:pPr>
        <w:pStyle w:val="af0"/>
        <w:tabs>
          <w:tab w:val="left" w:pos="2943"/>
        </w:tabs>
        <w:spacing w:line="360" w:lineRule="auto"/>
        <w:jc w:val="left"/>
        <w:rPr>
          <w:rFonts w:hAnsi="宋体" w:cs="Courier New"/>
          <w:sz w:val="24"/>
          <w:u w:val="single"/>
        </w:rPr>
      </w:pPr>
    </w:p>
    <w:p w14:paraId="346BD39F" w14:textId="77777777" w:rsidR="00EB2172" w:rsidRDefault="00EB2172">
      <w:pPr>
        <w:pStyle w:val="af0"/>
        <w:tabs>
          <w:tab w:val="left" w:pos="3227"/>
        </w:tabs>
        <w:spacing w:line="360" w:lineRule="auto"/>
        <w:jc w:val="left"/>
        <w:rPr>
          <w:rFonts w:hAnsi="宋体" w:cs="Courier New"/>
          <w:sz w:val="24"/>
          <w:u w:val="single"/>
        </w:rPr>
      </w:pPr>
    </w:p>
    <w:p w14:paraId="27A25B32"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1A915E3D" w14:textId="77777777" w:rsidR="00EB2172" w:rsidRDefault="00EB2172">
      <w:pPr>
        <w:pStyle w:val="af0"/>
        <w:tabs>
          <w:tab w:val="left" w:pos="5580"/>
        </w:tabs>
        <w:spacing w:line="360" w:lineRule="auto"/>
        <w:rPr>
          <w:rFonts w:hAnsi="宋体"/>
          <w:sz w:val="24"/>
        </w:rPr>
      </w:pPr>
    </w:p>
    <w:p w14:paraId="55D9122A" w14:textId="77777777" w:rsidR="00EB2172" w:rsidRDefault="00EB2172">
      <w:pPr>
        <w:pStyle w:val="af0"/>
        <w:tabs>
          <w:tab w:val="left" w:pos="5580"/>
        </w:tabs>
        <w:spacing w:line="360" w:lineRule="auto"/>
        <w:rPr>
          <w:rFonts w:hAnsi="宋体"/>
          <w:sz w:val="24"/>
        </w:rPr>
      </w:pPr>
    </w:p>
    <w:p w14:paraId="039AC475" w14:textId="77777777" w:rsidR="00EB2172" w:rsidRDefault="00EB2172">
      <w:pPr>
        <w:pStyle w:val="af0"/>
        <w:tabs>
          <w:tab w:val="left" w:pos="5580"/>
        </w:tabs>
        <w:spacing w:line="360" w:lineRule="auto"/>
        <w:rPr>
          <w:rFonts w:hAnsi="宋体"/>
          <w:u w:val="single"/>
        </w:rPr>
      </w:pPr>
    </w:p>
    <w:p w14:paraId="636F5EE5" w14:textId="77777777" w:rsidR="00EB2172" w:rsidRDefault="00EB2172">
      <w:pPr>
        <w:pStyle w:val="af0"/>
        <w:tabs>
          <w:tab w:val="left" w:pos="5580"/>
        </w:tabs>
        <w:spacing w:line="360" w:lineRule="auto"/>
        <w:rPr>
          <w:rFonts w:hAnsi="宋体"/>
          <w:u w:val="single"/>
        </w:rPr>
      </w:pPr>
    </w:p>
    <w:p w14:paraId="42985F58" w14:textId="77777777" w:rsidR="00EB2172" w:rsidRDefault="00EB2172">
      <w:pPr>
        <w:pStyle w:val="af0"/>
        <w:tabs>
          <w:tab w:val="left" w:pos="5580"/>
        </w:tabs>
        <w:spacing w:line="360" w:lineRule="auto"/>
        <w:rPr>
          <w:rFonts w:hAnsi="宋体"/>
          <w:u w:val="single"/>
        </w:rPr>
      </w:pPr>
    </w:p>
    <w:p w14:paraId="6A8E78E0" w14:textId="77777777" w:rsidR="00EB2172" w:rsidRDefault="00EB2172">
      <w:pPr>
        <w:pStyle w:val="af0"/>
        <w:tabs>
          <w:tab w:val="left" w:pos="5580"/>
        </w:tabs>
        <w:spacing w:line="360" w:lineRule="auto"/>
        <w:rPr>
          <w:rFonts w:hAnsi="宋体"/>
          <w:u w:val="single"/>
        </w:rPr>
      </w:pPr>
    </w:p>
    <w:p w14:paraId="76C01545" w14:textId="77777777" w:rsidR="00EB2172" w:rsidRDefault="00EB2172">
      <w:pPr>
        <w:pStyle w:val="af0"/>
        <w:tabs>
          <w:tab w:val="left" w:pos="5580"/>
        </w:tabs>
        <w:spacing w:line="360" w:lineRule="auto"/>
        <w:rPr>
          <w:rFonts w:hAnsi="宋体"/>
          <w:u w:val="single"/>
        </w:rPr>
      </w:pPr>
    </w:p>
    <w:p w14:paraId="41FCE77C" w14:textId="77777777" w:rsidR="00EB2172" w:rsidRDefault="00EB2172">
      <w:pPr>
        <w:pStyle w:val="af0"/>
        <w:tabs>
          <w:tab w:val="left" w:pos="5580"/>
        </w:tabs>
        <w:spacing w:line="360" w:lineRule="auto"/>
        <w:rPr>
          <w:rFonts w:hAnsi="宋体"/>
          <w:u w:val="single"/>
        </w:rPr>
      </w:pPr>
    </w:p>
    <w:p w14:paraId="1E495DC9" w14:textId="77777777" w:rsidR="00EB2172" w:rsidRDefault="00EB2172">
      <w:pPr>
        <w:pStyle w:val="af0"/>
        <w:tabs>
          <w:tab w:val="left" w:pos="5580"/>
        </w:tabs>
        <w:spacing w:line="360" w:lineRule="auto"/>
        <w:rPr>
          <w:rFonts w:hAnsi="宋体"/>
          <w:u w:val="single"/>
        </w:rPr>
      </w:pPr>
    </w:p>
    <w:p w14:paraId="7F9FA468" w14:textId="77777777" w:rsidR="00EB2172" w:rsidRDefault="00EB2172">
      <w:pPr>
        <w:pStyle w:val="af0"/>
        <w:tabs>
          <w:tab w:val="left" w:pos="5580"/>
        </w:tabs>
        <w:spacing w:line="360" w:lineRule="auto"/>
        <w:rPr>
          <w:rFonts w:hAnsi="宋体"/>
          <w:u w:val="single"/>
        </w:rPr>
      </w:pPr>
    </w:p>
    <w:p w14:paraId="2A73396C" w14:textId="77777777" w:rsidR="00EB2172" w:rsidRDefault="00EB2172">
      <w:pPr>
        <w:pStyle w:val="af0"/>
        <w:tabs>
          <w:tab w:val="left" w:pos="5580"/>
        </w:tabs>
        <w:spacing w:line="360" w:lineRule="auto"/>
        <w:rPr>
          <w:rFonts w:hAnsi="宋体"/>
          <w:u w:val="single"/>
        </w:rPr>
      </w:pPr>
    </w:p>
    <w:p w14:paraId="216E9FA8" w14:textId="77777777" w:rsidR="00EB2172" w:rsidRDefault="00EB2172">
      <w:pPr>
        <w:pStyle w:val="af0"/>
        <w:tabs>
          <w:tab w:val="left" w:pos="5580"/>
        </w:tabs>
        <w:spacing w:line="360" w:lineRule="auto"/>
        <w:rPr>
          <w:rFonts w:hAnsi="宋体"/>
        </w:rPr>
      </w:pPr>
    </w:p>
    <w:p w14:paraId="2BEFA515" w14:textId="77777777" w:rsidR="00EB2172" w:rsidRDefault="00EB2172">
      <w:pPr>
        <w:tabs>
          <w:tab w:val="left" w:pos="5580"/>
        </w:tabs>
        <w:spacing w:before="240" w:line="360" w:lineRule="auto"/>
        <w:ind w:leftChars="910" w:left="1911"/>
        <w:rPr>
          <w:rFonts w:ascii="宋体" w:hAnsi="宋体"/>
          <w:sz w:val="24"/>
          <w:szCs w:val="20"/>
          <w:u w:val="single"/>
        </w:rPr>
      </w:pPr>
    </w:p>
    <w:p w14:paraId="239CE12F"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547797A6"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0B019167" w14:textId="77777777" w:rsidR="00EB2172" w:rsidRDefault="00EB2172">
      <w:pPr>
        <w:widowControl/>
        <w:jc w:val="left"/>
        <w:rPr>
          <w:rFonts w:ascii="宋体" w:hAnsi="宋体"/>
          <w:sz w:val="24"/>
        </w:rPr>
      </w:pPr>
    </w:p>
    <w:p w14:paraId="5633C494" w14:textId="77777777" w:rsidR="00EB2172" w:rsidRDefault="00A90144">
      <w:pPr>
        <w:widowControl/>
        <w:jc w:val="left"/>
        <w:rPr>
          <w:rFonts w:ascii="宋体" w:hAnsi="宋体"/>
          <w:sz w:val="24"/>
        </w:rPr>
      </w:pPr>
      <w:r>
        <w:rPr>
          <w:rFonts w:ascii="宋体" w:hAnsi="宋体"/>
          <w:sz w:val="24"/>
        </w:rPr>
        <w:br w:type="page"/>
      </w:r>
    </w:p>
    <w:p w14:paraId="1B094965" w14:textId="77777777" w:rsidR="00EB2172" w:rsidRDefault="00EB2172">
      <w:pPr>
        <w:spacing w:line="360" w:lineRule="auto"/>
        <w:jc w:val="center"/>
        <w:rPr>
          <w:rFonts w:ascii="宋体" w:hAnsi="宋体"/>
          <w:sz w:val="24"/>
        </w:rPr>
      </w:pPr>
    </w:p>
    <w:p w14:paraId="4E51632F" w14:textId="77777777" w:rsidR="00EB2172" w:rsidRDefault="00A90144">
      <w:pPr>
        <w:spacing w:line="360" w:lineRule="auto"/>
        <w:jc w:val="center"/>
        <w:rPr>
          <w:rFonts w:ascii="宋体" w:hAnsi="宋体"/>
          <w:sz w:val="24"/>
        </w:rPr>
      </w:pPr>
      <w:r>
        <w:rPr>
          <w:rFonts w:ascii="宋体" w:hAnsi="宋体" w:hint="eastAsia"/>
          <w:sz w:val="24"/>
        </w:rPr>
        <w:t>法定代表人授权书（格式）</w:t>
      </w:r>
    </w:p>
    <w:p w14:paraId="2356E475" w14:textId="77777777" w:rsidR="00EB2172" w:rsidRDefault="00A90144">
      <w:pPr>
        <w:pStyle w:val="af0"/>
        <w:spacing w:line="360" w:lineRule="auto"/>
        <w:jc w:val="center"/>
        <w:rPr>
          <w:rFonts w:hAnsi="宋体"/>
          <w:sz w:val="24"/>
          <w:u w:val="single"/>
        </w:rPr>
      </w:pPr>
      <w:r>
        <w:rPr>
          <w:rFonts w:hAnsi="宋体" w:hint="eastAsia"/>
          <w:sz w:val="24"/>
        </w:rPr>
        <w:t>（响应文件签字人非法定代表人时必须提供该授权）</w:t>
      </w:r>
    </w:p>
    <w:p w14:paraId="578722EF" w14:textId="77777777" w:rsidR="00EB2172" w:rsidRDefault="00A9014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76542122" w14:textId="77777777" w:rsidR="00EB2172" w:rsidRDefault="00A90144">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14880E4A" w14:textId="77777777" w:rsidR="00EB2172" w:rsidRDefault="00EB2172">
      <w:pPr>
        <w:pStyle w:val="af0"/>
        <w:tabs>
          <w:tab w:val="left" w:pos="5580"/>
        </w:tabs>
        <w:spacing w:line="360" w:lineRule="auto"/>
        <w:ind w:firstLine="480"/>
        <w:rPr>
          <w:rFonts w:hAnsi="宋体"/>
          <w:sz w:val="24"/>
        </w:rPr>
      </w:pPr>
    </w:p>
    <w:p w14:paraId="4298E6F4"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EE0EFB6" w14:textId="77777777" w:rsidR="00EB2172" w:rsidRDefault="00EB2172">
      <w:pPr>
        <w:pStyle w:val="af0"/>
        <w:tabs>
          <w:tab w:val="left" w:pos="2943"/>
        </w:tabs>
        <w:spacing w:line="360" w:lineRule="auto"/>
        <w:jc w:val="left"/>
        <w:rPr>
          <w:rFonts w:hAnsi="宋体" w:cs="Courier New"/>
          <w:sz w:val="24"/>
          <w:u w:val="single"/>
        </w:rPr>
      </w:pPr>
    </w:p>
    <w:p w14:paraId="1659077D" w14:textId="77777777" w:rsidR="00EB2172" w:rsidRDefault="00A9014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810F50" w14:textId="77777777" w:rsidR="00EB2172" w:rsidRDefault="00EB2172">
      <w:pPr>
        <w:pStyle w:val="af0"/>
        <w:tabs>
          <w:tab w:val="left" w:pos="3227"/>
        </w:tabs>
        <w:spacing w:line="360" w:lineRule="auto"/>
        <w:jc w:val="left"/>
        <w:rPr>
          <w:rFonts w:hAnsi="宋体" w:cs="Courier New"/>
          <w:sz w:val="24"/>
          <w:u w:val="single"/>
        </w:rPr>
      </w:pPr>
    </w:p>
    <w:p w14:paraId="22356627"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759CA3D5" w14:textId="77777777" w:rsidR="00EB2172" w:rsidRDefault="00EB2172">
      <w:pPr>
        <w:pStyle w:val="af0"/>
        <w:tabs>
          <w:tab w:val="left" w:pos="5580"/>
        </w:tabs>
        <w:spacing w:line="360" w:lineRule="auto"/>
        <w:rPr>
          <w:rFonts w:hAnsi="宋体"/>
          <w:sz w:val="24"/>
        </w:rPr>
      </w:pPr>
    </w:p>
    <w:p w14:paraId="15460F07" w14:textId="77777777" w:rsidR="00EB2172" w:rsidRDefault="00A90144">
      <w:pPr>
        <w:pStyle w:val="af0"/>
        <w:tabs>
          <w:tab w:val="left" w:pos="5580"/>
        </w:tabs>
        <w:spacing w:line="360" w:lineRule="auto"/>
        <w:rPr>
          <w:rFonts w:hAnsi="宋体"/>
          <w:sz w:val="24"/>
        </w:rPr>
      </w:pPr>
      <w:r>
        <w:rPr>
          <w:rFonts w:hAnsi="宋体" w:hint="eastAsia"/>
          <w:sz w:val="24"/>
        </w:rPr>
        <w:t>附：</w:t>
      </w:r>
    </w:p>
    <w:p w14:paraId="3BBB41B5" w14:textId="77777777" w:rsidR="00EB2172" w:rsidRDefault="00A90144">
      <w:pPr>
        <w:pStyle w:val="af0"/>
        <w:tabs>
          <w:tab w:val="left" w:pos="5580"/>
        </w:tabs>
        <w:spacing w:line="360" w:lineRule="auto"/>
        <w:rPr>
          <w:rFonts w:hAnsi="宋体"/>
          <w:sz w:val="24"/>
        </w:rPr>
      </w:pPr>
      <w:r>
        <w:rPr>
          <w:rFonts w:hAnsi="宋体" w:hint="eastAsia"/>
          <w:sz w:val="24"/>
        </w:rPr>
        <w:t>被授权人姓名：</w:t>
      </w:r>
    </w:p>
    <w:p w14:paraId="19D47F25" w14:textId="77777777" w:rsidR="00EB2172" w:rsidRDefault="00A90144">
      <w:pPr>
        <w:pStyle w:val="af0"/>
        <w:tabs>
          <w:tab w:val="left" w:pos="5580"/>
        </w:tabs>
        <w:spacing w:line="360" w:lineRule="auto"/>
        <w:rPr>
          <w:rFonts w:hAnsi="宋体"/>
          <w:sz w:val="24"/>
        </w:rPr>
      </w:pPr>
      <w:r>
        <w:rPr>
          <w:rFonts w:hAnsi="宋体" w:hint="eastAsia"/>
          <w:sz w:val="24"/>
        </w:rPr>
        <w:t>身份证号（身份证复印件附后）：</w:t>
      </w:r>
    </w:p>
    <w:p w14:paraId="081E5F60" w14:textId="77777777" w:rsidR="00EB2172" w:rsidRDefault="00A90144">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03D8A71" w14:textId="77777777" w:rsidR="00EB2172" w:rsidRDefault="00A90144">
      <w:pPr>
        <w:pStyle w:val="af0"/>
        <w:tabs>
          <w:tab w:val="left" w:pos="5580"/>
        </w:tabs>
        <w:spacing w:line="360" w:lineRule="auto"/>
        <w:rPr>
          <w:rFonts w:hAnsi="宋体"/>
          <w:sz w:val="24"/>
        </w:rPr>
      </w:pPr>
      <w:r>
        <w:rPr>
          <w:rFonts w:hAnsi="宋体" w:hint="eastAsia"/>
          <w:sz w:val="24"/>
        </w:rPr>
        <w:t>详细通讯地址：</w:t>
      </w:r>
    </w:p>
    <w:p w14:paraId="23F4DD1B" w14:textId="77777777" w:rsidR="00EB2172" w:rsidRDefault="00A90144">
      <w:pPr>
        <w:pStyle w:val="af0"/>
        <w:tabs>
          <w:tab w:val="left" w:pos="5580"/>
        </w:tabs>
        <w:spacing w:line="360" w:lineRule="auto"/>
        <w:rPr>
          <w:rFonts w:hAnsi="宋体"/>
          <w:sz w:val="24"/>
        </w:rPr>
      </w:pPr>
      <w:r>
        <w:rPr>
          <w:rFonts w:hAnsi="宋体" w:hint="eastAsia"/>
          <w:sz w:val="24"/>
        </w:rPr>
        <w:t>邮政编码　　：</w:t>
      </w:r>
    </w:p>
    <w:p w14:paraId="03D3164D" w14:textId="77777777" w:rsidR="00EB2172" w:rsidRDefault="00A90144">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40B3202" w14:textId="77777777" w:rsidR="00EB2172" w:rsidRDefault="00A90144">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4C8A4CBE" w14:textId="77777777" w:rsidR="00EB2172" w:rsidRDefault="00EB2172">
      <w:pPr>
        <w:pStyle w:val="af0"/>
        <w:tabs>
          <w:tab w:val="left" w:pos="5580"/>
        </w:tabs>
        <w:spacing w:line="360" w:lineRule="auto"/>
        <w:rPr>
          <w:rFonts w:hAnsi="宋体"/>
        </w:rPr>
      </w:pPr>
    </w:p>
    <w:p w14:paraId="70AF02F1" w14:textId="77777777" w:rsidR="00EB2172" w:rsidRDefault="00EB2172">
      <w:pPr>
        <w:tabs>
          <w:tab w:val="left" w:pos="5580"/>
        </w:tabs>
        <w:spacing w:before="240" w:line="360" w:lineRule="auto"/>
        <w:ind w:leftChars="910" w:left="1911"/>
        <w:rPr>
          <w:rFonts w:ascii="宋体" w:hAnsi="宋体"/>
          <w:sz w:val="24"/>
          <w:szCs w:val="20"/>
          <w:u w:val="single"/>
        </w:rPr>
      </w:pPr>
    </w:p>
    <w:p w14:paraId="0510C34D"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6F211C3D"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644543FF" w14:textId="77777777" w:rsidR="00EB2172" w:rsidRDefault="00A9014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504E86F2" w14:textId="77777777" w:rsidR="00EB2172" w:rsidRDefault="00EB2172">
      <w:pPr>
        <w:spacing w:line="360" w:lineRule="auto"/>
        <w:jc w:val="center"/>
        <w:rPr>
          <w:rFonts w:asciiTheme="minorEastAsia" w:eastAsiaTheme="minorEastAsia" w:hAnsiTheme="minorEastAsia"/>
          <w:sz w:val="24"/>
        </w:rPr>
      </w:pPr>
    </w:p>
    <w:p w14:paraId="6F9BCEAC" w14:textId="19C06B90" w:rsidR="00EB2172" w:rsidRDefault="00A90144">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w:t>
      </w:r>
      <w:r w:rsidR="00215C36">
        <w:rPr>
          <w:rFonts w:asciiTheme="minorEastAsia" w:eastAsiaTheme="minorEastAsia" w:hAnsiTheme="minorEastAsia"/>
          <w:sz w:val="24"/>
        </w:rPr>
        <w:t>19</w:t>
      </w:r>
      <w:r>
        <w:rPr>
          <w:rFonts w:asciiTheme="minorEastAsia" w:eastAsiaTheme="minorEastAsia" w:hAnsiTheme="minorEastAsia"/>
          <w:sz w:val="24"/>
        </w:rPr>
        <w:t>年度或20</w:t>
      </w:r>
      <w:r w:rsidR="00215C36">
        <w:rPr>
          <w:rFonts w:asciiTheme="minorEastAsia" w:eastAsiaTheme="minorEastAsia" w:hAnsiTheme="minorEastAsia"/>
          <w:sz w:val="24"/>
        </w:rPr>
        <w:t>20</w:t>
      </w:r>
      <w:r>
        <w:rPr>
          <w:rFonts w:asciiTheme="minorEastAsia" w:eastAsiaTheme="minorEastAsia" w:hAnsiTheme="minorEastAsia"/>
          <w:sz w:val="24"/>
        </w:rPr>
        <w:t>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w:t>
      </w:r>
      <w:r w:rsidR="00215C36">
        <w:rPr>
          <w:rFonts w:asciiTheme="minorEastAsia" w:eastAsiaTheme="minorEastAsia" w:hAnsiTheme="minorEastAsia"/>
          <w:sz w:val="24"/>
        </w:rPr>
        <w:t>9</w:t>
      </w:r>
      <w:r>
        <w:rPr>
          <w:rFonts w:asciiTheme="minorEastAsia" w:eastAsiaTheme="minorEastAsia" w:hAnsiTheme="minorEastAsia"/>
          <w:sz w:val="24"/>
        </w:rPr>
        <w:t>年度或20</w:t>
      </w:r>
      <w:r w:rsidR="00215C36">
        <w:rPr>
          <w:rFonts w:asciiTheme="minorEastAsia" w:eastAsiaTheme="minorEastAsia" w:hAnsiTheme="minorEastAsia"/>
          <w:sz w:val="24"/>
        </w:rPr>
        <w:t>20</w:t>
      </w:r>
      <w:r>
        <w:rPr>
          <w:rFonts w:asciiTheme="minorEastAsia" w:eastAsiaTheme="minorEastAsia" w:hAnsiTheme="minorEastAsia"/>
          <w:sz w:val="24"/>
        </w:rPr>
        <w:t>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475497BE" w14:textId="77777777" w:rsidR="00EB2172" w:rsidRDefault="00A9014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134E2639"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81D1626" w14:textId="77777777" w:rsidR="00EB2172" w:rsidRDefault="00A9014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4EE7878C"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2347D43D"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15A5DB7D" w14:textId="466A281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Pr>
          <w:rFonts w:asciiTheme="minorEastAsia" w:eastAsiaTheme="minorEastAsia" w:hAnsiTheme="minorEastAsia" w:hint="eastAsia"/>
          <w:sz w:val="24"/>
        </w:rPr>
        <w:t>比选日期前</w:t>
      </w:r>
      <w:r w:rsidR="00215C36">
        <w:rPr>
          <w:rFonts w:asciiTheme="minorEastAsia" w:eastAsiaTheme="minorEastAsia" w:hAnsiTheme="minorEastAsia" w:hint="eastAsia"/>
          <w:sz w:val="24"/>
        </w:rPr>
        <w:t>三</w:t>
      </w:r>
      <w:r>
        <w:rPr>
          <w:rFonts w:asciiTheme="minorEastAsia" w:eastAsiaTheme="minorEastAsia" w:hAnsiTheme="minorEastAsia" w:hint="eastAsia"/>
          <w:sz w:val="24"/>
        </w:rPr>
        <w:t>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16E20E26" w14:textId="1962645C"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逐年交纳社会保障资金的，须提供参加本次采购活动上一年度（20</w:t>
      </w:r>
      <w:r w:rsidR="00215C36">
        <w:rPr>
          <w:rFonts w:asciiTheme="minorEastAsia" w:eastAsiaTheme="minorEastAsia" w:hAnsiTheme="minorEastAsia"/>
          <w:sz w:val="24"/>
        </w:rPr>
        <w:t>20</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7945831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7AC23D60" w14:textId="12DA3BBE"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w:t>
      </w:r>
      <w:r w:rsidR="00215C36">
        <w:rPr>
          <w:rFonts w:asciiTheme="minorEastAsia" w:eastAsiaTheme="minorEastAsia" w:hAnsiTheme="minorEastAsia" w:hint="eastAsia"/>
          <w:sz w:val="24"/>
        </w:rPr>
        <w:t>三</w:t>
      </w:r>
      <w:r>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个月内任意一个月依法纳税（法人单位必须为增值税或营业税或企业所得税）证明（银行缴费凭证或税务机关开具的证明）复印件（加盖供应商公章）</w:t>
      </w:r>
    </w:p>
    <w:p w14:paraId="08B98530"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03738E9"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718F1E81" w14:textId="77777777" w:rsidR="00EB2172" w:rsidRDefault="00A90144">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5-6参加本次采购活动前三年内，在经营活动中没有重大违法记录的声明</w:t>
      </w:r>
    </w:p>
    <w:p w14:paraId="1A922F3B"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52AA15A" w14:textId="77777777" w:rsidR="00EB2172" w:rsidRDefault="00A9014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7F7CFF5D"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95D94C8"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621C28E"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28318BD7"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FCE912C"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2A40534"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968428D" w14:textId="77777777" w:rsidR="00EB2172" w:rsidRDefault="00EB2172">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5FCE10F0"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7F6C9F60" w14:textId="77777777" w:rsidR="00EB2172" w:rsidRDefault="00EB2172">
      <w:pPr>
        <w:autoSpaceDE w:val="0"/>
        <w:autoSpaceDN w:val="0"/>
        <w:adjustRightInd w:val="0"/>
        <w:spacing w:line="360" w:lineRule="auto"/>
        <w:jc w:val="right"/>
        <w:rPr>
          <w:rFonts w:asciiTheme="minorEastAsia" w:eastAsiaTheme="minorEastAsia" w:hAnsiTheme="minorEastAsia"/>
          <w:kern w:val="0"/>
          <w:sz w:val="24"/>
        </w:rPr>
      </w:pPr>
    </w:p>
    <w:p w14:paraId="052B1E10"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22D0CC6" w14:textId="77777777" w:rsidR="00EB2172" w:rsidRDefault="00A9014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754FF446" w14:textId="77777777" w:rsidR="00EB2172" w:rsidRDefault="00EB2172">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75B144C"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rPr>
      </w:pPr>
    </w:p>
    <w:p w14:paraId="1C266C9F"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0921CE68" w14:textId="77777777" w:rsidR="00EB2172" w:rsidRDefault="00EB2172">
      <w:pPr>
        <w:spacing w:line="360" w:lineRule="auto"/>
        <w:rPr>
          <w:rFonts w:asciiTheme="minorEastAsia" w:eastAsiaTheme="minorEastAsia" w:hAnsiTheme="minorEastAsia"/>
          <w:sz w:val="24"/>
        </w:rPr>
      </w:pPr>
    </w:p>
    <w:p w14:paraId="70F8198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782F1E25" w14:textId="69947091" w:rsidR="00215C36"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sidR="000F1C55" w:rsidRPr="00D73B24">
        <w:rPr>
          <w:rFonts w:asciiTheme="minorEastAsia" w:eastAsiaTheme="minorEastAsia" w:hAnsiTheme="minorEastAsia" w:hint="eastAsia"/>
          <w:sz w:val="24"/>
        </w:rPr>
        <w:t>信用声明</w:t>
      </w:r>
      <w:r w:rsidR="000F1C55" w:rsidRPr="00D73B24">
        <w:rPr>
          <w:rFonts w:asciiTheme="minorEastAsia" w:eastAsiaTheme="minorEastAsia" w:hAnsiTheme="minorEastAsia"/>
          <w:sz w:val="24"/>
        </w:rPr>
        <w:t>（须加盖</w:t>
      </w:r>
      <w:r w:rsidR="000F1C55">
        <w:rPr>
          <w:rFonts w:asciiTheme="minorEastAsia" w:eastAsiaTheme="minorEastAsia" w:hAnsiTheme="minorEastAsia" w:hint="eastAsia"/>
          <w:sz w:val="24"/>
        </w:rPr>
        <w:t>本单位</w:t>
      </w:r>
      <w:r w:rsidR="000F1C55" w:rsidRPr="00D73B24">
        <w:rPr>
          <w:rFonts w:asciiTheme="minorEastAsia" w:eastAsiaTheme="minorEastAsia" w:hAnsiTheme="minorEastAsia"/>
          <w:sz w:val="24"/>
        </w:rPr>
        <w:t>公章）</w:t>
      </w:r>
    </w:p>
    <w:p w14:paraId="1FF10239" w14:textId="77777777" w:rsidR="000F1C55" w:rsidRDefault="000F1C55" w:rsidP="000F1C55">
      <w:pPr>
        <w:spacing w:line="360" w:lineRule="auto"/>
        <w:jc w:val="center"/>
        <w:rPr>
          <w:rFonts w:ascii="宋体" w:hAnsi="宋体"/>
          <w:b/>
          <w:bCs/>
          <w:sz w:val="28"/>
          <w:szCs w:val="28"/>
        </w:rPr>
      </w:pPr>
      <w:r>
        <w:rPr>
          <w:rFonts w:ascii="宋体" w:hAnsi="宋体" w:hint="eastAsia"/>
          <w:b/>
          <w:bCs/>
          <w:sz w:val="28"/>
          <w:szCs w:val="28"/>
        </w:rPr>
        <w:t>信用声明</w:t>
      </w:r>
    </w:p>
    <w:p w14:paraId="7BEEFC4D" w14:textId="64AE038D" w:rsidR="000F1C55" w:rsidRPr="000F1C55" w:rsidRDefault="000F1C55" w:rsidP="000F1C55">
      <w:pPr>
        <w:spacing w:line="360" w:lineRule="auto"/>
        <w:ind w:firstLineChars="200" w:firstLine="480"/>
        <w:rPr>
          <w:rFonts w:ascii="宋体" w:hAnsi="宋体"/>
          <w:sz w:val="24"/>
        </w:rPr>
      </w:pPr>
      <w:r w:rsidRPr="000F1C55">
        <w:rPr>
          <w:rFonts w:ascii="宋体" w:hAnsi="宋体" w:hint="eastAsia"/>
          <w:sz w:val="24"/>
        </w:rPr>
        <w:t>在</w:t>
      </w:r>
      <w:r>
        <w:rPr>
          <w:rFonts w:ascii="宋体" w:hAnsi="宋体" w:hint="eastAsia"/>
          <w:sz w:val="24"/>
        </w:rPr>
        <w:t>比选</w:t>
      </w:r>
      <w:r w:rsidRPr="000F1C55">
        <w:rPr>
          <w:rFonts w:ascii="宋体" w:hAnsi="宋体" w:hint="eastAsia"/>
          <w:sz w:val="24"/>
        </w:rPr>
        <w:t>截止时间之前，我公司没有被列入失信被执行人、重大税收违法案件当事人名单、政府采购严重违法失信行为记录名单。</w:t>
      </w:r>
    </w:p>
    <w:p w14:paraId="1A520DA3" w14:textId="1776CC84" w:rsidR="000F1C55" w:rsidRPr="000F1C55" w:rsidRDefault="000F1C55" w:rsidP="000F1C55">
      <w:pPr>
        <w:spacing w:line="360" w:lineRule="auto"/>
        <w:ind w:firstLineChars="200" w:firstLine="480"/>
        <w:rPr>
          <w:rFonts w:ascii="宋体" w:hAnsi="宋体"/>
          <w:sz w:val="24"/>
        </w:rPr>
      </w:pPr>
      <w:r w:rsidRPr="000F1C55">
        <w:rPr>
          <w:rFonts w:ascii="宋体" w:hAnsi="宋体" w:hint="eastAsia"/>
          <w:sz w:val="24"/>
        </w:rPr>
        <w:t>采购单位或评</w:t>
      </w:r>
      <w:r>
        <w:rPr>
          <w:rFonts w:ascii="宋体" w:hAnsi="宋体" w:hint="eastAsia"/>
          <w:sz w:val="24"/>
        </w:rPr>
        <w:t>审</w:t>
      </w:r>
      <w:r w:rsidRPr="000F1C55">
        <w:rPr>
          <w:rFonts w:ascii="宋体" w:hAnsi="宋体" w:hint="eastAsia"/>
          <w:sz w:val="24"/>
        </w:rPr>
        <w:t>委员会可以通过“信用中国”网站（www.creditchina.gov.cn）和中国政府采购网（www.ccgp.gov.cn）等进行查询并留存查询结果的截图，我公司完全接受由此查询的结果，特此声明。</w:t>
      </w:r>
    </w:p>
    <w:p w14:paraId="58E1DCD6" w14:textId="77777777" w:rsidR="000F1C55" w:rsidRPr="000F1C55" w:rsidRDefault="000F1C55" w:rsidP="000F1C55">
      <w:pPr>
        <w:spacing w:line="360" w:lineRule="auto"/>
        <w:rPr>
          <w:rFonts w:ascii="宋体" w:hAnsi="宋体"/>
          <w:sz w:val="24"/>
        </w:rPr>
      </w:pPr>
    </w:p>
    <w:p w14:paraId="6BE1E78A" w14:textId="2A67AE21" w:rsidR="000F1C55" w:rsidRPr="000F1C55" w:rsidRDefault="000F1C55" w:rsidP="000F1C55">
      <w:pPr>
        <w:spacing w:line="360" w:lineRule="auto"/>
        <w:rPr>
          <w:rFonts w:ascii="宋体" w:hAnsi="宋体"/>
          <w:sz w:val="24"/>
        </w:rPr>
      </w:pPr>
      <w:r w:rsidRPr="000F1C55">
        <w:rPr>
          <w:rFonts w:ascii="宋体" w:hAnsi="宋体" w:hint="eastAsia"/>
          <w:sz w:val="24"/>
        </w:rPr>
        <w:t>供应商授权代表签字：____________________________</w:t>
      </w:r>
    </w:p>
    <w:p w14:paraId="547C8541" w14:textId="77777777" w:rsidR="000F1C55" w:rsidRPr="000F1C55" w:rsidRDefault="000F1C55" w:rsidP="000F1C55">
      <w:pPr>
        <w:spacing w:line="360" w:lineRule="auto"/>
        <w:rPr>
          <w:rFonts w:ascii="宋体" w:hAnsi="宋体"/>
          <w:sz w:val="24"/>
        </w:rPr>
      </w:pPr>
    </w:p>
    <w:p w14:paraId="4810ECA6" w14:textId="77777777" w:rsidR="000F1C55" w:rsidRPr="000F1C55" w:rsidRDefault="000F1C55" w:rsidP="000F1C55">
      <w:pPr>
        <w:spacing w:line="360" w:lineRule="auto"/>
        <w:rPr>
          <w:rFonts w:ascii="宋体" w:hAnsi="宋体"/>
          <w:sz w:val="24"/>
        </w:rPr>
      </w:pPr>
      <w:r w:rsidRPr="000F1C55">
        <w:rPr>
          <w:rFonts w:ascii="宋体" w:hAnsi="宋体" w:hint="eastAsia"/>
          <w:sz w:val="24"/>
        </w:rPr>
        <w:t>公司盖章:</w:t>
      </w:r>
    </w:p>
    <w:p w14:paraId="4C537492" w14:textId="77777777" w:rsidR="000F1C55" w:rsidRPr="000F1C55" w:rsidRDefault="000F1C55" w:rsidP="000F1C55">
      <w:pPr>
        <w:spacing w:line="360" w:lineRule="auto"/>
        <w:rPr>
          <w:rFonts w:ascii="宋体" w:hAnsi="宋体"/>
          <w:sz w:val="24"/>
        </w:rPr>
      </w:pPr>
    </w:p>
    <w:p w14:paraId="38ABDDD4" w14:textId="77777777" w:rsidR="000F1C55" w:rsidRPr="000F1C55" w:rsidRDefault="000F1C55" w:rsidP="000F1C55">
      <w:pPr>
        <w:spacing w:line="360" w:lineRule="auto"/>
        <w:rPr>
          <w:rFonts w:ascii="宋体" w:hAnsi="宋体"/>
          <w:sz w:val="24"/>
        </w:rPr>
      </w:pPr>
      <w:r w:rsidRPr="000F1C55">
        <w:rPr>
          <w:rFonts w:ascii="宋体" w:hAnsi="宋体" w:hint="eastAsia"/>
          <w:sz w:val="24"/>
        </w:rPr>
        <w:t>日期：</w:t>
      </w:r>
    </w:p>
    <w:p w14:paraId="257B41CF" w14:textId="77777777" w:rsidR="00215C36" w:rsidRPr="00D73B24" w:rsidRDefault="00215C36" w:rsidP="00215C36">
      <w:pPr>
        <w:spacing w:line="360" w:lineRule="auto"/>
        <w:rPr>
          <w:rFonts w:asciiTheme="minorEastAsia" w:eastAsiaTheme="minorEastAsia" w:hAnsiTheme="minorEastAsia"/>
          <w:sz w:val="24"/>
        </w:rPr>
      </w:pPr>
    </w:p>
    <w:p w14:paraId="394D659C" w14:textId="77777777" w:rsidR="000F1C55" w:rsidRDefault="000F1C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6869CB2" w14:textId="54E43FD2"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0F1C55">
        <w:rPr>
          <w:rFonts w:asciiTheme="minorEastAsia" w:eastAsiaTheme="minorEastAsia" w:hAnsiTheme="minorEastAsia"/>
          <w:sz w:val="24"/>
        </w:rPr>
        <w:t>8</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w:t>
      </w:r>
    </w:p>
    <w:p w14:paraId="3DBE8F14" w14:textId="284DE0BC" w:rsidR="000F1C55" w:rsidRDefault="000F1C55" w:rsidP="000F1C55">
      <w:pPr>
        <w:spacing w:line="360" w:lineRule="auto"/>
        <w:ind w:firstLineChars="202" w:firstLine="424"/>
        <w:jc w:val="left"/>
        <w:rPr>
          <w:rFonts w:ascii="宋体" w:hAnsi="宋体" w:cs="宋体"/>
          <w:bCs/>
        </w:rPr>
      </w:pPr>
      <w:r>
        <w:rPr>
          <w:rFonts w:ascii="宋体" w:hAnsi="宋体" w:cs="宋体" w:hint="eastAsia"/>
          <w:bCs/>
        </w:rPr>
        <w:t>（本项目专门面向中小企业采购。监狱企业和残疾人福利性单位视同小微企业。专门面向中小</w:t>
      </w:r>
      <w:proofErr w:type="gramStart"/>
      <w:r>
        <w:rPr>
          <w:rFonts w:ascii="宋体" w:hAnsi="宋体" w:cs="宋体" w:hint="eastAsia"/>
          <w:bCs/>
        </w:rPr>
        <w:t>微企业</w:t>
      </w:r>
      <w:proofErr w:type="gramEnd"/>
      <w:r>
        <w:rPr>
          <w:rFonts w:ascii="宋体" w:hAnsi="宋体" w:cs="宋体" w:hint="eastAsia"/>
          <w:bCs/>
        </w:rPr>
        <w:t>采购的项目，</w:t>
      </w:r>
      <w:r w:rsidR="00937BE9">
        <w:rPr>
          <w:rFonts w:ascii="宋体" w:hAnsi="宋体" w:cs="宋体" w:hint="eastAsia"/>
          <w:bCs/>
        </w:rPr>
        <w:t>供应商</w:t>
      </w:r>
      <w:r>
        <w:rPr>
          <w:rFonts w:ascii="宋体" w:hAnsi="宋体" w:cs="宋体" w:hint="eastAsia"/>
          <w:bCs/>
        </w:rPr>
        <w:t>必须提供“</w:t>
      </w:r>
      <w:r>
        <w:rPr>
          <w:rFonts w:ascii="宋体" w:hAnsi="宋体" w:hint="eastAsia"/>
        </w:rPr>
        <w:t>中小企业声明函</w:t>
      </w:r>
      <w:r>
        <w:rPr>
          <w:rFonts w:ascii="宋体" w:hAnsi="宋体" w:cs="宋体" w:hint="eastAsia"/>
          <w:bCs/>
        </w:rPr>
        <w:t>”（残疾人福利性单位提供“残疾人福利性单位声明函”），否则视为无效</w:t>
      </w:r>
      <w:r w:rsidR="00937BE9">
        <w:rPr>
          <w:rFonts w:ascii="宋体" w:hAnsi="宋体" w:cs="宋体" w:hint="eastAsia"/>
          <w:bCs/>
        </w:rPr>
        <w:t>响应</w:t>
      </w:r>
      <w:r>
        <w:rPr>
          <w:rFonts w:ascii="宋体" w:hAnsi="宋体" w:cs="宋体" w:hint="eastAsia"/>
          <w:bCs/>
        </w:rPr>
        <w:t>（不符合资格条件））</w:t>
      </w:r>
    </w:p>
    <w:p w14:paraId="5283B660" w14:textId="0CE5546B" w:rsidR="000F1C55" w:rsidRDefault="000F1C55" w:rsidP="000F1C55">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w:t>
      </w:r>
      <w:r w:rsidR="00937BE9">
        <w:rPr>
          <w:rFonts w:ascii="宋体" w:cs="宋体" w:hint="eastAsia"/>
          <w:b/>
          <w:bCs/>
          <w:kern w:val="0"/>
          <w:sz w:val="36"/>
          <w:szCs w:val="36"/>
        </w:rPr>
        <w:t>工程、</w:t>
      </w:r>
      <w:r>
        <w:rPr>
          <w:rFonts w:ascii="宋体" w:cs="宋体" w:hint="eastAsia"/>
          <w:b/>
          <w:bCs/>
          <w:kern w:val="0"/>
          <w:sz w:val="36"/>
          <w:szCs w:val="36"/>
        </w:rPr>
        <w:t>服务）</w:t>
      </w:r>
    </w:p>
    <w:p w14:paraId="21F85EFD"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5060C8C8"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2C037554"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1BB8D4BC"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w:t>
      </w:r>
    </w:p>
    <w:p w14:paraId="1CC5F323"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710D3A16"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本企业对上述声明内容的真实性负责。如有虚假，将依法承担相应责任。</w:t>
      </w:r>
    </w:p>
    <w:p w14:paraId="237A5CEC"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p>
    <w:p w14:paraId="284B9830"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企业名称（盖章）：</w:t>
      </w:r>
    </w:p>
    <w:p w14:paraId="771A23BB"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日期：</w:t>
      </w:r>
    </w:p>
    <w:p w14:paraId="40D9A2E9" w14:textId="77777777" w:rsidR="000F1C55" w:rsidRDefault="0070690E" w:rsidP="000F1C55">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527DC36A">
          <v:rect id="_x0000_i1025" style="width:166.55pt;height:1pt" o:preferrelative="t" o:hrpct="401" o:hrstd="t" o:hr="t" fillcolor="#a0a0a0" stroked="f"/>
        </w:pict>
      </w:r>
    </w:p>
    <w:p w14:paraId="784BA6B9" w14:textId="77777777" w:rsidR="000F1C55" w:rsidRDefault="000F1C55" w:rsidP="000F1C55">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0947FE7F" w14:textId="77777777" w:rsidR="000F1C55" w:rsidRDefault="000F1C55" w:rsidP="000F1C55">
      <w:pPr>
        <w:widowControl/>
        <w:jc w:val="left"/>
        <w:rPr>
          <w:rFonts w:ascii="宋体" w:cs="宋体"/>
          <w:b/>
          <w:bCs/>
          <w:kern w:val="0"/>
          <w:sz w:val="36"/>
          <w:szCs w:val="36"/>
        </w:rPr>
      </w:pPr>
      <w:bookmarkStart w:id="117" w:name="OLE_LINK14"/>
      <w:bookmarkStart w:id="118" w:name="OLE_LINK13"/>
      <w:r>
        <w:rPr>
          <w:rFonts w:ascii="宋体" w:cs="宋体"/>
          <w:b/>
          <w:bCs/>
          <w:kern w:val="0"/>
          <w:sz w:val="36"/>
          <w:szCs w:val="36"/>
        </w:rPr>
        <w:br w:type="page"/>
      </w:r>
    </w:p>
    <w:p w14:paraId="29FB0835" w14:textId="77777777" w:rsidR="000F1C55" w:rsidRDefault="000F1C55" w:rsidP="000F1C55">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117"/>
      <w:bookmarkEnd w:id="118"/>
    </w:p>
    <w:p w14:paraId="1E76AA54" w14:textId="77777777" w:rsidR="000F1C55" w:rsidRDefault="000F1C55" w:rsidP="000F1C55">
      <w:pPr>
        <w:spacing w:line="360" w:lineRule="auto"/>
        <w:rPr>
          <w:rFonts w:ascii="宋体" w:hAnsi="宋体"/>
          <w:b/>
          <w:spacing w:val="6"/>
        </w:rPr>
      </w:pPr>
    </w:p>
    <w:p w14:paraId="49712085" w14:textId="77777777" w:rsidR="000F1C55" w:rsidRDefault="000F1C55" w:rsidP="000F1C55">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F97D83" w14:textId="77777777" w:rsidR="000F1C55" w:rsidRDefault="000F1C55" w:rsidP="000F1C55">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6550D358" w14:textId="77777777" w:rsidR="000F1C55" w:rsidRDefault="000F1C55" w:rsidP="000F1C55">
      <w:pPr>
        <w:spacing w:line="360" w:lineRule="auto"/>
        <w:ind w:firstLine="504"/>
        <w:rPr>
          <w:rFonts w:ascii="宋体" w:hAnsi="宋体"/>
          <w:spacing w:val="6"/>
        </w:rPr>
      </w:pPr>
    </w:p>
    <w:p w14:paraId="68C8BF1E" w14:textId="77777777" w:rsidR="000F1C55" w:rsidRDefault="000F1C55" w:rsidP="000F1C55">
      <w:pPr>
        <w:spacing w:line="360" w:lineRule="auto"/>
        <w:ind w:firstLine="504"/>
        <w:rPr>
          <w:rFonts w:ascii="宋体" w:hAnsi="宋体"/>
          <w:spacing w:val="6"/>
        </w:rPr>
      </w:pPr>
    </w:p>
    <w:p w14:paraId="7858CE2B" w14:textId="77777777" w:rsidR="000F1C55" w:rsidRDefault="000F1C55" w:rsidP="000F1C55">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72606CCA" w14:textId="01EA3386" w:rsidR="000F1C55" w:rsidRPr="00D73B24" w:rsidRDefault="000F1C55" w:rsidP="000F1C55">
      <w:pPr>
        <w:spacing w:line="360" w:lineRule="auto"/>
        <w:rPr>
          <w:rFonts w:asciiTheme="minorEastAsia" w:eastAsiaTheme="minorEastAsia" w:hAnsiTheme="minorEastAsia"/>
          <w:sz w:val="24"/>
        </w:rPr>
      </w:pPr>
      <w:r>
        <w:rPr>
          <w:rFonts w:ascii="宋体" w:hAnsi="宋体"/>
          <w:spacing w:val="6"/>
        </w:rPr>
        <w:t xml:space="preserve">       日  期：</w:t>
      </w:r>
    </w:p>
    <w:p w14:paraId="543B4BBE" w14:textId="77777777" w:rsidR="000F1C55" w:rsidRDefault="000F1C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53630ED" w14:textId="2E999023"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0F1C55">
        <w:rPr>
          <w:rFonts w:asciiTheme="minorEastAsia" w:eastAsiaTheme="minorEastAsia" w:hAnsiTheme="minorEastAsia"/>
          <w:sz w:val="24"/>
        </w:rPr>
        <w:t>9</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78F98279" w14:textId="6AFFF340" w:rsidR="00EB2172" w:rsidRPr="00215C36" w:rsidRDefault="00EB2172">
      <w:pPr>
        <w:spacing w:line="360" w:lineRule="auto"/>
        <w:rPr>
          <w:rFonts w:asciiTheme="minorEastAsia" w:eastAsiaTheme="minorEastAsia" w:hAnsiTheme="minorEastAsia"/>
        </w:rPr>
      </w:pPr>
    </w:p>
    <w:p w14:paraId="4435584C" w14:textId="01D5A2FD" w:rsidR="00EB2172" w:rsidRPr="000F1C55" w:rsidRDefault="00A90144" w:rsidP="000F1C55">
      <w:pPr>
        <w:widowControl/>
        <w:spacing w:line="360" w:lineRule="auto"/>
        <w:jc w:val="left"/>
        <w:rPr>
          <w:rFonts w:asciiTheme="minorEastAsia" w:eastAsiaTheme="minorEastAsia" w:hAnsiTheme="minorEastAsia"/>
          <w:sz w:val="24"/>
        </w:rPr>
      </w:pPr>
      <w:bookmarkStart w:id="119" w:name="_Toc497235049"/>
      <w:r>
        <w:rPr>
          <w:rFonts w:asciiTheme="minorEastAsia" w:eastAsiaTheme="minorEastAsia" w:hAnsiTheme="minorEastAsia"/>
          <w:sz w:val="24"/>
        </w:rPr>
        <w:br w:type="page"/>
      </w:r>
    </w:p>
    <w:p w14:paraId="4D892530" w14:textId="77777777" w:rsidR="00EB2172" w:rsidRDefault="00A90144">
      <w:pPr>
        <w:pStyle w:val="3"/>
      </w:pPr>
      <w:bookmarkStart w:id="120" w:name="_Toc514926461"/>
      <w:bookmarkStart w:id="121" w:name="_Toc72498226"/>
      <w:r>
        <w:lastRenderedPageBreak/>
        <w:t>6 业绩案例一览表</w:t>
      </w:r>
      <w:bookmarkEnd w:id="119"/>
      <w:bookmarkEnd w:id="120"/>
      <w:bookmarkEnd w:id="121"/>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EB2172" w14:paraId="51AA9F9E" w14:textId="77777777">
        <w:trPr>
          <w:trHeight w:val="611"/>
          <w:jc w:val="center"/>
        </w:trPr>
        <w:tc>
          <w:tcPr>
            <w:tcW w:w="852" w:type="dxa"/>
            <w:vAlign w:val="center"/>
          </w:tcPr>
          <w:p w14:paraId="21648A84"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2922A8E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31B622D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3363A783"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111E2DC6"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4DCECEF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11E67887"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EB2172" w14:paraId="6C974C57" w14:textId="77777777">
        <w:trPr>
          <w:trHeight w:val="591"/>
          <w:jc w:val="center"/>
        </w:trPr>
        <w:tc>
          <w:tcPr>
            <w:tcW w:w="852" w:type="dxa"/>
            <w:vAlign w:val="center"/>
          </w:tcPr>
          <w:p w14:paraId="19BA62AB"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1E67EDA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415B821"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04578E5"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243BB7CB"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2206AEF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5738A8D" w14:textId="77777777" w:rsidR="00EB2172" w:rsidRDefault="00EB2172">
            <w:pPr>
              <w:spacing w:line="360" w:lineRule="auto"/>
              <w:rPr>
                <w:rFonts w:asciiTheme="minorEastAsia" w:eastAsiaTheme="minorEastAsia" w:hAnsiTheme="minorEastAsia"/>
                <w:sz w:val="24"/>
              </w:rPr>
            </w:pPr>
          </w:p>
        </w:tc>
      </w:tr>
      <w:tr w:rsidR="00EB2172" w14:paraId="6F99BEA7" w14:textId="77777777">
        <w:trPr>
          <w:trHeight w:val="768"/>
          <w:jc w:val="center"/>
        </w:trPr>
        <w:tc>
          <w:tcPr>
            <w:tcW w:w="852" w:type="dxa"/>
            <w:vAlign w:val="center"/>
          </w:tcPr>
          <w:p w14:paraId="03588F09"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773EF4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5AEB08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9B65D0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41C4577"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3BA1B13C"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45191DD1" w14:textId="77777777" w:rsidR="00EB2172" w:rsidRDefault="00EB2172">
            <w:pPr>
              <w:spacing w:line="360" w:lineRule="auto"/>
              <w:rPr>
                <w:rFonts w:asciiTheme="minorEastAsia" w:eastAsiaTheme="minorEastAsia" w:hAnsiTheme="minorEastAsia"/>
                <w:sz w:val="24"/>
              </w:rPr>
            </w:pPr>
          </w:p>
        </w:tc>
      </w:tr>
      <w:tr w:rsidR="00EB2172" w14:paraId="3AC7FB88" w14:textId="77777777">
        <w:trPr>
          <w:trHeight w:val="934"/>
          <w:jc w:val="center"/>
        </w:trPr>
        <w:tc>
          <w:tcPr>
            <w:tcW w:w="852" w:type="dxa"/>
            <w:vAlign w:val="center"/>
          </w:tcPr>
          <w:p w14:paraId="783403CD"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E82C87A"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7A51FE0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68A7F26"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7A3CA859"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4134C7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369BEC2" w14:textId="77777777" w:rsidR="00EB2172" w:rsidRDefault="00EB2172">
            <w:pPr>
              <w:spacing w:line="360" w:lineRule="auto"/>
              <w:rPr>
                <w:rFonts w:asciiTheme="minorEastAsia" w:eastAsiaTheme="minorEastAsia" w:hAnsiTheme="minorEastAsia"/>
                <w:sz w:val="24"/>
              </w:rPr>
            </w:pPr>
          </w:p>
        </w:tc>
      </w:tr>
      <w:tr w:rsidR="00EB2172" w14:paraId="78CA1BDC" w14:textId="77777777">
        <w:trPr>
          <w:trHeight w:val="918"/>
          <w:jc w:val="center"/>
        </w:trPr>
        <w:tc>
          <w:tcPr>
            <w:tcW w:w="852" w:type="dxa"/>
            <w:vAlign w:val="center"/>
          </w:tcPr>
          <w:p w14:paraId="25096F58"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6013BC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85E9BE8"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08FD4B1"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8DF7A18"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705BC4D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0B9BF31B" w14:textId="77777777" w:rsidR="00EB2172" w:rsidRDefault="00EB2172">
            <w:pPr>
              <w:spacing w:line="360" w:lineRule="auto"/>
              <w:rPr>
                <w:rFonts w:asciiTheme="minorEastAsia" w:eastAsiaTheme="minorEastAsia" w:hAnsiTheme="minorEastAsia"/>
                <w:sz w:val="24"/>
              </w:rPr>
            </w:pPr>
          </w:p>
        </w:tc>
      </w:tr>
      <w:tr w:rsidR="00EB2172" w14:paraId="0E7A70B3" w14:textId="77777777">
        <w:trPr>
          <w:trHeight w:val="918"/>
          <w:jc w:val="center"/>
        </w:trPr>
        <w:tc>
          <w:tcPr>
            <w:tcW w:w="852" w:type="dxa"/>
            <w:vAlign w:val="center"/>
          </w:tcPr>
          <w:p w14:paraId="7C9BCAF1"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FC581D9"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7135D3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CECCD4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438C91CF"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2C28AB2"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C4F6FA1" w14:textId="77777777" w:rsidR="00EB2172" w:rsidRDefault="00EB2172">
            <w:pPr>
              <w:spacing w:line="360" w:lineRule="auto"/>
              <w:rPr>
                <w:rFonts w:asciiTheme="minorEastAsia" w:eastAsiaTheme="minorEastAsia" w:hAnsiTheme="minorEastAsia"/>
                <w:sz w:val="24"/>
              </w:rPr>
            </w:pPr>
          </w:p>
        </w:tc>
      </w:tr>
      <w:tr w:rsidR="00EB2172" w14:paraId="377C5639" w14:textId="77777777">
        <w:trPr>
          <w:trHeight w:val="918"/>
          <w:jc w:val="center"/>
        </w:trPr>
        <w:tc>
          <w:tcPr>
            <w:tcW w:w="852" w:type="dxa"/>
            <w:vAlign w:val="center"/>
          </w:tcPr>
          <w:p w14:paraId="0A423B27" w14:textId="77777777" w:rsidR="00EB2172" w:rsidRDefault="00EB2172">
            <w:pPr>
              <w:spacing w:line="360" w:lineRule="auto"/>
              <w:rPr>
                <w:rFonts w:asciiTheme="minorEastAsia" w:eastAsiaTheme="minorEastAsia" w:hAnsiTheme="minorEastAsia"/>
                <w:sz w:val="24"/>
              </w:rPr>
            </w:pPr>
          </w:p>
        </w:tc>
        <w:tc>
          <w:tcPr>
            <w:tcW w:w="1411" w:type="dxa"/>
            <w:vAlign w:val="center"/>
          </w:tcPr>
          <w:p w14:paraId="29E3FC85"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A5B3A6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8DB80B2"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67E4DDE4"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52215AA1"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649EB46B" w14:textId="77777777" w:rsidR="00EB2172" w:rsidRDefault="00EB2172">
            <w:pPr>
              <w:spacing w:line="360" w:lineRule="auto"/>
              <w:rPr>
                <w:rFonts w:asciiTheme="minorEastAsia" w:eastAsiaTheme="minorEastAsia" w:hAnsiTheme="minorEastAsia"/>
                <w:sz w:val="24"/>
              </w:rPr>
            </w:pPr>
          </w:p>
        </w:tc>
      </w:tr>
    </w:tbl>
    <w:p w14:paraId="38048B05" w14:textId="77777777" w:rsidR="00EB2172" w:rsidRDefault="00A90144">
      <w:pPr>
        <w:pStyle w:val="af0"/>
        <w:tabs>
          <w:tab w:val="left" w:pos="5580"/>
        </w:tabs>
        <w:spacing w:before="120" w:line="360" w:lineRule="auto"/>
        <w:rPr>
          <w:rFonts w:hAnsi="宋体"/>
          <w:sz w:val="24"/>
        </w:rPr>
      </w:pPr>
      <w:r>
        <w:rPr>
          <w:rFonts w:hAnsi="宋体" w:hint="eastAsia"/>
          <w:sz w:val="24"/>
        </w:rPr>
        <w:t>供应商名称（盖章）：</w:t>
      </w:r>
    </w:p>
    <w:p w14:paraId="21560F24" w14:textId="77777777" w:rsidR="00EB2172" w:rsidRDefault="00A90144">
      <w:pPr>
        <w:pStyle w:val="af0"/>
        <w:tabs>
          <w:tab w:val="left" w:pos="5580"/>
        </w:tabs>
        <w:spacing w:before="120" w:line="360" w:lineRule="auto"/>
        <w:rPr>
          <w:rFonts w:hAnsi="宋体"/>
          <w:sz w:val="24"/>
        </w:rPr>
      </w:pPr>
      <w:r>
        <w:rPr>
          <w:rFonts w:hAnsi="宋体" w:hint="eastAsia"/>
          <w:sz w:val="24"/>
        </w:rPr>
        <w:t>法人授权代表（签字）：</w:t>
      </w:r>
    </w:p>
    <w:p w14:paraId="7D8FA720" w14:textId="77777777" w:rsidR="00EB2172" w:rsidRDefault="00A9014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0B0B68A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4FBB2D47"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AC4EFB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02DCB33"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7D93D72"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E15C98F"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sectPr w:rsidR="00EB2172">
          <w:footerReference w:type="even" r:id="rId15"/>
          <w:footerReference w:type="default" r:id="rId16"/>
          <w:footerReference w:type="first" r:id="rId17"/>
          <w:pgSz w:w="11907" w:h="16840"/>
          <w:pgMar w:top="1089" w:right="1418" w:bottom="1400" w:left="1418" w:header="851" w:footer="992" w:gutter="0"/>
          <w:cols w:space="720"/>
          <w:docGrid w:linePitch="312"/>
        </w:sectPr>
      </w:pPr>
    </w:p>
    <w:p w14:paraId="74E2188C" w14:textId="77777777" w:rsidR="00EB2172" w:rsidRDefault="00A90144">
      <w:pPr>
        <w:pStyle w:val="3"/>
        <w:ind w:left="0"/>
        <w:jc w:val="both"/>
      </w:pPr>
      <w:bookmarkStart w:id="122" w:name="_Toc514926467"/>
      <w:bookmarkStart w:id="123" w:name="_Toc19479"/>
      <w:bookmarkStart w:id="124" w:name="_Toc21670"/>
      <w:bookmarkStart w:id="125" w:name="_Toc496291405"/>
      <w:bookmarkStart w:id="126" w:name="_Toc497235052"/>
      <w:bookmarkStart w:id="127" w:name="_Toc72498227"/>
      <w:r>
        <w:lastRenderedPageBreak/>
        <w:t xml:space="preserve">7 </w:t>
      </w:r>
      <w:r>
        <w:rPr>
          <w:rFonts w:hint="eastAsia"/>
        </w:rPr>
        <w:t>与响应单位存在关联关系的单位情况说明</w:t>
      </w:r>
      <w:bookmarkEnd w:id="122"/>
      <w:bookmarkEnd w:id="123"/>
      <w:bookmarkEnd w:id="124"/>
      <w:bookmarkEnd w:id="125"/>
      <w:bookmarkEnd w:id="126"/>
      <w:bookmarkEnd w:id="127"/>
    </w:p>
    <w:p w14:paraId="20D4A337" w14:textId="5CD0092D" w:rsidR="00EB2172" w:rsidRDefault="00A90144">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w:t>
      </w:r>
      <w:r w:rsidR="00CA0414">
        <w:rPr>
          <w:rFonts w:ascii="宋体" w:hAnsi="宋体" w:cs="宋体" w:hint="eastAsia"/>
          <w:sz w:val="24"/>
        </w:rPr>
        <w:t>比选</w:t>
      </w:r>
      <w:r>
        <w:rPr>
          <w:rFonts w:ascii="宋体" w:hAnsi="宋体" w:cs="宋体" w:hint="eastAsia"/>
          <w:sz w:val="24"/>
        </w:rPr>
        <w:t>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188649E1" w14:textId="77777777" w:rsidR="00EB2172" w:rsidRDefault="00A90144">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72CCE87E" w14:textId="77777777" w:rsidR="00EB2172" w:rsidRDefault="00EB2172">
      <w:pPr>
        <w:spacing w:line="360" w:lineRule="auto"/>
        <w:jc w:val="left"/>
        <w:rPr>
          <w:rFonts w:ascii="宋体" w:hAnsi="宋体" w:cs="宋体"/>
          <w:sz w:val="24"/>
        </w:rPr>
      </w:pPr>
    </w:p>
    <w:p w14:paraId="3A002CF9" w14:textId="77777777" w:rsidR="00EB2172" w:rsidRDefault="00A90144">
      <w:pPr>
        <w:spacing w:line="360" w:lineRule="auto"/>
        <w:jc w:val="left"/>
        <w:rPr>
          <w:rFonts w:ascii="宋体" w:hAnsi="宋体" w:cs="宋体"/>
          <w:sz w:val="24"/>
        </w:rPr>
      </w:pPr>
      <w:r>
        <w:rPr>
          <w:rFonts w:ascii="宋体" w:hAnsi="宋体" w:cs="宋体" w:hint="eastAsia"/>
          <w:sz w:val="24"/>
        </w:rPr>
        <w:t xml:space="preserve">供应商公章： </w:t>
      </w:r>
    </w:p>
    <w:p w14:paraId="33CA2865" w14:textId="77777777" w:rsidR="00EB2172" w:rsidRDefault="00A90144">
      <w:pPr>
        <w:spacing w:line="360" w:lineRule="auto"/>
        <w:jc w:val="left"/>
        <w:rPr>
          <w:rFonts w:ascii="宋体" w:hAnsi="宋体" w:cs="宋体"/>
          <w:sz w:val="24"/>
        </w:rPr>
      </w:pPr>
      <w:r>
        <w:rPr>
          <w:rFonts w:ascii="宋体" w:hAnsi="宋体" w:cs="宋体" w:hint="eastAsia"/>
          <w:sz w:val="24"/>
        </w:rPr>
        <w:t>供应商授权代表签字：</w:t>
      </w:r>
    </w:p>
    <w:p w14:paraId="6D7C7FA8" w14:textId="77777777" w:rsidR="00EB2172" w:rsidRDefault="00A90144">
      <w:pPr>
        <w:spacing w:line="360" w:lineRule="auto"/>
        <w:jc w:val="left"/>
        <w:rPr>
          <w:rFonts w:ascii="宋体" w:hAnsi="宋体" w:cs="宋体"/>
          <w:sz w:val="24"/>
          <w:u w:val="single"/>
        </w:rPr>
      </w:pPr>
      <w:r>
        <w:rPr>
          <w:rFonts w:ascii="宋体" w:hAnsi="宋体" w:cs="宋体" w:hint="eastAsia"/>
          <w:sz w:val="24"/>
        </w:rPr>
        <w:t xml:space="preserve">日      期： </w:t>
      </w:r>
    </w:p>
    <w:p w14:paraId="5C3A4F7C" w14:textId="77777777" w:rsidR="00EB2172" w:rsidRDefault="00A90144">
      <w:pPr>
        <w:widowControl/>
        <w:jc w:val="left"/>
        <w:rPr>
          <w:rFonts w:ascii="宋体" w:hAnsi="宋体" w:cs="宋体"/>
          <w:b/>
          <w:sz w:val="24"/>
        </w:rPr>
        <w:sectPr w:rsidR="00EB2172">
          <w:pgSz w:w="11907" w:h="16840"/>
          <w:pgMar w:top="1089" w:right="1418" w:bottom="1400" w:left="1418" w:header="851" w:footer="992" w:gutter="0"/>
          <w:cols w:space="720"/>
          <w:docGrid w:linePitch="312"/>
        </w:sectPr>
      </w:pPr>
      <w:r>
        <w:rPr>
          <w:rFonts w:ascii="宋体" w:hAnsi="宋体" w:cs="宋体"/>
          <w:bCs/>
        </w:rPr>
        <w:br w:type="page"/>
      </w:r>
    </w:p>
    <w:p w14:paraId="440820D6" w14:textId="77777777" w:rsidR="00EB2172" w:rsidRDefault="00A9014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B2172" w14:paraId="3EFDFF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E094F3"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0BEF4A2"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BBDA3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9AE8702"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77E1F36"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0C801909"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4D2D83"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D7B9C2"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59F5C5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1464C2B" w14:textId="77777777" w:rsidR="00EB2172" w:rsidRDefault="00EB217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0E4C990" w14:textId="77777777" w:rsidR="00EB2172" w:rsidRDefault="00EB217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4157F25" w14:textId="77777777" w:rsidR="00EB2172" w:rsidRDefault="00EB217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BB5C3A" w14:textId="77777777" w:rsidR="00EB2172" w:rsidRDefault="00EB217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9CDCFE0" w14:textId="77777777" w:rsidR="00EB2172" w:rsidRDefault="00EB217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AC7DB2" w14:textId="77777777" w:rsidR="00EB2172" w:rsidRDefault="00A9014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F5EEDC7"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7D4DC83"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C1C52C0" w14:textId="77777777" w:rsidR="00EB2172" w:rsidRDefault="00EB2172">
            <w:pPr>
              <w:widowControl/>
              <w:spacing w:line="360" w:lineRule="auto"/>
              <w:jc w:val="left"/>
              <w:rPr>
                <w:rFonts w:ascii="宋体" w:hAnsi="宋体" w:cs="宋体"/>
                <w:sz w:val="24"/>
              </w:rPr>
            </w:pPr>
          </w:p>
        </w:tc>
      </w:tr>
      <w:tr w:rsidR="00EB2172" w14:paraId="546764C2" w14:textId="77777777">
        <w:tc>
          <w:tcPr>
            <w:tcW w:w="847" w:type="dxa"/>
            <w:tcBorders>
              <w:top w:val="single" w:sz="4" w:space="0" w:color="auto"/>
              <w:left w:val="single" w:sz="4" w:space="0" w:color="auto"/>
              <w:bottom w:val="single" w:sz="4" w:space="0" w:color="auto"/>
              <w:right w:val="single" w:sz="4" w:space="0" w:color="auto"/>
            </w:tcBorders>
          </w:tcPr>
          <w:p w14:paraId="5DA5CE6B" w14:textId="77777777" w:rsidR="00EB2172" w:rsidRDefault="00A9014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CECB8C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79CFA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205BAA"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69575C"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492CA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42E068"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EA7B22C"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6B2B43" w14:textId="77777777" w:rsidR="00EB2172" w:rsidRDefault="00EB2172">
            <w:pPr>
              <w:topLinePunct/>
              <w:spacing w:line="360" w:lineRule="auto"/>
              <w:rPr>
                <w:rFonts w:ascii="宋体" w:hAnsi="宋体" w:cs="宋体"/>
                <w:sz w:val="24"/>
              </w:rPr>
            </w:pPr>
          </w:p>
        </w:tc>
      </w:tr>
      <w:tr w:rsidR="00EB2172" w14:paraId="567D9A36" w14:textId="77777777">
        <w:tc>
          <w:tcPr>
            <w:tcW w:w="847" w:type="dxa"/>
            <w:tcBorders>
              <w:top w:val="single" w:sz="4" w:space="0" w:color="auto"/>
              <w:left w:val="single" w:sz="4" w:space="0" w:color="auto"/>
              <w:bottom w:val="single" w:sz="4" w:space="0" w:color="auto"/>
              <w:right w:val="single" w:sz="4" w:space="0" w:color="auto"/>
            </w:tcBorders>
          </w:tcPr>
          <w:p w14:paraId="1D9141E4" w14:textId="77777777" w:rsidR="00EB2172" w:rsidRDefault="00A9014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8999261"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91892C"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485970"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A9C1294"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081790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0CE367"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7CA26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70691F" w14:textId="77777777" w:rsidR="00EB2172" w:rsidRDefault="00EB2172">
            <w:pPr>
              <w:topLinePunct/>
              <w:spacing w:line="360" w:lineRule="auto"/>
              <w:rPr>
                <w:rFonts w:ascii="宋体" w:hAnsi="宋体" w:cs="宋体"/>
                <w:sz w:val="24"/>
              </w:rPr>
            </w:pPr>
          </w:p>
        </w:tc>
      </w:tr>
      <w:tr w:rsidR="00EB2172" w14:paraId="6EBDA22D" w14:textId="77777777">
        <w:tc>
          <w:tcPr>
            <w:tcW w:w="847" w:type="dxa"/>
            <w:tcBorders>
              <w:top w:val="single" w:sz="4" w:space="0" w:color="auto"/>
              <w:left w:val="single" w:sz="4" w:space="0" w:color="auto"/>
              <w:bottom w:val="single" w:sz="4" w:space="0" w:color="auto"/>
              <w:right w:val="single" w:sz="4" w:space="0" w:color="auto"/>
            </w:tcBorders>
          </w:tcPr>
          <w:p w14:paraId="2B91DC31" w14:textId="77777777" w:rsidR="00EB2172" w:rsidRDefault="00A9014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5B8FDB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EA6557"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3EB137"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217981"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3EFA45"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13E995"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BF4D2AA"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42C648" w14:textId="77777777" w:rsidR="00EB2172" w:rsidRDefault="00EB2172">
            <w:pPr>
              <w:topLinePunct/>
              <w:spacing w:line="360" w:lineRule="auto"/>
              <w:rPr>
                <w:rFonts w:ascii="宋体" w:hAnsi="宋体" w:cs="宋体"/>
                <w:sz w:val="24"/>
              </w:rPr>
            </w:pPr>
          </w:p>
        </w:tc>
      </w:tr>
      <w:tr w:rsidR="00EB2172" w14:paraId="539D8951" w14:textId="77777777">
        <w:tc>
          <w:tcPr>
            <w:tcW w:w="847" w:type="dxa"/>
            <w:tcBorders>
              <w:top w:val="single" w:sz="4" w:space="0" w:color="auto"/>
              <w:left w:val="single" w:sz="4" w:space="0" w:color="auto"/>
              <w:bottom w:val="single" w:sz="4" w:space="0" w:color="auto"/>
              <w:right w:val="single" w:sz="4" w:space="0" w:color="auto"/>
            </w:tcBorders>
          </w:tcPr>
          <w:p w14:paraId="7C039972" w14:textId="77777777" w:rsidR="00EB2172" w:rsidRDefault="00A9014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122A96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CA433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816A8C"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E16756"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C46061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637A03"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4CBC01"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D52FF3" w14:textId="77777777" w:rsidR="00EB2172" w:rsidRDefault="00EB2172">
            <w:pPr>
              <w:topLinePunct/>
              <w:spacing w:line="360" w:lineRule="auto"/>
              <w:rPr>
                <w:rFonts w:ascii="宋体" w:hAnsi="宋体" w:cs="宋体"/>
                <w:sz w:val="24"/>
              </w:rPr>
            </w:pPr>
          </w:p>
        </w:tc>
      </w:tr>
    </w:tbl>
    <w:p w14:paraId="5DA9D4FF" w14:textId="77777777" w:rsidR="00EB2172" w:rsidRDefault="00A9014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75D1C0B" w14:textId="77777777" w:rsidR="00EB2172" w:rsidRDefault="00A9014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B2172" w14:paraId="272F704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09B0EF"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0D5799F"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9677"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044149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ED5E781"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3F1EF7C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13BAA6"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EC3EBB"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32810B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1F29C7F" w14:textId="77777777" w:rsidR="00EB2172" w:rsidRDefault="00EB217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6A8C07" w14:textId="77777777" w:rsidR="00EB2172" w:rsidRDefault="00EB217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98AC4DB" w14:textId="77777777" w:rsidR="00EB2172" w:rsidRDefault="00EB217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BAED701" w14:textId="77777777" w:rsidR="00EB2172" w:rsidRDefault="00EB217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7B2C35" w14:textId="77777777" w:rsidR="00EB2172" w:rsidRDefault="00EB217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5BEE5A"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6D3F1B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BEC3560"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FC85314" w14:textId="77777777" w:rsidR="00EB2172" w:rsidRDefault="00EB2172">
            <w:pPr>
              <w:widowControl/>
              <w:spacing w:line="276" w:lineRule="auto"/>
              <w:jc w:val="left"/>
              <w:rPr>
                <w:rFonts w:ascii="宋体" w:hAnsi="宋体" w:cs="宋体"/>
                <w:sz w:val="24"/>
              </w:rPr>
            </w:pPr>
          </w:p>
        </w:tc>
      </w:tr>
      <w:tr w:rsidR="00EB2172" w14:paraId="1E0790C1" w14:textId="77777777">
        <w:tc>
          <w:tcPr>
            <w:tcW w:w="847" w:type="dxa"/>
            <w:tcBorders>
              <w:top w:val="single" w:sz="4" w:space="0" w:color="auto"/>
              <w:left w:val="single" w:sz="4" w:space="0" w:color="auto"/>
              <w:bottom w:val="single" w:sz="4" w:space="0" w:color="auto"/>
              <w:right w:val="single" w:sz="4" w:space="0" w:color="auto"/>
            </w:tcBorders>
          </w:tcPr>
          <w:p w14:paraId="431700C5" w14:textId="77777777" w:rsidR="00EB2172" w:rsidRDefault="00A9014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8564CC" w14:textId="77777777" w:rsidR="00EB2172" w:rsidRDefault="00EB217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78E124" w14:textId="77777777" w:rsidR="00EB2172" w:rsidRDefault="00EB217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6205A8" w14:textId="77777777" w:rsidR="00EB2172" w:rsidRDefault="00EB217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7FE74E" w14:textId="77777777" w:rsidR="00EB2172" w:rsidRDefault="00EB217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D97D1F" w14:textId="77777777" w:rsidR="00EB2172" w:rsidRDefault="00EB217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1C362" w14:textId="77777777" w:rsidR="00EB2172" w:rsidRDefault="00EB217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D17E7C" w14:textId="77777777" w:rsidR="00EB2172" w:rsidRDefault="00EB217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EE4CDD" w14:textId="77777777" w:rsidR="00EB2172" w:rsidRDefault="00EB2172">
            <w:pPr>
              <w:topLinePunct/>
              <w:spacing w:line="276" w:lineRule="auto"/>
              <w:rPr>
                <w:rFonts w:ascii="宋体" w:hAnsi="宋体" w:cs="宋体"/>
                <w:sz w:val="24"/>
              </w:rPr>
            </w:pPr>
          </w:p>
        </w:tc>
      </w:tr>
      <w:tr w:rsidR="00EB2172" w14:paraId="4E52C6AF" w14:textId="77777777">
        <w:tc>
          <w:tcPr>
            <w:tcW w:w="847" w:type="dxa"/>
            <w:tcBorders>
              <w:top w:val="single" w:sz="4" w:space="0" w:color="auto"/>
              <w:left w:val="single" w:sz="4" w:space="0" w:color="auto"/>
              <w:bottom w:val="single" w:sz="4" w:space="0" w:color="auto"/>
              <w:right w:val="single" w:sz="4" w:space="0" w:color="auto"/>
            </w:tcBorders>
          </w:tcPr>
          <w:p w14:paraId="2349071E" w14:textId="77777777" w:rsidR="00EB2172" w:rsidRDefault="00A9014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3A2DCE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020719"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D7413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EDD3D7"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4E4B86C"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83CE7E"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9587A6"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1B6E9" w14:textId="77777777" w:rsidR="00EB2172" w:rsidRDefault="00EB2172">
            <w:pPr>
              <w:topLinePunct/>
              <w:spacing w:line="360" w:lineRule="auto"/>
              <w:rPr>
                <w:rFonts w:ascii="宋体" w:hAnsi="宋体" w:cs="宋体"/>
                <w:sz w:val="24"/>
              </w:rPr>
            </w:pPr>
          </w:p>
        </w:tc>
      </w:tr>
      <w:tr w:rsidR="00EB2172" w14:paraId="7E74BDC9" w14:textId="77777777">
        <w:tc>
          <w:tcPr>
            <w:tcW w:w="847" w:type="dxa"/>
            <w:tcBorders>
              <w:top w:val="single" w:sz="4" w:space="0" w:color="auto"/>
              <w:left w:val="single" w:sz="4" w:space="0" w:color="auto"/>
              <w:bottom w:val="single" w:sz="4" w:space="0" w:color="auto"/>
              <w:right w:val="single" w:sz="4" w:space="0" w:color="auto"/>
            </w:tcBorders>
          </w:tcPr>
          <w:p w14:paraId="589D10B3" w14:textId="77777777" w:rsidR="00EB2172" w:rsidRDefault="00A9014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9676CD"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584CCB"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86FC0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7FBB83"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496D2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EC4AFB"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05374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327870C" w14:textId="77777777" w:rsidR="00EB2172" w:rsidRDefault="00EB2172">
            <w:pPr>
              <w:topLinePunct/>
              <w:spacing w:line="360" w:lineRule="auto"/>
              <w:rPr>
                <w:rFonts w:ascii="宋体" w:hAnsi="宋体" w:cs="宋体"/>
                <w:sz w:val="24"/>
              </w:rPr>
            </w:pPr>
          </w:p>
        </w:tc>
      </w:tr>
      <w:tr w:rsidR="00EB2172" w14:paraId="5A65A2DC" w14:textId="77777777">
        <w:tc>
          <w:tcPr>
            <w:tcW w:w="847" w:type="dxa"/>
            <w:tcBorders>
              <w:top w:val="single" w:sz="4" w:space="0" w:color="auto"/>
              <w:left w:val="single" w:sz="4" w:space="0" w:color="auto"/>
              <w:bottom w:val="single" w:sz="4" w:space="0" w:color="auto"/>
              <w:right w:val="single" w:sz="4" w:space="0" w:color="auto"/>
            </w:tcBorders>
          </w:tcPr>
          <w:p w14:paraId="5FA1BB55" w14:textId="77777777" w:rsidR="00EB2172" w:rsidRDefault="00A9014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A9C9AB2"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E7914E"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BE33BB"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D350F8"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6D6113D"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02527"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7E3AC2"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A10C67" w14:textId="77777777" w:rsidR="00EB2172" w:rsidRDefault="00EB2172">
            <w:pPr>
              <w:topLinePunct/>
              <w:spacing w:line="360" w:lineRule="auto"/>
              <w:rPr>
                <w:rFonts w:ascii="宋体" w:hAnsi="宋体" w:cs="宋体"/>
                <w:sz w:val="24"/>
              </w:rPr>
            </w:pPr>
          </w:p>
        </w:tc>
      </w:tr>
    </w:tbl>
    <w:p w14:paraId="0825AACA" w14:textId="77777777" w:rsidR="00EB2172" w:rsidRDefault="00A9014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815CB32" w14:textId="77777777" w:rsidR="00EB2172" w:rsidRDefault="00A9014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6720FF66" w14:textId="77777777" w:rsidR="00EB2172" w:rsidRDefault="00A90144">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77F2DBC5" w14:textId="77777777" w:rsidR="00EB2172" w:rsidRDefault="00A90144">
      <w:pPr>
        <w:pStyle w:val="a0"/>
        <w:rPr>
          <w:rFonts w:hAnsi="宋体" w:cs="宋体"/>
          <w:u w:val="single"/>
        </w:rPr>
        <w:sectPr w:rsidR="00EB2172">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4F0228B8" w14:textId="3F330209" w:rsidR="000F1C55" w:rsidRDefault="00A90144" w:rsidP="000F1C55">
      <w:pPr>
        <w:pStyle w:val="3"/>
        <w:rPr>
          <w:rFonts w:ascii="宋体" w:eastAsia="宋体" w:hAnsi="宋体"/>
        </w:rPr>
      </w:pPr>
      <w:bookmarkStart w:id="128" w:name="_Toc72498228"/>
      <w:bookmarkEnd w:id="100"/>
      <w:r>
        <w:lastRenderedPageBreak/>
        <w:t>8</w:t>
      </w:r>
      <w:bookmarkStart w:id="129" w:name="_Toc177817358"/>
      <w:bookmarkStart w:id="130" w:name="_Toc177189259"/>
      <w:bookmarkStart w:id="131" w:name="_Toc176882566"/>
      <w:bookmarkStart w:id="132" w:name="_Toc182205201"/>
      <w:bookmarkStart w:id="133" w:name="_Toc181864914"/>
      <w:bookmarkStart w:id="134" w:name="_Toc181504490"/>
      <w:bookmarkStart w:id="135" w:name="_Toc178491538"/>
      <w:bookmarkStart w:id="136" w:name="_Toc177995498"/>
      <w:bookmarkStart w:id="137" w:name="_Toc182802969"/>
      <w:bookmarkStart w:id="138" w:name="_Toc194883192"/>
      <w:bookmarkStart w:id="139" w:name="_Toc182802769"/>
      <w:bookmarkStart w:id="140" w:name="_Toc182205344"/>
      <w:bookmarkStart w:id="141" w:name="_Toc182802853"/>
      <w:bookmarkStart w:id="142" w:name="_Toc202069433"/>
      <w:bookmarkStart w:id="143" w:name="_Toc205612716"/>
      <w:bookmarkStart w:id="144" w:name="_Toc201995955"/>
      <w:bookmarkStart w:id="145" w:name="_Toc205612645"/>
      <w:bookmarkStart w:id="146" w:name="_Toc70687214"/>
      <w:bookmarkStart w:id="147" w:name="_Toc194888466"/>
      <w:bookmarkStart w:id="148" w:name="_Toc53722879"/>
      <w:bookmarkStart w:id="149" w:name="_Toc287280582"/>
      <w:bookmarkStart w:id="150" w:name="_Toc287280331"/>
      <w:r w:rsidR="000F1C55">
        <w:t xml:space="preserve"> </w:t>
      </w:r>
      <w:r w:rsidR="000F1C55" w:rsidRPr="000C790C">
        <w:rPr>
          <w:rFonts w:ascii="宋体" w:eastAsia="宋体" w:hAnsi="宋体" w:hint="eastAsia"/>
        </w:rPr>
        <w:t>组织机构配置及项目组主要人员一览表</w:t>
      </w:r>
      <w:bookmarkEnd w:id="128"/>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0F1C55" w:rsidRPr="000C790C" w14:paraId="0356F8C5" w14:textId="77777777" w:rsidTr="00830341">
        <w:trPr>
          <w:trHeight w:val="284"/>
        </w:trPr>
        <w:tc>
          <w:tcPr>
            <w:tcW w:w="1357" w:type="dxa"/>
            <w:vAlign w:val="center"/>
          </w:tcPr>
          <w:p w14:paraId="20E1034C" w14:textId="77777777" w:rsidR="000F1C55" w:rsidRPr="000C790C" w:rsidRDefault="000F1C55" w:rsidP="00830341">
            <w:pPr>
              <w:adjustRightInd w:val="0"/>
              <w:snapToGrid w:val="0"/>
              <w:spacing w:line="360" w:lineRule="auto"/>
              <w:rPr>
                <w:rFonts w:ascii="宋体" w:hAnsi="宋体"/>
                <w:b/>
                <w:bCs/>
              </w:rPr>
            </w:pPr>
            <w:r w:rsidRPr="000C790C">
              <w:rPr>
                <w:rFonts w:ascii="宋体" w:hAnsi="宋体" w:hint="eastAsia"/>
                <w:b/>
                <w:bCs/>
              </w:rPr>
              <w:t>人员姓名</w:t>
            </w:r>
          </w:p>
        </w:tc>
        <w:tc>
          <w:tcPr>
            <w:tcW w:w="1478" w:type="dxa"/>
            <w:vAlign w:val="center"/>
          </w:tcPr>
          <w:p w14:paraId="73483606"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专业/类别</w:t>
            </w:r>
          </w:p>
        </w:tc>
        <w:tc>
          <w:tcPr>
            <w:tcW w:w="1357" w:type="dxa"/>
            <w:vAlign w:val="center"/>
          </w:tcPr>
          <w:p w14:paraId="344D85F5"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工作时间</w:t>
            </w:r>
          </w:p>
        </w:tc>
        <w:tc>
          <w:tcPr>
            <w:tcW w:w="1357" w:type="dxa"/>
            <w:vAlign w:val="center"/>
          </w:tcPr>
          <w:p w14:paraId="1D18D28F"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主要工作业绩</w:t>
            </w:r>
          </w:p>
        </w:tc>
        <w:tc>
          <w:tcPr>
            <w:tcW w:w="1598" w:type="dxa"/>
            <w:vAlign w:val="center"/>
          </w:tcPr>
          <w:p w14:paraId="5C528786"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在本项目中</w:t>
            </w:r>
          </w:p>
          <w:p w14:paraId="6525F5C5"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职责分工</w:t>
            </w:r>
          </w:p>
        </w:tc>
        <w:tc>
          <w:tcPr>
            <w:tcW w:w="1357" w:type="dxa"/>
            <w:vAlign w:val="center"/>
          </w:tcPr>
          <w:p w14:paraId="7C527B74"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联系电话</w:t>
            </w:r>
          </w:p>
        </w:tc>
      </w:tr>
      <w:tr w:rsidR="000F1C55" w:rsidRPr="000C790C" w14:paraId="1170D2E0" w14:textId="77777777" w:rsidTr="00830341">
        <w:tc>
          <w:tcPr>
            <w:tcW w:w="1357" w:type="dxa"/>
          </w:tcPr>
          <w:p w14:paraId="3A925923"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1B7256B4"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0C74F9B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E9C3EB6"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4B1EC188"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5F34A28"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4F622A5D" w14:textId="77777777" w:rsidTr="00830341">
        <w:tc>
          <w:tcPr>
            <w:tcW w:w="1357" w:type="dxa"/>
          </w:tcPr>
          <w:p w14:paraId="3056960C"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04C7067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624F5D8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19C46954"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1F09681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46EB63D8"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0C5344DC" w14:textId="77777777" w:rsidTr="00830341">
        <w:tc>
          <w:tcPr>
            <w:tcW w:w="1357" w:type="dxa"/>
          </w:tcPr>
          <w:p w14:paraId="040003E9"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0FA2B81F"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07E32C2"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346E30D7"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0254856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F8E2CA2"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76D384FF" w14:textId="77777777" w:rsidTr="00830341">
        <w:tc>
          <w:tcPr>
            <w:tcW w:w="1357" w:type="dxa"/>
          </w:tcPr>
          <w:p w14:paraId="718555A7"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2333EE8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1A52FC2D"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CA10E3B"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49ABDD00"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614A34AC" w14:textId="77777777" w:rsidR="000F1C55" w:rsidRPr="000C790C" w:rsidRDefault="000F1C55" w:rsidP="00830341">
            <w:pPr>
              <w:adjustRightInd w:val="0"/>
              <w:snapToGrid w:val="0"/>
              <w:spacing w:afterLines="50" w:after="120" w:line="360" w:lineRule="auto"/>
              <w:jc w:val="center"/>
              <w:rPr>
                <w:rFonts w:ascii="宋体" w:hAnsi="宋体"/>
              </w:rPr>
            </w:pPr>
          </w:p>
        </w:tc>
      </w:tr>
    </w:tbl>
    <w:p w14:paraId="2BA214A9" w14:textId="77777777" w:rsidR="000F1C55" w:rsidRDefault="000F1C55" w:rsidP="000F1C55">
      <w:pPr>
        <w:pStyle w:val="af0"/>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w:t>
      </w:r>
      <w:r w:rsidRPr="00A8102B">
        <w:rPr>
          <w:rFonts w:hAnsi="宋体" w:hint="eastAsia"/>
          <w:sz w:val="24"/>
          <w:szCs w:val="24"/>
        </w:rPr>
        <w:t>服务地点、详细技术方案等可另页描述</w:t>
      </w:r>
      <w:r>
        <w:rPr>
          <w:rFonts w:hAnsi="宋体" w:hint="eastAsia"/>
          <w:sz w:val="24"/>
          <w:szCs w:val="24"/>
        </w:rPr>
        <w:t>。</w:t>
      </w:r>
    </w:p>
    <w:p w14:paraId="03FF7223" w14:textId="77777777" w:rsidR="000F1C55" w:rsidRDefault="000F1C55" w:rsidP="000F1C55">
      <w:pPr>
        <w:pStyle w:val="af0"/>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79CA5AEA" w14:textId="77777777" w:rsidR="000F1C55" w:rsidRDefault="000F1C55" w:rsidP="000F1C55">
      <w:pPr>
        <w:pStyle w:val="af0"/>
        <w:spacing w:line="360" w:lineRule="auto"/>
        <w:rPr>
          <w:rFonts w:hAnsi="宋体"/>
          <w:sz w:val="24"/>
          <w:szCs w:val="24"/>
        </w:rPr>
      </w:pPr>
    </w:p>
    <w:p w14:paraId="630EB7AB" w14:textId="77777777" w:rsidR="000F1C55" w:rsidRDefault="000F1C55" w:rsidP="000F1C55">
      <w:pPr>
        <w:pStyle w:val="af0"/>
        <w:spacing w:line="360" w:lineRule="auto"/>
        <w:rPr>
          <w:rFonts w:hAnsi="宋体"/>
          <w:sz w:val="24"/>
          <w:szCs w:val="24"/>
        </w:rPr>
      </w:pPr>
    </w:p>
    <w:p w14:paraId="46A91448" w14:textId="77777777" w:rsidR="000F1C55" w:rsidRDefault="000F1C55" w:rsidP="000F1C55">
      <w:pPr>
        <w:pStyle w:val="af0"/>
        <w:spacing w:line="360" w:lineRule="auto"/>
        <w:rPr>
          <w:rFonts w:hAnsi="宋体"/>
          <w:sz w:val="24"/>
          <w:szCs w:val="24"/>
        </w:rPr>
      </w:pPr>
    </w:p>
    <w:p w14:paraId="5F7BDCFB" w14:textId="77777777" w:rsidR="000F1C55" w:rsidRDefault="000F1C55" w:rsidP="000F1C55">
      <w:pPr>
        <w:pStyle w:val="af0"/>
        <w:spacing w:line="360" w:lineRule="auto"/>
        <w:rPr>
          <w:rFonts w:hAnsi="宋体"/>
          <w:sz w:val="24"/>
        </w:rPr>
      </w:pPr>
      <w:r>
        <w:rPr>
          <w:rFonts w:hAnsi="宋体" w:hint="eastAsia"/>
          <w:sz w:val="24"/>
        </w:rPr>
        <w:t>供应商授权代表签字：____________________________</w:t>
      </w:r>
    </w:p>
    <w:p w14:paraId="2DD96652" w14:textId="77777777" w:rsidR="000F1C55" w:rsidRDefault="000F1C55" w:rsidP="000F1C55">
      <w:pPr>
        <w:pStyle w:val="af0"/>
        <w:spacing w:line="360" w:lineRule="auto"/>
        <w:rPr>
          <w:rFonts w:hAnsi="宋体"/>
          <w:sz w:val="24"/>
        </w:rPr>
      </w:pPr>
      <w:r>
        <w:rPr>
          <w:rFonts w:hAnsi="宋体" w:hint="eastAsia"/>
          <w:sz w:val="24"/>
        </w:rPr>
        <w:t>供应商(盖章): __________________________________</w:t>
      </w:r>
    </w:p>
    <w:p w14:paraId="0837292A" w14:textId="77777777" w:rsidR="000F1C55" w:rsidRDefault="000F1C55" w:rsidP="000F1C55">
      <w:pPr>
        <w:pStyle w:val="af0"/>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6C2E46F4" w14:textId="4732EDC6" w:rsidR="00EB2172" w:rsidRDefault="00EB2172" w:rsidP="000F1C55">
      <w:pPr>
        <w:spacing w:line="360" w:lineRule="auto"/>
        <w:rPr>
          <w:rFonts w:ascii="宋体" w:hAnsi="宋体"/>
          <w:sz w:val="24"/>
        </w:rPr>
      </w:pPr>
    </w:p>
    <w:p w14:paraId="3325B100" w14:textId="75E7325F" w:rsidR="00EB2172" w:rsidRDefault="00A90144" w:rsidP="000F1C55">
      <w:pPr>
        <w:spacing w:line="360" w:lineRule="auto"/>
        <w:rPr>
          <w:rFonts w:ascii="宋体" w:hAnsi="宋体"/>
          <w:sz w:val="24"/>
        </w:rPr>
      </w:pPr>
      <w:r>
        <w:rPr>
          <w:sz w:val="24"/>
          <w:u w:val="single"/>
        </w:rPr>
        <w:br w:type="page"/>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8042A6F" w14:textId="77777777" w:rsidR="00EB2172" w:rsidRDefault="00EB2172">
      <w:pPr>
        <w:pStyle w:val="a0"/>
        <w:spacing w:line="360" w:lineRule="auto"/>
        <w:rPr>
          <w:rFonts w:asciiTheme="minorEastAsia" w:eastAsiaTheme="minorEastAsia" w:hAnsiTheme="minorEastAsia"/>
        </w:rPr>
        <w:sectPr w:rsidR="00EB2172">
          <w:pgSz w:w="11907" w:h="16840"/>
          <w:pgMar w:top="1089" w:right="1418" w:bottom="1400" w:left="1418" w:header="851" w:footer="992" w:gutter="0"/>
          <w:cols w:space="720"/>
          <w:docGrid w:linePitch="312"/>
        </w:sectPr>
      </w:pPr>
    </w:p>
    <w:p w14:paraId="321F8428" w14:textId="6B52C79F" w:rsidR="000F1C55" w:rsidRDefault="00A90144" w:rsidP="000F1C55">
      <w:pPr>
        <w:pStyle w:val="3"/>
        <w:rPr>
          <w:rFonts w:ascii="宋体" w:eastAsia="宋体" w:hAnsi="宋体"/>
        </w:rPr>
      </w:pPr>
      <w:bookmarkStart w:id="151" w:name="_Toc72498229"/>
      <w:r w:rsidRPr="000F1C55">
        <w:rPr>
          <w:rFonts w:ascii="宋体" w:eastAsia="宋体" w:hAnsi="宋体"/>
        </w:rPr>
        <w:lastRenderedPageBreak/>
        <w:t>9</w:t>
      </w:r>
      <w:r w:rsidR="000F1C55">
        <w:rPr>
          <w:rFonts w:ascii="宋体" w:eastAsia="宋体" w:hAnsi="宋体"/>
        </w:rPr>
        <w:t xml:space="preserve"> </w:t>
      </w:r>
      <w:r w:rsidR="000F1C55">
        <w:rPr>
          <w:rFonts w:ascii="宋体" w:eastAsia="宋体" w:hAnsi="宋体" w:hint="eastAsia"/>
        </w:rPr>
        <w:t>技术方案、实施方案、服务方案</w:t>
      </w:r>
      <w:bookmarkEnd w:id="151"/>
    </w:p>
    <w:p w14:paraId="7E1DB729" w14:textId="77777777" w:rsidR="000F1C55" w:rsidRDefault="000F1C55" w:rsidP="000F1C55">
      <w:pPr>
        <w:pStyle w:val="a0"/>
        <w:rPr>
          <w:rFonts w:hAnsi="宋体"/>
        </w:rPr>
      </w:pPr>
    </w:p>
    <w:p w14:paraId="5508AEC8" w14:textId="77777777" w:rsidR="000F1C55" w:rsidRDefault="000F1C55" w:rsidP="000F1C55">
      <w:pPr>
        <w:pStyle w:val="a0"/>
        <w:ind w:firstLine="0"/>
        <w:rPr>
          <w:rFonts w:hAnsi="宋体"/>
        </w:rPr>
      </w:pPr>
      <w:r>
        <w:rPr>
          <w:rFonts w:hAnsi="宋体" w:hint="eastAsia"/>
        </w:rPr>
        <w:t>供应商名称:______________采购编号:______________包号：_____________</w:t>
      </w:r>
    </w:p>
    <w:p w14:paraId="4926177B" w14:textId="77777777" w:rsidR="000F1C55" w:rsidRDefault="000F1C55" w:rsidP="000F1C55">
      <w:pPr>
        <w:pStyle w:val="af0"/>
        <w:spacing w:line="360" w:lineRule="auto"/>
        <w:jc w:val="center"/>
        <w:rPr>
          <w:rFonts w:hAnsi="宋体"/>
          <w:sz w:val="24"/>
        </w:rPr>
      </w:pPr>
    </w:p>
    <w:p w14:paraId="43E0E6F0" w14:textId="19055BDF" w:rsidR="00EB2172" w:rsidRDefault="000F1C55" w:rsidP="000F1C55">
      <w:pPr>
        <w:pStyle w:val="KL--1-"/>
        <w:rPr>
          <w:sz w:val="20"/>
          <w:szCs w:val="20"/>
        </w:rPr>
      </w:pPr>
      <w:r>
        <w:rPr>
          <w:rFonts w:hint="eastAsia"/>
        </w:rPr>
        <w:t>（请供应商根据第四章的项目需求，制定项目详细方案并加盖公章）</w:t>
      </w:r>
      <w:r w:rsidR="00A90144">
        <w:rPr>
          <w:sz w:val="20"/>
          <w:szCs w:val="20"/>
        </w:rPr>
        <w:br w:type="page"/>
      </w:r>
    </w:p>
    <w:p w14:paraId="2608598F" w14:textId="77777777" w:rsidR="00EB2172" w:rsidRDefault="00EB2172">
      <w:pPr>
        <w:widowControl/>
        <w:jc w:val="left"/>
        <w:rPr>
          <w:kern w:val="0"/>
          <w:sz w:val="20"/>
          <w:szCs w:val="20"/>
        </w:rPr>
      </w:pPr>
    </w:p>
    <w:p w14:paraId="77B42259" w14:textId="6622055E" w:rsidR="00EB2172" w:rsidRDefault="00A90144" w:rsidP="00937BE9">
      <w:pPr>
        <w:pStyle w:val="3"/>
        <w:rPr>
          <w:kern w:val="0"/>
          <w:sz w:val="20"/>
          <w:szCs w:val="20"/>
        </w:rPr>
      </w:pPr>
      <w:bookmarkStart w:id="152" w:name="_Toc72498230"/>
      <w:r>
        <w:t xml:space="preserve">10 </w:t>
      </w:r>
      <w:r w:rsidR="000F1C55" w:rsidRPr="000F1C55">
        <w:rPr>
          <w:rFonts w:hint="eastAsia"/>
        </w:rPr>
        <w:t>比选文件要求的和供应商认为必要的其它</w:t>
      </w:r>
      <w:bookmarkEnd w:id="152"/>
    </w:p>
    <w:sectPr w:rsidR="00EB2172">
      <w:footerReference w:type="even" r:id="rId18"/>
      <w:footerReference w:type="first" r:id="rId1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39A6" w14:textId="77777777" w:rsidR="0070690E" w:rsidRDefault="0070690E">
      <w:r>
        <w:separator/>
      </w:r>
    </w:p>
  </w:endnote>
  <w:endnote w:type="continuationSeparator" w:id="0">
    <w:p w14:paraId="5CF4688E" w14:textId="77777777" w:rsidR="0070690E" w:rsidRDefault="0070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altName w:val="Lingoes Unicode"/>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92492"/>
      <w:docPartObj>
        <w:docPartGallery w:val="Page Numbers (Bottom of Page)"/>
        <w:docPartUnique/>
      </w:docPartObj>
    </w:sdtPr>
    <w:sdtContent>
      <w:p w14:paraId="5D54EB9A" w14:textId="1BF31CC9" w:rsidR="008F6599" w:rsidRDefault="008F6599">
        <w:pPr>
          <w:pStyle w:val="af6"/>
          <w:jc w:val="center"/>
        </w:pPr>
        <w:r>
          <w:fldChar w:fldCharType="begin"/>
        </w:r>
        <w:r>
          <w:instrText>PAGE   \* MERGEFORMAT</w:instrText>
        </w:r>
        <w:r>
          <w:fldChar w:fldCharType="separate"/>
        </w:r>
        <w:r>
          <w:rPr>
            <w:lang w:val="zh-CN"/>
          </w:rPr>
          <w:t>2</w:t>
        </w:r>
        <w:r>
          <w:fldChar w:fldCharType="end"/>
        </w:r>
      </w:p>
    </w:sdtContent>
  </w:sdt>
  <w:p w14:paraId="10364DAF" w14:textId="77777777" w:rsidR="008F6599" w:rsidRDefault="008F659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DD0" w14:textId="24D917A3" w:rsidR="00C83136" w:rsidRPr="008F6599" w:rsidRDefault="00C83136" w:rsidP="008F659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2AF6" w14:textId="77777777" w:rsidR="00C83136" w:rsidRPr="008F6599" w:rsidRDefault="00C83136" w:rsidP="008F6599">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907564"/>
      <w:docPartObj>
        <w:docPartGallery w:val="Page Numbers (Bottom of Page)"/>
        <w:docPartUnique/>
      </w:docPartObj>
    </w:sdtPr>
    <w:sdtContent>
      <w:p w14:paraId="4EA5B346" w14:textId="0CB9435C" w:rsidR="008F6599" w:rsidRDefault="008F6599">
        <w:pPr>
          <w:pStyle w:val="af6"/>
          <w:jc w:val="center"/>
        </w:pPr>
        <w:r>
          <w:fldChar w:fldCharType="begin"/>
        </w:r>
        <w:r>
          <w:instrText>PAGE   \* MERGEFORMAT</w:instrText>
        </w:r>
        <w:r>
          <w:fldChar w:fldCharType="separate"/>
        </w:r>
        <w:r>
          <w:rPr>
            <w:lang w:val="zh-CN"/>
          </w:rPr>
          <w:t>2</w:t>
        </w:r>
        <w:r>
          <w:fldChar w:fldCharType="end"/>
        </w:r>
      </w:p>
    </w:sdtContent>
  </w:sdt>
  <w:p w14:paraId="25179079" w14:textId="376C8B6D" w:rsidR="00C83136" w:rsidRPr="008F6599" w:rsidRDefault="00C83136" w:rsidP="008F6599">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2EA4" w14:textId="77777777" w:rsidR="00C83136" w:rsidRPr="008F6599" w:rsidRDefault="00C83136" w:rsidP="008F6599">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9FE6" w14:textId="77777777" w:rsidR="00C83136" w:rsidRPr="008F6599" w:rsidRDefault="00C83136" w:rsidP="008F6599">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E2F" w14:textId="77777777" w:rsidR="00C83136" w:rsidRPr="008F6599" w:rsidRDefault="00C83136" w:rsidP="008F659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2B15" w14:textId="77777777" w:rsidR="0070690E" w:rsidRDefault="0070690E">
      <w:r>
        <w:separator/>
      </w:r>
    </w:p>
  </w:footnote>
  <w:footnote w:type="continuationSeparator" w:id="0">
    <w:p w14:paraId="1B98B4A7" w14:textId="77777777" w:rsidR="0070690E" w:rsidRDefault="0070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022E" w14:textId="5A2DABD0" w:rsidR="00C83136" w:rsidRPr="008F6599" w:rsidRDefault="00C83136" w:rsidP="008F659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7FDAF"/>
    <w:multiLevelType w:val="singleLevel"/>
    <w:tmpl w:val="B9A7FDAF"/>
    <w:lvl w:ilvl="0">
      <w:start w:val="2"/>
      <w:numFmt w:val="chineseCounting"/>
      <w:suff w:val="space"/>
      <w:lvlText w:val="%1、"/>
      <w:lvlJc w:val="left"/>
      <w:rPr>
        <w:rFonts w:hint="eastAsia"/>
      </w:rPr>
    </w:lvl>
  </w:abstractNum>
  <w:abstractNum w:abstractNumId="1" w15:restartNumberingAfterBreak="0">
    <w:nsid w:val="F37C8883"/>
    <w:multiLevelType w:val="singleLevel"/>
    <w:tmpl w:val="F37C8883"/>
    <w:lvl w:ilvl="0">
      <w:start w:val="1"/>
      <w:numFmt w:val="decimal"/>
      <w:lvlText w:val="%1)"/>
      <w:lvlJc w:val="left"/>
      <w:pPr>
        <w:ind w:left="425" w:hanging="425"/>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28439F3"/>
    <w:multiLevelType w:val="hybridMultilevel"/>
    <w:tmpl w:val="D040CF62"/>
    <w:lvl w:ilvl="0" w:tplc="73F86B9E">
      <w:start w:val="1"/>
      <w:numFmt w:val="decimal"/>
      <w:lvlText w:val="%1."/>
      <w:lvlJc w:val="left"/>
      <w:pPr>
        <w:ind w:left="360" w:hanging="360"/>
      </w:pPr>
      <w:rPr>
        <w:rFonts w:hint="default"/>
      </w:rPr>
    </w:lvl>
    <w:lvl w:ilvl="1" w:tplc="8FFC508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01F5C"/>
    <w:multiLevelType w:val="singleLevel"/>
    <w:tmpl w:val="10901F5C"/>
    <w:lvl w:ilvl="0">
      <w:start w:val="1"/>
      <w:numFmt w:val="decimal"/>
      <w:suff w:val="nothing"/>
      <w:lvlText w:val="%1）"/>
      <w:lvlJc w:val="left"/>
    </w:lvl>
  </w:abstractNum>
  <w:abstractNum w:abstractNumId="7" w15:restartNumberingAfterBreak="0">
    <w:nsid w:val="339E74ED"/>
    <w:multiLevelType w:val="singleLevel"/>
    <w:tmpl w:val="339E74ED"/>
    <w:lvl w:ilvl="0">
      <w:start w:val="1"/>
      <w:numFmt w:val="decimal"/>
      <w:suff w:val="nothing"/>
      <w:lvlText w:val="%1）"/>
      <w:lvlJc w:val="left"/>
    </w:lvl>
  </w:abstractNum>
  <w:abstractNum w:abstractNumId="8" w15:restartNumberingAfterBreak="0">
    <w:nsid w:val="3F1130B7"/>
    <w:multiLevelType w:val="multilevel"/>
    <w:tmpl w:val="3F1130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A4E4DF6"/>
    <w:multiLevelType w:val="singleLevel"/>
    <w:tmpl w:val="5A4E4DF6"/>
    <w:lvl w:ilvl="0">
      <w:start w:val="2"/>
      <w:numFmt w:val="chineseCounting"/>
      <w:suff w:val="nothing"/>
      <w:lvlText w:val="（%1）"/>
      <w:lvlJc w:val="left"/>
    </w:lvl>
  </w:abstractNum>
  <w:abstractNum w:abstractNumId="10" w15:restartNumberingAfterBreak="0">
    <w:nsid w:val="5D21401B"/>
    <w:multiLevelType w:val="singleLevel"/>
    <w:tmpl w:val="5D21401B"/>
    <w:lvl w:ilvl="0">
      <w:start w:val="6"/>
      <w:numFmt w:val="decimal"/>
      <w:suff w:val="space"/>
      <w:lvlText w:val="%1."/>
      <w:lvlJc w:val="left"/>
    </w:lvl>
  </w:abstractNum>
  <w:abstractNum w:abstractNumId="11" w15:restartNumberingAfterBreak="0">
    <w:nsid w:val="6064B5AD"/>
    <w:multiLevelType w:val="singleLevel"/>
    <w:tmpl w:val="6064B5AD"/>
    <w:lvl w:ilvl="0">
      <w:start w:val="1"/>
      <w:numFmt w:val="decimal"/>
      <w:lvlText w:val="%1)"/>
      <w:lvlJc w:val="left"/>
      <w:pPr>
        <w:ind w:left="425" w:hanging="425"/>
      </w:pPr>
      <w:rPr>
        <w:rFonts w:hint="default"/>
      </w:rPr>
    </w:lvl>
  </w:abstractNum>
  <w:abstractNum w:abstractNumId="12" w15:restartNumberingAfterBreak="0">
    <w:nsid w:val="6131645E"/>
    <w:multiLevelType w:val="hybridMultilevel"/>
    <w:tmpl w:val="B866946A"/>
    <w:lvl w:ilvl="0" w:tplc="83A00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15:restartNumberingAfterBreak="0">
    <w:nsid w:val="6E9A49F5"/>
    <w:multiLevelType w:val="hybridMultilevel"/>
    <w:tmpl w:val="041E6E50"/>
    <w:lvl w:ilvl="0" w:tplc="B254D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0703C7"/>
    <w:multiLevelType w:val="hybridMultilevel"/>
    <w:tmpl w:val="909AF72E"/>
    <w:lvl w:ilvl="0" w:tplc="2C0E951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8145DF"/>
    <w:multiLevelType w:val="singleLevel"/>
    <w:tmpl w:val="7B8145DF"/>
    <w:lvl w:ilvl="0">
      <w:start w:val="1"/>
      <w:numFmt w:val="decimal"/>
      <w:suff w:val="nothing"/>
      <w:lvlText w:val="%1）"/>
      <w:lvlJc w:val="left"/>
    </w:lvl>
  </w:abstractNum>
  <w:abstractNum w:abstractNumId="17" w15:restartNumberingAfterBreak="0">
    <w:nsid w:val="7C834973"/>
    <w:multiLevelType w:val="singleLevel"/>
    <w:tmpl w:val="7C834973"/>
    <w:lvl w:ilvl="0">
      <w:start w:val="1"/>
      <w:numFmt w:val="decimal"/>
      <w:lvlText w:val="%1)"/>
      <w:lvlJc w:val="left"/>
      <w:pPr>
        <w:ind w:left="425" w:hanging="425"/>
      </w:pPr>
      <w:rPr>
        <w:rFonts w:hint="default"/>
      </w:rPr>
    </w:lvl>
  </w:abstractNum>
  <w:abstractNum w:abstractNumId="18" w15:restartNumberingAfterBreak="0">
    <w:nsid w:val="7C8B3131"/>
    <w:multiLevelType w:val="singleLevel"/>
    <w:tmpl w:val="7C8B3131"/>
    <w:lvl w:ilvl="0">
      <w:start w:val="1"/>
      <w:numFmt w:val="decimal"/>
      <w:suff w:val="space"/>
      <w:lvlText w:val="%1)"/>
      <w:lvlJc w:val="left"/>
    </w:lvl>
  </w:abstractNum>
  <w:num w:numId="1">
    <w:abstractNumId w:val="4"/>
  </w:num>
  <w:num w:numId="2">
    <w:abstractNumId w:val="13"/>
  </w:num>
  <w:num w:numId="3">
    <w:abstractNumId w:val="2"/>
  </w:num>
  <w:num w:numId="4">
    <w:abstractNumId w:val="8"/>
    <w:lvlOverride w:ilvl="0">
      <w:startOverride w:val="1"/>
    </w:lvlOverride>
  </w:num>
  <w:num w:numId="5">
    <w:abstractNumId w:val="8"/>
  </w:num>
  <w:num w:numId="6">
    <w:abstractNumId w:val="18"/>
  </w:num>
  <w:num w:numId="7">
    <w:abstractNumId w:val="16"/>
  </w:num>
  <w:num w:numId="8">
    <w:abstractNumId w:val="7"/>
  </w:num>
  <w:num w:numId="9">
    <w:abstractNumId w:val="6"/>
  </w:num>
  <w:num w:numId="10">
    <w:abstractNumId w:val="1"/>
  </w:num>
  <w:num w:numId="11">
    <w:abstractNumId w:val="11"/>
  </w:num>
  <w:num w:numId="12">
    <w:abstractNumId w:val="17"/>
  </w:num>
  <w:num w:numId="13">
    <w:abstractNumId w:val="9"/>
  </w:num>
  <w:num w:numId="14">
    <w:abstractNumId w:val="10"/>
  </w:num>
  <w:num w:numId="15">
    <w:abstractNumId w:val="0"/>
  </w:num>
  <w:num w:numId="16">
    <w:abstractNumId w:val="3"/>
  </w:num>
  <w:num w:numId="17">
    <w:abstractNumId w:val="12"/>
  </w:num>
  <w:num w:numId="18">
    <w:abstractNumId w:val="5"/>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1A5"/>
    <w:rsid w:val="00066B22"/>
    <w:rsid w:val="000725DB"/>
    <w:rsid w:val="000726C0"/>
    <w:rsid w:val="000728AC"/>
    <w:rsid w:val="00075B86"/>
    <w:rsid w:val="00075D75"/>
    <w:rsid w:val="00077859"/>
    <w:rsid w:val="00080985"/>
    <w:rsid w:val="00080EAA"/>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50BA"/>
    <w:rsid w:val="000D790A"/>
    <w:rsid w:val="000E005F"/>
    <w:rsid w:val="000E0903"/>
    <w:rsid w:val="000E0BE2"/>
    <w:rsid w:val="000E2EB1"/>
    <w:rsid w:val="000E54E8"/>
    <w:rsid w:val="000E5E44"/>
    <w:rsid w:val="000E6BFD"/>
    <w:rsid w:val="000E6CC8"/>
    <w:rsid w:val="000F00D3"/>
    <w:rsid w:val="000F07F9"/>
    <w:rsid w:val="000F0CFB"/>
    <w:rsid w:val="000F1C55"/>
    <w:rsid w:val="000F5DF8"/>
    <w:rsid w:val="00101321"/>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0AC7"/>
    <w:rsid w:val="00151D09"/>
    <w:rsid w:val="00152CBE"/>
    <w:rsid w:val="00154315"/>
    <w:rsid w:val="00155474"/>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73F"/>
    <w:rsid w:val="00174DD5"/>
    <w:rsid w:val="00175E55"/>
    <w:rsid w:val="00176C5E"/>
    <w:rsid w:val="001777DC"/>
    <w:rsid w:val="00191364"/>
    <w:rsid w:val="00191822"/>
    <w:rsid w:val="00191D44"/>
    <w:rsid w:val="00191E48"/>
    <w:rsid w:val="0019352B"/>
    <w:rsid w:val="00193957"/>
    <w:rsid w:val="001957FD"/>
    <w:rsid w:val="00195CF9"/>
    <w:rsid w:val="00196AFC"/>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083A"/>
    <w:rsid w:val="0021502C"/>
    <w:rsid w:val="00215702"/>
    <w:rsid w:val="00215C36"/>
    <w:rsid w:val="00217BEB"/>
    <w:rsid w:val="0022019A"/>
    <w:rsid w:val="00221883"/>
    <w:rsid w:val="00225527"/>
    <w:rsid w:val="00226C27"/>
    <w:rsid w:val="002302FF"/>
    <w:rsid w:val="00230BF1"/>
    <w:rsid w:val="00231DF0"/>
    <w:rsid w:val="00231F42"/>
    <w:rsid w:val="00233069"/>
    <w:rsid w:val="0023457F"/>
    <w:rsid w:val="002348FA"/>
    <w:rsid w:val="00235202"/>
    <w:rsid w:val="002352AD"/>
    <w:rsid w:val="0023536C"/>
    <w:rsid w:val="00242CB9"/>
    <w:rsid w:val="002449EF"/>
    <w:rsid w:val="00244AF5"/>
    <w:rsid w:val="00244D63"/>
    <w:rsid w:val="00245260"/>
    <w:rsid w:val="002461DC"/>
    <w:rsid w:val="002464E6"/>
    <w:rsid w:val="0024742A"/>
    <w:rsid w:val="00251341"/>
    <w:rsid w:val="00254AD4"/>
    <w:rsid w:val="002555EA"/>
    <w:rsid w:val="00256011"/>
    <w:rsid w:val="002560D3"/>
    <w:rsid w:val="00256ACF"/>
    <w:rsid w:val="0025778A"/>
    <w:rsid w:val="00263353"/>
    <w:rsid w:val="002641BF"/>
    <w:rsid w:val="002657D5"/>
    <w:rsid w:val="00266AD1"/>
    <w:rsid w:val="0027204D"/>
    <w:rsid w:val="00272652"/>
    <w:rsid w:val="00273BE3"/>
    <w:rsid w:val="00280AFB"/>
    <w:rsid w:val="00280F68"/>
    <w:rsid w:val="002831E5"/>
    <w:rsid w:val="0028590C"/>
    <w:rsid w:val="0028662F"/>
    <w:rsid w:val="002868FC"/>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0E4"/>
    <w:rsid w:val="002B6E81"/>
    <w:rsid w:val="002B7BF0"/>
    <w:rsid w:val="002C0233"/>
    <w:rsid w:val="002C0377"/>
    <w:rsid w:val="002C0E05"/>
    <w:rsid w:val="002C3B75"/>
    <w:rsid w:val="002C4D0D"/>
    <w:rsid w:val="002C652C"/>
    <w:rsid w:val="002C6623"/>
    <w:rsid w:val="002C6681"/>
    <w:rsid w:val="002C6B06"/>
    <w:rsid w:val="002C76D5"/>
    <w:rsid w:val="002D01F1"/>
    <w:rsid w:val="002D037A"/>
    <w:rsid w:val="002D14B3"/>
    <w:rsid w:val="002D38AE"/>
    <w:rsid w:val="002D5785"/>
    <w:rsid w:val="002D5EFF"/>
    <w:rsid w:val="002D7149"/>
    <w:rsid w:val="002E0C8A"/>
    <w:rsid w:val="002E53FD"/>
    <w:rsid w:val="002E542A"/>
    <w:rsid w:val="002E79A5"/>
    <w:rsid w:val="002F06C5"/>
    <w:rsid w:val="002F093F"/>
    <w:rsid w:val="002F1470"/>
    <w:rsid w:val="002F58B7"/>
    <w:rsid w:val="002F6DAA"/>
    <w:rsid w:val="0030224A"/>
    <w:rsid w:val="00305768"/>
    <w:rsid w:val="003061D2"/>
    <w:rsid w:val="00306F0F"/>
    <w:rsid w:val="00310A0D"/>
    <w:rsid w:val="003114EA"/>
    <w:rsid w:val="0031375F"/>
    <w:rsid w:val="00313B05"/>
    <w:rsid w:val="00320848"/>
    <w:rsid w:val="00321819"/>
    <w:rsid w:val="00322723"/>
    <w:rsid w:val="003227FD"/>
    <w:rsid w:val="00322CBB"/>
    <w:rsid w:val="00323894"/>
    <w:rsid w:val="00323ACF"/>
    <w:rsid w:val="0032623D"/>
    <w:rsid w:val="00326BA7"/>
    <w:rsid w:val="00327B76"/>
    <w:rsid w:val="00330661"/>
    <w:rsid w:val="00330CA9"/>
    <w:rsid w:val="00332CBB"/>
    <w:rsid w:val="00333C37"/>
    <w:rsid w:val="003349FF"/>
    <w:rsid w:val="00335B85"/>
    <w:rsid w:val="00336275"/>
    <w:rsid w:val="00336D89"/>
    <w:rsid w:val="0034044A"/>
    <w:rsid w:val="003426F8"/>
    <w:rsid w:val="0034379C"/>
    <w:rsid w:val="00343C22"/>
    <w:rsid w:val="003445B0"/>
    <w:rsid w:val="00345132"/>
    <w:rsid w:val="00345DDF"/>
    <w:rsid w:val="00345F31"/>
    <w:rsid w:val="00350E7F"/>
    <w:rsid w:val="00352856"/>
    <w:rsid w:val="00353806"/>
    <w:rsid w:val="00354588"/>
    <w:rsid w:val="0035612A"/>
    <w:rsid w:val="00356168"/>
    <w:rsid w:val="003561B7"/>
    <w:rsid w:val="003601B9"/>
    <w:rsid w:val="00361893"/>
    <w:rsid w:val="0036221F"/>
    <w:rsid w:val="003659E9"/>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5BB7"/>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5FD1"/>
    <w:rsid w:val="004063B9"/>
    <w:rsid w:val="004067D0"/>
    <w:rsid w:val="004131F5"/>
    <w:rsid w:val="00414490"/>
    <w:rsid w:val="00414941"/>
    <w:rsid w:val="00414E9E"/>
    <w:rsid w:val="004156F6"/>
    <w:rsid w:val="00420C54"/>
    <w:rsid w:val="00420CC0"/>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1209"/>
    <w:rsid w:val="00481D7F"/>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B794E"/>
    <w:rsid w:val="004C12E8"/>
    <w:rsid w:val="004C3CC6"/>
    <w:rsid w:val="004C4984"/>
    <w:rsid w:val="004C4BA1"/>
    <w:rsid w:val="004C6E9C"/>
    <w:rsid w:val="004D0939"/>
    <w:rsid w:val="004D1022"/>
    <w:rsid w:val="004D1133"/>
    <w:rsid w:val="004D115C"/>
    <w:rsid w:val="004D2A93"/>
    <w:rsid w:val="004D6CC1"/>
    <w:rsid w:val="004D6FB9"/>
    <w:rsid w:val="004D7275"/>
    <w:rsid w:val="004D7810"/>
    <w:rsid w:val="004D78CB"/>
    <w:rsid w:val="004E28B1"/>
    <w:rsid w:val="004E5F9E"/>
    <w:rsid w:val="004E64A1"/>
    <w:rsid w:val="004E680B"/>
    <w:rsid w:val="004F4ABF"/>
    <w:rsid w:val="004F6896"/>
    <w:rsid w:val="004F70EC"/>
    <w:rsid w:val="00500052"/>
    <w:rsid w:val="00500ECA"/>
    <w:rsid w:val="005046AE"/>
    <w:rsid w:val="005046E8"/>
    <w:rsid w:val="0050667C"/>
    <w:rsid w:val="005077A3"/>
    <w:rsid w:val="005107B6"/>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4921"/>
    <w:rsid w:val="0058596F"/>
    <w:rsid w:val="00587298"/>
    <w:rsid w:val="00591CB2"/>
    <w:rsid w:val="00591CF2"/>
    <w:rsid w:val="005920EB"/>
    <w:rsid w:val="00592F31"/>
    <w:rsid w:val="00594CBA"/>
    <w:rsid w:val="005979E6"/>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C73E4"/>
    <w:rsid w:val="005D17F1"/>
    <w:rsid w:val="005D39DB"/>
    <w:rsid w:val="005D5422"/>
    <w:rsid w:val="005D57F1"/>
    <w:rsid w:val="005D5BAC"/>
    <w:rsid w:val="005D6C62"/>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BFB"/>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1E4"/>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A72"/>
    <w:rsid w:val="00694D96"/>
    <w:rsid w:val="006964B2"/>
    <w:rsid w:val="00696C1B"/>
    <w:rsid w:val="00697644"/>
    <w:rsid w:val="00697AF7"/>
    <w:rsid w:val="006A01EF"/>
    <w:rsid w:val="006A2460"/>
    <w:rsid w:val="006A26A4"/>
    <w:rsid w:val="006A56F1"/>
    <w:rsid w:val="006A591E"/>
    <w:rsid w:val="006B39EF"/>
    <w:rsid w:val="006B4C9D"/>
    <w:rsid w:val="006B5782"/>
    <w:rsid w:val="006C0075"/>
    <w:rsid w:val="006C119B"/>
    <w:rsid w:val="006C1269"/>
    <w:rsid w:val="006C150C"/>
    <w:rsid w:val="006C1F30"/>
    <w:rsid w:val="006C31B1"/>
    <w:rsid w:val="006C44B6"/>
    <w:rsid w:val="006C6621"/>
    <w:rsid w:val="006C7A3D"/>
    <w:rsid w:val="006C7FA8"/>
    <w:rsid w:val="006D11A4"/>
    <w:rsid w:val="006D1CDC"/>
    <w:rsid w:val="006D45A8"/>
    <w:rsid w:val="006D5ADA"/>
    <w:rsid w:val="006D65FB"/>
    <w:rsid w:val="006D6613"/>
    <w:rsid w:val="006D73EB"/>
    <w:rsid w:val="006E0311"/>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90E"/>
    <w:rsid w:val="00706BC9"/>
    <w:rsid w:val="00710B74"/>
    <w:rsid w:val="00711D76"/>
    <w:rsid w:val="00712E95"/>
    <w:rsid w:val="00713C6E"/>
    <w:rsid w:val="00713FF8"/>
    <w:rsid w:val="007141D5"/>
    <w:rsid w:val="007163C5"/>
    <w:rsid w:val="007175D4"/>
    <w:rsid w:val="00720FF0"/>
    <w:rsid w:val="00721327"/>
    <w:rsid w:val="0072266F"/>
    <w:rsid w:val="00723F31"/>
    <w:rsid w:val="00724D50"/>
    <w:rsid w:val="00725508"/>
    <w:rsid w:val="007273CE"/>
    <w:rsid w:val="007316F0"/>
    <w:rsid w:val="007346BC"/>
    <w:rsid w:val="00734C3B"/>
    <w:rsid w:val="00735F31"/>
    <w:rsid w:val="00736C5A"/>
    <w:rsid w:val="007375D7"/>
    <w:rsid w:val="0074442B"/>
    <w:rsid w:val="00745131"/>
    <w:rsid w:val="00746EB0"/>
    <w:rsid w:val="00752B89"/>
    <w:rsid w:val="007532AF"/>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D53"/>
    <w:rsid w:val="007C7FF1"/>
    <w:rsid w:val="007D2317"/>
    <w:rsid w:val="007D55AA"/>
    <w:rsid w:val="007D58D4"/>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4EE1"/>
    <w:rsid w:val="00815F2F"/>
    <w:rsid w:val="0081631E"/>
    <w:rsid w:val="008206BF"/>
    <w:rsid w:val="00820B6A"/>
    <w:rsid w:val="00821C40"/>
    <w:rsid w:val="00822205"/>
    <w:rsid w:val="008226C3"/>
    <w:rsid w:val="008240E6"/>
    <w:rsid w:val="00824DE7"/>
    <w:rsid w:val="00830341"/>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226"/>
    <w:rsid w:val="008E2BD0"/>
    <w:rsid w:val="008E2FD7"/>
    <w:rsid w:val="008E3D27"/>
    <w:rsid w:val="008E428B"/>
    <w:rsid w:val="008E4A43"/>
    <w:rsid w:val="008E5285"/>
    <w:rsid w:val="008E6F1E"/>
    <w:rsid w:val="008F064C"/>
    <w:rsid w:val="008F2CEE"/>
    <w:rsid w:val="008F613D"/>
    <w:rsid w:val="008F6599"/>
    <w:rsid w:val="008F6BE7"/>
    <w:rsid w:val="008F77DC"/>
    <w:rsid w:val="0090063B"/>
    <w:rsid w:val="009007F5"/>
    <w:rsid w:val="00904158"/>
    <w:rsid w:val="0090436F"/>
    <w:rsid w:val="00904D3F"/>
    <w:rsid w:val="00905456"/>
    <w:rsid w:val="00907465"/>
    <w:rsid w:val="00907563"/>
    <w:rsid w:val="00907634"/>
    <w:rsid w:val="0090795D"/>
    <w:rsid w:val="00907A7A"/>
    <w:rsid w:val="00912430"/>
    <w:rsid w:val="00912A9D"/>
    <w:rsid w:val="00913C65"/>
    <w:rsid w:val="00913EC4"/>
    <w:rsid w:val="0091404A"/>
    <w:rsid w:val="00915DB3"/>
    <w:rsid w:val="0091780A"/>
    <w:rsid w:val="00920BEA"/>
    <w:rsid w:val="00922578"/>
    <w:rsid w:val="0092402F"/>
    <w:rsid w:val="0092425A"/>
    <w:rsid w:val="0092444D"/>
    <w:rsid w:val="00924DD8"/>
    <w:rsid w:val="009252CA"/>
    <w:rsid w:val="00925BE8"/>
    <w:rsid w:val="00926512"/>
    <w:rsid w:val="0092668E"/>
    <w:rsid w:val="00927C5F"/>
    <w:rsid w:val="00930D89"/>
    <w:rsid w:val="00930E54"/>
    <w:rsid w:val="009316D2"/>
    <w:rsid w:val="009339CC"/>
    <w:rsid w:val="00933D8C"/>
    <w:rsid w:val="00937BE9"/>
    <w:rsid w:val="00937C62"/>
    <w:rsid w:val="00941697"/>
    <w:rsid w:val="009434DD"/>
    <w:rsid w:val="00943FB0"/>
    <w:rsid w:val="00944A7F"/>
    <w:rsid w:val="0094564D"/>
    <w:rsid w:val="009461E4"/>
    <w:rsid w:val="0095406A"/>
    <w:rsid w:val="009564FF"/>
    <w:rsid w:val="00956DDB"/>
    <w:rsid w:val="009578EE"/>
    <w:rsid w:val="00960260"/>
    <w:rsid w:val="00961253"/>
    <w:rsid w:val="00961C78"/>
    <w:rsid w:val="00961CA9"/>
    <w:rsid w:val="00961EFA"/>
    <w:rsid w:val="00961FD0"/>
    <w:rsid w:val="00961FF0"/>
    <w:rsid w:val="00962B75"/>
    <w:rsid w:val="00962FB4"/>
    <w:rsid w:val="00963E86"/>
    <w:rsid w:val="00963E8E"/>
    <w:rsid w:val="00966C31"/>
    <w:rsid w:val="0096770D"/>
    <w:rsid w:val="009677A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1AC3"/>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744"/>
    <w:rsid w:val="009F3F33"/>
    <w:rsid w:val="009F4D12"/>
    <w:rsid w:val="009F4F68"/>
    <w:rsid w:val="00A00959"/>
    <w:rsid w:val="00A03D1F"/>
    <w:rsid w:val="00A04E07"/>
    <w:rsid w:val="00A05074"/>
    <w:rsid w:val="00A06601"/>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531"/>
    <w:rsid w:val="00A426E7"/>
    <w:rsid w:val="00A4339E"/>
    <w:rsid w:val="00A44101"/>
    <w:rsid w:val="00A455DC"/>
    <w:rsid w:val="00A458B5"/>
    <w:rsid w:val="00A46A6A"/>
    <w:rsid w:val="00A5210A"/>
    <w:rsid w:val="00A53812"/>
    <w:rsid w:val="00A53BDB"/>
    <w:rsid w:val="00A55903"/>
    <w:rsid w:val="00A560C0"/>
    <w:rsid w:val="00A56E20"/>
    <w:rsid w:val="00A5767B"/>
    <w:rsid w:val="00A5795E"/>
    <w:rsid w:val="00A57CFC"/>
    <w:rsid w:val="00A57DAD"/>
    <w:rsid w:val="00A6169E"/>
    <w:rsid w:val="00A64A67"/>
    <w:rsid w:val="00A64CB4"/>
    <w:rsid w:val="00A64E74"/>
    <w:rsid w:val="00A65992"/>
    <w:rsid w:val="00A66018"/>
    <w:rsid w:val="00A71275"/>
    <w:rsid w:val="00A72783"/>
    <w:rsid w:val="00A727DC"/>
    <w:rsid w:val="00A73058"/>
    <w:rsid w:val="00A74A0B"/>
    <w:rsid w:val="00A76DA1"/>
    <w:rsid w:val="00A7798E"/>
    <w:rsid w:val="00A8029C"/>
    <w:rsid w:val="00A80B20"/>
    <w:rsid w:val="00A80F90"/>
    <w:rsid w:val="00A81589"/>
    <w:rsid w:val="00A81B3F"/>
    <w:rsid w:val="00A83E98"/>
    <w:rsid w:val="00A83EE4"/>
    <w:rsid w:val="00A84EB8"/>
    <w:rsid w:val="00A8523C"/>
    <w:rsid w:val="00A860D6"/>
    <w:rsid w:val="00A8676C"/>
    <w:rsid w:val="00A8767A"/>
    <w:rsid w:val="00A90144"/>
    <w:rsid w:val="00A90741"/>
    <w:rsid w:val="00A908C3"/>
    <w:rsid w:val="00A90BB0"/>
    <w:rsid w:val="00A922E4"/>
    <w:rsid w:val="00A96111"/>
    <w:rsid w:val="00A9632F"/>
    <w:rsid w:val="00A9670E"/>
    <w:rsid w:val="00A96B94"/>
    <w:rsid w:val="00A97191"/>
    <w:rsid w:val="00A97A54"/>
    <w:rsid w:val="00AA0B85"/>
    <w:rsid w:val="00AA11BA"/>
    <w:rsid w:val="00AA28C2"/>
    <w:rsid w:val="00AA4829"/>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4D43"/>
    <w:rsid w:val="00AD5FBA"/>
    <w:rsid w:val="00AD5FF4"/>
    <w:rsid w:val="00AD741B"/>
    <w:rsid w:val="00AD76D2"/>
    <w:rsid w:val="00AE7B25"/>
    <w:rsid w:val="00AF0F99"/>
    <w:rsid w:val="00AF147A"/>
    <w:rsid w:val="00AF4ABE"/>
    <w:rsid w:val="00AF6488"/>
    <w:rsid w:val="00B00C5D"/>
    <w:rsid w:val="00B02669"/>
    <w:rsid w:val="00B02B61"/>
    <w:rsid w:val="00B03642"/>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4652"/>
    <w:rsid w:val="00B37AC4"/>
    <w:rsid w:val="00B37C1C"/>
    <w:rsid w:val="00B4163B"/>
    <w:rsid w:val="00B417E8"/>
    <w:rsid w:val="00B42C48"/>
    <w:rsid w:val="00B42E2A"/>
    <w:rsid w:val="00B43997"/>
    <w:rsid w:val="00B44FDD"/>
    <w:rsid w:val="00B458D7"/>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59A"/>
    <w:rsid w:val="00B8463D"/>
    <w:rsid w:val="00B85B19"/>
    <w:rsid w:val="00B86043"/>
    <w:rsid w:val="00B902CE"/>
    <w:rsid w:val="00B91461"/>
    <w:rsid w:val="00B922E5"/>
    <w:rsid w:val="00B935FE"/>
    <w:rsid w:val="00BA099B"/>
    <w:rsid w:val="00BA2028"/>
    <w:rsid w:val="00BA2261"/>
    <w:rsid w:val="00BA46B9"/>
    <w:rsid w:val="00BA4CFA"/>
    <w:rsid w:val="00BA54CC"/>
    <w:rsid w:val="00BA5BDC"/>
    <w:rsid w:val="00BA6C25"/>
    <w:rsid w:val="00BB2D7D"/>
    <w:rsid w:val="00BB5B3C"/>
    <w:rsid w:val="00BB616D"/>
    <w:rsid w:val="00BB7E3D"/>
    <w:rsid w:val="00BC035C"/>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0C05"/>
    <w:rsid w:val="00BE28F3"/>
    <w:rsid w:val="00BE4180"/>
    <w:rsid w:val="00BE4735"/>
    <w:rsid w:val="00BE5515"/>
    <w:rsid w:val="00BE5700"/>
    <w:rsid w:val="00BE62D8"/>
    <w:rsid w:val="00BE7826"/>
    <w:rsid w:val="00BF0349"/>
    <w:rsid w:val="00BF1844"/>
    <w:rsid w:val="00BF1DA6"/>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49AC"/>
    <w:rsid w:val="00C179D5"/>
    <w:rsid w:val="00C20131"/>
    <w:rsid w:val="00C2121A"/>
    <w:rsid w:val="00C27D57"/>
    <w:rsid w:val="00C31A22"/>
    <w:rsid w:val="00C3324E"/>
    <w:rsid w:val="00C33A90"/>
    <w:rsid w:val="00C33F71"/>
    <w:rsid w:val="00C36BBA"/>
    <w:rsid w:val="00C375EA"/>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2FD"/>
    <w:rsid w:val="00C74D72"/>
    <w:rsid w:val="00C76AA6"/>
    <w:rsid w:val="00C76CF2"/>
    <w:rsid w:val="00C80D38"/>
    <w:rsid w:val="00C81082"/>
    <w:rsid w:val="00C82A91"/>
    <w:rsid w:val="00C82D8D"/>
    <w:rsid w:val="00C82EC5"/>
    <w:rsid w:val="00C83136"/>
    <w:rsid w:val="00C831A3"/>
    <w:rsid w:val="00C85DEA"/>
    <w:rsid w:val="00C86538"/>
    <w:rsid w:val="00C86CD7"/>
    <w:rsid w:val="00C86F08"/>
    <w:rsid w:val="00C90D65"/>
    <w:rsid w:val="00C91D96"/>
    <w:rsid w:val="00C925DE"/>
    <w:rsid w:val="00C938EF"/>
    <w:rsid w:val="00C93CE6"/>
    <w:rsid w:val="00C93F0A"/>
    <w:rsid w:val="00C94412"/>
    <w:rsid w:val="00C95E56"/>
    <w:rsid w:val="00C96BC4"/>
    <w:rsid w:val="00CA00DB"/>
    <w:rsid w:val="00CA0414"/>
    <w:rsid w:val="00CA3AD3"/>
    <w:rsid w:val="00CA57FC"/>
    <w:rsid w:val="00CA700B"/>
    <w:rsid w:val="00CB0F01"/>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515"/>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520"/>
    <w:rsid w:val="00D25DA3"/>
    <w:rsid w:val="00D2663D"/>
    <w:rsid w:val="00D2686B"/>
    <w:rsid w:val="00D302C9"/>
    <w:rsid w:val="00D329AA"/>
    <w:rsid w:val="00D335BC"/>
    <w:rsid w:val="00D34CEA"/>
    <w:rsid w:val="00D37DA7"/>
    <w:rsid w:val="00D41D95"/>
    <w:rsid w:val="00D42259"/>
    <w:rsid w:val="00D424A4"/>
    <w:rsid w:val="00D42EBB"/>
    <w:rsid w:val="00D43777"/>
    <w:rsid w:val="00D47EE3"/>
    <w:rsid w:val="00D47FBB"/>
    <w:rsid w:val="00D51105"/>
    <w:rsid w:val="00D513C3"/>
    <w:rsid w:val="00D520E6"/>
    <w:rsid w:val="00D537FA"/>
    <w:rsid w:val="00D567BC"/>
    <w:rsid w:val="00D56C66"/>
    <w:rsid w:val="00D57001"/>
    <w:rsid w:val="00D60DE6"/>
    <w:rsid w:val="00D622C9"/>
    <w:rsid w:val="00D64647"/>
    <w:rsid w:val="00D65EC4"/>
    <w:rsid w:val="00D65F08"/>
    <w:rsid w:val="00D669D9"/>
    <w:rsid w:val="00D670BA"/>
    <w:rsid w:val="00D67CA2"/>
    <w:rsid w:val="00D71D2D"/>
    <w:rsid w:val="00D7365B"/>
    <w:rsid w:val="00D7381E"/>
    <w:rsid w:val="00D73B24"/>
    <w:rsid w:val="00D74126"/>
    <w:rsid w:val="00D751D6"/>
    <w:rsid w:val="00D80469"/>
    <w:rsid w:val="00D82303"/>
    <w:rsid w:val="00D82844"/>
    <w:rsid w:val="00D83D44"/>
    <w:rsid w:val="00D8658F"/>
    <w:rsid w:val="00D873EB"/>
    <w:rsid w:val="00D912F6"/>
    <w:rsid w:val="00D9149C"/>
    <w:rsid w:val="00D91F3A"/>
    <w:rsid w:val="00D9461D"/>
    <w:rsid w:val="00D954A0"/>
    <w:rsid w:val="00D9629D"/>
    <w:rsid w:val="00D96508"/>
    <w:rsid w:val="00D9683B"/>
    <w:rsid w:val="00D974A8"/>
    <w:rsid w:val="00DA0F52"/>
    <w:rsid w:val="00DA0FB1"/>
    <w:rsid w:val="00DA1959"/>
    <w:rsid w:val="00DA2072"/>
    <w:rsid w:val="00DA27AB"/>
    <w:rsid w:val="00DA2C5D"/>
    <w:rsid w:val="00DA377F"/>
    <w:rsid w:val="00DA3CAD"/>
    <w:rsid w:val="00DA7653"/>
    <w:rsid w:val="00DB2BE6"/>
    <w:rsid w:val="00DB4DF9"/>
    <w:rsid w:val="00DB5519"/>
    <w:rsid w:val="00DB7F35"/>
    <w:rsid w:val="00DC0641"/>
    <w:rsid w:val="00DC2364"/>
    <w:rsid w:val="00DC2CD6"/>
    <w:rsid w:val="00DC4C0E"/>
    <w:rsid w:val="00DC680B"/>
    <w:rsid w:val="00DC7D0E"/>
    <w:rsid w:val="00DD03E5"/>
    <w:rsid w:val="00DD275D"/>
    <w:rsid w:val="00DD352F"/>
    <w:rsid w:val="00DD445B"/>
    <w:rsid w:val="00DD4882"/>
    <w:rsid w:val="00DD5E04"/>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0483"/>
    <w:rsid w:val="00E22757"/>
    <w:rsid w:val="00E22DEE"/>
    <w:rsid w:val="00E252C2"/>
    <w:rsid w:val="00E2532C"/>
    <w:rsid w:val="00E25546"/>
    <w:rsid w:val="00E26BA0"/>
    <w:rsid w:val="00E33246"/>
    <w:rsid w:val="00E34460"/>
    <w:rsid w:val="00E34EC1"/>
    <w:rsid w:val="00E3511E"/>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2E4"/>
    <w:rsid w:val="00E97548"/>
    <w:rsid w:val="00E97B6C"/>
    <w:rsid w:val="00EA01AC"/>
    <w:rsid w:val="00EA384C"/>
    <w:rsid w:val="00EA4921"/>
    <w:rsid w:val="00EA5480"/>
    <w:rsid w:val="00EA5484"/>
    <w:rsid w:val="00EA5DCA"/>
    <w:rsid w:val="00EA64BE"/>
    <w:rsid w:val="00EA6C30"/>
    <w:rsid w:val="00EB1FAE"/>
    <w:rsid w:val="00EB2172"/>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58B8"/>
    <w:rsid w:val="00EE62EC"/>
    <w:rsid w:val="00EF098C"/>
    <w:rsid w:val="00EF135F"/>
    <w:rsid w:val="00EF312B"/>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7A3"/>
    <w:rsid w:val="00F23FC7"/>
    <w:rsid w:val="00F24F67"/>
    <w:rsid w:val="00F257ED"/>
    <w:rsid w:val="00F25E0A"/>
    <w:rsid w:val="00F273AD"/>
    <w:rsid w:val="00F30CA0"/>
    <w:rsid w:val="00F32D35"/>
    <w:rsid w:val="00F341D2"/>
    <w:rsid w:val="00F34BAB"/>
    <w:rsid w:val="00F355AB"/>
    <w:rsid w:val="00F35F7F"/>
    <w:rsid w:val="00F36D07"/>
    <w:rsid w:val="00F375E7"/>
    <w:rsid w:val="00F37F8B"/>
    <w:rsid w:val="00F407A6"/>
    <w:rsid w:val="00F437D5"/>
    <w:rsid w:val="00F44966"/>
    <w:rsid w:val="00F4501A"/>
    <w:rsid w:val="00F504D1"/>
    <w:rsid w:val="00F52422"/>
    <w:rsid w:val="00F538C7"/>
    <w:rsid w:val="00F53ACE"/>
    <w:rsid w:val="00F54522"/>
    <w:rsid w:val="00F55E87"/>
    <w:rsid w:val="00F56FCA"/>
    <w:rsid w:val="00F6078A"/>
    <w:rsid w:val="00F625CF"/>
    <w:rsid w:val="00F62AA5"/>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5B0"/>
    <w:rsid w:val="00F90E81"/>
    <w:rsid w:val="00F9158F"/>
    <w:rsid w:val="00F91677"/>
    <w:rsid w:val="00F97673"/>
    <w:rsid w:val="00F977D7"/>
    <w:rsid w:val="00FA2A10"/>
    <w:rsid w:val="00FA3405"/>
    <w:rsid w:val="00FA45E3"/>
    <w:rsid w:val="00FA4B2C"/>
    <w:rsid w:val="00FA7771"/>
    <w:rsid w:val="00FB0107"/>
    <w:rsid w:val="00FB0E92"/>
    <w:rsid w:val="00FB117C"/>
    <w:rsid w:val="00FB18D7"/>
    <w:rsid w:val="00FB2E34"/>
    <w:rsid w:val="00FB459E"/>
    <w:rsid w:val="00FB45D6"/>
    <w:rsid w:val="00FB62B7"/>
    <w:rsid w:val="00FB6872"/>
    <w:rsid w:val="00FB6BCB"/>
    <w:rsid w:val="00FC0D43"/>
    <w:rsid w:val="00FC1347"/>
    <w:rsid w:val="00FC2B2C"/>
    <w:rsid w:val="00FC44E1"/>
    <w:rsid w:val="00FC6BDF"/>
    <w:rsid w:val="00FC7322"/>
    <w:rsid w:val="00FD0969"/>
    <w:rsid w:val="00FD2987"/>
    <w:rsid w:val="00FD606E"/>
    <w:rsid w:val="00FD646B"/>
    <w:rsid w:val="00FD64D5"/>
    <w:rsid w:val="00FD658D"/>
    <w:rsid w:val="00FD6598"/>
    <w:rsid w:val="00FE18CF"/>
    <w:rsid w:val="00FE2273"/>
    <w:rsid w:val="00FE319F"/>
    <w:rsid w:val="00FE5143"/>
    <w:rsid w:val="00FE5CA4"/>
    <w:rsid w:val="00FE6F2D"/>
    <w:rsid w:val="00FF064C"/>
    <w:rsid w:val="00FF0BEF"/>
    <w:rsid w:val="00FF1D00"/>
    <w:rsid w:val="00FF4BCC"/>
    <w:rsid w:val="00FF6367"/>
    <w:rsid w:val="00FF6DD1"/>
    <w:rsid w:val="00FF7AD7"/>
    <w:rsid w:val="034F198D"/>
    <w:rsid w:val="03E945C1"/>
    <w:rsid w:val="056F7409"/>
    <w:rsid w:val="060D2539"/>
    <w:rsid w:val="0AC427C9"/>
    <w:rsid w:val="0BDA3BDC"/>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2级,缩进,段1,特点标题,正文不缩进,正文（首行缩进两字） Char,正文（首行缩进两字） Char Char Char Char Char,正文（首行缩进两字） Char Char Char,正文（首行缩进两字）标题1,标题四,水上软"/>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2级 字符,缩进 字符,段1 字符,特点标题 字符,正文不缩进 字符,正文（首行缩进两字） Char 字符,正文（首行缩进两字） Char Char Char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rFonts w:ascii="Times New Roman" w:eastAsia="宋体" w:hAnsi="Times New Roman" w:cs="Times New Roman"/>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aliases w:val="四号 Char,表正文 Char,正文非缩进 Char,标题4 Char,特点 Char,正文双线 Char,ALT+Z Char1,ALT+Z Char Char Char1,ALT+Z Char Char Char Char Char,正文非缩进 Char Char Char,ALT+Z Char Char Char Char1,ALT+Z Char Char1,正文缩进1 Char,正文2级 Char,缩进 Char,段1 Char,特点标题 Char,正文不缩进 Char"/>
    <w:rPr>
      <w:rFonts w:ascii="宋体" w:eastAsia="宋体"/>
      <w:sz w:val="24"/>
      <w:lang w:val="en-US" w:eastAsia="zh-CN" w:bidi="ar-SA"/>
    </w:rPr>
  </w:style>
  <w:style w:type="character" w:customStyle="1" w:styleId="Char5">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 w:type="paragraph" w:customStyle="1" w:styleId="CharCharCharCharCharChar1CharCharCharChar">
    <w:name w:val="Char Char Char Char Char Char1 Char Char Char Char"/>
    <w:basedOn w:val="a8"/>
    <w:autoRedefine/>
    <w:rsid w:val="00155474"/>
    <w:rPr>
      <w:rFonts w:ascii="Tahoma" w:hAnsi="Tahoma"/>
      <w:kern w:val="2"/>
      <w:sz w:val="24"/>
      <w:szCs w:val="24"/>
    </w:rPr>
  </w:style>
  <w:style w:type="character" w:customStyle="1" w:styleId="NormalCharacter">
    <w:name w:val="NormalCharacter"/>
    <w:semiHidden/>
    <w:qFormat/>
    <w:rsid w:val="0006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g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iecc.com.cn/fushulanmu/"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creditchina.gov.cn)&#12289;&#20013;&#22269;&#25919;&#24220;&#37319;&#36141;&#32593;"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AE3C92-A8C2-406E-AD80-FE95137E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4846</Words>
  <Characters>27628</Characters>
  <Application>Microsoft Office Word</Application>
  <DocSecurity>0</DocSecurity>
  <Lines>230</Lines>
  <Paragraphs>64</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2021-05-24T01:39:00Z</dcterms:created>
  <dcterms:modified xsi:type="dcterms:W3CDTF">2021-05-24T01:41:00Z</dcterms:modified>
</cp:coreProperties>
</file>